
<file path=[Content_Types].xml><?xml version="1.0" encoding="utf-8"?>
<Types xmlns="http://schemas.openxmlformats.org/package/2006/content-types">
  <Default Extension="png" ContentType="image/png"/>
  <Default Extension="jfif"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5F85" w:rsidRDefault="00D85F85" w:rsidP="0031596D">
      <w:pPr>
        <w:spacing w:before="240"/>
        <w:sectPr w:rsidR="00D85F85" w:rsidSect="00681049">
          <w:headerReference w:type="default" r:id="rId8"/>
          <w:pgSz w:w="11907" w:h="16840" w:code="9"/>
          <w:pgMar w:top="1440" w:right="1440" w:bottom="1440" w:left="1440" w:header="720" w:footer="720" w:gutter="0"/>
          <w:cols w:space="720"/>
          <w:docGrid w:linePitch="360"/>
        </w:sectPr>
      </w:pPr>
      <w:bookmarkStart w:id="0" w:name="_GoBack"/>
      <w:bookmarkEnd w:id="0"/>
      <w:r>
        <w:rPr>
          <w:noProof/>
        </w:rPr>
        <w:drawing>
          <wp:inline distT="0" distB="0" distL="0" distR="0">
            <wp:extent cx="5732145" cy="4298950"/>
            <wp:effectExtent l="0" t="0" r="190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4.png"/>
                    <pic:cNvPicPr/>
                  </pic:nvPicPr>
                  <pic:blipFill>
                    <a:blip r:embed="rId9">
                      <a:extLst>
                        <a:ext uri="{28A0092B-C50C-407E-A947-70E740481C1C}">
                          <a14:useLocalDpi xmlns:a14="http://schemas.microsoft.com/office/drawing/2010/main" val="0"/>
                        </a:ext>
                      </a:extLst>
                    </a:blip>
                    <a:stretch>
                      <a:fillRect/>
                    </a:stretch>
                  </pic:blipFill>
                  <pic:spPr>
                    <a:xfrm>
                      <a:off x="0" y="0"/>
                      <a:ext cx="5732145" cy="4298950"/>
                    </a:xfrm>
                    <a:prstGeom prst="rect">
                      <a:avLst/>
                    </a:prstGeom>
                  </pic:spPr>
                </pic:pic>
              </a:graphicData>
            </a:graphic>
          </wp:inline>
        </w:drawing>
      </w:r>
    </w:p>
    <w:sdt>
      <w:sdtPr>
        <w:rPr>
          <w:rFonts w:ascii="Times New Roman" w:eastAsiaTheme="minorHAnsi" w:hAnsi="Times New Roman" w:cstheme="minorBidi"/>
          <w:color w:val="auto"/>
          <w:sz w:val="24"/>
          <w:szCs w:val="22"/>
        </w:rPr>
        <w:id w:val="171927983"/>
        <w:docPartObj>
          <w:docPartGallery w:val="Table of Contents"/>
          <w:docPartUnique/>
        </w:docPartObj>
      </w:sdtPr>
      <w:sdtEndPr>
        <w:rPr>
          <w:b/>
          <w:bCs/>
          <w:noProof/>
        </w:rPr>
      </w:sdtEndPr>
      <w:sdtContent>
        <w:p w:rsidR="00D85F85" w:rsidRPr="00D85F85" w:rsidRDefault="00D85F85">
          <w:pPr>
            <w:pStyle w:val="TOCHeading"/>
            <w:rPr>
              <w:b/>
            </w:rPr>
          </w:pPr>
          <w:r w:rsidRPr="00D85F85">
            <w:rPr>
              <w:b/>
            </w:rPr>
            <w:t>Contents</w:t>
          </w:r>
        </w:p>
        <w:p w:rsidR="00D85F85" w:rsidRDefault="00D85F85">
          <w:pPr>
            <w:pStyle w:val="TOC1"/>
            <w:tabs>
              <w:tab w:val="right" w:leader="dot" w:pos="9017"/>
            </w:tabs>
            <w:rPr>
              <w:noProof/>
            </w:rPr>
          </w:pPr>
          <w:r>
            <w:fldChar w:fldCharType="begin"/>
          </w:r>
          <w:r>
            <w:instrText xml:space="preserve"> TOC \o "1-3" \h \z \u </w:instrText>
          </w:r>
          <w:r>
            <w:fldChar w:fldCharType="separate"/>
          </w:r>
          <w:hyperlink w:anchor="_Toc177947556" w:history="1">
            <w:r w:rsidRPr="000C168A">
              <w:rPr>
                <w:rStyle w:val="Hyperlink"/>
                <w:rFonts w:cs="Times New Roman"/>
                <w:b/>
                <w:noProof/>
              </w:rPr>
              <w:t>Module 1: Introduction to operating systems – Giới thiệu về hệ điều hành</w:t>
            </w:r>
            <w:r>
              <w:rPr>
                <w:noProof/>
                <w:webHidden/>
              </w:rPr>
              <w:tab/>
            </w:r>
            <w:r>
              <w:rPr>
                <w:noProof/>
                <w:webHidden/>
              </w:rPr>
              <w:fldChar w:fldCharType="begin"/>
            </w:r>
            <w:r>
              <w:rPr>
                <w:noProof/>
                <w:webHidden/>
              </w:rPr>
              <w:instrText xml:space="preserve"> PAGEREF _Toc177947556 \h </w:instrText>
            </w:r>
            <w:r>
              <w:rPr>
                <w:noProof/>
                <w:webHidden/>
              </w:rPr>
            </w:r>
            <w:r>
              <w:rPr>
                <w:noProof/>
                <w:webHidden/>
              </w:rPr>
              <w:fldChar w:fldCharType="separate"/>
            </w:r>
            <w:r w:rsidR="005951E1">
              <w:rPr>
                <w:noProof/>
                <w:webHidden/>
              </w:rPr>
              <w:t>7</w:t>
            </w:r>
            <w:r>
              <w:rPr>
                <w:noProof/>
                <w:webHidden/>
              </w:rPr>
              <w:fldChar w:fldCharType="end"/>
            </w:r>
          </w:hyperlink>
        </w:p>
        <w:p w:rsidR="00D85F85" w:rsidRDefault="003F49D6">
          <w:pPr>
            <w:pStyle w:val="TOC2"/>
            <w:tabs>
              <w:tab w:val="right" w:leader="dot" w:pos="9017"/>
            </w:tabs>
            <w:rPr>
              <w:noProof/>
            </w:rPr>
          </w:pPr>
          <w:hyperlink w:anchor="_Toc177947557" w:history="1">
            <w:r w:rsidR="00D85F85" w:rsidRPr="000C168A">
              <w:rPr>
                <w:rStyle w:val="Hyperlink"/>
                <w:rFonts w:cs="Times New Roman"/>
                <w:b/>
                <w:noProof/>
              </w:rPr>
              <w:t>1. Get started with the course – Bắt đầu với khóa học</w:t>
            </w:r>
            <w:r w:rsidR="00D85F85">
              <w:rPr>
                <w:noProof/>
                <w:webHidden/>
              </w:rPr>
              <w:tab/>
            </w:r>
            <w:r w:rsidR="00D85F85">
              <w:rPr>
                <w:noProof/>
                <w:webHidden/>
              </w:rPr>
              <w:fldChar w:fldCharType="begin"/>
            </w:r>
            <w:r w:rsidR="00D85F85">
              <w:rPr>
                <w:noProof/>
                <w:webHidden/>
              </w:rPr>
              <w:instrText xml:space="preserve"> PAGEREF _Toc177947557 \h </w:instrText>
            </w:r>
            <w:r w:rsidR="00D85F85">
              <w:rPr>
                <w:noProof/>
                <w:webHidden/>
              </w:rPr>
            </w:r>
            <w:r w:rsidR="00D85F85">
              <w:rPr>
                <w:noProof/>
                <w:webHidden/>
              </w:rPr>
              <w:fldChar w:fldCharType="separate"/>
            </w:r>
            <w:r w:rsidR="005951E1">
              <w:rPr>
                <w:noProof/>
                <w:webHidden/>
              </w:rPr>
              <w:t>7</w:t>
            </w:r>
            <w:r w:rsidR="00D85F85">
              <w:rPr>
                <w:noProof/>
                <w:webHidden/>
              </w:rPr>
              <w:fldChar w:fldCharType="end"/>
            </w:r>
          </w:hyperlink>
        </w:p>
        <w:p w:rsidR="00D85F85" w:rsidRDefault="003F49D6">
          <w:pPr>
            <w:pStyle w:val="TOC3"/>
            <w:tabs>
              <w:tab w:val="right" w:leader="dot" w:pos="9017"/>
            </w:tabs>
            <w:rPr>
              <w:noProof/>
            </w:rPr>
          </w:pPr>
          <w:hyperlink w:anchor="_Toc177947558" w:history="1">
            <w:r w:rsidR="00D85F85" w:rsidRPr="000C168A">
              <w:rPr>
                <w:rStyle w:val="Hyperlink"/>
                <w:rFonts w:cs="Times New Roman"/>
                <w:b/>
                <w:i/>
                <w:noProof/>
              </w:rPr>
              <w:t>1.1. Introduction to Course 4 – Giới thiệu khóa học 4</w:t>
            </w:r>
            <w:r w:rsidR="00D85F85">
              <w:rPr>
                <w:noProof/>
                <w:webHidden/>
              </w:rPr>
              <w:tab/>
            </w:r>
            <w:r w:rsidR="00D85F85">
              <w:rPr>
                <w:noProof/>
                <w:webHidden/>
              </w:rPr>
              <w:fldChar w:fldCharType="begin"/>
            </w:r>
            <w:r w:rsidR="00D85F85">
              <w:rPr>
                <w:noProof/>
                <w:webHidden/>
              </w:rPr>
              <w:instrText xml:space="preserve"> PAGEREF _Toc177947558 \h </w:instrText>
            </w:r>
            <w:r w:rsidR="00D85F85">
              <w:rPr>
                <w:noProof/>
                <w:webHidden/>
              </w:rPr>
            </w:r>
            <w:r w:rsidR="00D85F85">
              <w:rPr>
                <w:noProof/>
                <w:webHidden/>
              </w:rPr>
              <w:fldChar w:fldCharType="separate"/>
            </w:r>
            <w:r w:rsidR="005951E1">
              <w:rPr>
                <w:noProof/>
                <w:webHidden/>
              </w:rPr>
              <w:t>7</w:t>
            </w:r>
            <w:r w:rsidR="00D85F85">
              <w:rPr>
                <w:noProof/>
                <w:webHidden/>
              </w:rPr>
              <w:fldChar w:fldCharType="end"/>
            </w:r>
          </w:hyperlink>
        </w:p>
        <w:p w:rsidR="00D85F85" w:rsidRDefault="003F49D6">
          <w:pPr>
            <w:pStyle w:val="TOC3"/>
            <w:tabs>
              <w:tab w:val="right" w:leader="dot" w:pos="9017"/>
            </w:tabs>
            <w:rPr>
              <w:noProof/>
            </w:rPr>
          </w:pPr>
          <w:hyperlink w:anchor="_Toc177947559" w:history="1">
            <w:r w:rsidR="00D85F85" w:rsidRPr="000C168A">
              <w:rPr>
                <w:rStyle w:val="Hyperlink"/>
                <w:rFonts w:cs="Times New Roman"/>
                <w:b/>
                <w:i/>
                <w:noProof/>
              </w:rPr>
              <w:t>1.2. Course 4 overview – Tổng quan về khóa 4</w:t>
            </w:r>
            <w:r w:rsidR="00D85F85">
              <w:rPr>
                <w:noProof/>
                <w:webHidden/>
              </w:rPr>
              <w:tab/>
            </w:r>
            <w:r w:rsidR="00D85F85">
              <w:rPr>
                <w:noProof/>
                <w:webHidden/>
              </w:rPr>
              <w:fldChar w:fldCharType="begin"/>
            </w:r>
            <w:r w:rsidR="00D85F85">
              <w:rPr>
                <w:noProof/>
                <w:webHidden/>
              </w:rPr>
              <w:instrText xml:space="preserve"> PAGEREF _Toc177947559 \h </w:instrText>
            </w:r>
            <w:r w:rsidR="00D85F85">
              <w:rPr>
                <w:noProof/>
                <w:webHidden/>
              </w:rPr>
            </w:r>
            <w:r w:rsidR="00D85F85">
              <w:rPr>
                <w:noProof/>
                <w:webHidden/>
              </w:rPr>
              <w:fldChar w:fldCharType="separate"/>
            </w:r>
            <w:r w:rsidR="005951E1">
              <w:rPr>
                <w:noProof/>
                <w:webHidden/>
              </w:rPr>
              <w:t>9</w:t>
            </w:r>
            <w:r w:rsidR="00D85F85">
              <w:rPr>
                <w:noProof/>
                <w:webHidden/>
              </w:rPr>
              <w:fldChar w:fldCharType="end"/>
            </w:r>
          </w:hyperlink>
        </w:p>
        <w:p w:rsidR="00D85F85" w:rsidRDefault="003F49D6">
          <w:pPr>
            <w:pStyle w:val="TOC3"/>
            <w:tabs>
              <w:tab w:val="right" w:leader="dot" w:pos="9017"/>
            </w:tabs>
            <w:rPr>
              <w:noProof/>
            </w:rPr>
          </w:pPr>
          <w:hyperlink w:anchor="_Toc177947560" w:history="1">
            <w:r w:rsidR="00D85F85" w:rsidRPr="000C168A">
              <w:rPr>
                <w:rStyle w:val="Hyperlink"/>
                <w:rFonts w:cs="Times New Roman"/>
                <w:b/>
                <w:i/>
                <w:noProof/>
              </w:rPr>
              <w:t>1.3. Helpful resources and tips – Tài nguyên và lời khuyên hữu ích</w:t>
            </w:r>
            <w:r w:rsidR="00D85F85">
              <w:rPr>
                <w:noProof/>
                <w:webHidden/>
              </w:rPr>
              <w:tab/>
            </w:r>
            <w:r w:rsidR="00D85F85">
              <w:rPr>
                <w:noProof/>
                <w:webHidden/>
              </w:rPr>
              <w:fldChar w:fldCharType="begin"/>
            </w:r>
            <w:r w:rsidR="00D85F85">
              <w:rPr>
                <w:noProof/>
                <w:webHidden/>
              </w:rPr>
              <w:instrText xml:space="preserve"> PAGEREF _Toc177947560 \h </w:instrText>
            </w:r>
            <w:r w:rsidR="00D85F85">
              <w:rPr>
                <w:noProof/>
                <w:webHidden/>
              </w:rPr>
            </w:r>
            <w:r w:rsidR="00D85F85">
              <w:rPr>
                <w:noProof/>
                <w:webHidden/>
              </w:rPr>
              <w:fldChar w:fldCharType="separate"/>
            </w:r>
            <w:r w:rsidR="005951E1">
              <w:rPr>
                <w:noProof/>
                <w:webHidden/>
              </w:rPr>
              <w:t>18</w:t>
            </w:r>
            <w:r w:rsidR="00D85F85">
              <w:rPr>
                <w:noProof/>
                <w:webHidden/>
              </w:rPr>
              <w:fldChar w:fldCharType="end"/>
            </w:r>
          </w:hyperlink>
        </w:p>
        <w:p w:rsidR="00D85F85" w:rsidRDefault="003F49D6">
          <w:pPr>
            <w:pStyle w:val="TOC3"/>
            <w:tabs>
              <w:tab w:val="right" w:leader="dot" w:pos="9017"/>
            </w:tabs>
            <w:rPr>
              <w:noProof/>
            </w:rPr>
          </w:pPr>
          <w:hyperlink w:anchor="_Toc177947561" w:history="1">
            <w:r w:rsidR="00D85F85" w:rsidRPr="000C168A">
              <w:rPr>
                <w:rStyle w:val="Hyperlink"/>
                <w:rFonts w:cs="Times New Roman"/>
                <w:b/>
                <w:i/>
                <w:noProof/>
              </w:rPr>
              <w:t>1.4. Connect with your classmates – Kết nối với các bạn cùng lớp của bạn</w:t>
            </w:r>
            <w:r w:rsidR="00D85F85">
              <w:rPr>
                <w:noProof/>
                <w:webHidden/>
              </w:rPr>
              <w:tab/>
            </w:r>
            <w:r w:rsidR="00D85F85">
              <w:rPr>
                <w:noProof/>
                <w:webHidden/>
              </w:rPr>
              <w:fldChar w:fldCharType="begin"/>
            </w:r>
            <w:r w:rsidR="00D85F85">
              <w:rPr>
                <w:noProof/>
                <w:webHidden/>
              </w:rPr>
              <w:instrText xml:space="preserve"> PAGEREF _Toc177947561 \h </w:instrText>
            </w:r>
            <w:r w:rsidR="00D85F85">
              <w:rPr>
                <w:noProof/>
                <w:webHidden/>
              </w:rPr>
            </w:r>
            <w:r w:rsidR="00D85F85">
              <w:rPr>
                <w:noProof/>
                <w:webHidden/>
              </w:rPr>
              <w:fldChar w:fldCharType="separate"/>
            </w:r>
            <w:r w:rsidR="005951E1">
              <w:rPr>
                <w:noProof/>
                <w:webHidden/>
              </w:rPr>
              <w:t>24</w:t>
            </w:r>
            <w:r w:rsidR="00D85F85">
              <w:rPr>
                <w:noProof/>
                <w:webHidden/>
              </w:rPr>
              <w:fldChar w:fldCharType="end"/>
            </w:r>
          </w:hyperlink>
        </w:p>
        <w:p w:rsidR="00D85F85" w:rsidRDefault="003F49D6">
          <w:pPr>
            <w:pStyle w:val="TOC2"/>
            <w:tabs>
              <w:tab w:val="right" w:leader="dot" w:pos="9017"/>
            </w:tabs>
            <w:rPr>
              <w:noProof/>
            </w:rPr>
          </w:pPr>
          <w:hyperlink w:anchor="_Toc177947562" w:history="1">
            <w:r w:rsidR="00D85F85" w:rsidRPr="000C168A">
              <w:rPr>
                <w:rStyle w:val="Hyperlink"/>
                <w:rFonts w:cs="Times New Roman"/>
                <w:b/>
                <w:noProof/>
              </w:rPr>
              <w:t>2. The wonderful world of operating systems – Thế giới tuyệt vời của hệ điều hành</w:t>
            </w:r>
            <w:r w:rsidR="00D85F85">
              <w:rPr>
                <w:noProof/>
                <w:webHidden/>
              </w:rPr>
              <w:tab/>
            </w:r>
            <w:r w:rsidR="00D85F85">
              <w:rPr>
                <w:noProof/>
                <w:webHidden/>
              </w:rPr>
              <w:fldChar w:fldCharType="begin"/>
            </w:r>
            <w:r w:rsidR="00D85F85">
              <w:rPr>
                <w:noProof/>
                <w:webHidden/>
              </w:rPr>
              <w:instrText xml:space="preserve"> PAGEREF _Toc177947562 \h </w:instrText>
            </w:r>
            <w:r w:rsidR="00D85F85">
              <w:rPr>
                <w:noProof/>
                <w:webHidden/>
              </w:rPr>
            </w:r>
            <w:r w:rsidR="00D85F85">
              <w:rPr>
                <w:noProof/>
                <w:webHidden/>
              </w:rPr>
              <w:fldChar w:fldCharType="separate"/>
            </w:r>
            <w:r w:rsidR="005951E1">
              <w:rPr>
                <w:noProof/>
                <w:webHidden/>
              </w:rPr>
              <w:t>25</w:t>
            </w:r>
            <w:r w:rsidR="00D85F85">
              <w:rPr>
                <w:noProof/>
                <w:webHidden/>
              </w:rPr>
              <w:fldChar w:fldCharType="end"/>
            </w:r>
          </w:hyperlink>
        </w:p>
        <w:p w:rsidR="00D85F85" w:rsidRDefault="003F49D6">
          <w:pPr>
            <w:pStyle w:val="TOC3"/>
            <w:tabs>
              <w:tab w:val="right" w:leader="dot" w:pos="9017"/>
            </w:tabs>
            <w:rPr>
              <w:noProof/>
            </w:rPr>
          </w:pPr>
          <w:hyperlink w:anchor="_Toc177947563" w:history="1">
            <w:r w:rsidR="00D85F85" w:rsidRPr="000C168A">
              <w:rPr>
                <w:rStyle w:val="Hyperlink"/>
                <w:rFonts w:cs="Times New Roman"/>
                <w:b/>
                <w:i/>
                <w:noProof/>
              </w:rPr>
              <w:t>2.1. Welcome to module 1 – Chào mừng đến với mô-đun 1</w:t>
            </w:r>
            <w:r w:rsidR="00D85F85">
              <w:rPr>
                <w:noProof/>
                <w:webHidden/>
              </w:rPr>
              <w:tab/>
            </w:r>
            <w:r w:rsidR="00D85F85">
              <w:rPr>
                <w:noProof/>
                <w:webHidden/>
              </w:rPr>
              <w:fldChar w:fldCharType="begin"/>
            </w:r>
            <w:r w:rsidR="00D85F85">
              <w:rPr>
                <w:noProof/>
                <w:webHidden/>
              </w:rPr>
              <w:instrText xml:space="preserve"> PAGEREF _Toc177947563 \h </w:instrText>
            </w:r>
            <w:r w:rsidR="00D85F85">
              <w:rPr>
                <w:noProof/>
                <w:webHidden/>
              </w:rPr>
            </w:r>
            <w:r w:rsidR="00D85F85">
              <w:rPr>
                <w:noProof/>
                <w:webHidden/>
              </w:rPr>
              <w:fldChar w:fldCharType="separate"/>
            </w:r>
            <w:r w:rsidR="005951E1">
              <w:rPr>
                <w:noProof/>
                <w:webHidden/>
              </w:rPr>
              <w:t>25</w:t>
            </w:r>
            <w:r w:rsidR="00D85F85">
              <w:rPr>
                <w:noProof/>
                <w:webHidden/>
              </w:rPr>
              <w:fldChar w:fldCharType="end"/>
            </w:r>
          </w:hyperlink>
        </w:p>
        <w:p w:rsidR="00D85F85" w:rsidRDefault="003F49D6">
          <w:pPr>
            <w:pStyle w:val="TOC3"/>
            <w:tabs>
              <w:tab w:val="right" w:leader="dot" w:pos="9017"/>
            </w:tabs>
            <w:rPr>
              <w:noProof/>
            </w:rPr>
          </w:pPr>
          <w:hyperlink w:anchor="_Toc177947564" w:history="1">
            <w:r w:rsidR="00D85F85" w:rsidRPr="000C168A">
              <w:rPr>
                <w:rStyle w:val="Hyperlink"/>
                <w:rFonts w:cs="Times New Roman"/>
                <w:b/>
                <w:i/>
                <w:noProof/>
              </w:rPr>
              <w:t>2.2. Kim: My journey into computing – Kim: Hành trình đến với máy tính của tôi</w:t>
            </w:r>
            <w:r w:rsidR="00D85F85">
              <w:rPr>
                <w:noProof/>
                <w:webHidden/>
              </w:rPr>
              <w:tab/>
            </w:r>
            <w:r w:rsidR="00D85F85">
              <w:rPr>
                <w:noProof/>
                <w:webHidden/>
              </w:rPr>
              <w:fldChar w:fldCharType="begin"/>
            </w:r>
            <w:r w:rsidR="00D85F85">
              <w:rPr>
                <w:noProof/>
                <w:webHidden/>
              </w:rPr>
              <w:instrText xml:space="preserve"> PAGEREF _Toc177947564 \h </w:instrText>
            </w:r>
            <w:r w:rsidR="00D85F85">
              <w:rPr>
                <w:noProof/>
                <w:webHidden/>
              </w:rPr>
            </w:r>
            <w:r w:rsidR="00D85F85">
              <w:rPr>
                <w:noProof/>
                <w:webHidden/>
              </w:rPr>
              <w:fldChar w:fldCharType="separate"/>
            </w:r>
            <w:r w:rsidR="005951E1">
              <w:rPr>
                <w:noProof/>
                <w:webHidden/>
              </w:rPr>
              <w:t>25</w:t>
            </w:r>
            <w:r w:rsidR="00D85F85">
              <w:rPr>
                <w:noProof/>
                <w:webHidden/>
              </w:rPr>
              <w:fldChar w:fldCharType="end"/>
            </w:r>
          </w:hyperlink>
        </w:p>
        <w:p w:rsidR="00D85F85" w:rsidRDefault="003F49D6">
          <w:pPr>
            <w:pStyle w:val="TOC3"/>
            <w:tabs>
              <w:tab w:val="right" w:leader="dot" w:pos="9017"/>
            </w:tabs>
            <w:rPr>
              <w:noProof/>
            </w:rPr>
          </w:pPr>
          <w:hyperlink w:anchor="_Toc177947565" w:history="1">
            <w:r w:rsidR="00D85F85" w:rsidRPr="000C168A">
              <w:rPr>
                <w:rStyle w:val="Hyperlink"/>
                <w:rFonts w:cs="Times New Roman"/>
                <w:b/>
                <w:i/>
                <w:noProof/>
              </w:rPr>
              <w:t>2.3. Introduction to operating systems – Giới thiệu về hệ điều hành</w:t>
            </w:r>
            <w:r w:rsidR="00D85F85">
              <w:rPr>
                <w:noProof/>
                <w:webHidden/>
              </w:rPr>
              <w:tab/>
            </w:r>
            <w:r w:rsidR="00D85F85">
              <w:rPr>
                <w:noProof/>
                <w:webHidden/>
              </w:rPr>
              <w:fldChar w:fldCharType="begin"/>
            </w:r>
            <w:r w:rsidR="00D85F85">
              <w:rPr>
                <w:noProof/>
                <w:webHidden/>
              </w:rPr>
              <w:instrText xml:space="preserve"> PAGEREF _Toc177947565 \h </w:instrText>
            </w:r>
            <w:r w:rsidR="00D85F85">
              <w:rPr>
                <w:noProof/>
                <w:webHidden/>
              </w:rPr>
            </w:r>
            <w:r w:rsidR="00D85F85">
              <w:rPr>
                <w:noProof/>
                <w:webHidden/>
              </w:rPr>
              <w:fldChar w:fldCharType="separate"/>
            </w:r>
            <w:r w:rsidR="005951E1">
              <w:rPr>
                <w:noProof/>
                <w:webHidden/>
              </w:rPr>
              <w:t>26</w:t>
            </w:r>
            <w:r w:rsidR="00D85F85">
              <w:rPr>
                <w:noProof/>
                <w:webHidden/>
              </w:rPr>
              <w:fldChar w:fldCharType="end"/>
            </w:r>
          </w:hyperlink>
        </w:p>
        <w:p w:rsidR="00D85F85" w:rsidRDefault="003F49D6">
          <w:pPr>
            <w:pStyle w:val="TOC3"/>
            <w:tabs>
              <w:tab w:val="right" w:leader="dot" w:pos="9017"/>
            </w:tabs>
            <w:rPr>
              <w:noProof/>
            </w:rPr>
          </w:pPr>
          <w:hyperlink w:anchor="_Toc177947566" w:history="1">
            <w:r w:rsidR="00D85F85" w:rsidRPr="000C168A">
              <w:rPr>
                <w:rStyle w:val="Hyperlink"/>
                <w:rFonts w:cs="Times New Roman"/>
                <w:b/>
                <w:i/>
                <w:noProof/>
              </w:rPr>
              <w:t>2.4. Compare operating systems – So sánh hệ điều hành</w:t>
            </w:r>
            <w:r w:rsidR="00D85F85">
              <w:rPr>
                <w:noProof/>
                <w:webHidden/>
              </w:rPr>
              <w:tab/>
            </w:r>
            <w:r w:rsidR="00D85F85">
              <w:rPr>
                <w:noProof/>
                <w:webHidden/>
              </w:rPr>
              <w:fldChar w:fldCharType="begin"/>
            </w:r>
            <w:r w:rsidR="00D85F85">
              <w:rPr>
                <w:noProof/>
                <w:webHidden/>
              </w:rPr>
              <w:instrText xml:space="preserve"> PAGEREF _Toc177947566 \h </w:instrText>
            </w:r>
            <w:r w:rsidR="00D85F85">
              <w:rPr>
                <w:noProof/>
                <w:webHidden/>
              </w:rPr>
            </w:r>
            <w:r w:rsidR="00D85F85">
              <w:rPr>
                <w:noProof/>
                <w:webHidden/>
              </w:rPr>
              <w:fldChar w:fldCharType="separate"/>
            </w:r>
            <w:r w:rsidR="005951E1">
              <w:rPr>
                <w:noProof/>
                <w:webHidden/>
              </w:rPr>
              <w:t>29</w:t>
            </w:r>
            <w:r w:rsidR="00D85F85">
              <w:rPr>
                <w:noProof/>
                <w:webHidden/>
              </w:rPr>
              <w:fldChar w:fldCharType="end"/>
            </w:r>
          </w:hyperlink>
        </w:p>
        <w:p w:rsidR="00D85F85" w:rsidRDefault="003F49D6">
          <w:pPr>
            <w:pStyle w:val="TOC3"/>
            <w:tabs>
              <w:tab w:val="right" w:leader="dot" w:pos="9017"/>
            </w:tabs>
            <w:rPr>
              <w:noProof/>
            </w:rPr>
          </w:pPr>
          <w:hyperlink w:anchor="_Toc177947567" w:history="1">
            <w:r w:rsidR="00D85F85" w:rsidRPr="000C168A">
              <w:rPr>
                <w:rStyle w:val="Hyperlink"/>
                <w:rFonts w:cs="Times New Roman"/>
                <w:b/>
                <w:i/>
                <w:noProof/>
              </w:rPr>
              <w:t>2.5. Your background in operating systems – Nền tảng của bạn về hệ điều hành</w:t>
            </w:r>
            <w:r w:rsidR="00D85F85">
              <w:rPr>
                <w:noProof/>
                <w:webHidden/>
              </w:rPr>
              <w:tab/>
            </w:r>
            <w:r w:rsidR="00D85F85">
              <w:rPr>
                <w:noProof/>
                <w:webHidden/>
              </w:rPr>
              <w:fldChar w:fldCharType="begin"/>
            </w:r>
            <w:r w:rsidR="00D85F85">
              <w:rPr>
                <w:noProof/>
                <w:webHidden/>
              </w:rPr>
              <w:instrText xml:space="preserve"> PAGEREF _Toc177947567 \h </w:instrText>
            </w:r>
            <w:r w:rsidR="00D85F85">
              <w:rPr>
                <w:noProof/>
                <w:webHidden/>
              </w:rPr>
            </w:r>
            <w:r w:rsidR="00D85F85">
              <w:rPr>
                <w:noProof/>
                <w:webHidden/>
              </w:rPr>
              <w:fldChar w:fldCharType="separate"/>
            </w:r>
            <w:r w:rsidR="005951E1">
              <w:rPr>
                <w:noProof/>
                <w:webHidden/>
              </w:rPr>
              <w:t>35</w:t>
            </w:r>
            <w:r w:rsidR="00D85F85">
              <w:rPr>
                <w:noProof/>
                <w:webHidden/>
              </w:rPr>
              <w:fldChar w:fldCharType="end"/>
            </w:r>
          </w:hyperlink>
        </w:p>
        <w:p w:rsidR="00D85F85" w:rsidRDefault="003F49D6">
          <w:pPr>
            <w:pStyle w:val="TOC3"/>
            <w:tabs>
              <w:tab w:val="right" w:leader="dot" w:pos="9017"/>
            </w:tabs>
            <w:rPr>
              <w:noProof/>
            </w:rPr>
          </w:pPr>
          <w:hyperlink w:anchor="_Toc177947568" w:history="1">
            <w:r w:rsidR="00D85F85" w:rsidRPr="000C168A">
              <w:rPr>
                <w:rStyle w:val="Hyperlink"/>
                <w:rFonts w:cs="Times New Roman"/>
                <w:b/>
                <w:i/>
                <w:noProof/>
              </w:rPr>
              <w:t>2.6. Test your knowledge: The wonderful world of operating systems – Kiểm tra kiến ​​thức của bạn: Thế giới tuyệt vời của hệ điều hành</w:t>
            </w:r>
            <w:r w:rsidR="00D85F85">
              <w:rPr>
                <w:noProof/>
                <w:webHidden/>
              </w:rPr>
              <w:tab/>
            </w:r>
            <w:r w:rsidR="00D85F85">
              <w:rPr>
                <w:noProof/>
                <w:webHidden/>
              </w:rPr>
              <w:fldChar w:fldCharType="begin"/>
            </w:r>
            <w:r w:rsidR="00D85F85">
              <w:rPr>
                <w:noProof/>
                <w:webHidden/>
              </w:rPr>
              <w:instrText xml:space="preserve"> PAGEREF _Toc177947568 \h </w:instrText>
            </w:r>
            <w:r w:rsidR="00D85F85">
              <w:rPr>
                <w:noProof/>
                <w:webHidden/>
              </w:rPr>
            </w:r>
            <w:r w:rsidR="00D85F85">
              <w:rPr>
                <w:noProof/>
                <w:webHidden/>
              </w:rPr>
              <w:fldChar w:fldCharType="separate"/>
            </w:r>
            <w:r w:rsidR="005951E1">
              <w:rPr>
                <w:noProof/>
                <w:webHidden/>
              </w:rPr>
              <w:t>35</w:t>
            </w:r>
            <w:r w:rsidR="00D85F85">
              <w:rPr>
                <w:noProof/>
                <w:webHidden/>
              </w:rPr>
              <w:fldChar w:fldCharType="end"/>
            </w:r>
          </w:hyperlink>
        </w:p>
        <w:p w:rsidR="00D85F85" w:rsidRDefault="003F49D6">
          <w:pPr>
            <w:pStyle w:val="TOC2"/>
            <w:tabs>
              <w:tab w:val="right" w:leader="dot" w:pos="9017"/>
            </w:tabs>
            <w:rPr>
              <w:noProof/>
            </w:rPr>
          </w:pPr>
          <w:hyperlink w:anchor="_Toc177947569" w:history="1">
            <w:r w:rsidR="00D85F85" w:rsidRPr="000C168A">
              <w:rPr>
                <w:rStyle w:val="Hyperlink"/>
                <w:rFonts w:cs="Times New Roman"/>
                <w:b/>
                <w:noProof/>
              </w:rPr>
              <w:t>3. The operating system at work – Hệ điều hành đang hoạt động</w:t>
            </w:r>
            <w:r w:rsidR="00D85F85">
              <w:rPr>
                <w:noProof/>
                <w:webHidden/>
              </w:rPr>
              <w:tab/>
            </w:r>
            <w:r w:rsidR="00D85F85">
              <w:rPr>
                <w:noProof/>
                <w:webHidden/>
              </w:rPr>
              <w:fldChar w:fldCharType="begin"/>
            </w:r>
            <w:r w:rsidR="00D85F85">
              <w:rPr>
                <w:noProof/>
                <w:webHidden/>
              </w:rPr>
              <w:instrText xml:space="preserve"> PAGEREF _Toc177947569 \h </w:instrText>
            </w:r>
            <w:r w:rsidR="00D85F85">
              <w:rPr>
                <w:noProof/>
                <w:webHidden/>
              </w:rPr>
            </w:r>
            <w:r w:rsidR="00D85F85">
              <w:rPr>
                <w:noProof/>
                <w:webHidden/>
              </w:rPr>
              <w:fldChar w:fldCharType="separate"/>
            </w:r>
            <w:r w:rsidR="005951E1">
              <w:rPr>
                <w:noProof/>
                <w:webHidden/>
              </w:rPr>
              <w:t>35</w:t>
            </w:r>
            <w:r w:rsidR="00D85F85">
              <w:rPr>
                <w:noProof/>
                <w:webHidden/>
              </w:rPr>
              <w:fldChar w:fldCharType="end"/>
            </w:r>
          </w:hyperlink>
        </w:p>
        <w:p w:rsidR="00D85F85" w:rsidRDefault="003F49D6">
          <w:pPr>
            <w:pStyle w:val="TOC3"/>
            <w:tabs>
              <w:tab w:val="right" w:leader="dot" w:pos="9017"/>
            </w:tabs>
            <w:rPr>
              <w:noProof/>
            </w:rPr>
          </w:pPr>
          <w:hyperlink w:anchor="_Toc177947570" w:history="1">
            <w:r w:rsidR="00D85F85" w:rsidRPr="000C168A">
              <w:rPr>
                <w:rStyle w:val="Hyperlink"/>
                <w:rFonts w:cs="Times New Roman"/>
                <w:b/>
                <w:i/>
                <w:noProof/>
              </w:rPr>
              <w:t>3.1. Inside the operating system – Bên trong hệ điều hành</w:t>
            </w:r>
            <w:r w:rsidR="00D85F85">
              <w:rPr>
                <w:noProof/>
                <w:webHidden/>
              </w:rPr>
              <w:tab/>
            </w:r>
            <w:r w:rsidR="00D85F85">
              <w:rPr>
                <w:noProof/>
                <w:webHidden/>
              </w:rPr>
              <w:fldChar w:fldCharType="begin"/>
            </w:r>
            <w:r w:rsidR="00D85F85">
              <w:rPr>
                <w:noProof/>
                <w:webHidden/>
              </w:rPr>
              <w:instrText xml:space="preserve"> PAGEREF _Toc177947570 \h </w:instrText>
            </w:r>
            <w:r w:rsidR="00D85F85">
              <w:rPr>
                <w:noProof/>
                <w:webHidden/>
              </w:rPr>
            </w:r>
            <w:r w:rsidR="00D85F85">
              <w:rPr>
                <w:noProof/>
                <w:webHidden/>
              </w:rPr>
              <w:fldChar w:fldCharType="separate"/>
            </w:r>
            <w:r w:rsidR="005951E1">
              <w:rPr>
                <w:noProof/>
                <w:webHidden/>
              </w:rPr>
              <w:t>35</w:t>
            </w:r>
            <w:r w:rsidR="00D85F85">
              <w:rPr>
                <w:noProof/>
                <w:webHidden/>
              </w:rPr>
              <w:fldChar w:fldCharType="end"/>
            </w:r>
          </w:hyperlink>
        </w:p>
        <w:p w:rsidR="00D85F85" w:rsidRDefault="003F49D6">
          <w:pPr>
            <w:pStyle w:val="TOC3"/>
            <w:tabs>
              <w:tab w:val="right" w:leader="dot" w:pos="9017"/>
            </w:tabs>
            <w:rPr>
              <w:noProof/>
            </w:rPr>
          </w:pPr>
          <w:hyperlink w:anchor="_Toc177947571" w:history="1">
            <w:r w:rsidR="00D85F85" w:rsidRPr="000C168A">
              <w:rPr>
                <w:rStyle w:val="Hyperlink"/>
                <w:rFonts w:cs="Times New Roman"/>
                <w:b/>
                <w:i/>
                <w:noProof/>
              </w:rPr>
              <w:t>3.2. Requests to the operating system – Yêu cầu đối với hệ điều hành</w:t>
            </w:r>
            <w:r w:rsidR="00D85F85">
              <w:rPr>
                <w:noProof/>
                <w:webHidden/>
              </w:rPr>
              <w:tab/>
            </w:r>
            <w:r w:rsidR="00D85F85">
              <w:rPr>
                <w:noProof/>
                <w:webHidden/>
              </w:rPr>
              <w:fldChar w:fldCharType="begin"/>
            </w:r>
            <w:r w:rsidR="00D85F85">
              <w:rPr>
                <w:noProof/>
                <w:webHidden/>
              </w:rPr>
              <w:instrText xml:space="preserve"> PAGEREF _Toc177947571 \h </w:instrText>
            </w:r>
            <w:r w:rsidR="00D85F85">
              <w:rPr>
                <w:noProof/>
                <w:webHidden/>
              </w:rPr>
            </w:r>
            <w:r w:rsidR="00D85F85">
              <w:rPr>
                <w:noProof/>
                <w:webHidden/>
              </w:rPr>
              <w:fldChar w:fldCharType="separate"/>
            </w:r>
            <w:r w:rsidR="005951E1">
              <w:rPr>
                <w:noProof/>
                <w:webHidden/>
              </w:rPr>
              <w:t>38</w:t>
            </w:r>
            <w:r w:rsidR="00D85F85">
              <w:rPr>
                <w:noProof/>
                <w:webHidden/>
              </w:rPr>
              <w:fldChar w:fldCharType="end"/>
            </w:r>
          </w:hyperlink>
        </w:p>
        <w:p w:rsidR="00D85F85" w:rsidRDefault="003F49D6">
          <w:pPr>
            <w:pStyle w:val="TOC3"/>
            <w:tabs>
              <w:tab w:val="right" w:leader="dot" w:pos="9017"/>
            </w:tabs>
            <w:rPr>
              <w:noProof/>
            </w:rPr>
          </w:pPr>
          <w:hyperlink w:anchor="_Toc177947572" w:history="1">
            <w:r w:rsidR="00D85F85" w:rsidRPr="000C168A">
              <w:rPr>
                <w:rStyle w:val="Hyperlink"/>
                <w:rFonts w:cs="Times New Roman"/>
                <w:b/>
                <w:i/>
                <w:noProof/>
              </w:rPr>
              <w:t>3.3. Practice: Order of operations in the OS – Thực hành: Thứ tự thao tác trong hệ điều hành</w:t>
            </w:r>
            <w:r w:rsidR="00D85F85">
              <w:rPr>
                <w:noProof/>
                <w:webHidden/>
              </w:rPr>
              <w:tab/>
            </w:r>
            <w:r w:rsidR="00D85F85">
              <w:rPr>
                <w:noProof/>
                <w:webHidden/>
              </w:rPr>
              <w:fldChar w:fldCharType="begin"/>
            </w:r>
            <w:r w:rsidR="00D85F85">
              <w:rPr>
                <w:noProof/>
                <w:webHidden/>
              </w:rPr>
              <w:instrText xml:space="preserve"> PAGEREF _Toc177947572 \h </w:instrText>
            </w:r>
            <w:r w:rsidR="00D85F85">
              <w:rPr>
                <w:noProof/>
                <w:webHidden/>
              </w:rPr>
            </w:r>
            <w:r w:rsidR="00D85F85">
              <w:rPr>
                <w:noProof/>
                <w:webHidden/>
              </w:rPr>
              <w:fldChar w:fldCharType="separate"/>
            </w:r>
            <w:r w:rsidR="005951E1">
              <w:rPr>
                <w:noProof/>
                <w:webHidden/>
              </w:rPr>
              <w:t>45</w:t>
            </w:r>
            <w:r w:rsidR="00D85F85">
              <w:rPr>
                <w:noProof/>
                <w:webHidden/>
              </w:rPr>
              <w:fldChar w:fldCharType="end"/>
            </w:r>
          </w:hyperlink>
        </w:p>
        <w:p w:rsidR="00D85F85" w:rsidRDefault="003F49D6">
          <w:pPr>
            <w:pStyle w:val="TOC3"/>
            <w:tabs>
              <w:tab w:val="right" w:leader="dot" w:pos="9017"/>
            </w:tabs>
            <w:rPr>
              <w:noProof/>
            </w:rPr>
          </w:pPr>
          <w:hyperlink w:anchor="_Toc177947573" w:history="1">
            <w:r w:rsidR="00D85F85" w:rsidRPr="000C168A">
              <w:rPr>
                <w:rStyle w:val="Hyperlink"/>
                <w:rFonts w:cs="Times New Roman"/>
                <w:b/>
                <w:i/>
                <w:noProof/>
              </w:rPr>
              <w:t>3.4. Resource allocation via the OS – Phân bổ tài nguyên thông qua hệ điều hành</w:t>
            </w:r>
            <w:r w:rsidR="00D85F85">
              <w:rPr>
                <w:noProof/>
                <w:webHidden/>
              </w:rPr>
              <w:tab/>
            </w:r>
            <w:r w:rsidR="00D85F85">
              <w:rPr>
                <w:noProof/>
                <w:webHidden/>
              </w:rPr>
              <w:fldChar w:fldCharType="begin"/>
            </w:r>
            <w:r w:rsidR="00D85F85">
              <w:rPr>
                <w:noProof/>
                <w:webHidden/>
              </w:rPr>
              <w:instrText xml:space="preserve"> PAGEREF _Toc177947573 \h </w:instrText>
            </w:r>
            <w:r w:rsidR="00D85F85">
              <w:rPr>
                <w:noProof/>
                <w:webHidden/>
              </w:rPr>
            </w:r>
            <w:r w:rsidR="00D85F85">
              <w:rPr>
                <w:noProof/>
                <w:webHidden/>
              </w:rPr>
              <w:fldChar w:fldCharType="separate"/>
            </w:r>
            <w:r w:rsidR="005951E1">
              <w:rPr>
                <w:noProof/>
                <w:webHidden/>
              </w:rPr>
              <w:t>47</w:t>
            </w:r>
            <w:r w:rsidR="00D85F85">
              <w:rPr>
                <w:noProof/>
                <w:webHidden/>
              </w:rPr>
              <w:fldChar w:fldCharType="end"/>
            </w:r>
          </w:hyperlink>
        </w:p>
        <w:p w:rsidR="00D85F85" w:rsidRDefault="003F49D6">
          <w:pPr>
            <w:pStyle w:val="TOC3"/>
            <w:tabs>
              <w:tab w:val="right" w:leader="dot" w:pos="9017"/>
            </w:tabs>
            <w:rPr>
              <w:noProof/>
            </w:rPr>
          </w:pPr>
          <w:hyperlink w:anchor="_Toc177947574" w:history="1">
            <w:r w:rsidR="00D85F85" w:rsidRPr="000C168A">
              <w:rPr>
                <w:rStyle w:val="Hyperlink"/>
                <w:rFonts w:cs="Times New Roman"/>
                <w:b/>
                <w:i/>
                <w:noProof/>
              </w:rPr>
              <w:t>3.5. Virtualization technology – Công nghệ ảo hóa</w:t>
            </w:r>
            <w:r w:rsidR="00D85F85">
              <w:rPr>
                <w:noProof/>
                <w:webHidden/>
              </w:rPr>
              <w:tab/>
            </w:r>
            <w:r w:rsidR="00D85F85">
              <w:rPr>
                <w:noProof/>
                <w:webHidden/>
              </w:rPr>
              <w:fldChar w:fldCharType="begin"/>
            </w:r>
            <w:r w:rsidR="00D85F85">
              <w:rPr>
                <w:noProof/>
                <w:webHidden/>
              </w:rPr>
              <w:instrText xml:space="preserve"> PAGEREF _Toc177947574 \h </w:instrText>
            </w:r>
            <w:r w:rsidR="00D85F85">
              <w:rPr>
                <w:noProof/>
                <w:webHidden/>
              </w:rPr>
            </w:r>
            <w:r w:rsidR="00D85F85">
              <w:rPr>
                <w:noProof/>
                <w:webHidden/>
              </w:rPr>
              <w:fldChar w:fldCharType="separate"/>
            </w:r>
            <w:r w:rsidR="005951E1">
              <w:rPr>
                <w:noProof/>
                <w:webHidden/>
              </w:rPr>
              <w:t>49</w:t>
            </w:r>
            <w:r w:rsidR="00D85F85">
              <w:rPr>
                <w:noProof/>
                <w:webHidden/>
              </w:rPr>
              <w:fldChar w:fldCharType="end"/>
            </w:r>
          </w:hyperlink>
        </w:p>
        <w:p w:rsidR="00D85F85" w:rsidRDefault="003F49D6">
          <w:pPr>
            <w:pStyle w:val="TOC3"/>
            <w:tabs>
              <w:tab w:val="right" w:leader="dot" w:pos="9017"/>
            </w:tabs>
            <w:rPr>
              <w:noProof/>
            </w:rPr>
          </w:pPr>
          <w:hyperlink w:anchor="_Toc177947575" w:history="1">
            <w:r w:rsidR="00D85F85" w:rsidRPr="000C168A">
              <w:rPr>
                <w:rStyle w:val="Hyperlink"/>
                <w:rFonts w:cs="Times New Roman"/>
                <w:b/>
                <w:i/>
                <w:noProof/>
              </w:rPr>
              <w:t>3.6. Test your knowledge: The operating system at work – Kiểm tra kiến ​​thức của bạn: Hệ điều hành đang hoạt động</w:t>
            </w:r>
            <w:r w:rsidR="00D85F85">
              <w:rPr>
                <w:noProof/>
                <w:webHidden/>
              </w:rPr>
              <w:tab/>
            </w:r>
            <w:r w:rsidR="00D85F85">
              <w:rPr>
                <w:noProof/>
                <w:webHidden/>
              </w:rPr>
              <w:fldChar w:fldCharType="begin"/>
            </w:r>
            <w:r w:rsidR="00D85F85">
              <w:rPr>
                <w:noProof/>
                <w:webHidden/>
              </w:rPr>
              <w:instrText xml:space="preserve"> PAGEREF _Toc177947575 \h </w:instrText>
            </w:r>
            <w:r w:rsidR="00D85F85">
              <w:rPr>
                <w:noProof/>
                <w:webHidden/>
              </w:rPr>
            </w:r>
            <w:r w:rsidR="00D85F85">
              <w:rPr>
                <w:noProof/>
                <w:webHidden/>
              </w:rPr>
              <w:fldChar w:fldCharType="separate"/>
            </w:r>
            <w:r w:rsidR="005951E1">
              <w:rPr>
                <w:noProof/>
                <w:webHidden/>
              </w:rPr>
              <w:t>55</w:t>
            </w:r>
            <w:r w:rsidR="00D85F85">
              <w:rPr>
                <w:noProof/>
                <w:webHidden/>
              </w:rPr>
              <w:fldChar w:fldCharType="end"/>
            </w:r>
          </w:hyperlink>
        </w:p>
        <w:p w:rsidR="00D85F85" w:rsidRDefault="003F49D6">
          <w:pPr>
            <w:pStyle w:val="TOC2"/>
            <w:tabs>
              <w:tab w:val="right" w:leader="dot" w:pos="9017"/>
            </w:tabs>
            <w:rPr>
              <w:noProof/>
            </w:rPr>
          </w:pPr>
          <w:hyperlink w:anchor="_Toc177947576" w:history="1">
            <w:r w:rsidR="00D85F85" w:rsidRPr="000C168A">
              <w:rPr>
                <w:rStyle w:val="Hyperlink"/>
                <w:rFonts w:cs="Times New Roman"/>
                <w:b/>
                <w:noProof/>
              </w:rPr>
              <w:t>4. The user interface – Giao diện người dùng</w:t>
            </w:r>
            <w:r w:rsidR="00D85F85">
              <w:rPr>
                <w:noProof/>
                <w:webHidden/>
              </w:rPr>
              <w:tab/>
            </w:r>
            <w:r w:rsidR="00D85F85">
              <w:rPr>
                <w:noProof/>
                <w:webHidden/>
              </w:rPr>
              <w:fldChar w:fldCharType="begin"/>
            </w:r>
            <w:r w:rsidR="00D85F85">
              <w:rPr>
                <w:noProof/>
                <w:webHidden/>
              </w:rPr>
              <w:instrText xml:space="preserve"> PAGEREF _Toc177947576 \h </w:instrText>
            </w:r>
            <w:r w:rsidR="00D85F85">
              <w:rPr>
                <w:noProof/>
                <w:webHidden/>
              </w:rPr>
            </w:r>
            <w:r w:rsidR="00D85F85">
              <w:rPr>
                <w:noProof/>
                <w:webHidden/>
              </w:rPr>
              <w:fldChar w:fldCharType="separate"/>
            </w:r>
            <w:r w:rsidR="005951E1">
              <w:rPr>
                <w:noProof/>
                <w:webHidden/>
              </w:rPr>
              <w:t>55</w:t>
            </w:r>
            <w:r w:rsidR="00D85F85">
              <w:rPr>
                <w:noProof/>
                <w:webHidden/>
              </w:rPr>
              <w:fldChar w:fldCharType="end"/>
            </w:r>
          </w:hyperlink>
        </w:p>
        <w:p w:rsidR="00D85F85" w:rsidRDefault="003F49D6">
          <w:pPr>
            <w:pStyle w:val="TOC3"/>
            <w:tabs>
              <w:tab w:val="right" w:leader="dot" w:pos="9017"/>
            </w:tabs>
            <w:rPr>
              <w:noProof/>
            </w:rPr>
          </w:pPr>
          <w:hyperlink w:anchor="_Toc177947577" w:history="1">
            <w:r w:rsidR="00D85F85" w:rsidRPr="000C168A">
              <w:rPr>
                <w:rStyle w:val="Hyperlink"/>
                <w:rFonts w:cs="Times New Roman"/>
                <w:b/>
                <w:i/>
                <w:noProof/>
              </w:rPr>
              <w:t>4.1. GUI versus CLI – GUI so với CLI</w:t>
            </w:r>
            <w:r w:rsidR="00D85F85">
              <w:rPr>
                <w:noProof/>
                <w:webHidden/>
              </w:rPr>
              <w:tab/>
            </w:r>
            <w:r w:rsidR="00D85F85">
              <w:rPr>
                <w:noProof/>
                <w:webHidden/>
              </w:rPr>
              <w:fldChar w:fldCharType="begin"/>
            </w:r>
            <w:r w:rsidR="00D85F85">
              <w:rPr>
                <w:noProof/>
                <w:webHidden/>
              </w:rPr>
              <w:instrText xml:space="preserve"> PAGEREF _Toc177947577 \h </w:instrText>
            </w:r>
            <w:r w:rsidR="00D85F85">
              <w:rPr>
                <w:noProof/>
                <w:webHidden/>
              </w:rPr>
            </w:r>
            <w:r w:rsidR="00D85F85">
              <w:rPr>
                <w:noProof/>
                <w:webHidden/>
              </w:rPr>
              <w:fldChar w:fldCharType="separate"/>
            </w:r>
            <w:r w:rsidR="005951E1">
              <w:rPr>
                <w:noProof/>
                <w:webHidden/>
              </w:rPr>
              <w:t>55</w:t>
            </w:r>
            <w:r w:rsidR="00D85F85">
              <w:rPr>
                <w:noProof/>
                <w:webHidden/>
              </w:rPr>
              <w:fldChar w:fldCharType="end"/>
            </w:r>
          </w:hyperlink>
        </w:p>
        <w:p w:rsidR="00D85F85" w:rsidRDefault="003F49D6">
          <w:pPr>
            <w:pStyle w:val="TOC3"/>
            <w:tabs>
              <w:tab w:val="right" w:leader="dot" w:pos="9017"/>
            </w:tabs>
            <w:rPr>
              <w:noProof/>
            </w:rPr>
          </w:pPr>
          <w:hyperlink w:anchor="_Toc177947578" w:history="1">
            <w:r w:rsidR="00D85F85" w:rsidRPr="000C168A">
              <w:rPr>
                <w:rStyle w:val="Hyperlink"/>
                <w:rFonts w:cs="Times New Roman"/>
                <w:b/>
                <w:i/>
                <w:noProof/>
              </w:rPr>
              <w:t>4.2. The command line in use – Dòng lệnh đang được sử dụng</w:t>
            </w:r>
            <w:r w:rsidR="00D85F85">
              <w:rPr>
                <w:noProof/>
                <w:webHidden/>
              </w:rPr>
              <w:tab/>
            </w:r>
            <w:r w:rsidR="00D85F85">
              <w:rPr>
                <w:noProof/>
                <w:webHidden/>
              </w:rPr>
              <w:fldChar w:fldCharType="begin"/>
            </w:r>
            <w:r w:rsidR="00D85F85">
              <w:rPr>
                <w:noProof/>
                <w:webHidden/>
              </w:rPr>
              <w:instrText xml:space="preserve"> PAGEREF _Toc177947578 \h </w:instrText>
            </w:r>
            <w:r w:rsidR="00D85F85">
              <w:rPr>
                <w:noProof/>
                <w:webHidden/>
              </w:rPr>
            </w:r>
            <w:r w:rsidR="00D85F85">
              <w:rPr>
                <w:noProof/>
                <w:webHidden/>
              </w:rPr>
              <w:fldChar w:fldCharType="separate"/>
            </w:r>
            <w:r w:rsidR="005951E1">
              <w:rPr>
                <w:noProof/>
                <w:webHidden/>
              </w:rPr>
              <w:t>58</w:t>
            </w:r>
            <w:r w:rsidR="00D85F85">
              <w:rPr>
                <w:noProof/>
                <w:webHidden/>
              </w:rPr>
              <w:fldChar w:fldCharType="end"/>
            </w:r>
          </w:hyperlink>
        </w:p>
        <w:p w:rsidR="00D85F85" w:rsidRDefault="003F49D6">
          <w:pPr>
            <w:pStyle w:val="TOC3"/>
            <w:tabs>
              <w:tab w:val="right" w:leader="dot" w:pos="9017"/>
            </w:tabs>
            <w:rPr>
              <w:noProof/>
            </w:rPr>
          </w:pPr>
          <w:hyperlink w:anchor="_Toc177947579" w:history="1">
            <w:r w:rsidR="00D85F85" w:rsidRPr="000C168A">
              <w:rPr>
                <w:rStyle w:val="Hyperlink"/>
                <w:rFonts w:cs="Times New Roman"/>
                <w:b/>
                <w:i/>
                <w:noProof/>
              </w:rPr>
              <w:t>4.3. Activity: Select the user interface – Hoạt động: Chọn giao diện người dùng</w:t>
            </w:r>
            <w:r w:rsidR="00D85F85">
              <w:rPr>
                <w:noProof/>
                <w:webHidden/>
              </w:rPr>
              <w:tab/>
            </w:r>
            <w:r w:rsidR="00D85F85">
              <w:rPr>
                <w:noProof/>
                <w:webHidden/>
              </w:rPr>
              <w:fldChar w:fldCharType="begin"/>
            </w:r>
            <w:r w:rsidR="00D85F85">
              <w:rPr>
                <w:noProof/>
                <w:webHidden/>
              </w:rPr>
              <w:instrText xml:space="preserve"> PAGEREF _Toc177947579 \h </w:instrText>
            </w:r>
            <w:r w:rsidR="00D85F85">
              <w:rPr>
                <w:noProof/>
                <w:webHidden/>
              </w:rPr>
            </w:r>
            <w:r w:rsidR="00D85F85">
              <w:rPr>
                <w:noProof/>
                <w:webHidden/>
              </w:rPr>
              <w:fldChar w:fldCharType="separate"/>
            </w:r>
            <w:r w:rsidR="005951E1">
              <w:rPr>
                <w:noProof/>
                <w:webHidden/>
              </w:rPr>
              <w:t>62</w:t>
            </w:r>
            <w:r w:rsidR="00D85F85">
              <w:rPr>
                <w:noProof/>
                <w:webHidden/>
              </w:rPr>
              <w:fldChar w:fldCharType="end"/>
            </w:r>
          </w:hyperlink>
        </w:p>
        <w:p w:rsidR="00D85F85" w:rsidRDefault="003F49D6">
          <w:pPr>
            <w:pStyle w:val="TOC3"/>
            <w:tabs>
              <w:tab w:val="right" w:leader="dot" w:pos="9017"/>
            </w:tabs>
            <w:rPr>
              <w:noProof/>
            </w:rPr>
          </w:pPr>
          <w:hyperlink w:anchor="_Toc177947580" w:history="1">
            <w:r w:rsidR="00D85F85" w:rsidRPr="000C168A">
              <w:rPr>
                <w:rStyle w:val="Hyperlink"/>
                <w:rFonts w:cs="Times New Roman"/>
                <w:b/>
                <w:i/>
                <w:noProof/>
              </w:rPr>
              <w:t>4.4. Ellen: My path into cybersecurity – Ellen: Con đường đến với an ninh mạng của tôi</w:t>
            </w:r>
            <w:r w:rsidR="00D85F85">
              <w:rPr>
                <w:noProof/>
                <w:webHidden/>
              </w:rPr>
              <w:tab/>
            </w:r>
            <w:r w:rsidR="00D85F85">
              <w:rPr>
                <w:noProof/>
                <w:webHidden/>
              </w:rPr>
              <w:fldChar w:fldCharType="begin"/>
            </w:r>
            <w:r w:rsidR="00D85F85">
              <w:rPr>
                <w:noProof/>
                <w:webHidden/>
              </w:rPr>
              <w:instrText xml:space="preserve"> PAGEREF _Toc177947580 \h </w:instrText>
            </w:r>
            <w:r w:rsidR="00D85F85">
              <w:rPr>
                <w:noProof/>
                <w:webHidden/>
              </w:rPr>
            </w:r>
            <w:r w:rsidR="00D85F85">
              <w:rPr>
                <w:noProof/>
                <w:webHidden/>
              </w:rPr>
              <w:fldChar w:fldCharType="separate"/>
            </w:r>
            <w:r w:rsidR="005951E1">
              <w:rPr>
                <w:noProof/>
                <w:webHidden/>
              </w:rPr>
              <w:t>62</w:t>
            </w:r>
            <w:r w:rsidR="00D85F85">
              <w:rPr>
                <w:noProof/>
                <w:webHidden/>
              </w:rPr>
              <w:fldChar w:fldCharType="end"/>
            </w:r>
          </w:hyperlink>
        </w:p>
        <w:p w:rsidR="00D85F85" w:rsidRDefault="003F49D6">
          <w:pPr>
            <w:pStyle w:val="TOC3"/>
            <w:tabs>
              <w:tab w:val="right" w:leader="dot" w:pos="9017"/>
            </w:tabs>
            <w:rPr>
              <w:noProof/>
            </w:rPr>
          </w:pPr>
          <w:hyperlink w:anchor="_Toc177947581" w:history="1">
            <w:r w:rsidR="00D85F85" w:rsidRPr="000C168A">
              <w:rPr>
                <w:rStyle w:val="Hyperlink"/>
                <w:rFonts w:cs="Times New Roman"/>
                <w:b/>
                <w:i/>
                <w:noProof/>
              </w:rPr>
              <w:t>4.5. Test your knowledge: The user interface – Kiểm tra kiến ​​thức của bạn: Giao diện người dùng</w:t>
            </w:r>
            <w:r w:rsidR="00D85F85">
              <w:rPr>
                <w:noProof/>
                <w:webHidden/>
              </w:rPr>
              <w:tab/>
            </w:r>
            <w:r w:rsidR="00D85F85">
              <w:rPr>
                <w:noProof/>
                <w:webHidden/>
              </w:rPr>
              <w:fldChar w:fldCharType="begin"/>
            </w:r>
            <w:r w:rsidR="00D85F85">
              <w:rPr>
                <w:noProof/>
                <w:webHidden/>
              </w:rPr>
              <w:instrText xml:space="preserve"> PAGEREF _Toc177947581 \h </w:instrText>
            </w:r>
            <w:r w:rsidR="00D85F85">
              <w:rPr>
                <w:noProof/>
                <w:webHidden/>
              </w:rPr>
            </w:r>
            <w:r w:rsidR="00D85F85">
              <w:rPr>
                <w:noProof/>
                <w:webHidden/>
              </w:rPr>
              <w:fldChar w:fldCharType="separate"/>
            </w:r>
            <w:r w:rsidR="005951E1">
              <w:rPr>
                <w:noProof/>
                <w:webHidden/>
              </w:rPr>
              <w:t>64</w:t>
            </w:r>
            <w:r w:rsidR="00D85F85">
              <w:rPr>
                <w:noProof/>
                <w:webHidden/>
              </w:rPr>
              <w:fldChar w:fldCharType="end"/>
            </w:r>
          </w:hyperlink>
        </w:p>
        <w:p w:rsidR="00D85F85" w:rsidRDefault="003F49D6">
          <w:pPr>
            <w:pStyle w:val="TOC2"/>
            <w:tabs>
              <w:tab w:val="right" w:leader="dot" w:pos="9017"/>
            </w:tabs>
            <w:rPr>
              <w:noProof/>
            </w:rPr>
          </w:pPr>
          <w:hyperlink w:anchor="_Toc177947582" w:history="1">
            <w:r w:rsidR="00D85F85" w:rsidRPr="000C168A">
              <w:rPr>
                <w:rStyle w:val="Hyperlink"/>
                <w:rFonts w:cs="Times New Roman"/>
                <w:b/>
                <w:noProof/>
              </w:rPr>
              <w:t>5. Review: Introduction to operating systems – Ôn tập: Giới thiệu hệ điều hành</w:t>
            </w:r>
            <w:r w:rsidR="00D85F85">
              <w:rPr>
                <w:noProof/>
                <w:webHidden/>
              </w:rPr>
              <w:tab/>
            </w:r>
            <w:r w:rsidR="00D85F85">
              <w:rPr>
                <w:noProof/>
                <w:webHidden/>
              </w:rPr>
              <w:fldChar w:fldCharType="begin"/>
            </w:r>
            <w:r w:rsidR="00D85F85">
              <w:rPr>
                <w:noProof/>
                <w:webHidden/>
              </w:rPr>
              <w:instrText xml:space="preserve"> PAGEREF _Toc177947582 \h </w:instrText>
            </w:r>
            <w:r w:rsidR="00D85F85">
              <w:rPr>
                <w:noProof/>
                <w:webHidden/>
              </w:rPr>
            </w:r>
            <w:r w:rsidR="00D85F85">
              <w:rPr>
                <w:noProof/>
                <w:webHidden/>
              </w:rPr>
              <w:fldChar w:fldCharType="separate"/>
            </w:r>
            <w:r w:rsidR="005951E1">
              <w:rPr>
                <w:noProof/>
                <w:webHidden/>
              </w:rPr>
              <w:t>64</w:t>
            </w:r>
            <w:r w:rsidR="00D85F85">
              <w:rPr>
                <w:noProof/>
                <w:webHidden/>
              </w:rPr>
              <w:fldChar w:fldCharType="end"/>
            </w:r>
          </w:hyperlink>
        </w:p>
        <w:p w:rsidR="00D85F85" w:rsidRDefault="003F49D6">
          <w:pPr>
            <w:pStyle w:val="TOC3"/>
            <w:tabs>
              <w:tab w:val="right" w:leader="dot" w:pos="9017"/>
            </w:tabs>
            <w:rPr>
              <w:noProof/>
            </w:rPr>
          </w:pPr>
          <w:hyperlink w:anchor="_Toc177947583" w:history="1">
            <w:r w:rsidR="00D85F85" w:rsidRPr="000C168A">
              <w:rPr>
                <w:rStyle w:val="Hyperlink"/>
                <w:rFonts w:cs="Times New Roman"/>
                <w:b/>
                <w:i/>
                <w:noProof/>
              </w:rPr>
              <w:t>5.1. Wrap-up – Gói lại</w:t>
            </w:r>
            <w:r w:rsidR="00D85F85">
              <w:rPr>
                <w:noProof/>
                <w:webHidden/>
              </w:rPr>
              <w:tab/>
            </w:r>
            <w:r w:rsidR="00D85F85">
              <w:rPr>
                <w:noProof/>
                <w:webHidden/>
              </w:rPr>
              <w:fldChar w:fldCharType="begin"/>
            </w:r>
            <w:r w:rsidR="00D85F85">
              <w:rPr>
                <w:noProof/>
                <w:webHidden/>
              </w:rPr>
              <w:instrText xml:space="preserve"> PAGEREF _Toc177947583 \h </w:instrText>
            </w:r>
            <w:r w:rsidR="00D85F85">
              <w:rPr>
                <w:noProof/>
                <w:webHidden/>
              </w:rPr>
            </w:r>
            <w:r w:rsidR="00D85F85">
              <w:rPr>
                <w:noProof/>
                <w:webHidden/>
              </w:rPr>
              <w:fldChar w:fldCharType="separate"/>
            </w:r>
            <w:r w:rsidR="005951E1">
              <w:rPr>
                <w:noProof/>
                <w:webHidden/>
              </w:rPr>
              <w:t>64</w:t>
            </w:r>
            <w:r w:rsidR="00D85F85">
              <w:rPr>
                <w:noProof/>
                <w:webHidden/>
              </w:rPr>
              <w:fldChar w:fldCharType="end"/>
            </w:r>
          </w:hyperlink>
        </w:p>
        <w:p w:rsidR="00D85F85" w:rsidRDefault="003F49D6">
          <w:pPr>
            <w:pStyle w:val="TOC3"/>
            <w:tabs>
              <w:tab w:val="right" w:leader="dot" w:pos="9017"/>
            </w:tabs>
            <w:rPr>
              <w:noProof/>
            </w:rPr>
          </w:pPr>
          <w:hyperlink w:anchor="_Toc177947584" w:history="1">
            <w:r w:rsidR="00D85F85" w:rsidRPr="000C168A">
              <w:rPr>
                <w:rStyle w:val="Hyperlink"/>
                <w:rFonts w:cs="Times New Roman"/>
                <w:b/>
                <w:i/>
                <w:noProof/>
              </w:rPr>
              <w:t>5.2. Glossary terms from module 1 –Thuật ngữ thuật ngữ từ mô-đun 1</w:t>
            </w:r>
            <w:r w:rsidR="00D85F85">
              <w:rPr>
                <w:noProof/>
                <w:webHidden/>
              </w:rPr>
              <w:tab/>
            </w:r>
            <w:r w:rsidR="00D85F85">
              <w:rPr>
                <w:noProof/>
                <w:webHidden/>
              </w:rPr>
              <w:fldChar w:fldCharType="begin"/>
            </w:r>
            <w:r w:rsidR="00D85F85">
              <w:rPr>
                <w:noProof/>
                <w:webHidden/>
              </w:rPr>
              <w:instrText xml:space="preserve"> PAGEREF _Toc177947584 \h </w:instrText>
            </w:r>
            <w:r w:rsidR="00D85F85">
              <w:rPr>
                <w:noProof/>
                <w:webHidden/>
              </w:rPr>
            </w:r>
            <w:r w:rsidR="00D85F85">
              <w:rPr>
                <w:noProof/>
                <w:webHidden/>
              </w:rPr>
              <w:fldChar w:fldCharType="separate"/>
            </w:r>
            <w:r w:rsidR="005951E1">
              <w:rPr>
                <w:noProof/>
                <w:webHidden/>
              </w:rPr>
              <w:t>65</w:t>
            </w:r>
            <w:r w:rsidR="00D85F85">
              <w:rPr>
                <w:noProof/>
                <w:webHidden/>
              </w:rPr>
              <w:fldChar w:fldCharType="end"/>
            </w:r>
          </w:hyperlink>
        </w:p>
        <w:p w:rsidR="00D85F85" w:rsidRDefault="003F49D6">
          <w:pPr>
            <w:pStyle w:val="TOC3"/>
            <w:tabs>
              <w:tab w:val="right" w:leader="dot" w:pos="9017"/>
            </w:tabs>
            <w:rPr>
              <w:noProof/>
            </w:rPr>
          </w:pPr>
          <w:hyperlink w:anchor="_Toc177947585" w:history="1">
            <w:r w:rsidR="00D85F85" w:rsidRPr="000C168A">
              <w:rPr>
                <w:rStyle w:val="Hyperlink"/>
                <w:rFonts w:cs="Times New Roman"/>
                <w:b/>
                <w:i/>
                <w:noProof/>
              </w:rPr>
              <w:t>5.3. Module 1 challenge – Thử thách mô-đun 1</w:t>
            </w:r>
            <w:r w:rsidR="00D85F85">
              <w:rPr>
                <w:noProof/>
                <w:webHidden/>
              </w:rPr>
              <w:tab/>
            </w:r>
            <w:r w:rsidR="00D85F85">
              <w:rPr>
                <w:noProof/>
                <w:webHidden/>
              </w:rPr>
              <w:fldChar w:fldCharType="begin"/>
            </w:r>
            <w:r w:rsidR="00D85F85">
              <w:rPr>
                <w:noProof/>
                <w:webHidden/>
              </w:rPr>
              <w:instrText xml:space="preserve"> PAGEREF _Toc177947585 \h </w:instrText>
            </w:r>
            <w:r w:rsidR="00D85F85">
              <w:rPr>
                <w:noProof/>
                <w:webHidden/>
              </w:rPr>
            </w:r>
            <w:r w:rsidR="00D85F85">
              <w:rPr>
                <w:noProof/>
                <w:webHidden/>
              </w:rPr>
              <w:fldChar w:fldCharType="separate"/>
            </w:r>
            <w:r w:rsidR="005951E1">
              <w:rPr>
                <w:noProof/>
                <w:webHidden/>
              </w:rPr>
              <w:t>67</w:t>
            </w:r>
            <w:r w:rsidR="00D85F85">
              <w:rPr>
                <w:noProof/>
                <w:webHidden/>
              </w:rPr>
              <w:fldChar w:fldCharType="end"/>
            </w:r>
          </w:hyperlink>
        </w:p>
        <w:p w:rsidR="00D85F85" w:rsidRDefault="003F49D6">
          <w:pPr>
            <w:pStyle w:val="TOC1"/>
            <w:tabs>
              <w:tab w:val="right" w:leader="dot" w:pos="9017"/>
            </w:tabs>
            <w:rPr>
              <w:noProof/>
            </w:rPr>
          </w:pPr>
          <w:hyperlink w:anchor="_Toc177947586" w:history="1">
            <w:r w:rsidR="00D85F85" w:rsidRPr="000C168A">
              <w:rPr>
                <w:rStyle w:val="Hyperlink"/>
                <w:rFonts w:cs="Times New Roman"/>
                <w:b/>
                <w:noProof/>
              </w:rPr>
              <w:t>Module 2: The Linux operating system – Hệ điều hành Linux</w:t>
            </w:r>
            <w:r w:rsidR="00D85F85">
              <w:rPr>
                <w:noProof/>
                <w:webHidden/>
              </w:rPr>
              <w:tab/>
            </w:r>
            <w:r w:rsidR="00D85F85">
              <w:rPr>
                <w:noProof/>
                <w:webHidden/>
              </w:rPr>
              <w:fldChar w:fldCharType="begin"/>
            </w:r>
            <w:r w:rsidR="00D85F85">
              <w:rPr>
                <w:noProof/>
                <w:webHidden/>
              </w:rPr>
              <w:instrText xml:space="preserve"> PAGEREF _Toc177947586 \h </w:instrText>
            </w:r>
            <w:r w:rsidR="00D85F85">
              <w:rPr>
                <w:noProof/>
                <w:webHidden/>
              </w:rPr>
            </w:r>
            <w:r w:rsidR="00D85F85">
              <w:rPr>
                <w:noProof/>
                <w:webHidden/>
              </w:rPr>
              <w:fldChar w:fldCharType="separate"/>
            </w:r>
            <w:r w:rsidR="005951E1">
              <w:rPr>
                <w:noProof/>
                <w:webHidden/>
              </w:rPr>
              <w:t>68</w:t>
            </w:r>
            <w:r w:rsidR="00D85F85">
              <w:rPr>
                <w:noProof/>
                <w:webHidden/>
              </w:rPr>
              <w:fldChar w:fldCharType="end"/>
            </w:r>
          </w:hyperlink>
        </w:p>
        <w:p w:rsidR="00D85F85" w:rsidRDefault="003F49D6">
          <w:pPr>
            <w:pStyle w:val="TOC2"/>
            <w:tabs>
              <w:tab w:val="right" w:leader="dot" w:pos="9017"/>
            </w:tabs>
            <w:rPr>
              <w:noProof/>
            </w:rPr>
          </w:pPr>
          <w:hyperlink w:anchor="_Toc177947587" w:history="1">
            <w:r w:rsidR="00D85F85" w:rsidRPr="000C168A">
              <w:rPr>
                <w:rStyle w:val="Hyperlink"/>
                <w:rFonts w:cs="Times New Roman"/>
                <w:b/>
                <w:noProof/>
              </w:rPr>
              <w:t>1. All about Linux – Tất cả về Linux</w:t>
            </w:r>
            <w:r w:rsidR="00D85F85">
              <w:rPr>
                <w:noProof/>
                <w:webHidden/>
              </w:rPr>
              <w:tab/>
            </w:r>
            <w:r w:rsidR="00D85F85">
              <w:rPr>
                <w:noProof/>
                <w:webHidden/>
              </w:rPr>
              <w:fldChar w:fldCharType="begin"/>
            </w:r>
            <w:r w:rsidR="00D85F85">
              <w:rPr>
                <w:noProof/>
                <w:webHidden/>
              </w:rPr>
              <w:instrText xml:space="preserve"> PAGEREF _Toc177947587 \h </w:instrText>
            </w:r>
            <w:r w:rsidR="00D85F85">
              <w:rPr>
                <w:noProof/>
                <w:webHidden/>
              </w:rPr>
            </w:r>
            <w:r w:rsidR="00D85F85">
              <w:rPr>
                <w:noProof/>
                <w:webHidden/>
              </w:rPr>
              <w:fldChar w:fldCharType="separate"/>
            </w:r>
            <w:r w:rsidR="005951E1">
              <w:rPr>
                <w:noProof/>
                <w:webHidden/>
              </w:rPr>
              <w:t>68</w:t>
            </w:r>
            <w:r w:rsidR="00D85F85">
              <w:rPr>
                <w:noProof/>
                <w:webHidden/>
              </w:rPr>
              <w:fldChar w:fldCharType="end"/>
            </w:r>
          </w:hyperlink>
        </w:p>
        <w:p w:rsidR="00D85F85" w:rsidRDefault="003F49D6">
          <w:pPr>
            <w:pStyle w:val="TOC3"/>
            <w:tabs>
              <w:tab w:val="right" w:leader="dot" w:pos="9017"/>
            </w:tabs>
            <w:rPr>
              <w:noProof/>
            </w:rPr>
          </w:pPr>
          <w:hyperlink w:anchor="_Toc177947588" w:history="1">
            <w:r w:rsidR="00D85F85" w:rsidRPr="000C168A">
              <w:rPr>
                <w:rStyle w:val="Hyperlink"/>
                <w:rFonts w:cs="Times New Roman"/>
                <w:b/>
                <w:i/>
                <w:noProof/>
              </w:rPr>
              <w:t>1.1. Welcome to module 2 – Chào mừng đến với mô-đun 2</w:t>
            </w:r>
            <w:r w:rsidR="00D85F85">
              <w:rPr>
                <w:noProof/>
                <w:webHidden/>
              </w:rPr>
              <w:tab/>
            </w:r>
            <w:r w:rsidR="00D85F85">
              <w:rPr>
                <w:noProof/>
                <w:webHidden/>
              </w:rPr>
              <w:fldChar w:fldCharType="begin"/>
            </w:r>
            <w:r w:rsidR="00D85F85">
              <w:rPr>
                <w:noProof/>
                <w:webHidden/>
              </w:rPr>
              <w:instrText xml:space="preserve"> PAGEREF _Toc177947588 \h </w:instrText>
            </w:r>
            <w:r w:rsidR="00D85F85">
              <w:rPr>
                <w:noProof/>
                <w:webHidden/>
              </w:rPr>
            </w:r>
            <w:r w:rsidR="00D85F85">
              <w:rPr>
                <w:noProof/>
                <w:webHidden/>
              </w:rPr>
              <w:fldChar w:fldCharType="separate"/>
            </w:r>
            <w:r w:rsidR="005951E1">
              <w:rPr>
                <w:noProof/>
                <w:webHidden/>
              </w:rPr>
              <w:t>68</w:t>
            </w:r>
            <w:r w:rsidR="00D85F85">
              <w:rPr>
                <w:noProof/>
                <w:webHidden/>
              </w:rPr>
              <w:fldChar w:fldCharType="end"/>
            </w:r>
          </w:hyperlink>
        </w:p>
        <w:p w:rsidR="00D85F85" w:rsidRDefault="003F49D6">
          <w:pPr>
            <w:pStyle w:val="TOC3"/>
            <w:tabs>
              <w:tab w:val="right" w:leader="dot" w:pos="9017"/>
            </w:tabs>
            <w:rPr>
              <w:noProof/>
            </w:rPr>
          </w:pPr>
          <w:hyperlink w:anchor="_Toc177947589" w:history="1">
            <w:r w:rsidR="00D85F85" w:rsidRPr="000C168A">
              <w:rPr>
                <w:rStyle w:val="Hyperlink"/>
                <w:rFonts w:cs="Times New Roman"/>
                <w:b/>
                <w:i/>
                <w:noProof/>
              </w:rPr>
              <w:t>1.2. Introduction to Linux – Giới thiệu về Linux</w:t>
            </w:r>
            <w:r w:rsidR="00D85F85">
              <w:rPr>
                <w:noProof/>
                <w:webHidden/>
              </w:rPr>
              <w:tab/>
            </w:r>
            <w:r w:rsidR="00D85F85">
              <w:rPr>
                <w:noProof/>
                <w:webHidden/>
              </w:rPr>
              <w:fldChar w:fldCharType="begin"/>
            </w:r>
            <w:r w:rsidR="00D85F85">
              <w:rPr>
                <w:noProof/>
                <w:webHidden/>
              </w:rPr>
              <w:instrText xml:space="preserve"> PAGEREF _Toc177947589 \h </w:instrText>
            </w:r>
            <w:r w:rsidR="00D85F85">
              <w:rPr>
                <w:noProof/>
                <w:webHidden/>
              </w:rPr>
            </w:r>
            <w:r w:rsidR="00D85F85">
              <w:rPr>
                <w:noProof/>
                <w:webHidden/>
              </w:rPr>
              <w:fldChar w:fldCharType="separate"/>
            </w:r>
            <w:r w:rsidR="005951E1">
              <w:rPr>
                <w:noProof/>
                <w:webHidden/>
              </w:rPr>
              <w:t>69</w:t>
            </w:r>
            <w:r w:rsidR="00D85F85">
              <w:rPr>
                <w:noProof/>
                <w:webHidden/>
              </w:rPr>
              <w:fldChar w:fldCharType="end"/>
            </w:r>
          </w:hyperlink>
        </w:p>
        <w:p w:rsidR="00D85F85" w:rsidRDefault="003F49D6">
          <w:pPr>
            <w:pStyle w:val="TOC3"/>
            <w:tabs>
              <w:tab w:val="right" w:leader="dot" w:pos="9017"/>
            </w:tabs>
            <w:rPr>
              <w:noProof/>
            </w:rPr>
          </w:pPr>
          <w:hyperlink w:anchor="_Toc177947590" w:history="1">
            <w:r w:rsidR="00D85F85" w:rsidRPr="000C168A">
              <w:rPr>
                <w:rStyle w:val="Hyperlink"/>
                <w:rFonts w:cs="Times New Roman"/>
                <w:b/>
                <w:i/>
                <w:noProof/>
              </w:rPr>
              <w:t>1.3. Phil: Learn and grow in the cybersecurity field – Phil: Học hỏi và phát triển trong lĩnh vực an ninh mạng</w:t>
            </w:r>
            <w:r w:rsidR="00D85F85">
              <w:rPr>
                <w:noProof/>
                <w:webHidden/>
              </w:rPr>
              <w:tab/>
            </w:r>
            <w:r w:rsidR="00D85F85">
              <w:rPr>
                <w:noProof/>
                <w:webHidden/>
              </w:rPr>
              <w:fldChar w:fldCharType="begin"/>
            </w:r>
            <w:r w:rsidR="00D85F85">
              <w:rPr>
                <w:noProof/>
                <w:webHidden/>
              </w:rPr>
              <w:instrText xml:space="preserve"> PAGEREF _Toc177947590 \h </w:instrText>
            </w:r>
            <w:r w:rsidR="00D85F85">
              <w:rPr>
                <w:noProof/>
                <w:webHidden/>
              </w:rPr>
            </w:r>
            <w:r w:rsidR="00D85F85">
              <w:rPr>
                <w:noProof/>
                <w:webHidden/>
              </w:rPr>
              <w:fldChar w:fldCharType="separate"/>
            </w:r>
            <w:r w:rsidR="005951E1">
              <w:rPr>
                <w:noProof/>
                <w:webHidden/>
              </w:rPr>
              <w:t>72</w:t>
            </w:r>
            <w:r w:rsidR="00D85F85">
              <w:rPr>
                <w:noProof/>
                <w:webHidden/>
              </w:rPr>
              <w:fldChar w:fldCharType="end"/>
            </w:r>
          </w:hyperlink>
        </w:p>
        <w:p w:rsidR="00D85F85" w:rsidRDefault="003F49D6">
          <w:pPr>
            <w:pStyle w:val="TOC3"/>
            <w:tabs>
              <w:tab w:val="right" w:leader="dot" w:pos="9017"/>
            </w:tabs>
            <w:rPr>
              <w:noProof/>
            </w:rPr>
          </w:pPr>
          <w:hyperlink w:anchor="_Toc177947591" w:history="1">
            <w:r w:rsidR="00D85F85" w:rsidRPr="000C168A">
              <w:rPr>
                <w:rStyle w:val="Hyperlink"/>
                <w:rFonts w:cs="Times New Roman"/>
                <w:b/>
                <w:i/>
                <w:noProof/>
              </w:rPr>
              <w:t>1.4. Linux architecture – Kiến trúc Linux</w:t>
            </w:r>
            <w:r w:rsidR="00D85F85">
              <w:rPr>
                <w:noProof/>
                <w:webHidden/>
              </w:rPr>
              <w:tab/>
            </w:r>
            <w:r w:rsidR="00D85F85">
              <w:rPr>
                <w:noProof/>
                <w:webHidden/>
              </w:rPr>
              <w:fldChar w:fldCharType="begin"/>
            </w:r>
            <w:r w:rsidR="00D85F85">
              <w:rPr>
                <w:noProof/>
                <w:webHidden/>
              </w:rPr>
              <w:instrText xml:space="preserve"> PAGEREF _Toc177947591 \h </w:instrText>
            </w:r>
            <w:r w:rsidR="00D85F85">
              <w:rPr>
                <w:noProof/>
                <w:webHidden/>
              </w:rPr>
            </w:r>
            <w:r w:rsidR="00D85F85">
              <w:rPr>
                <w:noProof/>
                <w:webHidden/>
              </w:rPr>
              <w:fldChar w:fldCharType="separate"/>
            </w:r>
            <w:r w:rsidR="005951E1">
              <w:rPr>
                <w:noProof/>
                <w:webHidden/>
              </w:rPr>
              <w:t>73</w:t>
            </w:r>
            <w:r w:rsidR="00D85F85">
              <w:rPr>
                <w:noProof/>
                <w:webHidden/>
              </w:rPr>
              <w:fldChar w:fldCharType="end"/>
            </w:r>
          </w:hyperlink>
        </w:p>
        <w:p w:rsidR="00D85F85" w:rsidRDefault="003F49D6">
          <w:pPr>
            <w:pStyle w:val="TOC3"/>
            <w:tabs>
              <w:tab w:val="right" w:leader="dot" w:pos="9017"/>
            </w:tabs>
            <w:rPr>
              <w:noProof/>
            </w:rPr>
          </w:pPr>
          <w:hyperlink w:anchor="_Toc177947592" w:history="1">
            <w:r w:rsidR="00D85F85" w:rsidRPr="000C168A">
              <w:rPr>
                <w:rStyle w:val="Hyperlink"/>
                <w:rFonts w:cs="Times New Roman"/>
                <w:b/>
                <w:i/>
                <w:noProof/>
              </w:rPr>
              <w:t>1.5. Linux architecture explained – Giải thích Kiến trúc Linux</w:t>
            </w:r>
            <w:r w:rsidR="00D85F85">
              <w:rPr>
                <w:noProof/>
                <w:webHidden/>
              </w:rPr>
              <w:tab/>
            </w:r>
            <w:r w:rsidR="00D85F85">
              <w:rPr>
                <w:noProof/>
                <w:webHidden/>
              </w:rPr>
              <w:fldChar w:fldCharType="begin"/>
            </w:r>
            <w:r w:rsidR="00D85F85">
              <w:rPr>
                <w:noProof/>
                <w:webHidden/>
              </w:rPr>
              <w:instrText xml:space="preserve"> PAGEREF _Toc177947592 \h </w:instrText>
            </w:r>
            <w:r w:rsidR="00D85F85">
              <w:rPr>
                <w:noProof/>
                <w:webHidden/>
              </w:rPr>
            </w:r>
            <w:r w:rsidR="00D85F85">
              <w:rPr>
                <w:noProof/>
                <w:webHidden/>
              </w:rPr>
              <w:fldChar w:fldCharType="separate"/>
            </w:r>
            <w:r w:rsidR="005951E1">
              <w:rPr>
                <w:noProof/>
                <w:webHidden/>
              </w:rPr>
              <w:t>76</w:t>
            </w:r>
            <w:r w:rsidR="00D85F85">
              <w:rPr>
                <w:noProof/>
                <w:webHidden/>
              </w:rPr>
              <w:fldChar w:fldCharType="end"/>
            </w:r>
          </w:hyperlink>
        </w:p>
        <w:p w:rsidR="00D85F85" w:rsidRDefault="003F49D6">
          <w:pPr>
            <w:pStyle w:val="TOC3"/>
            <w:tabs>
              <w:tab w:val="right" w:leader="dot" w:pos="9017"/>
            </w:tabs>
            <w:rPr>
              <w:noProof/>
            </w:rPr>
          </w:pPr>
          <w:hyperlink w:anchor="_Toc177947593" w:history="1">
            <w:r w:rsidR="00D85F85" w:rsidRPr="000C168A">
              <w:rPr>
                <w:rStyle w:val="Hyperlink"/>
                <w:rFonts w:cs="Times New Roman"/>
                <w:b/>
                <w:i/>
                <w:noProof/>
              </w:rPr>
              <w:t>1.6. Explore: Components of the Linux OS – Khám phá: Các thành phần của hệ điều hành Linux</w:t>
            </w:r>
            <w:r w:rsidR="00D85F85">
              <w:rPr>
                <w:noProof/>
                <w:webHidden/>
              </w:rPr>
              <w:tab/>
            </w:r>
            <w:r w:rsidR="00D85F85">
              <w:rPr>
                <w:noProof/>
                <w:webHidden/>
              </w:rPr>
              <w:fldChar w:fldCharType="begin"/>
            </w:r>
            <w:r w:rsidR="00D85F85">
              <w:rPr>
                <w:noProof/>
                <w:webHidden/>
              </w:rPr>
              <w:instrText xml:space="preserve"> PAGEREF _Toc177947593 \h </w:instrText>
            </w:r>
            <w:r w:rsidR="00D85F85">
              <w:rPr>
                <w:noProof/>
                <w:webHidden/>
              </w:rPr>
            </w:r>
            <w:r w:rsidR="00D85F85">
              <w:rPr>
                <w:noProof/>
                <w:webHidden/>
              </w:rPr>
              <w:fldChar w:fldCharType="separate"/>
            </w:r>
            <w:r w:rsidR="005951E1">
              <w:rPr>
                <w:noProof/>
                <w:webHidden/>
              </w:rPr>
              <w:t>81</w:t>
            </w:r>
            <w:r w:rsidR="00D85F85">
              <w:rPr>
                <w:noProof/>
                <w:webHidden/>
              </w:rPr>
              <w:fldChar w:fldCharType="end"/>
            </w:r>
          </w:hyperlink>
        </w:p>
        <w:p w:rsidR="00D85F85" w:rsidRDefault="003F49D6">
          <w:pPr>
            <w:pStyle w:val="TOC3"/>
            <w:tabs>
              <w:tab w:val="right" w:leader="dot" w:pos="9017"/>
            </w:tabs>
            <w:rPr>
              <w:noProof/>
            </w:rPr>
          </w:pPr>
          <w:hyperlink w:anchor="_Toc177947594" w:history="1">
            <w:r w:rsidR="00D85F85" w:rsidRPr="000C168A">
              <w:rPr>
                <w:rStyle w:val="Hyperlink"/>
                <w:rFonts w:cs="Times New Roman"/>
                <w:b/>
                <w:i/>
                <w:noProof/>
              </w:rPr>
              <w:t>1.7. Test your knowledge: All about Linux – Kiểm tra kiến ​​thức của bạn: Tất cả về Linux</w:t>
            </w:r>
            <w:r w:rsidR="00D85F85">
              <w:rPr>
                <w:noProof/>
                <w:webHidden/>
              </w:rPr>
              <w:tab/>
            </w:r>
            <w:r w:rsidR="00D85F85">
              <w:rPr>
                <w:noProof/>
                <w:webHidden/>
              </w:rPr>
              <w:fldChar w:fldCharType="begin"/>
            </w:r>
            <w:r w:rsidR="00D85F85">
              <w:rPr>
                <w:noProof/>
                <w:webHidden/>
              </w:rPr>
              <w:instrText xml:space="preserve"> PAGEREF _Toc177947594 \h </w:instrText>
            </w:r>
            <w:r w:rsidR="00D85F85">
              <w:rPr>
                <w:noProof/>
                <w:webHidden/>
              </w:rPr>
            </w:r>
            <w:r w:rsidR="00D85F85">
              <w:rPr>
                <w:noProof/>
                <w:webHidden/>
              </w:rPr>
              <w:fldChar w:fldCharType="separate"/>
            </w:r>
            <w:r w:rsidR="005951E1">
              <w:rPr>
                <w:noProof/>
                <w:webHidden/>
              </w:rPr>
              <w:t>84</w:t>
            </w:r>
            <w:r w:rsidR="00D85F85">
              <w:rPr>
                <w:noProof/>
                <w:webHidden/>
              </w:rPr>
              <w:fldChar w:fldCharType="end"/>
            </w:r>
          </w:hyperlink>
        </w:p>
        <w:p w:rsidR="00D85F85" w:rsidRDefault="003F49D6">
          <w:pPr>
            <w:pStyle w:val="TOC2"/>
            <w:tabs>
              <w:tab w:val="right" w:leader="dot" w:pos="9017"/>
            </w:tabs>
            <w:rPr>
              <w:noProof/>
            </w:rPr>
          </w:pPr>
          <w:hyperlink w:anchor="_Toc177947595" w:history="1">
            <w:r w:rsidR="00D85F85" w:rsidRPr="000C168A">
              <w:rPr>
                <w:rStyle w:val="Hyperlink"/>
                <w:rFonts w:cs="Times New Roman"/>
                <w:b/>
                <w:noProof/>
              </w:rPr>
              <w:t>2. Linux distributions – Bản phân phối Linux</w:t>
            </w:r>
            <w:r w:rsidR="00D85F85">
              <w:rPr>
                <w:noProof/>
                <w:webHidden/>
              </w:rPr>
              <w:tab/>
            </w:r>
            <w:r w:rsidR="00D85F85">
              <w:rPr>
                <w:noProof/>
                <w:webHidden/>
              </w:rPr>
              <w:fldChar w:fldCharType="begin"/>
            </w:r>
            <w:r w:rsidR="00D85F85">
              <w:rPr>
                <w:noProof/>
                <w:webHidden/>
              </w:rPr>
              <w:instrText xml:space="preserve"> PAGEREF _Toc177947595 \h </w:instrText>
            </w:r>
            <w:r w:rsidR="00D85F85">
              <w:rPr>
                <w:noProof/>
                <w:webHidden/>
              </w:rPr>
            </w:r>
            <w:r w:rsidR="00D85F85">
              <w:rPr>
                <w:noProof/>
                <w:webHidden/>
              </w:rPr>
              <w:fldChar w:fldCharType="separate"/>
            </w:r>
            <w:r w:rsidR="005951E1">
              <w:rPr>
                <w:noProof/>
                <w:webHidden/>
              </w:rPr>
              <w:t>84</w:t>
            </w:r>
            <w:r w:rsidR="00D85F85">
              <w:rPr>
                <w:noProof/>
                <w:webHidden/>
              </w:rPr>
              <w:fldChar w:fldCharType="end"/>
            </w:r>
          </w:hyperlink>
        </w:p>
        <w:p w:rsidR="00D85F85" w:rsidRDefault="003F49D6">
          <w:pPr>
            <w:pStyle w:val="TOC3"/>
            <w:tabs>
              <w:tab w:val="right" w:leader="dot" w:pos="9017"/>
            </w:tabs>
            <w:rPr>
              <w:noProof/>
            </w:rPr>
          </w:pPr>
          <w:hyperlink w:anchor="_Toc177947596" w:history="1">
            <w:r w:rsidR="00D85F85" w:rsidRPr="000C168A">
              <w:rPr>
                <w:rStyle w:val="Hyperlink"/>
                <w:rFonts w:cs="Times New Roman"/>
                <w:b/>
                <w:i/>
                <w:noProof/>
              </w:rPr>
              <w:t>2.1. Linux distributions – Bản phân phối Linux</w:t>
            </w:r>
            <w:r w:rsidR="00D85F85">
              <w:rPr>
                <w:noProof/>
                <w:webHidden/>
              </w:rPr>
              <w:tab/>
            </w:r>
            <w:r w:rsidR="00D85F85">
              <w:rPr>
                <w:noProof/>
                <w:webHidden/>
              </w:rPr>
              <w:fldChar w:fldCharType="begin"/>
            </w:r>
            <w:r w:rsidR="00D85F85">
              <w:rPr>
                <w:noProof/>
                <w:webHidden/>
              </w:rPr>
              <w:instrText xml:space="preserve"> PAGEREF _Toc177947596 \h </w:instrText>
            </w:r>
            <w:r w:rsidR="00D85F85">
              <w:rPr>
                <w:noProof/>
                <w:webHidden/>
              </w:rPr>
            </w:r>
            <w:r w:rsidR="00D85F85">
              <w:rPr>
                <w:noProof/>
                <w:webHidden/>
              </w:rPr>
              <w:fldChar w:fldCharType="separate"/>
            </w:r>
            <w:r w:rsidR="005951E1">
              <w:rPr>
                <w:noProof/>
                <w:webHidden/>
              </w:rPr>
              <w:t>84</w:t>
            </w:r>
            <w:r w:rsidR="00D85F85">
              <w:rPr>
                <w:noProof/>
                <w:webHidden/>
              </w:rPr>
              <w:fldChar w:fldCharType="end"/>
            </w:r>
          </w:hyperlink>
        </w:p>
        <w:p w:rsidR="00D85F85" w:rsidRDefault="003F49D6">
          <w:pPr>
            <w:pStyle w:val="TOC3"/>
            <w:tabs>
              <w:tab w:val="right" w:leader="dot" w:pos="9017"/>
            </w:tabs>
            <w:rPr>
              <w:noProof/>
            </w:rPr>
          </w:pPr>
          <w:hyperlink w:anchor="_Toc177947597" w:history="1">
            <w:r w:rsidR="00D85F85" w:rsidRPr="000C168A">
              <w:rPr>
                <w:rStyle w:val="Hyperlink"/>
                <w:rFonts w:cs="Times New Roman"/>
                <w:b/>
                <w:i/>
                <w:noProof/>
              </w:rPr>
              <w:t>2.2. KALI LINUX ™ – KALI LINUX ™</w:t>
            </w:r>
            <w:r w:rsidR="00D85F85">
              <w:rPr>
                <w:noProof/>
                <w:webHidden/>
              </w:rPr>
              <w:tab/>
            </w:r>
            <w:r w:rsidR="00D85F85">
              <w:rPr>
                <w:noProof/>
                <w:webHidden/>
              </w:rPr>
              <w:fldChar w:fldCharType="begin"/>
            </w:r>
            <w:r w:rsidR="00D85F85">
              <w:rPr>
                <w:noProof/>
                <w:webHidden/>
              </w:rPr>
              <w:instrText xml:space="preserve"> PAGEREF _Toc177947597 \h </w:instrText>
            </w:r>
            <w:r w:rsidR="00D85F85">
              <w:rPr>
                <w:noProof/>
                <w:webHidden/>
              </w:rPr>
            </w:r>
            <w:r w:rsidR="00D85F85">
              <w:rPr>
                <w:noProof/>
                <w:webHidden/>
              </w:rPr>
              <w:fldChar w:fldCharType="separate"/>
            </w:r>
            <w:r w:rsidR="005951E1">
              <w:rPr>
                <w:noProof/>
                <w:webHidden/>
              </w:rPr>
              <w:t>87</w:t>
            </w:r>
            <w:r w:rsidR="00D85F85">
              <w:rPr>
                <w:noProof/>
                <w:webHidden/>
              </w:rPr>
              <w:fldChar w:fldCharType="end"/>
            </w:r>
          </w:hyperlink>
        </w:p>
        <w:p w:rsidR="00D85F85" w:rsidRDefault="003F49D6">
          <w:pPr>
            <w:pStyle w:val="TOC3"/>
            <w:tabs>
              <w:tab w:val="right" w:leader="dot" w:pos="9017"/>
            </w:tabs>
            <w:rPr>
              <w:noProof/>
            </w:rPr>
          </w:pPr>
          <w:hyperlink w:anchor="_Toc177947598" w:history="1">
            <w:r w:rsidR="00D85F85" w:rsidRPr="000C168A">
              <w:rPr>
                <w:rStyle w:val="Hyperlink"/>
                <w:rFonts w:cs="Times New Roman"/>
                <w:b/>
                <w:i/>
                <w:noProof/>
              </w:rPr>
              <w:t>2.3. More Linux distributions – Các bản phân phối Linux khác</w:t>
            </w:r>
            <w:r w:rsidR="00D85F85">
              <w:rPr>
                <w:noProof/>
                <w:webHidden/>
              </w:rPr>
              <w:tab/>
            </w:r>
            <w:r w:rsidR="00D85F85">
              <w:rPr>
                <w:noProof/>
                <w:webHidden/>
              </w:rPr>
              <w:fldChar w:fldCharType="begin"/>
            </w:r>
            <w:r w:rsidR="00D85F85">
              <w:rPr>
                <w:noProof/>
                <w:webHidden/>
              </w:rPr>
              <w:instrText xml:space="preserve"> PAGEREF _Toc177947598 \h </w:instrText>
            </w:r>
            <w:r w:rsidR="00D85F85">
              <w:rPr>
                <w:noProof/>
                <w:webHidden/>
              </w:rPr>
            </w:r>
            <w:r w:rsidR="00D85F85">
              <w:rPr>
                <w:noProof/>
                <w:webHidden/>
              </w:rPr>
              <w:fldChar w:fldCharType="separate"/>
            </w:r>
            <w:r w:rsidR="005951E1">
              <w:rPr>
                <w:noProof/>
                <w:webHidden/>
              </w:rPr>
              <w:t>88</w:t>
            </w:r>
            <w:r w:rsidR="00D85F85">
              <w:rPr>
                <w:noProof/>
                <w:webHidden/>
              </w:rPr>
              <w:fldChar w:fldCharType="end"/>
            </w:r>
          </w:hyperlink>
        </w:p>
        <w:p w:rsidR="00D85F85" w:rsidRDefault="003F49D6">
          <w:pPr>
            <w:pStyle w:val="TOC3"/>
            <w:tabs>
              <w:tab w:val="right" w:leader="dot" w:pos="9017"/>
            </w:tabs>
            <w:rPr>
              <w:noProof/>
            </w:rPr>
          </w:pPr>
          <w:hyperlink w:anchor="_Toc177947599" w:history="1">
            <w:r w:rsidR="00D85F85" w:rsidRPr="000C168A">
              <w:rPr>
                <w:rStyle w:val="Hyperlink"/>
                <w:rFonts w:cs="Times New Roman"/>
                <w:b/>
                <w:i/>
                <w:noProof/>
              </w:rPr>
              <w:t>2.4. Package managers for installing applications – Trình quản lý gói để cài đặt ứng dụng</w:t>
            </w:r>
            <w:r w:rsidR="00D85F85">
              <w:rPr>
                <w:noProof/>
                <w:webHidden/>
              </w:rPr>
              <w:tab/>
            </w:r>
            <w:r w:rsidR="00D85F85">
              <w:rPr>
                <w:noProof/>
                <w:webHidden/>
              </w:rPr>
              <w:fldChar w:fldCharType="begin"/>
            </w:r>
            <w:r w:rsidR="00D85F85">
              <w:rPr>
                <w:noProof/>
                <w:webHidden/>
              </w:rPr>
              <w:instrText xml:space="preserve"> PAGEREF _Toc177947599 \h </w:instrText>
            </w:r>
            <w:r w:rsidR="00D85F85">
              <w:rPr>
                <w:noProof/>
                <w:webHidden/>
              </w:rPr>
            </w:r>
            <w:r w:rsidR="00D85F85">
              <w:rPr>
                <w:noProof/>
                <w:webHidden/>
              </w:rPr>
              <w:fldChar w:fldCharType="separate"/>
            </w:r>
            <w:r w:rsidR="005951E1">
              <w:rPr>
                <w:noProof/>
                <w:webHidden/>
              </w:rPr>
              <w:t>92</w:t>
            </w:r>
            <w:r w:rsidR="00D85F85">
              <w:rPr>
                <w:noProof/>
                <w:webHidden/>
              </w:rPr>
              <w:fldChar w:fldCharType="end"/>
            </w:r>
          </w:hyperlink>
        </w:p>
        <w:p w:rsidR="00D85F85" w:rsidRDefault="003F49D6">
          <w:pPr>
            <w:pStyle w:val="TOC3"/>
            <w:tabs>
              <w:tab w:val="right" w:leader="dot" w:pos="9017"/>
            </w:tabs>
            <w:rPr>
              <w:noProof/>
            </w:rPr>
          </w:pPr>
          <w:hyperlink w:anchor="_Toc177947600" w:history="1">
            <w:r w:rsidR="00D85F85" w:rsidRPr="000C168A">
              <w:rPr>
                <w:rStyle w:val="Hyperlink"/>
                <w:rFonts w:cs="Times New Roman"/>
                <w:b/>
                <w:i/>
                <w:noProof/>
              </w:rPr>
              <w:t>2.5. Resources for completing Linux labs – Tài nguyên để hoàn thành phòng thí nghiệm Linux</w:t>
            </w:r>
            <w:r w:rsidR="00D85F85">
              <w:rPr>
                <w:noProof/>
                <w:webHidden/>
              </w:rPr>
              <w:tab/>
            </w:r>
            <w:r w:rsidR="00D85F85">
              <w:rPr>
                <w:noProof/>
                <w:webHidden/>
              </w:rPr>
              <w:fldChar w:fldCharType="begin"/>
            </w:r>
            <w:r w:rsidR="00D85F85">
              <w:rPr>
                <w:noProof/>
                <w:webHidden/>
              </w:rPr>
              <w:instrText xml:space="preserve"> PAGEREF _Toc177947600 \h </w:instrText>
            </w:r>
            <w:r w:rsidR="00D85F85">
              <w:rPr>
                <w:noProof/>
                <w:webHidden/>
              </w:rPr>
            </w:r>
            <w:r w:rsidR="00D85F85">
              <w:rPr>
                <w:noProof/>
                <w:webHidden/>
              </w:rPr>
              <w:fldChar w:fldCharType="separate"/>
            </w:r>
            <w:r w:rsidR="005951E1">
              <w:rPr>
                <w:noProof/>
                <w:webHidden/>
              </w:rPr>
              <w:t>97</w:t>
            </w:r>
            <w:r w:rsidR="00D85F85">
              <w:rPr>
                <w:noProof/>
                <w:webHidden/>
              </w:rPr>
              <w:fldChar w:fldCharType="end"/>
            </w:r>
          </w:hyperlink>
        </w:p>
        <w:p w:rsidR="00D85F85" w:rsidRDefault="003F49D6">
          <w:pPr>
            <w:pStyle w:val="TOC3"/>
            <w:tabs>
              <w:tab w:val="right" w:leader="dot" w:pos="9017"/>
            </w:tabs>
            <w:rPr>
              <w:noProof/>
            </w:rPr>
          </w:pPr>
          <w:hyperlink w:anchor="_Toc177947601" w:history="1">
            <w:r w:rsidR="00D85F85" w:rsidRPr="000C168A">
              <w:rPr>
                <w:rStyle w:val="Hyperlink"/>
                <w:rFonts w:cs="Times New Roman"/>
                <w:b/>
                <w:i/>
                <w:noProof/>
              </w:rPr>
              <w:t>2.6. Lab tips and troubleshooting steps – Mẹo trong phòng thí nghiệm và các bước khắc phục sự cố</w:t>
            </w:r>
            <w:r w:rsidR="00D85F85">
              <w:rPr>
                <w:noProof/>
                <w:webHidden/>
              </w:rPr>
              <w:tab/>
            </w:r>
            <w:r w:rsidR="00D85F85">
              <w:rPr>
                <w:noProof/>
                <w:webHidden/>
              </w:rPr>
              <w:fldChar w:fldCharType="begin"/>
            </w:r>
            <w:r w:rsidR="00D85F85">
              <w:rPr>
                <w:noProof/>
                <w:webHidden/>
              </w:rPr>
              <w:instrText xml:space="preserve"> PAGEREF _Toc177947601 \h </w:instrText>
            </w:r>
            <w:r w:rsidR="00D85F85">
              <w:rPr>
                <w:noProof/>
                <w:webHidden/>
              </w:rPr>
            </w:r>
            <w:r w:rsidR="00D85F85">
              <w:rPr>
                <w:noProof/>
                <w:webHidden/>
              </w:rPr>
              <w:fldChar w:fldCharType="separate"/>
            </w:r>
            <w:r w:rsidR="005951E1">
              <w:rPr>
                <w:noProof/>
                <w:webHidden/>
              </w:rPr>
              <w:t>107</w:t>
            </w:r>
            <w:r w:rsidR="00D85F85">
              <w:rPr>
                <w:noProof/>
                <w:webHidden/>
              </w:rPr>
              <w:fldChar w:fldCharType="end"/>
            </w:r>
          </w:hyperlink>
        </w:p>
        <w:p w:rsidR="00D85F85" w:rsidRDefault="003F49D6">
          <w:pPr>
            <w:pStyle w:val="TOC3"/>
            <w:tabs>
              <w:tab w:val="right" w:leader="dot" w:pos="9017"/>
            </w:tabs>
            <w:rPr>
              <w:noProof/>
            </w:rPr>
          </w:pPr>
          <w:hyperlink w:anchor="_Toc177947602" w:history="1">
            <w:r w:rsidR="00D85F85" w:rsidRPr="000C168A">
              <w:rPr>
                <w:rStyle w:val="Hyperlink"/>
                <w:rFonts w:cs="Times New Roman"/>
                <w:b/>
                <w:i/>
                <w:noProof/>
              </w:rPr>
              <w:t>2.7. Activity: Install software in a Linux distribution – Hoạt động: Cài đặt phần mềm trên bản phân phối Linux</w:t>
            </w:r>
            <w:r w:rsidR="00D85F85">
              <w:rPr>
                <w:noProof/>
                <w:webHidden/>
              </w:rPr>
              <w:tab/>
            </w:r>
            <w:r w:rsidR="00D85F85">
              <w:rPr>
                <w:noProof/>
                <w:webHidden/>
              </w:rPr>
              <w:fldChar w:fldCharType="begin"/>
            </w:r>
            <w:r w:rsidR="00D85F85">
              <w:rPr>
                <w:noProof/>
                <w:webHidden/>
              </w:rPr>
              <w:instrText xml:space="preserve"> PAGEREF _Toc177947602 \h </w:instrText>
            </w:r>
            <w:r w:rsidR="00D85F85">
              <w:rPr>
                <w:noProof/>
                <w:webHidden/>
              </w:rPr>
            </w:r>
            <w:r w:rsidR="00D85F85">
              <w:rPr>
                <w:noProof/>
                <w:webHidden/>
              </w:rPr>
              <w:fldChar w:fldCharType="separate"/>
            </w:r>
            <w:r w:rsidR="005951E1">
              <w:rPr>
                <w:noProof/>
                <w:webHidden/>
              </w:rPr>
              <w:t>110</w:t>
            </w:r>
            <w:r w:rsidR="00D85F85">
              <w:rPr>
                <w:noProof/>
                <w:webHidden/>
              </w:rPr>
              <w:fldChar w:fldCharType="end"/>
            </w:r>
          </w:hyperlink>
        </w:p>
        <w:p w:rsidR="00D85F85" w:rsidRDefault="003F49D6">
          <w:pPr>
            <w:pStyle w:val="TOC3"/>
            <w:tabs>
              <w:tab w:val="right" w:leader="dot" w:pos="9017"/>
            </w:tabs>
            <w:rPr>
              <w:noProof/>
            </w:rPr>
          </w:pPr>
          <w:hyperlink w:anchor="_Toc177947603" w:history="1">
            <w:r w:rsidR="00D85F85" w:rsidRPr="000C168A">
              <w:rPr>
                <w:rStyle w:val="Hyperlink"/>
                <w:rFonts w:cs="Times New Roman"/>
                <w:b/>
                <w:i/>
                <w:noProof/>
              </w:rPr>
              <w:t>2.8. Optional Exemplar: Install software in a Linux distribution – Mẫu tùy chọn: Cài đặt phần mềm trong bản phân phối Linux</w:t>
            </w:r>
            <w:r w:rsidR="00D85F85">
              <w:rPr>
                <w:noProof/>
                <w:webHidden/>
              </w:rPr>
              <w:tab/>
            </w:r>
            <w:r w:rsidR="00D85F85">
              <w:rPr>
                <w:noProof/>
                <w:webHidden/>
              </w:rPr>
              <w:fldChar w:fldCharType="begin"/>
            </w:r>
            <w:r w:rsidR="00D85F85">
              <w:rPr>
                <w:noProof/>
                <w:webHidden/>
              </w:rPr>
              <w:instrText xml:space="preserve"> PAGEREF _Toc177947603 \h </w:instrText>
            </w:r>
            <w:r w:rsidR="00D85F85">
              <w:rPr>
                <w:noProof/>
                <w:webHidden/>
              </w:rPr>
            </w:r>
            <w:r w:rsidR="00D85F85">
              <w:rPr>
                <w:noProof/>
                <w:webHidden/>
              </w:rPr>
              <w:fldChar w:fldCharType="separate"/>
            </w:r>
            <w:r w:rsidR="005951E1">
              <w:rPr>
                <w:noProof/>
                <w:webHidden/>
              </w:rPr>
              <w:t>110</w:t>
            </w:r>
            <w:r w:rsidR="00D85F85">
              <w:rPr>
                <w:noProof/>
                <w:webHidden/>
              </w:rPr>
              <w:fldChar w:fldCharType="end"/>
            </w:r>
          </w:hyperlink>
        </w:p>
        <w:p w:rsidR="00D85F85" w:rsidRDefault="003F49D6">
          <w:pPr>
            <w:pStyle w:val="TOC3"/>
            <w:tabs>
              <w:tab w:val="right" w:leader="dot" w:pos="9017"/>
            </w:tabs>
            <w:rPr>
              <w:noProof/>
            </w:rPr>
          </w:pPr>
          <w:hyperlink w:anchor="_Toc177947604" w:history="1">
            <w:r w:rsidR="00D85F85" w:rsidRPr="000C168A">
              <w:rPr>
                <w:rStyle w:val="Hyperlink"/>
                <w:rFonts w:cs="Times New Roman"/>
                <w:b/>
                <w:i/>
                <w:noProof/>
              </w:rPr>
              <w:t>2.9. Test your knowledge: Linux distributions – Kiểm tra kiến ​​thức của bạn: Bản phân phối Linux</w:t>
            </w:r>
            <w:r w:rsidR="00D85F85">
              <w:rPr>
                <w:noProof/>
                <w:webHidden/>
              </w:rPr>
              <w:tab/>
            </w:r>
            <w:r w:rsidR="00D85F85">
              <w:rPr>
                <w:noProof/>
                <w:webHidden/>
              </w:rPr>
              <w:fldChar w:fldCharType="begin"/>
            </w:r>
            <w:r w:rsidR="00D85F85">
              <w:rPr>
                <w:noProof/>
                <w:webHidden/>
              </w:rPr>
              <w:instrText xml:space="preserve"> PAGEREF _Toc177947604 \h </w:instrText>
            </w:r>
            <w:r w:rsidR="00D85F85">
              <w:rPr>
                <w:noProof/>
                <w:webHidden/>
              </w:rPr>
            </w:r>
            <w:r w:rsidR="00D85F85">
              <w:rPr>
                <w:noProof/>
                <w:webHidden/>
              </w:rPr>
              <w:fldChar w:fldCharType="separate"/>
            </w:r>
            <w:r w:rsidR="005951E1">
              <w:rPr>
                <w:noProof/>
                <w:webHidden/>
              </w:rPr>
              <w:t>110</w:t>
            </w:r>
            <w:r w:rsidR="00D85F85">
              <w:rPr>
                <w:noProof/>
                <w:webHidden/>
              </w:rPr>
              <w:fldChar w:fldCharType="end"/>
            </w:r>
          </w:hyperlink>
        </w:p>
        <w:p w:rsidR="00D85F85" w:rsidRDefault="003F49D6">
          <w:pPr>
            <w:pStyle w:val="TOC2"/>
            <w:tabs>
              <w:tab w:val="right" w:leader="dot" w:pos="9017"/>
            </w:tabs>
            <w:rPr>
              <w:noProof/>
            </w:rPr>
          </w:pPr>
          <w:hyperlink w:anchor="_Toc177947605" w:history="1">
            <w:r w:rsidR="00D85F85" w:rsidRPr="000C168A">
              <w:rPr>
                <w:rStyle w:val="Hyperlink"/>
                <w:rFonts w:cs="Times New Roman"/>
                <w:b/>
                <w:noProof/>
              </w:rPr>
              <w:t>3. The shell – Shell</w:t>
            </w:r>
            <w:r w:rsidR="00D85F85">
              <w:rPr>
                <w:noProof/>
                <w:webHidden/>
              </w:rPr>
              <w:tab/>
            </w:r>
            <w:r w:rsidR="00D85F85">
              <w:rPr>
                <w:noProof/>
                <w:webHidden/>
              </w:rPr>
              <w:fldChar w:fldCharType="begin"/>
            </w:r>
            <w:r w:rsidR="00D85F85">
              <w:rPr>
                <w:noProof/>
                <w:webHidden/>
              </w:rPr>
              <w:instrText xml:space="preserve"> PAGEREF _Toc177947605 \h </w:instrText>
            </w:r>
            <w:r w:rsidR="00D85F85">
              <w:rPr>
                <w:noProof/>
                <w:webHidden/>
              </w:rPr>
            </w:r>
            <w:r w:rsidR="00D85F85">
              <w:rPr>
                <w:noProof/>
                <w:webHidden/>
              </w:rPr>
              <w:fldChar w:fldCharType="separate"/>
            </w:r>
            <w:r w:rsidR="005951E1">
              <w:rPr>
                <w:noProof/>
                <w:webHidden/>
              </w:rPr>
              <w:t>110</w:t>
            </w:r>
            <w:r w:rsidR="00D85F85">
              <w:rPr>
                <w:noProof/>
                <w:webHidden/>
              </w:rPr>
              <w:fldChar w:fldCharType="end"/>
            </w:r>
          </w:hyperlink>
        </w:p>
        <w:p w:rsidR="00D85F85" w:rsidRDefault="003F49D6">
          <w:pPr>
            <w:pStyle w:val="TOC3"/>
            <w:tabs>
              <w:tab w:val="right" w:leader="dot" w:pos="9017"/>
            </w:tabs>
            <w:rPr>
              <w:noProof/>
            </w:rPr>
          </w:pPr>
          <w:hyperlink w:anchor="_Toc177947606" w:history="1">
            <w:r w:rsidR="00D85F85" w:rsidRPr="000C168A">
              <w:rPr>
                <w:rStyle w:val="Hyperlink"/>
                <w:rFonts w:cs="Times New Roman"/>
                <w:b/>
                <w:i/>
                <w:noProof/>
              </w:rPr>
              <w:t>3.1. Introduction to the shell – Giới thiệu về shell</w:t>
            </w:r>
            <w:r w:rsidR="00D85F85">
              <w:rPr>
                <w:noProof/>
                <w:webHidden/>
              </w:rPr>
              <w:tab/>
            </w:r>
            <w:r w:rsidR="00D85F85">
              <w:rPr>
                <w:noProof/>
                <w:webHidden/>
              </w:rPr>
              <w:fldChar w:fldCharType="begin"/>
            </w:r>
            <w:r w:rsidR="00D85F85">
              <w:rPr>
                <w:noProof/>
                <w:webHidden/>
              </w:rPr>
              <w:instrText xml:space="preserve"> PAGEREF _Toc177947606 \h </w:instrText>
            </w:r>
            <w:r w:rsidR="00D85F85">
              <w:rPr>
                <w:noProof/>
                <w:webHidden/>
              </w:rPr>
            </w:r>
            <w:r w:rsidR="00D85F85">
              <w:rPr>
                <w:noProof/>
                <w:webHidden/>
              </w:rPr>
              <w:fldChar w:fldCharType="separate"/>
            </w:r>
            <w:r w:rsidR="005951E1">
              <w:rPr>
                <w:noProof/>
                <w:webHidden/>
              </w:rPr>
              <w:t>110</w:t>
            </w:r>
            <w:r w:rsidR="00D85F85">
              <w:rPr>
                <w:noProof/>
                <w:webHidden/>
              </w:rPr>
              <w:fldChar w:fldCharType="end"/>
            </w:r>
          </w:hyperlink>
        </w:p>
        <w:p w:rsidR="00D85F85" w:rsidRDefault="003F49D6">
          <w:pPr>
            <w:pStyle w:val="TOC3"/>
            <w:tabs>
              <w:tab w:val="right" w:leader="dot" w:pos="9017"/>
            </w:tabs>
            <w:rPr>
              <w:noProof/>
            </w:rPr>
          </w:pPr>
          <w:hyperlink w:anchor="_Toc177947607" w:history="1">
            <w:r w:rsidR="00D85F85" w:rsidRPr="000C168A">
              <w:rPr>
                <w:rStyle w:val="Hyperlink"/>
                <w:rFonts w:cs="Times New Roman"/>
                <w:b/>
                <w:i/>
                <w:noProof/>
              </w:rPr>
              <w:t>3.2. Different types of shells – Các loại shell khác nhau</w:t>
            </w:r>
            <w:r w:rsidR="00D85F85">
              <w:rPr>
                <w:noProof/>
                <w:webHidden/>
              </w:rPr>
              <w:tab/>
            </w:r>
            <w:r w:rsidR="00D85F85">
              <w:rPr>
                <w:noProof/>
                <w:webHidden/>
              </w:rPr>
              <w:fldChar w:fldCharType="begin"/>
            </w:r>
            <w:r w:rsidR="00D85F85">
              <w:rPr>
                <w:noProof/>
                <w:webHidden/>
              </w:rPr>
              <w:instrText xml:space="preserve"> PAGEREF _Toc177947607 \h </w:instrText>
            </w:r>
            <w:r w:rsidR="00D85F85">
              <w:rPr>
                <w:noProof/>
                <w:webHidden/>
              </w:rPr>
            </w:r>
            <w:r w:rsidR="00D85F85">
              <w:rPr>
                <w:noProof/>
                <w:webHidden/>
              </w:rPr>
              <w:fldChar w:fldCharType="separate"/>
            </w:r>
            <w:r w:rsidR="005951E1">
              <w:rPr>
                <w:noProof/>
                <w:webHidden/>
              </w:rPr>
              <w:t>112</w:t>
            </w:r>
            <w:r w:rsidR="00D85F85">
              <w:rPr>
                <w:noProof/>
                <w:webHidden/>
              </w:rPr>
              <w:fldChar w:fldCharType="end"/>
            </w:r>
          </w:hyperlink>
        </w:p>
        <w:p w:rsidR="00D85F85" w:rsidRDefault="003F49D6">
          <w:pPr>
            <w:pStyle w:val="TOC3"/>
            <w:tabs>
              <w:tab w:val="right" w:leader="dot" w:pos="9017"/>
            </w:tabs>
            <w:rPr>
              <w:noProof/>
            </w:rPr>
          </w:pPr>
          <w:hyperlink w:anchor="_Toc177947608" w:history="1">
            <w:r w:rsidR="00D85F85" w:rsidRPr="000C168A">
              <w:rPr>
                <w:rStyle w:val="Hyperlink"/>
                <w:rFonts w:cs="Times New Roman"/>
                <w:b/>
                <w:i/>
                <w:noProof/>
              </w:rPr>
              <w:t>3.3. Input and output in the shell – Đầu vào và đầu ra trong shell</w:t>
            </w:r>
            <w:r w:rsidR="00D85F85">
              <w:rPr>
                <w:noProof/>
                <w:webHidden/>
              </w:rPr>
              <w:tab/>
            </w:r>
            <w:r w:rsidR="00D85F85">
              <w:rPr>
                <w:noProof/>
                <w:webHidden/>
              </w:rPr>
              <w:fldChar w:fldCharType="begin"/>
            </w:r>
            <w:r w:rsidR="00D85F85">
              <w:rPr>
                <w:noProof/>
                <w:webHidden/>
              </w:rPr>
              <w:instrText xml:space="preserve"> PAGEREF _Toc177947608 \h </w:instrText>
            </w:r>
            <w:r w:rsidR="00D85F85">
              <w:rPr>
                <w:noProof/>
                <w:webHidden/>
              </w:rPr>
            </w:r>
            <w:r w:rsidR="00D85F85">
              <w:rPr>
                <w:noProof/>
                <w:webHidden/>
              </w:rPr>
              <w:fldChar w:fldCharType="separate"/>
            </w:r>
            <w:r w:rsidR="005951E1">
              <w:rPr>
                <w:noProof/>
                <w:webHidden/>
              </w:rPr>
              <w:t>115</w:t>
            </w:r>
            <w:r w:rsidR="00D85F85">
              <w:rPr>
                <w:noProof/>
                <w:webHidden/>
              </w:rPr>
              <w:fldChar w:fldCharType="end"/>
            </w:r>
          </w:hyperlink>
        </w:p>
        <w:p w:rsidR="00D85F85" w:rsidRDefault="003F49D6">
          <w:pPr>
            <w:pStyle w:val="TOC3"/>
            <w:tabs>
              <w:tab w:val="right" w:leader="dot" w:pos="9017"/>
            </w:tabs>
            <w:rPr>
              <w:noProof/>
            </w:rPr>
          </w:pPr>
          <w:hyperlink w:anchor="_Toc177947609" w:history="1">
            <w:r w:rsidR="00D85F85" w:rsidRPr="000C168A">
              <w:rPr>
                <w:rStyle w:val="Hyperlink"/>
                <w:rFonts w:cs="Times New Roman"/>
                <w:b/>
                <w:i/>
                <w:noProof/>
              </w:rPr>
              <w:t>3.4. Activity: Examine input and output in the shell – Hoạt động: Kiểm tra đầu vào và đầu ra trong shell</w:t>
            </w:r>
            <w:r w:rsidR="00D85F85">
              <w:rPr>
                <w:noProof/>
                <w:webHidden/>
              </w:rPr>
              <w:tab/>
            </w:r>
            <w:r w:rsidR="00D85F85">
              <w:rPr>
                <w:noProof/>
                <w:webHidden/>
              </w:rPr>
              <w:fldChar w:fldCharType="begin"/>
            </w:r>
            <w:r w:rsidR="00D85F85">
              <w:rPr>
                <w:noProof/>
                <w:webHidden/>
              </w:rPr>
              <w:instrText xml:space="preserve"> PAGEREF _Toc177947609 \h </w:instrText>
            </w:r>
            <w:r w:rsidR="00D85F85">
              <w:rPr>
                <w:noProof/>
                <w:webHidden/>
              </w:rPr>
            </w:r>
            <w:r w:rsidR="00D85F85">
              <w:rPr>
                <w:noProof/>
                <w:webHidden/>
              </w:rPr>
              <w:fldChar w:fldCharType="separate"/>
            </w:r>
            <w:r w:rsidR="005951E1">
              <w:rPr>
                <w:noProof/>
                <w:webHidden/>
              </w:rPr>
              <w:t>117</w:t>
            </w:r>
            <w:r w:rsidR="00D85F85">
              <w:rPr>
                <w:noProof/>
                <w:webHidden/>
              </w:rPr>
              <w:fldChar w:fldCharType="end"/>
            </w:r>
          </w:hyperlink>
        </w:p>
        <w:p w:rsidR="00D85F85" w:rsidRDefault="003F49D6">
          <w:pPr>
            <w:pStyle w:val="TOC3"/>
            <w:tabs>
              <w:tab w:val="right" w:leader="dot" w:pos="9017"/>
            </w:tabs>
            <w:rPr>
              <w:noProof/>
            </w:rPr>
          </w:pPr>
          <w:hyperlink w:anchor="_Toc177947610" w:history="1">
            <w:r w:rsidR="00D85F85" w:rsidRPr="000C168A">
              <w:rPr>
                <w:rStyle w:val="Hyperlink"/>
                <w:rFonts w:cs="Times New Roman"/>
                <w:b/>
                <w:i/>
                <w:noProof/>
              </w:rPr>
              <w:t>3.5. Optional Exemplar: Examine input and output in the shell – Mẫu tùy chọn: Kiểm tra đầu vào và đầu ra trong shell</w:t>
            </w:r>
            <w:r w:rsidR="00D85F85">
              <w:rPr>
                <w:noProof/>
                <w:webHidden/>
              </w:rPr>
              <w:tab/>
            </w:r>
            <w:r w:rsidR="00D85F85">
              <w:rPr>
                <w:noProof/>
                <w:webHidden/>
              </w:rPr>
              <w:fldChar w:fldCharType="begin"/>
            </w:r>
            <w:r w:rsidR="00D85F85">
              <w:rPr>
                <w:noProof/>
                <w:webHidden/>
              </w:rPr>
              <w:instrText xml:space="preserve"> PAGEREF _Toc177947610 \h </w:instrText>
            </w:r>
            <w:r w:rsidR="00D85F85">
              <w:rPr>
                <w:noProof/>
                <w:webHidden/>
              </w:rPr>
            </w:r>
            <w:r w:rsidR="00D85F85">
              <w:rPr>
                <w:noProof/>
                <w:webHidden/>
              </w:rPr>
              <w:fldChar w:fldCharType="separate"/>
            </w:r>
            <w:r w:rsidR="005951E1">
              <w:rPr>
                <w:noProof/>
                <w:webHidden/>
              </w:rPr>
              <w:t>117</w:t>
            </w:r>
            <w:r w:rsidR="00D85F85">
              <w:rPr>
                <w:noProof/>
                <w:webHidden/>
              </w:rPr>
              <w:fldChar w:fldCharType="end"/>
            </w:r>
          </w:hyperlink>
        </w:p>
        <w:p w:rsidR="00D85F85" w:rsidRDefault="003F49D6">
          <w:pPr>
            <w:pStyle w:val="TOC3"/>
            <w:tabs>
              <w:tab w:val="right" w:leader="dot" w:pos="9017"/>
            </w:tabs>
            <w:rPr>
              <w:noProof/>
            </w:rPr>
          </w:pPr>
          <w:hyperlink w:anchor="_Toc177947611" w:history="1">
            <w:r w:rsidR="00D85F85" w:rsidRPr="000C168A">
              <w:rPr>
                <w:rStyle w:val="Hyperlink"/>
                <w:rFonts w:cs="Times New Roman"/>
                <w:b/>
                <w:i/>
                <w:noProof/>
              </w:rPr>
              <w:t>3.6. Test your knowledge: The shell –  Kiểm tra kiến ​​thức của bạn: Shell</w:t>
            </w:r>
            <w:r w:rsidR="00D85F85">
              <w:rPr>
                <w:noProof/>
                <w:webHidden/>
              </w:rPr>
              <w:tab/>
            </w:r>
            <w:r w:rsidR="00D85F85">
              <w:rPr>
                <w:noProof/>
                <w:webHidden/>
              </w:rPr>
              <w:fldChar w:fldCharType="begin"/>
            </w:r>
            <w:r w:rsidR="00D85F85">
              <w:rPr>
                <w:noProof/>
                <w:webHidden/>
              </w:rPr>
              <w:instrText xml:space="preserve"> PAGEREF _Toc177947611 \h </w:instrText>
            </w:r>
            <w:r w:rsidR="00D85F85">
              <w:rPr>
                <w:noProof/>
                <w:webHidden/>
              </w:rPr>
            </w:r>
            <w:r w:rsidR="00D85F85">
              <w:rPr>
                <w:noProof/>
                <w:webHidden/>
              </w:rPr>
              <w:fldChar w:fldCharType="separate"/>
            </w:r>
            <w:r w:rsidR="005951E1">
              <w:rPr>
                <w:noProof/>
                <w:webHidden/>
              </w:rPr>
              <w:t>117</w:t>
            </w:r>
            <w:r w:rsidR="00D85F85">
              <w:rPr>
                <w:noProof/>
                <w:webHidden/>
              </w:rPr>
              <w:fldChar w:fldCharType="end"/>
            </w:r>
          </w:hyperlink>
        </w:p>
        <w:p w:rsidR="00D85F85" w:rsidRDefault="003F49D6">
          <w:pPr>
            <w:pStyle w:val="TOC3"/>
            <w:tabs>
              <w:tab w:val="right" w:leader="dot" w:pos="9017"/>
            </w:tabs>
            <w:rPr>
              <w:noProof/>
            </w:rPr>
          </w:pPr>
          <w:hyperlink w:anchor="_Toc177947612" w:history="1">
            <w:r w:rsidR="00D85F85" w:rsidRPr="000C168A">
              <w:rPr>
                <w:rStyle w:val="Hyperlink"/>
                <w:rFonts w:cs="Times New Roman"/>
                <w:b/>
                <w:i/>
                <w:noProof/>
              </w:rPr>
              <w:t>3.7. Strategies to learn new skills – Chiến lược học các kỹ năng mới</w:t>
            </w:r>
            <w:r w:rsidR="00D85F85">
              <w:rPr>
                <w:noProof/>
                <w:webHidden/>
              </w:rPr>
              <w:tab/>
            </w:r>
            <w:r w:rsidR="00D85F85">
              <w:rPr>
                <w:noProof/>
                <w:webHidden/>
              </w:rPr>
              <w:fldChar w:fldCharType="begin"/>
            </w:r>
            <w:r w:rsidR="00D85F85">
              <w:rPr>
                <w:noProof/>
                <w:webHidden/>
              </w:rPr>
              <w:instrText xml:space="preserve"> PAGEREF _Toc177947612 \h </w:instrText>
            </w:r>
            <w:r w:rsidR="00D85F85">
              <w:rPr>
                <w:noProof/>
                <w:webHidden/>
              </w:rPr>
            </w:r>
            <w:r w:rsidR="00D85F85">
              <w:rPr>
                <w:noProof/>
                <w:webHidden/>
              </w:rPr>
              <w:fldChar w:fldCharType="separate"/>
            </w:r>
            <w:r w:rsidR="005951E1">
              <w:rPr>
                <w:noProof/>
                <w:webHidden/>
              </w:rPr>
              <w:t>117</w:t>
            </w:r>
            <w:r w:rsidR="00D85F85">
              <w:rPr>
                <w:noProof/>
                <w:webHidden/>
              </w:rPr>
              <w:fldChar w:fldCharType="end"/>
            </w:r>
          </w:hyperlink>
        </w:p>
        <w:p w:rsidR="00D85F85" w:rsidRDefault="003F49D6">
          <w:pPr>
            <w:pStyle w:val="TOC2"/>
            <w:tabs>
              <w:tab w:val="right" w:leader="dot" w:pos="9017"/>
            </w:tabs>
            <w:rPr>
              <w:noProof/>
            </w:rPr>
          </w:pPr>
          <w:hyperlink w:anchor="_Toc177947613" w:history="1">
            <w:r w:rsidR="00D85F85" w:rsidRPr="000C168A">
              <w:rPr>
                <w:rStyle w:val="Hyperlink"/>
                <w:rFonts w:cs="Times New Roman"/>
                <w:b/>
                <w:noProof/>
              </w:rPr>
              <w:t>4. Review: The Linux operating system – Đánh giá: Hệ điều hành Linux</w:t>
            </w:r>
            <w:r w:rsidR="00D85F85">
              <w:rPr>
                <w:noProof/>
                <w:webHidden/>
              </w:rPr>
              <w:tab/>
            </w:r>
            <w:r w:rsidR="00D85F85">
              <w:rPr>
                <w:noProof/>
                <w:webHidden/>
              </w:rPr>
              <w:fldChar w:fldCharType="begin"/>
            </w:r>
            <w:r w:rsidR="00D85F85">
              <w:rPr>
                <w:noProof/>
                <w:webHidden/>
              </w:rPr>
              <w:instrText xml:space="preserve"> PAGEREF _Toc177947613 \h </w:instrText>
            </w:r>
            <w:r w:rsidR="00D85F85">
              <w:rPr>
                <w:noProof/>
                <w:webHidden/>
              </w:rPr>
            </w:r>
            <w:r w:rsidR="00D85F85">
              <w:rPr>
                <w:noProof/>
                <w:webHidden/>
              </w:rPr>
              <w:fldChar w:fldCharType="separate"/>
            </w:r>
            <w:r w:rsidR="005951E1">
              <w:rPr>
                <w:noProof/>
                <w:webHidden/>
              </w:rPr>
              <w:t>117</w:t>
            </w:r>
            <w:r w:rsidR="00D85F85">
              <w:rPr>
                <w:noProof/>
                <w:webHidden/>
              </w:rPr>
              <w:fldChar w:fldCharType="end"/>
            </w:r>
          </w:hyperlink>
        </w:p>
        <w:p w:rsidR="00D85F85" w:rsidRDefault="003F49D6">
          <w:pPr>
            <w:pStyle w:val="TOC3"/>
            <w:tabs>
              <w:tab w:val="right" w:leader="dot" w:pos="9017"/>
            </w:tabs>
            <w:rPr>
              <w:noProof/>
            </w:rPr>
          </w:pPr>
          <w:hyperlink w:anchor="_Toc177947614" w:history="1">
            <w:r w:rsidR="00D85F85" w:rsidRPr="000C168A">
              <w:rPr>
                <w:rStyle w:val="Hyperlink"/>
                <w:rFonts w:cs="Times New Roman"/>
                <w:b/>
                <w:i/>
                <w:noProof/>
              </w:rPr>
              <w:t>4.1. Wrap-up – Gói lại</w:t>
            </w:r>
            <w:r w:rsidR="00D85F85">
              <w:rPr>
                <w:noProof/>
                <w:webHidden/>
              </w:rPr>
              <w:tab/>
            </w:r>
            <w:r w:rsidR="00D85F85">
              <w:rPr>
                <w:noProof/>
                <w:webHidden/>
              </w:rPr>
              <w:fldChar w:fldCharType="begin"/>
            </w:r>
            <w:r w:rsidR="00D85F85">
              <w:rPr>
                <w:noProof/>
                <w:webHidden/>
              </w:rPr>
              <w:instrText xml:space="preserve"> PAGEREF _Toc177947614 \h </w:instrText>
            </w:r>
            <w:r w:rsidR="00D85F85">
              <w:rPr>
                <w:noProof/>
                <w:webHidden/>
              </w:rPr>
            </w:r>
            <w:r w:rsidR="00D85F85">
              <w:rPr>
                <w:noProof/>
                <w:webHidden/>
              </w:rPr>
              <w:fldChar w:fldCharType="separate"/>
            </w:r>
            <w:r w:rsidR="005951E1">
              <w:rPr>
                <w:noProof/>
                <w:webHidden/>
              </w:rPr>
              <w:t>117</w:t>
            </w:r>
            <w:r w:rsidR="00D85F85">
              <w:rPr>
                <w:noProof/>
                <w:webHidden/>
              </w:rPr>
              <w:fldChar w:fldCharType="end"/>
            </w:r>
          </w:hyperlink>
        </w:p>
        <w:p w:rsidR="00D85F85" w:rsidRDefault="003F49D6">
          <w:pPr>
            <w:pStyle w:val="TOC3"/>
            <w:tabs>
              <w:tab w:val="right" w:leader="dot" w:pos="9017"/>
            </w:tabs>
            <w:rPr>
              <w:noProof/>
            </w:rPr>
          </w:pPr>
          <w:hyperlink w:anchor="_Toc177947615" w:history="1">
            <w:r w:rsidR="00D85F85" w:rsidRPr="000C168A">
              <w:rPr>
                <w:rStyle w:val="Hyperlink"/>
                <w:rFonts w:cs="Times New Roman"/>
                <w:b/>
                <w:i/>
                <w:noProof/>
              </w:rPr>
              <w:t>4.2. Glossary terms from module 2 – Thuật ngữ trong học phần 2</w:t>
            </w:r>
            <w:r w:rsidR="00D85F85">
              <w:rPr>
                <w:noProof/>
                <w:webHidden/>
              </w:rPr>
              <w:tab/>
            </w:r>
            <w:r w:rsidR="00D85F85">
              <w:rPr>
                <w:noProof/>
                <w:webHidden/>
              </w:rPr>
              <w:fldChar w:fldCharType="begin"/>
            </w:r>
            <w:r w:rsidR="00D85F85">
              <w:rPr>
                <w:noProof/>
                <w:webHidden/>
              </w:rPr>
              <w:instrText xml:space="preserve"> PAGEREF _Toc177947615 \h </w:instrText>
            </w:r>
            <w:r w:rsidR="00D85F85">
              <w:rPr>
                <w:noProof/>
                <w:webHidden/>
              </w:rPr>
            </w:r>
            <w:r w:rsidR="00D85F85">
              <w:rPr>
                <w:noProof/>
                <w:webHidden/>
              </w:rPr>
              <w:fldChar w:fldCharType="separate"/>
            </w:r>
            <w:r w:rsidR="005951E1">
              <w:rPr>
                <w:noProof/>
                <w:webHidden/>
              </w:rPr>
              <w:t>118</w:t>
            </w:r>
            <w:r w:rsidR="00D85F85">
              <w:rPr>
                <w:noProof/>
                <w:webHidden/>
              </w:rPr>
              <w:fldChar w:fldCharType="end"/>
            </w:r>
          </w:hyperlink>
        </w:p>
        <w:p w:rsidR="00D85F85" w:rsidRDefault="003F49D6">
          <w:pPr>
            <w:pStyle w:val="TOC3"/>
            <w:tabs>
              <w:tab w:val="right" w:leader="dot" w:pos="9017"/>
            </w:tabs>
            <w:rPr>
              <w:noProof/>
            </w:rPr>
          </w:pPr>
          <w:hyperlink w:anchor="_Toc177947616" w:history="1">
            <w:r w:rsidR="00D85F85" w:rsidRPr="000C168A">
              <w:rPr>
                <w:rStyle w:val="Hyperlink"/>
                <w:rFonts w:cs="Times New Roman"/>
                <w:b/>
                <w:i/>
                <w:noProof/>
              </w:rPr>
              <w:t>4.3 . Module 2 challenge – Thử thách mô-đun 2</w:t>
            </w:r>
            <w:r w:rsidR="00D85F85">
              <w:rPr>
                <w:noProof/>
                <w:webHidden/>
              </w:rPr>
              <w:tab/>
            </w:r>
            <w:r w:rsidR="00D85F85">
              <w:rPr>
                <w:noProof/>
                <w:webHidden/>
              </w:rPr>
              <w:fldChar w:fldCharType="begin"/>
            </w:r>
            <w:r w:rsidR="00D85F85">
              <w:rPr>
                <w:noProof/>
                <w:webHidden/>
              </w:rPr>
              <w:instrText xml:space="preserve"> PAGEREF _Toc177947616 \h </w:instrText>
            </w:r>
            <w:r w:rsidR="00D85F85">
              <w:rPr>
                <w:noProof/>
                <w:webHidden/>
              </w:rPr>
            </w:r>
            <w:r w:rsidR="00D85F85">
              <w:rPr>
                <w:noProof/>
                <w:webHidden/>
              </w:rPr>
              <w:fldChar w:fldCharType="separate"/>
            </w:r>
            <w:r w:rsidR="005951E1">
              <w:rPr>
                <w:noProof/>
                <w:webHidden/>
              </w:rPr>
              <w:t>124</w:t>
            </w:r>
            <w:r w:rsidR="00D85F85">
              <w:rPr>
                <w:noProof/>
                <w:webHidden/>
              </w:rPr>
              <w:fldChar w:fldCharType="end"/>
            </w:r>
          </w:hyperlink>
        </w:p>
        <w:p w:rsidR="00D85F85" w:rsidRDefault="003F49D6">
          <w:pPr>
            <w:pStyle w:val="TOC1"/>
            <w:tabs>
              <w:tab w:val="right" w:leader="dot" w:pos="9017"/>
            </w:tabs>
            <w:rPr>
              <w:noProof/>
            </w:rPr>
          </w:pPr>
          <w:hyperlink w:anchor="_Toc177947617" w:history="1">
            <w:r w:rsidR="00D85F85" w:rsidRPr="000C168A">
              <w:rPr>
                <w:rStyle w:val="Hyperlink"/>
                <w:rFonts w:cs="Times New Roman"/>
                <w:b/>
                <w:noProof/>
              </w:rPr>
              <w:t>Module 3: Linux commands in the Bash shell – Các lệnh Linux trong shell Bash</w:t>
            </w:r>
            <w:r w:rsidR="00D85F85">
              <w:rPr>
                <w:noProof/>
                <w:webHidden/>
              </w:rPr>
              <w:tab/>
            </w:r>
            <w:r w:rsidR="00D85F85">
              <w:rPr>
                <w:noProof/>
                <w:webHidden/>
              </w:rPr>
              <w:fldChar w:fldCharType="begin"/>
            </w:r>
            <w:r w:rsidR="00D85F85">
              <w:rPr>
                <w:noProof/>
                <w:webHidden/>
              </w:rPr>
              <w:instrText xml:space="preserve"> PAGEREF _Toc177947617 \h </w:instrText>
            </w:r>
            <w:r w:rsidR="00D85F85">
              <w:rPr>
                <w:noProof/>
                <w:webHidden/>
              </w:rPr>
            </w:r>
            <w:r w:rsidR="00D85F85">
              <w:rPr>
                <w:noProof/>
                <w:webHidden/>
              </w:rPr>
              <w:fldChar w:fldCharType="separate"/>
            </w:r>
            <w:r w:rsidR="005951E1">
              <w:rPr>
                <w:noProof/>
                <w:webHidden/>
              </w:rPr>
              <w:t>125</w:t>
            </w:r>
            <w:r w:rsidR="00D85F85">
              <w:rPr>
                <w:noProof/>
                <w:webHidden/>
              </w:rPr>
              <w:fldChar w:fldCharType="end"/>
            </w:r>
          </w:hyperlink>
        </w:p>
        <w:p w:rsidR="00D85F85" w:rsidRDefault="003F49D6">
          <w:pPr>
            <w:pStyle w:val="TOC2"/>
            <w:tabs>
              <w:tab w:val="right" w:leader="dot" w:pos="9017"/>
            </w:tabs>
            <w:rPr>
              <w:noProof/>
            </w:rPr>
          </w:pPr>
          <w:hyperlink w:anchor="_Toc177947618" w:history="1">
            <w:r w:rsidR="00D85F85" w:rsidRPr="000C168A">
              <w:rPr>
                <w:rStyle w:val="Hyperlink"/>
                <w:rFonts w:cs="Times New Roman"/>
                <w:b/>
                <w:noProof/>
              </w:rPr>
              <w:t>1. Navigate the Linux file system – Điều hướng hệ thống tệp Linux</w:t>
            </w:r>
            <w:r w:rsidR="00D85F85">
              <w:rPr>
                <w:noProof/>
                <w:webHidden/>
              </w:rPr>
              <w:tab/>
            </w:r>
            <w:r w:rsidR="00D85F85">
              <w:rPr>
                <w:noProof/>
                <w:webHidden/>
              </w:rPr>
              <w:fldChar w:fldCharType="begin"/>
            </w:r>
            <w:r w:rsidR="00D85F85">
              <w:rPr>
                <w:noProof/>
                <w:webHidden/>
              </w:rPr>
              <w:instrText xml:space="preserve"> PAGEREF _Toc177947618 \h </w:instrText>
            </w:r>
            <w:r w:rsidR="00D85F85">
              <w:rPr>
                <w:noProof/>
                <w:webHidden/>
              </w:rPr>
            </w:r>
            <w:r w:rsidR="00D85F85">
              <w:rPr>
                <w:noProof/>
                <w:webHidden/>
              </w:rPr>
              <w:fldChar w:fldCharType="separate"/>
            </w:r>
            <w:r w:rsidR="005951E1">
              <w:rPr>
                <w:noProof/>
                <w:webHidden/>
              </w:rPr>
              <w:t>126</w:t>
            </w:r>
            <w:r w:rsidR="00D85F85">
              <w:rPr>
                <w:noProof/>
                <w:webHidden/>
              </w:rPr>
              <w:fldChar w:fldCharType="end"/>
            </w:r>
          </w:hyperlink>
        </w:p>
        <w:p w:rsidR="00D85F85" w:rsidRDefault="003F49D6">
          <w:pPr>
            <w:pStyle w:val="TOC3"/>
            <w:tabs>
              <w:tab w:val="right" w:leader="dot" w:pos="9017"/>
            </w:tabs>
            <w:rPr>
              <w:noProof/>
            </w:rPr>
          </w:pPr>
          <w:hyperlink w:anchor="_Toc177947619" w:history="1">
            <w:r w:rsidR="00D85F85" w:rsidRPr="000C168A">
              <w:rPr>
                <w:rStyle w:val="Hyperlink"/>
                <w:rFonts w:cs="Times New Roman"/>
                <w:b/>
                <w:i/>
                <w:noProof/>
              </w:rPr>
              <w:t>1.1. Welcome to module 3 – Chào mừng đến với mô-đun 3</w:t>
            </w:r>
            <w:r w:rsidR="00D85F85">
              <w:rPr>
                <w:noProof/>
                <w:webHidden/>
              </w:rPr>
              <w:tab/>
            </w:r>
            <w:r w:rsidR="00D85F85">
              <w:rPr>
                <w:noProof/>
                <w:webHidden/>
              </w:rPr>
              <w:fldChar w:fldCharType="begin"/>
            </w:r>
            <w:r w:rsidR="00D85F85">
              <w:rPr>
                <w:noProof/>
                <w:webHidden/>
              </w:rPr>
              <w:instrText xml:space="preserve"> PAGEREF _Toc177947619 \h </w:instrText>
            </w:r>
            <w:r w:rsidR="00D85F85">
              <w:rPr>
                <w:noProof/>
                <w:webHidden/>
              </w:rPr>
            </w:r>
            <w:r w:rsidR="00D85F85">
              <w:rPr>
                <w:noProof/>
                <w:webHidden/>
              </w:rPr>
              <w:fldChar w:fldCharType="separate"/>
            </w:r>
            <w:r w:rsidR="005951E1">
              <w:rPr>
                <w:noProof/>
                <w:webHidden/>
              </w:rPr>
              <w:t>126</w:t>
            </w:r>
            <w:r w:rsidR="00D85F85">
              <w:rPr>
                <w:noProof/>
                <w:webHidden/>
              </w:rPr>
              <w:fldChar w:fldCharType="end"/>
            </w:r>
          </w:hyperlink>
        </w:p>
        <w:p w:rsidR="00D85F85" w:rsidRDefault="003F49D6">
          <w:pPr>
            <w:pStyle w:val="TOC3"/>
            <w:tabs>
              <w:tab w:val="right" w:leader="dot" w:pos="9017"/>
            </w:tabs>
            <w:rPr>
              <w:noProof/>
            </w:rPr>
          </w:pPr>
          <w:hyperlink w:anchor="_Toc177947620" w:history="1">
            <w:r w:rsidR="00D85F85" w:rsidRPr="000C168A">
              <w:rPr>
                <w:rStyle w:val="Hyperlink"/>
                <w:rFonts w:cs="Times New Roman"/>
                <w:b/>
                <w:i/>
                <w:noProof/>
              </w:rPr>
              <w:t>1.2. Linux commands via the Bash shell – Các lệnh Linux thông qua shell Bash</w:t>
            </w:r>
            <w:r w:rsidR="00D85F85">
              <w:rPr>
                <w:noProof/>
                <w:webHidden/>
              </w:rPr>
              <w:tab/>
            </w:r>
            <w:r w:rsidR="00D85F85">
              <w:rPr>
                <w:noProof/>
                <w:webHidden/>
              </w:rPr>
              <w:fldChar w:fldCharType="begin"/>
            </w:r>
            <w:r w:rsidR="00D85F85">
              <w:rPr>
                <w:noProof/>
                <w:webHidden/>
              </w:rPr>
              <w:instrText xml:space="preserve"> PAGEREF _Toc177947620 \h </w:instrText>
            </w:r>
            <w:r w:rsidR="00D85F85">
              <w:rPr>
                <w:noProof/>
                <w:webHidden/>
              </w:rPr>
            </w:r>
            <w:r w:rsidR="00D85F85">
              <w:rPr>
                <w:noProof/>
                <w:webHidden/>
              </w:rPr>
              <w:fldChar w:fldCharType="separate"/>
            </w:r>
            <w:r w:rsidR="005951E1">
              <w:rPr>
                <w:noProof/>
                <w:webHidden/>
              </w:rPr>
              <w:t>127</w:t>
            </w:r>
            <w:r w:rsidR="00D85F85">
              <w:rPr>
                <w:noProof/>
                <w:webHidden/>
              </w:rPr>
              <w:fldChar w:fldCharType="end"/>
            </w:r>
          </w:hyperlink>
        </w:p>
        <w:p w:rsidR="00D85F85" w:rsidRDefault="003F49D6">
          <w:pPr>
            <w:pStyle w:val="TOC3"/>
            <w:tabs>
              <w:tab w:val="right" w:leader="dot" w:pos="9017"/>
            </w:tabs>
            <w:rPr>
              <w:noProof/>
            </w:rPr>
          </w:pPr>
          <w:hyperlink w:anchor="_Toc177947621" w:history="1">
            <w:r w:rsidR="00D85F85" w:rsidRPr="000C168A">
              <w:rPr>
                <w:rStyle w:val="Hyperlink"/>
                <w:rFonts w:cs="Times New Roman"/>
                <w:b/>
                <w:i/>
                <w:noProof/>
              </w:rPr>
              <w:t>1.3. Core commands for navigation and reading files – Các lệnh cốt lõi để điều hướng và đọc tệp</w:t>
            </w:r>
            <w:r w:rsidR="00D85F85">
              <w:rPr>
                <w:noProof/>
                <w:webHidden/>
              </w:rPr>
              <w:tab/>
            </w:r>
            <w:r w:rsidR="00D85F85">
              <w:rPr>
                <w:noProof/>
                <w:webHidden/>
              </w:rPr>
              <w:fldChar w:fldCharType="begin"/>
            </w:r>
            <w:r w:rsidR="00D85F85">
              <w:rPr>
                <w:noProof/>
                <w:webHidden/>
              </w:rPr>
              <w:instrText xml:space="preserve"> PAGEREF _Toc177947621 \h </w:instrText>
            </w:r>
            <w:r w:rsidR="00D85F85">
              <w:rPr>
                <w:noProof/>
                <w:webHidden/>
              </w:rPr>
            </w:r>
            <w:r w:rsidR="00D85F85">
              <w:rPr>
                <w:noProof/>
                <w:webHidden/>
              </w:rPr>
              <w:fldChar w:fldCharType="separate"/>
            </w:r>
            <w:r w:rsidR="005951E1">
              <w:rPr>
                <w:noProof/>
                <w:webHidden/>
              </w:rPr>
              <w:t>129</w:t>
            </w:r>
            <w:r w:rsidR="00D85F85">
              <w:rPr>
                <w:noProof/>
                <w:webHidden/>
              </w:rPr>
              <w:fldChar w:fldCharType="end"/>
            </w:r>
          </w:hyperlink>
        </w:p>
        <w:p w:rsidR="00D85F85" w:rsidRDefault="003F49D6">
          <w:pPr>
            <w:pStyle w:val="TOC3"/>
            <w:tabs>
              <w:tab w:val="right" w:leader="dot" w:pos="9017"/>
            </w:tabs>
            <w:rPr>
              <w:noProof/>
            </w:rPr>
          </w:pPr>
          <w:hyperlink w:anchor="_Toc177947622" w:history="1">
            <w:r w:rsidR="00D85F85" w:rsidRPr="000C168A">
              <w:rPr>
                <w:rStyle w:val="Hyperlink"/>
                <w:rFonts w:cs="Times New Roman"/>
                <w:b/>
                <w:i/>
                <w:noProof/>
              </w:rPr>
              <w:t>1.4. Navigate Linux and read file content – Điều hướng Linux và đọc nội dung tệp</w:t>
            </w:r>
            <w:r w:rsidR="00D85F85">
              <w:rPr>
                <w:noProof/>
                <w:webHidden/>
              </w:rPr>
              <w:tab/>
            </w:r>
            <w:r w:rsidR="00D85F85">
              <w:rPr>
                <w:noProof/>
                <w:webHidden/>
              </w:rPr>
              <w:fldChar w:fldCharType="begin"/>
            </w:r>
            <w:r w:rsidR="00D85F85">
              <w:rPr>
                <w:noProof/>
                <w:webHidden/>
              </w:rPr>
              <w:instrText xml:space="preserve"> PAGEREF _Toc177947622 \h </w:instrText>
            </w:r>
            <w:r w:rsidR="00D85F85">
              <w:rPr>
                <w:noProof/>
                <w:webHidden/>
              </w:rPr>
            </w:r>
            <w:r w:rsidR="00D85F85">
              <w:rPr>
                <w:noProof/>
                <w:webHidden/>
              </w:rPr>
              <w:fldChar w:fldCharType="separate"/>
            </w:r>
            <w:r w:rsidR="005951E1">
              <w:rPr>
                <w:noProof/>
                <w:webHidden/>
              </w:rPr>
              <w:t>132</w:t>
            </w:r>
            <w:r w:rsidR="00D85F85">
              <w:rPr>
                <w:noProof/>
                <w:webHidden/>
              </w:rPr>
              <w:fldChar w:fldCharType="end"/>
            </w:r>
          </w:hyperlink>
        </w:p>
        <w:p w:rsidR="00D85F85" w:rsidRDefault="003F49D6">
          <w:pPr>
            <w:pStyle w:val="TOC3"/>
            <w:tabs>
              <w:tab w:val="right" w:leader="dot" w:pos="9017"/>
            </w:tabs>
            <w:rPr>
              <w:noProof/>
            </w:rPr>
          </w:pPr>
          <w:hyperlink w:anchor="_Toc177947623" w:history="1">
            <w:r w:rsidR="00D85F85" w:rsidRPr="000C168A">
              <w:rPr>
                <w:rStyle w:val="Hyperlink"/>
                <w:rFonts w:cs="Times New Roman"/>
                <w:b/>
                <w:i/>
                <w:noProof/>
              </w:rPr>
              <w:t>1.5. Activity: Find files with Linux commands – Hoạt động: Tìm file bằng lệnh Linux</w:t>
            </w:r>
            <w:r w:rsidR="00D85F85">
              <w:rPr>
                <w:noProof/>
                <w:webHidden/>
              </w:rPr>
              <w:tab/>
            </w:r>
            <w:r w:rsidR="00D85F85">
              <w:rPr>
                <w:noProof/>
                <w:webHidden/>
              </w:rPr>
              <w:fldChar w:fldCharType="begin"/>
            </w:r>
            <w:r w:rsidR="00D85F85">
              <w:rPr>
                <w:noProof/>
                <w:webHidden/>
              </w:rPr>
              <w:instrText xml:space="preserve"> PAGEREF _Toc177947623 \h </w:instrText>
            </w:r>
            <w:r w:rsidR="00D85F85">
              <w:rPr>
                <w:noProof/>
                <w:webHidden/>
              </w:rPr>
            </w:r>
            <w:r w:rsidR="00D85F85">
              <w:rPr>
                <w:noProof/>
                <w:webHidden/>
              </w:rPr>
              <w:fldChar w:fldCharType="separate"/>
            </w:r>
            <w:r w:rsidR="005951E1">
              <w:rPr>
                <w:noProof/>
                <w:webHidden/>
              </w:rPr>
              <w:t>143</w:t>
            </w:r>
            <w:r w:rsidR="00D85F85">
              <w:rPr>
                <w:noProof/>
                <w:webHidden/>
              </w:rPr>
              <w:fldChar w:fldCharType="end"/>
            </w:r>
          </w:hyperlink>
        </w:p>
        <w:p w:rsidR="00D85F85" w:rsidRDefault="003F49D6">
          <w:pPr>
            <w:pStyle w:val="TOC3"/>
            <w:tabs>
              <w:tab w:val="right" w:leader="dot" w:pos="9017"/>
            </w:tabs>
            <w:rPr>
              <w:noProof/>
            </w:rPr>
          </w:pPr>
          <w:hyperlink w:anchor="_Toc177947624" w:history="1">
            <w:r w:rsidR="00D85F85" w:rsidRPr="000C168A">
              <w:rPr>
                <w:rStyle w:val="Hyperlink"/>
                <w:rFonts w:cs="Times New Roman"/>
                <w:b/>
                <w:i/>
                <w:noProof/>
              </w:rPr>
              <w:t>1.6. Optional Exemplar: Find files with Linux commands – Mẫu tùy chọn: Tìm tệp bằng lệnh Linux</w:t>
            </w:r>
            <w:r w:rsidR="00D85F85">
              <w:rPr>
                <w:noProof/>
                <w:webHidden/>
              </w:rPr>
              <w:tab/>
            </w:r>
            <w:r w:rsidR="00D85F85">
              <w:rPr>
                <w:noProof/>
                <w:webHidden/>
              </w:rPr>
              <w:fldChar w:fldCharType="begin"/>
            </w:r>
            <w:r w:rsidR="00D85F85">
              <w:rPr>
                <w:noProof/>
                <w:webHidden/>
              </w:rPr>
              <w:instrText xml:space="preserve"> PAGEREF _Toc177947624 \h </w:instrText>
            </w:r>
            <w:r w:rsidR="00D85F85">
              <w:rPr>
                <w:noProof/>
                <w:webHidden/>
              </w:rPr>
            </w:r>
            <w:r w:rsidR="00D85F85">
              <w:rPr>
                <w:noProof/>
                <w:webHidden/>
              </w:rPr>
              <w:fldChar w:fldCharType="separate"/>
            </w:r>
            <w:r w:rsidR="005951E1">
              <w:rPr>
                <w:noProof/>
                <w:webHidden/>
              </w:rPr>
              <w:t>143</w:t>
            </w:r>
            <w:r w:rsidR="00D85F85">
              <w:rPr>
                <w:noProof/>
                <w:webHidden/>
              </w:rPr>
              <w:fldChar w:fldCharType="end"/>
            </w:r>
          </w:hyperlink>
        </w:p>
        <w:p w:rsidR="00D85F85" w:rsidRDefault="003F49D6">
          <w:pPr>
            <w:pStyle w:val="TOC3"/>
            <w:tabs>
              <w:tab w:val="right" w:leader="dot" w:pos="9017"/>
            </w:tabs>
            <w:rPr>
              <w:noProof/>
            </w:rPr>
          </w:pPr>
          <w:hyperlink w:anchor="_Toc177947625" w:history="1">
            <w:r w:rsidR="00D85F85" w:rsidRPr="000C168A">
              <w:rPr>
                <w:rStyle w:val="Hyperlink"/>
                <w:rFonts w:cs="Times New Roman"/>
                <w:b/>
                <w:i/>
                <w:noProof/>
              </w:rPr>
              <w:t>1.7. Test your knowledge: Navigate the Linux file system in Bash – Kiểm tra kiến ​​thức của bạn: Điều hướng hệ thống tệp Linux trong Bash</w:t>
            </w:r>
            <w:r w:rsidR="00D85F85">
              <w:rPr>
                <w:noProof/>
                <w:webHidden/>
              </w:rPr>
              <w:tab/>
            </w:r>
            <w:r w:rsidR="00D85F85">
              <w:rPr>
                <w:noProof/>
                <w:webHidden/>
              </w:rPr>
              <w:fldChar w:fldCharType="begin"/>
            </w:r>
            <w:r w:rsidR="00D85F85">
              <w:rPr>
                <w:noProof/>
                <w:webHidden/>
              </w:rPr>
              <w:instrText xml:space="preserve"> PAGEREF _Toc177947625 \h </w:instrText>
            </w:r>
            <w:r w:rsidR="00D85F85">
              <w:rPr>
                <w:noProof/>
                <w:webHidden/>
              </w:rPr>
            </w:r>
            <w:r w:rsidR="00D85F85">
              <w:rPr>
                <w:noProof/>
                <w:webHidden/>
              </w:rPr>
              <w:fldChar w:fldCharType="separate"/>
            </w:r>
            <w:r w:rsidR="005951E1">
              <w:rPr>
                <w:noProof/>
                <w:webHidden/>
              </w:rPr>
              <w:t>143</w:t>
            </w:r>
            <w:r w:rsidR="00D85F85">
              <w:rPr>
                <w:noProof/>
                <w:webHidden/>
              </w:rPr>
              <w:fldChar w:fldCharType="end"/>
            </w:r>
          </w:hyperlink>
        </w:p>
        <w:p w:rsidR="00D85F85" w:rsidRDefault="003F49D6">
          <w:pPr>
            <w:pStyle w:val="TOC2"/>
            <w:tabs>
              <w:tab w:val="right" w:leader="dot" w:pos="9017"/>
            </w:tabs>
            <w:rPr>
              <w:noProof/>
            </w:rPr>
          </w:pPr>
          <w:hyperlink w:anchor="_Toc177947626" w:history="1">
            <w:r w:rsidR="00D85F85" w:rsidRPr="000C168A">
              <w:rPr>
                <w:rStyle w:val="Hyperlink"/>
                <w:rFonts w:cs="Times New Roman"/>
                <w:b/>
                <w:noProof/>
              </w:rPr>
              <w:t>2. Manage file content in Bash – Quản lý nội dung file trong Bash</w:t>
            </w:r>
            <w:r w:rsidR="00D85F85">
              <w:rPr>
                <w:noProof/>
                <w:webHidden/>
              </w:rPr>
              <w:tab/>
            </w:r>
            <w:r w:rsidR="00D85F85">
              <w:rPr>
                <w:noProof/>
                <w:webHidden/>
              </w:rPr>
              <w:fldChar w:fldCharType="begin"/>
            </w:r>
            <w:r w:rsidR="00D85F85">
              <w:rPr>
                <w:noProof/>
                <w:webHidden/>
              </w:rPr>
              <w:instrText xml:space="preserve"> PAGEREF _Toc177947626 \h </w:instrText>
            </w:r>
            <w:r w:rsidR="00D85F85">
              <w:rPr>
                <w:noProof/>
                <w:webHidden/>
              </w:rPr>
            </w:r>
            <w:r w:rsidR="00D85F85">
              <w:rPr>
                <w:noProof/>
                <w:webHidden/>
              </w:rPr>
              <w:fldChar w:fldCharType="separate"/>
            </w:r>
            <w:r w:rsidR="005951E1">
              <w:rPr>
                <w:noProof/>
                <w:webHidden/>
              </w:rPr>
              <w:t>143</w:t>
            </w:r>
            <w:r w:rsidR="00D85F85">
              <w:rPr>
                <w:noProof/>
                <w:webHidden/>
              </w:rPr>
              <w:fldChar w:fldCharType="end"/>
            </w:r>
          </w:hyperlink>
        </w:p>
        <w:p w:rsidR="00D85F85" w:rsidRDefault="003F49D6">
          <w:pPr>
            <w:pStyle w:val="TOC3"/>
            <w:tabs>
              <w:tab w:val="right" w:leader="dot" w:pos="9017"/>
            </w:tabs>
            <w:rPr>
              <w:noProof/>
            </w:rPr>
          </w:pPr>
          <w:hyperlink w:anchor="_Toc177947627" w:history="1">
            <w:r w:rsidR="00D85F85" w:rsidRPr="000C168A">
              <w:rPr>
                <w:rStyle w:val="Hyperlink"/>
                <w:rFonts w:cs="Times New Roman"/>
                <w:b/>
                <w:i/>
                <w:noProof/>
              </w:rPr>
              <w:t>2.1. Find what you need with Linux – Tìm những gì bạn cần với Linux</w:t>
            </w:r>
            <w:r w:rsidR="00D85F85">
              <w:rPr>
                <w:noProof/>
                <w:webHidden/>
              </w:rPr>
              <w:tab/>
            </w:r>
            <w:r w:rsidR="00D85F85">
              <w:rPr>
                <w:noProof/>
                <w:webHidden/>
              </w:rPr>
              <w:fldChar w:fldCharType="begin"/>
            </w:r>
            <w:r w:rsidR="00D85F85">
              <w:rPr>
                <w:noProof/>
                <w:webHidden/>
              </w:rPr>
              <w:instrText xml:space="preserve"> PAGEREF _Toc177947627 \h </w:instrText>
            </w:r>
            <w:r w:rsidR="00D85F85">
              <w:rPr>
                <w:noProof/>
                <w:webHidden/>
              </w:rPr>
            </w:r>
            <w:r w:rsidR="00D85F85">
              <w:rPr>
                <w:noProof/>
                <w:webHidden/>
              </w:rPr>
              <w:fldChar w:fldCharType="separate"/>
            </w:r>
            <w:r w:rsidR="005951E1">
              <w:rPr>
                <w:noProof/>
                <w:webHidden/>
              </w:rPr>
              <w:t>143</w:t>
            </w:r>
            <w:r w:rsidR="00D85F85">
              <w:rPr>
                <w:noProof/>
                <w:webHidden/>
              </w:rPr>
              <w:fldChar w:fldCharType="end"/>
            </w:r>
          </w:hyperlink>
        </w:p>
        <w:p w:rsidR="00D85F85" w:rsidRDefault="003F49D6">
          <w:pPr>
            <w:pStyle w:val="TOC3"/>
            <w:tabs>
              <w:tab w:val="right" w:leader="dot" w:pos="9017"/>
            </w:tabs>
            <w:rPr>
              <w:noProof/>
            </w:rPr>
          </w:pPr>
          <w:hyperlink w:anchor="_Toc177947628" w:history="1">
            <w:r w:rsidR="00D85F85" w:rsidRPr="000C168A">
              <w:rPr>
                <w:rStyle w:val="Hyperlink"/>
                <w:rFonts w:cs="Times New Roman"/>
                <w:b/>
                <w:i/>
                <w:noProof/>
              </w:rPr>
              <w:t>2.2. Filter content in Linux – Lọc nội dung trong Linux</w:t>
            </w:r>
            <w:r w:rsidR="00D85F85">
              <w:rPr>
                <w:noProof/>
                <w:webHidden/>
              </w:rPr>
              <w:tab/>
            </w:r>
            <w:r w:rsidR="00D85F85">
              <w:rPr>
                <w:noProof/>
                <w:webHidden/>
              </w:rPr>
              <w:fldChar w:fldCharType="begin"/>
            </w:r>
            <w:r w:rsidR="00D85F85">
              <w:rPr>
                <w:noProof/>
                <w:webHidden/>
              </w:rPr>
              <w:instrText xml:space="preserve"> PAGEREF _Toc177947628 \h </w:instrText>
            </w:r>
            <w:r w:rsidR="00D85F85">
              <w:rPr>
                <w:noProof/>
                <w:webHidden/>
              </w:rPr>
            </w:r>
            <w:r w:rsidR="00D85F85">
              <w:rPr>
                <w:noProof/>
                <w:webHidden/>
              </w:rPr>
              <w:fldChar w:fldCharType="separate"/>
            </w:r>
            <w:r w:rsidR="005951E1">
              <w:rPr>
                <w:noProof/>
                <w:webHidden/>
              </w:rPr>
              <w:t>145</w:t>
            </w:r>
            <w:r w:rsidR="00D85F85">
              <w:rPr>
                <w:noProof/>
                <w:webHidden/>
              </w:rPr>
              <w:fldChar w:fldCharType="end"/>
            </w:r>
          </w:hyperlink>
        </w:p>
        <w:p w:rsidR="00D85F85" w:rsidRDefault="003F49D6">
          <w:pPr>
            <w:pStyle w:val="TOC3"/>
            <w:tabs>
              <w:tab w:val="right" w:leader="dot" w:pos="9017"/>
            </w:tabs>
            <w:rPr>
              <w:noProof/>
            </w:rPr>
          </w:pPr>
          <w:hyperlink w:anchor="_Toc177947629" w:history="1">
            <w:r w:rsidR="00D85F85" w:rsidRPr="000C168A">
              <w:rPr>
                <w:rStyle w:val="Hyperlink"/>
                <w:rFonts w:cs="Times New Roman"/>
                <w:b/>
                <w:i/>
                <w:noProof/>
              </w:rPr>
              <w:t>2.3. Activity: Filter with grep – Hoạt động: Lọc bằng grep</w:t>
            </w:r>
            <w:r w:rsidR="00D85F85">
              <w:rPr>
                <w:noProof/>
                <w:webHidden/>
              </w:rPr>
              <w:tab/>
            </w:r>
            <w:r w:rsidR="00D85F85">
              <w:rPr>
                <w:noProof/>
                <w:webHidden/>
              </w:rPr>
              <w:fldChar w:fldCharType="begin"/>
            </w:r>
            <w:r w:rsidR="00D85F85">
              <w:rPr>
                <w:noProof/>
                <w:webHidden/>
              </w:rPr>
              <w:instrText xml:space="preserve"> PAGEREF _Toc177947629 \h </w:instrText>
            </w:r>
            <w:r w:rsidR="00D85F85">
              <w:rPr>
                <w:noProof/>
                <w:webHidden/>
              </w:rPr>
            </w:r>
            <w:r w:rsidR="00D85F85">
              <w:rPr>
                <w:noProof/>
                <w:webHidden/>
              </w:rPr>
              <w:fldChar w:fldCharType="separate"/>
            </w:r>
            <w:r w:rsidR="005951E1">
              <w:rPr>
                <w:noProof/>
                <w:webHidden/>
              </w:rPr>
              <w:t>152</w:t>
            </w:r>
            <w:r w:rsidR="00D85F85">
              <w:rPr>
                <w:noProof/>
                <w:webHidden/>
              </w:rPr>
              <w:fldChar w:fldCharType="end"/>
            </w:r>
          </w:hyperlink>
        </w:p>
        <w:p w:rsidR="00D85F85" w:rsidRDefault="003F49D6">
          <w:pPr>
            <w:pStyle w:val="TOC3"/>
            <w:tabs>
              <w:tab w:val="right" w:leader="dot" w:pos="9017"/>
            </w:tabs>
            <w:rPr>
              <w:noProof/>
            </w:rPr>
          </w:pPr>
          <w:hyperlink w:anchor="_Toc177947630" w:history="1">
            <w:r w:rsidR="00D85F85" w:rsidRPr="000C168A">
              <w:rPr>
                <w:rStyle w:val="Hyperlink"/>
                <w:rFonts w:cs="Times New Roman"/>
                <w:b/>
                <w:i/>
                <w:noProof/>
              </w:rPr>
              <w:t>2.4. Optional Exemplar: Filter with grep – Mẫu tùy chọn: Lọc bằng grep</w:t>
            </w:r>
            <w:r w:rsidR="00D85F85">
              <w:rPr>
                <w:noProof/>
                <w:webHidden/>
              </w:rPr>
              <w:tab/>
            </w:r>
            <w:r w:rsidR="00D85F85">
              <w:rPr>
                <w:noProof/>
                <w:webHidden/>
              </w:rPr>
              <w:fldChar w:fldCharType="begin"/>
            </w:r>
            <w:r w:rsidR="00D85F85">
              <w:rPr>
                <w:noProof/>
                <w:webHidden/>
              </w:rPr>
              <w:instrText xml:space="preserve"> PAGEREF _Toc177947630 \h </w:instrText>
            </w:r>
            <w:r w:rsidR="00D85F85">
              <w:rPr>
                <w:noProof/>
                <w:webHidden/>
              </w:rPr>
            </w:r>
            <w:r w:rsidR="00D85F85">
              <w:rPr>
                <w:noProof/>
                <w:webHidden/>
              </w:rPr>
              <w:fldChar w:fldCharType="separate"/>
            </w:r>
            <w:r w:rsidR="005951E1">
              <w:rPr>
                <w:noProof/>
                <w:webHidden/>
              </w:rPr>
              <w:t>153</w:t>
            </w:r>
            <w:r w:rsidR="00D85F85">
              <w:rPr>
                <w:noProof/>
                <w:webHidden/>
              </w:rPr>
              <w:fldChar w:fldCharType="end"/>
            </w:r>
          </w:hyperlink>
        </w:p>
        <w:p w:rsidR="00D85F85" w:rsidRDefault="003F49D6">
          <w:pPr>
            <w:pStyle w:val="TOC3"/>
            <w:tabs>
              <w:tab w:val="right" w:leader="dot" w:pos="9017"/>
            </w:tabs>
            <w:rPr>
              <w:noProof/>
            </w:rPr>
          </w:pPr>
          <w:hyperlink w:anchor="_Toc177947631" w:history="1">
            <w:r w:rsidR="00D85F85" w:rsidRPr="000C168A">
              <w:rPr>
                <w:rStyle w:val="Hyperlink"/>
                <w:rFonts w:cs="Times New Roman"/>
                <w:b/>
                <w:i/>
                <w:noProof/>
              </w:rPr>
              <w:t>2.5. Create and modify directories and files – Tạo và sửa đổi thư mục và tập tin</w:t>
            </w:r>
            <w:r w:rsidR="00D85F85">
              <w:rPr>
                <w:noProof/>
                <w:webHidden/>
              </w:rPr>
              <w:tab/>
            </w:r>
            <w:r w:rsidR="00D85F85">
              <w:rPr>
                <w:noProof/>
                <w:webHidden/>
              </w:rPr>
              <w:fldChar w:fldCharType="begin"/>
            </w:r>
            <w:r w:rsidR="00D85F85">
              <w:rPr>
                <w:noProof/>
                <w:webHidden/>
              </w:rPr>
              <w:instrText xml:space="preserve"> PAGEREF _Toc177947631 \h </w:instrText>
            </w:r>
            <w:r w:rsidR="00D85F85">
              <w:rPr>
                <w:noProof/>
                <w:webHidden/>
              </w:rPr>
            </w:r>
            <w:r w:rsidR="00D85F85">
              <w:rPr>
                <w:noProof/>
                <w:webHidden/>
              </w:rPr>
              <w:fldChar w:fldCharType="separate"/>
            </w:r>
            <w:r w:rsidR="005951E1">
              <w:rPr>
                <w:noProof/>
                <w:webHidden/>
              </w:rPr>
              <w:t>153</w:t>
            </w:r>
            <w:r w:rsidR="00D85F85">
              <w:rPr>
                <w:noProof/>
                <w:webHidden/>
              </w:rPr>
              <w:fldChar w:fldCharType="end"/>
            </w:r>
          </w:hyperlink>
        </w:p>
        <w:p w:rsidR="00D85F85" w:rsidRDefault="003F49D6">
          <w:pPr>
            <w:pStyle w:val="TOC3"/>
            <w:tabs>
              <w:tab w:val="right" w:leader="dot" w:pos="9017"/>
            </w:tabs>
            <w:rPr>
              <w:noProof/>
            </w:rPr>
          </w:pPr>
          <w:hyperlink w:anchor="_Toc177947632" w:history="1">
            <w:r w:rsidR="00D85F85" w:rsidRPr="000C168A">
              <w:rPr>
                <w:rStyle w:val="Hyperlink"/>
                <w:rFonts w:cs="Times New Roman"/>
                <w:b/>
                <w:i/>
                <w:noProof/>
              </w:rPr>
              <w:t>2.6. Manage directories and files – Quản lý thư mục và tập tin</w:t>
            </w:r>
            <w:r w:rsidR="00D85F85">
              <w:rPr>
                <w:noProof/>
                <w:webHidden/>
              </w:rPr>
              <w:tab/>
            </w:r>
            <w:r w:rsidR="00D85F85">
              <w:rPr>
                <w:noProof/>
                <w:webHidden/>
              </w:rPr>
              <w:fldChar w:fldCharType="begin"/>
            </w:r>
            <w:r w:rsidR="00D85F85">
              <w:rPr>
                <w:noProof/>
                <w:webHidden/>
              </w:rPr>
              <w:instrText xml:space="preserve"> PAGEREF _Toc177947632 \h </w:instrText>
            </w:r>
            <w:r w:rsidR="00D85F85">
              <w:rPr>
                <w:noProof/>
                <w:webHidden/>
              </w:rPr>
            </w:r>
            <w:r w:rsidR="00D85F85">
              <w:rPr>
                <w:noProof/>
                <w:webHidden/>
              </w:rPr>
              <w:fldChar w:fldCharType="separate"/>
            </w:r>
            <w:r w:rsidR="005951E1">
              <w:rPr>
                <w:noProof/>
                <w:webHidden/>
              </w:rPr>
              <w:t>157</w:t>
            </w:r>
            <w:r w:rsidR="00D85F85">
              <w:rPr>
                <w:noProof/>
                <w:webHidden/>
              </w:rPr>
              <w:fldChar w:fldCharType="end"/>
            </w:r>
          </w:hyperlink>
        </w:p>
        <w:p w:rsidR="00D85F85" w:rsidRDefault="003F49D6">
          <w:pPr>
            <w:pStyle w:val="TOC3"/>
            <w:tabs>
              <w:tab w:val="right" w:leader="dot" w:pos="9017"/>
            </w:tabs>
            <w:rPr>
              <w:noProof/>
            </w:rPr>
          </w:pPr>
          <w:hyperlink w:anchor="_Toc177947633" w:history="1">
            <w:r w:rsidR="00D85F85" w:rsidRPr="000C168A">
              <w:rPr>
                <w:rStyle w:val="Hyperlink"/>
                <w:rFonts w:cs="Times New Roman"/>
                <w:b/>
                <w:i/>
                <w:noProof/>
              </w:rPr>
              <w:t>2.7. Identify: Key Linux commands – Xác định: Các lệnh Linux chính</w:t>
            </w:r>
            <w:r w:rsidR="00D85F85">
              <w:rPr>
                <w:noProof/>
                <w:webHidden/>
              </w:rPr>
              <w:tab/>
            </w:r>
            <w:r w:rsidR="00D85F85">
              <w:rPr>
                <w:noProof/>
                <w:webHidden/>
              </w:rPr>
              <w:fldChar w:fldCharType="begin"/>
            </w:r>
            <w:r w:rsidR="00D85F85">
              <w:rPr>
                <w:noProof/>
                <w:webHidden/>
              </w:rPr>
              <w:instrText xml:space="preserve"> PAGEREF _Toc177947633 \h </w:instrText>
            </w:r>
            <w:r w:rsidR="00D85F85">
              <w:rPr>
                <w:noProof/>
                <w:webHidden/>
              </w:rPr>
            </w:r>
            <w:r w:rsidR="00D85F85">
              <w:rPr>
                <w:noProof/>
                <w:webHidden/>
              </w:rPr>
              <w:fldChar w:fldCharType="separate"/>
            </w:r>
            <w:r w:rsidR="005951E1">
              <w:rPr>
                <w:noProof/>
                <w:webHidden/>
              </w:rPr>
              <w:t>164</w:t>
            </w:r>
            <w:r w:rsidR="00D85F85">
              <w:rPr>
                <w:noProof/>
                <w:webHidden/>
              </w:rPr>
              <w:fldChar w:fldCharType="end"/>
            </w:r>
          </w:hyperlink>
        </w:p>
        <w:p w:rsidR="00D85F85" w:rsidRDefault="003F49D6">
          <w:pPr>
            <w:pStyle w:val="TOC3"/>
            <w:tabs>
              <w:tab w:val="right" w:leader="dot" w:pos="9017"/>
            </w:tabs>
            <w:rPr>
              <w:noProof/>
            </w:rPr>
          </w:pPr>
          <w:hyperlink w:anchor="_Toc177947634" w:history="1">
            <w:r w:rsidR="00D85F85" w:rsidRPr="000C168A">
              <w:rPr>
                <w:rStyle w:val="Hyperlink"/>
                <w:rFonts w:cs="Times New Roman"/>
                <w:b/>
                <w:i/>
                <w:noProof/>
              </w:rPr>
              <w:t>2.8. Activity: Manage files with Linux commands – Hoạt động: Quản lý tập tin bằng lệnh Linux</w:t>
            </w:r>
            <w:r w:rsidR="00D85F85">
              <w:rPr>
                <w:noProof/>
                <w:webHidden/>
              </w:rPr>
              <w:tab/>
            </w:r>
            <w:r w:rsidR="00D85F85">
              <w:rPr>
                <w:noProof/>
                <w:webHidden/>
              </w:rPr>
              <w:fldChar w:fldCharType="begin"/>
            </w:r>
            <w:r w:rsidR="00D85F85">
              <w:rPr>
                <w:noProof/>
                <w:webHidden/>
              </w:rPr>
              <w:instrText xml:space="preserve"> PAGEREF _Toc177947634 \h </w:instrText>
            </w:r>
            <w:r w:rsidR="00D85F85">
              <w:rPr>
                <w:noProof/>
                <w:webHidden/>
              </w:rPr>
            </w:r>
            <w:r w:rsidR="00D85F85">
              <w:rPr>
                <w:noProof/>
                <w:webHidden/>
              </w:rPr>
              <w:fldChar w:fldCharType="separate"/>
            </w:r>
            <w:r w:rsidR="005951E1">
              <w:rPr>
                <w:noProof/>
                <w:webHidden/>
              </w:rPr>
              <w:t>166</w:t>
            </w:r>
            <w:r w:rsidR="00D85F85">
              <w:rPr>
                <w:noProof/>
                <w:webHidden/>
              </w:rPr>
              <w:fldChar w:fldCharType="end"/>
            </w:r>
          </w:hyperlink>
        </w:p>
        <w:p w:rsidR="00D85F85" w:rsidRDefault="003F49D6">
          <w:pPr>
            <w:pStyle w:val="TOC3"/>
            <w:tabs>
              <w:tab w:val="right" w:leader="dot" w:pos="9017"/>
            </w:tabs>
            <w:rPr>
              <w:noProof/>
            </w:rPr>
          </w:pPr>
          <w:hyperlink w:anchor="_Toc177947635" w:history="1">
            <w:r w:rsidR="00D85F85" w:rsidRPr="000C168A">
              <w:rPr>
                <w:rStyle w:val="Hyperlink"/>
                <w:rFonts w:cs="Times New Roman"/>
                <w:b/>
                <w:i/>
                <w:noProof/>
              </w:rPr>
              <w:t>2.9. Optional Exemplar: Manage files with Linux commands – Mẫu tùy chọn: Quản lý tệp bằng lệnh Linux</w:t>
            </w:r>
            <w:r w:rsidR="00D85F85">
              <w:rPr>
                <w:noProof/>
                <w:webHidden/>
              </w:rPr>
              <w:tab/>
            </w:r>
            <w:r w:rsidR="00D85F85">
              <w:rPr>
                <w:noProof/>
                <w:webHidden/>
              </w:rPr>
              <w:fldChar w:fldCharType="begin"/>
            </w:r>
            <w:r w:rsidR="00D85F85">
              <w:rPr>
                <w:noProof/>
                <w:webHidden/>
              </w:rPr>
              <w:instrText xml:space="preserve"> PAGEREF _Toc177947635 \h </w:instrText>
            </w:r>
            <w:r w:rsidR="00D85F85">
              <w:rPr>
                <w:noProof/>
                <w:webHidden/>
              </w:rPr>
            </w:r>
            <w:r w:rsidR="00D85F85">
              <w:rPr>
                <w:noProof/>
                <w:webHidden/>
              </w:rPr>
              <w:fldChar w:fldCharType="separate"/>
            </w:r>
            <w:r w:rsidR="005951E1">
              <w:rPr>
                <w:noProof/>
                <w:webHidden/>
              </w:rPr>
              <w:t>166</w:t>
            </w:r>
            <w:r w:rsidR="00D85F85">
              <w:rPr>
                <w:noProof/>
                <w:webHidden/>
              </w:rPr>
              <w:fldChar w:fldCharType="end"/>
            </w:r>
          </w:hyperlink>
        </w:p>
        <w:p w:rsidR="00D85F85" w:rsidRDefault="003F49D6">
          <w:pPr>
            <w:pStyle w:val="TOC3"/>
            <w:tabs>
              <w:tab w:val="right" w:leader="dot" w:pos="9017"/>
            </w:tabs>
            <w:rPr>
              <w:noProof/>
            </w:rPr>
          </w:pPr>
          <w:hyperlink w:anchor="_Toc177947636" w:history="1">
            <w:r w:rsidR="00D85F85" w:rsidRPr="000C168A">
              <w:rPr>
                <w:rStyle w:val="Hyperlink"/>
                <w:rFonts w:cs="Times New Roman"/>
                <w:b/>
                <w:i/>
                <w:noProof/>
              </w:rPr>
              <w:t>2.10. Test your knowledge: Manage file content in Bash – Kiểm tra kiến ​​thức của bạn: Quản lý nội dung file trong Bash</w:t>
            </w:r>
            <w:r w:rsidR="00D85F85">
              <w:rPr>
                <w:noProof/>
                <w:webHidden/>
              </w:rPr>
              <w:tab/>
            </w:r>
            <w:r w:rsidR="00D85F85">
              <w:rPr>
                <w:noProof/>
                <w:webHidden/>
              </w:rPr>
              <w:fldChar w:fldCharType="begin"/>
            </w:r>
            <w:r w:rsidR="00D85F85">
              <w:rPr>
                <w:noProof/>
                <w:webHidden/>
              </w:rPr>
              <w:instrText xml:space="preserve"> PAGEREF _Toc177947636 \h </w:instrText>
            </w:r>
            <w:r w:rsidR="00D85F85">
              <w:rPr>
                <w:noProof/>
                <w:webHidden/>
              </w:rPr>
            </w:r>
            <w:r w:rsidR="00D85F85">
              <w:rPr>
                <w:noProof/>
                <w:webHidden/>
              </w:rPr>
              <w:fldChar w:fldCharType="separate"/>
            </w:r>
            <w:r w:rsidR="005951E1">
              <w:rPr>
                <w:noProof/>
                <w:webHidden/>
              </w:rPr>
              <w:t>166</w:t>
            </w:r>
            <w:r w:rsidR="00D85F85">
              <w:rPr>
                <w:noProof/>
                <w:webHidden/>
              </w:rPr>
              <w:fldChar w:fldCharType="end"/>
            </w:r>
          </w:hyperlink>
        </w:p>
        <w:p w:rsidR="00D85F85" w:rsidRDefault="003F49D6">
          <w:pPr>
            <w:pStyle w:val="TOC2"/>
            <w:tabs>
              <w:tab w:val="right" w:leader="dot" w:pos="9017"/>
            </w:tabs>
            <w:rPr>
              <w:noProof/>
            </w:rPr>
          </w:pPr>
          <w:hyperlink w:anchor="_Toc177947637" w:history="1">
            <w:r w:rsidR="00D85F85" w:rsidRPr="000C168A">
              <w:rPr>
                <w:rStyle w:val="Hyperlink"/>
                <w:rFonts w:cs="Times New Roman"/>
                <w:b/>
                <w:noProof/>
              </w:rPr>
              <w:t>3. Authenticate and authorize users – Xác thực và ủy quyền người dùng</w:t>
            </w:r>
            <w:r w:rsidR="00D85F85">
              <w:rPr>
                <w:noProof/>
                <w:webHidden/>
              </w:rPr>
              <w:tab/>
            </w:r>
            <w:r w:rsidR="00D85F85">
              <w:rPr>
                <w:noProof/>
                <w:webHidden/>
              </w:rPr>
              <w:fldChar w:fldCharType="begin"/>
            </w:r>
            <w:r w:rsidR="00D85F85">
              <w:rPr>
                <w:noProof/>
                <w:webHidden/>
              </w:rPr>
              <w:instrText xml:space="preserve"> PAGEREF _Toc177947637 \h </w:instrText>
            </w:r>
            <w:r w:rsidR="00D85F85">
              <w:rPr>
                <w:noProof/>
                <w:webHidden/>
              </w:rPr>
            </w:r>
            <w:r w:rsidR="00D85F85">
              <w:rPr>
                <w:noProof/>
                <w:webHidden/>
              </w:rPr>
              <w:fldChar w:fldCharType="separate"/>
            </w:r>
            <w:r w:rsidR="005951E1">
              <w:rPr>
                <w:noProof/>
                <w:webHidden/>
              </w:rPr>
              <w:t>166</w:t>
            </w:r>
            <w:r w:rsidR="00D85F85">
              <w:rPr>
                <w:noProof/>
                <w:webHidden/>
              </w:rPr>
              <w:fldChar w:fldCharType="end"/>
            </w:r>
          </w:hyperlink>
        </w:p>
        <w:p w:rsidR="00D85F85" w:rsidRDefault="003F49D6">
          <w:pPr>
            <w:pStyle w:val="TOC3"/>
            <w:tabs>
              <w:tab w:val="right" w:leader="dot" w:pos="9017"/>
            </w:tabs>
            <w:rPr>
              <w:noProof/>
            </w:rPr>
          </w:pPr>
          <w:hyperlink w:anchor="_Toc177947638" w:history="1">
            <w:r w:rsidR="00D85F85" w:rsidRPr="000C168A">
              <w:rPr>
                <w:rStyle w:val="Hyperlink"/>
                <w:rFonts w:cs="Times New Roman"/>
                <w:b/>
                <w:i/>
                <w:noProof/>
              </w:rPr>
              <w:t>3.1. File permissions and ownership – Quyền và quyền sở hữu tập tin</w:t>
            </w:r>
            <w:r w:rsidR="00D85F85">
              <w:rPr>
                <w:noProof/>
                <w:webHidden/>
              </w:rPr>
              <w:tab/>
            </w:r>
            <w:r w:rsidR="00D85F85">
              <w:rPr>
                <w:noProof/>
                <w:webHidden/>
              </w:rPr>
              <w:fldChar w:fldCharType="begin"/>
            </w:r>
            <w:r w:rsidR="00D85F85">
              <w:rPr>
                <w:noProof/>
                <w:webHidden/>
              </w:rPr>
              <w:instrText xml:space="preserve"> PAGEREF _Toc177947638 \h </w:instrText>
            </w:r>
            <w:r w:rsidR="00D85F85">
              <w:rPr>
                <w:noProof/>
                <w:webHidden/>
              </w:rPr>
            </w:r>
            <w:r w:rsidR="00D85F85">
              <w:rPr>
                <w:noProof/>
                <w:webHidden/>
              </w:rPr>
              <w:fldChar w:fldCharType="separate"/>
            </w:r>
            <w:r w:rsidR="005951E1">
              <w:rPr>
                <w:noProof/>
                <w:webHidden/>
              </w:rPr>
              <w:t>166</w:t>
            </w:r>
            <w:r w:rsidR="00D85F85">
              <w:rPr>
                <w:noProof/>
                <w:webHidden/>
              </w:rPr>
              <w:fldChar w:fldCharType="end"/>
            </w:r>
          </w:hyperlink>
        </w:p>
        <w:p w:rsidR="00D85F85" w:rsidRDefault="003F49D6">
          <w:pPr>
            <w:pStyle w:val="TOC3"/>
            <w:tabs>
              <w:tab w:val="right" w:leader="dot" w:pos="9017"/>
            </w:tabs>
            <w:rPr>
              <w:noProof/>
            </w:rPr>
          </w:pPr>
          <w:hyperlink w:anchor="_Toc177947639" w:history="1">
            <w:r w:rsidR="00D85F85" w:rsidRPr="000C168A">
              <w:rPr>
                <w:rStyle w:val="Hyperlink"/>
                <w:rFonts w:cs="Times New Roman"/>
                <w:b/>
                <w:i/>
                <w:noProof/>
              </w:rPr>
              <w:t>3.2.  Change permissions – Thay đổi quyền</w:t>
            </w:r>
            <w:r w:rsidR="00D85F85">
              <w:rPr>
                <w:noProof/>
                <w:webHidden/>
              </w:rPr>
              <w:tab/>
            </w:r>
            <w:r w:rsidR="00D85F85">
              <w:rPr>
                <w:noProof/>
                <w:webHidden/>
              </w:rPr>
              <w:fldChar w:fldCharType="begin"/>
            </w:r>
            <w:r w:rsidR="00D85F85">
              <w:rPr>
                <w:noProof/>
                <w:webHidden/>
              </w:rPr>
              <w:instrText xml:space="preserve"> PAGEREF _Toc177947639 \h </w:instrText>
            </w:r>
            <w:r w:rsidR="00D85F85">
              <w:rPr>
                <w:noProof/>
                <w:webHidden/>
              </w:rPr>
            </w:r>
            <w:r w:rsidR="00D85F85">
              <w:rPr>
                <w:noProof/>
                <w:webHidden/>
              </w:rPr>
              <w:fldChar w:fldCharType="separate"/>
            </w:r>
            <w:r w:rsidR="005951E1">
              <w:rPr>
                <w:noProof/>
                <w:webHidden/>
              </w:rPr>
              <w:t>170</w:t>
            </w:r>
            <w:r w:rsidR="00D85F85">
              <w:rPr>
                <w:noProof/>
                <w:webHidden/>
              </w:rPr>
              <w:fldChar w:fldCharType="end"/>
            </w:r>
          </w:hyperlink>
        </w:p>
        <w:p w:rsidR="00D85F85" w:rsidRDefault="003F49D6">
          <w:pPr>
            <w:pStyle w:val="TOC3"/>
            <w:tabs>
              <w:tab w:val="right" w:leader="dot" w:pos="9017"/>
            </w:tabs>
            <w:rPr>
              <w:noProof/>
            </w:rPr>
          </w:pPr>
          <w:hyperlink w:anchor="_Toc177947640" w:history="1">
            <w:r w:rsidR="00D85F85" w:rsidRPr="000C168A">
              <w:rPr>
                <w:rStyle w:val="Hyperlink"/>
                <w:rFonts w:cs="Times New Roman"/>
                <w:b/>
                <w:i/>
                <w:noProof/>
              </w:rPr>
              <w:t>3.3. Permission commands – Lệnh cấp phép</w:t>
            </w:r>
            <w:r w:rsidR="00D85F85">
              <w:rPr>
                <w:noProof/>
                <w:webHidden/>
              </w:rPr>
              <w:tab/>
            </w:r>
            <w:r w:rsidR="00D85F85">
              <w:rPr>
                <w:noProof/>
                <w:webHidden/>
              </w:rPr>
              <w:fldChar w:fldCharType="begin"/>
            </w:r>
            <w:r w:rsidR="00D85F85">
              <w:rPr>
                <w:noProof/>
                <w:webHidden/>
              </w:rPr>
              <w:instrText xml:space="preserve"> PAGEREF _Toc177947640 \h </w:instrText>
            </w:r>
            <w:r w:rsidR="00D85F85">
              <w:rPr>
                <w:noProof/>
                <w:webHidden/>
              </w:rPr>
            </w:r>
            <w:r w:rsidR="00D85F85">
              <w:rPr>
                <w:noProof/>
                <w:webHidden/>
              </w:rPr>
              <w:fldChar w:fldCharType="separate"/>
            </w:r>
            <w:r w:rsidR="005951E1">
              <w:rPr>
                <w:noProof/>
                <w:webHidden/>
              </w:rPr>
              <w:t>173</w:t>
            </w:r>
            <w:r w:rsidR="00D85F85">
              <w:rPr>
                <w:noProof/>
                <w:webHidden/>
              </w:rPr>
              <w:fldChar w:fldCharType="end"/>
            </w:r>
          </w:hyperlink>
        </w:p>
        <w:p w:rsidR="00D85F85" w:rsidRDefault="003F49D6">
          <w:pPr>
            <w:pStyle w:val="TOC3"/>
            <w:tabs>
              <w:tab w:val="right" w:leader="dot" w:pos="9017"/>
            </w:tabs>
            <w:rPr>
              <w:noProof/>
            </w:rPr>
          </w:pPr>
          <w:hyperlink w:anchor="_Toc177947641" w:history="1">
            <w:r w:rsidR="00D85F85" w:rsidRPr="000C168A">
              <w:rPr>
                <w:rStyle w:val="Hyperlink"/>
                <w:rFonts w:cs="Times New Roman"/>
                <w:b/>
                <w:i/>
                <w:noProof/>
              </w:rPr>
              <w:t>3.4. Activity: Manage authorization – Hoạt động: Quản lý ủy quyền</w:t>
            </w:r>
            <w:r w:rsidR="00D85F85">
              <w:rPr>
                <w:noProof/>
                <w:webHidden/>
              </w:rPr>
              <w:tab/>
            </w:r>
            <w:r w:rsidR="00D85F85">
              <w:rPr>
                <w:noProof/>
                <w:webHidden/>
              </w:rPr>
              <w:fldChar w:fldCharType="begin"/>
            </w:r>
            <w:r w:rsidR="00D85F85">
              <w:rPr>
                <w:noProof/>
                <w:webHidden/>
              </w:rPr>
              <w:instrText xml:space="preserve"> PAGEREF _Toc177947641 \h </w:instrText>
            </w:r>
            <w:r w:rsidR="00D85F85">
              <w:rPr>
                <w:noProof/>
                <w:webHidden/>
              </w:rPr>
            </w:r>
            <w:r w:rsidR="00D85F85">
              <w:rPr>
                <w:noProof/>
                <w:webHidden/>
              </w:rPr>
              <w:fldChar w:fldCharType="separate"/>
            </w:r>
            <w:r w:rsidR="005951E1">
              <w:rPr>
                <w:noProof/>
                <w:webHidden/>
              </w:rPr>
              <w:t>184</w:t>
            </w:r>
            <w:r w:rsidR="00D85F85">
              <w:rPr>
                <w:noProof/>
                <w:webHidden/>
              </w:rPr>
              <w:fldChar w:fldCharType="end"/>
            </w:r>
          </w:hyperlink>
        </w:p>
        <w:p w:rsidR="00D85F85" w:rsidRDefault="003F49D6">
          <w:pPr>
            <w:pStyle w:val="TOC3"/>
            <w:tabs>
              <w:tab w:val="right" w:leader="dot" w:pos="9017"/>
            </w:tabs>
            <w:rPr>
              <w:noProof/>
            </w:rPr>
          </w:pPr>
          <w:hyperlink w:anchor="_Toc177947642" w:history="1">
            <w:r w:rsidR="00D85F85" w:rsidRPr="000C168A">
              <w:rPr>
                <w:rStyle w:val="Hyperlink"/>
                <w:rFonts w:cs="Times New Roman"/>
                <w:b/>
                <w:i/>
                <w:noProof/>
              </w:rPr>
              <w:t>3.5. Optional Exemplar: Manage authorization – Mẫu tùy chọn: Quản lý ủy quyền</w:t>
            </w:r>
            <w:r w:rsidR="00D85F85">
              <w:rPr>
                <w:noProof/>
                <w:webHidden/>
              </w:rPr>
              <w:tab/>
            </w:r>
            <w:r w:rsidR="00D85F85">
              <w:rPr>
                <w:noProof/>
                <w:webHidden/>
              </w:rPr>
              <w:fldChar w:fldCharType="begin"/>
            </w:r>
            <w:r w:rsidR="00D85F85">
              <w:rPr>
                <w:noProof/>
                <w:webHidden/>
              </w:rPr>
              <w:instrText xml:space="preserve"> PAGEREF _Toc177947642 \h </w:instrText>
            </w:r>
            <w:r w:rsidR="00D85F85">
              <w:rPr>
                <w:noProof/>
                <w:webHidden/>
              </w:rPr>
            </w:r>
            <w:r w:rsidR="00D85F85">
              <w:rPr>
                <w:noProof/>
                <w:webHidden/>
              </w:rPr>
              <w:fldChar w:fldCharType="separate"/>
            </w:r>
            <w:r w:rsidR="005951E1">
              <w:rPr>
                <w:noProof/>
                <w:webHidden/>
              </w:rPr>
              <w:t>184</w:t>
            </w:r>
            <w:r w:rsidR="00D85F85">
              <w:rPr>
                <w:noProof/>
                <w:webHidden/>
              </w:rPr>
              <w:fldChar w:fldCharType="end"/>
            </w:r>
          </w:hyperlink>
        </w:p>
        <w:p w:rsidR="00D85F85" w:rsidRDefault="003F49D6">
          <w:pPr>
            <w:pStyle w:val="TOC3"/>
            <w:tabs>
              <w:tab w:val="right" w:leader="dot" w:pos="9017"/>
            </w:tabs>
            <w:rPr>
              <w:noProof/>
            </w:rPr>
          </w:pPr>
          <w:hyperlink w:anchor="_Toc177947643" w:history="1">
            <w:r w:rsidR="00D85F85" w:rsidRPr="000C168A">
              <w:rPr>
                <w:rStyle w:val="Hyperlink"/>
                <w:rFonts w:cs="Times New Roman"/>
                <w:b/>
                <w:i/>
                <w:noProof/>
              </w:rPr>
              <w:t>3.6. Portfolio Activity: Use Linux commands to manage file permissions – Hoạt động danh mục đầu tư: Sử dụng các lệnh Linux để quản lý quyền truy cập tệp</w:t>
            </w:r>
            <w:r w:rsidR="00D85F85">
              <w:rPr>
                <w:noProof/>
                <w:webHidden/>
              </w:rPr>
              <w:tab/>
            </w:r>
            <w:r w:rsidR="00D85F85">
              <w:rPr>
                <w:noProof/>
                <w:webHidden/>
              </w:rPr>
              <w:fldChar w:fldCharType="begin"/>
            </w:r>
            <w:r w:rsidR="00D85F85">
              <w:rPr>
                <w:noProof/>
                <w:webHidden/>
              </w:rPr>
              <w:instrText xml:space="preserve"> PAGEREF _Toc177947643 \h </w:instrText>
            </w:r>
            <w:r w:rsidR="00D85F85">
              <w:rPr>
                <w:noProof/>
                <w:webHidden/>
              </w:rPr>
            </w:r>
            <w:r w:rsidR="00D85F85">
              <w:rPr>
                <w:noProof/>
                <w:webHidden/>
              </w:rPr>
              <w:fldChar w:fldCharType="separate"/>
            </w:r>
            <w:r w:rsidR="005951E1">
              <w:rPr>
                <w:noProof/>
                <w:webHidden/>
              </w:rPr>
              <w:t>184</w:t>
            </w:r>
            <w:r w:rsidR="00D85F85">
              <w:rPr>
                <w:noProof/>
                <w:webHidden/>
              </w:rPr>
              <w:fldChar w:fldCharType="end"/>
            </w:r>
          </w:hyperlink>
        </w:p>
        <w:p w:rsidR="00D85F85" w:rsidRDefault="003F49D6">
          <w:pPr>
            <w:pStyle w:val="TOC3"/>
            <w:tabs>
              <w:tab w:val="right" w:leader="dot" w:pos="9017"/>
            </w:tabs>
            <w:rPr>
              <w:noProof/>
            </w:rPr>
          </w:pPr>
          <w:hyperlink w:anchor="_Toc177947644" w:history="1">
            <w:r w:rsidR="00D85F85" w:rsidRPr="000C168A">
              <w:rPr>
                <w:rStyle w:val="Hyperlink"/>
                <w:rFonts w:cs="Times New Roman"/>
                <w:b/>
                <w:i/>
                <w:noProof/>
              </w:rPr>
              <w:t>3.7. Portfolio Activity Exemplar: Use Linux commands to manage file permissions – Ví dụ về hoạt động danh mục đầu tư: Sử dụng các lệnh Linux để quản lý quyền truy cập tệp</w:t>
            </w:r>
            <w:r w:rsidR="00D85F85">
              <w:rPr>
                <w:noProof/>
                <w:webHidden/>
              </w:rPr>
              <w:tab/>
            </w:r>
            <w:r w:rsidR="00D85F85">
              <w:rPr>
                <w:noProof/>
                <w:webHidden/>
              </w:rPr>
              <w:fldChar w:fldCharType="begin"/>
            </w:r>
            <w:r w:rsidR="00D85F85">
              <w:rPr>
                <w:noProof/>
                <w:webHidden/>
              </w:rPr>
              <w:instrText xml:space="preserve"> PAGEREF _Toc177947644 \h </w:instrText>
            </w:r>
            <w:r w:rsidR="00D85F85">
              <w:rPr>
                <w:noProof/>
                <w:webHidden/>
              </w:rPr>
            </w:r>
            <w:r w:rsidR="00D85F85">
              <w:rPr>
                <w:noProof/>
                <w:webHidden/>
              </w:rPr>
              <w:fldChar w:fldCharType="separate"/>
            </w:r>
            <w:r w:rsidR="005951E1">
              <w:rPr>
                <w:noProof/>
                <w:webHidden/>
              </w:rPr>
              <w:t>193</w:t>
            </w:r>
            <w:r w:rsidR="00D85F85">
              <w:rPr>
                <w:noProof/>
                <w:webHidden/>
              </w:rPr>
              <w:fldChar w:fldCharType="end"/>
            </w:r>
          </w:hyperlink>
        </w:p>
        <w:p w:rsidR="00D85F85" w:rsidRDefault="003F49D6">
          <w:pPr>
            <w:pStyle w:val="TOC3"/>
            <w:tabs>
              <w:tab w:val="right" w:leader="dot" w:pos="9017"/>
            </w:tabs>
            <w:rPr>
              <w:noProof/>
            </w:rPr>
          </w:pPr>
          <w:hyperlink w:anchor="_Toc177947645" w:history="1">
            <w:r w:rsidR="00D85F85" w:rsidRPr="000C168A">
              <w:rPr>
                <w:rStyle w:val="Hyperlink"/>
                <w:rFonts w:cs="Times New Roman"/>
                <w:b/>
                <w:i/>
                <w:noProof/>
              </w:rPr>
              <w:t>3.8. Add and delete users – Thêm và xóa người dùng</w:t>
            </w:r>
            <w:r w:rsidR="00D85F85">
              <w:rPr>
                <w:noProof/>
                <w:webHidden/>
              </w:rPr>
              <w:tab/>
            </w:r>
            <w:r w:rsidR="00D85F85">
              <w:rPr>
                <w:noProof/>
                <w:webHidden/>
              </w:rPr>
              <w:fldChar w:fldCharType="begin"/>
            </w:r>
            <w:r w:rsidR="00D85F85">
              <w:rPr>
                <w:noProof/>
                <w:webHidden/>
              </w:rPr>
              <w:instrText xml:space="preserve"> PAGEREF _Toc177947645 \h </w:instrText>
            </w:r>
            <w:r w:rsidR="00D85F85">
              <w:rPr>
                <w:noProof/>
                <w:webHidden/>
              </w:rPr>
            </w:r>
            <w:r w:rsidR="00D85F85">
              <w:rPr>
                <w:noProof/>
                <w:webHidden/>
              </w:rPr>
              <w:fldChar w:fldCharType="separate"/>
            </w:r>
            <w:r w:rsidR="005951E1">
              <w:rPr>
                <w:noProof/>
                <w:webHidden/>
              </w:rPr>
              <w:t>193</w:t>
            </w:r>
            <w:r w:rsidR="00D85F85">
              <w:rPr>
                <w:noProof/>
                <w:webHidden/>
              </w:rPr>
              <w:fldChar w:fldCharType="end"/>
            </w:r>
          </w:hyperlink>
        </w:p>
        <w:p w:rsidR="00D85F85" w:rsidRDefault="003F49D6">
          <w:pPr>
            <w:pStyle w:val="TOC3"/>
            <w:tabs>
              <w:tab w:val="right" w:leader="dot" w:pos="9017"/>
            </w:tabs>
            <w:rPr>
              <w:noProof/>
            </w:rPr>
          </w:pPr>
          <w:hyperlink w:anchor="_Toc177947646" w:history="1">
            <w:r w:rsidR="00D85F85" w:rsidRPr="000C168A">
              <w:rPr>
                <w:rStyle w:val="Hyperlink"/>
                <w:rFonts w:cs="Times New Roman"/>
                <w:b/>
                <w:i/>
                <w:noProof/>
              </w:rPr>
              <w:t>3.9.Responsible use of sudo – Sử dụng sudo có trách nhiệm</w:t>
            </w:r>
            <w:r w:rsidR="00D85F85">
              <w:rPr>
                <w:noProof/>
                <w:webHidden/>
              </w:rPr>
              <w:tab/>
            </w:r>
            <w:r w:rsidR="00D85F85">
              <w:rPr>
                <w:noProof/>
                <w:webHidden/>
              </w:rPr>
              <w:fldChar w:fldCharType="begin"/>
            </w:r>
            <w:r w:rsidR="00D85F85">
              <w:rPr>
                <w:noProof/>
                <w:webHidden/>
              </w:rPr>
              <w:instrText xml:space="preserve"> PAGEREF _Toc177947646 \h </w:instrText>
            </w:r>
            <w:r w:rsidR="00D85F85">
              <w:rPr>
                <w:noProof/>
                <w:webHidden/>
              </w:rPr>
            </w:r>
            <w:r w:rsidR="00D85F85">
              <w:rPr>
                <w:noProof/>
                <w:webHidden/>
              </w:rPr>
              <w:fldChar w:fldCharType="separate"/>
            </w:r>
            <w:r w:rsidR="005951E1">
              <w:rPr>
                <w:noProof/>
                <w:webHidden/>
              </w:rPr>
              <w:t>197</w:t>
            </w:r>
            <w:r w:rsidR="00D85F85">
              <w:rPr>
                <w:noProof/>
                <w:webHidden/>
              </w:rPr>
              <w:fldChar w:fldCharType="end"/>
            </w:r>
          </w:hyperlink>
        </w:p>
        <w:p w:rsidR="00D85F85" w:rsidRDefault="003F49D6">
          <w:pPr>
            <w:pStyle w:val="TOC3"/>
            <w:tabs>
              <w:tab w:val="right" w:leader="dot" w:pos="9017"/>
            </w:tabs>
            <w:rPr>
              <w:noProof/>
            </w:rPr>
          </w:pPr>
          <w:hyperlink w:anchor="_Toc177947647" w:history="1">
            <w:r w:rsidR="00D85F85" w:rsidRPr="000C168A">
              <w:rPr>
                <w:rStyle w:val="Hyperlink"/>
                <w:rFonts w:cs="Times New Roman"/>
                <w:b/>
                <w:i/>
                <w:noProof/>
              </w:rPr>
              <w:t>3.10. Activity: Add and manage users with Linux commands – Hoạt động: Thêm và quản lý người dùng bằng lệnh Linux</w:t>
            </w:r>
            <w:r w:rsidR="00D85F85">
              <w:rPr>
                <w:noProof/>
                <w:webHidden/>
              </w:rPr>
              <w:tab/>
            </w:r>
            <w:r w:rsidR="00D85F85">
              <w:rPr>
                <w:noProof/>
                <w:webHidden/>
              </w:rPr>
              <w:fldChar w:fldCharType="begin"/>
            </w:r>
            <w:r w:rsidR="00D85F85">
              <w:rPr>
                <w:noProof/>
                <w:webHidden/>
              </w:rPr>
              <w:instrText xml:space="preserve"> PAGEREF _Toc177947647 \h </w:instrText>
            </w:r>
            <w:r w:rsidR="00D85F85">
              <w:rPr>
                <w:noProof/>
                <w:webHidden/>
              </w:rPr>
            </w:r>
            <w:r w:rsidR="00D85F85">
              <w:rPr>
                <w:noProof/>
                <w:webHidden/>
              </w:rPr>
              <w:fldChar w:fldCharType="separate"/>
            </w:r>
            <w:r w:rsidR="005951E1">
              <w:rPr>
                <w:noProof/>
                <w:webHidden/>
              </w:rPr>
              <w:t>205</w:t>
            </w:r>
            <w:r w:rsidR="00D85F85">
              <w:rPr>
                <w:noProof/>
                <w:webHidden/>
              </w:rPr>
              <w:fldChar w:fldCharType="end"/>
            </w:r>
          </w:hyperlink>
        </w:p>
        <w:p w:rsidR="00D85F85" w:rsidRDefault="003F49D6">
          <w:pPr>
            <w:pStyle w:val="TOC3"/>
            <w:tabs>
              <w:tab w:val="right" w:leader="dot" w:pos="9017"/>
            </w:tabs>
            <w:rPr>
              <w:noProof/>
            </w:rPr>
          </w:pPr>
          <w:hyperlink w:anchor="_Toc177947648" w:history="1">
            <w:r w:rsidR="00D85F85" w:rsidRPr="000C168A">
              <w:rPr>
                <w:rStyle w:val="Hyperlink"/>
                <w:rFonts w:cs="Times New Roman"/>
                <w:b/>
                <w:i/>
                <w:noProof/>
              </w:rPr>
              <w:t>3.11. Optional Exemplar: Add and manage users with Linux commands – Mẫu tùy chọn: Thêm và quản lý người dùng bằng các lệnh Linux</w:t>
            </w:r>
            <w:r w:rsidR="00D85F85">
              <w:rPr>
                <w:noProof/>
                <w:webHidden/>
              </w:rPr>
              <w:tab/>
            </w:r>
            <w:r w:rsidR="00D85F85">
              <w:rPr>
                <w:noProof/>
                <w:webHidden/>
              </w:rPr>
              <w:fldChar w:fldCharType="begin"/>
            </w:r>
            <w:r w:rsidR="00D85F85">
              <w:rPr>
                <w:noProof/>
                <w:webHidden/>
              </w:rPr>
              <w:instrText xml:space="preserve"> PAGEREF _Toc177947648 \h </w:instrText>
            </w:r>
            <w:r w:rsidR="00D85F85">
              <w:rPr>
                <w:noProof/>
                <w:webHidden/>
              </w:rPr>
            </w:r>
            <w:r w:rsidR="00D85F85">
              <w:rPr>
                <w:noProof/>
                <w:webHidden/>
              </w:rPr>
              <w:fldChar w:fldCharType="separate"/>
            </w:r>
            <w:r w:rsidR="005951E1">
              <w:rPr>
                <w:noProof/>
                <w:webHidden/>
              </w:rPr>
              <w:t>205</w:t>
            </w:r>
            <w:r w:rsidR="00D85F85">
              <w:rPr>
                <w:noProof/>
                <w:webHidden/>
              </w:rPr>
              <w:fldChar w:fldCharType="end"/>
            </w:r>
          </w:hyperlink>
        </w:p>
        <w:p w:rsidR="00D85F85" w:rsidRDefault="003F49D6">
          <w:pPr>
            <w:pStyle w:val="TOC3"/>
            <w:tabs>
              <w:tab w:val="right" w:leader="dot" w:pos="9017"/>
            </w:tabs>
            <w:rPr>
              <w:noProof/>
            </w:rPr>
          </w:pPr>
          <w:hyperlink w:anchor="_Toc177947649" w:history="1">
            <w:r w:rsidR="00D85F85" w:rsidRPr="000C168A">
              <w:rPr>
                <w:rStyle w:val="Hyperlink"/>
                <w:rFonts w:cs="Times New Roman"/>
                <w:b/>
                <w:i/>
                <w:noProof/>
              </w:rPr>
              <w:t>3.12. Test your knowledge: Authenticate and authorize users – Kiểm tra kiến ​​thức của bạn: Xác thực và ủy quyền cho người dùng</w:t>
            </w:r>
            <w:r w:rsidR="00D85F85">
              <w:rPr>
                <w:noProof/>
                <w:webHidden/>
              </w:rPr>
              <w:tab/>
            </w:r>
            <w:r w:rsidR="00D85F85">
              <w:rPr>
                <w:noProof/>
                <w:webHidden/>
              </w:rPr>
              <w:fldChar w:fldCharType="begin"/>
            </w:r>
            <w:r w:rsidR="00D85F85">
              <w:rPr>
                <w:noProof/>
                <w:webHidden/>
              </w:rPr>
              <w:instrText xml:space="preserve"> PAGEREF _Toc177947649 \h </w:instrText>
            </w:r>
            <w:r w:rsidR="00D85F85">
              <w:rPr>
                <w:noProof/>
                <w:webHidden/>
              </w:rPr>
            </w:r>
            <w:r w:rsidR="00D85F85">
              <w:rPr>
                <w:noProof/>
                <w:webHidden/>
              </w:rPr>
              <w:fldChar w:fldCharType="separate"/>
            </w:r>
            <w:r w:rsidR="005951E1">
              <w:rPr>
                <w:noProof/>
                <w:webHidden/>
              </w:rPr>
              <w:t>205</w:t>
            </w:r>
            <w:r w:rsidR="00D85F85">
              <w:rPr>
                <w:noProof/>
                <w:webHidden/>
              </w:rPr>
              <w:fldChar w:fldCharType="end"/>
            </w:r>
          </w:hyperlink>
        </w:p>
        <w:p w:rsidR="00D85F85" w:rsidRDefault="003F49D6">
          <w:pPr>
            <w:pStyle w:val="TOC2"/>
            <w:tabs>
              <w:tab w:val="right" w:leader="dot" w:pos="9017"/>
            </w:tabs>
            <w:rPr>
              <w:noProof/>
            </w:rPr>
          </w:pPr>
          <w:hyperlink w:anchor="_Toc177947650" w:history="1">
            <w:r w:rsidR="00D85F85" w:rsidRPr="000C168A">
              <w:rPr>
                <w:rStyle w:val="Hyperlink"/>
                <w:rFonts w:cs="Times New Roman"/>
                <w:b/>
                <w:noProof/>
              </w:rPr>
              <w:t>4. Get help in Linux – Nhận trợ giúp về Linux</w:t>
            </w:r>
            <w:r w:rsidR="00D85F85">
              <w:rPr>
                <w:noProof/>
                <w:webHidden/>
              </w:rPr>
              <w:tab/>
            </w:r>
            <w:r w:rsidR="00D85F85">
              <w:rPr>
                <w:noProof/>
                <w:webHidden/>
              </w:rPr>
              <w:fldChar w:fldCharType="begin"/>
            </w:r>
            <w:r w:rsidR="00D85F85">
              <w:rPr>
                <w:noProof/>
                <w:webHidden/>
              </w:rPr>
              <w:instrText xml:space="preserve"> PAGEREF _Toc177947650 \h </w:instrText>
            </w:r>
            <w:r w:rsidR="00D85F85">
              <w:rPr>
                <w:noProof/>
                <w:webHidden/>
              </w:rPr>
            </w:r>
            <w:r w:rsidR="00D85F85">
              <w:rPr>
                <w:noProof/>
                <w:webHidden/>
              </w:rPr>
              <w:fldChar w:fldCharType="separate"/>
            </w:r>
            <w:r w:rsidR="005951E1">
              <w:rPr>
                <w:noProof/>
                <w:webHidden/>
              </w:rPr>
              <w:t>206</w:t>
            </w:r>
            <w:r w:rsidR="00D85F85">
              <w:rPr>
                <w:noProof/>
                <w:webHidden/>
              </w:rPr>
              <w:fldChar w:fldCharType="end"/>
            </w:r>
          </w:hyperlink>
        </w:p>
        <w:p w:rsidR="00D85F85" w:rsidRDefault="003F49D6">
          <w:pPr>
            <w:pStyle w:val="TOC3"/>
            <w:tabs>
              <w:tab w:val="right" w:leader="dot" w:pos="9017"/>
            </w:tabs>
            <w:rPr>
              <w:noProof/>
            </w:rPr>
          </w:pPr>
          <w:hyperlink w:anchor="_Toc177947651" w:history="1">
            <w:r w:rsidR="00D85F85" w:rsidRPr="000C168A">
              <w:rPr>
                <w:rStyle w:val="Hyperlink"/>
                <w:rFonts w:cs="Times New Roman"/>
                <w:b/>
                <w:i/>
                <w:noProof/>
              </w:rPr>
              <w:t>4.1. Damar: My journey into Linux commands – Damar: Hành trình của tôi vào các lệnh Linux</w:t>
            </w:r>
            <w:r w:rsidR="00D85F85">
              <w:rPr>
                <w:noProof/>
                <w:webHidden/>
              </w:rPr>
              <w:tab/>
            </w:r>
            <w:r w:rsidR="00D85F85">
              <w:rPr>
                <w:noProof/>
                <w:webHidden/>
              </w:rPr>
              <w:fldChar w:fldCharType="begin"/>
            </w:r>
            <w:r w:rsidR="00D85F85">
              <w:rPr>
                <w:noProof/>
                <w:webHidden/>
              </w:rPr>
              <w:instrText xml:space="preserve"> PAGEREF _Toc177947651 \h </w:instrText>
            </w:r>
            <w:r w:rsidR="00D85F85">
              <w:rPr>
                <w:noProof/>
                <w:webHidden/>
              </w:rPr>
            </w:r>
            <w:r w:rsidR="00D85F85">
              <w:rPr>
                <w:noProof/>
                <w:webHidden/>
              </w:rPr>
              <w:fldChar w:fldCharType="separate"/>
            </w:r>
            <w:r w:rsidR="005951E1">
              <w:rPr>
                <w:noProof/>
                <w:webHidden/>
              </w:rPr>
              <w:t>206</w:t>
            </w:r>
            <w:r w:rsidR="00D85F85">
              <w:rPr>
                <w:noProof/>
                <w:webHidden/>
              </w:rPr>
              <w:fldChar w:fldCharType="end"/>
            </w:r>
          </w:hyperlink>
        </w:p>
        <w:p w:rsidR="00D85F85" w:rsidRDefault="003F49D6">
          <w:pPr>
            <w:pStyle w:val="TOC3"/>
            <w:tabs>
              <w:tab w:val="right" w:leader="dot" w:pos="9017"/>
            </w:tabs>
            <w:rPr>
              <w:noProof/>
            </w:rPr>
          </w:pPr>
          <w:hyperlink w:anchor="_Toc177947652" w:history="1">
            <w:r w:rsidR="00D85F85" w:rsidRPr="000C168A">
              <w:rPr>
                <w:rStyle w:val="Hyperlink"/>
                <w:rFonts w:cs="Times New Roman"/>
                <w:b/>
                <w:i/>
                <w:noProof/>
              </w:rPr>
              <w:t>4.2. The Linux community – Cộng đồng Linux</w:t>
            </w:r>
            <w:r w:rsidR="00D85F85">
              <w:rPr>
                <w:noProof/>
                <w:webHidden/>
              </w:rPr>
              <w:tab/>
            </w:r>
            <w:r w:rsidR="00D85F85">
              <w:rPr>
                <w:noProof/>
                <w:webHidden/>
              </w:rPr>
              <w:fldChar w:fldCharType="begin"/>
            </w:r>
            <w:r w:rsidR="00D85F85">
              <w:rPr>
                <w:noProof/>
                <w:webHidden/>
              </w:rPr>
              <w:instrText xml:space="preserve"> PAGEREF _Toc177947652 \h </w:instrText>
            </w:r>
            <w:r w:rsidR="00D85F85">
              <w:rPr>
                <w:noProof/>
                <w:webHidden/>
              </w:rPr>
            </w:r>
            <w:r w:rsidR="00D85F85">
              <w:rPr>
                <w:noProof/>
                <w:webHidden/>
              </w:rPr>
              <w:fldChar w:fldCharType="separate"/>
            </w:r>
            <w:r w:rsidR="005951E1">
              <w:rPr>
                <w:noProof/>
                <w:webHidden/>
              </w:rPr>
              <w:t>207</w:t>
            </w:r>
            <w:r w:rsidR="00D85F85">
              <w:rPr>
                <w:noProof/>
                <w:webHidden/>
              </w:rPr>
              <w:fldChar w:fldCharType="end"/>
            </w:r>
          </w:hyperlink>
        </w:p>
        <w:p w:rsidR="00D85F85" w:rsidRDefault="003F49D6">
          <w:pPr>
            <w:pStyle w:val="TOC3"/>
            <w:tabs>
              <w:tab w:val="right" w:leader="dot" w:pos="9017"/>
            </w:tabs>
            <w:rPr>
              <w:noProof/>
            </w:rPr>
          </w:pPr>
          <w:hyperlink w:anchor="_Toc177947653" w:history="1">
            <w:r w:rsidR="00D85F85" w:rsidRPr="000C168A">
              <w:rPr>
                <w:rStyle w:val="Hyperlink"/>
                <w:rFonts w:cs="Times New Roman"/>
                <w:b/>
                <w:i/>
                <w:noProof/>
              </w:rPr>
              <w:t>4.3. Man pages within the shell – Các trang Man bên trong shell</w:t>
            </w:r>
            <w:r w:rsidR="00D85F85">
              <w:rPr>
                <w:noProof/>
                <w:webHidden/>
              </w:rPr>
              <w:tab/>
            </w:r>
            <w:r w:rsidR="00D85F85">
              <w:rPr>
                <w:noProof/>
                <w:webHidden/>
              </w:rPr>
              <w:fldChar w:fldCharType="begin"/>
            </w:r>
            <w:r w:rsidR="00D85F85">
              <w:rPr>
                <w:noProof/>
                <w:webHidden/>
              </w:rPr>
              <w:instrText xml:space="preserve"> PAGEREF _Toc177947653 \h </w:instrText>
            </w:r>
            <w:r w:rsidR="00D85F85">
              <w:rPr>
                <w:noProof/>
                <w:webHidden/>
              </w:rPr>
            </w:r>
            <w:r w:rsidR="00D85F85">
              <w:rPr>
                <w:noProof/>
                <w:webHidden/>
              </w:rPr>
              <w:fldChar w:fldCharType="separate"/>
            </w:r>
            <w:r w:rsidR="005951E1">
              <w:rPr>
                <w:noProof/>
                <w:webHidden/>
              </w:rPr>
              <w:t>208</w:t>
            </w:r>
            <w:r w:rsidR="00D85F85">
              <w:rPr>
                <w:noProof/>
                <w:webHidden/>
              </w:rPr>
              <w:fldChar w:fldCharType="end"/>
            </w:r>
          </w:hyperlink>
        </w:p>
        <w:p w:rsidR="00D85F85" w:rsidRDefault="003F49D6">
          <w:pPr>
            <w:pStyle w:val="TOC3"/>
            <w:tabs>
              <w:tab w:val="right" w:leader="dot" w:pos="9017"/>
            </w:tabs>
            <w:rPr>
              <w:noProof/>
            </w:rPr>
          </w:pPr>
          <w:hyperlink w:anchor="_Toc177947654" w:history="1">
            <w:r w:rsidR="00D85F85" w:rsidRPr="000C168A">
              <w:rPr>
                <w:rStyle w:val="Hyperlink"/>
                <w:rFonts w:cs="Times New Roman"/>
                <w:b/>
                <w:i/>
                <w:noProof/>
              </w:rPr>
              <w:t>4.4. Linux resources – Tài nguyên Linux</w:t>
            </w:r>
            <w:r w:rsidR="00D85F85">
              <w:rPr>
                <w:noProof/>
                <w:webHidden/>
              </w:rPr>
              <w:tab/>
            </w:r>
            <w:r w:rsidR="00D85F85">
              <w:rPr>
                <w:noProof/>
                <w:webHidden/>
              </w:rPr>
              <w:fldChar w:fldCharType="begin"/>
            </w:r>
            <w:r w:rsidR="00D85F85">
              <w:rPr>
                <w:noProof/>
                <w:webHidden/>
              </w:rPr>
              <w:instrText xml:space="preserve"> PAGEREF _Toc177947654 \h </w:instrText>
            </w:r>
            <w:r w:rsidR="00D85F85">
              <w:rPr>
                <w:noProof/>
                <w:webHidden/>
              </w:rPr>
            </w:r>
            <w:r w:rsidR="00D85F85">
              <w:rPr>
                <w:noProof/>
                <w:webHidden/>
              </w:rPr>
              <w:fldChar w:fldCharType="separate"/>
            </w:r>
            <w:r w:rsidR="005951E1">
              <w:rPr>
                <w:noProof/>
                <w:webHidden/>
              </w:rPr>
              <w:t>210</w:t>
            </w:r>
            <w:r w:rsidR="00D85F85">
              <w:rPr>
                <w:noProof/>
                <w:webHidden/>
              </w:rPr>
              <w:fldChar w:fldCharType="end"/>
            </w:r>
          </w:hyperlink>
        </w:p>
        <w:p w:rsidR="00D85F85" w:rsidRDefault="003F49D6">
          <w:pPr>
            <w:pStyle w:val="TOC3"/>
            <w:tabs>
              <w:tab w:val="right" w:leader="dot" w:pos="9017"/>
            </w:tabs>
            <w:rPr>
              <w:noProof/>
            </w:rPr>
          </w:pPr>
          <w:hyperlink w:anchor="_Toc177947655" w:history="1">
            <w:r w:rsidR="00D85F85" w:rsidRPr="000C168A">
              <w:rPr>
                <w:rStyle w:val="Hyperlink"/>
                <w:rFonts w:cs="Times New Roman"/>
                <w:b/>
                <w:i/>
                <w:noProof/>
              </w:rPr>
              <w:t>4.5. Activity: Get help in the command line – Hoạt động: Nhận trợ giúp về dòng lệnh</w:t>
            </w:r>
            <w:r w:rsidR="00D85F85">
              <w:rPr>
                <w:noProof/>
                <w:webHidden/>
              </w:rPr>
              <w:tab/>
            </w:r>
            <w:r w:rsidR="00D85F85">
              <w:rPr>
                <w:noProof/>
                <w:webHidden/>
              </w:rPr>
              <w:fldChar w:fldCharType="begin"/>
            </w:r>
            <w:r w:rsidR="00D85F85">
              <w:rPr>
                <w:noProof/>
                <w:webHidden/>
              </w:rPr>
              <w:instrText xml:space="preserve"> PAGEREF _Toc177947655 \h </w:instrText>
            </w:r>
            <w:r w:rsidR="00D85F85">
              <w:rPr>
                <w:noProof/>
                <w:webHidden/>
              </w:rPr>
            </w:r>
            <w:r w:rsidR="00D85F85">
              <w:rPr>
                <w:noProof/>
                <w:webHidden/>
              </w:rPr>
              <w:fldChar w:fldCharType="separate"/>
            </w:r>
            <w:r w:rsidR="005951E1">
              <w:rPr>
                <w:noProof/>
                <w:webHidden/>
              </w:rPr>
              <w:t>214</w:t>
            </w:r>
            <w:r w:rsidR="00D85F85">
              <w:rPr>
                <w:noProof/>
                <w:webHidden/>
              </w:rPr>
              <w:fldChar w:fldCharType="end"/>
            </w:r>
          </w:hyperlink>
        </w:p>
        <w:p w:rsidR="00D85F85" w:rsidRDefault="003F49D6">
          <w:pPr>
            <w:pStyle w:val="TOC3"/>
            <w:tabs>
              <w:tab w:val="right" w:leader="dot" w:pos="9017"/>
            </w:tabs>
            <w:rPr>
              <w:noProof/>
            </w:rPr>
          </w:pPr>
          <w:hyperlink w:anchor="_Toc177947656" w:history="1">
            <w:r w:rsidR="00D85F85" w:rsidRPr="000C168A">
              <w:rPr>
                <w:rStyle w:val="Hyperlink"/>
                <w:rFonts w:cs="Times New Roman"/>
                <w:b/>
                <w:i/>
                <w:noProof/>
              </w:rPr>
              <w:t>4.6. Optional Exemplar: Get help in the command line – Mẫu tùy chọn: Nhận trợ giúp trong dòng lệnh</w:t>
            </w:r>
            <w:r w:rsidR="00D85F85">
              <w:rPr>
                <w:noProof/>
                <w:webHidden/>
              </w:rPr>
              <w:tab/>
            </w:r>
            <w:r w:rsidR="00D85F85">
              <w:rPr>
                <w:noProof/>
                <w:webHidden/>
              </w:rPr>
              <w:fldChar w:fldCharType="begin"/>
            </w:r>
            <w:r w:rsidR="00D85F85">
              <w:rPr>
                <w:noProof/>
                <w:webHidden/>
              </w:rPr>
              <w:instrText xml:space="preserve"> PAGEREF _Toc177947656 \h </w:instrText>
            </w:r>
            <w:r w:rsidR="00D85F85">
              <w:rPr>
                <w:noProof/>
                <w:webHidden/>
              </w:rPr>
            </w:r>
            <w:r w:rsidR="00D85F85">
              <w:rPr>
                <w:noProof/>
                <w:webHidden/>
              </w:rPr>
              <w:fldChar w:fldCharType="separate"/>
            </w:r>
            <w:r w:rsidR="005951E1">
              <w:rPr>
                <w:noProof/>
                <w:webHidden/>
              </w:rPr>
              <w:t>214</w:t>
            </w:r>
            <w:r w:rsidR="00D85F85">
              <w:rPr>
                <w:noProof/>
                <w:webHidden/>
              </w:rPr>
              <w:fldChar w:fldCharType="end"/>
            </w:r>
          </w:hyperlink>
        </w:p>
        <w:p w:rsidR="00D85F85" w:rsidRDefault="003F49D6">
          <w:pPr>
            <w:pStyle w:val="TOC3"/>
            <w:tabs>
              <w:tab w:val="right" w:leader="dot" w:pos="9017"/>
            </w:tabs>
            <w:rPr>
              <w:noProof/>
            </w:rPr>
          </w:pPr>
          <w:hyperlink w:anchor="_Toc177947657" w:history="1">
            <w:r w:rsidR="00D85F85" w:rsidRPr="000C168A">
              <w:rPr>
                <w:rStyle w:val="Hyperlink"/>
                <w:rFonts w:cs="Times New Roman"/>
                <w:b/>
                <w:i/>
                <w:noProof/>
              </w:rPr>
              <w:t>4.7. Apply Linux commands as a cybersecurity professional – Áp dụng các lệnh Linux như một chuyên gia an ninh mạng</w:t>
            </w:r>
            <w:r w:rsidR="00D85F85">
              <w:rPr>
                <w:noProof/>
                <w:webHidden/>
              </w:rPr>
              <w:tab/>
            </w:r>
            <w:r w:rsidR="00D85F85">
              <w:rPr>
                <w:noProof/>
                <w:webHidden/>
              </w:rPr>
              <w:fldChar w:fldCharType="begin"/>
            </w:r>
            <w:r w:rsidR="00D85F85">
              <w:rPr>
                <w:noProof/>
                <w:webHidden/>
              </w:rPr>
              <w:instrText xml:space="preserve"> PAGEREF _Toc177947657 \h </w:instrText>
            </w:r>
            <w:r w:rsidR="00D85F85">
              <w:rPr>
                <w:noProof/>
                <w:webHidden/>
              </w:rPr>
            </w:r>
            <w:r w:rsidR="00D85F85">
              <w:rPr>
                <w:noProof/>
                <w:webHidden/>
              </w:rPr>
              <w:fldChar w:fldCharType="separate"/>
            </w:r>
            <w:r w:rsidR="005951E1">
              <w:rPr>
                <w:noProof/>
                <w:webHidden/>
              </w:rPr>
              <w:t>214</w:t>
            </w:r>
            <w:r w:rsidR="00D85F85">
              <w:rPr>
                <w:noProof/>
                <w:webHidden/>
              </w:rPr>
              <w:fldChar w:fldCharType="end"/>
            </w:r>
          </w:hyperlink>
        </w:p>
        <w:p w:rsidR="00D85F85" w:rsidRDefault="003F49D6">
          <w:pPr>
            <w:pStyle w:val="TOC3"/>
            <w:tabs>
              <w:tab w:val="right" w:leader="dot" w:pos="9017"/>
            </w:tabs>
            <w:rPr>
              <w:noProof/>
            </w:rPr>
          </w:pPr>
          <w:hyperlink w:anchor="_Toc177947658" w:history="1">
            <w:r w:rsidR="00D85F85" w:rsidRPr="000C168A">
              <w:rPr>
                <w:rStyle w:val="Hyperlink"/>
                <w:rFonts w:cs="Times New Roman"/>
                <w:b/>
                <w:i/>
                <w:noProof/>
              </w:rPr>
              <w:t>4.8. Test your knowledge: Get help in Linux – Kiểm tra kiến ​​thức của bạn: Nhận trợ giúp về Linux</w:t>
            </w:r>
            <w:r w:rsidR="00D85F85">
              <w:rPr>
                <w:noProof/>
                <w:webHidden/>
              </w:rPr>
              <w:tab/>
            </w:r>
            <w:r w:rsidR="00D85F85">
              <w:rPr>
                <w:noProof/>
                <w:webHidden/>
              </w:rPr>
              <w:fldChar w:fldCharType="begin"/>
            </w:r>
            <w:r w:rsidR="00D85F85">
              <w:rPr>
                <w:noProof/>
                <w:webHidden/>
              </w:rPr>
              <w:instrText xml:space="preserve"> PAGEREF _Toc177947658 \h </w:instrText>
            </w:r>
            <w:r w:rsidR="00D85F85">
              <w:rPr>
                <w:noProof/>
                <w:webHidden/>
              </w:rPr>
            </w:r>
            <w:r w:rsidR="00D85F85">
              <w:rPr>
                <w:noProof/>
                <w:webHidden/>
              </w:rPr>
              <w:fldChar w:fldCharType="separate"/>
            </w:r>
            <w:r w:rsidR="005951E1">
              <w:rPr>
                <w:noProof/>
                <w:webHidden/>
              </w:rPr>
              <w:t>214</w:t>
            </w:r>
            <w:r w:rsidR="00D85F85">
              <w:rPr>
                <w:noProof/>
                <w:webHidden/>
              </w:rPr>
              <w:fldChar w:fldCharType="end"/>
            </w:r>
          </w:hyperlink>
        </w:p>
        <w:p w:rsidR="00D85F85" w:rsidRDefault="003F49D6">
          <w:pPr>
            <w:pStyle w:val="TOC3"/>
            <w:tabs>
              <w:tab w:val="right" w:leader="dot" w:pos="9017"/>
            </w:tabs>
            <w:rPr>
              <w:noProof/>
            </w:rPr>
          </w:pPr>
          <w:hyperlink w:anchor="_Toc177947659" w:history="1">
            <w:r w:rsidR="00D85F85" w:rsidRPr="000C168A">
              <w:rPr>
                <w:rStyle w:val="Hyperlink"/>
                <w:rFonts w:cs="Times New Roman"/>
                <w:b/>
                <w:i/>
                <w:noProof/>
              </w:rPr>
              <w:t>5.1. Wrap-up – Gói lại</w:t>
            </w:r>
            <w:r w:rsidR="00D85F85">
              <w:rPr>
                <w:noProof/>
                <w:webHidden/>
              </w:rPr>
              <w:tab/>
            </w:r>
            <w:r w:rsidR="00D85F85">
              <w:rPr>
                <w:noProof/>
                <w:webHidden/>
              </w:rPr>
              <w:fldChar w:fldCharType="begin"/>
            </w:r>
            <w:r w:rsidR="00D85F85">
              <w:rPr>
                <w:noProof/>
                <w:webHidden/>
              </w:rPr>
              <w:instrText xml:space="preserve"> PAGEREF _Toc177947659 \h </w:instrText>
            </w:r>
            <w:r w:rsidR="00D85F85">
              <w:rPr>
                <w:noProof/>
                <w:webHidden/>
              </w:rPr>
            </w:r>
            <w:r w:rsidR="00D85F85">
              <w:rPr>
                <w:noProof/>
                <w:webHidden/>
              </w:rPr>
              <w:fldChar w:fldCharType="separate"/>
            </w:r>
            <w:r w:rsidR="005951E1">
              <w:rPr>
                <w:noProof/>
                <w:webHidden/>
              </w:rPr>
              <w:t>214</w:t>
            </w:r>
            <w:r w:rsidR="00D85F85">
              <w:rPr>
                <w:noProof/>
                <w:webHidden/>
              </w:rPr>
              <w:fldChar w:fldCharType="end"/>
            </w:r>
          </w:hyperlink>
        </w:p>
        <w:p w:rsidR="00D85F85" w:rsidRDefault="003F49D6">
          <w:pPr>
            <w:pStyle w:val="TOC3"/>
            <w:tabs>
              <w:tab w:val="right" w:leader="dot" w:pos="9017"/>
            </w:tabs>
            <w:rPr>
              <w:noProof/>
            </w:rPr>
          </w:pPr>
          <w:hyperlink w:anchor="_Toc177947660" w:history="1">
            <w:r w:rsidR="00D85F85" w:rsidRPr="000C168A">
              <w:rPr>
                <w:rStyle w:val="Hyperlink"/>
                <w:rFonts w:cs="Times New Roman"/>
                <w:b/>
                <w:i/>
                <w:noProof/>
              </w:rPr>
              <w:t>5.2. Reference guide: Linux – Hướng dẫn tham khảo: Linux</w:t>
            </w:r>
            <w:r w:rsidR="00D85F85">
              <w:rPr>
                <w:noProof/>
                <w:webHidden/>
              </w:rPr>
              <w:tab/>
            </w:r>
            <w:r w:rsidR="00D85F85">
              <w:rPr>
                <w:noProof/>
                <w:webHidden/>
              </w:rPr>
              <w:fldChar w:fldCharType="begin"/>
            </w:r>
            <w:r w:rsidR="00D85F85">
              <w:rPr>
                <w:noProof/>
                <w:webHidden/>
              </w:rPr>
              <w:instrText xml:space="preserve"> PAGEREF _Toc177947660 \h </w:instrText>
            </w:r>
            <w:r w:rsidR="00D85F85">
              <w:rPr>
                <w:noProof/>
                <w:webHidden/>
              </w:rPr>
            </w:r>
            <w:r w:rsidR="00D85F85">
              <w:rPr>
                <w:noProof/>
                <w:webHidden/>
              </w:rPr>
              <w:fldChar w:fldCharType="separate"/>
            </w:r>
            <w:r w:rsidR="005951E1">
              <w:rPr>
                <w:noProof/>
                <w:webHidden/>
              </w:rPr>
              <w:t>216</w:t>
            </w:r>
            <w:r w:rsidR="00D85F85">
              <w:rPr>
                <w:noProof/>
                <w:webHidden/>
              </w:rPr>
              <w:fldChar w:fldCharType="end"/>
            </w:r>
          </w:hyperlink>
        </w:p>
        <w:p w:rsidR="00D85F85" w:rsidRDefault="003F49D6">
          <w:pPr>
            <w:pStyle w:val="TOC3"/>
            <w:tabs>
              <w:tab w:val="right" w:leader="dot" w:pos="9017"/>
            </w:tabs>
            <w:rPr>
              <w:noProof/>
            </w:rPr>
          </w:pPr>
          <w:hyperlink w:anchor="_Toc177947661" w:history="1">
            <w:r w:rsidR="00D85F85" w:rsidRPr="000C168A">
              <w:rPr>
                <w:rStyle w:val="Hyperlink"/>
                <w:rFonts w:cs="Times New Roman"/>
                <w:b/>
                <w:i/>
                <w:noProof/>
              </w:rPr>
              <w:t>5.3. Glossary terms from module 3 – Thuật ngữ trong học phần 3</w:t>
            </w:r>
            <w:r w:rsidR="00D85F85">
              <w:rPr>
                <w:noProof/>
                <w:webHidden/>
              </w:rPr>
              <w:tab/>
            </w:r>
            <w:r w:rsidR="00D85F85">
              <w:rPr>
                <w:noProof/>
                <w:webHidden/>
              </w:rPr>
              <w:fldChar w:fldCharType="begin"/>
            </w:r>
            <w:r w:rsidR="00D85F85">
              <w:rPr>
                <w:noProof/>
                <w:webHidden/>
              </w:rPr>
              <w:instrText xml:space="preserve"> PAGEREF _Toc177947661 \h </w:instrText>
            </w:r>
            <w:r w:rsidR="00D85F85">
              <w:rPr>
                <w:noProof/>
                <w:webHidden/>
              </w:rPr>
            </w:r>
            <w:r w:rsidR="00D85F85">
              <w:rPr>
                <w:noProof/>
                <w:webHidden/>
              </w:rPr>
              <w:fldChar w:fldCharType="separate"/>
            </w:r>
            <w:r w:rsidR="005951E1">
              <w:rPr>
                <w:noProof/>
                <w:webHidden/>
              </w:rPr>
              <w:t>217</w:t>
            </w:r>
            <w:r w:rsidR="00D85F85">
              <w:rPr>
                <w:noProof/>
                <w:webHidden/>
              </w:rPr>
              <w:fldChar w:fldCharType="end"/>
            </w:r>
          </w:hyperlink>
        </w:p>
        <w:p w:rsidR="00D85F85" w:rsidRDefault="003F49D6">
          <w:pPr>
            <w:pStyle w:val="TOC3"/>
            <w:tabs>
              <w:tab w:val="right" w:leader="dot" w:pos="9017"/>
            </w:tabs>
            <w:rPr>
              <w:noProof/>
            </w:rPr>
          </w:pPr>
          <w:hyperlink w:anchor="_Toc177947662" w:history="1">
            <w:r w:rsidR="00D85F85" w:rsidRPr="000C168A">
              <w:rPr>
                <w:rStyle w:val="Hyperlink"/>
                <w:rFonts w:cs="Times New Roman"/>
                <w:b/>
                <w:i/>
                <w:noProof/>
              </w:rPr>
              <w:t>5.4. Module 3 challenge – Thử thách mô-đun 3</w:t>
            </w:r>
            <w:r w:rsidR="00D85F85">
              <w:rPr>
                <w:noProof/>
                <w:webHidden/>
              </w:rPr>
              <w:tab/>
            </w:r>
            <w:r w:rsidR="00D85F85">
              <w:rPr>
                <w:noProof/>
                <w:webHidden/>
              </w:rPr>
              <w:fldChar w:fldCharType="begin"/>
            </w:r>
            <w:r w:rsidR="00D85F85">
              <w:rPr>
                <w:noProof/>
                <w:webHidden/>
              </w:rPr>
              <w:instrText xml:space="preserve"> PAGEREF _Toc177947662 \h </w:instrText>
            </w:r>
            <w:r w:rsidR="00D85F85">
              <w:rPr>
                <w:noProof/>
                <w:webHidden/>
              </w:rPr>
            </w:r>
            <w:r w:rsidR="00D85F85">
              <w:rPr>
                <w:noProof/>
                <w:webHidden/>
              </w:rPr>
              <w:fldChar w:fldCharType="separate"/>
            </w:r>
            <w:r w:rsidR="005951E1">
              <w:rPr>
                <w:noProof/>
                <w:webHidden/>
              </w:rPr>
              <w:t>221</w:t>
            </w:r>
            <w:r w:rsidR="00D85F85">
              <w:rPr>
                <w:noProof/>
                <w:webHidden/>
              </w:rPr>
              <w:fldChar w:fldCharType="end"/>
            </w:r>
          </w:hyperlink>
        </w:p>
        <w:p w:rsidR="00D85F85" w:rsidRDefault="003F49D6">
          <w:pPr>
            <w:pStyle w:val="TOC1"/>
            <w:tabs>
              <w:tab w:val="right" w:leader="dot" w:pos="9017"/>
            </w:tabs>
            <w:rPr>
              <w:noProof/>
            </w:rPr>
          </w:pPr>
          <w:hyperlink w:anchor="_Toc177947663" w:history="1">
            <w:r w:rsidR="00D85F85" w:rsidRPr="000C168A">
              <w:rPr>
                <w:rStyle w:val="Hyperlink"/>
                <w:rFonts w:cs="Times New Roman"/>
                <w:b/>
                <w:noProof/>
              </w:rPr>
              <w:t>Module 4: Databases and SQL – Cơ sở dữ liệu và SQL</w:t>
            </w:r>
            <w:r w:rsidR="00D85F85">
              <w:rPr>
                <w:noProof/>
                <w:webHidden/>
              </w:rPr>
              <w:tab/>
            </w:r>
            <w:r w:rsidR="00D85F85">
              <w:rPr>
                <w:noProof/>
                <w:webHidden/>
              </w:rPr>
              <w:fldChar w:fldCharType="begin"/>
            </w:r>
            <w:r w:rsidR="00D85F85">
              <w:rPr>
                <w:noProof/>
                <w:webHidden/>
              </w:rPr>
              <w:instrText xml:space="preserve"> PAGEREF _Toc177947663 \h </w:instrText>
            </w:r>
            <w:r w:rsidR="00D85F85">
              <w:rPr>
                <w:noProof/>
                <w:webHidden/>
              </w:rPr>
            </w:r>
            <w:r w:rsidR="00D85F85">
              <w:rPr>
                <w:noProof/>
                <w:webHidden/>
              </w:rPr>
              <w:fldChar w:fldCharType="separate"/>
            </w:r>
            <w:r w:rsidR="005951E1">
              <w:rPr>
                <w:noProof/>
                <w:webHidden/>
              </w:rPr>
              <w:t>222</w:t>
            </w:r>
            <w:r w:rsidR="00D85F85">
              <w:rPr>
                <w:noProof/>
                <w:webHidden/>
              </w:rPr>
              <w:fldChar w:fldCharType="end"/>
            </w:r>
          </w:hyperlink>
        </w:p>
        <w:p w:rsidR="00D85F85" w:rsidRDefault="003F49D6">
          <w:pPr>
            <w:pStyle w:val="TOC2"/>
            <w:tabs>
              <w:tab w:val="right" w:leader="dot" w:pos="9017"/>
            </w:tabs>
            <w:rPr>
              <w:noProof/>
            </w:rPr>
          </w:pPr>
          <w:hyperlink w:anchor="_Toc177947664" w:history="1">
            <w:r w:rsidR="00D85F85" w:rsidRPr="000C168A">
              <w:rPr>
                <w:rStyle w:val="Hyperlink"/>
                <w:rFonts w:cs="Times New Roman"/>
                <w:b/>
                <w:noProof/>
              </w:rPr>
              <w:t>1. Introduction to SQL and Databases – Giới thiệu về SQL và Cơ sở dữ liệu</w:t>
            </w:r>
            <w:r w:rsidR="00D85F85">
              <w:rPr>
                <w:noProof/>
                <w:webHidden/>
              </w:rPr>
              <w:tab/>
            </w:r>
            <w:r w:rsidR="00D85F85">
              <w:rPr>
                <w:noProof/>
                <w:webHidden/>
              </w:rPr>
              <w:fldChar w:fldCharType="begin"/>
            </w:r>
            <w:r w:rsidR="00D85F85">
              <w:rPr>
                <w:noProof/>
                <w:webHidden/>
              </w:rPr>
              <w:instrText xml:space="preserve"> PAGEREF _Toc177947664 \h </w:instrText>
            </w:r>
            <w:r w:rsidR="00D85F85">
              <w:rPr>
                <w:noProof/>
                <w:webHidden/>
              </w:rPr>
            </w:r>
            <w:r w:rsidR="00D85F85">
              <w:rPr>
                <w:noProof/>
                <w:webHidden/>
              </w:rPr>
              <w:fldChar w:fldCharType="separate"/>
            </w:r>
            <w:r w:rsidR="005951E1">
              <w:rPr>
                <w:noProof/>
                <w:webHidden/>
              </w:rPr>
              <w:t>222</w:t>
            </w:r>
            <w:r w:rsidR="00D85F85">
              <w:rPr>
                <w:noProof/>
                <w:webHidden/>
              </w:rPr>
              <w:fldChar w:fldCharType="end"/>
            </w:r>
          </w:hyperlink>
        </w:p>
        <w:p w:rsidR="00D85F85" w:rsidRDefault="003F49D6">
          <w:pPr>
            <w:pStyle w:val="TOC3"/>
            <w:tabs>
              <w:tab w:val="right" w:leader="dot" w:pos="9017"/>
            </w:tabs>
            <w:rPr>
              <w:noProof/>
            </w:rPr>
          </w:pPr>
          <w:hyperlink w:anchor="_Toc177947665" w:history="1">
            <w:r w:rsidR="00D85F85" w:rsidRPr="000C168A">
              <w:rPr>
                <w:rStyle w:val="Hyperlink"/>
                <w:rFonts w:cs="Times New Roman"/>
                <w:b/>
                <w:i/>
                <w:noProof/>
              </w:rPr>
              <w:t>1.1. Welcome to module 4 – Chào mừng đến với mô-đun 4</w:t>
            </w:r>
            <w:r w:rsidR="00D85F85">
              <w:rPr>
                <w:noProof/>
                <w:webHidden/>
              </w:rPr>
              <w:tab/>
            </w:r>
            <w:r w:rsidR="00D85F85">
              <w:rPr>
                <w:noProof/>
                <w:webHidden/>
              </w:rPr>
              <w:fldChar w:fldCharType="begin"/>
            </w:r>
            <w:r w:rsidR="00D85F85">
              <w:rPr>
                <w:noProof/>
                <w:webHidden/>
              </w:rPr>
              <w:instrText xml:space="preserve"> PAGEREF _Toc177947665 \h </w:instrText>
            </w:r>
            <w:r w:rsidR="00D85F85">
              <w:rPr>
                <w:noProof/>
                <w:webHidden/>
              </w:rPr>
            </w:r>
            <w:r w:rsidR="00D85F85">
              <w:rPr>
                <w:noProof/>
                <w:webHidden/>
              </w:rPr>
              <w:fldChar w:fldCharType="separate"/>
            </w:r>
            <w:r w:rsidR="005951E1">
              <w:rPr>
                <w:noProof/>
                <w:webHidden/>
              </w:rPr>
              <w:t>222</w:t>
            </w:r>
            <w:r w:rsidR="00D85F85">
              <w:rPr>
                <w:noProof/>
                <w:webHidden/>
              </w:rPr>
              <w:fldChar w:fldCharType="end"/>
            </w:r>
          </w:hyperlink>
        </w:p>
        <w:p w:rsidR="00D85F85" w:rsidRDefault="003F49D6">
          <w:pPr>
            <w:pStyle w:val="TOC3"/>
            <w:tabs>
              <w:tab w:val="right" w:leader="dot" w:pos="9017"/>
            </w:tabs>
            <w:rPr>
              <w:noProof/>
            </w:rPr>
          </w:pPr>
          <w:hyperlink w:anchor="_Toc177947666" w:history="1">
            <w:r w:rsidR="00D85F85" w:rsidRPr="000C168A">
              <w:rPr>
                <w:rStyle w:val="Hyperlink"/>
                <w:rFonts w:cs="Times New Roman"/>
                <w:b/>
                <w:i/>
                <w:noProof/>
              </w:rPr>
              <w:t>1.2. Introduction to databases – Giới thiệu về cơ sở dữ liệu</w:t>
            </w:r>
            <w:r w:rsidR="00D85F85">
              <w:rPr>
                <w:noProof/>
                <w:webHidden/>
              </w:rPr>
              <w:tab/>
            </w:r>
            <w:r w:rsidR="00D85F85">
              <w:rPr>
                <w:noProof/>
                <w:webHidden/>
              </w:rPr>
              <w:fldChar w:fldCharType="begin"/>
            </w:r>
            <w:r w:rsidR="00D85F85">
              <w:rPr>
                <w:noProof/>
                <w:webHidden/>
              </w:rPr>
              <w:instrText xml:space="preserve"> PAGEREF _Toc177947666 \h </w:instrText>
            </w:r>
            <w:r w:rsidR="00D85F85">
              <w:rPr>
                <w:noProof/>
                <w:webHidden/>
              </w:rPr>
            </w:r>
            <w:r w:rsidR="00D85F85">
              <w:rPr>
                <w:noProof/>
                <w:webHidden/>
              </w:rPr>
              <w:fldChar w:fldCharType="separate"/>
            </w:r>
            <w:r w:rsidR="005951E1">
              <w:rPr>
                <w:noProof/>
                <w:webHidden/>
              </w:rPr>
              <w:t>224</w:t>
            </w:r>
            <w:r w:rsidR="00D85F85">
              <w:rPr>
                <w:noProof/>
                <w:webHidden/>
              </w:rPr>
              <w:fldChar w:fldCharType="end"/>
            </w:r>
          </w:hyperlink>
        </w:p>
        <w:p w:rsidR="00D85F85" w:rsidRDefault="003F49D6">
          <w:pPr>
            <w:pStyle w:val="TOC3"/>
            <w:tabs>
              <w:tab w:val="right" w:leader="dot" w:pos="9017"/>
            </w:tabs>
            <w:rPr>
              <w:noProof/>
            </w:rPr>
          </w:pPr>
          <w:hyperlink w:anchor="_Toc177947667" w:history="1">
            <w:r w:rsidR="00D85F85" w:rsidRPr="000C168A">
              <w:rPr>
                <w:rStyle w:val="Hyperlink"/>
                <w:rFonts w:cs="Times New Roman"/>
                <w:b/>
                <w:i/>
                <w:noProof/>
              </w:rPr>
              <w:t>1.3. Query databases with SQL –  Truy vấn cơ sở dữ liệu bằng SQL</w:t>
            </w:r>
            <w:r w:rsidR="00D85F85">
              <w:rPr>
                <w:noProof/>
                <w:webHidden/>
              </w:rPr>
              <w:tab/>
            </w:r>
            <w:r w:rsidR="00D85F85">
              <w:rPr>
                <w:noProof/>
                <w:webHidden/>
              </w:rPr>
              <w:fldChar w:fldCharType="begin"/>
            </w:r>
            <w:r w:rsidR="00D85F85">
              <w:rPr>
                <w:noProof/>
                <w:webHidden/>
              </w:rPr>
              <w:instrText xml:space="preserve"> PAGEREF _Toc177947667 \h </w:instrText>
            </w:r>
            <w:r w:rsidR="00D85F85">
              <w:rPr>
                <w:noProof/>
                <w:webHidden/>
              </w:rPr>
            </w:r>
            <w:r w:rsidR="00D85F85">
              <w:rPr>
                <w:noProof/>
                <w:webHidden/>
              </w:rPr>
              <w:fldChar w:fldCharType="separate"/>
            </w:r>
            <w:r w:rsidR="005951E1">
              <w:rPr>
                <w:noProof/>
                <w:webHidden/>
              </w:rPr>
              <w:t>227</w:t>
            </w:r>
            <w:r w:rsidR="00D85F85">
              <w:rPr>
                <w:noProof/>
                <w:webHidden/>
              </w:rPr>
              <w:fldChar w:fldCharType="end"/>
            </w:r>
          </w:hyperlink>
        </w:p>
        <w:p w:rsidR="00D85F85" w:rsidRDefault="003F49D6">
          <w:pPr>
            <w:pStyle w:val="TOC3"/>
            <w:tabs>
              <w:tab w:val="right" w:leader="dot" w:pos="9017"/>
            </w:tabs>
            <w:rPr>
              <w:noProof/>
            </w:rPr>
          </w:pPr>
          <w:hyperlink w:anchor="_Toc177947668" w:history="1">
            <w:r w:rsidR="00D85F85" w:rsidRPr="000C168A">
              <w:rPr>
                <w:rStyle w:val="Hyperlink"/>
                <w:rFonts w:cs="Times New Roman"/>
                <w:b/>
                <w:i/>
                <w:noProof/>
              </w:rPr>
              <w:t>1.4. SQL filtering versus Linux filtering – Lọc SQL so với lọc Linux</w:t>
            </w:r>
            <w:r w:rsidR="00D85F85">
              <w:rPr>
                <w:noProof/>
                <w:webHidden/>
              </w:rPr>
              <w:tab/>
            </w:r>
            <w:r w:rsidR="00D85F85">
              <w:rPr>
                <w:noProof/>
                <w:webHidden/>
              </w:rPr>
              <w:fldChar w:fldCharType="begin"/>
            </w:r>
            <w:r w:rsidR="00D85F85">
              <w:rPr>
                <w:noProof/>
                <w:webHidden/>
              </w:rPr>
              <w:instrText xml:space="preserve"> PAGEREF _Toc177947668 \h </w:instrText>
            </w:r>
            <w:r w:rsidR="00D85F85">
              <w:rPr>
                <w:noProof/>
                <w:webHidden/>
              </w:rPr>
            </w:r>
            <w:r w:rsidR="00D85F85">
              <w:rPr>
                <w:noProof/>
                <w:webHidden/>
              </w:rPr>
              <w:fldChar w:fldCharType="separate"/>
            </w:r>
            <w:r w:rsidR="005951E1">
              <w:rPr>
                <w:noProof/>
                <w:webHidden/>
              </w:rPr>
              <w:t>229</w:t>
            </w:r>
            <w:r w:rsidR="00D85F85">
              <w:rPr>
                <w:noProof/>
                <w:webHidden/>
              </w:rPr>
              <w:fldChar w:fldCharType="end"/>
            </w:r>
          </w:hyperlink>
        </w:p>
        <w:p w:rsidR="00D85F85" w:rsidRDefault="003F49D6">
          <w:pPr>
            <w:pStyle w:val="TOC3"/>
            <w:tabs>
              <w:tab w:val="right" w:leader="dot" w:pos="9017"/>
            </w:tabs>
            <w:rPr>
              <w:noProof/>
            </w:rPr>
          </w:pPr>
          <w:hyperlink w:anchor="_Toc177947669" w:history="1">
            <w:r w:rsidR="00D85F85" w:rsidRPr="000C168A">
              <w:rPr>
                <w:rStyle w:val="Hyperlink"/>
                <w:rFonts w:cs="Times New Roman"/>
                <w:b/>
                <w:i/>
                <w:noProof/>
              </w:rPr>
              <w:t>1.5. Adedayo: SQL in cybersecurity – Adedayo: SQL trong an ninh mạng</w:t>
            </w:r>
            <w:r w:rsidR="00D85F85">
              <w:rPr>
                <w:noProof/>
                <w:webHidden/>
              </w:rPr>
              <w:tab/>
            </w:r>
            <w:r w:rsidR="00D85F85">
              <w:rPr>
                <w:noProof/>
                <w:webHidden/>
              </w:rPr>
              <w:fldChar w:fldCharType="begin"/>
            </w:r>
            <w:r w:rsidR="00D85F85">
              <w:rPr>
                <w:noProof/>
                <w:webHidden/>
              </w:rPr>
              <w:instrText xml:space="preserve"> PAGEREF _Toc177947669 \h </w:instrText>
            </w:r>
            <w:r w:rsidR="00D85F85">
              <w:rPr>
                <w:noProof/>
                <w:webHidden/>
              </w:rPr>
            </w:r>
            <w:r w:rsidR="00D85F85">
              <w:rPr>
                <w:noProof/>
                <w:webHidden/>
              </w:rPr>
              <w:fldChar w:fldCharType="separate"/>
            </w:r>
            <w:r w:rsidR="005951E1">
              <w:rPr>
                <w:noProof/>
                <w:webHidden/>
              </w:rPr>
              <w:t>235</w:t>
            </w:r>
            <w:r w:rsidR="00D85F85">
              <w:rPr>
                <w:noProof/>
                <w:webHidden/>
              </w:rPr>
              <w:fldChar w:fldCharType="end"/>
            </w:r>
          </w:hyperlink>
        </w:p>
        <w:p w:rsidR="00D85F85" w:rsidRDefault="003F49D6">
          <w:pPr>
            <w:pStyle w:val="TOC3"/>
            <w:tabs>
              <w:tab w:val="right" w:leader="dot" w:pos="9017"/>
            </w:tabs>
            <w:rPr>
              <w:noProof/>
            </w:rPr>
          </w:pPr>
          <w:hyperlink w:anchor="_Toc177947670" w:history="1">
            <w:r w:rsidR="00D85F85" w:rsidRPr="000C168A">
              <w:rPr>
                <w:rStyle w:val="Hyperlink"/>
                <w:rFonts w:cs="Times New Roman"/>
                <w:b/>
                <w:i/>
                <w:noProof/>
              </w:rPr>
              <w:t>1.6. Test your knowledge: SQL and databases – Kiểm tra kiến ​​thức của bạn: SQL và cơ sở dữ liệu</w:t>
            </w:r>
            <w:r w:rsidR="00D85F85">
              <w:rPr>
                <w:noProof/>
                <w:webHidden/>
              </w:rPr>
              <w:tab/>
            </w:r>
            <w:r w:rsidR="00D85F85">
              <w:rPr>
                <w:noProof/>
                <w:webHidden/>
              </w:rPr>
              <w:fldChar w:fldCharType="begin"/>
            </w:r>
            <w:r w:rsidR="00D85F85">
              <w:rPr>
                <w:noProof/>
                <w:webHidden/>
              </w:rPr>
              <w:instrText xml:space="preserve"> PAGEREF _Toc177947670 \h </w:instrText>
            </w:r>
            <w:r w:rsidR="00D85F85">
              <w:rPr>
                <w:noProof/>
                <w:webHidden/>
              </w:rPr>
            </w:r>
            <w:r w:rsidR="00D85F85">
              <w:rPr>
                <w:noProof/>
                <w:webHidden/>
              </w:rPr>
              <w:fldChar w:fldCharType="separate"/>
            </w:r>
            <w:r w:rsidR="005951E1">
              <w:rPr>
                <w:noProof/>
                <w:webHidden/>
              </w:rPr>
              <w:t>236</w:t>
            </w:r>
            <w:r w:rsidR="00D85F85">
              <w:rPr>
                <w:noProof/>
                <w:webHidden/>
              </w:rPr>
              <w:fldChar w:fldCharType="end"/>
            </w:r>
          </w:hyperlink>
        </w:p>
        <w:p w:rsidR="00D85F85" w:rsidRDefault="003F49D6">
          <w:pPr>
            <w:pStyle w:val="TOC2"/>
            <w:tabs>
              <w:tab w:val="right" w:leader="dot" w:pos="9017"/>
            </w:tabs>
            <w:rPr>
              <w:noProof/>
            </w:rPr>
          </w:pPr>
          <w:hyperlink w:anchor="_Toc177947671" w:history="1">
            <w:r w:rsidR="00D85F85" w:rsidRPr="000C168A">
              <w:rPr>
                <w:rStyle w:val="Hyperlink"/>
                <w:rFonts w:cs="Times New Roman"/>
                <w:b/>
                <w:noProof/>
              </w:rPr>
              <w:t>2. SQL queries – Truy vấn SQL</w:t>
            </w:r>
            <w:r w:rsidR="00D85F85">
              <w:rPr>
                <w:noProof/>
                <w:webHidden/>
              </w:rPr>
              <w:tab/>
            </w:r>
            <w:r w:rsidR="00D85F85">
              <w:rPr>
                <w:noProof/>
                <w:webHidden/>
              </w:rPr>
              <w:fldChar w:fldCharType="begin"/>
            </w:r>
            <w:r w:rsidR="00D85F85">
              <w:rPr>
                <w:noProof/>
                <w:webHidden/>
              </w:rPr>
              <w:instrText xml:space="preserve"> PAGEREF _Toc177947671 \h </w:instrText>
            </w:r>
            <w:r w:rsidR="00D85F85">
              <w:rPr>
                <w:noProof/>
                <w:webHidden/>
              </w:rPr>
            </w:r>
            <w:r w:rsidR="00D85F85">
              <w:rPr>
                <w:noProof/>
                <w:webHidden/>
              </w:rPr>
              <w:fldChar w:fldCharType="separate"/>
            </w:r>
            <w:r w:rsidR="005951E1">
              <w:rPr>
                <w:noProof/>
                <w:webHidden/>
              </w:rPr>
              <w:t>236</w:t>
            </w:r>
            <w:r w:rsidR="00D85F85">
              <w:rPr>
                <w:noProof/>
                <w:webHidden/>
              </w:rPr>
              <w:fldChar w:fldCharType="end"/>
            </w:r>
          </w:hyperlink>
        </w:p>
        <w:p w:rsidR="00D85F85" w:rsidRDefault="003F49D6">
          <w:pPr>
            <w:pStyle w:val="TOC3"/>
            <w:tabs>
              <w:tab w:val="right" w:leader="dot" w:pos="9017"/>
            </w:tabs>
            <w:rPr>
              <w:noProof/>
            </w:rPr>
          </w:pPr>
          <w:hyperlink w:anchor="_Toc177947672" w:history="1">
            <w:r w:rsidR="00D85F85" w:rsidRPr="000C168A">
              <w:rPr>
                <w:rStyle w:val="Hyperlink"/>
                <w:rFonts w:cs="Times New Roman"/>
                <w:b/>
                <w:i/>
                <w:noProof/>
              </w:rPr>
              <w:t>2.1. Basic queries – Truy vấn cơ bản</w:t>
            </w:r>
            <w:r w:rsidR="00D85F85">
              <w:rPr>
                <w:noProof/>
                <w:webHidden/>
              </w:rPr>
              <w:tab/>
            </w:r>
            <w:r w:rsidR="00D85F85">
              <w:rPr>
                <w:noProof/>
                <w:webHidden/>
              </w:rPr>
              <w:fldChar w:fldCharType="begin"/>
            </w:r>
            <w:r w:rsidR="00D85F85">
              <w:rPr>
                <w:noProof/>
                <w:webHidden/>
              </w:rPr>
              <w:instrText xml:space="preserve"> PAGEREF _Toc177947672 \h </w:instrText>
            </w:r>
            <w:r w:rsidR="00D85F85">
              <w:rPr>
                <w:noProof/>
                <w:webHidden/>
              </w:rPr>
            </w:r>
            <w:r w:rsidR="00D85F85">
              <w:rPr>
                <w:noProof/>
                <w:webHidden/>
              </w:rPr>
              <w:fldChar w:fldCharType="separate"/>
            </w:r>
            <w:r w:rsidR="005951E1">
              <w:rPr>
                <w:noProof/>
                <w:webHidden/>
              </w:rPr>
              <w:t>236</w:t>
            </w:r>
            <w:r w:rsidR="00D85F85">
              <w:rPr>
                <w:noProof/>
                <w:webHidden/>
              </w:rPr>
              <w:fldChar w:fldCharType="end"/>
            </w:r>
          </w:hyperlink>
        </w:p>
        <w:p w:rsidR="00D85F85" w:rsidRDefault="003F49D6">
          <w:pPr>
            <w:pStyle w:val="TOC3"/>
            <w:tabs>
              <w:tab w:val="right" w:leader="dot" w:pos="9017"/>
            </w:tabs>
            <w:rPr>
              <w:noProof/>
            </w:rPr>
          </w:pPr>
          <w:hyperlink w:anchor="_Toc177947673" w:history="1">
            <w:r w:rsidR="00D85F85" w:rsidRPr="000C168A">
              <w:rPr>
                <w:rStyle w:val="Hyperlink"/>
                <w:rFonts w:cs="Times New Roman"/>
                <w:b/>
                <w:i/>
                <w:noProof/>
              </w:rPr>
              <w:t>2.2. Query a database – Truy vấn cơ sở dữ liệu</w:t>
            </w:r>
            <w:r w:rsidR="00D85F85">
              <w:rPr>
                <w:noProof/>
                <w:webHidden/>
              </w:rPr>
              <w:tab/>
            </w:r>
            <w:r w:rsidR="00D85F85">
              <w:rPr>
                <w:noProof/>
                <w:webHidden/>
              </w:rPr>
              <w:fldChar w:fldCharType="begin"/>
            </w:r>
            <w:r w:rsidR="00D85F85">
              <w:rPr>
                <w:noProof/>
                <w:webHidden/>
              </w:rPr>
              <w:instrText xml:space="preserve"> PAGEREF _Toc177947673 \h </w:instrText>
            </w:r>
            <w:r w:rsidR="00D85F85">
              <w:rPr>
                <w:noProof/>
                <w:webHidden/>
              </w:rPr>
            </w:r>
            <w:r w:rsidR="00D85F85">
              <w:rPr>
                <w:noProof/>
                <w:webHidden/>
              </w:rPr>
              <w:fldChar w:fldCharType="separate"/>
            </w:r>
            <w:r w:rsidR="005951E1">
              <w:rPr>
                <w:noProof/>
                <w:webHidden/>
              </w:rPr>
              <w:t>238</w:t>
            </w:r>
            <w:r w:rsidR="00D85F85">
              <w:rPr>
                <w:noProof/>
                <w:webHidden/>
              </w:rPr>
              <w:fldChar w:fldCharType="end"/>
            </w:r>
          </w:hyperlink>
        </w:p>
        <w:p w:rsidR="00D85F85" w:rsidRDefault="003F49D6">
          <w:pPr>
            <w:pStyle w:val="TOC3"/>
            <w:tabs>
              <w:tab w:val="right" w:leader="dot" w:pos="9017"/>
            </w:tabs>
            <w:rPr>
              <w:noProof/>
            </w:rPr>
          </w:pPr>
          <w:hyperlink w:anchor="_Toc177947674" w:history="1">
            <w:r w:rsidR="00D85F85" w:rsidRPr="000C168A">
              <w:rPr>
                <w:rStyle w:val="Hyperlink"/>
                <w:rFonts w:cs="Times New Roman"/>
                <w:b/>
                <w:i/>
                <w:noProof/>
              </w:rPr>
              <w:t>2.3. Resources for completing SQL labs – Tài nguyên để hoàn thành các bài thí nghiệm SQL</w:t>
            </w:r>
            <w:r w:rsidR="00D85F85">
              <w:rPr>
                <w:noProof/>
                <w:webHidden/>
              </w:rPr>
              <w:tab/>
            </w:r>
            <w:r w:rsidR="00D85F85">
              <w:rPr>
                <w:noProof/>
                <w:webHidden/>
              </w:rPr>
              <w:fldChar w:fldCharType="begin"/>
            </w:r>
            <w:r w:rsidR="00D85F85">
              <w:rPr>
                <w:noProof/>
                <w:webHidden/>
              </w:rPr>
              <w:instrText xml:space="preserve"> PAGEREF _Toc177947674 \h </w:instrText>
            </w:r>
            <w:r w:rsidR="00D85F85">
              <w:rPr>
                <w:noProof/>
                <w:webHidden/>
              </w:rPr>
            </w:r>
            <w:r w:rsidR="00D85F85">
              <w:rPr>
                <w:noProof/>
                <w:webHidden/>
              </w:rPr>
              <w:fldChar w:fldCharType="separate"/>
            </w:r>
            <w:r w:rsidR="005951E1">
              <w:rPr>
                <w:noProof/>
                <w:webHidden/>
              </w:rPr>
              <w:t>246</w:t>
            </w:r>
            <w:r w:rsidR="00D85F85">
              <w:rPr>
                <w:noProof/>
                <w:webHidden/>
              </w:rPr>
              <w:fldChar w:fldCharType="end"/>
            </w:r>
          </w:hyperlink>
        </w:p>
        <w:p w:rsidR="00D85F85" w:rsidRDefault="003F49D6">
          <w:pPr>
            <w:pStyle w:val="TOC3"/>
            <w:tabs>
              <w:tab w:val="right" w:leader="dot" w:pos="9017"/>
            </w:tabs>
            <w:rPr>
              <w:noProof/>
            </w:rPr>
          </w:pPr>
          <w:hyperlink w:anchor="_Toc177947675" w:history="1">
            <w:r w:rsidR="00D85F85" w:rsidRPr="000C168A">
              <w:rPr>
                <w:rStyle w:val="Hyperlink"/>
                <w:rFonts w:cs="Times New Roman"/>
                <w:b/>
                <w:i/>
                <w:noProof/>
              </w:rPr>
              <w:t>2.4. Activity: Perform a SQL query – Hoạt động: Thực hiện truy vấn SQL</w:t>
            </w:r>
            <w:r w:rsidR="00D85F85">
              <w:rPr>
                <w:noProof/>
                <w:webHidden/>
              </w:rPr>
              <w:tab/>
            </w:r>
            <w:r w:rsidR="00D85F85">
              <w:rPr>
                <w:noProof/>
                <w:webHidden/>
              </w:rPr>
              <w:fldChar w:fldCharType="begin"/>
            </w:r>
            <w:r w:rsidR="00D85F85">
              <w:rPr>
                <w:noProof/>
                <w:webHidden/>
              </w:rPr>
              <w:instrText xml:space="preserve"> PAGEREF _Toc177947675 \h </w:instrText>
            </w:r>
            <w:r w:rsidR="00D85F85">
              <w:rPr>
                <w:noProof/>
                <w:webHidden/>
              </w:rPr>
            </w:r>
            <w:r w:rsidR="00D85F85">
              <w:rPr>
                <w:noProof/>
                <w:webHidden/>
              </w:rPr>
              <w:fldChar w:fldCharType="separate"/>
            </w:r>
            <w:r w:rsidR="005951E1">
              <w:rPr>
                <w:noProof/>
                <w:webHidden/>
              </w:rPr>
              <w:t>257</w:t>
            </w:r>
            <w:r w:rsidR="00D85F85">
              <w:rPr>
                <w:noProof/>
                <w:webHidden/>
              </w:rPr>
              <w:fldChar w:fldCharType="end"/>
            </w:r>
          </w:hyperlink>
        </w:p>
        <w:p w:rsidR="00D85F85" w:rsidRDefault="003F49D6">
          <w:pPr>
            <w:pStyle w:val="TOC3"/>
            <w:tabs>
              <w:tab w:val="right" w:leader="dot" w:pos="9017"/>
            </w:tabs>
            <w:rPr>
              <w:noProof/>
            </w:rPr>
          </w:pPr>
          <w:hyperlink w:anchor="_Toc177947676" w:history="1">
            <w:r w:rsidR="00D85F85" w:rsidRPr="000C168A">
              <w:rPr>
                <w:rStyle w:val="Hyperlink"/>
                <w:rFonts w:cs="Times New Roman"/>
                <w:b/>
                <w:i/>
                <w:noProof/>
              </w:rPr>
              <w:t>2.5. Optional Exemplar: Perform a SQL query – Mẫu tùy chọn: Thực hiện truy vấn SQL</w:t>
            </w:r>
            <w:r w:rsidR="00D85F85">
              <w:rPr>
                <w:noProof/>
                <w:webHidden/>
              </w:rPr>
              <w:tab/>
            </w:r>
            <w:r w:rsidR="00D85F85">
              <w:rPr>
                <w:noProof/>
                <w:webHidden/>
              </w:rPr>
              <w:fldChar w:fldCharType="begin"/>
            </w:r>
            <w:r w:rsidR="00D85F85">
              <w:rPr>
                <w:noProof/>
                <w:webHidden/>
              </w:rPr>
              <w:instrText xml:space="preserve"> PAGEREF _Toc177947676 \h </w:instrText>
            </w:r>
            <w:r w:rsidR="00D85F85">
              <w:rPr>
                <w:noProof/>
                <w:webHidden/>
              </w:rPr>
            </w:r>
            <w:r w:rsidR="00D85F85">
              <w:rPr>
                <w:noProof/>
                <w:webHidden/>
              </w:rPr>
              <w:fldChar w:fldCharType="separate"/>
            </w:r>
            <w:r w:rsidR="005951E1">
              <w:rPr>
                <w:noProof/>
                <w:webHidden/>
              </w:rPr>
              <w:t>257</w:t>
            </w:r>
            <w:r w:rsidR="00D85F85">
              <w:rPr>
                <w:noProof/>
                <w:webHidden/>
              </w:rPr>
              <w:fldChar w:fldCharType="end"/>
            </w:r>
          </w:hyperlink>
        </w:p>
        <w:p w:rsidR="00D85F85" w:rsidRDefault="003F49D6">
          <w:pPr>
            <w:pStyle w:val="TOC3"/>
            <w:tabs>
              <w:tab w:val="right" w:leader="dot" w:pos="9017"/>
            </w:tabs>
            <w:rPr>
              <w:noProof/>
            </w:rPr>
          </w:pPr>
          <w:hyperlink w:anchor="_Toc177947677" w:history="1">
            <w:r w:rsidR="00D85F85" w:rsidRPr="000C168A">
              <w:rPr>
                <w:rStyle w:val="Hyperlink"/>
                <w:rFonts w:cs="Times New Roman"/>
                <w:b/>
                <w:i/>
                <w:noProof/>
              </w:rPr>
              <w:t>2.6. Basic filters on SQL queries – Bộ lọc cơ bản trên truy vấn SQL</w:t>
            </w:r>
            <w:r w:rsidR="00D85F85">
              <w:rPr>
                <w:noProof/>
                <w:webHidden/>
              </w:rPr>
              <w:tab/>
            </w:r>
            <w:r w:rsidR="00D85F85">
              <w:rPr>
                <w:noProof/>
                <w:webHidden/>
              </w:rPr>
              <w:fldChar w:fldCharType="begin"/>
            </w:r>
            <w:r w:rsidR="00D85F85">
              <w:rPr>
                <w:noProof/>
                <w:webHidden/>
              </w:rPr>
              <w:instrText xml:space="preserve"> PAGEREF _Toc177947677 \h </w:instrText>
            </w:r>
            <w:r w:rsidR="00D85F85">
              <w:rPr>
                <w:noProof/>
                <w:webHidden/>
              </w:rPr>
            </w:r>
            <w:r w:rsidR="00D85F85">
              <w:rPr>
                <w:noProof/>
                <w:webHidden/>
              </w:rPr>
              <w:fldChar w:fldCharType="separate"/>
            </w:r>
            <w:r w:rsidR="005951E1">
              <w:rPr>
                <w:noProof/>
                <w:webHidden/>
              </w:rPr>
              <w:t>257</w:t>
            </w:r>
            <w:r w:rsidR="00D85F85">
              <w:rPr>
                <w:noProof/>
                <w:webHidden/>
              </w:rPr>
              <w:fldChar w:fldCharType="end"/>
            </w:r>
          </w:hyperlink>
        </w:p>
        <w:p w:rsidR="00D85F85" w:rsidRDefault="003F49D6">
          <w:pPr>
            <w:pStyle w:val="TOC3"/>
            <w:tabs>
              <w:tab w:val="right" w:leader="dot" w:pos="9017"/>
            </w:tabs>
            <w:rPr>
              <w:noProof/>
            </w:rPr>
          </w:pPr>
          <w:hyperlink w:anchor="_Toc177947678" w:history="1">
            <w:r w:rsidR="00D85F85" w:rsidRPr="000C168A">
              <w:rPr>
                <w:rStyle w:val="Hyperlink"/>
                <w:rFonts w:cs="Times New Roman"/>
                <w:b/>
                <w:i/>
                <w:noProof/>
              </w:rPr>
              <w:t>2.7. The WHERE clause and basic operators – Mệnh đề WHERE và các toán tử cơ bản</w:t>
            </w:r>
            <w:r w:rsidR="00D85F85">
              <w:rPr>
                <w:noProof/>
                <w:webHidden/>
              </w:rPr>
              <w:tab/>
            </w:r>
            <w:r w:rsidR="00D85F85">
              <w:rPr>
                <w:noProof/>
                <w:webHidden/>
              </w:rPr>
              <w:fldChar w:fldCharType="begin"/>
            </w:r>
            <w:r w:rsidR="00D85F85">
              <w:rPr>
                <w:noProof/>
                <w:webHidden/>
              </w:rPr>
              <w:instrText xml:space="preserve"> PAGEREF _Toc177947678 \h </w:instrText>
            </w:r>
            <w:r w:rsidR="00D85F85">
              <w:rPr>
                <w:noProof/>
                <w:webHidden/>
              </w:rPr>
            </w:r>
            <w:r w:rsidR="00D85F85">
              <w:rPr>
                <w:noProof/>
                <w:webHidden/>
              </w:rPr>
              <w:fldChar w:fldCharType="separate"/>
            </w:r>
            <w:r w:rsidR="005951E1">
              <w:rPr>
                <w:noProof/>
                <w:webHidden/>
              </w:rPr>
              <w:t>260</w:t>
            </w:r>
            <w:r w:rsidR="00D85F85">
              <w:rPr>
                <w:noProof/>
                <w:webHidden/>
              </w:rPr>
              <w:fldChar w:fldCharType="end"/>
            </w:r>
          </w:hyperlink>
        </w:p>
        <w:p w:rsidR="00D85F85" w:rsidRDefault="003F49D6">
          <w:pPr>
            <w:pStyle w:val="TOC3"/>
            <w:tabs>
              <w:tab w:val="right" w:leader="dot" w:pos="9017"/>
            </w:tabs>
            <w:rPr>
              <w:noProof/>
            </w:rPr>
          </w:pPr>
          <w:hyperlink w:anchor="_Toc177947679" w:history="1">
            <w:r w:rsidR="00D85F85" w:rsidRPr="000C168A">
              <w:rPr>
                <w:rStyle w:val="Hyperlink"/>
                <w:rFonts w:cs="Times New Roman"/>
                <w:b/>
                <w:i/>
                <w:noProof/>
              </w:rPr>
              <w:t>2.8. Activity: Filter a SQL query – Hoạt động: Lọc truy vấn SQL</w:t>
            </w:r>
            <w:r w:rsidR="00D85F85">
              <w:rPr>
                <w:noProof/>
                <w:webHidden/>
              </w:rPr>
              <w:tab/>
            </w:r>
            <w:r w:rsidR="00D85F85">
              <w:rPr>
                <w:noProof/>
                <w:webHidden/>
              </w:rPr>
              <w:fldChar w:fldCharType="begin"/>
            </w:r>
            <w:r w:rsidR="00D85F85">
              <w:rPr>
                <w:noProof/>
                <w:webHidden/>
              </w:rPr>
              <w:instrText xml:space="preserve"> PAGEREF _Toc177947679 \h </w:instrText>
            </w:r>
            <w:r w:rsidR="00D85F85">
              <w:rPr>
                <w:noProof/>
                <w:webHidden/>
              </w:rPr>
            </w:r>
            <w:r w:rsidR="00D85F85">
              <w:rPr>
                <w:noProof/>
                <w:webHidden/>
              </w:rPr>
              <w:fldChar w:fldCharType="separate"/>
            </w:r>
            <w:r w:rsidR="005951E1">
              <w:rPr>
                <w:noProof/>
                <w:webHidden/>
              </w:rPr>
              <w:t>267</w:t>
            </w:r>
            <w:r w:rsidR="00D85F85">
              <w:rPr>
                <w:noProof/>
                <w:webHidden/>
              </w:rPr>
              <w:fldChar w:fldCharType="end"/>
            </w:r>
          </w:hyperlink>
        </w:p>
        <w:p w:rsidR="00D85F85" w:rsidRDefault="003F49D6">
          <w:pPr>
            <w:pStyle w:val="TOC3"/>
            <w:tabs>
              <w:tab w:val="right" w:leader="dot" w:pos="9017"/>
            </w:tabs>
            <w:rPr>
              <w:noProof/>
            </w:rPr>
          </w:pPr>
          <w:hyperlink w:anchor="_Toc177947680" w:history="1">
            <w:r w:rsidR="00D85F85" w:rsidRPr="000C168A">
              <w:rPr>
                <w:rStyle w:val="Hyperlink"/>
                <w:rFonts w:cs="Times New Roman"/>
                <w:b/>
                <w:i/>
                <w:noProof/>
              </w:rPr>
              <w:t>2.9. Optional Exemplar: Filter a SQL query – Mẫu tùy chọn: Lọc truy vấn SQL</w:t>
            </w:r>
            <w:r w:rsidR="00D85F85">
              <w:rPr>
                <w:noProof/>
                <w:webHidden/>
              </w:rPr>
              <w:tab/>
            </w:r>
            <w:r w:rsidR="00D85F85">
              <w:rPr>
                <w:noProof/>
                <w:webHidden/>
              </w:rPr>
              <w:fldChar w:fldCharType="begin"/>
            </w:r>
            <w:r w:rsidR="00D85F85">
              <w:rPr>
                <w:noProof/>
                <w:webHidden/>
              </w:rPr>
              <w:instrText xml:space="preserve"> PAGEREF _Toc177947680 \h </w:instrText>
            </w:r>
            <w:r w:rsidR="00D85F85">
              <w:rPr>
                <w:noProof/>
                <w:webHidden/>
              </w:rPr>
            </w:r>
            <w:r w:rsidR="00D85F85">
              <w:rPr>
                <w:noProof/>
                <w:webHidden/>
              </w:rPr>
              <w:fldChar w:fldCharType="separate"/>
            </w:r>
            <w:r w:rsidR="005951E1">
              <w:rPr>
                <w:noProof/>
                <w:webHidden/>
              </w:rPr>
              <w:t>267</w:t>
            </w:r>
            <w:r w:rsidR="00D85F85">
              <w:rPr>
                <w:noProof/>
                <w:webHidden/>
              </w:rPr>
              <w:fldChar w:fldCharType="end"/>
            </w:r>
          </w:hyperlink>
        </w:p>
        <w:p w:rsidR="00D85F85" w:rsidRDefault="003F49D6">
          <w:pPr>
            <w:pStyle w:val="TOC3"/>
            <w:tabs>
              <w:tab w:val="right" w:leader="dot" w:pos="9017"/>
            </w:tabs>
            <w:rPr>
              <w:noProof/>
            </w:rPr>
          </w:pPr>
          <w:hyperlink w:anchor="_Toc177947681" w:history="1">
            <w:r w:rsidR="00D85F85" w:rsidRPr="000C168A">
              <w:rPr>
                <w:rStyle w:val="Hyperlink"/>
                <w:rFonts w:cs="Times New Roman"/>
                <w:b/>
                <w:i/>
                <w:noProof/>
              </w:rPr>
              <w:t>2.10. Test your knowledge: SQL queries – Kiểm tra kiến ​​thức của bạn: Truy vấn SQL</w:t>
            </w:r>
            <w:r w:rsidR="00D85F85">
              <w:rPr>
                <w:noProof/>
                <w:webHidden/>
              </w:rPr>
              <w:tab/>
            </w:r>
            <w:r w:rsidR="00D85F85">
              <w:rPr>
                <w:noProof/>
                <w:webHidden/>
              </w:rPr>
              <w:fldChar w:fldCharType="begin"/>
            </w:r>
            <w:r w:rsidR="00D85F85">
              <w:rPr>
                <w:noProof/>
                <w:webHidden/>
              </w:rPr>
              <w:instrText xml:space="preserve"> PAGEREF _Toc177947681 \h </w:instrText>
            </w:r>
            <w:r w:rsidR="00D85F85">
              <w:rPr>
                <w:noProof/>
                <w:webHidden/>
              </w:rPr>
            </w:r>
            <w:r w:rsidR="00D85F85">
              <w:rPr>
                <w:noProof/>
                <w:webHidden/>
              </w:rPr>
              <w:fldChar w:fldCharType="separate"/>
            </w:r>
            <w:r w:rsidR="005951E1">
              <w:rPr>
                <w:noProof/>
                <w:webHidden/>
              </w:rPr>
              <w:t>267</w:t>
            </w:r>
            <w:r w:rsidR="00D85F85">
              <w:rPr>
                <w:noProof/>
                <w:webHidden/>
              </w:rPr>
              <w:fldChar w:fldCharType="end"/>
            </w:r>
          </w:hyperlink>
        </w:p>
        <w:p w:rsidR="00D85F85" w:rsidRDefault="003F49D6">
          <w:pPr>
            <w:pStyle w:val="TOC2"/>
            <w:tabs>
              <w:tab w:val="right" w:leader="dot" w:pos="9017"/>
            </w:tabs>
            <w:rPr>
              <w:noProof/>
            </w:rPr>
          </w:pPr>
          <w:hyperlink w:anchor="_Toc177947682" w:history="1">
            <w:r w:rsidR="00D85F85" w:rsidRPr="000C168A">
              <w:rPr>
                <w:rStyle w:val="Hyperlink"/>
                <w:rFonts w:cs="Times New Roman"/>
                <w:b/>
                <w:noProof/>
              </w:rPr>
              <w:t>3. More SQL filters – Các bộ lọc SQL khác</w:t>
            </w:r>
            <w:r w:rsidR="00D85F85">
              <w:rPr>
                <w:noProof/>
                <w:webHidden/>
              </w:rPr>
              <w:tab/>
            </w:r>
            <w:r w:rsidR="00D85F85">
              <w:rPr>
                <w:noProof/>
                <w:webHidden/>
              </w:rPr>
              <w:fldChar w:fldCharType="begin"/>
            </w:r>
            <w:r w:rsidR="00D85F85">
              <w:rPr>
                <w:noProof/>
                <w:webHidden/>
              </w:rPr>
              <w:instrText xml:space="preserve"> PAGEREF _Toc177947682 \h </w:instrText>
            </w:r>
            <w:r w:rsidR="00D85F85">
              <w:rPr>
                <w:noProof/>
                <w:webHidden/>
              </w:rPr>
            </w:r>
            <w:r w:rsidR="00D85F85">
              <w:rPr>
                <w:noProof/>
                <w:webHidden/>
              </w:rPr>
              <w:fldChar w:fldCharType="separate"/>
            </w:r>
            <w:r w:rsidR="005951E1">
              <w:rPr>
                <w:noProof/>
                <w:webHidden/>
              </w:rPr>
              <w:t>267</w:t>
            </w:r>
            <w:r w:rsidR="00D85F85">
              <w:rPr>
                <w:noProof/>
                <w:webHidden/>
              </w:rPr>
              <w:fldChar w:fldCharType="end"/>
            </w:r>
          </w:hyperlink>
        </w:p>
        <w:p w:rsidR="00D85F85" w:rsidRDefault="003F49D6">
          <w:pPr>
            <w:pStyle w:val="TOC3"/>
            <w:tabs>
              <w:tab w:val="right" w:leader="dot" w:pos="9017"/>
            </w:tabs>
            <w:rPr>
              <w:noProof/>
            </w:rPr>
          </w:pPr>
          <w:hyperlink w:anchor="_Toc177947683" w:history="1">
            <w:r w:rsidR="00D85F85" w:rsidRPr="000C168A">
              <w:rPr>
                <w:rStyle w:val="Hyperlink"/>
                <w:rFonts w:cs="Times New Roman"/>
                <w:b/>
                <w:i/>
                <w:noProof/>
              </w:rPr>
              <w:t>3.1. Filter dates and numbers – Lọc ngày và số</w:t>
            </w:r>
            <w:r w:rsidR="00D85F85">
              <w:rPr>
                <w:noProof/>
                <w:webHidden/>
              </w:rPr>
              <w:tab/>
            </w:r>
            <w:r w:rsidR="00D85F85">
              <w:rPr>
                <w:noProof/>
                <w:webHidden/>
              </w:rPr>
              <w:fldChar w:fldCharType="begin"/>
            </w:r>
            <w:r w:rsidR="00D85F85">
              <w:rPr>
                <w:noProof/>
                <w:webHidden/>
              </w:rPr>
              <w:instrText xml:space="preserve"> PAGEREF _Toc177947683 \h </w:instrText>
            </w:r>
            <w:r w:rsidR="00D85F85">
              <w:rPr>
                <w:noProof/>
                <w:webHidden/>
              </w:rPr>
            </w:r>
            <w:r w:rsidR="00D85F85">
              <w:rPr>
                <w:noProof/>
                <w:webHidden/>
              </w:rPr>
              <w:fldChar w:fldCharType="separate"/>
            </w:r>
            <w:r w:rsidR="005951E1">
              <w:rPr>
                <w:noProof/>
                <w:webHidden/>
              </w:rPr>
              <w:t>267</w:t>
            </w:r>
            <w:r w:rsidR="00D85F85">
              <w:rPr>
                <w:noProof/>
                <w:webHidden/>
              </w:rPr>
              <w:fldChar w:fldCharType="end"/>
            </w:r>
          </w:hyperlink>
        </w:p>
        <w:p w:rsidR="00D85F85" w:rsidRDefault="003F49D6">
          <w:pPr>
            <w:pStyle w:val="TOC3"/>
            <w:tabs>
              <w:tab w:val="right" w:leader="dot" w:pos="9017"/>
            </w:tabs>
            <w:rPr>
              <w:noProof/>
            </w:rPr>
          </w:pPr>
          <w:hyperlink w:anchor="_Toc177947684" w:history="1">
            <w:r w:rsidR="00D85F85" w:rsidRPr="000C168A">
              <w:rPr>
                <w:rStyle w:val="Hyperlink"/>
                <w:rFonts w:cs="Times New Roman"/>
                <w:b/>
                <w:i/>
                <w:noProof/>
              </w:rPr>
              <w:t>3.2. Operators for filtering dates and numbers – Toán tử lọc ngày và số</w:t>
            </w:r>
            <w:r w:rsidR="00D85F85">
              <w:rPr>
                <w:noProof/>
                <w:webHidden/>
              </w:rPr>
              <w:tab/>
            </w:r>
            <w:r w:rsidR="00D85F85">
              <w:rPr>
                <w:noProof/>
                <w:webHidden/>
              </w:rPr>
              <w:fldChar w:fldCharType="begin"/>
            </w:r>
            <w:r w:rsidR="00D85F85">
              <w:rPr>
                <w:noProof/>
                <w:webHidden/>
              </w:rPr>
              <w:instrText xml:space="preserve"> PAGEREF _Toc177947684 \h </w:instrText>
            </w:r>
            <w:r w:rsidR="00D85F85">
              <w:rPr>
                <w:noProof/>
                <w:webHidden/>
              </w:rPr>
            </w:r>
            <w:r w:rsidR="00D85F85">
              <w:rPr>
                <w:noProof/>
                <w:webHidden/>
              </w:rPr>
              <w:fldChar w:fldCharType="separate"/>
            </w:r>
            <w:r w:rsidR="005951E1">
              <w:rPr>
                <w:noProof/>
                <w:webHidden/>
              </w:rPr>
              <w:t>270</w:t>
            </w:r>
            <w:r w:rsidR="00D85F85">
              <w:rPr>
                <w:noProof/>
                <w:webHidden/>
              </w:rPr>
              <w:fldChar w:fldCharType="end"/>
            </w:r>
          </w:hyperlink>
        </w:p>
        <w:p w:rsidR="00D85F85" w:rsidRDefault="003F49D6">
          <w:pPr>
            <w:pStyle w:val="TOC3"/>
            <w:tabs>
              <w:tab w:val="right" w:leader="dot" w:pos="9017"/>
            </w:tabs>
            <w:rPr>
              <w:noProof/>
            </w:rPr>
          </w:pPr>
          <w:hyperlink w:anchor="_Toc177947685" w:history="1">
            <w:r w:rsidR="00D85F85" w:rsidRPr="000C168A">
              <w:rPr>
                <w:rStyle w:val="Hyperlink"/>
                <w:rFonts w:cs="Times New Roman"/>
                <w:b/>
                <w:i/>
                <w:noProof/>
              </w:rPr>
              <w:t>3.3. Activity: Apply more filters in SQL – Hoạt động: Áp dụng thêm bộ lọc trong SQL</w:t>
            </w:r>
            <w:r w:rsidR="00D85F85">
              <w:rPr>
                <w:noProof/>
                <w:webHidden/>
              </w:rPr>
              <w:tab/>
            </w:r>
            <w:r w:rsidR="00D85F85">
              <w:rPr>
                <w:noProof/>
                <w:webHidden/>
              </w:rPr>
              <w:fldChar w:fldCharType="begin"/>
            </w:r>
            <w:r w:rsidR="00D85F85">
              <w:rPr>
                <w:noProof/>
                <w:webHidden/>
              </w:rPr>
              <w:instrText xml:space="preserve"> PAGEREF _Toc177947685 \h </w:instrText>
            </w:r>
            <w:r w:rsidR="00D85F85">
              <w:rPr>
                <w:noProof/>
                <w:webHidden/>
              </w:rPr>
            </w:r>
            <w:r w:rsidR="00D85F85">
              <w:rPr>
                <w:noProof/>
                <w:webHidden/>
              </w:rPr>
              <w:fldChar w:fldCharType="separate"/>
            </w:r>
            <w:r w:rsidR="005951E1">
              <w:rPr>
                <w:noProof/>
                <w:webHidden/>
              </w:rPr>
              <w:t>276</w:t>
            </w:r>
            <w:r w:rsidR="00D85F85">
              <w:rPr>
                <w:noProof/>
                <w:webHidden/>
              </w:rPr>
              <w:fldChar w:fldCharType="end"/>
            </w:r>
          </w:hyperlink>
        </w:p>
        <w:p w:rsidR="00D85F85" w:rsidRDefault="003F49D6">
          <w:pPr>
            <w:pStyle w:val="TOC3"/>
            <w:tabs>
              <w:tab w:val="right" w:leader="dot" w:pos="9017"/>
            </w:tabs>
            <w:rPr>
              <w:noProof/>
            </w:rPr>
          </w:pPr>
          <w:hyperlink w:anchor="_Toc177947686" w:history="1">
            <w:r w:rsidR="00D85F85" w:rsidRPr="000C168A">
              <w:rPr>
                <w:rStyle w:val="Hyperlink"/>
                <w:rFonts w:cs="Times New Roman"/>
                <w:b/>
                <w:i/>
                <w:noProof/>
              </w:rPr>
              <w:t>3.4. Optional Exemplar: Apply more filters in SQL – Mẫu tùy chọn: Áp dụng nhiều bộ lọc hơn trong SQL</w:t>
            </w:r>
            <w:r w:rsidR="00D85F85">
              <w:rPr>
                <w:noProof/>
                <w:webHidden/>
              </w:rPr>
              <w:tab/>
            </w:r>
            <w:r w:rsidR="00D85F85">
              <w:rPr>
                <w:noProof/>
                <w:webHidden/>
              </w:rPr>
              <w:fldChar w:fldCharType="begin"/>
            </w:r>
            <w:r w:rsidR="00D85F85">
              <w:rPr>
                <w:noProof/>
                <w:webHidden/>
              </w:rPr>
              <w:instrText xml:space="preserve"> PAGEREF _Toc177947686 \h </w:instrText>
            </w:r>
            <w:r w:rsidR="00D85F85">
              <w:rPr>
                <w:noProof/>
                <w:webHidden/>
              </w:rPr>
            </w:r>
            <w:r w:rsidR="00D85F85">
              <w:rPr>
                <w:noProof/>
                <w:webHidden/>
              </w:rPr>
              <w:fldChar w:fldCharType="separate"/>
            </w:r>
            <w:r w:rsidR="005951E1">
              <w:rPr>
                <w:noProof/>
                <w:webHidden/>
              </w:rPr>
              <w:t>276</w:t>
            </w:r>
            <w:r w:rsidR="00D85F85">
              <w:rPr>
                <w:noProof/>
                <w:webHidden/>
              </w:rPr>
              <w:fldChar w:fldCharType="end"/>
            </w:r>
          </w:hyperlink>
        </w:p>
        <w:p w:rsidR="00D85F85" w:rsidRDefault="003F49D6">
          <w:pPr>
            <w:pStyle w:val="TOC3"/>
            <w:tabs>
              <w:tab w:val="right" w:leader="dot" w:pos="9017"/>
            </w:tabs>
            <w:rPr>
              <w:noProof/>
            </w:rPr>
          </w:pPr>
          <w:hyperlink w:anchor="_Toc177947687" w:history="1">
            <w:r w:rsidR="00D85F85" w:rsidRPr="000C168A">
              <w:rPr>
                <w:rStyle w:val="Hyperlink"/>
                <w:rFonts w:cs="Times New Roman"/>
                <w:b/>
                <w:i/>
                <w:noProof/>
              </w:rPr>
              <w:t>3.5. Filters with AND, OR, and NOT – Bộ lọc có AND, OR và NOT</w:t>
            </w:r>
            <w:r w:rsidR="00D85F85">
              <w:rPr>
                <w:noProof/>
                <w:webHidden/>
              </w:rPr>
              <w:tab/>
            </w:r>
            <w:r w:rsidR="00D85F85">
              <w:rPr>
                <w:noProof/>
                <w:webHidden/>
              </w:rPr>
              <w:fldChar w:fldCharType="begin"/>
            </w:r>
            <w:r w:rsidR="00D85F85">
              <w:rPr>
                <w:noProof/>
                <w:webHidden/>
              </w:rPr>
              <w:instrText xml:space="preserve"> PAGEREF _Toc177947687 \h </w:instrText>
            </w:r>
            <w:r w:rsidR="00D85F85">
              <w:rPr>
                <w:noProof/>
                <w:webHidden/>
              </w:rPr>
            </w:r>
            <w:r w:rsidR="00D85F85">
              <w:rPr>
                <w:noProof/>
                <w:webHidden/>
              </w:rPr>
              <w:fldChar w:fldCharType="separate"/>
            </w:r>
            <w:r w:rsidR="005951E1">
              <w:rPr>
                <w:noProof/>
                <w:webHidden/>
              </w:rPr>
              <w:t>276</w:t>
            </w:r>
            <w:r w:rsidR="00D85F85">
              <w:rPr>
                <w:noProof/>
                <w:webHidden/>
              </w:rPr>
              <w:fldChar w:fldCharType="end"/>
            </w:r>
          </w:hyperlink>
        </w:p>
        <w:p w:rsidR="00D85F85" w:rsidRDefault="003F49D6">
          <w:pPr>
            <w:pStyle w:val="TOC3"/>
            <w:tabs>
              <w:tab w:val="right" w:leader="dot" w:pos="9017"/>
            </w:tabs>
            <w:rPr>
              <w:noProof/>
            </w:rPr>
          </w:pPr>
          <w:hyperlink w:anchor="_Toc177947688" w:history="1">
            <w:r w:rsidR="00D85F85" w:rsidRPr="000C168A">
              <w:rPr>
                <w:rStyle w:val="Hyperlink"/>
                <w:rFonts w:cs="Times New Roman"/>
                <w:b/>
                <w:i/>
                <w:noProof/>
              </w:rPr>
              <w:t>3.6. More on filters with AND, OR, and NOT – Thông tin thêm về các bộ lọc có AND, OR và NOT</w:t>
            </w:r>
            <w:r w:rsidR="00D85F85">
              <w:rPr>
                <w:noProof/>
                <w:webHidden/>
              </w:rPr>
              <w:tab/>
            </w:r>
            <w:r w:rsidR="00D85F85">
              <w:rPr>
                <w:noProof/>
                <w:webHidden/>
              </w:rPr>
              <w:fldChar w:fldCharType="begin"/>
            </w:r>
            <w:r w:rsidR="00D85F85">
              <w:rPr>
                <w:noProof/>
                <w:webHidden/>
              </w:rPr>
              <w:instrText xml:space="preserve"> PAGEREF _Toc177947688 \h </w:instrText>
            </w:r>
            <w:r w:rsidR="00D85F85">
              <w:rPr>
                <w:noProof/>
                <w:webHidden/>
              </w:rPr>
            </w:r>
            <w:r w:rsidR="00D85F85">
              <w:rPr>
                <w:noProof/>
                <w:webHidden/>
              </w:rPr>
              <w:fldChar w:fldCharType="separate"/>
            </w:r>
            <w:r w:rsidR="005951E1">
              <w:rPr>
                <w:noProof/>
                <w:webHidden/>
              </w:rPr>
              <w:t>280</w:t>
            </w:r>
            <w:r w:rsidR="00D85F85">
              <w:rPr>
                <w:noProof/>
                <w:webHidden/>
              </w:rPr>
              <w:fldChar w:fldCharType="end"/>
            </w:r>
          </w:hyperlink>
        </w:p>
        <w:p w:rsidR="00D85F85" w:rsidRDefault="003F49D6">
          <w:pPr>
            <w:pStyle w:val="TOC3"/>
            <w:tabs>
              <w:tab w:val="right" w:leader="dot" w:pos="9017"/>
            </w:tabs>
            <w:rPr>
              <w:noProof/>
            </w:rPr>
          </w:pPr>
          <w:hyperlink w:anchor="_Toc177947689" w:history="1">
            <w:r w:rsidR="00D85F85" w:rsidRPr="000C168A">
              <w:rPr>
                <w:rStyle w:val="Hyperlink"/>
                <w:rFonts w:cs="Times New Roman"/>
                <w:b/>
                <w:i/>
                <w:noProof/>
              </w:rPr>
              <w:t>3.7. Activity: Filter with AND, OR, and NOT – Hoạt động: Lọc bằng AND, OR và NOT</w:t>
            </w:r>
            <w:r w:rsidR="00D85F85">
              <w:rPr>
                <w:noProof/>
                <w:webHidden/>
              </w:rPr>
              <w:tab/>
            </w:r>
            <w:r w:rsidR="00D85F85">
              <w:rPr>
                <w:noProof/>
                <w:webHidden/>
              </w:rPr>
              <w:fldChar w:fldCharType="begin"/>
            </w:r>
            <w:r w:rsidR="00D85F85">
              <w:rPr>
                <w:noProof/>
                <w:webHidden/>
              </w:rPr>
              <w:instrText xml:space="preserve"> PAGEREF _Toc177947689 \h </w:instrText>
            </w:r>
            <w:r w:rsidR="00D85F85">
              <w:rPr>
                <w:noProof/>
                <w:webHidden/>
              </w:rPr>
            </w:r>
            <w:r w:rsidR="00D85F85">
              <w:rPr>
                <w:noProof/>
                <w:webHidden/>
              </w:rPr>
              <w:fldChar w:fldCharType="separate"/>
            </w:r>
            <w:r w:rsidR="005951E1">
              <w:rPr>
                <w:noProof/>
                <w:webHidden/>
              </w:rPr>
              <w:t>286</w:t>
            </w:r>
            <w:r w:rsidR="00D85F85">
              <w:rPr>
                <w:noProof/>
                <w:webHidden/>
              </w:rPr>
              <w:fldChar w:fldCharType="end"/>
            </w:r>
          </w:hyperlink>
        </w:p>
        <w:p w:rsidR="00D85F85" w:rsidRDefault="003F49D6">
          <w:pPr>
            <w:pStyle w:val="TOC3"/>
            <w:tabs>
              <w:tab w:val="right" w:leader="dot" w:pos="9017"/>
            </w:tabs>
            <w:rPr>
              <w:noProof/>
            </w:rPr>
          </w:pPr>
          <w:hyperlink w:anchor="_Toc177947690" w:history="1">
            <w:r w:rsidR="00D85F85" w:rsidRPr="000C168A">
              <w:rPr>
                <w:rStyle w:val="Hyperlink"/>
                <w:rFonts w:cs="Times New Roman"/>
                <w:b/>
                <w:i/>
                <w:noProof/>
              </w:rPr>
              <w:t>3.8. Optional Exemplar: Filter with AND, OR, and NOT – Mẫu tùy chọn: Lọc bằng AND, OR và NOT</w:t>
            </w:r>
            <w:r w:rsidR="00D85F85">
              <w:rPr>
                <w:noProof/>
                <w:webHidden/>
              </w:rPr>
              <w:tab/>
            </w:r>
            <w:r w:rsidR="00D85F85">
              <w:rPr>
                <w:noProof/>
                <w:webHidden/>
              </w:rPr>
              <w:fldChar w:fldCharType="begin"/>
            </w:r>
            <w:r w:rsidR="00D85F85">
              <w:rPr>
                <w:noProof/>
                <w:webHidden/>
              </w:rPr>
              <w:instrText xml:space="preserve"> PAGEREF _Toc177947690 \h </w:instrText>
            </w:r>
            <w:r w:rsidR="00D85F85">
              <w:rPr>
                <w:noProof/>
                <w:webHidden/>
              </w:rPr>
            </w:r>
            <w:r w:rsidR="00D85F85">
              <w:rPr>
                <w:noProof/>
                <w:webHidden/>
              </w:rPr>
              <w:fldChar w:fldCharType="separate"/>
            </w:r>
            <w:r w:rsidR="005951E1">
              <w:rPr>
                <w:noProof/>
                <w:webHidden/>
              </w:rPr>
              <w:t>286</w:t>
            </w:r>
            <w:r w:rsidR="00D85F85">
              <w:rPr>
                <w:noProof/>
                <w:webHidden/>
              </w:rPr>
              <w:fldChar w:fldCharType="end"/>
            </w:r>
          </w:hyperlink>
        </w:p>
        <w:p w:rsidR="00D85F85" w:rsidRDefault="003F49D6">
          <w:pPr>
            <w:pStyle w:val="TOC3"/>
            <w:tabs>
              <w:tab w:val="right" w:leader="dot" w:pos="9017"/>
            </w:tabs>
            <w:rPr>
              <w:noProof/>
            </w:rPr>
          </w:pPr>
          <w:hyperlink w:anchor="_Toc177947691" w:history="1">
            <w:r w:rsidR="00D85F85" w:rsidRPr="000C168A">
              <w:rPr>
                <w:rStyle w:val="Hyperlink"/>
                <w:rFonts w:cs="Times New Roman"/>
                <w:b/>
                <w:i/>
                <w:noProof/>
              </w:rPr>
              <w:t>3.9. Portfolio Activity: Apply filters to SQL queries – Hoạt động danh mục đầu tư: Áp dụng bộ lọc cho truy vấn SQL</w:t>
            </w:r>
            <w:r w:rsidR="00D85F85">
              <w:rPr>
                <w:noProof/>
                <w:webHidden/>
              </w:rPr>
              <w:tab/>
            </w:r>
            <w:r w:rsidR="00D85F85">
              <w:rPr>
                <w:noProof/>
                <w:webHidden/>
              </w:rPr>
              <w:fldChar w:fldCharType="begin"/>
            </w:r>
            <w:r w:rsidR="00D85F85">
              <w:rPr>
                <w:noProof/>
                <w:webHidden/>
              </w:rPr>
              <w:instrText xml:space="preserve"> PAGEREF _Toc177947691 \h </w:instrText>
            </w:r>
            <w:r w:rsidR="00D85F85">
              <w:rPr>
                <w:noProof/>
                <w:webHidden/>
              </w:rPr>
            </w:r>
            <w:r w:rsidR="00D85F85">
              <w:rPr>
                <w:noProof/>
                <w:webHidden/>
              </w:rPr>
              <w:fldChar w:fldCharType="separate"/>
            </w:r>
            <w:r w:rsidR="005951E1">
              <w:rPr>
                <w:noProof/>
                <w:webHidden/>
              </w:rPr>
              <w:t>286</w:t>
            </w:r>
            <w:r w:rsidR="00D85F85">
              <w:rPr>
                <w:noProof/>
                <w:webHidden/>
              </w:rPr>
              <w:fldChar w:fldCharType="end"/>
            </w:r>
          </w:hyperlink>
        </w:p>
        <w:p w:rsidR="00D85F85" w:rsidRDefault="003F49D6">
          <w:pPr>
            <w:pStyle w:val="TOC3"/>
            <w:tabs>
              <w:tab w:val="right" w:leader="dot" w:pos="9017"/>
            </w:tabs>
            <w:rPr>
              <w:noProof/>
            </w:rPr>
          </w:pPr>
          <w:hyperlink w:anchor="_Toc177947692" w:history="1">
            <w:r w:rsidR="00D85F85" w:rsidRPr="000C168A">
              <w:rPr>
                <w:rStyle w:val="Hyperlink"/>
                <w:rFonts w:cs="Times New Roman"/>
                <w:b/>
                <w:i/>
                <w:noProof/>
              </w:rPr>
              <w:t>3.10. Portfolio Activity Exemplar: Apply filters to SQL queries – Ví dụ về hoạt động danh mục đầu tư: Áp dụng bộ lọc cho truy vấn SQL</w:t>
            </w:r>
            <w:r w:rsidR="00D85F85">
              <w:rPr>
                <w:noProof/>
                <w:webHidden/>
              </w:rPr>
              <w:tab/>
            </w:r>
            <w:r w:rsidR="00D85F85">
              <w:rPr>
                <w:noProof/>
                <w:webHidden/>
              </w:rPr>
              <w:fldChar w:fldCharType="begin"/>
            </w:r>
            <w:r w:rsidR="00D85F85">
              <w:rPr>
                <w:noProof/>
                <w:webHidden/>
              </w:rPr>
              <w:instrText xml:space="preserve"> PAGEREF _Toc177947692 \h </w:instrText>
            </w:r>
            <w:r w:rsidR="00D85F85">
              <w:rPr>
                <w:noProof/>
                <w:webHidden/>
              </w:rPr>
            </w:r>
            <w:r w:rsidR="00D85F85">
              <w:rPr>
                <w:noProof/>
                <w:webHidden/>
              </w:rPr>
              <w:fldChar w:fldCharType="separate"/>
            </w:r>
            <w:r w:rsidR="005951E1">
              <w:rPr>
                <w:noProof/>
                <w:webHidden/>
              </w:rPr>
              <w:t>295</w:t>
            </w:r>
            <w:r w:rsidR="00D85F85">
              <w:rPr>
                <w:noProof/>
                <w:webHidden/>
              </w:rPr>
              <w:fldChar w:fldCharType="end"/>
            </w:r>
          </w:hyperlink>
        </w:p>
        <w:p w:rsidR="00D85F85" w:rsidRDefault="003F49D6">
          <w:pPr>
            <w:pStyle w:val="TOC3"/>
            <w:tabs>
              <w:tab w:val="right" w:leader="dot" w:pos="9017"/>
            </w:tabs>
            <w:rPr>
              <w:noProof/>
            </w:rPr>
          </w:pPr>
          <w:hyperlink w:anchor="_Toc177947693" w:history="1">
            <w:r w:rsidR="00D85F85" w:rsidRPr="000C168A">
              <w:rPr>
                <w:rStyle w:val="Hyperlink"/>
                <w:rFonts w:cs="Times New Roman"/>
                <w:b/>
                <w:i/>
                <w:noProof/>
              </w:rPr>
              <w:t>3.11. Test your knowledge: More SQL filters –  Kiểm tra kiến ​​thức của bạn: Thêm bộ lọc SQL</w:t>
            </w:r>
            <w:r w:rsidR="00D85F85">
              <w:rPr>
                <w:noProof/>
                <w:webHidden/>
              </w:rPr>
              <w:tab/>
            </w:r>
            <w:r w:rsidR="00D85F85">
              <w:rPr>
                <w:noProof/>
                <w:webHidden/>
              </w:rPr>
              <w:fldChar w:fldCharType="begin"/>
            </w:r>
            <w:r w:rsidR="00D85F85">
              <w:rPr>
                <w:noProof/>
                <w:webHidden/>
              </w:rPr>
              <w:instrText xml:space="preserve"> PAGEREF _Toc177947693 \h </w:instrText>
            </w:r>
            <w:r w:rsidR="00D85F85">
              <w:rPr>
                <w:noProof/>
                <w:webHidden/>
              </w:rPr>
            </w:r>
            <w:r w:rsidR="00D85F85">
              <w:rPr>
                <w:noProof/>
                <w:webHidden/>
              </w:rPr>
              <w:fldChar w:fldCharType="separate"/>
            </w:r>
            <w:r w:rsidR="005951E1">
              <w:rPr>
                <w:noProof/>
                <w:webHidden/>
              </w:rPr>
              <w:t>297</w:t>
            </w:r>
            <w:r w:rsidR="00D85F85">
              <w:rPr>
                <w:noProof/>
                <w:webHidden/>
              </w:rPr>
              <w:fldChar w:fldCharType="end"/>
            </w:r>
          </w:hyperlink>
        </w:p>
        <w:p w:rsidR="00D85F85" w:rsidRDefault="003F49D6">
          <w:pPr>
            <w:pStyle w:val="TOC2"/>
            <w:tabs>
              <w:tab w:val="right" w:leader="dot" w:pos="9017"/>
            </w:tabs>
            <w:rPr>
              <w:noProof/>
            </w:rPr>
          </w:pPr>
          <w:hyperlink w:anchor="_Toc177947694" w:history="1">
            <w:r w:rsidR="00D85F85" w:rsidRPr="000C168A">
              <w:rPr>
                <w:rStyle w:val="Hyperlink"/>
                <w:rFonts w:cs="Times New Roman"/>
                <w:b/>
                <w:noProof/>
              </w:rPr>
              <w:t>4. SQL joins – SQL joins</w:t>
            </w:r>
            <w:r w:rsidR="00D85F85">
              <w:rPr>
                <w:noProof/>
                <w:webHidden/>
              </w:rPr>
              <w:tab/>
            </w:r>
            <w:r w:rsidR="00D85F85">
              <w:rPr>
                <w:noProof/>
                <w:webHidden/>
              </w:rPr>
              <w:fldChar w:fldCharType="begin"/>
            </w:r>
            <w:r w:rsidR="00D85F85">
              <w:rPr>
                <w:noProof/>
                <w:webHidden/>
              </w:rPr>
              <w:instrText xml:space="preserve"> PAGEREF _Toc177947694 \h </w:instrText>
            </w:r>
            <w:r w:rsidR="00D85F85">
              <w:rPr>
                <w:noProof/>
                <w:webHidden/>
              </w:rPr>
            </w:r>
            <w:r w:rsidR="00D85F85">
              <w:rPr>
                <w:noProof/>
                <w:webHidden/>
              </w:rPr>
              <w:fldChar w:fldCharType="separate"/>
            </w:r>
            <w:r w:rsidR="005951E1">
              <w:rPr>
                <w:noProof/>
                <w:webHidden/>
              </w:rPr>
              <w:t>297</w:t>
            </w:r>
            <w:r w:rsidR="00D85F85">
              <w:rPr>
                <w:noProof/>
                <w:webHidden/>
              </w:rPr>
              <w:fldChar w:fldCharType="end"/>
            </w:r>
          </w:hyperlink>
        </w:p>
        <w:p w:rsidR="00D85F85" w:rsidRDefault="003F49D6">
          <w:pPr>
            <w:pStyle w:val="TOC3"/>
            <w:tabs>
              <w:tab w:val="right" w:leader="dot" w:pos="9017"/>
            </w:tabs>
            <w:rPr>
              <w:noProof/>
            </w:rPr>
          </w:pPr>
          <w:hyperlink w:anchor="_Toc177947695" w:history="1">
            <w:r w:rsidR="00D85F85" w:rsidRPr="000C168A">
              <w:rPr>
                <w:rStyle w:val="Hyperlink"/>
                <w:rFonts w:cs="Times New Roman"/>
                <w:b/>
                <w:i/>
                <w:noProof/>
              </w:rPr>
              <w:t>4.1. Join tables in SQL – Nối các bảng trong SQL</w:t>
            </w:r>
            <w:r w:rsidR="00D85F85">
              <w:rPr>
                <w:noProof/>
                <w:webHidden/>
              </w:rPr>
              <w:tab/>
            </w:r>
            <w:r w:rsidR="00D85F85">
              <w:rPr>
                <w:noProof/>
                <w:webHidden/>
              </w:rPr>
              <w:fldChar w:fldCharType="begin"/>
            </w:r>
            <w:r w:rsidR="00D85F85">
              <w:rPr>
                <w:noProof/>
                <w:webHidden/>
              </w:rPr>
              <w:instrText xml:space="preserve"> PAGEREF _Toc177947695 \h </w:instrText>
            </w:r>
            <w:r w:rsidR="00D85F85">
              <w:rPr>
                <w:noProof/>
                <w:webHidden/>
              </w:rPr>
            </w:r>
            <w:r w:rsidR="00D85F85">
              <w:rPr>
                <w:noProof/>
                <w:webHidden/>
              </w:rPr>
              <w:fldChar w:fldCharType="separate"/>
            </w:r>
            <w:r w:rsidR="005951E1">
              <w:rPr>
                <w:noProof/>
                <w:webHidden/>
              </w:rPr>
              <w:t>297</w:t>
            </w:r>
            <w:r w:rsidR="00D85F85">
              <w:rPr>
                <w:noProof/>
                <w:webHidden/>
              </w:rPr>
              <w:fldChar w:fldCharType="end"/>
            </w:r>
          </w:hyperlink>
        </w:p>
        <w:p w:rsidR="00D85F85" w:rsidRDefault="003F49D6">
          <w:pPr>
            <w:pStyle w:val="TOC3"/>
            <w:tabs>
              <w:tab w:val="right" w:leader="dot" w:pos="9017"/>
            </w:tabs>
            <w:rPr>
              <w:noProof/>
            </w:rPr>
          </w:pPr>
          <w:hyperlink w:anchor="_Toc177947696" w:history="1">
            <w:r w:rsidR="00D85F85" w:rsidRPr="000C168A">
              <w:rPr>
                <w:rStyle w:val="Hyperlink"/>
                <w:rFonts w:cs="Times New Roman"/>
                <w:b/>
                <w:i/>
                <w:noProof/>
              </w:rPr>
              <w:t>4.2. Types of joins – Các loại kết nối</w:t>
            </w:r>
            <w:r w:rsidR="00D85F85">
              <w:rPr>
                <w:noProof/>
                <w:webHidden/>
              </w:rPr>
              <w:tab/>
            </w:r>
            <w:r w:rsidR="00D85F85">
              <w:rPr>
                <w:noProof/>
                <w:webHidden/>
              </w:rPr>
              <w:fldChar w:fldCharType="begin"/>
            </w:r>
            <w:r w:rsidR="00D85F85">
              <w:rPr>
                <w:noProof/>
                <w:webHidden/>
              </w:rPr>
              <w:instrText xml:space="preserve"> PAGEREF _Toc177947696 \h </w:instrText>
            </w:r>
            <w:r w:rsidR="00D85F85">
              <w:rPr>
                <w:noProof/>
                <w:webHidden/>
              </w:rPr>
            </w:r>
            <w:r w:rsidR="00D85F85">
              <w:rPr>
                <w:noProof/>
                <w:webHidden/>
              </w:rPr>
              <w:fldChar w:fldCharType="separate"/>
            </w:r>
            <w:r w:rsidR="005951E1">
              <w:rPr>
                <w:noProof/>
                <w:webHidden/>
              </w:rPr>
              <w:t>300</w:t>
            </w:r>
            <w:r w:rsidR="00D85F85">
              <w:rPr>
                <w:noProof/>
                <w:webHidden/>
              </w:rPr>
              <w:fldChar w:fldCharType="end"/>
            </w:r>
          </w:hyperlink>
        </w:p>
        <w:p w:rsidR="00D85F85" w:rsidRDefault="003F49D6">
          <w:pPr>
            <w:pStyle w:val="TOC3"/>
            <w:tabs>
              <w:tab w:val="right" w:leader="dot" w:pos="9017"/>
            </w:tabs>
            <w:rPr>
              <w:noProof/>
            </w:rPr>
          </w:pPr>
          <w:hyperlink w:anchor="_Toc177947697" w:history="1">
            <w:r w:rsidR="00D85F85" w:rsidRPr="000C168A">
              <w:rPr>
                <w:rStyle w:val="Hyperlink"/>
                <w:rFonts w:cs="Times New Roman"/>
                <w:b/>
                <w:i/>
                <w:noProof/>
              </w:rPr>
              <w:t>4.3. Compare types of joins – So sánh các loại liên kết</w:t>
            </w:r>
            <w:r w:rsidR="00D85F85">
              <w:rPr>
                <w:noProof/>
                <w:webHidden/>
              </w:rPr>
              <w:tab/>
            </w:r>
            <w:r w:rsidR="00D85F85">
              <w:rPr>
                <w:noProof/>
                <w:webHidden/>
              </w:rPr>
              <w:fldChar w:fldCharType="begin"/>
            </w:r>
            <w:r w:rsidR="00D85F85">
              <w:rPr>
                <w:noProof/>
                <w:webHidden/>
              </w:rPr>
              <w:instrText xml:space="preserve"> PAGEREF _Toc177947697 \h </w:instrText>
            </w:r>
            <w:r w:rsidR="00D85F85">
              <w:rPr>
                <w:noProof/>
                <w:webHidden/>
              </w:rPr>
            </w:r>
            <w:r w:rsidR="00D85F85">
              <w:rPr>
                <w:noProof/>
                <w:webHidden/>
              </w:rPr>
              <w:fldChar w:fldCharType="separate"/>
            </w:r>
            <w:r w:rsidR="005951E1">
              <w:rPr>
                <w:noProof/>
                <w:webHidden/>
              </w:rPr>
              <w:t>302</w:t>
            </w:r>
            <w:r w:rsidR="00D85F85">
              <w:rPr>
                <w:noProof/>
                <w:webHidden/>
              </w:rPr>
              <w:fldChar w:fldCharType="end"/>
            </w:r>
          </w:hyperlink>
        </w:p>
        <w:p w:rsidR="00D85F85" w:rsidRDefault="003F49D6">
          <w:pPr>
            <w:pStyle w:val="TOC3"/>
            <w:tabs>
              <w:tab w:val="right" w:leader="dot" w:pos="9017"/>
            </w:tabs>
            <w:rPr>
              <w:noProof/>
            </w:rPr>
          </w:pPr>
          <w:hyperlink w:anchor="_Toc177947698" w:history="1">
            <w:r w:rsidR="00D85F85" w:rsidRPr="000C168A">
              <w:rPr>
                <w:rStyle w:val="Hyperlink"/>
                <w:rFonts w:cs="Times New Roman"/>
                <w:b/>
                <w:i/>
                <w:noProof/>
              </w:rPr>
              <w:t>4.4. Identify: Choose the appropriate type of join – Xác định: Chọn kiểu nối thích hợp</w:t>
            </w:r>
            <w:r w:rsidR="00D85F85">
              <w:rPr>
                <w:noProof/>
                <w:webHidden/>
              </w:rPr>
              <w:tab/>
            </w:r>
            <w:r w:rsidR="00D85F85">
              <w:rPr>
                <w:noProof/>
                <w:webHidden/>
              </w:rPr>
              <w:fldChar w:fldCharType="begin"/>
            </w:r>
            <w:r w:rsidR="00D85F85">
              <w:rPr>
                <w:noProof/>
                <w:webHidden/>
              </w:rPr>
              <w:instrText xml:space="preserve"> PAGEREF _Toc177947698 \h </w:instrText>
            </w:r>
            <w:r w:rsidR="00D85F85">
              <w:rPr>
                <w:noProof/>
                <w:webHidden/>
              </w:rPr>
            </w:r>
            <w:r w:rsidR="00D85F85">
              <w:rPr>
                <w:noProof/>
                <w:webHidden/>
              </w:rPr>
              <w:fldChar w:fldCharType="separate"/>
            </w:r>
            <w:r w:rsidR="005951E1">
              <w:rPr>
                <w:noProof/>
                <w:webHidden/>
              </w:rPr>
              <w:t>311</w:t>
            </w:r>
            <w:r w:rsidR="00D85F85">
              <w:rPr>
                <w:noProof/>
                <w:webHidden/>
              </w:rPr>
              <w:fldChar w:fldCharType="end"/>
            </w:r>
          </w:hyperlink>
        </w:p>
        <w:p w:rsidR="00D85F85" w:rsidRDefault="003F49D6">
          <w:pPr>
            <w:pStyle w:val="TOC3"/>
            <w:tabs>
              <w:tab w:val="right" w:leader="dot" w:pos="9017"/>
            </w:tabs>
            <w:rPr>
              <w:noProof/>
            </w:rPr>
          </w:pPr>
          <w:hyperlink w:anchor="_Toc177947699" w:history="1">
            <w:r w:rsidR="00D85F85" w:rsidRPr="000C168A">
              <w:rPr>
                <w:rStyle w:val="Hyperlink"/>
                <w:rFonts w:cs="Times New Roman"/>
                <w:b/>
                <w:i/>
                <w:noProof/>
              </w:rPr>
              <w:t>4.5. Activity: Complete a join – Hoạt động: Hoàn thành việc tham gia</w:t>
            </w:r>
            <w:r w:rsidR="00D85F85">
              <w:rPr>
                <w:noProof/>
                <w:webHidden/>
              </w:rPr>
              <w:tab/>
            </w:r>
            <w:r w:rsidR="00D85F85">
              <w:rPr>
                <w:noProof/>
                <w:webHidden/>
              </w:rPr>
              <w:fldChar w:fldCharType="begin"/>
            </w:r>
            <w:r w:rsidR="00D85F85">
              <w:rPr>
                <w:noProof/>
                <w:webHidden/>
              </w:rPr>
              <w:instrText xml:space="preserve"> PAGEREF _Toc177947699 \h </w:instrText>
            </w:r>
            <w:r w:rsidR="00D85F85">
              <w:rPr>
                <w:noProof/>
                <w:webHidden/>
              </w:rPr>
            </w:r>
            <w:r w:rsidR="00D85F85">
              <w:rPr>
                <w:noProof/>
                <w:webHidden/>
              </w:rPr>
              <w:fldChar w:fldCharType="separate"/>
            </w:r>
            <w:r w:rsidR="005951E1">
              <w:rPr>
                <w:noProof/>
                <w:webHidden/>
              </w:rPr>
              <w:t>316</w:t>
            </w:r>
            <w:r w:rsidR="00D85F85">
              <w:rPr>
                <w:noProof/>
                <w:webHidden/>
              </w:rPr>
              <w:fldChar w:fldCharType="end"/>
            </w:r>
          </w:hyperlink>
        </w:p>
        <w:p w:rsidR="00D85F85" w:rsidRDefault="003F49D6">
          <w:pPr>
            <w:pStyle w:val="TOC3"/>
            <w:tabs>
              <w:tab w:val="right" w:leader="dot" w:pos="9017"/>
            </w:tabs>
            <w:rPr>
              <w:noProof/>
            </w:rPr>
          </w:pPr>
          <w:hyperlink w:anchor="_Toc177947700" w:history="1">
            <w:r w:rsidR="00D85F85" w:rsidRPr="000C168A">
              <w:rPr>
                <w:rStyle w:val="Hyperlink"/>
                <w:rFonts w:cs="Times New Roman"/>
                <w:b/>
                <w:i/>
                <w:noProof/>
              </w:rPr>
              <w:t>4.6. Optional Exemplar: Complete a join – Mẫu tùy chọn: Hoàn thành việc tham gia</w:t>
            </w:r>
            <w:r w:rsidR="00D85F85">
              <w:rPr>
                <w:noProof/>
                <w:webHidden/>
              </w:rPr>
              <w:tab/>
            </w:r>
            <w:r w:rsidR="00D85F85">
              <w:rPr>
                <w:noProof/>
                <w:webHidden/>
              </w:rPr>
              <w:fldChar w:fldCharType="begin"/>
            </w:r>
            <w:r w:rsidR="00D85F85">
              <w:rPr>
                <w:noProof/>
                <w:webHidden/>
              </w:rPr>
              <w:instrText xml:space="preserve"> PAGEREF _Toc177947700 \h </w:instrText>
            </w:r>
            <w:r w:rsidR="00D85F85">
              <w:rPr>
                <w:noProof/>
                <w:webHidden/>
              </w:rPr>
            </w:r>
            <w:r w:rsidR="00D85F85">
              <w:rPr>
                <w:noProof/>
                <w:webHidden/>
              </w:rPr>
              <w:fldChar w:fldCharType="separate"/>
            </w:r>
            <w:r w:rsidR="005951E1">
              <w:rPr>
                <w:noProof/>
                <w:webHidden/>
              </w:rPr>
              <w:t>316</w:t>
            </w:r>
            <w:r w:rsidR="00D85F85">
              <w:rPr>
                <w:noProof/>
                <w:webHidden/>
              </w:rPr>
              <w:fldChar w:fldCharType="end"/>
            </w:r>
          </w:hyperlink>
        </w:p>
        <w:p w:rsidR="00D85F85" w:rsidRDefault="003F49D6">
          <w:pPr>
            <w:pStyle w:val="TOC3"/>
            <w:tabs>
              <w:tab w:val="right" w:leader="dot" w:pos="9017"/>
            </w:tabs>
            <w:rPr>
              <w:noProof/>
            </w:rPr>
          </w:pPr>
          <w:hyperlink w:anchor="_Toc177947701" w:history="1">
            <w:r w:rsidR="00D85F85" w:rsidRPr="000C168A">
              <w:rPr>
                <w:rStyle w:val="Hyperlink"/>
                <w:rFonts w:cs="Times New Roman"/>
                <w:b/>
                <w:i/>
                <w:noProof/>
              </w:rPr>
              <w:t>4.7. Test your knowledge: SQL joins – Kiểm tra kiến ​​thức của bạn: SQL tham gia</w:t>
            </w:r>
            <w:r w:rsidR="00D85F85">
              <w:rPr>
                <w:noProof/>
                <w:webHidden/>
              </w:rPr>
              <w:tab/>
            </w:r>
            <w:r w:rsidR="00D85F85">
              <w:rPr>
                <w:noProof/>
                <w:webHidden/>
              </w:rPr>
              <w:fldChar w:fldCharType="begin"/>
            </w:r>
            <w:r w:rsidR="00D85F85">
              <w:rPr>
                <w:noProof/>
                <w:webHidden/>
              </w:rPr>
              <w:instrText xml:space="preserve"> PAGEREF _Toc177947701 \h </w:instrText>
            </w:r>
            <w:r w:rsidR="00D85F85">
              <w:rPr>
                <w:noProof/>
                <w:webHidden/>
              </w:rPr>
            </w:r>
            <w:r w:rsidR="00D85F85">
              <w:rPr>
                <w:noProof/>
                <w:webHidden/>
              </w:rPr>
              <w:fldChar w:fldCharType="separate"/>
            </w:r>
            <w:r w:rsidR="005951E1">
              <w:rPr>
                <w:noProof/>
                <w:webHidden/>
              </w:rPr>
              <w:t>316</w:t>
            </w:r>
            <w:r w:rsidR="00D85F85">
              <w:rPr>
                <w:noProof/>
                <w:webHidden/>
              </w:rPr>
              <w:fldChar w:fldCharType="end"/>
            </w:r>
          </w:hyperlink>
        </w:p>
        <w:p w:rsidR="00D85F85" w:rsidRDefault="003F49D6">
          <w:pPr>
            <w:pStyle w:val="TOC3"/>
            <w:tabs>
              <w:tab w:val="right" w:leader="dot" w:pos="9017"/>
            </w:tabs>
            <w:rPr>
              <w:noProof/>
            </w:rPr>
          </w:pPr>
          <w:hyperlink w:anchor="_Toc177947702" w:history="1">
            <w:r w:rsidR="00D85F85" w:rsidRPr="000C168A">
              <w:rPr>
                <w:rStyle w:val="Hyperlink"/>
                <w:rFonts w:cs="Times New Roman"/>
                <w:b/>
                <w:i/>
                <w:noProof/>
              </w:rPr>
              <w:t>4.8. Continuous learning in SQL – Học tập liên tục trong SQL</w:t>
            </w:r>
            <w:r w:rsidR="00D85F85">
              <w:rPr>
                <w:noProof/>
                <w:webHidden/>
              </w:rPr>
              <w:tab/>
            </w:r>
            <w:r w:rsidR="00D85F85">
              <w:rPr>
                <w:noProof/>
                <w:webHidden/>
              </w:rPr>
              <w:fldChar w:fldCharType="begin"/>
            </w:r>
            <w:r w:rsidR="00D85F85">
              <w:rPr>
                <w:noProof/>
                <w:webHidden/>
              </w:rPr>
              <w:instrText xml:space="preserve"> PAGEREF _Toc177947702 \h </w:instrText>
            </w:r>
            <w:r w:rsidR="00D85F85">
              <w:rPr>
                <w:noProof/>
                <w:webHidden/>
              </w:rPr>
            </w:r>
            <w:r w:rsidR="00D85F85">
              <w:rPr>
                <w:noProof/>
                <w:webHidden/>
              </w:rPr>
              <w:fldChar w:fldCharType="separate"/>
            </w:r>
            <w:r w:rsidR="005951E1">
              <w:rPr>
                <w:noProof/>
                <w:webHidden/>
              </w:rPr>
              <w:t>316</w:t>
            </w:r>
            <w:r w:rsidR="00D85F85">
              <w:rPr>
                <w:noProof/>
                <w:webHidden/>
              </w:rPr>
              <w:fldChar w:fldCharType="end"/>
            </w:r>
          </w:hyperlink>
        </w:p>
        <w:p w:rsidR="00D85F85" w:rsidRDefault="003F49D6">
          <w:pPr>
            <w:pStyle w:val="TOC3"/>
            <w:tabs>
              <w:tab w:val="right" w:leader="dot" w:pos="9017"/>
            </w:tabs>
            <w:rPr>
              <w:noProof/>
            </w:rPr>
          </w:pPr>
          <w:hyperlink w:anchor="_Toc177947703" w:history="1">
            <w:r w:rsidR="00D85F85" w:rsidRPr="000C168A">
              <w:rPr>
                <w:rStyle w:val="Hyperlink"/>
                <w:rFonts w:cs="Times New Roman"/>
                <w:b/>
                <w:i/>
                <w:noProof/>
              </w:rPr>
              <w:t>4.9. SQL and the security analyst – SQL và nhà phân tích bảo mật</w:t>
            </w:r>
            <w:r w:rsidR="00D85F85">
              <w:rPr>
                <w:noProof/>
                <w:webHidden/>
              </w:rPr>
              <w:tab/>
            </w:r>
            <w:r w:rsidR="00D85F85">
              <w:rPr>
                <w:noProof/>
                <w:webHidden/>
              </w:rPr>
              <w:fldChar w:fldCharType="begin"/>
            </w:r>
            <w:r w:rsidR="00D85F85">
              <w:rPr>
                <w:noProof/>
                <w:webHidden/>
              </w:rPr>
              <w:instrText xml:space="preserve"> PAGEREF _Toc177947703 \h </w:instrText>
            </w:r>
            <w:r w:rsidR="00D85F85">
              <w:rPr>
                <w:noProof/>
                <w:webHidden/>
              </w:rPr>
            </w:r>
            <w:r w:rsidR="00D85F85">
              <w:rPr>
                <w:noProof/>
                <w:webHidden/>
              </w:rPr>
              <w:fldChar w:fldCharType="separate"/>
            </w:r>
            <w:r w:rsidR="005951E1">
              <w:rPr>
                <w:noProof/>
                <w:webHidden/>
              </w:rPr>
              <w:t>321</w:t>
            </w:r>
            <w:r w:rsidR="00D85F85">
              <w:rPr>
                <w:noProof/>
                <w:webHidden/>
              </w:rPr>
              <w:fldChar w:fldCharType="end"/>
            </w:r>
          </w:hyperlink>
        </w:p>
        <w:p w:rsidR="00D85F85" w:rsidRDefault="003F49D6">
          <w:pPr>
            <w:pStyle w:val="TOC2"/>
            <w:tabs>
              <w:tab w:val="right" w:leader="dot" w:pos="9017"/>
            </w:tabs>
            <w:rPr>
              <w:noProof/>
            </w:rPr>
          </w:pPr>
          <w:hyperlink w:anchor="_Toc177947704" w:history="1">
            <w:r w:rsidR="00D85F85" w:rsidRPr="000C168A">
              <w:rPr>
                <w:rStyle w:val="Hyperlink"/>
                <w:rFonts w:cs="Times New Roman"/>
                <w:b/>
                <w:noProof/>
              </w:rPr>
              <w:t>5. Review: Databases and SQL – Đánh giá: Cơ sở dữ liệu và SQL</w:t>
            </w:r>
            <w:r w:rsidR="00D85F85">
              <w:rPr>
                <w:noProof/>
                <w:webHidden/>
              </w:rPr>
              <w:tab/>
            </w:r>
            <w:r w:rsidR="00D85F85">
              <w:rPr>
                <w:noProof/>
                <w:webHidden/>
              </w:rPr>
              <w:fldChar w:fldCharType="begin"/>
            </w:r>
            <w:r w:rsidR="00D85F85">
              <w:rPr>
                <w:noProof/>
                <w:webHidden/>
              </w:rPr>
              <w:instrText xml:space="preserve"> PAGEREF _Toc177947704 \h </w:instrText>
            </w:r>
            <w:r w:rsidR="00D85F85">
              <w:rPr>
                <w:noProof/>
                <w:webHidden/>
              </w:rPr>
            </w:r>
            <w:r w:rsidR="00D85F85">
              <w:rPr>
                <w:noProof/>
                <w:webHidden/>
              </w:rPr>
              <w:fldChar w:fldCharType="separate"/>
            </w:r>
            <w:r w:rsidR="005951E1">
              <w:rPr>
                <w:noProof/>
                <w:webHidden/>
              </w:rPr>
              <w:t>321</w:t>
            </w:r>
            <w:r w:rsidR="00D85F85">
              <w:rPr>
                <w:noProof/>
                <w:webHidden/>
              </w:rPr>
              <w:fldChar w:fldCharType="end"/>
            </w:r>
          </w:hyperlink>
        </w:p>
        <w:p w:rsidR="00D85F85" w:rsidRDefault="003F49D6">
          <w:pPr>
            <w:pStyle w:val="TOC3"/>
            <w:tabs>
              <w:tab w:val="right" w:leader="dot" w:pos="9017"/>
            </w:tabs>
            <w:rPr>
              <w:noProof/>
            </w:rPr>
          </w:pPr>
          <w:hyperlink w:anchor="_Toc177947705" w:history="1">
            <w:r w:rsidR="00D85F85" w:rsidRPr="000C168A">
              <w:rPr>
                <w:rStyle w:val="Hyperlink"/>
                <w:rFonts w:cs="Times New Roman"/>
                <w:b/>
                <w:i/>
                <w:noProof/>
              </w:rPr>
              <w:t>5.1. Wrap-up – Gói lại</w:t>
            </w:r>
            <w:r w:rsidR="00D85F85">
              <w:rPr>
                <w:noProof/>
                <w:webHidden/>
              </w:rPr>
              <w:tab/>
            </w:r>
            <w:r w:rsidR="00D85F85">
              <w:rPr>
                <w:noProof/>
                <w:webHidden/>
              </w:rPr>
              <w:fldChar w:fldCharType="begin"/>
            </w:r>
            <w:r w:rsidR="00D85F85">
              <w:rPr>
                <w:noProof/>
                <w:webHidden/>
              </w:rPr>
              <w:instrText xml:space="preserve"> PAGEREF _Toc177947705 \h </w:instrText>
            </w:r>
            <w:r w:rsidR="00D85F85">
              <w:rPr>
                <w:noProof/>
                <w:webHidden/>
              </w:rPr>
            </w:r>
            <w:r w:rsidR="00D85F85">
              <w:rPr>
                <w:noProof/>
                <w:webHidden/>
              </w:rPr>
              <w:fldChar w:fldCharType="separate"/>
            </w:r>
            <w:r w:rsidR="005951E1">
              <w:rPr>
                <w:noProof/>
                <w:webHidden/>
              </w:rPr>
              <w:t>321</w:t>
            </w:r>
            <w:r w:rsidR="00D85F85">
              <w:rPr>
                <w:noProof/>
                <w:webHidden/>
              </w:rPr>
              <w:fldChar w:fldCharType="end"/>
            </w:r>
          </w:hyperlink>
        </w:p>
        <w:p w:rsidR="00D85F85" w:rsidRDefault="003F49D6">
          <w:pPr>
            <w:pStyle w:val="TOC3"/>
            <w:tabs>
              <w:tab w:val="right" w:leader="dot" w:pos="9017"/>
            </w:tabs>
            <w:rPr>
              <w:noProof/>
            </w:rPr>
          </w:pPr>
          <w:hyperlink w:anchor="_Toc177947706" w:history="1">
            <w:r w:rsidR="00D85F85" w:rsidRPr="000C168A">
              <w:rPr>
                <w:rStyle w:val="Hyperlink"/>
                <w:rFonts w:cs="Times New Roman"/>
                <w:b/>
                <w:i/>
                <w:noProof/>
              </w:rPr>
              <w:t>5.2. Reference guide: SQL – Hướng dẫn tham khảo: SQL</w:t>
            </w:r>
            <w:r w:rsidR="00D85F85">
              <w:rPr>
                <w:noProof/>
                <w:webHidden/>
              </w:rPr>
              <w:tab/>
            </w:r>
            <w:r w:rsidR="00D85F85">
              <w:rPr>
                <w:noProof/>
                <w:webHidden/>
              </w:rPr>
              <w:fldChar w:fldCharType="begin"/>
            </w:r>
            <w:r w:rsidR="00D85F85">
              <w:rPr>
                <w:noProof/>
                <w:webHidden/>
              </w:rPr>
              <w:instrText xml:space="preserve"> PAGEREF _Toc177947706 \h </w:instrText>
            </w:r>
            <w:r w:rsidR="00D85F85">
              <w:rPr>
                <w:noProof/>
                <w:webHidden/>
              </w:rPr>
            </w:r>
            <w:r w:rsidR="00D85F85">
              <w:rPr>
                <w:noProof/>
                <w:webHidden/>
              </w:rPr>
              <w:fldChar w:fldCharType="separate"/>
            </w:r>
            <w:r w:rsidR="005951E1">
              <w:rPr>
                <w:noProof/>
                <w:webHidden/>
              </w:rPr>
              <w:t>322</w:t>
            </w:r>
            <w:r w:rsidR="00D85F85">
              <w:rPr>
                <w:noProof/>
                <w:webHidden/>
              </w:rPr>
              <w:fldChar w:fldCharType="end"/>
            </w:r>
          </w:hyperlink>
        </w:p>
        <w:p w:rsidR="00D85F85" w:rsidRDefault="003F49D6">
          <w:pPr>
            <w:pStyle w:val="TOC3"/>
            <w:tabs>
              <w:tab w:val="right" w:leader="dot" w:pos="9017"/>
            </w:tabs>
            <w:rPr>
              <w:noProof/>
            </w:rPr>
          </w:pPr>
          <w:hyperlink w:anchor="_Toc177947707" w:history="1">
            <w:r w:rsidR="00D85F85" w:rsidRPr="000C168A">
              <w:rPr>
                <w:rStyle w:val="Hyperlink"/>
                <w:rFonts w:cs="Times New Roman"/>
                <w:b/>
                <w:i/>
                <w:noProof/>
              </w:rPr>
              <w:t>5.3. Glossary terms from module 4 – Thuật ngữ trong học phần 4</w:t>
            </w:r>
            <w:r w:rsidR="00D85F85">
              <w:rPr>
                <w:noProof/>
                <w:webHidden/>
              </w:rPr>
              <w:tab/>
            </w:r>
            <w:r w:rsidR="00D85F85">
              <w:rPr>
                <w:noProof/>
                <w:webHidden/>
              </w:rPr>
              <w:fldChar w:fldCharType="begin"/>
            </w:r>
            <w:r w:rsidR="00D85F85">
              <w:rPr>
                <w:noProof/>
                <w:webHidden/>
              </w:rPr>
              <w:instrText xml:space="preserve"> PAGEREF _Toc177947707 \h </w:instrText>
            </w:r>
            <w:r w:rsidR="00D85F85">
              <w:rPr>
                <w:noProof/>
                <w:webHidden/>
              </w:rPr>
            </w:r>
            <w:r w:rsidR="00D85F85">
              <w:rPr>
                <w:noProof/>
                <w:webHidden/>
              </w:rPr>
              <w:fldChar w:fldCharType="separate"/>
            </w:r>
            <w:r w:rsidR="005951E1">
              <w:rPr>
                <w:noProof/>
                <w:webHidden/>
              </w:rPr>
              <w:t>324</w:t>
            </w:r>
            <w:r w:rsidR="00D85F85">
              <w:rPr>
                <w:noProof/>
                <w:webHidden/>
              </w:rPr>
              <w:fldChar w:fldCharType="end"/>
            </w:r>
          </w:hyperlink>
        </w:p>
        <w:p w:rsidR="00D85F85" w:rsidRDefault="003F49D6">
          <w:pPr>
            <w:pStyle w:val="TOC3"/>
            <w:tabs>
              <w:tab w:val="right" w:leader="dot" w:pos="9017"/>
            </w:tabs>
            <w:rPr>
              <w:noProof/>
            </w:rPr>
          </w:pPr>
          <w:hyperlink w:anchor="_Toc177947708" w:history="1">
            <w:r w:rsidR="00D85F85" w:rsidRPr="000C168A">
              <w:rPr>
                <w:rStyle w:val="Hyperlink"/>
                <w:rFonts w:cs="Times New Roman"/>
                <w:b/>
                <w:i/>
                <w:noProof/>
              </w:rPr>
              <w:t>5.4. Module 4 challenge – Thử thách mô-đun 4</w:t>
            </w:r>
            <w:r w:rsidR="00D85F85">
              <w:rPr>
                <w:noProof/>
                <w:webHidden/>
              </w:rPr>
              <w:tab/>
            </w:r>
            <w:r w:rsidR="00D85F85">
              <w:rPr>
                <w:noProof/>
                <w:webHidden/>
              </w:rPr>
              <w:fldChar w:fldCharType="begin"/>
            </w:r>
            <w:r w:rsidR="00D85F85">
              <w:rPr>
                <w:noProof/>
                <w:webHidden/>
              </w:rPr>
              <w:instrText xml:space="preserve"> PAGEREF _Toc177947708 \h </w:instrText>
            </w:r>
            <w:r w:rsidR="00D85F85">
              <w:rPr>
                <w:noProof/>
                <w:webHidden/>
              </w:rPr>
            </w:r>
            <w:r w:rsidR="00D85F85">
              <w:rPr>
                <w:noProof/>
                <w:webHidden/>
              </w:rPr>
              <w:fldChar w:fldCharType="separate"/>
            </w:r>
            <w:r w:rsidR="005951E1">
              <w:rPr>
                <w:noProof/>
                <w:webHidden/>
              </w:rPr>
              <w:t>327</w:t>
            </w:r>
            <w:r w:rsidR="00D85F85">
              <w:rPr>
                <w:noProof/>
                <w:webHidden/>
              </w:rPr>
              <w:fldChar w:fldCharType="end"/>
            </w:r>
          </w:hyperlink>
        </w:p>
        <w:p w:rsidR="00D85F85" w:rsidRDefault="003F49D6">
          <w:pPr>
            <w:pStyle w:val="TOC2"/>
            <w:tabs>
              <w:tab w:val="right" w:leader="dot" w:pos="9017"/>
            </w:tabs>
            <w:rPr>
              <w:noProof/>
            </w:rPr>
          </w:pPr>
          <w:hyperlink w:anchor="_Toc177947709" w:history="1">
            <w:r w:rsidR="00D85F85" w:rsidRPr="000C168A">
              <w:rPr>
                <w:rStyle w:val="Hyperlink"/>
                <w:rFonts w:cs="Times New Roman"/>
                <w:b/>
                <w:noProof/>
              </w:rPr>
              <w:t>6. Congratulations on completing Course 4! – Chúc mừng bạn đã hoàn thành Khóa 4!</w:t>
            </w:r>
            <w:r w:rsidR="00D85F85">
              <w:rPr>
                <w:noProof/>
                <w:webHidden/>
              </w:rPr>
              <w:tab/>
            </w:r>
            <w:r w:rsidR="00D85F85">
              <w:rPr>
                <w:noProof/>
                <w:webHidden/>
              </w:rPr>
              <w:fldChar w:fldCharType="begin"/>
            </w:r>
            <w:r w:rsidR="00D85F85">
              <w:rPr>
                <w:noProof/>
                <w:webHidden/>
              </w:rPr>
              <w:instrText xml:space="preserve"> PAGEREF _Toc177947709 \h </w:instrText>
            </w:r>
            <w:r w:rsidR="00D85F85">
              <w:rPr>
                <w:noProof/>
                <w:webHidden/>
              </w:rPr>
            </w:r>
            <w:r w:rsidR="00D85F85">
              <w:rPr>
                <w:noProof/>
                <w:webHidden/>
              </w:rPr>
              <w:fldChar w:fldCharType="separate"/>
            </w:r>
            <w:r w:rsidR="005951E1">
              <w:rPr>
                <w:noProof/>
                <w:webHidden/>
              </w:rPr>
              <w:t>327</w:t>
            </w:r>
            <w:r w:rsidR="00D85F85">
              <w:rPr>
                <w:noProof/>
                <w:webHidden/>
              </w:rPr>
              <w:fldChar w:fldCharType="end"/>
            </w:r>
          </w:hyperlink>
        </w:p>
        <w:p w:rsidR="00D85F85" w:rsidRDefault="003F49D6">
          <w:pPr>
            <w:pStyle w:val="TOC3"/>
            <w:tabs>
              <w:tab w:val="right" w:leader="dot" w:pos="9017"/>
            </w:tabs>
            <w:rPr>
              <w:noProof/>
            </w:rPr>
          </w:pPr>
          <w:hyperlink w:anchor="_Toc177947710" w:history="1">
            <w:r w:rsidR="00D85F85" w:rsidRPr="000C168A">
              <w:rPr>
                <w:rStyle w:val="Hyperlink"/>
                <w:rFonts w:cs="Times New Roman"/>
                <w:b/>
                <w:i/>
                <w:noProof/>
              </w:rPr>
              <w:t>6.1. Course wrap-up – Tóm tắt khóa học</w:t>
            </w:r>
            <w:r w:rsidR="00D85F85">
              <w:rPr>
                <w:noProof/>
                <w:webHidden/>
              </w:rPr>
              <w:tab/>
            </w:r>
            <w:r w:rsidR="00D85F85">
              <w:rPr>
                <w:noProof/>
                <w:webHidden/>
              </w:rPr>
              <w:fldChar w:fldCharType="begin"/>
            </w:r>
            <w:r w:rsidR="00D85F85">
              <w:rPr>
                <w:noProof/>
                <w:webHidden/>
              </w:rPr>
              <w:instrText xml:space="preserve"> PAGEREF _Toc177947710 \h </w:instrText>
            </w:r>
            <w:r w:rsidR="00D85F85">
              <w:rPr>
                <w:noProof/>
                <w:webHidden/>
              </w:rPr>
            </w:r>
            <w:r w:rsidR="00D85F85">
              <w:rPr>
                <w:noProof/>
                <w:webHidden/>
              </w:rPr>
              <w:fldChar w:fldCharType="separate"/>
            </w:r>
            <w:r w:rsidR="005951E1">
              <w:rPr>
                <w:noProof/>
                <w:webHidden/>
              </w:rPr>
              <w:t>327</w:t>
            </w:r>
            <w:r w:rsidR="00D85F85">
              <w:rPr>
                <w:noProof/>
                <w:webHidden/>
              </w:rPr>
              <w:fldChar w:fldCharType="end"/>
            </w:r>
          </w:hyperlink>
        </w:p>
        <w:p w:rsidR="00D85F85" w:rsidRDefault="003F49D6">
          <w:pPr>
            <w:pStyle w:val="TOC3"/>
            <w:tabs>
              <w:tab w:val="right" w:leader="dot" w:pos="9017"/>
            </w:tabs>
            <w:rPr>
              <w:noProof/>
            </w:rPr>
          </w:pPr>
          <w:hyperlink w:anchor="_Toc177947711" w:history="1">
            <w:r w:rsidR="00D85F85" w:rsidRPr="000C168A">
              <w:rPr>
                <w:rStyle w:val="Hyperlink"/>
                <w:rFonts w:cs="Times New Roman"/>
                <w:b/>
                <w:i/>
                <w:noProof/>
              </w:rPr>
              <w:t>6.2. Course 4 glossary – Thuật ngữ khóa 4</w:t>
            </w:r>
            <w:r w:rsidR="00D85F85">
              <w:rPr>
                <w:noProof/>
                <w:webHidden/>
              </w:rPr>
              <w:tab/>
            </w:r>
            <w:r w:rsidR="00D85F85">
              <w:rPr>
                <w:noProof/>
                <w:webHidden/>
              </w:rPr>
              <w:fldChar w:fldCharType="begin"/>
            </w:r>
            <w:r w:rsidR="00D85F85">
              <w:rPr>
                <w:noProof/>
                <w:webHidden/>
              </w:rPr>
              <w:instrText xml:space="preserve"> PAGEREF _Toc177947711 \h </w:instrText>
            </w:r>
            <w:r w:rsidR="00D85F85">
              <w:rPr>
                <w:noProof/>
                <w:webHidden/>
              </w:rPr>
            </w:r>
            <w:r w:rsidR="00D85F85">
              <w:rPr>
                <w:noProof/>
                <w:webHidden/>
              </w:rPr>
              <w:fldChar w:fldCharType="separate"/>
            </w:r>
            <w:r w:rsidR="005951E1">
              <w:rPr>
                <w:noProof/>
                <w:webHidden/>
              </w:rPr>
              <w:t>328</w:t>
            </w:r>
            <w:r w:rsidR="00D85F85">
              <w:rPr>
                <w:noProof/>
                <w:webHidden/>
              </w:rPr>
              <w:fldChar w:fldCharType="end"/>
            </w:r>
          </w:hyperlink>
        </w:p>
        <w:p w:rsidR="00D85F85" w:rsidRDefault="003F49D6">
          <w:pPr>
            <w:pStyle w:val="TOC3"/>
            <w:tabs>
              <w:tab w:val="right" w:leader="dot" w:pos="9017"/>
            </w:tabs>
            <w:rPr>
              <w:noProof/>
            </w:rPr>
          </w:pPr>
          <w:hyperlink w:anchor="_Toc177947712" w:history="1">
            <w:r w:rsidR="00D85F85" w:rsidRPr="000C168A">
              <w:rPr>
                <w:rStyle w:val="Hyperlink"/>
                <w:rFonts w:cs="Times New Roman"/>
                <w:b/>
                <w:i/>
                <w:noProof/>
              </w:rPr>
              <w:t>6.3. Your Course 4 learning journey – Hành trình học tập Khóa 4 của bạn</w:t>
            </w:r>
            <w:r w:rsidR="00D85F85">
              <w:rPr>
                <w:noProof/>
                <w:webHidden/>
              </w:rPr>
              <w:tab/>
            </w:r>
            <w:r w:rsidR="00D85F85">
              <w:rPr>
                <w:noProof/>
                <w:webHidden/>
              </w:rPr>
              <w:fldChar w:fldCharType="begin"/>
            </w:r>
            <w:r w:rsidR="00D85F85">
              <w:rPr>
                <w:noProof/>
                <w:webHidden/>
              </w:rPr>
              <w:instrText xml:space="preserve"> PAGEREF _Toc177947712 \h </w:instrText>
            </w:r>
            <w:r w:rsidR="00D85F85">
              <w:rPr>
                <w:noProof/>
                <w:webHidden/>
              </w:rPr>
            </w:r>
            <w:r w:rsidR="00D85F85">
              <w:rPr>
                <w:noProof/>
                <w:webHidden/>
              </w:rPr>
              <w:fldChar w:fldCharType="separate"/>
            </w:r>
            <w:r w:rsidR="005951E1">
              <w:rPr>
                <w:noProof/>
                <w:webHidden/>
              </w:rPr>
              <w:t>329</w:t>
            </w:r>
            <w:r w:rsidR="00D85F85">
              <w:rPr>
                <w:noProof/>
                <w:webHidden/>
              </w:rPr>
              <w:fldChar w:fldCharType="end"/>
            </w:r>
          </w:hyperlink>
        </w:p>
        <w:p w:rsidR="00D85F85" w:rsidRDefault="003F49D6">
          <w:pPr>
            <w:pStyle w:val="TOC3"/>
            <w:tabs>
              <w:tab w:val="right" w:leader="dot" w:pos="9017"/>
            </w:tabs>
            <w:rPr>
              <w:noProof/>
            </w:rPr>
          </w:pPr>
          <w:hyperlink w:anchor="_Toc177947713" w:history="1">
            <w:r w:rsidR="00D85F85" w:rsidRPr="000C168A">
              <w:rPr>
                <w:rStyle w:val="Hyperlink"/>
                <w:rFonts w:cs="Times New Roman"/>
                <w:b/>
                <w:i/>
                <w:noProof/>
              </w:rPr>
              <w:t>6.4. Get started on the next course – Bắt đầu khóa học tiếp theo</w:t>
            </w:r>
            <w:r w:rsidR="00D85F85">
              <w:rPr>
                <w:noProof/>
                <w:webHidden/>
              </w:rPr>
              <w:tab/>
            </w:r>
            <w:r w:rsidR="00D85F85">
              <w:rPr>
                <w:noProof/>
                <w:webHidden/>
              </w:rPr>
              <w:fldChar w:fldCharType="begin"/>
            </w:r>
            <w:r w:rsidR="00D85F85">
              <w:rPr>
                <w:noProof/>
                <w:webHidden/>
              </w:rPr>
              <w:instrText xml:space="preserve"> PAGEREF _Toc177947713 \h </w:instrText>
            </w:r>
            <w:r w:rsidR="00D85F85">
              <w:rPr>
                <w:noProof/>
                <w:webHidden/>
              </w:rPr>
            </w:r>
            <w:r w:rsidR="00D85F85">
              <w:rPr>
                <w:noProof/>
                <w:webHidden/>
              </w:rPr>
              <w:fldChar w:fldCharType="separate"/>
            </w:r>
            <w:r w:rsidR="005951E1">
              <w:rPr>
                <w:noProof/>
                <w:webHidden/>
              </w:rPr>
              <w:t>329</w:t>
            </w:r>
            <w:r w:rsidR="00D85F85">
              <w:rPr>
                <w:noProof/>
                <w:webHidden/>
              </w:rPr>
              <w:fldChar w:fldCharType="end"/>
            </w:r>
          </w:hyperlink>
        </w:p>
        <w:p w:rsidR="00D85F85" w:rsidRDefault="00D85F85">
          <w:r>
            <w:rPr>
              <w:b/>
              <w:bCs/>
              <w:noProof/>
            </w:rPr>
            <w:fldChar w:fldCharType="end"/>
          </w:r>
        </w:p>
      </w:sdtContent>
    </w:sdt>
    <w:p w:rsidR="0074107B" w:rsidRDefault="0074107B" w:rsidP="0031596D">
      <w:pPr>
        <w:spacing w:before="240"/>
        <w:sectPr w:rsidR="0074107B" w:rsidSect="00D85F85">
          <w:headerReference w:type="default" r:id="rId10"/>
          <w:footerReference w:type="default" r:id="rId11"/>
          <w:pgSz w:w="11907" w:h="16840" w:code="9"/>
          <w:pgMar w:top="1440" w:right="1440" w:bottom="1440" w:left="1440" w:header="720" w:footer="720" w:gutter="0"/>
          <w:pgNumType w:start="1"/>
          <w:cols w:space="720"/>
          <w:docGrid w:linePitch="360"/>
        </w:sectPr>
      </w:pPr>
    </w:p>
    <w:p w:rsidR="00FC39C9" w:rsidRPr="0074107B" w:rsidRDefault="0074107B" w:rsidP="0031596D">
      <w:pPr>
        <w:pStyle w:val="Header"/>
        <w:tabs>
          <w:tab w:val="clear" w:pos="4680"/>
        </w:tabs>
        <w:spacing w:before="240" w:after="160"/>
        <w:outlineLvl w:val="0"/>
        <w:rPr>
          <w:rFonts w:cs="Times New Roman"/>
          <w:b/>
          <w:color w:val="1F4E79" w:themeColor="accent1" w:themeShade="80"/>
          <w:sz w:val="28"/>
          <w:szCs w:val="28"/>
        </w:rPr>
      </w:pPr>
      <w:bookmarkStart w:id="1" w:name="_Toc177947556"/>
      <w:r w:rsidRPr="0074107B">
        <w:rPr>
          <w:rFonts w:cs="Times New Roman"/>
          <w:b/>
          <w:color w:val="1F4E79" w:themeColor="accent1" w:themeShade="80"/>
          <w:sz w:val="28"/>
          <w:szCs w:val="28"/>
        </w:rPr>
        <w:lastRenderedPageBreak/>
        <w:t>Module 1: Introduction to operating systems – Giới thiệu về hệ điều hành</w:t>
      </w:r>
      <w:bookmarkEnd w:id="1"/>
    </w:p>
    <w:tbl>
      <w:tblPr>
        <w:tblStyle w:val="TableGrid"/>
        <w:tblW w:w="0" w:type="auto"/>
        <w:tblLook w:val="04A0" w:firstRow="1" w:lastRow="0" w:firstColumn="1" w:lastColumn="0" w:noHBand="0" w:noVBand="1"/>
      </w:tblPr>
      <w:tblGrid>
        <w:gridCol w:w="8494"/>
      </w:tblGrid>
      <w:tr w:rsidR="0074107B" w:rsidTr="00B6220F">
        <w:tc>
          <w:tcPr>
            <w:tcW w:w="8494" w:type="dxa"/>
            <w:tcBorders>
              <w:top w:val="nil"/>
              <w:left w:val="nil"/>
              <w:bottom w:val="nil"/>
              <w:right w:val="nil"/>
            </w:tcBorders>
            <w:shd w:val="clear" w:color="auto" w:fill="D9D9D9" w:themeFill="background1" w:themeFillShade="D9"/>
          </w:tcPr>
          <w:p w:rsidR="0074107B" w:rsidRDefault="0074107B" w:rsidP="00604880">
            <w:pPr>
              <w:spacing w:before="240"/>
            </w:pPr>
            <w:r w:rsidRPr="0074107B">
              <w:t>You will learn about the relationship between operating systems, hardware, and software, and become familiar with the primary functions of an operating system. You'll recognize common operating systems in use today and understand how the graphical user interface (GUI) and command-line interface (CLI) both allow users to interact with the operating system.</w:t>
            </w:r>
          </w:p>
          <w:p w:rsidR="0074107B" w:rsidRDefault="0074107B" w:rsidP="00604880">
            <w:pPr>
              <w:spacing w:before="240"/>
            </w:pPr>
          </w:p>
        </w:tc>
      </w:tr>
    </w:tbl>
    <w:p w:rsidR="0074107B" w:rsidRDefault="0074107B" w:rsidP="00604880">
      <w:pPr>
        <w:spacing w:before="240"/>
        <w:rPr>
          <w:color w:val="000000" w:themeColor="text1"/>
        </w:rPr>
      </w:pPr>
      <w:r w:rsidRPr="0074107B">
        <w:rPr>
          <w:color w:val="000000" w:themeColor="text1"/>
        </w:rPr>
        <w:t>Bạn sẽ tìm hiểu về mối quan hệ giữa hệ điều hành, phần cứng và phần mềm và làm quen với các chức năng chính của hệ điều hành. Bạn sẽ nhận ra các hệ điều hành phổ biến được sử dụng ngày nay và hiểu cách cả giao diện đồ họa người dùng (GUI) và giao diện dòng lệnh (CLI) đều cho phép người dùng tương tác với hệ điều hành.</w:t>
      </w:r>
    </w:p>
    <w:p w:rsidR="0074107B" w:rsidRDefault="0074107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4107B" w:rsidTr="00B6220F">
        <w:tc>
          <w:tcPr>
            <w:tcW w:w="8494" w:type="dxa"/>
            <w:tcBorders>
              <w:top w:val="nil"/>
              <w:left w:val="nil"/>
              <w:bottom w:val="nil"/>
              <w:right w:val="nil"/>
            </w:tcBorders>
            <w:shd w:val="clear" w:color="auto" w:fill="D9D9D9" w:themeFill="background1" w:themeFillShade="D9"/>
          </w:tcPr>
          <w:p w:rsidR="0074107B" w:rsidRPr="0074107B" w:rsidRDefault="0074107B" w:rsidP="00604880">
            <w:pPr>
              <w:spacing w:before="240"/>
              <w:rPr>
                <w:b/>
                <w:bCs/>
              </w:rPr>
            </w:pPr>
            <w:r w:rsidRPr="0074107B">
              <w:rPr>
                <w:b/>
                <w:bCs/>
              </w:rPr>
              <w:t>Learning Objectives</w:t>
            </w:r>
          </w:p>
          <w:p w:rsidR="0074107B" w:rsidRPr="0074107B" w:rsidRDefault="003F49D6" w:rsidP="00604880">
            <w:pPr>
              <w:spacing w:before="240"/>
            </w:pPr>
            <w:r>
              <w:pict>
                <v:rect id="_x0000_i1025" style="width:0;height:.75pt" o:hralign="center" o:hrstd="t" o:hrnoshade="t" o:hr="t" fillcolor="#333" stroked="f"/>
              </w:pict>
            </w:r>
          </w:p>
          <w:p w:rsidR="0074107B" w:rsidRPr="0074107B" w:rsidRDefault="0074107B" w:rsidP="00604880">
            <w:pPr>
              <w:numPr>
                <w:ilvl w:val="0"/>
                <w:numId w:val="1"/>
              </w:numPr>
              <w:spacing w:before="240"/>
            </w:pPr>
            <w:r w:rsidRPr="0074107B">
              <w:t>Describe the main functions of an operating system.</w:t>
            </w:r>
          </w:p>
          <w:p w:rsidR="0074107B" w:rsidRPr="0074107B" w:rsidRDefault="0074107B" w:rsidP="00604880">
            <w:pPr>
              <w:numPr>
                <w:ilvl w:val="0"/>
                <w:numId w:val="1"/>
              </w:numPr>
              <w:spacing w:before="240"/>
            </w:pPr>
            <w:r w:rsidRPr="0074107B">
              <w:t>Recognize the most common operating systems in use.</w:t>
            </w:r>
          </w:p>
          <w:p w:rsidR="0074107B" w:rsidRPr="0074107B" w:rsidRDefault="0074107B" w:rsidP="00604880">
            <w:pPr>
              <w:numPr>
                <w:ilvl w:val="0"/>
                <w:numId w:val="1"/>
              </w:numPr>
              <w:spacing w:before="240"/>
            </w:pPr>
            <w:r w:rsidRPr="0074107B">
              <w:t>Explain the relationship between operating systems, applications, and hardware.</w:t>
            </w:r>
          </w:p>
          <w:p w:rsidR="0074107B" w:rsidRPr="0074107B" w:rsidRDefault="0074107B" w:rsidP="00604880">
            <w:pPr>
              <w:numPr>
                <w:ilvl w:val="0"/>
                <w:numId w:val="1"/>
              </w:numPr>
              <w:spacing w:before="240"/>
            </w:pPr>
            <w:r w:rsidRPr="0074107B">
              <w:t>Compare a graphical user interface to a command line interface.</w:t>
            </w:r>
          </w:p>
          <w:p w:rsidR="0074107B" w:rsidRDefault="0074107B" w:rsidP="00604880">
            <w:pPr>
              <w:spacing w:before="240"/>
            </w:pPr>
          </w:p>
        </w:tc>
      </w:tr>
    </w:tbl>
    <w:p w:rsidR="0074107B" w:rsidRPr="0074107B" w:rsidRDefault="0074107B" w:rsidP="00604880">
      <w:pPr>
        <w:spacing w:before="240"/>
        <w:rPr>
          <w:b/>
          <w:bCs/>
          <w:color w:val="000000" w:themeColor="text1"/>
        </w:rPr>
      </w:pPr>
      <w:r w:rsidRPr="0074107B">
        <w:rPr>
          <w:b/>
          <w:bCs/>
          <w:color w:val="000000" w:themeColor="text1"/>
        </w:rPr>
        <w:t>Mục tiêu học tập</w:t>
      </w:r>
    </w:p>
    <w:p w:rsidR="0074107B" w:rsidRPr="0074107B" w:rsidRDefault="003F49D6" w:rsidP="00604880">
      <w:pPr>
        <w:spacing w:before="240"/>
        <w:rPr>
          <w:color w:val="000000" w:themeColor="text1"/>
        </w:rPr>
      </w:pPr>
      <w:r>
        <w:rPr>
          <w:color w:val="000000" w:themeColor="text1"/>
        </w:rPr>
        <w:pict>
          <v:rect id="_x0000_i1026" style="width:0;height:.75pt" o:hralign="center" o:hrstd="t" o:hrnoshade="t" o:hr="t" fillcolor="#333" stroked="f"/>
        </w:pict>
      </w:r>
    </w:p>
    <w:p w:rsidR="0074107B" w:rsidRPr="0074107B" w:rsidRDefault="0074107B" w:rsidP="00604880">
      <w:pPr>
        <w:numPr>
          <w:ilvl w:val="0"/>
          <w:numId w:val="2"/>
        </w:numPr>
        <w:spacing w:before="240"/>
        <w:rPr>
          <w:color w:val="000000" w:themeColor="text1"/>
        </w:rPr>
      </w:pPr>
      <w:r w:rsidRPr="0074107B">
        <w:rPr>
          <w:color w:val="000000" w:themeColor="text1"/>
        </w:rPr>
        <w:t>Trình bày các chức năng chính của hệ điều hành.</w:t>
      </w:r>
    </w:p>
    <w:p w:rsidR="0074107B" w:rsidRPr="0074107B" w:rsidRDefault="0074107B" w:rsidP="00604880">
      <w:pPr>
        <w:numPr>
          <w:ilvl w:val="0"/>
          <w:numId w:val="2"/>
        </w:numPr>
        <w:spacing w:before="240"/>
        <w:rPr>
          <w:color w:val="000000" w:themeColor="text1"/>
        </w:rPr>
      </w:pPr>
      <w:r w:rsidRPr="0074107B">
        <w:rPr>
          <w:color w:val="000000" w:themeColor="text1"/>
        </w:rPr>
        <w:t>Nhận biết các hệ điều hành phổ biến nhất được sử dụng.</w:t>
      </w:r>
    </w:p>
    <w:p w:rsidR="0074107B" w:rsidRPr="0074107B" w:rsidRDefault="0074107B" w:rsidP="00604880">
      <w:pPr>
        <w:numPr>
          <w:ilvl w:val="0"/>
          <w:numId w:val="2"/>
        </w:numPr>
        <w:spacing w:before="240"/>
        <w:rPr>
          <w:color w:val="000000" w:themeColor="text1"/>
        </w:rPr>
      </w:pPr>
      <w:r w:rsidRPr="0074107B">
        <w:rPr>
          <w:color w:val="000000" w:themeColor="text1"/>
        </w:rPr>
        <w:t>Giải thích mối quan hệ giữa hệ điều hành, ứng dụng và phần cứng.</w:t>
      </w:r>
    </w:p>
    <w:p w:rsidR="0074107B" w:rsidRPr="0074107B" w:rsidRDefault="0074107B" w:rsidP="00604880">
      <w:pPr>
        <w:numPr>
          <w:ilvl w:val="0"/>
          <w:numId w:val="2"/>
        </w:numPr>
        <w:spacing w:before="240"/>
        <w:rPr>
          <w:color w:val="000000" w:themeColor="text1"/>
        </w:rPr>
      </w:pPr>
      <w:r w:rsidRPr="0074107B">
        <w:rPr>
          <w:color w:val="000000" w:themeColor="text1"/>
        </w:rPr>
        <w:t>So sánh giao diện người dùng đồ họa với giao diện dòng lệnh.</w:t>
      </w:r>
    </w:p>
    <w:p w:rsidR="0074107B" w:rsidRDefault="0074107B" w:rsidP="00604880">
      <w:pPr>
        <w:spacing w:before="240"/>
        <w:rPr>
          <w:color w:val="000000" w:themeColor="text1"/>
        </w:rPr>
      </w:pPr>
    </w:p>
    <w:p w:rsidR="00732177" w:rsidRPr="00D32278" w:rsidRDefault="00732177" w:rsidP="00604880">
      <w:pPr>
        <w:pStyle w:val="Header"/>
        <w:spacing w:before="240" w:after="160"/>
        <w:outlineLvl w:val="1"/>
        <w:rPr>
          <w:rFonts w:cs="Times New Roman"/>
          <w:b/>
          <w:color w:val="2E74B5" w:themeColor="accent1" w:themeShade="BF"/>
          <w:sz w:val="28"/>
          <w:szCs w:val="28"/>
        </w:rPr>
      </w:pPr>
      <w:bookmarkStart w:id="2" w:name="_Toc177947557"/>
      <w:r w:rsidRPr="00D32278">
        <w:rPr>
          <w:rFonts w:cs="Times New Roman"/>
          <w:b/>
          <w:color w:val="2E74B5" w:themeColor="accent1" w:themeShade="BF"/>
          <w:sz w:val="28"/>
          <w:szCs w:val="28"/>
        </w:rPr>
        <w:t>1. Get started with the course – Bắt đầu với khóa học</w:t>
      </w:r>
      <w:bookmarkEnd w:id="2"/>
    </w:p>
    <w:p w:rsidR="00732177" w:rsidRDefault="00732177" w:rsidP="00604880">
      <w:pPr>
        <w:pStyle w:val="Header"/>
        <w:spacing w:before="240" w:after="160"/>
        <w:outlineLvl w:val="2"/>
        <w:rPr>
          <w:rFonts w:cs="Times New Roman"/>
          <w:b/>
          <w:i/>
          <w:color w:val="1F4E79" w:themeColor="accent1" w:themeShade="80"/>
          <w:szCs w:val="28"/>
        </w:rPr>
      </w:pPr>
      <w:bookmarkStart w:id="3" w:name="_Toc177947558"/>
      <w:r w:rsidRPr="00D32278">
        <w:rPr>
          <w:rFonts w:cs="Times New Roman"/>
          <w:b/>
          <w:i/>
          <w:color w:val="1F4E79" w:themeColor="accent1" w:themeShade="80"/>
          <w:szCs w:val="28"/>
        </w:rPr>
        <w:t xml:space="preserve">1.1. Introduction to Course 4 – </w:t>
      </w:r>
      <w:r w:rsidR="00C35CC5" w:rsidRPr="00D32278">
        <w:rPr>
          <w:rFonts w:cs="Times New Roman"/>
          <w:b/>
          <w:i/>
          <w:color w:val="1F4E79" w:themeColor="accent1" w:themeShade="80"/>
          <w:szCs w:val="28"/>
        </w:rPr>
        <w:t>Giới thiệu khóa học 4</w:t>
      </w:r>
      <w:bookmarkEnd w:id="3"/>
    </w:p>
    <w:tbl>
      <w:tblPr>
        <w:tblStyle w:val="TableGrid"/>
        <w:tblW w:w="0" w:type="auto"/>
        <w:tblLook w:val="04A0" w:firstRow="1" w:lastRow="0" w:firstColumn="1" w:lastColumn="0" w:noHBand="0" w:noVBand="1"/>
      </w:tblPr>
      <w:tblGrid>
        <w:gridCol w:w="8494"/>
      </w:tblGrid>
      <w:tr w:rsidR="00D32278" w:rsidTr="00B6220F">
        <w:tc>
          <w:tcPr>
            <w:tcW w:w="8494" w:type="dxa"/>
            <w:tcBorders>
              <w:top w:val="nil"/>
              <w:left w:val="nil"/>
              <w:bottom w:val="nil"/>
              <w:right w:val="nil"/>
            </w:tcBorders>
            <w:shd w:val="clear" w:color="auto" w:fill="D9D9D9" w:themeFill="background1" w:themeFillShade="D9"/>
          </w:tcPr>
          <w:p w:rsidR="00D32278" w:rsidRDefault="004C60E4" w:rsidP="00604880">
            <w:pPr>
              <w:spacing w:before="240"/>
            </w:pPr>
            <w:r w:rsidRPr="004C60E4">
              <w:lastRenderedPageBreak/>
              <w:t>Hi! Welcome to this course on computing basics for security. My name is Kim, and I work as a Technical Program Manager in security. I grew up with computers and the internet but didn't really consider security as a career opportunity until I saw how it was interwoven into technology.</w:t>
            </w:r>
          </w:p>
          <w:p w:rsidR="004C60E4" w:rsidRDefault="004C60E4" w:rsidP="00604880">
            <w:pPr>
              <w:spacing w:before="240"/>
            </w:pPr>
          </w:p>
        </w:tc>
      </w:tr>
    </w:tbl>
    <w:p w:rsidR="00D32278" w:rsidRDefault="00625D8E" w:rsidP="00604880">
      <w:pPr>
        <w:spacing w:before="240"/>
        <w:rPr>
          <w:color w:val="000000" w:themeColor="text1"/>
        </w:rPr>
      </w:pPr>
      <w:r w:rsidRPr="00625D8E">
        <w:rPr>
          <w:color w:val="000000" w:themeColor="text1"/>
        </w:rPr>
        <w:t>CHÀO! Chào mừng đến với khóa học nàyvề vấn đề cơ bản về tính toán để bảo mật.Tên tôi là Kim, tôi làm việc ởNgười quản lý chương trình kỹ thuật về bảo mật.Tôi lớn lên với máy tính và internetnhưng không thực sự coi vấn đề bảo mật làmột cơ hội nghề nghiệp cho đến khi tôi nhìn thấynó được đan xen vào công nghệ như thế nào.</w:t>
      </w:r>
    </w:p>
    <w:p w:rsidR="00625D8E" w:rsidRPr="0074107B" w:rsidRDefault="00625D8E"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D32278" w:rsidTr="00B6220F">
        <w:tc>
          <w:tcPr>
            <w:tcW w:w="8494" w:type="dxa"/>
            <w:tcBorders>
              <w:top w:val="nil"/>
              <w:left w:val="nil"/>
              <w:bottom w:val="nil"/>
              <w:right w:val="nil"/>
            </w:tcBorders>
            <w:shd w:val="clear" w:color="auto" w:fill="D9D9D9" w:themeFill="background1" w:themeFillShade="D9"/>
          </w:tcPr>
          <w:p w:rsidR="00D32278" w:rsidRDefault="004C60E4" w:rsidP="00604880">
            <w:pPr>
              <w:spacing w:before="240"/>
            </w:pPr>
            <w:r w:rsidRPr="004C60E4">
              <w:t>Before my first security job, I worked on a cloud application team and had to regularly interact with the security team. It was my first experience working with security, but the idea of protecting information and working with others towards that goal was exciting to me. As a result, I decided to work towards my CISSP, which led me to some new job opportunities at my company, and I was then able to move into security.</w:t>
            </w:r>
          </w:p>
          <w:p w:rsidR="004C60E4" w:rsidRDefault="004C60E4" w:rsidP="00604880">
            <w:pPr>
              <w:spacing w:before="240"/>
            </w:pPr>
          </w:p>
        </w:tc>
      </w:tr>
    </w:tbl>
    <w:p w:rsidR="00D32278" w:rsidRDefault="00625D8E" w:rsidP="00604880">
      <w:pPr>
        <w:spacing w:before="240"/>
        <w:rPr>
          <w:color w:val="000000" w:themeColor="text1"/>
        </w:rPr>
      </w:pPr>
      <w:r w:rsidRPr="00625D8E">
        <w:rPr>
          <w:color w:val="000000" w:themeColor="text1"/>
        </w:rPr>
        <w:t>Trước công việc an ninh đầu tiên của tôi,Tôi đã làm việc trong nhóm ứng dụng đám mâyvà phải thường xuyên tương tác với đội an ninh.Đó là trải nghiệm đầu tiên của tôi khi làm việc với lĩnh vực bảo mật,nhưng ý tưởng bảo vệ thông tin và làm việccùng với những người khác hướng tới mục tiêu đó là điều thú vị đối với tôi.Kết quả là tôi quyết định hướng tới CISSP của mình,điều đó dẫn tôi đến một số công việc mớicơ hội tại công ty của tôi,và sau đó tôi có thể chuyển sang bảo mật.</w:t>
      </w:r>
    </w:p>
    <w:p w:rsidR="00625D8E" w:rsidRPr="0074107B" w:rsidRDefault="00625D8E"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4C60E4" w:rsidTr="00B6220F">
        <w:tc>
          <w:tcPr>
            <w:tcW w:w="8494" w:type="dxa"/>
            <w:tcBorders>
              <w:top w:val="nil"/>
              <w:left w:val="nil"/>
              <w:bottom w:val="nil"/>
              <w:right w:val="nil"/>
            </w:tcBorders>
            <w:shd w:val="clear" w:color="auto" w:fill="D9D9D9" w:themeFill="background1" w:themeFillShade="D9"/>
          </w:tcPr>
          <w:p w:rsidR="004C60E4" w:rsidRDefault="004C60E4" w:rsidP="00604880">
            <w:pPr>
              <w:spacing w:before="240"/>
            </w:pPr>
            <w:r w:rsidRPr="004C60E4">
              <w:t>At this point, if you've been following along, you've already explored a variety of concepts useful to the security field, including security domains and networking. I'm excited to join you during the next part of the program. We'll take it slow so that you can understand these topics in practical ways. The focus of this course is computing basics. When you understand how the machines in an organization's system work, it helps you do your job as a security analyst more efficiently.</w:t>
            </w:r>
          </w:p>
          <w:p w:rsidR="004C60E4" w:rsidRDefault="004C60E4" w:rsidP="00604880">
            <w:pPr>
              <w:spacing w:before="240"/>
            </w:pPr>
          </w:p>
        </w:tc>
      </w:tr>
    </w:tbl>
    <w:p w:rsidR="004C60E4" w:rsidRDefault="00625D8E" w:rsidP="00604880">
      <w:pPr>
        <w:spacing w:before="240"/>
        <w:rPr>
          <w:color w:val="000000" w:themeColor="text1"/>
        </w:rPr>
      </w:pPr>
      <w:r w:rsidRPr="00625D8E">
        <w:rPr>
          <w:color w:val="000000" w:themeColor="text1"/>
        </w:rPr>
        <w:t>Tại thời điểm này, nếu bạn đã theo dõi,bạn đã khám phá nhiều loạicác khái niệm hữu ích cho lĩnh vực an ninh,bao gồm các lĩnh vực bảo mật và mạng.Tôi rất vui được tham gia cùng bạntrong phần tiếp theo của chương trình.Chúng tôi sẽ làm chậm lại để bạn có thểhiểu những chủ đề này theo những cách thực tế.Trọng tâm của khóa học này là những điều cơ bản về máy tính.Khi bạn hiểu làm thế nàocác máy móc trong hệ thống của tổ chức hoạt động,nó giúp bạn thực hiện công việc của mình nhưmột nhà phân tích bảo mật hiệu quả hơn.</w:t>
      </w:r>
    </w:p>
    <w:p w:rsidR="00625D8E" w:rsidRPr="0074107B" w:rsidRDefault="00625D8E"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4C60E4" w:rsidTr="00B6220F">
        <w:tc>
          <w:tcPr>
            <w:tcW w:w="8494" w:type="dxa"/>
            <w:tcBorders>
              <w:top w:val="nil"/>
              <w:left w:val="nil"/>
              <w:bottom w:val="nil"/>
              <w:right w:val="nil"/>
            </w:tcBorders>
            <w:shd w:val="clear" w:color="auto" w:fill="D9D9D9" w:themeFill="background1" w:themeFillShade="D9"/>
          </w:tcPr>
          <w:p w:rsidR="004C60E4" w:rsidRDefault="004C60E4" w:rsidP="00604880">
            <w:pPr>
              <w:spacing w:before="240"/>
            </w:pPr>
            <w:r w:rsidRPr="004C60E4">
              <w:t>Part of your job as a security analyst is to keep systems protected from possible attacks. You're one of the first levels of defense in protecting an organization's data. To do this effectively, it's helpful to understand how the system you're protecting works. In addition, you may need to investigate events to help correct errors in the system. Being familiar with Linux operating system and its associated commands, and also being able to interact with an organization's data through SQL, will help you with that.</w:t>
            </w:r>
          </w:p>
          <w:p w:rsidR="004C60E4" w:rsidRDefault="004C60E4" w:rsidP="00604880">
            <w:pPr>
              <w:spacing w:before="240"/>
            </w:pPr>
          </w:p>
        </w:tc>
      </w:tr>
    </w:tbl>
    <w:p w:rsidR="004C60E4" w:rsidRDefault="00625D8E" w:rsidP="00604880">
      <w:pPr>
        <w:spacing w:before="240"/>
        <w:rPr>
          <w:color w:val="000000" w:themeColor="text1"/>
        </w:rPr>
      </w:pPr>
      <w:r w:rsidRPr="00625D8E">
        <w:rPr>
          <w:color w:val="000000" w:themeColor="text1"/>
        </w:rPr>
        <w:t>Một phần công việc của bạn với tư cách là nhà phân tích bảo mật làgiữ cho hệ thống được bảo vệ khỏi các cuộc tấn công có thể xảy ra.Bạn là một trong những cấp độ đầu tiên củaphòng thủ trong việc bảo vệ dữ liệu của một tổ chức.Để làm được điều này một cách hiệu quả,thật hữu ích để hiểu làm thế nàohệ thống bạn đang bảo vệ đang hoạt động.Ngoài ra, bạn có thể cần phảiđiều tra các sự kiện để giúp sửa lỗi trong hệ thống.Làm quen với hệ điều hành Linuxvà các lệnh liên quan của nó,và còn có thể tương tác vớidữ liệu của một tổ chức thông quaSQL sẽ giúp bạn điều đó.</w:t>
      </w:r>
    </w:p>
    <w:p w:rsidR="00625D8E" w:rsidRPr="0074107B" w:rsidRDefault="00625D8E"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4C60E4" w:rsidTr="00B6220F">
        <w:tc>
          <w:tcPr>
            <w:tcW w:w="8494" w:type="dxa"/>
            <w:tcBorders>
              <w:top w:val="nil"/>
              <w:left w:val="nil"/>
              <w:bottom w:val="nil"/>
              <w:right w:val="nil"/>
            </w:tcBorders>
            <w:shd w:val="clear" w:color="auto" w:fill="D9D9D9" w:themeFill="background1" w:themeFillShade="D9"/>
          </w:tcPr>
          <w:p w:rsidR="004C60E4" w:rsidRDefault="004C60E4" w:rsidP="00604880">
            <w:pPr>
              <w:spacing w:before="240"/>
            </w:pPr>
            <w:r w:rsidRPr="004C60E4">
              <w:t>In this course, you'll learn about operating systems and how they relate to applications and hardware. Next, you'll explore the Linux operating system in more detail. Then you'll use the Linux command line within a security context. Finally, we'll discuss how you can use SQL to query databases while working as a security analyst. I'm excited to explore all of these topics with you. Let's get started.</w:t>
            </w:r>
          </w:p>
          <w:p w:rsidR="004C60E4" w:rsidRDefault="004C60E4" w:rsidP="00604880">
            <w:pPr>
              <w:spacing w:before="240"/>
            </w:pPr>
          </w:p>
        </w:tc>
      </w:tr>
    </w:tbl>
    <w:p w:rsidR="004C60E4" w:rsidRDefault="00625D8E" w:rsidP="00604880">
      <w:pPr>
        <w:spacing w:before="240"/>
        <w:rPr>
          <w:color w:val="000000" w:themeColor="text1"/>
        </w:rPr>
      </w:pPr>
      <w:r w:rsidRPr="00625D8E">
        <w:rPr>
          <w:color w:val="000000" w:themeColor="text1"/>
        </w:rPr>
        <w:t>Trong khóa học này, bạn sẽ tìm hiểu vềhệ điều hành và cách chúngliên quan đến ứng dụng và phần cứng.Tiếp theo, bạn sẽ khám pháhệ điều hành Linux một cách chi tiết hơn.Sau đó, bạn sẽ sử dụng dòng lệnh Linuxtrong bối cảnh bảo mật.Cuối cùng, chúng ta sẽ thảo luận cách bạn có thể sử dụng SQL để truy vấncơ sở dữ liệu trong khi làm việc như một nhà phân tích bảo mật.Tôi háo hức khám phá tất cảnhững chủ đề này với bạn. Bắt đầu nào.</w:t>
      </w:r>
    </w:p>
    <w:p w:rsidR="00625D8E" w:rsidRPr="0074107B" w:rsidRDefault="00625D8E" w:rsidP="00604880">
      <w:pPr>
        <w:spacing w:before="240"/>
        <w:rPr>
          <w:color w:val="000000" w:themeColor="text1"/>
        </w:rPr>
      </w:pPr>
    </w:p>
    <w:p w:rsidR="00732177" w:rsidRDefault="00732177" w:rsidP="00604880">
      <w:pPr>
        <w:pStyle w:val="Header"/>
        <w:spacing w:before="240" w:after="160"/>
        <w:outlineLvl w:val="2"/>
        <w:rPr>
          <w:rFonts w:cs="Times New Roman"/>
          <w:b/>
          <w:i/>
          <w:color w:val="1F4E79" w:themeColor="accent1" w:themeShade="80"/>
          <w:szCs w:val="28"/>
        </w:rPr>
      </w:pPr>
      <w:bookmarkStart w:id="4" w:name="_Toc177947559"/>
      <w:r w:rsidRPr="00D32278">
        <w:rPr>
          <w:rFonts w:cs="Times New Roman"/>
          <w:b/>
          <w:i/>
          <w:color w:val="1F4E79" w:themeColor="accent1" w:themeShade="80"/>
          <w:szCs w:val="28"/>
        </w:rPr>
        <w:t>1.2. Course 4 overview –</w:t>
      </w:r>
      <w:r w:rsidR="00C35CC5" w:rsidRPr="00D32278">
        <w:rPr>
          <w:rFonts w:cs="Times New Roman"/>
          <w:b/>
          <w:i/>
          <w:color w:val="1F4E79" w:themeColor="accent1" w:themeShade="80"/>
          <w:szCs w:val="28"/>
        </w:rPr>
        <w:t xml:space="preserve"> Tổng quan về khóa 4</w:t>
      </w:r>
      <w:bookmarkEnd w:id="4"/>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E268BC" w:rsidRPr="00E268BC" w:rsidRDefault="00E268BC" w:rsidP="00604880">
            <w:pPr>
              <w:spacing w:before="240"/>
              <w:rPr>
                <w:b/>
                <w:bCs/>
              </w:rPr>
            </w:pPr>
            <w:r w:rsidRPr="00E268BC">
              <w:rPr>
                <w:b/>
                <w:bCs/>
              </w:rPr>
              <w:t>Course 4 overview</w:t>
            </w:r>
          </w:p>
          <w:p w:rsidR="00F76DFA" w:rsidRDefault="00F76DFA" w:rsidP="00604880">
            <w:pPr>
              <w:spacing w:before="240"/>
            </w:pPr>
          </w:p>
        </w:tc>
      </w:tr>
    </w:tbl>
    <w:p w:rsidR="00D32075" w:rsidRPr="00D32075" w:rsidRDefault="00D32075" w:rsidP="00604880">
      <w:pPr>
        <w:spacing w:before="240"/>
        <w:rPr>
          <w:b/>
          <w:bCs/>
          <w:color w:val="000000" w:themeColor="text1"/>
        </w:rPr>
      </w:pPr>
      <w:r w:rsidRPr="00D32075">
        <w:rPr>
          <w:b/>
          <w:bCs/>
          <w:color w:val="000000" w:themeColor="text1"/>
        </w:rPr>
        <w:t>Tổng quan về khóa 4</w:t>
      </w:r>
    </w:p>
    <w:p w:rsidR="00F76DFA" w:rsidRDefault="00D32075" w:rsidP="00604880">
      <w:pPr>
        <w:spacing w:before="240"/>
        <w:rPr>
          <w:color w:val="000000" w:themeColor="text1"/>
        </w:rPr>
      </w:pPr>
      <w:r>
        <w:rPr>
          <w:noProof/>
        </w:rPr>
        <w:lastRenderedPageBreak/>
        <w:drawing>
          <wp:inline distT="0" distB="0" distL="0" distR="0">
            <wp:extent cx="5399090" cy="1279002"/>
            <wp:effectExtent l="0" t="0" r="0" b="0"/>
            <wp:docPr id="1" name="Picture 1" descr="Banner chào mừng khó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nner chào mừng khóa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6807" cy="1280830"/>
                    </a:xfrm>
                    <a:prstGeom prst="rect">
                      <a:avLst/>
                    </a:prstGeom>
                    <a:noFill/>
                    <a:ln>
                      <a:noFill/>
                    </a:ln>
                  </pic:spPr>
                </pic:pic>
              </a:graphicData>
            </a:graphic>
          </wp:inline>
        </w:drawing>
      </w:r>
    </w:p>
    <w:p w:rsidR="00D32075" w:rsidRPr="0074107B" w:rsidRDefault="00D32075"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E268BC" w:rsidRPr="00E268BC" w:rsidRDefault="00E268BC" w:rsidP="00604880">
            <w:pPr>
              <w:spacing w:before="240"/>
            </w:pPr>
            <w:r w:rsidRPr="00E268BC">
              <w:t xml:space="preserve">Hello, and welcome to </w:t>
            </w:r>
            <w:r w:rsidRPr="00E268BC">
              <w:rPr>
                <w:b/>
                <w:bCs/>
              </w:rPr>
              <w:t>Tools of the Trade: Linux and SQL</w:t>
            </w:r>
            <w:r w:rsidRPr="00E268BC">
              <w:t>, the fourth course in the Google Cybersecurity Certificate. You're on an exciting journey!</w:t>
            </w:r>
          </w:p>
          <w:p w:rsidR="00F76DFA" w:rsidRDefault="00F76DFA" w:rsidP="00604880">
            <w:pPr>
              <w:spacing w:before="240"/>
            </w:pPr>
          </w:p>
        </w:tc>
      </w:tr>
    </w:tbl>
    <w:p w:rsidR="00D32075" w:rsidRPr="00D32075" w:rsidRDefault="00D32075" w:rsidP="00604880">
      <w:pPr>
        <w:spacing w:before="240"/>
        <w:rPr>
          <w:color w:val="000000" w:themeColor="text1"/>
        </w:rPr>
      </w:pPr>
      <w:r w:rsidRPr="00D32075">
        <w:rPr>
          <w:color w:val="000000" w:themeColor="text1"/>
        </w:rPr>
        <w:t xml:space="preserve">Xin chào và chào mừng bạn đến với </w:t>
      </w:r>
      <w:r w:rsidRPr="00D32075">
        <w:rPr>
          <w:b/>
          <w:bCs/>
          <w:color w:val="000000" w:themeColor="text1"/>
        </w:rPr>
        <w:t>Công cụ thương mại: Linux và SQL</w:t>
      </w:r>
      <w:r w:rsidRPr="00D32075">
        <w:rPr>
          <w:color w:val="000000" w:themeColor="text1"/>
        </w:rPr>
        <w:t xml:space="preserve"> , khóa học thứ tư trong Chứng chỉ an ninh mạng của Google. Bạn đang trên một hành trình thú vị!</w:t>
      </w:r>
    </w:p>
    <w:p w:rsidR="00F76DFA" w:rsidRPr="0074107B" w:rsidRDefault="00F76DFA"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E268BC" w:rsidRPr="00E268BC" w:rsidRDefault="00E268BC" w:rsidP="00604880">
            <w:pPr>
              <w:spacing w:before="240"/>
            </w:pPr>
            <w:r w:rsidRPr="00E268BC">
              <w:t>By the end of this course, you will develop a greater understanding of the basics of computing that will support your work as a security analyst. You will learn foundational concepts related to understanding operating systems, communicating with the Linux operating system through commands, and querying databases with Structured Query Language (SQL). These are key concepts in the cybersecurity field and understanding them will help you keep organizations secure.</w:t>
            </w:r>
          </w:p>
          <w:p w:rsidR="00F76DFA" w:rsidRDefault="00F76DFA" w:rsidP="00604880">
            <w:pPr>
              <w:spacing w:before="240"/>
            </w:pPr>
          </w:p>
        </w:tc>
      </w:tr>
    </w:tbl>
    <w:p w:rsidR="00D32075" w:rsidRPr="00D32075" w:rsidRDefault="00D32075" w:rsidP="00604880">
      <w:pPr>
        <w:spacing w:before="240"/>
        <w:rPr>
          <w:color w:val="000000" w:themeColor="text1"/>
        </w:rPr>
      </w:pPr>
      <w:r w:rsidRPr="00D32075">
        <w:rPr>
          <w:color w:val="000000" w:themeColor="text1"/>
        </w:rPr>
        <w:t>Khi kết thúc khóa học này, bạn sẽ hiểu rõ hơn về những kiến ​​thức cơ bản về điện toán để hỗ trợ công việc của bạn với tư cách là nhà phân tích bảo mật. Bạn sẽ học các khái niệm nền tảng liên quan đến việc hiểu hệ điều hành, giao tiếp với hệ điều hành Linux thông qua các lệnh và truy vấn cơ sở dữ liệu bằng Ngôn ngữ truy vấn có cấu trúc (SQL). Đây là những khái niệm quan trọng trong lĩnh vực an ninh mạng và việc hiểu chúng sẽ giúp bạn đảm bảo an toàn cho tổ chức.</w:t>
      </w:r>
    </w:p>
    <w:p w:rsidR="00F76DFA" w:rsidRPr="0074107B" w:rsidRDefault="00F76DFA"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E268BC" w:rsidRPr="00E268BC" w:rsidRDefault="00E268BC" w:rsidP="00604880">
            <w:pPr>
              <w:spacing w:before="240"/>
              <w:rPr>
                <w:b/>
                <w:bCs/>
              </w:rPr>
            </w:pPr>
            <w:r w:rsidRPr="00E268BC">
              <w:rPr>
                <w:b/>
                <w:bCs/>
              </w:rPr>
              <w:t>Certificate program progress</w:t>
            </w:r>
          </w:p>
          <w:p w:rsidR="00F76DFA" w:rsidRDefault="00F76DFA" w:rsidP="00604880">
            <w:pPr>
              <w:spacing w:before="240"/>
            </w:pPr>
          </w:p>
        </w:tc>
      </w:tr>
    </w:tbl>
    <w:p w:rsidR="00D32075" w:rsidRPr="00D32075" w:rsidRDefault="00D32075" w:rsidP="00604880">
      <w:pPr>
        <w:spacing w:before="240"/>
        <w:rPr>
          <w:b/>
          <w:bCs/>
          <w:color w:val="000000" w:themeColor="text1"/>
        </w:rPr>
      </w:pPr>
      <w:r w:rsidRPr="00D32075">
        <w:rPr>
          <w:b/>
          <w:bCs/>
          <w:color w:val="000000" w:themeColor="text1"/>
        </w:rPr>
        <w:t>Tiến độ chương trình chứng chỉ</w:t>
      </w:r>
    </w:p>
    <w:p w:rsidR="00F76DFA" w:rsidRPr="0074107B" w:rsidRDefault="00F76DFA"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E268BC" w:rsidRPr="00E268BC" w:rsidRDefault="00E268BC" w:rsidP="00604880">
            <w:pPr>
              <w:spacing w:before="240"/>
            </w:pPr>
            <w:r w:rsidRPr="00E268BC">
              <w:t xml:space="preserve">The Google Cybersecurity Certificate program has eight courses. </w:t>
            </w:r>
            <w:r w:rsidRPr="00E268BC">
              <w:rPr>
                <w:b/>
                <w:bCs/>
              </w:rPr>
              <w:t>Tools of the Trade: Linux and SQL</w:t>
            </w:r>
            <w:r w:rsidRPr="00E268BC">
              <w:t xml:space="preserve"> is the fourth course.</w:t>
            </w:r>
          </w:p>
          <w:p w:rsidR="00F76DFA" w:rsidRDefault="00F76DFA" w:rsidP="00604880">
            <w:pPr>
              <w:spacing w:before="240"/>
            </w:pPr>
          </w:p>
        </w:tc>
      </w:tr>
    </w:tbl>
    <w:p w:rsidR="00D32075" w:rsidRPr="00D32075" w:rsidRDefault="00D32075" w:rsidP="00604880">
      <w:pPr>
        <w:spacing w:before="240"/>
        <w:rPr>
          <w:color w:val="000000" w:themeColor="text1"/>
        </w:rPr>
      </w:pPr>
      <w:r w:rsidRPr="00D32075">
        <w:rPr>
          <w:color w:val="000000" w:themeColor="text1"/>
        </w:rPr>
        <w:lastRenderedPageBreak/>
        <w:t xml:space="preserve">Chương trình Chứng chỉ An ninh mạng của Google có tám khóa học. </w:t>
      </w:r>
      <w:r w:rsidRPr="00D32075">
        <w:rPr>
          <w:b/>
          <w:bCs/>
          <w:color w:val="000000" w:themeColor="text1"/>
        </w:rPr>
        <w:t>Công cụ giao dịch: Linux và SQL</w:t>
      </w:r>
      <w:r w:rsidRPr="00D32075">
        <w:rPr>
          <w:color w:val="000000" w:themeColor="text1"/>
        </w:rPr>
        <w:t xml:space="preserve"> là khóa học thứ tư.</w:t>
      </w:r>
    </w:p>
    <w:p w:rsidR="00F76DFA" w:rsidRPr="0074107B" w:rsidRDefault="00F76DFA"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E268BC" w:rsidRPr="00E268BC" w:rsidRDefault="003F49D6" w:rsidP="00604880">
            <w:pPr>
              <w:numPr>
                <w:ilvl w:val="0"/>
                <w:numId w:val="3"/>
              </w:numPr>
              <w:spacing w:before="240"/>
            </w:pPr>
            <w:hyperlink r:id="rId13" w:tgtFrame="_blank" w:history="1">
              <w:r w:rsidR="00E268BC" w:rsidRPr="00E268BC">
                <w:rPr>
                  <w:rStyle w:val="Hyperlink"/>
                  <w:b/>
                  <w:bCs/>
                </w:rPr>
                <w:t>Foundations of Cybersecurity</w:t>
              </w:r>
            </w:hyperlink>
            <w:r w:rsidR="00E268BC" w:rsidRPr="00E268BC">
              <w:rPr>
                <w:b/>
                <w:bCs/>
              </w:rPr>
              <w:t xml:space="preserve"> </w:t>
            </w:r>
            <w:r w:rsidR="00E268BC" w:rsidRPr="00E268BC">
              <w:t>— Explore the cybersecurity profession, including significant events that led to the development of the cybersecurity field and its continued importance to organizational operations. Learn about entry-level cybersecurity roles and responsibilities. </w:t>
            </w:r>
          </w:p>
          <w:p w:rsidR="00E268BC" w:rsidRPr="00E268BC" w:rsidRDefault="003F49D6" w:rsidP="00604880">
            <w:pPr>
              <w:numPr>
                <w:ilvl w:val="0"/>
                <w:numId w:val="3"/>
              </w:numPr>
              <w:spacing w:before="240"/>
            </w:pPr>
            <w:hyperlink r:id="rId14" w:tgtFrame="_blank" w:history="1">
              <w:r w:rsidR="00E268BC" w:rsidRPr="00E268BC">
                <w:rPr>
                  <w:rStyle w:val="Hyperlink"/>
                  <w:b/>
                  <w:bCs/>
                </w:rPr>
                <w:t>Play It Safe: Manage Security Risks</w:t>
              </w:r>
            </w:hyperlink>
            <w:r w:rsidR="00E268BC" w:rsidRPr="00E268BC">
              <w:rPr>
                <w:b/>
                <w:bCs/>
              </w:rPr>
              <w:t xml:space="preserve"> </w:t>
            </w:r>
            <w:r w:rsidR="00E268BC" w:rsidRPr="00E268BC">
              <w:t>— Identify how cybersecurity professionals use frameworks and controls to protect business operations, and explore common cybersecurity tools.</w:t>
            </w:r>
          </w:p>
          <w:p w:rsidR="00E268BC" w:rsidRPr="00E268BC" w:rsidRDefault="003F49D6" w:rsidP="00604880">
            <w:pPr>
              <w:numPr>
                <w:ilvl w:val="0"/>
                <w:numId w:val="3"/>
              </w:numPr>
              <w:spacing w:before="240"/>
            </w:pPr>
            <w:hyperlink r:id="rId15" w:tgtFrame="_blank" w:history="1">
              <w:r w:rsidR="00E268BC" w:rsidRPr="00E268BC">
                <w:rPr>
                  <w:rStyle w:val="Hyperlink"/>
                  <w:b/>
                  <w:bCs/>
                </w:rPr>
                <w:t>Connect and Protect: Networks and Network Security</w:t>
              </w:r>
            </w:hyperlink>
            <w:r w:rsidR="00E268BC" w:rsidRPr="00E268BC">
              <w:rPr>
                <w:b/>
                <w:bCs/>
              </w:rPr>
              <w:t xml:space="preserve"> </w:t>
            </w:r>
            <w:r w:rsidR="00E268BC" w:rsidRPr="00E268BC">
              <w:t>— Gain an understanding of network-level vulnerabilities and how to secure networks.</w:t>
            </w:r>
          </w:p>
          <w:p w:rsidR="00E268BC" w:rsidRPr="00E268BC" w:rsidRDefault="003F49D6" w:rsidP="00604880">
            <w:pPr>
              <w:numPr>
                <w:ilvl w:val="0"/>
                <w:numId w:val="3"/>
              </w:numPr>
              <w:spacing w:before="240"/>
            </w:pPr>
            <w:hyperlink r:id="rId16" w:tgtFrame="_blank" w:history="1">
              <w:r w:rsidR="00E268BC" w:rsidRPr="00E268BC">
                <w:rPr>
                  <w:rStyle w:val="Hyperlink"/>
                  <w:b/>
                  <w:bCs/>
                </w:rPr>
                <w:t>Tools of the Trade: Linux and SQL</w:t>
              </w:r>
            </w:hyperlink>
            <w:r w:rsidR="00E268BC" w:rsidRPr="00E268BC">
              <w:rPr>
                <w:b/>
                <w:bCs/>
              </w:rPr>
              <w:t xml:space="preserve"> </w:t>
            </w:r>
            <w:r w:rsidR="00E268BC" w:rsidRPr="00E268BC">
              <w:t xml:space="preserve">— </w:t>
            </w:r>
            <w:r w:rsidR="00E268BC" w:rsidRPr="00E268BC">
              <w:rPr>
                <w:i/>
                <w:iCs/>
              </w:rPr>
              <w:t xml:space="preserve">(current course) </w:t>
            </w:r>
            <w:r w:rsidR="00E268BC" w:rsidRPr="00E268BC">
              <w:t>Explore foundational computing skills, including communicating with the Linux operating system through the command line and querying databases with SQL.</w:t>
            </w:r>
          </w:p>
          <w:p w:rsidR="00E268BC" w:rsidRPr="00E268BC" w:rsidRDefault="003F49D6" w:rsidP="00604880">
            <w:pPr>
              <w:numPr>
                <w:ilvl w:val="0"/>
                <w:numId w:val="3"/>
              </w:numPr>
              <w:spacing w:before="240"/>
            </w:pPr>
            <w:hyperlink r:id="rId17" w:tgtFrame="_blank" w:history="1">
              <w:r w:rsidR="00E268BC" w:rsidRPr="00E268BC">
                <w:rPr>
                  <w:rStyle w:val="Hyperlink"/>
                  <w:b/>
                  <w:bCs/>
                </w:rPr>
                <w:t>Assets, Threats, and Vulnerabilities</w:t>
              </w:r>
            </w:hyperlink>
            <w:r w:rsidR="00E268BC" w:rsidRPr="00E268BC">
              <w:rPr>
                <w:b/>
                <w:bCs/>
              </w:rPr>
              <w:t xml:space="preserve"> </w:t>
            </w:r>
            <w:r w:rsidR="00E268BC" w:rsidRPr="00E268BC">
              <w:t>— Learn about the importance of security controls and developing a threat actor mindset to protect and defend an organization’s assets from various threats, risks, and vulnerabilities.</w:t>
            </w:r>
          </w:p>
          <w:p w:rsidR="00E268BC" w:rsidRPr="00E268BC" w:rsidRDefault="003F49D6" w:rsidP="00604880">
            <w:pPr>
              <w:numPr>
                <w:ilvl w:val="0"/>
                <w:numId w:val="3"/>
              </w:numPr>
              <w:spacing w:before="240"/>
            </w:pPr>
            <w:hyperlink r:id="rId18" w:tgtFrame="_blank" w:history="1">
              <w:r w:rsidR="00E268BC" w:rsidRPr="00E268BC">
                <w:rPr>
                  <w:rStyle w:val="Hyperlink"/>
                  <w:b/>
                  <w:bCs/>
                </w:rPr>
                <w:t>Sound the Alarm: Detection and Response</w:t>
              </w:r>
            </w:hyperlink>
            <w:r w:rsidR="00E268BC" w:rsidRPr="00E268BC">
              <w:rPr>
                <w:b/>
                <w:bCs/>
              </w:rPr>
              <w:t xml:space="preserve"> </w:t>
            </w:r>
            <w:r w:rsidR="00E268BC" w:rsidRPr="00E268BC">
              <w:t>— Understand the incident response lifecycle and practice using tools to detect and respond to cybersecurity incidents.</w:t>
            </w:r>
          </w:p>
          <w:p w:rsidR="00E268BC" w:rsidRPr="00E268BC" w:rsidRDefault="003F49D6" w:rsidP="00604880">
            <w:pPr>
              <w:numPr>
                <w:ilvl w:val="0"/>
                <w:numId w:val="3"/>
              </w:numPr>
              <w:spacing w:before="240"/>
            </w:pPr>
            <w:hyperlink r:id="rId19" w:tgtFrame="_blank" w:history="1">
              <w:r w:rsidR="00E268BC" w:rsidRPr="00E268BC">
                <w:rPr>
                  <w:rStyle w:val="Hyperlink"/>
                  <w:b/>
                  <w:bCs/>
                </w:rPr>
                <w:t>Automate Cybersecurity Tasks with Python</w:t>
              </w:r>
            </w:hyperlink>
            <w:r w:rsidR="00E268BC" w:rsidRPr="00E268BC">
              <w:rPr>
                <w:b/>
                <w:bCs/>
              </w:rPr>
              <w:t xml:space="preserve"> </w:t>
            </w:r>
            <w:r w:rsidR="00E268BC" w:rsidRPr="00E268BC">
              <w:t>— Explore the Python programming language and write code to automate cybersecurity tasks.</w:t>
            </w:r>
          </w:p>
          <w:p w:rsidR="00E268BC" w:rsidRPr="00E268BC" w:rsidRDefault="003F49D6" w:rsidP="00604880">
            <w:pPr>
              <w:numPr>
                <w:ilvl w:val="0"/>
                <w:numId w:val="3"/>
              </w:numPr>
              <w:spacing w:before="240"/>
            </w:pPr>
            <w:hyperlink r:id="rId20" w:tgtFrame="_blank" w:history="1">
              <w:r w:rsidR="00E268BC" w:rsidRPr="00E268BC">
                <w:rPr>
                  <w:rStyle w:val="Hyperlink"/>
                  <w:b/>
                  <w:bCs/>
                </w:rPr>
                <w:t>Put It to Work: Prepare for Cybersecurity Jobs</w:t>
              </w:r>
            </w:hyperlink>
            <w:r w:rsidR="00E268BC" w:rsidRPr="00E268BC">
              <w:rPr>
                <w:b/>
                <w:bCs/>
              </w:rPr>
              <w:t xml:space="preserve"> </w:t>
            </w:r>
            <w:r w:rsidR="00E268BC" w:rsidRPr="00E268BC">
              <w:t>— Learn about incident classification, escalation, and ways to communicate with stakeholders. This course closes out the program with tips on how to engage with the cybersecurity community and prepare for your job search.</w:t>
            </w:r>
          </w:p>
          <w:p w:rsidR="00F76DFA" w:rsidRDefault="00F76DFA" w:rsidP="00604880">
            <w:pPr>
              <w:spacing w:before="240"/>
            </w:pPr>
          </w:p>
        </w:tc>
      </w:tr>
    </w:tbl>
    <w:p w:rsidR="00D32075" w:rsidRPr="00D32075" w:rsidRDefault="003F49D6" w:rsidP="00604880">
      <w:pPr>
        <w:numPr>
          <w:ilvl w:val="0"/>
          <w:numId w:val="6"/>
        </w:numPr>
        <w:spacing w:before="240"/>
        <w:rPr>
          <w:color w:val="000000" w:themeColor="text1"/>
        </w:rPr>
      </w:pPr>
      <w:hyperlink r:id="rId21" w:tgtFrame="_blank" w:history="1">
        <w:r w:rsidR="00D32075" w:rsidRPr="00D32075">
          <w:rPr>
            <w:rStyle w:val="Hyperlink"/>
            <w:b/>
            <w:bCs/>
          </w:rPr>
          <w:t>Nền tảng của an ninh mạng</w:t>
        </w:r>
      </w:hyperlink>
      <w:r w:rsidR="00D32075" w:rsidRPr="00D32075">
        <w:rPr>
          <w:b/>
          <w:bCs/>
          <w:color w:val="000000" w:themeColor="text1"/>
        </w:rPr>
        <w:t xml:space="preserve"> </w:t>
      </w:r>
      <w:r w:rsidR="00D32075" w:rsidRPr="00D32075">
        <w:rPr>
          <w:color w:val="000000" w:themeColor="text1"/>
        </w:rPr>
        <w:t>— Khám phá nghề an ninh mạng, bao gồm các sự kiện quan trọng dẫn đến sự phát triển của lĩnh vực an ninh mạng và tầm quan trọng liên tục của nó đối với hoạt động của tổ chức. Tìm hiểu về vai trò và trách nhiệm an ninh mạng cấp cơ bản. </w:t>
      </w:r>
    </w:p>
    <w:p w:rsidR="00D32075" w:rsidRPr="00D32075" w:rsidRDefault="003F49D6" w:rsidP="00604880">
      <w:pPr>
        <w:numPr>
          <w:ilvl w:val="0"/>
          <w:numId w:val="6"/>
        </w:numPr>
        <w:spacing w:before="240"/>
        <w:rPr>
          <w:color w:val="000000" w:themeColor="text1"/>
        </w:rPr>
      </w:pPr>
      <w:hyperlink r:id="rId22" w:tgtFrame="_blank" w:history="1">
        <w:r w:rsidR="00D32075" w:rsidRPr="00D32075">
          <w:rPr>
            <w:rStyle w:val="Hyperlink"/>
            <w:b/>
            <w:bCs/>
          </w:rPr>
          <w:t>Chơi an toàn: Quản lý rủi ro bảo mật</w:t>
        </w:r>
      </w:hyperlink>
      <w:r w:rsidR="00D32075" w:rsidRPr="00D32075">
        <w:rPr>
          <w:b/>
          <w:bCs/>
          <w:color w:val="000000" w:themeColor="text1"/>
        </w:rPr>
        <w:t xml:space="preserve"> </w:t>
      </w:r>
      <w:r w:rsidR="00D32075" w:rsidRPr="00D32075">
        <w:rPr>
          <w:color w:val="000000" w:themeColor="text1"/>
        </w:rPr>
        <w:t>— Xác định cách các chuyên gia an ninh mạng sử dụng khuôn khổ và biện pháp kiểm soát để bảo vệ hoạt động kinh doanh cũng như khám phá các công cụ an ninh mạng phổ biến.</w:t>
      </w:r>
    </w:p>
    <w:p w:rsidR="00D32075" w:rsidRPr="00D32075" w:rsidRDefault="003F49D6" w:rsidP="00604880">
      <w:pPr>
        <w:numPr>
          <w:ilvl w:val="0"/>
          <w:numId w:val="6"/>
        </w:numPr>
        <w:spacing w:before="240"/>
        <w:rPr>
          <w:color w:val="000000" w:themeColor="text1"/>
        </w:rPr>
      </w:pPr>
      <w:hyperlink r:id="rId23" w:tgtFrame="_blank" w:history="1">
        <w:r w:rsidR="00D32075" w:rsidRPr="00D32075">
          <w:rPr>
            <w:rStyle w:val="Hyperlink"/>
            <w:b/>
            <w:bCs/>
          </w:rPr>
          <w:t>Kết nối và bảo vệ: Mạng và an ninh mạng</w:t>
        </w:r>
      </w:hyperlink>
      <w:r w:rsidR="00D32075" w:rsidRPr="00D32075">
        <w:rPr>
          <w:b/>
          <w:bCs/>
          <w:color w:val="000000" w:themeColor="text1"/>
        </w:rPr>
        <w:t xml:space="preserve"> </w:t>
      </w:r>
      <w:r w:rsidR="00D32075" w:rsidRPr="00D32075">
        <w:rPr>
          <w:color w:val="000000" w:themeColor="text1"/>
        </w:rPr>
        <w:t>- Hiểu biết về các lỗ hổng ở cấp độ mạng và cách bảo mật mạng.</w:t>
      </w:r>
    </w:p>
    <w:p w:rsidR="00D32075" w:rsidRPr="00D32075" w:rsidRDefault="003F49D6" w:rsidP="00604880">
      <w:pPr>
        <w:numPr>
          <w:ilvl w:val="0"/>
          <w:numId w:val="6"/>
        </w:numPr>
        <w:spacing w:before="240"/>
        <w:rPr>
          <w:color w:val="000000" w:themeColor="text1"/>
        </w:rPr>
      </w:pPr>
      <w:hyperlink r:id="rId24" w:tgtFrame="_blank" w:history="1">
        <w:r w:rsidR="00D32075" w:rsidRPr="00D32075">
          <w:rPr>
            <w:rStyle w:val="Hyperlink"/>
            <w:b/>
            <w:bCs/>
          </w:rPr>
          <w:t>Công cụ giao dịch: Linux và SQL</w:t>
        </w:r>
      </w:hyperlink>
      <w:r w:rsidR="00D32075" w:rsidRPr="00D32075">
        <w:rPr>
          <w:b/>
          <w:bCs/>
          <w:color w:val="000000" w:themeColor="text1"/>
        </w:rPr>
        <w:t xml:space="preserve"> </w:t>
      </w:r>
      <w:r w:rsidR="00D32075" w:rsidRPr="00D32075">
        <w:rPr>
          <w:color w:val="000000" w:themeColor="text1"/>
        </w:rPr>
        <w:t xml:space="preserve">- </w:t>
      </w:r>
      <w:r w:rsidR="00D32075" w:rsidRPr="00D32075">
        <w:rPr>
          <w:i/>
          <w:iCs/>
          <w:color w:val="000000" w:themeColor="text1"/>
        </w:rPr>
        <w:t>(khóa học hiện tại)</w:t>
      </w:r>
      <w:r w:rsidR="00D32075" w:rsidRPr="00D32075">
        <w:rPr>
          <w:color w:val="000000" w:themeColor="text1"/>
        </w:rPr>
        <w:t xml:space="preserve"> Khám phá các kỹ năng tính toán cơ bản, bao gồm giao tiếp với hệ điều hành Linux thông qua dòng lệnh và truy vấn cơ sở dữ liệu bằng SQL.</w:t>
      </w:r>
    </w:p>
    <w:p w:rsidR="00D32075" w:rsidRPr="00D32075" w:rsidRDefault="003F49D6" w:rsidP="00604880">
      <w:pPr>
        <w:numPr>
          <w:ilvl w:val="0"/>
          <w:numId w:val="6"/>
        </w:numPr>
        <w:spacing w:before="240"/>
        <w:rPr>
          <w:color w:val="000000" w:themeColor="text1"/>
        </w:rPr>
      </w:pPr>
      <w:hyperlink r:id="rId25" w:tgtFrame="_blank" w:history="1">
        <w:r w:rsidR="00D32075" w:rsidRPr="00D32075">
          <w:rPr>
            <w:rStyle w:val="Hyperlink"/>
            <w:b/>
            <w:bCs/>
          </w:rPr>
          <w:t>Tài sản, mối đe dọa và lỗ hổng</w:t>
        </w:r>
      </w:hyperlink>
      <w:r w:rsidR="00D32075" w:rsidRPr="00D32075">
        <w:rPr>
          <w:b/>
          <w:bCs/>
          <w:color w:val="000000" w:themeColor="text1"/>
        </w:rPr>
        <w:t xml:space="preserve"> </w:t>
      </w:r>
      <w:r w:rsidR="00D32075" w:rsidRPr="00D32075">
        <w:rPr>
          <w:color w:val="000000" w:themeColor="text1"/>
        </w:rPr>
        <w:t>— Tìm hiểu về tầm quan trọng của kiểm soát bảo mật và phát triển tư duy của tác nhân đe dọa để bảo vệ và bảo vệ tài sản của tổ chức khỏi các mối đe dọa, rủi ro và lỗ hổng khác nhau.</w:t>
      </w:r>
    </w:p>
    <w:p w:rsidR="00D32075" w:rsidRPr="00D32075" w:rsidRDefault="003F49D6" w:rsidP="00604880">
      <w:pPr>
        <w:numPr>
          <w:ilvl w:val="0"/>
          <w:numId w:val="6"/>
        </w:numPr>
        <w:spacing w:before="240"/>
        <w:rPr>
          <w:color w:val="000000" w:themeColor="text1"/>
        </w:rPr>
      </w:pPr>
      <w:hyperlink r:id="rId26" w:tgtFrame="_blank" w:history="1">
        <w:r w:rsidR="00D32075" w:rsidRPr="00D32075">
          <w:rPr>
            <w:rStyle w:val="Hyperlink"/>
            <w:b/>
            <w:bCs/>
          </w:rPr>
          <w:t>Phát âm thanh báo động: Phát hiện và phản hồi</w:t>
        </w:r>
      </w:hyperlink>
      <w:r w:rsidR="00D32075" w:rsidRPr="00D32075">
        <w:rPr>
          <w:b/>
          <w:bCs/>
          <w:color w:val="000000" w:themeColor="text1"/>
        </w:rPr>
        <w:t xml:space="preserve"> </w:t>
      </w:r>
      <w:r w:rsidR="00D32075" w:rsidRPr="00D32075">
        <w:rPr>
          <w:color w:val="000000" w:themeColor="text1"/>
        </w:rPr>
        <w:t>— Hiểu vòng đời ứng phó sự cố và thực hành sử dụng các công cụ để phát hiện và ứng phó sự cố an ninh mạng.</w:t>
      </w:r>
    </w:p>
    <w:p w:rsidR="00D32075" w:rsidRPr="00D32075" w:rsidRDefault="003F49D6" w:rsidP="00604880">
      <w:pPr>
        <w:numPr>
          <w:ilvl w:val="0"/>
          <w:numId w:val="6"/>
        </w:numPr>
        <w:spacing w:before="240"/>
        <w:rPr>
          <w:color w:val="000000" w:themeColor="text1"/>
        </w:rPr>
      </w:pPr>
      <w:hyperlink r:id="rId27" w:tgtFrame="_blank" w:history="1">
        <w:r w:rsidR="00D32075" w:rsidRPr="00D32075">
          <w:rPr>
            <w:rStyle w:val="Hyperlink"/>
            <w:b/>
            <w:bCs/>
          </w:rPr>
          <w:t>Tự động hóa các tác vụ an ninh mạng với Python</w:t>
        </w:r>
      </w:hyperlink>
      <w:r w:rsidR="00D32075" w:rsidRPr="00D32075">
        <w:rPr>
          <w:b/>
          <w:bCs/>
          <w:color w:val="000000" w:themeColor="text1"/>
        </w:rPr>
        <w:t xml:space="preserve"> </w:t>
      </w:r>
      <w:r w:rsidR="00D32075" w:rsidRPr="00D32075">
        <w:rPr>
          <w:color w:val="000000" w:themeColor="text1"/>
        </w:rPr>
        <w:t>— Khám phá ngôn ngữ lập trình Python và viết mã để tự động hóa các tác vụ an ninh mạng.</w:t>
      </w:r>
    </w:p>
    <w:p w:rsidR="00D32075" w:rsidRPr="00D32075" w:rsidRDefault="003F49D6" w:rsidP="00604880">
      <w:pPr>
        <w:numPr>
          <w:ilvl w:val="0"/>
          <w:numId w:val="6"/>
        </w:numPr>
        <w:spacing w:before="240"/>
        <w:rPr>
          <w:color w:val="000000" w:themeColor="text1"/>
        </w:rPr>
      </w:pPr>
      <w:hyperlink r:id="rId28" w:tgtFrame="_blank" w:history="1">
        <w:r w:rsidR="00D32075" w:rsidRPr="00D32075">
          <w:rPr>
            <w:rStyle w:val="Hyperlink"/>
            <w:b/>
            <w:bCs/>
          </w:rPr>
          <w:t>Đưa nó vào hoạt động: Chuẩn bị cho công việc an ninh mạng</w:t>
        </w:r>
      </w:hyperlink>
      <w:r w:rsidR="00D32075" w:rsidRPr="00D32075">
        <w:rPr>
          <w:b/>
          <w:bCs/>
          <w:color w:val="000000" w:themeColor="text1"/>
        </w:rPr>
        <w:t xml:space="preserve"> </w:t>
      </w:r>
      <w:r w:rsidR="00D32075" w:rsidRPr="00D32075">
        <w:rPr>
          <w:color w:val="000000" w:themeColor="text1"/>
        </w:rPr>
        <w:t>— Tìm hiểu về phân loại sự cố, trình báo và cách liên lạc với các bên liên quan. Khóa học này kết thúc chương trình với các mẹo về cách tương tác với cộng đồng an ninh mạng và chuẩn bị cho quá trình tìm kiếm việc làm của bạn.</w:t>
      </w:r>
    </w:p>
    <w:p w:rsidR="00F76DFA" w:rsidRPr="0074107B" w:rsidRDefault="00F76DFA"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E268BC" w:rsidRPr="00E268BC" w:rsidRDefault="00E268BC" w:rsidP="00604880">
            <w:pPr>
              <w:spacing w:before="240"/>
              <w:rPr>
                <w:b/>
                <w:bCs/>
              </w:rPr>
            </w:pPr>
            <w:r w:rsidRPr="00E268BC">
              <w:rPr>
                <w:b/>
                <w:bCs/>
              </w:rPr>
              <w:t>Course 4 content</w:t>
            </w:r>
          </w:p>
          <w:p w:rsidR="00F76DFA" w:rsidRDefault="00F76DFA" w:rsidP="00604880">
            <w:pPr>
              <w:spacing w:before="240"/>
            </w:pPr>
          </w:p>
        </w:tc>
      </w:tr>
    </w:tbl>
    <w:p w:rsidR="00D32075" w:rsidRPr="00D32075" w:rsidRDefault="00D32075" w:rsidP="00604880">
      <w:pPr>
        <w:spacing w:before="240"/>
        <w:rPr>
          <w:b/>
          <w:bCs/>
          <w:color w:val="000000" w:themeColor="text1"/>
        </w:rPr>
      </w:pPr>
      <w:r w:rsidRPr="00D32075">
        <w:rPr>
          <w:b/>
          <w:bCs/>
          <w:color w:val="000000" w:themeColor="text1"/>
        </w:rPr>
        <w:t>Nội dung khóa 4</w:t>
      </w:r>
    </w:p>
    <w:p w:rsidR="00F76DFA" w:rsidRPr="0074107B" w:rsidRDefault="00F76DFA"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E268BC" w:rsidRPr="00E268BC" w:rsidRDefault="00E268BC" w:rsidP="00604880">
            <w:pPr>
              <w:spacing w:before="240"/>
            </w:pPr>
            <w:r w:rsidRPr="00E268BC">
              <w:t>Each course of this certificate program is broken into modules. You can complete courses at your own pace, but the module breakdowns are designed to help you finish the entire Google Cybersecurity Certificate in about six months.</w:t>
            </w:r>
          </w:p>
          <w:p w:rsidR="00F76DFA" w:rsidRDefault="00F76DFA" w:rsidP="00604880">
            <w:pPr>
              <w:spacing w:before="240"/>
            </w:pPr>
          </w:p>
        </w:tc>
      </w:tr>
    </w:tbl>
    <w:p w:rsidR="00D32075" w:rsidRPr="00D32075" w:rsidRDefault="00D32075" w:rsidP="00604880">
      <w:pPr>
        <w:spacing w:before="240"/>
        <w:rPr>
          <w:color w:val="000000" w:themeColor="text1"/>
        </w:rPr>
      </w:pPr>
      <w:r w:rsidRPr="00D32075">
        <w:rPr>
          <w:color w:val="000000" w:themeColor="text1"/>
        </w:rPr>
        <w:t>Mỗi khóa học của chương trình chứng chỉ này được chia thành các mô-đun. Bạn có thể hoàn thành các khóa học theo tốc độ của riêng mình nhưng phần phân tích mô-đun được thiết kế để giúp bạn hoàn thành toàn bộ Chứng chỉ an ninh mạng của Google trong khoảng sáu tháng.</w:t>
      </w:r>
    </w:p>
    <w:p w:rsidR="00F76DFA" w:rsidRPr="0074107B" w:rsidRDefault="00F76DFA"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E268BC" w:rsidRPr="00E268BC" w:rsidRDefault="00E268BC" w:rsidP="00604880">
            <w:pPr>
              <w:spacing w:before="240"/>
            </w:pPr>
            <w:r w:rsidRPr="00E268BC">
              <w:t>What’s to come? Here’s a quick overview of the skills you’ll learn in each module of this course.</w:t>
            </w:r>
          </w:p>
          <w:p w:rsidR="00F76DFA" w:rsidRDefault="00F76DFA" w:rsidP="00604880">
            <w:pPr>
              <w:spacing w:before="240"/>
            </w:pPr>
          </w:p>
        </w:tc>
      </w:tr>
    </w:tbl>
    <w:p w:rsidR="00D32075" w:rsidRPr="00D32075" w:rsidRDefault="00D32075" w:rsidP="00604880">
      <w:pPr>
        <w:spacing w:before="240"/>
        <w:rPr>
          <w:color w:val="000000" w:themeColor="text1"/>
        </w:rPr>
      </w:pPr>
      <w:r w:rsidRPr="00D32075">
        <w:rPr>
          <w:color w:val="000000" w:themeColor="text1"/>
        </w:rPr>
        <w:lastRenderedPageBreak/>
        <w:t>Điều gì sẽ đến? Dưới đây là tổng quan nhanh về các kỹ năng bạn sẽ học trong mỗi mô-đun của khóa học này.</w:t>
      </w:r>
    </w:p>
    <w:p w:rsidR="00F76DFA" w:rsidRPr="0074107B" w:rsidRDefault="00F76DFA"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E268BC" w:rsidRPr="00E268BC" w:rsidRDefault="00E268BC" w:rsidP="00604880">
            <w:pPr>
              <w:spacing w:before="240"/>
              <w:rPr>
                <w:b/>
                <w:bCs/>
              </w:rPr>
            </w:pPr>
            <w:r w:rsidRPr="00E268BC">
              <w:rPr>
                <w:b/>
                <w:bCs/>
              </w:rPr>
              <w:t>Module 1: Introduction to operating systems</w:t>
            </w:r>
          </w:p>
          <w:p w:rsidR="00F76DFA" w:rsidRDefault="00F76DFA" w:rsidP="00604880">
            <w:pPr>
              <w:spacing w:before="240"/>
            </w:pPr>
          </w:p>
        </w:tc>
      </w:tr>
    </w:tbl>
    <w:p w:rsidR="00D32075" w:rsidRPr="00D32075" w:rsidRDefault="00D32075" w:rsidP="00604880">
      <w:pPr>
        <w:spacing w:before="240"/>
        <w:rPr>
          <w:b/>
          <w:bCs/>
          <w:color w:val="000000" w:themeColor="text1"/>
        </w:rPr>
      </w:pPr>
      <w:r w:rsidRPr="00D32075">
        <w:rPr>
          <w:b/>
          <w:bCs/>
          <w:color w:val="000000" w:themeColor="text1"/>
        </w:rPr>
        <w:t>Mô-đun 1: Giới thiệu về hệ điều hành</w:t>
      </w:r>
    </w:p>
    <w:p w:rsidR="00F76DFA" w:rsidRPr="0074107B" w:rsidRDefault="00F40F1A" w:rsidP="00604880">
      <w:pPr>
        <w:spacing w:before="240"/>
        <w:rPr>
          <w:color w:val="000000" w:themeColor="text1"/>
        </w:rPr>
      </w:pPr>
      <w:r>
        <w:rPr>
          <w:noProof/>
          <w:color w:val="000000" w:themeColor="text1"/>
        </w:rPr>
        <w:drawing>
          <wp:inline distT="0" distB="0" distL="0" distR="0">
            <wp:extent cx="5400040" cy="1407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_HtTfHZS9mt_SJ11K2S2Q_5524c018a0114752a012bf74aec8adf1_q4UMlIuVyUd2KM3dq_bdJKnti70IsuiLA0imuTbQ8u-k-trDNTT-xLDLRTvnCCUN3658oOnEqVxVessfp81lj374k5MOrYmPObM93Dfb__Fjo7EOwjZpgCzgOOhrUDs2j.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140716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A12E72" w:rsidRPr="00A12E72" w:rsidRDefault="00A12E72" w:rsidP="00604880">
            <w:pPr>
              <w:spacing w:before="240"/>
            </w:pPr>
            <w:r w:rsidRPr="00A12E72">
              <w:t>You will learn about the relationship between operating systems, hardware, and software, and become familiar with the primary functions of an operating system. You'll recognize common operating systems in use today and understand how the graphical user interface (GUI) and command-line interface (CLI) both allow users to interact with the operating system.</w:t>
            </w:r>
          </w:p>
          <w:p w:rsidR="00F76DFA" w:rsidRDefault="00F76DFA" w:rsidP="00604880">
            <w:pPr>
              <w:spacing w:before="240"/>
            </w:pPr>
          </w:p>
        </w:tc>
      </w:tr>
    </w:tbl>
    <w:p w:rsidR="002269A7" w:rsidRPr="002269A7" w:rsidRDefault="002269A7" w:rsidP="00604880">
      <w:pPr>
        <w:spacing w:before="240"/>
        <w:rPr>
          <w:color w:val="000000" w:themeColor="text1"/>
        </w:rPr>
      </w:pPr>
      <w:r w:rsidRPr="002269A7">
        <w:rPr>
          <w:color w:val="000000" w:themeColor="text1"/>
        </w:rPr>
        <w:t>Bạn sẽ tìm hiểu về mối quan hệ giữa hệ điều hành, phần cứng và phần mềm và làm quen với các chức năng chính của hệ điều hành. Bạn sẽ nhận ra các hệ điều hành phổ biến được sử dụng ngày nay và hiểu cách cả giao diện đồ họa người dùng (GUI) và giao diện dòng lệnh (CLI) đều cho phép người dùng tương tác với hệ điều hành.</w:t>
      </w:r>
    </w:p>
    <w:p w:rsidR="00F76DFA" w:rsidRPr="0074107B" w:rsidRDefault="00F76DFA"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A12E72" w:rsidRPr="00A12E72" w:rsidRDefault="00A12E72" w:rsidP="00604880">
            <w:pPr>
              <w:spacing w:before="240"/>
              <w:rPr>
                <w:b/>
                <w:bCs/>
              </w:rPr>
            </w:pPr>
            <w:r w:rsidRPr="00A12E72">
              <w:rPr>
                <w:b/>
                <w:bCs/>
              </w:rPr>
              <w:t>Module 2:  The Linux operating system</w:t>
            </w:r>
          </w:p>
          <w:p w:rsidR="00F76DFA" w:rsidRDefault="00F76DFA" w:rsidP="00604880">
            <w:pPr>
              <w:spacing w:before="240"/>
            </w:pPr>
          </w:p>
        </w:tc>
      </w:tr>
    </w:tbl>
    <w:p w:rsidR="002269A7" w:rsidRPr="002269A7" w:rsidRDefault="002269A7" w:rsidP="00604880">
      <w:pPr>
        <w:spacing w:before="240"/>
        <w:rPr>
          <w:b/>
          <w:bCs/>
          <w:color w:val="000000" w:themeColor="text1"/>
        </w:rPr>
      </w:pPr>
      <w:r w:rsidRPr="002269A7">
        <w:rPr>
          <w:b/>
          <w:bCs/>
          <w:color w:val="000000" w:themeColor="text1"/>
        </w:rPr>
        <w:t>Mô-đun 2: Hệ điều hành Linux</w:t>
      </w:r>
    </w:p>
    <w:p w:rsidR="00F76DFA" w:rsidRPr="0074107B" w:rsidRDefault="00A71218" w:rsidP="00604880">
      <w:pPr>
        <w:spacing w:before="240"/>
        <w:rPr>
          <w:color w:val="000000" w:themeColor="text1"/>
        </w:rPr>
      </w:pPr>
      <w:r>
        <w:rPr>
          <w:noProof/>
          <w:color w:val="000000" w:themeColor="text1"/>
        </w:rPr>
        <w:lastRenderedPageBreak/>
        <w:drawing>
          <wp:inline distT="0" distB="0" distL="0" distR="0" wp14:anchorId="4F68C573" wp14:editId="016BABDE">
            <wp:extent cx="5400040" cy="14071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_k1VOVST_6-_58WukSMcw_a325ef40a30748af87713418c27eaef1_rgB1Hx7vFYGHpf_1yylbdS8Ijj5K88-lGyVjt6L9g2KNUcdGM3sTP7CbH1DlyR0LNYxQ8FN4A2xAos0lTtPnvPL4S8ANDOsmLNfjuIXxMVonhm5KTgFgbXksIRtAMREi7_Ldto9atMZqEjbXbQ-Edkw.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140716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A12E72" w:rsidRPr="00A12E72" w:rsidRDefault="00A12E72" w:rsidP="00604880">
            <w:pPr>
              <w:spacing w:before="240"/>
            </w:pPr>
            <w:r w:rsidRPr="00A12E72">
              <w:t>You will be introduced to the Linux operating system and learn how it is commonly used in cybersecurity. You’ll also learn about Linux architecture and common Linux distributions. In addition, you'll be introduced to the Linux shell and learn how it allows you to communicate with the operating system.</w:t>
            </w:r>
          </w:p>
          <w:p w:rsidR="00F76DFA" w:rsidRDefault="00F76DFA" w:rsidP="00604880">
            <w:pPr>
              <w:spacing w:before="240"/>
            </w:pPr>
          </w:p>
        </w:tc>
      </w:tr>
    </w:tbl>
    <w:p w:rsidR="00F76DFA" w:rsidRPr="0074107B" w:rsidRDefault="00A71218" w:rsidP="00604880">
      <w:pPr>
        <w:spacing w:before="240"/>
        <w:rPr>
          <w:color w:val="000000" w:themeColor="text1"/>
        </w:rPr>
      </w:pPr>
      <w:r w:rsidRPr="00A71218">
        <w:rPr>
          <w:color w:val="000000" w:themeColor="text1"/>
        </w:rPr>
        <w:t>Bạn sẽ được giới thiệu về hệ điều hành Linux và tìm hiểu cách nó được sử dụng phổ biến trong an ninh mạng. Bạn cũng sẽ tìm hiểu về kiến ​​trúc Linux và các bản phân phối Linux phổ biến. Ngoài ra, bạn sẽ được giới thiệu về Linux shell và tìm hiểu cách nó cho phép bạn giao tiếp với hệ điều hành.</w:t>
      </w: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A12E72" w:rsidRPr="00A12E72" w:rsidRDefault="00A12E72" w:rsidP="00604880">
            <w:pPr>
              <w:spacing w:before="240"/>
              <w:rPr>
                <w:b/>
                <w:bCs/>
              </w:rPr>
            </w:pPr>
            <w:r w:rsidRPr="00A12E72">
              <w:rPr>
                <w:b/>
                <w:bCs/>
              </w:rPr>
              <w:t>Module 3: Linux commands in the Bash shell</w:t>
            </w:r>
          </w:p>
          <w:p w:rsidR="00F76DFA" w:rsidRDefault="00F76DFA" w:rsidP="00604880">
            <w:pPr>
              <w:spacing w:before="240"/>
            </w:pPr>
          </w:p>
        </w:tc>
      </w:tr>
    </w:tbl>
    <w:p w:rsidR="00A71218" w:rsidRPr="00A71218" w:rsidRDefault="00A71218" w:rsidP="00604880">
      <w:pPr>
        <w:spacing w:before="240"/>
        <w:rPr>
          <w:b/>
          <w:bCs/>
          <w:color w:val="000000" w:themeColor="text1"/>
        </w:rPr>
      </w:pPr>
      <w:r w:rsidRPr="00A71218">
        <w:rPr>
          <w:b/>
          <w:bCs/>
          <w:color w:val="000000" w:themeColor="text1"/>
        </w:rPr>
        <w:t>Mô-đun 3: Các lệnh Linux trong shell Bash</w:t>
      </w:r>
    </w:p>
    <w:p w:rsidR="00F76DFA" w:rsidRPr="0074107B" w:rsidRDefault="00A71218" w:rsidP="00604880">
      <w:pPr>
        <w:spacing w:before="240"/>
        <w:rPr>
          <w:color w:val="000000" w:themeColor="text1"/>
        </w:rPr>
      </w:pPr>
      <w:r>
        <w:rPr>
          <w:noProof/>
          <w:color w:val="000000" w:themeColor="text1"/>
        </w:rPr>
        <w:drawing>
          <wp:inline distT="0" distB="0" distL="0" distR="0">
            <wp:extent cx="5400040" cy="1407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0rK_cYbSZmSjOr_0ZKdcw_b5bf11945c934b4692449042dc75ccf1_dY6p2SC2qla28OkG3l8XvFA7D-jauH1s3IJgX8cJhrWWtTo-2SkU8O9reP29Hcx9mjkm_htko0ODkEAYHD4tuYVMZlG0pvny0K_H9pLCs6lykeWVDWUAfXS2ojVo7_6-YqDpCuQ53_vZYU230bzbbC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140716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A12E72" w:rsidRPr="00A12E72" w:rsidRDefault="00A12E72" w:rsidP="00604880">
            <w:pPr>
              <w:spacing w:before="240"/>
            </w:pPr>
            <w:r w:rsidRPr="00A12E72">
              <w:t>You will be introduced to Linux commands as entered through the Bash shell. You'll use the Bash shell to navigate and manage the file system and to authorize and authenticate users. You'll also learn where to go for help when working with new Linux commands.</w:t>
            </w:r>
          </w:p>
          <w:p w:rsidR="00F76DFA" w:rsidRDefault="00F76DFA" w:rsidP="00604880">
            <w:pPr>
              <w:spacing w:before="240"/>
            </w:pPr>
          </w:p>
        </w:tc>
      </w:tr>
    </w:tbl>
    <w:p w:rsidR="00A71218" w:rsidRPr="00A71218" w:rsidRDefault="00A71218" w:rsidP="00604880">
      <w:pPr>
        <w:spacing w:before="240"/>
        <w:rPr>
          <w:color w:val="000000" w:themeColor="text1"/>
        </w:rPr>
      </w:pPr>
      <w:r w:rsidRPr="00A71218">
        <w:rPr>
          <w:color w:val="000000" w:themeColor="text1"/>
        </w:rPr>
        <w:t>Bạn sẽ được giới thiệu các lệnh Linux được nhập thông qua shell Bash. Bạn sẽ sử dụng shell Bash để điều hướng và quản lý hệ thống tệp cũng như ủy quyền và xác thực người dùng. Bạn cũng sẽ biết nơi cần trợ giúp khi làm việc với các lệnh Linux mới.</w:t>
      </w:r>
    </w:p>
    <w:p w:rsidR="00F76DFA" w:rsidRPr="0074107B" w:rsidRDefault="00F76DFA"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A12E72" w:rsidRPr="00A12E72" w:rsidRDefault="00A12E72" w:rsidP="00604880">
            <w:pPr>
              <w:spacing w:before="240"/>
              <w:rPr>
                <w:b/>
                <w:bCs/>
              </w:rPr>
            </w:pPr>
            <w:r w:rsidRPr="00A12E72">
              <w:rPr>
                <w:b/>
                <w:bCs/>
              </w:rPr>
              <w:lastRenderedPageBreak/>
              <w:t>Module 4: Databases and SQL </w:t>
            </w:r>
          </w:p>
          <w:p w:rsidR="00F76DFA" w:rsidRDefault="00F76DFA" w:rsidP="00604880">
            <w:pPr>
              <w:spacing w:before="240"/>
            </w:pPr>
          </w:p>
        </w:tc>
      </w:tr>
    </w:tbl>
    <w:p w:rsidR="00A71218" w:rsidRPr="00A71218" w:rsidRDefault="00A71218" w:rsidP="00604880">
      <w:pPr>
        <w:spacing w:before="240"/>
        <w:rPr>
          <w:b/>
          <w:bCs/>
          <w:color w:val="000000" w:themeColor="text1"/>
        </w:rPr>
      </w:pPr>
      <w:r w:rsidRPr="00A71218">
        <w:rPr>
          <w:b/>
          <w:bCs/>
          <w:color w:val="000000" w:themeColor="text1"/>
        </w:rPr>
        <w:t>Mô-đun 4: Cơ sở dữ liệu và SQL </w:t>
      </w:r>
    </w:p>
    <w:p w:rsidR="00F76DFA" w:rsidRPr="0074107B" w:rsidRDefault="00A71218" w:rsidP="00604880">
      <w:pPr>
        <w:spacing w:before="240"/>
        <w:rPr>
          <w:color w:val="000000" w:themeColor="text1"/>
        </w:rPr>
      </w:pPr>
      <w:r>
        <w:rPr>
          <w:noProof/>
          <w:color w:val="000000" w:themeColor="text1"/>
        </w:rPr>
        <w:drawing>
          <wp:inline distT="0" distB="0" distL="0" distR="0">
            <wp:extent cx="5400040" cy="14071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WHXudBhRgeS5hGW8FBFdg_b7e4cba559bb4d46ab4ef06b62cd17f1_8YMXWTVXVP-onZJ8IJp31OHkUzwNLw32LMqiVHs9WozN3uhvSieRrPIn8BFFNG124J8v6Myx8N_EeikF2FjHdtmQOHaeP-eeuA-G-I_gJcd76wwE6sP0YBVVHnzf0u0Z37-IcnAGVidVdamYPCyfEk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140716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A12E72" w:rsidRPr="00A12E72" w:rsidRDefault="00A12E72" w:rsidP="00604880">
            <w:pPr>
              <w:spacing w:before="240"/>
            </w:pPr>
            <w:r w:rsidRPr="00A12E72">
              <w:t>You will practice using SQL to communicate with databases. You'll learn how to query a database and filter the results. You’ll also learn how SQL can join multiple tables together in a query.</w:t>
            </w:r>
          </w:p>
          <w:p w:rsidR="00F76DFA" w:rsidRDefault="00F76DFA" w:rsidP="00604880">
            <w:pPr>
              <w:spacing w:before="240"/>
            </w:pPr>
          </w:p>
        </w:tc>
      </w:tr>
    </w:tbl>
    <w:p w:rsidR="00F227F8" w:rsidRPr="00F227F8" w:rsidRDefault="00F227F8" w:rsidP="00604880">
      <w:pPr>
        <w:spacing w:before="240"/>
        <w:rPr>
          <w:color w:val="000000" w:themeColor="text1"/>
        </w:rPr>
      </w:pPr>
      <w:r w:rsidRPr="00F227F8">
        <w:rPr>
          <w:color w:val="000000" w:themeColor="text1"/>
        </w:rPr>
        <w:t>Bạn sẽ thực hành sử dụng SQL để giao tiếp với cơ sở dữ liệu. Bạn sẽ tìm hiểu cách truy vấn cơ sở dữ liệu và lọc kết quả. Bạn cũng sẽ tìm hiểu cách SQL có thể nối nhiều bảng lại với nhau trong một truy vấn.</w:t>
      </w:r>
    </w:p>
    <w:p w:rsidR="00F76DFA" w:rsidRPr="0074107B" w:rsidRDefault="00F76DFA"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A12E72" w:rsidRPr="00A12E72" w:rsidRDefault="00A12E72" w:rsidP="00604880">
            <w:pPr>
              <w:spacing w:before="240"/>
              <w:rPr>
                <w:b/>
                <w:bCs/>
              </w:rPr>
            </w:pPr>
            <w:r w:rsidRPr="00A12E72">
              <w:rPr>
                <w:b/>
                <w:bCs/>
              </w:rPr>
              <w:t>What to expect</w:t>
            </w:r>
          </w:p>
          <w:p w:rsidR="00F76DFA" w:rsidRDefault="00F76DFA" w:rsidP="00604880">
            <w:pPr>
              <w:spacing w:before="240"/>
            </w:pPr>
          </w:p>
        </w:tc>
      </w:tr>
    </w:tbl>
    <w:p w:rsidR="00F227F8" w:rsidRPr="00F227F8" w:rsidRDefault="00F227F8" w:rsidP="00604880">
      <w:pPr>
        <w:spacing w:before="240"/>
        <w:rPr>
          <w:b/>
          <w:bCs/>
          <w:color w:val="000000" w:themeColor="text1"/>
        </w:rPr>
      </w:pPr>
      <w:r w:rsidRPr="00F227F8">
        <w:rPr>
          <w:b/>
          <w:bCs/>
          <w:color w:val="000000" w:themeColor="text1"/>
        </w:rPr>
        <w:t>Những gì mong đợi</w:t>
      </w:r>
    </w:p>
    <w:p w:rsidR="00F76DFA" w:rsidRPr="0074107B" w:rsidRDefault="00F76DFA"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A12E72" w:rsidRPr="00A12E72" w:rsidRDefault="00A12E72" w:rsidP="00604880">
            <w:pPr>
              <w:spacing w:before="240"/>
            </w:pPr>
            <w:r w:rsidRPr="00A12E72">
              <w:t>Each course offers many types of learning opportunities:</w:t>
            </w:r>
          </w:p>
          <w:p w:rsidR="00A12E72" w:rsidRPr="00A12E72" w:rsidRDefault="00A12E72" w:rsidP="00604880">
            <w:pPr>
              <w:numPr>
                <w:ilvl w:val="0"/>
                <w:numId w:val="4"/>
              </w:numPr>
              <w:spacing w:before="240"/>
            </w:pPr>
            <w:r w:rsidRPr="00A12E72">
              <w:rPr>
                <w:b/>
                <w:bCs/>
              </w:rPr>
              <w:t xml:space="preserve">Videos </w:t>
            </w:r>
            <w:r w:rsidRPr="00A12E72">
              <w:t>led by Google instructors teach new concepts, introduce the use of relevant tools, offer career support, and provide inspirational personal stories. </w:t>
            </w:r>
          </w:p>
          <w:p w:rsidR="00A12E72" w:rsidRPr="00A12E72" w:rsidRDefault="00A12E72" w:rsidP="00604880">
            <w:pPr>
              <w:numPr>
                <w:ilvl w:val="0"/>
                <w:numId w:val="4"/>
              </w:numPr>
              <w:spacing w:before="240"/>
            </w:pPr>
            <w:r w:rsidRPr="00A12E72">
              <w:rPr>
                <w:b/>
                <w:bCs/>
              </w:rPr>
              <w:t xml:space="preserve">Readings </w:t>
            </w:r>
            <w:r w:rsidRPr="00A12E72">
              <w:t>build on the topics discussed in the videos, introduce related concepts, share useful resources, and describe case studies.</w:t>
            </w:r>
          </w:p>
          <w:p w:rsidR="00A12E72" w:rsidRPr="00A12E72" w:rsidRDefault="00A12E72" w:rsidP="00604880">
            <w:pPr>
              <w:numPr>
                <w:ilvl w:val="0"/>
                <w:numId w:val="4"/>
              </w:numPr>
              <w:spacing w:before="240"/>
            </w:pPr>
            <w:r w:rsidRPr="00A12E72">
              <w:rPr>
                <w:b/>
                <w:bCs/>
              </w:rPr>
              <w:t xml:space="preserve">Discussion prompts </w:t>
            </w:r>
            <w:r w:rsidRPr="00A12E72">
              <w:t xml:space="preserve">explore course topics for better understanding and allow you to chat and exchange ideas with other learners in the </w:t>
            </w:r>
            <w:hyperlink r:id="rId33" w:tgtFrame="_blank" w:history="1">
              <w:r w:rsidRPr="00A12E72">
                <w:rPr>
                  <w:rStyle w:val="Hyperlink"/>
                </w:rPr>
                <w:t>discussion forums</w:t>
              </w:r>
            </w:hyperlink>
            <w:r w:rsidRPr="00A12E72">
              <w:t>.</w:t>
            </w:r>
          </w:p>
          <w:p w:rsidR="00A12E72" w:rsidRPr="00A12E72" w:rsidRDefault="00A12E72" w:rsidP="00604880">
            <w:pPr>
              <w:numPr>
                <w:ilvl w:val="0"/>
                <w:numId w:val="4"/>
              </w:numPr>
              <w:spacing w:before="240"/>
            </w:pPr>
            <w:r w:rsidRPr="00A12E72">
              <w:rPr>
                <w:b/>
                <w:bCs/>
              </w:rPr>
              <w:t xml:space="preserve">Self-review activities </w:t>
            </w:r>
            <w:r w:rsidRPr="00A12E72">
              <w:t>and</w:t>
            </w:r>
            <w:r w:rsidRPr="00A12E72">
              <w:rPr>
                <w:b/>
                <w:bCs/>
              </w:rPr>
              <w:t xml:space="preserve"> labs </w:t>
            </w:r>
            <w:r w:rsidRPr="00A12E72">
              <w:t>give you hands-on practice in applying the skills you are learning and allow you to assess your own work by comparing it to a completed example.</w:t>
            </w:r>
          </w:p>
          <w:p w:rsidR="00A12E72" w:rsidRPr="00A12E72" w:rsidRDefault="00A12E72" w:rsidP="00604880">
            <w:pPr>
              <w:numPr>
                <w:ilvl w:val="0"/>
                <w:numId w:val="4"/>
              </w:numPr>
              <w:spacing w:before="240"/>
            </w:pPr>
            <w:r w:rsidRPr="00A12E72">
              <w:rPr>
                <w:b/>
                <w:bCs/>
              </w:rPr>
              <w:lastRenderedPageBreak/>
              <w:t xml:space="preserve">Interactive plug-ins </w:t>
            </w:r>
            <w:r w:rsidRPr="00A12E72">
              <w:t>encourage you to practice specific tasks and help you integrate knowledge you have gained in the course.</w:t>
            </w:r>
          </w:p>
          <w:p w:rsidR="00A12E72" w:rsidRPr="00A12E72" w:rsidRDefault="00A12E72" w:rsidP="00604880">
            <w:pPr>
              <w:numPr>
                <w:ilvl w:val="0"/>
                <w:numId w:val="4"/>
              </w:numPr>
              <w:spacing w:before="240"/>
            </w:pPr>
            <w:r w:rsidRPr="00A12E72">
              <w:rPr>
                <w:b/>
                <w:bCs/>
              </w:rPr>
              <w:t>In-video quizzes</w:t>
            </w:r>
            <w:r w:rsidRPr="00A12E72">
              <w:t xml:space="preserve"> help you check your comprehension as you progress through each video.</w:t>
            </w:r>
          </w:p>
          <w:p w:rsidR="00A12E72" w:rsidRPr="00A12E72" w:rsidRDefault="00A12E72" w:rsidP="00604880">
            <w:pPr>
              <w:numPr>
                <w:ilvl w:val="0"/>
                <w:numId w:val="4"/>
              </w:numPr>
              <w:spacing w:before="240"/>
            </w:pPr>
            <w:r w:rsidRPr="00A12E72">
              <w:rPr>
                <w:b/>
                <w:bCs/>
              </w:rPr>
              <w:t xml:space="preserve">Practice quizzes </w:t>
            </w:r>
            <w:r w:rsidRPr="00A12E72">
              <w:t>allow you to check your understanding of key concepts and provide valuable feedback.</w:t>
            </w:r>
          </w:p>
          <w:p w:rsidR="00A12E72" w:rsidRPr="00A12E72" w:rsidRDefault="00A12E72" w:rsidP="00604880">
            <w:pPr>
              <w:numPr>
                <w:ilvl w:val="0"/>
                <w:numId w:val="4"/>
              </w:numPr>
              <w:spacing w:before="240"/>
            </w:pPr>
            <w:r w:rsidRPr="00A12E72">
              <w:rPr>
                <w:b/>
                <w:bCs/>
              </w:rPr>
              <w:t xml:space="preserve">Graded quizzes </w:t>
            </w:r>
            <w:r w:rsidRPr="00A12E72">
              <w:t>demonstrate your understanding of the main concepts of a course. You must score 80% or higher on each graded quiz to obtain a certificate, and you can take a graded quiz multiple times to achieve a passing score.</w:t>
            </w:r>
          </w:p>
          <w:p w:rsidR="00F76DFA" w:rsidRDefault="00F76DFA" w:rsidP="00604880">
            <w:pPr>
              <w:spacing w:before="240"/>
            </w:pPr>
          </w:p>
        </w:tc>
      </w:tr>
    </w:tbl>
    <w:p w:rsidR="00F227F8" w:rsidRPr="00F227F8" w:rsidRDefault="00F227F8" w:rsidP="00604880">
      <w:pPr>
        <w:spacing w:before="240"/>
        <w:rPr>
          <w:color w:val="000000" w:themeColor="text1"/>
        </w:rPr>
      </w:pPr>
      <w:r w:rsidRPr="00F227F8">
        <w:rPr>
          <w:color w:val="000000" w:themeColor="text1"/>
        </w:rPr>
        <w:lastRenderedPageBreak/>
        <w:t>Mỗi khóa học cung cấp nhiều loại cơ hội học tập:</w:t>
      </w:r>
    </w:p>
    <w:p w:rsidR="00F227F8" w:rsidRPr="00F227F8" w:rsidRDefault="00F227F8" w:rsidP="00604880">
      <w:pPr>
        <w:numPr>
          <w:ilvl w:val="0"/>
          <w:numId w:val="7"/>
        </w:numPr>
        <w:spacing w:before="240"/>
        <w:rPr>
          <w:color w:val="000000" w:themeColor="text1"/>
        </w:rPr>
      </w:pPr>
      <w:r w:rsidRPr="00F227F8">
        <w:rPr>
          <w:b/>
          <w:bCs/>
          <w:color w:val="000000" w:themeColor="text1"/>
        </w:rPr>
        <w:t>Các video</w:t>
      </w:r>
      <w:r w:rsidRPr="00F227F8">
        <w:rPr>
          <w:color w:val="000000" w:themeColor="text1"/>
        </w:rPr>
        <w:t xml:space="preserve"> do người hướng dẫn của Google dẫn dắt sẽ dạy các khái niệm mới, giới thiệu cách sử dụng các công cụ có liên quan, cung cấp hỗ trợ nghề nghiệp và cung cấp những câu chuyện cá nhân đầy cảm hứng. </w:t>
      </w:r>
    </w:p>
    <w:p w:rsidR="00F227F8" w:rsidRPr="00F227F8" w:rsidRDefault="00F227F8" w:rsidP="00604880">
      <w:pPr>
        <w:numPr>
          <w:ilvl w:val="0"/>
          <w:numId w:val="7"/>
        </w:numPr>
        <w:spacing w:before="240"/>
        <w:rPr>
          <w:color w:val="000000" w:themeColor="text1"/>
        </w:rPr>
      </w:pPr>
      <w:r w:rsidRPr="00F227F8">
        <w:rPr>
          <w:b/>
          <w:bCs/>
          <w:color w:val="000000" w:themeColor="text1"/>
        </w:rPr>
        <w:t>Các bài đọc</w:t>
      </w:r>
      <w:r w:rsidRPr="00F227F8">
        <w:rPr>
          <w:color w:val="000000" w:themeColor="text1"/>
        </w:rPr>
        <w:t xml:space="preserve"> được xây dựng dựa trên các chủ đề được thảo luận trong video, giới thiệu các khái niệm liên quan, chia sẻ các tài nguyên hữu ích và mô tả các nghiên cứu điển hình.</w:t>
      </w:r>
    </w:p>
    <w:p w:rsidR="00F227F8" w:rsidRPr="00F227F8" w:rsidRDefault="00F227F8" w:rsidP="00604880">
      <w:pPr>
        <w:numPr>
          <w:ilvl w:val="0"/>
          <w:numId w:val="7"/>
        </w:numPr>
        <w:spacing w:before="240"/>
        <w:rPr>
          <w:color w:val="000000" w:themeColor="text1"/>
        </w:rPr>
      </w:pPr>
      <w:r w:rsidRPr="00F227F8">
        <w:rPr>
          <w:b/>
          <w:bCs/>
          <w:color w:val="000000" w:themeColor="text1"/>
        </w:rPr>
        <w:t>Lời nhắc thảo luận</w:t>
      </w:r>
      <w:r w:rsidRPr="00F227F8">
        <w:rPr>
          <w:color w:val="000000" w:themeColor="text1"/>
        </w:rPr>
        <w:t xml:space="preserve"> khám phá các chủ đề khóa học để hiểu rõ hơn và cho phép bạn trò chuyện cũng như trao đổi ý tưởng với những người học khác trong khóa học.</w:t>
      </w:r>
      <w:hyperlink r:id="rId34" w:tgtFrame="_blank" w:history="1">
        <w:r w:rsidRPr="00F227F8">
          <w:rPr>
            <w:rStyle w:val="Hyperlink"/>
          </w:rPr>
          <w:t>diễn đàn thảo luận</w:t>
        </w:r>
      </w:hyperlink>
      <w:r w:rsidRPr="00F227F8">
        <w:rPr>
          <w:color w:val="000000" w:themeColor="text1"/>
        </w:rPr>
        <w:t>.</w:t>
      </w:r>
    </w:p>
    <w:p w:rsidR="00F227F8" w:rsidRPr="00F227F8" w:rsidRDefault="00F227F8" w:rsidP="00604880">
      <w:pPr>
        <w:numPr>
          <w:ilvl w:val="0"/>
          <w:numId w:val="7"/>
        </w:numPr>
        <w:spacing w:before="240"/>
        <w:rPr>
          <w:color w:val="000000" w:themeColor="text1"/>
        </w:rPr>
      </w:pPr>
      <w:r w:rsidRPr="00F227F8">
        <w:rPr>
          <w:b/>
          <w:bCs/>
          <w:color w:val="000000" w:themeColor="text1"/>
        </w:rPr>
        <w:t>Các hoạt động tự đánh giá</w:t>
      </w:r>
      <w:r w:rsidRPr="00F227F8">
        <w:rPr>
          <w:color w:val="000000" w:themeColor="text1"/>
        </w:rPr>
        <w:t xml:space="preserve"> và </w:t>
      </w:r>
      <w:r w:rsidRPr="00F227F8">
        <w:rPr>
          <w:b/>
          <w:bCs/>
          <w:color w:val="000000" w:themeColor="text1"/>
        </w:rPr>
        <w:t>phòng thí nghiệm</w:t>
      </w:r>
      <w:r w:rsidRPr="00F227F8">
        <w:rPr>
          <w:color w:val="000000" w:themeColor="text1"/>
        </w:rPr>
        <w:t xml:space="preserve"> giúp bạn thực hành thực hành trong việc áp dụng các kỹ năng bạn đang học và cho phép bạn đánh giá bài làm của chính mình bằng cách so sánh nó với một ví dụ hoàn chỉnh.</w:t>
      </w:r>
    </w:p>
    <w:p w:rsidR="00F227F8" w:rsidRPr="00F227F8" w:rsidRDefault="00F227F8" w:rsidP="00604880">
      <w:pPr>
        <w:numPr>
          <w:ilvl w:val="0"/>
          <w:numId w:val="7"/>
        </w:numPr>
        <w:spacing w:before="240"/>
        <w:rPr>
          <w:color w:val="000000" w:themeColor="text1"/>
        </w:rPr>
      </w:pPr>
      <w:r w:rsidRPr="00F227F8">
        <w:rPr>
          <w:b/>
          <w:bCs/>
          <w:color w:val="000000" w:themeColor="text1"/>
        </w:rPr>
        <w:t>Các plug-in tương tác</w:t>
      </w:r>
      <w:r w:rsidRPr="00F227F8">
        <w:rPr>
          <w:color w:val="000000" w:themeColor="text1"/>
        </w:rPr>
        <w:t xml:space="preserve"> khuyến khích bạn thực hành các nhiệm vụ cụ thể và giúp bạn tích hợp kiến ​​thức bạn đã thu được trong khóa học.</w:t>
      </w:r>
    </w:p>
    <w:p w:rsidR="00F227F8" w:rsidRPr="00F227F8" w:rsidRDefault="00F227F8" w:rsidP="00604880">
      <w:pPr>
        <w:numPr>
          <w:ilvl w:val="0"/>
          <w:numId w:val="7"/>
        </w:numPr>
        <w:spacing w:before="240"/>
        <w:rPr>
          <w:color w:val="000000" w:themeColor="text1"/>
        </w:rPr>
      </w:pPr>
      <w:r w:rsidRPr="00F227F8">
        <w:rPr>
          <w:b/>
          <w:bCs/>
          <w:color w:val="000000" w:themeColor="text1"/>
        </w:rPr>
        <w:t>Các câu đố trong video</w:t>
      </w:r>
      <w:r w:rsidRPr="00F227F8">
        <w:rPr>
          <w:color w:val="000000" w:themeColor="text1"/>
        </w:rPr>
        <w:t xml:space="preserve"> giúp bạn kiểm tra mức độ hiểu của mình khi bạn xem qua từng video.</w:t>
      </w:r>
    </w:p>
    <w:p w:rsidR="00F227F8" w:rsidRPr="00F227F8" w:rsidRDefault="00F227F8" w:rsidP="00604880">
      <w:pPr>
        <w:numPr>
          <w:ilvl w:val="0"/>
          <w:numId w:val="7"/>
        </w:numPr>
        <w:spacing w:before="240"/>
        <w:rPr>
          <w:color w:val="000000" w:themeColor="text1"/>
        </w:rPr>
      </w:pPr>
      <w:r w:rsidRPr="00F227F8">
        <w:rPr>
          <w:b/>
          <w:bCs/>
          <w:color w:val="000000" w:themeColor="text1"/>
        </w:rPr>
        <w:t>Các câu hỏi thực hành</w:t>
      </w:r>
      <w:r w:rsidRPr="00F227F8">
        <w:rPr>
          <w:color w:val="000000" w:themeColor="text1"/>
        </w:rPr>
        <w:t xml:space="preserve"> cho phép bạn kiểm tra sự hiểu biết của mình về các khái niệm chính và cung cấp phản hồi có giá trị.</w:t>
      </w:r>
    </w:p>
    <w:p w:rsidR="00F227F8" w:rsidRPr="00F227F8" w:rsidRDefault="00F227F8" w:rsidP="00604880">
      <w:pPr>
        <w:numPr>
          <w:ilvl w:val="0"/>
          <w:numId w:val="7"/>
        </w:numPr>
        <w:spacing w:before="240"/>
        <w:rPr>
          <w:color w:val="000000" w:themeColor="text1"/>
        </w:rPr>
      </w:pPr>
      <w:r w:rsidRPr="00F227F8">
        <w:rPr>
          <w:b/>
          <w:bCs/>
          <w:color w:val="000000" w:themeColor="text1"/>
        </w:rPr>
        <w:t>Các câu hỏi được chấm điểm</w:t>
      </w:r>
      <w:r w:rsidRPr="00F227F8">
        <w:rPr>
          <w:color w:val="000000" w:themeColor="text1"/>
        </w:rPr>
        <w:t xml:space="preserve"> thể hiện sự hiểu biết của bạn về các khái niệm chính của khóa học. Bạn phải đạt 80% điểm trở lên trong mỗi bài kiểm tra được xếp loại để nhận được chứng chỉ và bạn có thể làm bài kiểm tra được xếp loại nhiều lần để đạt được điểm đậu.</w:t>
      </w:r>
    </w:p>
    <w:p w:rsidR="00F76DFA" w:rsidRPr="0074107B" w:rsidRDefault="00F76DFA"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A12E72" w:rsidRPr="00A12E72" w:rsidRDefault="00A12E72" w:rsidP="00604880">
            <w:pPr>
              <w:spacing w:before="240"/>
              <w:rPr>
                <w:b/>
                <w:bCs/>
              </w:rPr>
            </w:pPr>
            <w:r w:rsidRPr="00A12E72">
              <w:rPr>
                <w:b/>
                <w:bCs/>
              </w:rPr>
              <w:lastRenderedPageBreak/>
              <w:t>Tips for success</w:t>
            </w:r>
          </w:p>
          <w:p w:rsidR="00F76DFA" w:rsidRDefault="00F76DFA" w:rsidP="00604880">
            <w:pPr>
              <w:spacing w:before="240"/>
            </w:pPr>
          </w:p>
        </w:tc>
      </w:tr>
    </w:tbl>
    <w:p w:rsidR="00F227F8" w:rsidRPr="00F227F8" w:rsidRDefault="00F227F8" w:rsidP="00604880">
      <w:pPr>
        <w:spacing w:before="240"/>
        <w:rPr>
          <w:b/>
          <w:bCs/>
          <w:color w:val="000000" w:themeColor="text1"/>
        </w:rPr>
      </w:pPr>
      <w:r w:rsidRPr="00F227F8">
        <w:rPr>
          <w:b/>
          <w:bCs/>
          <w:color w:val="000000" w:themeColor="text1"/>
        </w:rPr>
        <w:t>Lời khuyên để thành công</w:t>
      </w:r>
    </w:p>
    <w:p w:rsidR="00F76DFA" w:rsidRPr="0074107B" w:rsidRDefault="00F76DFA"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F76DFA" w:rsidTr="00B6220F">
        <w:tc>
          <w:tcPr>
            <w:tcW w:w="8494" w:type="dxa"/>
            <w:tcBorders>
              <w:top w:val="nil"/>
              <w:left w:val="nil"/>
              <w:bottom w:val="nil"/>
              <w:right w:val="nil"/>
            </w:tcBorders>
            <w:shd w:val="clear" w:color="auto" w:fill="D9D9D9" w:themeFill="background1" w:themeFillShade="D9"/>
          </w:tcPr>
          <w:p w:rsidR="00A12E72" w:rsidRPr="00A12E72" w:rsidRDefault="00A12E72" w:rsidP="00604880">
            <w:pPr>
              <w:numPr>
                <w:ilvl w:val="0"/>
                <w:numId w:val="5"/>
              </w:numPr>
              <w:spacing w:before="240"/>
            </w:pPr>
            <w:r w:rsidRPr="00A12E72">
              <w:t>It is strongly recommended that you go through the items in each lesson in the order they appear because new information and concepts build on previous knowledge.</w:t>
            </w:r>
          </w:p>
          <w:p w:rsidR="00A12E72" w:rsidRPr="00A12E72" w:rsidRDefault="00A12E72" w:rsidP="00604880">
            <w:pPr>
              <w:numPr>
                <w:ilvl w:val="0"/>
                <w:numId w:val="5"/>
              </w:numPr>
              <w:spacing w:before="240"/>
            </w:pPr>
            <w:r w:rsidRPr="00A12E72">
              <w:t>Participate in all learning opportunities to gain as much knowledge and experience as possible.</w:t>
            </w:r>
          </w:p>
          <w:p w:rsidR="00A12E72" w:rsidRPr="00A12E72" w:rsidRDefault="00A12E72" w:rsidP="00604880">
            <w:pPr>
              <w:numPr>
                <w:ilvl w:val="0"/>
                <w:numId w:val="5"/>
              </w:numPr>
              <w:spacing w:before="240"/>
            </w:pPr>
            <w:r w:rsidRPr="00A12E72">
              <w:t>If something is confusing, don’t hesitate to replay a video, review a reading, or repeat a self-review activity.</w:t>
            </w:r>
          </w:p>
          <w:p w:rsidR="00A12E72" w:rsidRPr="00A12E72" w:rsidRDefault="00A12E72" w:rsidP="00604880">
            <w:pPr>
              <w:numPr>
                <w:ilvl w:val="0"/>
                <w:numId w:val="5"/>
              </w:numPr>
              <w:spacing w:before="240"/>
            </w:pPr>
            <w:r w:rsidRPr="00A12E72">
              <w:t xml:space="preserve">Use the additional resources that are referenced in this course. They are designed to support your learning. You can find all of these resources in the </w:t>
            </w:r>
            <w:hyperlink r:id="rId35" w:tgtFrame="_blank" w:history="1">
              <w:r w:rsidRPr="00A12E72">
                <w:rPr>
                  <w:rStyle w:val="Hyperlink"/>
                </w:rPr>
                <w:t>Resources</w:t>
              </w:r>
            </w:hyperlink>
            <w:r w:rsidRPr="00A12E72">
              <w:t xml:space="preserve"> tab.</w:t>
            </w:r>
          </w:p>
          <w:p w:rsidR="00A12E72" w:rsidRPr="00A12E72" w:rsidRDefault="00A12E72" w:rsidP="00604880">
            <w:pPr>
              <w:numPr>
                <w:ilvl w:val="0"/>
                <w:numId w:val="5"/>
              </w:numPr>
              <w:spacing w:before="240"/>
            </w:pPr>
            <w:r w:rsidRPr="00A12E72">
              <w:t>When you encounter useful links in this course, bookmark them so you can refer to the information later for study or review.</w:t>
            </w:r>
          </w:p>
          <w:p w:rsidR="00A12E72" w:rsidRPr="00A12E72" w:rsidRDefault="00A12E72" w:rsidP="00604880">
            <w:pPr>
              <w:numPr>
                <w:ilvl w:val="0"/>
                <w:numId w:val="5"/>
              </w:numPr>
              <w:spacing w:before="240"/>
            </w:pPr>
            <w:r w:rsidRPr="00A12E72">
              <w:t xml:space="preserve">Understand and follow the </w:t>
            </w:r>
            <w:hyperlink r:id="rId36" w:tgtFrame="_blank" w:history="1">
              <w:r w:rsidRPr="00A12E72">
                <w:rPr>
                  <w:rStyle w:val="Hyperlink"/>
                </w:rPr>
                <w:t>Coursera Code of Conduct</w:t>
              </w:r>
            </w:hyperlink>
            <w:r w:rsidRPr="00A12E72">
              <w:t xml:space="preserve"> to ensure that the learning community remains a welcoming, friendly, and supportive place for all members.</w:t>
            </w:r>
          </w:p>
          <w:p w:rsidR="00F76DFA" w:rsidRDefault="00F76DFA" w:rsidP="00604880">
            <w:pPr>
              <w:spacing w:before="240"/>
            </w:pPr>
          </w:p>
        </w:tc>
      </w:tr>
    </w:tbl>
    <w:p w:rsidR="00F227F8" w:rsidRPr="00F227F8" w:rsidRDefault="00F227F8" w:rsidP="00604880">
      <w:pPr>
        <w:numPr>
          <w:ilvl w:val="0"/>
          <w:numId w:val="8"/>
        </w:numPr>
        <w:spacing w:before="240"/>
        <w:rPr>
          <w:color w:val="000000" w:themeColor="text1"/>
        </w:rPr>
      </w:pPr>
      <w:r w:rsidRPr="00F227F8">
        <w:rPr>
          <w:color w:val="000000" w:themeColor="text1"/>
        </w:rPr>
        <w:t>Chúng tôi đặc biệt khuyên bạn nên xem qua các mục trong mỗi bài học theo thứ tự chúng xuất hiện vì thông tin và khái niệm mới được xây dựng dựa trên kiến ​​thức trước đó.</w:t>
      </w:r>
    </w:p>
    <w:p w:rsidR="00F227F8" w:rsidRPr="00F227F8" w:rsidRDefault="00F227F8" w:rsidP="00604880">
      <w:pPr>
        <w:numPr>
          <w:ilvl w:val="0"/>
          <w:numId w:val="8"/>
        </w:numPr>
        <w:spacing w:before="240"/>
        <w:rPr>
          <w:color w:val="000000" w:themeColor="text1"/>
        </w:rPr>
      </w:pPr>
      <w:r w:rsidRPr="00F227F8">
        <w:rPr>
          <w:color w:val="000000" w:themeColor="text1"/>
        </w:rPr>
        <w:t>Tham gia vào tất cả các cơ hội học tập để có được càng nhiều kiến ​​thức và kinh nghiệm càng tốt.</w:t>
      </w:r>
    </w:p>
    <w:p w:rsidR="00F227F8" w:rsidRPr="00F227F8" w:rsidRDefault="00F227F8" w:rsidP="00604880">
      <w:pPr>
        <w:numPr>
          <w:ilvl w:val="0"/>
          <w:numId w:val="8"/>
        </w:numPr>
        <w:spacing w:before="240"/>
        <w:rPr>
          <w:color w:val="000000" w:themeColor="text1"/>
        </w:rPr>
      </w:pPr>
      <w:r w:rsidRPr="00F227F8">
        <w:rPr>
          <w:color w:val="000000" w:themeColor="text1"/>
        </w:rPr>
        <w:t>Nếu có điều gì đó khó hiểu, đừng ngần ngại phát lại video, xem lại bài đọc hoặc lặp lại hoạt động tự xem xét.</w:t>
      </w:r>
    </w:p>
    <w:p w:rsidR="00F227F8" w:rsidRPr="00F227F8" w:rsidRDefault="00F227F8" w:rsidP="00604880">
      <w:pPr>
        <w:numPr>
          <w:ilvl w:val="0"/>
          <w:numId w:val="8"/>
        </w:numPr>
        <w:spacing w:before="240"/>
        <w:rPr>
          <w:color w:val="000000" w:themeColor="text1"/>
        </w:rPr>
      </w:pPr>
      <w:r w:rsidRPr="00F227F8">
        <w:rPr>
          <w:color w:val="000000" w:themeColor="text1"/>
        </w:rPr>
        <w:t>Sử dụng các tài nguyên bổ sung được tham chiếu trong khóa học này. Chúng được thiết kế để hỗ trợ việc học của bạn. Bạn có thể tìm thấy tất cả các tài nguyên này trong</w:t>
      </w:r>
      <w:hyperlink r:id="rId37" w:tgtFrame="_blank" w:history="1">
        <w:r w:rsidRPr="00F227F8">
          <w:rPr>
            <w:rStyle w:val="Hyperlink"/>
          </w:rPr>
          <w:t>Tài nguyên</w:t>
        </w:r>
      </w:hyperlink>
      <w:r w:rsidRPr="00F227F8">
        <w:rPr>
          <w:color w:val="000000" w:themeColor="text1"/>
        </w:rPr>
        <w:t>chuyển hướng.</w:t>
      </w:r>
    </w:p>
    <w:p w:rsidR="00F227F8" w:rsidRPr="00F227F8" w:rsidRDefault="00F227F8" w:rsidP="00604880">
      <w:pPr>
        <w:numPr>
          <w:ilvl w:val="0"/>
          <w:numId w:val="8"/>
        </w:numPr>
        <w:spacing w:before="240"/>
        <w:rPr>
          <w:color w:val="000000" w:themeColor="text1"/>
        </w:rPr>
      </w:pPr>
      <w:r w:rsidRPr="00F227F8">
        <w:rPr>
          <w:color w:val="000000" w:themeColor="text1"/>
        </w:rPr>
        <w:t>Khi bạn gặp các liên kết hữu ích trong khóa học này, hãy đánh dấu chúng để bạn có thể tham khảo thông tin sau này để nghiên cứu hoặc ôn tập.</w:t>
      </w:r>
    </w:p>
    <w:p w:rsidR="00F227F8" w:rsidRPr="00F227F8" w:rsidRDefault="00F227F8" w:rsidP="00604880">
      <w:pPr>
        <w:numPr>
          <w:ilvl w:val="0"/>
          <w:numId w:val="8"/>
        </w:numPr>
        <w:spacing w:before="240"/>
        <w:rPr>
          <w:color w:val="000000" w:themeColor="text1"/>
        </w:rPr>
      </w:pPr>
      <w:r w:rsidRPr="00F227F8">
        <w:rPr>
          <w:color w:val="000000" w:themeColor="text1"/>
        </w:rPr>
        <w:t>Hãy hiểu và làm theo</w:t>
      </w:r>
      <w:hyperlink r:id="rId38" w:tgtFrame="_blank" w:history="1">
        <w:r w:rsidRPr="00F227F8">
          <w:rPr>
            <w:rStyle w:val="Hyperlink"/>
          </w:rPr>
          <w:t>Quy tắc ứng xử của Coursera</w:t>
        </w:r>
      </w:hyperlink>
      <w:r w:rsidRPr="00F227F8">
        <w:rPr>
          <w:color w:val="000000" w:themeColor="text1"/>
        </w:rPr>
        <w:t>để đảm bảo rằng cộng đồng học tập vẫn là một nơi thân thiện, thân thiện và hỗ trợ cho tất cả các thành viên.</w:t>
      </w:r>
    </w:p>
    <w:p w:rsidR="00F76DFA" w:rsidRPr="0074107B" w:rsidRDefault="00F76DFA" w:rsidP="00604880">
      <w:pPr>
        <w:spacing w:before="240"/>
        <w:rPr>
          <w:color w:val="000000" w:themeColor="text1"/>
        </w:rPr>
      </w:pPr>
    </w:p>
    <w:p w:rsidR="00C35CC5" w:rsidRDefault="00732177" w:rsidP="00604880">
      <w:pPr>
        <w:pStyle w:val="Header"/>
        <w:spacing w:before="240" w:after="160"/>
        <w:outlineLvl w:val="2"/>
        <w:rPr>
          <w:rFonts w:cs="Times New Roman"/>
          <w:b/>
          <w:i/>
          <w:color w:val="1F4E79" w:themeColor="accent1" w:themeShade="80"/>
          <w:szCs w:val="28"/>
        </w:rPr>
      </w:pPr>
      <w:bookmarkStart w:id="5" w:name="_Toc177947560"/>
      <w:r w:rsidRPr="00D32278">
        <w:rPr>
          <w:rFonts w:cs="Times New Roman"/>
          <w:b/>
          <w:i/>
          <w:color w:val="1F4E79" w:themeColor="accent1" w:themeShade="80"/>
          <w:szCs w:val="28"/>
        </w:rPr>
        <w:t>1.3. Helpful resources and tips –</w:t>
      </w:r>
      <w:r w:rsidR="00C35CC5" w:rsidRPr="00D32278">
        <w:rPr>
          <w:rFonts w:cs="Times New Roman"/>
          <w:b/>
          <w:i/>
          <w:color w:val="1F4E79" w:themeColor="accent1" w:themeShade="80"/>
          <w:szCs w:val="28"/>
        </w:rPr>
        <w:t xml:space="preserve"> Tài nguyên và lời khuyên hữu ích</w:t>
      </w:r>
      <w:bookmarkEnd w:id="5"/>
    </w:p>
    <w:tbl>
      <w:tblPr>
        <w:tblStyle w:val="TableGrid"/>
        <w:tblW w:w="0" w:type="auto"/>
        <w:tblLook w:val="04A0" w:firstRow="1" w:lastRow="0" w:firstColumn="1" w:lastColumn="0" w:noHBand="0" w:noVBand="1"/>
      </w:tblPr>
      <w:tblGrid>
        <w:gridCol w:w="8494"/>
      </w:tblGrid>
      <w:tr w:rsidR="002E5A9B" w:rsidTr="00B6220F">
        <w:tc>
          <w:tcPr>
            <w:tcW w:w="8494" w:type="dxa"/>
            <w:tcBorders>
              <w:top w:val="nil"/>
              <w:left w:val="nil"/>
              <w:bottom w:val="nil"/>
              <w:right w:val="nil"/>
            </w:tcBorders>
            <w:shd w:val="clear" w:color="auto" w:fill="D9D9D9" w:themeFill="background1" w:themeFillShade="D9"/>
          </w:tcPr>
          <w:p w:rsidR="00FD7200" w:rsidRPr="00FD7200" w:rsidRDefault="00FD7200" w:rsidP="00604880">
            <w:pPr>
              <w:spacing w:before="240"/>
              <w:rPr>
                <w:b/>
                <w:bCs/>
              </w:rPr>
            </w:pPr>
            <w:r w:rsidRPr="00FD7200">
              <w:rPr>
                <w:b/>
                <w:bCs/>
              </w:rPr>
              <w:t>Helpful resources and tips</w:t>
            </w:r>
          </w:p>
          <w:p w:rsidR="002E5A9B" w:rsidRDefault="002E5A9B" w:rsidP="00604880">
            <w:pPr>
              <w:spacing w:before="240"/>
            </w:pPr>
          </w:p>
        </w:tc>
      </w:tr>
    </w:tbl>
    <w:p w:rsidR="00604C20" w:rsidRPr="00604C20" w:rsidRDefault="00604C20" w:rsidP="00604880">
      <w:pPr>
        <w:spacing w:before="240"/>
        <w:rPr>
          <w:b/>
          <w:bCs/>
          <w:color w:val="000000" w:themeColor="text1"/>
        </w:rPr>
      </w:pPr>
      <w:r w:rsidRPr="00604C20">
        <w:rPr>
          <w:b/>
          <w:bCs/>
          <w:color w:val="000000" w:themeColor="text1"/>
        </w:rPr>
        <w:t>Tài nguyên và lời khuyên hữu ích</w:t>
      </w:r>
    </w:p>
    <w:p w:rsidR="002E5A9B" w:rsidRPr="0074107B" w:rsidRDefault="002E5A9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2E5A9B" w:rsidTr="00B6220F">
        <w:tc>
          <w:tcPr>
            <w:tcW w:w="8494" w:type="dxa"/>
            <w:tcBorders>
              <w:top w:val="nil"/>
              <w:left w:val="nil"/>
              <w:bottom w:val="nil"/>
              <w:right w:val="nil"/>
            </w:tcBorders>
            <w:shd w:val="clear" w:color="auto" w:fill="D9D9D9" w:themeFill="background1" w:themeFillShade="D9"/>
          </w:tcPr>
          <w:p w:rsidR="00FD7200" w:rsidRPr="00FD7200" w:rsidRDefault="00FD7200" w:rsidP="00604880">
            <w:pPr>
              <w:spacing w:before="240"/>
            </w:pPr>
            <w:r w:rsidRPr="00FD7200">
              <w:t>As a learner, you can choose to complete one or multiple courses in this program. However, to obtain the Google Cybersecurity Certificate, you must complete all the courses. This reading describes what is required to obtain a certificate and best practices for you to have a good learning experience on Coursera.</w:t>
            </w:r>
          </w:p>
          <w:p w:rsidR="002E5A9B" w:rsidRDefault="002E5A9B" w:rsidP="00604880">
            <w:pPr>
              <w:spacing w:before="240"/>
            </w:pPr>
          </w:p>
        </w:tc>
      </w:tr>
    </w:tbl>
    <w:p w:rsidR="00604C20" w:rsidRPr="00604C20" w:rsidRDefault="00604C20" w:rsidP="00604880">
      <w:pPr>
        <w:spacing w:before="240"/>
        <w:rPr>
          <w:color w:val="000000" w:themeColor="text1"/>
        </w:rPr>
      </w:pPr>
      <w:r w:rsidRPr="00604C20">
        <w:rPr>
          <w:color w:val="000000" w:themeColor="text1"/>
        </w:rPr>
        <w:t>Là người học, bạn có thể chọn hoàn thành một hoặc nhiều khóa học trong chương trình này. Tuy nhiên, để có được Chứng chỉ an ninh mạng của Google, bạn phải hoàn thành tất cả các khóa học. Bài đọc này mô tả những gì cần thiết để có được chứng chỉ và các phương pháp hay nhất để bạn có trải nghiệm học tập tốt trên Coursera.</w:t>
      </w:r>
    </w:p>
    <w:p w:rsidR="002E5A9B" w:rsidRPr="0074107B" w:rsidRDefault="002E5A9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2E5A9B" w:rsidTr="00B6220F">
        <w:tc>
          <w:tcPr>
            <w:tcW w:w="8494" w:type="dxa"/>
            <w:tcBorders>
              <w:top w:val="nil"/>
              <w:left w:val="nil"/>
              <w:bottom w:val="nil"/>
              <w:right w:val="nil"/>
            </w:tcBorders>
            <w:shd w:val="clear" w:color="auto" w:fill="D9D9D9" w:themeFill="background1" w:themeFillShade="D9"/>
          </w:tcPr>
          <w:p w:rsidR="00FD7200" w:rsidRPr="00FD7200" w:rsidRDefault="00FD7200" w:rsidP="00604880">
            <w:pPr>
              <w:spacing w:before="240"/>
              <w:rPr>
                <w:b/>
                <w:bCs/>
              </w:rPr>
            </w:pPr>
            <w:r w:rsidRPr="00FD7200">
              <w:rPr>
                <w:b/>
                <w:bCs/>
              </w:rPr>
              <w:t>Course completion to obtain a certificate</w:t>
            </w:r>
          </w:p>
          <w:p w:rsidR="002E5A9B" w:rsidRDefault="002E5A9B" w:rsidP="00604880">
            <w:pPr>
              <w:spacing w:before="240"/>
            </w:pPr>
          </w:p>
        </w:tc>
      </w:tr>
    </w:tbl>
    <w:p w:rsidR="00604C20" w:rsidRPr="00604C20" w:rsidRDefault="00604C20" w:rsidP="00604880">
      <w:pPr>
        <w:spacing w:before="240"/>
        <w:rPr>
          <w:b/>
          <w:bCs/>
          <w:color w:val="000000" w:themeColor="text1"/>
        </w:rPr>
      </w:pPr>
      <w:r w:rsidRPr="00604C20">
        <w:rPr>
          <w:b/>
          <w:bCs/>
          <w:color w:val="000000" w:themeColor="text1"/>
        </w:rPr>
        <w:t>Hoàn thành khóa học để được cấp chứng chỉ</w:t>
      </w:r>
    </w:p>
    <w:p w:rsidR="002E5A9B" w:rsidRPr="0074107B" w:rsidRDefault="002E5A9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2E5A9B" w:rsidTr="00B6220F">
        <w:tc>
          <w:tcPr>
            <w:tcW w:w="8494" w:type="dxa"/>
            <w:tcBorders>
              <w:top w:val="nil"/>
              <w:left w:val="nil"/>
              <w:bottom w:val="nil"/>
              <w:right w:val="nil"/>
            </w:tcBorders>
            <w:shd w:val="clear" w:color="auto" w:fill="D9D9D9" w:themeFill="background1" w:themeFillShade="D9"/>
          </w:tcPr>
          <w:p w:rsidR="00FD7200" w:rsidRPr="00FD7200" w:rsidRDefault="00FD7200" w:rsidP="00604880">
            <w:pPr>
              <w:spacing w:before="240"/>
            </w:pPr>
            <w:r w:rsidRPr="00FD7200">
              <w:t>To submit graded assignments and be eligible to receive a Google Cybersecurity Certificate, you must:</w:t>
            </w:r>
          </w:p>
          <w:p w:rsidR="00FD7200" w:rsidRPr="00FD7200" w:rsidRDefault="00FD7200" w:rsidP="00604880">
            <w:pPr>
              <w:numPr>
                <w:ilvl w:val="0"/>
                <w:numId w:val="9"/>
              </w:numPr>
              <w:spacing w:before="240"/>
            </w:pPr>
            <w:r w:rsidRPr="00FD7200">
              <w:t xml:space="preserve">Pay the </w:t>
            </w:r>
            <w:hyperlink r:id="rId39" w:tgtFrame="_blank" w:history="1">
              <w:r w:rsidRPr="00FD7200">
                <w:rPr>
                  <w:rStyle w:val="Hyperlink"/>
                </w:rPr>
                <w:t>course certificate fee</w:t>
              </w:r>
            </w:hyperlink>
            <w:r w:rsidRPr="00FD7200">
              <w:t xml:space="preserve"> or apply and be approved for a Coursera </w:t>
            </w:r>
            <w:hyperlink r:id="rId40" w:tgtFrame="_blank" w:history="1">
              <w:r w:rsidRPr="00FD7200">
                <w:rPr>
                  <w:rStyle w:val="Hyperlink"/>
                </w:rPr>
                <w:t>scholarship</w:t>
              </w:r>
            </w:hyperlink>
            <w:r w:rsidRPr="00FD7200">
              <w:t>.</w:t>
            </w:r>
          </w:p>
          <w:p w:rsidR="00FD7200" w:rsidRPr="00FD7200" w:rsidRDefault="00FD7200" w:rsidP="00604880">
            <w:pPr>
              <w:numPr>
                <w:ilvl w:val="0"/>
                <w:numId w:val="9"/>
              </w:numPr>
              <w:spacing w:before="240"/>
            </w:pPr>
            <w:r w:rsidRPr="00FD7200">
              <w:t>Pass all graded quizzes in the eight courses with a score of at least 80%. Each graded quiz in a course is part of a cumulative grade for that course.   </w:t>
            </w:r>
          </w:p>
          <w:p w:rsidR="002E5A9B" w:rsidRDefault="002E5A9B" w:rsidP="00604880">
            <w:pPr>
              <w:spacing w:before="240"/>
            </w:pPr>
          </w:p>
        </w:tc>
      </w:tr>
    </w:tbl>
    <w:p w:rsidR="00604C20" w:rsidRPr="00604C20" w:rsidRDefault="00604C20" w:rsidP="00604880">
      <w:pPr>
        <w:spacing w:before="240"/>
        <w:rPr>
          <w:color w:val="000000" w:themeColor="text1"/>
        </w:rPr>
      </w:pPr>
      <w:r w:rsidRPr="00604C20">
        <w:rPr>
          <w:color w:val="000000" w:themeColor="text1"/>
        </w:rPr>
        <w:t>Để gửi bài tập đã chấm điểm và đủ điều kiện nhận Chứng chỉ an ninh mạng của Google, bạn phải:</w:t>
      </w:r>
    </w:p>
    <w:p w:rsidR="00604C20" w:rsidRPr="00604C20" w:rsidRDefault="00604C20" w:rsidP="00604880">
      <w:pPr>
        <w:numPr>
          <w:ilvl w:val="0"/>
          <w:numId w:val="15"/>
        </w:numPr>
        <w:spacing w:before="240"/>
        <w:rPr>
          <w:color w:val="000000" w:themeColor="text1"/>
        </w:rPr>
      </w:pPr>
      <w:r w:rsidRPr="00604C20">
        <w:rPr>
          <w:color w:val="000000" w:themeColor="text1"/>
        </w:rPr>
        <w:t>Tra</w:t>
      </w:r>
      <w:hyperlink r:id="rId41" w:tgtFrame="_blank" w:history="1">
        <w:r w:rsidRPr="00604C20">
          <w:rPr>
            <w:rStyle w:val="Hyperlink"/>
          </w:rPr>
          <w:t>lệ phí cấp chứng chỉ khóa học</w:t>
        </w:r>
      </w:hyperlink>
      <w:r w:rsidRPr="00604C20">
        <w:rPr>
          <w:color w:val="000000" w:themeColor="text1"/>
        </w:rPr>
        <w:t>hoặc đăng ký và được chấp thuận tham gia Coursera</w:t>
      </w:r>
      <w:hyperlink r:id="rId42" w:tgtFrame="_blank" w:history="1">
        <w:r w:rsidRPr="00604C20">
          <w:rPr>
            <w:rStyle w:val="Hyperlink"/>
          </w:rPr>
          <w:t>học bổng</w:t>
        </w:r>
      </w:hyperlink>
      <w:r w:rsidRPr="00604C20">
        <w:rPr>
          <w:color w:val="000000" w:themeColor="text1"/>
        </w:rPr>
        <w:t>.</w:t>
      </w:r>
    </w:p>
    <w:p w:rsidR="00604C20" w:rsidRPr="00604C20" w:rsidRDefault="00604C20" w:rsidP="00604880">
      <w:pPr>
        <w:numPr>
          <w:ilvl w:val="0"/>
          <w:numId w:val="15"/>
        </w:numPr>
        <w:spacing w:before="240"/>
        <w:rPr>
          <w:color w:val="000000" w:themeColor="text1"/>
        </w:rPr>
      </w:pPr>
      <w:r w:rsidRPr="00604C20">
        <w:rPr>
          <w:color w:val="000000" w:themeColor="text1"/>
        </w:rPr>
        <w:lastRenderedPageBreak/>
        <w:t>Vượt qua tất cả các câu hỏi được chấm điểm trong tám khóa học với số điểm ít nhất là 80%. Mỗi bài kiểm tra được chấm điểm trong một khóa học là một phần của điểm tích lũy cho khóa học đó.   </w:t>
      </w:r>
    </w:p>
    <w:p w:rsidR="002E5A9B" w:rsidRPr="0074107B" w:rsidRDefault="002E5A9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2E5A9B" w:rsidTr="00B6220F">
        <w:tc>
          <w:tcPr>
            <w:tcW w:w="8494" w:type="dxa"/>
            <w:tcBorders>
              <w:top w:val="nil"/>
              <w:left w:val="nil"/>
              <w:bottom w:val="nil"/>
              <w:right w:val="nil"/>
            </w:tcBorders>
            <w:shd w:val="clear" w:color="auto" w:fill="D9D9D9" w:themeFill="background1" w:themeFillShade="D9"/>
          </w:tcPr>
          <w:p w:rsidR="00FD7200" w:rsidRPr="00FD7200" w:rsidRDefault="00FD7200" w:rsidP="00604880">
            <w:pPr>
              <w:spacing w:before="240"/>
              <w:rPr>
                <w:b/>
                <w:bCs/>
              </w:rPr>
            </w:pPr>
            <w:r w:rsidRPr="00FD7200">
              <w:rPr>
                <w:b/>
                <w:bCs/>
              </w:rPr>
              <w:t>Healthy habits for course completion</w:t>
            </w:r>
          </w:p>
          <w:p w:rsidR="002E5A9B" w:rsidRDefault="002E5A9B" w:rsidP="00604880">
            <w:pPr>
              <w:spacing w:before="240"/>
            </w:pPr>
          </w:p>
        </w:tc>
      </w:tr>
    </w:tbl>
    <w:p w:rsidR="00604C20" w:rsidRPr="00604C20" w:rsidRDefault="00604C20" w:rsidP="00604880">
      <w:pPr>
        <w:spacing w:before="240"/>
        <w:rPr>
          <w:b/>
          <w:bCs/>
          <w:color w:val="000000" w:themeColor="text1"/>
        </w:rPr>
      </w:pPr>
      <w:r w:rsidRPr="00604C20">
        <w:rPr>
          <w:b/>
          <w:bCs/>
          <w:color w:val="000000" w:themeColor="text1"/>
        </w:rPr>
        <w:t>Thói quen lành mạnh khi hoàn thành khóa học</w:t>
      </w:r>
    </w:p>
    <w:p w:rsidR="002E5A9B" w:rsidRPr="0074107B" w:rsidRDefault="002E5A9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2E5A9B" w:rsidTr="00B6220F">
        <w:tc>
          <w:tcPr>
            <w:tcW w:w="8494" w:type="dxa"/>
            <w:tcBorders>
              <w:top w:val="nil"/>
              <w:left w:val="nil"/>
              <w:bottom w:val="nil"/>
              <w:right w:val="nil"/>
            </w:tcBorders>
            <w:shd w:val="clear" w:color="auto" w:fill="D9D9D9" w:themeFill="background1" w:themeFillShade="D9"/>
          </w:tcPr>
          <w:p w:rsidR="00FD7200" w:rsidRPr="00FD7200" w:rsidRDefault="00FD7200" w:rsidP="00604880">
            <w:pPr>
              <w:spacing w:before="240"/>
            </w:pPr>
            <w:r w:rsidRPr="00FD7200">
              <w:t>Here is a list of best practices that will help you complete the courses in the program in a timely manner: </w:t>
            </w:r>
          </w:p>
          <w:p w:rsidR="00FD7200" w:rsidRPr="00FD7200" w:rsidRDefault="00FD7200" w:rsidP="00604880">
            <w:pPr>
              <w:numPr>
                <w:ilvl w:val="0"/>
                <w:numId w:val="10"/>
              </w:numPr>
              <w:spacing w:before="240"/>
            </w:pPr>
            <w:r w:rsidRPr="00FD7200">
              <w:rPr>
                <w:b/>
                <w:bCs/>
              </w:rPr>
              <w:t>Plan your time:</w:t>
            </w:r>
            <w:r w:rsidRPr="00FD7200">
              <w:t xml:space="preserve"> Setting regular study times and following them each week can help you make learning a part of your routine. Use a calendar or timetable to create a schedule, and list what you plan to do each day in order to set achievable goals. Find a space that allows you to focus when you watch the videos, review the readings, and complete the activities.</w:t>
            </w:r>
          </w:p>
          <w:p w:rsidR="00FD7200" w:rsidRPr="00FD7200" w:rsidRDefault="00FD7200" w:rsidP="00604880">
            <w:pPr>
              <w:numPr>
                <w:ilvl w:val="0"/>
                <w:numId w:val="10"/>
              </w:numPr>
              <w:spacing w:before="240"/>
            </w:pPr>
            <w:r w:rsidRPr="00FD7200">
              <w:rPr>
                <w:b/>
                <w:bCs/>
              </w:rPr>
              <w:t xml:space="preserve">Work at your own pace: </w:t>
            </w:r>
            <w:r w:rsidRPr="00FD7200">
              <w:t>Everyone learns differently, so this program has been designed to let you work at your own pace. Although your personalized deadlines start when you enroll, feel free to move through the program at the speed that works best for you. There is no penalty for late assignments; to earn your certificate, all you have to do is complete all of the work. You can extend your deadlines at any time by going to</w:t>
            </w:r>
            <w:r w:rsidRPr="00FD7200">
              <w:rPr>
                <w:b/>
                <w:bCs/>
              </w:rPr>
              <w:t xml:space="preserve"> Overview</w:t>
            </w:r>
            <w:r w:rsidRPr="00FD7200">
              <w:t xml:space="preserve"> in the navigation panel and selecting </w:t>
            </w:r>
            <w:r w:rsidRPr="00FD7200">
              <w:rPr>
                <w:b/>
                <w:bCs/>
              </w:rPr>
              <w:t>Switch Sessions</w:t>
            </w:r>
            <w:r w:rsidRPr="00FD7200">
              <w:t xml:space="preserve">. If you have already missed previous deadlines, select </w:t>
            </w:r>
            <w:r w:rsidRPr="00FD7200">
              <w:rPr>
                <w:b/>
                <w:bCs/>
              </w:rPr>
              <w:t>Reset my deadlines</w:t>
            </w:r>
            <w:r w:rsidRPr="00FD7200">
              <w:t xml:space="preserve"> instead.</w:t>
            </w:r>
          </w:p>
          <w:p w:rsidR="00FD7200" w:rsidRPr="00FD7200" w:rsidRDefault="00FD7200" w:rsidP="00604880">
            <w:pPr>
              <w:numPr>
                <w:ilvl w:val="0"/>
                <w:numId w:val="10"/>
              </w:numPr>
              <w:spacing w:before="240"/>
            </w:pPr>
            <w:r w:rsidRPr="00FD7200">
              <w:rPr>
                <w:b/>
                <w:bCs/>
              </w:rPr>
              <w:t>Be curious:</w:t>
            </w:r>
            <w:r w:rsidRPr="00FD7200">
              <w:t xml:space="preserve"> If you find an idea that gets you excited, act on it! Ask questions, search for more details online, explore the links that interest you, and take notes on your discoveries. The steps you take to support your learning along the way will advance your knowledge, create more opportunities in this high-growth field, and help you qualify for jobs. </w:t>
            </w:r>
          </w:p>
          <w:p w:rsidR="00FD7200" w:rsidRPr="00FD7200" w:rsidRDefault="00FD7200" w:rsidP="00604880">
            <w:pPr>
              <w:numPr>
                <w:ilvl w:val="0"/>
                <w:numId w:val="10"/>
              </w:numPr>
              <w:spacing w:before="240"/>
            </w:pPr>
            <w:r w:rsidRPr="00FD7200">
              <w:rPr>
                <w:b/>
                <w:bCs/>
              </w:rPr>
              <w:t>Take notes:</w:t>
            </w:r>
            <w:r w:rsidRPr="00FD7200">
              <w:t xml:space="preserve"> Notes will help you remember important information in the future, especially as you’re preparing to enter a new job field. In addition, taking notes is an effective way to make connections between topics and gain a better understanding of those topics.</w:t>
            </w:r>
          </w:p>
          <w:p w:rsidR="00FD7200" w:rsidRPr="00FD7200" w:rsidRDefault="00FD7200" w:rsidP="00604880">
            <w:pPr>
              <w:numPr>
                <w:ilvl w:val="0"/>
                <w:numId w:val="10"/>
              </w:numPr>
              <w:spacing w:before="240"/>
            </w:pPr>
            <w:r w:rsidRPr="00FD7200">
              <w:rPr>
                <w:b/>
                <w:bCs/>
              </w:rPr>
              <w:t xml:space="preserve">Review exemplars: </w:t>
            </w:r>
            <w:r w:rsidRPr="00FD7200">
              <w:t>Exemplars are completed assignments that fully meet an activity's criteria. Many activities in this program have exemplars for you to validate your work or check for errors. Although there are often many ways to complete an assignment, exemplars offer guidance and inspiration about how to complete the activity. </w:t>
            </w:r>
          </w:p>
          <w:p w:rsidR="00FD7200" w:rsidRPr="00FD7200" w:rsidRDefault="00FD7200" w:rsidP="00604880">
            <w:pPr>
              <w:numPr>
                <w:ilvl w:val="0"/>
                <w:numId w:val="10"/>
              </w:numPr>
              <w:spacing w:before="240"/>
            </w:pPr>
            <w:r w:rsidRPr="00FD7200">
              <w:rPr>
                <w:b/>
                <w:bCs/>
              </w:rPr>
              <w:t xml:space="preserve">Chat (responsibly) with other learners: </w:t>
            </w:r>
            <w:r w:rsidRPr="00FD7200">
              <w:t xml:space="preserve">If you have a question, chances are, you’re not alone. Use the </w:t>
            </w:r>
            <w:hyperlink r:id="rId43" w:tgtFrame="_blank" w:history="1">
              <w:r w:rsidRPr="00FD7200">
                <w:rPr>
                  <w:rStyle w:val="Hyperlink"/>
                </w:rPr>
                <w:t>discussion forums</w:t>
              </w:r>
            </w:hyperlink>
            <w:r w:rsidRPr="00FD7200">
              <w:t xml:space="preserve"> to ask for help from other </w:t>
            </w:r>
            <w:r w:rsidRPr="00FD7200">
              <w:lastRenderedPageBreak/>
              <w:t xml:space="preserve">learners taking this program. You can also visit Coursera’s </w:t>
            </w:r>
            <w:hyperlink r:id="rId44" w:tgtFrame="_blank" w:history="1">
              <w:r w:rsidRPr="00FD7200">
                <w:rPr>
                  <w:rStyle w:val="Hyperlink"/>
                </w:rPr>
                <w:t>Global Online Community</w:t>
              </w:r>
            </w:hyperlink>
            <w:r w:rsidRPr="00FD7200">
              <w:t xml:space="preserve">. Other important things to know while learning with others can be found in the </w:t>
            </w:r>
            <w:hyperlink r:id="rId45" w:tgtFrame="_blank" w:history="1">
              <w:r w:rsidRPr="00FD7200">
                <w:rPr>
                  <w:rStyle w:val="Hyperlink"/>
                </w:rPr>
                <w:t>Coursera Honor Code</w:t>
              </w:r>
            </w:hyperlink>
            <w:r w:rsidRPr="00FD7200">
              <w:t xml:space="preserve"> and </w:t>
            </w:r>
            <w:hyperlink r:id="rId46" w:tgtFrame="_blank" w:history="1">
              <w:r w:rsidRPr="00FD7200">
                <w:rPr>
                  <w:rStyle w:val="Hyperlink"/>
                </w:rPr>
                <w:t>Code of Conduct</w:t>
              </w:r>
            </w:hyperlink>
            <w:r w:rsidRPr="00FD7200">
              <w:t>. </w:t>
            </w:r>
          </w:p>
          <w:p w:rsidR="00FD7200" w:rsidRPr="00FD7200" w:rsidRDefault="00FD7200" w:rsidP="00604880">
            <w:pPr>
              <w:numPr>
                <w:ilvl w:val="0"/>
                <w:numId w:val="10"/>
              </w:numPr>
              <w:spacing w:before="240"/>
            </w:pPr>
            <w:r w:rsidRPr="00FD7200">
              <w:rPr>
                <w:b/>
                <w:bCs/>
              </w:rPr>
              <w:t>Update your profile:</w:t>
            </w:r>
            <w:r w:rsidRPr="00FD7200">
              <w:t xml:space="preserve"> Consider </w:t>
            </w:r>
            <w:hyperlink r:id="rId47" w:tgtFrame="_blank" w:history="1">
              <w:r w:rsidRPr="00FD7200">
                <w:rPr>
                  <w:rStyle w:val="Hyperlink"/>
                </w:rPr>
                <w:t>updating your profile</w:t>
              </w:r>
            </w:hyperlink>
            <w:r w:rsidRPr="00FD7200">
              <w:t xml:space="preserve"> on Coursera to include your photo, career goals, and more. When other learners find you in the discussion forums, they can click on your name to access your profile and get to know you better.</w:t>
            </w:r>
          </w:p>
          <w:p w:rsidR="002E5A9B" w:rsidRDefault="002E5A9B" w:rsidP="00604880">
            <w:pPr>
              <w:spacing w:before="240"/>
            </w:pPr>
          </w:p>
        </w:tc>
      </w:tr>
    </w:tbl>
    <w:p w:rsidR="00604C20" w:rsidRPr="00604C20" w:rsidRDefault="00604C20" w:rsidP="00604880">
      <w:pPr>
        <w:spacing w:before="240"/>
        <w:rPr>
          <w:color w:val="000000" w:themeColor="text1"/>
        </w:rPr>
      </w:pPr>
      <w:r w:rsidRPr="00604C20">
        <w:rPr>
          <w:color w:val="000000" w:themeColor="text1"/>
        </w:rPr>
        <w:lastRenderedPageBreak/>
        <w:t>Dưới đây là danh sách các phương pháp hay nhất sẽ giúp bạn hoàn thành các khóa học trong chương trình một cách kịp thời: </w:t>
      </w:r>
    </w:p>
    <w:p w:rsidR="00604C20" w:rsidRPr="00604C20" w:rsidRDefault="00604C20" w:rsidP="00604880">
      <w:pPr>
        <w:numPr>
          <w:ilvl w:val="0"/>
          <w:numId w:val="16"/>
        </w:numPr>
        <w:spacing w:before="240"/>
        <w:rPr>
          <w:color w:val="000000" w:themeColor="text1"/>
        </w:rPr>
      </w:pPr>
      <w:r w:rsidRPr="00604C20">
        <w:rPr>
          <w:b/>
          <w:bCs/>
          <w:color w:val="000000" w:themeColor="text1"/>
        </w:rPr>
        <w:t>Lập kế hoạch thời gian của bạn:</w:t>
      </w:r>
      <w:r w:rsidRPr="00604C20">
        <w:rPr>
          <w:color w:val="000000" w:themeColor="text1"/>
        </w:rPr>
        <w:t xml:space="preserve"> Đặt thời gian học tập thường xuyên và tuân theo chúng mỗi tuần có thể giúp bạn biến việc học trở thành một phần thói quen của mình. Sử dụng lịch hoặc thời gian biểu để tạo lịch trình và liệt kê những việc bạn dự định làm mỗi ngày để đặt ra các mục tiêu có thể đạt được. Tìm một không gian cho phép bạn tập trung khi xem video, xem lại bài đọc và hoàn thành các hoạt động.</w:t>
      </w:r>
    </w:p>
    <w:p w:rsidR="00604C20" w:rsidRPr="00604C20" w:rsidRDefault="00604C20" w:rsidP="00604880">
      <w:pPr>
        <w:numPr>
          <w:ilvl w:val="0"/>
          <w:numId w:val="16"/>
        </w:numPr>
        <w:spacing w:before="240"/>
        <w:rPr>
          <w:color w:val="000000" w:themeColor="text1"/>
        </w:rPr>
      </w:pPr>
      <w:r w:rsidRPr="00604C20">
        <w:rPr>
          <w:b/>
          <w:bCs/>
          <w:color w:val="000000" w:themeColor="text1"/>
        </w:rPr>
        <w:t>Làm việc theo tốc độ của riêng bạn:</w:t>
      </w:r>
      <w:r w:rsidRPr="00604C20">
        <w:rPr>
          <w:color w:val="000000" w:themeColor="text1"/>
        </w:rPr>
        <w:t xml:space="preserve"> Mọi người học theo cách khác nhau, vì vậy chương trình này được thiết kế để giúp bạn làm việc theo tốc độ của riêng mình. Mặc dù thời hạn được cá nhân hóa của bạn bắt đầu khi bạn đăng ký, nhưng hãy thoải mái chuyển qua chương trình với tốc độ phù hợp nhất với bạn. Không có hình phạt cho bài tập muộn; để có được chứng chỉ, tất cả những gì bạn phải làm là hoàn thành tất cả công việc. Bạn có thể gia hạn thời hạn của mình bất kỳ lúc nào bằng cách đi tới </w:t>
      </w:r>
      <w:r w:rsidRPr="00604C20">
        <w:rPr>
          <w:b/>
          <w:bCs/>
          <w:color w:val="000000" w:themeColor="text1"/>
        </w:rPr>
        <w:t>Tổng quan</w:t>
      </w:r>
      <w:r w:rsidRPr="00604C20">
        <w:rPr>
          <w:color w:val="000000" w:themeColor="text1"/>
        </w:rPr>
        <w:t xml:space="preserve"> trong bảng điều hướng và chọn </w:t>
      </w:r>
      <w:r w:rsidRPr="00604C20">
        <w:rPr>
          <w:b/>
          <w:bCs/>
          <w:color w:val="000000" w:themeColor="text1"/>
        </w:rPr>
        <w:t>Chuyển đổi phiên</w:t>
      </w:r>
      <w:r w:rsidRPr="00604C20">
        <w:rPr>
          <w:color w:val="000000" w:themeColor="text1"/>
        </w:rPr>
        <w:t xml:space="preserve"> . Nếu bạn đã bỏ lỡ thời hạn trước đó, hãy chọn </w:t>
      </w:r>
      <w:r w:rsidRPr="00604C20">
        <w:rPr>
          <w:b/>
          <w:bCs/>
          <w:color w:val="000000" w:themeColor="text1"/>
        </w:rPr>
        <w:t>Đặt lại thời hạn của tôi</w:t>
      </w:r>
      <w:r w:rsidRPr="00604C20">
        <w:rPr>
          <w:color w:val="000000" w:themeColor="text1"/>
        </w:rPr>
        <w:t xml:space="preserve"> .</w:t>
      </w:r>
    </w:p>
    <w:p w:rsidR="00604C20" w:rsidRPr="00604C20" w:rsidRDefault="00604C20" w:rsidP="00604880">
      <w:pPr>
        <w:numPr>
          <w:ilvl w:val="0"/>
          <w:numId w:val="16"/>
        </w:numPr>
        <w:spacing w:before="240"/>
        <w:rPr>
          <w:color w:val="000000" w:themeColor="text1"/>
        </w:rPr>
      </w:pPr>
      <w:r w:rsidRPr="00604C20">
        <w:rPr>
          <w:b/>
          <w:bCs/>
          <w:color w:val="000000" w:themeColor="text1"/>
        </w:rPr>
        <w:t>Hãy tò mò:</w:t>
      </w:r>
      <w:r w:rsidRPr="00604C20">
        <w:rPr>
          <w:color w:val="000000" w:themeColor="text1"/>
        </w:rPr>
        <w:t xml:space="preserve"> Nếu bạn tìm thấy một ý tưởng khiến bạn hứng thú, hãy hành động theo nó! Đặt câu hỏi, tìm kiếm thêm chi tiết trực tuyến, khám phá các liên kết mà bạn quan tâm và ghi chú những khám phá của bạn. Các bước bạn thực hiện để hỗ trợ quá trình học tập của mình sẽ nâng cao kiến ​​thức của bạn, tạo ra nhiều cơ hội hơn trong lĩnh vực có tốc độ tăng trưởng cao này và giúp bạn đủ điều kiện tìm việc làm. </w:t>
      </w:r>
    </w:p>
    <w:p w:rsidR="00604C20" w:rsidRPr="00604C20" w:rsidRDefault="00604C20" w:rsidP="00604880">
      <w:pPr>
        <w:numPr>
          <w:ilvl w:val="0"/>
          <w:numId w:val="16"/>
        </w:numPr>
        <w:spacing w:before="240"/>
        <w:rPr>
          <w:color w:val="000000" w:themeColor="text1"/>
        </w:rPr>
      </w:pPr>
      <w:r w:rsidRPr="00604C20">
        <w:rPr>
          <w:b/>
          <w:bCs/>
          <w:color w:val="000000" w:themeColor="text1"/>
        </w:rPr>
        <w:t>Ghi chú:</w:t>
      </w:r>
      <w:r w:rsidRPr="00604C20">
        <w:rPr>
          <w:color w:val="000000" w:themeColor="text1"/>
        </w:rPr>
        <w:t xml:space="preserve"> Ghi chú sẽ giúp bạn ghi nhớ những thông tin quan trọng trong tương lai, đặc biệt khi bạn đang chuẩn bị bước vào một lĩnh vực công việc mới. Ngoài ra, ghi chép là một cách hiệu quả để tạo sự kết nối giữa các chủ đề và hiểu rõ hơn về các chủ đề đó.</w:t>
      </w:r>
    </w:p>
    <w:p w:rsidR="00604C20" w:rsidRPr="00604C20" w:rsidRDefault="00604C20" w:rsidP="00604880">
      <w:pPr>
        <w:numPr>
          <w:ilvl w:val="0"/>
          <w:numId w:val="16"/>
        </w:numPr>
        <w:spacing w:before="240"/>
        <w:rPr>
          <w:color w:val="000000" w:themeColor="text1"/>
        </w:rPr>
      </w:pPr>
      <w:r w:rsidRPr="00604C20">
        <w:rPr>
          <w:b/>
          <w:bCs/>
          <w:color w:val="000000" w:themeColor="text1"/>
        </w:rPr>
        <w:t>Xem lại các mẫu:</w:t>
      </w:r>
      <w:r w:rsidRPr="00604C20">
        <w:rPr>
          <w:color w:val="000000" w:themeColor="text1"/>
        </w:rPr>
        <w:t xml:space="preserve"> Các mẫu là các bài tập đã hoàn thành đáp ứng đầy đủ các tiêu chí của hoạt động. Nhiều hoạt động trong chương trình này có mẫu để bạn xác thực công việc của mình hoặc kiểm tra lỗi. Mặc dù thường có nhiều cách để hoàn thành bài tập nhưng các ví dụ mẫu sẽ đưa ra hướng dẫn và nguồn cảm hứng về cách hoàn thành hoạt động. </w:t>
      </w:r>
    </w:p>
    <w:p w:rsidR="00604C20" w:rsidRPr="00604C20" w:rsidRDefault="00604C20" w:rsidP="00604880">
      <w:pPr>
        <w:numPr>
          <w:ilvl w:val="0"/>
          <w:numId w:val="16"/>
        </w:numPr>
        <w:spacing w:before="240"/>
        <w:rPr>
          <w:color w:val="000000" w:themeColor="text1"/>
        </w:rPr>
      </w:pPr>
      <w:r w:rsidRPr="00604C20">
        <w:rPr>
          <w:b/>
          <w:bCs/>
          <w:color w:val="000000" w:themeColor="text1"/>
        </w:rPr>
        <w:lastRenderedPageBreak/>
        <w:t>Trò chuyện (có trách nhiệm) với những người học khác:</w:t>
      </w:r>
      <w:r w:rsidRPr="00604C20">
        <w:rPr>
          <w:color w:val="000000" w:themeColor="text1"/>
        </w:rPr>
        <w:t xml:space="preserve"> Nếu bạn có câu hỏi, rất có thể bạn không đơn độc. Sử dụng</w:t>
      </w:r>
      <w:hyperlink r:id="rId48" w:tgtFrame="_blank" w:history="1">
        <w:r w:rsidRPr="00604C20">
          <w:rPr>
            <w:rStyle w:val="Hyperlink"/>
          </w:rPr>
          <w:t>diễn đàn thảo luận</w:t>
        </w:r>
      </w:hyperlink>
      <w:r w:rsidRPr="00604C20">
        <w:rPr>
          <w:color w:val="000000" w:themeColor="text1"/>
        </w:rPr>
        <w:t>để yêu cầu sự giúp đỡ từ những người học khác tham gia chương trình này. Bạn cũng có thể ghé thăm Coursera's</w:t>
      </w:r>
      <w:hyperlink r:id="rId49" w:tgtFrame="_blank" w:history="1">
        <w:r w:rsidRPr="00604C20">
          <w:rPr>
            <w:rStyle w:val="Hyperlink"/>
          </w:rPr>
          <w:t>Cộng đồng trực tuyến toàn cầu</w:t>
        </w:r>
      </w:hyperlink>
      <w:r w:rsidRPr="00604C20">
        <w:rPr>
          <w:color w:val="000000" w:themeColor="text1"/>
        </w:rPr>
        <w:t>. Những điều quan trọng khác cần biết khi học cùng người khác có thể được tìm thấy trong</w:t>
      </w:r>
      <w:hyperlink r:id="rId50" w:tgtFrame="_blank" w:history="1">
        <w:r w:rsidRPr="00604C20">
          <w:rPr>
            <w:rStyle w:val="Hyperlink"/>
          </w:rPr>
          <w:t>Mã danh dự Coursera</w:t>
        </w:r>
      </w:hyperlink>
      <w:r w:rsidRPr="00604C20">
        <w:rPr>
          <w:color w:val="000000" w:themeColor="text1"/>
        </w:rPr>
        <w:t>Và</w:t>
      </w:r>
      <w:hyperlink r:id="rId51" w:tgtFrame="_blank" w:history="1">
        <w:r w:rsidRPr="00604C20">
          <w:rPr>
            <w:rStyle w:val="Hyperlink"/>
          </w:rPr>
          <w:t>Quy tắc ứng xử</w:t>
        </w:r>
      </w:hyperlink>
      <w:r w:rsidRPr="00604C20">
        <w:rPr>
          <w:color w:val="000000" w:themeColor="text1"/>
        </w:rPr>
        <w:t>. </w:t>
      </w:r>
    </w:p>
    <w:p w:rsidR="00604C20" w:rsidRPr="00604C20" w:rsidRDefault="00604C20" w:rsidP="00604880">
      <w:pPr>
        <w:numPr>
          <w:ilvl w:val="0"/>
          <w:numId w:val="16"/>
        </w:numPr>
        <w:spacing w:before="240"/>
        <w:rPr>
          <w:color w:val="000000" w:themeColor="text1"/>
        </w:rPr>
      </w:pPr>
      <w:r w:rsidRPr="00604C20">
        <w:rPr>
          <w:b/>
          <w:bCs/>
          <w:color w:val="000000" w:themeColor="text1"/>
        </w:rPr>
        <w:t>Cập nhật hồ sơ của bạn:</w:t>
      </w:r>
      <w:r w:rsidRPr="00604C20">
        <w:rPr>
          <w:color w:val="000000" w:themeColor="text1"/>
        </w:rPr>
        <w:t xml:space="preserve"> Hãy xem xét</w:t>
      </w:r>
      <w:hyperlink r:id="rId52" w:tgtFrame="_blank" w:history="1">
        <w:r w:rsidRPr="00604C20">
          <w:rPr>
            <w:rStyle w:val="Hyperlink"/>
          </w:rPr>
          <w:t>cập nhật hồ sơ của bạn</w:t>
        </w:r>
      </w:hyperlink>
      <w:r w:rsidRPr="00604C20">
        <w:rPr>
          <w:color w:val="000000" w:themeColor="text1"/>
        </w:rPr>
        <w:t>trên Coursera để đưa ảnh của bạn, mục tiêu nghề nghiệp, v.v. Khi những người học khác tìm thấy bạn trong các diễn đàn thảo luận, họ có thể nhấp vào tên của bạn để truy cập hồ sơ của bạn và hiểu rõ hơn về bạn.</w:t>
      </w:r>
    </w:p>
    <w:p w:rsidR="002E5A9B" w:rsidRPr="0074107B" w:rsidRDefault="002E5A9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2E5A9B" w:rsidTr="00B6220F">
        <w:tc>
          <w:tcPr>
            <w:tcW w:w="8494" w:type="dxa"/>
            <w:tcBorders>
              <w:top w:val="nil"/>
              <w:left w:val="nil"/>
              <w:bottom w:val="nil"/>
              <w:right w:val="nil"/>
            </w:tcBorders>
            <w:shd w:val="clear" w:color="auto" w:fill="D9D9D9" w:themeFill="background1" w:themeFillShade="D9"/>
          </w:tcPr>
          <w:p w:rsidR="00FD7200" w:rsidRPr="00FD7200" w:rsidRDefault="00FD7200" w:rsidP="00604880">
            <w:pPr>
              <w:spacing w:before="240"/>
              <w:rPr>
                <w:b/>
                <w:bCs/>
              </w:rPr>
            </w:pPr>
            <w:r w:rsidRPr="00FD7200">
              <w:rPr>
                <w:b/>
                <w:bCs/>
              </w:rPr>
              <w:t>Documents, spreadsheets, presentations, and labs for course activities</w:t>
            </w:r>
          </w:p>
          <w:p w:rsidR="002E5A9B" w:rsidRDefault="002E5A9B" w:rsidP="00604880">
            <w:pPr>
              <w:spacing w:before="240"/>
            </w:pPr>
          </w:p>
        </w:tc>
      </w:tr>
    </w:tbl>
    <w:p w:rsidR="00604C20" w:rsidRPr="00604C20" w:rsidRDefault="00604C20" w:rsidP="00604880">
      <w:pPr>
        <w:spacing w:before="240"/>
        <w:rPr>
          <w:b/>
          <w:bCs/>
          <w:color w:val="000000" w:themeColor="text1"/>
        </w:rPr>
      </w:pPr>
      <w:r w:rsidRPr="00604C20">
        <w:rPr>
          <w:b/>
          <w:bCs/>
          <w:color w:val="000000" w:themeColor="text1"/>
        </w:rPr>
        <w:t>Tài liệu, bảng tính, bài thuyết trình và phòng thí nghiệm cho các hoạt động của khóa học</w:t>
      </w:r>
    </w:p>
    <w:p w:rsidR="002E5A9B" w:rsidRPr="0074107B" w:rsidRDefault="002E5A9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2E5A9B" w:rsidTr="00B6220F">
        <w:tc>
          <w:tcPr>
            <w:tcW w:w="8494" w:type="dxa"/>
            <w:tcBorders>
              <w:top w:val="nil"/>
              <w:left w:val="nil"/>
              <w:bottom w:val="nil"/>
              <w:right w:val="nil"/>
            </w:tcBorders>
            <w:shd w:val="clear" w:color="auto" w:fill="D9D9D9" w:themeFill="background1" w:themeFillShade="D9"/>
          </w:tcPr>
          <w:p w:rsidR="00FD7200" w:rsidRPr="00FD7200" w:rsidRDefault="00FD7200" w:rsidP="00604880">
            <w:pPr>
              <w:spacing w:before="240"/>
            </w:pPr>
            <w:r w:rsidRPr="00FD7200">
              <w:t>To complete certain activities in the program, you will need to use digital documents, spreadsheets, presentations, and/or labs. Security professionals use these software tools to collaborate within their teams and organizations. If you need more information about using a particular tool, refer to these resources:</w:t>
            </w:r>
          </w:p>
          <w:p w:rsidR="00FD7200" w:rsidRPr="00FD7200" w:rsidRDefault="003F49D6" w:rsidP="00604880">
            <w:pPr>
              <w:numPr>
                <w:ilvl w:val="0"/>
                <w:numId w:val="11"/>
              </w:numPr>
              <w:spacing w:before="240"/>
            </w:pPr>
            <w:hyperlink r:id="rId53" w:tgtFrame="_blank" w:history="1">
              <w:r w:rsidR="00FD7200" w:rsidRPr="00FD7200">
                <w:rPr>
                  <w:rStyle w:val="Hyperlink"/>
                </w:rPr>
                <w:t>Microsoft Word: Help and learning</w:t>
              </w:r>
            </w:hyperlink>
            <w:r w:rsidR="00FD7200" w:rsidRPr="00FD7200">
              <w:t>: Microsoft Support page for Word</w:t>
            </w:r>
          </w:p>
          <w:p w:rsidR="00FD7200" w:rsidRPr="00FD7200" w:rsidRDefault="003F49D6" w:rsidP="00604880">
            <w:pPr>
              <w:numPr>
                <w:ilvl w:val="0"/>
                <w:numId w:val="11"/>
              </w:numPr>
              <w:spacing w:before="240"/>
            </w:pPr>
            <w:hyperlink r:id="rId54" w:tgtFrame="_blank" w:history="1">
              <w:r w:rsidR="00FD7200" w:rsidRPr="00FD7200">
                <w:rPr>
                  <w:rStyle w:val="Hyperlink"/>
                </w:rPr>
                <w:t>Google Docs</w:t>
              </w:r>
            </w:hyperlink>
            <w:r w:rsidR="00FD7200" w:rsidRPr="00FD7200">
              <w:t>: Help Center page for Google Docs</w:t>
            </w:r>
          </w:p>
          <w:p w:rsidR="00FD7200" w:rsidRPr="00FD7200" w:rsidRDefault="003F49D6" w:rsidP="00604880">
            <w:pPr>
              <w:numPr>
                <w:ilvl w:val="0"/>
                <w:numId w:val="11"/>
              </w:numPr>
              <w:spacing w:before="240"/>
            </w:pPr>
            <w:hyperlink r:id="rId55" w:tgtFrame="_blank" w:history="1">
              <w:r w:rsidR="00FD7200" w:rsidRPr="00FD7200">
                <w:rPr>
                  <w:rStyle w:val="Hyperlink"/>
                </w:rPr>
                <w:t>Microsoft Excel: Help and learning</w:t>
              </w:r>
            </w:hyperlink>
            <w:r w:rsidR="00FD7200" w:rsidRPr="00FD7200">
              <w:t>: Microsoft Support page for Excel</w:t>
            </w:r>
          </w:p>
          <w:p w:rsidR="00FD7200" w:rsidRPr="00FD7200" w:rsidRDefault="003F49D6" w:rsidP="00604880">
            <w:pPr>
              <w:numPr>
                <w:ilvl w:val="0"/>
                <w:numId w:val="11"/>
              </w:numPr>
              <w:spacing w:before="240"/>
            </w:pPr>
            <w:hyperlink r:id="rId56" w:tgtFrame="_blank" w:history="1">
              <w:r w:rsidR="00FD7200" w:rsidRPr="00FD7200">
                <w:rPr>
                  <w:rStyle w:val="Hyperlink"/>
                </w:rPr>
                <w:t>Google Sheets</w:t>
              </w:r>
            </w:hyperlink>
            <w:r w:rsidR="00FD7200" w:rsidRPr="00FD7200">
              <w:t>: Help Center page for Google Sheets</w:t>
            </w:r>
          </w:p>
          <w:p w:rsidR="00FD7200" w:rsidRPr="00FD7200" w:rsidRDefault="003F49D6" w:rsidP="00604880">
            <w:pPr>
              <w:numPr>
                <w:ilvl w:val="0"/>
                <w:numId w:val="11"/>
              </w:numPr>
              <w:spacing w:before="240"/>
            </w:pPr>
            <w:hyperlink r:id="rId57" w:tgtFrame="_blank" w:history="1">
              <w:r w:rsidR="00FD7200" w:rsidRPr="00FD7200">
                <w:rPr>
                  <w:rStyle w:val="Hyperlink"/>
                </w:rPr>
                <w:t>Microsoft PowerPoint: Help and learning</w:t>
              </w:r>
            </w:hyperlink>
            <w:r w:rsidR="00FD7200" w:rsidRPr="00FD7200">
              <w:t>: Microsoft Support page for PowerPoint</w:t>
            </w:r>
          </w:p>
          <w:p w:rsidR="00FD7200" w:rsidRPr="00FD7200" w:rsidRDefault="003F49D6" w:rsidP="00604880">
            <w:pPr>
              <w:numPr>
                <w:ilvl w:val="0"/>
                <w:numId w:val="11"/>
              </w:numPr>
              <w:spacing w:before="240"/>
            </w:pPr>
            <w:hyperlink r:id="rId58" w:tgtFrame="_blank" w:history="1">
              <w:r w:rsidR="00FD7200" w:rsidRPr="00FD7200">
                <w:rPr>
                  <w:rStyle w:val="Hyperlink"/>
                </w:rPr>
                <w:t>How to use Google Slides</w:t>
              </w:r>
            </w:hyperlink>
            <w:r w:rsidR="00FD7200" w:rsidRPr="00FD7200">
              <w:t>: Help Center page for Google Slides  </w:t>
            </w:r>
          </w:p>
          <w:p w:rsidR="00FD7200" w:rsidRPr="00FD7200" w:rsidRDefault="003F49D6" w:rsidP="00604880">
            <w:pPr>
              <w:numPr>
                <w:ilvl w:val="0"/>
                <w:numId w:val="11"/>
              </w:numPr>
              <w:spacing w:before="240"/>
            </w:pPr>
            <w:hyperlink r:id="rId59" w:tgtFrame="_blank" w:history="1">
              <w:r w:rsidR="00FD7200" w:rsidRPr="00FD7200">
                <w:rPr>
                  <w:rStyle w:val="Hyperlink"/>
                </w:rPr>
                <w:t>Common problems with labs</w:t>
              </w:r>
            </w:hyperlink>
            <w:r w:rsidR="00FD7200" w:rsidRPr="00FD7200">
              <w:t>: Troubleshooting help for Qwiklabs activities</w:t>
            </w:r>
          </w:p>
          <w:p w:rsidR="002E5A9B" w:rsidRDefault="002E5A9B" w:rsidP="00604880">
            <w:pPr>
              <w:spacing w:before="240"/>
            </w:pPr>
          </w:p>
        </w:tc>
      </w:tr>
    </w:tbl>
    <w:p w:rsidR="00604C20" w:rsidRPr="00604C20" w:rsidRDefault="00604C20" w:rsidP="00604880">
      <w:pPr>
        <w:spacing w:before="240"/>
        <w:rPr>
          <w:color w:val="000000" w:themeColor="text1"/>
        </w:rPr>
      </w:pPr>
      <w:r w:rsidRPr="00604C20">
        <w:rPr>
          <w:color w:val="000000" w:themeColor="text1"/>
        </w:rPr>
        <w:t>Để hoàn thành một số hoạt động nhất định trong chương trình, bạn sẽ cần sử dụng tài liệu kỹ thuật số, bảng tính, bản trình bày và/hoặc phòng thí nghiệm. Các chuyên gia bảo mật sử dụng các công cụ phần mềm này để cộng tác trong nhóm và tổ chức của họ. Nếu bạn cần thêm thông tin về cách sử dụng một công cụ cụ thể, hãy tham khảo các tài nguyên sau:</w:t>
      </w:r>
    </w:p>
    <w:p w:rsidR="00604C20" w:rsidRPr="00604C20" w:rsidRDefault="003F49D6" w:rsidP="00604880">
      <w:pPr>
        <w:numPr>
          <w:ilvl w:val="0"/>
          <w:numId w:val="17"/>
        </w:numPr>
        <w:spacing w:before="240"/>
        <w:rPr>
          <w:color w:val="000000" w:themeColor="text1"/>
        </w:rPr>
      </w:pPr>
      <w:hyperlink r:id="rId60" w:tgtFrame="_blank" w:history="1">
        <w:r w:rsidR="00604C20" w:rsidRPr="00604C20">
          <w:rPr>
            <w:rStyle w:val="Hyperlink"/>
          </w:rPr>
          <w:t>Microsoft Word: Trợ giúp và học tập</w:t>
        </w:r>
      </w:hyperlink>
      <w:r w:rsidR="00604C20" w:rsidRPr="00604C20">
        <w:rPr>
          <w:color w:val="000000" w:themeColor="text1"/>
        </w:rPr>
        <w:t>: Trang hỗ trợ của Microsoft dành cho Word</w:t>
      </w:r>
    </w:p>
    <w:p w:rsidR="00604C20" w:rsidRPr="00604C20" w:rsidRDefault="003F49D6" w:rsidP="00604880">
      <w:pPr>
        <w:numPr>
          <w:ilvl w:val="0"/>
          <w:numId w:val="17"/>
        </w:numPr>
        <w:spacing w:before="240"/>
        <w:rPr>
          <w:color w:val="000000" w:themeColor="text1"/>
        </w:rPr>
      </w:pPr>
      <w:hyperlink r:id="rId61" w:tgtFrame="_blank" w:history="1">
        <w:r w:rsidR="00604C20" w:rsidRPr="00604C20">
          <w:rPr>
            <w:rStyle w:val="Hyperlink"/>
          </w:rPr>
          <w:t>Google Tài liệu</w:t>
        </w:r>
      </w:hyperlink>
      <w:r w:rsidR="00604C20" w:rsidRPr="00604C20">
        <w:rPr>
          <w:color w:val="000000" w:themeColor="text1"/>
        </w:rPr>
        <w:t>: Trang Trung tâm trợ giúp dành cho Google Documents</w:t>
      </w:r>
    </w:p>
    <w:p w:rsidR="00604C20" w:rsidRPr="00604C20" w:rsidRDefault="003F49D6" w:rsidP="00604880">
      <w:pPr>
        <w:numPr>
          <w:ilvl w:val="0"/>
          <w:numId w:val="17"/>
        </w:numPr>
        <w:spacing w:before="240"/>
        <w:rPr>
          <w:color w:val="000000" w:themeColor="text1"/>
        </w:rPr>
      </w:pPr>
      <w:hyperlink r:id="rId62" w:tgtFrame="_blank" w:history="1">
        <w:r w:rsidR="00604C20" w:rsidRPr="00604C20">
          <w:rPr>
            <w:rStyle w:val="Hyperlink"/>
          </w:rPr>
          <w:t>Microsoft Excel: Trợ giúp và học tập</w:t>
        </w:r>
      </w:hyperlink>
      <w:r w:rsidR="00604C20" w:rsidRPr="00604C20">
        <w:rPr>
          <w:color w:val="000000" w:themeColor="text1"/>
        </w:rPr>
        <w:t>: Trang hỗ trợ của Microsoft dành cho Excel</w:t>
      </w:r>
    </w:p>
    <w:p w:rsidR="00604C20" w:rsidRPr="00604C20" w:rsidRDefault="003F49D6" w:rsidP="00604880">
      <w:pPr>
        <w:numPr>
          <w:ilvl w:val="0"/>
          <w:numId w:val="17"/>
        </w:numPr>
        <w:spacing w:before="240"/>
        <w:rPr>
          <w:color w:val="000000" w:themeColor="text1"/>
        </w:rPr>
      </w:pPr>
      <w:hyperlink r:id="rId63" w:tgtFrame="_blank" w:history="1">
        <w:r w:rsidR="00604C20" w:rsidRPr="00604C20">
          <w:rPr>
            <w:rStyle w:val="Hyperlink"/>
          </w:rPr>
          <w:t>Google Trang tính</w:t>
        </w:r>
      </w:hyperlink>
      <w:r w:rsidR="00604C20" w:rsidRPr="00604C20">
        <w:rPr>
          <w:color w:val="000000" w:themeColor="text1"/>
        </w:rPr>
        <w:t>: Trang Trung tâm trợ giúp dành cho Google Trang tính</w:t>
      </w:r>
    </w:p>
    <w:p w:rsidR="00604C20" w:rsidRPr="00604C20" w:rsidRDefault="003F49D6" w:rsidP="00604880">
      <w:pPr>
        <w:numPr>
          <w:ilvl w:val="0"/>
          <w:numId w:val="17"/>
        </w:numPr>
        <w:spacing w:before="240"/>
        <w:rPr>
          <w:color w:val="000000" w:themeColor="text1"/>
        </w:rPr>
      </w:pPr>
      <w:hyperlink r:id="rId64" w:tgtFrame="_blank" w:history="1">
        <w:r w:rsidR="00604C20" w:rsidRPr="00604C20">
          <w:rPr>
            <w:rStyle w:val="Hyperlink"/>
          </w:rPr>
          <w:t>Microsoft PowerPoint: Trợ giúp và học tập</w:t>
        </w:r>
      </w:hyperlink>
      <w:r w:rsidR="00604C20" w:rsidRPr="00604C20">
        <w:rPr>
          <w:color w:val="000000" w:themeColor="text1"/>
        </w:rPr>
        <w:t>: Trang hỗ trợ của Microsoft dành cho PowerPoint</w:t>
      </w:r>
    </w:p>
    <w:p w:rsidR="00604C20" w:rsidRPr="00604C20" w:rsidRDefault="003F49D6" w:rsidP="00604880">
      <w:pPr>
        <w:numPr>
          <w:ilvl w:val="0"/>
          <w:numId w:val="17"/>
        </w:numPr>
        <w:spacing w:before="240"/>
        <w:rPr>
          <w:color w:val="000000" w:themeColor="text1"/>
        </w:rPr>
      </w:pPr>
      <w:hyperlink r:id="rId65" w:tgtFrame="_blank" w:history="1">
        <w:r w:rsidR="00604C20" w:rsidRPr="00604C20">
          <w:rPr>
            <w:rStyle w:val="Hyperlink"/>
          </w:rPr>
          <w:t>Cách sử dụng Google Trang trình bày</w:t>
        </w:r>
      </w:hyperlink>
      <w:r w:rsidR="00604C20" w:rsidRPr="00604C20">
        <w:rPr>
          <w:color w:val="000000" w:themeColor="text1"/>
        </w:rPr>
        <w:t>: Trang Trung tâm trợ giúp dành cho Google Trang trình bày  </w:t>
      </w:r>
    </w:p>
    <w:p w:rsidR="00604C20" w:rsidRPr="00604C20" w:rsidRDefault="003F49D6" w:rsidP="00604880">
      <w:pPr>
        <w:numPr>
          <w:ilvl w:val="0"/>
          <w:numId w:val="17"/>
        </w:numPr>
        <w:spacing w:before="240"/>
        <w:rPr>
          <w:color w:val="000000" w:themeColor="text1"/>
        </w:rPr>
      </w:pPr>
      <w:hyperlink r:id="rId66" w:tgtFrame="_blank" w:history="1">
        <w:r w:rsidR="00604C20" w:rsidRPr="00604C20">
          <w:rPr>
            <w:rStyle w:val="Hyperlink"/>
          </w:rPr>
          <w:t>Các vấn đề thường gặp với phòng thí nghiệm</w:t>
        </w:r>
      </w:hyperlink>
      <w:r w:rsidR="00604C20" w:rsidRPr="00604C20">
        <w:rPr>
          <w:color w:val="000000" w:themeColor="text1"/>
        </w:rPr>
        <w:t>: Trợ giúp khắc phục sự cố cho các hoạt động của Qwiklabs</w:t>
      </w:r>
    </w:p>
    <w:p w:rsidR="002E5A9B" w:rsidRPr="0074107B" w:rsidRDefault="002E5A9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2E5A9B" w:rsidTr="00B6220F">
        <w:tc>
          <w:tcPr>
            <w:tcW w:w="8494" w:type="dxa"/>
            <w:tcBorders>
              <w:top w:val="nil"/>
              <w:left w:val="nil"/>
              <w:bottom w:val="nil"/>
              <w:right w:val="nil"/>
            </w:tcBorders>
            <w:shd w:val="clear" w:color="auto" w:fill="D9D9D9" w:themeFill="background1" w:themeFillShade="D9"/>
          </w:tcPr>
          <w:p w:rsidR="00FD7200" w:rsidRPr="00FD7200" w:rsidRDefault="00FD7200" w:rsidP="00604880">
            <w:pPr>
              <w:spacing w:before="240"/>
              <w:rPr>
                <w:b/>
                <w:bCs/>
              </w:rPr>
            </w:pPr>
            <w:r w:rsidRPr="00FD7200">
              <w:rPr>
                <w:b/>
                <w:bCs/>
              </w:rPr>
              <w:t>Module, course, and certificate glossaries</w:t>
            </w:r>
          </w:p>
          <w:p w:rsidR="002E5A9B" w:rsidRDefault="002E5A9B" w:rsidP="00604880">
            <w:pPr>
              <w:spacing w:before="240"/>
            </w:pPr>
          </w:p>
        </w:tc>
      </w:tr>
    </w:tbl>
    <w:p w:rsidR="00604C20" w:rsidRPr="00604C20" w:rsidRDefault="00604C20" w:rsidP="00604880">
      <w:pPr>
        <w:spacing w:before="240"/>
        <w:rPr>
          <w:b/>
          <w:bCs/>
          <w:color w:val="000000" w:themeColor="text1"/>
        </w:rPr>
      </w:pPr>
      <w:r w:rsidRPr="00604C20">
        <w:rPr>
          <w:b/>
          <w:bCs/>
          <w:color w:val="000000" w:themeColor="text1"/>
        </w:rPr>
        <w:t>Bảng thuật ngữ mô-đun, khóa học và chứng chỉ</w:t>
      </w:r>
    </w:p>
    <w:p w:rsidR="002E5A9B" w:rsidRPr="0074107B" w:rsidRDefault="002E5A9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2E5A9B" w:rsidTr="00B6220F">
        <w:tc>
          <w:tcPr>
            <w:tcW w:w="8494" w:type="dxa"/>
            <w:tcBorders>
              <w:top w:val="nil"/>
              <w:left w:val="nil"/>
              <w:bottom w:val="nil"/>
              <w:right w:val="nil"/>
            </w:tcBorders>
            <w:shd w:val="clear" w:color="auto" w:fill="D9D9D9" w:themeFill="background1" w:themeFillShade="D9"/>
          </w:tcPr>
          <w:p w:rsidR="00FD7200" w:rsidRPr="00FD7200" w:rsidRDefault="00FD7200" w:rsidP="00604880">
            <w:pPr>
              <w:spacing w:before="240"/>
            </w:pPr>
            <w:r w:rsidRPr="00FD7200">
              <w:t>This program covers a lot of terms and concepts, some of which you may already know and some of which may be unfamiliar to you. To review terms and help you prepare for graded quizzes, refer to the following glossaries:</w:t>
            </w:r>
          </w:p>
          <w:p w:rsidR="00FD7200" w:rsidRPr="00FD7200" w:rsidRDefault="00FD7200" w:rsidP="00604880">
            <w:pPr>
              <w:numPr>
                <w:ilvl w:val="0"/>
                <w:numId w:val="12"/>
              </w:numPr>
              <w:spacing w:before="240"/>
            </w:pPr>
            <w:r w:rsidRPr="00FD7200">
              <w:rPr>
                <w:b/>
                <w:bCs/>
              </w:rPr>
              <w:t>Module glossaries</w:t>
            </w:r>
            <w:r w:rsidRPr="00FD7200">
              <w:t>: At the end of each module’s content, you can review a glossary of terms from that module. Each module’s glossary builds upon the terms from the previous modules in that course. The module glossaries are not downloadable; however, all of the terms and definitions are included in the course and certificate glossaries, which are downloadable.</w:t>
            </w:r>
          </w:p>
          <w:p w:rsidR="00FD7200" w:rsidRPr="00FD7200" w:rsidRDefault="00FD7200" w:rsidP="00604880">
            <w:pPr>
              <w:numPr>
                <w:ilvl w:val="0"/>
                <w:numId w:val="12"/>
              </w:numPr>
              <w:spacing w:before="240"/>
            </w:pPr>
            <w:r w:rsidRPr="00FD7200">
              <w:rPr>
                <w:b/>
                <w:bCs/>
              </w:rPr>
              <w:t>Course glossaries</w:t>
            </w:r>
            <w:r w:rsidRPr="00FD7200">
              <w:t>: At the end of each course, you can access and download a glossary that covers all of the terms in that course. </w:t>
            </w:r>
          </w:p>
          <w:p w:rsidR="00FD7200" w:rsidRPr="00FD7200" w:rsidRDefault="00FD7200" w:rsidP="00604880">
            <w:pPr>
              <w:numPr>
                <w:ilvl w:val="0"/>
                <w:numId w:val="12"/>
              </w:numPr>
              <w:spacing w:before="240"/>
            </w:pPr>
            <w:r w:rsidRPr="00FD7200">
              <w:rPr>
                <w:b/>
                <w:bCs/>
              </w:rPr>
              <w:t>Certificate glossary</w:t>
            </w:r>
            <w:r w:rsidRPr="00FD7200">
              <w:t>: The certificate glossary includes all of the terms in the entire certificate program and is a helpful resource that you can reference throughout the program or at any time in the future. </w:t>
            </w:r>
          </w:p>
          <w:p w:rsidR="002E5A9B" w:rsidRDefault="002E5A9B" w:rsidP="00604880">
            <w:pPr>
              <w:spacing w:before="240"/>
            </w:pPr>
          </w:p>
        </w:tc>
      </w:tr>
    </w:tbl>
    <w:p w:rsidR="00604C20" w:rsidRPr="00604C20" w:rsidRDefault="00604C20" w:rsidP="00604880">
      <w:pPr>
        <w:spacing w:before="240"/>
        <w:rPr>
          <w:color w:val="000000" w:themeColor="text1"/>
        </w:rPr>
      </w:pPr>
      <w:r w:rsidRPr="00604C20">
        <w:rPr>
          <w:color w:val="000000" w:themeColor="text1"/>
        </w:rPr>
        <w:lastRenderedPageBreak/>
        <w:t>Chương trình này bao gồm rất nhiều thuật ngữ và khái niệm, một số trong đó bạn có thể đã biết và một số có thể xa lạ với bạn. Để xem lại các thuật ngữ và giúp bạn chuẩn bị cho các bài kiểm tra được chấm điểm, hãy tham khảo các bảng thuật ngữ sau:</w:t>
      </w:r>
    </w:p>
    <w:p w:rsidR="00604C20" w:rsidRPr="00604C20" w:rsidRDefault="00604C20" w:rsidP="00604880">
      <w:pPr>
        <w:numPr>
          <w:ilvl w:val="0"/>
          <w:numId w:val="18"/>
        </w:numPr>
        <w:spacing w:before="240"/>
        <w:rPr>
          <w:color w:val="000000" w:themeColor="text1"/>
        </w:rPr>
      </w:pPr>
      <w:r w:rsidRPr="00604C20">
        <w:rPr>
          <w:b/>
          <w:bCs/>
          <w:color w:val="000000" w:themeColor="text1"/>
        </w:rPr>
        <w:t>Bảng thuật ngữ mô-đun</w:t>
      </w:r>
      <w:r w:rsidRPr="00604C20">
        <w:rPr>
          <w:color w:val="000000" w:themeColor="text1"/>
        </w:rPr>
        <w:t xml:space="preserve"> : Ở cuối nội dung của mỗi mô-đun, bạn có thể xem lại bảng chú giải thuật ngữ của mô-đun đó. Bảng thuật ngữ của mỗi mô-đun được xây dựng dựa trên các thuật ngữ từ các mô-đun trước đó trong khóa học đó. Bảng thuật ngữ mô-đun không thể tải xuống được; tuy nhiên, tất cả các thuật ngữ và định nghĩa đều có trong bảng thuật ngữ khóa học và chứng chỉ, có thể tải xuống được.</w:t>
      </w:r>
    </w:p>
    <w:p w:rsidR="00604C20" w:rsidRPr="00604C20" w:rsidRDefault="00604C20" w:rsidP="00604880">
      <w:pPr>
        <w:numPr>
          <w:ilvl w:val="0"/>
          <w:numId w:val="18"/>
        </w:numPr>
        <w:spacing w:before="240"/>
        <w:rPr>
          <w:color w:val="000000" w:themeColor="text1"/>
        </w:rPr>
      </w:pPr>
      <w:r w:rsidRPr="00604C20">
        <w:rPr>
          <w:b/>
          <w:bCs/>
          <w:color w:val="000000" w:themeColor="text1"/>
        </w:rPr>
        <w:t>Bảng thuật ngữ khóa học</w:t>
      </w:r>
      <w:r w:rsidRPr="00604C20">
        <w:rPr>
          <w:color w:val="000000" w:themeColor="text1"/>
        </w:rPr>
        <w:t xml:space="preserve"> : Vào cuối mỗi khóa học, bạn có thể truy cập và tải xuống bảng chú giải thuật ngữ bao gồm tất cả các thuật ngữ trong khóa học đó. </w:t>
      </w:r>
    </w:p>
    <w:p w:rsidR="00604C20" w:rsidRPr="00604C20" w:rsidRDefault="00604C20" w:rsidP="00604880">
      <w:pPr>
        <w:numPr>
          <w:ilvl w:val="0"/>
          <w:numId w:val="18"/>
        </w:numPr>
        <w:spacing w:before="240"/>
        <w:rPr>
          <w:color w:val="000000" w:themeColor="text1"/>
        </w:rPr>
      </w:pPr>
      <w:r w:rsidRPr="00604C20">
        <w:rPr>
          <w:b/>
          <w:bCs/>
          <w:color w:val="000000" w:themeColor="text1"/>
        </w:rPr>
        <w:t>Bảng chú giải thuật ngữ chứng chỉ</w:t>
      </w:r>
      <w:r w:rsidRPr="00604C20">
        <w:rPr>
          <w:color w:val="000000" w:themeColor="text1"/>
        </w:rPr>
        <w:t xml:space="preserve"> : Bảng chú giải chứng chỉ bao gồm tất cả các thuật ngữ trong toàn bộ chương trình chứng chỉ và là nguồn tài nguyên hữu ích mà bạn có thể tham khảo trong suốt chương trình hoặc bất kỳ lúc nào trong tương lai. </w:t>
      </w:r>
    </w:p>
    <w:p w:rsidR="002E5A9B" w:rsidRPr="0074107B" w:rsidRDefault="002E5A9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2E5A9B" w:rsidTr="00B6220F">
        <w:tc>
          <w:tcPr>
            <w:tcW w:w="8494" w:type="dxa"/>
            <w:tcBorders>
              <w:top w:val="nil"/>
              <w:left w:val="nil"/>
              <w:bottom w:val="nil"/>
              <w:right w:val="nil"/>
            </w:tcBorders>
            <w:shd w:val="clear" w:color="auto" w:fill="D9D9D9" w:themeFill="background1" w:themeFillShade="D9"/>
          </w:tcPr>
          <w:p w:rsidR="00FD7200" w:rsidRPr="00FD7200" w:rsidRDefault="00FD7200" w:rsidP="00604880">
            <w:pPr>
              <w:spacing w:before="240"/>
            </w:pPr>
            <w:r w:rsidRPr="00FD7200">
              <w:t xml:space="preserve">You can access and download the certificate glossaries and save them on your computer. You can always find the course and certificate glossaries through the course’s </w:t>
            </w:r>
            <w:hyperlink r:id="rId67" w:tgtFrame="_blank" w:history="1">
              <w:r w:rsidRPr="00FD7200">
                <w:rPr>
                  <w:rStyle w:val="Hyperlink"/>
                </w:rPr>
                <w:t>Resources</w:t>
              </w:r>
            </w:hyperlink>
            <w:r w:rsidRPr="00FD7200">
              <w:t xml:space="preserve"> section. To access the </w:t>
            </w:r>
            <w:r w:rsidRPr="00FD7200">
              <w:rPr>
                <w:b/>
                <w:bCs/>
              </w:rPr>
              <w:t>Cybersecurity Certificate glossary</w:t>
            </w:r>
            <w:r w:rsidRPr="00FD7200">
              <w:t xml:space="preserve">, click the link below and select </w:t>
            </w:r>
            <w:r w:rsidRPr="00FD7200">
              <w:rPr>
                <w:i/>
                <w:iCs/>
              </w:rPr>
              <w:t>Use Template</w:t>
            </w:r>
            <w:r w:rsidRPr="00FD7200">
              <w:t>.</w:t>
            </w:r>
          </w:p>
          <w:p w:rsidR="00FD7200" w:rsidRPr="00FD7200" w:rsidRDefault="003F49D6" w:rsidP="00604880">
            <w:pPr>
              <w:numPr>
                <w:ilvl w:val="0"/>
                <w:numId w:val="13"/>
              </w:numPr>
              <w:spacing w:before="240"/>
            </w:pPr>
            <w:hyperlink r:id="rId68" w:tgtFrame="_blank" w:history="1">
              <w:r w:rsidR="00FD7200" w:rsidRPr="00FD7200">
                <w:rPr>
                  <w:rStyle w:val="Hyperlink"/>
                </w:rPr>
                <w:t>Cybersecurity Certificate glossary</w:t>
              </w:r>
            </w:hyperlink>
          </w:p>
          <w:p w:rsidR="002E5A9B" w:rsidRDefault="002E5A9B" w:rsidP="00604880">
            <w:pPr>
              <w:spacing w:before="240"/>
            </w:pPr>
          </w:p>
        </w:tc>
      </w:tr>
    </w:tbl>
    <w:p w:rsidR="00604C20" w:rsidRPr="00604C20" w:rsidRDefault="00604C20" w:rsidP="00604880">
      <w:pPr>
        <w:spacing w:before="240"/>
        <w:rPr>
          <w:color w:val="000000" w:themeColor="text1"/>
        </w:rPr>
      </w:pPr>
      <w:r w:rsidRPr="00604C20">
        <w:rPr>
          <w:color w:val="000000" w:themeColor="text1"/>
        </w:rPr>
        <w:t>Bạn có thể truy cập và tải xuống bảng chú giải chứng chỉ và lưu chúng trên máy tính của mình. Bạn luôn có thể tìm thấy bảng chú giải thuật ngữ về khóa học và chứng chỉ thông qua trang của khóa học.</w:t>
      </w:r>
      <w:hyperlink r:id="rId69" w:tgtFrame="_blank" w:history="1">
        <w:r w:rsidRPr="00604C20">
          <w:rPr>
            <w:rStyle w:val="Hyperlink"/>
          </w:rPr>
          <w:t>Tài nguyên</w:t>
        </w:r>
      </w:hyperlink>
      <w:r w:rsidRPr="00604C20">
        <w:rPr>
          <w:color w:val="000000" w:themeColor="text1"/>
        </w:rPr>
        <w:t xml:space="preserve">phần. Để truy cập </w:t>
      </w:r>
      <w:r w:rsidRPr="00604C20">
        <w:rPr>
          <w:b/>
          <w:bCs/>
          <w:color w:val="000000" w:themeColor="text1"/>
        </w:rPr>
        <w:t>bảng chú giải Chứng chỉ An ninh mạng</w:t>
      </w:r>
      <w:r w:rsidRPr="00604C20">
        <w:rPr>
          <w:color w:val="000000" w:themeColor="text1"/>
        </w:rPr>
        <w:t xml:space="preserve"> , hãy nhấp vào liên kết bên dưới và chọn </w:t>
      </w:r>
      <w:r w:rsidRPr="00604C20">
        <w:rPr>
          <w:i/>
          <w:iCs/>
          <w:color w:val="000000" w:themeColor="text1"/>
        </w:rPr>
        <w:t>Sử dụng Mẫu</w:t>
      </w:r>
      <w:r w:rsidRPr="00604C20">
        <w:rPr>
          <w:color w:val="000000" w:themeColor="text1"/>
        </w:rPr>
        <w:t xml:space="preserve"> .</w:t>
      </w:r>
    </w:p>
    <w:p w:rsidR="00604C20" w:rsidRPr="00604C20" w:rsidRDefault="003F49D6" w:rsidP="00604880">
      <w:pPr>
        <w:numPr>
          <w:ilvl w:val="0"/>
          <w:numId w:val="19"/>
        </w:numPr>
        <w:spacing w:before="240"/>
        <w:rPr>
          <w:color w:val="000000" w:themeColor="text1"/>
        </w:rPr>
      </w:pPr>
      <w:hyperlink r:id="rId70" w:tgtFrame="_blank" w:history="1">
        <w:r w:rsidR="00604C20" w:rsidRPr="00604C20">
          <w:rPr>
            <w:rStyle w:val="Hyperlink"/>
          </w:rPr>
          <w:t>Thuật ngữ chứng chỉ an ninh mạng</w:t>
        </w:r>
      </w:hyperlink>
    </w:p>
    <w:p w:rsidR="002E5A9B" w:rsidRPr="0074107B" w:rsidRDefault="002E5A9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2E5A9B" w:rsidTr="00B6220F">
        <w:tc>
          <w:tcPr>
            <w:tcW w:w="8494" w:type="dxa"/>
            <w:tcBorders>
              <w:top w:val="nil"/>
              <w:left w:val="nil"/>
              <w:bottom w:val="nil"/>
              <w:right w:val="nil"/>
            </w:tcBorders>
            <w:shd w:val="clear" w:color="auto" w:fill="D9D9D9" w:themeFill="background1" w:themeFillShade="D9"/>
          </w:tcPr>
          <w:p w:rsidR="00FD7200" w:rsidRPr="00FD7200" w:rsidRDefault="00FD7200" w:rsidP="00604880">
            <w:pPr>
              <w:spacing w:before="240"/>
              <w:rPr>
                <w:b/>
                <w:bCs/>
              </w:rPr>
            </w:pPr>
            <w:r w:rsidRPr="00FD7200">
              <w:rPr>
                <w:b/>
                <w:bCs/>
              </w:rPr>
              <w:t>Course feedback</w:t>
            </w:r>
          </w:p>
          <w:p w:rsidR="002E5A9B" w:rsidRDefault="002E5A9B" w:rsidP="00604880">
            <w:pPr>
              <w:spacing w:before="240"/>
            </w:pPr>
          </w:p>
        </w:tc>
      </w:tr>
    </w:tbl>
    <w:p w:rsidR="00604C20" w:rsidRPr="00604C20" w:rsidRDefault="00604C20" w:rsidP="00604880">
      <w:pPr>
        <w:spacing w:before="240"/>
        <w:rPr>
          <w:b/>
          <w:bCs/>
          <w:color w:val="000000" w:themeColor="text1"/>
        </w:rPr>
      </w:pPr>
      <w:r w:rsidRPr="00604C20">
        <w:rPr>
          <w:b/>
          <w:bCs/>
          <w:color w:val="000000" w:themeColor="text1"/>
        </w:rPr>
        <w:t>Phản hồi khóa học</w:t>
      </w:r>
    </w:p>
    <w:p w:rsidR="002E5A9B" w:rsidRPr="0074107B" w:rsidRDefault="002E5A9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2E5A9B" w:rsidTr="00B6220F">
        <w:tc>
          <w:tcPr>
            <w:tcW w:w="8494" w:type="dxa"/>
            <w:tcBorders>
              <w:top w:val="nil"/>
              <w:left w:val="nil"/>
              <w:bottom w:val="nil"/>
              <w:right w:val="nil"/>
            </w:tcBorders>
            <w:shd w:val="clear" w:color="auto" w:fill="D9D9D9" w:themeFill="background1" w:themeFillShade="D9"/>
          </w:tcPr>
          <w:p w:rsidR="00FD7200" w:rsidRPr="00FD7200" w:rsidRDefault="00FD7200" w:rsidP="00604880">
            <w:pPr>
              <w:spacing w:before="240"/>
            </w:pPr>
            <w:r w:rsidRPr="00FD7200">
              <w:lastRenderedPageBreak/>
              <w:t>Providing feedback on videos, readings, and other materials is easy. With the resource open in your browser, you can find the thumbs-up and thumbs-down symbols. </w:t>
            </w:r>
          </w:p>
          <w:p w:rsidR="002E5A9B" w:rsidRDefault="002E5A9B" w:rsidP="00604880">
            <w:pPr>
              <w:spacing w:before="240"/>
            </w:pPr>
          </w:p>
        </w:tc>
      </w:tr>
    </w:tbl>
    <w:p w:rsidR="00604C20" w:rsidRPr="00604C20" w:rsidRDefault="00604C20" w:rsidP="00604880">
      <w:pPr>
        <w:spacing w:before="240"/>
        <w:rPr>
          <w:color w:val="000000" w:themeColor="text1"/>
        </w:rPr>
      </w:pPr>
      <w:r w:rsidRPr="00604C20">
        <w:rPr>
          <w:color w:val="000000" w:themeColor="text1"/>
        </w:rPr>
        <w:t>Việc cung cấp phản hồi về video, bài đọc và các tài liệu khác thật dễ dàng. Khi tài nguyên mở trong trình duyệt của bạn, bạn có thể tìm thấy các biểu tượng không thích và không thích. </w:t>
      </w:r>
    </w:p>
    <w:p w:rsidR="002E5A9B" w:rsidRPr="0074107B" w:rsidRDefault="002E5A9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2E5A9B" w:rsidTr="00B6220F">
        <w:tc>
          <w:tcPr>
            <w:tcW w:w="8494" w:type="dxa"/>
            <w:tcBorders>
              <w:top w:val="nil"/>
              <w:left w:val="nil"/>
              <w:bottom w:val="nil"/>
              <w:right w:val="nil"/>
            </w:tcBorders>
            <w:shd w:val="clear" w:color="auto" w:fill="D9D9D9" w:themeFill="background1" w:themeFillShade="D9"/>
          </w:tcPr>
          <w:p w:rsidR="00FD7200" w:rsidRPr="00FD7200" w:rsidRDefault="00FD7200" w:rsidP="00604880">
            <w:pPr>
              <w:numPr>
                <w:ilvl w:val="0"/>
                <w:numId w:val="14"/>
              </w:numPr>
              <w:spacing w:before="240"/>
            </w:pPr>
            <w:r w:rsidRPr="00FD7200">
              <w:t xml:space="preserve">Click </w:t>
            </w:r>
            <w:r w:rsidRPr="00FD7200">
              <w:rPr>
                <w:b/>
                <w:bCs/>
              </w:rPr>
              <w:t>thumbs-up</w:t>
            </w:r>
            <w:r w:rsidRPr="00FD7200">
              <w:t xml:space="preserve"> for materials that are helpful. </w:t>
            </w:r>
          </w:p>
          <w:p w:rsidR="00FD7200" w:rsidRPr="00FD7200" w:rsidRDefault="00FD7200" w:rsidP="00604880">
            <w:pPr>
              <w:numPr>
                <w:ilvl w:val="0"/>
                <w:numId w:val="14"/>
              </w:numPr>
              <w:spacing w:before="240"/>
            </w:pPr>
            <w:r w:rsidRPr="00FD7200">
              <w:t xml:space="preserve">Click </w:t>
            </w:r>
            <w:r w:rsidRPr="00FD7200">
              <w:rPr>
                <w:b/>
                <w:bCs/>
              </w:rPr>
              <w:t>thumbs-down</w:t>
            </w:r>
            <w:r w:rsidRPr="00FD7200">
              <w:t xml:space="preserve"> for materials that are not helpful.</w:t>
            </w:r>
          </w:p>
          <w:p w:rsidR="002E5A9B" w:rsidRDefault="002E5A9B" w:rsidP="00604880">
            <w:pPr>
              <w:spacing w:before="240"/>
            </w:pPr>
          </w:p>
        </w:tc>
      </w:tr>
    </w:tbl>
    <w:p w:rsidR="00604C20" w:rsidRPr="00604C20" w:rsidRDefault="00604C20" w:rsidP="00604880">
      <w:pPr>
        <w:numPr>
          <w:ilvl w:val="0"/>
          <w:numId w:val="20"/>
        </w:numPr>
        <w:spacing w:before="240"/>
        <w:rPr>
          <w:color w:val="000000" w:themeColor="text1"/>
        </w:rPr>
      </w:pPr>
      <w:r w:rsidRPr="00604C20">
        <w:rPr>
          <w:color w:val="000000" w:themeColor="text1"/>
        </w:rPr>
        <w:t xml:space="preserve">Hãy bấm </w:t>
      </w:r>
      <w:r w:rsidRPr="00604C20">
        <w:rPr>
          <w:b/>
          <w:bCs/>
          <w:color w:val="000000" w:themeColor="text1"/>
        </w:rPr>
        <w:t>nút thích</w:t>
      </w:r>
      <w:r w:rsidRPr="00604C20">
        <w:rPr>
          <w:color w:val="000000" w:themeColor="text1"/>
        </w:rPr>
        <w:t xml:space="preserve"> để xem những tài liệu hữu ích. </w:t>
      </w:r>
    </w:p>
    <w:p w:rsidR="00604C20" w:rsidRPr="00604C20" w:rsidRDefault="00604C20" w:rsidP="00604880">
      <w:pPr>
        <w:numPr>
          <w:ilvl w:val="0"/>
          <w:numId w:val="20"/>
        </w:numPr>
        <w:spacing w:before="240"/>
        <w:rPr>
          <w:color w:val="000000" w:themeColor="text1"/>
        </w:rPr>
      </w:pPr>
      <w:r w:rsidRPr="00604C20">
        <w:rPr>
          <w:color w:val="000000" w:themeColor="text1"/>
        </w:rPr>
        <w:t xml:space="preserve">Hãy </w:t>
      </w:r>
      <w:r w:rsidRPr="00604C20">
        <w:rPr>
          <w:b/>
          <w:bCs/>
          <w:color w:val="000000" w:themeColor="text1"/>
        </w:rPr>
        <w:t>nhấp vào nút không thích</w:t>
      </w:r>
      <w:r w:rsidRPr="00604C20">
        <w:rPr>
          <w:color w:val="000000" w:themeColor="text1"/>
        </w:rPr>
        <w:t xml:space="preserve"> đối với những tài liệu không hữu ích.</w:t>
      </w:r>
    </w:p>
    <w:p w:rsidR="002E5A9B" w:rsidRPr="0074107B" w:rsidRDefault="002E5A9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2E5A9B" w:rsidTr="00B6220F">
        <w:tc>
          <w:tcPr>
            <w:tcW w:w="8494" w:type="dxa"/>
            <w:tcBorders>
              <w:top w:val="nil"/>
              <w:left w:val="nil"/>
              <w:bottom w:val="nil"/>
              <w:right w:val="nil"/>
            </w:tcBorders>
            <w:shd w:val="clear" w:color="auto" w:fill="D9D9D9" w:themeFill="background1" w:themeFillShade="D9"/>
          </w:tcPr>
          <w:p w:rsidR="00FD7200" w:rsidRPr="00FD7200" w:rsidRDefault="00FD7200" w:rsidP="00604880">
            <w:pPr>
              <w:spacing w:before="240"/>
            </w:pPr>
            <w:r w:rsidRPr="00FD7200">
              <w:t>If you want to flag a specific issue with an item, click the flag icon, select a category, and enter an explanation in the text box. This feedback goes back to the course development team and isn’t visible to other learners. All feedback received helps to create even better certificate programs in the future. </w:t>
            </w:r>
          </w:p>
          <w:p w:rsidR="002E5A9B" w:rsidRDefault="002E5A9B" w:rsidP="00604880">
            <w:pPr>
              <w:spacing w:before="240"/>
            </w:pPr>
          </w:p>
        </w:tc>
      </w:tr>
    </w:tbl>
    <w:p w:rsidR="00604C20" w:rsidRPr="00604C20" w:rsidRDefault="00604C20" w:rsidP="00604880">
      <w:pPr>
        <w:spacing w:before="240"/>
        <w:rPr>
          <w:color w:val="000000" w:themeColor="text1"/>
        </w:rPr>
      </w:pPr>
      <w:r w:rsidRPr="00604C20">
        <w:rPr>
          <w:color w:val="000000" w:themeColor="text1"/>
        </w:rPr>
        <w:t>Nếu bạn muốn gắn cờ một vấn đề cụ thể cho một mục, hãy nhấp vào biểu tượng lá cờ, chọn một danh mục và nhập lời giải thích vào hộp văn bản. Phản hồi này sẽ được chuyển lại cho nhóm phát triển khóa học và những người học khác sẽ không nhìn thấy được. Tất cả phản hồi nhận được sẽ giúp tạo ra các chương trình chứng chỉ tốt hơn nữa trong tương lai. </w:t>
      </w:r>
    </w:p>
    <w:p w:rsidR="002E5A9B" w:rsidRPr="0074107B" w:rsidRDefault="002E5A9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2E5A9B" w:rsidTr="00B6220F">
        <w:tc>
          <w:tcPr>
            <w:tcW w:w="8494" w:type="dxa"/>
            <w:tcBorders>
              <w:top w:val="nil"/>
              <w:left w:val="nil"/>
              <w:bottom w:val="nil"/>
              <w:right w:val="nil"/>
            </w:tcBorders>
            <w:shd w:val="clear" w:color="auto" w:fill="D9D9D9" w:themeFill="background1" w:themeFillShade="D9"/>
          </w:tcPr>
          <w:p w:rsidR="00FD7200" w:rsidRPr="00FD7200" w:rsidRDefault="00FD7200" w:rsidP="00604880">
            <w:pPr>
              <w:spacing w:before="240"/>
            </w:pPr>
            <w:r w:rsidRPr="00FD7200">
              <w:t xml:space="preserve">For technical help, visit the </w:t>
            </w:r>
            <w:hyperlink r:id="rId71" w:tgtFrame="_blank" w:history="1">
              <w:r w:rsidRPr="00FD7200">
                <w:rPr>
                  <w:rStyle w:val="Hyperlink"/>
                </w:rPr>
                <w:t>Learner Help Center</w:t>
              </w:r>
            </w:hyperlink>
            <w:r w:rsidRPr="00FD7200">
              <w:t>.</w:t>
            </w:r>
          </w:p>
          <w:p w:rsidR="002E5A9B" w:rsidRDefault="002E5A9B" w:rsidP="00604880">
            <w:pPr>
              <w:spacing w:before="240"/>
            </w:pPr>
          </w:p>
        </w:tc>
      </w:tr>
    </w:tbl>
    <w:p w:rsidR="00604C20" w:rsidRPr="00604C20" w:rsidRDefault="00604C20" w:rsidP="00604880">
      <w:pPr>
        <w:spacing w:before="240"/>
        <w:rPr>
          <w:color w:val="000000" w:themeColor="text1"/>
        </w:rPr>
      </w:pPr>
      <w:r w:rsidRPr="00604C20">
        <w:rPr>
          <w:color w:val="000000" w:themeColor="text1"/>
        </w:rPr>
        <w:t>Để được trợ giúp kỹ thuật, hãy truy cập</w:t>
      </w:r>
      <w:hyperlink r:id="rId72" w:tgtFrame="_blank" w:history="1">
        <w:r w:rsidRPr="00604C20">
          <w:rPr>
            <w:rStyle w:val="Hyperlink"/>
          </w:rPr>
          <w:t>Trung tâm trợ giúp người học</w:t>
        </w:r>
      </w:hyperlink>
      <w:r w:rsidRPr="00604C20">
        <w:rPr>
          <w:color w:val="000000" w:themeColor="text1"/>
        </w:rPr>
        <w:t>.</w:t>
      </w:r>
    </w:p>
    <w:p w:rsidR="002E5A9B" w:rsidRPr="0074107B" w:rsidRDefault="002E5A9B" w:rsidP="00604880">
      <w:pPr>
        <w:spacing w:before="240"/>
        <w:rPr>
          <w:color w:val="000000" w:themeColor="text1"/>
        </w:rPr>
      </w:pPr>
    </w:p>
    <w:p w:rsidR="00732177" w:rsidRPr="00D32278" w:rsidRDefault="00732177" w:rsidP="00604880">
      <w:pPr>
        <w:pStyle w:val="Header"/>
        <w:spacing w:before="240" w:after="160"/>
        <w:outlineLvl w:val="2"/>
        <w:rPr>
          <w:rFonts w:cs="Times New Roman"/>
          <w:b/>
          <w:i/>
          <w:color w:val="1F4E79" w:themeColor="accent1" w:themeShade="80"/>
          <w:szCs w:val="28"/>
        </w:rPr>
      </w:pPr>
      <w:bookmarkStart w:id="6" w:name="_Toc177947561"/>
      <w:r w:rsidRPr="00D32278">
        <w:rPr>
          <w:rFonts w:cs="Times New Roman"/>
          <w:b/>
          <w:i/>
          <w:color w:val="1F4E79" w:themeColor="accent1" w:themeShade="80"/>
          <w:szCs w:val="28"/>
        </w:rPr>
        <w:t>1.4. Connect with your classmates –</w:t>
      </w:r>
      <w:r w:rsidR="00C35CC5" w:rsidRPr="00D32278">
        <w:rPr>
          <w:rFonts w:cs="Times New Roman"/>
          <w:b/>
          <w:i/>
          <w:color w:val="1F4E79" w:themeColor="accent1" w:themeShade="80"/>
          <w:szCs w:val="28"/>
        </w:rPr>
        <w:t xml:space="preserve"> Kết nối với các bạn cùng lớp của bạn</w:t>
      </w:r>
      <w:bookmarkEnd w:id="6"/>
    </w:p>
    <w:p w:rsidR="00732177" w:rsidRPr="00D32278" w:rsidRDefault="00732177" w:rsidP="00604880">
      <w:pPr>
        <w:pStyle w:val="Header"/>
        <w:spacing w:before="240" w:after="160"/>
        <w:outlineLvl w:val="1"/>
        <w:rPr>
          <w:rFonts w:cs="Times New Roman"/>
          <w:b/>
          <w:color w:val="2E74B5" w:themeColor="accent1" w:themeShade="BF"/>
          <w:sz w:val="28"/>
          <w:szCs w:val="28"/>
        </w:rPr>
      </w:pPr>
      <w:bookmarkStart w:id="7" w:name="_Toc177947562"/>
      <w:r w:rsidRPr="00D32278">
        <w:rPr>
          <w:rFonts w:cs="Times New Roman"/>
          <w:b/>
          <w:color w:val="2E74B5" w:themeColor="accent1" w:themeShade="BF"/>
          <w:sz w:val="28"/>
          <w:szCs w:val="28"/>
        </w:rPr>
        <w:lastRenderedPageBreak/>
        <w:t>2. The wonderful world of operating systems – Thế giới tuyệt vời của hệ điều hành</w:t>
      </w:r>
      <w:bookmarkEnd w:id="7"/>
    </w:p>
    <w:p w:rsidR="00C35CC5" w:rsidRDefault="00C35CC5" w:rsidP="00604880">
      <w:pPr>
        <w:pStyle w:val="Header"/>
        <w:spacing w:before="240" w:after="160"/>
        <w:outlineLvl w:val="2"/>
        <w:rPr>
          <w:rFonts w:cs="Times New Roman"/>
          <w:b/>
          <w:i/>
          <w:color w:val="1F4E79" w:themeColor="accent1" w:themeShade="80"/>
          <w:szCs w:val="28"/>
        </w:rPr>
      </w:pPr>
      <w:bookmarkStart w:id="8" w:name="_Toc177947563"/>
      <w:r w:rsidRPr="00D32278">
        <w:rPr>
          <w:rFonts w:cs="Times New Roman"/>
          <w:b/>
          <w:i/>
          <w:color w:val="1F4E79" w:themeColor="accent1" w:themeShade="80"/>
          <w:szCs w:val="28"/>
        </w:rPr>
        <w:t>2.1. Welcome to module 1 – Chào mừng đến với mô-đun 1</w:t>
      </w:r>
      <w:bookmarkEnd w:id="8"/>
    </w:p>
    <w:tbl>
      <w:tblPr>
        <w:tblStyle w:val="TableGrid"/>
        <w:tblW w:w="0" w:type="auto"/>
        <w:tblLook w:val="04A0" w:firstRow="1" w:lastRow="0" w:firstColumn="1" w:lastColumn="0" w:noHBand="0" w:noVBand="1"/>
      </w:tblPr>
      <w:tblGrid>
        <w:gridCol w:w="8494"/>
      </w:tblGrid>
      <w:tr w:rsidR="00D9228C" w:rsidTr="00B6220F">
        <w:tc>
          <w:tcPr>
            <w:tcW w:w="8494" w:type="dxa"/>
            <w:tcBorders>
              <w:top w:val="nil"/>
              <w:left w:val="nil"/>
              <w:bottom w:val="nil"/>
              <w:right w:val="nil"/>
            </w:tcBorders>
            <w:shd w:val="clear" w:color="auto" w:fill="D9D9D9" w:themeFill="background1" w:themeFillShade="D9"/>
          </w:tcPr>
          <w:p w:rsidR="00D9228C" w:rsidRDefault="00D9228C" w:rsidP="00604880">
            <w:pPr>
              <w:spacing w:before="240"/>
            </w:pPr>
            <w:r w:rsidRPr="00D9228C">
              <w:t>How many times a week do you use a computer? For some of us, the answer might be "a lot"! They are incredible machines that let us do everything from using specialized applications when completing a task at work to sending emails to loved ones in a distant place. Have you ever thought about how computers can do all of this? Well, that's where operating systems come in.</w:t>
            </w:r>
          </w:p>
          <w:p w:rsidR="00D9228C" w:rsidRDefault="00D9228C" w:rsidP="00604880">
            <w:pPr>
              <w:spacing w:before="240"/>
            </w:pPr>
          </w:p>
        </w:tc>
      </w:tr>
    </w:tbl>
    <w:p w:rsidR="00D9228C" w:rsidRDefault="00D9228C" w:rsidP="00604880">
      <w:pPr>
        <w:spacing w:before="240"/>
        <w:rPr>
          <w:color w:val="000000" w:themeColor="text1"/>
        </w:rPr>
      </w:pPr>
      <w:r w:rsidRPr="00D9228C">
        <w:rPr>
          <w:color w:val="000000" w:themeColor="text1"/>
        </w:rPr>
        <w:t>Bạn sử dụng máy tính bao nhiêu lần một tuần?Đối với một số người trong chúng ta, câu trả lời có thể là "rất nhiều"!Chúng là những cỗ máy đáng kinh ngạchãy để chúng tôi làm mọi thứ từ việc sử dụngứng dụng chuyên dụng khi hoàn thành nhiệm vụ trong công việcđể gửi email cho những người thân yêu ở một nơi xa.Bạn đã bao giờ nghĩ về cách máy tínhcó thể làm được tất cả những điều này?Vâng, đó là nơi hệ điều hành xuất hiện.</w:t>
      </w:r>
    </w:p>
    <w:p w:rsidR="00D9228C" w:rsidRPr="0074107B" w:rsidRDefault="00D9228C"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D9228C" w:rsidTr="00B6220F">
        <w:tc>
          <w:tcPr>
            <w:tcW w:w="8494" w:type="dxa"/>
            <w:tcBorders>
              <w:top w:val="nil"/>
              <w:left w:val="nil"/>
              <w:bottom w:val="nil"/>
              <w:right w:val="nil"/>
            </w:tcBorders>
            <w:shd w:val="clear" w:color="auto" w:fill="D9D9D9" w:themeFill="background1" w:themeFillShade="D9"/>
          </w:tcPr>
          <w:p w:rsidR="00D9228C" w:rsidRDefault="00D9228C" w:rsidP="00604880">
            <w:pPr>
              <w:spacing w:before="240"/>
            </w:pPr>
            <w:r w:rsidRPr="00D9228C">
              <w:t>In this section, we'll learn about common operating systems, and we'll explore the main functions of an operating system. Then, we'll learn the relationship between operating systems, applications, and hardware. Finally, we'll compare graphical user interfaces and command-line interfaces. The command-line interface will be an essential part of your job as a security analyst. Understanding operating systems is an important foundation for your career in security. There's so much to explore. Let's begin.</w:t>
            </w:r>
          </w:p>
          <w:p w:rsidR="00D9228C" w:rsidRDefault="00D9228C" w:rsidP="00604880">
            <w:pPr>
              <w:spacing w:before="240"/>
            </w:pPr>
          </w:p>
        </w:tc>
      </w:tr>
    </w:tbl>
    <w:p w:rsidR="00D9228C" w:rsidRDefault="00D9228C" w:rsidP="00604880">
      <w:pPr>
        <w:spacing w:before="240"/>
        <w:rPr>
          <w:color w:val="000000" w:themeColor="text1"/>
        </w:rPr>
      </w:pPr>
      <w:r w:rsidRPr="00D9228C">
        <w:rPr>
          <w:color w:val="000000" w:themeColor="text1"/>
        </w:rPr>
        <w:t>Trong phần này chúng ta sẽ tìm hiểu vềcác hệ điều hành phổ biến và chúng ta sẽ khám pháchức năng chính của một hệ điều hành.Sau đó chúng ta sẽ tìm hiểu mối quan hệ giữahệ điều hành, ứng dụng và phần cứng.Cuối cùng, chúng ta sẽ so sánhgiao diện người dùng đồ họa và giao diện dòng lệnh.Giao diện dòng lệnh sẽ làmột phần thiết yếu trong công việc của bạn với tư cách là nhà phân tích bảo mật.Tìm hiểu hệ điều hành lànền tảng quan trọng cho sự nghiệp bảo mật của bạn.Có quá nhiều thứ để khám phá. Hãy bắt đầu nào.</w:t>
      </w:r>
    </w:p>
    <w:p w:rsidR="00D9228C" w:rsidRPr="0074107B" w:rsidRDefault="00D9228C" w:rsidP="00604880">
      <w:pPr>
        <w:spacing w:before="240"/>
        <w:rPr>
          <w:color w:val="000000" w:themeColor="text1"/>
        </w:rPr>
      </w:pPr>
    </w:p>
    <w:p w:rsidR="00C35CC5" w:rsidRDefault="00C35CC5" w:rsidP="00604880">
      <w:pPr>
        <w:pStyle w:val="Header"/>
        <w:spacing w:before="240" w:after="160"/>
        <w:outlineLvl w:val="2"/>
        <w:rPr>
          <w:rFonts w:cs="Times New Roman"/>
          <w:b/>
          <w:i/>
          <w:color w:val="1F4E79" w:themeColor="accent1" w:themeShade="80"/>
          <w:szCs w:val="28"/>
        </w:rPr>
      </w:pPr>
      <w:bookmarkStart w:id="9" w:name="_Toc177947564"/>
      <w:r w:rsidRPr="00D32278">
        <w:rPr>
          <w:rFonts w:cs="Times New Roman"/>
          <w:b/>
          <w:i/>
          <w:color w:val="1F4E79" w:themeColor="accent1" w:themeShade="80"/>
          <w:szCs w:val="28"/>
        </w:rPr>
        <w:t>2.2. Kim: My journey into computing – Kim: Hành trình đến với máy tính của tôi</w:t>
      </w:r>
      <w:bookmarkEnd w:id="9"/>
    </w:p>
    <w:tbl>
      <w:tblPr>
        <w:tblStyle w:val="TableGrid"/>
        <w:tblW w:w="0" w:type="auto"/>
        <w:tblLook w:val="04A0" w:firstRow="1" w:lastRow="0" w:firstColumn="1" w:lastColumn="0" w:noHBand="0" w:noVBand="1"/>
      </w:tblPr>
      <w:tblGrid>
        <w:gridCol w:w="8494"/>
      </w:tblGrid>
      <w:tr w:rsidR="005C1FEE" w:rsidTr="00B6220F">
        <w:tc>
          <w:tcPr>
            <w:tcW w:w="8494" w:type="dxa"/>
            <w:tcBorders>
              <w:top w:val="nil"/>
              <w:left w:val="nil"/>
              <w:bottom w:val="nil"/>
              <w:right w:val="nil"/>
            </w:tcBorders>
            <w:shd w:val="clear" w:color="auto" w:fill="D9D9D9" w:themeFill="background1" w:themeFillShade="D9"/>
          </w:tcPr>
          <w:p w:rsidR="005C1FEE" w:rsidRDefault="005C1FEE" w:rsidP="00604880">
            <w:pPr>
              <w:spacing w:before="240"/>
            </w:pPr>
            <w:r w:rsidRPr="005C1FEE">
              <w:t xml:space="preserve">Hi, I'm Kim. I'm a technical program manager at Google. I'm currently working in the security, mergers, and acquisitions team. Where I work with other companies that we purchase, and I help them integrate into the Google environment. I've held multiple roles before getting into cybersecurity and even technology. I first started working as a restaurant worker, and then I became an English Tutor for international students at my local college. After doing multiple internships, and graduating from university, I </w:t>
            </w:r>
            <w:r w:rsidRPr="005C1FEE">
              <w:lastRenderedPageBreak/>
              <w:t>had my first opportunity to work in technology, and that's where my interests in technology, and eventually cybersecurity began. I want to tell everyone with any type of background that you can get into cybersecurity. If you're interested in protecting information, if you're interested in protecting people in the future, security is there for you. There are so many different roles you can do, and all of the skills that you have now, and that you've gathered previously, can be applicable within security. The skill that I use the most is connecting with people every day. I can't get anything done unless I connect with them the right way. So that's actually the biggest skill I lean on the most working in security. A piece of advice I would give for someone new starting in the cybersecurity field is to keep an open mind. I started out with a degree in business, so I didn't even feel like I was technical enough to be where I am today. And before that, all of my experiences were either restaurant work, or marketing work, or just something that felt like it was unrelated to technology. But all of that helped me and motivated me to actually kind of get my feet more wet into technology, and then eventually security. And before I knew it, that self-doubt was really replaced with more of a support from my peers and respect from other people that I've worked with.</w:t>
            </w:r>
          </w:p>
          <w:p w:rsidR="005C1FEE" w:rsidRDefault="005C1FEE" w:rsidP="00604880">
            <w:pPr>
              <w:spacing w:before="240"/>
            </w:pPr>
          </w:p>
        </w:tc>
      </w:tr>
    </w:tbl>
    <w:p w:rsidR="005C1FEE" w:rsidRDefault="005C1FEE" w:rsidP="00604880">
      <w:pPr>
        <w:spacing w:before="240"/>
        <w:rPr>
          <w:color w:val="000000" w:themeColor="text1"/>
        </w:rPr>
      </w:pPr>
      <w:r w:rsidRPr="005C1FEE">
        <w:rPr>
          <w:color w:val="000000" w:themeColor="text1"/>
        </w:rPr>
        <w:lastRenderedPageBreak/>
        <w:t>Xin chào, tôi là Kim.Tôi là người quản lý chương trình kỹ thuật tại Google.Tôi hiện đang làm việc tạinhóm an ninh, sáp nhập và mua lại.Nơi tôi làm việc với các công ty khác mà chúng tôi mua,và tôi giúp họ hòa nhập vào môi trường Google.Tôi đã đảm nhiệm nhiều vai trò trước khi tham giaan ninh mạng và thậm chí cả công nghệ.Lần đầu tiên tôi bắt đầu làm nhân viên nhà hàng,và sau đó tôi trở thành Gia sư tiếng Anhcho sinh viên quốc tế tại trường đại học địa phương của tôi.Sau nhiều lần thực tập,và tốt nghiệp đại học,Tôi có cơ hội đầu tiên làm việc trong lĩnh vực công nghệ,và đó là nơi tôi quan tâm đến công nghệ,và cuối cùng an ninh mạng đã bắt đầu.Tôi muốn nói với mọi người về bất kỳ loạinền tảng mà bạn có thể tham gia vào an ninh mạng.Nếu bạn quan tâm đến việc bảo vệ thông tin,nếu bạn quan tâm đến việc bảo vệ con người trong tương lai,an ninh ở đó dành cho bạn.Có rất nhiều vai trò khác nhau mà bạn có thể làm,và tất cả những kỹ năng bạn có hiện tại,và bạn đã thu thập trước đó,có thể được áp dụng trong phạm vi bảo mật.Kỹ năng mà tôi sử dụng nhiều nhất làkết nối với mọi người mỗi ngày.Tôi không thể làm được việc gìtrừ khi tôi kết nối với họ đúng cách.Đó thực sự là kỹ năng lớn nhất mà tôidựa vào những người làm việc tốt nhất trong lĩnh vực bảo mật.Một lời khuyên tôi sẽ đưa radành cho người mới bắt đầulĩnh vực an ninh mạng là giữ một tâm trí cởi mở.Tôi bắt đầu với tấm bằng kinh doanh,nên tôi thậm chí còn không cảm thấy như mìnhđủ kỹ thuật để có được vị trí như ngày hôm nay.Và trước đó, tất cả kinh nghiệm của tôihoặc là làm việc ở nhà hàng,hoặc công việc tiếp thị, hoặc chỉ một cái gì đócảm giác như nó không liên quan đến công nghệ.Nhưng tất cả những điều đó đã giúp ích và động viên tôithực sự là tôi bắt đầu làm quen với công nghệ nhiều hơn,và cuối cùng là bảo mật.Và trước khi tôi biết điều đó,sự nghi ngờ bản thân đó thực sự làđược thay thế bằng nhiều sự hỗ trợ hơntừ các đồng nghiệp của tôi vàsự tôn trọng từ những người khác mà tôi đã làm việc cùng.</w:t>
      </w:r>
    </w:p>
    <w:p w:rsidR="005C1FEE" w:rsidRPr="0074107B" w:rsidRDefault="005C1FEE" w:rsidP="00604880">
      <w:pPr>
        <w:spacing w:before="240"/>
        <w:rPr>
          <w:color w:val="000000" w:themeColor="text1"/>
        </w:rPr>
      </w:pPr>
    </w:p>
    <w:p w:rsidR="00C35CC5" w:rsidRDefault="00C35CC5" w:rsidP="00604880">
      <w:pPr>
        <w:pStyle w:val="Header"/>
        <w:spacing w:before="240" w:after="160"/>
        <w:outlineLvl w:val="2"/>
        <w:rPr>
          <w:rFonts w:cs="Times New Roman"/>
          <w:b/>
          <w:i/>
          <w:color w:val="1F4E79" w:themeColor="accent1" w:themeShade="80"/>
          <w:szCs w:val="28"/>
        </w:rPr>
      </w:pPr>
      <w:bookmarkStart w:id="10" w:name="_Toc177947565"/>
      <w:r w:rsidRPr="00D32278">
        <w:rPr>
          <w:rFonts w:cs="Times New Roman"/>
          <w:b/>
          <w:i/>
          <w:color w:val="1F4E79" w:themeColor="accent1" w:themeShade="80"/>
          <w:szCs w:val="28"/>
        </w:rPr>
        <w:t>2.3. Introduction to operating systems – Giới thiệu về hệ điều hành</w:t>
      </w:r>
      <w:bookmarkEnd w:id="10"/>
    </w:p>
    <w:tbl>
      <w:tblPr>
        <w:tblStyle w:val="TableGrid"/>
        <w:tblW w:w="0" w:type="auto"/>
        <w:tblLook w:val="04A0" w:firstRow="1" w:lastRow="0" w:firstColumn="1" w:lastColumn="0" w:noHBand="0" w:noVBand="1"/>
      </w:tblPr>
      <w:tblGrid>
        <w:gridCol w:w="8494"/>
      </w:tblGrid>
      <w:tr w:rsidR="00EE2484" w:rsidTr="00B6220F">
        <w:tc>
          <w:tcPr>
            <w:tcW w:w="8494" w:type="dxa"/>
            <w:tcBorders>
              <w:top w:val="nil"/>
              <w:left w:val="nil"/>
              <w:bottom w:val="nil"/>
              <w:right w:val="nil"/>
            </w:tcBorders>
            <w:shd w:val="clear" w:color="auto" w:fill="D9D9D9" w:themeFill="background1" w:themeFillShade="D9"/>
          </w:tcPr>
          <w:p w:rsidR="00EE2484" w:rsidRDefault="00173EA9" w:rsidP="00604880">
            <w:pPr>
              <w:spacing w:before="240"/>
            </w:pPr>
            <w:r w:rsidRPr="00173EA9">
              <w:lastRenderedPageBreak/>
              <w:t>Devices like computers, smartphones, and tablets all have operating systems. If you've used a desktop or laptop computer, you may have used the Windows or MacOs operating systems. Smartphones and tablets run on mobile operating systems like Android and iOS. Another popular operating system is Linux. Linux is used in the security industry, and as a security professional, it's likely that you'll interact with the Linux OS.</w:t>
            </w:r>
          </w:p>
          <w:p w:rsidR="00173EA9" w:rsidRDefault="00173EA9" w:rsidP="00604880">
            <w:pPr>
              <w:spacing w:before="240"/>
            </w:pPr>
          </w:p>
        </w:tc>
      </w:tr>
    </w:tbl>
    <w:p w:rsidR="00EE2484" w:rsidRDefault="00173EA9" w:rsidP="00604880">
      <w:pPr>
        <w:spacing w:before="240"/>
        <w:rPr>
          <w:color w:val="000000" w:themeColor="text1"/>
        </w:rPr>
      </w:pPr>
      <w:r w:rsidRPr="00173EA9">
        <w:rPr>
          <w:color w:val="000000" w:themeColor="text1"/>
        </w:rPr>
        <w:t>Các thiết bị như máy tính, điện thoại thông minh và máy tính bảng đều có hệ điều hành.Nếu bạn đã sử dụng máy tính để bàn hoặc máy tính xách tay,bạn có thể đã sử dụng hệ điều hành Windows hoặc MacOs. Điện thoại thông minh vàmáy tính bảng chạy trên hệ điều hành di động như Android và iOS.Một hệ điều hành phổ biến khác là Linux.Linux được sử dụng trong ngành bảo mật,và là một chuyên gia bảo mật, rất có thể bạn sẽ tương tác với HĐH Linux.</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EE2484" w:rsidTr="00B6220F">
        <w:tc>
          <w:tcPr>
            <w:tcW w:w="8494" w:type="dxa"/>
            <w:tcBorders>
              <w:top w:val="nil"/>
              <w:left w:val="nil"/>
              <w:bottom w:val="nil"/>
              <w:right w:val="nil"/>
            </w:tcBorders>
            <w:shd w:val="clear" w:color="auto" w:fill="D9D9D9" w:themeFill="background1" w:themeFillShade="D9"/>
          </w:tcPr>
          <w:p w:rsidR="00EE2484" w:rsidRDefault="00173EA9" w:rsidP="00604880">
            <w:pPr>
              <w:spacing w:before="240"/>
            </w:pPr>
            <w:r w:rsidRPr="00173EA9">
              <w:t>So what exactly is an operating system? It's the interface between the computer hardware and the user. The operating system, or the OS as it's commonly called, is responsible for making the computer run as efficiently as possible while also making it easy to use. Hardware may be another new term. Hardware refers to the physical components of a computer.</w:t>
            </w:r>
          </w:p>
          <w:p w:rsidR="00173EA9" w:rsidRDefault="00173EA9" w:rsidP="00604880">
            <w:pPr>
              <w:spacing w:before="240"/>
            </w:pPr>
          </w:p>
        </w:tc>
      </w:tr>
    </w:tbl>
    <w:p w:rsidR="00EE2484" w:rsidRDefault="00173EA9" w:rsidP="00604880">
      <w:pPr>
        <w:spacing w:before="240"/>
        <w:rPr>
          <w:color w:val="000000" w:themeColor="text1"/>
        </w:rPr>
      </w:pPr>
      <w:r w:rsidRPr="00173EA9">
        <w:rPr>
          <w:color w:val="000000" w:themeColor="text1"/>
        </w:rPr>
        <w:t>Vậy chính xác hệ điều hành là gì?Đó là giao diện giữa phần cứng máy tính và người dùng.Hệ điều hành, hay hệ điều hành như nó thường được gọi, chịu trách nhiệm vềlàm cho máy tính chạy hiệu quả nhất có thể đồng thời làm cho nó dễ sử dụng.Phần cứng có thể là một thuật ngữ mới.Phần cứng đề cập đến các thành phần vật lý của máy tính.</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EE2484" w:rsidTr="00B6220F">
        <w:tc>
          <w:tcPr>
            <w:tcW w:w="8494" w:type="dxa"/>
            <w:tcBorders>
              <w:top w:val="nil"/>
              <w:left w:val="nil"/>
              <w:bottom w:val="nil"/>
              <w:right w:val="nil"/>
            </w:tcBorders>
            <w:shd w:val="clear" w:color="auto" w:fill="D9D9D9" w:themeFill="background1" w:themeFillShade="D9"/>
          </w:tcPr>
          <w:p w:rsidR="00EE2484" w:rsidRDefault="00173EA9" w:rsidP="00604880">
            <w:pPr>
              <w:spacing w:before="240"/>
            </w:pPr>
            <w:r w:rsidRPr="00173EA9">
              <w:t>The OS interface that we now rely on every day is something that early computers didn't have. In the 1950s the biggest challenge with early computers was the amount of time it took to run a computer program. At the time, computers could not run multiple programs simultaneously. Instead, people had to wait for a program to finish running, reset the computer, and load up the new program. Imagine having to turn your computer on and off each time you had to open a new application! It would take a long time to complete a simple task like sending an email. Since then, operating systems have evolved, and we no longer have to worry about wasting time in this way. Thanks to operating systems and their evolution, today's computers run efficiently. They run multiple applications at once, and they also access external devices like printers, keyboards, and mice.</w:t>
            </w:r>
          </w:p>
          <w:p w:rsidR="00173EA9" w:rsidRDefault="00173EA9" w:rsidP="00604880">
            <w:pPr>
              <w:spacing w:before="240"/>
            </w:pPr>
          </w:p>
        </w:tc>
      </w:tr>
    </w:tbl>
    <w:p w:rsidR="00EE2484" w:rsidRDefault="00173EA9" w:rsidP="00604880">
      <w:pPr>
        <w:spacing w:before="240"/>
        <w:rPr>
          <w:color w:val="000000" w:themeColor="text1"/>
        </w:rPr>
      </w:pPr>
      <w:r w:rsidRPr="00173EA9">
        <w:rPr>
          <w:color w:val="000000" w:themeColor="text1"/>
        </w:rPr>
        <w:t xml:space="preserve">Giao diện hệ điều hành mà chúng ta hiện đang sử dụng hàng ngày là một thứ còn quá sớmmáy tính không có.Vào những năm 1950, thách thức lớn nhất đối với những chiếc </w:t>
      </w:r>
      <w:r w:rsidRPr="00173EA9">
        <w:rPr>
          <w:color w:val="000000" w:themeColor="text1"/>
        </w:rPr>
        <w:lastRenderedPageBreak/>
        <w:t>máy tính đời đầu là lượng thời giancần phải chạy một chương trình máy tính. Vào thời điểm đó, máy tính không thể chạy nhiềucác chương trình cùng một lúc.Thay vào đó, mọi người phải đợi chương trình chạy xong,khởi động lại máy tính và tải chương trình mới lên.Hãy tưởng tượng bạn phải bật máy tính lên vàtắt mỗi khi bạn phải mở một ứng dụng mới!Sẽ mất nhiều thời gian để hoàn thành một nhiệm vụ đơn giản như gửi email.Kể từ đó, các hệ điều hành đã phát triển vàchúng ta không còn phải lo lắng về việc lãng phí thời gian theo cách này nữa.Nhờ hệ điều hành và sự phát triển của chúng,máy tính ngày nay chạy hiệu quả.Họ chạy nhiều ứng dụng cùng một lúc vàhọ cũng truy cập các thiết bị bên ngoài như máy in, bàn phím và chuột.</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EE2484" w:rsidTr="00B6220F">
        <w:tc>
          <w:tcPr>
            <w:tcW w:w="8494" w:type="dxa"/>
            <w:tcBorders>
              <w:top w:val="nil"/>
              <w:left w:val="nil"/>
              <w:bottom w:val="nil"/>
              <w:right w:val="nil"/>
            </w:tcBorders>
            <w:shd w:val="clear" w:color="auto" w:fill="D9D9D9" w:themeFill="background1" w:themeFillShade="D9"/>
          </w:tcPr>
          <w:p w:rsidR="00EE2484" w:rsidRDefault="00173EA9" w:rsidP="00604880">
            <w:pPr>
              <w:spacing w:before="240"/>
            </w:pPr>
            <w:r w:rsidRPr="00173EA9">
              <w:t>Another reason why operating systems are important is that they help humans and computers communicate with each other. Computers communicate in a language called binary, which consists of 0s and 1s. The OS provides an interface to bridge this communication gap between the user and the computer, allowing you to interact with the computer in complex ways.</w:t>
            </w:r>
          </w:p>
          <w:p w:rsidR="00173EA9" w:rsidRDefault="00173EA9" w:rsidP="00604880">
            <w:pPr>
              <w:spacing w:before="240"/>
            </w:pPr>
          </w:p>
        </w:tc>
      </w:tr>
    </w:tbl>
    <w:p w:rsidR="00EE2484" w:rsidRDefault="00173EA9" w:rsidP="00604880">
      <w:pPr>
        <w:spacing w:before="240"/>
        <w:rPr>
          <w:color w:val="000000" w:themeColor="text1"/>
        </w:rPr>
      </w:pPr>
      <w:r w:rsidRPr="00173EA9">
        <w:rPr>
          <w:color w:val="000000" w:themeColor="text1"/>
        </w:rPr>
        <w:t>Một lý do khác tại sao hệ điều hành lại quan trọng là chúng giúp con người vàcác máy tính giao tiếp với nhau.Máy tính giao tiếp bằng ngôn ngữ gọi là nhị phân, bao gồm 0 và 1.Hệ điều hành cung cấp một giao diện để thu hẹp khoảng cách giao tiếp giữa người dùngvà máy tính, cho phép bạn tương tác với máy tính theo những cách phức tạp.</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EE2484" w:rsidTr="00B6220F">
        <w:tc>
          <w:tcPr>
            <w:tcW w:w="8494" w:type="dxa"/>
            <w:tcBorders>
              <w:top w:val="nil"/>
              <w:left w:val="nil"/>
              <w:bottom w:val="nil"/>
              <w:right w:val="nil"/>
            </w:tcBorders>
            <w:shd w:val="clear" w:color="auto" w:fill="D9D9D9" w:themeFill="background1" w:themeFillShade="D9"/>
          </w:tcPr>
          <w:p w:rsidR="00EE2484" w:rsidRDefault="00173EA9" w:rsidP="00604880">
            <w:pPr>
              <w:spacing w:before="240"/>
            </w:pPr>
            <w:r w:rsidRPr="00173EA9">
              <w:t>Operating systems are critical for the use of computers. Likewise, OS security is also critical for the security of a computer. This involves securing files, data access, and user authentication to help protect and prevent against threats such as viruses, worms, and malware. Knowing how operating systems work is essential for completing different security related tasks. For example, as a security analyst, you may be responsible for configuring and maintaining the security of a system by managing access. You may also be responsible for managing and configuring firewalls, setting security policies, enabling virus protection, and performing auditing, accounting, and logging to detect unusual behavior. All these tasks require a deep understanding of operating systems, and as we continue this course, we'll explore operating systems in greater detail.</w:t>
            </w:r>
          </w:p>
          <w:p w:rsidR="00173EA9" w:rsidRDefault="00173EA9" w:rsidP="00604880">
            <w:pPr>
              <w:spacing w:before="240"/>
            </w:pPr>
          </w:p>
        </w:tc>
      </w:tr>
    </w:tbl>
    <w:p w:rsidR="00EE2484" w:rsidRDefault="00173EA9" w:rsidP="00604880">
      <w:pPr>
        <w:spacing w:before="240"/>
        <w:rPr>
          <w:color w:val="000000" w:themeColor="text1"/>
        </w:rPr>
      </w:pPr>
      <w:r w:rsidRPr="00173EA9">
        <w:rPr>
          <w:color w:val="000000" w:themeColor="text1"/>
        </w:rPr>
        <w:t xml:space="preserve">Hệ điều hành rất quan trọng đối với việc sử dụng máy tính. Tương tự như vậy,Bảo mật hệ điều hành cũng rất quan trọng đối với bảo mật của máy tính.Điều này liên quan đến việc bảo mật các tập tin, quyền truy cập dữ liệu và xác thực người dùng đểgiúp bảo vệ và ngăn chặn các mối đe dọa như vi-rút, sâu và phần mềm độc hại.Biết hệ điều hành hoạt động như thế nào là điều cần thiết chohoàn thành các nhiệm vụ liên quan đến bảo mật khác nhau.Ví dụ: với tư cách là nhà phân tích bảo mật, bạn có thể chịu trách nhiệm định cấu hình vàduy trì tính bảo mật của hệ thống bằng cách quản lý quyền truy cập.Bạn cũng có thể chịu trách nhiệm quản lý và định cấu hình tường lửa,thiết lập các </w:t>
      </w:r>
      <w:r w:rsidRPr="00173EA9">
        <w:rPr>
          <w:color w:val="000000" w:themeColor="text1"/>
        </w:rPr>
        <w:lastRenderedPageBreak/>
        <w:t>chính sách bảo mật, cho phép bảo vệ chống vi-rút vàthực hiện kiểm toán, kế toán và ghi nhật ký để phát hiện hành vi bất thường.Tất cả những nhiệm vụ này đòi hỏi sự hiểu biết sâu sắc về hệ điều hành vàKhi tiếp tục khóa học này, chúng ta sẽ khám phá hệ điều hành một cách chi tiết hơn.</w:t>
      </w:r>
    </w:p>
    <w:p w:rsidR="00173EA9" w:rsidRPr="0074107B" w:rsidRDefault="00173EA9" w:rsidP="00604880">
      <w:pPr>
        <w:spacing w:before="240"/>
        <w:rPr>
          <w:color w:val="000000" w:themeColor="text1"/>
        </w:rPr>
      </w:pPr>
    </w:p>
    <w:p w:rsidR="00C35CC5" w:rsidRDefault="00C35CC5" w:rsidP="00604880">
      <w:pPr>
        <w:pStyle w:val="Header"/>
        <w:spacing w:before="240" w:after="160"/>
        <w:outlineLvl w:val="2"/>
        <w:rPr>
          <w:rFonts w:cs="Times New Roman"/>
          <w:b/>
          <w:i/>
          <w:color w:val="1F4E79" w:themeColor="accent1" w:themeShade="80"/>
          <w:szCs w:val="28"/>
        </w:rPr>
      </w:pPr>
      <w:bookmarkStart w:id="11" w:name="_Toc177947566"/>
      <w:r w:rsidRPr="00D32278">
        <w:rPr>
          <w:rFonts w:cs="Times New Roman"/>
          <w:b/>
          <w:i/>
          <w:color w:val="1F4E79" w:themeColor="accent1" w:themeShade="80"/>
          <w:szCs w:val="28"/>
        </w:rPr>
        <w:t>2.4. Compare operating systems – So sánh hệ điều hành</w:t>
      </w:r>
      <w:bookmarkEnd w:id="11"/>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rPr>
                <w:b/>
                <w:bCs/>
              </w:rPr>
            </w:pPr>
            <w:r w:rsidRPr="007233FB">
              <w:rPr>
                <w:b/>
                <w:bCs/>
              </w:rPr>
              <w:t>Compare operating systems</w:t>
            </w:r>
          </w:p>
          <w:p w:rsidR="00173EA9" w:rsidRDefault="00173EA9" w:rsidP="00604880">
            <w:pPr>
              <w:spacing w:before="240"/>
            </w:pPr>
          </w:p>
        </w:tc>
      </w:tr>
    </w:tbl>
    <w:p w:rsidR="00AC099E" w:rsidRPr="00AC099E" w:rsidRDefault="00AC099E" w:rsidP="00604880">
      <w:pPr>
        <w:spacing w:before="240"/>
        <w:rPr>
          <w:b/>
          <w:bCs/>
          <w:color w:val="000000" w:themeColor="text1"/>
        </w:rPr>
      </w:pPr>
      <w:r w:rsidRPr="00AC099E">
        <w:rPr>
          <w:b/>
          <w:bCs/>
          <w:color w:val="000000" w:themeColor="text1"/>
        </w:rPr>
        <w:t>So sánh hệ điều hành</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pPr>
            <w:r w:rsidRPr="007233FB">
              <w:t>You previously explored why operating systems are an important part of how a computer works.  In this reading, you’ll compare some popular operating systems used today. You’ll also focus on the risks of using legacy operating systems.</w:t>
            </w:r>
          </w:p>
          <w:p w:rsidR="00173EA9" w:rsidRDefault="00173EA9" w:rsidP="00604880">
            <w:pPr>
              <w:spacing w:before="240"/>
            </w:pPr>
          </w:p>
        </w:tc>
      </w:tr>
    </w:tbl>
    <w:p w:rsidR="00102437" w:rsidRPr="00102437" w:rsidRDefault="00102437" w:rsidP="00604880">
      <w:pPr>
        <w:spacing w:before="240"/>
        <w:rPr>
          <w:color w:val="000000" w:themeColor="text1"/>
        </w:rPr>
      </w:pPr>
      <w:r w:rsidRPr="00102437">
        <w:rPr>
          <w:color w:val="000000" w:themeColor="text1"/>
        </w:rPr>
        <w:t>Trước đây bạn đã khám phá lý do tại sao hệ điều hành là một phần quan trọng trong cách thức hoạt động của máy tính. Trong bài đọc này, bạn sẽ so sánh một số hệ điều hành phổ biến được sử dụng ngày nay. Bạn cũng sẽ tập trung vào những rủi ro khi sử dụng hệ điều hành cũ.</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rPr>
                <w:b/>
                <w:bCs/>
              </w:rPr>
            </w:pPr>
            <w:r w:rsidRPr="007233FB">
              <w:rPr>
                <w:b/>
                <w:bCs/>
              </w:rPr>
              <w:t>Common operating systems</w:t>
            </w:r>
          </w:p>
          <w:p w:rsidR="00173EA9" w:rsidRDefault="00173EA9" w:rsidP="00604880">
            <w:pPr>
              <w:spacing w:before="240"/>
            </w:pPr>
          </w:p>
        </w:tc>
      </w:tr>
    </w:tbl>
    <w:p w:rsidR="00102437" w:rsidRPr="00102437" w:rsidRDefault="00102437" w:rsidP="00604880">
      <w:pPr>
        <w:spacing w:before="240"/>
        <w:rPr>
          <w:b/>
          <w:bCs/>
          <w:color w:val="000000" w:themeColor="text1"/>
        </w:rPr>
      </w:pPr>
      <w:r w:rsidRPr="00102437">
        <w:rPr>
          <w:b/>
          <w:bCs/>
          <w:color w:val="000000" w:themeColor="text1"/>
        </w:rPr>
        <w:t>Hệ điều hành phổ biến</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pPr>
            <w:r w:rsidRPr="007233FB">
              <w:t>The following operating systems are useful to know in the security industry: Windows, macOS®, Linux, ChromeOS, Android, and iOS.</w:t>
            </w:r>
          </w:p>
          <w:p w:rsidR="00173EA9" w:rsidRDefault="00173EA9" w:rsidP="00604880">
            <w:pPr>
              <w:spacing w:before="240"/>
            </w:pPr>
          </w:p>
        </w:tc>
      </w:tr>
    </w:tbl>
    <w:p w:rsidR="00102437" w:rsidRPr="00102437" w:rsidRDefault="00102437" w:rsidP="00604880">
      <w:pPr>
        <w:spacing w:before="240"/>
        <w:rPr>
          <w:color w:val="000000" w:themeColor="text1"/>
        </w:rPr>
      </w:pPr>
      <w:r w:rsidRPr="00102437">
        <w:rPr>
          <w:color w:val="000000" w:themeColor="text1"/>
        </w:rPr>
        <w:t>Các hệ điều hành sau đây rất hữu ích cần biết trong ngành bảo mật: Windows, macOS®, Linux, ChromeOS, Android và iOS.</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rPr>
                <w:b/>
                <w:bCs/>
              </w:rPr>
            </w:pPr>
            <w:r w:rsidRPr="007233FB">
              <w:rPr>
                <w:b/>
                <w:bCs/>
              </w:rPr>
              <w:t>Windows and macOS</w:t>
            </w:r>
          </w:p>
          <w:p w:rsidR="00173EA9" w:rsidRDefault="00173EA9" w:rsidP="00604880">
            <w:pPr>
              <w:spacing w:before="240"/>
            </w:pPr>
          </w:p>
        </w:tc>
      </w:tr>
    </w:tbl>
    <w:p w:rsidR="00102437" w:rsidRPr="00102437" w:rsidRDefault="00102437" w:rsidP="00604880">
      <w:pPr>
        <w:spacing w:before="240"/>
        <w:rPr>
          <w:b/>
          <w:bCs/>
          <w:color w:val="000000" w:themeColor="text1"/>
        </w:rPr>
      </w:pPr>
      <w:r w:rsidRPr="00102437">
        <w:rPr>
          <w:b/>
          <w:bCs/>
          <w:color w:val="000000" w:themeColor="text1"/>
        </w:rPr>
        <w:lastRenderedPageBreak/>
        <w:t>Windows và macOS</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pPr>
            <w:r w:rsidRPr="007233FB">
              <w:t>Windows and macOS are both common operating systems. The Windows operating system was introduced in 1985, and macOS was introduced in 1984. Both operating systems are used in personal and enterprise computers. </w:t>
            </w:r>
          </w:p>
          <w:p w:rsidR="00173EA9" w:rsidRDefault="00173EA9" w:rsidP="00604880">
            <w:pPr>
              <w:spacing w:before="240"/>
            </w:pPr>
          </w:p>
        </w:tc>
      </w:tr>
    </w:tbl>
    <w:p w:rsidR="00102437" w:rsidRPr="00102437" w:rsidRDefault="00102437" w:rsidP="00604880">
      <w:pPr>
        <w:spacing w:before="240"/>
        <w:rPr>
          <w:color w:val="000000" w:themeColor="text1"/>
        </w:rPr>
      </w:pPr>
      <w:r w:rsidRPr="00102437">
        <w:rPr>
          <w:color w:val="000000" w:themeColor="text1"/>
        </w:rPr>
        <w:t>Windows và macOS đều là những hệ điều hành phổ biến. Hệ điều hành Windows được giới thiệu vào năm 1985 và macOS được giới thiệu vào năm 1984. Cả hai hệ điều hành đều được sử dụng trong máy tính cá nhân và doanh nghiệp. </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pPr>
            <w:r w:rsidRPr="007233FB">
              <w:t>Windows is a closed-source operating system, which means the source code is not shared freely with the public. macOS is partially open source. It has some open-source components, such as macOS’s kernel. macOS also has some closed-source components. </w:t>
            </w:r>
          </w:p>
          <w:p w:rsidR="00173EA9" w:rsidRDefault="00173EA9" w:rsidP="00604880">
            <w:pPr>
              <w:spacing w:before="240"/>
            </w:pPr>
          </w:p>
        </w:tc>
      </w:tr>
    </w:tbl>
    <w:p w:rsidR="00102437" w:rsidRPr="00102437" w:rsidRDefault="00102437" w:rsidP="00604880">
      <w:pPr>
        <w:spacing w:before="240"/>
        <w:rPr>
          <w:color w:val="000000" w:themeColor="text1"/>
        </w:rPr>
      </w:pPr>
      <w:r w:rsidRPr="00102437">
        <w:rPr>
          <w:color w:val="000000" w:themeColor="text1"/>
        </w:rPr>
        <w:t>Windows là một hệ điều hành nguồn đóng, có nghĩa là mã nguồn không được chia sẻ rộng rãi với công chúng. macOS là nguồn mở một phần. Nó có một số thành phần nguồn mở, chẳng hạn như kernel của macOS. macOS cũng có một số thành phần nguồn đóng. </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rPr>
                <w:b/>
                <w:bCs/>
              </w:rPr>
            </w:pPr>
            <w:r w:rsidRPr="007233FB">
              <w:rPr>
                <w:b/>
                <w:bCs/>
              </w:rPr>
              <w:t>Linux</w:t>
            </w:r>
          </w:p>
          <w:p w:rsidR="00173EA9" w:rsidRDefault="00173EA9" w:rsidP="00604880">
            <w:pPr>
              <w:spacing w:before="240"/>
            </w:pPr>
          </w:p>
        </w:tc>
      </w:tr>
    </w:tbl>
    <w:p w:rsidR="00102437" w:rsidRPr="00102437" w:rsidRDefault="00102437" w:rsidP="00604880">
      <w:pPr>
        <w:spacing w:before="240"/>
        <w:rPr>
          <w:b/>
          <w:bCs/>
          <w:color w:val="000000" w:themeColor="text1"/>
        </w:rPr>
      </w:pPr>
      <w:r w:rsidRPr="00102437">
        <w:rPr>
          <w:b/>
          <w:bCs/>
          <w:color w:val="000000" w:themeColor="text1"/>
        </w:rPr>
        <w:t>Linux</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pPr>
            <w:r w:rsidRPr="007233FB">
              <w:t>The first version of Linux was released in 1991, and other major releases followed in the early 1990s. Linux is a completely open-source operating system, which means that anyone can access Linux and its source code. The open-source nature of Linux allows developers in the Linux community to collaborate.</w:t>
            </w:r>
          </w:p>
          <w:p w:rsidR="00173EA9" w:rsidRDefault="00173EA9" w:rsidP="00604880">
            <w:pPr>
              <w:spacing w:before="240"/>
            </w:pPr>
          </w:p>
        </w:tc>
      </w:tr>
    </w:tbl>
    <w:p w:rsidR="00102437" w:rsidRPr="00102437" w:rsidRDefault="00102437" w:rsidP="00604880">
      <w:pPr>
        <w:spacing w:before="240"/>
        <w:rPr>
          <w:color w:val="000000" w:themeColor="text1"/>
        </w:rPr>
      </w:pPr>
      <w:r w:rsidRPr="00102437">
        <w:rPr>
          <w:color w:val="000000" w:themeColor="text1"/>
        </w:rPr>
        <w:t xml:space="preserve">Phiên bản đầu tiên của Linux được phát hành vào năm 1991 và các phiên bản chính khác tiếp theo vào đầu những năm 1990. Linux là một hệ điều hành hoàn toàn mã nguồn </w:t>
      </w:r>
      <w:r w:rsidRPr="00102437">
        <w:rPr>
          <w:color w:val="000000" w:themeColor="text1"/>
        </w:rPr>
        <w:lastRenderedPageBreak/>
        <w:t>mở, có nghĩa là bất kỳ ai cũng có thể truy cập Linux và mã nguồn của nó. Bản chất nguồn mở của Linux cho phép các nhà phát triển trong cộng đồng Linux cộng tác.</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pPr>
            <w:r w:rsidRPr="007233FB">
              <w:t>Linux is particularly important to the security industry. There are some distributions that are specifically designed for security. Later in this course, you’ll learn about Linux and its importance to the security industry.</w:t>
            </w:r>
          </w:p>
          <w:p w:rsidR="00173EA9" w:rsidRDefault="00173EA9" w:rsidP="00604880">
            <w:pPr>
              <w:spacing w:before="240"/>
            </w:pPr>
          </w:p>
        </w:tc>
      </w:tr>
    </w:tbl>
    <w:p w:rsidR="00102437" w:rsidRPr="00102437" w:rsidRDefault="00102437" w:rsidP="00604880">
      <w:pPr>
        <w:spacing w:before="240"/>
        <w:rPr>
          <w:color w:val="000000" w:themeColor="text1"/>
        </w:rPr>
      </w:pPr>
      <w:r w:rsidRPr="00102437">
        <w:rPr>
          <w:color w:val="000000" w:themeColor="text1"/>
        </w:rPr>
        <w:t>Linux đặc biệt quan trọng đối với ngành bảo mật. Có một số bản phân phối được thiết kế đặc biệt để bảo mật. Ở phần sau của khóa học này, bạn sẽ tìm hiểu về Linux và tầm quan trọng của nó đối với ngành bảo mật.</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rPr>
                <w:b/>
                <w:bCs/>
              </w:rPr>
            </w:pPr>
            <w:r w:rsidRPr="007233FB">
              <w:rPr>
                <w:b/>
                <w:bCs/>
              </w:rPr>
              <w:t>ChromeOS</w:t>
            </w:r>
          </w:p>
          <w:p w:rsidR="00173EA9" w:rsidRDefault="00173EA9" w:rsidP="00604880">
            <w:pPr>
              <w:spacing w:before="240"/>
            </w:pPr>
          </w:p>
        </w:tc>
      </w:tr>
    </w:tbl>
    <w:p w:rsidR="00102437" w:rsidRPr="00102437" w:rsidRDefault="00102437" w:rsidP="00604880">
      <w:pPr>
        <w:spacing w:before="240"/>
        <w:rPr>
          <w:b/>
          <w:bCs/>
          <w:color w:val="000000" w:themeColor="text1"/>
        </w:rPr>
      </w:pPr>
      <w:r w:rsidRPr="00102437">
        <w:rPr>
          <w:b/>
          <w:bCs/>
          <w:color w:val="000000" w:themeColor="text1"/>
        </w:rPr>
        <w:t>ChromeOS</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pPr>
            <w:r w:rsidRPr="007233FB">
              <w:t>ChromeOS launched in 2011. It’s partially open source and is derived from Chromium OS, which is completely open source. ChromeOS is frequently used in the education field.</w:t>
            </w:r>
          </w:p>
          <w:p w:rsidR="00173EA9" w:rsidRDefault="00173EA9" w:rsidP="00604880">
            <w:pPr>
              <w:spacing w:before="240"/>
            </w:pPr>
          </w:p>
        </w:tc>
      </w:tr>
    </w:tbl>
    <w:p w:rsidR="00102437" w:rsidRPr="00102437" w:rsidRDefault="00102437" w:rsidP="00604880">
      <w:pPr>
        <w:spacing w:before="240"/>
        <w:rPr>
          <w:color w:val="000000" w:themeColor="text1"/>
        </w:rPr>
      </w:pPr>
      <w:r w:rsidRPr="00102437">
        <w:rPr>
          <w:color w:val="000000" w:themeColor="text1"/>
        </w:rPr>
        <w:t>ChromeOS ra mắt vào năm 2011. Nó là nguồn mở một phần và có nguồn gốc từ Chrome OS, đây là nguồn mở hoàn toàn. ChromeOS thường xuyên được sử dụng trong lĩnh vực giáo dục.</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rPr>
                <w:b/>
                <w:bCs/>
              </w:rPr>
            </w:pPr>
            <w:r w:rsidRPr="007233FB">
              <w:rPr>
                <w:b/>
                <w:bCs/>
              </w:rPr>
              <w:t>Android and iOS</w:t>
            </w:r>
          </w:p>
          <w:p w:rsidR="00173EA9" w:rsidRDefault="00173EA9" w:rsidP="00604880">
            <w:pPr>
              <w:spacing w:before="240"/>
            </w:pPr>
          </w:p>
        </w:tc>
      </w:tr>
    </w:tbl>
    <w:p w:rsidR="00102437" w:rsidRPr="00102437" w:rsidRDefault="00102437" w:rsidP="00604880">
      <w:pPr>
        <w:spacing w:before="240"/>
        <w:rPr>
          <w:b/>
          <w:bCs/>
          <w:color w:val="000000" w:themeColor="text1"/>
        </w:rPr>
      </w:pPr>
      <w:r w:rsidRPr="00102437">
        <w:rPr>
          <w:b/>
          <w:bCs/>
          <w:color w:val="000000" w:themeColor="text1"/>
        </w:rPr>
        <w:t>Android và iOS</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pPr>
            <w:r w:rsidRPr="007233FB">
              <w:t xml:space="preserve">Android and iOS are both mobile operating systems. Unlike the other operating systems mentioned, mobile operating systems are typically used in mobile devices, such as phones, tablets, and watches. Android was introduced for public use in 2008, </w:t>
            </w:r>
            <w:r w:rsidRPr="007233FB">
              <w:lastRenderedPageBreak/>
              <w:t>and iOS was introduced in 2007. Android is open source, and iOS is partially open source.</w:t>
            </w:r>
          </w:p>
          <w:p w:rsidR="00173EA9" w:rsidRDefault="00173EA9" w:rsidP="00604880">
            <w:pPr>
              <w:spacing w:before="240"/>
            </w:pPr>
          </w:p>
        </w:tc>
      </w:tr>
    </w:tbl>
    <w:p w:rsidR="00102437" w:rsidRPr="00102437" w:rsidRDefault="00102437" w:rsidP="00604880">
      <w:pPr>
        <w:spacing w:before="240"/>
        <w:rPr>
          <w:color w:val="000000" w:themeColor="text1"/>
        </w:rPr>
      </w:pPr>
      <w:r w:rsidRPr="00102437">
        <w:rPr>
          <w:color w:val="000000" w:themeColor="text1"/>
        </w:rPr>
        <w:lastRenderedPageBreak/>
        <w:t>Android và iOS đều là hệ điều hành di động. Không giống như các hệ điều hành khác được đề cập, hệ điều hành di động thường được sử dụng trong các thiết bị di động, chẳng hạn như điện thoại, máy tính bảng và đồng hồ. Android được giới thiệu để sử dụng rộng rãi vào năm 2008 và iOS được giới thiệu vào năm 2007. Android là nguồn mở và iOS là nguồn mở một phần.</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rPr>
                <w:b/>
                <w:bCs/>
              </w:rPr>
            </w:pPr>
            <w:r w:rsidRPr="007233FB">
              <w:rPr>
                <w:b/>
                <w:bCs/>
              </w:rPr>
              <w:t>Operating systems and vulnerabilities</w:t>
            </w:r>
          </w:p>
          <w:p w:rsidR="00173EA9" w:rsidRDefault="00173EA9" w:rsidP="00604880">
            <w:pPr>
              <w:spacing w:before="240"/>
            </w:pPr>
          </w:p>
        </w:tc>
      </w:tr>
    </w:tbl>
    <w:p w:rsidR="00102437" w:rsidRPr="00102437" w:rsidRDefault="00102437" w:rsidP="00604880">
      <w:pPr>
        <w:spacing w:before="240"/>
        <w:rPr>
          <w:b/>
          <w:bCs/>
          <w:color w:val="000000" w:themeColor="text1"/>
        </w:rPr>
      </w:pPr>
      <w:r w:rsidRPr="00102437">
        <w:rPr>
          <w:b/>
          <w:bCs/>
          <w:color w:val="000000" w:themeColor="text1"/>
        </w:rPr>
        <w:t>Hệ điều hành và lỗ hổng</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pPr>
            <w:r w:rsidRPr="007233FB">
              <w:t>Security issues are inevitable with all operating systems. An important part of protecting an operating system is keeping the system and all of its components up to date.</w:t>
            </w:r>
          </w:p>
          <w:p w:rsidR="00173EA9" w:rsidRDefault="00173EA9" w:rsidP="00604880">
            <w:pPr>
              <w:spacing w:before="240"/>
            </w:pPr>
          </w:p>
        </w:tc>
      </w:tr>
    </w:tbl>
    <w:p w:rsidR="00102437" w:rsidRPr="00102437" w:rsidRDefault="00102437" w:rsidP="00604880">
      <w:pPr>
        <w:spacing w:before="240"/>
        <w:rPr>
          <w:color w:val="000000" w:themeColor="text1"/>
        </w:rPr>
      </w:pPr>
      <w:r w:rsidRPr="00102437">
        <w:rPr>
          <w:color w:val="000000" w:themeColor="text1"/>
        </w:rPr>
        <w:t>Vấn đề bảo mật là điều không thể tránh khỏi với mọi hệ điều hành. Một phần quan trọng trong việc bảo vệ hệ điều hành là luôn cập nhật hệ thống và tất cả các thành phần của nó.</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rPr>
                <w:b/>
                <w:bCs/>
              </w:rPr>
            </w:pPr>
            <w:r w:rsidRPr="007233FB">
              <w:rPr>
                <w:b/>
                <w:bCs/>
              </w:rPr>
              <w:t>Legacy operating systems</w:t>
            </w:r>
          </w:p>
          <w:p w:rsidR="00173EA9" w:rsidRDefault="00173EA9" w:rsidP="00604880">
            <w:pPr>
              <w:spacing w:before="240"/>
            </w:pPr>
          </w:p>
        </w:tc>
      </w:tr>
    </w:tbl>
    <w:p w:rsidR="00102437" w:rsidRPr="00102437" w:rsidRDefault="00102437" w:rsidP="00604880">
      <w:pPr>
        <w:spacing w:before="240"/>
        <w:rPr>
          <w:b/>
          <w:bCs/>
          <w:color w:val="000000" w:themeColor="text1"/>
        </w:rPr>
      </w:pPr>
      <w:r w:rsidRPr="00102437">
        <w:rPr>
          <w:b/>
          <w:bCs/>
          <w:color w:val="000000" w:themeColor="text1"/>
        </w:rPr>
        <w:t xml:space="preserve">Hệ điều </w:t>
      </w:r>
      <w:r>
        <w:rPr>
          <w:b/>
          <w:bCs/>
          <w:color w:val="000000" w:themeColor="text1"/>
        </w:rPr>
        <w:t>cũ</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pPr>
            <w:r w:rsidRPr="007233FB">
              <w:t xml:space="preserve">A </w:t>
            </w:r>
            <w:r w:rsidRPr="007233FB">
              <w:rPr>
                <w:b/>
                <w:bCs/>
              </w:rPr>
              <w:t>legacy operating system</w:t>
            </w:r>
            <w:r w:rsidRPr="007233FB">
              <w:t xml:space="preserve"> is an operating system that is outdated but still being used. Some organizations continue to use legacy operating systems because software they rely on is not compatible with newer operating systems. This can be more common in industries that use a lot of equipment that requires embedded software—software that’s placed inside components of the equipment.</w:t>
            </w:r>
          </w:p>
          <w:p w:rsidR="00173EA9" w:rsidRDefault="00173EA9" w:rsidP="00604880">
            <w:pPr>
              <w:spacing w:before="240"/>
            </w:pPr>
          </w:p>
        </w:tc>
      </w:tr>
    </w:tbl>
    <w:p w:rsidR="00102437" w:rsidRPr="00102437" w:rsidRDefault="00102437" w:rsidP="00604880">
      <w:pPr>
        <w:spacing w:before="240"/>
        <w:rPr>
          <w:color w:val="000000" w:themeColor="text1"/>
        </w:rPr>
      </w:pPr>
      <w:r w:rsidRPr="00102437">
        <w:rPr>
          <w:color w:val="000000" w:themeColor="text1"/>
        </w:rPr>
        <w:lastRenderedPageBreak/>
        <w:t xml:space="preserve">Hệ </w:t>
      </w:r>
      <w:r w:rsidRPr="00102437">
        <w:rPr>
          <w:b/>
          <w:bCs/>
          <w:color w:val="000000" w:themeColor="text1"/>
        </w:rPr>
        <w:t>điều hành cũ</w:t>
      </w:r>
      <w:r w:rsidRPr="00102437">
        <w:rPr>
          <w:color w:val="000000" w:themeColor="text1"/>
        </w:rPr>
        <w:t xml:space="preserve"> là hệ điều hành đã lỗi thời nhưng vẫn được sử dụng. Một số tổ chức tiếp tục sử dụng hệ điều hành cũ vì phần mềm mà họ dựa vào không tương thích với hệ điều hành mới hơn. Điều này có thể phổ biến hơn trong các ngành sử dụng nhiều thiết bị yêu cầu phần mềm nhúng—phần mềm được đặt bên trong các bộ phận của thiết bị.</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pPr>
            <w:r w:rsidRPr="007233FB">
              <w:t>Legacy operating systems can be vulnerable to security issues because they’re no longer supported or updated. This means that legacy operating systems might be vulnerable to new threats. </w:t>
            </w:r>
          </w:p>
          <w:p w:rsidR="00173EA9" w:rsidRDefault="00173EA9" w:rsidP="00604880">
            <w:pPr>
              <w:spacing w:before="240"/>
            </w:pPr>
          </w:p>
        </w:tc>
      </w:tr>
    </w:tbl>
    <w:p w:rsidR="00102437" w:rsidRPr="00102437" w:rsidRDefault="00102437" w:rsidP="00604880">
      <w:pPr>
        <w:spacing w:before="240"/>
        <w:rPr>
          <w:color w:val="000000" w:themeColor="text1"/>
        </w:rPr>
      </w:pPr>
      <w:r w:rsidRPr="00102437">
        <w:rPr>
          <w:color w:val="000000" w:themeColor="text1"/>
        </w:rPr>
        <w:t>Các hệ điều hành cũ có thể dễ gặp phải các vấn đề bảo mật vì chúng không còn được hỗ trợ hoặc cập nhật nữa. Điều này có nghĩa là các hệ điều hành cũ có thể dễ bị tổn thương trước các mối đe dọa mới. </w:t>
      </w:r>
    </w:p>
    <w:p w:rsidR="00173EA9" w:rsidRPr="0074107B"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73EA9"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rPr>
                <w:b/>
                <w:bCs/>
              </w:rPr>
            </w:pPr>
            <w:r w:rsidRPr="007233FB">
              <w:rPr>
                <w:b/>
                <w:bCs/>
              </w:rPr>
              <w:t>Other vulnerabilities</w:t>
            </w:r>
          </w:p>
          <w:p w:rsidR="00173EA9" w:rsidRDefault="00173EA9" w:rsidP="00604880">
            <w:pPr>
              <w:spacing w:before="240"/>
            </w:pPr>
          </w:p>
        </w:tc>
      </w:tr>
    </w:tbl>
    <w:p w:rsidR="00102437" w:rsidRPr="00102437" w:rsidRDefault="00102437" w:rsidP="00604880">
      <w:pPr>
        <w:spacing w:before="240"/>
        <w:rPr>
          <w:b/>
          <w:bCs/>
          <w:color w:val="000000" w:themeColor="text1"/>
        </w:rPr>
      </w:pPr>
      <w:r w:rsidRPr="00102437">
        <w:rPr>
          <w:b/>
          <w:bCs/>
          <w:color w:val="000000" w:themeColor="text1"/>
        </w:rPr>
        <w:t>Các lỗ hổng khác</w:t>
      </w:r>
    </w:p>
    <w:p w:rsidR="00173EA9" w:rsidRDefault="00173EA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233FB" w:rsidTr="00B6220F">
        <w:tc>
          <w:tcPr>
            <w:tcW w:w="8494" w:type="dxa"/>
            <w:tcBorders>
              <w:top w:val="nil"/>
              <w:left w:val="nil"/>
              <w:bottom w:val="nil"/>
              <w:right w:val="nil"/>
            </w:tcBorders>
            <w:shd w:val="clear" w:color="auto" w:fill="D9D9D9" w:themeFill="background1" w:themeFillShade="D9"/>
          </w:tcPr>
          <w:p w:rsidR="00102437" w:rsidRDefault="007233FB" w:rsidP="00604880">
            <w:pPr>
              <w:spacing w:before="240"/>
            </w:pPr>
            <w:r w:rsidRPr="007233FB">
              <w:t>Even when operating systems are kept up to date, they can still become vulnerable to attack. Below are several resources that include information on operating systems and their vulnerabilities.</w:t>
            </w:r>
          </w:p>
          <w:p w:rsidR="007233FB" w:rsidRDefault="007233FB" w:rsidP="00604880">
            <w:pPr>
              <w:spacing w:before="240"/>
            </w:pPr>
          </w:p>
        </w:tc>
      </w:tr>
    </w:tbl>
    <w:p w:rsidR="00102437" w:rsidRPr="00102437" w:rsidRDefault="00102437" w:rsidP="00604880">
      <w:pPr>
        <w:spacing w:before="240"/>
        <w:rPr>
          <w:color w:val="000000" w:themeColor="text1"/>
        </w:rPr>
      </w:pPr>
      <w:r w:rsidRPr="00102437">
        <w:rPr>
          <w:color w:val="000000" w:themeColor="text1"/>
        </w:rPr>
        <w:t>Ngay cả khi hệ điều hành được cập nhật, chúng vẫn có thể dễ bị tấn công. Dưới đây là một số tài nguyên bao gồm thông tin về hệ điều hành và các lỗ hổng của chúng.</w:t>
      </w:r>
    </w:p>
    <w:p w:rsidR="007233FB" w:rsidRPr="0074107B" w:rsidRDefault="003F49D6" w:rsidP="00604880">
      <w:pPr>
        <w:spacing w:before="240"/>
        <w:rPr>
          <w:color w:val="000000" w:themeColor="text1"/>
        </w:rPr>
      </w:pPr>
      <w:hyperlink r:id="rId73" w:tgtFrame="_blank" w:history="1">
        <w:r w:rsidR="00102437" w:rsidRPr="00102437">
          <w:rPr>
            <w:rStyle w:val="Hyperlink"/>
          </w:rPr>
          <w:br/>
        </w:r>
      </w:hyperlink>
    </w:p>
    <w:tbl>
      <w:tblPr>
        <w:tblStyle w:val="TableGrid"/>
        <w:tblW w:w="0" w:type="auto"/>
        <w:tblLook w:val="04A0" w:firstRow="1" w:lastRow="0" w:firstColumn="1" w:lastColumn="0" w:noHBand="0" w:noVBand="1"/>
      </w:tblPr>
      <w:tblGrid>
        <w:gridCol w:w="8494"/>
      </w:tblGrid>
      <w:tr w:rsidR="007233FB" w:rsidTr="00B6220F">
        <w:tc>
          <w:tcPr>
            <w:tcW w:w="8494" w:type="dxa"/>
            <w:tcBorders>
              <w:top w:val="nil"/>
              <w:left w:val="nil"/>
              <w:bottom w:val="nil"/>
              <w:right w:val="nil"/>
            </w:tcBorders>
            <w:shd w:val="clear" w:color="auto" w:fill="D9D9D9" w:themeFill="background1" w:themeFillShade="D9"/>
          </w:tcPr>
          <w:p w:rsidR="007233FB" w:rsidRPr="007233FB" w:rsidRDefault="003F49D6" w:rsidP="00604880">
            <w:pPr>
              <w:numPr>
                <w:ilvl w:val="0"/>
                <w:numId w:val="21"/>
              </w:numPr>
              <w:spacing w:before="240"/>
            </w:pPr>
            <w:hyperlink r:id="rId74" w:tgtFrame="_blank" w:history="1">
              <w:r w:rsidR="007233FB" w:rsidRPr="007233FB">
                <w:rPr>
                  <w:rStyle w:val="Hyperlink"/>
                </w:rPr>
                <w:t>Microsoft Security Response Center (MSRC)</w:t>
              </w:r>
            </w:hyperlink>
            <w:r w:rsidR="007233FB" w:rsidRPr="007233FB">
              <w:t>: A list of known vulnerabilities affecting Microsoft products and services</w:t>
            </w:r>
          </w:p>
          <w:p w:rsidR="007233FB" w:rsidRPr="007233FB" w:rsidRDefault="003F49D6" w:rsidP="00604880">
            <w:pPr>
              <w:numPr>
                <w:ilvl w:val="0"/>
                <w:numId w:val="21"/>
              </w:numPr>
              <w:spacing w:before="240"/>
            </w:pPr>
            <w:hyperlink r:id="rId75" w:tgtFrame="_blank" w:history="1">
              <w:r w:rsidR="007233FB" w:rsidRPr="007233FB">
                <w:rPr>
                  <w:rStyle w:val="Hyperlink"/>
                </w:rPr>
                <w:t>Apple Security Updates</w:t>
              </w:r>
            </w:hyperlink>
            <w:r w:rsidR="007233FB" w:rsidRPr="007233FB">
              <w:t>: A list of security updates and information for Apple® operating systems, including macOS and iOS, and other products</w:t>
            </w:r>
          </w:p>
          <w:p w:rsidR="007233FB" w:rsidRPr="007233FB" w:rsidRDefault="003F49D6" w:rsidP="00604880">
            <w:pPr>
              <w:numPr>
                <w:ilvl w:val="0"/>
                <w:numId w:val="21"/>
              </w:numPr>
              <w:spacing w:before="240"/>
            </w:pPr>
            <w:hyperlink r:id="rId76" w:tgtFrame="_blank" w:history="1">
              <w:r w:rsidR="007233FB" w:rsidRPr="007233FB">
                <w:rPr>
                  <w:rStyle w:val="Hyperlink"/>
                </w:rPr>
                <w:t>Common Vulnerabilities and Exposures (CVE) Report for Ubuntu</w:t>
              </w:r>
            </w:hyperlink>
            <w:r w:rsidR="007233FB" w:rsidRPr="007233FB">
              <w:t>: A list of known vulnerabilities affecting Ubuntu, which is a specific distribution of Linux</w:t>
            </w:r>
          </w:p>
          <w:p w:rsidR="007233FB" w:rsidRPr="007233FB" w:rsidRDefault="003F49D6" w:rsidP="00604880">
            <w:pPr>
              <w:numPr>
                <w:ilvl w:val="0"/>
                <w:numId w:val="21"/>
              </w:numPr>
              <w:spacing w:before="240"/>
            </w:pPr>
            <w:hyperlink r:id="rId77" w:tgtFrame="_blank" w:history="1">
              <w:r w:rsidR="007233FB" w:rsidRPr="007233FB">
                <w:rPr>
                  <w:rStyle w:val="Hyperlink"/>
                </w:rPr>
                <w:t>Google Cloud Security Bulletin</w:t>
              </w:r>
            </w:hyperlink>
            <w:r w:rsidR="007233FB" w:rsidRPr="007233FB">
              <w:t>: A list of known vulnerabilities affecting Google Cloud products and services</w:t>
            </w:r>
          </w:p>
          <w:p w:rsidR="007233FB" w:rsidRDefault="007233FB" w:rsidP="00604880">
            <w:pPr>
              <w:spacing w:before="240"/>
            </w:pPr>
          </w:p>
        </w:tc>
      </w:tr>
    </w:tbl>
    <w:p w:rsidR="00102437" w:rsidRPr="00102437" w:rsidRDefault="003F49D6" w:rsidP="00604880">
      <w:pPr>
        <w:numPr>
          <w:ilvl w:val="0"/>
          <w:numId w:val="22"/>
        </w:numPr>
        <w:spacing w:before="240"/>
        <w:rPr>
          <w:color w:val="000000" w:themeColor="text1"/>
        </w:rPr>
      </w:pPr>
      <w:hyperlink r:id="rId78" w:tgtFrame="_blank" w:history="1">
        <w:r w:rsidR="00102437" w:rsidRPr="00102437">
          <w:rPr>
            <w:rStyle w:val="Hyperlink"/>
          </w:rPr>
          <w:t>Trung tâm phản hồi bảo mật của Microsoft (MSRC)</w:t>
        </w:r>
      </w:hyperlink>
      <w:r w:rsidR="00102437" w:rsidRPr="00102437">
        <w:rPr>
          <w:color w:val="000000" w:themeColor="text1"/>
        </w:rPr>
        <w:t>: Danh sách các lỗ hổng đã biết ảnh hưởng đến các sản phẩm và dịch vụ của Microsoft</w:t>
      </w:r>
    </w:p>
    <w:p w:rsidR="00102437" w:rsidRPr="00102437" w:rsidRDefault="003F49D6" w:rsidP="00604880">
      <w:pPr>
        <w:numPr>
          <w:ilvl w:val="0"/>
          <w:numId w:val="22"/>
        </w:numPr>
        <w:spacing w:before="240"/>
        <w:rPr>
          <w:color w:val="000000" w:themeColor="text1"/>
        </w:rPr>
      </w:pPr>
      <w:hyperlink r:id="rId79" w:tgtFrame="_blank" w:history="1">
        <w:r w:rsidR="00102437" w:rsidRPr="00102437">
          <w:rPr>
            <w:rStyle w:val="Hyperlink"/>
          </w:rPr>
          <w:t>Cập nhật bảo mật của Apple</w:t>
        </w:r>
      </w:hyperlink>
      <w:r w:rsidR="00102437" w:rsidRPr="00102437">
        <w:rPr>
          <w:color w:val="000000" w:themeColor="text1"/>
        </w:rPr>
        <w:t>: Danh sách các bản cập nhật bảo mật và thông tin dành cho hệ điều hành Apple®, bao gồm macOS và iOS cũng như các sản phẩm khác</w:t>
      </w:r>
    </w:p>
    <w:p w:rsidR="00102437" w:rsidRPr="00102437" w:rsidRDefault="003F49D6" w:rsidP="00604880">
      <w:pPr>
        <w:numPr>
          <w:ilvl w:val="0"/>
          <w:numId w:val="22"/>
        </w:numPr>
        <w:spacing w:before="240"/>
        <w:rPr>
          <w:color w:val="000000" w:themeColor="text1"/>
        </w:rPr>
      </w:pPr>
      <w:hyperlink r:id="rId80" w:tgtFrame="_blank" w:history="1">
        <w:r w:rsidR="00102437" w:rsidRPr="00102437">
          <w:rPr>
            <w:rStyle w:val="Hyperlink"/>
          </w:rPr>
          <w:t>Báo cáo về các lỗ hổng và nguy cơ phơi nhiễm phổ biến (CVE) cho Ubuntu</w:t>
        </w:r>
      </w:hyperlink>
      <w:r w:rsidR="00102437" w:rsidRPr="00102437">
        <w:rPr>
          <w:color w:val="000000" w:themeColor="text1"/>
        </w:rPr>
        <w:t>: Danh sách các lỗ hổng đã biết ảnh hưởng đến Ubuntu, một bản phân phối cụ thể của Linux</w:t>
      </w:r>
    </w:p>
    <w:p w:rsidR="00102437" w:rsidRPr="00102437" w:rsidRDefault="003F49D6" w:rsidP="00604880">
      <w:pPr>
        <w:numPr>
          <w:ilvl w:val="0"/>
          <w:numId w:val="22"/>
        </w:numPr>
        <w:spacing w:before="240"/>
        <w:rPr>
          <w:color w:val="000000" w:themeColor="text1"/>
        </w:rPr>
      </w:pPr>
      <w:hyperlink r:id="rId81" w:tgtFrame="_blank" w:history="1">
        <w:r w:rsidR="00102437" w:rsidRPr="00102437">
          <w:rPr>
            <w:rStyle w:val="Hyperlink"/>
          </w:rPr>
          <w:t>Bản tin bảo mật đám mây của Google</w:t>
        </w:r>
      </w:hyperlink>
      <w:r w:rsidR="00102437" w:rsidRPr="00102437">
        <w:rPr>
          <w:color w:val="000000" w:themeColor="text1"/>
        </w:rPr>
        <w:t>: Danh sách các lỗ hổng đã biết ảnh hưởng đến các sản phẩm và dịch vụ của Google Cloud</w:t>
      </w:r>
    </w:p>
    <w:p w:rsidR="007233FB" w:rsidRPr="0074107B" w:rsidRDefault="007233F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233FB"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pPr>
            <w:r w:rsidRPr="007233FB">
              <w:t>Keeping an operating system up to date is one key way to help the system stay secure. Because it can be difficult to keep all systems updated at all times, it’s important for security analysts to be knowledgeable about legacy operating systems and the risks they can create.</w:t>
            </w:r>
          </w:p>
          <w:p w:rsidR="007233FB" w:rsidRDefault="007233FB" w:rsidP="00604880">
            <w:pPr>
              <w:spacing w:before="240"/>
            </w:pPr>
          </w:p>
        </w:tc>
      </w:tr>
    </w:tbl>
    <w:p w:rsidR="00102437" w:rsidRPr="00102437" w:rsidRDefault="00102437" w:rsidP="00604880">
      <w:pPr>
        <w:spacing w:before="240"/>
        <w:rPr>
          <w:color w:val="000000" w:themeColor="text1"/>
        </w:rPr>
      </w:pPr>
      <w:r w:rsidRPr="00102437">
        <w:rPr>
          <w:color w:val="000000" w:themeColor="text1"/>
        </w:rPr>
        <w:t>Luôn cập nhật hệ điều hành là một cách quan trọng để giúp hệ thống luôn an toàn. Vì khó có thể luôn cập nhật tất cả các hệ thống nên điều quan trọng là các nhà phân tích bảo mật phải có kiến ​​thức về các hệ điều hành cũ và những rủi ro mà chúng có thể tạo ra.</w:t>
      </w:r>
    </w:p>
    <w:p w:rsidR="007233FB" w:rsidRPr="0074107B" w:rsidRDefault="007233F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233FB"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rPr>
                <w:b/>
                <w:bCs/>
              </w:rPr>
            </w:pPr>
            <w:r w:rsidRPr="007233FB">
              <w:rPr>
                <w:b/>
                <w:bCs/>
              </w:rPr>
              <w:t>Key takeaways</w:t>
            </w:r>
          </w:p>
          <w:p w:rsidR="007233FB" w:rsidRDefault="007233FB" w:rsidP="00604880">
            <w:pPr>
              <w:spacing w:before="240"/>
            </w:pPr>
          </w:p>
        </w:tc>
      </w:tr>
    </w:tbl>
    <w:p w:rsidR="00102437" w:rsidRPr="00102437" w:rsidRDefault="00102437" w:rsidP="00604880">
      <w:pPr>
        <w:spacing w:before="240"/>
        <w:rPr>
          <w:b/>
          <w:bCs/>
          <w:color w:val="000000" w:themeColor="text1"/>
        </w:rPr>
      </w:pPr>
      <w:r w:rsidRPr="00102437">
        <w:rPr>
          <w:b/>
          <w:bCs/>
          <w:color w:val="000000" w:themeColor="text1"/>
        </w:rPr>
        <w:t>Bài học chính</w:t>
      </w:r>
    </w:p>
    <w:p w:rsidR="007233FB" w:rsidRPr="0074107B" w:rsidRDefault="007233FB"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233FB" w:rsidTr="00B6220F">
        <w:tc>
          <w:tcPr>
            <w:tcW w:w="8494" w:type="dxa"/>
            <w:tcBorders>
              <w:top w:val="nil"/>
              <w:left w:val="nil"/>
              <w:bottom w:val="nil"/>
              <w:right w:val="nil"/>
            </w:tcBorders>
            <w:shd w:val="clear" w:color="auto" w:fill="D9D9D9" w:themeFill="background1" w:themeFillShade="D9"/>
          </w:tcPr>
          <w:p w:rsidR="007233FB" w:rsidRPr="007233FB" w:rsidRDefault="007233FB" w:rsidP="00604880">
            <w:pPr>
              <w:spacing w:before="240"/>
            </w:pPr>
            <w:r w:rsidRPr="007233FB">
              <w:t xml:space="preserve">Windows, macOS, Linux, ChromeOS, Android, and iOS are all commonly used operating systems. Security analysts should be aware of vulnerabilities that affect operating systems. It’s especially important for security analysts to be familiar with legacy operating systems, which are systems that are outdated but still being used. </w:t>
            </w:r>
          </w:p>
          <w:p w:rsidR="007233FB" w:rsidRDefault="007233FB" w:rsidP="00604880">
            <w:pPr>
              <w:spacing w:before="240"/>
            </w:pPr>
          </w:p>
        </w:tc>
      </w:tr>
    </w:tbl>
    <w:p w:rsidR="00102437" w:rsidRPr="00102437" w:rsidRDefault="00102437" w:rsidP="00604880">
      <w:pPr>
        <w:spacing w:before="240"/>
        <w:rPr>
          <w:color w:val="000000" w:themeColor="text1"/>
        </w:rPr>
      </w:pPr>
      <w:r w:rsidRPr="00102437">
        <w:rPr>
          <w:color w:val="000000" w:themeColor="text1"/>
        </w:rPr>
        <w:lastRenderedPageBreak/>
        <w:t>Windows, macOS, Linux, ChromeOS, Android và iOS đều là những hệ điều hành được sử dụng phổ biến. Các nhà phân tích bảo mật nên nhận thức được các lỗ hổng ảnh hưởng đến hệ điều hành. Điều đặc biệt quan trọng đối với các nhà phân tích bảo mật là phải làm quen với các hệ điều hành cũ, đó là những hệ thống đã lỗi thời nhưng vẫn đang được sử dụng.</w:t>
      </w:r>
    </w:p>
    <w:p w:rsidR="007233FB" w:rsidRPr="0074107B" w:rsidRDefault="007233FB" w:rsidP="00604880">
      <w:pPr>
        <w:spacing w:before="240"/>
        <w:rPr>
          <w:color w:val="000000" w:themeColor="text1"/>
        </w:rPr>
      </w:pPr>
    </w:p>
    <w:p w:rsidR="00C35CC5" w:rsidRDefault="00C35CC5" w:rsidP="00604880">
      <w:pPr>
        <w:pStyle w:val="Header"/>
        <w:spacing w:before="240" w:after="160"/>
        <w:outlineLvl w:val="2"/>
        <w:rPr>
          <w:rFonts w:cs="Times New Roman"/>
          <w:b/>
          <w:i/>
          <w:color w:val="1F4E79" w:themeColor="accent1" w:themeShade="80"/>
          <w:szCs w:val="28"/>
        </w:rPr>
      </w:pPr>
      <w:bookmarkStart w:id="12" w:name="_Toc177947567"/>
      <w:r w:rsidRPr="00D32278">
        <w:rPr>
          <w:rFonts w:cs="Times New Roman"/>
          <w:b/>
          <w:i/>
          <w:color w:val="1F4E79" w:themeColor="accent1" w:themeShade="80"/>
          <w:szCs w:val="28"/>
        </w:rPr>
        <w:t>2.5. Your background in operating systems – Nền tảng của bạn về hệ điều hành</w:t>
      </w:r>
      <w:bookmarkEnd w:id="12"/>
    </w:p>
    <w:p w:rsidR="00C35CC5" w:rsidRPr="00D32278" w:rsidRDefault="00C35CC5" w:rsidP="00604880">
      <w:pPr>
        <w:pStyle w:val="Header"/>
        <w:spacing w:before="240" w:after="160"/>
        <w:outlineLvl w:val="2"/>
        <w:rPr>
          <w:rFonts w:cs="Times New Roman"/>
          <w:b/>
          <w:i/>
          <w:color w:val="1F4E79" w:themeColor="accent1" w:themeShade="80"/>
          <w:szCs w:val="28"/>
        </w:rPr>
      </w:pPr>
      <w:bookmarkStart w:id="13" w:name="_Toc177947568"/>
      <w:r w:rsidRPr="00D32278">
        <w:rPr>
          <w:rFonts w:cs="Times New Roman"/>
          <w:b/>
          <w:i/>
          <w:color w:val="1F4E79" w:themeColor="accent1" w:themeShade="80"/>
          <w:szCs w:val="28"/>
        </w:rPr>
        <w:t>2.6. Test your knowledge: The wonderful world of operating systems – Kiểm tra kiến ​​thức của bạn: Thế giới tuyệt vời của hệ điều hành</w:t>
      </w:r>
      <w:bookmarkEnd w:id="13"/>
    </w:p>
    <w:p w:rsidR="00732177" w:rsidRPr="00D32278" w:rsidRDefault="00732177" w:rsidP="00604880">
      <w:pPr>
        <w:pStyle w:val="Header"/>
        <w:spacing w:before="240" w:after="160"/>
        <w:outlineLvl w:val="1"/>
        <w:rPr>
          <w:rFonts w:cs="Times New Roman"/>
          <w:b/>
          <w:color w:val="2E74B5" w:themeColor="accent1" w:themeShade="BF"/>
          <w:sz w:val="28"/>
          <w:szCs w:val="28"/>
        </w:rPr>
      </w:pPr>
      <w:bookmarkStart w:id="14" w:name="_Toc177947569"/>
      <w:r w:rsidRPr="00D32278">
        <w:rPr>
          <w:rFonts w:cs="Times New Roman"/>
          <w:b/>
          <w:color w:val="2E74B5" w:themeColor="accent1" w:themeShade="BF"/>
          <w:sz w:val="28"/>
          <w:szCs w:val="28"/>
        </w:rPr>
        <w:t>3. The operating system at work – Hệ điều hành đang hoạt động</w:t>
      </w:r>
      <w:bookmarkEnd w:id="14"/>
    </w:p>
    <w:p w:rsidR="00C35CC5" w:rsidRDefault="00C35CC5" w:rsidP="00604880">
      <w:pPr>
        <w:pStyle w:val="Header"/>
        <w:spacing w:before="240" w:after="160"/>
        <w:outlineLvl w:val="2"/>
        <w:rPr>
          <w:rFonts w:cs="Times New Roman"/>
          <w:b/>
          <w:i/>
          <w:color w:val="1F4E79" w:themeColor="accent1" w:themeShade="80"/>
          <w:szCs w:val="28"/>
        </w:rPr>
      </w:pPr>
      <w:bookmarkStart w:id="15" w:name="_Toc177947570"/>
      <w:r w:rsidRPr="00D32278">
        <w:rPr>
          <w:rFonts w:cs="Times New Roman"/>
          <w:b/>
          <w:i/>
          <w:color w:val="1F4E79" w:themeColor="accent1" w:themeShade="80"/>
          <w:szCs w:val="28"/>
        </w:rPr>
        <w:t>3.1. Inside the operating system</w:t>
      </w:r>
      <w:r w:rsidR="00C81055" w:rsidRPr="00D32278">
        <w:rPr>
          <w:rFonts w:cs="Times New Roman"/>
          <w:b/>
          <w:i/>
          <w:color w:val="1F4E79" w:themeColor="accent1" w:themeShade="80"/>
          <w:szCs w:val="28"/>
        </w:rPr>
        <w:t xml:space="preserve"> – Bên trong hệ điều hành</w:t>
      </w:r>
      <w:bookmarkEnd w:id="15"/>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102437" w:rsidRDefault="00102437" w:rsidP="00604880">
            <w:pPr>
              <w:spacing w:before="240"/>
            </w:pPr>
            <w:r w:rsidRPr="00102437">
              <w:t>Previously, you learned about what operating systems are. Now, let's discuss how they work. In this video, you'll learn what happens with an operating system, or OS, when someone uses a computer for a task.</w:t>
            </w:r>
          </w:p>
          <w:p w:rsidR="00102437" w:rsidRDefault="00102437" w:rsidP="00604880">
            <w:pPr>
              <w:spacing w:before="240"/>
            </w:pPr>
          </w:p>
        </w:tc>
      </w:tr>
    </w:tbl>
    <w:p w:rsidR="00102437" w:rsidRDefault="00102437" w:rsidP="00604880">
      <w:pPr>
        <w:spacing w:before="240"/>
        <w:rPr>
          <w:color w:val="000000" w:themeColor="text1"/>
        </w:rPr>
      </w:pPr>
      <w:r w:rsidRPr="00102437">
        <w:rPr>
          <w:color w:val="000000" w:themeColor="text1"/>
        </w:rPr>
        <w:t>Trước đây các bạn đã biết hệ điều hành là gì.Bây giờ, hãy thảo luận về cách chúng hoạt động.Trong video này, bạn sẽ tìm hiểu điều gì xảy ra vớimột hệ điều hành hoặc hệ điều hành,khi ai đó sử dụng máy tính cho một công việc.</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102437" w:rsidRDefault="00102437" w:rsidP="00604880">
            <w:pPr>
              <w:spacing w:before="240"/>
            </w:pPr>
            <w:r w:rsidRPr="00102437">
              <w:t>Think about when someone drives a car. They push the gas pedal and the car moves forward. They don't need to pay attention to all the mechanics that allow the car to move. Just like a car can't work without its engine, a computer can't work without its operating system.</w:t>
            </w:r>
          </w:p>
          <w:p w:rsidR="00102437" w:rsidRDefault="00102437" w:rsidP="00604880">
            <w:pPr>
              <w:spacing w:before="240"/>
            </w:pPr>
          </w:p>
        </w:tc>
      </w:tr>
    </w:tbl>
    <w:p w:rsidR="00102437" w:rsidRDefault="00102437" w:rsidP="00604880">
      <w:pPr>
        <w:spacing w:before="240"/>
        <w:rPr>
          <w:color w:val="000000" w:themeColor="text1"/>
        </w:rPr>
      </w:pPr>
      <w:r w:rsidRPr="00102437">
        <w:rPr>
          <w:color w:val="000000" w:themeColor="text1"/>
        </w:rPr>
        <w:t>Hãy nghĩ về khi ai đó lái xe ô tô.Họ nhấn bàn đạp ga và chiếc xe di chuyển về phía trước.Họ không cần phải chú ý tớitất cả các cơ chế cho phép ô tô chuyển động.Giống như một chiếc ô tô không thể hoạt động nếu không có động cơ,một máy tính không thể hoạt động nếu không có hệ điều hành.</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102437" w:rsidRDefault="00102437" w:rsidP="00604880">
            <w:pPr>
              <w:spacing w:before="240"/>
            </w:pPr>
            <w:r w:rsidRPr="00102437">
              <w:t>The job of an OS is to help other computer programs run efficiently. The OS does this by taking care of all the messy details related to controlling, the computer's hardware, so you don't have to.</w:t>
            </w:r>
          </w:p>
          <w:p w:rsidR="00102437" w:rsidRDefault="00102437" w:rsidP="00604880">
            <w:pPr>
              <w:spacing w:before="240"/>
            </w:pPr>
          </w:p>
        </w:tc>
      </w:tr>
    </w:tbl>
    <w:p w:rsidR="00102437" w:rsidRDefault="00102437" w:rsidP="00604880">
      <w:pPr>
        <w:spacing w:before="240"/>
        <w:rPr>
          <w:color w:val="000000" w:themeColor="text1"/>
        </w:rPr>
      </w:pPr>
      <w:r w:rsidRPr="00102437">
        <w:rPr>
          <w:color w:val="000000" w:themeColor="text1"/>
        </w:rPr>
        <w:lastRenderedPageBreak/>
        <w:t>Công việc của hệ điều hành là giúp đỡcác chương trình máy tính khác chạy hiệu quả.Hệ điều hành thực hiện điều này bằng cách chăm sóctất cả những chi tiết lộn xộn liên quan đến việc kiểm soát,phần cứng của máy tính nên bạn không cần phải làm vậy.</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102437" w:rsidRDefault="00102437" w:rsidP="00604880">
            <w:pPr>
              <w:spacing w:before="240"/>
            </w:pPr>
            <w:r w:rsidRPr="00102437">
              <w:t>First, let's see what happens when you turn on the computer. When you press the power button, you're interacting with the hardware. This boots the computer and brings up the operating system. Booting the computer means that a special microchip called a BIOS is activated. On many computers built after 2007, the chip was replaced by the UEFI. Both BIOS and UEFI contain booting instructions that are responsible for loading a special program called the bootloader. Then, the bootloader is responsible for starting the operating system. Just like that, your computer is on.</w:t>
            </w:r>
          </w:p>
          <w:p w:rsidR="00102437" w:rsidRDefault="00102437" w:rsidP="00604880">
            <w:pPr>
              <w:spacing w:before="240"/>
            </w:pPr>
          </w:p>
        </w:tc>
      </w:tr>
    </w:tbl>
    <w:p w:rsidR="00102437" w:rsidRDefault="00102437" w:rsidP="00604880">
      <w:pPr>
        <w:spacing w:before="240"/>
        <w:rPr>
          <w:color w:val="000000" w:themeColor="text1"/>
        </w:rPr>
      </w:pPr>
      <w:r w:rsidRPr="00102437">
        <w:rPr>
          <w:color w:val="000000" w:themeColor="text1"/>
        </w:rPr>
        <w:t>Đầu tiên, chúng ta hãy xem những gìxảy ra khi bạn bật máy tính.Khi bạn nhấn nút nguồn,bạn đang tương tác với phần cứng.Thao tác này khởi động máy tính vàhệ điều hành xuất hiện.Khởi động máy tính có nghĩa làmột vi mạch đặc biệt gọi là BIOS được kích hoạt.Trên nhiều máy tính được sản xuất sau năm 2007,con chip đã được thay thế bằng UEFI.Cả BIOS và UEFI đều chứa các hướng dẫn khởi độngchịu trách nhiệm tải một chương trình đặc biệtđược gọi là bộ nạp khởi động.Sau đó, bộ nạp khởi động làchịu trách nhiệm khởi động hệ điều hành.Cứ như vậy, máy tính của bạn đã được bật.</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102437" w:rsidRDefault="00102437" w:rsidP="00604880">
            <w:pPr>
              <w:spacing w:before="240"/>
            </w:pPr>
            <w:r w:rsidRPr="00102437">
              <w:t>As a security analyst, understanding these processes can be helpful for you. Vulnerabilities can occur in something like a booting process. Often, the BIOS is not scanned by the antivirus software, so it can be vulnerable to malware infection. Now, that you learned how to boot the operating system, let's look at how you and all users communicate with the system to complete a task.</w:t>
            </w:r>
          </w:p>
          <w:p w:rsidR="00102437" w:rsidRDefault="00102437" w:rsidP="00604880">
            <w:pPr>
              <w:spacing w:before="240"/>
            </w:pPr>
          </w:p>
        </w:tc>
      </w:tr>
    </w:tbl>
    <w:p w:rsidR="00102437" w:rsidRDefault="00102437" w:rsidP="00604880">
      <w:pPr>
        <w:spacing w:before="240"/>
        <w:rPr>
          <w:color w:val="000000" w:themeColor="text1"/>
        </w:rPr>
      </w:pPr>
      <w:r w:rsidRPr="00102437">
        <w:rPr>
          <w:color w:val="000000" w:themeColor="text1"/>
        </w:rPr>
        <w:t>Là một nhà phân tích chứng khoán,hiểu các quy trình này có thể hữu ích cho bạn.Các lỗ hổng có thể xảy ra ởmột cái gì đó giống như một quá trình khởi động.Thông thường, BIOS khôngđược quét bằng phần mềm diệt virus,vì vậy nó có thể dễ bị nhiễm phần mềm độc hại.Bây giờ, bạn đã học cách khởi động hệ điều hành,hãy xem cách bạn và tất cả người dùnggiao tiếp với hệ thống để hoàn thành nhiệm vụ.</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102437" w:rsidRDefault="00102437" w:rsidP="00604880">
            <w:pPr>
              <w:spacing w:before="240"/>
            </w:pPr>
            <w:r w:rsidRPr="00102437">
              <w:t>The process starts with you, the user. And to complete tasks, you use applications on your computer. An application is a program that performs a specific task. When you do this, the application sends your request to the operating system. From there, the operating system interprets this request and directs it to the appropriate component of the computer's hardware.</w:t>
            </w:r>
          </w:p>
          <w:p w:rsidR="00102437" w:rsidRDefault="00102437" w:rsidP="00604880">
            <w:pPr>
              <w:spacing w:before="240"/>
            </w:pPr>
          </w:p>
        </w:tc>
      </w:tr>
    </w:tbl>
    <w:p w:rsidR="00102437" w:rsidRDefault="00102437" w:rsidP="00604880">
      <w:pPr>
        <w:spacing w:before="240"/>
        <w:rPr>
          <w:color w:val="000000" w:themeColor="text1"/>
        </w:rPr>
      </w:pPr>
      <w:r w:rsidRPr="00102437">
        <w:rPr>
          <w:color w:val="000000" w:themeColor="text1"/>
        </w:rPr>
        <w:lastRenderedPageBreak/>
        <w:t>Quá trình bắt đầu với bạn, người dùng.Và để hoàn thành nhiệm vụ, bạn sử dụng các ứng dụng trên máy tính.Ứng dụng là một chương trìnhđó thực hiện một nhiệm vụ cụ thể.Khi bạn làm điều này, ứng dụnggửi yêu cầu của bạn đến hệ điều hành.Từ đó, hệ điều hành diễn giải yêu cầu nàyvà hướng nó đến thành phần thích hợpcủa phần cứng của máy tính.</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102437" w:rsidRDefault="00102437" w:rsidP="00604880">
            <w:pPr>
              <w:spacing w:before="240"/>
            </w:pPr>
            <w:r w:rsidRPr="00102437">
              <w:t>In the previous video, we learned that the hardware consists of all the physical components of the computer. The hardware will also send information back to the operating system. And this in turn is sent back to the application.</w:t>
            </w:r>
          </w:p>
          <w:p w:rsidR="00102437" w:rsidRDefault="00102437" w:rsidP="00604880">
            <w:pPr>
              <w:spacing w:before="240"/>
            </w:pPr>
          </w:p>
        </w:tc>
      </w:tr>
    </w:tbl>
    <w:p w:rsidR="00102437" w:rsidRDefault="00102437" w:rsidP="00604880">
      <w:pPr>
        <w:spacing w:before="240"/>
        <w:rPr>
          <w:color w:val="000000" w:themeColor="text1"/>
        </w:rPr>
      </w:pPr>
      <w:r w:rsidRPr="00102437">
        <w:rPr>
          <w:color w:val="000000" w:themeColor="text1"/>
        </w:rPr>
        <w:t>Trong video trước,chúng tôi đã biết rằng phần cứng bao gồmtất cả các thành phần vật lý của máy tính.Phần cứng cũng sẽ gửithông tin trở lại hệ điều hành.Và điều này lần lượt được gửi trở lại ứng dụng.</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102437" w:rsidRDefault="00102437" w:rsidP="00604880">
            <w:pPr>
              <w:spacing w:before="240"/>
            </w:pPr>
            <w:r w:rsidRPr="00102437">
              <w:t>Let's give a simple overview of how this works when you want to use the calculator on your computer. You use your mouse to click on the calculator application on your computer. When you type in the number you want to calculate, the application communicates with the operating system. Your operating system then sends a calculation to a component of the hardware, the central processing unit, or CPU. Once the hardware does the work of determining the final number, it sends the answer back to your operating system. Then, it can be displayed in your calculator application.</w:t>
            </w:r>
          </w:p>
          <w:p w:rsidR="00102437" w:rsidRDefault="00102437" w:rsidP="00604880">
            <w:pPr>
              <w:spacing w:before="240"/>
            </w:pPr>
          </w:p>
        </w:tc>
      </w:tr>
    </w:tbl>
    <w:p w:rsidR="00102437" w:rsidRDefault="00102437" w:rsidP="00604880">
      <w:pPr>
        <w:spacing w:before="240"/>
        <w:rPr>
          <w:color w:val="000000" w:themeColor="text1"/>
        </w:rPr>
      </w:pPr>
      <w:r w:rsidRPr="00102437">
        <w:rPr>
          <w:color w:val="000000" w:themeColor="text1"/>
        </w:rPr>
        <w:t>Hãy đưa ra một cái nhìn tổng quan đơn giản về cách thức hoạt động của nókhi bạn muốn sử dụng máy tính trên máy tính của mình.Bạn dùng chuột click vàoứng dụng máy tính trên máy tính của bạn.Khi bạn gõ số bạn muốn tính toán,ứng dụng giao tiếp với hệ điều hành.Hệ điều hành của bạn sau đó sẽ gửitính toán cho một thành phần của phần cứng,bộ xử lý trung tâm hay CPU.Một khi phần cứng đã hoạt độngxác định số cuối cùng,nó sẽ gửi câu trả lời trở lại hệ điều hành của bạn.Sau đó, nó có thể được hiển thị trong ứng dụng máy tính của bạn.</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102437" w:rsidRDefault="00102437" w:rsidP="00604880">
            <w:pPr>
              <w:spacing w:before="240"/>
            </w:pPr>
            <w:r w:rsidRPr="00102437">
              <w:t>Understanding this process is helpful when investigating security events. Security analysts should be able to trace back through this process flow to analyze where a security event could have occurred.</w:t>
            </w:r>
          </w:p>
          <w:p w:rsidR="00102437" w:rsidRDefault="00102437" w:rsidP="00604880">
            <w:pPr>
              <w:spacing w:before="240"/>
            </w:pPr>
          </w:p>
        </w:tc>
      </w:tr>
    </w:tbl>
    <w:p w:rsidR="00102437" w:rsidRDefault="00102437" w:rsidP="00604880">
      <w:pPr>
        <w:spacing w:before="240"/>
        <w:rPr>
          <w:color w:val="000000" w:themeColor="text1"/>
        </w:rPr>
      </w:pPr>
      <w:r w:rsidRPr="00102437">
        <w:rPr>
          <w:color w:val="000000" w:themeColor="text1"/>
        </w:rPr>
        <w:t>Hiểu được quá trình này làhữu ích khi điều tra các sự kiện bảo mật.Các nhà phân tích bảo mật sẽ có thểtheo dõi lại quá trình nàyđể phân tích nơi một sự kiện bảo mật có thể xảy ra.</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102437" w:rsidRDefault="00102437" w:rsidP="00604880">
            <w:pPr>
              <w:spacing w:before="240"/>
            </w:pPr>
            <w:r w:rsidRPr="00102437">
              <w:t>Just like a mechanic needs to understand the inner workings of a car more than an average driver, recognizing how operating systems work is important knowledge for a security analyst.</w:t>
            </w:r>
          </w:p>
          <w:p w:rsidR="00102437" w:rsidRDefault="00102437" w:rsidP="00604880">
            <w:pPr>
              <w:spacing w:before="240"/>
            </w:pPr>
          </w:p>
        </w:tc>
      </w:tr>
    </w:tbl>
    <w:p w:rsidR="00102437" w:rsidRDefault="00102437" w:rsidP="00604880">
      <w:pPr>
        <w:spacing w:before="240"/>
        <w:rPr>
          <w:color w:val="000000" w:themeColor="text1"/>
        </w:rPr>
      </w:pPr>
      <w:r w:rsidRPr="00102437">
        <w:rPr>
          <w:color w:val="000000" w:themeColor="text1"/>
        </w:rPr>
        <w:t>Giống như một người thợ cơ khí cầnhiểu hoạt động bên trong của ô tôhơn một người lái xe bình thường,nhận biết hệ điều hành như thế nàocông việc là kiến ​​thức quan trọng đối với một nhà phân tích chứng khoán.</w:t>
      </w:r>
    </w:p>
    <w:p w:rsidR="00102437" w:rsidRPr="0074107B" w:rsidRDefault="00102437" w:rsidP="00604880">
      <w:pPr>
        <w:spacing w:before="240"/>
        <w:rPr>
          <w:color w:val="000000" w:themeColor="text1"/>
        </w:rPr>
      </w:pPr>
    </w:p>
    <w:p w:rsidR="00C35CC5" w:rsidRDefault="00C35CC5" w:rsidP="00604880">
      <w:pPr>
        <w:pStyle w:val="Header"/>
        <w:spacing w:before="240" w:after="160"/>
        <w:outlineLvl w:val="2"/>
        <w:rPr>
          <w:rFonts w:cs="Times New Roman"/>
          <w:b/>
          <w:i/>
          <w:color w:val="1F4E79" w:themeColor="accent1" w:themeShade="80"/>
          <w:szCs w:val="28"/>
        </w:rPr>
      </w:pPr>
      <w:bookmarkStart w:id="16" w:name="_Toc177947571"/>
      <w:r w:rsidRPr="00D32278">
        <w:rPr>
          <w:rFonts w:cs="Times New Roman"/>
          <w:b/>
          <w:i/>
          <w:color w:val="1F4E79" w:themeColor="accent1" w:themeShade="80"/>
          <w:szCs w:val="28"/>
        </w:rPr>
        <w:t>3.2. Requests to the operating system</w:t>
      </w:r>
      <w:r w:rsidR="00C81055" w:rsidRPr="00D32278">
        <w:rPr>
          <w:rFonts w:cs="Times New Roman"/>
          <w:b/>
          <w:i/>
          <w:color w:val="1F4E79" w:themeColor="accent1" w:themeShade="80"/>
          <w:szCs w:val="28"/>
        </w:rPr>
        <w:t xml:space="preserve"> – Yêu cầu đối với hệ điều hành</w:t>
      </w:r>
      <w:bookmarkEnd w:id="16"/>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rPr>
                <w:b/>
                <w:bCs/>
              </w:rPr>
            </w:pPr>
            <w:r w:rsidRPr="006F4DF3">
              <w:rPr>
                <w:b/>
                <w:bCs/>
              </w:rPr>
              <w:t>Requests to the operating system</w:t>
            </w:r>
          </w:p>
          <w:p w:rsidR="00102437" w:rsidRDefault="00102437" w:rsidP="00604880">
            <w:pPr>
              <w:spacing w:before="240"/>
            </w:pPr>
          </w:p>
        </w:tc>
      </w:tr>
    </w:tbl>
    <w:p w:rsidR="007C14E2" w:rsidRPr="007C14E2" w:rsidRDefault="007C14E2" w:rsidP="00604880">
      <w:pPr>
        <w:spacing w:before="240"/>
        <w:rPr>
          <w:b/>
          <w:bCs/>
          <w:color w:val="000000" w:themeColor="text1"/>
        </w:rPr>
      </w:pPr>
      <w:r w:rsidRPr="007C14E2">
        <w:rPr>
          <w:b/>
          <w:bCs/>
          <w:color w:val="000000" w:themeColor="text1"/>
        </w:rPr>
        <w:t>Yêu cầu đối với hệ điều hành</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Operating systems are a critical component of a computer. They make connections between applications and hardware to allow users to perform tasks. In this reading, you’ll explore this complex process further and consider it using a new analogy and a new example.</w:t>
            </w:r>
          </w:p>
          <w:p w:rsidR="00102437" w:rsidRDefault="00102437" w:rsidP="00604880">
            <w:pPr>
              <w:spacing w:before="240"/>
            </w:pPr>
          </w:p>
        </w:tc>
      </w:tr>
    </w:tbl>
    <w:p w:rsidR="007C14E2" w:rsidRPr="007C14E2" w:rsidRDefault="007C14E2" w:rsidP="00604880">
      <w:pPr>
        <w:spacing w:before="240"/>
        <w:rPr>
          <w:color w:val="000000" w:themeColor="text1"/>
        </w:rPr>
      </w:pPr>
      <w:r w:rsidRPr="007C14E2">
        <w:rPr>
          <w:color w:val="000000" w:themeColor="text1"/>
        </w:rPr>
        <w:t>Hệ điều hành là một thành phần quan trọng của máy tính. Chúng tạo kết nối giữa các ứng dụng và phần cứng để cho phép người dùng thực hiện các tác vụ. Trong bài đọc này, bạn sẽ khám phá sâu hơn về quá trình phức tạp này và xem xét nó bằng cách sử dụng một phép loại suy mới và một ví dụ mới.</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rPr>
                <w:b/>
                <w:bCs/>
              </w:rPr>
            </w:pPr>
            <w:r w:rsidRPr="006F4DF3">
              <w:rPr>
                <w:b/>
                <w:bCs/>
              </w:rPr>
              <w:t>Booting the computer</w:t>
            </w:r>
          </w:p>
          <w:p w:rsidR="00102437" w:rsidRDefault="00102437" w:rsidP="00604880">
            <w:pPr>
              <w:spacing w:before="240"/>
            </w:pPr>
          </w:p>
        </w:tc>
      </w:tr>
    </w:tbl>
    <w:p w:rsidR="007C14E2" w:rsidRPr="007C14E2" w:rsidRDefault="007C14E2" w:rsidP="00604880">
      <w:pPr>
        <w:spacing w:before="240"/>
        <w:rPr>
          <w:b/>
          <w:bCs/>
          <w:color w:val="000000" w:themeColor="text1"/>
        </w:rPr>
      </w:pPr>
      <w:r w:rsidRPr="007C14E2">
        <w:rPr>
          <w:b/>
          <w:bCs/>
          <w:color w:val="000000" w:themeColor="text1"/>
        </w:rPr>
        <w:t>Khởi động máy tính</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 xml:space="preserve">When you boot, or turn on, your computer, either a BIOS or UEFI microchip is activated. The </w:t>
            </w:r>
            <w:r w:rsidRPr="006F4DF3">
              <w:rPr>
                <w:b/>
                <w:bCs/>
              </w:rPr>
              <w:t>Basic Input/Output System (BIOS)</w:t>
            </w:r>
            <w:r w:rsidRPr="006F4DF3">
              <w:t xml:space="preserve"> is a microchip that contains loading instructions for the computer and is prevalent in older systems. The </w:t>
            </w:r>
            <w:r w:rsidRPr="006F4DF3">
              <w:rPr>
                <w:b/>
                <w:bCs/>
              </w:rPr>
              <w:t xml:space="preserve">Unified </w:t>
            </w:r>
            <w:r w:rsidRPr="006F4DF3">
              <w:rPr>
                <w:b/>
                <w:bCs/>
              </w:rPr>
              <w:lastRenderedPageBreak/>
              <w:t>Extensible Firmware Interface (UEFI)</w:t>
            </w:r>
            <w:r w:rsidRPr="006F4DF3">
              <w:t xml:space="preserve"> is a microchip that contains loading instructions for the computer and replaces BIOS on more modern systems.</w:t>
            </w:r>
          </w:p>
          <w:p w:rsidR="00102437" w:rsidRDefault="00102437" w:rsidP="00604880">
            <w:pPr>
              <w:spacing w:before="240"/>
            </w:pPr>
          </w:p>
        </w:tc>
      </w:tr>
    </w:tbl>
    <w:p w:rsidR="007C14E2" w:rsidRPr="007C14E2" w:rsidRDefault="007C14E2" w:rsidP="00604880">
      <w:pPr>
        <w:spacing w:before="240"/>
        <w:rPr>
          <w:color w:val="000000" w:themeColor="text1"/>
        </w:rPr>
      </w:pPr>
      <w:r w:rsidRPr="007C14E2">
        <w:rPr>
          <w:color w:val="000000" w:themeColor="text1"/>
        </w:rPr>
        <w:lastRenderedPageBreak/>
        <w:t xml:space="preserve">Khi bạn khởi động hoặc bật máy tính, vi mạch BIOS hoặc UEFI sẽ được kích hoạt. Hệ </w:t>
      </w:r>
      <w:r w:rsidRPr="007C14E2">
        <w:rPr>
          <w:b/>
          <w:bCs/>
          <w:color w:val="000000" w:themeColor="text1"/>
        </w:rPr>
        <w:t>thống đầu vào/đầu ra cơ bản (BIOS)</w:t>
      </w:r>
      <w:r w:rsidRPr="007C14E2">
        <w:rPr>
          <w:color w:val="000000" w:themeColor="text1"/>
        </w:rPr>
        <w:t xml:space="preserve"> là một vi mạch chứa các hướng dẫn tải cho máy tính và phổ biến trong các hệ thống cũ. Giao </w:t>
      </w:r>
      <w:r w:rsidRPr="007C14E2">
        <w:rPr>
          <w:b/>
          <w:bCs/>
          <w:color w:val="000000" w:themeColor="text1"/>
        </w:rPr>
        <w:t>diện phần mềm mở rộng hợp nhất (UEFI)</w:t>
      </w:r>
      <w:r w:rsidRPr="007C14E2">
        <w:rPr>
          <w:color w:val="000000" w:themeColor="text1"/>
        </w:rPr>
        <w:t xml:space="preserve"> là một vi mạch chứa các hướng dẫn tải cho máy tính và thay thế BIOS trên các hệ thống hiện đại hơn.</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The BIOS and UEFI chips both perform the same function for booting the computer. BIOS was the standard chip until 2007, when UEFI chips increased in use. Now, most new computers include a UEFI chip. UEFI provides enhanced security features.</w:t>
            </w:r>
          </w:p>
          <w:p w:rsidR="00102437" w:rsidRDefault="00102437" w:rsidP="00604880">
            <w:pPr>
              <w:spacing w:before="240"/>
            </w:pPr>
          </w:p>
        </w:tc>
      </w:tr>
    </w:tbl>
    <w:p w:rsidR="007C14E2" w:rsidRPr="007C14E2" w:rsidRDefault="007C14E2" w:rsidP="00604880">
      <w:pPr>
        <w:spacing w:before="240"/>
        <w:rPr>
          <w:color w:val="000000" w:themeColor="text1"/>
        </w:rPr>
      </w:pPr>
      <w:r w:rsidRPr="007C14E2">
        <w:rPr>
          <w:color w:val="000000" w:themeColor="text1"/>
        </w:rPr>
        <w:t>Các chip BIOS và UEFI đều thực hiện cùng chức năng khởi động máy tính. BIOS là chip tiêu chuẩn cho đến năm 2007, khi chip UEFI được sử dụng ngày càng nhiều. Hiện nay, hầu hết các máy tính mới đều có chip UEFI. UEFI cung cấp các tính năng bảo mật nâng cao.</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The BIOS or UEFI microchips contain a variety of loading instructions for the computer to follow. For example, one of the loading instructions is to verify the health of the computer’s hardware.</w:t>
            </w:r>
          </w:p>
          <w:p w:rsidR="00102437" w:rsidRDefault="00102437" w:rsidP="00604880">
            <w:pPr>
              <w:spacing w:before="240"/>
            </w:pPr>
          </w:p>
        </w:tc>
      </w:tr>
    </w:tbl>
    <w:p w:rsidR="007C14E2" w:rsidRPr="007C14E2" w:rsidRDefault="007C14E2" w:rsidP="00604880">
      <w:pPr>
        <w:spacing w:before="240"/>
        <w:rPr>
          <w:color w:val="000000" w:themeColor="text1"/>
        </w:rPr>
      </w:pPr>
      <w:r w:rsidRPr="007C14E2">
        <w:rPr>
          <w:color w:val="000000" w:themeColor="text1"/>
        </w:rPr>
        <w:t>Các vi mạch BIOS hoặc UEFI chứa nhiều hướng dẫn tải khác nhau để máy tính tuân theo. Ví dụ: một trong những hướng dẫn tải là xác minh tình trạng phần cứng của máy tính.</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 xml:space="preserve">The last instruction from the BIOS or UEFI activates the bootloader. The </w:t>
            </w:r>
            <w:r w:rsidRPr="006F4DF3">
              <w:rPr>
                <w:b/>
                <w:bCs/>
              </w:rPr>
              <w:t>bootloader</w:t>
            </w:r>
            <w:r w:rsidRPr="006F4DF3">
              <w:t xml:space="preserve"> is a software program that boots the operating system. Once the operating system has finished booting, your computer is ready for use.</w:t>
            </w:r>
          </w:p>
          <w:p w:rsidR="00102437" w:rsidRDefault="00102437" w:rsidP="00604880">
            <w:pPr>
              <w:spacing w:before="240"/>
            </w:pPr>
          </w:p>
        </w:tc>
      </w:tr>
    </w:tbl>
    <w:p w:rsidR="007C14E2" w:rsidRPr="007C14E2" w:rsidRDefault="007C14E2" w:rsidP="00604880">
      <w:pPr>
        <w:spacing w:before="240"/>
        <w:rPr>
          <w:color w:val="000000" w:themeColor="text1"/>
        </w:rPr>
      </w:pPr>
      <w:r w:rsidRPr="007C14E2">
        <w:rPr>
          <w:color w:val="000000" w:themeColor="text1"/>
        </w:rPr>
        <w:t xml:space="preserve">Lệnh cuối cùng từ BIOS hoặc UEFI sẽ kích hoạt bộ nạp khởi động. </w:t>
      </w:r>
      <w:r w:rsidRPr="007C14E2">
        <w:rPr>
          <w:b/>
          <w:color w:val="000000" w:themeColor="text1"/>
        </w:rPr>
        <w:t>Bootloader</w:t>
      </w:r>
      <w:r w:rsidRPr="007C14E2">
        <w:rPr>
          <w:color w:val="000000" w:themeColor="text1"/>
        </w:rPr>
        <w:t xml:space="preserve"> </w:t>
      </w:r>
      <w:r w:rsidRPr="007C14E2">
        <w:rPr>
          <w:bCs/>
          <w:color w:val="000000" w:themeColor="text1"/>
        </w:rPr>
        <w:t>là</w:t>
      </w:r>
      <w:r w:rsidRPr="007C14E2">
        <w:rPr>
          <w:color w:val="000000" w:themeColor="text1"/>
        </w:rPr>
        <w:t xml:space="preserve"> một chương trình phần mềm khởi động hệ điều hành. Sau khi hệ điều hành khởi động xong, máy tính của bạn đã sẵn sàng để sử dụng.</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rPr>
                <w:b/>
                <w:bCs/>
              </w:rPr>
            </w:pPr>
            <w:r w:rsidRPr="006F4DF3">
              <w:rPr>
                <w:b/>
                <w:bCs/>
              </w:rPr>
              <w:lastRenderedPageBreak/>
              <w:t>Completing a task</w:t>
            </w:r>
          </w:p>
          <w:p w:rsidR="00102437" w:rsidRDefault="00102437" w:rsidP="00604880">
            <w:pPr>
              <w:spacing w:before="240"/>
            </w:pPr>
          </w:p>
        </w:tc>
      </w:tr>
    </w:tbl>
    <w:p w:rsidR="007C14E2" w:rsidRPr="007C14E2" w:rsidRDefault="007C14E2" w:rsidP="00604880">
      <w:pPr>
        <w:spacing w:before="240"/>
        <w:rPr>
          <w:b/>
          <w:bCs/>
          <w:color w:val="000000" w:themeColor="text1"/>
        </w:rPr>
      </w:pPr>
      <w:r w:rsidRPr="007C14E2">
        <w:rPr>
          <w:b/>
          <w:bCs/>
          <w:color w:val="000000" w:themeColor="text1"/>
        </w:rPr>
        <w:t>Hoàn thành một nhiệm vụ</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As previously discussed, operating systems help us use computers more efficiently. Once a computer has gone through the booting process, completing a task on a computer is a four-part process.</w:t>
            </w:r>
          </w:p>
          <w:p w:rsidR="00102437" w:rsidRDefault="00102437" w:rsidP="00604880">
            <w:pPr>
              <w:spacing w:before="240"/>
            </w:pPr>
          </w:p>
        </w:tc>
      </w:tr>
    </w:tbl>
    <w:p w:rsidR="007C14E2" w:rsidRPr="007C14E2" w:rsidRDefault="007C14E2" w:rsidP="00604880">
      <w:pPr>
        <w:spacing w:before="240"/>
        <w:rPr>
          <w:color w:val="000000" w:themeColor="text1"/>
        </w:rPr>
      </w:pPr>
      <w:r w:rsidRPr="007C14E2">
        <w:rPr>
          <w:color w:val="000000" w:themeColor="text1"/>
        </w:rPr>
        <w:t>Như đã thảo luận trước đây, hệ điều hành giúp chúng ta sử dụng máy tính hiệu quả hơn. Khi máy tính đã trải qua quá trình khởi động, việc hoàn thành tác vụ trên máy tính là một quá trình gồm bốn phần.</w:t>
      </w:r>
    </w:p>
    <w:p w:rsidR="00102437" w:rsidRPr="0074107B" w:rsidRDefault="007C14E2" w:rsidP="00604880">
      <w:pPr>
        <w:spacing w:before="240"/>
        <w:rPr>
          <w:color w:val="000000" w:themeColor="text1"/>
        </w:rPr>
      </w:pPr>
      <w:r>
        <w:rPr>
          <w:noProof/>
        </w:rPr>
        <w:drawing>
          <wp:inline distT="0" distB="0" distL="0" distR="0">
            <wp:extent cx="5400040" cy="964893"/>
            <wp:effectExtent l="0" t="0" r="0" b="6985"/>
            <wp:docPr id="6" name="Picture 6" descr="Hiển thị một quy trình chuyển từ người dùng sang ứng dụng sang hệ điều hành và cuối cùng là phần cứ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iển thị một quy trình chuyển từ người dùng sang ứng dụng sang hệ điều hành và cuối cùng là phần cứ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400040" cy="96489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rPr>
                <w:b/>
                <w:bCs/>
              </w:rPr>
            </w:pPr>
            <w:r w:rsidRPr="006F4DF3">
              <w:rPr>
                <w:b/>
                <w:bCs/>
              </w:rPr>
              <w:t>User</w:t>
            </w:r>
          </w:p>
          <w:p w:rsidR="00102437" w:rsidRDefault="00102437" w:rsidP="00604880">
            <w:pPr>
              <w:spacing w:before="240"/>
            </w:pPr>
          </w:p>
        </w:tc>
      </w:tr>
    </w:tbl>
    <w:p w:rsidR="00463B69" w:rsidRPr="00463B69" w:rsidRDefault="00463B69" w:rsidP="00604880">
      <w:pPr>
        <w:spacing w:before="240"/>
        <w:rPr>
          <w:b/>
          <w:bCs/>
          <w:color w:val="000000" w:themeColor="text1"/>
        </w:rPr>
      </w:pPr>
      <w:r w:rsidRPr="00463B69">
        <w:rPr>
          <w:b/>
          <w:bCs/>
          <w:color w:val="000000" w:themeColor="text1"/>
        </w:rPr>
        <w:t>Người dùng</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The first part of the process is the user. The user initiates the process by having something they want to accomplish on the computer. Right now, you’re a user!  You’ve initiated the process of accessing this reading.</w:t>
            </w:r>
          </w:p>
          <w:p w:rsidR="00102437" w:rsidRDefault="006F4DF3" w:rsidP="00604880">
            <w:pPr>
              <w:spacing w:before="240"/>
            </w:pPr>
            <w:r>
              <w:t xml:space="preserve"> </w:t>
            </w:r>
          </w:p>
        </w:tc>
      </w:tr>
    </w:tbl>
    <w:p w:rsidR="00463B69" w:rsidRPr="00463B69" w:rsidRDefault="00463B69" w:rsidP="00604880">
      <w:pPr>
        <w:spacing w:before="240"/>
        <w:rPr>
          <w:color w:val="000000" w:themeColor="text1"/>
        </w:rPr>
      </w:pPr>
      <w:r w:rsidRPr="00463B69">
        <w:rPr>
          <w:color w:val="000000" w:themeColor="text1"/>
        </w:rPr>
        <w:t>Phần đầu tiên của quá trình này là người dùng. Người dùng bắt đầu quá trình bằng cách thực hiện điều gì đó họ muốn thực hiện trên máy tính. Ngay bây giờ, bạn là người dùng! Bạn đã bắt đầu quá trình truy cập bài đọc này.</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rPr>
                <w:b/>
                <w:bCs/>
              </w:rPr>
            </w:pPr>
            <w:r w:rsidRPr="006F4DF3">
              <w:rPr>
                <w:b/>
                <w:bCs/>
              </w:rPr>
              <w:t>Application</w:t>
            </w:r>
          </w:p>
          <w:p w:rsidR="00102437" w:rsidRDefault="00102437" w:rsidP="00604880">
            <w:pPr>
              <w:spacing w:before="240"/>
            </w:pPr>
          </w:p>
        </w:tc>
      </w:tr>
    </w:tbl>
    <w:p w:rsidR="00463B69" w:rsidRPr="00463B69" w:rsidRDefault="00463B69" w:rsidP="00604880">
      <w:pPr>
        <w:spacing w:before="240"/>
        <w:rPr>
          <w:b/>
          <w:bCs/>
          <w:color w:val="000000" w:themeColor="text1"/>
        </w:rPr>
      </w:pPr>
      <w:r w:rsidRPr="00463B69">
        <w:rPr>
          <w:b/>
          <w:bCs/>
          <w:color w:val="000000" w:themeColor="text1"/>
        </w:rPr>
        <w:lastRenderedPageBreak/>
        <w:t>Ứng dụng</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The application is the software program that users interact with to complete a task. For example, if you want to calculate something, you would use the calculator application. If you want to write a report, you would use a word processing application. This is the second part of the process.</w:t>
            </w:r>
          </w:p>
          <w:p w:rsidR="00102437" w:rsidRDefault="00102437" w:rsidP="00604880">
            <w:pPr>
              <w:spacing w:before="240"/>
            </w:pPr>
          </w:p>
        </w:tc>
      </w:tr>
    </w:tbl>
    <w:p w:rsidR="00463B69" w:rsidRPr="00463B69" w:rsidRDefault="00463B69" w:rsidP="00604880">
      <w:pPr>
        <w:spacing w:before="240"/>
        <w:rPr>
          <w:color w:val="000000" w:themeColor="text1"/>
        </w:rPr>
      </w:pPr>
      <w:r w:rsidRPr="00463B69">
        <w:rPr>
          <w:color w:val="000000" w:themeColor="text1"/>
        </w:rPr>
        <w:t>Ứng dụng là chương trình phần mềm mà người dùng tương tác để hoàn thành một tác vụ. Ví dụ: nếu bạn muốn tính toán một cái gì đó, bạn sẽ sử dụng ứng dụng máy tính. Nếu bạn muốn viết báo cáo, bạn sẽ sử dụng một ứng dụng xử lý văn bản. Đây là phần thứ hai của quá trình.</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rPr>
                <w:b/>
                <w:bCs/>
              </w:rPr>
            </w:pPr>
            <w:r w:rsidRPr="006F4DF3">
              <w:rPr>
                <w:b/>
                <w:bCs/>
              </w:rPr>
              <w:t>Operating system</w:t>
            </w:r>
          </w:p>
          <w:p w:rsidR="00102437" w:rsidRDefault="00102437" w:rsidP="00604880">
            <w:pPr>
              <w:spacing w:before="240"/>
            </w:pPr>
          </w:p>
        </w:tc>
      </w:tr>
    </w:tbl>
    <w:p w:rsidR="00463B69" w:rsidRPr="00463B69" w:rsidRDefault="00463B69" w:rsidP="00604880">
      <w:pPr>
        <w:spacing w:before="240"/>
        <w:rPr>
          <w:b/>
          <w:bCs/>
          <w:color w:val="000000" w:themeColor="text1"/>
        </w:rPr>
      </w:pPr>
      <w:r w:rsidRPr="00463B69">
        <w:rPr>
          <w:b/>
          <w:bCs/>
          <w:color w:val="000000" w:themeColor="text1"/>
        </w:rPr>
        <w:t>Hệ điều hành</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The operating system receives the user’s request from the application. It’s the operating system’s job to interpret the request and direct its flow. In order to complete the task, the operating system sends it on to applicable components of the hardware. </w:t>
            </w:r>
          </w:p>
          <w:p w:rsidR="00102437" w:rsidRDefault="00102437" w:rsidP="00604880">
            <w:pPr>
              <w:spacing w:before="240"/>
            </w:pPr>
          </w:p>
        </w:tc>
      </w:tr>
    </w:tbl>
    <w:p w:rsidR="00463B69" w:rsidRPr="00463B69" w:rsidRDefault="00463B69" w:rsidP="00604880">
      <w:pPr>
        <w:spacing w:before="240"/>
        <w:rPr>
          <w:color w:val="000000" w:themeColor="text1"/>
        </w:rPr>
      </w:pPr>
      <w:r w:rsidRPr="00463B69">
        <w:rPr>
          <w:color w:val="000000" w:themeColor="text1"/>
        </w:rPr>
        <w:t>Hệ điều hành nhận được yêu cầu của người dùng từ ứng dụng. Nhiệm vụ của hệ điều hành là diễn giải yêu cầu và điều khiển luồng của nó. Để hoàn thành nhiệm vụ, hệ điều hành sẽ gửi nó tới các thành phần có thể áp dụng của phần cứng. </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rPr>
                <w:b/>
                <w:bCs/>
              </w:rPr>
            </w:pPr>
            <w:r w:rsidRPr="006F4DF3">
              <w:rPr>
                <w:b/>
                <w:bCs/>
              </w:rPr>
              <w:t>Hardware</w:t>
            </w:r>
          </w:p>
          <w:p w:rsidR="00102437" w:rsidRDefault="00102437" w:rsidP="00604880">
            <w:pPr>
              <w:spacing w:before="240"/>
            </w:pPr>
          </w:p>
        </w:tc>
      </w:tr>
    </w:tbl>
    <w:p w:rsidR="00463B69" w:rsidRPr="00463B69" w:rsidRDefault="00463B69" w:rsidP="00604880">
      <w:pPr>
        <w:spacing w:before="240"/>
        <w:rPr>
          <w:b/>
          <w:bCs/>
          <w:color w:val="000000" w:themeColor="text1"/>
        </w:rPr>
      </w:pPr>
      <w:r w:rsidRPr="00463B69">
        <w:rPr>
          <w:b/>
          <w:bCs/>
          <w:color w:val="000000" w:themeColor="text1"/>
        </w:rPr>
        <w:t>Phần cứng</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 xml:space="preserve">The hardware is where all the processing is done to complete the tasks initiated by the user. For example, when a user wants to calculate a number, the CPU figures out the </w:t>
            </w:r>
            <w:r w:rsidRPr="006F4DF3">
              <w:lastRenderedPageBreak/>
              <w:t>answer. As another example, when a user wants to save a file, another component of the hardware, the hard drive, handles this task. </w:t>
            </w:r>
          </w:p>
          <w:p w:rsidR="00102437" w:rsidRDefault="00102437" w:rsidP="00604880">
            <w:pPr>
              <w:spacing w:before="240"/>
            </w:pPr>
          </w:p>
        </w:tc>
      </w:tr>
    </w:tbl>
    <w:p w:rsidR="00463B69" w:rsidRPr="00463B69" w:rsidRDefault="00463B69" w:rsidP="00604880">
      <w:pPr>
        <w:spacing w:before="240"/>
        <w:rPr>
          <w:color w:val="000000" w:themeColor="text1"/>
        </w:rPr>
      </w:pPr>
      <w:r w:rsidRPr="00463B69">
        <w:rPr>
          <w:color w:val="000000" w:themeColor="text1"/>
        </w:rPr>
        <w:lastRenderedPageBreak/>
        <w:t>Phần cứng là nơi thực hiện tất cả quá trình xử lý để hoàn thành các tác vụ do người dùng khởi tạo. Ví dụ: khi người dùng muốn tính một số, CPU sẽ tìm ra câu trả lời. Một ví dụ khác, khi người dùng muốn lưu một tập tin, một thành phần khác của phần cứng, ổ cứng, sẽ xử lý tác vụ này. </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After the work is done by the hardware, it sends the output back through the operating system to the application so that it can display the results to the user.</w:t>
            </w:r>
          </w:p>
          <w:p w:rsidR="00102437" w:rsidRDefault="00102437" w:rsidP="00604880">
            <w:pPr>
              <w:spacing w:before="240"/>
            </w:pPr>
          </w:p>
        </w:tc>
      </w:tr>
    </w:tbl>
    <w:p w:rsidR="00463B69" w:rsidRPr="00463B69" w:rsidRDefault="00463B69" w:rsidP="00604880">
      <w:pPr>
        <w:spacing w:before="240"/>
        <w:rPr>
          <w:color w:val="000000" w:themeColor="text1"/>
        </w:rPr>
      </w:pPr>
      <w:r w:rsidRPr="00463B69">
        <w:rPr>
          <w:color w:val="000000" w:themeColor="text1"/>
        </w:rPr>
        <w:t>Sau khi phần cứng hoàn thành công việc, nó sẽ gửi kết quả đầu ra qua hệ điều hành đến ứng dụng để có thể hiển thị kết quả cho người dùng.</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rPr>
                <w:b/>
                <w:bCs/>
              </w:rPr>
            </w:pPr>
            <w:r w:rsidRPr="006F4DF3">
              <w:rPr>
                <w:b/>
                <w:bCs/>
              </w:rPr>
              <w:t>The OS at work behind the scenes</w:t>
            </w:r>
          </w:p>
          <w:p w:rsidR="00102437" w:rsidRDefault="00102437" w:rsidP="00604880">
            <w:pPr>
              <w:spacing w:before="240"/>
            </w:pPr>
          </w:p>
        </w:tc>
      </w:tr>
    </w:tbl>
    <w:p w:rsidR="00463B69" w:rsidRPr="00463B69" w:rsidRDefault="00463B69" w:rsidP="00604880">
      <w:pPr>
        <w:spacing w:before="240"/>
        <w:rPr>
          <w:b/>
          <w:bCs/>
          <w:color w:val="000000" w:themeColor="text1"/>
        </w:rPr>
      </w:pPr>
      <w:r w:rsidRPr="00463B69">
        <w:rPr>
          <w:b/>
          <w:bCs/>
          <w:color w:val="000000" w:themeColor="text1"/>
        </w:rPr>
        <w:t>Hệ điều hành đang hoạt động ở hậu trường</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Consider once again how a computer is similar to a car. There are processes that someone won’t directly observe when operating a car, but they do feel it move forward when they press the gas pedal. It’s the same with a computer. Important work happens inside a computer that you don’t experience directly. This work involves the operating system.</w:t>
            </w:r>
          </w:p>
          <w:p w:rsidR="00102437" w:rsidRDefault="00102437" w:rsidP="00604880">
            <w:pPr>
              <w:spacing w:before="240"/>
            </w:pPr>
          </w:p>
        </w:tc>
      </w:tr>
    </w:tbl>
    <w:p w:rsidR="00463B69" w:rsidRPr="00463B69" w:rsidRDefault="00463B69" w:rsidP="00604880">
      <w:pPr>
        <w:spacing w:before="240"/>
        <w:rPr>
          <w:color w:val="000000" w:themeColor="text1"/>
        </w:rPr>
      </w:pPr>
      <w:r w:rsidRPr="00463B69">
        <w:rPr>
          <w:color w:val="000000" w:themeColor="text1"/>
        </w:rPr>
        <w:t>Hãy xem xét một lần nữa máy tính giống với ô tô như thế nào. Có những quá trình mà ai đó sẽ không trực tiếp quan sát được khi điều khiển ô tô, nhưng họ sẽ cảm thấy nó di chuyển về phía trước khi nhấn bàn đạp ga. Máy tính cũng vậy. Công việc quan trọng diễn ra bên trong máy tính mà bạn không trực tiếp trải nghiệm. Công việc này liên quan đến hệ điều hành.</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 xml:space="preserve">You can explore this through another analogy. The process of using an operating system is also similar to ordering at a restaurant. At a restaurant you place an order </w:t>
            </w:r>
            <w:r w:rsidRPr="006F4DF3">
              <w:lastRenderedPageBreak/>
              <w:t>and get your food, but you don’t see what’s happening in the kitchen when the cooks prepare the food.</w:t>
            </w:r>
          </w:p>
          <w:p w:rsidR="00102437" w:rsidRDefault="00102437" w:rsidP="00604880">
            <w:pPr>
              <w:spacing w:before="240"/>
            </w:pPr>
          </w:p>
        </w:tc>
      </w:tr>
    </w:tbl>
    <w:p w:rsidR="00463B69" w:rsidRPr="00463B69" w:rsidRDefault="00463B69" w:rsidP="00604880">
      <w:pPr>
        <w:spacing w:before="240"/>
        <w:rPr>
          <w:color w:val="000000" w:themeColor="text1"/>
        </w:rPr>
      </w:pPr>
      <w:r w:rsidRPr="00463B69">
        <w:rPr>
          <w:color w:val="000000" w:themeColor="text1"/>
        </w:rPr>
        <w:lastRenderedPageBreak/>
        <w:t>Bạn có thể khám phá điều này thông qua một sự tương tự khác. Quá trình sử dụng hệ điều hành cũng tương tự như việc gọi món ở nhà hàng. Tại một nhà hàng, bạn đặt hàng và nhận đồ ăn, nhưng bạn không thấy điều gì đang xảy ra trong bếp khi đầu bếp chuẩn bị đồ ăn.</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Ordering food is similar to using an application on a computer. When you order your food, you make a specific request like “a small soup, very hot.” When you use an application, you also make specific requests like “print three double-sided copies of this document.” </w:t>
            </w:r>
          </w:p>
          <w:p w:rsidR="00102437" w:rsidRDefault="00102437" w:rsidP="00604880">
            <w:pPr>
              <w:spacing w:before="240"/>
            </w:pPr>
          </w:p>
        </w:tc>
      </w:tr>
    </w:tbl>
    <w:p w:rsidR="00463B69" w:rsidRPr="00463B69" w:rsidRDefault="00463B69" w:rsidP="00604880">
      <w:pPr>
        <w:spacing w:before="240"/>
        <w:rPr>
          <w:color w:val="000000" w:themeColor="text1"/>
        </w:rPr>
      </w:pPr>
      <w:r w:rsidRPr="00463B69">
        <w:rPr>
          <w:color w:val="000000" w:themeColor="text1"/>
        </w:rPr>
        <w:t>Việc gọi món cũng tương tự như việc sử dụng một ứng dụng trên máy tính. Khi gọi đồ ăn, bạn đưa ra một yêu cầu cụ thể như “một món súp nhỏ, thật nóng”. Khi sử dụng một ứng dụng, bạn cũng đưa ra các yêu cầu cụ thể như “in ba bản sao hai mặt của tài liệu này”. </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You can compare the food you receive to what happens when the hardware sends output. You receive the food that you ordered. You receive the document that you wanted to print. </w:t>
            </w:r>
          </w:p>
          <w:p w:rsidR="00102437" w:rsidRDefault="00102437" w:rsidP="00604880">
            <w:pPr>
              <w:spacing w:before="240"/>
            </w:pPr>
          </w:p>
        </w:tc>
      </w:tr>
    </w:tbl>
    <w:p w:rsidR="00463B69" w:rsidRPr="00463B69" w:rsidRDefault="00463B69" w:rsidP="00604880">
      <w:pPr>
        <w:spacing w:before="240"/>
        <w:rPr>
          <w:color w:val="000000" w:themeColor="text1"/>
        </w:rPr>
      </w:pPr>
      <w:r w:rsidRPr="00463B69">
        <w:rPr>
          <w:color w:val="000000" w:themeColor="text1"/>
        </w:rPr>
        <w:t>Bạn có thể so sánh thực phẩm bạn nhận được với những gì xảy ra khi phần cứng gửi đầu ra. Bạn nhận được món ăn mà bạn đã đặt hàng. Bạn nhận được tài liệu mà bạn muốn in. </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Finally, the kitchen is like the OS. You don’t know what happens in the kitchen, but it’s critical in interpreting the request and ensuring you receive what you ordered. Similarly, though the work of the OS is not directly transparent to you, it’s critical in completing your tasks.</w:t>
            </w:r>
          </w:p>
          <w:p w:rsidR="00102437" w:rsidRDefault="00102437" w:rsidP="00604880">
            <w:pPr>
              <w:spacing w:before="240"/>
            </w:pPr>
          </w:p>
        </w:tc>
      </w:tr>
    </w:tbl>
    <w:p w:rsidR="00463B69" w:rsidRPr="00463B69" w:rsidRDefault="00463B69" w:rsidP="00604880">
      <w:pPr>
        <w:spacing w:before="240"/>
        <w:rPr>
          <w:color w:val="000000" w:themeColor="text1"/>
        </w:rPr>
      </w:pPr>
      <w:r w:rsidRPr="00463B69">
        <w:rPr>
          <w:color w:val="000000" w:themeColor="text1"/>
        </w:rPr>
        <w:t>Cuối cùng, nhà bếp giống như hệ điều hành. Bạn không biết điều gì xảy ra trong nhà bếp, nhưng điều quan trọng là phải hiểu được yêu cầu và đảm bảo bạn nhận được món mình đã gọi. Tương tự, mặc dù công việc của HĐH không trực tiếp rõ ràng đối với bạn nhưng nó rất quan trọng trong việc hoàn thành nhiệm vụ của bạn.</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rPr>
                <w:b/>
                <w:bCs/>
              </w:rPr>
            </w:pPr>
            <w:r w:rsidRPr="006F4DF3">
              <w:rPr>
                <w:b/>
                <w:bCs/>
              </w:rPr>
              <w:t>An example: Downloading a file from an internet browser</w:t>
            </w:r>
          </w:p>
          <w:p w:rsidR="00102437" w:rsidRDefault="00102437" w:rsidP="00604880">
            <w:pPr>
              <w:spacing w:before="240"/>
            </w:pPr>
          </w:p>
        </w:tc>
      </w:tr>
    </w:tbl>
    <w:p w:rsidR="00463B69" w:rsidRPr="00463B69" w:rsidRDefault="00463B69" w:rsidP="00604880">
      <w:pPr>
        <w:spacing w:before="240"/>
        <w:rPr>
          <w:b/>
          <w:bCs/>
          <w:color w:val="000000" w:themeColor="text1"/>
        </w:rPr>
      </w:pPr>
      <w:r w:rsidRPr="00463B69">
        <w:rPr>
          <w:b/>
          <w:bCs/>
          <w:color w:val="000000" w:themeColor="text1"/>
        </w:rPr>
        <w:t>Ví dụ: Tải xuống tệp từ trình duyệt internet</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Previously, you explored how operating systems, applications, and hardware work together by  examining a task involving a calculation. You can expand this understanding by exploring how the OS completes another task, downloading a file from an internet browser: </w:t>
            </w:r>
          </w:p>
          <w:p w:rsidR="00102437" w:rsidRDefault="00102437" w:rsidP="00604880">
            <w:pPr>
              <w:spacing w:before="240"/>
            </w:pPr>
          </w:p>
        </w:tc>
      </w:tr>
    </w:tbl>
    <w:p w:rsidR="00463B69" w:rsidRPr="00463B69" w:rsidRDefault="00463B69" w:rsidP="00604880">
      <w:pPr>
        <w:spacing w:before="240"/>
        <w:rPr>
          <w:color w:val="000000" w:themeColor="text1"/>
        </w:rPr>
      </w:pPr>
      <w:r w:rsidRPr="00463B69">
        <w:rPr>
          <w:color w:val="000000" w:themeColor="text1"/>
        </w:rPr>
        <w:t>Trước đây, bạn đã khám phá cách hệ điều hành, ứng dụng và phần cứng phối hợp với nhau bằng cách kiểm tra một tác vụ liên quan đến phép tính. Bạn có thể mở rộng hiểu biết này bằng cách khám phá cách HĐH hoàn thành một tác vụ khác, tải xuống tệp từ trình duyệt internet: </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numPr>
                <w:ilvl w:val="0"/>
                <w:numId w:val="23"/>
              </w:numPr>
              <w:spacing w:before="240"/>
            </w:pPr>
            <w:r w:rsidRPr="006F4DF3">
              <w:t>First, the user decides they want to download a file that they found online, so they click on a download button near the file in the internet browser application.</w:t>
            </w:r>
          </w:p>
          <w:p w:rsidR="006F4DF3" w:rsidRPr="006F4DF3" w:rsidRDefault="006F4DF3" w:rsidP="00604880">
            <w:pPr>
              <w:numPr>
                <w:ilvl w:val="0"/>
                <w:numId w:val="23"/>
              </w:numPr>
              <w:spacing w:before="240"/>
            </w:pPr>
            <w:r w:rsidRPr="006F4DF3">
              <w:t>Then, the internet browser communicates this action to the OS.</w:t>
            </w:r>
          </w:p>
          <w:p w:rsidR="006F4DF3" w:rsidRPr="006F4DF3" w:rsidRDefault="006F4DF3" w:rsidP="00604880">
            <w:pPr>
              <w:numPr>
                <w:ilvl w:val="0"/>
                <w:numId w:val="23"/>
              </w:numPr>
              <w:spacing w:before="240"/>
            </w:pPr>
            <w:r w:rsidRPr="006F4DF3">
              <w:t>The OS sends the request to download the file to the appropriate hardware for processing.</w:t>
            </w:r>
          </w:p>
          <w:p w:rsidR="006F4DF3" w:rsidRPr="006F4DF3" w:rsidRDefault="006F4DF3" w:rsidP="00604880">
            <w:pPr>
              <w:numPr>
                <w:ilvl w:val="0"/>
                <w:numId w:val="23"/>
              </w:numPr>
              <w:spacing w:before="240"/>
            </w:pPr>
            <w:r w:rsidRPr="006F4DF3">
              <w:t>The hardware begins downloading the file, and the OS sends this information to the internet browser application. The internet browser then informs the user when the file has been downloaded.</w:t>
            </w:r>
          </w:p>
          <w:p w:rsidR="00102437" w:rsidRDefault="00102437" w:rsidP="00604880">
            <w:pPr>
              <w:spacing w:before="240"/>
            </w:pPr>
          </w:p>
        </w:tc>
      </w:tr>
    </w:tbl>
    <w:p w:rsidR="00463B69" w:rsidRPr="00463B69" w:rsidRDefault="00463B69" w:rsidP="00604880">
      <w:pPr>
        <w:numPr>
          <w:ilvl w:val="0"/>
          <w:numId w:val="24"/>
        </w:numPr>
        <w:spacing w:before="240"/>
        <w:rPr>
          <w:color w:val="000000" w:themeColor="text1"/>
        </w:rPr>
      </w:pPr>
      <w:r w:rsidRPr="00463B69">
        <w:rPr>
          <w:color w:val="000000" w:themeColor="text1"/>
        </w:rPr>
        <w:t>Đầu tiên, người dùng quyết định muốn tải xuống một tệp mà họ tìm thấy trên mạng, vì vậy họ nhấp vào nút tải xuống gần tệp đó trong ứng dụng trình duyệt internet.</w:t>
      </w:r>
    </w:p>
    <w:p w:rsidR="00463B69" w:rsidRPr="00463B69" w:rsidRDefault="00463B69" w:rsidP="00604880">
      <w:pPr>
        <w:numPr>
          <w:ilvl w:val="0"/>
          <w:numId w:val="24"/>
        </w:numPr>
        <w:spacing w:before="240"/>
        <w:rPr>
          <w:color w:val="000000" w:themeColor="text1"/>
        </w:rPr>
      </w:pPr>
      <w:r w:rsidRPr="00463B69">
        <w:rPr>
          <w:color w:val="000000" w:themeColor="text1"/>
        </w:rPr>
        <w:t>Sau đó, trình duyệt internet sẽ thông báo hành động này tới HĐH.</w:t>
      </w:r>
    </w:p>
    <w:p w:rsidR="00463B69" w:rsidRPr="00463B69" w:rsidRDefault="00463B69" w:rsidP="00604880">
      <w:pPr>
        <w:numPr>
          <w:ilvl w:val="0"/>
          <w:numId w:val="24"/>
        </w:numPr>
        <w:spacing w:before="240"/>
        <w:rPr>
          <w:color w:val="000000" w:themeColor="text1"/>
        </w:rPr>
      </w:pPr>
      <w:r w:rsidRPr="00463B69">
        <w:rPr>
          <w:color w:val="000000" w:themeColor="text1"/>
        </w:rPr>
        <w:t>Hệ điều hành gửi yêu cầu tải file xuống phần cứng thích hợp để xử lý.</w:t>
      </w:r>
    </w:p>
    <w:p w:rsidR="00463B69" w:rsidRPr="00463B69" w:rsidRDefault="00463B69" w:rsidP="00604880">
      <w:pPr>
        <w:numPr>
          <w:ilvl w:val="0"/>
          <w:numId w:val="24"/>
        </w:numPr>
        <w:spacing w:before="240"/>
        <w:rPr>
          <w:color w:val="000000" w:themeColor="text1"/>
        </w:rPr>
      </w:pPr>
      <w:r w:rsidRPr="00463B69">
        <w:rPr>
          <w:color w:val="000000" w:themeColor="text1"/>
        </w:rPr>
        <w:t>Phần cứng bắt đầu tải tệp xuống và hệ điều hành sẽ gửi thông tin này đến ứng dụng trình duyệt internet. Trình duyệt internet sau đó sẽ thông báo cho người dùng khi tệp đã được tải xuống.</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rPr>
                <w:b/>
                <w:bCs/>
              </w:rPr>
            </w:pPr>
            <w:r w:rsidRPr="006F4DF3">
              <w:rPr>
                <w:b/>
                <w:bCs/>
              </w:rPr>
              <w:t>Key takeaways</w:t>
            </w:r>
          </w:p>
          <w:p w:rsidR="00102437" w:rsidRDefault="00102437" w:rsidP="00604880">
            <w:pPr>
              <w:spacing w:before="240"/>
            </w:pPr>
          </w:p>
        </w:tc>
      </w:tr>
    </w:tbl>
    <w:p w:rsidR="00463B69" w:rsidRPr="00463B69" w:rsidRDefault="00463B69" w:rsidP="00604880">
      <w:pPr>
        <w:spacing w:before="240"/>
        <w:rPr>
          <w:b/>
          <w:bCs/>
          <w:color w:val="000000" w:themeColor="text1"/>
        </w:rPr>
      </w:pPr>
      <w:r w:rsidRPr="00463B69">
        <w:rPr>
          <w:b/>
          <w:bCs/>
          <w:color w:val="000000" w:themeColor="text1"/>
        </w:rPr>
        <w:t>Bài học chính</w:t>
      </w:r>
    </w:p>
    <w:p w:rsidR="00102437" w:rsidRPr="0074107B" w:rsidRDefault="0010243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02437" w:rsidTr="00B6220F">
        <w:tc>
          <w:tcPr>
            <w:tcW w:w="8494" w:type="dxa"/>
            <w:tcBorders>
              <w:top w:val="nil"/>
              <w:left w:val="nil"/>
              <w:bottom w:val="nil"/>
              <w:right w:val="nil"/>
            </w:tcBorders>
            <w:shd w:val="clear" w:color="auto" w:fill="D9D9D9" w:themeFill="background1" w:themeFillShade="D9"/>
          </w:tcPr>
          <w:p w:rsidR="006F4DF3" w:rsidRPr="006F4DF3" w:rsidRDefault="006F4DF3" w:rsidP="00604880">
            <w:pPr>
              <w:spacing w:before="240"/>
            </w:pPr>
            <w:r w:rsidRPr="006F4DF3">
              <w:t>Although it operates in the background, the operating system is an essential part of the process of using a computer. The operating system connects applications and hardware to allow users to complete a task.</w:t>
            </w:r>
          </w:p>
          <w:p w:rsidR="00102437" w:rsidRDefault="00102437" w:rsidP="00604880">
            <w:pPr>
              <w:spacing w:before="240"/>
            </w:pPr>
          </w:p>
        </w:tc>
      </w:tr>
    </w:tbl>
    <w:p w:rsidR="00463B69" w:rsidRPr="00463B69" w:rsidRDefault="00463B69" w:rsidP="00604880">
      <w:pPr>
        <w:spacing w:before="240"/>
        <w:rPr>
          <w:color w:val="000000" w:themeColor="text1"/>
        </w:rPr>
      </w:pPr>
      <w:r w:rsidRPr="00463B69">
        <w:rPr>
          <w:color w:val="000000" w:themeColor="text1"/>
        </w:rPr>
        <w:t>Mặc dù hoạt động ở chế độ nền nhưng hệ điều hành là một phần thiết yếu trong quá trình sử dụng máy tính. Hệ điều hành kết nối các ứng dụng và phần cứng để cho phép người dùng hoàn thành một tác vụ.</w:t>
      </w:r>
    </w:p>
    <w:p w:rsidR="00102437" w:rsidRPr="0074107B" w:rsidRDefault="00102437" w:rsidP="00604880">
      <w:pPr>
        <w:spacing w:before="240"/>
        <w:rPr>
          <w:color w:val="000000" w:themeColor="text1"/>
        </w:rPr>
      </w:pPr>
    </w:p>
    <w:p w:rsidR="00C35CC5" w:rsidRDefault="00C35CC5" w:rsidP="00604880">
      <w:pPr>
        <w:pStyle w:val="Header"/>
        <w:spacing w:before="240" w:after="160"/>
        <w:outlineLvl w:val="2"/>
        <w:rPr>
          <w:rFonts w:cs="Times New Roman"/>
          <w:b/>
          <w:i/>
          <w:color w:val="1F4E79" w:themeColor="accent1" w:themeShade="80"/>
          <w:szCs w:val="28"/>
        </w:rPr>
      </w:pPr>
      <w:bookmarkStart w:id="17" w:name="_Toc177947572"/>
      <w:r w:rsidRPr="00D32278">
        <w:rPr>
          <w:rFonts w:cs="Times New Roman"/>
          <w:b/>
          <w:i/>
          <w:color w:val="1F4E79" w:themeColor="accent1" w:themeShade="80"/>
          <w:szCs w:val="28"/>
        </w:rPr>
        <w:t>3.3. Practice: Order of operations in the OS</w:t>
      </w:r>
      <w:r w:rsidR="00C81055" w:rsidRPr="00D32278">
        <w:rPr>
          <w:rFonts w:cs="Times New Roman"/>
          <w:b/>
          <w:i/>
          <w:color w:val="1F4E79" w:themeColor="accent1" w:themeShade="80"/>
          <w:szCs w:val="28"/>
        </w:rPr>
        <w:t xml:space="preserve"> – Thực hành: Thứ tự thao tác trong hệ điều hành</w:t>
      </w:r>
      <w:bookmarkEnd w:id="17"/>
    </w:p>
    <w:tbl>
      <w:tblPr>
        <w:tblStyle w:val="TableGrid"/>
        <w:tblW w:w="0" w:type="auto"/>
        <w:tblLook w:val="04A0" w:firstRow="1" w:lastRow="0" w:firstColumn="1" w:lastColumn="0" w:noHBand="0" w:noVBand="1"/>
      </w:tblPr>
      <w:tblGrid>
        <w:gridCol w:w="8494"/>
      </w:tblGrid>
      <w:tr w:rsidR="004A3207" w:rsidTr="00B6220F">
        <w:tc>
          <w:tcPr>
            <w:tcW w:w="8494" w:type="dxa"/>
            <w:tcBorders>
              <w:top w:val="nil"/>
              <w:left w:val="nil"/>
              <w:bottom w:val="nil"/>
              <w:right w:val="nil"/>
            </w:tcBorders>
            <w:shd w:val="clear" w:color="auto" w:fill="D9D9D9" w:themeFill="background1" w:themeFillShade="D9"/>
          </w:tcPr>
          <w:p w:rsidR="004A3207" w:rsidRPr="004A3207" w:rsidRDefault="004A3207" w:rsidP="00604880">
            <w:pPr>
              <w:spacing w:before="240"/>
            </w:pPr>
            <w:r w:rsidRPr="004A3207">
              <w:t>Order the steps involved in booting a computer</w:t>
            </w:r>
          </w:p>
          <w:p w:rsidR="004A3207" w:rsidRDefault="004A3207" w:rsidP="00604880">
            <w:pPr>
              <w:spacing w:before="240"/>
            </w:pPr>
          </w:p>
        </w:tc>
      </w:tr>
      <w:tr w:rsidR="004A3207" w:rsidTr="00B6220F">
        <w:tc>
          <w:tcPr>
            <w:tcW w:w="8494" w:type="dxa"/>
            <w:tcBorders>
              <w:top w:val="nil"/>
              <w:left w:val="nil"/>
              <w:bottom w:val="nil"/>
              <w:right w:val="nil"/>
            </w:tcBorders>
            <w:shd w:val="clear" w:color="auto" w:fill="D9D9D9" w:themeFill="background1" w:themeFillShade="D9"/>
          </w:tcPr>
          <w:p w:rsidR="004A3207" w:rsidRPr="004A3207" w:rsidRDefault="004A3207" w:rsidP="00604880">
            <w:pPr>
              <w:spacing w:before="240"/>
              <w:rPr>
                <w:b/>
                <w:bCs/>
              </w:rPr>
            </w:pPr>
            <w:r w:rsidRPr="004A3207">
              <w:rPr>
                <w:b/>
                <w:bCs/>
              </w:rPr>
              <w:t>Step 1</w:t>
            </w:r>
          </w:p>
          <w:p w:rsidR="004A3207" w:rsidRPr="004A3207" w:rsidRDefault="004A3207" w:rsidP="00604880">
            <w:pPr>
              <w:spacing w:before="240"/>
            </w:pPr>
            <w:r w:rsidRPr="004A3207">
              <w:t>The user powers on the computer.</w:t>
            </w:r>
          </w:p>
          <w:p w:rsidR="004A3207" w:rsidRPr="004A3207" w:rsidRDefault="004A3207" w:rsidP="00604880">
            <w:pPr>
              <w:spacing w:before="240"/>
            </w:pPr>
          </w:p>
        </w:tc>
      </w:tr>
      <w:tr w:rsidR="004A3207" w:rsidTr="00B6220F">
        <w:tc>
          <w:tcPr>
            <w:tcW w:w="8494" w:type="dxa"/>
            <w:tcBorders>
              <w:top w:val="nil"/>
              <w:left w:val="nil"/>
              <w:bottom w:val="nil"/>
              <w:right w:val="nil"/>
            </w:tcBorders>
            <w:shd w:val="clear" w:color="auto" w:fill="D9D9D9" w:themeFill="background1" w:themeFillShade="D9"/>
          </w:tcPr>
          <w:p w:rsidR="004A3207" w:rsidRPr="004A3207" w:rsidRDefault="004A3207" w:rsidP="00604880">
            <w:pPr>
              <w:spacing w:before="240"/>
              <w:rPr>
                <w:b/>
                <w:bCs/>
              </w:rPr>
            </w:pPr>
            <w:r w:rsidRPr="004A3207">
              <w:rPr>
                <w:b/>
                <w:bCs/>
              </w:rPr>
              <w:t>Step 2</w:t>
            </w:r>
          </w:p>
          <w:p w:rsidR="004A3207" w:rsidRPr="004A3207" w:rsidRDefault="004A3207" w:rsidP="00604880">
            <w:pPr>
              <w:spacing w:before="240"/>
            </w:pPr>
            <w:r w:rsidRPr="004A3207">
              <w:t>BIOS or UEFI loads the bootloader.</w:t>
            </w:r>
          </w:p>
          <w:p w:rsidR="004A3207" w:rsidRPr="004A3207" w:rsidRDefault="004A3207" w:rsidP="00604880">
            <w:pPr>
              <w:spacing w:before="240"/>
            </w:pPr>
          </w:p>
        </w:tc>
      </w:tr>
      <w:tr w:rsidR="004A3207" w:rsidTr="00B6220F">
        <w:tc>
          <w:tcPr>
            <w:tcW w:w="8494" w:type="dxa"/>
            <w:tcBorders>
              <w:top w:val="nil"/>
              <w:left w:val="nil"/>
              <w:bottom w:val="nil"/>
              <w:right w:val="nil"/>
            </w:tcBorders>
            <w:shd w:val="clear" w:color="auto" w:fill="D9D9D9" w:themeFill="background1" w:themeFillShade="D9"/>
          </w:tcPr>
          <w:p w:rsidR="004A3207" w:rsidRPr="004A3207" w:rsidRDefault="004A3207" w:rsidP="00604880">
            <w:pPr>
              <w:spacing w:before="240"/>
              <w:rPr>
                <w:b/>
                <w:bCs/>
              </w:rPr>
            </w:pPr>
            <w:r w:rsidRPr="004A3207">
              <w:rPr>
                <w:b/>
                <w:bCs/>
              </w:rPr>
              <w:t>Step 3</w:t>
            </w:r>
          </w:p>
          <w:p w:rsidR="004A3207" w:rsidRPr="004A3207" w:rsidRDefault="004A3207" w:rsidP="00604880">
            <w:pPr>
              <w:spacing w:before="240"/>
            </w:pPr>
            <w:r w:rsidRPr="004A3207">
              <w:t>The bootloader program loads the OS.</w:t>
            </w:r>
          </w:p>
          <w:p w:rsidR="004A3207" w:rsidRPr="004A3207" w:rsidRDefault="004A3207" w:rsidP="00604880">
            <w:pPr>
              <w:spacing w:before="240"/>
            </w:pPr>
          </w:p>
        </w:tc>
      </w:tr>
    </w:tbl>
    <w:p w:rsidR="004A3207" w:rsidRPr="0074107B" w:rsidRDefault="004A3207" w:rsidP="00604880">
      <w:pPr>
        <w:spacing w:before="240"/>
        <w:rPr>
          <w:color w:val="000000" w:themeColor="text1"/>
        </w:rPr>
      </w:pP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4"/>
      </w:tblGrid>
      <w:tr w:rsidR="00C40069" w:rsidTr="001B22A1">
        <w:tc>
          <w:tcPr>
            <w:tcW w:w="8494" w:type="dxa"/>
          </w:tcPr>
          <w:p w:rsidR="00C40069" w:rsidRDefault="00C40069" w:rsidP="00604880">
            <w:pPr>
              <w:spacing w:before="240"/>
            </w:pPr>
            <w:r w:rsidRPr="00C40069">
              <w:t>Thứ tự các bước tiến hành khởi động máy tính</w:t>
            </w:r>
          </w:p>
          <w:p w:rsidR="00C40069" w:rsidRDefault="00C40069" w:rsidP="00604880">
            <w:pPr>
              <w:spacing w:before="240"/>
            </w:pPr>
          </w:p>
        </w:tc>
      </w:tr>
      <w:tr w:rsidR="00C40069" w:rsidTr="001B22A1">
        <w:tc>
          <w:tcPr>
            <w:tcW w:w="8494" w:type="dxa"/>
          </w:tcPr>
          <w:p w:rsidR="00C40069" w:rsidRPr="004A3207" w:rsidRDefault="00C40069" w:rsidP="00604880">
            <w:pPr>
              <w:spacing w:before="240"/>
              <w:rPr>
                <w:b/>
                <w:bCs/>
              </w:rPr>
            </w:pPr>
            <w:r w:rsidRPr="004A3207">
              <w:rPr>
                <w:b/>
                <w:bCs/>
              </w:rPr>
              <w:lastRenderedPageBreak/>
              <w:t>Step 1</w:t>
            </w:r>
          </w:p>
          <w:p w:rsidR="00C40069" w:rsidRDefault="00C40069" w:rsidP="00604880">
            <w:pPr>
              <w:spacing w:before="240"/>
            </w:pPr>
            <w:r w:rsidRPr="00C40069">
              <w:t>Người dùng cấp quyền trên máy tính.</w:t>
            </w:r>
          </w:p>
          <w:p w:rsidR="00C40069" w:rsidRPr="004A3207" w:rsidRDefault="00C40069" w:rsidP="00604880">
            <w:pPr>
              <w:spacing w:before="240"/>
            </w:pPr>
          </w:p>
        </w:tc>
      </w:tr>
      <w:tr w:rsidR="00C40069" w:rsidTr="001B22A1">
        <w:tc>
          <w:tcPr>
            <w:tcW w:w="8494" w:type="dxa"/>
          </w:tcPr>
          <w:p w:rsidR="00C40069" w:rsidRPr="004A3207" w:rsidRDefault="00C40069" w:rsidP="00604880">
            <w:pPr>
              <w:spacing w:before="240"/>
              <w:rPr>
                <w:b/>
                <w:bCs/>
              </w:rPr>
            </w:pPr>
            <w:r w:rsidRPr="004A3207">
              <w:rPr>
                <w:b/>
                <w:bCs/>
              </w:rPr>
              <w:t>Step 2</w:t>
            </w:r>
          </w:p>
          <w:p w:rsidR="00C40069" w:rsidRDefault="00C40069" w:rsidP="00604880">
            <w:pPr>
              <w:spacing w:before="240"/>
            </w:pPr>
            <w:r w:rsidRPr="00C40069">
              <w:t>BIOS hoặc UEFI tải bộ nạp khởi động.</w:t>
            </w:r>
          </w:p>
          <w:p w:rsidR="00C40069" w:rsidRPr="004A3207" w:rsidRDefault="00C40069" w:rsidP="00604880">
            <w:pPr>
              <w:spacing w:before="240"/>
            </w:pPr>
          </w:p>
        </w:tc>
      </w:tr>
      <w:tr w:rsidR="00C40069" w:rsidTr="001B22A1">
        <w:tc>
          <w:tcPr>
            <w:tcW w:w="8494" w:type="dxa"/>
          </w:tcPr>
          <w:p w:rsidR="00C40069" w:rsidRPr="004A3207" w:rsidRDefault="00C40069" w:rsidP="00604880">
            <w:pPr>
              <w:spacing w:before="240"/>
              <w:rPr>
                <w:b/>
                <w:bCs/>
              </w:rPr>
            </w:pPr>
            <w:r w:rsidRPr="004A3207">
              <w:rPr>
                <w:b/>
                <w:bCs/>
              </w:rPr>
              <w:t>Step 3</w:t>
            </w:r>
          </w:p>
          <w:p w:rsidR="00C40069" w:rsidRDefault="00C40069" w:rsidP="00604880">
            <w:pPr>
              <w:spacing w:before="240"/>
            </w:pPr>
            <w:r w:rsidRPr="00C40069">
              <w:t>Chương trình bootloader tải hệ điều hành.</w:t>
            </w:r>
          </w:p>
          <w:p w:rsidR="00C40069" w:rsidRPr="004A3207" w:rsidRDefault="00C40069" w:rsidP="00604880">
            <w:pPr>
              <w:spacing w:before="240"/>
            </w:pPr>
          </w:p>
        </w:tc>
      </w:tr>
    </w:tbl>
    <w:p w:rsidR="004A3207" w:rsidRPr="0074107B" w:rsidRDefault="004A320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B22A1" w:rsidTr="00B6220F">
        <w:tc>
          <w:tcPr>
            <w:tcW w:w="8494" w:type="dxa"/>
            <w:tcBorders>
              <w:top w:val="nil"/>
              <w:left w:val="nil"/>
              <w:bottom w:val="nil"/>
              <w:right w:val="nil"/>
            </w:tcBorders>
            <w:shd w:val="clear" w:color="auto" w:fill="D9D9D9" w:themeFill="background1" w:themeFillShade="D9"/>
          </w:tcPr>
          <w:p w:rsidR="001B22A1" w:rsidRPr="001B22A1" w:rsidRDefault="001B22A1" w:rsidP="00604880">
            <w:pPr>
              <w:spacing w:before="240"/>
            </w:pPr>
            <w:r w:rsidRPr="001B22A1">
              <w:t>Order the steps involved in saving a file</w:t>
            </w:r>
          </w:p>
        </w:tc>
      </w:tr>
      <w:tr w:rsidR="004A3207" w:rsidTr="00B6220F">
        <w:tc>
          <w:tcPr>
            <w:tcW w:w="8494" w:type="dxa"/>
            <w:tcBorders>
              <w:top w:val="nil"/>
              <w:left w:val="nil"/>
              <w:bottom w:val="nil"/>
              <w:right w:val="nil"/>
            </w:tcBorders>
            <w:shd w:val="clear" w:color="auto" w:fill="D9D9D9" w:themeFill="background1" w:themeFillShade="D9"/>
          </w:tcPr>
          <w:p w:rsidR="001B22A1" w:rsidRPr="001B22A1" w:rsidRDefault="001B22A1" w:rsidP="00604880">
            <w:pPr>
              <w:spacing w:before="240"/>
              <w:rPr>
                <w:b/>
                <w:bCs/>
              </w:rPr>
            </w:pPr>
            <w:r w:rsidRPr="001B22A1">
              <w:rPr>
                <w:b/>
                <w:bCs/>
              </w:rPr>
              <w:t>Step 1</w:t>
            </w:r>
          </w:p>
          <w:p w:rsidR="001B22A1" w:rsidRPr="001B22A1" w:rsidRDefault="001B22A1" w:rsidP="00604880">
            <w:pPr>
              <w:spacing w:before="240"/>
            </w:pPr>
            <w:r w:rsidRPr="001B22A1">
              <w:t>User opens a word processing application and types a document.</w:t>
            </w:r>
          </w:p>
          <w:p w:rsidR="004A3207" w:rsidRDefault="004A3207" w:rsidP="00604880">
            <w:pPr>
              <w:spacing w:before="240"/>
            </w:pPr>
          </w:p>
        </w:tc>
      </w:tr>
      <w:tr w:rsidR="001B22A1" w:rsidTr="00B6220F">
        <w:tc>
          <w:tcPr>
            <w:tcW w:w="8494" w:type="dxa"/>
            <w:tcBorders>
              <w:top w:val="nil"/>
              <w:left w:val="nil"/>
              <w:bottom w:val="nil"/>
              <w:right w:val="nil"/>
            </w:tcBorders>
            <w:shd w:val="clear" w:color="auto" w:fill="D9D9D9" w:themeFill="background1" w:themeFillShade="D9"/>
          </w:tcPr>
          <w:p w:rsidR="001B22A1" w:rsidRPr="001B22A1" w:rsidRDefault="001B22A1" w:rsidP="00604880">
            <w:pPr>
              <w:spacing w:before="240"/>
              <w:rPr>
                <w:b/>
                <w:bCs/>
              </w:rPr>
            </w:pPr>
            <w:r w:rsidRPr="001B22A1">
              <w:rPr>
                <w:b/>
                <w:bCs/>
              </w:rPr>
              <w:t>Step 2</w:t>
            </w:r>
          </w:p>
          <w:p w:rsidR="001B22A1" w:rsidRPr="001B22A1" w:rsidRDefault="001B22A1" w:rsidP="00604880">
            <w:pPr>
              <w:spacing w:before="240"/>
            </w:pPr>
            <w:r w:rsidRPr="001B22A1">
              <w:t>When the user saves the document, the application communicates with the OS.</w:t>
            </w:r>
          </w:p>
          <w:p w:rsidR="001B22A1" w:rsidRDefault="001B22A1" w:rsidP="00604880">
            <w:pPr>
              <w:spacing w:before="240"/>
            </w:pPr>
          </w:p>
        </w:tc>
      </w:tr>
      <w:tr w:rsidR="001B22A1" w:rsidTr="00B6220F">
        <w:tc>
          <w:tcPr>
            <w:tcW w:w="8494" w:type="dxa"/>
            <w:tcBorders>
              <w:top w:val="nil"/>
              <w:left w:val="nil"/>
              <w:bottom w:val="nil"/>
              <w:right w:val="nil"/>
            </w:tcBorders>
            <w:shd w:val="clear" w:color="auto" w:fill="D9D9D9" w:themeFill="background1" w:themeFillShade="D9"/>
          </w:tcPr>
          <w:p w:rsidR="001B22A1" w:rsidRPr="001B22A1" w:rsidRDefault="001B22A1" w:rsidP="00604880">
            <w:pPr>
              <w:spacing w:before="240"/>
              <w:rPr>
                <w:b/>
                <w:bCs/>
              </w:rPr>
            </w:pPr>
            <w:r w:rsidRPr="001B22A1">
              <w:rPr>
                <w:b/>
                <w:bCs/>
              </w:rPr>
              <w:t>Step 3</w:t>
            </w:r>
          </w:p>
          <w:p w:rsidR="001B22A1" w:rsidRPr="001B22A1" w:rsidRDefault="001B22A1" w:rsidP="00604880">
            <w:pPr>
              <w:spacing w:before="240"/>
            </w:pPr>
            <w:r w:rsidRPr="001B22A1">
              <w:t>OS saves the file to a hardware component called the hard drive.</w:t>
            </w:r>
          </w:p>
          <w:p w:rsidR="001B22A1" w:rsidRDefault="001B22A1" w:rsidP="00604880">
            <w:pPr>
              <w:spacing w:before="240"/>
            </w:pPr>
          </w:p>
        </w:tc>
      </w:tr>
      <w:tr w:rsidR="001B22A1" w:rsidTr="00B6220F">
        <w:tc>
          <w:tcPr>
            <w:tcW w:w="8494" w:type="dxa"/>
            <w:tcBorders>
              <w:top w:val="nil"/>
              <w:left w:val="nil"/>
              <w:bottom w:val="nil"/>
              <w:right w:val="nil"/>
            </w:tcBorders>
            <w:shd w:val="clear" w:color="auto" w:fill="D9D9D9" w:themeFill="background1" w:themeFillShade="D9"/>
          </w:tcPr>
          <w:p w:rsidR="001B22A1" w:rsidRPr="001B22A1" w:rsidRDefault="001B22A1" w:rsidP="00604880">
            <w:pPr>
              <w:spacing w:before="240"/>
              <w:rPr>
                <w:b/>
                <w:bCs/>
              </w:rPr>
            </w:pPr>
            <w:r w:rsidRPr="001B22A1">
              <w:rPr>
                <w:b/>
                <w:bCs/>
              </w:rPr>
              <w:t>Step 4</w:t>
            </w:r>
          </w:p>
          <w:p w:rsidR="001B22A1" w:rsidRPr="001B22A1" w:rsidRDefault="001B22A1" w:rsidP="00604880">
            <w:pPr>
              <w:spacing w:before="240"/>
            </w:pPr>
            <w:r w:rsidRPr="001B22A1">
              <w:t>Hard drive confirms file was saved, communicates this to OS. OS indicates this within the application.</w:t>
            </w:r>
          </w:p>
          <w:p w:rsidR="001B22A1" w:rsidRDefault="001B22A1" w:rsidP="00604880">
            <w:pPr>
              <w:spacing w:before="240"/>
            </w:pPr>
          </w:p>
        </w:tc>
      </w:tr>
    </w:tbl>
    <w:p w:rsidR="004A3207" w:rsidRPr="0074107B" w:rsidRDefault="004A3207"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B22A1" w:rsidTr="001B22A1">
        <w:tc>
          <w:tcPr>
            <w:tcW w:w="8494" w:type="dxa"/>
            <w:tcBorders>
              <w:top w:val="nil"/>
              <w:left w:val="nil"/>
              <w:bottom w:val="nil"/>
              <w:right w:val="nil"/>
            </w:tcBorders>
            <w:shd w:val="clear" w:color="auto" w:fill="auto"/>
          </w:tcPr>
          <w:p w:rsidR="001B22A1" w:rsidRDefault="001B22A1" w:rsidP="00604880">
            <w:pPr>
              <w:spacing w:before="240"/>
            </w:pPr>
            <w:r w:rsidRPr="001B22A1">
              <w:t>Thứ tự các bước liên quan đến việc lưu một tập tin</w:t>
            </w:r>
          </w:p>
          <w:p w:rsidR="001B22A1" w:rsidRDefault="001B22A1" w:rsidP="00604880">
            <w:pPr>
              <w:spacing w:before="240"/>
            </w:pPr>
          </w:p>
        </w:tc>
      </w:tr>
      <w:tr w:rsidR="001B22A1" w:rsidTr="001B22A1">
        <w:tc>
          <w:tcPr>
            <w:tcW w:w="8494" w:type="dxa"/>
            <w:tcBorders>
              <w:top w:val="nil"/>
              <w:left w:val="nil"/>
              <w:bottom w:val="nil"/>
              <w:right w:val="nil"/>
            </w:tcBorders>
            <w:shd w:val="clear" w:color="auto" w:fill="auto"/>
          </w:tcPr>
          <w:p w:rsidR="001B22A1" w:rsidRPr="001B22A1" w:rsidRDefault="001B22A1" w:rsidP="00604880">
            <w:pPr>
              <w:spacing w:before="240"/>
              <w:rPr>
                <w:b/>
                <w:bCs/>
              </w:rPr>
            </w:pPr>
            <w:r w:rsidRPr="001B22A1">
              <w:rPr>
                <w:b/>
                <w:bCs/>
              </w:rPr>
              <w:lastRenderedPageBreak/>
              <w:t>Step 1</w:t>
            </w:r>
          </w:p>
          <w:p w:rsidR="001B22A1" w:rsidRDefault="001B22A1" w:rsidP="00604880">
            <w:pPr>
              <w:spacing w:before="240"/>
            </w:pPr>
            <w:r w:rsidRPr="001B22A1">
              <w:t>Người dùng mở một ứng dụng xử lý văn bản và gõ một tài liệu.</w:t>
            </w:r>
          </w:p>
          <w:p w:rsidR="001B22A1" w:rsidRPr="001B22A1" w:rsidRDefault="001B22A1" w:rsidP="00604880">
            <w:pPr>
              <w:spacing w:before="240"/>
              <w:rPr>
                <w:b/>
                <w:bCs/>
              </w:rPr>
            </w:pPr>
          </w:p>
        </w:tc>
      </w:tr>
      <w:tr w:rsidR="001B22A1" w:rsidTr="001B22A1">
        <w:tc>
          <w:tcPr>
            <w:tcW w:w="8494" w:type="dxa"/>
            <w:tcBorders>
              <w:top w:val="nil"/>
              <w:left w:val="nil"/>
              <w:bottom w:val="nil"/>
              <w:right w:val="nil"/>
            </w:tcBorders>
            <w:shd w:val="clear" w:color="auto" w:fill="auto"/>
          </w:tcPr>
          <w:p w:rsidR="001B22A1" w:rsidRPr="001B22A1" w:rsidRDefault="001B22A1" w:rsidP="00604880">
            <w:pPr>
              <w:spacing w:before="240"/>
              <w:rPr>
                <w:b/>
                <w:bCs/>
              </w:rPr>
            </w:pPr>
            <w:r w:rsidRPr="001B22A1">
              <w:rPr>
                <w:b/>
                <w:bCs/>
              </w:rPr>
              <w:t>Step 2</w:t>
            </w:r>
          </w:p>
          <w:p w:rsidR="001B22A1" w:rsidRDefault="001B22A1" w:rsidP="00604880">
            <w:pPr>
              <w:spacing w:before="240"/>
            </w:pPr>
            <w:r w:rsidRPr="001B22A1">
              <w:t xml:space="preserve">Khi người dùng lưu tài liệu, ứng dụng sẽ liên lạc với </w:t>
            </w:r>
            <w:r>
              <w:t>OS</w:t>
            </w:r>
            <w:r w:rsidRPr="001B22A1">
              <w:t>.</w:t>
            </w:r>
          </w:p>
          <w:p w:rsidR="001B22A1" w:rsidRDefault="001B22A1" w:rsidP="00604880">
            <w:pPr>
              <w:spacing w:before="240"/>
            </w:pPr>
          </w:p>
        </w:tc>
      </w:tr>
      <w:tr w:rsidR="001B22A1" w:rsidTr="001B22A1">
        <w:tc>
          <w:tcPr>
            <w:tcW w:w="8494" w:type="dxa"/>
            <w:tcBorders>
              <w:top w:val="nil"/>
              <w:left w:val="nil"/>
              <w:bottom w:val="nil"/>
              <w:right w:val="nil"/>
            </w:tcBorders>
            <w:shd w:val="clear" w:color="auto" w:fill="auto"/>
          </w:tcPr>
          <w:p w:rsidR="001B22A1" w:rsidRPr="001B22A1" w:rsidRDefault="001B22A1" w:rsidP="00604880">
            <w:pPr>
              <w:spacing w:before="240"/>
              <w:rPr>
                <w:b/>
                <w:bCs/>
              </w:rPr>
            </w:pPr>
            <w:r w:rsidRPr="001B22A1">
              <w:rPr>
                <w:b/>
                <w:bCs/>
              </w:rPr>
              <w:t>Step 3</w:t>
            </w:r>
          </w:p>
          <w:p w:rsidR="001B22A1" w:rsidRDefault="001B22A1" w:rsidP="00604880">
            <w:pPr>
              <w:spacing w:before="240"/>
            </w:pPr>
            <w:r w:rsidRPr="001B22A1">
              <w:t>Hệ điều hành lưu tệp vào một thành phần phần cứng được gọi là ổ cứng.</w:t>
            </w:r>
          </w:p>
          <w:p w:rsidR="001B22A1" w:rsidRDefault="001B22A1" w:rsidP="00604880">
            <w:pPr>
              <w:spacing w:before="240"/>
            </w:pPr>
          </w:p>
        </w:tc>
      </w:tr>
      <w:tr w:rsidR="001B22A1" w:rsidTr="001B22A1">
        <w:tc>
          <w:tcPr>
            <w:tcW w:w="8494" w:type="dxa"/>
            <w:tcBorders>
              <w:top w:val="nil"/>
              <w:left w:val="nil"/>
              <w:bottom w:val="nil"/>
              <w:right w:val="nil"/>
            </w:tcBorders>
            <w:shd w:val="clear" w:color="auto" w:fill="auto"/>
          </w:tcPr>
          <w:p w:rsidR="001B22A1" w:rsidRPr="001B22A1" w:rsidRDefault="001B22A1" w:rsidP="00604880">
            <w:pPr>
              <w:spacing w:before="240"/>
              <w:rPr>
                <w:b/>
                <w:bCs/>
              </w:rPr>
            </w:pPr>
            <w:r w:rsidRPr="001B22A1">
              <w:rPr>
                <w:b/>
                <w:bCs/>
              </w:rPr>
              <w:t>Step 4</w:t>
            </w:r>
          </w:p>
          <w:p w:rsidR="001B22A1" w:rsidRDefault="001B22A1" w:rsidP="00604880">
            <w:pPr>
              <w:spacing w:before="240"/>
            </w:pPr>
            <w:r>
              <w:t xml:space="preserve">Ổ </w:t>
            </w:r>
            <w:r w:rsidRPr="001B22A1">
              <w:t>cứng xác nhận tệp đã được lưu, truyền thông tin này tới HĐH. Hệ điều hành chỉ ra điều này trong ứng dụng.</w:t>
            </w:r>
          </w:p>
          <w:p w:rsidR="001B22A1" w:rsidRDefault="001B22A1" w:rsidP="00604880">
            <w:pPr>
              <w:spacing w:before="240"/>
            </w:pPr>
          </w:p>
        </w:tc>
      </w:tr>
    </w:tbl>
    <w:p w:rsidR="004A3207" w:rsidRPr="0074107B" w:rsidRDefault="004A3207" w:rsidP="00604880">
      <w:pPr>
        <w:spacing w:before="240"/>
        <w:rPr>
          <w:color w:val="000000" w:themeColor="text1"/>
        </w:rPr>
      </w:pPr>
    </w:p>
    <w:p w:rsidR="00C35CC5" w:rsidRDefault="00C35CC5" w:rsidP="00604880">
      <w:pPr>
        <w:pStyle w:val="Header"/>
        <w:spacing w:before="240" w:after="160"/>
        <w:outlineLvl w:val="2"/>
        <w:rPr>
          <w:rFonts w:cs="Times New Roman"/>
          <w:b/>
          <w:i/>
          <w:color w:val="1F4E79" w:themeColor="accent1" w:themeShade="80"/>
          <w:szCs w:val="28"/>
        </w:rPr>
      </w:pPr>
      <w:bookmarkStart w:id="18" w:name="_Toc177947573"/>
      <w:r w:rsidRPr="00D32278">
        <w:rPr>
          <w:rFonts w:cs="Times New Roman"/>
          <w:b/>
          <w:i/>
          <w:color w:val="1F4E79" w:themeColor="accent1" w:themeShade="80"/>
          <w:szCs w:val="28"/>
        </w:rPr>
        <w:t>3.4. Resource allocation via the OS</w:t>
      </w:r>
      <w:r w:rsidR="00C81055" w:rsidRPr="00D32278">
        <w:rPr>
          <w:rFonts w:cs="Times New Roman"/>
          <w:b/>
          <w:i/>
          <w:color w:val="1F4E79" w:themeColor="accent1" w:themeShade="80"/>
          <w:szCs w:val="28"/>
        </w:rPr>
        <w:t xml:space="preserve"> – Phân bổ tài nguyên thông qua hệ điều hành</w:t>
      </w:r>
      <w:bookmarkEnd w:id="18"/>
    </w:p>
    <w:tbl>
      <w:tblPr>
        <w:tblStyle w:val="TableGrid"/>
        <w:tblW w:w="0" w:type="auto"/>
        <w:tblLook w:val="04A0" w:firstRow="1" w:lastRow="0" w:firstColumn="1" w:lastColumn="0" w:noHBand="0" w:noVBand="1"/>
      </w:tblPr>
      <w:tblGrid>
        <w:gridCol w:w="8494"/>
      </w:tblGrid>
      <w:tr w:rsidR="001B22A1" w:rsidTr="00B6220F">
        <w:tc>
          <w:tcPr>
            <w:tcW w:w="8494" w:type="dxa"/>
            <w:tcBorders>
              <w:top w:val="nil"/>
              <w:left w:val="nil"/>
              <w:bottom w:val="nil"/>
              <w:right w:val="nil"/>
            </w:tcBorders>
            <w:shd w:val="clear" w:color="auto" w:fill="D9D9D9" w:themeFill="background1" w:themeFillShade="D9"/>
          </w:tcPr>
          <w:p w:rsidR="001B22A1" w:rsidRDefault="001B22A1" w:rsidP="00604880">
            <w:pPr>
              <w:spacing w:before="240"/>
            </w:pPr>
            <w:r w:rsidRPr="001B22A1">
              <w:t>Now we're ready to discuss a different aspect of your operating system. Not only does the OS interact with other parts of your computer, but it's also responsible for managing the resources of the system. This is a big task that requires a lot of balance to make sure all the resources of the computer are used efficiently. Think of this like the concept of energy. A person needs energy to complete different tasks. Some tasks need more energy, while others require less. For example, going for a run requires more energy than watching TV. A computer's OS also needs to make sure that it has enough energy to function correctly for certain tasks. Running an antivirus scan on your computer will use more energy than using the calculator application.</w:t>
            </w:r>
          </w:p>
          <w:p w:rsidR="001B22A1" w:rsidRDefault="001B22A1" w:rsidP="00604880">
            <w:pPr>
              <w:spacing w:before="240"/>
            </w:pPr>
          </w:p>
        </w:tc>
      </w:tr>
    </w:tbl>
    <w:p w:rsidR="001B22A1" w:rsidRDefault="001B22A1" w:rsidP="00604880">
      <w:pPr>
        <w:spacing w:before="240"/>
        <w:rPr>
          <w:color w:val="000000" w:themeColor="text1"/>
        </w:rPr>
      </w:pPr>
      <w:r w:rsidRPr="001B22A1">
        <w:rPr>
          <w:color w:val="000000" w:themeColor="text1"/>
        </w:rPr>
        <w:t xml:space="preserve">Bây giờ chúng ta đã sẵn sàng thảo luậnmột khía cạnh khác của hệ điều hành của bạn.Hệ điều hành không chỉtương tác với các bộ phận khác của máy tính,nhưng nó cũng chịu trách nhiệm vềquản lý tài nguyên của hệ thống.Đây là một nhiệm vụ lớn đòi hỏi rất nhiều sự cân bằng để thực hiệnchắc chắn tất cả các nguồn lực củamáy tính được sử dụng hiệu quả.Hãy nghĩ về điều này giống như khái niệm năng lượng.Một người cần năng lượng để hoàn thành các nhiệm vụ khác nhau.Một số nhiệm vụ cần nhiều năng lượng hơn,trong khi những người khác yêu cầu ít hơn.Ví dụ như chạy bộđòi hỏi nhiều năng lượng hơn là xem TV.Hệ điều hành của máy tính cũng cần đảm bảo rằng nócó đủ </w:t>
      </w:r>
      <w:r w:rsidRPr="001B22A1">
        <w:rPr>
          <w:color w:val="000000" w:themeColor="text1"/>
        </w:rPr>
        <w:lastRenderedPageBreak/>
        <w:t>năng lượng đểhoạt động chính xác cho một số nhiệm vụ nhất định.Việc quét vi-rút trên máy tính của bạn sẽ sử dụngtốn nhiều năng lượng hơn so với việc sử dụng ứng dụng máy tính.</w:t>
      </w:r>
    </w:p>
    <w:p w:rsidR="001B22A1" w:rsidRPr="0074107B" w:rsidRDefault="001B22A1"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B22A1" w:rsidTr="00B6220F">
        <w:tc>
          <w:tcPr>
            <w:tcW w:w="8494" w:type="dxa"/>
            <w:tcBorders>
              <w:top w:val="nil"/>
              <w:left w:val="nil"/>
              <w:bottom w:val="nil"/>
              <w:right w:val="nil"/>
            </w:tcBorders>
            <w:shd w:val="clear" w:color="auto" w:fill="D9D9D9" w:themeFill="background1" w:themeFillShade="D9"/>
          </w:tcPr>
          <w:p w:rsidR="001B22A1" w:rsidRDefault="001B22A1" w:rsidP="00604880">
            <w:pPr>
              <w:spacing w:before="240"/>
            </w:pPr>
            <w:r w:rsidRPr="001B22A1">
              <w:t>Imagine your computer is an orchestra. Many different instruments like violins, drums, and trumpets are all part of the orchestra. An orchestra also has a conductor to direct the flow of the music. In a computer, the OS is the conductor. The OS handles resource and memory management to ensure the limited capacity of the computer system is used where it's needed most. A variety of programs, tasks, and processes are constantly competing for the resources of the central processing unit, or CPU. They all have their own reasons why they need memory, storage, and input/output bandwidth. The OS is responsible for ensuring that each program is allocating and de-allocating resources. All this occurs in your computer at the same time so that your system functions efficiently.</w:t>
            </w:r>
          </w:p>
          <w:p w:rsidR="001B22A1" w:rsidRDefault="001B22A1" w:rsidP="00604880">
            <w:pPr>
              <w:spacing w:before="240"/>
            </w:pPr>
          </w:p>
        </w:tc>
      </w:tr>
    </w:tbl>
    <w:p w:rsidR="001B22A1" w:rsidRDefault="001B22A1" w:rsidP="00604880">
      <w:pPr>
        <w:spacing w:before="240"/>
        <w:rPr>
          <w:color w:val="000000" w:themeColor="text1"/>
        </w:rPr>
      </w:pPr>
      <w:r w:rsidRPr="001B22A1">
        <w:rPr>
          <w:color w:val="000000" w:themeColor="text1"/>
        </w:rPr>
        <w:t>Hãy tưởng tượng máy tính của bạn là một dàn nhạc.Nhiều nhạc cụ khác nhau như violin,trống và kèn đều là một phần của dàn nhạc.Một dàn nhạc cũng cómột nhạc trưởng để điều khiển dòng nhạc.Trong máy tính, hệ điều hành là dây dẫn.Hệ điều hành xử lý việc quản lý tài nguyên và bộ nhớ để đảm bảonăng lực hạn chế củahệ thống máy tính được sử dụng ở nơi cần thiết nhất.Chương trình, nhiệm vụ đa dạngvà các quy trình liên tục cạnh tranh để giành đượctài nguyên của bộ xử lý trung tâm hoặc CPU.Tất cả họ đều có lý do riêng tại sao họ cần trí nhớ,lưu trữ và băng thông đầu vào/đầu ra.Hệ điều hành có trách nhiệm đảm bảo rằngmỗi chương trình đang phân bổ và hủy phân bổ tài nguyên.Tất cả điều này xảy ra trong máy tính của bạn tạicùng lúc để hệ thống của bạn hoạt động hiệu quả.</w:t>
      </w:r>
    </w:p>
    <w:p w:rsidR="001B22A1" w:rsidRPr="0074107B" w:rsidRDefault="001B22A1"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B22A1" w:rsidTr="00B6220F">
        <w:tc>
          <w:tcPr>
            <w:tcW w:w="8494" w:type="dxa"/>
            <w:tcBorders>
              <w:top w:val="nil"/>
              <w:left w:val="nil"/>
              <w:bottom w:val="nil"/>
              <w:right w:val="nil"/>
            </w:tcBorders>
            <w:shd w:val="clear" w:color="auto" w:fill="D9D9D9" w:themeFill="background1" w:themeFillShade="D9"/>
          </w:tcPr>
          <w:p w:rsidR="001B22A1" w:rsidRDefault="001B22A1" w:rsidP="00604880">
            <w:pPr>
              <w:spacing w:before="240"/>
            </w:pPr>
            <w:r w:rsidRPr="001B22A1">
              <w:t>Much of this is hidden from you as a user.</w:t>
            </w:r>
          </w:p>
          <w:p w:rsidR="001B22A1" w:rsidRDefault="001B22A1" w:rsidP="00604880">
            <w:pPr>
              <w:spacing w:before="240"/>
            </w:pPr>
          </w:p>
        </w:tc>
      </w:tr>
    </w:tbl>
    <w:p w:rsidR="001B22A1" w:rsidRDefault="001B22A1" w:rsidP="00604880">
      <w:pPr>
        <w:spacing w:before="240"/>
        <w:rPr>
          <w:color w:val="000000" w:themeColor="text1"/>
        </w:rPr>
      </w:pPr>
      <w:r w:rsidRPr="001B22A1">
        <w:rPr>
          <w:color w:val="000000" w:themeColor="text1"/>
        </w:rPr>
        <w:t>Phần lớn điều này được ẩn khỏi bạn với tư cách là người dùng.</w:t>
      </w:r>
    </w:p>
    <w:p w:rsidR="001B22A1" w:rsidRPr="0074107B" w:rsidRDefault="001B22A1"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B22A1" w:rsidTr="00B6220F">
        <w:tc>
          <w:tcPr>
            <w:tcW w:w="8494" w:type="dxa"/>
            <w:tcBorders>
              <w:top w:val="nil"/>
              <w:left w:val="nil"/>
              <w:bottom w:val="nil"/>
              <w:right w:val="nil"/>
            </w:tcBorders>
            <w:shd w:val="clear" w:color="auto" w:fill="D9D9D9" w:themeFill="background1" w:themeFillShade="D9"/>
          </w:tcPr>
          <w:p w:rsidR="001B22A1" w:rsidRDefault="001B22A1" w:rsidP="00604880">
            <w:pPr>
              <w:spacing w:before="240"/>
            </w:pPr>
            <w:r w:rsidRPr="001B22A1">
              <w:t>But, your task manager will list all of the tasks that are being processed,</w:t>
            </w:r>
          </w:p>
          <w:p w:rsidR="001B22A1" w:rsidRDefault="001B22A1" w:rsidP="00604880">
            <w:pPr>
              <w:spacing w:before="240"/>
            </w:pPr>
          </w:p>
        </w:tc>
      </w:tr>
    </w:tbl>
    <w:p w:rsidR="001B22A1" w:rsidRDefault="001B22A1" w:rsidP="00604880">
      <w:pPr>
        <w:spacing w:before="240"/>
        <w:rPr>
          <w:color w:val="000000" w:themeColor="text1"/>
        </w:rPr>
      </w:pPr>
      <w:r w:rsidRPr="001B22A1">
        <w:rPr>
          <w:color w:val="000000" w:themeColor="text1"/>
        </w:rPr>
        <w:t>Tuy nhiên, trình quản lý tác vụ của bạnsẽ liệt kê tất cảcác tác vụ đang được xử lý,</w:t>
      </w:r>
    </w:p>
    <w:p w:rsidR="001B22A1" w:rsidRPr="0074107B" w:rsidRDefault="001B22A1"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B22A1" w:rsidTr="00B6220F">
        <w:tc>
          <w:tcPr>
            <w:tcW w:w="8494" w:type="dxa"/>
            <w:tcBorders>
              <w:top w:val="nil"/>
              <w:left w:val="nil"/>
              <w:bottom w:val="nil"/>
              <w:right w:val="nil"/>
            </w:tcBorders>
            <w:shd w:val="clear" w:color="auto" w:fill="D9D9D9" w:themeFill="background1" w:themeFillShade="D9"/>
          </w:tcPr>
          <w:p w:rsidR="001B22A1" w:rsidRDefault="001B22A1" w:rsidP="00604880">
            <w:pPr>
              <w:spacing w:before="240"/>
            </w:pPr>
            <w:r w:rsidRPr="001B22A1">
              <w:t>along with their memory and CPU usage.</w:t>
            </w:r>
          </w:p>
          <w:p w:rsidR="001B22A1" w:rsidRDefault="001B22A1" w:rsidP="00604880">
            <w:pPr>
              <w:spacing w:before="240"/>
            </w:pPr>
          </w:p>
        </w:tc>
      </w:tr>
    </w:tbl>
    <w:p w:rsidR="001B22A1" w:rsidRDefault="001B22A1" w:rsidP="00604880">
      <w:pPr>
        <w:spacing w:before="240"/>
        <w:rPr>
          <w:color w:val="000000" w:themeColor="text1"/>
        </w:rPr>
      </w:pPr>
      <w:r w:rsidRPr="001B22A1">
        <w:rPr>
          <w:color w:val="000000" w:themeColor="text1"/>
        </w:rPr>
        <w:lastRenderedPageBreak/>
        <w:t>cùng với việc sử dụng bộ nhớ và CPU của họ.</w:t>
      </w:r>
    </w:p>
    <w:p w:rsidR="001B22A1" w:rsidRPr="0074107B" w:rsidRDefault="001B22A1"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B22A1" w:rsidTr="00B6220F">
        <w:tc>
          <w:tcPr>
            <w:tcW w:w="8494" w:type="dxa"/>
            <w:tcBorders>
              <w:top w:val="nil"/>
              <w:left w:val="nil"/>
              <w:bottom w:val="nil"/>
              <w:right w:val="nil"/>
            </w:tcBorders>
            <w:shd w:val="clear" w:color="auto" w:fill="D9D9D9" w:themeFill="background1" w:themeFillShade="D9"/>
          </w:tcPr>
          <w:p w:rsidR="001B22A1" w:rsidRDefault="001B22A1" w:rsidP="00604880">
            <w:pPr>
              <w:spacing w:before="240"/>
            </w:pPr>
            <w:r w:rsidRPr="001B22A1">
              <w:t>As an analyst, it's helpful to know where a system's resources are used. Understanding usage of resources can help you respond to an incident and troubleshoot applications in the system.</w:t>
            </w:r>
          </w:p>
          <w:p w:rsidR="001B22A1" w:rsidRDefault="001B22A1" w:rsidP="00604880">
            <w:pPr>
              <w:spacing w:before="240"/>
            </w:pPr>
          </w:p>
        </w:tc>
      </w:tr>
    </w:tbl>
    <w:p w:rsidR="001B22A1" w:rsidRDefault="001B22A1" w:rsidP="00604880">
      <w:pPr>
        <w:spacing w:before="240"/>
        <w:rPr>
          <w:color w:val="000000" w:themeColor="text1"/>
        </w:rPr>
      </w:pPr>
      <w:r w:rsidRPr="001B22A1">
        <w:rPr>
          <w:color w:val="000000" w:themeColor="text1"/>
        </w:rPr>
        <w:t>Là một nhà phân tích, thật hữu ích khi biếtnơi tài nguyên của hệ thống được sử dụng.Hiểu cách sử dụng tài nguyên có thể giúp bạn phản hồitới một sự cố và khắc phục sự cốcác ứng dụng trong hệ thống.</w:t>
      </w:r>
    </w:p>
    <w:p w:rsidR="001B22A1" w:rsidRPr="0074107B" w:rsidRDefault="001B22A1"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1B22A1" w:rsidTr="00B6220F">
        <w:tc>
          <w:tcPr>
            <w:tcW w:w="8494" w:type="dxa"/>
            <w:tcBorders>
              <w:top w:val="nil"/>
              <w:left w:val="nil"/>
              <w:bottom w:val="nil"/>
              <w:right w:val="nil"/>
            </w:tcBorders>
            <w:shd w:val="clear" w:color="auto" w:fill="D9D9D9" w:themeFill="background1" w:themeFillShade="D9"/>
          </w:tcPr>
          <w:p w:rsidR="001B22A1" w:rsidRDefault="001B22A1" w:rsidP="00604880">
            <w:pPr>
              <w:spacing w:before="240"/>
            </w:pPr>
            <w:r w:rsidRPr="001B22A1">
              <w:t>For example, if a computer is running slowly, an analyst might discover it's allocating resources to malware. A basic understanding of how operating systems work will help you better understand the security skills you will learn later in this program.</w:t>
            </w:r>
          </w:p>
          <w:p w:rsidR="001B22A1" w:rsidRDefault="001B22A1" w:rsidP="00604880">
            <w:pPr>
              <w:spacing w:before="240"/>
            </w:pPr>
          </w:p>
        </w:tc>
      </w:tr>
    </w:tbl>
    <w:p w:rsidR="001B22A1" w:rsidRDefault="001B22A1" w:rsidP="00604880">
      <w:pPr>
        <w:spacing w:before="240"/>
        <w:rPr>
          <w:color w:val="000000" w:themeColor="text1"/>
        </w:rPr>
      </w:pPr>
      <w:r w:rsidRPr="001B22A1">
        <w:rPr>
          <w:color w:val="000000" w:themeColor="text1"/>
        </w:rPr>
        <w:t>Ví dụ: nếu máy tính chạy chậm,một nhà phân tích có thể khám phánó đang phân bổ tài nguyên cho phần mềm độc hại.Sự hiểu biết cơ bản về cáchhệ điều hành hoạt động sẽ giúp bạnhiểu rõ hơn về kỹ năng bảo mậtbạn sẽ học sau trong chương trình này.</w:t>
      </w:r>
    </w:p>
    <w:p w:rsidR="001B22A1" w:rsidRPr="0074107B" w:rsidRDefault="001B22A1" w:rsidP="00604880">
      <w:pPr>
        <w:spacing w:before="240"/>
        <w:rPr>
          <w:color w:val="000000" w:themeColor="text1"/>
        </w:rPr>
      </w:pPr>
    </w:p>
    <w:p w:rsidR="00C35CC5" w:rsidRDefault="00C35CC5" w:rsidP="00604880">
      <w:pPr>
        <w:pStyle w:val="Header"/>
        <w:spacing w:before="240" w:after="160"/>
        <w:outlineLvl w:val="2"/>
        <w:rPr>
          <w:rFonts w:cs="Times New Roman"/>
          <w:b/>
          <w:i/>
          <w:color w:val="1F4E79" w:themeColor="accent1" w:themeShade="80"/>
          <w:szCs w:val="28"/>
        </w:rPr>
      </w:pPr>
      <w:bookmarkStart w:id="19" w:name="_Toc177947574"/>
      <w:r w:rsidRPr="00D32278">
        <w:rPr>
          <w:rFonts w:cs="Times New Roman"/>
          <w:b/>
          <w:i/>
          <w:color w:val="1F4E79" w:themeColor="accent1" w:themeShade="80"/>
          <w:szCs w:val="28"/>
        </w:rPr>
        <w:t>3.5. Virtualization technology</w:t>
      </w:r>
      <w:r w:rsidR="00C81055" w:rsidRPr="00D32278">
        <w:rPr>
          <w:rFonts w:cs="Times New Roman"/>
          <w:b/>
          <w:i/>
          <w:color w:val="1F4E79" w:themeColor="accent1" w:themeShade="80"/>
          <w:szCs w:val="28"/>
        </w:rPr>
        <w:t xml:space="preserve"> – Công nghệ ảo hóa</w:t>
      </w:r>
      <w:bookmarkEnd w:id="19"/>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rPr>
                <w:b/>
                <w:bCs/>
              </w:rPr>
            </w:pPr>
            <w:r w:rsidRPr="00370CF3">
              <w:rPr>
                <w:b/>
                <w:bCs/>
              </w:rPr>
              <w:t>Virtualization technology</w:t>
            </w:r>
          </w:p>
          <w:p w:rsidR="00370CF3" w:rsidRDefault="00370CF3" w:rsidP="00604880">
            <w:pPr>
              <w:spacing w:before="240"/>
            </w:pPr>
          </w:p>
        </w:tc>
      </w:tr>
    </w:tbl>
    <w:p w:rsidR="00370CF3" w:rsidRPr="00370CF3" w:rsidRDefault="00370CF3" w:rsidP="00604880">
      <w:pPr>
        <w:spacing w:before="240"/>
        <w:rPr>
          <w:b/>
          <w:bCs/>
          <w:color w:val="000000" w:themeColor="text1"/>
        </w:rPr>
      </w:pPr>
      <w:r w:rsidRPr="00370CF3">
        <w:rPr>
          <w:b/>
          <w:bCs/>
          <w:color w:val="000000" w:themeColor="text1"/>
        </w:rPr>
        <w:t>Công nghệ ảo hóa</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pPr>
            <w:r w:rsidRPr="00370CF3">
              <w:t>You've explored a lot about operating systems. One more aspect to consider is that operating systems can run on virtual machines. In this reading, you’ll learn about virtual machines and the general concept of virtualization. You’ll explore how virtual machines work and the benefits of using them.</w:t>
            </w:r>
          </w:p>
          <w:p w:rsidR="00370CF3" w:rsidRDefault="00370CF3" w:rsidP="00604880">
            <w:pPr>
              <w:spacing w:before="240"/>
            </w:pPr>
          </w:p>
        </w:tc>
      </w:tr>
    </w:tbl>
    <w:p w:rsidR="00370CF3" w:rsidRPr="00370CF3" w:rsidRDefault="00370CF3" w:rsidP="00604880">
      <w:pPr>
        <w:spacing w:before="240"/>
        <w:rPr>
          <w:color w:val="000000" w:themeColor="text1"/>
        </w:rPr>
      </w:pPr>
      <w:r w:rsidRPr="00370CF3">
        <w:rPr>
          <w:color w:val="000000" w:themeColor="text1"/>
        </w:rPr>
        <w:t xml:space="preserve">Bạn đã khám phá rất nhiều về hệ điều hành. Một khía cạnh nữa cần xem xét là hệ điều hành có thể chạy trên máy ảo. Trong bài đọc này, bạn sẽ tìm hiểu về máy ảo và khái </w:t>
      </w:r>
      <w:r w:rsidRPr="00370CF3">
        <w:rPr>
          <w:color w:val="000000" w:themeColor="text1"/>
        </w:rPr>
        <w:lastRenderedPageBreak/>
        <w:t>niệm chung về ảo hóa. Bạn sẽ khám phá cách hoạt động của máy ảo và lợi ích của việc sử dụng chúng.</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rPr>
                <w:b/>
                <w:bCs/>
              </w:rPr>
            </w:pPr>
            <w:r w:rsidRPr="00370CF3">
              <w:rPr>
                <w:b/>
                <w:bCs/>
              </w:rPr>
              <w:t>What is a virtual machine?</w:t>
            </w:r>
          </w:p>
          <w:p w:rsidR="00370CF3" w:rsidRDefault="00370CF3" w:rsidP="00604880">
            <w:pPr>
              <w:spacing w:before="240"/>
            </w:pPr>
          </w:p>
        </w:tc>
      </w:tr>
    </w:tbl>
    <w:p w:rsidR="00370CF3" w:rsidRPr="00370CF3" w:rsidRDefault="00370CF3" w:rsidP="00604880">
      <w:pPr>
        <w:spacing w:before="240"/>
        <w:rPr>
          <w:b/>
          <w:bCs/>
          <w:color w:val="000000" w:themeColor="text1"/>
        </w:rPr>
      </w:pPr>
      <w:r w:rsidRPr="00370CF3">
        <w:rPr>
          <w:b/>
          <w:bCs/>
          <w:color w:val="000000" w:themeColor="text1"/>
        </w:rPr>
        <w:t>Máy ảo là gì?</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pPr>
            <w:r w:rsidRPr="00370CF3">
              <w:t xml:space="preserve">A </w:t>
            </w:r>
            <w:r w:rsidRPr="00370CF3">
              <w:rPr>
                <w:b/>
                <w:bCs/>
              </w:rPr>
              <w:t>virtual machine (VM)</w:t>
            </w:r>
            <w:r w:rsidRPr="00370CF3">
              <w:t xml:space="preserve"> is a virtual version of a physical computer. Virtual machines are one example of virtualization. Virtualization is the process of using software to create virtual representations of various physical machines. The term “virtual” refers to machines that don’t exist physically, but operate like they do because their software simulates physical hardware. Virtual systems don’t use dedicated physical hardware. Instead, they use software-defined versions of the physical hardware. This means that a single virtual machine has a virtual CPU, virtual storage, and other virtual hardware. Virtual systems are just code.</w:t>
            </w:r>
          </w:p>
          <w:p w:rsidR="00370CF3" w:rsidRDefault="00370CF3" w:rsidP="00604880">
            <w:pPr>
              <w:spacing w:before="240"/>
            </w:pPr>
          </w:p>
        </w:tc>
      </w:tr>
    </w:tbl>
    <w:p w:rsidR="00370CF3" w:rsidRPr="00370CF3" w:rsidRDefault="00370CF3" w:rsidP="00604880">
      <w:pPr>
        <w:spacing w:before="240"/>
        <w:rPr>
          <w:color w:val="000000" w:themeColor="text1"/>
        </w:rPr>
      </w:pPr>
      <w:r w:rsidRPr="00370CF3">
        <w:rPr>
          <w:color w:val="000000" w:themeColor="text1"/>
        </w:rPr>
        <w:t xml:space="preserve">Máy </w:t>
      </w:r>
      <w:r w:rsidRPr="00370CF3">
        <w:rPr>
          <w:b/>
          <w:bCs/>
          <w:color w:val="000000" w:themeColor="text1"/>
        </w:rPr>
        <w:t>ảo (VM)</w:t>
      </w:r>
      <w:r w:rsidRPr="00370CF3">
        <w:rPr>
          <w:color w:val="000000" w:themeColor="text1"/>
        </w:rPr>
        <w:t xml:space="preserve"> là phiên bản ảo của máy tính vật lý. Máy ảo là một ví dụ về ảo hóa. Ảo hóa là quá trình sử dụng phần mềm để tạo ra các biểu diễn ảo của các máy vật lý khác nhau. Thuật ngữ “ảo” dùng để chỉ các máy không tồn tại về mặt vật lý nhưng hoạt động giống như vậy vì phần mềm của chúng mô phỏng phần cứng vật lý. Hệ thống ảo không sử dụng phần cứng vật lý chuyên dụng. Thay vào đó, họ sử dụng các phiên bản phần cứng vật lý được xác định bằng phần mềm. Điều này có nghĩa là một máy ảo có CPU ảo, bộ lưu trữ ảo và phần cứng ảo khác. Hệ thống ảo chỉ là mã.</w:t>
      </w:r>
    </w:p>
    <w:p w:rsidR="00370CF3" w:rsidRDefault="00370CF3" w:rsidP="00604880">
      <w:pPr>
        <w:spacing w:before="240"/>
        <w:rPr>
          <w:color w:val="000000" w:themeColor="text1"/>
        </w:rPr>
      </w:pPr>
      <w:r>
        <w:rPr>
          <w:noProof/>
          <w:color w:val="000000" w:themeColor="text1"/>
        </w:rPr>
        <w:drawing>
          <wp:inline distT="0" distB="0" distL="0" distR="0">
            <wp:extent cx="5400040" cy="30378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0Cpca6gRquuxTow47dD1A_2a73d66bee5c40b78984e532c09994f1_82635VQFzN8LaD6GAv3bNTQs6oACAmxKjdlZebYCGsO10hvIVpxBElK4gbJ-KJvmRBsxvQd3XHXUfUtgWzNhR4Va6ODC5D42owmm2vyiluDeV86UAaL9d-pyaxXnjzgH.jfif"/>
                    <pic:cNvPicPr/>
                  </pic:nvPicPr>
                  <pic:blipFill>
                    <a:blip r:embed="rId83"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pPr>
            <w:r w:rsidRPr="00370CF3">
              <w:t xml:space="preserve">You can run multiple virtual machines using the physical hardware of a single computer. This involves dividing the resources of the host computer to be shared across all physical and virtual components. For example, </w:t>
            </w:r>
            <w:r w:rsidRPr="00370CF3">
              <w:rPr>
                <w:b/>
                <w:bCs/>
              </w:rPr>
              <w:t>Random Access Memory (RAM)</w:t>
            </w:r>
            <w:r w:rsidRPr="00370CF3">
              <w:t xml:space="preserve"> is a hardware component used for short-term memory. If a computer has 16GB of RAM, it can host three virtual machines so that the physical computer and virtual machines each have 4GB of RAM. Also, each of these virtual machines would have their own operating system and function similarly to a typical computer.</w:t>
            </w:r>
          </w:p>
          <w:p w:rsidR="00370CF3" w:rsidRDefault="00370CF3" w:rsidP="00604880">
            <w:pPr>
              <w:spacing w:before="240"/>
            </w:pPr>
          </w:p>
        </w:tc>
      </w:tr>
    </w:tbl>
    <w:p w:rsidR="00B74601" w:rsidRPr="00B74601" w:rsidRDefault="00B74601" w:rsidP="00604880">
      <w:pPr>
        <w:spacing w:before="240"/>
        <w:rPr>
          <w:color w:val="000000" w:themeColor="text1"/>
        </w:rPr>
      </w:pPr>
      <w:r w:rsidRPr="00B74601">
        <w:rPr>
          <w:color w:val="000000" w:themeColor="text1"/>
        </w:rPr>
        <w:t xml:space="preserve">Bạn có thể chạy nhiều máy ảo bằng phần cứng vật lý của một máy tính. Điều này liên quan đến việc phân chia tài nguyên của máy chủ để chia sẻ trên tất cả các thành phần vật lý và ảo. Ví dụ: </w:t>
      </w:r>
      <w:r w:rsidRPr="00B74601">
        <w:rPr>
          <w:b/>
          <w:bCs/>
          <w:color w:val="000000" w:themeColor="text1"/>
        </w:rPr>
        <w:t>Bộ nhớ truy cập ngẫu nhiên (RAM)</w:t>
      </w:r>
      <w:r w:rsidRPr="00B74601">
        <w:rPr>
          <w:color w:val="000000" w:themeColor="text1"/>
        </w:rPr>
        <w:t xml:space="preserve"> là thành phần phần cứng được sử dụng cho bộ nhớ ngắn hạn. Nếu một máy tính có RAM 16GB, nó có thể lưu trữ ba máy ảo để mỗi máy tính vật lý và máy ảo có 4GB RAM. Ngoài ra, mỗi máy ảo này sẽ có hệ điều hành riêng và hoạt động tương tự như một máy tính thông thường.</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rPr>
                <w:b/>
                <w:bCs/>
              </w:rPr>
            </w:pPr>
            <w:r w:rsidRPr="00370CF3">
              <w:rPr>
                <w:b/>
                <w:bCs/>
              </w:rPr>
              <w:t>Benefits of virtual machines</w:t>
            </w:r>
          </w:p>
          <w:p w:rsidR="00370CF3" w:rsidRDefault="00370CF3" w:rsidP="00604880">
            <w:pPr>
              <w:spacing w:before="240"/>
            </w:pPr>
          </w:p>
        </w:tc>
      </w:tr>
    </w:tbl>
    <w:p w:rsidR="00B74601" w:rsidRPr="00B74601" w:rsidRDefault="00B74601" w:rsidP="00604880">
      <w:pPr>
        <w:spacing w:before="240"/>
        <w:rPr>
          <w:b/>
          <w:bCs/>
          <w:color w:val="000000" w:themeColor="text1"/>
        </w:rPr>
      </w:pPr>
      <w:r w:rsidRPr="00B74601">
        <w:rPr>
          <w:b/>
          <w:bCs/>
          <w:color w:val="000000" w:themeColor="text1"/>
        </w:rPr>
        <w:t>Lợi ích của máy ảo</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pPr>
            <w:r w:rsidRPr="00370CF3">
              <w:t>Security professionals commonly use virtualization and virtual machines. Virtualization can increase security for many tasks and can also increase efficiency.</w:t>
            </w:r>
          </w:p>
          <w:p w:rsidR="00370CF3" w:rsidRDefault="00370CF3" w:rsidP="00604880">
            <w:pPr>
              <w:spacing w:before="240"/>
            </w:pPr>
          </w:p>
        </w:tc>
      </w:tr>
    </w:tbl>
    <w:p w:rsidR="00B74601" w:rsidRPr="00B74601" w:rsidRDefault="00B74601" w:rsidP="00604880">
      <w:pPr>
        <w:spacing w:before="240"/>
        <w:rPr>
          <w:color w:val="000000" w:themeColor="text1"/>
        </w:rPr>
      </w:pPr>
      <w:r w:rsidRPr="00B74601">
        <w:rPr>
          <w:color w:val="000000" w:themeColor="text1"/>
        </w:rPr>
        <w:t>Các chuyên gia bảo mật thường sử dụng ảo hóa và máy ảo. Ảo hóa có thể tăng tính bảo mật cho nhiều tác vụ và cũng có thể tăng hiệu quả.</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rPr>
                <w:b/>
                <w:bCs/>
              </w:rPr>
            </w:pPr>
            <w:r w:rsidRPr="00370CF3">
              <w:rPr>
                <w:b/>
                <w:bCs/>
              </w:rPr>
              <w:t>Security</w:t>
            </w:r>
          </w:p>
          <w:p w:rsidR="00370CF3" w:rsidRDefault="00370CF3" w:rsidP="00604880">
            <w:pPr>
              <w:spacing w:before="240"/>
            </w:pPr>
          </w:p>
        </w:tc>
      </w:tr>
    </w:tbl>
    <w:p w:rsidR="00B74601" w:rsidRPr="00B74601" w:rsidRDefault="00B74601" w:rsidP="00604880">
      <w:pPr>
        <w:spacing w:before="240"/>
        <w:rPr>
          <w:b/>
          <w:bCs/>
          <w:color w:val="000000" w:themeColor="text1"/>
        </w:rPr>
      </w:pPr>
      <w:r w:rsidRPr="00B74601">
        <w:rPr>
          <w:b/>
          <w:bCs/>
          <w:color w:val="000000" w:themeColor="text1"/>
        </w:rPr>
        <w:t>Bảo vệ</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pPr>
            <w:r w:rsidRPr="00370CF3">
              <w:t xml:space="preserve">One benefit is that virtualization can provide an isolated environment, or a sandbox, on the physical host machine. When a computer has multiple virtual machines, these </w:t>
            </w:r>
            <w:r w:rsidRPr="00370CF3">
              <w:lastRenderedPageBreak/>
              <w:t>virtual machines are “guests” of the computer. Specifically, they are isolated from the host computer and other guest virtual machines. This provides a layer of security, because virtual machines can be kept separate from the other systems. For example, if an individual virtual machine becomes infected with malware, it can be dealt with more securely because it’s isolated from the other machines. A security professional could also intentionally place malware on a virtual machine to examine it in a more secure environment.</w:t>
            </w:r>
          </w:p>
          <w:p w:rsidR="00370CF3" w:rsidRDefault="00370CF3" w:rsidP="00604880">
            <w:pPr>
              <w:spacing w:before="240"/>
            </w:pPr>
          </w:p>
        </w:tc>
      </w:tr>
    </w:tbl>
    <w:p w:rsidR="00B74601" w:rsidRPr="00B74601" w:rsidRDefault="00B74601" w:rsidP="00604880">
      <w:pPr>
        <w:spacing w:before="240"/>
        <w:rPr>
          <w:color w:val="000000" w:themeColor="text1"/>
        </w:rPr>
      </w:pPr>
      <w:r w:rsidRPr="00B74601">
        <w:rPr>
          <w:color w:val="000000" w:themeColor="text1"/>
        </w:rPr>
        <w:lastRenderedPageBreak/>
        <w:t>Một lợi ích là ảo hóa có thể cung cấp một môi trường biệt lập hoặc hộp cát trên máy chủ vật lý. Khi một máy tính có nhiều máy ảo thì những máy ảo này là “khách” của máy tính. Cụ thể, chúng được cách ly khỏi máy chủ và các máy ảo khách khác. Điều này cung cấp một lớp bảo mật vì máy ảo có thể được tách biệt khỏi các hệ thống khác. Ví dụ: nếu một máy ảo riêng lẻ bị nhiễm phần mềm độc hại, nó có thể được xử lý an toàn hơn vì nó được cách ly với các máy khác. Chuyên gia bảo mật cũng có thể cố tình đặt phần mềm độc hại vào máy ảo để kiểm tra nó trong môi trường an toàn hơn.</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pPr>
            <w:r w:rsidRPr="00370CF3">
              <w:rPr>
                <w:b/>
                <w:bCs/>
              </w:rPr>
              <w:t xml:space="preserve">Note: </w:t>
            </w:r>
            <w:r w:rsidRPr="00370CF3">
              <w:t>Although using virtual machines is useful when investigating potentially infected machines or running malware in a constrained environment, there are still some risks. For example, a malicious program can escape virtualization and access the host machine. This is why you should never completely trust virtualized systems.</w:t>
            </w:r>
          </w:p>
          <w:p w:rsidR="00370CF3" w:rsidRDefault="00370CF3" w:rsidP="00604880">
            <w:pPr>
              <w:spacing w:before="240"/>
            </w:pPr>
          </w:p>
        </w:tc>
      </w:tr>
    </w:tbl>
    <w:p w:rsidR="00B74601" w:rsidRPr="00B74601" w:rsidRDefault="00B74601" w:rsidP="00604880">
      <w:pPr>
        <w:spacing w:before="240"/>
        <w:rPr>
          <w:color w:val="000000" w:themeColor="text1"/>
        </w:rPr>
      </w:pPr>
      <w:r w:rsidRPr="00B74601">
        <w:rPr>
          <w:b/>
          <w:bCs/>
          <w:color w:val="000000" w:themeColor="text1"/>
        </w:rPr>
        <w:t>Lưu ý:</w:t>
      </w:r>
      <w:r w:rsidRPr="00B74601">
        <w:rPr>
          <w:color w:val="000000" w:themeColor="text1"/>
        </w:rPr>
        <w:t xml:space="preserve"> Mặc dù việc sử dụng máy ảo rất hữu ích khi điều tra các máy có khả năng bị nhiễm virus hoặc chạy phần mềm độc hại trong môi trường bị hạn chế nhưng vẫn có một số rủi ro. Ví dụ: một chương trình độc hại có thể thoát khỏi ảo hóa và truy cập vào máy chủ. Đây là lý do tại sao bạn không bao giờ nên tin tưởng hoàn toàn vào các hệ thống ảo hóa.</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rPr>
                <w:b/>
                <w:bCs/>
              </w:rPr>
            </w:pPr>
            <w:r w:rsidRPr="00370CF3">
              <w:rPr>
                <w:b/>
                <w:bCs/>
              </w:rPr>
              <w:t>Efficiency</w:t>
            </w:r>
          </w:p>
          <w:p w:rsidR="00370CF3" w:rsidRDefault="00370CF3" w:rsidP="00604880">
            <w:pPr>
              <w:spacing w:before="240"/>
            </w:pPr>
          </w:p>
        </w:tc>
      </w:tr>
    </w:tbl>
    <w:p w:rsidR="00B74601" w:rsidRPr="00B74601" w:rsidRDefault="00B74601" w:rsidP="00604880">
      <w:pPr>
        <w:spacing w:before="240"/>
        <w:rPr>
          <w:b/>
          <w:bCs/>
          <w:color w:val="000000" w:themeColor="text1"/>
        </w:rPr>
      </w:pPr>
      <w:r w:rsidRPr="00B74601">
        <w:rPr>
          <w:b/>
          <w:bCs/>
          <w:color w:val="000000" w:themeColor="text1"/>
        </w:rPr>
        <w:t>Hiệu quả</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pPr>
            <w:r w:rsidRPr="00370CF3">
              <w:t>Using virtual machines can also be an efficient and convenient way to perform security tasks. You can open multiple virtual machines at once and switch easily between them. This allows you to streamline security tasks, such as testing and exploring various applications.</w:t>
            </w:r>
          </w:p>
          <w:p w:rsidR="00370CF3" w:rsidRDefault="00370CF3" w:rsidP="00604880">
            <w:pPr>
              <w:spacing w:before="240"/>
            </w:pPr>
          </w:p>
        </w:tc>
      </w:tr>
    </w:tbl>
    <w:p w:rsidR="00B74601" w:rsidRPr="00B74601" w:rsidRDefault="00B74601" w:rsidP="00604880">
      <w:pPr>
        <w:spacing w:before="240"/>
        <w:rPr>
          <w:color w:val="000000" w:themeColor="text1"/>
        </w:rPr>
      </w:pPr>
      <w:r w:rsidRPr="00B74601">
        <w:rPr>
          <w:color w:val="000000" w:themeColor="text1"/>
        </w:rPr>
        <w:lastRenderedPageBreak/>
        <w:t>Sử dụng máy ảo cũng có thể là một cách hiệu quả và thuận tiện để thực hiện các tác vụ bảo mật. Bạn có thể mở nhiều máy ảo cùng một lúc và dễ dàng chuyển đổi giữa chúng. Điều này cho phép bạn hợp lý hóa các tác vụ bảo mật, chẳng hạn như thử nghiệm và khám phá các ứng dụng khác nhau.</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pPr>
            <w:r w:rsidRPr="00370CF3">
              <w:t>You can compare the efficiency of a virtual machine to a city bus. A single city bus has a lot of room and is an efficient way to transport many people simultaneously. If city buses didn’t exist, then everyone on the bus would have to drive their own cars. This uses more gas, cars, and other resources than riding the city bus. </w:t>
            </w:r>
          </w:p>
          <w:p w:rsidR="00370CF3" w:rsidRDefault="00370CF3" w:rsidP="00604880">
            <w:pPr>
              <w:spacing w:before="240"/>
            </w:pPr>
          </w:p>
        </w:tc>
      </w:tr>
    </w:tbl>
    <w:p w:rsidR="00B74601" w:rsidRPr="00B74601" w:rsidRDefault="00B74601" w:rsidP="00604880">
      <w:pPr>
        <w:spacing w:before="240"/>
        <w:rPr>
          <w:color w:val="000000" w:themeColor="text1"/>
        </w:rPr>
      </w:pPr>
      <w:r w:rsidRPr="00B74601">
        <w:rPr>
          <w:color w:val="000000" w:themeColor="text1"/>
        </w:rPr>
        <w:t>Bạn có thể so sánh hiệu quả của máy ảo với xe buýt thành phố. Một chiếc xe buýt thành phố có rất nhiều chỗ và là cách hiệu quả để vận chuyển nhiều người cùng một lúc. Nếu xe buýt thành phố không tồn tại thì mọi người trên xe buýt sẽ phải tự lái ô tô của mình. Điều này sử dụng nhiều xăng, ô tô và các tài nguyên khác hơn là đi xe buýt thành phố. </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pPr>
            <w:r w:rsidRPr="00370CF3">
              <w:t>Similar to how many people can ride one bus, many virtual machines can be hosted on the same physical machine. That way, separate physical machines aren't needed to perform certain tasks.</w:t>
            </w:r>
          </w:p>
          <w:p w:rsidR="00370CF3" w:rsidRDefault="00370CF3" w:rsidP="00604880">
            <w:pPr>
              <w:spacing w:before="240"/>
            </w:pPr>
          </w:p>
        </w:tc>
      </w:tr>
    </w:tbl>
    <w:p w:rsidR="00B74601" w:rsidRPr="00B74601" w:rsidRDefault="00B74601" w:rsidP="00604880">
      <w:pPr>
        <w:spacing w:before="240"/>
        <w:rPr>
          <w:color w:val="000000" w:themeColor="text1"/>
        </w:rPr>
      </w:pPr>
      <w:r w:rsidRPr="00B74601">
        <w:rPr>
          <w:color w:val="000000" w:themeColor="text1"/>
        </w:rPr>
        <w:t>Tương tự như số lượng người có thể đi một chuyến xe buýt, nhiều máy ảo có thể được lưu trữ trên cùng một máy vật lý. Bằng cách đó, các máy vật lý riêng biệt không cần thiết để thực hiện một số nhiệm vụ nhất định.</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rPr>
                <w:b/>
                <w:bCs/>
              </w:rPr>
            </w:pPr>
            <w:r w:rsidRPr="00370CF3">
              <w:rPr>
                <w:b/>
                <w:bCs/>
              </w:rPr>
              <w:t>Managing virtual machines</w:t>
            </w:r>
          </w:p>
          <w:p w:rsidR="00370CF3" w:rsidRDefault="00370CF3" w:rsidP="00604880">
            <w:pPr>
              <w:spacing w:before="240"/>
            </w:pPr>
          </w:p>
        </w:tc>
      </w:tr>
    </w:tbl>
    <w:p w:rsidR="00B74601" w:rsidRPr="00B74601" w:rsidRDefault="00B74601" w:rsidP="00604880">
      <w:pPr>
        <w:spacing w:before="240"/>
        <w:rPr>
          <w:b/>
          <w:bCs/>
          <w:color w:val="000000" w:themeColor="text1"/>
        </w:rPr>
      </w:pPr>
      <w:r w:rsidRPr="00B74601">
        <w:rPr>
          <w:b/>
          <w:bCs/>
          <w:color w:val="000000" w:themeColor="text1"/>
        </w:rPr>
        <w:t>Quản lý máy ảo</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pPr>
            <w:r w:rsidRPr="00370CF3">
              <w:t>Virtual machines can be managed with a software called a hypervisor. Hypervisors help users manage multiple virtual machines and connect the virtual and physical hardware. Hypervisors also help with allocating the shared resources of the physical host machine to one or more virtual machines.</w:t>
            </w:r>
          </w:p>
          <w:p w:rsidR="00370CF3" w:rsidRDefault="00370CF3" w:rsidP="00604880">
            <w:pPr>
              <w:spacing w:before="240"/>
            </w:pPr>
          </w:p>
        </w:tc>
      </w:tr>
    </w:tbl>
    <w:p w:rsidR="00B74601" w:rsidRPr="00B74601" w:rsidRDefault="00B74601" w:rsidP="00604880">
      <w:pPr>
        <w:spacing w:before="240"/>
        <w:rPr>
          <w:color w:val="000000" w:themeColor="text1"/>
        </w:rPr>
      </w:pPr>
      <w:r w:rsidRPr="00B74601">
        <w:rPr>
          <w:color w:val="000000" w:themeColor="text1"/>
        </w:rPr>
        <w:lastRenderedPageBreak/>
        <w:t>Máy ảo có thể được quản lý bằng phần mềm gọi là hypervisor. Hypervisor giúp người dùng quản lý nhiều máy ảo và kết nối phần cứng ảo và vật lý. Hypervisor cũng giúp phân bổ tài nguyên dùng chung của máy chủ vật lý cho một hoặc nhiều máy ảo.</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pPr>
            <w:r w:rsidRPr="00370CF3">
              <w:t>One hypervisor that is useful for you to be familiar with is the Kernel-based Virtual Machine (KVM). KVM is an open-source hypervisor that is supported by most major Linux distributions. It is built into the Linux kernel, which means it can be used to create virtual machines on any machine running a Linux operating system without the need for additional software.</w:t>
            </w:r>
          </w:p>
          <w:p w:rsidR="00370CF3" w:rsidRDefault="00370CF3" w:rsidP="00604880">
            <w:pPr>
              <w:spacing w:before="240"/>
            </w:pPr>
          </w:p>
        </w:tc>
      </w:tr>
    </w:tbl>
    <w:p w:rsidR="00B74601" w:rsidRPr="00B74601" w:rsidRDefault="00B74601" w:rsidP="00604880">
      <w:pPr>
        <w:spacing w:before="240"/>
        <w:rPr>
          <w:color w:val="000000" w:themeColor="text1"/>
        </w:rPr>
      </w:pPr>
      <w:r w:rsidRPr="00B74601">
        <w:rPr>
          <w:color w:val="000000" w:themeColor="text1"/>
        </w:rPr>
        <w:t>Một trình ảo hóa hữu ích mà bạn nên làm quen là Máy ảo dựa trên hạt nhân (KVM). KVM là một trình ảo hóa mã nguồn mở được hỗ trợ bởi hầu hết các bản phân phối Linux chính. Nó được tích hợp vào nhân Linux, có nghĩa là nó có thể được sử dụng để tạo các máy ảo trên bất kỳ máy nào chạy hệ điều hành Linux mà không cần phần mềm bổ sung.</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rPr>
                <w:b/>
                <w:bCs/>
              </w:rPr>
            </w:pPr>
            <w:r w:rsidRPr="00370CF3">
              <w:rPr>
                <w:b/>
                <w:bCs/>
              </w:rPr>
              <w:t>Other forms of virtualization</w:t>
            </w:r>
          </w:p>
          <w:p w:rsidR="00370CF3" w:rsidRDefault="00370CF3" w:rsidP="00604880">
            <w:pPr>
              <w:spacing w:before="240"/>
            </w:pPr>
          </w:p>
        </w:tc>
      </w:tr>
    </w:tbl>
    <w:p w:rsidR="00B74601" w:rsidRPr="00B74601" w:rsidRDefault="00B74601" w:rsidP="00604880">
      <w:pPr>
        <w:spacing w:before="240"/>
        <w:rPr>
          <w:b/>
          <w:bCs/>
          <w:color w:val="000000" w:themeColor="text1"/>
        </w:rPr>
      </w:pPr>
      <w:r w:rsidRPr="00B74601">
        <w:rPr>
          <w:b/>
          <w:bCs/>
          <w:color w:val="000000" w:themeColor="text1"/>
        </w:rPr>
        <w:t>Các hình thức ảo hóa khác</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pPr>
            <w:r w:rsidRPr="00370CF3">
              <w:t>In addition to virtual machines, there are other forms of virtualization. Some of these virtualization technologies do not use operating systems. For example, multiple virtual servers can be created from a single physical server. Virtual networks can also be created to more efficiently use the hardware of a physical network. </w:t>
            </w:r>
          </w:p>
          <w:p w:rsidR="00370CF3" w:rsidRDefault="00370CF3" w:rsidP="00604880">
            <w:pPr>
              <w:spacing w:before="240"/>
            </w:pPr>
          </w:p>
        </w:tc>
      </w:tr>
    </w:tbl>
    <w:p w:rsidR="00B74601" w:rsidRPr="00B74601" w:rsidRDefault="00B74601" w:rsidP="00604880">
      <w:pPr>
        <w:spacing w:before="240"/>
        <w:rPr>
          <w:color w:val="000000" w:themeColor="text1"/>
        </w:rPr>
      </w:pPr>
      <w:r w:rsidRPr="00B74601">
        <w:rPr>
          <w:color w:val="000000" w:themeColor="text1"/>
        </w:rPr>
        <w:t>Ngoài máy ảo, còn có các hình thức ảo hóa khác. Một số công nghệ ảo hóa này không sử dụng hệ điều hành. Ví dụ: nhiều máy chủ ảo có thể được tạo từ một máy chủ vật lý. Mạng ảo cũng có thể được tạo để sử dụng hiệu quả hơn phần cứng của mạng vật lý. </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rPr>
                <w:b/>
                <w:bCs/>
              </w:rPr>
            </w:pPr>
            <w:r w:rsidRPr="00370CF3">
              <w:rPr>
                <w:b/>
                <w:bCs/>
              </w:rPr>
              <w:t>Key takeaways</w:t>
            </w:r>
          </w:p>
          <w:p w:rsidR="00370CF3" w:rsidRDefault="00370CF3" w:rsidP="00604880">
            <w:pPr>
              <w:spacing w:before="240"/>
            </w:pPr>
          </w:p>
        </w:tc>
      </w:tr>
    </w:tbl>
    <w:p w:rsidR="00B74601" w:rsidRPr="00B74601" w:rsidRDefault="00B74601" w:rsidP="00604880">
      <w:pPr>
        <w:spacing w:before="240"/>
        <w:rPr>
          <w:b/>
          <w:bCs/>
          <w:color w:val="000000" w:themeColor="text1"/>
        </w:rPr>
      </w:pPr>
      <w:r w:rsidRPr="00B74601">
        <w:rPr>
          <w:b/>
          <w:bCs/>
          <w:color w:val="000000" w:themeColor="text1"/>
        </w:rPr>
        <w:t>Bài học chính</w:t>
      </w:r>
    </w:p>
    <w:p w:rsidR="00370CF3" w:rsidRPr="0074107B" w:rsidRDefault="00370CF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370CF3" w:rsidTr="00B6220F">
        <w:tc>
          <w:tcPr>
            <w:tcW w:w="8494" w:type="dxa"/>
            <w:tcBorders>
              <w:top w:val="nil"/>
              <w:left w:val="nil"/>
              <w:bottom w:val="nil"/>
              <w:right w:val="nil"/>
            </w:tcBorders>
            <w:shd w:val="clear" w:color="auto" w:fill="D9D9D9" w:themeFill="background1" w:themeFillShade="D9"/>
          </w:tcPr>
          <w:p w:rsidR="00370CF3" w:rsidRPr="00370CF3" w:rsidRDefault="00370CF3" w:rsidP="00604880">
            <w:pPr>
              <w:spacing w:before="240"/>
            </w:pPr>
            <w:r w:rsidRPr="00370CF3">
              <w:t>Virtual machines are virtual versions of physical computers and are one example of virtualization. Virtualization is a key technology in the security industry, and it’s important for security analysts to understand the basics. There are many benefits to using virtual machines, such as isolation of malware and other security risks. However, it’s important to remember there’s still a risk of malicious software escaping their virtualized environments.</w:t>
            </w:r>
          </w:p>
          <w:p w:rsidR="00370CF3" w:rsidRDefault="00370CF3" w:rsidP="00604880">
            <w:pPr>
              <w:spacing w:before="240"/>
            </w:pPr>
          </w:p>
        </w:tc>
      </w:tr>
    </w:tbl>
    <w:p w:rsidR="00B74601" w:rsidRPr="00B74601" w:rsidRDefault="00B74601" w:rsidP="00604880">
      <w:pPr>
        <w:spacing w:before="240"/>
        <w:rPr>
          <w:color w:val="000000" w:themeColor="text1"/>
        </w:rPr>
      </w:pPr>
      <w:r w:rsidRPr="00B74601">
        <w:rPr>
          <w:color w:val="000000" w:themeColor="text1"/>
        </w:rPr>
        <w:t>Máy ảo là phiên bản ảo của máy tính vật lý và là một ví dụ về ảo hóa. Ảo hóa là một công nghệ quan trọng trong ngành bảo mật và điều quan trọng là các nhà phân tích bảo mật phải hiểu những điều cơ bản. Có nhiều lợi ích khi sử dụng máy ảo, chẳng hạn như cách ly phần mềm độc hại và các rủi ro bảo mật khác. Tuy nhiên, điều quan trọng cần nhớ là vẫn có nguy cơ phần mềm độc hại thoát khỏi môi trường ảo hóa.</w:t>
      </w:r>
    </w:p>
    <w:p w:rsidR="00370CF3" w:rsidRPr="0074107B" w:rsidRDefault="00370CF3" w:rsidP="00604880">
      <w:pPr>
        <w:spacing w:before="240"/>
        <w:rPr>
          <w:color w:val="000000" w:themeColor="text1"/>
        </w:rPr>
      </w:pPr>
    </w:p>
    <w:p w:rsidR="00C35CC5" w:rsidRPr="00D32278" w:rsidRDefault="00C35CC5" w:rsidP="00604880">
      <w:pPr>
        <w:pStyle w:val="Header"/>
        <w:spacing w:before="240" w:after="160"/>
        <w:outlineLvl w:val="2"/>
        <w:rPr>
          <w:rFonts w:cs="Times New Roman"/>
          <w:b/>
          <w:i/>
          <w:color w:val="1F4E79" w:themeColor="accent1" w:themeShade="80"/>
          <w:szCs w:val="28"/>
        </w:rPr>
      </w:pPr>
      <w:bookmarkStart w:id="20" w:name="_Toc177947575"/>
      <w:r w:rsidRPr="00D32278">
        <w:rPr>
          <w:rFonts w:cs="Times New Roman"/>
          <w:b/>
          <w:i/>
          <w:color w:val="1F4E79" w:themeColor="accent1" w:themeShade="80"/>
          <w:szCs w:val="28"/>
        </w:rPr>
        <w:t>3.6. Test your knowledge: The operating system at work</w:t>
      </w:r>
      <w:r w:rsidR="00C81055" w:rsidRPr="00D32278">
        <w:rPr>
          <w:rFonts w:cs="Times New Roman"/>
          <w:b/>
          <w:i/>
          <w:color w:val="1F4E79" w:themeColor="accent1" w:themeShade="80"/>
          <w:szCs w:val="28"/>
        </w:rPr>
        <w:t xml:space="preserve"> – Kiểm tra kiến ​​thức của bạn: Hệ điều hành đang hoạt động</w:t>
      </w:r>
      <w:bookmarkEnd w:id="20"/>
    </w:p>
    <w:p w:rsidR="00732177" w:rsidRPr="00D32278" w:rsidRDefault="00732177" w:rsidP="00604880">
      <w:pPr>
        <w:pStyle w:val="Header"/>
        <w:spacing w:before="240" w:after="160"/>
        <w:outlineLvl w:val="1"/>
        <w:rPr>
          <w:rFonts w:cs="Times New Roman"/>
          <w:b/>
          <w:color w:val="2E74B5" w:themeColor="accent1" w:themeShade="BF"/>
          <w:sz w:val="28"/>
          <w:szCs w:val="28"/>
        </w:rPr>
      </w:pPr>
      <w:bookmarkStart w:id="21" w:name="_Toc177947576"/>
      <w:r w:rsidRPr="00D32278">
        <w:rPr>
          <w:rFonts w:cs="Times New Roman"/>
          <w:b/>
          <w:color w:val="2E74B5" w:themeColor="accent1" w:themeShade="BF"/>
          <w:sz w:val="28"/>
          <w:szCs w:val="28"/>
        </w:rPr>
        <w:t>4. The user interface – Giao diện người dùng</w:t>
      </w:r>
      <w:bookmarkEnd w:id="21"/>
    </w:p>
    <w:p w:rsidR="00C81055" w:rsidRDefault="00C81055" w:rsidP="00604880">
      <w:pPr>
        <w:pStyle w:val="Header"/>
        <w:spacing w:before="240" w:after="160"/>
        <w:outlineLvl w:val="2"/>
        <w:rPr>
          <w:rFonts w:cs="Times New Roman"/>
          <w:b/>
          <w:i/>
          <w:color w:val="1F4E79" w:themeColor="accent1" w:themeShade="80"/>
          <w:szCs w:val="28"/>
        </w:rPr>
      </w:pPr>
      <w:bookmarkStart w:id="22" w:name="_Toc177947577"/>
      <w:r w:rsidRPr="00D32278">
        <w:rPr>
          <w:rFonts w:cs="Times New Roman"/>
          <w:b/>
          <w:i/>
          <w:color w:val="1F4E79" w:themeColor="accent1" w:themeShade="80"/>
          <w:szCs w:val="28"/>
        </w:rPr>
        <w:t>4.1. GUI versus CLI</w:t>
      </w:r>
      <w:r w:rsidR="00EE60A5" w:rsidRPr="00D32278">
        <w:rPr>
          <w:rFonts w:cs="Times New Roman"/>
          <w:b/>
          <w:i/>
          <w:color w:val="1F4E79" w:themeColor="accent1" w:themeShade="80"/>
          <w:szCs w:val="28"/>
        </w:rPr>
        <w:t xml:space="preserve"> – GUI so với CLI</w:t>
      </w:r>
      <w:bookmarkEnd w:id="22"/>
    </w:p>
    <w:tbl>
      <w:tblPr>
        <w:tblStyle w:val="TableGrid"/>
        <w:tblW w:w="0" w:type="auto"/>
        <w:tblLook w:val="04A0" w:firstRow="1" w:lastRow="0" w:firstColumn="1" w:lastColumn="0" w:noHBand="0" w:noVBand="1"/>
      </w:tblPr>
      <w:tblGrid>
        <w:gridCol w:w="8494"/>
      </w:tblGrid>
      <w:tr w:rsidR="00D35C9F" w:rsidTr="00B6220F">
        <w:tc>
          <w:tcPr>
            <w:tcW w:w="8494" w:type="dxa"/>
            <w:tcBorders>
              <w:top w:val="nil"/>
              <w:left w:val="nil"/>
              <w:bottom w:val="nil"/>
              <w:right w:val="nil"/>
            </w:tcBorders>
            <w:shd w:val="clear" w:color="auto" w:fill="D9D9D9" w:themeFill="background1" w:themeFillShade="D9"/>
          </w:tcPr>
          <w:p w:rsidR="00D35C9F" w:rsidRDefault="00D35C9F" w:rsidP="00604880">
            <w:pPr>
              <w:spacing w:before="240"/>
            </w:pPr>
            <w:r w:rsidRPr="00D35C9F">
              <w:t>Now that you've learned the inner workings of computers, let's discuss how users and operating systems communicate with each other. So far, you've learned that a computer has an operating system, hardware, and applications. Remember, the operating system communicates with the hardware to execute tasks. In this video, you'll learn how the user—that's you—interacts with the operating system in order to send tasks to the hardware.</w:t>
            </w:r>
          </w:p>
          <w:p w:rsidR="00D35C9F" w:rsidRDefault="00D35C9F" w:rsidP="00604880">
            <w:pPr>
              <w:spacing w:before="240"/>
            </w:pPr>
          </w:p>
        </w:tc>
      </w:tr>
    </w:tbl>
    <w:p w:rsidR="00D35C9F" w:rsidRDefault="00D35C9F" w:rsidP="00604880">
      <w:pPr>
        <w:spacing w:before="240"/>
        <w:rPr>
          <w:color w:val="000000" w:themeColor="text1"/>
        </w:rPr>
      </w:pPr>
      <w:r w:rsidRPr="00D35C9F">
        <w:rPr>
          <w:color w:val="000000" w:themeColor="text1"/>
        </w:rPr>
        <w:t>Bây giờ bạn đã tìm hiểu hoạt động bên trong của máy tính,hãy thảo luận về cách người dùng vàhệ điều hành giao tiếp với nhau.Cho đến nay, bạn đã biết rằng máy tính cómột hệ điều hành, phần cứng và ứng dụng.Hãy nhớ rằng, hệ điều hànhgiao tiếp với phần cứng để thực hiện nhiệm vụ.Trong video này, bạn sẽ tìm hiểu cáchngười dùng—chính là bạn—tương tác vớihệ điều hành đểgửi nhiệm vụ đến phần cứng.</w:t>
      </w:r>
    </w:p>
    <w:p w:rsidR="00D35C9F" w:rsidRPr="0074107B" w:rsidRDefault="00D35C9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D35C9F" w:rsidTr="00B6220F">
        <w:tc>
          <w:tcPr>
            <w:tcW w:w="8494" w:type="dxa"/>
            <w:tcBorders>
              <w:top w:val="nil"/>
              <w:left w:val="nil"/>
              <w:bottom w:val="nil"/>
              <w:right w:val="nil"/>
            </w:tcBorders>
            <w:shd w:val="clear" w:color="auto" w:fill="D9D9D9" w:themeFill="background1" w:themeFillShade="D9"/>
          </w:tcPr>
          <w:p w:rsidR="00D35C9F" w:rsidRDefault="00D35C9F" w:rsidP="00604880">
            <w:pPr>
              <w:spacing w:before="240"/>
            </w:pPr>
            <w:r w:rsidRPr="00D35C9F">
              <w:t>The user communicates with the operating system via an interface. A user interface is a program that allows a user to control the functions of the operating system. Two user interfaces that we'll discuss are the graphical user interface, or GUI, and the command-line interface, or CLI. Let's cover these interfaces in more detail.</w:t>
            </w:r>
          </w:p>
          <w:p w:rsidR="00D35C9F" w:rsidRDefault="00D35C9F" w:rsidP="00604880">
            <w:pPr>
              <w:spacing w:before="240"/>
            </w:pPr>
          </w:p>
        </w:tc>
      </w:tr>
    </w:tbl>
    <w:p w:rsidR="00D35C9F" w:rsidRDefault="00D35C9F" w:rsidP="00604880">
      <w:pPr>
        <w:spacing w:before="240"/>
        <w:rPr>
          <w:color w:val="000000" w:themeColor="text1"/>
        </w:rPr>
      </w:pPr>
      <w:r w:rsidRPr="00D35C9F">
        <w:rPr>
          <w:color w:val="000000" w:themeColor="text1"/>
        </w:rPr>
        <w:lastRenderedPageBreak/>
        <w:t>Người dùng giao tiếp vớihệ điều hành thông qua một giao diện.Giao diện người dùng là một chương trình cho phépngười dùng điều khiển các chức năng của hệ điều hành.Hai giao diện người dùng mà chúng ta sẽ thảo luận làgiao diện người dùng đồ họa, hoặcGUI và giao diện dòng lệnh hoặc CLI.Hãy trình bày các giao diện này chi tiết hơn.</w:t>
      </w:r>
    </w:p>
    <w:p w:rsidR="00D35C9F" w:rsidRPr="0074107B" w:rsidRDefault="00D35C9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D35C9F" w:rsidTr="00B6220F">
        <w:tc>
          <w:tcPr>
            <w:tcW w:w="8494" w:type="dxa"/>
            <w:tcBorders>
              <w:top w:val="nil"/>
              <w:left w:val="nil"/>
              <w:bottom w:val="nil"/>
              <w:right w:val="nil"/>
            </w:tcBorders>
            <w:shd w:val="clear" w:color="auto" w:fill="D9D9D9" w:themeFill="background1" w:themeFillShade="D9"/>
          </w:tcPr>
          <w:p w:rsidR="00D35C9F" w:rsidRDefault="00D35C9F" w:rsidP="00604880">
            <w:pPr>
              <w:spacing w:before="240"/>
            </w:pPr>
            <w:r w:rsidRPr="00D35C9F">
              <w:t>A GUI is a user interface that uses icons on the screen to manage different tasks on the computer. Most operating systems can be used with a graphical user interface. If you've used a personal computer or a cell phone, you have experienced operating a GUI. Most GUIs include these components: a start menu with program groups, a task bar for launching programs, and a desktop with icons and shortcuts. All these components help you communicate with the OS to execute tasks. In addition to clicking on icons, when you use a GUI, you can also search for files or applications from the start menu. You just have to remember the icon or name of the program to activate an application.</w:t>
            </w:r>
          </w:p>
          <w:p w:rsidR="00D35C9F" w:rsidRDefault="00D35C9F" w:rsidP="00604880">
            <w:pPr>
              <w:spacing w:before="240"/>
            </w:pPr>
          </w:p>
        </w:tc>
      </w:tr>
    </w:tbl>
    <w:p w:rsidR="00D35C9F" w:rsidRDefault="00D35C9F" w:rsidP="00604880">
      <w:pPr>
        <w:spacing w:before="240"/>
        <w:rPr>
          <w:color w:val="000000" w:themeColor="text1"/>
        </w:rPr>
      </w:pPr>
      <w:r w:rsidRPr="00D35C9F">
        <w:rPr>
          <w:color w:val="000000" w:themeColor="text1"/>
        </w:rPr>
        <w:t>GUI là giao diện người dùng sử dụng các biểu tượng trênmàn hình để quản lý các tác vụ khác nhau trên máy tính.Hầu hết các hệ điều hành có thểđược sử dụng với giao diện người dùng đồ họa.Nếu bạn đã sử dụng máy tính cá nhân hoặc điện thoại di động,bạn đã có kinh nghiệm vận hành GUI.Hầu hết các GUI bao gồm các thành phần sau:menu bắt đầu với các nhóm chương trình,thanh tác vụ để khởi chạy chương trình,và một màn hình nền có các biểu tượng và lối tắt.Tất cả những thành phần này giúp bạngiao tiếp với hệ điều hành để thực hiện các tác vụ.Ngoài việc nhấp vào biểu tượng,khi bạn sử dụng GUI,bạn cũng có thể tìm kiếm các tập tin hoặccác ứng dụng từ menu bắt đầu.Bạn chỉ cần nhớ biểu tượng hoặc têncủa chương trình để kích hoạt một ứng dụng.</w:t>
      </w:r>
    </w:p>
    <w:p w:rsidR="00D35C9F" w:rsidRPr="0074107B" w:rsidRDefault="00D35C9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D35C9F" w:rsidTr="00B6220F">
        <w:tc>
          <w:tcPr>
            <w:tcW w:w="8494" w:type="dxa"/>
            <w:tcBorders>
              <w:top w:val="nil"/>
              <w:left w:val="nil"/>
              <w:bottom w:val="nil"/>
              <w:right w:val="nil"/>
            </w:tcBorders>
            <w:shd w:val="clear" w:color="auto" w:fill="D9D9D9" w:themeFill="background1" w:themeFillShade="D9"/>
          </w:tcPr>
          <w:p w:rsidR="00D35C9F" w:rsidRDefault="00D35C9F" w:rsidP="00604880">
            <w:pPr>
              <w:spacing w:before="240"/>
            </w:pPr>
            <w:r w:rsidRPr="00D35C9F">
              <w:t>Now let's discuss the command-line interface. In comparison, the command-line interface, or CLI, is a text-based user interface that uses commands to interact with the computer. These commands communicate with the operating system and execute tasks like opening programs. The command-line interface is a much different structure than the graphical user interface. When you use the CLI, you'll immediately notice a difference. There are no icons or graphics on the screen. The command-line interface looks similar to lines of code using certain text languages. A CLI is more flexible and more powerful than a GUI. Think about using a CLI like creating whatever meal you'd like from ingredients bought at a grocery store. This gives you a lot of control and customization about what you're going to eat.</w:t>
            </w:r>
          </w:p>
          <w:p w:rsidR="00D35C9F" w:rsidRDefault="00D35C9F" w:rsidP="00604880">
            <w:pPr>
              <w:spacing w:before="240"/>
            </w:pPr>
          </w:p>
        </w:tc>
      </w:tr>
    </w:tbl>
    <w:p w:rsidR="00D35C9F" w:rsidRDefault="00D35C9F" w:rsidP="00604880">
      <w:pPr>
        <w:spacing w:before="240"/>
        <w:rPr>
          <w:color w:val="000000" w:themeColor="text1"/>
        </w:rPr>
      </w:pPr>
      <w:r w:rsidRPr="00D35C9F">
        <w:rPr>
          <w:color w:val="000000" w:themeColor="text1"/>
        </w:rPr>
        <w:t xml:space="preserve">Bây giờ hãy thảo luận về giao diện dòng lệnh.Để so sánh, giao diện dòng lệnh hoặc CLI,là giao diện người dùng dựa trên văn bảnsử dụng các lệnh để tương tác với máy tính.Các lệnh này giao tiếp vớihệ điều hành và thực thicác công việc như mở chương trình.Giao diện dòng lệnh làmột cấu trúc rất kháchơn giao diện người dùng đồ họa.Khi bạn sử dụng CLI,bạn sẽ ngay lập tức nhận thấy sự khác biệt.Không có biểu tượng hoặc </w:t>
      </w:r>
      <w:r w:rsidRPr="00D35C9F">
        <w:rPr>
          <w:color w:val="000000" w:themeColor="text1"/>
        </w:rPr>
        <w:lastRenderedPageBreak/>
        <w:t>đồ họa trên màn hình.Giao diện dòng lệnh trông giống nhưdòng mã sử dụng các ngôn ngữ văn bản nhất định.CLI linh hoạt hơn và mạnh hơn GUI.Hãy suy nghĩ về việc sử dụng CLIthích tạo ra bất kỳ bữa ăn nào bạn muốntừ những nguyên liệu mua ở cửa hàng tạp hóa.Điều này mang lại cho bạn nhiều quyền kiểm soát vàtùy chỉnh về những gì bạn sẽ ăn.</w:t>
      </w:r>
    </w:p>
    <w:p w:rsidR="00D35C9F" w:rsidRPr="0074107B" w:rsidRDefault="00D35C9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D35C9F" w:rsidTr="00B6220F">
        <w:tc>
          <w:tcPr>
            <w:tcW w:w="8494" w:type="dxa"/>
            <w:tcBorders>
              <w:top w:val="nil"/>
              <w:left w:val="nil"/>
              <w:bottom w:val="nil"/>
              <w:right w:val="nil"/>
            </w:tcBorders>
            <w:shd w:val="clear" w:color="auto" w:fill="D9D9D9" w:themeFill="background1" w:themeFillShade="D9"/>
          </w:tcPr>
          <w:p w:rsidR="00D35C9F" w:rsidRDefault="00D35C9F" w:rsidP="00604880">
            <w:pPr>
              <w:spacing w:before="240"/>
            </w:pPr>
            <w:r w:rsidRPr="00D35C9F">
              <w:t>In comparison, using a GUI is more like ordering food from a restaurant. You can only order what's on the menu. If you want both a noodle dish and pizza, but the first restaurant you go to only has pizza, you'll have to go to another restaurant to order the noodles. With a graphical user interface, you must do one task at a time. But the command-line interface allows for customization, which lets you complete multiple tasks simultaneously. For example, imagine you have a folder with hundreds of files of different file types, and you need to move only the JPEG files to a new folder. Think about how slow and tedious this would be as you use a GUI to find each JPEG file in this folder and move it into the new one. On the other hand, the CLI would allow you to streamline this process and move them all at once.</w:t>
            </w:r>
          </w:p>
          <w:p w:rsidR="00D35C9F" w:rsidRDefault="00D35C9F" w:rsidP="00604880">
            <w:pPr>
              <w:spacing w:before="240"/>
            </w:pPr>
          </w:p>
        </w:tc>
      </w:tr>
    </w:tbl>
    <w:p w:rsidR="00D35C9F" w:rsidRDefault="00D35C9F" w:rsidP="00604880">
      <w:pPr>
        <w:spacing w:before="240"/>
        <w:rPr>
          <w:color w:val="000000" w:themeColor="text1"/>
        </w:rPr>
      </w:pPr>
      <w:r w:rsidRPr="00D35C9F">
        <w:rPr>
          <w:color w:val="000000" w:themeColor="text1"/>
        </w:rPr>
        <w:t>Để so sánh,sử dụng GUI giống như gọi đồ ăn từ nhà hàng hơn.Bạn chỉ có thể gọi những gì trên menu.Nếu bạn muốn cả món mì và pizza,nhưng nhà hàng đầu tiên bạn tới chỉ có pizza,bạn sẽ phải đi đến một nhà hàng khácđể gọi món mì.Với giao diện người dùng đồ họa,bạn phải làm một nhiệm vụ tại một thời điểmNhưng giao diện dòng lệnh cho phép tùy chỉnh,cho phép bạn hoàn thành nhiều nhiệm vụ cùng một lúc.Ví dụ, hãy tưởng tượng bạncó một thư mục với hàng trăm tập tincác loại tệp khác nhau và bạn cần phảichỉ di chuyển các tệp JPEG sang một thư mục mới.Hãy suy nghĩ về việc chậm vàđiều này sẽ tẻ nhạt khi bạn sử dụng GUI đểtìm từng tệp JPEG trongthư mục này và chuyển nó vào thư mục mới.Mặt khác, CLI sẽ cho phép bạnhợp lý hóa quá trình này và di chuyển tất cả chúng cùng một lúc.</w:t>
      </w:r>
    </w:p>
    <w:p w:rsidR="00D35C9F" w:rsidRPr="0074107B" w:rsidRDefault="00D35C9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D35C9F" w:rsidTr="00B6220F">
        <w:tc>
          <w:tcPr>
            <w:tcW w:w="8494" w:type="dxa"/>
            <w:tcBorders>
              <w:top w:val="nil"/>
              <w:left w:val="nil"/>
              <w:bottom w:val="nil"/>
              <w:right w:val="nil"/>
            </w:tcBorders>
            <w:shd w:val="clear" w:color="auto" w:fill="D9D9D9" w:themeFill="background1" w:themeFillShade="D9"/>
          </w:tcPr>
          <w:p w:rsidR="00D35C9F" w:rsidRDefault="00D35C9F" w:rsidP="00604880">
            <w:pPr>
              <w:spacing w:before="240"/>
            </w:pPr>
            <w:r w:rsidRPr="00D35C9F">
              <w:t>As you can see, there are very big differences in these two types of user interfaces. As a security analyst, some of your work may involve the command-line interface. When analyzing logs or authenticating and authorizing users, security analysts commonly use a CLI in their everyday work. In this video, we discussed two types of user interfaces. You learned that you already have experience using a graphical user interface, as most personal computers and cell phones use a GUI. You were introduced to the command-line interface. Later in the program, you'll learn how to use a CLI in Linux and how relevant it is to your daily work as a security analyst. You'll get practical experience communicating through the command line. Pretty exciting, right?</w:t>
            </w:r>
          </w:p>
          <w:p w:rsidR="00D35C9F" w:rsidRDefault="00D35C9F" w:rsidP="00604880">
            <w:pPr>
              <w:spacing w:before="240"/>
            </w:pPr>
          </w:p>
        </w:tc>
      </w:tr>
    </w:tbl>
    <w:p w:rsidR="00D35C9F" w:rsidRDefault="00D35C9F" w:rsidP="00604880">
      <w:pPr>
        <w:spacing w:before="240"/>
        <w:rPr>
          <w:color w:val="000000" w:themeColor="text1"/>
        </w:rPr>
      </w:pPr>
      <w:r w:rsidRPr="00D35C9F">
        <w:rPr>
          <w:color w:val="000000" w:themeColor="text1"/>
        </w:rPr>
        <w:t xml:space="preserve">Như bạn có thể thấy, cósự khác biệt rất lớn tronghai loại giao diện người dùng này.Là một nhà phân tích chứng khoán,một số công việc của bạn có thể liên quan đến giao diện </w:t>
      </w:r>
      <w:r w:rsidRPr="00D35C9F">
        <w:rPr>
          <w:color w:val="000000" w:themeColor="text1"/>
        </w:rPr>
        <w:lastRenderedPageBreak/>
        <w:t>dòng lệnh.Khi phân tích nhật ký hoặcxác thực và ủy quyền cho người dùng,các nhà phân tích chứng khoán thường sử dụngCLI trong công việc hàng ngày của họ.Trong video này, chúng ta đã thảo luận về hai loại giao diện người dùng.Bạn đã học được rằng bạn đã cótrải nghiệm sử dụng giao diện người dùng đồ họa,vì hầu hết máy tính cá nhân và điện thoại di động đều sử dụng GUI.Bạn đã được giới thiệu về giao diện dòng lệnh.Sau đó trong chương trình,bạn sẽ học cách sử dụng CLI trong Linux và cáchnó có liên quan đến công việc hàng ngày của bạn với tư cách là nhà phân tích bảo mật.Bạn sẽ có được trải nghiệm thực tếgiao tiếp thông qua dòng lệnh. Khá thú vị phải không?</w:t>
      </w:r>
    </w:p>
    <w:p w:rsidR="00D35C9F" w:rsidRPr="0074107B" w:rsidRDefault="00D35C9F" w:rsidP="00604880">
      <w:pPr>
        <w:spacing w:before="240"/>
        <w:rPr>
          <w:color w:val="000000" w:themeColor="text1"/>
        </w:rPr>
      </w:pPr>
    </w:p>
    <w:p w:rsidR="00C81055" w:rsidRDefault="00C81055" w:rsidP="00604880">
      <w:pPr>
        <w:pStyle w:val="Header"/>
        <w:spacing w:before="240" w:after="160"/>
        <w:outlineLvl w:val="2"/>
        <w:rPr>
          <w:rFonts w:cs="Times New Roman"/>
          <w:b/>
          <w:i/>
          <w:color w:val="1F4E79" w:themeColor="accent1" w:themeShade="80"/>
          <w:szCs w:val="28"/>
        </w:rPr>
      </w:pPr>
      <w:bookmarkStart w:id="23" w:name="_Toc177947578"/>
      <w:r w:rsidRPr="00D32278">
        <w:rPr>
          <w:rFonts w:cs="Times New Roman"/>
          <w:b/>
          <w:i/>
          <w:color w:val="1F4E79" w:themeColor="accent1" w:themeShade="80"/>
          <w:szCs w:val="28"/>
        </w:rPr>
        <w:t>4.2. The command line in use</w:t>
      </w:r>
      <w:r w:rsidR="00EE60A5" w:rsidRPr="00D32278">
        <w:rPr>
          <w:rFonts w:cs="Times New Roman"/>
          <w:b/>
          <w:i/>
          <w:color w:val="1F4E79" w:themeColor="accent1" w:themeShade="80"/>
          <w:szCs w:val="28"/>
        </w:rPr>
        <w:t xml:space="preserve"> – Dòng lệnh đang được sử dụng</w:t>
      </w:r>
      <w:bookmarkEnd w:id="23"/>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rPr>
                <w:b/>
                <w:bCs/>
              </w:rPr>
            </w:pPr>
            <w:r w:rsidRPr="00C36DA9">
              <w:rPr>
                <w:b/>
                <w:bCs/>
              </w:rPr>
              <w:t>The command line in use</w:t>
            </w:r>
          </w:p>
          <w:p w:rsidR="00797754" w:rsidRDefault="00797754" w:rsidP="00604880">
            <w:pPr>
              <w:spacing w:before="240"/>
            </w:pPr>
          </w:p>
        </w:tc>
      </w:tr>
    </w:tbl>
    <w:p w:rsidR="00D7718E" w:rsidRPr="00D7718E" w:rsidRDefault="00D7718E" w:rsidP="00604880">
      <w:pPr>
        <w:spacing w:before="240"/>
        <w:rPr>
          <w:b/>
          <w:bCs/>
          <w:color w:val="000000" w:themeColor="text1"/>
        </w:rPr>
      </w:pPr>
      <w:r w:rsidRPr="00D7718E">
        <w:rPr>
          <w:b/>
          <w:bCs/>
          <w:color w:val="000000" w:themeColor="text1"/>
        </w:rPr>
        <w:t>Dòng lệnh đang được sử dụng</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pPr>
            <w:r w:rsidRPr="00C36DA9">
              <w:t>Previously, you explored graphical user interfaces (GUI) and command-line interfaces (CLI). In this reading, you’ll compare these two interfaces and learn more about how they’re used in cybersecurity.  </w:t>
            </w:r>
          </w:p>
          <w:p w:rsidR="00797754" w:rsidRDefault="00797754" w:rsidP="00604880">
            <w:pPr>
              <w:spacing w:before="240"/>
            </w:pPr>
          </w:p>
        </w:tc>
      </w:tr>
    </w:tbl>
    <w:p w:rsidR="00D7718E" w:rsidRPr="00D7718E" w:rsidRDefault="00D7718E" w:rsidP="00604880">
      <w:pPr>
        <w:spacing w:before="240"/>
        <w:rPr>
          <w:color w:val="000000" w:themeColor="text1"/>
        </w:rPr>
      </w:pPr>
      <w:r w:rsidRPr="00D7718E">
        <w:rPr>
          <w:color w:val="000000" w:themeColor="text1"/>
        </w:rPr>
        <w:t>Trước đây, bạn đã khám phá giao diện đồ họa người dùng (GUI) và giao diện dòng lệnh (CLI). Trong bài đọc này, bạn sẽ so sánh hai giao diện này và tìm hiểu thêm về cách chúng được sử dụng trong an ninh mạng.  </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rPr>
                <w:b/>
                <w:bCs/>
              </w:rPr>
            </w:pPr>
            <w:r w:rsidRPr="00C36DA9">
              <w:rPr>
                <w:b/>
                <w:bCs/>
              </w:rPr>
              <w:t>CLI vs. GUI</w:t>
            </w:r>
          </w:p>
          <w:p w:rsidR="00797754" w:rsidRDefault="00797754" w:rsidP="00604880">
            <w:pPr>
              <w:spacing w:before="240"/>
            </w:pPr>
          </w:p>
        </w:tc>
      </w:tr>
    </w:tbl>
    <w:p w:rsidR="00D7718E" w:rsidRPr="00D7718E" w:rsidRDefault="00D7718E" w:rsidP="00604880">
      <w:pPr>
        <w:spacing w:before="240"/>
        <w:rPr>
          <w:b/>
          <w:bCs/>
          <w:color w:val="000000" w:themeColor="text1"/>
        </w:rPr>
      </w:pPr>
      <w:r w:rsidRPr="00D7718E">
        <w:rPr>
          <w:b/>
          <w:bCs/>
          <w:color w:val="000000" w:themeColor="text1"/>
        </w:rPr>
        <w:t>CLI so với GUI</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pPr>
            <w:r w:rsidRPr="00C36DA9">
              <w:t xml:space="preserve">A </w:t>
            </w:r>
            <w:r w:rsidRPr="00C36DA9">
              <w:rPr>
                <w:b/>
                <w:bCs/>
              </w:rPr>
              <w:t>graphical user</w:t>
            </w:r>
            <w:r w:rsidRPr="00C36DA9">
              <w:t xml:space="preserve"> </w:t>
            </w:r>
            <w:r w:rsidRPr="00C36DA9">
              <w:rPr>
                <w:b/>
                <w:bCs/>
              </w:rPr>
              <w:t>interface (GUI)</w:t>
            </w:r>
            <w:r w:rsidRPr="00C36DA9">
              <w:t xml:space="preserve"> is a user interface that uses icons on the screen to manage different tasks on the computer. A </w:t>
            </w:r>
            <w:r w:rsidRPr="00C36DA9">
              <w:rPr>
                <w:b/>
                <w:bCs/>
              </w:rPr>
              <w:t>command-line interface (CLI)</w:t>
            </w:r>
            <w:r w:rsidRPr="00C36DA9">
              <w:t xml:space="preserve"> is a text-based user interface that uses commands to interact with the computer. </w:t>
            </w:r>
          </w:p>
          <w:p w:rsidR="00797754" w:rsidRDefault="00797754" w:rsidP="00604880">
            <w:pPr>
              <w:spacing w:before="240"/>
            </w:pPr>
          </w:p>
        </w:tc>
      </w:tr>
    </w:tbl>
    <w:p w:rsidR="00D7718E" w:rsidRPr="00D7718E" w:rsidRDefault="00D7718E" w:rsidP="00604880">
      <w:pPr>
        <w:spacing w:before="240"/>
        <w:rPr>
          <w:color w:val="000000" w:themeColor="text1"/>
        </w:rPr>
      </w:pPr>
      <w:r w:rsidRPr="00D7718E">
        <w:rPr>
          <w:color w:val="000000" w:themeColor="text1"/>
        </w:rPr>
        <w:t xml:space="preserve">Giao diện </w:t>
      </w:r>
      <w:r w:rsidRPr="00D7718E">
        <w:rPr>
          <w:b/>
          <w:bCs/>
          <w:color w:val="000000" w:themeColor="text1"/>
        </w:rPr>
        <w:t>đồ họa người dùng (GUI)</w:t>
      </w:r>
      <w:r w:rsidRPr="00D7718E">
        <w:rPr>
          <w:color w:val="000000" w:themeColor="text1"/>
        </w:rPr>
        <w:t xml:space="preserve"> là giao diện người dùng sử dụng các biểu tượng trên màn hình để quản lý các tác vụ khác nhau trên máy tính. Giao </w:t>
      </w:r>
      <w:r w:rsidRPr="00D7718E">
        <w:rPr>
          <w:b/>
          <w:bCs/>
          <w:color w:val="000000" w:themeColor="text1"/>
        </w:rPr>
        <w:t xml:space="preserve">diện dòng lệnh </w:t>
      </w:r>
      <w:r w:rsidRPr="00D7718E">
        <w:rPr>
          <w:b/>
          <w:bCs/>
          <w:color w:val="000000" w:themeColor="text1"/>
        </w:rPr>
        <w:lastRenderedPageBreak/>
        <w:t>(CLI)</w:t>
      </w:r>
      <w:r w:rsidRPr="00D7718E">
        <w:rPr>
          <w:color w:val="000000" w:themeColor="text1"/>
        </w:rPr>
        <w:t xml:space="preserve"> là giao diện người dùng dựa trên văn bản sử dụng các lệnh để tương tác với máy tính. </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rPr>
                <w:b/>
                <w:bCs/>
              </w:rPr>
            </w:pPr>
            <w:r w:rsidRPr="00C36DA9">
              <w:rPr>
                <w:b/>
                <w:bCs/>
              </w:rPr>
              <w:t>Display</w:t>
            </w:r>
          </w:p>
          <w:p w:rsidR="00797754" w:rsidRDefault="00797754" w:rsidP="00604880">
            <w:pPr>
              <w:spacing w:before="240"/>
            </w:pPr>
          </w:p>
        </w:tc>
      </w:tr>
    </w:tbl>
    <w:p w:rsidR="00D7718E" w:rsidRPr="00D7718E" w:rsidRDefault="00D7718E" w:rsidP="00604880">
      <w:pPr>
        <w:spacing w:before="240"/>
        <w:rPr>
          <w:b/>
          <w:bCs/>
          <w:color w:val="000000" w:themeColor="text1"/>
        </w:rPr>
      </w:pPr>
      <w:r w:rsidRPr="00D7718E">
        <w:rPr>
          <w:b/>
          <w:bCs/>
          <w:color w:val="000000" w:themeColor="text1"/>
        </w:rPr>
        <w:t>Trưng bày</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pPr>
            <w:r w:rsidRPr="00C36DA9">
              <w:t xml:space="preserve">One notable difference between these two interfaces is how they appear on the screen. A GUI has graphics and icons, such as the icons on your desktop or taskbar for launching programs. In contrast, a CLI only has text. It looks similar to lines of code. </w:t>
            </w:r>
          </w:p>
          <w:p w:rsidR="00797754" w:rsidRDefault="00797754" w:rsidP="00604880">
            <w:pPr>
              <w:spacing w:before="240"/>
            </w:pPr>
          </w:p>
        </w:tc>
      </w:tr>
    </w:tbl>
    <w:p w:rsidR="00D7718E" w:rsidRPr="00D7718E" w:rsidRDefault="00D7718E" w:rsidP="00604880">
      <w:pPr>
        <w:spacing w:before="240"/>
        <w:rPr>
          <w:color w:val="000000" w:themeColor="text1"/>
        </w:rPr>
      </w:pPr>
      <w:r w:rsidRPr="00D7718E">
        <w:rPr>
          <w:color w:val="000000" w:themeColor="text1"/>
        </w:rPr>
        <w:t>Một điểm khác biệt đáng chú ý giữa hai giao diện này là cách chúng xuất hiện trên màn hình. GUI có đồ họa và biểu tượng, chẳng hạn như các biểu tượng trên màn hình nền hoặc thanh tác vụ để khởi chạy chương trình. Ngược lại, CLI chỉ có văn bản. Nó trông giống như các dòng mã.</w:t>
      </w:r>
    </w:p>
    <w:p w:rsidR="00797754" w:rsidRDefault="00D7718E" w:rsidP="00604880">
      <w:pPr>
        <w:spacing w:before="240"/>
        <w:rPr>
          <w:color w:val="000000" w:themeColor="text1"/>
        </w:rPr>
      </w:pPr>
      <w:r>
        <w:rPr>
          <w:noProof/>
          <w:color w:val="000000" w:themeColor="text1"/>
        </w:rPr>
        <w:drawing>
          <wp:inline distT="0" distB="0" distL="0" distR="0">
            <wp:extent cx="5400040" cy="1771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PiBzy6QRUC9BFKsrZSzXQ_9657c9ea0df1405aa8ba6fa1639f7bf1_Eq1sask98GT1PJWgAlVVsdoJ4BUZUA19gHHuvnwl9z5e3KfXeQ1vBp7IN8d19BsiN9mYkEWBY_x_jxXBN9NjvXa_fOEwuLWdr8JKi-Uk8ztLWl0Wm4PvLdipIryGpvtv-qMJ6WT6R2kDGXxSeF-ZJStysiZtPxle.png"/>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400040" cy="1771650"/>
                    </a:xfrm>
                    <a:prstGeom prst="rect">
                      <a:avLst/>
                    </a:prstGeom>
                  </pic:spPr>
                </pic:pic>
              </a:graphicData>
            </a:graphic>
          </wp:inline>
        </w:drawing>
      </w:r>
    </w:p>
    <w:p w:rsidR="00D7718E" w:rsidRPr="0074107B" w:rsidRDefault="00D7718E"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rPr>
                <w:b/>
                <w:bCs/>
              </w:rPr>
            </w:pPr>
            <w:r w:rsidRPr="00C36DA9">
              <w:rPr>
                <w:b/>
                <w:bCs/>
              </w:rPr>
              <w:t>Function</w:t>
            </w:r>
          </w:p>
          <w:p w:rsidR="00797754" w:rsidRDefault="00797754" w:rsidP="00604880">
            <w:pPr>
              <w:spacing w:before="240"/>
            </w:pPr>
          </w:p>
        </w:tc>
      </w:tr>
    </w:tbl>
    <w:p w:rsidR="003B63EC" w:rsidRPr="003B63EC" w:rsidRDefault="003B63EC" w:rsidP="00604880">
      <w:pPr>
        <w:spacing w:before="240"/>
        <w:rPr>
          <w:b/>
          <w:bCs/>
          <w:color w:val="000000" w:themeColor="text1"/>
        </w:rPr>
      </w:pPr>
      <w:r w:rsidRPr="003B63EC">
        <w:rPr>
          <w:b/>
          <w:bCs/>
          <w:color w:val="000000" w:themeColor="text1"/>
        </w:rPr>
        <w:t>Chức năng</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pPr>
            <w:r w:rsidRPr="00C36DA9">
              <w:t>These two interfaces also differ in how they function. A GUI is an interface that only allows you to make one request at a time. However, a CLI allows you to make multiple requests at a time. </w:t>
            </w:r>
          </w:p>
          <w:p w:rsidR="00797754" w:rsidRDefault="00797754" w:rsidP="00604880">
            <w:pPr>
              <w:spacing w:before="240"/>
            </w:pPr>
          </w:p>
        </w:tc>
      </w:tr>
    </w:tbl>
    <w:p w:rsidR="003B63EC" w:rsidRPr="003B63EC" w:rsidRDefault="003B63EC" w:rsidP="00604880">
      <w:pPr>
        <w:spacing w:before="240"/>
        <w:rPr>
          <w:color w:val="000000" w:themeColor="text1"/>
        </w:rPr>
      </w:pPr>
      <w:r w:rsidRPr="003B63EC">
        <w:rPr>
          <w:color w:val="000000" w:themeColor="text1"/>
        </w:rPr>
        <w:lastRenderedPageBreak/>
        <w:t>Hai giao diện này cũng khác nhau về cách chúng hoạt động. GUI là một giao diện chỉ cho phép bạn thực hiện một yêu cầu tại một thời điểm. Tuy nhiên, CLI cho phép bạn thực hiện nhiều yêu cầu cùng một lúc. </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rPr>
                <w:b/>
                <w:bCs/>
              </w:rPr>
            </w:pPr>
            <w:r w:rsidRPr="00C36DA9">
              <w:rPr>
                <w:b/>
                <w:bCs/>
              </w:rPr>
              <w:t xml:space="preserve">Advantages of a CLI in cybersecurity </w:t>
            </w:r>
          </w:p>
          <w:p w:rsidR="00797754" w:rsidRDefault="00797754" w:rsidP="00604880">
            <w:pPr>
              <w:spacing w:before="240"/>
            </w:pPr>
          </w:p>
        </w:tc>
      </w:tr>
    </w:tbl>
    <w:p w:rsidR="003B63EC" w:rsidRPr="003B63EC" w:rsidRDefault="003B63EC" w:rsidP="00604880">
      <w:pPr>
        <w:spacing w:before="240"/>
        <w:rPr>
          <w:b/>
          <w:bCs/>
          <w:color w:val="000000" w:themeColor="text1"/>
        </w:rPr>
      </w:pPr>
      <w:r w:rsidRPr="003B63EC">
        <w:rPr>
          <w:b/>
          <w:bCs/>
          <w:color w:val="000000" w:themeColor="text1"/>
        </w:rPr>
        <w:t xml:space="preserve">Ưu điểm của CLI trong an ninh mạng </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pPr>
            <w:r w:rsidRPr="00C36DA9">
              <w:t>The choice between using a GUI or CLI is partly based on personal preference, but security analysts should be able to use both interfaces. Using a CLI can provide certain advantages.</w:t>
            </w:r>
          </w:p>
          <w:p w:rsidR="00797754" w:rsidRDefault="00797754" w:rsidP="00604880">
            <w:pPr>
              <w:spacing w:before="240"/>
            </w:pPr>
          </w:p>
        </w:tc>
      </w:tr>
    </w:tbl>
    <w:p w:rsidR="003B63EC" w:rsidRPr="003B63EC" w:rsidRDefault="003B63EC" w:rsidP="00604880">
      <w:pPr>
        <w:spacing w:before="240"/>
        <w:rPr>
          <w:color w:val="000000" w:themeColor="text1"/>
        </w:rPr>
      </w:pPr>
      <w:r w:rsidRPr="003B63EC">
        <w:rPr>
          <w:color w:val="000000" w:themeColor="text1"/>
        </w:rPr>
        <w:t>Lựa chọn giữa việc sử dụng GUI hoặc CLI một phần dựa trên sở thích cá nhân, nhưng các nhà phân tích bảo mật có thể sử dụng cả hai giao diện. Sử dụng CLI có thể mang lại những lợi ích nhất định.</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rPr>
                <w:b/>
                <w:bCs/>
              </w:rPr>
            </w:pPr>
            <w:r w:rsidRPr="00C36DA9">
              <w:rPr>
                <w:b/>
                <w:bCs/>
              </w:rPr>
              <w:t>Efficiency</w:t>
            </w:r>
          </w:p>
          <w:p w:rsidR="00797754" w:rsidRDefault="00797754" w:rsidP="00604880">
            <w:pPr>
              <w:spacing w:before="240"/>
            </w:pPr>
          </w:p>
        </w:tc>
      </w:tr>
    </w:tbl>
    <w:p w:rsidR="003B63EC" w:rsidRPr="003B63EC" w:rsidRDefault="003B63EC" w:rsidP="00604880">
      <w:pPr>
        <w:spacing w:before="240"/>
        <w:rPr>
          <w:b/>
          <w:bCs/>
          <w:color w:val="000000" w:themeColor="text1"/>
        </w:rPr>
      </w:pPr>
      <w:r w:rsidRPr="003B63EC">
        <w:rPr>
          <w:b/>
          <w:bCs/>
          <w:color w:val="000000" w:themeColor="text1"/>
        </w:rPr>
        <w:t>Hiệu quả</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pPr>
            <w:r w:rsidRPr="00C36DA9">
              <w:t xml:space="preserve">Some prefer the CLI because it can be used more quickly when you know how to manage this interface. For a new user, a GUI might be more efficient because they’re easier for beginners to navigate. </w:t>
            </w:r>
          </w:p>
          <w:p w:rsidR="00797754" w:rsidRDefault="00797754" w:rsidP="00604880">
            <w:pPr>
              <w:spacing w:before="240"/>
            </w:pPr>
          </w:p>
        </w:tc>
      </w:tr>
    </w:tbl>
    <w:p w:rsidR="003B63EC" w:rsidRPr="003B63EC" w:rsidRDefault="003B63EC" w:rsidP="00604880">
      <w:pPr>
        <w:spacing w:before="240"/>
        <w:rPr>
          <w:color w:val="000000" w:themeColor="text1"/>
        </w:rPr>
      </w:pPr>
      <w:r w:rsidRPr="003B63EC">
        <w:rPr>
          <w:color w:val="000000" w:themeColor="text1"/>
        </w:rPr>
        <w:t>Một số thích CLI vì nó có thể được sử dụng nhanh hơn khi bạn biết cách quản lý giao diện này. Đối với người dùng mới, GUI có thể hiệu quả hơn vì người mới bắt đầu sử dụng GUI dễ dàng điều hướng hơn.</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pPr>
            <w:r w:rsidRPr="00C36DA9">
              <w:lastRenderedPageBreak/>
              <w:t>Because a CLI can accept multiple requests at one time, it’s more powerful when you need to perform multiple tasks efficiently. For example, if you had to create multiple new files in your system, you could quickly perform this task in a CLI. If you were using a GUI, this could take much longer, because you have to repeat the same steps for each new file.</w:t>
            </w:r>
          </w:p>
          <w:p w:rsidR="00797754" w:rsidRDefault="00797754" w:rsidP="00604880">
            <w:pPr>
              <w:spacing w:before="240"/>
            </w:pPr>
          </w:p>
        </w:tc>
      </w:tr>
    </w:tbl>
    <w:p w:rsidR="003B63EC" w:rsidRPr="003B63EC" w:rsidRDefault="003B63EC" w:rsidP="00604880">
      <w:pPr>
        <w:spacing w:before="240"/>
        <w:rPr>
          <w:color w:val="000000" w:themeColor="text1"/>
        </w:rPr>
      </w:pPr>
      <w:r w:rsidRPr="003B63EC">
        <w:rPr>
          <w:color w:val="000000" w:themeColor="text1"/>
        </w:rPr>
        <w:t>Vì CLI có thể chấp nhận nhiều yêu cầu cùng một lúc nên nó sẽ mạnh mẽ hơn khi bạn cần thực hiện nhiều tác vụ một cách hiệu quả. Ví dụ: nếu bạn phải tạo nhiều tệp mới trong hệ thống của mình, bạn có thể nhanh chóng thực hiện tác vụ này trong CLI. Nếu bạn đang sử dụng GUI, quá trình này có thể mất nhiều thời gian hơn vì bạn phải lặp lại các bước tương tự cho mỗi tệp mới.</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rPr>
                <w:b/>
                <w:bCs/>
              </w:rPr>
            </w:pPr>
            <w:r w:rsidRPr="00C36DA9">
              <w:rPr>
                <w:b/>
                <w:bCs/>
              </w:rPr>
              <w:t>History file</w:t>
            </w:r>
          </w:p>
          <w:p w:rsidR="00797754" w:rsidRDefault="00797754" w:rsidP="00604880">
            <w:pPr>
              <w:spacing w:before="240"/>
            </w:pPr>
          </w:p>
        </w:tc>
      </w:tr>
    </w:tbl>
    <w:p w:rsidR="003B63EC" w:rsidRPr="003B63EC" w:rsidRDefault="003B63EC" w:rsidP="00604880">
      <w:pPr>
        <w:spacing w:before="240"/>
        <w:rPr>
          <w:b/>
          <w:bCs/>
          <w:color w:val="000000" w:themeColor="text1"/>
        </w:rPr>
      </w:pPr>
      <w:r w:rsidRPr="003B63EC">
        <w:rPr>
          <w:b/>
          <w:bCs/>
          <w:color w:val="000000" w:themeColor="text1"/>
        </w:rPr>
        <w:t>Tập tin lịch sử</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pPr>
            <w:r w:rsidRPr="00C36DA9">
              <w:t>For security analysts, using the Linux CLI is helpful because it records a history file of all the commands and actions in the CLI. If you were using a GUI, your actions are not necessarily saved in a history file.</w:t>
            </w:r>
          </w:p>
          <w:p w:rsidR="00797754" w:rsidRDefault="00797754" w:rsidP="00604880">
            <w:pPr>
              <w:spacing w:before="240"/>
            </w:pPr>
          </w:p>
        </w:tc>
      </w:tr>
    </w:tbl>
    <w:p w:rsidR="003B63EC" w:rsidRPr="003B63EC" w:rsidRDefault="003B63EC" w:rsidP="00604880">
      <w:pPr>
        <w:spacing w:before="240"/>
        <w:rPr>
          <w:color w:val="000000" w:themeColor="text1"/>
        </w:rPr>
      </w:pPr>
      <w:r w:rsidRPr="003B63EC">
        <w:rPr>
          <w:color w:val="000000" w:themeColor="text1"/>
        </w:rPr>
        <w:t>Đối với các nhà phân tích bảo mật, việc sử dụng Linux CLI rất hữu ích vì nó ghi lại tệp lịch sử của tất cả các lệnh và hành động trong CLI. Nếu bạn đang sử dụng GUI, hành động của bạn không nhất thiết phải được lưu trong tệp lịch sử.</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pPr>
            <w:r w:rsidRPr="00C36DA9">
              <w:t>For example, you might be in a situation where you’re responding to an incident using a playbook. The playbook’s instructions require you to run a series of different commands. If you used a CLI, you’d be able to go back to the history and ensure all of the commands were correctly used. This could be helpful if there were issues using the playbook and you had to review the steps you performed in the command line.</w:t>
            </w:r>
          </w:p>
          <w:p w:rsidR="00797754" w:rsidRDefault="00797754" w:rsidP="00604880">
            <w:pPr>
              <w:spacing w:before="240"/>
            </w:pPr>
          </w:p>
        </w:tc>
      </w:tr>
    </w:tbl>
    <w:p w:rsidR="003B63EC" w:rsidRPr="003B63EC" w:rsidRDefault="003B63EC" w:rsidP="00604880">
      <w:pPr>
        <w:spacing w:before="240"/>
        <w:rPr>
          <w:color w:val="000000" w:themeColor="text1"/>
        </w:rPr>
      </w:pPr>
      <w:r w:rsidRPr="003B63EC">
        <w:rPr>
          <w:color w:val="000000" w:themeColor="text1"/>
        </w:rPr>
        <w:t>Ví dụ: bạn có thể rơi vào tình huống phải ứng phó với một sự cố bằng cách sử dụng cẩm nang. Hướng dẫn của playbook yêu cầu bạn chạy một loạt lệnh khác nhau. Nếu bạn đã sử dụng CLI, bạn có thể quay lại lịch sử và đảm bảo tất cả các lệnh đều được sử dụng chính xác. Điều này có thể hữu ích nếu xảy ra sự cố khi sử dụng sổ tay và bạn phải xem lại các bước mình đã thực hiện trong dòng lệnh.</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pPr>
            <w:r w:rsidRPr="00C36DA9">
              <w:t>Additionally, if you suspect an attacker has compromised your system, you might be able to trace their actions using the history file.</w:t>
            </w:r>
          </w:p>
          <w:p w:rsidR="00797754" w:rsidRDefault="00797754" w:rsidP="00604880">
            <w:pPr>
              <w:spacing w:before="240"/>
            </w:pPr>
          </w:p>
        </w:tc>
      </w:tr>
    </w:tbl>
    <w:p w:rsidR="003B63EC" w:rsidRPr="003B63EC" w:rsidRDefault="003B63EC" w:rsidP="00604880">
      <w:pPr>
        <w:spacing w:before="240"/>
        <w:rPr>
          <w:color w:val="000000" w:themeColor="text1"/>
        </w:rPr>
      </w:pPr>
      <w:r w:rsidRPr="003B63EC">
        <w:rPr>
          <w:color w:val="000000" w:themeColor="text1"/>
        </w:rPr>
        <w:t>Ngoài ra, nếu bạn nghi ngờ kẻ tấn công đã xâm phạm hệ thống của mình, bạn có thể theo dõi hành động của họ bằng tệp lịch sử.</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rPr>
                <w:b/>
                <w:bCs/>
              </w:rPr>
            </w:pPr>
            <w:r w:rsidRPr="00C36DA9">
              <w:rPr>
                <w:b/>
                <w:bCs/>
              </w:rPr>
              <w:t>Key takeaways</w:t>
            </w:r>
          </w:p>
          <w:p w:rsidR="00797754" w:rsidRDefault="00797754" w:rsidP="00604880">
            <w:pPr>
              <w:spacing w:before="240"/>
            </w:pPr>
          </w:p>
        </w:tc>
      </w:tr>
    </w:tbl>
    <w:p w:rsidR="003B63EC" w:rsidRPr="003B63EC" w:rsidRDefault="003B63EC" w:rsidP="00604880">
      <w:pPr>
        <w:spacing w:before="240"/>
        <w:rPr>
          <w:b/>
          <w:bCs/>
          <w:color w:val="000000" w:themeColor="text1"/>
        </w:rPr>
      </w:pPr>
      <w:r w:rsidRPr="003B63EC">
        <w:rPr>
          <w:b/>
          <w:bCs/>
          <w:color w:val="000000" w:themeColor="text1"/>
        </w:rPr>
        <w:t>Bài học chính</w:t>
      </w:r>
    </w:p>
    <w:p w:rsidR="00797754" w:rsidRPr="0074107B" w:rsidRDefault="00797754"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797754" w:rsidTr="00B6220F">
        <w:tc>
          <w:tcPr>
            <w:tcW w:w="8494" w:type="dxa"/>
            <w:tcBorders>
              <w:top w:val="nil"/>
              <w:left w:val="nil"/>
              <w:bottom w:val="nil"/>
              <w:right w:val="nil"/>
            </w:tcBorders>
            <w:shd w:val="clear" w:color="auto" w:fill="D9D9D9" w:themeFill="background1" w:themeFillShade="D9"/>
          </w:tcPr>
          <w:p w:rsidR="00C36DA9" w:rsidRPr="00C36DA9" w:rsidRDefault="00C36DA9" w:rsidP="00604880">
            <w:pPr>
              <w:spacing w:before="240"/>
            </w:pPr>
            <w:r w:rsidRPr="00C36DA9">
              <w:t>GUIs and CLIs are two types of user interfaces that security analysts should be familiar with. There are multiple differences between a GUI and a CLI, including their displays and how they function. When working in cybersecurity, a CLI is often preferred over a GUI because it can handle multiple tasks simultaneously and it includes a history file.</w:t>
            </w:r>
          </w:p>
          <w:p w:rsidR="00797754" w:rsidRDefault="00797754" w:rsidP="00604880">
            <w:pPr>
              <w:spacing w:before="240"/>
            </w:pPr>
          </w:p>
        </w:tc>
      </w:tr>
    </w:tbl>
    <w:p w:rsidR="003B63EC" w:rsidRPr="003B63EC" w:rsidRDefault="003B63EC" w:rsidP="00604880">
      <w:pPr>
        <w:spacing w:before="240"/>
        <w:rPr>
          <w:color w:val="000000" w:themeColor="text1"/>
        </w:rPr>
      </w:pPr>
      <w:r w:rsidRPr="003B63EC">
        <w:rPr>
          <w:color w:val="000000" w:themeColor="text1"/>
        </w:rPr>
        <w:t>GUI và CLI là hai loại giao diện người dùng mà các nhà phân tích bảo mật nên làm quen. Có nhiều điểm khác biệt giữa GUI và CLI, bao gồm cả cách hiển thị và cách chúng hoạt động. Khi làm việc trong lĩnh vực an ninh mạng, CLI thường được ưu tiên hơn GUI vì nó có thể xử lý nhiều tác vụ cùng lúc và bao gồm tệp lịch sử.</w:t>
      </w:r>
    </w:p>
    <w:p w:rsidR="00797754" w:rsidRPr="0074107B" w:rsidRDefault="00797754" w:rsidP="00604880">
      <w:pPr>
        <w:spacing w:before="240"/>
        <w:rPr>
          <w:color w:val="000000" w:themeColor="text1"/>
        </w:rPr>
      </w:pPr>
    </w:p>
    <w:p w:rsidR="00C81055" w:rsidRPr="00D32278" w:rsidRDefault="00C81055" w:rsidP="00604880">
      <w:pPr>
        <w:pStyle w:val="Header"/>
        <w:spacing w:before="240" w:after="160"/>
        <w:outlineLvl w:val="2"/>
        <w:rPr>
          <w:rFonts w:cs="Times New Roman"/>
          <w:b/>
          <w:i/>
          <w:color w:val="1F4E79" w:themeColor="accent1" w:themeShade="80"/>
          <w:szCs w:val="28"/>
        </w:rPr>
      </w:pPr>
      <w:bookmarkStart w:id="24" w:name="_Toc177947579"/>
      <w:r w:rsidRPr="00D32278">
        <w:rPr>
          <w:rFonts w:cs="Times New Roman"/>
          <w:b/>
          <w:i/>
          <w:color w:val="1F4E79" w:themeColor="accent1" w:themeShade="80"/>
          <w:szCs w:val="28"/>
        </w:rPr>
        <w:t>4.3. Activity: Select the user interface</w:t>
      </w:r>
      <w:r w:rsidR="00EE60A5" w:rsidRPr="00D32278">
        <w:rPr>
          <w:rFonts w:cs="Times New Roman"/>
          <w:b/>
          <w:i/>
          <w:color w:val="1F4E79" w:themeColor="accent1" w:themeShade="80"/>
          <w:szCs w:val="28"/>
        </w:rPr>
        <w:t xml:space="preserve"> – Hoạt động: Chọn giao diện người dùng</w:t>
      </w:r>
      <w:bookmarkEnd w:id="24"/>
    </w:p>
    <w:p w:rsidR="00C81055" w:rsidRDefault="00C81055" w:rsidP="00604880">
      <w:pPr>
        <w:pStyle w:val="Header"/>
        <w:spacing w:before="240" w:after="160"/>
        <w:outlineLvl w:val="2"/>
        <w:rPr>
          <w:rFonts w:cs="Times New Roman"/>
          <w:b/>
          <w:i/>
          <w:color w:val="1F4E79" w:themeColor="accent1" w:themeShade="80"/>
          <w:szCs w:val="28"/>
        </w:rPr>
      </w:pPr>
      <w:bookmarkStart w:id="25" w:name="_Toc177947580"/>
      <w:r w:rsidRPr="00D32278">
        <w:rPr>
          <w:rFonts w:cs="Times New Roman"/>
          <w:b/>
          <w:i/>
          <w:color w:val="1F4E79" w:themeColor="accent1" w:themeShade="80"/>
          <w:szCs w:val="28"/>
        </w:rPr>
        <w:t>4.4. Ellen: My path into cybersecurity</w:t>
      </w:r>
      <w:r w:rsidR="00EE60A5" w:rsidRPr="00D32278">
        <w:rPr>
          <w:rFonts w:cs="Times New Roman"/>
          <w:b/>
          <w:i/>
          <w:color w:val="1F4E79" w:themeColor="accent1" w:themeShade="80"/>
          <w:szCs w:val="28"/>
        </w:rPr>
        <w:t xml:space="preserve"> – Ellen: Con đường đến với an ninh mạng của tôi</w:t>
      </w:r>
      <w:bookmarkEnd w:id="25"/>
    </w:p>
    <w:tbl>
      <w:tblPr>
        <w:tblStyle w:val="TableGrid"/>
        <w:tblW w:w="0" w:type="auto"/>
        <w:tblLook w:val="04A0" w:firstRow="1" w:lastRow="0" w:firstColumn="1" w:lastColumn="0" w:noHBand="0" w:noVBand="1"/>
      </w:tblPr>
      <w:tblGrid>
        <w:gridCol w:w="8494"/>
      </w:tblGrid>
      <w:tr w:rsidR="00894320" w:rsidTr="00B6220F">
        <w:tc>
          <w:tcPr>
            <w:tcW w:w="8494" w:type="dxa"/>
            <w:tcBorders>
              <w:top w:val="nil"/>
              <w:left w:val="nil"/>
              <w:bottom w:val="nil"/>
              <w:right w:val="nil"/>
            </w:tcBorders>
            <w:shd w:val="clear" w:color="auto" w:fill="D9D9D9" w:themeFill="background1" w:themeFillShade="D9"/>
          </w:tcPr>
          <w:p w:rsidR="00894320" w:rsidRDefault="00894320" w:rsidP="00604880">
            <w:pPr>
              <w:spacing w:before="240"/>
            </w:pPr>
            <w:r w:rsidRPr="00894320">
              <w:t xml:space="preserve">[MUSIC] My name is Ellen and I am a security engineering manager at Google focused in on how Google uses the cloud. Cybersecurity wasn't a field when I got started in technology, something I came to later. I got started in technology when I was working retail at a poster store. And we needed to build a website and my feet hurt and I really needed to sit down. And so I asked friends to teach me how to do HTML so I could sit down while working and I could let my blisters have a rest. While I was at the poster store, one of our customers worked at a start up and used to get employee photos framed and they asked them for feedback on my website, and they ended up giving me an internship. One of the specialties that I ended up having </w:t>
            </w:r>
            <w:r w:rsidRPr="00894320">
              <w:lastRenderedPageBreak/>
              <w:t>was API design or designing the interface by which a developer communicates with the machine. As part of that, I got into a job where I was designing a miniature version of an operating system for security technology and started learning security from there. Most of the people I know from cyber security, especially in the early days, do not have a degree at all. Or if they do, they have a degree like I do in something like philosophy or poetry. Almost everyone learned on their own by experimenting, by talking to people, by reading. And so I would say no technical background is required. And in fact, having a background where you're used to being out in the real world can sometimes make cybersecurity make more sense and help you make more balanced choices. In almost all areas, there is a security community that you can find. Figure out where they are, look for local conferences, start talking to people. It's a lot more fun to learn that way than it is in a vacuum. I've found that most people if you come to them and say, hey, you're really good at this thing, would you mind if I bought you a coffee and you showed me how to do it? That they'll always pretty much say yes. The advice I give to people who don't have technical backgrounds, the first one is, I wouldn't be afraid of the technology. It can seem like only somebody with a computer science degree could ever understand things, but these concepts, these technologies are understandable by anyone. And so never let the fact that you might not have a technical background get in the way, just pick an area that interests you and start diving in. And as long as you're curious, and as long as you find it interesting, you'll, you'll learn the technology.</w:t>
            </w:r>
          </w:p>
          <w:p w:rsidR="00894320" w:rsidRDefault="00894320" w:rsidP="00604880">
            <w:pPr>
              <w:spacing w:before="240"/>
            </w:pPr>
          </w:p>
        </w:tc>
      </w:tr>
    </w:tbl>
    <w:p w:rsidR="00894320" w:rsidRDefault="00894320" w:rsidP="00604880">
      <w:pPr>
        <w:spacing w:before="240"/>
        <w:rPr>
          <w:color w:val="000000" w:themeColor="text1"/>
        </w:rPr>
      </w:pPr>
      <w:r w:rsidRPr="00894320">
        <w:rPr>
          <w:color w:val="000000" w:themeColor="text1"/>
        </w:rPr>
        <w:lastRenderedPageBreak/>
        <w:t xml:space="preserve">[ÂM NHẠC]Tên tôi là Ellen và tôi là giám đốc kỹ thuật bảo mật tại tập trung vào Googlevề cách Google sử dụng đám mây.An ninh mạng không phải là một lĩnh vực khi tôi bắt đầu làm việc trong lĩnh vực công nghệ,một cái gì đó tôi đã đến sau này.Tôi bắt đầu làm việc trong lĩnh vực công nghệ khi đang làm việc bán lẻ tại một cửa hàng áp phích.Và chúng tôi cần xây dựng một trang web và chân tôi bị đau và tôi thực sự cần phải ngồi xuống.Và thế là tôi đã nhờ bạn bè dạy tôi cách làm HTML đểTôi có thể ngồi xuống trong khi làm việc và có thể để các vết phồng rộp của mình được nghỉ ngơi.Khi tôi đang ở cửa hàng áp phích, một trong những khách hàng của chúng tôi làm việc tại một công ty khởi nghiệp vàthường đóng khung ảnh của nhân viên và họ yêu cầu họphản hồi trên trang web của tôi và cuối cùng họ đã cho tôi một cơ hội thực tập.Một trong những chuyên môn mà tôi đã học là thiết kế API hoặcthiết kế giao diện để nhà phát triển giao tiếp với máy.Là một phần của công việc đó, tôi đã nhận được công việc thiết kế một phiên bản thu nhỏ củamột hệ điều hành dành cho công nghệ bảo mật vàbắt đầu học bảo mật từ đó.Hầu hết những người tôi biết về an ninh mạng, đặc biệt là trong những ngày đầu,không có bằng cấp nào cả.Hoặc nếu có, họ cũng có bằng cấp như tôi về triết học hoặc thơ ca.Hầu hết mọi người đều tự học bằng cách thử nghiệm,bằng cách nói chuyện với mọi người, bằng cách đọc sách.Và vì vậy tôi sẽ nói rằng không cần có nền tảng kỹ thuật.Và trên thực tế, có một nền tảng mà bạn đã quen với thế giới thựcđôi khi có thể làm cho an ninh mạng có ý nghĩa hơn vàgiúp bạn đưa ra những lựa chọn cân bằng hơn.Ở hầu hết các khu vực, bạn có thể tìm thấy một cộng đồng bảo mật.Tìm hiểu xem họ đang ở đâu, tìm kiếm các hội nghị địa phương, bắt đầu nói chuyện với mọi người.Học theo cách đó thú vị hơn rất nhiều so với học trong chân không.Tôi nhận thấy rằng hầu hết mọi người nếu bạn đến gặp họ và nói, này, bạn thực sự giỏi vềnày, bạn có phiền nếu tôi mua cho bạn một ly cà phê và bạn chỉ cho tôi cách làm không?Rằng họ sẽ luôn nói đồng ý.Lời khuyên tôi dành cho những người không có kiến ​​thức về kỹ thuật, </w:t>
      </w:r>
      <w:r w:rsidRPr="00894320">
        <w:rPr>
          <w:color w:val="000000" w:themeColor="text1"/>
        </w:rPr>
        <w:lastRenderedPageBreak/>
        <w:t>lời khuyên đầu tiên là,Tôi sẽ không sợ công nghệ.Có vẻ như chỉ có ai đó có bằng khoa học máy tính mới có thểhiểu mọi thứ, nhưng những khái niệm này,những công nghệ này ai cũng có thể hiểu được.Và vì vậy đừng bao giờ để thực tế là bạn có thể không có nền tảng kỹ thuậtNhân tiện, chỉ cần chọn một lĩnh vực mà bạn quan tâm và bắt đầu khám phá.Và miễn là bạn tò mò, và miễn là bạn thấy nó thú vị, bạn sẽ,bạn sẽ học công nghệ.</w:t>
      </w:r>
    </w:p>
    <w:p w:rsidR="00894320" w:rsidRPr="0074107B" w:rsidRDefault="00894320" w:rsidP="00604880">
      <w:pPr>
        <w:spacing w:before="240"/>
        <w:rPr>
          <w:color w:val="000000" w:themeColor="text1"/>
        </w:rPr>
      </w:pPr>
    </w:p>
    <w:p w:rsidR="00C81055" w:rsidRPr="00D32278" w:rsidRDefault="00C81055" w:rsidP="00604880">
      <w:pPr>
        <w:pStyle w:val="Header"/>
        <w:spacing w:before="240" w:after="160"/>
        <w:outlineLvl w:val="2"/>
        <w:rPr>
          <w:rFonts w:cs="Times New Roman"/>
          <w:b/>
          <w:i/>
          <w:color w:val="1F4E79" w:themeColor="accent1" w:themeShade="80"/>
          <w:szCs w:val="28"/>
        </w:rPr>
      </w:pPr>
      <w:bookmarkStart w:id="26" w:name="_Toc177947581"/>
      <w:r w:rsidRPr="00D32278">
        <w:rPr>
          <w:rFonts w:cs="Times New Roman"/>
          <w:b/>
          <w:i/>
          <w:color w:val="1F4E79" w:themeColor="accent1" w:themeShade="80"/>
          <w:szCs w:val="28"/>
        </w:rPr>
        <w:t>4.5. Test your knowledge: The user interface</w:t>
      </w:r>
      <w:r w:rsidR="00EE60A5" w:rsidRPr="00D32278">
        <w:rPr>
          <w:rFonts w:cs="Times New Roman"/>
          <w:b/>
          <w:i/>
          <w:color w:val="1F4E79" w:themeColor="accent1" w:themeShade="80"/>
          <w:szCs w:val="28"/>
        </w:rPr>
        <w:t xml:space="preserve"> – Kiểm tra kiến ​​thức của bạn: Giao diện người dùng</w:t>
      </w:r>
      <w:bookmarkEnd w:id="26"/>
    </w:p>
    <w:p w:rsidR="00732177" w:rsidRPr="00D32278" w:rsidRDefault="00732177" w:rsidP="00604880">
      <w:pPr>
        <w:pStyle w:val="Header"/>
        <w:spacing w:before="240" w:after="160"/>
        <w:outlineLvl w:val="1"/>
        <w:rPr>
          <w:rFonts w:cs="Times New Roman"/>
          <w:b/>
          <w:color w:val="2E74B5" w:themeColor="accent1" w:themeShade="BF"/>
          <w:sz w:val="28"/>
          <w:szCs w:val="28"/>
        </w:rPr>
      </w:pPr>
      <w:bookmarkStart w:id="27" w:name="_Toc177947582"/>
      <w:r w:rsidRPr="00D32278">
        <w:rPr>
          <w:rFonts w:cs="Times New Roman"/>
          <w:b/>
          <w:color w:val="2E74B5" w:themeColor="accent1" w:themeShade="BF"/>
          <w:sz w:val="28"/>
          <w:szCs w:val="28"/>
        </w:rPr>
        <w:t>5. Review: Introduction to operating systems – Ôn tập: Giới thiệu hệ điều hành</w:t>
      </w:r>
      <w:bookmarkEnd w:id="27"/>
    </w:p>
    <w:p w:rsidR="00EE60A5" w:rsidRDefault="00EE60A5" w:rsidP="00604880">
      <w:pPr>
        <w:pStyle w:val="Header"/>
        <w:spacing w:before="240" w:after="160"/>
        <w:outlineLvl w:val="2"/>
        <w:rPr>
          <w:rFonts w:cs="Times New Roman"/>
          <w:b/>
          <w:i/>
          <w:color w:val="1F4E79" w:themeColor="accent1" w:themeShade="80"/>
          <w:szCs w:val="28"/>
        </w:rPr>
      </w:pPr>
      <w:bookmarkStart w:id="28" w:name="_Toc177947583"/>
      <w:r w:rsidRPr="00D32278">
        <w:rPr>
          <w:rFonts w:cs="Times New Roman"/>
          <w:b/>
          <w:i/>
          <w:color w:val="1F4E79" w:themeColor="accent1" w:themeShade="80"/>
          <w:szCs w:val="28"/>
        </w:rPr>
        <w:t>5.1. Wrap-up – Gói lại</w:t>
      </w:r>
      <w:bookmarkEnd w:id="28"/>
    </w:p>
    <w:tbl>
      <w:tblPr>
        <w:tblStyle w:val="TableGrid"/>
        <w:tblW w:w="0" w:type="auto"/>
        <w:tblLook w:val="04A0" w:firstRow="1" w:lastRow="0" w:firstColumn="1" w:lastColumn="0" w:noHBand="0" w:noVBand="1"/>
      </w:tblPr>
      <w:tblGrid>
        <w:gridCol w:w="8494"/>
      </w:tblGrid>
      <w:tr w:rsidR="00BC6E29" w:rsidTr="00B6220F">
        <w:tc>
          <w:tcPr>
            <w:tcW w:w="8494" w:type="dxa"/>
            <w:tcBorders>
              <w:top w:val="nil"/>
              <w:left w:val="nil"/>
              <w:bottom w:val="nil"/>
              <w:right w:val="nil"/>
            </w:tcBorders>
            <w:shd w:val="clear" w:color="auto" w:fill="D9D9D9" w:themeFill="background1" w:themeFillShade="D9"/>
          </w:tcPr>
          <w:p w:rsidR="00BC6E29" w:rsidRDefault="00BC6E29" w:rsidP="00604880">
            <w:pPr>
              <w:spacing w:before="240"/>
            </w:pPr>
            <w:r w:rsidRPr="00BC6E29">
              <w:t>We did it! What a great section of learning! The best thing is that we did this together and covered some very useful topics. Let's recap this section's lessons. As a security analyst, it's important that you understand the systems that you're working with. Understanding computer basics will help you do your job more effectively and efficiently. In this section, we covered common operating systems. We also discussed the main functions of an operating system. Importantly, you learned about the relationship between operating systems, applications, and hardware. It was nice to learn how they flow together like an orchestra. In addition, you learned about the differences between the graphical user interface and the command-line interface. Understanding the command-line interface will be very important for your work.</w:t>
            </w:r>
          </w:p>
          <w:p w:rsidR="00BC6E29" w:rsidRDefault="00BC6E29" w:rsidP="00604880">
            <w:pPr>
              <w:spacing w:before="240"/>
            </w:pPr>
          </w:p>
        </w:tc>
      </w:tr>
    </w:tbl>
    <w:p w:rsidR="00BC6E29" w:rsidRDefault="00BC6E29" w:rsidP="00604880">
      <w:pPr>
        <w:spacing w:before="240"/>
        <w:rPr>
          <w:color w:val="000000" w:themeColor="text1"/>
        </w:rPr>
      </w:pPr>
      <w:r w:rsidRPr="00BC6E29">
        <w:rPr>
          <w:color w:val="000000" w:themeColor="text1"/>
        </w:rPr>
        <w:t>Chúng ta làm được rồi!Thật là một phần học tập tuyệt vời!Điều tuyệt vời nhất là chúng ta đã cùng nhau làm điều này vàbao gồm một số chủ đề rất hữu ích.Hãy tóm tắt lại các bài học của phần này.Là một nhà phân tích chứng khoán,điều quan trọng là bạn hiểu hệ thống mà bạn đang làm việc cùng.Hiểu biết cơ bản về máy tính sẽ giúp bạn thực hiện công việc hiệu quả hơn vàmột cách hiệu quả.Trong phần này, chúng tôi đề cập đến các hệ điều hành phổ biến.Chúng ta cũng đã thảo luận về các chức năng chính của hệ điều hành.Điều quan trọng là bạn đã tìm hiểu về mối quan hệ giữa các hệ điều hành,ứng dụng và phần cứng.Thật tuyệt khi biết cách họ kết hợp với nhau như một dàn nhạc.Ngoài ra, bạn đã tìm hiểu về sự khác biệt giữa người dùng đồ họagiao diện và giao diện dòng lệnh.Việc hiểu rõ giao diện dòng lệnh sẽ rất quan trọng cho công việc của bạn.</w:t>
      </w:r>
    </w:p>
    <w:p w:rsidR="00BC6E29" w:rsidRPr="0074107B" w:rsidRDefault="00BC6E29"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BC6E29" w:rsidTr="00B6220F">
        <w:tc>
          <w:tcPr>
            <w:tcW w:w="8494" w:type="dxa"/>
            <w:tcBorders>
              <w:top w:val="nil"/>
              <w:left w:val="nil"/>
              <w:bottom w:val="nil"/>
              <w:right w:val="nil"/>
            </w:tcBorders>
            <w:shd w:val="clear" w:color="auto" w:fill="D9D9D9" w:themeFill="background1" w:themeFillShade="D9"/>
          </w:tcPr>
          <w:p w:rsidR="00BC6E29" w:rsidRDefault="00BC6E29" w:rsidP="00604880">
            <w:pPr>
              <w:spacing w:before="240"/>
            </w:pPr>
            <w:r w:rsidRPr="00BC6E29">
              <w:t>I enjoyed exploring the world of operating systems with you. Knowing how operating systems work is an important step in preparing for a position as a security analyst. You're doing great! Let's keep moving forward with this program. In the next section, we'll focus specifically on the Linux operating system.</w:t>
            </w:r>
          </w:p>
          <w:p w:rsidR="00BC6E29" w:rsidRDefault="00BC6E29" w:rsidP="00604880">
            <w:pPr>
              <w:spacing w:before="240"/>
            </w:pPr>
          </w:p>
        </w:tc>
      </w:tr>
    </w:tbl>
    <w:p w:rsidR="00BC6E29" w:rsidRDefault="00BC6E29" w:rsidP="00604880">
      <w:pPr>
        <w:spacing w:before="240"/>
        <w:rPr>
          <w:color w:val="000000" w:themeColor="text1"/>
        </w:rPr>
      </w:pPr>
      <w:r w:rsidRPr="00BC6E29">
        <w:rPr>
          <w:color w:val="000000" w:themeColor="text1"/>
        </w:rPr>
        <w:lastRenderedPageBreak/>
        <w:t>Tôi rất thích khám phá thế giới hệ điều hành cùng bạn.Biết hệ điều hành hoạt động như thế nào là một bước quan trọng trong việc chuẩn bị chovị trí là nhà phân tích chứng khoán.Bạn đang làm rất tốt!Hãy tiếp tục tiến về phía trước với chương trình này.Trong phần tiếp theo,chúng tôi sẽ tập trung đặc biệt vào hệ điều hành Linux.</w:t>
      </w:r>
    </w:p>
    <w:p w:rsidR="00BC6E29" w:rsidRPr="0074107B" w:rsidRDefault="00BC6E29" w:rsidP="00604880">
      <w:pPr>
        <w:spacing w:before="240"/>
        <w:rPr>
          <w:color w:val="000000" w:themeColor="text1"/>
        </w:rPr>
      </w:pPr>
    </w:p>
    <w:p w:rsidR="00EE60A5" w:rsidRDefault="00EE60A5" w:rsidP="00604880">
      <w:pPr>
        <w:pStyle w:val="Header"/>
        <w:spacing w:before="240" w:after="160"/>
        <w:outlineLvl w:val="2"/>
        <w:rPr>
          <w:rFonts w:cs="Times New Roman"/>
          <w:b/>
          <w:i/>
          <w:color w:val="1F4E79" w:themeColor="accent1" w:themeShade="80"/>
          <w:szCs w:val="28"/>
        </w:rPr>
      </w:pPr>
      <w:bookmarkStart w:id="29" w:name="_Toc177947584"/>
      <w:r w:rsidRPr="00D32278">
        <w:rPr>
          <w:rFonts w:cs="Times New Roman"/>
          <w:b/>
          <w:i/>
          <w:color w:val="1F4E79" w:themeColor="accent1" w:themeShade="80"/>
          <w:szCs w:val="28"/>
        </w:rPr>
        <w:t>5.2. Glossary terms from module 1 –Thuật ngữ thuật ngữ từ mô-đun 1</w:t>
      </w:r>
      <w:bookmarkEnd w:id="29"/>
    </w:p>
    <w:tbl>
      <w:tblPr>
        <w:tblStyle w:val="TableGrid"/>
        <w:tblW w:w="0" w:type="auto"/>
        <w:tblLook w:val="04A0" w:firstRow="1" w:lastRow="0" w:firstColumn="1" w:lastColumn="0" w:noHBand="0" w:noVBand="1"/>
      </w:tblPr>
      <w:tblGrid>
        <w:gridCol w:w="8494"/>
      </w:tblGrid>
      <w:tr w:rsidR="00B6220F" w:rsidTr="00B6220F">
        <w:tc>
          <w:tcPr>
            <w:tcW w:w="8494" w:type="dxa"/>
            <w:tcBorders>
              <w:top w:val="nil"/>
              <w:left w:val="nil"/>
              <w:bottom w:val="nil"/>
              <w:right w:val="nil"/>
            </w:tcBorders>
            <w:shd w:val="clear" w:color="auto" w:fill="D9D9D9" w:themeFill="background1" w:themeFillShade="D9"/>
          </w:tcPr>
          <w:p w:rsidR="00B6220F" w:rsidRPr="00B6220F" w:rsidRDefault="00B6220F" w:rsidP="00604880">
            <w:pPr>
              <w:spacing w:before="240"/>
              <w:rPr>
                <w:b/>
                <w:bCs/>
              </w:rPr>
            </w:pPr>
            <w:r w:rsidRPr="00B6220F">
              <w:rPr>
                <w:b/>
                <w:bCs/>
              </w:rPr>
              <w:t>Glossary terms from module 1</w:t>
            </w:r>
          </w:p>
          <w:p w:rsidR="00B6220F" w:rsidRDefault="00B6220F" w:rsidP="00604880">
            <w:pPr>
              <w:spacing w:before="240"/>
            </w:pPr>
          </w:p>
        </w:tc>
      </w:tr>
    </w:tbl>
    <w:p w:rsidR="00B6220F" w:rsidRPr="00B6220F" w:rsidRDefault="00B6220F" w:rsidP="00604880">
      <w:pPr>
        <w:spacing w:before="240"/>
        <w:rPr>
          <w:b/>
          <w:bCs/>
          <w:color w:val="000000" w:themeColor="text1"/>
        </w:rPr>
      </w:pPr>
      <w:r w:rsidRPr="00B6220F">
        <w:rPr>
          <w:b/>
          <w:bCs/>
          <w:color w:val="000000" w:themeColor="text1"/>
        </w:rPr>
        <w:t>Thuật ngữ thuật ngữ từ mô-đun 1</w:t>
      </w:r>
    </w:p>
    <w:p w:rsidR="00B6220F" w:rsidRPr="0074107B" w:rsidRDefault="00B6220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B6220F" w:rsidTr="00B6220F">
        <w:tc>
          <w:tcPr>
            <w:tcW w:w="8494" w:type="dxa"/>
            <w:tcBorders>
              <w:top w:val="nil"/>
              <w:left w:val="nil"/>
              <w:bottom w:val="nil"/>
              <w:right w:val="nil"/>
            </w:tcBorders>
            <w:shd w:val="clear" w:color="auto" w:fill="D9D9D9" w:themeFill="background1" w:themeFillShade="D9"/>
          </w:tcPr>
          <w:p w:rsidR="00B6220F" w:rsidRPr="00B6220F" w:rsidRDefault="00B6220F" w:rsidP="00604880">
            <w:pPr>
              <w:spacing w:before="240"/>
              <w:rPr>
                <w:b/>
                <w:bCs/>
              </w:rPr>
            </w:pPr>
            <w:r w:rsidRPr="00B6220F">
              <w:rPr>
                <w:b/>
                <w:bCs/>
              </w:rPr>
              <w:t>Terms and definitions from Course 4, Module 1</w:t>
            </w:r>
          </w:p>
          <w:p w:rsidR="00B6220F" w:rsidRDefault="00B6220F" w:rsidP="00604880">
            <w:pPr>
              <w:spacing w:before="240"/>
            </w:pPr>
          </w:p>
        </w:tc>
      </w:tr>
    </w:tbl>
    <w:p w:rsidR="00B6220F" w:rsidRPr="00B6220F" w:rsidRDefault="00B6220F" w:rsidP="00604880">
      <w:pPr>
        <w:spacing w:before="240"/>
        <w:rPr>
          <w:b/>
          <w:bCs/>
          <w:color w:val="000000" w:themeColor="text1"/>
        </w:rPr>
      </w:pPr>
      <w:r w:rsidRPr="00B6220F">
        <w:rPr>
          <w:b/>
          <w:bCs/>
          <w:color w:val="000000" w:themeColor="text1"/>
        </w:rPr>
        <w:t>Các thuật ngữ và định nghĩa trong Khóa 4, Học phần 1</w:t>
      </w:r>
    </w:p>
    <w:p w:rsidR="00B6220F" w:rsidRPr="0074107B" w:rsidRDefault="00B6220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B6220F" w:rsidTr="00B6220F">
        <w:tc>
          <w:tcPr>
            <w:tcW w:w="8494" w:type="dxa"/>
            <w:tcBorders>
              <w:top w:val="nil"/>
              <w:left w:val="nil"/>
              <w:bottom w:val="nil"/>
              <w:right w:val="nil"/>
            </w:tcBorders>
            <w:shd w:val="clear" w:color="auto" w:fill="D9D9D9" w:themeFill="background1" w:themeFillShade="D9"/>
          </w:tcPr>
          <w:p w:rsidR="00B6220F" w:rsidRPr="00B6220F" w:rsidRDefault="00B6220F" w:rsidP="00604880">
            <w:pPr>
              <w:spacing w:before="240"/>
            </w:pPr>
            <w:r w:rsidRPr="00B6220F">
              <w:rPr>
                <w:b/>
                <w:bCs/>
              </w:rPr>
              <w:t xml:space="preserve">Application: </w:t>
            </w:r>
            <w:r w:rsidRPr="00B6220F">
              <w:t>A program that performs a specific task</w:t>
            </w:r>
          </w:p>
          <w:p w:rsidR="00B6220F" w:rsidRDefault="00B6220F" w:rsidP="00604880">
            <w:pPr>
              <w:spacing w:before="240"/>
            </w:pPr>
          </w:p>
        </w:tc>
      </w:tr>
    </w:tbl>
    <w:p w:rsidR="00B6220F" w:rsidRPr="00B6220F" w:rsidRDefault="00B6220F" w:rsidP="00604880">
      <w:pPr>
        <w:spacing w:before="240"/>
        <w:rPr>
          <w:color w:val="000000" w:themeColor="text1"/>
        </w:rPr>
      </w:pPr>
      <w:r w:rsidRPr="00B6220F">
        <w:rPr>
          <w:b/>
          <w:bCs/>
          <w:color w:val="000000" w:themeColor="text1"/>
        </w:rPr>
        <w:t>Ứng dụng:</w:t>
      </w:r>
      <w:r w:rsidRPr="00B6220F">
        <w:rPr>
          <w:color w:val="000000" w:themeColor="text1"/>
        </w:rPr>
        <w:t xml:space="preserve"> Một chương trình thực hiện một nhiệm vụ cụ thể</w:t>
      </w:r>
    </w:p>
    <w:p w:rsidR="00B6220F" w:rsidRPr="0074107B" w:rsidRDefault="00B6220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B6220F" w:rsidTr="00B6220F">
        <w:tc>
          <w:tcPr>
            <w:tcW w:w="8494" w:type="dxa"/>
            <w:tcBorders>
              <w:top w:val="nil"/>
              <w:left w:val="nil"/>
              <w:bottom w:val="nil"/>
              <w:right w:val="nil"/>
            </w:tcBorders>
            <w:shd w:val="clear" w:color="auto" w:fill="D9D9D9" w:themeFill="background1" w:themeFillShade="D9"/>
          </w:tcPr>
          <w:p w:rsidR="00B6220F" w:rsidRPr="00B6220F" w:rsidRDefault="00B6220F" w:rsidP="00604880">
            <w:pPr>
              <w:spacing w:before="240"/>
            </w:pPr>
            <w:r w:rsidRPr="00B6220F">
              <w:rPr>
                <w:b/>
                <w:bCs/>
              </w:rPr>
              <w:t>Basic Input/Output System (BIOS):</w:t>
            </w:r>
            <w:r w:rsidRPr="00B6220F">
              <w:t xml:space="preserve"> A microchip that contains loading instructions for the computer and is prevalent in older systems </w:t>
            </w:r>
          </w:p>
          <w:p w:rsidR="00B6220F" w:rsidRDefault="00B6220F" w:rsidP="00604880">
            <w:pPr>
              <w:spacing w:before="240"/>
            </w:pPr>
          </w:p>
        </w:tc>
      </w:tr>
    </w:tbl>
    <w:p w:rsidR="00B6220F" w:rsidRPr="00B6220F" w:rsidRDefault="00B6220F" w:rsidP="00604880">
      <w:pPr>
        <w:spacing w:before="240"/>
        <w:rPr>
          <w:color w:val="000000" w:themeColor="text1"/>
        </w:rPr>
      </w:pPr>
      <w:r w:rsidRPr="00B6220F">
        <w:rPr>
          <w:b/>
          <w:bCs/>
          <w:color w:val="000000" w:themeColor="text1"/>
        </w:rPr>
        <w:t>Hệ thống đầu vào/đầu ra cơ bản (BIOS):</w:t>
      </w:r>
      <w:r w:rsidRPr="00B6220F">
        <w:rPr>
          <w:color w:val="000000" w:themeColor="text1"/>
        </w:rPr>
        <w:t xml:space="preserve"> Một vi mạch chứa các hướng dẫn tải cho máy tính và phổ biến trong các hệ thống cũ hơn </w:t>
      </w:r>
    </w:p>
    <w:p w:rsidR="00B6220F" w:rsidRPr="0074107B" w:rsidRDefault="00B6220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B6220F" w:rsidTr="00B6220F">
        <w:tc>
          <w:tcPr>
            <w:tcW w:w="8494" w:type="dxa"/>
            <w:tcBorders>
              <w:top w:val="nil"/>
              <w:left w:val="nil"/>
              <w:bottom w:val="nil"/>
              <w:right w:val="nil"/>
            </w:tcBorders>
            <w:shd w:val="clear" w:color="auto" w:fill="D9D9D9" w:themeFill="background1" w:themeFillShade="D9"/>
          </w:tcPr>
          <w:p w:rsidR="00B6220F" w:rsidRPr="00B6220F" w:rsidRDefault="00B6220F" w:rsidP="00604880">
            <w:pPr>
              <w:spacing w:before="240"/>
            </w:pPr>
            <w:r w:rsidRPr="00B6220F">
              <w:rPr>
                <w:b/>
                <w:bCs/>
              </w:rPr>
              <w:t xml:space="preserve">Bootloader: </w:t>
            </w:r>
            <w:r w:rsidRPr="00B6220F">
              <w:t>A software program that boots the operating system</w:t>
            </w:r>
          </w:p>
          <w:p w:rsidR="00B6220F" w:rsidRDefault="00B6220F" w:rsidP="00604880">
            <w:pPr>
              <w:spacing w:before="240"/>
            </w:pPr>
          </w:p>
        </w:tc>
      </w:tr>
    </w:tbl>
    <w:p w:rsidR="00B6220F" w:rsidRPr="00B6220F" w:rsidRDefault="00B6220F" w:rsidP="00604880">
      <w:pPr>
        <w:spacing w:before="240"/>
        <w:rPr>
          <w:color w:val="000000" w:themeColor="text1"/>
        </w:rPr>
      </w:pPr>
      <w:r w:rsidRPr="00B6220F">
        <w:rPr>
          <w:b/>
          <w:bCs/>
          <w:color w:val="000000" w:themeColor="text1"/>
        </w:rPr>
        <w:lastRenderedPageBreak/>
        <w:t>Bootloader:</w:t>
      </w:r>
      <w:r w:rsidRPr="00B6220F">
        <w:rPr>
          <w:color w:val="000000" w:themeColor="text1"/>
        </w:rPr>
        <w:t xml:space="preserve"> Một chương trình phần mềm khởi động hệ điều hành</w:t>
      </w:r>
    </w:p>
    <w:p w:rsidR="00B6220F" w:rsidRPr="0074107B" w:rsidRDefault="00B6220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B6220F" w:rsidTr="00B6220F">
        <w:tc>
          <w:tcPr>
            <w:tcW w:w="8494" w:type="dxa"/>
            <w:tcBorders>
              <w:top w:val="nil"/>
              <w:left w:val="nil"/>
              <w:bottom w:val="nil"/>
              <w:right w:val="nil"/>
            </w:tcBorders>
            <w:shd w:val="clear" w:color="auto" w:fill="D9D9D9" w:themeFill="background1" w:themeFillShade="D9"/>
          </w:tcPr>
          <w:p w:rsidR="00B6220F" w:rsidRPr="00B6220F" w:rsidRDefault="00B6220F" w:rsidP="00604880">
            <w:pPr>
              <w:spacing w:before="240"/>
            </w:pPr>
            <w:r w:rsidRPr="00B6220F">
              <w:rPr>
                <w:b/>
                <w:bCs/>
              </w:rPr>
              <w:t>Command-line interface (CLI):</w:t>
            </w:r>
            <w:r w:rsidRPr="00B6220F">
              <w:t xml:space="preserve"> A text-based user interface that uses commands to interact with the computer</w:t>
            </w:r>
          </w:p>
          <w:p w:rsidR="00B6220F" w:rsidRDefault="00B6220F" w:rsidP="00604880">
            <w:pPr>
              <w:spacing w:before="240"/>
            </w:pPr>
          </w:p>
        </w:tc>
      </w:tr>
    </w:tbl>
    <w:p w:rsidR="00B6220F" w:rsidRPr="00B6220F" w:rsidRDefault="00B6220F" w:rsidP="00604880">
      <w:pPr>
        <w:spacing w:before="240"/>
        <w:rPr>
          <w:color w:val="000000" w:themeColor="text1"/>
        </w:rPr>
      </w:pPr>
      <w:r w:rsidRPr="00B6220F">
        <w:rPr>
          <w:b/>
          <w:bCs/>
          <w:color w:val="000000" w:themeColor="text1"/>
        </w:rPr>
        <w:t>Giao diện dòng lệnh (CLI):</w:t>
      </w:r>
      <w:r w:rsidRPr="00B6220F">
        <w:rPr>
          <w:color w:val="000000" w:themeColor="text1"/>
        </w:rPr>
        <w:t xml:space="preserve"> Giao diện người dùng dựa trên văn bản sử dụng các lệnh để tương tác với máy tính</w:t>
      </w:r>
    </w:p>
    <w:p w:rsidR="00B6220F" w:rsidRPr="0074107B" w:rsidRDefault="00B6220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B6220F" w:rsidTr="00B6220F">
        <w:tc>
          <w:tcPr>
            <w:tcW w:w="8494" w:type="dxa"/>
            <w:tcBorders>
              <w:top w:val="nil"/>
              <w:left w:val="nil"/>
              <w:bottom w:val="nil"/>
              <w:right w:val="nil"/>
            </w:tcBorders>
            <w:shd w:val="clear" w:color="auto" w:fill="D9D9D9" w:themeFill="background1" w:themeFillShade="D9"/>
          </w:tcPr>
          <w:p w:rsidR="00B6220F" w:rsidRPr="00B6220F" w:rsidRDefault="00B6220F" w:rsidP="00604880">
            <w:pPr>
              <w:spacing w:before="240"/>
            </w:pPr>
            <w:r w:rsidRPr="00B6220F">
              <w:rPr>
                <w:b/>
                <w:bCs/>
              </w:rPr>
              <w:t>Graphical user interface (GUI):</w:t>
            </w:r>
            <w:r w:rsidRPr="00B6220F">
              <w:t xml:space="preserve"> A user interface that uses icons on the screen to manage different tasks on the computer</w:t>
            </w:r>
          </w:p>
          <w:p w:rsidR="00B6220F" w:rsidRDefault="00B6220F" w:rsidP="00604880">
            <w:pPr>
              <w:spacing w:before="240"/>
            </w:pPr>
          </w:p>
        </w:tc>
      </w:tr>
    </w:tbl>
    <w:p w:rsidR="00B6220F" w:rsidRPr="00B6220F" w:rsidRDefault="00B6220F" w:rsidP="00604880">
      <w:pPr>
        <w:spacing w:before="240"/>
        <w:rPr>
          <w:color w:val="000000" w:themeColor="text1"/>
        </w:rPr>
      </w:pPr>
      <w:r w:rsidRPr="00B6220F">
        <w:rPr>
          <w:b/>
          <w:bCs/>
          <w:color w:val="000000" w:themeColor="text1"/>
        </w:rPr>
        <w:t>Giao diện người dùng đồ họa (GUI):</w:t>
      </w:r>
      <w:r w:rsidRPr="00B6220F">
        <w:rPr>
          <w:color w:val="000000" w:themeColor="text1"/>
        </w:rPr>
        <w:t xml:space="preserve"> Giao diện người dùng sử dụng các biểu tượng trên màn hình để quản lý các tác vụ khác nhau trên máy tính</w:t>
      </w:r>
    </w:p>
    <w:p w:rsidR="00B6220F" w:rsidRPr="0074107B" w:rsidRDefault="00B6220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B6220F" w:rsidTr="00B6220F">
        <w:tc>
          <w:tcPr>
            <w:tcW w:w="8494" w:type="dxa"/>
            <w:tcBorders>
              <w:top w:val="nil"/>
              <w:left w:val="nil"/>
              <w:bottom w:val="nil"/>
              <w:right w:val="nil"/>
            </w:tcBorders>
            <w:shd w:val="clear" w:color="auto" w:fill="D9D9D9" w:themeFill="background1" w:themeFillShade="D9"/>
          </w:tcPr>
          <w:p w:rsidR="00B6220F" w:rsidRPr="00B6220F" w:rsidRDefault="00B6220F" w:rsidP="00604880">
            <w:pPr>
              <w:spacing w:before="240"/>
            </w:pPr>
            <w:r w:rsidRPr="00B6220F">
              <w:rPr>
                <w:b/>
                <w:bCs/>
              </w:rPr>
              <w:t xml:space="preserve">Hardware: </w:t>
            </w:r>
            <w:r w:rsidRPr="00B6220F">
              <w:t>The physical components of a computer</w:t>
            </w:r>
          </w:p>
          <w:p w:rsidR="00B6220F" w:rsidRDefault="00B6220F" w:rsidP="00604880">
            <w:pPr>
              <w:spacing w:before="240"/>
            </w:pPr>
          </w:p>
        </w:tc>
      </w:tr>
    </w:tbl>
    <w:p w:rsidR="00B6220F" w:rsidRPr="00B6220F" w:rsidRDefault="00B6220F" w:rsidP="00604880">
      <w:pPr>
        <w:spacing w:before="240"/>
        <w:rPr>
          <w:color w:val="000000" w:themeColor="text1"/>
        </w:rPr>
      </w:pPr>
      <w:r w:rsidRPr="00B6220F">
        <w:rPr>
          <w:b/>
          <w:bCs/>
          <w:color w:val="000000" w:themeColor="text1"/>
        </w:rPr>
        <w:t>Phần cứng:</w:t>
      </w:r>
      <w:r w:rsidRPr="00B6220F">
        <w:rPr>
          <w:color w:val="000000" w:themeColor="text1"/>
        </w:rPr>
        <w:t xml:space="preserve"> Các thành phần vật lý của máy tính</w:t>
      </w:r>
    </w:p>
    <w:p w:rsidR="00B6220F" w:rsidRPr="0074107B" w:rsidRDefault="00B6220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B6220F" w:rsidTr="00B6220F">
        <w:tc>
          <w:tcPr>
            <w:tcW w:w="8494" w:type="dxa"/>
            <w:tcBorders>
              <w:top w:val="nil"/>
              <w:left w:val="nil"/>
              <w:bottom w:val="nil"/>
              <w:right w:val="nil"/>
            </w:tcBorders>
            <w:shd w:val="clear" w:color="auto" w:fill="D9D9D9" w:themeFill="background1" w:themeFillShade="D9"/>
          </w:tcPr>
          <w:p w:rsidR="00B6220F" w:rsidRPr="00B6220F" w:rsidRDefault="00B6220F" w:rsidP="00604880">
            <w:pPr>
              <w:spacing w:before="240"/>
            </w:pPr>
            <w:r w:rsidRPr="00B6220F">
              <w:rPr>
                <w:b/>
                <w:bCs/>
              </w:rPr>
              <w:t xml:space="preserve">Legacy operating system: </w:t>
            </w:r>
            <w:r w:rsidRPr="00B6220F">
              <w:t>An operating system that is outdated but still being used</w:t>
            </w:r>
          </w:p>
          <w:p w:rsidR="00B6220F" w:rsidRDefault="00B6220F" w:rsidP="00604880">
            <w:pPr>
              <w:spacing w:before="240"/>
            </w:pPr>
          </w:p>
        </w:tc>
      </w:tr>
    </w:tbl>
    <w:p w:rsidR="00B6220F" w:rsidRPr="00B6220F" w:rsidRDefault="00B6220F" w:rsidP="00604880">
      <w:pPr>
        <w:spacing w:before="240"/>
        <w:rPr>
          <w:color w:val="000000" w:themeColor="text1"/>
        </w:rPr>
      </w:pPr>
      <w:r w:rsidRPr="00B6220F">
        <w:rPr>
          <w:b/>
          <w:bCs/>
          <w:color w:val="000000" w:themeColor="text1"/>
        </w:rPr>
        <w:t>Hệ điều hành kế thừa:</w:t>
      </w:r>
      <w:r w:rsidRPr="00B6220F">
        <w:rPr>
          <w:color w:val="000000" w:themeColor="text1"/>
        </w:rPr>
        <w:t xml:space="preserve"> Hệ điều hành đã lỗi thời nhưng vẫn đang được sử dụng</w:t>
      </w:r>
    </w:p>
    <w:p w:rsidR="00B6220F" w:rsidRPr="0074107B" w:rsidRDefault="00B6220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B6220F" w:rsidTr="00B6220F">
        <w:tc>
          <w:tcPr>
            <w:tcW w:w="8494" w:type="dxa"/>
            <w:tcBorders>
              <w:top w:val="nil"/>
              <w:left w:val="nil"/>
              <w:bottom w:val="nil"/>
              <w:right w:val="nil"/>
            </w:tcBorders>
            <w:shd w:val="clear" w:color="auto" w:fill="D9D9D9" w:themeFill="background1" w:themeFillShade="D9"/>
          </w:tcPr>
          <w:p w:rsidR="00B6220F" w:rsidRPr="00B6220F" w:rsidRDefault="00B6220F" w:rsidP="00604880">
            <w:pPr>
              <w:spacing w:before="240"/>
            </w:pPr>
            <w:r w:rsidRPr="00B6220F">
              <w:rPr>
                <w:b/>
                <w:bCs/>
              </w:rPr>
              <w:t>Operating system (OS)</w:t>
            </w:r>
            <w:r w:rsidRPr="00B6220F">
              <w:t>: The interface between computer hardware and the user</w:t>
            </w:r>
          </w:p>
          <w:p w:rsidR="00B6220F" w:rsidRDefault="00B6220F" w:rsidP="00604880">
            <w:pPr>
              <w:spacing w:before="240"/>
            </w:pPr>
          </w:p>
        </w:tc>
      </w:tr>
    </w:tbl>
    <w:p w:rsidR="00B6220F" w:rsidRPr="00B6220F" w:rsidRDefault="00B6220F" w:rsidP="00604880">
      <w:pPr>
        <w:spacing w:before="240"/>
        <w:rPr>
          <w:color w:val="000000" w:themeColor="text1"/>
        </w:rPr>
      </w:pPr>
      <w:r w:rsidRPr="00B6220F">
        <w:rPr>
          <w:b/>
          <w:bCs/>
          <w:color w:val="000000" w:themeColor="text1"/>
        </w:rPr>
        <w:t>Hệ điều hành (OS)</w:t>
      </w:r>
      <w:r w:rsidRPr="00B6220F">
        <w:rPr>
          <w:color w:val="000000" w:themeColor="text1"/>
        </w:rPr>
        <w:t xml:space="preserve"> : Giao diện giữa phần cứng máy tính và người dùng</w:t>
      </w:r>
    </w:p>
    <w:p w:rsidR="00B6220F" w:rsidRPr="0074107B" w:rsidRDefault="00B6220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B6220F" w:rsidTr="00B6220F">
        <w:tc>
          <w:tcPr>
            <w:tcW w:w="8494" w:type="dxa"/>
            <w:tcBorders>
              <w:top w:val="nil"/>
              <w:left w:val="nil"/>
              <w:bottom w:val="nil"/>
              <w:right w:val="nil"/>
            </w:tcBorders>
            <w:shd w:val="clear" w:color="auto" w:fill="D9D9D9" w:themeFill="background1" w:themeFillShade="D9"/>
          </w:tcPr>
          <w:p w:rsidR="00B6220F" w:rsidRPr="00B6220F" w:rsidRDefault="00B6220F" w:rsidP="00604880">
            <w:pPr>
              <w:spacing w:before="240"/>
            </w:pPr>
            <w:r w:rsidRPr="00B6220F">
              <w:rPr>
                <w:b/>
                <w:bCs/>
              </w:rPr>
              <w:lastRenderedPageBreak/>
              <w:t xml:space="preserve">Random Access Memory (RAM): </w:t>
            </w:r>
            <w:r w:rsidRPr="00B6220F">
              <w:t>A hardware component used for short-term memory</w:t>
            </w:r>
          </w:p>
          <w:p w:rsidR="00B6220F" w:rsidRDefault="00B6220F" w:rsidP="00604880">
            <w:pPr>
              <w:spacing w:before="240"/>
            </w:pPr>
          </w:p>
        </w:tc>
      </w:tr>
    </w:tbl>
    <w:p w:rsidR="00B6220F" w:rsidRPr="00B6220F" w:rsidRDefault="00B6220F" w:rsidP="00604880">
      <w:pPr>
        <w:spacing w:before="240"/>
        <w:rPr>
          <w:color w:val="000000" w:themeColor="text1"/>
        </w:rPr>
      </w:pPr>
      <w:r w:rsidRPr="00B6220F">
        <w:rPr>
          <w:b/>
          <w:bCs/>
          <w:color w:val="000000" w:themeColor="text1"/>
        </w:rPr>
        <w:t>Bộ nhớ truy cập ngẫu nhiên (RAM):</w:t>
      </w:r>
      <w:r w:rsidRPr="00B6220F">
        <w:rPr>
          <w:color w:val="000000" w:themeColor="text1"/>
        </w:rPr>
        <w:t xml:space="preserve"> Một thành phần phần cứng được sử dụng cho bộ nhớ ngắn hạn</w:t>
      </w:r>
    </w:p>
    <w:p w:rsidR="00B6220F" w:rsidRPr="0074107B" w:rsidRDefault="00B6220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B6220F" w:rsidTr="00B6220F">
        <w:tc>
          <w:tcPr>
            <w:tcW w:w="8494" w:type="dxa"/>
            <w:tcBorders>
              <w:top w:val="nil"/>
              <w:left w:val="nil"/>
              <w:bottom w:val="nil"/>
              <w:right w:val="nil"/>
            </w:tcBorders>
            <w:shd w:val="clear" w:color="auto" w:fill="D9D9D9" w:themeFill="background1" w:themeFillShade="D9"/>
          </w:tcPr>
          <w:p w:rsidR="00B6220F" w:rsidRPr="00B6220F" w:rsidRDefault="00B6220F" w:rsidP="00604880">
            <w:pPr>
              <w:spacing w:before="240"/>
            </w:pPr>
            <w:r w:rsidRPr="00B6220F">
              <w:rPr>
                <w:b/>
                <w:bCs/>
              </w:rPr>
              <w:t xml:space="preserve">Unified Extensible Firmware Interface (UEFI): </w:t>
            </w:r>
            <w:r w:rsidRPr="00B6220F">
              <w:t>A microchip that contains loading instructions for the computer and replaces BIOS on more modern systems</w:t>
            </w:r>
          </w:p>
          <w:p w:rsidR="00B6220F" w:rsidRDefault="00B6220F" w:rsidP="00604880">
            <w:pPr>
              <w:spacing w:before="240"/>
            </w:pPr>
          </w:p>
        </w:tc>
      </w:tr>
    </w:tbl>
    <w:p w:rsidR="00B6220F" w:rsidRPr="00B6220F" w:rsidRDefault="00B6220F" w:rsidP="00604880">
      <w:pPr>
        <w:spacing w:before="240"/>
        <w:rPr>
          <w:color w:val="000000" w:themeColor="text1"/>
        </w:rPr>
      </w:pPr>
      <w:r w:rsidRPr="00B6220F">
        <w:rPr>
          <w:b/>
          <w:bCs/>
          <w:color w:val="000000" w:themeColor="text1"/>
        </w:rPr>
        <w:t>Giao diện phần mềm mở rộng hợp nhất (UEFI):</w:t>
      </w:r>
      <w:r w:rsidRPr="00B6220F">
        <w:rPr>
          <w:color w:val="000000" w:themeColor="text1"/>
        </w:rPr>
        <w:t xml:space="preserve"> Một vi mạch chứa hướng dẫn tải cho máy tính và thay thế BIOS trên các hệ thống hiện đại hơn</w:t>
      </w:r>
    </w:p>
    <w:p w:rsidR="00B6220F" w:rsidRPr="0074107B" w:rsidRDefault="00B6220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B6220F" w:rsidTr="00B6220F">
        <w:tc>
          <w:tcPr>
            <w:tcW w:w="8494" w:type="dxa"/>
            <w:tcBorders>
              <w:top w:val="nil"/>
              <w:left w:val="nil"/>
              <w:bottom w:val="nil"/>
              <w:right w:val="nil"/>
            </w:tcBorders>
            <w:shd w:val="clear" w:color="auto" w:fill="D9D9D9" w:themeFill="background1" w:themeFillShade="D9"/>
          </w:tcPr>
          <w:p w:rsidR="00B6220F" w:rsidRPr="00B6220F" w:rsidRDefault="00B6220F" w:rsidP="00604880">
            <w:pPr>
              <w:spacing w:before="240"/>
            </w:pPr>
            <w:r w:rsidRPr="00B6220F">
              <w:rPr>
                <w:b/>
                <w:bCs/>
              </w:rPr>
              <w:t>User interface:</w:t>
            </w:r>
            <w:r w:rsidRPr="00B6220F">
              <w:t xml:space="preserve"> A program that allows the user to control the functions of the operating system</w:t>
            </w:r>
          </w:p>
          <w:p w:rsidR="00B6220F" w:rsidRDefault="00B6220F" w:rsidP="00604880">
            <w:pPr>
              <w:spacing w:before="240"/>
            </w:pPr>
          </w:p>
        </w:tc>
      </w:tr>
    </w:tbl>
    <w:p w:rsidR="00B6220F" w:rsidRPr="00B6220F" w:rsidRDefault="00B6220F" w:rsidP="00604880">
      <w:pPr>
        <w:spacing w:before="240"/>
        <w:rPr>
          <w:color w:val="000000" w:themeColor="text1"/>
        </w:rPr>
      </w:pPr>
      <w:r w:rsidRPr="00B6220F">
        <w:rPr>
          <w:b/>
          <w:bCs/>
          <w:color w:val="000000" w:themeColor="text1"/>
        </w:rPr>
        <w:t>Giao diện người dùng:</w:t>
      </w:r>
      <w:r w:rsidRPr="00B6220F">
        <w:rPr>
          <w:color w:val="000000" w:themeColor="text1"/>
        </w:rPr>
        <w:t xml:space="preserve"> Một chương trình cho phép người dùng điều khiển các chức năng của hệ điều hành</w:t>
      </w:r>
    </w:p>
    <w:p w:rsidR="00B6220F" w:rsidRPr="0074107B" w:rsidRDefault="00B6220F"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B6220F" w:rsidTr="00B6220F">
        <w:tc>
          <w:tcPr>
            <w:tcW w:w="8494" w:type="dxa"/>
            <w:tcBorders>
              <w:top w:val="nil"/>
              <w:left w:val="nil"/>
              <w:bottom w:val="nil"/>
              <w:right w:val="nil"/>
            </w:tcBorders>
            <w:shd w:val="clear" w:color="auto" w:fill="D9D9D9" w:themeFill="background1" w:themeFillShade="D9"/>
          </w:tcPr>
          <w:p w:rsidR="00B6220F" w:rsidRPr="00B6220F" w:rsidRDefault="00B6220F" w:rsidP="00604880">
            <w:pPr>
              <w:spacing w:before="240"/>
            </w:pPr>
            <w:r w:rsidRPr="00B6220F">
              <w:rPr>
                <w:b/>
                <w:bCs/>
              </w:rPr>
              <w:t>Virtual machine (VM)</w:t>
            </w:r>
            <w:r w:rsidRPr="00B6220F">
              <w:t>:</w:t>
            </w:r>
            <w:r w:rsidRPr="00B6220F">
              <w:rPr>
                <w:b/>
                <w:bCs/>
              </w:rPr>
              <w:t xml:space="preserve"> </w:t>
            </w:r>
            <w:r w:rsidRPr="00B6220F">
              <w:t>A virtual version of a physical computer</w:t>
            </w:r>
          </w:p>
          <w:p w:rsidR="00B6220F" w:rsidRDefault="00B6220F" w:rsidP="00604880">
            <w:pPr>
              <w:spacing w:before="240"/>
            </w:pPr>
          </w:p>
        </w:tc>
      </w:tr>
    </w:tbl>
    <w:p w:rsidR="00B6220F" w:rsidRPr="00B6220F" w:rsidRDefault="00B6220F" w:rsidP="00604880">
      <w:pPr>
        <w:spacing w:before="240"/>
        <w:rPr>
          <w:color w:val="000000" w:themeColor="text1"/>
        </w:rPr>
      </w:pPr>
      <w:r w:rsidRPr="00B6220F">
        <w:rPr>
          <w:b/>
          <w:bCs/>
          <w:color w:val="000000" w:themeColor="text1"/>
        </w:rPr>
        <w:t>Máy ảo (VM)</w:t>
      </w:r>
      <w:r w:rsidRPr="00B6220F">
        <w:rPr>
          <w:color w:val="000000" w:themeColor="text1"/>
        </w:rPr>
        <w:t xml:space="preserve"> : Phiên bản ảo của máy tính vật lý</w:t>
      </w:r>
      <w:r w:rsidRPr="00B6220F">
        <w:rPr>
          <w:b/>
          <w:bCs/>
          <w:color w:val="000000" w:themeColor="text1"/>
        </w:rPr>
        <w:t xml:space="preserve"> </w:t>
      </w:r>
    </w:p>
    <w:p w:rsidR="00B6220F" w:rsidRPr="0074107B" w:rsidRDefault="00B6220F" w:rsidP="00604880">
      <w:pPr>
        <w:spacing w:before="240"/>
        <w:rPr>
          <w:color w:val="000000" w:themeColor="text1"/>
        </w:rPr>
      </w:pPr>
    </w:p>
    <w:p w:rsidR="00BD494E" w:rsidRDefault="00EE60A5" w:rsidP="00604880">
      <w:pPr>
        <w:pStyle w:val="Header"/>
        <w:tabs>
          <w:tab w:val="clear" w:pos="4680"/>
        </w:tabs>
        <w:spacing w:before="240" w:after="160"/>
        <w:outlineLvl w:val="2"/>
        <w:rPr>
          <w:rFonts w:cs="Times New Roman"/>
          <w:b/>
          <w:i/>
          <w:color w:val="1F4E79" w:themeColor="accent1" w:themeShade="80"/>
          <w:szCs w:val="28"/>
        </w:rPr>
      </w:pPr>
      <w:bookmarkStart w:id="30" w:name="_Toc177947585"/>
      <w:r w:rsidRPr="00D32278">
        <w:rPr>
          <w:rFonts w:cs="Times New Roman"/>
          <w:b/>
          <w:i/>
          <w:color w:val="1F4E79" w:themeColor="accent1" w:themeShade="80"/>
          <w:szCs w:val="28"/>
        </w:rPr>
        <w:t>5.3. Module 1 challenge – Thử thách mô-đun 1</w:t>
      </w:r>
      <w:bookmarkEnd w:id="30"/>
    </w:p>
    <w:p w:rsidR="00BD494E" w:rsidRDefault="00BD494E" w:rsidP="00604880">
      <w:pPr>
        <w:pStyle w:val="Header"/>
        <w:tabs>
          <w:tab w:val="clear" w:pos="4680"/>
        </w:tabs>
        <w:spacing w:before="240" w:after="160"/>
        <w:outlineLvl w:val="2"/>
        <w:rPr>
          <w:rFonts w:cs="Times New Roman"/>
          <w:b/>
          <w:i/>
          <w:color w:val="1F4E79" w:themeColor="accent1" w:themeShade="80"/>
          <w:szCs w:val="28"/>
        </w:rPr>
      </w:pPr>
    </w:p>
    <w:p w:rsidR="00BD494E" w:rsidRPr="00BD494E" w:rsidRDefault="00BD494E" w:rsidP="0031596D">
      <w:pPr>
        <w:pStyle w:val="Header"/>
        <w:tabs>
          <w:tab w:val="clear" w:pos="4680"/>
        </w:tabs>
        <w:spacing w:before="240" w:after="160"/>
        <w:outlineLvl w:val="2"/>
        <w:rPr>
          <w:rFonts w:cs="Times New Roman"/>
          <w:b/>
          <w:i/>
          <w:color w:val="1F4E79" w:themeColor="accent1" w:themeShade="80"/>
          <w:szCs w:val="28"/>
        </w:rPr>
        <w:sectPr w:rsidR="00BD494E" w:rsidRPr="00BD494E" w:rsidSect="00F76DFA">
          <w:headerReference w:type="default" r:id="rId85"/>
          <w:pgSz w:w="11907" w:h="16840" w:code="9"/>
          <w:pgMar w:top="1134" w:right="1418" w:bottom="1134" w:left="1985" w:header="720" w:footer="720" w:gutter="0"/>
          <w:cols w:space="720"/>
          <w:docGrid w:linePitch="360"/>
        </w:sectPr>
      </w:pPr>
    </w:p>
    <w:p w:rsidR="0074107B" w:rsidRDefault="00BD494E" w:rsidP="0031596D">
      <w:pPr>
        <w:pStyle w:val="Header"/>
        <w:tabs>
          <w:tab w:val="clear" w:pos="4680"/>
        </w:tabs>
        <w:spacing w:before="240" w:after="160"/>
        <w:outlineLvl w:val="0"/>
        <w:rPr>
          <w:rFonts w:cs="Times New Roman"/>
          <w:b/>
          <w:color w:val="1F4E79" w:themeColor="accent1" w:themeShade="80"/>
          <w:sz w:val="28"/>
          <w:szCs w:val="28"/>
        </w:rPr>
      </w:pPr>
      <w:bookmarkStart w:id="31" w:name="_Toc177947586"/>
      <w:r w:rsidRPr="00BD494E">
        <w:rPr>
          <w:rFonts w:cs="Times New Roman"/>
          <w:b/>
          <w:color w:val="1F4E79" w:themeColor="accent1" w:themeShade="80"/>
          <w:sz w:val="28"/>
          <w:szCs w:val="28"/>
        </w:rPr>
        <w:lastRenderedPageBreak/>
        <w:t>Module 2: The Linux operating system – Hệ điều hành Linux</w:t>
      </w:r>
      <w:bookmarkEnd w:id="31"/>
    </w:p>
    <w:tbl>
      <w:tblPr>
        <w:tblStyle w:val="TableGrid"/>
        <w:tblW w:w="0" w:type="auto"/>
        <w:tblLook w:val="04A0" w:firstRow="1" w:lastRow="0" w:firstColumn="1" w:lastColumn="0" w:noHBand="0" w:noVBand="1"/>
      </w:tblPr>
      <w:tblGrid>
        <w:gridCol w:w="8494"/>
      </w:tblGrid>
      <w:tr w:rsidR="00BD494E" w:rsidTr="000633DF">
        <w:tc>
          <w:tcPr>
            <w:tcW w:w="8494" w:type="dxa"/>
            <w:tcBorders>
              <w:top w:val="nil"/>
              <w:left w:val="nil"/>
              <w:bottom w:val="nil"/>
              <w:right w:val="nil"/>
            </w:tcBorders>
            <w:shd w:val="clear" w:color="auto" w:fill="D9D9D9" w:themeFill="background1" w:themeFillShade="D9"/>
          </w:tcPr>
          <w:p w:rsidR="00BD494E" w:rsidRDefault="00BD494E" w:rsidP="00604880">
            <w:pPr>
              <w:spacing w:before="240"/>
            </w:pPr>
            <w:r w:rsidRPr="00BD494E">
              <w:t>You will be introduced to the Linux operating system and learn how it is commonly used in cybersecurity. You’ll also learn about Linux architecture and common Linux distributions. In addition, you'll be introduced to the Linux shell and learn how it allows you to communicate with the operating syste</w:t>
            </w:r>
          </w:p>
          <w:p w:rsidR="00BD494E" w:rsidRDefault="00BD494E" w:rsidP="00604880">
            <w:pPr>
              <w:spacing w:before="240"/>
            </w:pPr>
          </w:p>
        </w:tc>
      </w:tr>
    </w:tbl>
    <w:p w:rsidR="00BD494E" w:rsidRDefault="00BD494E" w:rsidP="00604880">
      <w:pPr>
        <w:spacing w:before="240"/>
        <w:rPr>
          <w:color w:val="000000" w:themeColor="text1"/>
        </w:rPr>
      </w:pPr>
      <w:r w:rsidRPr="00BD494E">
        <w:rPr>
          <w:color w:val="000000" w:themeColor="text1"/>
        </w:rPr>
        <w:t>Bạn sẽ được giới thiệu về hệ điều hành Linux và tìm hiểu cách nó được sử dụng phổ biến trong an ninh mạng. Bạn cũng sẽ tìm hiểu về kiến ​​trúc Linux và các bản phân phối Linux phổ biến. Ngoài ra, bạn sẽ được giới thiệu về Linux shell và tìm hiểu cách nó cho phép bạn giao tiếp với hệ điều hành.</w:t>
      </w:r>
    </w:p>
    <w:p w:rsidR="00BD494E" w:rsidRPr="0074107B" w:rsidRDefault="00BD494E"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BD494E" w:rsidTr="000633DF">
        <w:tc>
          <w:tcPr>
            <w:tcW w:w="8494" w:type="dxa"/>
            <w:tcBorders>
              <w:top w:val="nil"/>
              <w:left w:val="nil"/>
              <w:bottom w:val="nil"/>
              <w:right w:val="nil"/>
            </w:tcBorders>
            <w:shd w:val="clear" w:color="auto" w:fill="D9D9D9" w:themeFill="background1" w:themeFillShade="D9"/>
          </w:tcPr>
          <w:p w:rsidR="00BD494E" w:rsidRPr="00BD494E" w:rsidRDefault="00BD494E" w:rsidP="00604880">
            <w:pPr>
              <w:spacing w:before="240"/>
              <w:rPr>
                <w:b/>
                <w:bCs/>
              </w:rPr>
            </w:pPr>
            <w:r w:rsidRPr="00BD494E">
              <w:rPr>
                <w:b/>
                <w:bCs/>
              </w:rPr>
              <w:t>Learning Objectives</w:t>
            </w:r>
          </w:p>
          <w:p w:rsidR="00BD494E" w:rsidRPr="00BD494E" w:rsidRDefault="003F49D6" w:rsidP="00604880">
            <w:pPr>
              <w:spacing w:before="240" w:after="160"/>
            </w:pPr>
            <w:r>
              <w:pict>
                <v:rect id="_x0000_i1027" style="width:0;height:.75pt" o:hralign="center" o:hrstd="t" o:hr="t" fillcolor="#a0a0a0" stroked="f"/>
              </w:pict>
            </w:r>
          </w:p>
          <w:p w:rsidR="00BD494E" w:rsidRPr="00BD494E" w:rsidRDefault="00BD494E" w:rsidP="00604880">
            <w:pPr>
              <w:numPr>
                <w:ilvl w:val="0"/>
                <w:numId w:val="25"/>
              </w:numPr>
              <w:spacing w:before="240"/>
            </w:pPr>
            <w:r w:rsidRPr="00BD494E">
              <w:t>Discuss why Linux is commonly used in the security profession.</w:t>
            </w:r>
          </w:p>
          <w:p w:rsidR="00BD494E" w:rsidRPr="00BD494E" w:rsidRDefault="00BD494E" w:rsidP="00604880">
            <w:pPr>
              <w:numPr>
                <w:ilvl w:val="0"/>
                <w:numId w:val="25"/>
              </w:numPr>
              <w:spacing w:before="240"/>
            </w:pPr>
            <w:r w:rsidRPr="00BD494E">
              <w:t>Describe the architecture of the Linux operating system.</w:t>
            </w:r>
          </w:p>
          <w:p w:rsidR="00BD494E" w:rsidRPr="00BD494E" w:rsidRDefault="00BD494E" w:rsidP="00604880">
            <w:pPr>
              <w:numPr>
                <w:ilvl w:val="0"/>
                <w:numId w:val="25"/>
              </w:numPr>
              <w:spacing w:before="240"/>
            </w:pPr>
            <w:r w:rsidRPr="00BD494E">
              <w:t>Identify the unique features of common Linux distributions.</w:t>
            </w:r>
          </w:p>
          <w:p w:rsidR="00BD494E" w:rsidRPr="00BD494E" w:rsidRDefault="00BD494E" w:rsidP="00604880">
            <w:pPr>
              <w:numPr>
                <w:ilvl w:val="0"/>
                <w:numId w:val="25"/>
              </w:numPr>
              <w:spacing w:before="240"/>
            </w:pPr>
            <w:r w:rsidRPr="00BD494E">
              <w:t>Describe how a shell provides an interface for the user to interact with the operating system.</w:t>
            </w:r>
          </w:p>
          <w:p w:rsidR="00BD494E" w:rsidRDefault="00BD494E" w:rsidP="00604880">
            <w:pPr>
              <w:spacing w:before="240"/>
            </w:pPr>
          </w:p>
        </w:tc>
      </w:tr>
    </w:tbl>
    <w:p w:rsidR="00BD494E" w:rsidRPr="00BD494E" w:rsidRDefault="00BD494E" w:rsidP="00604880">
      <w:pPr>
        <w:spacing w:before="240"/>
        <w:rPr>
          <w:b/>
          <w:bCs/>
          <w:color w:val="000000" w:themeColor="text1"/>
        </w:rPr>
      </w:pPr>
      <w:r w:rsidRPr="00BD494E">
        <w:rPr>
          <w:b/>
          <w:bCs/>
          <w:color w:val="000000" w:themeColor="text1"/>
        </w:rPr>
        <w:t>Mục tiêu học tập</w:t>
      </w:r>
    </w:p>
    <w:p w:rsidR="00BD494E" w:rsidRPr="00BD494E" w:rsidRDefault="003F49D6" w:rsidP="00604880">
      <w:pPr>
        <w:spacing w:before="240"/>
        <w:rPr>
          <w:color w:val="000000" w:themeColor="text1"/>
        </w:rPr>
      </w:pPr>
      <w:r>
        <w:rPr>
          <w:color w:val="000000" w:themeColor="text1"/>
        </w:rPr>
        <w:pict>
          <v:rect id="_x0000_i1028" style="width:0;height:.75pt" o:hralign="center" o:hrstd="t" o:hr="t" fillcolor="#a0a0a0" stroked="f"/>
        </w:pict>
      </w:r>
    </w:p>
    <w:p w:rsidR="00BD494E" w:rsidRPr="00BD494E" w:rsidRDefault="00BD494E" w:rsidP="00604880">
      <w:pPr>
        <w:numPr>
          <w:ilvl w:val="0"/>
          <w:numId w:val="26"/>
        </w:numPr>
        <w:spacing w:before="240"/>
        <w:rPr>
          <w:color w:val="000000" w:themeColor="text1"/>
        </w:rPr>
      </w:pPr>
      <w:r w:rsidRPr="00BD494E">
        <w:rPr>
          <w:color w:val="000000" w:themeColor="text1"/>
        </w:rPr>
        <w:t>Thảo luận tại sao Linux thường được sử dụng trong ngành bảo mật.</w:t>
      </w:r>
    </w:p>
    <w:p w:rsidR="00BD494E" w:rsidRPr="00BD494E" w:rsidRDefault="00BD494E" w:rsidP="00604880">
      <w:pPr>
        <w:numPr>
          <w:ilvl w:val="0"/>
          <w:numId w:val="26"/>
        </w:numPr>
        <w:spacing w:before="240"/>
        <w:rPr>
          <w:color w:val="000000" w:themeColor="text1"/>
        </w:rPr>
      </w:pPr>
      <w:r w:rsidRPr="00BD494E">
        <w:rPr>
          <w:color w:val="000000" w:themeColor="text1"/>
        </w:rPr>
        <w:t>Mô tả kiến ​​trúc của hệ điều hành Linux.</w:t>
      </w:r>
    </w:p>
    <w:p w:rsidR="00BD494E" w:rsidRPr="00BD494E" w:rsidRDefault="00BD494E" w:rsidP="00604880">
      <w:pPr>
        <w:numPr>
          <w:ilvl w:val="0"/>
          <w:numId w:val="26"/>
        </w:numPr>
        <w:spacing w:before="240"/>
        <w:rPr>
          <w:color w:val="000000" w:themeColor="text1"/>
        </w:rPr>
      </w:pPr>
      <w:r w:rsidRPr="00BD494E">
        <w:rPr>
          <w:color w:val="000000" w:themeColor="text1"/>
        </w:rPr>
        <w:t>Xác định các tính năng độc đáo của các bản phân phối Linux phổ biến.</w:t>
      </w:r>
    </w:p>
    <w:p w:rsidR="00BD494E" w:rsidRPr="00BD494E" w:rsidRDefault="00BD494E" w:rsidP="00604880">
      <w:pPr>
        <w:numPr>
          <w:ilvl w:val="0"/>
          <w:numId w:val="26"/>
        </w:numPr>
        <w:spacing w:before="240"/>
        <w:rPr>
          <w:color w:val="000000" w:themeColor="text1"/>
        </w:rPr>
      </w:pPr>
      <w:r w:rsidRPr="00BD494E">
        <w:rPr>
          <w:color w:val="000000" w:themeColor="text1"/>
        </w:rPr>
        <w:t>Mô tả cách shell cung cấp giao diện để người dùng tương tác với hệ điều hành.</w:t>
      </w:r>
    </w:p>
    <w:p w:rsidR="00BD494E" w:rsidRDefault="00BD494E" w:rsidP="00604880">
      <w:pPr>
        <w:spacing w:before="240"/>
        <w:rPr>
          <w:color w:val="000000" w:themeColor="text1"/>
        </w:rPr>
      </w:pPr>
    </w:p>
    <w:p w:rsidR="00637DB8" w:rsidRDefault="00637DB8" w:rsidP="00604880">
      <w:pPr>
        <w:pStyle w:val="Header"/>
        <w:spacing w:before="240" w:after="160"/>
        <w:outlineLvl w:val="1"/>
        <w:rPr>
          <w:rFonts w:cs="Times New Roman"/>
          <w:b/>
          <w:color w:val="2E74B5" w:themeColor="accent1" w:themeShade="BF"/>
          <w:sz w:val="28"/>
          <w:szCs w:val="28"/>
        </w:rPr>
      </w:pPr>
      <w:bookmarkStart w:id="32" w:name="_Toc177947587"/>
      <w:r w:rsidRPr="00C93AB8">
        <w:rPr>
          <w:rFonts w:cs="Times New Roman"/>
          <w:b/>
          <w:color w:val="2E74B5" w:themeColor="accent1" w:themeShade="BF"/>
          <w:sz w:val="28"/>
          <w:szCs w:val="28"/>
        </w:rPr>
        <w:t>1. All about Linux – Tất cả về Linux</w:t>
      </w:r>
      <w:bookmarkEnd w:id="32"/>
    </w:p>
    <w:p w:rsidR="00E849D0" w:rsidRDefault="00E849D0" w:rsidP="00604880">
      <w:pPr>
        <w:pStyle w:val="Header"/>
        <w:tabs>
          <w:tab w:val="clear" w:pos="4680"/>
        </w:tabs>
        <w:spacing w:before="240" w:after="160"/>
        <w:outlineLvl w:val="2"/>
        <w:rPr>
          <w:rFonts w:cs="Times New Roman"/>
          <w:b/>
          <w:i/>
          <w:color w:val="1F4E79" w:themeColor="accent1" w:themeShade="80"/>
          <w:szCs w:val="28"/>
        </w:rPr>
      </w:pPr>
      <w:bookmarkStart w:id="33" w:name="_Toc177947588"/>
      <w:r w:rsidRPr="00E849D0">
        <w:rPr>
          <w:rFonts w:cs="Times New Roman"/>
          <w:b/>
          <w:i/>
          <w:color w:val="1F4E79" w:themeColor="accent1" w:themeShade="80"/>
          <w:szCs w:val="28"/>
        </w:rPr>
        <w:t>1.1. Welcome to module 2 – Chào mừng đến với mô-đun 2</w:t>
      </w:r>
      <w:bookmarkEnd w:id="33"/>
    </w:p>
    <w:tbl>
      <w:tblPr>
        <w:tblStyle w:val="TableGrid"/>
        <w:tblW w:w="0" w:type="auto"/>
        <w:tblLook w:val="04A0" w:firstRow="1" w:lastRow="0" w:firstColumn="1" w:lastColumn="0" w:noHBand="0" w:noVBand="1"/>
      </w:tblPr>
      <w:tblGrid>
        <w:gridCol w:w="8494"/>
      </w:tblGrid>
      <w:tr w:rsidR="00E849D0" w:rsidTr="000633DF">
        <w:tc>
          <w:tcPr>
            <w:tcW w:w="8494" w:type="dxa"/>
            <w:tcBorders>
              <w:top w:val="nil"/>
              <w:left w:val="nil"/>
              <w:bottom w:val="nil"/>
              <w:right w:val="nil"/>
            </w:tcBorders>
            <w:shd w:val="clear" w:color="auto" w:fill="D9D9D9" w:themeFill="background1" w:themeFillShade="D9"/>
          </w:tcPr>
          <w:p w:rsidR="00E849D0" w:rsidRDefault="00E849D0" w:rsidP="00604880">
            <w:pPr>
              <w:spacing w:before="240"/>
            </w:pPr>
            <w:r w:rsidRPr="00E849D0">
              <w:lastRenderedPageBreak/>
              <w:t>Welcome back! We have another important topic to explore. Previously, you learned about operating systems and user interfaces. You learned how operating systems work and how resources are allocated in computers. We also reviewed several common operating systems. You may already have a favorite operating system. It's common to hear that people are fans of one over another, but in the security world, Linux is commonly used.</w:t>
            </w:r>
          </w:p>
          <w:p w:rsidR="00E849D0" w:rsidRDefault="00E849D0" w:rsidP="00604880">
            <w:pPr>
              <w:spacing w:before="240"/>
            </w:pPr>
          </w:p>
        </w:tc>
      </w:tr>
    </w:tbl>
    <w:p w:rsidR="00E849D0" w:rsidRDefault="00E849D0" w:rsidP="00604880">
      <w:pPr>
        <w:spacing w:before="240"/>
        <w:rPr>
          <w:color w:val="000000" w:themeColor="text1"/>
        </w:rPr>
      </w:pPr>
      <w:r w:rsidRPr="00E849D0">
        <w:rPr>
          <w:color w:val="000000" w:themeColor="text1"/>
        </w:rPr>
        <w:t>Chào mừng trở lại! Chúng ta có một chủ đề quan trọng khác cần khám phá.Trước đây bạn đã tìm hiểu vềhệ điều hành và giao diện người dùng.Bạn đã học cách hệ điều hành hoạt động vàtài nguyên được phân bổ như thế nào trong máy tính.Chúng tôi cũng đã xem xét một số hệ điều hành phổ biến.Bạn có thể đã có một hệ điều hành yêu thích.Người ta thường nghe nói rằng mọi người là fan của mộthơn người khác, nhưng trong thế giới an ninh,Linux được sử dụng phổ biến.</w:t>
      </w:r>
    </w:p>
    <w:p w:rsidR="00E849D0" w:rsidRPr="0074107B" w:rsidRDefault="00E849D0"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E849D0" w:rsidTr="000633DF">
        <w:tc>
          <w:tcPr>
            <w:tcW w:w="8494" w:type="dxa"/>
            <w:tcBorders>
              <w:top w:val="nil"/>
              <w:left w:val="nil"/>
              <w:bottom w:val="nil"/>
              <w:right w:val="nil"/>
            </w:tcBorders>
            <w:shd w:val="clear" w:color="auto" w:fill="D9D9D9" w:themeFill="background1" w:themeFillShade="D9"/>
          </w:tcPr>
          <w:p w:rsidR="00E849D0" w:rsidRDefault="00E849D0" w:rsidP="00604880">
            <w:pPr>
              <w:spacing w:before="240"/>
            </w:pPr>
            <w:r w:rsidRPr="00E849D0">
              <w:t>In this section, you'll be learning more about the Linux operating system and how it's used in everyday tasks in security. First, you'll learn about the architecture of Linux. After this, we'll compare the different distributions of Linux that are available. Lastly, you'll explore the shell, a key Linux component that allows you to communicate with the system. I remember when I first learned about the Linux OS, and I'm really happy to explore it with you now.</w:t>
            </w:r>
          </w:p>
          <w:p w:rsidR="00E849D0" w:rsidRDefault="00E849D0" w:rsidP="00604880">
            <w:pPr>
              <w:spacing w:before="240"/>
            </w:pPr>
          </w:p>
        </w:tc>
      </w:tr>
    </w:tbl>
    <w:p w:rsidR="00E849D0" w:rsidRDefault="00E849D0" w:rsidP="00604880">
      <w:pPr>
        <w:spacing w:before="240"/>
        <w:rPr>
          <w:color w:val="000000" w:themeColor="text1"/>
        </w:rPr>
      </w:pPr>
      <w:r w:rsidRPr="00E849D0">
        <w:rPr>
          <w:color w:val="000000" w:themeColor="text1"/>
        </w:rPr>
        <w:t>Trong phần này, bạn sẽ tìm hiểu thêm vềhệ điều hành Linux và cách thứcnó được sử dụng trong các công việc hàng ngày về bảo mật.Đầu tiên, bạn sẽ tìm hiểu về kiến ​​trúc của Linux.Sau này chúng ta sẽ so sánhcác bản phân phối khác nhau của Linux hiện có.Cuối cùng, bạn sẽ khám phá lớp vỏ,một thành phần quan trọng của Linuxcho phép bạn giao tiếp với hệ thống.Tôi nhớ lần đầu tiên tôi biết vềhệ điều hành Linux và tôithực sự rất vui khi được khám phá nó cùng bạn bây giờ.</w:t>
      </w:r>
    </w:p>
    <w:p w:rsidR="00E849D0" w:rsidRPr="0074107B" w:rsidRDefault="00E849D0" w:rsidP="00604880">
      <w:pPr>
        <w:spacing w:before="240"/>
        <w:rPr>
          <w:color w:val="000000" w:themeColor="text1"/>
        </w:rPr>
      </w:pPr>
    </w:p>
    <w:p w:rsidR="00E849D0" w:rsidRDefault="00E849D0" w:rsidP="00604880">
      <w:pPr>
        <w:pStyle w:val="Header"/>
        <w:tabs>
          <w:tab w:val="clear" w:pos="4680"/>
        </w:tabs>
        <w:spacing w:before="240" w:after="160"/>
        <w:outlineLvl w:val="2"/>
        <w:rPr>
          <w:rFonts w:cs="Times New Roman"/>
          <w:b/>
          <w:i/>
          <w:color w:val="1F4E79" w:themeColor="accent1" w:themeShade="80"/>
          <w:szCs w:val="28"/>
        </w:rPr>
      </w:pPr>
      <w:bookmarkStart w:id="34" w:name="_Toc177947589"/>
      <w:r w:rsidRPr="00E849D0">
        <w:rPr>
          <w:rFonts w:cs="Times New Roman"/>
          <w:b/>
          <w:i/>
          <w:color w:val="1F4E79" w:themeColor="accent1" w:themeShade="80"/>
          <w:szCs w:val="28"/>
        </w:rPr>
        <w:t>1.2. Introduction to Linux – Giới thiệu về Linux</w:t>
      </w:r>
      <w:bookmarkEnd w:id="34"/>
    </w:p>
    <w:tbl>
      <w:tblPr>
        <w:tblStyle w:val="TableGrid"/>
        <w:tblW w:w="0" w:type="auto"/>
        <w:tblLook w:val="04A0" w:firstRow="1" w:lastRow="0" w:firstColumn="1" w:lastColumn="0" w:noHBand="0" w:noVBand="1"/>
      </w:tblPr>
      <w:tblGrid>
        <w:gridCol w:w="8494"/>
      </w:tblGrid>
      <w:tr w:rsidR="00421313" w:rsidTr="000633DF">
        <w:tc>
          <w:tcPr>
            <w:tcW w:w="8494" w:type="dxa"/>
            <w:tcBorders>
              <w:top w:val="nil"/>
              <w:left w:val="nil"/>
              <w:bottom w:val="nil"/>
              <w:right w:val="nil"/>
            </w:tcBorders>
            <w:shd w:val="clear" w:color="auto" w:fill="D9D9D9" w:themeFill="background1" w:themeFillShade="D9"/>
          </w:tcPr>
          <w:p w:rsidR="00421313" w:rsidRDefault="00421313" w:rsidP="00604880">
            <w:pPr>
              <w:spacing w:before="240"/>
            </w:pPr>
            <w:r w:rsidRPr="00421313">
              <w:t>You might have seen or heard the name Linux in the past. But did you know Linux is the most-used operating system in security today? Let's start by taking a look at Linux and how it's used in security.</w:t>
            </w:r>
          </w:p>
          <w:p w:rsidR="00421313" w:rsidRDefault="00421313" w:rsidP="00604880">
            <w:pPr>
              <w:spacing w:before="240"/>
            </w:pPr>
          </w:p>
        </w:tc>
      </w:tr>
    </w:tbl>
    <w:p w:rsidR="00421313" w:rsidRDefault="00421313" w:rsidP="00604880">
      <w:pPr>
        <w:spacing w:before="240"/>
        <w:rPr>
          <w:color w:val="000000" w:themeColor="text1"/>
        </w:rPr>
      </w:pPr>
      <w:r w:rsidRPr="00421313">
        <w:rPr>
          <w:color w:val="000000" w:themeColor="text1"/>
        </w:rPr>
        <w:t>Bạn có thể đã từng thấy hoặc nghe đến cái tên Linux trước đây.Nhưng bạn có biết Linux là hệ điều hành được sử dụng nhiều nhất trong lĩnh vực bảo mật hiện nay không?Hãy bắt đầu bằng cách xem xét Linux và cách nó được sử dụng trong lĩnh vực bảo mật.</w:t>
      </w:r>
    </w:p>
    <w:p w:rsidR="00421313" w:rsidRPr="0074107B" w:rsidRDefault="0042131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421313" w:rsidTr="000633DF">
        <w:tc>
          <w:tcPr>
            <w:tcW w:w="8494" w:type="dxa"/>
            <w:tcBorders>
              <w:top w:val="nil"/>
              <w:left w:val="nil"/>
              <w:bottom w:val="nil"/>
              <w:right w:val="nil"/>
            </w:tcBorders>
            <w:shd w:val="clear" w:color="auto" w:fill="D9D9D9" w:themeFill="background1" w:themeFillShade="D9"/>
          </w:tcPr>
          <w:p w:rsidR="00421313" w:rsidRDefault="00421313" w:rsidP="00604880">
            <w:pPr>
              <w:spacing w:before="240"/>
            </w:pPr>
            <w:r w:rsidRPr="00421313">
              <w:lastRenderedPageBreak/>
              <w:t>Linux is an open-source operating system. It was created in two parts. In the early 1990s, two different people were working separately on projects to improve computer engineering. The first person was Linus Torvalds. At the time, the UNIX operating system was already in use. He wanted to improve it and make it open source and accessible to anyone. What was revolutionary was his introduction of the Linux kernel. We're going to learn what the kernel does later.</w:t>
            </w:r>
          </w:p>
          <w:p w:rsidR="00421313" w:rsidRDefault="00421313" w:rsidP="00604880">
            <w:pPr>
              <w:spacing w:before="240"/>
            </w:pPr>
          </w:p>
        </w:tc>
      </w:tr>
    </w:tbl>
    <w:p w:rsidR="00421313" w:rsidRDefault="00421313" w:rsidP="00604880">
      <w:pPr>
        <w:spacing w:before="240"/>
        <w:rPr>
          <w:color w:val="000000" w:themeColor="text1"/>
        </w:rPr>
      </w:pPr>
      <w:r w:rsidRPr="00421313">
        <w:rPr>
          <w:color w:val="000000" w:themeColor="text1"/>
        </w:rPr>
        <w:t>Linux là một hệ điều hành nguồn mở.Nó được tạo ra thành hai phần.Vào đầu những năm 1990, hai người khác nhau làm việc riêng biệt trong các dự án nhằmcải thiện kỹ thuật máy tính.Người đầu tiên là Linus Torvalds.Vào thời điểm đó, hệ điều hành UNIX đã được sử dụng.Anh ấy muốn cải thiện nó và làm cho nó trở thành nguồn mở và mọi người đều có thể truy cập được.Điều mang tính cách mạng là việc ông giới thiệu nhân Linux.Chúng ta sẽ tìm hiểu kernel làm gì sau này.</w:t>
      </w:r>
    </w:p>
    <w:p w:rsidR="00421313" w:rsidRPr="0074107B" w:rsidRDefault="0042131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421313" w:rsidTr="000633DF">
        <w:tc>
          <w:tcPr>
            <w:tcW w:w="8494" w:type="dxa"/>
            <w:tcBorders>
              <w:top w:val="nil"/>
              <w:left w:val="nil"/>
              <w:bottom w:val="nil"/>
              <w:right w:val="nil"/>
            </w:tcBorders>
            <w:shd w:val="clear" w:color="auto" w:fill="D9D9D9" w:themeFill="background1" w:themeFillShade="D9"/>
          </w:tcPr>
          <w:p w:rsidR="00421313" w:rsidRDefault="00421313" w:rsidP="00604880">
            <w:pPr>
              <w:spacing w:before="240"/>
            </w:pPr>
            <w:r w:rsidRPr="00421313">
              <w:t>Around the same time, Richard Stallman started working on GNU. GNU was also an operating system based on UNIX. Stallman shared Torvalds' goal of creating software that was free and open to anyone. After working on GNU for a few years, the missing element for the software was a kernel. Together, Torvalds' and Stallman’s innovations made what is commonly referred to as Linux.</w:t>
            </w:r>
          </w:p>
          <w:p w:rsidR="00421313" w:rsidRDefault="00421313" w:rsidP="00604880">
            <w:pPr>
              <w:spacing w:before="240"/>
            </w:pPr>
          </w:p>
        </w:tc>
      </w:tr>
    </w:tbl>
    <w:p w:rsidR="00421313" w:rsidRDefault="00421313" w:rsidP="00604880">
      <w:pPr>
        <w:spacing w:before="240"/>
        <w:rPr>
          <w:color w:val="000000" w:themeColor="text1"/>
        </w:rPr>
      </w:pPr>
      <w:r w:rsidRPr="00421313">
        <w:rPr>
          <w:color w:val="000000" w:themeColor="text1"/>
        </w:rPr>
        <w:t>Cùng lúc đó, Richard Stallman bắt đầu nghiên cứu GNU.GNU cũng là một hệ điều hành dựa trên UNIX.Stallman chia sẻ mục tiêu của Torvalds là tạo ra phần mềm miễn phí vàmở cửa cho bất cứ ai.Sau khi làm việc trên GNU được vài năm, phần tử còn thiếu chophần mềm là một hạt nhân.Cùng với nhau, những đổi mới của Torvalds và Stallman đã tạo ra những gì thường được gọi lànhư Linux.</w:t>
      </w:r>
    </w:p>
    <w:p w:rsidR="00421313" w:rsidRPr="0074107B" w:rsidRDefault="0042131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421313" w:rsidTr="000633DF">
        <w:tc>
          <w:tcPr>
            <w:tcW w:w="8494" w:type="dxa"/>
            <w:tcBorders>
              <w:top w:val="nil"/>
              <w:left w:val="nil"/>
              <w:bottom w:val="nil"/>
              <w:right w:val="nil"/>
            </w:tcBorders>
            <w:shd w:val="clear" w:color="auto" w:fill="D9D9D9" w:themeFill="background1" w:themeFillShade="D9"/>
          </w:tcPr>
          <w:p w:rsidR="00421313" w:rsidRDefault="00421313" w:rsidP="00604880">
            <w:pPr>
              <w:spacing w:before="240"/>
            </w:pPr>
            <w:r w:rsidRPr="00421313">
              <w:t>Now that you've learned the history behind Linux, let's take a look at what makes Linux unique. As mentioned before, Linux is open source, meaning anyone can have access to the operating system and the source code. Linux and many of the programs that come with Linux are licensed under the terms of the GNU Public License, which allow you to use, share, and modify them freely. Thanks to Linux's open-source philosophy as well as a strong feature set, an entire community of developers has adopted this operating system. These developers are able to collaborate on projects and advance computing together. As a security analyst, you'll discover that Linux is used at different organizations. More specifically, Linux is used in many security programs. Another unique feature about Linux is the different distributions, or varieties, that have been developed. Because of the large community contribution, there are over 600 distributions of Linux. Later you'll learn more about distributions.</w:t>
            </w:r>
          </w:p>
          <w:p w:rsidR="00421313" w:rsidRDefault="00421313" w:rsidP="00604880">
            <w:pPr>
              <w:spacing w:before="240"/>
            </w:pPr>
          </w:p>
        </w:tc>
      </w:tr>
    </w:tbl>
    <w:p w:rsidR="00421313" w:rsidRDefault="00421313" w:rsidP="00604880">
      <w:pPr>
        <w:spacing w:before="240"/>
        <w:rPr>
          <w:color w:val="000000" w:themeColor="text1"/>
        </w:rPr>
      </w:pPr>
      <w:r w:rsidRPr="00421313">
        <w:rPr>
          <w:color w:val="000000" w:themeColor="text1"/>
        </w:rPr>
        <w:lastRenderedPageBreak/>
        <w:t>Bây giờ bạn đã tìm hiểu về lịch sử đằng sau Linux,chúng ta hãy xem điều gì làm cho Linux trở nên độc đáo.Như đã đề cập trước đó, Linux là nguồn mở,nghĩa là bất kỳ ai cũng có thể có quyền truy cập vào hệ điều hành và mã nguồn.Linux và nhiều chương trình đi kèm với Linux được cấp phép theo các điều khoảncủa Giấy phép Công cộng GNU, cho phép bạn sử dụng, chia sẻ và sửa đổi chúng một cách tự do.Nhờ triết lý nguồn mở của Linux cũng như bộ tính năng mạnh mẽ,toàn bộ cộng đồng các nhà phát triển đã áp dụng hệ điều hành này.Những nhà phát triển này có thể cộng tác trong các dự án vàcùng nhau nâng cao tính toán.Là một nhà phân tích chứng khoán,bạn sẽ phát hiện ra rằng Linux được sử dụng ở nhiều tổ chức khác nhau.Cụ thể hơn, Linux được sử dụng trong nhiều chương trình bảo mật.Một tính năng độc đáo khác về Linux là các bản phân phối khác nhau, hoặcgiống đã được phát triển.Nhờ sự đóng góp to lớn của cộng đồng,có hơn 600 bản phân phối Linux.Sau này bạn sẽ tìm hiểu thêm về phân phối.</w:t>
      </w:r>
    </w:p>
    <w:p w:rsidR="00421313" w:rsidRPr="0074107B" w:rsidRDefault="0042131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421313" w:rsidTr="000633DF">
        <w:tc>
          <w:tcPr>
            <w:tcW w:w="8494" w:type="dxa"/>
            <w:tcBorders>
              <w:top w:val="nil"/>
              <w:left w:val="nil"/>
              <w:bottom w:val="nil"/>
              <w:right w:val="nil"/>
            </w:tcBorders>
            <w:shd w:val="clear" w:color="auto" w:fill="D9D9D9" w:themeFill="background1" w:themeFillShade="D9"/>
          </w:tcPr>
          <w:p w:rsidR="00421313" w:rsidRDefault="00421313" w:rsidP="00604880">
            <w:pPr>
              <w:spacing w:before="240"/>
            </w:pPr>
            <w:r w:rsidRPr="00421313">
              <w:t>Finally, let's take a look at how you would use Linux in an entry-level security position. As a security analyst, you'll use many tools and programs in everyday work. You might examine different types of logs to identify what's going on in the system. For example, you might find yourself looking at an error log when investigating an issue. Another place where you will use Linux is to verify access and authorization in an identity and access management system. In security, managing access is key in order to ensure a secure system. We'll take a closer look into access and authorization later.</w:t>
            </w:r>
          </w:p>
          <w:p w:rsidR="00421313" w:rsidRDefault="00421313" w:rsidP="00604880">
            <w:pPr>
              <w:spacing w:before="240"/>
            </w:pPr>
          </w:p>
        </w:tc>
      </w:tr>
    </w:tbl>
    <w:p w:rsidR="00421313" w:rsidRDefault="00421313" w:rsidP="00604880">
      <w:pPr>
        <w:spacing w:before="240"/>
        <w:rPr>
          <w:color w:val="000000" w:themeColor="text1"/>
        </w:rPr>
      </w:pPr>
      <w:r w:rsidRPr="00421313">
        <w:rPr>
          <w:color w:val="000000" w:themeColor="text1"/>
        </w:rPr>
        <w:t>Cuối cùng, hãy xem bạn sẽ sử dụng Linux như thế nào ở cấp độ cơ bảnvị trí an ninh.Là nhà phân tích bảo mật, bạn sẽ sử dụng nhiều công cụ và chương trình trong công việc hàng ngày.Bạn có thể kiểm tra các loại nhật ký khác nhau để xác định điều gì đang diễn ra trong hệ thống.Ví dụ,bạn có thể thấy mình đang xem nhật ký lỗi khi điều tra sự cố.Một nơi khác mà bạn sẽ sử dụng Linux là xác minh quyền truy cập vàủy quyền trong hệ thống quản lý danh tính và truy cập.Trong bảo mật, quản lý quyền truy cập là chìa khóa để đảm bảo một hệ thống an toàn.Chúng ta sẽ xem xét kỹ hơn về quyền truy cập và ủy quyền sau.</w:t>
      </w:r>
    </w:p>
    <w:p w:rsidR="00421313" w:rsidRPr="0074107B" w:rsidRDefault="00421313"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421313" w:rsidTr="000633DF">
        <w:tc>
          <w:tcPr>
            <w:tcW w:w="8494" w:type="dxa"/>
            <w:tcBorders>
              <w:top w:val="nil"/>
              <w:left w:val="nil"/>
              <w:bottom w:val="nil"/>
              <w:right w:val="nil"/>
            </w:tcBorders>
            <w:shd w:val="clear" w:color="auto" w:fill="D9D9D9" w:themeFill="background1" w:themeFillShade="D9"/>
          </w:tcPr>
          <w:p w:rsidR="00421313" w:rsidRDefault="00421313" w:rsidP="00604880">
            <w:pPr>
              <w:spacing w:before="240"/>
            </w:pPr>
            <w:r w:rsidRPr="00421313">
              <w:t>Finally, as an analyst, you might find yourself working with specific distributions designed for a particular task. For example, you might use a distribution that has a digital forensic tool to investigate what happened in an event alert. You might also use a distribution that's for pen testing in offensive security to look for vulnerabilities in the system. Distributions are created to fit the needs of their users. I hope you're excited to learn more about Linux. This will be a very useful skill in the security field.</w:t>
            </w:r>
          </w:p>
          <w:p w:rsidR="00421313" w:rsidRDefault="00421313" w:rsidP="00604880">
            <w:pPr>
              <w:spacing w:before="240"/>
            </w:pPr>
          </w:p>
        </w:tc>
      </w:tr>
    </w:tbl>
    <w:p w:rsidR="00421313" w:rsidRDefault="00421313" w:rsidP="00604880">
      <w:pPr>
        <w:spacing w:before="240"/>
        <w:rPr>
          <w:color w:val="000000" w:themeColor="text1"/>
        </w:rPr>
      </w:pPr>
      <w:r w:rsidRPr="00421313">
        <w:rPr>
          <w:color w:val="000000" w:themeColor="text1"/>
        </w:rPr>
        <w:t xml:space="preserve">Cuối cùng, với tư cách là một nhà phân tích, bạn có thể thấy mình đang làm việcvới các bản phân phối cụ thể được thiết kế cho một nhiệm vụ cụ thể.Ví dụ: bạn có thể sử dụng bản phân phối có công cụ điều tra kỹ thuật sốđể điều tra những gì đã xảy ra trong một </w:t>
      </w:r>
      <w:r w:rsidRPr="00421313">
        <w:rPr>
          <w:color w:val="000000" w:themeColor="text1"/>
        </w:rPr>
        <w:lastRenderedPageBreak/>
        <w:t>cảnh báo sự kiện.Bạn cũng có thể sử dụng một bản phân phối dành chopen testing trong tấn công bảo mật để tìm kiếm lỗ hổng trong hệ thống.Các bản phân phối được tạo ra để phù hợp với nhu cầu của người dùng.Tôi hy vọng bạn hào hứng tìm hiểu thêm về Linux.Đây sẽ là một kỹ năng rất hữu ích trong lĩnh vực bảo mật.</w:t>
      </w:r>
    </w:p>
    <w:p w:rsidR="00421313" w:rsidRPr="0074107B" w:rsidRDefault="00421313" w:rsidP="00604880">
      <w:pPr>
        <w:spacing w:before="240"/>
        <w:rPr>
          <w:color w:val="000000" w:themeColor="text1"/>
        </w:rPr>
      </w:pPr>
    </w:p>
    <w:p w:rsidR="00E849D0" w:rsidRDefault="00E849D0" w:rsidP="00604880">
      <w:pPr>
        <w:pStyle w:val="Header"/>
        <w:tabs>
          <w:tab w:val="clear" w:pos="4680"/>
        </w:tabs>
        <w:spacing w:before="240" w:after="160"/>
        <w:outlineLvl w:val="2"/>
        <w:rPr>
          <w:rFonts w:cs="Times New Roman"/>
          <w:b/>
          <w:i/>
          <w:color w:val="1F4E79" w:themeColor="accent1" w:themeShade="80"/>
          <w:szCs w:val="28"/>
        </w:rPr>
      </w:pPr>
      <w:bookmarkStart w:id="35" w:name="_Toc177947590"/>
      <w:r w:rsidRPr="00E849D0">
        <w:rPr>
          <w:rFonts w:cs="Times New Roman"/>
          <w:b/>
          <w:i/>
          <w:color w:val="1F4E79" w:themeColor="accent1" w:themeShade="80"/>
          <w:szCs w:val="28"/>
        </w:rPr>
        <w:t>1.3. Phil: Learn and grow in the cybersecurity field – Phil: Học hỏi và phát triển trong lĩnh vực an ninh mạng</w:t>
      </w:r>
      <w:bookmarkEnd w:id="35"/>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Default="004B5201" w:rsidP="00604880">
            <w:pPr>
              <w:spacing w:before="240"/>
            </w:pPr>
            <w:r w:rsidRPr="004B5201">
              <w:t>Hi, I'm Phil I'm the Chief Information Security Officer for Google Cloud, and a big part of that is, of course, cybersecurity. So, in cyber you've always got to learn, you've always got to stay up to date for the simple reason that technology and business and the world of our, kind of digital lives is just always changing. The online services that you use today are probably very different even just when what they were 12 months ago. In the mid '90s, I worked on one of the world's first internet banking systems. And essentially we were building and coding all of the security ourselves. I remember working on the first web browsers, the first web servers, the first implementations of encryption on the Internet. This was even before Google even existed. And so this was the very beginning of the Internet and we were literally kind of assembling and building this and learning how to do it as we went along. When you are first getting into cybersecurity, it's important to not get overwhelmed. It's a very big space. And all of us started off at where you are today. And we had to learn into that. At one point, I didn't know Linux, I didn't know how to program. I didn't know various parts of other operating systems. And I had to learn step-by-step, how all of that worked and gradually build up that knowledge over time. And even now I still have to look things up occasionally because I don't keep everything in my head all at once and that's totally fine. When you're approaching a new situation, you're always going to have a degree of anxiety about whether you're going to be able to learn it quickly enough. And generally, with enough experience, you're gradually comfortable that you will. But again, this is important to remember that you don't have to learn everything about everything all at once. Most of the time you learn enough to be enough of value in the initial part of the process, then you learn as you go. Start off by writing a few lines of simple code or looking at somebody else's code and trying to understand what it does and then change it a little bit and just incrementally work into this. Build that foundation of knowledge that gives you the ability to learn other things, and I think things will stem from that.</w:t>
            </w:r>
          </w:p>
          <w:p w:rsidR="004B5201" w:rsidRDefault="004B5201" w:rsidP="00604880">
            <w:pPr>
              <w:spacing w:before="240"/>
            </w:pPr>
          </w:p>
        </w:tc>
      </w:tr>
    </w:tbl>
    <w:p w:rsidR="004B5201" w:rsidRDefault="004B5201" w:rsidP="00604880">
      <w:pPr>
        <w:spacing w:before="240"/>
        <w:rPr>
          <w:color w:val="000000" w:themeColor="text1"/>
        </w:rPr>
      </w:pPr>
      <w:r w:rsidRPr="004B5201">
        <w:rPr>
          <w:color w:val="000000" w:themeColor="text1"/>
        </w:rPr>
        <w:t xml:space="preserve">Xin chào, tôi là Phil, tôi là Trưởng phòngNhân viên bảo mật thông tin của Google Cloud,và một phần lớn trong số đó tất nhiên là an ninh mạng.Vì vậy, trong mạng bạn luôn phải học hỏi,bạn phải luôn cập nhậtlý do đơn giản là công nghệ vàkinh doanh và thế giới củacuộc sống số của chúng ta luôn thay đổi.Các dịch vụ trực tuyến mà bạn sử dụnghôm nay có lẽ rất khácngay cả khi họ giống như 12 tháng trước.Vào giữa những năm 90, tôi đã làm việc trên một trong nhữnghệ thống ngân hàng trực tuyến đầu tiên trên thế giới.Và về cơ bản chúng tôi đang xây dựng vàtự mình mã hóa tất cả các biện pháp bảo mật.Tôi nhớ mình đã làm việc trên những trình duyệt web đầu tiên,máy chủ web đầu tiên,triển khai mã hóa đầu tiên trên Internet.Điều này thậm chí còn xảy ra trước khi Google tồn tại.Và đây chính là sự khởi đầu củaInternet và chúng tôi thực sự đang </w:t>
      </w:r>
      <w:r w:rsidRPr="004B5201">
        <w:rPr>
          <w:color w:val="000000" w:themeColor="text1"/>
        </w:rPr>
        <w:lastRenderedPageBreak/>
        <w:t>tập hợp lạivà xây dựng cái này và học cách làmnó khi chúng tôi đi cùng.Khi bạn lần đầu tiên bước vào lĩnh vực an ninh mạng,điều quan trọng là không bị choáng ngợp.Đó là một không gian rất lớn.Và tất cả chúng tôi đều bắt đầu ở vị trí của bạn ngày hôm nay.Và chúng tôi phải tìm hiểu về điều đó.Có một thời điểm, tôi không biết Linux,Tôi không biết cách lập trình.Tôi không biết nhiều phần khác nhau của các hệ điều hành khác.Và tôi phải học từng bước một,tất cả những điều đó đã hoạt động như thế nào vàdần dần xây dựng kiến ​​thức đó theo thời gian.Và ngay cả bây giờ tôi vẫn phảithỉnh thoảng tra cứu mọi thứ vìTôi không giữ mọi thứ trong đầutất cả cùng một lúc và điều đó hoàn toàn ổn.Khi bạn tiếp cận một tình huống mới,bạn sẽ luôn có một mức độ lo lắngvề việc liệu bạn có định trở thànhcó thể học nó đủ nhanh.Và nói chung, với đủ kinh nghiệm,bạn dần dần cảm thấy thoải mái rằng bạn sẽ làm được.Nhưng một lần nữa, điều quan trọng cần nhớ là bạn khôngphải học mọi thứ về mọi thứ cùng một lúc.Hầu hết thời gian bạn học đủ đểcó đủ giá trị trong phần đầu của quá trình,sau đó bạn học khi bạn đi.Hãy bắt đầu bằng việc viết vài dòngmã đơn giản hoặc nhìn vàomã của người khác và cố gắnghiểu nó làm gì và sau đó thay đổi nómột chút và chỉ cần thực hiện dần dần việc này.Xây dựng nền tảng kiến ​​thức đómang đến cho bạn khả năng học hỏi những thứ khác,và tôi nghĩ mọi chuyện sẽ bắt nguồn từ đó.</w:t>
      </w:r>
    </w:p>
    <w:p w:rsidR="004B5201" w:rsidRPr="0074107B" w:rsidRDefault="004B5201" w:rsidP="00604880">
      <w:pPr>
        <w:spacing w:before="240"/>
        <w:rPr>
          <w:color w:val="000000" w:themeColor="text1"/>
        </w:rPr>
      </w:pPr>
    </w:p>
    <w:p w:rsidR="00E849D0" w:rsidRDefault="00E849D0" w:rsidP="00604880">
      <w:pPr>
        <w:pStyle w:val="Header"/>
        <w:tabs>
          <w:tab w:val="clear" w:pos="4680"/>
        </w:tabs>
        <w:spacing w:before="240" w:after="160"/>
        <w:outlineLvl w:val="2"/>
        <w:rPr>
          <w:rFonts w:cs="Times New Roman"/>
          <w:b/>
          <w:i/>
          <w:color w:val="1F4E79" w:themeColor="accent1" w:themeShade="80"/>
          <w:szCs w:val="28"/>
        </w:rPr>
      </w:pPr>
      <w:bookmarkStart w:id="36" w:name="_Toc177947591"/>
      <w:r w:rsidRPr="00E849D0">
        <w:rPr>
          <w:rFonts w:cs="Times New Roman"/>
          <w:b/>
          <w:i/>
          <w:color w:val="1F4E79" w:themeColor="accent1" w:themeShade="80"/>
          <w:szCs w:val="28"/>
        </w:rPr>
        <w:t>1.4. Linux architecture – Kiến trúc Linux</w:t>
      </w:r>
      <w:bookmarkEnd w:id="36"/>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Default="004B5201" w:rsidP="00604880">
            <w:pPr>
              <w:spacing w:before="240"/>
            </w:pPr>
            <w:r w:rsidRPr="004B5201">
              <w:t>Let me start with a quick question that may seem unrelated to security. Do you have a favorite building? And what is it about its architecture that impresses you the most? The windows? The structure of the walls? Just like buildings, operating systems also have an architecture and are made up of discrete components that work together to form the whole. In this video, we're going to look at all the components that together make up Linux.</w:t>
            </w:r>
          </w:p>
          <w:p w:rsidR="004B5201" w:rsidRDefault="004B5201" w:rsidP="00604880">
            <w:pPr>
              <w:spacing w:before="240"/>
            </w:pPr>
          </w:p>
        </w:tc>
      </w:tr>
    </w:tbl>
    <w:p w:rsidR="004B5201" w:rsidRDefault="004B5201" w:rsidP="00604880">
      <w:pPr>
        <w:spacing w:before="240"/>
        <w:rPr>
          <w:color w:val="000000" w:themeColor="text1"/>
        </w:rPr>
      </w:pPr>
      <w:r w:rsidRPr="004B5201">
        <w:rPr>
          <w:color w:val="000000" w:themeColor="text1"/>
        </w:rPr>
        <w:t>Hãy để tôi bắt đầu bằng một câu hỏi nhanh có thểdường như không liên quan đến bảo mật.Bạn có một tòa nhà yêu thích?Và nó nói về cái gìkiến trúc của nó làm bạn ấn tượng nhất?Những cửa sổ? Cấu trúc của bức tường?Cũng giống như các tòa nhà, hệ điều hành cũng cómột kiến ​​trúc và được tạo thành từthành phần riêng biệt phối hợp với nhau để tạo thành tổng thể.Trong video này, chúng ta sẽ xem xéttất cả các thành phần cùng nhau tạo nên Linux.</w:t>
      </w:r>
    </w:p>
    <w:p w:rsidR="004B5201" w:rsidRPr="0074107B" w:rsidRDefault="004B5201"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Default="004B5201" w:rsidP="00604880">
            <w:pPr>
              <w:spacing w:before="240"/>
            </w:pPr>
            <w:r w:rsidRPr="004B5201">
              <w:t>The components of Linux include the user, applications, the shell, the Filesystem Hierarchy Standard, the kernel, and the hardware. Don't worry—we'll go into these components one by one together.</w:t>
            </w:r>
          </w:p>
          <w:p w:rsidR="004B5201" w:rsidRDefault="004B5201" w:rsidP="00604880">
            <w:pPr>
              <w:spacing w:before="240"/>
            </w:pPr>
          </w:p>
        </w:tc>
      </w:tr>
    </w:tbl>
    <w:p w:rsidR="004B5201" w:rsidRDefault="004B5201" w:rsidP="00604880">
      <w:pPr>
        <w:spacing w:before="240"/>
        <w:rPr>
          <w:color w:val="000000" w:themeColor="text1"/>
        </w:rPr>
      </w:pPr>
      <w:r w:rsidRPr="004B5201">
        <w:rPr>
          <w:color w:val="000000" w:themeColor="text1"/>
        </w:rPr>
        <w:t>Các thành phần của Linux bao gồm người dùng, ứng dụng,shell, Tiêu chuẩn phân cấp hệ thống tập tin,hạt nhân và phần cứng.Đừng lo lắng—chúng ta sẽ đi sâu vàocác thành phần này lần lượt với nhau.</w:t>
      </w:r>
    </w:p>
    <w:p w:rsidR="004B5201" w:rsidRPr="0074107B" w:rsidRDefault="004B5201"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Default="004B5201" w:rsidP="00604880">
            <w:pPr>
              <w:spacing w:before="240"/>
            </w:pPr>
            <w:r w:rsidRPr="004B5201">
              <w:t>First, you are the user. The user is the person interacting with the computer. In Linux, you're the first element to the architecture of the operating system. You're initiating the tasks or commands that the OS is going to execute. Linux is a multi-user system. This means that more than one user can use the system's resources at the same time.</w:t>
            </w:r>
          </w:p>
          <w:p w:rsidR="004B5201" w:rsidRDefault="004B5201" w:rsidP="00604880">
            <w:pPr>
              <w:spacing w:before="240"/>
            </w:pPr>
          </w:p>
        </w:tc>
      </w:tr>
    </w:tbl>
    <w:p w:rsidR="004B5201" w:rsidRDefault="004B5201" w:rsidP="00604880">
      <w:pPr>
        <w:spacing w:before="240"/>
        <w:rPr>
          <w:color w:val="000000" w:themeColor="text1"/>
        </w:rPr>
      </w:pPr>
      <w:r w:rsidRPr="004B5201">
        <w:rPr>
          <w:color w:val="000000" w:themeColor="text1"/>
        </w:rPr>
        <w:t>Đầu tiên, bạn là người dùng.Người dùng là người tương tác với máy tính.Trong Linux, bạn là thành phần đầu tiênđến kiến ​​trúc của hệ điều hành.Bạn đang bắt đầu nhiệm vụ hoặccác lệnh mà hệ điều hành sẽ thực thi.Linux là một hệ thống đa người dùng.Điều này có nghĩa là nhiều người dùng có thểsử dụng tài nguyên của hệ thống cùng một lúc.</w:t>
      </w:r>
    </w:p>
    <w:p w:rsidR="004B5201" w:rsidRPr="0074107B" w:rsidRDefault="004B5201"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Default="004B5201" w:rsidP="00604880">
            <w:pPr>
              <w:spacing w:before="240"/>
            </w:pPr>
            <w:r w:rsidRPr="004B5201">
              <w:t>The second element of the architecture is the applications within a system. An application is a program that performs a specific task, such as a word processor or a calculator. You might hear the word "applications" and "programs" used interchangeably. As an example, one popular Linux application that we'll learn more about later is Nano. Nano is a text editor. This simple application helps you keep notes on the screen. Linux applications are commonly distributed through package managers. We'll learn more about this process later.</w:t>
            </w:r>
          </w:p>
          <w:p w:rsidR="004B5201" w:rsidRDefault="004B5201" w:rsidP="00604880">
            <w:pPr>
              <w:spacing w:before="240"/>
            </w:pPr>
          </w:p>
        </w:tc>
      </w:tr>
    </w:tbl>
    <w:p w:rsidR="004B5201" w:rsidRDefault="004B5201" w:rsidP="00604880">
      <w:pPr>
        <w:spacing w:before="240"/>
        <w:rPr>
          <w:color w:val="000000" w:themeColor="text1"/>
        </w:rPr>
      </w:pPr>
      <w:r w:rsidRPr="004B5201">
        <w:rPr>
          <w:color w:val="000000" w:themeColor="text1"/>
        </w:rPr>
        <w:t>Yếu tố thứ hai của kiến ​​trúclà các ứng dụng trong một hệ thống.Ứng dụng là một chương trìnhthực hiện một nhiệm vụ cụ thể,chẳng hạn như một trình xử lý văn bản hoặc một máy tính.Bạn có thể nghe thấy từ "ứng dụng"và "chương trình" được sử dụng thay thế cho nhau.Như một ví dụ,một ứng dụng Linux phổ biếnsau này chúng ta sẽ tìm hiểu thêm về Nano.Nano là một trình soạn thảo văn bản.Ứng dụng đơn giản này giúpbạn giữ ghi chú trên màn hình.Các ứng dụng Linux thường đượcđược phân phối thông qua các nhà quản lý gói.Chúng ta sẽ tìm hiểu thêm về quá trình này sau.</w:t>
      </w:r>
    </w:p>
    <w:p w:rsidR="004B5201" w:rsidRPr="0074107B" w:rsidRDefault="004B5201"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Default="004B5201" w:rsidP="00604880">
            <w:pPr>
              <w:spacing w:before="240"/>
            </w:pPr>
            <w:r w:rsidRPr="004B5201">
              <w:t>The next component in the architecture of Linux is the shell. This is an important element because it is how you will communicate with the system. The shell is a command line interpreter. It processes commands and outputs the results. This might sound familiar. Previously, we learned about the two types of user interfaces: the GUI and the CLI. You can think of the shell as a CLI.</w:t>
            </w:r>
          </w:p>
          <w:p w:rsidR="004B5201" w:rsidRDefault="004B5201" w:rsidP="00604880">
            <w:pPr>
              <w:spacing w:before="240"/>
            </w:pPr>
          </w:p>
        </w:tc>
      </w:tr>
    </w:tbl>
    <w:p w:rsidR="004B5201" w:rsidRDefault="004B5201" w:rsidP="00604880">
      <w:pPr>
        <w:spacing w:before="240"/>
        <w:rPr>
          <w:color w:val="000000" w:themeColor="text1"/>
        </w:rPr>
      </w:pPr>
      <w:r w:rsidRPr="004B5201">
        <w:rPr>
          <w:color w:val="000000" w:themeColor="text1"/>
        </w:rPr>
        <w:t>Thành phần tiếp theo trong kiến ​​trúccủa Linux là shell.Đây là một yếu tố quan trọng vìđó là cách bạn sẽ giao tiếp với hệ thống.Shell là một trình thông dịch dòng lệnh.Nó xử lý các lệnh và đưa ra kết quả.Điều này nghe có vẻ quen thuộc.Trước đây chúng ta đã họcvề hai loại giao diện người dùng:GUI và CLI.Bạn có thể coi shell như một CLI.</w:t>
      </w:r>
    </w:p>
    <w:p w:rsidR="004B5201" w:rsidRPr="0074107B" w:rsidRDefault="004B5201"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Default="004B5201" w:rsidP="00604880">
            <w:pPr>
              <w:spacing w:before="240"/>
            </w:pPr>
            <w:r w:rsidRPr="004B5201">
              <w:t>Another element of the architecture of Linux is the Filesystem Hierarchy Standard, or FHS. It's the component of the Linux OS that organizes data. An easy way for you to think about the FHS is to think about it as a filing cabinet of data. The FHS is how data is stored in a system. It's a way to organize data so that it can be found when the data is accessed by the system.</w:t>
            </w:r>
          </w:p>
          <w:p w:rsidR="004B5201" w:rsidRDefault="004B5201" w:rsidP="00604880">
            <w:pPr>
              <w:spacing w:before="240"/>
            </w:pPr>
          </w:p>
        </w:tc>
      </w:tr>
    </w:tbl>
    <w:p w:rsidR="004B5201" w:rsidRDefault="004B5201" w:rsidP="00604880">
      <w:pPr>
        <w:spacing w:before="240"/>
        <w:rPr>
          <w:color w:val="000000" w:themeColor="text1"/>
        </w:rPr>
      </w:pPr>
      <w:r w:rsidRPr="004B5201">
        <w:rPr>
          <w:color w:val="000000" w:themeColor="text1"/>
        </w:rPr>
        <w:t>Một yếu tố khác của kiến ​​trúcLinux là Tiêu chuẩn phân cấp hệ thống tập tin,hoặc FHS. Của nóthành phần của hệ điều hành Linux tổ chức dữ liệu.Một cách dễ dàng để bạn suy nghĩFHS phải coi nó như một tủ chứa dữ liệu.FHS là cách dữ liệu được lưu trữ trong một hệ thống.Đó là một cách để tổ chức dữ liệu sao cho nó có thể đượcđược tìm thấy khi dữ liệu được hệ thống truy cập.</w:t>
      </w:r>
    </w:p>
    <w:p w:rsidR="004B5201" w:rsidRPr="0074107B" w:rsidRDefault="004B5201"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Default="004B5201" w:rsidP="00604880">
            <w:pPr>
              <w:spacing w:before="240"/>
            </w:pPr>
            <w:r w:rsidRPr="004B5201">
              <w:t>That brings us to the kernel. The kernel is a component of the Linux OS that manages processes and memory. The kernel communicates with the hardware to execute the commands sent by the shell. The kernel uses drivers to enable applications to execute tasks. The Linux kernel helps ensure that the system allocates resources more efficiently and makes the system work faster.</w:t>
            </w:r>
          </w:p>
          <w:p w:rsidR="004B5201" w:rsidRDefault="004B5201" w:rsidP="00604880">
            <w:pPr>
              <w:spacing w:before="240"/>
            </w:pPr>
          </w:p>
        </w:tc>
      </w:tr>
    </w:tbl>
    <w:p w:rsidR="004B5201" w:rsidRDefault="004B5201" w:rsidP="00604880">
      <w:pPr>
        <w:spacing w:before="240"/>
        <w:rPr>
          <w:color w:val="000000" w:themeColor="text1"/>
        </w:rPr>
      </w:pPr>
      <w:r w:rsidRPr="004B5201">
        <w:rPr>
          <w:color w:val="000000" w:themeColor="text1"/>
        </w:rPr>
        <w:t>Điều đó đưa chúng ta đến kernel.Hạt nhân là một thành phần củaHệ điều hành Linux quản lý các tiến trình và bộ nhớ.Hạt nhân giao tiếp với phần cứngđể thực thi các lệnh được gửi bởi shell.Hạt nhân sử dụng trình điều khiển để kích hoạtcác ứng dụng để thực hiện nhiệm vụ.Nhân Linux giúp đảm bảo rằng hệ thốngphân bổ nguồn lực hiệu quả hơnvà làm cho hệ thống hoạt động nhanh hơn.</w:t>
      </w:r>
    </w:p>
    <w:p w:rsidR="004B5201" w:rsidRPr="0074107B" w:rsidRDefault="004B5201"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Default="004B5201" w:rsidP="00604880">
            <w:pPr>
              <w:spacing w:before="240"/>
            </w:pPr>
            <w:r w:rsidRPr="004B5201">
              <w:t>Finally, the last component of the architecture is the hardware. Hardware refers to the physical components of a computer. You can compare this to software applications which can be downloaded into a system. The hardware in your computer are things like the CPU, mouse, and keyboard.</w:t>
            </w:r>
          </w:p>
          <w:p w:rsidR="004B5201" w:rsidRDefault="004B5201" w:rsidP="00604880">
            <w:pPr>
              <w:spacing w:before="240"/>
            </w:pPr>
          </w:p>
        </w:tc>
      </w:tr>
    </w:tbl>
    <w:p w:rsidR="004B5201" w:rsidRDefault="004B5201" w:rsidP="00604880">
      <w:pPr>
        <w:spacing w:before="240"/>
        <w:rPr>
          <w:color w:val="000000" w:themeColor="text1"/>
        </w:rPr>
      </w:pPr>
      <w:r w:rsidRPr="004B5201">
        <w:rPr>
          <w:color w:val="000000" w:themeColor="text1"/>
        </w:rPr>
        <w:t>Cuối cùng, thành phần cuối cùng củakiến trúc là phần cứng.Phần cứng đề cập đến các thành phần vật lý của máy tính.Bạn có thể so sánh điều này với các ứng dụng phần mềmcó thể được tải xuống hệ thống.Phần cứng trong máy tính của bạn là những thứnhư CPU, chuột và bàn phím.</w:t>
      </w:r>
    </w:p>
    <w:p w:rsidR="004B5201" w:rsidRPr="0074107B" w:rsidRDefault="004B5201" w:rsidP="00604880">
      <w:pPr>
        <w:spacing w:before="240"/>
        <w:rPr>
          <w:color w:val="000000" w:themeColor="text1"/>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Default="004B5201" w:rsidP="00604880">
            <w:pPr>
              <w:spacing w:before="240"/>
            </w:pPr>
            <w:r w:rsidRPr="004B5201">
              <w:lastRenderedPageBreak/>
              <w:t>Congratulations! We've now covered the architecture of Linux. An understanding of these components will help you become increasingly familiar with Linux.</w:t>
            </w:r>
          </w:p>
          <w:p w:rsidR="004B5201" w:rsidRDefault="004B5201" w:rsidP="00604880">
            <w:pPr>
              <w:spacing w:before="240"/>
            </w:pPr>
          </w:p>
        </w:tc>
      </w:tr>
    </w:tbl>
    <w:p w:rsidR="004B5201" w:rsidRDefault="004B5201" w:rsidP="00604880">
      <w:pPr>
        <w:spacing w:before="240"/>
        <w:rPr>
          <w:color w:val="000000" w:themeColor="text1"/>
        </w:rPr>
      </w:pPr>
      <w:r w:rsidRPr="004B5201">
        <w:rPr>
          <w:color w:val="000000" w:themeColor="text1"/>
        </w:rPr>
        <w:t>Chúc mừng!Bây giờ chúng ta đã đề cập đến kiến ​​trúccủa Linux. Một sự hiểu biết vềnhững thành phần này sẽ giúp bạnngày càng trở nên quen thuộc với Linux.</w:t>
      </w:r>
    </w:p>
    <w:p w:rsidR="004B5201" w:rsidRPr="0074107B" w:rsidRDefault="004B5201" w:rsidP="00604880">
      <w:pPr>
        <w:spacing w:before="240"/>
        <w:rPr>
          <w:color w:val="000000" w:themeColor="text1"/>
        </w:rPr>
      </w:pPr>
    </w:p>
    <w:p w:rsidR="00E849D0" w:rsidRDefault="00E849D0" w:rsidP="00604880">
      <w:pPr>
        <w:pStyle w:val="Header"/>
        <w:tabs>
          <w:tab w:val="clear" w:pos="4680"/>
        </w:tabs>
        <w:spacing w:before="240" w:after="160"/>
        <w:outlineLvl w:val="2"/>
        <w:rPr>
          <w:rFonts w:cs="Times New Roman"/>
          <w:b/>
          <w:i/>
          <w:color w:val="1F4E79" w:themeColor="accent1" w:themeShade="80"/>
          <w:szCs w:val="28"/>
        </w:rPr>
      </w:pPr>
      <w:bookmarkStart w:id="37" w:name="_Toc177947592"/>
      <w:r w:rsidRPr="00E849D0">
        <w:rPr>
          <w:rFonts w:cs="Times New Roman"/>
          <w:b/>
          <w:i/>
          <w:color w:val="1F4E79" w:themeColor="accent1" w:themeShade="80"/>
          <w:szCs w:val="28"/>
        </w:rPr>
        <w:t>1.5. Linux architecture explained – Giải thích Kiến trúc Linux</w:t>
      </w:r>
      <w:bookmarkEnd w:id="37"/>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rPr>
                <w:b/>
                <w:bCs/>
              </w:rPr>
            </w:pPr>
            <w:r w:rsidRPr="004B5201">
              <w:rPr>
                <w:b/>
                <w:bCs/>
              </w:rPr>
              <w:t>Linux architecture explained</w:t>
            </w:r>
          </w:p>
          <w:p w:rsidR="004B5201" w:rsidRDefault="004B5201" w:rsidP="00604880">
            <w:pPr>
              <w:spacing w:before="240"/>
            </w:pPr>
          </w:p>
        </w:tc>
      </w:tr>
    </w:tbl>
    <w:p w:rsidR="004B5201" w:rsidRPr="004B5201" w:rsidRDefault="004B5201" w:rsidP="00604880">
      <w:pPr>
        <w:pStyle w:val="Header"/>
        <w:spacing w:before="240" w:after="160"/>
        <w:rPr>
          <w:rFonts w:cs="Times New Roman"/>
          <w:b/>
          <w:bCs/>
          <w:color w:val="000000" w:themeColor="text1"/>
          <w:szCs w:val="28"/>
        </w:rPr>
      </w:pPr>
      <w:r>
        <w:rPr>
          <w:rFonts w:cs="Times New Roman"/>
          <w:b/>
          <w:bCs/>
          <w:color w:val="000000" w:themeColor="text1"/>
          <w:szCs w:val="28"/>
        </w:rPr>
        <w:t>G</w:t>
      </w:r>
      <w:r w:rsidRPr="004B5201">
        <w:rPr>
          <w:rFonts w:cs="Times New Roman"/>
          <w:b/>
          <w:bCs/>
          <w:color w:val="000000" w:themeColor="text1"/>
          <w:szCs w:val="28"/>
        </w:rPr>
        <w:t>iải thích</w:t>
      </w:r>
      <w:r>
        <w:rPr>
          <w:rFonts w:cs="Times New Roman"/>
          <w:b/>
          <w:bCs/>
          <w:color w:val="000000" w:themeColor="text1"/>
          <w:szCs w:val="28"/>
        </w:rPr>
        <w:t xml:space="preserve"> k</w:t>
      </w:r>
      <w:r w:rsidRPr="004B5201">
        <w:rPr>
          <w:rFonts w:cs="Times New Roman"/>
          <w:b/>
          <w:bCs/>
          <w:color w:val="000000" w:themeColor="text1"/>
          <w:szCs w:val="28"/>
        </w:rPr>
        <w:t>iế</w:t>
      </w:r>
      <w:r w:rsidR="00E43511">
        <w:rPr>
          <w:rFonts w:cs="Times New Roman"/>
          <w:b/>
          <w:bCs/>
          <w:color w:val="000000" w:themeColor="text1"/>
          <w:szCs w:val="28"/>
        </w:rPr>
        <w:t>n trúc Linux</w:t>
      </w:r>
    </w:p>
    <w:p w:rsid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pPr>
            <w:r w:rsidRPr="004B5201">
              <w:t>Understanding the Linux architecture is important for a security analyst. When you understand how a system is organized, it makes it easier to understand how it functions. In this reading, you’ll learn more about the individual components in the Linux architecture. A request to complete a task starts with the user and then flows through applications, the shell, the Filesystem Hierarchy Standard, the kernel, and the hardware.</w:t>
            </w:r>
          </w:p>
          <w:p w:rsidR="004B5201" w:rsidRDefault="004B5201" w:rsidP="00604880">
            <w:pPr>
              <w:spacing w:before="240"/>
            </w:pPr>
          </w:p>
        </w:tc>
      </w:tr>
    </w:tbl>
    <w:p w:rsidR="00E43511" w:rsidRPr="00E43511" w:rsidRDefault="00E43511" w:rsidP="00604880">
      <w:pPr>
        <w:pStyle w:val="Header"/>
        <w:spacing w:before="240" w:after="160"/>
        <w:rPr>
          <w:rFonts w:cs="Times New Roman"/>
          <w:color w:val="000000" w:themeColor="text1"/>
          <w:szCs w:val="28"/>
        </w:rPr>
      </w:pPr>
      <w:r w:rsidRPr="00E43511">
        <w:rPr>
          <w:rFonts w:cs="Times New Roman"/>
          <w:color w:val="000000" w:themeColor="text1"/>
          <w:szCs w:val="28"/>
        </w:rPr>
        <w:t>Hiểu kiến ​​trúc Linux rất quan trọng đối với một nhà phân tích bảo mật. Khi bạn hiểu cách một hệ thống được tổ chức, bạn sẽ dễ hiểu cách thức hoạt động của nó hơn. Trong bài đọc này, bạn sẽ tìm hiểu thêm về các thành phần riêng lẻ trong kiến ​​trúc Linux. Yêu cầu hoàn thành một tác vụ bắt đầu từ người dùng và sau đó đi qua các ứng dụng, shell, Tiêu chuẩn phân cấp hệ thống tập tin, kernel và phần cứng.</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rPr>
                <w:b/>
                <w:bCs/>
              </w:rPr>
            </w:pPr>
            <w:r w:rsidRPr="004B5201">
              <w:rPr>
                <w:b/>
                <w:bCs/>
              </w:rPr>
              <w:t>User</w:t>
            </w:r>
          </w:p>
          <w:p w:rsidR="004B5201" w:rsidRDefault="004B5201" w:rsidP="00604880">
            <w:pPr>
              <w:spacing w:before="240"/>
            </w:pPr>
          </w:p>
        </w:tc>
      </w:tr>
    </w:tbl>
    <w:p w:rsidR="00E43511" w:rsidRPr="00E43511" w:rsidRDefault="00E43511" w:rsidP="00604880">
      <w:pPr>
        <w:pStyle w:val="Header"/>
        <w:spacing w:before="240" w:after="160"/>
        <w:rPr>
          <w:rFonts w:cs="Times New Roman"/>
          <w:b/>
          <w:bCs/>
          <w:color w:val="000000" w:themeColor="text1"/>
          <w:szCs w:val="28"/>
        </w:rPr>
      </w:pPr>
      <w:r w:rsidRPr="00E43511">
        <w:rPr>
          <w:rFonts w:cs="Times New Roman"/>
          <w:b/>
          <w:bCs/>
          <w:color w:val="000000" w:themeColor="text1"/>
          <w:szCs w:val="28"/>
        </w:rPr>
        <w:t>Người dùng</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pPr>
            <w:r w:rsidRPr="004B5201">
              <w:t xml:space="preserve">The </w:t>
            </w:r>
            <w:r w:rsidRPr="004B5201">
              <w:rPr>
                <w:b/>
                <w:bCs/>
              </w:rPr>
              <w:t>user</w:t>
            </w:r>
            <w:r w:rsidRPr="004B5201">
              <w:t xml:space="preserve"> is the person interacting with a computer. They initiate and manage computer tasks. Linux is a multi-user system, which means that multiple users can use the same resources at the same time.</w:t>
            </w:r>
          </w:p>
          <w:p w:rsidR="004B5201" w:rsidRDefault="004B5201" w:rsidP="00604880">
            <w:pPr>
              <w:spacing w:before="240"/>
            </w:pPr>
          </w:p>
        </w:tc>
      </w:tr>
    </w:tbl>
    <w:p w:rsidR="00E43511" w:rsidRPr="00E43511" w:rsidRDefault="00E43511" w:rsidP="00604880">
      <w:pPr>
        <w:pStyle w:val="Header"/>
        <w:spacing w:before="240" w:after="160"/>
        <w:rPr>
          <w:rFonts w:cs="Times New Roman"/>
          <w:color w:val="000000" w:themeColor="text1"/>
          <w:szCs w:val="28"/>
        </w:rPr>
      </w:pPr>
      <w:r w:rsidRPr="00E43511">
        <w:rPr>
          <w:rFonts w:cs="Times New Roman"/>
          <w:color w:val="000000" w:themeColor="text1"/>
          <w:szCs w:val="28"/>
        </w:rPr>
        <w:lastRenderedPageBreak/>
        <w:t xml:space="preserve">Người </w:t>
      </w:r>
      <w:r w:rsidRPr="00E43511">
        <w:rPr>
          <w:rFonts w:cs="Times New Roman"/>
          <w:b/>
          <w:bCs/>
          <w:color w:val="000000" w:themeColor="text1"/>
          <w:szCs w:val="28"/>
        </w:rPr>
        <w:t>dùng</w:t>
      </w:r>
      <w:r w:rsidRPr="00E43511">
        <w:rPr>
          <w:rFonts w:cs="Times New Roman"/>
          <w:color w:val="000000" w:themeColor="text1"/>
          <w:szCs w:val="28"/>
        </w:rPr>
        <w:t xml:space="preserve"> là người tương tác với máy tính. Họ khởi tạo và quản lý các tác vụ của máy tính. Linux là một hệ thống nhiều người dùng, có nghĩa là nhiều người dùng có thể sử dụng cùng một tài nguyên cùng một lúc.</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rPr>
                <w:b/>
                <w:bCs/>
              </w:rPr>
            </w:pPr>
            <w:r w:rsidRPr="004B5201">
              <w:rPr>
                <w:b/>
                <w:bCs/>
              </w:rPr>
              <w:t>Applications</w:t>
            </w:r>
          </w:p>
          <w:p w:rsidR="004B5201" w:rsidRDefault="004B5201" w:rsidP="00604880">
            <w:pPr>
              <w:spacing w:before="240"/>
            </w:pPr>
          </w:p>
        </w:tc>
      </w:tr>
    </w:tbl>
    <w:p w:rsidR="00E43511" w:rsidRPr="00E43511" w:rsidRDefault="00E43511" w:rsidP="00604880">
      <w:pPr>
        <w:pStyle w:val="Header"/>
        <w:spacing w:before="240" w:after="160"/>
        <w:rPr>
          <w:rFonts w:cs="Times New Roman"/>
          <w:b/>
          <w:bCs/>
          <w:color w:val="000000" w:themeColor="text1"/>
          <w:szCs w:val="28"/>
        </w:rPr>
      </w:pPr>
      <w:r w:rsidRPr="00E43511">
        <w:rPr>
          <w:rFonts w:cs="Times New Roman"/>
          <w:b/>
          <w:bCs/>
          <w:color w:val="000000" w:themeColor="text1"/>
          <w:szCs w:val="28"/>
        </w:rPr>
        <w:t>Các ứng dụng</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pPr>
            <w:r w:rsidRPr="004B5201">
              <w:t xml:space="preserve">An </w:t>
            </w:r>
            <w:r w:rsidRPr="004B5201">
              <w:rPr>
                <w:b/>
                <w:bCs/>
              </w:rPr>
              <w:t>application</w:t>
            </w:r>
            <w:r w:rsidRPr="004B5201">
              <w:t xml:space="preserve"> is a program that performs a specific task. There are many different applications on your computer. Some applications typically come pre-installed on your computer, such as calculators or calendars. Other applications might have to be installed, such as some web browsers or email clients. In Linux, you'll often use a package manager to install applications. A </w:t>
            </w:r>
            <w:r w:rsidRPr="004B5201">
              <w:rPr>
                <w:b/>
                <w:bCs/>
              </w:rPr>
              <w:t>package manager</w:t>
            </w:r>
            <w:r w:rsidRPr="004B5201">
              <w:t xml:space="preserve"> is a tool that helps users install, manage, and remove packages or applications. A </w:t>
            </w:r>
            <w:r w:rsidRPr="004B5201">
              <w:rPr>
                <w:b/>
                <w:bCs/>
              </w:rPr>
              <w:t>package</w:t>
            </w:r>
            <w:r w:rsidRPr="004B5201">
              <w:t xml:space="preserve"> is a piece of software that can be combined with other packages to form an application.</w:t>
            </w:r>
          </w:p>
          <w:p w:rsidR="004B5201" w:rsidRDefault="004B5201" w:rsidP="00604880">
            <w:pPr>
              <w:spacing w:before="240"/>
            </w:pPr>
          </w:p>
        </w:tc>
      </w:tr>
    </w:tbl>
    <w:p w:rsidR="00E43511" w:rsidRPr="00E43511" w:rsidRDefault="00E43511" w:rsidP="00604880">
      <w:pPr>
        <w:pStyle w:val="Header"/>
        <w:spacing w:before="240" w:after="160"/>
        <w:rPr>
          <w:rFonts w:cs="Times New Roman"/>
          <w:color w:val="000000" w:themeColor="text1"/>
          <w:szCs w:val="28"/>
        </w:rPr>
      </w:pPr>
      <w:r w:rsidRPr="00E43511">
        <w:rPr>
          <w:rFonts w:cs="Times New Roman"/>
          <w:color w:val="000000" w:themeColor="text1"/>
          <w:szCs w:val="28"/>
        </w:rPr>
        <w:t xml:space="preserve">Ứng </w:t>
      </w:r>
      <w:r w:rsidRPr="00E43511">
        <w:rPr>
          <w:rFonts w:cs="Times New Roman"/>
          <w:b/>
          <w:bCs/>
          <w:color w:val="000000" w:themeColor="text1"/>
          <w:szCs w:val="28"/>
        </w:rPr>
        <w:t>dụng</w:t>
      </w:r>
      <w:r w:rsidRPr="00E43511">
        <w:rPr>
          <w:rFonts w:cs="Times New Roman"/>
          <w:color w:val="000000" w:themeColor="text1"/>
          <w:szCs w:val="28"/>
        </w:rPr>
        <w:t xml:space="preserve"> là một chương trình thực hiện một nhiệm vụ cụ thể. Có rất nhiều ứng dụng khác nhau trên máy tính của bạn. Một số ứng dụng thường được cài đặt sẵn trên máy tính của bạn, chẳng hạn như máy tính hoặc lịch. Các ứng dụng khác có thể phải được cài đặt, chẳng hạn như một số trình duyệt web hoặc ứng dụng email. Trong Linux, bạn sẽ thường xuyên sử dụng trình quản lý gói để cài đặt ứng dụng. Trình </w:t>
      </w:r>
      <w:r w:rsidRPr="00E43511">
        <w:rPr>
          <w:rFonts w:cs="Times New Roman"/>
          <w:b/>
          <w:bCs/>
          <w:color w:val="000000" w:themeColor="text1"/>
          <w:szCs w:val="28"/>
        </w:rPr>
        <w:t>quản lý gói</w:t>
      </w:r>
      <w:r w:rsidRPr="00E43511">
        <w:rPr>
          <w:rFonts w:cs="Times New Roman"/>
          <w:color w:val="000000" w:themeColor="text1"/>
          <w:szCs w:val="28"/>
        </w:rPr>
        <w:t xml:space="preserve"> là một công cụ giúp người dùng cài đặt, quản lý và xóa các gói hoặc ứng dụng. Gói là một phần mềm có thể được kết hợp với các gói khác để tạo thành một ứng dụng </w:t>
      </w:r>
      <w:r w:rsidRPr="00E43511">
        <w:rPr>
          <w:rFonts w:cs="Times New Roman"/>
          <w:b/>
          <w:bCs/>
          <w:color w:val="000000" w:themeColor="text1"/>
          <w:szCs w:val="28"/>
        </w:rPr>
        <w:t>.</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rPr>
                <w:b/>
                <w:bCs/>
              </w:rPr>
            </w:pPr>
            <w:r w:rsidRPr="004B5201">
              <w:rPr>
                <w:b/>
                <w:bCs/>
              </w:rPr>
              <w:t>Shell</w:t>
            </w:r>
          </w:p>
          <w:p w:rsidR="004B5201" w:rsidRDefault="004B5201" w:rsidP="00604880">
            <w:pPr>
              <w:spacing w:before="240"/>
            </w:pPr>
          </w:p>
        </w:tc>
      </w:tr>
    </w:tbl>
    <w:p w:rsidR="00E43511" w:rsidRPr="004B5201" w:rsidRDefault="00E43511" w:rsidP="00604880">
      <w:pPr>
        <w:spacing w:before="240" w:line="240" w:lineRule="auto"/>
        <w:rPr>
          <w:b/>
          <w:bCs/>
        </w:rPr>
      </w:pPr>
      <w:r w:rsidRPr="004B5201">
        <w:rPr>
          <w:b/>
          <w:bCs/>
        </w:rPr>
        <w:t>Shell</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pPr>
            <w:r w:rsidRPr="004B5201">
              <w:t xml:space="preserve">The </w:t>
            </w:r>
            <w:r w:rsidRPr="004B5201">
              <w:rPr>
                <w:b/>
                <w:bCs/>
              </w:rPr>
              <w:t>shell</w:t>
            </w:r>
            <w:r w:rsidRPr="004B5201">
              <w:t xml:space="preserve"> is the command-line interpreter. Everything entered into the shell is text based. The shell allows users to give commands to the kernel and receive responses from it. You can think of the shell as a translator between you and your computer. The shell translates the commands you enter so that the computer can perform the tasks you want.</w:t>
            </w:r>
          </w:p>
          <w:p w:rsidR="004B5201" w:rsidRDefault="004B5201" w:rsidP="00604880">
            <w:pPr>
              <w:spacing w:before="240"/>
            </w:pPr>
          </w:p>
        </w:tc>
      </w:tr>
    </w:tbl>
    <w:p w:rsidR="00E43511" w:rsidRPr="00E43511" w:rsidRDefault="00E43511" w:rsidP="00604880">
      <w:pPr>
        <w:pStyle w:val="Header"/>
        <w:spacing w:before="240" w:after="160"/>
        <w:rPr>
          <w:rFonts w:cs="Times New Roman"/>
          <w:color w:val="000000" w:themeColor="text1"/>
          <w:szCs w:val="28"/>
        </w:rPr>
      </w:pPr>
      <w:r w:rsidRPr="00E43511">
        <w:rPr>
          <w:rFonts w:cs="Times New Roman"/>
          <w:color w:val="000000" w:themeColor="text1"/>
          <w:szCs w:val="28"/>
        </w:rPr>
        <w:lastRenderedPageBreak/>
        <w:t xml:space="preserve">Shell </w:t>
      </w:r>
      <w:r w:rsidRPr="00E43511">
        <w:rPr>
          <w:rFonts w:cs="Times New Roman"/>
          <w:b/>
          <w:bCs/>
          <w:color w:val="000000" w:themeColor="text1"/>
          <w:szCs w:val="28"/>
        </w:rPr>
        <w:t>là</w:t>
      </w:r>
      <w:r w:rsidRPr="00E43511">
        <w:rPr>
          <w:rFonts w:cs="Times New Roman"/>
          <w:color w:val="000000" w:themeColor="text1"/>
          <w:szCs w:val="28"/>
        </w:rPr>
        <w:t xml:space="preserve"> trình thông dịch dòng lệnh. Mọi thứ được nhập vào shell đều dựa trên văn bản. Shell cho phép người dùng đưa ra lệnh cho kernel và nhận phản hồi từ nó. Bạn có thể coi shell như một công cụ dịch giữa bạn và máy tính. Shell dịch các lệnh bạn nhập để máy tính có thể thực hiện các tác vụ bạn muốn.</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rPr>
                <w:b/>
                <w:bCs/>
              </w:rPr>
            </w:pPr>
            <w:r w:rsidRPr="004B5201">
              <w:rPr>
                <w:b/>
                <w:bCs/>
              </w:rPr>
              <w:t>Filesystem Hierarchy Standard (FHS)</w:t>
            </w:r>
          </w:p>
          <w:p w:rsidR="004B5201" w:rsidRDefault="004B5201" w:rsidP="00604880">
            <w:pPr>
              <w:spacing w:before="240"/>
            </w:pPr>
          </w:p>
        </w:tc>
      </w:tr>
    </w:tbl>
    <w:p w:rsidR="00E43511" w:rsidRPr="00E43511" w:rsidRDefault="00E43511" w:rsidP="00604880">
      <w:pPr>
        <w:pStyle w:val="Header"/>
        <w:spacing w:before="240" w:after="160"/>
        <w:rPr>
          <w:rFonts w:cs="Times New Roman"/>
          <w:b/>
          <w:bCs/>
          <w:color w:val="000000" w:themeColor="text1"/>
          <w:szCs w:val="28"/>
        </w:rPr>
      </w:pPr>
      <w:r w:rsidRPr="00E43511">
        <w:rPr>
          <w:rFonts w:cs="Times New Roman"/>
          <w:b/>
          <w:bCs/>
          <w:color w:val="000000" w:themeColor="text1"/>
          <w:szCs w:val="28"/>
        </w:rPr>
        <w:t>Tiêu chuẩn phân cấp hệ thống tập tin (FHS)</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pPr>
            <w:r w:rsidRPr="004B5201">
              <w:t xml:space="preserve">The </w:t>
            </w:r>
            <w:r w:rsidRPr="004B5201">
              <w:rPr>
                <w:b/>
                <w:bCs/>
              </w:rPr>
              <w:t>Filesystem Hierarchy Standard (FHS)</w:t>
            </w:r>
            <w:r w:rsidRPr="004B5201">
              <w:t xml:space="preserve"> is the component of the Linux OS that organizes data. It specifies the location where data is stored in the operating system. </w:t>
            </w:r>
          </w:p>
          <w:p w:rsidR="004B5201" w:rsidRDefault="004B5201" w:rsidP="00604880">
            <w:pPr>
              <w:spacing w:before="240"/>
            </w:pPr>
          </w:p>
        </w:tc>
      </w:tr>
    </w:tbl>
    <w:p w:rsidR="00E43511" w:rsidRPr="00E43511" w:rsidRDefault="00E43511" w:rsidP="00604880">
      <w:pPr>
        <w:pStyle w:val="Header"/>
        <w:spacing w:before="240" w:after="160"/>
        <w:rPr>
          <w:rFonts w:cs="Times New Roman"/>
          <w:color w:val="000000" w:themeColor="text1"/>
          <w:szCs w:val="28"/>
        </w:rPr>
      </w:pPr>
      <w:r w:rsidRPr="00E43511">
        <w:rPr>
          <w:rFonts w:cs="Times New Roman"/>
          <w:color w:val="000000" w:themeColor="text1"/>
          <w:szCs w:val="28"/>
        </w:rPr>
        <w:t xml:space="preserve">Tiêu </w:t>
      </w:r>
      <w:r w:rsidRPr="00E43511">
        <w:rPr>
          <w:rFonts w:cs="Times New Roman"/>
          <w:b/>
          <w:bCs/>
          <w:color w:val="000000" w:themeColor="text1"/>
          <w:szCs w:val="28"/>
        </w:rPr>
        <w:t>chuẩn phân cấp hệ thống tập tin (FHS)</w:t>
      </w:r>
      <w:r w:rsidRPr="00E43511">
        <w:rPr>
          <w:rFonts w:cs="Times New Roman"/>
          <w:color w:val="000000" w:themeColor="text1"/>
          <w:szCs w:val="28"/>
        </w:rPr>
        <w:t xml:space="preserve"> là thành phần của hệ điều hành Linux giúp tổ chức dữ liệu. Nó chỉ định vị trí lưu trữ dữ liệu trong hệ điều hành. </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pPr>
            <w:r w:rsidRPr="004B5201">
              <w:t xml:space="preserve">A </w:t>
            </w:r>
            <w:r w:rsidRPr="004B5201">
              <w:rPr>
                <w:b/>
                <w:bCs/>
              </w:rPr>
              <w:t>directory</w:t>
            </w:r>
            <w:r w:rsidRPr="004B5201">
              <w:t xml:space="preserve"> is a file that organizes where other files are stored. Directories are sometimes called “folders,” and they can contain files or other directories. The FHS defines how directories, directory contents, and other storage is organized so the operating system knows where to find specific data. </w:t>
            </w:r>
          </w:p>
          <w:p w:rsidR="004B5201" w:rsidRDefault="004B5201" w:rsidP="00604880">
            <w:pPr>
              <w:spacing w:before="240"/>
            </w:pPr>
          </w:p>
        </w:tc>
      </w:tr>
    </w:tbl>
    <w:p w:rsidR="00E43511" w:rsidRPr="00E43511" w:rsidRDefault="00E43511" w:rsidP="00604880">
      <w:pPr>
        <w:pStyle w:val="Header"/>
        <w:spacing w:before="240" w:after="160"/>
        <w:rPr>
          <w:rFonts w:cs="Times New Roman"/>
          <w:color w:val="000000" w:themeColor="text1"/>
          <w:szCs w:val="28"/>
        </w:rPr>
      </w:pPr>
      <w:r w:rsidRPr="00E43511">
        <w:rPr>
          <w:rFonts w:cs="Times New Roman"/>
          <w:color w:val="000000" w:themeColor="text1"/>
          <w:szCs w:val="28"/>
        </w:rPr>
        <w:t xml:space="preserve">Thư </w:t>
      </w:r>
      <w:r w:rsidRPr="00E43511">
        <w:rPr>
          <w:rFonts w:cs="Times New Roman"/>
          <w:b/>
          <w:bCs/>
          <w:color w:val="000000" w:themeColor="text1"/>
          <w:szCs w:val="28"/>
        </w:rPr>
        <w:t>mục</w:t>
      </w:r>
      <w:r w:rsidRPr="00E43511">
        <w:rPr>
          <w:rFonts w:cs="Times New Roman"/>
          <w:color w:val="000000" w:themeColor="text1"/>
          <w:szCs w:val="28"/>
        </w:rPr>
        <w:t xml:space="preserve"> là một tệp tổ chức nơi các tệp khác được lưu trữ. Các thư mục đôi khi được gọi là “thư mục” và chúng có thể chứa các tệp hoặc thư mục khác. FHS xác định cách tổ chức các thư mục, nội dung thư mục và các bộ lưu trữ khác để hệ điều hành biết nơi tìm dữ liệu cụ thể. </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rPr>
                <w:b/>
                <w:bCs/>
              </w:rPr>
            </w:pPr>
            <w:r w:rsidRPr="004B5201">
              <w:rPr>
                <w:b/>
                <w:bCs/>
              </w:rPr>
              <w:t>Kernel</w:t>
            </w:r>
          </w:p>
          <w:p w:rsidR="004B5201" w:rsidRDefault="004B5201" w:rsidP="00604880">
            <w:pPr>
              <w:spacing w:before="240"/>
            </w:pPr>
          </w:p>
        </w:tc>
      </w:tr>
    </w:tbl>
    <w:p w:rsidR="00E43511" w:rsidRPr="00E43511" w:rsidRDefault="00E43511" w:rsidP="00604880">
      <w:pPr>
        <w:pStyle w:val="Header"/>
        <w:spacing w:before="240" w:after="160"/>
        <w:rPr>
          <w:rFonts w:cs="Times New Roman"/>
          <w:b/>
          <w:bCs/>
          <w:color w:val="000000" w:themeColor="text1"/>
          <w:szCs w:val="28"/>
        </w:rPr>
      </w:pPr>
      <w:r w:rsidRPr="00E43511">
        <w:rPr>
          <w:rFonts w:cs="Times New Roman"/>
          <w:b/>
          <w:bCs/>
          <w:color w:val="000000" w:themeColor="text1"/>
          <w:szCs w:val="28"/>
        </w:rPr>
        <w:t>Kernel</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pPr>
            <w:r w:rsidRPr="004B5201">
              <w:t xml:space="preserve">The </w:t>
            </w:r>
            <w:r w:rsidRPr="004B5201">
              <w:rPr>
                <w:b/>
                <w:bCs/>
              </w:rPr>
              <w:t>kernel</w:t>
            </w:r>
            <w:r w:rsidRPr="004B5201">
              <w:t xml:space="preserve"> is the component of the Linux OS that manages processes and memory. It communicates with the applications to route commands. The Linux kernel is unique to the Linux OS and is critical for allocating resources in the system. The kernel </w:t>
            </w:r>
            <w:r w:rsidRPr="004B5201">
              <w:lastRenderedPageBreak/>
              <w:t>controls all major functions of the hardware, which can help get tasks expedited more efficiently.</w:t>
            </w:r>
          </w:p>
          <w:p w:rsidR="004B5201" w:rsidRDefault="004B5201" w:rsidP="00604880">
            <w:pPr>
              <w:spacing w:before="240"/>
            </w:pPr>
          </w:p>
        </w:tc>
      </w:tr>
    </w:tbl>
    <w:p w:rsidR="00E43511" w:rsidRPr="00E43511" w:rsidRDefault="00E43511" w:rsidP="00604880">
      <w:pPr>
        <w:pStyle w:val="Header"/>
        <w:spacing w:before="240" w:after="160"/>
        <w:rPr>
          <w:rFonts w:cs="Times New Roman"/>
          <w:color w:val="000000" w:themeColor="text1"/>
          <w:szCs w:val="28"/>
        </w:rPr>
      </w:pPr>
      <w:r w:rsidRPr="00E43511">
        <w:rPr>
          <w:rFonts w:cs="Times New Roman"/>
          <w:color w:val="000000" w:themeColor="text1"/>
          <w:szCs w:val="28"/>
        </w:rPr>
        <w:lastRenderedPageBreak/>
        <w:t xml:space="preserve">Kernel là thành phần của hệ điều hành Linux quản lý các tiến trình và bộ nhớ </w:t>
      </w:r>
      <w:r w:rsidRPr="00E43511">
        <w:rPr>
          <w:rFonts w:cs="Times New Roman"/>
          <w:b/>
          <w:bCs/>
          <w:color w:val="000000" w:themeColor="text1"/>
          <w:szCs w:val="28"/>
        </w:rPr>
        <w:t>.</w:t>
      </w:r>
      <w:r w:rsidRPr="00E43511">
        <w:rPr>
          <w:rFonts w:cs="Times New Roman"/>
          <w:color w:val="000000" w:themeColor="text1"/>
          <w:szCs w:val="28"/>
        </w:rPr>
        <w:t xml:space="preserve"> Nó giao tiếp với các ứng dụng để định tuyến các lệnh. Nhân Linux là duy nhất cho hệ điều hành Linux và rất quan trọng trong việc phân bổ tài nguyên trong hệ thống. Hạt nhân kiểm soát tất cả các chức năng chính của phần cứng, có thể giúp thực hiện các tác vụ nhanh chóng hiệu quả hơn.</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rPr>
                <w:b/>
                <w:bCs/>
              </w:rPr>
            </w:pPr>
            <w:r w:rsidRPr="004B5201">
              <w:rPr>
                <w:b/>
                <w:bCs/>
              </w:rPr>
              <w:t>Hardware</w:t>
            </w:r>
          </w:p>
          <w:p w:rsidR="004B5201" w:rsidRDefault="004B5201" w:rsidP="00604880">
            <w:pPr>
              <w:spacing w:before="240"/>
            </w:pPr>
          </w:p>
        </w:tc>
      </w:tr>
    </w:tbl>
    <w:p w:rsidR="00E43511" w:rsidRPr="00E43511" w:rsidRDefault="00E43511" w:rsidP="00604880">
      <w:pPr>
        <w:pStyle w:val="Header"/>
        <w:spacing w:before="240" w:after="160"/>
        <w:rPr>
          <w:rFonts w:cs="Times New Roman"/>
          <w:b/>
          <w:bCs/>
          <w:color w:val="000000" w:themeColor="text1"/>
          <w:szCs w:val="28"/>
        </w:rPr>
      </w:pPr>
      <w:r w:rsidRPr="00E43511">
        <w:rPr>
          <w:rFonts w:cs="Times New Roman"/>
          <w:b/>
          <w:bCs/>
          <w:color w:val="000000" w:themeColor="text1"/>
          <w:szCs w:val="28"/>
        </w:rPr>
        <w:t>Phần cứng</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pPr>
            <w:r w:rsidRPr="004B5201">
              <w:t xml:space="preserve">The </w:t>
            </w:r>
            <w:r w:rsidRPr="004B5201">
              <w:rPr>
                <w:b/>
                <w:bCs/>
              </w:rPr>
              <w:t>hardware</w:t>
            </w:r>
            <w:r w:rsidRPr="004B5201">
              <w:t xml:space="preserve"> is the physical components of a computer. You might be familiar with some hardware components, such as hard drives or CPUs. Hardware is categorized as either peripheral or internal.</w:t>
            </w:r>
          </w:p>
          <w:p w:rsidR="004B5201" w:rsidRDefault="004B5201" w:rsidP="00604880">
            <w:pPr>
              <w:spacing w:before="240"/>
            </w:pPr>
          </w:p>
        </w:tc>
      </w:tr>
    </w:tbl>
    <w:p w:rsidR="00E43511" w:rsidRPr="00E43511" w:rsidRDefault="00E43511" w:rsidP="00604880">
      <w:pPr>
        <w:pStyle w:val="Header"/>
        <w:spacing w:before="240" w:after="160"/>
        <w:rPr>
          <w:rFonts w:cs="Times New Roman"/>
          <w:color w:val="000000" w:themeColor="text1"/>
          <w:szCs w:val="28"/>
        </w:rPr>
      </w:pPr>
      <w:r w:rsidRPr="00E43511">
        <w:rPr>
          <w:rFonts w:cs="Times New Roman"/>
          <w:color w:val="000000" w:themeColor="text1"/>
          <w:szCs w:val="28"/>
        </w:rPr>
        <w:t xml:space="preserve">Phần </w:t>
      </w:r>
      <w:r w:rsidRPr="00E43511">
        <w:rPr>
          <w:rFonts w:cs="Times New Roman"/>
          <w:b/>
          <w:bCs/>
          <w:color w:val="000000" w:themeColor="text1"/>
          <w:szCs w:val="28"/>
        </w:rPr>
        <w:t>cứng</w:t>
      </w:r>
      <w:r w:rsidRPr="00E43511">
        <w:rPr>
          <w:rFonts w:cs="Times New Roman"/>
          <w:color w:val="000000" w:themeColor="text1"/>
          <w:szCs w:val="28"/>
        </w:rPr>
        <w:t xml:space="preserve"> là các thành phần vật lý của máy tính. Bạn có thể quen thuộc với một số thành phần phần cứng, chẳng hạn như ổ cứng hoặc CPU. Phần cứng được phân loại là ngoại vi hoặc nội bộ.</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rPr>
                <w:b/>
                <w:bCs/>
              </w:rPr>
            </w:pPr>
            <w:r w:rsidRPr="004B5201">
              <w:rPr>
                <w:b/>
                <w:bCs/>
              </w:rPr>
              <w:t>Peripheral devices</w:t>
            </w:r>
          </w:p>
          <w:p w:rsidR="004B5201" w:rsidRDefault="004B5201" w:rsidP="00604880">
            <w:pPr>
              <w:spacing w:before="240"/>
            </w:pPr>
          </w:p>
        </w:tc>
      </w:tr>
    </w:tbl>
    <w:p w:rsidR="00E43511" w:rsidRPr="00E43511" w:rsidRDefault="00E43511" w:rsidP="00604880">
      <w:pPr>
        <w:pStyle w:val="Header"/>
        <w:spacing w:before="240" w:after="160"/>
        <w:rPr>
          <w:rFonts w:cs="Times New Roman"/>
          <w:b/>
          <w:bCs/>
          <w:color w:val="000000" w:themeColor="text1"/>
          <w:szCs w:val="28"/>
        </w:rPr>
      </w:pPr>
      <w:r w:rsidRPr="00E43511">
        <w:rPr>
          <w:rFonts w:cs="Times New Roman"/>
          <w:b/>
          <w:bCs/>
          <w:color w:val="000000" w:themeColor="text1"/>
          <w:szCs w:val="28"/>
        </w:rPr>
        <w:t>Thiết bị ngoại vi</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pPr>
            <w:r w:rsidRPr="004B5201">
              <w:rPr>
                <w:b/>
                <w:bCs/>
              </w:rPr>
              <w:t>Peripheral devices</w:t>
            </w:r>
            <w:r w:rsidRPr="004B5201">
              <w:t xml:space="preserve"> are hardware components that are attached and controlled by the computer system. They are not core components needed to run the computer system. Peripheral devices can be added or removed freely. Examples of peripheral devices include monitors, printers, the keyboard, and the mouse.</w:t>
            </w:r>
          </w:p>
          <w:p w:rsidR="004B5201" w:rsidRDefault="004B5201" w:rsidP="00604880">
            <w:pPr>
              <w:spacing w:before="240"/>
            </w:pPr>
          </w:p>
        </w:tc>
      </w:tr>
    </w:tbl>
    <w:p w:rsidR="00E43511" w:rsidRPr="00E43511" w:rsidRDefault="00E43511" w:rsidP="00604880">
      <w:pPr>
        <w:pStyle w:val="Header"/>
        <w:spacing w:before="240" w:after="160"/>
        <w:rPr>
          <w:rFonts w:cs="Times New Roman"/>
          <w:color w:val="000000" w:themeColor="text1"/>
          <w:szCs w:val="28"/>
        </w:rPr>
      </w:pPr>
      <w:r w:rsidRPr="00E43511">
        <w:rPr>
          <w:rFonts w:cs="Times New Roman"/>
          <w:b/>
          <w:bCs/>
          <w:color w:val="000000" w:themeColor="text1"/>
          <w:szCs w:val="28"/>
        </w:rPr>
        <w:t>Thiết bị ngoại vi</w:t>
      </w:r>
      <w:r w:rsidRPr="00E43511">
        <w:rPr>
          <w:rFonts w:cs="Times New Roman"/>
          <w:color w:val="000000" w:themeColor="text1"/>
          <w:szCs w:val="28"/>
        </w:rPr>
        <w:t xml:space="preserve"> là các thành phần phần cứng được gắn và điều khiển bởi hệ thống máy tính. Chúng không phải là thành phần cốt lõi cần thiết để chạy hệ thống máy tính. </w:t>
      </w:r>
      <w:r w:rsidRPr="00E43511">
        <w:rPr>
          <w:rFonts w:cs="Times New Roman"/>
          <w:color w:val="000000" w:themeColor="text1"/>
          <w:szCs w:val="28"/>
        </w:rPr>
        <w:lastRenderedPageBreak/>
        <w:t>Các thiết bị ngoại vi có thể được thêm vào hoặc gỡ bỏ một cách tự do. Ví dụ về các thiết bị ngoại vi bao gồm màn hình, máy in, bàn phím và chuột.</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rPr>
                <w:b/>
                <w:bCs/>
              </w:rPr>
            </w:pPr>
            <w:r w:rsidRPr="004B5201">
              <w:rPr>
                <w:b/>
                <w:bCs/>
              </w:rPr>
              <w:t>Internal hardware</w:t>
            </w:r>
          </w:p>
          <w:p w:rsidR="004B5201" w:rsidRDefault="004B5201" w:rsidP="00604880">
            <w:pPr>
              <w:spacing w:before="240"/>
            </w:pPr>
          </w:p>
        </w:tc>
      </w:tr>
    </w:tbl>
    <w:p w:rsidR="00E43511" w:rsidRPr="00E43511" w:rsidRDefault="00E43511" w:rsidP="00604880">
      <w:pPr>
        <w:pStyle w:val="Header"/>
        <w:spacing w:before="240" w:after="160"/>
        <w:rPr>
          <w:rFonts w:cs="Times New Roman"/>
          <w:b/>
          <w:bCs/>
          <w:color w:val="000000" w:themeColor="text1"/>
          <w:szCs w:val="28"/>
        </w:rPr>
      </w:pPr>
      <w:r w:rsidRPr="00E43511">
        <w:rPr>
          <w:rFonts w:cs="Times New Roman"/>
          <w:b/>
          <w:bCs/>
          <w:color w:val="000000" w:themeColor="text1"/>
          <w:szCs w:val="28"/>
        </w:rPr>
        <w:t>Phần cứng bên trong</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pPr>
            <w:r w:rsidRPr="004B5201">
              <w:rPr>
                <w:b/>
                <w:bCs/>
              </w:rPr>
              <w:t>Internal hardware</w:t>
            </w:r>
            <w:r w:rsidRPr="004B5201">
              <w:t xml:space="preserve"> are the components required to run the computer. Internal hardware includes a main circuit board and all components attached to it. This main circuit board is also called the motherboard. Internal hardware includes the following: </w:t>
            </w:r>
          </w:p>
          <w:p w:rsidR="004B5201" w:rsidRDefault="004B5201" w:rsidP="00604880">
            <w:pPr>
              <w:spacing w:before="240"/>
            </w:pPr>
          </w:p>
        </w:tc>
      </w:tr>
    </w:tbl>
    <w:p w:rsidR="00E43511" w:rsidRPr="00E43511" w:rsidRDefault="00E43511" w:rsidP="00604880">
      <w:pPr>
        <w:pStyle w:val="Header"/>
        <w:spacing w:before="240" w:after="160"/>
        <w:rPr>
          <w:rFonts w:cs="Times New Roman"/>
          <w:color w:val="000000" w:themeColor="text1"/>
          <w:szCs w:val="28"/>
        </w:rPr>
      </w:pPr>
      <w:r w:rsidRPr="00E43511">
        <w:rPr>
          <w:rFonts w:cs="Times New Roman"/>
          <w:b/>
          <w:bCs/>
          <w:color w:val="000000" w:themeColor="text1"/>
          <w:szCs w:val="28"/>
        </w:rPr>
        <w:t>Phần cứng bên trong</w:t>
      </w:r>
      <w:r w:rsidRPr="00E43511">
        <w:rPr>
          <w:rFonts w:cs="Times New Roman"/>
          <w:color w:val="000000" w:themeColor="text1"/>
          <w:szCs w:val="28"/>
        </w:rPr>
        <w:t xml:space="preserve"> là những thành phần cần thiết để chạy máy tính. Phần cứng bên trong bao gồm một bảng mạch chính và tất cả các thành phần gắn liền với nó. Bảng mạch chính này còn được gọi là bo mạch chủ. Phần cứng bên trong bao gồm: </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numPr>
                <w:ilvl w:val="0"/>
                <w:numId w:val="27"/>
              </w:numPr>
              <w:spacing w:before="240"/>
            </w:pPr>
            <w:r w:rsidRPr="004B5201">
              <w:t>The</w:t>
            </w:r>
            <w:r w:rsidRPr="004B5201">
              <w:rPr>
                <w:b/>
                <w:bCs/>
              </w:rPr>
              <w:t xml:space="preserve"> Central Processing Unit (CPU)</w:t>
            </w:r>
            <w:r w:rsidRPr="004B5201">
              <w:t xml:space="preserve"> is a computer’s main processor, which is used to perform general computing tasks on a computer. The CPU executes the instructions provided by programs, which enables these programs to run. </w:t>
            </w:r>
          </w:p>
          <w:p w:rsidR="004B5201" w:rsidRPr="004B5201" w:rsidRDefault="004B5201" w:rsidP="00604880">
            <w:pPr>
              <w:numPr>
                <w:ilvl w:val="0"/>
                <w:numId w:val="27"/>
              </w:numPr>
              <w:spacing w:before="240" w:after="160"/>
            </w:pPr>
            <w:r w:rsidRPr="004B5201">
              <w:rPr>
                <w:b/>
                <w:bCs/>
              </w:rPr>
              <w:t>Random Access Memory (RAM)</w:t>
            </w:r>
            <w:r w:rsidRPr="004B5201">
              <w:t xml:space="preserve"> is a hardware component used for short-term memory. It’s where data is stored temporarily as you perform tasks on your computer. For example, if you’re writing a report on your computer, the data needed for this is stored in RAM. After you’ve finished writing the report and closed down that program, this data is deleted from RAM. Information in RAM cannot be accessed once the computer has been turned off. The CPU takes the data from RAM to run programs. </w:t>
            </w:r>
          </w:p>
          <w:p w:rsidR="004B5201" w:rsidRPr="004B5201" w:rsidRDefault="004B5201" w:rsidP="00604880">
            <w:pPr>
              <w:numPr>
                <w:ilvl w:val="0"/>
                <w:numId w:val="27"/>
              </w:numPr>
              <w:spacing w:before="240" w:after="160"/>
            </w:pPr>
            <w:r w:rsidRPr="004B5201">
              <w:t xml:space="preserve">The </w:t>
            </w:r>
            <w:r w:rsidRPr="004B5201">
              <w:rPr>
                <w:b/>
                <w:bCs/>
              </w:rPr>
              <w:t>hard drive</w:t>
            </w:r>
            <w:r w:rsidRPr="004B5201">
              <w:t xml:space="preserve"> is a hardware component used for long-term memory. It’s where programs and files are stored for the computer to access later. Information on the hard drive can be accessed even after a computer has been turned off and on again. A computer can have multiple hard drives.</w:t>
            </w:r>
          </w:p>
          <w:p w:rsidR="004B5201" w:rsidRDefault="004B5201" w:rsidP="00604880">
            <w:pPr>
              <w:spacing w:before="240"/>
            </w:pPr>
          </w:p>
        </w:tc>
      </w:tr>
    </w:tbl>
    <w:p w:rsidR="00E43511" w:rsidRPr="00E43511" w:rsidRDefault="00E43511" w:rsidP="00604880">
      <w:pPr>
        <w:pStyle w:val="Header"/>
        <w:numPr>
          <w:ilvl w:val="0"/>
          <w:numId w:val="28"/>
        </w:numPr>
        <w:spacing w:before="240" w:after="160"/>
        <w:rPr>
          <w:rFonts w:cs="Times New Roman"/>
          <w:color w:val="000000" w:themeColor="text1"/>
          <w:szCs w:val="28"/>
        </w:rPr>
      </w:pPr>
      <w:r w:rsidRPr="00E43511">
        <w:rPr>
          <w:rFonts w:cs="Times New Roman"/>
          <w:color w:val="000000" w:themeColor="text1"/>
          <w:szCs w:val="28"/>
        </w:rPr>
        <w:t xml:space="preserve">Bộ </w:t>
      </w:r>
      <w:r w:rsidRPr="00E43511">
        <w:rPr>
          <w:rFonts w:cs="Times New Roman"/>
          <w:b/>
          <w:bCs/>
          <w:color w:val="000000" w:themeColor="text1"/>
          <w:szCs w:val="28"/>
        </w:rPr>
        <w:t>xử lý trung tâm (CPU)</w:t>
      </w:r>
      <w:r w:rsidRPr="00E43511">
        <w:rPr>
          <w:rFonts w:cs="Times New Roman"/>
          <w:color w:val="000000" w:themeColor="text1"/>
          <w:szCs w:val="28"/>
        </w:rPr>
        <w:t xml:space="preserve"> là bộ xử lý chính của máy tính, được sử dụng để thực hiện các tác vụ tính toán chung trên máy tính. CPU thực thi các hướng dẫn được cung cấp bởi các chương trình, cho phép các chương trình này chạy. </w:t>
      </w:r>
    </w:p>
    <w:p w:rsidR="00E43511" w:rsidRPr="00E43511" w:rsidRDefault="00E43511" w:rsidP="00604880">
      <w:pPr>
        <w:pStyle w:val="Header"/>
        <w:numPr>
          <w:ilvl w:val="0"/>
          <w:numId w:val="28"/>
        </w:numPr>
        <w:spacing w:before="240" w:after="160"/>
        <w:rPr>
          <w:rFonts w:cs="Times New Roman"/>
          <w:color w:val="000000" w:themeColor="text1"/>
          <w:szCs w:val="28"/>
        </w:rPr>
      </w:pPr>
      <w:r w:rsidRPr="00E43511">
        <w:rPr>
          <w:rFonts w:cs="Times New Roman"/>
          <w:b/>
          <w:bCs/>
          <w:color w:val="000000" w:themeColor="text1"/>
          <w:szCs w:val="28"/>
        </w:rPr>
        <w:t>Bộ nhớ truy cập ngẫu nhiên (RAM)</w:t>
      </w:r>
      <w:r w:rsidRPr="00E43511">
        <w:rPr>
          <w:rFonts w:cs="Times New Roman"/>
          <w:color w:val="000000" w:themeColor="text1"/>
          <w:szCs w:val="28"/>
        </w:rPr>
        <w:t xml:space="preserve"> là thành phần phần cứng được sử dụng cho bộ nhớ ngắn hạn. Đó là nơi dữ liệu được lưu trữ tạm thời khi bạn thực hiện </w:t>
      </w:r>
      <w:r w:rsidRPr="00E43511">
        <w:rPr>
          <w:rFonts w:cs="Times New Roman"/>
          <w:color w:val="000000" w:themeColor="text1"/>
          <w:szCs w:val="28"/>
        </w:rPr>
        <w:lastRenderedPageBreak/>
        <w:t>các tác vụ trên máy tính của mình. Ví dụ: nếu bạn đang viết báo cáo trên máy tính, dữ liệu cần thiết cho việc này sẽ được lưu trữ trong RAM. Sau khi bạn viết xong báo cáo và đóng chương trình đó, dữ liệu này sẽ bị xóa khỏi RAM. Thông tin trong RAM không thể truy cập được khi máy tính đã tắt. CPU lấy dữ liệu từ RAM để chạy chương trình. </w:t>
      </w:r>
    </w:p>
    <w:p w:rsidR="00E43511" w:rsidRPr="00E43511" w:rsidRDefault="00E43511" w:rsidP="00604880">
      <w:pPr>
        <w:pStyle w:val="Header"/>
        <w:numPr>
          <w:ilvl w:val="0"/>
          <w:numId w:val="28"/>
        </w:numPr>
        <w:spacing w:before="240" w:after="160"/>
        <w:rPr>
          <w:rFonts w:cs="Times New Roman"/>
          <w:color w:val="000000" w:themeColor="text1"/>
          <w:szCs w:val="28"/>
        </w:rPr>
      </w:pPr>
      <w:r w:rsidRPr="00E43511">
        <w:rPr>
          <w:rFonts w:cs="Times New Roman"/>
          <w:color w:val="000000" w:themeColor="text1"/>
          <w:szCs w:val="28"/>
        </w:rPr>
        <w:t xml:space="preserve">Ổ </w:t>
      </w:r>
      <w:r w:rsidRPr="00E43511">
        <w:rPr>
          <w:rFonts w:cs="Times New Roman"/>
          <w:b/>
          <w:bCs/>
          <w:color w:val="000000" w:themeColor="text1"/>
          <w:szCs w:val="28"/>
        </w:rPr>
        <w:t>cứng</w:t>
      </w:r>
      <w:r w:rsidRPr="00E43511">
        <w:rPr>
          <w:rFonts w:cs="Times New Roman"/>
          <w:color w:val="000000" w:themeColor="text1"/>
          <w:szCs w:val="28"/>
        </w:rPr>
        <w:t xml:space="preserve"> là một thành phần phần cứng được sử dụng cho bộ nhớ dài hạn. Đó là nơi lưu trữ các chương trình và tập tin để máy tính truy cập sau này. Thông tin trên ổ cứng có thể được truy cập ngay cả sau khi máy tính đã tắt và bật lại. Một máy tính có thể có nhiều ổ cứng.</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rPr>
                <w:b/>
                <w:bCs/>
              </w:rPr>
            </w:pPr>
            <w:r w:rsidRPr="004B5201">
              <w:rPr>
                <w:b/>
                <w:bCs/>
              </w:rPr>
              <w:t>Key takeaways</w:t>
            </w:r>
          </w:p>
          <w:p w:rsidR="004B5201" w:rsidRDefault="004B5201" w:rsidP="00604880">
            <w:pPr>
              <w:spacing w:before="240"/>
            </w:pPr>
          </w:p>
        </w:tc>
      </w:tr>
    </w:tbl>
    <w:p w:rsidR="00E43511" w:rsidRPr="00E43511" w:rsidRDefault="00E43511" w:rsidP="00604880">
      <w:pPr>
        <w:pStyle w:val="Header"/>
        <w:spacing w:before="240" w:after="160"/>
        <w:rPr>
          <w:rFonts w:cs="Times New Roman"/>
          <w:b/>
          <w:bCs/>
          <w:color w:val="000000" w:themeColor="text1"/>
          <w:szCs w:val="28"/>
        </w:rPr>
      </w:pPr>
      <w:r w:rsidRPr="00E43511">
        <w:rPr>
          <w:rFonts w:cs="Times New Roman"/>
          <w:b/>
          <w:bCs/>
          <w:color w:val="000000" w:themeColor="text1"/>
          <w:szCs w:val="28"/>
        </w:rPr>
        <w:t>Bài học chính</w:t>
      </w:r>
    </w:p>
    <w:p w:rsidR="004B5201" w:rsidRPr="004B5201" w:rsidRDefault="004B520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B5201" w:rsidTr="000633DF">
        <w:tc>
          <w:tcPr>
            <w:tcW w:w="8494" w:type="dxa"/>
            <w:tcBorders>
              <w:top w:val="nil"/>
              <w:left w:val="nil"/>
              <w:bottom w:val="nil"/>
              <w:right w:val="nil"/>
            </w:tcBorders>
            <w:shd w:val="clear" w:color="auto" w:fill="D9D9D9" w:themeFill="background1" w:themeFillShade="D9"/>
          </w:tcPr>
          <w:p w:rsidR="004B5201" w:rsidRPr="004B5201" w:rsidRDefault="004B5201" w:rsidP="00604880">
            <w:pPr>
              <w:spacing w:before="240"/>
            </w:pPr>
            <w:r w:rsidRPr="004B5201">
              <w:t>It’s important for security analysts to understand the Linux architecture and how these components are organized. The components of the Linux architecture are the user, applications, shell, Filesystem Hierarchy Standard, kernel, and hardware. Each of these components is important in how Linux functions. </w:t>
            </w:r>
          </w:p>
          <w:p w:rsidR="004B5201" w:rsidRDefault="004B5201" w:rsidP="00604880">
            <w:pPr>
              <w:spacing w:before="240"/>
            </w:pPr>
          </w:p>
        </w:tc>
      </w:tr>
    </w:tbl>
    <w:p w:rsidR="00E43511" w:rsidRPr="00E43511" w:rsidRDefault="00E43511" w:rsidP="00604880">
      <w:pPr>
        <w:pStyle w:val="Header"/>
        <w:spacing w:before="240" w:after="160"/>
        <w:rPr>
          <w:rFonts w:cs="Times New Roman"/>
          <w:color w:val="000000" w:themeColor="text1"/>
          <w:szCs w:val="28"/>
        </w:rPr>
      </w:pPr>
      <w:r w:rsidRPr="00E43511">
        <w:rPr>
          <w:rFonts w:cs="Times New Roman"/>
          <w:color w:val="000000" w:themeColor="text1"/>
          <w:szCs w:val="28"/>
        </w:rPr>
        <w:t>Điều quan trọng đối với các nhà phân tích bảo mật là phải hiểu kiến ​​trúc Linux và cách tổ chức các thành phần này. Các thành phần của kiến ​​trúc Linux là người dùng, ứng dụng, shell, Tiêu chuẩn phân cấp hệ thống tập tin, kernel và phần cứng. Mỗi thành phần này đều quan trọng trong cách thức hoạt động của Linux. </w:t>
      </w:r>
    </w:p>
    <w:p w:rsidR="004B5201" w:rsidRPr="004B5201" w:rsidRDefault="004B5201" w:rsidP="00604880">
      <w:pPr>
        <w:pStyle w:val="Header"/>
        <w:tabs>
          <w:tab w:val="clear" w:pos="4680"/>
        </w:tabs>
        <w:spacing w:before="240" w:after="160"/>
        <w:rPr>
          <w:rFonts w:cs="Times New Roman"/>
          <w:color w:val="000000" w:themeColor="text1"/>
          <w:szCs w:val="28"/>
        </w:rPr>
      </w:pPr>
    </w:p>
    <w:p w:rsidR="00E849D0" w:rsidRDefault="00E849D0" w:rsidP="00604880">
      <w:pPr>
        <w:pStyle w:val="Header"/>
        <w:tabs>
          <w:tab w:val="clear" w:pos="4680"/>
        </w:tabs>
        <w:spacing w:before="240" w:after="160"/>
        <w:outlineLvl w:val="2"/>
        <w:rPr>
          <w:rFonts w:cs="Times New Roman"/>
          <w:b/>
          <w:i/>
          <w:color w:val="1F4E79" w:themeColor="accent1" w:themeShade="80"/>
          <w:szCs w:val="28"/>
        </w:rPr>
      </w:pPr>
      <w:bookmarkStart w:id="38" w:name="_Toc177947593"/>
      <w:r w:rsidRPr="00E849D0">
        <w:rPr>
          <w:rFonts w:cs="Times New Roman"/>
          <w:b/>
          <w:i/>
          <w:color w:val="1F4E79" w:themeColor="accent1" w:themeShade="80"/>
          <w:szCs w:val="28"/>
        </w:rPr>
        <w:t>1.6. Explore: Components of the Linux OS – Khám phá: Các thành phần của hệ điều hành Linux</w:t>
      </w:r>
      <w:bookmarkEnd w:id="38"/>
    </w:p>
    <w:tbl>
      <w:tblPr>
        <w:tblStyle w:val="TableGrid"/>
        <w:tblW w:w="0" w:type="auto"/>
        <w:tblLayout w:type="fixed"/>
        <w:tblLook w:val="04A0" w:firstRow="1" w:lastRow="0" w:firstColumn="1" w:lastColumn="0" w:noHBand="0" w:noVBand="1"/>
      </w:tblPr>
      <w:tblGrid>
        <w:gridCol w:w="4252"/>
        <w:gridCol w:w="4252"/>
      </w:tblGrid>
      <w:tr w:rsidR="007D4DB1" w:rsidRPr="007D4DB1" w:rsidTr="007D4DB1">
        <w:trPr>
          <w:trHeight w:val="2835"/>
        </w:trPr>
        <w:tc>
          <w:tcPr>
            <w:tcW w:w="4252" w:type="dxa"/>
            <w:tcBorders>
              <w:top w:val="nil"/>
              <w:left w:val="nil"/>
              <w:bottom w:val="nil"/>
              <w:right w:val="nil"/>
            </w:tcBorders>
            <w:shd w:val="clear" w:color="auto" w:fill="D9D9D9" w:themeFill="background1" w:themeFillShade="D9"/>
          </w:tcPr>
          <w:p w:rsidR="007D4DB1" w:rsidRDefault="007D4DB1" w:rsidP="00604880">
            <w:pPr>
              <w:pStyle w:val="Header"/>
              <w:spacing w:before="240" w:after="160"/>
              <w:rPr>
                <w:rFonts w:cs="Times New Roman"/>
                <w:color w:val="000000" w:themeColor="text1"/>
                <w:szCs w:val="28"/>
              </w:rPr>
            </w:pPr>
            <w:r w:rsidRPr="007D4DB1">
              <w:rPr>
                <w:rFonts w:cs="Times New Roman"/>
                <w:color w:val="000000" w:themeColor="text1"/>
                <w:szCs w:val="28"/>
              </w:rPr>
              <w:t>User</w:t>
            </w:r>
          </w:p>
          <w:p w:rsidR="007D4DB1" w:rsidRPr="007D4DB1" w:rsidRDefault="007D4DB1" w:rsidP="00604880">
            <w:pPr>
              <w:pStyle w:val="Header"/>
              <w:spacing w:before="240" w:after="160"/>
              <w:jc w:val="center"/>
              <w:rPr>
                <w:rFonts w:cs="Times New Roman"/>
                <w:color w:val="000000" w:themeColor="text1"/>
                <w:szCs w:val="28"/>
              </w:rPr>
            </w:pPr>
            <w:r>
              <w:rPr>
                <w:noProof/>
              </w:rPr>
              <w:drawing>
                <wp:inline distT="0" distB="0" distL="0" distR="0">
                  <wp:extent cx="1199383" cy="1301856"/>
                  <wp:effectExtent l="0" t="0" r="1270" b="0"/>
                  <wp:docPr id="10" name="Picture 10" descr="A person sits at a desk working on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person sits at a desk working on a computer."/>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219717" cy="1323927"/>
                          </a:xfrm>
                          <a:prstGeom prst="rect">
                            <a:avLst/>
                          </a:prstGeom>
                          <a:noFill/>
                          <a:ln>
                            <a:noFill/>
                          </a:ln>
                        </pic:spPr>
                      </pic:pic>
                    </a:graphicData>
                  </a:graphic>
                </wp:inline>
              </w:drawing>
            </w:r>
          </w:p>
        </w:tc>
        <w:tc>
          <w:tcPr>
            <w:tcW w:w="4252" w:type="dxa"/>
            <w:tcBorders>
              <w:top w:val="nil"/>
              <w:left w:val="nil"/>
              <w:bottom w:val="nil"/>
              <w:right w:val="nil"/>
            </w:tcBorders>
            <w:shd w:val="clear" w:color="auto" w:fill="D9D9D9" w:themeFill="background1" w:themeFillShade="D9"/>
          </w:tcPr>
          <w:p w:rsidR="007D4DB1" w:rsidRDefault="007D4DB1" w:rsidP="00604880">
            <w:pPr>
              <w:pStyle w:val="Header"/>
              <w:spacing w:before="240" w:after="160"/>
              <w:rPr>
                <w:rFonts w:cs="Times New Roman"/>
                <w:color w:val="000000" w:themeColor="text1"/>
                <w:szCs w:val="28"/>
              </w:rPr>
            </w:pPr>
            <w:r w:rsidRPr="007D4DB1">
              <w:rPr>
                <w:rFonts w:cs="Times New Roman"/>
                <w:color w:val="000000" w:themeColor="text1"/>
                <w:szCs w:val="28"/>
              </w:rPr>
              <w:t>The user decides to create a new file.</w:t>
            </w:r>
          </w:p>
          <w:p w:rsidR="007D4DB1" w:rsidRPr="007D4DB1" w:rsidRDefault="007D4DB1" w:rsidP="00604880">
            <w:pPr>
              <w:pStyle w:val="Header"/>
              <w:spacing w:before="240" w:after="160"/>
              <w:jc w:val="center"/>
              <w:rPr>
                <w:rFonts w:cs="Times New Roman"/>
                <w:color w:val="000000" w:themeColor="text1"/>
                <w:szCs w:val="28"/>
              </w:rPr>
            </w:pPr>
          </w:p>
        </w:tc>
      </w:tr>
    </w:tbl>
    <w:p w:rsidR="007D4DB1" w:rsidRPr="004B5201" w:rsidRDefault="007D4DB1" w:rsidP="00604880">
      <w:pPr>
        <w:pStyle w:val="Header"/>
        <w:tabs>
          <w:tab w:val="clear" w:pos="4680"/>
        </w:tabs>
        <w:spacing w:before="240" w:after="160"/>
        <w:rPr>
          <w:rFonts w:cs="Times New Roman"/>
          <w:color w:val="000000" w:themeColor="text1"/>
          <w:szCs w:val="28"/>
        </w:rPr>
      </w:pPr>
    </w:p>
    <w:tbl>
      <w:tblPr>
        <w:tblStyle w:val="TableGrid"/>
        <w:tblW w:w="8504"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52"/>
        <w:gridCol w:w="4252"/>
      </w:tblGrid>
      <w:tr w:rsidR="007D4DB1" w:rsidRPr="007D4DB1" w:rsidTr="007D4DB1">
        <w:trPr>
          <w:trHeight w:val="2835"/>
        </w:trPr>
        <w:tc>
          <w:tcPr>
            <w:tcW w:w="4252" w:type="dxa"/>
          </w:tcPr>
          <w:p w:rsidR="007D4DB1" w:rsidRDefault="007D4DB1" w:rsidP="00604880">
            <w:pPr>
              <w:pStyle w:val="Header"/>
              <w:spacing w:before="240" w:after="160"/>
              <w:rPr>
                <w:rFonts w:cs="Times New Roman"/>
                <w:color w:val="000000" w:themeColor="text1"/>
                <w:szCs w:val="28"/>
              </w:rPr>
            </w:pPr>
            <w:r w:rsidRPr="007D4DB1">
              <w:rPr>
                <w:rFonts w:cs="Times New Roman"/>
                <w:color w:val="000000" w:themeColor="text1"/>
                <w:szCs w:val="28"/>
              </w:rPr>
              <w:lastRenderedPageBreak/>
              <w:t>User</w:t>
            </w:r>
          </w:p>
          <w:p w:rsidR="007D4DB1" w:rsidRPr="007D4DB1" w:rsidRDefault="007D4DB1" w:rsidP="00604880">
            <w:pPr>
              <w:pStyle w:val="Header"/>
              <w:spacing w:before="240" w:after="160"/>
              <w:jc w:val="center"/>
              <w:rPr>
                <w:rFonts w:cs="Times New Roman"/>
                <w:color w:val="000000" w:themeColor="text1"/>
                <w:szCs w:val="28"/>
              </w:rPr>
            </w:pPr>
            <w:r>
              <w:rPr>
                <w:noProof/>
              </w:rPr>
              <w:drawing>
                <wp:inline distT="0" distB="0" distL="0" distR="0" wp14:anchorId="66E3C184" wp14:editId="4A83CC34">
                  <wp:extent cx="1193596" cy="1295574"/>
                  <wp:effectExtent l="0" t="0" r="6985" b="0"/>
                  <wp:docPr id="14" name="Picture 14" descr="A person sits at a desk working on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 person sits at a desk working on a computer."/>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224525" cy="1329146"/>
                          </a:xfrm>
                          <a:prstGeom prst="rect">
                            <a:avLst/>
                          </a:prstGeom>
                          <a:noFill/>
                          <a:ln>
                            <a:noFill/>
                          </a:ln>
                        </pic:spPr>
                      </pic:pic>
                    </a:graphicData>
                  </a:graphic>
                </wp:inline>
              </w:drawing>
            </w:r>
          </w:p>
        </w:tc>
        <w:tc>
          <w:tcPr>
            <w:tcW w:w="4252" w:type="dxa"/>
          </w:tcPr>
          <w:p w:rsidR="007D4DB1" w:rsidRPr="007D4DB1" w:rsidRDefault="007D4DB1" w:rsidP="00604880">
            <w:pPr>
              <w:pStyle w:val="Header"/>
              <w:spacing w:before="240" w:after="160"/>
              <w:jc w:val="center"/>
              <w:rPr>
                <w:rFonts w:cs="Times New Roman"/>
                <w:color w:val="000000" w:themeColor="text1"/>
                <w:szCs w:val="28"/>
              </w:rPr>
            </w:pPr>
            <w:r w:rsidRPr="007D4DB1">
              <w:rPr>
                <w:rFonts w:cs="Times New Roman"/>
                <w:color w:val="000000" w:themeColor="text1"/>
                <w:szCs w:val="28"/>
              </w:rPr>
              <w:t>Người dùng quyết định tạo một tập tin mới.</w:t>
            </w:r>
          </w:p>
        </w:tc>
      </w:tr>
    </w:tbl>
    <w:p w:rsidR="007D4DB1" w:rsidRPr="004B5201" w:rsidRDefault="007D4DB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4252"/>
        <w:gridCol w:w="4252"/>
      </w:tblGrid>
      <w:tr w:rsidR="007D4DB1" w:rsidTr="007D4DB1">
        <w:tc>
          <w:tcPr>
            <w:tcW w:w="4252" w:type="dxa"/>
            <w:tcBorders>
              <w:top w:val="nil"/>
              <w:left w:val="nil"/>
              <w:bottom w:val="nil"/>
              <w:right w:val="nil"/>
            </w:tcBorders>
            <w:shd w:val="clear" w:color="auto" w:fill="D9D9D9" w:themeFill="background1" w:themeFillShade="D9"/>
          </w:tcPr>
          <w:p w:rsidR="007D4DB1" w:rsidRDefault="007D4DB1" w:rsidP="00604880">
            <w:pPr>
              <w:spacing w:before="240"/>
            </w:pPr>
            <w:r w:rsidRPr="007D4DB1">
              <w:t>Application</w:t>
            </w:r>
          </w:p>
          <w:p w:rsidR="007D4DB1" w:rsidRDefault="007D4DB1" w:rsidP="00604880">
            <w:pPr>
              <w:spacing w:before="240"/>
              <w:jc w:val="center"/>
            </w:pPr>
            <w:r>
              <w:rPr>
                <w:noProof/>
              </w:rPr>
              <w:drawing>
                <wp:inline distT="0" distB="0" distL="0" distR="0" wp14:anchorId="45533C21" wp14:editId="2536AA90">
                  <wp:extent cx="1126490" cy="1086901"/>
                  <wp:effectExtent l="0" t="0" r="0" b="0"/>
                  <wp:docPr id="11" name="Picture 11" descr="The person opens an application on the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he person opens an application on the computer."/>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152278" cy="1111783"/>
                          </a:xfrm>
                          <a:prstGeom prst="rect">
                            <a:avLst/>
                          </a:prstGeom>
                          <a:noFill/>
                          <a:ln>
                            <a:noFill/>
                          </a:ln>
                        </pic:spPr>
                      </pic:pic>
                    </a:graphicData>
                  </a:graphic>
                </wp:inline>
              </w:drawing>
            </w:r>
          </w:p>
        </w:tc>
        <w:tc>
          <w:tcPr>
            <w:tcW w:w="4252" w:type="dxa"/>
            <w:tcBorders>
              <w:top w:val="nil"/>
              <w:left w:val="nil"/>
              <w:bottom w:val="nil"/>
              <w:right w:val="nil"/>
            </w:tcBorders>
            <w:shd w:val="clear" w:color="auto" w:fill="D9D9D9" w:themeFill="background1" w:themeFillShade="D9"/>
          </w:tcPr>
          <w:p w:rsidR="007D4DB1" w:rsidRDefault="007D4DB1" w:rsidP="00604880">
            <w:pPr>
              <w:spacing w:before="240"/>
            </w:pPr>
            <w:r w:rsidRPr="007D4DB1">
              <w:t>The user opens the application for communicating with the shell.</w:t>
            </w:r>
          </w:p>
        </w:tc>
      </w:tr>
    </w:tbl>
    <w:p w:rsidR="007D4DB1" w:rsidRPr="004B5201" w:rsidRDefault="007D4DB1"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4252"/>
        <w:gridCol w:w="4252"/>
      </w:tblGrid>
      <w:tr w:rsidR="007D4DB1" w:rsidTr="007D4DB1">
        <w:tc>
          <w:tcPr>
            <w:tcW w:w="4252" w:type="dxa"/>
            <w:tcBorders>
              <w:top w:val="nil"/>
              <w:left w:val="nil"/>
              <w:bottom w:val="nil"/>
              <w:right w:val="nil"/>
            </w:tcBorders>
            <w:shd w:val="clear" w:color="auto" w:fill="auto"/>
          </w:tcPr>
          <w:p w:rsidR="007D4DB1" w:rsidRDefault="007D4DB1" w:rsidP="00604880">
            <w:pPr>
              <w:spacing w:before="240"/>
            </w:pPr>
            <w:r w:rsidRPr="007D4DB1">
              <w:t>Application</w:t>
            </w:r>
          </w:p>
          <w:p w:rsidR="007D4DB1" w:rsidRDefault="007D4DB1" w:rsidP="00604880">
            <w:pPr>
              <w:spacing w:before="240"/>
              <w:jc w:val="center"/>
            </w:pPr>
            <w:r>
              <w:rPr>
                <w:noProof/>
              </w:rPr>
              <w:drawing>
                <wp:inline distT="0" distB="0" distL="0" distR="0" wp14:anchorId="0978AD5A" wp14:editId="759F0546">
                  <wp:extent cx="1126490" cy="1086901"/>
                  <wp:effectExtent l="0" t="0" r="0" b="0"/>
                  <wp:docPr id="16" name="Picture 16" descr="The person opens an application on the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The person opens an application on the computer."/>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152278" cy="1111783"/>
                          </a:xfrm>
                          <a:prstGeom prst="rect">
                            <a:avLst/>
                          </a:prstGeom>
                          <a:noFill/>
                          <a:ln>
                            <a:noFill/>
                          </a:ln>
                        </pic:spPr>
                      </pic:pic>
                    </a:graphicData>
                  </a:graphic>
                </wp:inline>
              </w:drawing>
            </w:r>
          </w:p>
        </w:tc>
        <w:tc>
          <w:tcPr>
            <w:tcW w:w="4252" w:type="dxa"/>
            <w:tcBorders>
              <w:top w:val="nil"/>
              <w:left w:val="nil"/>
              <w:bottom w:val="nil"/>
              <w:right w:val="nil"/>
            </w:tcBorders>
            <w:shd w:val="clear" w:color="auto" w:fill="auto"/>
          </w:tcPr>
          <w:p w:rsidR="007D4DB1" w:rsidRDefault="007D4DB1" w:rsidP="00604880">
            <w:pPr>
              <w:spacing w:before="240"/>
            </w:pPr>
            <w:r w:rsidRPr="007D4DB1">
              <w:t>Người dùng mở ứng dụng để giao tiếp với shell.</w:t>
            </w:r>
          </w:p>
        </w:tc>
      </w:tr>
    </w:tbl>
    <w:p w:rsidR="007D4DB1" w:rsidRPr="004B5201" w:rsidRDefault="007D4DB1" w:rsidP="00604880">
      <w:pPr>
        <w:pStyle w:val="Header"/>
        <w:tabs>
          <w:tab w:val="clear" w:pos="4680"/>
        </w:tabs>
        <w:spacing w:before="240" w:after="160"/>
        <w:rPr>
          <w:rFonts w:cs="Times New Roman"/>
          <w:color w:val="000000" w:themeColor="text1"/>
          <w:szCs w:val="28"/>
        </w:rPr>
      </w:pPr>
    </w:p>
    <w:tbl>
      <w:tblPr>
        <w:tblStyle w:val="TableGrid"/>
        <w:tblW w:w="0" w:type="auto"/>
        <w:tblLayout w:type="fixed"/>
        <w:tblLook w:val="04A0" w:firstRow="1" w:lastRow="0" w:firstColumn="1" w:lastColumn="0" w:noHBand="0" w:noVBand="1"/>
      </w:tblPr>
      <w:tblGrid>
        <w:gridCol w:w="4252"/>
        <w:gridCol w:w="4252"/>
      </w:tblGrid>
      <w:tr w:rsidR="007D4DB1" w:rsidTr="007D4DB1">
        <w:trPr>
          <w:trHeight w:val="2835"/>
        </w:trPr>
        <w:tc>
          <w:tcPr>
            <w:tcW w:w="4252" w:type="dxa"/>
            <w:tcBorders>
              <w:top w:val="nil"/>
              <w:left w:val="nil"/>
              <w:bottom w:val="nil"/>
              <w:right w:val="nil"/>
            </w:tcBorders>
            <w:shd w:val="clear" w:color="auto" w:fill="D9D9D9" w:themeFill="background1" w:themeFillShade="D9"/>
          </w:tcPr>
          <w:p w:rsidR="007D4DB1" w:rsidRDefault="007D4DB1" w:rsidP="00604880">
            <w:pPr>
              <w:spacing w:before="240"/>
            </w:pPr>
            <w:r w:rsidRPr="007D4DB1">
              <w:t>Shell</w:t>
            </w:r>
          </w:p>
          <w:p w:rsidR="007D4DB1" w:rsidRDefault="007D4DB1" w:rsidP="00604880">
            <w:pPr>
              <w:spacing w:before="240"/>
              <w:jc w:val="center"/>
            </w:pPr>
            <w:r>
              <w:rPr>
                <w:noProof/>
              </w:rPr>
              <w:drawing>
                <wp:inline distT="0" distB="0" distL="0" distR="0">
                  <wp:extent cx="1909526" cy="1300881"/>
                  <wp:effectExtent l="0" t="0" r="0" b="0"/>
                  <wp:docPr id="17" name="Picture 17" descr="The person types command copy on the computer keyboard, and this copy is shown on the computer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he person types command copy on the computer keyboard, and this copy is shown on the computer monitor."/>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962082" cy="1336685"/>
                          </a:xfrm>
                          <a:prstGeom prst="rect">
                            <a:avLst/>
                          </a:prstGeom>
                          <a:noFill/>
                          <a:ln>
                            <a:noFill/>
                          </a:ln>
                        </pic:spPr>
                      </pic:pic>
                    </a:graphicData>
                  </a:graphic>
                </wp:inline>
              </w:drawing>
            </w:r>
          </w:p>
        </w:tc>
        <w:tc>
          <w:tcPr>
            <w:tcW w:w="4252" w:type="dxa"/>
            <w:tcBorders>
              <w:top w:val="nil"/>
              <w:left w:val="nil"/>
              <w:bottom w:val="nil"/>
              <w:right w:val="nil"/>
            </w:tcBorders>
            <w:shd w:val="clear" w:color="auto" w:fill="D9D9D9" w:themeFill="background1" w:themeFillShade="D9"/>
          </w:tcPr>
          <w:p w:rsidR="007D4DB1" w:rsidRDefault="007D4DB1" w:rsidP="00604880">
            <w:pPr>
              <w:spacing w:before="240"/>
            </w:pPr>
            <w:r w:rsidRPr="007D4DB1">
              <w:t>The user enters commands in the shell to indicate they want to create a new file.</w:t>
            </w:r>
          </w:p>
        </w:tc>
      </w:tr>
    </w:tbl>
    <w:p w:rsidR="007D4DB1" w:rsidRPr="004B5201" w:rsidRDefault="007D4DB1" w:rsidP="00604880">
      <w:pPr>
        <w:pStyle w:val="Header"/>
        <w:tabs>
          <w:tab w:val="clear" w:pos="4680"/>
        </w:tabs>
        <w:spacing w:before="240" w:after="160"/>
        <w:rPr>
          <w:rFonts w:cs="Times New Roman"/>
          <w:color w:val="000000" w:themeColor="text1"/>
          <w:szCs w:val="28"/>
        </w:rPr>
      </w:pPr>
    </w:p>
    <w:tbl>
      <w:tblPr>
        <w:tblStyle w:val="TableGrid"/>
        <w:tblW w:w="0" w:type="auto"/>
        <w:tblLayout w:type="fixed"/>
        <w:tblLook w:val="04A0" w:firstRow="1" w:lastRow="0" w:firstColumn="1" w:lastColumn="0" w:noHBand="0" w:noVBand="1"/>
      </w:tblPr>
      <w:tblGrid>
        <w:gridCol w:w="4252"/>
        <w:gridCol w:w="4252"/>
      </w:tblGrid>
      <w:tr w:rsidR="007D4DB1" w:rsidTr="007D4DB1">
        <w:trPr>
          <w:trHeight w:val="2835"/>
        </w:trPr>
        <w:tc>
          <w:tcPr>
            <w:tcW w:w="4252" w:type="dxa"/>
            <w:tcBorders>
              <w:top w:val="nil"/>
              <w:left w:val="nil"/>
              <w:bottom w:val="nil"/>
              <w:right w:val="nil"/>
            </w:tcBorders>
            <w:shd w:val="clear" w:color="auto" w:fill="auto"/>
          </w:tcPr>
          <w:p w:rsidR="007D4DB1" w:rsidRDefault="007D4DB1" w:rsidP="00604880">
            <w:pPr>
              <w:spacing w:before="240"/>
            </w:pPr>
            <w:r w:rsidRPr="007D4DB1">
              <w:lastRenderedPageBreak/>
              <w:t>Shell</w:t>
            </w:r>
          </w:p>
          <w:p w:rsidR="007D4DB1" w:rsidRDefault="007D4DB1" w:rsidP="00604880">
            <w:pPr>
              <w:spacing w:before="240"/>
              <w:jc w:val="center"/>
            </w:pPr>
            <w:r>
              <w:rPr>
                <w:noProof/>
              </w:rPr>
              <w:drawing>
                <wp:inline distT="0" distB="0" distL="0" distR="0" wp14:anchorId="749E7F45" wp14:editId="7F856BE1">
                  <wp:extent cx="1909526" cy="1300881"/>
                  <wp:effectExtent l="0" t="0" r="0" b="0"/>
                  <wp:docPr id="18" name="Picture 18" descr="The person types command copy on the computer keyboard, and this copy is shown on the computer mon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The person types command copy on the computer keyboard, and this copy is shown on the computer monitor."/>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962082" cy="1336685"/>
                          </a:xfrm>
                          <a:prstGeom prst="rect">
                            <a:avLst/>
                          </a:prstGeom>
                          <a:noFill/>
                          <a:ln>
                            <a:noFill/>
                          </a:ln>
                        </pic:spPr>
                      </pic:pic>
                    </a:graphicData>
                  </a:graphic>
                </wp:inline>
              </w:drawing>
            </w:r>
          </w:p>
        </w:tc>
        <w:tc>
          <w:tcPr>
            <w:tcW w:w="4252" w:type="dxa"/>
            <w:tcBorders>
              <w:top w:val="nil"/>
              <w:left w:val="nil"/>
              <w:bottom w:val="nil"/>
              <w:right w:val="nil"/>
            </w:tcBorders>
            <w:shd w:val="clear" w:color="auto" w:fill="auto"/>
          </w:tcPr>
          <w:p w:rsidR="007D4DB1" w:rsidRDefault="007D4DB1" w:rsidP="00604880">
            <w:pPr>
              <w:spacing w:before="240"/>
            </w:pPr>
            <w:r w:rsidRPr="007D4DB1">
              <w:t>Người dùng nhập các lệnh trong shell để cho biết họ muốn tạo một tệp mới.</w:t>
            </w:r>
          </w:p>
        </w:tc>
      </w:tr>
    </w:tbl>
    <w:p w:rsidR="007D4DB1" w:rsidRPr="004B5201" w:rsidRDefault="007D4DB1" w:rsidP="00604880">
      <w:pPr>
        <w:pStyle w:val="Header"/>
        <w:tabs>
          <w:tab w:val="clear" w:pos="4680"/>
        </w:tabs>
        <w:spacing w:before="240" w:after="160"/>
        <w:rPr>
          <w:rFonts w:cs="Times New Roman"/>
          <w:color w:val="000000" w:themeColor="text1"/>
          <w:szCs w:val="28"/>
        </w:rPr>
      </w:pPr>
    </w:p>
    <w:tbl>
      <w:tblPr>
        <w:tblStyle w:val="TableGrid"/>
        <w:tblW w:w="0" w:type="auto"/>
        <w:tblLayout w:type="fixed"/>
        <w:tblLook w:val="04A0" w:firstRow="1" w:lastRow="0" w:firstColumn="1" w:lastColumn="0" w:noHBand="0" w:noVBand="1"/>
      </w:tblPr>
      <w:tblGrid>
        <w:gridCol w:w="4252"/>
        <w:gridCol w:w="4252"/>
      </w:tblGrid>
      <w:tr w:rsidR="007D4DB1" w:rsidTr="00EE607D">
        <w:tc>
          <w:tcPr>
            <w:tcW w:w="4252" w:type="dxa"/>
            <w:tcBorders>
              <w:top w:val="nil"/>
              <w:left w:val="nil"/>
              <w:bottom w:val="nil"/>
              <w:right w:val="nil"/>
            </w:tcBorders>
            <w:shd w:val="clear" w:color="auto" w:fill="D9D9D9" w:themeFill="background1" w:themeFillShade="D9"/>
          </w:tcPr>
          <w:p w:rsidR="007D4DB1" w:rsidRDefault="007D4DB1" w:rsidP="00604880">
            <w:pPr>
              <w:spacing w:before="240"/>
            </w:pPr>
            <w:r w:rsidRPr="007D4DB1">
              <w:t>Filesystem Hierarchy Standard (FHS)</w:t>
            </w:r>
          </w:p>
          <w:p w:rsidR="007D4DB1" w:rsidRDefault="00EE607D" w:rsidP="00604880">
            <w:pPr>
              <w:spacing w:before="240"/>
              <w:jc w:val="center"/>
            </w:pPr>
            <w:r>
              <w:rPr>
                <w:noProof/>
              </w:rPr>
              <w:drawing>
                <wp:inline distT="0" distB="0" distL="0" distR="0">
                  <wp:extent cx="1544968" cy="1400536"/>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ải xuống.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648576" cy="1494458"/>
                          </a:xfrm>
                          <a:prstGeom prst="rect">
                            <a:avLst/>
                          </a:prstGeom>
                        </pic:spPr>
                      </pic:pic>
                    </a:graphicData>
                  </a:graphic>
                </wp:inline>
              </w:drawing>
            </w:r>
          </w:p>
        </w:tc>
        <w:tc>
          <w:tcPr>
            <w:tcW w:w="4252" w:type="dxa"/>
            <w:tcBorders>
              <w:top w:val="nil"/>
              <w:left w:val="nil"/>
              <w:bottom w:val="nil"/>
              <w:right w:val="nil"/>
            </w:tcBorders>
            <w:shd w:val="clear" w:color="auto" w:fill="D9D9D9" w:themeFill="background1" w:themeFillShade="D9"/>
          </w:tcPr>
          <w:p w:rsidR="007D4DB1" w:rsidRDefault="007D4DB1" w:rsidP="00604880">
            <w:pPr>
              <w:spacing w:before="240"/>
            </w:pPr>
            <w:r w:rsidRPr="007D4DB1">
              <w:t>The shell creates the new file in the FHS.</w:t>
            </w:r>
          </w:p>
        </w:tc>
      </w:tr>
    </w:tbl>
    <w:p w:rsidR="007D4DB1" w:rsidRPr="004B5201" w:rsidRDefault="007D4DB1" w:rsidP="00604880">
      <w:pPr>
        <w:pStyle w:val="Header"/>
        <w:tabs>
          <w:tab w:val="clear" w:pos="4680"/>
        </w:tabs>
        <w:spacing w:before="240" w:after="160"/>
        <w:rPr>
          <w:rFonts w:cs="Times New Roman"/>
          <w:color w:val="000000" w:themeColor="text1"/>
          <w:szCs w:val="28"/>
        </w:rPr>
      </w:pPr>
    </w:p>
    <w:tbl>
      <w:tblPr>
        <w:tblStyle w:val="TableGrid"/>
        <w:tblW w:w="0" w:type="auto"/>
        <w:tblLayout w:type="fixed"/>
        <w:tblLook w:val="04A0" w:firstRow="1" w:lastRow="0" w:firstColumn="1" w:lastColumn="0" w:noHBand="0" w:noVBand="1"/>
      </w:tblPr>
      <w:tblGrid>
        <w:gridCol w:w="4252"/>
        <w:gridCol w:w="4252"/>
      </w:tblGrid>
      <w:tr w:rsidR="00EE607D" w:rsidTr="00EE607D">
        <w:tc>
          <w:tcPr>
            <w:tcW w:w="4252" w:type="dxa"/>
            <w:tcBorders>
              <w:top w:val="nil"/>
              <w:left w:val="nil"/>
              <w:bottom w:val="nil"/>
              <w:right w:val="nil"/>
            </w:tcBorders>
            <w:shd w:val="clear" w:color="auto" w:fill="auto"/>
          </w:tcPr>
          <w:p w:rsidR="00EE607D" w:rsidRDefault="00EE607D" w:rsidP="00604880">
            <w:pPr>
              <w:spacing w:before="240"/>
            </w:pPr>
            <w:r w:rsidRPr="007D4DB1">
              <w:t>Filesystem Hierarchy Standard (FHS)</w:t>
            </w:r>
          </w:p>
          <w:p w:rsidR="00EE607D" w:rsidRDefault="00EE607D" w:rsidP="00604880">
            <w:pPr>
              <w:spacing w:before="240"/>
              <w:jc w:val="center"/>
            </w:pPr>
            <w:r>
              <w:rPr>
                <w:noProof/>
              </w:rPr>
              <w:drawing>
                <wp:inline distT="0" distB="0" distL="0" distR="0" wp14:anchorId="5DF1C36A" wp14:editId="1EE2B2BE">
                  <wp:extent cx="1544968" cy="1400536"/>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ải xuống.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1648576" cy="1494458"/>
                          </a:xfrm>
                          <a:prstGeom prst="rect">
                            <a:avLst/>
                          </a:prstGeom>
                        </pic:spPr>
                      </pic:pic>
                    </a:graphicData>
                  </a:graphic>
                </wp:inline>
              </w:drawing>
            </w:r>
          </w:p>
        </w:tc>
        <w:tc>
          <w:tcPr>
            <w:tcW w:w="4252" w:type="dxa"/>
            <w:tcBorders>
              <w:top w:val="nil"/>
              <w:left w:val="nil"/>
              <w:bottom w:val="nil"/>
              <w:right w:val="nil"/>
            </w:tcBorders>
            <w:shd w:val="clear" w:color="auto" w:fill="auto"/>
          </w:tcPr>
          <w:p w:rsidR="00EE607D" w:rsidRDefault="00EE607D" w:rsidP="00604880">
            <w:pPr>
              <w:spacing w:before="240"/>
            </w:pPr>
            <w:r w:rsidRPr="00EE607D">
              <w:t>Shell tạo tệp mới trong FHS.</w:t>
            </w:r>
          </w:p>
        </w:tc>
      </w:tr>
    </w:tbl>
    <w:p w:rsidR="007D4DB1" w:rsidRPr="004B5201" w:rsidRDefault="007D4DB1" w:rsidP="00604880">
      <w:pPr>
        <w:pStyle w:val="Header"/>
        <w:tabs>
          <w:tab w:val="clear" w:pos="4680"/>
        </w:tabs>
        <w:spacing w:before="240" w:after="160"/>
        <w:rPr>
          <w:rFonts w:cs="Times New Roman"/>
          <w:color w:val="000000" w:themeColor="text1"/>
          <w:szCs w:val="28"/>
        </w:rPr>
      </w:pPr>
    </w:p>
    <w:tbl>
      <w:tblPr>
        <w:tblStyle w:val="TableGrid"/>
        <w:tblW w:w="0" w:type="auto"/>
        <w:tblLayout w:type="fixed"/>
        <w:tblLook w:val="04A0" w:firstRow="1" w:lastRow="0" w:firstColumn="1" w:lastColumn="0" w:noHBand="0" w:noVBand="1"/>
      </w:tblPr>
      <w:tblGrid>
        <w:gridCol w:w="4252"/>
        <w:gridCol w:w="4252"/>
      </w:tblGrid>
      <w:tr w:rsidR="00633048" w:rsidTr="00633048">
        <w:trPr>
          <w:trHeight w:val="2835"/>
        </w:trPr>
        <w:tc>
          <w:tcPr>
            <w:tcW w:w="4252" w:type="dxa"/>
            <w:tcBorders>
              <w:top w:val="nil"/>
              <w:left w:val="nil"/>
              <w:bottom w:val="nil"/>
              <w:right w:val="nil"/>
            </w:tcBorders>
            <w:shd w:val="clear" w:color="auto" w:fill="D9D9D9" w:themeFill="background1" w:themeFillShade="D9"/>
          </w:tcPr>
          <w:p w:rsidR="00633048" w:rsidRDefault="00633048" w:rsidP="00604880">
            <w:pPr>
              <w:spacing w:before="240"/>
            </w:pPr>
            <w:r w:rsidRPr="00633048">
              <w:t>Kernel</w:t>
            </w:r>
          </w:p>
          <w:p w:rsidR="00633048" w:rsidRDefault="00633048" w:rsidP="00604880">
            <w:pPr>
              <w:spacing w:before="240"/>
              <w:jc w:val="center"/>
            </w:pPr>
            <w:r>
              <w:rPr>
                <w:noProof/>
              </w:rPr>
              <w:drawing>
                <wp:inline distT="0" distB="0" distL="0" distR="0">
                  <wp:extent cx="1529873" cy="1590242"/>
                  <wp:effectExtent l="0" t="0" r="0" b="0"/>
                  <wp:docPr id="21" name="Picture 21" descr="Mechanical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echanical gears."/>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44242" cy="1605178"/>
                          </a:xfrm>
                          <a:prstGeom prst="rect">
                            <a:avLst/>
                          </a:prstGeom>
                          <a:noFill/>
                          <a:ln>
                            <a:noFill/>
                          </a:ln>
                        </pic:spPr>
                      </pic:pic>
                    </a:graphicData>
                  </a:graphic>
                </wp:inline>
              </w:drawing>
            </w:r>
          </w:p>
        </w:tc>
        <w:tc>
          <w:tcPr>
            <w:tcW w:w="4252" w:type="dxa"/>
            <w:tcBorders>
              <w:top w:val="nil"/>
              <w:left w:val="nil"/>
              <w:bottom w:val="nil"/>
              <w:right w:val="nil"/>
            </w:tcBorders>
            <w:shd w:val="clear" w:color="auto" w:fill="D9D9D9" w:themeFill="background1" w:themeFillShade="D9"/>
          </w:tcPr>
          <w:p w:rsidR="00633048" w:rsidRDefault="00633048" w:rsidP="00604880">
            <w:pPr>
              <w:spacing w:before="240"/>
            </w:pPr>
            <w:r w:rsidRPr="00633048">
              <w:t>The contents and location of the new file are passed to the kernel.</w:t>
            </w:r>
          </w:p>
        </w:tc>
      </w:tr>
    </w:tbl>
    <w:p w:rsidR="007D4DB1" w:rsidRPr="004B5201" w:rsidRDefault="007D4DB1" w:rsidP="00604880">
      <w:pPr>
        <w:pStyle w:val="Header"/>
        <w:tabs>
          <w:tab w:val="clear" w:pos="4680"/>
        </w:tabs>
        <w:spacing w:before="240" w:after="160"/>
        <w:rPr>
          <w:rFonts w:cs="Times New Roman"/>
          <w:color w:val="000000" w:themeColor="text1"/>
          <w:szCs w:val="28"/>
        </w:rPr>
      </w:pPr>
    </w:p>
    <w:tbl>
      <w:tblPr>
        <w:tblStyle w:val="TableGrid"/>
        <w:tblW w:w="0" w:type="auto"/>
        <w:tblLayout w:type="fixed"/>
        <w:tblLook w:val="04A0" w:firstRow="1" w:lastRow="0" w:firstColumn="1" w:lastColumn="0" w:noHBand="0" w:noVBand="1"/>
      </w:tblPr>
      <w:tblGrid>
        <w:gridCol w:w="4252"/>
        <w:gridCol w:w="4252"/>
      </w:tblGrid>
      <w:tr w:rsidR="00633048" w:rsidTr="00633048">
        <w:trPr>
          <w:trHeight w:val="2835"/>
        </w:trPr>
        <w:tc>
          <w:tcPr>
            <w:tcW w:w="4252" w:type="dxa"/>
            <w:tcBorders>
              <w:top w:val="nil"/>
              <w:left w:val="nil"/>
              <w:bottom w:val="nil"/>
              <w:right w:val="nil"/>
            </w:tcBorders>
            <w:shd w:val="clear" w:color="auto" w:fill="auto"/>
          </w:tcPr>
          <w:p w:rsidR="00633048" w:rsidRDefault="00633048" w:rsidP="00604880">
            <w:pPr>
              <w:spacing w:before="240"/>
            </w:pPr>
            <w:r w:rsidRPr="00633048">
              <w:t>Kernel</w:t>
            </w:r>
          </w:p>
          <w:p w:rsidR="00633048" w:rsidRDefault="00633048" w:rsidP="00604880">
            <w:pPr>
              <w:spacing w:before="240"/>
              <w:jc w:val="center"/>
            </w:pPr>
            <w:r>
              <w:rPr>
                <w:noProof/>
              </w:rPr>
              <w:drawing>
                <wp:inline distT="0" distB="0" distL="0" distR="0" wp14:anchorId="413E5074" wp14:editId="0EA13C06">
                  <wp:extent cx="1529873" cy="1590242"/>
                  <wp:effectExtent l="0" t="0" r="0" b="0"/>
                  <wp:docPr id="22" name="Picture 22" descr="Mechanical ge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echanical gears."/>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44242" cy="1605178"/>
                          </a:xfrm>
                          <a:prstGeom prst="rect">
                            <a:avLst/>
                          </a:prstGeom>
                          <a:noFill/>
                          <a:ln>
                            <a:noFill/>
                          </a:ln>
                        </pic:spPr>
                      </pic:pic>
                    </a:graphicData>
                  </a:graphic>
                </wp:inline>
              </w:drawing>
            </w:r>
          </w:p>
        </w:tc>
        <w:tc>
          <w:tcPr>
            <w:tcW w:w="4252" w:type="dxa"/>
            <w:tcBorders>
              <w:top w:val="nil"/>
              <w:left w:val="nil"/>
              <w:bottom w:val="nil"/>
              <w:right w:val="nil"/>
            </w:tcBorders>
            <w:shd w:val="clear" w:color="auto" w:fill="auto"/>
          </w:tcPr>
          <w:p w:rsidR="00633048" w:rsidRDefault="00633048" w:rsidP="00604880">
            <w:pPr>
              <w:spacing w:before="240"/>
            </w:pPr>
            <w:r w:rsidRPr="00633048">
              <w:t>Nội dung và vị trí của tệp mới được chuyển tới kernel.</w:t>
            </w:r>
          </w:p>
        </w:tc>
      </w:tr>
    </w:tbl>
    <w:p w:rsidR="007D4DB1" w:rsidRPr="004B5201" w:rsidRDefault="007D4DB1" w:rsidP="00604880">
      <w:pPr>
        <w:pStyle w:val="Header"/>
        <w:tabs>
          <w:tab w:val="clear" w:pos="4680"/>
        </w:tabs>
        <w:spacing w:before="240" w:after="160"/>
        <w:rPr>
          <w:rFonts w:cs="Times New Roman"/>
          <w:color w:val="000000" w:themeColor="text1"/>
          <w:szCs w:val="28"/>
        </w:rPr>
      </w:pPr>
    </w:p>
    <w:tbl>
      <w:tblPr>
        <w:tblStyle w:val="TableGrid"/>
        <w:tblW w:w="0" w:type="auto"/>
        <w:tblLayout w:type="fixed"/>
        <w:tblLook w:val="04A0" w:firstRow="1" w:lastRow="0" w:firstColumn="1" w:lastColumn="0" w:noHBand="0" w:noVBand="1"/>
      </w:tblPr>
      <w:tblGrid>
        <w:gridCol w:w="4252"/>
        <w:gridCol w:w="4252"/>
      </w:tblGrid>
      <w:tr w:rsidR="00633048" w:rsidTr="00633048">
        <w:tc>
          <w:tcPr>
            <w:tcW w:w="4252" w:type="dxa"/>
            <w:tcBorders>
              <w:top w:val="nil"/>
              <w:left w:val="nil"/>
              <w:bottom w:val="nil"/>
              <w:right w:val="nil"/>
            </w:tcBorders>
            <w:shd w:val="clear" w:color="auto" w:fill="D9D9D9" w:themeFill="background1" w:themeFillShade="D9"/>
          </w:tcPr>
          <w:p w:rsidR="00633048" w:rsidRDefault="00633048" w:rsidP="00604880">
            <w:pPr>
              <w:spacing w:before="240"/>
            </w:pPr>
            <w:r w:rsidRPr="00633048">
              <w:t>Hardware</w:t>
            </w:r>
          </w:p>
          <w:p w:rsidR="00633048" w:rsidRDefault="00633048" w:rsidP="00604880">
            <w:pPr>
              <w:spacing w:before="240"/>
              <w:jc w:val="center"/>
            </w:pPr>
            <w:r>
              <w:rPr>
                <w:noProof/>
              </w:rPr>
              <w:drawing>
                <wp:inline distT="0" distB="0" distL="0" distR="0">
                  <wp:extent cx="1341313" cy="1531505"/>
                  <wp:effectExtent l="0" t="0" r="0" b="0"/>
                  <wp:docPr id="23" name="Picture 23" descr="A hard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 hard drive."/>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351936" cy="1543634"/>
                          </a:xfrm>
                          <a:prstGeom prst="rect">
                            <a:avLst/>
                          </a:prstGeom>
                          <a:noFill/>
                          <a:ln>
                            <a:noFill/>
                          </a:ln>
                        </pic:spPr>
                      </pic:pic>
                    </a:graphicData>
                  </a:graphic>
                </wp:inline>
              </w:drawing>
            </w:r>
          </w:p>
        </w:tc>
        <w:tc>
          <w:tcPr>
            <w:tcW w:w="4252" w:type="dxa"/>
            <w:tcBorders>
              <w:top w:val="nil"/>
              <w:left w:val="nil"/>
              <w:bottom w:val="nil"/>
              <w:right w:val="nil"/>
            </w:tcBorders>
            <w:shd w:val="clear" w:color="auto" w:fill="D9D9D9" w:themeFill="background1" w:themeFillShade="D9"/>
          </w:tcPr>
          <w:p w:rsidR="00633048" w:rsidRPr="00633048" w:rsidRDefault="00633048" w:rsidP="00604880">
            <w:pPr>
              <w:spacing w:before="240"/>
            </w:pPr>
            <w:r w:rsidRPr="00633048">
              <w:t>The kernel tells the hardware how and where to save this new file.</w:t>
            </w:r>
          </w:p>
          <w:p w:rsidR="00633048" w:rsidRDefault="00633048" w:rsidP="00604880">
            <w:pPr>
              <w:spacing w:before="240"/>
            </w:pPr>
          </w:p>
        </w:tc>
      </w:tr>
    </w:tbl>
    <w:p w:rsidR="007D4DB1" w:rsidRPr="004B5201" w:rsidRDefault="007D4DB1" w:rsidP="00604880">
      <w:pPr>
        <w:pStyle w:val="Header"/>
        <w:tabs>
          <w:tab w:val="clear" w:pos="4680"/>
        </w:tabs>
        <w:spacing w:before="240" w:after="160"/>
        <w:rPr>
          <w:rFonts w:cs="Times New Roman"/>
          <w:color w:val="000000" w:themeColor="text1"/>
          <w:szCs w:val="28"/>
        </w:rPr>
      </w:pPr>
    </w:p>
    <w:tbl>
      <w:tblPr>
        <w:tblStyle w:val="TableGrid"/>
        <w:tblW w:w="0" w:type="auto"/>
        <w:tblLayout w:type="fixed"/>
        <w:tblLook w:val="04A0" w:firstRow="1" w:lastRow="0" w:firstColumn="1" w:lastColumn="0" w:noHBand="0" w:noVBand="1"/>
      </w:tblPr>
      <w:tblGrid>
        <w:gridCol w:w="4252"/>
        <w:gridCol w:w="4252"/>
      </w:tblGrid>
      <w:tr w:rsidR="00633048" w:rsidTr="00633048">
        <w:tc>
          <w:tcPr>
            <w:tcW w:w="4252" w:type="dxa"/>
            <w:tcBorders>
              <w:top w:val="nil"/>
              <w:left w:val="nil"/>
              <w:bottom w:val="nil"/>
              <w:right w:val="nil"/>
            </w:tcBorders>
            <w:shd w:val="clear" w:color="auto" w:fill="auto"/>
          </w:tcPr>
          <w:p w:rsidR="00633048" w:rsidRDefault="00633048" w:rsidP="00604880">
            <w:pPr>
              <w:spacing w:before="240"/>
            </w:pPr>
            <w:r w:rsidRPr="00633048">
              <w:t>Hardware</w:t>
            </w:r>
          </w:p>
          <w:p w:rsidR="00633048" w:rsidRDefault="00633048" w:rsidP="00604880">
            <w:pPr>
              <w:spacing w:before="240"/>
              <w:jc w:val="center"/>
            </w:pPr>
            <w:r>
              <w:rPr>
                <w:noProof/>
              </w:rPr>
              <w:drawing>
                <wp:inline distT="0" distB="0" distL="0" distR="0" wp14:anchorId="6BCEAC22" wp14:editId="72AE8D95">
                  <wp:extent cx="1341313" cy="1531505"/>
                  <wp:effectExtent l="0" t="0" r="0" b="0"/>
                  <wp:docPr id="24" name="Picture 24" descr="A hard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 hard drive."/>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351936" cy="1543634"/>
                          </a:xfrm>
                          <a:prstGeom prst="rect">
                            <a:avLst/>
                          </a:prstGeom>
                          <a:noFill/>
                          <a:ln>
                            <a:noFill/>
                          </a:ln>
                        </pic:spPr>
                      </pic:pic>
                    </a:graphicData>
                  </a:graphic>
                </wp:inline>
              </w:drawing>
            </w:r>
          </w:p>
        </w:tc>
        <w:tc>
          <w:tcPr>
            <w:tcW w:w="4252" w:type="dxa"/>
            <w:tcBorders>
              <w:top w:val="nil"/>
              <w:left w:val="nil"/>
              <w:bottom w:val="nil"/>
              <w:right w:val="nil"/>
            </w:tcBorders>
            <w:shd w:val="clear" w:color="auto" w:fill="auto"/>
          </w:tcPr>
          <w:p w:rsidR="00633048" w:rsidRDefault="008C7C65" w:rsidP="00604880">
            <w:pPr>
              <w:spacing w:before="240"/>
            </w:pPr>
            <w:r w:rsidRPr="008C7C65">
              <w:t>Hạt nhân cho phần cứng biết cách thức và nơi lưu tệp mới này.</w:t>
            </w:r>
          </w:p>
        </w:tc>
      </w:tr>
    </w:tbl>
    <w:p w:rsidR="007D4DB1" w:rsidRPr="004B5201" w:rsidRDefault="007D4DB1" w:rsidP="00604880">
      <w:pPr>
        <w:pStyle w:val="Header"/>
        <w:tabs>
          <w:tab w:val="clear" w:pos="4680"/>
        </w:tabs>
        <w:spacing w:before="240" w:after="160"/>
        <w:rPr>
          <w:rFonts w:cs="Times New Roman"/>
          <w:color w:val="000000" w:themeColor="text1"/>
          <w:szCs w:val="28"/>
        </w:rPr>
      </w:pPr>
    </w:p>
    <w:p w:rsidR="00E849D0" w:rsidRPr="00E849D0" w:rsidRDefault="00E849D0" w:rsidP="00604880">
      <w:pPr>
        <w:pStyle w:val="Header"/>
        <w:tabs>
          <w:tab w:val="clear" w:pos="4680"/>
        </w:tabs>
        <w:spacing w:before="240" w:after="160"/>
        <w:outlineLvl w:val="2"/>
        <w:rPr>
          <w:rFonts w:cs="Times New Roman"/>
          <w:b/>
          <w:i/>
          <w:color w:val="1F4E79" w:themeColor="accent1" w:themeShade="80"/>
          <w:szCs w:val="28"/>
        </w:rPr>
      </w:pPr>
      <w:bookmarkStart w:id="39" w:name="_Toc177947594"/>
      <w:r w:rsidRPr="00E849D0">
        <w:rPr>
          <w:rFonts w:cs="Times New Roman"/>
          <w:b/>
          <w:i/>
          <w:color w:val="1F4E79" w:themeColor="accent1" w:themeShade="80"/>
          <w:szCs w:val="28"/>
        </w:rPr>
        <w:t>1.7. Test your knowledge: All about Linux – Kiểm tra kiến ​​thức của bạn: Tất cả về Linux</w:t>
      </w:r>
      <w:bookmarkEnd w:id="39"/>
    </w:p>
    <w:p w:rsidR="00637DB8" w:rsidRDefault="00637DB8" w:rsidP="00604880">
      <w:pPr>
        <w:pStyle w:val="Header"/>
        <w:spacing w:before="240" w:after="160"/>
        <w:outlineLvl w:val="1"/>
        <w:rPr>
          <w:rFonts w:cs="Times New Roman"/>
          <w:b/>
          <w:color w:val="2E74B5" w:themeColor="accent1" w:themeShade="BF"/>
          <w:sz w:val="28"/>
          <w:szCs w:val="28"/>
        </w:rPr>
      </w:pPr>
      <w:bookmarkStart w:id="40" w:name="_Toc177947595"/>
      <w:r w:rsidRPr="00C93AB8">
        <w:rPr>
          <w:rFonts w:cs="Times New Roman"/>
          <w:b/>
          <w:color w:val="2E74B5" w:themeColor="accent1" w:themeShade="BF"/>
          <w:sz w:val="28"/>
          <w:szCs w:val="28"/>
        </w:rPr>
        <w:t>2. Linux distributions – Bản phân phối Linux</w:t>
      </w:r>
      <w:bookmarkEnd w:id="40"/>
    </w:p>
    <w:p w:rsidR="00E849D0" w:rsidRDefault="00E849D0" w:rsidP="00604880">
      <w:pPr>
        <w:pStyle w:val="Header"/>
        <w:tabs>
          <w:tab w:val="clear" w:pos="4680"/>
        </w:tabs>
        <w:spacing w:before="240" w:after="160"/>
        <w:outlineLvl w:val="2"/>
        <w:rPr>
          <w:rFonts w:cs="Times New Roman"/>
          <w:b/>
          <w:i/>
          <w:color w:val="1F4E79" w:themeColor="accent1" w:themeShade="80"/>
          <w:szCs w:val="28"/>
        </w:rPr>
      </w:pPr>
      <w:bookmarkStart w:id="41" w:name="_Toc177947596"/>
      <w:r>
        <w:rPr>
          <w:rFonts w:cs="Times New Roman"/>
          <w:b/>
          <w:i/>
          <w:color w:val="1F4E79" w:themeColor="accent1" w:themeShade="80"/>
          <w:szCs w:val="28"/>
        </w:rPr>
        <w:t>2</w:t>
      </w:r>
      <w:r w:rsidRPr="00C93AB8">
        <w:rPr>
          <w:rFonts w:cs="Times New Roman"/>
          <w:b/>
          <w:i/>
          <w:color w:val="1F4E79" w:themeColor="accent1" w:themeShade="80"/>
          <w:szCs w:val="28"/>
        </w:rPr>
        <w:t>.1. Linux distributions – Bản phân phối Linux</w:t>
      </w:r>
      <w:bookmarkEnd w:id="41"/>
    </w:p>
    <w:tbl>
      <w:tblPr>
        <w:tblStyle w:val="TableGrid"/>
        <w:tblW w:w="0" w:type="auto"/>
        <w:tblLook w:val="04A0" w:firstRow="1" w:lastRow="0" w:firstColumn="1" w:lastColumn="0" w:noHBand="0" w:noVBand="1"/>
      </w:tblPr>
      <w:tblGrid>
        <w:gridCol w:w="8494"/>
      </w:tblGrid>
      <w:tr w:rsidR="0053567A" w:rsidTr="000633DF">
        <w:tc>
          <w:tcPr>
            <w:tcW w:w="8494" w:type="dxa"/>
            <w:tcBorders>
              <w:top w:val="nil"/>
              <w:left w:val="nil"/>
              <w:bottom w:val="nil"/>
              <w:right w:val="nil"/>
            </w:tcBorders>
            <w:shd w:val="clear" w:color="auto" w:fill="D9D9D9" w:themeFill="background1" w:themeFillShade="D9"/>
          </w:tcPr>
          <w:p w:rsidR="0053567A" w:rsidRDefault="0053567A" w:rsidP="00604880">
            <w:pPr>
              <w:spacing w:before="240"/>
            </w:pPr>
            <w:r w:rsidRPr="0053567A">
              <w:lastRenderedPageBreak/>
              <w:t>Let's learn a little bit more about Linux and what you need to know about this operating system when working as a security analyst. Linux is a very customizable operating system. Unlike other operating systems, there are different versions available for you to use. These different versions of Linux are called distributions. You might also hear them called distros or flavors of Linux. It's essential for you to understand the distribution that you're using so you know what tools and apps are available to you. For example, Debian is a distro that has different tools than the Ubuntu distribution.</w:t>
            </w:r>
          </w:p>
          <w:p w:rsidR="0053567A" w:rsidRDefault="0053567A" w:rsidP="00604880">
            <w:pPr>
              <w:spacing w:before="240"/>
            </w:pPr>
          </w:p>
        </w:tc>
      </w:tr>
    </w:tbl>
    <w:p w:rsidR="0053567A" w:rsidRDefault="0045089C" w:rsidP="00604880">
      <w:pPr>
        <w:pStyle w:val="Header"/>
        <w:tabs>
          <w:tab w:val="clear" w:pos="4680"/>
        </w:tabs>
        <w:spacing w:before="240" w:after="160"/>
        <w:rPr>
          <w:rFonts w:cs="Times New Roman"/>
          <w:color w:val="000000" w:themeColor="text1"/>
          <w:szCs w:val="28"/>
        </w:rPr>
      </w:pPr>
      <w:r w:rsidRPr="0045089C">
        <w:rPr>
          <w:rFonts w:cs="Times New Roman"/>
          <w:color w:val="000000" w:themeColor="text1"/>
          <w:szCs w:val="28"/>
        </w:rPr>
        <w:t>Hãy tìm hiểu thêm một chút về Linux vànhững điều bạn cần biết về hệ điều hành này khi làm nhà phân tích bảo mật.Linux là một hệ điều hành có khả năng tùy biến rất cao.Không giống như các hệ điều hành khác, có nhiều phiên bản khác nhau dành chobạn sử dụng.Các phiên bản Linux khác nhau này được gọi là bản phân phối.Bạn cũng có thể nghe thấy chúng được gọi là bản phân phối hoặc phiên bản Linux.Điều cần thiết là bạn phải hiểu bản phân phối mà bạn đang sử dụngđể bạn biết những công cụ và ứng dụng nào có sẵn cho bạn.Ví dụ,Debian là một bản phân phối có các công cụ khác với bản phân phối Ubuntu.</w:t>
      </w:r>
    </w:p>
    <w:p w:rsidR="0045089C" w:rsidRPr="004B5201" w:rsidRDefault="0045089C"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53567A" w:rsidTr="000633DF">
        <w:tc>
          <w:tcPr>
            <w:tcW w:w="8494" w:type="dxa"/>
            <w:tcBorders>
              <w:top w:val="nil"/>
              <w:left w:val="nil"/>
              <w:bottom w:val="nil"/>
              <w:right w:val="nil"/>
            </w:tcBorders>
            <w:shd w:val="clear" w:color="auto" w:fill="D9D9D9" w:themeFill="background1" w:themeFillShade="D9"/>
          </w:tcPr>
          <w:p w:rsidR="0053567A" w:rsidRDefault="0053567A" w:rsidP="00604880">
            <w:pPr>
              <w:spacing w:before="240"/>
            </w:pPr>
            <w:r w:rsidRPr="0053567A">
              <w:t>Let's use an analogy to describe Linux distributions. Think of the OS as a vehicle. First, we'll start with its engine—that would be the kernel. Just as the engine makes a vehicle run, the kernel is the most important component of the Linux OS. Because the Linux kernel is open source, anyone can take the kernel and modify it to build a new distribution. This is comparable to a vehicle manufacturer taking an engine and creating different types of vehicles: trucks, cars, vans, convertibles, busses, airplanes, and so on. These different types of vehicles can be compared to different Linux distributions. A bus is used to transport lots of people. A truck is used to transport a large number of goods across vast distances. An aircraft transports passengers or goods by air.</w:t>
            </w:r>
          </w:p>
          <w:p w:rsidR="0053567A" w:rsidRDefault="0053567A" w:rsidP="00604880">
            <w:pPr>
              <w:spacing w:before="240"/>
            </w:pPr>
          </w:p>
        </w:tc>
      </w:tr>
    </w:tbl>
    <w:p w:rsidR="0053567A" w:rsidRDefault="0045089C" w:rsidP="00604880">
      <w:pPr>
        <w:pStyle w:val="Header"/>
        <w:tabs>
          <w:tab w:val="clear" w:pos="4680"/>
        </w:tabs>
        <w:spacing w:before="240" w:after="160"/>
        <w:rPr>
          <w:rFonts w:cs="Times New Roman"/>
          <w:color w:val="000000" w:themeColor="text1"/>
          <w:szCs w:val="28"/>
        </w:rPr>
      </w:pPr>
      <w:r w:rsidRPr="0045089C">
        <w:rPr>
          <w:rFonts w:cs="Times New Roman"/>
          <w:color w:val="000000" w:themeColor="text1"/>
          <w:szCs w:val="28"/>
        </w:rPr>
        <w:t>Hãy sử dụng một sự tương tự để mô tả các bản phân phối Linux.Hãy nghĩ về hệ điều hành như một phương tiện.Đầu tiên, chúng ta sẽ bắt đầu với engine của nó—đó sẽ là kernel. Cũng giống như động cơlàm cho một chiếc xe chạy được, kernel là thành phần quan trọng nhất của hệ điều hành Linux.Vì nhân Linux là nguồn mở nên bất kỳ ai cũng có thể lấy nhân Linux vàsửa đổi nó để xây dựng một bản phân phối mới.Điều này có thể so sánh với việc một nhà sản xuất ô tô lấy một động cơ vàtạo ra các loại phương tiện khác nhau: xe tải,ô tô, xe tải, xe mui trần, xe buýt, máy bay, v.v.Những loại phương tiện khác nhau này có thể được so sánh với các bản phân phối Linux khác nhau.Một chiếc xe buýt được sử dụng để vận chuyển rất nhiều người.Một chiếc xe tải được sử dụng để vận chuyển một số lượng lớn hàng hóa trên một khoảng cách rộng lớn.Một chiếc máy bay vận chuyển hành khách hoặc hàng hóa bằng đường hàng không.</w:t>
      </w:r>
    </w:p>
    <w:p w:rsidR="0045089C" w:rsidRPr="004B5201" w:rsidRDefault="0045089C"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53567A" w:rsidTr="000633DF">
        <w:tc>
          <w:tcPr>
            <w:tcW w:w="8494" w:type="dxa"/>
            <w:tcBorders>
              <w:top w:val="nil"/>
              <w:left w:val="nil"/>
              <w:bottom w:val="nil"/>
              <w:right w:val="nil"/>
            </w:tcBorders>
            <w:shd w:val="clear" w:color="auto" w:fill="D9D9D9" w:themeFill="background1" w:themeFillShade="D9"/>
          </w:tcPr>
          <w:p w:rsidR="0053567A" w:rsidRDefault="0053567A" w:rsidP="00604880">
            <w:pPr>
              <w:spacing w:before="240"/>
            </w:pPr>
            <w:r w:rsidRPr="0053567A">
              <w:lastRenderedPageBreak/>
              <w:t>Just as each vehicle serves its own purpose, different distributions are used for different reasons. Additionally, vehicles all have different components which distinguish them from each other. Aircrafts have control panels with buttons and knobs. Regular cars have four tires, but trucks can have more. Similarly, different Linux distributions contain different preinstalled programs, user interfaces, and much more. A lot of this is based on what the Linux user needs, but some distros are also chosen based on preference—the same way a sports car might be chosen as a vehicle.</w:t>
            </w:r>
          </w:p>
          <w:p w:rsidR="0053567A" w:rsidRDefault="0053567A" w:rsidP="00604880">
            <w:pPr>
              <w:spacing w:before="240"/>
            </w:pPr>
          </w:p>
        </w:tc>
      </w:tr>
    </w:tbl>
    <w:p w:rsidR="0053567A" w:rsidRDefault="0045089C" w:rsidP="00604880">
      <w:pPr>
        <w:pStyle w:val="Header"/>
        <w:tabs>
          <w:tab w:val="clear" w:pos="4680"/>
        </w:tabs>
        <w:spacing w:before="240" w:after="160"/>
        <w:rPr>
          <w:rFonts w:cs="Times New Roman"/>
          <w:color w:val="000000" w:themeColor="text1"/>
          <w:szCs w:val="28"/>
        </w:rPr>
      </w:pPr>
      <w:r w:rsidRPr="0045089C">
        <w:rPr>
          <w:rFonts w:cs="Times New Roman"/>
          <w:color w:val="000000" w:themeColor="text1"/>
          <w:szCs w:val="28"/>
        </w:rPr>
        <w:t>Giống như mỗi phương tiện phục vụ mục đích riêng của nó,các phân phối khác nhau được sử dụng vì những lý do khác nhau.Ngoài ra, các phương tiện đều có các bộ phận khác nhau để phân biệt chúng vớinhau.Máy bay có bảng điều khiển với các nút bấm và núm xoay.Ô tô thông thường có bốn lốp, nhưng xe tải có thể có nhiều hơn.Tương tự, các bản phân phối Linux khác nhau chứa các chương trình được cài đặt sẵn khác nhau,giao diện người dùng và nhiều hơn nữa.Phần lớn điều này dựa trên những gì người dùng Linux cần, nhưngmột số bản phân phối cũng được chọn dựa trên sở thích—bảngiống như cách một chiếc xe thể thao có thể được chọn làm phương tiện đi lại.</w:t>
      </w:r>
    </w:p>
    <w:p w:rsidR="0045089C" w:rsidRPr="004B5201" w:rsidRDefault="0045089C"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53567A" w:rsidTr="000633DF">
        <w:tc>
          <w:tcPr>
            <w:tcW w:w="8494" w:type="dxa"/>
            <w:tcBorders>
              <w:top w:val="nil"/>
              <w:left w:val="nil"/>
              <w:bottom w:val="nil"/>
              <w:right w:val="nil"/>
            </w:tcBorders>
            <w:shd w:val="clear" w:color="auto" w:fill="D9D9D9" w:themeFill="background1" w:themeFillShade="D9"/>
          </w:tcPr>
          <w:p w:rsidR="0053567A" w:rsidRDefault="0053567A" w:rsidP="00604880">
            <w:pPr>
              <w:spacing w:before="240"/>
            </w:pPr>
            <w:r w:rsidRPr="0053567A">
              <w:t>The advantage of using Linux as an OS is that you can customize it. Distributions include the Linux kernel, utilities, a package management system, and an installer. We learned earlier that Linux is open source, and anyone can contribute to adding to the source code. That is how new distributions are created.</w:t>
            </w:r>
          </w:p>
          <w:p w:rsidR="0053567A" w:rsidRDefault="0053567A" w:rsidP="00604880">
            <w:pPr>
              <w:spacing w:before="240"/>
            </w:pPr>
          </w:p>
        </w:tc>
      </w:tr>
    </w:tbl>
    <w:p w:rsidR="0053567A" w:rsidRDefault="0045089C" w:rsidP="00604880">
      <w:pPr>
        <w:pStyle w:val="Header"/>
        <w:tabs>
          <w:tab w:val="clear" w:pos="4680"/>
        </w:tabs>
        <w:spacing w:before="240" w:after="160"/>
        <w:rPr>
          <w:rFonts w:cs="Times New Roman"/>
          <w:color w:val="000000" w:themeColor="text1"/>
          <w:szCs w:val="28"/>
        </w:rPr>
      </w:pPr>
      <w:r w:rsidRPr="0045089C">
        <w:rPr>
          <w:rFonts w:cs="Times New Roman"/>
          <w:color w:val="000000" w:themeColor="text1"/>
          <w:szCs w:val="28"/>
        </w:rPr>
        <w:t>Ưu điểm của việc sử dụng Linux làm HĐH là bạn có thể tùy chỉnh nó.Các bản phân phối bao gồm nhân Linux, các tiện ích,một hệ thống quản lý gói và một trình cài đặt.Chúng ta đã biết trước đó rằng Linux là nguồn mở vàbất cứ ai cũng có thể đóng góp để thêm vào mã nguồn.Đó là cách các bản phân phối mới được tạo ra.</w:t>
      </w:r>
    </w:p>
    <w:p w:rsidR="0045089C" w:rsidRPr="004B5201" w:rsidRDefault="0045089C"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53567A" w:rsidTr="000633DF">
        <w:tc>
          <w:tcPr>
            <w:tcW w:w="8494" w:type="dxa"/>
            <w:tcBorders>
              <w:top w:val="nil"/>
              <w:left w:val="nil"/>
              <w:bottom w:val="nil"/>
              <w:right w:val="nil"/>
            </w:tcBorders>
            <w:shd w:val="clear" w:color="auto" w:fill="D9D9D9" w:themeFill="background1" w:themeFillShade="D9"/>
          </w:tcPr>
          <w:p w:rsidR="0053567A" w:rsidRDefault="0053567A" w:rsidP="00604880">
            <w:pPr>
              <w:spacing w:before="240"/>
            </w:pPr>
            <w:r w:rsidRPr="0053567A">
              <w:t>All distros are derived from another distro, but there are a few that are considered parent distributions. Red Hat® is the parent of CentOS, and Slackware® is the parent of SUSE®. Both Ubuntu and KALI LINUX™ are derived from Debian.</w:t>
            </w:r>
          </w:p>
          <w:p w:rsidR="0053567A" w:rsidRDefault="0053567A" w:rsidP="00604880">
            <w:pPr>
              <w:spacing w:before="240"/>
            </w:pPr>
          </w:p>
        </w:tc>
      </w:tr>
    </w:tbl>
    <w:p w:rsidR="0053567A" w:rsidRDefault="0045089C" w:rsidP="00604880">
      <w:pPr>
        <w:pStyle w:val="Header"/>
        <w:tabs>
          <w:tab w:val="clear" w:pos="4680"/>
        </w:tabs>
        <w:spacing w:before="240" w:after="160"/>
        <w:rPr>
          <w:rFonts w:cs="Times New Roman"/>
          <w:color w:val="000000" w:themeColor="text1"/>
          <w:szCs w:val="28"/>
        </w:rPr>
      </w:pPr>
      <w:r w:rsidRPr="0045089C">
        <w:rPr>
          <w:rFonts w:cs="Times New Roman"/>
          <w:color w:val="000000" w:themeColor="text1"/>
          <w:szCs w:val="28"/>
        </w:rPr>
        <w:t>Tất cả các bản phân phối đều có nguồn gốc từ một bản phân phối khác, nhưngcó một số ít được coi là phân phối gốc.Red Hat® là cha mẹ của CentOS và Slackware® là cha mẹ của SUSE®.Cả Ubuntu và KALI LINUX™ đều có nguồn gốc từ Debian.</w:t>
      </w:r>
    </w:p>
    <w:p w:rsidR="0045089C" w:rsidRPr="004B5201" w:rsidRDefault="0045089C"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53567A" w:rsidTr="000633DF">
        <w:tc>
          <w:tcPr>
            <w:tcW w:w="8494" w:type="dxa"/>
            <w:tcBorders>
              <w:top w:val="nil"/>
              <w:left w:val="nil"/>
              <w:bottom w:val="nil"/>
              <w:right w:val="nil"/>
            </w:tcBorders>
            <w:shd w:val="clear" w:color="auto" w:fill="D9D9D9" w:themeFill="background1" w:themeFillShade="D9"/>
          </w:tcPr>
          <w:p w:rsidR="0053567A" w:rsidRDefault="0053567A" w:rsidP="00604880">
            <w:pPr>
              <w:spacing w:before="240"/>
            </w:pPr>
            <w:r w:rsidRPr="0053567A">
              <w:t>As we continue, we're going to take a look at some of the distributions most commonly used by security analysts. The more you understand these distributions, the easier your work will be.</w:t>
            </w:r>
          </w:p>
          <w:p w:rsidR="0053567A" w:rsidRDefault="0053567A" w:rsidP="00604880">
            <w:pPr>
              <w:spacing w:before="240"/>
            </w:pPr>
          </w:p>
        </w:tc>
      </w:tr>
    </w:tbl>
    <w:p w:rsidR="0053567A" w:rsidRDefault="0045089C" w:rsidP="00604880">
      <w:pPr>
        <w:pStyle w:val="Header"/>
        <w:tabs>
          <w:tab w:val="clear" w:pos="4680"/>
        </w:tabs>
        <w:spacing w:before="240" w:after="160"/>
        <w:rPr>
          <w:rFonts w:cs="Times New Roman"/>
          <w:color w:val="000000" w:themeColor="text1"/>
          <w:szCs w:val="28"/>
        </w:rPr>
      </w:pPr>
      <w:r w:rsidRPr="0045089C">
        <w:rPr>
          <w:rFonts w:cs="Times New Roman"/>
          <w:color w:val="000000" w:themeColor="text1"/>
          <w:szCs w:val="28"/>
        </w:rPr>
        <w:lastRenderedPageBreak/>
        <w:t>Khi tiếp tục, chúng ta sẽ xem xét một số cách phân phối phổ biến nhấtđược các nhà phân tích chứng khoán sử dụng.Bạn càng hiểu rõ những sự phân bổ này,công việc của bạn sẽ càng dễ dàng hơn.</w:t>
      </w:r>
    </w:p>
    <w:p w:rsidR="0045089C" w:rsidRPr="004B5201" w:rsidRDefault="0045089C" w:rsidP="00604880">
      <w:pPr>
        <w:pStyle w:val="Header"/>
        <w:tabs>
          <w:tab w:val="clear" w:pos="4680"/>
        </w:tabs>
        <w:spacing w:before="240" w:after="160"/>
        <w:rPr>
          <w:rFonts w:cs="Times New Roman"/>
          <w:color w:val="000000" w:themeColor="text1"/>
          <w:szCs w:val="28"/>
        </w:rPr>
      </w:pPr>
    </w:p>
    <w:p w:rsidR="00E849D0" w:rsidRDefault="00E849D0" w:rsidP="00604880">
      <w:pPr>
        <w:pStyle w:val="Header"/>
        <w:tabs>
          <w:tab w:val="clear" w:pos="4680"/>
        </w:tabs>
        <w:spacing w:before="240" w:after="160"/>
        <w:outlineLvl w:val="2"/>
        <w:rPr>
          <w:rFonts w:cs="Times New Roman"/>
          <w:b/>
          <w:i/>
          <w:color w:val="1F4E79" w:themeColor="accent1" w:themeShade="80"/>
          <w:szCs w:val="28"/>
        </w:rPr>
      </w:pPr>
      <w:bookmarkStart w:id="42" w:name="_Toc177947597"/>
      <w:r>
        <w:rPr>
          <w:rFonts w:cs="Times New Roman"/>
          <w:b/>
          <w:i/>
          <w:color w:val="1F4E79" w:themeColor="accent1" w:themeShade="80"/>
          <w:szCs w:val="28"/>
        </w:rPr>
        <w:t>2</w:t>
      </w:r>
      <w:r w:rsidRPr="00C93AB8">
        <w:rPr>
          <w:rFonts w:cs="Times New Roman"/>
          <w:b/>
          <w:i/>
          <w:color w:val="1F4E79" w:themeColor="accent1" w:themeShade="80"/>
          <w:szCs w:val="28"/>
        </w:rPr>
        <w:t>.2. KALI LINUX ™ – KALI LINUX ™</w:t>
      </w:r>
      <w:bookmarkEnd w:id="42"/>
    </w:p>
    <w:tbl>
      <w:tblPr>
        <w:tblStyle w:val="TableGrid"/>
        <w:tblW w:w="0" w:type="auto"/>
        <w:tblLook w:val="04A0" w:firstRow="1" w:lastRow="0" w:firstColumn="1" w:lastColumn="0" w:noHBand="0" w:noVBand="1"/>
      </w:tblPr>
      <w:tblGrid>
        <w:gridCol w:w="8494"/>
      </w:tblGrid>
      <w:tr w:rsidR="008953E3" w:rsidTr="000633DF">
        <w:tc>
          <w:tcPr>
            <w:tcW w:w="8494" w:type="dxa"/>
            <w:tcBorders>
              <w:top w:val="nil"/>
              <w:left w:val="nil"/>
              <w:bottom w:val="nil"/>
              <w:right w:val="nil"/>
            </w:tcBorders>
            <w:shd w:val="clear" w:color="auto" w:fill="D9D9D9" w:themeFill="background1" w:themeFillShade="D9"/>
          </w:tcPr>
          <w:p w:rsidR="008953E3" w:rsidRDefault="008953E3" w:rsidP="00604880">
            <w:pPr>
              <w:spacing w:before="240"/>
            </w:pPr>
            <w:r w:rsidRPr="008953E3">
              <w:t>In this section, we're going to cover a Linux distribution that's widely used in security and discuss KALI LINUX™. KALI LINUX™ is a trademark of Offensive Security and is Debian derived. This open-source distro was made specifically with penetration testing and digital forensics in mind. There are many tools pre-installed into KALI LINUX™. It's important to note that KALI LINUX™ should be used on a virtual machine. This prevents damage to your system in the event its tools are used improperly. An additional benefit is that using a virtual machine gives you the ability to revert to a previous state.</w:t>
            </w:r>
          </w:p>
          <w:p w:rsidR="008953E3" w:rsidRDefault="008953E3" w:rsidP="00604880">
            <w:pPr>
              <w:spacing w:before="240"/>
            </w:pPr>
          </w:p>
        </w:tc>
      </w:tr>
    </w:tbl>
    <w:p w:rsidR="008953E3" w:rsidRDefault="008953E3" w:rsidP="00604880">
      <w:pPr>
        <w:pStyle w:val="Header"/>
        <w:tabs>
          <w:tab w:val="clear" w:pos="4680"/>
        </w:tabs>
        <w:spacing w:before="240" w:after="160"/>
        <w:rPr>
          <w:rFonts w:cs="Times New Roman"/>
          <w:color w:val="000000" w:themeColor="text1"/>
          <w:szCs w:val="28"/>
        </w:rPr>
      </w:pPr>
      <w:r w:rsidRPr="008953E3">
        <w:rPr>
          <w:rFonts w:cs="Times New Roman"/>
          <w:color w:val="000000" w:themeColor="text1"/>
          <w:szCs w:val="28"/>
        </w:rPr>
        <w:t>Trong phần này, chúng tôi sẽ đề cập đến một bản phân phối Linux được sử dụng rộng rãi trongbảo mật và thảo luận về KALI LINUX™.KALI LINUX™ là nhãn hiệu của Bảo mật tấn công và có nguồn gốc từ Debian.Bản phân phối nguồn mở này được thực hiện đặc biệt bằng thử nghiệm thâm nhập vàpháp y kỹ thuật số trong tâm trí.Có nhiều công cụ được cài đặt sẵn trong KALI LINUX™.Điều quan trọng cần lưu ý là nên sử dụng KALI LINUX™ trên máy ảo.Điều này ngăn ngừa thiệt hại cho hệ thống của bạn trong trường hợp các công cụ của nó được sử dụng không đúng cách.Một lợi ích nữa là việc sử dụng máy ảo mang lại cho bạn khả năngtrở lại trạng thái trước đó.</w:t>
      </w:r>
    </w:p>
    <w:p w:rsidR="008953E3" w:rsidRPr="004B5201" w:rsidRDefault="008953E3"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953E3" w:rsidTr="000633DF">
        <w:tc>
          <w:tcPr>
            <w:tcW w:w="8494" w:type="dxa"/>
            <w:tcBorders>
              <w:top w:val="nil"/>
              <w:left w:val="nil"/>
              <w:bottom w:val="nil"/>
              <w:right w:val="nil"/>
            </w:tcBorders>
            <w:shd w:val="clear" w:color="auto" w:fill="D9D9D9" w:themeFill="background1" w:themeFillShade="D9"/>
          </w:tcPr>
          <w:p w:rsidR="008953E3" w:rsidRDefault="008953E3" w:rsidP="00604880">
            <w:pPr>
              <w:spacing w:before="240"/>
            </w:pPr>
            <w:r w:rsidRPr="008953E3">
              <w:t>As security professionals advance in their careers, some specialize in penetration testing. A penetration test is a simulated attack that helps identify vulnerabilities in systems, networks, websites, applications, and processes. KALI LINUX™ has numerous tools that are useful during penetration testing. Let's look at a few examples.</w:t>
            </w:r>
          </w:p>
          <w:p w:rsidR="008953E3" w:rsidRDefault="008953E3" w:rsidP="00604880">
            <w:pPr>
              <w:spacing w:before="240"/>
            </w:pPr>
          </w:p>
        </w:tc>
      </w:tr>
    </w:tbl>
    <w:p w:rsidR="008953E3" w:rsidRDefault="008953E3" w:rsidP="00604880">
      <w:pPr>
        <w:pStyle w:val="Header"/>
        <w:tabs>
          <w:tab w:val="clear" w:pos="4680"/>
        </w:tabs>
        <w:spacing w:before="240" w:after="160"/>
        <w:rPr>
          <w:rFonts w:cs="Times New Roman"/>
          <w:color w:val="000000" w:themeColor="text1"/>
          <w:szCs w:val="28"/>
        </w:rPr>
      </w:pPr>
      <w:r w:rsidRPr="008953E3">
        <w:rPr>
          <w:rFonts w:cs="Times New Roman"/>
          <w:color w:val="000000" w:themeColor="text1"/>
          <w:szCs w:val="28"/>
        </w:rPr>
        <w:t>Khi các chuyên gia bảo mật thăng tiến trong sự nghiệp, một số chuyên gia về thử nghiệm thâm nhập.Kiểm tra thâm nhập là một cuộc tấn công mô phỏng giúp xác định các lỗ hổng tronghệ thống, mạng, trang web, ứng dụng và quy trình.KALI LINUX™ có nhiều công cụ hữu ích trong quá trình thử nghiệm thâm nhập.Hãy xem xét một vài ví dụ.</w:t>
      </w:r>
    </w:p>
    <w:p w:rsidR="008953E3" w:rsidRPr="004B5201" w:rsidRDefault="008953E3"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953E3" w:rsidTr="000633DF">
        <w:tc>
          <w:tcPr>
            <w:tcW w:w="8494" w:type="dxa"/>
            <w:tcBorders>
              <w:top w:val="nil"/>
              <w:left w:val="nil"/>
              <w:bottom w:val="nil"/>
              <w:right w:val="nil"/>
            </w:tcBorders>
            <w:shd w:val="clear" w:color="auto" w:fill="D9D9D9" w:themeFill="background1" w:themeFillShade="D9"/>
          </w:tcPr>
          <w:p w:rsidR="008953E3" w:rsidRDefault="008953E3" w:rsidP="00604880">
            <w:pPr>
              <w:spacing w:before="240"/>
            </w:pPr>
            <w:r w:rsidRPr="008953E3">
              <w:t xml:space="preserve">To begin, Metasploit can be used to look for and exploit vulnerabilities on machines. Burp Suite is another tool that helps to test for weaknesses in web applications. And </w:t>
            </w:r>
            <w:r w:rsidRPr="008953E3">
              <w:lastRenderedPageBreak/>
              <w:t>finally, John the Ripper is a tool used to guess passwords. As a security analyst, your work might involve digital forensics. Digital forensics is the process of collecting and analyzing data to determine what has happened after an attack. For example, you might take an investigative look at data related to network activity. KALI LINUX™ is also a useful distribution for security professionals who are involved in digital forensic work. It has a large number of tools that can be used for this. As one example, tcpdump is a command-line packet analyzer. It's used to capture network traffic. Another tool commonly used in the security profession is Wireshark. It has a graphical user interface that can be used to analyze live and captured network traffic. And as a final example, Autopsy is a forensic tool used to analyze hard drives and smartphones. These are just a few tools included with KALI LINUX™. This distribution has many tools used to conduct pen testing and digital forensics.</w:t>
            </w:r>
          </w:p>
          <w:p w:rsidR="008953E3" w:rsidRDefault="008953E3" w:rsidP="00604880">
            <w:pPr>
              <w:spacing w:before="240"/>
            </w:pPr>
          </w:p>
        </w:tc>
      </w:tr>
    </w:tbl>
    <w:p w:rsidR="008953E3" w:rsidRDefault="008953E3" w:rsidP="00604880">
      <w:pPr>
        <w:pStyle w:val="Header"/>
        <w:tabs>
          <w:tab w:val="clear" w:pos="4680"/>
        </w:tabs>
        <w:spacing w:before="240" w:after="160"/>
        <w:rPr>
          <w:rFonts w:cs="Times New Roman"/>
          <w:color w:val="000000" w:themeColor="text1"/>
          <w:szCs w:val="28"/>
        </w:rPr>
      </w:pPr>
      <w:r w:rsidRPr="008953E3">
        <w:rPr>
          <w:rFonts w:cs="Times New Roman"/>
          <w:color w:val="000000" w:themeColor="text1"/>
          <w:szCs w:val="28"/>
        </w:rPr>
        <w:lastRenderedPageBreak/>
        <w:t>Để bắt đầu, Metasploit có thể được sử dụng để tìm kiếm và khai thác các lỗ hổng trên máy.Burp Suite là một công cụ khác giúp kiểm tra điểm yếu trong ứng dụng web.Và cuối cùng, John the Ripper là công cụ dùng để đoán mật khẩu.Là một nhà phân tích bảo mật, công việc của bạn có thể liên quan đến pháp y kỹ thuật số.Pháp y kỹ thuật số là quá trình thu thập vàphân tích dữ liệu để xác định điều gì đã xảy ra sau một cuộc tấn công.Ví dụ,bạn có thể xem xét điều tra dữ liệu liên quan đến hoạt động mạng.KALI LINUX™ cũng là một bản phân phối hữu ích chocác chuyên gia bảo mật có liên quan đến công việc pháp y kỹ thuật số.Nó có một số lượng lớn các công cụ có thể được sử dụng cho việc này. Như một ví dụ,tcpdump là một trình phân tích gói dòng lệnh. Nó được sử dụng để nắm bắt lưu lượng mạng.Một công cụ khác thường được sử dụng trong ngành bảo mật là Wireshark.Nó có giao diện người dùng đồ họa có thể được sử dụng để phân tích trực tiếp vàbắt được lưu lượng mạng.Và như một ví dụ cuối cùng,Khám nghiệm tử thi là một công cụ pháp y được sử dụng để phân tích ổ cứng và điện thoại thông minh.Đây chỉ là một số công cụ đi kèm với KALI LINUX™.Bản phân phối này có nhiều công cụ được sử dụng để tiến hành kiểm tra bút và điều tra kỹ thuật số.</w:t>
      </w:r>
    </w:p>
    <w:p w:rsidR="008953E3" w:rsidRPr="004B5201" w:rsidRDefault="008953E3"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953E3" w:rsidTr="000633DF">
        <w:tc>
          <w:tcPr>
            <w:tcW w:w="8494" w:type="dxa"/>
            <w:tcBorders>
              <w:top w:val="nil"/>
              <w:left w:val="nil"/>
              <w:bottom w:val="nil"/>
              <w:right w:val="nil"/>
            </w:tcBorders>
            <w:shd w:val="clear" w:color="auto" w:fill="D9D9D9" w:themeFill="background1" w:themeFillShade="D9"/>
          </w:tcPr>
          <w:p w:rsidR="008953E3" w:rsidRDefault="008953E3" w:rsidP="00604880">
            <w:pPr>
              <w:spacing w:before="240"/>
            </w:pPr>
            <w:r w:rsidRPr="008953E3">
              <w:t>We've explored how KALI LINUX™ is an important distribution that's widely used in security, but there are other distributions that security professionals use as well. Next we'll explore a few more distributions.</w:t>
            </w:r>
          </w:p>
          <w:p w:rsidR="008953E3" w:rsidRDefault="008953E3" w:rsidP="00604880">
            <w:pPr>
              <w:spacing w:before="240"/>
            </w:pPr>
          </w:p>
        </w:tc>
      </w:tr>
    </w:tbl>
    <w:p w:rsidR="008953E3" w:rsidRDefault="008953E3" w:rsidP="00604880">
      <w:pPr>
        <w:pStyle w:val="Header"/>
        <w:tabs>
          <w:tab w:val="clear" w:pos="4680"/>
        </w:tabs>
        <w:spacing w:before="240" w:after="160"/>
        <w:rPr>
          <w:rFonts w:cs="Times New Roman"/>
          <w:color w:val="000000" w:themeColor="text1"/>
          <w:szCs w:val="28"/>
        </w:rPr>
      </w:pPr>
      <w:r w:rsidRPr="008953E3">
        <w:rPr>
          <w:rFonts w:cs="Times New Roman"/>
          <w:color w:val="000000" w:themeColor="text1"/>
          <w:szCs w:val="28"/>
        </w:rPr>
        <w:t>Chúng tôi đã khám phá cách KALI LINUX™ trở thành một bản phân phối quan trọng được sử dụng rộng rãiđược sử dụng trong an ninh,nhưng cũng có những bản phân phối khác mà các chuyên gia bảo mật sử dụng.Tiếp theo chúng ta sẽ khám phá thêm một vài bản phân phối.</w:t>
      </w:r>
    </w:p>
    <w:p w:rsidR="008953E3" w:rsidRPr="004B5201" w:rsidRDefault="008953E3" w:rsidP="00604880">
      <w:pPr>
        <w:pStyle w:val="Header"/>
        <w:tabs>
          <w:tab w:val="clear" w:pos="4680"/>
        </w:tabs>
        <w:spacing w:before="240" w:after="160"/>
        <w:rPr>
          <w:rFonts w:cs="Times New Roman"/>
          <w:color w:val="000000" w:themeColor="text1"/>
          <w:szCs w:val="28"/>
        </w:rPr>
      </w:pPr>
    </w:p>
    <w:p w:rsidR="00E849D0" w:rsidRDefault="00E849D0" w:rsidP="00604880">
      <w:pPr>
        <w:pStyle w:val="Header"/>
        <w:tabs>
          <w:tab w:val="clear" w:pos="4680"/>
        </w:tabs>
        <w:spacing w:before="240" w:after="160"/>
        <w:outlineLvl w:val="2"/>
        <w:rPr>
          <w:rFonts w:cs="Times New Roman"/>
          <w:b/>
          <w:i/>
          <w:color w:val="1F4E79" w:themeColor="accent1" w:themeShade="80"/>
          <w:szCs w:val="28"/>
        </w:rPr>
      </w:pPr>
      <w:bookmarkStart w:id="43" w:name="_Toc177947598"/>
      <w:r>
        <w:rPr>
          <w:rFonts w:cs="Times New Roman"/>
          <w:b/>
          <w:i/>
          <w:color w:val="1F4E79" w:themeColor="accent1" w:themeShade="80"/>
          <w:szCs w:val="28"/>
        </w:rPr>
        <w:t>2</w:t>
      </w:r>
      <w:r w:rsidRPr="00C93AB8">
        <w:rPr>
          <w:rFonts w:cs="Times New Roman"/>
          <w:b/>
          <w:i/>
          <w:color w:val="1F4E79" w:themeColor="accent1" w:themeShade="80"/>
          <w:szCs w:val="28"/>
        </w:rPr>
        <w:t>.3. More Linux distributions – Các bản phân phối Linux khác</w:t>
      </w:r>
      <w:bookmarkEnd w:id="43"/>
    </w:p>
    <w:tbl>
      <w:tblPr>
        <w:tblStyle w:val="TableGrid"/>
        <w:tblW w:w="0" w:type="auto"/>
        <w:tblLook w:val="04A0" w:firstRow="1" w:lastRow="0" w:firstColumn="1" w:lastColumn="0" w:noHBand="0" w:noVBand="1"/>
      </w:tblPr>
      <w:tblGrid>
        <w:gridCol w:w="8494"/>
      </w:tblGrid>
      <w:tr w:rsidR="009464B4"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rPr>
                <w:b/>
                <w:bCs/>
              </w:rPr>
            </w:pPr>
            <w:r w:rsidRPr="00C838F7">
              <w:rPr>
                <w:b/>
                <w:bCs/>
              </w:rPr>
              <w:t>More Linux distributions</w:t>
            </w:r>
          </w:p>
          <w:p w:rsidR="009464B4" w:rsidRDefault="009464B4" w:rsidP="00604880">
            <w:pPr>
              <w:spacing w:before="240"/>
            </w:pPr>
          </w:p>
        </w:tc>
      </w:tr>
    </w:tbl>
    <w:p w:rsidR="00604880" w:rsidRPr="00604880" w:rsidRDefault="00604880" w:rsidP="00604880">
      <w:pPr>
        <w:pStyle w:val="Header"/>
        <w:spacing w:before="240" w:after="160"/>
        <w:rPr>
          <w:rFonts w:cs="Times New Roman"/>
          <w:b/>
          <w:bCs/>
          <w:color w:val="000000" w:themeColor="text1"/>
          <w:szCs w:val="28"/>
        </w:rPr>
      </w:pPr>
      <w:r w:rsidRPr="00604880">
        <w:rPr>
          <w:rFonts w:cs="Times New Roman"/>
          <w:b/>
          <w:bCs/>
          <w:color w:val="000000" w:themeColor="text1"/>
          <w:szCs w:val="28"/>
        </w:rPr>
        <w:lastRenderedPageBreak/>
        <w:t>Các bản phân phối Linux khác</w:t>
      </w:r>
    </w:p>
    <w:p w:rsidR="009464B4" w:rsidRPr="004B5201" w:rsidRDefault="009464B4"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464B4"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pPr>
            <w:r w:rsidRPr="00C838F7">
              <w:t>Previously, you were introduced to the different distributions of Linux. This included KALI LINUX ™. (KALI LINUX ™ is a trademark of OffSec.) In addition to KALI LINUX ™, there are multiple other Linux distributions that security analysts should be familiar with. In this reading, you’ll learn about additional Linux distributions.</w:t>
            </w:r>
          </w:p>
          <w:p w:rsidR="009464B4" w:rsidRDefault="009464B4" w:rsidP="00604880">
            <w:pPr>
              <w:spacing w:before="240"/>
            </w:pPr>
          </w:p>
        </w:tc>
      </w:tr>
    </w:tbl>
    <w:p w:rsidR="00604880" w:rsidRPr="00604880" w:rsidRDefault="00604880" w:rsidP="00604880">
      <w:pPr>
        <w:pStyle w:val="Header"/>
        <w:spacing w:before="240" w:after="160"/>
        <w:rPr>
          <w:rFonts w:cs="Times New Roman"/>
          <w:color w:val="000000" w:themeColor="text1"/>
          <w:szCs w:val="28"/>
        </w:rPr>
      </w:pPr>
      <w:r w:rsidRPr="00604880">
        <w:rPr>
          <w:rFonts w:cs="Times New Roman"/>
          <w:color w:val="000000" w:themeColor="text1"/>
          <w:szCs w:val="28"/>
        </w:rPr>
        <w:t>Trước đây, bạn đã được giới thiệu về các bản phân phối khác nhau của Linux. Điều này bao gồm KALI LINUX ™. (KALI LINUX ™ là nhãn hiệu của OffSec.) Ngoài KALI LINUX ™, còn có nhiều bản phân phối Linux khác mà các nhà phân tích bảo mật nên làm quen. Trong bài đọc này, bạn sẽ tìm hiểu về các bản phân phối Linux bổ sung.</w:t>
      </w:r>
    </w:p>
    <w:p w:rsidR="009464B4" w:rsidRPr="004B5201" w:rsidRDefault="009464B4"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464B4"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rPr>
                <w:b/>
                <w:bCs/>
              </w:rPr>
            </w:pPr>
            <w:r w:rsidRPr="00C838F7">
              <w:rPr>
                <w:b/>
                <w:bCs/>
              </w:rPr>
              <w:t>KALI LINUX ™</w:t>
            </w:r>
          </w:p>
          <w:p w:rsidR="009464B4" w:rsidRDefault="009464B4" w:rsidP="00604880">
            <w:pPr>
              <w:spacing w:before="240"/>
            </w:pPr>
          </w:p>
        </w:tc>
      </w:tr>
    </w:tbl>
    <w:p w:rsidR="00604880" w:rsidRPr="00604880" w:rsidRDefault="00604880" w:rsidP="00604880">
      <w:pPr>
        <w:pStyle w:val="Header"/>
        <w:spacing w:before="240" w:after="160"/>
        <w:rPr>
          <w:rFonts w:cs="Times New Roman"/>
          <w:b/>
          <w:bCs/>
          <w:color w:val="000000" w:themeColor="text1"/>
          <w:szCs w:val="28"/>
        </w:rPr>
      </w:pPr>
      <w:r w:rsidRPr="00604880">
        <w:rPr>
          <w:rFonts w:cs="Times New Roman"/>
          <w:b/>
          <w:bCs/>
          <w:color w:val="000000" w:themeColor="text1"/>
          <w:szCs w:val="28"/>
        </w:rPr>
        <w:t>KALI LINUX ™</w:t>
      </w:r>
    </w:p>
    <w:p w:rsidR="009464B4" w:rsidRPr="004B5201" w:rsidRDefault="009464B4"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464B4"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pPr>
            <w:r w:rsidRPr="00C838F7">
              <w:rPr>
                <w:b/>
                <w:bCs/>
              </w:rPr>
              <w:t>KALI LINUX ™</w:t>
            </w:r>
            <w:r w:rsidRPr="00C838F7">
              <w:t xml:space="preserve"> is an open-source distribution of Linux that is widely used in the security industry. This is because KALI LINUX ™, which is Debian-based, is pre-installed with many useful tools for penetration testing and digital forensics. A </w:t>
            </w:r>
            <w:r w:rsidRPr="00C838F7">
              <w:rPr>
                <w:b/>
                <w:bCs/>
              </w:rPr>
              <w:t>penetration test</w:t>
            </w:r>
            <w:r w:rsidRPr="00C838F7">
              <w:t xml:space="preserve"> is a simulated attack that helps identify vulnerabilities in systems, networks, websites, applications, and processes. </w:t>
            </w:r>
            <w:r w:rsidRPr="00C838F7">
              <w:rPr>
                <w:b/>
                <w:bCs/>
              </w:rPr>
              <w:t>Digital forensics</w:t>
            </w:r>
            <w:r w:rsidRPr="00C838F7">
              <w:t xml:space="preserve"> is the practice of collecting and analyzing data to determine what has happened after an attack. These are key activities in the security industry. </w:t>
            </w:r>
          </w:p>
          <w:p w:rsidR="009464B4" w:rsidRDefault="009464B4" w:rsidP="00604880">
            <w:pPr>
              <w:spacing w:before="240"/>
            </w:pPr>
          </w:p>
        </w:tc>
      </w:tr>
    </w:tbl>
    <w:p w:rsidR="00604880" w:rsidRPr="00604880" w:rsidRDefault="00604880" w:rsidP="00604880">
      <w:pPr>
        <w:pStyle w:val="Header"/>
        <w:spacing w:before="240" w:after="160"/>
        <w:rPr>
          <w:rFonts w:cs="Times New Roman"/>
          <w:color w:val="000000" w:themeColor="text1"/>
          <w:szCs w:val="28"/>
        </w:rPr>
      </w:pPr>
      <w:r w:rsidRPr="00604880">
        <w:rPr>
          <w:rFonts w:cs="Times New Roman"/>
          <w:b/>
          <w:bCs/>
          <w:color w:val="000000" w:themeColor="text1"/>
          <w:szCs w:val="28"/>
        </w:rPr>
        <w:t>KALI LINUX™</w:t>
      </w:r>
      <w:r w:rsidRPr="00604880">
        <w:rPr>
          <w:rFonts w:cs="Times New Roman"/>
          <w:color w:val="000000" w:themeColor="text1"/>
          <w:szCs w:val="28"/>
        </w:rPr>
        <w:t xml:space="preserve"> là một bản phân phối mã nguồn mở của Linux được sử dụng rộng rãi trong ngành bảo mật. Điều này là do KALI LINUX ™, dựa trên Debian, được cài đặt sẵn nhiều công cụ hữu ích để kiểm tra thâm nhập và điều tra kỹ thuật số. Kiểm </w:t>
      </w:r>
      <w:r w:rsidRPr="00604880">
        <w:rPr>
          <w:rFonts w:cs="Times New Roman"/>
          <w:b/>
          <w:bCs/>
          <w:color w:val="000000" w:themeColor="text1"/>
          <w:szCs w:val="28"/>
        </w:rPr>
        <w:t>tra thâm nhập</w:t>
      </w:r>
      <w:r w:rsidRPr="00604880">
        <w:rPr>
          <w:rFonts w:cs="Times New Roman"/>
          <w:color w:val="000000" w:themeColor="text1"/>
          <w:szCs w:val="28"/>
        </w:rPr>
        <w:t xml:space="preserve"> là một cuộc tấn công mô phỏng giúp xác định các lỗ hổng trong hệ thống, mạng, trang web, ứng dụng và quy trình. </w:t>
      </w:r>
      <w:r w:rsidRPr="00604880">
        <w:rPr>
          <w:rFonts w:cs="Times New Roman"/>
          <w:b/>
          <w:bCs/>
          <w:color w:val="000000" w:themeColor="text1"/>
          <w:szCs w:val="28"/>
        </w:rPr>
        <w:t>Điều tra kỹ thuật số</w:t>
      </w:r>
      <w:r w:rsidRPr="00604880">
        <w:rPr>
          <w:rFonts w:cs="Times New Roman"/>
          <w:color w:val="000000" w:themeColor="text1"/>
          <w:szCs w:val="28"/>
        </w:rPr>
        <w:t xml:space="preserve"> là hoạt động thu thập và phân tích dữ liệu để xác định điều gì đã xảy ra sau một cuộc tấn công. Đây là những hoạt động trọng điểm trong ngành an ninh. </w:t>
      </w:r>
    </w:p>
    <w:p w:rsidR="009464B4" w:rsidRPr="004B5201" w:rsidRDefault="009464B4"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464B4"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pPr>
            <w:r w:rsidRPr="00C838F7">
              <w:t>However, KALI LINUX ™ is not the only Linux distribution that is used in cybersecurity. </w:t>
            </w:r>
          </w:p>
          <w:p w:rsidR="009464B4" w:rsidRDefault="009464B4" w:rsidP="00604880">
            <w:pPr>
              <w:spacing w:before="240"/>
            </w:pPr>
          </w:p>
        </w:tc>
      </w:tr>
    </w:tbl>
    <w:p w:rsidR="00604880" w:rsidRPr="00604880" w:rsidRDefault="00604880" w:rsidP="00604880">
      <w:pPr>
        <w:pStyle w:val="Header"/>
        <w:spacing w:before="240" w:after="160"/>
        <w:rPr>
          <w:rFonts w:cs="Times New Roman"/>
          <w:color w:val="000000" w:themeColor="text1"/>
          <w:szCs w:val="28"/>
        </w:rPr>
      </w:pPr>
      <w:r w:rsidRPr="00604880">
        <w:rPr>
          <w:rFonts w:cs="Times New Roman"/>
          <w:color w:val="000000" w:themeColor="text1"/>
          <w:szCs w:val="28"/>
        </w:rPr>
        <w:lastRenderedPageBreak/>
        <w:t>Tuy nhiên, KALI LINUX™ không phải là bản phân phối Linux duy nhất được sử dụng trong an ninh mạng. </w:t>
      </w:r>
    </w:p>
    <w:p w:rsidR="009464B4" w:rsidRPr="004B5201" w:rsidRDefault="009464B4"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464B4"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rPr>
                <w:b/>
                <w:bCs/>
              </w:rPr>
            </w:pPr>
            <w:r w:rsidRPr="00C838F7">
              <w:rPr>
                <w:b/>
                <w:bCs/>
              </w:rPr>
              <w:t>Ubuntu</w:t>
            </w:r>
          </w:p>
          <w:p w:rsidR="009464B4" w:rsidRDefault="009464B4" w:rsidP="00604880">
            <w:pPr>
              <w:spacing w:before="240"/>
            </w:pPr>
          </w:p>
        </w:tc>
      </w:tr>
    </w:tbl>
    <w:p w:rsidR="00604880" w:rsidRPr="00604880" w:rsidRDefault="00604880" w:rsidP="00604880">
      <w:pPr>
        <w:pStyle w:val="Header"/>
        <w:spacing w:before="240" w:after="160"/>
        <w:rPr>
          <w:rFonts w:cs="Times New Roman"/>
          <w:b/>
          <w:bCs/>
          <w:color w:val="000000" w:themeColor="text1"/>
          <w:szCs w:val="28"/>
        </w:rPr>
      </w:pPr>
      <w:r w:rsidRPr="00604880">
        <w:rPr>
          <w:rFonts w:cs="Times New Roman"/>
          <w:b/>
          <w:bCs/>
          <w:color w:val="000000" w:themeColor="text1"/>
          <w:szCs w:val="28"/>
        </w:rPr>
        <w:t>Ubuntu</w:t>
      </w:r>
    </w:p>
    <w:p w:rsidR="009464B4" w:rsidRPr="004B5201" w:rsidRDefault="009464B4"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464B4"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pPr>
            <w:r w:rsidRPr="00C838F7">
              <w:rPr>
                <w:b/>
                <w:bCs/>
              </w:rPr>
              <w:t>Ubuntu</w:t>
            </w:r>
            <w:r w:rsidRPr="00C838F7">
              <w:t xml:space="preserve"> is an open-source, user-friendly distribution that is widely used in security and other industries. It has both a command-line interface (CLI) and a graphical user interface (GUI). Ubuntu is also Debian-derived and includes common applications by default. Users can also download many more applications from a package manager, including security-focused tools. Because of its wide use, Ubuntu has an especially large number of community resources to support users.</w:t>
            </w:r>
          </w:p>
          <w:p w:rsidR="009464B4" w:rsidRDefault="009464B4" w:rsidP="00604880">
            <w:pPr>
              <w:spacing w:before="240"/>
            </w:pPr>
          </w:p>
        </w:tc>
      </w:tr>
    </w:tbl>
    <w:p w:rsidR="00604880" w:rsidRPr="00604880" w:rsidRDefault="00604880" w:rsidP="00604880">
      <w:pPr>
        <w:pStyle w:val="Header"/>
        <w:spacing w:before="240" w:after="160"/>
        <w:rPr>
          <w:rFonts w:cs="Times New Roman"/>
          <w:color w:val="000000" w:themeColor="text1"/>
          <w:szCs w:val="28"/>
        </w:rPr>
      </w:pPr>
      <w:r w:rsidRPr="00604880">
        <w:rPr>
          <w:rFonts w:cs="Times New Roman"/>
          <w:b/>
          <w:bCs/>
          <w:color w:val="000000" w:themeColor="text1"/>
          <w:szCs w:val="28"/>
        </w:rPr>
        <w:t>Ubuntu</w:t>
      </w:r>
      <w:r w:rsidRPr="00604880">
        <w:rPr>
          <w:rFonts w:cs="Times New Roman"/>
          <w:color w:val="000000" w:themeColor="text1"/>
          <w:szCs w:val="28"/>
        </w:rPr>
        <w:t xml:space="preserve"> là một bản phân phối mã nguồn mở, thân thiện với người dùng, được sử dụng rộng rãi trong ngành bảo mật và các ngành khác. Nó có cả giao diện dòng lệnh (CLI) và giao diện người dùng đồ họa (GUI). Ubuntu cũng có nguồn gốc từ Debian và bao gồm các ứng dụng phổ biến theo mặc định. Người dùng cũng có thể tải xuống nhiều ứng dụng khác từ trình quản lý gói, bao gồm các công cụ tập trung vào bảo mật. Vì được sử dụng rộng rãi nên Ubuntu có một lượng tài nguyên cộng đồng đặc biệt lớn để hỗ trợ người dùng.</w:t>
      </w:r>
    </w:p>
    <w:p w:rsidR="009464B4" w:rsidRPr="004B5201" w:rsidRDefault="009464B4"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464B4"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pPr>
            <w:r w:rsidRPr="00C838F7">
              <w:t>Ubuntu is also widely used for cloud computing. As organizations migrate to cloud servers, cybersecurity work may more regularly involve Ubuntu derivatives.</w:t>
            </w:r>
          </w:p>
          <w:p w:rsidR="009464B4" w:rsidRDefault="009464B4" w:rsidP="00604880">
            <w:pPr>
              <w:spacing w:before="240"/>
            </w:pPr>
          </w:p>
        </w:tc>
      </w:tr>
    </w:tbl>
    <w:p w:rsidR="00604880" w:rsidRPr="00604880" w:rsidRDefault="00604880" w:rsidP="00604880">
      <w:pPr>
        <w:pStyle w:val="Header"/>
        <w:spacing w:before="240" w:after="160"/>
        <w:rPr>
          <w:rFonts w:cs="Times New Roman"/>
          <w:color w:val="000000" w:themeColor="text1"/>
          <w:szCs w:val="28"/>
        </w:rPr>
      </w:pPr>
      <w:r w:rsidRPr="00604880">
        <w:rPr>
          <w:rFonts w:cs="Times New Roman"/>
          <w:color w:val="000000" w:themeColor="text1"/>
          <w:szCs w:val="28"/>
        </w:rPr>
        <w:t>Ubuntu cũng được sử dụng rộng rãi cho điện toán đám mây. Khi các tổ chức chuyển sang máy chủ đám mây, công việc an ninh mạng có thể liên quan đến các sản phẩm phái sinh Ubuntu thường xuyên hơn.</w:t>
      </w:r>
    </w:p>
    <w:p w:rsidR="009464B4" w:rsidRPr="004B5201" w:rsidRDefault="009464B4"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464B4"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rPr>
                <w:b/>
                <w:bCs/>
              </w:rPr>
            </w:pPr>
            <w:r w:rsidRPr="00C838F7">
              <w:rPr>
                <w:b/>
                <w:bCs/>
              </w:rPr>
              <w:t>Parrot</w:t>
            </w:r>
          </w:p>
          <w:p w:rsidR="009464B4" w:rsidRDefault="009464B4" w:rsidP="00604880">
            <w:pPr>
              <w:spacing w:before="240"/>
            </w:pPr>
          </w:p>
        </w:tc>
      </w:tr>
    </w:tbl>
    <w:p w:rsidR="00604880" w:rsidRPr="00604880" w:rsidRDefault="00604880" w:rsidP="00604880">
      <w:pPr>
        <w:pStyle w:val="Header"/>
        <w:spacing w:before="240" w:after="160"/>
        <w:rPr>
          <w:rFonts w:cs="Times New Roman"/>
          <w:b/>
          <w:bCs/>
          <w:color w:val="000000" w:themeColor="text1"/>
          <w:szCs w:val="28"/>
        </w:rPr>
      </w:pPr>
      <w:r w:rsidRPr="00604880">
        <w:rPr>
          <w:rFonts w:cs="Times New Roman"/>
          <w:b/>
          <w:bCs/>
          <w:color w:val="000000" w:themeColor="text1"/>
          <w:szCs w:val="28"/>
        </w:rPr>
        <w:t>Parrot</w:t>
      </w:r>
      <w:r>
        <w:rPr>
          <w:rFonts w:cs="Times New Roman"/>
          <w:b/>
          <w:bCs/>
          <w:color w:val="000000" w:themeColor="text1"/>
          <w:szCs w:val="28"/>
        </w:rPr>
        <w:t xml:space="preserve"> – Con vẹt</w:t>
      </w:r>
    </w:p>
    <w:p w:rsidR="009464B4" w:rsidRPr="004B5201" w:rsidRDefault="009464B4"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464B4"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pPr>
            <w:r w:rsidRPr="00C838F7">
              <w:rPr>
                <w:b/>
                <w:bCs/>
              </w:rPr>
              <w:lastRenderedPageBreak/>
              <w:t>Parrot</w:t>
            </w:r>
            <w:r w:rsidRPr="00C838F7">
              <w:t xml:space="preserve"> is an open-source distribution that is commonly used for security. Similar to KALI LINUX ™, Parrot comes with pre-installed tools related to penetration testing and digital forensics. Like both KALI LINUX ™ and Ubuntu, it is based on Debian.</w:t>
            </w:r>
          </w:p>
          <w:p w:rsidR="009464B4" w:rsidRDefault="009464B4" w:rsidP="00604880">
            <w:pPr>
              <w:spacing w:before="240"/>
            </w:pPr>
          </w:p>
        </w:tc>
      </w:tr>
    </w:tbl>
    <w:p w:rsidR="00604880" w:rsidRPr="00604880" w:rsidRDefault="00604880" w:rsidP="00604880">
      <w:pPr>
        <w:pStyle w:val="Header"/>
        <w:spacing w:before="240" w:after="160"/>
        <w:rPr>
          <w:rFonts w:cs="Times New Roman"/>
          <w:color w:val="000000" w:themeColor="text1"/>
          <w:szCs w:val="28"/>
        </w:rPr>
      </w:pPr>
      <w:r w:rsidRPr="00604880">
        <w:rPr>
          <w:rFonts w:cs="Times New Roman"/>
          <w:b/>
          <w:bCs/>
          <w:color w:val="000000" w:themeColor="text1"/>
          <w:szCs w:val="28"/>
        </w:rPr>
        <w:t>Parrot</w:t>
      </w:r>
      <w:r w:rsidRPr="00604880">
        <w:rPr>
          <w:rFonts w:cs="Times New Roman"/>
          <w:color w:val="000000" w:themeColor="text1"/>
          <w:szCs w:val="28"/>
        </w:rPr>
        <w:t xml:space="preserve"> là một bản phân phối nguồn mở thường được sử dụng để bảo mật. Tương tự như KALI LINUX ™, Parrot đi kèm với các công cụ được cài đặt sẵn liên quan đến kiểm tra thâm nhập và pháp y kỹ thuật số. Giống như cả KALI LINUX ™ và Ubuntu, nó dựa trên Debian.</w:t>
      </w:r>
    </w:p>
    <w:p w:rsidR="009464B4" w:rsidRPr="004B5201" w:rsidRDefault="009464B4"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464B4"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pPr>
            <w:r w:rsidRPr="00C838F7">
              <w:t>Parrot is also considered to be a user-friendly Linux distribution. This is because it has a GUI that many find easy to navigate. This is in addition to Parrot’s CLI.</w:t>
            </w:r>
          </w:p>
          <w:p w:rsidR="009464B4" w:rsidRDefault="009464B4" w:rsidP="00604880">
            <w:pPr>
              <w:spacing w:before="240"/>
            </w:pPr>
          </w:p>
        </w:tc>
      </w:tr>
    </w:tbl>
    <w:p w:rsidR="00604880" w:rsidRPr="00604880" w:rsidRDefault="00604880" w:rsidP="00604880">
      <w:pPr>
        <w:pStyle w:val="Header"/>
        <w:spacing w:before="240" w:after="160"/>
        <w:rPr>
          <w:rFonts w:cs="Times New Roman"/>
          <w:color w:val="000000" w:themeColor="text1"/>
          <w:szCs w:val="28"/>
        </w:rPr>
      </w:pPr>
      <w:r w:rsidRPr="00604880">
        <w:rPr>
          <w:rFonts w:cs="Times New Roman"/>
          <w:color w:val="000000" w:themeColor="text1"/>
          <w:szCs w:val="28"/>
        </w:rPr>
        <w:t>Parrot cũng được coi là bản phân phối Linux thân thiện với người dùng. Điều này là do nó có GUI nên nhiều người thấy dễ điều hướng. Điều này bổ sung cho CLI của Parrot.</w:t>
      </w:r>
    </w:p>
    <w:p w:rsidR="009464B4" w:rsidRPr="004B5201" w:rsidRDefault="009464B4"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464B4"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rPr>
                <w:b/>
                <w:bCs/>
              </w:rPr>
            </w:pPr>
            <w:r w:rsidRPr="00C838F7">
              <w:rPr>
                <w:b/>
                <w:bCs/>
              </w:rPr>
              <w:t>Red Hat® Enterprise Linux®</w:t>
            </w:r>
          </w:p>
          <w:p w:rsidR="009464B4" w:rsidRDefault="009464B4" w:rsidP="00604880">
            <w:pPr>
              <w:spacing w:before="240"/>
            </w:pPr>
          </w:p>
        </w:tc>
      </w:tr>
    </w:tbl>
    <w:p w:rsidR="00604880" w:rsidRPr="00604880" w:rsidRDefault="00604880" w:rsidP="00604880">
      <w:pPr>
        <w:pStyle w:val="Header"/>
        <w:spacing w:before="240" w:after="160"/>
        <w:rPr>
          <w:rFonts w:cs="Times New Roman"/>
          <w:b/>
          <w:bCs/>
          <w:color w:val="000000" w:themeColor="text1"/>
          <w:szCs w:val="28"/>
        </w:rPr>
      </w:pPr>
      <w:r w:rsidRPr="00604880">
        <w:rPr>
          <w:rFonts w:cs="Times New Roman"/>
          <w:b/>
          <w:bCs/>
          <w:color w:val="000000" w:themeColor="text1"/>
          <w:szCs w:val="28"/>
        </w:rPr>
        <w:t>Red Hat® Enterprise Linux®</w:t>
      </w:r>
    </w:p>
    <w:p w:rsidR="009464B4" w:rsidRPr="004B5201" w:rsidRDefault="009464B4"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464B4"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pPr>
            <w:r w:rsidRPr="00C838F7">
              <w:rPr>
                <w:b/>
                <w:bCs/>
              </w:rPr>
              <w:t>Red Hat Enterprise Linux</w:t>
            </w:r>
            <w:r w:rsidRPr="00C838F7">
              <w:t xml:space="preserve"> is a subscription-based distribution of Linux built for enterprise use. Red Hat is not free, which is a major difference from the previously mentioned distributions. Because it’s built and supported for enterprise use, Red Hat also offers a dedicated support team for customers to call about issues.</w:t>
            </w:r>
          </w:p>
          <w:p w:rsidR="009464B4" w:rsidRDefault="009464B4" w:rsidP="00604880">
            <w:pPr>
              <w:spacing w:before="240"/>
            </w:pPr>
          </w:p>
        </w:tc>
      </w:tr>
    </w:tbl>
    <w:p w:rsidR="00604880" w:rsidRPr="00604880" w:rsidRDefault="00604880" w:rsidP="00604880">
      <w:pPr>
        <w:pStyle w:val="Header"/>
        <w:spacing w:before="240" w:after="160"/>
        <w:rPr>
          <w:rFonts w:cs="Times New Roman"/>
          <w:color w:val="000000" w:themeColor="text1"/>
          <w:szCs w:val="28"/>
        </w:rPr>
      </w:pPr>
      <w:r w:rsidRPr="00604880">
        <w:rPr>
          <w:rFonts w:cs="Times New Roman"/>
          <w:b/>
          <w:bCs/>
          <w:color w:val="000000" w:themeColor="text1"/>
          <w:szCs w:val="28"/>
        </w:rPr>
        <w:t>Red Hat Enterprise Linux</w:t>
      </w:r>
      <w:r w:rsidRPr="00604880">
        <w:rPr>
          <w:rFonts w:cs="Times New Roman"/>
          <w:color w:val="000000" w:themeColor="text1"/>
          <w:szCs w:val="28"/>
        </w:rPr>
        <w:t xml:space="preserve"> là bản phân phối Linux dựa trên đăng ký được xây dựng để sử dụng cho doanh nghiệp. Red Hat không miễn phí, đây là điểm khác biệt lớn so với các bản phân phối đã đề cập trước đó. Vì được xây dựng và hỗ trợ cho mục đích sử dụng của doanh nghiệp nên Red Hat cũng cung cấp một nhóm hỗ trợ riêng để khách hàng gọi điện khi có vấn đề.</w:t>
      </w:r>
    </w:p>
    <w:p w:rsidR="009464B4" w:rsidRPr="004B5201" w:rsidRDefault="009464B4"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464B4"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rPr>
                <w:b/>
                <w:bCs/>
              </w:rPr>
            </w:pPr>
            <w:r w:rsidRPr="00C838F7">
              <w:rPr>
                <w:b/>
                <w:bCs/>
              </w:rPr>
              <w:t>CentOS</w:t>
            </w:r>
          </w:p>
          <w:p w:rsidR="009464B4" w:rsidRDefault="009464B4" w:rsidP="00604880">
            <w:pPr>
              <w:spacing w:before="240"/>
            </w:pPr>
          </w:p>
        </w:tc>
      </w:tr>
    </w:tbl>
    <w:p w:rsidR="00604880" w:rsidRPr="00604880" w:rsidRDefault="00604880" w:rsidP="00604880">
      <w:pPr>
        <w:pStyle w:val="Header"/>
        <w:spacing w:before="240" w:after="160"/>
        <w:rPr>
          <w:rFonts w:cs="Times New Roman"/>
          <w:b/>
          <w:bCs/>
          <w:color w:val="000000" w:themeColor="text1"/>
          <w:szCs w:val="28"/>
        </w:rPr>
      </w:pPr>
      <w:r w:rsidRPr="00604880">
        <w:rPr>
          <w:rFonts w:cs="Times New Roman"/>
          <w:b/>
          <w:bCs/>
          <w:color w:val="000000" w:themeColor="text1"/>
          <w:szCs w:val="28"/>
        </w:rPr>
        <w:lastRenderedPageBreak/>
        <w:t>CentOS</w:t>
      </w:r>
    </w:p>
    <w:p w:rsidR="009464B4" w:rsidRPr="004B5201" w:rsidRDefault="009464B4"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464B4"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pPr>
            <w:r w:rsidRPr="00C838F7">
              <w:rPr>
                <w:b/>
                <w:bCs/>
              </w:rPr>
              <w:t>CentOS</w:t>
            </w:r>
            <w:r w:rsidRPr="00C838F7">
              <w:t xml:space="preserve"> is an open-source distribution that is closely related to Red Hat. It uses source code published by Red Hat to provide a similar platform. However, CentOS does not offer the same enterprise support that Red Hat provides and is supported through the community.</w:t>
            </w:r>
          </w:p>
          <w:p w:rsidR="009464B4" w:rsidRDefault="009464B4" w:rsidP="00604880">
            <w:pPr>
              <w:spacing w:before="240"/>
            </w:pPr>
          </w:p>
        </w:tc>
      </w:tr>
    </w:tbl>
    <w:p w:rsidR="00604880" w:rsidRPr="00604880" w:rsidRDefault="00604880" w:rsidP="00604880">
      <w:pPr>
        <w:pStyle w:val="Header"/>
        <w:spacing w:before="240" w:after="160"/>
        <w:rPr>
          <w:rFonts w:cs="Times New Roman"/>
          <w:color w:val="000000" w:themeColor="text1"/>
          <w:szCs w:val="28"/>
        </w:rPr>
      </w:pPr>
      <w:r w:rsidRPr="00604880">
        <w:rPr>
          <w:rFonts w:cs="Times New Roman"/>
          <w:b/>
          <w:bCs/>
          <w:color w:val="000000" w:themeColor="text1"/>
          <w:szCs w:val="28"/>
        </w:rPr>
        <w:t>CentOS</w:t>
      </w:r>
      <w:r w:rsidRPr="00604880">
        <w:rPr>
          <w:rFonts w:cs="Times New Roman"/>
          <w:color w:val="000000" w:themeColor="text1"/>
          <w:szCs w:val="28"/>
        </w:rPr>
        <w:t xml:space="preserve"> là một bản phân phối nguồn mở có liên quan chặt chẽ với Red Hat. Nó sử dụng mã nguồn do Red Hat xuất bản để cung cấp một nền tảng tương tự. Tuy nhiên, CentOS không cung cấp hỗ trợ doanh nghiệp giống như Red Hat cung cấp và được hỗ trợ thông qua cộng đồng.</w:t>
      </w:r>
    </w:p>
    <w:p w:rsidR="009464B4" w:rsidRPr="004B5201" w:rsidRDefault="009464B4"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464B4"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rPr>
                <w:b/>
                <w:bCs/>
              </w:rPr>
            </w:pPr>
            <w:r w:rsidRPr="00C838F7">
              <w:rPr>
                <w:b/>
                <w:bCs/>
              </w:rPr>
              <w:t>Key takeaways</w:t>
            </w:r>
          </w:p>
          <w:p w:rsidR="009464B4" w:rsidRDefault="009464B4" w:rsidP="00604880">
            <w:pPr>
              <w:spacing w:before="240"/>
            </w:pPr>
          </w:p>
        </w:tc>
      </w:tr>
    </w:tbl>
    <w:p w:rsidR="00604880" w:rsidRPr="00604880" w:rsidRDefault="00604880" w:rsidP="00604880">
      <w:pPr>
        <w:pStyle w:val="Header"/>
        <w:spacing w:before="240" w:after="160"/>
        <w:rPr>
          <w:rFonts w:cs="Times New Roman"/>
          <w:b/>
          <w:bCs/>
          <w:color w:val="000000" w:themeColor="text1"/>
          <w:szCs w:val="28"/>
        </w:rPr>
      </w:pPr>
      <w:r w:rsidRPr="00604880">
        <w:rPr>
          <w:rFonts w:cs="Times New Roman"/>
          <w:b/>
          <w:bCs/>
          <w:color w:val="000000" w:themeColor="text1"/>
          <w:szCs w:val="28"/>
        </w:rPr>
        <w:t>Bài học chính</w:t>
      </w:r>
    </w:p>
    <w:p w:rsidR="009464B4" w:rsidRDefault="009464B4" w:rsidP="0060488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C838F7" w:rsidTr="000633DF">
        <w:tc>
          <w:tcPr>
            <w:tcW w:w="8494" w:type="dxa"/>
            <w:tcBorders>
              <w:top w:val="nil"/>
              <w:left w:val="nil"/>
              <w:bottom w:val="nil"/>
              <w:right w:val="nil"/>
            </w:tcBorders>
            <w:shd w:val="clear" w:color="auto" w:fill="D9D9D9" w:themeFill="background1" w:themeFillShade="D9"/>
          </w:tcPr>
          <w:p w:rsidR="00C838F7" w:rsidRPr="00C838F7" w:rsidRDefault="00C838F7" w:rsidP="00604880">
            <w:pPr>
              <w:spacing w:before="240"/>
            </w:pPr>
            <w:r w:rsidRPr="00C838F7">
              <w:t>KALI LINUX ™, Ubuntu, Parrot, Red Hat, and CentOS are all widely used Linux distributions. It’s important for security analysts to be aware of these distributions that they might encounter in their career.</w:t>
            </w:r>
          </w:p>
          <w:p w:rsidR="00C838F7" w:rsidRDefault="00C838F7" w:rsidP="00604880">
            <w:pPr>
              <w:spacing w:before="240"/>
            </w:pPr>
          </w:p>
        </w:tc>
      </w:tr>
    </w:tbl>
    <w:p w:rsidR="00604880" w:rsidRPr="00604880" w:rsidRDefault="00604880" w:rsidP="00604880">
      <w:pPr>
        <w:pStyle w:val="Header"/>
        <w:spacing w:before="240" w:after="160"/>
        <w:rPr>
          <w:rFonts w:cs="Times New Roman"/>
          <w:color w:val="000000" w:themeColor="text1"/>
          <w:szCs w:val="28"/>
        </w:rPr>
      </w:pPr>
      <w:r w:rsidRPr="00604880">
        <w:rPr>
          <w:rFonts w:cs="Times New Roman"/>
          <w:color w:val="000000" w:themeColor="text1"/>
          <w:szCs w:val="28"/>
        </w:rPr>
        <w:t>KALI LINUX ™, Ubuntu, Parrot, Red Hat và CentOS đều là những bản phân phối Linux được sử dụng rộng rãi. Điều quan trọng là các nhà phân tích chứng khoán phải nhận thức được những sự phân bố này mà họ có thể gặp phải trong sự nghiệp của mình.</w:t>
      </w:r>
    </w:p>
    <w:p w:rsidR="00C838F7" w:rsidRPr="004B5201" w:rsidRDefault="00C838F7" w:rsidP="00604880">
      <w:pPr>
        <w:pStyle w:val="Header"/>
        <w:tabs>
          <w:tab w:val="clear" w:pos="4680"/>
        </w:tabs>
        <w:spacing w:before="240" w:after="160"/>
        <w:rPr>
          <w:rFonts w:cs="Times New Roman"/>
          <w:color w:val="000000" w:themeColor="text1"/>
          <w:szCs w:val="28"/>
        </w:rPr>
      </w:pPr>
    </w:p>
    <w:p w:rsidR="00E849D0" w:rsidRDefault="00E849D0" w:rsidP="00604880">
      <w:pPr>
        <w:pStyle w:val="Header"/>
        <w:tabs>
          <w:tab w:val="clear" w:pos="4680"/>
        </w:tabs>
        <w:spacing w:before="240" w:after="160"/>
        <w:outlineLvl w:val="2"/>
        <w:rPr>
          <w:rFonts w:cs="Times New Roman"/>
          <w:b/>
          <w:i/>
          <w:color w:val="1F4E79" w:themeColor="accent1" w:themeShade="80"/>
          <w:szCs w:val="28"/>
        </w:rPr>
      </w:pPr>
      <w:bookmarkStart w:id="44" w:name="_Toc177947599"/>
      <w:r>
        <w:rPr>
          <w:rFonts w:cs="Times New Roman"/>
          <w:b/>
          <w:i/>
          <w:color w:val="1F4E79" w:themeColor="accent1" w:themeShade="80"/>
          <w:szCs w:val="28"/>
        </w:rPr>
        <w:t>2</w:t>
      </w:r>
      <w:r w:rsidRPr="00C93AB8">
        <w:rPr>
          <w:rFonts w:cs="Times New Roman"/>
          <w:b/>
          <w:i/>
          <w:color w:val="1F4E79" w:themeColor="accent1" w:themeShade="80"/>
          <w:szCs w:val="28"/>
        </w:rPr>
        <w:t>.4. Package managers for installing applications – Trình quản lý gói để cài đặt ứng dụng</w:t>
      </w:r>
      <w:bookmarkEnd w:id="44"/>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rPr>
                <w:b/>
                <w:bCs/>
              </w:rPr>
            </w:pPr>
            <w:r w:rsidRPr="00130453">
              <w:rPr>
                <w:b/>
                <w:bCs/>
              </w:rPr>
              <w:t>Package managers for installing applications</w:t>
            </w:r>
          </w:p>
          <w:p w:rsidR="00130453" w:rsidRDefault="00130453" w:rsidP="00553C5F">
            <w:pPr>
              <w:spacing w:before="240"/>
            </w:pPr>
          </w:p>
        </w:tc>
      </w:tr>
    </w:tbl>
    <w:p w:rsidR="00130453" w:rsidRPr="00130453" w:rsidRDefault="00130453" w:rsidP="00130453">
      <w:pPr>
        <w:pStyle w:val="Header"/>
        <w:spacing w:before="240" w:after="160"/>
        <w:rPr>
          <w:rFonts w:cs="Times New Roman"/>
          <w:b/>
          <w:bCs/>
          <w:color w:val="000000" w:themeColor="text1"/>
          <w:szCs w:val="28"/>
        </w:rPr>
      </w:pPr>
      <w:r w:rsidRPr="00130453">
        <w:rPr>
          <w:rFonts w:cs="Times New Roman"/>
          <w:b/>
          <w:bCs/>
          <w:color w:val="000000" w:themeColor="text1"/>
          <w:szCs w:val="28"/>
        </w:rPr>
        <w:t>Trình quản lý gói để cài đặt ứng dụng</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pPr>
            <w:r w:rsidRPr="00130453">
              <w:lastRenderedPageBreak/>
              <w:t>Previously, you learned about Linux distributions and that different distributions derive from different sources, such as Debian or Red Hat Enterprise Linux distribution. You were also introduced to package managers, and learned that Linux applications are commonly distributed through package managers. In this reading, you’ll apply this knowledge to learn more about package managers. </w:t>
            </w:r>
          </w:p>
          <w:p w:rsidR="00130453" w:rsidRDefault="00130453" w:rsidP="00553C5F">
            <w:pPr>
              <w:spacing w:before="240"/>
            </w:pPr>
          </w:p>
        </w:tc>
      </w:tr>
    </w:tbl>
    <w:p w:rsidR="00130453" w:rsidRPr="00130453" w:rsidRDefault="00130453" w:rsidP="00130453">
      <w:pPr>
        <w:pStyle w:val="Header"/>
        <w:spacing w:before="240" w:after="160"/>
        <w:rPr>
          <w:rFonts w:cs="Times New Roman"/>
          <w:color w:val="000000" w:themeColor="text1"/>
          <w:szCs w:val="28"/>
        </w:rPr>
      </w:pPr>
      <w:r w:rsidRPr="00130453">
        <w:rPr>
          <w:rFonts w:cs="Times New Roman"/>
          <w:color w:val="000000" w:themeColor="text1"/>
          <w:szCs w:val="28"/>
        </w:rPr>
        <w:t>Trước đây, bạn đã tìm hiểu về các bản phân phối Linux và các bản phân phối khác nhau bắt nguồn từ các nguồn khác nhau, chẳng hạn như bản phân phối Debian hoặc Red Hat Enterprise Linux. Bạn cũng đã được giới thiệu về các trình quản lý gói và biết rằng các ứng dụng Linux thường được phân phối thông qua các trình quản lý gói. Trong bài đọc này, bạn sẽ áp dụng kiến ​​thức này để tìm hiểu thêm về trình quản lý gói. </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rPr>
                <w:b/>
                <w:bCs/>
              </w:rPr>
            </w:pPr>
            <w:r w:rsidRPr="00130453">
              <w:rPr>
                <w:b/>
                <w:bCs/>
              </w:rPr>
              <w:t>Introduction to package managers</w:t>
            </w:r>
          </w:p>
          <w:p w:rsidR="00130453" w:rsidRDefault="00130453" w:rsidP="00553C5F">
            <w:pPr>
              <w:spacing w:before="240"/>
            </w:pPr>
          </w:p>
        </w:tc>
      </w:tr>
    </w:tbl>
    <w:p w:rsidR="00130453" w:rsidRPr="00130453" w:rsidRDefault="00130453" w:rsidP="00130453">
      <w:pPr>
        <w:pStyle w:val="Header"/>
        <w:spacing w:before="240" w:after="160"/>
        <w:rPr>
          <w:rFonts w:cs="Times New Roman"/>
          <w:b/>
          <w:bCs/>
          <w:color w:val="000000" w:themeColor="text1"/>
          <w:szCs w:val="28"/>
        </w:rPr>
      </w:pPr>
      <w:r w:rsidRPr="00130453">
        <w:rPr>
          <w:rFonts w:cs="Times New Roman"/>
          <w:b/>
          <w:bCs/>
          <w:color w:val="000000" w:themeColor="text1"/>
          <w:szCs w:val="28"/>
        </w:rPr>
        <w:t>Giới thiệu về trình quản lý gói</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pPr>
            <w:r w:rsidRPr="00130453">
              <w:t xml:space="preserve">A </w:t>
            </w:r>
            <w:r w:rsidRPr="00130453">
              <w:rPr>
                <w:b/>
                <w:bCs/>
              </w:rPr>
              <w:t>package</w:t>
            </w:r>
            <w:r w:rsidRPr="00130453">
              <w:t xml:space="preserve"> is a piece of software that can be combined with other packages to form an application. Some packages may be large enough to form applications on their own. </w:t>
            </w:r>
          </w:p>
          <w:p w:rsidR="00130453" w:rsidRDefault="00130453" w:rsidP="00553C5F">
            <w:pPr>
              <w:spacing w:before="240"/>
            </w:pPr>
          </w:p>
        </w:tc>
      </w:tr>
    </w:tbl>
    <w:p w:rsidR="00130453" w:rsidRPr="00130453" w:rsidRDefault="00130453" w:rsidP="00130453">
      <w:pPr>
        <w:pStyle w:val="Header"/>
        <w:spacing w:before="240" w:after="160"/>
        <w:rPr>
          <w:rFonts w:cs="Times New Roman"/>
          <w:color w:val="000000" w:themeColor="text1"/>
          <w:szCs w:val="28"/>
        </w:rPr>
      </w:pPr>
      <w:r w:rsidRPr="00130453">
        <w:rPr>
          <w:rFonts w:cs="Times New Roman"/>
          <w:color w:val="000000" w:themeColor="text1"/>
          <w:szCs w:val="28"/>
        </w:rPr>
        <w:t xml:space="preserve">Gói là một phần mềm có thể được kết hợp với các gói khác để tạo thành một ứng dụng </w:t>
      </w:r>
      <w:r w:rsidRPr="00130453">
        <w:rPr>
          <w:rFonts w:cs="Times New Roman"/>
          <w:b/>
          <w:bCs/>
          <w:color w:val="000000" w:themeColor="text1"/>
          <w:szCs w:val="28"/>
        </w:rPr>
        <w:t>.</w:t>
      </w:r>
      <w:r w:rsidRPr="00130453">
        <w:rPr>
          <w:rFonts w:cs="Times New Roman"/>
          <w:color w:val="000000" w:themeColor="text1"/>
          <w:szCs w:val="28"/>
        </w:rPr>
        <w:t xml:space="preserve"> Một số gói có thể đủ lớn để tự tạo ứng dụng. </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pPr>
            <w:r w:rsidRPr="00130453">
              <w:t>Packages contain the files necessary for an application to be installed. These files include dependencies, which are supplemental files used to run an application. </w:t>
            </w:r>
          </w:p>
          <w:p w:rsidR="00130453" w:rsidRDefault="00130453" w:rsidP="00553C5F">
            <w:pPr>
              <w:spacing w:before="240"/>
            </w:pPr>
          </w:p>
        </w:tc>
      </w:tr>
    </w:tbl>
    <w:p w:rsidR="00130453" w:rsidRPr="00130453" w:rsidRDefault="00130453" w:rsidP="00130453">
      <w:pPr>
        <w:pStyle w:val="Header"/>
        <w:spacing w:before="240" w:after="160"/>
        <w:rPr>
          <w:rFonts w:cs="Times New Roman"/>
          <w:color w:val="000000" w:themeColor="text1"/>
          <w:szCs w:val="28"/>
        </w:rPr>
      </w:pPr>
      <w:r w:rsidRPr="00130453">
        <w:rPr>
          <w:rFonts w:cs="Times New Roman"/>
          <w:color w:val="000000" w:themeColor="text1"/>
          <w:szCs w:val="28"/>
        </w:rPr>
        <w:t>Các gói chứa các tập tin cần thiết để cài đặt một ứng dụng. Các tệp này bao gồm các phần phụ thuộc, là các tệp bổ sung được sử dụng để chạy một ứng dụng. </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pPr>
            <w:r w:rsidRPr="00130453">
              <w:t xml:space="preserve">Package managers can help resolve any issues with dependencies and perform other management tasks. A </w:t>
            </w:r>
            <w:r w:rsidRPr="00130453">
              <w:rPr>
                <w:b/>
                <w:bCs/>
              </w:rPr>
              <w:t>package manager</w:t>
            </w:r>
            <w:r w:rsidRPr="00130453">
              <w:t xml:space="preserve"> is a tool that helps users install, manage, and remove packages or applications. Linux uses multiple package managers. </w:t>
            </w:r>
          </w:p>
          <w:p w:rsidR="00130453" w:rsidRDefault="00130453" w:rsidP="00553C5F">
            <w:pPr>
              <w:spacing w:before="240"/>
            </w:pPr>
          </w:p>
        </w:tc>
      </w:tr>
    </w:tbl>
    <w:p w:rsidR="00130453" w:rsidRPr="00130453" w:rsidRDefault="00130453" w:rsidP="00130453">
      <w:pPr>
        <w:pStyle w:val="Header"/>
        <w:spacing w:before="240" w:after="160"/>
        <w:rPr>
          <w:rFonts w:cs="Times New Roman"/>
          <w:color w:val="000000" w:themeColor="text1"/>
          <w:szCs w:val="28"/>
        </w:rPr>
      </w:pPr>
      <w:r w:rsidRPr="00130453">
        <w:rPr>
          <w:rFonts w:cs="Times New Roman"/>
          <w:color w:val="000000" w:themeColor="text1"/>
          <w:szCs w:val="28"/>
        </w:rPr>
        <w:lastRenderedPageBreak/>
        <w:t xml:space="preserve">Người quản lý gói có thể giúp giải quyết mọi vấn đề với phần phụ thuộc và thực hiện các nhiệm vụ quản lý khác. Trình </w:t>
      </w:r>
      <w:r w:rsidRPr="00130453">
        <w:rPr>
          <w:rFonts w:cs="Times New Roman"/>
          <w:b/>
          <w:bCs/>
          <w:color w:val="000000" w:themeColor="text1"/>
          <w:szCs w:val="28"/>
        </w:rPr>
        <w:t>quản lý gói</w:t>
      </w:r>
      <w:r w:rsidRPr="00130453">
        <w:rPr>
          <w:rFonts w:cs="Times New Roman"/>
          <w:color w:val="000000" w:themeColor="text1"/>
          <w:szCs w:val="28"/>
        </w:rPr>
        <w:t xml:space="preserve"> là một công cụ giúp người dùng cài đặt, quản lý và xóa các gói hoặc ứng dụng. Linux sử dụng nhiều trình quản lý gói. </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pPr>
            <w:r w:rsidRPr="00130453">
              <w:rPr>
                <w:b/>
                <w:bCs/>
              </w:rPr>
              <w:t>Note:</w:t>
            </w:r>
            <w:r w:rsidRPr="00130453">
              <w:t xml:space="preserve"> It’s important to use the most recent version of a package when possible. The most recent version has the most up-to-date bug fixes and security patches. These help keep your system more secure.</w:t>
            </w:r>
          </w:p>
          <w:p w:rsidR="00130453" w:rsidRDefault="00130453" w:rsidP="00553C5F">
            <w:pPr>
              <w:spacing w:before="240"/>
            </w:pPr>
          </w:p>
        </w:tc>
      </w:tr>
    </w:tbl>
    <w:p w:rsidR="00130453" w:rsidRPr="00130453" w:rsidRDefault="00130453" w:rsidP="00130453">
      <w:pPr>
        <w:pStyle w:val="Header"/>
        <w:spacing w:before="240" w:after="160"/>
        <w:rPr>
          <w:rFonts w:cs="Times New Roman"/>
          <w:color w:val="000000" w:themeColor="text1"/>
          <w:szCs w:val="28"/>
        </w:rPr>
      </w:pPr>
      <w:r w:rsidRPr="00130453">
        <w:rPr>
          <w:rFonts w:cs="Times New Roman"/>
          <w:b/>
          <w:bCs/>
          <w:color w:val="000000" w:themeColor="text1"/>
          <w:szCs w:val="28"/>
        </w:rPr>
        <w:t>Lưu ý:</w:t>
      </w:r>
      <w:r w:rsidRPr="00130453">
        <w:rPr>
          <w:rFonts w:cs="Times New Roman"/>
          <w:color w:val="000000" w:themeColor="text1"/>
          <w:szCs w:val="28"/>
        </w:rPr>
        <w:t xml:space="preserve"> Điều quan trọng là sử dụng phiên bản mới nhất của gói khi có thể. Phiên bản mới nhất có các bản sửa lỗi và bản vá bảo mật cập nhật nhất. Những điều này giúp giữ cho hệ thống của bạn an toàn hơn.</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rPr>
                <w:b/>
                <w:bCs/>
              </w:rPr>
            </w:pPr>
            <w:r w:rsidRPr="00130453">
              <w:rPr>
                <w:b/>
                <w:bCs/>
              </w:rPr>
              <w:t>Types of package managers</w:t>
            </w:r>
          </w:p>
          <w:p w:rsidR="00130453" w:rsidRDefault="00130453" w:rsidP="00553C5F">
            <w:pPr>
              <w:spacing w:before="240"/>
            </w:pPr>
          </w:p>
        </w:tc>
      </w:tr>
    </w:tbl>
    <w:p w:rsidR="00130453" w:rsidRPr="00130453" w:rsidRDefault="00130453" w:rsidP="00130453">
      <w:pPr>
        <w:pStyle w:val="Header"/>
        <w:spacing w:before="240" w:after="160"/>
        <w:rPr>
          <w:rFonts w:cs="Times New Roman"/>
          <w:b/>
          <w:bCs/>
          <w:color w:val="000000" w:themeColor="text1"/>
          <w:szCs w:val="28"/>
        </w:rPr>
      </w:pPr>
      <w:r w:rsidRPr="00130453">
        <w:rPr>
          <w:rFonts w:cs="Times New Roman"/>
          <w:b/>
          <w:bCs/>
          <w:color w:val="000000" w:themeColor="text1"/>
          <w:szCs w:val="28"/>
        </w:rPr>
        <w:t>Các loại trình quản lý gói</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pPr>
            <w:r w:rsidRPr="00130453">
              <w:t>Many commonly used Linux distributions are derived from the same parent distribution. For example, KALI LINUX ™, Ubuntu, and Parrot all come from Debian. CentOS comes from Red Hat.</w:t>
            </w:r>
          </w:p>
          <w:p w:rsidR="00130453" w:rsidRDefault="00130453" w:rsidP="00553C5F">
            <w:pPr>
              <w:spacing w:before="240"/>
            </w:pPr>
          </w:p>
        </w:tc>
      </w:tr>
    </w:tbl>
    <w:p w:rsidR="00130453" w:rsidRPr="00130453" w:rsidRDefault="00130453" w:rsidP="00130453">
      <w:pPr>
        <w:pStyle w:val="Header"/>
        <w:spacing w:before="240" w:after="160"/>
        <w:rPr>
          <w:rFonts w:cs="Times New Roman"/>
          <w:color w:val="000000" w:themeColor="text1"/>
          <w:szCs w:val="28"/>
        </w:rPr>
      </w:pPr>
      <w:r w:rsidRPr="00130453">
        <w:rPr>
          <w:rFonts w:cs="Times New Roman"/>
          <w:color w:val="000000" w:themeColor="text1"/>
          <w:szCs w:val="28"/>
        </w:rPr>
        <w:t>Nhiều bản phân phối Linux thường được sử dụng đều có nguồn gốc từ cùng một bản phân phối gốc. Ví dụ: KALI LINUX ™, Ubuntu và Parrot đều đến từ Debian. CentOS đến từ Red Hat.</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pPr>
            <w:r w:rsidRPr="00130453">
              <w:t>This knowledge is useful when installing applications because certain package managers work with certain distributions. For example, the Red Hat Package Manager (RPM) can be used for Linux distributions derived from Red Hat, and package managers such as dpkg can be used for Linux distributions derived from Debian.</w:t>
            </w:r>
          </w:p>
          <w:p w:rsidR="00130453" w:rsidRDefault="00130453" w:rsidP="00553C5F">
            <w:pPr>
              <w:spacing w:before="240"/>
            </w:pPr>
          </w:p>
        </w:tc>
      </w:tr>
    </w:tbl>
    <w:p w:rsidR="00130453" w:rsidRPr="00130453" w:rsidRDefault="00130453" w:rsidP="00130453">
      <w:pPr>
        <w:pStyle w:val="Header"/>
        <w:spacing w:before="240" w:after="160"/>
        <w:rPr>
          <w:rFonts w:cs="Times New Roman"/>
          <w:color w:val="000000" w:themeColor="text1"/>
          <w:szCs w:val="28"/>
        </w:rPr>
      </w:pPr>
      <w:r w:rsidRPr="00130453">
        <w:rPr>
          <w:rFonts w:cs="Times New Roman"/>
          <w:color w:val="000000" w:themeColor="text1"/>
          <w:szCs w:val="28"/>
        </w:rPr>
        <w:t xml:space="preserve">Kiến thức này hữu ích khi cài đặt ứng dụng vì một số trình quản lý gói nhất định hoạt động với các bản phân phối nhất định. Ví dụ: Trình quản lý gói Red Hat (RPM) có thể được sử dụng cho các bản phân phối Linux có nguồn gốc từ Red Hat và các trình quản </w:t>
      </w:r>
      <w:r w:rsidRPr="00130453">
        <w:rPr>
          <w:rFonts w:cs="Times New Roman"/>
          <w:color w:val="000000" w:themeColor="text1"/>
          <w:szCs w:val="28"/>
        </w:rPr>
        <w:lastRenderedPageBreak/>
        <w:t>lý gói như dpkg có thể được sử dụng cho các bản phân phối Linux có nguồn gốc từ Debian.</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pPr>
            <w:r w:rsidRPr="00130453">
              <w:t xml:space="preserve">Different package managers typically use different file extensions. For example, Red Hat Package Manager (RPM) has files which use the </w:t>
            </w:r>
            <w:r w:rsidRPr="00130453">
              <w:rPr>
                <w:b/>
                <w:bCs/>
              </w:rPr>
              <w:t>.rpm</w:t>
            </w:r>
            <w:r w:rsidRPr="00130453">
              <w:t xml:space="preserve"> file extension, such as </w:t>
            </w:r>
            <w:r w:rsidRPr="00130453">
              <w:rPr>
                <w:b/>
                <w:bCs/>
              </w:rPr>
              <w:t>Package-Version-Release_Architecture.rpm</w:t>
            </w:r>
            <w:r w:rsidRPr="00130453">
              <w:t xml:space="preserve">. Package managers for Debian-derived Linux distributions, such as dpkg, have files which use the </w:t>
            </w:r>
            <w:r w:rsidRPr="00130453">
              <w:rPr>
                <w:b/>
                <w:bCs/>
              </w:rPr>
              <w:t>.deb</w:t>
            </w:r>
            <w:r w:rsidRPr="00130453">
              <w:t xml:space="preserve"> file extension, such as </w:t>
            </w:r>
            <w:r w:rsidRPr="00130453">
              <w:rPr>
                <w:b/>
                <w:bCs/>
              </w:rPr>
              <w:t>Package_Version-Release_Architecture.deb</w:t>
            </w:r>
            <w:r w:rsidRPr="00130453">
              <w:t>.</w:t>
            </w:r>
          </w:p>
          <w:p w:rsidR="00130453" w:rsidRDefault="00130453" w:rsidP="00553C5F">
            <w:pPr>
              <w:spacing w:before="240"/>
            </w:pPr>
          </w:p>
        </w:tc>
      </w:tr>
    </w:tbl>
    <w:p w:rsidR="00130453" w:rsidRPr="00130453" w:rsidRDefault="00130453" w:rsidP="00130453">
      <w:pPr>
        <w:pStyle w:val="Header"/>
        <w:spacing w:before="240" w:after="160"/>
        <w:rPr>
          <w:rFonts w:cs="Times New Roman"/>
          <w:color w:val="000000" w:themeColor="text1"/>
          <w:szCs w:val="28"/>
        </w:rPr>
      </w:pPr>
      <w:r w:rsidRPr="00130453">
        <w:rPr>
          <w:rFonts w:cs="Times New Roman"/>
          <w:color w:val="000000" w:themeColor="text1"/>
          <w:szCs w:val="28"/>
        </w:rPr>
        <w:t xml:space="preserve">Các trình quản lý gói khác nhau thường sử dụng các phần mở rộng tệp khác nhau. Ví dụ: Trình quản lý gói Red Hat (RPM) có các tệp sử dụng phần mở rộng tệp </w:t>
      </w:r>
      <w:r w:rsidRPr="00130453">
        <w:rPr>
          <w:rFonts w:cs="Times New Roman"/>
          <w:b/>
          <w:bCs/>
          <w:color w:val="000000" w:themeColor="text1"/>
          <w:szCs w:val="28"/>
        </w:rPr>
        <w:t>.rpm</w:t>
      </w:r>
      <w:r w:rsidRPr="00130453">
        <w:rPr>
          <w:rFonts w:cs="Times New Roman"/>
          <w:color w:val="000000" w:themeColor="text1"/>
          <w:szCs w:val="28"/>
        </w:rPr>
        <w:t xml:space="preserve"> , chẳng hạn như </w:t>
      </w:r>
      <w:r w:rsidRPr="00130453">
        <w:rPr>
          <w:rFonts w:cs="Times New Roman"/>
          <w:b/>
          <w:bCs/>
          <w:color w:val="000000" w:themeColor="text1"/>
          <w:szCs w:val="28"/>
        </w:rPr>
        <w:t>Package-Version-Release_Architecture.rpm</w:t>
      </w:r>
      <w:r w:rsidRPr="00130453">
        <w:rPr>
          <w:rFonts w:cs="Times New Roman"/>
          <w:color w:val="000000" w:themeColor="text1"/>
          <w:szCs w:val="28"/>
        </w:rPr>
        <w:t xml:space="preserve"> . Trình quản lý gói cho các bản phân phối Linux có nguồn gốc từ Debian, chẳng hạn như dpkg, có các tệp sử dụng phần mở rộng tệp </w:t>
      </w:r>
      <w:r w:rsidRPr="00130453">
        <w:rPr>
          <w:rFonts w:cs="Times New Roman"/>
          <w:b/>
          <w:bCs/>
          <w:color w:val="000000" w:themeColor="text1"/>
          <w:szCs w:val="28"/>
        </w:rPr>
        <w:t>.deb</w:t>
      </w:r>
      <w:r w:rsidRPr="00130453">
        <w:rPr>
          <w:rFonts w:cs="Times New Roman"/>
          <w:color w:val="000000" w:themeColor="text1"/>
          <w:szCs w:val="28"/>
        </w:rPr>
        <w:t xml:space="preserve"> , chẳng hạn như </w:t>
      </w:r>
      <w:r w:rsidRPr="00130453">
        <w:rPr>
          <w:rFonts w:cs="Times New Roman"/>
          <w:b/>
          <w:bCs/>
          <w:color w:val="000000" w:themeColor="text1"/>
          <w:szCs w:val="28"/>
        </w:rPr>
        <w:t>Package_Version-Release_Architecture.deb</w:t>
      </w:r>
      <w:r w:rsidRPr="00130453">
        <w:rPr>
          <w:rFonts w:cs="Times New Roman"/>
          <w:color w:val="000000" w:themeColor="text1"/>
          <w:szCs w:val="28"/>
        </w:rPr>
        <w:t xml:space="preserve"> .</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rPr>
                <w:b/>
                <w:bCs/>
              </w:rPr>
            </w:pPr>
            <w:r w:rsidRPr="00130453">
              <w:rPr>
                <w:b/>
                <w:bCs/>
              </w:rPr>
              <w:t>Package management tools</w:t>
            </w:r>
          </w:p>
          <w:p w:rsidR="00130453" w:rsidRDefault="00130453" w:rsidP="00553C5F">
            <w:pPr>
              <w:spacing w:before="240"/>
            </w:pPr>
          </w:p>
        </w:tc>
      </w:tr>
    </w:tbl>
    <w:p w:rsidR="00130453" w:rsidRPr="00130453" w:rsidRDefault="00130453" w:rsidP="00130453">
      <w:pPr>
        <w:pStyle w:val="Header"/>
        <w:spacing w:before="240" w:after="160"/>
        <w:rPr>
          <w:rFonts w:cs="Times New Roman"/>
          <w:b/>
          <w:bCs/>
          <w:color w:val="000000" w:themeColor="text1"/>
          <w:szCs w:val="28"/>
        </w:rPr>
      </w:pPr>
      <w:r w:rsidRPr="00130453">
        <w:rPr>
          <w:rFonts w:cs="Times New Roman"/>
          <w:b/>
          <w:bCs/>
          <w:color w:val="000000" w:themeColor="text1"/>
          <w:szCs w:val="28"/>
        </w:rPr>
        <w:t>Công cụ quản lý gói</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pPr>
            <w:r w:rsidRPr="00130453">
              <w:t>In addition to package managers like RPM and dpkg, there are also package management tools that allow you to easily work with packages through the shell. Package management tools are sometimes utilized instead of package managers because they allow users to more easily perform basic tasks, such as installing a new package. Two notable tools are the Advanced Package Tool (APT) and Yellowdog Updater Modified (YUM).</w:t>
            </w:r>
          </w:p>
          <w:p w:rsidR="00130453" w:rsidRDefault="00130453" w:rsidP="00553C5F">
            <w:pPr>
              <w:spacing w:before="240"/>
            </w:pPr>
          </w:p>
        </w:tc>
      </w:tr>
    </w:tbl>
    <w:p w:rsidR="00130453" w:rsidRPr="00130453" w:rsidRDefault="00130453" w:rsidP="00130453">
      <w:pPr>
        <w:pStyle w:val="Header"/>
        <w:spacing w:before="240" w:after="160"/>
        <w:rPr>
          <w:rFonts w:cs="Times New Roman"/>
          <w:color w:val="000000" w:themeColor="text1"/>
          <w:szCs w:val="28"/>
        </w:rPr>
      </w:pPr>
      <w:r w:rsidRPr="00130453">
        <w:rPr>
          <w:rFonts w:cs="Times New Roman"/>
          <w:color w:val="000000" w:themeColor="text1"/>
          <w:szCs w:val="28"/>
        </w:rPr>
        <w:t>Ngoài các trình quản lý gói như RPM và dpkg, còn có các công cụ quản lý gói cho phép bạn dễ dàng làm việc với các gói thông qua shell. Các công cụ quản lý gói đôi khi được sử dụng thay vì trình quản lý gói vì chúng cho phép người dùng thực hiện các tác vụ cơ bản dễ dàng hơn, chẳng hạn như cài đặt gói mới. Hai công cụ đáng chú ý là Advanced Package Tool (APT) và Yellowdog Updater Modified (YUM).</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rPr>
                <w:b/>
                <w:bCs/>
              </w:rPr>
            </w:pPr>
            <w:r w:rsidRPr="00130453">
              <w:rPr>
                <w:b/>
                <w:bCs/>
              </w:rPr>
              <w:t>Advanced Package Tool (APT) </w:t>
            </w:r>
          </w:p>
          <w:p w:rsidR="00130453" w:rsidRDefault="00130453" w:rsidP="00553C5F">
            <w:pPr>
              <w:spacing w:before="240"/>
            </w:pPr>
          </w:p>
        </w:tc>
      </w:tr>
    </w:tbl>
    <w:p w:rsidR="00130453" w:rsidRPr="00130453" w:rsidRDefault="00130453" w:rsidP="00130453">
      <w:pPr>
        <w:pStyle w:val="Header"/>
        <w:spacing w:before="240" w:after="160"/>
        <w:rPr>
          <w:rFonts w:cs="Times New Roman"/>
          <w:b/>
          <w:bCs/>
          <w:color w:val="000000" w:themeColor="text1"/>
          <w:szCs w:val="28"/>
        </w:rPr>
      </w:pPr>
      <w:r w:rsidRPr="00130453">
        <w:rPr>
          <w:rFonts w:cs="Times New Roman"/>
          <w:b/>
          <w:bCs/>
          <w:color w:val="000000" w:themeColor="text1"/>
          <w:szCs w:val="28"/>
        </w:rPr>
        <w:lastRenderedPageBreak/>
        <w:t>Công cụ gói nâng cao (APT) </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pPr>
            <w:r w:rsidRPr="00130453">
              <w:t>APT is a tool used with Debian-derived distributions. It is run from the command-line interface to manage, search, and install packages.</w:t>
            </w:r>
          </w:p>
          <w:p w:rsidR="00130453" w:rsidRDefault="00130453" w:rsidP="00553C5F">
            <w:pPr>
              <w:spacing w:before="240"/>
            </w:pPr>
          </w:p>
        </w:tc>
      </w:tr>
    </w:tbl>
    <w:p w:rsidR="00130453" w:rsidRPr="00130453" w:rsidRDefault="00130453" w:rsidP="00130453">
      <w:pPr>
        <w:pStyle w:val="Header"/>
        <w:spacing w:before="240" w:after="160"/>
        <w:rPr>
          <w:rFonts w:cs="Times New Roman"/>
          <w:color w:val="000000" w:themeColor="text1"/>
          <w:szCs w:val="28"/>
        </w:rPr>
      </w:pPr>
      <w:r w:rsidRPr="00130453">
        <w:rPr>
          <w:rFonts w:cs="Times New Roman"/>
          <w:color w:val="000000" w:themeColor="text1"/>
          <w:szCs w:val="28"/>
        </w:rPr>
        <w:t>APT là một công cụ được sử dụng với các bản phân phối có nguồn gốc từ Debian. Nó được chạy từ giao diện dòng lệnh để quản lý, tìm kiếm và cài đặt các gói.</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rPr>
                <w:b/>
                <w:bCs/>
              </w:rPr>
            </w:pPr>
            <w:r w:rsidRPr="00130453">
              <w:rPr>
                <w:b/>
                <w:bCs/>
              </w:rPr>
              <w:t>Yellowdog Updater Modified (YUM)</w:t>
            </w:r>
          </w:p>
          <w:p w:rsidR="00130453" w:rsidRDefault="00130453" w:rsidP="00553C5F">
            <w:pPr>
              <w:spacing w:before="240"/>
            </w:pPr>
          </w:p>
        </w:tc>
      </w:tr>
    </w:tbl>
    <w:p w:rsidR="00130453" w:rsidRPr="00130453" w:rsidRDefault="00130453" w:rsidP="00130453">
      <w:pPr>
        <w:pStyle w:val="Header"/>
        <w:spacing w:before="240" w:after="160"/>
        <w:rPr>
          <w:rFonts w:cs="Times New Roman"/>
          <w:b/>
          <w:bCs/>
          <w:color w:val="000000" w:themeColor="text1"/>
          <w:szCs w:val="28"/>
        </w:rPr>
      </w:pPr>
      <w:r w:rsidRPr="00130453">
        <w:rPr>
          <w:rFonts w:cs="Times New Roman"/>
          <w:b/>
          <w:bCs/>
          <w:color w:val="000000" w:themeColor="text1"/>
          <w:szCs w:val="28"/>
        </w:rPr>
        <w:t>Trình cập nhật Yellowdog đã sửa đổi (YUM)</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pPr>
            <w:r w:rsidRPr="00130453">
              <w:t xml:space="preserve">YUM is a tool used with Red Hat-derived distributions. It is run from the command-line interface to manage, search, and install packages. YUM works with </w:t>
            </w:r>
            <w:r w:rsidRPr="00130453">
              <w:rPr>
                <w:b/>
                <w:bCs/>
              </w:rPr>
              <w:t>.rpm</w:t>
            </w:r>
            <w:r w:rsidRPr="00130453">
              <w:t xml:space="preserve"> files.</w:t>
            </w:r>
          </w:p>
          <w:p w:rsidR="00130453" w:rsidRDefault="00130453" w:rsidP="00553C5F">
            <w:pPr>
              <w:spacing w:before="240"/>
            </w:pPr>
          </w:p>
        </w:tc>
      </w:tr>
    </w:tbl>
    <w:p w:rsidR="00130453" w:rsidRPr="00130453" w:rsidRDefault="00130453" w:rsidP="00130453">
      <w:pPr>
        <w:pStyle w:val="Header"/>
        <w:spacing w:before="240" w:after="160"/>
        <w:rPr>
          <w:rFonts w:cs="Times New Roman"/>
          <w:color w:val="000000" w:themeColor="text1"/>
          <w:szCs w:val="28"/>
        </w:rPr>
      </w:pPr>
      <w:r w:rsidRPr="00130453">
        <w:rPr>
          <w:rFonts w:cs="Times New Roman"/>
          <w:color w:val="000000" w:themeColor="text1"/>
          <w:szCs w:val="28"/>
        </w:rPr>
        <w:t xml:space="preserve">YUM là một công cụ được sử dụng với các bản phân phối có nguồn gốc từ Red Hat. Nó được chạy từ giao diện dòng lệnh để quản lý, tìm kiếm và cài đặt các gói. YUM hoạt động với các tệp </w:t>
      </w:r>
      <w:r w:rsidRPr="00130453">
        <w:rPr>
          <w:rFonts w:cs="Times New Roman"/>
          <w:b/>
          <w:bCs/>
          <w:color w:val="000000" w:themeColor="text1"/>
          <w:szCs w:val="28"/>
        </w:rPr>
        <w:t>.rpm</w:t>
      </w:r>
      <w:r w:rsidRPr="00130453">
        <w:rPr>
          <w:rFonts w:cs="Times New Roman"/>
          <w:color w:val="000000" w:themeColor="text1"/>
          <w:szCs w:val="28"/>
        </w:rPr>
        <w:t xml:space="preserve"> .</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rPr>
                <w:b/>
                <w:bCs/>
              </w:rPr>
            </w:pPr>
            <w:r w:rsidRPr="00130453">
              <w:rPr>
                <w:b/>
                <w:bCs/>
              </w:rPr>
              <w:t>Key takeaways</w:t>
            </w:r>
          </w:p>
          <w:p w:rsidR="00130453" w:rsidRDefault="00130453" w:rsidP="00553C5F">
            <w:pPr>
              <w:spacing w:before="240"/>
            </w:pPr>
          </w:p>
        </w:tc>
      </w:tr>
    </w:tbl>
    <w:p w:rsidR="00130453" w:rsidRPr="00130453" w:rsidRDefault="00130453" w:rsidP="00130453">
      <w:pPr>
        <w:pStyle w:val="Header"/>
        <w:spacing w:before="240" w:after="160"/>
        <w:rPr>
          <w:rFonts w:cs="Times New Roman"/>
          <w:b/>
          <w:bCs/>
          <w:color w:val="000000" w:themeColor="text1"/>
          <w:szCs w:val="28"/>
        </w:rPr>
      </w:pPr>
      <w:r w:rsidRPr="00130453">
        <w:rPr>
          <w:rFonts w:cs="Times New Roman"/>
          <w:b/>
          <w:bCs/>
          <w:color w:val="000000" w:themeColor="text1"/>
          <w:szCs w:val="28"/>
        </w:rPr>
        <w:t>Bài học chính</w:t>
      </w:r>
    </w:p>
    <w:p w:rsidR="00130453" w:rsidRPr="004B5201" w:rsidRDefault="00130453" w:rsidP="001304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0453" w:rsidTr="00553C5F">
        <w:tc>
          <w:tcPr>
            <w:tcW w:w="8494" w:type="dxa"/>
            <w:tcBorders>
              <w:top w:val="nil"/>
              <w:left w:val="nil"/>
              <w:bottom w:val="nil"/>
              <w:right w:val="nil"/>
            </w:tcBorders>
            <w:shd w:val="clear" w:color="auto" w:fill="D9D9D9" w:themeFill="background1" w:themeFillShade="D9"/>
          </w:tcPr>
          <w:p w:rsidR="00130453" w:rsidRPr="00130453" w:rsidRDefault="00130453" w:rsidP="00130453">
            <w:pPr>
              <w:spacing w:before="240"/>
            </w:pPr>
            <w:r w:rsidRPr="00130453">
              <w:t>A package is a piece of software that can be combined with other packages to form an application. Packages can be managed using a package manager. There are multiple package managers and package management tools for different Linux distributions. Package management tools allow users to easily work with packages through the shell. Debian-derived Linux distributions use package managers like dpkg as well as package management tools like Advanced Package Tool (APT). Red Hat-derived distributions use the Red Hat Package Manager (RPM) or tools like Yellowdog Updater Modified (YUM).</w:t>
            </w:r>
          </w:p>
          <w:p w:rsidR="00130453" w:rsidRDefault="00130453" w:rsidP="00130453">
            <w:pPr>
              <w:spacing w:before="240"/>
            </w:pPr>
          </w:p>
        </w:tc>
      </w:tr>
    </w:tbl>
    <w:p w:rsidR="00130453" w:rsidRPr="00130453" w:rsidRDefault="00130453" w:rsidP="00130453">
      <w:pPr>
        <w:pStyle w:val="Header"/>
        <w:spacing w:before="240" w:after="160"/>
        <w:rPr>
          <w:rFonts w:cs="Times New Roman"/>
          <w:color w:val="000000" w:themeColor="text1"/>
          <w:szCs w:val="28"/>
        </w:rPr>
      </w:pPr>
      <w:r w:rsidRPr="00130453">
        <w:rPr>
          <w:rFonts w:cs="Times New Roman"/>
          <w:color w:val="000000" w:themeColor="text1"/>
          <w:szCs w:val="28"/>
        </w:rPr>
        <w:lastRenderedPageBreak/>
        <w:t>Gói là một phần mềm có thể được kết hợp với các gói khác để tạo thành một ứng dụng. Các gói có thể được quản lý bằng trình quản lý gói. Có nhiều trình quản lý gói và công cụ quản lý gói cho các bản phân phối Linux khác nhau. Các công cụ quản lý gói cho phép người dùng dễ dàng làm việc với các gói thông qua shell. Các bản phân phối Linux có nguồn gốc từ Debian sử dụng các trình quản lý gói như dpkg cũng như các công cụ quản lý gói như Advanced Package Tool (APT). Các bản phân phối có nguồn gốc từ Red Hat sử dụng Trình quản lý gói Red Hat (RPM) hoặc các công cụ như Yellowdog Updater Modified (YUM).</w:t>
      </w:r>
    </w:p>
    <w:p w:rsidR="00130453" w:rsidRPr="004B5201" w:rsidRDefault="00130453" w:rsidP="00130453">
      <w:pPr>
        <w:pStyle w:val="Header"/>
        <w:tabs>
          <w:tab w:val="clear" w:pos="4680"/>
        </w:tabs>
        <w:spacing w:before="240" w:after="160"/>
        <w:rPr>
          <w:rFonts w:cs="Times New Roman"/>
          <w:color w:val="000000" w:themeColor="text1"/>
          <w:szCs w:val="28"/>
        </w:rPr>
      </w:pPr>
    </w:p>
    <w:p w:rsidR="00E849D0" w:rsidRDefault="00E849D0" w:rsidP="00604880">
      <w:pPr>
        <w:pStyle w:val="Header"/>
        <w:tabs>
          <w:tab w:val="clear" w:pos="4680"/>
        </w:tabs>
        <w:spacing w:before="240" w:after="160"/>
        <w:outlineLvl w:val="2"/>
        <w:rPr>
          <w:rFonts w:cs="Times New Roman"/>
          <w:b/>
          <w:i/>
          <w:color w:val="1F4E79" w:themeColor="accent1" w:themeShade="80"/>
          <w:szCs w:val="28"/>
        </w:rPr>
      </w:pPr>
      <w:bookmarkStart w:id="45" w:name="_Toc177947600"/>
      <w:r>
        <w:rPr>
          <w:rFonts w:cs="Times New Roman"/>
          <w:b/>
          <w:i/>
          <w:color w:val="1F4E79" w:themeColor="accent1" w:themeShade="80"/>
          <w:szCs w:val="28"/>
        </w:rPr>
        <w:t>2</w:t>
      </w:r>
      <w:r w:rsidRPr="00C93AB8">
        <w:rPr>
          <w:rFonts w:cs="Times New Roman"/>
          <w:b/>
          <w:i/>
          <w:color w:val="1F4E79" w:themeColor="accent1" w:themeShade="80"/>
          <w:szCs w:val="28"/>
        </w:rPr>
        <w:t>.5. Resources for completing Linux labs – Tài nguyên để hoàn thành phòng thí nghiệm Linux</w:t>
      </w:r>
      <w:bookmarkEnd w:id="45"/>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rPr>
                <w:b/>
                <w:bCs/>
              </w:rPr>
            </w:pPr>
            <w:r w:rsidRPr="00B431F4">
              <w:rPr>
                <w:b/>
                <w:bCs/>
              </w:rPr>
              <w:t>Resources for completing Linux labs</w:t>
            </w:r>
          </w:p>
          <w:p w:rsidR="00050A99" w:rsidRDefault="00050A99" w:rsidP="00553C5F">
            <w:pPr>
              <w:spacing w:before="240"/>
            </w:pPr>
          </w:p>
        </w:tc>
      </w:tr>
    </w:tbl>
    <w:p w:rsidR="0028204C" w:rsidRPr="0028204C" w:rsidRDefault="0028204C" w:rsidP="0028204C">
      <w:pPr>
        <w:pStyle w:val="Header"/>
        <w:spacing w:before="240" w:after="160"/>
        <w:rPr>
          <w:rFonts w:cs="Times New Roman"/>
          <w:b/>
          <w:bCs/>
          <w:color w:val="000000" w:themeColor="text1"/>
          <w:szCs w:val="28"/>
        </w:rPr>
      </w:pPr>
      <w:r w:rsidRPr="0028204C">
        <w:rPr>
          <w:rFonts w:cs="Times New Roman"/>
          <w:b/>
          <w:bCs/>
          <w:color w:val="000000" w:themeColor="text1"/>
          <w:szCs w:val="28"/>
        </w:rPr>
        <w:t>Tài nguyên để hoàn thành phòng thí nghiệm Linux</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This course features hands-on lab activities where you’ll have the opportunity to practice Linux commands in the terminal. You’ll use a platform called Qwiklabs to complete these labs. In this reading, you’ll learn how to use Qwiklabs.</w:t>
            </w:r>
          </w:p>
          <w:p w:rsidR="00050A99" w:rsidRDefault="00050A99" w:rsidP="00553C5F">
            <w:pPr>
              <w:spacing w:before="240"/>
            </w:pPr>
          </w:p>
        </w:tc>
      </w:tr>
    </w:tbl>
    <w:p w:rsidR="0028204C" w:rsidRPr="0028204C" w:rsidRDefault="0028204C" w:rsidP="0028204C">
      <w:pPr>
        <w:pStyle w:val="Header"/>
        <w:spacing w:before="240" w:after="160"/>
        <w:rPr>
          <w:rFonts w:cs="Times New Roman"/>
          <w:color w:val="000000" w:themeColor="text1"/>
          <w:szCs w:val="28"/>
        </w:rPr>
      </w:pPr>
      <w:r w:rsidRPr="0028204C">
        <w:rPr>
          <w:rFonts w:cs="Times New Roman"/>
          <w:color w:val="000000" w:themeColor="text1"/>
          <w:szCs w:val="28"/>
        </w:rPr>
        <w:t>Khóa học này có các hoạt động thực hành trong phòng thí nghiệm, nơi bạn sẽ có cơ hội thực hành các lệnh Linux trong thiết bị đầu cuối. Bạn sẽ sử dụng nền tảng có tên Qwiklabs để hoàn thành các phòng thí nghiệm này. Trong bài đọc này, bạn sẽ học cách sử dụng Qwiklabs.</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This reading first provides a section on how to use Qwiklabs, which includes details on how to launch a lab, how to interact within the Qwiklabs environment, and how to end a lab. This is followed by another section on helpful navigation tips and keyboard shortcuts; these may be useful when working in the terminal.</w:t>
            </w:r>
          </w:p>
          <w:p w:rsidR="00050A99" w:rsidRDefault="00050A99" w:rsidP="00553C5F">
            <w:pPr>
              <w:spacing w:before="240"/>
            </w:pPr>
          </w:p>
        </w:tc>
      </w:tr>
    </w:tbl>
    <w:p w:rsidR="00EA1249" w:rsidRPr="00EA1249" w:rsidRDefault="00EA1249" w:rsidP="00EA1249">
      <w:pPr>
        <w:pStyle w:val="Header"/>
        <w:spacing w:before="240" w:after="160"/>
        <w:rPr>
          <w:rFonts w:cs="Times New Roman"/>
          <w:color w:val="000000" w:themeColor="text1"/>
          <w:szCs w:val="28"/>
        </w:rPr>
      </w:pPr>
      <w:r w:rsidRPr="00EA1249">
        <w:rPr>
          <w:rFonts w:cs="Times New Roman"/>
          <w:color w:val="000000" w:themeColor="text1"/>
          <w:szCs w:val="28"/>
        </w:rPr>
        <w:t>Bài đọc này trước tiên cung cấp phần về cách sử dụng Qwiklabs, bao gồm chi tiết về cách khởi chạy phòng thí nghiệm, cách tương tác trong môi trường Qwiklabs và cách kết thúc phòng thí nghiệm. Tiếp theo là phần khác về các mẹo điều hướng hữu ích và phím tắt; những điều này có thể hữu ích khi làm việc trong thiết bị đầu cuối.</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rPr>
                <w:b/>
                <w:bCs/>
              </w:rPr>
              <w:lastRenderedPageBreak/>
              <w:t>Note</w:t>
            </w:r>
            <w:r w:rsidRPr="00B431F4">
              <w:t>: You will not launch Qwiklabs directly from this reading and instead will do this through lab activities and exemplars that you encounter throughout the course.</w:t>
            </w:r>
          </w:p>
          <w:p w:rsidR="00050A99" w:rsidRDefault="00050A99" w:rsidP="00553C5F">
            <w:pPr>
              <w:spacing w:before="240"/>
            </w:pPr>
          </w:p>
        </w:tc>
      </w:tr>
    </w:tbl>
    <w:p w:rsidR="00EA1249" w:rsidRPr="00EA1249" w:rsidRDefault="00EA1249" w:rsidP="00EA1249">
      <w:pPr>
        <w:pStyle w:val="Header"/>
        <w:spacing w:before="240" w:after="160"/>
        <w:rPr>
          <w:rFonts w:cs="Times New Roman"/>
          <w:color w:val="000000" w:themeColor="text1"/>
          <w:szCs w:val="28"/>
        </w:rPr>
      </w:pPr>
      <w:r w:rsidRPr="00EA1249">
        <w:rPr>
          <w:rFonts w:cs="Times New Roman"/>
          <w:b/>
          <w:bCs/>
          <w:color w:val="000000" w:themeColor="text1"/>
          <w:szCs w:val="28"/>
        </w:rPr>
        <w:t>Lưu ý</w:t>
      </w:r>
      <w:r w:rsidRPr="00EA1249">
        <w:rPr>
          <w:rFonts w:cs="Times New Roman"/>
          <w:color w:val="000000" w:themeColor="text1"/>
          <w:szCs w:val="28"/>
        </w:rPr>
        <w:t xml:space="preserve"> : Bạn sẽ không khởi chạy Qwiklabs trực tiếp từ bài đọc này mà thay vào đó sẽ thực hiện việc này thông qua các hoạt động trong phòng thí nghiệm và các ví dụ mà bạn gặp trong suốt khóa học.</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rPr>
                <w:b/>
                <w:bCs/>
              </w:rPr>
            </w:pPr>
            <w:r w:rsidRPr="00B431F4">
              <w:rPr>
                <w:b/>
                <w:bCs/>
              </w:rPr>
              <w:t>How to use Qwiklabs</w:t>
            </w:r>
          </w:p>
          <w:p w:rsidR="00050A99" w:rsidRDefault="00050A99" w:rsidP="00553C5F">
            <w:pPr>
              <w:spacing w:before="240"/>
            </w:pPr>
          </w:p>
        </w:tc>
      </w:tr>
    </w:tbl>
    <w:p w:rsidR="00EA1249" w:rsidRPr="00EA1249" w:rsidRDefault="00EA1249" w:rsidP="00EA1249">
      <w:pPr>
        <w:pStyle w:val="Header"/>
        <w:spacing w:before="240" w:after="160"/>
        <w:rPr>
          <w:rFonts w:cs="Times New Roman"/>
          <w:b/>
          <w:bCs/>
          <w:color w:val="000000" w:themeColor="text1"/>
          <w:szCs w:val="28"/>
        </w:rPr>
      </w:pPr>
      <w:r w:rsidRPr="00EA1249">
        <w:rPr>
          <w:rFonts w:cs="Times New Roman"/>
          <w:b/>
          <w:bCs/>
          <w:color w:val="000000" w:themeColor="text1"/>
          <w:szCs w:val="28"/>
        </w:rPr>
        <w:t>Cách sử dụng Qwiklabs</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rPr>
                <w:b/>
                <w:bCs/>
              </w:rPr>
            </w:pPr>
            <w:r w:rsidRPr="00B431F4">
              <w:rPr>
                <w:b/>
                <w:bCs/>
              </w:rPr>
              <w:t>Launching Qwiklabs</w:t>
            </w:r>
          </w:p>
          <w:p w:rsidR="00050A99" w:rsidRDefault="00050A99" w:rsidP="00553C5F">
            <w:pPr>
              <w:spacing w:before="240"/>
            </w:pPr>
          </w:p>
        </w:tc>
      </w:tr>
    </w:tbl>
    <w:p w:rsidR="00EA1249" w:rsidRPr="00EA1249" w:rsidRDefault="00EA1249" w:rsidP="00EA1249">
      <w:pPr>
        <w:pStyle w:val="Header"/>
        <w:spacing w:before="240" w:after="160"/>
        <w:rPr>
          <w:rFonts w:cs="Times New Roman"/>
          <w:b/>
          <w:bCs/>
          <w:color w:val="000000" w:themeColor="text1"/>
          <w:szCs w:val="28"/>
        </w:rPr>
      </w:pPr>
      <w:r w:rsidRPr="00EA1249">
        <w:rPr>
          <w:rFonts w:cs="Times New Roman"/>
          <w:b/>
          <w:bCs/>
          <w:color w:val="000000" w:themeColor="text1"/>
          <w:szCs w:val="28"/>
        </w:rPr>
        <w:t>Ra mắt Qwiklabs</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 xml:space="preserve">When you select a lab, you start from a Coursera page. You will need to click </w:t>
            </w:r>
            <w:r w:rsidRPr="00B431F4">
              <w:rPr>
                <w:b/>
                <w:bCs/>
              </w:rPr>
              <w:t>Launch App</w:t>
            </w:r>
            <w:r w:rsidRPr="00B431F4">
              <w:t xml:space="preserve"> on that page. After you click </w:t>
            </w:r>
            <w:r w:rsidRPr="00B431F4">
              <w:rPr>
                <w:b/>
                <w:bCs/>
              </w:rPr>
              <w:t>Launch App</w:t>
            </w:r>
            <w:r w:rsidRPr="00B431F4">
              <w:t>, a new tab will open with a Qwiklabs page that contains instructions for that particular lab.  </w:t>
            </w:r>
          </w:p>
          <w:p w:rsidR="00050A99" w:rsidRDefault="00050A99" w:rsidP="00553C5F">
            <w:pPr>
              <w:spacing w:before="240"/>
            </w:pPr>
          </w:p>
        </w:tc>
      </w:tr>
    </w:tbl>
    <w:p w:rsidR="00EA1249" w:rsidRPr="00EA1249" w:rsidRDefault="00EA1249" w:rsidP="00EA1249">
      <w:pPr>
        <w:pStyle w:val="Header"/>
        <w:spacing w:before="240" w:after="160"/>
        <w:rPr>
          <w:rFonts w:cs="Times New Roman"/>
          <w:color w:val="000000" w:themeColor="text1"/>
          <w:szCs w:val="28"/>
        </w:rPr>
      </w:pPr>
      <w:r w:rsidRPr="00EA1249">
        <w:rPr>
          <w:rFonts w:cs="Times New Roman"/>
          <w:color w:val="000000" w:themeColor="text1"/>
          <w:szCs w:val="28"/>
        </w:rPr>
        <w:t xml:space="preserve">Khi bạn chọn một phòng thí nghiệm, bạn bắt đầu từ trang Coursera. Bạn sẽ cần nhấp vào </w:t>
      </w:r>
      <w:r w:rsidRPr="00EA1249">
        <w:rPr>
          <w:rFonts w:cs="Times New Roman"/>
          <w:b/>
          <w:bCs/>
          <w:color w:val="000000" w:themeColor="text1"/>
          <w:szCs w:val="28"/>
        </w:rPr>
        <w:t>Khởi chạy ứng dụng</w:t>
      </w:r>
      <w:r w:rsidRPr="00EA1249">
        <w:rPr>
          <w:rFonts w:cs="Times New Roman"/>
          <w:color w:val="000000" w:themeColor="text1"/>
          <w:szCs w:val="28"/>
        </w:rPr>
        <w:t xml:space="preserve"> trên trang đó. Sau khi bạn nhấp vào </w:t>
      </w:r>
      <w:r w:rsidRPr="00EA1249">
        <w:rPr>
          <w:rFonts w:cs="Times New Roman"/>
          <w:b/>
          <w:bCs/>
          <w:color w:val="000000" w:themeColor="text1"/>
          <w:szCs w:val="28"/>
        </w:rPr>
        <w:t>Khởi chạy ứng dụng</w:t>
      </w:r>
      <w:r w:rsidRPr="00EA1249">
        <w:rPr>
          <w:rFonts w:cs="Times New Roman"/>
          <w:color w:val="000000" w:themeColor="text1"/>
          <w:szCs w:val="28"/>
        </w:rPr>
        <w:t xml:space="preserve"> , một tab mới sẽ mở ra với trang Qwiklabs chứa hướng dẫn cho phòng thí nghiệm cụ thể đó.  </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rPr>
                <w:b/>
                <w:bCs/>
              </w:rPr>
            </w:pPr>
            <w:r w:rsidRPr="00B431F4">
              <w:rPr>
                <w:b/>
                <w:bCs/>
              </w:rPr>
              <w:t>Start Lab button</w:t>
            </w:r>
          </w:p>
          <w:p w:rsidR="00050A99" w:rsidRDefault="00050A99" w:rsidP="00553C5F">
            <w:pPr>
              <w:spacing w:before="240"/>
            </w:pPr>
          </w:p>
        </w:tc>
      </w:tr>
    </w:tbl>
    <w:p w:rsidR="00EA1249" w:rsidRPr="00EA1249" w:rsidRDefault="00EA1249" w:rsidP="00EA1249">
      <w:pPr>
        <w:pStyle w:val="Header"/>
        <w:spacing w:before="240" w:after="160"/>
        <w:rPr>
          <w:rFonts w:cs="Times New Roman"/>
          <w:b/>
          <w:bCs/>
          <w:color w:val="000000" w:themeColor="text1"/>
          <w:szCs w:val="28"/>
        </w:rPr>
      </w:pPr>
      <w:r w:rsidRPr="00EA1249">
        <w:rPr>
          <w:rFonts w:cs="Times New Roman"/>
          <w:b/>
          <w:bCs/>
          <w:color w:val="000000" w:themeColor="text1"/>
          <w:szCs w:val="28"/>
        </w:rPr>
        <w:t>Nút bắt đầu phòng thí nghiệm</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lastRenderedPageBreak/>
              <w:t xml:space="preserve">On the Qwiklabs page, you must click </w:t>
            </w:r>
            <w:r w:rsidRPr="00B431F4">
              <w:rPr>
                <w:b/>
                <w:bCs/>
              </w:rPr>
              <w:t>Start Lab</w:t>
            </w:r>
            <w:r w:rsidRPr="00B431F4">
              <w:t xml:space="preserve"> to open a temporary terminal. The instructions for the lab will move to the right side of the screen.</w:t>
            </w:r>
          </w:p>
          <w:p w:rsidR="00050A99" w:rsidRDefault="00050A99" w:rsidP="00553C5F">
            <w:pPr>
              <w:spacing w:before="240"/>
            </w:pPr>
          </w:p>
        </w:tc>
      </w:tr>
    </w:tbl>
    <w:p w:rsidR="00EA1249" w:rsidRPr="00EA1249" w:rsidRDefault="00EA1249" w:rsidP="00EA1249">
      <w:pPr>
        <w:pStyle w:val="Header"/>
        <w:spacing w:before="240" w:after="160"/>
        <w:rPr>
          <w:rFonts w:cs="Times New Roman"/>
          <w:color w:val="000000" w:themeColor="text1"/>
          <w:szCs w:val="28"/>
        </w:rPr>
      </w:pPr>
      <w:r w:rsidRPr="00EA1249">
        <w:rPr>
          <w:rFonts w:cs="Times New Roman"/>
          <w:color w:val="000000" w:themeColor="text1"/>
          <w:szCs w:val="28"/>
        </w:rPr>
        <w:t xml:space="preserve">Trên trang Qwiklabs, bạn phải nhấp vào </w:t>
      </w:r>
      <w:r w:rsidRPr="00EA1249">
        <w:rPr>
          <w:rFonts w:cs="Times New Roman"/>
          <w:b/>
          <w:bCs/>
          <w:color w:val="000000" w:themeColor="text1"/>
          <w:szCs w:val="28"/>
        </w:rPr>
        <w:t>Start Lab</w:t>
      </w:r>
      <w:r w:rsidRPr="00EA1249">
        <w:rPr>
          <w:rFonts w:cs="Times New Roman"/>
          <w:color w:val="000000" w:themeColor="text1"/>
          <w:szCs w:val="28"/>
        </w:rPr>
        <w:t xml:space="preserve"> để mở thiết bị đầu cuối tạm thời. Các hướng dẫn cho phòng thí nghiệm sẽ di chuyển sang phía bên phải của màn hình.</w:t>
      </w:r>
    </w:p>
    <w:p w:rsidR="00050A99" w:rsidRPr="004B5201" w:rsidRDefault="00EA1249" w:rsidP="00050A99">
      <w:pPr>
        <w:pStyle w:val="Header"/>
        <w:tabs>
          <w:tab w:val="clear" w:pos="4680"/>
        </w:tabs>
        <w:spacing w:before="240" w:after="160"/>
        <w:rPr>
          <w:rFonts w:cs="Times New Roman"/>
          <w:color w:val="000000" w:themeColor="text1"/>
          <w:szCs w:val="28"/>
        </w:rPr>
      </w:pPr>
      <w:r>
        <w:rPr>
          <w:rFonts w:cs="Times New Roman"/>
          <w:noProof/>
          <w:color w:val="000000" w:themeColor="text1"/>
          <w:szCs w:val="28"/>
        </w:rPr>
        <w:drawing>
          <wp:inline distT="0" distB="0" distL="0" distR="0">
            <wp:extent cx="2152650" cy="514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ải xuống.png"/>
                    <pic:cNvPicPr/>
                  </pic:nvPicPr>
                  <pic:blipFill>
                    <a:blip r:embed="rId93">
                      <a:extLst>
                        <a:ext uri="{28A0092B-C50C-407E-A947-70E740481C1C}">
                          <a14:useLocalDpi xmlns:a14="http://schemas.microsoft.com/office/drawing/2010/main" val="0"/>
                        </a:ext>
                      </a:extLst>
                    </a:blip>
                    <a:stretch>
                      <a:fillRect/>
                    </a:stretch>
                  </pic:blipFill>
                  <pic:spPr>
                    <a:xfrm>
                      <a:off x="0" y="0"/>
                      <a:ext cx="2152650" cy="51435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Read the instructions and complete all the tasks in the lab by entering commands in the terminal.</w:t>
            </w:r>
          </w:p>
          <w:p w:rsidR="00050A99" w:rsidRDefault="00050A99" w:rsidP="00553C5F">
            <w:pPr>
              <w:spacing w:before="240"/>
            </w:pPr>
          </w:p>
        </w:tc>
      </w:tr>
    </w:tbl>
    <w:p w:rsidR="00EA1249" w:rsidRPr="00EA1249" w:rsidRDefault="00EA1249" w:rsidP="00EA1249">
      <w:pPr>
        <w:pStyle w:val="Header"/>
        <w:spacing w:before="240" w:after="160"/>
        <w:rPr>
          <w:rFonts w:cs="Times New Roman"/>
          <w:color w:val="000000" w:themeColor="text1"/>
          <w:szCs w:val="28"/>
        </w:rPr>
      </w:pPr>
      <w:r w:rsidRPr="00EA1249">
        <w:rPr>
          <w:rFonts w:cs="Times New Roman"/>
          <w:color w:val="000000" w:themeColor="text1"/>
          <w:szCs w:val="28"/>
        </w:rPr>
        <w:t>Đọc hướng dẫn và hoàn thành tất cả các nhiệm vụ trong phòng thí nghiệm bằng cách nhập lệnh trong thiết bị đầu cuối.</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rPr>
                <w:b/>
                <w:bCs/>
              </w:rPr>
              <w:t>Note</w:t>
            </w:r>
            <w:r w:rsidRPr="00B431F4">
              <w:t>: It may take a moment for the terminal to start.</w:t>
            </w:r>
          </w:p>
          <w:p w:rsidR="00050A99" w:rsidRDefault="00050A99" w:rsidP="00553C5F">
            <w:pPr>
              <w:spacing w:before="240"/>
            </w:pPr>
          </w:p>
        </w:tc>
      </w:tr>
    </w:tbl>
    <w:p w:rsidR="00EA1249" w:rsidRPr="00EA1249" w:rsidRDefault="00EA1249" w:rsidP="00EA1249">
      <w:pPr>
        <w:pStyle w:val="Header"/>
        <w:spacing w:before="240" w:after="160"/>
        <w:rPr>
          <w:rFonts w:cs="Times New Roman"/>
          <w:color w:val="000000" w:themeColor="text1"/>
          <w:szCs w:val="28"/>
        </w:rPr>
      </w:pPr>
      <w:r w:rsidRPr="00EA1249">
        <w:rPr>
          <w:rFonts w:cs="Times New Roman"/>
          <w:b/>
          <w:bCs/>
          <w:color w:val="000000" w:themeColor="text1"/>
          <w:szCs w:val="28"/>
        </w:rPr>
        <w:t>Lưu ý</w:t>
      </w:r>
      <w:r w:rsidRPr="00EA1249">
        <w:rPr>
          <w:rFonts w:cs="Times New Roman"/>
          <w:color w:val="000000" w:themeColor="text1"/>
          <w:szCs w:val="28"/>
        </w:rPr>
        <w:t xml:space="preserve"> : Có thể mất một chút thời gian để thiết bị đầu cuối khởi động.</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rPr>
                <w:b/>
                <w:bCs/>
              </w:rPr>
            </w:pPr>
            <w:r w:rsidRPr="00B431F4">
              <w:rPr>
                <w:b/>
                <w:bCs/>
              </w:rPr>
              <w:t>Lab control dialog box</w:t>
            </w:r>
          </w:p>
          <w:p w:rsidR="00050A99" w:rsidRDefault="00050A99" w:rsidP="00553C5F">
            <w:pPr>
              <w:spacing w:before="240"/>
            </w:pPr>
          </w:p>
        </w:tc>
      </w:tr>
    </w:tbl>
    <w:p w:rsidR="00EA1249" w:rsidRPr="00EA1249" w:rsidRDefault="00EA1249" w:rsidP="00EA1249">
      <w:pPr>
        <w:pStyle w:val="Header"/>
        <w:spacing w:before="240" w:after="160"/>
        <w:rPr>
          <w:rFonts w:cs="Times New Roman"/>
          <w:b/>
          <w:bCs/>
          <w:color w:val="000000" w:themeColor="text1"/>
          <w:szCs w:val="28"/>
        </w:rPr>
      </w:pPr>
      <w:r w:rsidRPr="00EA1249">
        <w:rPr>
          <w:rFonts w:cs="Times New Roman"/>
          <w:b/>
          <w:bCs/>
          <w:color w:val="000000" w:themeColor="text1"/>
          <w:szCs w:val="28"/>
        </w:rPr>
        <w:t>Hộp thoại điều khiển phòng thí nghiệm</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 xml:space="preserve">After you click </w:t>
            </w:r>
            <w:r w:rsidRPr="00B431F4">
              <w:rPr>
                <w:b/>
                <w:bCs/>
              </w:rPr>
              <w:t>Start Lab</w:t>
            </w:r>
            <w:r w:rsidRPr="00B431F4">
              <w:t xml:space="preserve">, the lab control dialog box opens. It contains the </w:t>
            </w:r>
            <w:r w:rsidRPr="00B431F4">
              <w:rPr>
                <w:b/>
                <w:bCs/>
              </w:rPr>
              <w:t>End Lab</w:t>
            </w:r>
            <w:r w:rsidRPr="00B431F4">
              <w:t xml:space="preserve"> button, the </w:t>
            </w:r>
            <w:r w:rsidRPr="00B431F4">
              <w:rPr>
                <w:b/>
                <w:bCs/>
              </w:rPr>
              <w:t>timer</w:t>
            </w:r>
            <w:r w:rsidRPr="00B431F4">
              <w:t>, and the</w:t>
            </w:r>
            <w:r w:rsidRPr="00B431F4">
              <w:rPr>
                <w:b/>
                <w:bCs/>
              </w:rPr>
              <w:t xml:space="preserve"> Open Linux Console</w:t>
            </w:r>
            <w:r w:rsidRPr="00B431F4">
              <w:t xml:space="preserve"> button.</w:t>
            </w:r>
          </w:p>
          <w:p w:rsidR="00050A99" w:rsidRDefault="00050A99" w:rsidP="00553C5F">
            <w:pPr>
              <w:spacing w:before="240"/>
            </w:pPr>
          </w:p>
        </w:tc>
      </w:tr>
    </w:tbl>
    <w:p w:rsidR="00EA1249" w:rsidRPr="00EA1249" w:rsidRDefault="00EA1249" w:rsidP="00EA1249">
      <w:pPr>
        <w:pStyle w:val="Header"/>
        <w:spacing w:before="240" w:after="160"/>
        <w:rPr>
          <w:rFonts w:cs="Times New Roman"/>
          <w:color w:val="000000" w:themeColor="text1"/>
          <w:szCs w:val="28"/>
        </w:rPr>
      </w:pPr>
      <w:r w:rsidRPr="00EA1249">
        <w:rPr>
          <w:rFonts w:cs="Times New Roman"/>
          <w:color w:val="000000" w:themeColor="text1"/>
          <w:szCs w:val="28"/>
        </w:rPr>
        <w:t xml:space="preserve">Sau khi bạn nhấn </w:t>
      </w:r>
      <w:r w:rsidRPr="00EA1249">
        <w:rPr>
          <w:rFonts w:cs="Times New Roman"/>
          <w:b/>
          <w:bCs/>
          <w:color w:val="000000" w:themeColor="text1"/>
          <w:szCs w:val="28"/>
        </w:rPr>
        <w:t>Start Lab</w:t>
      </w:r>
      <w:r w:rsidRPr="00EA1249">
        <w:rPr>
          <w:rFonts w:cs="Times New Roman"/>
          <w:color w:val="000000" w:themeColor="text1"/>
          <w:szCs w:val="28"/>
        </w:rPr>
        <w:t xml:space="preserve"> , hộp thoại điều khiển lab sẽ mở ra. Nó chứa nút </w:t>
      </w:r>
      <w:r w:rsidRPr="00EA1249">
        <w:rPr>
          <w:rFonts w:cs="Times New Roman"/>
          <w:b/>
          <w:bCs/>
          <w:color w:val="000000" w:themeColor="text1"/>
          <w:szCs w:val="28"/>
        </w:rPr>
        <w:t>End Lab</w:t>
      </w:r>
      <w:r w:rsidRPr="00EA1249">
        <w:rPr>
          <w:rFonts w:cs="Times New Roman"/>
          <w:color w:val="000000" w:themeColor="text1"/>
          <w:szCs w:val="28"/>
        </w:rPr>
        <w:t xml:space="preserve">  , </w:t>
      </w:r>
      <w:r w:rsidRPr="00EA1249">
        <w:rPr>
          <w:rFonts w:cs="Times New Roman"/>
          <w:b/>
          <w:bCs/>
          <w:color w:val="000000" w:themeColor="text1"/>
          <w:szCs w:val="28"/>
        </w:rPr>
        <w:t>bộ hẹn giờ</w:t>
      </w:r>
      <w:r w:rsidRPr="00EA1249">
        <w:rPr>
          <w:rFonts w:cs="Times New Roman"/>
          <w:color w:val="000000" w:themeColor="text1"/>
          <w:szCs w:val="28"/>
        </w:rPr>
        <w:t xml:space="preserve"> và nút </w:t>
      </w:r>
      <w:r w:rsidRPr="00EA1249">
        <w:rPr>
          <w:rFonts w:cs="Times New Roman"/>
          <w:b/>
          <w:bCs/>
          <w:color w:val="000000" w:themeColor="text1"/>
          <w:szCs w:val="28"/>
        </w:rPr>
        <w:t>Open Linux Console</w:t>
      </w:r>
      <w:r w:rsidRPr="00EA1249">
        <w:rPr>
          <w:rFonts w:cs="Times New Roman"/>
          <w:color w:val="000000" w:themeColor="text1"/>
          <w:szCs w:val="28"/>
        </w:rPr>
        <w:t xml:space="preserve"> .</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You can hide or unhide the dialog box by clicking the following icon in the red box:</w:t>
            </w:r>
          </w:p>
          <w:p w:rsidR="00050A99" w:rsidRDefault="00050A99" w:rsidP="00553C5F">
            <w:pPr>
              <w:spacing w:before="240"/>
            </w:pPr>
          </w:p>
        </w:tc>
      </w:tr>
    </w:tbl>
    <w:p w:rsidR="00EA1249" w:rsidRPr="00EA1249" w:rsidRDefault="00EA1249" w:rsidP="00EA1249">
      <w:pPr>
        <w:pStyle w:val="Header"/>
        <w:spacing w:before="240" w:after="160"/>
        <w:rPr>
          <w:rFonts w:cs="Times New Roman"/>
          <w:color w:val="000000" w:themeColor="text1"/>
          <w:szCs w:val="28"/>
        </w:rPr>
      </w:pPr>
      <w:r w:rsidRPr="00EA1249">
        <w:rPr>
          <w:rFonts w:cs="Times New Roman"/>
          <w:color w:val="000000" w:themeColor="text1"/>
          <w:szCs w:val="28"/>
        </w:rPr>
        <w:lastRenderedPageBreak/>
        <w:t>Bạn có thể ẩn hoặc hiện hộp thoại bằng cách nhấp vào biểu tượng sau trong hộp màu đỏ:</w:t>
      </w:r>
    </w:p>
    <w:p w:rsidR="00050A99" w:rsidRPr="004B5201" w:rsidRDefault="007925A4" w:rsidP="00050A99">
      <w:pPr>
        <w:pStyle w:val="Header"/>
        <w:tabs>
          <w:tab w:val="clear" w:pos="4680"/>
        </w:tabs>
        <w:spacing w:before="240" w:after="160"/>
        <w:rPr>
          <w:rFonts w:cs="Times New Roman"/>
          <w:color w:val="000000" w:themeColor="text1"/>
          <w:szCs w:val="28"/>
        </w:rPr>
      </w:pPr>
      <w:r>
        <w:rPr>
          <w:rFonts w:cs="Times New Roman"/>
          <w:noProof/>
          <w:color w:val="000000" w:themeColor="text1"/>
          <w:szCs w:val="28"/>
        </w:rPr>
        <w:drawing>
          <wp:inline distT="0" distB="0" distL="0" distR="0">
            <wp:extent cx="1971675" cy="19812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ải xuống.png"/>
                    <pic:cNvPicPr/>
                  </pic:nvPicPr>
                  <pic:blipFill>
                    <a:blip r:embed="rId94">
                      <a:extLst>
                        <a:ext uri="{28A0092B-C50C-407E-A947-70E740481C1C}">
                          <a14:useLocalDpi xmlns:a14="http://schemas.microsoft.com/office/drawing/2010/main" val="0"/>
                        </a:ext>
                      </a:extLst>
                    </a:blip>
                    <a:stretch>
                      <a:fillRect/>
                    </a:stretch>
                  </pic:blipFill>
                  <pic:spPr>
                    <a:xfrm>
                      <a:off x="0" y="0"/>
                      <a:ext cx="1971675" cy="198120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rPr>
                <w:b/>
                <w:bCs/>
              </w:rPr>
            </w:pPr>
            <w:r w:rsidRPr="00B431F4">
              <w:rPr>
                <w:b/>
                <w:bCs/>
              </w:rPr>
              <w:t>The timer</w:t>
            </w:r>
          </w:p>
          <w:p w:rsidR="00050A99" w:rsidRDefault="00050A99" w:rsidP="00553C5F">
            <w:pPr>
              <w:spacing w:before="240"/>
            </w:pPr>
          </w:p>
        </w:tc>
      </w:tr>
    </w:tbl>
    <w:p w:rsidR="00E93019" w:rsidRPr="00E93019" w:rsidRDefault="00E93019" w:rsidP="00E93019">
      <w:pPr>
        <w:pStyle w:val="Header"/>
        <w:spacing w:before="240" w:after="160"/>
        <w:rPr>
          <w:rFonts w:cs="Times New Roman"/>
          <w:b/>
          <w:bCs/>
          <w:color w:val="000000" w:themeColor="text1"/>
          <w:szCs w:val="28"/>
        </w:rPr>
      </w:pPr>
      <w:r w:rsidRPr="00E93019">
        <w:rPr>
          <w:rFonts w:cs="Times New Roman"/>
          <w:b/>
          <w:bCs/>
          <w:color w:val="000000" w:themeColor="text1"/>
          <w:szCs w:val="28"/>
        </w:rPr>
        <w:t>Đồng hồ bấm giờ</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 xml:space="preserve">The </w:t>
            </w:r>
            <w:r w:rsidRPr="00B431F4">
              <w:rPr>
                <w:b/>
                <w:bCs/>
              </w:rPr>
              <w:t>timer</w:t>
            </w:r>
            <w:r w:rsidRPr="00B431F4">
              <w:t xml:space="preserve"> starts when the terminal has loaded. The timer keeps track of the amount of time you have left to complete a lab. The timer counts down until it reaches 00:00:00. When it does, your temporary terminal and resources are deleted.</w:t>
            </w:r>
          </w:p>
          <w:p w:rsidR="00050A99" w:rsidRDefault="00050A99" w:rsidP="00553C5F">
            <w:pPr>
              <w:spacing w:before="240"/>
            </w:pPr>
          </w:p>
        </w:tc>
      </w:tr>
    </w:tbl>
    <w:p w:rsidR="00E93019" w:rsidRPr="00E93019" w:rsidRDefault="00E93019" w:rsidP="00E93019">
      <w:pPr>
        <w:pStyle w:val="Header"/>
        <w:spacing w:before="240" w:after="160"/>
        <w:rPr>
          <w:rFonts w:cs="Times New Roman"/>
          <w:color w:val="000000" w:themeColor="text1"/>
          <w:szCs w:val="28"/>
        </w:rPr>
      </w:pPr>
      <w:r w:rsidRPr="00E93019">
        <w:rPr>
          <w:rFonts w:cs="Times New Roman"/>
          <w:color w:val="000000" w:themeColor="text1"/>
          <w:szCs w:val="28"/>
        </w:rPr>
        <w:t xml:space="preserve">Bộ </w:t>
      </w:r>
      <w:r w:rsidRPr="00E93019">
        <w:rPr>
          <w:rFonts w:cs="Times New Roman"/>
          <w:b/>
          <w:bCs/>
          <w:color w:val="000000" w:themeColor="text1"/>
          <w:szCs w:val="28"/>
        </w:rPr>
        <w:t>đếm thời gian</w:t>
      </w:r>
      <w:r w:rsidRPr="00E93019">
        <w:rPr>
          <w:rFonts w:cs="Times New Roman"/>
          <w:color w:val="000000" w:themeColor="text1"/>
          <w:szCs w:val="28"/>
        </w:rPr>
        <w:t xml:space="preserve"> bắt đầu khi thiết bị đầu cuối đã được tải. Bộ đếm thời gian theo dõi lượng thời gian bạn còn lại để hoàn thành phòng thí nghiệm. Đồng hồ đếm ngược cho đến khi về 00:00:00. Khi đó, thiết bị đầu cuối và tài nguyên tạm thời của bạn sẽ bị xóa.</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You will have ample time to complete the labs. But, stay focused on completing the tasks to ensure you use your time well.</w:t>
            </w:r>
          </w:p>
          <w:p w:rsidR="00050A99" w:rsidRDefault="00050A99" w:rsidP="00553C5F">
            <w:pPr>
              <w:spacing w:before="240"/>
            </w:pPr>
          </w:p>
        </w:tc>
      </w:tr>
    </w:tbl>
    <w:p w:rsidR="00E93019" w:rsidRPr="00E93019" w:rsidRDefault="00E93019" w:rsidP="00E93019">
      <w:pPr>
        <w:pStyle w:val="Header"/>
        <w:spacing w:before="240" w:after="160"/>
        <w:rPr>
          <w:rFonts w:cs="Times New Roman"/>
          <w:color w:val="000000" w:themeColor="text1"/>
          <w:szCs w:val="28"/>
        </w:rPr>
      </w:pPr>
      <w:r w:rsidRPr="00E93019">
        <w:rPr>
          <w:rFonts w:cs="Times New Roman"/>
          <w:color w:val="000000" w:themeColor="text1"/>
          <w:szCs w:val="28"/>
        </w:rPr>
        <w:t>Bạn sẽ có nhiều thời gian để hoàn thành các bài thí nghiệm. Tuy nhiên, hãy tập trung hoàn thành nhiệm vụ để đảm bảo bạn sử dụng tốt thời gian của mình.</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rPr>
                <w:b/>
                <w:bCs/>
              </w:rPr>
            </w:pPr>
            <w:r w:rsidRPr="00B431F4">
              <w:rPr>
                <w:b/>
                <w:bCs/>
              </w:rPr>
              <w:t>Open Linux Console button</w:t>
            </w:r>
          </w:p>
          <w:p w:rsidR="00050A99" w:rsidRDefault="00050A99" w:rsidP="00553C5F">
            <w:pPr>
              <w:spacing w:before="240"/>
            </w:pPr>
          </w:p>
        </w:tc>
      </w:tr>
    </w:tbl>
    <w:p w:rsidR="00E93019" w:rsidRPr="00E93019" w:rsidRDefault="00E93019" w:rsidP="00E93019">
      <w:pPr>
        <w:pStyle w:val="Header"/>
        <w:spacing w:before="240" w:after="160"/>
        <w:rPr>
          <w:rFonts w:cs="Times New Roman"/>
          <w:b/>
          <w:bCs/>
          <w:color w:val="000000" w:themeColor="text1"/>
          <w:szCs w:val="28"/>
        </w:rPr>
      </w:pPr>
      <w:r w:rsidRPr="00E93019">
        <w:rPr>
          <w:rFonts w:cs="Times New Roman"/>
          <w:b/>
          <w:bCs/>
          <w:color w:val="000000" w:themeColor="text1"/>
          <w:szCs w:val="28"/>
        </w:rPr>
        <w:lastRenderedPageBreak/>
        <w:t>Nút mở bảng điều khiển Linux</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 xml:space="preserve">When you click the button to </w:t>
            </w:r>
            <w:r w:rsidRPr="00B431F4">
              <w:rPr>
                <w:b/>
                <w:bCs/>
              </w:rPr>
              <w:t>Open Linux Console</w:t>
            </w:r>
            <w:r w:rsidRPr="00B431F4">
              <w:t>, the terminal opens in a new browser window:</w:t>
            </w:r>
          </w:p>
          <w:p w:rsidR="00050A99" w:rsidRDefault="00050A99" w:rsidP="00553C5F">
            <w:pPr>
              <w:spacing w:before="240"/>
            </w:pPr>
          </w:p>
        </w:tc>
      </w:tr>
    </w:tbl>
    <w:p w:rsidR="00E93019" w:rsidRPr="00E93019" w:rsidRDefault="00E93019" w:rsidP="00E93019">
      <w:pPr>
        <w:pStyle w:val="Header"/>
        <w:spacing w:before="240" w:after="160"/>
        <w:rPr>
          <w:rFonts w:cs="Times New Roman"/>
          <w:color w:val="000000" w:themeColor="text1"/>
          <w:szCs w:val="28"/>
        </w:rPr>
      </w:pPr>
      <w:r w:rsidRPr="00E93019">
        <w:rPr>
          <w:rFonts w:cs="Times New Roman"/>
          <w:color w:val="000000" w:themeColor="text1"/>
          <w:szCs w:val="28"/>
        </w:rPr>
        <w:t xml:space="preserve">Khi bạn nhấp vào nút </w:t>
      </w:r>
      <w:r w:rsidRPr="00E93019">
        <w:rPr>
          <w:rFonts w:cs="Times New Roman"/>
          <w:b/>
          <w:bCs/>
          <w:color w:val="000000" w:themeColor="text1"/>
          <w:szCs w:val="28"/>
        </w:rPr>
        <w:t>Open Linux Console</w:t>
      </w:r>
      <w:r w:rsidRPr="00E93019">
        <w:rPr>
          <w:rFonts w:cs="Times New Roman"/>
          <w:color w:val="000000" w:themeColor="text1"/>
          <w:szCs w:val="28"/>
        </w:rPr>
        <w:t xml:space="preserve"> , terminal sẽ mở trong cửa sổ trình duyệt mới:</w:t>
      </w:r>
    </w:p>
    <w:p w:rsidR="00050A99" w:rsidRPr="004B5201" w:rsidRDefault="00E93019" w:rsidP="00050A99">
      <w:pPr>
        <w:pStyle w:val="Header"/>
        <w:tabs>
          <w:tab w:val="clear" w:pos="4680"/>
        </w:tabs>
        <w:spacing w:before="240" w:after="160"/>
        <w:rPr>
          <w:rFonts w:cs="Times New Roman"/>
          <w:color w:val="000000" w:themeColor="text1"/>
          <w:szCs w:val="28"/>
        </w:rPr>
      </w:pPr>
      <w:r>
        <w:rPr>
          <w:rFonts w:cs="Times New Roman"/>
          <w:noProof/>
          <w:color w:val="000000" w:themeColor="text1"/>
          <w:szCs w:val="28"/>
        </w:rPr>
        <w:drawing>
          <wp:inline distT="0" distB="0" distL="0" distR="0">
            <wp:extent cx="1971675" cy="1981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ải xuống.png"/>
                    <pic:cNvPicPr/>
                  </pic:nvPicPr>
                  <pic:blipFill>
                    <a:blip r:embed="rId95">
                      <a:extLst>
                        <a:ext uri="{28A0092B-C50C-407E-A947-70E740481C1C}">
                          <a14:useLocalDpi xmlns:a14="http://schemas.microsoft.com/office/drawing/2010/main" val="0"/>
                        </a:ext>
                      </a:extLst>
                    </a:blip>
                    <a:stretch>
                      <a:fillRect/>
                    </a:stretch>
                  </pic:blipFill>
                  <pic:spPr>
                    <a:xfrm>
                      <a:off x="0" y="0"/>
                      <a:ext cx="1971675" cy="198120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Use this feature if you want a full-screen view of the terminal. You can close this window at any time. Closing the window does not end your lab, and you can continue working in the terminal in the original tab.</w:t>
            </w:r>
          </w:p>
          <w:p w:rsidR="00050A99" w:rsidRDefault="00050A99" w:rsidP="00553C5F">
            <w:pPr>
              <w:spacing w:before="240"/>
            </w:pPr>
          </w:p>
        </w:tc>
      </w:tr>
    </w:tbl>
    <w:p w:rsidR="00E93019" w:rsidRPr="00E93019" w:rsidRDefault="00E93019" w:rsidP="00E93019">
      <w:pPr>
        <w:pStyle w:val="Header"/>
        <w:spacing w:before="240" w:after="160"/>
        <w:rPr>
          <w:rFonts w:cs="Times New Roman"/>
          <w:color w:val="000000" w:themeColor="text1"/>
          <w:szCs w:val="28"/>
        </w:rPr>
      </w:pPr>
      <w:r w:rsidRPr="00E93019">
        <w:rPr>
          <w:rFonts w:cs="Times New Roman"/>
          <w:color w:val="000000" w:themeColor="text1"/>
          <w:szCs w:val="28"/>
        </w:rPr>
        <w:t>Sử dụng tính năng này nếu bạn muốn xem toàn màn hình của thiết bị đầu cuối. Bạn có thể đóng cửa sổ này bất cứ lúc nào. Việc đóng cửa sổ không kết thúc phòng thí nghiệm của bạn và bạn có thể tiếp tục làm việc trong thiết bị đầu cuối trong tab ban đầu.</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rPr>
                <w:b/>
                <w:bCs/>
              </w:rPr>
            </w:pPr>
            <w:r w:rsidRPr="00B431F4">
              <w:rPr>
                <w:b/>
                <w:bCs/>
              </w:rPr>
              <w:t>Check progress</w:t>
            </w:r>
          </w:p>
          <w:p w:rsidR="00050A99" w:rsidRDefault="00050A99" w:rsidP="00553C5F">
            <w:pPr>
              <w:spacing w:before="240"/>
            </w:pPr>
          </w:p>
        </w:tc>
      </w:tr>
    </w:tbl>
    <w:p w:rsidR="00E93019" w:rsidRPr="00E93019" w:rsidRDefault="00E93019" w:rsidP="00E93019">
      <w:pPr>
        <w:pStyle w:val="Header"/>
        <w:spacing w:before="240" w:after="160"/>
        <w:rPr>
          <w:rFonts w:cs="Times New Roman"/>
          <w:b/>
          <w:bCs/>
          <w:color w:val="000000" w:themeColor="text1"/>
          <w:szCs w:val="28"/>
        </w:rPr>
      </w:pPr>
      <w:r w:rsidRPr="00E93019">
        <w:rPr>
          <w:rFonts w:cs="Times New Roman"/>
          <w:b/>
          <w:bCs/>
          <w:color w:val="000000" w:themeColor="text1"/>
          <w:szCs w:val="28"/>
        </w:rPr>
        <w:t>Kiểm tra tiến độ</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 xml:space="preserve">You can check your progress by clicking </w:t>
            </w:r>
            <w:r w:rsidRPr="00B431F4">
              <w:rPr>
                <w:b/>
                <w:bCs/>
              </w:rPr>
              <w:t>Check my progress</w:t>
            </w:r>
            <w:r w:rsidRPr="00B431F4">
              <w:t xml:space="preserve"> at the end of each task.</w:t>
            </w:r>
          </w:p>
          <w:p w:rsidR="00050A99" w:rsidRDefault="00050A99" w:rsidP="00553C5F">
            <w:pPr>
              <w:spacing w:before="240"/>
            </w:pPr>
          </w:p>
        </w:tc>
      </w:tr>
    </w:tbl>
    <w:p w:rsidR="00E93019" w:rsidRPr="00E93019" w:rsidRDefault="00E93019" w:rsidP="00E93019">
      <w:pPr>
        <w:pStyle w:val="Header"/>
        <w:spacing w:before="240" w:after="160"/>
        <w:rPr>
          <w:rFonts w:cs="Times New Roman"/>
          <w:color w:val="000000" w:themeColor="text1"/>
          <w:szCs w:val="28"/>
        </w:rPr>
      </w:pPr>
      <w:r w:rsidRPr="00E93019">
        <w:rPr>
          <w:rFonts w:cs="Times New Roman"/>
          <w:color w:val="000000" w:themeColor="text1"/>
          <w:szCs w:val="28"/>
        </w:rPr>
        <w:lastRenderedPageBreak/>
        <w:t xml:space="preserve">Bạn có thể kiểm tra tiến độ của mình bằng cách nhấp vào </w:t>
      </w:r>
      <w:r w:rsidRPr="00E93019">
        <w:rPr>
          <w:rFonts w:cs="Times New Roman"/>
          <w:b/>
          <w:bCs/>
          <w:color w:val="000000" w:themeColor="text1"/>
          <w:szCs w:val="28"/>
        </w:rPr>
        <w:t>Kiểm tra tiến độ của tôi</w:t>
      </w:r>
      <w:r w:rsidRPr="00E93019">
        <w:rPr>
          <w:rFonts w:cs="Times New Roman"/>
          <w:color w:val="000000" w:themeColor="text1"/>
          <w:szCs w:val="28"/>
        </w:rPr>
        <w:t xml:space="preserve"> ở cuối mỗi nhiệm vụ.</w:t>
      </w:r>
    </w:p>
    <w:p w:rsidR="00050A99" w:rsidRPr="004B5201" w:rsidRDefault="00E93019" w:rsidP="00050A99">
      <w:pPr>
        <w:pStyle w:val="Header"/>
        <w:tabs>
          <w:tab w:val="clear" w:pos="4680"/>
        </w:tabs>
        <w:spacing w:before="240" w:after="160"/>
        <w:rPr>
          <w:rFonts w:cs="Times New Roman"/>
          <w:color w:val="000000" w:themeColor="text1"/>
          <w:szCs w:val="28"/>
        </w:rPr>
      </w:pPr>
      <w:r>
        <w:rPr>
          <w:rFonts w:cs="Times New Roman"/>
          <w:noProof/>
          <w:color w:val="000000" w:themeColor="text1"/>
          <w:szCs w:val="28"/>
        </w:rPr>
        <w:drawing>
          <wp:inline distT="0" distB="0" distL="0" distR="0">
            <wp:extent cx="3086100" cy="10572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ải xuống.png"/>
                    <pic:cNvPicPr/>
                  </pic:nvPicPr>
                  <pic:blipFill>
                    <a:blip r:embed="rId96">
                      <a:extLst>
                        <a:ext uri="{28A0092B-C50C-407E-A947-70E740481C1C}">
                          <a14:useLocalDpi xmlns:a14="http://schemas.microsoft.com/office/drawing/2010/main" val="0"/>
                        </a:ext>
                      </a:extLst>
                    </a:blip>
                    <a:stretch>
                      <a:fillRect/>
                    </a:stretch>
                  </pic:blipFill>
                  <pic:spPr>
                    <a:xfrm>
                      <a:off x="0" y="0"/>
                      <a:ext cx="3086100" cy="1057275"/>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If you haven’t yet completed a task, you’ll receive hints on what you must do to complete it.</w:t>
            </w:r>
          </w:p>
          <w:p w:rsidR="00050A99" w:rsidRDefault="00050A99" w:rsidP="00553C5F">
            <w:pPr>
              <w:spacing w:before="240"/>
            </w:pPr>
          </w:p>
        </w:tc>
      </w:tr>
    </w:tbl>
    <w:p w:rsidR="007748B1" w:rsidRPr="007748B1" w:rsidRDefault="007748B1" w:rsidP="007748B1">
      <w:pPr>
        <w:pStyle w:val="Header"/>
        <w:spacing w:before="240" w:after="160"/>
        <w:rPr>
          <w:rFonts w:cs="Times New Roman"/>
          <w:color w:val="000000" w:themeColor="text1"/>
          <w:szCs w:val="28"/>
        </w:rPr>
      </w:pPr>
      <w:r w:rsidRPr="007748B1">
        <w:rPr>
          <w:rFonts w:cs="Times New Roman"/>
          <w:color w:val="000000" w:themeColor="text1"/>
          <w:szCs w:val="28"/>
        </w:rPr>
        <w:t>Nếu bạn chưa hoàn thành nhiệm vụ, bạn sẽ nhận được gợi ý về những gì bạn phải làm để hoàn thành nhiệm vụ đó.</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 xml:space="preserve">You can click </w:t>
            </w:r>
            <w:r w:rsidRPr="00B431F4">
              <w:rPr>
                <w:b/>
                <w:bCs/>
              </w:rPr>
              <w:t>Check my progress</w:t>
            </w:r>
            <w:r w:rsidRPr="00B431F4">
              <w:t xml:space="preserve"> whenever you want to check the completion status of a task or receive a hint.</w:t>
            </w:r>
          </w:p>
          <w:p w:rsidR="00050A99" w:rsidRDefault="00050A99" w:rsidP="00553C5F">
            <w:pPr>
              <w:spacing w:before="240"/>
            </w:pPr>
          </w:p>
        </w:tc>
      </w:tr>
    </w:tbl>
    <w:p w:rsidR="007748B1" w:rsidRPr="007748B1" w:rsidRDefault="007748B1" w:rsidP="007748B1">
      <w:pPr>
        <w:pStyle w:val="Header"/>
        <w:spacing w:before="240" w:after="160"/>
        <w:rPr>
          <w:rFonts w:cs="Times New Roman"/>
          <w:color w:val="000000" w:themeColor="text1"/>
          <w:szCs w:val="28"/>
        </w:rPr>
      </w:pPr>
      <w:r w:rsidRPr="007748B1">
        <w:rPr>
          <w:rFonts w:cs="Times New Roman"/>
          <w:color w:val="000000" w:themeColor="text1"/>
          <w:szCs w:val="28"/>
        </w:rPr>
        <w:t xml:space="preserve">Bạn có thể nhấp vào </w:t>
      </w:r>
      <w:r w:rsidRPr="007748B1">
        <w:rPr>
          <w:rFonts w:cs="Times New Roman"/>
          <w:b/>
          <w:bCs/>
          <w:color w:val="000000" w:themeColor="text1"/>
          <w:szCs w:val="28"/>
        </w:rPr>
        <w:t>Kiểm tra tiến trình của tôi</w:t>
      </w:r>
      <w:r w:rsidRPr="007748B1">
        <w:rPr>
          <w:rFonts w:cs="Times New Roman"/>
          <w:color w:val="000000" w:themeColor="text1"/>
          <w:szCs w:val="28"/>
        </w:rPr>
        <w:t xml:space="preserve"> bất cứ khi nào bạn muốn kiểm tra trạng thái hoàn thành của một nhiệm vụ hoặc nhận gợi ý.</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rPr>
                <w:b/>
                <w:bCs/>
              </w:rPr>
            </w:pPr>
            <w:r w:rsidRPr="00B431F4">
              <w:rPr>
                <w:b/>
                <w:bCs/>
              </w:rPr>
              <w:t>Using copy/paste commands</w:t>
            </w:r>
          </w:p>
          <w:p w:rsidR="00050A99" w:rsidRDefault="00050A99" w:rsidP="00553C5F">
            <w:pPr>
              <w:spacing w:before="240"/>
            </w:pPr>
          </w:p>
        </w:tc>
      </w:tr>
    </w:tbl>
    <w:p w:rsidR="007748B1" w:rsidRPr="007748B1" w:rsidRDefault="007748B1" w:rsidP="007748B1">
      <w:pPr>
        <w:pStyle w:val="Header"/>
        <w:spacing w:before="240" w:after="160"/>
        <w:rPr>
          <w:rFonts w:cs="Times New Roman"/>
          <w:b/>
          <w:bCs/>
          <w:color w:val="000000" w:themeColor="text1"/>
          <w:szCs w:val="28"/>
        </w:rPr>
      </w:pPr>
      <w:r w:rsidRPr="007748B1">
        <w:rPr>
          <w:rFonts w:cs="Times New Roman"/>
          <w:b/>
          <w:bCs/>
          <w:color w:val="000000" w:themeColor="text1"/>
          <w:szCs w:val="28"/>
        </w:rPr>
        <w:t>Sử dụng lệnh sao chép/dán</w:t>
      </w:r>
    </w:p>
    <w:p w:rsidR="00050A99" w:rsidRPr="004B5201"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50A99"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 xml:space="preserve">The first time you try to use copy or paste keyboard shortcuts (such as </w:t>
            </w:r>
            <w:r w:rsidRPr="00B431F4">
              <w:rPr>
                <w:b/>
                <w:bCs/>
              </w:rPr>
              <w:t>CTRL + C</w:t>
            </w:r>
            <w:r w:rsidRPr="00B431F4">
              <w:t>), you’ll receive a pop-up requesting permission to use your device’s clipboard:  “</w:t>
            </w:r>
            <w:r w:rsidRPr="00B431F4">
              <w:rPr>
                <w:b/>
                <w:bCs/>
              </w:rPr>
              <w:t>googlecoursera.qwiklabs.com wants to see text and images copied to the clipboard.</w:t>
            </w:r>
            <w:r w:rsidRPr="00B431F4">
              <w:t xml:space="preserve">” Please click </w:t>
            </w:r>
            <w:r w:rsidRPr="00B431F4">
              <w:rPr>
                <w:b/>
                <w:bCs/>
              </w:rPr>
              <w:t>Allow</w:t>
            </w:r>
            <w:r w:rsidRPr="00B431F4">
              <w:t xml:space="preserve"> if you would like to be able to use these shortcuts in the Qwiklabs platform. If you choose not to allow Qwiklabs access to your clipboard, you cannot use keyboard shortcuts but you can still complete the lab.</w:t>
            </w:r>
          </w:p>
          <w:p w:rsidR="00050A99" w:rsidRDefault="00050A99" w:rsidP="00553C5F">
            <w:pPr>
              <w:spacing w:before="240"/>
            </w:pPr>
          </w:p>
        </w:tc>
      </w:tr>
    </w:tbl>
    <w:p w:rsidR="007748B1" w:rsidRPr="007748B1" w:rsidRDefault="007748B1" w:rsidP="007748B1">
      <w:pPr>
        <w:pStyle w:val="Header"/>
        <w:spacing w:before="240" w:after="160"/>
        <w:rPr>
          <w:rFonts w:cs="Times New Roman"/>
          <w:color w:val="000000" w:themeColor="text1"/>
          <w:szCs w:val="28"/>
        </w:rPr>
      </w:pPr>
      <w:r w:rsidRPr="007748B1">
        <w:rPr>
          <w:rFonts w:cs="Times New Roman"/>
          <w:color w:val="000000" w:themeColor="text1"/>
          <w:szCs w:val="28"/>
        </w:rPr>
        <w:t xml:space="preserve">Lần đầu tiên bạn cố gắng sử dụng các phím tắt sao chép hoặc dán (chẳng hạn như </w:t>
      </w:r>
      <w:r w:rsidRPr="007748B1">
        <w:rPr>
          <w:rFonts w:cs="Times New Roman"/>
          <w:b/>
          <w:bCs/>
          <w:color w:val="000000" w:themeColor="text1"/>
          <w:szCs w:val="28"/>
        </w:rPr>
        <w:t>CTRL + C</w:t>
      </w:r>
      <w:r w:rsidRPr="007748B1">
        <w:rPr>
          <w:rFonts w:cs="Times New Roman"/>
          <w:color w:val="000000" w:themeColor="text1"/>
          <w:szCs w:val="28"/>
        </w:rPr>
        <w:t xml:space="preserve"> ), bạn sẽ nhận được một cửa sổ bật lên yêu cầu quyền sử dụng bảng nhớ tạm của thiết bị: “ </w:t>
      </w:r>
      <w:r w:rsidRPr="007748B1">
        <w:rPr>
          <w:rFonts w:cs="Times New Roman"/>
          <w:b/>
          <w:bCs/>
          <w:color w:val="000000" w:themeColor="text1"/>
          <w:szCs w:val="28"/>
        </w:rPr>
        <w:t xml:space="preserve">googlecoursera.qwiklabs.com muốn xem văn bản và hình ảnh được </w:t>
      </w:r>
      <w:r w:rsidRPr="007748B1">
        <w:rPr>
          <w:rFonts w:cs="Times New Roman"/>
          <w:b/>
          <w:bCs/>
          <w:color w:val="000000" w:themeColor="text1"/>
          <w:szCs w:val="28"/>
        </w:rPr>
        <w:lastRenderedPageBreak/>
        <w:t>sao chép sang bảng nhớ tạm.</w:t>
      </w:r>
      <w:r w:rsidRPr="007748B1">
        <w:rPr>
          <w:rFonts w:cs="Times New Roman"/>
          <w:color w:val="000000" w:themeColor="text1"/>
          <w:szCs w:val="28"/>
        </w:rPr>
        <w:t xml:space="preserve"> ” Vui lòng nhấp vào </w:t>
      </w:r>
      <w:r w:rsidRPr="007748B1">
        <w:rPr>
          <w:rFonts w:cs="Times New Roman"/>
          <w:b/>
          <w:bCs/>
          <w:color w:val="000000" w:themeColor="text1"/>
          <w:szCs w:val="28"/>
        </w:rPr>
        <w:t>Cho phép</w:t>
      </w:r>
      <w:r w:rsidRPr="007748B1">
        <w:rPr>
          <w:rFonts w:cs="Times New Roman"/>
          <w:color w:val="000000" w:themeColor="text1"/>
          <w:szCs w:val="28"/>
        </w:rPr>
        <w:t xml:space="preserve"> nếu bạn muốn có thể sử dụng các phím tắt này trong nền tảng Qwiklabs. Nếu bạn chọn không cho phép Qwiklabs truy cập vào khay nhớ tạm của mình, bạn không thể sử dụng phím tắt nhưng vẫn có thể hoàn thành bài thí nghiệm.</w:t>
      </w:r>
    </w:p>
    <w:p w:rsidR="00050A99" w:rsidRDefault="00050A99" w:rsidP="00050A9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431F4"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rPr>
                <w:b/>
                <w:bCs/>
              </w:rPr>
            </w:pPr>
            <w:r w:rsidRPr="00B431F4">
              <w:rPr>
                <w:b/>
                <w:bCs/>
              </w:rPr>
              <w:t>Code block</w:t>
            </w:r>
          </w:p>
          <w:p w:rsidR="00B431F4" w:rsidRDefault="00B431F4" w:rsidP="00553C5F">
            <w:pPr>
              <w:spacing w:before="240"/>
            </w:pPr>
          </w:p>
        </w:tc>
      </w:tr>
    </w:tbl>
    <w:p w:rsidR="007748B1" w:rsidRPr="007748B1" w:rsidRDefault="007748B1" w:rsidP="007748B1">
      <w:pPr>
        <w:pStyle w:val="Header"/>
        <w:spacing w:before="240" w:after="160"/>
        <w:rPr>
          <w:rFonts w:cs="Times New Roman"/>
          <w:b/>
          <w:bCs/>
          <w:color w:val="000000" w:themeColor="text1"/>
          <w:szCs w:val="28"/>
        </w:rPr>
      </w:pPr>
      <w:r w:rsidRPr="007748B1">
        <w:rPr>
          <w:rFonts w:cs="Times New Roman"/>
          <w:b/>
          <w:bCs/>
          <w:color w:val="000000" w:themeColor="text1"/>
          <w:szCs w:val="28"/>
        </w:rPr>
        <w:t>Khối mã</w:t>
      </w:r>
    </w:p>
    <w:p w:rsidR="00B431F4" w:rsidRPr="004B5201" w:rsidRDefault="00B431F4" w:rsidP="00B431F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431F4"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Certain steps may include a code block. Click the copy button to copy the code provided and then paste it into the terminal.</w:t>
            </w:r>
          </w:p>
          <w:p w:rsidR="00B431F4" w:rsidRDefault="00B431F4" w:rsidP="00553C5F">
            <w:pPr>
              <w:spacing w:before="240"/>
            </w:pPr>
          </w:p>
        </w:tc>
      </w:tr>
    </w:tbl>
    <w:p w:rsidR="007748B1" w:rsidRPr="007748B1" w:rsidRDefault="007748B1" w:rsidP="007748B1">
      <w:pPr>
        <w:pStyle w:val="Header"/>
        <w:spacing w:before="240" w:after="160"/>
        <w:rPr>
          <w:rFonts w:cs="Times New Roman"/>
          <w:color w:val="000000" w:themeColor="text1"/>
          <w:szCs w:val="28"/>
        </w:rPr>
      </w:pPr>
      <w:r w:rsidRPr="007748B1">
        <w:rPr>
          <w:rFonts w:cs="Times New Roman"/>
          <w:color w:val="000000" w:themeColor="text1"/>
          <w:szCs w:val="28"/>
        </w:rPr>
        <w:t>Một số bước nhất định có thể bao gồm một khối mã. Nhấp vào nút sao chép để sao chép mã được cung cấp rồi dán vào thiết bị đầu cuối.</w:t>
      </w:r>
    </w:p>
    <w:p w:rsidR="00B431F4" w:rsidRPr="004B5201" w:rsidRDefault="00E20AD1" w:rsidP="00B431F4">
      <w:pPr>
        <w:pStyle w:val="Header"/>
        <w:tabs>
          <w:tab w:val="clear" w:pos="4680"/>
        </w:tabs>
        <w:spacing w:before="240" w:after="160"/>
        <w:rPr>
          <w:rFonts w:cs="Times New Roman"/>
          <w:color w:val="000000" w:themeColor="text1"/>
          <w:szCs w:val="28"/>
        </w:rPr>
      </w:pPr>
      <w:r>
        <w:rPr>
          <w:rFonts w:cs="Times New Roman"/>
          <w:noProof/>
          <w:color w:val="000000" w:themeColor="text1"/>
          <w:szCs w:val="28"/>
        </w:rPr>
        <w:drawing>
          <wp:inline distT="0" distB="0" distL="0" distR="0">
            <wp:extent cx="5400040" cy="877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ải xuống.png"/>
                    <pic:cNvPicPr/>
                  </pic:nvPicPr>
                  <pic:blipFill>
                    <a:blip r:embed="rId97">
                      <a:extLst>
                        <a:ext uri="{28A0092B-C50C-407E-A947-70E740481C1C}">
                          <a14:useLocalDpi xmlns:a14="http://schemas.microsoft.com/office/drawing/2010/main" val="0"/>
                        </a:ext>
                      </a:extLst>
                    </a:blip>
                    <a:stretch>
                      <a:fillRect/>
                    </a:stretch>
                  </pic:blipFill>
                  <pic:spPr>
                    <a:xfrm>
                      <a:off x="0" y="0"/>
                      <a:ext cx="5400040" cy="87757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B431F4"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To paste code or other text content that you have copied from the instructions into the terminal, activate the terminal by clicking anywhere inside it. The terminal is active when the cursor in the terminal changes from a static empty outline to a flashing solid block.</w:t>
            </w:r>
          </w:p>
          <w:p w:rsidR="00B431F4" w:rsidRDefault="00B431F4" w:rsidP="00553C5F">
            <w:pPr>
              <w:spacing w:before="240"/>
            </w:pPr>
          </w:p>
        </w:tc>
      </w:tr>
    </w:tbl>
    <w:p w:rsidR="00161C5F" w:rsidRPr="00161C5F" w:rsidRDefault="00161C5F" w:rsidP="00161C5F">
      <w:pPr>
        <w:pStyle w:val="Header"/>
        <w:spacing w:before="240" w:after="160"/>
        <w:rPr>
          <w:rFonts w:cs="Times New Roman"/>
          <w:color w:val="000000" w:themeColor="text1"/>
          <w:szCs w:val="28"/>
        </w:rPr>
      </w:pPr>
      <w:r w:rsidRPr="00161C5F">
        <w:rPr>
          <w:rFonts w:cs="Times New Roman"/>
          <w:color w:val="000000" w:themeColor="text1"/>
          <w:szCs w:val="28"/>
        </w:rPr>
        <w:t>Để dán mã hoặc nội dung văn bản khác mà bạn đã sao chép từ hướng dẫn vào thiết bị đầu cuối, hãy kích hoạt thiết bị đầu cuối bằng cách nhấp vào bất kỳ đâu bên trong thiết bị đầu cuối. Thiết bị đầu cuối hoạt động khi con trỏ trong thiết bị đầu cuối thay đổi từ đường viền trống tĩnh sang khối rắn nhấp nháy.</w:t>
      </w:r>
    </w:p>
    <w:p w:rsidR="00B431F4" w:rsidRPr="004B5201" w:rsidRDefault="00161C5F" w:rsidP="00B431F4">
      <w:pPr>
        <w:pStyle w:val="Header"/>
        <w:tabs>
          <w:tab w:val="clear" w:pos="4680"/>
        </w:tabs>
        <w:spacing w:before="240" w:after="160"/>
        <w:rPr>
          <w:rFonts w:cs="Times New Roman"/>
          <w:color w:val="000000" w:themeColor="text1"/>
          <w:szCs w:val="28"/>
        </w:rPr>
      </w:pPr>
      <w:r>
        <w:rPr>
          <w:rFonts w:cs="Times New Roman"/>
          <w:noProof/>
          <w:color w:val="000000" w:themeColor="text1"/>
          <w:szCs w:val="28"/>
        </w:rPr>
        <w:drawing>
          <wp:inline distT="0" distB="0" distL="0" distR="0">
            <wp:extent cx="5400040" cy="7454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ải xuống.png"/>
                    <pic:cNvPicPr/>
                  </pic:nvPicPr>
                  <pic:blipFill>
                    <a:blip r:embed="rId98">
                      <a:extLst>
                        <a:ext uri="{28A0092B-C50C-407E-A947-70E740481C1C}">
                          <a14:useLocalDpi xmlns:a14="http://schemas.microsoft.com/office/drawing/2010/main" val="0"/>
                        </a:ext>
                      </a:extLst>
                    </a:blip>
                    <a:stretch>
                      <a:fillRect/>
                    </a:stretch>
                  </pic:blipFill>
                  <pic:spPr>
                    <a:xfrm>
                      <a:off x="0" y="0"/>
                      <a:ext cx="5400040" cy="74549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B431F4"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 xml:space="preserve">Once the terminal is active, use the keyboard shortcut </w:t>
            </w:r>
            <w:r w:rsidRPr="00B431F4">
              <w:rPr>
                <w:b/>
                <w:bCs/>
              </w:rPr>
              <w:t>CTRL + V</w:t>
            </w:r>
            <w:r w:rsidRPr="00B431F4">
              <w:t xml:space="preserve"> (hold down the </w:t>
            </w:r>
            <w:r w:rsidRPr="00B431F4">
              <w:rPr>
                <w:b/>
                <w:bCs/>
              </w:rPr>
              <w:t>CTRL</w:t>
            </w:r>
            <w:r w:rsidRPr="00B431F4">
              <w:t xml:space="preserve"> key and press the </w:t>
            </w:r>
            <w:r w:rsidRPr="00B431F4">
              <w:rPr>
                <w:b/>
                <w:bCs/>
              </w:rPr>
              <w:t>V</w:t>
            </w:r>
            <w:r w:rsidRPr="00B431F4">
              <w:t xml:space="preserve"> key) to insert the copied text into the terminal at the location of the flashing cursor.</w:t>
            </w:r>
          </w:p>
          <w:p w:rsidR="00B431F4" w:rsidRDefault="00B431F4" w:rsidP="00553C5F">
            <w:pPr>
              <w:spacing w:before="240"/>
            </w:pPr>
          </w:p>
        </w:tc>
      </w:tr>
    </w:tbl>
    <w:p w:rsidR="00161C5F" w:rsidRPr="00161C5F" w:rsidRDefault="00161C5F" w:rsidP="00161C5F">
      <w:pPr>
        <w:pStyle w:val="Header"/>
        <w:spacing w:before="240" w:after="160"/>
        <w:rPr>
          <w:rFonts w:cs="Times New Roman"/>
          <w:color w:val="000000" w:themeColor="text1"/>
          <w:szCs w:val="28"/>
        </w:rPr>
      </w:pPr>
      <w:r w:rsidRPr="00161C5F">
        <w:rPr>
          <w:rFonts w:cs="Times New Roman"/>
          <w:color w:val="000000" w:themeColor="text1"/>
          <w:szCs w:val="28"/>
        </w:rPr>
        <w:lastRenderedPageBreak/>
        <w:t xml:space="preserve">Khi thiết bị đầu cuối hoạt động, hãy sử dụng phím tắt </w:t>
      </w:r>
      <w:r w:rsidRPr="00161C5F">
        <w:rPr>
          <w:rFonts w:cs="Times New Roman"/>
          <w:b/>
          <w:bCs/>
          <w:color w:val="000000" w:themeColor="text1"/>
          <w:szCs w:val="28"/>
        </w:rPr>
        <w:t>CTRL + V</w:t>
      </w:r>
      <w:r w:rsidRPr="00161C5F">
        <w:rPr>
          <w:rFonts w:cs="Times New Roman"/>
          <w:color w:val="000000" w:themeColor="text1"/>
          <w:szCs w:val="28"/>
        </w:rPr>
        <w:t xml:space="preserve"> (giữ phím </w:t>
      </w:r>
      <w:r w:rsidRPr="00161C5F">
        <w:rPr>
          <w:rFonts w:cs="Times New Roman"/>
          <w:b/>
          <w:bCs/>
          <w:color w:val="000000" w:themeColor="text1"/>
          <w:szCs w:val="28"/>
        </w:rPr>
        <w:t>CTRL</w:t>
      </w:r>
      <w:r w:rsidRPr="00161C5F">
        <w:rPr>
          <w:rFonts w:cs="Times New Roman"/>
          <w:color w:val="000000" w:themeColor="text1"/>
          <w:szCs w:val="28"/>
        </w:rPr>
        <w:t xml:space="preserve"> và nhấn phím </w:t>
      </w:r>
      <w:r w:rsidRPr="00161C5F">
        <w:rPr>
          <w:rFonts w:cs="Times New Roman"/>
          <w:b/>
          <w:bCs/>
          <w:color w:val="000000" w:themeColor="text1"/>
          <w:szCs w:val="28"/>
        </w:rPr>
        <w:t>V</w:t>
      </w:r>
      <w:r w:rsidRPr="00161C5F">
        <w:rPr>
          <w:rFonts w:cs="Times New Roman"/>
          <w:color w:val="000000" w:themeColor="text1"/>
          <w:szCs w:val="28"/>
        </w:rPr>
        <w:t xml:space="preserve"> ) để chèn văn bản đã sao chép vào thiết bị đầu cuối tại vị trí con trỏ nhấp nháy.</w:t>
      </w:r>
    </w:p>
    <w:p w:rsidR="00B431F4" w:rsidRPr="004B5201" w:rsidRDefault="00B431F4" w:rsidP="00B431F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431F4"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rPr>
                <w:b/>
                <w:bCs/>
              </w:rPr>
            </w:pPr>
            <w:r w:rsidRPr="00B431F4">
              <w:rPr>
                <w:b/>
                <w:bCs/>
              </w:rPr>
              <w:t>Scrolling</w:t>
            </w:r>
          </w:p>
          <w:p w:rsidR="00B431F4" w:rsidRDefault="00B431F4" w:rsidP="00553C5F">
            <w:pPr>
              <w:spacing w:before="240"/>
            </w:pPr>
          </w:p>
        </w:tc>
      </w:tr>
    </w:tbl>
    <w:p w:rsidR="00161C5F" w:rsidRPr="00161C5F" w:rsidRDefault="00161C5F" w:rsidP="00161C5F">
      <w:pPr>
        <w:pStyle w:val="Header"/>
        <w:spacing w:before="240" w:after="160"/>
        <w:rPr>
          <w:rFonts w:cs="Times New Roman"/>
          <w:b/>
          <w:bCs/>
          <w:color w:val="000000" w:themeColor="text1"/>
          <w:szCs w:val="28"/>
        </w:rPr>
      </w:pPr>
      <w:r w:rsidRPr="00161C5F">
        <w:rPr>
          <w:rFonts w:cs="Times New Roman"/>
          <w:b/>
          <w:bCs/>
          <w:color w:val="000000" w:themeColor="text1"/>
          <w:szCs w:val="28"/>
        </w:rPr>
        <w:t>Cuộn</w:t>
      </w:r>
    </w:p>
    <w:p w:rsidR="00B431F4" w:rsidRPr="004B5201" w:rsidRDefault="00B431F4" w:rsidP="00B431F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431F4"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In certain situations, you may want to scroll within the terminal window. To do so, use the scroll wheel on your mouse or the touchpad of your computer.</w:t>
            </w:r>
          </w:p>
          <w:p w:rsidR="00B431F4" w:rsidRDefault="00B431F4" w:rsidP="00553C5F">
            <w:pPr>
              <w:spacing w:before="240"/>
            </w:pPr>
          </w:p>
        </w:tc>
      </w:tr>
    </w:tbl>
    <w:p w:rsidR="00161C5F" w:rsidRPr="00161C5F" w:rsidRDefault="00161C5F" w:rsidP="00161C5F">
      <w:pPr>
        <w:pStyle w:val="Header"/>
        <w:spacing w:before="240" w:after="160"/>
        <w:rPr>
          <w:rFonts w:cs="Times New Roman"/>
          <w:color w:val="000000" w:themeColor="text1"/>
          <w:szCs w:val="28"/>
        </w:rPr>
      </w:pPr>
      <w:r w:rsidRPr="00161C5F">
        <w:rPr>
          <w:rFonts w:cs="Times New Roman"/>
          <w:color w:val="000000" w:themeColor="text1"/>
          <w:szCs w:val="28"/>
        </w:rPr>
        <w:t>Trong một số trường hợp nhất định, bạn có thể muốn cuộn trong cửa sổ terminal. Để làm như vậy, hãy sử dụng con lăn trên chuột hoặc bàn di chuột của máy tính.</w:t>
      </w:r>
    </w:p>
    <w:p w:rsidR="00B431F4" w:rsidRPr="004B5201" w:rsidRDefault="00B431F4" w:rsidP="00B431F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431F4"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rPr>
                <w:b/>
                <w:bCs/>
              </w:rPr>
            </w:pPr>
            <w:r w:rsidRPr="00B431F4">
              <w:rPr>
                <w:b/>
                <w:bCs/>
              </w:rPr>
              <w:t>End Lab button</w:t>
            </w:r>
          </w:p>
          <w:p w:rsidR="00B431F4" w:rsidRDefault="00B431F4" w:rsidP="00553C5F">
            <w:pPr>
              <w:spacing w:before="240"/>
            </w:pPr>
          </w:p>
        </w:tc>
      </w:tr>
    </w:tbl>
    <w:p w:rsidR="00161C5F" w:rsidRPr="00161C5F" w:rsidRDefault="00161C5F" w:rsidP="00161C5F">
      <w:pPr>
        <w:pStyle w:val="Header"/>
        <w:spacing w:before="240" w:after="160"/>
        <w:rPr>
          <w:rFonts w:cs="Times New Roman"/>
          <w:b/>
          <w:bCs/>
          <w:color w:val="000000" w:themeColor="text1"/>
          <w:szCs w:val="28"/>
        </w:rPr>
      </w:pPr>
      <w:r w:rsidRPr="00161C5F">
        <w:rPr>
          <w:rFonts w:cs="Times New Roman"/>
          <w:b/>
          <w:bCs/>
          <w:color w:val="000000" w:themeColor="text1"/>
          <w:szCs w:val="28"/>
        </w:rPr>
        <w:t>Nút kết thúc phòng thí nghiệm</w:t>
      </w:r>
    </w:p>
    <w:p w:rsidR="00B431F4" w:rsidRPr="004B5201" w:rsidRDefault="00161C5F" w:rsidP="00B431F4">
      <w:pPr>
        <w:pStyle w:val="Header"/>
        <w:tabs>
          <w:tab w:val="clear" w:pos="4680"/>
        </w:tabs>
        <w:spacing w:before="240" w:after="160"/>
        <w:rPr>
          <w:rFonts w:cs="Times New Roman"/>
          <w:color w:val="000000" w:themeColor="text1"/>
          <w:szCs w:val="28"/>
        </w:rPr>
      </w:pPr>
      <w:r>
        <w:rPr>
          <w:rFonts w:cs="Times New Roman"/>
          <w:noProof/>
          <w:color w:val="000000" w:themeColor="text1"/>
          <w:szCs w:val="28"/>
        </w:rPr>
        <w:drawing>
          <wp:inline distT="0" distB="0" distL="0" distR="0">
            <wp:extent cx="1952625" cy="18954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ải xuống.png"/>
                    <pic:cNvPicPr/>
                  </pic:nvPicPr>
                  <pic:blipFill>
                    <a:blip r:embed="rId99">
                      <a:extLst>
                        <a:ext uri="{28A0092B-C50C-407E-A947-70E740481C1C}">
                          <a14:useLocalDpi xmlns:a14="http://schemas.microsoft.com/office/drawing/2010/main" val="0"/>
                        </a:ext>
                      </a:extLst>
                    </a:blip>
                    <a:stretch>
                      <a:fillRect/>
                    </a:stretch>
                  </pic:blipFill>
                  <pic:spPr>
                    <a:xfrm>
                      <a:off x="0" y="0"/>
                      <a:ext cx="1952625" cy="1895475"/>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B431F4"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 xml:space="preserve">Finally, click </w:t>
            </w:r>
            <w:r w:rsidRPr="00B431F4">
              <w:rPr>
                <w:b/>
                <w:bCs/>
              </w:rPr>
              <w:t>End Lab</w:t>
            </w:r>
            <w:r w:rsidRPr="00B431F4">
              <w:t xml:space="preserve"> when you’ve completed the tasks in the lab.</w:t>
            </w:r>
          </w:p>
          <w:p w:rsidR="00B431F4" w:rsidRDefault="00B431F4" w:rsidP="00553C5F">
            <w:pPr>
              <w:spacing w:before="240"/>
            </w:pPr>
          </w:p>
        </w:tc>
      </w:tr>
    </w:tbl>
    <w:p w:rsidR="00161C5F" w:rsidRPr="00161C5F" w:rsidRDefault="00161C5F" w:rsidP="00161C5F">
      <w:pPr>
        <w:pStyle w:val="Header"/>
        <w:spacing w:before="240" w:after="160"/>
        <w:rPr>
          <w:rFonts w:cs="Times New Roman"/>
          <w:color w:val="000000" w:themeColor="text1"/>
          <w:szCs w:val="28"/>
        </w:rPr>
      </w:pPr>
      <w:r w:rsidRPr="00161C5F">
        <w:rPr>
          <w:rFonts w:cs="Times New Roman"/>
          <w:color w:val="000000" w:themeColor="text1"/>
          <w:szCs w:val="28"/>
        </w:rPr>
        <w:t xml:space="preserve">Cuối cùng, nhấp vào </w:t>
      </w:r>
      <w:r w:rsidRPr="00161C5F">
        <w:rPr>
          <w:rFonts w:cs="Times New Roman"/>
          <w:b/>
          <w:bCs/>
          <w:color w:val="000000" w:themeColor="text1"/>
          <w:szCs w:val="28"/>
        </w:rPr>
        <w:t>End Lab</w:t>
      </w:r>
      <w:r w:rsidRPr="00161C5F">
        <w:rPr>
          <w:rFonts w:cs="Times New Roman"/>
          <w:color w:val="000000" w:themeColor="text1"/>
          <w:szCs w:val="28"/>
        </w:rPr>
        <w:t xml:space="preserve"> khi bạn đã hoàn thành các nhiệm vụ trong lab.</w:t>
      </w:r>
    </w:p>
    <w:p w:rsidR="00B431F4" w:rsidRPr="004B5201" w:rsidRDefault="00B431F4" w:rsidP="00B431F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431F4"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rPr>
                <w:b/>
                <w:bCs/>
              </w:rPr>
              <w:t>Note</w:t>
            </w:r>
            <w:r w:rsidRPr="00B431F4">
              <w:t xml:space="preserve">: Don't click </w:t>
            </w:r>
            <w:r w:rsidRPr="00B431F4">
              <w:rPr>
                <w:b/>
                <w:bCs/>
              </w:rPr>
              <w:t>End Lab</w:t>
            </w:r>
            <w:r w:rsidRPr="00B431F4">
              <w:t xml:space="preserve"> until you're finished; you'll lose access to the work you've done throughout the lab.</w:t>
            </w:r>
          </w:p>
          <w:p w:rsidR="00B431F4" w:rsidRDefault="00B431F4" w:rsidP="00553C5F">
            <w:pPr>
              <w:spacing w:before="240"/>
            </w:pPr>
          </w:p>
        </w:tc>
      </w:tr>
    </w:tbl>
    <w:p w:rsidR="00161844" w:rsidRPr="00161844" w:rsidRDefault="00161844" w:rsidP="00161844">
      <w:pPr>
        <w:pStyle w:val="Header"/>
        <w:spacing w:before="240" w:after="160"/>
        <w:rPr>
          <w:rFonts w:cs="Times New Roman"/>
          <w:color w:val="000000" w:themeColor="text1"/>
          <w:szCs w:val="28"/>
        </w:rPr>
      </w:pPr>
      <w:r w:rsidRPr="00161844">
        <w:rPr>
          <w:rFonts w:cs="Times New Roman"/>
          <w:b/>
          <w:bCs/>
          <w:color w:val="000000" w:themeColor="text1"/>
          <w:szCs w:val="28"/>
        </w:rPr>
        <w:t>Lưu ý</w:t>
      </w:r>
      <w:r w:rsidRPr="00161844">
        <w:rPr>
          <w:rFonts w:cs="Times New Roman"/>
          <w:color w:val="000000" w:themeColor="text1"/>
          <w:szCs w:val="28"/>
        </w:rPr>
        <w:t xml:space="preserve"> : Đừng nhấp vào </w:t>
      </w:r>
      <w:r w:rsidRPr="00161844">
        <w:rPr>
          <w:rFonts w:cs="Times New Roman"/>
          <w:b/>
          <w:bCs/>
          <w:color w:val="000000" w:themeColor="text1"/>
          <w:szCs w:val="28"/>
        </w:rPr>
        <w:t>End Lab</w:t>
      </w:r>
      <w:r w:rsidRPr="00161844">
        <w:rPr>
          <w:rFonts w:cs="Times New Roman"/>
          <w:color w:val="000000" w:themeColor="text1"/>
          <w:szCs w:val="28"/>
        </w:rPr>
        <w:t xml:space="preserve"> cho đến khi bạn hoàn thành; bạn sẽ mất quyền truy cập vào công việc bạn đã thực hiện trong phòng thí nghiệm.</w:t>
      </w:r>
    </w:p>
    <w:p w:rsidR="00B431F4" w:rsidRPr="004B5201" w:rsidRDefault="00B431F4" w:rsidP="00B431F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431F4"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rPr>
                <w:b/>
                <w:bCs/>
              </w:rPr>
            </w:pPr>
            <w:r w:rsidRPr="00B431F4">
              <w:rPr>
                <w:b/>
                <w:bCs/>
              </w:rPr>
              <w:t>Tracking progress on Coursera</w:t>
            </w:r>
          </w:p>
          <w:p w:rsidR="00B431F4" w:rsidRDefault="00B431F4" w:rsidP="00553C5F">
            <w:pPr>
              <w:spacing w:before="240"/>
            </w:pPr>
          </w:p>
        </w:tc>
      </w:tr>
    </w:tbl>
    <w:p w:rsidR="00161844" w:rsidRPr="00161844" w:rsidRDefault="00161844" w:rsidP="00161844">
      <w:pPr>
        <w:pStyle w:val="Header"/>
        <w:spacing w:before="240" w:after="160"/>
        <w:rPr>
          <w:rFonts w:cs="Times New Roman"/>
          <w:b/>
          <w:bCs/>
          <w:color w:val="000000" w:themeColor="text1"/>
          <w:szCs w:val="28"/>
        </w:rPr>
      </w:pPr>
      <w:r w:rsidRPr="00161844">
        <w:rPr>
          <w:rFonts w:cs="Times New Roman"/>
          <w:b/>
          <w:bCs/>
          <w:color w:val="000000" w:themeColor="text1"/>
          <w:szCs w:val="28"/>
        </w:rPr>
        <w:t>Theo dõi tiến trình trên Coursera</w:t>
      </w:r>
    </w:p>
    <w:p w:rsidR="00B431F4" w:rsidRPr="004B5201" w:rsidRDefault="00B431F4" w:rsidP="00B431F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431F4"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If you complete a lab but your progress hasn’t been tracked on Coursera, you may need to refresh the page for your progress to be registered. Once you complete the lab and refresh the page, the green check mark should appear.</w:t>
            </w:r>
          </w:p>
          <w:p w:rsidR="00B431F4" w:rsidRDefault="00B431F4" w:rsidP="00553C5F">
            <w:pPr>
              <w:spacing w:before="240"/>
            </w:pPr>
          </w:p>
        </w:tc>
      </w:tr>
    </w:tbl>
    <w:p w:rsidR="00161844" w:rsidRPr="00161844" w:rsidRDefault="00161844" w:rsidP="00161844">
      <w:pPr>
        <w:pStyle w:val="Header"/>
        <w:spacing w:before="240" w:after="160"/>
        <w:rPr>
          <w:rFonts w:cs="Times New Roman"/>
          <w:color w:val="000000" w:themeColor="text1"/>
          <w:szCs w:val="28"/>
        </w:rPr>
      </w:pPr>
      <w:r w:rsidRPr="00161844">
        <w:rPr>
          <w:rFonts w:cs="Times New Roman"/>
          <w:color w:val="000000" w:themeColor="text1"/>
          <w:szCs w:val="28"/>
        </w:rPr>
        <w:t>Nếu bạn hoàn thành bài thí nghiệm nhưng tiến trình của bạn chưa được theo dõi trên Coursera, bạn có thể cần phải làm mới trang để đăng ký tiến trình của mình. Sau khi bạn hoàn thành bài thực hành và làm mới trang, dấu kiểm màu xanh lục sẽ xuất hiện.</w:t>
      </w:r>
    </w:p>
    <w:p w:rsidR="00B431F4" w:rsidRPr="004B5201" w:rsidRDefault="00B431F4" w:rsidP="00B431F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431F4"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rPr>
                <w:b/>
                <w:bCs/>
              </w:rPr>
            </w:pPr>
            <w:r w:rsidRPr="00B431F4">
              <w:rPr>
                <w:b/>
                <w:bCs/>
              </w:rPr>
              <w:t>Helpful navigation tips and keyboard shortcuts</w:t>
            </w:r>
          </w:p>
          <w:p w:rsidR="00B431F4" w:rsidRDefault="00B431F4" w:rsidP="00553C5F">
            <w:pPr>
              <w:spacing w:before="240"/>
            </w:pPr>
          </w:p>
        </w:tc>
      </w:tr>
    </w:tbl>
    <w:p w:rsidR="00161844" w:rsidRPr="00161844" w:rsidRDefault="00161844" w:rsidP="00161844">
      <w:pPr>
        <w:pStyle w:val="Header"/>
        <w:spacing w:before="240" w:after="160"/>
        <w:rPr>
          <w:rFonts w:cs="Times New Roman"/>
          <w:b/>
          <w:bCs/>
          <w:color w:val="000000" w:themeColor="text1"/>
          <w:szCs w:val="28"/>
        </w:rPr>
      </w:pPr>
      <w:r w:rsidRPr="00161844">
        <w:rPr>
          <w:rFonts w:cs="Times New Roman"/>
          <w:b/>
          <w:bCs/>
          <w:color w:val="000000" w:themeColor="text1"/>
          <w:szCs w:val="28"/>
        </w:rPr>
        <w:t>Mẹo điều hướng hữu ích và phím tắt</w:t>
      </w:r>
    </w:p>
    <w:p w:rsidR="00B431F4" w:rsidRPr="004B5201" w:rsidRDefault="00B431F4" w:rsidP="00B431F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431F4"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The following contains a list of navigation tips and keyboard shortcuts you may find useful when completing your Linux labs. Your cursor must be in the terminal window to use these navigation tips and keyboard shortcuts.</w:t>
            </w:r>
          </w:p>
          <w:p w:rsidR="00B431F4" w:rsidRDefault="00B431F4" w:rsidP="00553C5F">
            <w:pPr>
              <w:spacing w:before="240"/>
            </w:pPr>
          </w:p>
        </w:tc>
      </w:tr>
    </w:tbl>
    <w:p w:rsidR="00161844" w:rsidRPr="00161844" w:rsidRDefault="00161844" w:rsidP="00161844">
      <w:pPr>
        <w:pStyle w:val="Header"/>
        <w:spacing w:before="240" w:after="160"/>
        <w:rPr>
          <w:rFonts w:cs="Times New Roman"/>
          <w:color w:val="000000" w:themeColor="text1"/>
          <w:szCs w:val="28"/>
        </w:rPr>
      </w:pPr>
      <w:r w:rsidRPr="00161844">
        <w:rPr>
          <w:rFonts w:cs="Times New Roman"/>
          <w:color w:val="000000" w:themeColor="text1"/>
          <w:szCs w:val="28"/>
        </w:rPr>
        <w:t>Phần sau đây chứa danh sách các mẹo điều hướng và phím tắt mà bạn có thể thấy hữu ích khi hoàn thành các phòng thí nghiệm Linux của mình. Con trỏ của bạn phải ở trong cửa sổ terminal để sử dụng các mẹo điều hướng và phím tắt này.</w:t>
      </w:r>
    </w:p>
    <w:p w:rsidR="00B431F4" w:rsidRPr="004B5201" w:rsidRDefault="00B431F4" w:rsidP="00B431F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431F4"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numPr>
                <w:ilvl w:val="0"/>
                <w:numId w:val="29"/>
              </w:numPr>
              <w:spacing w:before="240"/>
            </w:pPr>
            <w:r w:rsidRPr="00B431F4">
              <w:rPr>
                <w:b/>
                <w:bCs/>
              </w:rPr>
              <w:t>CTRL + C</w:t>
            </w:r>
            <w:r w:rsidRPr="00B431F4">
              <w:t xml:space="preserve">: Terminates a command that is currently running; from the instructions portion of Qwiklabs, you can use </w:t>
            </w:r>
            <w:r w:rsidRPr="00B431F4">
              <w:rPr>
                <w:b/>
                <w:bCs/>
              </w:rPr>
              <w:t>CTRL + C</w:t>
            </w:r>
            <w:r w:rsidRPr="00B431F4">
              <w:t xml:space="preserve"> to copy, but within the terminal, it will only terminate a command and if one isn't running, it will display </w:t>
            </w:r>
            <w:r w:rsidRPr="00B431F4">
              <w:rPr>
                <w:b/>
                <w:bCs/>
              </w:rPr>
              <w:t>^C</w:t>
            </w:r>
            <w:r w:rsidRPr="00B431F4">
              <w:t xml:space="preserve"> at the prompt</w:t>
            </w:r>
          </w:p>
          <w:p w:rsidR="00B431F4" w:rsidRPr="00B431F4" w:rsidRDefault="00B431F4" w:rsidP="00B431F4">
            <w:pPr>
              <w:numPr>
                <w:ilvl w:val="0"/>
                <w:numId w:val="29"/>
              </w:numPr>
              <w:spacing w:before="240"/>
            </w:pPr>
            <w:r w:rsidRPr="00B431F4">
              <w:rPr>
                <w:b/>
                <w:bCs/>
              </w:rPr>
              <w:t>CTRL + V</w:t>
            </w:r>
            <w:r w:rsidRPr="00B431F4">
              <w:t>: Pastes text</w:t>
            </w:r>
          </w:p>
          <w:p w:rsidR="00B431F4" w:rsidRPr="00B431F4" w:rsidRDefault="00B431F4" w:rsidP="00B431F4">
            <w:pPr>
              <w:numPr>
                <w:ilvl w:val="0"/>
                <w:numId w:val="29"/>
              </w:numPr>
              <w:spacing w:before="240"/>
            </w:pPr>
            <w:r w:rsidRPr="00B431F4">
              <w:rPr>
                <w:b/>
                <w:bCs/>
              </w:rPr>
              <w:t>clear</w:t>
            </w:r>
            <w:r w:rsidRPr="00B431F4">
              <w:t xml:space="preserve">: Clears the terminal screen; this can also be done by entering </w:t>
            </w:r>
            <w:r w:rsidRPr="00B431F4">
              <w:rPr>
                <w:b/>
                <w:bCs/>
              </w:rPr>
              <w:t>CTRL + L</w:t>
            </w:r>
          </w:p>
          <w:p w:rsidR="00B431F4" w:rsidRPr="00B431F4" w:rsidRDefault="00B431F4" w:rsidP="00B431F4">
            <w:pPr>
              <w:numPr>
                <w:ilvl w:val="0"/>
                <w:numId w:val="29"/>
              </w:numPr>
              <w:spacing w:before="240"/>
            </w:pPr>
            <w:r w:rsidRPr="00B431F4">
              <w:rPr>
                <w:b/>
                <w:bCs/>
              </w:rPr>
              <w:t>CTRL + A</w:t>
            </w:r>
            <w:r w:rsidRPr="00B431F4">
              <w:t>: Sets your cursor at the beginning of a command</w:t>
            </w:r>
          </w:p>
          <w:p w:rsidR="00B431F4" w:rsidRPr="00B431F4" w:rsidRDefault="00B431F4" w:rsidP="00B431F4">
            <w:pPr>
              <w:numPr>
                <w:ilvl w:val="0"/>
                <w:numId w:val="29"/>
              </w:numPr>
              <w:spacing w:before="240"/>
            </w:pPr>
            <w:r w:rsidRPr="00B431F4">
              <w:rPr>
                <w:b/>
                <w:bCs/>
              </w:rPr>
              <w:t>CTRL + E</w:t>
            </w:r>
            <w:r w:rsidRPr="00B431F4">
              <w:t>: Sets your cursor at the end of a command</w:t>
            </w:r>
          </w:p>
          <w:p w:rsidR="00B431F4" w:rsidRPr="00B431F4" w:rsidRDefault="00B431F4" w:rsidP="00B431F4">
            <w:pPr>
              <w:numPr>
                <w:ilvl w:val="0"/>
                <w:numId w:val="29"/>
              </w:numPr>
              <w:spacing w:before="240"/>
            </w:pPr>
            <w:r w:rsidRPr="00B431F4">
              <w:rPr>
                <w:b/>
                <w:bCs/>
              </w:rPr>
              <w:t>Left arrow key</w:t>
            </w:r>
            <w:r w:rsidRPr="00B431F4">
              <w:t>: Moves left within a command</w:t>
            </w:r>
          </w:p>
          <w:p w:rsidR="00B431F4" w:rsidRPr="00B431F4" w:rsidRDefault="00B431F4" w:rsidP="00B431F4">
            <w:pPr>
              <w:numPr>
                <w:ilvl w:val="0"/>
                <w:numId w:val="29"/>
              </w:numPr>
              <w:spacing w:before="240"/>
            </w:pPr>
            <w:r w:rsidRPr="00B431F4">
              <w:rPr>
                <w:b/>
                <w:bCs/>
              </w:rPr>
              <w:t>Right arrow key</w:t>
            </w:r>
            <w:r w:rsidRPr="00B431F4">
              <w:t>: Moves right within a command</w:t>
            </w:r>
          </w:p>
          <w:p w:rsidR="00B431F4" w:rsidRPr="00B431F4" w:rsidRDefault="00B431F4" w:rsidP="00B431F4">
            <w:pPr>
              <w:numPr>
                <w:ilvl w:val="0"/>
                <w:numId w:val="29"/>
              </w:numPr>
              <w:spacing w:before="240"/>
            </w:pPr>
            <w:r w:rsidRPr="00B431F4">
              <w:rPr>
                <w:b/>
                <w:bCs/>
              </w:rPr>
              <w:t>Up arrow</w:t>
            </w:r>
            <w:r w:rsidRPr="00B431F4">
              <w:t xml:space="preserve"> </w:t>
            </w:r>
            <w:r w:rsidRPr="00B431F4">
              <w:rPr>
                <w:b/>
                <w:bCs/>
              </w:rPr>
              <w:t>key</w:t>
            </w:r>
            <w:r w:rsidRPr="00B431F4">
              <w:t>: Provides the last command you entered into the command line; can be entered multiple times to go through multiple commands from the command history</w:t>
            </w:r>
          </w:p>
          <w:p w:rsidR="00B431F4" w:rsidRPr="00B431F4" w:rsidRDefault="00B431F4" w:rsidP="00B431F4">
            <w:pPr>
              <w:numPr>
                <w:ilvl w:val="0"/>
                <w:numId w:val="29"/>
              </w:numPr>
              <w:spacing w:before="240"/>
            </w:pPr>
            <w:r w:rsidRPr="00B431F4">
              <w:rPr>
                <w:b/>
                <w:bCs/>
              </w:rPr>
              <w:t>Down arrow key</w:t>
            </w:r>
            <w:r w:rsidRPr="00B431F4">
              <w:t xml:space="preserve">: Provides the next command in the command history; must be after using the </w:t>
            </w:r>
            <w:r w:rsidRPr="00B431F4">
              <w:rPr>
                <w:b/>
                <w:bCs/>
              </w:rPr>
              <w:t>up arrow</w:t>
            </w:r>
            <w:r w:rsidRPr="00B431F4">
              <w:t xml:space="preserve"> key</w:t>
            </w:r>
          </w:p>
          <w:p w:rsidR="00B431F4" w:rsidRPr="00B431F4" w:rsidRDefault="00B431F4" w:rsidP="00B431F4">
            <w:pPr>
              <w:numPr>
                <w:ilvl w:val="0"/>
                <w:numId w:val="29"/>
              </w:numPr>
              <w:spacing w:before="240"/>
            </w:pPr>
            <w:r w:rsidRPr="00B431F4">
              <w:rPr>
                <w:b/>
                <w:bCs/>
              </w:rPr>
              <w:t>Tab</w:t>
            </w:r>
            <w:r w:rsidRPr="00B431F4">
              <w:t xml:space="preserve"> </w:t>
            </w:r>
            <w:r w:rsidRPr="00B431F4">
              <w:rPr>
                <w:b/>
                <w:bCs/>
              </w:rPr>
              <w:t>key</w:t>
            </w:r>
            <w:r w:rsidRPr="00B431F4">
              <w:t xml:space="preserve">: Provides available suggestions for completing your text </w:t>
            </w:r>
          </w:p>
          <w:p w:rsidR="00B431F4" w:rsidRDefault="00B431F4" w:rsidP="00553C5F">
            <w:pPr>
              <w:spacing w:before="240"/>
            </w:pPr>
          </w:p>
        </w:tc>
      </w:tr>
    </w:tbl>
    <w:p w:rsidR="00161844" w:rsidRPr="00161844" w:rsidRDefault="00161844" w:rsidP="00161844">
      <w:pPr>
        <w:pStyle w:val="Header"/>
        <w:numPr>
          <w:ilvl w:val="0"/>
          <w:numId w:val="30"/>
        </w:numPr>
        <w:spacing w:before="240" w:after="160"/>
        <w:rPr>
          <w:rFonts w:cs="Times New Roman"/>
          <w:color w:val="000000" w:themeColor="text1"/>
          <w:szCs w:val="28"/>
        </w:rPr>
      </w:pPr>
      <w:r w:rsidRPr="00161844">
        <w:rPr>
          <w:rFonts w:cs="Times New Roman"/>
          <w:b/>
          <w:bCs/>
          <w:color w:val="000000" w:themeColor="text1"/>
          <w:szCs w:val="28"/>
        </w:rPr>
        <w:t>CTRL + C</w:t>
      </w:r>
      <w:r w:rsidRPr="00161844">
        <w:rPr>
          <w:rFonts w:cs="Times New Roman"/>
          <w:color w:val="000000" w:themeColor="text1"/>
          <w:szCs w:val="28"/>
        </w:rPr>
        <w:t xml:space="preserve"> : Chấm dứt lệnh hiện đang chạy; từ phần hướng dẫn của Qwiklabs, bạn có thể sử dụng </w:t>
      </w:r>
      <w:r w:rsidRPr="00161844">
        <w:rPr>
          <w:rFonts w:cs="Times New Roman"/>
          <w:b/>
          <w:bCs/>
          <w:color w:val="000000" w:themeColor="text1"/>
          <w:szCs w:val="28"/>
        </w:rPr>
        <w:t>CTRL + C</w:t>
      </w:r>
      <w:r w:rsidRPr="00161844">
        <w:rPr>
          <w:rFonts w:cs="Times New Roman"/>
          <w:color w:val="000000" w:themeColor="text1"/>
          <w:szCs w:val="28"/>
        </w:rPr>
        <w:t xml:space="preserve"> để sao chép, nhưng trong thiết bị đầu cuối, nó sẽ chỉ chấm dứt một lệnh và nếu một lệnh không chạy, nó sẽ hiển thị </w:t>
      </w:r>
      <w:r w:rsidRPr="00161844">
        <w:rPr>
          <w:rFonts w:cs="Times New Roman"/>
          <w:b/>
          <w:bCs/>
          <w:color w:val="000000" w:themeColor="text1"/>
          <w:szCs w:val="28"/>
        </w:rPr>
        <w:t>^C</w:t>
      </w:r>
      <w:r w:rsidRPr="00161844">
        <w:rPr>
          <w:rFonts w:cs="Times New Roman"/>
          <w:color w:val="000000" w:themeColor="text1"/>
          <w:szCs w:val="28"/>
        </w:rPr>
        <w:t xml:space="preserve"> tại dấu nhắc</w:t>
      </w:r>
    </w:p>
    <w:p w:rsidR="00161844" w:rsidRPr="00161844" w:rsidRDefault="00161844" w:rsidP="00161844">
      <w:pPr>
        <w:pStyle w:val="Header"/>
        <w:numPr>
          <w:ilvl w:val="0"/>
          <w:numId w:val="30"/>
        </w:numPr>
        <w:spacing w:before="240" w:after="160"/>
        <w:rPr>
          <w:rFonts w:cs="Times New Roman"/>
          <w:color w:val="000000" w:themeColor="text1"/>
          <w:szCs w:val="28"/>
        </w:rPr>
      </w:pPr>
      <w:r w:rsidRPr="00161844">
        <w:rPr>
          <w:rFonts w:cs="Times New Roman"/>
          <w:b/>
          <w:bCs/>
          <w:color w:val="000000" w:themeColor="text1"/>
          <w:szCs w:val="28"/>
        </w:rPr>
        <w:t>CTRL + V</w:t>
      </w:r>
      <w:r w:rsidRPr="00161844">
        <w:rPr>
          <w:rFonts w:cs="Times New Roman"/>
          <w:color w:val="000000" w:themeColor="text1"/>
          <w:szCs w:val="28"/>
        </w:rPr>
        <w:t xml:space="preserve"> : Dán văn bản</w:t>
      </w:r>
    </w:p>
    <w:p w:rsidR="00161844" w:rsidRPr="00161844" w:rsidRDefault="00161844" w:rsidP="00161844">
      <w:pPr>
        <w:pStyle w:val="Header"/>
        <w:numPr>
          <w:ilvl w:val="0"/>
          <w:numId w:val="30"/>
        </w:numPr>
        <w:spacing w:before="240" w:after="160"/>
        <w:rPr>
          <w:rFonts w:cs="Times New Roman"/>
          <w:color w:val="000000" w:themeColor="text1"/>
          <w:szCs w:val="28"/>
        </w:rPr>
      </w:pPr>
      <w:r w:rsidRPr="00161844">
        <w:rPr>
          <w:rFonts w:cs="Times New Roman"/>
          <w:b/>
          <w:bCs/>
          <w:color w:val="000000" w:themeColor="text1"/>
          <w:szCs w:val="28"/>
        </w:rPr>
        <w:t>clear</w:t>
      </w:r>
      <w:r w:rsidRPr="00161844">
        <w:rPr>
          <w:rFonts w:cs="Times New Roman"/>
          <w:color w:val="000000" w:themeColor="text1"/>
          <w:szCs w:val="28"/>
        </w:rPr>
        <w:t xml:space="preserve"> : Xóa màn hình terminal; điều này cũng có thể được thực hiện bằng cách nhập </w:t>
      </w:r>
      <w:r w:rsidRPr="00161844">
        <w:rPr>
          <w:rFonts w:cs="Times New Roman"/>
          <w:b/>
          <w:bCs/>
          <w:color w:val="000000" w:themeColor="text1"/>
          <w:szCs w:val="28"/>
        </w:rPr>
        <w:t>CTRL + L</w:t>
      </w:r>
    </w:p>
    <w:p w:rsidR="00161844" w:rsidRPr="00161844" w:rsidRDefault="00161844" w:rsidP="00161844">
      <w:pPr>
        <w:pStyle w:val="Header"/>
        <w:numPr>
          <w:ilvl w:val="0"/>
          <w:numId w:val="30"/>
        </w:numPr>
        <w:spacing w:before="240" w:after="160"/>
        <w:rPr>
          <w:rFonts w:cs="Times New Roman"/>
          <w:color w:val="000000" w:themeColor="text1"/>
          <w:szCs w:val="28"/>
        </w:rPr>
      </w:pPr>
      <w:r w:rsidRPr="00161844">
        <w:rPr>
          <w:rFonts w:cs="Times New Roman"/>
          <w:b/>
          <w:bCs/>
          <w:color w:val="000000" w:themeColor="text1"/>
          <w:szCs w:val="28"/>
        </w:rPr>
        <w:t>CTRL + A</w:t>
      </w:r>
      <w:r w:rsidRPr="00161844">
        <w:rPr>
          <w:rFonts w:cs="Times New Roman"/>
          <w:color w:val="000000" w:themeColor="text1"/>
          <w:szCs w:val="28"/>
        </w:rPr>
        <w:t xml:space="preserve"> : Đặt con trỏ của bạn ở đầu lệnh</w:t>
      </w:r>
    </w:p>
    <w:p w:rsidR="00161844" w:rsidRPr="00161844" w:rsidRDefault="00161844" w:rsidP="00161844">
      <w:pPr>
        <w:pStyle w:val="Header"/>
        <w:numPr>
          <w:ilvl w:val="0"/>
          <w:numId w:val="30"/>
        </w:numPr>
        <w:spacing w:before="240" w:after="160"/>
        <w:rPr>
          <w:rFonts w:cs="Times New Roman"/>
          <w:color w:val="000000" w:themeColor="text1"/>
          <w:szCs w:val="28"/>
        </w:rPr>
      </w:pPr>
      <w:r w:rsidRPr="00161844">
        <w:rPr>
          <w:rFonts w:cs="Times New Roman"/>
          <w:b/>
          <w:bCs/>
          <w:color w:val="000000" w:themeColor="text1"/>
          <w:szCs w:val="28"/>
        </w:rPr>
        <w:t>CTRL + E</w:t>
      </w:r>
      <w:r w:rsidRPr="00161844">
        <w:rPr>
          <w:rFonts w:cs="Times New Roman"/>
          <w:color w:val="000000" w:themeColor="text1"/>
          <w:szCs w:val="28"/>
        </w:rPr>
        <w:t xml:space="preserve"> : Đặt con trỏ của bạn ở cuối lệnh</w:t>
      </w:r>
    </w:p>
    <w:p w:rsidR="00161844" w:rsidRPr="00161844" w:rsidRDefault="00161844" w:rsidP="00161844">
      <w:pPr>
        <w:pStyle w:val="Header"/>
        <w:numPr>
          <w:ilvl w:val="0"/>
          <w:numId w:val="30"/>
        </w:numPr>
        <w:spacing w:before="240" w:after="160"/>
        <w:rPr>
          <w:rFonts w:cs="Times New Roman"/>
          <w:color w:val="000000" w:themeColor="text1"/>
          <w:szCs w:val="28"/>
        </w:rPr>
      </w:pPr>
      <w:r w:rsidRPr="00161844">
        <w:rPr>
          <w:rFonts w:cs="Times New Roman"/>
          <w:b/>
          <w:bCs/>
          <w:color w:val="000000" w:themeColor="text1"/>
          <w:szCs w:val="28"/>
        </w:rPr>
        <w:t>Phím mũi tên trái</w:t>
      </w:r>
      <w:r w:rsidRPr="00161844">
        <w:rPr>
          <w:rFonts w:cs="Times New Roman"/>
          <w:color w:val="000000" w:themeColor="text1"/>
          <w:szCs w:val="28"/>
        </w:rPr>
        <w:t xml:space="preserve"> : Di ​​chuyển sang trái trong lệnh</w:t>
      </w:r>
    </w:p>
    <w:p w:rsidR="00161844" w:rsidRPr="00161844" w:rsidRDefault="00161844" w:rsidP="00161844">
      <w:pPr>
        <w:pStyle w:val="Header"/>
        <w:numPr>
          <w:ilvl w:val="0"/>
          <w:numId w:val="30"/>
        </w:numPr>
        <w:spacing w:before="240" w:after="160"/>
        <w:rPr>
          <w:rFonts w:cs="Times New Roman"/>
          <w:color w:val="000000" w:themeColor="text1"/>
          <w:szCs w:val="28"/>
        </w:rPr>
      </w:pPr>
      <w:r w:rsidRPr="00161844">
        <w:rPr>
          <w:rFonts w:cs="Times New Roman"/>
          <w:b/>
          <w:bCs/>
          <w:color w:val="000000" w:themeColor="text1"/>
          <w:szCs w:val="28"/>
        </w:rPr>
        <w:t>Phím mũi tên phải</w:t>
      </w:r>
      <w:r w:rsidRPr="00161844">
        <w:rPr>
          <w:rFonts w:cs="Times New Roman"/>
          <w:color w:val="000000" w:themeColor="text1"/>
          <w:szCs w:val="28"/>
        </w:rPr>
        <w:t xml:space="preserve"> : Di ​​chuyển sang phải trong lệnh</w:t>
      </w:r>
    </w:p>
    <w:p w:rsidR="00161844" w:rsidRPr="00161844" w:rsidRDefault="00161844" w:rsidP="00161844">
      <w:pPr>
        <w:pStyle w:val="Header"/>
        <w:numPr>
          <w:ilvl w:val="0"/>
          <w:numId w:val="30"/>
        </w:numPr>
        <w:spacing w:before="240" w:after="160"/>
        <w:rPr>
          <w:rFonts w:cs="Times New Roman"/>
          <w:color w:val="000000" w:themeColor="text1"/>
          <w:szCs w:val="28"/>
        </w:rPr>
      </w:pPr>
      <w:r w:rsidRPr="00161844">
        <w:rPr>
          <w:rFonts w:cs="Times New Roman"/>
          <w:b/>
          <w:bCs/>
          <w:color w:val="000000" w:themeColor="text1"/>
          <w:szCs w:val="28"/>
        </w:rPr>
        <w:t>Phím mũi tên lên</w:t>
      </w:r>
      <w:r w:rsidRPr="00161844">
        <w:rPr>
          <w:rFonts w:cs="Times New Roman"/>
          <w:color w:val="000000" w:themeColor="text1"/>
          <w:szCs w:val="28"/>
        </w:rPr>
        <w:t xml:space="preserve"> : Cung cấp lệnh cuối cùng bạn đã nhập vào dòng lệnh; có thể được nhập nhiều lần để đi qua nhiều lệnh từ lịch sử lệnh </w:t>
      </w:r>
    </w:p>
    <w:p w:rsidR="00161844" w:rsidRPr="00161844" w:rsidRDefault="00161844" w:rsidP="00161844">
      <w:pPr>
        <w:pStyle w:val="Header"/>
        <w:numPr>
          <w:ilvl w:val="0"/>
          <w:numId w:val="30"/>
        </w:numPr>
        <w:spacing w:before="240" w:after="160"/>
        <w:rPr>
          <w:rFonts w:cs="Times New Roman"/>
          <w:color w:val="000000" w:themeColor="text1"/>
          <w:szCs w:val="28"/>
        </w:rPr>
      </w:pPr>
      <w:r w:rsidRPr="00161844">
        <w:rPr>
          <w:rFonts w:cs="Times New Roman"/>
          <w:b/>
          <w:bCs/>
          <w:color w:val="000000" w:themeColor="text1"/>
          <w:szCs w:val="28"/>
        </w:rPr>
        <w:t>Phím mũi tên xuống</w:t>
      </w:r>
      <w:r w:rsidRPr="00161844">
        <w:rPr>
          <w:rFonts w:cs="Times New Roman"/>
          <w:color w:val="000000" w:themeColor="text1"/>
          <w:szCs w:val="28"/>
        </w:rPr>
        <w:t xml:space="preserve"> : Cung cấp lệnh tiếp theo trong lịch sử lệnh; phải sau khi sử dụng phím </w:t>
      </w:r>
      <w:r w:rsidRPr="00161844">
        <w:rPr>
          <w:rFonts w:cs="Times New Roman"/>
          <w:b/>
          <w:bCs/>
          <w:color w:val="000000" w:themeColor="text1"/>
          <w:szCs w:val="28"/>
        </w:rPr>
        <w:t>mũi tên lên</w:t>
      </w:r>
    </w:p>
    <w:p w:rsidR="00161844" w:rsidRPr="00161844" w:rsidRDefault="00161844" w:rsidP="00161844">
      <w:pPr>
        <w:pStyle w:val="Header"/>
        <w:numPr>
          <w:ilvl w:val="0"/>
          <w:numId w:val="30"/>
        </w:numPr>
        <w:spacing w:before="240" w:after="160"/>
        <w:rPr>
          <w:rFonts w:cs="Times New Roman"/>
          <w:color w:val="000000" w:themeColor="text1"/>
          <w:szCs w:val="28"/>
        </w:rPr>
      </w:pPr>
      <w:r w:rsidRPr="00161844">
        <w:rPr>
          <w:rFonts w:cs="Times New Roman"/>
          <w:b/>
          <w:bCs/>
          <w:color w:val="000000" w:themeColor="text1"/>
          <w:szCs w:val="28"/>
        </w:rPr>
        <w:lastRenderedPageBreak/>
        <w:t>Phím tab</w:t>
      </w:r>
      <w:r w:rsidRPr="00161844">
        <w:rPr>
          <w:rFonts w:cs="Times New Roman"/>
          <w:color w:val="000000" w:themeColor="text1"/>
          <w:szCs w:val="28"/>
        </w:rPr>
        <w:t xml:space="preserve"> : Cung cấp các gợi ý có sẵn để hoàn thành văn bản của bạn </w:t>
      </w:r>
    </w:p>
    <w:p w:rsidR="00B431F4" w:rsidRPr="004B5201" w:rsidRDefault="00B431F4" w:rsidP="00B431F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431F4"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rPr>
                <w:b/>
                <w:bCs/>
              </w:rPr>
            </w:pPr>
            <w:r w:rsidRPr="00B431F4">
              <w:rPr>
                <w:b/>
                <w:bCs/>
              </w:rPr>
              <w:t>Key takeaways</w:t>
            </w:r>
          </w:p>
          <w:p w:rsidR="00B431F4" w:rsidRDefault="00B431F4" w:rsidP="00553C5F">
            <w:pPr>
              <w:spacing w:before="240"/>
            </w:pPr>
          </w:p>
        </w:tc>
      </w:tr>
    </w:tbl>
    <w:p w:rsidR="00161844" w:rsidRPr="00161844" w:rsidRDefault="00161844" w:rsidP="00161844">
      <w:pPr>
        <w:pStyle w:val="Header"/>
        <w:spacing w:before="240" w:after="160"/>
        <w:rPr>
          <w:rFonts w:cs="Times New Roman"/>
          <w:b/>
          <w:bCs/>
          <w:color w:val="000000" w:themeColor="text1"/>
          <w:szCs w:val="28"/>
        </w:rPr>
      </w:pPr>
      <w:r w:rsidRPr="00161844">
        <w:rPr>
          <w:rFonts w:cs="Times New Roman"/>
          <w:b/>
          <w:bCs/>
          <w:color w:val="000000" w:themeColor="text1"/>
          <w:szCs w:val="28"/>
        </w:rPr>
        <w:t>Bài học chính</w:t>
      </w:r>
    </w:p>
    <w:p w:rsidR="00B431F4" w:rsidRPr="004B5201" w:rsidRDefault="00B431F4" w:rsidP="00B431F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431F4" w:rsidTr="00553C5F">
        <w:tc>
          <w:tcPr>
            <w:tcW w:w="8494" w:type="dxa"/>
            <w:tcBorders>
              <w:top w:val="nil"/>
              <w:left w:val="nil"/>
              <w:bottom w:val="nil"/>
              <w:right w:val="nil"/>
            </w:tcBorders>
            <w:shd w:val="clear" w:color="auto" w:fill="D9D9D9" w:themeFill="background1" w:themeFillShade="D9"/>
          </w:tcPr>
          <w:p w:rsidR="00B431F4" w:rsidRPr="00B431F4" w:rsidRDefault="00B431F4" w:rsidP="00B431F4">
            <w:pPr>
              <w:spacing w:before="240"/>
            </w:pPr>
            <w:r w:rsidRPr="00B431F4">
              <w:t>Knowing how to navigate Qwiklabs will be useful as you complete the labs throughout this course. These labs can help you practice what you’ve learned in an interactive environment.</w:t>
            </w:r>
          </w:p>
          <w:p w:rsidR="00B431F4" w:rsidRDefault="00B431F4" w:rsidP="00B431F4">
            <w:pPr>
              <w:spacing w:before="240"/>
            </w:pPr>
          </w:p>
        </w:tc>
      </w:tr>
    </w:tbl>
    <w:p w:rsidR="00161844" w:rsidRPr="00161844" w:rsidRDefault="00161844" w:rsidP="00161844">
      <w:pPr>
        <w:pStyle w:val="Header"/>
        <w:spacing w:before="240" w:after="160"/>
        <w:rPr>
          <w:rFonts w:cs="Times New Roman"/>
          <w:color w:val="000000" w:themeColor="text1"/>
          <w:szCs w:val="28"/>
        </w:rPr>
      </w:pPr>
      <w:r w:rsidRPr="00161844">
        <w:rPr>
          <w:rFonts w:cs="Times New Roman"/>
          <w:color w:val="000000" w:themeColor="text1"/>
          <w:szCs w:val="28"/>
        </w:rPr>
        <w:t>Biết cách điều hướng Qwiklabs sẽ hữu ích khi bạn hoàn thành các phòng thí nghiệm trong suốt khóa học này. Những phòng thí nghiệm này có thể giúp bạn thực hành những gì bạn đã học trong môi trường tương tác.</w:t>
      </w:r>
    </w:p>
    <w:p w:rsidR="00B431F4" w:rsidRPr="004B5201" w:rsidRDefault="00B431F4" w:rsidP="00161844">
      <w:pPr>
        <w:pStyle w:val="Header"/>
        <w:tabs>
          <w:tab w:val="clear" w:pos="4680"/>
        </w:tabs>
        <w:spacing w:before="240" w:after="160"/>
        <w:rPr>
          <w:rFonts w:cs="Times New Roman"/>
          <w:color w:val="000000" w:themeColor="text1"/>
          <w:szCs w:val="28"/>
        </w:rPr>
      </w:pPr>
    </w:p>
    <w:p w:rsidR="00B431F4" w:rsidRPr="004B5201" w:rsidRDefault="00B431F4" w:rsidP="00050A99">
      <w:pPr>
        <w:pStyle w:val="Header"/>
        <w:tabs>
          <w:tab w:val="clear" w:pos="4680"/>
        </w:tabs>
        <w:spacing w:before="240" w:after="160"/>
        <w:rPr>
          <w:rFonts w:cs="Times New Roman"/>
          <w:color w:val="000000" w:themeColor="text1"/>
          <w:szCs w:val="28"/>
        </w:rPr>
      </w:pPr>
    </w:p>
    <w:p w:rsidR="00E849D0" w:rsidRDefault="00E849D0" w:rsidP="00604880">
      <w:pPr>
        <w:pStyle w:val="Header"/>
        <w:tabs>
          <w:tab w:val="clear" w:pos="4680"/>
        </w:tabs>
        <w:spacing w:before="240" w:after="160"/>
        <w:outlineLvl w:val="2"/>
        <w:rPr>
          <w:rFonts w:cs="Times New Roman"/>
          <w:b/>
          <w:i/>
          <w:color w:val="1F4E79" w:themeColor="accent1" w:themeShade="80"/>
          <w:szCs w:val="28"/>
        </w:rPr>
      </w:pPr>
      <w:bookmarkStart w:id="46" w:name="_Toc177947601"/>
      <w:r>
        <w:rPr>
          <w:rFonts w:cs="Times New Roman"/>
          <w:b/>
          <w:i/>
          <w:color w:val="1F4E79" w:themeColor="accent1" w:themeShade="80"/>
          <w:szCs w:val="28"/>
        </w:rPr>
        <w:t>2</w:t>
      </w:r>
      <w:r w:rsidRPr="00C93AB8">
        <w:rPr>
          <w:rFonts w:cs="Times New Roman"/>
          <w:b/>
          <w:i/>
          <w:color w:val="1F4E79" w:themeColor="accent1" w:themeShade="80"/>
          <w:szCs w:val="28"/>
        </w:rPr>
        <w:t>.6. Lab tips and troubleshooting steps – Mẹo trong phòng thí nghiệm và các bước khắc phục sự cố</w:t>
      </w:r>
      <w:bookmarkEnd w:id="46"/>
    </w:p>
    <w:tbl>
      <w:tblPr>
        <w:tblStyle w:val="TableGrid"/>
        <w:tblW w:w="0" w:type="auto"/>
        <w:tblLook w:val="04A0" w:firstRow="1" w:lastRow="0" w:firstColumn="1" w:lastColumn="0" w:noHBand="0" w:noVBand="1"/>
      </w:tblPr>
      <w:tblGrid>
        <w:gridCol w:w="8494"/>
      </w:tblGrid>
      <w:tr w:rsidR="00811353" w:rsidTr="00553C5F">
        <w:tc>
          <w:tcPr>
            <w:tcW w:w="8494" w:type="dxa"/>
            <w:tcBorders>
              <w:top w:val="nil"/>
              <w:left w:val="nil"/>
              <w:bottom w:val="nil"/>
              <w:right w:val="nil"/>
            </w:tcBorders>
            <w:shd w:val="clear" w:color="auto" w:fill="D9D9D9" w:themeFill="background1" w:themeFillShade="D9"/>
          </w:tcPr>
          <w:p w:rsidR="00CE7D87" w:rsidRPr="00CE7D87" w:rsidRDefault="00CE7D87" w:rsidP="00CE7D87">
            <w:pPr>
              <w:spacing w:before="240"/>
              <w:rPr>
                <w:b/>
                <w:bCs/>
              </w:rPr>
            </w:pPr>
            <w:r w:rsidRPr="00CE7D87">
              <w:rPr>
                <w:b/>
                <w:bCs/>
              </w:rPr>
              <w:t>Lab tips and troubleshooting steps</w:t>
            </w:r>
          </w:p>
          <w:p w:rsidR="00811353" w:rsidRDefault="00811353" w:rsidP="00553C5F">
            <w:pPr>
              <w:spacing w:before="240"/>
            </w:pPr>
          </w:p>
        </w:tc>
      </w:tr>
    </w:tbl>
    <w:p w:rsidR="00B349A9" w:rsidRPr="00B349A9" w:rsidRDefault="00B349A9" w:rsidP="00B349A9">
      <w:pPr>
        <w:pStyle w:val="Header"/>
        <w:spacing w:before="240" w:after="160"/>
        <w:rPr>
          <w:rFonts w:cs="Times New Roman"/>
          <w:b/>
          <w:bCs/>
          <w:color w:val="000000" w:themeColor="text1"/>
          <w:szCs w:val="28"/>
        </w:rPr>
      </w:pPr>
      <w:r w:rsidRPr="00B349A9">
        <w:rPr>
          <w:rFonts w:cs="Times New Roman"/>
          <w:b/>
          <w:bCs/>
          <w:color w:val="000000" w:themeColor="text1"/>
          <w:szCs w:val="28"/>
        </w:rPr>
        <w:t>Mẹo trong phòng thí nghiệm và các bước khắc phục sự cố</w:t>
      </w:r>
    </w:p>
    <w:p w:rsidR="00811353" w:rsidRPr="004B5201" w:rsidRDefault="00811353" w:rsidP="008113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11353" w:rsidTr="00553C5F">
        <w:tc>
          <w:tcPr>
            <w:tcW w:w="8494" w:type="dxa"/>
            <w:tcBorders>
              <w:top w:val="nil"/>
              <w:left w:val="nil"/>
              <w:bottom w:val="nil"/>
              <w:right w:val="nil"/>
            </w:tcBorders>
            <w:shd w:val="clear" w:color="auto" w:fill="D9D9D9" w:themeFill="background1" w:themeFillShade="D9"/>
          </w:tcPr>
          <w:p w:rsidR="00CE7D87" w:rsidRPr="00CE7D87" w:rsidRDefault="00CE7D87" w:rsidP="00CE7D87">
            <w:pPr>
              <w:spacing w:before="240"/>
            </w:pPr>
            <w:r w:rsidRPr="00CE7D87">
              <w:t>Throughout this certificate you will use Qwiklabs and Jupyter Notebooks to complete hands-on activities that  include Linux command line, packet capture, and Python programming tasks. In this reading, we will cover some tips and troubleshooting steps for using Qwiklabs and Jupyter Notebooks on your computer.  </w:t>
            </w:r>
          </w:p>
          <w:p w:rsidR="00811353" w:rsidRDefault="00811353" w:rsidP="00553C5F">
            <w:pPr>
              <w:spacing w:before="240"/>
            </w:pPr>
          </w:p>
        </w:tc>
      </w:tr>
    </w:tbl>
    <w:p w:rsidR="00B349A9" w:rsidRPr="00B349A9" w:rsidRDefault="00B349A9" w:rsidP="00B349A9">
      <w:pPr>
        <w:pStyle w:val="Header"/>
        <w:spacing w:before="240" w:after="160"/>
        <w:rPr>
          <w:rFonts w:cs="Times New Roman"/>
          <w:color w:val="000000" w:themeColor="text1"/>
          <w:szCs w:val="28"/>
        </w:rPr>
      </w:pPr>
      <w:r w:rsidRPr="00B349A9">
        <w:rPr>
          <w:rFonts w:cs="Times New Roman"/>
          <w:color w:val="000000" w:themeColor="text1"/>
          <w:szCs w:val="28"/>
        </w:rPr>
        <w:t>Trong suốt chứng chỉ này, bạn sẽ sử dụng Qwiklabs và Jupyter Notebook để hoàn thành các hoạt động thực hành bao gồm dòng lệnh Linux, chụp gói và các tác vụ lập trình Python. Trong bài đọc này, chúng tôi sẽ đề cập đến một số mẹo và các bước khắc phục sự cố khi sử dụng Qwiklabs và Jupyter Notebook trên máy tính của bạn.  </w:t>
      </w:r>
    </w:p>
    <w:p w:rsidR="00811353" w:rsidRPr="004B5201" w:rsidRDefault="00811353" w:rsidP="008113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11353" w:rsidTr="00553C5F">
        <w:tc>
          <w:tcPr>
            <w:tcW w:w="8494" w:type="dxa"/>
            <w:tcBorders>
              <w:top w:val="nil"/>
              <w:left w:val="nil"/>
              <w:bottom w:val="nil"/>
              <w:right w:val="nil"/>
            </w:tcBorders>
            <w:shd w:val="clear" w:color="auto" w:fill="D9D9D9" w:themeFill="background1" w:themeFillShade="D9"/>
          </w:tcPr>
          <w:p w:rsidR="00CE7D87" w:rsidRPr="00CE7D87" w:rsidRDefault="00CE7D87" w:rsidP="00CE7D87">
            <w:pPr>
              <w:spacing w:before="240"/>
              <w:rPr>
                <w:b/>
                <w:bCs/>
              </w:rPr>
            </w:pPr>
            <w:r w:rsidRPr="00CE7D87">
              <w:rPr>
                <w:b/>
                <w:bCs/>
              </w:rPr>
              <w:lastRenderedPageBreak/>
              <w:t>Browser compatibility</w:t>
            </w:r>
          </w:p>
          <w:p w:rsidR="00811353" w:rsidRDefault="00811353" w:rsidP="00553C5F">
            <w:pPr>
              <w:spacing w:before="240"/>
            </w:pPr>
          </w:p>
        </w:tc>
      </w:tr>
    </w:tbl>
    <w:p w:rsidR="00B349A9" w:rsidRPr="00B349A9" w:rsidRDefault="00B349A9" w:rsidP="00B349A9">
      <w:pPr>
        <w:pStyle w:val="Header"/>
        <w:spacing w:before="240" w:after="160"/>
        <w:rPr>
          <w:rFonts w:cs="Times New Roman"/>
          <w:b/>
          <w:bCs/>
          <w:color w:val="000000" w:themeColor="text1"/>
          <w:szCs w:val="28"/>
        </w:rPr>
      </w:pPr>
      <w:r w:rsidRPr="00B349A9">
        <w:rPr>
          <w:rFonts w:cs="Times New Roman"/>
          <w:b/>
          <w:bCs/>
          <w:color w:val="000000" w:themeColor="text1"/>
          <w:szCs w:val="28"/>
        </w:rPr>
        <w:t>Tính tương thích của trình duyệt web</w:t>
      </w:r>
    </w:p>
    <w:p w:rsidR="00811353" w:rsidRPr="004B5201" w:rsidRDefault="00811353" w:rsidP="008113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11353" w:rsidTr="00553C5F">
        <w:tc>
          <w:tcPr>
            <w:tcW w:w="8494" w:type="dxa"/>
            <w:tcBorders>
              <w:top w:val="nil"/>
              <w:left w:val="nil"/>
              <w:bottom w:val="nil"/>
              <w:right w:val="nil"/>
            </w:tcBorders>
            <w:shd w:val="clear" w:color="auto" w:fill="D9D9D9" w:themeFill="background1" w:themeFillShade="D9"/>
          </w:tcPr>
          <w:p w:rsidR="00CE7D87" w:rsidRPr="00CE7D87" w:rsidRDefault="00CE7D87" w:rsidP="00CE7D87">
            <w:pPr>
              <w:spacing w:before="240"/>
            </w:pPr>
            <w:r w:rsidRPr="00CE7D87">
              <w:t>Make sure your internet browser is updated regularly. Qwiklabs and Jupyter Notebooks require the latest version of Google Chrome, Firefox, or Microsoft Edge. If your browser is outdated or you are using a browser that is not supported by Qwiklabs or Jupyter Notebooks, you may encounter a problem. If your browser is up to date and you are using one of the browsers listed above and still encountering problems try restarting your browser or clearing your browser’s cache and cookies. You can also use incognito mode which prevents your browser from storing cookies and other temporary data. </w:t>
            </w:r>
          </w:p>
          <w:p w:rsidR="00811353" w:rsidRDefault="00811353" w:rsidP="00553C5F">
            <w:pPr>
              <w:spacing w:before="240"/>
            </w:pPr>
          </w:p>
        </w:tc>
      </w:tr>
    </w:tbl>
    <w:p w:rsidR="00653111" w:rsidRPr="00653111" w:rsidRDefault="00653111" w:rsidP="00653111">
      <w:pPr>
        <w:pStyle w:val="Header"/>
        <w:spacing w:before="240" w:after="160"/>
        <w:rPr>
          <w:rFonts w:cs="Times New Roman"/>
          <w:color w:val="000000" w:themeColor="text1"/>
          <w:szCs w:val="28"/>
        </w:rPr>
      </w:pPr>
      <w:r w:rsidRPr="00653111">
        <w:rPr>
          <w:rFonts w:cs="Times New Roman"/>
          <w:color w:val="000000" w:themeColor="text1"/>
          <w:szCs w:val="28"/>
        </w:rPr>
        <w:t>Đảm bảo trình duyệt internet của bạn được cập nhật thường xuyên. Qwiklabs và Jupyter Notebook yêu cầu phiên bản mới nhất của Google Chrome, Firefox hoặc Microsoft Edge. Nếu trình duyệt của bạn đã lỗi thời hoặc bạn đang sử dụng trình duyệt không được Qwiklabs hoặc Jupyter Notebooks hỗ trợ, bạn có thể gặp phải sự cố. Nếu trình duyệt của bạn được cập nhật và bạn đang sử dụng một trong các trình duyệt được liệt kê ở trên mà vẫn gặp sự cố, hãy thử khởi động lại trình duyệt hoặc xóa bộ nhớ đệm và cookie của trình duyệt. Bạn cũng có thể sử dụng chế độ ẩn danh để ngăn trình duyệt của bạn lưu trữ cookie và dữ liệu tạm thời khác. </w:t>
      </w:r>
    </w:p>
    <w:p w:rsidR="00811353" w:rsidRPr="004B5201" w:rsidRDefault="00811353" w:rsidP="008113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11353" w:rsidTr="00553C5F">
        <w:tc>
          <w:tcPr>
            <w:tcW w:w="8494" w:type="dxa"/>
            <w:tcBorders>
              <w:top w:val="nil"/>
              <w:left w:val="nil"/>
              <w:bottom w:val="nil"/>
              <w:right w:val="nil"/>
            </w:tcBorders>
            <w:shd w:val="clear" w:color="auto" w:fill="D9D9D9" w:themeFill="background1" w:themeFillShade="D9"/>
          </w:tcPr>
          <w:p w:rsidR="00CE7D87" w:rsidRPr="00CE7D87" w:rsidRDefault="00CE7D87" w:rsidP="00CE7D87">
            <w:pPr>
              <w:spacing w:before="240"/>
            </w:pPr>
            <w:r w:rsidRPr="00CE7D87">
              <w:rPr>
                <w:b/>
                <w:bCs/>
              </w:rPr>
              <w:t xml:space="preserve">Note: </w:t>
            </w:r>
            <w:r w:rsidRPr="00CE7D87">
              <w:t>The Qwiklabs user interface works best with Google Chrome. </w:t>
            </w:r>
          </w:p>
          <w:p w:rsidR="00811353" w:rsidRDefault="00811353" w:rsidP="00553C5F">
            <w:pPr>
              <w:spacing w:before="240"/>
            </w:pPr>
          </w:p>
        </w:tc>
      </w:tr>
    </w:tbl>
    <w:p w:rsidR="00653111" w:rsidRPr="00653111" w:rsidRDefault="00653111" w:rsidP="00653111">
      <w:pPr>
        <w:pStyle w:val="Header"/>
        <w:spacing w:before="240" w:after="160"/>
        <w:rPr>
          <w:rFonts w:cs="Times New Roman"/>
          <w:color w:val="000000" w:themeColor="text1"/>
          <w:szCs w:val="28"/>
        </w:rPr>
      </w:pPr>
      <w:r w:rsidRPr="00653111">
        <w:rPr>
          <w:rFonts w:cs="Times New Roman"/>
          <w:b/>
          <w:bCs/>
          <w:color w:val="000000" w:themeColor="text1"/>
          <w:szCs w:val="28"/>
        </w:rPr>
        <w:t>Lưu ý:</w:t>
      </w:r>
      <w:r w:rsidRPr="00653111">
        <w:rPr>
          <w:rFonts w:cs="Times New Roman"/>
          <w:color w:val="000000" w:themeColor="text1"/>
          <w:szCs w:val="28"/>
        </w:rPr>
        <w:t xml:space="preserve"> Giao diện người dùng Qwiklabs hoạt động tốt nhất với Google Chrome. </w:t>
      </w:r>
    </w:p>
    <w:p w:rsidR="00811353" w:rsidRPr="004B5201" w:rsidRDefault="00811353" w:rsidP="008113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11353" w:rsidTr="00553C5F">
        <w:tc>
          <w:tcPr>
            <w:tcW w:w="8494" w:type="dxa"/>
            <w:tcBorders>
              <w:top w:val="nil"/>
              <w:left w:val="nil"/>
              <w:bottom w:val="nil"/>
              <w:right w:val="nil"/>
            </w:tcBorders>
            <w:shd w:val="clear" w:color="auto" w:fill="D9D9D9" w:themeFill="background1" w:themeFillShade="D9"/>
          </w:tcPr>
          <w:p w:rsidR="00CE7D87" w:rsidRPr="00CE7D87" w:rsidRDefault="00CE7D87" w:rsidP="00CE7D87">
            <w:pPr>
              <w:spacing w:before="240"/>
              <w:rPr>
                <w:b/>
                <w:bCs/>
              </w:rPr>
            </w:pPr>
            <w:r w:rsidRPr="00CE7D87">
              <w:rPr>
                <w:b/>
                <w:bCs/>
              </w:rPr>
              <w:t>Internet connection</w:t>
            </w:r>
          </w:p>
          <w:p w:rsidR="00811353" w:rsidRDefault="00811353" w:rsidP="00553C5F">
            <w:pPr>
              <w:spacing w:before="240"/>
            </w:pPr>
          </w:p>
        </w:tc>
      </w:tr>
    </w:tbl>
    <w:p w:rsidR="00653111" w:rsidRPr="00653111" w:rsidRDefault="00653111" w:rsidP="00653111">
      <w:pPr>
        <w:pStyle w:val="Header"/>
        <w:spacing w:before="240" w:after="160"/>
        <w:rPr>
          <w:rFonts w:cs="Times New Roman"/>
          <w:b/>
          <w:bCs/>
          <w:color w:val="000000" w:themeColor="text1"/>
          <w:szCs w:val="28"/>
        </w:rPr>
      </w:pPr>
      <w:r w:rsidRPr="00653111">
        <w:rPr>
          <w:rFonts w:cs="Times New Roman"/>
          <w:b/>
          <w:bCs/>
          <w:color w:val="000000" w:themeColor="text1"/>
          <w:szCs w:val="28"/>
        </w:rPr>
        <w:t>kết nối Internet</w:t>
      </w:r>
    </w:p>
    <w:p w:rsidR="00811353" w:rsidRPr="004B5201" w:rsidRDefault="00811353" w:rsidP="008113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11353" w:rsidTr="00553C5F">
        <w:tc>
          <w:tcPr>
            <w:tcW w:w="8494" w:type="dxa"/>
            <w:tcBorders>
              <w:top w:val="nil"/>
              <w:left w:val="nil"/>
              <w:bottom w:val="nil"/>
              <w:right w:val="nil"/>
            </w:tcBorders>
            <w:shd w:val="clear" w:color="auto" w:fill="D9D9D9" w:themeFill="background1" w:themeFillShade="D9"/>
          </w:tcPr>
          <w:p w:rsidR="00CE7D87" w:rsidRPr="00CE7D87" w:rsidRDefault="00CE7D87" w:rsidP="00CE7D87">
            <w:pPr>
              <w:spacing w:before="240"/>
            </w:pPr>
            <w:r w:rsidRPr="00CE7D87">
              <w:t xml:space="preserve">Qwiklabs and Jupyter Notebooks require a stable internet connection. If you are experiencing problems starting or completing Qwiklabs or Jupyter Notebooks, your internet connection may be slow or unreliable. Some signs of an unstable internet </w:t>
            </w:r>
            <w:r w:rsidRPr="00CE7D87">
              <w:lastRenderedPageBreak/>
              <w:t>connection may be freezing labs, difficulty connecting to virtual machines, or the inability to type or enter commands within the lab environment. </w:t>
            </w:r>
          </w:p>
          <w:p w:rsidR="00811353" w:rsidRDefault="00811353" w:rsidP="00553C5F">
            <w:pPr>
              <w:spacing w:before="240"/>
            </w:pPr>
          </w:p>
        </w:tc>
      </w:tr>
    </w:tbl>
    <w:p w:rsidR="00653111" w:rsidRPr="00653111" w:rsidRDefault="00653111" w:rsidP="00653111">
      <w:pPr>
        <w:pStyle w:val="Header"/>
        <w:spacing w:before="240" w:after="160"/>
        <w:rPr>
          <w:rFonts w:cs="Times New Roman"/>
          <w:color w:val="000000" w:themeColor="text1"/>
          <w:szCs w:val="28"/>
        </w:rPr>
      </w:pPr>
      <w:r w:rsidRPr="00653111">
        <w:rPr>
          <w:rFonts w:cs="Times New Roman"/>
          <w:color w:val="000000" w:themeColor="text1"/>
          <w:szCs w:val="28"/>
        </w:rPr>
        <w:lastRenderedPageBreak/>
        <w:t>Máy tính xách tay Qwiklabs và Jupyter yêu cầu kết nối Internet ổn định. Nếu bạn gặp sự cố khi bắt đầu hoặc hoàn thành Sổ ghi chép Qwiklabs hoặc Jupyter thì kết nối Internet của bạn có thể chậm hoặc không đáng tin cậy. Một số dấu hiệu của kết nối Internet không ổn định có thể là phòng thí nghiệm bị treo, khó kết nối với máy ảo hoặc không thể nhập hoặc nhập lệnh trong môi trường phòng thí nghiệm. </w:t>
      </w:r>
    </w:p>
    <w:p w:rsidR="00811353" w:rsidRPr="004B5201" w:rsidRDefault="00811353" w:rsidP="008113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11353" w:rsidTr="00553C5F">
        <w:tc>
          <w:tcPr>
            <w:tcW w:w="8494" w:type="dxa"/>
            <w:tcBorders>
              <w:top w:val="nil"/>
              <w:left w:val="nil"/>
              <w:bottom w:val="nil"/>
              <w:right w:val="nil"/>
            </w:tcBorders>
            <w:shd w:val="clear" w:color="auto" w:fill="D9D9D9" w:themeFill="background1" w:themeFillShade="D9"/>
          </w:tcPr>
          <w:p w:rsidR="00CE7D87" w:rsidRPr="00CE7D87" w:rsidRDefault="00CE7D87" w:rsidP="00CE7D87">
            <w:pPr>
              <w:spacing w:before="240"/>
            </w:pPr>
            <w:r w:rsidRPr="00CE7D87">
              <w:rPr>
                <w:b/>
                <w:bCs/>
              </w:rPr>
              <w:t xml:space="preserve">Pro Tip: </w:t>
            </w:r>
            <w:r w:rsidRPr="00CE7D87">
              <w:t>If you are unable to complete a Qwiklab or Jupyter Notebooks lab on one device, try using another device. </w:t>
            </w:r>
          </w:p>
          <w:p w:rsidR="00811353" w:rsidRDefault="00811353" w:rsidP="00553C5F">
            <w:pPr>
              <w:spacing w:before="240"/>
            </w:pPr>
          </w:p>
        </w:tc>
      </w:tr>
    </w:tbl>
    <w:p w:rsidR="00653111" w:rsidRPr="00653111" w:rsidRDefault="00653111" w:rsidP="00653111">
      <w:pPr>
        <w:pStyle w:val="Header"/>
        <w:spacing w:before="240" w:after="160"/>
        <w:rPr>
          <w:rFonts w:cs="Times New Roman"/>
          <w:color w:val="000000" w:themeColor="text1"/>
          <w:szCs w:val="28"/>
        </w:rPr>
      </w:pPr>
      <w:r w:rsidRPr="00653111">
        <w:rPr>
          <w:rFonts w:cs="Times New Roman"/>
          <w:b/>
          <w:bCs/>
          <w:color w:val="000000" w:themeColor="text1"/>
          <w:szCs w:val="28"/>
        </w:rPr>
        <w:t>Mẹo của chuyên gia:</w:t>
      </w:r>
      <w:r w:rsidRPr="00653111">
        <w:rPr>
          <w:rFonts w:cs="Times New Roman"/>
          <w:color w:val="000000" w:themeColor="text1"/>
          <w:szCs w:val="28"/>
        </w:rPr>
        <w:t xml:space="preserve"> Nếu bạn không thể hoàn thành lab Qwiklab hoặc Jupyter Notebooks trên một thiết bị, hãy thử sử dụng một thiết bị khác. </w:t>
      </w:r>
    </w:p>
    <w:p w:rsidR="00811353" w:rsidRPr="004B5201" w:rsidRDefault="00811353" w:rsidP="008113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11353" w:rsidTr="00553C5F">
        <w:tc>
          <w:tcPr>
            <w:tcW w:w="8494" w:type="dxa"/>
            <w:tcBorders>
              <w:top w:val="nil"/>
              <w:left w:val="nil"/>
              <w:bottom w:val="nil"/>
              <w:right w:val="nil"/>
            </w:tcBorders>
            <w:shd w:val="clear" w:color="auto" w:fill="D9D9D9" w:themeFill="background1" w:themeFillShade="D9"/>
          </w:tcPr>
          <w:p w:rsidR="00CE7D87" w:rsidRPr="00CE7D87" w:rsidRDefault="00CE7D87" w:rsidP="00CE7D87">
            <w:pPr>
              <w:spacing w:before="240"/>
              <w:rPr>
                <w:b/>
                <w:bCs/>
              </w:rPr>
            </w:pPr>
            <w:r w:rsidRPr="00CE7D87">
              <w:rPr>
                <w:b/>
                <w:bCs/>
              </w:rPr>
              <w:t>Troubleshooting steps</w:t>
            </w:r>
          </w:p>
          <w:p w:rsidR="00811353" w:rsidRDefault="00811353" w:rsidP="00553C5F">
            <w:pPr>
              <w:spacing w:before="240"/>
            </w:pPr>
          </w:p>
        </w:tc>
      </w:tr>
    </w:tbl>
    <w:p w:rsidR="00653111" w:rsidRPr="00653111" w:rsidRDefault="00653111" w:rsidP="00653111">
      <w:pPr>
        <w:pStyle w:val="Header"/>
        <w:spacing w:before="240" w:after="160"/>
        <w:rPr>
          <w:rFonts w:cs="Times New Roman"/>
          <w:b/>
          <w:bCs/>
          <w:color w:val="000000" w:themeColor="text1"/>
          <w:szCs w:val="28"/>
        </w:rPr>
      </w:pPr>
      <w:r w:rsidRPr="00653111">
        <w:rPr>
          <w:rFonts w:cs="Times New Roman"/>
          <w:b/>
          <w:bCs/>
          <w:color w:val="000000" w:themeColor="text1"/>
          <w:szCs w:val="28"/>
        </w:rPr>
        <w:t>Các bước khắc phục sự cố</w:t>
      </w:r>
    </w:p>
    <w:p w:rsidR="00811353" w:rsidRPr="004B5201" w:rsidRDefault="00811353" w:rsidP="008113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11353" w:rsidTr="00553C5F">
        <w:tc>
          <w:tcPr>
            <w:tcW w:w="8494" w:type="dxa"/>
            <w:tcBorders>
              <w:top w:val="nil"/>
              <w:left w:val="nil"/>
              <w:bottom w:val="nil"/>
              <w:right w:val="nil"/>
            </w:tcBorders>
            <w:shd w:val="clear" w:color="auto" w:fill="D9D9D9" w:themeFill="background1" w:themeFillShade="D9"/>
          </w:tcPr>
          <w:p w:rsidR="00CE7D87" w:rsidRPr="00CE7D87" w:rsidRDefault="00CE7D87" w:rsidP="00CE7D87">
            <w:pPr>
              <w:spacing w:before="240"/>
            </w:pPr>
            <w:r w:rsidRPr="00CE7D87">
              <w:t>To summarize, here are the troubleshooting steps to try if you encounter a problem with Qwiklabs or Jupyter Notebooks. </w:t>
            </w:r>
          </w:p>
          <w:p w:rsidR="00811353" w:rsidRDefault="00811353" w:rsidP="00553C5F">
            <w:pPr>
              <w:spacing w:before="240"/>
            </w:pPr>
          </w:p>
        </w:tc>
      </w:tr>
    </w:tbl>
    <w:p w:rsidR="00653111" w:rsidRPr="00653111" w:rsidRDefault="00653111" w:rsidP="00653111">
      <w:pPr>
        <w:pStyle w:val="Header"/>
        <w:spacing w:before="240" w:after="160"/>
        <w:rPr>
          <w:rFonts w:cs="Times New Roman"/>
          <w:color w:val="000000" w:themeColor="text1"/>
          <w:szCs w:val="28"/>
        </w:rPr>
      </w:pPr>
      <w:r w:rsidRPr="00653111">
        <w:rPr>
          <w:rFonts w:cs="Times New Roman"/>
          <w:color w:val="000000" w:themeColor="text1"/>
          <w:szCs w:val="28"/>
        </w:rPr>
        <w:t>Tóm lại, đây là các bước khắc phục sự cố để thử nếu bạn gặp sự cố với Qwiklabs hoặc Jupyter Notebook. </w:t>
      </w:r>
    </w:p>
    <w:p w:rsidR="00811353" w:rsidRPr="004B5201" w:rsidRDefault="00811353" w:rsidP="0081135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11353" w:rsidTr="00553C5F">
        <w:tc>
          <w:tcPr>
            <w:tcW w:w="8494" w:type="dxa"/>
            <w:tcBorders>
              <w:top w:val="nil"/>
              <w:left w:val="nil"/>
              <w:bottom w:val="nil"/>
              <w:right w:val="nil"/>
            </w:tcBorders>
            <w:shd w:val="clear" w:color="auto" w:fill="D9D9D9" w:themeFill="background1" w:themeFillShade="D9"/>
          </w:tcPr>
          <w:p w:rsidR="00CE7D87" w:rsidRPr="00CE7D87" w:rsidRDefault="00CE7D87" w:rsidP="00CE7D87">
            <w:pPr>
              <w:numPr>
                <w:ilvl w:val="0"/>
                <w:numId w:val="31"/>
              </w:numPr>
              <w:spacing w:before="240"/>
            </w:pPr>
            <w:r w:rsidRPr="00CE7D87">
              <w:t>Make sure you are using the latest version of a supported browser: Google Chrome, Firefox, or Microsoft Edge.</w:t>
            </w:r>
          </w:p>
          <w:p w:rsidR="00CE7D87" w:rsidRPr="00CE7D87" w:rsidRDefault="00CE7D87" w:rsidP="00CE7D87">
            <w:pPr>
              <w:numPr>
                <w:ilvl w:val="0"/>
                <w:numId w:val="31"/>
              </w:numPr>
              <w:spacing w:before="240"/>
            </w:pPr>
            <w:r w:rsidRPr="00CE7D87">
              <w:t>Restart your browser and clear your browser’s cache and cookies. You can also use incognito mode.</w:t>
            </w:r>
          </w:p>
          <w:p w:rsidR="00CE7D87" w:rsidRPr="00CE7D87" w:rsidRDefault="00CE7D87" w:rsidP="00CE7D87">
            <w:pPr>
              <w:numPr>
                <w:ilvl w:val="0"/>
                <w:numId w:val="31"/>
              </w:numPr>
              <w:spacing w:before="240"/>
            </w:pPr>
            <w:r w:rsidRPr="00CE7D87">
              <w:t>Check your internet connection and make sure it is stable. You can try restarting your router and modem to regain a stable connection.</w:t>
            </w:r>
          </w:p>
          <w:p w:rsidR="00CE7D87" w:rsidRPr="00CE7D87" w:rsidRDefault="00CE7D87" w:rsidP="00CE7D87">
            <w:pPr>
              <w:numPr>
                <w:ilvl w:val="0"/>
                <w:numId w:val="31"/>
              </w:numPr>
              <w:spacing w:before="240"/>
            </w:pPr>
            <w:r w:rsidRPr="00CE7D87">
              <w:t>Try restarting Qwiklabs or Jupyter Notebooks again.</w:t>
            </w:r>
          </w:p>
          <w:p w:rsidR="00CE7D87" w:rsidRPr="00CE7D87" w:rsidRDefault="00CE7D87" w:rsidP="00CE7D87">
            <w:pPr>
              <w:numPr>
                <w:ilvl w:val="0"/>
                <w:numId w:val="31"/>
              </w:numPr>
              <w:spacing w:before="240"/>
            </w:pPr>
            <w:r w:rsidRPr="00CE7D87">
              <w:rPr>
                <w:b/>
                <w:bCs/>
              </w:rPr>
              <w:lastRenderedPageBreak/>
              <w:t>For Qwiklabs only:</w:t>
            </w:r>
            <w:r w:rsidRPr="00CE7D87">
              <w:t xml:space="preserve"> If problems persist or you receive a message stating that you have exceeded the quota for a Qwiklab, submit this </w:t>
            </w:r>
            <w:hyperlink r:id="rId100" w:tgtFrame="_blank" w:history="1">
              <w:r w:rsidRPr="00CE7D87">
                <w:rPr>
                  <w:rStyle w:val="Hyperlink"/>
                </w:rPr>
                <w:t>form</w:t>
              </w:r>
            </w:hyperlink>
            <w:r w:rsidRPr="00CE7D87">
              <w:t xml:space="preserve"> to Qwiklabs support for assistance.</w:t>
            </w:r>
          </w:p>
          <w:p w:rsidR="00811353" w:rsidRDefault="00811353" w:rsidP="00CE7D87">
            <w:pPr>
              <w:spacing w:before="240"/>
            </w:pPr>
          </w:p>
        </w:tc>
      </w:tr>
    </w:tbl>
    <w:p w:rsidR="00653111" w:rsidRPr="00653111" w:rsidRDefault="00653111" w:rsidP="00653111">
      <w:pPr>
        <w:pStyle w:val="Header"/>
        <w:numPr>
          <w:ilvl w:val="0"/>
          <w:numId w:val="32"/>
        </w:numPr>
        <w:spacing w:before="240" w:after="160"/>
        <w:rPr>
          <w:rFonts w:cs="Times New Roman"/>
          <w:color w:val="000000" w:themeColor="text1"/>
          <w:szCs w:val="28"/>
        </w:rPr>
      </w:pPr>
      <w:r w:rsidRPr="00653111">
        <w:rPr>
          <w:rFonts w:cs="Times New Roman"/>
          <w:color w:val="000000" w:themeColor="text1"/>
          <w:szCs w:val="28"/>
        </w:rPr>
        <w:lastRenderedPageBreak/>
        <w:t>Đảm bảo bạn đang sử dụng phiên bản mới nhất của trình duyệt được hỗ trợ: Google Chrome, Firefox hoặc Microsoft Edge.</w:t>
      </w:r>
    </w:p>
    <w:p w:rsidR="00653111" w:rsidRPr="00653111" w:rsidRDefault="00653111" w:rsidP="00653111">
      <w:pPr>
        <w:pStyle w:val="Header"/>
        <w:numPr>
          <w:ilvl w:val="0"/>
          <w:numId w:val="32"/>
        </w:numPr>
        <w:spacing w:before="240" w:after="160"/>
        <w:rPr>
          <w:rFonts w:cs="Times New Roman"/>
          <w:color w:val="000000" w:themeColor="text1"/>
          <w:szCs w:val="28"/>
        </w:rPr>
      </w:pPr>
      <w:r w:rsidRPr="00653111">
        <w:rPr>
          <w:rFonts w:cs="Times New Roman"/>
          <w:color w:val="000000" w:themeColor="text1"/>
          <w:szCs w:val="28"/>
        </w:rPr>
        <w:t>Khởi động lại trình duyệt của bạn và xóa bộ nhớ cache và cookie của trình duyệt. Bạn cũng có thể sử dụng chế độ ẩn danh.</w:t>
      </w:r>
    </w:p>
    <w:p w:rsidR="00653111" w:rsidRPr="00653111" w:rsidRDefault="00653111" w:rsidP="00653111">
      <w:pPr>
        <w:pStyle w:val="Header"/>
        <w:numPr>
          <w:ilvl w:val="0"/>
          <w:numId w:val="32"/>
        </w:numPr>
        <w:spacing w:before="240" w:after="160"/>
        <w:rPr>
          <w:rFonts w:cs="Times New Roman"/>
          <w:color w:val="000000" w:themeColor="text1"/>
          <w:szCs w:val="28"/>
        </w:rPr>
      </w:pPr>
      <w:r w:rsidRPr="00653111">
        <w:rPr>
          <w:rFonts w:cs="Times New Roman"/>
          <w:color w:val="000000" w:themeColor="text1"/>
          <w:szCs w:val="28"/>
        </w:rPr>
        <w:t>Kiểm tra kết nối internet của bạn và đảm bảo nó ổn định. Bạn có thể thử khởi động lại bộ định tuyến và modem để lấy lại kết nối ổn định.</w:t>
      </w:r>
    </w:p>
    <w:p w:rsidR="00653111" w:rsidRPr="00653111" w:rsidRDefault="00653111" w:rsidP="00653111">
      <w:pPr>
        <w:pStyle w:val="Header"/>
        <w:numPr>
          <w:ilvl w:val="0"/>
          <w:numId w:val="32"/>
        </w:numPr>
        <w:spacing w:before="240" w:after="160"/>
        <w:rPr>
          <w:rFonts w:cs="Times New Roman"/>
          <w:color w:val="000000" w:themeColor="text1"/>
          <w:szCs w:val="28"/>
        </w:rPr>
      </w:pPr>
      <w:r w:rsidRPr="00653111">
        <w:rPr>
          <w:rFonts w:cs="Times New Roman"/>
          <w:color w:val="000000" w:themeColor="text1"/>
          <w:szCs w:val="28"/>
        </w:rPr>
        <w:t>Hãy thử khởi động lại Qwiklabs hoặc Jupyter Notebook một lần nữa.</w:t>
      </w:r>
    </w:p>
    <w:p w:rsidR="00653111" w:rsidRPr="00653111" w:rsidRDefault="00653111" w:rsidP="00653111">
      <w:pPr>
        <w:pStyle w:val="Header"/>
        <w:numPr>
          <w:ilvl w:val="0"/>
          <w:numId w:val="32"/>
        </w:numPr>
        <w:spacing w:before="240" w:after="160"/>
        <w:rPr>
          <w:rFonts w:cs="Times New Roman"/>
          <w:color w:val="000000" w:themeColor="text1"/>
          <w:szCs w:val="28"/>
        </w:rPr>
      </w:pPr>
      <w:r w:rsidRPr="00653111">
        <w:rPr>
          <w:rFonts w:cs="Times New Roman"/>
          <w:b/>
          <w:bCs/>
          <w:color w:val="000000" w:themeColor="text1"/>
          <w:szCs w:val="28"/>
        </w:rPr>
        <w:t>Chỉ dành cho Qwiklabs:</w:t>
      </w:r>
      <w:r w:rsidRPr="00653111">
        <w:rPr>
          <w:rFonts w:cs="Times New Roman"/>
          <w:color w:val="000000" w:themeColor="text1"/>
          <w:szCs w:val="28"/>
        </w:rPr>
        <w:t xml:space="preserve"> Nếu sự cố vẫn tiếp diễn hoặc bạn nhận được thông báo cho biết rằng bạn đã vượt quá hạn ngạch cho Qwiklab, hãy gửi thông báo này</w:t>
      </w:r>
      <w:hyperlink r:id="rId101" w:tgtFrame="_blank" w:history="1">
        <w:r w:rsidRPr="00653111">
          <w:rPr>
            <w:rStyle w:val="Hyperlink"/>
            <w:rFonts w:cs="Times New Roman"/>
            <w:szCs w:val="28"/>
          </w:rPr>
          <w:t>hình thức</w:t>
        </w:r>
      </w:hyperlink>
      <w:r w:rsidRPr="00653111">
        <w:rPr>
          <w:rFonts w:cs="Times New Roman"/>
          <w:color w:val="000000" w:themeColor="text1"/>
          <w:szCs w:val="28"/>
        </w:rPr>
        <w:t>tới bộ phận hỗ trợ của Qwiklabs để được hỗ trợ.</w:t>
      </w:r>
    </w:p>
    <w:p w:rsidR="00811353" w:rsidRPr="004B5201" w:rsidRDefault="00811353" w:rsidP="00811353">
      <w:pPr>
        <w:pStyle w:val="Header"/>
        <w:tabs>
          <w:tab w:val="clear" w:pos="4680"/>
        </w:tabs>
        <w:spacing w:before="240" w:after="160"/>
        <w:rPr>
          <w:rFonts w:cs="Times New Roman"/>
          <w:color w:val="000000" w:themeColor="text1"/>
          <w:szCs w:val="28"/>
        </w:rPr>
      </w:pPr>
    </w:p>
    <w:p w:rsidR="00E849D0" w:rsidRDefault="00E849D0" w:rsidP="00604880">
      <w:pPr>
        <w:pStyle w:val="Header"/>
        <w:tabs>
          <w:tab w:val="clear" w:pos="4680"/>
        </w:tabs>
        <w:spacing w:before="240" w:after="160"/>
        <w:outlineLvl w:val="2"/>
        <w:rPr>
          <w:rFonts w:cs="Times New Roman"/>
          <w:b/>
          <w:i/>
          <w:color w:val="1F4E79" w:themeColor="accent1" w:themeShade="80"/>
          <w:szCs w:val="28"/>
        </w:rPr>
      </w:pPr>
      <w:bookmarkStart w:id="47" w:name="_Toc177947602"/>
      <w:r>
        <w:rPr>
          <w:rFonts w:cs="Times New Roman"/>
          <w:b/>
          <w:i/>
          <w:color w:val="1F4E79" w:themeColor="accent1" w:themeShade="80"/>
          <w:szCs w:val="28"/>
        </w:rPr>
        <w:t>2</w:t>
      </w:r>
      <w:r w:rsidRPr="00C93AB8">
        <w:rPr>
          <w:rFonts w:cs="Times New Roman"/>
          <w:b/>
          <w:i/>
          <w:color w:val="1F4E79" w:themeColor="accent1" w:themeShade="80"/>
          <w:szCs w:val="28"/>
        </w:rPr>
        <w:t>.7. Activity: Install software in a Linux distribution – Hoạt động: Cài đặt phần mềm trên bản phân phối Linux</w:t>
      </w:r>
      <w:bookmarkEnd w:id="47"/>
    </w:p>
    <w:p w:rsidR="00E849D0" w:rsidRPr="00C93AB8" w:rsidRDefault="00E849D0" w:rsidP="00604880">
      <w:pPr>
        <w:pStyle w:val="Header"/>
        <w:tabs>
          <w:tab w:val="clear" w:pos="4680"/>
        </w:tabs>
        <w:spacing w:before="240" w:after="160"/>
        <w:outlineLvl w:val="2"/>
        <w:rPr>
          <w:rFonts w:cs="Times New Roman"/>
          <w:b/>
          <w:i/>
          <w:color w:val="1F4E79" w:themeColor="accent1" w:themeShade="80"/>
          <w:szCs w:val="28"/>
        </w:rPr>
      </w:pPr>
      <w:bookmarkStart w:id="48" w:name="_Toc177947603"/>
      <w:r>
        <w:rPr>
          <w:rFonts w:cs="Times New Roman"/>
          <w:b/>
          <w:i/>
          <w:color w:val="1F4E79" w:themeColor="accent1" w:themeShade="80"/>
          <w:szCs w:val="28"/>
        </w:rPr>
        <w:t>2</w:t>
      </w:r>
      <w:r w:rsidRPr="00C93AB8">
        <w:rPr>
          <w:rFonts w:cs="Times New Roman"/>
          <w:b/>
          <w:i/>
          <w:color w:val="1F4E79" w:themeColor="accent1" w:themeShade="80"/>
          <w:szCs w:val="28"/>
        </w:rPr>
        <w:t>.8. Optional Exemplar: Install software in a Linux distribution – Mẫu tùy chọn: Cài đặt phần mềm trong bản phân phối Linux</w:t>
      </w:r>
      <w:bookmarkEnd w:id="48"/>
    </w:p>
    <w:p w:rsidR="00E849D0" w:rsidRPr="00C93AB8" w:rsidRDefault="00E849D0" w:rsidP="00604880">
      <w:pPr>
        <w:pStyle w:val="Header"/>
        <w:tabs>
          <w:tab w:val="clear" w:pos="4680"/>
        </w:tabs>
        <w:spacing w:before="240" w:after="160"/>
        <w:outlineLvl w:val="2"/>
        <w:rPr>
          <w:rFonts w:cs="Times New Roman"/>
          <w:b/>
          <w:i/>
          <w:color w:val="1F4E79" w:themeColor="accent1" w:themeShade="80"/>
          <w:szCs w:val="28"/>
        </w:rPr>
      </w:pPr>
      <w:bookmarkStart w:id="49" w:name="_Toc177947604"/>
      <w:r>
        <w:rPr>
          <w:rFonts w:cs="Times New Roman"/>
          <w:b/>
          <w:i/>
          <w:color w:val="1F4E79" w:themeColor="accent1" w:themeShade="80"/>
          <w:szCs w:val="28"/>
        </w:rPr>
        <w:t>2</w:t>
      </w:r>
      <w:r w:rsidRPr="00C93AB8">
        <w:rPr>
          <w:rFonts w:cs="Times New Roman"/>
          <w:b/>
          <w:i/>
          <w:color w:val="1F4E79" w:themeColor="accent1" w:themeShade="80"/>
          <w:szCs w:val="28"/>
        </w:rPr>
        <w:t>.9. Test your knowledge: Linux distributions – Kiểm tra kiến ​​thức của bạn: Bản phân phối Linux</w:t>
      </w:r>
      <w:bookmarkEnd w:id="49"/>
    </w:p>
    <w:p w:rsidR="00637DB8" w:rsidRDefault="00637DB8" w:rsidP="00604880">
      <w:pPr>
        <w:pStyle w:val="Header"/>
        <w:spacing w:before="240" w:after="160"/>
        <w:outlineLvl w:val="1"/>
        <w:rPr>
          <w:rFonts w:cs="Times New Roman"/>
          <w:b/>
          <w:color w:val="2E74B5" w:themeColor="accent1" w:themeShade="BF"/>
          <w:sz w:val="28"/>
          <w:szCs w:val="28"/>
        </w:rPr>
      </w:pPr>
      <w:bookmarkStart w:id="50" w:name="_Toc177947605"/>
      <w:r w:rsidRPr="00E849D0">
        <w:rPr>
          <w:rFonts w:cs="Times New Roman"/>
          <w:b/>
          <w:color w:val="2E74B5" w:themeColor="accent1" w:themeShade="BF"/>
          <w:sz w:val="28"/>
          <w:szCs w:val="28"/>
        </w:rPr>
        <w:t>3. The shell – Shell</w:t>
      </w:r>
      <w:bookmarkEnd w:id="50"/>
    </w:p>
    <w:p w:rsidR="00E849D0" w:rsidRDefault="00E849D0" w:rsidP="00604880">
      <w:pPr>
        <w:pStyle w:val="Header"/>
        <w:tabs>
          <w:tab w:val="clear" w:pos="4680"/>
        </w:tabs>
        <w:spacing w:before="240" w:after="160"/>
        <w:outlineLvl w:val="2"/>
        <w:rPr>
          <w:rFonts w:cs="Times New Roman"/>
          <w:b/>
          <w:i/>
          <w:color w:val="1F4E79" w:themeColor="accent1" w:themeShade="80"/>
          <w:szCs w:val="28"/>
        </w:rPr>
      </w:pPr>
      <w:bookmarkStart w:id="51" w:name="_Toc177947606"/>
      <w:r>
        <w:rPr>
          <w:rFonts w:cs="Times New Roman"/>
          <w:b/>
          <w:i/>
          <w:color w:val="1F4E79" w:themeColor="accent1" w:themeShade="80"/>
          <w:szCs w:val="28"/>
        </w:rPr>
        <w:t>3</w:t>
      </w:r>
      <w:r w:rsidRPr="00C93AB8">
        <w:rPr>
          <w:rFonts w:cs="Times New Roman"/>
          <w:b/>
          <w:i/>
          <w:color w:val="1F4E79" w:themeColor="accent1" w:themeShade="80"/>
          <w:szCs w:val="28"/>
        </w:rPr>
        <w:t>.1. Introduction to the shell – Giới thiệu về shell</w:t>
      </w:r>
      <w:bookmarkEnd w:id="51"/>
    </w:p>
    <w:tbl>
      <w:tblPr>
        <w:tblStyle w:val="TableGrid"/>
        <w:tblW w:w="0" w:type="auto"/>
        <w:tblLook w:val="04A0" w:firstRow="1" w:lastRow="0" w:firstColumn="1" w:lastColumn="0" w:noHBand="0" w:noVBand="1"/>
      </w:tblPr>
      <w:tblGrid>
        <w:gridCol w:w="8494"/>
      </w:tblGrid>
      <w:tr w:rsidR="00284590" w:rsidTr="00553C5F">
        <w:tc>
          <w:tcPr>
            <w:tcW w:w="8494" w:type="dxa"/>
            <w:tcBorders>
              <w:top w:val="nil"/>
              <w:left w:val="nil"/>
              <w:bottom w:val="nil"/>
              <w:right w:val="nil"/>
            </w:tcBorders>
            <w:shd w:val="clear" w:color="auto" w:fill="D9D9D9" w:themeFill="background1" w:themeFillShade="D9"/>
          </w:tcPr>
          <w:p w:rsidR="00284590" w:rsidRDefault="00284590" w:rsidP="00553C5F">
            <w:pPr>
              <w:spacing w:before="240"/>
            </w:pPr>
            <w:r w:rsidRPr="00284590">
              <w:t>Welcome back! In this video, we're going to discuss the Linux shell. This part of the Linux architecture is where the action will happen for you as a security analyst. We introduced the shell with other components of the Linux OS earlier, but let's take a deeper look at what the shell is and what it does.</w:t>
            </w:r>
          </w:p>
          <w:p w:rsidR="00284590" w:rsidRDefault="00284590" w:rsidP="00553C5F">
            <w:pPr>
              <w:spacing w:before="240"/>
            </w:pPr>
          </w:p>
        </w:tc>
      </w:tr>
    </w:tbl>
    <w:p w:rsidR="00284590" w:rsidRDefault="003E4F16" w:rsidP="00284590">
      <w:pPr>
        <w:pStyle w:val="Header"/>
        <w:tabs>
          <w:tab w:val="clear" w:pos="4680"/>
        </w:tabs>
        <w:spacing w:before="240" w:after="160"/>
        <w:rPr>
          <w:rFonts w:cs="Times New Roman"/>
          <w:color w:val="000000" w:themeColor="text1"/>
          <w:szCs w:val="28"/>
        </w:rPr>
      </w:pPr>
      <w:r w:rsidRPr="003E4F16">
        <w:rPr>
          <w:rFonts w:cs="Times New Roman"/>
          <w:color w:val="000000" w:themeColor="text1"/>
          <w:szCs w:val="28"/>
        </w:rPr>
        <w:t>Chào mừng trở lại! Trong video này, chúng ta sẽ thảo luận về Linux shell.Phần này của kiến ​​trúc Linux là nơi hành động sẽ diễn rabạn với tư cách là một nhà phân tích bảo mật.Chúng tôi đã giới thiệu shell với các thành phần khác của hệ điều hành Linux trước đó,nhưng chúng ta hãy nhìn sâu hơn xem shell là gì và nó làm gì.</w:t>
      </w:r>
    </w:p>
    <w:p w:rsidR="003E4F16" w:rsidRPr="004B5201" w:rsidRDefault="003E4F16" w:rsidP="0028459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84590" w:rsidTr="00553C5F">
        <w:tc>
          <w:tcPr>
            <w:tcW w:w="8494" w:type="dxa"/>
            <w:tcBorders>
              <w:top w:val="nil"/>
              <w:left w:val="nil"/>
              <w:bottom w:val="nil"/>
              <w:right w:val="nil"/>
            </w:tcBorders>
            <w:shd w:val="clear" w:color="auto" w:fill="D9D9D9" w:themeFill="background1" w:themeFillShade="D9"/>
          </w:tcPr>
          <w:p w:rsidR="00284590" w:rsidRDefault="00284590" w:rsidP="00553C5F">
            <w:pPr>
              <w:spacing w:before="240"/>
            </w:pPr>
            <w:r w:rsidRPr="00284590">
              <w:lastRenderedPageBreak/>
              <w:t>The shell is the command-line interpreter. That means it helps you communicate with the operating system through the command line. Previously, we discussed a command-line interface. This is essentially the shell. The shell provides the command-line interface for you to interact with the OS. To tell the OS what to do, you enter commands into this interface. A command is an instruction telling the computer to do something. The shell communicates with the kernel to execute these commands.</w:t>
            </w:r>
          </w:p>
          <w:p w:rsidR="00284590" w:rsidRDefault="00284590" w:rsidP="00553C5F">
            <w:pPr>
              <w:spacing w:before="240"/>
            </w:pPr>
          </w:p>
        </w:tc>
      </w:tr>
    </w:tbl>
    <w:p w:rsidR="00284590" w:rsidRDefault="003E4F16" w:rsidP="00284590">
      <w:pPr>
        <w:pStyle w:val="Header"/>
        <w:tabs>
          <w:tab w:val="clear" w:pos="4680"/>
        </w:tabs>
        <w:spacing w:before="240" w:after="160"/>
        <w:rPr>
          <w:rFonts w:cs="Times New Roman"/>
          <w:color w:val="000000" w:themeColor="text1"/>
          <w:szCs w:val="28"/>
        </w:rPr>
      </w:pPr>
      <w:r w:rsidRPr="003E4F16">
        <w:rPr>
          <w:rFonts w:cs="Times New Roman"/>
          <w:color w:val="000000" w:themeColor="text1"/>
          <w:szCs w:val="28"/>
        </w:rPr>
        <w:t>Shell là trình thông dịch dòng lệnh.Điều đó có nghĩa là nó giúp bạn giao tiếp với hệ điều hành thông quadòng lệnh.Trước đây, chúng ta đã thảo luận về giao diện dòng lệnh.Đây thực chất là vỏ.Shell cung cấp giao diện dòng lệnh để bạn tương tác với hệ điều hành.Để báo cho HĐH biết phải làm gì, bạn nhập lệnh vào giao diện này.Lệnh là một lệnh yêu cầu máy tính làm một việc gì đó.Shell giao tiếp với kernel để thực thi các lệnh này.</w:t>
      </w:r>
    </w:p>
    <w:p w:rsidR="003E4F16" w:rsidRPr="004B5201" w:rsidRDefault="003E4F16" w:rsidP="0028459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84590" w:rsidTr="00553C5F">
        <w:tc>
          <w:tcPr>
            <w:tcW w:w="8494" w:type="dxa"/>
            <w:tcBorders>
              <w:top w:val="nil"/>
              <w:left w:val="nil"/>
              <w:bottom w:val="nil"/>
              <w:right w:val="nil"/>
            </w:tcBorders>
            <w:shd w:val="clear" w:color="auto" w:fill="D9D9D9" w:themeFill="background1" w:themeFillShade="D9"/>
          </w:tcPr>
          <w:p w:rsidR="00284590" w:rsidRDefault="00284590" w:rsidP="00553C5F">
            <w:pPr>
              <w:spacing w:before="240"/>
            </w:pPr>
            <w:r w:rsidRPr="00284590">
              <w:t>Earlier, we discussed how the operating system helps humans and computers speak with each other. The shell is the part of the OS that allows you to do this. Think of this as a very helpful language interpreter between you and your system. Since you do not speak computer language or binary, you can't directly communicate with your system. This is where the shell comes in to help you. Your OS doesn't need the shell for most of its work, but it is an interface between you and what your system can offer. It allows you to perform math, run tests, and execute applications. More importantly, it allows you to combine these operations and connect applications to each other to perform complex and automated tasks.</w:t>
            </w:r>
          </w:p>
          <w:p w:rsidR="00284590" w:rsidRDefault="00284590" w:rsidP="00553C5F">
            <w:pPr>
              <w:spacing w:before="240"/>
            </w:pPr>
          </w:p>
        </w:tc>
      </w:tr>
    </w:tbl>
    <w:p w:rsidR="00284590" w:rsidRDefault="003E4F16" w:rsidP="00284590">
      <w:pPr>
        <w:pStyle w:val="Header"/>
        <w:tabs>
          <w:tab w:val="clear" w:pos="4680"/>
        </w:tabs>
        <w:spacing w:before="240" w:after="160"/>
        <w:rPr>
          <w:rFonts w:cs="Times New Roman"/>
          <w:color w:val="000000" w:themeColor="text1"/>
          <w:szCs w:val="28"/>
        </w:rPr>
      </w:pPr>
      <w:r w:rsidRPr="003E4F16">
        <w:rPr>
          <w:rFonts w:cs="Times New Roman"/>
          <w:color w:val="000000" w:themeColor="text1"/>
          <w:szCs w:val="28"/>
        </w:rPr>
        <w:t>Trước đó, chúng ta đã thảo luận về cách hệ điều hành giúp đỡ con người vàmáy tính nói chuyện với nhau.Shell là một phần của hệ điều hành cho phép bạn thực hiện việc này.Hãy coi đây như một trình thông dịch ngôn ngữ rất hữu ích giữa bạn và hệ thống của bạn.Vì bạn không nói được ngôn ngữ máy tính hoặc hệ nhị phân,bạn không thể giao tiếp trực tiếp với hệ thống của mình.Đây là nơi Shell đến để giúp bạn.Hệ điều hành của bạn không cần shell cho hầu hết công việc của nó, nhưngnó là một giao diện giữa bạn và những gì hệ thống của bạn có thể cung cấp.Nó cho phép bạn thực hiện phép toán, chạy thử nghiệm và thực thi các ứng dụng.Quan trọng hơn, nó cho phép bạn kết hợp các hoạt động này vàkết nối các ứng dụng với nhauđể thực hiện các nhiệm vụ phức tạp và tự động.</w:t>
      </w:r>
    </w:p>
    <w:p w:rsidR="003E4F16" w:rsidRPr="004B5201" w:rsidRDefault="003E4F16" w:rsidP="0028459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84590" w:rsidTr="00553C5F">
        <w:tc>
          <w:tcPr>
            <w:tcW w:w="8494" w:type="dxa"/>
            <w:tcBorders>
              <w:top w:val="nil"/>
              <w:left w:val="nil"/>
              <w:bottom w:val="nil"/>
              <w:right w:val="nil"/>
            </w:tcBorders>
            <w:shd w:val="clear" w:color="auto" w:fill="D9D9D9" w:themeFill="background1" w:themeFillShade="D9"/>
          </w:tcPr>
          <w:p w:rsidR="00284590" w:rsidRDefault="00284590" w:rsidP="00553C5F">
            <w:pPr>
              <w:spacing w:before="240"/>
            </w:pPr>
            <w:r w:rsidRPr="00284590">
              <w:t>Just as there are many Linux distributions, there are many different types of shells. We'll primarily focus on the Bash shell in this course. Let's continue to learn more about the shell.</w:t>
            </w:r>
          </w:p>
          <w:p w:rsidR="00284590" w:rsidRDefault="00284590" w:rsidP="00553C5F">
            <w:pPr>
              <w:spacing w:before="240"/>
            </w:pPr>
          </w:p>
        </w:tc>
      </w:tr>
    </w:tbl>
    <w:p w:rsidR="00284590" w:rsidRDefault="003E4F16" w:rsidP="00284590">
      <w:pPr>
        <w:pStyle w:val="Header"/>
        <w:tabs>
          <w:tab w:val="clear" w:pos="4680"/>
        </w:tabs>
        <w:spacing w:before="240" w:after="160"/>
        <w:rPr>
          <w:rFonts w:cs="Times New Roman"/>
          <w:color w:val="000000" w:themeColor="text1"/>
          <w:szCs w:val="28"/>
        </w:rPr>
      </w:pPr>
      <w:r w:rsidRPr="003E4F16">
        <w:rPr>
          <w:rFonts w:cs="Times New Roman"/>
          <w:color w:val="000000" w:themeColor="text1"/>
          <w:szCs w:val="28"/>
        </w:rPr>
        <w:lastRenderedPageBreak/>
        <w:t>Cũng như có nhiều bản phân phối Linux,có rất nhiều loại vỏ khác nhau.Chúng tôi sẽ chủ yếu tập trung vào shell Bash trong khóa học này.Hãy tiếp tục tìm hiểu thêm về shell.</w:t>
      </w:r>
    </w:p>
    <w:p w:rsidR="003E4F16" w:rsidRPr="004B5201" w:rsidRDefault="003E4F16" w:rsidP="00284590">
      <w:pPr>
        <w:pStyle w:val="Header"/>
        <w:tabs>
          <w:tab w:val="clear" w:pos="4680"/>
        </w:tabs>
        <w:spacing w:before="240" w:after="160"/>
        <w:rPr>
          <w:rFonts w:cs="Times New Roman"/>
          <w:color w:val="000000" w:themeColor="text1"/>
          <w:szCs w:val="28"/>
        </w:rPr>
      </w:pPr>
    </w:p>
    <w:p w:rsidR="00E849D0" w:rsidRDefault="00E849D0" w:rsidP="00604880">
      <w:pPr>
        <w:pStyle w:val="Header"/>
        <w:tabs>
          <w:tab w:val="clear" w:pos="4680"/>
        </w:tabs>
        <w:spacing w:before="240" w:after="160"/>
        <w:outlineLvl w:val="2"/>
        <w:rPr>
          <w:rFonts w:cs="Times New Roman"/>
          <w:b/>
          <w:i/>
          <w:color w:val="1F4E79" w:themeColor="accent1" w:themeShade="80"/>
          <w:szCs w:val="28"/>
        </w:rPr>
      </w:pPr>
      <w:bookmarkStart w:id="52" w:name="_Toc177947607"/>
      <w:r>
        <w:rPr>
          <w:rFonts w:cs="Times New Roman"/>
          <w:b/>
          <w:i/>
          <w:color w:val="1F4E79" w:themeColor="accent1" w:themeShade="80"/>
          <w:szCs w:val="28"/>
        </w:rPr>
        <w:t>3</w:t>
      </w:r>
      <w:r w:rsidRPr="00C93AB8">
        <w:rPr>
          <w:rFonts w:cs="Times New Roman"/>
          <w:b/>
          <w:i/>
          <w:color w:val="1F4E79" w:themeColor="accent1" w:themeShade="80"/>
          <w:szCs w:val="28"/>
        </w:rPr>
        <w:t>.2. Different types of shells – Các loại shell khác nhau</w:t>
      </w:r>
      <w:bookmarkEnd w:id="52"/>
    </w:p>
    <w:tbl>
      <w:tblPr>
        <w:tblStyle w:val="TableGrid"/>
        <w:tblW w:w="0" w:type="auto"/>
        <w:tblLook w:val="04A0" w:firstRow="1" w:lastRow="0" w:firstColumn="1" w:lastColumn="0" w:noHBand="0" w:noVBand="1"/>
      </w:tblPr>
      <w:tblGrid>
        <w:gridCol w:w="8494"/>
      </w:tblGrid>
      <w:tr w:rsidR="00634F3E" w:rsidTr="00553C5F">
        <w:tc>
          <w:tcPr>
            <w:tcW w:w="8494" w:type="dxa"/>
            <w:tcBorders>
              <w:top w:val="nil"/>
              <w:left w:val="nil"/>
              <w:bottom w:val="nil"/>
              <w:right w:val="nil"/>
            </w:tcBorders>
            <w:shd w:val="clear" w:color="auto" w:fill="D9D9D9" w:themeFill="background1" w:themeFillShade="D9"/>
          </w:tcPr>
          <w:p w:rsidR="00634F3E" w:rsidRPr="00634F3E" w:rsidRDefault="00634F3E" w:rsidP="00634F3E">
            <w:pPr>
              <w:spacing w:before="240"/>
              <w:rPr>
                <w:b/>
                <w:bCs/>
              </w:rPr>
            </w:pPr>
            <w:r w:rsidRPr="00634F3E">
              <w:rPr>
                <w:b/>
                <w:bCs/>
              </w:rPr>
              <w:t>Different types of shells</w:t>
            </w:r>
          </w:p>
          <w:p w:rsidR="00634F3E" w:rsidRDefault="00634F3E" w:rsidP="00553C5F">
            <w:pPr>
              <w:spacing w:before="240"/>
            </w:pPr>
          </w:p>
        </w:tc>
      </w:tr>
    </w:tbl>
    <w:p w:rsidR="00634F3E" w:rsidRPr="00634F3E" w:rsidRDefault="00634F3E" w:rsidP="00634F3E">
      <w:pPr>
        <w:pStyle w:val="Header"/>
        <w:spacing w:before="240" w:after="160"/>
        <w:rPr>
          <w:rFonts w:cs="Times New Roman"/>
          <w:b/>
          <w:bCs/>
          <w:color w:val="000000" w:themeColor="text1"/>
          <w:szCs w:val="28"/>
        </w:rPr>
      </w:pPr>
      <w:r w:rsidRPr="00634F3E">
        <w:rPr>
          <w:rFonts w:cs="Times New Roman"/>
          <w:b/>
          <w:bCs/>
          <w:color w:val="000000" w:themeColor="text1"/>
          <w:szCs w:val="28"/>
        </w:rPr>
        <w:t>Các loại</w:t>
      </w:r>
      <w:r>
        <w:rPr>
          <w:rFonts w:cs="Times New Roman"/>
          <w:b/>
          <w:bCs/>
          <w:color w:val="000000" w:themeColor="text1"/>
          <w:szCs w:val="28"/>
        </w:rPr>
        <w:t xml:space="preserve"> shell</w:t>
      </w:r>
      <w:r w:rsidRPr="00634F3E">
        <w:rPr>
          <w:rFonts w:cs="Times New Roman"/>
          <w:b/>
          <w:bCs/>
          <w:color w:val="000000" w:themeColor="text1"/>
          <w:szCs w:val="28"/>
        </w:rPr>
        <w:t xml:space="preserve"> khác nhau</w:t>
      </w:r>
    </w:p>
    <w:p w:rsidR="00634F3E" w:rsidRPr="004B5201" w:rsidRDefault="00634F3E" w:rsidP="00634F3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4F3E" w:rsidTr="00553C5F">
        <w:tc>
          <w:tcPr>
            <w:tcW w:w="8494" w:type="dxa"/>
            <w:tcBorders>
              <w:top w:val="nil"/>
              <w:left w:val="nil"/>
              <w:bottom w:val="nil"/>
              <w:right w:val="nil"/>
            </w:tcBorders>
            <w:shd w:val="clear" w:color="auto" w:fill="D9D9D9" w:themeFill="background1" w:themeFillShade="D9"/>
          </w:tcPr>
          <w:p w:rsidR="00634F3E" w:rsidRPr="00634F3E" w:rsidRDefault="00634F3E" w:rsidP="00634F3E">
            <w:pPr>
              <w:spacing w:before="240"/>
            </w:pPr>
            <w:r w:rsidRPr="00634F3E">
              <w:t>Knowing how to work with Linux shells is an important skill for cybersecurity professionals. Shells can be used for many common tasks. Previously, you were introduced to shells and their functions. This reading will review shells and introduce you to different types, including the one that you'll use in this course.</w:t>
            </w:r>
          </w:p>
          <w:p w:rsidR="00634F3E" w:rsidRDefault="00634F3E" w:rsidP="00553C5F">
            <w:pPr>
              <w:spacing w:before="240"/>
            </w:pPr>
          </w:p>
        </w:tc>
      </w:tr>
    </w:tbl>
    <w:p w:rsidR="00634F3E" w:rsidRPr="00634F3E" w:rsidRDefault="00634F3E" w:rsidP="00634F3E">
      <w:pPr>
        <w:pStyle w:val="Header"/>
        <w:spacing w:before="240" w:after="160"/>
        <w:rPr>
          <w:rFonts w:cs="Times New Roman"/>
          <w:color w:val="000000" w:themeColor="text1"/>
          <w:szCs w:val="28"/>
        </w:rPr>
      </w:pPr>
      <w:r w:rsidRPr="00634F3E">
        <w:rPr>
          <w:rFonts w:cs="Times New Roman"/>
          <w:color w:val="000000" w:themeColor="text1"/>
          <w:szCs w:val="28"/>
        </w:rPr>
        <w:t>Biết cách làm việc với shell Linux là một kỹ năng quan trọng đối với các chuyên gia an ninh mạng. Shell có thể được sử dụng cho nhiều nhiệm vụ thông thường. Trước đây, bạn đã được giới thiệu về shell và các chức năng của chúng. Bài đọc này sẽ xem xét các shell và giới thiệu cho bạn các loại khác nhau, bao gồm cả loại bạn sẽ sử dụng trong khóa học này.</w:t>
      </w:r>
    </w:p>
    <w:p w:rsidR="00634F3E" w:rsidRPr="004B5201" w:rsidRDefault="00634F3E" w:rsidP="00634F3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4F3E" w:rsidTr="00553C5F">
        <w:tc>
          <w:tcPr>
            <w:tcW w:w="8494" w:type="dxa"/>
            <w:tcBorders>
              <w:top w:val="nil"/>
              <w:left w:val="nil"/>
              <w:bottom w:val="nil"/>
              <w:right w:val="nil"/>
            </w:tcBorders>
            <w:shd w:val="clear" w:color="auto" w:fill="D9D9D9" w:themeFill="background1" w:themeFillShade="D9"/>
          </w:tcPr>
          <w:p w:rsidR="00634F3E" w:rsidRPr="00634F3E" w:rsidRDefault="00634F3E" w:rsidP="00634F3E">
            <w:pPr>
              <w:spacing w:before="240"/>
              <w:rPr>
                <w:b/>
                <w:bCs/>
              </w:rPr>
            </w:pPr>
            <w:r w:rsidRPr="00634F3E">
              <w:rPr>
                <w:b/>
                <w:bCs/>
              </w:rPr>
              <w:t>Communicate through a shell</w:t>
            </w:r>
          </w:p>
          <w:p w:rsidR="00634F3E" w:rsidRDefault="00634F3E" w:rsidP="00553C5F">
            <w:pPr>
              <w:spacing w:before="240"/>
            </w:pPr>
          </w:p>
        </w:tc>
      </w:tr>
    </w:tbl>
    <w:p w:rsidR="00634F3E" w:rsidRPr="00634F3E" w:rsidRDefault="00634F3E" w:rsidP="00634F3E">
      <w:pPr>
        <w:pStyle w:val="Header"/>
        <w:spacing w:before="240" w:after="160"/>
        <w:rPr>
          <w:rFonts w:cs="Times New Roman"/>
          <w:b/>
          <w:bCs/>
          <w:color w:val="000000" w:themeColor="text1"/>
          <w:szCs w:val="28"/>
        </w:rPr>
      </w:pPr>
      <w:r w:rsidRPr="00634F3E">
        <w:rPr>
          <w:rFonts w:cs="Times New Roman"/>
          <w:b/>
          <w:bCs/>
          <w:color w:val="000000" w:themeColor="text1"/>
          <w:szCs w:val="28"/>
        </w:rPr>
        <w:t xml:space="preserve">Giao tiếp qua </w:t>
      </w:r>
      <w:r>
        <w:rPr>
          <w:rFonts w:cs="Times New Roman"/>
          <w:b/>
          <w:bCs/>
          <w:color w:val="000000" w:themeColor="text1"/>
          <w:szCs w:val="28"/>
        </w:rPr>
        <w:t>shell</w:t>
      </w:r>
    </w:p>
    <w:p w:rsidR="00634F3E" w:rsidRPr="004B5201" w:rsidRDefault="00634F3E" w:rsidP="00634F3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4F3E" w:rsidTr="00553C5F">
        <w:tc>
          <w:tcPr>
            <w:tcW w:w="8494" w:type="dxa"/>
            <w:tcBorders>
              <w:top w:val="nil"/>
              <w:left w:val="nil"/>
              <w:bottom w:val="nil"/>
              <w:right w:val="nil"/>
            </w:tcBorders>
            <w:shd w:val="clear" w:color="auto" w:fill="D9D9D9" w:themeFill="background1" w:themeFillShade="D9"/>
          </w:tcPr>
          <w:p w:rsidR="00634F3E" w:rsidRPr="00634F3E" w:rsidRDefault="00634F3E" w:rsidP="00634F3E">
            <w:pPr>
              <w:spacing w:before="240"/>
            </w:pPr>
            <w:r w:rsidRPr="00634F3E">
              <w:t xml:space="preserve">As you explored previously, the </w:t>
            </w:r>
            <w:r w:rsidRPr="00634F3E">
              <w:rPr>
                <w:b/>
                <w:bCs/>
              </w:rPr>
              <w:t>shell</w:t>
            </w:r>
            <w:r w:rsidRPr="00634F3E">
              <w:t xml:space="preserve"> is the command-line interpreter. You can think of a shell as a translator between you and the computer system. Shells allow you to give commands to the computer and receive responses from it. When you enter a command into a shell, the shell executes many internal processes to interpret your command, send it to the kernel, and return your results.</w:t>
            </w:r>
          </w:p>
          <w:p w:rsidR="00634F3E" w:rsidRDefault="00634F3E" w:rsidP="00553C5F">
            <w:pPr>
              <w:spacing w:before="240"/>
            </w:pPr>
          </w:p>
        </w:tc>
      </w:tr>
    </w:tbl>
    <w:p w:rsidR="00634F3E" w:rsidRPr="00634F3E" w:rsidRDefault="00634F3E" w:rsidP="00634F3E">
      <w:pPr>
        <w:pStyle w:val="Header"/>
        <w:spacing w:before="240" w:after="160"/>
        <w:rPr>
          <w:rFonts w:cs="Times New Roman"/>
          <w:color w:val="000000" w:themeColor="text1"/>
          <w:szCs w:val="28"/>
        </w:rPr>
      </w:pPr>
      <w:r w:rsidRPr="00634F3E">
        <w:rPr>
          <w:rFonts w:cs="Times New Roman"/>
          <w:color w:val="000000" w:themeColor="text1"/>
          <w:szCs w:val="28"/>
        </w:rPr>
        <w:t xml:space="preserve">Như bạn đã khám phá trước đó, </w:t>
      </w:r>
      <w:r w:rsidRPr="00634F3E">
        <w:rPr>
          <w:rFonts w:cs="Times New Roman"/>
          <w:b/>
          <w:bCs/>
          <w:color w:val="000000" w:themeColor="text1"/>
          <w:szCs w:val="28"/>
        </w:rPr>
        <w:t>shell</w:t>
      </w:r>
      <w:r w:rsidRPr="00634F3E">
        <w:rPr>
          <w:rFonts w:cs="Times New Roman"/>
          <w:color w:val="000000" w:themeColor="text1"/>
          <w:szCs w:val="28"/>
        </w:rPr>
        <w:t xml:space="preserve"> là trình thông dịch dòng lệnh. Bạn có thể coi shell như một công cụ dịch thuật giữa bạn và hệ thống máy tính. Shell cho phép bạn đưa ra lệnh cho máy tính và nhận phản hồi từ nó. Khi bạn nhập lệnh vào shell, shell sẽ thực thi </w:t>
      </w:r>
      <w:r w:rsidRPr="00634F3E">
        <w:rPr>
          <w:rFonts w:cs="Times New Roman"/>
          <w:color w:val="000000" w:themeColor="text1"/>
          <w:szCs w:val="28"/>
        </w:rPr>
        <w:lastRenderedPageBreak/>
        <w:t>nhiều quy trình nội bộ để diễn giải lệnh của bạn, gửi lệnh đó đến kernel và trả về kết quả của bạn.</w:t>
      </w:r>
    </w:p>
    <w:p w:rsidR="00634F3E" w:rsidRPr="004B5201" w:rsidRDefault="00634F3E" w:rsidP="00634F3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4F3E" w:rsidTr="00553C5F">
        <w:tc>
          <w:tcPr>
            <w:tcW w:w="8494" w:type="dxa"/>
            <w:tcBorders>
              <w:top w:val="nil"/>
              <w:left w:val="nil"/>
              <w:bottom w:val="nil"/>
              <w:right w:val="nil"/>
            </w:tcBorders>
            <w:shd w:val="clear" w:color="auto" w:fill="D9D9D9" w:themeFill="background1" w:themeFillShade="D9"/>
          </w:tcPr>
          <w:p w:rsidR="00634F3E" w:rsidRPr="00634F3E" w:rsidRDefault="00634F3E" w:rsidP="00634F3E">
            <w:pPr>
              <w:spacing w:before="240"/>
              <w:rPr>
                <w:b/>
                <w:bCs/>
              </w:rPr>
            </w:pPr>
            <w:r w:rsidRPr="00634F3E">
              <w:rPr>
                <w:b/>
                <w:bCs/>
              </w:rPr>
              <w:t>Types of shells</w:t>
            </w:r>
          </w:p>
          <w:p w:rsidR="00634F3E" w:rsidRDefault="00634F3E" w:rsidP="00553C5F">
            <w:pPr>
              <w:spacing w:before="240"/>
            </w:pPr>
          </w:p>
        </w:tc>
      </w:tr>
    </w:tbl>
    <w:p w:rsidR="00634F3E" w:rsidRPr="00634F3E" w:rsidRDefault="00634F3E" w:rsidP="00634F3E">
      <w:pPr>
        <w:pStyle w:val="Header"/>
        <w:spacing w:before="240" w:after="160"/>
        <w:rPr>
          <w:rFonts w:cs="Times New Roman"/>
          <w:b/>
          <w:bCs/>
          <w:color w:val="000000" w:themeColor="text1"/>
          <w:szCs w:val="28"/>
        </w:rPr>
      </w:pPr>
      <w:r w:rsidRPr="00634F3E">
        <w:rPr>
          <w:rFonts w:cs="Times New Roman"/>
          <w:b/>
          <w:bCs/>
          <w:color w:val="000000" w:themeColor="text1"/>
          <w:szCs w:val="28"/>
        </w:rPr>
        <w:t xml:space="preserve">Các loại </w:t>
      </w:r>
      <w:r>
        <w:rPr>
          <w:rFonts w:cs="Times New Roman"/>
          <w:b/>
          <w:bCs/>
          <w:color w:val="000000" w:themeColor="text1"/>
          <w:szCs w:val="28"/>
        </w:rPr>
        <w:t>shell</w:t>
      </w:r>
    </w:p>
    <w:p w:rsidR="00634F3E" w:rsidRPr="004B5201" w:rsidRDefault="00634F3E" w:rsidP="00634F3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4F3E" w:rsidTr="00553C5F">
        <w:tc>
          <w:tcPr>
            <w:tcW w:w="8494" w:type="dxa"/>
            <w:tcBorders>
              <w:top w:val="nil"/>
              <w:left w:val="nil"/>
              <w:bottom w:val="nil"/>
              <w:right w:val="nil"/>
            </w:tcBorders>
            <w:shd w:val="clear" w:color="auto" w:fill="D9D9D9" w:themeFill="background1" w:themeFillShade="D9"/>
          </w:tcPr>
          <w:p w:rsidR="00634F3E" w:rsidRPr="00634F3E" w:rsidRDefault="00634F3E" w:rsidP="00634F3E">
            <w:pPr>
              <w:spacing w:before="240"/>
            </w:pPr>
            <w:r w:rsidRPr="00634F3E">
              <w:t>The many different types of Linux shells include the following:</w:t>
            </w:r>
          </w:p>
          <w:p w:rsidR="00634F3E" w:rsidRPr="00634F3E" w:rsidRDefault="00634F3E" w:rsidP="00634F3E">
            <w:pPr>
              <w:numPr>
                <w:ilvl w:val="0"/>
                <w:numId w:val="33"/>
              </w:numPr>
              <w:spacing w:before="240"/>
            </w:pPr>
            <w:r w:rsidRPr="00634F3E">
              <w:t>Bourne-Again Shell (bash)</w:t>
            </w:r>
          </w:p>
          <w:p w:rsidR="00634F3E" w:rsidRPr="00634F3E" w:rsidRDefault="00634F3E" w:rsidP="00634F3E">
            <w:pPr>
              <w:numPr>
                <w:ilvl w:val="0"/>
                <w:numId w:val="33"/>
              </w:numPr>
              <w:spacing w:before="240"/>
            </w:pPr>
            <w:r w:rsidRPr="00634F3E">
              <w:t>C Shell (csh)</w:t>
            </w:r>
          </w:p>
          <w:p w:rsidR="00634F3E" w:rsidRPr="00634F3E" w:rsidRDefault="00634F3E" w:rsidP="00634F3E">
            <w:pPr>
              <w:numPr>
                <w:ilvl w:val="0"/>
                <w:numId w:val="33"/>
              </w:numPr>
              <w:spacing w:before="240"/>
            </w:pPr>
            <w:r w:rsidRPr="00634F3E">
              <w:t>Korn Shell (ksh)</w:t>
            </w:r>
          </w:p>
          <w:p w:rsidR="00634F3E" w:rsidRPr="00634F3E" w:rsidRDefault="00634F3E" w:rsidP="00634F3E">
            <w:pPr>
              <w:numPr>
                <w:ilvl w:val="0"/>
                <w:numId w:val="33"/>
              </w:numPr>
              <w:spacing w:before="240"/>
            </w:pPr>
            <w:r w:rsidRPr="00634F3E">
              <w:t>Enhanced C shell (tcsh)</w:t>
            </w:r>
          </w:p>
          <w:p w:rsidR="00634F3E" w:rsidRPr="00634F3E" w:rsidRDefault="00634F3E" w:rsidP="00634F3E">
            <w:pPr>
              <w:numPr>
                <w:ilvl w:val="0"/>
                <w:numId w:val="33"/>
              </w:numPr>
              <w:spacing w:before="240"/>
            </w:pPr>
            <w:r w:rsidRPr="00634F3E">
              <w:t>Z Shell (zsh)</w:t>
            </w:r>
          </w:p>
          <w:p w:rsidR="00634F3E" w:rsidRDefault="00634F3E" w:rsidP="00553C5F">
            <w:pPr>
              <w:spacing w:before="240"/>
            </w:pPr>
          </w:p>
        </w:tc>
      </w:tr>
    </w:tbl>
    <w:p w:rsidR="00634F3E" w:rsidRPr="00634F3E" w:rsidRDefault="00634F3E" w:rsidP="00634F3E">
      <w:pPr>
        <w:pStyle w:val="Header"/>
        <w:spacing w:before="240" w:after="160"/>
        <w:rPr>
          <w:rFonts w:cs="Times New Roman"/>
          <w:color w:val="000000" w:themeColor="text1"/>
          <w:szCs w:val="28"/>
        </w:rPr>
      </w:pPr>
      <w:r w:rsidRPr="00634F3E">
        <w:rPr>
          <w:rFonts w:cs="Times New Roman"/>
          <w:color w:val="000000" w:themeColor="text1"/>
          <w:szCs w:val="28"/>
        </w:rPr>
        <w:t>Nhiều loại shell Linux khác nhau bao gồm:</w:t>
      </w:r>
    </w:p>
    <w:p w:rsidR="00634F3E" w:rsidRPr="00634F3E" w:rsidRDefault="00634F3E" w:rsidP="00634F3E">
      <w:pPr>
        <w:numPr>
          <w:ilvl w:val="0"/>
          <w:numId w:val="33"/>
        </w:numPr>
        <w:spacing w:before="240" w:after="0" w:line="240" w:lineRule="auto"/>
      </w:pPr>
      <w:r w:rsidRPr="00634F3E">
        <w:t>Bourne-Again Shell (bash)</w:t>
      </w:r>
    </w:p>
    <w:p w:rsidR="00634F3E" w:rsidRPr="00634F3E" w:rsidRDefault="00634F3E" w:rsidP="00634F3E">
      <w:pPr>
        <w:numPr>
          <w:ilvl w:val="0"/>
          <w:numId w:val="33"/>
        </w:numPr>
        <w:spacing w:before="240" w:after="0" w:line="240" w:lineRule="auto"/>
      </w:pPr>
      <w:r w:rsidRPr="00634F3E">
        <w:t>C Shell (csh)</w:t>
      </w:r>
    </w:p>
    <w:p w:rsidR="00634F3E" w:rsidRPr="00634F3E" w:rsidRDefault="00634F3E" w:rsidP="00634F3E">
      <w:pPr>
        <w:numPr>
          <w:ilvl w:val="0"/>
          <w:numId w:val="33"/>
        </w:numPr>
        <w:spacing w:before="240" w:after="0" w:line="240" w:lineRule="auto"/>
      </w:pPr>
      <w:r w:rsidRPr="00634F3E">
        <w:t>Korn Shell (ksh)</w:t>
      </w:r>
    </w:p>
    <w:p w:rsidR="00634F3E" w:rsidRPr="00634F3E" w:rsidRDefault="00634F3E" w:rsidP="00634F3E">
      <w:pPr>
        <w:numPr>
          <w:ilvl w:val="0"/>
          <w:numId w:val="33"/>
        </w:numPr>
        <w:spacing w:before="240" w:after="0" w:line="240" w:lineRule="auto"/>
      </w:pPr>
      <w:r w:rsidRPr="00634F3E">
        <w:t>Enhanced C shell (tcsh)</w:t>
      </w:r>
    </w:p>
    <w:p w:rsidR="00634F3E" w:rsidRPr="00634F3E" w:rsidRDefault="00634F3E" w:rsidP="00634F3E">
      <w:pPr>
        <w:numPr>
          <w:ilvl w:val="0"/>
          <w:numId w:val="33"/>
        </w:numPr>
        <w:spacing w:before="240" w:after="0" w:line="240" w:lineRule="auto"/>
      </w:pPr>
      <w:r w:rsidRPr="00634F3E">
        <w:t>Z Shell (zsh)</w:t>
      </w:r>
    </w:p>
    <w:p w:rsidR="00634F3E" w:rsidRPr="004B5201" w:rsidRDefault="00634F3E" w:rsidP="00634F3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4F3E" w:rsidTr="00553C5F">
        <w:tc>
          <w:tcPr>
            <w:tcW w:w="8494" w:type="dxa"/>
            <w:tcBorders>
              <w:top w:val="nil"/>
              <w:left w:val="nil"/>
              <w:bottom w:val="nil"/>
              <w:right w:val="nil"/>
            </w:tcBorders>
            <w:shd w:val="clear" w:color="auto" w:fill="D9D9D9" w:themeFill="background1" w:themeFillShade="D9"/>
          </w:tcPr>
          <w:p w:rsidR="00634F3E" w:rsidRPr="00634F3E" w:rsidRDefault="00634F3E" w:rsidP="00634F3E">
            <w:pPr>
              <w:spacing w:before="240"/>
            </w:pPr>
            <w:r w:rsidRPr="00634F3E">
              <w:t>All Linux shells use common Linux commands, but they can differ in other features. For example, ksh and bash use the dollar sign (</w:t>
            </w:r>
            <w:r w:rsidRPr="00634F3E">
              <w:rPr>
                <w:b/>
                <w:bCs/>
              </w:rPr>
              <w:t>$</w:t>
            </w:r>
            <w:r w:rsidRPr="00634F3E">
              <w:t>) to indicate where users type in their commands. Other shells, such as zsh, use the percent sign (</w:t>
            </w:r>
            <w:r w:rsidRPr="00634F3E">
              <w:rPr>
                <w:b/>
                <w:bCs/>
              </w:rPr>
              <w:t>%</w:t>
            </w:r>
            <w:r w:rsidRPr="00634F3E">
              <w:t>) for this purpose.</w:t>
            </w:r>
          </w:p>
          <w:p w:rsidR="00634F3E" w:rsidRDefault="00634F3E" w:rsidP="00553C5F">
            <w:pPr>
              <w:spacing w:before="240"/>
            </w:pPr>
          </w:p>
        </w:tc>
      </w:tr>
    </w:tbl>
    <w:p w:rsidR="00634F3E" w:rsidRPr="00634F3E" w:rsidRDefault="00634F3E" w:rsidP="00634F3E">
      <w:pPr>
        <w:pStyle w:val="Header"/>
        <w:spacing w:before="240" w:after="160"/>
        <w:rPr>
          <w:rFonts w:cs="Times New Roman"/>
          <w:color w:val="000000" w:themeColor="text1"/>
          <w:szCs w:val="28"/>
        </w:rPr>
      </w:pPr>
      <w:r w:rsidRPr="00634F3E">
        <w:rPr>
          <w:rFonts w:cs="Times New Roman"/>
          <w:color w:val="000000" w:themeColor="text1"/>
          <w:szCs w:val="28"/>
        </w:rPr>
        <w:t xml:space="preserve">Tất cả các shell Linux đều sử dụng các lệnh Linux phổ biến, nhưng chúng có thể khác nhau ở các tính năng khác. Ví dụ: ksh và bash sử dụng ký hiệu đô la ( </w:t>
      </w:r>
      <w:r w:rsidRPr="00634F3E">
        <w:rPr>
          <w:rFonts w:cs="Times New Roman"/>
          <w:b/>
          <w:bCs/>
          <w:color w:val="000000" w:themeColor="text1"/>
          <w:szCs w:val="28"/>
        </w:rPr>
        <w:t>$</w:t>
      </w:r>
      <w:r w:rsidRPr="00634F3E">
        <w:rPr>
          <w:rFonts w:cs="Times New Roman"/>
          <w:color w:val="000000" w:themeColor="text1"/>
          <w:szCs w:val="28"/>
        </w:rPr>
        <w:t xml:space="preserve"> ) để cho biết nơi người dùng nhập lệnh của họ. Các shell khác, chẳng hạn như zsh, sử dụng dấu phần trăm ( </w:t>
      </w:r>
      <w:r w:rsidRPr="00634F3E">
        <w:rPr>
          <w:rFonts w:cs="Times New Roman"/>
          <w:b/>
          <w:bCs/>
          <w:color w:val="000000" w:themeColor="text1"/>
          <w:szCs w:val="28"/>
        </w:rPr>
        <w:t>%</w:t>
      </w:r>
      <w:r w:rsidRPr="00634F3E">
        <w:rPr>
          <w:rFonts w:cs="Times New Roman"/>
          <w:color w:val="000000" w:themeColor="text1"/>
          <w:szCs w:val="28"/>
        </w:rPr>
        <w:t xml:space="preserve"> ) cho mục đích này.</w:t>
      </w:r>
    </w:p>
    <w:p w:rsidR="00634F3E" w:rsidRPr="004B5201" w:rsidRDefault="00634F3E" w:rsidP="00634F3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4F3E" w:rsidTr="00553C5F">
        <w:tc>
          <w:tcPr>
            <w:tcW w:w="8494" w:type="dxa"/>
            <w:tcBorders>
              <w:top w:val="nil"/>
              <w:left w:val="nil"/>
              <w:bottom w:val="nil"/>
              <w:right w:val="nil"/>
            </w:tcBorders>
            <w:shd w:val="clear" w:color="auto" w:fill="D9D9D9" w:themeFill="background1" w:themeFillShade="D9"/>
          </w:tcPr>
          <w:p w:rsidR="00634F3E" w:rsidRPr="00634F3E" w:rsidRDefault="00634F3E" w:rsidP="00634F3E">
            <w:pPr>
              <w:spacing w:before="240"/>
              <w:rPr>
                <w:b/>
                <w:bCs/>
              </w:rPr>
            </w:pPr>
            <w:r w:rsidRPr="00634F3E">
              <w:rPr>
                <w:b/>
                <w:bCs/>
              </w:rPr>
              <w:t>Bash</w:t>
            </w:r>
          </w:p>
          <w:p w:rsidR="00634F3E" w:rsidRDefault="00634F3E" w:rsidP="00553C5F">
            <w:pPr>
              <w:spacing w:before="240"/>
            </w:pPr>
          </w:p>
        </w:tc>
      </w:tr>
    </w:tbl>
    <w:p w:rsidR="00634F3E" w:rsidRDefault="00634F3E" w:rsidP="00634F3E">
      <w:pPr>
        <w:pStyle w:val="Header"/>
        <w:tabs>
          <w:tab w:val="clear" w:pos="4680"/>
        </w:tabs>
        <w:spacing w:before="240" w:after="160"/>
        <w:rPr>
          <w:rFonts w:cs="Times New Roman"/>
          <w:color w:val="000000" w:themeColor="text1"/>
          <w:szCs w:val="28"/>
        </w:rPr>
      </w:pPr>
      <w:r>
        <w:rPr>
          <w:rFonts w:cs="Times New Roman"/>
          <w:color w:val="000000" w:themeColor="text1"/>
          <w:szCs w:val="28"/>
        </w:rPr>
        <w:t>Bash</w:t>
      </w:r>
    </w:p>
    <w:p w:rsidR="00634F3E" w:rsidRPr="004B5201" w:rsidRDefault="00634F3E" w:rsidP="00634F3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4F3E" w:rsidTr="00553C5F">
        <w:tc>
          <w:tcPr>
            <w:tcW w:w="8494" w:type="dxa"/>
            <w:tcBorders>
              <w:top w:val="nil"/>
              <w:left w:val="nil"/>
              <w:bottom w:val="nil"/>
              <w:right w:val="nil"/>
            </w:tcBorders>
            <w:shd w:val="clear" w:color="auto" w:fill="D9D9D9" w:themeFill="background1" w:themeFillShade="D9"/>
          </w:tcPr>
          <w:p w:rsidR="00634F3E" w:rsidRPr="00634F3E" w:rsidRDefault="00634F3E" w:rsidP="00634F3E">
            <w:pPr>
              <w:spacing w:before="240"/>
            </w:pPr>
            <w:r w:rsidRPr="00634F3E">
              <w:rPr>
                <w:b/>
                <w:bCs/>
              </w:rPr>
              <w:t>Bash</w:t>
            </w:r>
            <w:r w:rsidRPr="00634F3E">
              <w:t xml:space="preserve"> is the default shell in most Linux distributions. It’s considered a user-friendly shell. You can use bash for basic Linux commands as well as larger projects.</w:t>
            </w:r>
          </w:p>
          <w:p w:rsidR="00634F3E" w:rsidRDefault="00634F3E" w:rsidP="00553C5F">
            <w:pPr>
              <w:spacing w:before="240"/>
            </w:pPr>
          </w:p>
        </w:tc>
      </w:tr>
    </w:tbl>
    <w:p w:rsidR="00634F3E" w:rsidRPr="00634F3E" w:rsidRDefault="00634F3E" w:rsidP="00634F3E">
      <w:pPr>
        <w:pStyle w:val="Header"/>
        <w:spacing w:before="240" w:after="160"/>
        <w:rPr>
          <w:rFonts w:cs="Times New Roman"/>
          <w:color w:val="000000" w:themeColor="text1"/>
          <w:szCs w:val="28"/>
        </w:rPr>
      </w:pPr>
      <w:r w:rsidRPr="00634F3E">
        <w:rPr>
          <w:rFonts w:cs="Times New Roman"/>
          <w:b/>
          <w:bCs/>
          <w:color w:val="000000" w:themeColor="text1"/>
          <w:szCs w:val="28"/>
        </w:rPr>
        <w:t>Bash</w:t>
      </w:r>
      <w:r w:rsidRPr="00634F3E">
        <w:rPr>
          <w:rFonts w:cs="Times New Roman"/>
          <w:color w:val="000000" w:themeColor="text1"/>
          <w:szCs w:val="28"/>
        </w:rPr>
        <w:t xml:space="preserve"> là shell mặc định trong hầu hết các bản phân phối Linux. Nó được coi là một lớp vỏ thân thiện với người dùng. Bạn có thể sử dụng bash cho các lệnh Linux cơ bản cũng như các dự án lớn hơn.</w:t>
      </w:r>
    </w:p>
    <w:p w:rsidR="00634F3E" w:rsidRPr="004B5201" w:rsidRDefault="00634F3E" w:rsidP="00634F3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4F3E" w:rsidTr="00553C5F">
        <w:tc>
          <w:tcPr>
            <w:tcW w:w="8494" w:type="dxa"/>
            <w:tcBorders>
              <w:top w:val="nil"/>
              <w:left w:val="nil"/>
              <w:bottom w:val="nil"/>
              <w:right w:val="nil"/>
            </w:tcBorders>
            <w:shd w:val="clear" w:color="auto" w:fill="D9D9D9" w:themeFill="background1" w:themeFillShade="D9"/>
          </w:tcPr>
          <w:p w:rsidR="00634F3E" w:rsidRPr="00634F3E" w:rsidRDefault="00634F3E" w:rsidP="00634F3E">
            <w:pPr>
              <w:spacing w:before="240"/>
            </w:pPr>
            <w:r w:rsidRPr="00634F3E">
              <w:t>Bash is also the most popular shell in the cybersecurity profession. You’ll use bash throughout this course as you learn and practice Linux commands.</w:t>
            </w:r>
          </w:p>
          <w:p w:rsidR="00634F3E" w:rsidRDefault="00634F3E" w:rsidP="00553C5F">
            <w:pPr>
              <w:spacing w:before="240"/>
            </w:pPr>
          </w:p>
        </w:tc>
      </w:tr>
    </w:tbl>
    <w:p w:rsidR="00634F3E" w:rsidRPr="00634F3E" w:rsidRDefault="00634F3E" w:rsidP="00634F3E">
      <w:pPr>
        <w:pStyle w:val="Header"/>
        <w:spacing w:before="240" w:after="160"/>
        <w:rPr>
          <w:rFonts w:cs="Times New Roman"/>
          <w:color w:val="000000" w:themeColor="text1"/>
          <w:szCs w:val="28"/>
        </w:rPr>
      </w:pPr>
      <w:r w:rsidRPr="00634F3E">
        <w:rPr>
          <w:rFonts w:cs="Times New Roman"/>
          <w:color w:val="000000" w:themeColor="text1"/>
          <w:szCs w:val="28"/>
        </w:rPr>
        <w:t>Bash cũng là shell phổ biến nhất trong ngành an ninh mạng. Bạn sẽ sử dụng bash trong suốt khóa học này khi học và thực hành các lệnh Linux.</w:t>
      </w:r>
    </w:p>
    <w:p w:rsidR="00634F3E" w:rsidRPr="004B5201" w:rsidRDefault="00634F3E" w:rsidP="00634F3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4F3E" w:rsidTr="00553C5F">
        <w:tc>
          <w:tcPr>
            <w:tcW w:w="8494" w:type="dxa"/>
            <w:tcBorders>
              <w:top w:val="nil"/>
              <w:left w:val="nil"/>
              <w:bottom w:val="nil"/>
              <w:right w:val="nil"/>
            </w:tcBorders>
            <w:shd w:val="clear" w:color="auto" w:fill="D9D9D9" w:themeFill="background1" w:themeFillShade="D9"/>
          </w:tcPr>
          <w:p w:rsidR="00634F3E" w:rsidRPr="00634F3E" w:rsidRDefault="00634F3E" w:rsidP="00634F3E">
            <w:pPr>
              <w:spacing w:before="240"/>
              <w:rPr>
                <w:b/>
                <w:bCs/>
              </w:rPr>
            </w:pPr>
            <w:r w:rsidRPr="00634F3E">
              <w:rPr>
                <w:b/>
                <w:bCs/>
              </w:rPr>
              <w:t>Key takeaways</w:t>
            </w:r>
          </w:p>
          <w:p w:rsidR="00634F3E" w:rsidRDefault="00634F3E" w:rsidP="00553C5F">
            <w:pPr>
              <w:spacing w:before="240"/>
            </w:pPr>
          </w:p>
        </w:tc>
      </w:tr>
    </w:tbl>
    <w:p w:rsidR="00634F3E" w:rsidRPr="00634F3E" w:rsidRDefault="00634F3E" w:rsidP="00634F3E">
      <w:pPr>
        <w:pStyle w:val="Header"/>
        <w:spacing w:before="240" w:after="160"/>
        <w:rPr>
          <w:rFonts w:cs="Times New Roman"/>
          <w:b/>
          <w:bCs/>
          <w:color w:val="000000" w:themeColor="text1"/>
          <w:szCs w:val="28"/>
        </w:rPr>
      </w:pPr>
      <w:r w:rsidRPr="00634F3E">
        <w:rPr>
          <w:rFonts w:cs="Times New Roman"/>
          <w:b/>
          <w:bCs/>
          <w:color w:val="000000" w:themeColor="text1"/>
          <w:szCs w:val="28"/>
        </w:rPr>
        <w:t>Bài học chính</w:t>
      </w:r>
    </w:p>
    <w:p w:rsidR="00634F3E" w:rsidRPr="004B5201" w:rsidRDefault="00634F3E" w:rsidP="00634F3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4F3E" w:rsidTr="00553C5F">
        <w:tc>
          <w:tcPr>
            <w:tcW w:w="8494" w:type="dxa"/>
            <w:tcBorders>
              <w:top w:val="nil"/>
              <w:left w:val="nil"/>
              <w:bottom w:val="nil"/>
              <w:right w:val="nil"/>
            </w:tcBorders>
            <w:shd w:val="clear" w:color="auto" w:fill="D9D9D9" w:themeFill="background1" w:themeFillShade="D9"/>
          </w:tcPr>
          <w:p w:rsidR="00634F3E" w:rsidRPr="00634F3E" w:rsidRDefault="00634F3E" w:rsidP="00634F3E">
            <w:pPr>
              <w:spacing w:before="240"/>
            </w:pPr>
            <w:r w:rsidRPr="00634F3E">
              <w:t>Shells are a fundamental part of the Linux operating system. Shells allow you to give commands to the computer and receive responses from it. They can be thought of as a translator between you and your computer system. There are many different types of shells, but the bash shell is the most commonly used shell in the cybersecurity profession. You’ll learn how to enter Linux commands through the bash shell later in this course.</w:t>
            </w:r>
          </w:p>
          <w:p w:rsidR="00634F3E" w:rsidRDefault="00634F3E" w:rsidP="00553C5F">
            <w:pPr>
              <w:spacing w:before="240"/>
            </w:pPr>
          </w:p>
        </w:tc>
      </w:tr>
    </w:tbl>
    <w:p w:rsidR="00634F3E" w:rsidRPr="00634F3E" w:rsidRDefault="00634F3E" w:rsidP="00634F3E">
      <w:pPr>
        <w:pStyle w:val="Header"/>
        <w:spacing w:before="240" w:after="160"/>
        <w:rPr>
          <w:rFonts w:cs="Times New Roman"/>
          <w:color w:val="000000" w:themeColor="text1"/>
          <w:szCs w:val="28"/>
        </w:rPr>
      </w:pPr>
      <w:r w:rsidRPr="00634F3E">
        <w:rPr>
          <w:rFonts w:cs="Times New Roman"/>
          <w:color w:val="000000" w:themeColor="text1"/>
          <w:szCs w:val="28"/>
        </w:rPr>
        <w:t xml:space="preserve">Shell là một phần cơ bản của hệ điều hành Linux. Shell cho phép bạn đưa ra lệnh cho máy tính và nhận phản hồi từ nó. Họ có thể được coi là người phiên dịch giữa bạn và hệ </w:t>
      </w:r>
      <w:r w:rsidRPr="00634F3E">
        <w:rPr>
          <w:rFonts w:cs="Times New Roman"/>
          <w:color w:val="000000" w:themeColor="text1"/>
          <w:szCs w:val="28"/>
        </w:rPr>
        <w:lastRenderedPageBreak/>
        <w:t>thống máy tính của bạn. Có nhiều loại shell khác nhau nhưng bash shell là loại shell được sử dụng phổ biến nhất trong ngành an ninh mạng. Bạn sẽ học cách nhập lệnh Linux thông qua bash shell ở phần sau của khóa học này.</w:t>
      </w:r>
    </w:p>
    <w:p w:rsidR="00634F3E" w:rsidRPr="004B5201" w:rsidRDefault="00634F3E" w:rsidP="00634F3E">
      <w:pPr>
        <w:pStyle w:val="Header"/>
        <w:tabs>
          <w:tab w:val="clear" w:pos="4680"/>
        </w:tabs>
        <w:spacing w:before="240" w:after="160"/>
        <w:rPr>
          <w:rFonts w:cs="Times New Roman"/>
          <w:color w:val="000000" w:themeColor="text1"/>
          <w:szCs w:val="28"/>
        </w:rPr>
      </w:pPr>
    </w:p>
    <w:p w:rsidR="00E849D0" w:rsidRDefault="00E849D0" w:rsidP="00604880">
      <w:pPr>
        <w:pStyle w:val="Header"/>
        <w:tabs>
          <w:tab w:val="clear" w:pos="4680"/>
        </w:tabs>
        <w:spacing w:before="240" w:after="160"/>
        <w:outlineLvl w:val="2"/>
        <w:rPr>
          <w:rFonts w:cs="Times New Roman"/>
          <w:b/>
          <w:i/>
          <w:color w:val="1F4E79" w:themeColor="accent1" w:themeShade="80"/>
          <w:szCs w:val="28"/>
        </w:rPr>
      </w:pPr>
      <w:bookmarkStart w:id="53" w:name="_Toc177947608"/>
      <w:r>
        <w:rPr>
          <w:rFonts w:cs="Times New Roman"/>
          <w:b/>
          <w:i/>
          <w:color w:val="1F4E79" w:themeColor="accent1" w:themeShade="80"/>
          <w:szCs w:val="28"/>
        </w:rPr>
        <w:t>3</w:t>
      </w:r>
      <w:r w:rsidRPr="00C93AB8">
        <w:rPr>
          <w:rFonts w:cs="Times New Roman"/>
          <w:b/>
          <w:i/>
          <w:color w:val="1F4E79" w:themeColor="accent1" w:themeShade="80"/>
          <w:szCs w:val="28"/>
        </w:rPr>
        <w:t>.3. Input and output in the shell – Đầu vào và đầu ra trong shell</w:t>
      </w:r>
      <w:bookmarkEnd w:id="53"/>
    </w:p>
    <w:tbl>
      <w:tblPr>
        <w:tblStyle w:val="TableGrid"/>
        <w:tblW w:w="0" w:type="auto"/>
        <w:tblLook w:val="04A0" w:firstRow="1" w:lastRow="0" w:firstColumn="1" w:lastColumn="0" w:noHBand="0" w:noVBand="1"/>
      </w:tblPr>
      <w:tblGrid>
        <w:gridCol w:w="8494"/>
      </w:tblGrid>
      <w:tr w:rsidR="00F54500" w:rsidTr="00553C5F">
        <w:tc>
          <w:tcPr>
            <w:tcW w:w="8494" w:type="dxa"/>
            <w:tcBorders>
              <w:top w:val="nil"/>
              <w:left w:val="nil"/>
              <w:bottom w:val="nil"/>
              <w:right w:val="nil"/>
            </w:tcBorders>
            <w:shd w:val="clear" w:color="auto" w:fill="D9D9D9" w:themeFill="background1" w:themeFillShade="D9"/>
          </w:tcPr>
          <w:p w:rsidR="00F54500" w:rsidRDefault="00F54500" w:rsidP="00553C5F">
            <w:pPr>
              <w:spacing w:before="240"/>
            </w:pPr>
            <w:r w:rsidRPr="00F54500">
              <w:t>Hello again! In this video, we're going to learn a little more about the shell and how to communicate with it. Communicating with a computer is like having a conversation with your friend. One person asks a question and the other person answers with a response. If you don't know the answer, you can just say you don't know the answer. When you communicate with the shell, the commands in the shell can take input, give output, or give error messages.</w:t>
            </w:r>
          </w:p>
          <w:p w:rsidR="00F54500" w:rsidRDefault="00F54500" w:rsidP="00553C5F">
            <w:pPr>
              <w:spacing w:before="240"/>
            </w:pPr>
          </w:p>
        </w:tc>
      </w:tr>
    </w:tbl>
    <w:p w:rsidR="00F54500" w:rsidRDefault="00F54500" w:rsidP="00F54500">
      <w:pPr>
        <w:pStyle w:val="Header"/>
        <w:tabs>
          <w:tab w:val="clear" w:pos="4680"/>
        </w:tabs>
        <w:spacing w:before="240" w:after="160"/>
        <w:rPr>
          <w:rFonts w:cs="Times New Roman"/>
          <w:color w:val="000000" w:themeColor="text1"/>
          <w:szCs w:val="28"/>
        </w:rPr>
      </w:pPr>
      <w:r w:rsidRPr="00F54500">
        <w:rPr>
          <w:rFonts w:cs="Times New Roman"/>
          <w:color w:val="000000" w:themeColor="text1"/>
          <w:szCs w:val="28"/>
        </w:rPr>
        <w:t>Xin chào lần nữa! Trong video này,chúng ta sẽ tìm hiểu thêm một chút vềshell và cách giao tiếp với nó.Giao tiếp với máy tính làgiống như đang trò chuyện với bạn của bạn.Một người đặt một câu hỏivà người kia trả lời bằng một câu trả lời.Nếu bạn không biết câu trả lời,bạn chỉ có thể nói rằng bạn không biết câu trả lời.Khi bạn giao tiếp với shell,các lệnh trong shell có thể nhận đầu vào,đưa ra đầu ra hoặc đưa ra thông báo lỗi.</w:t>
      </w:r>
    </w:p>
    <w:p w:rsidR="00F54500" w:rsidRPr="004B5201" w:rsidRDefault="00F54500" w:rsidP="00F5450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54500" w:rsidTr="00553C5F">
        <w:tc>
          <w:tcPr>
            <w:tcW w:w="8494" w:type="dxa"/>
            <w:tcBorders>
              <w:top w:val="nil"/>
              <w:left w:val="nil"/>
              <w:bottom w:val="nil"/>
              <w:right w:val="nil"/>
            </w:tcBorders>
            <w:shd w:val="clear" w:color="auto" w:fill="D9D9D9" w:themeFill="background1" w:themeFillShade="D9"/>
          </w:tcPr>
          <w:p w:rsidR="00F54500" w:rsidRDefault="00F54500" w:rsidP="00553C5F">
            <w:pPr>
              <w:spacing w:before="240"/>
            </w:pPr>
            <w:r w:rsidRPr="00F54500">
              <w:t>Let's explore standard input, standard output, and error messages in more detail. Standard input consists of information received by the OS via the command line. This is like you asking your friend a question during a conversation. The information is input from your keyboard to the shell. If the shell can interpret your request, it asks the kernel for the resources it needs to execute the related task.</w:t>
            </w:r>
          </w:p>
          <w:p w:rsidR="00F54500" w:rsidRDefault="00F54500" w:rsidP="00553C5F">
            <w:pPr>
              <w:spacing w:before="240"/>
            </w:pPr>
          </w:p>
        </w:tc>
      </w:tr>
    </w:tbl>
    <w:p w:rsidR="00F54500" w:rsidRDefault="00F54500" w:rsidP="00F54500">
      <w:pPr>
        <w:pStyle w:val="Header"/>
        <w:tabs>
          <w:tab w:val="clear" w:pos="4680"/>
        </w:tabs>
        <w:spacing w:before="240" w:after="160"/>
        <w:rPr>
          <w:rFonts w:cs="Times New Roman"/>
          <w:color w:val="000000" w:themeColor="text1"/>
          <w:szCs w:val="28"/>
        </w:rPr>
      </w:pPr>
      <w:r w:rsidRPr="00F54500">
        <w:rPr>
          <w:rFonts w:cs="Times New Roman"/>
          <w:color w:val="000000" w:themeColor="text1"/>
          <w:szCs w:val="28"/>
        </w:rPr>
        <w:t>Hãy khám phá đầu vào tiêu chuẩn,đầu ra tiêu chuẩn và thông báo lỗi chi tiết hơn.Đầu vào tiêu chuẩn bao gồm thông tinđược hệ điều hành nhận thông qua dòng lệnh.Điều này giống như bạn hỏi bạn của bạnmột câu hỏi trong cuộc trò chuyện.Thông tin được nhập từ bàn phím của bạn tới shell.Nếu shell có thể giải thích yêu cầu của bạn,nó yêu cầu kernel cung cấp tài nguyêncần thực hiện nhiệm vụ liên quan.</w:t>
      </w:r>
    </w:p>
    <w:p w:rsidR="00F54500" w:rsidRPr="004B5201" w:rsidRDefault="00F54500" w:rsidP="00F5450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54500" w:rsidTr="00553C5F">
        <w:tc>
          <w:tcPr>
            <w:tcW w:w="8494" w:type="dxa"/>
            <w:tcBorders>
              <w:top w:val="nil"/>
              <w:left w:val="nil"/>
              <w:bottom w:val="nil"/>
              <w:right w:val="nil"/>
            </w:tcBorders>
            <w:shd w:val="clear" w:color="auto" w:fill="D9D9D9" w:themeFill="background1" w:themeFillShade="D9"/>
          </w:tcPr>
          <w:p w:rsidR="00F54500" w:rsidRDefault="00F54500" w:rsidP="00553C5F">
            <w:pPr>
              <w:spacing w:before="240"/>
            </w:pPr>
            <w:r w:rsidRPr="00F54500">
              <w:t>Let's take a look at this through echo, a Linux command that outputs a specified string of text. String data is data consisting of an ordered sequence of characters. In our example, we'll just have it output the string of: hello. So, as input, we'll type: echo hello into the shell. Later, when we press enter, we'll get the output. But before we do that, let's first discuss the concept of output in more detail.</w:t>
            </w:r>
          </w:p>
          <w:p w:rsidR="00F54500" w:rsidRDefault="00F54500" w:rsidP="00553C5F">
            <w:pPr>
              <w:spacing w:before="240"/>
            </w:pPr>
          </w:p>
        </w:tc>
      </w:tr>
    </w:tbl>
    <w:p w:rsidR="00F54500" w:rsidRDefault="00F54500" w:rsidP="00F54500">
      <w:pPr>
        <w:pStyle w:val="Header"/>
        <w:tabs>
          <w:tab w:val="clear" w:pos="4680"/>
        </w:tabs>
        <w:spacing w:before="240" w:after="160"/>
        <w:rPr>
          <w:rFonts w:cs="Times New Roman"/>
          <w:color w:val="000000" w:themeColor="text1"/>
          <w:szCs w:val="28"/>
        </w:rPr>
      </w:pPr>
      <w:r w:rsidRPr="00F54500">
        <w:rPr>
          <w:rFonts w:cs="Times New Roman"/>
          <w:color w:val="000000" w:themeColor="text1"/>
          <w:szCs w:val="28"/>
        </w:rPr>
        <w:t xml:space="preserve">Chúng ta hãy xem xét điều này thông qua tiếng vang,một lệnh Linux xuất ra một chuỗi văn bản được chỉ định.Dữ liệu chuỗi là dữ liệu bao gồmcủa một chuỗi ký tự có thứ </w:t>
      </w:r>
      <w:r w:rsidRPr="00F54500">
        <w:rPr>
          <w:rFonts w:cs="Times New Roman"/>
          <w:color w:val="000000" w:themeColor="text1"/>
          <w:szCs w:val="28"/>
        </w:rPr>
        <w:lastRenderedPageBreak/>
        <w:t>tự.Trong ví dụ của chúng tôi, chúng tôi sẽ chỉ cónó xuất ra chuỗi: hello.Vì vậy, khi làm đầu vào, chúng ta sẽ gõ: echo hello vào shell.Sau này, khi chúng ta nhấn enter, chúng ta sẽ nhận được kết quả.Nhưng trước khi chúng ta làm điều đó,trước tiên hãy thảo luận chi tiết hơn về khái niệm đầu ra.</w:t>
      </w:r>
    </w:p>
    <w:p w:rsidR="00F54500" w:rsidRPr="004B5201" w:rsidRDefault="00F54500" w:rsidP="00F5450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54500" w:rsidTr="00553C5F">
        <w:tc>
          <w:tcPr>
            <w:tcW w:w="8494" w:type="dxa"/>
            <w:tcBorders>
              <w:top w:val="nil"/>
              <w:left w:val="nil"/>
              <w:bottom w:val="nil"/>
              <w:right w:val="nil"/>
            </w:tcBorders>
            <w:shd w:val="clear" w:color="auto" w:fill="D9D9D9" w:themeFill="background1" w:themeFillShade="D9"/>
          </w:tcPr>
          <w:p w:rsidR="00F54500" w:rsidRDefault="00F54500" w:rsidP="00553C5F">
            <w:pPr>
              <w:spacing w:before="240"/>
            </w:pPr>
            <w:r w:rsidRPr="00F54500">
              <w:t>Standard output is the information returned by the OS through the shell. In the same way that your friend gives an answer to your question, output is a computer's response to the command you input. Output is what you receive. Let's pick up where we left off in our example and send the input of: echo hello to the OS by pressing enter. Immediately, the shell returns the output of: hello.</w:t>
            </w:r>
          </w:p>
          <w:p w:rsidR="00F54500" w:rsidRDefault="00F54500" w:rsidP="00553C5F">
            <w:pPr>
              <w:spacing w:before="240"/>
            </w:pPr>
          </w:p>
        </w:tc>
      </w:tr>
    </w:tbl>
    <w:p w:rsidR="00F54500" w:rsidRDefault="00F54500" w:rsidP="00F54500">
      <w:pPr>
        <w:pStyle w:val="Header"/>
        <w:tabs>
          <w:tab w:val="clear" w:pos="4680"/>
        </w:tabs>
        <w:spacing w:before="240" w:after="160"/>
        <w:rPr>
          <w:rFonts w:cs="Times New Roman"/>
          <w:color w:val="000000" w:themeColor="text1"/>
          <w:szCs w:val="28"/>
        </w:rPr>
      </w:pPr>
      <w:r w:rsidRPr="00F54500">
        <w:rPr>
          <w:rFonts w:cs="Times New Roman"/>
          <w:color w:val="000000" w:themeColor="text1"/>
          <w:szCs w:val="28"/>
        </w:rPr>
        <w:t>Đầu ra tiêu chuẩn là thông tinđược hệ điều hành trả về thông qua shell.Tương tự như cách mà bạn của bạnđưa ra câu trả lời cho câu hỏi của bạn,đầu ra là phản hồi của máy tính đối với lệnh bạn nhập vào.Đầu ra là những gì bạn nhận được.Hãy bắt đầu từ nơi chúng ta đã dừng lại trong ví dụ của mình và gửiđầu vào của: echo hello to the OS bằng cách nhấn enter.Ngay lập tức, shell trả về kết quả: hello.</w:t>
      </w:r>
    </w:p>
    <w:p w:rsidR="00F54500" w:rsidRPr="004B5201" w:rsidRDefault="00F54500" w:rsidP="00F5450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54500" w:rsidTr="00553C5F">
        <w:tc>
          <w:tcPr>
            <w:tcW w:w="8494" w:type="dxa"/>
            <w:tcBorders>
              <w:top w:val="nil"/>
              <w:left w:val="nil"/>
              <w:bottom w:val="nil"/>
              <w:right w:val="nil"/>
            </w:tcBorders>
            <w:shd w:val="clear" w:color="auto" w:fill="D9D9D9" w:themeFill="background1" w:themeFillShade="D9"/>
          </w:tcPr>
          <w:p w:rsidR="00F54500" w:rsidRDefault="00F54500" w:rsidP="00553C5F">
            <w:pPr>
              <w:spacing w:before="240"/>
            </w:pPr>
            <w:r w:rsidRPr="00F54500">
              <w:t>Finally, standard error contains error messages returned by the OS through the shell. Just like your friend might indicate that they can't answer a question, the system responds with an error message if they can't respond to your command. Sometimes this might occur when we misspell a command or the system doesn't know the response to the command. Other times, it might happen because we don't have the appropriate permissions to perform a command.</w:t>
            </w:r>
          </w:p>
          <w:p w:rsidR="00F54500" w:rsidRDefault="00F54500" w:rsidP="00553C5F">
            <w:pPr>
              <w:spacing w:before="240"/>
            </w:pPr>
          </w:p>
        </w:tc>
      </w:tr>
    </w:tbl>
    <w:p w:rsidR="00F54500" w:rsidRDefault="00F54500" w:rsidP="00F54500">
      <w:pPr>
        <w:pStyle w:val="Header"/>
        <w:tabs>
          <w:tab w:val="clear" w:pos="4680"/>
        </w:tabs>
        <w:spacing w:before="240" w:after="160"/>
        <w:rPr>
          <w:rFonts w:cs="Times New Roman"/>
          <w:color w:val="000000" w:themeColor="text1"/>
          <w:szCs w:val="28"/>
        </w:rPr>
      </w:pPr>
      <w:r w:rsidRPr="00F54500">
        <w:rPr>
          <w:rFonts w:cs="Times New Roman"/>
          <w:color w:val="000000" w:themeColor="text1"/>
          <w:szCs w:val="28"/>
        </w:rPr>
        <w:t>Cuối cùng, lỗi tiêu chuẩn chứathông báo lỗi được hệ điều hành trả về thông qua shell.Giống như bạn của bạn có thểcho biết họ không thể trả lời một câu hỏi,hệ thống phản hồi vớimột thông báo lỗi nếu họ không thể đáp ứng lệnh của bạn.Đôi khi điều này có thể xảy ra khi chúng ta viết sai chính tảmột lệnh hoặc hệ thốngkhông biết phản ứng với lệnh.Những lần khác, điều đó có thể xảy ra vì chúng ta không cócác quyền thích hợp để thực hiện một lệnh.</w:t>
      </w:r>
    </w:p>
    <w:p w:rsidR="00F54500" w:rsidRPr="004B5201" w:rsidRDefault="00F54500" w:rsidP="00F5450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54500" w:rsidTr="00553C5F">
        <w:tc>
          <w:tcPr>
            <w:tcW w:w="8494" w:type="dxa"/>
            <w:tcBorders>
              <w:top w:val="nil"/>
              <w:left w:val="nil"/>
              <w:bottom w:val="nil"/>
              <w:right w:val="nil"/>
            </w:tcBorders>
            <w:shd w:val="clear" w:color="auto" w:fill="D9D9D9" w:themeFill="background1" w:themeFillShade="D9"/>
          </w:tcPr>
          <w:p w:rsidR="00F54500" w:rsidRDefault="00F54500" w:rsidP="00553C5F">
            <w:pPr>
              <w:spacing w:before="240"/>
            </w:pPr>
            <w:r w:rsidRPr="00F54500">
              <w:t>We'll explore another example that demonstrates standard error. Let's input: eco hello into the shell. Notice I intentionally misspelled echo as e-c-o. When we press enter, an error message appears.</w:t>
            </w:r>
          </w:p>
          <w:p w:rsidR="00F54500" w:rsidRDefault="00F54500" w:rsidP="00553C5F">
            <w:pPr>
              <w:spacing w:before="240"/>
            </w:pPr>
          </w:p>
        </w:tc>
      </w:tr>
    </w:tbl>
    <w:p w:rsidR="00F54500" w:rsidRDefault="00F54500" w:rsidP="00F54500">
      <w:pPr>
        <w:pStyle w:val="Header"/>
        <w:tabs>
          <w:tab w:val="clear" w:pos="4680"/>
        </w:tabs>
        <w:spacing w:before="240" w:after="160"/>
        <w:rPr>
          <w:rFonts w:cs="Times New Roman"/>
          <w:color w:val="000000" w:themeColor="text1"/>
          <w:szCs w:val="28"/>
        </w:rPr>
      </w:pPr>
      <w:r w:rsidRPr="00F54500">
        <w:rPr>
          <w:rFonts w:cs="Times New Roman"/>
          <w:color w:val="000000" w:themeColor="text1"/>
          <w:szCs w:val="28"/>
        </w:rPr>
        <w:t>Chúng ta sẽ khám phá một ví dụ khácđiều đó thể hiện lỗi tiêu chuẩn.Hãy nhập: eco hello vào shell.Lưu ý rằng tôi cố tình viết sai chính tả echo là eco.Khi chúng ta nhấn enter,một thông báo lỗi xuất hiện.</w:t>
      </w:r>
    </w:p>
    <w:p w:rsidR="00F54500" w:rsidRPr="004B5201" w:rsidRDefault="00F54500" w:rsidP="00F5450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54500" w:rsidTr="00553C5F">
        <w:tc>
          <w:tcPr>
            <w:tcW w:w="8494" w:type="dxa"/>
            <w:tcBorders>
              <w:top w:val="nil"/>
              <w:left w:val="nil"/>
              <w:bottom w:val="nil"/>
              <w:right w:val="nil"/>
            </w:tcBorders>
            <w:shd w:val="clear" w:color="auto" w:fill="D9D9D9" w:themeFill="background1" w:themeFillShade="D9"/>
          </w:tcPr>
          <w:p w:rsidR="00F54500" w:rsidRDefault="00F54500" w:rsidP="00553C5F">
            <w:pPr>
              <w:spacing w:before="240"/>
            </w:pPr>
            <w:r w:rsidRPr="00F54500">
              <w:t>To wrap up, we've covered the basics of communication with the shell. Communication with the shell can only go in one of three ways: the system receives a command—this is input; the system responds to the command and produces output; and finally, the system doesn't know how to respond, resulting in an error. Later, you'll become much more familiar with this as we explore commands useful for security professionals.</w:t>
            </w:r>
          </w:p>
          <w:p w:rsidR="00F54500" w:rsidRDefault="00F54500" w:rsidP="00553C5F">
            <w:pPr>
              <w:spacing w:before="240"/>
            </w:pPr>
          </w:p>
        </w:tc>
      </w:tr>
    </w:tbl>
    <w:p w:rsidR="00F54500" w:rsidRDefault="00F54500" w:rsidP="00F54500">
      <w:pPr>
        <w:pStyle w:val="Header"/>
        <w:tabs>
          <w:tab w:val="clear" w:pos="4680"/>
        </w:tabs>
        <w:spacing w:before="240" w:after="160"/>
        <w:rPr>
          <w:rFonts w:cs="Times New Roman"/>
          <w:color w:val="000000" w:themeColor="text1"/>
          <w:szCs w:val="28"/>
        </w:rPr>
      </w:pPr>
      <w:r w:rsidRPr="00F54500">
        <w:rPr>
          <w:rFonts w:cs="Times New Roman"/>
          <w:color w:val="000000" w:themeColor="text1"/>
          <w:szCs w:val="28"/>
        </w:rPr>
        <w:t>Để kết thúc, chúng tôi đã đề cậpnhững điều cơ bản của giao tiếp với shell.Giao tiếp với shell chỉ có thể thực hiện bằng một trong cácba cách: hệ thốngnhận được lệnh—đây là đầu vào;hệ thống phản hồi lệnh và tạo đầu ra;và cuối cùng, hệ thống không biết phản hồi thế nào,dẫn đến một lỗi.Sau này, bạn sẽ trở nên quen thuộc hơn với điều này vìchúng tôi khám phá các lệnh hữu ích cho các chuyên gia bảo mật.</w:t>
      </w:r>
    </w:p>
    <w:p w:rsidR="00F54500" w:rsidRPr="004B5201" w:rsidRDefault="00F54500" w:rsidP="00F54500">
      <w:pPr>
        <w:pStyle w:val="Header"/>
        <w:tabs>
          <w:tab w:val="clear" w:pos="4680"/>
        </w:tabs>
        <w:spacing w:before="240" w:after="160"/>
        <w:rPr>
          <w:rFonts w:cs="Times New Roman"/>
          <w:color w:val="000000" w:themeColor="text1"/>
          <w:szCs w:val="28"/>
        </w:rPr>
      </w:pPr>
    </w:p>
    <w:p w:rsidR="00E849D0" w:rsidRPr="00C93AB8" w:rsidRDefault="00E849D0" w:rsidP="00604880">
      <w:pPr>
        <w:pStyle w:val="Header"/>
        <w:tabs>
          <w:tab w:val="clear" w:pos="4680"/>
        </w:tabs>
        <w:spacing w:before="240" w:after="160"/>
        <w:outlineLvl w:val="2"/>
        <w:rPr>
          <w:rFonts w:cs="Times New Roman"/>
          <w:b/>
          <w:i/>
          <w:color w:val="1F4E79" w:themeColor="accent1" w:themeShade="80"/>
          <w:szCs w:val="28"/>
        </w:rPr>
      </w:pPr>
      <w:bookmarkStart w:id="54" w:name="_Toc177947609"/>
      <w:r>
        <w:rPr>
          <w:rFonts w:cs="Times New Roman"/>
          <w:b/>
          <w:i/>
          <w:color w:val="1F4E79" w:themeColor="accent1" w:themeShade="80"/>
          <w:szCs w:val="28"/>
        </w:rPr>
        <w:t>3</w:t>
      </w:r>
      <w:r w:rsidRPr="00C93AB8">
        <w:rPr>
          <w:rFonts w:cs="Times New Roman"/>
          <w:b/>
          <w:i/>
          <w:color w:val="1F4E79" w:themeColor="accent1" w:themeShade="80"/>
          <w:szCs w:val="28"/>
        </w:rPr>
        <w:t>.4. Activity: Examine input and output in the shell – Hoạt động: Kiểm tra đầu vào và đầu ra trong shell</w:t>
      </w:r>
      <w:bookmarkEnd w:id="54"/>
    </w:p>
    <w:p w:rsidR="00E849D0" w:rsidRPr="00C93AB8" w:rsidRDefault="00E849D0" w:rsidP="00604880">
      <w:pPr>
        <w:pStyle w:val="Header"/>
        <w:tabs>
          <w:tab w:val="clear" w:pos="4680"/>
        </w:tabs>
        <w:spacing w:before="240" w:after="160"/>
        <w:outlineLvl w:val="2"/>
        <w:rPr>
          <w:rFonts w:cs="Times New Roman"/>
          <w:b/>
          <w:i/>
          <w:color w:val="1F4E79" w:themeColor="accent1" w:themeShade="80"/>
          <w:szCs w:val="28"/>
        </w:rPr>
      </w:pPr>
      <w:bookmarkStart w:id="55" w:name="_Toc177947610"/>
      <w:r>
        <w:rPr>
          <w:rFonts w:cs="Times New Roman"/>
          <w:b/>
          <w:i/>
          <w:color w:val="1F4E79" w:themeColor="accent1" w:themeShade="80"/>
          <w:szCs w:val="28"/>
        </w:rPr>
        <w:t>3</w:t>
      </w:r>
      <w:r w:rsidRPr="00C93AB8">
        <w:rPr>
          <w:rFonts w:cs="Times New Roman"/>
          <w:b/>
          <w:i/>
          <w:color w:val="1F4E79" w:themeColor="accent1" w:themeShade="80"/>
          <w:szCs w:val="28"/>
        </w:rPr>
        <w:t>.5. Optional Exemplar: Examine input and output in the shell – Mẫu tùy chọn: Kiểm tra đầu vào và đầu ra trong shell</w:t>
      </w:r>
      <w:bookmarkEnd w:id="55"/>
    </w:p>
    <w:p w:rsidR="00E849D0" w:rsidRPr="00C93AB8" w:rsidRDefault="00E849D0" w:rsidP="00604880">
      <w:pPr>
        <w:pStyle w:val="Header"/>
        <w:tabs>
          <w:tab w:val="clear" w:pos="4680"/>
        </w:tabs>
        <w:spacing w:before="240" w:after="160"/>
        <w:outlineLvl w:val="2"/>
        <w:rPr>
          <w:rFonts w:cs="Times New Roman"/>
          <w:b/>
          <w:i/>
          <w:color w:val="1F4E79" w:themeColor="accent1" w:themeShade="80"/>
          <w:szCs w:val="28"/>
        </w:rPr>
      </w:pPr>
      <w:bookmarkStart w:id="56" w:name="_Toc177947611"/>
      <w:r>
        <w:rPr>
          <w:rFonts w:cs="Times New Roman"/>
          <w:b/>
          <w:i/>
          <w:color w:val="1F4E79" w:themeColor="accent1" w:themeShade="80"/>
          <w:szCs w:val="28"/>
        </w:rPr>
        <w:t>3</w:t>
      </w:r>
      <w:r w:rsidRPr="00C93AB8">
        <w:rPr>
          <w:rFonts w:cs="Times New Roman"/>
          <w:b/>
          <w:i/>
          <w:color w:val="1F4E79" w:themeColor="accent1" w:themeShade="80"/>
          <w:szCs w:val="28"/>
        </w:rPr>
        <w:t>.6. Test your knowledge: The shell –  Kiểm tra kiến ​​thức của bạn: Shell</w:t>
      </w:r>
      <w:bookmarkEnd w:id="56"/>
    </w:p>
    <w:p w:rsidR="00E849D0" w:rsidRPr="00C93AB8" w:rsidRDefault="00E849D0" w:rsidP="00604880">
      <w:pPr>
        <w:pStyle w:val="Header"/>
        <w:tabs>
          <w:tab w:val="clear" w:pos="4680"/>
        </w:tabs>
        <w:spacing w:before="240" w:after="160"/>
        <w:outlineLvl w:val="2"/>
        <w:rPr>
          <w:rFonts w:cs="Times New Roman"/>
          <w:b/>
          <w:i/>
          <w:color w:val="1F4E79" w:themeColor="accent1" w:themeShade="80"/>
          <w:szCs w:val="28"/>
        </w:rPr>
      </w:pPr>
      <w:bookmarkStart w:id="57" w:name="_Toc177947612"/>
      <w:r>
        <w:rPr>
          <w:rFonts w:cs="Times New Roman"/>
          <w:b/>
          <w:i/>
          <w:color w:val="1F4E79" w:themeColor="accent1" w:themeShade="80"/>
          <w:szCs w:val="28"/>
        </w:rPr>
        <w:t>3</w:t>
      </w:r>
      <w:r w:rsidRPr="00C93AB8">
        <w:rPr>
          <w:rFonts w:cs="Times New Roman"/>
          <w:b/>
          <w:i/>
          <w:color w:val="1F4E79" w:themeColor="accent1" w:themeShade="80"/>
          <w:szCs w:val="28"/>
        </w:rPr>
        <w:t>.7. Strategies to learn new skills – Chiến lược học các kỹ năng mới</w:t>
      </w:r>
      <w:bookmarkEnd w:id="57"/>
    </w:p>
    <w:p w:rsidR="00BD494E" w:rsidRPr="00C93AB8" w:rsidRDefault="00637DB8" w:rsidP="00604880">
      <w:pPr>
        <w:pStyle w:val="Header"/>
        <w:spacing w:before="240" w:after="160"/>
        <w:outlineLvl w:val="1"/>
        <w:rPr>
          <w:rFonts w:cs="Times New Roman"/>
          <w:b/>
          <w:color w:val="2E74B5" w:themeColor="accent1" w:themeShade="BF"/>
          <w:sz w:val="28"/>
          <w:szCs w:val="28"/>
        </w:rPr>
      </w:pPr>
      <w:bookmarkStart w:id="58" w:name="_Toc177947613"/>
      <w:r w:rsidRPr="00C93AB8">
        <w:rPr>
          <w:rFonts w:cs="Times New Roman"/>
          <w:b/>
          <w:color w:val="2E74B5" w:themeColor="accent1" w:themeShade="BF"/>
          <w:sz w:val="28"/>
          <w:szCs w:val="28"/>
        </w:rPr>
        <w:t>4. Review: The Linux operating system – Đánh giá: Hệ điều hành Linux</w:t>
      </w:r>
      <w:bookmarkEnd w:id="58"/>
    </w:p>
    <w:p w:rsidR="00A740D7" w:rsidRDefault="00A740D7" w:rsidP="00604880">
      <w:pPr>
        <w:pStyle w:val="Header"/>
        <w:tabs>
          <w:tab w:val="clear" w:pos="4680"/>
        </w:tabs>
        <w:spacing w:before="240" w:after="160"/>
        <w:outlineLvl w:val="2"/>
        <w:rPr>
          <w:rFonts w:cs="Times New Roman"/>
          <w:b/>
          <w:i/>
          <w:color w:val="1F4E79" w:themeColor="accent1" w:themeShade="80"/>
          <w:szCs w:val="28"/>
        </w:rPr>
      </w:pPr>
      <w:bookmarkStart w:id="59" w:name="_Toc177947614"/>
      <w:r w:rsidRPr="00C93AB8">
        <w:rPr>
          <w:rFonts w:cs="Times New Roman"/>
          <w:b/>
          <w:i/>
          <w:color w:val="1F4E79" w:themeColor="accent1" w:themeShade="80"/>
          <w:szCs w:val="28"/>
        </w:rPr>
        <w:t>4.1. Wrap-up – Gói lại</w:t>
      </w:r>
      <w:bookmarkEnd w:id="59"/>
    </w:p>
    <w:tbl>
      <w:tblPr>
        <w:tblStyle w:val="TableGrid"/>
        <w:tblW w:w="0" w:type="auto"/>
        <w:tblLook w:val="04A0" w:firstRow="1" w:lastRow="0" w:firstColumn="1" w:lastColumn="0" w:noHBand="0" w:noVBand="1"/>
      </w:tblPr>
      <w:tblGrid>
        <w:gridCol w:w="8494"/>
      </w:tblGrid>
      <w:tr w:rsidR="00EA711C" w:rsidTr="00553C5F">
        <w:tc>
          <w:tcPr>
            <w:tcW w:w="8494" w:type="dxa"/>
            <w:tcBorders>
              <w:top w:val="nil"/>
              <w:left w:val="nil"/>
              <w:bottom w:val="nil"/>
              <w:right w:val="nil"/>
            </w:tcBorders>
            <w:shd w:val="clear" w:color="auto" w:fill="D9D9D9" w:themeFill="background1" w:themeFillShade="D9"/>
          </w:tcPr>
          <w:p w:rsidR="00EA711C" w:rsidRDefault="00EA711C" w:rsidP="00553C5F">
            <w:pPr>
              <w:spacing w:before="240"/>
            </w:pPr>
            <w:r w:rsidRPr="00EA711C">
              <w:t>We've made it to the end of this section. Great work! Let's recap what you've just completed.</w:t>
            </w:r>
          </w:p>
          <w:p w:rsidR="00EA711C" w:rsidRDefault="00EA711C" w:rsidP="00553C5F">
            <w:pPr>
              <w:spacing w:before="240"/>
            </w:pPr>
          </w:p>
        </w:tc>
      </w:tr>
    </w:tbl>
    <w:p w:rsidR="00EA711C" w:rsidRDefault="00EA711C" w:rsidP="00EA711C">
      <w:pPr>
        <w:pStyle w:val="Header"/>
        <w:tabs>
          <w:tab w:val="clear" w:pos="4680"/>
        </w:tabs>
        <w:spacing w:before="240" w:after="160"/>
        <w:rPr>
          <w:rFonts w:cs="Times New Roman"/>
          <w:color w:val="000000" w:themeColor="text1"/>
          <w:szCs w:val="28"/>
        </w:rPr>
      </w:pPr>
      <w:r w:rsidRPr="00EA711C">
        <w:rPr>
          <w:rFonts w:cs="Times New Roman"/>
          <w:color w:val="000000" w:themeColor="text1"/>
          <w:szCs w:val="28"/>
        </w:rPr>
        <w:t>Chúng ta đã đi đến cuối phần này.Công việc tuyệt vời!Hãy tóm tắt lại những gì bạn vừa hoàn thành.</w:t>
      </w:r>
    </w:p>
    <w:p w:rsidR="00EA711C" w:rsidRPr="004B5201" w:rsidRDefault="00EA711C" w:rsidP="00EA711C">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A711C" w:rsidTr="00553C5F">
        <w:tc>
          <w:tcPr>
            <w:tcW w:w="8494" w:type="dxa"/>
            <w:tcBorders>
              <w:top w:val="nil"/>
              <w:left w:val="nil"/>
              <w:bottom w:val="nil"/>
              <w:right w:val="nil"/>
            </w:tcBorders>
            <w:shd w:val="clear" w:color="auto" w:fill="D9D9D9" w:themeFill="background1" w:themeFillShade="D9"/>
          </w:tcPr>
          <w:p w:rsidR="00EA711C" w:rsidRDefault="00EA711C" w:rsidP="00553C5F">
            <w:pPr>
              <w:spacing w:before="240"/>
            </w:pPr>
            <w:r w:rsidRPr="00EA711C">
              <w:t>In this section, you learned about the Linux operating system. We examined the architecture of Linux. In our exploration of the different distributions of Linux, we discussed some of the most widely used distros in security. You were introduced to KALI LINUX™, Ubuntu, Parrot, Red Hat, and CentOS distributions. Finally, you learned about the shell and its role as an interpreter between the user and operating system.</w:t>
            </w:r>
          </w:p>
          <w:p w:rsidR="00EA711C" w:rsidRDefault="00EA711C" w:rsidP="00553C5F">
            <w:pPr>
              <w:spacing w:before="240"/>
            </w:pPr>
          </w:p>
        </w:tc>
      </w:tr>
    </w:tbl>
    <w:p w:rsidR="00EA711C" w:rsidRDefault="00EA711C" w:rsidP="00EA711C">
      <w:pPr>
        <w:pStyle w:val="Header"/>
        <w:tabs>
          <w:tab w:val="clear" w:pos="4680"/>
        </w:tabs>
        <w:spacing w:before="240" w:after="160"/>
        <w:rPr>
          <w:rFonts w:cs="Times New Roman"/>
          <w:color w:val="000000" w:themeColor="text1"/>
          <w:szCs w:val="28"/>
        </w:rPr>
      </w:pPr>
      <w:r w:rsidRPr="00EA711C">
        <w:rPr>
          <w:rFonts w:cs="Times New Roman"/>
          <w:color w:val="000000" w:themeColor="text1"/>
          <w:szCs w:val="28"/>
        </w:rPr>
        <w:lastRenderedPageBreak/>
        <w:t>Trong phần này, bạn đã họcvề hệ điều hành Linux.Chúng tôi đã kiểm tra kiến ​​trúc của Linux.Trong cuộc khám phá của chúng tôi vềcác bản phân phối khác nhau của Linux, chúng tôiđã thảo luận về một số điều nhấtcác bản phân phối được sử dụng rộng rãi trong bảo mật.Bạn đã được giới thiệu về KALI LINUX™, Ubuntu,Các bản phân phối Parrot, Red Hat và CentOS.Cuối cùng, bạn đã tìm hiểu về shell vàvai trò của nó như một thông dịch viêngiữa người dùng và hệ điều hành.</w:t>
      </w:r>
    </w:p>
    <w:p w:rsidR="00EA711C" w:rsidRPr="004B5201" w:rsidRDefault="00EA711C" w:rsidP="00EA711C">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A711C" w:rsidTr="00553C5F">
        <w:tc>
          <w:tcPr>
            <w:tcW w:w="8494" w:type="dxa"/>
            <w:tcBorders>
              <w:top w:val="nil"/>
              <w:left w:val="nil"/>
              <w:bottom w:val="nil"/>
              <w:right w:val="nil"/>
            </w:tcBorders>
            <w:shd w:val="clear" w:color="auto" w:fill="D9D9D9" w:themeFill="background1" w:themeFillShade="D9"/>
          </w:tcPr>
          <w:p w:rsidR="00EA711C" w:rsidRDefault="00EA711C" w:rsidP="00553C5F">
            <w:pPr>
              <w:spacing w:before="240"/>
            </w:pPr>
            <w:r w:rsidRPr="00EA711C">
              <w:t>Congratulations! You're doing great, and we have more useful topics to come. In the next part of the program, you'll learn specific commands to use within the shell while working as a security analyst. Let's continue on.</w:t>
            </w:r>
          </w:p>
          <w:p w:rsidR="00EA711C" w:rsidRDefault="00EA711C" w:rsidP="00553C5F">
            <w:pPr>
              <w:spacing w:before="240"/>
            </w:pPr>
          </w:p>
        </w:tc>
      </w:tr>
    </w:tbl>
    <w:p w:rsidR="00EA711C" w:rsidRDefault="00EA711C" w:rsidP="00EA711C">
      <w:pPr>
        <w:pStyle w:val="Header"/>
        <w:tabs>
          <w:tab w:val="clear" w:pos="4680"/>
        </w:tabs>
        <w:spacing w:before="240" w:after="160"/>
        <w:rPr>
          <w:rFonts w:cs="Times New Roman"/>
          <w:color w:val="000000" w:themeColor="text1"/>
          <w:szCs w:val="28"/>
        </w:rPr>
      </w:pPr>
      <w:r w:rsidRPr="00EA711C">
        <w:rPr>
          <w:rFonts w:cs="Times New Roman"/>
          <w:color w:val="000000" w:themeColor="text1"/>
          <w:szCs w:val="28"/>
        </w:rPr>
        <w:t>Chúc mừng! Bạn đang làmtuyệt vời và chúng tôi sắp có nhiều chủ đề hữu ích hơn.Trong phần tiếp theo của chương trình,bạn sẽ học các lệnh cụ thể để sử dụng trongvỏ trong khi làm việc nhưmột nhà phân tích bảo mật. Hãy tiếp tục nào.</w:t>
      </w:r>
    </w:p>
    <w:p w:rsidR="00EA711C" w:rsidRPr="004B5201" w:rsidRDefault="00EA711C" w:rsidP="00EA711C">
      <w:pPr>
        <w:pStyle w:val="Header"/>
        <w:tabs>
          <w:tab w:val="clear" w:pos="4680"/>
        </w:tabs>
        <w:spacing w:before="240" w:after="160"/>
        <w:rPr>
          <w:rFonts w:cs="Times New Roman"/>
          <w:color w:val="000000" w:themeColor="text1"/>
          <w:szCs w:val="28"/>
        </w:rPr>
      </w:pPr>
    </w:p>
    <w:p w:rsidR="00EA711C" w:rsidRPr="00C93AB8" w:rsidRDefault="00EA711C" w:rsidP="00604880">
      <w:pPr>
        <w:pStyle w:val="Header"/>
        <w:tabs>
          <w:tab w:val="clear" w:pos="4680"/>
        </w:tabs>
        <w:spacing w:before="240" w:after="160"/>
        <w:outlineLvl w:val="2"/>
        <w:rPr>
          <w:rFonts w:cs="Times New Roman"/>
          <w:b/>
          <w:i/>
          <w:color w:val="1F4E79" w:themeColor="accent1" w:themeShade="80"/>
          <w:szCs w:val="28"/>
        </w:rPr>
      </w:pPr>
    </w:p>
    <w:p w:rsidR="00A740D7" w:rsidRDefault="00A740D7" w:rsidP="00604880">
      <w:pPr>
        <w:pStyle w:val="Header"/>
        <w:tabs>
          <w:tab w:val="clear" w:pos="4680"/>
        </w:tabs>
        <w:spacing w:before="240" w:after="160"/>
        <w:outlineLvl w:val="2"/>
        <w:rPr>
          <w:rFonts w:cs="Times New Roman"/>
          <w:b/>
          <w:i/>
          <w:color w:val="1F4E79" w:themeColor="accent1" w:themeShade="80"/>
          <w:szCs w:val="28"/>
        </w:rPr>
      </w:pPr>
      <w:bookmarkStart w:id="60" w:name="_Toc177947615"/>
      <w:r w:rsidRPr="00C93AB8">
        <w:rPr>
          <w:rFonts w:cs="Times New Roman"/>
          <w:b/>
          <w:i/>
          <w:color w:val="1F4E79" w:themeColor="accent1" w:themeShade="80"/>
          <w:szCs w:val="28"/>
        </w:rPr>
        <w:t>4.2. Glossary terms from module 2 – Thuật ngữ trong học phần 2</w:t>
      </w:r>
      <w:bookmarkEnd w:id="60"/>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rPr>
                <w:b/>
                <w:bCs/>
              </w:rPr>
            </w:pPr>
            <w:r w:rsidRPr="009C650E">
              <w:rPr>
                <w:b/>
                <w:bCs/>
              </w:rPr>
              <w:t>Glossary terms from module 2</w:t>
            </w:r>
          </w:p>
          <w:p w:rsidR="001C3C6F" w:rsidRDefault="001C3C6F" w:rsidP="00553C5F">
            <w:pPr>
              <w:spacing w:before="240"/>
            </w:pPr>
          </w:p>
        </w:tc>
      </w:tr>
    </w:tbl>
    <w:p w:rsidR="009D2037" w:rsidRPr="009D2037" w:rsidRDefault="009D2037" w:rsidP="009D2037">
      <w:pPr>
        <w:pStyle w:val="Header"/>
        <w:spacing w:before="240" w:after="160"/>
        <w:rPr>
          <w:rFonts w:cs="Times New Roman"/>
          <w:b/>
          <w:bCs/>
          <w:color w:val="000000" w:themeColor="text1"/>
          <w:szCs w:val="28"/>
        </w:rPr>
      </w:pPr>
      <w:r w:rsidRPr="009D2037">
        <w:rPr>
          <w:rFonts w:cs="Times New Roman"/>
          <w:b/>
          <w:bCs/>
          <w:color w:val="000000" w:themeColor="text1"/>
          <w:szCs w:val="28"/>
        </w:rPr>
        <w:t>Thuật ngữ trong học phần 2</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rPr>
                <w:b/>
                <w:bCs/>
              </w:rPr>
            </w:pPr>
            <w:r w:rsidRPr="009C650E">
              <w:rPr>
                <w:b/>
                <w:bCs/>
              </w:rPr>
              <w:t>Terms and definitions from Course 4, Module 2</w:t>
            </w:r>
          </w:p>
          <w:p w:rsidR="001C3C6F" w:rsidRDefault="001C3C6F" w:rsidP="00553C5F">
            <w:pPr>
              <w:spacing w:before="240"/>
            </w:pPr>
          </w:p>
        </w:tc>
      </w:tr>
    </w:tbl>
    <w:p w:rsidR="009D2037" w:rsidRPr="009D2037" w:rsidRDefault="009D2037" w:rsidP="009D2037">
      <w:pPr>
        <w:pStyle w:val="Header"/>
        <w:spacing w:before="240" w:after="160"/>
        <w:rPr>
          <w:rFonts w:cs="Times New Roman"/>
          <w:b/>
          <w:bCs/>
          <w:color w:val="000000" w:themeColor="text1"/>
          <w:szCs w:val="28"/>
        </w:rPr>
      </w:pPr>
      <w:r w:rsidRPr="009D2037">
        <w:rPr>
          <w:rFonts w:cs="Times New Roman"/>
          <w:b/>
          <w:bCs/>
          <w:color w:val="000000" w:themeColor="text1"/>
          <w:szCs w:val="28"/>
        </w:rPr>
        <w:t>Các thuật ngữ và định nghĩa trong Khóa 4, Học phần 2</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Application:</w:t>
            </w:r>
            <w:r w:rsidRPr="009C650E">
              <w:t xml:space="preserve"> A program that performs a specific task</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Ứng dụng:</w:t>
      </w:r>
      <w:r w:rsidRPr="009D2037">
        <w:rPr>
          <w:rFonts w:cs="Times New Roman"/>
          <w:color w:val="000000" w:themeColor="text1"/>
          <w:szCs w:val="28"/>
        </w:rPr>
        <w:t xml:space="preserve"> Một chương trình thực hiện một nhiệm vụ cụ thể</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lastRenderedPageBreak/>
              <w:t>Bash:</w:t>
            </w:r>
            <w:r w:rsidRPr="009C650E">
              <w:t xml:space="preserve"> The default shell in most Linux distributions</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Bash:</w:t>
      </w:r>
      <w:r w:rsidRPr="009D2037">
        <w:rPr>
          <w:rFonts w:cs="Times New Roman"/>
          <w:color w:val="000000" w:themeColor="text1"/>
          <w:szCs w:val="28"/>
        </w:rPr>
        <w:t xml:space="preserve"> Shell mặc định trong hầu hết các bản phân phối Linux</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CentOS:</w:t>
            </w:r>
            <w:r w:rsidRPr="009C650E">
              <w:t xml:space="preserve"> An open-source distribution that is closely related to Red Hat</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CentOS:</w:t>
      </w:r>
      <w:r w:rsidRPr="009D2037">
        <w:rPr>
          <w:rFonts w:cs="Times New Roman"/>
          <w:color w:val="000000" w:themeColor="text1"/>
          <w:szCs w:val="28"/>
        </w:rPr>
        <w:t xml:space="preserve"> Một bản phân phối nguồn mở có liên quan chặt chẽ với Red Hat</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 xml:space="preserve">Central Processing Unit (CPU): </w:t>
            </w:r>
            <w:r w:rsidRPr="009C650E">
              <w:t>A computer’s main processor, which is used to perform general computing tasks on a computer</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Bộ xử lý trung tâm (CPU):</w:t>
      </w:r>
      <w:r w:rsidRPr="009D2037">
        <w:rPr>
          <w:rFonts w:cs="Times New Roman"/>
          <w:color w:val="000000" w:themeColor="text1"/>
          <w:szCs w:val="28"/>
        </w:rPr>
        <w:t xml:space="preserve"> Bộ xử lý chính của máy tính, được sử dụng để thực hiện các tác vụ tính toán chung trên máy tính</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Command:</w:t>
            </w:r>
            <w:r w:rsidRPr="009C650E">
              <w:t xml:space="preserve"> An instruction telling the computer to do something</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Lệnh:</w:t>
      </w:r>
      <w:r w:rsidRPr="009D2037">
        <w:rPr>
          <w:rFonts w:cs="Times New Roman"/>
          <w:color w:val="000000" w:themeColor="text1"/>
          <w:szCs w:val="28"/>
        </w:rPr>
        <w:t xml:space="preserve"> Lệnh yêu cầu máy tính làm một việc gì đó</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Digital forensics:</w:t>
            </w:r>
            <w:r w:rsidRPr="009C650E">
              <w:t xml:space="preserve"> The practice of collecting and analyzing data to determine what has happened after an attack</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Điều tra kỹ thuật số:</w:t>
      </w:r>
      <w:r w:rsidRPr="009D2037">
        <w:rPr>
          <w:rFonts w:cs="Times New Roman"/>
          <w:color w:val="000000" w:themeColor="text1"/>
          <w:szCs w:val="28"/>
        </w:rPr>
        <w:t xml:space="preserve"> Việc thực hành thu thập và phân tích dữ liệu để xác định điều gì đã xảy ra sau một cuộc tấn công</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 xml:space="preserve">Directory: </w:t>
            </w:r>
            <w:r w:rsidRPr="009C650E">
              <w:t>A file that organizes where other files are stored</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Thư mục:</w:t>
      </w:r>
      <w:r w:rsidRPr="009D2037">
        <w:rPr>
          <w:rFonts w:cs="Times New Roman"/>
          <w:color w:val="000000" w:themeColor="text1"/>
          <w:szCs w:val="28"/>
        </w:rPr>
        <w:t xml:space="preserve"> Một tệp tổ chức nơi các tệp khác được lưu trữ</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 xml:space="preserve">Distributions: </w:t>
            </w:r>
            <w:r w:rsidRPr="009C650E">
              <w:t>The different versions of Linux</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Phân phối:</w:t>
      </w:r>
      <w:r w:rsidRPr="009D2037">
        <w:rPr>
          <w:rFonts w:cs="Times New Roman"/>
          <w:color w:val="000000" w:themeColor="text1"/>
          <w:szCs w:val="28"/>
        </w:rPr>
        <w:t xml:space="preserve"> Các phiên bản khác nhau của Linux</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 xml:space="preserve">File path: </w:t>
            </w:r>
            <w:r w:rsidRPr="009C650E">
              <w:t>The location of a file or directory</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Đường dẫn tệp:</w:t>
      </w:r>
      <w:r w:rsidRPr="009D2037">
        <w:rPr>
          <w:rFonts w:cs="Times New Roman"/>
          <w:color w:val="000000" w:themeColor="text1"/>
          <w:szCs w:val="28"/>
        </w:rPr>
        <w:t xml:space="preserve"> Vị trí của tệp hoặc thư mục</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Filesystem Hierarchy Standard (FHS):</w:t>
            </w:r>
            <w:r w:rsidRPr="009C650E">
              <w:t xml:space="preserve"> The component of the Linux OS that organizes data</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Tiêu chuẩn phân cấp hệ thống tập tin (FHS):</w:t>
      </w:r>
      <w:r w:rsidRPr="009D2037">
        <w:rPr>
          <w:rFonts w:cs="Times New Roman"/>
          <w:color w:val="000000" w:themeColor="text1"/>
          <w:szCs w:val="28"/>
        </w:rPr>
        <w:t xml:space="preserve"> Thành phần của hệ điều hành Linux tổ chức dữ liệu</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Graphical user interface (GUI):</w:t>
            </w:r>
            <w:r w:rsidRPr="009C650E">
              <w:t xml:space="preserve"> A user interface that uses icons on the screen to manage different tasks on the computer</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Giao diện người dùng đồ họa (GUI):</w:t>
      </w:r>
      <w:r w:rsidRPr="009D2037">
        <w:rPr>
          <w:rFonts w:cs="Times New Roman"/>
          <w:color w:val="000000" w:themeColor="text1"/>
          <w:szCs w:val="28"/>
        </w:rPr>
        <w:t xml:space="preserve"> Giao diện người dùng sử dụng các biểu tượng trên màn hình để quản lý các tác vụ khác nhau trên máy tính</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 xml:space="preserve">Hard drive: </w:t>
            </w:r>
            <w:r w:rsidRPr="009C650E">
              <w:t>A hardware component used for long-term memory</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Ổ cứng:</w:t>
      </w:r>
      <w:r w:rsidRPr="009D2037">
        <w:rPr>
          <w:rFonts w:cs="Times New Roman"/>
          <w:color w:val="000000" w:themeColor="text1"/>
          <w:szCs w:val="28"/>
        </w:rPr>
        <w:t xml:space="preserve"> Một thành phần phần cứng được sử dụng cho bộ nhớ dài hạn</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Hardware</w:t>
            </w:r>
            <w:r w:rsidRPr="009C650E">
              <w:t>: The physical components of a computer</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lastRenderedPageBreak/>
        <w:t>Phần cứng</w:t>
      </w:r>
      <w:r w:rsidRPr="009D2037">
        <w:rPr>
          <w:rFonts w:cs="Times New Roman"/>
          <w:color w:val="000000" w:themeColor="text1"/>
          <w:szCs w:val="28"/>
        </w:rPr>
        <w:t xml:space="preserve"> : Các thành phần vật lý của máy tính</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 xml:space="preserve">Internal hardware: </w:t>
            </w:r>
            <w:r w:rsidRPr="009C650E">
              <w:t>The components required to run the computer</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Phần cứng bên trong:</w:t>
      </w:r>
      <w:r w:rsidRPr="009D2037">
        <w:rPr>
          <w:rFonts w:cs="Times New Roman"/>
          <w:color w:val="000000" w:themeColor="text1"/>
          <w:szCs w:val="28"/>
        </w:rPr>
        <w:t xml:space="preserve"> Các thành phần cần thiết để chạy máy tính</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Kali Linux ™</w:t>
            </w:r>
            <w:r w:rsidRPr="009C650E">
              <w:t>: An open-source distribution of Linux that is widely used in the security industry</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Kali Linux™</w:t>
      </w:r>
      <w:r w:rsidRPr="009D2037">
        <w:rPr>
          <w:rFonts w:cs="Times New Roman"/>
          <w:color w:val="000000" w:themeColor="text1"/>
          <w:szCs w:val="28"/>
        </w:rPr>
        <w:t xml:space="preserve"> : Một bản phân phối mã nguồn mở của Linux được sử dụng rộng rãi trong ngành bảo mật</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Kernel:</w:t>
            </w:r>
            <w:r w:rsidRPr="009C650E">
              <w:t xml:space="preserve"> The component of the Linux OS that manages processes and memory</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Kernel:</w:t>
      </w:r>
      <w:r w:rsidRPr="009D2037">
        <w:rPr>
          <w:rFonts w:cs="Times New Roman"/>
          <w:color w:val="000000" w:themeColor="text1"/>
          <w:szCs w:val="28"/>
        </w:rPr>
        <w:t xml:space="preserve"> Thành phần của hệ điều hành Linux quản lý các tiến trình và bộ nhớ</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Linux:</w:t>
            </w:r>
            <w:r w:rsidRPr="009C650E">
              <w:t xml:space="preserve"> An open source operating system</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Linux:</w:t>
      </w:r>
      <w:r w:rsidRPr="009D2037">
        <w:rPr>
          <w:rFonts w:cs="Times New Roman"/>
          <w:color w:val="000000" w:themeColor="text1"/>
          <w:szCs w:val="28"/>
        </w:rPr>
        <w:t xml:space="preserve"> Một hệ điều hành mã nguồn mở</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 xml:space="preserve">Package: </w:t>
            </w:r>
            <w:r w:rsidRPr="009C650E">
              <w:t>A piece of software that can be combined with other packages to form an application</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Package:</w:t>
      </w:r>
      <w:r w:rsidRPr="009D2037">
        <w:rPr>
          <w:rFonts w:cs="Times New Roman"/>
          <w:color w:val="000000" w:themeColor="text1"/>
          <w:szCs w:val="28"/>
        </w:rPr>
        <w:t xml:space="preserve"> Một phần mềm có thể kết hợp với các gói khác để tạo thành một ứng dụng</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 xml:space="preserve">Package manager: </w:t>
            </w:r>
            <w:r w:rsidRPr="009C650E">
              <w:t>A tool that helps users install, manage, and remove packages or applications</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lastRenderedPageBreak/>
        <w:t>Trình quản lý gói:</w:t>
      </w:r>
      <w:r w:rsidRPr="009D2037">
        <w:rPr>
          <w:rFonts w:cs="Times New Roman"/>
          <w:color w:val="000000" w:themeColor="text1"/>
          <w:szCs w:val="28"/>
        </w:rPr>
        <w:t xml:space="preserve"> Công cụ giúp người dùng cài đặt, quản lý và xóa các gói hoặc ứng dụng</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 xml:space="preserve">Parrot: </w:t>
            </w:r>
            <w:r w:rsidRPr="009C650E">
              <w:t>An open-source distribution that is commonly used for security</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Parrot:</w:t>
      </w:r>
      <w:r w:rsidRPr="009D2037">
        <w:rPr>
          <w:rFonts w:cs="Times New Roman"/>
          <w:color w:val="000000" w:themeColor="text1"/>
          <w:szCs w:val="28"/>
        </w:rPr>
        <w:t xml:space="preserve"> Một bản phân phối nguồn mở thường được sử dụng để bảo mật</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Penetration test (pen test):</w:t>
            </w:r>
            <w:r w:rsidRPr="009C650E">
              <w:t xml:space="preserve"> A simulated attack that helps identify vulnerabilities in systems, networks, websites, applications, and processes</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Kiểm tra thâm nhập (pen test):</w:t>
      </w:r>
      <w:r w:rsidRPr="009D2037">
        <w:rPr>
          <w:rFonts w:cs="Times New Roman"/>
          <w:color w:val="000000" w:themeColor="text1"/>
          <w:szCs w:val="28"/>
        </w:rPr>
        <w:t xml:space="preserve"> Cuộc tấn công mô phỏng giúp xác định các lỗ hổng trong hệ thống, mạng, trang web, ứng dụng và quy trình</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 xml:space="preserve">Peripheral devices: </w:t>
            </w:r>
            <w:r w:rsidRPr="009C650E">
              <w:t>Hardware components that are attached and controlled by the computer system</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Thiết bị ngoại vi:</w:t>
      </w:r>
      <w:r w:rsidRPr="009D2037">
        <w:rPr>
          <w:rFonts w:cs="Times New Roman"/>
          <w:color w:val="000000" w:themeColor="text1"/>
          <w:szCs w:val="28"/>
        </w:rPr>
        <w:t xml:space="preserve"> Các thành phần phần cứng được gắn và điều khiển bởi hệ thống máy tính</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 xml:space="preserve">Random Access Memory (RAM): </w:t>
            </w:r>
            <w:r w:rsidRPr="009C650E">
              <w:t>A hardware component used for short-term memory</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Bộ nhớ truy cập ngẫu nhiên (RAM):</w:t>
      </w:r>
      <w:r w:rsidRPr="009D2037">
        <w:rPr>
          <w:rFonts w:cs="Times New Roman"/>
          <w:color w:val="000000" w:themeColor="text1"/>
          <w:szCs w:val="28"/>
        </w:rPr>
        <w:t xml:space="preserve"> Một thành phần phần cứng được sử dụng cho bộ nhớ ngắn hạn</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 xml:space="preserve">Red Hat® Enterprise Linux® </w:t>
            </w:r>
            <w:r w:rsidRPr="009C650E">
              <w:t>(also referred to simply as Red Hat in this course)</w:t>
            </w:r>
            <w:r w:rsidRPr="009C650E">
              <w:rPr>
                <w:b/>
                <w:bCs/>
              </w:rPr>
              <w:t>:</w:t>
            </w:r>
            <w:r w:rsidRPr="009C650E">
              <w:t xml:space="preserve"> A subscription-based distribution of Linux built for enterprise use</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lastRenderedPageBreak/>
        <w:t>Red Hat® Enterprise Linux®</w:t>
      </w:r>
      <w:r w:rsidRPr="009D2037">
        <w:rPr>
          <w:rFonts w:cs="Times New Roman"/>
          <w:color w:val="000000" w:themeColor="text1"/>
          <w:szCs w:val="28"/>
        </w:rPr>
        <w:t xml:space="preserve"> (còn được gọi đơn giản là Red Hat trong khóa học này) </w:t>
      </w:r>
      <w:r w:rsidRPr="009D2037">
        <w:rPr>
          <w:rFonts w:cs="Times New Roman"/>
          <w:b/>
          <w:bCs/>
          <w:color w:val="000000" w:themeColor="text1"/>
          <w:szCs w:val="28"/>
        </w:rPr>
        <w:t>:</w:t>
      </w:r>
      <w:r w:rsidRPr="009D2037">
        <w:rPr>
          <w:rFonts w:cs="Times New Roman"/>
          <w:color w:val="000000" w:themeColor="text1"/>
          <w:szCs w:val="28"/>
        </w:rPr>
        <w:t xml:space="preserve"> Một bản phân phối Linux dựa trên đăng ký được xây dựng để sử dụng cho doanh nghiệp</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Shell:</w:t>
            </w:r>
            <w:r w:rsidRPr="009C650E">
              <w:t xml:space="preserve"> The command-line interpreter </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Shell:</w:t>
      </w:r>
      <w:r w:rsidRPr="009D2037">
        <w:rPr>
          <w:rFonts w:cs="Times New Roman"/>
          <w:color w:val="000000" w:themeColor="text1"/>
          <w:szCs w:val="28"/>
        </w:rPr>
        <w:t xml:space="preserve"> Trình thông dịch dòng lệnh </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Standard error:</w:t>
            </w:r>
            <w:r w:rsidRPr="009C650E">
              <w:t xml:space="preserve"> An error message returned by the OS through the shell</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Lỗi tiêu chuẩn:</w:t>
      </w:r>
      <w:r w:rsidRPr="009D2037">
        <w:rPr>
          <w:rFonts w:cs="Times New Roman"/>
          <w:color w:val="000000" w:themeColor="text1"/>
          <w:szCs w:val="28"/>
        </w:rPr>
        <w:t xml:space="preserve"> Thông báo lỗi được hệ điều hành trả về thông qua shell</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Standard input:</w:t>
            </w:r>
            <w:r w:rsidRPr="009C650E">
              <w:t xml:space="preserve"> Information received by the OS via the command line</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Đầu vào tiêu chuẩn:</w:t>
      </w:r>
      <w:r w:rsidRPr="009D2037">
        <w:rPr>
          <w:rFonts w:cs="Times New Roman"/>
          <w:color w:val="000000" w:themeColor="text1"/>
          <w:szCs w:val="28"/>
        </w:rPr>
        <w:t xml:space="preserve"> Thông tin được HĐH nhận thông qua dòng lệnh</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 xml:space="preserve">Standard output: </w:t>
            </w:r>
            <w:r w:rsidRPr="009C650E">
              <w:t>Information returned by the OS through the shell</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Đầu ra tiêu chuẩn:</w:t>
      </w:r>
      <w:r w:rsidRPr="009D2037">
        <w:rPr>
          <w:rFonts w:cs="Times New Roman"/>
          <w:color w:val="000000" w:themeColor="text1"/>
          <w:szCs w:val="28"/>
        </w:rPr>
        <w:t xml:space="preserve"> Thông tin được hệ điều hành trả về thông qua shell</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String data:</w:t>
            </w:r>
            <w:r w:rsidRPr="009C650E">
              <w:t xml:space="preserve"> Data consisting of an ordered sequence of characters</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Dữ liệu chuỗi:</w:t>
      </w:r>
      <w:r w:rsidRPr="009D2037">
        <w:rPr>
          <w:rFonts w:cs="Times New Roman"/>
          <w:color w:val="000000" w:themeColor="text1"/>
          <w:szCs w:val="28"/>
        </w:rPr>
        <w:t xml:space="preserve"> Dữ liệu bao gồm một chuỗi ký tự được sắp xếp</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 xml:space="preserve">Ubuntu: </w:t>
            </w:r>
            <w:r w:rsidRPr="009C650E">
              <w:t>An open-source, user-friendly distribution that is widely used in security and other industries</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lastRenderedPageBreak/>
        <w:t>Ubuntu:</w:t>
      </w:r>
      <w:r w:rsidRPr="009D2037">
        <w:rPr>
          <w:rFonts w:cs="Times New Roman"/>
          <w:color w:val="000000" w:themeColor="text1"/>
          <w:szCs w:val="28"/>
        </w:rPr>
        <w:t xml:space="preserve"> Một bản phân phối mã nguồn mở, thân thiện với người dùng, được sử dụng rộng rãi trong ngành bảo mật và các ngành khác</w:t>
      </w:r>
    </w:p>
    <w:p w:rsidR="001C3C6F" w:rsidRPr="004B5201" w:rsidRDefault="001C3C6F" w:rsidP="001C3C6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3C6F" w:rsidTr="00553C5F">
        <w:tc>
          <w:tcPr>
            <w:tcW w:w="8494" w:type="dxa"/>
            <w:tcBorders>
              <w:top w:val="nil"/>
              <w:left w:val="nil"/>
              <w:bottom w:val="nil"/>
              <w:right w:val="nil"/>
            </w:tcBorders>
            <w:shd w:val="clear" w:color="auto" w:fill="D9D9D9" w:themeFill="background1" w:themeFillShade="D9"/>
          </w:tcPr>
          <w:p w:rsidR="009C650E" w:rsidRPr="009C650E" w:rsidRDefault="009C650E" w:rsidP="009C650E">
            <w:pPr>
              <w:spacing w:before="240"/>
            </w:pPr>
            <w:r w:rsidRPr="009C650E">
              <w:rPr>
                <w:b/>
                <w:bCs/>
              </w:rPr>
              <w:t>User:</w:t>
            </w:r>
            <w:r w:rsidRPr="009C650E">
              <w:t xml:space="preserve"> The person interacting with a computer</w:t>
            </w:r>
          </w:p>
          <w:p w:rsidR="001C3C6F" w:rsidRDefault="001C3C6F" w:rsidP="00553C5F">
            <w:pPr>
              <w:spacing w:before="240"/>
            </w:pPr>
          </w:p>
        </w:tc>
      </w:tr>
    </w:tbl>
    <w:p w:rsidR="009D2037" w:rsidRPr="009D2037" w:rsidRDefault="009D2037" w:rsidP="009D2037">
      <w:pPr>
        <w:pStyle w:val="Header"/>
        <w:spacing w:before="240" w:after="160"/>
        <w:rPr>
          <w:rFonts w:cs="Times New Roman"/>
          <w:color w:val="000000" w:themeColor="text1"/>
          <w:szCs w:val="28"/>
        </w:rPr>
      </w:pPr>
      <w:r w:rsidRPr="009D2037">
        <w:rPr>
          <w:rFonts w:cs="Times New Roman"/>
          <w:b/>
          <w:bCs/>
          <w:color w:val="000000" w:themeColor="text1"/>
          <w:szCs w:val="28"/>
        </w:rPr>
        <w:t>Người dùng:</w:t>
      </w:r>
      <w:r w:rsidRPr="009D2037">
        <w:rPr>
          <w:rFonts w:cs="Times New Roman"/>
          <w:color w:val="000000" w:themeColor="text1"/>
          <w:szCs w:val="28"/>
        </w:rPr>
        <w:t xml:space="preserve"> Người tương tác với máy tính</w:t>
      </w:r>
    </w:p>
    <w:p w:rsidR="001C3C6F" w:rsidRPr="004B5201" w:rsidRDefault="001C3C6F" w:rsidP="001C3C6F">
      <w:pPr>
        <w:pStyle w:val="Header"/>
        <w:tabs>
          <w:tab w:val="clear" w:pos="4680"/>
        </w:tabs>
        <w:spacing w:before="240" w:after="160"/>
        <w:rPr>
          <w:rFonts w:cs="Times New Roman"/>
          <w:color w:val="000000" w:themeColor="text1"/>
          <w:szCs w:val="28"/>
        </w:rPr>
      </w:pPr>
    </w:p>
    <w:p w:rsidR="001C3C6F" w:rsidRPr="00C93AB8" w:rsidRDefault="001C3C6F" w:rsidP="00604880">
      <w:pPr>
        <w:pStyle w:val="Header"/>
        <w:tabs>
          <w:tab w:val="clear" w:pos="4680"/>
        </w:tabs>
        <w:spacing w:before="240" w:after="160"/>
        <w:outlineLvl w:val="2"/>
        <w:rPr>
          <w:rFonts w:cs="Times New Roman"/>
          <w:b/>
          <w:i/>
          <w:color w:val="1F4E79" w:themeColor="accent1" w:themeShade="80"/>
          <w:szCs w:val="28"/>
        </w:rPr>
      </w:pPr>
    </w:p>
    <w:p w:rsidR="00A740D7" w:rsidRPr="00C93AB8" w:rsidRDefault="00A740D7" w:rsidP="00604880">
      <w:pPr>
        <w:pStyle w:val="Header"/>
        <w:tabs>
          <w:tab w:val="clear" w:pos="4680"/>
        </w:tabs>
        <w:spacing w:before="240" w:after="160"/>
        <w:outlineLvl w:val="2"/>
        <w:rPr>
          <w:rFonts w:cs="Times New Roman"/>
          <w:b/>
          <w:i/>
          <w:color w:val="1F4E79" w:themeColor="accent1" w:themeShade="80"/>
          <w:szCs w:val="28"/>
        </w:rPr>
      </w:pPr>
      <w:bookmarkStart w:id="61" w:name="_Toc177947616"/>
      <w:r w:rsidRPr="00C93AB8">
        <w:rPr>
          <w:rFonts w:cs="Times New Roman"/>
          <w:b/>
          <w:i/>
          <w:color w:val="1F4E79" w:themeColor="accent1" w:themeShade="80"/>
          <w:szCs w:val="28"/>
        </w:rPr>
        <w:t>4.3 . Module 2 challenge – Thử thách mô-đun 2</w:t>
      </w:r>
      <w:bookmarkEnd w:id="61"/>
    </w:p>
    <w:p w:rsidR="00BD494E" w:rsidRPr="0074107B" w:rsidRDefault="00BD494E" w:rsidP="00604880">
      <w:pPr>
        <w:spacing w:before="240"/>
        <w:rPr>
          <w:color w:val="000000" w:themeColor="text1"/>
        </w:rPr>
      </w:pPr>
    </w:p>
    <w:p w:rsidR="00BD494E" w:rsidRDefault="00BD494E" w:rsidP="00604880">
      <w:pPr>
        <w:spacing w:before="240"/>
        <w:rPr>
          <w:rFonts w:cs="Times New Roman"/>
          <w:color w:val="1F4E79" w:themeColor="accent1" w:themeShade="80"/>
          <w:szCs w:val="24"/>
        </w:rPr>
      </w:pPr>
    </w:p>
    <w:p w:rsidR="00B471FB" w:rsidRDefault="00B471FB" w:rsidP="0031596D">
      <w:pPr>
        <w:spacing w:before="240"/>
        <w:rPr>
          <w:rFonts w:cs="Times New Roman"/>
          <w:color w:val="1F4E79" w:themeColor="accent1" w:themeShade="80"/>
          <w:szCs w:val="24"/>
        </w:rPr>
        <w:sectPr w:rsidR="00B471FB" w:rsidSect="00F76DFA">
          <w:headerReference w:type="default" r:id="rId102"/>
          <w:pgSz w:w="11907" w:h="16840" w:code="9"/>
          <w:pgMar w:top="1134" w:right="1418" w:bottom="1134" w:left="1985" w:header="720" w:footer="720" w:gutter="0"/>
          <w:cols w:space="720"/>
          <w:docGrid w:linePitch="360"/>
        </w:sectPr>
      </w:pPr>
    </w:p>
    <w:p w:rsidR="00BD494E" w:rsidRPr="00B471FB" w:rsidRDefault="00B471FB" w:rsidP="0031596D">
      <w:pPr>
        <w:pStyle w:val="Heading1"/>
        <w:spacing w:after="160"/>
        <w:rPr>
          <w:rFonts w:cs="Times New Roman"/>
          <w:b/>
          <w:color w:val="1F4E79" w:themeColor="accent1" w:themeShade="80"/>
          <w:sz w:val="28"/>
          <w:szCs w:val="28"/>
        </w:rPr>
      </w:pPr>
      <w:bookmarkStart w:id="62" w:name="_Toc177947617"/>
      <w:r w:rsidRPr="00B471FB">
        <w:rPr>
          <w:rFonts w:ascii="Times New Roman" w:eastAsiaTheme="minorHAnsi" w:hAnsi="Times New Roman" w:cs="Times New Roman"/>
          <w:b/>
          <w:color w:val="1F4E79" w:themeColor="accent1" w:themeShade="80"/>
          <w:sz w:val="28"/>
          <w:szCs w:val="28"/>
        </w:rPr>
        <w:lastRenderedPageBreak/>
        <w:t>Module 3: Linux commands in the Bash shell – Các lệnh Linux trong shell</w:t>
      </w:r>
      <w:r w:rsidRPr="00B471FB">
        <w:rPr>
          <w:rFonts w:cs="Times New Roman"/>
          <w:b/>
          <w:color w:val="1F4E79" w:themeColor="accent1" w:themeShade="80"/>
          <w:sz w:val="28"/>
          <w:szCs w:val="28"/>
        </w:rPr>
        <w:t xml:space="preserve"> </w:t>
      </w:r>
      <w:r w:rsidRPr="00B471FB">
        <w:rPr>
          <w:rFonts w:ascii="Times New Roman" w:eastAsiaTheme="minorHAnsi" w:hAnsi="Times New Roman" w:cs="Times New Roman"/>
          <w:b/>
          <w:color w:val="1F4E79" w:themeColor="accent1" w:themeShade="80"/>
          <w:sz w:val="28"/>
          <w:szCs w:val="28"/>
        </w:rPr>
        <w:t>Bash</w:t>
      </w:r>
      <w:bookmarkEnd w:id="62"/>
    </w:p>
    <w:tbl>
      <w:tblPr>
        <w:tblStyle w:val="TableGrid"/>
        <w:tblW w:w="0" w:type="auto"/>
        <w:tblLook w:val="04A0" w:firstRow="1" w:lastRow="0" w:firstColumn="1" w:lastColumn="0" w:noHBand="0" w:noVBand="1"/>
      </w:tblPr>
      <w:tblGrid>
        <w:gridCol w:w="8494"/>
      </w:tblGrid>
      <w:tr w:rsidR="00B471FB" w:rsidTr="00553C5F">
        <w:tc>
          <w:tcPr>
            <w:tcW w:w="8494" w:type="dxa"/>
            <w:tcBorders>
              <w:top w:val="nil"/>
              <w:left w:val="nil"/>
              <w:bottom w:val="nil"/>
              <w:right w:val="nil"/>
            </w:tcBorders>
            <w:shd w:val="clear" w:color="auto" w:fill="D9D9D9" w:themeFill="background1" w:themeFillShade="D9"/>
          </w:tcPr>
          <w:p w:rsidR="00B471FB" w:rsidRDefault="00B471FB" w:rsidP="00553C5F">
            <w:pPr>
              <w:spacing w:before="240"/>
            </w:pPr>
            <w:r w:rsidRPr="00B471FB">
              <w:t>You will be introduced to Linux commands as entered through the Bash shell. You'll use the Bash shell to navigate and manage the file system and to authorize and authenticate users. You'll also learn where to go for help when working with new Linux commands.</w:t>
            </w:r>
          </w:p>
          <w:p w:rsidR="00B471FB" w:rsidRDefault="00B471FB" w:rsidP="00553C5F">
            <w:pPr>
              <w:spacing w:before="240"/>
            </w:pPr>
          </w:p>
        </w:tc>
      </w:tr>
    </w:tbl>
    <w:p w:rsidR="00B471FB" w:rsidRPr="00B471FB" w:rsidRDefault="00B471FB" w:rsidP="00B471FB">
      <w:pPr>
        <w:pStyle w:val="Header"/>
        <w:spacing w:before="240" w:after="160"/>
        <w:rPr>
          <w:rFonts w:cs="Times New Roman"/>
          <w:color w:val="000000" w:themeColor="text1"/>
          <w:szCs w:val="28"/>
        </w:rPr>
      </w:pPr>
      <w:r w:rsidRPr="00B471FB">
        <w:rPr>
          <w:rFonts w:cs="Times New Roman"/>
          <w:color w:val="000000" w:themeColor="text1"/>
          <w:szCs w:val="28"/>
        </w:rPr>
        <w:t>Bạn sẽ được giới thiệu các lệnh Linux được nhập thông qua shell Bash. Bạn sẽ sử dụng shell Bash để điều hướng và quản lý hệ thống tệp cũng như ủy quyền và xác thực người dùng. Bạn cũng sẽ biết nơi cần trợ giúp khi làm việc với các lệnh Linux mới.</w:t>
      </w:r>
    </w:p>
    <w:p w:rsidR="00B471FB" w:rsidRPr="004B5201" w:rsidRDefault="00B471FB" w:rsidP="00B471F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471FB" w:rsidTr="00553C5F">
        <w:tc>
          <w:tcPr>
            <w:tcW w:w="8494" w:type="dxa"/>
            <w:tcBorders>
              <w:top w:val="nil"/>
              <w:left w:val="nil"/>
              <w:bottom w:val="nil"/>
              <w:right w:val="nil"/>
            </w:tcBorders>
            <w:shd w:val="clear" w:color="auto" w:fill="D9D9D9" w:themeFill="background1" w:themeFillShade="D9"/>
          </w:tcPr>
          <w:p w:rsidR="00B471FB" w:rsidRPr="00B471FB" w:rsidRDefault="00B471FB" w:rsidP="00B471FB">
            <w:pPr>
              <w:spacing w:before="240"/>
              <w:rPr>
                <w:b/>
                <w:bCs/>
              </w:rPr>
            </w:pPr>
            <w:r w:rsidRPr="00B471FB">
              <w:rPr>
                <w:b/>
                <w:bCs/>
              </w:rPr>
              <w:t>Learning Objectives</w:t>
            </w:r>
          </w:p>
          <w:p w:rsidR="00B471FB" w:rsidRPr="00B471FB" w:rsidRDefault="003F49D6" w:rsidP="00B471FB">
            <w:pPr>
              <w:spacing w:before="240"/>
            </w:pPr>
            <w:r>
              <w:pict>
                <v:rect id="_x0000_i1029" style="width:0;height:.75pt" o:hralign="center" o:hrstd="t" o:hrnoshade="t" o:hr="t" fillcolor="#333" stroked="f"/>
              </w:pict>
            </w:r>
          </w:p>
          <w:p w:rsidR="00B471FB" w:rsidRPr="00B471FB" w:rsidRDefault="00B471FB" w:rsidP="007D0AD7">
            <w:pPr>
              <w:numPr>
                <w:ilvl w:val="0"/>
                <w:numId w:val="34"/>
              </w:numPr>
              <w:spacing w:before="240"/>
            </w:pPr>
            <w:r w:rsidRPr="00B471FB">
              <w:t>Navigate the file system using Linux commands via the Bash shell.</w:t>
            </w:r>
          </w:p>
          <w:p w:rsidR="00B471FB" w:rsidRPr="00B471FB" w:rsidRDefault="00B471FB" w:rsidP="007D0AD7">
            <w:pPr>
              <w:numPr>
                <w:ilvl w:val="0"/>
                <w:numId w:val="34"/>
              </w:numPr>
              <w:spacing w:before="240"/>
            </w:pPr>
            <w:r w:rsidRPr="00B471FB">
              <w:t>Manage the file system using Linux commands via the Bash shell.</w:t>
            </w:r>
          </w:p>
          <w:p w:rsidR="00B471FB" w:rsidRPr="00B471FB" w:rsidRDefault="00B471FB" w:rsidP="007D0AD7">
            <w:pPr>
              <w:numPr>
                <w:ilvl w:val="0"/>
                <w:numId w:val="34"/>
              </w:numPr>
              <w:spacing w:before="240"/>
            </w:pPr>
            <w:r w:rsidRPr="00B471FB">
              <w:t>Describe how Linux handles file permissions.</w:t>
            </w:r>
          </w:p>
          <w:p w:rsidR="00B471FB" w:rsidRPr="00B471FB" w:rsidRDefault="00B471FB" w:rsidP="007D0AD7">
            <w:pPr>
              <w:numPr>
                <w:ilvl w:val="0"/>
                <w:numId w:val="34"/>
              </w:numPr>
              <w:spacing w:before="240"/>
            </w:pPr>
            <w:r w:rsidRPr="00B471FB">
              <w:t>Use Linux commands via the Bash shell to authenticate and authorize users.</w:t>
            </w:r>
          </w:p>
          <w:p w:rsidR="00B471FB" w:rsidRPr="00B471FB" w:rsidRDefault="00B471FB" w:rsidP="007D0AD7">
            <w:pPr>
              <w:numPr>
                <w:ilvl w:val="0"/>
                <w:numId w:val="34"/>
              </w:numPr>
              <w:spacing w:before="240"/>
            </w:pPr>
            <w:r w:rsidRPr="00B471FB">
              <w:t>Use sudo to provide root user permissions.</w:t>
            </w:r>
          </w:p>
          <w:p w:rsidR="00B471FB" w:rsidRPr="00B471FB" w:rsidRDefault="00B471FB" w:rsidP="007D0AD7">
            <w:pPr>
              <w:numPr>
                <w:ilvl w:val="0"/>
                <w:numId w:val="34"/>
              </w:numPr>
              <w:spacing w:before="240"/>
            </w:pPr>
            <w:r w:rsidRPr="00B471FB">
              <w:t>Access resources that provide support on using Linux commands.</w:t>
            </w:r>
          </w:p>
          <w:p w:rsidR="00B471FB" w:rsidRDefault="00B471FB" w:rsidP="00553C5F">
            <w:pPr>
              <w:spacing w:before="240"/>
            </w:pPr>
          </w:p>
        </w:tc>
      </w:tr>
    </w:tbl>
    <w:p w:rsidR="00B471FB" w:rsidRPr="00B471FB" w:rsidRDefault="00B471FB" w:rsidP="00B471FB">
      <w:pPr>
        <w:pStyle w:val="Header"/>
        <w:spacing w:before="240" w:after="160"/>
        <w:rPr>
          <w:rFonts w:cs="Times New Roman"/>
          <w:b/>
          <w:bCs/>
          <w:color w:val="000000" w:themeColor="text1"/>
          <w:szCs w:val="28"/>
        </w:rPr>
      </w:pPr>
      <w:r w:rsidRPr="00B471FB">
        <w:rPr>
          <w:rFonts w:cs="Times New Roman"/>
          <w:b/>
          <w:bCs/>
          <w:color w:val="000000" w:themeColor="text1"/>
          <w:szCs w:val="28"/>
        </w:rPr>
        <w:t>Mục tiêu học tập</w:t>
      </w:r>
    </w:p>
    <w:p w:rsidR="00B471FB" w:rsidRPr="00B471FB" w:rsidRDefault="003F49D6" w:rsidP="00B471FB">
      <w:pPr>
        <w:pStyle w:val="Header"/>
        <w:spacing w:before="240" w:after="160"/>
        <w:rPr>
          <w:rFonts w:cs="Times New Roman"/>
          <w:color w:val="000000" w:themeColor="text1"/>
          <w:szCs w:val="28"/>
        </w:rPr>
      </w:pPr>
      <w:r>
        <w:rPr>
          <w:rFonts w:cs="Times New Roman"/>
          <w:color w:val="000000" w:themeColor="text1"/>
          <w:szCs w:val="28"/>
        </w:rPr>
        <w:pict>
          <v:rect id="_x0000_i1030" style="width:0;height:.75pt" o:hralign="center" o:hrstd="t" o:hrnoshade="t" o:hr="t" fillcolor="#333" stroked="f"/>
        </w:pict>
      </w:r>
    </w:p>
    <w:p w:rsidR="00B471FB" w:rsidRPr="00B471FB" w:rsidRDefault="00B471FB" w:rsidP="007D0AD7">
      <w:pPr>
        <w:pStyle w:val="Header"/>
        <w:numPr>
          <w:ilvl w:val="0"/>
          <w:numId w:val="35"/>
        </w:numPr>
        <w:spacing w:before="240" w:after="160"/>
        <w:rPr>
          <w:rFonts w:cs="Times New Roman"/>
          <w:color w:val="000000" w:themeColor="text1"/>
          <w:szCs w:val="28"/>
        </w:rPr>
      </w:pPr>
      <w:r w:rsidRPr="00B471FB">
        <w:rPr>
          <w:rFonts w:cs="Times New Roman"/>
          <w:color w:val="000000" w:themeColor="text1"/>
          <w:szCs w:val="28"/>
        </w:rPr>
        <w:t>Điều hướng hệ thống tệp bằng các lệnh Linux thông qua shell Bash.</w:t>
      </w:r>
    </w:p>
    <w:p w:rsidR="00B471FB" w:rsidRPr="00B471FB" w:rsidRDefault="00B471FB" w:rsidP="007D0AD7">
      <w:pPr>
        <w:pStyle w:val="Header"/>
        <w:numPr>
          <w:ilvl w:val="0"/>
          <w:numId w:val="35"/>
        </w:numPr>
        <w:spacing w:before="240" w:after="160"/>
        <w:rPr>
          <w:rFonts w:cs="Times New Roman"/>
          <w:color w:val="000000" w:themeColor="text1"/>
          <w:szCs w:val="28"/>
        </w:rPr>
      </w:pPr>
      <w:r w:rsidRPr="00B471FB">
        <w:rPr>
          <w:rFonts w:cs="Times New Roman"/>
          <w:color w:val="000000" w:themeColor="text1"/>
          <w:szCs w:val="28"/>
        </w:rPr>
        <w:t>Quản lý hệ thống tệp bằng lệnh Linux thông qua shell Bash.</w:t>
      </w:r>
    </w:p>
    <w:p w:rsidR="00B471FB" w:rsidRPr="00B471FB" w:rsidRDefault="00B471FB" w:rsidP="007D0AD7">
      <w:pPr>
        <w:pStyle w:val="Header"/>
        <w:numPr>
          <w:ilvl w:val="0"/>
          <w:numId w:val="35"/>
        </w:numPr>
        <w:spacing w:before="240" w:after="160"/>
        <w:rPr>
          <w:rFonts w:cs="Times New Roman"/>
          <w:color w:val="000000" w:themeColor="text1"/>
          <w:szCs w:val="28"/>
        </w:rPr>
      </w:pPr>
      <w:r w:rsidRPr="00B471FB">
        <w:rPr>
          <w:rFonts w:cs="Times New Roman"/>
          <w:color w:val="000000" w:themeColor="text1"/>
          <w:szCs w:val="28"/>
        </w:rPr>
        <w:t>Mô tả cách Linux xử lý quyền truy cập tệp.</w:t>
      </w:r>
    </w:p>
    <w:p w:rsidR="00B471FB" w:rsidRPr="00B471FB" w:rsidRDefault="00B471FB" w:rsidP="007D0AD7">
      <w:pPr>
        <w:pStyle w:val="Header"/>
        <w:numPr>
          <w:ilvl w:val="0"/>
          <w:numId w:val="35"/>
        </w:numPr>
        <w:spacing w:before="240" w:after="160"/>
        <w:rPr>
          <w:rFonts w:cs="Times New Roman"/>
          <w:color w:val="000000" w:themeColor="text1"/>
          <w:szCs w:val="28"/>
        </w:rPr>
      </w:pPr>
      <w:r w:rsidRPr="00B471FB">
        <w:rPr>
          <w:rFonts w:cs="Times New Roman"/>
          <w:color w:val="000000" w:themeColor="text1"/>
          <w:szCs w:val="28"/>
        </w:rPr>
        <w:t>Sử dụng các lệnh Linux thông qua shell Bash để xác thực và ủy quyền cho người dùng.</w:t>
      </w:r>
    </w:p>
    <w:p w:rsidR="00B471FB" w:rsidRPr="00B471FB" w:rsidRDefault="00B471FB" w:rsidP="007D0AD7">
      <w:pPr>
        <w:pStyle w:val="Header"/>
        <w:numPr>
          <w:ilvl w:val="0"/>
          <w:numId w:val="35"/>
        </w:numPr>
        <w:spacing w:before="240" w:after="160"/>
        <w:rPr>
          <w:rFonts w:cs="Times New Roman"/>
          <w:color w:val="000000" w:themeColor="text1"/>
          <w:szCs w:val="28"/>
        </w:rPr>
      </w:pPr>
      <w:r w:rsidRPr="00B471FB">
        <w:rPr>
          <w:rFonts w:cs="Times New Roman"/>
          <w:color w:val="000000" w:themeColor="text1"/>
          <w:szCs w:val="28"/>
        </w:rPr>
        <w:t>Sử dụng sudo để cung cấp quyền cho người dùng root.</w:t>
      </w:r>
    </w:p>
    <w:p w:rsidR="00B471FB" w:rsidRPr="00B471FB" w:rsidRDefault="00B471FB" w:rsidP="007D0AD7">
      <w:pPr>
        <w:pStyle w:val="Header"/>
        <w:numPr>
          <w:ilvl w:val="0"/>
          <w:numId w:val="35"/>
        </w:numPr>
        <w:spacing w:before="240" w:after="160"/>
        <w:rPr>
          <w:rFonts w:cs="Times New Roman"/>
          <w:color w:val="000000" w:themeColor="text1"/>
          <w:szCs w:val="28"/>
        </w:rPr>
      </w:pPr>
      <w:r w:rsidRPr="00B471FB">
        <w:rPr>
          <w:rFonts w:cs="Times New Roman"/>
          <w:color w:val="000000" w:themeColor="text1"/>
          <w:szCs w:val="28"/>
        </w:rPr>
        <w:t>Truy cập các tài nguyên cung cấp hỗ trợ về cách sử dụng các lệnh Linux.</w:t>
      </w:r>
    </w:p>
    <w:p w:rsidR="00B471FB" w:rsidRDefault="00B471FB" w:rsidP="00B471FB">
      <w:pPr>
        <w:pStyle w:val="Header"/>
        <w:tabs>
          <w:tab w:val="clear" w:pos="4680"/>
        </w:tabs>
        <w:spacing w:before="240" w:after="160"/>
        <w:rPr>
          <w:rFonts w:cs="Times New Roman"/>
          <w:color w:val="000000" w:themeColor="text1"/>
          <w:szCs w:val="28"/>
        </w:rPr>
      </w:pPr>
    </w:p>
    <w:p w:rsidR="0051260D" w:rsidRPr="00430B3F" w:rsidRDefault="0051260D" w:rsidP="00430B3F">
      <w:pPr>
        <w:pStyle w:val="Header"/>
        <w:spacing w:before="240" w:after="160"/>
        <w:outlineLvl w:val="1"/>
        <w:rPr>
          <w:rFonts w:cs="Times New Roman"/>
          <w:b/>
          <w:color w:val="2E74B5" w:themeColor="accent1" w:themeShade="BF"/>
          <w:sz w:val="28"/>
          <w:szCs w:val="28"/>
        </w:rPr>
      </w:pPr>
      <w:bookmarkStart w:id="63" w:name="_Toc177947618"/>
      <w:r w:rsidRPr="00430B3F">
        <w:rPr>
          <w:rFonts w:cs="Times New Roman"/>
          <w:b/>
          <w:color w:val="2E74B5" w:themeColor="accent1" w:themeShade="BF"/>
          <w:sz w:val="28"/>
          <w:szCs w:val="28"/>
        </w:rPr>
        <w:lastRenderedPageBreak/>
        <w:t>1. Navigate the Linux file system – Điều hướng hệ thống tệp Linux</w:t>
      </w:r>
      <w:bookmarkEnd w:id="63"/>
    </w:p>
    <w:p w:rsidR="0051260D" w:rsidRDefault="0051260D" w:rsidP="008962FD">
      <w:pPr>
        <w:pStyle w:val="Header"/>
        <w:tabs>
          <w:tab w:val="clear" w:pos="4680"/>
        </w:tabs>
        <w:spacing w:before="240" w:after="160"/>
        <w:outlineLvl w:val="2"/>
        <w:rPr>
          <w:rFonts w:cs="Times New Roman"/>
          <w:b/>
          <w:i/>
          <w:color w:val="1F4E79" w:themeColor="accent1" w:themeShade="80"/>
          <w:szCs w:val="28"/>
        </w:rPr>
      </w:pPr>
      <w:bookmarkStart w:id="64" w:name="_Toc177947619"/>
      <w:r w:rsidRPr="008962FD">
        <w:rPr>
          <w:rFonts w:cs="Times New Roman"/>
          <w:b/>
          <w:i/>
          <w:color w:val="1F4E79" w:themeColor="accent1" w:themeShade="80"/>
          <w:szCs w:val="28"/>
        </w:rPr>
        <w:t>1.1. Welcome to module 3 –</w:t>
      </w:r>
      <w:r w:rsidR="00900A35" w:rsidRPr="008962FD">
        <w:rPr>
          <w:rFonts w:cs="Times New Roman"/>
          <w:b/>
          <w:i/>
          <w:color w:val="1F4E79" w:themeColor="accent1" w:themeShade="80"/>
          <w:szCs w:val="28"/>
        </w:rPr>
        <w:t xml:space="preserve"> Chào mừng đến với mô-đun 3</w:t>
      </w:r>
      <w:bookmarkEnd w:id="64"/>
    </w:p>
    <w:tbl>
      <w:tblPr>
        <w:tblStyle w:val="TableGrid"/>
        <w:tblW w:w="0" w:type="auto"/>
        <w:tblLook w:val="04A0" w:firstRow="1" w:lastRow="0" w:firstColumn="1" w:lastColumn="0" w:noHBand="0" w:noVBand="1"/>
      </w:tblPr>
      <w:tblGrid>
        <w:gridCol w:w="8494"/>
      </w:tblGrid>
      <w:tr w:rsidR="008B16D2" w:rsidTr="00553C5F">
        <w:tc>
          <w:tcPr>
            <w:tcW w:w="8494" w:type="dxa"/>
            <w:tcBorders>
              <w:top w:val="nil"/>
              <w:left w:val="nil"/>
              <w:bottom w:val="nil"/>
              <w:right w:val="nil"/>
            </w:tcBorders>
            <w:shd w:val="clear" w:color="auto" w:fill="D9D9D9" w:themeFill="background1" w:themeFillShade="D9"/>
          </w:tcPr>
          <w:p w:rsidR="008B16D2" w:rsidRDefault="008B16D2" w:rsidP="00553C5F">
            <w:pPr>
              <w:spacing w:before="240"/>
            </w:pPr>
            <w:r w:rsidRPr="008B16D2">
              <w:t>Learning to communicate in a new way can be exciting. Maybe you've learned a new language and can remember this feeling. Perhaps a lot of us share this excitement with young children as they are expanding their vocabulary. Others, including me, remember a sense of wonder when we first used a specialized language to communicate with their computer. In this section, we'll continue to learn more about Linux and how to communicate with the OS through its shell.</w:t>
            </w:r>
          </w:p>
          <w:p w:rsidR="008B16D2" w:rsidRDefault="008B16D2" w:rsidP="00553C5F">
            <w:pPr>
              <w:spacing w:before="240"/>
            </w:pPr>
          </w:p>
        </w:tc>
      </w:tr>
    </w:tbl>
    <w:p w:rsidR="008B16D2" w:rsidRDefault="00FD6A45" w:rsidP="008B16D2">
      <w:pPr>
        <w:pStyle w:val="Header"/>
        <w:tabs>
          <w:tab w:val="clear" w:pos="4680"/>
        </w:tabs>
        <w:spacing w:before="240" w:after="160"/>
        <w:rPr>
          <w:rFonts w:cs="Times New Roman"/>
          <w:color w:val="000000" w:themeColor="text1"/>
          <w:szCs w:val="28"/>
        </w:rPr>
      </w:pPr>
      <w:r w:rsidRPr="00FD6A45">
        <w:rPr>
          <w:rFonts w:cs="Times New Roman"/>
          <w:color w:val="000000" w:themeColor="text1"/>
          <w:szCs w:val="28"/>
        </w:rPr>
        <w:t>Học cách giao tiếp theo một cách mới có thể rất thú vị.Có thể bạn đã học được một ngôn ngữ mớivà có thể nhớ cảm giác này.Có lẽ nhiều người trong chúng ta cùng chia sẻ sự phấn khích này vớitrẻ nhỏ khi chúng đang mở rộng vốn từ vựng của mình.Những người khác, kể cả tôi, vẫn nhớ cảm giác ngạc nhiên khi chúng tôilần đầu tiên sử dụng một ngôn ngữ chuyên biệtđể giao tiếp với máy tính của họ.Trong phần này chúng ta sẽ tiếp tục tìm hiểu thêm vềLinux và cách thực hiệngiao tiếp với hệ điều hành thông qua lớp vỏ của nó.</w:t>
      </w:r>
    </w:p>
    <w:p w:rsidR="00FD6A45" w:rsidRPr="004B5201" w:rsidRDefault="00FD6A45" w:rsidP="008B16D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B16D2" w:rsidTr="00553C5F">
        <w:tc>
          <w:tcPr>
            <w:tcW w:w="8494" w:type="dxa"/>
            <w:tcBorders>
              <w:top w:val="nil"/>
              <w:left w:val="nil"/>
              <w:bottom w:val="nil"/>
              <w:right w:val="nil"/>
            </w:tcBorders>
            <w:shd w:val="clear" w:color="auto" w:fill="D9D9D9" w:themeFill="background1" w:themeFillShade="D9"/>
          </w:tcPr>
          <w:p w:rsidR="008B16D2" w:rsidRDefault="008B16D2" w:rsidP="00553C5F">
            <w:pPr>
              <w:spacing w:before="240"/>
            </w:pPr>
            <w:r w:rsidRPr="008B16D2">
              <w:t>You'll utilize the command line to communicate with the OS. You'll learn how to input commands in the shell and learn about some of the core Linux commands that you'll use as a security analyst. Specifically, this includes navigating and managing the file system. You'll also focus on authenticating and authorizing users. This means you'll be able to use a command line to add and delete users from the system and to control what they have access to. Finally, there's always more to learn. We'll cover accessing resources that support learning new Linux commands.</w:t>
            </w:r>
          </w:p>
          <w:p w:rsidR="008B16D2" w:rsidRDefault="008B16D2" w:rsidP="00553C5F">
            <w:pPr>
              <w:spacing w:before="240"/>
            </w:pPr>
          </w:p>
        </w:tc>
      </w:tr>
    </w:tbl>
    <w:p w:rsidR="008B16D2" w:rsidRDefault="00FD6A45" w:rsidP="008B16D2">
      <w:pPr>
        <w:pStyle w:val="Header"/>
        <w:tabs>
          <w:tab w:val="clear" w:pos="4680"/>
        </w:tabs>
        <w:spacing w:before="240" w:after="160"/>
        <w:rPr>
          <w:rFonts w:cs="Times New Roman"/>
          <w:color w:val="000000" w:themeColor="text1"/>
          <w:szCs w:val="28"/>
        </w:rPr>
      </w:pPr>
      <w:r w:rsidRPr="00FD6A45">
        <w:rPr>
          <w:rFonts w:cs="Times New Roman"/>
          <w:color w:val="000000" w:themeColor="text1"/>
          <w:szCs w:val="28"/>
        </w:rPr>
        <w:t>Bạn sẽ sử dụng dòng lệnhđể giao tiếp với hệ điều hành.Bạn sẽ học cách nhập liệucác lệnh trong shell và tìm hiểu về một sốcác lệnh Linux cốt lõi mà bạn sẽsử dụng như một nhà phân tích bảo mật.Cụ thể, điều này bao gồmđiều hướng và quản lý hệ thống tập tin.Bạn cũng sẽ tập trung vàoxác thực và ủy quyền cho người dùng.Điều này có nghĩa là bạn sẽ có thểsử dụng một dòng lệnh để thêm vàxóa người dùng khỏi hệ thống vàđể kiểm soát những gì họ có quyền truy cập.Cuối cùng, luôn có nhiều điều để học hỏi.Chúng tôi sẽ đề cập đến việc truy cập các tài nguyênhỗ trợ học các lệnh Linux mới.</w:t>
      </w:r>
    </w:p>
    <w:p w:rsidR="00FD6A45" w:rsidRPr="004B5201" w:rsidRDefault="006E2BB5" w:rsidP="008B16D2">
      <w:pPr>
        <w:pStyle w:val="Header"/>
        <w:tabs>
          <w:tab w:val="clear" w:pos="4680"/>
        </w:tabs>
        <w:spacing w:before="240" w:after="160"/>
        <w:rPr>
          <w:rFonts w:cs="Times New Roman"/>
          <w:color w:val="000000" w:themeColor="text1"/>
          <w:szCs w:val="28"/>
        </w:rPr>
      </w:pPr>
      <w:r>
        <w:rPr>
          <w:rFonts w:cs="Times New Roman"/>
          <w:color w:val="000000" w:themeColor="text1"/>
          <w:szCs w:val="28"/>
        </w:rPr>
        <w:tab/>
      </w:r>
    </w:p>
    <w:tbl>
      <w:tblPr>
        <w:tblStyle w:val="TableGrid"/>
        <w:tblW w:w="0" w:type="auto"/>
        <w:tblLook w:val="04A0" w:firstRow="1" w:lastRow="0" w:firstColumn="1" w:lastColumn="0" w:noHBand="0" w:noVBand="1"/>
      </w:tblPr>
      <w:tblGrid>
        <w:gridCol w:w="8494"/>
      </w:tblGrid>
      <w:tr w:rsidR="008B16D2" w:rsidTr="00553C5F">
        <w:tc>
          <w:tcPr>
            <w:tcW w:w="8494" w:type="dxa"/>
            <w:tcBorders>
              <w:top w:val="nil"/>
              <w:left w:val="nil"/>
              <w:bottom w:val="nil"/>
              <w:right w:val="nil"/>
            </w:tcBorders>
            <w:shd w:val="clear" w:color="auto" w:fill="D9D9D9" w:themeFill="background1" w:themeFillShade="D9"/>
          </w:tcPr>
          <w:p w:rsidR="008B16D2" w:rsidRDefault="00CB6A7F" w:rsidP="00553C5F">
            <w:pPr>
              <w:spacing w:before="240"/>
            </w:pPr>
            <w:r w:rsidRPr="00CB6A7F">
              <w:t>I remember when I first learned about the command line and was shocked at the capabilities it provided. I didn't need to click through multiple screens to get tasks done. Although it took some practice and time to get used to, it has been one of the biggest tools at my disposal. After this section, you'll have a practical experience in an area important to the work of a security analyst: using Linux commands.</w:t>
            </w:r>
          </w:p>
          <w:p w:rsidR="00CB6A7F" w:rsidRDefault="00CB6A7F" w:rsidP="00553C5F">
            <w:pPr>
              <w:spacing w:before="240"/>
            </w:pPr>
          </w:p>
        </w:tc>
      </w:tr>
    </w:tbl>
    <w:p w:rsidR="008B16D2" w:rsidRDefault="006E2BB5" w:rsidP="008B16D2">
      <w:pPr>
        <w:pStyle w:val="Header"/>
        <w:tabs>
          <w:tab w:val="clear" w:pos="4680"/>
        </w:tabs>
        <w:spacing w:before="240" w:after="160"/>
        <w:rPr>
          <w:rFonts w:cs="Times New Roman"/>
          <w:color w:val="000000" w:themeColor="text1"/>
          <w:szCs w:val="28"/>
        </w:rPr>
      </w:pPr>
      <w:r w:rsidRPr="006E2BB5">
        <w:rPr>
          <w:rFonts w:cs="Times New Roman"/>
          <w:color w:val="000000" w:themeColor="text1"/>
          <w:szCs w:val="28"/>
        </w:rPr>
        <w:lastRenderedPageBreak/>
        <w:t>Tôi nhớ lần đầu tiên tôi biết về dòng lệnhvà bị sốc trước khả năng mà nó mang lại.Tôi không cần phải nhấp quanhiều màn hình để hoàn thành nhiệm vụ.Mặc dù phải mất một thời gian luyện tập và làm quen,nó là một trong những công cụ lớn nhất mà tôi có thể sử dụng.Sau phần này, bạn sẽ cómột kinh nghiệm thực tế trong một khu vựcquan trọng đối với công việc củamột nhà phân tích bảo mật: sử dụng các lệnh Linux.</w:t>
      </w:r>
    </w:p>
    <w:p w:rsidR="006E2BB5" w:rsidRPr="004B5201" w:rsidRDefault="006E2BB5" w:rsidP="008B16D2">
      <w:pPr>
        <w:pStyle w:val="Header"/>
        <w:tabs>
          <w:tab w:val="clear" w:pos="4680"/>
        </w:tabs>
        <w:spacing w:before="240" w:after="160"/>
        <w:rPr>
          <w:rFonts w:cs="Times New Roman"/>
          <w:color w:val="000000" w:themeColor="text1"/>
          <w:szCs w:val="28"/>
        </w:rPr>
      </w:pPr>
    </w:p>
    <w:p w:rsidR="0051260D" w:rsidRDefault="0051260D" w:rsidP="008962FD">
      <w:pPr>
        <w:pStyle w:val="Header"/>
        <w:tabs>
          <w:tab w:val="clear" w:pos="4680"/>
        </w:tabs>
        <w:spacing w:before="240" w:after="160"/>
        <w:outlineLvl w:val="2"/>
        <w:rPr>
          <w:rFonts w:cs="Times New Roman"/>
          <w:b/>
          <w:i/>
          <w:color w:val="1F4E79" w:themeColor="accent1" w:themeShade="80"/>
          <w:szCs w:val="28"/>
        </w:rPr>
      </w:pPr>
      <w:bookmarkStart w:id="65" w:name="_Toc177947620"/>
      <w:r w:rsidRPr="008962FD">
        <w:rPr>
          <w:rFonts w:cs="Times New Roman"/>
          <w:b/>
          <w:i/>
          <w:color w:val="1F4E79" w:themeColor="accent1" w:themeShade="80"/>
          <w:szCs w:val="28"/>
        </w:rPr>
        <w:t>1.2. Linux commands via the Bash shell –</w:t>
      </w:r>
      <w:r w:rsidR="00900A35" w:rsidRPr="008962FD">
        <w:rPr>
          <w:rFonts w:cs="Times New Roman"/>
          <w:b/>
          <w:i/>
          <w:color w:val="1F4E79" w:themeColor="accent1" w:themeShade="80"/>
          <w:szCs w:val="28"/>
        </w:rPr>
        <w:t xml:space="preserve"> Các lệnh Linux thông qua shell Bash</w:t>
      </w:r>
      <w:bookmarkEnd w:id="65"/>
    </w:p>
    <w:tbl>
      <w:tblPr>
        <w:tblStyle w:val="TableGrid"/>
        <w:tblW w:w="0" w:type="auto"/>
        <w:tblLook w:val="04A0" w:firstRow="1" w:lastRow="0" w:firstColumn="1" w:lastColumn="0" w:noHBand="0" w:noVBand="1"/>
      </w:tblPr>
      <w:tblGrid>
        <w:gridCol w:w="8494"/>
      </w:tblGrid>
      <w:tr w:rsidR="00427511" w:rsidTr="00553C5F">
        <w:tc>
          <w:tcPr>
            <w:tcW w:w="8494" w:type="dxa"/>
            <w:tcBorders>
              <w:top w:val="nil"/>
              <w:left w:val="nil"/>
              <w:bottom w:val="nil"/>
              <w:right w:val="nil"/>
            </w:tcBorders>
            <w:shd w:val="clear" w:color="auto" w:fill="D9D9D9" w:themeFill="background1" w:themeFillShade="D9"/>
          </w:tcPr>
          <w:p w:rsidR="00427511" w:rsidRDefault="00FD184E" w:rsidP="00553C5F">
            <w:pPr>
              <w:spacing w:before="240"/>
            </w:pPr>
            <w:r w:rsidRPr="00FD184E">
              <w:t>Welcome back. Before we get into specific Linux commands, let's explore in more detail the basics of communicating with the OS through the shell. Being able to utilize Linux commands is a foundational skill for all security professionals. As a security analyst, you will work with server logs and you'll need to know how to navigate, manage and analyze files remotely without a graphical user interface. In addition, you'll need to know how to verify and configure users and group access. You'll also need to give authorization and set file permissions. That means that developing skills with the command line is essential for your work as a security analyst. When we learned about the Linux architecture, we learned that the shell is one of the main components of an operating system. We also learned that there are different shells. In this section, we'll utilize the Bash shell.</w:t>
            </w:r>
          </w:p>
          <w:p w:rsidR="00FD184E" w:rsidRDefault="00FD184E" w:rsidP="00553C5F">
            <w:pPr>
              <w:spacing w:before="240"/>
            </w:pPr>
          </w:p>
        </w:tc>
      </w:tr>
    </w:tbl>
    <w:p w:rsidR="00427511" w:rsidRDefault="002A3142" w:rsidP="00427511">
      <w:pPr>
        <w:pStyle w:val="Header"/>
        <w:tabs>
          <w:tab w:val="clear" w:pos="4680"/>
        </w:tabs>
        <w:spacing w:before="240" w:after="160"/>
        <w:rPr>
          <w:rFonts w:cs="Times New Roman"/>
          <w:color w:val="000000" w:themeColor="text1"/>
          <w:szCs w:val="28"/>
        </w:rPr>
      </w:pPr>
      <w:r w:rsidRPr="002A3142">
        <w:rPr>
          <w:rFonts w:cs="Times New Roman"/>
          <w:color w:val="000000" w:themeColor="text1"/>
          <w:szCs w:val="28"/>
        </w:rPr>
        <w:t>Chào mừng trở lại. Trước khi chúng tôi nhận đượcvào các lệnh Linux cụ thể, hãykhám phá chi tiết hơn những điều cơ bản củagiao tiếp với hệ điều hành thông qua shell.Có thể sử dụng các lệnh Linux làmột kỹ năng nền tảng cho tất cả các chuyên gia bảo mật.Là một nhà phân tích bảo mật, bạn sẽ làm việc vớinhật ký máy chủ và bạn sẽ cần biết cách điều hướng,quản lý và phân tích tập tintừ xa mà không có giao diện người dùng đồ họa.Ngoài ra, bạn cần biết cáchxác minh và định cấu hình quyền truy cập của người dùng và nhóm.Bạn cũng sẽ cần phải cấp quyềnvà đặt quyền truy cập tập tin.Điều đó có nghĩa là việc phát triển kỹ năng sử dụng dòng lệnhlà điều cần thiết cho công việc của bạn với tư cách là một nhà phân tích bảo mật.Khi chúng tôi biết về Linuxkiến trúc, chúng tôi đã học được rằngvỏ là một trong những thành phần chínhcủa một hệ điều hành.Chúng tôi cũng biết được rằng có nhiều loại vỏ khác nhau.Trong phần này, chúng ta sẽ sử dụng shell Bash.</w:t>
      </w:r>
    </w:p>
    <w:p w:rsidR="002A3142" w:rsidRPr="004B5201" w:rsidRDefault="002A3142" w:rsidP="0042751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27511" w:rsidTr="00553C5F">
        <w:tc>
          <w:tcPr>
            <w:tcW w:w="8494" w:type="dxa"/>
            <w:tcBorders>
              <w:top w:val="nil"/>
              <w:left w:val="nil"/>
              <w:bottom w:val="nil"/>
              <w:right w:val="nil"/>
            </w:tcBorders>
            <w:shd w:val="clear" w:color="auto" w:fill="D9D9D9" w:themeFill="background1" w:themeFillShade="D9"/>
          </w:tcPr>
          <w:p w:rsidR="00427511" w:rsidRDefault="00FD184E" w:rsidP="00553C5F">
            <w:pPr>
              <w:spacing w:before="240"/>
            </w:pPr>
            <w:r w:rsidRPr="00FD184E">
              <w:t>Bash is the default shell in most Linux distributions. For the most part, the key Linux commands that you'll be learning in this section are the same across shells. Now that you know what shell you'll be using, let's go into how to write in Bash. As we discussed in a previous section, communicating with your OS is like a conversation. You type in commands, and the OS responds with an answer to your command. A command is an instruction telling the computer to do something.</w:t>
            </w:r>
          </w:p>
          <w:p w:rsidR="00FD184E" w:rsidRDefault="00FD184E" w:rsidP="00553C5F">
            <w:pPr>
              <w:spacing w:before="240"/>
            </w:pPr>
          </w:p>
        </w:tc>
      </w:tr>
    </w:tbl>
    <w:p w:rsidR="00427511" w:rsidRDefault="002A3142" w:rsidP="00427511">
      <w:pPr>
        <w:pStyle w:val="Header"/>
        <w:tabs>
          <w:tab w:val="clear" w:pos="4680"/>
        </w:tabs>
        <w:spacing w:before="240" w:after="160"/>
        <w:rPr>
          <w:rFonts w:cs="Times New Roman"/>
          <w:color w:val="000000" w:themeColor="text1"/>
          <w:szCs w:val="28"/>
        </w:rPr>
      </w:pPr>
      <w:r w:rsidRPr="002A3142">
        <w:rPr>
          <w:rFonts w:cs="Times New Roman"/>
          <w:color w:val="000000" w:themeColor="text1"/>
          <w:szCs w:val="28"/>
        </w:rPr>
        <w:t xml:space="preserve">Bash là shell mặc định trong hầu hết các bản phân phối Linux.Phần lớn, các lệnh Linux chính mà bạn sẽviệc học trong phần này đều giống nhau trên các shell.Bây giờ bạn đã biết bạn sẽ là cái vỏ nàosử dụng, chúng ta hãy đi vào cách viết bằng Bash.Như chúng ta </w:t>
      </w:r>
      <w:r w:rsidRPr="002A3142">
        <w:rPr>
          <w:rFonts w:cs="Times New Roman"/>
          <w:color w:val="000000" w:themeColor="text1"/>
          <w:szCs w:val="28"/>
        </w:rPr>
        <w:lastRenderedPageBreak/>
        <w:t>đã thảo luận ở phần trước,giao tiếp với hệ điều hành của bạn giống như một cuộc trò chuyện.Bạn gõ lệnh và hệ điều hànhđáp lại bằng một câu trả lời cho lệnh của bạn.Một lệnh là một hướng dẫnyêu cầu máy tính làm điều gì đó.</w:t>
      </w:r>
    </w:p>
    <w:p w:rsidR="002A3142" w:rsidRPr="004B5201" w:rsidRDefault="002A3142" w:rsidP="0042751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27511" w:rsidTr="00553C5F">
        <w:tc>
          <w:tcPr>
            <w:tcW w:w="8494" w:type="dxa"/>
            <w:tcBorders>
              <w:top w:val="nil"/>
              <w:left w:val="nil"/>
              <w:bottom w:val="nil"/>
              <w:right w:val="nil"/>
            </w:tcBorders>
            <w:shd w:val="clear" w:color="auto" w:fill="D9D9D9" w:themeFill="background1" w:themeFillShade="D9"/>
          </w:tcPr>
          <w:p w:rsidR="00427511" w:rsidRDefault="00FD184E" w:rsidP="00553C5F">
            <w:pPr>
              <w:spacing w:before="240"/>
            </w:pPr>
            <w:r w:rsidRPr="00FD184E">
              <w:t>We'll try out a command in Bash. Notice a dollar sign before the cursor. This is your prompt to enter a new command. Some commands might tell the computer to find something like a specific file. Others might tell it to launch a program. Or, it might be to output a specific string of text. In the last section, when we discussed input and output, we explored how the echo command did this.</w:t>
            </w:r>
          </w:p>
          <w:p w:rsidR="00FD184E" w:rsidRDefault="00FD184E" w:rsidP="00553C5F">
            <w:pPr>
              <w:spacing w:before="240"/>
            </w:pPr>
          </w:p>
        </w:tc>
      </w:tr>
    </w:tbl>
    <w:p w:rsidR="00427511" w:rsidRDefault="002A3142" w:rsidP="00427511">
      <w:pPr>
        <w:pStyle w:val="Header"/>
        <w:tabs>
          <w:tab w:val="clear" w:pos="4680"/>
        </w:tabs>
        <w:spacing w:before="240" w:after="160"/>
        <w:rPr>
          <w:rFonts w:cs="Times New Roman"/>
          <w:color w:val="000000" w:themeColor="text1"/>
          <w:szCs w:val="28"/>
        </w:rPr>
      </w:pPr>
      <w:r w:rsidRPr="002A3142">
        <w:rPr>
          <w:rFonts w:cs="Times New Roman"/>
          <w:color w:val="000000" w:themeColor="text1"/>
          <w:szCs w:val="28"/>
        </w:rPr>
        <w:t>Chúng ta sẽ thử một lệnh trong Bash.Chú ý ký hiệu đô la trước con trỏ.Đây là lời nhắc của bạn để nhập một lệnh mới.Một số lệnh có thể yêu cầu máy tính thực hiệntìm một cái gì đó giống như một tập tin cụ thể.Những người khác có thể bảo nó khởi chạy một chương trình.Hoặc có thể là xuất ra một chuỗi văn bản cụ thể.Trong phần cuối cùng,khi chúng ta thảo luận về đầu vào và đầu ra,chúng tôi đã khám phá cách lệnh echo thực hiện điều này.</w:t>
      </w:r>
    </w:p>
    <w:p w:rsidR="002A3142" w:rsidRPr="004B5201" w:rsidRDefault="002A3142" w:rsidP="0042751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27511" w:rsidTr="00553C5F">
        <w:tc>
          <w:tcPr>
            <w:tcW w:w="8494" w:type="dxa"/>
            <w:tcBorders>
              <w:top w:val="nil"/>
              <w:left w:val="nil"/>
              <w:bottom w:val="nil"/>
              <w:right w:val="nil"/>
            </w:tcBorders>
            <w:shd w:val="clear" w:color="auto" w:fill="D9D9D9" w:themeFill="background1" w:themeFillShade="D9"/>
          </w:tcPr>
          <w:p w:rsidR="00427511" w:rsidRDefault="00FD184E" w:rsidP="00553C5F">
            <w:pPr>
              <w:spacing w:before="240"/>
            </w:pPr>
            <w:r w:rsidRPr="00FD184E">
              <w:t>Let's input the echo command again. You may notice that the command we just input is not complete. If we're going to use the echo command to output a specific string of texts, we need to specify what the string of text is. This is what arguments are for. An argument is specific information needed by a command. Some commands take multiple arguments. So now let's complete the echo command with an argument. We're learning some pretty technical stuff, so how about we output the words: "You are doing great!" We'll add this argument, and then we'll press enter to get the output.</w:t>
            </w:r>
          </w:p>
          <w:p w:rsidR="00FD184E" w:rsidRDefault="00FD184E" w:rsidP="00553C5F">
            <w:pPr>
              <w:spacing w:before="240"/>
            </w:pPr>
          </w:p>
        </w:tc>
      </w:tr>
    </w:tbl>
    <w:p w:rsidR="00427511" w:rsidRDefault="002A3142" w:rsidP="00427511">
      <w:pPr>
        <w:pStyle w:val="Header"/>
        <w:tabs>
          <w:tab w:val="clear" w:pos="4680"/>
        </w:tabs>
        <w:spacing w:before="240" w:after="160"/>
        <w:rPr>
          <w:rFonts w:cs="Times New Roman"/>
          <w:color w:val="000000" w:themeColor="text1"/>
          <w:szCs w:val="28"/>
        </w:rPr>
      </w:pPr>
      <w:r w:rsidRPr="002A3142">
        <w:rPr>
          <w:rFonts w:cs="Times New Roman"/>
          <w:color w:val="000000" w:themeColor="text1"/>
          <w:szCs w:val="28"/>
        </w:rPr>
        <w:t>Hãy nhập lại lệnh echo.Bạn có thể nhận thấy rằng lệnhchúng tôi chỉ nhập vào là chưa hoàn thành.Nếu chúng ta định sử dụng lệnh echođể xuất ra một chuỗi cụ thể củatext, chúng ta cần xác định chuỗi văn bản là gì.Đây chính là lý do để tranh luận.Đối số là thông tin cụ thể cần thiết cho một lệnh.Một số lệnh có nhiều đối số.Vì vậy bây giờ chúng ta hãy hoàn thành lệnh echo bằng một đối số.Chúng tôi đang học một số nội dung khá kỹ thuật,vậy sao chúng ta không xuất ra dòng chữ: "Bạn đang làm rất tốt!"Chúng tôi sẽ thêm đối số này vàsau đó chúng ta sẽ nhấn enter để có kết quả.</w:t>
      </w:r>
    </w:p>
    <w:p w:rsidR="002A3142" w:rsidRPr="004B5201" w:rsidRDefault="002A3142" w:rsidP="0042751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27511" w:rsidTr="00553C5F">
        <w:tc>
          <w:tcPr>
            <w:tcW w:w="8494" w:type="dxa"/>
            <w:tcBorders>
              <w:top w:val="nil"/>
              <w:left w:val="nil"/>
              <w:bottom w:val="nil"/>
              <w:right w:val="nil"/>
            </w:tcBorders>
            <w:shd w:val="clear" w:color="auto" w:fill="D9D9D9" w:themeFill="background1" w:themeFillShade="D9"/>
          </w:tcPr>
          <w:p w:rsidR="00427511" w:rsidRDefault="00FD184E" w:rsidP="00553C5F">
            <w:pPr>
              <w:spacing w:before="240"/>
            </w:pPr>
            <w:r w:rsidRPr="00FD184E">
              <w:t>In this example, our argument was a string of text. Arguments can provide other types of information as well. One thing that is really important in Linux is that all commands and arguments are case sensitive. This includes file and directory names. Keep that in mind as you learn more about how to use Linux in your day-to-day tasks as a security analyst. Okay, now that we've covered the basics of entering Linux commands and arguments through the Bash shell, we're ready to learn some specific commands. This is exciting, so let's get to our next video!</w:t>
            </w:r>
          </w:p>
          <w:p w:rsidR="00FD184E" w:rsidRDefault="00FD184E" w:rsidP="00553C5F">
            <w:pPr>
              <w:spacing w:before="240"/>
            </w:pPr>
          </w:p>
        </w:tc>
      </w:tr>
    </w:tbl>
    <w:p w:rsidR="00427511" w:rsidRDefault="002A3142" w:rsidP="00427511">
      <w:pPr>
        <w:pStyle w:val="Header"/>
        <w:tabs>
          <w:tab w:val="clear" w:pos="4680"/>
        </w:tabs>
        <w:spacing w:before="240" w:after="160"/>
        <w:rPr>
          <w:rFonts w:cs="Times New Roman"/>
          <w:color w:val="000000" w:themeColor="text1"/>
          <w:szCs w:val="28"/>
        </w:rPr>
      </w:pPr>
      <w:r w:rsidRPr="002A3142">
        <w:rPr>
          <w:rFonts w:cs="Times New Roman"/>
          <w:color w:val="000000" w:themeColor="text1"/>
          <w:szCs w:val="28"/>
        </w:rPr>
        <w:lastRenderedPageBreak/>
        <w:t>Trong ví dụ này, đối số của chúng tôi là một chuỗi văn bản.Các lập luận cũng có thể cung cấp các loại thông tin khác.Một điều thực sự quan trọng trong Linux làtất cả các lệnh và đối số đều phân biệt chữ hoa chữ thường.Điều này bao gồm tên tập tin và thư mục.Hãy ghi nhớ điều đó khi bạn tìm hiểu thêm về cáchsử dụng Linux trong công việc hàng ngày của bạn với tư cách là nhà phân tích bảo mật.Được rồi, bây giờ chúng ta đã trình bày những điều cơ bản vềnhập các lệnh và đối số Linuxthông qua vỏ Bash, chúng tôi đã sẵn sàngđể tìm hiểu một số lệnh cụ thể.Điều này thật thú vị, vì vậy hãy chuyển sang video tiếp theo của chúng tôi!</w:t>
      </w:r>
    </w:p>
    <w:p w:rsidR="002A3142" w:rsidRPr="004B5201" w:rsidRDefault="002A3142" w:rsidP="00427511">
      <w:pPr>
        <w:pStyle w:val="Header"/>
        <w:tabs>
          <w:tab w:val="clear" w:pos="4680"/>
        </w:tabs>
        <w:spacing w:before="240" w:after="160"/>
        <w:rPr>
          <w:rFonts w:cs="Times New Roman"/>
          <w:color w:val="000000" w:themeColor="text1"/>
          <w:szCs w:val="28"/>
        </w:rPr>
      </w:pPr>
    </w:p>
    <w:p w:rsidR="0051260D" w:rsidRDefault="0051260D" w:rsidP="008962FD">
      <w:pPr>
        <w:pStyle w:val="Header"/>
        <w:tabs>
          <w:tab w:val="clear" w:pos="4680"/>
        </w:tabs>
        <w:spacing w:before="240" w:after="160"/>
        <w:outlineLvl w:val="2"/>
        <w:rPr>
          <w:rFonts w:cs="Times New Roman"/>
          <w:b/>
          <w:i/>
          <w:color w:val="1F4E79" w:themeColor="accent1" w:themeShade="80"/>
          <w:szCs w:val="28"/>
        </w:rPr>
      </w:pPr>
      <w:bookmarkStart w:id="66" w:name="_Toc177947621"/>
      <w:r w:rsidRPr="008962FD">
        <w:rPr>
          <w:rFonts w:cs="Times New Roman"/>
          <w:b/>
          <w:i/>
          <w:color w:val="1F4E79" w:themeColor="accent1" w:themeShade="80"/>
          <w:szCs w:val="28"/>
        </w:rPr>
        <w:t>1.3. Core commands for navigation and reading files –</w:t>
      </w:r>
      <w:r w:rsidR="00900A35" w:rsidRPr="008962FD">
        <w:rPr>
          <w:rFonts w:cs="Times New Roman"/>
          <w:b/>
          <w:i/>
          <w:color w:val="1F4E79" w:themeColor="accent1" w:themeShade="80"/>
          <w:szCs w:val="28"/>
        </w:rPr>
        <w:t xml:space="preserve"> Các lệnh cốt lõi để điều hướng và đọc tệp</w:t>
      </w:r>
      <w:bookmarkEnd w:id="66"/>
    </w:p>
    <w:tbl>
      <w:tblPr>
        <w:tblStyle w:val="TableGrid"/>
        <w:tblW w:w="0" w:type="auto"/>
        <w:tblLook w:val="04A0" w:firstRow="1" w:lastRow="0" w:firstColumn="1" w:lastColumn="0" w:noHBand="0" w:noVBand="1"/>
      </w:tblPr>
      <w:tblGrid>
        <w:gridCol w:w="8494"/>
      </w:tblGrid>
      <w:tr w:rsidR="00A16157" w:rsidTr="00553C5F">
        <w:tc>
          <w:tcPr>
            <w:tcW w:w="8494" w:type="dxa"/>
            <w:tcBorders>
              <w:top w:val="nil"/>
              <w:left w:val="nil"/>
              <w:bottom w:val="nil"/>
              <w:right w:val="nil"/>
            </w:tcBorders>
            <w:shd w:val="clear" w:color="auto" w:fill="D9D9D9" w:themeFill="background1" w:themeFillShade="D9"/>
          </w:tcPr>
          <w:p w:rsidR="00A16157" w:rsidRDefault="00A16157" w:rsidP="00553C5F">
            <w:pPr>
              <w:spacing w:before="240"/>
            </w:pPr>
            <w:r w:rsidRPr="00A16157">
              <w:t>Welcome back. I hope you're learning a lot about how to communicate with the Linux OS. As we continue our journey into utilizing the Linux command line, we'll focus on how to navigate the Linux file system.</w:t>
            </w:r>
          </w:p>
          <w:p w:rsidR="00A16157" w:rsidRDefault="00A16157" w:rsidP="00553C5F">
            <w:pPr>
              <w:spacing w:before="240"/>
            </w:pPr>
          </w:p>
        </w:tc>
      </w:tr>
    </w:tbl>
    <w:p w:rsidR="00A16157" w:rsidRDefault="00464E8A" w:rsidP="00A16157">
      <w:pPr>
        <w:pStyle w:val="Header"/>
        <w:tabs>
          <w:tab w:val="clear" w:pos="4680"/>
        </w:tabs>
        <w:spacing w:before="240" w:after="160"/>
        <w:rPr>
          <w:rFonts w:cs="Times New Roman"/>
          <w:color w:val="000000" w:themeColor="text1"/>
          <w:szCs w:val="28"/>
        </w:rPr>
      </w:pPr>
      <w:r w:rsidRPr="00464E8A">
        <w:rPr>
          <w:rFonts w:cs="Times New Roman"/>
          <w:color w:val="000000" w:themeColor="text1"/>
          <w:szCs w:val="28"/>
        </w:rPr>
        <w:t>Chào mừng trở lại. Tôi hy vọng bạn đang họcrất nhiều về cách giao tiếp với hệ điều hành Linux.Khi chúng tôi tiếp tục cuộc hành trình vàosử dụng dòng lệnh Linux,chúng tôi sẽ tập trung vào cách điều hướng hệ thống tệp Linux.</w:t>
      </w:r>
    </w:p>
    <w:p w:rsidR="00464E8A" w:rsidRPr="004B5201" w:rsidRDefault="00464E8A" w:rsidP="00A1615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16157" w:rsidTr="00553C5F">
        <w:tc>
          <w:tcPr>
            <w:tcW w:w="8494" w:type="dxa"/>
            <w:tcBorders>
              <w:top w:val="nil"/>
              <w:left w:val="nil"/>
              <w:bottom w:val="nil"/>
              <w:right w:val="nil"/>
            </w:tcBorders>
            <w:shd w:val="clear" w:color="auto" w:fill="D9D9D9" w:themeFill="background1" w:themeFillShade="D9"/>
          </w:tcPr>
          <w:p w:rsidR="00A16157" w:rsidRDefault="00A16157" w:rsidP="00553C5F">
            <w:pPr>
              <w:spacing w:before="240"/>
            </w:pPr>
            <w:r w:rsidRPr="00A16157">
              <w:t>Now, I want you to imagine a tree. What did you notice first about the tree? Would you say the trunk or the branches? These might definitely get your attention, but what about its roots? Everything about a tree starts in the roots. Something similar happens when we think about the Linux file system.</w:t>
            </w:r>
          </w:p>
          <w:p w:rsidR="00A16157" w:rsidRDefault="00A16157" w:rsidP="00553C5F">
            <w:pPr>
              <w:spacing w:before="240"/>
            </w:pPr>
          </w:p>
        </w:tc>
      </w:tr>
    </w:tbl>
    <w:p w:rsidR="00A16157" w:rsidRDefault="00464E8A" w:rsidP="00A16157">
      <w:pPr>
        <w:pStyle w:val="Header"/>
        <w:tabs>
          <w:tab w:val="clear" w:pos="4680"/>
        </w:tabs>
        <w:spacing w:before="240" w:after="160"/>
        <w:rPr>
          <w:rFonts w:cs="Times New Roman"/>
          <w:color w:val="000000" w:themeColor="text1"/>
          <w:szCs w:val="28"/>
        </w:rPr>
      </w:pPr>
      <w:r w:rsidRPr="00464E8A">
        <w:rPr>
          <w:rFonts w:cs="Times New Roman"/>
          <w:color w:val="000000" w:themeColor="text1"/>
          <w:szCs w:val="28"/>
        </w:rPr>
        <w:t>Bây giờ tôi muốn bạn tưởng tượng một cái cây.Bạn chú ý đến điều gì đầu tiên ở cái cây?Bạn sẽ nói thân cây hay cành cây?Những điều này chắc chắn có thể thu hút sự chú ý của bạn,nhưng còn gốc rễ của nó thì sao?Mọi thứ về một cái cây đều bắt đầu từ rễ.Điều tương tự xảy ra khi chúng tahãy nghĩ về hệ thống tập tin Linux.</w:t>
      </w:r>
    </w:p>
    <w:p w:rsidR="00464E8A" w:rsidRPr="004B5201" w:rsidRDefault="00464E8A" w:rsidP="00A1615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16157" w:rsidTr="00553C5F">
        <w:tc>
          <w:tcPr>
            <w:tcW w:w="8494" w:type="dxa"/>
            <w:tcBorders>
              <w:top w:val="nil"/>
              <w:left w:val="nil"/>
              <w:bottom w:val="nil"/>
              <w:right w:val="nil"/>
            </w:tcBorders>
            <w:shd w:val="clear" w:color="auto" w:fill="D9D9D9" w:themeFill="background1" w:themeFillShade="D9"/>
          </w:tcPr>
          <w:p w:rsidR="00A16157" w:rsidRDefault="00A16157" w:rsidP="00553C5F">
            <w:pPr>
              <w:spacing w:before="240"/>
            </w:pPr>
            <w:r w:rsidRPr="00A16157">
              <w:t xml:space="preserve">Previously, we learned about the components of the Linux architecture. The Filesystem Hierarchy Standard, or FHS, is the component of the Linux OS that organizes data. This file system is a very important part of Linux because everything we do in Linux is considered a file somewhere in the system's directory. The FHS is a hierarchical system, and just like with a tree, everything grows and branches out from the root. The root directory is the highest-level directory in Linux. It's designated by a single slash. Subdirectories branch off from the root directory. The subdirectories branch out further and further away from the root directory. When describing the </w:t>
            </w:r>
            <w:r w:rsidRPr="00A16157">
              <w:lastRenderedPageBreak/>
              <w:t>directory structure in Linux, slashes are used when tracing back through these branches to the root. For example, here, the first slash indicates the root directory. Then it branches out a level into the home subdirectory. Another slash indicates it is branching out again. This time it's to the analyst subdirectory that is located within home. When working in security, it is essential that you learn to navigate a file system to locate and analyze logs, such as log files. You'll analyze these log files for application usage and authentication.</w:t>
            </w:r>
          </w:p>
          <w:p w:rsidR="00A16157" w:rsidRDefault="00A16157" w:rsidP="00553C5F">
            <w:pPr>
              <w:spacing w:before="240"/>
            </w:pPr>
          </w:p>
        </w:tc>
      </w:tr>
    </w:tbl>
    <w:p w:rsidR="00A16157" w:rsidRDefault="00464E8A" w:rsidP="00A16157">
      <w:pPr>
        <w:pStyle w:val="Header"/>
        <w:tabs>
          <w:tab w:val="clear" w:pos="4680"/>
        </w:tabs>
        <w:spacing w:before="240" w:after="160"/>
        <w:rPr>
          <w:rFonts w:cs="Times New Roman"/>
          <w:color w:val="000000" w:themeColor="text1"/>
          <w:szCs w:val="28"/>
        </w:rPr>
      </w:pPr>
      <w:r w:rsidRPr="00464E8A">
        <w:rPr>
          <w:rFonts w:cs="Times New Roman"/>
          <w:color w:val="000000" w:themeColor="text1"/>
          <w:szCs w:val="28"/>
        </w:rPr>
        <w:lastRenderedPageBreak/>
        <w:t>Trước đây chúng ta đã tìm hiểu vềcác thành phần của kiến ​​trúc Linux.Tiêu chuẩn phân cấp hệ thống tập tin,hoặc FHS, làthành phần của hệ điều hành Linux tổ chức dữ liệu.Hệ thống tập tin này làmột phần rất quan trọng của Linux vìmọi thứ chúng tôi làm trong Linux đều được xem xétmột tập tin ở đâu đó trong thư mục của hệ thống.FHS là một hệ thống phân cấp,và giống như với một cái cây,mọi thứ đều phát triển và đâm nhánh từ gốc.Thư mục gốc làthư mục cấp cao nhất trong Linux.Nó được chỉ định bởi một dấu gạch chéo duy nhất.Các thư mục con phân nhánh từ thư mục gốc.Các thư mục con phân nhánhngày càng xa khỏi thư mục gốc.Khi mô tả cấu trúc thư mục trong Linux, dấu gạch chéođược sử dụng khi truy tìmxuyên qua các nhánh này để trở về gốc.Ví dụ, ở đây,dấu gạch chéo đầu tiên cho biết thư mục gốc.Sau đó, nó phân nhánh một cấp vào thư mục con chính.Một dấu gạch chéo khác cho biết nó đang phân nhánh trở lại.Lần này là đểthư mục con của nhà phân tích nằm trong nhà.Khi làm việc trong lĩnh vực an ninh,điều cần thiết là bạn phải học cách định hướngmột hệ thống tập tin để định vị và phân tích nhật ký,chẳng hạn như các tập tin nhật ký.Bạn sẽ phân tích các tệp nhật ký này đểsử dụng và xác thực ứng dụng.</w:t>
      </w:r>
    </w:p>
    <w:p w:rsidR="00464E8A" w:rsidRPr="004B5201" w:rsidRDefault="00464E8A" w:rsidP="00A1615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16157" w:rsidTr="00553C5F">
        <w:tc>
          <w:tcPr>
            <w:tcW w:w="8494" w:type="dxa"/>
            <w:tcBorders>
              <w:top w:val="nil"/>
              <w:left w:val="nil"/>
              <w:bottom w:val="nil"/>
              <w:right w:val="nil"/>
            </w:tcBorders>
            <w:shd w:val="clear" w:color="auto" w:fill="D9D9D9" w:themeFill="background1" w:themeFillShade="D9"/>
          </w:tcPr>
          <w:p w:rsidR="00A16157" w:rsidRDefault="00A16157" w:rsidP="00553C5F">
            <w:pPr>
              <w:spacing w:before="240"/>
            </w:pPr>
            <w:r w:rsidRPr="00A16157">
              <w:t>With that background, we're now ready to learn the commands commonly used for navigating the file system. First, pwd prints the working directory onto the screen. When you use this command, the output tells you which directory you're currently in. Next, ls displays the names of files and directories in the current working directory. And finally, cd navigates between directories. This is the command you'll use when you want to change directories.</w:t>
            </w:r>
          </w:p>
          <w:p w:rsidR="00A16157" w:rsidRDefault="00A16157" w:rsidP="00553C5F">
            <w:pPr>
              <w:spacing w:before="240"/>
            </w:pPr>
          </w:p>
        </w:tc>
      </w:tr>
    </w:tbl>
    <w:p w:rsidR="00A16157" w:rsidRDefault="00464E8A" w:rsidP="00A16157">
      <w:pPr>
        <w:pStyle w:val="Header"/>
        <w:tabs>
          <w:tab w:val="clear" w:pos="4680"/>
        </w:tabs>
        <w:spacing w:before="240" w:after="160"/>
        <w:rPr>
          <w:rFonts w:cs="Times New Roman"/>
          <w:color w:val="000000" w:themeColor="text1"/>
          <w:szCs w:val="28"/>
        </w:rPr>
      </w:pPr>
      <w:r w:rsidRPr="00464E8A">
        <w:rPr>
          <w:rFonts w:cs="Times New Roman"/>
          <w:color w:val="000000" w:themeColor="text1"/>
          <w:szCs w:val="28"/>
        </w:rPr>
        <w:t>Với nền tảng đó, giờ đây chúng ta đã sẵn sàng để họccác lệnh thường dùngđể điều hướng hệ thống tập tin.Đầu tiên, pwd in thư mục làm việc lên màn hình.Khi bạn sử dụng lệnh này,đầu ra cho bạn biết bạn hiện đang ở thư mục nào.Tiếp theo, ls hiển thị tên của các tập tin vàthư mục trong thư mục làm việc hiện tại. Và cuối cùng,cd điều hướng giữa các thư mục.Đây là lệnh bạn sẽ sử dụngkhi bạn muốn thay đổi thư mục.</w:t>
      </w:r>
    </w:p>
    <w:p w:rsidR="00464E8A" w:rsidRPr="004B5201" w:rsidRDefault="00464E8A" w:rsidP="00A1615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16157" w:rsidTr="00553C5F">
        <w:tc>
          <w:tcPr>
            <w:tcW w:w="8494" w:type="dxa"/>
            <w:tcBorders>
              <w:top w:val="nil"/>
              <w:left w:val="nil"/>
              <w:bottom w:val="nil"/>
              <w:right w:val="nil"/>
            </w:tcBorders>
            <w:shd w:val="clear" w:color="auto" w:fill="D9D9D9" w:themeFill="background1" w:themeFillShade="D9"/>
          </w:tcPr>
          <w:p w:rsidR="00A16157" w:rsidRDefault="00A16157" w:rsidP="00553C5F">
            <w:pPr>
              <w:spacing w:before="240"/>
            </w:pPr>
            <w:r w:rsidRPr="00A16157">
              <w:t xml:space="preserve">Let's use these commands in Bash. First, we'll type the command pwd to display the current location and then press enter. The output is the path to the analyst directory where we're currently working. Next, let's input ls to display the files and directories within the analyst directory. The output is the name of four directories: logs, oldreports, projects, and reports, and one file named updates.txt. So let's say we now want to go into the logs directory to check for unauthorized access. We'll input: cd </w:t>
            </w:r>
            <w:r w:rsidRPr="00A16157">
              <w:lastRenderedPageBreak/>
              <w:t>logs to change directories. We won't get any output on the screen from the cd command, but if we enter pwd again, its output indicates that the working directory is logs. Logs is a subdirectory of the analyst directory.</w:t>
            </w:r>
          </w:p>
          <w:p w:rsidR="00A16157" w:rsidRDefault="00A16157" w:rsidP="00553C5F">
            <w:pPr>
              <w:spacing w:before="240"/>
            </w:pPr>
          </w:p>
        </w:tc>
      </w:tr>
    </w:tbl>
    <w:p w:rsidR="00A16157" w:rsidRDefault="00464E8A" w:rsidP="00A16157">
      <w:pPr>
        <w:pStyle w:val="Header"/>
        <w:tabs>
          <w:tab w:val="clear" w:pos="4680"/>
        </w:tabs>
        <w:spacing w:before="240" w:after="160"/>
        <w:rPr>
          <w:rFonts w:cs="Times New Roman"/>
          <w:color w:val="000000" w:themeColor="text1"/>
          <w:szCs w:val="28"/>
        </w:rPr>
      </w:pPr>
      <w:r w:rsidRPr="00464E8A">
        <w:rPr>
          <w:rFonts w:cs="Times New Roman"/>
          <w:color w:val="000000" w:themeColor="text1"/>
          <w:szCs w:val="28"/>
        </w:rPr>
        <w:lastRenderedPageBreak/>
        <w:t>Hãy sử dụng các lệnh này trong Bash.Đầu tiên chúng ta sẽ gõ lệnhpwd để hiển thị vị trí hiện tại rồi nhấn enter.Đầu ra là đường dẫn đếnthư mục phân tích nơi chúng tôi hiện đang làm việc.Tiếp theo, hãy nhập ls để hiển thịcác tập tin và thư mục trong thư mục phân tích.Đầu ra là tên củabốn thư mục: logs, oldreports,dự án, báo cáo và một tệp có tên Updates.txt.Vì vậy, giả sử bây giờ chúng ta muốn đi sâu vàothư mục nhật ký để kiểm tra truy cập trái phép.Chúng tôi sẽ nhập: nhật ký cdđể thay đổi thư mục.Chúng tôi sẽ không nhận được bất kỳ đầu ra nàotrên màn hình từ lệnh cd,nhưng nếu chúng ta nhập lại pwd,đầu ra của nó chỉ ra rằng thư mục làm việc là nhật ký.Nhật ký là thư mục con của thư mục phân tích.</w:t>
      </w:r>
    </w:p>
    <w:p w:rsidR="00464E8A" w:rsidRPr="004B5201" w:rsidRDefault="00464E8A" w:rsidP="00A1615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16157" w:rsidTr="00553C5F">
        <w:tc>
          <w:tcPr>
            <w:tcW w:w="8494" w:type="dxa"/>
            <w:tcBorders>
              <w:top w:val="nil"/>
              <w:left w:val="nil"/>
              <w:bottom w:val="nil"/>
              <w:right w:val="nil"/>
            </w:tcBorders>
            <w:shd w:val="clear" w:color="auto" w:fill="D9D9D9" w:themeFill="background1" w:themeFillShade="D9"/>
          </w:tcPr>
          <w:p w:rsidR="00A16157" w:rsidRDefault="00A16157" w:rsidP="00553C5F">
            <w:pPr>
              <w:spacing w:before="240"/>
            </w:pPr>
            <w:r w:rsidRPr="00A16157">
              <w:t>As a security analyst, you'll also need to know how to read file content in Linux. For example, you may need to read files that contain configuration settings to identify potential vulnerabilities. Or, you might look at user access reports while investigating unauthorized access. When reading file content, there are some commands that will help you. First, cat displays the content of a file. This is useful, but sometimes you won't want the full contents of a large file. In these cases, you can use the head command. It displays just the beginning of a file, by default ten lines.</w:t>
            </w:r>
          </w:p>
          <w:p w:rsidR="00A16157" w:rsidRDefault="00A16157" w:rsidP="00553C5F">
            <w:pPr>
              <w:spacing w:before="240"/>
            </w:pPr>
          </w:p>
        </w:tc>
      </w:tr>
    </w:tbl>
    <w:p w:rsidR="00A16157" w:rsidRDefault="00464E8A" w:rsidP="00A16157">
      <w:pPr>
        <w:pStyle w:val="Header"/>
        <w:tabs>
          <w:tab w:val="clear" w:pos="4680"/>
        </w:tabs>
        <w:spacing w:before="240" w:after="160"/>
        <w:rPr>
          <w:rFonts w:cs="Times New Roman"/>
          <w:color w:val="000000" w:themeColor="text1"/>
          <w:szCs w:val="28"/>
        </w:rPr>
      </w:pPr>
      <w:r w:rsidRPr="00464E8A">
        <w:rPr>
          <w:rFonts w:cs="Times New Roman"/>
          <w:color w:val="000000" w:themeColor="text1"/>
          <w:szCs w:val="28"/>
        </w:rPr>
        <w:t>Là một nhà phân tích chứng khoán,bạn cũng sẽ cần biết cáchđọc nội dung tập tin trong Linux.Ví dụ, bạn có thể cần đọccác tập tin chứa cài đặt cấu hình đểxác định các lỗ hổng tiềm ẩn. Hoặc, bạn có thể nhìntại báo cáo truy cập của người dùngtrong khi điều tra truy cập trái phép.Khi đọc nội dung tập tin,có một số lệnh sẽ giúp bạn.Đầu tiên, cat hiển thị nội dung của một tập tin.Điều này rất hữu ích nhưng đôi khi bạnsẽ không muốn toàn bộ nội dung của một tệp lớn.Trong những trường hợp này, bạn có thể sử dụng lệnh head.Nó chỉ hiển thị phần đầu củamột tập tin, theo mặc định mười dòng.</w:t>
      </w:r>
    </w:p>
    <w:p w:rsidR="00464E8A" w:rsidRPr="004B5201" w:rsidRDefault="00464E8A" w:rsidP="00A1615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16157" w:rsidTr="00553C5F">
        <w:tc>
          <w:tcPr>
            <w:tcW w:w="8494" w:type="dxa"/>
            <w:tcBorders>
              <w:top w:val="nil"/>
              <w:left w:val="nil"/>
              <w:bottom w:val="nil"/>
              <w:right w:val="nil"/>
            </w:tcBorders>
            <w:shd w:val="clear" w:color="auto" w:fill="D9D9D9" w:themeFill="background1" w:themeFillShade="D9"/>
          </w:tcPr>
          <w:p w:rsidR="00A16157" w:rsidRDefault="00A16157" w:rsidP="00553C5F">
            <w:pPr>
              <w:spacing w:before="240"/>
            </w:pPr>
            <w:r w:rsidRPr="00A16157">
              <w:t>Let's try out these commands. Imagine that we want to read the contents of access.txt, and we're already in the working directory where it's located. First, we input the cat command and then follow it with the name of the file, access.txt. And Bash returns the full contents of this file. Let's compare that to the head command. When we input the head command followed by our file name, only the first 10 lines of this file are displayed.</w:t>
            </w:r>
          </w:p>
          <w:p w:rsidR="00A16157" w:rsidRDefault="00A16157" w:rsidP="00553C5F">
            <w:pPr>
              <w:spacing w:before="240"/>
            </w:pPr>
          </w:p>
        </w:tc>
      </w:tr>
    </w:tbl>
    <w:p w:rsidR="00A16157" w:rsidRDefault="00930605" w:rsidP="00A16157">
      <w:pPr>
        <w:pStyle w:val="Header"/>
        <w:tabs>
          <w:tab w:val="clear" w:pos="4680"/>
        </w:tabs>
        <w:spacing w:before="240" w:after="160"/>
        <w:rPr>
          <w:rFonts w:cs="Times New Roman"/>
          <w:color w:val="000000" w:themeColor="text1"/>
          <w:szCs w:val="28"/>
        </w:rPr>
      </w:pPr>
      <w:r w:rsidRPr="00930605">
        <w:rPr>
          <w:rFonts w:cs="Times New Roman"/>
          <w:color w:val="000000" w:themeColor="text1"/>
          <w:szCs w:val="28"/>
        </w:rPr>
        <w:t xml:space="preserve">Hãy thử các lệnh này.Hãy tưởng tượng rằng chúng ta muốn đọc nội dung củaaccess.txt và chúng tôiđã có trong thư mục làm việc nơi nó nằm.Đầu tiên, chúng ta nhập lệnh catrồi theo sau là tên của tập tin,truy cập.txt. VàBash trả về toàn bộ nội dung của tệp </w:t>
      </w:r>
      <w:r w:rsidRPr="00930605">
        <w:rPr>
          <w:rFonts w:cs="Times New Roman"/>
          <w:color w:val="000000" w:themeColor="text1"/>
          <w:szCs w:val="28"/>
        </w:rPr>
        <w:lastRenderedPageBreak/>
        <w:t>này.Hãy so sánh điều đó với lệnh head.Khi chúng ta nhập lệnh head theo sau là tên tệp của chúng ta,chỉ có 10 dòng đầu tiên của tập tin này được hiển thị.</w:t>
      </w:r>
    </w:p>
    <w:p w:rsidR="00930605" w:rsidRPr="004B5201" w:rsidRDefault="00930605" w:rsidP="00A1615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16157" w:rsidTr="00553C5F">
        <w:tc>
          <w:tcPr>
            <w:tcW w:w="8494" w:type="dxa"/>
            <w:tcBorders>
              <w:top w:val="nil"/>
              <w:left w:val="nil"/>
              <w:bottom w:val="nil"/>
              <w:right w:val="nil"/>
            </w:tcBorders>
            <w:shd w:val="clear" w:color="auto" w:fill="D9D9D9" w:themeFill="background1" w:themeFillShade="D9"/>
          </w:tcPr>
          <w:p w:rsidR="00A16157" w:rsidRDefault="00A16157" w:rsidP="00553C5F">
            <w:pPr>
              <w:spacing w:before="240"/>
            </w:pPr>
            <w:r w:rsidRPr="00A16157">
              <w:t>Wow, this section had lots of action, and it's just the beginning! I'm glad you learned how security analysts can use essential commands to navigate the system. Next, we'll explore how to manage the system.</w:t>
            </w:r>
          </w:p>
          <w:p w:rsidR="00A16157" w:rsidRDefault="00A16157" w:rsidP="00553C5F">
            <w:pPr>
              <w:spacing w:before="240"/>
            </w:pPr>
          </w:p>
        </w:tc>
      </w:tr>
    </w:tbl>
    <w:p w:rsidR="00A16157" w:rsidRDefault="005463F5" w:rsidP="00A16157">
      <w:pPr>
        <w:pStyle w:val="Header"/>
        <w:tabs>
          <w:tab w:val="clear" w:pos="4680"/>
        </w:tabs>
        <w:spacing w:before="240" w:after="160"/>
        <w:rPr>
          <w:rFonts w:cs="Times New Roman"/>
          <w:color w:val="000000" w:themeColor="text1"/>
          <w:szCs w:val="28"/>
        </w:rPr>
      </w:pPr>
      <w:r w:rsidRPr="005463F5">
        <w:rPr>
          <w:rFonts w:cs="Times New Roman"/>
          <w:color w:val="000000" w:themeColor="text1"/>
          <w:szCs w:val="28"/>
        </w:rPr>
        <w:t>Wow, phần này có rất nhiềuhành động, và đó mới chỉ là sự khởi đầu!Tôi rất vui vì bạn đã biết cách các nhà phân tích chứng khoán có thể sử dụngcác lệnh cần thiết để điều hướng hệ thống.Tiếp theo, chúng ta sẽ khám phá cách quản lý hệ thống.</w:t>
      </w:r>
    </w:p>
    <w:p w:rsidR="005463F5" w:rsidRPr="004B5201" w:rsidRDefault="005463F5" w:rsidP="00A16157">
      <w:pPr>
        <w:pStyle w:val="Header"/>
        <w:tabs>
          <w:tab w:val="clear" w:pos="4680"/>
        </w:tabs>
        <w:spacing w:before="240" w:after="160"/>
        <w:rPr>
          <w:rFonts w:cs="Times New Roman"/>
          <w:color w:val="000000" w:themeColor="text1"/>
          <w:szCs w:val="28"/>
        </w:rPr>
      </w:pPr>
    </w:p>
    <w:p w:rsidR="0051260D" w:rsidRDefault="0051260D" w:rsidP="008962FD">
      <w:pPr>
        <w:pStyle w:val="Header"/>
        <w:tabs>
          <w:tab w:val="clear" w:pos="4680"/>
        </w:tabs>
        <w:spacing w:before="240" w:after="160"/>
        <w:outlineLvl w:val="2"/>
        <w:rPr>
          <w:rFonts w:cs="Times New Roman"/>
          <w:b/>
          <w:i/>
          <w:color w:val="1F4E79" w:themeColor="accent1" w:themeShade="80"/>
          <w:szCs w:val="28"/>
        </w:rPr>
      </w:pPr>
      <w:bookmarkStart w:id="67" w:name="_Toc177947622"/>
      <w:r w:rsidRPr="008962FD">
        <w:rPr>
          <w:rFonts w:cs="Times New Roman"/>
          <w:b/>
          <w:i/>
          <w:color w:val="1F4E79" w:themeColor="accent1" w:themeShade="80"/>
          <w:szCs w:val="28"/>
        </w:rPr>
        <w:t>1.4. Navigate Linux and read file content –</w:t>
      </w:r>
      <w:r w:rsidR="00900A35" w:rsidRPr="008962FD">
        <w:rPr>
          <w:rFonts w:cs="Times New Roman"/>
          <w:b/>
          <w:i/>
          <w:color w:val="1F4E79" w:themeColor="accent1" w:themeShade="80"/>
          <w:szCs w:val="28"/>
        </w:rPr>
        <w:t xml:space="preserve"> Điều hướng Linux và đọc nội dung tệp</w:t>
      </w:r>
      <w:bookmarkEnd w:id="67"/>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2D2A3D" w:rsidRPr="006C26E7" w:rsidRDefault="006C26E7" w:rsidP="00553C5F">
            <w:pPr>
              <w:spacing w:before="240"/>
              <w:rPr>
                <w:b/>
              </w:rPr>
            </w:pPr>
            <w:r w:rsidRPr="006C26E7">
              <w:rPr>
                <w:b/>
              </w:rPr>
              <w:t>Navigate Linux and read file content</w:t>
            </w:r>
          </w:p>
          <w:p w:rsidR="006C26E7" w:rsidRDefault="006C26E7" w:rsidP="00553C5F">
            <w:pPr>
              <w:spacing w:before="240"/>
            </w:pPr>
          </w:p>
        </w:tc>
      </w:tr>
    </w:tbl>
    <w:p w:rsidR="00553C5F" w:rsidRPr="00553C5F" w:rsidRDefault="00553C5F" w:rsidP="00553C5F">
      <w:pPr>
        <w:pStyle w:val="Header"/>
        <w:spacing w:before="240" w:after="160"/>
        <w:rPr>
          <w:rFonts w:cs="Times New Roman"/>
          <w:b/>
          <w:bCs/>
          <w:color w:val="000000" w:themeColor="text1"/>
          <w:szCs w:val="28"/>
        </w:rPr>
      </w:pPr>
      <w:r w:rsidRPr="00553C5F">
        <w:rPr>
          <w:rFonts w:cs="Times New Roman"/>
          <w:b/>
          <w:bCs/>
          <w:color w:val="000000" w:themeColor="text1"/>
          <w:szCs w:val="28"/>
        </w:rPr>
        <w:t>Điều hướng Linux và đọc nội dung tệp</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In this reading, you’ll review how to navigate the file system using Linux commands in Bash. You’ll further explore the organization of the Linux Filesystem Hierarchy Standard, review several common Linux commands for navigation and reading file content, and learn a couple of new commands.</w:t>
            </w:r>
          </w:p>
          <w:p w:rsidR="002D2A3D" w:rsidRDefault="002D2A3D" w:rsidP="00553C5F">
            <w:pPr>
              <w:spacing w:before="240"/>
            </w:pPr>
          </w:p>
        </w:tc>
      </w:tr>
    </w:tbl>
    <w:p w:rsidR="00553C5F" w:rsidRPr="00553C5F" w:rsidRDefault="00553C5F" w:rsidP="00553C5F">
      <w:pPr>
        <w:pStyle w:val="Header"/>
        <w:spacing w:before="240" w:after="160"/>
        <w:rPr>
          <w:rFonts w:cs="Times New Roman"/>
          <w:color w:val="000000" w:themeColor="text1"/>
          <w:szCs w:val="28"/>
        </w:rPr>
      </w:pPr>
      <w:r w:rsidRPr="00553C5F">
        <w:rPr>
          <w:rFonts w:cs="Times New Roman"/>
          <w:color w:val="000000" w:themeColor="text1"/>
          <w:szCs w:val="28"/>
        </w:rPr>
        <w:t>Trong bài đọc này, bạn sẽ xem lại cách điều hướng hệ thống tệp bằng các lệnh Linux trong Bash. Bạn sẽ khám phá thêm về cách tổ chức Tiêu chuẩn phân cấp hệ thống tệp Linux, xem xét một số lệnh Linux phổ biến để điều hướng và đọc nội dung tệp cũng như tìm hiểu một số lệnh mới.</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rPr>
                <w:b/>
                <w:bCs/>
              </w:rPr>
            </w:pPr>
            <w:r w:rsidRPr="006C26E7">
              <w:rPr>
                <w:b/>
                <w:bCs/>
              </w:rPr>
              <w:t>Filesystem Hierarchy Standard (FHS)</w:t>
            </w:r>
          </w:p>
          <w:p w:rsidR="002D2A3D" w:rsidRDefault="002D2A3D" w:rsidP="00553C5F">
            <w:pPr>
              <w:spacing w:before="240"/>
            </w:pPr>
          </w:p>
        </w:tc>
      </w:tr>
    </w:tbl>
    <w:p w:rsidR="00553C5F" w:rsidRPr="00553C5F" w:rsidRDefault="00553C5F" w:rsidP="00553C5F">
      <w:pPr>
        <w:pStyle w:val="Header"/>
        <w:spacing w:before="240" w:after="160"/>
        <w:rPr>
          <w:rFonts w:cs="Times New Roman"/>
          <w:b/>
          <w:bCs/>
          <w:color w:val="000000" w:themeColor="text1"/>
          <w:szCs w:val="28"/>
        </w:rPr>
      </w:pPr>
      <w:r w:rsidRPr="00553C5F">
        <w:rPr>
          <w:rFonts w:cs="Times New Roman"/>
          <w:b/>
          <w:bCs/>
          <w:color w:val="000000" w:themeColor="text1"/>
          <w:szCs w:val="28"/>
        </w:rPr>
        <w:t>Tiêu chuẩn phân cấp hệ thống tập tin (FHS)</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lastRenderedPageBreak/>
              <w:t xml:space="preserve">Previously, you learned that the </w:t>
            </w:r>
            <w:r w:rsidRPr="006C26E7">
              <w:rPr>
                <w:b/>
                <w:bCs/>
              </w:rPr>
              <w:t>Filesystem Hierarchy Standard</w:t>
            </w:r>
            <w:r w:rsidRPr="006C26E7">
              <w:t xml:space="preserve"> </w:t>
            </w:r>
            <w:r w:rsidRPr="006C26E7">
              <w:rPr>
                <w:b/>
                <w:bCs/>
              </w:rPr>
              <w:t>(FHS)</w:t>
            </w:r>
            <w:r w:rsidRPr="006C26E7">
              <w:t xml:space="preserve"> is the component of Linux that organizes data. The FHS is important because it defines how directories, directory contents, and other storage is organized in the operating system.</w:t>
            </w:r>
          </w:p>
          <w:p w:rsidR="002D2A3D" w:rsidRDefault="002D2A3D" w:rsidP="00553C5F">
            <w:pPr>
              <w:spacing w:before="240"/>
            </w:pPr>
          </w:p>
        </w:tc>
      </w:tr>
    </w:tbl>
    <w:p w:rsidR="00553C5F" w:rsidRPr="00553C5F" w:rsidRDefault="00553C5F" w:rsidP="00553C5F">
      <w:pPr>
        <w:pStyle w:val="Header"/>
        <w:spacing w:before="240" w:after="160"/>
        <w:rPr>
          <w:rFonts w:cs="Times New Roman"/>
          <w:color w:val="000000" w:themeColor="text1"/>
          <w:szCs w:val="28"/>
        </w:rPr>
      </w:pPr>
      <w:r w:rsidRPr="00553C5F">
        <w:rPr>
          <w:rFonts w:cs="Times New Roman"/>
          <w:color w:val="000000" w:themeColor="text1"/>
          <w:szCs w:val="28"/>
        </w:rPr>
        <w:t xml:space="preserve">Trước đây, bạn đã biết rằng </w:t>
      </w:r>
      <w:r w:rsidRPr="00553C5F">
        <w:rPr>
          <w:rFonts w:cs="Times New Roman"/>
          <w:b/>
          <w:bCs/>
          <w:color w:val="000000" w:themeColor="text1"/>
          <w:szCs w:val="28"/>
        </w:rPr>
        <w:t>Tiêu chuẩn phân cấp hệ thống tập tin (FHS)</w:t>
      </w:r>
      <w:r w:rsidRPr="00553C5F">
        <w:rPr>
          <w:rFonts w:cs="Times New Roman"/>
          <w:color w:val="000000" w:themeColor="text1"/>
          <w:szCs w:val="28"/>
        </w:rPr>
        <w:t xml:space="preserve"> là thành phần của Linux giúp tổ chức dữ liệu. FHS rất quan trọng vì nó xác định cách tổ chức các thư mục, nội dung thư mục và các bộ lưu trữ khác trong hệ điều hành.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This diagram illustrates the hierarchy of relationships under the FHS:</w:t>
            </w:r>
          </w:p>
          <w:p w:rsidR="002D2A3D" w:rsidRDefault="002D2A3D" w:rsidP="00553C5F">
            <w:pPr>
              <w:spacing w:before="240"/>
            </w:pPr>
          </w:p>
        </w:tc>
      </w:tr>
    </w:tbl>
    <w:p w:rsidR="005702EF" w:rsidRPr="005702EF" w:rsidRDefault="005702EF" w:rsidP="005702EF">
      <w:pPr>
        <w:pStyle w:val="Header"/>
        <w:spacing w:before="240" w:after="160"/>
        <w:rPr>
          <w:rFonts w:cs="Times New Roman"/>
          <w:color w:val="000000" w:themeColor="text1"/>
          <w:szCs w:val="28"/>
        </w:rPr>
      </w:pPr>
      <w:r w:rsidRPr="005702EF">
        <w:rPr>
          <w:rFonts w:cs="Times New Roman"/>
          <w:color w:val="000000" w:themeColor="text1"/>
          <w:szCs w:val="28"/>
        </w:rPr>
        <w:t>Sơ đồ này minh họa hệ thống phân cấp của các mối quan hệ trong FHS:</w:t>
      </w:r>
    </w:p>
    <w:p w:rsidR="002D2A3D" w:rsidRPr="004B5201" w:rsidRDefault="005702EF" w:rsidP="002D2A3D">
      <w:pPr>
        <w:pStyle w:val="Header"/>
        <w:tabs>
          <w:tab w:val="clear" w:pos="4680"/>
        </w:tabs>
        <w:spacing w:before="240" w:after="160"/>
        <w:rPr>
          <w:rFonts w:cs="Times New Roman"/>
          <w:color w:val="000000" w:themeColor="text1"/>
          <w:szCs w:val="28"/>
        </w:rPr>
      </w:pPr>
      <w:r>
        <w:rPr>
          <w:rFonts w:cs="Times New Roman"/>
          <w:noProof/>
          <w:color w:val="000000" w:themeColor="text1"/>
          <w:szCs w:val="28"/>
        </w:rPr>
        <w:drawing>
          <wp:inline distT="0" distB="0" distL="0" distR="0">
            <wp:extent cx="5400040" cy="22244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ải xuống.pn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5400040" cy="2224405"/>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Under the FHS, a file’s location can be described by a file path. A </w:t>
            </w:r>
            <w:r w:rsidRPr="006C26E7">
              <w:rPr>
                <w:b/>
                <w:bCs/>
              </w:rPr>
              <w:t>file path</w:t>
            </w:r>
            <w:r w:rsidRPr="006C26E7">
              <w:t xml:space="preserve"> is the location of a file or directory. In the file path, the different levels of the hierarchy are separated by a forward slash (</w:t>
            </w:r>
            <w:r w:rsidRPr="006C26E7">
              <w:rPr>
                <w:b/>
                <w:bCs/>
              </w:rPr>
              <w:t>/</w:t>
            </w:r>
            <w:r w:rsidRPr="006C26E7">
              <w:t>).</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Theo FHS, vị trí của tệp có thể được mô tả bằng đường dẫn tệp. Đường </w:t>
      </w:r>
      <w:r w:rsidRPr="0089608C">
        <w:rPr>
          <w:rFonts w:cs="Times New Roman"/>
          <w:b/>
          <w:bCs/>
          <w:color w:val="000000" w:themeColor="text1"/>
          <w:szCs w:val="28"/>
        </w:rPr>
        <w:t>dẫn tệp</w:t>
      </w:r>
      <w:r w:rsidRPr="0089608C">
        <w:rPr>
          <w:rFonts w:cs="Times New Roman"/>
          <w:color w:val="000000" w:themeColor="text1"/>
          <w:szCs w:val="28"/>
        </w:rPr>
        <w:t xml:space="preserve"> là vị trí của tệp hoặc thư mục. Trong đường dẫn tệp, các cấp độ khác nhau của hệ thống phân cấp được phân tách bằng dấu gạch chéo lên ( </w:t>
      </w:r>
      <w:r w:rsidRPr="0089608C">
        <w:rPr>
          <w:rFonts w:cs="Times New Roman"/>
          <w:b/>
          <w:bCs/>
          <w:color w:val="000000" w:themeColor="text1"/>
          <w:szCs w:val="28"/>
        </w:rPr>
        <w:t>/</w:t>
      </w:r>
      <w:r w:rsidRPr="0089608C">
        <w:rPr>
          <w:rFonts w:cs="Times New Roman"/>
          <w:color w:val="000000" w:themeColor="text1"/>
          <w:szCs w:val="28"/>
        </w:rPr>
        <w:t xml:space="preserve">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rPr>
                <w:b/>
                <w:bCs/>
              </w:rPr>
            </w:pPr>
            <w:r w:rsidRPr="006C26E7">
              <w:rPr>
                <w:b/>
                <w:bCs/>
              </w:rPr>
              <w:t>Root directory</w:t>
            </w:r>
          </w:p>
          <w:p w:rsidR="002D2A3D" w:rsidRDefault="002D2A3D" w:rsidP="00553C5F">
            <w:pPr>
              <w:spacing w:before="240"/>
            </w:pPr>
          </w:p>
        </w:tc>
      </w:tr>
    </w:tbl>
    <w:p w:rsidR="0089608C" w:rsidRPr="0089608C" w:rsidRDefault="0089608C" w:rsidP="0089608C">
      <w:pPr>
        <w:pStyle w:val="Header"/>
        <w:spacing w:before="240" w:after="160"/>
        <w:rPr>
          <w:rFonts w:cs="Times New Roman"/>
          <w:b/>
          <w:bCs/>
          <w:color w:val="000000" w:themeColor="text1"/>
          <w:szCs w:val="28"/>
        </w:rPr>
      </w:pPr>
      <w:r w:rsidRPr="0089608C">
        <w:rPr>
          <w:rFonts w:cs="Times New Roman"/>
          <w:b/>
          <w:bCs/>
          <w:color w:val="000000" w:themeColor="text1"/>
          <w:szCs w:val="28"/>
        </w:rPr>
        <w:t>Thư mục gốc</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The </w:t>
            </w:r>
            <w:r w:rsidRPr="006C26E7">
              <w:rPr>
                <w:b/>
                <w:bCs/>
              </w:rPr>
              <w:t>root directory</w:t>
            </w:r>
            <w:r w:rsidRPr="006C26E7">
              <w:t xml:space="preserve"> is the highest-level directory in Linux, and it’s always represented with a forward slash (</w:t>
            </w:r>
            <w:r w:rsidRPr="006C26E7">
              <w:rPr>
                <w:b/>
                <w:bCs/>
              </w:rPr>
              <w:t>/</w:t>
            </w:r>
            <w:r w:rsidRPr="006C26E7">
              <w:t>).  All subdirectories branch off the root directory. Subdirectories can continue branching out to as many levels as necessary.</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Thư </w:t>
      </w:r>
      <w:r w:rsidRPr="0089608C">
        <w:rPr>
          <w:rFonts w:cs="Times New Roman"/>
          <w:b/>
          <w:bCs/>
          <w:color w:val="000000" w:themeColor="text1"/>
          <w:szCs w:val="28"/>
        </w:rPr>
        <w:t>mục gốc</w:t>
      </w:r>
      <w:r w:rsidRPr="0089608C">
        <w:rPr>
          <w:rFonts w:cs="Times New Roman"/>
          <w:color w:val="000000" w:themeColor="text1"/>
          <w:szCs w:val="28"/>
        </w:rPr>
        <w:t xml:space="preserve"> là thư mục cấp cao nhất trong Linux và nó luôn được biểu thị bằng dấu gạch chéo lên ( </w:t>
      </w:r>
      <w:r w:rsidRPr="0089608C">
        <w:rPr>
          <w:rFonts w:cs="Times New Roman"/>
          <w:b/>
          <w:bCs/>
          <w:color w:val="000000" w:themeColor="text1"/>
          <w:szCs w:val="28"/>
        </w:rPr>
        <w:t>/</w:t>
      </w:r>
      <w:r w:rsidRPr="0089608C">
        <w:rPr>
          <w:rFonts w:cs="Times New Roman"/>
          <w:color w:val="000000" w:themeColor="text1"/>
          <w:szCs w:val="28"/>
        </w:rPr>
        <w:t xml:space="preserve"> ). Tất cả các thư mục con đều phân nhánh ra khỏi thư mục gốc. Các thư mục con có thể tiếp tục phân nhánh theo nhiều cấp độ nếu cần thiết.</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rPr>
                <w:b/>
                <w:bCs/>
              </w:rPr>
            </w:pPr>
            <w:r w:rsidRPr="006C26E7">
              <w:rPr>
                <w:b/>
                <w:bCs/>
              </w:rPr>
              <w:t>Standard FHS directories</w:t>
            </w:r>
          </w:p>
          <w:p w:rsidR="002D2A3D" w:rsidRDefault="002D2A3D" w:rsidP="00553C5F">
            <w:pPr>
              <w:spacing w:before="240"/>
            </w:pPr>
          </w:p>
        </w:tc>
      </w:tr>
    </w:tbl>
    <w:p w:rsidR="0089608C" w:rsidRPr="0089608C" w:rsidRDefault="0089608C" w:rsidP="0089608C">
      <w:pPr>
        <w:pStyle w:val="Header"/>
        <w:spacing w:before="240" w:after="160"/>
        <w:rPr>
          <w:rFonts w:cs="Times New Roman"/>
          <w:b/>
          <w:bCs/>
          <w:color w:val="000000" w:themeColor="text1"/>
          <w:szCs w:val="28"/>
        </w:rPr>
      </w:pPr>
      <w:r w:rsidRPr="0089608C">
        <w:rPr>
          <w:rFonts w:cs="Times New Roman"/>
          <w:b/>
          <w:bCs/>
          <w:color w:val="000000" w:themeColor="text1"/>
          <w:szCs w:val="28"/>
        </w:rPr>
        <w:t>Thư mục FHS tiêu chuẩn</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Directly below the root directory, you’ll find standard FHS directories. In the diagram, </w:t>
            </w:r>
            <w:r w:rsidRPr="006C26E7">
              <w:rPr>
                <w:b/>
                <w:bCs/>
              </w:rPr>
              <w:t>home</w:t>
            </w:r>
            <w:r w:rsidRPr="006C26E7">
              <w:t xml:space="preserve">, </w:t>
            </w:r>
            <w:r w:rsidRPr="006C26E7">
              <w:rPr>
                <w:b/>
                <w:bCs/>
              </w:rPr>
              <w:t>bin</w:t>
            </w:r>
            <w:r w:rsidRPr="006C26E7">
              <w:t xml:space="preserve">, and </w:t>
            </w:r>
            <w:r w:rsidRPr="006C26E7">
              <w:rPr>
                <w:b/>
                <w:bCs/>
              </w:rPr>
              <w:t>etc</w:t>
            </w:r>
            <w:r w:rsidRPr="006C26E7">
              <w:t xml:space="preserve"> are standard FHS directories. Here are a few examples of what standard directories contain:</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Ngay bên dưới thư mục gốc, bạn sẽ tìm thấy các thư mục FHS tiêu chuẩn. Trong sơ đồ, </w:t>
      </w:r>
      <w:r w:rsidRPr="0089608C">
        <w:rPr>
          <w:rFonts w:cs="Times New Roman"/>
          <w:b/>
          <w:bCs/>
          <w:color w:val="000000" w:themeColor="text1"/>
          <w:szCs w:val="28"/>
        </w:rPr>
        <w:t>home</w:t>
      </w:r>
      <w:r w:rsidRPr="0089608C">
        <w:rPr>
          <w:rFonts w:cs="Times New Roman"/>
          <w:color w:val="000000" w:themeColor="text1"/>
          <w:szCs w:val="28"/>
        </w:rPr>
        <w:t xml:space="preserve"> , </w:t>
      </w:r>
      <w:r w:rsidRPr="0089608C">
        <w:rPr>
          <w:rFonts w:cs="Times New Roman"/>
          <w:b/>
          <w:bCs/>
          <w:color w:val="000000" w:themeColor="text1"/>
          <w:szCs w:val="28"/>
        </w:rPr>
        <w:t>bin</w:t>
      </w:r>
      <w:r w:rsidRPr="0089608C">
        <w:rPr>
          <w:rFonts w:cs="Times New Roman"/>
          <w:color w:val="000000" w:themeColor="text1"/>
          <w:szCs w:val="28"/>
        </w:rPr>
        <w:t xml:space="preserve"> , </w:t>
      </w:r>
      <w:r w:rsidRPr="0089608C">
        <w:rPr>
          <w:rFonts w:cs="Times New Roman"/>
          <w:b/>
          <w:bCs/>
          <w:color w:val="000000" w:themeColor="text1"/>
          <w:szCs w:val="28"/>
        </w:rPr>
        <w:t>v.v.</w:t>
      </w:r>
      <w:r w:rsidRPr="0089608C">
        <w:rPr>
          <w:rFonts w:cs="Times New Roman"/>
          <w:color w:val="000000" w:themeColor="text1"/>
          <w:szCs w:val="28"/>
        </w:rPr>
        <w:t xml:space="preserve"> là các thư mục FHS tiêu chuẩn. Dưới đây là một vài ví dụ về những gì thư mục tiêu chuẩn chứa:</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7D0AD7">
            <w:pPr>
              <w:numPr>
                <w:ilvl w:val="0"/>
                <w:numId w:val="36"/>
              </w:numPr>
              <w:spacing w:before="240"/>
            </w:pPr>
            <w:r w:rsidRPr="006C26E7">
              <w:rPr>
                <w:b/>
                <w:bCs/>
              </w:rPr>
              <w:t>/home</w:t>
            </w:r>
            <w:r w:rsidRPr="006C26E7">
              <w:t>: Each user in the system gets their own home directory.</w:t>
            </w:r>
          </w:p>
          <w:p w:rsidR="006C26E7" w:rsidRPr="006C26E7" w:rsidRDefault="006C26E7" w:rsidP="007D0AD7">
            <w:pPr>
              <w:numPr>
                <w:ilvl w:val="0"/>
                <w:numId w:val="36"/>
              </w:numPr>
              <w:spacing w:before="240"/>
            </w:pPr>
            <w:r w:rsidRPr="006C26E7">
              <w:rPr>
                <w:b/>
                <w:bCs/>
              </w:rPr>
              <w:t>/bin</w:t>
            </w:r>
            <w:r w:rsidRPr="006C26E7">
              <w:t>: This directory stands for “binary” and contains binary files and other executables. Executables are files that contain a series of commands a computer needs to follow to run programs and perform other functions.</w:t>
            </w:r>
          </w:p>
          <w:p w:rsidR="006C26E7" w:rsidRPr="006C26E7" w:rsidRDefault="006C26E7" w:rsidP="007D0AD7">
            <w:pPr>
              <w:numPr>
                <w:ilvl w:val="0"/>
                <w:numId w:val="36"/>
              </w:numPr>
              <w:spacing w:before="240"/>
            </w:pPr>
            <w:r w:rsidRPr="006C26E7">
              <w:rPr>
                <w:b/>
                <w:bCs/>
              </w:rPr>
              <w:t>/etc</w:t>
            </w:r>
            <w:r w:rsidRPr="006C26E7">
              <w:t>: This directory stores the system’s configuration files.</w:t>
            </w:r>
          </w:p>
          <w:p w:rsidR="006C26E7" w:rsidRPr="006C26E7" w:rsidRDefault="006C26E7" w:rsidP="007D0AD7">
            <w:pPr>
              <w:numPr>
                <w:ilvl w:val="0"/>
                <w:numId w:val="36"/>
              </w:numPr>
              <w:spacing w:before="240"/>
            </w:pPr>
            <w:r w:rsidRPr="006C26E7">
              <w:rPr>
                <w:b/>
                <w:bCs/>
              </w:rPr>
              <w:t>/tmp</w:t>
            </w:r>
            <w:r w:rsidRPr="006C26E7">
              <w:t xml:space="preserve">: This directory stores many temporary files. The </w:t>
            </w:r>
            <w:r w:rsidRPr="006C26E7">
              <w:rPr>
                <w:b/>
                <w:bCs/>
              </w:rPr>
              <w:t>/tmp</w:t>
            </w:r>
            <w:r w:rsidRPr="006C26E7">
              <w:t xml:space="preserve"> directory is commonly used by attackers because anyone in the system can modify data in these files.</w:t>
            </w:r>
          </w:p>
          <w:p w:rsidR="006C26E7" w:rsidRPr="006C26E7" w:rsidRDefault="006C26E7" w:rsidP="007D0AD7">
            <w:pPr>
              <w:numPr>
                <w:ilvl w:val="0"/>
                <w:numId w:val="36"/>
              </w:numPr>
              <w:spacing w:before="240"/>
            </w:pPr>
            <w:r w:rsidRPr="006C26E7">
              <w:rPr>
                <w:b/>
                <w:bCs/>
              </w:rPr>
              <w:t>/mnt</w:t>
            </w:r>
            <w:r w:rsidRPr="006C26E7">
              <w:t>: This directory stands for “mount” and stores media, such as USB drives and hard drives.</w:t>
            </w:r>
          </w:p>
          <w:p w:rsidR="002D2A3D" w:rsidRDefault="002D2A3D" w:rsidP="00553C5F">
            <w:pPr>
              <w:spacing w:before="240"/>
            </w:pPr>
          </w:p>
        </w:tc>
      </w:tr>
    </w:tbl>
    <w:p w:rsidR="0089608C" w:rsidRPr="0089608C" w:rsidRDefault="0089608C" w:rsidP="007D0AD7">
      <w:pPr>
        <w:pStyle w:val="Header"/>
        <w:numPr>
          <w:ilvl w:val="0"/>
          <w:numId w:val="38"/>
        </w:numPr>
        <w:spacing w:before="240" w:after="160"/>
        <w:rPr>
          <w:rFonts w:cs="Times New Roman"/>
          <w:color w:val="000000" w:themeColor="text1"/>
          <w:szCs w:val="28"/>
        </w:rPr>
      </w:pPr>
      <w:r w:rsidRPr="0089608C">
        <w:rPr>
          <w:rFonts w:cs="Times New Roman"/>
          <w:b/>
          <w:bCs/>
          <w:color w:val="000000" w:themeColor="text1"/>
          <w:szCs w:val="28"/>
        </w:rPr>
        <w:lastRenderedPageBreak/>
        <w:t>/home</w:t>
      </w:r>
      <w:r w:rsidRPr="0089608C">
        <w:rPr>
          <w:rFonts w:cs="Times New Roman"/>
          <w:color w:val="000000" w:themeColor="text1"/>
          <w:szCs w:val="28"/>
        </w:rPr>
        <w:t xml:space="preserve"> : Mỗi người dùng trong hệ thống có thư mục chính của riêng mình.</w:t>
      </w:r>
    </w:p>
    <w:p w:rsidR="0089608C" w:rsidRPr="0089608C" w:rsidRDefault="0089608C" w:rsidP="007D0AD7">
      <w:pPr>
        <w:pStyle w:val="Header"/>
        <w:numPr>
          <w:ilvl w:val="0"/>
          <w:numId w:val="38"/>
        </w:numPr>
        <w:spacing w:before="240" w:after="160"/>
        <w:rPr>
          <w:rFonts w:cs="Times New Roman"/>
          <w:color w:val="000000" w:themeColor="text1"/>
          <w:szCs w:val="28"/>
        </w:rPr>
      </w:pPr>
      <w:r w:rsidRPr="0089608C">
        <w:rPr>
          <w:rFonts w:cs="Times New Roman"/>
          <w:b/>
          <w:bCs/>
          <w:color w:val="000000" w:themeColor="text1"/>
          <w:szCs w:val="28"/>
        </w:rPr>
        <w:t>/bin</w:t>
      </w:r>
      <w:r w:rsidRPr="0089608C">
        <w:rPr>
          <w:rFonts w:cs="Times New Roman"/>
          <w:color w:val="000000" w:themeColor="text1"/>
          <w:szCs w:val="28"/>
        </w:rPr>
        <w:t xml:space="preserve"> : Thư mục này là viết tắt của “nhị phân” và chứa các tệp nhị phân và các tệp thực thi khác. Tệp thực thi là các tệp chứa một loạt lệnh mà máy tính cần tuân theo để chạy chương trình và thực hiện các chức năng khác.</w:t>
      </w:r>
    </w:p>
    <w:p w:rsidR="0089608C" w:rsidRPr="0089608C" w:rsidRDefault="0089608C" w:rsidP="007D0AD7">
      <w:pPr>
        <w:pStyle w:val="Header"/>
        <w:numPr>
          <w:ilvl w:val="0"/>
          <w:numId w:val="38"/>
        </w:numPr>
        <w:spacing w:before="240" w:after="160"/>
        <w:rPr>
          <w:rFonts w:cs="Times New Roman"/>
          <w:color w:val="000000" w:themeColor="text1"/>
          <w:szCs w:val="28"/>
        </w:rPr>
      </w:pPr>
      <w:r w:rsidRPr="0089608C">
        <w:rPr>
          <w:rFonts w:cs="Times New Roman"/>
          <w:b/>
          <w:bCs/>
          <w:color w:val="000000" w:themeColor="text1"/>
          <w:szCs w:val="28"/>
        </w:rPr>
        <w:t>/etc</w:t>
      </w:r>
      <w:r w:rsidRPr="0089608C">
        <w:rPr>
          <w:rFonts w:cs="Times New Roman"/>
          <w:color w:val="000000" w:themeColor="text1"/>
          <w:szCs w:val="28"/>
        </w:rPr>
        <w:t xml:space="preserve"> : Thư mục này lưu trữ các file cấu hình của hệ thống.</w:t>
      </w:r>
    </w:p>
    <w:p w:rsidR="0089608C" w:rsidRPr="0089608C" w:rsidRDefault="0089608C" w:rsidP="007D0AD7">
      <w:pPr>
        <w:pStyle w:val="Header"/>
        <w:numPr>
          <w:ilvl w:val="0"/>
          <w:numId w:val="38"/>
        </w:numPr>
        <w:spacing w:before="240" w:after="160"/>
        <w:rPr>
          <w:rFonts w:cs="Times New Roman"/>
          <w:color w:val="000000" w:themeColor="text1"/>
          <w:szCs w:val="28"/>
        </w:rPr>
      </w:pPr>
      <w:r w:rsidRPr="0089608C">
        <w:rPr>
          <w:rFonts w:cs="Times New Roman"/>
          <w:b/>
          <w:bCs/>
          <w:color w:val="000000" w:themeColor="text1"/>
          <w:szCs w:val="28"/>
        </w:rPr>
        <w:t>/tmp</w:t>
      </w:r>
      <w:r w:rsidRPr="0089608C">
        <w:rPr>
          <w:rFonts w:cs="Times New Roman"/>
          <w:color w:val="000000" w:themeColor="text1"/>
          <w:szCs w:val="28"/>
        </w:rPr>
        <w:t xml:space="preserve"> : Thư mục này lưu trữ nhiều file tạm thời. Thư mục </w:t>
      </w:r>
      <w:r w:rsidRPr="0089608C">
        <w:rPr>
          <w:rFonts w:cs="Times New Roman"/>
          <w:b/>
          <w:bCs/>
          <w:color w:val="000000" w:themeColor="text1"/>
          <w:szCs w:val="28"/>
        </w:rPr>
        <w:t>/tmp</w:t>
      </w:r>
      <w:r w:rsidRPr="0089608C">
        <w:rPr>
          <w:rFonts w:cs="Times New Roman"/>
          <w:color w:val="000000" w:themeColor="text1"/>
          <w:szCs w:val="28"/>
        </w:rPr>
        <w:t xml:space="preserve"> thường được những kẻ tấn công sử dụng vì bất kỳ ai trong hệ thống đều có thể sửa đổi dữ liệu trong các tệp này.</w:t>
      </w:r>
    </w:p>
    <w:p w:rsidR="0089608C" w:rsidRPr="0089608C" w:rsidRDefault="0089608C" w:rsidP="007D0AD7">
      <w:pPr>
        <w:pStyle w:val="Header"/>
        <w:numPr>
          <w:ilvl w:val="0"/>
          <w:numId w:val="38"/>
        </w:numPr>
        <w:spacing w:before="240" w:after="160"/>
        <w:rPr>
          <w:rFonts w:cs="Times New Roman"/>
          <w:color w:val="000000" w:themeColor="text1"/>
          <w:szCs w:val="28"/>
        </w:rPr>
      </w:pPr>
      <w:r w:rsidRPr="0089608C">
        <w:rPr>
          <w:rFonts w:cs="Times New Roman"/>
          <w:b/>
          <w:bCs/>
          <w:color w:val="000000" w:themeColor="text1"/>
          <w:szCs w:val="28"/>
        </w:rPr>
        <w:t>/mnt</w:t>
      </w:r>
      <w:r w:rsidRPr="0089608C">
        <w:rPr>
          <w:rFonts w:cs="Times New Roman"/>
          <w:color w:val="000000" w:themeColor="text1"/>
          <w:szCs w:val="28"/>
        </w:rPr>
        <w:t xml:space="preserve"> : Thư mục này là viết tắt của “mount” và lưu trữ phương tiện, chẳng hạn như ổ USB và ổ cứng.</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rPr>
                <w:b/>
                <w:bCs/>
              </w:rPr>
              <w:t>Pro Tip</w:t>
            </w:r>
            <w:r w:rsidRPr="006C26E7">
              <w:t xml:space="preserve">: You can use the </w:t>
            </w:r>
            <w:r w:rsidRPr="006C26E7">
              <w:rPr>
                <w:b/>
                <w:bCs/>
              </w:rPr>
              <w:t>man hier</w:t>
            </w:r>
            <w:r w:rsidRPr="006C26E7">
              <w:t xml:space="preserve"> command to learn more about the FHS and its standard directories.</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b/>
          <w:bCs/>
          <w:color w:val="000000" w:themeColor="text1"/>
          <w:szCs w:val="28"/>
        </w:rPr>
        <w:t>Mẹo chuyên nghiệp</w:t>
      </w:r>
      <w:r w:rsidRPr="0089608C">
        <w:rPr>
          <w:rFonts w:cs="Times New Roman"/>
          <w:color w:val="000000" w:themeColor="text1"/>
          <w:szCs w:val="28"/>
        </w:rPr>
        <w:t xml:space="preserve"> : Bạn có thể sử dụng lệnh </w:t>
      </w:r>
      <w:r w:rsidRPr="0089608C">
        <w:rPr>
          <w:rFonts w:cs="Times New Roman"/>
          <w:b/>
          <w:bCs/>
          <w:color w:val="000000" w:themeColor="text1"/>
          <w:szCs w:val="28"/>
        </w:rPr>
        <w:t>man hier</w:t>
      </w:r>
      <w:r w:rsidRPr="0089608C">
        <w:rPr>
          <w:rFonts w:cs="Times New Roman"/>
          <w:color w:val="000000" w:themeColor="text1"/>
          <w:szCs w:val="28"/>
        </w:rPr>
        <w:t xml:space="preserve"> để tìm hiểu thêm về FHS và các thư mục tiêu chuẩn của nó.</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rPr>
                <w:b/>
                <w:bCs/>
              </w:rPr>
            </w:pPr>
            <w:r w:rsidRPr="006C26E7">
              <w:rPr>
                <w:b/>
                <w:bCs/>
              </w:rPr>
              <w:t>User-specific subdirectories</w:t>
            </w:r>
          </w:p>
          <w:p w:rsidR="002D2A3D" w:rsidRDefault="002D2A3D" w:rsidP="00553C5F">
            <w:pPr>
              <w:spacing w:before="240"/>
            </w:pPr>
          </w:p>
        </w:tc>
      </w:tr>
    </w:tbl>
    <w:p w:rsidR="0089608C" w:rsidRPr="0089608C" w:rsidRDefault="0089608C" w:rsidP="0089608C">
      <w:pPr>
        <w:pStyle w:val="Header"/>
        <w:spacing w:before="240" w:after="160"/>
        <w:rPr>
          <w:rFonts w:cs="Times New Roman"/>
          <w:b/>
          <w:bCs/>
          <w:color w:val="000000" w:themeColor="text1"/>
          <w:szCs w:val="28"/>
        </w:rPr>
      </w:pPr>
      <w:r w:rsidRPr="0089608C">
        <w:rPr>
          <w:rFonts w:cs="Times New Roman"/>
          <w:b/>
          <w:bCs/>
          <w:color w:val="000000" w:themeColor="text1"/>
          <w:szCs w:val="28"/>
        </w:rPr>
        <w:t>Thư mục con dành riêng cho người dùng</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Under </w:t>
            </w:r>
            <w:r w:rsidRPr="006C26E7">
              <w:rPr>
                <w:b/>
                <w:bCs/>
              </w:rPr>
              <w:t>home</w:t>
            </w:r>
            <w:r w:rsidRPr="006C26E7">
              <w:t xml:space="preserve"> are subdirectories for specific users. In the diagram, these users are  </w:t>
            </w:r>
            <w:r w:rsidRPr="006C26E7">
              <w:rPr>
                <w:b/>
                <w:bCs/>
              </w:rPr>
              <w:t>analyst</w:t>
            </w:r>
            <w:r w:rsidRPr="006C26E7">
              <w:t xml:space="preserve"> and </w:t>
            </w:r>
            <w:r w:rsidRPr="006C26E7">
              <w:rPr>
                <w:b/>
                <w:bCs/>
              </w:rPr>
              <w:t>analyst2</w:t>
            </w:r>
            <w:r w:rsidRPr="006C26E7">
              <w:t xml:space="preserve">. Each user has their own personal subdirectories, such as </w:t>
            </w:r>
            <w:r w:rsidRPr="006C26E7">
              <w:rPr>
                <w:b/>
                <w:bCs/>
              </w:rPr>
              <w:t>projects</w:t>
            </w:r>
            <w:r w:rsidRPr="006C26E7">
              <w:t xml:space="preserve">, </w:t>
            </w:r>
            <w:r w:rsidRPr="006C26E7">
              <w:rPr>
                <w:b/>
                <w:bCs/>
              </w:rPr>
              <w:t>logs</w:t>
            </w:r>
            <w:r w:rsidRPr="006C26E7">
              <w:t xml:space="preserve">, or </w:t>
            </w:r>
            <w:r w:rsidRPr="006C26E7">
              <w:rPr>
                <w:b/>
                <w:bCs/>
              </w:rPr>
              <w:t>reports</w:t>
            </w:r>
            <w:r w:rsidRPr="006C26E7">
              <w:t>.</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Dưới </w:t>
      </w:r>
      <w:r w:rsidRPr="0089608C">
        <w:rPr>
          <w:rFonts w:cs="Times New Roman"/>
          <w:b/>
          <w:bCs/>
          <w:color w:val="000000" w:themeColor="text1"/>
          <w:szCs w:val="28"/>
        </w:rPr>
        <w:t>nhà</w:t>
      </w:r>
      <w:r w:rsidRPr="0089608C">
        <w:rPr>
          <w:rFonts w:cs="Times New Roman"/>
          <w:color w:val="000000" w:themeColor="text1"/>
          <w:szCs w:val="28"/>
        </w:rPr>
        <w:t xml:space="preserve"> là các thư mục con dành cho người dùng cụ thể. Trong sơ đồ, những người dùng này là   </w:t>
      </w:r>
      <w:r w:rsidRPr="0089608C">
        <w:rPr>
          <w:rFonts w:cs="Times New Roman"/>
          <w:b/>
          <w:bCs/>
          <w:color w:val="000000" w:themeColor="text1"/>
          <w:szCs w:val="28"/>
        </w:rPr>
        <w:t>nhà phân tích</w:t>
      </w:r>
      <w:r w:rsidRPr="0089608C">
        <w:rPr>
          <w:rFonts w:cs="Times New Roman"/>
          <w:color w:val="000000" w:themeColor="text1"/>
          <w:szCs w:val="28"/>
        </w:rPr>
        <w:t xml:space="preserve"> và </w:t>
      </w:r>
      <w:r w:rsidRPr="0089608C">
        <w:rPr>
          <w:rFonts w:cs="Times New Roman"/>
          <w:b/>
          <w:bCs/>
          <w:color w:val="000000" w:themeColor="text1"/>
          <w:szCs w:val="28"/>
        </w:rPr>
        <w:t>nhà phân tích2</w:t>
      </w:r>
      <w:r w:rsidRPr="0089608C">
        <w:rPr>
          <w:rFonts w:cs="Times New Roman"/>
          <w:color w:val="000000" w:themeColor="text1"/>
          <w:szCs w:val="28"/>
        </w:rPr>
        <w:t xml:space="preserve"> . Mỗi người dùng có các thư mục con cá nhân của riêng họ, chẳng hạn như </w:t>
      </w:r>
      <w:r w:rsidRPr="0089608C">
        <w:rPr>
          <w:rFonts w:cs="Times New Roman"/>
          <w:b/>
          <w:bCs/>
          <w:color w:val="000000" w:themeColor="text1"/>
          <w:szCs w:val="28"/>
        </w:rPr>
        <w:t>dự án</w:t>
      </w:r>
      <w:r w:rsidRPr="0089608C">
        <w:rPr>
          <w:rFonts w:cs="Times New Roman"/>
          <w:color w:val="000000" w:themeColor="text1"/>
          <w:szCs w:val="28"/>
        </w:rPr>
        <w:t xml:space="preserve"> , </w:t>
      </w:r>
      <w:r w:rsidRPr="0089608C">
        <w:rPr>
          <w:rFonts w:cs="Times New Roman"/>
          <w:b/>
          <w:bCs/>
          <w:color w:val="000000" w:themeColor="text1"/>
          <w:szCs w:val="28"/>
        </w:rPr>
        <w:t>nhật ký</w:t>
      </w:r>
      <w:r w:rsidRPr="0089608C">
        <w:rPr>
          <w:rFonts w:cs="Times New Roman"/>
          <w:color w:val="000000" w:themeColor="text1"/>
          <w:szCs w:val="28"/>
        </w:rPr>
        <w:t xml:space="preserve"> hoặc </w:t>
      </w:r>
      <w:r w:rsidRPr="0089608C">
        <w:rPr>
          <w:rFonts w:cs="Times New Roman"/>
          <w:b/>
          <w:bCs/>
          <w:color w:val="000000" w:themeColor="text1"/>
          <w:szCs w:val="28"/>
        </w:rPr>
        <w:t>báo cáo</w:t>
      </w:r>
      <w:r w:rsidRPr="0089608C">
        <w:rPr>
          <w:rFonts w:cs="Times New Roman"/>
          <w:color w:val="000000" w:themeColor="text1"/>
          <w:szCs w:val="28"/>
        </w:rPr>
        <w:t xml:space="preserve">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rPr>
                <w:b/>
                <w:bCs/>
              </w:rPr>
              <w:t xml:space="preserve">Note: </w:t>
            </w:r>
            <w:r w:rsidRPr="006C26E7">
              <w:t>When the path leads to a subdirectory below the user’s home directory, the user’s home directory can be represented as the tilde (</w:t>
            </w:r>
            <w:r w:rsidRPr="006C26E7">
              <w:rPr>
                <w:b/>
                <w:bCs/>
              </w:rPr>
              <w:t>~</w:t>
            </w:r>
            <w:r w:rsidRPr="006C26E7">
              <w:t xml:space="preserve">). For example, </w:t>
            </w:r>
            <w:r w:rsidRPr="006C26E7">
              <w:rPr>
                <w:b/>
                <w:bCs/>
              </w:rPr>
              <w:t>/home/analyst/logs</w:t>
            </w:r>
            <w:r w:rsidRPr="006C26E7">
              <w:t xml:space="preserve"> can also be represented as </w:t>
            </w:r>
            <w:r w:rsidRPr="006C26E7">
              <w:rPr>
                <w:b/>
                <w:bCs/>
              </w:rPr>
              <w:t>~/logs</w:t>
            </w:r>
            <w:r w:rsidRPr="006C26E7">
              <w:t>.</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b/>
          <w:bCs/>
          <w:color w:val="000000" w:themeColor="text1"/>
          <w:szCs w:val="28"/>
        </w:rPr>
        <w:lastRenderedPageBreak/>
        <w:t>Lưu ý:</w:t>
      </w:r>
      <w:r w:rsidRPr="0089608C">
        <w:rPr>
          <w:rFonts w:cs="Times New Roman"/>
          <w:color w:val="000000" w:themeColor="text1"/>
          <w:szCs w:val="28"/>
        </w:rPr>
        <w:t xml:space="preserve"> Khi đường dẫn dẫn đến thư mục con bên dưới thư mục chính của người dùng, thư mục chính của người dùng có thể được biểu thị dưới dạng dấu ngã ( </w:t>
      </w:r>
      <w:r w:rsidRPr="0089608C">
        <w:rPr>
          <w:rFonts w:cs="Times New Roman"/>
          <w:b/>
          <w:bCs/>
          <w:color w:val="000000" w:themeColor="text1"/>
          <w:szCs w:val="28"/>
        </w:rPr>
        <w:t>~</w:t>
      </w:r>
      <w:r w:rsidRPr="0089608C">
        <w:rPr>
          <w:rFonts w:cs="Times New Roman"/>
          <w:color w:val="000000" w:themeColor="text1"/>
          <w:szCs w:val="28"/>
        </w:rPr>
        <w:t xml:space="preserve"> ). Ví dụ: </w:t>
      </w:r>
      <w:r w:rsidRPr="0089608C">
        <w:rPr>
          <w:rFonts w:cs="Times New Roman"/>
          <w:b/>
          <w:bCs/>
          <w:color w:val="000000" w:themeColor="text1"/>
          <w:szCs w:val="28"/>
        </w:rPr>
        <w:t>/home/analyst/logs</w:t>
      </w:r>
      <w:r w:rsidRPr="0089608C">
        <w:rPr>
          <w:rFonts w:cs="Times New Roman"/>
          <w:color w:val="000000" w:themeColor="text1"/>
          <w:szCs w:val="28"/>
        </w:rPr>
        <w:t xml:space="preserve"> cũng có thể được biểu diễn dưới dạng </w:t>
      </w:r>
      <w:r w:rsidRPr="0089608C">
        <w:rPr>
          <w:rFonts w:cs="Times New Roman"/>
          <w:b/>
          <w:bCs/>
          <w:color w:val="000000" w:themeColor="text1"/>
          <w:szCs w:val="28"/>
        </w:rPr>
        <w:t>~/logs</w:t>
      </w:r>
      <w:r w:rsidRPr="0089608C">
        <w:rPr>
          <w:rFonts w:cs="Times New Roman"/>
          <w:color w:val="000000" w:themeColor="text1"/>
          <w:szCs w:val="28"/>
        </w:rPr>
        <w:t xml:space="preserve">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You can navigate to specific subdirectories using their absolute or relative file paths. The </w:t>
            </w:r>
            <w:r w:rsidRPr="006C26E7">
              <w:rPr>
                <w:b/>
                <w:bCs/>
              </w:rPr>
              <w:t>absolute file path</w:t>
            </w:r>
            <w:r w:rsidRPr="006C26E7">
              <w:t xml:space="preserve"> is the full file path, which starts from the root. For example, </w:t>
            </w:r>
            <w:r w:rsidRPr="006C26E7">
              <w:rPr>
                <w:b/>
                <w:bCs/>
              </w:rPr>
              <w:t>/home/analyst/projects</w:t>
            </w:r>
            <w:r w:rsidRPr="006C26E7">
              <w:t xml:space="preserve"> is an absolute file path. The </w:t>
            </w:r>
            <w:r w:rsidRPr="006C26E7">
              <w:rPr>
                <w:b/>
                <w:bCs/>
              </w:rPr>
              <w:t>relative file path</w:t>
            </w:r>
            <w:r w:rsidRPr="006C26E7">
              <w:t xml:space="preserve"> is the file path that starts from a user's current directory.</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Bạn có thể điều hướng đến các thư mục con cụ thể bằng cách sử dụng đường dẫn tệp tuyệt đối hoặc tương đối của chúng. Đường </w:t>
      </w:r>
      <w:r w:rsidRPr="0089608C">
        <w:rPr>
          <w:rFonts w:cs="Times New Roman"/>
          <w:b/>
          <w:bCs/>
          <w:color w:val="000000" w:themeColor="text1"/>
          <w:szCs w:val="28"/>
        </w:rPr>
        <w:t>dẫn tệp tuyệt đối</w:t>
      </w:r>
      <w:r w:rsidRPr="0089608C">
        <w:rPr>
          <w:rFonts w:cs="Times New Roman"/>
          <w:color w:val="000000" w:themeColor="text1"/>
          <w:szCs w:val="28"/>
        </w:rPr>
        <w:t xml:space="preserve"> là đường dẫn tệp đầy đủ, bắt đầu từ thư mục gốc. Ví dụ: </w:t>
      </w:r>
      <w:r w:rsidRPr="0089608C">
        <w:rPr>
          <w:rFonts w:cs="Times New Roman"/>
          <w:b/>
          <w:bCs/>
          <w:color w:val="000000" w:themeColor="text1"/>
          <w:szCs w:val="28"/>
        </w:rPr>
        <w:t>/home/analyst/projects</w:t>
      </w:r>
      <w:r w:rsidRPr="0089608C">
        <w:rPr>
          <w:rFonts w:cs="Times New Roman"/>
          <w:color w:val="000000" w:themeColor="text1"/>
          <w:szCs w:val="28"/>
        </w:rPr>
        <w:t xml:space="preserve"> là đường dẫn tệp tuyệt đối. Đường </w:t>
      </w:r>
      <w:r w:rsidRPr="0089608C">
        <w:rPr>
          <w:rFonts w:cs="Times New Roman"/>
          <w:b/>
          <w:bCs/>
          <w:color w:val="000000" w:themeColor="text1"/>
          <w:szCs w:val="28"/>
        </w:rPr>
        <w:t>dẫn tệp tương đối</w:t>
      </w:r>
      <w:r w:rsidRPr="0089608C">
        <w:rPr>
          <w:rFonts w:cs="Times New Roman"/>
          <w:color w:val="000000" w:themeColor="text1"/>
          <w:szCs w:val="28"/>
        </w:rPr>
        <w:t xml:space="preserve"> là đường dẫn tệp bắt đầu từ thư mục hiện tại của người dùng.</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rPr>
                <w:b/>
                <w:bCs/>
              </w:rPr>
              <w:t>Note:</w:t>
            </w:r>
            <w:r w:rsidRPr="006C26E7">
              <w:t xml:space="preserve"> Relative file paths can use a dot (</w:t>
            </w:r>
            <w:r w:rsidRPr="006C26E7">
              <w:rPr>
                <w:b/>
                <w:bCs/>
              </w:rPr>
              <w:t>.</w:t>
            </w:r>
            <w:r w:rsidRPr="006C26E7">
              <w:t>) to represent the current directory, or two dots (</w:t>
            </w:r>
            <w:r w:rsidRPr="006C26E7">
              <w:rPr>
                <w:b/>
                <w:bCs/>
              </w:rPr>
              <w:t>..</w:t>
            </w:r>
            <w:r w:rsidRPr="006C26E7">
              <w:t xml:space="preserve">) to represent the parent of the current directory. An example of a relative file path could be </w:t>
            </w:r>
            <w:r w:rsidRPr="006C26E7">
              <w:rPr>
                <w:b/>
                <w:bCs/>
              </w:rPr>
              <w:t>../projects</w:t>
            </w:r>
            <w:r w:rsidRPr="006C26E7">
              <w:t>.</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b/>
          <w:bCs/>
          <w:color w:val="000000" w:themeColor="text1"/>
          <w:szCs w:val="28"/>
        </w:rPr>
        <w:t>Lưu ý:</w:t>
      </w:r>
      <w:r w:rsidRPr="0089608C">
        <w:rPr>
          <w:rFonts w:cs="Times New Roman"/>
          <w:color w:val="000000" w:themeColor="text1"/>
          <w:szCs w:val="28"/>
        </w:rPr>
        <w:t xml:space="preserve"> Đường dẫn tệp tương đối có thể sử dụng dấu chấm ( </w:t>
      </w:r>
      <w:r w:rsidRPr="0089608C">
        <w:rPr>
          <w:rFonts w:cs="Times New Roman"/>
          <w:b/>
          <w:bCs/>
          <w:color w:val="000000" w:themeColor="text1"/>
          <w:szCs w:val="28"/>
        </w:rPr>
        <w:t>.</w:t>
      </w:r>
      <w:r w:rsidRPr="0089608C">
        <w:rPr>
          <w:rFonts w:cs="Times New Roman"/>
          <w:color w:val="000000" w:themeColor="text1"/>
          <w:szCs w:val="28"/>
        </w:rPr>
        <w:t xml:space="preserve"> ) để biểu thị thư mục hiện tại hoặc hai dấu chấm ( </w:t>
      </w:r>
      <w:r w:rsidRPr="0089608C">
        <w:rPr>
          <w:rFonts w:cs="Times New Roman"/>
          <w:b/>
          <w:bCs/>
          <w:color w:val="000000" w:themeColor="text1"/>
          <w:szCs w:val="28"/>
        </w:rPr>
        <w:t>..</w:t>
      </w:r>
      <w:r w:rsidRPr="0089608C">
        <w:rPr>
          <w:rFonts w:cs="Times New Roman"/>
          <w:color w:val="000000" w:themeColor="text1"/>
          <w:szCs w:val="28"/>
        </w:rPr>
        <w:t xml:space="preserve"> ) để biểu thị thư mục mẹ của thư mục hiện tại. Một ví dụ về đường dẫn tệp tương đối có thể là </w:t>
      </w:r>
      <w:r w:rsidRPr="0089608C">
        <w:rPr>
          <w:rFonts w:cs="Times New Roman"/>
          <w:b/>
          <w:bCs/>
          <w:color w:val="000000" w:themeColor="text1"/>
          <w:szCs w:val="28"/>
        </w:rPr>
        <w:t>../projects</w:t>
      </w:r>
      <w:r w:rsidRPr="0089608C">
        <w:rPr>
          <w:rFonts w:cs="Times New Roman"/>
          <w:color w:val="000000" w:themeColor="text1"/>
          <w:szCs w:val="28"/>
        </w:rPr>
        <w:t xml:space="preserve">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rPr>
                <w:b/>
                <w:bCs/>
              </w:rPr>
            </w:pPr>
            <w:r w:rsidRPr="006C26E7">
              <w:rPr>
                <w:b/>
                <w:bCs/>
              </w:rPr>
              <w:t>Key commands for navigating the file system</w:t>
            </w:r>
          </w:p>
          <w:p w:rsidR="002D2A3D" w:rsidRDefault="002D2A3D" w:rsidP="00553C5F">
            <w:pPr>
              <w:spacing w:before="240"/>
            </w:pPr>
          </w:p>
        </w:tc>
      </w:tr>
    </w:tbl>
    <w:p w:rsidR="0089608C" w:rsidRPr="0089608C" w:rsidRDefault="0089608C" w:rsidP="0089608C">
      <w:pPr>
        <w:pStyle w:val="Header"/>
        <w:spacing w:before="240" w:after="160"/>
        <w:rPr>
          <w:rFonts w:cs="Times New Roman"/>
          <w:b/>
          <w:bCs/>
          <w:color w:val="000000" w:themeColor="text1"/>
          <w:szCs w:val="28"/>
        </w:rPr>
      </w:pPr>
      <w:r w:rsidRPr="0089608C">
        <w:rPr>
          <w:rFonts w:cs="Times New Roman"/>
          <w:b/>
          <w:bCs/>
          <w:color w:val="000000" w:themeColor="text1"/>
          <w:szCs w:val="28"/>
        </w:rPr>
        <w:t>Các lệnh chính để điều hướng hệ thống tập tin</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The following Linux commands can be used to navigate the file system: </w:t>
            </w:r>
            <w:r w:rsidRPr="006C26E7">
              <w:rPr>
                <w:b/>
                <w:bCs/>
              </w:rPr>
              <w:t>pwd</w:t>
            </w:r>
            <w:r w:rsidRPr="006C26E7">
              <w:t xml:space="preserve">, </w:t>
            </w:r>
            <w:r w:rsidRPr="006C26E7">
              <w:rPr>
                <w:b/>
                <w:bCs/>
              </w:rPr>
              <w:t>ls</w:t>
            </w:r>
            <w:r w:rsidRPr="006C26E7">
              <w:t xml:space="preserve">, and </w:t>
            </w:r>
            <w:r w:rsidRPr="006C26E7">
              <w:rPr>
                <w:b/>
                <w:bCs/>
              </w:rPr>
              <w:t>cd</w:t>
            </w:r>
            <w:r w:rsidRPr="006C26E7">
              <w:t>.</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Các lệnh Linux sau đây có thể được sử dụng để điều hướng hệ thống tệp: </w:t>
      </w:r>
      <w:r w:rsidRPr="0089608C">
        <w:rPr>
          <w:rFonts w:cs="Times New Roman"/>
          <w:b/>
          <w:bCs/>
          <w:color w:val="000000" w:themeColor="text1"/>
          <w:szCs w:val="28"/>
        </w:rPr>
        <w:t>pwd</w:t>
      </w:r>
      <w:r w:rsidRPr="0089608C">
        <w:rPr>
          <w:rFonts w:cs="Times New Roman"/>
          <w:color w:val="000000" w:themeColor="text1"/>
          <w:szCs w:val="28"/>
        </w:rPr>
        <w:t xml:space="preserve"> , </w:t>
      </w:r>
      <w:r w:rsidRPr="0089608C">
        <w:rPr>
          <w:rFonts w:cs="Times New Roman"/>
          <w:b/>
          <w:bCs/>
          <w:color w:val="000000" w:themeColor="text1"/>
          <w:szCs w:val="28"/>
        </w:rPr>
        <w:t>ls</w:t>
      </w:r>
      <w:r w:rsidRPr="0089608C">
        <w:rPr>
          <w:rFonts w:cs="Times New Roman"/>
          <w:color w:val="000000" w:themeColor="text1"/>
          <w:szCs w:val="28"/>
        </w:rPr>
        <w:t xml:space="preserve"> và </w:t>
      </w:r>
      <w:r w:rsidRPr="0089608C">
        <w:rPr>
          <w:rFonts w:cs="Times New Roman"/>
          <w:b/>
          <w:bCs/>
          <w:color w:val="000000" w:themeColor="text1"/>
          <w:szCs w:val="28"/>
        </w:rPr>
        <w:t>cd</w:t>
      </w:r>
      <w:r w:rsidRPr="0089608C">
        <w:rPr>
          <w:rFonts w:cs="Times New Roman"/>
          <w:color w:val="000000" w:themeColor="text1"/>
          <w:szCs w:val="28"/>
        </w:rPr>
        <w:t>.</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rPr>
                <w:b/>
                <w:bCs/>
              </w:rPr>
            </w:pPr>
            <w:r w:rsidRPr="006C26E7">
              <w:rPr>
                <w:b/>
                <w:bCs/>
              </w:rPr>
              <w:t>pwd</w:t>
            </w:r>
          </w:p>
          <w:p w:rsidR="002D2A3D" w:rsidRDefault="002D2A3D" w:rsidP="00553C5F">
            <w:pPr>
              <w:spacing w:before="240"/>
            </w:pPr>
          </w:p>
        </w:tc>
      </w:tr>
    </w:tbl>
    <w:p w:rsidR="0089608C" w:rsidRPr="0089608C" w:rsidRDefault="0089608C" w:rsidP="0089608C">
      <w:pPr>
        <w:pStyle w:val="Header"/>
        <w:spacing w:before="240" w:after="160"/>
        <w:rPr>
          <w:rFonts w:cs="Times New Roman"/>
          <w:b/>
          <w:bCs/>
          <w:color w:val="000000" w:themeColor="text1"/>
          <w:szCs w:val="28"/>
        </w:rPr>
      </w:pPr>
      <w:r w:rsidRPr="0089608C">
        <w:rPr>
          <w:rFonts w:cs="Times New Roman"/>
          <w:b/>
          <w:bCs/>
          <w:color w:val="000000" w:themeColor="text1"/>
          <w:szCs w:val="28"/>
        </w:rPr>
        <w:t>pwd</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The </w:t>
            </w:r>
            <w:r w:rsidRPr="006C26E7">
              <w:rPr>
                <w:b/>
                <w:bCs/>
              </w:rPr>
              <w:t>pwd</w:t>
            </w:r>
            <w:r w:rsidRPr="006C26E7">
              <w:t xml:space="preserve"> command prints the working directory to the screen. Or in other words, it returns the directory that you’re currently in. </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Lệnh </w:t>
      </w:r>
      <w:r w:rsidRPr="0089608C">
        <w:rPr>
          <w:rFonts w:cs="Times New Roman"/>
          <w:b/>
          <w:bCs/>
          <w:color w:val="000000" w:themeColor="text1"/>
          <w:szCs w:val="28"/>
        </w:rPr>
        <w:t>pwd</w:t>
      </w:r>
      <w:r w:rsidRPr="0089608C">
        <w:rPr>
          <w:rFonts w:cs="Times New Roman"/>
          <w:color w:val="000000" w:themeColor="text1"/>
          <w:szCs w:val="28"/>
        </w:rPr>
        <w:t xml:space="preserve"> in thư mục làm việc ra màn hình. Hay nói cách khác, nó trả về thư mục mà bạn hiện đang ở.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The output gives you the absolute path to this directory. For example, if you’re in your </w:t>
            </w:r>
            <w:r w:rsidRPr="006C26E7">
              <w:rPr>
                <w:b/>
                <w:bCs/>
              </w:rPr>
              <w:t>home</w:t>
            </w:r>
            <w:r w:rsidRPr="006C26E7">
              <w:t xml:space="preserve"> directory and your username is </w:t>
            </w:r>
            <w:r w:rsidRPr="006C26E7">
              <w:rPr>
                <w:b/>
                <w:bCs/>
              </w:rPr>
              <w:t>analyst</w:t>
            </w:r>
            <w:r w:rsidRPr="006C26E7">
              <w:t xml:space="preserve">, entering </w:t>
            </w:r>
            <w:r w:rsidRPr="006C26E7">
              <w:rPr>
                <w:b/>
                <w:bCs/>
              </w:rPr>
              <w:t>pwd</w:t>
            </w:r>
            <w:r w:rsidRPr="006C26E7">
              <w:t xml:space="preserve"> returns </w:t>
            </w:r>
            <w:r w:rsidRPr="006C26E7">
              <w:rPr>
                <w:b/>
                <w:bCs/>
              </w:rPr>
              <w:t>/home/analyst</w:t>
            </w:r>
            <w:r w:rsidRPr="006C26E7">
              <w:t>. </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Đầu ra cung cấp cho bạn đường dẫn tuyệt đối đến thư mục này. Ví dụ: nếu bạn đang ở trong thư mục </w:t>
      </w:r>
      <w:r w:rsidRPr="0089608C">
        <w:rPr>
          <w:rFonts w:cs="Times New Roman"/>
          <w:b/>
          <w:bCs/>
          <w:color w:val="000000" w:themeColor="text1"/>
          <w:szCs w:val="28"/>
        </w:rPr>
        <w:t>chính</w:t>
      </w:r>
      <w:r w:rsidRPr="0089608C">
        <w:rPr>
          <w:rFonts w:cs="Times New Roman"/>
          <w:color w:val="000000" w:themeColor="text1"/>
          <w:szCs w:val="28"/>
        </w:rPr>
        <w:t xml:space="preserve"> và tên người dùng của bạn là </w:t>
      </w:r>
      <w:r w:rsidRPr="0089608C">
        <w:rPr>
          <w:rFonts w:cs="Times New Roman"/>
          <w:b/>
          <w:bCs/>
          <w:color w:val="000000" w:themeColor="text1"/>
          <w:szCs w:val="28"/>
        </w:rPr>
        <w:t>nhà phân tích</w:t>
      </w:r>
      <w:r w:rsidRPr="0089608C">
        <w:rPr>
          <w:rFonts w:cs="Times New Roman"/>
          <w:color w:val="000000" w:themeColor="text1"/>
          <w:szCs w:val="28"/>
        </w:rPr>
        <w:t xml:space="preserve"> , việc nhập </w:t>
      </w:r>
      <w:r w:rsidRPr="0089608C">
        <w:rPr>
          <w:rFonts w:cs="Times New Roman"/>
          <w:b/>
          <w:bCs/>
          <w:color w:val="000000" w:themeColor="text1"/>
          <w:szCs w:val="28"/>
        </w:rPr>
        <w:t>pwd</w:t>
      </w:r>
      <w:r w:rsidRPr="0089608C">
        <w:rPr>
          <w:rFonts w:cs="Times New Roman"/>
          <w:color w:val="000000" w:themeColor="text1"/>
          <w:szCs w:val="28"/>
        </w:rPr>
        <w:t xml:space="preserve"> sẽ trả về </w:t>
      </w:r>
      <w:r w:rsidRPr="0089608C">
        <w:rPr>
          <w:rFonts w:cs="Times New Roman"/>
          <w:b/>
          <w:bCs/>
          <w:color w:val="000000" w:themeColor="text1"/>
          <w:szCs w:val="28"/>
        </w:rPr>
        <w:t>/home/analyst</w:t>
      </w:r>
      <w:r w:rsidRPr="0089608C">
        <w:rPr>
          <w:rFonts w:cs="Times New Roman"/>
          <w:color w:val="000000" w:themeColor="text1"/>
          <w:szCs w:val="28"/>
        </w:rPr>
        <w:t xml:space="preserve"> .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rPr>
                <w:b/>
                <w:bCs/>
              </w:rPr>
              <w:t>Pro Tip</w:t>
            </w:r>
            <w:r w:rsidRPr="006C26E7">
              <w:t xml:space="preserve">: To learn what your username is, use the </w:t>
            </w:r>
            <w:r w:rsidRPr="006C26E7">
              <w:rPr>
                <w:b/>
                <w:bCs/>
              </w:rPr>
              <w:t>whoami</w:t>
            </w:r>
            <w:r w:rsidRPr="006C26E7">
              <w:t xml:space="preserve"> command. The </w:t>
            </w:r>
            <w:r w:rsidRPr="006C26E7">
              <w:rPr>
                <w:b/>
                <w:bCs/>
              </w:rPr>
              <w:t>whoami</w:t>
            </w:r>
            <w:r w:rsidRPr="006C26E7">
              <w:t xml:space="preserve"> command returns the username of the current user. For example, if your username is </w:t>
            </w:r>
            <w:r w:rsidRPr="006C26E7">
              <w:rPr>
                <w:b/>
                <w:bCs/>
              </w:rPr>
              <w:t>analyst</w:t>
            </w:r>
            <w:r w:rsidRPr="006C26E7">
              <w:t xml:space="preserve">, entering </w:t>
            </w:r>
            <w:r w:rsidRPr="006C26E7">
              <w:rPr>
                <w:b/>
                <w:bCs/>
              </w:rPr>
              <w:t>whoami</w:t>
            </w:r>
            <w:r w:rsidRPr="006C26E7">
              <w:t xml:space="preserve"> returns </w:t>
            </w:r>
            <w:r w:rsidRPr="006C26E7">
              <w:rPr>
                <w:b/>
                <w:bCs/>
              </w:rPr>
              <w:t>analyst</w:t>
            </w:r>
            <w:r w:rsidRPr="006C26E7">
              <w:t>.</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b/>
          <w:bCs/>
          <w:color w:val="000000" w:themeColor="text1"/>
          <w:szCs w:val="28"/>
        </w:rPr>
        <w:t>Mẹo chuyên nghiệp</w:t>
      </w:r>
      <w:r w:rsidRPr="0089608C">
        <w:rPr>
          <w:rFonts w:cs="Times New Roman"/>
          <w:color w:val="000000" w:themeColor="text1"/>
          <w:szCs w:val="28"/>
        </w:rPr>
        <w:t xml:space="preserve"> : Để tìm hiểu tên người dùng của bạn là gì, hãy sử dụng lệnh </w:t>
      </w:r>
      <w:r w:rsidRPr="0089608C">
        <w:rPr>
          <w:rFonts w:cs="Times New Roman"/>
          <w:b/>
          <w:bCs/>
          <w:color w:val="000000" w:themeColor="text1"/>
          <w:szCs w:val="28"/>
        </w:rPr>
        <w:t>whoami</w:t>
      </w:r>
      <w:r w:rsidRPr="0089608C">
        <w:rPr>
          <w:rFonts w:cs="Times New Roman"/>
          <w:color w:val="000000" w:themeColor="text1"/>
          <w:szCs w:val="28"/>
        </w:rPr>
        <w:t xml:space="preserve"> . Lệnh </w:t>
      </w:r>
      <w:r w:rsidRPr="0089608C">
        <w:rPr>
          <w:rFonts w:cs="Times New Roman"/>
          <w:b/>
          <w:bCs/>
          <w:color w:val="000000" w:themeColor="text1"/>
          <w:szCs w:val="28"/>
        </w:rPr>
        <w:t>whoami</w:t>
      </w:r>
      <w:r w:rsidRPr="0089608C">
        <w:rPr>
          <w:rFonts w:cs="Times New Roman"/>
          <w:color w:val="000000" w:themeColor="text1"/>
          <w:szCs w:val="28"/>
        </w:rPr>
        <w:t xml:space="preserve"> trả về tên người dùng của người dùng hiện tại. Ví dụ: nếu tên người dùng của bạn là </w:t>
      </w:r>
      <w:r w:rsidRPr="0089608C">
        <w:rPr>
          <w:rFonts w:cs="Times New Roman"/>
          <w:b/>
          <w:bCs/>
          <w:color w:val="000000" w:themeColor="text1"/>
          <w:szCs w:val="28"/>
        </w:rPr>
        <w:t>nhà phân tích</w:t>
      </w:r>
      <w:r w:rsidRPr="0089608C">
        <w:rPr>
          <w:rFonts w:cs="Times New Roman"/>
          <w:color w:val="000000" w:themeColor="text1"/>
          <w:szCs w:val="28"/>
        </w:rPr>
        <w:t xml:space="preserve"> , nhập </w:t>
      </w:r>
      <w:r w:rsidRPr="0089608C">
        <w:rPr>
          <w:rFonts w:cs="Times New Roman"/>
          <w:b/>
          <w:bCs/>
          <w:color w:val="000000" w:themeColor="text1"/>
          <w:szCs w:val="28"/>
        </w:rPr>
        <w:t>whoami</w:t>
      </w:r>
      <w:r w:rsidRPr="0089608C">
        <w:rPr>
          <w:rFonts w:cs="Times New Roman"/>
          <w:color w:val="000000" w:themeColor="text1"/>
          <w:szCs w:val="28"/>
        </w:rPr>
        <w:t xml:space="preserve"> sẽ trả về </w:t>
      </w:r>
      <w:r w:rsidRPr="0089608C">
        <w:rPr>
          <w:rFonts w:cs="Times New Roman"/>
          <w:b/>
          <w:bCs/>
          <w:color w:val="000000" w:themeColor="text1"/>
          <w:szCs w:val="28"/>
        </w:rPr>
        <w:t>nhà phân tích</w:t>
      </w:r>
      <w:r w:rsidRPr="0089608C">
        <w:rPr>
          <w:rFonts w:cs="Times New Roman"/>
          <w:color w:val="000000" w:themeColor="text1"/>
          <w:szCs w:val="28"/>
        </w:rPr>
        <w:t xml:space="preserve">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rPr>
                <w:b/>
                <w:bCs/>
              </w:rPr>
            </w:pPr>
            <w:r w:rsidRPr="006C26E7">
              <w:rPr>
                <w:b/>
                <w:bCs/>
              </w:rPr>
              <w:t>ls</w:t>
            </w:r>
          </w:p>
          <w:p w:rsidR="002D2A3D" w:rsidRDefault="002D2A3D" w:rsidP="00553C5F">
            <w:pPr>
              <w:spacing w:before="240"/>
            </w:pPr>
          </w:p>
        </w:tc>
      </w:tr>
    </w:tbl>
    <w:p w:rsidR="0089608C" w:rsidRPr="0089608C" w:rsidRDefault="0089608C" w:rsidP="0089608C">
      <w:pPr>
        <w:pStyle w:val="Header"/>
        <w:spacing w:before="240" w:after="160"/>
        <w:rPr>
          <w:rFonts w:cs="Times New Roman"/>
          <w:b/>
          <w:bCs/>
          <w:color w:val="000000" w:themeColor="text1"/>
          <w:szCs w:val="28"/>
        </w:rPr>
      </w:pPr>
      <w:r w:rsidRPr="0089608C">
        <w:rPr>
          <w:rFonts w:cs="Times New Roman"/>
          <w:b/>
          <w:bCs/>
          <w:color w:val="000000" w:themeColor="text1"/>
          <w:szCs w:val="28"/>
        </w:rPr>
        <w:t>ls</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The </w:t>
            </w:r>
            <w:r w:rsidRPr="006C26E7">
              <w:rPr>
                <w:b/>
                <w:bCs/>
              </w:rPr>
              <w:t>ls</w:t>
            </w:r>
            <w:r w:rsidRPr="006C26E7">
              <w:t xml:space="preserve"> command displays the names of the files and directories in the current working directory. For example, in the video, </w:t>
            </w:r>
            <w:r w:rsidRPr="006C26E7">
              <w:rPr>
                <w:b/>
                <w:bCs/>
              </w:rPr>
              <w:t>ls</w:t>
            </w:r>
            <w:r w:rsidRPr="006C26E7">
              <w:t xml:space="preserve"> returned directories such as </w:t>
            </w:r>
            <w:r w:rsidRPr="006C26E7">
              <w:rPr>
                <w:b/>
                <w:bCs/>
              </w:rPr>
              <w:t>logs</w:t>
            </w:r>
            <w:r w:rsidRPr="006C26E7">
              <w:t xml:space="preserve">, and a file called </w:t>
            </w:r>
            <w:r w:rsidRPr="006C26E7">
              <w:rPr>
                <w:b/>
                <w:bCs/>
              </w:rPr>
              <w:t>updates.txt</w:t>
            </w:r>
            <w:r w:rsidRPr="006C26E7">
              <w:t>. </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Lệnh </w:t>
      </w:r>
      <w:r w:rsidRPr="0089608C">
        <w:rPr>
          <w:rFonts w:cs="Times New Roman"/>
          <w:b/>
          <w:bCs/>
          <w:color w:val="000000" w:themeColor="text1"/>
          <w:szCs w:val="28"/>
        </w:rPr>
        <w:t>ls</w:t>
      </w:r>
      <w:r w:rsidRPr="0089608C">
        <w:rPr>
          <w:rFonts w:cs="Times New Roman"/>
          <w:color w:val="000000" w:themeColor="text1"/>
          <w:szCs w:val="28"/>
        </w:rPr>
        <w:t xml:space="preserve"> hiển thị tên của các tập tin và thư mục trong thư mục làm việc hiện tại. Ví dụ: trong video, </w:t>
      </w:r>
      <w:r w:rsidRPr="0089608C">
        <w:rPr>
          <w:rFonts w:cs="Times New Roman"/>
          <w:b/>
          <w:bCs/>
          <w:color w:val="000000" w:themeColor="text1"/>
          <w:szCs w:val="28"/>
        </w:rPr>
        <w:t>ls</w:t>
      </w:r>
      <w:r w:rsidRPr="0089608C">
        <w:rPr>
          <w:rFonts w:cs="Times New Roman"/>
          <w:color w:val="000000" w:themeColor="text1"/>
          <w:szCs w:val="28"/>
        </w:rPr>
        <w:t xml:space="preserve"> trả về các thư mục như </w:t>
      </w:r>
      <w:r w:rsidRPr="0089608C">
        <w:rPr>
          <w:rFonts w:cs="Times New Roman"/>
          <w:b/>
          <w:bCs/>
          <w:color w:val="000000" w:themeColor="text1"/>
          <w:szCs w:val="28"/>
        </w:rPr>
        <w:t>logs</w:t>
      </w:r>
      <w:r w:rsidRPr="0089608C">
        <w:rPr>
          <w:rFonts w:cs="Times New Roman"/>
          <w:color w:val="000000" w:themeColor="text1"/>
          <w:szCs w:val="28"/>
        </w:rPr>
        <w:t xml:space="preserve"> và một tệp có tên </w:t>
      </w:r>
      <w:r w:rsidRPr="0089608C">
        <w:rPr>
          <w:rFonts w:cs="Times New Roman"/>
          <w:b/>
          <w:bCs/>
          <w:color w:val="000000" w:themeColor="text1"/>
          <w:szCs w:val="28"/>
        </w:rPr>
        <w:t>Updates.txt</w:t>
      </w:r>
      <w:r w:rsidRPr="0089608C">
        <w:rPr>
          <w:rFonts w:cs="Times New Roman"/>
          <w:color w:val="000000" w:themeColor="text1"/>
          <w:szCs w:val="28"/>
        </w:rPr>
        <w:t xml:space="preserve"> .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rPr>
                <w:b/>
                <w:bCs/>
              </w:rPr>
              <w:t>Note</w:t>
            </w:r>
            <w:r w:rsidRPr="006C26E7">
              <w:t xml:space="preserve">: If you want to return the contents of a directory that’s not your current working directory, you can add an argument after </w:t>
            </w:r>
            <w:r w:rsidRPr="006C26E7">
              <w:rPr>
                <w:b/>
                <w:bCs/>
              </w:rPr>
              <w:t>ls</w:t>
            </w:r>
            <w:r w:rsidRPr="006C26E7">
              <w:t xml:space="preserve"> with the absolute or relative file path to the desired directory. For example, if you’re in the </w:t>
            </w:r>
            <w:r w:rsidRPr="006C26E7">
              <w:rPr>
                <w:b/>
                <w:bCs/>
              </w:rPr>
              <w:t>/home/analyst</w:t>
            </w:r>
            <w:r w:rsidRPr="006C26E7">
              <w:t xml:space="preserve"> directory but want to list the contents of its </w:t>
            </w:r>
            <w:r w:rsidRPr="006C26E7">
              <w:rPr>
                <w:b/>
                <w:bCs/>
              </w:rPr>
              <w:t>projects</w:t>
            </w:r>
            <w:r w:rsidRPr="006C26E7">
              <w:t xml:space="preserve"> subdirectory, you can enter </w:t>
            </w:r>
            <w:r w:rsidRPr="006C26E7">
              <w:rPr>
                <w:b/>
                <w:bCs/>
              </w:rPr>
              <w:t>ls /home/analyst/projects</w:t>
            </w:r>
            <w:r w:rsidRPr="006C26E7">
              <w:t xml:space="preserve"> or just </w:t>
            </w:r>
            <w:r w:rsidRPr="006C26E7">
              <w:rPr>
                <w:b/>
                <w:bCs/>
              </w:rPr>
              <w:t>ls projects</w:t>
            </w:r>
            <w:r w:rsidRPr="006C26E7">
              <w:t>.</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b/>
          <w:bCs/>
          <w:color w:val="000000" w:themeColor="text1"/>
          <w:szCs w:val="28"/>
        </w:rPr>
        <w:t>Lưu ý</w:t>
      </w:r>
      <w:r w:rsidRPr="0089608C">
        <w:rPr>
          <w:rFonts w:cs="Times New Roman"/>
          <w:color w:val="000000" w:themeColor="text1"/>
          <w:szCs w:val="28"/>
        </w:rPr>
        <w:t xml:space="preserve"> : Nếu bạn muốn trả về nội dung của một thư mục không phải là thư mục làm việc hiện tại của bạn, bạn có thể thêm một đối số sau </w:t>
      </w:r>
      <w:r w:rsidRPr="0089608C">
        <w:rPr>
          <w:rFonts w:cs="Times New Roman"/>
          <w:b/>
          <w:bCs/>
          <w:color w:val="000000" w:themeColor="text1"/>
          <w:szCs w:val="28"/>
        </w:rPr>
        <w:t>ls</w:t>
      </w:r>
      <w:r w:rsidRPr="0089608C">
        <w:rPr>
          <w:rFonts w:cs="Times New Roman"/>
          <w:color w:val="000000" w:themeColor="text1"/>
          <w:szCs w:val="28"/>
        </w:rPr>
        <w:t xml:space="preserve"> với đường dẫn tệp tuyệt đối hoặc tương đối vào thư mục mong muốn. Ví dụ: nếu bạn đang ở trong thư mục </w:t>
      </w:r>
      <w:r w:rsidRPr="0089608C">
        <w:rPr>
          <w:rFonts w:cs="Times New Roman"/>
          <w:b/>
          <w:bCs/>
          <w:color w:val="000000" w:themeColor="text1"/>
          <w:szCs w:val="28"/>
        </w:rPr>
        <w:t>/home/analyst</w:t>
      </w:r>
      <w:r w:rsidRPr="0089608C">
        <w:rPr>
          <w:rFonts w:cs="Times New Roman"/>
          <w:color w:val="000000" w:themeColor="text1"/>
          <w:szCs w:val="28"/>
        </w:rPr>
        <w:t xml:space="preserve"> nhưng muốn liệt kê nội dung của thư mục </w:t>
      </w:r>
      <w:r w:rsidRPr="0089608C">
        <w:rPr>
          <w:rFonts w:cs="Times New Roman"/>
          <w:b/>
          <w:bCs/>
          <w:color w:val="000000" w:themeColor="text1"/>
          <w:szCs w:val="28"/>
        </w:rPr>
        <w:t>con dự án</w:t>
      </w:r>
      <w:r w:rsidRPr="0089608C">
        <w:rPr>
          <w:rFonts w:cs="Times New Roman"/>
          <w:color w:val="000000" w:themeColor="text1"/>
          <w:szCs w:val="28"/>
        </w:rPr>
        <w:t xml:space="preserve"> của nó , bạn có thể nhập </w:t>
      </w:r>
      <w:r w:rsidRPr="0089608C">
        <w:rPr>
          <w:rFonts w:cs="Times New Roman"/>
          <w:b/>
          <w:bCs/>
          <w:color w:val="000000" w:themeColor="text1"/>
          <w:szCs w:val="28"/>
        </w:rPr>
        <w:t>ls /home/analyst/projects</w:t>
      </w:r>
      <w:r w:rsidRPr="0089608C">
        <w:rPr>
          <w:rFonts w:cs="Times New Roman"/>
          <w:color w:val="000000" w:themeColor="text1"/>
          <w:szCs w:val="28"/>
        </w:rPr>
        <w:t xml:space="preserve"> hoặc chỉ </w:t>
      </w:r>
      <w:r w:rsidRPr="0089608C">
        <w:rPr>
          <w:rFonts w:cs="Times New Roman"/>
          <w:b/>
          <w:bCs/>
          <w:color w:val="000000" w:themeColor="text1"/>
          <w:szCs w:val="28"/>
        </w:rPr>
        <w:t>lsprojects</w:t>
      </w:r>
      <w:r w:rsidRPr="0089608C">
        <w:rPr>
          <w:rFonts w:cs="Times New Roman"/>
          <w:color w:val="000000" w:themeColor="text1"/>
          <w:szCs w:val="28"/>
        </w:rPr>
        <w:t xml:space="preserve">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rPr>
                <w:b/>
                <w:bCs/>
              </w:rPr>
            </w:pPr>
            <w:r w:rsidRPr="006C26E7">
              <w:rPr>
                <w:b/>
                <w:bCs/>
              </w:rPr>
              <w:t>cd</w:t>
            </w:r>
          </w:p>
          <w:p w:rsidR="002D2A3D" w:rsidRDefault="002D2A3D" w:rsidP="00553C5F">
            <w:pPr>
              <w:spacing w:before="240"/>
            </w:pPr>
          </w:p>
        </w:tc>
      </w:tr>
    </w:tbl>
    <w:p w:rsidR="0089608C" w:rsidRPr="0089608C" w:rsidRDefault="0089608C" w:rsidP="0089608C">
      <w:pPr>
        <w:pStyle w:val="Header"/>
        <w:spacing w:before="240" w:after="160"/>
        <w:rPr>
          <w:rFonts w:cs="Times New Roman"/>
          <w:b/>
          <w:bCs/>
          <w:color w:val="000000" w:themeColor="text1"/>
          <w:szCs w:val="28"/>
        </w:rPr>
      </w:pPr>
      <w:r w:rsidRPr="0089608C">
        <w:rPr>
          <w:rFonts w:cs="Times New Roman"/>
          <w:b/>
          <w:bCs/>
          <w:color w:val="000000" w:themeColor="text1"/>
          <w:szCs w:val="28"/>
        </w:rPr>
        <w:t>đĩa CD</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The </w:t>
            </w:r>
            <w:r w:rsidRPr="006C26E7">
              <w:rPr>
                <w:b/>
                <w:bCs/>
              </w:rPr>
              <w:t>cd</w:t>
            </w:r>
            <w:r w:rsidRPr="006C26E7">
              <w:t xml:space="preserve"> command navigates between directories. When you need to change directories, you should use this command.</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Lệnh </w:t>
      </w:r>
      <w:r w:rsidRPr="0089608C">
        <w:rPr>
          <w:rFonts w:cs="Times New Roman"/>
          <w:b/>
          <w:bCs/>
          <w:color w:val="000000" w:themeColor="text1"/>
          <w:szCs w:val="28"/>
        </w:rPr>
        <w:t>cd</w:t>
      </w:r>
      <w:r w:rsidRPr="0089608C">
        <w:rPr>
          <w:rFonts w:cs="Times New Roman"/>
          <w:color w:val="000000" w:themeColor="text1"/>
          <w:szCs w:val="28"/>
        </w:rPr>
        <w:t xml:space="preserve"> điều hướng giữa các thư mục. Khi bạn cần thay đổi thư mục, bạn nên sử dụng lệnh này.</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To navigate to a subdirectory of the current directory, you can add an argument after </w:t>
            </w:r>
            <w:r w:rsidRPr="006C26E7">
              <w:rPr>
                <w:b/>
                <w:bCs/>
              </w:rPr>
              <w:t>cd</w:t>
            </w:r>
            <w:r w:rsidRPr="006C26E7">
              <w:t xml:space="preserve"> with the subdirectory name. For example, if you’re in the </w:t>
            </w:r>
            <w:r w:rsidRPr="006C26E7">
              <w:rPr>
                <w:b/>
                <w:bCs/>
              </w:rPr>
              <w:t>/home/analyst</w:t>
            </w:r>
            <w:r w:rsidRPr="006C26E7">
              <w:t xml:space="preserve"> directory and want to navigate to its </w:t>
            </w:r>
            <w:r w:rsidRPr="006C26E7">
              <w:rPr>
                <w:b/>
                <w:bCs/>
              </w:rPr>
              <w:t>projects</w:t>
            </w:r>
            <w:r w:rsidRPr="006C26E7">
              <w:t xml:space="preserve"> subdirectory, you can enter </w:t>
            </w:r>
            <w:r w:rsidRPr="006C26E7">
              <w:rPr>
                <w:b/>
                <w:bCs/>
              </w:rPr>
              <w:t>cd projects</w:t>
            </w:r>
            <w:r w:rsidRPr="006C26E7">
              <w:t>.</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lastRenderedPageBreak/>
        <w:t xml:space="preserve">Để điều hướng đến thư mục con của thư mục hiện tại, bạn có thể thêm đối số sau </w:t>
      </w:r>
      <w:r w:rsidRPr="0089608C">
        <w:rPr>
          <w:rFonts w:cs="Times New Roman"/>
          <w:b/>
          <w:bCs/>
          <w:color w:val="000000" w:themeColor="text1"/>
          <w:szCs w:val="28"/>
        </w:rPr>
        <w:t>cd</w:t>
      </w:r>
      <w:r w:rsidRPr="0089608C">
        <w:rPr>
          <w:rFonts w:cs="Times New Roman"/>
          <w:color w:val="000000" w:themeColor="text1"/>
          <w:szCs w:val="28"/>
        </w:rPr>
        <w:t xml:space="preserve"> với tên thư mục con. Ví dụ: nếu bạn đang ở trong thư mục </w:t>
      </w:r>
      <w:r w:rsidRPr="0089608C">
        <w:rPr>
          <w:rFonts w:cs="Times New Roman"/>
          <w:b/>
          <w:bCs/>
          <w:color w:val="000000" w:themeColor="text1"/>
          <w:szCs w:val="28"/>
        </w:rPr>
        <w:t>/home/analyst</w:t>
      </w:r>
      <w:r w:rsidRPr="0089608C">
        <w:rPr>
          <w:rFonts w:cs="Times New Roman"/>
          <w:color w:val="000000" w:themeColor="text1"/>
          <w:szCs w:val="28"/>
        </w:rPr>
        <w:t xml:space="preserve"> và muốn điều hướng đến thư mục </w:t>
      </w:r>
      <w:r w:rsidRPr="0089608C">
        <w:rPr>
          <w:rFonts w:cs="Times New Roman"/>
          <w:b/>
          <w:bCs/>
          <w:color w:val="000000" w:themeColor="text1"/>
          <w:szCs w:val="28"/>
        </w:rPr>
        <w:t>con dự án</w:t>
      </w:r>
      <w:r w:rsidRPr="0089608C">
        <w:rPr>
          <w:rFonts w:cs="Times New Roman"/>
          <w:color w:val="000000" w:themeColor="text1"/>
          <w:szCs w:val="28"/>
        </w:rPr>
        <w:t xml:space="preserve"> của nó , bạn có thể nhập </w:t>
      </w:r>
      <w:r w:rsidRPr="0089608C">
        <w:rPr>
          <w:rFonts w:cs="Times New Roman"/>
          <w:b/>
          <w:bCs/>
          <w:color w:val="000000" w:themeColor="text1"/>
          <w:szCs w:val="28"/>
        </w:rPr>
        <w:t>dự án cd</w:t>
      </w:r>
      <w:r w:rsidRPr="0089608C">
        <w:rPr>
          <w:rFonts w:cs="Times New Roman"/>
          <w:color w:val="000000" w:themeColor="text1"/>
          <w:szCs w:val="28"/>
        </w:rPr>
        <w:t xml:space="preserve">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You can also navigate to any specific directory by entering the absolute file path. For example, if you’re in </w:t>
            </w:r>
            <w:r w:rsidRPr="006C26E7">
              <w:rPr>
                <w:b/>
                <w:bCs/>
              </w:rPr>
              <w:t>/home/analyst/projects</w:t>
            </w:r>
            <w:r w:rsidRPr="006C26E7">
              <w:t xml:space="preserve">, entering </w:t>
            </w:r>
            <w:r w:rsidRPr="006C26E7">
              <w:rPr>
                <w:b/>
                <w:bCs/>
              </w:rPr>
              <w:t>cd /home/analyst/logs</w:t>
            </w:r>
            <w:r w:rsidRPr="006C26E7">
              <w:t xml:space="preserve"> changes your current directory to </w:t>
            </w:r>
            <w:r w:rsidRPr="006C26E7">
              <w:rPr>
                <w:b/>
                <w:bCs/>
              </w:rPr>
              <w:t>/home/analyst/logs</w:t>
            </w:r>
            <w:r w:rsidRPr="006C26E7">
              <w:t>.</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Bạn cũng có thể điều hướng đến bất kỳ thư mục cụ thể nào bằng cách nhập đường dẫn tệp tuyệt đối. Ví dụ: nếu bạn đang ở </w:t>
      </w:r>
      <w:r w:rsidRPr="0089608C">
        <w:rPr>
          <w:rFonts w:cs="Times New Roman"/>
          <w:b/>
          <w:bCs/>
          <w:color w:val="000000" w:themeColor="text1"/>
          <w:szCs w:val="28"/>
        </w:rPr>
        <w:t>/home/analyst/projects</w:t>
      </w:r>
      <w:r w:rsidRPr="0089608C">
        <w:rPr>
          <w:rFonts w:cs="Times New Roman"/>
          <w:color w:val="000000" w:themeColor="text1"/>
          <w:szCs w:val="28"/>
        </w:rPr>
        <w:t xml:space="preserve"> , việc nhập </w:t>
      </w:r>
      <w:r w:rsidRPr="0089608C">
        <w:rPr>
          <w:rFonts w:cs="Times New Roman"/>
          <w:b/>
          <w:bCs/>
          <w:color w:val="000000" w:themeColor="text1"/>
          <w:szCs w:val="28"/>
        </w:rPr>
        <w:t>cd /home/analyst/logs</w:t>
      </w:r>
      <w:r w:rsidRPr="0089608C">
        <w:rPr>
          <w:rFonts w:cs="Times New Roman"/>
          <w:color w:val="000000" w:themeColor="text1"/>
          <w:szCs w:val="28"/>
        </w:rPr>
        <w:t xml:space="preserve"> sẽ thay đổi thư mục hiện tại của bạn thành </w:t>
      </w:r>
      <w:r w:rsidRPr="0089608C">
        <w:rPr>
          <w:rFonts w:cs="Times New Roman"/>
          <w:b/>
          <w:bCs/>
          <w:color w:val="000000" w:themeColor="text1"/>
          <w:szCs w:val="28"/>
        </w:rPr>
        <w:t>/home/analyst/logs</w:t>
      </w:r>
      <w:r w:rsidRPr="0089608C">
        <w:rPr>
          <w:rFonts w:cs="Times New Roman"/>
          <w:color w:val="000000" w:themeColor="text1"/>
          <w:szCs w:val="28"/>
        </w:rPr>
        <w:t xml:space="preserve">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rPr>
                <w:b/>
                <w:bCs/>
              </w:rPr>
              <w:t>Pro Tip</w:t>
            </w:r>
            <w:r w:rsidRPr="006C26E7">
              <w:t xml:space="preserve">: You can use the relative file path and enter </w:t>
            </w:r>
            <w:r w:rsidRPr="006C26E7">
              <w:rPr>
                <w:b/>
                <w:bCs/>
              </w:rPr>
              <w:t>cd ..</w:t>
            </w:r>
            <w:r w:rsidRPr="006C26E7">
              <w:t xml:space="preserve"> to go up one level in the file structure. For example, if the current directory is </w:t>
            </w:r>
            <w:r w:rsidRPr="006C26E7">
              <w:rPr>
                <w:b/>
                <w:bCs/>
              </w:rPr>
              <w:t>/home/analyst/projects</w:t>
            </w:r>
            <w:r w:rsidRPr="006C26E7">
              <w:t xml:space="preserve">, entering </w:t>
            </w:r>
            <w:r w:rsidRPr="006C26E7">
              <w:rPr>
                <w:b/>
                <w:bCs/>
              </w:rPr>
              <w:t>cd ..</w:t>
            </w:r>
            <w:r w:rsidRPr="006C26E7">
              <w:t xml:space="preserve"> would change your working directory to </w:t>
            </w:r>
            <w:r w:rsidRPr="006C26E7">
              <w:rPr>
                <w:b/>
                <w:bCs/>
              </w:rPr>
              <w:t>/home/analyst</w:t>
            </w:r>
            <w:r w:rsidRPr="006C26E7">
              <w:t>. </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b/>
          <w:bCs/>
          <w:color w:val="000000" w:themeColor="text1"/>
          <w:szCs w:val="28"/>
        </w:rPr>
        <w:t>Mẹo chuyên nghiệp</w:t>
      </w:r>
      <w:r w:rsidRPr="0089608C">
        <w:rPr>
          <w:rFonts w:cs="Times New Roman"/>
          <w:color w:val="000000" w:themeColor="text1"/>
          <w:szCs w:val="28"/>
        </w:rPr>
        <w:t xml:space="preserve"> : Bạn có thể sử dụng đường dẫn tệp tương đối và nhập </w:t>
      </w:r>
      <w:r w:rsidRPr="0089608C">
        <w:rPr>
          <w:rFonts w:cs="Times New Roman"/>
          <w:b/>
          <w:bCs/>
          <w:color w:val="000000" w:themeColor="text1"/>
          <w:szCs w:val="28"/>
        </w:rPr>
        <w:t>cd ..</w:t>
      </w:r>
      <w:r w:rsidRPr="0089608C">
        <w:rPr>
          <w:rFonts w:cs="Times New Roman"/>
          <w:color w:val="000000" w:themeColor="text1"/>
          <w:szCs w:val="28"/>
        </w:rPr>
        <w:t xml:space="preserve"> để tăng một cấp trong cấu trúc tệp. Ví dụ: nếu thư mục hiện tại là </w:t>
      </w:r>
      <w:r w:rsidRPr="0089608C">
        <w:rPr>
          <w:rFonts w:cs="Times New Roman"/>
          <w:b/>
          <w:bCs/>
          <w:color w:val="000000" w:themeColor="text1"/>
          <w:szCs w:val="28"/>
        </w:rPr>
        <w:t>/home/analyst/projects</w:t>
      </w:r>
      <w:r w:rsidRPr="0089608C">
        <w:rPr>
          <w:rFonts w:cs="Times New Roman"/>
          <w:color w:val="000000" w:themeColor="text1"/>
          <w:szCs w:val="28"/>
        </w:rPr>
        <w:t xml:space="preserve"> , việc nhập </w:t>
      </w:r>
      <w:r w:rsidRPr="0089608C">
        <w:rPr>
          <w:rFonts w:cs="Times New Roman"/>
          <w:b/>
          <w:bCs/>
          <w:color w:val="000000" w:themeColor="text1"/>
          <w:szCs w:val="28"/>
        </w:rPr>
        <w:t>cd ..</w:t>
      </w:r>
      <w:r w:rsidRPr="0089608C">
        <w:rPr>
          <w:rFonts w:cs="Times New Roman"/>
          <w:color w:val="000000" w:themeColor="text1"/>
          <w:szCs w:val="28"/>
        </w:rPr>
        <w:t xml:space="preserve"> sẽ thay đổi thư mục làm việc của bạn thành </w:t>
      </w:r>
      <w:r w:rsidRPr="0089608C">
        <w:rPr>
          <w:rFonts w:cs="Times New Roman"/>
          <w:b/>
          <w:bCs/>
          <w:color w:val="000000" w:themeColor="text1"/>
          <w:szCs w:val="28"/>
        </w:rPr>
        <w:t>/home/analyst</w:t>
      </w:r>
      <w:r w:rsidRPr="0089608C">
        <w:rPr>
          <w:rFonts w:cs="Times New Roman"/>
          <w:color w:val="000000" w:themeColor="text1"/>
          <w:szCs w:val="28"/>
        </w:rPr>
        <w:t xml:space="preserve"> .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rPr>
                <w:b/>
                <w:bCs/>
              </w:rPr>
            </w:pPr>
            <w:r w:rsidRPr="006C26E7">
              <w:rPr>
                <w:b/>
                <w:bCs/>
              </w:rPr>
              <w:t>Common commands for reading file content</w:t>
            </w:r>
          </w:p>
          <w:p w:rsidR="002D2A3D" w:rsidRDefault="002D2A3D" w:rsidP="00553C5F">
            <w:pPr>
              <w:spacing w:before="240"/>
            </w:pPr>
          </w:p>
        </w:tc>
      </w:tr>
    </w:tbl>
    <w:p w:rsidR="0089608C" w:rsidRPr="0089608C" w:rsidRDefault="0089608C" w:rsidP="0089608C">
      <w:pPr>
        <w:pStyle w:val="Header"/>
        <w:spacing w:before="240" w:after="160"/>
        <w:rPr>
          <w:rFonts w:cs="Times New Roman"/>
          <w:b/>
          <w:bCs/>
          <w:color w:val="000000" w:themeColor="text1"/>
          <w:szCs w:val="28"/>
        </w:rPr>
      </w:pPr>
      <w:r w:rsidRPr="0089608C">
        <w:rPr>
          <w:rFonts w:cs="Times New Roman"/>
          <w:b/>
          <w:bCs/>
          <w:color w:val="000000" w:themeColor="text1"/>
          <w:szCs w:val="28"/>
        </w:rPr>
        <w:t>Các lệnh phổ biến để đọc nội dung file</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The following Linux commands are useful for reading file content: </w:t>
            </w:r>
            <w:r w:rsidRPr="006C26E7">
              <w:rPr>
                <w:b/>
                <w:bCs/>
              </w:rPr>
              <w:t>cat</w:t>
            </w:r>
            <w:r w:rsidRPr="006C26E7">
              <w:t xml:space="preserve">, </w:t>
            </w:r>
            <w:r w:rsidRPr="006C26E7">
              <w:rPr>
                <w:b/>
                <w:bCs/>
              </w:rPr>
              <w:t>head</w:t>
            </w:r>
            <w:r w:rsidRPr="006C26E7">
              <w:t xml:space="preserve">, </w:t>
            </w:r>
            <w:r w:rsidRPr="006C26E7">
              <w:rPr>
                <w:b/>
                <w:bCs/>
              </w:rPr>
              <w:t>tail</w:t>
            </w:r>
            <w:r w:rsidRPr="006C26E7">
              <w:t xml:space="preserve">, and </w:t>
            </w:r>
            <w:r w:rsidRPr="006C26E7">
              <w:rPr>
                <w:b/>
                <w:bCs/>
              </w:rPr>
              <w:t>less</w:t>
            </w:r>
            <w:r w:rsidRPr="006C26E7">
              <w:t>.</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Các lệnh Linux sau đây rất hữu ích để đọc nội dung tệp: </w:t>
      </w:r>
      <w:r w:rsidRPr="0089608C">
        <w:rPr>
          <w:rFonts w:cs="Times New Roman"/>
          <w:b/>
          <w:bCs/>
          <w:color w:val="000000" w:themeColor="text1"/>
          <w:szCs w:val="28"/>
        </w:rPr>
        <w:t>cat</w:t>
      </w:r>
      <w:r w:rsidRPr="0089608C">
        <w:rPr>
          <w:rFonts w:cs="Times New Roman"/>
          <w:color w:val="000000" w:themeColor="text1"/>
          <w:szCs w:val="28"/>
        </w:rPr>
        <w:t xml:space="preserve"> , </w:t>
      </w:r>
      <w:r w:rsidRPr="0089608C">
        <w:rPr>
          <w:rFonts w:cs="Times New Roman"/>
          <w:b/>
          <w:bCs/>
          <w:color w:val="000000" w:themeColor="text1"/>
          <w:szCs w:val="28"/>
        </w:rPr>
        <w:t>head</w:t>
      </w:r>
      <w:r w:rsidRPr="0089608C">
        <w:rPr>
          <w:rFonts w:cs="Times New Roman"/>
          <w:color w:val="000000" w:themeColor="text1"/>
          <w:szCs w:val="28"/>
        </w:rPr>
        <w:t xml:space="preserve"> , </w:t>
      </w:r>
      <w:r w:rsidRPr="0089608C">
        <w:rPr>
          <w:rFonts w:cs="Times New Roman"/>
          <w:b/>
          <w:bCs/>
          <w:color w:val="000000" w:themeColor="text1"/>
          <w:szCs w:val="28"/>
        </w:rPr>
        <w:t>tail</w:t>
      </w:r>
      <w:r w:rsidRPr="0089608C">
        <w:rPr>
          <w:rFonts w:cs="Times New Roman"/>
          <w:color w:val="000000" w:themeColor="text1"/>
          <w:szCs w:val="28"/>
        </w:rPr>
        <w:t xml:space="preserve"> và </w:t>
      </w:r>
      <w:r w:rsidRPr="0089608C">
        <w:rPr>
          <w:rFonts w:cs="Times New Roman"/>
          <w:b/>
          <w:bCs/>
          <w:color w:val="000000" w:themeColor="text1"/>
          <w:szCs w:val="28"/>
        </w:rPr>
        <w:t>less</w:t>
      </w:r>
      <w:r w:rsidRPr="0089608C">
        <w:rPr>
          <w:rFonts w:cs="Times New Roman"/>
          <w:color w:val="000000" w:themeColor="text1"/>
          <w:szCs w:val="28"/>
        </w:rPr>
        <w:t xml:space="preserve">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rPr>
                <w:b/>
                <w:bCs/>
              </w:rPr>
            </w:pPr>
            <w:r w:rsidRPr="006C26E7">
              <w:rPr>
                <w:b/>
                <w:bCs/>
              </w:rPr>
              <w:lastRenderedPageBreak/>
              <w:t>cat</w:t>
            </w:r>
          </w:p>
          <w:p w:rsidR="002D2A3D" w:rsidRDefault="002D2A3D" w:rsidP="00553C5F">
            <w:pPr>
              <w:spacing w:before="240"/>
            </w:pPr>
          </w:p>
        </w:tc>
      </w:tr>
    </w:tbl>
    <w:p w:rsidR="002D2A3D" w:rsidRDefault="0089608C" w:rsidP="002D2A3D">
      <w:pPr>
        <w:pStyle w:val="Header"/>
        <w:tabs>
          <w:tab w:val="clear" w:pos="4680"/>
        </w:tabs>
        <w:spacing w:before="240" w:after="160"/>
        <w:rPr>
          <w:rFonts w:cs="Times New Roman"/>
          <w:b/>
          <w:color w:val="000000" w:themeColor="text1"/>
          <w:szCs w:val="28"/>
        </w:rPr>
      </w:pPr>
      <w:r>
        <w:rPr>
          <w:rFonts w:cs="Times New Roman"/>
          <w:b/>
          <w:color w:val="000000" w:themeColor="text1"/>
          <w:szCs w:val="28"/>
        </w:rPr>
        <w:t>cat</w:t>
      </w:r>
    </w:p>
    <w:p w:rsidR="0089608C" w:rsidRPr="0089608C" w:rsidRDefault="0089608C" w:rsidP="002D2A3D">
      <w:pPr>
        <w:pStyle w:val="Header"/>
        <w:tabs>
          <w:tab w:val="clear" w:pos="4680"/>
        </w:tabs>
        <w:spacing w:before="240" w:after="160"/>
        <w:rPr>
          <w:rFonts w:cs="Times New Roman"/>
          <w:b/>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The </w:t>
            </w:r>
            <w:r w:rsidRPr="006C26E7">
              <w:rPr>
                <w:b/>
                <w:bCs/>
              </w:rPr>
              <w:t>cat</w:t>
            </w:r>
            <w:r w:rsidRPr="006C26E7">
              <w:t xml:space="preserve"> command displays the content of a file. For example, entering </w:t>
            </w:r>
            <w:r w:rsidRPr="006C26E7">
              <w:rPr>
                <w:b/>
                <w:bCs/>
              </w:rPr>
              <w:t>cat updates.txt</w:t>
            </w:r>
            <w:r w:rsidRPr="006C26E7">
              <w:t xml:space="preserve"> returns everything in the </w:t>
            </w:r>
            <w:r w:rsidRPr="006C26E7">
              <w:rPr>
                <w:b/>
                <w:bCs/>
              </w:rPr>
              <w:t>updates.txt</w:t>
            </w:r>
            <w:r w:rsidRPr="006C26E7">
              <w:t xml:space="preserve"> file.</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Lệnh </w:t>
      </w:r>
      <w:r w:rsidRPr="0089608C">
        <w:rPr>
          <w:rFonts w:cs="Times New Roman"/>
          <w:b/>
          <w:bCs/>
          <w:color w:val="000000" w:themeColor="text1"/>
          <w:szCs w:val="28"/>
        </w:rPr>
        <w:t>cat</w:t>
      </w:r>
      <w:r w:rsidRPr="0089608C">
        <w:rPr>
          <w:rFonts w:cs="Times New Roman"/>
          <w:color w:val="000000" w:themeColor="text1"/>
          <w:szCs w:val="28"/>
        </w:rPr>
        <w:t xml:space="preserve"> hiển thị nội dung của một tập tin. Ví dụ: nhập </w:t>
      </w:r>
      <w:r w:rsidRPr="0089608C">
        <w:rPr>
          <w:rFonts w:cs="Times New Roman"/>
          <w:b/>
          <w:bCs/>
          <w:color w:val="000000" w:themeColor="text1"/>
          <w:szCs w:val="28"/>
        </w:rPr>
        <w:t>catupdates.txt</w:t>
      </w:r>
      <w:r w:rsidRPr="0089608C">
        <w:rPr>
          <w:rFonts w:cs="Times New Roman"/>
          <w:color w:val="000000" w:themeColor="text1"/>
          <w:szCs w:val="28"/>
        </w:rPr>
        <w:t xml:space="preserve"> sẽ trả về mọi thứ trong tệp </w:t>
      </w:r>
      <w:r w:rsidRPr="0089608C">
        <w:rPr>
          <w:rFonts w:cs="Times New Roman"/>
          <w:b/>
          <w:bCs/>
          <w:color w:val="000000" w:themeColor="text1"/>
          <w:szCs w:val="28"/>
        </w:rPr>
        <w:t>Updates.txt</w:t>
      </w:r>
      <w:r w:rsidRPr="0089608C">
        <w:rPr>
          <w:rFonts w:cs="Times New Roman"/>
          <w:color w:val="000000" w:themeColor="text1"/>
          <w:szCs w:val="28"/>
        </w:rPr>
        <w:t xml:space="preserve">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rPr>
                <w:b/>
                <w:bCs/>
              </w:rPr>
            </w:pPr>
            <w:r w:rsidRPr="006C26E7">
              <w:rPr>
                <w:b/>
                <w:bCs/>
              </w:rPr>
              <w:t>head</w:t>
            </w:r>
          </w:p>
          <w:p w:rsidR="002D2A3D" w:rsidRDefault="002D2A3D" w:rsidP="00553C5F">
            <w:pPr>
              <w:spacing w:before="240"/>
            </w:pPr>
          </w:p>
        </w:tc>
      </w:tr>
    </w:tbl>
    <w:p w:rsidR="002D2A3D" w:rsidRDefault="0089608C" w:rsidP="002D2A3D">
      <w:pPr>
        <w:pStyle w:val="Header"/>
        <w:tabs>
          <w:tab w:val="clear" w:pos="4680"/>
        </w:tabs>
        <w:spacing w:before="240" w:after="160"/>
        <w:rPr>
          <w:rFonts w:cs="Times New Roman"/>
          <w:b/>
          <w:color w:val="000000" w:themeColor="text1"/>
          <w:szCs w:val="28"/>
        </w:rPr>
      </w:pPr>
      <w:r w:rsidRPr="0089608C">
        <w:rPr>
          <w:rFonts w:cs="Times New Roman"/>
          <w:b/>
          <w:color w:val="000000" w:themeColor="text1"/>
          <w:szCs w:val="28"/>
        </w:rPr>
        <w:t>head</w:t>
      </w:r>
    </w:p>
    <w:p w:rsidR="0089608C" w:rsidRPr="0089608C" w:rsidRDefault="0089608C" w:rsidP="002D2A3D">
      <w:pPr>
        <w:pStyle w:val="Header"/>
        <w:tabs>
          <w:tab w:val="clear" w:pos="4680"/>
        </w:tabs>
        <w:spacing w:before="240" w:after="160"/>
        <w:rPr>
          <w:rFonts w:cs="Times New Roman"/>
          <w:b/>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The </w:t>
            </w:r>
            <w:r w:rsidRPr="006C26E7">
              <w:rPr>
                <w:b/>
                <w:bCs/>
              </w:rPr>
              <w:t>head</w:t>
            </w:r>
            <w:r w:rsidRPr="006C26E7">
              <w:t xml:space="preserve"> command displays just the beginning of a file, by default 10 lines. The </w:t>
            </w:r>
            <w:r w:rsidRPr="006C26E7">
              <w:rPr>
                <w:b/>
                <w:bCs/>
              </w:rPr>
              <w:t>head</w:t>
            </w:r>
            <w:r w:rsidRPr="006C26E7">
              <w:t xml:space="preserve"> command can be useful when you want to know the basic contents of a file but don’t need the full contents. Entering </w:t>
            </w:r>
            <w:r w:rsidRPr="006C26E7">
              <w:rPr>
                <w:b/>
                <w:bCs/>
              </w:rPr>
              <w:t>head updates.txt</w:t>
            </w:r>
            <w:r w:rsidRPr="006C26E7">
              <w:t xml:space="preserve"> returns only the first 10 lines of the </w:t>
            </w:r>
            <w:r w:rsidRPr="006C26E7">
              <w:rPr>
                <w:b/>
                <w:bCs/>
              </w:rPr>
              <w:t>updates.txt</w:t>
            </w:r>
            <w:r w:rsidRPr="006C26E7">
              <w:t xml:space="preserve"> file.</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Lệnh </w:t>
      </w:r>
      <w:r w:rsidRPr="0089608C">
        <w:rPr>
          <w:rFonts w:cs="Times New Roman"/>
          <w:b/>
          <w:bCs/>
          <w:color w:val="000000" w:themeColor="text1"/>
          <w:szCs w:val="28"/>
        </w:rPr>
        <w:t>head</w:t>
      </w:r>
      <w:r w:rsidRPr="0089608C">
        <w:rPr>
          <w:rFonts w:cs="Times New Roman"/>
          <w:color w:val="000000" w:themeColor="text1"/>
          <w:szCs w:val="28"/>
        </w:rPr>
        <w:t xml:space="preserve"> chỉ hiển thị phần đầu của tệp, theo mặc định là 10 dòng. Lệnh </w:t>
      </w:r>
      <w:r w:rsidRPr="0089608C">
        <w:rPr>
          <w:rFonts w:cs="Times New Roman"/>
          <w:b/>
          <w:bCs/>
          <w:color w:val="000000" w:themeColor="text1"/>
          <w:szCs w:val="28"/>
        </w:rPr>
        <w:t>head</w:t>
      </w:r>
      <w:r w:rsidRPr="0089608C">
        <w:rPr>
          <w:rFonts w:cs="Times New Roman"/>
          <w:color w:val="000000" w:themeColor="text1"/>
          <w:szCs w:val="28"/>
        </w:rPr>
        <w:t xml:space="preserve"> có thể hữu ích khi bạn muốn biết nội dung cơ bản của một tập tin nhưng không cần nội dung đầy đủ. Nhập </w:t>
      </w:r>
      <w:r w:rsidRPr="0089608C">
        <w:rPr>
          <w:rFonts w:cs="Times New Roman"/>
          <w:b/>
          <w:bCs/>
          <w:color w:val="000000" w:themeColor="text1"/>
          <w:szCs w:val="28"/>
        </w:rPr>
        <w:t>headupdate.txt</w:t>
      </w:r>
      <w:r w:rsidRPr="0089608C">
        <w:rPr>
          <w:rFonts w:cs="Times New Roman"/>
          <w:color w:val="000000" w:themeColor="text1"/>
          <w:szCs w:val="28"/>
        </w:rPr>
        <w:t xml:space="preserve"> chỉ trả về 10 dòng đầu tiên của </w:t>
      </w:r>
      <w:r w:rsidRPr="0089608C">
        <w:rPr>
          <w:rFonts w:cs="Times New Roman"/>
          <w:b/>
          <w:bCs/>
          <w:color w:val="000000" w:themeColor="text1"/>
          <w:szCs w:val="28"/>
        </w:rPr>
        <w:t>fileupdate.txt</w:t>
      </w:r>
      <w:r w:rsidRPr="0089608C">
        <w:rPr>
          <w:rFonts w:cs="Times New Roman"/>
          <w:color w:val="000000" w:themeColor="text1"/>
          <w:szCs w:val="28"/>
        </w:rPr>
        <w:t xml:space="preserve">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rPr>
                <w:b/>
                <w:bCs/>
              </w:rPr>
              <w:t>Pro Tip</w:t>
            </w:r>
            <w:r w:rsidRPr="006C26E7">
              <w:t xml:space="preserve">: If you want to change the number of lines returned by </w:t>
            </w:r>
            <w:r w:rsidRPr="006C26E7">
              <w:rPr>
                <w:b/>
                <w:bCs/>
              </w:rPr>
              <w:t>head</w:t>
            </w:r>
            <w:r w:rsidRPr="006C26E7">
              <w:t xml:space="preserve">, you can specify the number of lines by including </w:t>
            </w:r>
            <w:r w:rsidRPr="006C26E7">
              <w:rPr>
                <w:b/>
                <w:bCs/>
              </w:rPr>
              <w:t>-n</w:t>
            </w:r>
            <w:r w:rsidRPr="006C26E7">
              <w:t xml:space="preserve">. For example, if you only want to display the first five lines of the </w:t>
            </w:r>
            <w:r w:rsidRPr="006C26E7">
              <w:rPr>
                <w:b/>
                <w:bCs/>
              </w:rPr>
              <w:t>updates.txt</w:t>
            </w:r>
            <w:r w:rsidRPr="006C26E7">
              <w:t xml:space="preserve"> file, enter </w:t>
            </w:r>
            <w:r w:rsidRPr="006C26E7">
              <w:rPr>
                <w:b/>
                <w:bCs/>
              </w:rPr>
              <w:t>head -n 5 updates.txt</w:t>
            </w:r>
            <w:r w:rsidRPr="006C26E7">
              <w:t>.</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b/>
          <w:bCs/>
          <w:color w:val="000000" w:themeColor="text1"/>
          <w:szCs w:val="28"/>
        </w:rPr>
        <w:t>Mẹo chuyên nghiệp</w:t>
      </w:r>
      <w:r w:rsidRPr="0089608C">
        <w:rPr>
          <w:rFonts w:cs="Times New Roman"/>
          <w:color w:val="000000" w:themeColor="text1"/>
          <w:szCs w:val="28"/>
        </w:rPr>
        <w:t xml:space="preserve"> : Nếu bạn muốn thay đổi số dòng được trả về bởi </w:t>
      </w:r>
      <w:r w:rsidRPr="0089608C">
        <w:rPr>
          <w:rFonts w:cs="Times New Roman"/>
          <w:b/>
          <w:bCs/>
          <w:color w:val="000000" w:themeColor="text1"/>
          <w:szCs w:val="28"/>
        </w:rPr>
        <w:t>head</w:t>
      </w:r>
      <w:r w:rsidRPr="0089608C">
        <w:rPr>
          <w:rFonts w:cs="Times New Roman"/>
          <w:color w:val="000000" w:themeColor="text1"/>
          <w:szCs w:val="28"/>
        </w:rPr>
        <w:t xml:space="preserve"> , bạn có thể chỉ định số dòng bằng cách bao gồm </w:t>
      </w:r>
      <w:r w:rsidRPr="0089608C">
        <w:rPr>
          <w:rFonts w:cs="Times New Roman"/>
          <w:b/>
          <w:bCs/>
          <w:color w:val="000000" w:themeColor="text1"/>
          <w:szCs w:val="28"/>
        </w:rPr>
        <w:t>-n</w:t>
      </w:r>
      <w:r w:rsidRPr="0089608C">
        <w:rPr>
          <w:rFonts w:cs="Times New Roman"/>
          <w:color w:val="000000" w:themeColor="text1"/>
          <w:szCs w:val="28"/>
        </w:rPr>
        <w:t xml:space="preserve"> . Ví dụ: nếu bạn chỉ muốn hiển thị năm dòng đầu tiên của tệp </w:t>
      </w:r>
      <w:r w:rsidRPr="0089608C">
        <w:rPr>
          <w:rFonts w:cs="Times New Roman"/>
          <w:b/>
          <w:bCs/>
          <w:color w:val="000000" w:themeColor="text1"/>
          <w:szCs w:val="28"/>
        </w:rPr>
        <w:t>Updates.txt</w:t>
      </w:r>
      <w:r w:rsidRPr="0089608C">
        <w:rPr>
          <w:rFonts w:cs="Times New Roman"/>
          <w:color w:val="000000" w:themeColor="text1"/>
          <w:szCs w:val="28"/>
        </w:rPr>
        <w:t xml:space="preserve"> , hãy nhập </w:t>
      </w:r>
      <w:r w:rsidRPr="0089608C">
        <w:rPr>
          <w:rFonts w:cs="Times New Roman"/>
          <w:b/>
          <w:bCs/>
          <w:color w:val="000000" w:themeColor="text1"/>
          <w:szCs w:val="28"/>
        </w:rPr>
        <w:t>head -n 5 Updates.txt</w:t>
      </w:r>
      <w:r w:rsidRPr="0089608C">
        <w:rPr>
          <w:rFonts w:cs="Times New Roman"/>
          <w:color w:val="000000" w:themeColor="text1"/>
          <w:szCs w:val="28"/>
        </w:rPr>
        <w:t xml:space="preserve">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rPr>
                <w:b/>
                <w:bCs/>
              </w:rPr>
            </w:pPr>
            <w:r w:rsidRPr="006C26E7">
              <w:rPr>
                <w:b/>
                <w:bCs/>
              </w:rPr>
              <w:lastRenderedPageBreak/>
              <w:t>tail</w:t>
            </w:r>
          </w:p>
          <w:p w:rsidR="002D2A3D" w:rsidRDefault="002D2A3D" w:rsidP="00553C5F">
            <w:pPr>
              <w:spacing w:before="240"/>
            </w:pPr>
          </w:p>
        </w:tc>
      </w:tr>
    </w:tbl>
    <w:p w:rsidR="002D2A3D" w:rsidRDefault="0089608C" w:rsidP="002D2A3D">
      <w:pPr>
        <w:pStyle w:val="Header"/>
        <w:tabs>
          <w:tab w:val="clear" w:pos="4680"/>
        </w:tabs>
        <w:spacing w:before="240" w:after="160"/>
        <w:rPr>
          <w:rFonts w:cs="Times New Roman"/>
          <w:b/>
          <w:color w:val="000000" w:themeColor="text1"/>
          <w:szCs w:val="28"/>
        </w:rPr>
      </w:pPr>
      <w:r>
        <w:rPr>
          <w:rFonts w:cs="Times New Roman"/>
          <w:b/>
          <w:color w:val="000000" w:themeColor="text1"/>
          <w:szCs w:val="28"/>
        </w:rPr>
        <w:t>tail</w:t>
      </w:r>
    </w:p>
    <w:p w:rsidR="0089608C" w:rsidRPr="0089608C" w:rsidRDefault="0089608C" w:rsidP="002D2A3D">
      <w:pPr>
        <w:pStyle w:val="Header"/>
        <w:tabs>
          <w:tab w:val="clear" w:pos="4680"/>
        </w:tabs>
        <w:spacing w:before="240" w:after="160"/>
        <w:rPr>
          <w:rFonts w:cs="Times New Roman"/>
          <w:b/>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The </w:t>
            </w:r>
            <w:r w:rsidRPr="006C26E7">
              <w:rPr>
                <w:b/>
                <w:bCs/>
              </w:rPr>
              <w:t>tail</w:t>
            </w:r>
            <w:r w:rsidRPr="006C26E7">
              <w:t xml:space="preserve"> command does the opposite of </w:t>
            </w:r>
            <w:r w:rsidRPr="006C26E7">
              <w:rPr>
                <w:b/>
                <w:bCs/>
              </w:rPr>
              <w:t>head</w:t>
            </w:r>
            <w:r w:rsidRPr="006C26E7">
              <w:t xml:space="preserve">. This command can be used to display just the end of a file, by default 10 lines. Entering </w:t>
            </w:r>
            <w:r w:rsidRPr="006C26E7">
              <w:rPr>
                <w:b/>
                <w:bCs/>
              </w:rPr>
              <w:t>tail updates.txt</w:t>
            </w:r>
            <w:r w:rsidRPr="006C26E7">
              <w:t xml:space="preserve"> returns only the last 10 lines of the </w:t>
            </w:r>
            <w:r w:rsidRPr="006C26E7">
              <w:rPr>
                <w:b/>
                <w:bCs/>
              </w:rPr>
              <w:t>updates.txt</w:t>
            </w:r>
            <w:r w:rsidRPr="006C26E7">
              <w:t xml:space="preserve"> file.</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Lệnh </w:t>
      </w:r>
      <w:r w:rsidRPr="0089608C">
        <w:rPr>
          <w:rFonts w:cs="Times New Roman"/>
          <w:b/>
          <w:bCs/>
          <w:color w:val="000000" w:themeColor="text1"/>
          <w:szCs w:val="28"/>
        </w:rPr>
        <w:t>tail</w:t>
      </w:r>
      <w:r w:rsidRPr="0089608C">
        <w:rPr>
          <w:rFonts w:cs="Times New Roman"/>
          <w:color w:val="000000" w:themeColor="text1"/>
          <w:szCs w:val="28"/>
        </w:rPr>
        <w:t xml:space="preserve"> thực hiện ngược lại với </w:t>
      </w:r>
      <w:r w:rsidRPr="0089608C">
        <w:rPr>
          <w:rFonts w:cs="Times New Roman"/>
          <w:b/>
          <w:bCs/>
          <w:color w:val="000000" w:themeColor="text1"/>
          <w:szCs w:val="28"/>
        </w:rPr>
        <w:t>head</w:t>
      </w:r>
      <w:r w:rsidRPr="0089608C">
        <w:rPr>
          <w:rFonts w:cs="Times New Roman"/>
          <w:color w:val="000000" w:themeColor="text1"/>
          <w:szCs w:val="28"/>
        </w:rPr>
        <w:t xml:space="preserve"> . Lệnh này có thể được sử dụng để chỉ hiển thị phần cuối của tệp, theo mặc định là 10 dòng. Nhập </w:t>
      </w:r>
      <w:r w:rsidRPr="0089608C">
        <w:rPr>
          <w:rFonts w:cs="Times New Roman"/>
          <w:b/>
          <w:bCs/>
          <w:color w:val="000000" w:themeColor="text1"/>
          <w:szCs w:val="28"/>
        </w:rPr>
        <w:t>tailupdates.txt</w:t>
      </w:r>
      <w:r w:rsidRPr="0089608C">
        <w:rPr>
          <w:rFonts w:cs="Times New Roman"/>
          <w:color w:val="000000" w:themeColor="text1"/>
          <w:szCs w:val="28"/>
        </w:rPr>
        <w:t xml:space="preserve"> chỉ trả về 10 dòng cuối cùng của </w:t>
      </w:r>
      <w:r w:rsidRPr="0089608C">
        <w:rPr>
          <w:rFonts w:cs="Times New Roman"/>
          <w:b/>
          <w:bCs/>
          <w:color w:val="000000" w:themeColor="text1"/>
          <w:szCs w:val="28"/>
        </w:rPr>
        <w:t>fileupdate.txt</w:t>
      </w:r>
      <w:r w:rsidRPr="0089608C">
        <w:rPr>
          <w:rFonts w:cs="Times New Roman"/>
          <w:color w:val="000000" w:themeColor="text1"/>
          <w:szCs w:val="28"/>
        </w:rPr>
        <w:t xml:space="preserve">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rPr>
                <w:b/>
                <w:bCs/>
              </w:rPr>
              <w:t>Pro Tip</w:t>
            </w:r>
            <w:r w:rsidRPr="006C26E7">
              <w:t xml:space="preserve">: You can use </w:t>
            </w:r>
            <w:r w:rsidRPr="006C26E7">
              <w:rPr>
                <w:b/>
                <w:bCs/>
              </w:rPr>
              <w:t>tail</w:t>
            </w:r>
            <w:r w:rsidRPr="006C26E7">
              <w:t xml:space="preserve"> to read the most recent information in a log file.</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b/>
          <w:bCs/>
          <w:color w:val="000000" w:themeColor="text1"/>
          <w:szCs w:val="28"/>
        </w:rPr>
        <w:t>Mẹo chuyên nghiệp</w:t>
      </w:r>
      <w:r w:rsidRPr="0089608C">
        <w:rPr>
          <w:rFonts w:cs="Times New Roman"/>
          <w:color w:val="000000" w:themeColor="text1"/>
          <w:szCs w:val="28"/>
        </w:rPr>
        <w:t xml:space="preserve"> : Bạn có thể sử dụng </w:t>
      </w:r>
      <w:r w:rsidRPr="0089608C">
        <w:rPr>
          <w:rFonts w:cs="Times New Roman"/>
          <w:b/>
          <w:bCs/>
          <w:color w:val="000000" w:themeColor="text1"/>
          <w:szCs w:val="28"/>
        </w:rPr>
        <w:t>tail</w:t>
      </w:r>
      <w:r w:rsidRPr="0089608C">
        <w:rPr>
          <w:rFonts w:cs="Times New Roman"/>
          <w:color w:val="000000" w:themeColor="text1"/>
          <w:szCs w:val="28"/>
        </w:rPr>
        <w:t xml:space="preserve"> để đọc thông tin mới nhất trong tệp nhật ký.</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rPr>
                <w:b/>
                <w:bCs/>
              </w:rPr>
            </w:pPr>
            <w:r w:rsidRPr="006C26E7">
              <w:rPr>
                <w:b/>
                <w:bCs/>
              </w:rPr>
              <w:t>less</w:t>
            </w:r>
          </w:p>
          <w:p w:rsidR="002D2A3D" w:rsidRDefault="002D2A3D" w:rsidP="00553C5F">
            <w:pPr>
              <w:spacing w:before="240"/>
            </w:pPr>
          </w:p>
        </w:tc>
      </w:tr>
    </w:tbl>
    <w:p w:rsidR="002D2A3D" w:rsidRDefault="0089608C" w:rsidP="002D2A3D">
      <w:pPr>
        <w:pStyle w:val="Header"/>
        <w:tabs>
          <w:tab w:val="clear" w:pos="4680"/>
        </w:tabs>
        <w:spacing w:before="240" w:after="160"/>
        <w:rPr>
          <w:rFonts w:cs="Times New Roman"/>
          <w:b/>
          <w:color w:val="000000" w:themeColor="text1"/>
          <w:szCs w:val="28"/>
        </w:rPr>
      </w:pPr>
      <w:r>
        <w:rPr>
          <w:rFonts w:cs="Times New Roman"/>
          <w:b/>
          <w:color w:val="000000" w:themeColor="text1"/>
          <w:szCs w:val="28"/>
        </w:rPr>
        <w:t>less</w:t>
      </w:r>
    </w:p>
    <w:p w:rsidR="0089608C" w:rsidRPr="0089608C" w:rsidRDefault="0089608C" w:rsidP="002D2A3D">
      <w:pPr>
        <w:pStyle w:val="Header"/>
        <w:tabs>
          <w:tab w:val="clear" w:pos="4680"/>
        </w:tabs>
        <w:spacing w:before="240" w:after="160"/>
        <w:rPr>
          <w:rFonts w:cs="Times New Roman"/>
          <w:b/>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The </w:t>
            </w:r>
            <w:r w:rsidRPr="006C26E7">
              <w:rPr>
                <w:b/>
                <w:bCs/>
              </w:rPr>
              <w:t>less</w:t>
            </w:r>
            <w:r w:rsidRPr="006C26E7">
              <w:t xml:space="preserve"> command returns the content of a file one page at a time. For example, entering </w:t>
            </w:r>
            <w:r w:rsidRPr="006C26E7">
              <w:rPr>
                <w:b/>
                <w:bCs/>
              </w:rPr>
              <w:t>less updates.txt</w:t>
            </w:r>
            <w:r w:rsidRPr="006C26E7">
              <w:t xml:space="preserve"> changes the terminal window to display the contents of </w:t>
            </w:r>
            <w:r w:rsidRPr="006C26E7">
              <w:rPr>
                <w:b/>
                <w:bCs/>
              </w:rPr>
              <w:t>updates.txt</w:t>
            </w:r>
            <w:r w:rsidRPr="006C26E7">
              <w:t xml:space="preserve"> one page at a time. This allows you to easily move forward and backward through the content. </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Lệnh </w:t>
      </w:r>
      <w:r w:rsidRPr="0089608C">
        <w:rPr>
          <w:rFonts w:cs="Times New Roman"/>
          <w:b/>
          <w:bCs/>
          <w:color w:val="000000" w:themeColor="text1"/>
          <w:szCs w:val="28"/>
        </w:rPr>
        <w:t>less</w:t>
      </w:r>
      <w:r w:rsidRPr="0089608C">
        <w:rPr>
          <w:rFonts w:cs="Times New Roman"/>
          <w:color w:val="000000" w:themeColor="text1"/>
          <w:szCs w:val="28"/>
        </w:rPr>
        <w:t xml:space="preserve"> trả về nội dung của một tệp tại một thời điểm. Ví dụ: nhập </w:t>
      </w:r>
      <w:r w:rsidRPr="0089608C">
        <w:rPr>
          <w:rFonts w:cs="Times New Roman"/>
          <w:b/>
          <w:bCs/>
          <w:color w:val="000000" w:themeColor="text1"/>
          <w:szCs w:val="28"/>
        </w:rPr>
        <w:t>less Updates.txt</w:t>
      </w:r>
      <w:r w:rsidRPr="0089608C">
        <w:rPr>
          <w:rFonts w:cs="Times New Roman"/>
          <w:color w:val="000000" w:themeColor="text1"/>
          <w:szCs w:val="28"/>
        </w:rPr>
        <w:t xml:space="preserve"> sẽ thay đổi cửa sổ terminal để hiển thị nội dung của </w:t>
      </w:r>
      <w:r w:rsidRPr="0089608C">
        <w:rPr>
          <w:rFonts w:cs="Times New Roman"/>
          <w:b/>
          <w:bCs/>
          <w:color w:val="000000" w:themeColor="text1"/>
          <w:szCs w:val="28"/>
        </w:rPr>
        <w:t>Updates.txt</w:t>
      </w:r>
      <w:r w:rsidRPr="0089608C">
        <w:rPr>
          <w:rFonts w:cs="Times New Roman"/>
          <w:color w:val="000000" w:themeColor="text1"/>
          <w:szCs w:val="28"/>
        </w:rPr>
        <w:t xml:space="preserve"> từng trang một. Điều này cho phép bạn dễ dàng di chuyển tiến và lùi thông qua nội dung. </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lastRenderedPageBreak/>
              <w:t xml:space="preserve">Once you’ve accessed your content with the </w:t>
            </w:r>
            <w:r w:rsidRPr="006C26E7">
              <w:rPr>
                <w:b/>
                <w:bCs/>
              </w:rPr>
              <w:t>less</w:t>
            </w:r>
            <w:r w:rsidRPr="006C26E7">
              <w:t xml:space="preserve"> command, you can use several keyboard controls to move through the file:</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Sau khi truy cập nội dung của mình bằng lệnh </w:t>
      </w:r>
      <w:r w:rsidRPr="0089608C">
        <w:rPr>
          <w:rFonts w:cs="Times New Roman"/>
          <w:b/>
          <w:bCs/>
          <w:color w:val="000000" w:themeColor="text1"/>
          <w:szCs w:val="28"/>
        </w:rPr>
        <w:t>less</w:t>
      </w:r>
      <w:r w:rsidRPr="0089608C">
        <w:rPr>
          <w:rFonts w:cs="Times New Roman"/>
          <w:color w:val="000000" w:themeColor="text1"/>
          <w:szCs w:val="28"/>
        </w:rPr>
        <w:t xml:space="preserve"> , bạn có thể sử dụng một số điều khiển bàn phím để di chuyển qua tệp:</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7D0AD7">
            <w:pPr>
              <w:numPr>
                <w:ilvl w:val="0"/>
                <w:numId w:val="37"/>
              </w:numPr>
              <w:spacing w:before="240"/>
            </w:pPr>
            <w:r w:rsidRPr="006C26E7">
              <w:rPr>
                <w:b/>
                <w:bCs/>
              </w:rPr>
              <w:t>Space bar</w:t>
            </w:r>
            <w:r w:rsidRPr="006C26E7">
              <w:t>: Move forward one page</w:t>
            </w:r>
          </w:p>
          <w:p w:rsidR="006C26E7" w:rsidRPr="006C26E7" w:rsidRDefault="006C26E7" w:rsidP="007D0AD7">
            <w:pPr>
              <w:numPr>
                <w:ilvl w:val="0"/>
                <w:numId w:val="37"/>
              </w:numPr>
              <w:spacing w:before="240"/>
            </w:pPr>
            <w:r w:rsidRPr="006C26E7">
              <w:rPr>
                <w:b/>
                <w:bCs/>
              </w:rPr>
              <w:t>b</w:t>
            </w:r>
            <w:r w:rsidRPr="006C26E7">
              <w:t>: Move back one page</w:t>
            </w:r>
          </w:p>
          <w:p w:rsidR="006C26E7" w:rsidRPr="006C26E7" w:rsidRDefault="006C26E7" w:rsidP="007D0AD7">
            <w:pPr>
              <w:numPr>
                <w:ilvl w:val="0"/>
                <w:numId w:val="37"/>
              </w:numPr>
              <w:spacing w:before="240"/>
            </w:pPr>
            <w:r w:rsidRPr="006C26E7">
              <w:rPr>
                <w:b/>
                <w:bCs/>
              </w:rPr>
              <w:t>Down arrow</w:t>
            </w:r>
            <w:r w:rsidRPr="006C26E7">
              <w:t>: Move forward one line</w:t>
            </w:r>
          </w:p>
          <w:p w:rsidR="006C26E7" w:rsidRPr="006C26E7" w:rsidRDefault="006C26E7" w:rsidP="007D0AD7">
            <w:pPr>
              <w:numPr>
                <w:ilvl w:val="0"/>
                <w:numId w:val="37"/>
              </w:numPr>
              <w:spacing w:before="240"/>
            </w:pPr>
            <w:r w:rsidRPr="006C26E7">
              <w:rPr>
                <w:b/>
                <w:bCs/>
              </w:rPr>
              <w:t>Up arrow</w:t>
            </w:r>
            <w:r w:rsidRPr="006C26E7">
              <w:t>: Move back one line</w:t>
            </w:r>
          </w:p>
          <w:p w:rsidR="006C26E7" w:rsidRPr="006C26E7" w:rsidRDefault="006C26E7" w:rsidP="007D0AD7">
            <w:pPr>
              <w:numPr>
                <w:ilvl w:val="0"/>
                <w:numId w:val="37"/>
              </w:numPr>
              <w:spacing w:before="240"/>
            </w:pPr>
            <w:r w:rsidRPr="006C26E7">
              <w:rPr>
                <w:b/>
                <w:bCs/>
              </w:rPr>
              <w:t>q</w:t>
            </w:r>
            <w:r w:rsidRPr="006C26E7">
              <w:t>: Quit and return to the previous terminal window</w:t>
            </w:r>
          </w:p>
          <w:p w:rsidR="002D2A3D" w:rsidRDefault="002D2A3D" w:rsidP="00553C5F">
            <w:pPr>
              <w:spacing w:before="240"/>
            </w:pPr>
          </w:p>
        </w:tc>
      </w:tr>
    </w:tbl>
    <w:p w:rsidR="0089608C" w:rsidRPr="0089608C" w:rsidRDefault="0089608C" w:rsidP="007D0AD7">
      <w:pPr>
        <w:pStyle w:val="Header"/>
        <w:numPr>
          <w:ilvl w:val="0"/>
          <w:numId w:val="39"/>
        </w:numPr>
        <w:spacing w:before="240" w:after="160"/>
        <w:rPr>
          <w:rFonts w:cs="Times New Roman"/>
          <w:color w:val="000000" w:themeColor="text1"/>
          <w:szCs w:val="28"/>
        </w:rPr>
      </w:pPr>
      <w:r w:rsidRPr="0089608C">
        <w:rPr>
          <w:rFonts w:cs="Times New Roman"/>
          <w:b/>
          <w:bCs/>
          <w:color w:val="000000" w:themeColor="text1"/>
          <w:szCs w:val="28"/>
        </w:rPr>
        <w:t>Phím cách</w:t>
      </w:r>
      <w:r w:rsidRPr="0089608C">
        <w:rPr>
          <w:rFonts w:cs="Times New Roman"/>
          <w:color w:val="000000" w:themeColor="text1"/>
          <w:szCs w:val="28"/>
        </w:rPr>
        <w:t xml:space="preserve"> : Di chuyển về phía trước một trang</w:t>
      </w:r>
    </w:p>
    <w:p w:rsidR="0089608C" w:rsidRPr="0089608C" w:rsidRDefault="0089608C" w:rsidP="007D0AD7">
      <w:pPr>
        <w:pStyle w:val="Header"/>
        <w:numPr>
          <w:ilvl w:val="0"/>
          <w:numId w:val="39"/>
        </w:numPr>
        <w:spacing w:before="240" w:after="160"/>
        <w:rPr>
          <w:rFonts w:cs="Times New Roman"/>
          <w:color w:val="000000" w:themeColor="text1"/>
          <w:szCs w:val="28"/>
        </w:rPr>
      </w:pPr>
      <w:r w:rsidRPr="0089608C">
        <w:rPr>
          <w:rFonts w:cs="Times New Roman"/>
          <w:b/>
          <w:bCs/>
          <w:color w:val="000000" w:themeColor="text1"/>
          <w:szCs w:val="28"/>
        </w:rPr>
        <w:t>b</w:t>
      </w:r>
      <w:r w:rsidRPr="0089608C">
        <w:rPr>
          <w:rFonts w:cs="Times New Roman"/>
          <w:color w:val="000000" w:themeColor="text1"/>
          <w:szCs w:val="28"/>
        </w:rPr>
        <w:t xml:space="preserve"> : Lùi lại một trang</w:t>
      </w:r>
    </w:p>
    <w:p w:rsidR="0089608C" w:rsidRPr="0089608C" w:rsidRDefault="0089608C" w:rsidP="007D0AD7">
      <w:pPr>
        <w:pStyle w:val="Header"/>
        <w:numPr>
          <w:ilvl w:val="0"/>
          <w:numId w:val="39"/>
        </w:numPr>
        <w:spacing w:before="240" w:after="160"/>
        <w:rPr>
          <w:rFonts w:cs="Times New Roman"/>
          <w:color w:val="000000" w:themeColor="text1"/>
          <w:szCs w:val="28"/>
        </w:rPr>
      </w:pPr>
      <w:r w:rsidRPr="0089608C">
        <w:rPr>
          <w:rFonts w:cs="Times New Roman"/>
          <w:b/>
          <w:bCs/>
          <w:color w:val="000000" w:themeColor="text1"/>
          <w:szCs w:val="28"/>
        </w:rPr>
        <w:t>Mũi tên xuống</w:t>
      </w:r>
      <w:r w:rsidRPr="0089608C">
        <w:rPr>
          <w:rFonts w:cs="Times New Roman"/>
          <w:color w:val="000000" w:themeColor="text1"/>
          <w:szCs w:val="28"/>
        </w:rPr>
        <w:t xml:space="preserve"> : Tiến lên một dòng</w:t>
      </w:r>
    </w:p>
    <w:p w:rsidR="0089608C" w:rsidRPr="0089608C" w:rsidRDefault="0089608C" w:rsidP="007D0AD7">
      <w:pPr>
        <w:pStyle w:val="Header"/>
        <w:numPr>
          <w:ilvl w:val="0"/>
          <w:numId w:val="39"/>
        </w:numPr>
        <w:spacing w:before="240" w:after="160"/>
        <w:rPr>
          <w:rFonts w:cs="Times New Roman"/>
          <w:color w:val="000000" w:themeColor="text1"/>
          <w:szCs w:val="28"/>
        </w:rPr>
      </w:pPr>
      <w:r w:rsidRPr="0089608C">
        <w:rPr>
          <w:rFonts w:cs="Times New Roman"/>
          <w:b/>
          <w:bCs/>
          <w:color w:val="000000" w:themeColor="text1"/>
          <w:szCs w:val="28"/>
        </w:rPr>
        <w:t>Mũi tên lên</w:t>
      </w:r>
      <w:r w:rsidRPr="0089608C">
        <w:rPr>
          <w:rFonts w:cs="Times New Roman"/>
          <w:color w:val="000000" w:themeColor="text1"/>
          <w:szCs w:val="28"/>
        </w:rPr>
        <w:t xml:space="preserve"> : Di chuyển lùi một dòng</w:t>
      </w:r>
    </w:p>
    <w:p w:rsidR="0089608C" w:rsidRPr="0089608C" w:rsidRDefault="0089608C" w:rsidP="007D0AD7">
      <w:pPr>
        <w:pStyle w:val="Header"/>
        <w:numPr>
          <w:ilvl w:val="0"/>
          <w:numId w:val="39"/>
        </w:numPr>
        <w:spacing w:before="240" w:after="160"/>
        <w:rPr>
          <w:rFonts w:cs="Times New Roman"/>
          <w:color w:val="000000" w:themeColor="text1"/>
          <w:szCs w:val="28"/>
        </w:rPr>
      </w:pPr>
      <w:r w:rsidRPr="0089608C">
        <w:rPr>
          <w:rFonts w:cs="Times New Roman"/>
          <w:b/>
          <w:bCs/>
          <w:color w:val="000000" w:themeColor="text1"/>
          <w:szCs w:val="28"/>
        </w:rPr>
        <w:t>q</w:t>
      </w:r>
      <w:r w:rsidRPr="0089608C">
        <w:rPr>
          <w:rFonts w:cs="Times New Roman"/>
          <w:color w:val="000000" w:themeColor="text1"/>
          <w:szCs w:val="28"/>
        </w:rPr>
        <w:t xml:space="preserve"> : Thoát và quay lại cửa sổ terminal trước đó</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rPr>
                <w:b/>
                <w:bCs/>
              </w:rPr>
            </w:pPr>
            <w:r w:rsidRPr="006C26E7">
              <w:rPr>
                <w:b/>
                <w:bCs/>
              </w:rPr>
              <w:t>Key takeaways</w:t>
            </w:r>
          </w:p>
          <w:p w:rsidR="002D2A3D" w:rsidRDefault="002D2A3D" w:rsidP="00553C5F">
            <w:pPr>
              <w:spacing w:before="240"/>
            </w:pPr>
          </w:p>
        </w:tc>
      </w:tr>
    </w:tbl>
    <w:p w:rsidR="0089608C" w:rsidRPr="0089608C" w:rsidRDefault="0089608C" w:rsidP="0089608C">
      <w:pPr>
        <w:pStyle w:val="Header"/>
        <w:spacing w:before="240" w:after="160"/>
        <w:rPr>
          <w:rFonts w:cs="Times New Roman"/>
          <w:b/>
          <w:bCs/>
          <w:color w:val="000000" w:themeColor="text1"/>
          <w:szCs w:val="28"/>
        </w:rPr>
      </w:pPr>
      <w:r w:rsidRPr="0089608C">
        <w:rPr>
          <w:rFonts w:cs="Times New Roman"/>
          <w:b/>
          <w:bCs/>
          <w:color w:val="000000" w:themeColor="text1"/>
          <w:szCs w:val="28"/>
        </w:rPr>
        <w:t>Bài học chính</w:t>
      </w:r>
    </w:p>
    <w:p w:rsidR="002D2A3D" w:rsidRPr="004B5201" w:rsidRDefault="002D2A3D" w:rsidP="002D2A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2D2A3D" w:rsidTr="00553C5F">
        <w:tc>
          <w:tcPr>
            <w:tcW w:w="8494" w:type="dxa"/>
            <w:tcBorders>
              <w:top w:val="nil"/>
              <w:left w:val="nil"/>
              <w:bottom w:val="nil"/>
              <w:right w:val="nil"/>
            </w:tcBorders>
            <w:shd w:val="clear" w:color="auto" w:fill="D9D9D9" w:themeFill="background1" w:themeFillShade="D9"/>
          </w:tcPr>
          <w:p w:rsidR="006C26E7" w:rsidRPr="006C26E7" w:rsidRDefault="006C26E7" w:rsidP="006C26E7">
            <w:pPr>
              <w:spacing w:before="240"/>
            </w:pPr>
            <w:r w:rsidRPr="006C26E7">
              <w:t xml:space="preserve">It’s important for security analysts to be able to navigate Linux and the file system of the FHS. Some key commands for navigating the file system include </w:t>
            </w:r>
            <w:r w:rsidRPr="006C26E7">
              <w:rPr>
                <w:b/>
                <w:bCs/>
              </w:rPr>
              <w:t>pwd</w:t>
            </w:r>
            <w:r w:rsidRPr="006C26E7">
              <w:t xml:space="preserve">, </w:t>
            </w:r>
            <w:r w:rsidRPr="006C26E7">
              <w:rPr>
                <w:b/>
                <w:bCs/>
              </w:rPr>
              <w:t>ls</w:t>
            </w:r>
            <w:r w:rsidRPr="006C26E7">
              <w:t xml:space="preserve">, and </w:t>
            </w:r>
            <w:r w:rsidRPr="006C26E7">
              <w:rPr>
                <w:b/>
                <w:bCs/>
              </w:rPr>
              <w:t>cd</w:t>
            </w:r>
            <w:r w:rsidRPr="006C26E7">
              <w:t xml:space="preserve">. Reading file content is also an important skill in the security profession. This can be done with commands such as </w:t>
            </w:r>
            <w:r w:rsidRPr="006C26E7">
              <w:rPr>
                <w:b/>
                <w:bCs/>
              </w:rPr>
              <w:t>cat</w:t>
            </w:r>
            <w:r w:rsidRPr="006C26E7">
              <w:t xml:space="preserve">, </w:t>
            </w:r>
            <w:r w:rsidRPr="006C26E7">
              <w:rPr>
                <w:b/>
                <w:bCs/>
              </w:rPr>
              <w:t>head</w:t>
            </w:r>
            <w:r w:rsidRPr="006C26E7">
              <w:t xml:space="preserve">, </w:t>
            </w:r>
            <w:r w:rsidRPr="006C26E7">
              <w:rPr>
                <w:b/>
                <w:bCs/>
              </w:rPr>
              <w:t>tail</w:t>
            </w:r>
            <w:r w:rsidRPr="006C26E7">
              <w:t xml:space="preserve">, and </w:t>
            </w:r>
            <w:r w:rsidRPr="006C26E7">
              <w:rPr>
                <w:b/>
                <w:bCs/>
              </w:rPr>
              <w:t>less</w:t>
            </w:r>
            <w:r w:rsidRPr="006C26E7">
              <w:t>. </w:t>
            </w:r>
          </w:p>
          <w:p w:rsidR="002D2A3D" w:rsidRDefault="002D2A3D" w:rsidP="00553C5F">
            <w:pPr>
              <w:spacing w:before="240"/>
            </w:pPr>
          </w:p>
        </w:tc>
      </w:tr>
    </w:tbl>
    <w:p w:rsidR="0089608C" w:rsidRPr="0089608C" w:rsidRDefault="0089608C" w:rsidP="0089608C">
      <w:pPr>
        <w:pStyle w:val="Header"/>
        <w:spacing w:before="240" w:after="160"/>
        <w:rPr>
          <w:rFonts w:cs="Times New Roman"/>
          <w:color w:val="000000" w:themeColor="text1"/>
          <w:szCs w:val="28"/>
        </w:rPr>
      </w:pPr>
      <w:r w:rsidRPr="0089608C">
        <w:rPr>
          <w:rFonts w:cs="Times New Roman"/>
          <w:color w:val="000000" w:themeColor="text1"/>
          <w:szCs w:val="28"/>
        </w:rPr>
        <w:t xml:space="preserve">Điều quan trọng đối với các nhà phân tích bảo mật là có thể điều hướng Linux và hệ thống tệp của FHS. Một số lệnh chính để điều hướng hệ thống tệp bao gồm </w:t>
      </w:r>
      <w:r w:rsidRPr="0089608C">
        <w:rPr>
          <w:rFonts w:cs="Times New Roman"/>
          <w:b/>
          <w:bCs/>
          <w:color w:val="000000" w:themeColor="text1"/>
          <w:szCs w:val="28"/>
        </w:rPr>
        <w:t>pwd</w:t>
      </w:r>
      <w:r w:rsidRPr="0089608C">
        <w:rPr>
          <w:rFonts w:cs="Times New Roman"/>
          <w:color w:val="000000" w:themeColor="text1"/>
          <w:szCs w:val="28"/>
        </w:rPr>
        <w:t xml:space="preserve"> , </w:t>
      </w:r>
      <w:r w:rsidRPr="0089608C">
        <w:rPr>
          <w:rFonts w:cs="Times New Roman"/>
          <w:b/>
          <w:bCs/>
          <w:color w:val="000000" w:themeColor="text1"/>
          <w:szCs w:val="28"/>
        </w:rPr>
        <w:t>ls</w:t>
      </w:r>
      <w:r w:rsidRPr="0089608C">
        <w:rPr>
          <w:rFonts w:cs="Times New Roman"/>
          <w:color w:val="000000" w:themeColor="text1"/>
          <w:szCs w:val="28"/>
        </w:rPr>
        <w:t xml:space="preserve"> và </w:t>
      </w:r>
      <w:r w:rsidRPr="0089608C">
        <w:rPr>
          <w:rFonts w:cs="Times New Roman"/>
          <w:b/>
          <w:bCs/>
          <w:color w:val="000000" w:themeColor="text1"/>
          <w:szCs w:val="28"/>
        </w:rPr>
        <w:lastRenderedPageBreak/>
        <w:t>cd</w:t>
      </w:r>
      <w:r w:rsidRPr="0089608C">
        <w:rPr>
          <w:rFonts w:cs="Times New Roman"/>
          <w:color w:val="000000" w:themeColor="text1"/>
          <w:szCs w:val="28"/>
        </w:rPr>
        <w:t xml:space="preserve"> . Đọc nội dung file cũng là một kỹ năng quan trọng trong nghề bảo mật. Điều này có thể được thực hiện bằng các lệnh như </w:t>
      </w:r>
      <w:r w:rsidRPr="0089608C">
        <w:rPr>
          <w:rFonts w:cs="Times New Roman"/>
          <w:b/>
          <w:bCs/>
          <w:color w:val="000000" w:themeColor="text1"/>
          <w:szCs w:val="28"/>
        </w:rPr>
        <w:t>cat</w:t>
      </w:r>
      <w:r w:rsidRPr="0089608C">
        <w:rPr>
          <w:rFonts w:cs="Times New Roman"/>
          <w:color w:val="000000" w:themeColor="text1"/>
          <w:szCs w:val="28"/>
        </w:rPr>
        <w:t xml:space="preserve"> , </w:t>
      </w:r>
      <w:r w:rsidRPr="0089608C">
        <w:rPr>
          <w:rFonts w:cs="Times New Roman"/>
          <w:b/>
          <w:bCs/>
          <w:color w:val="000000" w:themeColor="text1"/>
          <w:szCs w:val="28"/>
        </w:rPr>
        <w:t>head</w:t>
      </w:r>
      <w:r w:rsidRPr="0089608C">
        <w:rPr>
          <w:rFonts w:cs="Times New Roman"/>
          <w:color w:val="000000" w:themeColor="text1"/>
          <w:szCs w:val="28"/>
        </w:rPr>
        <w:t xml:space="preserve"> , </w:t>
      </w:r>
      <w:r w:rsidRPr="0089608C">
        <w:rPr>
          <w:rFonts w:cs="Times New Roman"/>
          <w:b/>
          <w:bCs/>
          <w:color w:val="000000" w:themeColor="text1"/>
          <w:szCs w:val="28"/>
        </w:rPr>
        <w:t>tail</w:t>
      </w:r>
      <w:r w:rsidRPr="0089608C">
        <w:rPr>
          <w:rFonts w:cs="Times New Roman"/>
          <w:color w:val="000000" w:themeColor="text1"/>
          <w:szCs w:val="28"/>
        </w:rPr>
        <w:t xml:space="preserve"> và </w:t>
      </w:r>
      <w:r w:rsidRPr="0089608C">
        <w:rPr>
          <w:rFonts w:cs="Times New Roman"/>
          <w:b/>
          <w:bCs/>
          <w:color w:val="000000" w:themeColor="text1"/>
          <w:szCs w:val="28"/>
        </w:rPr>
        <w:t>less</w:t>
      </w:r>
      <w:r w:rsidRPr="0089608C">
        <w:rPr>
          <w:rFonts w:cs="Times New Roman"/>
          <w:color w:val="000000" w:themeColor="text1"/>
          <w:szCs w:val="28"/>
        </w:rPr>
        <w:t xml:space="preserve"> . </w:t>
      </w:r>
    </w:p>
    <w:p w:rsidR="002D2A3D" w:rsidRPr="004B5201" w:rsidRDefault="002D2A3D" w:rsidP="002D2A3D">
      <w:pPr>
        <w:pStyle w:val="Header"/>
        <w:tabs>
          <w:tab w:val="clear" w:pos="4680"/>
        </w:tabs>
        <w:spacing w:before="240" w:after="160"/>
        <w:rPr>
          <w:rFonts w:cs="Times New Roman"/>
          <w:color w:val="000000" w:themeColor="text1"/>
          <w:szCs w:val="28"/>
        </w:rPr>
      </w:pPr>
    </w:p>
    <w:p w:rsidR="0051260D" w:rsidRPr="008962FD" w:rsidRDefault="0051260D" w:rsidP="008962FD">
      <w:pPr>
        <w:pStyle w:val="Header"/>
        <w:tabs>
          <w:tab w:val="clear" w:pos="4680"/>
        </w:tabs>
        <w:spacing w:before="240" w:after="160"/>
        <w:outlineLvl w:val="2"/>
        <w:rPr>
          <w:rFonts w:cs="Times New Roman"/>
          <w:b/>
          <w:i/>
          <w:color w:val="1F4E79" w:themeColor="accent1" w:themeShade="80"/>
          <w:szCs w:val="28"/>
        </w:rPr>
      </w:pPr>
      <w:bookmarkStart w:id="68" w:name="_Toc177947623"/>
      <w:r w:rsidRPr="008962FD">
        <w:rPr>
          <w:rFonts w:cs="Times New Roman"/>
          <w:b/>
          <w:i/>
          <w:color w:val="1F4E79" w:themeColor="accent1" w:themeShade="80"/>
          <w:szCs w:val="28"/>
        </w:rPr>
        <w:t>1.5. Activity: Find files with Linux commands –</w:t>
      </w:r>
      <w:r w:rsidR="00900A35" w:rsidRPr="008962FD">
        <w:rPr>
          <w:rFonts w:cs="Times New Roman"/>
          <w:b/>
          <w:i/>
          <w:color w:val="1F4E79" w:themeColor="accent1" w:themeShade="80"/>
          <w:szCs w:val="28"/>
        </w:rPr>
        <w:t xml:space="preserve"> Hoạt động: Tìm file bằng lệnh Linux</w:t>
      </w:r>
      <w:bookmarkEnd w:id="68"/>
    </w:p>
    <w:p w:rsidR="0051260D" w:rsidRPr="008962FD" w:rsidRDefault="0051260D" w:rsidP="008962FD">
      <w:pPr>
        <w:pStyle w:val="Header"/>
        <w:tabs>
          <w:tab w:val="clear" w:pos="4680"/>
        </w:tabs>
        <w:spacing w:before="240" w:after="160"/>
        <w:outlineLvl w:val="2"/>
        <w:rPr>
          <w:rFonts w:cs="Times New Roman"/>
          <w:b/>
          <w:i/>
          <w:color w:val="1F4E79" w:themeColor="accent1" w:themeShade="80"/>
          <w:szCs w:val="28"/>
        </w:rPr>
      </w:pPr>
      <w:bookmarkStart w:id="69" w:name="_Toc177947624"/>
      <w:r w:rsidRPr="008962FD">
        <w:rPr>
          <w:rFonts w:cs="Times New Roman"/>
          <w:b/>
          <w:i/>
          <w:color w:val="1F4E79" w:themeColor="accent1" w:themeShade="80"/>
          <w:szCs w:val="28"/>
        </w:rPr>
        <w:t>1.6. Optional Exemplar: Find files with Linux commands –</w:t>
      </w:r>
      <w:r w:rsidR="00900A35" w:rsidRPr="008962FD">
        <w:rPr>
          <w:rFonts w:cs="Times New Roman"/>
          <w:b/>
          <w:i/>
          <w:color w:val="1F4E79" w:themeColor="accent1" w:themeShade="80"/>
          <w:szCs w:val="28"/>
        </w:rPr>
        <w:t xml:space="preserve"> Mẫu tùy chọn: Tìm tệp bằng lệnh Linux</w:t>
      </w:r>
      <w:bookmarkEnd w:id="69"/>
    </w:p>
    <w:p w:rsidR="0051260D" w:rsidRPr="008962FD" w:rsidRDefault="0051260D" w:rsidP="008962FD">
      <w:pPr>
        <w:pStyle w:val="Header"/>
        <w:tabs>
          <w:tab w:val="clear" w:pos="4680"/>
        </w:tabs>
        <w:spacing w:before="240" w:after="160"/>
        <w:outlineLvl w:val="2"/>
        <w:rPr>
          <w:rFonts w:cs="Times New Roman"/>
          <w:b/>
          <w:i/>
          <w:color w:val="1F4E79" w:themeColor="accent1" w:themeShade="80"/>
          <w:szCs w:val="28"/>
        </w:rPr>
      </w:pPr>
      <w:bookmarkStart w:id="70" w:name="_Toc177947625"/>
      <w:r w:rsidRPr="008962FD">
        <w:rPr>
          <w:rFonts w:cs="Times New Roman"/>
          <w:b/>
          <w:i/>
          <w:color w:val="1F4E79" w:themeColor="accent1" w:themeShade="80"/>
          <w:szCs w:val="28"/>
        </w:rPr>
        <w:t>1.7. Test your knowledge: Navigate the Linux file system in Bash –</w:t>
      </w:r>
      <w:r w:rsidR="00900A35" w:rsidRPr="008962FD">
        <w:rPr>
          <w:rFonts w:cs="Times New Roman"/>
          <w:b/>
          <w:i/>
          <w:color w:val="1F4E79" w:themeColor="accent1" w:themeShade="80"/>
          <w:szCs w:val="28"/>
        </w:rPr>
        <w:t xml:space="preserve"> Kiểm tra kiến ​​thức của bạn: Điều hướng hệ thống tệp Linux trong Bash</w:t>
      </w:r>
      <w:bookmarkEnd w:id="70"/>
    </w:p>
    <w:p w:rsidR="0051260D" w:rsidRPr="00430B3F" w:rsidRDefault="0051260D" w:rsidP="00430B3F">
      <w:pPr>
        <w:pStyle w:val="Header"/>
        <w:spacing w:before="240" w:after="160"/>
        <w:outlineLvl w:val="1"/>
        <w:rPr>
          <w:rFonts w:cs="Times New Roman"/>
          <w:b/>
          <w:color w:val="2E74B5" w:themeColor="accent1" w:themeShade="BF"/>
          <w:sz w:val="28"/>
          <w:szCs w:val="28"/>
        </w:rPr>
      </w:pPr>
      <w:bookmarkStart w:id="71" w:name="_Toc177947626"/>
      <w:r w:rsidRPr="00430B3F">
        <w:rPr>
          <w:rFonts w:cs="Times New Roman"/>
          <w:b/>
          <w:color w:val="2E74B5" w:themeColor="accent1" w:themeShade="BF"/>
          <w:sz w:val="28"/>
          <w:szCs w:val="28"/>
        </w:rPr>
        <w:t>2. Manage file content in Bash – Quản lý nội dung file trong Bash</w:t>
      </w:r>
      <w:bookmarkEnd w:id="71"/>
    </w:p>
    <w:p w:rsidR="00966519" w:rsidRDefault="00966519" w:rsidP="008962FD">
      <w:pPr>
        <w:pStyle w:val="Header"/>
        <w:tabs>
          <w:tab w:val="clear" w:pos="4680"/>
        </w:tabs>
        <w:spacing w:before="240" w:after="160"/>
        <w:outlineLvl w:val="2"/>
        <w:rPr>
          <w:rFonts w:cs="Times New Roman"/>
          <w:b/>
          <w:i/>
          <w:color w:val="1F4E79" w:themeColor="accent1" w:themeShade="80"/>
          <w:szCs w:val="28"/>
        </w:rPr>
      </w:pPr>
      <w:bookmarkStart w:id="72" w:name="_Toc177947627"/>
      <w:r w:rsidRPr="008962FD">
        <w:rPr>
          <w:rFonts w:cs="Times New Roman"/>
          <w:b/>
          <w:i/>
          <w:color w:val="1F4E79" w:themeColor="accent1" w:themeShade="80"/>
          <w:szCs w:val="28"/>
        </w:rPr>
        <w:t>2.1. Find what you need with Linux</w:t>
      </w:r>
      <w:r w:rsidR="002A151C" w:rsidRPr="008962FD">
        <w:rPr>
          <w:rFonts w:cs="Times New Roman"/>
          <w:b/>
          <w:i/>
          <w:color w:val="1F4E79" w:themeColor="accent1" w:themeShade="80"/>
          <w:szCs w:val="28"/>
        </w:rPr>
        <w:t xml:space="preserve"> –</w:t>
      </w:r>
      <w:r w:rsidR="00943373" w:rsidRPr="008962FD">
        <w:rPr>
          <w:rFonts w:cs="Times New Roman"/>
          <w:b/>
          <w:i/>
          <w:color w:val="1F4E79" w:themeColor="accent1" w:themeShade="80"/>
          <w:szCs w:val="28"/>
        </w:rPr>
        <w:t xml:space="preserve"> Tìm những gì bạn cần với Linux</w:t>
      </w:r>
      <w:bookmarkEnd w:id="72"/>
    </w:p>
    <w:tbl>
      <w:tblPr>
        <w:tblStyle w:val="TableGrid"/>
        <w:tblW w:w="0" w:type="auto"/>
        <w:tblLook w:val="04A0" w:firstRow="1" w:lastRow="0" w:firstColumn="1" w:lastColumn="0" w:noHBand="0" w:noVBand="1"/>
      </w:tblPr>
      <w:tblGrid>
        <w:gridCol w:w="8494"/>
      </w:tblGrid>
      <w:tr w:rsidR="000662AD" w:rsidTr="008D6E25">
        <w:tc>
          <w:tcPr>
            <w:tcW w:w="8494" w:type="dxa"/>
            <w:tcBorders>
              <w:top w:val="nil"/>
              <w:left w:val="nil"/>
              <w:bottom w:val="nil"/>
              <w:right w:val="nil"/>
            </w:tcBorders>
            <w:shd w:val="clear" w:color="auto" w:fill="D9D9D9" w:themeFill="background1" w:themeFillShade="D9"/>
          </w:tcPr>
          <w:p w:rsidR="000662AD" w:rsidRDefault="00F57B5C" w:rsidP="008D6E25">
            <w:pPr>
              <w:spacing w:before="240"/>
            </w:pPr>
            <w:r w:rsidRPr="00F57B5C">
              <w:t>Now that we covered: pwd, ls, and cd and are familiar with these basic commands for navigating the Linux file system, let's look at a couple of ways to find what you need within this system. As a security analyst, your work will likely involve filtering for the information you need. Filtering means searching your system for specific information that can help you solve complex problems. For example, imagine that your team determines a piece of malware contains a string of characters. You might be tasked with finding other files with the same string to determine if those files contain the same malware. Later, we'll learn more about how you can use SQL to filter a database, but Linux is a good place to start basic filtering.</w:t>
            </w:r>
          </w:p>
          <w:p w:rsidR="00F57B5C" w:rsidRDefault="00F57B5C" w:rsidP="008D6E25">
            <w:pPr>
              <w:spacing w:before="240"/>
            </w:pPr>
          </w:p>
        </w:tc>
      </w:tr>
    </w:tbl>
    <w:p w:rsidR="000662AD" w:rsidRDefault="00F57B5C" w:rsidP="000662AD">
      <w:pPr>
        <w:pStyle w:val="Header"/>
        <w:tabs>
          <w:tab w:val="clear" w:pos="4680"/>
        </w:tabs>
        <w:spacing w:before="240" w:after="160"/>
        <w:rPr>
          <w:rFonts w:cs="Times New Roman"/>
          <w:color w:val="000000" w:themeColor="text1"/>
          <w:szCs w:val="28"/>
        </w:rPr>
      </w:pPr>
      <w:r w:rsidRPr="00F57B5C">
        <w:rPr>
          <w:rFonts w:cs="Times New Roman"/>
          <w:color w:val="000000" w:themeColor="text1"/>
          <w:szCs w:val="28"/>
        </w:rPr>
        <w:t>Bây giờ chúng ta đã đề cập đến: pwd, ls,và cd và quen thuộc vớinhững lệnh cơ bản này đểđiều hướng hệ thống tập tin Linux,chúng ta hãy xem xét một vài cách đểtìm thấy những gì bạn cần trong hệ thống này.Là một nhà phân tích chứng khoán,công việc của bạn có thể sẽ liên quan đếnlọc thông tin bạn cần.Lọc có nghĩa là tìm kiếm hệ thống của bạnthông tin cụ thể có thểgiúp bạn giải quyết những vấn đề phức tạp.Ví dụ, hãy tưởng tượng rằng nhóm của bạnxác định một phầnphần mềm độc hại chứa một chuỗi ký tự.Bạn có thể được giao nhiệm vụ tìm các tệp khác bằngcùng một chuỗi để xác định xemnhững tệp đó chứa cùng một phần mềm độc hại.Sau này chúng ta sẽ tìm hiểu thêm về cáchbạn có thể sử dụng SQL để lọc cơ sở dữ liệu,nhưng Linux là nơi tốt để bắt đầu quá trình lọc cơ bản.</w:t>
      </w:r>
    </w:p>
    <w:p w:rsidR="00F57B5C" w:rsidRPr="004B5201" w:rsidRDefault="00F57B5C" w:rsidP="000662A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662AD" w:rsidTr="008D6E25">
        <w:tc>
          <w:tcPr>
            <w:tcW w:w="8494" w:type="dxa"/>
            <w:tcBorders>
              <w:top w:val="nil"/>
              <w:left w:val="nil"/>
              <w:bottom w:val="nil"/>
              <w:right w:val="nil"/>
            </w:tcBorders>
            <w:shd w:val="clear" w:color="auto" w:fill="D9D9D9" w:themeFill="background1" w:themeFillShade="D9"/>
          </w:tcPr>
          <w:p w:rsidR="000662AD" w:rsidRDefault="00F57B5C" w:rsidP="008D6E25">
            <w:pPr>
              <w:spacing w:before="240"/>
            </w:pPr>
            <w:r w:rsidRPr="00F57B5C">
              <w:t>First, we'll start with grep. The grep command searches a specified file and returns all lines in the file containing a specified string. Here's an example of this. Let's say we have a file called updates.txt, and we're currently looking for lines that contain the word: OS. If the file is large, it would take a long time to visually scan for this. Instead, after navigating to the directory that contains updates.txt, we'll type the command: grep OS updates.txt into the shell. Notice how the grep command is followed by two arguments. The first argument is the string we're searching for; in this case, OS. The second argument is the name of the file we're searching through, updates.txt. When we press enter, Bash returns all lines containing the word OS.</w:t>
            </w:r>
          </w:p>
          <w:p w:rsidR="00F57B5C" w:rsidRDefault="00F57B5C" w:rsidP="008D6E25">
            <w:pPr>
              <w:spacing w:before="240"/>
            </w:pPr>
          </w:p>
        </w:tc>
      </w:tr>
    </w:tbl>
    <w:p w:rsidR="000662AD" w:rsidRDefault="00F57B5C" w:rsidP="000662AD">
      <w:pPr>
        <w:pStyle w:val="Header"/>
        <w:tabs>
          <w:tab w:val="clear" w:pos="4680"/>
        </w:tabs>
        <w:spacing w:before="240" w:after="160"/>
        <w:rPr>
          <w:rFonts w:cs="Times New Roman"/>
          <w:color w:val="000000" w:themeColor="text1"/>
          <w:szCs w:val="28"/>
        </w:rPr>
      </w:pPr>
      <w:r w:rsidRPr="00F57B5C">
        <w:rPr>
          <w:rFonts w:cs="Times New Roman"/>
          <w:color w:val="000000" w:themeColor="text1"/>
          <w:szCs w:val="28"/>
        </w:rPr>
        <w:lastRenderedPageBreak/>
        <w:t>Đầu tiên, chúng ta sẽ bắt đầu với grep.Lệnh grep tìm kiếm một tệp được chỉ định vàtrả về tất cả các dòng trongtập tin chứa một chuỗi được chỉ định.Đây là một ví dụ về điều này.Giả sử chúng ta có một tệp có tên là update.txt,và chúng tôi hiện đang tìm kiếm những dòngchứa từ: OS.Nếu tập tin lớn,sẽ mất nhiều thời gian để quét trực quan cho điều này.Thay vào đó, sau khi điều hướng đếnthư mục chứa Updates.txt,chúng ta sẽ gõ lệnh:grep OSupdates.txt vào shell.Lưu ý lệnh grep được theo sau bởi hai đối số.Đối số đầu tiên là chuỗi chúng ta đang tìm kiếm;trong trường hợp này, hệ điều hành.Đối số thứ hai là tên của tập tinchúng tôi đang tìm kiếm thông qua,update.txt.Khi chúng ta nhấn enter,Bash trả về tất cả các dòng có chứa từ OS.</w:t>
      </w:r>
    </w:p>
    <w:p w:rsidR="00F57B5C" w:rsidRPr="004B5201" w:rsidRDefault="00F57B5C" w:rsidP="000662A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662AD" w:rsidTr="008D6E25">
        <w:tc>
          <w:tcPr>
            <w:tcW w:w="8494" w:type="dxa"/>
            <w:tcBorders>
              <w:top w:val="nil"/>
              <w:left w:val="nil"/>
              <w:bottom w:val="nil"/>
              <w:right w:val="nil"/>
            </w:tcBorders>
            <w:shd w:val="clear" w:color="auto" w:fill="D9D9D9" w:themeFill="background1" w:themeFillShade="D9"/>
          </w:tcPr>
          <w:p w:rsidR="000662AD" w:rsidRDefault="00F57B5C" w:rsidP="008D6E25">
            <w:pPr>
              <w:spacing w:before="240"/>
            </w:pPr>
            <w:r w:rsidRPr="00F57B5C">
              <w:t>Now let's talk about piping. Piping is a Linux command that can be used for a variety of purposes. In a moment, we'll focus on how it can be used for filtering. But first, let's talk about the general idea of piping. The piping command sends a standard output of one command as standard input into another command for further processing. It's represented by the vertical bar character. In our context, we can refer to this as the pipe character. Take a moment and imagine a physical pipe. Physical pipes have two ends. On one end, for example, water might enter the pipe from a hot water tank. Then, it travels through the pipe and comes out on the other end in a sink. Similarly, in Linux, piping also involves redirection. Output from one command is sent through the pipe and then is used on the other side of the pipe. Earlier in this video, I explained how grep can be used to filter for strings of characters within a file. Grep can also be incorporated after a pipe.</w:t>
            </w:r>
          </w:p>
          <w:p w:rsidR="00F57B5C" w:rsidRDefault="00F57B5C" w:rsidP="008D6E25">
            <w:pPr>
              <w:spacing w:before="240"/>
            </w:pPr>
          </w:p>
        </w:tc>
      </w:tr>
    </w:tbl>
    <w:p w:rsidR="000662AD" w:rsidRDefault="00F57B5C" w:rsidP="000662AD">
      <w:pPr>
        <w:pStyle w:val="Header"/>
        <w:tabs>
          <w:tab w:val="clear" w:pos="4680"/>
        </w:tabs>
        <w:spacing w:before="240" w:after="160"/>
        <w:rPr>
          <w:rFonts w:cs="Times New Roman"/>
          <w:color w:val="000000" w:themeColor="text1"/>
          <w:szCs w:val="28"/>
        </w:rPr>
      </w:pPr>
      <w:r w:rsidRPr="00F57B5C">
        <w:rPr>
          <w:rFonts w:cs="Times New Roman"/>
          <w:color w:val="000000" w:themeColor="text1"/>
          <w:szCs w:val="28"/>
        </w:rPr>
        <w:t>Bây giờ hãy nói về đường ống.Piping là một lệnh Linuxcó thể được sử dụng cho nhiều mục đích khác nhau.Trong giây lát, chúng ta sẽ tập trung vàolàm thế nào nó có thể được sử dụng để lọc.Nhưng trước tiên, hãy nói về ý tưởng chung về đường ống.Lệnh đường ống gửi một đầu ra tiêu chuẩn củamột lệnh làm đầu vào tiêu chuẩnvào một lệnh khác để xử lý tiếp.Nó được biểu thị bằng ký tự thanh dọc.Trong bối cảnh của chúng tôi,chúng ta có thể gọi đây là ký tự ống.Hãy dành một chút thời gian và tưởng tượng một đường ống vật lý.Ống vật lý có hai đầu.Ở một đầu, ví dụ,nước có thể đi vào đường ống từ bình nước nóng.Sau đó, nó đi qua đường ống vàđi ra ở đầu bên kia trong bồn rửa.Tương tự, trong Linux,đường ống cũng liên quan đến việc chuyển hướng.Đầu ra từ một lệnh được gửi quađường ống và sau đó được sử dụng ở phía bên kia của đường ống.Trước đó trong video này,Tôi đã giải thích cách sử dụng grep để lọcchuỗi ký tự trong một tập tin.Grep cũng có thể được kết hợp sau một đường ống.</w:t>
      </w:r>
    </w:p>
    <w:p w:rsidR="00F57B5C" w:rsidRPr="004B5201" w:rsidRDefault="00F57B5C" w:rsidP="000662A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662AD" w:rsidTr="008D6E25">
        <w:tc>
          <w:tcPr>
            <w:tcW w:w="8494" w:type="dxa"/>
            <w:tcBorders>
              <w:top w:val="nil"/>
              <w:left w:val="nil"/>
              <w:bottom w:val="nil"/>
              <w:right w:val="nil"/>
            </w:tcBorders>
            <w:shd w:val="clear" w:color="auto" w:fill="D9D9D9" w:themeFill="background1" w:themeFillShade="D9"/>
          </w:tcPr>
          <w:p w:rsidR="000662AD" w:rsidRDefault="00F57B5C" w:rsidP="008D6E25">
            <w:pPr>
              <w:spacing w:before="240"/>
            </w:pPr>
            <w:r w:rsidRPr="00F57B5C">
              <w:t xml:space="preserve">Let's focus on this example. The first command, ls, instructs the operating system to output the file and directory contents of their reports subdirectory. But because the command is followed by the pipe, the output isn't returned to the screen. Instead, it's sent to the next command. As we just learned, grep searches for a specified string of characters; in this case, it's users. But where is it searching? Since grep follows a pipe, the output of the previous command indicates where to search. In this case, that </w:t>
            </w:r>
            <w:r w:rsidRPr="00F57B5C">
              <w:lastRenderedPageBreak/>
              <w:t>output is a list of files and directories within the reports subdirectory. It will return all files and directories that contain the word: users.</w:t>
            </w:r>
          </w:p>
          <w:p w:rsidR="00F57B5C" w:rsidRDefault="00F57B5C" w:rsidP="008D6E25">
            <w:pPr>
              <w:spacing w:before="240"/>
            </w:pPr>
          </w:p>
        </w:tc>
      </w:tr>
    </w:tbl>
    <w:p w:rsidR="000662AD" w:rsidRDefault="00F57B5C" w:rsidP="000662AD">
      <w:pPr>
        <w:pStyle w:val="Header"/>
        <w:tabs>
          <w:tab w:val="clear" w:pos="4680"/>
        </w:tabs>
        <w:spacing w:before="240" w:after="160"/>
        <w:rPr>
          <w:rFonts w:cs="Times New Roman"/>
          <w:color w:val="000000" w:themeColor="text1"/>
          <w:szCs w:val="28"/>
        </w:rPr>
      </w:pPr>
      <w:r w:rsidRPr="00F57B5C">
        <w:rPr>
          <w:rFonts w:cs="Times New Roman"/>
          <w:color w:val="000000" w:themeColor="text1"/>
          <w:szCs w:val="28"/>
        </w:rPr>
        <w:lastRenderedPageBreak/>
        <w:t>Hãy tập trung vào ví dụ này.Lệnh đầu tiên, ls,hướng dẫn hệ điều hành xuất tập tinvà nội dung thư mục của thư mục con báo cáo của họ.Nhưng vì lệnh được theo sau bởi đường ống,đầu ra không được trả về màn hình.Thay vào đó, nó được gửi đến lệnh tiếp theo.Như chúng ta vừa học,grep tìm kiếm một chuỗi ký tự được chỉ định;trong trường hợp này, đó là người dùng.Nhưng nó đang tìm kiếm ở đâu?Vì grep đi theo một đường ống,đầu ra của lệnh trướccho biết nơi để tìm kiếm.Trong trường hợp này, đầu ra đó là một danh sáchtập tin và thư mục trong thư mục con báo cáo.Nó sẽ trả về tất cả các tập tin vàcác thư mục chứa từ: user.</w:t>
      </w:r>
    </w:p>
    <w:p w:rsidR="00F57B5C" w:rsidRPr="004B5201" w:rsidRDefault="00F57B5C" w:rsidP="000662A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662AD" w:rsidTr="008D6E25">
        <w:tc>
          <w:tcPr>
            <w:tcW w:w="8494" w:type="dxa"/>
            <w:tcBorders>
              <w:top w:val="nil"/>
              <w:left w:val="nil"/>
              <w:bottom w:val="nil"/>
              <w:right w:val="nil"/>
            </w:tcBorders>
            <w:shd w:val="clear" w:color="auto" w:fill="D9D9D9" w:themeFill="background1" w:themeFillShade="D9"/>
          </w:tcPr>
          <w:p w:rsidR="000662AD" w:rsidRDefault="00F57B5C" w:rsidP="008D6E25">
            <w:pPr>
              <w:spacing w:before="240"/>
            </w:pPr>
            <w:r w:rsidRPr="00F57B5C">
              <w:t>Let's explore this in Bash. So we can better understand how the filter works, let's first output everything in the reports directory. If we were already in the directory, we would just need to input ls. But since we're not, we'll also specify the path to this directory. When we press enter, the output indicates there are seven files in the reports directory. Because we want to return only the files that contain the word users, we'll combine this ls command with piping and the grep command. As the output demonstrates, Linux has been instructed to return only files that contain the word users. The two files that don't contain this string no longer appear.</w:t>
            </w:r>
          </w:p>
          <w:p w:rsidR="00F57B5C" w:rsidRDefault="00F57B5C" w:rsidP="008D6E25">
            <w:pPr>
              <w:spacing w:before="240"/>
            </w:pPr>
          </w:p>
        </w:tc>
      </w:tr>
    </w:tbl>
    <w:p w:rsidR="000662AD" w:rsidRDefault="00F57B5C" w:rsidP="000662AD">
      <w:pPr>
        <w:pStyle w:val="Header"/>
        <w:tabs>
          <w:tab w:val="clear" w:pos="4680"/>
        </w:tabs>
        <w:spacing w:before="240" w:after="160"/>
        <w:rPr>
          <w:rFonts w:cs="Times New Roman"/>
          <w:color w:val="000000" w:themeColor="text1"/>
          <w:szCs w:val="28"/>
        </w:rPr>
      </w:pPr>
      <w:r w:rsidRPr="00F57B5C">
        <w:rPr>
          <w:rFonts w:cs="Times New Roman"/>
          <w:color w:val="000000" w:themeColor="text1"/>
          <w:szCs w:val="28"/>
        </w:rPr>
        <w:t>Hãy khám phá điều này trong Bash.Để chúng ta có thể hiểu rõ hơn cách thức hoạt động của bộ lọc,trước tiên hãy xuất mọi thứ trong thư mục báo cáo.Nếu chúng ta đã có trong thư mục,chúng ta chỉ cần nhập ls.Nhưng vì chúng tôi không như vậy nên chúng tôi cũng sẽchỉ định đường dẫn đến thư mục này.Khi chúng ta nhấn enter,đầu ra cho biết cóbảy tập tin trong thư mục báo cáo.Bởi vì chúng tôi muốn quay trở lạichỉ những tệp chứa từ người dùng,chúng ta sẽ kết hợp lệnh ls nàyvới đường ống và lệnh grep.Như đầu ra chứng minh,Linux đã được hướng dẫn quay trở lạichỉ các tệp có chứa từ người dùng.Hai tập tin không chứachuỗi này không còn xuất hiện nữa.</w:t>
      </w:r>
    </w:p>
    <w:p w:rsidR="00F57B5C" w:rsidRPr="004B5201" w:rsidRDefault="00F57B5C" w:rsidP="000662A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662AD" w:rsidTr="008D6E25">
        <w:tc>
          <w:tcPr>
            <w:tcW w:w="8494" w:type="dxa"/>
            <w:tcBorders>
              <w:top w:val="nil"/>
              <w:left w:val="nil"/>
              <w:bottom w:val="nil"/>
              <w:right w:val="nil"/>
            </w:tcBorders>
            <w:shd w:val="clear" w:color="auto" w:fill="D9D9D9" w:themeFill="background1" w:themeFillShade="D9"/>
          </w:tcPr>
          <w:p w:rsidR="000662AD" w:rsidRDefault="00F57B5C" w:rsidP="008D6E25">
            <w:pPr>
              <w:spacing w:before="240"/>
            </w:pPr>
            <w:r w:rsidRPr="00F57B5C">
              <w:t>So now you have two different ways that you can filter in Linux while working as an analyst. Navigating through files and filtering are just part of what you need to know. Let's keep exploring the Linux command line.</w:t>
            </w:r>
          </w:p>
          <w:p w:rsidR="00F57B5C" w:rsidRDefault="00F57B5C" w:rsidP="008D6E25">
            <w:pPr>
              <w:spacing w:before="240"/>
            </w:pPr>
          </w:p>
        </w:tc>
      </w:tr>
    </w:tbl>
    <w:p w:rsidR="000662AD" w:rsidRDefault="00F57B5C" w:rsidP="000662AD">
      <w:pPr>
        <w:pStyle w:val="Header"/>
        <w:tabs>
          <w:tab w:val="clear" w:pos="4680"/>
        </w:tabs>
        <w:spacing w:before="240" w:after="160"/>
        <w:rPr>
          <w:rFonts w:cs="Times New Roman"/>
          <w:color w:val="000000" w:themeColor="text1"/>
          <w:szCs w:val="28"/>
        </w:rPr>
      </w:pPr>
      <w:r w:rsidRPr="00F57B5C">
        <w:rPr>
          <w:rFonts w:cs="Times New Roman"/>
          <w:color w:val="000000" w:themeColor="text1"/>
          <w:szCs w:val="28"/>
        </w:rPr>
        <w:t>Vì vậy bây giờ bạn có hai cách khác nhau để bạn có thểfilter trong Linux khi đang làm nhà phân tích.Điều hướng qua các tập tin vàlọc chỉ là một phần của những gì bạn cần biết.Hãy tiếp tục khám phá dòng lệnh Linux.</w:t>
      </w:r>
    </w:p>
    <w:p w:rsidR="00F57B5C" w:rsidRPr="004B5201" w:rsidRDefault="00F57B5C" w:rsidP="000662AD">
      <w:pPr>
        <w:pStyle w:val="Header"/>
        <w:tabs>
          <w:tab w:val="clear" w:pos="4680"/>
        </w:tabs>
        <w:spacing w:before="240" w:after="160"/>
        <w:rPr>
          <w:rFonts w:cs="Times New Roman"/>
          <w:color w:val="000000" w:themeColor="text1"/>
          <w:szCs w:val="28"/>
        </w:rPr>
      </w:pPr>
    </w:p>
    <w:p w:rsidR="00966519" w:rsidRDefault="00966519" w:rsidP="008962FD">
      <w:pPr>
        <w:pStyle w:val="Header"/>
        <w:tabs>
          <w:tab w:val="clear" w:pos="4680"/>
        </w:tabs>
        <w:spacing w:before="240" w:after="160"/>
        <w:outlineLvl w:val="2"/>
        <w:rPr>
          <w:rFonts w:cs="Times New Roman"/>
          <w:b/>
          <w:i/>
          <w:color w:val="1F4E79" w:themeColor="accent1" w:themeShade="80"/>
          <w:szCs w:val="28"/>
        </w:rPr>
      </w:pPr>
      <w:bookmarkStart w:id="73" w:name="_Toc177947628"/>
      <w:r w:rsidRPr="008962FD">
        <w:rPr>
          <w:rFonts w:cs="Times New Roman"/>
          <w:b/>
          <w:i/>
          <w:color w:val="1F4E79" w:themeColor="accent1" w:themeShade="80"/>
          <w:szCs w:val="28"/>
        </w:rPr>
        <w:t>2.2. Filter content in Linux</w:t>
      </w:r>
      <w:r w:rsidR="002A151C" w:rsidRPr="008962FD">
        <w:rPr>
          <w:rFonts w:cs="Times New Roman"/>
          <w:b/>
          <w:i/>
          <w:color w:val="1F4E79" w:themeColor="accent1" w:themeShade="80"/>
          <w:szCs w:val="28"/>
        </w:rPr>
        <w:t xml:space="preserve"> –</w:t>
      </w:r>
      <w:r w:rsidR="00943373" w:rsidRPr="008962FD">
        <w:rPr>
          <w:rFonts w:cs="Times New Roman"/>
          <w:b/>
          <w:i/>
          <w:color w:val="1F4E79" w:themeColor="accent1" w:themeShade="80"/>
          <w:szCs w:val="28"/>
        </w:rPr>
        <w:t xml:space="preserve"> Lọc nội dung trong Linux</w:t>
      </w:r>
      <w:bookmarkEnd w:id="73"/>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rPr>
                <w:b/>
                <w:bCs/>
              </w:rPr>
            </w:pPr>
            <w:r w:rsidRPr="00DC3884">
              <w:rPr>
                <w:b/>
                <w:bCs/>
              </w:rPr>
              <w:lastRenderedPageBreak/>
              <w:t>Filter content in Linux</w:t>
            </w:r>
          </w:p>
          <w:p w:rsidR="004E5163" w:rsidRDefault="004E5163" w:rsidP="008D6E25">
            <w:pPr>
              <w:spacing w:before="240"/>
            </w:pPr>
          </w:p>
        </w:tc>
      </w:tr>
    </w:tbl>
    <w:p w:rsidR="00DA25A9" w:rsidRPr="00DA25A9" w:rsidRDefault="00DA25A9" w:rsidP="00DA25A9">
      <w:pPr>
        <w:pStyle w:val="Header"/>
        <w:spacing w:before="240" w:after="160"/>
        <w:rPr>
          <w:rFonts w:cs="Times New Roman"/>
          <w:b/>
          <w:bCs/>
          <w:color w:val="000000" w:themeColor="text1"/>
          <w:szCs w:val="28"/>
        </w:rPr>
      </w:pPr>
      <w:r w:rsidRPr="00DA25A9">
        <w:rPr>
          <w:rFonts w:cs="Times New Roman"/>
          <w:b/>
          <w:bCs/>
          <w:color w:val="000000" w:themeColor="text1"/>
          <w:szCs w:val="28"/>
        </w:rPr>
        <w:t>Lọc nội dung trong Linux</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t xml:space="preserve">In this reading, you’ll continue exploring Linux commands, which can help you filter for the information you need. You’ll learn a new Linux command, </w:t>
            </w:r>
            <w:r w:rsidRPr="00DC3884">
              <w:rPr>
                <w:b/>
                <w:bCs/>
              </w:rPr>
              <w:t>find</w:t>
            </w:r>
            <w:r w:rsidRPr="00DC3884">
              <w:t>, which can help you search files and directories for specific information.</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t xml:space="preserve">Trong bài đọc này, bạn sẽ tiếp tục khám phá các lệnh Linux, lệnh này có thể giúp bạn lọc thông tin bạn cần. Bạn sẽ học một lệnh Linux mới, </w:t>
      </w:r>
      <w:r w:rsidRPr="00DA25A9">
        <w:rPr>
          <w:rFonts w:cs="Times New Roman"/>
          <w:b/>
          <w:bCs/>
          <w:color w:val="000000" w:themeColor="text1"/>
          <w:szCs w:val="28"/>
        </w:rPr>
        <w:t>find</w:t>
      </w:r>
      <w:r w:rsidRPr="00DA25A9">
        <w:rPr>
          <w:rFonts w:cs="Times New Roman"/>
          <w:color w:val="000000" w:themeColor="text1"/>
          <w:szCs w:val="28"/>
        </w:rPr>
        <w:t xml:space="preserve"> , lệnh này có thể giúp bạn tìm kiếm các tệp và thư mục để biết thông tin cụ thể.</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rPr>
                <w:b/>
                <w:bCs/>
              </w:rPr>
            </w:pPr>
            <w:r w:rsidRPr="00DC3884">
              <w:rPr>
                <w:b/>
                <w:bCs/>
              </w:rPr>
              <w:t>Filtering for information</w:t>
            </w:r>
          </w:p>
          <w:p w:rsidR="004E5163" w:rsidRDefault="004E5163" w:rsidP="008D6E25">
            <w:pPr>
              <w:spacing w:before="240"/>
            </w:pPr>
          </w:p>
        </w:tc>
      </w:tr>
    </w:tbl>
    <w:p w:rsidR="00DA25A9" w:rsidRPr="00DA25A9" w:rsidRDefault="00DA25A9" w:rsidP="00DA25A9">
      <w:pPr>
        <w:pStyle w:val="Header"/>
        <w:spacing w:before="240" w:after="160"/>
        <w:rPr>
          <w:rFonts w:cs="Times New Roman"/>
          <w:b/>
          <w:bCs/>
          <w:color w:val="000000" w:themeColor="text1"/>
          <w:szCs w:val="28"/>
        </w:rPr>
      </w:pPr>
      <w:r w:rsidRPr="00DA25A9">
        <w:rPr>
          <w:rFonts w:cs="Times New Roman"/>
          <w:b/>
          <w:bCs/>
          <w:color w:val="000000" w:themeColor="text1"/>
          <w:szCs w:val="28"/>
        </w:rPr>
        <w:t>Lọc thông tin</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t xml:space="preserve">You previously explored how filtering for information is an important skill for security analysts. </w:t>
            </w:r>
            <w:r w:rsidRPr="00DC3884">
              <w:rPr>
                <w:b/>
                <w:bCs/>
              </w:rPr>
              <w:t xml:space="preserve">Filtering </w:t>
            </w:r>
            <w:r w:rsidRPr="00DC3884">
              <w:t xml:space="preserve">is selecting data that match a certain condition. For example, if you had a virus in your system that only affected the </w:t>
            </w:r>
            <w:r w:rsidRPr="00DC3884">
              <w:rPr>
                <w:b/>
                <w:bCs/>
              </w:rPr>
              <w:t>.txt</w:t>
            </w:r>
            <w:r w:rsidRPr="00DC3884">
              <w:t xml:space="preserve"> files, you could use filtering to find these files quickly. Filtering allows you to search based on specific criteria, such as file extension or a string of text.</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t xml:space="preserve">Trước đây bạn đã khám phá việc lọc thông tin là một kỹ năng quan trọng như thế nào đối với các nhà phân tích bảo mật. </w:t>
      </w:r>
      <w:r w:rsidRPr="00DA25A9">
        <w:rPr>
          <w:rFonts w:cs="Times New Roman"/>
          <w:b/>
          <w:bCs/>
          <w:color w:val="000000" w:themeColor="text1"/>
          <w:szCs w:val="28"/>
        </w:rPr>
        <w:t>Lọc</w:t>
      </w:r>
      <w:r w:rsidRPr="00DA25A9">
        <w:rPr>
          <w:rFonts w:cs="Times New Roman"/>
          <w:color w:val="000000" w:themeColor="text1"/>
          <w:szCs w:val="28"/>
        </w:rPr>
        <w:t xml:space="preserve"> là chọn dữ liệu phù hợp với một điều kiện nhất định. Ví dụ: nếu hệ thống của bạn có vi-rút chỉ ảnh hưởng đến các tệp </w:t>
      </w:r>
      <w:r w:rsidRPr="00DA25A9">
        <w:rPr>
          <w:rFonts w:cs="Times New Roman"/>
          <w:b/>
          <w:bCs/>
          <w:color w:val="000000" w:themeColor="text1"/>
          <w:szCs w:val="28"/>
        </w:rPr>
        <w:t>.txt</w:t>
      </w:r>
      <w:r w:rsidRPr="00DA25A9">
        <w:rPr>
          <w:rFonts w:cs="Times New Roman"/>
          <w:color w:val="000000" w:themeColor="text1"/>
          <w:szCs w:val="28"/>
        </w:rPr>
        <w:t xml:space="preserve"> , bạn có thể sử dụng tính năng lọc để tìm các tệp này một cách nhanh chóng. Tính năng lọc cho phép bạn tìm kiếm dựa trên các tiêu chí cụ thể, chẳng hạn như đuôi tệp hoặc một chuỗi văn bản.</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rPr>
                <w:b/>
                <w:bCs/>
              </w:rPr>
            </w:pPr>
            <w:r w:rsidRPr="00DC3884">
              <w:rPr>
                <w:b/>
                <w:bCs/>
              </w:rPr>
              <w:t>grep</w:t>
            </w:r>
          </w:p>
          <w:p w:rsidR="004E5163" w:rsidRDefault="004E5163" w:rsidP="008D6E25">
            <w:pPr>
              <w:spacing w:before="240"/>
            </w:pPr>
          </w:p>
        </w:tc>
      </w:tr>
    </w:tbl>
    <w:p w:rsidR="00DA25A9" w:rsidRPr="00DA25A9" w:rsidRDefault="00DA25A9" w:rsidP="00DA25A9">
      <w:pPr>
        <w:pStyle w:val="Header"/>
        <w:spacing w:before="240" w:after="160"/>
        <w:rPr>
          <w:rFonts w:cs="Times New Roman"/>
          <w:b/>
          <w:bCs/>
          <w:color w:val="000000" w:themeColor="text1"/>
          <w:szCs w:val="28"/>
        </w:rPr>
      </w:pPr>
      <w:r w:rsidRPr="00DA25A9">
        <w:rPr>
          <w:rFonts w:cs="Times New Roman"/>
          <w:b/>
          <w:bCs/>
          <w:color w:val="000000" w:themeColor="text1"/>
          <w:szCs w:val="28"/>
        </w:rPr>
        <w:t>grep</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t xml:space="preserve">The </w:t>
            </w:r>
            <w:r w:rsidRPr="00DC3884">
              <w:rPr>
                <w:b/>
                <w:bCs/>
              </w:rPr>
              <w:t>grep</w:t>
            </w:r>
            <w:r w:rsidRPr="00DC3884">
              <w:t xml:space="preserve"> command searches a specified file and returns all lines in the file containing a specified string or text. The </w:t>
            </w:r>
            <w:r w:rsidRPr="00DC3884">
              <w:rPr>
                <w:b/>
                <w:bCs/>
              </w:rPr>
              <w:t>grep</w:t>
            </w:r>
            <w:r w:rsidRPr="00DC3884">
              <w:t xml:space="preserve"> command commonly takes two arguments: a specific string to search for and a specific file to search through.</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t xml:space="preserve">Lệnh </w:t>
      </w:r>
      <w:r w:rsidRPr="00DA25A9">
        <w:rPr>
          <w:rFonts w:cs="Times New Roman"/>
          <w:b/>
          <w:bCs/>
          <w:color w:val="000000" w:themeColor="text1"/>
          <w:szCs w:val="28"/>
        </w:rPr>
        <w:t>grep</w:t>
      </w:r>
      <w:r w:rsidRPr="00DA25A9">
        <w:rPr>
          <w:rFonts w:cs="Times New Roman"/>
          <w:color w:val="000000" w:themeColor="text1"/>
          <w:szCs w:val="28"/>
        </w:rPr>
        <w:t xml:space="preserve"> tìm kiếm một tệp được chỉ định và trả về tất cả các dòng trong tệp chứa chuỗi hoặc văn bản được chỉ định. Lệnh </w:t>
      </w:r>
      <w:r w:rsidRPr="00DA25A9">
        <w:rPr>
          <w:rFonts w:cs="Times New Roman"/>
          <w:b/>
          <w:bCs/>
          <w:color w:val="000000" w:themeColor="text1"/>
          <w:szCs w:val="28"/>
        </w:rPr>
        <w:t>grep</w:t>
      </w:r>
      <w:r w:rsidRPr="00DA25A9">
        <w:rPr>
          <w:rFonts w:cs="Times New Roman"/>
          <w:color w:val="000000" w:themeColor="text1"/>
          <w:szCs w:val="28"/>
        </w:rPr>
        <w:t xml:space="preserve"> thường có hai đối số: một chuỗi cụ thể để tìm kiếm và một tệp cụ thể để tìm kiếm.</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t xml:space="preserve">For example, entering </w:t>
            </w:r>
            <w:r w:rsidRPr="00DC3884">
              <w:rPr>
                <w:b/>
                <w:bCs/>
              </w:rPr>
              <w:t>grep</w:t>
            </w:r>
            <w:r w:rsidRPr="00DC3884">
              <w:t xml:space="preserve"> </w:t>
            </w:r>
            <w:r w:rsidRPr="00DC3884">
              <w:rPr>
                <w:b/>
                <w:bCs/>
              </w:rPr>
              <w:t>OS</w:t>
            </w:r>
            <w:r w:rsidRPr="00DC3884">
              <w:t xml:space="preserve"> </w:t>
            </w:r>
            <w:r w:rsidRPr="00DC3884">
              <w:rPr>
                <w:b/>
                <w:bCs/>
              </w:rPr>
              <w:t>updates</w:t>
            </w:r>
            <w:r w:rsidRPr="00DC3884">
              <w:t>.</w:t>
            </w:r>
            <w:r w:rsidRPr="00DC3884">
              <w:rPr>
                <w:b/>
                <w:bCs/>
              </w:rPr>
              <w:t>txt</w:t>
            </w:r>
            <w:r w:rsidRPr="00DC3884">
              <w:t xml:space="preserve"> returns all lines containing </w:t>
            </w:r>
            <w:r w:rsidRPr="00DC3884">
              <w:rPr>
                <w:b/>
                <w:bCs/>
              </w:rPr>
              <w:t>OS</w:t>
            </w:r>
            <w:r w:rsidRPr="00DC3884">
              <w:t xml:space="preserve"> in the </w:t>
            </w:r>
            <w:r w:rsidRPr="00DC3884">
              <w:rPr>
                <w:b/>
                <w:bCs/>
              </w:rPr>
              <w:t>updates</w:t>
            </w:r>
            <w:r w:rsidRPr="00DC3884">
              <w:t>.</w:t>
            </w:r>
            <w:r w:rsidRPr="00DC3884">
              <w:rPr>
                <w:b/>
                <w:bCs/>
              </w:rPr>
              <w:t>txt</w:t>
            </w:r>
            <w:r w:rsidRPr="00DC3884">
              <w:t xml:space="preserve"> file. In this example, </w:t>
            </w:r>
            <w:r w:rsidRPr="00DC3884">
              <w:rPr>
                <w:b/>
                <w:bCs/>
              </w:rPr>
              <w:t>OS</w:t>
            </w:r>
            <w:r w:rsidRPr="00DC3884">
              <w:t xml:space="preserve"> is the specific string to search for, and </w:t>
            </w:r>
            <w:r w:rsidRPr="00DC3884">
              <w:rPr>
                <w:b/>
                <w:bCs/>
              </w:rPr>
              <w:t>updates.txt</w:t>
            </w:r>
            <w:r w:rsidRPr="00DC3884">
              <w:t xml:space="preserve"> is the specific file to search through.</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t xml:space="preserve">Ví dụ: nhập </w:t>
      </w:r>
      <w:r w:rsidRPr="00DA25A9">
        <w:rPr>
          <w:rFonts w:cs="Times New Roman"/>
          <w:b/>
          <w:bCs/>
          <w:color w:val="000000" w:themeColor="text1"/>
          <w:szCs w:val="28"/>
        </w:rPr>
        <w:t>grep OSupdates . txt</w:t>
      </w:r>
      <w:r w:rsidRPr="00DA25A9">
        <w:rPr>
          <w:rFonts w:cs="Times New Roman"/>
          <w:color w:val="000000" w:themeColor="text1"/>
          <w:szCs w:val="28"/>
        </w:rPr>
        <w:t xml:space="preserve"> trả về tất cả các dòng chứa </w:t>
      </w:r>
      <w:r w:rsidRPr="00DA25A9">
        <w:rPr>
          <w:rFonts w:cs="Times New Roman"/>
          <w:b/>
          <w:bCs/>
          <w:color w:val="000000" w:themeColor="text1"/>
          <w:szCs w:val="28"/>
        </w:rPr>
        <w:t>hệ điều hành</w:t>
      </w:r>
      <w:r w:rsidRPr="00DA25A9">
        <w:rPr>
          <w:rFonts w:cs="Times New Roman"/>
          <w:color w:val="000000" w:themeColor="text1"/>
          <w:szCs w:val="28"/>
        </w:rPr>
        <w:t xml:space="preserve"> trong </w:t>
      </w:r>
      <w:r w:rsidRPr="00DA25A9">
        <w:rPr>
          <w:rFonts w:cs="Times New Roman"/>
          <w:b/>
          <w:bCs/>
          <w:color w:val="000000" w:themeColor="text1"/>
          <w:szCs w:val="28"/>
        </w:rPr>
        <w:t>bản cập nhật</w:t>
      </w:r>
      <w:r w:rsidRPr="00DA25A9">
        <w:rPr>
          <w:rFonts w:cs="Times New Roman"/>
          <w:color w:val="000000" w:themeColor="text1"/>
          <w:szCs w:val="28"/>
        </w:rPr>
        <w:t xml:space="preserve"> . tập tin </w:t>
      </w:r>
      <w:r w:rsidRPr="00DA25A9">
        <w:rPr>
          <w:rFonts w:cs="Times New Roman"/>
          <w:b/>
          <w:bCs/>
          <w:color w:val="000000" w:themeColor="text1"/>
          <w:szCs w:val="28"/>
        </w:rPr>
        <w:t>txt</w:t>
      </w:r>
      <w:r w:rsidRPr="00DA25A9">
        <w:rPr>
          <w:rFonts w:cs="Times New Roman"/>
          <w:color w:val="000000" w:themeColor="text1"/>
          <w:szCs w:val="28"/>
        </w:rPr>
        <w:t xml:space="preserve"> . Trong ví dụ này, </w:t>
      </w:r>
      <w:r w:rsidRPr="00DA25A9">
        <w:rPr>
          <w:rFonts w:cs="Times New Roman"/>
          <w:b/>
          <w:bCs/>
          <w:color w:val="000000" w:themeColor="text1"/>
          <w:szCs w:val="28"/>
        </w:rPr>
        <w:t>OS</w:t>
      </w:r>
      <w:r w:rsidRPr="00DA25A9">
        <w:rPr>
          <w:rFonts w:cs="Times New Roman"/>
          <w:color w:val="000000" w:themeColor="text1"/>
          <w:szCs w:val="28"/>
        </w:rPr>
        <w:t xml:space="preserve"> là chuỗi cụ thể để tìm kiếm và </w:t>
      </w:r>
      <w:r w:rsidRPr="00DA25A9">
        <w:rPr>
          <w:rFonts w:cs="Times New Roman"/>
          <w:b/>
          <w:bCs/>
          <w:color w:val="000000" w:themeColor="text1"/>
          <w:szCs w:val="28"/>
        </w:rPr>
        <w:t>Updates.txt</w:t>
      </w:r>
      <w:r w:rsidRPr="00DA25A9">
        <w:rPr>
          <w:rFonts w:cs="Times New Roman"/>
          <w:color w:val="000000" w:themeColor="text1"/>
          <w:szCs w:val="28"/>
        </w:rPr>
        <w:t xml:space="preserve"> là tệp cụ thể để tìm kiếm. </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t>Let’s look at another example:</w:t>
            </w:r>
            <w:r w:rsidRPr="00DC3884">
              <w:rPr>
                <w:b/>
                <w:bCs/>
              </w:rPr>
              <w:t xml:space="preserve"> grep error time_logs.txt</w:t>
            </w:r>
            <w:r w:rsidRPr="00DC3884">
              <w:t xml:space="preserve">. Here grep is used to search for the text pattern. </w:t>
            </w:r>
            <w:r w:rsidRPr="00DC3884">
              <w:rPr>
                <w:b/>
                <w:bCs/>
              </w:rPr>
              <w:t>error</w:t>
            </w:r>
            <w:r w:rsidRPr="00DC3884">
              <w:t xml:space="preserve"> is the term you are looking for in the </w:t>
            </w:r>
            <w:r w:rsidRPr="00DC3884">
              <w:rPr>
                <w:b/>
                <w:bCs/>
              </w:rPr>
              <w:t>time_logs.txt</w:t>
            </w:r>
            <w:r w:rsidRPr="00DC3884">
              <w:t xml:space="preserve"> file. When you run this command, grep will scan the time_logs.txt file and print only the lines containing the word </w:t>
            </w:r>
            <w:r w:rsidRPr="00DC3884">
              <w:rPr>
                <w:b/>
                <w:bCs/>
              </w:rPr>
              <w:t>error</w:t>
            </w:r>
            <w:r w:rsidRPr="00DC3884">
              <w:t>.</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t xml:space="preserve">Hãy xem một ví dụ khác: </w:t>
      </w:r>
      <w:r w:rsidRPr="00DA25A9">
        <w:rPr>
          <w:rFonts w:cs="Times New Roman"/>
          <w:b/>
          <w:bCs/>
          <w:color w:val="000000" w:themeColor="text1"/>
          <w:szCs w:val="28"/>
        </w:rPr>
        <w:t>grep error time_logs.txt</w:t>
      </w:r>
      <w:r w:rsidRPr="00DA25A9">
        <w:rPr>
          <w:rFonts w:cs="Times New Roman"/>
          <w:color w:val="000000" w:themeColor="text1"/>
          <w:szCs w:val="28"/>
        </w:rPr>
        <w:t xml:space="preserve"> . Ở đây grep được sử dụng để tìm kiếm mẫu văn bản. </w:t>
      </w:r>
      <w:r w:rsidRPr="00DA25A9">
        <w:rPr>
          <w:rFonts w:cs="Times New Roman"/>
          <w:b/>
          <w:bCs/>
          <w:color w:val="000000" w:themeColor="text1"/>
          <w:szCs w:val="28"/>
        </w:rPr>
        <w:t>error</w:t>
      </w:r>
      <w:r w:rsidRPr="00DA25A9">
        <w:rPr>
          <w:rFonts w:cs="Times New Roman"/>
          <w:color w:val="000000" w:themeColor="text1"/>
          <w:szCs w:val="28"/>
        </w:rPr>
        <w:t xml:space="preserve"> là thuật ngữ bạn đang tìm kiếm trong tệp </w:t>
      </w:r>
      <w:r w:rsidRPr="00DA25A9">
        <w:rPr>
          <w:rFonts w:cs="Times New Roman"/>
          <w:b/>
          <w:bCs/>
          <w:color w:val="000000" w:themeColor="text1"/>
          <w:szCs w:val="28"/>
        </w:rPr>
        <w:t>time_logs.txt</w:t>
      </w:r>
      <w:r w:rsidRPr="00DA25A9">
        <w:rPr>
          <w:rFonts w:cs="Times New Roman"/>
          <w:color w:val="000000" w:themeColor="text1"/>
          <w:szCs w:val="28"/>
        </w:rPr>
        <w:t xml:space="preserve"> . Khi bạn chạy lệnh này, grep sẽ quét file time_logs.txt và chỉ in những dòng chứa từ </w:t>
      </w:r>
      <w:r w:rsidRPr="00DA25A9">
        <w:rPr>
          <w:rFonts w:cs="Times New Roman"/>
          <w:b/>
          <w:bCs/>
          <w:color w:val="000000" w:themeColor="text1"/>
          <w:szCs w:val="28"/>
        </w:rPr>
        <w:t>error</w:t>
      </w:r>
      <w:r w:rsidRPr="00DA25A9">
        <w:rPr>
          <w:rFonts w:cs="Times New Roman"/>
          <w:color w:val="000000" w:themeColor="text1"/>
          <w:szCs w:val="28"/>
        </w:rPr>
        <w:t xml:space="preserve"> .</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rPr>
                <w:b/>
                <w:bCs/>
              </w:rPr>
            </w:pPr>
            <w:r w:rsidRPr="00DC3884">
              <w:rPr>
                <w:b/>
                <w:bCs/>
              </w:rPr>
              <w:t>Piping</w:t>
            </w:r>
          </w:p>
          <w:p w:rsidR="004E5163" w:rsidRDefault="004E5163" w:rsidP="008D6E25">
            <w:pPr>
              <w:spacing w:before="240"/>
            </w:pPr>
          </w:p>
        </w:tc>
      </w:tr>
    </w:tbl>
    <w:p w:rsidR="004E5163" w:rsidRPr="00DA25A9" w:rsidRDefault="00DA25A9" w:rsidP="004E5163">
      <w:pPr>
        <w:pStyle w:val="Header"/>
        <w:tabs>
          <w:tab w:val="clear" w:pos="4680"/>
        </w:tabs>
        <w:spacing w:before="240" w:after="160"/>
        <w:rPr>
          <w:rFonts w:cs="Times New Roman"/>
          <w:b/>
          <w:color w:val="000000" w:themeColor="text1"/>
          <w:szCs w:val="28"/>
        </w:rPr>
      </w:pPr>
      <w:r>
        <w:rPr>
          <w:rFonts w:cs="Times New Roman"/>
          <w:b/>
          <w:color w:val="000000" w:themeColor="text1"/>
          <w:szCs w:val="28"/>
        </w:rPr>
        <w:t>Piping</w:t>
      </w: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t>The pipe command is accessed using the pipe character (</w:t>
            </w:r>
            <w:r w:rsidRPr="00DC3884">
              <w:rPr>
                <w:b/>
                <w:bCs/>
              </w:rPr>
              <w:t>|</w:t>
            </w:r>
            <w:r w:rsidRPr="00DC3884">
              <w:t xml:space="preserve">). </w:t>
            </w:r>
            <w:r w:rsidRPr="00DC3884">
              <w:rPr>
                <w:b/>
                <w:bCs/>
              </w:rPr>
              <w:t>Piping</w:t>
            </w:r>
            <w:r w:rsidRPr="00DC3884">
              <w:t xml:space="preserve"> sends the standard output of one command as standard input to another command for further processing. As a reminder, </w:t>
            </w:r>
            <w:r w:rsidRPr="00DC3884">
              <w:rPr>
                <w:b/>
                <w:bCs/>
              </w:rPr>
              <w:t>standard output</w:t>
            </w:r>
            <w:r w:rsidRPr="00DC3884">
              <w:t xml:space="preserve"> is information returned by the OS through the shell, and </w:t>
            </w:r>
            <w:r w:rsidRPr="00DC3884">
              <w:rPr>
                <w:b/>
                <w:bCs/>
              </w:rPr>
              <w:t>standard input</w:t>
            </w:r>
            <w:r w:rsidRPr="00DC3884">
              <w:t xml:space="preserve"> is information received by the OS via the command line. </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lastRenderedPageBreak/>
        <w:t xml:space="preserve">Lệnh ống được truy cập bằng ký tự ống ( </w:t>
      </w:r>
      <w:r w:rsidRPr="00DA25A9">
        <w:rPr>
          <w:rFonts w:cs="Times New Roman"/>
          <w:b/>
          <w:bCs/>
          <w:color w:val="000000" w:themeColor="text1"/>
          <w:szCs w:val="28"/>
        </w:rPr>
        <w:t>|</w:t>
      </w:r>
      <w:r>
        <w:rPr>
          <w:rFonts w:cs="Times New Roman"/>
          <w:color w:val="000000" w:themeColor="text1"/>
          <w:szCs w:val="28"/>
        </w:rPr>
        <w:t xml:space="preserve"> ). </w:t>
      </w:r>
      <w:r>
        <w:rPr>
          <w:rFonts w:cs="Times New Roman"/>
          <w:b/>
          <w:color w:val="000000" w:themeColor="text1"/>
          <w:szCs w:val="28"/>
        </w:rPr>
        <w:t>Piping</w:t>
      </w:r>
      <w:r w:rsidRPr="00DA25A9">
        <w:rPr>
          <w:rFonts w:cs="Times New Roman"/>
          <w:color w:val="000000" w:themeColor="text1"/>
          <w:szCs w:val="28"/>
        </w:rPr>
        <w:t xml:space="preserve"> gửi đầu ra tiêu chuẩn của một lệnh làm đầu vào tiêu chuẩn cho lệnh khác để xử lý tiếp. Xin nhắc lại, </w:t>
      </w:r>
      <w:r w:rsidRPr="00DA25A9">
        <w:rPr>
          <w:rFonts w:cs="Times New Roman"/>
          <w:b/>
          <w:bCs/>
          <w:color w:val="000000" w:themeColor="text1"/>
          <w:szCs w:val="28"/>
        </w:rPr>
        <w:t>đầu ra tiêu chuẩn</w:t>
      </w:r>
      <w:r w:rsidRPr="00DA25A9">
        <w:rPr>
          <w:rFonts w:cs="Times New Roman"/>
          <w:color w:val="000000" w:themeColor="text1"/>
          <w:szCs w:val="28"/>
        </w:rPr>
        <w:t xml:space="preserve"> là thông tin được HĐH trả về thông qua shell và </w:t>
      </w:r>
      <w:r w:rsidRPr="00DA25A9">
        <w:rPr>
          <w:rFonts w:cs="Times New Roman"/>
          <w:b/>
          <w:bCs/>
          <w:color w:val="000000" w:themeColor="text1"/>
          <w:szCs w:val="28"/>
        </w:rPr>
        <w:t>đầu vào tiêu chuẩn</w:t>
      </w:r>
      <w:r w:rsidRPr="00DA25A9">
        <w:rPr>
          <w:rFonts w:cs="Times New Roman"/>
          <w:color w:val="000000" w:themeColor="text1"/>
          <w:szCs w:val="28"/>
        </w:rPr>
        <w:t xml:space="preserve"> là thông tin được HĐH nhận được thông qua dòng lệnh. </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t>The pipe character (</w:t>
            </w:r>
            <w:r w:rsidRPr="00DC3884">
              <w:rPr>
                <w:b/>
                <w:bCs/>
              </w:rPr>
              <w:t>|</w:t>
            </w:r>
            <w:r w:rsidRPr="00DC3884">
              <w:t>) is located in various places on a keyboard. On many keyboards, it’s located on the same key as the backslash character (</w:t>
            </w:r>
            <w:r w:rsidRPr="00DC3884">
              <w:rPr>
                <w:b/>
                <w:bCs/>
              </w:rPr>
              <w:t>\</w:t>
            </w:r>
            <w:r w:rsidRPr="00DC3884">
              <w:t xml:space="preserve">). On some keyboards, the </w:t>
            </w:r>
            <w:r w:rsidRPr="00DC3884">
              <w:rPr>
                <w:b/>
                <w:bCs/>
              </w:rPr>
              <w:t>|</w:t>
            </w:r>
            <w:r w:rsidRPr="00DC3884">
              <w:t xml:space="preserve"> can look different and have a small space through the middle of the line. If you can’t find the </w:t>
            </w:r>
            <w:r w:rsidRPr="00DC3884">
              <w:rPr>
                <w:b/>
                <w:bCs/>
              </w:rPr>
              <w:t>|</w:t>
            </w:r>
            <w:r w:rsidRPr="00DC3884">
              <w:t xml:space="preserve">, search online for its location on your particular keyboard. </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t xml:space="preserve">Ký tự ống ( </w:t>
      </w:r>
      <w:r w:rsidRPr="00DA25A9">
        <w:rPr>
          <w:rFonts w:cs="Times New Roman"/>
          <w:b/>
          <w:bCs/>
          <w:color w:val="000000" w:themeColor="text1"/>
          <w:szCs w:val="28"/>
        </w:rPr>
        <w:t>|</w:t>
      </w:r>
      <w:r w:rsidRPr="00DA25A9">
        <w:rPr>
          <w:rFonts w:cs="Times New Roman"/>
          <w:color w:val="000000" w:themeColor="text1"/>
          <w:szCs w:val="28"/>
        </w:rPr>
        <w:t xml:space="preserve"> ) nằm ở nhiều vị trí khác nhau trên bàn phím. Trên nhiều bàn phím, nó nằm trên cùng phím với ký tự dấu gạch chéo ngược ( </w:t>
      </w:r>
      <w:r w:rsidRPr="00DA25A9">
        <w:rPr>
          <w:rFonts w:cs="Times New Roman"/>
          <w:b/>
          <w:bCs/>
          <w:color w:val="000000" w:themeColor="text1"/>
          <w:szCs w:val="28"/>
        </w:rPr>
        <w:t>\</w:t>
      </w:r>
      <w:r w:rsidRPr="00DA25A9">
        <w:rPr>
          <w:rFonts w:cs="Times New Roman"/>
          <w:color w:val="000000" w:themeColor="text1"/>
          <w:szCs w:val="28"/>
        </w:rPr>
        <w:t xml:space="preserve"> ). Trên một số bàn phím, </w:t>
      </w:r>
      <w:r w:rsidRPr="00DA25A9">
        <w:rPr>
          <w:rFonts w:cs="Times New Roman"/>
          <w:b/>
          <w:bCs/>
          <w:color w:val="000000" w:themeColor="text1"/>
          <w:szCs w:val="28"/>
        </w:rPr>
        <w:t>|</w:t>
      </w:r>
      <w:r w:rsidRPr="00DA25A9">
        <w:rPr>
          <w:rFonts w:cs="Times New Roman"/>
          <w:color w:val="000000" w:themeColor="text1"/>
          <w:szCs w:val="28"/>
        </w:rPr>
        <w:t xml:space="preserve"> có thể trông khác và có một khoảng trống nhỏ ở giữa dòng. Nếu bạn không thể tìm thấy </w:t>
      </w:r>
      <w:r w:rsidRPr="00DA25A9">
        <w:rPr>
          <w:rFonts w:cs="Times New Roman"/>
          <w:b/>
          <w:bCs/>
          <w:color w:val="000000" w:themeColor="text1"/>
          <w:szCs w:val="28"/>
        </w:rPr>
        <w:t>|</w:t>
      </w:r>
      <w:r w:rsidRPr="00DA25A9">
        <w:rPr>
          <w:rFonts w:cs="Times New Roman"/>
          <w:color w:val="000000" w:themeColor="text1"/>
          <w:szCs w:val="28"/>
        </w:rPr>
        <w:t xml:space="preserve"> , tìm kiếm trực tuyến vị trí của nó trên bàn phím cụ thể của bạn.</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t xml:space="preserve">When used with </w:t>
            </w:r>
            <w:r w:rsidRPr="00DC3884">
              <w:rPr>
                <w:b/>
                <w:bCs/>
              </w:rPr>
              <w:t>grep</w:t>
            </w:r>
            <w:r w:rsidRPr="00DC3884">
              <w:t xml:space="preserve">, the pipe can help you find directories and files containing a specific word in their names. For example, </w:t>
            </w:r>
            <w:r w:rsidRPr="00DC3884">
              <w:rPr>
                <w:b/>
                <w:bCs/>
              </w:rPr>
              <w:t>ls /home/analyst/reports | grep users</w:t>
            </w:r>
            <w:r w:rsidRPr="00DC3884">
              <w:t xml:space="preserve"> returns the file and directory names in the </w:t>
            </w:r>
            <w:r w:rsidRPr="00DC3884">
              <w:rPr>
                <w:b/>
                <w:bCs/>
              </w:rPr>
              <w:t>reports</w:t>
            </w:r>
            <w:r w:rsidRPr="00DC3884">
              <w:t xml:space="preserve"> directory that contain </w:t>
            </w:r>
            <w:r w:rsidRPr="00DC3884">
              <w:rPr>
                <w:b/>
                <w:bCs/>
              </w:rPr>
              <w:t>users</w:t>
            </w:r>
            <w:r w:rsidRPr="00DC3884">
              <w:t xml:space="preserve">. Before the pipe, </w:t>
            </w:r>
            <w:r w:rsidRPr="00DC3884">
              <w:rPr>
                <w:b/>
                <w:bCs/>
              </w:rPr>
              <w:t>ls</w:t>
            </w:r>
            <w:r w:rsidRPr="00DC3884">
              <w:t xml:space="preserve"> indicates to list the names of the files and directories in </w:t>
            </w:r>
            <w:r w:rsidRPr="00DC3884">
              <w:rPr>
                <w:b/>
                <w:bCs/>
              </w:rPr>
              <w:t>reports</w:t>
            </w:r>
            <w:r w:rsidRPr="00DC3884">
              <w:t xml:space="preserve">. Then, it sends this output to the command after the pipe. In this case, </w:t>
            </w:r>
            <w:r w:rsidRPr="00DC3884">
              <w:rPr>
                <w:b/>
                <w:bCs/>
              </w:rPr>
              <w:t>grep users</w:t>
            </w:r>
            <w:r w:rsidRPr="00DC3884">
              <w:t xml:space="preserve"> returns all of the file or directory names containing </w:t>
            </w:r>
            <w:r w:rsidRPr="00DC3884">
              <w:rPr>
                <w:b/>
                <w:bCs/>
              </w:rPr>
              <w:t>users</w:t>
            </w:r>
            <w:r w:rsidRPr="00DC3884">
              <w:t xml:space="preserve"> from the input it received.</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t xml:space="preserve">Khi được sử dụng với </w:t>
      </w:r>
      <w:r w:rsidRPr="00DA25A9">
        <w:rPr>
          <w:rFonts w:cs="Times New Roman"/>
          <w:b/>
          <w:bCs/>
          <w:color w:val="000000" w:themeColor="text1"/>
          <w:szCs w:val="28"/>
        </w:rPr>
        <w:t>grep</w:t>
      </w:r>
      <w:r w:rsidRPr="00DA25A9">
        <w:rPr>
          <w:rFonts w:cs="Times New Roman"/>
          <w:color w:val="000000" w:themeColor="text1"/>
          <w:szCs w:val="28"/>
        </w:rPr>
        <w:t xml:space="preserve"> , pipe có thể giúp bạn tìm các thư mục và tệp chứa một từ cụ thể trong tên của chúng. Ví dụ: </w:t>
      </w:r>
      <w:r w:rsidRPr="00DA25A9">
        <w:rPr>
          <w:rFonts w:cs="Times New Roman"/>
          <w:b/>
          <w:bCs/>
          <w:color w:val="000000" w:themeColor="text1"/>
          <w:szCs w:val="28"/>
        </w:rPr>
        <w:t>ls /home/analyst/reports | Người dùng grep</w:t>
      </w:r>
      <w:r w:rsidRPr="00DA25A9">
        <w:rPr>
          <w:rFonts w:cs="Times New Roman"/>
          <w:color w:val="000000" w:themeColor="text1"/>
          <w:szCs w:val="28"/>
        </w:rPr>
        <w:t xml:space="preserve"> trả về tên tệp và thư mục trong thư mục </w:t>
      </w:r>
      <w:r w:rsidRPr="00DA25A9">
        <w:rPr>
          <w:rFonts w:cs="Times New Roman"/>
          <w:b/>
          <w:bCs/>
          <w:color w:val="000000" w:themeColor="text1"/>
          <w:szCs w:val="28"/>
        </w:rPr>
        <w:t>báo cáo</w:t>
      </w:r>
      <w:r w:rsidRPr="00DA25A9">
        <w:rPr>
          <w:rFonts w:cs="Times New Roman"/>
          <w:color w:val="000000" w:themeColor="text1"/>
          <w:szCs w:val="28"/>
        </w:rPr>
        <w:t xml:space="preserve"> chứa </w:t>
      </w:r>
      <w:r w:rsidRPr="00DA25A9">
        <w:rPr>
          <w:rFonts w:cs="Times New Roman"/>
          <w:b/>
          <w:bCs/>
          <w:color w:val="000000" w:themeColor="text1"/>
          <w:szCs w:val="28"/>
        </w:rPr>
        <w:t>người dùng</w:t>
      </w:r>
      <w:r w:rsidRPr="00DA25A9">
        <w:rPr>
          <w:rFonts w:cs="Times New Roman"/>
          <w:color w:val="000000" w:themeColor="text1"/>
          <w:szCs w:val="28"/>
        </w:rPr>
        <w:t xml:space="preserve"> . Trước đường ống, </w:t>
      </w:r>
      <w:r w:rsidRPr="00DA25A9">
        <w:rPr>
          <w:rFonts w:cs="Times New Roman"/>
          <w:b/>
          <w:bCs/>
          <w:color w:val="000000" w:themeColor="text1"/>
          <w:szCs w:val="28"/>
        </w:rPr>
        <w:t>ls</w:t>
      </w:r>
      <w:r w:rsidRPr="00DA25A9">
        <w:rPr>
          <w:rFonts w:cs="Times New Roman"/>
          <w:color w:val="000000" w:themeColor="text1"/>
          <w:szCs w:val="28"/>
        </w:rPr>
        <w:t xml:space="preserve"> biểu thị danh sách tên của các tập tin và thư mục trong </w:t>
      </w:r>
      <w:r w:rsidRPr="00DA25A9">
        <w:rPr>
          <w:rFonts w:cs="Times New Roman"/>
          <w:b/>
          <w:bCs/>
          <w:color w:val="000000" w:themeColor="text1"/>
          <w:szCs w:val="28"/>
        </w:rPr>
        <w:t>báo cáo</w:t>
      </w:r>
      <w:r w:rsidRPr="00DA25A9">
        <w:rPr>
          <w:rFonts w:cs="Times New Roman"/>
          <w:color w:val="000000" w:themeColor="text1"/>
          <w:szCs w:val="28"/>
        </w:rPr>
        <w:t xml:space="preserve"> . Sau đó, nó gửi đầu ra này tới lệnh sau đường ống. Trong trường hợp này, </w:t>
      </w:r>
      <w:r w:rsidRPr="00DA25A9">
        <w:rPr>
          <w:rFonts w:cs="Times New Roman"/>
          <w:b/>
          <w:bCs/>
          <w:color w:val="000000" w:themeColor="text1"/>
          <w:szCs w:val="28"/>
        </w:rPr>
        <w:t>grep user</w:t>
      </w:r>
      <w:r w:rsidRPr="00DA25A9">
        <w:rPr>
          <w:rFonts w:cs="Times New Roman"/>
          <w:color w:val="000000" w:themeColor="text1"/>
          <w:szCs w:val="28"/>
        </w:rPr>
        <w:t xml:space="preserve"> trả về tất cả tên tệp hoặc thư mục chứa </w:t>
      </w:r>
      <w:r w:rsidRPr="00DA25A9">
        <w:rPr>
          <w:rFonts w:cs="Times New Roman"/>
          <w:b/>
          <w:bCs/>
          <w:color w:val="000000" w:themeColor="text1"/>
          <w:szCs w:val="28"/>
        </w:rPr>
        <w:t>người dùng</w:t>
      </w:r>
      <w:r w:rsidRPr="00DA25A9">
        <w:rPr>
          <w:rFonts w:cs="Times New Roman"/>
          <w:color w:val="000000" w:themeColor="text1"/>
          <w:szCs w:val="28"/>
        </w:rPr>
        <w:t xml:space="preserve"> từ dữ liệu đầu vào mà nó nhận được.</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rPr>
                <w:b/>
                <w:bCs/>
              </w:rPr>
              <w:t xml:space="preserve">Note: </w:t>
            </w:r>
            <w:r w:rsidRPr="00DC3884">
              <w:t>Piping is a general form of redirection in Linux and can be used for multiple tasks other than filtering. You can think of piping as a general tool that you can use whenever you want the output of one command to become the input of another command.</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b/>
          <w:bCs/>
          <w:color w:val="000000" w:themeColor="text1"/>
          <w:szCs w:val="28"/>
        </w:rPr>
        <w:t>Lưu ý:</w:t>
      </w:r>
      <w:r w:rsidRPr="00DA25A9">
        <w:rPr>
          <w:rFonts w:cs="Times New Roman"/>
          <w:color w:val="000000" w:themeColor="text1"/>
          <w:szCs w:val="28"/>
        </w:rPr>
        <w:t xml:space="preserve"> Đường ống là một dạng chuyển hướng chung trong Linux và có thể được sử dụng cho nhiều tác vụ khác ngoài việc lọc. Bạn có thể coi đường ống như một công cụ </w:t>
      </w:r>
      <w:r w:rsidRPr="00DA25A9">
        <w:rPr>
          <w:rFonts w:cs="Times New Roman"/>
          <w:color w:val="000000" w:themeColor="text1"/>
          <w:szCs w:val="28"/>
        </w:rPr>
        <w:lastRenderedPageBreak/>
        <w:t>chung mà bạn có thể sử dụng bất cứ khi nào bạn muốn đầu ra của một lệnh trở thành đầu vào của lệnh khác.</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rPr>
                <w:b/>
                <w:bCs/>
              </w:rPr>
            </w:pPr>
            <w:r w:rsidRPr="00DC3884">
              <w:rPr>
                <w:b/>
                <w:bCs/>
              </w:rPr>
              <w:t>find</w:t>
            </w:r>
          </w:p>
          <w:p w:rsidR="004E5163" w:rsidRDefault="004E5163" w:rsidP="008D6E25">
            <w:pPr>
              <w:spacing w:before="240"/>
            </w:pPr>
          </w:p>
        </w:tc>
      </w:tr>
    </w:tbl>
    <w:p w:rsidR="004E5163" w:rsidRDefault="00DA25A9" w:rsidP="004E5163">
      <w:pPr>
        <w:pStyle w:val="Header"/>
        <w:tabs>
          <w:tab w:val="clear" w:pos="4680"/>
        </w:tabs>
        <w:spacing w:before="240" w:after="160"/>
        <w:rPr>
          <w:rFonts w:cs="Times New Roman"/>
          <w:b/>
          <w:color w:val="000000" w:themeColor="text1"/>
          <w:szCs w:val="28"/>
        </w:rPr>
      </w:pPr>
      <w:r>
        <w:rPr>
          <w:rFonts w:cs="Times New Roman"/>
          <w:b/>
          <w:color w:val="000000" w:themeColor="text1"/>
          <w:szCs w:val="28"/>
        </w:rPr>
        <w:t>find</w:t>
      </w:r>
    </w:p>
    <w:p w:rsidR="00DA25A9" w:rsidRPr="00DA25A9" w:rsidRDefault="00DA25A9" w:rsidP="004E5163">
      <w:pPr>
        <w:pStyle w:val="Header"/>
        <w:tabs>
          <w:tab w:val="clear" w:pos="4680"/>
        </w:tabs>
        <w:spacing w:before="240" w:after="160"/>
        <w:rPr>
          <w:rFonts w:cs="Times New Roman"/>
          <w:b/>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t xml:space="preserve">The </w:t>
            </w:r>
            <w:r w:rsidRPr="00DC3884">
              <w:rPr>
                <w:b/>
                <w:bCs/>
              </w:rPr>
              <w:t>find</w:t>
            </w:r>
            <w:r w:rsidRPr="00DC3884">
              <w:t xml:space="preserve"> command searches for directories and files that meet specified criteria. There’s a wide range of criteria that can be specified with </w:t>
            </w:r>
            <w:r w:rsidRPr="00DC3884">
              <w:rPr>
                <w:b/>
                <w:bCs/>
              </w:rPr>
              <w:t>find</w:t>
            </w:r>
            <w:r w:rsidRPr="00DC3884">
              <w:t>. For example, you can search for files and directories that</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t xml:space="preserve">Lệnh </w:t>
      </w:r>
      <w:r w:rsidRPr="00DA25A9">
        <w:rPr>
          <w:rFonts w:cs="Times New Roman"/>
          <w:b/>
          <w:bCs/>
          <w:color w:val="000000" w:themeColor="text1"/>
          <w:szCs w:val="28"/>
        </w:rPr>
        <w:t>find</w:t>
      </w:r>
      <w:r w:rsidRPr="00DA25A9">
        <w:rPr>
          <w:rFonts w:cs="Times New Roman"/>
          <w:color w:val="000000" w:themeColor="text1"/>
          <w:szCs w:val="28"/>
        </w:rPr>
        <w:t xml:space="preserve"> tìm kiếm các thư mục và tập tin đáp ứng các tiêu chí đã chỉ định. Có rất nhiều tiêu chí có thể được chỉ định bằng </w:t>
      </w:r>
      <w:r w:rsidRPr="00DA25A9">
        <w:rPr>
          <w:rFonts w:cs="Times New Roman"/>
          <w:b/>
          <w:bCs/>
          <w:color w:val="000000" w:themeColor="text1"/>
          <w:szCs w:val="28"/>
        </w:rPr>
        <w:t>find</w:t>
      </w:r>
      <w:r w:rsidRPr="00DA25A9">
        <w:rPr>
          <w:rFonts w:cs="Times New Roman"/>
          <w:color w:val="000000" w:themeColor="text1"/>
          <w:szCs w:val="28"/>
        </w:rPr>
        <w:t xml:space="preserve"> . Ví dụ: bạn có thể tìm kiếm các tập tin và thư mục</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7D0AD7">
            <w:pPr>
              <w:numPr>
                <w:ilvl w:val="0"/>
                <w:numId w:val="40"/>
              </w:numPr>
              <w:spacing w:before="240"/>
            </w:pPr>
            <w:r w:rsidRPr="00DC3884">
              <w:t>Contain a specific string in the name,</w:t>
            </w:r>
          </w:p>
          <w:p w:rsidR="00DC3884" w:rsidRPr="00DC3884" w:rsidRDefault="00DC3884" w:rsidP="007D0AD7">
            <w:pPr>
              <w:numPr>
                <w:ilvl w:val="0"/>
                <w:numId w:val="40"/>
              </w:numPr>
              <w:spacing w:before="240"/>
            </w:pPr>
            <w:r w:rsidRPr="00DC3884">
              <w:t>Are a certain file size, or</w:t>
            </w:r>
          </w:p>
          <w:p w:rsidR="00DC3884" w:rsidRPr="00DC3884" w:rsidRDefault="00DC3884" w:rsidP="007D0AD7">
            <w:pPr>
              <w:numPr>
                <w:ilvl w:val="0"/>
                <w:numId w:val="40"/>
              </w:numPr>
              <w:spacing w:before="240"/>
            </w:pPr>
            <w:r w:rsidRPr="00DC3884">
              <w:t>Were last modified within a certain time frame.</w:t>
            </w:r>
          </w:p>
          <w:p w:rsidR="004E5163" w:rsidRDefault="004E5163" w:rsidP="008D6E25">
            <w:pPr>
              <w:spacing w:before="240"/>
            </w:pPr>
          </w:p>
        </w:tc>
      </w:tr>
    </w:tbl>
    <w:p w:rsidR="00DA25A9" w:rsidRPr="00DA25A9" w:rsidRDefault="00DA25A9" w:rsidP="007D0AD7">
      <w:pPr>
        <w:pStyle w:val="Header"/>
        <w:numPr>
          <w:ilvl w:val="0"/>
          <w:numId w:val="41"/>
        </w:numPr>
        <w:spacing w:before="240" w:after="160"/>
        <w:rPr>
          <w:rFonts w:cs="Times New Roman"/>
          <w:color w:val="000000" w:themeColor="text1"/>
          <w:szCs w:val="28"/>
        </w:rPr>
      </w:pPr>
      <w:r w:rsidRPr="00DA25A9">
        <w:rPr>
          <w:rFonts w:cs="Times New Roman"/>
          <w:color w:val="000000" w:themeColor="text1"/>
          <w:szCs w:val="28"/>
        </w:rPr>
        <w:t>Chứa một chuỗi cụ thể trong tên,</w:t>
      </w:r>
    </w:p>
    <w:p w:rsidR="00DA25A9" w:rsidRPr="00DA25A9" w:rsidRDefault="00DA25A9" w:rsidP="007D0AD7">
      <w:pPr>
        <w:pStyle w:val="Header"/>
        <w:numPr>
          <w:ilvl w:val="0"/>
          <w:numId w:val="41"/>
        </w:numPr>
        <w:spacing w:before="240" w:after="160"/>
        <w:rPr>
          <w:rFonts w:cs="Times New Roman"/>
          <w:color w:val="000000" w:themeColor="text1"/>
          <w:szCs w:val="28"/>
        </w:rPr>
      </w:pPr>
      <w:r w:rsidRPr="00DA25A9">
        <w:rPr>
          <w:rFonts w:cs="Times New Roman"/>
          <w:color w:val="000000" w:themeColor="text1"/>
          <w:szCs w:val="28"/>
        </w:rPr>
        <w:t>Là một kích thước tập tin nhất định, hoặc</w:t>
      </w:r>
    </w:p>
    <w:p w:rsidR="00DA25A9" w:rsidRPr="00DA25A9" w:rsidRDefault="00DA25A9" w:rsidP="007D0AD7">
      <w:pPr>
        <w:pStyle w:val="Header"/>
        <w:numPr>
          <w:ilvl w:val="0"/>
          <w:numId w:val="41"/>
        </w:numPr>
        <w:spacing w:before="240" w:after="160"/>
        <w:rPr>
          <w:rFonts w:cs="Times New Roman"/>
          <w:color w:val="000000" w:themeColor="text1"/>
          <w:szCs w:val="28"/>
        </w:rPr>
      </w:pPr>
      <w:r w:rsidRPr="00DA25A9">
        <w:rPr>
          <w:rFonts w:cs="Times New Roman"/>
          <w:color w:val="000000" w:themeColor="text1"/>
          <w:szCs w:val="28"/>
        </w:rPr>
        <w:t>Được sửa đổi lần cuối trong một khung thời gian nhất định.</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t xml:space="preserve">When using </w:t>
            </w:r>
            <w:r w:rsidRPr="00DC3884">
              <w:rPr>
                <w:b/>
                <w:bCs/>
              </w:rPr>
              <w:t>find</w:t>
            </w:r>
            <w:r w:rsidRPr="00DC3884">
              <w:t xml:space="preserve">, the first argument after </w:t>
            </w:r>
            <w:r w:rsidRPr="00DC3884">
              <w:rPr>
                <w:b/>
                <w:bCs/>
              </w:rPr>
              <w:t>find</w:t>
            </w:r>
            <w:r w:rsidRPr="00DC3884">
              <w:t xml:space="preserve"> indicates where to start searching. For example, entering </w:t>
            </w:r>
            <w:r w:rsidRPr="00DC3884">
              <w:rPr>
                <w:b/>
                <w:bCs/>
              </w:rPr>
              <w:t>find /home/analyst/projects</w:t>
            </w:r>
            <w:r w:rsidRPr="00DC3884">
              <w:t xml:space="preserve"> searches for everything starting at the </w:t>
            </w:r>
            <w:r w:rsidRPr="00DC3884">
              <w:rPr>
                <w:b/>
                <w:bCs/>
              </w:rPr>
              <w:t>projects</w:t>
            </w:r>
            <w:r w:rsidRPr="00DC3884">
              <w:t xml:space="preserve"> directory. </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t xml:space="preserve">Khi sử dụng </w:t>
      </w:r>
      <w:r w:rsidRPr="00DA25A9">
        <w:rPr>
          <w:rFonts w:cs="Times New Roman"/>
          <w:b/>
          <w:bCs/>
          <w:color w:val="000000" w:themeColor="text1"/>
          <w:szCs w:val="28"/>
        </w:rPr>
        <w:t>find</w:t>
      </w:r>
      <w:r w:rsidRPr="00DA25A9">
        <w:rPr>
          <w:rFonts w:cs="Times New Roman"/>
          <w:color w:val="000000" w:themeColor="text1"/>
          <w:szCs w:val="28"/>
        </w:rPr>
        <w:t xml:space="preserve"> , đối số đầu tiên sau </w:t>
      </w:r>
      <w:r w:rsidRPr="00DA25A9">
        <w:rPr>
          <w:rFonts w:cs="Times New Roman"/>
          <w:b/>
          <w:bCs/>
          <w:color w:val="000000" w:themeColor="text1"/>
          <w:szCs w:val="28"/>
        </w:rPr>
        <w:t>find</w:t>
      </w:r>
      <w:r w:rsidRPr="00DA25A9">
        <w:rPr>
          <w:rFonts w:cs="Times New Roman"/>
          <w:color w:val="000000" w:themeColor="text1"/>
          <w:szCs w:val="28"/>
        </w:rPr>
        <w:t xml:space="preserve"> cho biết nơi bắt đầu tìm kiếm. Ví dụ: nhập </w:t>
      </w:r>
      <w:r w:rsidRPr="00DA25A9">
        <w:rPr>
          <w:rFonts w:cs="Times New Roman"/>
          <w:b/>
          <w:bCs/>
          <w:color w:val="000000" w:themeColor="text1"/>
          <w:szCs w:val="28"/>
        </w:rPr>
        <w:t>find /home/analyst/projects</w:t>
      </w:r>
      <w:r w:rsidRPr="00DA25A9">
        <w:rPr>
          <w:rFonts w:cs="Times New Roman"/>
          <w:color w:val="000000" w:themeColor="text1"/>
          <w:szCs w:val="28"/>
        </w:rPr>
        <w:t xml:space="preserve"> để tìm kiếm mọi thứ bắt đầu từ thư mục </w:t>
      </w:r>
      <w:r w:rsidRPr="00DA25A9">
        <w:rPr>
          <w:rFonts w:cs="Times New Roman"/>
          <w:b/>
          <w:bCs/>
          <w:color w:val="000000" w:themeColor="text1"/>
          <w:szCs w:val="28"/>
        </w:rPr>
        <w:t>dự án</w:t>
      </w:r>
      <w:r w:rsidRPr="00DA25A9">
        <w:rPr>
          <w:rFonts w:cs="Times New Roman"/>
          <w:color w:val="000000" w:themeColor="text1"/>
          <w:szCs w:val="28"/>
        </w:rPr>
        <w:t xml:space="preserve"> .</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lastRenderedPageBreak/>
              <w:t>After this first argument, you need to indicate your criteria for the search. If you don’t include a specific search criteria with your second argument, your search will likely return a lot of directories and files. </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t>Sau đối số đầu tiên này, bạn cần chỉ ra tiêu chí tìm kiếm của mình. Nếu bạn không bao gồm tiêu chí tìm kiếm cụ thể với đối số thứ hai, tìm kiếm của bạn có thể sẽ trả về nhiều thư mục và tệp. </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t xml:space="preserve">Specifying criteria involves options. </w:t>
            </w:r>
            <w:r w:rsidRPr="00DC3884">
              <w:rPr>
                <w:b/>
                <w:bCs/>
              </w:rPr>
              <w:t>Options</w:t>
            </w:r>
            <w:r w:rsidRPr="00DC3884">
              <w:t xml:space="preserve"> modify the behavior of a command and commonly begin with a hyphen (</w:t>
            </w:r>
            <w:r w:rsidRPr="00DC3884">
              <w:rPr>
                <w:b/>
                <w:bCs/>
              </w:rPr>
              <w:t>-</w:t>
            </w:r>
            <w:r w:rsidRPr="00DC3884">
              <w:t>). </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t xml:space="preserve">Việc chỉ định tiêu chí liên quan đến các tùy chọn. </w:t>
      </w:r>
      <w:r w:rsidRPr="00DA25A9">
        <w:rPr>
          <w:rFonts w:cs="Times New Roman"/>
          <w:b/>
          <w:bCs/>
          <w:color w:val="000000" w:themeColor="text1"/>
          <w:szCs w:val="28"/>
        </w:rPr>
        <w:t>Các tùy chọn</w:t>
      </w:r>
      <w:r w:rsidRPr="00DA25A9">
        <w:rPr>
          <w:rFonts w:cs="Times New Roman"/>
          <w:color w:val="000000" w:themeColor="text1"/>
          <w:szCs w:val="28"/>
        </w:rPr>
        <w:t xml:space="preserve"> sửa đổi hành vi của lệnh và thường bắt đầu bằng dấu gạch nối ( </w:t>
      </w:r>
      <w:r w:rsidRPr="00DA25A9">
        <w:rPr>
          <w:rFonts w:cs="Times New Roman"/>
          <w:b/>
          <w:bCs/>
          <w:color w:val="000000" w:themeColor="text1"/>
          <w:szCs w:val="28"/>
        </w:rPr>
        <w:t>-</w:t>
      </w:r>
      <w:r w:rsidRPr="00DA25A9">
        <w:rPr>
          <w:rFonts w:cs="Times New Roman"/>
          <w:color w:val="000000" w:themeColor="text1"/>
          <w:szCs w:val="28"/>
        </w:rPr>
        <w:t xml:space="preserve"> ). </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rPr>
                <w:b/>
                <w:bCs/>
              </w:rPr>
            </w:pPr>
            <w:r w:rsidRPr="00DC3884">
              <w:rPr>
                <w:b/>
                <w:bCs/>
              </w:rPr>
              <w:t>-name and -iname</w:t>
            </w:r>
          </w:p>
          <w:p w:rsidR="004E5163" w:rsidRDefault="004E5163" w:rsidP="008D6E25">
            <w:pPr>
              <w:spacing w:before="240"/>
            </w:pPr>
          </w:p>
        </w:tc>
      </w:tr>
    </w:tbl>
    <w:p w:rsidR="00DA25A9" w:rsidRPr="00DA25A9" w:rsidRDefault="00DA25A9" w:rsidP="00DA25A9">
      <w:pPr>
        <w:pStyle w:val="Header"/>
        <w:spacing w:before="240" w:after="160"/>
        <w:rPr>
          <w:rFonts w:cs="Times New Roman"/>
          <w:b/>
          <w:bCs/>
          <w:color w:val="000000" w:themeColor="text1"/>
          <w:szCs w:val="28"/>
        </w:rPr>
      </w:pPr>
      <w:r w:rsidRPr="00DA25A9">
        <w:rPr>
          <w:rFonts w:cs="Times New Roman"/>
          <w:b/>
          <w:bCs/>
          <w:color w:val="000000" w:themeColor="text1"/>
          <w:szCs w:val="28"/>
        </w:rPr>
        <w:t>-name và -iname</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t xml:space="preserve">One key criteria analysts might use with </w:t>
            </w:r>
            <w:r w:rsidRPr="00DC3884">
              <w:rPr>
                <w:b/>
                <w:bCs/>
              </w:rPr>
              <w:t>find</w:t>
            </w:r>
            <w:r w:rsidRPr="00DC3884">
              <w:t xml:space="preserve"> is to find file or directory names that contain a specific string. The specific string you’re searching for must be entered in quotes after the </w:t>
            </w:r>
            <w:r w:rsidRPr="00DC3884">
              <w:rPr>
                <w:b/>
                <w:bCs/>
              </w:rPr>
              <w:t>-name</w:t>
            </w:r>
            <w:r w:rsidRPr="00DC3884">
              <w:t xml:space="preserve"> or </w:t>
            </w:r>
            <w:r w:rsidRPr="00DC3884">
              <w:rPr>
                <w:b/>
                <w:bCs/>
              </w:rPr>
              <w:t>-iname</w:t>
            </w:r>
            <w:r w:rsidRPr="00DC3884">
              <w:t xml:space="preserve"> options. The difference between these two options is that </w:t>
            </w:r>
            <w:r w:rsidRPr="00DC3884">
              <w:rPr>
                <w:b/>
                <w:bCs/>
              </w:rPr>
              <w:t>-name</w:t>
            </w:r>
            <w:r w:rsidRPr="00DC3884">
              <w:t xml:space="preserve"> is case-sensitive, and </w:t>
            </w:r>
            <w:r w:rsidRPr="00DC3884">
              <w:rPr>
                <w:b/>
                <w:bCs/>
              </w:rPr>
              <w:t>-iname</w:t>
            </w:r>
            <w:r w:rsidRPr="00DC3884">
              <w:t xml:space="preserve"> is not. </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t xml:space="preserve">Một tiêu chí chính mà các nhà phân tích có thể sử dụng với </w:t>
      </w:r>
      <w:r w:rsidRPr="00DA25A9">
        <w:rPr>
          <w:rFonts w:cs="Times New Roman"/>
          <w:b/>
          <w:bCs/>
          <w:color w:val="000000" w:themeColor="text1"/>
          <w:szCs w:val="28"/>
        </w:rPr>
        <w:t>find</w:t>
      </w:r>
      <w:r w:rsidRPr="00DA25A9">
        <w:rPr>
          <w:rFonts w:cs="Times New Roman"/>
          <w:color w:val="000000" w:themeColor="text1"/>
          <w:szCs w:val="28"/>
        </w:rPr>
        <w:t xml:space="preserve"> là tìm tên tệp hoặc thư mục có chứa một chuỗi cụ thể. Chuỗi cụ thể mà bạn đang tìm kiếm phải được nhập trong dấu ngoặc kép sau các tùy chọn </w:t>
      </w:r>
      <w:r w:rsidRPr="00DA25A9">
        <w:rPr>
          <w:rFonts w:cs="Times New Roman"/>
          <w:b/>
          <w:bCs/>
          <w:color w:val="000000" w:themeColor="text1"/>
          <w:szCs w:val="28"/>
        </w:rPr>
        <w:t>-name</w:t>
      </w:r>
      <w:r w:rsidRPr="00DA25A9">
        <w:rPr>
          <w:rFonts w:cs="Times New Roman"/>
          <w:color w:val="000000" w:themeColor="text1"/>
          <w:szCs w:val="28"/>
        </w:rPr>
        <w:t xml:space="preserve"> hoặc </w:t>
      </w:r>
      <w:r w:rsidRPr="00DA25A9">
        <w:rPr>
          <w:rFonts w:cs="Times New Roman"/>
          <w:b/>
          <w:bCs/>
          <w:color w:val="000000" w:themeColor="text1"/>
          <w:szCs w:val="28"/>
        </w:rPr>
        <w:t>-iname</w:t>
      </w:r>
      <w:r w:rsidRPr="00DA25A9">
        <w:rPr>
          <w:rFonts w:cs="Times New Roman"/>
          <w:color w:val="000000" w:themeColor="text1"/>
          <w:szCs w:val="28"/>
        </w:rPr>
        <w:t xml:space="preserve"> . Sự khác biệt giữa hai tùy chọn này là </w:t>
      </w:r>
      <w:r w:rsidRPr="00DA25A9">
        <w:rPr>
          <w:rFonts w:cs="Times New Roman"/>
          <w:b/>
          <w:bCs/>
          <w:color w:val="000000" w:themeColor="text1"/>
          <w:szCs w:val="28"/>
        </w:rPr>
        <w:t>-name</w:t>
      </w:r>
      <w:r w:rsidRPr="00DA25A9">
        <w:rPr>
          <w:rFonts w:cs="Times New Roman"/>
          <w:color w:val="000000" w:themeColor="text1"/>
          <w:szCs w:val="28"/>
        </w:rPr>
        <w:t xml:space="preserve"> phân biệt chữ hoa chữ thường, còn </w:t>
      </w:r>
      <w:r w:rsidRPr="00DA25A9">
        <w:rPr>
          <w:rFonts w:cs="Times New Roman"/>
          <w:b/>
          <w:bCs/>
          <w:color w:val="000000" w:themeColor="text1"/>
          <w:szCs w:val="28"/>
        </w:rPr>
        <w:t>-iname</w:t>
      </w:r>
      <w:r w:rsidRPr="00DA25A9">
        <w:rPr>
          <w:rFonts w:cs="Times New Roman"/>
          <w:color w:val="000000" w:themeColor="text1"/>
          <w:szCs w:val="28"/>
        </w:rPr>
        <w:t xml:space="preserve"> thì không. </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t xml:space="preserve">For example, you might want to find all files in the </w:t>
            </w:r>
            <w:r w:rsidRPr="00DC3884">
              <w:rPr>
                <w:b/>
                <w:bCs/>
              </w:rPr>
              <w:t>projects</w:t>
            </w:r>
            <w:r w:rsidRPr="00DC3884">
              <w:t xml:space="preserve"> directory that contain the word “log” in the file name. To do this, you’d enter </w:t>
            </w:r>
            <w:r w:rsidRPr="00DC3884">
              <w:rPr>
                <w:b/>
                <w:bCs/>
              </w:rPr>
              <w:t>find /home/analyst/projects -name "*log*"</w:t>
            </w:r>
            <w:r w:rsidRPr="00DC3884">
              <w:t xml:space="preserve">. You could also enter </w:t>
            </w:r>
            <w:r w:rsidRPr="00DC3884">
              <w:rPr>
                <w:b/>
                <w:bCs/>
              </w:rPr>
              <w:t>find /home/analyst/projects -iname "*log*"</w:t>
            </w:r>
            <w:r w:rsidRPr="00DC3884">
              <w:t>.</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lastRenderedPageBreak/>
        <w:t xml:space="preserve">Ví dụ: bạn có thể muốn tìm tất cả các tệp trong thư mục </w:t>
      </w:r>
      <w:r w:rsidRPr="00DA25A9">
        <w:rPr>
          <w:rFonts w:cs="Times New Roman"/>
          <w:b/>
          <w:bCs/>
          <w:color w:val="000000" w:themeColor="text1"/>
          <w:szCs w:val="28"/>
        </w:rPr>
        <w:t>dự án</w:t>
      </w:r>
      <w:r w:rsidRPr="00DA25A9">
        <w:rPr>
          <w:rFonts w:cs="Times New Roman"/>
          <w:color w:val="000000" w:themeColor="text1"/>
          <w:szCs w:val="28"/>
        </w:rPr>
        <w:t xml:space="preserve"> có chứa từ “log” trong tên tệp. Để thực hiện việc này, bạn phải nhập </w:t>
      </w:r>
      <w:r w:rsidRPr="00DA25A9">
        <w:rPr>
          <w:rFonts w:cs="Times New Roman"/>
          <w:b/>
          <w:bCs/>
          <w:color w:val="000000" w:themeColor="text1"/>
          <w:szCs w:val="28"/>
        </w:rPr>
        <w:t>find /home/analyst/projects -name "*log*"</w:t>
      </w:r>
      <w:r w:rsidRPr="00DA25A9">
        <w:rPr>
          <w:rFonts w:cs="Times New Roman"/>
          <w:color w:val="000000" w:themeColor="text1"/>
          <w:szCs w:val="28"/>
        </w:rPr>
        <w:t xml:space="preserve"> . Bạn cũng có thể nhập </w:t>
      </w:r>
      <w:r w:rsidRPr="00DA25A9">
        <w:rPr>
          <w:rFonts w:cs="Times New Roman"/>
          <w:b/>
          <w:bCs/>
          <w:color w:val="000000" w:themeColor="text1"/>
          <w:szCs w:val="28"/>
        </w:rPr>
        <w:t>find /home/analyst/projects -iname "*log*"</w:t>
      </w:r>
      <w:r w:rsidRPr="00DA25A9">
        <w:rPr>
          <w:rFonts w:cs="Times New Roman"/>
          <w:color w:val="000000" w:themeColor="text1"/>
          <w:szCs w:val="28"/>
        </w:rPr>
        <w:t xml:space="preserve"> .</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t xml:space="preserve">In these examples, the output would be all files in the </w:t>
            </w:r>
            <w:r w:rsidRPr="00DC3884">
              <w:rPr>
                <w:b/>
                <w:bCs/>
              </w:rPr>
              <w:t>projects</w:t>
            </w:r>
            <w:r w:rsidRPr="00DC3884">
              <w:t xml:space="preserve"> directory that contain </w:t>
            </w:r>
            <w:r w:rsidRPr="00DC3884">
              <w:rPr>
                <w:b/>
                <w:bCs/>
              </w:rPr>
              <w:t>log</w:t>
            </w:r>
            <w:r w:rsidRPr="00DC3884">
              <w:t xml:space="preserve"> surrounded by zero or more characters. The </w:t>
            </w:r>
            <w:r w:rsidRPr="00DC3884">
              <w:rPr>
                <w:b/>
                <w:bCs/>
              </w:rPr>
              <w:t>"*log*"</w:t>
            </w:r>
            <w:r w:rsidRPr="00DC3884">
              <w:t xml:space="preserve"> portion of the command is the search criteria that indicates to search for the string “log”. When </w:t>
            </w:r>
            <w:r w:rsidRPr="00DC3884">
              <w:rPr>
                <w:b/>
                <w:bCs/>
              </w:rPr>
              <w:t>-name</w:t>
            </w:r>
            <w:r w:rsidRPr="00DC3884">
              <w:t xml:space="preserve"> is the option, files with names that include </w:t>
            </w:r>
            <w:r w:rsidRPr="00DC3884">
              <w:rPr>
                <w:b/>
                <w:bCs/>
              </w:rPr>
              <w:t>Log</w:t>
            </w:r>
            <w:r w:rsidRPr="00DC3884">
              <w:t xml:space="preserve"> or </w:t>
            </w:r>
            <w:r w:rsidRPr="00DC3884">
              <w:rPr>
                <w:b/>
                <w:bCs/>
              </w:rPr>
              <w:t>LOG</w:t>
            </w:r>
            <w:r w:rsidRPr="00DC3884">
              <w:t xml:space="preserve">, for example, wouldn’t be returned because this option is case-sensitive. However, they would be returned when </w:t>
            </w:r>
            <w:r w:rsidRPr="00DC3884">
              <w:rPr>
                <w:b/>
                <w:bCs/>
              </w:rPr>
              <w:t>-iname</w:t>
            </w:r>
            <w:r w:rsidRPr="00DC3884">
              <w:t xml:space="preserve"> is the option.</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t xml:space="preserve">Trong các ví dụ này, đầu ra sẽ là tất cả các tệp trong thư mục </w:t>
      </w:r>
      <w:r w:rsidRPr="00DA25A9">
        <w:rPr>
          <w:rFonts w:cs="Times New Roman"/>
          <w:b/>
          <w:bCs/>
          <w:color w:val="000000" w:themeColor="text1"/>
          <w:szCs w:val="28"/>
        </w:rPr>
        <w:t>dự án</w:t>
      </w:r>
      <w:r w:rsidRPr="00DA25A9">
        <w:rPr>
          <w:rFonts w:cs="Times New Roman"/>
          <w:color w:val="000000" w:themeColor="text1"/>
          <w:szCs w:val="28"/>
        </w:rPr>
        <w:t xml:space="preserve"> chứa </w:t>
      </w:r>
      <w:r w:rsidRPr="00DA25A9">
        <w:rPr>
          <w:rFonts w:cs="Times New Roman"/>
          <w:b/>
          <w:bCs/>
          <w:color w:val="000000" w:themeColor="text1"/>
          <w:szCs w:val="28"/>
        </w:rPr>
        <w:t>nhật ký</w:t>
      </w:r>
      <w:r w:rsidRPr="00DA25A9">
        <w:rPr>
          <w:rFonts w:cs="Times New Roman"/>
          <w:color w:val="000000" w:themeColor="text1"/>
          <w:szCs w:val="28"/>
        </w:rPr>
        <w:t xml:space="preserve"> được bao quanh bởi 0 hoặc nhiều ký tự. Phần </w:t>
      </w:r>
      <w:r w:rsidRPr="00DA25A9">
        <w:rPr>
          <w:rFonts w:cs="Times New Roman"/>
          <w:b/>
          <w:bCs/>
          <w:color w:val="000000" w:themeColor="text1"/>
          <w:szCs w:val="28"/>
        </w:rPr>
        <w:t>"*log*"</w:t>
      </w:r>
      <w:r w:rsidRPr="00DA25A9">
        <w:rPr>
          <w:rFonts w:cs="Times New Roman"/>
          <w:color w:val="000000" w:themeColor="text1"/>
          <w:szCs w:val="28"/>
        </w:rPr>
        <w:t xml:space="preserve"> của lệnh là tiêu chí tìm kiếm cho biết tìm kiếm chuỗi “log”. Ví dụ: khi </w:t>
      </w:r>
      <w:r w:rsidRPr="00DA25A9">
        <w:rPr>
          <w:rFonts w:cs="Times New Roman"/>
          <w:b/>
          <w:bCs/>
          <w:color w:val="000000" w:themeColor="text1"/>
          <w:szCs w:val="28"/>
        </w:rPr>
        <w:t>-name</w:t>
      </w:r>
      <w:r w:rsidRPr="00DA25A9">
        <w:rPr>
          <w:rFonts w:cs="Times New Roman"/>
          <w:color w:val="000000" w:themeColor="text1"/>
          <w:szCs w:val="28"/>
        </w:rPr>
        <w:t xml:space="preserve"> là tùy chọn, các tệp có tên bao gồm </w:t>
      </w:r>
      <w:r w:rsidRPr="00DA25A9">
        <w:rPr>
          <w:rFonts w:cs="Times New Roman"/>
          <w:b/>
          <w:bCs/>
          <w:color w:val="000000" w:themeColor="text1"/>
          <w:szCs w:val="28"/>
        </w:rPr>
        <w:t>Log</w:t>
      </w:r>
      <w:r w:rsidRPr="00DA25A9">
        <w:rPr>
          <w:rFonts w:cs="Times New Roman"/>
          <w:color w:val="000000" w:themeColor="text1"/>
          <w:szCs w:val="28"/>
        </w:rPr>
        <w:t xml:space="preserve"> hoặc </w:t>
      </w:r>
      <w:r w:rsidRPr="00DA25A9">
        <w:rPr>
          <w:rFonts w:cs="Times New Roman"/>
          <w:b/>
          <w:bCs/>
          <w:color w:val="000000" w:themeColor="text1"/>
          <w:szCs w:val="28"/>
        </w:rPr>
        <w:t>LOG</w:t>
      </w:r>
      <w:r w:rsidRPr="00DA25A9">
        <w:rPr>
          <w:rFonts w:cs="Times New Roman"/>
          <w:color w:val="000000" w:themeColor="text1"/>
          <w:szCs w:val="28"/>
        </w:rPr>
        <w:t xml:space="preserve"> sẽ không được trả về vì tùy chọn này phân biệt chữ hoa chữ thường. Tuy nhiên, chúng sẽ được trả về khi </w:t>
      </w:r>
      <w:r w:rsidRPr="00DA25A9">
        <w:rPr>
          <w:rFonts w:cs="Times New Roman"/>
          <w:b/>
          <w:bCs/>
          <w:color w:val="000000" w:themeColor="text1"/>
          <w:szCs w:val="28"/>
        </w:rPr>
        <w:t>-iname</w:t>
      </w:r>
      <w:r w:rsidRPr="00DA25A9">
        <w:rPr>
          <w:rFonts w:cs="Times New Roman"/>
          <w:color w:val="000000" w:themeColor="text1"/>
          <w:szCs w:val="28"/>
        </w:rPr>
        <w:t xml:space="preserve"> là tùy chọn.</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rPr>
                <w:b/>
                <w:bCs/>
              </w:rPr>
              <w:t>Note</w:t>
            </w:r>
            <w:r w:rsidRPr="00DC3884">
              <w:t>: An asterisk (</w:t>
            </w:r>
            <w:r w:rsidRPr="00DC3884">
              <w:rPr>
                <w:b/>
                <w:bCs/>
              </w:rPr>
              <w:t>*</w:t>
            </w:r>
            <w:r w:rsidRPr="00DC3884">
              <w:t>) is used as a wildcard to represent zero or more unknown characters.</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b/>
          <w:bCs/>
          <w:color w:val="000000" w:themeColor="text1"/>
          <w:szCs w:val="28"/>
        </w:rPr>
        <w:t>Lưu ý</w:t>
      </w:r>
      <w:r w:rsidRPr="00DA25A9">
        <w:rPr>
          <w:rFonts w:cs="Times New Roman"/>
          <w:color w:val="000000" w:themeColor="text1"/>
          <w:szCs w:val="28"/>
        </w:rPr>
        <w:t xml:space="preserve"> : Dấu hoa thị ( </w:t>
      </w:r>
      <w:r w:rsidRPr="00DA25A9">
        <w:rPr>
          <w:rFonts w:cs="Times New Roman"/>
          <w:b/>
          <w:bCs/>
          <w:color w:val="000000" w:themeColor="text1"/>
          <w:szCs w:val="28"/>
        </w:rPr>
        <w:t>*</w:t>
      </w:r>
      <w:r w:rsidRPr="00DA25A9">
        <w:rPr>
          <w:rFonts w:cs="Times New Roman"/>
          <w:color w:val="000000" w:themeColor="text1"/>
          <w:szCs w:val="28"/>
        </w:rPr>
        <w:t xml:space="preserve"> ) được sử dụng làm ký tự đại diện để biểu thị 0 hoặc nhiều ký tự không xác định.</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rPr>
                <w:b/>
                <w:bCs/>
              </w:rPr>
            </w:pPr>
            <w:r w:rsidRPr="00DC3884">
              <w:rPr>
                <w:b/>
                <w:bCs/>
              </w:rPr>
              <w:t>-mtime</w:t>
            </w:r>
          </w:p>
          <w:p w:rsidR="004E5163" w:rsidRDefault="004E5163" w:rsidP="008D6E25">
            <w:pPr>
              <w:spacing w:before="240"/>
            </w:pPr>
          </w:p>
        </w:tc>
      </w:tr>
    </w:tbl>
    <w:p w:rsidR="00DA25A9" w:rsidRPr="00DA25A9" w:rsidRDefault="00DA25A9" w:rsidP="00DA25A9">
      <w:pPr>
        <w:pStyle w:val="Header"/>
        <w:spacing w:before="240" w:after="160"/>
        <w:rPr>
          <w:rFonts w:cs="Times New Roman"/>
          <w:b/>
          <w:bCs/>
          <w:color w:val="000000" w:themeColor="text1"/>
          <w:szCs w:val="28"/>
        </w:rPr>
      </w:pPr>
      <w:r w:rsidRPr="00DA25A9">
        <w:rPr>
          <w:rFonts w:cs="Times New Roman"/>
          <w:b/>
          <w:bCs/>
          <w:color w:val="000000" w:themeColor="text1"/>
          <w:szCs w:val="28"/>
        </w:rPr>
        <w:t>-mtime</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t xml:space="preserve">Security analysts might also use </w:t>
            </w:r>
            <w:r w:rsidRPr="00DC3884">
              <w:rPr>
                <w:b/>
                <w:bCs/>
              </w:rPr>
              <w:t>find</w:t>
            </w:r>
            <w:r w:rsidRPr="00DC3884">
              <w:t xml:space="preserve"> to find files or directories last modified within a certain time frame. The </w:t>
            </w:r>
            <w:r w:rsidRPr="00DC3884">
              <w:rPr>
                <w:b/>
                <w:bCs/>
              </w:rPr>
              <w:t>-mtime</w:t>
            </w:r>
            <w:r w:rsidRPr="00DC3884">
              <w:t xml:space="preserve"> option can be used for this search. For example, entering </w:t>
            </w:r>
            <w:r w:rsidRPr="00DC3884">
              <w:rPr>
                <w:b/>
                <w:bCs/>
              </w:rPr>
              <w:t>find /home/analyst/projects -mtime -3</w:t>
            </w:r>
            <w:r w:rsidRPr="00DC3884">
              <w:t xml:space="preserve"> returns all files and directories in the </w:t>
            </w:r>
            <w:r w:rsidRPr="00DC3884">
              <w:rPr>
                <w:b/>
                <w:bCs/>
              </w:rPr>
              <w:t>projects</w:t>
            </w:r>
            <w:r w:rsidRPr="00DC3884">
              <w:t xml:space="preserve"> directory that have been modified within the past three days. </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t xml:space="preserve">Các nhà phân tích bảo mật cũng có thể sử dụng </w:t>
      </w:r>
      <w:r w:rsidRPr="00DA25A9">
        <w:rPr>
          <w:rFonts w:cs="Times New Roman"/>
          <w:b/>
          <w:bCs/>
          <w:color w:val="000000" w:themeColor="text1"/>
          <w:szCs w:val="28"/>
        </w:rPr>
        <w:t>tính năng tìm kiếm</w:t>
      </w:r>
      <w:r w:rsidRPr="00DA25A9">
        <w:rPr>
          <w:rFonts w:cs="Times New Roman"/>
          <w:color w:val="000000" w:themeColor="text1"/>
          <w:szCs w:val="28"/>
        </w:rPr>
        <w:t xml:space="preserve"> để tìm các tệp hoặc thư mục được sửa đổi lần cuối trong một khung thời gian nhất định. Tùy chọn </w:t>
      </w:r>
      <w:r w:rsidRPr="00DA25A9">
        <w:rPr>
          <w:rFonts w:cs="Times New Roman"/>
          <w:b/>
          <w:bCs/>
          <w:color w:val="000000" w:themeColor="text1"/>
          <w:szCs w:val="28"/>
        </w:rPr>
        <w:t>-mtime</w:t>
      </w:r>
      <w:r w:rsidRPr="00DA25A9">
        <w:rPr>
          <w:rFonts w:cs="Times New Roman"/>
          <w:color w:val="000000" w:themeColor="text1"/>
          <w:szCs w:val="28"/>
        </w:rPr>
        <w:t xml:space="preserve"> </w:t>
      </w:r>
      <w:r w:rsidRPr="00DA25A9">
        <w:rPr>
          <w:rFonts w:cs="Times New Roman"/>
          <w:color w:val="000000" w:themeColor="text1"/>
          <w:szCs w:val="28"/>
        </w:rPr>
        <w:lastRenderedPageBreak/>
        <w:t xml:space="preserve">có thể được sử dụng cho tìm kiếm này. Ví dụ: nhập </w:t>
      </w:r>
      <w:r w:rsidRPr="00DA25A9">
        <w:rPr>
          <w:rFonts w:cs="Times New Roman"/>
          <w:b/>
          <w:bCs/>
          <w:color w:val="000000" w:themeColor="text1"/>
          <w:szCs w:val="28"/>
        </w:rPr>
        <w:t>find /home/analyst/projects -mtime -3</w:t>
      </w:r>
      <w:r w:rsidRPr="00DA25A9">
        <w:rPr>
          <w:rFonts w:cs="Times New Roman"/>
          <w:color w:val="000000" w:themeColor="text1"/>
          <w:szCs w:val="28"/>
        </w:rPr>
        <w:t xml:space="preserve"> sẽ trả về tất cả các tệp và thư mục trong thư mục </w:t>
      </w:r>
      <w:r w:rsidRPr="00DA25A9">
        <w:rPr>
          <w:rFonts w:cs="Times New Roman"/>
          <w:b/>
          <w:bCs/>
          <w:color w:val="000000" w:themeColor="text1"/>
          <w:szCs w:val="28"/>
        </w:rPr>
        <w:t>dự án</w:t>
      </w:r>
      <w:r w:rsidRPr="00DA25A9">
        <w:rPr>
          <w:rFonts w:cs="Times New Roman"/>
          <w:color w:val="000000" w:themeColor="text1"/>
          <w:szCs w:val="28"/>
        </w:rPr>
        <w:t xml:space="preserve"> đã được sửa đổi trong vòng ba ngày qua. </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t xml:space="preserve">The </w:t>
            </w:r>
            <w:r w:rsidRPr="00DC3884">
              <w:rPr>
                <w:b/>
                <w:bCs/>
              </w:rPr>
              <w:t>-mtime</w:t>
            </w:r>
            <w:r w:rsidRPr="00DC3884">
              <w:t xml:space="preserve"> option search is based on days, so entering </w:t>
            </w:r>
            <w:r w:rsidRPr="00DC3884">
              <w:rPr>
                <w:b/>
                <w:bCs/>
              </w:rPr>
              <w:t>-mtime +1</w:t>
            </w:r>
            <w:r w:rsidRPr="00DC3884">
              <w:t xml:space="preserve"> indicates all files or directories last modified more than one day ago, and entering </w:t>
            </w:r>
            <w:r w:rsidRPr="00DC3884">
              <w:rPr>
                <w:b/>
                <w:bCs/>
              </w:rPr>
              <w:t>-mtime -1</w:t>
            </w:r>
            <w:r w:rsidRPr="00DC3884">
              <w:t xml:space="preserve"> indicates all files or directories last modified less than one day ago. </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color w:val="000000" w:themeColor="text1"/>
          <w:szCs w:val="28"/>
        </w:rPr>
        <w:t xml:space="preserve">Tìm kiếm tùy chọn </w:t>
      </w:r>
      <w:r w:rsidRPr="00DA25A9">
        <w:rPr>
          <w:rFonts w:cs="Times New Roman"/>
          <w:b/>
          <w:bCs/>
          <w:color w:val="000000" w:themeColor="text1"/>
          <w:szCs w:val="28"/>
        </w:rPr>
        <w:t>-mtime</w:t>
      </w:r>
      <w:r w:rsidRPr="00DA25A9">
        <w:rPr>
          <w:rFonts w:cs="Times New Roman"/>
          <w:color w:val="000000" w:themeColor="text1"/>
          <w:szCs w:val="28"/>
        </w:rPr>
        <w:t xml:space="preserve"> dựa trên số ngày, do đó, nhập </w:t>
      </w:r>
      <w:r w:rsidRPr="00DA25A9">
        <w:rPr>
          <w:rFonts w:cs="Times New Roman"/>
          <w:b/>
          <w:bCs/>
          <w:color w:val="000000" w:themeColor="text1"/>
          <w:szCs w:val="28"/>
        </w:rPr>
        <w:t>-mtime +1</w:t>
      </w:r>
      <w:r w:rsidRPr="00DA25A9">
        <w:rPr>
          <w:rFonts w:cs="Times New Roman"/>
          <w:color w:val="000000" w:themeColor="text1"/>
          <w:szCs w:val="28"/>
        </w:rPr>
        <w:t xml:space="preserve"> cho biết tất cả các tệp hoặc thư mục được sửa đổi lần cuối cách đây hơn một ngày và nhập </w:t>
      </w:r>
      <w:r w:rsidRPr="00DA25A9">
        <w:rPr>
          <w:rFonts w:cs="Times New Roman"/>
          <w:b/>
          <w:bCs/>
          <w:color w:val="000000" w:themeColor="text1"/>
          <w:szCs w:val="28"/>
        </w:rPr>
        <w:t>-mtime -1</w:t>
      </w:r>
      <w:r w:rsidRPr="00DA25A9">
        <w:rPr>
          <w:rFonts w:cs="Times New Roman"/>
          <w:color w:val="000000" w:themeColor="text1"/>
          <w:szCs w:val="28"/>
        </w:rPr>
        <w:t xml:space="preserve"> cho biết tất cả các tệp hoặc thư mục được sửa đổi lần cuối cách đây chưa đầy một ngày. </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pPr>
            <w:r w:rsidRPr="00DC3884">
              <w:rPr>
                <w:b/>
                <w:bCs/>
              </w:rPr>
              <w:t>Note:</w:t>
            </w:r>
            <w:r w:rsidRPr="00DC3884">
              <w:t xml:space="preserve"> The option </w:t>
            </w:r>
            <w:r w:rsidRPr="00DC3884">
              <w:rPr>
                <w:b/>
                <w:bCs/>
              </w:rPr>
              <w:t>-mmin</w:t>
            </w:r>
            <w:r w:rsidRPr="00DC3884">
              <w:t xml:space="preserve"> can be used instead of </w:t>
            </w:r>
            <w:r w:rsidRPr="00DC3884">
              <w:rPr>
                <w:b/>
                <w:bCs/>
              </w:rPr>
              <w:t>-mtime</w:t>
            </w:r>
            <w:r w:rsidRPr="00DC3884">
              <w:t xml:space="preserve"> if you want to base the search on minutes rather than days.</w:t>
            </w:r>
          </w:p>
          <w:p w:rsidR="004E5163" w:rsidRDefault="004E5163" w:rsidP="008D6E25">
            <w:pPr>
              <w:spacing w:before="240"/>
            </w:pPr>
          </w:p>
        </w:tc>
      </w:tr>
    </w:tbl>
    <w:p w:rsidR="00DA25A9" w:rsidRPr="00DA25A9" w:rsidRDefault="00DA25A9" w:rsidP="00DA25A9">
      <w:pPr>
        <w:pStyle w:val="Header"/>
        <w:spacing w:before="240" w:after="160"/>
        <w:rPr>
          <w:rFonts w:cs="Times New Roman"/>
          <w:color w:val="000000" w:themeColor="text1"/>
          <w:szCs w:val="28"/>
        </w:rPr>
      </w:pPr>
      <w:r w:rsidRPr="00DA25A9">
        <w:rPr>
          <w:rFonts w:cs="Times New Roman"/>
          <w:b/>
          <w:bCs/>
          <w:color w:val="000000" w:themeColor="text1"/>
          <w:szCs w:val="28"/>
        </w:rPr>
        <w:t>Lưu ý:</w:t>
      </w:r>
      <w:r w:rsidRPr="00DA25A9">
        <w:rPr>
          <w:rFonts w:cs="Times New Roman"/>
          <w:color w:val="000000" w:themeColor="text1"/>
          <w:szCs w:val="28"/>
        </w:rPr>
        <w:t xml:space="preserve"> Tùy chọn </w:t>
      </w:r>
      <w:r w:rsidRPr="00DA25A9">
        <w:rPr>
          <w:rFonts w:cs="Times New Roman"/>
          <w:b/>
          <w:bCs/>
          <w:color w:val="000000" w:themeColor="text1"/>
          <w:szCs w:val="28"/>
        </w:rPr>
        <w:t>-mmin</w:t>
      </w:r>
      <w:r w:rsidRPr="00DA25A9">
        <w:rPr>
          <w:rFonts w:cs="Times New Roman"/>
          <w:color w:val="000000" w:themeColor="text1"/>
          <w:szCs w:val="28"/>
        </w:rPr>
        <w:t xml:space="preserve"> có thể được sử dụng thay vì </w:t>
      </w:r>
      <w:r w:rsidRPr="00DA25A9">
        <w:rPr>
          <w:rFonts w:cs="Times New Roman"/>
          <w:b/>
          <w:bCs/>
          <w:color w:val="000000" w:themeColor="text1"/>
          <w:szCs w:val="28"/>
        </w:rPr>
        <w:t>-mtime</w:t>
      </w:r>
      <w:r w:rsidRPr="00DA25A9">
        <w:rPr>
          <w:rFonts w:cs="Times New Roman"/>
          <w:color w:val="000000" w:themeColor="text1"/>
          <w:szCs w:val="28"/>
        </w:rPr>
        <w:t xml:space="preserve"> nếu bạn muốn tìm kiếm dựa trên số phút thay vì ngày.</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Pr="00DC3884" w:rsidRDefault="00DC3884" w:rsidP="00DC3884">
            <w:pPr>
              <w:spacing w:before="240"/>
              <w:rPr>
                <w:b/>
                <w:bCs/>
              </w:rPr>
            </w:pPr>
            <w:r w:rsidRPr="00DC3884">
              <w:rPr>
                <w:b/>
                <w:bCs/>
              </w:rPr>
              <w:t>Key takeaways</w:t>
            </w:r>
          </w:p>
          <w:p w:rsidR="004E5163" w:rsidRDefault="004E5163" w:rsidP="008D6E25">
            <w:pPr>
              <w:spacing w:before="240"/>
            </w:pPr>
          </w:p>
        </w:tc>
      </w:tr>
    </w:tbl>
    <w:p w:rsidR="00DA25A9" w:rsidRPr="00DA25A9" w:rsidRDefault="00DA25A9" w:rsidP="00DA25A9">
      <w:pPr>
        <w:pStyle w:val="Header"/>
        <w:spacing w:before="240" w:after="160"/>
        <w:rPr>
          <w:rFonts w:cs="Times New Roman"/>
          <w:b/>
          <w:bCs/>
          <w:color w:val="000000" w:themeColor="text1"/>
          <w:szCs w:val="28"/>
        </w:rPr>
      </w:pPr>
      <w:r w:rsidRPr="00DA25A9">
        <w:rPr>
          <w:rFonts w:cs="Times New Roman"/>
          <w:b/>
          <w:bCs/>
          <w:color w:val="000000" w:themeColor="text1"/>
          <w:szCs w:val="28"/>
        </w:rPr>
        <w:t>Bài học chính</w:t>
      </w:r>
    </w:p>
    <w:p w:rsidR="004E5163" w:rsidRPr="004B5201" w:rsidRDefault="004E5163" w:rsidP="004E516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5163" w:rsidTr="008D6E25">
        <w:tc>
          <w:tcPr>
            <w:tcW w:w="8494" w:type="dxa"/>
            <w:tcBorders>
              <w:top w:val="nil"/>
              <w:left w:val="nil"/>
              <w:bottom w:val="nil"/>
              <w:right w:val="nil"/>
            </w:tcBorders>
            <w:shd w:val="clear" w:color="auto" w:fill="D9D9D9" w:themeFill="background1" w:themeFillShade="D9"/>
          </w:tcPr>
          <w:p w:rsidR="00DC3884" w:rsidRDefault="00DC3884" w:rsidP="00DC3884">
            <w:pPr>
              <w:spacing w:before="240"/>
            </w:pPr>
            <w:r w:rsidRPr="00DC3884">
              <w:t xml:space="preserve">Filtering for information using Linux commands is an important skill for security analysts so that they can customize data to fit their needs. Three key Linux commands for this are </w:t>
            </w:r>
            <w:r w:rsidRPr="00DC3884">
              <w:rPr>
                <w:b/>
                <w:bCs/>
              </w:rPr>
              <w:t>grep</w:t>
            </w:r>
            <w:r w:rsidRPr="00DC3884">
              <w:t>, piping (</w:t>
            </w:r>
            <w:r w:rsidRPr="00DC3884">
              <w:rPr>
                <w:b/>
                <w:bCs/>
              </w:rPr>
              <w:t>|</w:t>
            </w:r>
            <w:r w:rsidRPr="00DC3884">
              <w:t xml:space="preserve">), and </w:t>
            </w:r>
            <w:r w:rsidRPr="00DC3884">
              <w:rPr>
                <w:b/>
                <w:bCs/>
              </w:rPr>
              <w:t>find</w:t>
            </w:r>
            <w:r w:rsidRPr="00DC3884">
              <w:t>. These commands can be used to navigate and filter for information in the file system.</w:t>
            </w:r>
          </w:p>
          <w:p w:rsidR="004E5163" w:rsidRDefault="004E5163" w:rsidP="00DC3884">
            <w:pPr>
              <w:spacing w:before="240"/>
            </w:pPr>
          </w:p>
        </w:tc>
      </w:tr>
    </w:tbl>
    <w:p w:rsidR="004E5163" w:rsidRDefault="00DA25A9" w:rsidP="00DA25A9">
      <w:pPr>
        <w:pStyle w:val="Header"/>
        <w:tabs>
          <w:tab w:val="clear" w:pos="4680"/>
        </w:tabs>
        <w:spacing w:before="240" w:after="160"/>
        <w:rPr>
          <w:rFonts w:cs="Times New Roman"/>
          <w:color w:val="000000" w:themeColor="text1"/>
          <w:szCs w:val="28"/>
        </w:rPr>
      </w:pPr>
      <w:r w:rsidRPr="00DA25A9">
        <w:rPr>
          <w:rFonts w:cs="Times New Roman"/>
          <w:color w:val="000000" w:themeColor="text1"/>
          <w:szCs w:val="28"/>
        </w:rPr>
        <w:t xml:space="preserve">Lọc thông tin bằng lệnh Linux là một kỹ năng quan trọng đối với các nhà phân tích bảo mật để họ có thể tùy chỉnh dữ liệu cho phù hợp với nhu cầu của mình. Ba lệnh Linux chính cho việc này là </w:t>
      </w:r>
      <w:r w:rsidRPr="00DA25A9">
        <w:rPr>
          <w:rFonts w:cs="Times New Roman"/>
          <w:b/>
          <w:bCs/>
          <w:color w:val="000000" w:themeColor="text1"/>
          <w:szCs w:val="28"/>
        </w:rPr>
        <w:t>grep</w:t>
      </w:r>
      <w:r w:rsidRPr="00DA25A9">
        <w:rPr>
          <w:rFonts w:cs="Times New Roman"/>
          <w:color w:val="000000" w:themeColor="text1"/>
          <w:szCs w:val="28"/>
        </w:rPr>
        <w:t xml:space="preserve"> , pipe ( </w:t>
      </w:r>
      <w:r w:rsidRPr="00DA25A9">
        <w:rPr>
          <w:rFonts w:cs="Times New Roman"/>
          <w:b/>
          <w:bCs/>
          <w:color w:val="000000" w:themeColor="text1"/>
          <w:szCs w:val="28"/>
        </w:rPr>
        <w:t>|</w:t>
      </w:r>
      <w:r w:rsidRPr="00DA25A9">
        <w:rPr>
          <w:rFonts w:cs="Times New Roman"/>
          <w:color w:val="000000" w:themeColor="text1"/>
          <w:szCs w:val="28"/>
        </w:rPr>
        <w:t xml:space="preserve"> ) và </w:t>
      </w:r>
      <w:r w:rsidRPr="00DA25A9">
        <w:rPr>
          <w:rFonts w:cs="Times New Roman"/>
          <w:b/>
          <w:bCs/>
          <w:color w:val="000000" w:themeColor="text1"/>
          <w:szCs w:val="28"/>
        </w:rPr>
        <w:t>find</w:t>
      </w:r>
      <w:r w:rsidRPr="00DA25A9">
        <w:rPr>
          <w:rFonts w:cs="Times New Roman"/>
          <w:color w:val="000000" w:themeColor="text1"/>
          <w:szCs w:val="28"/>
        </w:rPr>
        <w:t xml:space="preserve"> . Các lệnh này có thể được sử dụng để điều hướng và lọc thông tin trong hệ thống tệp.</w:t>
      </w:r>
    </w:p>
    <w:p w:rsidR="00DA25A9" w:rsidRPr="004B5201" w:rsidRDefault="00DA25A9" w:rsidP="00DA25A9">
      <w:pPr>
        <w:pStyle w:val="Header"/>
        <w:tabs>
          <w:tab w:val="clear" w:pos="4680"/>
        </w:tabs>
        <w:spacing w:before="240" w:after="160"/>
        <w:rPr>
          <w:rFonts w:cs="Times New Roman"/>
          <w:color w:val="000000" w:themeColor="text1"/>
          <w:szCs w:val="28"/>
        </w:rPr>
      </w:pPr>
    </w:p>
    <w:p w:rsidR="00966519" w:rsidRPr="008962FD" w:rsidRDefault="00966519" w:rsidP="008962FD">
      <w:pPr>
        <w:pStyle w:val="Header"/>
        <w:tabs>
          <w:tab w:val="clear" w:pos="4680"/>
        </w:tabs>
        <w:spacing w:before="240" w:after="160"/>
        <w:outlineLvl w:val="2"/>
        <w:rPr>
          <w:rFonts w:cs="Times New Roman"/>
          <w:b/>
          <w:i/>
          <w:color w:val="1F4E79" w:themeColor="accent1" w:themeShade="80"/>
          <w:szCs w:val="28"/>
        </w:rPr>
      </w:pPr>
      <w:bookmarkStart w:id="74" w:name="_Toc177947629"/>
      <w:r w:rsidRPr="008962FD">
        <w:rPr>
          <w:rFonts w:cs="Times New Roman"/>
          <w:b/>
          <w:i/>
          <w:color w:val="1F4E79" w:themeColor="accent1" w:themeShade="80"/>
          <w:szCs w:val="28"/>
        </w:rPr>
        <w:t>2.3. Activity: Filter with grep</w:t>
      </w:r>
      <w:r w:rsidR="002A151C" w:rsidRPr="008962FD">
        <w:rPr>
          <w:rFonts w:cs="Times New Roman"/>
          <w:b/>
          <w:i/>
          <w:color w:val="1F4E79" w:themeColor="accent1" w:themeShade="80"/>
          <w:szCs w:val="28"/>
        </w:rPr>
        <w:t xml:space="preserve"> –</w:t>
      </w:r>
      <w:r w:rsidR="00943373" w:rsidRPr="008962FD">
        <w:rPr>
          <w:rFonts w:cs="Times New Roman"/>
          <w:b/>
          <w:i/>
          <w:color w:val="1F4E79" w:themeColor="accent1" w:themeShade="80"/>
          <w:szCs w:val="28"/>
        </w:rPr>
        <w:t xml:space="preserve"> Hoạt động: Lọc bằng grep</w:t>
      </w:r>
      <w:bookmarkEnd w:id="74"/>
    </w:p>
    <w:p w:rsidR="00966519" w:rsidRPr="008962FD" w:rsidRDefault="00966519" w:rsidP="008962FD">
      <w:pPr>
        <w:pStyle w:val="Header"/>
        <w:tabs>
          <w:tab w:val="clear" w:pos="4680"/>
        </w:tabs>
        <w:spacing w:before="240" w:after="160"/>
        <w:outlineLvl w:val="2"/>
        <w:rPr>
          <w:rFonts w:cs="Times New Roman"/>
          <w:b/>
          <w:i/>
          <w:color w:val="1F4E79" w:themeColor="accent1" w:themeShade="80"/>
          <w:szCs w:val="28"/>
        </w:rPr>
      </w:pPr>
      <w:bookmarkStart w:id="75" w:name="_Toc177947630"/>
      <w:r w:rsidRPr="008962FD">
        <w:rPr>
          <w:rFonts w:cs="Times New Roman"/>
          <w:b/>
          <w:i/>
          <w:color w:val="1F4E79" w:themeColor="accent1" w:themeShade="80"/>
          <w:szCs w:val="28"/>
        </w:rPr>
        <w:lastRenderedPageBreak/>
        <w:t>2.4. Optional Exemplar: Filter with grep</w:t>
      </w:r>
      <w:r w:rsidR="002A151C" w:rsidRPr="008962FD">
        <w:rPr>
          <w:rFonts w:cs="Times New Roman"/>
          <w:b/>
          <w:i/>
          <w:color w:val="1F4E79" w:themeColor="accent1" w:themeShade="80"/>
          <w:szCs w:val="28"/>
        </w:rPr>
        <w:t xml:space="preserve"> –</w:t>
      </w:r>
      <w:r w:rsidR="00943373" w:rsidRPr="008962FD">
        <w:rPr>
          <w:rFonts w:cs="Times New Roman"/>
          <w:b/>
          <w:i/>
          <w:color w:val="1F4E79" w:themeColor="accent1" w:themeShade="80"/>
          <w:szCs w:val="28"/>
        </w:rPr>
        <w:t xml:space="preserve"> Mẫu tùy chọn: Lọc bằng grep</w:t>
      </w:r>
      <w:bookmarkEnd w:id="75"/>
    </w:p>
    <w:p w:rsidR="00943373" w:rsidRDefault="00966519" w:rsidP="008962FD">
      <w:pPr>
        <w:pStyle w:val="Header"/>
        <w:tabs>
          <w:tab w:val="clear" w:pos="4680"/>
        </w:tabs>
        <w:spacing w:before="240" w:after="160"/>
        <w:outlineLvl w:val="2"/>
        <w:rPr>
          <w:rFonts w:cs="Times New Roman"/>
          <w:b/>
          <w:i/>
          <w:color w:val="1F4E79" w:themeColor="accent1" w:themeShade="80"/>
          <w:szCs w:val="28"/>
        </w:rPr>
      </w:pPr>
      <w:bookmarkStart w:id="76" w:name="_Toc177947631"/>
      <w:r w:rsidRPr="008962FD">
        <w:rPr>
          <w:rFonts w:cs="Times New Roman"/>
          <w:b/>
          <w:i/>
          <w:color w:val="1F4E79" w:themeColor="accent1" w:themeShade="80"/>
          <w:szCs w:val="28"/>
        </w:rPr>
        <w:t>2.5. Create and modify directories and files</w:t>
      </w:r>
      <w:r w:rsidR="002A151C" w:rsidRPr="008962FD">
        <w:rPr>
          <w:rFonts w:cs="Times New Roman"/>
          <w:b/>
          <w:i/>
          <w:color w:val="1F4E79" w:themeColor="accent1" w:themeShade="80"/>
          <w:szCs w:val="28"/>
        </w:rPr>
        <w:t xml:space="preserve"> –</w:t>
      </w:r>
      <w:r w:rsidR="00943373" w:rsidRPr="008962FD">
        <w:rPr>
          <w:rFonts w:cs="Times New Roman"/>
          <w:b/>
          <w:i/>
          <w:color w:val="1F4E79" w:themeColor="accent1" w:themeShade="80"/>
          <w:szCs w:val="28"/>
        </w:rPr>
        <w:t xml:space="preserve"> Tạo và sửa đổi thư mục và tập tin</w:t>
      </w:r>
      <w:bookmarkEnd w:id="76"/>
    </w:p>
    <w:tbl>
      <w:tblPr>
        <w:tblStyle w:val="TableGrid"/>
        <w:tblW w:w="0" w:type="auto"/>
        <w:tblLook w:val="04A0" w:firstRow="1" w:lastRow="0" w:firstColumn="1" w:lastColumn="0" w:noHBand="0" w:noVBand="1"/>
      </w:tblPr>
      <w:tblGrid>
        <w:gridCol w:w="8494"/>
      </w:tblGrid>
      <w:tr w:rsidR="00A374EB" w:rsidTr="008D6E25">
        <w:tc>
          <w:tcPr>
            <w:tcW w:w="8494" w:type="dxa"/>
            <w:tcBorders>
              <w:top w:val="nil"/>
              <w:left w:val="nil"/>
              <w:bottom w:val="nil"/>
              <w:right w:val="nil"/>
            </w:tcBorders>
            <w:shd w:val="clear" w:color="auto" w:fill="D9D9D9" w:themeFill="background1" w:themeFillShade="D9"/>
          </w:tcPr>
          <w:p w:rsidR="00A374EB" w:rsidRDefault="00A374EB" w:rsidP="008D6E25">
            <w:pPr>
              <w:spacing w:before="240"/>
            </w:pPr>
            <w:r w:rsidRPr="00A374EB">
              <w:t>Let's make some branches! What do I mean by that? Well, in a previous video, we discussed root directories and how other subdirectories branch off of the root directory. Let's think again about the file directory system as a tree. The subdirectories are the branches of the tree. They're all connected from the same root but can grow to make a complex tree. In this video, we'll create directories and files and learn how to modify them.</w:t>
            </w:r>
          </w:p>
          <w:p w:rsidR="00A374EB" w:rsidRDefault="00A374EB" w:rsidP="008D6E25">
            <w:pPr>
              <w:spacing w:before="240"/>
            </w:pPr>
          </w:p>
        </w:tc>
      </w:tr>
    </w:tbl>
    <w:p w:rsidR="00A374EB" w:rsidRDefault="00FB733A" w:rsidP="00A374EB">
      <w:pPr>
        <w:pStyle w:val="Header"/>
        <w:tabs>
          <w:tab w:val="clear" w:pos="4680"/>
        </w:tabs>
        <w:spacing w:before="240" w:after="160"/>
        <w:rPr>
          <w:rFonts w:cs="Times New Roman"/>
          <w:color w:val="000000" w:themeColor="text1"/>
          <w:szCs w:val="28"/>
        </w:rPr>
      </w:pPr>
      <w:r w:rsidRPr="00FB733A">
        <w:rPr>
          <w:rFonts w:cs="Times New Roman"/>
          <w:color w:val="000000" w:themeColor="text1"/>
          <w:szCs w:val="28"/>
        </w:rPr>
        <w:t>Hãy làm một số nhánh!Ý tôi là gì?À, trong video trước,chúng tôi đã thảo luận về thư mục gốc vàcác thư mục con khác phân nhánh như thế nàora khỏi thư mục gốc.Chúng ta hãy suy nghĩ lại vềhệ thống thư mục tập tin dưới dạng cây.Các thư mục con là các nhánh của cây.Tất cả đều được kết nối từ cùng một gốcnhưng có thể phát triển để tạo thành một cây phức tạp.Trong video này, chúng ta sẽ tạothư mục và tập tin cũng như tìm hiểu cách sửa đổi chúng.</w:t>
      </w:r>
    </w:p>
    <w:p w:rsidR="00FB733A" w:rsidRPr="004B5201" w:rsidRDefault="00FB733A" w:rsidP="00A374E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374EB" w:rsidTr="008D6E25">
        <w:tc>
          <w:tcPr>
            <w:tcW w:w="8494" w:type="dxa"/>
            <w:tcBorders>
              <w:top w:val="nil"/>
              <w:left w:val="nil"/>
              <w:bottom w:val="nil"/>
              <w:right w:val="nil"/>
            </w:tcBorders>
            <w:shd w:val="clear" w:color="auto" w:fill="D9D9D9" w:themeFill="background1" w:themeFillShade="D9"/>
          </w:tcPr>
          <w:p w:rsidR="00A374EB" w:rsidRDefault="00A374EB" w:rsidP="008D6E25">
            <w:pPr>
              <w:spacing w:before="240"/>
            </w:pPr>
            <w:r w:rsidRPr="00A374EB">
              <w:t>When it comes to working with data in security, organization is key. If we know where information is located, it makes it easier to detect issues and keep information safe. In a previous video, we've already discussed navigating between directories, but let's take a moment to examine directories more closely. It's possible you're familiar with the concept of folders for organizing information. In Linux, we have directories. Directories help organize files and subdirectories. For example, within a directory for reports, an analyst may need to create two subdirectories: one for drafts and one for final reports.</w:t>
            </w:r>
          </w:p>
          <w:p w:rsidR="00A374EB" w:rsidRDefault="00A374EB" w:rsidP="008D6E25">
            <w:pPr>
              <w:spacing w:before="240"/>
            </w:pPr>
          </w:p>
        </w:tc>
      </w:tr>
    </w:tbl>
    <w:p w:rsidR="00A374EB" w:rsidRDefault="00FB733A" w:rsidP="00A374EB">
      <w:pPr>
        <w:pStyle w:val="Header"/>
        <w:tabs>
          <w:tab w:val="clear" w:pos="4680"/>
        </w:tabs>
        <w:spacing w:before="240" w:after="160"/>
        <w:rPr>
          <w:rFonts w:cs="Times New Roman"/>
          <w:color w:val="000000" w:themeColor="text1"/>
          <w:szCs w:val="28"/>
        </w:rPr>
      </w:pPr>
      <w:r w:rsidRPr="00FB733A">
        <w:rPr>
          <w:rFonts w:cs="Times New Roman"/>
          <w:color w:val="000000" w:themeColor="text1"/>
          <w:szCs w:val="28"/>
        </w:rPr>
        <w:t>Khi nói đến việc làm việc với dữ liệu trongan ninh, tổ chức là chìa khóa.Nếu chúng ta biết thông tin nằm ở đâu,nó làm cho nó dễ dàng hơn để phát hiệnvấn đề và giữ thông tin an toàn.Trong video trước,chúng ta đã thảo luận về việc điều hướng giữa các thư mục,nhưng chúng ta hãy dành một chút thời gian đểkiểm tra các thư mục chặt chẽ hơn.Có thể bạn đã quen với khái niệm nàycác thư mục để tổ chức thông tin.Trong Linux, chúng ta có các thư mục.Thư mục giúp tổ chức các tập tin và thư mục con.Ví dụ: trong một thư mục dành cho các báo cáo,một nhà phân tích có thể cần tạo hai thư mục con:một cho bản dự thảo và một cho các báo cáo cuối cùng.</w:t>
      </w:r>
    </w:p>
    <w:p w:rsidR="00FB733A" w:rsidRPr="004B5201" w:rsidRDefault="00FB733A" w:rsidP="00A374E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374EB" w:rsidTr="008D6E25">
        <w:tc>
          <w:tcPr>
            <w:tcW w:w="8494" w:type="dxa"/>
            <w:tcBorders>
              <w:top w:val="nil"/>
              <w:left w:val="nil"/>
              <w:bottom w:val="nil"/>
              <w:right w:val="nil"/>
            </w:tcBorders>
            <w:shd w:val="clear" w:color="auto" w:fill="D9D9D9" w:themeFill="background1" w:themeFillShade="D9"/>
          </w:tcPr>
          <w:p w:rsidR="00A374EB" w:rsidRDefault="00A374EB" w:rsidP="008D6E25">
            <w:pPr>
              <w:spacing w:before="240"/>
            </w:pPr>
            <w:r w:rsidRPr="00A374EB">
              <w:t xml:space="preserve">Now that we know why we need directories, let's take a look at some essential Linux commands for managing directories and files. First, let's take note of commands for creating and removing directories. The mkdir command creates a new directory. In contrast, rmdir removes or deletes a directory. A helpful feature of this command is its built-in warning that lets you know a directory is not empty. This saves you from accidentally deleting files. Next, you'll use other commands for creating and </w:t>
            </w:r>
            <w:r w:rsidRPr="00A374EB">
              <w:lastRenderedPageBreak/>
              <w:t>removing files. The touch command creates a new file, and then the rm command removes or deletes a file. And last, we have our commands for copying and moving files or directories. The mv command moves a file or directory to new location, and cp copies a file or directory into a new location.</w:t>
            </w:r>
          </w:p>
          <w:p w:rsidR="00A374EB" w:rsidRDefault="00A374EB" w:rsidP="008D6E25">
            <w:pPr>
              <w:spacing w:before="240"/>
            </w:pPr>
          </w:p>
        </w:tc>
      </w:tr>
    </w:tbl>
    <w:p w:rsidR="00A374EB" w:rsidRDefault="00FB733A" w:rsidP="00A374EB">
      <w:pPr>
        <w:pStyle w:val="Header"/>
        <w:tabs>
          <w:tab w:val="clear" w:pos="4680"/>
        </w:tabs>
        <w:spacing w:before="240" w:after="160"/>
        <w:rPr>
          <w:rFonts w:cs="Times New Roman"/>
          <w:color w:val="000000" w:themeColor="text1"/>
          <w:szCs w:val="28"/>
        </w:rPr>
      </w:pPr>
      <w:r w:rsidRPr="00FB733A">
        <w:rPr>
          <w:rFonts w:cs="Times New Roman"/>
          <w:color w:val="000000" w:themeColor="text1"/>
          <w:szCs w:val="28"/>
        </w:rPr>
        <w:lastRenderedPageBreak/>
        <w:t>Bây giờ chúng ta đã biết tại sao chúng ta cần thư mục,chúng ta hãy nhìn vàomột số lệnh Linux cần thiết choquản lý thư mục và tập tin.Đầu tiên chúng ta hãy chú ý đếnlệnh tạo và xóa thư mục.Lệnh mkdir tạo một thư mục mới.Ngược lại, rmdir loại bỏ hoặc xóa một thư mục.Một tính năng hữu ích của lệnh này làcảnh báo tích hợp của nó cho phép bạnbiết một thư mục không trống.Điều này giúp bạn tránh việc vô tình xóa các tập tin.Tiếp theo, bạn sẽ sử dụngcác lệnh khác để tạo và xóa tập tin.Lệnh touch tạo một tập tin mới,và sau đó lệnh rm sẽ loại bỏ hoặc xóa một tập tin.Và cuối cùng, chúng ta có các lệnh để sao chépvà di chuyển tập tin hoặc thư mục.Lệnh mv di chuyển một tập tin hoặc thư mục tới vị trí mới,và cp sao chép một tập tin hoặc thư mục vào một vị trí mới.</w:t>
      </w:r>
    </w:p>
    <w:p w:rsidR="00FB733A" w:rsidRPr="004B5201" w:rsidRDefault="00FB733A" w:rsidP="00A374E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374EB" w:rsidTr="008D6E25">
        <w:tc>
          <w:tcPr>
            <w:tcW w:w="8494" w:type="dxa"/>
            <w:tcBorders>
              <w:top w:val="nil"/>
              <w:left w:val="nil"/>
              <w:bottom w:val="nil"/>
              <w:right w:val="nil"/>
            </w:tcBorders>
            <w:shd w:val="clear" w:color="auto" w:fill="D9D9D9" w:themeFill="background1" w:themeFillShade="D9"/>
          </w:tcPr>
          <w:p w:rsidR="00A374EB" w:rsidRDefault="00A374EB" w:rsidP="008D6E25">
            <w:pPr>
              <w:spacing w:before="240"/>
            </w:pPr>
            <w:r w:rsidRPr="00A374EB">
              <w:t>Now, we're ready to try out these commands. First, let's use the pwd command, and then let's display the names of the files and directories in the analyst directory with the ls command. Imagine that we no longer need the oldreports directory that appears among the file contents. Let's take a look at how to remove it. We input the rmdir command and follow it with the name of the directory we want to remove: oldreports. We can use the ls command to confirm that oldreports has been deleted and no longer appears among the contents.</w:t>
            </w:r>
          </w:p>
          <w:p w:rsidR="00A374EB" w:rsidRDefault="00A374EB" w:rsidP="008D6E25">
            <w:pPr>
              <w:spacing w:before="240"/>
            </w:pPr>
          </w:p>
        </w:tc>
      </w:tr>
    </w:tbl>
    <w:p w:rsidR="00A374EB" w:rsidRDefault="00FB733A" w:rsidP="00A374EB">
      <w:pPr>
        <w:pStyle w:val="Header"/>
        <w:tabs>
          <w:tab w:val="clear" w:pos="4680"/>
        </w:tabs>
        <w:spacing w:before="240" w:after="160"/>
        <w:rPr>
          <w:rFonts w:cs="Times New Roman"/>
          <w:color w:val="000000" w:themeColor="text1"/>
          <w:szCs w:val="28"/>
        </w:rPr>
      </w:pPr>
      <w:r w:rsidRPr="00FB733A">
        <w:rPr>
          <w:rFonts w:cs="Times New Roman"/>
          <w:color w:val="000000" w:themeColor="text1"/>
          <w:szCs w:val="28"/>
        </w:rPr>
        <w:t>Bây giờ, chúng ta đã sẵn sàng để thử các lệnh này.Đầu tiên, hãy sử dụng lệnh pwd,sau đó hãy hiển thị tên của các tập tin vàthư mục trong thư mục phân tích bằng lệnh ls.Hãy tưởng tượng rằng chúng ta không còn cầnthư mục oldreports đóxuất hiện giữa các nội dung tập tin.Chúng ta hãy xem làm thế nào để loại bỏ nó.Chúng tôi nhập lệnh rmdir và làm theo nó vớitên của thư mục chúng tôi muốn xóa: oldreports.Chúng ta có thể sử dụng lệnh ls để xác nhận rằngbáo cáo cũ đã bị xóavà không còn xuất hiện trong số các nội dung.</w:t>
      </w:r>
    </w:p>
    <w:p w:rsidR="00FB733A" w:rsidRPr="004B5201" w:rsidRDefault="00FB733A" w:rsidP="00A374E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374EB" w:rsidTr="008D6E25">
        <w:tc>
          <w:tcPr>
            <w:tcW w:w="8494" w:type="dxa"/>
            <w:tcBorders>
              <w:top w:val="nil"/>
              <w:left w:val="nil"/>
              <w:bottom w:val="nil"/>
              <w:right w:val="nil"/>
            </w:tcBorders>
            <w:shd w:val="clear" w:color="auto" w:fill="D9D9D9" w:themeFill="background1" w:themeFillShade="D9"/>
          </w:tcPr>
          <w:p w:rsidR="00A374EB" w:rsidRDefault="00A374EB" w:rsidP="008D6E25">
            <w:pPr>
              <w:spacing w:before="240"/>
            </w:pPr>
            <w:r w:rsidRPr="00A374EB">
              <w:t>Now, let's make another change. We want a new directory for drafts of reports. We need to use the command: mkdir and specify a name for this directory: drafts. If we input ls again, we'll notice the new directory drafts included among the contents of the analyst directory. Let's change into this new directory by entering: cd drafts. If we run ls, it doesn't return any output, indicating that this directory is currently empty. But next, we'll add some files to it. Let's say we want to draft new reports on recently installed email and OS patches. To create these files, we input: touch email_patches.txt and then: touch OS_patches.txt.</w:t>
            </w:r>
          </w:p>
          <w:p w:rsidR="00A374EB" w:rsidRDefault="00A374EB" w:rsidP="008D6E25">
            <w:pPr>
              <w:spacing w:before="240"/>
            </w:pPr>
          </w:p>
        </w:tc>
      </w:tr>
    </w:tbl>
    <w:p w:rsidR="00A374EB" w:rsidRDefault="00FB733A" w:rsidP="00A374EB">
      <w:pPr>
        <w:pStyle w:val="Header"/>
        <w:tabs>
          <w:tab w:val="clear" w:pos="4680"/>
        </w:tabs>
        <w:spacing w:before="240" w:after="160"/>
        <w:rPr>
          <w:rFonts w:cs="Times New Roman"/>
          <w:color w:val="000000" w:themeColor="text1"/>
          <w:szCs w:val="28"/>
        </w:rPr>
      </w:pPr>
      <w:r w:rsidRPr="00FB733A">
        <w:rPr>
          <w:rFonts w:cs="Times New Roman"/>
          <w:color w:val="000000" w:themeColor="text1"/>
          <w:szCs w:val="28"/>
        </w:rPr>
        <w:lastRenderedPageBreak/>
        <w:t>Bây giờ, hãy thực hiện một thay đổi khác.Chúng tôi muốn có một thư mục mới cho các bản thảo báo cáo.Chúng ta cần sử dụng lệnh: mkdirvà chỉ định tên cho thư mục này: bản nháp.Nếu chúng ta nhập lại ls,chúng ta sẽ chú ý đến các bản nháp thư mục mớiđược bao gồm trong nội dung của thư mục phân tích.Hãy thay đổi vào thư mục mới nàybằng cách nhập: bản nháp cd.Nếu chúng ta chạy ls,nó không trả về bất kỳ đầu ra nào,cho biết thư mục này hiện đang trống.Nhưng tiếp theo, chúng ta sẽ thêm một số file vào đó.Giả sử chúng ta muốn soạn thảo báo cáo mới vềcác bản vá email và hệ điều hành được cài đặt gần đây.Để tạo các tập tin này,chúng tôi nhập: touch email_patches.txtvà sau đó: chạm vào OS_patches.txt.</w:t>
      </w:r>
    </w:p>
    <w:p w:rsidR="00FB733A" w:rsidRPr="004B5201" w:rsidRDefault="00FB733A" w:rsidP="00A374E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374EB" w:rsidTr="008D6E25">
        <w:tc>
          <w:tcPr>
            <w:tcW w:w="8494" w:type="dxa"/>
            <w:tcBorders>
              <w:top w:val="nil"/>
              <w:left w:val="nil"/>
              <w:bottom w:val="nil"/>
              <w:right w:val="nil"/>
            </w:tcBorders>
            <w:shd w:val="clear" w:color="auto" w:fill="D9D9D9" w:themeFill="background1" w:themeFillShade="D9"/>
          </w:tcPr>
          <w:p w:rsidR="00A374EB" w:rsidRDefault="00A374EB" w:rsidP="008D6E25">
            <w:pPr>
              <w:spacing w:before="240"/>
            </w:pPr>
            <w:r w:rsidRPr="00A374EB">
              <w:t>Running ls indicates that these files are now in the drafts directory. What if we realize that we only need a new report on OS patches and we want to delete the email patches report? To do this, we input the rm command and specify the file to delete as: email_patches.txt. Running ls confirms that it's been deleted. Now, let's focus on our commands for moving and copying. We realized that we have a file called email policy in the reports folder that is currently in draft format. We want to move it into the newly created drafts folder. To do this, we need to change into the directory that currently has that file.</w:t>
            </w:r>
          </w:p>
          <w:p w:rsidR="00A374EB" w:rsidRDefault="00A374EB" w:rsidP="008D6E25">
            <w:pPr>
              <w:spacing w:before="240"/>
            </w:pPr>
          </w:p>
        </w:tc>
      </w:tr>
    </w:tbl>
    <w:p w:rsidR="00A374EB" w:rsidRDefault="00FB733A" w:rsidP="00A374EB">
      <w:pPr>
        <w:pStyle w:val="Header"/>
        <w:tabs>
          <w:tab w:val="clear" w:pos="4680"/>
        </w:tabs>
        <w:spacing w:before="240" w:after="160"/>
        <w:rPr>
          <w:rFonts w:cs="Times New Roman"/>
          <w:color w:val="000000" w:themeColor="text1"/>
          <w:szCs w:val="28"/>
        </w:rPr>
      </w:pPr>
      <w:r w:rsidRPr="00FB733A">
        <w:rPr>
          <w:rFonts w:cs="Times New Roman"/>
          <w:color w:val="000000" w:themeColor="text1"/>
          <w:szCs w:val="28"/>
        </w:rPr>
        <w:t>Chạy ls chỉ ra rằngnhững tập tin này bây giờ nằm ​​trong thư mục bản nháp.Điều gì sẽ xảy ra nếu chúng tôi nhận ra rằng chúng tôi chỉ cần một báo cáo mới vềCác bản vá hệ điều hành và chúng tôi muốnđể xóa báo cáo bản vá email?Để thực hiện việc này, chúng tôi nhập lệnh rm và chỉ định tệpđể xóa dưới dạng: email_patches.txt.Chạy ls xác nhận rằng nó đã bị xóa.Bây giờ, hãy tập trung vào các lệnh di chuyển và sao chép của chúng ta.Chúng tôi nhận ra rằng chúng tôi có một tệp có tên emailchính sách trong thư mục báo cáohiện đang ở dạng bản nháp.Chúng tôi muốn chuyển nó vào thư mục bản nháp mới tạo.Để làm điều này, chúng ta cần thay đổivào thư mục hiện có tập tin đó.</w:t>
      </w:r>
    </w:p>
    <w:p w:rsidR="00FB733A" w:rsidRPr="004B5201" w:rsidRDefault="00FB733A" w:rsidP="00A374E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374EB" w:rsidTr="008D6E25">
        <w:tc>
          <w:tcPr>
            <w:tcW w:w="8494" w:type="dxa"/>
            <w:tcBorders>
              <w:top w:val="nil"/>
              <w:left w:val="nil"/>
              <w:bottom w:val="nil"/>
              <w:right w:val="nil"/>
            </w:tcBorders>
            <w:shd w:val="clear" w:color="auto" w:fill="D9D9D9" w:themeFill="background1" w:themeFillShade="D9"/>
          </w:tcPr>
          <w:p w:rsidR="00A374EB" w:rsidRDefault="00A374EB" w:rsidP="008D6E25">
            <w:pPr>
              <w:spacing w:before="240"/>
            </w:pPr>
            <w:r w:rsidRPr="00A374EB">
              <w:t>Running ls in that directory indicates that it contains several files, including email_policy.txt. Then to move that file, we'll enter the mv command followed by two arguments. The first argument after mv identifies the file to be moved. The second argument indicates where to move it. If we change directories into drafts and then display its contents, we'll notice that the email policy file has been moved to this directory. We'll change back into reports. Displaying the file contents confirms that email_policy is no longer there.</w:t>
            </w:r>
          </w:p>
          <w:p w:rsidR="00A374EB" w:rsidRDefault="00A374EB" w:rsidP="008D6E25">
            <w:pPr>
              <w:spacing w:before="240"/>
            </w:pPr>
          </w:p>
        </w:tc>
      </w:tr>
    </w:tbl>
    <w:p w:rsidR="00A374EB" w:rsidRDefault="00FB733A" w:rsidP="00A374EB">
      <w:pPr>
        <w:pStyle w:val="Header"/>
        <w:tabs>
          <w:tab w:val="clear" w:pos="4680"/>
        </w:tabs>
        <w:spacing w:before="240" w:after="160"/>
        <w:rPr>
          <w:rFonts w:cs="Times New Roman"/>
          <w:color w:val="000000" w:themeColor="text1"/>
          <w:szCs w:val="28"/>
        </w:rPr>
      </w:pPr>
      <w:r w:rsidRPr="00FB733A">
        <w:rPr>
          <w:rFonts w:cs="Times New Roman"/>
          <w:color w:val="000000" w:themeColor="text1"/>
          <w:szCs w:val="28"/>
        </w:rPr>
        <w:t>Chạy ls trong thư mục đó chỉ ra rằng nó chứamột số tệp, bao gồm email_policy.txt.Sau đó, để di chuyển tập tin đó,chúng ta sẽ nhập lệnh mv theo sau là hai đối số.Đối số đầu tiênsau mv xác định tập tin cần di chuyển.Đối số thứ hai cho biết nơi để di chuyển nó.Nếu chúng ta thay đổi thư mục thànhbản nháp và sau đó hiển thị nội dung của nó,chúng ta sẽ nhận thấy rằng tệp chính sách emailđã được chuyển đến thư mục này.Chúng ta sẽ chuyển lại thành báo cáo.Hiển thị nội dung tập tin xác nhận rằngemail_policy không còn ở đó nữa.</w:t>
      </w:r>
    </w:p>
    <w:p w:rsidR="00FB733A" w:rsidRPr="004B5201" w:rsidRDefault="00FB733A" w:rsidP="00A374E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374EB" w:rsidTr="008D6E25">
        <w:tc>
          <w:tcPr>
            <w:tcW w:w="8494" w:type="dxa"/>
            <w:tcBorders>
              <w:top w:val="nil"/>
              <w:left w:val="nil"/>
              <w:bottom w:val="nil"/>
              <w:right w:val="nil"/>
            </w:tcBorders>
            <w:shd w:val="clear" w:color="auto" w:fill="D9D9D9" w:themeFill="background1" w:themeFillShade="D9"/>
          </w:tcPr>
          <w:p w:rsidR="00A374EB" w:rsidRDefault="00A374EB" w:rsidP="008D6E25">
            <w:pPr>
              <w:spacing w:before="240"/>
            </w:pPr>
            <w:r w:rsidRPr="00A374EB">
              <w:t>Okay, one more thing. vulnerabilities.txt is a file that we want to keep in the reports directory. But since it affects an upcoming project, we also want to copy it into the project's directory. Since we're already in the directory that has this file, we'll use the cp command to copy it into the projects directory. Notice that the first argument indicates which file to copy, and the second argument provides the path to the directory that it will be copied into. When we press Enter, this copies the vulnerabilities file into the projects directory while also leaving the original within reports. Isn't it cool what we can do with these commands?</w:t>
            </w:r>
          </w:p>
          <w:p w:rsidR="00A374EB" w:rsidRDefault="00A374EB" w:rsidP="008D6E25">
            <w:pPr>
              <w:spacing w:before="240"/>
            </w:pPr>
          </w:p>
        </w:tc>
      </w:tr>
    </w:tbl>
    <w:p w:rsidR="00A374EB" w:rsidRDefault="00FB733A" w:rsidP="00A374EB">
      <w:pPr>
        <w:pStyle w:val="Header"/>
        <w:tabs>
          <w:tab w:val="clear" w:pos="4680"/>
        </w:tabs>
        <w:spacing w:before="240" w:after="160"/>
        <w:rPr>
          <w:rFonts w:cs="Times New Roman"/>
          <w:color w:val="000000" w:themeColor="text1"/>
          <w:szCs w:val="28"/>
        </w:rPr>
      </w:pPr>
      <w:r w:rsidRPr="00FB733A">
        <w:rPr>
          <w:rFonts w:cs="Times New Roman"/>
          <w:color w:val="000000" w:themeColor="text1"/>
          <w:szCs w:val="28"/>
        </w:rPr>
        <w:t>Được rồi, còn một điều nữa. lỗ hổng.txt làmột tập tin mà chúng tôi muốn giữ trong thư mục báo cáo.Nhưng vì nó ảnh hưởng tới dự án sắp tới,chúng tôi cũng muốn sao chép nó vào thư mục của dự án.Vì chúng ta đã ở trong thư mục chứa tệp này,chúng ta sẽ sử dụng lệnh cp đểsao chép nó vào thư mục dự án.Lưu ý rằng đối số đầu tiêncho biết tập tin nào cần sao chép,và đối số thứ hai cung cấpđường dẫn đến thư mục mà nó sẽ được sao chép vào.Khi chúng ta nhấn Enter,cái này sao chép tệp lỗ hổng vàothư mục dự án đồng thờiđể lại bản gốc trong các báo cáo.Thật tuyệt vời khi chúng ta có thể làm được những lệnh này phải không?</w:t>
      </w:r>
    </w:p>
    <w:p w:rsidR="00FB733A" w:rsidRPr="004B5201" w:rsidRDefault="00FB733A" w:rsidP="00A374E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374EB" w:rsidTr="008D6E25">
        <w:tc>
          <w:tcPr>
            <w:tcW w:w="8494" w:type="dxa"/>
            <w:tcBorders>
              <w:top w:val="nil"/>
              <w:left w:val="nil"/>
              <w:bottom w:val="nil"/>
              <w:right w:val="nil"/>
            </w:tcBorders>
            <w:shd w:val="clear" w:color="auto" w:fill="D9D9D9" w:themeFill="background1" w:themeFillShade="D9"/>
          </w:tcPr>
          <w:p w:rsidR="00A374EB" w:rsidRDefault="00A374EB" w:rsidP="008D6E25">
            <w:pPr>
              <w:spacing w:before="240"/>
            </w:pPr>
            <w:r w:rsidRPr="00A374EB">
              <w:t>Now, let's focus on one more concept related to modifying files. In addition to using commands, you can also use applications to help you edit files. As a security analyst, file editors are often necessary for your daily tasks, like writing or editing reports. A popular file editor is nano. It's good for beginners. You can access this tool through the nano command. Let's get familiar with nano together. We'll add a title to our new draft report: OS_patches.txt. First, we change into the directory containing that file, then we input nano followed by the name of the file we want to edit: OS_patches.txt. This brings up the nano file editor with that file open. For now, we'll just enter the title OS Patches by typing this into the editor. We need to save this before returning to the command line, and to do so, we press Ctrl+O and then enter to save it with the current file name. Then to exit, we press Ctrl+X.</w:t>
            </w:r>
          </w:p>
          <w:p w:rsidR="00A374EB" w:rsidRDefault="00A374EB" w:rsidP="008D6E25">
            <w:pPr>
              <w:spacing w:before="240"/>
            </w:pPr>
          </w:p>
        </w:tc>
      </w:tr>
    </w:tbl>
    <w:p w:rsidR="00A374EB" w:rsidRDefault="00FB733A" w:rsidP="00A374EB">
      <w:pPr>
        <w:pStyle w:val="Header"/>
        <w:tabs>
          <w:tab w:val="clear" w:pos="4680"/>
        </w:tabs>
        <w:spacing w:before="240" w:after="160"/>
        <w:rPr>
          <w:rFonts w:cs="Times New Roman"/>
          <w:color w:val="000000" w:themeColor="text1"/>
          <w:szCs w:val="28"/>
        </w:rPr>
      </w:pPr>
      <w:r w:rsidRPr="00FB733A">
        <w:rPr>
          <w:rFonts w:cs="Times New Roman"/>
          <w:color w:val="000000" w:themeColor="text1"/>
          <w:szCs w:val="28"/>
        </w:rPr>
        <w:t xml:space="preserve">Bây giờ, hãy tập trung vàothêm một khái niệm liên quan đến sửa đổi tập tin.Ngoài việc sử dụng lệnhbạn cũng có thể sử dụng các ứng dụng để giúp bạn chỉnh sửa tập tin.Là một nhà phân tích chứng khoán,trình soạn thảo tập tin thường cần thiết chocông việc hàng ngày của bạn, như viết hoặc chỉnh sửa báo cáo.Một trình chỉnh sửa tập tin phổ biến là nano.Nó tốt cho người mới bắt đầu.Bạn có thể truy cập công cụ này thông qua lệnh nano.Hãy cùng làm quen với nano nhé.Chúng tôi sẽ thêm tiêu đề vàobáo cáo dự thảo mới của chúng tôi: OS_patches.txt.Đầu tiên chúng ta đổi thànhthư mục chứa tập tin đó,sau đó chúng tôi nhập nanotheo sau là tên của tập tin chúng tôi muốnđể chỉnh sửa: OS_patches.txt.Thao tác này sẽ hiển thị trình chỉnh sửa tệp nano khi tệp đó đang mở.Bây giờ chúng ta sẽ chỉ nhậptiêu đề Bản vá hệ điều hành bằng cách nhập phần này vào trình chỉnh sửa.Chúng ta cần lưu cái này trướcquay trở lại dòng lệnh và để làm như </w:t>
      </w:r>
      <w:r w:rsidRPr="00FB733A">
        <w:rPr>
          <w:rFonts w:cs="Times New Roman"/>
          <w:color w:val="000000" w:themeColor="text1"/>
          <w:szCs w:val="28"/>
        </w:rPr>
        <w:lastRenderedPageBreak/>
        <w:t>vậy,chúng ta nhấn Ctrl+Orồi enter để lưu với tên file hiện tại.Sau đó để thoát chúng ta nhấn Ctrl+X.</w:t>
      </w:r>
    </w:p>
    <w:p w:rsidR="00FB733A" w:rsidRPr="004B5201" w:rsidRDefault="00FB733A" w:rsidP="00A374E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374EB" w:rsidTr="008D6E25">
        <w:tc>
          <w:tcPr>
            <w:tcW w:w="8494" w:type="dxa"/>
            <w:tcBorders>
              <w:top w:val="nil"/>
              <w:left w:val="nil"/>
              <w:bottom w:val="nil"/>
              <w:right w:val="nil"/>
            </w:tcBorders>
            <w:shd w:val="clear" w:color="auto" w:fill="D9D9D9" w:themeFill="background1" w:themeFillShade="D9"/>
          </w:tcPr>
          <w:p w:rsidR="00A374EB" w:rsidRDefault="00A374EB" w:rsidP="008D6E25">
            <w:pPr>
              <w:spacing w:before="240"/>
            </w:pPr>
            <w:r w:rsidRPr="00A374EB">
              <w:t>Great work! We've covered a lot of topics here—from creating and removing directories and files to copying or moving them, and just now, we've added editing files. You're well on your way to learning Linux commands!</w:t>
            </w:r>
          </w:p>
          <w:p w:rsidR="00A374EB" w:rsidRDefault="00A374EB" w:rsidP="008D6E25">
            <w:pPr>
              <w:spacing w:before="240"/>
            </w:pPr>
          </w:p>
        </w:tc>
      </w:tr>
    </w:tbl>
    <w:p w:rsidR="00A374EB" w:rsidRDefault="00FB733A" w:rsidP="00A374EB">
      <w:pPr>
        <w:pStyle w:val="Header"/>
        <w:tabs>
          <w:tab w:val="clear" w:pos="4680"/>
        </w:tabs>
        <w:spacing w:before="240" w:after="160"/>
        <w:rPr>
          <w:rFonts w:cs="Times New Roman"/>
          <w:color w:val="000000" w:themeColor="text1"/>
          <w:szCs w:val="28"/>
        </w:rPr>
      </w:pPr>
      <w:r w:rsidRPr="00FB733A">
        <w:rPr>
          <w:rFonts w:cs="Times New Roman"/>
          <w:color w:val="000000" w:themeColor="text1"/>
          <w:szCs w:val="28"/>
        </w:rPr>
        <w:t>Công việc tuyệt vời!Chúng tôi đã đề cập đến rất nhiều chủ đề ở đây—từtạo và xóa thư mục và tập tinđể sao chép hoặc di chuyển chúng,và ngay bây giờ,chúng tôi đã thêm các tập tin chỉnh sửa.Bạn đang trên đường học các lệnh Linux!</w:t>
      </w:r>
    </w:p>
    <w:p w:rsidR="00FB733A" w:rsidRPr="004B5201" w:rsidRDefault="00FB733A" w:rsidP="00A374EB">
      <w:pPr>
        <w:pStyle w:val="Header"/>
        <w:tabs>
          <w:tab w:val="clear" w:pos="4680"/>
        </w:tabs>
        <w:spacing w:before="240" w:after="160"/>
        <w:rPr>
          <w:rFonts w:cs="Times New Roman"/>
          <w:color w:val="000000" w:themeColor="text1"/>
          <w:szCs w:val="28"/>
        </w:rPr>
      </w:pPr>
    </w:p>
    <w:p w:rsidR="00966519" w:rsidRDefault="00966519" w:rsidP="008962FD">
      <w:pPr>
        <w:pStyle w:val="Header"/>
        <w:tabs>
          <w:tab w:val="clear" w:pos="4680"/>
        </w:tabs>
        <w:spacing w:before="240" w:after="160"/>
        <w:outlineLvl w:val="2"/>
        <w:rPr>
          <w:rFonts w:cs="Times New Roman"/>
          <w:b/>
          <w:i/>
          <w:color w:val="1F4E79" w:themeColor="accent1" w:themeShade="80"/>
          <w:szCs w:val="28"/>
        </w:rPr>
      </w:pPr>
      <w:bookmarkStart w:id="77" w:name="_Toc177947632"/>
      <w:r w:rsidRPr="008962FD">
        <w:rPr>
          <w:rFonts w:cs="Times New Roman"/>
          <w:b/>
          <w:i/>
          <w:color w:val="1F4E79" w:themeColor="accent1" w:themeShade="80"/>
          <w:szCs w:val="28"/>
        </w:rPr>
        <w:t>2.6. Manage directories and files</w:t>
      </w:r>
      <w:r w:rsidR="002A151C" w:rsidRPr="008962FD">
        <w:rPr>
          <w:rFonts w:cs="Times New Roman"/>
          <w:b/>
          <w:i/>
          <w:color w:val="1F4E79" w:themeColor="accent1" w:themeShade="80"/>
          <w:szCs w:val="28"/>
        </w:rPr>
        <w:t xml:space="preserve"> –</w:t>
      </w:r>
      <w:r w:rsidR="00943373" w:rsidRPr="008962FD">
        <w:rPr>
          <w:rFonts w:cs="Times New Roman"/>
          <w:b/>
          <w:i/>
          <w:color w:val="1F4E79" w:themeColor="accent1" w:themeShade="80"/>
          <w:szCs w:val="28"/>
        </w:rPr>
        <w:t xml:space="preserve"> Quản lý thư mục và tập tin</w:t>
      </w:r>
      <w:bookmarkEnd w:id="77"/>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rPr>
                <w:b/>
                <w:bCs/>
              </w:rPr>
            </w:pPr>
            <w:r w:rsidRPr="006E135B">
              <w:rPr>
                <w:b/>
                <w:bCs/>
              </w:rPr>
              <w:t>Manage directories and files</w:t>
            </w:r>
          </w:p>
          <w:p w:rsidR="009F3987" w:rsidRDefault="009F3987" w:rsidP="008D6E25">
            <w:pPr>
              <w:spacing w:before="240"/>
            </w:pPr>
          </w:p>
        </w:tc>
      </w:tr>
    </w:tbl>
    <w:p w:rsidR="004F0E8C" w:rsidRPr="004F0E8C" w:rsidRDefault="004F0E8C" w:rsidP="004F0E8C">
      <w:pPr>
        <w:pStyle w:val="Header"/>
        <w:spacing w:before="240" w:after="160"/>
        <w:rPr>
          <w:rFonts w:cs="Times New Roman"/>
          <w:b/>
          <w:bCs/>
          <w:color w:val="000000" w:themeColor="text1"/>
          <w:szCs w:val="28"/>
        </w:rPr>
      </w:pPr>
      <w:r w:rsidRPr="004F0E8C">
        <w:rPr>
          <w:rFonts w:cs="Times New Roman"/>
          <w:b/>
          <w:bCs/>
          <w:color w:val="000000" w:themeColor="text1"/>
          <w:szCs w:val="28"/>
        </w:rPr>
        <w:t>Quản lý thư mục và tập tin</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t xml:space="preserve">Previously, you explored how to manage the file system using Linux commands. The following commands were introduced: </w:t>
            </w:r>
            <w:r w:rsidRPr="006E135B">
              <w:rPr>
                <w:b/>
                <w:bCs/>
              </w:rPr>
              <w:t>mkdir</w:t>
            </w:r>
            <w:r w:rsidRPr="006E135B">
              <w:t xml:space="preserve">, </w:t>
            </w:r>
            <w:r w:rsidRPr="006E135B">
              <w:rPr>
                <w:b/>
                <w:bCs/>
              </w:rPr>
              <w:t>rmdir</w:t>
            </w:r>
            <w:r w:rsidRPr="006E135B">
              <w:t xml:space="preserve">, </w:t>
            </w:r>
            <w:r w:rsidRPr="006E135B">
              <w:rPr>
                <w:b/>
                <w:bCs/>
              </w:rPr>
              <w:t>touch</w:t>
            </w:r>
            <w:r w:rsidRPr="006E135B">
              <w:t xml:space="preserve">, </w:t>
            </w:r>
            <w:r w:rsidRPr="006E135B">
              <w:rPr>
                <w:b/>
                <w:bCs/>
              </w:rPr>
              <w:t>rm</w:t>
            </w:r>
            <w:r w:rsidRPr="006E135B">
              <w:t xml:space="preserve">, </w:t>
            </w:r>
            <w:r w:rsidRPr="006E135B">
              <w:rPr>
                <w:b/>
                <w:bCs/>
              </w:rPr>
              <w:t>mv</w:t>
            </w:r>
            <w:r w:rsidRPr="006E135B">
              <w:t xml:space="preserve">, and </w:t>
            </w:r>
            <w:r w:rsidRPr="006E135B">
              <w:rPr>
                <w:b/>
                <w:bCs/>
              </w:rPr>
              <w:t>cp</w:t>
            </w:r>
            <w:r w:rsidRPr="006E135B">
              <w:t>. In this reading, you’ll review these commands, the nano text editor, and learn another way to write to files.</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t xml:space="preserve">Trước đây, bạn đã khám phá cách quản lý hệ thống tệp bằng các lệnh Linux. Các lệnh sau đã được giới thiệu: </w:t>
      </w:r>
      <w:r w:rsidRPr="004F0E8C">
        <w:rPr>
          <w:rFonts w:cs="Times New Roman"/>
          <w:b/>
          <w:bCs/>
          <w:color w:val="000000" w:themeColor="text1"/>
          <w:szCs w:val="28"/>
        </w:rPr>
        <w:t>mkdir</w:t>
      </w:r>
      <w:r w:rsidRPr="004F0E8C">
        <w:rPr>
          <w:rFonts w:cs="Times New Roman"/>
          <w:color w:val="000000" w:themeColor="text1"/>
          <w:szCs w:val="28"/>
        </w:rPr>
        <w:t xml:space="preserve"> , </w:t>
      </w:r>
      <w:r w:rsidRPr="004F0E8C">
        <w:rPr>
          <w:rFonts w:cs="Times New Roman"/>
          <w:b/>
          <w:bCs/>
          <w:color w:val="000000" w:themeColor="text1"/>
          <w:szCs w:val="28"/>
        </w:rPr>
        <w:t>rmdir</w:t>
      </w:r>
      <w:r w:rsidRPr="004F0E8C">
        <w:rPr>
          <w:rFonts w:cs="Times New Roman"/>
          <w:color w:val="000000" w:themeColor="text1"/>
          <w:szCs w:val="28"/>
        </w:rPr>
        <w:t xml:space="preserve"> , </w:t>
      </w:r>
      <w:r w:rsidRPr="004F0E8C">
        <w:rPr>
          <w:rFonts w:cs="Times New Roman"/>
          <w:b/>
          <w:bCs/>
          <w:color w:val="000000" w:themeColor="text1"/>
          <w:szCs w:val="28"/>
        </w:rPr>
        <w:t>touch</w:t>
      </w:r>
      <w:r w:rsidRPr="004F0E8C">
        <w:rPr>
          <w:rFonts w:cs="Times New Roman"/>
          <w:color w:val="000000" w:themeColor="text1"/>
          <w:szCs w:val="28"/>
        </w:rPr>
        <w:t xml:space="preserve"> , </w:t>
      </w:r>
      <w:r w:rsidRPr="004F0E8C">
        <w:rPr>
          <w:rFonts w:cs="Times New Roman"/>
          <w:b/>
          <w:bCs/>
          <w:color w:val="000000" w:themeColor="text1"/>
          <w:szCs w:val="28"/>
        </w:rPr>
        <w:t>rm</w:t>
      </w:r>
      <w:r w:rsidRPr="004F0E8C">
        <w:rPr>
          <w:rFonts w:cs="Times New Roman"/>
          <w:color w:val="000000" w:themeColor="text1"/>
          <w:szCs w:val="28"/>
        </w:rPr>
        <w:t xml:space="preserve"> , </w:t>
      </w:r>
      <w:r w:rsidRPr="004F0E8C">
        <w:rPr>
          <w:rFonts w:cs="Times New Roman"/>
          <w:b/>
          <w:bCs/>
          <w:color w:val="000000" w:themeColor="text1"/>
          <w:szCs w:val="28"/>
        </w:rPr>
        <w:t>mv</w:t>
      </w:r>
      <w:r w:rsidRPr="004F0E8C">
        <w:rPr>
          <w:rFonts w:cs="Times New Roman"/>
          <w:color w:val="000000" w:themeColor="text1"/>
          <w:szCs w:val="28"/>
        </w:rPr>
        <w:t xml:space="preserve"> và </w:t>
      </w:r>
      <w:r w:rsidRPr="004F0E8C">
        <w:rPr>
          <w:rFonts w:cs="Times New Roman"/>
          <w:b/>
          <w:bCs/>
          <w:color w:val="000000" w:themeColor="text1"/>
          <w:szCs w:val="28"/>
        </w:rPr>
        <w:t>cp</w:t>
      </w:r>
      <w:r w:rsidRPr="004F0E8C">
        <w:rPr>
          <w:rFonts w:cs="Times New Roman"/>
          <w:color w:val="000000" w:themeColor="text1"/>
          <w:szCs w:val="28"/>
        </w:rPr>
        <w:t xml:space="preserve"> . Trong bài đọc này, bạn sẽ xem lại các lệnh này, trình soạn thảo văn bản nano và tìm hiểu một cách khác để ghi vào tệp.</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rPr>
                <w:b/>
                <w:bCs/>
              </w:rPr>
            </w:pPr>
            <w:r w:rsidRPr="006E135B">
              <w:rPr>
                <w:b/>
                <w:bCs/>
              </w:rPr>
              <w:t>Creating and modifying directories</w:t>
            </w:r>
          </w:p>
          <w:p w:rsidR="009F3987" w:rsidRDefault="009F3987" w:rsidP="008D6E25">
            <w:pPr>
              <w:spacing w:before="240"/>
            </w:pPr>
          </w:p>
        </w:tc>
      </w:tr>
    </w:tbl>
    <w:p w:rsidR="004F0E8C" w:rsidRPr="004F0E8C" w:rsidRDefault="004F0E8C" w:rsidP="004F0E8C">
      <w:pPr>
        <w:pStyle w:val="Header"/>
        <w:spacing w:before="240" w:after="160"/>
        <w:rPr>
          <w:rFonts w:cs="Times New Roman"/>
          <w:b/>
          <w:bCs/>
          <w:color w:val="000000" w:themeColor="text1"/>
          <w:szCs w:val="28"/>
        </w:rPr>
      </w:pPr>
      <w:r w:rsidRPr="004F0E8C">
        <w:rPr>
          <w:rFonts w:cs="Times New Roman"/>
          <w:b/>
          <w:bCs/>
          <w:color w:val="000000" w:themeColor="text1"/>
          <w:szCs w:val="28"/>
        </w:rPr>
        <w:t>Tạo và sửa đổi thư mục</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rPr>
                <w:b/>
                <w:bCs/>
              </w:rPr>
            </w:pPr>
            <w:r w:rsidRPr="006E135B">
              <w:rPr>
                <w:b/>
                <w:bCs/>
              </w:rPr>
              <w:t>mkdir</w:t>
            </w:r>
          </w:p>
          <w:p w:rsidR="009F3987" w:rsidRDefault="009F3987" w:rsidP="008D6E25">
            <w:pPr>
              <w:spacing w:before="240"/>
            </w:pPr>
          </w:p>
        </w:tc>
      </w:tr>
    </w:tbl>
    <w:p w:rsidR="004F0E8C" w:rsidRPr="004F0E8C" w:rsidRDefault="004F0E8C" w:rsidP="004F0E8C">
      <w:pPr>
        <w:pStyle w:val="Header"/>
        <w:spacing w:before="240" w:after="160"/>
        <w:rPr>
          <w:rFonts w:cs="Times New Roman"/>
          <w:b/>
          <w:bCs/>
          <w:color w:val="000000" w:themeColor="text1"/>
          <w:szCs w:val="28"/>
        </w:rPr>
      </w:pPr>
      <w:r w:rsidRPr="004F0E8C">
        <w:rPr>
          <w:rFonts w:cs="Times New Roman"/>
          <w:b/>
          <w:bCs/>
          <w:color w:val="000000" w:themeColor="text1"/>
          <w:szCs w:val="28"/>
        </w:rPr>
        <w:lastRenderedPageBreak/>
        <w:t>mkdir</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t xml:space="preserve">The </w:t>
            </w:r>
            <w:r w:rsidRPr="006E135B">
              <w:rPr>
                <w:b/>
                <w:bCs/>
              </w:rPr>
              <w:t>mkdir</w:t>
            </w:r>
            <w:r w:rsidRPr="006E135B">
              <w:t xml:space="preserve"> command creates a new directory. Like all of the commands presented in this reading, you can either provide the new directory as the absolute file path, which starts from the root, or as a relative file path, which starts from your current directory.</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t xml:space="preserve">Lệnh </w:t>
      </w:r>
      <w:r w:rsidRPr="004F0E8C">
        <w:rPr>
          <w:rFonts w:cs="Times New Roman"/>
          <w:b/>
          <w:bCs/>
          <w:color w:val="000000" w:themeColor="text1"/>
          <w:szCs w:val="28"/>
        </w:rPr>
        <w:t>mkdir</w:t>
      </w:r>
      <w:r w:rsidRPr="004F0E8C">
        <w:rPr>
          <w:rFonts w:cs="Times New Roman"/>
          <w:color w:val="000000" w:themeColor="text1"/>
          <w:szCs w:val="28"/>
        </w:rPr>
        <w:t xml:space="preserve"> tạo một thư mục mới. Giống như tất cả các lệnh được trình bày trong bài đọc này, bạn có thể cung cấp thư mục mới dưới dạng đường dẫn tệp tuyệt đối, bắt đầu từ thư mục gốc hoặc dưới dạng đường dẫn tệp tương đối, bắt đầu từ thư mục hiện tại của bạn.</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t xml:space="preserve">For example, if you want to create a new directory called </w:t>
            </w:r>
            <w:r w:rsidRPr="006E135B">
              <w:rPr>
                <w:b/>
                <w:bCs/>
              </w:rPr>
              <w:t>network</w:t>
            </w:r>
            <w:r w:rsidRPr="006E135B">
              <w:t xml:space="preserve"> in your </w:t>
            </w:r>
            <w:r w:rsidRPr="006E135B">
              <w:rPr>
                <w:b/>
                <w:bCs/>
              </w:rPr>
              <w:t>/home/analyst/logs</w:t>
            </w:r>
            <w:r w:rsidRPr="006E135B">
              <w:t xml:space="preserve"> directory, you can enter </w:t>
            </w:r>
            <w:r w:rsidRPr="006E135B">
              <w:rPr>
                <w:b/>
                <w:bCs/>
              </w:rPr>
              <w:t>mkdir /home/analyst/logs/network</w:t>
            </w:r>
            <w:r w:rsidRPr="006E135B">
              <w:t xml:space="preserve"> to create this new directory. If you’re already in the </w:t>
            </w:r>
            <w:r w:rsidRPr="006E135B">
              <w:rPr>
                <w:b/>
                <w:bCs/>
              </w:rPr>
              <w:t>/home/analyst/logs</w:t>
            </w:r>
            <w:r w:rsidRPr="006E135B">
              <w:t xml:space="preserve"> directory, you can also create this new directory by entering </w:t>
            </w:r>
            <w:r w:rsidRPr="006E135B">
              <w:rPr>
                <w:b/>
                <w:bCs/>
              </w:rPr>
              <w:t>mkdir network</w:t>
            </w:r>
            <w:r w:rsidRPr="006E135B">
              <w:t>.</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t xml:space="preserve">Ví dụ: nếu bạn muốn tạo một thư mục mới có tên </w:t>
      </w:r>
      <w:r w:rsidRPr="004F0E8C">
        <w:rPr>
          <w:rFonts w:cs="Times New Roman"/>
          <w:b/>
          <w:bCs/>
          <w:color w:val="000000" w:themeColor="text1"/>
          <w:szCs w:val="28"/>
        </w:rPr>
        <w:t>network</w:t>
      </w:r>
      <w:r w:rsidRPr="004F0E8C">
        <w:rPr>
          <w:rFonts w:cs="Times New Roman"/>
          <w:color w:val="000000" w:themeColor="text1"/>
          <w:szCs w:val="28"/>
        </w:rPr>
        <w:t xml:space="preserve"> trong thư mục </w:t>
      </w:r>
      <w:r w:rsidRPr="004F0E8C">
        <w:rPr>
          <w:rFonts w:cs="Times New Roman"/>
          <w:b/>
          <w:bCs/>
          <w:color w:val="000000" w:themeColor="text1"/>
          <w:szCs w:val="28"/>
        </w:rPr>
        <w:t>/home/analyst/logs</w:t>
      </w:r>
      <w:r w:rsidRPr="004F0E8C">
        <w:rPr>
          <w:rFonts w:cs="Times New Roman"/>
          <w:color w:val="000000" w:themeColor="text1"/>
          <w:szCs w:val="28"/>
        </w:rPr>
        <w:t xml:space="preserve"> của mình , bạn có thể nhập </w:t>
      </w:r>
      <w:r w:rsidRPr="004F0E8C">
        <w:rPr>
          <w:rFonts w:cs="Times New Roman"/>
          <w:b/>
          <w:bCs/>
          <w:color w:val="000000" w:themeColor="text1"/>
          <w:szCs w:val="28"/>
        </w:rPr>
        <w:t>mkdir /home/analyst/logs/network</w:t>
      </w:r>
      <w:r w:rsidRPr="004F0E8C">
        <w:rPr>
          <w:rFonts w:cs="Times New Roman"/>
          <w:color w:val="000000" w:themeColor="text1"/>
          <w:szCs w:val="28"/>
        </w:rPr>
        <w:t xml:space="preserve"> để tạo thư mục mới này. Nếu bạn đã ở trong thư mục </w:t>
      </w:r>
      <w:r w:rsidRPr="004F0E8C">
        <w:rPr>
          <w:rFonts w:cs="Times New Roman"/>
          <w:b/>
          <w:bCs/>
          <w:color w:val="000000" w:themeColor="text1"/>
          <w:szCs w:val="28"/>
        </w:rPr>
        <w:t>/home/analyst/logs</w:t>
      </w:r>
      <w:r w:rsidRPr="004F0E8C">
        <w:rPr>
          <w:rFonts w:cs="Times New Roman"/>
          <w:color w:val="000000" w:themeColor="text1"/>
          <w:szCs w:val="28"/>
        </w:rPr>
        <w:t xml:space="preserve"> , bạn cũng có thể tạo thư mục mới này bằng cách nhập </w:t>
      </w:r>
      <w:r w:rsidRPr="004F0E8C">
        <w:rPr>
          <w:rFonts w:cs="Times New Roman"/>
          <w:b/>
          <w:bCs/>
          <w:color w:val="000000" w:themeColor="text1"/>
          <w:szCs w:val="28"/>
        </w:rPr>
        <w:t>mkdir network</w:t>
      </w:r>
      <w:r w:rsidRPr="004F0E8C">
        <w:rPr>
          <w:rFonts w:cs="Times New Roman"/>
          <w:color w:val="000000" w:themeColor="text1"/>
          <w:szCs w:val="28"/>
        </w:rPr>
        <w:t xml:space="preserve"> .</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rPr>
                <w:b/>
                <w:bCs/>
              </w:rPr>
              <w:t>Pro Tip</w:t>
            </w:r>
            <w:r w:rsidRPr="006E135B">
              <w:t xml:space="preserve">: You can use the </w:t>
            </w:r>
            <w:r w:rsidRPr="006E135B">
              <w:rPr>
                <w:b/>
                <w:bCs/>
              </w:rPr>
              <w:t>ls</w:t>
            </w:r>
            <w:r w:rsidRPr="006E135B">
              <w:t xml:space="preserve"> command to confirm the new directory was added.</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b/>
          <w:bCs/>
          <w:color w:val="000000" w:themeColor="text1"/>
          <w:szCs w:val="28"/>
        </w:rPr>
        <w:t>Mẹo chuyên nghiệp</w:t>
      </w:r>
      <w:r w:rsidRPr="004F0E8C">
        <w:rPr>
          <w:rFonts w:cs="Times New Roman"/>
          <w:color w:val="000000" w:themeColor="text1"/>
          <w:szCs w:val="28"/>
        </w:rPr>
        <w:t xml:space="preserve"> : Bạn có thể sử dụng lệnh </w:t>
      </w:r>
      <w:r w:rsidRPr="004F0E8C">
        <w:rPr>
          <w:rFonts w:cs="Times New Roman"/>
          <w:b/>
          <w:bCs/>
          <w:color w:val="000000" w:themeColor="text1"/>
          <w:szCs w:val="28"/>
        </w:rPr>
        <w:t>ls</w:t>
      </w:r>
      <w:r w:rsidRPr="004F0E8C">
        <w:rPr>
          <w:rFonts w:cs="Times New Roman"/>
          <w:color w:val="000000" w:themeColor="text1"/>
          <w:szCs w:val="28"/>
        </w:rPr>
        <w:t xml:space="preserve"> để xác nhận thư mục mới đã được thêm.</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rPr>
                <w:b/>
                <w:bCs/>
              </w:rPr>
            </w:pPr>
            <w:r w:rsidRPr="006E135B">
              <w:rPr>
                <w:b/>
                <w:bCs/>
              </w:rPr>
              <w:t>rmdir</w:t>
            </w:r>
          </w:p>
          <w:p w:rsidR="009F3987" w:rsidRDefault="009F3987" w:rsidP="008D6E25">
            <w:pPr>
              <w:spacing w:before="240"/>
            </w:pPr>
          </w:p>
        </w:tc>
      </w:tr>
    </w:tbl>
    <w:p w:rsidR="004F0E8C" w:rsidRPr="004F0E8C" w:rsidRDefault="004F0E8C" w:rsidP="004F0E8C">
      <w:pPr>
        <w:pStyle w:val="Header"/>
        <w:spacing w:before="240" w:after="160"/>
        <w:rPr>
          <w:rFonts w:cs="Times New Roman"/>
          <w:b/>
          <w:bCs/>
          <w:color w:val="000000" w:themeColor="text1"/>
          <w:szCs w:val="28"/>
        </w:rPr>
      </w:pPr>
      <w:r w:rsidRPr="004F0E8C">
        <w:rPr>
          <w:rFonts w:cs="Times New Roman"/>
          <w:b/>
          <w:bCs/>
          <w:color w:val="000000" w:themeColor="text1"/>
          <w:szCs w:val="28"/>
        </w:rPr>
        <w:t>rmdir</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lastRenderedPageBreak/>
              <w:t xml:space="preserve">The </w:t>
            </w:r>
            <w:r w:rsidRPr="006E135B">
              <w:rPr>
                <w:b/>
                <w:bCs/>
              </w:rPr>
              <w:t>rmdir</w:t>
            </w:r>
            <w:r w:rsidRPr="006E135B">
              <w:t xml:space="preserve"> command removes, or deletes, a directory. For example, entering </w:t>
            </w:r>
            <w:r w:rsidRPr="006E135B">
              <w:rPr>
                <w:b/>
                <w:bCs/>
              </w:rPr>
              <w:t>rmdir /home/analyst/logs/network</w:t>
            </w:r>
            <w:r w:rsidRPr="006E135B">
              <w:t xml:space="preserve"> would remove this empty directory from the file system.</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t xml:space="preserve">Lệnh </w:t>
      </w:r>
      <w:r w:rsidRPr="004F0E8C">
        <w:rPr>
          <w:rFonts w:cs="Times New Roman"/>
          <w:b/>
          <w:bCs/>
          <w:color w:val="000000" w:themeColor="text1"/>
          <w:szCs w:val="28"/>
        </w:rPr>
        <w:t>rmdir</w:t>
      </w:r>
      <w:r w:rsidRPr="004F0E8C">
        <w:rPr>
          <w:rFonts w:cs="Times New Roman"/>
          <w:color w:val="000000" w:themeColor="text1"/>
          <w:szCs w:val="28"/>
        </w:rPr>
        <w:t xml:space="preserve"> loại bỏ hoặc xóa một thư mục. Ví dụ: nhập </w:t>
      </w:r>
      <w:r w:rsidRPr="004F0E8C">
        <w:rPr>
          <w:rFonts w:cs="Times New Roman"/>
          <w:b/>
          <w:bCs/>
          <w:color w:val="000000" w:themeColor="text1"/>
          <w:szCs w:val="28"/>
        </w:rPr>
        <w:t>rmdir /home/analyst/logs/network</w:t>
      </w:r>
      <w:r w:rsidRPr="004F0E8C">
        <w:rPr>
          <w:rFonts w:cs="Times New Roman"/>
          <w:color w:val="000000" w:themeColor="text1"/>
          <w:szCs w:val="28"/>
        </w:rPr>
        <w:t xml:space="preserve"> sẽ xóa thư mục trống này khỏi hệ thống tệp.</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rPr>
                <w:b/>
                <w:bCs/>
              </w:rPr>
              <w:t>Note</w:t>
            </w:r>
            <w:r w:rsidRPr="006E135B">
              <w:t xml:space="preserve">: The </w:t>
            </w:r>
            <w:r w:rsidRPr="006E135B">
              <w:rPr>
                <w:b/>
                <w:bCs/>
              </w:rPr>
              <w:t>rmdir</w:t>
            </w:r>
            <w:r w:rsidRPr="006E135B">
              <w:t xml:space="preserve"> command cannot delete directories with files or subdirectories inside. For example, entering </w:t>
            </w:r>
            <w:r w:rsidRPr="006E135B">
              <w:rPr>
                <w:b/>
                <w:bCs/>
              </w:rPr>
              <w:t>rmdir /home/analyst</w:t>
            </w:r>
            <w:r w:rsidRPr="006E135B">
              <w:t xml:space="preserve"> returns an error message. </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b/>
          <w:bCs/>
          <w:color w:val="000000" w:themeColor="text1"/>
          <w:szCs w:val="28"/>
        </w:rPr>
        <w:t>Lưu ý</w:t>
      </w:r>
      <w:r w:rsidRPr="004F0E8C">
        <w:rPr>
          <w:rFonts w:cs="Times New Roman"/>
          <w:color w:val="000000" w:themeColor="text1"/>
          <w:szCs w:val="28"/>
        </w:rPr>
        <w:t xml:space="preserve"> : Lệnh </w:t>
      </w:r>
      <w:r w:rsidRPr="004F0E8C">
        <w:rPr>
          <w:rFonts w:cs="Times New Roman"/>
          <w:b/>
          <w:bCs/>
          <w:color w:val="000000" w:themeColor="text1"/>
          <w:szCs w:val="28"/>
        </w:rPr>
        <w:t>rmdir</w:t>
      </w:r>
      <w:r w:rsidRPr="004F0E8C">
        <w:rPr>
          <w:rFonts w:cs="Times New Roman"/>
          <w:color w:val="000000" w:themeColor="text1"/>
          <w:szCs w:val="28"/>
        </w:rPr>
        <w:t xml:space="preserve"> không thể xóa các thư mục có file hoặc thư mục con bên trong. Ví dụ: nhập </w:t>
      </w:r>
      <w:r w:rsidRPr="004F0E8C">
        <w:rPr>
          <w:rFonts w:cs="Times New Roman"/>
          <w:b/>
          <w:bCs/>
          <w:color w:val="000000" w:themeColor="text1"/>
          <w:szCs w:val="28"/>
        </w:rPr>
        <w:t>rmdir /home/analyst</w:t>
      </w:r>
      <w:r w:rsidRPr="004F0E8C">
        <w:rPr>
          <w:rFonts w:cs="Times New Roman"/>
          <w:color w:val="000000" w:themeColor="text1"/>
          <w:szCs w:val="28"/>
        </w:rPr>
        <w:t xml:space="preserve"> sẽ trả về thông báo lỗi. </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rPr>
                <w:b/>
                <w:bCs/>
              </w:rPr>
            </w:pPr>
            <w:r w:rsidRPr="006E135B">
              <w:rPr>
                <w:b/>
                <w:bCs/>
              </w:rPr>
              <w:t>Creating and modifying files</w:t>
            </w:r>
          </w:p>
          <w:p w:rsidR="009F3987" w:rsidRDefault="009F3987" w:rsidP="008D6E25">
            <w:pPr>
              <w:spacing w:before="240"/>
            </w:pPr>
          </w:p>
        </w:tc>
      </w:tr>
    </w:tbl>
    <w:p w:rsidR="004F0E8C" w:rsidRPr="004F0E8C" w:rsidRDefault="004F0E8C" w:rsidP="004F0E8C">
      <w:pPr>
        <w:pStyle w:val="Header"/>
        <w:spacing w:before="240" w:after="160"/>
        <w:rPr>
          <w:rFonts w:cs="Times New Roman"/>
          <w:b/>
          <w:bCs/>
          <w:color w:val="000000" w:themeColor="text1"/>
          <w:szCs w:val="28"/>
        </w:rPr>
      </w:pPr>
      <w:r w:rsidRPr="004F0E8C">
        <w:rPr>
          <w:rFonts w:cs="Times New Roman"/>
          <w:b/>
          <w:bCs/>
          <w:color w:val="000000" w:themeColor="text1"/>
          <w:szCs w:val="28"/>
        </w:rPr>
        <w:t>Tạo và sửa đổi tập tin</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rPr>
                <w:b/>
                <w:bCs/>
              </w:rPr>
            </w:pPr>
            <w:r w:rsidRPr="006E135B">
              <w:rPr>
                <w:b/>
                <w:bCs/>
              </w:rPr>
              <w:t>touch and rm</w:t>
            </w:r>
          </w:p>
          <w:p w:rsidR="009F3987" w:rsidRDefault="009F3987" w:rsidP="008D6E25">
            <w:pPr>
              <w:spacing w:before="240"/>
            </w:pPr>
          </w:p>
        </w:tc>
      </w:tr>
    </w:tbl>
    <w:p w:rsidR="004F0E8C" w:rsidRPr="006E135B" w:rsidRDefault="004F0E8C" w:rsidP="004F0E8C">
      <w:pPr>
        <w:spacing w:before="240" w:after="0" w:line="240" w:lineRule="auto"/>
        <w:rPr>
          <w:b/>
          <w:bCs/>
        </w:rPr>
      </w:pPr>
      <w:r w:rsidRPr="006E135B">
        <w:rPr>
          <w:b/>
          <w:bCs/>
        </w:rPr>
        <w:t>touch and rm</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t xml:space="preserve">The </w:t>
            </w:r>
            <w:r w:rsidRPr="006E135B">
              <w:rPr>
                <w:b/>
                <w:bCs/>
              </w:rPr>
              <w:t>touch</w:t>
            </w:r>
            <w:r w:rsidRPr="006E135B">
              <w:t xml:space="preserve"> command creates a new file. This file won’t have any content inside. If your current directory is </w:t>
            </w:r>
            <w:r w:rsidRPr="006E135B">
              <w:rPr>
                <w:b/>
                <w:bCs/>
              </w:rPr>
              <w:t>/home/analyst/reports</w:t>
            </w:r>
            <w:r w:rsidRPr="006E135B">
              <w:t xml:space="preserve">, entering </w:t>
            </w:r>
            <w:r w:rsidRPr="006E135B">
              <w:rPr>
                <w:b/>
                <w:bCs/>
              </w:rPr>
              <w:t>touch permissions.txt</w:t>
            </w:r>
            <w:r w:rsidRPr="006E135B">
              <w:t xml:space="preserve"> creates a new file in the </w:t>
            </w:r>
            <w:r w:rsidRPr="006E135B">
              <w:rPr>
                <w:b/>
                <w:bCs/>
              </w:rPr>
              <w:t>reports</w:t>
            </w:r>
            <w:r w:rsidRPr="006E135B">
              <w:t xml:space="preserve"> subdirectory called </w:t>
            </w:r>
            <w:r w:rsidRPr="006E135B">
              <w:rPr>
                <w:b/>
                <w:bCs/>
              </w:rPr>
              <w:t>permissions.txt</w:t>
            </w:r>
            <w:r w:rsidRPr="006E135B">
              <w:t>.</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t xml:space="preserve">Lệnh </w:t>
      </w:r>
      <w:r w:rsidRPr="004F0E8C">
        <w:rPr>
          <w:rFonts w:cs="Times New Roman"/>
          <w:b/>
          <w:bCs/>
          <w:color w:val="000000" w:themeColor="text1"/>
          <w:szCs w:val="28"/>
        </w:rPr>
        <w:t>touch</w:t>
      </w:r>
      <w:r w:rsidRPr="004F0E8C">
        <w:rPr>
          <w:rFonts w:cs="Times New Roman"/>
          <w:color w:val="000000" w:themeColor="text1"/>
          <w:szCs w:val="28"/>
        </w:rPr>
        <w:t xml:space="preserve"> tạo một tập tin mới. Tập tin này sẽ không có bất kỳ nội dung nào bên trong. Nếu thư mục hiện tại của bạn là </w:t>
      </w:r>
      <w:r w:rsidRPr="004F0E8C">
        <w:rPr>
          <w:rFonts w:cs="Times New Roman"/>
          <w:b/>
          <w:bCs/>
          <w:color w:val="000000" w:themeColor="text1"/>
          <w:szCs w:val="28"/>
        </w:rPr>
        <w:t>/home/analyst/reports</w:t>
      </w:r>
      <w:r w:rsidRPr="004F0E8C">
        <w:rPr>
          <w:rFonts w:cs="Times New Roman"/>
          <w:color w:val="000000" w:themeColor="text1"/>
          <w:szCs w:val="28"/>
        </w:rPr>
        <w:t xml:space="preserve"> , việc nhập </w:t>
      </w:r>
      <w:r w:rsidRPr="004F0E8C">
        <w:rPr>
          <w:rFonts w:cs="Times New Roman"/>
          <w:b/>
          <w:bCs/>
          <w:color w:val="000000" w:themeColor="text1"/>
          <w:szCs w:val="28"/>
        </w:rPr>
        <w:t>touch Permissions.txt</w:t>
      </w:r>
      <w:r w:rsidRPr="004F0E8C">
        <w:rPr>
          <w:rFonts w:cs="Times New Roman"/>
          <w:color w:val="000000" w:themeColor="text1"/>
          <w:szCs w:val="28"/>
        </w:rPr>
        <w:t xml:space="preserve"> sẽ tạo một tệp mới trong thư mục con </w:t>
      </w:r>
      <w:r w:rsidRPr="004F0E8C">
        <w:rPr>
          <w:rFonts w:cs="Times New Roman"/>
          <w:b/>
          <w:bCs/>
          <w:color w:val="000000" w:themeColor="text1"/>
          <w:szCs w:val="28"/>
        </w:rPr>
        <w:t>báo cáo</w:t>
      </w:r>
      <w:r w:rsidRPr="004F0E8C">
        <w:rPr>
          <w:rFonts w:cs="Times New Roman"/>
          <w:color w:val="000000" w:themeColor="text1"/>
          <w:szCs w:val="28"/>
        </w:rPr>
        <w:t xml:space="preserve"> có tên là </w:t>
      </w:r>
      <w:r w:rsidRPr="004F0E8C">
        <w:rPr>
          <w:rFonts w:cs="Times New Roman"/>
          <w:b/>
          <w:bCs/>
          <w:color w:val="000000" w:themeColor="text1"/>
          <w:szCs w:val="28"/>
        </w:rPr>
        <w:t>Permissions.txt</w:t>
      </w:r>
      <w:r w:rsidRPr="004F0E8C">
        <w:rPr>
          <w:rFonts w:cs="Times New Roman"/>
          <w:color w:val="000000" w:themeColor="text1"/>
          <w:szCs w:val="28"/>
        </w:rPr>
        <w:t xml:space="preserve"> .</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lastRenderedPageBreak/>
              <w:t xml:space="preserve">The </w:t>
            </w:r>
            <w:r w:rsidRPr="006E135B">
              <w:rPr>
                <w:b/>
                <w:bCs/>
              </w:rPr>
              <w:t>rm</w:t>
            </w:r>
            <w:r w:rsidRPr="006E135B">
              <w:t xml:space="preserve"> command removes, or deletes, a file. This command should be used carefully because it’s not easy to recover files deleted with </w:t>
            </w:r>
            <w:r w:rsidRPr="006E135B">
              <w:rPr>
                <w:b/>
                <w:bCs/>
              </w:rPr>
              <w:t>rm</w:t>
            </w:r>
            <w:r w:rsidRPr="006E135B">
              <w:t xml:space="preserve">. To remove the permissions file you just created, enter </w:t>
            </w:r>
            <w:r w:rsidRPr="006E135B">
              <w:rPr>
                <w:b/>
                <w:bCs/>
              </w:rPr>
              <w:t>rm permissions.txt</w:t>
            </w:r>
            <w:r w:rsidRPr="006E135B">
              <w:t>. </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t xml:space="preserve">Lệnh </w:t>
      </w:r>
      <w:r w:rsidRPr="004F0E8C">
        <w:rPr>
          <w:rFonts w:cs="Times New Roman"/>
          <w:b/>
          <w:bCs/>
          <w:color w:val="000000" w:themeColor="text1"/>
          <w:szCs w:val="28"/>
        </w:rPr>
        <w:t>rm</w:t>
      </w:r>
      <w:r w:rsidRPr="004F0E8C">
        <w:rPr>
          <w:rFonts w:cs="Times New Roman"/>
          <w:color w:val="000000" w:themeColor="text1"/>
          <w:szCs w:val="28"/>
        </w:rPr>
        <w:t xml:space="preserve"> loại bỏ hoặc xóa một tập tin. Lệnh này nên được sử dụng cẩn thận vì không dễ để khôi phục các tệp đã bị xóa bằng </w:t>
      </w:r>
      <w:r w:rsidRPr="004F0E8C">
        <w:rPr>
          <w:rFonts w:cs="Times New Roman"/>
          <w:b/>
          <w:bCs/>
          <w:color w:val="000000" w:themeColor="text1"/>
          <w:szCs w:val="28"/>
        </w:rPr>
        <w:t>rm</w:t>
      </w:r>
      <w:r w:rsidRPr="004F0E8C">
        <w:rPr>
          <w:rFonts w:cs="Times New Roman"/>
          <w:color w:val="000000" w:themeColor="text1"/>
          <w:szCs w:val="28"/>
        </w:rPr>
        <w:t xml:space="preserve"> . Để xóa tệp quyền bạn vừa tạo, hãy nhập </w:t>
      </w:r>
      <w:r w:rsidRPr="004F0E8C">
        <w:rPr>
          <w:rFonts w:cs="Times New Roman"/>
          <w:b/>
          <w:bCs/>
          <w:color w:val="000000" w:themeColor="text1"/>
          <w:szCs w:val="28"/>
        </w:rPr>
        <w:t>rm Permissions.txt</w:t>
      </w:r>
      <w:r w:rsidRPr="004F0E8C">
        <w:rPr>
          <w:rFonts w:cs="Times New Roman"/>
          <w:color w:val="000000" w:themeColor="text1"/>
          <w:szCs w:val="28"/>
        </w:rPr>
        <w:t xml:space="preserve"> . </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rPr>
                <w:b/>
                <w:bCs/>
              </w:rPr>
              <w:t>Pro Tip:</w:t>
            </w:r>
            <w:r w:rsidRPr="006E135B">
              <w:t xml:space="preserve"> You can verify that </w:t>
            </w:r>
            <w:r w:rsidRPr="006E135B">
              <w:rPr>
                <w:b/>
                <w:bCs/>
              </w:rPr>
              <w:t>permissions.txt</w:t>
            </w:r>
            <w:r w:rsidRPr="006E135B">
              <w:t xml:space="preserve"> was successfully created or removed by entering </w:t>
            </w:r>
            <w:r w:rsidRPr="006E135B">
              <w:rPr>
                <w:b/>
                <w:bCs/>
              </w:rPr>
              <w:t>ls</w:t>
            </w:r>
            <w:r w:rsidRPr="006E135B">
              <w:t>.</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b/>
          <w:bCs/>
          <w:color w:val="000000" w:themeColor="text1"/>
          <w:szCs w:val="28"/>
        </w:rPr>
        <w:t>Mẹo chuyên nghiệp:</w:t>
      </w:r>
      <w:r w:rsidRPr="004F0E8C">
        <w:rPr>
          <w:rFonts w:cs="Times New Roman"/>
          <w:color w:val="000000" w:themeColor="text1"/>
          <w:szCs w:val="28"/>
        </w:rPr>
        <w:t xml:space="preserve"> Bạn có thể xác minh rằng </w:t>
      </w:r>
      <w:r w:rsidRPr="004F0E8C">
        <w:rPr>
          <w:rFonts w:cs="Times New Roman"/>
          <w:b/>
          <w:bCs/>
          <w:color w:val="000000" w:themeColor="text1"/>
          <w:szCs w:val="28"/>
        </w:rPr>
        <w:t>Permissions.txt</w:t>
      </w:r>
      <w:r w:rsidRPr="004F0E8C">
        <w:rPr>
          <w:rFonts w:cs="Times New Roman"/>
          <w:color w:val="000000" w:themeColor="text1"/>
          <w:szCs w:val="28"/>
        </w:rPr>
        <w:t xml:space="preserve"> đã được tạo hoặc xóa thành công bằng cách nhập </w:t>
      </w:r>
      <w:r w:rsidRPr="004F0E8C">
        <w:rPr>
          <w:rFonts w:cs="Times New Roman"/>
          <w:b/>
          <w:bCs/>
          <w:color w:val="000000" w:themeColor="text1"/>
          <w:szCs w:val="28"/>
        </w:rPr>
        <w:t>ls</w:t>
      </w:r>
      <w:r w:rsidRPr="004F0E8C">
        <w:rPr>
          <w:rFonts w:cs="Times New Roman"/>
          <w:color w:val="000000" w:themeColor="text1"/>
          <w:szCs w:val="28"/>
        </w:rPr>
        <w:t xml:space="preserve"> .</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rPr>
                <w:b/>
                <w:bCs/>
              </w:rPr>
            </w:pPr>
            <w:r w:rsidRPr="006E135B">
              <w:rPr>
                <w:b/>
                <w:bCs/>
              </w:rPr>
              <w:t>mv and cp</w:t>
            </w:r>
          </w:p>
          <w:p w:rsidR="009F3987" w:rsidRDefault="009F3987" w:rsidP="008D6E25">
            <w:pPr>
              <w:spacing w:before="240"/>
            </w:pPr>
          </w:p>
        </w:tc>
      </w:tr>
    </w:tbl>
    <w:p w:rsidR="004F0E8C" w:rsidRPr="004F0E8C" w:rsidRDefault="004F0E8C" w:rsidP="004F0E8C">
      <w:pPr>
        <w:pStyle w:val="Header"/>
        <w:spacing w:before="240" w:after="160"/>
        <w:rPr>
          <w:rFonts w:cs="Times New Roman"/>
          <w:b/>
          <w:bCs/>
          <w:color w:val="000000" w:themeColor="text1"/>
          <w:szCs w:val="28"/>
        </w:rPr>
      </w:pPr>
      <w:r w:rsidRPr="004F0E8C">
        <w:rPr>
          <w:rFonts w:cs="Times New Roman"/>
          <w:b/>
          <w:bCs/>
          <w:color w:val="000000" w:themeColor="text1"/>
          <w:szCs w:val="28"/>
        </w:rPr>
        <w:t>mv và cp</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t xml:space="preserve">You can also use </w:t>
            </w:r>
            <w:r w:rsidRPr="006E135B">
              <w:rPr>
                <w:b/>
                <w:bCs/>
              </w:rPr>
              <w:t>mv</w:t>
            </w:r>
            <w:r w:rsidRPr="006E135B">
              <w:t xml:space="preserve"> and </w:t>
            </w:r>
            <w:r w:rsidRPr="006E135B">
              <w:rPr>
                <w:b/>
                <w:bCs/>
              </w:rPr>
              <w:t>cp</w:t>
            </w:r>
            <w:r w:rsidRPr="006E135B">
              <w:t xml:space="preserve"> when working with files. The </w:t>
            </w:r>
            <w:r w:rsidRPr="006E135B">
              <w:rPr>
                <w:b/>
                <w:bCs/>
              </w:rPr>
              <w:t>mv</w:t>
            </w:r>
            <w:r w:rsidRPr="006E135B">
              <w:t xml:space="preserve"> command moves a file or directory to a new location, and the </w:t>
            </w:r>
            <w:r w:rsidRPr="006E135B">
              <w:rPr>
                <w:b/>
                <w:bCs/>
              </w:rPr>
              <w:t>cp</w:t>
            </w:r>
            <w:r w:rsidRPr="006E135B">
              <w:t xml:space="preserve"> command copies a file or directory into a new location. The first argument after </w:t>
            </w:r>
            <w:r w:rsidRPr="006E135B">
              <w:rPr>
                <w:b/>
                <w:bCs/>
              </w:rPr>
              <w:t>mv</w:t>
            </w:r>
            <w:r w:rsidRPr="006E135B">
              <w:t xml:space="preserve"> or </w:t>
            </w:r>
            <w:r w:rsidRPr="006E135B">
              <w:rPr>
                <w:b/>
                <w:bCs/>
              </w:rPr>
              <w:t>cp</w:t>
            </w:r>
            <w:r w:rsidRPr="006E135B">
              <w:t xml:space="preserve"> is the file or directory you want to move or copy, and the second argument is the location you want to move or copy it to.</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t xml:space="preserve">Bạn cũng có thể sử dụng </w:t>
      </w:r>
      <w:r w:rsidRPr="004F0E8C">
        <w:rPr>
          <w:rFonts w:cs="Times New Roman"/>
          <w:b/>
          <w:bCs/>
          <w:color w:val="000000" w:themeColor="text1"/>
          <w:szCs w:val="28"/>
        </w:rPr>
        <w:t>mv</w:t>
      </w:r>
      <w:r w:rsidRPr="004F0E8C">
        <w:rPr>
          <w:rFonts w:cs="Times New Roman"/>
          <w:color w:val="000000" w:themeColor="text1"/>
          <w:szCs w:val="28"/>
        </w:rPr>
        <w:t xml:space="preserve"> và </w:t>
      </w:r>
      <w:r w:rsidRPr="004F0E8C">
        <w:rPr>
          <w:rFonts w:cs="Times New Roman"/>
          <w:b/>
          <w:bCs/>
          <w:color w:val="000000" w:themeColor="text1"/>
          <w:szCs w:val="28"/>
        </w:rPr>
        <w:t>cp</w:t>
      </w:r>
      <w:r w:rsidRPr="004F0E8C">
        <w:rPr>
          <w:rFonts w:cs="Times New Roman"/>
          <w:color w:val="000000" w:themeColor="text1"/>
          <w:szCs w:val="28"/>
        </w:rPr>
        <w:t xml:space="preserve"> khi làm việc với các tập tin. Lệnh </w:t>
      </w:r>
      <w:r w:rsidRPr="004F0E8C">
        <w:rPr>
          <w:rFonts w:cs="Times New Roman"/>
          <w:b/>
          <w:bCs/>
          <w:color w:val="000000" w:themeColor="text1"/>
          <w:szCs w:val="28"/>
        </w:rPr>
        <w:t>mv</w:t>
      </w:r>
      <w:r w:rsidRPr="004F0E8C">
        <w:rPr>
          <w:rFonts w:cs="Times New Roman"/>
          <w:color w:val="000000" w:themeColor="text1"/>
          <w:szCs w:val="28"/>
        </w:rPr>
        <w:t xml:space="preserve"> di chuyển tệp hoặc thư mục đến vị trí mới và lệnh </w:t>
      </w:r>
      <w:r w:rsidRPr="004F0E8C">
        <w:rPr>
          <w:rFonts w:cs="Times New Roman"/>
          <w:b/>
          <w:bCs/>
          <w:color w:val="000000" w:themeColor="text1"/>
          <w:szCs w:val="28"/>
        </w:rPr>
        <w:t>cp</w:t>
      </w:r>
      <w:r w:rsidRPr="004F0E8C">
        <w:rPr>
          <w:rFonts w:cs="Times New Roman"/>
          <w:color w:val="000000" w:themeColor="text1"/>
          <w:szCs w:val="28"/>
        </w:rPr>
        <w:t xml:space="preserve"> sao chép tệp hoặc thư mục vào vị trí mới. Đối số đầu tiên sau </w:t>
      </w:r>
      <w:r w:rsidRPr="004F0E8C">
        <w:rPr>
          <w:rFonts w:cs="Times New Roman"/>
          <w:b/>
          <w:bCs/>
          <w:color w:val="000000" w:themeColor="text1"/>
          <w:szCs w:val="28"/>
        </w:rPr>
        <w:t>mv</w:t>
      </w:r>
      <w:r w:rsidRPr="004F0E8C">
        <w:rPr>
          <w:rFonts w:cs="Times New Roman"/>
          <w:color w:val="000000" w:themeColor="text1"/>
          <w:szCs w:val="28"/>
        </w:rPr>
        <w:t xml:space="preserve"> hoặc </w:t>
      </w:r>
      <w:r w:rsidRPr="004F0E8C">
        <w:rPr>
          <w:rFonts w:cs="Times New Roman"/>
          <w:b/>
          <w:bCs/>
          <w:color w:val="000000" w:themeColor="text1"/>
          <w:szCs w:val="28"/>
        </w:rPr>
        <w:t>cp</w:t>
      </w:r>
      <w:r w:rsidRPr="004F0E8C">
        <w:rPr>
          <w:rFonts w:cs="Times New Roman"/>
          <w:color w:val="000000" w:themeColor="text1"/>
          <w:szCs w:val="28"/>
        </w:rPr>
        <w:t xml:space="preserve"> là tệp hoặc thư mục bạn muốn di chuyển hoặc sao chép và đối số thứ hai là vị trí bạn muốn di chuyển hoặc sao chép nó tới.</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t xml:space="preserve">To move </w:t>
            </w:r>
            <w:r w:rsidRPr="006E135B">
              <w:rPr>
                <w:b/>
                <w:bCs/>
              </w:rPr>
              <w:t>permissions.txt</w:t>
            </w:r>
            <w:r w:rsidRPr="006E135B">
              <w:t xml:space="preserve"> into the </w:t>
            </w:r>
            <w:r w:rsidRPr="006E135B">
              <w:rPr>
                <w:b/>
                <w:bCs/>
              </w:rPr>
              <w:t>logs</w:t>
            </w:r>
            <w:r w:rsidRPr="006E135B">
              <w:t xml:space="preserve"> subdirectory, enter </w:t>
            </w:r>
            <w:r w:rsidRPr="006E135B">
              <w:rPr>
                <w:b/>
                <w:bCs/>
              </w:rPr>
              <w:t>mv permissions.txt /home/analyst/logs</w:t>
            </w:r>
            <w:r w:rsidRPr="006E135B">
              <w:t xml:space="preserve">. Moving a file removes the file from its original location. However, copying a file doesn’t remove it from its original location. To copy </w:t>
            </w:r>
            <w:r w:rsidRPr="006E135B">
              <w:rPr>
                <w:b/>
                <w:bCs/>
              </w:rPr>
              <w:t>permissions.txt</w:t>
            </w:r>
            <w:r w:rsidRPr="006E135B">
              <w:t xml:space="preserve"> into the </w:t>
            </w:r>
            <w:r w:rsidRPr="006E135B">
              <w:rPr>
                <w:b/>
                <w:bCs/>
              </w:rPr>
              <w:t>logs</w:t>
            </w:r>
            <w:r w:rsidRPr="006E135B">
              <w:t xml:space="preserve"> subdirectory while also keeping it in its original location, enter </w:t>
            </w:r>
            <w:r w:rsidRPr="006E135B">
              <w:rPr>
                <w:b/>
                <w:bCs/>
              </w:rPr>
              <w:t>cp permissions.txt /home/analyst/logs</w:t>
            </w:r>
            <w:r w:rsidRPr="006E135B">
              <w:t>.</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lastRenderedPageBreak/>
        <w:t xml:space="preserve">Để di chuyển </w:t>
      </w:r>
      <w:r w:rsidRPr="004F0E8C">
        <w:rPr>
          <w:rFonts w:cs="Times New Roman"/>
          <w:b/>
          <w:bCs/>
          <w:color w:val="000000" w:themeColor="text1"/>
          <w:szCs w:val="28"/>
        </w:rPr>
        <w:t>quyền.txt</w:t>
      </w:r>
      <w:r w:rsidRPr="004F0E8C">
        <w:rPr>
          <w:rFonts w:cs="Times New Roman"/>
          <w:color w:val="000000" w:themeColor="text1"/>
          <w:szCs w:val="28"/>
        </w:rPr>
        <w:t xml:space="preserve"> vào thư mục </w:t>
      </w:r>
      <w:r w:rsidRPr="004F0E8C">
        <w:rPr>
          <w:rFonts w:cs="Times New Roman"/>
          <w:b/>
          <w:bCs/>
          <w:color w:val="000000" w:themeColor="text1"/>
          <w:szCs w:val="28"/>
        </w:rPr>
        <w:t>con nhật ký</w:t>
      </w:r>
      <w:r w:rsidRPr="004F0E8C">
        <w:rPr>
          <w:rFonts w:cs="Times New Roman"/>
          <w:color w:val="000000" w:themeColor="text1"/>
          <w:szCs w:val="28"/>
        </w:rPr>
        <w:t xml:space="preserve"> , hãy nhập </w:t>
      </w:r>
      <w:r w:rsidRPr="004F0E8C">
        <w:rPr>
          <w:rFonts w:cs="Times New Roman"/>
          <w:b/>
          <w:bCs/>
          <w:color w:val="000000" w:themeColor="text1"/>
          <w:szCs w:val="28"/>
        </w:rPr>
        <w:t>mv Permissions.txt /home/analyst/logs</w:t>
      </w:r>
      <w:r w:rsidRPr="004F0E8C">
        <w:rPr>
          <w:rFonts w:cs="Times New Roman"/>
          <w:color w:val="000000" w:themeColor="text1"/>
          <w:szCs w:val="28"/>
        </w:rPr>
        <w:t xml:space="preserve"> . Di chuyển tệp sẽ xóa tệp khỏi vị trí ban đầu của nó. Tuy nhiên, việc sao chép tệp không xóa tệp đó khỏi vị trí ban đầu. Để sao chép </w:t>
      </w:r>
      <w:r w:rsidRPr="004F0E8C">
        <w:rPr>
          <w:rFonts w:cs="Times New Roman"/>
          <w:b/>
          <w:bCs/>
          <w:color w:val="000000" w:themeColor="text1"/>
          <w:szCs w:val="28"/>
        </w:rPr>
        <w:t>quyền.txt</w:t>
      </w:r>
      <w:r w:rsidRPr="004F0E8C">
        <w:rPr>
          <w:rFonts w:cs="Times New Roman"/>
          <w:color w:val="000000" w:themeColor="text1"/>
          <w:szCs w:val="28"/>
        </w:rPr>
        <w:t xml:space="preserve"> vào thư mục </w:t>
      </w:r>
      <w:r w:rsidRPr="004F0E8C">
        <w:rPr>
          <w:rFonts w:cs="Times New Roman"/>
          <w:b/>
          <w:bCs/>
          <w:color w:val="000000" w:themeColor="text1"/>
          <w:szCs w:val="28"/>
        </w:rPr>
        <w:t>con nhật ký</w:t>
      </w:r>
      <w:r w:rsidRPr="004F0E8C">
        <w:rPr>
          <w:rFonts w:cs="Times New Roman"/>
          <w:color w:val="000000" w:themeColor="text1"/>
          <w:szCs w:val="28"/>
        </w:rPr>
        <w:t xml:space="preserve"> đồng thời giữ nó ở vị trí ban đầu, hãy nhập </w:t>
      </w:r>
      <w:r w:rsidRPr="004F0E8C">
        <w:rPr>
          <w:rFonts w:cs="Times New Roman"/>
          <w:b/>
          <w:bCs/>
          <w:color w:val="000000" w:themeColor="text1"/>
          <w:szCs w:val="28"/>
        </w:rPr>
        <w:t>cpquyền.txt /home/analyst/logs</w:t>
      </w:r>
      <w:r w:rsidRPr="004F0E8C">
        <w:rPr>
          <w:rFonts w:cs="Times New Roman"/>
          <w:color w:val="000000" w:themeColor="text1"/>
          <w:szCs w:val="28"/>
        </w:rPr>
        <w:t xml:space="preserve"> .</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rPr>
                <w:b/>
                <w:bCs/>
              </w:rPr>
              <w:t>Note</w:t>
            </w:r>
            <w:r w:rsidRPr="006E135B">
              <w:t xml:space="preserve">: The </w:t>
            </w:r>
            <w:r w:rsidRPr="006E135B">
              <w:rPr>
                <w:b/>
                <w:bCs/>
              </w:rPr>
              <w:t>mv</w:t>
            </w:r>
            <w:r w:rsidRPr="006E135B">
              <w:t xml:space="preserve"> command can also be used to rename files. To rename a file, pass the new name in as the second argument instead of the new location. For example, entering </w:t>
            </w:r>
            <w:r w:rsidRPr="006E135B">
              <w:rPr>
                <w:b/>
                <w:bCs/>
              </w:rPr>
              <w:t>mv permissions.txt perm.txt</w:t>
            </w:r>
            <w:r w:rsidRPr="006E135B">
              <w:t xml:space="preserve"> renames the </w:t>
            </w:r>
            <w:r w:rsidRPr="006E135B">
              <w:rPr>
                <w:b/>
                <w:bCs/>
              </w:rPr>
              <w:t>permissions.txt</w:t>
            </w:r>
            <w:r w:rsidRPr="006E135B">
              <w:t xml:space="preserve"> file to </w:t>
            </w:r>
            <w:r w:rsidRPr="006E135B">
              <w:rPr>
                <w:b/>
                <w:bCs/>
              </w:rPr>
              <w:t>perm.txt</w:t>
            </w:r>
            <w:r w:rsidRPr="006E135B">
              <w:t>.</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b/>
          <w:bCs/>
          <w:color w:val="000000" w:themeColor="text1"/>
          <w:szCs w:val="28"/>
        </w:rPr>
        <w:t>Lưu ý</w:t>
      </w:r>
      <w:r w:rsidRPr="004F0E8C">
        <w:rPr>
          <w:rFonts w:cs="Times New Roman"/>
          <w:color w:val="000000" w:themeColor="text1"/>
          <w:szCs w:val="28"/>
        </w:rPr>
        <w:t xml:space="preserve"> : Lệnh </w:t>
      </w:r>
      <w:r w:rsidRPr="004F0E8C">
        <w:rPr>
          <w:rFonts w:cs="Times New Roman"/>
          <w:b/>
          <w:bCs/>
          <w:color w:val="000000" w:themeColor="text1"/>
          <w:szCs w:val="28"/>
        </w:rPr>
        <w:t>mv</w:t>
      </w:r>
      <w:r w:rsidRPr="004F0E8C">
        <w:rPr>
          <w:rFonts w:cs="Times New Roman"/>
          <w:color w:val="000000" w:themeColor="text1"/>
          <w:szCs w:val="28"/>
        </w:rPr>
        <w:t xml:space="preserve"> cũng có thể được sử dụng để đổi tên file. Để đổi tên tệp, hãy chuyển tên mới làm đối số thứ hai thay vì vị trí mới. Ví dụ: nhập </w:t>
      </w:r>
      <w:r w:rsidRPr="004F0E8C">
        <w:rPr>
          <w:rFonts w:cs="Times New Roman"/>
          <w:b/>
          <w:bCs/>
          <w:color w:val="000000" w:themeColor="text1"/>
          <w:szCs w:val="28"/>
        </w:rPr>
        <w:t>mv Pers.txt perm.txt</w:t>
      </w:r>
      <w:r w:rsidRPr="004F0E8C">
        <w:rPr>
          <w:rFonts w:cs="Times New Roman"/>
          <w:color w:val="000000" w:themeColor="text1"/>
          <w:szCs w:val="28"/>
        </w:rPr>
        <w:t xml:space="preserve"> sẽ đổi tên tệp </w:t>
      </w:r>
      <w:r w:rsidRPr="004F0E8C">
        <w:rPr>
          <w:rFonts w:cs="Times New Roman"/>
          <w:b/>
          <w:bCs/>
          <w:color w:val="000000" w:themeColor="text1"/>
          <w:szCs w:val="28"/>
        </w:rPr>
        <w:t>Perm.txt</w:t>
      </w:r>
      <w:r w:rsidRPr="004F0E8C">
        <w:rPr>
          <w:rFonts w:cs="Times New Roman"/>
          <w:color w:val="000000" w:themeColor="text1"/>
          <w:szCs w:val="28"/>
        </w:rPr>
        <w:t xml:space="preserve"> thành </w:t>
      </w:r>
      <w:r w:rsidRPr="004F0E8C">
        <w:rPr>
          <w:rFonts w:cs="Times New Roman"/>
          <w:b/>
          <w:bCs/>
          <w:color w:val="000000" w:themeColor="text1"/>
          <w:szCs w:val="28"/>
        </w:rPr>
        <w:t>perm.txt</w:t>
      </w:r>
      <w:r w:rsidRPr="004F0E8C">
        <w:rPr>
          <w:rFonts w:cs="Times New Roman"/>
          <w:color w:val="000000" w:themeColor="text1"/>
          <w:szCs w:val="28"/>
        </w:rPr>
        <w:t xml:space="preserve"> .</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rPr>
                <w:b/>
                <w:bCs/>
              </w:rPr>
            </w:pPr>
            <w:r w:rsidRPr="006E135B">
              <w:rPr>
                <w:b/>
                <w:bCs/>
              </w:rPr>
              <w:t>nano text editor</w:t>
            </w:r>
          </w:p>
          <w:p w:rsidR="009F3987" w:rsidRDefault="009F3987" w:rsidP="008D6E25">
            <w:pPr>
              <w:spacing w:before="240"/>
            </w:pPr>
          </w:p>
        </w:tc>
      </w:tr>
    </w:tbl>
    <w:p w:rsidR="004F0E8C" w:rsidRPr="004F0E8C" w:rsidRDefault="004F0E8C" w:rsidP="004F0E8C">
      <w:pPr>
        <w:pStyle w:val="Header"/>
        <w:spacing w:before="240" w:after="160"/>
        <w:rPr>
          <w:rFonts w:cs="Times New Roman"/>
          <w:b/>
          <w:bCs/>
          <w:color w:val="000000" w:themeColor="text1"/>
          <w:szCs w:val="28"/>
        </w:rPr>
      </w:pPr>
      <w:r w:rsidRPr="004F0E8C">
        <w:rPr>
          <w:rFonts w:cs="Times New Roman"/>
          <w:b/>
          <w:bCs/>
          <w:color w:val="000000" w:themeColor="text1"/>
          <w:szCs w:val="28"/>
        </w:rPr>
        <w:t>soạn thảo văn bản nano</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rPr>
                <w:b/>
                <w:bCs/>
              </w:rPr>
              <w:t xml:space="preserve">nano </w:t>
            </w:r>
            <w:r w:rsidRPr="006E135B">
              <w:t>is a command-line file editor that is available by default in many Linux distributions. Many beginners find it easy to use, and it’s widely used in the security profession. You can perform multiple basic tasks in nano, such as creating new files and modifying file contents. </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b/>
          <w:bCs/>
          <w:color w:val="000000" w:themeColor="text1"/>
          <w:szCs w:val="28"/>
        </w:rPr>
        <w:t>nano</w:t>
      </w:r>
      <w:r w:rsidRPr="004F0E8C">
        <w:rPr>
          <w:rFonts w:cs="Times New Roman"/>
          <w:color w:val="000000" w:themeColor="text1"/>
          <w:szCs w:val="28"/>
        </w:rPr>
        <w:t xml:space="preserve"> là trình chỉnh sửa tệp dòng lệnh có sẵn theo mặc định trong nhiều bản phân phối Linux. Nhiều người mới bắt đầu thấy nó dễ sử dụng và được sử dụng rộng rãi trong ngành bảo mật. Bạn có thể thực hiện nhiều tác vụ cơ bản trong nano, chẳng hạn như tạo tệp mới và sửa đổi nội dung tệp. </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t xml:space="preserve">To open an existing file in nano from the directory that contains it, enter </w:t>
            </w:r>
            <w:r w:rsidRPr="006E135B">
              <w:rPr>
                <w:b/>
                <w:bCs/>
              </w:rPr>
              <w:t>nano</w:t>
            </w:r>
            <w:r w:rsidRPr="006E135B">
              <w:t xml:space="preserve"> followed by the file name. For example, entering </w:t>
            </w:r>
            <w:r w:rsidRPr="006E135B">
              <w:rPr>
                <w:b/>
                <w:bCs/>
              </w:rPr>
              <w:t>nano permissions.txt</w:t>
            </w:r>
            <w:r w:rsidRPr="006E135B">
              <w:t xml:space="preserve"> from the </w:t>
            </w:r>
            <w:r w:rsidRPr="006E135B">
              <w:rPr>
                <w:b/>
                <w:bCs/>
              </w:rPr>
              <w:t>/home/analyst/reports</w:t>
            </w:r>
            <w:r w:rsidRPr="006E135B">
              <w:t xml:space="preserve"> directory opens a new nano editing window with the </w:t>
            </w:r>
            <w:r w:rsidRPr="006E135B">
              <w:rPr>
                <w:b/>
                <w:bCs/>
              </w:rPr>
              <w:t>permissions.txt</w:t>
            </w:r>
            <w:r w:rsidRPr="006E135B">
              <w:t xml:space="preserve"> file open for editing. You can also provide the absolute file path to the file if you’re not in the directory that contains it.</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lastRenderedPageBreak/>
        <w:t xml:space="preserve">Để mở một tệp hiện có ở dạng nano từ thư mục chứa nó, hãy nhập </w:t>
      </w:r>
      <w:r w:rsidRPr="004F0E8C">
        <w:rPr>
          <w:rFonts w:cs="Times New Roman"/>
          <w:b/>
          <w:bCs/>
          <w:color w:val="000000" w:themeColor="text1"/>
          <w:szCs w:val="28"/>
        </w:rPr>
        <w:t>nano</w:t>
      </w:r>
      <w:r w:rsidRPr="004F0E8C">
        <w:rPr>
          <w:rFonts w:cs="Times New Roman"/>
          <w:color w:val="000000" w:themeColor="text1"/>
          <w:szCs w:val="28"/>
        </w:rPr>
        <w:t xml:space="preserve"> theo sau là tên tệp. Ví dụ: nhập </w:t>
      </w:r>
      <w:r w:rsidRPr="004F0E8C">
        <w:rPr>
          <w:rFonts w:cs="Times New Roman"/>
          <w:b/>
          <w:bCs/>
          <w:color w:val="000000" w:themeColor="text1"/>
          <w:szCs w:val="28"/>
        </w:rPr>
        <w:t>nano Pers.txt</w:t>
      </w:r>
      <w:r w:rsidRPr="004F0E8C">
        <w:rPr>
          <w:rFonts w:cs="Times New Roman"/>
          <w:color w:val="000000" w:themeColor="text1"/>
          <w:szCs w:val="28"/>
        </w:rPr>
        <w:t xml:space="preserve"> từ thư mục </w:t>
      </w:r>
      <w:r w:rsidRPr="004F0E8C">
        <w:rPr>
          <w:rFonts w:cs="Times New Roman"/>
          <w:b/>
          <w:bCs/>
          <w:color w:val="000000" w:themeColor="text1"/>
          <w:szCs w:val="28"/>
        </w:rPr>
        <w:t>/home/analyst/reports</w:t>
      </w:r>
      <w:r w:rsidRPr="004F0E8C">
        <w:rPr>
          <w:rFonts w:cs="Times New Roman"/>
          <w:color w:val="000000" w:themeColor="text1"/>
          <w:szCs w:val="28"/>
        </w:rPr>
        <w:t xml:space="preserve"> sẽ mở ra một cửa sổ chỉnh sửa nano mới với tệp </w:t>
      </w:r>
      <w:r w:rsidRPr="004F0E8C">
        <w:rPr>
          <w:rFonts w:cs="Times New Roman"/>
          <w:b/>
          <w:bCs/>
          <w:color w:val="000000" w:themeColor="text1"/>
          <w:szCs w:val="28"/>
        </w:rPr>
        <w:t>Permissions.txt</w:t>
      </w:r>
      <w:r w:rsidRPr="004F0E8C">
        <w:rPr>
          <w:rFonts w:cs="Times New Roman"/>
          <w:color w:val="000000" w:themeColor="text1"/>
          <w:szCs w:val="28"/>
        </w:rPr>
        <w:t xml:space="preserve"> được mở để chỉnh sửa. Bạn cũng có thể cung cấp đường dẫn tệp tuyệt đối tới tệp nếu bạn không có trong thư mục chứa tệp đó.</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t xml:space="preserve">You can also create a new file in nano by entering </w:t>
            </w:r>
            <w:r w:rsidRPr="006E135B">
              <w:rPr>
                <w:b/>
                <w:bCs/>
              </w:rPr>
              <w:t>nano</w:t>
            </w:r>
            <w:r w:rsidRPr="006E135B">
              <w:t xml:space="preserve"> followed by a new file name. For example, entering </w:t>
            </w:r>
            <w:r w:rsidRPr="006E135B">
              <w:rPr>
                <w:b/>
                <w:bCs/>
              </w:rPr>
              <w:t>nano authorized_users.txt</w:t>
            </w:r>
            <w:r w:rsidRPr="006E135B">
              <w:t xml:space="preserve"> from the </w:t>
            </w:r>
            <w:r w:rsidRPr="006E135B">
              <w:rPr>
                <w:b/>
                <w:bCs/>
              </w:rPr>
              <w:t>/home/analyst/reports</w:t>
            </w:r>
            <w:r w:rsidRPr="006E135B">
              <w:t xml:space="preserve"> directory creates the </w:t>
            </w:r>
            <w:r w:rsidRPr="006E135B">
              <w:rPr>
                <w:b/>
                <w:bCs/>
              </w:rPr>
              <w:t>authorized_users.txt</w:t>
            </w:r>
            <w:r w:rsidRPr="006E135B">
              <w:t xml:space="preserve"> file within that directory and opens it in a new nano editing window.</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t xml:space="preserve">Bạn cũng có thể tạo một tệp mới bằng nano bằng cách nhập </w:t>
      </w:r>
      <w:r w:rsidRPr="004F0E8C">
        <w:rPr>
          <w:rFonts w:cs="Times New Roman"/>
          <w:b/>
          <w:bCs/>
          <w:color w:val="000000" w:themeColor="text1"/>
          <w:szCs w:val="28"/>
        </w:rPr>
        <w:t>nano</w:t>
      </w:r>
      <w:r w:rsidRPr="004F0E8C">
        <w:rPr>
          <w:rFonts w:cs="Times New Roman"/>
          <w:color w:val="000000" w:themeColor="text1"/>
          <w:szCs w:val="28"/>
        </w:rPr>
        <w:t xml:space="preserve"> theo sau là tên tệp mới. Ví dụ: nhập </w:t>
      </w:r>
      <w:r w:rsidRPr="004F0E8C">
        <w:rPr>
          <w:rFonts w:cs="Times New Roman"/>
          <w:b/>
          <w:bCs/>
          <w:color w:val="000000" w:themeColor="text1"/>
          <w:szCs w:val="28"/>
        </w:rPr>
        <w:t>nano ủy quyền_users.txt</w:t>
      </w:r>
      <w:r w:rsidRPr="004F0E8C">
        <w:rPr>
          <w:rFonts w:cs="Times New Roman"/>
          <w:color w:val="000000" w:themeColor="text1"/>
          <w:szCs w:val="28"/>
        </w:rPr>
        <w:t xml:space="preserve"> từ thư mục </w:t>
      </w:r>
      <w:r w:rsidRPr="004F0E8C">
        <w:rPr>
          <w:rFonts w:cs="Times New Roman"/>
          <w:b/>
          <w:bCs/>
          <w:color w:val="000000" w:themeColor="text1"/>
          <w:szCs w:val="28"/>
        </w:rPr>
        <w:t>/home/analyst/reports</w:t>
      </w:r>
      <w:r w:rsidRPr="004F0E8C">
        <w:rPr>
          <w:rFonts w:cs="Times New Roman"/>
          <w:color w:val="000000" w:themeColor="text1"/>
          <w:szCs w:val="28"/>
        </w:rPr>
        <w:t xml:space="preserve"> sẽ tạo tệp </w:t>
      </w:r>
      <w:r w:rsidRPr="004F0E8C">
        <w:rPr>
          <w:rFonts w:cs="Times New Roman"/>
          <w:b/>
          <w:bCs/>
          <w:color w:val="000000" w:themeColor="text1"/>
          <w:szCs w:val="28"/>
        </w:rPr>
        <w:t>ủy quyền_users.txt</w:t>
      </w:r>
      <w:r w:rsidRPr="004F0E8C">
        <w:rPr>
          <w:rFonts w:cs="Times New Roman"/>
          <w:color w:val="000000" w:themeColor="text1"/>
          <w:szCs w:val="28"/>
        </w:rPr>
        <w:t xml:space="preserve"> trong thư mục đó và mở tệp trong cửa sổ chỉnh sửa nano mới.</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t xml:space="preserve">Since there isn't an auto-saving feature in nano, it’s important to save your work before exiting. To save a file in nano, use the keyboard shortcut </w:t>
            </w:r>
            <w:r w:rsidRPr="006E135B">
              <w:rPr>
                <w:b/>
                <w:bCs/>
              </w:rPr>
              <w:t>Ctrl + O</w:t>
            </w:r>
            <w:r w:rsidRPr="006E135B">
              <w:t xml:space="preserve">. You’ll be prompted to confirm the file name before saving. To exit out of nano, use the keyboard shortcut </w:t>
            </w:r>
            <w:r w:rsidRPr="006E135B">
              <w:rPr>
                <w:b/>
                <w:bCs/>
              </w:rPr>
              <w:t>Ctrl + X</w:t>
            </w:r>
            <w:r w:rsidRPr="006E135B">
              <w:t>.</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t xml:space="preserve">Vì không có tính năng tự động lưu trong nano nên điều quan trọng là bạn phải lưu tác phẩm của mình trước khi thoát. Để lưu tệp ở dạng nano, hãy sử dụng phím tắt </w:t>
      </w:r>
      <w:r w:rsidRPr="004F0E8C">
        <w:rPr>
          <w:rFonts w:cs="Times New Roman"/>
          <w:b/>
          <w:bCs/>
          <w:color w:val="000000" w:themeColor="text1"/>
          <w:szCs w:val="28"/>
        </w:rPr>
        <w:t>Ctrl + O</w:t>
      </w:r>
      <w:r w:rsidRPr="004F0E8C">
        <w:rPr>
          <w:rFonts w:cs="Times New Roman"/>
          <w:color w:val="000000" w:themeColor="text1"/>
          <w:szCs w:val="28"/>
        </w:rPr>
        <w:t xml:space="preserve"> . Bạn sẽ được nhắc xác nhận tên tệp trước khi lưu. Để thoát khỏi nano, hãy sử dụng phím tắt </w:t>
      </w:r>
      <w:r w:rsidRPr="004F0E8C">
        <w:rPr>
          <w:rFonts w:cs="Times New Roman"/>
          <w:b/>
          <w:bCs/>
          <w:color w:val="000000" w:themeColor="text1"/>
          <w:szCs w:val="28"/>
        </w:rPr>
        <w:t>Ctrl +</w:t>
      </w:r>
      <w:r w:rsidRPr="004F0E8C">
        <w:rPr>
          <w:rFonts w:cs="Times New Roman"/>
          <w:color w:val="000000" w:themeColor="text1"/>
          <w:szCs w:val="28"/>
        </w:rPr>
        <w:t xml:space="preserve"> X.</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rPr>
                <w:b/>
                <w:bCs/>
              </w:rPr>
              <w:t>Note</w:t>
            </w:r>
            <w:r w:rsidRPr="006E135B">
              <w:t>: Vim and Emacs are also popular command-line text editors.</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b/>
          <w:bCs/>
          <w:color w:val="000000" w:themeColor="text1"/>
          <w:szCs w:val="28"/>
        </w:rPr>
        <w:t>Lưu ý</w:t>
      </w:r>
      <w:r w:rsidRPr="004F0E8C">
        <w:rPr>
          <w:rFonts w:cs="Times New Roman"/>
          <w:color w:val="000000" w:themeColor="text1"/>
          <w:szCs w:val="28"/>
        </w:rPr>
        <w:t xml:space="preserve"> : Vim và Emacs cũng là những trình soạn thảo văn bản dòng lệnh phổ biến.</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rPr>
                <w:b/>
                <w:bCs/>
              </w:rPr>
            </w:pPr>
            <w:r w:rsidRPr="006E135B">
              <w:rPr>
                <w:b/>
                <w:bCs/>
              </w:rPr>
              <w:t>Standard output redirection</w:t>
            </w:r>
          </w:p>
          <w:p w:rsidR="009F3987" w:rsidRDefault="009F3987" w:rsidP="008D6E25">
            <w:pPr>
              <w:spacing w:before="240"/>
            </w:pPr>
          </w:p>
        </w:tc>
      </w:tr>
    </w:tbl>
    <w:p w:rsidR="004F0E8C" w:rsidRPr="004F0E8C" w:rsidRDefault="004F0E8C" w:rsidP="004F0E8C">
      <w:pPr>
        <w:pStyle w:val="Header"/>
        <w:spacing w:before="240" w:after="160"/>
        <w:rPr>
          <w:rFonts w:cs="Times New Roman"/>
          <w:b/>
          <w:bCs/>
          <w:color w:val="000000" w:themeColor="text1"/>
          <w:szCs w:val="28"/>
        </w:rPr>
      </w:pPr>
      <w:r w:rsidRPr="004F0E8C">
        <w:rPr>
          <w:rFonts w:cs="Times New Roman"/>
          <w:b/>
          <w:bCs/>
          <w:color w:val="000000" w:themeColor="text1"/>
          <w:szCs w:val="28"/>
        </w:rPr>
        <w:t>Chuyển hướng đầu ra tiêu chuẩn</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t xml:space="preserve">There’s an additional way you can write to files. Previously, you learned about standard input and standard output. </w:t>
            </w:r>
            <w:r w:rsidRPr="006E135B">
              <w:rPr>
                <w:b/>
                <w:bCs/>
              </w:rPr>
              <w:t>Standard input</w:t>
            </w:r>
            <w:r w:rsidRPr="006E135B">
              <w:t xml:space="preserve"> is information received by the OS via the command line, and </w:t>
            </w:r>
            <w:r w:rsidRPr="006E135B">
              <w:rPr>
                <w:b/>
                <w:bCs/>
              </w:rPr>
              <w:t>standard output</w:t>
            </w:r>
            <w:r w:rsidRPr="006E135B">
              <w:t xml:space="preserve"> is information returned by the OS through the shell.</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t xml:space="preserve">Có một cách bổ sung để bạn có thể ghi vào tập tin. Trước đây, bạn đã tìm hiểu về đầu vào tiêu chuẩn và đầu ra tiêu chuẩn. </w:t>
      </w:r>
      <w:r w:rsidRPr="004F0E8C">
        <w:rPr>
          <w:rFonts w:cs="Times New Roman"/>
          <w:b/>
          <w:bCs/>
          <w:color w:val="000000" w:themeColor="text1"/>
          <w:szCs w:val="28"/>
        </w:rPr>
        <w:t>Đầu vào tiêu chuẩn</w:t>
      </w:r>
      <w:r w:rsidRPr="004F0E8C">
        <w:rPr>
          <w:rFonts w:cs="Times New Roman"/>
          <w:color w:val="000000" w:themeColor="text1"/>
          <w:szCs w:val="28"/>
        </w:rPr>
        <w:t xml:space="preserve"> là thông tin được HĐH nhận được thông qua dòng lệnh và </w:t>
      </w:r>
      <w:r w:rsidRPr="004F0E8C">
        <w:rPr>
          <w:rFonts w:cs="Times New Roman"/>
          <w:b/>
          <w:bCs/>
          <w:color w:val="000000" w:themeColor="text1"/>
          <w:szCs w:val="28"/>
        </w:rPr>
        <w:t>đầu ra tiêu chuẩn</w:t>
      </w:r>
      <w:r w:rsidRPr="004F0E8C">
        <w:rPr>
          <w:rFonts w:cs="Times New Roman"/>
          <w:color w:val="000000" w:themeColor="text1"/>
          <w:szCs w:val="28"/>
        </w:rPr>
        <w:t xml:space="preserve"> là thông tin được HĐH trả về thông qua shell.</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t xml:space="preserve">You’ve also learned about piping. </w:t>
            </w:r>
            <w:r w:rsidRPr="006E135B">
              <w:rPr>
                <w:b/>
                <w:bCs/>
              </w:rPr>
              <w:t>Piping</w:t>
            </w:r>
            <w:r w:rsidRPr="006E135B">
              <w:t xml:space="preserve"> sends the standard output of one command as standard input to another command for further processing. It uses the pipe character (</w:t>
            </w:r>
            <w:r w:rsidRPr="006E135B">
              <w:rPr>
                <w:b/>
                <w:bCs/>
              </w:rPr>
              <w:t>|</w:t>
            </w:r>
            <w:r w:rsidRPr="006E135B">
              <w:t>). </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t xml:space="preserve">Bạn cũng đã học về đường ống. </w:t>
      </w:r>
      <w:r w:rsidRPr="004F0E8C">
        <w:rPr>
          <w:rFonts w:cs="Times New Roman"/>
          <w:b/>
          <w:bCs/>
          <w:color w:val="000000" w:themeColor="text1"/>
          <w:szCs w:val="28"/>
        </w:rPr>
        <w:t>Đường ống</w:t>
      </w:r>
      <w:r w:rsidRPr="004F0E8C">
        <w:rPr>
          <w:rFonts w:cs="Times New Roman"/>
          <w:color w:val="000000" w:themeColor="text1"/>
          <w:szCs w:val="28"/>
        </w:rPr>
        <w:t xml:space="preserve"> gửi đầu ra tiêu chuẩn của một lệnh làm đầu vào tiêu chuẩn cho lệnh khác để xử lý tiếp. Nó sử dụng ký tự ống ( </w:t>
      </w:r>
      <w:r w:rsidRPr="004F0E8C">
        <w:rPr>
          <w:rFonts w:cs="Times New Roman"/>
          <w:b/>
          <w:bCs/>
          <w:color w:val="000000" w:themeColor="text1"/>
          <w:szCs w:val="28"/>
        </w:rPr>
        <w:t>|</w:t>
      </w:r>
      <w:r w:rsidRPr="004F0E8C">
        <w:rPr>
          <w:rFonts w:cs="Times New Roman"/>
          <w:color w:val="000000" w:themeColor="text1"/>
          <w:szCs w:val="28"/>
        </w:rPr>
        <w:t xml:space="preserve"> ). </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t>In addition to the pipe (</w:t>
            </w:r>
            <w:r w:rsidRPr="006E135B">
              <w:rPr>
                <w:b/>
                <w:bCs/>
              </w:rPr>
              <w:t>|</w:t>
            </w:r>
            <w:r w:rsidRPr="006E135B">
              <w:t>), you can also use the right angle bracket (</w:t>
            </w:r>
            <w:r w:rsidRPr="006E135B">
              <w:rPr>
                <w:b/>
                <w:bCs/>
              </w:rPr>
              <w:t>&gt;</w:t>
            </w:r>
            <w:r w:rsidRPr="006E135B">
              <w:t>) and double right angle bracket (</w:t>
            </w:r>
            <w:r w:rsidRPr="006E135B">
              <w:rPr>
                <w:b/>
                <w:bCs/>
              </w:rPr>
              <w:t>&gt;&gt;</w:t>
            </w:r>
            <w:r w:rsidRPr="006E135B">
              <w:t>) operators to redirect standard output.</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t xml:space="preserve">Ngoài dấu ngoặc vuông ( </w:t>
      </w:r>
      <w:r w:rsidRPr="004F0E8C">
        <w:rPr>
          <w:rFonts w:cs="Times New Roman"/>
          <w:b/>
          <w:bCs/>
          <w:color w:val="000000" w:themeColor="text1"/>
          <w:szCs w:val="28"/>
        </w:rPr>
        <w:t>|</w:t>
      </w:r>
      <w:r w:rsidRPr="004F0E8C">
        <w:rPr>
          <w:rFonts w:cs="Times New Roman"/>
          <w:color w:val="000000" w:themeColor="text1"/>
          <w:szCs w:val="28"/>
        </w:rPr>
        <w:t xml:space="preserve"> ), bạn cũng có thể sử dụng toán tử dấu ngoặc vuông ( </w:t>
      </w:r>
      <w:r w:rsidRPr="004F0E8C">
        <w:rPr>
          <w:rFonts w:cs="Times New Roman"/>
          <w:b/>
          <w:bCs/>
          <w:color w:val="000000" w:themeColor="text1"/>
          <w:szCs w:val="28"/>
        </w:rPr>
        <w:t>&gt;</w:t>
      </w:r>
      <w:r w:rsidRPr="004F0E8C">
        <w:rPr>
          <w:rFonts w:cs="Times New Roman"/>
          <w:color w:val="000000" w:themeColor="text1"/>
          <w:szCs w:val="28"/>
        </w:rPr>
        <w:t xml:space="preserve"> ) và dấu ngoặc vuông kép ( </w:t>
      </w:r>
      <w:r w:rsidRPr="004F0E8C">
        <w:rPr>
          <w:rFonts w:cs="Times New Roman"/>
          <w:b/>
          <w:bCs/>
          <w:color w:val="000000" w:themeColor="text1"/>
          <w:szCs w:val="28"/>
        </w:rPr>
        <w:t>&gt;&gt;</w:t>
      </w:r>
      <w:r w:rsidRPr="004F0E8C">
        <w:rPr>
          <w:rFonts w:cs="Times New Roman"/>
          <w:color w:val="000000" w:themeColor="text1"/>
          <w:szCs w:val="28"/>
        </w:rPr>
        <w:t xml:space="preserve"> ) để chuyển hướng đầu ra tiêu chuẩn.</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t xml:space="preserve">When used with </w:t>
            </w:r>
            <w:r w:rsidRPr="006E135B">
              <w:rPr>
                <w:b/>
                <w:bCs/>
              </w:rPr>
              <w:t>echo</w:t>
            </w:r>
            <w:r w:rsidRPr="006E135B">
              <w:t xml:space="preserve">, the </w:t>
            </w:r>
            <w:r w:rsidRPr="006E135B">
              <w:rPr>
                <w:b/>
                <w:bCs/>
              </w:rPr>
              <w:t>&gt;</w:t>
            </w:r>
            <w:r w:rsidRPr="006E135B">
              <w:t xml:space="preserve"> and </w:t>
            </w:r>
            <w:r w:rsidRPr="006E135B">
              <w:rPr>
                <w:b/>
                <w:bCs/>
              </w:rPr>
              <w:t>&gt;&gt;</w:t>
            </w:r>
            <w:r w:rsidRPr="006E135B">
              <w:t xml:space="preserve"> operators can be used to send the output of </w:t>
            </w:r>
            <w:r w:rsidRPr="006E135B">
              <w:rPr>
                <w:b/>
                <w:bCs/>
              </w:rPr>
              <w:t>echo</w:t>
            </w:r>
            <w:r w:rsidRPr="006E135B">
              <w:t xml:space="preserve"> to a specified file rather than the screen. The difference between the two is that </w:t>
            </w:r>
            <w:r w:rsidRPr="006E135B">
              <w:rPr>
                <w:b/>
                <w:bCs/>
              </w:rPr>
              <w:t>&gt;</w:t>
            </w:r>
            <w:r w:rsidRPr="006E135B">
              <w:t xml:space="preserve"> overwrites your existing file, and </w:t>
            </w:r>
            <w:r w:rsidRPr="006E135B">
              <w:rPr>
                <w:b/>
                <w:bCs/>
              </w:rPr>
              <w:t>&gt;&gt;</w:t>
            </w:r>
            <w:r w:rsidRPr="006E135B">
              <w:t xml:space="preserve"> adds your content to the end of the existing file instead of overwriting it. The </w:t>
            </w:r>
            <w:r w:rsidRPr="006E135B">
              <w:rPr>
                <w:b/>
                <w:bCs/>
              </w:rPr>
              <w:t>&gt;</w:t>
            </w:r>
            <w:r w:rsidRPr="006E135B">
              <w:t xml:space="preserve"> operator should be used carefully, because it’s not easy to recover overwritten files.</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t xml:space="preserve">Khi được sử dụng với </w:t>
      </w:r>
      <w:r w:rsidRPr="004F0E8C">
        <w:rPr>
          <w:rFonts w:cs="Times New Roman"/>
          <w:b/>
          <w:bCs/>
          <w:color w:val="000000" w:themeColor="text1"/>
          <w:szCs w:val="28"/>
        </w:rPr>
        <w:t>echo</w:t>
      </w:r>
      <w:r w:rsidRPr="004F0E8C">
        <w:rPr>
          <w:rFonts w:cs="Times New Roman"/>
          <w:color w:val="000000" w:themeColor="text1"/>
          <w:szCs w:val="28"/>
        </w:rPr>
        <w:t xml:space="preserve"> , các toán tử </w:t>
      </w:r>
      <w:r w:rsidRPr="004F0E8C">
        <w:rPr>
          <w:rFonts w:cs="Times New Roman"/>
          <w:b/>
          <w:bCs/>
          <w:color w:val="000000" w:themeColor="text1"/>
          <w:szCs w:val="28"/>
        </w:rPr>
        <w:t>&gt;</w:t>
      </w:r>
      <w:r w:rsidRPr="004F0E8C">
        <w:rPr>
          <w:rFonts w:cs="Times New Roman"/>
          <w:color w:val="000000" w:themeColor="text1"/>
          <w:szCs w:val="28"/>
        </w:rPr>
        <w:t xml:space="preserve"> và </w:t>
      </w:r>
      <w:r w:rsidRPr="004F0E8C">
        <w:rPr>
          <w:rFonts w:cs="Times New Roman"/>
          <w:b/>
          <w:bCs/>
          <w:color w:val="000000" w:themeColor="text1"/>
          <w:szCs w:val="28"/>
        </w:rPr>
        <w:t>&gt;&gt;</w:t>
      </w:r>
      <w:r w:rsidRPr="004F0E8C">
        <w:rPr>
          <w:rFonts w:cs="Times New Roman"/>
          <w:color w:val="000000" w:themeColor="text1"/>
          <w:szCs w:val="28"/>
        </w:rPr>
        <w:t xml:space="preserve"> có thể được sử dụng để gửi đầu ra của </w:t>
      </w:r>
      <w:r w:rsidRPr="004F0E8C">
        <w:rPr>
          <w:rFonts w:cs="Times New Roman"/>
          <w:b/>
          <w:bCs/>
          <w:color w:val="000000" w:themeColor="text1"/>
          <w:szCs w:val="28"/>
        </w:rPr>
        <w:t>echo</w:t>
      </w:r>
      <w:r w:rsidRPr="004F0E8C">
        <w:rPr>
          <w:rFonts w:cs="Times New Roman"/>
          <w:color w:val="000000" w:themeColor="text1"/>
          <w:szCs w:val="28"/>
        </w:rPr>
        <w:t xml:space="preserve"> tới một tệp được chỉ định thay vì màn hình. Sự khác biệt giữa hai điều này là </w:t>
      </w:r>
      <w:r w:rsidRPr="004F0E8C">
        <w:rPr>
          <w:rFonts w:cs="Times New Roman"/>
          <w:b/>
          <w:bCs/>
          <w:color w:val="000000" w:themeColor="text1"/>
          <w:szCs w:val="28"/>
        </w:rPr>
        <w:t>&gt;</w:t>
      </w:r>
      <w:r w:rsidRPr="004F0E8C">
        <w:rPr>
          <w:rFonts w:cs="Times New Roman"/>
          <w:color w:val="000000" w:themeColor="text1"/>
          <w:szCs w:val="28"/>
        </w:rPr>
        <w:t xml:space="preserve"> ghi đè lên tệp hiện có của bạn và </w:t>
      </w:r>
      <w:r w:rsidRPr="004F0E8C">
        <w:rPr>
          <w:rFonts w:cs="Times New Roman"/>
          <w:b/>
          <w:bCs/>
          <w:color w:val="000000" w:themeColor="text1"/>
          <w:szCs w:val="28"/>
        </w:rPr>
        <w:t>&gt;&gt;</w:t>
      </w:r>
      <w:r w:rsidRPr="004F0E8C">
        <w:rPr>
          <w:rFonts w:cs="Times New Roman"/>
          <w:color w:val="000000" w:themeColor="text1"/>
          <w:szCs w:val="28"/>
        </w:rPr>
        <w:t xml:space="preserve"> thêm nội dung của bạn vào cuối tệp hiện có thay vì ghi đè lên nó. Toán tử </w:t>
      </w:r>
      <w:r w:rsidRPr="004F0E8C">
        <w:rPr>
          <w:rFonts w:cs="Times New Roman"/>
          <w:b/>
          <w:bCs/>
          <w:color w:val="000000" w:themeColor="text1"/>
          <w:szCs w:val="28"/>
        </w:rPr>
        <w:t>&gt;</w:t>
      </w:r>
      <w:r w:rsidRPr="004F0E8C">
        <w:rPr>
          <w:rFonts w:cs="Times New Roman"/>
          <w:color w:val="000000" w:themeColor="text1"/>
          <w:szCs w:val="28"/>
        </w:rPr>
        <w:t xml:space="preserve"> nên được sử dụng cẩn thận vì không dễ để khôi phục các tệp bị ghi đè.</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t xml:space="preserve">When you’re inside the directory containing the </w:t>
            </w:r>
            <w:r w:rsidRPr="006E135B">
              <w:rPr>
                <w:b/>
                <w:bCs/>
              </w:rPr>
              <w:t>permissions.txt</w:t>
            </w:r>
            <w:r w:rsidRPr="006E135B">
              <w:t xml:space="preserve"> file, entering </w:t>
            </w:r>
            <w:r w:rsidRPr="006E135B">
              <w:rPr>
                <w:b/>
                <w:bCs/>
              </w:rPr>
              <w:t>echo "last updated date" &gt;&gt; permissions.txt</w:t>
            </w:r>
            <w:r w:rsidRPr="006E135B">
              <w:t xml:space="preserve"> adds the string “last updated date” to the file contents. Entering </w:t>
            </w:r>
            <w:r w:rsidRPr="006E135B">
              <w:rPr>
                <w:b/>
                <w:bCs/>
              </w:rPr>
              <w:t>echo "time" &gt; permissions.txt</w:t>
            </w:r>
            <w:r w:rsidRPr="006E135B">
              <w:t xml:space="preserve"> after this command overwrites the entire file contents of </w:t>
            </w:r>
            <w:r w:rsidRPr="006E135B">
              <w:rPr>
                <w:b/>
                <w:bCs/>
              </w:rPr>
              <w:t>permissions.txt</w:t>
            </w:r>
            <w:r w:rsidRPr="006E135B">
              <w:t xml:space="preserve"> with the string “time”.</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t xml:space="preserve">Khi bạn ở trong thư mục chứa tệp </w:t>
      </w:r>
      <w:r w:rsidRPr="004F0E8C">
        <w:rPr>
          <w:rFonts w:cs="Times New Roman"/>
          <w:b/>
          <w:bCs/>
          <w:color w:val="000000" w:themeColor="text1"/>
          <w:szCs w:val="28"/>
        </w:rPr>
        <w:t>Persences.txt</w:t>
      </w:r>
      <w:r w:rsidRPr="004F0E8C">
        <w:rPr>
          <w:rFonts w:cs="Times New Roman"/>
          <w:color w:val="000000" w:themeColor="text1"/>
          <w:szCs w:val="28"/>
        </w:rPr>
        <w:t xml:space="preserve"> , hãy nhập </w:t>
      </w:r>
      <w:r w:rsidRPr="004F0E8C">
        <w:rPr>
          <w:rFonts w:cs="Times New Roman"/>
          <w:b/>
          <w:bCs/>
          <w:color w:val="000000" w:themeColor="text1"/>
          <w:szCs w:val="28"/>
        </w:rPr>
        <w:t>echo "ngày cập nhật cuối cùng" &gt;&gt; Persence.txt</w:t>
      </w:r>
      <w:r w:rsidRPr="004F0E8C">
        <w:rPr>
          <w:rFonts w:cs="Times New Roman"/>
          <w:color w:val="000000" w:themeColor="text1"/>
          <w:szCs w:val="28"/>
        </w:rPr>
        <w:t xml:space="preserve"> sẽ thêm chuỗi “ngày cập nhật cuối cùng” vào nội dung tệp. Nhập </w:t>
      </w:r>
      <w:r w:rsidRPr="004F0E8C">
        <w:rPr>
          <w:rFonts w:cs="Times New Roman"/>
          <w:b/>
          <w:bCs/>
          <w:color w:val="000000" w:themeColor="text1"/>
          <w:szCs w:val="28"/>
        </w:rPr>
        <w:t>echo "time" &gt; Permission.txt</w:t>
      </w:r>
      <w:r w:rsidRPr="004F0E8C">
        <w:rPr>
          <w:rFonts w:cs="Times New Roman"/>
          <w:color w:val="000000" w:themeColor="text1"/>
          <w:szCs w:val="28"/>
        </w:rPr>
        <w:t xml:space="preserve"> sau lệnh này sẽ ghi đè toàn bộ nội dung tệp của </w:t>
      </w:r>
      <w:r w:rsidRPr="004F0E8C">
        <w:rPr>
          <w:rFonts w:cs="Times New Roman"/>
          <w:b/>
          <w:bCs/>
          <w:color w:val="000000" w:themeColor="text1"/>
          <w:szCs w:val="28"/>
        </w:rPr>
        <w:t>Permissions.txt</w:t>
      </w:r>
      <w:r w:rsidRPr="004F0E8C">
        <w:rPr>
          <w:rFonts w:cs="Times New Roman"/>
          <w:color w:val="000000" w:themeColor="text1"/>
          <w:szCs w:val="28"/>
        </w:rPr>
        <w:t xml:space="preserve"> bằng chuỗi “time”.</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rPr>
                <w:b/>
                <w:bCs/>
              </w:rPr>
              <w:t xml:space="preserve">Note: </w:t>
            </w:r>
            <w:r w:rsidRPr="006E135B">
              <w:t xml:space="preserve">Both the </w:t>
            </w:r>
            <w:r w:rsidRPr="006E135B">
              <w:rPr>
                <w:b/>
                <w:bCs/>
              </w:rPr>
              <w:t>&gt;</w:t>
            </w:r>
            <w:r w:rsidRPr="006E135B">
              <w:t xml:space="preserve"> and </w:t>
            </w:r>
            <w:r w:rsidRPr="006E135B">
              <w:rPr>
                <w:b/>
                <w:bCs/>
              </w:rPr>
              <w:t>&gt;&gt;</w:t>
            </w:r>
            <w:r w:rsidRPr="006E135B">
              <w:t xml:space="preserve"> operators will create a new file if one doesn’t already exist with your specified name.</w:t>
            </w:r>
          </w:p>
          <w:p w:rsidR="009F3987" w:rsidRDefault="009F3987" w:rsidP="008D6E25">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b/>
          <w:bCs/>
          <w:color w:val="000000" w:themeColor="text1"/>
          <w:szCs w:val="28"/>
        </w:rPr>
        <w:t>Lưu ý:</w:t>
      </w:r>
      <w:r w:rsidRPr="004F0E8C">
        <w:rPr>
          <w:rFonts w:cs="Times New Roman"/>
          <w:color w:val="000000" w:themeColor="text1"/>
          <w:szCs w:val="28"/>
        </w:rPr>
        <w:t xml:space="preserve"> Cả hai toán tử </w:t>
      </w:r>
      <w:r w:rsidRPr="004F0E8C">
        <w:rPr>
          <w:rFonts w:cs="Times New Roman"/>
          <w:b/>
          <w:bCs/>
          <w:color w:val="000000" w:themeColor="text1"/>
          <w:szCs w:val="28"/>
        </w:rPr>
        <w:t>&gt;</w:t>
      </w:r>
      <w:r w:rsidRPr="004F0E8C">
        <w:rPr>
          <w:rFonts w:cs="Times New Roman"/>
          <w:color w:val="000000" w:themeColor="text1"/>
          <w:szCs w:val="28"/>
        </w:rPr>
        <w:t xml:space="preserve"> và </w:t>
      </w:r>
      <w:r w:rsidRPr="004F0E8C">
        <w:rPr>
          <w:rFonts w:cs="Times New Roman"/>
          <w:b/>
          <w:bCs/>
          <w:color w:val="000000" w:themeColor="text1"/>
          <w:szCs w:val="28"/>
        </w:rPr>
        <w:t>&gt;&gt;</w:t>
      </w:r>
      <w:r w:rsidRPr="004F0E8C">
        <w:rPr>
          <w:rFonts w:cs="Times New Roman"/>
          <w:color w:val="000000" w:themeColor="text1"/>
          <w:szCs w:val="28"/>
        </w:rPr>
        <w:t xml:space="preserve"> sẽ tạo một tệp mới nếu tệp đó chưa tồn tại với tên bạn chỉ định.</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rPr>
                <w:b/>
                <w:bCs/>
              </w:rPr>
            </w:pPr>
            <w:r w:rsidRPr="006E135B">
              <w:rPr>
                <w:b/>
                <w:bCs/>
              </w:rPr>
              <w:t>Key takeaways</w:t>
            </w:r>
          </w:p>
          <w:p w:rsidR="009F3987" w:rsidRDefault="009F3987" w:rsidP="008D6E25">
            <w:pPr>
              <w:spacing w:before="240"/>
            </w:pPr>
          </w:p>
        </w:tc>
      </w:tr>
    </w:tbl>
    <w:p w:rsidR="004F0E8C" w:rsidRPr="004F0E8C" w:rsidRDefault="004F0E8C" w:rsidP="004F0E8C">
      <w:pPr>
        <w:pStyle w:val="Header"/>
        <w:spacing w:before="240" w:after="160"/>
        <w:rPr>
          <w:rFonts w:cs="Times New Roman"/>
          <w:b/>
          <w:bCs/>
          <w:color w:val="000000" w:themeColor="text1"/>
          <w:szCs w:val="28"/>
        </w:rPr>
      </w:pPr>
      <w:r w:rsidRPr="004F0E8C">
        <w:rPr>
          <w:rFonts w:cs="Times New Roman"/>
          <w:b/>
          <w:bCs/>
          <w:color w:val="000000" w:themeColor="text1"/>
          <w:szCs w:val="28"/>
        </w:rPr>
        <w:t>Bài học chính</w:t>
      </w:r>
    </w:p>
    <w:p w:rsidR="009F3987" w:rsidRPr="004B5201" w:rsidRDefault="009F3987" w:rsidP="009F398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F3987" w:rsidTr="008D6E25">
        <w:tc>
          <w:tcPr>
            <w:tcW w:w="8494" w:type="dxa"/>
            <w:tcBorders>
              <w:top w:val="nil"/>
              <w:left w:val="nil"/>
              <w:bottom w:val="nil"/>
              <w:right w:val="nil"/>
            </w:tcBorders>
            <w:shd w:val="clear" w:color="auto" w:fill="D9D9D9" w:themeFill="background1" w:themeFillShade="D9"/>
          </w:tcPr>
          <w:p w:rsidR="006E135B" w:rsidRPr="006E135B" w:rsidRDefault="006E135B" w:rsidP="006E135B">
            <w:pPr>
              <w:spacing w:before="240"/>
            </w:pPr>
            <w:r w:rsidRPr="006E135B">
              <w:t xml:space="preserve">Knowing how to manage the file system in Linux is an important skill for security analysts. Useful commands for this include: </w:t>
            </w:r>
            <w:r w:rsidRPr="006E135B">
              <w:rPr>
                <w:b/>
                <w:bCs/>
              </w:rPr>
              <w:t>mkdir</w:t>
            </w:r>
            <w:r w:rsidRPr="006E135B">
              <w:t xml:space="preserve">, </w:t>
            </w:r>
            <w:r w:rsidRPr="006E135B">
              <w:rPr>
                <w:b/>
                <w:bCs/>
              </w:rPr>
              <w:t>rmdir</w:t>
            </w:r>
            <w:r w:rsidRPr="006E135B">
              <w:t xml:space="preserve">, </w:t>
            </w:r>
            <w:r w:rsidRPr="006E135B">
              <w:rPr>
                <w:b/>
                <w:bCs/>
              </w:rPr>
              <w:t>touch</w:t>
            </w:r>
            <w:r w:rsidRPr="006E135B">
              <w:t xml:space="preserve">, </w:t>
            </w:r>
            <w:r w:rsidRPr="006E135B">
              <w:rPr>
                <w:b/>
                <w:bCs/>
              </w:rPr>
              <w:t>rm</w:t>
            </w:r>
            <w:r w:rsidRPr="006E135B">
              <w:t xml:space="preserve">, </w:t>
            </w:r>
            <w:r w:rsidRPr="006E135B">
              <w:rPr>
                <w:b/>
                <w:bCs/>
              </w:rPr>
              <w:t>mv</w:t>
            </w:r>
            <w:r w:rsidRPr="006E135B">
              <w:t xml:space="preserve">, and </w:t>
            </w:r>
            <w:r w:rsidRPr="006E135B">
              <w:rPr>
                <w:b/>
                <w:bCs/>
              </w:rPr>
              <w:t>cp</w:t>
            </w:r>
            <w:r w:rsidRPr="006E135B">
              <w:t xml:space="preserve">. When security analysts need to write to files, they can use the nano text editor, or the </w:t>
            </w:r>
            <w:r w:rsidRPr="006E135B">
              <w:rPr>
                <w:b/>
                <w:bCs/>
              </w:rPr>
              <w:t>&gt;</w:t>
            </w:r>
            <w:r w:rsidRPr="006E135B">
              <w:t xml:space="preserve"> and </w:t>
            </w:r>
            <w:r w:rsidRPr="006E135B">
              <w:rPr>
                <w:b/>
                <w:bCs/>
              </w:rPr>
              <w:t>&gt;&gt;</w:t>
            </w:r>
            <w:r w:rsidRPr="006E135B">
              <w:t xml:space="preserve"> operators.</w:t>
            </w:r>
          </w:p>
          <w:p w:rsidR="009F3987" w:rsidRDefault="009F3987" w:rsidP="006E135B">
            <w:pPr>
              <w:spacing w:before="240"/>
            </w:pPr>
          </w:p>
        </w:tc>
      </w:tr>
    </w:tbl>
    <w:p w:rsidR="004F0E8C" w:rsidRPr="004F0E8C" w:rsidRDefault="004F0E8C" w:rsidP="004F0E8C">
      <w:pPr>
        <w:pStyle w:val="Header"/>
        <w:spacing w:before="240" w:after="160"/>
        <w:rPr>
          <w:rFonts w:cs="Times New Roman"/>
          <w:color w:val="000000" w:themeColor="text1"/>
          <w:szCs w:val="28"/>
        </w:rPr>
      </w:pPr>
      <w:r w:rsidRPr="004F0E8C">
        <w:rPr>
          <w:rFonts w:cs="Times New Roman"/>
          <w:color w:val="000000" w:themeColor="text1"/>
          <w:szCs w:val="28"/>
        </w:rPr>
        <w:t xml:space="preserve">Biết cách quản lý hệ thống tệp trong Linux là một kỹ năng quan trọng đối với các nhà phân tích bảo mật. Các lệnh hữu ích cho việc này bao gồm: </w:t>
      </w:r>
      <w:r w:rsidRPr="004F0E8C">
        <w:rPr>
          <w:rFonts w:cs="Times New Roman"/>
          <w:b/>
          <w:bCs/>
          <w:color w:val="000000" w:themeColor="text1"/>
          <w:szCs w:val="28"/>
        </w:rPr>
        <w:t>mkdir</w:t>
      </w:r>
      <w:r w:rsidRPr="004F0E8C">
        <w:rPr>
          <w:rFonts w:cs="Times New Roman"/>
          <w:color w:val="000000" w:themeColor="text1"/>
          <w:szCs w:val="28"/>
        </w:rPr>
        <w:t xml:space="preserve"> , </w:t>
      </w:r>
      <w:r w:rsidRPr="004F0E8C">
        <w:rPr>
          <w:rFonts w:cs="Times New Roman"/>
          <w:b/>
          <w:bCs/>
          <w:color w:val="000000" w:themeColor="text1"/>
          <w:szCs w:val="28"/>
        </w:rPr>
        <w:t>rmdir</w:t>
      </w:r>
      <w:r w:rsidRPr="004F0E8C">
        <w:rPr>
          <w:rFonts w:cs="Times New Roman"/>
          <w:color w:val="000000" w:themeColor="text1"/>
          <w:szCs w:val="28"/>
        </w:rPr>
        <w:t xml:space="preserve"> , </w:t>
      </w:r>
      <w:r w:rsidRPr="004F0E8C">
        <w:rPr>
          <w:rFonts w:cs="Times New Roman"/>
          <w:b/>
          <w:bCs/>
          <w:color w:val="000000" w:themeColor="text1"/>
          <w:szCs w:val="28"/>
        </w:rPr>
        <w:t>touch</w:t>
      </w:r>
      <w:r w:rsidRPr="004F0E8C">
        <w:rPr>
          <w:rFonts w:cs="Times New Roman"/>
          <w:color w:val="000000" w:themeColor="text1"/>
          <w:szCs w:val="28"/>
        </w:rPr>
        <w:t xml:space="preserve"> , </w:t>
      </w:r>
      <w:r w:rsidRPr="004F0E8C">
        <w:rPr>
          <w:rFonts w:cs="Times New Roman"/>
          <w:b/>
          <w:bCs/>
          <w:color w:val="000000" w:themeColor="text1"/>
          <w:szCs w:val="28"/>
        </w:rPr>
        <w:t>rm</w:t>
      </w:r>
      <w:r w:rsidRPr="004F0E8C">
        <w:rPr>
          <w:rFonts w:cs="Times New Roman"/>
          <w:color w:val="000000" w:themeColor="text1"/>
          <w:szCs w:val="28"/>
        </w:rPr>
        <w:t xml:space="preserve"> , </w:t>
      </w:r>
      <w:r w:rsidRPr="004F0E8C">
        <w:rPr>
          <w:rFonts w:cs="Times New Roman"/>
          <w:b/>
          <w:bCs/>
          <w:color w:val="000000" w:themeColor="text1"/>
          <w:szCs w:val="28"/>
        </w:rPr>
        <w:t>mv</w:t>
      </w:r>
      <w:r w:rsidRPr="004F0E8C">
        <w:rPr>
          <w:rFonts w:cs="Times New Roman"/>
          <w:color w:val="000000" w:themeColor="text1"/>
          <w:szCs w:val="28"/>
        </w:rPr>
        <w:t xml:space="preserve"> và </w:t>
      </w:r>
      <w:r w:rsidRPr="004F0E8C">
        <w:rPr>
          <w:rFonts w:cs="Times New Roman"/>
          <w:b/>
          <w:bCs/>
          <w:color w:val="000000" w:themeColor="text1"/>
          <w:szCs w:val="28"/>
        </w:rPr>
        <w:t>cp</w:t>
      </w:r>
      <w:r w:rsidRPr="004F0E8C">
        <w:rPr>
          <w:rFonts w:cs="Times New Roman"/>
          <w:color w:val="000000" w:themeColor="text1"/>
          <w:szCs w:val="28"/>
        </w:rPr>
        <w:t xml:space="preserve"> . Khi các nhà phân tích bảo mật cần ghi vào tệp, họ có thể sử dụng trình soạn thảo văn bản nano hoặc toán tử </w:t>
      </w:r>
      <w:r w:rsidRPr="004F0E8C">
        <w:rPr>
          <w:rFonts w:cs="Times New Roman"/>
          <w:b/>
          <w:bCs/>
          <w:color w:val="000000" w:themeColor="text1"/>
          <w:szCs w:val="28"/>
        </w:rPr>
        <w:t>&gt;</w:t>
      </w:r>
      <w:r w:rsidRPr="004F0E8C">
        <w:rPr>
          <w:rFonts w:cs="Times New Roman"/>
          <w:color w:val="000000" w:themeColor="text1"/>
          <w:szCs w:val="28"/>
        </w:rPr>
        <w:t xml:space="preserve"> và </w:t>
      </w:r>
      <w:r w:rsidRPr="004F0E8C">
        <w:rPr>
          <w:rFonts w:cs="Times New Roman"/>
          <w:b/>
          <w:bCs/>
          <w:color w:val="000000" w:themeColor="text1"/>
          <w:szCs w:val="28"/>
        </w:rPr>
        <w:t>&gt;&gt;</w:t>
      </w:r>
      <w:r w:rsidRPr="004F0E8C">
        <w:rPr>
          <w:rFonts w:cs="Times New Roman"/>
          <w:color w:val="000000" w:themeColor="text1"/>
          <w:szCs w:val="28"/>
        </w:rPr>
        <w:t xml:space="preserve"> .</w:t>
      </w:r>
    </w:p>
    <w:p w:rsidR="009F3987" w:rsidRPr="004B5201" w:rsidRDefault="009F3987" w:rsidP="004F0E8C">
      <w:pPr>
        <w:pStyle w:val="Header"/>
        <w:tabs>
          <w:tab w:val="clear" w:pos="4680"/>
        </w:tabs>
        <w:spacing w:before="240" w:after="160"/>
        <w:rPr>
          <w:rFonts w:cs="Times New Roman"/>
          <w:color w:val="000000" w:themeColor="text1"/>
          <w:szCs w:val="28"/>
        </w:rPr>
      </w:pPr>
    </w:p>
    <w:p w:rsidR="00966519" w:rsidRDefault="00966519" w:rsidP="008962FD">
      <w:pPr>
        <w:pStyle w:val="Header"/>
        <w:tabs>
          <w:tab w:val="clear" w:pos="4680"/>
        </w:tabs>
        <w:spacing w:before="240" w:after="160"/>
        <w:outlineLvl w:val="2"/>
        <w:rPr>
          <w:rFonts w:cs="Times New Roman"/>
          <w:b/>
          <w:i/>
          <w:color w:val="1F4E79" w:themeColor="accent1" w:themeShade="80"/>
          <w:szCs w:val="28"/>
        </w:rPr>
      </w:pPr>
      <w:bookmarkStart w:id="78" w:name="_Toc177947633"/>
      <w:r w:rsidRPr="008962FD">
        <w:rPr>
          <w:rFonts w:cs="Times New Roman"/>
          <w:b/>
          <w:i/>
          <w:color w:val="1F4E79" w:themeColor="accent1" w:themeShade="80"/>
          <w:szCs w:val="28"/>
        </w:rPr>
        <w:t>2.7. Identify: Key Linux commands</w:t>
      </w:r>
      <w:r w:rsidR="002A151C" w:rsidRPr="008962FD">
        <w:rPr>
          <w:rFonts w:cs="Times New Roman"/>
          <w:b/>
          <w:i/>
          <w:color w:val="1F4E79" w:themeColor="accent1" w:themeShade="80"/>
          <w:szCs w:val="28"/>
        </w:rPr>
        <w:t xml:space="preserve"> –</w:t>
      </w:r>
      <w:r w:rsidR="00943373" w:rsidRPr="008962FD">
        <w:rPr>
          <w:rFonts w:cs="Times New Roman"/>
          <w:b/>
          <w:i/>
          <w:color w:val="1F4E79" w:themeColor="accent1" w:themeShade="80"/>
          <w:szCs w:val="28"/>
        </w:rPr>
        <w:t xml:space="preserve"> Xác định: Các lệnh Linux chính</w:t>
      </w:r>
      <w:bookmarkEnd w:id="78"/>
    </w:p>
    <w:tbl>
      <w:tblPr>
        <w:tblStyle w:val="TableGrid"/>
        <w:tblW w:w="0" w:type="auto"/>
        <w:tblLook w:val="04A0" w:firstRow="1" w:lastRow="0" w:firstColumn="1" w:lastColumn="0" w:noHBand="0" w:noVBand="1"/>
      </w:tblPr>
      <w:tblGrid>
        <w:gridCol w:w="4252"/>
        <w:gridCol w:w="4252"/>
      </w:tblGrid>
      <w:tr w:rsidR="005B77C7" w:rsidRPr="005B77C7" w:rsidTr="005B77C7">
        <w:tc>
          <w:tcPr>
            <w:tcW w:w="4252" w:type="dxa"/>
            <w:tcBorders>
              <w:top w:val="nil"/>
              <w:left w:val="nil"/>
              <w:bottom w:val="nil"/>
              <w:right w:val="nil"/>
            </w:tcBorders>
            <w:shd w:val="clear" w:color="auto" w:fill="D9D9D9" w:themeFill="background1" w:themeFillShade="D9"/>
          </w:tcPr>
          <w:p w:rsidR="005B77C7" w:rsidRPr="005B77C7" w:rsidRDefault="005B77C7" w:rsidP="008D6E25">
            <w:pPr>
              <w:spacing w:before="240"/>
              <w:rPr>
                <w:b/>
              </w:rPr>
            </w:pPr>
            <w:r w:rsidRPr="005B77C7">
              <w:rPr>
                <w:b/>
              </w:rPr>
              <w:lastRenderedPageBreak/>
              <w:t>Command</w:t>
            </w:r>
          </w:p>
        </w:tc>
        <w:tc>
          <w:tcPr>
            <w:tcW w:w="4252" w:type="dxa"/>
            <w:tcBorders>
              <w:top w:val="nil"/>
              <w:left w:val="nil"/>
              <w:bottom w:val="nil"/>
              <w:right w:val="nil"/>
            </w:tcBorders>
            <w:shd w:val="clear" w:color="auto" w:fill="D9D9D9" w:themeFill="background1" w:themeFillShade="D9"/>
          </w:tcPr>
          <w:p w:rsidR="005B77C7" w:rsidRPr="005B77C7" w:rsidRDefault="005B77C7" w:rsidP="008D6E25">
            <w:pPr>
              <w:spacing w:before="240"/>
              <w:rPr>
                <w:b/>
              </w:rPr>
            </w:pPr>
            <w:r w:rsidRPr="005B77C7">
              <w:rPr>
                <w:b/>
              </w:rPr>
              <w:t>Use</w:t>
            </w:r>
          </w:p>
        </w:tc>
      </w:tr>
      <w:tr w:rsidR="005B77C7" w:rsidTr="005B77C7">
        <w:tc>
          <w:tcPr>
            <w:tcW w:w="4252" w:type="dxa"/>
            <w:tcBorders>
              <w:top w:val="nil"/>
              <w:left w:val="nil"/>
              <w:bottom w:val="nil"/>
              <w:right w:val="nil"/>
            </w:tcBorders>
            <w:shd w:val="clear" w:color="auto" w:fill="D9D9D9" w:themeFill="background1" w:themeFillShade="D9"/>
          </w:tcPr>
          <w:p w:rsidR="005B77C7" w:rsidRDefault="005B77C7" w:rsidP="008D6E25">
            <w:pPr>
              <w:spacing w:before="240"/>
            </w:pPr>
            <w:r w:rsidRPr="005B77C7">
              <w:t>mkdir</w:t>
            </w:r>
          </w:p>
        </w:tc>
        <w:tc>
          <w:tcPr>
            <w:tcW w:w="4252" w:type="dxa"/>
            <w:tcBorders>
              <w:top w:val="nil"/>
              <w:left w:val="nil"/>
              <w:bottom w:val="nil"/>
              <w:right w:val="nil"/>
            </w:tcBorders>
            <w:shd w:val="clear" w:color="auto" w:fill="D9D9D9" w:themeFill="background1" w:themeFillShade="D9"/>
          </w:tcPr>
          <w:p w:rsidR="005B77C7" w:rsidRPr="005B77C7" w:rsidRDefault="005B77C7" w:rsidP="005B77C7">
            <w:pPr>
              <w:spacing w:before="240"/>
            </w:pPr>
            <w:r w:rsidRPr="005B77C7">
              <w:t>Creates a new directory</w:t>
            </w:r>
          </w:p>
          <w:p w:rsidR="005B77C7" w:rsidRDefault="005B77C7" w:rsidP="008D6E25">
            <w:pPr>
              <w:spacing w:before="240"/>
            </w:pPr>
          </w:p>
        </w:tc>
      </w:tr>
      <w:tr w:rsidR="005B77C7" w:rsidTr="005B77C7">
        <w:tc>
          <w:tcPr>
            <w:tcW w:w="4252" w:type="dxa"/>
            <w:tcBorders>
              <w:top w:val="nil"/>
              <w:left w:val="nil"/>
              <w:bottom w:val="nil"/>
              <w:right w:val="nil"/>
            </w:tcBorders>
            <w:shd w:val="clear" w:color="auto" w:fill="D9D9D9" w:themeFill="background1" w:themeFillShade="D9"/>
          </w:tcPr>
          <w:p w:rsidR="005B77C7" w:rsidRPr="005B77C7" w:rsidRDefault="005B77C7" w:rsidP="005B77C7">
            <w:pPr>
              <w:spacing w:before="240"/>
            </w:pPr>
            <w:r w:rsidRPr="005B77C7">
              <w:t>rmdir</w:t>
            </w:r>
          </w:p>
          <w:p w:rsidR="005B77C7" w:rsidRDefault="005B77C7" w:rsidP="008D6E25">
            <w:pPr>
              <w:spacing w:before="240"/>
            </w:pPr>
          </w:p>
        </w:tc>
        <w:tc>
          <w:tcPr>
            <w:tcW w:w="4252" w:type="dxa"/>
            <w:tcBorders>
              <w:top w:val="nil"/>
              <w:left w:val="nil"/>
              <w:bottom w:val="nil"/>
              <w:right w:val="nil"/>
            </w:tcBorders>
            <w:shd w:val="clear" w:color="auto" w:fill="D9D9D9" w:themeFill="background1" w:themeFillShade="D9"/>
          </w:tcPr>
          <w:p w:rsidR="005B77C7" w:rsidRPr="005B77C7" w:rsidRDefault="005B77C7" w:rsidP="005B77C7">
            <w:pPr>
              <w:spacing w:before="240"/>
            </w:pPr>
            <w:r w:rsidRPr="005B77C7">
              <w:t>Removes, or deletes, a directory</w:t>
            </w:r>
          </w:p>
          <w:p w:rsidR="005B77C7" w:rsidRDefault="005B77C7" w:rsidP="008D6E25">
            <w:pPr>
              <w:spacing w:before="240"/>
            </w:pPr>
          </w:p>
        </w:tc>
      </w:tr>
      <w:tr w:rsidR="005B77C7" w:rsidTr="005B77C7">
        <w:tc>
          <w:tcPr>
            <w:tcW w:w="4252" w:type="dxa"/>
            <w:tcBorders>
              <w:top w:val="nil"/>
              <w:left w:val="nil"/>
              <w:bottom w:val="nil"/>
              <w:right w:val="nil"/>
            </w:tcBorders>
            <w:shd w:val="clear" w:color="auto" w:fill="D9D9D9" w:themeFill="background1" w:themeFillShade="D9"/>
          </w:tcPr>
          <w:p w:rsidR="005B77C7" w:rsidRPr="005B77C7" w:rsidRDefault="005B77C7" w:rsidP="005B77C7">
            <w:pPr>
              <w:spacing w:before="240"/>
            </w:pPr>
            <w:r w:rsidRPr="005B77C7">
              <w:t>rm</w:t>
            </w:r>
          </w:p>
          <w:p w:rsidR="005B77C7" w:rsidRDefault="005B77C7" w:rsidP="008D6E25">
            <w:pPr>
              <w:spacing w:before="240"/>
            </w:pPr>
          </w:p>
        </w:tc>
        <w:tc>
          <w:tcPr>
            <w:tcW w:w="4252" w:type="dxa"/>
            <w:tcBorders>
              <w:top w:val="nil"/>
              <w:left w:val="nil"/>
              <w:bottom w:val="nil"/>
              <w:right w:val="nil"/>
            </w:tcBorders>
            <w:shd w:val="clear" w:color="auto" w:fill="D9D9D9" w:themeFill="background1" w:themeFillShade="D9"/>
          </w:tcPr>
          <w:p w:rsidR="005B77C7" w:rsidRPr="005B77C7" w:rsidRDefault="005B77C7" w:rsidP="005B77C7">
            <w:pPr>
              <w:spacing w:before="240"/>
            </w:pPr>
            <w:r w:rsidRPr="005B77C7">
              <w:t>Removes, or deletes, a file</w:t>
            </w:r>
          </w:p>
          <w:p w:rsidR="005B77C7" w:rsidRDefault="005B77C7" w:rsidP="008D6E25">
            <w:pPr>
              <w:spacing w:before="240"/>
            </w:pPr>
          </w:p>
        </w:tc>
      </w:tr>
      <w:tr w:rsidR="005B77C7" w:rsidTr="005B77C7">
        <w:tc>
          <w:tcPr>
            <w:tcW w:w="4252" w:type="dxa"/>
            <w:tcBorders>
              <w:top w:val="nil"/>
              <w:left w:val="nil"/>
              <w:bottom w:val="nil"/>
              <w:right w:val="nil"/>
            </w:tcBorders>
            <w:shd w:val="clear" w:color="auto" w:fill="D9D9D9" w:themeFill="background1" w:themeFillShade="D9"/>
          </w:tcPr>
          <w:p w:rsidR="005B77C7" w:rsidRPr="005B77C7" w:rsidRDefault="005B77C7" w:rsidP="005B77C7">
            <w:pPr>
              <w:spacing w:before="240"/>
            </w:pPr>
            <w:r w:rsidRPr="005B77C7">
              <w:t>touch</w:t>
            </w:r>
          </w:p>
          <w:p w:rsidR="005B77C7" w:rsidRDefault="005B77C7" w:rsidP="008D6E25">
            <w:pPr>
              <w:spacing w:before="240"/>
            </w:pPr>
          </w:p>
        </w:tc>
        <w:tc>
          <w:tcPr>
            <w:tcW w:w="4252" w:type="dxa"/>
            <w:tcBorders>
              <w:top w:val="nil"/>
              <w:left w:val="nil"/>
              <w:bottom w:val="nil"/>
              <w:right w:val="nil"/>
            </w:tcBorders>
            <w:shd w:val="clear" w:color="auto" w:fill="D9D9D9" w:themeFill="background1" w:themeFillShade="D9"/>
          </w:tcPr>
          <w:p w:rsidR="005B77C7" w:rsidRPr="005B77C7" w:rsidRDefault="005B77C7" w:rsidP="005B77C7">
            <w:pPr>
              <w:spacing w:before="240"/>
            </w:pPr>
            <w:r w:rsidRPr="005B77C7">
              <w:t>Creates a new file</w:t>
            </w:r>
          </w:p>
          <w:p w:rsidR="005B77C7" w:rsidRDefault="005B77C7" w:rsidP="008D6E25">
            <w:pPr>
              <w:spacing w:before="240"/>
            </w:pPr>
          </w:p>
        </w:tc>
      </w:tr>
      <w:tr w:rsidR="005B77C7" w:rsidTr="005B77C7">
        <w:tc>
          <w:tcPr>
            <w:tcW w:w="4252" w:type="dxa"/>
            <w:tcBorders>
              <w:top w:val="nil"/>
              <w:left w:val="nil"/>
              <w:bottom w:val="nil"/>
              <w:right w:val="nil"/>
            </w:tcBorders>
            <w:shd w:val="clear" w:color="auto" w:fill="D9D9D9" w:themeFill="background1" w:themeFillShade="D9"/>
          </w:tcPr>
          <w:p w:rsidR="005B77C7" w:rsidRPr="005B77C7" w:rsidRDefault="005B77C7" w:rsidP="005B77C7">
            <w:pPr>
              <w:spacing w:before="240"/>
            </w:pPr>
            <w:r w:rsidRPr="005B77C7">
              <w:t>mv</w:t>
            </w:r>
          </w:p>
          <w:p w:rsidR="005B77C7" w:rsidRDefault="005B77C7" w:rsidP="008D6E25">
            <w:pPr>
              <w:spacing w:before="240"/>
            </w:pPr>
          </w:p>
        </w:tc>
        <w:tc>
          <w:tcPr>
            <w:tcW w:w="4252" w:type="dxa"/>
            <w:tcBorders>
              <w:top w:val="nil"/>
              <w:left w:val="nil"/>
              <w:bottom w:val="nil"/>
              <w:right w:val="nil"/>
            </w:tcBorders>
            <w:shd w:val="clear" w:color="auto" w:fill="D9D9D9" w:themeFill="background1" w:themeFillShade="D9"/>
          </w:tcPr>
          <w:p w:rsidR="005B77C7" w:rsidRPr="005B77C7" w:rsidRDefault="005B77C7" w:rsidP="005B77C7">
            <w:pPr>
              <w:spacing w:before="240"/>
            </w:pPr>
            <w:r w:rsidRPr="005B77C7">
              <w:t>Moves a file or directory to a new location</w:t>
            </w:r>
          </w:p>
          <w:p w:rsidR="005B77C7" w:rsidRDefault="005B77C7" w:rsidP="008D6E25">
            <w:pPr>
              <w:spacing w:before="240"/>
            </w:pPr>
          </w:p>
        </w:tc>
      </w:tr>
      <w:tr w:rsidR="005B77C7" w:rsidTr="005B77C7">
        <w:tc>
          <w:tcPr>
            <w:tcW w:w="4252" w:type="dxa"/>
            <w:tcBorders>
              <w:top w:val="nil"/>
              <w:left w:val="nil"/>
              <w:bottom w:val="nil"/>
              <w:right w:val="nil"/>
            </w:tcBorders>
            <w:shd w:val="clear" w:color="auto" w:fill="D9D9D9" w:themeFill="background1" w:themeFillShade="D9"/>
          </w:tcPr>
          <w:p w:rsidR="005B77C7" w:rsidRPr="005B77C7" w:rsidRDefault="005B77C7" w:rsidP="005B77C7">
            <w:pPr>
              <w:spacing w:before="240"/>
            </w:pPr>
            <w:r w:rsidRPr="005B77C7">
              <w:t>cp</w:t>
            </w:r>
          </w:p>
          <w:p w:rsidR="005B77C7" w:rsidRDefault="005B77C7" w:rsidP="008D6E25">
            <w:pPr>
              <w:spacing w:before="240"/>
            </w:pPr>
          </w:p>
        </w:tc>
        <w:tc>
          <w:tcPr>
            <w:tcW w:w="4252" w:type="dxa"/>
            <w:tcBorders>
              <w:top w:val="nil"/>
              <w:left w:val="nil"/>
              <w:bottom w:val="nil"/>
              <w:right w:val="nil"/>
            </w:tcBorders>
            <w:shd w:val="clear" w:color="auto" w:fill="D9D9D9" w:themeFill="background1" w:themeFillShade="D9"/>
          </w:tcPr>
          <w:p w:rsidR="005B77C7" w:rsidRPr="005B77C7" w:rsidRDefault="005B77C7" w:rsidP="005B77C7">
            <w:pPr>
              <w:spacing w:before="240"/>
            </w:pPr>
            <w:r w:rsidRPr="005B77C7">
              <w:t>Copies a file or directory into a new location</w:t>
            </w:r>
          </w:p>
          <w:p w:rsidR="005B77C7" w:rsidRDefault="005B77C7" w:rsidP="008D6E25">
            <w:pPr>
              <w:spacing w:before="240"/>
            </w:pPr>
          </w:p>
        </w:tc>
      </w:tr>
    </w:tbl>
    <w:p w:rsidR="005B77C7" w:rsidRPr="004B5201" w:rsidRDefault="005B77C7" w:rsidP="005B77C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4252"/>
        <w:gridCol w:w="4252"/>
      </w:tblGrid>
      <w:tr w:rsidR="005B77C7" w:rsidRPr="005B77C7" w:rsidTr="005B77C7">
        <w:tc>
          <w:tcPr>
            <w:tcW w:w="4252" w:type="dxa"/>
            <w:tcBorders>
              <w:top w:val="nil"/>
              <w:left w:val="nil"/>
              <w:bottom w:val="nil"/>
              <w:right w:val="nil"/>
            </w:tcBorders>
            <w:shd w:val="clear" w:color="auto" w:fill="auto"/>
          </w:tcPr>
          <w:p w:rsidR="005B77C7" w:rsidRPr="005B77C7" w:rsidRDefault="005B77C7" w:rsidP="005B77C7">
            <w:pPr>
              <w:spacing w:before="240"/>
              <w:rPr>
                <w:b/>
              </w:rPr>
            </w:pPr>
            <w:r>
              <w:rPr>
                <w:b/>
              </w:rPr>
              <w:t>Lệnh</w:t>
            </w:r>
          </w:p>
        </w:tc>
        <w:tc>
          <w:tcPr>
            <w:tcW w:w="4252" w:type="dxa"/>
            <w:tcBorders>
              <w:top w:val="nil"/>
              <w:left w:val="nil"/>
              <w:bottom w:val="nil"/>
              <w:right w:val="nil"/>
            </w:tcBorders>
            <w:shd w:val="clear" w:color="auto" w:fill="auto"/>
          </w:tcPr>
          <w:p w:rsidR="005B77C7" w:rsidRPr="005B77C7" w:rsidRDefault="005B77C7" w:rsidP="005B77C7">
            <w:pPr>
              <w:spacing w:before="240"/>
              <w:rPr>
                <w:b/>
              </w:rPr>
            </w:pPr>
            <w:r>
              <w:rPr>
                <w:b/>
              </w:rPr>
              <w:t>Ý nghĩa</w:t>
            </w:r>
          </w:p>
        </w:tc>
      </w:tr>
      <w:tr w:rsidR="005B77C7" w:rsidTr="005B77C7">
        <w:tc>
          <w:tcPr>
            <w:tcW w:w="4252" w:type="dxa"/>
            <w:tcBorders>
              <w:top w:val="nil"/>
              <w:left w:val="nil"/>
              <w:bottom w:val="nil"/>
              <w:right w:val="nil"/>
            </w:tcBorders>
            <w:shd w:val="clear" w:color="auto" w:fill="auto"/>
          </w:tcPr>
          <w:p w:rsidR="005B77C7" w:rsidRDefault="005B77C7" w:rsidP="005B77C7">
            <w:pPr>
              <w:spacing w:before="240"/>
            </w:pPr>
            <w:r w:rsidRPr="005B77C7">
              <w:t>mkdir</w:t>
            </w:r>
          </w:p>
        </w:tc>
        <w:tc>
          <w:tcPr>
            <w:tcW w:w="4252" w:type="dxa"/>
            <w:tcBorders>
              <w:top w:val="nil"/>
              <w:left w:val="nil"/>
              <w:bottom w:val="nil"/>
              <w:right w:val="nil"/>
            </w:tcBorders>
            <w:shd w:val="clear" w:color="auto" w:fill="auto"/>
          </w:tcPr>
          <w:p w:rsidR="005B77C7" w:rsidRPr="007904DF" w:rsidRDefault="005B77C7" w:rsidP="005B77C7">
            <w:pPr>
              <w:spacing w:before="240"/>
            </w:pPr>
            <w:r w:rsidRPr="007904DF">
              <w:t>Tạo một thư mục mới</w:t>
            </w:r>
          </w:p>
        </w:tc>
      </w:tr>
      <w:tr w:rsidR="005B77C7" w:rsidTr="005B77C7">
        <w:tc>
          <w:tcPr>
            <w:tcW w:w="4252" w:type="dxa"/>
            <w:tcBorders>
              <w:top w:val="nil"/>
              <w:left w:val="nil"/>
              <w:bottom w:val="nil"/>
              <w:right w:val="nil"/>
            </w:tcBorders>
            <w:shd w:val="clear" w:color="auto" w:fill="auto"/>
          </w:tcPr>
          <w:p w:rsidR="005B77C7" w:rsidRPr="005B77C7" w:rsidRDefault="005B77C7" w:rsidP="005B77C7">
            <w:pPr>
              <w:spacing w:before="240"/>
            </w:pPr>
            <w:r w:rsidRPr="005B77C7">
              <w:t>rmdir</w:t>
            </w:r>
          </w:p>
          <w:p w:rsidR="005B77C7" w:rsidRDefault="005B77C7" w:rsidP="005B77C7">
            <w:pPr>
              <w:spacing w:before="240"/>
            </w:pPr>
          </w:p>
        </w:tc>
        <w:tc>
          <w:tcPr>
            <w:tcW w:w="4252" w:type="dxa"/>
            <w:tcBorders>
              <w:top w:val="nil"/>
              <w:left w:val="nil"/>
              <w:bottom w:val="nil"/>
              <w:right w:val="nil"/>
            </w:tcBorders>
            <w:shd w:val="clear" w:color="auto" w:fill="auto"/>
          </w:tcPr>
          <w:p w:rsidR="005B77C7" w:rsidRPr="007904DF" w:rsidRDefault="005B77C7" w:rsidP="005B77C7">
            <w:pPr>
              <w:spacing w:before="240"/>
            </w:pPr>
            <w:r w:rsidRPr="007904DF">
              <w:t>Loại bỏ hoặc xóa một thư mục</w:t>
            </w:r>
          </w:p>
        </w:tc>
      </w:tr>
      <w:tr w:rsidR="005B77C7" w:rsidTr="005B77C7">
        <w:tc>
          <w:tcPr>
            <w:tcW w:w="4252" w:type="dxa"/>
            <w:tcBorders>
              <w:top w:val="nil"/>
              <w:left w:val="nil"/>
              <w:bottom w:val="nil"/>
              <w:right w:val="nil"/>
            </w:tcBorders>
            <w:shd w:val="clear" w:color="auto" w:fill="auto"/>
          </w:tcPr>
          <w:p w:rsidR="005B77C7" w:rsidRPr="005B77C7" w:rsidRDefault="005B77C7" w:rsidP="005B77C7">
            <w:pPr>
              <w:spacing w:before="240"/>
            </w:pPr>
            <w:r w:rsidRPr="005B77C7">
              <w:t>rm</w:t>
            </w:r>
          </w:p>
          <w:p w:rsidR="005B77C7" w:rsidRDefault="005B77C7" w:rsidP="005B77C7">
            <w:pPr>
              <w:spacing w:before="240"/>
            </w:pPr>
          </w:p>
        </w:tc>
        <w:tc>
          <w:tcPr>
            <w:tcW w:w="4252" w:type="dxa"/>
            <w:tcBorders>
              <w:top w:val="nil"/>
              <w:left w:val="nil"/>
              <w:bottom w:val="nil"/>
              <w:right w:val="nil"/>
            </w:tcBorders>
            <w:shd w:val="clear" w:color="auto" w:fill="auto"/>
          </w:tcPr>
          <w:p w:rsidR="005B77C7" w:rsidRPr="007904DF" w:rsidRDefault="005B77C7" w:rsidP="005B77C7">
            <w:pPr>
              <w:spacing w:before="240"/>
            </w:pPr>
            <w:r w:rsidRPr="007904DF">
              <w:t>Loại bỏ hoặc xóa một tập tin</w:t>
            </w:r>
          </w:p>
        </w:tc>
      </w:tr>
      <w:tr w:rsidR="005B77C7" w:rsidTr="005B77C7">
        <w:tc>
          <w:tcPr>
            <w:tcW w:w="4252" w:type="dxa"/>
            <w:tcBorders>
              <w:top w:val="nil"/>
              <w:left w:val="nil"/>
              <w:bottom w:val="nil"/>
              <w:right w:val="nil"/>
            </w:tcBorders>
            <w:shd w:val="clear" w:color="auto" w:fill="auto"/>
          </w:tcPr>
          <w:p w:rsidR="005B77C7" w:rsidRPr="005B77C7" w:rsidRDefault="005B77C7" w:rsidP="005B77C7">
            <w:pPr>
              <w:spacing w:before="240"/>
            </w:pPr>
            <w:r w:rsidRPr="005B77C7">
              <w:t>touch</w:t>
            </w:r>
          </w:p>
          <w:p w:rsidR="005B77C7" w:rsidRDefault="005B77C7" w:rsidP="005B77C7">
            <w:pPr>
              <w:spacing w:before="240"/>
            </w:pPr>
          </w:p>
        </w:tc>
        <w:tc>
          <w:tcPr>
            <w:tcW w:w="4252" w:type="dxa"/>
            <w:tcBorders>
              <w:top w:val="nil"/>
              <w:left w:val="nil"/>
              <w:bottom w:val="nil"/>
              <w:right w:val="nil"/>
            </w:tcBorders>
            <w:shd w:val="clear" w:color="auto" w:fill="auto"/>
          </w:tcPr>
          <w:p w:rsidR="005B77C7" w:rsidRPr="007904DF" w:rsidRDefault="005B77C7" w:rsidP="005B77C7">
            <w:pPr>
              <w:spacing w:before="240"/>
            </w:pPr>
            <w:r w:rsidRPr="007904DF">
              <w:t>Tạo một tập tin mới</w:t>
            </w:r>
          </w:p>
        </w:tc>
      </w:tr>
      <w:tr w:rsidR="005B77C7" w:rsidTr="005B77C7">
        <w:tc>
          <w:tcPr>
            <w:tcW w:w="4252" w:type="dxa"/>
            <w:tcBorders>
              <w:top w:val="nil"/>
              <w:left w:val="nil"/>
              <w:bottom w:val="nil"/>
              <w:right w:val="nil"/>
            </w:tcBorders>
            <w:shd w:val="clear" w:color="auto" w:fill="auto"/>
          </w:tcPr>
          <w:p w:rsidR="005B77C7" w:rsidRPr="005B77C7" w:rsidRDefault="005B77C7" w:rsidP="005B77C7">
            <w:pPr>
              <w:spacing w:before="240"/>
            </w:pPr>
            <w:r w:rsidRPr="005B77C7">
              <w:t>mv</w:t>
            </w:r>
          </w:p>
          <w:p w:rsidR="005B77C7" w:rsidRDefault="005B77C7" w:rsidP="005B77C7">
            <w:pPr>
              <w:spacing w:before="240"/>
            </w:pPr>
          </w:p>
        </w:tc>
        <w:tc>
          <w:tcPr>
            <w:tcW w:w="4252" w:type="dxa"/>
            <w:tcBorders>
              <w:top w:val="nil"/>
              <w:left w:val="nil"/>
              <w:bottom w:val="nil"/>
              <w:right w:val="nil"/>
            </w:tcBorders>
            <w:shd w:val="clear" w:color="auto" w:fill="auto"/>
          </w:tcPr>
          <w:p w:rsidR="005B77C7" w:rsidRPr="007904DF" w:rsidRDefault="005B77C7" w:rsidP="005B77C7">
            <w:pPr>
              <w:spacing w:before="240"/>
            </w:pPr>
            <w:r w:rsidRPr="007904DF">
              <w:t>Di chuyển một tập tin hoặc thư mục đến một vị trí mới</w:t>
            </w:r>
          </w:p>
        </w:tc>
      </w:tr>
      <w:tr w:rsidR="005B77C7" w:rsidTr="005B77C7">
        <w:tc>
          <w:tcPr>
            <w:tcW w:w="4252" w:type="dxa"/>
            <w:tcBorders>
              <w:top w:val="nil"/>
              <w:left w:val="nil"/>
              <w:bottom w:val="nil"/>
              <w:right w:val="nil"/>
            </w:tcBorders>
            <w:shd w:val="clear" w:color="auto" w:fill="auto"/>
          </w:tcPr>
          <w:p w:rsidR="005B77C7" w:rsidRPr="005B77C7" w:rsidRDefault="005B77C7" w:rsidP="005B77C7">
            <w:pPr>
              <w:spacing w:before="240"/>
            </w:pPr>
            <w:r w:rsidRPr="005B77C7">
              <w:t>cp</w:t>
            </w:r>
          </w:p>
          <w:p w:rsidR="005B77C7" w:rsidRDefault="005B77C7" w:rsidP="005B77C7">
            <w:pPr>
              <w:spacing w:before="240"/>
            </w:pPr>
          </w:p>
        </w:tc>
        <w:tc>
          <w:tcPr>
            <w:tcW w:w="4252" w:type="dxa"/>
            <w:tcBorders>
              <w:top w:val="nil"/>
              <w:left w:val="nil"/>
              <w:bottom w:val="nil"/>
              <w:right w:val="nil"/>
            </w:tcBorders>
            <w:shd w:val="clear" w:color="auto" w:fill="auto"/>
          </w:tcPr>
          <w:p w:rsidR="005B77C7" w:rsidRDefault="005B77C7" w:rsidP="005B77C7">
            <w:pPr>
              <w:spacing w:before="240"/>
            </w:pPr>
            <w:r w:rsidRPr="007904DF">
              <w:lastRenderedPageBreak/>
              <w:t>Sao chép một tập tin hoặc thư mục vào một vị trí mới</w:t>
            </w:r>
          </w:p>
        </w:tc>
      </w:tr>
    </w:tbl>
    <w:p w:rsidR="005B77C7" w:rsidRPr="004B5201" w:rsidRDefault="005B77C7" w:rsidP="005B77C7">
      <w:pPr>
        <w:pStyle w:val="Header"/>
        <w:tabs>
          <w:tab w:val="clear" w:pos="4680"/>
        </w:tabs>
        <w:spacing w:before="240" w:after="160"/>
        <w:rPr>
          <w:rFonts w:cs="Times New Roman"/>
          <w:color w:val="000000" w:themeColor="text1"/>
          <w:szCs w:val="28"/>
        </w:rPr>
      </w:pPr>
    </w:p>
    <w:p w:rsidR="00966519" w:rsidRPr="008962FD" w:rsidRDefault="00966519" w:rsidP="008962FD">
      <w:pPr>
        <w:pStyle w:val="Header"/>
        <w:tabs>
          <w:tab w:val="clear" w:pos="4680"/>
        </w:tabs>
        <w:spacing w:before="240" w:after="160"/>
        <w:outlineLvl w:val="2"/>
        <w:rPr>
          <w:rFonts w:cs="Times New Roman"/>
          <w:b/>
          <w:i/>
          <w:color w:val="1F4E79" w:themeColor="accent1" w:themeShade="80"/>
          <w:szCs w:val="28"/>
        </w:rPr>
      </w:pPr>
      <w:bookmarkStart w:id="79" w:name="_Toc177947634"/>
      <w:r w:rsidRPr="008962FD">
        <w:rPr>
          <w:rFonts w:cs="Times New Roman"/>
          <w:b/>
          <w:i/>
          <w:color w:val="1F4E79" w:themeColor="accent1" w:themeShade="80"/>
          <w:szCs w:val="28"/>
        </w:rPr>
        <w:t>2.8. Activity: Manage files with Linux commands</w:t>
      </w:r>
      <w:r w:rsidR="002A151C" w:rsidRPr="008962FD">
        <w:rPr>
          <w:rFonts w:cs="Times New Roman"/>
          <w:b/>
          <w:i/>
          <w:color w:val="1F4E79" w:themeColor="accent1" w:themeShade="80"/>
          <w:szCs w:val="28"/>
        </w:rPr>
        <w:t xml:space="preserve"> –</w:t>
      </w:r>
      <w:r w:rsidR="00943373" w:rsidRPr="008962FD">
        <w:rPr>
          <w:rFonts w:cs="Times New Roman"/>
          <w:b/>
          <w:i/>
          <w:color w:val="1F4E79" w:themeColor="accent1" w:themeShade="80"/>
          <w:szCs w:val="28"/>
        </w:rPr>
        <w:t xml:space="preserve"> Hoạt động: Quản lý tập tin bằng lệnh Linux</w:t>
      </w:r>
      <w:bookmarkEnd w:id="79"/>
    </w:p>
    <w:p w:rsidR="00966519" w:rsidRPr="008962FD" w:rsidRDefault="00966519" w:rsidP="008962FD">
      <w:pPr>
        <w:pStyle w:val="Header"/>
        <w:tabs>
          <w:tab w:val="clear" w:pos="4680"/>
        </w:tabs>
        <w:spacing w:before="240" w:after="160"/>
        <w:outlineLvl w:val="2"/>
        <w:rPr>
          <w:rFonts w:cs="Times New Roman"/>
          <w:b/>
          <w:i/>
          <w:color w:val="1F4E79" w:themeColor="accent1" w:themeShade="80"/>
          <w:szCs w:val="28"/>
        </w:rPr>
      </w:pPr>
      <w:bookmarkStart w:id="80" w:name="_Toc177947635"/>
      <w:r w:rsidRPr="008962FD">
        <w:rPr>
          <w:rFonts w:cs="Times New Roman"/>
          <w:b/>
          <w:i/>
          <w:color w:val="1F4E79" w:themeColor="accent1" w:themeShade="80"/>
          <w:szCs w:val="28"/>
        </w:rPr>
        <w:t>2.9. Optional Exemplar: Manage files with Linux commands</w:t>
      </w:r>
      <w:r w:rsidR="002A151C" w:rsidRPr="008962FD">
        <w:rPr>
          <w:rFonts w:cs="Times New Roman"/>
          <w:b/>
          <w:i/>
          <w:color w:val="1F4E79" w:themeColor="accent1" w:themeShade="80"/>
          <w:szCs w:val="28"/>
        </w:rPr>
        <w:t xml:space="preserve"> –</w:t>
      </w:r>
      <w:r w:rsidR="00943373" w:rsidRPr="008962FD">
        <w:rPr>
          <w:rFonts w:cs="Times New Roman"/>
          <w:b/>
          <w:i/>
          <w:color w:val="1F4E79" w:themeColor="accent1" w:themeShade="80"/>
          <w:szCs w:val="28"/>
        </w:rPr>
        <w:t xml:space="preserve"> Mẫu tùy chọn: Quản lý tệp bằng lệnh Linux</w:t>
      </w:r>
      <w:bookmarkEnd w:id="80"/>
    </w:p>
    <w:p w:rsidR="00966519" w:rsidRPr="008962FD" w:rsidRDefault="00966519" w:rsidP="008962FD">
      <w:pPr>
        <w:pStyle w:val="Header"/>
        <w:tabs>
          <w:tab w:val="clear" w:pos="4680"/>
        </w:tabs>
        <w:spacing w:before="240" w:after="160"/>
        <w:outlineLvl w:val="2"/>
        <w:rPr>
          <w:rFonts w:cs="Times New Roman"/>
          <w:b/>
          <w:i/>
          <w:color w:val="1F4E79" w:themeColor="accent1" w:themeShade="80"/>
          <w:szCs w:val="28"/>
        </w:rPr>
      </w:pPr>
      <w:bookmarkStart w:id="81" w:name="_Toc177947636"/>
      <w:r w:rsidRPr="008962FD">
        <w:rPr>
          <w:rFonts w:cs="Times New Roman"/>
          <w:b/>
          <w:i/>
          <w:color w:val="1F4E79" w:themeColor="accent1" w:themeShade="80"/>
          <w:szCs w:val="28"/>
        </w:rPr>
        <w:t>2.10. Test your knowledge: Manage file content in Bash</w:t>
      </w:r>
      <w:r w:rsidR="002A151C" w:rsidRPr="008962FD">
        <w:rPr>
          <w:rFonts w:cs="Times New Roman"/>
          <w:b/>
          <w:i/>
          <w:color w:val="1F4E79" w:themeColor="accent1" w:themeShade="80"/>
          <w:szCs w:val="28"/>
        </w:rPr>
        <w:t xml:space="preserve"> –</w:t>
      </w:r>
      <w:r w:rsidR="00943373" w:rsidRPr="008962FD">
        <w:rPr>
          <w:rFonts w:cs="Times New Roman"/>
          <w:b/>
          <w:i/>
          <w:color w:val="1F4E79" w:themeColor="accent1" w:themeShade="80"/>
          <w:szCs w:val="28"/>
        </w:rPr>
        <w:t xml:space="preserve"> Kiểm tra kiến ​​thức của bạn: Quản lý nội dung file trong Bash</w:t>
      </w:r>
      <w:bookmarkEnd w:id="81"/>
    </w:p>
    <w:p w:rsidR="0051260D" w:rsidRPr="00430B3F" w:rsidRDefault="0051260D" w:rsidP="00430B3F">
      <w:pPr>
        <w:pStyle w:val="Header"/>
        <w:spacing w:before="240" w:after="160"/>
        <w:outlineLvl w:val="1"/>
        <w:rPr>
          <w:rFonts w:cs="Times New Roman"/>
          <w:b/>
          <w:color w:val="2E74B5" w:themeColor="accent1" w:themeShade="BF"/>
          <w:sz w:val="28"/>
          <w:szCs w:val="28"/>
        </w:rPr>
      </w:pPr>
      <w:bookmarkStart w:id="82" w:name="_Toc177947637"/>
      <w:r w:rsidRPr="00430B3F">
        <w:rPr>
          <w:rFonts w:cs="Times New Roman"/>
          <w:b/>
          <w:color w:val="2E74B5" w:themeColor="accent1" w:themeShade="BF"/>
          <w:sz w:val="28"/>
          <w:szCs w:val="28"/>
        </w:rPr>
        <w:t>3. Authenticate and authorize users – Xác thực và ủy quyền người dùng</w:t>
      </w:r>
      <w:bookmarkEnd w:id="82"/>
    </w:p>
    <w:p w:rsidR="00E023AA" w:rsidRDefault="00E023AA" w:rsidP="008962FD">
      <w:pPr>
        <w:pStyle w:val="Header"/>
        <w:tabs>
          <w:tab w:val="clear" w:pos="4680"/>
        </w:tabs>
        <w:spacing w:before="240" w:after="160"/>
        <w:outlineLvl w:val="2"/>
        <w:rPr>
          <w:rFonts w:cs="Times New Roman"/>
          <w:b/>
          <w:i/>
          <w:color w:val="1F4E79" w:themeColor="accent1" w:themeShade="80"/>
          <w:szCs w:val="28"/>
        </w:rPr>
      </w:pPr>
      <w:bookmarkStart w:id="83" w:name="_Toc177947638"/>
      <w:r w:rsidRPr="008962FD">
        <w:rPr>
          <w:rFonts w:cs="Times New Roman"/>
          <w:b/>
          <w:i/>
          <w:color w:val="1F4E79" w:themeColor="accent1" w:themeShade="80"/>
          <w:szCs w:val="28"/>
        </w:rPr>
        <w:t>3.1. File permissions and ownership</w:t>
      </w:r>
      <w:r w:rsidR="00513CE9" w:rsidRPr="008962FD">
        <w:rPr>
          <w:rFonts w:cs="Times New Roman"/>
          <w:b/>
          <w:i/>
          <w:color w:val="1F4E79" w:themeColor="accent1" w:themeShade="80"/>
          <w:szCs w:val="28"/>
        </w:rPr>
        <w:t xml:space="preserve"> –</w:t>
      </w:r>
      <w:r w:rsidR="00006DFC" w:rsidRPr="008962FD">
        <w:rPr>
          <w:rFonts w:cs="Times New Roman"/>
          <w:b/>
          <w:i/>
          <w:color w:val="1F4E79" w:themeColor="accent1" w:themeShade="80"/>
          <w:szCs w:val="28"/>
        </w:rPr>
        <w:t xml:space="preserve"> Quyền và quyền sở hữu tập tin</w:t>
      </w:r>
      <w:bookmarkEnd w:id="83"/>
    </w:p>
    <w:tbl>
      <w:tblPr>
        <w:tblStyle w:val="TableGrid"/>
        <w:tblW w:w="0" w:type="auto"/>
        <w:tblLook w:val="04A0" w:firstRow="1" w:lastRow="0" w:firstColumn="1" w:lastColumn="0" w:noHBand="0" w:noVBand="1"/>
      </w:tblPr>
      <w:tblGrid>
        <w:gridCol w:w="8494"/>
      </w:tblGrid>
      <w:tr w:rsidR="0015685C" w:rsidTr="008D6E25">
        <w:tc>
          <w:tcPr>
            <w:tcW w:w="8494" w:type="dxa"/>
            <w:tcBorders>
              <w:top w:val="nil"/>
              <w:left w:val="nil"/>
              <w:bottom w:val="nil"/>
              <w:right w:val="nil"/>
            </w:tcBorders>
            <w:shd w:val="clear" w:color="auto" w:fill="D9D9D9" w:themeFill="background1" w:themeFillShade="D9"/>
          </w:tcPr>
          <w:p w:rsidR="0015685C" w:rsidRDefault="0015685C" w:rsidP="008D6E25">
            <w:pPr>
              <w:spacing w:before="240"/>
            </w:pPr>
            <w:r w:rsidRPr="0015685C">
              <w:t>Hi there. It's great to have you back! Let's continue to learn more about how to work in Linux as a security analyst. In this video, we'll explore file and directory permissions. We'll learn how Linux represents permissions and how you can check for the permissions associated with files and directories.</w:t>
            </w:r>
          </w:p>
          <w:p w:rsidR="0015685C" w:rsidRDefault="0015685C" w:rsidP="008D6E25">
            <w:pPr>
              <w:spacing w:before="240"/>
            </w:pPr>
          </w:p>
        </w:tc>
      </w:tr>
    </w:tbl>
    <w:p w:rsidR="0015685C" w:rsidRDefault="00ED1DFF" w:rsidP="0015685C">
      <w:pPr>
        <w:pStyle w:val="Header"/>
        <w:tabs>
          <w:tab w:val="clear" w:pos="4680"/>
        </w:tabs>
        <w:spacing w:before="240" w:after="160"/>
        <w:rPr>
          <w:rFonts w:cs="Times New Roman"/>
          <w:color w:val="000000" w:themeColor="text1"/>
          <w:szCs w:val="28"/>
        </w:rPr>
      </w:pPr>
      <w:r w:rsidRPr="00ED1DFF">
        <w:rPr>
          <w:rFonts w:cs="Times New Roman"/>
          <w:color w:val="000000" w:themeColor="text1"/>
          <w:szCs w:val="28"/>
        </w:rPr>
        <w:t>Chào bạn. Thật tuyệt khi có bạn trở lại!Hãy tiếp tục tìm hiểu thêm về cáchlàm việc trong Linux với tư cách là nhà phân tích bảo mật.Trong video này, chúng ta sẽ khám pháquyền tập tin và thư mục.Chúng ta sẽ tìm hiểu cách Linux thể hiện quyềnvà cách bạn có thể kiểm tra quyềnliên kết với các tập tin và thư mục.</w:t>
      </w:r>
    </w:p>
    <w:p w:rsidR="00ED1DFF" w:rsidRPr="004B5201" w:rsidRDefault="00ED1DFF" w:rsidP="0015685C">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5685C" w:rsidTr="008D6E25">
        <w:tc>
          <w:tcPr>
            <w:tcW w:w="8494" w:type="dxa"/>
            <w:tcBorders>
              <w:top w:val="nil"/>
              <w:left w:val="nil"/>
              <w:bottom w:val="nil"/>
              <w:right w:val="nil"/>
            </w:tcBorders>
            <w:shd w:val="clear" w:color="auto" w:fill="D9D9D9" w:themeFill="background1" w:themeFillShade="D9"/>
          </w:tcPr>
          <w:p w:rsidR="0015685C" w:rsidRDefault="0015685C" w:rsidP="008D6E25">
            <w:pPr>
              <w:spacing w:before="240"/>
            </w:pPr>
            <w:r w:rsidRPr="0015685C">
              <w:t>Permissions are the type of access granted for a file or directory. Permissions are related to authorization. Authorization is the concept of granting access to specific resources in a system. Authorization allows you to limit access to specified files or directories. A good rule to follow is that data access is on a need-to-know basis. You can imagine the security risk it would impose if anyone could access or modify anything they wanted to on a system.</w:t>
            </w:r>
          </w:p>
          <w:p w:rsidR="0015685C" w:rsidRDefault="0015685C" w:rsidP="008D6E25">
            <w:pPr>
              <w:spacing w:before="240"/>
            </w:pPr>
          </w:p>
        </w:tc>
      </w:tr>
    </w:tbl>
    <w:p w:rsidR="0015685C" w:rsidRDefault="00ED1DFF" w:rsidP="0015685C">
      <w:pPr>
        <w:pStyle w:val="Header"/>
        <w:tabs>
          <w:tab w:val="clear" w:pos="4680"/>
        </w:tabs>
        <w:spacing w:before="240" w:after="160"/>
        <w:rPr>
          <w:rFonts w:cs="Times New Roman"/>
          <w:color w:val="000000" w:themeColor="text1"/>
          <w:szCs w:val="28"/>
        </w:rPr>
      </w:pPr>
      <w:r w:rsidRPr="00ED1DFF">
        <w:rPr>
          <w:rFonts w:cs="Times New Roman"/>
          <w:color w:val="000000" w:themeColor="text1"/>
          <w:szCs w:val="28"/>
        </w:rPr>
        <w:t>Quyền là loạiquyền truy cập được cấp cho một tập tin hoặc thư mục.Quyền có liên quan đến ủy quyền.Ủy quyền là khái niệm cấptruy cập vào các tài nguyên cụ thể trong một hệ thống.Ủy quyền cho phép bạn hạn chếtruy cập vào các tập tin hoặc thư mục được chỉ định.Một quy tắc tốt để làm theo làtruy cập dữ liệu là trên cơ sở cần phải biết.Bạn có thể tưởng tượng rủi ro bảo mậtnó sẽ áp đặt nếu có aicó thể truy cập hoặc sửa đổibất cứ điều gì họ muốn trên một hệ thống.</w:t>
      </w:r>
    </w:p>
    <w:p w:rsidR="00ED1DFF" w:rsidRPr="004B5201" w:rsidRDefault="00ED1DFF" w:rsidP="0015685C">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5685C" w:rsidTr="008D6E25">
        <w:tc>
          <w:tcPr>
            <w:tcW w:w="8494" w:type="dxa"/>
            <w:tcBorders>
              <w:top w:val="nil"/>
              <w:left w:val="nil"/>
              <w:bottom w:val="nil"/>
              <w:right w:val="nil"/>
            </w:tcBorders>
            <w:shd w:val="clear" w:color="auto" w:fill="D9D9D9" w:themeFill="background1" w:themeFillShade="D9"/>
          </w:tcPr>
          <w:p w:rsidR="0015685C" w:rsidRDefault="0015685C" w:rsidP="008D6E25">
            <w:pPr>
              <w:spacing w:before="240"/>
            </w:pPr>
            <w:r w:rsidRPr="0015685C">
              <w:lastRenderedPageBreak/>
              <w:t>There are three types of permissions in Linux that an authorized user can have. The first type of permission is read. On a file, read permissions means contents on the file can be read. On a directory, this permission means you can read all files in that directory. Next are write permissions. Write permissions on a file allow modifications of contents of the file. On a directory, write permissions indicate that new files can be created in that directory. Finally, there are also execute permissions. Execute permissions on files mean that the file can be executed if it's an executable file. Execute permissions on directories allow users to enter into a directory and access its files.</w:t>
            </w:r>
          </w:p>
          <w:p w:rsidR="0015685C" w:rsidRDefault="0015685C" w:rsidP="008D6E25">
            <w:pPr>
              <w:spacing w:before="240"/>
            </w:pPr>
          </w:p>
        </w:tc>
      </w:tr>
    </w:tbl>
    <w:p w:rsidR="0015685C" w:rsidRDefault="00ED1DFF" w:rsidP="0015685C">
      <w:pPr>
        <w:pStyle w:val="Header"/>
        <w:tabs>
          <w:tab w:val="clear" w:pos="4680"/>
        </w:tabs>
        <w:spacing w:before="240" w:after="160"/>
        <w:rPr>
          <w:rFonts w:cs="Times New Roman"/>
          <w:color w:val="000000" w:themeColor="text1"/>
          <w:szCs w:val="28"/>
        </w:rPr>
      </w:pPr>
      <w:r w:rsidRPr="00ED1DFF">
        <w:rPr>
          <w:rFonts w:cs="Times New Roman"/>
          <w:color w:val="000000" w:themeColor="text1"/>
          <w:szCs w:val="28"/>
        </w:rPr>
        <w:t>Có ba loại quyền trongLinux mà người dùng được ủy quyền có thể có.Loại quyền đầu tiên được đọc.Trên một tập tin, quyền đọccó nghĩa là nội dung trên tập tin có thể được đọc.Trên một thư mục,sự cho phép này có nghĩa là bạn có thể đọctất cả các tập tin trong thư mục đó.Tiếp theo là quyền ghi.Cho phép ghi quyền trên một tập tinsửa đổi nội dung của tập tin.Trên một thư mục, quyền ghi chỉ ra rằngcác tập tin mới có thể được tạo trong thư mục đó.Cuối cùng, cũng có quyền thực thi.Thực thi quyền trên các tập tin có nghĩa làtệp có thể được thực thi nếu đó là tệp thực thi.Quyền thực thi trên các thư mục cho phép người dùngnhập vào một thư mục và truy cập các tập tin của nó.</w:t>
      </w:r>
    </w:p>
    <w:p w:rsidR="00ED1DFF" w:rsidRPr="004B5201" w:rsidRDefault="00ED1DFF" w:rsidP="0015685C">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5685C" w:rsidTr="008D6E25">
        <w:tc>
          <w:tcPr>
            <w:tcW w:w="8494" w:type="dxa"/>
            <w:tcBorders>
              <w:top w:val="nil"/>
              <w:left w:val="nil"/>
              <w:bottom w:val="nil"/>
              <w:right w:val="nil"/>
            </w:tcBorders>
            <w:shd w:val="clear" w:color="auto" w:fill="D9D9D9" w:themeFill="background1" w:themeFillShade="D9"/>
          </w:tcPr>
          <w:p w:rsidR="0015685C" w:rsidRDefault="0015685C" w:rsidP="008D6E25">
            <w:pPr>
              <w:spacing w:before="240"/>
            </w:pPr>
            <w:r w:rsidRPr="0015685C">
              <w:t>Permissions are granted for three different types of owners. The first type is the user. The user is the owner of the file. When you create a file, you become the owner of the file, but the ownership can be changed. Group is the next type. Every user is a part of a certain group. A group consists of several users, and this is one way to manage a multi-user environment. Finally, there is other. Other can be considered all other users on the system. Basically, anyone else with access to the system belongs to this group. In Linux, file permissions are represented with a 10-character string. For a directory with full permissions for the user group, this string would be: drwxrwxrwx.</w:t>
            </w:r>
          </w:p>
          <w:p w:rsidR="0015685C" w:rsidRDefault="0015685C" w:rsidP="008D6E25">
            <w:pPr>
              <w:spacing w:before="240"/>
            </w:pPr>
          </w:p>
        </w:tc>
      </w:tr>
    </w:tbl>
    <w:p w:rsidR="0015685C" w:rsidRDefault="00ED1DFF" w:rsidP="0015685C">
      <w:pPr>
        <w:pStyle w:val="Header"/>
        <w:tabs>
          <w:tab w:val="clear" w:pos="4680"/>
        </w:tabs>
        <w:spacing w:before="240" w:after="160"/>
        <w:rPr>
          <w:rFonts w:cs="Times New Roman"/>
          <w:color w:val="000000" w:themeColor="text1"/>
          <w:szCs w:val="28"/>
        </w:rPr>
      </w:pPr>
      <w:r w:rsidRPr="00ED1DFF">
        <w:rPr>
          <w:rFonts w:cs="Times New Roman"/>
          <w:color w:val="000000" w:themeColor="text1"/>
          <w:szCs w:val="28"/>
        </w:rPr>
        <w:t>Quyền được cấp choba loại chủ sở hữu khác nhau.Loại đầu tiên là người dùng.Người dùng là chủ sở hữu của tập tin.Khi bạn tạo một tập tin,bạn trở thành chủ sở hữu của tập tin,nhưng quyền sở hữu có thể được thay đổi.Nhóm là loại tiếp theo.Mỗi người dùng là một phần của một nhóm nhất định.Một nhóm bao gồm nhiều người dùng,và đây là một cách để quản lý môi trường nhiều người dùng.Cuối cùng, có cái khác.Khác có thể được coi là tất cả người dùng khác trên hệ thống.Về cơ bản, bất kỳ ai khác có quyền truy cậpvào hệ thống thuộc về nhóm này.Trong Linux, quyền truy cập tập tin làđược biểu diễn bằng chuỗi 10 ký tự.Đối với một thư mục có đầy đủ quyền cho nhóm người dùng,chuỗi này sẽ là: drwxrwxrwx.</w:t>
      </w:r>
    </w:p>
    <w:p w:rsidR="00ED1DFF" w:rsidRPr="004B5201" w:rsidRDefault="00ED1DFF" w:rsidP="0015685C">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5685C" w:rsidTr="008D6E25">
        <w:tc>
          <w:tcPr>
            <w:tcW w:w="8494" w:type="dxa"/>
            <w:tcBorders>
              <w:top w:val="nil"/>
              <w:left w:val="nil"/>
              <w:bottom w:val="nil"/>
              <w:right w:val="nil"/>
            </w:tcBorders>
            <w:shd w:val="clear" w:color="auto" w:fill="D9D9D9" w:themeFill="background1" w:themeFillShade="D9"/>
          </w:tcPr>
          <w:p w:rsidR="0015685C" w:rsidRDefault="0015685C" w:rsidP="008D6E25">
            <w:pPr>
              <w:spacing w:before="240"/>
            </w:pPr>
            <w:r w:rsidRPr="0015685C">
              <w:t xml:space="preserve">Let's examine what this means more closely. The first character indicates the file type. As shown in this example, d is used to indicate it is a directory. If this character contains a hyphen instead, it would be a regular file. The second, third, and fourth characters indicate the permissions for the user. In this example, r indicates the user </w:t>
            </w:r>
            <w:r w:rsidRPr="0015685C">
              <w:lastRenderedPageBreak/>
              <w:t>has read permissions, w indicates the user has write permissions, and x indicates the user has execute permissions. If one of these permissions was missing, there would be a hyphen instead of the letter. In the same way, the fifth, sixth, and seventh characters indicate permissions for the next owner type group. As it shows here, the type group also has read, write, and execute permissions. There are no hyphens to indicate that any of these permissions haven't been granted. Finally, the eighth through tenth characters indicate permissions for the last owner type: other. They also have read, write, and execute permissions in this example.</w:t>
            </w:r>
          </w:p>
          <w:p w:rsidR="0015685C" w:rsidRDefault="0015685C" w:rsidP="008D6E25">
            <w:pPr>
              <w:spacing w:before="240"/>
            </w:pPr>
          </w:p>
        </w:tc>
      </w:tr>
    </w:tbl>
    <w:p w:rsidR="0015685C" w:rsidRDefault="00ED1DFF" w:rsidP="0015685C">
      <w:pPr>
        <w:pStyle w:val="Header"/>
        <w:tabs>
          <w:tab w:val="clear" w:pos="4680"/>
        </w:tabs>
        <w:spacing w:before="240" w:after="160"/>
        <w:rPr>
          <w:rFonts w:cs="Times New Roman"/>
          <w:color w:val="000000" w:themeColor="text1"/>
          <w:szCs w:val="28"/>
        </w:rPr>
      </w:pPr>
      <w:r w:rsidRPr="00ED1DFF">
        <w:rPr>
          <w:rFonts w:cs="Times New Roman"/>
          <w:color w:val="000000" w:themeColor="text1"/>
          <w:szCs w:val="28"/>
        </w:rPr>
        <w:lastRenderedPageBreak/>
        <w:t>Chúng ta hãy xem xét điều này có nghĩa gì chặt chẽ hơn.Ký tự đầu tiên cho biết loại tệp.Như được hiển thị trong ví dụ này,d được sử dụng để cho biết đó là một thư mục.Thay vào đó, nếu ký tự này chứa dấu gạch nối,nó sẽ là một tập tin thông thường.Thứ hai, thứ ba vàký tự thứ tư cho biết quyền của người dùng.Trong ví dụ này, rcho biết người dùng có quyền đọc,w cho biết người dùng có quyền ghi,và x cho biết người dùng có quyền thực thi.Nếu thiếu một trong những quyền này,sẽ có dấu gạch nối thay vì chữ cái.Tương tự như vậy, thứ năm, thứ sáu,và ký tự thứ bảy biểu thịquyền cho nhóm loại chủ sở hữu tiếp theo.Như nó cho thấy ở đây,nhóm loại cũng đã đọc,viết và thực thi quyền.Không có dấu gạch nối để chỉ ra rằngbất kỳ quyền nào trong số này chưa được cấp.Cuối cùng, ký tự thứ tám đến thứ mườichỉ ra quyền cho loại chủ sở hữu cuối cùng: khác.Họ cũng đã đọc, viết,và thực thi các quyền trong ví dụ này.</w:t>
      </w:r>
    </w:p>
    <w:p w:rsidR="00ED1DFF" w:rsidRPr="004B5201" w:rsidRDefault="00ED1DFF" w:rsidP="0015685C">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5685C" w:rsidTr="008D6E25">
        <w:tc>
          <w:tcPr>
            <w:tcW w:w="8494" w:type="dxa"/>
            <w:tcBorders>
              <w:top w:val="nil"/>
              <w:left w:val="nil"/>
              <w:bottom w:val="nil"/>
              <w:right w:val="nil"/>
            </w:tcBorders>
            <w:shd w:val="clear" w:color="auto" w:fill="D9D9D9" w:themeFill="background1" w:themeFillShade="D9"/>
          </w:tcPr>
          <w:p w:rsidR="0015685C" w:rsidRDefault="0015685C" w:rsidP="008D6E25">
            <w:pPr>
              <w:spacing w:before="240"/>
            </w:pPr>
            <w:r w:rsidRPr="0015685C">
              <w:t>Ensuring files and directories are set with their appropriate access permissions is critical to protecting sensitive files and maintaining the overall security of a system. For example, payroll departments handle sensitive information. If someone outside of the payroll group could read this file, this would be a privacy concern. Another example is when the user, the group, and other can all write to a file. This type of file is considered a world-writable file. World-writable files can pose significant security risks.</w:t>
            </w:r>
          </w:p>
          <w:p w:rsidR="0015685C" w:rsidRDefault="0015685C" w:rsidP="008D6E25">
            <w:pPr>
              <w:spacing w:before="240"/>
            </w:pPr>
          </w:p>
        </w:tc>
      </w:tr>
    </w:tbl>
    <w:p w:rsidR="0015685C" w:rsidRDefault="00ED1DFF" w:rsidP="0015685C">
      <w:pPr>
        <w:pStyle w:val="Header"/>
        <w:tabs>
          <w:tab w:val="clear" w:pos="4680"/>
        </w:tabs>
        <w:spacing w:before="240" w:after="160"/>
        <w:rPr>
          <w:rFonts w:cs="Times New Roman"/>
          <w:color w:val="000000" w:themeColor="text1"/>
          <w:szCs w:val="28"/>
        </w:rPr>
      </w:pPr>
      <w:r w:rsidRPr="00ED1DFF">
        <w:rPr>
          <w:rFonts w:cs="Times New Roman"/>
          <w:color w:val="000000" w:themeColor="text1"/>
          <w:szCs w:val="28"/>
        </w:rPr>
        <w:t>Đảm bảo các tập tin và thư mục được thiết lậpvới quyền truy cập thích hợp của họ làquan trọng để bảo vệ các tập tin nhạy cảm vàduy trì tính bảo mật tổng thể của hệ thống.Ví dụ, bộ phận tính lươngxử lý thông tin nhạy cảm.Nếu ai đó ở ngoàinhóm trả lương có thể đọc tập tin này,đây sẽ là một mối lo ngại về quyền riêng tư.Một ví dụ khác là khi người dùngnhóm và những người khác đều có thể ghi vào một tập tin.Loại tệp này được coi là tệp có thể ghi trên thế giới.Các tập tin có thể ghi trên thế giới có thể gây ra rủi ro bảo mật đáng kể.</w:t>
      </w:r>
    </w:p>
    <w:p w:rsidR="00ED1DFF" w:rsidRPr="004B5201" w:rsidRDefault="00ED1DFF" w:rsidP="0015685C">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5685C" w:rsidTr="008D6E25">
        <w:tc>
          <w:tcPr>
            <w:tcW w:w="8494" w:type="dxa"/>
            <w:tcBorders>
              <w:top w:val="nil"/>
              <w:left w:val="nil"/>
              <w:bottom w:val="nil"/>
              <w:right w:val="nil"/>
            </w:tcBorders>
            <w:shd w:val="clear" w:color="auto" w:fill="D9D9D9" w:themeFill="background1" w:themeFillShade="D9"/>
          </w:tcPr>
          <w:p w:rsidR="0015685C" w:rsidRDefault="0015685C" w:rsidP="008D6E25">
            <w:pPr>
              <w:spacing w:before="240"/>
            </w:pPr>
            <w:r w:rsidRPr="0015685C">
              <w:t xml:space="preserve">So how do we check permissions? First, we need to understand what options are. Options modify the behavior of the command. The options for a command can be a single letter or a full word. Checking permissions involves adding options to the ls command. First, ls -l displays permissions to files and directories. You might also want to display hidden files and identify their permissions. Hidden files, which begin with a period before their name, don't normally appear when you use ls to display file </w:t>
            </w:r>
            <w:r w:rsidRPr="0015685C">
              <w:lastRenderedPageBreak/>
              <w:t>contents. Entering ls -a displays hidden files. Then you can combine these two options to do both. Entering ls -la displays permissions to files and directories, including hidden files.</w:t>
            </w:r>
          </w:p>
          <w:p w:rsidR="0015685C" w:rsidRDefault="0015685C" w:rsidP="008D6E25">
            <w:pPr>
              <w:spacing w:before="240"/>
            </w:pPr>
          </w:p>
        </w:tc>
      </w:tr>
    </w:tbl>
    <w:p w:rsidR="0015685C" w:rsidRDefault="00ED1DFF" w:rsidP="0015685C">
      <w:pPr>
        <w:pStyle w:val="Header"/>
        <w:tabs>
          <w:tab w:val="clear" w:pos="4680"/>
        </w:tabs>
        <w:spacing w:before="240" w:after="160"/>
        <w:rPr>
          <w:rFonts w:cs="Times New Roman"/>
          <w:color w:val="000000" w:themeColor="text1"/>
          <w:szCs w:val="28"/>
        </w:rPr>
      </w:pPr>
      <w:r w:rsidRPr="00ED1DFF">
        <w:rPr>
          <w:rFonts w:cs="Times New Roman"/>
          <w:color w:val="000000" w:themeColor="text1"/>
          <w:szCs w:val="28"/>
        </w:rPr>
        <w:lastRenderedPageBreak/>
        <w:t>Vậy làm cách nào để kiểm tra quyền?Đầu tiên chúng ta cần hiểu option là gì?Tùy chọn sửa đổi hành vi của lệnh.Các tùy chọn cho lệnhcó thể là một chữ cái hoặc một từ đầy đủ.Kiểm tra quyền liên quan đến việc thêmcác tùy chọn cho lệnh ls.Đầu tiên, ls -l hiển thịquyền đối với các tập tin và thư mục.Bạn cũng có thể muốn hiển thịtập tin ẩn và xác định quyền của họ.Các tập tin ẩn, bắt đầu bằngmột khoảng thời gian trước tên của họ, đừngthường xuất hiện khi bạn sử dụng ls để hiển thị nội dung tệp.Nhập ls -a sẽ hiển thị các tập tin ẩn.Sau đó, bạn có thể kết hợp hai tùy chọn này để làm cả hai.Nhập ls -la hiển thị quyềnvào các tập tin và thư mục, bao gồm cả các tập tin ẩn.</w:t>
      </w:r>
    </w:p>
    <w:p w:rsidR="00ED1DFF" w:rsidRPr="004B5201" w:rsidRDefault="00ED1DFF" w:rsidP="0015685C">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5685C" w:rsidTr="008D6E25">
        <w:tc>
          <w:tcPr>
            <w:tcW w:w="8494" w:type="dxa"/>
            <w:tcBorders>
              <w:top w:val="nil"/>
              <w:left w:val="nil"/>
              <w:bottom w:val="nil"/>
              <w:right w:val="nil"/>
            </w:tcBorders>
            <w:shd w:val="clear" w:color="auto" w:fill="D9D9D9" w:themeFill="background1" w:themeFillShade="D9"/>
          </w:tcPr>
          <w:p w:rsidR="0015685C" w:rsidRDefault="0015685C" w:rsidP="008D6E25">
            <w:pPr>
              <w:spacing w:before="240"/>
            </w:pPr>
            <w:r w:rsidRPr="0015685C">
              <w:t>Let's get into Bash and try out these options. Right now, we're in the project subdirectory. First, let's use the ls command to display its contents. The output displays the files in this directory, but we don't know anything about their permissions. By using ls -l instead, we get expanded information on these files. Let's do this. The file names are now on the right side of each row. The first piece of information in each row shows the permissions in the format that we discussed earlier. Since these are all files and not directories, notice how the first character is a hyphen. Let's focus on one specific file: project1.txt. The second through fourth characters of its permissions show us the user has both read and write permissions but lacks execute permissions. In both the fifth through seventh characters and eighth through tenth characters, the sequence is r--. This means group and other have only read privileges. After the permissions, ls -l first displays the username. Here, that's us, analyst. Next comes the group name; in our case, the security group. Now let's use ls -a The output includes two more files—hidden files with the names: .hidden1.txt and .hidden2.txt Finally, we can also use ls -la to show the permissions for all files, including these hidden files.</w:t>
            </w:r>
          </w:p>
          <w:p w:rsidR="0015685C" w:rsidRDefault="0015685C" w:rsidP="008D6E25">
            <w:pPr>
              <w:spacing w:before="240"/>
            </w:pPr>
          </w:p>
        </w:tc>
      </w:tr>
    </w:tbl>
    <w:p w:rsidR="0015685C" w:rsidRDefault="00ED1DFF" w:rsidP="0015685C">
      <w:pPr>
        <w:pStyle w:val="Header"/>
        <w:tabs>
          <w:tab w:val="clear" w:pos="4680"/>
        </w:tabs>
        <w:spacing w:before="240" w:after="160"/>
        <w:rPr>
          <w:rFonts w:cs="Times New Roman"/>
          <w:color w:val="000000" w:themeColor="text1"/>
          <w:szCs w:val="28"/>
        </w:rPr>
      </w:pPr>
      <w:r w:rsidRPr="00ED1DFF">
        <w:rPr>
          <w:rFonts w:cs="Times New Roman"/>
          <w:color w:val="000000" w:themeColor="text1"/>
          <w:szCs w:val="28"/>
        </w:rPr>
        <w:t xml:space="preserve">Hãy vào Bash và thử các tùy chọn này.Hiện tại, chúng ta đang ở trong thư mục con của dự án.Đầu tiên, hãy sử dụng lệnh ls để hiển thị nội dung của nó.Đầu ra hiển thị các tập tin trong thư mục này,nhưng chúng tôi không biết gì về quyền của họ.Bằng cách sử dụng ls -l thay vào đó,chúng tôi nhận được thông tin mở rộng vềnhững tập tin này. Làm thôi nào.Tên tệp bây giờ ở bên phải của mỗi hàng.Phần thông tin đầu tiên trong mỗi hànghiển thị các quyền trongđịnh dạng mà chúng ta đã thảo luận trước đó.Vì đây là tất cả các tập tin chứ không phải thư mục,chú ý ký tự đầu tiên là dấu gạch nối như thế nào.Hãy tập trung vào một tệp cụ thể: project1.txt.Ký tự thứ hai đến thứ tư của nóquyền cho chúng tôi thấy người dùngcó cả quyền đọc và quyền ghinhưng thiếu quyền thực thi.Trong cả thứ năm đếnký tự thứ bảy và ký tự thứ tám đến thứ mười,trình tự là r--.Điều này có nghĩa là nhóm và những người khác chỉ có đặc quyền đọc.Sau khi có quyền, ls -l trước tiên sẽ hiển thị tên người dùng.Đây là chúng tôi, nhà phân tích.Tiếp theo là tên nhóm;trong trường hợp của chúng tôi, nhóm bảo mật.Bây giờ hãy sử dụng ls -aĐầu ra bao gồm hai tệp nữa—ẩncác tệp có tên: .hidden1.txtvà .hidden2.txtCuối cùng, </w:t>
      </w:r>
      <w:r w:rsidRPr="00ED1DFF">
        <w:rPr>
          <w:rFonts w:cs="Times New Roman"/>
          <w:color w:val="000000" w:themeColor="text1"/>
          <w:szCs w:val="28"/>
        </w:rPr>
        <w:lastRenderedPageBreak/>
        <w:t>chúng ta cũng có thể sử dụngls -la để hiển thị quyền cho tất cả các tệp,bao gồm cả những tập tin ẩn này.</w:t>
      </w:r>
    </w:p>
    <w:p w:rsidR="00ED1DFF" w:rsidRPr="004B5201" w:rsidRDefault="00ED1DFF" w:rsidP="0015685C">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5685C" w:rsidTr="008D6E25">
        <w:tc>
          <w:tcPr>
            <w:tcW w:w="8494" w:type="dxa"/>
            <w:tcBorders>
              <w:top w:val="nil"/>
              <w:left w:val="nil"/>
              <w:bottom w:val="nil"/>
              <w:right w:val="nil"/>
            </w:tcBorders>
            <w:shd w:val="clear" w:color="auto" w:fill="D9D9D9" w:themeFill="background1" w:themeFillShade="D9"/>
          </w:tcPr>
          <w:p w:rsidR="0015685C" w:rsidRDefault="0015685C" w:rsidP="008D6E25">
            <w:pPr>
              <w:spacing w:before="240"/>
            </w:pPr>
            <w:r w:rsidRPr="0015685C">
              <w:t>I thought that was pretty interesting. Did you? You now know a little more about file permissions and ownership. This will be helpful when working in security because monitoring and setting correct permissions is essential for protecting information. Take a small break and meet me in the next video.</w:t>
            </w:r>
          </w:p>
          <w:p w:rsidR="0015685C" w:rsidRDefault="0015685C" w:rsidP="008D6E25">
            <w:pPr>
              <w:spacing w:before="240"/>
            </w:pPr>
          </w:p>
        </w:tc>
      </w:tr>
    </w:tbl>
    <w:p w:rsidR="0015685C" w:rsidRDefault="00ED1DFF" w:rsidP="0015685C">
      <w:pPr>
        <w:pStyle w:val="Header"/>
        <w:tabs>
          <w:tab w:val="clear" w:pos="4680"/>
        </w:tabs>
        <w:spacing w:before="240" w:after="160"/>
        <w:rPr>
          <w:rFonts w:cs="Times New Roman"/>
          <w:color w:val="000000" w:themeColor="text1"/>
          <w:szCs w:val="28"/>
        </w:rPr>
      </w:pPr>
      <w:r w:rsidRPr="00ED1DFF">
        <w:rPr>
          <w:rFonts w:cs="Times New Roman"/>
          <w:color w:val="000000" w:themeColor="text1"/>
          <w:szCs w:val="28"/>
        </w:rPr>
        <w:t>Tôi nghĩ điều đó khá thú vị. Bạn đã?Bây giờ bạn đã biết thêm một chút vềquyền và quyền sở hữu tập tin.Điều này sẽ hữu ích khi làm việc trongan ninh vì giám sát vàthiết lập quyền chính xác làcần thiết cho việc bảo vệ thông tin.Hãy nghỉ ngơi một chút và gặp tôi trong video tiếp theo.</w:t>
      </w:r>
    </w:p>
    <w:p w:rsidR="00ED1DFF" w:rsidRPr="004B5201" w:rsidRDefault="00ED1DFF" w:rsidP="0015685C">
      <w:pPr>
        <w:pStyle w:val="Header"/>
        <w:tabs>
          <w:tab w:val="clear" w:pos="4680"/>
        </w:tabs>
        <w:spacing w:before="240" w:after="160"/>
        <w:rPr>
          <w:rFonts w:cs="Times New Roman"/>
          <w:color w:val="000000" w:themeColor="text1"/>
          <w:szCs w:val="28"/>
        </w:rPr>
      </w:pPr>
    </w:p>
    <w:p w:rsidR="00E023AA" w:rsidRDefault="00E023AA" w:rsidP="008962FD">
      <w:pPr>
        <w:pStyle w:val="Header"/>
        <w:tabs>
          <w:tab w:val="clear" w:pos="4680"/>
        </w:tabs>
        <w:spacing w:before="240" w:after="160"/>
        <w:outlineLvl w:val="2"/>
        <w:rPr>
          <w:rFonts w:cs="Times New Roman"/>
          <w:b/>
          <w:i/>
          <w:color w:val="1F4E79" w:themeColor="accent1" w:themeShade="80"/>
          <w:szCs w:val="28"/>
        </w:rPr>
      </w:pPr>
      <w:bookmarkStart w:id="84" w:name="_Toc177947639"/>
      <w:r w:rsidRPr="008962FD">
        <w:rPr>
          <w:rFonts w:cs="Times New Roman"/>
          <w:b/>
          <w:i/>
          <w:color w:val="1F4E79" w:themeColor="accent1" w:themeShade="80"/>
          <w:szCs w:val="28"/>
        </w:rPr>
        <w:t>3.2.  Change permissions</w:t>
      </w:r>
      <w:r w:rsidR="00513CE9" w:rsidRPr="008962FD">
        <w:rPr>
          <w:rFonts w:cs="Times New Roman"/>
          <w:b/>
          <w:i/>
          <w:color w:val="1F4E79" w:themeColor="accent1" w:themeShade="80"/>
          <w:szCs w:val="28"/>
        </w:rPr>
        <w:t xml:space="preserve"> –</w:t>
      </w:r>
      <w:r w:rsidR="00006DFC" w:rsidRPr="008962FD">
        <w:rPr>
          <w:rFonts w:cs="Times New Roman"/>
          <w:b/>
          <w:i/>
          <w:color w:val="1F4E79" w:themeColor="accent1" w:themeShade="80"/>
          <w:szCs w:val="28"/>
        </w:rPr>
        <w:t xml:space="preserve"> Thay đổi quyền</w:t>
      </w:r>
      <w:bookmarkEnd w:id="84"/>
    </w:p>
    <w:tbl>
      <w:tblPr>
        <w:tblStyle w:val="TableGrid"/>
        <w:tblW w:w="0" w:type="auto"/>
        <w:tblLook w:val="04A0" w:firstRow="1" w:lastRow="0" w:firstColumn="1" w:lastColumn="0" w:noHBand="0" w:noVBand="1"/>
      </w:tblPr>
      <w:tblGrid>
        <w:gridCol w:w="8494"/>
      </w:tblGrid>
      <w:tr w:rsidR="008D6E25" w:rsidTr="008D6E25">
        <w:tc>
          <w:tcPr>
            <w:tcW w:w="8494" w:type="dxa"/>
            <w:tcBorders>
              <w:top w:val="nil"/>
              <w:left w:val="nil"/>
              <w:bottom w:val="nil"/>
              <w:right w:val="nil"/>
            </w:tcBorders>
            <w:shd w:val="clear" w:color="auto" w:fill="D9D9D9" w:themeFill="background1" w:themeFillShade="D9"/>
          </w:tcPr>
          <w:p w:rsidR="008D6E25" w:rsidRDefault="008D6E25" w:rsidP="008D6E25">
            <w:pPr>
              <w:spacing w:before="240"/>
            </w:pPr>
            <w:r w:rsidRPr="008D6E25">
              <w:t>Hi there! In the previous video, you learned how to check permissions for a user. In this video, we're going to learn about changing permissions.</w:t>
            </w:r>
          </w:p>
          <w:p w:rsidR="008D6E25" w:rsidRDefault="008D6E25" w:rsidP="008D6E25">
            <w:pPr>
              <w:spacing w:before="240"/>
            </w:pPr>
          </w:p>
        </w:tc>
      </w:tr>
    </w:tbl>
    <w:p w:rsidR="008D6E25" w:rsidRDefault="00774CEB" w:rsidP="008D6E25">
      <w:pPr>
        <w:pStyle w:val="Header"/>
        <w:tabs>
          <w:tab w:val="clear" w:pos="4680"/>
        </w:tabs>
        <w:spacing w:before="240" w:after="160"/>
        <w:rPr>
          <w:rFonts w:cs="Times New Roman"/>
          <w:color w:val="000000" w:themeColor="text1"/>
          <w:szCs w:val="28"/>
        </w:rPr>
      </w:pPr>
      <w:r w:rsidRPr="00774CEB">
        <w:rPr>
          <w:rFonts w:cs="Times New Roman"/>
          <w:color w:val="000000" w:themeColor="text1"/>
          <w:szCs w:val="28"/>
        </w:rPr>
        <w:t>Chào bạn! Trong video trước,bạn đã học cách kiểm tra quyền của người dùng.Trong video này, chúng ta sẽ điđể tìm hiểu về cách thay đổi quyền.</w:t>
      </w:r>
    </w:p>
    <w:p w:rsidR="00774CEB" w:rsidRPr="004B5201" w:rsidRDefault="00774CEB" w:rsidP="008D6E25">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D6E25" w:rsidTr="008D6E25">
        <w:tc>
          <w:tcPr>
            <w:tcW w:w="8494" w:type="dxa"/>
            <w:tcBorders>
              <w:top w:val="nil"/>
              <w:left w:val="nil"/>
              <w:bottom w:val="nil"/>
              <w:right w:val="nil"/>
            </w:tcBorders>
            <w:shd w:val="clear" w:color="auto" w:fill="D9D9D9" w:themeFill="background1" w:themeFillShade="D9"/>
          </w:tcPr>
          <w:p w:rsidR="008D6E25" w:rsidRDefault="008D6E25" w:rsidP="008D6E25">
            <w:pPr>
              <w:spacing w:before="240"/>
            </w:pPr>
            <w:r w:rsidRPr="008D6E25">
              <w:t>When working as a security analyst, there may be many reasons to change permissions for a user. A user may have changed departments or been assigned to a different work group. A user might simply no longer be working on a project that requires certain permissions. These changes are necessary in order to protect system files from being accidentally or deliberately altered or deleted.</w:t>
            </w:r>
          </w:p>
          <w:p w:rsidR="008D6E25" w:rsidRDefault="008D6E25" w:rsidP="008D6E25">
            <w:pPr>
              <w:spacing w:before="240"/>
            </w:pPr>
          </w:p>
        </w:tc>
      </w:tr>
    </w:tbl>
    <w:p w:rsidR="008D6E25" w:rsidRDefault="00774CEB" w:rsidP="008D6E25">
      <w:pPr>
        <w:pStyle w:val="Header"/>
        <w:tabs>
          <w:tab w:val="clear" w:pos="4680"/>
        </w:tabs>
        <w:spacing w:before="240" w:after="160"/>
        <w:rPr>
          <w:rFonts w:cs="Times New Roman"/>
          <w:color w:val="000000" w:themeColor="text1"/>
          <w:szCs w:val="28"/>
        </w:rPr>
      </w:pPr>
      <w:r w:rsidRPr="00774CEB">
        <w:rPr>
          <w:rFonts w:cs="Times New Roman"/>
          <w:color w:val="000000" w:themeColor="text1"/>
          <w:szCs w:val="28"/>
        </w:rPr>
        <w:t>Khi làm việc như một nhà phân tích chứng khoán,có thể có nhiều lý do đểthay đổi quyền cho người dùng.Một người dùng có thể đã thay đổi phòng banhoặc được phân công vào một nhóm công việc khác.Đơn giản là người dùng có thể không còn làm việc nữamột dự án yêu cầu một số quyền nhất định.Những thay đổi này là cần thiết để bảo vệtập tin hệ thống từbị thay đổi hoặc xóa một cách vô tình hoặc cố ý.</w:t>
      </w:r>
    </w:p>
    <w:p w:rsidR="00774CEB" w:rsidRPr="004B5201" w:rsidRDefault="00774CEB" w:rsidP="008D6E25">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D6E25" w:rsidTr="008D6E25">
        <w:tc>
          <w:tcPr>
            <w:tcW w:w="8494" w:type="dxa"/>
            <w:tcBorders>
              <w:top w:val="nil"/>
              <w:left w:val="nil"/>
              <w:bottom w:val="nil"/>
              <w:right w:val="nil"/>
            </w:tcBorders>
            <w:shd w:val="clear" w:color="auto" w:fill="D9D9D9" w:themeFill="background1" w:themeFillShade="D9"/>
          </w:tcPr>
          <w:p w:rsidR="008D6E25" w:rsidRDefault="00610A7A" w:rsidP="008D6E25">
            <w:pPr>
              <w:spacing w:before="240"/>
            </w:pPr>
            <w:r w:rsidRPr="00610A7A">
              <w:t>Let's explore a related command that helps control this access. In this video, we'll learn about chmod. chmod changes permissions on files and directories. The command chmod stands for change mode.</w:t>
            </w:r>
          </w:p>
          <w:p w:rsidR="00610A7A" w:rsidRDefault="00610A7A" w:rsidP="008D6E25">
            <w:pPr>
              <w:spacing w:before="240"/>
            </w:pPr>
          </w:p>
        </w:tc>
      </w:tr>
    </w:tbl>
    <w:p w:rsidR="008D6E25" w:rsidRDefault="00774CEB" w:rsidP="008D6E25">
      <w:pPr>
        <w:pStyle w:val="Header"/>
        <w:tabs>
          <w:tab w:val="clear" w:pos="4680"/>
        </w:tabs>
        <w:spacing w:before="240" w:after="160"/>
        <w:rPr>
          <w:rFonts w:cs="Times New Roman"/>
          <w:color w:val="000000" w:themeColor="text1"/>
          <w:szCs w:val="28"/>
        </w:rPr>
      </w:pPr>
      <w:r w:rsidRPr="00774CEB">
        <w:rPr>
          <w:rFonts w:cs="Times New Roman"/>
          <w:color w:val="000000" w:themeColor="text1"/>
          <w:szCs w:val="28"/>
        </w:rPr>
        <w:lastRenderedPageBreak/>
        <w:t>Hãy khám phá một lệnh liên quangiúp kiểm soát quyền truy cập này.Trong video này, chúng ta sẽ tìm hiểu về chmod.chmod thay đổi quyền trên tập tin và thư mục.Lệnh chmod là viết tắt của chế độ thay đổi.</w:t>
      </w:r>
    </w:p>
    <w:p w:rsidR="00774CEB" w:rsidRPr="004B5201" w:rsidRDefault="00774CEB" w:rsidP="008D6E25">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D6E25" w:rsidTr="008D6E25">
        <w:tc>
          <w:tcPr>
            <w:tcW w:w="8494" w:type="dxa"/>
            <w:tcBorders>
              <w:top w:val="nil"/>
              <w:left w:val="nil"/>
              <w:bottom w:val="nil"/>
              <w:right w:val="nil"/>
            </w:tcBorders>
            <w:shd w:val="clear" w:color="auto" w:fill="D9D9D9" w:themeFill="background1" w:themeFillShade="D9"/>
          </w:tcPr>
          <w:p w:rsidR="008D6E25" w:rsidRDefault="00610A7A" w:rsidP="008D6E25">
            <w:pPr>
              <w:spacing w:before="240"/>
            </w:pPr>
            <w:r w:rsidRPr="00610A7A">
              <w:t>There are two modes for changing permissions, but we'll focus on symbolic. The best way to learn about how chmod works is through an example. I know this has a lot of details, but we'll break this down. Also, please keep in mind that, like many Linux commands, you don't have to memorize the information and can always find a reference.</w:t>
            </w:r>
          </w:p>
          <w:p w:rsidR="00610A7A" w:rsidRDefault="00610A7A" w:rsidP="008D6E25">
            <w:pPr>
              <w:spacing w:before="240"/>
            </w:pPr>
          </w:p>
        </w:tc>
      </w:tr>
    </w:tbl>
    <w:p w:rsidR="008D6E25" w:rsidRDefault="00774CEB" w:rsidP="008D6E25">
      <w:pPr>
        <w:pStyle w:val="Header"/>
        <w:tabs>
          <w:tab w:val="clear" w:pos="4680"/>
        </w:tabs>
        <w:spacing w:before="240" w:after="160"/>
        <w:rPr>
          <w:rFonts w:cs="Times New Roman"/>
          <w:color w:val="000000" w:themeColor="text1"/>
          <w:szCs w:val="28"/>
        </w:rPr>
      </w:pPr>
      <w:r w:rsidRPr="00774CEB">
        <w:rPr>
          <w:rFonts w:cs="Times New Roman"/>
          <w:color w:val="000000" w:themeColor="text1"/>
          <w:szCs w:val="28"/>
        </w:rPr>
        <w:t>Có hai chế độ để thay đổi quyền,nhưng chúng ta sẽ tập trung vào biểu tượng. Cách tốt nhất đểtìm hiểu về cách hoạt động của chmod thông qua một ví dụ.Tôi biết điều này có rất nhiều chi tiết,nhưng chúng tôi sẽ chia nhỏ điều này.Ngoài ra, hãy nhớ rằng, giống như nhiều lệnh Linux,bạn không cần phải ghi nhớthông tin và luôn có thể tìm thấy một tài liệu tham khảo.</w:t>
      </w:r>
    </w:p>
    <w:p w:rsidR="00774CEB" w:rsidRPr="004B5201" w:rsidRDefault="00774CEB" w:rsidP="008D6E25">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D6E25" w:rsidTr="008D6E25">
        <w:tc>
          <w:tcPr>
            <w:tcW w:w="8494" w:type="dxa"/>
            <w:tcBorders>
              <w:top w:val="nil"/>
              <w:left w:val="nil"/>
              <w:bottom w:val="nil"/>
              <w:right w:val="nil"/>
            </w:tcBorders>
            <w:shd w:val="clear" w:color="auto" w:fill="D9D9D9" w:themeFill="background1" w:themeFillShade="D9"/>
          </w:tcPr>
          <w:p w:rsidR="008D6E25" w:rsidRDefault="00610A7A" w:rsidP="008D6E25">
            <w:pPr>
              <w:spacing w:before="240"/>
            </w:pPr>
            <w:r w:rsidRPr="00610A7A">
              <w:t>With chmod, you need to identify which file or directory you want to adjust permissions for. This is the final argument, in this case, a file named: access.txt. The first argument, added directly after the chmod command, indicates how to change permissions. Right now, this might seem hard to interpret, but soon we'll understand why this is called symbolic mode.</w:t>
            </w:r>
          </w:p>
          <w:p w:rsidR="00610A7A" w:rsidRDefault="00610A7A" w:rsidP="008D6E25">
            <w:pPr>
              <w:spacing w:before="240"/>
            </w:pPr>
          </w:p>
        </w:tc>
      </w:tr>
    </w:tbl>
    <w:p w:rsidR="008D6E25" w:rsidRDefault="00774CEB" w:rsidP="008D6E25">
      <w:pPr>
        <w:pStyle w:val="Header"/>
        <w:tabs>
          <w:tab w:val="clear" w:pos="4680"/>
        </w:tabs>
        <w:spacing w:before="240" w:after="160"/>
        <w:rPr>
          <w:rFonts w:cs="Times New Roman"/>
          <w:color w:val="000000" w:themeColor="text1"/>
          <w:szCs w:val="28"/>
        </w:rPr>
      </w:pPr>
      <w:r w:rsidRPr="00774CEB">
        <w:rPr>
          <w:rFonts w:cs="Times New Roman"/>
          <w:color w:val="000000" w:themeColor="text1"/>
          <w:szCs w:val="28"/>
        </w:rPr>
        <w:t>Với chmod, bạn cần xác định cái nàotập tin hoặc thư mục mà bạn muốn điều chỉnh quyền.Đây là lý lẽ cuối cùng,trong trường hợp này là một tệp có tên: access.txt.Đối số đầu tiên, được thêm trực tiếp saulệnh chmod, cho biết cách thay đổi quyền.Hiện tại, điều này có vẻ khó diễn giải,nhưng chúng ta sẽ sớm hiểu tại saođây được gọi là chế độ tượng trưng.</w:t>
      </w:r>
    </w:p>
    <w:p w:rsidR="00774CEB" w:rsidRPr="004B5201" w:rsidRDefault="00774CEB" w:rsidP="008D6E25">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D6E25" w:rsidTr="008D6E25">
        <w:tc>
          <w:tcPr>
            <w:tcW w:w="8494" w:type="dxa"/>
            <w:tcBorders>
              <w:top w:val="nil"/>
              <w:left w:val="nil"/>
              <w:bottom w:val="nil"/>
              <w:right w:val="nil"/>
            </w:tcBorders>
            <w:shd w:val="clear" w:color="auto" w:fill="D9D9D9" w:themeFill="background1" w:themeFillShade="D9"/>
          </w:tcPr>
          <w:p w:rsidR="008D6E25" w:rsidRDefault="00610A7A" w:rsidP="008D6E25">
            <w:pPr>
              <w:spacing w:before="240"/>
            </w:pPr>
            <w:r w:rsidRPr="00610A7A">
              <w:t>Previously, we learned about the three types of owners: user, group, and other. To identify these with chmod, we use u to represent the user, g to represent the group, and o to represent other. In this particular example, g indicates we will make some changes to group permissions, and o to permissions for other. These owner types are separated by a comma in this argument.</w:t>
            </w:r>
          </w:p>
          <w:p w:rsidR="00610A7A" w:rsidRDefault="00610A7A" w:rsidP="008D6E25">
            <w:pPr>
              <w:spacing w:before="240"/>
            </w:pPr>
          </w:p>
        </w:tc>
      </w:tr>
    </w:tbl>
    <w:p w:rsidR="008D6E25" w:rsidRDefault="00774CEB" w:rsidP="008D6E25">
      <w:pPr>
        <w:pStyle w:val="Header"/>
        <w:tabs>
          <w:tab w:val="clear" w:pos="4680"/>
        </w:tabs>
        <w:spacing w:before="240" w:after="160"/>
        <w:rPr>
          <w:rFonts w:cs="Times New Roman"/>
          <w:color w:val="000000" w:themeColor="text1"/>
          <w:szCs w:val="28"/>
        </w:rPr>
      </w:pPr>
      <w:r w:rsidRPr="00774CEB">
        <w:rPr>
          <w:rFonts w:cs="Times New Roman"/>
          <w:color w:val="000000" w:themeColor="text1"/>
          <w:szCs w:val="28"/>
        </w:rPr>
        <w:t xml:space="preserve">Trước đây chúng ta đã tìm hiểu về 3 loạicủa chủ sở hữu: người dùng, nhóm và người khác.Để xác định những thứ này bằng chmod,chúng tôi sử dụng bạn để đại diện cho </w:t>
      </w:r>
      <w:r w:rsidRPr="00774CEB">
        <w:rPr>
          <w:rFonts w:cs="Times New Roman"/>
          <w:color w:val="000000" w:themeColor="text1"/>
          <w:szCs w:val="28"/>
        </w:rPr>
        <w:lastRenderedPageBreak/>
        <w:t>người dùng,g đại diện cho nhóm,và o để đại diện cho người khác.Trong ví dụ cụ thể này,g cho biết chúng tôi sẽ thực hiệnmột số thay đổi về quyền của nhóm,và o để cấp quyền cho người khác.Các loại chủ sở hữu này được tách biệtbằng dấu phẩy trong lập luận này.</w:t>
      </w:r>
    </w:p>
    <w:p w:rsidR="00774CEB" w:rsidRPr="004B5201" w:rsidRDefault="00774CEB" w:rsidP="008D6E25">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D6E25" w:rsidTr="008D6E25">
        <w:tc>
          <w:tcPr>
            <w:tcW w:w="8494" w:type="dxa"/>
            <w:tcBorders>
              <w:top w:val="nil"/>
              <w:left w:val="nil"/>
              <w:bottom w:val="nil"/>
              <w:right w:val="nil"/>
            </w:tcBorders>
            <w:shd w:val="clear" w:color="auto" w:fill="D9D9D9" w:themeFill="background1" w:themeFillShade="D9"/>
          </w:tcPr>
          <w:p w:rsidR="008D6E25" w:rsidRDefault="00610A7A" w:rsidP="008D6E25">
            <w:pPr>
              <w:spacing w:before="240"/>
            </w:pPr>
            <w:r w:rsidRPr="00610A7A">
              <w:t>But do we want to add or take away permissions? Well, for this, we use mathematical operators. So, the plus sign after g means we want to add permissions for group. The minus sign after o means we want to take them away from other. And the last question is: what kind of changes? We've already learned that r represents read permissions, w represents write permissions, and x represents execute permissions. So in this case, the w indicates that we're adding write permissions to the group, and r indicates that we are taking away read permissions from other. This is still very complex. But now that we've broken it down, perhaps it doesn't seem quite so much like a foreign language. And remember, you don't have to memorize this all.</w:t>
            </w:r>
          </w:p>
          <w:p w:rsidR="00610A7A" w:rsidRDefault="00610A7A" w:rsidP="008D6E25">
            <w:pPr>
              <w:spacing w:before="240"/>
            </w:pPr>
          </w:p>
        </w:tc>
      </w:tr>
    </w:tbl>
    <w:p w:rsidR="008D6E25" w:rsidRDefault="00774CEB" w:rsidP="008D6E25">
      <w:pPr>
        <w:pStyle w:val="Header"/>
        <w:tabs>
          <w:tab w:val="clear" w:pos="4680"/>
        </w:tabs>
        <w:spacing w:before="240" w:after="160"/>
        <w:rPr>
          <w:rFonts w:cs="Times New Roman"/>
          <w:color w:val="000000" w:themeColor="text1"/>
          <w:szCs w:val="28"/>
        </w:rPr>
      </w:pPr>
      <w:r w:rsidRPr="00774CEB">
        <w:rPr>
          <w:rFonts w:cs="Times New Roman"/>
          <w:color w:val="000000" w:themeColor="text1"/>
          <w:szCs w:val="28"/>
        </w:rPr>
        <w:t>Nhưng chúng ta muốn thêm hay bớt quyền?Vâng, để làm điều này, chúng tôi sử dụng các toán tử toán học.Vì vậy, dấu cộng sau gcó nghĩa là chúng tôi muốn thêm quyền cho nhóm.Dấu trừ sau ocó nghĩa là chúng ta muốn lấy chúng ra khỏi người khác.Và câu hỏi cuối cùng là: loại thay đổi nào?Chúng ta đã biết r đại diện cho quyền đọc,w đại diện cho quyền ghi,và x đại diện cho quyền thực thi.Vì vậy, trong trường hợp này, w chỉ rarằng chúng tôi đang thêm quyền ghi vào nhóm,và r chỉ ra rằng chúng tôi đang dùngbỏ quyền đọc từ người khác.Điều này vẫn còn rất phức tạp.Nhưng bây giờ chúng ta đã chia nhỏ nó ra,có lẽ nó có vẻ không hoàn toàngiống ngoại ngữ quáVà hãy nhớ rằng, bạn không cần phải ghi nhớ tất cả những điều này.</w:t>
      </w:r>
    </w:p>
    <w:p w:rsidR="00774CEB" w:rsidRPr="004B5201" w:rsidRDefault="00774CEB" w:rsidP="008D6E25">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D6E25" w:rsidTr="008D6E25">
        <w:tc>
          <w:tcPr>
            <w:tcW w:w="8494" w:type="dxa"/>
            <w:tcBorders>
              <w:top w:val="nil"/>
              <w:left w:val="nil"/>
              <w:bottom w:val="nil"/>
              <w:right w:val="nil"/>
            </w:tcBorders>
            <w:shd w:val="clear" w:color="auto" w:fill="D9D9D9" w:themeFill="background1" w:themeFillShade="D9"/>
          </w:tcPr>
          <w:p w:rsidR="008D6E25" w:rsidRDefault="00610A7A" w:rsidP="008D6E25">
            <w:pPr>
              <w:spacing w:before="240"/>
            </w:pPr>
            <w:r w:rsidRPr="00610A7A">
              <w:t>Let's give this new command a try. We'll start out in the logs sub-directory. If we use the ls -l command, it will output the permissions for the file. It shows the permissions for the only file in this directory: access.txt. Previously, we learned how to read these permissions. The second through fourth characters indicate that the user has read and write permissions. The fifth through seventh characters show the group only has read permissions. And the eighth to tenth characters show that other only has read permissions. We need to adjust these permissions.</w:t>
            </w:r>
          </w:p>
          <w:p w:rsidR="00610A7A" w:rsidRDefault="00610A7A" w:rsidP="008D6E25">
            <w:pPr>
              <w:spacing w:before="240"/>
            </w:pPr>
          </w:p>
        </w:tc>
      </w:tr>
    </w:tbl>
    <w:p w:rsidR="008D6E25" w:rsidRDefault="00774CEB" w:rsidP="008D6E25">
      <w:pPr>
        <w:pStyle w:val="Header"/>
        <w:tabs>
          <w:tab w:val="clear" w:pos="4680"/>
        </w:tabs>
        <w:spacing w:before="240" w:after="160"/>
        <w:rPr>
          <w:rFonts w:cs="Times New Roman"/>
          <w:color w:val="000000" w:themeColor="text1"/>
          <w:szCs w:val="28"/>
        </w:rPr>
      </w:pPr>
      <w:r w:rsidRPr="00774CEB">
        <w:rPr>
          <w:rFonts w:cs="Times New Roman"/>
          <w:color w:val="000000" w:themeColor="text1"/>
          <w:szCs w:val="28"/>
        </w:rPr>
        <w:t>Hãy thử lệnh mới này.Chúng ta sẽ bắt đầu trong thư mục con logs.Nếu chúng ta sử dụng lệnh ls -l,nó sẽ xuất ra các quyền cho tập tin.Nó hiển thị các quyền cho tập tin duy nhấttrong thư mục này: access.txt.Trước đây, chúng tôi đã học cách đọc các quyền này.Ký tự thứ hai đến thứ tưcho biết người dùng có quyền đọc và ghi.Ký tự thứ năm đến thứ bảyhiển thị nhóm chỉ có quyền đọc.Và nhân vật thứ tám đến thứ mười hiển thịcái kia chỉ có quyền đọc.Chúng ta cần điều chỉnh các quyền này.</w:t>
      </w:r>
    </w:p>
    <w:p w:rsidR="00774CEB" w:rsidRPr="004B5201" w:rsidRDefault="00774CEB" w:rsidP="008D6E25">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D6E25" w:rsidTr="008D6E25">
        <w:tc>
          <w:tcPr>
            <w:tcW w:w="8494" w:type="dxa"/>
            <w:tcBorders>
              <w:top w:val="nil"/>
              <w:left w:val="nil"/>
              <w:bottom w:val="nil"/>
              <w:right w:val="nil"/>
            </w:tcBorders>
            <w:shd w:val="clear" w:color="auto" w:fill="D9D9D9" w:themeFill="background1" w:themeFillShade="D9"/>
          </w:tcPr>
          <w:p w:rsidR="008D6E25" w:rsidRDefault="00610A7A" w:rsidP="008D6E25">
            <w:pPr>
              <w:spacing w:before="240"/>
            </w:pPr>
            <w:r w:rsidRPr="00610A7A">
              <w:lastRenderedPageBreak/>
              <w:t>We want to ensure analysts in the security group have write permission, but takeaway read permissions from the owner-type other, so we add write permissions for group and remove read permissions for other. Let's run ls -l again. This shows a change in the permissions for access.txt. Notice how in the middle segment of permissions for the group, w has been added to give write permissions. And another change is that the r has been removed in the last segment, indicating that read permissions for other have been removed. As mentioned earlier, these hyphens indicate a lack of permissions. Now, other is lacking all permissions.</w:t>
            </w:r>
          </w:p>
          <w:p w:rsidR="00610A7A" w:rsidRDefault="00610A7A" w:rsidP="008D6E25">
            <w:pPr>
              <w:spacing w:before="240"/>
            </w:pPr>
          </w:p>
        </w:tc>
      </w:tr>
    </w:tbl>
    <w:p w:rsidR="008D6E25" w:rsidRDefault="00774CEB" w:rsidP="008D6E25">
      <w:pPr>
        <w:pStyle w:val="Header"/>
        <w:tabs>
          <w:tab w:val="clear" w:pos="4680"/>
        </w:tabs>
        <w:spacing w:before="240" w:after="160"/>
        <w:rPr>
          <w:rFonts w:cs="Times New Roman"/>
          <w:color w:val="000000" w:themeColor="text1"/>
          <w:szCs w:val="28"/>
        </w:rPr>
      </w:pPr>
      <w:r w:rsidRPr="00774CEB">
        <w:rPr>
          <w:rFonts w:cs="Times New Roman"/>
          <w:color w:val="000000" w:themeColor="text1"/>
          <w:szCs w:val="28"/>
        </w:rPr>
        <w:t>Chúng tôi muốn đảm bảo các nhà phân tíchnhóm bảo mật có quyền viết,nhưng quyền đọc mang đi từ loại chủ sở hữu khác,vì vậy chúng tôi thêm quyền ghi chonhóm và loại bỏ quyền đọc cho người khác.Hãy chạy ls -l lần nữa.Điều này cho thấy sự thay đổi về quyền đối với access.txt.Chú ý như thế nào ở đoạn giữaquyền cho nhóm,w đã được thêm vào để cấp quyền ghi.Và một sự thay đổi khác đó làr đã bị xóa ở phân đoạn cuối cùng,chỉ ra rằng quyền đọcđối với những thứ khác đã bị loại bỏ.Như đã đề cập trước đó, những dấu gạch nối nàychỉ ra sự thiếu quyền.Bây giờ, cái khác đang thiếu tất cả các quyền.</w:t>
      </w:r>
    </w:p>
    <w:p w:rsidR="00774CEB" w:rsidRPr="004B5201" w:rsidRDefault="00774CEB" w:rsidP="008D6E25">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D6E25" w:rsidTr="008D6E25">
        <w:tc>
          <w:tcPr>
            <w:tcW w:w="8494" w:type="dxa"/>
            <w:tcBorders>
              <w:top w:val="nil"/>
              <w:left w:val="nil"/>
              <w:bottom w:val="nil"/>
              <w:right w:val="nil"/>
            </w:tcBorders>
            <w:shd w:val="clear" w:color="auto" w:fill="D9D9D9" w:themeFill="background1" w:themeFillShade="D9"/>
          </w:tcPr>
          <w:p w:rsidR="008D6E25" w:rsidRDefault="00610A7A" w:rsidP="008D6E25">
            <w:pPr>
              <w:spacing w:before="240"/>
            </w:pPr>
            <w:r w:rsidRPr="00610A7A">
              <w:t>Though it requires practice, working in Linux becomes more natural with time. I'm glad you're learning a little more about how to use Linux.</w:t>
            </w:r>
          </w:p>
          <w:p w:rsidR="00610A7A" w:rsidRDefault="00610A7A" w:rsidP="008D6E25">
            <w:pPr>
              <w:spacing w:before="240"/>
            </w:pPr>
          </w:p>
        </w:tc>
      </w:tr>
    </w:tbl>
    <w:p w:rsidR="008D6E25" w:rsidRDefault="00774CEB" w:rsidP="008D6E25">
      <w:pPr>
        <w:pStyle w:val="Header"/>
        <w:tabs>
          <w:tab w:val="clear" w:pos="4680"/>
        </w:tabs>
        <w:spacing w:before="240" w:after="160"/>
        <w:rPr>
          <w:rFonts w:cs="Times New Roman"/>
          <w:color w:val="000000" w:themeColor="text1"/>
          <w:szCs w:val="28"/>
        </w:rPr>
      </w:pPr>
      <w:r w:rsidRPr="00774CEB">
        <w:rPr>
          <w:rFonts w:cs="Times New Roman"/>
          <w:color w:val="000000" w:themeColor="text1"/>
          <w:szCs w:val="28"/>
        </w:rPr>
        <w:t>Mặc dù nó đòi hỏi phải thực hành,làm việc trong Linux trở nên tự nhiên hơn theo thời gian.Tôi rất vui vì bạn đã học được một chútthêm về cách sử dụng Linux.</w:t>
      </w:r>
    </w:p>
    <w:p w:rsidR="00774CEB" w:rsidRPr="004B5201" w:rsidRDefault="00774CEB" w:rsidP="008D6E25">
      <w:pPr>
        <w:pStyle w:val="Header"/>
        <w:tabs>
          <w:tab w:val="clear" w:pos="4680"/>
        </w:tabs>
        <w:spacing w:before="240" w:after="160"/>
        <w:rPr>
          <w:rFonts w:cs="Times New Roman"/>
          <w:color w:val="000000" w:themeColor="text1"/>
          <w:szCs w:val="28"/>
        </w:rPr>
      </w:pPr>
    </w:p>
    <w:p w:rsidR="00E023AA" w:rsidRDefault="00E023AA" w:rsidP="008962FD">
      <w:pPr>
        <w:pStyle w:val="Header"/>
        <w:tabs>
          <w:tab w:val="clear" w:pos="4680"/>
        </w:tabs>
        <w:spacing w:before="240" w:after="160"/>
        <w:outlineLvl w:val="2"/>
        <w:rPr>
          <w:rFonts w:cs="Times New Roman"/>
          <w:b/>
          <w:i/>
          <w:color w:val="1F4E79" w:themeColor="accent1" w:themeShade="80"/>
          <w:szCs w:val="28"/>
        </w:rPr>
      </w:pPr>
      <w:bookmarkStart w:id="85" w:name="_Toc177947640"/>
      <w:r w:rsidRPr="008962FD">
        <w:rPr>
          <w:rFonts w:cs="Times New Roman"/>
          <w:b/>
          <w:i/>
          <w:color w:val="1F4E79" w:themeColor="accent1" w:themeShade="80"/>
          <w:szCs w:val="28"/>
        </w:rPr>
        <w:t>3.3. Permission commands</w:t>
      </w:r>
      <w:r w:rsidR="00513CE9" w:rsidRPr="008962FD">
        <w:rPr>
          <w:rFonts w:cs="Times New Roman"/>
          <w:b/>
          <w:i/>
          <w:color w:val="1F4E79" w:themeColor="accent1" w:themeShade="80"/>
          <w:szCs w:val="28"/>
        </w:rPr>
        <w:t xml:space="preserve"> –</w:t>
      </w:r>
      <w:r w:rsidR="00006DFC" w:rsidRPr="008962FD">
        <w:rPr>
          <w:rFonts w:cs="Times New Roman"/>
          <w:b/>
          <w:i/>
          <w:color w:val="1F4E79" w:themeColor="accent1" w:themeShade="80"/>
          <w:szCs w:val="28"/>
        </w:rPr>
        <w:t xml:space="preserve"> Lệnh cấp phép</w:t>
      </w:r>
      <w:bookmarkEnd w:id="85"/>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rPr>
                <w:b/>
                <w:bCs/>
              </w:rPr>
            </w:pPr>
            <w:r w:rsidRPr="00DC50AF">
              <w:rPr>
                <w:b/>
                <w:bCs/>
              </w:rPr>
              <w:t>Permission commands</w:t>
            </w:r>
          </w:p>
          <w:p w:rsidR="00BA465A" w:rsidRDefault="00BA465A" w:rsidP="007654EA">
            <w:pPr>
              <w:spacing w:before="240"/>
            </w:pPr>
          </w:p>
        </w:tc>
      </w:tr>
    </w:tbl>
    <w:p w:rsidR="004D17CB" w:rsidRPr="004D17CB" w:rsidRDefault="004D17CB" w:rsidP="004D17CB">
      <w:pPr>
        <w:pStyle w:val="Header"/>
        <w:spacing w:before="240" w:after="160"/>
        <w:rPr>
          <w:rFonts w:cs="Times New Roman"/>
          <w:b/>
          <w:bCs/>
          <w:color w:val="000000" w:themeColor="text1"/>
          <w:szCs w:val="28"/>
        </w:rPr>
      </w:pPr>
      <w:r w:rsidRPr="004D17CB">
        <w:rPr>
          <w:rFonts w:cs="Times New Roman"/>
          <w:b/>
          <w:bCs/>
          <w:color w:val="000000" w:themeColor="text1"/>
          <w:szCs w:val="28"/>
        </w:rPr>
        <w:t>Lệnh cấp phép</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t>Previously, you explored file permissions and the commands that you can use to display and change them.  In this reading, you’ll review these concepts and also focus on an example of how these commands work together when putting the principle of least privilege into practice.</w:t>
            </w:r>
          </w:p>
          <w:p w:rsidR="00BA465A" w:rsidRDefault="00BA465A" w:rsidP="007654EA">
            <w:pPr>
              <w:spacing w:before="240"/>
            </w:pPr>
          </w:p>
        </w:tc>
      </w:tr>
    </w:tbl>
    <w:p w:rsidR="004D17CB" w:rsidRPr="004D17CB" w:rsidRDefault="004D17CB" w:rsidP="004D17CB">
      <w:pPr>
        <w:pStyle w:val="Header"/>
        <w:spacing w:before="240" w:after="160"/>
        <w:rPr>
          <w:rFonts w:cs="Times New Roman"/>
          <w:color w:val="000000" w:themeColor="text1"/>
          <w:szCs w:val="28"/>
        </w:rPr>
      </w:pPr>
      <w:r w:rsidRPr="004D17CB">
        <w:rPr>
          <w:rFonts w:cs="Times New Roman"/>
          <w:color w:val="000000" w:themeColor="text1"/>
          <w:szCs w:val="28"/>
        </w:rPr>
        <w:lastRenderedPageBreak/>
        <w:t>Trước đây, bạn đã khám phá các quyền đối với tệp và các lệnh mà bạn có thể sử dụng để hiển thị và thay đổi chúng. Trong bài đọc này, bạn sẽ xem lại các khái niệm này và cũng tập trung vào một ví dụ về cách các lệnh này phối hợp với nhau khi áp dụng nguyên tắc đặc quyền tối thiểu vào thực tế.</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rPr>
                <w:b/>
                <w:bCs/>
              </w:rPr>
            </w:pPr>
            <w:r w:rsidRPr="00DC50AF">
              <w:rPr>
                <w:b/>
                <w:bCs/>
              </w:rPr>
              <w:t>Reading permissions</w:t>
            </w:r>
          </w:p>
          <w:p w:rsidR="00BA465A" w:rsidRDefault="00BA465A" w:rsidP="007654EA">
            <w:pPr>
              <w:spacing w:before="240"/>
            </w:pPr>
          </w:p>
        </w:tc>
      </w:tr>
    </w:tbl>
    <w:p w:rsidR="004D17CB" w:rsidRPr="004D17CB" w:rsidRDefault="004D17CB" w:rsidP="004D17CB">
      <w:pPr>
        <w:pStyle w:val="Header"/>
        <w:spacing w:before="240" w:after="160"/>
        <w:rPr>
          <w:rFonts w:cs="Times New Roman"/>
          <w:b/>
          <w:bCs/>
          <w:color w:val="000000" w:themeColor="text1"/>
          <w:szCs w:val="28"/>
        </w:rPr>
      </w:pPr>
      <w:r w:rsidRPr="004D17CB">
        <w:rPr>
          <w:rFonts w:cs="Times New Roman"/>
          <w:b/>
          <w:bCs/>
          <w:color w:val="000000" w:themeColor="text1"/>
          <w:szCs w:val="28"/>
        </w:rPr>
        <w:t>Quyền đọc</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t>In Linux, permissions are represented with a 10-character string. Permissions include:</w:t>
            </w:r>
          </w:p>
          <w:p w:rsidR="00BA465A" w:rsidRDefault="00BA465A" w:rsidP="007654EA">
            <w:pPr>
              <w:spacing w:before="240"/>
            </w:pPr>
          </w:p>
        </w:tc>
      </w:tr>
    </w:tbl>
    <w:p w:rsidR="004D17CB" w:rsidRPr="004D17CB" w:rsidRDefault="004D17CB" w:rsidP="004D17CB">
      <w:pPr>
        <w:pStyle w:val="Header"/>
        <w:spacing w:before="240" w:after="160"/>
        <w:rPr>
          <w:rFonts w:cs="Times New Roman"/>
          <w:color w:val="000000" w:themeColor="text1"/>
          <w:szCs w:val="28"/>
        </w:rPr>
      </w:pPr>
      <w:r w:rsidRPr="004D17CB">
        <w:rPr>
          <w:rFonts w:cs="Times New Roman"/>
          <w:color w:val="000000" w:themeColor="text1"/>
          <w:szCs w:val="28"/>
        </w:rPr>
        <w:t>Trong Linux, các quyền được biểu thị bằng chuỗi 10 ký tự. Quyền bao gồm:</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7D0AD7">
            <w:pPr>
              <w:numPr>
                <w:ilvl w:val="0"/>
                <w:numId w:val="42"/>
              </w:numPr>
              <w:spacing w:before="240"/>
            </w:pPr>
            <w:r w:rsidRPr="00DC50AF">
              <w:rPr>
                <w:b/>
                <w:bCs/>
              </w:rPr>
              <w:t>read</w:t>
            </w:r>
            <w:r w:rsidRPr="00DC50AF">
              <w:t>: for files, this is the ability to read the file contents; for directories, this is the ability to read all contents in the directory including both files and subdirectories</w:t>
            </w:r>
          </w:p>
          <w:p w:rsidR="00DC50AF" w:rsidRPr="00DC50AF" w:rsidRDefault="00DC50AF" w:rsidP="007D0AD7">
            <w:pPr>
              <w:numPr>
                <w:ilvl w:val="0"/>
                <w:numId w:val="42"/>
              </w:numPr>
              <w:spacing w:before="240"/>
            </w:pPr>
            <w:r w:rsidRPr="00DC50AF">
              <w:rPr>
                <w:b/>
                <w:bCs/>
              </w:rPr>
              <w:t>write</w:t>
            </w:r>
            <w:r w:rsidRPr="00DC50AF">
              <w:t>: for files, this is the ability to make modifications on the file contents; for directories, this is the ability to create new files in the directory</w:t>
            </w:r>
          </w:p>
          <w:p w:rsidR="00DC50AF" w:rsidRPr="00DC50AF" w:rsidRDefault="00DC50AF" w:rsidP="007D0AD7">
            <w:pPr>
              <w:numPr>
                <w:ilvl w:val="0"/>
                <w:numId w:val="42"/>
              </w:numPr>
              <w:spacing w:before="240"/>
            </w:pPr>
            <w:r w:rsidRPr="00DC50AF">
              <w:rPr>
                <w:b/>
                <w:bCs/>
              </w:rPr>
              <w:t>execute</w:t>
            </w:r>
            <w:r w:rsidRPr="00DC50AF">
              <w:t>: for files, this is the ability to execute the file if it’s a program; for directories, this is the ability to enter the directory and access its files</w:t>
            </w:r>
          </w:p>
          <w:p w:rsidR="00BA465A" w:rsidRDefault="00BA465A" w:rsidP="007654EA">
            <w:pPr>
              <w:spacing w:before="240"/>
            </w:pPr>
          </w:p>
        </w:tc>
      </w:tr>
    </w:tbl>
    <w:p w:rsidR="004D17CB" w:rsidRPr="004D17CB" w:rsidRDefault="004D17CB" w:rsidP="007D0AD7">
      <w:pPr>
        <w:pStyle w:val="Header"/>
        <w:numPr>
          <w:ilvl w:val="0"/>
          <w:numId w:val="55"/>
        </w:numPr>
        <w:spacing w:before="240" w:after="160"/>
        <w:rPr>
          <w:rFonts w:cs="Times New Roman"/>
          <w:color w:val="000000" w:themeColor="text1"/>
          <w:szCs w:val="28"/>
        </w:rPr>
      </w:pPr>
      <w:r w:rsidRPr="004D17CB">
        <w:rPr>
          <w:rFonts w:cs="Times New Roman"/>
          <w:b/>
          <w:bCs/>
          <w:color w:val="000000" w:themeColor="text1"/>
          <w:szCs w:val="28"/>
        </w:rPr>
        <w:t>read</w:t>
      </w:r>
      <w:r w:rsidRPr="004D17CB">
        <w:rPr>
          <w:rFonts w:cs="Times New Roman"/>
          <w:color w:val="000000" w:themeColor="text1"/>
          <w:szCs w:val="28"/>
        </w:rPr>
        <w:t xml:space="preserve"> : đối với file, đây là khả năng đọc nội dung file; đối với thư mục, đây là khả năng đọc tất cả nội dung trong thư mục bao gồm cả tệp và thư mục con</w:t>
      </w:r>
    </w:p>
    <w:p w:rsidR="004D17CB" w:rsidRPr="004D17CB" w:rsidRDefault="004D17CB" w:rsidP="007D0AD7">
      <w:pPr>
        <w:pStyle w:val="Header"/>
        <w:numPr>
          <w:ilvl w:val="0"/>
          <w:numId w:val="55"/>
        </w:numPr>
        <w:spacing w:before="240" w:after="160"/>
        <w:rPr>
          <w:rFonts w:cs="Times New Roman"/>
          <w:color w:val="000000" w:themeColor="text1"/>
          <w:szCs w:val="28"/>
        </w:rPr>
      </w:pPr>
      <w:r w:rsidRPr="004D17CB">
        <w:rPr>
          <w:rFonts w:cs="Times New Roman"/>
          <w:b/>
          <w:bCs/>
          <w:color w:val="000000" w:themeColor="text1"/>
          <w:szCs w:val="28"/>
        </w:rPr>
        <w:t>write</w:t>
      </w:r>
      <w:r w:rsidRPr="004D17CB">
        <w:rPr>
          <w:rFonts w:cs="Times New Roman"/>
          <w:color w:val="000000" w:themeColor="text1"/>
          <w:szCs w:val="28"/>
        </w:rPr>
        <w:t xml:space="preserve"> : đối với các tập tin, đây là khả năng sửa đổi nội dung tập tin; đối với thư mục, đây là khả năng tạo tập tin mới trong thư mục</w:t>
      </w:r>
    </w:p>
    <w:p w:rsidR="004D17CB" w:rsidRPr="004D17CB" w:rsidRDefault="004D17CB" w:rsidP="007D0AD7">
      <w:pPr>
        <w:pStyle w:val="Header"/>
        <w:numPr>
          <w:ilvl w:val="0"/>
          <w:numId w:val="55"/>
        </w:numPr>
        <w:spacing w:before="240" w:after="160"/>
        <w:rPr>
          <w:rFonts w:cs="Times New Roman"/>
          <w:color w:val="000000" w:themeColor="text1"/>
          <w:szCs w:val="28"/>
        </w:rPr>
      </w:pPr>
      <w:r w:rsidRPr="00DC50AF">
        <w:rPr>
          <w:b/>
          <w:bCs/>
        </w:rPr>
        <w:t>execute</w:t>
      </w:r>
      <w:r w:rsidRPr="004D17CB">
        <w:rPr>
          <w:rFonts w:cs="Times New Roman"/>
          <w:color w:val="000000" w:themeColor="text1"/>
          <w:szCs w:val="28"/>
        </w:rPr>
        <w:t>: đối với tệp, đây là khả năng thực thi tệp nếu đó là chương trình; đối với thư mục, đây là khả năng vào thư mục và truy cập các tệp của nó</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t>These permissions are given to these types of owners:</w:t>
            </w:r>
          </w:p>
          <w:p w:rsidR="00BA465A" w:rsidRDefault="00BA465A" w:rsidP="007654EA">
            <w:pPr>
              <w:spacing w:before="240"/>
            </w:pPr>
          </w:p>
        </w:tc>
      </w:tr>
    </w:tbl>
    <w:p w:rsidR="004851A2" w:rsidRPr="004851A2" w:rsidRDefault="004851A2" w:rsidP="004851A2">
      <w:pPr>
        <w:pStyle w:val="Header"/>
        <w:spacing w:before="240" w:after="160"/>
        <w:rPr>
          <w:rFonts w:cs="Times New Roman"/>
          <w:color w:val="000000" w:themeColor="text1"/>
          <w:szCs w:val="28"/>
        </w:rPr>
      </w:pPr>
      <w:r w:rsidRPr="004851A2">
        <w:rPr>
          <w:rFonts w:cs="Times New Roman"/>
          <w:color w:val="000000" w:themeColor="text1"/>
          <w:szCs w:val="28"/>
        </w:rPr>
        <w:t>Các quyền này được cấp cho các loại chủ sở hữu sau:</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7D0AD7">
            <w:pPr>
              <w:numPr>
                <w:ilvl w:val="0"/>
                <w:numId w:val="43"/>
              </w:numPr>
              <w:spacing w:before="240"/>
            </w:pPr>
            <w:r w:rsidRPr="00DC50AF">
              <w:rPr>
                <w:b/>
                <w:bCs/>
              </w:rPr>
              <w:t>user</w:t>
            </w:r>
            <w:r w:rsidRPr="00DC50AF">
              <w:t>: the owner of the file</w:t>
            </w:r>
          </w:p>
          <w:p w:rsidR="00DC50AF" w:rsidRPr="00DC50AF" w:rsidRDefault="00DC50AF" w:rsidP="007D0AD7">
            <w:pPr>
              <w:numPr>
                <w:ilvl w:val="0"/>
                <w:numId w:val="43"/>
              </w:numPr>
              <w:spacing w:before="240"/>
            </w:pPr>
            <w:r w:rsidRPr="00DC50AF">
              <w:rPr>
                <w:b/>
                <w:bCs/>
              </w:rPr>
              <w:t>group</w:t>
            </w:r>
            <w:r w:rsidRPr="00DC50AF">
              <w:t>: a larger group that the owner is a part of</w:t>
            </w:r>
          </w:p>
          <w:p w:rsidR="00DC50AF" w:rsidRPr="00DC50AF" w:rsidRDefault="00DC50AF" w:rsidP="007D0AD7">
            <w:pPr>
              <w:numPr>
                <w:ilvl w:val="0"/>
                <w:numId w:val="43"/>
              </w:numPr>
              <w:spacing w:before="240"/>
            </w:pPr>
            <w:r w:rsidRPr="00DC50AF">
              <w:rPr>
                <w:b/>
                <w:bCs/>
              </w:rPr>
              <w:t>other</w:t>
            </w:r>
            <w:r w:rsidRPr="00DC50AF">
              <w:t>: all other users on the system</w:t>
            </w:r>
          </w:p>
          <w:p w:rsidR="00BA465A" w:rsidRDefault="00BA465A" w:rsidP="007654EA">
            <w:pPr>
              <w:spacing w:before="240"/>
            </w:pPr>
          </w:p>
        </w:tc>
      </w:tr>
    </w:tbl>
    <w:p w:rsidR="004851A2" w:rsidRPr="004851A2" w:rsidRDefault="004851A2" w:rsidP="007D0AD7">
      <w:pPr>
        <w:pStyle w:val="Header"/>
        <w:numPr>
          <w:ilvl w:val="0"/>
          <w:numId w:val="56"/>
        </w:numPr>
        <w:spacing w:before="240" w:after="160"/>
        <w:rPr>
          <w:rFonts w:cs="Times New Roman"/>
          <w:color w:val="000000" w:themeColor="text1"/>
          <w:szCs w:val="28"/>
        </w:rPr>
      </w:pPr>
      <w:r w:rsidRPr="00DC50AF">
        <w:rPr>
          <w:b/>
          <w:bCs/>
        </w:rPr>
        <w:t>user</w:t>
      </w:r>
      <w:r w:rsidRPr="004851A2">
        <w:rPr>
          <w:rFonts w:cs="Times New Roman"/>
          <w:color w:val="000000" w:themeColor="text1"/>
          <w:szCs w:val="28"/>
        </w:rPr>
        <w:t>: chủ sở hữu của tập tin</w:t>
      </w:r>
    </w:p>
    <w:p w:rsidR="004851A2" w:rsidRPr="004851A2" w:rsidRDefault="004851A2" w:rsidP="007D0AD7">
      <w:pPr>
        <w:pStyle w:val="Header"/>
        <w:numPr>
          <w:ilvl w:val="0"/>
          <w:numId w:val="56"/>
        </w:numPr>
        <w:spacing w:before="240" w:after="160"/>
        <w:rPr>
          <w:rFonts w:cs="Times New Roman"/>
          <w:color w:val="000000" w:themeColor="text1"/>
          <w:szCs w:val="28"/>
        </w:rPr>
      </w:pPr>
      <w:r w:rsidRPr="00DC50AF">
        <w:rPr>
          <w:b/>
          <w:bCs/>
        </w:rPr>
        <w:t>group</w:t>
      </w:r>
      <w:r w:rsidRPr="004851A2">
        <w:rPr>
          <w:rFonts w:cs="Times New Roman"/>
          <w:color w:val="000000" w:themeColor="text1"/>
          <w:szCs w:val="28"/>
        </w:rPr>
        <w:t>: một nhóm lớn hơn mà chủ sở hữu là một phần của</w:t>
      </w:r>
    </w:p>
    <w:p w:rsidR="004851A2" w:rsidRPr="004851A2" w:rsidRDefault="004851A2" w:rsidP="007D0AD7">
      <w:pPr>
        <w:pStyle w:val="Header"/>
        <w:numPr>
          <w:ilvl w:val="0"/>
          <w:numId w:val="56"/>
        </w:numPr>
        <w:spacing w:before="240" w:after="160"/>
        <w:rPr>
          <w:rFonts w:cs="Times New Roman"/>
          <w:color w:val="000000" w:themeColor="text1"/>
          <w:szCs w:val="28"/>
        </w:rPr>
      </w:pPr>
      <w:r w:rsidRPr="004851A2">
        <w:rPr>
          <w:rFonts w:cs="Times New Roman"/>
          <w:b/>
          <w:bCs/>
          <w:color w:val="000000" w:themeColor="text1"/>
          <w:szCs w:val="28"/>
        </w:rPr>
        <w:t>other</w:t>
      </w:r>
      <w:r w:rsidRPr="004851A2">
        <w:rPr>
          <w:rFonts w:cs="Times New Roman"/>
          <w:color w:val="000000" w:themeColor="text1"/>
          <w:szCs w:val="28"/>
        </w:rPr>
        <w:t xml:space="preserve"> : tất cả người dùng khác trên hệ thống</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t>Each character in the 10-character string conveys different information about these permissions. The following table describes the purpose of each character:</w:t>
            </w:r>
          </w:p>
          <w:p w:rsidR="00BA465A" w:rsidRDefault="00BA465A" w:rsidP="007654EA">
            <w:pPr>
              <w:spacing w:before="240"/>
            </w:pPr>
          </w:p>
        </w:tc>
      </w:tr>
    </w:tbl>
    <w:p w:rsidR="00A05C17" w:rsidRPr="00A05C17" w:rsidRDefault="00A05C17" w:rsidP="00A05C17">
      <w:pPr>
        <w:pStyle w:val="Header"/>
        <w:spacing w:before="240" w:after="160"/>
        <w:rPr>
          <w:rFonts w:cs="Times New Roman"/>
          <w:color w:val="000000" w:themeColor="text1"/>
          <w:szCs w:val="28"/>
        </w:rPr>
      </w:pPr>
      <w:r w:rsidRPr="00A05C17">
        <w:rPr>
          <w:rFonts w:cs="Times New Roman"/>
          <w:color w:val="000000" w:themeColor="text1"/>
          <w:szCs w:val="28"/>
        </w:rPr>
        <w:t>Mỗi ký tự trong chuỗi 10 ký tự truyền tải thông tin khác nhau về các quyền này. Bảng sau mô tả mục đích của từng ký tự:</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8505" w:type="dxa"/>
        <w:tblLook w:val="04A0" w:firstRow="1" w:lastRow="0" w:firstColumn="1" w:lastColumn="0" w:noHBand="0" w:noVBand="1"/>
      </w:tblPr>
      <w:tblGrid>
        <w:gridCol w:w="1389"/>
        <w:gridCol w:w="2835"/>
        <w:gridCol w:w="4281"/>
      </w:tblGrid>
      <w:tr w:rsidR="00DC50AF" w:rsidRPr="00DC50AF" w:rsidTr="00DC50AF">
        <w:tc>
          <w:tcPr>
            <w:tcW w:w="1389"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b/>
                <w:bCs/>
                <w:color w:val="1F1F1F"/>
              </w:rPr>
            </w:pPr>
            <w:r w:rsidRPr="00DC50AF">
              <w:rPr>
                <w:rStyle w:val="Strong"/>
                <w:color w:val="1F1F1F"/>
              </w:rPr>
              <w:t>Character</w:t>
            </w:r>
          </w:p>
        </w:tc>
        <w:tc>
          <w:tcPr>
            <w:tcW w:w="2835"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b/>
                <w:bCs/>
                <w:color w:val="1F1F1F"/>
              </w:rPr>
            </w:pPr>
            <w:r w:rsidRPr="00DC50AF">
              <w:rPr>
                <w:rStyle w:val="Strong"/>
                <w:color w:val="1F1F1F"/>
              </w:rPr>
              <w:t>Example</w:t>
            </w:r>
          </w:p>
        </w:tc>
        <w:tc>
          <w:tcPr>
            <w:tcW w:w="4281"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b/>
                <w:bCs/>
                <w:color w:val="1F1F1F"/>
              </w:rPr>
            </w:pPr>
            <w:r w:rsidRPr="00DC50AF">
              <w:rPr>
                <w:rStyle w:val="Strong"/>
                <w:color w:val="1F1F1F"/>
              </w:rPr>
              <w:t>Meaning</w:t>
            </w:r>
          </w:p>
        </w:tc>
      </w:tr>
      <w:tr w:rsidR="00DC50AF" w:rsidRPr="00DC50AF" w:rsidTr="00DC50AF">
        <w:tc>
          <w:tcPr>
            <w:tcW w:w="1389"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1st</w:t>
            </w:r>
          </w:p>
        </w:tc>
        <w:tc>
          <w:tcPr>
            <w:tcW w:w="2835"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rStyle w:val="Strong"/>
                <w:color w:val="1F1F1F"/>
              </w:rPr>
              <w:t>d</w:t>
            </w:r>
            <w:r w:rsidRPr="00DC50AF">
              <w:rPr>
                <w:color w:val="1F1F1F"/>
              </w:rPr>
              <w:t>rwxrwxrwx</w:t>
            </w:r>
          </w:p>
        </w:tc>
        <w:tc>
          <w:tcPr>
            <w:tcW w:w="4281"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file type</w:t>
            </w:r>
          </w:p>
          <w:p w:rsidR="00DC50AF" w:rsidRPr="00DC50AF" w:rsidRDefault="00DC50AF" w:rsidP="007D0AD7">
            <w:pPr>
              <w:pStyle w:val="NormalWeb"/>
              <w:numPr>
                <w:ilvl w:val="0"/>
                <w:numId w:val="57"/>
              </w:numPr>
              <w:spacing w:before="240" w:after="160"/>
              <w:rPr>
                <w:color w:val="1F1F1F"/>
              </w:rPr>
            </w:pPr>
            <w:r w:rsidRPr="00DC50AF">
              <w:rPr>
                <w:rStyle w:val="HTMLVariable"/>
                <w:b/>
                <w:bCs/>
                <w:i w:val="0"/>
                <w:iCs w:val="0"/>
                <w:color w:val="1F1F1F"/>
              </w:rPr>
              <w:t>d</w:t>
            </w:r>
            <w:r w:rsidRPr="00DC50AF">
              <w:rPr>
                <w:color w:val="1F1F1F"/>
              </w:rPr>
              <w:t xml:space="preserve"> for directory</w:t>
            </w:r>
          </w:p>
          <w:p w:rsidR="00DC50AF" w:rsidRPr="00DC50AF" w:rsidRDefault="00DC50AF" w:rsidP="007D0AD7">
            <w:pPr>
              <w:pStyle w:val="NormalWeb"/>
              <w:numPr>
                <w:ilvl w:val="0"/>
                <w:numId w:val="57"/>
              </w:numPr>
              <w:spacing w:before="240" w:after="160"/>
              <w:rPr>
                <w:color w:val="1F1F1F"/>
              </w:rPr>
            </w:pPr>
            <w:r w:rsidRPr="00DC50AF">
              <w:rPr>
                <w:rStyle w:val="HTMLVariable"/>
                <w:b/>
                <w:bCs/>
                <w:i w:val="0"/>
                <w:iCs w:val="0"/>
                <w:color w:val="1F1F1F"/>
              </w:rPr>
              <w:t>-</w:t>
            </w:r>
            <w:r w:rsidRPr="00DC50AF">
              <w:rPr>
                <w:color w:val="1F1F1F"/>
              </w:rPr>
              <w:t xml:space="preserve"> for a regular file</w:t>
            </w:r>
          </w:p>
        </w:tc>
      </w:tr>
      <w:tr w:rsidR="00DC50AF" w:rsidRPr="00DC50AF" w:rsidTr="00DC50AF">
        <w:tc>
          <w:tcPr>
            <w:tcW w:w="1389"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2nd</w:t>
            </w:r>
          </w:p>
        </w:tc>
        <w:tc>
          <w:tcPr>
            <w:tcW w:w="2835"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d</w:t>
            </w:r>
            <w:r w:rsidRPr="00DC50AF">
              <w:rPr>
                <w:rStyle w:val="Strong"/>
                <w:color w:val="1F1F1F"/>
              </w:rPr>
              <w:t>r</w:t>
            </w:r>
            <w:r w:rsidRPr="00DC50AF">
              <w:rPr>
                <w:color w:val="1F1F1F"/>
              </w:rPr>
              <w:t>wxrwxrwx</w:t>
            </w:r>
          </w:p>
        </w:tc>
        <w:tc>
          <w:tcPr>
            <w:tcW w:w="4281"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read permissions for the user</w:t>
            </w:r>
          </w:p>
          <w:p w:rsidR="00DC50AF" w:rsidRPr="00DC50AF" w:rsidRDefault="00DC50AF" w:rsidP="007D0AD7">
            <w:pPr>
              <w:pStyle w:val="NormalWeb"/>
              <w:numPr>
                <w:ilvl w:val="0"/>
                <w:numId w:val="58"/>
              </w:numPr>
              <w:spacing w:before="240" w:after="160"/>
              <w:rPr>
                <w:color w:val="1F1F1F"/>
              </w:rPr>
            </w:pPr>
            <w:r w:rsidRPr="00DC50AF">
              <w:rPr>
                <w:rStyle w:val="HTMLVariable"/>
                <w:b/>
                <w:bCs/>
                <w:i w:val="0"/>
                <w:iCs w:val="0"/>
                <w:color w:val="1F1F1F"/>
              </w:rPr>
              <w:t>r</w:t>
            </w:r>
            <w:r w:rsidRPr="00DC50AF">
              <w:rPr>
                <w:color w:val="1F1F1F"/>
              </w:rPr>
              <w:t xml:space="preserve"> if the user has read permissions</w:t>
            </w:r>
          </w:p>
          <w:p w:rsidR="00DC50AF" w:rsidRPr="00DC50AF" w:rsidRDefault="00DC50AF" w:rsidP="007D0AD7">
            <w:pPr>
              <w:pStyle w:val="NormalWeb"/>
              <w:numPr>
                <w:ilvl w:val="0"/>
                <w:numId w:val="58"/>
              </w:numPr>
              <w:spacing w:before="240" w:after="160"/>
              <w:rPr>
                <w:color w:val="1F1F1F"/>
              </w:rPr>
            </w:pPr>
            <w:r w:rsidRPr="00DC50AF">
              <w:rPr>
                <w:rStyle w:val="HTMLVariable"/>
                <w:b/>
                <w:bCs/>
                <w:i w:val="0"/>
                <w:iCs w:val="0"/>
                <w:color w:val="1F1F1F"/>
              </w:rPr>
              <w:t>-</w:t>
            </w:r>
            <w:r w:rsidRPr="00DC50AF">
              <w:rPr>
                <w:color w:val="1F1F1F"/>
              </w:rPr>
              <w:t xml:space="preserve"> if the user lacks read permissions</w:t>
            </w:r>
          </w:p>
        </w:tc>
      </w:tr>
      <w:tr w:rsidR="00DC50AF" w:rsidRPr="00DC50AF" w:rsidTr="00DC50AF">
        <w:tc>
          <w:tcPr>
            <w:tcW w:w="1389"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3rd</w:t>
            </w:r>
          </w:p>
        </w:tc>
        <w:tc>
          <w:tcPr>
            <w:tcW w:w="2835"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dr</w:t>
            </w:r>
            <w:r w:rsidRPr="00DC50AF">
              <w:rPr>
                <w:rStyle w:val="Strong"/>
                <w:color w:val="1F1F1F"/>
              </w:rPr>
              <w:t>w</w:t>
            </w:r>
            <w:r w:rsidRPr="00DC50AF">
              <w:rPr>
                <w:color w:val="1F1F1F"/>
              </w:rPr>
              <w:t>xrwxrwx</w:t>
            </w:r>
          </w:p>
        </w:tc>
        <w:tc>
          <w:tcPr>
            <w:tcW w:w="4281"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write permissions for the user</w:t>
            </w:r>
          </w:p>
          <w:p w:rsidR="00DC50AF" w:rsidRPr="00DC50AF" w:rsidRDefault="00DC50AF" w:rsidP="007D0AD7">
            <w:pPr>
              <w:pStyle w:val="NormalWeb"/>
              <w:numPr>
                <w:ilvl w:val="0"/>
                <w:numId w:val="59"/>
              </w:numPr>
              <w:spacing w:before="240" w:after="160"/>
              <w:rPr>
                <w:color w:val="1F1F1F"/>
              </w:rPr>
            </w:pPr>
            <w:r w:rsidRPr="00DC50AF">
              <w:rPr>
                <w:rStyle w:val="HTMLVariable"/>
                <w:b/>
                <w:bCs/>
                <w:i w:val="0"/>
                <w:iCs w:val="0"/>
                <w:color w:val="1F1F1F"/>
              </w:rPr>
              <w:t>w</w:t>
            </w:r>
            <w:r w:rsidRPr="00DC50AF">
              <w:rPr>
                <w:color w:val="1F1F1F"/>
              </w:rPr>
              <w:t xml:space="preserve"> if the user has write permissions</w:t>
            </w:r>
          </w:p>
          <w:p w:rsidR="00DC50AF" w:rsidRPr="00DC50AF" w:rsidRDefault="00DC50AF" w:rsidP="007D0AD7">
            <w:pPr>
              <w:pStyle w:val="NormalWeb"/>
              <w:numPr>
                <w:ilvl w:val="0"/>
                <w:numId w:val="59"/>
              </w:numPr>
              <w:spacing w:before="240" w:after="160"/>
              <w:rPr>
                <w:color w:val="1F1F1F"/>
              </w:rPr>
            </w:pPr>
            <w:r w:rsidRPr="00DC50AF">
              <w:rPr>
                <w:rStyle w:val="HTMLVariable"/>
                <w:b/>
                <w:bCs/>
                <w:i w:val="0"/>
                <w:iCs w:val="0"/>
                <w:color w:val="1F1F1F"/>
              </w:rPr>
              <w:t>-</w:t>
            </w:r>
            <w:r w:rsidRPr="00DC50AF">
              <w:rPr>
                <w:color w:val="1F1F1F"/>
              </w:rPr>
              <w:t xml:space="preserve"> if the user lacks write permissions</w:t>
            </w:r>
          </w:p>
        </w:tc>
      </w:tr>
      <w:tr w:rsidR="00DC50AF" w:rsidRPr="00DC50AF" w:rsidTr="00DC50AF">
        <w:tc>
          <w:tcPr>
            <w:tcW w:w="1389"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lastRenderedPageBreak/>
              <w:t>4th</w:t>
            </w:r>
          </w:p>
        </w:tc>
        <w:tc>
          <w:tcPr>
            <w:tcW w:w="2835"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drw</w:t>
            </w:r>
            <w:r w:rsidRPr="00DC50AF">
              <w:rPr>
                <w:rStyle w:val="Strong"/>
                <w:color w:val="1F1F1F"/>
              </w:rPr>
              <w:t>x</w:t>
            </w:r>
            <w:r w:rsidRPr="00DC50AF">
              <w:rPr>
                <w:color w:val="1F1F1F"/>
              </w:rPr>
              <w:t>rwxrwx</w:t>
            </w:r>
          </w:p>
        </w:tc>
        <w:tc>
          <w:tcPr>
            <w:tcW w:w="4281"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execute permissions for the user</w:t>
            </w:r>
          </w:p>
          <w:p w:rsidR="00DC50AF" w:rsidRPr="00DC50AF" w:rsidRDefault="00DC50AF" w:rsidP="007D0AD7">
            <w:pPr>
              <w:pStyle w:val="NormalWeb"/>
              <w:numPr>
                <w:ilvl w:val="0"/>
                <w:numId w:val="60"/>
              </w:numPr>
              <w:spacing w:before="240" w:after="160"/>
              <w:rPr>
                <w:color w:val="1F1F1F"/>
              </w:rPr>
            </w:pPr>
            <w:r w:rsidRPr="00DC50AF">
              <w:rPr>
                <w:rStyle w:val="HTMLVariable"/>
                <w:b/>
                <w:bCs/>
                <w:i w:val="0"/>
                <w:iCs w:val="0"/>
                <w:color w:val="1F1F1F"/>
              </w:rPr>
              <w:t>x</w:t>
            </w:r>
            <w:r w:rsidRPr="00DC50AF">
              <w:rPr>
                <w:color w:val="1F1F1F"/>
              </w:rPr>
              <w:t xml:space="preserve"> if the user has execute permissions</w:t>
            </w:r>
          </w:p>
          <w:p w:rsidR="00DC50AF" w:rsidRPr="00DC50AF" w:rsidRDefault="00DC50AF" w:rsidP="007D0AD7">
            <w:pPr>
              <w:pStyle w:val="NormalWeb"/>
              <w:numPr>
                <w:ilvl w:val="0"/>
                <w:numId w:val="60"/>
              </w:numPr>
              <w:spacing w:before="240" w:after="160"/>
              <w:rPr>
                <w:color w:val="1F1F1F"/>
              </w:rPr>
            </w:pPr>
            <w:r w:rsidRPr="00DC50AF">
              <w:rPr>
                <w:rStyle w:val="HTMLVariable"/>
                <w:b/>
                <w:bCs/>
                <w:i w:val="0"/>
                <w:iCs w:val="0"/>
                <w:color w:val="1F1F1F"/>
              </w:rPr>
              <w:t>-</w:t>
            </w:r>
            <w:r w:rsidRPr="00DC50AF">
              <w:rPr>
                <w:color w:val="1F1F1F"/>
              </w:rPr>
              <w:t xml:space="preserve"> if the user lacks execute permissions</w:t>
            </w:r>
          </w:p>
        </w:tc>
      </w:tr>
      <w:tr w:rsidR="00DC50AF" w:rsidRPr="00DC50AF" w:rsidTr="00DC50AF">
        <w:tc>
          <w:tcPr>
            <w:tcW w:w="1389"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5th</w:t>
            </w:r>
          </w:p>
        </w:tc>
        <w:tc>
          <w:tcPr>
            <w:tcW w:w="2835"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drwx</w:t>
            </w:r>
            <w:r w:rsidRPr="00DC50AF">
              <w:rPr>
                <w:rStyle w:val="Strong"/>
                <w:color w:val="1F1F1F"/>
              </w:rPr>
              <w:t>r</w:t>
            </w:r>
            <w:r w:rsidRPr="00DC50AF">
              <w:rPr>
                <w:color w:val="1F1F1F"/>
              </w:rPr>
              <w:t>wxrwx</w:t>
            </w:r>
          </w:p>
        </w:tc>
        <w:tc>
          <w:tcPr>
            <w:tcW w:w="4281"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read permissions for the group</w:t>
            </w:r>
          </w:p>
          <w:p w:rsidR="00DC50AF" w:rsidRPr="00DC50AF" w:rsidRDefault="00DC50AF" w:rsidP="007D0AD7">
            <w:pPr>
              <w:pStyle w:val="NormalWeb"/>
              <w:numPr>
                <w:ilvl w:val="0"/>
                <w:numId w:val="61"/>
              </w:numPr>
              <w:spacing w:before="240" w:after="160"/>
              <w:rPr>
                <w:color w:val="1F1F1F"/>
              </w:rPr>
            </w:pPr>
            <w:r w:rsidRPr="00DC50AF">
              <w:rPr>
                <w:rStyle w:val="HTMLVariable"/>
                <w:b/>
                <w:bCs/>
                <w:i w:val="0"/>
                <w:iCs w:val="0"/>
                <w:color w:val="1F1F1F"/>
              </w:rPr>
              <w:t>r</w:t>
            </w:r>
            <w:r w:rsidRPr="00DC50AF">
              <w:rPr>
                <w:color w:val="1F1F1F"/>
              </w:rPr>
              <w:t xml:space="preserve"> if the group has read permissions</w:t>
            </w:r>
          </w:p>
          <w:p w:rsidR="00DC50AF" w:rsidRPr="00DC50AF" w:rsidRDefault="00DC50AF" w:rsidP="007D0AD7">
            <w:pPr>
              <w:pStyle w:val="NormalWeb"/>
              <w:numPr>
                <w:ilvl w:val="0"/>
                <w:numId w:val="61"/>
              </w:numPr>
              <w:spacing w:before="240" w:after="160"/>
              <w:rPr>
                <w:color w:val="1F1F1F"/>
              </w:rPr>
            </w:pPr>
            <w:r w:rsidRPr="00DC50AF">
              <w:rPr>
                <w:rStyle w:val="HTMLVariable"/>
                <w:b/>
                <w:bCs/>
                <w:i w:val="0"/>
                <w:iCs w:val="0"/>
                <w:color w:val="1F1F1F"/>
              </w:rPr>
              <w:t>-</w:t>
            </w:r>
            <w:r w:rsidRPr="00DC50AF">
              <w:rPr>
                <w:color w:val="1F1F1F"/>
              </w:rPr>
              <w:t xml:space="preserve"> if the group lacks read permissions</w:t>
            </w:r>
          </w:p>
        </w:tc>
      </w:tr>
      <w:tr w:rsidR="00DC50AF" w:rsidRPr="00DC50AF" w:rsidTr="00DC50AF">
        <w:tc>
          <w:tcPr>
            <w:tcW w:w="1389"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6th</w:t>
            </w:r>
          </w:p>
        </w:tc>
        <w:tc>
          <w:tcPr>
            <w:tcW w:w="2835"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drwxr</w:t>
            </w:r>
            <w:r w:rsidRPr="00DC50AF">
              <w:rPr>
                <w:rStyle w:val="Strong"/>
                <w:color w:val="1F1F1F"/>
              </w:rPr>
              <w:t>w</w:t>
            </w:r>
            <w:r w:rsidRPr="00DC50AF">
              <w:rPr>
                <w:color w:val="1F1F1F"/>
              </w:rPr>
              <w:t>xrwx</w:t>
            </w:r>
          </w:p>
        </w:tc>
        <w:tc>
          <w:tcPr>
            <w:tcW w:w="4281"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write permissions for the group</w:t>
            </w:r>
          </w:p>
          <w:p w:rsidR="00DC50AF" w:rsidRPr="00DC50AF" w:rsidRDefault="00DC50AF" w:rsidP="007D0AD7">
            <w:pPr>
              <w:pStyle w:val="NormalWeb"/>
              <w:numPr>
                <w:ilvl w:val="0"/>
                <w:numId w:val="62"/>
              </w:numPr>
              <w:spacing w:before="240" w:after="160"/>
              <w:rPr>
                <w:color w:val="1F1F1F"/>
              </w:rPr>
            </w:pPr>
            <w:r w:rsidRPr="00DC50AF">
              <w:rPr>
                <w:rStyle w:val="HTMLVariable"/>
                <w:b/>
                <w:bCs/>
                <w:i w:val="0"/>
                <w:iCs w:val="0"/>
                <w:color w:val="1F1F1F"/>
              </w:rPr>
              <w:t>w</w:t>
            </w:r>
            <w:r w:rsidRPr="00DC50AF">
              <w:rPr>
                <w:color w:val="1F1F1F"/>
              </w:rPr>
              <w:t xml:space="preserve"> if the group has write permissions</w:t>
            </w:r>
          </w:p>
          <w:p w:rsidR="00DC50AF" w:rsidRPr="00DC50AF" w:rsidRDefault="00DC50AF" w:rsidP="007D0AD7">
            <w:pPr>
              <w:pStyle w:val="NormalWeb"/>
              <w:numPr>
                <w:ilvl w:val="0"/>
                <w:numId w:val="62"/>
              </w:numPr>
              <w:spacing w:before="240" w:after="160"/>
              <w:rPr>
                <w:color w:val="1F1F1F"/>
              </w:rPr>
            </w:pPr>
            <w:r w:rsidRPr="00DC50AF">
              <w:rPr>
                <w:rStyle w:val="HTMLVariable"/>
                <w:b/>
                <w:bCs/>
                <w:i w:val="0"/>
                <w:iCs w:val="0"/>
                <w:color w:val="1F1F1F"/>
              </w:rPr>
              <w:t>-</w:t>
            </w:r>
            <w:r w:rsidRPr="00DC50AF">
              <w:rPr>
                <w:color w:val="1F1F1F"/>
              </w:rPr>
              <w:t xml:space="preserve"> if the group lacks write permissions</w:t>
            </w:r>
          </w:p>
        </w:tc>
      </w:tr>
      <w:tr w:rsidR="00DC50AF" w:rsidRPr="00DC50AF" w:rsidTr="00DC50AF">
        <w:tc>
          <w:tcPr>
            <w:tcW w:w="1389"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7th</w:t>
            </w:r>
          </w:p>
        </w:tc>
        <w:tc>
          <w:tcPr>
            <w:tcW w:w="2835"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drwxrw</w:t>
            </w:r>
            <w:r w:rsidRPr="00DC50AF">
              <w:rPr>
                <w:rStyle w:val="Strong"/>
                <w:color w:val="1F1F1F"/>
              </w:rPr>
              <w:t>x</w:t>
            </w:r>
            <w:r w:rsidRPr="00DC50AF">
              <w:rPr>
                <w:color w:val="1F1F1F"/>
              </w:rPr>
              <w:t>rwx</w:t>
            </w:r>
          </w:p>
        </w:tc>
        <w:tc>
          <w:tcPr>
            <w:tcW w:w="4281"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execute permissions for the group</w:t>
            </w:r>
          </w:p>
          <w:p w:rsidR="00DC50AF" w:rsidRPr="00DC50AF" w:rsidRDefault="00DC50AF" w:rsidP="007D0AD7">
            <w:pPr>
              <w:pStyle w:val="NormalWeb"/>
              <w:numPr>
                <w:ilvl w:val="0"/>
                <w:numId w:val="63"/>
              </w:numPr>
              <w:spacing w:before="240" w:after="160"/>
              <w:rPr>
                <w:color w:val="1F1F1F"/>
              </w:rPr>
            </w:pPr>
            <w:r w:rsidRPr="00DC50AF">
              <w:rPr>
                <w:rStyle w:val="HTMLVariable"/>
                <w:b/>
                <w:bCs/>
                <w:i w:val="0"/>
                <w:iCs w:val="0"/>
                <w:color w:val="1F1F1F"/>
              </w:rPr>
              <w:t>x</w:t>
            </w:r>
            <w:r w:rsidRPr="00DC50AF">
              <w:rPr>
                <w:color w:val="1F1F1F"/>
              </w:rPr>
              <w:t xml:space="preserve"> if the group has execute permissions</w:t>
            </w:r>
          </w:p>
          <w:p w:rsidR="00DC50AF" w:rsidRPr="00DC50AF" w:rsidRDefault="00DC50AF" w:rsidP="007D0AD7">
            <w:pPr>
              <w:pStyle w:val="NormalWeb"/>
              <w:numPr>
                <w:ilvl w:val="0"/>
                <w:numId w:val="63"/>
              </w:numPr>
              <w:spacing w:before="240" w:after="160"/>
              <w:rPr>
                <w:color w:val="1F1F1F"/>
              </w:rPr>
            </w:pPr>
            <w:r w:rsidRPr="00DC50AF">
              <w:rPr>
                <w:rStyle w:val="HTMLVariable"/>
                <w:b/>
                <w:bCs/>
                <w:i w:val="0"/>
                <w:iCs w:val="0"/>
                <w:color w:val="1F1F1F"/>
              </w:rPr>
              <w:t>-</w:t>
            </w:r>
            <w:r w:rsidRPr="00DC50AF">
              <w:rPr>
                <w:color w:val="1F1F1F"/>
              </w:rPr>
              <w:t xml:space="preserve"> if the group lacks execute permissions</w:t>
            </w:r>
          </w:p>
        </w:tc>
      </w:tr>
      <w:tr w:rsidR="00DC50AF" w:rsidRPr="00DC50AF" w:rsidTr="00DC50AF">
        <w:tc>
          <w:tcPr>
            <w:tcW w:w="1389"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8th</w:t>
            </w:r>
          </w:p>
        </w:tc>
        <w:tc>
          <w:tcPr>
            <w:tcW w:w="2835"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drwxrwx</w:t>
            </w:r>
            <w:r w:rsidRPr="00DC50AF">
              <w:rPr>
                <w:rStyle w:val="Strong"/>
                <w:color w:val="1F1F1F"/>
              </w:rPr>
              <w:t>r</w:t>
            </w:r>
            <w:r w:rsidRPr="00DC50AF">
              <w:rPr>
                <w:color w:val="1F1F1F"/>
              </w:rPr>
              <w:t>wx</w:t>
            </w:r>
          </w:p>
        </w:tc>
        <w:tc>
          <w:tcPr>
            <w:tcW w:w="4281"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read permissions for other</w:t>
            </w:r>
          </w:p>
          <w:p w:rsidR="00DC50AF" w:rsidRPr="00DC50AF" w:rsidRDefault="00DC50AF" w:rsidP="007D0AD7">
            <w:pPr>
              <w:pStyle w:val="NormalWeb"/>
              <w:numPr>
                <w:ilvl w:val="0"/>
                <w:numId w:val="64"/>
              </w:numPr>
              <w:spacing w:before="240" w:after="160"/>
              <w:rPr>
                <w:color w:val="1F1F1F"/>
              </w:rPr>
            </w:pPr>
            <w:r w:rsidRPr="00DC50AF">
              <w:rPr>
                <w:rStyle w:val="HTMLVariable"/>
                <w:b/>
                <w:bCs/>
                <w:i w:val="0"/>
                <w:iCs w:val="0"/>
                <w:color w:val="1F1F1F"/>
              </w:rPr>
              <w:t>r</w:t>
            </w:r>
            <w:r w:rsidRPr="00DC50AF">
              <w:rPr>
                <w:color w:val="1F1F1F"/>
              </w:rPr>
              <w:t xml:space="preserve"> if the other owner type has read permissions</w:t>
            </w:r>
          </w:p>
          <w:p w:rsidR="00DC50AF" w:rsidRPr="00DC50AF" w:rsidRDefault="00DC50AF" w:rsidP="007D0AD7">
            <w:pPr>
              <w:pStyle w:val="NormalWeb"/>
              <w:numPr>
                <w:ilvl w:val="0"/>
                <w:numId w:val="64"/>
              </w:numPr>
              <w:spacing w:before="240" w:after="160"/>
              <w:rPr>
                <w:color w:val="1F1F1F"/>
              </w:rPr>
            </w:pPr>
            <w:r w:rsidRPr="00A05C17">
              <w:rPr>
                <w:rStyle w:val="HTMLVariable"/>
                <w:b/>
                <w:bCs/>
                <w:i w:val="0"/>
                <w:iCs w:val="0"/>
                <w:color w:val="1F1F1F"/>
              </w:rPr>
              <w:t>-</w:t>
            </w:r>
            <w:r w:rsidRPr="00DC50AF">
              <w:rPr>
                <w:color w:val="1F1F1F"/>
              </w:rPr>
              <w:t xml:space="preserve"> if the other owner type lacks read permissions</w:t>
            </w:r>
          </w:p>
        </w:tc>
      </w:tr>
      <w:tr w:rsidR="00DC50AF" w:rsidRPr="00DC50AF" w:rsidTr="00DC50AF">
        <w:tc>
          <w:tcPr>
            <w:tcW w:w="1389"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9th</w:t>
            </w:r>
          </w:p>
        </w:tc>
        <w:tc>
          <w:tcPr>
            <w:tcW w:w="2835"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drwxrwxr</w:t>
            </w:r>
            <w:r w:rsidRPr="00DC50AF">
              <w:rPr>
                <w:rStyle w:val="Strong"/>
                <w:color w:val="1F1F1F"/>
              </w:rPr>
              <w:t>w</w:t>
            </w:r>
            <w:r w:rsidRPr="00DC50AF">
              <w:rPr>
                <w:color w:val="1F1F1F"/>
              </w:rPr>
              <w:t>x</w:t>
            </w:r>
          </w:p>
        </w:tc>
        <w:tc>
          <w:tcPr>
            <w:tcW w:w="4281"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write permissions for other</w:t>
            </w:r>
          </w:p>
          <w:p w:rsidR="00DC50AF" w:rsidRPr="00DC50AF" w:rsidRDefault="00DC50AF" w:rsidP="007D0AD7">
            <w:pPr>
              <w:pStyle w:val="NormalWeb"/>
              <w:numPr>
                <w:ilvl w:val="0"/>
                <w:numId w:val="65"/>
              </w:numPr>
              <w:spacing w:before="240" w:after="160"/>
              <w:rPr>
                <w:color w:val="1F1F1F"/>
              </w:rPr>
            </w:pPr>
            <w:r w:rsidRPr="00DC50AF">
              <w:rPr>
                <w:rStyle w:val="HTMLVariable"/>
                <w:b/>
                <w:bCs/>
                <w:i w:val="0"/>
                <w:iCs w:val="0"/>
                <w:color w:val="1F1F1F"/>
              </w:rPr>
              <w:t>w</w:t>
            </w:r>
            <w:r w:rsidRPr="00DC50AF">
              <w:rPr>
                <w:color w:val="1F1F1F"/>
              </w:rPr>
              <w:t xml:space="preserve"> if the other owner type has write permissions</w:t>
            </w:r>
          </w:p>
          <w:p w:rsidR="00DC50AF" w:rsidRPr="00DC50AF" w:rsidRDefault="00DC50AF" w:rsidP="007D0AD7">
            <w:pPr>
              <w:pStyle w:val="NormalWeb"/>
              <w:numPr>
                <w:ilvl w:val="0"/>
                <w:numId w:val="65"/>
              </w:numPr>
              <w:spacing w:before="240" w:after="160"/>
              <w:rPr>
                <w:color w:val="1F1F1F"/>
              </w:rPr>
            </w:pPr>
            <w:r w:rsidRPr="00A05C17">
              <w:rPr>
                <w:rStyle w:val="HTMLVariable"/>
                <w:b/>
                <w:bCs/>
                <w:i w:val="0"/>
                <w:iCs w:val="0"/>
                <w:color w:val="1F1F1F"/>
              </w:rPr>
              <w:t>-</w:t>
            </w:r>
            <w:r w:rsidRPr="00DC50AF">
              <w:rPr>
                <w:color w:val="1F1F1F"/>
              </w:rPr>
              <w:t xml:space="preserve"> if the other owner type lacks write permissions</w:t>
            </w:r>
          </w:p>
        </w:tc>
      </w:tr>
      <w:tr w:rsidR="00DC50AF" w:rsidRPr="00DC50AF" w:rsidTr="00DC50AF">
        <w:tc>
          <w:tcPr>
            <w:tcW w:w="1389"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lastRenderedPageBreak/>
              <w:t>10th</w:t>
            </w:r>
          </w:p>
        </w:tc>
        <w:tc>
          <w:tcPr>
            <w:tcW w:w="2835"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drwxrwxrw</w:t>
            </w:r>
            <w:r w:rsidRPr="00DC50AF">
              <w:rPr>
                <w:rStyle w:val="Strong"/>
                <w:color w:val="1F1F1F"/>
              </w:rPr>
              <w:t>x</w:t>
            </w:r>
          </w:p>
        </w:tc>
        <w:tc>
          <w:tcPr>
            <w:tcW w:w="4281"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execute permissions for other</w:t>
            </w:r>
          </w:p>
          <w:p w:rsidR="00DC50AF" w:rsidRPr="00DC50AF" w:rsidRDefault="00DC50AF" w:rsidP="007D0AD7">
            <w:pPr>
              <w:pStyle w:val="NormalWeb"/>
              <w:numPr>
                <w:ilvl w:val="0"/>
                <w:numId w:val="66"/>
              </w:numPr>
              <w:spacing w:before="240" w:after="160"/>
              <w:rPr>
                <w:color w:val="1F1F1F"/>
              </w:rPr>
            </w:pPr>
            <w:r w:rsidRPr="00DC50AF">
              <w:rPr>
                <w:rStyle w:val="HTMLVariable"/>
                <w:b/>
                <w:bCs/>
                <w:i w:val="0"/>
                <w:iCs w:val="0"/>
                <w:color w:val="1F1F1F"/>
              </w:rPr>
              <w:t>x</w:t>
            </w:r>
            <w:r w:rsidRPr="00DC50AF">
              <w:rPr>
                <w:color w:val="1F1F1F"/>
              </w:rPr>
              <w:t xml:space="preserve"> if the other owner type has execute permissions</w:t>
            </w:r>
          </w:p>
          <w:p w:rsidR="00DC50AF" w:rsidRPr="00DC50AF" w:rsidRDefault="00DC50AF" w:rsidP="007D0AD7">
            <w:pPr>
              <w:pStyle w:val="NormalWeb"/>
              <w:numPr>
                <w:ilvl w:val="0"/>
                <w:numId w:val="66"/>
              </w:numPr>
              <w:spacing w:before="240" w:after="160"/>
              <w:rPr>
                <w:color w:val="1F1F1F"/>
              </w:rPr>
            </w:pPr>
            <w:r w:rsidRPr="00A05C17">
              <w:rPr>
                <w:rStyle w:val="HTMLVariable"/>
                <w:b/>
                <w:bCs/>
                <w:i w:val="0"/>
                <w:iCs w:val="0"/>
                <w:color w:val="1F1F1F"/>
              </w:rPr>
              <w:t>-</w:t>
            </w:r>
            <w:r w:rsidRPr="00DC50AF">
              <w:rPr>
                <w:color w:val="1F1F1F"/>
              </w:rPr>
              <w:t xml:space="preserve"> if the other owner type lacks execute permissions</w:t>
            </w:r>
          </w:p>
        </w:tc>
      </w:tr>
    </w:tbl>
    <w:p w:rsidR="00BA465A" w:rsidRDefault="00BA465A" w:rsidP="00BA465A">
      <w:pPr>
        <w:pStyle w:val="Header"/>
        <w:tabs>
          <w:tab w:val="clear" w:pos="4680"/>
        </w:tabs>
        <w:spacing w:before="240" w:after="160"/>
        <w:rPr>
          <w:rFonts w:cs="Times New Roman"/>
          <w:color w:val="000000" w:themeColor="text1"/>
          <w:szCs w:val="28"/>
        </w:rPr>
      </w:pPr>
    </w:p>
    <w:tbl>
      <w:tblPr>
        <w:tblStyle w:val="TableGrid"/>
        <w:tblW w:w="8505" w:type="dxa"/>
        <w:tblLook w:val="04A0" w:firstRow="1" w:lastRow="0" w:firstColumn="1" w:lastColumn="0" w:noHBand="0" w:noVBand="1"/>
      </w:tblPr>
      <w:tblGrid>
        <w:gridCol w:w="1389"/>
        <w:gridCol w:w="2835"/>
        <w:gridCol w:w="4281"/>
      </w:tblGrid>
      <w:tr w:rsidR="00A05C17" w:rsidRPr="00DC50AF" w:rsidTr="00A05C17">
        <w:tc>
          <w:tcPr>
            <w:tcW w:w="1389"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b/>
                <w:bCs/>
                <w:color w:val="1F1F1F"/>
              </w:rPr>
            </w:pPr>
            <w:r w:rsidRPr="00A05C17">
              <w:rPr>
                <w:rStyle w:val="Strong"/>
              </w:rPr>
              <w:t>Ký tự</w:t>
            </w:r>
          </w:p>
        </w:tc>
        <w:tc>
          <w:tcPr>
            <w:tcW w:w="2835"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b/>
                <w:bCs/>
                <w:color w:val="1F1F1F"/>
              </w:rPr>
            </w:pPr>
            <w:r w:rsidRPr="00A05C17">
              <w:rPr>
                <w:b/>
                <w:bCs/>
                <w:color w:val="1F1F1F"/>
              </w:rPr>
              <w:t>Ví dụ</w:t>
            </w:r>
          </w:p>
        </w:tc>
        <w:tc>
          <w:tcPr>
            <w:tcW w:w="4281"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b/>
                <w:bCs/>
                <w:color w:val="1F1F1F"/>
              </w:rPr>
            </w:pPr>
            <w:r w:rsidRPr="00A05C17">
              <w:rPr>
                <w:rStyle w:val="Strong"/>
              </w:rPr>
              <w:t>Nghĩa</w:t>
            </w:r>
          </w:p>
        </w:tc>
      </w:tr>
      <w:tr w:rsidR="00A05C17" w:rsidRPr="00DC50AF" w:rsidTr="00A05C17">
        <w:tc>
          <w:tcPr>
            <w:tcW w:w="1389"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1st</w:t>
            </w:r>
          </w:p>
        </w:tc>
        <w:tc>
          <w:tcPr>
            <w:tcW w:w="2835"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rStyle w:val="Strong"/>
                <w:color w:val="1F1F1F"/>
              </w:rPr>
              <w:t>d</w:t>
            </w:r>
            <w:r w:rsidRPr="00A05C17">
              <w:rPr>
                <w:color w:val="1F1F1F"/>
              </w:rPr>
              <w:t>rwxrwxrwx</w:t>
            </w:r>
          </w:p>
        </w:tc>
        <w:tc>
          <w:tcPr>
            <w:tcW w:w="4281" w:type="dxa"/>
            <w:tcBorders>
              <w:top w:val="nil"/>
              <w:left w:val="nil"/>
              <w:bottom w:val="nil"/>
              <w:right w:val="nil"/>
            </w:tcBorders>
            <w:shd w:val="clear" w:color="auto" w:fill="auto"/>
            <w:vAlign w:val="center"/>
          </w:tcPr>
          <w:p w:rsidR="00A05C17" w:rsidRPr="00A05C17" w:rsidRDefault="00A05C17" w:rsidP="00A05C17">
            <w:pPr>
              <w:pStyle w:val="NormalWeb"/>
              <w:spacing w:before="240" w:after="160"/>
              <w:rPr>
                <w:color w:val="1F1F1F"/>
              </w:rPr>
            </w:pPr>
            <w:r w:rsidRPr="00A05C17">
              <w:rPr>
                <w:color w:val="1F1F1F"/>
              </w:rPr>
              <w:t>loại tệp</w:t>
            </w:r>
          </w:p>
          <w:p w:rsidR="00A05C17" w:rsidRPr="00A05C17" w:rsidRDefault="00A05C17" w:rsidP="007D0AD7">
            <w:pPr>
              <w:pStyle w:val="NormalWeb"/>
              <w:numPr>
                <w:ilvl w:val="0"/>
                <w:numId w:val="67"/>
              </w:numPr>
              <w:spacing w:before="240" w:after="160"/>
              <w:rPr>
                <w:color w:val="1F1F1F"/>
              </w:rPr>
            </w:pPr>
            <w:r w:rsidRPr="00A05C17">
              <w:rPr>
                <w:b/>
                <w:bCs/>
                <w:color w:val="1F1F1F"/>
              </w:rPr>
              <w:t>d</w:t>
            </w:r>
            <w:r w:rsidRPr="00A05C17">
              <w:rPr>
                <w:color w:val="1F1F1F"/>
              </w:rPr>
              <w:t xml:space="preserve"> cho thư mục</w:t>
            </w:r>
          </w:p>
          <w:p w:rsidR="00A05C17" w:rsidRPr="00A05C17" w:rsidRDefault="00A05C17" w:rsidP="007D0AD7">
            <w:pPr>
              <w:pStyle w:val="NormalWeb"/>
              <w:numPr>
                <w:ilvl w:val="0"/>
                <w:numId w:val="67"/>
              </w:numPr>
              <w:spacing w:before="240" w:after="160"/>
              <w:rPr>
                <w:color w:val="1F1F1F"/>
              </w:rPr>
            </w:pPr>
            <w:r w:rsidRPr="00A05C17">
              <w:rPr>
                <w:b/>
                <w:bCs/>
                <w:color w:val="1F1F1F"/>
              </w:rPr>
              <w:t>-</w:t>
            </w:r>
            <w:r w:rsidRPr="00A05C17">
              <w:rPr>
                <w:color w:val="1F1F1F"/>
              </w:rPr>
              <w:t xml:space="preserve"> đối với một tập tin thông thường</w:t>
            </w:r>
          </w:p>
          <w:p w:rsidR="00A05C17" w:rsidRPr="00A05C17" w:rsidRDefault="00A05C17" w:rsidP="007D0AD7">
            <w:pPr>
              <w:pStyle w:val="NormalWeb"/>
              <w:numPr>
                <w:ilvl w:val="0"/>
                <w:numId w:val="44"/>
              </w:numPr>
              <w:spacing w:before="240" w:after="160"/>
              <w:ind w:left="0"/>
              <w:rPr>
                <w:color w:val="1F1F1F"/>
              </w:rPr>
            </w:pPr>
          </w:p>
        </w:tc>
      </w:tr>
      <w:tr w:rsidR="00A05C17" w:rsidRPr="00DC50AF" w:rsidTr="00A05C17">
        <w:tc>
          <w:tcPr>
            <w:tcW w:w="1389"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2nd</w:t>
            </w:r>
          </w:p>
        </w:tc>
        <w:tc>
          <w:tcPr>
            <w:tcW w:w="2835"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d</w:t>
            </w:r>
            <w:r w:rsidRPr="00A05C17">
              <w:rPr>
                <w:rStyle w:val="Strong"/>
                <w:color w:val="1F1F1F"/>
              </w:rPr>
              <w:t>r</w:t>
            </w:r>
            <w:r w:rsidRPr="00A05C17">
              <w:rPr>
                <w:color w:val="1F1F1F"/>
              </w:rPr>
              <w:t>wxrwxrwx</w:t>
            </w:r>
          </w:p>
        </w:tc>
        <w:tc>
          <w:tcPr>
            <w:tcW w:w="4281" w:type="dxa"/>
            <w:tcBorders>
              <w:top w:val="nil"/>
              <w:left w:val="nil"/>
              <w:bottom w:val="nil"/>
              <w:right w:val="nil"/>
            </w:tcBorders>
            <w:shd w:val="clear" w:color="auto" w:fill="auto"/>
            <w:vAlign w:val="center"/>
          </w:tcPr>
          <w:p w:rsidR="00A05C17" w:rsidRPr="00A05C17" w:rsidRDefault="00A05C17" w:rsidP="00A05C17">
            <w:pPr>
              <w:shd w:val="clear" w:color="auto" w:fill="FFFFFF"/>
              <w:spacing w:after="100" w:afterAutospacing="1"/>
              <w:rPr>
                <w:rFonts w:eastAsia="Times New Roman" w:cs="Times New Roman"/>
                <w:color w:val="1F1F1F"/>
                <w:szCs w:val="24"/>
              </w:rPr>
            </w:pPr>
            <w:r w:rsidRPr="00A05C17">
              <w:rPr>
                <w:rFonts w:eastAsia="Times New Roman" w:cs="Times New Roman"/>
                <w:color w:val="1F1F1F"/>
                <w:szCs w:val="24"/>
              </w:rPr>
              <w:t>quyền đọc cho người dùng</w:t>
            </w:r>
          </w:p>
          <w:p w:rsidR="00A05C17" w:rsidRPr="00A05C17" w:rsidRDefault="00A05C17" w:rsidP="007D0AD7">
            <w:pPr>
              <w:numPr>
                <w:ilvl w:val="0"/>
                <w:numId w:val="45"/>
              </w:numPr>
              <w:shd w:val="clear" w:color="auto" w:fill="FFFFFF"/>
              <w:spacing w:after="100" w:afterAutospacing="1"/>
              <w:rPr>
                <w:rFonts w:eastAsia="Times New Roman" w:cs="Times New Roman"/>
                <w:color w:val="1F1F1F"/>
                <w:szCs w:val="24"/>
              </w:rPr>
            </w:pPr>
            <w:r w:rsidRPr="00A05C17">
              <w:rPr>
                <w:rFonts w:eastAsia="Times New Roman" w:cs="Times New Roman"/>
                <w:b/>
                <w:bCs/>
                <w:color w:val="1F1F1F"/>
                <w:szCs w:val="24"/>
              </w:rPr>
              <w:t>r</w:t>
            </w:r>
            <w:r w:rsidRPr="00A05C17">
              <w:rPr>
                <w:rFonts w:eastAsia="Times New Roman" w:cs="Times New Roman"/>
                <w:color w:val="1F1F1F"/>
                <w:szCs w:val="24"/>
              </w:rPr>
              <w:t xml:space="preserve"> nếu người dùng có quyền đọc</w:t>
            </w:r>
          </w:p>
          <w:p w:rsidR="00A05C17" w:rsidRPr="00A05C17" w:rsidRDefault="00A05C17" w:rsidP="007D0AD7">
            <w:pPr>
              <w:numPr>
                <w:ilvl w:val="0"/>
                <w:numId w:val="45"/>
              </w:numPr>
              <w:shd w:val="clear" w:color="auto" w:fill="FFFFFF"/>
              <w:spacing w:after="100" w:afterAutospacing="1"/>
              <w:rPr>
                <w:rFonts w:cs="Times New Roman"/>
                <w:color w:val="1F1F1F"/>
                <w:szCs w:val="24"/>
              </w:rPr>
            </w:pPr>
            <w:r w:rsidRPr="00A05C17">
              <w:rPr>
                <w:rFonts w:eastAsia="Times New Roman" w:cs="Times New Roman"/>
                <w:b/>
                <w:bCs/>
                <w:color w:val="1F1F1F"/>
                <w:szCs w:val="24"/>
              </w:rPr>
              <w:t>-</w:t>
            </w:r>
            <w:r w:rsidRPr="00A05C17">
              <w:rPr>
                <w:rFonts w:eastAsia="Times New Roman" w:cs="Times New Roman"/>
                <w:color w:val="1F1F1F"/>
                <w:szCs w:val="24"/>
              </w:rPr>
              <w:t xml:space="preserve"> nếu người dùng thiếu quyền đọc</w:t>
            </w:r>
          </w:p>
        </w:tc>
      </w:tr>
      <w:tr w:rsidR="00A05C17" w:rsidRPr="00DC50AF" w:rsidTr="00A05C17">
        <w:tc>
          <w:tcPr>
            <w:tcW w:w="1389"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3rd</w:t>
            </w:r>
          </w:p>
        </w:tc>
        <w:tc>
          <w:tcPr>
            <w:tcW w:w="2835"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dr</w:t>
            </w:r>
            <w:r w:rsidRPr="00A05C17">
              <w:rPr>
                <w:rStyle w:val="Strong"/>
                <w:color w:val="1F1F1F"/>
              </w:rPr>
              <w:t>w</w:t>
            </w:r>
            <w:r w:rsidRPr="00A05C17">
              <w:rPr>
                <w:color w:val="1F1F1F"/>
              </w:rPr>
              <w:t>xrwxrwx</w:t>
            </w:r>
          </w:p>
        </w:tc>
        <w:tc>
          <w:tcPr>
            <w:tcW w:w="4281" w:type="dxa"/>
            <w:tcBorders>
              <w:top w:val="nil"/>
              <w:left w:val="nil"/>
              <w:bottom w:val="nil"/>
              <w:right w:val="nil"/>
            </w:tcBorders>
            <w:shd w:val="clear" w:color="auto" w:fill="auto"/>
            <w:vAlign w:val="center"/>
          </w:tcPr>
          <w:p w:rsidR="00A05C17" w:rsidRPr="00A05C17" w:rsidRDefault="00A05C17" w:rsidP="00A05C17">
            <w:pPr>
              <w:shd w:val="clear" w:color="auto" w:fill="FFFFFF"/>
              <w:spacing w:after="100" w:afterAutospacing="1"/>
              <w:rPr>
                <w:rFonts w:eastAsia="Times New Roman" w:cs="Times New Roman"/>
                <w:color w:val="1F1F1F"/>
                <w:szCs w:val="24"/>
              </w:rPr>
            </w:pPr>
            <w:r w:rsidRPr="00A05C17">
              <w:rPr>
                <w:rFonts w:eastAsia="Times New Roman" w:cs="Times New Roman"/>
                <w:color w:val="1F1F1F"/>
                <w:szCs w:val="24"/>
              </w:rPr>
              <w:t>quyền ghi cho người dùng</w:t>
            </w:r>
          </w:p>
          <w:p w:rsidR="00A05C17" w:rsidRPr="00A05C17" w:rsidRDefault="00A05C17" w:rsidP="007D0AD7">
            <w:pPr>
              <w:numPr>
                <w:ilvl w:val="0"/>
                <w:numId w:val="46"/>
              </w:numPr>
              <w:shd w:val="clear" w:color="auto" w:fill="FFFFFF"/>
              <w:spacing w:after="100" w:afterAutospacing="1"/>
              <w:rPr>
                <w:rFonts w:eastAsia="Times New Roman" w:cs="Times New Roman"/>
                <w:color w:val="1F1F1F"/>
                <w:szCs w:val="24"/>
              </w:rPr>
            </w:pPr>
            <w:r w:rsidRPr="00A05C17">
              <w:rPr>
                <w:rFonts w:eastAsia="Times New Roman" w:cs="Times New Roman"/>
                <w:b/>
                <w:bCs/>
                <w:color w:val="1F1F1F"/>
                <w:szCs w:val="24"/>
              </w:rPr>
              <w:t>w</w:t>
            </w:r>
            <w:r w:rsidRPr="00A05C17">
              <w:rPr>
                <w:rFonts w:eastAsia="Times New Roman" w:cs="Times New Roman"/>
                <w:color w:val="1F1F1F"/>
                <w:szCs w:val="24"/>
              </w:rPr>
              <w:t xml:space="preserve"> nếu người dùng có quyền ghi</w:t>
            </w:r>
          </w:p>
          <w:p w:rsidR="00A05C17" w:rsidRPr="00A05C17" w:rsidRDefault="00A05C17" w:rsidP="007D0AD7">
            <w:pPr>
              <w:numPr>
                <w:ilvl w:val="0"/>
                <w:numId w:val="46"/>
              </w:numPr>
              <w:shd w:val="clear" w:color="auto" w:fill="FFFFFF"/>
              <w:spacing w:after="100" w:afterAutospacing="1"/>
              <w:rPr>
                <w:rFonts w:cs="Times New Roman"/>
                <w:color w:val="1F1F1F"/>
                <w:szCs w:val="24"/>
              </w:rPr>
            </w:pPr>
            <w:r w:rsidRPr="00A05C17">
              <w:rPr>
                <w:rFonts w:eastAsia="Times New Roman" w:cs="Times New Roman"/>
                <w:b/>
                <w:bCs/>
                <w:color w:val="1F1F1F"/>
                <w:szCs w:val="24"/>
              </w:rPr>
              <w:t>-</w:t>
            </w:r>
            <w:r w:rsidRPr="00A05C17">
              <w:rPr>
                <w:rFonts w:eastAsia="Times New Roman" w:cs="Times New Roman"/>
                <w:color w:val="1F1F1F"/>
                <w:szCs w:val="24"/>
              </w:rPr>
              <w:t xml:space="preserve"> nếu người dùng thiếu quyền ghi</w:t>
            </w:r>
          </w:p>
        </w:tc>
      </w:tr>
      <w:tr w:rsidR="00A05C17" w:rsidRPr="00DC50AF" w:rsidTr="00A05C17">
        <w:tc>
          <w:tcPr>
            <w:tcW w:w="1389"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4th</w:t>
            </w:r>
          </w:p>
        </w:tc>
        <w:tc>
          <w:tcPr>
            <w:tcW w:w="2835"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drw</w:t>
            </w:r>
            <w:r w:rsidRPr="00A05C17">
              <w:rPr>
                <w:rStyle w:val="Strong"/>
                <w:color w:val="1F1F1F"/>
              </w:rPr>
              <w:t>x</w:t>
            </w:r>
            <w:r w:rsidRPr="00A05C17">
              <w:rPr>
                <w:color w:val="1F1F1F"/>
              </w:rPr>
              <w:t>rwxrwx</w:t>
            </w:r>
          </w:p>
        </w:tc>
        <w:tc>
          <w:tcPr>
            <w:tcW w:w="4281" w:type="dxa"/>
            <w:tcBorders>
              <w:top w:val="nil"/>
              <w:left w:val="nil"/>
              <w:bottom w:val="nil"/>
              <w:right w:val="nil"/>
            </w:tcBorders>
            <w:shd w:val="clear" w:color="auto" w:fill="auto"/>
            <w:vAlign w:val="center"/>
          </w:tcPr>
          <w:p w:rsidR="00A05C17" w:rsidRPr="00A05C17" w:rsidRDefault="00A05C17" w:rsidP="00A05C17">
            <w:pPr>
              <w:shd w:val="clear" w:color="auto" w:fill="FFFFFF"/>
              <w:spacing w:after="100" w:afterAutospacing="1"/>
              <w:rPr>
                <w:rFonts w:eastAsia="Times New Roman" w:cs="Times New Roman"/>
                <w:color w:val="1F1F1F"/>
                <w:szCs w:val="24"/>
              </w:rPr>
            </w:pPr>
            <w:r w:rsidRPr="00A05C17">
              <w:rPr>
                <w:rFonts w:eastAsia="Times New Roman" w:cs="Times New Roman"/>
                <w:color w:val="1F1F1F"/>
                <w:szCs w:val="24"/>
              </w:rPr>
              <w:t>thực thi quyền cho người dùng</w:t>
            </w:r>
          </w:p>
          <w:p w:rsidR="00A05C17" w:rsidRPr="00A05C17" w:rsidRDefault="00A05C17" w:rsidP="007D0AD7">
            <w:pPr>
              <w:numPr>
                <w:ilvl w:val="0"/>
                <w:numId w:val="47"/>
              </w:numPr>
              <w:shd w:val="clear" w:color="auto" w:fill="FFFFFF"/>
              <w:spacing w:after="100" w:afterAutospacing="1"/>
              <w:rPr>
                <w:rFonts w:eastAsia="Times New Roman" w:cs="Times New Roman"/>
                <w:color w:val="1F1F1F"/>
                <w:szCs w:val="24"/>
              </w:rPr>
            </w:pPr>
            <w:r w:rsidRPr="00A05C17">
              <w:rPr>
                <w:rFonts w:eastAsia="Times New Roman" w:cs="Times New Roman"/>
                <w:b/>
                <w:bCs/>
                <w:color w:val="1F1F1F"/>
                <w:szCs w:val="24"/>
              </w:rPr>
              <w:t>x</w:t>
            </w:r>
            <w:r w:rsidRPr="00A05C17">
              <w:rPr>
                <w:rFonts w:eastAsia="Times New Roman" w:cs="Times New Roman"/>
                <w:color w:val="1F1F1F"/>
                <w:szCs w:val="24"/>
              </w:rPr>
              <w:t xml:space="preserve"> nếu người dùng có quyền thực thi</w:t>
            </w:r>
          </w:p>
          <w:p w:rsidR="00A05C17" w:rsidRPr="00A05C17" w:rsidRDefault="00A05C17" w:rsidP="007D0AD7">
            <w:pPr>
              <w:numPr>
                <w:ilvl w:val="0"/>
                <w:numId w:val="47"/>
              </w:numPr>
              <w:shd w:val="clear" w:color="auto" w:fill="FFFFFF"/>
              <w:spacing w:after="100" w:afterAutospacing="1"/>
              <w:rPr>
                <w:rFonts w:eastAsia="Times New Roman" w:cs="Times New Roman"/>
                <w:color w:val="1F1F1F"/>
                <w:szCs w:val="24"/>
              </w:rPr>
            </w:pPr>
            <w:r w:rsidRPr="00A05C17">
              <w:rPr>
                <w:rFonts w:eastAsia="Times New Roman" w:cs="Times New Roman"/>
                <w:b/>
                <w:bCs/>
                <w:color w:val="1F1F1F"/>
                <w:szCs w:val="24"/>
              </w:rPr>
              <w:t>-</w:t>
            </w:r>
            <w:r w:rsidRPr="00A05C17">
              <w:rPr>
                <w:rFonts w:eastAsia="Times New Roman" w:cs="Times New Roman"/>
                <w:color w:val="1F1F1F"/>
                <w:szCs w:val="24"/>
              </w:rPr>
              <w:t xml:space="preserve"> nếu người dùng thiếu quyền thực thi</w:t>
            </w:r>
          </w:p>
        </w:tc>
      </w:tr>
      <w:tr w:rsidR="00A05C17" w:rsidRPr="00DC50AF" w:rsidTr="00A05C17">
        <w:tc>
          <w:tcPr>
            <w:tcW w:w="1389"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5th</w:t>
            </w:r>
          </w:p>
        </w:tc>
        <w:tc>
          <w:tcPr>
            <w:tcW w:w="2835"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drwx</w:t>
            </w:r>
            <w:r w:rsidRPr="00A05C17">
              <w:rPr>
                <w:rStyle w:val="Strong"/>
                <w:color w:val="1F1F1F"/>
              </w:rPr>
              <w:t>r</w:t>
            </w:r>
            <w:r w:rsidRPr="00A05C17">
              <w:rPr>
                <w:color w:val="1F1F1F"/>
              </w:rPr>
              <w:t>wxrwx</w:t>
            </w:r>
          </w:p>
        </w:tc>
        <w:tc>
          <w:tcPr>
            <w:tcW w:w="4281" w:type="dxa"/>
            <w:tcBorders>
              <w:top w:val="nil"/>
              <w:left w:val="nil"/>
              <w:bottom w:val="nil"/>
              <w:right w:val="nil"/>
            </w:tcBorders>
            <w:shd w:val="clear" w:color="auto" w:fill="auto"/>
            <w:vAlign w:val="center"/>
          </w:tcPr>
          <w:p w:rsidR="00A05C17" w:rsidRPr="00A05C17" w:rsidRDefault="00A05C17" w:rsidP="00A05C17">
            <w:pPr>
              <w:shd w:val="clear" w:color="auto" w:fill="FFFFFF"/>
              <w:spacing w:after="100" w:afterAutospacing="1"/>
              <w:rPr>
                <w:rFonts w:eastAsia="Times New Roman" w:cs="Times New Roman"/>
                <w:color w:val="1F1F1F"/>
                <w:szCs w:val="24"/>
              </w:rPr>
            </w:pPr>
            <w:r w:rsidRPr="00A05C17">
              <w:rPr>
                <w:rFonts w:eastAsia="Times New Roman" w:cs="Times New Roman"/>
                <w:color w:val="1F1F1F"/>
                <w:szCs w:val="24"/>
              </w:rPr>
              <w:t>quyền đọc cho nhóm</w:t>
            </w:r>
          </w:p>
          <w:p w:rsidR="00A05C17" w:rsidRPr="00A05C17" w:rsidRDefault="00A05C17" w:rsidP="007D0AD7">
            <w:pPr>
              <w:numPr>
                <w:ilvl w:val="0"/>
                <w:numId w:val="48"/>
              </w:numPr>
              <w:shd w:val="clear" w:color="auto" w:fill="FFFFFF"/>
              <w:spacing w:after="100" w:afterAutospacing="1"/>
              <w:rPr>
                <w:rFonts w:eastAsia="Times New Roman" w:cs="Times New Roman"/>
                <w:color w:val="1F1F1F"/>
                <w:szCs w:val="24"/>
              </w:rPr>
            </w:pPr>
            <w:r w:rsidRPr="00A05C17">
              <w:rPr>
                <w:rFonts w:eastAsia="Times New Roman" w:cs="Times New Roman"/>
                <w:b/>
                <w:bCs/>
                <w:color w:val="1F1F1F"/>
                <w:szCs w:val="24"/>
              </w:rPr>
              <w:t>r</w:t>
            </w:r>
            <w:r w:rsidRPr="00A05C17">
              <w:rPr>
                <w:rFonts w:eastAsia="Times New Roman" w:cs="Times New Roman"/>
                <w:color w:val="1F1F1F"/>
                <w:szCs w:val="24"/>
              </w:rPr>
              <w:t xml:space="preserve"> nếu nhóm có quyền đọc</w:t>
            </w:r>
          </w:p>
          <w:p w:rsidR="00A05C17" w:rsidRPr="00A05C17" w:rsidRDefault="00A05C17" w:rsidP="007D0AD7">
            <w:pPr>
              <w:numPr>
                <w:ilvl w:val="0"/>
                <w:numId w:val="48"/>
              </w:numPr>
              <w:shd w:val="clear" w:color="auto" w:fill="FFFFFF"/>
              <w:spacing w:after="100" w:afterAutospacing="1"/>
              <w:rPr>
                <w:rFonts w:cs="Times New Roman"/>
                <w:color w:val="1F1F1F"/>
                <w:szCs w:val="24"/>
              </w:rPr>
            </w:pPr>
            <w:r w:rsidRPr="00A05C17">
              <w:rPr>
                <w:rFonts w:eastAsia="Times New Roman" w:cs="Times New Roman"/>
                <w:b/>
                <w:bCs/>
                <w:color w:val="1F1F1F"/>
                <w:szCs w:val="24"/>
              </w:rPr>
              <w:t>-</w:t>
            </w:r>
            <w:r w:rsidRPr="00A05C17">
              <w:rPr>
                <w:rFonts w:eastAsia="Times New Roman" w:cs="Times New Roman"/>
                <w:color w:val="1F1F1F"/>
                <w:szCs w:val="24"/>
              </w:rPr>
              <w:t xml:space="preserve"> nếu nhóm thiếu quyền đọc</w:t>
            </w:r>
          </w:p>
        </w:tc>
      </w:tr>
      <w:tr w:rsidR="00A05C17" w:rsidRPr="00DC50AF" w:rsidTr="00A05C17">
        <w:tc>
          <w:tcPr>
            <w:tcW w:w="1389"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6th</w:t>
            </w:r>
          </w:p>
        </w:tc>
        <w:tc>
          <w:tcPr>
            <w:tcW w:w="2835"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drwxr</w:t>
            </w:r>
            <w:r w:rsidRPr="00A05C17">
              <w:rPr>
                <w:rStyle w:val="Strong"/>
                <w:color w:val="1F1F1F"/>
              </w:rPr>
              <w:t>w</w:t>
            </w:r>
            <w:r w:rsidRPr="00A05C17">
              <w:rPr>
                <w:color w:val="1F1F1F"/>
              </w:rPr>
              <w:t>xrwx</w:t>
            </w:r>
          </w:p>
        </w:tc>
        <w:tc>
          <w:tcPr>
            <w:tcW w:w="4281" w:type="dxa"/>
            <w:tcBorders>
              <w:top w:val="nil"/>
              <w:left w:val="nil"/>
              <w:bottom w:val="nil"/>
              <w:right w:val="nil"/>
            </w:tcBorders>
            <w:shd w:val="clear" w:color="auto" w:fill="auto"/>
            <w:vAlign w:val="center"/>
          </w:tcPr>
          <w:p w:rsidR="00A05C17" w:rsidRPr="00A05C17" w:rsidRDefault="00A05C17" w:rsidP="00A05C17">
            <w:pPr>
              <w:shd w:val="clear" w:color="auto" w:fill="FFFFFF"/>
              <w:spacing w:after="100" w:afterAutospacing="1"/>
              <w:rPr>
                <w:rFonts w:eastAsia="Times New Roman" w:cs="Times New Roman"/>
                <w:color w:val="1F1F1F"/>
                <w:szCs w:val="24"/>
              </w:rPr>
            </w:pPr>
            <w:r w:rsidRPr="00A05C17">
              <w:rPr>
                <w:rFonts w:eastAsia="Times New Roman" w:cs="Times New Roman"/>
                <w:color w:val="1F1F1F"/>
                <w:szCs w:val="24"/>
              </w:rPr>
              <w:t>quyền ghi cho nhóm</w:t>
            </w:r>
          </w:p>
          <w:p w:rsidR="00A05C17" w:rsidRPr="00A05C17" w:rsidRDefault="00A05C17" w:rsidP="007D0AD7">
            <w:pPr>
              <w:numPr>
                <w:ilvl w:val="0"/>
                <w:numId w:val="49"/>
              </w:numPr>
              <w:shd w:val="clear" w:color="auto" w:fill="FFFFFF"/>
              <w:spacing w:after="100" w:afterAutospacing="1"/>
              <w:rPr>
                <w:rFonts w:eastAsia="Times New Roman" w:cs="Times New Roman"/>
                <w:color w:val="1F1F1F"/>
                <w:szCs w:val="24"/>
              </w:rPr>
            </w:pPr>
            <w:r w:rsidRPr="00A05C17">
              <w:rPr>
                <w:rFonts w:eastAsia="Times New Roman" w:cs="Times New Roman"/>
                <w:b/>
                <w:bCs/>
                <w:color w:val="1F1F1F"/>
                <w:szCs w:val="24"/>
              </w:rPr>
              <w:t>w</w:t>
            </w:r>
            <w:r w:rsidRPr="00A05C17">
              <w:rPr>
                <w:rFonts w:eastAsia="Times New Roman" w:cs="Times New Roman"/>
                <w:color w:val="1F1F1F"/>
                <w:szCs w:val="24"/>
              </w:rPr>
              <w:t xml:space="preserve"> nếu nhóm có quyền ghi</w:t>
            </w:r>
          </w:p>
          <w:p w:rsidR="00A05C17" w:rsidRPr="00A05C17" w:rsidRDefault="00A05C17" w:rsidP="007D0AD7">
            <w:pPr>
              <w:numPr>
                <w:ilvl w:val="0"/>
                <w:numId w:val="49"/>
              </w:numPr>
              <w:shd w:val="clear" w:color="auto" w:fill="FFFFFF"/>
              <w:spacing w:after="100" w:afterAutospacing="1"/>
              <w:rPr>
                <w:rFonts w:cs="Times New Roman"/>
                <w:color w:val="1F1F1F"/>
                <w:szCs w:val="24"/>
              </w:rPr>
            </w:pPr>
            <w:r w:rsidRPr="00A05C17">
              <w:rPr>
                <w:rFonts w:eastAsia="Times New Roman" w:cs="Times New Roman"/>
                <w:b/>
                <w:bCs/>
                <w:color w:val="1F1F1F"/>
                <w:szCs w:val="24"/>
              </w:rPr>
              <w:t>-</w:t>
            </w:r>
            <w:r w:rsidRPr="00A05C17">
              <w:rPr>
                <w:rFonts w:eastAsia="Times New Roman" w:cs="Times New Roman"/>
                <w:color w:val="1F1F1F"/>
                <w:szCs w:val="24"/>
              </w:rPr>
              <w:t xml:space="preserve"> nếu nhóm thiếu quyền ghi</w:t>
            </w:r>
          </w:p>
        </w:tc>
      </w:tr>
      <w:tr w:rsidR="00A05C17" w:rsidRPr="00DC50AF" w:rsidTr="00A05C17">
        <w:tc>
          <w:tcPr>
            <w:tcW w:w="1389"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7th</w:t>
            </w:r>
          </w:p>
        </w:tc>
        <w:tc>
          <w:tcPr>
            <w:tcW w:w="2835"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drwxrw</w:t>
            </w:r>
            <w:r w:rsidRPr="00A05C17">
              <w:rPr>
                <w:rStyle w:val="Strong"/>
                <w:color w:val="1F1F1F"/>
              </w:rPr>
              <w:t>x</w:t>
            </w:r>
            <w:r w:rsidRPr="00A05C17">
              <w:rPr>
                <w:color w:val="1F1F1F"/>
              </w:rPr>
              <w:t>rwx</w:t>
            </w:r>
          </w:p>
        </w:tc>
        <w:tc>
          <w:tcPr>
            <w:tcW w:w="4281" w:type="dxa"/>
            <w:tcBorders>
              <w:top w:val="nil"/>
              <w:left w:val="nil"/>
              <w:bottom w:val="nil"/>
              <w:right w:val="nil"/>
            </w:tcBorders>
            <w:shd w:val="clear" w:color="auto" w:fill="auto"/>
            <w:vAlign w:val="center"/>
          </w:tcPr>
          <w:p w:rsidR="00A05C17" w:rsidRPr="00A05C17" w:rsidRDefault="00A05C17" w:rsidP="00A05C17">
            <w:pPr>
              <w:shd w:val="clear" w:color="auto" w:fill="FFFFFF"/>
              <w:spacing w:after="100" w:afterAutospacing="1"/>
              <w:rPr>
                <w:rFonts w:eastAsia="Times New Roman" w:cs="Times New Roman"/>
                <w:color w:val="1F1F1F"/>
                <w:szCs w:val="24"/>
              </w:rPr>
            </w:pPr>
            <w:r w:rsidRPr="00A05C17">
              <w:rPr>
                <w:rFonts w:eastAsia="Times New Roman" w:cs="Times New Roman"/>
                <w:color w:val="1F1F1F"/>
                <w:szCs w:val="24"/>
              </w:rPr>
              <w:t>thực thi quyền cho nhóm</w:t>
            </w:r>
          </w:p>
          <w:p w:rsidR="00A05C17" w:rsidRPr="00A05C17" w:rsidRDefault="00A05C17" w:rsidP="007D0AD7">
            <w:pPr>
              <w:numPr>
                <w:ilvl w:val="0"/>
                <w:numId w:val="50"/>
              </w:numPr>
              <w:shd w:val="clear" w:color="auto" w:fill="FFFFFF"/>
              <w:spacing w:after="100" w:afterAutospacing="1"/>
              <w:rPr>
                <w:rFonts w:eastAsia="Times New Roman" w:cs="Times New Roman"/>
                <w:color w:val="1F1F1F"/>
                <w:szCs w:val="24"/>
              </w:rPr>
            </w:pPr>
            <w:r w:rsidRPr="00A05C17">
              <w:rPr>
                <w:rFonts w:eastAsia="Times New Roman" w:cs="Times New Roman"/>
                <w:b/>
                <w:bCs/>
                <w:color w:val="1F1F1F"/>
                <w:szCs w:val="24"/>
              </w:rPr>
              <w:lastRenderedPageBreak/>
              <w:t>x</w:t>
            </w:r>
            <w:r w:rsidRPr="00A05C17">
              <w:rPr>
                <w:rFonts w:eastAsia="Times New Roman" w:cs="Times New Roman"/>
                <w:color w:val="1F1F1F"/>
                <w:szCs w:val="24"/>
              </w:rPr>
              <w:t xml:space="preserve"> nếu nhóm có quyền thực thi</w:t>
            </w:r>
          </w:p>
          <w:p w:rsidR="00A05C17" w:rsidRPr="00A05C17" w:rsidRDefault="00A05C17" w:rsidP="007D0AD7">
            <w:pPr>
              <w:numPr>
                <w:ilvl w:val="0"/>
                <w:numId w:val="50"/>
              </w:numPr>
              <w:shd w:val="clear" w:color="auto" w:fill="FFFFFF"/>
              <w:spacing w:after="100" w:afterAutospacing="1"/>
              <w:rPr>
                <w:rFonts w:cs="Times New Roman"/>
                <w:color w:val="1F1F1F"/>
                <w:szCs w:val="24"/>
              </w:rPr>
            </w:pPr>
            <w:r w:rsidRPr="00A05C17">
              <w:rPr>
                <w:rFonts w:eastAsia="Times New Roman" w:cs="Times New Roman"/>
                <w:b/>
                <w:bCs/>
                <w:color w:val="1F1F1F"/>
                <w:szCs w:val="24"/>
              </w:rPr>
              <w:t>-</w:t>
            </w:r>
            <w:r w:rsidRPr="00A05C17">
              <w:rPr>
                <w:rFonts w:eastAsia="Times New Roman" w:cs="Times New Roman"/>
                <w:color w:val="1F1F1F"/>
                <w:szCs w:val="24"/>
              </w:rPr>
              <w:t xml:space="preserve"> nếu nhóm thiếu quyền thực thi</w:t>
            </w:r>
          </w:p>
        </w:tc>
      </w:tr>
      <w:tr w:rsidR="00A05C17" w:rsidRPr="00DC50AF" w:rsidTr="00A05C17">
        <w:tc>
          <w:tcPr>
            <w:tcW w:w="1389"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lastRenderedPageBreak/>
              <w:t>8th</w:t>
            </w:r>
          </w:p>
        </w:tc>
        <w:tc>
          <w:tcPr>
            <w:tcW w:w="2835"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drwxrwx</w:t>
            </w:r>
            <w:r w:rsidRPr="00A05C17">
              <w:rPr>
                <w:rStyle w:val="Strong"/>
                <w:color w:val="1F1F1F"/>
              </w:rPr>
              <w:t>r</w:t>
            </w:r>
            <w:r w:rsidRPr="00A05C17">
              <w:rPr>
                <w:color w:val="1F1F1F"/>
              </w:rPr>
              <w:t>wx</w:t>
            </w:r>
          </w:p>
        </w:tc>
        <w:tc>
          <w:tcPr>
            <w:tcW w:w="4281" w:type="dxa"/>
            <w:tcBorders>
              <w:top w:val="nil"/>
              <w:left w:val="nil"/>
              <w:bottom w:val="nil"/>
              <w:right w:val="nil"/>
            </w:tcBorders>
            <w:shd w:val="clear" w:color="auto" w:fill="auto"/>
            <w:vAlign w:val="center"/>
          </w:tcPr>
          <w:p w:rsidR="00A05C17" w:rsidRPr="00A05C17" w:rsidRDefault="00A05C17" w:rsidP="00A05C17">
            <w:pPr>
              <w:shd w:val="clear" w:color="auto" w:fill="FFFFFF"/>
              <w:spacing w:after="100" w:afterAutospacing="1"/>
              <w:rPr>
                <w:rFonts w:eastAsia="Times New Roman" w:cs="Times New Roman"/>
                <w:color w:val="1F1F1F"/>
                <w:szCs w:val="24"/>
              </w:rPr>
            </w:pPr>
            <w:r w:rsidRPr="00A05C17">
              <w:rPr>
                <w:rFonts w:eastAsia="Times New Roman" w:cs="Times New Roman"/>
                <w:color w:val="1F1F1F"/>
                <w:szCs w:val="24"/>
              </w:rPr>
              <w:t>quyền đọc cho người khác</w:t>
            </w:r>
          </w:p>
          <w:p w:rsidR="00A05C17" w:rsidRPr="00A05C17" w:rsidRDefault="00A05C17" w:rsidP="007D0AD7">
            <w:pPr>
              <w:numPr>
                <w:ilvl w:val="0"/>
                <w:numId w:val="51"/>
              </w:numPr>
              <w:shd w:val="clear" w:color="auto" w:fill="FFFFFF"/>
              <w:spacing w:after="100" w:afterAutospacing="1"/>
              <w:rPr>
                <w:rFonts w:eastAsia="Times New Roman" w:cs="Times New Roman"/>
                <w:color w:val="1F1F1F"/>
                <w:szCs w:val="24"/>
              </w:rPr>
            </w:pPr>
            <w:r w:rsidRPr="00A05C17">
              <w:rPr>
                <w:rFonts w:eastAsia="Times New Roman" w:cs="Times New Roman"/>
                <w:b/>
                <w:bCs/>
                <w:color w:val="1F1F1F"/>
                <w:szCs w:val="24"/>
              </w:rPr>
              <w:t>r</w:t>
            </w:r>
            <w:r w:rsidRPr="00A05C17">
              <w:rPr>
                <w:rFonts w:eastAsia="Times New Roman" w:cs="Times New Roman"/>
                <w:color w:val="1F1F1F"/>
                <w:szCs w:val="24"/>
              </w:rPr>
              <w:t xml:space="preserve"> nếu loại chủ sở hữu khác có quyền đọc</w:t>
            </w:r>
          </w:p>
          <w:p w:rsidR="00A05C17" w:rsidRPr="00A05C17" w:rsidRDefault="00A05C17" w:rsidP="007D0AD7">
            <w:pPr>
              <w:numPr>
                <w:ilvl w:val="0"/>
                <w:numId w:val="51"/>
              </w:numPr>
              <w:shd w:val="clear" w:color="auto" w:fill="FFFFFF"/>
              <w:spacing w:after="100" w:afterAutospacing="1"/>
              <w:rPr>
                <w:rFonts w:cs="Times New Roman"/>
                <w:color w:val="1F1F1F"/>
                <w:szCs w:val="24"/>
              </w:rPr>
            </w:pPr>
            <w:r w:rsidRPr="00A05C17">
              <w:rPr>
                <w:rFonts w:eastAsia="Times New Roman" w:cs="Times New Roman"/>
                <w:b/>
                <w:bCs/>
                <w:color w:val="1F1F1F"/>
                <w:szCs w:val="24"/>
              </w:rPr>
              <w:t>-</w:t>
            </w:r>
            <w:r w:rsidRPr="00A05C17">
              <w:rPr>
                <w:rFonts w:eastAsia="Times New Roman" w:cs="Times New Roman"/>
                <w:color w:val="1F1F1F"/>
                <w:szCs w:val="24"/>
              </w:rPr>
              <w:t xml:space="preserve"> nếu loại chủ sở hữu khác thiếu quyền đọc</w:t>
            </w:r>
          </w:p>
        </w:tc>
      </w:tr>
      <w:tr w:rsidR="00A05C17" w:rsidRPr="00DC50AF" w:rsidTr="00A05C17">
        <w:tc>
          <w:tcPr>
            <w:tcW w:w="1389"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9th</w:t>
            </w:r>
          </w:p>
        </w:tc>
        <w:tc>
          <w:tcPr>
            <w:tcW w:w="2835"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drwxrwxr</w:t>
            </w:r>
            <w:r w:rsidRPr="00A05C17">
              <w:rPr>
                <w:rStyle w:val="Strong"/>
                <w:color w:val="1F1F1F"/>
              </w:rPr>
              <w:t>w</w:t>
            </w:r>
            <w:r w:rsidRPr="00A05C17">
              <w:rPr>
                <w:color w:val="1F1F1F"/>
              </w:rPr>
              <w:t>x</w:t>
            </w:r>
          </w:p>
        </w:tc>
        <w:tc>
          <w:tcPr>
            <w:tcW w:w="4281" w:type="dxa"/>
            <w:tcBorders>
              <w:top w:val="nil"/>
              <w:left w:val="nil"/>
              <w:bottom w:val="nil"/>
              <w:right w:val="nil"/>
            </w:tcBorders>
            <w:shd w:val="clear" w:color="auto" w:fill="auto"/>
            <w:vAlign w:val="center"/>
          </w:tcPr>
          <w:p w:rsidR="00A05C17" w:rsidRPr="00A05C17" w:rsidRDefault="00A05C17" w:rsidP="00A05C17">
            <w:pPr>
              <w:shd w:val="clear" w:color="auto" w:fill="FFFFFF"/>
              <w:spacing w:after="100" w:afterAutospacing="1"/>
              <w:rPr>
                <w:rFonts w:eastAsia="Times New Roman" w:cs="Times New Roman"/>
                <w:color w:val="1F1F1F"/>
                <w:szCs w:val="24"/>
              </w:rPr>
            </w:pPr>
            <w:r w:rsidRPr="00A05C17">
              <w:rPr>
                <w:rFonts w:eastAsia="Times New Roman" w:cs="Times New Roman"/>
                <w:color w:val="1F1F1F"/>
                <w:szCs w:val="24"/>
              </w:rPr>
              <w:t>quyền ghi cho người khác</w:t>
            </w:r>
          </w:p>
          <w:p w:rsidR="00A05C17" w:rsidRPr="00A05C17" w:rsidRDefault="00A05C17" w:rsidP="007D0AD7">
            <w:pPr>
              <w:numPr>
                <w:ilvl w:val="0"/>
                <w:numId w:val="52"/>
              </w:numPr>
              <w:shd w:val="clear" w:color="auto" w:fill="FFFFFF"/>
              <w:spacing w:after="100" w:afterAutospacing="1"/>
              <w:rPr>
                <w:rFonts w:eastAsia="Times New Roman" w:cs="Times New Roman"/>
                <w:color w:val="1F1F1F"/>
                <w:szCs w:val="24"/>
              </w:rPr>
            </w:pPr>
            <w:r w:rsidRPr="00A05C17">
              <w:rPr>
                <w:rFonts w:eastAsia="Times New Roman" w:cs="Times New Roman"/>
                <w:b/>
                <w:bCs/>
                <w:color w:val="1F1F1F"/>
                <w:szCs w:val="24"/>
              </w:rPr>
              <w:t>w</w:t>
            </w:r>
            <w:r w:rsidRPr="00A05C17">
              <w:rPr>
                <w:rFonts w:eastAsia="Times New Roman" w:cs="Times New Roman"/>
                <w:color w:val="1F1F1F"/>
                <w:szCs w:val="24"/>
              </w:rPr>
              <w:t xml:space="preserve"> nếu loại chủ sở hữu khác có quyền ghi</w:t>
            </w:r>
          </w:p>
          <w:p w:rsidR="00A05C17" w:rsidRPr="00A05C17" w:rsidRDefault="00A05C17" w:rsidP="007D0AD7">
            <w:pPr>
              <w:numPr>
                <w:ilvl w:val="0"/>
                <w:numId w:val="52"/>
              </w:numPr>
              <w:shd w:val="clear" w:color="auto" w:fill="FFFFFF"/>
              <w:spacing w:after="100" w:afterAutospacing="1"/>
              <w:rPr>
                <w:rFonts w:cs="Times New Roman"/>
                <w:color w:val="1F1F1F"/>
                <w:szCs w:val="24"/>
              </w:rPr>
            </w:pPr>
            <w:r w:rsidRPr="00A05C17">
              <w:rPr>
                <w:rFonts w:eastAsia="Times New Roman" w:cs="Times New Roman"/>
                <w:b/>
                <w:bCs/>
                <w:color w:val="1F1F1F"/>
                <w:szCs w:val="24"/>
              </w:rPr>
              <w:t>-</w:t>
            </w:r>
            <w:r w:rsidRPr="00A05C17">
              <w:rPr>
                <w:rFonts w:eastAsia="Times New Roman" w:cs="Times New Roman"/>
                <w:color w:val="1F1F1F"/>
                <w:szCs w:val="24"/>
              </w:rPr>
              <w:t xml:space="preserve"> nếu loại chủ sở hữu khác thiếu quyền ghi</w:t>
            </w:r>
          </w:p>
        </w:tc>
      </w:tr>
      <w:tr w:rsidR="00A05C17" w:rsidRPr="00DC50AF" w:rsidTr="00A05C17">
        <w:tc>
          <w:tcPr>
            <w:tcW w:w="1389"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10th</w:t>
            </w:r>
          </w:p>
        </w:tc>
        <w:tc>
          <w:tcPr>
            <w:tcW w:w="2835" w:type="dxa"/>
            <w:tcBorders>
              <w:top w:val="nil"/>
              <w:left w:val="nil"/>
              <w:bottom w:val="nil"/>
              <w:right w:val="nil"/>
            </w:tcBorders>
            <w:shd w:val="clear" w:color="auto" w:fill="auto"/>
            <w:vAlign w:val="center"/>
          </w:tcPr>
          <w:p w:rsidR="00A05C17" w:rsidRPr="00A05C17" w:rsidRDefault="00A05C17" w:rsidP="007654EA">
            <w:pPr>
              <w:pStyle w:val="NormalWeb"/>
              <w:spacing w:before="240" w:after="160"/>
              <w:rPr>
                <w:color w:val="1F1F1F"/>
              </w:rPr>
            </w:pPr>
            <w:r w:rsidRPr="00A05C17">
              <w:rPr>
                <w:color w:val="1F1F1F"/>
              </w:rPr>
              <w:t>drwxrwxrw</w:t>
            </w:r>
            <w:r w:rsidRPr="00A05C17">
              <w:rPr>
                <w:rStyle w:val="Strong"/>
                <w:color w:val="1F1F1F"/>
              </w:rPr>
              <w:t>x</w:t>
            </w:r>
          </w:p>
        </w:tc>
        <w:tc>
          <w:tcPr>
            <w:tcW w:w="4281" w:type="dxa"/>
            <w:tcBorders>
              <w:top w:val="nil"/>
              <w:left w:val="nil"/>
              <w:bottom w:val="nil"/>
              <w:right w:val="nil"/>
            </w:tcBorders>
            <w:shd w:val="clear" w:color="auto" w:fill="auto"/>
            <w:vAlign w:val="center"/>
          </w:tcPr>
          <w:p w:rsidR="00A05C17" w:rsidRPr="00A05C17" w:rsidRDefault="00A05C17" w:rsidP="00A05C17">
            <w:pPr>
              <w:shd w:val="clear" w:color="auto" w:fill="FFFFFF"/>
              <w:spacing w:after="100" w:afterAutospacing="1"/>
              <w:rPr>
                <w:rFonts w:eastAsia="Times New Roman" w:cs="Times New Roman"/>
                <w:color w:val="1F1F1F"/>
                <w:szCs w:val="24"/>
              </w:rPr>
            </w:pPr>
            <w:r w:rsidRPr="00A05C17">
              <w:rPr>
                <w:rFonts w:eastAsia="Times New Roman" w:cs="Times New Roman"/>
                <w:color w:val="1F1F1F"/>
                <w:szCs w:val="24"/>
              </w:rPr>
              <w:t>thực thi quyền cho người khác</w:t>
            </w:r>
          </w:p>
          <w:p w:rsidR="00A05C17" w:rsidRPr="00A05C17" w:rsidRDefault="00A05C17" w:rsidP="007D0AD7">
            <w:pPr>
              <w:numPr>
                <w:ilvl w:val="0"/>
                <w:numId w:val="53"/>
              </w:numPr>
              <w:shd w:val="clear" w:color="auto" w:fill="FFFFFF"/>
              <w:spacing w:after="100" w:afterAutospacing="1"/>
              <w:rPr>
                <w:rFonts w:eastAsia="Times New Roman" w:cs="Times New Roman"/>
                <w:color w:val="1F1F1F"/>
                <w:szCs w:val="24"/>
              </w:rPr>
            </w:pPr>
            <w:r w:rsidRPr="00A05C17">
              <w:rPr>
                <w:rFonts w:eastAsia="Times New Roman" w:cs="Times New Roman"/>
                <w:b/>
                <w:bCs/>
                <w:color w:val="1F1F1F"/>
                <w:szCs w:val="24"/>
              </w:rPr>
              <w:t>x</w:t>
            </w:r>
            <w:r w:rsidRPr="00A05C17">
              <w:rPr>
                <w:rFonts w:eastAsia="Times New Roman" w:cs="Times New Roman"/>
                <w:color w:val="1F1F1F"/>
                <w:szCs w:val="24"/>
              </w:rPr>
              <w:t xml:space="preserve"> nếu loại chủ sở hữu khác có quyền thực thi</w:t>
            </w:r>
          </w:p>
          <w:p w:rsidR="00A05C17" w:rsidRPr="00A05C17" w:rsidRDefault="00A05C17" w:rsidP="007D0AD7">
            <w:pPr>
              <w:numPr>
                <w:ilvl w:val="0"/>
                <w:numId w:val="53"/>
              </w:numPr>
              <w:shd w:val="clear" w:color="auto" w:fill="FFFFFF"/>
              <w:spacing w:after="100" w:afterAutospacing="1"/>
              <w:rPr>
                <w:rFonts w:cs="Times New Roman"/>
                <w:color w:val="1F1F1F"/>
                <w:szCs w:val="24"/>
              </w:rPr>
            </w:pPr>
            <w:r w:rsidRPr="00A05C17">
              <w:rPr>
                <w:rFonts w:eastAsia="Times New Roman" w:cs="Times New Roman"/>
                <w:b/>
                <w:bCs/>
                <w:color w:val="1F1F1F"/>
                <w:szCs w:val="24"/>
              </w:rPr>
              <w:t>-</w:t>
            </w:r>
            <w:r w:rsidRPr="00A05C17">
              <w:rPr>
                <w:rFonts w:eastAsia="Times New Roman" w:cs="Times New Roman"/>
                <w:color w:val="1F1F1F"/>
                <w:szCs w:val="24"/>
              </w:rPr>
              <w:t xml:space="preserve"> nếu loại chủ sở hữu khác thiếu quyền thực thi</w:t>
            </w:r>
          </w:p>
        </w:tc>
      </w:tr>
    </w:tbl>
    <w:p w:rsidR="00A05C17" w:rsidRPr="004B5201" w:rsidRDefault="00A05C17"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rPr>
                <w:b/>
                <w:bCs/>
              </w:rPr>
            </w:pPr>
            <w:r w:rsidRPr="00DC50AF">
              <w:rPr>
                <w:b/>
                <w:bCs/>
              </w:rPr>
              <w:t>Exploring existing permissions</w:t>
            </w:r>
          </w:p>
          <w:p w:rsidR="00BA465A" w:rsidRDefault="00BA465A" w:rsidP="007654EA">
            <w:pPr>
              <w:spacing w:before="240"/>
            </w:pPr>
          </w:p>
        </w:tc>
      </w:tr>
    </w:tbl>
    <w:p w:rsidR="007654EA" w:rsidRPr="007654EA" w:rsidRDefault="007654EA" w:rsidP="007654EA">
      <w:pPr>
        <w:pStyle w:val="Header"/>
        <w:spacing w:before="240" w:after="160"/>
        <w:rPr>
          <w:rFonts w:cs="Times New Roman"/>
          <w:b/>
          <w:bCs/>
          <w:color w:val="000000" w:themeColor="text1"/>
          <w:szCs w:val="28"/>
        </w:rPr>
      </w:pPr>
      <w:r w:rsidRPr="007654EA">
        <w:rPr>
          <w:rFonts w:cs="Times New Roman"/>
          <w:b/>
          <w:bCs/>
          <w:color w:val="000000" w:themeColor="text1"/>
          <w:szCs w:val="28"/>
        </w:rPr>
        <w:t>Khám phá các quyền hiện có</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t xml:space="preserve">You can use the </w:t>
            </w:r>
            <w:r w:rsidRPr="00DC50AF">
              <w:rPr>
                <w:b/>
                <w:bCs/>
              </w:rPr>
              <w:t>ls</w:t>
            </w:r>
            <w:r w:rsidRPr="00DC50AF">
              <w:t xml:space="preserve"> command to investigate who has permissions on files and directories. Previously, you learned that </w:t>
            </w:r>
            <w:r w:rsidRPr="00DC50AF">
              <w:rPr>
                <w:b/>
                <w:bCs/>
              </w:rPr>
              <w:t>ls</w:t>
            </w:r>
            <w:r w:rsidRPr="00DC50AF">
              <w:t xml:space="preserve"> displays the names of files in directories in the current working directory.</w:t>
            </w:r>
          </w:p>
          <w:p w:rsidR="00BA465A" w:rsidRDefault="00BA465A" w:rsidP="007654EA">
            <w:pPr>
              <w:spacing w:before="240"/>
            </w:pPr>
          </w:p>
        </w:tc>
      </w:tr>
    </w:tbl>
    <w:p w:rsidR="007654EA" w:rsidRPr="007654EA" w:rsidRDefault="007654EA" w:rsidP="007654EA">
      <w:pPr>
        <w:pStyle w:val="Header"/>
        <w:spacing w:before="240" w:after="160"/>
        <w:rPr>
          <w:rFonts w:cs="Times New Roman"/>
          <w:color w:val="000000" w:themeColor="text1"/>
          <w:szCs w:val="28"/>
        </w:rPr>
      </w:pPr>
      <w:r w:rsidRPr="007654EA">
        <w:rPr>
          <w:rFonts w:cs="Times New Roman"/>
          <w:color w:val="000000" w:themeColor="text1"/>
          <w:szCs w:val="28"/>
        </w:rPr>
        <w:t xml:space="preserve">Bạn có thể sử dụng lệnh </w:t>
      </w:r>
      <w:r w:rsidRPr="007654EA">
        <w:rPr>
          <w:rFonts w:cs="Times New Roman"/>
          <w:b/>
          <w:bCs/>
          <w:color w:val="000000" w:themeColor="text1"/>
          <w:szCs w:val="28"/>
        </w:rPr>
        <w:t>ls</w:t>
      </w:r>
      <w:r w:rsidRPr="007654EA">
        <w:rPr>
          <w:rFonts w:cs="Times New Roman"/>
          <w:color w:val="000000" w:themeColor="text1"/>
          <w:szCs w:val="28"/>
        </w:rPr>
        <w:t xml:space="preserve"> để điều tra xem ai có quyền đối với các tệp và thư mục. Trước đây, bạn đã biết rằng </w:t>
      </w:r>
      <w:r w:rsidRPr="007654EA">
        <w:rPr>
          <w:rFonts w:cs="Times New Roman"/>
          <w:b/>
          <w:bCs/>
          <w:color w:val="000000" w:themeColor="text1"/>
          <w:szCs w:val="28"/>
        </w:rPr>
        <w:t>ls</w:t>
      </w:r>
      <w:r w:rsidRPr="007654EA">
        <w:rPr>
          <w:rFonts w:cs="Times New Roman"/>
          <w:color w:val="000000" w:themeColor="text1"/>
          <w:szCs w:val="28"/>
        </w:rPr>
        <w:t xml:space="preserve"> hiển thị tên của các tập tin trong các thư mục trong thư mục làm việc hiện tại.</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t xml:space="preserve">There are additional options you can add to the </w:t>
            </w:r>
            <w:r w:rsidRPr="00DC50AF">
              <w:rPr>
                <w:b/>
                <w:bCs/>
              </w:rPr>
              <w:t>ls</w:t>
            </w:r>
            <w:r w:rsidRPr="00DC50AF">
              <w:t xml:space="preserve"> command to make your command more specific. Some of these options provide details about permissions. Here are a few important </w:t>
            </w:r>
            <w:r w:rsidRPr="00DC50AF">
              <w:rPr>
                <w:b/>
                <w:bCs/>
              </w:rPr>
              <w:t>ls</w:t>
            </w:r>
            <w:r w:rsidRPr="00DC50AF">
              <w:t xml:space="preserve"> options for security analysts:</w:t>
            </w:r>
          </w:p>
          <w:p w:rsidR="00BA465A" w:rsidRDefault="00BA465A" w:rsidP="007654EA">
            <w:pPr>
              <w:spacing w:before="240"/>
            </w:pPr>
          </w:p>
        </w:tc>
      </w:tr>
    </w:tbl>
    <w:p w:rsidR="007654EA" w:rsidRPr="007654EA" w:rsidRDefault="007654EA" w:rsidP="007654EA">
      <w:pPr>
        <w:pStyle w:val="Header"/>
        <w:spacing w:before="240" w:after="160"/>
        <w:rPr>
          <w:rFonts w:cs="Times New Roman"/>
          <w:color w:val="000000" w:themeColor="text1"/>
          <w:szCs w:val="28"/>
        </w:rPr>
      </w:pPr>
      <w:r w:rsidRPr="007654EA">
        <w:rPr>
          <w:rFonts w:cs="Times New Roman"/>
          <w:color w:val="000000" w:themeColor="text1"/>
          <w:szCs w:val="28"/>
        </w:rPr>
        <w:lastRenderedPageBreak/>
        <w:t xml:space="preserve">Có các tùy chọn bổ sung mà bạn có thể thêm vào lệnh </w:t>
      </w:r>
      <w:r w:rsidRPr="007654EA">
        <w:rPr>
          <w:rFonts w:cs="Times New Roman"/>
          <w:b/>
          <w:bCs/>
          <w:color w:val="000000" w:themeColor="text1"/>
          <w:szCs w:val="28"/>
        </w:rPr>
        <w:t>ls</w:t>
      </w:r>
      <w:r w:rsidRPr="007654EA">
        <w:rPr>
          <w:rFonts w:cs="Times New Roman"/>
          <w:color w:val="000000" w:themeColor="text1"/>
          <w:szCs w:val="28"/>
        </w:rPr>
        <w:t xml:space="preserve"> để làm cho lệnh của bạn cụ thể hơn. Một số tùy chọn này cung cấp thông tin chi tiết về quyền. Dưới đây là một số tùy chọn </w:t>
      </w:r>
      <w:r w:rsidRPr="007654EA">
        <w:rPr>
          <w:rFonts w:cs="Times New Roman"/>
          <w:b/>
          <w:bCs/>
          <w:color w:val="000000" w:themeColor="text1"/>
          <w:szCs w:val="28"/>
        </w:rPr>
        <w:t>ls</w:t>
      </w:r>
      <w:r w:rsidRPr="007654EA">
        <w:rPr>
          <w:rFonts w:cs="Times New Roman"/>
          <w:color w:val="000000" w:themeColor="text1"/>
          <w:szCs w:val="28"/>
        </w:rPr>
        <w:t xml:space="preserve"> quan trọng dành cho các nhà phân tích bảo mật:</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7D0AD7">
            <w:pPr>
              <w:numPr>
                <w:ilvl w:val="0"/>
                <w:numId w:val="54"/>
              </w:numPr>
              <w:spacing w:before="240"/>
            </w:pPr>
            <w:r w:rsidRPr="00DC50AF">
              <w:rPr>
                <w:b/>
                <w:bCs/>
              </w:rPr>
              <w:t>ls -a</w:t>
            </w:r>
            <w:r w:rsidRPr="00DC50AF">
              <w:t>: Displays hidden files. Hidden files start with a period (</w:t>
            </w:r>
            <w:r w:rsidRPr="00DC50AF">
              <w:rPr>
                <w:b/>
                <w:bCs/>
              </w:rPr>
              <w:t>.</w:t>
            </w:r>
            <w:r w:rsidRPr="00DC50AF">
              <w:t>) at the beginning.</w:t>
            </w:r>
          </w:p>
          <w:p w:rsidR="00DC50AF" w:rsidRPr="00DC50AF" w:rsidRDefault="00DC50AF" w:rsidP="007D0AD7">
            <w:pPr>
              <w:numPr>
                <w:ilvl w:val="0"/>
                <w:numId w:val="54"/>
              </w:numPr>
              <w:spacing w:before="240"/>
            </w:pPr>
            <w:r w:rsidRPr="00DC50AF">
              <w:rPr>
                <w:b/>
                <w:bCs/>
              </w:rPr>
              <w:t>ls -l</w:t>
            </w:r>
            <w:r w:rsidRPr="00DC50AF">
              <w:t>: Displays permissions to files and directories. Also displays other additional information, including owner name, group, file size, and the time of last modification.</w:t>
            </w:r>
          </w:p>
          <w:p w:rsidR="00DC50AF" w:rsidRPr="00DC50AF" w:rsidRDefault="00DC50AF" w:rsidP="007D0AD7">
            <w:pPr>
              <w:numPr>
                <w:ilvl w:val="0"/>
                <w:numId w:val="54"/>
              </w:numPr>
              <w:spacing w:before="240"/>
            </w:pPr>
            <w:r w:rsidRPr="00DC50AF">
              <w:rPr>
                <w:b/>
                <w:bCs/>
              </w:rPr>
              <w:t>ls -la</w:t>
            </w:r>
            <w:r w:rsidRPr="00DC50AF">
              <w:t>: Displays permissions to files and directories, including hidden files. This is a combination of the other two options.</w:t>
            </w:r>
          </w:p>
          <w:p w:rsidR="00BA465A" w:rsidRDefault="00BA465A" w:rsidP="007654EA">
            <w:pPr>
              <w:spacing w:before="240"/>
            </w:pPr>
          </w:p>
        </w:tc>
      </w:tr>
    </w:tbl>
    <w:p w:rsidR="007654EA" w:rsidRPr="007654EA" w:rsidRDefault="007654EA" w:rsidP="007D0AD7">
      <w:pPr>
        <w:pStyle w:val="Header"/>
        <w:numPr>
          <w:ilvl w:val="0"/>
          <w:numId w:val="68"/>
        </w:numPr>
        <w:spacing w:before="240" w:after="160"/>
        <w:rPr>
          <w:rFonts w:cs="Times New Roman"/>
          <w:color w:val="000000" w:themeColor="text1"/>
          <w:szCs w:val="28"/>
        </w:rPr>
      </w:pPr>
      <w:r w:rsidRPr="007654EA">
        <w:rPr>
          <w:rFonts w:cs="Times New Roman"/>
          <w:b/>
          <w:bCs/>
          <w:color w:val="000000" w:themeColor="text1"/>
          <w:szCs w:val="28"/>
        </w:rPr>
        <w:t>ls -a</w:t>
      </w:r>
      <w:r w:rsidRPr="007654EA">
        <w:rPr>
          <w:rFonts w:cs="Times New Roman"/>
          <w:color w:val="000000" w:themeColor="text1"/>
          <w:szCs w:val="28"/>
        </w:rPr>
        <w:t xml:space="preserve"> : Hiển thị file ẩn. Các tệp ẩn bắt đầu bằng dấu chấm ( </w:t>
      </w:r>
      <w:r w:rsidRPr="007654EA">
        <w:rPr>
          <w:rFonts w:cs="Times New Roman"/>
          <w:b/>
          <w:bCs/>
          <w:color w:val="000000" w:themeColor="text1"/>
          <w:szCs w:val="28"/>
        </w:rPr>
        <w:t>.</w:t>
      </w:r>
      <w:r w:rsidRPr="007654EA">
        <w:rPr>
          <w:rFonts w:cs="Times New Roman"/>
          <w:color w:val="000000" w:themeColor="text1"/>
          <w:szCs w:val="28"/>
        </w:rPr>
        <w:t xml:space="preserve"> ) ở đầu.</w:t>
      </w:r>
    </w:p>
    <w:p w:rsidR="007654EA" w:rsidRPr="007654EA" w:rsidRDefault="007654EA" w:rsidP="007D0AD7">
      <w:pPr>
        <w:pStyle w:val="Header"/>
        <w:numPr>
          <w:ilvl w:val="0"/>
          <w:numId w:val="68"/>
        </w:numPr>
        <w:spacing w:before="240" w:after="160"/>
        <w:rPr>
          <w:rFonts w:cs="Times New Roman"/>
          <w:color w:val="000000" w:themeColor="text1"/>
          <w:szCs w:val="28"/>
        </w:rPr>
      </w:pPr>
      <w:r w:rsidRPr="007654EA">
        <w:rPr>
          <w:rFonts w:cs="Times New Roman"/>
          <w:b/>
          <w:bCs/>
          <w:color w:val="000000" w:themeColor="text1"/>
          <w:szCs w:val="28"/>
        </w:rPr>
        <w:t>ls -l</w:t>
      </w:r>
      <w:r w:rsidRPr="007654EA">
        <w:rPr>
          <w:rFonts w:cs="Times New Roman"/>
          <w:color w:val="000000" w:themeColor="text1"/>
          <w:szCs w:val="28"/>
        </w:rPr>
        <w:t xml:space="preserve"> : Hiển thị quyền đối với tập tin và thư mục. Đồng thời hiển thị các thông tin bổ sung khác, bao gồm tên chủ sở hữu, nhóm, kích thước tệp và thời gian sửa đổi lần cuối.</w:t>
      </w:r>
    </w:p>
    <w:p w:rsidR="007654EA" w:rsidRPr="007654EA" w:rsidRDefault="007654EA" w:rsidP="007D0AD7">
      <w:pPr>
        <w:pStyle w:val="Header"/>
        <w:numPr>
          <w:ilvl w:val="0"/>
          <w:numId w:val="68"/>
        </w:numPr>
        <w:spacing w:before="240" w:after="160"/>
        <w:rPr>
          <w:rFonts w:cs="Times New Roman"/>
          <w:color w:val="000000" w:themeColor="text1"/>
          <w:szCs w:val="28"/>
        </w:rPr>
      </w:pPr>
      <w:r w:rsidRPr="007654EA">
        <w:rPr>
          <w:rFonts w:cs="Times New Roman"/>
          <w:b/>
          <w:bCs/>
          <w:color w:val="000000" w:themeColor="text1"/>
          <w:szCs w:val="28"/>
        </w:rPr>
        <w:t>ls -la</w:t>
      </w:r>
      <w:r w:rsidRPr="007654EA">
        <w:rPr>
          <w:rFonts w:cs="Times New Roman"/>
          <w:color w:val="000000" w:themeColor="text1"/>
          <w:szCs w:val="28"/>
        </w:rPr>
        <w:t xml:space="preserve"> : Hiển thị quyền đối với các tập tin và thư mục, bao gồm cả các tập tin ẩn. Đây là sự kết hợp của hai lựa chọn còn lại.</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rPr>
                <w:b/>
                <w:bCs/>
              </w:rPr>
            </w:pPr>
            <w:r w:rsidRPr="00DC50AF">
              <w:rPr>
                <w:b/>
                <w:bCs/>
              </w:rPr>
              <w:t>Changing permissions</w:t>
            </w:r>
          </w:p>
          <w:p w:rsidR="00BA465A" w:rsidRDefault="00BA465A" w:rsidP="007654EA">
            <w:pPr>
              <w:spacing w:before="240"/>
            </w:pPr>
          </w:p>
        </w:tc>
      </w:tr>
    </w:tbl>
    <w:p w:rsidR="007654EA" w:rsidRPr="007654EA" w:rsidRDefault="007654EA" w:rsidP="007654EA">
      <w:pPr>
        <w:pStyle w:val="Header"/>
        <w:spacing w:before="240" w:after="160"/>
        <w:rPr>
          <w:rFonts w:cs="Times New Roman"/>
          <w:b/>
          <w:bCs/>
          <w:color w:val="000000" w:themeColor="text1"/>
          <w:szCs w:val="28"/>
        </w:rPr>
      </w:pPr>
      <w:r w:rsidRPr="007654EA">
        <w:rPr>
          <w:rFonts w:cs="Times New Roman"/>
          <w:b/>
          <w:bCs/>
          <w:color w:val="000000" w:themeColor="text1"/>
          <w:szCs w:val="28"/>
        </w:rPr>
        <w:t>Thay đổi quyền</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t xml:space="preserve">The </w:t>
            </w:r>
            <w:r w:rsidRPr="00DC50AF">
              <w:rPr>
                <w:b/>
                <w:bCs/>
              </w:rPr>
              <w:t>principle of least privilege</w:t>
            </w:r>
            <w:r w:rsidRPr="00DC50AF">
              <w:t xml:space="preserve"> is the concept of granting only the minimal access and authorization required to complete a task or function. In other words, users should not have privileges that are beyond what is necessary. Not following the principle of least privilege can create security risks.</w:t>
            </w:r>
          </w:p>
          <w:p w:rsidR="00BA465A" w:rsidRDefault="00BA465A" w:rsidP="007654EA">
            <w:pPr>
              <w:spacing w:before="240"/>
            </w:pPr>
          </w:p>
        </w:tc>
      </w:tr>
    </w:tbl>
    <w:p w:rsidR="007654EA" w:rsidRPr="007654EA" w:rsidRDefault="007654EA" w:rsidP="007654EA">
      <w:pPr>
        <w:pStyle w:val="Header"/>
        <w:spacing w:before="240" w:after="160"/>
        <w:rPr>
          <w:rFonts w:cs="Times New Roman"/>
          <w:color w:val="000000" w:themeColor="text1"/>
          <w:szCs w:val="28"/>
        </w:rPr>
      </w:pPr>
      <w:r w:rsidRPr="007654EA">
        <w:rPr>
          <w:rFonts w:cs="Times New Roman"/>
          <w:color w:val="000000" w:themeColor="text1"/>
          <w:szCs w:val="28"/>
        </w:rPr>
        <w:t xml:space="preserve">Nguyên </w:t>
      </w:r>
      <w:r w:rsidRPr="007654EA">
        <w:rPr>
          <w:rFonts w:cs="Times New Roman"/>
          <w:b/>
          <w:bCs/>
          <w:color w:val="000000" w:themeColor="text1"/>
          <w:szCs w:val="28"/>
        </w:rPr>
        <w:t>tắc đặc quyền tối thiểu</w:t>
      </w:r>
      <w:r w:rsidRPr="007654EA">
        <w:rPr>
          <w:rFonts w:cs="Times New Roman"/>
          <w:color w:val="000000" w:themeColor="text1"/>
          <w:szCs w:val="28"/>
        </w:rPr>
        <w:t xml:space="preserve"> là khái niệm chỉ cấp quyền truy cập và ủy quyền tối thiểu cần thiết để hoàn thành một nhiệm vụ hoặc chức năng. Nói cách khác, người dùng không nên có những đặc quyền vượt quá mức cần thiết. Không tuân theo nguyên tắc đặc quyền tối thiểu có thể tạo ra rủi ro về bảo mật.</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t xml:space="preserve">The </w:t>
            </w:r>
            <w:r w:rsidRPr="00DC50AF">
              <w:rPr>
                <w:b/>
                <w:bCs/>
              </w:rPr>
              <w:t>chmod</w:t>
            </w:r>
            <w:r w:rsidRPr="00DC50AF">
              <w:t xml:space="preserve">  command can help you manage this authorization. The </w:t>
            </w:r>
            <w:r w:rsidRPr="00DC50AF">
              <w:rPr>
                <w:b/>
                <w:bCs/>
              </w:rPr>
              <w:t>chmod</w:t>
            </w:r>
            <w:r w:rsidRPr="00DC50AF">
              <w:t xml:space="preserve"> command changes permissions on files and directories.</w:t>
            </w:r>
          </w:p>
          <w:p w:rsidR="00BA465A" w:rsidRDefault="00BA465A" w:rsidP="007654EA">
            <w:pPr>
              <w:spacing w:before="240"/>
            </w:pPr>
          </w:p>
        </w:tc>
      </w:tr>
    </w:tbl>
    <w:p w:rsidR="007654EA" w:rsidRPr="007654EA" w:rsidRDefault="007654EA" w:rsidP="007654EA">
      <w:pPr>
        <w:pStyle w:val="Header"/>
        <w:spacing w:before="240" w:after="160"/>
        <w:rPr>
          <w:rFonts w:cs="Times New Roman"/>
          <w:color w:val="000000" w:themeColor="text1"/>
          <w:szCs w:val="28"/>
        </w:rPr>
      </w:pPr>
      <w:r w:rsidRPr="007654EA">
        <w:rPr>
          <w:rFonts w:cs="Times New Roman"/>
          <w:color w:val="000000" w:themeColor="text1"/>
          <w:szCs w:val="28"/>
        </w:rPr>
        <w:t xml:space="preserve">Lệnh </w:t>
      </w:r>
      <w:r w:rsidRPr="007654EA">
        <w:rPr>
          <w:rFonts w:cs="Times New Roman"/>
          <w:b/>
          <w:bCs/>
          <w:color w:val="000000" w:themeColor="text1"/>
          <w:szCs w:val="28"/>
        </w:rPr>
        <w:t>chmod</w:t>
      </w:r>
      <w:r w:rsidRPr="007654EA">
        <w:rPr>
          <w:rFonts w:cs="Times New Roman"/>
          <w:color w:val="000000" w:themeColor="text1"/>
          <w:szCs w:val="28"/>
        </w:rPr>
        <w:t xml:space="preserve">   có thể giúp bạn quản lý việc ủy ​​quyền này. Lệnh </w:t>
      </w:r>
      <w:r w:rsidRPr="007654EA">
        <w:rPr>
          <w:rFonts w:cs="Times New Roman"/>
          <w:b/>
          <w:bCs/>
          <w:color w:val="000000" w:themeColor="text1"/>
          <w:szCs w:val="28"/>
        </w:rPr>
        <w:t>chmod</w:t>
      </w:r>
      <w:r w:rsidRPr="007654EA">
        <w:rPr>
          <w:rFonts w:cs="Times New Roman"/>
          <w:color w:val="000000" w:themeColor="text1"/>
          <w:szCs w:val="28"/>
        </w:rPr>
        <w:t xml:space="preserve"> thay đổi quyền trên tập tin và thư mục.</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rPr>
                <w:b/>
                <w:bCs/>
              </w:rPr>
            </w:pPr>
            <w:r w:rsidRPr="00DC50AF">
              <w:rPr>
                <w:b/>
                <w:bCs/>
              </w:rPr>
              <w:t>Using chmod</w:t>
            </w:r>
          </w:p>
          <w:p w:rsidR="00BA465A" w:rsidRDefault="00BA465A" w:rsidP="007654EA">
            <w:pPr>
              <w:spacing w:before="240"/>
            </w:pPr>
          </w:p>
        </w:tc>
      </w:tr>
    </w:tbl>
    <w:p w:rsidR="007654EA" w:rsidRPr="007654EA" w:rsidRDefault="007654EA" w:rsidP="007654EA">
      <w:pPr>
        <w:pStyle w:val="Header"/>
        <w:spacing w:before="240" w:after="160"/>
        <w:rPr>
          <w:rFonts w:cs="Times New Roman"/>
          <w:b/>
          <w:bCs/>
          <w:color w:val="000000" w:themeColor="text1"/>
          <w:szCs w:val="28"/>
        </w:rPr>
      </w:pPr>
      <w:r w:rsidRPr="007654EA">
        <w:rPr>
          <w:rFonts w:cs="Times New Roman"/>
          <w:b/>
          <w:bCs/>
          <w:color w:val="000000" w:themeColor="text1"/>
          <w:szCs w:val="28"/>
        </w:rPr>
        <w:t>Sử dụng chmod</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t xml:space="preserve">The </w:t>
            </w:r>
            <w:r w:rsidRPr="00DC50AF">
              <w:rPr>
                <w:b/>
                <w:bCs/>
              </w:rPr>
              <w:t>chmod</w:t>
            </w:r>
            <w:r w:rsidRPr="00DC50AF">
              <w:t xml:space="preserve"> command requires two arguments. The first argument indicates how to change permissions, and the second argument indicates the file or directory that you want to change permissions for.  For example, the following command would add all permissions to </w:t>
            </w:r>
            <w:r w:rsidRPr="00DC50AF">
              <w:rPr>
                <w:b/>
                <w:bCs/>
              </w:rPr>
              <w:t>login_sessions.txt</w:t>
            </w:r>
            <w:r w:rsidRPr="00DC50AF">
              <w:t>:</w:t>
            </w:r>
          </w:p>
          <w:p w:rsidR="00BA465A" w:rsidRDefault="00BA465A" w:rsidP="007654EA">
            <w:pPr>
              <w:spacing w:before="240"/>
            </w:pPr>
          </w:p>
        </w:tc>
      </w:tr>
    </w:tbl>
    <w:p w:rsidR="007654EA" w:rsidRPr="007654EA" w:rsidRDefault="007654EA" w:rsidP="007654EA">
      <w:pPr>
        <w:pStyle w:val="Header"/>
        <w:spacing w:before="240" w:after="160"/>
        <w:rPr>
          <w:rFonts w:cs="Times New Roman"/>
          <w:color w:val="000000" w:themeColor="text1"/>
          <w:szCs w:val="28"/>
        </w:rPr>
      </w:pPr>
      <w:r w:rsidRPr="007654EA">
        <w:rPr>
          <w:rFonts w:cs="Times New Roman"/>
          <w:color w:val="000000" w:themeColor="text1"/>
          <w:szCs w:val="28"/>
        </w:rPr>
        <w:t xml:space="preserve">Lệnh </w:t>
      </w:r>
      <w:r w:rsidRPr="007654EA">
        <w:rPr>
          <w:rFonts w:cs="Times New Roman"/>
          <w:b/>
          <w:bCs/>
          <w:color w:val="000000" w:themeColor="text1"/>
          <w:szCs w:val="28"/>
        </w:rPr>
        <w:t>chmod</w:t>
      </w:r>
      <w:r w:rsidRPr="007654EA">
        <w:rPr>
          <w:rFonts w:cs="Times New Roman"/>
          <w:color w:val="000000" w:themeColor="text1"/>
          <w:szCs w:val="28"/>
        </w:rPr>
        <w:t xml:space="preserve"> yêu cầu hai đối số. Đối số đầu tiên cho biết cách thay đổi quyền và đối số thứ hai cho biết tệp hoặc thư mục mà bạn muốn thay đổi quyền. Ví dụ: lệnh sau sẽ thêm tất cả các quyền vào </w:t>
      </w:r>
      <w:r w:rsidRPr="007654EA">
        <w:rPr>
          <w:rFonts w:cs="Times New Roman"/>
          <w:b/>
          <w:bCs/>
          <w:color w:val="000000" w:themeColor="text1"/>
          <w:szCs w:val="28"/>
        </w:rPr>
        <w:t>login_sessions.txt</w:t>
      </w:r>
      <w:r w:rsidRPr="007654EA">
        <w:rPr>
          <w:rFonts w:cs="Times New Roman"/>
          <w:color w:val="000000" w:themeColor="text1"/>
          <w:szCs w:val="28"/>
        </w:rPr>
        <w:t xml:space="preserve"> :</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rPr>
                <w:b/>
                <w:bCs/>
              </w:rPr>
              <w:t>chmod u+rwx,g+rwx,o+rwx login_sessions.txt</w:t>
            </w:r>
          </w:p>
          <w:p w:rsidR="00BA465A" w:rsidRDefault="00BA465A" w:rsidP="007654EA">
            <w:pPr>
              <w:spacing w:before="240"/>
            </w:pPr>
          </w:p>
        </w:tc>
      </w:tr>
    </w:tbl>
    <w:p w:rsidR="007654EA" w:rsidRPr="007654EA" w:rsidRDefault="007654EA" w:rsidP="007654EA">
      <w:pPr>
        <w:pStyle w:val="Header"/>
        <w:spacing w:before="240" w:after="160"/>
        <w:rPr>
          <w:rFonts w:cs="Times New Roman"/>
          <w:color w:val="000000" w:themeColor="text1"/>
          <w:szCs w:val="28"/>
        </w:rPr>
      </w:pPr>
      <w:r w:rsidRPr="007654EA">
        <w:rPr>
          <w:rFonts w:cs="Times New Roman"/>
          <w:b/>
          <w:bCs/>
          <w:color w:val="000000" w:themeColor="text1"/>
          <w:szCs w:val="28"/>
        </w:rPr>
        <w:t>chmod u+rwx,g+rwx,o+rwx login_sessions.txt</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t>If you wanted to take all the permissions away, you could use</w:t>
            </w:r>
          </w:p>
          <w:p w:rsidR="00BA465A" w:rsidRDefault="00BA465A" w:rsidP="007654EA">
            <w:pPr>
              <w:spacing w:before="240"/>
            </w:pPr>
          </w:p>
        </w:tc>
      </w:tr>
    </w:tbl>
    <w:p w:rsidR="007654EA" w:rsidRPr="007654EA" w:rsidRDefault="007654EA" w:rsidP="007654EA">
      <w:pPr>
        <w:pStyle w:val="Header"/>
        <w:spacing w:before="240" w:after="160"/>
        <w:rPr>
          <w:rFonts w:cs="Times New Roman"/>
          <w:color w:val="000000" w:themeColor="text1"/>
          <w:szCs w:val="28"/>
        </w:rPr>
      </w:pPr>
      <w:r w:rsidRPr="007654EA">
        <w:rPr>
          <w:rFonts w:cs="Times New Roman"/>
          <w:color w:val="000000" w:themeColor="text1"/>
          <w:szCs w:val="28"/>
        </w:rPr>
        <w:t>Nếu bạn muốn lấy đi tất cả các quyền, bạn có thể sử dụng</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rPr>
                <w:b/>
                <w:bCs/>
              </w:rPr>
              <w:t>chmod u-rwx,g-rwx,o-rwx login_sessions.txt</w:t>
            </w:r>
          </w:p>
          <w:p w:rsidR="00BA465A" w:rsidRDefault="00BA465A" w:rsidP="007654EA">
            <w:pPr>
              <w:spacing w:before="240"/>
            </w:pPr>
          </w:p>
        </w:tc>
      </w:tr>
    </w:tbl>
    <w:p w:rsidR="007654EA" w:rsidRPr="007654EA" w:rsidRDefault="007654EA" w:rsidP="007654EA">
      <w:pPr>
        <w:pStyle w:val="Header"/>
        <w:spacing w:before="240" w:after="160"/>
        <w:rPr>
          <w:rFonts w:cs="Times New Roman"/>
          <w:color w:val="000000" w:themeColor="text1"/>
          <w:szCs w:val="28"/>
        </w:rPr>
      </w:pPr>
      <w:r w:rsidRPr="007654EA">
        <w:rPr>
          <w:rFonts w:cs="Times New Roman"/>
          <w:b/>
          <w:bCs/>
          <w:color w:val="000000" w:themeColor="text1"/>
          <w:szCs w:val="28"/>
        </w:rPr>
        <w:lastRenderedPageBreak/>
        <w:t>chmod u-rwx,g-rwx,o-rwx login_sessions.txt</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t>Another way to assign these permissions is to use the equals sign (</w:t>
            </w:r>
            <w:r w:rsidRPr="00DC50AF">
              <w:rPr>
                <w:b/>
                <w:bCs/>
              </w:rPr>
              <w:t>=</w:t>
            </w:r>
            <w:r w:rsidRPr="00DC50AF">
              <w:t xml:space="preserve">) in this first argument. Using </w:t>
            </w:r>
            <w:r w:rsidRPr="00DC50AF">
              <w:rPr>
                <w:b/>
                <w:bCs/>
              </w:rPr>
              <w:t>=</w:t>
            </w:r>
            <w:r w:rsidRPr="00DC50AF">
              <w:t xml:space="preserve"> with </w:t>
            </w:r>
            <w:r w:rsidRPr="00DC50AF">
              <w:rPr>
                <w:b/>
                <w:bCs/>
              </w:rPr>
              <w:t>chmod</w:t>
            </w:r>
            <w:r w:rsidRPr="00DC50AF">
              <w:t xml:space="preserve"> sets, or assigns, the permissions exactly as specified. For example, the following command would set read permissions for </w:t>
            </w:r>
            <w:r w:rsidRPr="00DC50AF">
              <w:rPr>
                <w:b/>
                <w:bCs/>
              </w:rPr>
              <w:t>login_sessions.txt</w:t>
            </w:r>
            <w:r w:rsidRPr="00DC50AF">
              <w:t xml:space="preserve"> for user, group, and other:</w:t>
            </w:r>
          </w:p>
          <w:p w:rsidR="00BA465A" w:rsidRDefault="00BA465A" w:rsidP="007654EA">
            <w:pPr>
              <w:spacing w:before="240"/>
            </w:pPr>
          </w:p>
        </w:tc>
      </w:tr>
    </w:tbl>
    <w:p w:rsidR="007654EA" w:rsidRPr="007654EA" w:rsidRDefault="007654EA" w:rsidP="007654EA">
      <w:pPr>
        <w:pStyle w:val="Header"/>
        <w:spacing w:before="240" w:after="160"/>
        <w:rPr>
          <w:rFonts w:cs="Times New Roman"/>
          <w:color w:val="000000" w:themeColor="text1"/>
          <w:szCs w:val="28"/>
        </w:rPr>
      </w:pPr>
      <w:r w:rsidRPr="007654EA">
        <w:rPr>
          <w:rFonts w:cs="Times New Roman"/>
          <w:color w:val="000000" w:themeColor="text1"/>
          <w:szCs w:val="28"/>
        </w:rPr>
        <w:t xml:space="preserve">Một cách khác để gán các quyền này là sử dụng dấu bằng ( </w:t>
      </w:r>
      <w:r w:rsidRPr="007654EA">
        <w:rPr>
          <w:rFonts w:cs="Times New Roman"/>
          <w:b/>
          <w:bCs/>
          <w:color w:val="000000" w:themeColor="text1"/>
          <w:szCs w:val="28"/>
        </w:rPr>
        <w:t>=</w:t>
      </w:r>
      <w:r w:rsidRPr="007654EA">
        <w:rPr>
          <w:rFonts w:cs="Times New Roman"/>
          <w:color w:val="000000" w:themeColor="text1"/>
          <w:szCs w:val="28"/>
        </w:rPr>
        <w:t xml:space="preserve"> ) trong đối số đầu tiên này. Sử dụng </w:t>
      </w:r>
      <w:r w:rsidRPr="007654EA">
        <w:rPr>
          <w:rFonts w:cs="Times New Roman"/>
          <w:b/>
          <w:bCs/>
          <w:color w:val="000000" w:themeColor="text1"/>
          <w:szCs w:val="28"/>
        </w:rPr>
        <w:t>=</w:t>
      </w:r>
      <w:r w:rsidRPr="007654EA">
        <w:rPr>
          <w:rFonts w:cs="Times New Roman"/>
          <w:color w:val="000000" w:themeColor="text1"/>
          <w:szCs w:val="28"/>
        </w:rPr>
        <w:t xml:space="preserve"> với bộ </w:t>
      </w:r>
      <w:r w:rsidRPr="007654EA">
        <w:rPr>
          <w:rFonts w:cs="Times New Roman"/>
          <w:b/>
          <w:bCs/>
          <w:color w:val="000000" w:themeColor="text1"/>
          <w:szCs w:val="28"/>
        </w:rPr>
        <w:t>chmod</w:t>
      </w:r>
      <w:r w:rsidRPr="007654EA">
        <w:rPr>
          <w:rFonts w:cs="Times New Roman"/>
          <w:color w:val="000000" w:themeColor="text1"/>
          <w:szCs w:val="28"/>
        </w:rPr>
        <w:t xml:space="preserve"> hoặc gán các quyền chính xác như được chỉ định. Ví dụ: lệnh sau sẽ đặt quyền đọc </w:t>
      </w:r>
      <w:r w:rsidRPr="007654EA">
        <w:rPr>
          <w:rFonts w:cs="Times New Roman"/>
          <w:b/>
          <w:bCs/>
          <w:color w:val="000000" w:themeColor="text1"/>
          <w:szCs w:val="28"/>
        </w:rPr>
        <w:t>login_sessions.txt</w:t>
      </w:r>
      <w:r w:rsidRPr="007654EA">
        <w:rPr>
          <w:rFonts w:cs="Times New Roman"/>
          <w:color w:val="000000" w:themeColor="text1"/>
          <w:szCs w:val="28"/>
        </w:rPr>
        <w:t xml:space="preserve"> cho người dùng, nhóm và những người khác:</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rPr>
                <w:b/>
                <w:bCs/>
              </w:rPr>
              <w:t>chmod u=r,g=r,o=r login_sessions.txt</w:t>
            </w:r>
          </w:p>
          <w:p w:rsidR="00BA465A" w:rsidRDefault="00BA465A" w:rsidP="007654EA">
            <w:pPr>
              <w:spacing w:before="240"/>
            </w:pPr>
          </w:p>
        </w:tc>
      </w:tr>
    </w:tbl>
    <w:p w:rsidR="00F94286" w:rsidRPr="00F94286" w:rsidRDefault="00F94286" w:rsidP="00F94286">
      <w:pPr>
        <w:pStyle w:val="Header"/>
        <w:spacing w:before="240" w:after="160"/>
        <w:rPr>
          <w:rFonts w:cs="Times New Roman"/>
          <w:color w:val="000000" w:themeColor="text1"/>
          <w:szCs w:val="28"/>
        </w:rPr>
      </w:pPr>
      <w:r w:rsidRPr="00F94286">
        <w:rPr>
          <w:rFonts w:cs="Times New Roman"/>
          <w:b/>
          <w:bCs/>
          <w:color w:val="000000" w:themeColor="text1"/>
          <w:szCs w:val="28"/>
        </w:rPr>
        <w:t>chmod u=r,g=r,o=r login_sessions.txt</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t xml:space="preserve">This command overwrites existing permissions. For instance, if the user previously had write permissions, these write permissions are removed after you specify only read permissions with </w:t>
            </w:r>
            <w:r w:rsidRPr="00DC50AF">
              <w:rPr>
                <w:b/>
                <w:bCs/>
              </w:rPr>
              <w:t>=</w:t>
            </w:r>
            <w:r w:rsidRPr="00DC50AF">
              <w:t xml:space="preserve">. </w:t>
            </w:r>
          </w:p>
          <w:p w:rsidR="00BA465A" w:rsidRDefault="00BA465A" w:rsidP="007654EA">
            <w:pPr>
              <w:spacing w:before="240"/>
            </w:pPr>
          </w:p>
        </w:tc>
      </w:tr>
    </w:tbl>
    <w:p w:rsidR="00F94286" w:rsidRPr="00F94286" w:rsidRDefault="00F94286" w:rsidP="00F94286">
      <w:pPr>
        <w:pStyle w:val="Header"/>
        <w:spacing w:before="240" w:after="160"/>
        <w:rPr>
          <w:rFonts w:cs="Times New Roman"/>
          <w:color w:val="000000" w:themeColor="text1"/>
          <w:szCs w:val="28"/>
        </w:rPr>
      </w:pPr>
      <w:r w:rsidRPr="00F94286">
        <w:rPr>
          <w:rFonts w:cs="Times New Roman"/>
          <w:color w:val="000000" w:themeColor="text1"/>
          <w:szCs w:val="28"/>
        </w:rPr>
        <w:t xml:space="preserve">Lệnh này ghi đè các quyền hiện có. Ví dụ: nếu trước đây người dùng có quyền ghi thì các quyền ghi này sẽ bị xóa sau khi bạn chỉ định quyền đọc bằng </w:t>
      </w:r>
      <w:r w:rsidRPr="00F94286">
        <w:rPr>
          <w:rFonts w:cs="Times New Roman"/>
          <w:b/>
          <w:bCs/>
          <w:color w:val="000000" w:themeColor="text1"/>
          <w:szCs w:val="28"/>
        </w:rPr>
        <w:t>=</w:t>
      </w:r>
      <w:r w:rsidRPr="00F94286">
        <w:rPr>
          <w:rFonts w:cs="Times New Roman"/>
          <w:color w:val="000000" w:themeColor="text1"/>
          <w:szCs w:val="28"/>
        </w:rPr>
        <w:t xml:space="preserve"> .</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t xml:space="preserve">The following table reviews how each character is used within the first argument of </w:t>
            </w:r>
            <w:r w:rsidRPr="00DC50AF">
              <w:rPr>
                <w:b/>
                <w:bCs/>
              </w:rPr>
              <w:t>chmod</w:t>
            </w:r>
            <w:r w:rsidRPr="00DC50AF">
              <w:t>:</w:t>
            </w:r>
          </w:p>
          <w:p w:rsidR="00BA465A" w:rsidRDefault="00BA465A" w:rsidP="007654EA">
            <w:pPr>
              <w:spacing w:before="240"/>
            </w:pPr>
          </w:p>
        </w:tc>
      </w:tr>
    </w:tbl>
    <w:p w:rsidR="00F94286" w:rsidRPr="00F94286" w:rsidRDefault="00F94286" w:rsidP="00F94286">
      <w:pPr>
        <w:pStyle w:val="Header"/>
        <w:spacing w:before="240" w:after="160"/>
        <w:rPr>
          <w:rFonts w:cs="Times New Roman"/>
          <w:color w:val="000000" w:themeColor="text1"/>
          <w:szCs w:val="28"/>
        </w:rPr>
      </w:pPr>
      <w:r w:rsidRPr="00F94286">
        <w:rPr>
          <w:rFonts w:cs="Times New Roman"/>
          <w:color w:val="000000" w:themeColor="text1"/>
          <w:szCs w:val="28"/>
        </w:rPr>
        <w:t xml:space="preserve">Bảng sau đây xem xét cách sử dụng từng ký tự trong đối số đầu tiên của </w:t>
      </w:r>
      <w:r w:rsidRPr="00F94286">
        <w:rPr>
          <w:rFonts w:cs="Times New Roman"/>
          <w:b/>
          <w:bCs/>
          <w:color w:val="000000" w:themeColor="text1"/>
          <w:szCs w:val="28"/>
        </w:rPr>
        <w:t>chmod</w:t>
      </w:r>
      <w:r w:rsidRPr="00F94286">
        <w:rPr>
          <w:rFonts w:cs="Times New Roman"/>
          <w:color w:val="000000" w:themeColor="text1"/>
          <w:szCs w:val="28"/>
        </w:rPr>
        <w:t xml:space="preserve"> :</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4252"/>
        <w:gridCol w:w="4252"/>
      </w:tblGrid>
      <w:tr w:rsidR="00DC50AF" w:rsidTr="007654EA">
        <w:tc>
          <w:tcPr>
            <w:tcW w:w="4252"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b/>
                <w:bCs/>
                <w:color w:val="1F1F1F"/>
              </w:rPr>
            </w:pPr>
            <w:r w:rsidRPr="00DC50AF">
              <w:rPr>
                <w:rStyle w:val="Strong"/>
                <w:color w:val="1F1F1F"/>
              </w:rPr>
              <w:t>Character</w:t>
            </w:r>
          </w:p>
        </w:tc>
        <w:tc>
          <w:tcPr>
            <w:tcW w:w="4252"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b/>
                <w:bCs/>
                <w:color w:val="1F1F1F"/>
              </w:rPr>
            </w:pPr>
            <w:r w:rsidRPr="00DC50AF">
              <w:rPr>
                <w:rStyle w:val="Strong"/>
                <w:color w:val="1F1F1F"/>
              </w:rPr>
              <w:t>Description</w:t>
            </w:r>
          </w:p>
        </w:tc>
      </w:tr>
      <w:tr w:rsidR="00DC50AF" w:rsidTr="007654EA">
        <w:tc>
          <w:tcPr>
            <w:tcW w:w="4252"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rStyle w:val="HTMLVariable"/>
                <w:b/>
                <w:bCs/>
                <w:i w:val="0"/>
                <w:iCs w:val="0"/>
                <w:color w:val="1F1F1F"/>
              </w:rPr>
              <w:lastRenderedPageBreak/>
              <w:t>u</w:t>
            </w:r>
          </w:p>
        </w:tc>
        <w:tc>
          <w:tcPr>
            <w:tcW w:w="4252"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indicates changes will be made to user permissions</w:t>
            </w:r>
          </w:p>
        </w:tc>
      </w:tr>
      <w:tr w:rsidR="00DC50AF" w:rsidTr="007654EA">
        <w:tc>
          <w:tcPr>
            <w:tcW w:w="4252"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rStyle w:val="HTMLVariable"/>
                <w:b/>
                <w:bCs/>
                <w:i w:val="0"/>
                <w:iCs w:val="0"/>
                <w:color w:val="1F1F1F"/>
              </w:rPr>
              <w:t>g</w:t>
            </w:r>
          </w:p>
        </w:tc>
        <w:tc>
          <w:tcPr>
            <w:tcW w:w="4252"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indicates changes will be made to group permissions</w:t>
            </w:r>
          </w:p>
        </w:tc>
      </w:tr>
      <w:tr w:rsidR="00DC50AF" w:rsidTr="007654EA">
        <w:tc>
          <w:tcPr>
            <w:tcW w:w="4252"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rStyle w:val="HTMLVariable"/>
                <w:b/>
                <w:bCs/>
                <w:i w:val="0"/>
                <w:iCs w:val="0"/>
                <w:color w:val="1F1F1F"/>
              </w:rPr>
              <w:t>o</w:t>
            </w:r>
          </w:p>
        </w:tc>
        <w:tc>
          <w:tcPr>
            <w:tcW w:w="4252"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indicates changes will be made to other permissions</w:t>
            </w:r>
          </w:p>
        </w:tc>
      </w:tr>
      <w:tr w:rsidR="00DC50AF" w:rsidTr="007654EA">
        <w:tc>
          <w:tcPr>
            <w:tcW w:w="4252"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rStyle w:val="HTMLVariable"/>
                <w:b/>
                <w:bCs/>
                <w:i w:val="0"/>
                <w:iCs w:val="0"/>
                <w:color w:val="1F1F1F"/>
              </w:rPr>
              <w:t>+</w:t>
            </w:r>
          </w:p>
        </w:tc>
        <w:tc>
          <w:tcPr>
            <w:tcW w:w="4252"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adds permissions to the user, group, or other</w:t>
            </w:r>
          </w:p>
        </w:tc>
      </w:tr>
      <w:tr w:rsidR="00DC50AF" w:rsidTr="007654EA">
        <w:tc>
          <w:tcPr>
            <w:tcW w:w="4252"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rStyle w:val="HTMLVariable"/>
                <w:b/>
                <w:bCs/>
                <w:i w:val="0"/>
                <w:iCs w:val="0"/>
                <w:color w:val="1F1F1F"/>
              </w:rPr>
              <w:t>-</w:t>
            </w:r>
          </w:p>
        </w:tc>
        <w:tc>
          <w:tcPr>
            <w:tcW w:w="4252"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removes permissions from the user, group, or other</w:t>
            </w:r>
          </w:p>
        </w:tc>
      </w:tr>
      <w:tr w:rsidR="00DC50AF" w:rsidTr="007654EA">
        <w:tc>
          <w:tcPr>
            <w:tcW w:w="4252"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rStyle w:val="HTMLVariable"/>
                <w:b/>
                <w:bCs/>
                <w:i w:val="0"/>
                <w:iCs w:val="0"/>
                <w:color w:val="1F1F1F"/>
              </w:rPr>
              <w:t>=</w:t>
            </w:r>
          </w:p>
        </w:tc>
        <w:tc>
          <w:tcPr>
            <w:tcW w:w="4252" w:type="dxa"/>
            <w:tcBorders>
              <w:top w:val="nil"/>
              <w:left w:val="nil"/>
              <w:bottom w:val="nil"/>
              <w:right w:val="nil"/>
            </w:tcBorders>
            <w:shd w:val="clear" w:color="auto" w:fill="D9D9D9" w:themeFill="background1" w:themeFillShade="D9"/>
            <w:vAlign w:val="center"/>
          </w:tcPr>
          <w:p w:rsidR="00DC50AF" w:rsidRPr="00DC50AF" w:rsidRDefault="00DC50AF" w:rsidP="00DC50AF">
            <w:pPr>
              <w:pStyle w:val="NormalWeb"/>
              <w:spacing w:before="240" w:after="160"/>
              <w:rPr>
                <w:color w:val="1F1F1F"/>
              </w:rPr>
            </w:pPr>
            <w:r w:rsidRPr="00DC50AF">
              <w:rPr>
                <w:color w:val="1F1F1F"/>
              </w:rPr>
              <w:t>assigns permissions for the user, group, or other</w:t>
            </w:r>
          </w:p>
        </w:tc>
      </w:tr>
    </w:tbl>
    <w:p w:rsidR="00BA465A"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4252"/>
        <w:gridCol w:w="4252"/>
      </w:tblGrid>
      <w:tr w:rsidR="00F94286" w:rsidTr="00F94286">
        <w:tc>
          <w:tcPr>
            <w:tcW w:w="4252" w:type="dxa"/>
            <w:tcBorders>
              <w:top w:val="nil"/>
              <w:left w:val="nil"/>
              <w:bottom w:val="nil"/>
              <w:right w:val="nil"/>
            </w:tcBorders>
            <w:shd w:val="clear" w:color="auto" w:fill="auto"/>
            <w:vAlign w:val="center"/>
          </w:tcPr>
          <w:p w:rsidR="00F94286" w:rsidRPr="00DC50AF" w:rsidRDefault="00F94286" w:rsidP="002F2F4A">
            <w:pPr>
              <w:pStyle w:val="NormalWeb"/>
              <w:spacing w:before="240" w:after="160"/>
              <w:rPr>
                <w:b/>
                <w:bCs/>
                <w:color w:val="1F1F1F"/>
              </w:rPr>
            </w:pPr>
            <w:r>
              <w:rPr>
                <w:rStyle w:val="Strong"/>
              </w:rPr>
              <w:t>Ký tự</w:t>
            </w:r>
          </w:p>
        </w:tc>
        <w:tc>
          <w:tcPr>
            <w:tcW w:w="4252" w:type="dxa"/>
            <w:tcBorders>
              <w:top w:val="nil"/>
              <w:left w:val="nil"/>
              <w:bottom w:val="nil"/>
              <w:right w:val="nil"/>
            </w:tcBorders>
            <w:shd w:val="clear" w:color="auto" w:fill="auto"/>
            <w:vAlign w:val="center"/>
          </w:tcPr>
          <w:p w:rsidR="00F94286" w:rsidRPr="00DC50AF" w:rsidRDefault="00F94286" w:rsidP="002F2F4A">
            <w:pPr>
              <w:pStyle w:val="NormalWeb"/>
              <w:spacing w:before="240" w:after="160"/>
              <w:rPr>
                <w:b/>
                <w:bCs/>
                <w:color w:val="1F1F1F"/>
              </w:rPr>
            </w:pPr>
            <w:r>
              <w:rPr>
                <w:rStyle w:val="Strong"/>
              </w:rPr>
              <w:t>Đặc tả</w:t>
            </w:r>
          </w:p>
        </w:tc>
      </w:tr>
      <w:tr w:rsidR="00F94286" w:rsidTr="00F94286">
        <w:tc>
          <w:tcPr>
            <w:tcW w:w="4252" w:type="dxa"/>
            <w:tcBorders>
              <w:top w:val="nil"/>
              <w:left w:val="nil"/>
              <w:bottom w:val="nil"/>
              <w:right w:val="nil"/>
            </w:tcBorders>
            <w:shd w:val="clear" w:color="auto" w:fill="auto"/>
            <w:vAlign w:val="center"/>
          </w:tcPr>
          <w:p w:rsidR="00F94286" w:rsidRPr="00DC50AF" w:rsidRDefault="00F94286" w:rsidP="002F2F4A">
            <w:pPr>
              <w:pStyle w:val="NormalWeb"/>
              <w:spacing w:before="240" w:after="160"/>
              <w:rPr>
                <w:color w:val="1F1F1F"/>
              </w:rPr>
            </w:pPr>
            <w:r w:rsidRPr="00DC50AF">
              <w:rPr>
                <w:rStyle w:val="HTMLVariable"/>
                <w:b/>
                <w:bCs/>
                <w:i w:val="0"/>
                <w:iCs w:val="0"/>
                <w:color w:val="1F1F1F"/>
              </w:rPr>
              <w:t>u</w:t>
            </w:r>
          </w:p>
        </w:tc>
        <w:tc>
          <w:tcPr>
            <w:tcW w:w="4252" w:type="dxa"/>
            <w:tcBorders>
              <w:top w:val="nil"/>
              <w:left w:val="nil"/>
              <w:bottom w:val="nil"/>
              <w:right w:val="nil"/>
            </w:tcBorders>
            <w:shd w:val="clear" w:color="auto" w:fill="auto"/>
            <w:vAlign w:val="center"/>
          </w:tcPr>
          <w:p w:rsidR="00F94286" w:rsidRPr="00DC50AF" w:rsidRDefault="00F94286" w:rsidP="002F2F4A">
            <w:pPr>
              <w:pStyle w:val="NormalWeb"/>
              <w:spacing w:before="240" w:after="160"/>
              <w:rPr>
                <w:color w:val="1F1F1F"/>
              </w:rPr>
            </w:pPr>
            <w:r w:rsidRPr="00F94286">
              <w:rPr>
                <w:color w:val="1F1F1F"/>
              </w:rPr>
              <w:t>cho biết những thay đổi sẽ được thực hiện đối với quyền của người dùng</w:t>
            </w:r>
          </w:p>
        </w:tc>
      </w:tr>
      <w:tr w:rsidR="00F94286" w:rsidTr="00F94286">
        <w:tc>
          <w:tcPr>
            <w:tcW w:w="4252" w:type="dxa"/>
            <w:tcBorders>
              <w:top w:val="nil"/>
              <w:left w:val="nil"/>
              <w:bottom w:val="nil"/>
              <w:right w:val="nil"/>
            </w:tcBorders>
            <w:shd w:val="clear" w:color="auto" w:fill="auto"/>
            <w:vAlign w:val="center"/>
          </w:tcPr>
          <w:p w:rsidR="00F94286" w:rsidRPr="00DC50AF" w:rsidRDefault="00F94286" w:rsidP="002F2F4A">
            <w:pPr>
              <w:pStyle w:val="NormalWeb"/>
              <w:spacing w:before="240" w:after="160"/>
              <w:rPr>
                <w:color w:val="1F1F1F"/>
              </w:rPr>
            </w:pPr>
            <w:r w:rsidRPr="00DC50AF">
              <w:rPr>
                <w:rStyle w:val="HTMLVariable"/>
                <w:b/>
                <w:bCs/>
                <w:i w:val="0"/>
                <w:iCs w:val="0"/>
                <w:color w:val="1F1F1F"/>
              </w:rPr>
              <w:t>g</w:t>
            </w:r>
          </w:p>
        </w:tc>
        <w:tc>
          <w:tcPr>
            <w:tcW w:w="4252" w:type="dxa"/>
            <w:tcBorders>
              <w:top w:val="nil"/>
              <w:left w:val="nil"/>
              <w:bottom w:val="nil"/>
              <w:right w:val="nil"/>
            </w:tcBorders>
            <w:shd w:val="clear" w:color="auto" w:fill="auto"/>
            <w:vAlign w:val="center"/>
          </w:tcPr>
          <w:p w:rsidR="00F94286" w:rsidRPr="00DC50AF" w:rsidRDefault="00F94286" w:rsidP="002F2F4A">
            <w:pPr>
              <w:pStyle w:val="NormalWeb"/>
              <w:spacing w:before="240" w:after="160"/>
              <w:rPr>
                <w:color w:val="1F1F1F"/>
              </w:rPr>
            </w:pPr>
            <w:r>
              <w:rPr>
                <w:color w:val="1F1F1F"/>
              </w:rPr>
              <w:t>c</w:t>
            </w:r>
            <w:r w:rsidRPr="00F94286">
              <w:rPr>
                <w:color w:val="1F1F1F"/>
              </w:rPr>
              <w:t>ho biết những thay đổi sẽ được thực hiện đối với quyền của nhóm</w:t>
            </w:r>
          </w:p>
        </w:tc>
      </w:tr>
      <w:tr w:rsidR="00F94286" w:rsidTr="00F94286">
        <w:tc>
          <w:tcPr>
            <w:tcW w:w="4252" w:type="dxa"/>
            <w:tcBorders>
              <w:top w:val="nil"/>
              <w:left w:val="nil"/>
              <w:bottom w:val="nil"/>
              <w:right w:val="nil"/>
            </w:tcBorders>
            <w:shd w:val="clear" w:color="auto" w:fill="auto"/>
            <w:vAlign w:val="center"/>
          </w:tcPr>
          <w:p w:rsidR="00F94286" w:rsidRPr="00DC50AF" w:rsidRDefault="00F94286" w:rsidP="002F2F4A">
            <w:pPr>
              <w:pStyle w:val="NormalWeb"/>
              <w:spacing w:before="240" w:after="160"/>
              <w:rPr>
                <w:color w:val="1F1F1F"/>
              </w:rPr>
            </w:pPr>
            <w:r w:rsidRPr="00DC50AF">
              <w:rPr>
                <w:rStyle w:val="HTMLVariable"/>
                <w:b/>
                <w:bCs/>
                <w:i w:val="0"/>
                <w:iCs w:val="0"/>
                <w:color w:val="1F1F1F"/>
              </w:rPr>
              <w:t>o</w:t>
            </w:r>
          </w:p>
        </w:tc>
        <w:tc>
          <w:tcPr>
            <w:tcW w:w="4252" w:type="dxa"/>
            <w:tcBorders>
              <w:top w:val="nil"/>
              <w:left w:val="nil"/>
              <w:bottom w:val="nil"/>
              <w:right w:val="nil"/>
            </w:tcBorders>
            <w:shd w:val="clear" w:color="auto" w:fill="auto"/>
            <w:vAlign w:val="center"/>
          </w:tcPr>
          <w:p w:rsidR="00F94286" w:rsidRPr="00DC50AF" w:rsidRDefault="00F94286" w:rsidP="002F2F4A">
            <w:pPr>
              <w:pStyle w:val="NormalWeb"/>
              <w:spacing w:before="240" w:after="160"/>
              <w:rPr>
                <w:color w:val="1F1F1F"/>
              </w:rPr>
            </w:pPr>
            <w:r w:rsidRPr="00F94286">
              <w:rPr>
                <w:color w:val="1F1F1F"/>
              </w:rPr>
              <w:t>cho biết những thay đổi sẽ được thực hiện đối với các quyền khác</w:t>
            </w:r>
          </w:p>
        </w:tc>
      </w:tr>
      <w:tr w:rsidR="00F94286" w:rsidTr="00F94286">
        <w:tc>
          <w:tcPr>
            <w:tcW w:w="4252" w:type="dxa"/>
            <w:tcBorders>
              <w:top w:val="nil"/>
              <w:left w:val="nil"/>
              <w:bottom w:val="nil"/>
              <w:right w:val="nil"/>
            </w:tcBorders>
            <w:shd w:val="clear" w:color="auto" w:fill="auto"/>
            <w:vAlign w:val="center"/>
          </w:tcPr>
          <w:p w:rsidR="00F94286" w:rsidRPr="00DC50AF" w:rsidRDefault="00F94286" w:rsidP="002F2F4A">
            <w:pPr>
              <w:pStyle w:val="NormalWeb"/>
              <w:spacing w:before="240" w:after="160"/>
              <w:rPr>
                <w:color w:val="1F1F1F"/>
              </w:rPr>
            </w:pPr>
            <w:r w:rsidRPr="00DC50AF">
              <w:rPr>
                <w:rStyle w:val="HTMLVariable"/>
                <w:b/>
                <w:bCs/>
                <w:i w:val="0"/>
                <w:iCs w:val="0"/>
                <w:color w:val="1F1F1F"/>
              </w:rPr>
              <w:t>+</w:t>
            </w:r>
          </w:p>
        </w:tc>
        <w:tc>
          <w:tcPr>
            <w:tcW w:w="4252" w:type="dxa"/>
            <w:tcBorders>
              <w:top w:val="nil"/>
              <w:left w:val="nil"/>
              <w:bottom w:val="nil"/>
              <w:right w:val="nil"/>
            </w:tcBorders>
            <w:shd w:val="clear" w:color="auto" w:fill="auto"/>
            <w:vAlign w:val="center"/>
          </w:tcPr>
          <w:p w:rsidR="00F94286" w:rsidRPr="00DC50AF" w:rsidRDefault="00F94286" w:rsidP="002F2F4A">
            <w:pPr>
              <w:pStyle w:val="NormalWeb"/>
              <w:spacing w:before="240" w:after="160"/>
              <w:rPr>
                <w:color w:val="1F1F1F"/>
              </w:rPr>
            </w:pPr>
            <w:r w:rsidRPr="00F94286">
              <w:rPr>
                <w:color w:val="1F1F1F"/>
              </w:rPr>
              <w:t>thêm quyền cho người dùng, nhóm hoặc người khác</w:t>
            </w:r>
          </w:p>
        </w:tc>
      </w:tr>
      <w:tr w:rsidR="00F94286" w:rsidTr="00F94286">
        <w:tc>
          <w:tcPr>
            <w:tcW w:w="4252" w:type="dxa"/>
            <w:tcBorders>
              <w:top w:val="nil"/>
              <w:left w:val="nil"/>
              <w:bottom w:val="nil"/>
              <w:right w:val="nil"/>
            </w:tcBorders>
            <w:shd w:val="clear" w:color="auto" w:fill="auto"/>
            <w:vAlign w:val="center"/>
          </w:tcPr>
          <w:p w:rsidR="00F94286" w:rsidRPr="00DC50AF" w:rsidRDefault="00F94286" w:rsidP="002F2F4A">
            <w:pPr>
              <w:pStyle w:val="NormalWeb"/>
              <w:spacing w:before="240" w:after="160"/>
              <w:rPr>
                <w:color w:val="1F1F1F"/>
              </w:rPr>
            </w:pPr>
            <w:r w:rsidRPr="00DC50AF">
              <w:rPr>
                <w:rStyle w:val="HTMLVariable"/>
                <w:b/>
                <w:bCs/>
                <w:i w:val="0"/>
                <w:iCs w:val="0"/>
                <w:color w:val="1F1F1F"/>
              </w:rPr>
              <w:t>-</w:t>
            </w:r>
          </w:p>
        </w:tc>
        <w:tc>
          <w:tcPr>
            <w:tcW w:w="4252" w:type="dxa"/>
            <w:tcBorders>
              <w:top w:val="nil"/>
              <w:left w:val="nil"/>
              <w:bottom w:val="nil"/>
              <w:right w:val="nil"/>
            </w:tcBorders>
            <w:shd w:val="clear" w:color="auto" w:fill="auto"/>
            <w:vAlign w:val="center"/>
          </w:tcPr>
          <w:p w:rsidR="00F94286" w:rsidRPr="00DC50AF" w:rsidRDefault="00F94286" w:rsidP="002F2F4A">
            <w:pPr>
              <w:pStyle w:val="NormalWeb"/>
              <w:spacing w:before="240" w:after="160"/>
              <w:rPr>
                <w:color w:val="1F1F1F"/>
              </w:rPr>
            </w:pPr>
            <w:r w:rsidRPr="00F94286">
              <w:rPr>
                <w:color w:val="1F1F1F"/>
              </w:rPr>
              <w:t>xóa quyền của người dùng, nhóm hoặc người khác</w:t>
            </w:r>
          </w:p>
        </w:tc>
      </w:tr>
      <w:tr w:rsidR="00F94286" w:rsidTr="00F94286">
        <w:tc>
          <w:tcPr>
            <w:tcW w:w="4252" w:type="dxa"/>
            <w:tcBorders>
              <w:top w:val="nil"/>
              <w:left w:val="nil"/>
              <w:bottom w:val="nil"/>
              <w:right w:val="nil"/>
            </w:tcBorders>
            <w:shd w:val="clear" w:color="auto" w:fill="auto"/>
            <w:vAlign w:val="center"/>
          </w:tcPr>
          <w:p w:rsidR="00F94286" w:rsidRPr="00DC50AF" w:rsidRDefault="00F94286" w:rsidP="002F2F4A">
            <w:pPr>
              <w:pStyle w:val="NormalWeb"/>
              <w:spacing w:before="240" w:after="160"/>
              <w:rPr>
                <w:color w:val="1F1F1F"/>
              </w:rPr>
            </w:pPr>
            <w:r w:rsidRPr="00DC50AF">
              <w:rPr>
                <w:rStyle w:val="HTMLVariable"/>
                <w:b/>
                <w:bCs/>
                <w:i w:val="0"/>
                <w:iCs w:val="0"/>
                <w:color w:val="1F1F1F"/>
              </w:rPr>
              <w:t>=</w:t>
            </w:r>
          </w:p>
        </w:tc>
        <w:tc>
          <w:tcPr>
            <w:tcW w:w="4252" w:type="dxa"/>
            <w:tcBorders>
              <w:top w:val="nil"/>
              <w:left w:val="nil"/>
              <w:bottom w:val="nil"/>
              <w:right w:val="nil"/>
            </w:tcBorders>
            <w:shd w:val="clear" w:color="auto" w:fill="auto"/>
            <w:vAlign w:val="center"/>
          </w:tcPr>
          <w:p w:rsidR="00F94286" w:rsidRPr="00DC50AF" w:rsidRDefault="00F94286" w:rsidP="002F2F4A">
            <w:pPr>
              <w:pStyle w:val="NormalWeb"/>
              <w:spacing w:before="240" w:after="160"/>
              <w:rPr>
                <w:color w:val="1F1F1F"/>
              </w:rPr>
            </w:pPr>
            <w:r w:rsidRPr="00F94286">
              <w:rPr>
                <w:color w:val="1F1F1F"/>
              </w:rPr>
              <w:t>gán quyền cho người dùng, nhóm hoặc người khác</w:t>
            </w:r>
          </w:p>
        </w:tc>
      </w:tr>
    </w:tbl>
    <w:p w:rsidR="00F94286" w:rsidRPr="004B5201" w:rsidRDefault="00F94286"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rPr>
                <w:b/>
                <w:bCs/>
              </w:rPr>
              <w:lastRenderedPageBreak/>
              <w:t xml:space="preserve">Note: </w:t>
            </w:r>
            <w:r w:rsidRPr="00DC50AF">
              <w:t>When there are permission changes to more than one owner type, commas are needed to separate changes for each owner type. You should not add spaces after those commas.</w:t>
            </w:r>
          </w:p>
          <w:p w:rsidR="00BA465A" w:rsidRDefault="00BA465A" w:rsidP="007654EA">
            <w:pPr>
              <w:spacing w:before="240"/>
            </w:pPr>
          </w:p>
        </w:tc>
      </w:tr>
    </w:tbl>
    <w:p w:rsidR="00DC799B" w:rsidRPr="00DC799B" w:rsidRDefault="00DC799B" w:rsidP="00DC799B">
      <w:pPr>
        <w:pStyle w:val="Header"/>
        <w:spacing w:before="240" w:after="160"/>
        <w:rPr>
          <w:rFonts w:cs="Times New Roman"/>
          <w:color w:val="000000" w:themeColor="text1"/>
          <w:szCs w:val="28"/>
        </w:rPr>
      </w:pPr>
      <w:r w:rsidRPr="00DC799B">
        <w:rPr>
          <w:rFonts w:cs="Times New Roman"/>
          <w:b/>
          <w:bCs/>
          <w:color w:val="000000" w:themeColor="text1"/>
          <w:szCs w:val="28"/>
        </w:rPr>
        <w:t>Lưu ý:</w:t>
      </w:r>
      <w:r w:rsidRPr="00DC799B">
        <w:rPr>
          <w:rFonts w:cs="Times New Roman"/>
          <w:color w:val="000000" w:themeColor="text1"/>
          <w:szCs w:val="28"/>
        </w:rPr>
        <w:t xml:space="preserve"> Khi có các thay đổi về quyền đối với nhiều loại chủ sở hữu, cần có dấu phẩy để phân tách các thay đổi cho từng loại chủ sở hữu. Bạn không nên thêm dấu cách sau những dấu phẩy đó.</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rPr>
                <w:b/>
                <w:bCs/>
              </w:rPr>
            </w:pPr>
            <w:r w:rsidRPr="00DC50AF">
              <w:rPr>
                <w:b/>
                <w:bCs/>
              </w:rPr>
              <w:t>The principle of least privilege in action</w:t>
            </w:r>
          </w:p>
          <w:p w:rsidR="00BA465A" w:rsidRDefault="00BA465A" w:rsidP="007654EA">
            <w:pPr>
              <w:spacing w:before="240"/>
            </w:pPr>
          </w:p>
        </w:tc>
      </w:tr>
    </w:tbl>
    <w:p w:rsidR="00DC799B" w:rsidRPr="00DC799B" w:rsidRDefault="00DC799B" w:rsidP="00DC799B">
      <w:pPr>
        <w:pStyle w:val="Header"/>
        <w:spacing w:before="240" w:after="160"/>
        <w:rPr>
          <w:rFonts w:cs="Times New Roman"/>
          <w:b/>
          <w:bCs/>
          <w:color w:val="000000" w:themeColor="text1"/>
          <w:szCs w:val="28"/>
        </w:rPr>
      </w:pPr>
      <w:r w:rsidRPr="00DC799B">
        <w:rPr>
          <w:rFonts w:cs="Times New Roman"/>
          <w:b/>
          <w:bCs/>
          <w:color w:val="000000" w:themeColor="text1"/>
          <w:szCs w:val="28"/>
        </w:rPr>
        <w:t>Nguyên tắc đặc quyền tối thiểu trong hành động</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t xml:space="preserve">As a security analyst, you may encounter a situation like this one: There’s a file called </w:t>
            </w:r>
            <w:r w:rsidRPr="00DC50AF">
              <w:rPr>
                <w:b/>
                <w:bCs/>
              </w:rPr>
              <w:t>bonuses.txt</w:t>
            </w:r>
            <w:r w:rsidRPr="00DC50AF">
              <w:t xml:space="preserve"> within a compensation directory. The owner of this file is a member of the Human Resources department with a username of </w:t>
            </w:r>
            <w:r w:rsidRPr="00DC50AF">
              <w:rPr>
                <w:b/>
                <w:bCs/>
              </w:rPr>
              <w:t>hrrep1</w:t>
            </w:r>
            <w:r w:rsidRPr="00DC50AF">
              <w:t xml:space="preserve">. It has been decided that </w:t>
            </w:r>
            <w:r w:rsidRPr="00DC50AF">
              <w:rPr>
                <w:b/>
                <w:bCs/>
              </w:rPr>
              <w:t>hrrep1</w:t>
            </w:r>
            <w:r w:rsidRPr="00DC50AF">
              <w:t xml:space="preserve"> needs access to this file. But, since this file contains confidential information, no one else in the </w:t>
            </w:r>
            <w:r w:rsidRPr="00DC50AF">
              <w:rPr>
                <w:b/>
                <w:bCs/>
              </w:rPr>
              <w:t>hr</w:t>
            </w:r>
            <w:r w:rsidRPr="00DC50AF">
              <w:t xml:space="preserve"> group needs access.</w:t>
            </w:r>
          </w:p>
          <w:p w:rsidR="00BA465A" w:rsidRDefault="00BA465A" w:rsidP="007654EA">
            <w:pPr>
              <w:spacing w:before="240"/>
            </w:pPr>
          </w:p>
        </w:tc>
      </w:tr>
    </w:tbl>
    <w:p w:rsidR="00DC799B" w:rsidRPr="00DC799B" w:rsidRDefault="00DC799B" w:rsidP="00DC799B">
      <w:pPr>
        <w:pStyle w:val="Header"/>
        <w:spacing w:before="240" w:after="160"/>
        <w:rPr>
          <w:rFonts w:cs="Times New Roman"/>
          <w:color w:val="000000" w:themeColor="text1"/>
          <w:szCs w:val="28"/>
        </w:rPr>
      </w:pPr>
      <w:r w:rsidRPr="00DC799B">
        <w:rPr>
          <w:rFonts w:cs="Times New Roman"/>
          <w:color w:val="000000" w:themeColor="text1"/>
          <w:szCs w:val="28"/>
        </w:rPr>
        <w:t xml:space="preserve">Là một nhà phân tích bảo mật, bạn có thể gặp phải tình huống như thế này: Có một tệp tên là </w:t>
      </w:r>
      <w:r w:rsidRPr="00DC799B">
        <w:rPr>
          <w:rFonts w:cs="Times New Roman"/>
          <w:b/>
          <w:bCs/>
          <w:color w:val="000000" w:themeColor="text1"/>
          <w:szCs w:val="28"/>
        </w:rPr>
        <w:t>bonus.txt</w:t>
      </w:r>
      <w:r w:rsidRPr="00DC799B">
        <w:rPr>
          <w:rFonts w:cs="Times New Roman"/>
          <w:color w:val="000000" w:themeColor="text1"/>
          <w:szCs w:val="28"/>
        </w:rPr>
        <w:t xml:space="preserve"> trong thư mục bồi thường. Chủ sở hữu của tệp này là thành viên của bộ phận Nhân sự với tên người dùng là </w:t>
      </w:r>
      <w:r w:rsidRPr="00DC799B">
        <w:rPr>
          <w:rFonts w:cs="Times New Roman"/>
          <w:b/>
          <w:bCs/>
          <w:color w:val="000000" w:themeColor="text1"/>
          <w:szCs w:val="28"/>
        </w:rPr>
        <w:t>hrrep1</w:t>
      </w:r>
      <w:r w:rsidRPr="00DC799B">
        <w:rPr>
          <w:rFonts w:cs="Times New Roman"/>
          <w:color w:val="000000" w:themeColor="text1"/>
          <w:szCs w:val="28"/>
        </w:rPr>
        <w:t xml:space="preserve"> . Người ta đã quyết định rằng </w:t>
      </w:r>
      <w:r w:rsidRPr="00DC799B">
        <w:rPr>
          <w:rFonts w:cs="Times New Roman"/>
          <w:b/>
          <w:bCs/>
          <w:color w:val="000000" w:themeColor="text1"/>
          <w:szCs w:val="28"/>
        </w:rPr>
        <w:t>HRrep1</w:t>
      </w:r>
      <w:r w:rsidRPr="00DC799B">
        <w:rPr>
          <w:rFonts w:cs="Times New Roman"/>
          <w:color w:val="000000" w:themeColor="text1"/>
          <w:szCs w:val="28"/>
        </w:rPr>
        <w:t xml:space="preserve"> cần quyền truy cập vào tệp này. Tuy nhiên, vì tệp này chứa thông tin bí mật nên không ai khác trong nhóm </w:t>
      </w:r>
      <w:r w:rsidRPr="00DC799B">
        <w:rPr>
          <w:rFonts w:cs="Times New Roman"/>
          <w:b/>
          <w:bCs/>
          <w:color w:val="000000" w:themeColor="text1"/>
          <w:szCs w:val="28"/>
        </w:rPr>
        <w:t>nhân sự</w:t>
      </w:r>
      <w:r w:rsidRPr="00DC799B">
        <w:rPr>
          <w:rFonts w:cs="Times New Roman"/>
          <w:color w:val="000000" w:themeColor="text1"/>
          <w:szCs w:val="28"/>
        </w:rPr>
        <w:t xml:space="preserve"> cần quyền truy cập.</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t xml:space="preserve">You run </w:t>
            </w:r>
            <w:r w:rsidRPr="00DC50AF">
              <w:rPr>
                <w:b/>
                <w:bCs/>
              </w:rPr>
              <w:t>ls -l</w:t>
            </w:r>
            <w:r w:rsidRPr="00DC50AF">
              <w:t xml:space="preserve"> to check the permissions of files in the compensation directory and discover that the permissions for </w:t>
            </w:r>
            <w:r w:rsidRPr="00DC50AF">
              <w:rPr>
                <w:b/>
                <w:bCs/>
              </w:rPr>
              <w:t>bonuses.txt</w:t>
            </w:r>
            <w:r w:rsidRPr="00DC50AF">
              <w:t xml:space="preserve"> are </w:t>
            </w:r>
            <w:r w:rsidRPr="00DC50AF">
              <w:rPr>
                <w:b/>
                <w:bCs/>
              </w:rPr>
              <w:t>-rw-rw----</w:t>
            </w:r>
            <w:r w:rsidRPr="00DC50AF">
              <w:t>. The group owner type has read and write permissions that do not align with the principle of least privilege.  </w:t>
            </w:r>
          </w:p>
          <w:p w:rsidR="00BA465A" w:rsidRDefault="00BA465A" w:rsidP="007654EA">
            <w:pPr>
              <w:spacing w:before="240"/>
            </w:pPr>
          </w:p>
        </w:tc>
      </w:tr>
    </w:tbl>
    <w:p w:rsidR="00DC799B" w:rsidRPr="00DC799B" w:rsidRDefault="00DC799B" w:rsidP="00DC799B">
      <w:pPr>
        <w:pStyle w:val="Header"/>
        <w:spacing w:before="240" w:after="160"/>
        <w:rPr>
          <w:rFonts w:cs="Times New Roman"/>
          <w:color w:val="000000" w:themeColor="text1"/>
          <w:szCs w:val="28"/>
        </w:rPr>
      </w:pPr>
      <w:r w:rsidRPr="00DC799B">
        <w:rPr>
          <w:rFonts w:cs="Times New Roman"/>
          <w:color w:val="000000" w:themeColor="text1"/>
          <w:szCs w:val="28"/>
        </w:rPr>
        <w:t xml:space="preserve">Bạn chạy </w:t>
      </w:r>
      <w:r w:rsidRPr="00DC799B">
        <w:rPr>
          <w:rFonts w:cs="Times New Roman"/>
          <w:b/>
          <w:bCs/>
          <w:color w:val="000000" w:themeColor="text1"/>
          <w:szCs w:val="28"/>
        </w:rPr>
        <w:t>ls -l</w:t>
      </w:r>
      <w:r w:rsidRPr="00DC799B">
        <w:rPr>
          <w:rFonts w:cs="Times New Roman"/>
          <w:color w:val="000000" w:themeColor="text1"/>
          <w:szCs w:val="28"/>
        </w:rPr>
        <w:t xml:space="preserve"> để kiểm tra quyền của các tệp trong thư mục bồi thường và phát hiện ra rằng các quyền đối với </w:t>
      </w:r>
      <w:r w:rsidRPr="00DC799B">
        <w:rPr>
          <w:rFonts w:cs="Times New Roman"/>
          <w:b/>
          <w:bCs/>
          <w:color w:val="000000" w:themeColor="text1"/>
          <w:szCs w:val="28"/>
        </w:rPr>
        <w:t>bonus.txt</w:t>
      </w:r>
      <w:r w:rsidRPr="00DC799B">
        <w:rPr>
          <w:rFonts w:cs="Times New Roman"/>
          <w:color w:val="000000" w:themeColor="text1"/>
          <w:szCs w:val="28"/>
        </w:rPr>
        <w:t xml:space="preserve"> là </w:t>
      </w:r>
      <w:r w:rsidRPr="00DC799B">
        <w:rPr>
          <w:rFonts w:cs="Times New Roman"/>
          <w:b/>
          <w:bCs/>
          <w:color w:val="000000" w:themeColor="text1"/>
          <w:szCs w:val="28"/>
        </w:rPr>
        <w:t>-rw-rw----</w:t>
      </w:r>
      <w:r w:rsidRPr="00DC799B">
        <w:rPr>
          <w:rFonts w:cs="Times New Roman"/>
          <w:color w:val="000000" w:themeColor="text1"/>
          <w:szCs w:val="28"/>
        </w:rPr>
        <w:t xml:space="preserve"> . Loại chủ sở hữu nhóm có quyền đọc và ghi không phù hợp với nguyên tắc đặc quyền tối thiểu.  </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DC50AF" w:rsidRPr="00DC50AF" w:rsidRDefault="00DC50AF" w:rsidP="00DC50AF">
            <w:pPr>
              <w:spacing w:before="240"/>
            </w:pPr>
            <w:r w:rsidRPr="00DC50AF">
              <w:t xml:space="preserve">To remedy the situation, you input </w:t>
            </w:r>
            <w:r w:rsidRPr="00DC50AF">
              <w:rPr>
                <w:b/>
                <w:bCs/>
              </w:rPr>
              <w:t>chmod g-rw bonuses.txt</w:t>
            </w:r>
            <w:r w:rsidRPr="00DC50AF">
              <w:t>. Now, only the user who needs to access this file to carry out their job responsibilities can access this file.</w:t>
            </w:r>
          </w:p>
          <w:p w:rsidR="00BA465A" w:rsidRDefault="00BA465A" w:rsidP="007654EA">
            <w:pPr>
              <w:spacing w:before="240"/>
            </w:pPr>
          </w:p>
        </w:tc>
      </w:tr>
    </w:tbl>
    <w:p w:rsidR="00DC799B" w:rsidRPr="00DC799B" w:rsidRDefault="00DC799B" w:rsidP="00DC799B">
      <w:pPr>
        <w:pStyle w:val="Header"/>
        <w:spacing w:before="240" w:after="160"/>
        <w:rPr>
          <w:rFonts w:cs="Times New Roman"/>
          <w:color w:val="000000" w:themeColor="text1"/>
          <w:szCs w:val="28"/>
        </w:rPr>
      </w:pPr>
      <w:r w:rsidRPr="00DC799B">
        <w:rPr>
          <w:rFonts w:cs="Times New Roman"/>
          <w:color w:val="000000" w:themeColor="text1"/>
          <w:szCs w:val="28"/>
        </w:rPr>
        <w:lastRenderedPageBreak/>
        <w:t xml:space="preserve">Để khắc phục tình trạng này, bạn nhập </w:t>
      </w:r>
      <w:r w:rsidRPr="00DC799B">
        <w:rPr>
          <w:rFonts w:cs="Times New Roman"/>
          <w:b/>
          <w:bCs/>
          <w:color w:val="000000" w:themeColor="text1"/>
          <w:szCs w:val="28"/>
        </w:rPr>
        <w:t>chmod g-rw bonus.txt</w:t>
      </w:r>
      <w:r w:rsidRPr="00DC799B">
        <w:rPr>
          <w:rFonts w:cs="Times New Roman"/>
          <w:color w:val="000000" w:themeColor="text1"/>
          <w:szCs w:val="28"/>
        </w:rPr>
        <w:t xml:space="preserve"> . Bây giờ, chỉ người dùng cần truy cập tệp này để thực hiện trách nhiệm công việc của họ mới có thể truy cập tệp này.</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9B08E8" w:rsidRPr="009B08E8" w:rsidRDefault="009B08E8" w:rsidP="009B08E8">
            <w:pPr>
              <w:spacing w:before="240"/>
              <w:rPr>
                <w:b/>
                <w:bCs/>
              </w:rPr>
            </w:pPr>
            <w:r w:rsidRPr="009B08E8">
              <w:rPr>
                <w:b/>
                <w:bCs/>
              </w:rPr>
              <w:t>Key takeaways</w:t>
            </w:r>
          </w:p>
          <w:p w:rsidR="00BA465A" w:rsidRDefault="00BA465A" w:rsidP="007654EA">
            <w:pPr>
              <w:spacing w:before="240"/>
            </w:pPr>
          </w:p>
        </w:tc>
      </w:tr>
    </w:tbl>
    <w:p w:rsidR="00DC799B" w:rsidRPr="00DC799B" w:rsidRDefault="00DC799B" w:rsidP="00DC799B">
      <w:pPr>
        <w:pStyle w:val="Header"/>
        <w:spacing w:before="240" w:after="160"/>
        <w:rPr>
          <w:rFonts w:cs="Times New Roman"/>
          <w:b/>
          <w:bCs/>
          <w:color w:val="000000" w:themeColor="text1"/>
          <w:szCs w:val="28"/>
        </w:rPr>
      </w:pPr>
      <w:r w:rsidRPr="00DC799B">
        <w:rPr>
          <w:rFonts w:cs="Times New Roman"/>
          <w:b/>
          <w:bCs/>
          <w:color w:val="000000" w:themeColor="text1"/>
          <w:szCs w:val="28"/>
        </w:rPr>
        <w:t>Bài học chính</w:t>
      </w:r>
    </w:p>
    <w:p w:rsidR="00BA465A" w:rsidRPr="004B5201" w:rsidRDefault="00BA465A" w:rsidP="00BA465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A465A" w:rsidTr="007654EA">
        <w:tc>
          <w:tcPr>
            <w:tcW w:w="8494" w:type="dxa"/>
            <w:tcBorders>
              <w:top w:val="nil"/>
              <w:left w:val="nil"/>
              <w:bottom w:val="nil"/>
              <w:right w:val="nil"/>
            </w:tcBorders>
            <w:shd w:val="clear" w:color="auto" w:fill="D9D9D9" w:themeFill="background1" w:themeFillShade="D9"/>
          </w:tcPr>
          <w:p w:rsidR="009B08E8" w:rsidRPr="009B08E8" w:rsidRDefault="009B08E8" w:rsidP="009B08E8">
            <w:pPr>
              <w:spacing w:before="240"/>
            </w:pPr>
            <w:r w:rsidRPr="009B08E8">
              <w:t xml:space="preserve">Managing directory and file permissions may be a part of your work as a security analyst. Using </w:t>
            </w:r>
            <w:r w:rsidRPr="009B08E8">
              <w:rPr>
                <w:b/>
                <w:bCs/>
              </w:rPr>
              <w:t>ls</w:t>
            </w:r>
            <w:r w:rsidRPr="009B08E8">
              <w:t xml:space="preserve"> with the </w:t>
            </w:r>
            <w:r w:rsidRPr="009B08E8">
              <w:rPr>
                <w:b/>
                <w:bCs/>
              </w:rPr>
              <w:t>-l</w:t>
            </w:r>
            <w:r w:rsidRPr="009B08E8">
              <w:t xml:space="preserve"> and </w:t>
            </w:r>
            <w:r w:rsidRPr="009B08E8">
              <w:rPr>
                <w:b/>
                <w:bCs/>
              </w:rPr>
              <w:t>-la</w:t>
            </w:r>
            <w:r w:rsidRPr="009B08E8">
              <w:t xml:space="preserve"> options allows you to investigate directory and file permissions. Using </w:t>
            </w:r>
            <w:r w:rsidRPr="009B08E8">
              <w:rPr>
                <w:b/>
                <w:bCs/>
              </w:rPr>
              <w:t>chmod</w:t>
            </w:r>
            <w:r w:rsidRPr="009B08E8">
              <w:t xml:space="preserve"> allows you to change user permissions and ensure they are aligned with the principle of least privilege.</w:t>
            </w:r>
          </w:p>
          <w:p w:rsidR="00BA465A" w:rsidRDefault="00BA465A" w:rsidP="009B08E8">
            <w:pPr>
              <w:spacing w:before="240"/>
            </w:pPr>
          </w:p>
        </w:tc>
      </w:tr>
    </w:tbl>
    <w:p w:rsidR="00DC799B" w:rsidRPr="00DC799B" w:rsidRDefault="00DC799B" w:rsidP="00DC799B">
      <w:pPr>
        <w:pStyle w:val="Header"/>
        <w:spacing w:before="240" w:after="160"/>
        <w:rPr>
          <w:rFonts w:cs="Times New Roman"/>
          <w:color w:val="000000" w:themeColor="text1"/>
          <w:szCs w:val="28"/>
        </w:rPr>
      </w:pPr>
      <w:r w:rsidRPr="00DC799B">
        <w:rPr>
          <w:rFonts w:cs="Times New Roman"/>
          <w:color w:val="000000" w:themeColor="text1"/>
          <w:szCs w:val="28"/>
        </w:rPr>
        <w:t xml:space="preserve">Quản lý quyền truy cập thư mục và tệp có thể là một phần công việc của bạn với tư cách là nhà phân tích bảo mật. Sử dụng </w:t>
      </w:r>
      <w:r w:rsidRPr="00DC799B">
        <w:rPr>
          <w:rFonts w:cs="Times New Roman"/>
          <w:b/>
          <w:bCs/>
          <w:color w:val="000000" w:themeColor="text1"/>
          <w:szCs w:val="28"/>
        </w:rPr>
        <w:t>ls</w:t>
      </w:r>
      <w:r w:rsidRPr="00DC799B">
        <w:rPr>
          <w:rFonts w:cs="Times New Roman"/>
          <w:color w:val="000000" w:themeColor="text1"/>
          <w:szCs w:val="28"/>
        </w:rPr>
        <w:t xml:space="preserve"> với các tùy chọn </w:t>
      </w:r>
      <w:r w:rsidRPr="00DC799B">
        <w:rPr>
          <w:rFonts w:cs="Times New Roman"/>
          <w:b/>
          <w:bCs/>
          <w:color w:val="000000" w:themeColor="text1"/>
          <w:szCs w:val="28"/>
        </w:rPr>
        <w:t>-l</w:t>
      </w:r>
      <w:r w:rsidRPr="00DC799B">
        <w:rPr>
          <w:rFonts w:cs="Times New Roman"/>
          <w:color w:val="000000" w:themeColor="text1"/>
          <w:szCs w:val="28"/>
        </w:rPr>
        <w:t xml:space="preserve"> và </w:t>
      </w:r>
      <w:r w:rsidRPr="00DC799B">
        <w:rPr>
          <w:rFonts w:cs="Times New Roman"/>
          <w:b/>
          <w:bCs/>
          <w:color w:val="000000" w:themeColor="text1"/>
          <w:szCs w:val="28"/>
        </w:rPr>
        <w:t>-la</w:t>
      </w:r>
      <w:r w:rsidRPr="00DC799B">
        <w:rPr>
          <w:rFonts w:cs="Times New Roman"/>
          <w:color w:val="000000" w:themeColor="text1"/>
          <w:szCs w:val="28"/>
        </w:rPr>
        <w:t xml:space="preserve"> cho phép bạn điều tra các quyền của thư mục và tệp. Sử dụng </w:t>
      </w:r>
      <w:r w:rsidRPr="00DC799B">
        <w:rPr>
          <w:rFonts w:cs="Times New Roman"/>
          <w:b/>
          <w:bCs/>
          <w:color w:val="000000" w:themeColor="text1"/>
          <w:szCs w:val="28"/>
        </w:rPr>
        <w:t>chmod</w:t>
      </w:r>
      <w:r w:rsidRPr="00DC799B">
        <w:rPr>
          <w:rFonts w:cs="Times New Roman"/>
          <w:color w:val="000000" w:themeColor="text1"/>
          <w:szCs w:val="28"/>
        </w:rPr>
        <w:t xml:space="preserve"> cho phép bạn thay đổi quyền của người dùng và đảm bảo chúng được căn chỉnh theo nguyên tắc đặc quyền tối thiểu.</w:t>
      </w:r>
    </w:p>
    <w:p w:rsidR="00BA465A" w:rsidRPr="004B5201" w:rsidRDefault="00BA465A" w:rsidP="00BA465A">
      <w:pPr>
        <w:pStyle w:val="Header"/>
        <w:tabs>
          <w:tab w:val="clear" w:pos="4680"/>
        </w:tabs>
        <w:spacing w:before="240" w:after="160"/>
        <w:rPr>
          <w:rFonts w:cs="Times New Roman"/>
          <w:color w:val="000000" w:themeColor="text1"/>
          <w:szCs w:val="28"/>
        </w:rPr>
      </w:pPr>
    </w:p>
    <w:p w:rsidR="00BA465A" w:rsidRPr="008962FD" w:rsidRDefault="00BA465A" w:rsidP="008962FD">
      <w:pPr>
        <w:pStyle w:val="Header"/>
        <w:tabs>
          <w:tab w:val="clear" w:pos="4680"/>
        </w:tabs>
        <w:spacing w:before="240" w:after="160"/>
        <w:outlineLvl w:val="2"/>
        <w:rPr>
          <w:rFonts w:cs="Times New Roman"/>
          <w:b/>
          <w:i/>
          <w:color w:val="1F4E79" w:themeColor="accent1" w:themeShade="80"/>
          <w:szCs w:val="28"/>
        </w:rPr>
      </w:pPr>
    </w:p>
    <w:p w:rsidR="00E023AA" w:rsidRPr="008962FD" w:rsidRDefault="00E023AA" w:rsidP="008962FD">
      <w:pPr>
        <w:pStyle w:val="Header"/>
        <w:tabs>
          <w:tab w:val="clear" w:pos="4680"/>
        </w:tabs>
        <w:spacing w:before="240" w:after="160"/>
        <w:outlineLvl w:val="2"/>
        <w:rPr>
          <w:rFonts w:cs="Times New Roman"/>
          <w:b/>
          <w:i/>
          <w:color w:val="1F4E79" w:themeColor="accent1" w:themeShade="80"/>
          <w:szCs w:val="28"/>
        </w:rPr>
      </w:pPr>
      <w:bookmarkStart w:id="86" w:name="_Toc177947641"/>
      <w:r w:rsidRPr="008962FD">
        <w:rPr>
          <w:rFonts w:cs="Times New Roman"/>
          <w:b/>
          <w:i/>
          <w:color w:val="1F4E79" w:themeColor="accent1" w:themeShade="80"/>
          <w:szCs w:val="28"/>
        </w:rPr>
        <w:t>3.4. Activity: Manage authorization</w:t>
      </w:r>
      <w:r w:rsidR="00513CE9" w:rsidRPr="008962FD">
        <w:rPr>
          <w:rFonts w:cs="Times New Roman"/>
          <w:b/>
          <w:i/>
          <w:color w:val="1F4E79" w:themeColor="accent1" w:themeShade="80"/>
          <w:szCs w:val="28"/>
        </w:rPr>
        <w:t xml:space="preserve"> –</w:t>
      </w:r>
      <w:r w:rsidR="00006DFC" w:rsidRPr="008962FD">
        <w:rPr>
          <w:rFonts w:cs="Times New Roman"/>
          <w:b/>
          <w:i/>
          <w:color w:val="1F4E79" w:themeColor="accent1" w:themeShade="80"/>
          <w:szCs w:val="28"/>
        </w:rPr>
        <w:t xml:space="preserve"> Hoạt động: Quản lý ủy quyền</w:t>
      </w:r>
      <w:bookmarkEnd w:id="86"/>
    </w:p>
    <w:p w:rsidR="00E023AA" w:rsidRPr="008962FD" w:rsidRDefault="00B702BA" w:rsidP="008962FD">
      <w:pPr>
        <w:pStyle w:val="Header"/>
        <w:tabs>
          <w:tab w:val="clear" w:pos="4680"/>
        </w:tabs>
        <w:spacing w:before="240" w:after="160"/>
        <w:outlineLvl w:val="2"/>
        <w:rPr>
          <w:rFonts w:cs="Times New Roman"/>
          <w:b/>
          <w:i/>
          <w:color w:val="1F4E79" w:themeColor="accent1" w:themeShade="80"/>
          <w:szCs w:val="28"/>
        </w:rPr>
      </w:pPr>
      <w:bookmarkStart w:id="87" w:name="_Toc177947642"/>
      <w:r w:rsidRPr="008962FD">
        <w:rPr>
          <w:rFonts w:cs="Times New Roman"/>
          <w:b/>
          <w:i/>
          <w:color w:val="1F4E79" w:themeColor="accent1" w:themeShade="80"/>
          <w:szCs w:val="28"/>
        </w:rPr>
        <w:t>3.5</w:t>
      </w:r>
      <w:r w:rsidR="00E023AA" w:rsidRPr="008962FD">
        <w:rPr>
          <w:rFonts w:cs="Times New Roman"/>
          <w:b/>
          <w:i/>
          <w:color w:val="1F4E79" w:themeColor="accent1" w:themeShade="80"/>
          <w:szCs w:val="28"/>
        </w:rPr>
        <w:t>. Optional Exemplar: Manage authorization</w:t>
      </w:r>
      <w:r w:rsidR="00513CE9" w:rsidRPr="008962FD">
        <w:rPr>
          <w:rFonts w:cs="Times New Roman"/>
          <w:b/>
          <w:i/>
          <w:color w:val="1F4E79" w:themeColor="accent1" w:themeShade="80"/>
          <w:szCs w:val="28"/>
        </w:rPr>
        <w:t xml:space="preserve"> –</w:t>
      </w:r>
      <w:r w:rsidR="00006DFC" w:rsidRPr="008962FD">
        <w:rPr>
          <w:rFonts w:cs="Times New Roman"/>
          <w:b/>
          <w:i/>
          <w:color w:val="1F4E79" w:themeColor="accent1" w:themeShade="80"/>
          <w:szCs w:val="28"/>
        </w:rPr>
        <w:t xml:space="preserve"> Mẫu tùy chọn: Quản lý ủy quyền</w:t>
      </w:r>
      <w:bookmarkEnd w:id="87"/>
    </w:p>
    <w:p w:rsidR="00E023AA" w:rsidRDefault="00B702BA" w:rsidP="008962FD">
      <w:pPr>
        <w:pStyle w:val="Header"/>
        <w:tabs>
          <w:tab w:val="clear" w:pos="4680"/>
        </w:tabs>
        <w:spacing w:before="240" w:after="160"/>
        <w:outlineLvl w:val="2"/>
        <w:rPr>
          <w:rFonts w:cs="Times New Roman"/>
          <w:b/>
          <w:i/>
          <w:color w:val="1F4E79" w:themeColor="accent1" w:themeShade="80"/>
          <w:szCs w:val="28"/>
        </w:rPr>
      </w:pPr>
      <w:bookmarkStart w:id="88" w:name="_Toc177947643"/>
      <w:r w:rsidRPr="008962FD">
        <w:rPr>
          <w:rFonts w:cs="Times New Roman"/>
          <w:b/>
          <w:i/>
          <w:color w:val="1F4E79" w:themeColor="accent1" w:themeShade="80"/>
          <w:szCs w:val="28"/>
        </w:rPr>
        <w:t>3.6</w:t>
      </w:r>
      <w:r w:rsidR="00E023AA" w:rsidRPr="008962FD">
        <w:rPr>
          <w:rFonts w:cs="Times New Roman"/>
          <w:b/>
          <w:i/>
          <w:color w:val="1F4E79" w:themeColor="accent1" w:themeShade="80"/>
          <w:szCs w:val="28"/>
        </w:rPr>
        <w:t>. Portfolio Activity: Use Linux commands to manage file permissions</w:t>
      </w:r>
      <w:r w:rsidR="00513CE9" w:rsidRPr="008962FD">
        <w:rPr>
          <w:rFonts w:cs="Times New Roman"/>
          <w:b/>
          <w:i/>
          <w:color w:val="1F4E79" w:themeColor="accent1" w:themeShade="80"/>
          <w:szCs w:val="28"/>
        </w:rPr>
        <w:t xml:space="preserve"> –</w:t>
      </w:r>
      <w:r w:rsidR="00006DFC" w:rsidRPr="008962FD">
        <w:rPr>
          <w:rFonts w:cs="Times New Roman"/>
          <w:b/>
          <w:i/>
          <w:color w:val="1F4E79" w:themeColor="accent1" w:themeShade="80"/>
          <w:szCs w:val="28"/>
        </w:rPr>
        <w:t xml:space="preserve"> Hoạt động danh mục đầu tư: Sử dụng các lệnh Linux để quản lý quyền truy cập tệp</w:t>
      </w:r>
      <w:bookmarkEnd w:id="88"/>
    </w:p>
    <w:tbl>
      <w:tblPr>
        <w:tblStyle w:val="TableGrid"/>
        <w:tblW w:w="0" w:type="auto"/>
        <w:tblLook w:val="04A0" w:firstRow="1" w:lastRow="0" w:firstColumn="1" w:lastColumn="0" w:noHBand="0" w:noVBand="1"/>
      </w:tblPr>
      <w:tblGrid>
        <w:gridCol w:w="8494"/>
      </w:tblGrid>
      <w:tr w:rsidR="00370159" w:rsidTr="002F2F4A">
        <w:tc>
          <w:tcPr>
            <w:tcW w:w="8494" w:type="dxa"/>
            <w:tcBorders>
              <w:top w:val="nil"/>
              <w:left w:val="nil"/>
              <w:bottom w:val="nil"/>
              <w:right w:val="nil"/>
            </w:tcBorders>
            <w:shd w:val="clear" w:color="auto" w:fill="D9D9D9" w:themeFill="background1" w:themeFillShade="D9"/>
          </w:tcPr>
          <w:p w:rsidR="00C65389" w:rsidRPr="00C65389" w:rsidRDefault="00C65389" w:rsidP="00C65389">
            <w:pPr>
              <w:spacing w:before="240"/>
              <w:rPr>
                <w:b/>
                <w:bCs/>
              </w:rPr>
            </w:pPr>
            <w:r w:rsidRPr="00C65389">
              <w:rPr>
                <w:b/>
                <w:bCs/>
              </w:rPr>
              <w:t>Activity Overview</w:t>
            </w:r>
          </w:p>
          <w:p w:rsidR="00C65389" w:rsidRPr="00C65389" w:rsidRDefault="00C65389" w:rsidP="00C65389">
            <w:pPr>
              <w:spacing w:before="240"/>
            </w:pPr>
          </w:p>
          <w:p w:rsidR="00C65389" w:rsidRPr="00C65389" w:rsidRDefault="00C65389" w:rsidP="00C65389">
            <w:pPr>
              <w:spacing w:before="240"/>
            </w:pPr>
            <w:r w:rsidRPr="00C65389">
              <w:t xml:space="preserve">In this activity, you will create a new portfolio document to demonstrate your experience using Linux commands to manage file permissions. You can add this document to your cybersecurity portfolio, which you can share with prospective employers or recruiters. To review the importance of building a professional portfolio and options for creating your portfolio, read </w:t>
            </w:r>
            <w:hyperlink r:id="rId104" w:tgtFrame="_blank" w:history="1">
              <w:r w:rsidRPr="00C65389">
                <w:rPr>
                  <w:rStyle w:val="Hyperlink"/>
                </w:rPr>
                <w:t>Create a cybersecurity portfolio</w:t>
              </w:r>
            </w:hyperlink>
            <w:r w:rsidRPr="00C65389">
              <w:t>.</w:t>
            </w:r>
          </w:p>
          <w:p w:rsidR="00C65389" w:rsidRPr="00C65389" w:rsidRDefault="00C65389" w:rsidP="00C65389">
            <w:pPr>
              <w:spacing w:before="240"/>
            </w:pPr>
            <w:r w:rsidRPr="00C65389">
              <w:lastRenderedPageBreak/>
              <w:t xml:space="preserve">To create your portfolio document, you will review a scenario and follow a series of steps. This scenario is connected to </w:t>
            </w:r>
            <w:hyperlink r:id="rId105" w:tgtFrame="_blank" w:history="1">
              <w:r w:rsidRPr="00C65389">
                <w:rPr>
                  <w:rStyle w:val="Hyperlink"/>
                </w:rPr>
                <w:t>the lab</w:t>
              </w:r>
            </w:hyperlink>
            <w:r w:rsidRPr="00C65389">
              <w:t xml:space="preserve"> you have just completed about how to examine and manage file permissions. You will explain the commands you used in that lab, and this will help you prepare for future job interviews and other steps in the hiring process.</w:t>
            </w:r>
          </w:p>
          <w:p w:rsidR="00C65389" w:rsidRPr="00C65389" w:rsidRDefault="00C65389" w:rsidP="00C65389">
            <w:pPr>
              <w:spacing w:before="240"/>
            </w:pPr>
            <w:r w:rsidRPr="00C65389">
              <w:t>Be sure to complete this activity and answer the questions that follow before moving on. The next course item will provide you with a completed exemplar to compare to your own work.</w:t>
            </w:r>
          </w:p>
          <w:p w:rsidR="00370159" w:rsidRDefault="00370159" w:rsidP="002F2F4A">
            <w:pPr>
              <w:spacing w:before="240"/>
            </w:pPr>
          </w:p>
        </w:tc>
      </w:tr>
    </w:tbl>
    <w:p w:rsidR="00C65389" w:rsidRPr="00C65389" w:rsidRDefault="00C65389" w:rsidP="00C65389">
      <w:pPr>
        <w:pStyle w:val="Header"/>
        <w:spacing w:before="240" w:after="160"/>
        <w:rPr>
          <w:rFonts w:cs="Times New Roman"/>
          <w:b/>
          <w:bCs/>
          <w:color w:val="000000" w:themeColor="text1"/>
          <w:szCs w:val="28"/>
        </w:rPr>
      </w:pPr>
      <w:r w:rsidRPr="00C65389">
        <w:rPr>
          <w:rFonts w:cs="Times New Roman"/>
          <w:b/>
          <w:bCs/>
          <w:color w:val="000000" w:themeColor="text1"/>
          <w:szCs w:val="28"/>
        </w:rPr>
        <w:lastRenderedPageBreak/>
        <w:t>Tổng quan về hoạt động</w:t>
      </w:r>
    </w:p>
    <w:p w:rsidR="00C65389" w:rsidRPr="00C65389" w:rsidRDefault="00C65389" w:rsidP="00C65389">
      <w:pPr>
        <w:pStyle w:val="Header"/>
        <w:spacing w:before="240" w:after="160"/>
        <w:rPr>
          <w:rFonts w:cs="Times New Roman"/>
          <w:color w:val="000000" w:themeColor="text1"/>
          <w:szCs w:val="28"/>
        </w:rPr>
      </w:pPr>
    </w:p>
    <w:p w:rsidR="00C65389" w:rsidRPr="00C65389" w:rsidRDefault="00C65389" w:rsidP="00C65389">
      <w:pPr>
        <w:pStyle w:val="Header"/>
        <w:spacing w:before="240" w:after="160"/>
        <w:rPr>
          <w:rFonts w:cs="Times New Roman"/>
          <w:color w:val="000000" w:themeColor="text1"/>
          <w:szCs w:val="28"/>
        </w:rPr>
      </w:pPr>
      <w:r w:rsidRPr="00C65389">
        <w:rPr>
          <w:rFonts w:cs="Times New Roman"/>
          <w:color w:val="000000" w:themeColor="text1"/>
          <w:szCs w:val="28"/>
        </w:rPr>
        <w:t>Trong hoạt động này, bạn sẽ tạo một tài liệu danh mục đầu tư mới để thể hiện trải nghiệm của mình bằng cách sử dụng các lệnh Linux để quản lý quyền truy cập tệp. Bạn có thể thêm tài liệu này vào danh mục an ninh mạng của mình để có thể chia sẻ với các nhà tuyển dụng hoặc nhà tuyển dụng tiềm năng. Để xem lại tầm quan trọng của việc xây dựng danh mục đầu tư chuyên nghiệp và các lựa chọn để tạo danh mục đầu tư của bạn, hãy đọc</w:t>
      </w:r>
      <w:hyperlink r:id="rId106" w:tgtFrame="_blank" w:history="1">
        <w:r w:rsidRPr="00C65389">
          <w:rPr>
            <w:rStyle w:val="Hyperlink"/>
            <w:rFonts w:cs="Times New Roman"/>
            <w:szCs w:val="28"/>
          </w:rPr>
          <w:t>Tạo danh mục đầu tư an ninh mạng</w:t>
        </w:r>
      </w:hyperlink>
      <w:r w:rsidRPr="00C65389">
        <w:rPr>
          <w:rFonts w:cs="Times New Roman"/>
          <w:color w:val="000000" w:themeColor="text1"/>
          <w:szCs w:val="28"/>
        </w:rPr>
        <w:t>.</w:t>
      </w:r>
    </w:p>
    <w:p w:rsidR="00C65389" w:rsidRPr="00C65389" w:rsidRDefault="00C65389" w:rsidP="00C65389">
      <w:pPr>
        <w:pStyle w:val="Header"/>
        <w:spacing w:before="240" w:after="160"/>
        <w:rPr>
          <w:rFonts w:cs="Times New Roman"/>
          <w:color w:val="000000" w:themeColor="text1"/>
          <w:szCs w:val="28"/>
        </w:rPr>
      </w:pPr>
      <w:r w:rsidRPr="00C65389">
        <w:rPr>
          <w:rFonts w:cs="Times New Roman"/>
          <w:color w:val="000000" w:themeColor="text1"/>
          <w:szCs w:val="28"/>
        </w:rPr>
        <w:t>Để tạo tài liệu portfolio, bạn sẽ xem xét một kịch bản và làm theo một loạt các bước. Kịch bản này được kết nối với</w:t>
      </w:r>
      <w:hyperlink r:id="rId107" w:tgtFrame="_blank" w:history="1">
        <w:r w:rsidRPr="00C65389">
          <w:rPr>
            <w:rStyle w:val="Hyperlink"/>
            <w:rFonts w:cs="Times New Roman"/>
            <w:szCs w:val="28"/>
          </w:rPr>
          <w:t>phòng thí nghiệm</w:t>
        </w:r>
      </w:hyperlink>
      <w:r w:rsidRPr="00C65389">
        <w:rPr>
          <w:rFonts w:cs="Times New Roman"/>
          <w:color w:val="000000" w:themeColor="text1"/>
          <w:szCs w:val="28"/>
        </w:rPr>
        <w:t>bạn vừa hoàn thành cách kiểm tra và quản lý quyền truy cập tệp. Bạn sẽ giải thích các lệnh bạn đã sử dụng trong phòng thí nghiệm đó và điều này sẽ giúp bạn chuẩn bị cho các cuộc phỏng vấn xin việc trong tương lai cũng như các bước khác trong quy trình tuyển dụng.</w:t>
      </w:r>
    </w:p>
    <w:p w:rsidR="00C65389" w:rsidRPr="00C65389" w:rsidRDefault="00C65389" w:rsidP="00C65389">
      <w:pPr>
        <w:pStyle w:val="Header"/>
        <w:spacing w:before="240" w:after="160"/>
        <w:rPr>
          <w:rFonts w:cs="Times New Roman"/>
          <w:color w:val="000000" w:themeColor="text1"/>
          <w:szCs w:val="28"/>
        </w:rPr>
      </w:pPr>
      <w:r w:rsidRPr="00C65389">
        <w:rPr>
          <w:rFonts w:cs="Times New Roman"/>
          <w:color w:val="000000" w:themeColor="text1"/>
          <w:szCs w:val="28"/>
        </w:rPr>
        <w:t>Hãy chắc chắn hoàn thành hoạt động này và trả lời các câu hỏi tiếp theo trước khi tiếp tục. Mục khóa học tiếp theo sẽ cung cấp cho bạn một ví dụ hoàn chỉnh để so sánh với công việc của chính bạn.</w:t>
      </w:r>
    </w:p>
    <w:p w:rsidR="00370159" w:rsidRPr="004B5201" w:rsidRDefault="00370159" w:rsidP="0037015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70159" w:rsidTr="002F2F4A">
        <w:tc>
          <w:tcPr>
            <w:tcW w:w="8494" w:type="dxa"/>
            <w:tcBorders>
              <w:top w:val="nil"/>
              <w:left w:val="nil"/>
              <w:bottom w:val="nil"/>
              <w:right w:val="nil"/>
            </w:tcBorders>
            <w:shd w:val="clear" w:color="auto" w:fill="D9D9D9" w:themeFill="background1" w:themeFillShade="D9"/>
          </w:tcPr>
          <w:p w:rsidR="00C65389" w:rsidRPr="00C65389" w:rsidRDefault="00C65389" w:rsidP="00C65389">
            <w:pPr>
              <w:spacing w:before="240"/>
              <w:rPr>
                <w:b/>
                <w:bCs/>
              </w:rPr>
            </w:pPr>
            <w:r w:rsidRPr="00C65389">
              <w:rPr>
                <w:b/>
                <w:bCs/>
              </w:rPr>
              <w:t>Scenario</w:t>
            </w:r>
          </w:p>
          <w:p w:rsidR="00C65389" w:rsidRPr="00C65389" w:rsidRDefault="00C65389" w:rsidP="00C65389">
            <w:pPr>
              <w:spacing w:before="240"/>
            </w:pPr>
          </w:p>
          <w:p w:rsidR="00C65389" w:rsidRPr="00C65389" w:rsidRDefault="00C65389" w:rsidP="00C65389">
            <w:pPr>
              <w:spacing w:before="240"/>
            </w:pPr>
            <w:r w:rsidRPr="00C65389">
              <w:t>Review the scenario below. Then, complete the step-by-step instructions.</w:t>
            </w:r>
          </w:p>
          <w:p w:rsidR="00C65389" w:rsidRPr="00C65389" w:rsidRDefault="00C65389" w:rsidP="00C65389">
            <w:pPr>
              <w:spacing w:before="240"/>
            </w:pPr>
            <w:r w:rsidRPr="00C65389">
              <w:t>You are a security professional at a large organization. You mainly work with their research team. Part of your job is to ensure users on this team are authorized with the appropriate permissions. This helps keep the system secure. </w:t>
            </w:r>
          </w:p>
          <w:p w:rsidR="00C65389" w:rsidRPr="00C65389" w:rsidRDefault="00C65389" w:rsidP="00C65389">
            <w:pPr>
              <w:spacing w:before="240"/>
            </w:pPr>
            <w:r w:rsidRPr="00C65389">
              <w:t>Your task is to examine existing permissions on the file system. You’ll need to determine if the permissions match the authorization that should be given. If they do not match, you’ll need to modify the permissions to authorize the appropriate users and remove any unauthorized access.</w:t>
            </w:r>
          </w:p>
          <w:p w:rsidR="00C65389" w:rsidRPr="00C65389" w:rsidRDefault="00C65389" w:rsidP="00C65389">
            <w:pPr>
              <w:spacing w:before="240"/>
            </w:pPr>
            <w:r w:rsidRPr="00C65389">
              <w:rPr>
                <w:b/>
                <w:bCs/>
              </w:rPr>
              <w:lastRenderedPageBreak/>
              <w:t xml:space="preserve">Note: </w:t>
            </w:r>
            <w:r w:rsidRPr="00C65389">
              <w:t xml:space="preserve">This scenario involves investigating and updating the same file permissions as the ones in the </w:t>
            </w:r>
            <w:hyperlink r:id="rId108" w:tgtFrame="_blank" w:history="1">
              <w:r w:rsidRPr="00C65389">
                <w:rPr>
                  <w:rStyle w:val="Hyperlink"/>
                </w:rPr>
                <w:t>Manage authorization</w:t>
              </w:r>
            </w:hyperlink>
            <w:r w:rsidRPr="00C65389">
              <w:t xml:space="preserve"> lab.  You can revisit the lab to get screenshots to include in your portfolio document. If you choose, it's also possible to complete this activity without revisiting the lab by typing your commands in the template.</w:t>
            </w:r>
          </w:p>
          <w:p w:rsidR="00370159" w:rsidRDefault="00370159" w:rsidP="002F2F4A">
            <w:pPr>
              <w:spacing w:before="240"/>
            </w:pPr>
          </w:p>
        </w:tc>
      </w:tr>
    </w:tbl>
    <w:p w:rsidR="00C65389" w:rsidRPr="00C65389" w:rsidRDefault="00C65389" w:rsidP="00C65389">
      <w:pPr>
        <w:pStyle w:val="Header"/>
        <w:spacing w:before="240" w:after="160"/>
        <w:rPr>
          <w:rFonts w:cs="Times New Roman"/>
          <w:b/>
          <w:bCs/>
          <w:color w:val="000000" w:themeColor="text1"/>
          <w:szCs w:val="28"/>
        </w:rPr>
      </w:pPr>
      <w:r w:rsidRPr="00C65389">
        <w:rPr>
          <w:rFonts w:cs="Times New Roman"/>
          <w:b/>
          <w:bCs/>
          <w:color w:val="000000" w:themeColor="text1"/>
          <w:szCs w:val="28"/>
        </w:rPr>
        <w:lastRenderedPageBreak/>
        <w:t>Kịch bản</w:t>
      </w:r>
    </w:p>
    <w:p w:rsidR="00C65389" w:rsidRPr="00C65389" w:rsidRDefault="00C65389" w:rsidP="00C65389">
      <w:pPr>
        <w:pStyle w:val="Header"/>
        <w:spacing w:before="240" w:after="160"/>
        <w:rPr>
          <w:rFonts w:cs="Times New Roman"/>
          <w:color w:val="000000" w:themeColor="text1"/>
          <w:szCs w:val="28"/>
        </w:rPr>
      </w:pPr>
    </w:p>
    <w:p w:rsidR="00C65389" w:rsidRPr="00C65389" w:rsidRDefault="00C65389" w:rsidP="00C65389">
      <w:pPr>
        <w:pStyle w:val="Header"/>
        <w:spacing w:before="240" w:after="160"/>
        <w:rPr>
          <w:rFonts w:cs="Times New Roman"/>
          <w:color w:val="000000" w:themeColor="text1"/>
          <w:szCs w:val="28"/>
        </w:rPr>
      </w:pPr>
      <w:r w:rsidRPr="00C65389">
        <w:rPr>
          <w:rFonts w:cs="Times New Roman"/>
          <w:color w:val="000000" w:themeColor="text1"/>
          <w:szCs w:val="28"/>
        </w:rPr>
        <w:t>Xem lại kịch bản dưới đây. Sau đó, hoàn thành các hướng dẫn từng bước.</w:t>
      </w:r>
    </w:p>
    <w:p w:rsidR="00C65389" w:rsidRPr="00C65389" w:rsidRDefault="00C65389" w:rsidP="00C65389">
      <w:pPr>
        <w:pStyle w:val="Header"/>
        <w:spacing w:before="240" w:after="160"/>
        <w:rPr>
          <w:rFonts w:cs="Times New Roman"/>
          <w:color w:val="000000" w:themeColor="text1"/>
          <w:szCs w:val="28"/>
        </w:rPr>
      </w:pPr>
      <w:r w:rsidRPr="00C65389">
        <w:rPr>
          <w:rFonts w:cs="Times New Roman"/>
          <w:color w:val="000000" w:themeColor="text1"/>
          <w:szCs w:val="28"/>
        </w:rPr>
        <w:t>Bạn là chuyên gia bảo mật tại một tổ chức lớn. Bạn chủ yếu làm việc với nhóm nghiên cứu của họ. Một phần công việc của bạn là đảm bảo người dùng trong nhóm này được ủy quyền với các quyền thích hợp. Điều này giúp giữ cho hệ thống an toàn. </w:t>
      </w:r>
    </w:p>
    <w:p w:rsidR="00C65389" w:rsidRPr="00C65389" w:rsidRDefault="00C65389" w:rsidP="00C65389">
      <w:pPr>
        <w:pStyle w:val="Header"/>
        <w:spacing w:before="240" w:after="160"/>
        <w:rPr>
          <w:rFonts w:cs="Times New Roman"/>
          <w:color w:val="000000" w:themeColor="text1"/>
          <w:szCs w:val="28"/>
        </w:rPr>
      </w:pPr>
      <w:r w:rsidRPr="00C65389">
        <w:rPr>
          <w:rFonts w:cs="Times New Roman"/>
          <w:color w:val="000000" w:themeColor="text1"/>
          <w:szCs w:val="28"/>
        </w:rPr>
        <w:t>Nhiệm vụ của bạn là kiểm tra các quyền hiện có trên hệ thống tập tin. Bạn sẽ cần xác định xem các quyền có khớp với ủy quyền cần được cấp hay không. Nếu chúng không khớp, bạn sẽ cần sửa đổi các quyền để cấp quyền cho người dùng phù hợp và xóa mọi quyền truy cập trái phép.</w:t>
      </w:r>
    </w:p>
    <w:p w:rsidR="00C65389" w:rsidRPr="00C65389" w:rsidRDefault="00C65389" w:rsidP="00C65389">
      <w:pPr>
        <w:pStyle w:val="Header"/>
        <w:spacing w:before="240" w:after="160"/>
        <w:rPr>
          <w:rFonts w:cs="Times New Roman"/>
          <w:color w:val="000000" w:themeColor="text1"/>
          <w:szCs w:val="28"/>
        </w:rPr>
      </w:pPr>
      <w:r w:rsidRPr="00C65389">
        <w:rPr>
          <w:rFonts w:cs="Times New Roman"/>
          <w:b/>
          <w:bCs/>
          <w:color w:val="000000" w:themeColor="text1"/>
          <w:szCs w:val="28"/>
        </w:rPr>
        <w:t>Lưu ý:</w:t>
      </w:r>
      <w:r w:rsidRPr="00C65389">
        <w:rPr>
          <w:rFonts w:cs="Times New Roman"/>
          <w:color w:val="000000" w:themeColor="text1"/>
          <w:szCs w:val="28"/>
        </w:rPr>
        <w:t xml:space="preserve"> Kịch bản này liên quan đến việc điều tra và cập nhật các quyền đối với tệp giống như các quyền trong</w:t>
      </w:r>
      <w:hyperlink r:id="rId109" w:tgtFrame="_blank" w:history="1">
        <w:r w:rsidRPr="00C65389">
          <w:rPr>
            <w:rStyle w:val="Hyperlink"/>
            <w:rFonts w:cs="Times New Roman"/>
            <w:szCs w:val="28"/>
          </w:rPr>
          <w:t>Quản lý ủy quyền</w:t>
        </w:r>
      </w:hyperlink>
      <w:r w:rsidRPr="00C65389">
        <w:rPr>
          <w:rFonts w:cs="Times New Roman"/>
          <w:color w:val="000000" w:themeColor="text1"/>
          <w:szCs w:val="28"/>
        </w:rPr>
        <w:t>phòng thí nghiệm. Bạn có thể quay lại phòng thí nghiệm để lấy ảnh chụp màn hình để đưa vào tài liệu danh mục đầu tư của mình. Nếu bạn chọn, bạn cũng có thể hoàn thành hoạt động này mà không cần quay lại phòng thí nghiệm bằng cách nhập các lệnh của mình vào mẫu.</w:t>
      </w:r>
    </w:p>
    <w:p w:rsidR="00370159" w:rsidRPr="004B5201" w:rsidRDefault="00370159" w:rsidP="0037015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70159" w:rsidTr="002F2F4A">
        <w:tc>
          <w:tcPr>
            <w:tcW w:w="8494" w:type="dxa"/>
            <w:tcBorders>
              <w:top w:val="nil"/>
              <w:left w:val="nil"/>
              <w:bottom w:val="nil"/>
              <w:right w:val="nil"/>
            </w:tcBorders>
            <w:shd w:val="clear" w:color="auto" w:fill="D9D9D9" w:themeFill="background1" w:themeFillShade="D9"/>
          </w:tcPr>
          <w:p w:rsidR="00C65389" w:rsidRPr="00C65389" w:rsidRDefault="00C65389" w:rsidP="00C65389">
            <w:pPr>
              <w:spacing w:before="240"/>
              <w:rPr>
                <w:b/>
                <w:bCs/>
              </w:rPr>
            </w:pPr>
            <w:r w:rsidRPr="00C65389">
              <w:rPr>
                <w:b/>
                <w:bCs/>
              </w:rPr>
              <w:t>Step-By-Step Instructions</w:t>
            </w:r>
          </w:p>
          <w:p w:rsidR="00C65389" w:rsidRPr="00C65389" w:rsidRDefault="00C65389" w:rsidP="00C65389">
            <w:pPr>
              <w:spacing w:before="240"/>
            </w:pPr>
          </w:p>
          <w:p w:rsidR="00C65389" w:rsidRPr="00C65389" w:rsidRDefault="00C65389" w:rsidP="00C65389">
            <w:pPr>
              <w:spacing w:before="240"/>
            </w:pPr>
            <w:r w:rsidRPr="00C65389">
              <w:t>Follow the instructions to complete each step of the activity. Then, answer the 8 questions at the end of the activity before going to the next course item to compare your work to a completed exemplar.</w:t>
            </w:r>
          </w:p>
          <w:p w:rsidR="00370159" w:rsidRDefault="00370159" w:rsidP="002F2F4A">
            <w:pPr>
              <w:spacing w:before="240"/>
            </w:pPr>
          </w:p>
        </w:tc>
      </w:tr>
    </w:tbl>
    <w:p w:rsidR="000B7B1F" w:rsidRPr="00C65389" w:rsidRDefault="000B7B1F" w:rsidP="000B7B1F">
      <w:pPr>
        <w:spacing w:before="240" w:after="0" w:line="240" w:lineRule="auto"/>
        <w:rPr>
          <w:b/>
          <w:bCs/>
        </w:rPr>
      </w:pPr>
      <w:r w:rsidRPr="00C65389">
        <w:rPr>
          <w:b/>
          <w:bCs/>
        </w:rPr>
        <w:t>Hướng dẫn từng bước một</w:t>
      </w:r>
    </w:p>
    <w:p w:rsidR="000B7B1F" w:rsidRPr="00C65389" w:rsidRDefault="000B7B1F" w:rsidP="000B7B1F">
      <w:pPr>
        <w:spacing w:before="240" w:after="0" w:line="240" w:lineRule="auto"/>
      </w:pPr>
    </w:p>
    <w:p w:rsidR="000B7B1F" w:rsidRPr="00C65389" w:rsidRDefault="000B7B1F" w:rsidP="000B7B1F">
      <w:pPr>
        <w:spacing w:before="240" w:after="0" w:line="240" w:lineRule="auto"/>
      </w:pPr>
      <w:r w:rsidRPr="00C65389">
        <w:t>Làm theo hướng dẫn để hoàn thành từng bước của hoạt động. Sau đó, trả lời 8 câu hỏi ở cuối hoạt động trước khi chuyển sang mục khóa học tiếp theo để so sánh bài làm của bạn với một bài mẫu đã hoàn thành.</w:t>
      </w:r>
    </w:p>
    <w:p w:rsidR="00370159" w:rsidRPr="004B5201" w:rsidRDefault="00370159" w:rsidP="0037015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70159" w:rsidTr="002F2F4A">
        <w:tc>
          <w:tcPr>
            <w:tcW w:w="8494" w:type="dxa"/>
            <w:tcBorders>
              <w:top w:val="nil"/>
              <w:left w:val="nil"/>
              <w:bottom w:val="nil"/>
              <w:right w:val="nil"/>
            </w:tcBorders>
            <w:shd w:val="clear" w:color="auto" w:fill="D9D9D9" w:themeFill="background1" w:themeFillShade="D9"/>
          </w:tcPr>
          <w:p w:rsidR="00C65389" w:rsidRPr="00C65389" w:rsidRDefault="00C65389" w:rsidP="00C65389">
            <w:pPr>
              <w:spacing w:before="240"/>
              <w:rPr>
                <w:b/>
                <w:bCs/>
              </w:rPr>
            </w:pPr>
            <w:r w:rsidRPr="00C65389">
              <w:rPr>
                <w:b/>
                <w:bCs/>
              </w:rPr>
              <w:t>Step 1: Access the template</w:t>
            </w:r>
          </w:p>
          <w:p w:rsidR="00C65389" w:rsidRPr="00C65389" w:rsidRDefault="00C65389" w:rsidP="00C65389">
            <w:pPr>
              <w:spacing w:before="240"/>
            </w:pPr>
            <w:r w:rsidRPr="00C65389">
              <w:lastRenderedPageBreak/>
              <w:t xml:space="preserve">To use the template for this course item, click the following link and select </w:t>
            </w:r>
            <w:r w:rsidRPr="00C65389">
              <w:rPr>
                <w:i/>
                <w:iCs/>
              </w:rPr>
              <w:t>Use Template</w:t>
            </w:r>
            <w:r w:rsidRPr="00C65389">
              <w:t>. (In this step, you will just open the template. More instructions for how to use the template will be included in later steps.)</w:t>
            </w:r>
          </w:p>
          <w:p w:rsidR="00C65389" w:rsidRPr="00C65389" w:rsidRDefault="00C65389" w:rsidP="00C65389">
            <w:pPr>
              <w:spacing w:before="240"/>
            </w:pPr>
            <w:r w:rsidRPr="00C65389">
              <w:t xml:space="preserve">Link to template: </w:t>
            </w:r>
            <w:hyperlink r:id="rId110" w:tgtFrame="_blank" w:history="1">
              <w:r w:rsidRPr="00C65389">
                <w:rPr>
                  <w:rStyle w:val="Hyperlink"/>
                </w:rPr>
                <w:t>File permissions in Linux</w:t>
              </w:r>
            </w:hyperlink>
          </w:p>
          <w:p w:rsidR="00370159" w:rsidRDefault="00370159" w:rsidP="002F2F4A">
            <w:pPr>
              <w:spacing w:before="240"/>
            </w:pPr>
          </w:p>
        </w:tc>
      </w:tr>
    </w:tbl>
    <w:p w:rsidR="002F2F4A" w:rsidRPr="002F2F4A" w:rsidRDefault="002F2F4A" w:rsidP="002F2F4A">
      <w:pPr>
        <w:pStyle w:val="Header"/>
        <w:spacing w:before="240" w:after="160"/>
        <w:rPr>
          <w:rFonts w:cs="Times New Roman"/>
          <w:b/>
          <w:bCs/>
          <w:color w:val="000000" w:themeColor="text1"/>
          <w:szCs w:val="28"/>
        </w:rPr>
      </w:pPr>
      <w:r w:rsidRPr="002F2F4A">
        <w:rPr>
          <w:rFonts w:cs="Times New Roman"/>
          <w:b/>
          <w:bCs/>
          <w:color w:val="000000" w:themeColor="text1"/>
          <w:szCs w:val="28"/>
        </w:rPr>
        <w:lastRenderedPageBreak/>
        <w:t>Bước 1: Truy cập mẫu</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 xml:space="preserve">Để sử dụng mẫu cho mục khóa học này, hãy nhấp vào liên kết sau và chọn </w:t>
      </w:r>
      <w:r w:rsidRPr="002F2F4A">
        <w:rPr>
          <w:rFonts w:cs="Times New Roman"/>
          <w:i/>
          <w:iCs/>
          <w:color w:val="000000" w:themeColor="text1"/>
          <w:szCs w:val="28"/>
        </w:rPr>
        <w:t>Sử dụng Mẫu</w:t>
      </w:r>
      <w:r w:rsidRPr="002F2F4A">
        <w:rPr>
          <w:rFonts w:cs="Times New Roman"/>
          <w:color w:val="000000" w:themeColor="text1"/>
          <w:szCs w:val="28"/>
        </w:rPr>
        <w:t xml:space="preserve"> . (Ở bước này, bạn sẽ chỉ mở mẫu. Hướng dẫn thêm về cách sử dụng mẫu sẽ được đưa vào các bước sau.)</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Liên kết đến mẫu:</w:t>
      </w:r>
      <w:hyperlink r:id="rId111" w:tgtFrame="_blank" w:history="1">
        <w:r w:rsidRPr="002F2F4A">
          <w:rPr>
            <w:rStyle w:val="Hyperlink"/>
            <w:rFonts w:cs="Times New Roman"/>
            <w:szCs w:val="28"/>
          </w:rPr>
          <w:t>Quyền tập tin trong Linux</w:t>
        </w:r>
      </w:hyperlink>
    </w:p>
    <w:p w:rsidR="00370159" w:rsidRPr="004B5201" w:rsidRDefault="00370159" w:rsidP="0037015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70159" w:rsidTr="002F2F4A">
        <w:tc>
          <w:tcPr>
            <w:tcW w:w="8494" w:type="dxa"/>
            <w:tcBorders>
              <w:top w:val="nil"/>
              <w:left w:val="nil"/>
              <w:bottom w:val="nil"/>
              <w:right w:val="nil"/>
            </w:tcBorders>
            <w:shd w:val="clear" w:color="auto" w:fill="D9D9D9" w:themeFill="background1" w:themeFillShade="D9"/>
          </w:tcPr>
          <w:p w:rsidR="00C65389" w:rsidRPr="00C65389" w:rsidRDefault="00C65389" w:rsidP="00C65389">
            <w:pPr>
              <w:spacing w:before="240"/>
              <w:rPr>
                <w:b/>
              </w:rPr>
            </w:pPr>
            <w:r w:rsidRPr="00C65389">
              <w:rPr>
                <w:b/>
              </w:rPr>
              <w:t>Step 2: Access supporting materials</w:t>
            </w:r>
          </w:p>
          <w:p w:rsidR="00C65389" w:rsidRPr="00C65389" w:rsidRDefault="00C65389" w:rsidP="00C65389">
            <w:pPr>
              <w:spacing w:before="240"/>
            </w:pPr>
            <w:r w:rsidRPr="00C65389">
              <w:t>The following supporting materials will help you complete this activity. Keep them open as you proceed to the next steps. </w:t>
            </w:r>
          </w:p>
          <w:p w:rsidR="00C65389" w:rsidRPr="00C65389" w:rsidRDefault="00C65389" w:rsidP="00C65389">
            <w:pPr>
              <w:spacing w:before="240"/>
            </w:pPr>
            <w:r w:rsidRPr="00C65389">
              <w:t>To use the supporting materials for this course item, click the links.</w:t>
            </w:r>
          </w:p>
          <w:p w:rsidR="00C65389" w:rsidRPr="00C65389" w:rsidRDefault="00C65389" w:rsidP="00C65389">
            <w:pPr>
              <w:spacing w:before="240"/>
            </w:pPr>
            <w:r w:rsidRPr="00C65389">
              <w:t xml:space="preserve">The </w:t>
            </w:r>
            <w:r w:rsidRPr="00C65389">
              <w:rPr>
                <w:b/>
                <w:bCs/>
              </w:rPr>
              <w:t>Instructions for including Linux commands</w:t>
            </w:r>
            <w:r w:rsidRPr="00C65389">
              <w:t xml:space="preserve"> document provides instructions and best practices for including samples of Linux commands in your portfolio activity.</w:t>
            </w:r>
          </w:p>
          <w:p w:rsidR="00C65389" w:rsidRPr="00C65389" w:rsidRDefault="00C65389" w:rsidP="00C65389">
            <w:pPr>
              <w:spacing w:before="240"/>
            </w:pPr>
            <w:r w:rsidRPr="00C65389">
              <w:t xml:space="preserve">Link to supporting material: </w:t>
            </w:r>
            <w:hyperlink r:id="rId112" w:tgtFrame="_blank" w:history="1">
              <w:r w:rsidRPr="00C65389">
                <w:rPr>
                  <w:rStyle w:val="Hyperlink"/>
                </w:rPr>
                <w:t>Instructions for including Linux commands</w:t>
              </w:r>
            </w:hyperlink>
          </w:p>
          <w:p w:rsidR="00C65389" w:rsidRPr="00C65389" w:rsidRDefault="00C65389" w:rsidP="00C65389">
            <w:pPr>
              <w:spacing w:before="240"/>
            </w:pPr>
            <w:r w:rsidRPr="00C65389">
              <w:t xml:space="preserve">The </w:t>
            </w:r>
            <w:r w:rsidRPr="00C65389">
              <w:rPr>
                <w:b/>
                <w:bCs/>
              </w:rPr>
              <w:t>Current file permissions</w:t>
            </w:r>
            <w:r w:rsidRPr="00C65389">
              <w:t xml:space="preserve"> document demonstrates how the file structure is built for this portfolio activity. The file permissions for each file or directory are also provided.</w:t>
            </w:r>
          </w:p>
          <w:p w:rsidR="00C65389" w:rsidRPr="00C65389" w:rsidRDefault="00C65389" w:rsidP="00C65389">
            <w:pPr>
              <w:spacing w:before="240"/>
            </w:pPr>
            <w:r w:rsidRPr="00C65389">
              <w:t xml:space="preserve">Link to supporting material: </w:t>
            </w:r>
            <w:hyperlink r:id="rId113" w:tgtFrame="_blank" w:history="1">
              <w:r w:rsidRPr="00C65389">
                <w:rPr>
                  <w:rStyle w:val="Hyperlink"/>
                </w:rPr>
                <w:t>Current file permissions</w:t>
              </w:r>
            </w:hyperlink>
          </w:p>
          <w:p w:rsidR="00C65389" w:rsidRPr="00C65389" w:rsidRDefault="00C65389" w:rsidP="00C65389">
            <w:pPr>
              <w:spacing w:before="240"/>
            </w:pPr>
            <w:r w:rsidRPr="00C65389">
              <w:rPr>
                <w:b/>
                <w:bCs/>
              </w:rPr>
              <w:t>Note</w:t>
            </w:r>
            <w:r w:rsidRPr="00C65389">
              <w:t xml:space="preserve">: It is recommended that you use the </w:t>
            </w:r>
            <w:r w:rsidRPr="00C65389">
              <w:rPr>
                <w:b/>
                <w:bCs/>
              </w:rPr>
              <w:t>Manage authorization</w:t>
            </w:r>
            <w:r w:rsidRPr="00C65389">
              <w:t xml:space="preserve"> lab to complete this portfolio activity. If you’re revisiting the lab, using the </w:t>
            </w:r>
            <w:r w:rsidRPr="00C65389">
              <w:rPr>
                <w:b/>
                <w:bCs/>
              </w:rPr>
              <w:t>Current file permissions</w:t>
            </w:r>
            <w:r w:rsidRPr="00C65389">
              <w:t xml:space="preserve"> document is optional because this file structure has already been created for you.</w:t>
            </w:r>
          </w:p>
          <w:p w:rsidR="00370159" w:rsidRDefault="00370159" w:rsidP="002F2F4A">
            <w:pPr>
              <w:spacing w:before="240"/>
            </w:pPr>
          </w:p>
        </w:tc>
      </w:tr>
    </w:tbl>
    <w:p w:rsidR="002F2F4A" w:rsidRPr="0017115E" w:rsidRDefault="0017115E" w:rsidP="002F2F4A">
      <w:pPr>
        <w:pStyle w:val="Header"/>
        <w:spacing w:before="240" w:after="160"/>
        <w:rPr>
          <w:rFonts w:cs="Times New Roman"/>
          <w:b/>
          <w:color w:val="000000" w:themeColor="text1"/>
          <w:szCs w:val="28"/>
        </w:rPr>
      </w:pPr>
      <w:r w:rsidRPr="0017115E">
        <w:rPr>
          <w:rFonts w:cs="Times New Roman"/>
          <w:b/>
          <w:color w:val="000000" w:themeColor="text1"/>
          <w:szCs w:val="28"/>
        </w:rPr>
        <w:t>Bước 2: Truy cập tài liệu hỗ trợ</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Các tài liệu hỗ trợ sau đây sẽ giúp bạn hoàn thành hoạt động này. Giữ chúng mở khi bạn tiến hành các bước tiếp theo. </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Để sử dụng các tài liệu hỗ trợ cho mục khóa học này, hãy nhấp vào liên kết.</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 xml:space="preserve">Tài </w:t>
      </w:r>
      <w:r w:rsidRPr="002F2F4A">
        <w:rPr>
          <w:rFonts w:cs="Times New Roman"/>
          <w:b/>
          <w:bCs/>
          <w:color w:val="000000" w:themeColor="text1"/>
          <w:szCs w:val="28"/>
        </w:rPr>
        <w:t>liệu Hướng dẫn bao gồm các lệnh Linux</w:t>
      </w:r>
      <w:r w:rsidRPr="002F2F4A">
        <w:rPr>
          <w:rFonts w:cs="Times New Roman"/>
          <w:color w:val="000000" w:themeColor="text1"/>
          <w:szCs w:val="28"/>
        </w:rPr>
        <w:t xml:space="preserve"> cung cấp các hướng dẫn và cách thực hành tốt nhất để đưa các mẫu lệnh Linux vào hoạt động danh mục đầu tư của bạn.</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lastRenderedPageBreak/>
        <w:t>Liên kết đến tài liệu hỗ trợ:</w:t>
      </w:r>
      <w:hyperlink r:id="rId114" w:tgtFrame="_blank" w:history="1">
        <w:r w:rsidRPr="002F2F4A">
          <w:rPr>
            <w:rStyle w:val="Hyperlink"/>
            <w:rFonts w:cs="Times New Roman"/>
            <w:szCs w:val="28"/>
          </w:rPr>
          <w:t>Hướng dẫn thêm lệnh Linux</w:t>
        </w:r>
      </w:hyperlink>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 xml:space="preserve">Tài liệu </w:t>
      </w:r>
      <w:r w:rsidRPr="002F2F4A">
        <w:rPr>
          <w:rFonts w:cs="Times New Roman"/>
          <w:b/>
          <w:bCs/>
          <w:color w:val="000000" w:themeColor="text1"/>
          <w:szCs w:val="28"/>
        </w:rPr>
        <w:t>về quyền đối với tệp hiện tại</w:t>
      </w:r>
      <w:r w:rsidRPr="002F2F4A">
        <w:rPr>
          <w:rFonts w:cs="Times New Roman"/>
          <w:color w:val="000000" w:themeColor="text1"/>
          <w:szCs w:val="28"/>
        </w:rPr>
        <w:t xml:space="preserve"> trình bày cách xây dựng cấu trúc tệp cho hoạt động danh mục đầu tư này. Quyền truy cập tệp cho từng tệp hoặc thư mục cũng được cung cấp.</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Liên kết đến tài liệu hỗ trợ:</w:t>
      </w:r>
      <w:hyperlink r:id="rId115" w:tgtFrame="_blank" w:history="1">
        <w:r w:rsidRPr="002F2F4A">
          <w:rPr>
            <w:rStyle w:val="Hyperlink"/>
            <w:rFonts w:cs="Times New Roman"/>
            <w:szCs w:val="28"/>
          </w:rPr>
          <w:t>Quyền tập tin hiện tại</w:t>
        </w:r>
      </w:hyperlink>
    </w:p>
    <w:p w:rsidR="002F2F4A" w:rsidRPr="002F2F4A" w:rsidRDefault="002F2F4A" w:rsidP="002F2F4A">
      <w:pPr>
        <w:pStyle w:val="Header"/>
        <w:spacing w:before="240" w:after="160"/>
        <w:rPr>
          <w:rFonts w:cs="Times New Roman"/>
          <w:color w:val="000000" w:themeColor="text1"/>
          <w:szCs w:val="28"/>
        </w:rPr>
      </w:pPr>
      <w:r w:rsidRPr="002F2F4A">
        <w:rPr>
          <w:rFonts w:cs="Times New Roman"/>
          <w:b/>
          <w:bCs/>
          <w:color w:val="000000" w:themeColor="text1"/>
          <w:szCs w:val="28"/>
        </w:rPr>
        <w:t>Lưu ý</w:t>
      </w:r>
      <w:r w:rsidRPr="002F2F4A">
        <w:rPr>
          <w:rFonts w:cs="Times New Roman"/>
          <w:color w:val="000000" w:themeColor="text1"/>
          <w:szCs w:val="28"/>
        </w:rPr>
        <w:t xml:space="preserve"> : Bạn nên sử dụng phòng thí nghiệm </w:t>
      </w:r>
      <w:r w:rsidRPr="002F2F4A">
        <w:rPr>
          <w:rFonts w:cs="Times New Roman"/>
          <w:b/>
          <w:bCs/>
          <w:color w:val="000000" w:themeColor="text1"/>
          <w:szCs w:val="28"/>
        </w:rPr>
        <w:t>Quản lý ủy quyền</w:t>
      </w:r>
      <w:r w:rsidRPr="002F2F4A">
        <w:rPr>
          <w:rFonts w:cs="Times New Roman"/>
          <w:color w:val="000000" w:themeColor="text1"/>
          <w:szCs w:val="28"/>
        </w:rPr>
        <w:t xml:space="preserve"> để hoàn thành hoạt động danh mục đầu tư này. Nếu bạn đang xem lại lab, việc sử dụng tài liệu </w:t>
      </w:r>
      <w:r w:rsidRPr="002F2F4A">
        <w:rPr>
          <w:rFonts w:cs="Times New Roman"/>
          <w:b/>
          <w:bCs/>
          <w:color w:val="000000" w:themeColor="text1"/>
          <w:szCs w:val="28"/>
        </w:rPr>
        <w:t>Quyền đối với tệp hiện tại</w:t>
      </w:r>
      <w:r w:rsidRPr="002F2F4A">
        <w:rPr>
          <w:rFonts w:cs="Times New Roman"/>
          <w:color w:val="000000" w:themeColor="text1"/>
          <w:szCs w:val="28"/>
        </w:rPr>
        <w:t xml:space="preserve"> là tùy chọn vì cấu trúc tệp này đã được tạo cho bạn.</w:t>
      </w:r>
    </w:p>
    <w:p w:rsidR="00370159" w:rsidRPr="004B5201" w:rsidRDefault="00370159" w:rsidP="0037015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70159" w:rsidTr="002F2F4A">
        <w:tc>
          <w:tcPr>
            <w:tcW w:w="8494" w:type="dxa"/>
            <w:tcBorders>
              <w:top w:val="nil"/>
              <w:left w:val="nil"/>
              <w:bottom w:val="nil"/>
              <w:right w:val="nil"/>
            </w:tcBorders>
            <w:shd w:val="clear" w:color="auto" w:fill="D9D9D9" w:themeFill="background1" w:themeFillShade="D9"/>
          </w:tcPr>
          <w:p w:rsidR="00370159" w:rsidRDefault="000B7B1F" w:rsidP="002F2F4A">
            <w:pPr>
              <w:spacing w:before="240"/>
              <w:rPr>
                <w:b/>
              </w:rPr>
            </w:pPr>
            <w:r w:rsidRPr="000B7B1F">
              <w:rPr>
                <w:b/>
              </w:rPr>
              <w:t>Step 3: Check file and directory details</w:t>
            </w:r>
          </w:p>
          <w:p w:rsidR="000B7B1F" w:rsidRPr="000B7B1F" w:rsidRDefault="000B7B1F" w:rsidP="000B7B1F">
            <w:pPr>
              <w:spacing w:before="240"/>
            </w:pPr>
            <w:r w:rsidRPr="000B7B1F">
              <w:t xml:space="preserve">In the </w:t>
            </w:r>
            <w:r w:rsidRPr="000B7B1F">
              <w:rPr>
                <w:b/>
                <w:bCs/>
              </w:rPr>
              <w:t>Manage authorization</w:t>
            </w:r>
            <w:r w:rsidRPr="000B7B1F">
              <w:t xml:space="preserve"> lab, check the permissions set for files and subdirectories in the </w:t>
            </w:r>
            <w:r w:rsidRPr="000B7B1F">
              <w:rPr>
                <w:b/>
                <w:bCs/>
              </w:rPr>
              <w:t>projects</w:t>
            </w:r>
            <w:r w:rsidRPr="000B7B1F">
              <w:t xml:space="preserve"> directory. Make sure you display all permissions, including hidden files. Or, use the content of </w:t>
            </w:r>
            <w:hyperlink r:id="rId116" w:tgtFrame="_blank" w:history="1">
              <w:r w:rsidRPr="000B7B1F">
                <w:rPr>
                  <w:rStyle w:val="Hyperlink"/>
                  <w:b/>
                  <w:bCs/>
                </w:rPr>
                <w:t>Current file permissions</w:t>
              </w:r>
            </w:hyperlink>
            <w:r w:rsidRPr="000B7B1F">
              <w:t xml:space="preserve"> document to determine the current permissions. </w:t>
            </w:r>
          </w:p>
          <w:p w:rsidR="000B7B1F" w:rsidRPr="000B7B1F" w:rsidRDefault="000B7B1F" w:rsidP="000B7B1F">
            <w:pPr>
              <w:spacing w:before="240"/>
            </w:pPr>
            <w:r w:rsidRPr="000B7B1F">
              <w:t xml:space="preserve">Describe the command you can use to check permissions in the </w:t>
            </w:r>
            <w:r w:rsidRPr="000B7B1F">
              <w:rPr>
                <w:b/>
                <w:bCs/>
              </w:rPr>
              <w:t>Check file and directory details</w:t>
            </w:r>
            <w:r w:rsidRPr="000B7B1F">
              <w:t xml:space="preserve"> section of the </w:t>
            </w:r>
            <w:r w:rsidRPr="000B7B1F">
              <w:rPr>
                <w:b/>
                <w:bCs/>
              </w:rPr>
              <w:t>File permissions in Linux</w:t>
            </w:r>
            <w:r w:rsidRPr="000B7B1F">
              <w:t xml:space="preserve"> template. From the lab, take a screenshot of the Linux command you used. Or, type this command directly into the template.</w:t>
            </w:r>
          </w:p>
          <w:p w:rsidR="000B7B1F" w:rsidRPr="000B7B1F" w:rsidRDefault="000B7B1F" w:rsidP="000B7B1F">
            <w:pPr>
              <w:spacing w:before="240"/>
            </w:pPr>
            <w:r w:rsidRPr="000B7B1F">
              <w:t>Then, use either the output of this command in the lab or the content or the</w:t>
            </w:r>
            <w:r w:rsidRPr="000B7B1F">
              <w:rPr>
                <w:b/>
                <w:bCs/>
              </w:rPr>
              <w:t xml:space="preserve"> Current file permissions</w:t>
            </w:r>
            <w:r w:rsidRPr="000B7B1F">
              <w:t xml:space="preserve"> document to indicate the current permissions. If using the </w:t>
            </w:r>
            <w:r w:rsidRPr="000B7B1F">
              <w:rPr>
                <w:b/>
                <w:bCs/>
              </w:rPr>
              <w:t>Current file permissions</w:t>
            </w:r>
            <w:r w:rsidRPr="000B7B1F">
              <w:t xml:space="preserve"> document, write these in the 10-character string that would be part of the command's output.</w:t>
            </w:r>
          </w:p>
          <w:p w:rsidR="000B7B1F" w:rsidRPr="000B7B1F" w:rsidRDefault="000B7B1F" w:rsidP="002F2F4A">
            <w:pPr>
              <w:spacing w:before="240"/>
            </w:pPr>
          </w:p>
        </w:tc>
      </w:tr>
    </w:tbl>
    <w:p w:rsidR="00370159" w:rsidRPr="0017115E" w:rsidRDefault="0017115E" w:rsidP="00370159">
      <w:pPr>
        <w:pStyle w:val="Header"/>
        <w:tabs>
          <w:tab w:val="clear" w:pos="4680"/>
        </w:tabs>
        <w:spacing w:before="240" w:after="160"/>
        <w:rPr>
          <w:rFonts w:cs="Times New Roman"/>
          <w:b/>
          <w:color w:val="000000" w:themeColor="text1"/>
          <w:szCs w:val="28"/>
        </w:rPr>
      </w:pPr>
      <w:r w:rsidRPr="0017115E">
        <w:rPr>
          <w:rFonts w:cs="Times New Roman"/>
          <w:b/>
          <w:color w:val="000000" w:themeColor="text1"/>
          <w:szCs w:val="28"/>
        </w:rPr>
        <w:t>Bước 3: Kiểm tra chi tiết file và thư mục</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 xml:space="preserve">Trong phòng thí nghiệm </w:t>
      </w:r>
      <w:r w:rsidRPr="002F2F4A">
        <w:rPr>
          <w:rFonts w:cs="Times New Roman"/>
          <w:b/>
          <w:bCs/>
          <w:color w:val="000000" w:themeColor="text1"/>
          <w:szCs w:val="28"/>
        </w:rPr>
        <w:t>Quản lý ủy quyền</w:t>
      </w:r>
      <w:r w:rsidRPr="002F2F4A">
        <w:rPr>
          <w:rFonts w:cs="Times New Roman"/>
          <w:color w:val="000000" w:themeColor="text1"/>
          <w:szCs w:val="28"/>
        </w:rPr>
        <w:t xml:space="preserve"> , hãy kiểm tra các quyền được đặt cho tệp và thư mục con trong thư mục </w:t>
      </w:r>
      <w:r w:rsidRPr="002F2F4A">
        <w:rPr>
          <w:rFonts w:cs="Times New Roman"/>
          <w:b/>
          <w:bCs/>
          <w:color w:val="000000" w:themeColor="text1"/>
          <w:szCs w:val="28"/>
        </w:rPr>
        <w:t>dự án</w:t>
      </w:r>
      <w:r w:rsidRPr="002F2F4A">
        <w:rPr>
          <w:rFonts w:cs="Times New Roman"/>
          <w:color w:val="000000" w:themeColor="text1"/>
          <w:szCs w:val="28"/>
        </w:rPr>
        <w:t xml:space="preserve"> . Đảm bảo bạn hiển thị tất cả các quyền, bao gồm cả các tệp ẩn. Hoặc sử dụng nội dung của</w:t>
      </w:r>
      <w:hyperlink r:id="rId117" w:tgtFrame="_blank" w:history="1">
        <w:r w:rsidRPr="002F2F4A">
          <w:rPr>
            <w:rStyle w:val="Hyperlink"/>
            <w:rFonts w:cs="Times New Roman"/>
            <w:b/>
            <w:bCs/>
            <w:szCs w:val="28"/>
          </w:rPr>
          <w:t>Quyền tập tin hiện tại</w:t>
        </w:r>
      </w:hyperlink>
      <w:r w:rsidRPr="002F2F4A">
        <w:rPr>
          <w:rFonts w:cs="Times New Roman"/>
          <w:color w:val="000000" w:themeColor="text1"/>
          <w:szCs w:val="28"/>
        </w:rPr>
        <w:t>tài liệu để xác định các quyền hiện tại. </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 xml:space="preserve">Mô tả lệnh bạn có thể sử dụng để kiểm tra quyền trong phần </w:t>
      </w:r>
      <w:r w:rsidRPr="002F2F4A">
        <w:rPr>
          <w:rFonts w:cs="Times New Roman"/>
          <w:b/>
          <w:bCs/>
          <w:color w:val="000000" w:themeColor="text1"/>
          <w:szCs w:val="28"/>
        </w:rPr>
        <w:t>Kiểm tra chi tiết tệp và thư mục</w:t>
      </w:r>
      <w:r w:rsidRPr="002F2F4A">
        <w:rPr>
          <w:rFonts w:cs="Times New Roman"/>
          <w:color w:val="000000" w:themeColor="text1"/>
          <w:szCs w:val="28"/>
        </w:rPr>
        <w:t xml:space="preserve"> của mẫu </w:t>
      </w:r>
      <w:r w:rsidRPr="002F2F4A">
        <w:rPr>
          <w:rFonts w:cs="Times New Roman"/>
          <w:b/>
          <w:bCs/>
          <w:color w:val="000000" w:themeColor="text1"/>
          <w:szCs w:val="28"/>
        </w:rPr>
        <w:t>Quyền đối với tệp trong Linux</w:t>
      </w:r>
      <w:r w:rsidRPr="002F2F4A">
        <w:rPr>
          <w:rFonts w:cs="Times New Roman"/>
          <w:color w:val="000000" w:themeColor="text1"/>
          <w:szCs w:val="28"/>
        </w:rPr>
        <w:t xml:space="preserve"> . Từ phòng thí nghiệm, chụp ảnh màn hình lệnh Linux bạn đã sử dụng. Hoặc gõ lệnh này trực tiếp vào mẫu.</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 xml:space="preserve">Sau đó, sử dụng đầu ra của lệnh này trong lab hoặc nội dung hoặc tài liệu </w:t>
      </w:r>
      <w:r w:rsidRPr="002F2F4A">
        <w:rPr>
          <w:rFonts w:cs="Times New Roman"/>
          <w:b/>
          <w:bCs/>
          <w:color w:val="000000" w:themeColor="text1"/>
          <w:szCs w:val="28"/>
        </w:rPr>
        <w:t>về quyền đối với tệp hiện tại</w:t>
      </w:r>
      <w:r w:rsidRPr="002F2F4A">
        <w:rPr>
          <w:rFonts w:cs="Times New Roman"/>
          <w:color w:val="000000" w:themeColor="text1"/>
          <w:szCs w:val="28"/>
        </w:rPr>
        <w:t xml:space="preserve"> để cho biết các quyền hiện tại. Nếu sử dụng tài liệu </w:t>
      </w:r>
      <w:r w:rsidRPr="002F2F4A">
        <w:rPr>
          <w:rFonts w:cs="Times New Roman"/>
          <w:b/>
          <w:bCs/>
          <w:color w:val="000000" w:themeColor="text1"/>
          <w:szCs w:val="28"/>
        </w:rPr>
        <w:t>Quyền đối với tệp hiện tại</w:t>
      </w:r>
      <w:r w:rsidRPr="002F2F4A">
        <w:rPr>
          <w:rFonts w:cs="Times New Roman"/>
          <w:color w:val="000000" w:themeColor="text1"/>
          <w:szCs w:val="28"/>
        </w:rPr>
        <w:t xml:space="preserve"> , hãy viết chúng vào chuỗi 10 ký tự sẽ là một phần của đầu ra của lệnh.</w:t>
      </w:r>
    </w:p>
    <w:p w:rsidR="002F2F4A" w:rsidRPr="004B5201" w:rsidRDefault="002F2F4A" w:rsidP="0037015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70159" w:rsidTr="002F2F4A">
        <w:tc>
          <w:tcPr>
            <w:tcW w:w="8494" w:type="dxa"/>
            <w:tcBorders>
              <w:top w:val="nil"/>
              <w:left w:val="nil"/>
              <w:bottom w:val="nil"/>
              <w:right w:val="nil"/>
            </w:tcBorders>
            <w:shd w:val="clear" w:color="auto" w:fill="D9D9D9" w:themeFill="background1" w:themeFillShade="D9"/>
          </w:tcPr>
          <w:p w:rsidR="000B7B1F" w:rsidRPr="000B7B1F" w:rsidRDefault="000B7B1F" w:rsidP="002F2F4A">
            <w:pPr>
              <w:spacing w:before="240"/>
              <w:rPr>
                <w:b/>
              </w:rPr>
            </w:pPr>
            <w:r w:rsidRPr="000B7B1F">
              <w:rPr>
                <w:b/>
              </w:rPr>
              <w:t>Step 4: Describe the permissions string</w:t>
            </w:r>
          </w:p>
          <w:p w:rsidR="00370159" w:rsidRDefault="000B7B1F" w:rsidP="002F2F4A">
            <w:pPr>
              <w:spacing w:before="240"/>
            </w:pPr>
            <w:r w:rsidRPr="000B7B1F">
              <w:lastRenderedPageBreak/>
              <w:t xml:space="preserve">Choose one example from the output in the previous step. In the </w:t>
            </w:r>
            <w:r w:rsidRPr="000B7B1F">
              <w:rPr>
                <w:b/>
                <w:bCs/>
              </w:rPr>
              <w:t>Describe the permissions string</w:t>
            </w:r>
            <w:r w:rsidRPr="000B7B1F">
              <w:t xml:space="preserve"> section of the </w:t>
            </w:r>
            <w:r w:rsidRPr="000B7B1F">
              <w:rPr>
                <w:b/>
                <w:bCs/>
              </w:rPr>
              <w:t>File permissions in Linux</w:t>
            </w:r>
            <w:r w:rsidRPr="000B7B1F">
              <w:t xml:space="preserve"> template, write a short description that explains the 10-character string in the example. You should describe what the 10-character string is for and what each character represents.</w:t>
            </w:r>
          </w:p>
          <w:p w:rsidR="000B7B1F" w:rsidRDefault="000B7B1F" w:rsidP="002F2F4A">
            <w:pPr>
              <w:spacing w:before="240"/>
            </w:pPr>
          </w:p>
        </w:tc>
      </w:tr>
    </w:tbl>
    <w:p w:rsidR="00370159" w:rsidRPr="0017115E" w:rsidRDefault="0017115E" w:rsidP="00370159">
      <w:pPr>
        <w:pStyle w:val="Header"/>
        <w:tabs>
          <w:tab w:val="clear" w:pos="4680"/>
        </w:tabs>
        <w:spacing w:before="240" w:after="160"/>
        <w:rPr>
          <w:rFonts w:cs="Times New Roman"/>
          <w:b/>
          <w:color w:val="000000" w:themeColor="text1"/>
          <w:szCs w:val="28"/>
        </w:rPr>
      </w:pPr>
      <w:r w:rsidRPr="0017115E">
        <w:rPr>
          <w:rFonts w:cs="Times New Roman"/>
          <w:b/>
          <w:color w:val="000000" w:themeColor="text1"/>
          <w:szCs w:val="28"/>
        </w:rPr>
        <w:lastRenderedPageBreak/>
        <w:t>Bước 4: Mô tả chuỗi quyền</w:t>
      </w:r>
    </w:p>
    <w:p w:rsidR="002F2F4A" w:rsidRDefault="002F2F4A" w:rsidP="00370159">
      <w:pPr>
        <w:pStyle w:val="Header"/>
        <w:tabs>
          <w:tab w:val="clear" w:pos="4680"/>
        </w:tabs>
        <w:spacing w:before="240" w:after="160"/>
        <w:rPr>
          <w:rFonts w:cs="Times New Roman"/>
          <w:color w:val="000000" w:themeColor="text1"/>
          <w:szCs w:val="28"/>
        </w:rPr>
      </w:pPr>
      <w:r w:rsidRPr="002F2F4A">
        <w:rPr>
          <w:rFonts w:cs="Times New Roman"/>
          <w:color w:val="000000" w:themeColor="text1"/>
          <w:szCs w:val="28"/>
        </w:rPr>
        <w:t xml:space="preserve">Chọn một ví dụ từ đầu ra ở bước trước. Trong phần </w:t>
      </w:r>
      <w:r w:rsidRPr="002F2F4A">
        <w:rPr>
          <w:rFonts w:cs="Times New Roman"/>
          <w:b/>
          <w:bCs/>
          <w:color w:val="000000" w:themeColor="text1"/>
          <w:szCs w:val="28"/>
        </w:rPr>
        <w:t>Mô tả chuỗi quyền</w:t>
      </w:r>
      <w:r w:rsidRPr="002F2F4A">
        <w:rPr>
          <w:rFonts w:cs="Times New Roman"/>
          <w:color w:val="000000" w:themeColor="text1"/>
          <w:szCs w:val="28"/>
        </w:rPr>
        <w:t xml:space="preserve"> của mẫu </w:t>
      </w:r>
      <w:r w:rsidRPr="002F2F4A">
        <w:rPr>
          <w:rFonts w:cs="Times New Roman"/>
          <w:b/>
          <w:bCs/>
          <w:color w:val="000000" w:themeColor="text1"/>
          <w:szCs w:val="28"/>
        </w:rPr>
        <w:t>Quyền đối với tệp trong Linux</w:t>
      </w:r>
      <w:r w:rsidRPr="002F2F4A">
        <w:rPr>
          <w:rFonts w:cs="Times New Roman"/>
          <w:color w:val="000000" w:themeColor="text1"/>
          <w:szCs w:val="28"/>
        </w:rPr>
        <w:t xml:space="preserve"> , hãy viết mô tả ngắn giải thích chuỗi 10 ký tự trong ví dụ. Bạn nên mô tả chuỗi 10 ký tự dùng để làm gì và mỗi ký tự đại diện cho điều gì.</w:t>
      </w:r>
    </w:p>
    <w:p w:rsidR="0017115E" w:rsidRPr="004B5201" w:rsidRDefault="0017115E" w:rsidP="0037015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70159" w:rsidTr="002F2F4A">
        <w:tc>
          <w:tcPr>
            <w:tcW w:w="8494" w:type="dxa"/>
            <w:tcBorders>
              <w:top w:val="nil"/>
              <w:left w:val="nil"/>
              <w:bottom w:val="nil"/>
              <w:right w:val="nil"/>
            </w:tcBorders>
            <w:shd w:val="clear" w:color="auto" w:fill="D9D9D9" w:themeFill="background1" w:themeFillShade="D9"/>
          </w:tcPr>
          <w:p w:rsidR="000B7B1F" w:rsidRPr="000B7B1F" w:rsidRDefault="000B7B1F" w:rsidP="000B7B1F">
            <w:pPr>
              <w:spacing w:before="240"/>
              <w:rPr>
                <w:b/>
              </w:rPr>
            </w:pPr>
            <w:r w:rsidRPr="000B7B1F">
              <w:rPr>
                <w:b/>
              </w:rPr>
              <w:t>Step 5: Change file permissions</w:t>
            </w:r>
          </w:p>
          <w:p w:rsidR="000B7B1F" w:rsidRPr="000B7B1F" w:rsidRDefault="000B7B1F" w:rsidP="000B7B1F">
            <w:pPr>
              <w:spacing w:before="240"/>
            </w:pPr>
            <w:r w:rsidRPr="000B7B1F">
              <w:t>The organization does not allow other to have write access to any files. Based on the permissions established in Step 3, identify which file needs to have its permissions modified. Use a Linux command to modify these permissions.</w:t>
            </w:r>
          </w:p>
          <w:p w:rsidR="000B7B1F" w:rsidRPr="000B7B1F" w:rsidRDefault="000B7B1F" w:rsidP="000B7B1F">
            <w:pPr>
              <w:spacing w:before="240"/>
            </w:pPr>
            <w:r w:rsidRPr="000B7B1F">
              <w:t xml:space="preserve">Describe the command you used and its output in the </w:t>
            </w:r>
            <w:r w:rsidRPr="000B7B1F">
              <w:rPr>
                <w:b/>
                <w:bCs/>
              </w:rPr>
              <w:t>Change file permissions</w:t>
            </w:r>
            <w:r w:rsidRPr="000B7B1F">
              <w:t xml:space="preserve"> section of the </w:t>
            </w:r>
            <w:r w:rsidRPr="000B7B1F">
              <w:rPr>
                <w:b/>
                <w:bCs/>
              </w:rPr>
              <w:t>File permissions in Linux</w:t>
            </w:r>
            <w:r w:rsidRPr="000B7B1F">
              <w:t xml:space="preserve"> template. In the </w:t>
            </w:r>
            <w:r w:rsidRPr="000B7B1F">
              <w:rPr>
                <w:b/>
                <w:bCs/>
              </w:rPr>
              <w:t>Manage authorization</w:t>
            </w:r>
            <w:r w:rsidRPr="000B7B1F">
              <w:t xml:space="preserve"> lab, take a screenshot of the Linux command you used. Or, type this command directly into the template.</w:t>
            </w:r>
          </w:p>
          <w:p w:rsidR="00370159" w:rsidRDefault="00370159" w:rsidP="002F2F4A">
            <w:pPr>
              <w:spacing w:before="240"/>
            </w:pPr>
          </w:p>
        </w:tc>
      </w:tr>
    </w:tbl>
    <w:p w:rsidR="00370159" w:rsidRPr="0017115E" w:rsidRDefault="0017115E" w:rsidP="00370159">
      <w:pPr>
        <w:pStyle w:val="Header"/>
        <w:tabs>
          <w:tab w:val="clear" w:pos="4680"/>
        </w:tabs>
        <w:spacing w:before="240" w:after="160"/>
        <w:rPr>
          <w:rFonts w:cs="Times New Roman"/>
          <w:b/>
          <w:color w:val="000000" w:themeColor="text1"/>
          <w:szCs w:val="28"/>
        </w:rPr>
      </w:pPr>
      <w:r w:rsidRPr="0017115E">
        <w:rPr>
          <w:rFonts w:cs="Times New Roman"/>
          <w:b/>
          <w:color w:val="000000" w:themeColor="text1"/>
          <w:szCs w:val="28"/>
        </w:rPr>
        <w:t>Bước 5: Thay đổi quyền truy cập tệp</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Tổ chức không cho phép người khác có quyền ghi vào bất kỳ tệp nào. Dựa trên các quyền được thiết lập ở Bước 3, xác định tệp nào cần sửa đổi quyền. Sử dụng lệnh Linux để sửa đổi các quyền này.</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 xml:space="preserve">Mô tả lệnh bạn đã sử dụng và đầu ra của lệnh đó trong phần </w:t>
      </w:r>
      <w:r w:rsidRPr="002F2F4A">
        <w:rPr>
          <w:rFonts w:cs="Times New Roman"/>
          <w:b/>
          <w:bCs/>
          <w:color w:val="000000" w:themeColor="text1"/>
          <w:szCs w:val="28"/>
        </w:rPr>
        <w:t>Thay đổi quyền đối với tệp</w:t>
      </w:r>
      <w:r w:rsidRPr="002F2F4A">
        <w:rPr>
          <w:rFonts w:cs="Times New Roman"/>
          <w:color w:val="000000" w:themeColor="text1"/>
          <w:szCs w:val="28"/>
        </w:rPr>
        <w:t xml:space="preserve"> của mẫu </w:t>
      </w:r>
      <w:r w:rsidRPr="002F2F4A">
        <w:rPr>
          <w:rFonts w:cs="Times New Roman"/>
          <w:b/>
          <w:bCs/>
          <w:color w:val="000000" w:themeColor="text1"/>
          <w:szCs w:val="28"/>
        </w:rPr>
        <w:t>Quyền đối với tệp trong Linux</w:t>
      </w:r>
      <w:r w:rsidRPr="002F2F4A">
        <w:rPr>
          <w:rFonts w:cs="Times New Roman"/>
          <w:color w:val="000000" w:themeColor="text1"/>
          <w:szCs w:val="28"/>
        </w:rPr>
        <w:t xml:space="preserve"> . Trong phòng thí nghiệm </w:t>
      </w:r>
      <w:r w:rsidRPr="002F2F4A">
        <w:rPr>
          <w:rFonts w:cs="Times New Roman"/>
          <w:b/>
          <w:bCs/>
          <w:color w:val="000000" w:themeColor="text1"/>
          <w:szCs w:val="28"/>
        </w:rPr>
        <w:t>Quản lý ủy quyền</w:t>
      </w:r>
      <w:r w:rsidRPr="002F2F4A">
        <w:rPr>
          <w:rFonts w:cs="Times New Roman"/>
          <w:color w:val="000000" w:themeColor="text1"/>
          <w:szCs w:val="28"/>
        </w:rPr>
        <w:t xml:space="preserve"> , hãy chụp ảnh màn hình lệnh Linux mà bạn đã sử dụng. Hoặc gõ lệnh này trực tiếp vào mẫu.</w:t>
      </w:r>
    </w:p>
    <w:p w:rsidR="002F2F4A" w:rsidRPr="004B5201" w:rsidRDefault="002F2F4A" w:rsidP="0037015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70159" w:rsidTr="002F2F4A">
        <w:tc>
          <w:tcPr>
            <w:tcW w:w="8494" w:type="dxa"/>
            <w:tcBorders>
              <w:top w:val="nil"/>
              <w:left w:val="nil"/>
              <w:bottom w:val="nil"/>
              <w:right w:val="nil"/>
            </w:tcBorders>
            <w:shd w:val="clear" w:color="auto" w:fill="D9D9D9" w:themeFill="background1" w:themeFillShade="D9"/>
          </w:tcPr>
          <w:p w:rsidR="000B7B1F" w:rsidRPr="000B7B1F" w:rsidRDefault="000B7B1F" w:rsidP="000B7B1F">
            <w:pPr>
              <w:spacing w:before="240"/>
              <w:rPr>
                <w:b/>
              </w:rPr>
            </w:pPr>
            <w:r w:rsidRPr="000B7B1F">
              <w:rPr>
                <w:b/>
              </w:rPr>
              <w:t>Step 6: Change file permissions on a hidden file</w:t>
            </w:r>
          </w:p>
          <w:p w:rsidR="000B7B1F" w:rsidRPr="000B7B1F" w:rsidRDefault="000B7B1F" w:rsidP="000B7B1F">
            <w:pPr>
              <w:spacing w:before="240"/>
            </w:pPr>
            <w:r w:rsidRPr="000B7B1F">
              <w:t xml:space="preserve">The research team has archived </w:t>
            </w:r>
            <w:r w:rsidRPr="000B7B1F">
              <w:rPr>
                <w:b/>
                <w:bCs/>
              </w:rPr>
              <w:t>.project_x.txt</w:t>
            </w:r>
            <w:r w:rsidRPr="000B7B1F">
              <w:t xml:space="preserve">, which is why it’s a hidden file. This file should not have write permissions for anyone, but the user and group should be able to read the file. Use a Linux command to assign </w:t>
            </w:r>
            <w:r w:rsidRPr="000B7B1F">
              <w:rPr>
                <w:b/>
                <w:bCs/>
              </w:rPr>
              <w:t>.project_x.txt</w:t>
            </w:r>
            <w:r w:rsidRPr="000B7B1F">
              <w:t xml:space="preserve"> the appropriate authorization.</w:t>
            </w:r>
          </w:p>
          <w:p w:rsidR="000B7B1F" w:rsidRPr="000B7B1F" w:rsidRDefault="000B7B1F" w:rsidP="000B7B1F">
            <w:pPr>
              <w:spacing w:before="240"/>
            </w:pPr>
            <w:r w:rsidRPr="000B7B1F">
              <w:t xml:space="preserve">Describe the command you used and its output in the </w:t>
            </w:r>
            <w:r w:rsidRPr="000B7B1F">
              <w:rPr>
                <w:b/>
                <w:bCs/>
              </w:rPr>
              <w:t>Change file permissions on a hidden file</w:t>
            </w:r>
            <w:r w:rsidRPr="000B7B1F">
              <w:t xml:space="preserve"> section of the </w:t>
            </w:r>
            <w:r w:rsidRPr="000B7B1F">
              <w:rPr>
                <w:b/>
                <w:bCs/>
              </w:rPr>
              <w:t>File permissions in Linux</w:t>
            </w:r>
            <w:r w:rsidRPr="000B7B1F">
              <w:t xml:space="preserve"> template. In the </w:t>
            </w:r>
            <w:r w:rsidRPr="000B7B1F">
              <w:rPr>
                <w:b/>
                <w:bCs/>
              </w:rPr>
              <w:t xml:space="preserve">Manage </w:t>
            </w:r>
            <w:r w:rsidRPr="000B7B1F">
              <w:rPr>
                <w:b/>
                <w:bCs/>
              </w:rPr>
              <w:lastRenderedPageBreak/>
              <w:t>authorization</w:t>
            </w:r>
            <w:r w:rsidRPr="000B7B1F">
              <w:t xml:space="preserve"> lab, take a screenshot of the Linux command you used. Or, type this command directly into the template.</w:t>
            </w:r>
          </w:p>
          <w:p w:rsidR="00370159" w:rsidRDefault="00370159" w:rsidP="002F2F4A">
            <w:pPr>
              <w:spacing w:before="240"/>
            </w:pPr>
          </w:p>
        </w:tc>
      </w:tr>
    </w:tbl>
    <w:p w:rsidR="00370159" w:rsidRPr="0017115E" w:rsidRDefault="0017115E" w:rsidP="00370159">
      <w:pPr>
        <w:pStyle w:val="Header"/>
        <w:tabs>
          <w:tab w:val="clear" w:pos="4680"/>
        </w:tabs>
        <w:spacing w:before="240" w:after="160"/>
        <w:rPr>
          <w:rFonts w:cs="Times New Roman"/>
          <w:b/>
          <w:color w:val="000000" w:themeColor="text1"/>
          <w:szCs w:val="28"/>
        </w:rPr>
      </w:pPr>
      <w:r w:rsidRPr="0017115E">
        <w:rPr>
          <w:rFonts w:cs="Times New Roman"/>
          <w:b/>
          <w:color w:val="000000" w:themeColor="text1"/>
          <w:szCs w:val="28"/>
        </w:rPr>
        <w:lastRenderedPageBreak/>
        <w:t>Bước 6: Thay đổi quyền truy cập tệp trên tệp ẩn</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 xml:space="preserve">Nhóm nghiên cứu đã lưu trữ </w:t>
      </w:r>
      <w:r w:rsidRPr="002F2F4A">
        <w:rPr>
          <w:rFonts w:cs="Times New Roman"/>
          <w:b/>
          <w:bCs/>
          <w:color w:val="000000" w:themeColor="text1"/>
          <w:szCs w:val="28"/>
        </w:rPr>
        <w:t>.project_x.txt</w:t>
      </w:r>
      <w:r w:rsidRPr="002F2F4A">
        <w:rPr>
          <w:rFonts w:cs="Times New Roman"/>
          <w:color w:val="000000" w:themeColor="text1"/>
          <w:szCs w:val="28"/>
        </w:rPr>
        <w:t xml:space="preserve"> , đó là lý do tại sao nó là một tệp ẩn. Tệp này không được có quyền ghi đối với bất kỳ ai nhưng người dùng và nhóm sẽ có thể đọc tệp. Sử dụng lệnh Linux để gán </w:t>
      </w:r>
      <w:r w:rsidRPr="002F2F4A">
        <w:rPr>
          <w:rFonts w:cs="Times New Roman"/>
          <w:b/>
          <w:bCs/>
          <w:color w:val="000000" w:themeColor="text1"/>
          <w:szCs w:val="28"/>
        </w:rPr>
        <w:t>.project_x.txt</w:t>
      </w:r>
      <w:r w:rsidRPr="002F2F4A">
        <w:rPr>
          <w:rFonts w:cs="Times New Roman"/>
          <w:color w:val="000000" w:themeColor="text1"/>
          <w:szCs w:val="28"/>
        </w:rPr>
        <w:t xml:space="preserve"> ủy quyền thích hợp.</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 xml:space="preserve">Mô tả lệnh bạn đã sử dụng và đầu ra của lệnh đó trong phần </w:t>
      </w:r>
      <w:r w:rsidRPr="002F2F4A">
        <w:rPr>
          <w:rFonts w:cs="Times New Roman"/>
          <w:b/>
          <w:bCs/>
          <w:color w:val="000000" w:themeColor="text1"/>
          <w:szCs w:val="28"/>
        </w:rPr>
        <w:t>Thay đổi quyền đối với tệp trên tệp ẩn</w:t>
      </w:r>
      <w:r w:rsidRPr="002F2F4A">
        <w:rPr>
          <w:rFonts w:cs="Times New Roman"/>
          <w:color w:val="000000" w:themeColor="text1"/>
          <w:szCs w:val="28"/>
        </w:rPr>
        <w:t xml:space="preserve"> của mẫu </w:t>
      </w:r>
      <w:r w:rsidRPr="002F2F4A">
        <w:rPr>
          <w:rFonts w:cs="Times New Roman"/>
          <w:b/>
          <w:bCs/>
          <w:color w:val="000000" w:themeColor="text1"/>
          <w:szCs w:val="28"/>
        </w:rPr>
        <w:t>Quyền đối với tệp trong Linux</w:t>
      </w:r>
      <w:r w:rsidRPr="002F2F4A">
        <w:rPr>
          <w:rFonts w:cs="Times New Roman"/>
          <w:color w:val="000000" w:themeColor="text1"/>
          <w:szCs w:val="28"/>
        </w:rPr>
        <w:t xml:space="preserve"> . Trong phòng thí nghiệm </w:t>
      </w:r>
      <w:r w:rsidRPr="002F2F4A">
        <w:rPr>
          <w:rFonts w:cs="Times New Roman"/>
          <w:b/>
          <w:bCs/>
          <w:color w:val="000000" w:themeColor="text1"/>
          <w:szCs w:val="28"/>
        </w:rPr>
        <w:t>Quản lý ủy quyền</w:t>
      </w:r>
      <w:r w:rsidRPr="002F2F4A">
        <w:rPr>
          <w:rFonts w:cs="Times New Roman"/>
          <w:color w:val="000000" w:themeColor="text1"/>
          <w:szCs w:val="28"/>
        </w:rPr>
        <w:t xml:space="preserve"> , hãy chụp ảnh màn hình lệnh Linux mà bạn đã sử dụng. Hoặc gõ lệnh này trực tiếp vào mẫu.</w:t>
      </w:r>
    </w:p>
    <w:p w:rsidR="002F2F4A" w:rsidRPr="004B5201" w:rsidRDefault="002F2F4A" w:rsidP="0037015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70159" w:rsidTr="002F2F4A">
        <w:tc>
          <w:tcPr>
            <w:tcW w:w="8494" w:type="dxa"/>
            <w:tcBorders>
              <w:top w:val="nil"/>
              <w:left w:val="nil"/>
              <w:bottom w:val="nil"/>
              <w:right w:val="nil"/>
            </w:tcBorders>
            <w:shd w:val="clear" w:color="auto" w:fill="D9D9D9" w:themeFill="background1" w:themeFillShade="D9"/>
          </w:tcPr>
          <w:p w:rsidR="000B7B1F" w:rsidRPr="000B7B1F" w:rsidRDefault="000B7B1F" w:rsidP="000B7B1F">
            <w:pPr>
              <w:spacing w:before="240"/>
              <w:rPr>
                <w:b/>
              </w:rPr>
            </w:pPr>
            <w:r w:rsidRPr="000B7B1F">
              <w:rPr>
                <w:b/>
              </w:rPr>
              <w:t>Step 7: Change directory permissions</w:t>
            </w:r>
          </w:p>
          <w:p w:rsidR="000B7B1F" w:rsidRPr="000B7B1F" w:rsidRDefault="000B7B1F" w:rsidP="000B7B1F">
            <w:pPr>
              <w:spacing w:before="240"/>
            </w:pPr>
            <w:r w:rsidRPr="000B7B1F">
              <w:t xml:space="preserve">The files and directories in the projects directory belong to the </w:t>
            </w:r>
            <w:r w:rsidRPr="000B7B1F">
              <w:rPr>
                <w:b/>
                <w:bCs/>
              </w:rPr>
              <w:t>researcher2</w:t>
            </w:r>
            <w:r w:rsidRPr="000B7B1F">
              <w:t xml:space="preserve"> user. Only </w:t>
            </w:r>
            <w:r w:rsidRPr="000B7B1F">
              <w:rPr>
                <w:b/>
                <w:bCs/>
              </w:rPr>
              <w:t>researcher2</w:t>
            </w:r>
            <w:r w:rsidRPr="000B7B1F">
              <w:t xml:space="preserve"> should be allowed to access the </w:t>
            </w:r>
            <w:r w:rsidRPr="000B7B1F">
              <w:rPr>
                <w:b/>
                <w:bCs/>
              </w:rPr>
              <w:t>drafts</w:t>
            </w:r>
            <w:r w:rsidRPr="000B7B1F">
              <w:t xml:space="preserve"> directory and its contents. Use a Linux command to modify the permissions accordingly.</w:t>
            </w:r>
          </w:p>
          <w:p w:rsidR="000B7B1F" w:rsidRPr="000B7B1F" w:rsidRDefault="000B7B1F" w:rsidP="000B7B1F">
            <w:pPr>
              <w:spacing w:before="240"/>
            </w:pPr>
            <w:r w:rsidRPr="000B7B1F">
              <w:t xml:space="preserve">Describe the command you used and its output in the </w:t>
            </w:r>
            <w:r w:rsidRPr="000B7B1F">
              <w:rPr>
                <w:b/>
                <w:bCs/>
              </w:rPr>
              <w:t xml:space="preserve">Change directory permissions </w:t>
            </w:r>
            <w:r w:rsidRPr="000B7B1F">
              <w:t xml:space="preserve">section of the </w:t>
            </w:r>
            <w:r w:rsidRPr="000B7B1F">
              <w:rPr>
                <w:b/>
                <w:bCs/>
              </w:rPr>
              <w:t>File permissions in Linux</w:t>
            </w:r>
            <w:r w:rsidRPr="000B7B1F">
              <w:t xml:space="preserve"> template. In the </w:t>
            </w:r>
            <w:r w:rsidRPr="000B7B1F">
              <w:rPr>
                <w:b/>
                <w:bCs/>
              </w:rPr>
              <w:t>Manage authorization</w:t>
            </w:r>
            <w:r w:rsidRPr="000B7B1F">
              <w:t xml:space="preserve"> lab, take a screenshot of the Linux command you used. Or, type this command directly into the template.</w:t>
            </w:r>
          </w:p>
          <w:p w:rsidR="00370159" w:rsidRDefault="00370159" w:rsidP="002F2F4A">
            <w:pPr>
              <w:spacing w:before="240"/>
            </w:pPr>
          </w:p>
        </w:tc>
      </w:tr>
    </w:tbl>
    <w:p w:rsidR="0017115E" w:rsidRPr="0017115E" w:rsidRDefault="0017115E" w:rsidP="002F2F4A">
      <w:pPr>
        <w:pStyle w:val="Header"/>
        <w:spacing w:before="240" w:after="160"/>
        <w:rPr>
          <w:rFonts w:cs="Times New Roman"/>
          <w:b/>
          <w:color w:val="000000" w:themeColor="text1"/>
          <w:szCs w:val="28"/>
        </w:rPr>
      </w:pPr>
      <w:r w:rsidRPr="0017115E">
        <w:rPr>
          <w:rFonts w:cs="Times New Roman"/>
          <w:b/>
          <w:color w:val="000000" w:themeColor="text1"/>
          <w:szCs w:val="28"/>
        </w:rPr>
        <w:t>Bước 7: Thay đổi quyền thư mục</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 xml:space="preserve">Các tập tin và thư mục trong thư mục dự án thuộc về người dùng </w:t>
      </w:r>
      <w:r w:rsidRPr="002F2F4A">
        <w:rPr>
          <w:rFonts w:cs="Times New Roman"/>
          <w:b/>
          <w:bCs/>
          <w:color w:val="000000" w:themeColor="text1"/>
          <w:szCs w:val="28"/>
        </w:rPr>
        <w:t>Research2</w:t>
      </w:r>
      <w:r w:rsidRPr="002F2F4A">
        <w:rPr>
          <w:rFonts w:cs="Times New Roman"/>
          <w:color w:val="000000" w:themeColor="text1"/>
          <w:szCs w:val="28"/>
        </w:rPr>
        <w:t xml:space="preserve"> . Chỉ có </w:t>
      </w:r>
      <w:r w:rsidRPr="002F2F4A">
        <w:rPr>
          <w:rFonts w:cs="Times New Roman"/>
          <w:b/>
          <w:bCs/>
          <w:color w:val="000000" w:themeColor="text1"/>
          <w:szCs w:val="28"/>
        </w:rPr>
        <w:t>nhà nghiên cứu2</w:t>
      </w:r>
      <w:r w:rsidRPr="002F2F4A">
        <w:rPr>
          <w:rFonts w:cs="Times New Roman"/>
          <w:color w:val="000000" w:themeColor="text1"/>
          <w:szCs w:val="28"/>
        </w:rPr>
        <w:t xml:space="preserve"> mới được phép truy cập vào thư mục </w:t>
      </w:r>
      <w:r w:rsidRPr="002F2F4A">
        <w:rPr>
          <w:rFonts w:cs="Times New Roman"/>
          <w:b/>
          <w:bCs/>
          <w:color w:val="000000" w:themeColor="text1"/>
          <w:szCs w:val="28"/>
        </w:rPr>
        <w:t>bản nháp</w:t>
      </w:r>
      <w:r w:rsidRPr="002F2F4A">
        <w:rPr>
          <w:rFonts w:cs="Times New Roman"/>
          <w:color w:val="000000" w:themeColor="text1"/>
          <w:szCs w:val="28"/>
        </w:rPr>
        <w:t xml:space="preserve"> và nội dung của nó. Sử dụng lệnh Linux để sửa đổi các quyền cho phù hợp.</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 xml:space="preserve">Mô tả lệnh bạn đã sử dụng và đầu ra của lệnh đó trong phần </w:t>
      </w:r>
      <w:r w:rsidRPr="002F2F4A">
        <w:rPr>
          <w:rFonts w:cs="Times New Roman"/>
          <w:b/>
          <w:bCs/>
          <w:color w:val="000000" w:themeColor="text1"/>
          <w:szCs w:val="28"/>
        </w:rPr>
        <w:t>Thay đổi quyền thư mục</w:t>
      </w:r>
      <w:r w:rsidRPr="002F2F4A">
        <w:rPr>
          <w:rFonts w:cs="Times New Roman"/>
          <w:color w:val="000000" w:themeColor="text1"/>
          <w:szCs w:val="28"/>
        </w:rPr>
        <w:t xml:space="preserve"> của mẫu </w:t>
      </w:r>
      <w:r w:rsidRPr="002F2F4A">
        <w:rPr>
          <w:rFonts w:cs="Times New Roman"/>
          <w:b/>
          <w:bCs/>
          <w:color w:val="000000" w:themeColor="text1"/>
          <w:szCs w:val="28"/>
        </w:rPr>
        <w:t>Quyền đối với tệp trong Linux</w:t>
      </w:r>
      <w:r w:rsidRPr="002F2F4A">
        <w:rPr>
          <w:rFonts w:cs="Times New Roman"/>
          <w:color w:val="000000" w:themeColor="text1"/>
          <w:szCs w:val="28"/>
        </w:rPr>
        <w:t xml:space="preserve"> . Trong phòng thí nghiệm </w:t>
      </w:r>
      <w:r w:rsidRPr="002F2F4A">
        <w:rPr>
          <w:rFonts w:cs="Times New Roman"/>
          <w:b/>
          <w:bCs/>
          <w:color w:val="000000" w:themeColor="text1"/>
          <w:szCs w:val="28"/>
        </w:rPr>
        <w:t>Quản lý ủy quyền</w:t>
      </w:r>
      <w:r w:rsidRPr="002F2F4A">
        <w:rPr>
          <w:rFonts w:cs="Times New Roman"/>
          <w:color w:val="000000" w:themeColor="text1"/>
          <w:szCs w:val="28"/>
        </w:rPr>
        <w:t xml:space="preserve"> , hãy chụp ảnh màn hình lệnh Linux mà bạn đã sử dụng. Hoặc gõ lệnh này trực tiếp vào mẫu.</w:t>
      </w:r>
    </w:p>
    <w:p w:rsidR="00370159" w:rsidRPr="004B5201" w:rsidRDefault="00370159" w:rsidP="0037015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70159" w:rsidTr="002F2F4A">
        <w:tc>
          <w:tcPr>
            <w:tcW w:w="8494" w:type="dxa"/>
            <w:tcBorders>
              <w:top w:val="nil"/>
              <w:left w:val="nil"/>
              <w:bottom w:val="nil"/>
              <w:right w:val="nil"/>
            </w:tcBorders>
            <w:shd w:val="clear" w:color="auto" w:fill="D9D9D9" w:themeFill="background1" w:themeFillShade="D9"/>
          </w:tcPr>
          <w:p w:rsidR="000B7B1F" w:rsidRPr="000B7B1F" w:rsidRDefault="000B7B1F" w:rsidP="000B7B1F">
            <w:pPr>
              <w:spacing w:before="240"/>
              <w:rPr>
                <w:b/>
              </w:rPr>
            </w:pPr>
            <w:r w:rsidRPr="000B7B1F">
              <w:rPr>
                <w:b/>
              </w:rPr>
              <w:t>Step 8: Finalize your document</w:t>
            </w:r>
          </w:p>
          <w:p w:rsidR="000B7B1F" w:rsidRPr="000B7B1F" w:rsidRDefault="000B7B1F" w:rsidP="000B7B1F">
            <w:pPr>
              <w:spacing w:before="240"/>
            </w:pPr>
            <w:r w:rsidRPr="000B7B1F">
              <w:t xml:space="preserve">To finalize the document and make its purpose clear to potential employers, be sure to complete the </w:t>
            </w:r>
            <w:r w:rsidRPr="000B7B1F">
              <w:rPr>
                <w:b/>
                <w:bCs/>
              </w:rPr>
              <w:t>Project description</w:t>
            </w:r>
            <w:r w:rsidRPr="000B7B1F">
              <w:t xml:space="preserve"> and </w:t>
            </w:r>
            <w:r w:rsidRPr="000B7B1F">
              <w:rPr>
                <w:b/>
                <w:bCs/>
              </w:rPr>
              <w:t>Summary</w:t>
            </w:r>
            <w:r w:rsidRPr="000B7B1F">
              <w:t xml:space="preserve"> sections of the </w:t>
            </w:r>
            <w:r w:rsidRPr="000B7B1F">
              <w:rPr>
                <w:b/>
                <w:bCs/>
              </w:rPr>
              <w:t>File permissions in Linux</w:t>
            </w:r>
            <w:r w:rsidRPr="000B7B1F">
              <w:t xml:space="preserve"> template. </w:t>
            </w:r>
          </w:p>
          <w:p w:rsidR="000B7B1F" w:rsidRPr="000B7B1F" w:rsidRDefault="000B7B1F" w:rsidP="000B7B1F">
            <w:pPr>
              <w:spacing w:before="240"/>
            </w:pPr>
            <w:r w:rsidRPr="000B7B1F">
              <w:t>In the Project description section, give a general overview of the scenario and what you accomplish through Linux. Write two to four sentences.</w:t>
            </w:r>
          </w:p>
          <w:p w:rsidR="000B7B1F" w:rsidRPr="000B7B1F" w:rsidRDefault="000B7B1F" w:rsidP="000B7B1F">
            <w:pPr>
              <w:spacing w:before="240"/>
            </w:pPr>
            <w:r w:rsidRPr="000B7B1F">
              <w:lastRenderedPageBreak/>
              <w:t>In the Summary section, provide a short summary of the previous tasks and connect them to the scenario. Write approximately two to four sentences.</w:t>
            </w:r>
          </w:p>
          <w:p w:rsidR="00370159" w:rsidRDefault="00370159" w:rsidP="002F2F4A">
            <w:pPr>
              <w:spacing w:before="240"/>
            </w:pPr>
          </w:p>
        </w:tc>
      </w:tr>
    </w:tbl>
    <w:p w:rsidR="00370159" w:rsidRPr="0017115E" w:rsidRDefault="0017115E" w:rsidP="00370159">
      <w:pPr>
        <w:pStyle w:val="Header"/>
        <w:tabs>
          <w:tab w:val="clear" w:pos="4680"/>
        </w:tabs>
        <w:spacing w:before="240" w:after="160"/>
        <w:rPr>
          <w:rFonts w:cs="Times New Roman"/>
          <w:b/>
          <w:color w:val="000000" w:themeColor="text1"/>
          <w:szCs w:val="28"/>
        </w:rPr>
      </w:pPr>
      <w:r w:rsidRPr="0017115E">
        <w:rPr>
          <w:rFonts w:cs="Times New Roman"/>
          <w:b/>
          <w:color w:val="000000" w:themeColor="text1"/>
          <w:szCs w:val="28"/>
        </w:rPr>
        <w:lastRenderedPageBreak/>
        <w:t>Bước 8: Hoàn thiện tài liệu của bạn</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 xml:space="preserve">Để hoàn thiện tài liệu và làm rõ mục đích của nó với các nhà tuyển dụng tiềm năng, hãy đảm bảo hoàn thành phần </w:t>
      </w:r>
      <w:r w:rsidRPr="002F2F4A">
        <w:rPr>
          <w:rFonts w:cs="Times New Roman"/>
          <w:b/>
          <w:bCs/>
          <w:color w:val="000000" w:themeColor="text1"/>
          <w:szCs w:val="28"/>
        </w:rPr>
        <w:t>Mô tả dự án</w:t>
      </w:r>
      <w:r w:rsidRPr="002F2F4A">
        <w:rPr>
          <w:rFonts w:cs="Times New Roman"/>
          <w:color w:val="000000" w:themeColor="text1"/>
          <w:szCs w:val="28"/>
        </w:rPr>
        <w:t xml:space="preserve"> và </w:t>
      </w:r>
      <w:r w:rsidRPr="002F2F4A">
        <w:rPr>
          <w:rFonts w:cs="Times New Roman"/>
          <w:b/>
          <w:bCs/>
          <w:color w:val="000000" w:themeColor="text1"/>
          <w:szCs w:val="28"/>
        </w:rPr>
        <w:t>Tóm tắt</w:t>
      </w:r>
      <w:r w:rsidRPr="002F2F4A">
        <w:rPr>
          <w:rFonts w:cs="Times New Roman"/>
          <w:color w:val="000000" w:themeColor="text1"/>
          <w:szCs w:val="28"/>
        </w:rPr>
        <w:t xml:space="preserve"> của mẫu </w:t>
      </w:r>
      <w:r w:rsidRPr="002F2F4A">
        <w:rPr>
          <w:rFonts w:cs="Times New Roman"/>
          <w:b/>
          <w:bCs/>
          <w:color w:val="000000" w:themeColor="text1"/>
          <w:szCs w:val="28"/>
        </w:rPr>
        <w:t>Quyền đối với tệp trong Linux</w:t>
      </w:r>
      <w:r w:rsidRPr="002F2F4A">
        <w:rPr>
          <w:rFonts w:cs="Times New Roman"/>
          <w:color w:val="000000" w:themeColor="text1"/>
          <w:szCs w:val="28"/>
        </w:rPr>
        <w:t xml:space="preserve"> . </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Trong phần Mô tả dự án, hãy đưa ra cái nhìn tổng quan chung về kịch bản và những gì bạn đạt được thông qua Linux. Viết hai đến bốn câu.</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Trong phần Tóm tắt, hãy cung cấp bản tóm tắt ngắn gọn về các nhiệm vụ trước đó và kết nối chúng với kịch bản. Viết khoảng hai đến bốn câu.</w:t>
      </w:r>
    </w:p>
    <w:p w:rsidR="002F2F4A" w:rsidRPr="004B5201" w:rsidRDefault="002F2F4A" w:rsidP="0037015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B7B1F" w:rsidTr="002F2F4A">
        <w:tc>
          <w:tcPr>
            <w:tcW w:w="8494" w:type="dxa"/>
            <w:tcBorders>
              <w:top w:val="nil"/>
              <w:left w:val="nil"/>
              <w:bottom w:val="nil"/>
              <w:right w:val="nil"/>
            </w:tcBorders>
            <w:shd w:val="clear" w:color="auto" w:fill="D9D9D9" w:themeFill="background1" w:themeFillShade="D9"/>
          </w:tcPr>
          <w:p w:rsidR="000B7B1F" w:rsidRPr="000B7B1F" w:rsidRDefault="000B7B1F" w:rsidP="000B7B1F">
            <w:pPr>
              <w:spacing w:before="240"/>
              <w:rPr>
                <w:b/>
                <w:bCs/>
              </w:rPr>
            </w:pPr>
            <w:r w:rsidRPr="000B7B1F">
              <w:rPr>
                <w:b/>
                <w:bCs/>
              </w:rPr>
              <w:t>What to Include in Your Response</w:t>
            </w:r>
          </w:p>
          <w:p w:rsidR="000B7B1F" w:rsidRDefault="000B7B1F" w:rsidP="002F2F4A">
            <w:pPr>
              <w:spacing w:before="240"/>
            </w:pPr>
          </w:p>
        </w:tc>
      </w:tr>
    </w:tbl>
    <w:p w:rsidR="002F2F4A" w:rsidRPr="002F2F4A" w:rsidRDefault="002F2F4A" w:rsidP="002F2F4A">
      <w:pPr>
        <w:pStyle w:val="Header"/>
        <w:spacing w:before="240" w:after="160"/>
        <w:rPr>
          <w:rFonts w:cs="Times New Roman"/>
          <w:b/>
          <w:bCs/>
          <w:color w:val="000000" w:themeColor="text1"/>
          <w:szCs w:val="28"/>
        </w:rPr>
      </w:pPr>
      <w:r w:rsidRPr="002F2F4A">
        <w:rPr>
          <w:rFonts w:cs="Times New Roman"/>
          <w:b/>
          <w:bCs/>
          <w:color w:val="000000" w:themeColor="text1"/>
          <w:szCs w:val="28"/>
        </w:rPr>
        <w:t>Những gì cần bao gồm trong phản hồi của bạn</w:t>
      </w:r>
    </w:p>
    <w:p w:rsidR="000B7B1F" w:rsidRPr="004B5201" w:rsidRDefault="000B7B1F" w:rsidP="000B7B1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B7B1F" w:rsidTr="002F2F4A">
        <w:tc>
          <w:tcPr>
            <w:tcW w:w="8494" w:type="dxa"/>
            <w:tcBorders>
              <w:top w:val="nil"/>
              <w:left w:val="nil"/>
              <w:bottom w:val="nil"/>
              <w:right w:val="nil"/>
            </w:tcBorders>
            <w:shd w:val="clear" w:color="auto" w:fill="D9D9D9" w:themeFill="background1" w:themeFillShade="D9"/>
          </w:tcPr>
          <w:p w:rsidR="000B7B1F" w:rsidRPr="000B7B1F" w:rsidRDefault="000B7B1F" w:rsidP="000B7B1F">
            <w:pPr>
              <w:spacing w:before="240"/>
            </w:pPr>
            <w:r w:rsidRPr="000B7B1F">
              <w:t>Be sure to include the following in your completed activity:</w:t>
            </w:r>
          </w:p>
          <w:p w:rsidR="000B7B1F" w:rsidRPr="000B7B1F" w:rsidRDefault="000B7B1F" w:rsidP="007D0AD7">
            <w:pPr>
              <w:numPr>
                <w:ilvl w:val="0"/>
                <w:numId w:val="69"/>
              </w:numPr>
              <w:spacing w:before="240"/>
            </w:pPr>
            <w:r w:rsidRPr="000B7B1F">
              <w:t>Screenshots of your commands or typed versions of the commands</w:t>
            </w:r>
          </w:p>
          <w:p w:rsidR="000B7B1F" w:rsidRPr="000B7B1F" w:rsidRDefault="000B7B1F" w:rsidP="007D0AD7">
            <w:pPr>
              <w:numPr>
                <w:ilvl w:val="0"/>
                <w:numId w:val="69"/>
              </w:numPr>
              <w:spacing w:before="240"/>
            </w:pPr>
            <w:r w:rsidRPr="000B7B1F">
              <w:t>Explanations of your commands</w:t>
            </w:r>
          </w:p>
          <w:p w:rsidR="000B7B1F" w:rsidRPr="000B7B1F" w:rsidRDefault="000B7B1F" w:rsidP="007D0AD7">
            <w:pPr>
              <w:numPr>
                <w:ilvl w:val="0"/>
                <w:numId w:val="69"/>
              </w:numPr>
              <w:spacing w:before="240"/>
            </w:pPr>
            <w:r w:rsidRPr="000B7B1F">
              <w:t>A project description at the beginning</w:t>
            </w:r>
          </w:p>
          <w:p w:rsidR="000B7B1F" w:rsidRPr="000B7B1F" w:rsidRDefault="000B7B1F" w:rsidP="007D0AD7">
            <w:pPr>
              <w:numPr>
                <w:ilvl w:val="0"/>
                <w:numId w:val="69"/>
              </w:numPr>
              <w:spacing w:before="240"/>
            </w:pPr>
            <w:r w:rsidRPr="000B7B1F">
              <w:t>A summary at the end</w:t>
            </w:r>
          </w:p>
          <w:p w:rsidR="000B7B1F" w:rsidRPr="000B7B1F" w:rsidRDefault="000B7B1F" w:rsidP="007D0AD7">
            <w:pPr>
              <w:numPr>
                <w:ilvl w:val="0"/>
                <w:numId w:val="69"/>
              </w:numPr>
              <w:spacing w:before="240"/>
            </w:pPr>
            <w:r w:rsidRPr="000B7B1F">
              <w:t xml:space="preserve">Details on using </w:t>
            </w:r>
            <w:r w:rsidRPr="000B7B1F">
              <w:rPr>
                <w:b/>
                <w:bCs/>
              </w:rPr>
              <w:t>chmod</w:t>
            </w:r>
            <w:r w:rsidRPr="000B7B1F">
              <w:t xml:space="preserve"> to update file permissions</w:t>
            </w:r>
          </w:p>
          <w:p w:rsidR="000B7B1F" w:rsidRPr="000B7B1F" w:rsidRDefault="000B7B1F" w:rsidP="007D0AD7">
            <w:pPr>
              <w:numPr>
                <w:ilvl w:val="0"/>
                <w:numId w:val="69"/>
              </w:numPr>
              <w:spacing w:before="240"/>
            </w:pPr>
            <w:r w:rsidRPr="000B7B1F">
              <w:t xml:space="preserve">Details on checking file permissions with </w:t>
            </w:r>
            <w:r w:rsidRPr="000B7B1F">
              <w:rPr>
                <w:b/>
                <w:bCs/>
              </w:rPr>
              <w:t>ls -la</w:t>
            </w:r>
          </w:p>
          <w:p w:rsidR="000B7B1F" w:rsidRPr="000B7B1F" w:rsidRDefault="000B7B1F" w:rsidP="007D0AD7">
            <w:pPr>
              <w:numPr>
                <w:ilvl w:val="0"/>
                <w:numId w:val="69"/>
              </w:numPr>
              <w:spacing w:before="240"/>
            </w:pPr>
            <w:r w:rsidRPr="000B7B1F">
              <w:t>Details on interpreting the 10-character string that represents file permissions</w:t>
            </w:r>
          </w:p>
          <w:p w:rsidR="000B7B1F" w:rsidRPr="000B7B1F" w:rsidRDefault="000B7B1F" w:rsidP="007D0AD7">
            <w:pPr>
              <w:numPr>
                <w:ilvl w:val="0"/>
                <w:numId w:val="69"/>
              </w:numPr>
              <w:spacing w:before="240"/>
            </w:pPr>
            <w:r w:rsidRPr="000B7B1F">
              <w:t>Details on hidden files and directories</w:t>
            </w:r>
          </w:p>
          <w:p w:rsidR="000B7B1F" w:rsidRDefault="000B7B1F" w:rsidP="000B7B1F">
            <w:pPr>
              <w:spacing w:before="240"/>
            </w:pPr>
          </w:p>
        </w:tc>
      </w:tr>
    </w:tbl>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Hãy chắc chắn bao gồm những điều sau đây trong hoạt động đã hoàn thành của bạn:</w:t>
      </w:r>
    </w:p>
    <w:p w:rsidR="002F2F4A" w:rsidRPr="002F2F4A" w:rsidRDefault="002F2F4A" w:rsidP="007D0AD7">
      <w:pPr>
        <w:pStyle w:val="Header"/>
        <w:numPr>
          <w:ilvl w:val="0"/>
          <w:numId w:val="70"/>
        </w:numPr>
        <w:spacing w:before="240" w:after="160"/>
        <w:rPr>
          <w:rFonts w:cs="Times New Roman"/>
          <w:color w:val="000000" w:themeColor="text1"/>
          <w:szCs w:val="28"/>
        </w:rPr>
      </w:pPr>
      <w:r w:rsidRPr="002F2F4A">
        <w:rPr>
          <w:rFonts w:cs="Times New Roman"/>
          <w:color w:val="000000" w:themeColor="text1"/>
          <w:szCs w:val="28"/>
        </w:rPr>
        <w:t>Ảnh chụp màn hình lệnh của bạn hoặc phiên bản đã nhập của lệnh</w:t>
      </w:r>
    </w:p>
    <w:p w:rsidR="002F2F4A" w:rsidRPr="002F2F4A" w:rsidRDefault="002F2F4A" w:rsidP="007D0AD7">
      <w:pPr>
        <w:pStyle w:val="Header"/>
        <w:numPr>
          <w:ilvl w:val="0"/>
          <w:numId w:val="70"/>
        </w:numPr>
        <w:spacing w:before="240" w:after="160"/>
        <w:rPr>
          <w:rFonts w:cs="Times New Roman"/>
          <w:color w:val="000000" w:themeColor="text1"/>
          <w:szCs w:val="28"/>
        </w:rPr>
      </w:pPr>
      <w:r w:rsidRPr="002F2F4A">
        <w:rPr>
          <w:rFonts w:cs="Times New Roman"/>
          <w:color w:val="000000" w:themeColor="text1"/>
          <w:szCs w:val="28"/>
        </w:rPr>
        <w:t>Giải thích các lệnh của bạn</w:t>
      </w:r>
    </w:p>
    <w:p w:rsidR="002F2F4A" w:rsidRPr="002F2F4A" w:rsidRDefault="002F2F4A" w:rsidP="007D0AD7">
      <w:pPr>
        <w:pStyle w:val="Header"/>
        <w:numPr>
          <w:ilvl w:val="0"/>
          <w:numId w:val="70"/>
        </w:numPr>
        <w:spacing w:before="240" w:after="160"/>
        <w:rPr>
          <w:rFonts w:cs="Times New Roman"/>
          <w:color w:val="000000" w:themeColor="text1"/>
          <w:szCs w:val="28"/>
        </w:rPr>
      </w:pPr>
      <w:r w:rsidRPr="002F2F4A">
        <w:rPr>
          <w:rFonts w:cs="Times New Roman"/>
          <w:color w:val="000000" w:themeColor="text1"/>
          <w:szCs w:val="28"/>
        </w:rPr>
        <w:lastRenderedPageBreak/>
        <w:t>Mô tả dự án ở phần đầu</w:t>
      </w:r>
    </w:p>
    <w:p w:rsidR="002F2F4A" w:rsidRPr="002F2F4A" w:rsidRDefault="002F2F4A" w:rsidP="007D0AD7">
      <w:pPr>
        <w:pStyle w:val="Header"/>
        <w:numPr>
          <w:ilvl w:val="0"/>
          <w:numId w:val="70"/>
        </w:numPr>
        <w:spacing w:before="240" w:after="160"/>
        <w:rPr>
          <w:rFonts w:cs="Times New Roman"/>
          <w:color w:val="000000" w:themeColor="text1"/>
          <w:szCs w:val="28"/>
        </w:rPr>
      </w:pPr>
      <w:r w:rsidRPr="002F2F4A">
        <w:rPr>
          <w:rFonts w:cs="Times New Roman"/>
          <w:color w:val="000000" w:themeColor="text1"/>
          <w:szCs w:val="28"/>
        </w:rPr>
        <w:t>Tóm tắt ở cuối</w:t>
      </w:r>
    </w:p>
    <w:p w:rsidR="002F2F4A" w:rsidRPr="002F2F4A" w:rsidRDefault="002F2F4A" w:rsidP="007D0AD7">
      <w:pPr>
        <w:pStyle w:val="Header"/>
        <w:numPr>
          <w:ilvl w:val="0"/>
          <w:numId w:val="70"/>
        </w:numPr>
        <w:spacing w:before="240" w:after="160"/>
        <w:rPr>
          <w:rFonts w:cs="Times New Roman"/>
          <w:color w:val="000000" w:themeColor="text1"/>
          <w:szCs w:val="28"/>
        </w:rPr>
      </w:pPr>
      <w:r w:rsidRPr="002F2F4A">
        <w:rPr>
          <w:rFonts w:cs="Times New Roman"/>
          <w:color w:val="000000" w:themeColor="text1"/>
          <w:szCs w:val="28"/>
        </w:rPr>
        <w:t xml:space="preserve">Chi tiết về cách sử dụng </w:t>
      </w:r>
      <w:r w:rsidRPr="002F2F4A">
        <w:rPr>
          <w:rFonts w:cs="Times New Roman"/>
          <w:b/>
          <w:bCs/>
          <w:color w:val="000000" w:themeColor="text1"/>
          <w:szCs w:val="28"/>
        </w:rPr>
        <w:t>chmod</w:t>
      </w:r>
      <w:r w:rsidRPr="002F2F4A">
        <w:rPr>
          <w:rFonts w:cs="Times New Roman"/>
          <w:color w:val="000000" w:themeColor="text1"/>
          <w:szCs w:val="28"/>
        </w:rPr>
        <w:t xml:space="preserve"> để cập nhật quyền truy cập tệp</w:t>
      </w:r>
    </w:p>
    <w:p w:rsidR="002F2F4A" w:rsidRPr="002F2F4A" w:rsidRDefault="002F2F4A" w:rsidP="007D0AD7">
      <w:pPr>
        <w:pStyle w:val="Header"/>
        <w:numPr>
          <w:ilvl w:val="0"/>
          <w:numId w:val="70"/>
        </w:numPr>
        <w:spacing w:before="240" w:after="160"/>
        <w:rPr>
          <w:rFonts w:cs="Times New Roman"/>
          <w:color w:val="000000" w:themeColor="text1"/>
          <w:szCs w:val="28"/>
        </w:rPr>
      </w:pPr>
      <w:r w:rsidRPr="002F2F4A">
        <w:rPr>
          <w:rFonts w:cs="Times New Roman"/>
          <w:color w:val="000000" w:themeColor="text1"/>
          <w:szCs w:val="28"/>
        </w:rPr>
        <w:t xml:space="preserve">Chi tiết về kiểm tra quyền truy cập tệp bằng </w:t>
      </w:r>
      <w:r w:rsidRPr="002F2F4A">
        <w:rPr>
          <w:rFonts w:cs="Times New Roman"/>
          <w:b/>
          <w:bCs/>
          <w:color w:val="000000" w:themeColor="text1"/>
          <w:szCs w:val="28"/>
        </w:rPr>
        <w:t>ls -la</w:t>
      </w:r>
    </w:p>
    <w:p w:rsidR="002F2F4A" w:rsidRPr="002F2F4A" w:rsidRDefault="002F2F4A" w:rsidP="007D0AD7">
      <w:pPr>
        <w:pStyle w:val="Header"/>
        <w:numPr>
          <w:ilvl w:val="0"/>
          <w:numId w:val="70"/>
        </w:numPr>
        <w:spacing w:before="240" w:after="160"/>
        <w:rPr>
          <w:rFonts w:cs="Times New Roman"/>
          <w:color w:val="000000" w:themeColor="text1"/>
          <w:szCs w:val="28"/>
        </w:rPr>
      </w:pPr>
      <w:r w:rsidRPr="002F2F4A">
        <w:rPr>
          <w:rFonts w:cs="Times New Roman"/>
          <w:color w:val="000000" w:themeColor="text1"/>
          <w:szCs w:val="28"/>
        </w:rPr>
        <w:t>Chi tiết về cách diễn giải chuỗi 10 ký tự thể hiện quyền đối với tệp</w:t>
      </w:r>
    </w:p>
    <w:p w:rsidR="002F2F4A" w:rsidRPr="002F2F4A" w:rsidRDefault="002F2F4A" w:rsidP="007D0AD7">
      <w:pPr>
        <w:pStyle w:val="Header"/>
        <w:numPr>
          <w:ilvl w:val="0"/>
          <w:numId w:val="70"/>
        </w:numPr>
        <w:spacing w:before="240" w:after="160"/>
        <w:rPr>
          <w:rFonts w:cs="Times New Roman"/>
          <w:color w:val="000000" w:themeColor="text1"/>
          <w:szCs w:val="28"/>
        </w:rPr>
      </w:pPr>
      <w:r w:rsidRPr="002F2F4A">
        <w:rPr>
          <w:rFonts w:cs="Times New Roman"/>
          <w:color w:val="000000" w:themeColor="text1"/>
          <w:szCs w:val="28"/>
        </w:rPr>
        <w:t>Chi tiết về các tập tin và thư mục ẩn</w:t>
      </w:r>
    </w:p>
    <w:p w:rsidR="000B7B1F" w:rsidRPr="004B5201" w:rsidRDefault="000B7B1F" w:rsidP="000B7B1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B7B1F" w:rsidTr="002F2F4A">
        <w:tc>
          <w:tcPr>
            <w:tcW w:w="8494" w:type="dxa"/>
            <w:tcBorders>
              <w:top w:val="nil"/>
              <w:left w:val="nil"/>
              <w:bottom w:val="nil"/>
              <w:right w:val="nil"/>
            </w:tcBorders>
            <w:shd w:val="clear" w:color="auto" w:fill="D9D9D9" w:themeFill="background1" w:themeFillShade="D9"/>
          </w:tcPr>
          <w:p w:rsidR="000B7B1F" w:rsidRPr="000B7B1F" w:rsidRDefault="000B7B1F" w:rsidP="000B7B1F">
            <w:pPr>
              <w:spacing w:before="240"/>
              <w:rPr>
                <w:b/>
              </w:rPr>
            </w:pPr>
            <w:r w:rsidRPr="000B7B1F">
              <w:rPr>
                <w:b/>
              </w:rPr>
              <w:t>Step 9: Assess your activity</w:t>
            </w:r>
          </w:p>
          <w:p w:rsidR="000B7B1F" w:rsidRPr="000B7B1F" w:rsidRDefault="000B7B1F" w:rsidP="000B7B1F">
            <w:pPr>
              <w:spacing w:before="240"/>
            </w:pPr>
            <w:r w:rsidRPr="000B7B1F">
              <w:t xml:space="preserve">The following is a  self-assessment for your </w:t>
            </w:r>
            <w:r w:rsidRPr="000B7B1F">
              <w:rPr>
                <w:b/>
                <w:bCs/>
              </w:rPr>
              <w:t>Use Linux commands to manage file permissions</w:t>
            </w:r>
            <w:r w:rsidRPr="000B7B1F">
              <w:t xml:space="preserve"> portfolio activity. You will use these statements to review your own work. The self-assessment process is an important part of the learning experience because it allows you to </w:t>
            </w:r>
            <w:r w:rsidRPr="000B7B1F">
              <w:rPr>
                <w:i/>
                <w:iCs/>
              </w:rPr>
              <w:t xml:space="preserve">objectively </w:t>
            </w:r>
            <w:r w:rsidRPr="000B7B1F">
              <w:t xml:space="preserve">assess your </w:t>
            </w:r>
            <w:r w:rsidRPr="000B7B1F">
              <w:rPr>
                <w:b/>
                <w:bCs/>
              </w:rPr>
              <w:t>Use Linux commands to manage file permissions</w:t>
            </w:r>
            <w:r w:rsidRPr="000B7B1F">
              <w:t xml:space="preserve"> portfolio activity.</w:t>
            </w:r>
          </w:p>
          <w:p w:rsidR="000B7B1F" w:rsidRPr="000B7B1F" w:rsidRDefault="000B7B1F" w:rsidP="000B7B1F">
            <w:pPr>
              <w:spacing w:before="240"/>
            </w:pPr>
            <w:r w:rsidRPr="000B7B1F">
              <w:t>There are a total of 8 points possible for this activity and each statement is worth 1 point.</w:t>
            </w:r>
          </w:p>
          <w:p w:rsidR="000B7B1F" w:rsidRPr="000B7B1F" w:rsidRDefault="000B7B1F" w:rsidP="000B7B1F">
            <w:pPr>
              <w:spacing w:before="240"/>
            </w:pPr>
            <w:r w:rsidRPr="000B7B1F">
              <w:t xml:space="preserve">To complete the self-assessment, first open your </w:t>
            </w:r>
            <w:r w:rsidRPr="000B7B1F">
              <w:rPr>
                <w:b/>
                <w:bCs/>
              </w:rPr>
              <w:t>Use Linux commands to manage file permissions</w:t>
            </w:r>
            <w:r w:rsidRPr="000B7B1F">
              <w:t xml:space="preserve"> portfolio activity. Then respond yes or no to each statement. </w:t>
            </w:r>
          </w:p>
          <w:p w:rsidR="000B7B1F" w:rsidRPr="000B7B1F" w:rsidRDefault="000B7B1F" w:rsidP="000B7B1F">
            <w:pPr>
              <w:spacing w:before="240"/>
            </w:pPr>
            <w:r w:rsidRPr="000B7B1F">
              <w:t>When you complete and submit your responses, you will receive a percentage score. This score will help you confirm whether you completed the required steps of the activity. The recommended passing grade for this project is at least 80% (or 7/8 points). If you want to increase your score, you can revise your project and then resubmit your responses to reflect any changes you made. Try to achieve at least 7 points before continuing on to the next course item.</w:t>
            </w:r>
          </w:p>
          <w:p w:rsidR="000B7B1F" w:rsidRDefault="000B7B1F" w:rsidP="002F2F4A">
            <w:pPr>
              <w:spacing w:before="240"/>
            </w:pPr>
          </w:p>
        </w:tc>
      </w:tr>
    </w:tbl>
    <w:p w:rsidR="000B7B1F" w:rsidRPr="007E16A2" w:rsidRDefault="007E16A2" w:rsidP="000B7B1F">
      <w:pPr>
        <w:pStyle w:val="Header"/>
        <w:tabs>
          <w:tab w:val="clear" w:pos="4680"/>
        </w:tabs>
        <w:spacing w:before="240" w:after="160"/>
        <w:rPr>
          <w:rFonts w:cs="Times New Roman"/>
          <w:b/>
          <w:color w:val="000000" w:themeColor="text1"/>
          <w:szCs w:val="28"/>
        </w:rPr>
      </w:pPr>
      <w:r w:rsidRPr="007E16A2">
        <w:rPr>
          <w:rFonts w:cs="Times New Roman"/>
          <w:b/>
          <w:color w:val="000000" w:themeColor="text1"/>
          <w:szCs w:val="28"/>
        </w:rPr>
        <w:t>Bước 9: Đánh giá hoạt động của bạn</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 xml:space="preserve">Sau đây là phần tự đánh giá </w:t>
      </w:r>
      <w:r w:rsidRPr="002F2F4A">
        <w:rPr>
          <w:rFonts w:cs="Times New Roman"/>
          <w:b/>
          <w:bCs/>
          <w:color w:val="000000" w:themeColor="text1"/>
          <w:szCs w:val="28"/>
        </w:rPr>
        <w:t>các lệnh Sử dụng Linux của bạn để quản lý</w:t>
      </w:r>
      <w:r w:rsidRPr="002F2F4A">
        <w:rPr>
          <w:rFonts w:cs="Times New Roman"/>
          <w:color w:val="000000" w:themeColor="text1"/>
          <w:szCs w:val="28"/>
        </w:rPr>
        <w:t xml:space="preserve"> hoạt động danh mục quyền đối với tệp. Bạn sẽ sử dụng những tuyên bố này để xem xét công việc của riêng bạn. Quá trình tự đánh giá là một phần quan trọng trong trải nghiệm học tập vì nó cho phép bạn đánh giá </w:t>
      </w:r>
      <w:r w:rsidRPr="002F2F4A">
        <w:rPr>
          <w:rFonts w:cs="Times New Roman"/>
          <w:i/>
          <w:iCs/>
          <w:color w:val="000000" w:themeColor="text1"/>
          <w:szCs w:val="28"/>
        </w:rPr>
        <w:t xml:space="preserve">khách quan </w:t>
      </w:r>
      <w:r w:rsidRPr="002F2F4A">
        <w:rPr>
          <w:rFonts w:cs="Times New Roman"/>
          <w:b/>
          <w:bCs/>
          <w:color w:val="000000" w:themeColor="text1"/>
          <w:szCs w:val="28"/>
        </w:rPr>
        <w:t>các lệnh Sử dụng Linux</w:t>
      </w:r>
      <w:r w:rsidRPr="002F2F4A">
        <w:rPr>
          <w:rFonts w:cs="Times New Roman"/>
          <w:color w:val="000000" w:themeColor="text1"/>
          <w:szCs w:val="28"/>
        </w:rPr>
        <w:t xml:space="preserve"> của mình để quản lý hoạt động danh mục quyền đối với tệp.</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Có tổng cộng 8 điểm cho hoạt động này và mỗi câu có giá trị 1 điểm.</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 xml:space="preserve">Để hoàn tất quá trình tự đánh giá, trước tiên hãy mở </w:t>
      </w:r>
      <w:r w:rsidRPr="002F2F4A">
        <w:rPr>
          <w:rFonts w:cs="Times New Roman"/>
          <w:b/>
          <w:bCs/>
          <w:color w:val="000000" w:themeColor="text1"/>
          <w:szCs w:val="28"/>
        </w:rPr>
        <w:t>lệnh Sử dụng Linux để quản lý</w:t>
      </w:r>
      <w:r w:rsidRPr="002F2F4A">
        <w:rPr>
          <w:rFonts w:cs="Times New Roman"/>
          <w:color w:val="000000" w:themeColor="text1"/>
          <w:szCs w:val="28"/>
        </w:rPr>
        <w:t xml:space="preserve"> hoạt động danh mục quyền đối với tệp. Sau đó trả lời có hoặc không cho mỗi câu.</w:t>
      </w:r>
    </w:p>
    <w:p w:rsidR="002F2F4A" w:rsidRPr="002F2F4A" w:rsidRDefault="002F2F4A" w:rsidP="002F2F4A">
      <w:pPr>
        <w:pStyle w:val="Header"/>
        <w:spacing w:before="240" w:after="160"/>
        <w:rPr>
          <w:rFonts w:cs="Times New Roman"/>
          <w:color w:val="000000" w:themeColor="text1"/>
          <w:szCs w:val="28"/>
        </w:rPr>
      </w:pPr>
      <w:r w:rsidRPr="002F2F4A">
        <w:rPr>
          <w:rFonts w:cs="Times New Roman"/>
          <w:color w:val="000000" w:themeColor="text1"/>
          <w:szCs w:val="28"/>
        </w:rPr>
        <w:t xml:space="preserve">Khi bạn hoàn thành và gửi câu trả lời của mình, bạn sẽ nhận được điểm phần trăm. Điểm số này sẽ giúp bạn xác nhận xem bạn đã hoàn thành các bước yêu cầu của hoạt </w:t>
      </w:r>
      <w:r w:rsidRPr="002F2F4A">
        <w:rPr>
          <w:rFonts w:cs="Times New Roman"/>
          <w:color w:val="000000" w:themeColor="text1"/>
          <w:szCs w:val="28"/>
        </w:rPr>
        <w:lastRenderedPageBreak/>
        <w:t>động hay chưa. Điểm đậu được đề xuất cho dự án này ít nhất là 80% (hoặc 7/8 điểm). Nếu muốn tăng điểm, bạn có thể sửa lại dự án của mình rồi gửi lại phản hồi để phản ánh bất kỳ thay đổi nào bạn đã thực hiện. Cố gắng đạt được ít nhất 7 điểm trước khi tiếp tục học mục tiếp theo của khóa học.</w:t>
      </w:r>
    </w:p>
    <w:p w:rsidR="002F2F4A" w:rsidRPr="004B5201" w:rsidRDefault="002F2F4A" w:rsidP="000B7B1F">
      <w:pPr>
        <w:pStyle w:val="Header"/>
        <w:tabs>
          <w:tab w:val="clear" w:pos="4680"/>
        </w:tabs>
        <w:spacing w:before="240" w:after="160"/>
        <w:rPr>
          <w:rFonts w:cs="Times New Roman"/>
          <w:color w:val="000000" w:themeColor="text1"/>
          <w:szCs w:val="28"/>
        </w:rPr>
      </w:pPr>
    </w:p>
    <w:p w:rsidR="00370159" w:rsidRPr="008962FD" w:rsidRDefault="00370159" w:rsidP="008962FD">
      <w:pPr>
        <w:pStyle w:val="Header"/>
        <w:tabs>
          <w:tab w:val="clear" w:pos="4680"/>
        </w:tabs>
        <w:spacing w:before="240" w:after="160"/>
        <w:outlineLvl w:val="2"/>
        <w:rPr>
          <w:rFonts w:cs="Times New Roman"/>
          <w:b/>
          <w:i/>
          <w:color w:val="1F4E79" w:themeColor="accent1" w:themeShade="80"/>
          <w:szCs w:val="28"/>
        </w:rPr>
      </w:pPr>
    </w:p>
    <w:p w:rsidR="00E023AA" w:rsidRPr="008962FD" w:rsidRDefault="00B702BA" w:rsidP="008962FD">
      <w:pPr>
        <w:pStyle w:val="Header"/>
        <w:tabs>
          <w:tab w:val="clear" w:pos="4680"/>
        </w:tabs>
        <w:spacing w:before="240" w:after="160"/>
        <w:outlineLvl w:val="2"/>
        <w:rPr>
          <w:rFonts w:cs="Times New Roman"/>
          <w:b/>
          <w:i/>
          <w:color w:val="1F4E79" w:themeColor="accent1" w:themeShade="80"/>
          <w:szCs w:val="28"/>
        </w:rPr>
      </w:pPr>
      <w:bookmarkStart w:id="89" w:name="_Toc177947644"/>
      <w:r w:rsidRPr="008962FD">
        <w:rPr>
          <w:rFonts w:cs="Times New Roman"/>
          <w:b/>
          <w:i/>
          <w:color w:val="1F4E79" w:themeColor="accent1" w:themeShade="80"/>
          <w:szCs w:val="28"/>
        </w:rPr>
        <w:t>3.7</w:t>
      </w:r>
      <w:r w:rsidR="00E023AA" w:rsidRPr="008962FD">
        <w:rPr>
          <w:rFonts w:cs="Times New Roman"/>
          <w:b/>
          <w:i/>
          <w:color w:val="1F4E79" w:themeColor="accent1" w:themeShade="80"/>
          <w:szCs w:val="28"/>
        </w:rPr>
        <w:t>. Portfolio Activity Exemplar: Use Linux commands to manage file permissions</w:t>
      </w:r>
      <w:r w:rsidR="00513CE9" w:rsidRPr="008962FD">
        <w:rPr>
          <w:rFonts w:cs="Times New Roman"/>
          <w:b/>
          <w:i/>
          <w:color w:val="1F4E79" w:themeColor="accent1" w:themeShade="80"/>
          <w:szCs w:val="28"/>
        </w:rPr>
        <w:t xml:space="preserve"> –</w:t>
      </w:r>
      <w:r w:rsidR="00006DFC" w:rsidRPr="008962FD">
        <w:rPr>
          <w:rFonts w:cs="Times New Roman"/>
          <w:b/>
          <w:i/>
          <w:color w:val="1F4E79" w:themeColor="accent1" w:themeShade="80"/>
          <w:szCs w:val="28"/>
        </w:rPr>
        <w:t xml:space="preserve"> Ví dụ về hoạt động danh mục đầu tư: Sử dụng các lệnh Linux để quản lý quyền truy cập tệp</w:t>
      </w:r>
      <w:bookmarkEnd w:id="89"/>
    </w:p>
    <w:p w:rsidR="00E023AA" w:rsidRDefault="00B702BA" w:rsidP="008962FD">
      <w:pPr>
        <w:pStyle w:val="Header"/>
        <w:tabs>
          <w:tab w:val="clear" w:pos="4680"/>
        </w:tabs>
        <w:spacing w:before="240" w:after="160"/>
        <w:outlineLvl w:val="2"/>
        <w:rPr>
          <w:rFonts w:cs="Times New Roman"/>
          <w:b/>
          <w:i/>
          <w:color w:val="1F4E79" w:themeColor="accent1" w:themeShade="80"/>
          <w:szCs w:val="28"/>
        </w:rPr>
      </w:pPr>
      <w:bookmarkStart w:id="90" w:name="_Toc177947645"/>
      <w:r w:rsidRPr="008962FD">
        <w:rPr>
          <w:rFonts w:cs="Times New Roman"/>
          <w:b/>
          <w:i/>
          <w:color w:val="1F4E79" w:themeColor="accent1" w:themeShade="80"/>
          <w:szCs w:val="28"/>
        </w:rPr>
        <w:t>3.8</w:t>
      </w:r>
      <w:r w:rsidR="00E023AA" w:rsidRPr="008962FD">
        <w:rPr>
          <w:rFonts w:cs="Times New Roman"/>
          <w:b/>
          <w:i/>
          <w:color w:val="1F4E79" w:themeColor="accent1" w:themeShade="80"/>
          <w:szCs w:val="28"/>
        </w:rPr>
        <w:t>. Add and delete users</w:t>
      </w:r>
      <w:r w:rsidR="00513CE9" w:rsidRPr="008962FD">
        <w:rPr>
          <w:rFonts w:cs="Times New Roman"/>
          <w:b/>
          <w:i/>
          <w:color w:val="1F4E79" w:themeColor="accent1" w:themeShade="80"/>
          <w:szCs w:val="28"/>
        </w:rPr>
        <w:t xml:space="preserve"> –</w:t>
      </w:r>
      <w:r w:rsidR="00006DFC" w:rsidRPr="008962FD">
        <w:rPr>
          <w:rFonts w:cs="Times New Roman"/>
          <w:b/>
          <w:i/>
          <w:color w:val="1F4E79" w:themeColor="accent1" w:themeShade="80"/>
          <w:szCs w:val="28"/>
        </w:rPr>
        <w:t xml:space="preserve"> Thêm và xóa người dùng</w:t>
      </w:r>
      <w:bookmarkEnd w:id="90"/>
    </w:p>
    <w:tbl>
      <w:tblPr>
        <w:tblStyle w:val="TableGrid"/>
        <w:tblW w:w="0" w:type="auto"/>
        <w:tblLook w:val="04A0" w:firstRow="1" w:lastRow="0" w:firstColumn="1" w:lastColumn="0" w:noHBand="0" w:noVBand="1"/>
      </w:tblPr>
      <w:tblGrid>
        <w:gridCol w:w="8494"/>
      </w:tblGrid>
      <w:tr w:rsidR="000A1CA6" w:rsidTr="00355065">
        <w:tc>
          <w:tcPr>
            <w:tcW w:w="8494" w:type="dxa"/>
            <w:tcBorders>
              <w:top w:val="nil"/>
              <w:left w:val="nil"/>
              <w:bottom w:val="nil"/>
              <w:right w:val="nil"/>
            </w:tcBorders>
            <w:shd w:val="clear" w:color="auto" w:fill="D9D9D9" w:themeFill="background1" w:themeFillShade="D9"/>
          </w:tcPr>
          <w:p w:rsidR="000A1CA6" w:rsidRDefault="000A1CA6" w:rsidP="00355065">
            <w:pPr>
              <w:spacing w:before="240"/>
            </w:pPr>
            <w:r w:rsidRPr="000A1CA6">
              <w:t>Welcome back! In this video, we are going to discuss adding and deleting users. This is related to the concept of authentication. Authentication is the process of a user proving that they are who they say they are in the system.</w:t>
            </w:r>
          </w:p>
          <w:p w:rsidR="000A1CA6" w:rsidRDefault="000A1CA6" w:rsidP="00355065">
            <w:pPr>
              <w:spacing w:before="240"/>
            </w:pPr>
          </w:p>
        </w:tc>
      </w:tr>
    </w:tbl>
    <w:p w:rsidR="000A1CA6" w:rsidRDefault="00AA24E8" w:rsidP="000A1CA6">
      <w:pPr>
        <w:pStyle w:val="Header"/>
        <w:tabs>
          <w:tab w:val="clear" w:pos="4680"/>
        </w:tabs>
        <w:spacing w:before="240" w:after="160"/>
        <w:rPr>
          <w:rFonts w:cs="Times New Roman"/>
          <w:color w:val="000000" w:themeColor="text1"/>
          <w:szCs w:val="28"/>
        </w:rPr>
      </w:pPr>
      <w:r w:rsidRPr="00AA24E8">
        <w:rPr>
          <w:rFonts w:cs="Times New Roman"/>
          <w:color w:val="000000" w:themeColor="text1"/>
          <w:szCs w:val="28"/>
        </w:rPr>
        <w:t>Chào mừng trở lại! Trong video này, chúng tôisẽ thảo luận về việc thêm và xóa người dùng.Điều này liên quan đến khái niệm xác thực.Xác thực là quá trình của người dùngchứng minh rằng họ đúng như những gì họ nóihọ đang ở trong hệ thống.</w:t>
      </w:r>
    </w:p>
    <w:p w:rsidR="00AA24E8" w:rsidRPr="004B5201" w:rsidRDefault="00AA24E8" w:rsidP="000A1C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1CA6" w:rsidTr="00355065">
        <w:tc>
          <w:tcPr>
            <w:tcW w:w="8494" w:type="dxa"/>
            <w:tcBorders>
              <w:top w:val="nil"/>
              <w:left w:val="nil"/>
              <w:bottom w:val="nil"/>
              <w:right w:val="nil"/>
            </w:tcBorders>
            <w:shd w:val="clear" w:color="auto" w:fill="D9D9D9" w:themeFill="background1" w:themeFillShade="D9"/>
          </w:tcPr>
          <w:p w:rsidR="000A1CA6" w:rsidRDefault="000A1CA6" w:rsidP="00355065">
            <w:pPr>
              <w:spacing w:before="240"/>
            </w:pPr>
            <w:r w:rsidRPr="000A1CA6">
              <w:t>Just like in a physical building, not all users should be allowed in. Not all users should get access to the system. But we also want to make sure everyone who should have access to the system has it. That's why we need to add users. New users can be new to the organization or new to a group. This could be related to a change in organizational structure or simply a directive from management to move someone.</w:t>
            </w:r>
          </w:p>
          <w:p w:rsidR="000A1CA6" w:rsidRDefault="000A1CA6" w:rsidP="00355065">
            <w:pPr>
              <w:spacing w:before="240"/>
            </w:pPr>
          </w:p>
        </w:tc>
      </w:tr>
    </w:tbl>
    <w:p w:rsidR="000A1CA6" w:rsidRDefault="00AA24E8" w:rsidP="000A1CA6">
      <w:pPr>
        <w:pStyle w:val="Header"/>
        <w:tabs>
          <w:tab w:val="clear" w:pos="4680"/>
        </w:tabs>
        <w:spacing w:before="240" w:after="160"/>
        <w:rPr>
          <w:rFonts w:cs="Times New Roman"/>
          <w:color w:val="000000" w:themeColor="text1"/>
          <w:szCs w:val="28"/>
        </w:rPr>
      </w:pPr>
      <w:r w:rsidRPr="00AA24E8">
        <w:rPr>
          <w:rFonts w:cs="Times New Roman"/>
          <w:color w:val="000000" w:themeColor="text1"/>
          <w:szCs w:val="28"/>
        </w:rPr>
        <w:t>Giống như trong một tòa nhà vật chất,không phải tất cả người dùng đều được phép vào.Không phải tất cả người dùng đều có quyền truy cập vào hệ thống.Nhưng chúng tôi cũng muốn đảm bảo rằng mọi ngườiai nên có quyền truy cập vào hệ thống có nó.Đó là lý do tại sao chúng ta cần thêm người dùng.Người dùng mới có thể là người mới sử dụngtổ chức hoặc người mới vào một nhóm.Điều này có thể liên quan đến sự thay đổi trongcơ cấu tổ chức hay đơn giản là một chỉ thịtừ quản lý để di chuyển một ai đó.</w:t>
      </w:r>
    </w:p>
    <w:p w:rsidR="00AA24E8" w:rsidRPr="004B5201" w:rsidRDefault="00AA24E8" w:rsidP="000A1C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1CA6" w:rsidTr="00355065">
        <w:tc>
          <w:tcPr>
            <w:tcW w:w="8494" w:type="dxa"/>
            <w:tcBorders>
              <w:top w:val="nil"/>
              <w:left w:val="nil"/>
              <w:bottom w:val="nil"/>
              <w:right w:val="nil"/>
            </w:tcBorders>
            <w:shd w:val="clear" w:color="auto" w:fill="D9D9D9" w:themeFill="background1" w:themeFillShade="D9"/>
          </w:tcPr>
          <w:p w:rsidR="000A1CA6" w:rsidRDefault="000A1CA6" w:rsidP="00355065">
            <w:pPr>
              <w:spacing w:before="240"/>
            </w:pPr>
            <w:r w:rsidRPr="000A1CA6">
              <w:t>And also, when users leave the organization, they need to be deleted. They should no longer have access to any part of the system. Or if they simply changed groups, they should be deleted from groups that they are no longer a part of.</w:t>
            </w:r>
          </w:p>
          <w:p w:rsidR="000A1CA6" w:rsidRDefault="000A1CA6" w:rsidP="00355065">
            <w:pPr>
              <w:spacing w:before="240"/>
            </w:pPr>
          </w:p>
        </w:tc>
      </w:tr>
    </w:tbl>
    <w:p w:rsidR="000A1CA6" w:rsidRDefault="00AA24E8" w:rsidP="000A1CA6">
      <w:pPr>
        <w:pStyle w:val="Header"/>
        <w:tabs>
          <w:tab w:val="clear" w:pos="4680"/>
        </w:tabs>
        <w:spacing w:before="240" w:after="160"/>
        <w:rPr>
          <w:rFonts w:cs="Times New Roman"/>
          <w:color w:val="000000" w:themeColor="text1"/>
          <w:szCs w:val="28"/>
        </w:rPr>
      </w:pPr>
      <w:r w:rsidRPr="00AA24E8">
        <w:rPr>
          <w:rFonts w:cs="Times New Roman"/>
          <w:color w:val="000000" w:themeColor="text1"/>
          <w:szCs w:val="28"/>
        </w:rPr>
        <w:lastRenderedPageBreak/>
        <w:t>Ngoài ra, khi người dùng rời khỏi tổ chức,chúng cần phải được xóa.Đáng lẽ họ không còn cótruy cập vào bất kỳ phần nào của hệ thống.Hoặc nếu họ chỉ đơn giản là thay đổi nhóm,họ nên bị xóa khỏi nhómmà họ không còn là một phần của nữa.</w:t>
      </w:r>
    </w:p>
    <w:p w:rsidR="00AA24E8" w:rsidRPr="004B5201" w:rsidRDefault="00AA24E8" w:rsidP="000A1C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1CA6" w:rsidTr="00355065">
        <w:tc>
          <w:tcPr>
            <w:tcW w:w="8494" w:type="dxa"/>
            <w:tcBorders>
              <w:top w:val="nil"/>
              <w:left w:val="nil"/>
              <w:bottom w:val="nil"/>
              <w:right w:val="nil"/>
            </w:tcBorders>
            <w:shd w:val="clear" w:color="auto" w:fill="D9D9D9" w:themeFill="background1" w:themeFillShade="D9"/>
          </w:tcPr>
          <w:p w:rsidR="000A1CA6" w:rsidRDefault="000A1CA6" w:rsidP="00355065">
            <w:pPr>
              <w:spacing w:before="240"/>
            </w:pPr>
            <w:r w:rsidRPr="000A1CA6">
              <w:t>Now that we've sorted out why it's important to add and delete users, let's discuss a different type of user, the root user. A root user, or superuser, is a user with elevated privileges to modify the system. Regular users have limitations, where the root does not.</w:t>
            </w:r>
          </w:p>
          <w:p w:rsidR="000A1CA6" w:rsidRDefault="000A1CA6" w:rsidP="00355065">
            <w:pPr>
              <w:spacing w:before="240"/>
            </w:pPr>
          </w:p>
        </w:tc>
      </w:tr>
    </w:tbl>
    <w:p w:rsidR="000A1CA6" w:rsidRDefault="00AA24E8" w:rsidP="000A1CA6">
      <w:pPr>
        <w:pStyle w:val="Header"/>
        <w:tabs>
          <w:tab w:val="clear" w:pos="4680"/>
        </w:tabs>
        <w:spacing w:before="240" w:after="160"/>
        <w:rPr>
          <w:rFonts w:cs="Times New Roman"/>
          <w:color w:val="000000" w:themeColor="text1"/>
          <w:szCs w:val="28"/>
        </w:rPr>
      </w:pPr>
      <w:r w:rsidRPr="00AA24E8">
        <w:rPr>
          <w:rFonts w:cs="Times New Roman"/>
          <w:color w:val="000000" w:themeColor="text1"/>
          <w:szCs w:val="28"/>
        </w:rPr>
        <w:t>Bây giờ chúng ta đã tìm ra lý do tại saoquan trọng để thêm và xóa người dùng,hãy thảo luận về một loại người dùng khác, người dùng root.Người dùng root hoặc superuserlà người dùng có đặc quyền nâng cao để sửa đổi hệ thống.Người dùng thông thường có những hạn chế,nơi mà gốc không có.</w:t>
      </w:r>
    </w:p>
    <w:p w:rsidR="00AA24E8" w:rsidRPr="004B5201" w:rsidRDefault="00AA24E8" w:rsidP="000A1C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1CA6" w:rsidTr="00355065">
        <w:tc>
          <w:tcPr>
            <w:tcW w:w="8494" w:type="dxa"/>
            <w:tcBorders>
              <w:top w:val="nil"/>
              <w:left w:val="nil"/>
              <w:bottom w:val="nil"/>
              <w:right w:val="nil"/>
            </w:tcBorders>
            <w:shd w:val="clear" w:color="auto" w:fill="D9D9D9" w:themeFill="background1" w:themeFillShade="D9"/>
          </w:tcPr>
          <w:p w:rsidR="000A1CA6" w:rsidRDefault="000A1CA6" w:rsidP="00355065">
            <w:pPr>
              <w:spacing w:before="240"/>
            </w:pPr>
            <w:r w:rsidRPr="000A1CA6">
              <w:t>Individuals who need to perform specific tasks can be temporarily added as root users. Root users can create, modify, or delete any file and run any program. Only root users or accounts with root privileges can add new users. So you may be wondering how you become a superuser. Well, one way is logging in as the root user, but running commands as the root user is considered to be bad practice when using Linux.</w:t>
            </w:r>
          </w:p>
          <w:p w:rsidR="000A1CA6" w:rsidRDefault="000A1CA6" w:rsidP="00355065">
            <w:pPr>
              <w:spacing w:before="240"/>
            </w:pPr>
          </w:p>
        </w:tc>
      </w:tr>
    </w:tbl>
    <w:p w:rsidR="000A1CA6" w:rsidRDefault="00AA24E8" w:rsidP="000A1CA6">
      <w:pPr>
        <w:pStyle w:val="Header"/>
        <w:tabs>
          <w:tab w:val="clear" w:pos="4680"/>
        </w:tabs>
        <w:spacing w:before="240" w:after="160"/>
        <w:rPr>
          <w:rFonts w:cs="Times New Roman"/>
          <w:color w:val="000000" w:themeColor="text1"/>
          <w:szCs w:val="28"/>
        </w:rPr>
      </w:pPr>
      <w:r w:rsidRPr="00AA24E8">
        <w:rPr>
          <w:rFonts w:cs="Times New Roman"/>
          <w:color w:val="000000" w:themeColor="text1"/>
          <w:szCs w:val="28"/>
        </w:rPr>
        <w:t>Các cá nhân cần thực hiệncác tác vụ cụ thể có thể được thêm tạm thời với tư cách là người dùng root.Người dùng root có thể tạo, sửa đổi,hoặc xóa bất kỳ tập tin nào và chạy bất kỳ chương trình nào.Chỉ người dùng root hoặc tài khoản cóđặc quyền root có thể thêm người dùng mới.Vì vậy, bạn có thể tự hỏi làm thế nào bạn có thể trở thành siêu người dùng.Vâng, một cách là đăng nhập với tư cách người dùng root,nhưng việc chạy lệnh với tư cách là người dùng rootđược coi là hành vi không tốt khi sử dụng Linux.</w:t>
      </w:r>
    </w:p>
    <w:p w:rsidR="00AA24E8" w:rsidRPr="004B5201" w:rsidRDefault="00AA24E8" w:rsidP="000A1C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1CA6" w:rsidTr="00355065">
        <w:tc>
          <w:tcPr>
            <w:tcW w:w="8494" w:type="dxa"/>
            <w:tcBorders>
              <w:top w:val="nil"/>
              <w:left w:val="nil"/>
              <w:bottom w:val="nil"/>
              <w:right w:val="nil"/>
            </w:tcBorders>
            <w:shd w:val="clear" w:color="auto" w:fill="D9D9D9" w:themeFill="background1" w:themeFillShade="D9"/>
          </w:tcPr>
          <w:p w:rsidR="000A1CA6" w:rsidRDefault="000A1CA6" w:rsidP="00355065">
            <w:pPr>
              <w:spacing w:before="240"/>
            </w:pPr>
            <w:r w:rsidRPr="000A1CA6">
              <w:t>Why is running commands as a root user potentially problematic? The first problem with logging in as root is the security risks. Malicious actors will try to breach the root account. Since it's the most powerful account, to stay safe, the root account should have logins disabled. Another problem is that it's very easy to make irreversible mistakes.</w:t>
            </w:r>
          </w:p>
          <w:p w:rsidR="000A1CA6" w:rsidRDefault="000A1CA6" w:rsidP="00355065">
            <w:pPr>
              <w:spacing w:before="240"/>
            </w:pPr>
          </w:p>
        </w:tc>
      </w:tr>
    </w:tbl>
    <w:p w:rsidR="000A1CA6" w:rsidRDefault="00AA24E8" w:rsidP="000A1CA6">
      <w:pPr>
        <w:pStyle w:val="Header"/>
        <w:tabs>
          <w:tab w:val="clear" w:pos="4680"/>
        </w:tabs>
        <w:spacing w:before="240" w:after="160"/>
        <w:rPr>
          <w:rFonts w:cs="Times New Roman"/>
          <w:color w:val="000000" w:themeColor="text1"/>
          <w:szCs w:val="28"/>
        </w:rPr>
      </w:pPr>
      <w:r w:rsidRPr="00AA24E8">
        <w:rPr>
          <w:rFonts w:cs="Times New Roman"/>
          <w:color w:val="000000" w:themeColor="text1"/>
          <w:szCs w:val="28"/>
        </w:rPr>
        <w:t xml:space="preserve">Tại sao các lệnh chạy nhưngười dùng root có khả năng gặp vấn đề?Vấn đề đầu tiên khi đăng nhậpnhư root là những rủi ro bảo mật.Những kẻ độc hại sẽ cố gắng xâm nhập vào tài khoản root.Vì đây là tài khoản mạnh mẽ nhất nên để giữ an toàn,tài khoản root sẽ bị </w:t>
      </w:r>
      <w:r w:rsidRPr="00AA24E8">
        <w:rPr>
          <w:rFonts w:cs="Times New Roman"/>
          <w:color w:val="000000" w:themeColor="text1"/>
          <w:szCs w:val="28"/>
        </w:rPr>
        <w:lastRenderedPageBreak/>
        <w:t>vô hiệu hóa thông tin đăng nhập.Một vấn đề nữa là nó rấtdễ mắc phải những sai lầm không thể sửa chữa được.</w:t>
      </w:r>
    </w:p>
    <w:p w:rsidR="00AA24E8" w:rsidRPr="004B5201" w:rsidRDefault="00AA24E8" w:rsidP="000A1C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1CA6" w:rsidTr="00355065">
        <w:tc>
          <w:tcPr>
            <w:tcW w:w="8494" w:type="dxa"/>
            <w:tcBorders>
              <w:top w:val="nil"/>
              <w:left w:val="nil"/>
              <w:bottom w:val="nil"/>
              <w:right w:val="nil"/>
            </w:tcBorders>
            <w:shd w:val="clear" w:color="auto" w:fill="D9D9D9" w:themeFill="background1" w:themeFillShade="D9"/>
          </w:tcPr>
          <w:p w:rsidR="000A1CA6" w:rsidRDefault="000A1CA6" w:rsidP="00355065">
            <w:pPr>
              <w:spacing w:before="240"/>
            </w:pPr>
            <w:r w:rsidRPr="000A1CA6">
              <w:t>It's very easy to type the wrong command in the CLI, and if you're running as the root user, you run a higher risk of making an irreversible mistake, such as permanently deleting a directory. Finally, there's the concern of accountability. In a multi-user environment like Linux, there are many users. If a user is running as root, there is no way to track who exactly ran a command. One solution to help solve this problem is sudo.</w:t>
            </w:r>
          </w:p>
          <w:p w:rsidR="000A1CA6" w:rsidRDefault="000A1CA6" w:rsidP="00355065">
            <w:pPr>
              <w:spacing w:before="240"/>
            </w:pPr>
          </w:p>
        </w:tc>
      </w:tr>
    </w:tbl>
    <w:p w:rsidR="000A1CA6" w:rsidRDefault="00AA24E8" w:rsidP="000A1CA6">
      <w:pPr>
        <w:pStyle w:val="Header"/>
        <w:tabs>
          <w:tab w:val="clear" w:pos="4680"/>
        </w:tabs>
        <w:spacing w:before="240" w:after="160"/>
        <w:rPr>
          <w:rFonts w:cs="Times New Roman"/>
          <w:color w:val="000000" w:themeColor="text1"/>
          <w:szCs w:val="28"/>
        </w:rPr>
      </w:pPr>
      <w:r w:rsidRPr="00AA24E8">
        <w:rPr>
          <w:rFonts w:cs="Times New Roman"/>
          <w:color w:val="000000" w:themeColor="text1"/>
          <w:szCs w:val="28"/>
        </w:rPr>
        <w:t>Rất dễ gõ sai lệnh trong CLI,và nếu bạn đang chạy với tư cách người dùng root,bạn có nguy cơ mắc phải sai lầm không thể sửa chữa cao hơn,chẳng hạn như xóa vĩnh viễn một thư mục.Cuối cùng là mối quan tâm về trách nhiệm giải trình.Trong môi trường nhiều người dùng như Linux,có rất nhiều người dùng.Nếu người dùng đang chạy bằng root,không có cách nào để theo dõi chính xác ai đã thực hiện lệnh.Một giải pháp giúp giải quyết vấn đề này là sudo.</w:t>
      </w:r>
    </w:p>
    <w:p w:rsidR="00AA24E8" w:rsidRPr="004B5201" w:rsidRDefault="00AA24E8" w:rsidP="000A1C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1CA6" w:rsidTr="00355065">
        <w:tc>
          <w:tcPr>
            <w:tcW w:w="8494" w:type="dxa"/>
            <w:tcBorders>
              <w:top w:val="nil"/>
              <w:left w:val="nil"/>
              <w:bottom w:val="nil"/>
              <w:right w:val="nil"/>
            </w:tcBorders>
            <w:shd w:val="clear" w:color="auto" w:fill="D9D9D9" w:themeFill="background1" w:themeFillShade="D9"/>
          </w:tcPr>
          <w:p w:rsidR="000A1CA6" w:rsidRDefault="000A1CA6" w:rsidP="00355065">
            <w:pPr>
              <w:spacing w:before="240"/>
            </w:pPr>
            <w:r w:rsidRPr="000A1CA6">
              <w:t>sudo is a command that temporarily grants elevated permissions to specific users. This provides more of a controlled approach compared to root, which runs every command with root privileges. sudo solves lots of problems associated with running as root.</w:t>
            </w:r>
          </w:p>
          <w:p w:rsidR="000A1CA6" w:rsidRDefault="000A1CA6" w:rsidP="00355065">
            <w:pPr>
              <w:spacing w:before="240"/>
            </w:pPr>
          </w:p>
        </w:tc>
      </w:tr>
    </w:tbl>
    <w:p w:rsidR="000A1CA6" w:rsidRDefault="00AA24E8" w:rsidP="000A1CA6">
      <w:pPr>
        <w:pStyle w:val="Header"/>
        <w:tabs>
          <w:tab w:val="clear" w:pos="4680"/>
        </w:tabs>
        <w:spacing w:before="240" w:after="160"/>
        <w:rPr>
          <w:rFonts w:cs="Times New Roman"/>
          <w:color w:val="000000" w:themeColor="text1"/>
          <w:szCs w:val="28"/>
        </w:rPr>
      </w:pPr>
      <w:r w:rsidRPr="00AA24E8">
        <w:rPr>
          <w:rFonts w:cs="Times New Roman"/>
          <w:color w:val="000000" w:themeColor="text1"/>
          <w:szCs w:val="28"/>
        </w:rPr>
        <w:t>sudo là lệnh cấp tạm thờiquyền nâng cao cho người dùng cụ thể.Điều này cung cấp nhiều hơnmột cách tiếp cận có kiểm soát so với root,chạy mọi lệnh với quyền root.sudo giải quyết được rất nhiềucác vấn đề liên quan đến việc chạy bằng root.</w:t>
      </w:r>
    </w:p>
    <w:p w:rsidR="00AA24E8" w:rsidRPr="004B5201" w:rsidRDefault="00AA24E8" w:rsidP="000A1C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1CA6" w:rsidTr="00355065">
        <w:tc>
          <w:tcPr>
            <w:tcW w:w="8494" w:type="dxa"/>
            <w:tcBorders>
              <w:top w:val="nil"/>
              <w:left w:val="nil"/>
              <w:bottom w:val="nil"/>
              <w:right w:val="nil"/>
            </w:tcBorders>
            <w:shd w:val="clear" w:color="auto" w:fill="D9D9D9" w:themeFill="background1" w:themeFillShade="D9"/>
          </w:tcPr>
          <w:p w:rsidR="000A1CA6" w:rsidRDefault="000A1CA6" w:rsidP="00355065">
            <w:pPr>
              <w:spacing w:before="240"/>
            </w:pPr>
            <w:r w:rsidRPr="000A1CA6">
              <w:t>sudo comes from super-user-do and lets you execute commands as an elevated user without having to sign in and out of another account. Running sudo will prompt you to enter the password for the user you're currently logged in as. Not all users on a system can become a superuser. Users must be granted sudo access through a configuration file called the sudoers file.</w:t>
            </w:r>
          </w:p>
          <w:p w:rsidR="000A1CA6" w:rsidRDefault="000A1CA6" w:rsidP="00355065">
            <w:pPr>
              <w:spacing w:before="240"/>
            </w:pPr>
          </w:p>
        </w:tc>
      </w:tr>
    </w:tbl>
    <w:p w:rsidR="000A1CA6" w:rsidRDefault="00AA24E8" w:rsidP="000A1CA6">
      <w:pPr>
        <w:pStyle w:val="Header"/>
        <w:tabs>
          <w:tab w:val="clear" w:pos="4680"/>
        </w:tabs>
        <w:spacing w:before="240" w:after="160"/>
        <w:rPr>
          <w:rFonts w:cs="Times New Roman"/>
          <w:color w:val="000000" w:themeColor="text1"/>
          <w:szCs w:val="28"/>
        </w:rPr>
      </w:pPr>
      <w:r w:rsidRPr="00AA24E8">
        <w:rPr>
          <w:rFonts w:cs="Times New Roman"/>
          <w:color w:val="000000" w:themeColor="text1"/>
          <w:szCs w:val="28"/>
        </w:rPr>
        <w:t>sudo đến từ siêu người dùngvà cho phép bạn thực hiện các lệnh nhưmột người dùng nâng cao mà không cầnđể đăng nhập và đăng xuất khỏi tài khoản khác.Chạy sudo sẽ nhắc bạn nhậpmật khẩu cho người dùng mà bạn hiện đang đăng nhập.Không phải tất cả người dùng trên hệ thống đều có thể trở thành siêu người dùng.Người dùng phải được cấp quyền truy cập sudo thông quamột tệp cấu hình được gọi là tệp sudoers.</w:t>
      </w:r>
    </w:p>
    <w:p w:rsidR="00AA24E8" w:rsidRPr="004B5201" w:rsidRDefault="00AA24E8" w:rsidP="000A1C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1CA6" w:rsidTr="00355065">
        <w:tc>
          <w:tcPr>
            <w:tcW w:w="8494" w:type="dxa"/>
            <w:tcBorders>
              <w:top w:val="nil"/>
              <w:left w:val="nil"/>
              <w:bottom w:val="nil"/>
              <w:right w:val="nil"/>
            </w:tcBorders>
            <w:shd w:val="clear" w:color="auto" w:fill="D9D9D9" w:themeFill="background1" w:themeFillShade="D9"/>
          </w:tcPr>
          <w:p w:rsidR="000A1CA6" w:rsidRDefault="000A1CA6" w:rsidP="00355065">
            <w:pPr>
              <w:spacing w:before="240"/>
            </w:pPr>
            <w:r w:rsidRPr="000A1CA6">
              <w:lastRenderedPageBreak/>
              <w:t>Now that we've learned about sudo, let's learn how we can use it with another command to add users. This command is useradd. useradd adds a user to the system. Only root or users with sudo privileges can use a useradd command. Let's look at a specific example in which we need to add a user. We'll imagine a new representative is joining the sales department and will be given the username of salesrep7. We're tasked with adding them to the system.</w:t>
            </w:r>
          </w:p>
          <w:p w:rsidR="000A1CA6" w:rsidRDefault="000A1CA6" w:rsidP="00355065">
            <w:pPr>
              <w:spacing w:before="240"/>
            </w:pPr>
          </w:p>
        </w:tc>
      </w:tr>
    </w:tbl>
    <w:p w:rsidR="000A1CA6" w:rsidRDefault="00AA24E8" w:rsidP="000A1CA6">
      <w:pPr>
        <w:pStyle w:val="Header"/>
        <w:tabs>
          <w:tab w:val="clear" w:pos="4680"/>
        </w:tabs>
        <w:spacing w:before="240" w:after="160"/>
        <w:rPr>
          <w:rFonts w:cs="Times New Roman"/>
          <w:color w:val="000000" w:themeColor="text1"/>
          <w:szCs w:val="28"/>
        </w:rPr>
      </w:pPr>
      <w:r w:rsidRPr="00AA24E8">
        <w:rPr>
          <w:rFonts w:cs="Times New Roman"/>
          <w:color w:val="000000" w:themeColor="text1"/>
          <w:szCs w:val="28"/>
        </w:rPr>
        <w:t>Bây giờ chúng ta đã tìm hiểu về sudo,hãy tìm hiểu cách chúng ta có thể sử dụng nó vớimột lệnh khác để thêm người dùng.Lệnh này là useradd.useradd thêm người dùng vào hệ thống.Chỉ root hoặc người dùng cóđặc quyền sudo có thể sử dụng lệnh useradd.Hãy xem một ví dụ cụ thểtrong đó chúng tôi cần thêm người dùng.Chúng ta sẽ tưởng tượng một đại diện mới đang tham giabộ phận bán hàng và sẽ được traotên người dùng của salesrep7.Chúng tôi được giao nhiệm vụ thêm chúng vào hệ thống.</w:t>
      </w:r>
    </w:p>
    <w:p w:rsidR="00AA24E8" w:rsidRPr="004B5201" w:rsidRDefault="00AA24E8" w:rsidP="000A1C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1CA6" w:rsidTr="00355065">
        <w:tc>
          <w:tcPr>
            <w:tcW w:w="8494" w:type="dxa"/>
            <w:tcBorders>
              <w:top w:val="nil"/>
              <w:left w:val="nil"/>
              <w:bottom w:val="nil"/>
              <w:right w:val="nil"/>
            </w:tcBorders>
            <w:shd w:val="clear" w:color="auto" w:fill="D9D9D9" w:themeFill="background1" w:themeFillShade="D9"/>
          </w:tcPr>
          <w:p w:rsidR="000A1CA6" w:rsidRDefault="000A1CA6" w:rsidP="00355065">
            <w:pPr>
              <w:spacing w:before="240"/>
            </w:pPr>
            <w:r w:rsidRPr="000A1CA6">
              <w:t>Let's try adding the new user. First, we need to use the sudo command, followed by the useradd command, and then last, the username we want to add, in this case, salesrep7. This command doesn't display anything on the screen. But since we get a new Bash cursor and not an error message, we can feel confident that the command worked successfully. If it didn't, an error message would have appeared. Sometimes an error has to do with something simple like misspelling useradd. Or, it might be because we didn't have sudo privileges.</w:t>
            </w:r>
          </w:p>
          <w:p w:rsidR="000A1CA6" w:rsidRDefault="000A1CA6" w:rsidP="00355065">
            <w:pPr>
              <w:spacing w:before="240"/>
            </w:pPr>
          </w:p>
        </w:tc>
      </w:tr>
    </w:tbl>
    <w:p w:rsidR="000A1CA6" w:rsidRDefault="00AA24E8" w:rsidP="000A1CA6">
      <w:pPr>
        <w:pStyle w:val="Header"/>
        <w:tabs>
          <w:tab w:val="clear" w:pos="4680"/>
        </w:tabs>
        <w:spacing w:before="240" w:after="160"/>
        <w:rPr>
          <w:rFonts w:cs="Times New Roman"/>
          <w:color w:val="000000" w:themeColor="text1"/>
          <w:szCs w:val="28"/>
        </w:rPr>
      </w:pPr>
      <w:r w:rsidRPr="00AA24E8">
        <w:rPr>
          <w:rFonts w:cs="Times New Roman"/>
          <w:color w:val="000000" w:themeColor="text1"/>
          <w:szCs w:val="28"/>
        </w:rPr>
        <w:t>Hãy thử thêm người dùng mới.Đầu tiên, chúng ta cần sử dụng lệnh sudo,theo sau là lệnh useradd,và cuối cùng là tên người dùng mà chúng tôi muốn thêm,trong trường hợp này, salesrep7.Lệnh này không hiển thị bất cứ điều gì trên màn hình.Nhưng vì chúng ta có một con trỏ Bash mớivà không phải là một thông báo lỗi,chúng ta có thể cảm thấy tự tin rằnglệnh đã hoạt động thành công.Nếu không, một thông báo lỗi sẽ xuất hiện.Đôi khi một lỗi liên quan đếnmột cái gì đó đơn giản như lỗi chính tả useradd.Hoặc có thể là do chúng tôi không có đặc quyền sudo.</w:t>
      </w:r>
    </w:p>
    <w:p w:rsidR="00AA24E8" w:rsidRPr="004B5201" w:rsidRDefault="00AA24E8" w:rsidP="000A1C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1CA6" w:rsidTr="00355065">
        <w:tc>
          <w:tcPr>
            <w:tcW w:w="8494" w:type="dxa"/>
            <w:tcBorders>
              <w:top w:val="nil"/>
              <w:left w:val="nil"/>
              <w:bottom w:val="nil"/>
              <w:right w:val="nil"/>
            </w:tcBorders>
            <w:shd w:val="clear" w:color="auto" w:fill="D9D9D9" w:themeFill="background1" w:themeFillShade="D9"/>
          </w:tcPr>
          <w:p w:rsidR="000A1CA6" w:rsidRDefault="000A1CA6" w:rsidP="00355065">
            <w:pPr>
              <w:spacing w:before="240"/>
            </w:pPr>
            <w:r w:rsidRPr="000A1CA6">
              <w:t>Now let's learn how to do the opposite. Let's learn how to delete a user with userdel. userdel deletes a user from the system. Similarly, we need root permissions that we'll access through sudo to use userdel. Let's go back to our example of the user we added. Let's imagine two months later, the sales representative that we just added to the system leaves the company. That user should no longer have access to the system. Let's delete that user from the system.</w:t>
            </w:r>
          </w:p>
          <w:p w:rsidR="000A1CA6" w:rsidRDefault="000A1CA6" w:rsidP="00355065">
            <w:pPr>
              <w:spacing w:before="240"/>
            </w:pPr>
          </w:p>
        </w:tc>
      </w:tr>
    </w:tbl>
    <w:p w:rsidR="000A1CA6" w:rsidRDefault="00AA24E8" w:rsidP="000A1CA6">
      <w:pPr>
        <w:pStyle w:val="Header"/>
        <w:tabs>
          <w:tab w:val="clear" w:pos="4680"/>
        </w:tabs>
        <w:spacing w:before="240" w:after="160"/>
        <w:rPr>
          <w:rFonts w:cs="Times New Roman"/>
          <w:color w:val="000000" w:themeColor="text1"/>
          <w:szCs w:val="28"/>
        </w:rPr>
      </w:pPr>
      <w:r w:rsidRPr="00AA24E8">
        <w:rPr>
          <w:rFonts w:cs="Times New Roman"/>
          <w:color w:val="000000" w:themeColor="text1"/>
          <w:szCs w:val="28"/>
        </w:rPr>
        <w:t xml:space="preserve">Bây giờ hãy học cách làm điều ngược lại.Hãy tìm hiểu cách xóa người dùng bằng userdel.userdel xóa người dùng khỏi hệ thống.Tương tự, chúng tôi cần quyền root để có thểtruy cập thông qua sudo để sử dụng userdel.Hãy quay lại ví dụ về người dùng mà </w:t>
      </w:r>
      <w:r w:rsidRPr="00AA24E8">
        <w:rPr>
          <w:rFonts w:cs="Times New Roman"/>
          <w:color w:val="000000" w:themeColor="text1"/>
          <w:szCs w:val="28"/>
        </w:rPr>
        <w:lastRenderedPageBreak/>
        <w:t>chúng tôi đã thêm.Hãy tưởng tượng hai tháng sau,đại diện bán hàng mà chúng tôi vừađược thêm vào hệ thống sẽ rời khỏi công ty.Người dùng đó sẽ không còn quyền truy cập vào hệ thống nữa.Hãy xóa người dùng đó khỏi hệ thống.</w:t>
      </w:r>
    </w:p>
    <w:p w:rsidR="00AA24E8" w:rsidRPr="004B5201" w:rsidRDefault="00AA24E8" w:rsidP="000A1C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1CA6" w:rsidTr="00355065">
        <w:tc>
          <w:tcPr>
            <w:tcW w:w="8494" w:type="dxa"/>
            <w:tcBorders>
              <w:top w:val="nil"/>
              <w:left w:val="nil"/>
              <w:bottom w:val="nil"/>
              <w:right w:val="nil"/>
            </w:tcBorders>
            <w:shd w:val="clear" w:color="auto" w:fill="D9D9D9" w:themeFill="background1" w:themeFillShade="D9"/>
          </w:tcPr>
          <w:p w:rsidR="000A1CA6" w:rsidRDefault="000A1CA6" w:rsidP="00355065">
            <w:pPr>
              <w:spacing w:before="240"/>
            </w:pPr>
            <w:r w:rsidRPr="000A1CA6">
              <w:t>Again, the sudo command is used first, then we add the userdel command. Last, we add the name of the user we want to delete. Again, we know it ran successfully because there is a new Bash cursor and not an error message.</w:t>
            </w:r>
          </w:p>
          <w:p w:rsidR="000A1CA6" w:rsidRDefault="000A1CA6" w:rsidP="00355065">
            <w:pPr>
              <w:spacing w:before="240"/>
            </w:pPr>
          </w:p>
        </w:tc>
      </w:tr>
    </w:tbl>
    <w:p w:rsidR="000A1CA6" w:rsidRDefault="00AA24E8" w:rsidP="000A1CA6">
      <w:pPr>
        <w:pStyle w:val="Header"/>
        <w:tabs>
          <w:tab w:val="clear" w:pos="4680"/>
        </w:tabs>
        <w:spacing w:before="240" w:after="160"/>
        <w:rPr>
          <w:rFonts w:cs="Times New Roman"/>
          <w:color w:val="000000" w:themeColor="text1"/>
          <w:szCs w:val="28"/>
        </w:rPr>
      </w:pPr>
      <w:r w:rsidRPr="00AA24E8">
        <w:rPr>
          <w:rFonts w:cs="Times New Roman"/>
          <w:color w:val="000000" w:themeColor="text1"/>
          <w:szCs w:val="28"/>
        </w:rPr>
        <w:t>Một lần nữa, lệnh sudo được sử dụng đầu tiên,sau đó chúng ta thêm lệnh userdel.Cuối cùng, chúng tôi thêm tên của người dùng mà chúng tôi muốn xóa.Một lần nữa, chúng tôi biết nó đã chạy thành công vìcó một con trỏ Bash mới và không có thông báo lỗi.</w:t>
      </w:r>
    </w:p>
    <w:p w:rsidR="00AA24E8" w:rsidRPr="004B5201" w:rsidRDefault="00AA24E8" w:rsidP="000A1C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1CA6" w:rsidTr="00355065">
        <w:tc>
          <w:tcPr>
            <w:tcW w:w="8494" w:type="dxa"/>
            <w:tcBorders>
              <w:top w:val="nil"/>
              <w:left w:val="nil"/>
              <w:bottom w:val="nil"/>
              <w:right w:val="nil"/>
            </w:tcBorders>
            <w:shd w:val="clear" w:color="auto" w:fill="D9D9D9" w:themeFill="background1" w:themeFillShade="D9"/>
          </w:tcPr>
          <w:p w:rsidR="000A1CA6" w:rsidRDefault="000A1CA6" w:rsidP="00355065">
            <w:pPr>
              <w:spacing w:before="240"/>
            </w:pPr>
            <w:r w:rsidRPr="000A1CA6">
              <w:t>Now, we've covered how to add and delete users and how these actions require sudo. When using sudo, we have to use our best judgment. These special privileges must be used responsibly to ensure a secure system.</w:t>
            </w:r>
          </w:p>
          <w:p w:rsidR="000A1CA6" w:rsidRDefault="000A1CA6" w:rsidP="00355065">
            <w:pPr>
              <w:spacing w:before="240"/>
            </w:pPr>
          </w:p>
        </w:tc>
      </w:tr>
    </w:tbl>
    <w:p w:rsidR="000A1CA6" w:rsidRDefault="00AA24E8" w:rsidP="000A1CA6">
      <w:pPr>
        <w:pStyle w:val="Header"/>
        <w:tabs>
          <w:tab w:val="clear" w:pos="4680"/>
        </w:tabs>
        <w:spacing w:before="240" w:after="160"/>
        <w:rPr>
          <w:rFonts w:cs="Times New Roman"/>
          <w:color w:val="000000" w:themeColor="text1"/>
          <w:szCs w:val="28"/>
        </w:rPr>
      </w:pPr>
      <w:r w:rsidRPr="00AA24E8">
        <w:rPr>
          <w:rFonts w:cs="Times New Roman"/>
          <w:color w:val="000000" w:themeColor="text1"/>
          <w:szCs w:val="28"/>
        </w:rPr>
        <w:t>Bây giờ, chúng ta đã đề cập đến cách thêm và xóangười dùng và cách những hành động này yêu cầu sudo.Khi sử dụng sudo, chúng ta phải sử dụng khả năng phán đoán tốt nhất của mình.Những đặc quyền này phải được sử dụngcó trách nhiệm đảm bảo một hệ thống an toàn.</w:t>
      </w:r>
    </w:p>
    <w:p w:rsidR="00AA24E8" w:rsidRPr="004B5201" w:rsidRDefault="00AA24E8" w:rsidP="000A1CA6">
      <w:pPr>
        <w:pStyle w:val="Header"/>
        <w:tabs>
          <w:tab w:val="clear" w:pos="4680"/>
        </w:tabs>
        <w:spacing w:before="240" w:after="160"/>
        <w:rPr>
          <w:rFonts w:cs="Times New Roman"/>
          <w:color w:val="000000" w:themeColor="text1"/>
          <w:szCs w:val="28"/>
        </w:rPr>
      </w:pPr>
    </w:p>
    <w:p w:rsidR="00E023AA" w:rsidRDefault="00B702BA" w:rsidP="008962FD">
      <w:pPr>
        <w:pStyle w:val="Header"/>
        <w:tabs>
          <w:tab w:val="clear" w:pos="4680"/>
        </w:tabs>
        <w:spacing w:before="240" w:after="160"/>
        <w:outlineLvl w:val="2"/>
        <w:rPr>
          <w:rFonts w:cs="Times New Roman"/>
          <w:b/>
          <w:i/>
          <w:color w:val="1F4E79" w:themeColor="accent1" w:themeShade="80"/>
          <w:szCs w:val="28"/>
        </w:rPr>
      </w:pPr>
      <w:bookmarkStart w:id="91" w:name="_Toc177947646"/>
      <w:r w:rsidRPr="008962FD">
        <w:rPr>
          <w:rFonts w:cs="Times New Roman"/>
          <w:b/>
          <w:i/>
          <w:color w:val="1F4E79" w:themeColor="accent1" w:themeShade="80"/>
          <w:szCs w:val="28"/>
        </w:rPr>
        <w:t>3.9</w:t>
      </w:r>
      <w:r w:rsidR="00E023AA" w:rsidRPr="008962FD">
        <w:rPr>
          <w:rFonts w:cs="Times New Roman"/>
          <w:b/>
          <w:i/>
          <w:color w:val="1F4E79" w:themeColor="accent1" w:themeShade="80"/>
          <w:szCs w:val="28"/>
        </w:rPr>
        <w:t>.Responsible use of sudo</w:t>
      </w:r>
      <w:r w:rsidR="00513CE9" w:rsidRPr="008962FD">
        <w:rPr>
          <w:rFonts w:cs="Times New Roman"/>
          <w:b/>
          <w:i/>
          <w:color w:val="1F4E79" w:themeColor="accent1" w:themeShade="80"/>
          <w:szCs w:val="28"/>
        </w:rPr>
        <w:t xml:space="preserve"> –</w:t>
      </w:r>
      <w:r w:rsidR="00006DFC" w:rsidRPr="008962FD">
        <w:rPr>
          <w:rFonts w:cs="Times New Roman"/>
          <w:b/>
          <w:i/>
          <w:color w:val="1F4E79" w:themeColor="accent1" w:themeShade="80"/>
          <w:szCs w:val="28"/>
        </w:rPr>
        <w:t xml:space="preserve"> Sử dụng sudo có trách nhiệm</w:t>
      </w:r>
      <w:bookmarkEnd w:id="91"/>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rPr>
                <w:b/>
                <w:bCs/>
              </w:rPr>
            </w:pPr>
            <w:r w:rsidRPr="00C64A0E">
              <w:rPr>
                <w:b/>
                <w:bCs/>
              </w:rPr>
              <w:t>Responsible use of sudo</w:t>
            </w:r>
          </w:p>
          <w:p w:rsidR="004C2050" w:rsidRDefault="004C2050" w:rsidP="00355065">
            <w:pPr>
              <w:spacing w:before="240"/>
            </w:pPr>
          </w:p>
        </w:tc>
      </w:tr>
    </w:tbl>
    <w:p w:rsidR="00F24A6E" w:rsidRPr="00F24A6E" w:rsidRDefault="00F24A6E" w:rsidP="00F24A6E">
      <w:pPr>
        <w:pStyle w:val="Header"/>
        <w:spacing w:before="240" w:after="160"/>
        <w:rPr>
          <w:rFonts w:cs="Times New Roman"/>
          <w:b/>
          <w:bCs/>
          <w:color w:val="000000" w:themeColor="text1"/>
          <w:szCs w:val="28"/>
        </w:rPr>
      </w:pPr>
      <w:r w:rsidRPr="00F24A6E">
        <w:rPr>
          <w:rFonts w:cs="Times New Roman"/>
          <w:b/>
          <w:bCs/>
          <w:color w:val="000000" w:themeColor="text1"/>
          <w:szCs w:val="28"/>
        </w:rPr>
        <w:t>Sử dụng sudo có trách nhiệm</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Previously, you explored authorization, authentication, and Linux commands with </w:t>
            </w:r>
            <w:r w:rsidRPr="00C64A0E">
              <w:rPr>
                <w:b/>
                <w:bCs/>
              </w:rPr>
              <w:t>sudo</w:t>
            </w:r>
            <w:r w:rsidRPr="00C64A0E">
              <w:t xml:space="preserve">, </w:t>
            </w:r>
            <w:r w:rsidRPr="00C64A0E">
              <w:rPr>
                <w:b/>
                <w:bCs/>
              </w:rPr>
              <w:t>useradd</w:t>
            </w:r>
            <w:r w:rsidRPr="00C64A0E">
              <w:t xml:space="preserve">, and </w:t>
            </w:r>
            <w:r w:rsidRPr="00C64A0E">
              <w:rPr>
                <w:b/>
                <w:bCs/>
              </w:rPr>
              <w:t>userdel</w:t>
            </w:r>
            <w:r w:rsidRPr="00C64A0E">
              <w:t xml:space="preserve">. The </w:t>
            </w:r>
            <w:r w:rsidRPr="00C64A0E">
              <w:rPr>
                <w:b/>
                <w:bCs/>
              </w:rPr>
              <w:t>sudo</w:t>
            </w:r>
            <w:r w:rsidRPr="00C64A0E">
              <w:t xml:space="preserve"> command is important for security analysts because it allows users to have elevated permissions without risking the system by running commands as the root user. You’ll continue exploring authorization, authentication, and Linux commands in this reading and learn two more commands that can be used with </w:t>
            </w:r>
            <w:r w:rsidRPr="00C64A0E">
              <w:rPr>
                <w:b/>
                <w:bCs/>
              </w:rPr>
              <w:t>sudo</w:t>
            </w:r>
            <w:r w:rsidRPr="00C64A0E">
              <w:t xml:space="preserve">: </w:t>
            </w:r>
            <w:r w:rsidRPr="00C64A0E">
              <w:rPr>
                <w:b/>
                <w:bCs/>
              </w:rPr>
              <w:t>usermod</w:t>
            </w:r>
            <w:r w:rsidRPr="00C64A0E">
              <w:t xml:space="preserve"> and </w:t>
            </w:r>
            <w:r w:rsidRPr="00C64A0E">
              <w:rPr>
                <w:b/>
                <w:bCs/>
              </w:rPr>
              <w:t>chown</w:t>
            </w:r>
            <w:r w:rsidRPr="00C64A0E">
              <w:t>. </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lastRenderedPageBreak/>
        <w:t xml:space="preserve">Trước đây, bạn đã khám phá các lệnh ủy quyền, xác thực và Linux bằng </w:t>
      </w:r>
      <w:r w:rsidRPr="00F24A6E">
        <w:rPr>
          <w:rFonts w:cs="Times New Roman"/>
          <w:b/>
          <w:bCs/>
          <w:color w:val="000000" w:themeColor="text1"/>
          <w:szCs w:val="28"/>
        </w:rPr>
        <w:t>sudo</w:t>
      </w:r>
      <w:r w:rsidRPr="00F24A6E">
        <w:rPr>
          <w:rFonts w:cs="Times New Roman"/>
          <w:color w:val="000000" w:themeColor="text1"/>
          <w:szCs w:val="28"/>
        </w:rPr>
        <w:t xml:space="preserve"> , </w:t>
      </w:r>
      <w:r w:rsidRPr="00F24A6E">
        <w:rPr>
          <w:rFonts w:cs="Times New Roman"/>
          <w:b/>
          <w:bCs/>
          <w:color w:val="000000" w:themeColor="text1"/>
          <w:szCs w:val="28"/>
        </w:rPr>
        <w:t>useradd</w:t>
      </w:r>
      <w:r w:rsidRPr="00F24A6E">
        <w:rPr>
          <w:rFonts w:cs="Times New Roman"/>
          <w:color w:val="000000" w:themeColor="text1"/>
          <w:szCs w:val="28"/>
        </w:rPr>
        <w:t xml:space="preserve"> và </w:t>
      </w:r>
      <w:r w:rsidRPr="00F24A6E">
        <w:rPr>
          <w:rFonts w:cs="Times New Roman"/>
          <w:b/>
          <w:bCs/>
          <w:color w:val="000000" w:themeColor="text1"/>
          <w:szCs w:val="28"/>
        </w:rPr>
        <w:t>userdel</w:t>
      </w:r>
      <w:r w:rsidRPr="00F24A6E">
        <w:rPr>
          <w:rFonts w:cs="Times New Roman"/>
          <w:color w:val="000000" w:themeColor="text1"/>
          <w:szCs w:val="28"/>
        </w:rPr>
        <w:t xml:space="preserve"> . Lệnh </w:t>
      </w:r>
      <w:r w:rsidRPr="00F24A6E">
        <w:rPr>
          <w:rFonts w:cs="Times New Roman"/>
          <w:b/>
          <w:bCs/>
          <w:color w:val="000000" w:themeColor="text1"/>
          <w:szCs w:val="28"/>
        </w:rPr>
        <w:t>sudo</w:t>
      </w:r>
      <w:r w:rsidRPr="00F24A6E">
        <w:rPr>
          <w:rFonts w:cs="Times New Roman"/>
          <w:color w:val="000000" w:themeColor="text1"/>
          <w:szCs w:val="28"/>
        </w:rPr>
        <w:t xml:space="preserve"> rất quan trọng đối với các nhà phân tích bảo mật vì nó cho phép người dùng có quyền nâng cao mà không gây rủi ro cho hệ thống bằng cách chạy các lệnh với tư cách là người dùng root. Bạn sẽ tiếp tục khám phá các lệnh ủy quyền, xác thực và Linux trong bài đọc này và tìm hiểu thêm hai lệnh có thể được sử dụng với </w:t>
      </w:r>
      <w:r w:rsidRPr="00F24A6E">
        <w:rPr>
          <w:rFonts w:cs="Times New Roman"/>
          <w:b/>
          <w:bCs/>
          <w:color w:val="000000" w:themeColor="text1"/>
          <w:szCs w:val="28"/>
        </w:rPr>
        <w:t>sudo</w:t>
      </w:r>
      <w:r w:rsidRPr="00F24A6E">
        <w:rPr>
          <w:rFonts w:cs="Times New Roman"/>
          <w:color w:val="000000" w:themeColor="text1"/>
          <w:szCs w:val="28"/>
        </w:rPr>
        <w:t xml:space="preserve"> : </w:t>
      </w:r>
      <w:r w:rsidRPr="00F24A6E">
        <w:rPr>
          <w:rFonts w:cs="Times New Roman"/>
          <w:b/>
          <w:bCs/>
          <w:color w:val="000000" w:themeColor="text1"/>
          <w:szCs w:val="28"/>
        </w:rPr>
        <w:t>usermod</w:t>
      </w:r>
      <w:r w:rsidRPr="00F24A6E">
        <w:rPr>
          <w:rFonts w:cs="Times New Roman"/>
          <w:color w:val="000000" w:themeColor="text1"/>
          <w:szCs w:val="28"/>
        </w:rPr>
        <w:t xml:space="preserve"> và </w:t>
      </w:r>
      <w:r w:rsidRPr="00F24A6E">
        <w:rPr>
          <w:rFonts w:cs="Times New Roman"/>
          <w:b/>
          <w:bCs/>
          <w:color w:val="000000" w:themeColor="text1"/>
          <w:szCs w:val="28"/>
        </w:rPr>
        <w:t>chown</w:t>
      </w:r>
      <w:r w:rsidRPr="00F24A6E">
        <w:rPr>
          <w:rFonts w:cs="Times New Roman"/>
          <w:color w:val="000000" w:themeColor="text1"/>
          <w:szCs w:val="28"/>
        </w:rPr>
        <w:t xml:space="preserve"> . </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rPr>
                <w:b/>
                <w:bCs/>
              </w:rPr>
            </w:pPr>
            <w:r w:rsidRPr="00C64A0E">
              <w:rPr>
                <w:b/>
                <w:bCs/>
              </w:rPr>
              <w:t>Responsible use of sudo</w:t>
            </w:r>
          </w:p>
          <w:p w:rsidR="004C2050" w:rsidRDefault="004C2050" w:rsidP="00355065">
            <w:pPr>
              <w:spacing w:before="240"/>
            </w:pPr>
          </w:p>
        </w:tc>
      </w:tr>
    </w:tbl>
    <w:p w:rsidR="00F24A6E" w:rsidRPr="00F24A6E" w:rsidRDefault="00F24A6E" w:rsidP="00F24A6E">
      <w:pPr>
        <w:pStyle w:val="Header"/>
        <w:spacing w:before="240" w:after="160"/>
        <w:rPr>
          <w:rFonts w:cs="Times New Roman"/>
          <w:b/>
          <w:bCs/>
          <w:color w:val="000000" w:themeColor="text1"/>
          <w:szCs w:val="28"/>
        </w:rPr>
      </w:pPr>
      <w:r w:rsidRPr="00F24A6E">
        <w:rPr>
          <w:rFonts w:cs="Times New Roman"/>
          <w:b/>
          <w:bCs/>
          <w:color w:val="000000" w:themeColor="text1"/>
          <w:szCs w:val="28"/>
        </w:rPr>
        <w:t>Sử dụng sudo có trách nhiệm</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To manage authorization and authentication, you need to be a </w:t>
            </w:r>
            <w:r w:rsidRPr="00C64A0E">
              <w:rPr>
                <w:b/>
                <w:bCs/>
              </w:rPr>
              <w:t>root user,</w:t>
            </w:r>
            <w:r w:rsidRPr="00C64A0E">
              <w:t xml:space="preserve"> or a user with elevated privileges to modify the system. The root user can also be called the “super user.” You become a root user by logging in as the root user. However, running commands as the root user is not recommended in Linux because it can create security risks if malicious actors compromise that account. It’s also easy to make irreversible mistakes, and the system can’t track who ran a command. For these reasons, rather than logging in as the root user, it’s recommended you use </w:t>
            </w:r>
            <w:r w:rsidRPr="00C64A0E">
              <w:rPr>
                <w:b/>
                <w:bCs/>
              </w:rPr>
              <w:t>sudo</w:t>
            </w:r>
            <w:r w:rsidRPr="00C64A0E">
              <w:t xml:space="preserve"> in Linux when you need elevated privileges.</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t xml:space="preserve">Để quản lý ủy quyền và xác thực, bạn cần phải là </w:t>
      </w:r>
      <w:r w:rsidRPr="00F24A6E">
        <w:rPr>
          <w:rFonts w:cs="Times New Roman"/>
          <w:b/>
          <w:bCs/>
          <w:color w:val="000000" w:themeColor="text1"/>
          <w:szCs w:val="28"/>
        </w:rPr>
        <w:t>người dùng root</w:t>
      </w:r>
      <w:r w:rsidRPr="00F24A6E">
        <w:rPr>
          <w:rFonts w:cs="Times New Roman"/>
          <w:color w:val="000000" w:themeColor="text1"/>
          <w:szCs w:val="28"/>
        </w:rPr>
        <w:t xml:space="preserve"> hoặc người dùng có đặc quyền nâng cao để sửa đổi hệ thống. Người dùng root cũng có thể được gọi là “siêu người dùng”. Bạn trở thành người dùng root bằng cách đăng nhập với tư cách là người dùng root. Tuy nhiên, việc chạy lệnh với tư cách người dùng root không được khuyến khích trong Linux vì nó có thể tạo ra rủi ro bảo mật nếu tác nhân độc hại xâm phạm tài khoản đó. Bạn cũng dễ mắc phải những lỗi không thể khắc phục được và hệ thống không thể theo dõi ai đã thực hiện lệnh. Vì những lý do này, thay vì đăng nhập với tư cách người dùng root, bạn nên sử dụng </w:t>
      </w:r>
      <w:r w:rsidRPr="00F24A6E">
        <w:rPr>
          <w:rFonts w:cs="Times New Roman"/>
          <w:b/>
          <w:bCs/>
          <w:color w:val="000000" w:themeColor="text1"/>
          <w:szCs w:val="28"/>
        </w:rPr>
        <w:t>sudo</w:t>
      </w:r>
      <w:r w:rsidRPr="00F24A6E">
        <w:rPr>
          <w:rFonts w:cs="Times New Roman"/>
          <w:color w:val="000000" w:themeColor="text1"/>
          <w:szCs w:val="28"/>
        </w:rPr>
        <w:t xml:space="preserve"> trong Linux khi cần đặc quyền nâng cao.</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The </w:t>
            </w:r>
            <w:r w:rsidRPr="00C64A0E">
              <w:rPr>
                <w:b/>
                <w:bCs/>
              </w:rPr>
              <w:t>sudo</w:t>
            </w:r>
            <w:r w:rsidRPr="00C64A0E">
              <w:t xml:space="preserve"> command temporarily grants elevated permissions to specific users. The name of this command comes from “super user do.” Users must be given access in a configuration file to use </w:t>
            </w:r>
            <w:r w:rsidRPr="00C64A0E">
              <w:rPr>
                <w:b/>
                <w:bCs/>
              </w:rPr>
              <w:t>sudo</w:t>
            </w:r>
            <w:r w:rsidRPr="00C64A0E">
              <w:t xml:space="preserve">. This file is called the “sudoers file.” Although using </w:t>
            </w:r>
            <w:r w:rsidRPr="00C64A0E">
              <w:rPr>
                <w:b/>
                <w:bCs/>
              </w:rPr>
              <w:t>sudo</w:t>
            </w:r>
            <w:r w:rsidRPr="00C64A0E">
              <w:t xml:space="preserve"> is preferable to logging in as the root user, it's important to be aware that users with the elevated permissions to use </w:t>
            </w:r>
            <w:r w:rsidRPr="00C64A0E">
              <w:rPr>
                <w:b/>
                <w:bCs/>
              </w:rPr>
              <w:t>sudo</w:t>
            </w:r>
            <w:r w:rsidRPr="00C64A0E">
              <w:t xml:space="preserve"> might be more at risk in the event of an attack.</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t xml:space="preserve">Lệnh </w:t>
      </w:r>
      <w:r w:rsidRPr="00F24A6E">
        <w:rPr>
          <w:rFonts w:cs="Times New Roman"/>
          <w:b/>
          <w:bCs/>
          <w:color w:val="000000" w:themeColor="text1"/>
          <w:szCs w:val="28"/>
        </w:rPr>
        <w:t>sudo</w:t>
      </w:r>
      <w:r w:rsidRPr="00F24A6E">
        <w:rPr>
          <w:rFonts w:cs="Times New Roman"/>
          <w:color w:val="000000" w:themeColor="text1"/>
          <w:szCs w:val="28"/>
        </w:rPr>
        <w:t xml:space="preserve"> tạm thời cấp quyền nâng cao cho người dùng cụ thể. Tên của lệnh này xuất phát từ “super user do”. Người dùng phải được cấp quyền truy cập vào tệp cấu hình để </w:t>
      </w:r>
      <w:r w:rsidRPr="00F24A6E">
        <w:rPr>
          <w:rFonts w:cs="Times New Roman"/>
          <w:color w:val="000000" w:themeColor="text1"/>
          <w:szCs w:val="28"/>
        </w:rPr>
        <w:lastRenderedPageBreak/>
        <w:t xml:space="preserve">sử dụng </w:t>
      </w:r>
      <w:r w:rsidRPr="00F24A6E">
        <w:rPr>
          <w:rFonts w:cs="Times New Roman"/>
          <w:b/>
          <w:bCs/>
          <w:color w:val="000000" w:themeColor="text1"/>
          <w:szCs w:val="28"/>
        </w:rPr>
        <w:t>sudo</w:t>
      </w:r>
      <w:r w:rsidRPr="00F24A6E">
        <w:rPr>
          <w:rFonts w:cs="Times New Roman"/>
          <w:color w:val="000000" w:themeColor="text1"/>
          <w:szCs w:val="28"/>
        </w:rPr>
        <w:t xml:space="preserve"> . Tệp này được gọi là “tệp sudoers”. Mặc dù sử dụng </w:t>
      </w:r>
      <w:r w:rsidRPr="00F24A6E">
        <w:rPr>
          <w:rFonts w:cs="Times New Roman"/>
          <w:b/>
          <w:bCs/>
          <w:color w:val="000000" w:themeColor="text1"/>
          <w:szCs w:val="28"/>
        </w:rPr>
        <w:t>sudo</w:t>
      </w:r>
      <w:r w:rsidRPr="00F24A6E">
        <w:rPr>
          <w:rFonts w:cs="Times New Roman"/>
          <w:color w:val="000000" w:themeColor="text1"/>
          <w:szCs w:val="28"/>
        </w:rPr>
        <w:t xml:space="preserve"> tốt hơn là đăng nhập với tư cách người dùng root nhưng điều quan trọng cần lưu ý là những người dùng có quyền nâng cao để sử dụng </w:t>
      </w:r>
      <w:r w:rsidRPr="00F24A6E">
        <w:rPr>
          <w:rFonts w:cs="Times New Roman"/>
          <w:b/>
          <w:bCs/>
          <w:color w:val="000000" w:themeColor="text1"/>
          <w:szCs w:val="28"/>
        </w:rPr>
        <w:t>sudo</w:t>
      </w:r>
      <w:r w:rsidRPr="00F24A6E">
        <w:rPr>
          <w:rFonts w:cs="Times New Roman"/>
          <w:color w:val="000000" w:themeColor="text1"/>
          <w:szCs w:val="28"/>
        </w:rPr>
        <w:t xml:space="preserve"> có thể gặp nhiều rủi ro hơn trong trường hợp bị tấn công.</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You can compare this to a hotel with a master key. The master key can be used to access any room in the hotel. There are some workers at the hotel who need this key to perform their work. For example, to clean all the rooms, the janitor would scan their ID badge and then use this master key. However, if someone outside the hotel’s network gained access to the janitor’s ID badge and master key, they could access any room in the hotel. In this example, the janitor with the master key represents a user using </w:t>
            </w:r>
            <w:r w:rsidRPr="00C64A0E">
              <w:rPr>
                <w:b/>
                <w:bCs/>
              </w:rPr>
              <w:t>sudo</w:t>
            </w:r>
            <w:r w:rsidRPr="00C64A0E">
              <w:t xml:space="preserve"> for elevated privileges. Because of the dangers of </w:t>
            </w:r>
            <w:r w:rsidRPr="00C64A0E">
              <w:rPr>
                <w:b/>
                <w:bCs/>
              </w:rPr>
              <w:t>sudo</w:t>
            </w:r>
            <w:r w:rsidRPr="00C64A0E">
              <w:t>, only users who really need to use it should have these permissions.</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t xml:space="preserve">Bạn có thể so sánh điều này với một khách sạn có chìa khóa chính. Chìa khóa chính có thể được sử dụng để vào bất kỳ phòng nào trong khách sạn. Có một số công nhân tại khách sạn cần chiếc chìa khóa này để thực hiện công việc của mình. Ví dụ: để dọn dẹp tất cả các phòng, người gác cổng sẽ quét thẻ căn cước của họ rồi sử dụng chìa khóa chính này. Tuy nhiên, nếu ai đó bên ngoài mạng của khách sạn có được quyền truy cập vào thẻ ID và chìa khóa chính của người gác cổng, họ có thể truy cập vào bất kỳ phòng nào trong khách sạn. Trong ví dụ này, người gác cổng có khóa chính đại diện cho người dùng sử dụng </w:t>
      </w:r>
      <w:r w:rsidRPr="00F24A6E">
        <w:rPr>
          <w:rFonts w:cs="Times New Roman"/>
          <w:b/>
          <w:bCs/>
          <w:color w:val="000000" w:themeColor="text1"/>
          <w:szCs w:val="28"/>
        </w:rPr>
        <w:t>sudo</w:t>
      </w:r>
      <w:r w:rsidRPr="00F24A6E">
        <w:rPr>
          <w:rFonts w:cs="Times New Roman"/>
          <w:color w:val="000000" w:themeColor="text1"/>
          <w:szCs w:val="28"/>
        </w:rPr>
        <w:t xml:space="preserve"> để có các đặc quyền nâng cao. Vì sự nguy hiểm của </w:t>
      </w:r>
      <w:r w:rsidRPr="00F24A6E">
        <w:rPr>
          <w:rFonts w:cs="Times New Roman"/>
          <w:b/>
          <w:bCs/>
          <w:color w:val="000000" w:themeColor="text1"/>
          <w:szCs w:val="28"/>
        </w:rPr>
        <w:t>sudo</w:t>
      </w:r>
      <w:r w:rsidRPr="00F24A6E">
        <w:rPr>
          <w:rFonts w:cs="Times New Roman"/>
          <w:color w:val="000000" w:themeColor="text1"/>
          <w:szCs w:val="28"/>
        </w:rPr>
        <w:t xml:space="preserve"> , chỉ những người dùng thực sự cần sử dụng nó mới có những quyền này.</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Additionally, even if you need access to </w:t>
            </w:r>
            <w:r w:rsidRPr="00C64A0E">
              <w:rPr>
                <w:b/>
                <w:bCs/>
              </w:rPr>
              <w:t>sudo</w:t>
            </w:r>
            <w:r w:rsidRPr="00C64A0E">
              <w:t xml:space="preserve">, you should be careful about using it with only the commands you need and nothing more. Running commands with </w:t>
            </w:r>
            <w:r w:rsidRPr="00C64A0E">
              <w:rPr>
                <w:b/>
                <w:bCs/>
              </w:rPr>
              <w:t>sudo</w:t>
            </w:r>
            <w:r w:rsidRPr="00C64A0E">
              <w:t xml:space="preserve"> allows users to bypass the typical security controls that are in place to prevent elevated access to an attacker.</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t xml:space="preserve">Ngoài ra, ngay cả khi bạn cần quyền truy cập vào </w:t>
      </w:r>
      <w:r w:rsidRPr="00F24A6E">
        <w:rPr>
          <w:rFonts w:cs="Times New Roman"/>
          <w:b/>
          <w:bCs/>
          <w:color w:val="000000" w:themeColor="text1"/>
          <w:szCs w:val="28"/>
        </w:rPr>
        <w:t>sudo</w:t>
      </w:r>
      <w:r w:rsidRPr="00F24A6E">
        <w:rPr>
          <w:rFonts w:cs="Times New Roman"/>
          <w:color w:val="000000" w:themeColor="text1"/>
          <w:szCs w:val="28"/>
        </w:rPr>
        <w:t xml:space="preserve"> , bạn nên cẩn thận khi chỉ sử dụng nó với các lệnh bạn cần và không có gì hơn. Việc chạy lệnh bằng </w:t>
      </w:r>
      <w:r w:rsidRPr="00F24A6E">
        <w:rPr>
          <w:rFonts w:cs="Times New Roman"/>
          <w:b/>
          <w:bCs/>
          <w:color w:val="000000" w:themeColor="text1"/>
          <w:szCs w:val="28"/>
        </w:rPr>
        <w:t>sudo</w:t>
      </w:r>
      <w:r w:rsidRPr="00F24A6E">
        <w:rPr>
          <w:rFonts w:cs="Times New Roman"/>
          <w:color w:val="000000" w:themeColor="text1"/>
          <w:szCs w:val="28"/>
        </w:rPr>
        <w:t xml:space="preserve"> cho phép người dùng bỏ qua các biện pháp kiểm soát bảo mật thông thường được áp dụng để ngăn chặn kẻ tấn công có quyền truy cập cao.</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rPr>
                <w:b/>
                <w:bCs/>
              </w:rPr>
              <w:t>Note</w:t>
            </w:r>
            <w:r w:rsidRPr="00C64A0E">
              <w:t xml:space="preserve">: Be aware of </w:t>
            </w:r>
            <w:r w:rsidRPr="00C64A0E">
              <w:rPr>
                <w:b/>
                <w:bCs/>
              </w:rPr>
              <w:t>sudo</w:t>
            </w:r>
            <w:r w:rsidRPr="00C64A0E">
              <w:t xml:space="preserve"> if copying commands from an online source. It’s important you don’t use </w:t>
            </w:r>
            <w:r w:rsidRPr="00C64A0E">
              <w:rPr>
                <w:b/>
                <w:bCs/>
              </w:rPr>
              <w:t>sudo</w:t>
            </w:r>
            <w:r w:rsidRPr="00C64A0E">
              <w:t xml:space="preserve"> accidentally. </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b/>
          <w:bCs/>
          <w:color w:val="000000" w:themeColor="text1"/>
          <w:szCs w:val="28"/>
        </w:rPr>
        <w:lastRenderedPageBreak/>
        <w:t>Lưu ý</w:t>
      </w:r>
      <w:r w:rsidRPr="00F24A6E">
        <w:rPr>
          <w:rFonts w:cs="Times New Roman"/>
          <w:color w:val="000000" w:themeColor="text1"/>
          <w:szCs w:val="28"/>
        </w:rPr>
        <w:t xml:space="preserve"> : Hãy lưu ý </w:t>
      </w:r>
      <w:r w:rsidRPr="00F24A6E">
        <w:rPr>
          <w:rFonts w:cs="Times New Roman"/>
          <w:b/>
          <w:bCs/>
          <w:color w:val="000000" w:themeColor="text1"/>
          <w:szCs w:val="28"/>
        </w:rPr>
        <w:t>sudo</w:t>
      </w:r>
      <w:r w:rsidRPr="00F24A6E">
        <w:rPr>
          <w:rFonts w:cs="Times New Roman"/>
          <w:color w:val="000000" w:themeColor="text1"/>
          <w:szCs w:val="28"/>
        </w:rPr>
        <w:t xml:space="preserve"> nếu sao chép lệnh từ nguồn trực tuyến. Điều quan trọng là bạn không vô tình sử dụng </w:t>
      </w:r>
      <w:r w:rsidRPr="00F24A6E">
        <w:rPr>
          <w:rFonts w:cs="Times New Roman"/>
          <w:b/>
          <w:bCs/>
          <w:color w:val="000000" w:themeColor="text1"/>
          <w:szCs w:val="28"/>
        </w:rPr>
        <w:t>sudo</w:t>
      </w:r>
      <w:r w:rsidRPr="00F24A6E">
        <w:rPr>
          <w:rFonts w:cs="Times New Roman"/>
          <w:color w:val="000000" w:themeColor="text1"/>
          <w:szCs w:val="28"/>
        </w:rPr>
        <w:t xml:space="preserve"> . </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rPr>
                <w:b/>
                <w:bCs/>
              </w:rPr>
            </w:pPr>
            <w:r w:rsidRPr="00C64A0E">
              <w:rPr>
                <w:b/>
                <w:bCs/>
              </w:rPr>
              <w:t>Authentication and authorization with sudo</w:t>
            </w:r>
          </w:p>
          <w:p w:rsidR="004C2050" w:rsidRDefault="004C2050" w:rsidP="00355065">
            <w:pPr>
              <w:spacing w:before="240"/>
            </w:pPr>
          </w:p>
        </w:tc>
      </w:tr>
    </w:tbl>
    <w:p w:rsidR="00F24A6E" w:rsidRPr="00F24A6E" w:rsidRDefault="00F24A6E" w:rsidP="00F24A6E">
      <w:pPr>
        <w:pStyle w:val="Header"/>
        <w:spacing w:before="240" w:after="160"/>
        <w:rPr>
          <w:rFonts w:cs="Times New Roman"/>
          <w:b/>
          <w:bCs/>
          <w:color w:val="000000" w:themeColor="text1"/>
          <w:szCs w:val="28"/>
        </w:rPr>
      </w:pPr>
      <w:r w:rsidRPr="00F24A6E">
        <w:rPr>
          <w:rFonts w:cs="Times New Roman"/>
          <w:b/>
          <w:bCs/>
          <w:color w:val="000000" w:themeColor="text1"/>
          <w:szCs w:val="28"/>
        </w:rPr>
        <w:t>Xác thực và ủy quyền với sudo</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You can use </w:t>
            </w:r>
            <w:r w:rsidRPr="00C64A0E">
              <w:rPr>
                <w:b/>
                <w:bCs/>
              </w:rPr>
              <w:t>sudo</w:t>
            </w:r>
            <w:r w:rsidRPr="00C64A0E">
              <w:t xml:space="preserve"> with many authentication and authorization management tasks. As a reminder, </w:t>
            </w:r>
            <w:r w:rsidRPr="00C64A0E">
              <w:rPr>
                <w:b/>
                <w:bCs/>
              </w:rPr>
              <w:t>authentication</w:t>
            </w:r>
            <w:r w:rsidRPr="00C64A0E">
              <w:t xml:space="preserve"> is the process of verifying who someone is, and </w:t>
            </w:r>
            <w:r w:rsidRPr="00C64A0E">
              <w:rPr>
                <w:b/>
                <w:bCs/>
              </w:rPr>
              <w:t>authorization</w:t>
            </w:r>
            <w:r w:rsidRPr="00C64A0E">
              <w:t xml:space="preserve"> is the concept of granting access to specific resources in a system. Some of the key commands used for these tasks include the following:</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t xml:space="preserve">Bạn có thể sử dụng </w:t>
      </w:r>
      <w:r w:rsidRPr="00F24A6E">
        <w:rPr>
          <w:rFonts w:cs="Times New Roman"/>
          <w:b/>
          <w:bCs/>
          <w:color w:val="000000" w:themeColor="text1"/>
          <w:szCs w:val="28"/>
        </w:rPr>
        <w:t>sudo</w:t>
      </w:r>
      <w:r w:rsidRPr="00F24A6E">
        <w:rPr>
          <w:rFonts w:cs="Times New Roman"/>
          <w:color w:val="000000" w:themeColor="text1"/>
          <w:szCs w:val="28"/>
        </w:rPr>
        <w:t xml:space="preserve"> với nhiều tác vụ quản lý xác thực và ủy quyền. Xin nhắc lại, </w:t>
      </w:r>
      <w:r w:rsidRPr="00F24A6E">
        <w:rPr>
          <w:rFonts w:cs="Times New Roman"/>
          <w:b/>
          <w:bCs/>
          <w:color w:val="000000" w:themeColor="text1"/>
          <w:szCs w:val="28"/>
        </w:rPr>
        <w:t>xác thực</w:t>
      </w:r>
      <w:r w:rsidRPr="00F24A6E">
        <w:rPr>
          <w:rFonts w:cs="Times New Roman"/>
          <w:color w:val="000000" w:themeColor="text1"/>
          <w:szCs w:val="28"/>
        </w:rPr>
        <w:t xml:space="preserve"> là quá trình xác minh ai đó là ai và </w:t>
      </w:r>
      <w:r w:rsidRPr="00F24A6E">
        <w:rPr>
          <w:rFonts w:cs="Times New Roman"/>
          <w:b/>
          <w:bCs/>
          <w:color w:val="000000" w:themeColor="text1"/>
          <w:szCs w:val="28"/>
        </w:rPr>
        <w:t>ủy quyền</w:t>
      </w:r>
      <w:r w:rsidRPr="00F24A6E">
        <w:rPr>
          <w:rFonts w:cs="Times New Roman"/>
          <w:color w:val="000000" w:themeColor="text1"/>
          <w:szCs w:val="28"/>
        </w:rPr>
        <w:t xml:space="preserve"> là khái niệm cấp quyền truy cập vào các tài nguyên cụ thể trong hệ thống. Một số lệnh chính được sử dụng cho các tác vụ này bao gồm:</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rPr>
                <w:b/>
                <w:bCs/>
              </w:rPr>
            </w:pPr>
            <w:r w:rsidRPr="00C64A0E">
              <w:rPr>
                <w:b/>
                <w:bCs/>
              </w:rPr>
              <w:t>useradd</w:t>
            </w:r>
          </w:p>
          <w:p w:rsidR="004C2050" w:rsidRDefault="004C2050" w:rsidP="00355065">
            <w:pPr>
              <w:spacing w:before="240"/>
            </w:pPr>
          </w:p>
        </w:tc>
      </w:tr>
    </w:tbl>
    <w:p w:rsidR="00F24A6E" w:rsidRPr="00C64A0E" w:rsidRDefault="00F24A6E" w:rsidP="00F24A6E">
      <w:pPr>
        <w:spacing w:before="240" w:after="0" w:line="240" w:lineRule="auto"/>
        <w:rPr>
          <w:b/>
          <w:bCs/>
        </w:rPr>
      </w:pPr>
      <w:r w:rsidRPr="00C64A0E">
        <w:rPr>
          <w:b/>
          <w:bCs/>
        </w:rPr>
        <w:t>useradd</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The </w:t>
            </w:r>
            <w:r w:rsidRPr="00C64A0E">
              <w:rPr>
                <w:b/>
                <w:bCs/>
              </w:rPr>
              <w:t>useradd</w:t>
            </w:r>
            <w:r w:rsidRPr="00C64A0E">
              <w:t xml:space="preserve"> command adds a user to the system. To add a user with the username of </w:t>
            </w:r>
            <w:r w:rsidRPr="00C64A0E">
              <w:rPr>
                <w:b/>
                <w:bCs/>
              </w:rPr>
              <w:t>fgarcia</w:t>
            </w:r>
            <w:r w:rsidRPr="00C64A0E">
              <w:t xml:space="preserve"> with </w:t>
            </w:r>
            <w:r w:rsidRPr="00C64A0E">
              <w:rPr>
                <w:b/>
                <w:bCs/>
              </w:rPr>
              <w:t>sudo</w:t>
            </w:r>
            <w:r w:rsidRPr="00C64A0E">
              <w:t xml:space="preserve">, enter </w:t>
            </w:r>
            <w:r w:rsidRPr="00C64A0E">
              <w:rPr>
                <w:b/>
                <w:bCs/>
              </w:rPr>
              <w:t>sudo useradd fgarcia</w:t>
            </w:r>
            <w:r w:rsidRPr="00C64A0E">
              <w:t xml:space="preserve">. There are additional options you can use with </w:t>
            </w:r>
            <w:r w:rsidRPr="00C64A0E">
              <w:rPr>
                <w:b/>
                <w:bCs/>
              </w:rPr>
              <w:t>useradd</w:t>
            </w:r>
            <w:r w:rsidRPr="00C64A0E">
              <w:t>:</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t xml:space="preserve">Lệnh </w:t>
      </w:r>
      <w:r w:rsidRPr="00F24A6E">
        <w:rPr>
          <w:rFonts w:cs="Times New Roman"/>
          <w:b/>
          <w:bCs/>
          <w:color w:val="000000" w:themeColor="text1"/>
          <w:szCs w:val="28"/>
        </w:rPr>
        <w:t>useradd</w:t>
      </w:r>
      <w:r w:rsidRPr="00F24A6E">
        <w:rPr>
          <w:rFonts w:cs="Times New Roman"/>
          <w:color w:val="000000" w:themeColor="text1"/>
          <w:szCs w:val="28"/>
        </w:rPr>
        <w:t xml:space="preserve"> thêm người dùng vào hệ thống. Để thêm người dùng có tên người dùng </w:t>
      </w:r>
      <w:r w:rsidRPr="00F24A6E">
        <w:rPr>
          <w:rFonts w:cs="Times New Roman"/>
          <w:b/>
          <w:bCs/>
          <w:color w:val="000000" w:themeColor="text1"/>
          <w:szCs w:val="28"/>
        </w:rPr>
        <w:t>fgarcia</w:t>
      </w:r>
      <w:r w:rsidRPr="00F24A6E">
        <w:rPr>
          <w:rFonts w:cs="Times New Roman"/>
          <w:color w:val="000000" w:themeColor="text1"/>
          <w:szCs w:val="28"/>
        </w:rPr>
        <w:t xml:space="preserve"> bằng </w:t>
      </w:r>
      <w:r w:rsidRPr="00F24A6E">
        <w:rPr>
          <w:rFonts w:cs="Times New Roman"/>
          <w:b/>
          <w:bCs/>
          <w:color w:val="000000" w:themeColor="text1"/>
          <w:szCs w:val="28"/>
        </w:rPr>
        <w:t>sudo</w:t>
      </w:r>
      <w:r w:rsidRPr="00F24A6E">
        <w:rPr>
          <w:rFonts w:cs="Times New Roman"/>
          <w:color w:val="000000" w:themeColor="text1"/>
          <w:szCs w:val="28"/>
        </w:rPr>
        <w:t xml:space="preserve"> , hãy nhập </w:t>
      </w:r>
      <w:r w:rsidRPr="00F24A6E">
        <w:rPr>
          <w:rFonts w:cs="Times New Roman"/>
          <w:b/>
          <w:bCs/>
          <w:color w:val="000000" w:themeColor="text1"/>
          <w:szCs w:val="28"/>
        </w:rPr>
        <w:t>sudo useradd fgarcia</w:t>
      </w:r>
      <w:r w:rsidRPr="00F24A6E">
        <w:rPr>
          <w:rFonts w:cs="Times New Roman"/>
          <w:color w:val="000000" w:themeColor="text1"/>
          <w:szCs w:val="28"/>
        </w:rPr>
        <w:t xml:space="preserve"> . Có các tùy chọn bổ sung mà bạn có thể sử dụng với </w:t>
      </w:r>
      <w:r w:rsidRPr="00F24A6E">
        <w:rPr>
          <w:rFonts w:cs="Times New Roman"/>
          <w:b/>
          <w:bCs/>
          <w:color w:val="000000" w:themeColor="text1"/>
          <w:szCs w:val="28"/>
        </w:rPr>
        <w:t>useradd</w:t>
      </w:r>
      <w:r w:rsidRPr="00F24A6E">
        <w:rPr>
          <w:rFonts w:cs="Times New Roman"/>
          <w:color w:val="000000" w:themeColor="text1"/>
          <w:szCs w:val="28"/>
        </w:rPr>
        <w:t xml:space="preserve"> :</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7D0AD7">
            <w:pPr>
              <w:numPr>
                <w:ilvl w:val="0"/>
                <w:numId w:val="71"/>
              </w:numPr>
              <w:spacing w:before="240"/>
            </w:pPr>
            <w:r w:rsidRPr="00C64A0E">
              <w:rPr>
                <w:b/>
                <w:bCs/>
              </w:rPr>
              <w:t>-g</w:t>
            </w:r>
            <w:r w:rsidRPr="00C64A0E">
              <w:t>: Sets the user’s default group, also called their primary group</w:t>
            </w:r>
          </w:p>
          <w:p w:rsidR="00C64A0E" w:rsidRPr="00C64A0E" w:rsidRDefault="00C64A0E" w:rsidP="007D0AD7">
            <w:pPr>
              <w:numPr>
                <w:ilvl w:val="0"/>
                <w:numId w:val="71"/>
              </w:numPr>
              <w:spacing w:before="240"/>
            </w:pPr>
            <w:r w:rsidRPr="00C64A0E">
              <w:rPr>
                <w:b/>
                <w:bCs/>
              </w:rPr>
              <w:lastRenderedPageBreak/>
              <w:t>-G</w:t>
            </w:r>
            <w:r w:rsidRPr="00C64A0E">
              <w:t>: Adds the user to additional groups, also called supplemental or secondary groups</w:t>
            </w:r>
          </w:p>
          <w:p w:rsidR="004C2050" w:rsidRDefault="004C2050" w:rsidP="00355065">
            <w:pPr>
              <w:spacing w:before="240"/>
            </w:pPr>
          </w:p>
        </w:tc>
      </w:tr>
    </w:tbl>
    <w:p w:rsidR="00F24A6E" w:rsidRPr="00F24A6E" w:rsidRDefault="00F24A6E" w:rsidP="007D0AD7">
      <w:pPr>
        <w:pStyle w:val="Header"/>
        <w:numPr>
          <w:ilvl w:val="0"/>
          <w:numId w:val="73"/>
        </w:numPr>
        <w:spacing w:before="240" w:after="160"/>
        <w:rPr>
          <w:rFonts w:cs="Times New Roman"/>
          <w:color w:val="000000" w:themeColor="text1"/>
          <w:szCs w:val="28"/>
        </w:rPr>
      </w:pPr>
      <w:r w:rsidRPr="00F24A6E">
        <w:rPr>
          <w:rFonts w:cs="Times New Roman"/>
          <w:b/>
          <w:bCs/>
          <w:color w:val="000000" w:themeColor="text1"/>
          <w:szCs w:val="28"/>
        </w:rPr>
        <w:lastRenderedPageBreak/>
        <w:t>-g</w:t>
      </w:r>
      <w:r w:rsidRPr="00F24A6E">
        <w:rPr>
          <w:rFonts w:cs="Times New Roman"/>
          <w:color w:val="000000" w:themeColor="text1"/>
          <w:szCs w:val="28"/>
        </w:rPr>
        <w:t xml:space="preserve"> : Đặt nhóm mặc định của người dùng, còn được gọi là nhóm chính của họ</w:t>
      </w:r>
    </w:p>
    <w:p w:rsidR="00F24A6E" w:rsidRPr="00F24A6E" w:rsidRDefault="00F24A6E" w:rsidP="007D0AD7">
      <w:pPr>
        <w:pStyle w:val="Header"/>
        <w:numPr>
          <w:ilvl w:val="0"/>
          <w:numId w:val="73"/>
        </w:numPr>
        <w:spacing w:before="240" w:after="160"/>
        <w:rPr>
          <w:rFonts w:cs="Times New Roman"/>
          <w:color w:val="000000" w:themeColor="text1"/>
          <w:szCs w:val="28"/>
        </w:rPr>
      </w:pPr>
      <w:r w:rsidRPr="00F24A6E">
        <w:rPr>
          <w:rFonts w:cs="Times New Roman"/>
          <w:b/>
          <w:bCs/>
          <w:color w:val="000000" w:themeColor="text1"/>
          <w:szCs w:val="28"/>
        </w:rPr>
        <w:t>-G</w:t>
      </w:r>
      <w:r w:rsidRPr="00F24A6E">
        <w:rPr>
          <w:rFonts w:cs="Times New Roman"/>
          <w:color w:val="000000" w:themeColor="text1"/>
          <w:szCs w:val="28"/>
        </w:rPr>
        <w:t xml:space="preserve"> : Thêm người dùng vào các nhóm bổ sung, còn được gọi là nhóm bổ sung hoặc nhóm phụ</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To use the </w:t>
            </w:r>
            <w:r w:rsidRPr="00C64A0E">
              <w:rPr>
                <w:b/>
                <w:bCs/>
              </w:rPr>
              <w:t>-g</w:t>
            </w:r>
            <w:r w:rsidRPr="00C64A0E">
              <w:t xml:space="preserve"> option, the primary group must be specified after </w:t>
            </w:r>
            <w:r w:rsidRPr="00C64A0E">
              <w:rPr>
                <w:b/>
                <w:bCs/>
              </w:rPr>
              <w:t>-g</w:t>
            </w:r>
            <w:r w:rsidRPr="00C64A0E">
              <w:t xml:space="preserve">. For example, entering </w:t>
            </w:r>
            <w:r w:rsidRPr="00C64A0E">
              <w:rPr>
                <w:b/>
                <w:bCs/>
              </w:rPr>
              <w:t>sudo useradd -g security fgarcia</w:t>
            </w:r>
            <w:r w:rsidRPr="00C64A0E">
              <w:t xml:space="preserve"> adds </w:t>
            </w:r>
            <w:r w:rsidRPr="00C64A0E">
              <w:rPr>
                <w:b/>
                <w:bCs/>
              </w:rPr>
              <w:t>fgarcia</w:t>
            </w:r>
            <w:r w:rsidRPr="00C64A0E">
              <w:t xml:space="preserve"> as a new user and assigns their primary group to be </w:t>
            </w:r>
            <w:r w:rsidRPr="00C64A0E">
              <w:rPr>
                <w:b/>
                <w:bCs/>
              </w:rPr>
              <w:t>security</w:t>
            </w:r>
            <w:r w:rsidRPr="00C64A0E">
              <w:t>.</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t xml:space="preserve">Để sử dụng tùy chọn </w:t>
      </w:r>
      <w:r w:rsidRPr="00F24A6E">
        <w:rPr>
          <w:rFonts w:cs="Times New Roman"/>
          <w:b/>
          <w:bCs/>
          <w:color w:val="000000" w:themeColor="text1"/>
          <w:szCs w:val="28"/>
        </w:rPr>
        <w:t>-g</w:t>
      </w:r>
      <w:r w:rsidRPr="00F24A6E">
        <w:rPr>
          <w:rFonts w:cs="Times New Roman"/>
          <w:color w:val="000000" w:themeColor="text1"/>
          <w:szCs w:val="28"/>
        </w:rPr>
        <w:t xml:space="preserve"> , nhóm chính phải được chỉ định sau </w:t>
      </w:r>
      <w:r w:rsidRPr="00F24A6E">
        <w:rPr>
          <w:rFonts w:cs="Times New Roman"/>
          <w:b/>
          <w:bCs/>
          <w:color w:val="000000" w:themeColor="text1"/>
          <w:szCs w:val="28"/>
        </w:rPr>
        <w:t>-g</w:t>
      </w:r>
      <w:r w:rsidRPr="00F24A6E">
        <w:rPr>
          <w:rFonts w:cs="Times New Roman"/>
          <w:color w:val="000000" w:themeColor="text1"/>
          <w:szCs w:val="28"/>
        </w:rPr>
        <w:t xml:space="preserve"> . Ví dụ: nhập </w:t>
      </w:r>
      <w:r w:rsidRPr="00F24A6E">
        <w:rPr>
          <w:rFonts w:cs="Times New Roman"/>
          <w:b/>
          <w:bCs/>
          <w:color w:val="000000" w:themeColor="text1"/>
          <w:szCs w:val="28"/>
        </w:rPr>
        <w:t>sudo useradd -g security fgarcia</w:t>
      </w:r>
      <w:r w:rsidRPr="00F24A6E">
        <w:rPr>
          <w:rFonts w:cs="Times New Roman"/>
          <w:color w:val="000000" w:themeColor="text1"/>
          <w:szCs w:val="28"/>
        </w:rPr>
        <w:t xml:space="preserve"> sẽ thêm </w:t>
      </w:r>
      <w:r w:rsidRPr="00F24A6E">
        <w:rPr>
          <w:rFonts w:cs="Times New Roman"/>
          <w:b/>
          <w:bCs/>
          <w:color w:val="000000" w:themeColor="text1"/>
          <w:szCs w:val="28"/>
        </w:rPr>
        <w:t>fgarcia</w:t>
      </w:r>
      <w:r w:rsidRPr="00F24A6E">
        <w:rPr>
          <w:rFonts w:cs="Times New Roman"/>
          <w:color w:val="000000" w:themeColor="text1"/>
          <w:szCs w:val="28"/>
        </w:rPr>
        <w:t xml:space="preserve"> làm người dùng mới và chỉ định nhóm chính của họ là </w:t>
      </w:r>
      <w:r w:rsidRPr="00F24A6E">
        <w:rPr>
          <w:rFonts w:cs="Times New Roman"/>
          <w:b/>
          <w:bCs/>
          <w:color w:val="000000" w:themeColor="text1"/>
          <w:szCs w:val="28"/>
        </w:rPr>
        <w:t>security</w:t>
      </w:r>
      <w:r w:rsidRPr="00F24A6E">
        <w:rPr>
          <w:rFonts w:cs="Times New Roman"/>
          <w:color w:val="000000" w:themeColor="text1"/>
          <w:szCs w:val="28"/>
        </w:rPr>
        <w:t xml:space="preserve"> .</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To use the </w:t>
            </w:r>
            <w:r w:rsidRPr="00C64A0E">
              <w:rPr>
                <w:b/>
                <w:bCs/>
              </w:rPr>
              <w:t>-G</w:t>
            </w:r>
            <w:r w:rsidRPr="00C64A0E">
              <w:t xml:space="preserve"> option, the supplemental group must be passed into the command after </w:t>
            </w:r>
            <w:r w:rsidRPr="00C64A0E">
              <w:rPr>
                <w:b/>
                <w:bCs/>
              </w:rPr>
              <w:t>-G</w:t>
            </w:r>
            <w:r w:rsidRPr="00C64A0E">
              <w:t xml:space="preserve">. You can add more than one supplemental group at a time with the </w:t>
            </w:r>
            <w:r w:rsidRPr="00C64A0E">
              <w:rPr>
                <w:b/>
                <w:bCs/>
              </w:rPr>
              <w:t>-G</w:t>
            </w:r>
            <w:r w:rsidRPr="00C64A0E">
              <w:t xml:space="preserve"> option. Entering </w:t>
            </w:r>
            <w:r w:rsidRPr="00C64A0E">
              <w:rPr>
                <w:b/>
                <w:bCs/>
              </w:rPr>
              <w:t>sudo useradd -G finance,admin fgarcia</w:t>
            </w:r>
            <w:r w:rsidRPr="00C64A0E">
              <w:t xml:space="preserve"> adds </w:t>
            </w:r>
            <w:r w:rsidRPr="00C64A0E">
              <w:rPr>
                <w:b/>
                <w:bCs/>
              </w:rPr>
              <w:t>fgarcia</w:t>
            </w:r>
            <w:r w:rsidRPr="00C64A0E">
              <w:t xml:space="preserve"> as a new user and adds them to the existing </w:t>
            </w:r>
            <w:r w:rsidRPr="00C64A0E">
              <w:rPr>
                <w:b/>
                <w:bCs/>
              </w:rPr>
              <w:t>finance</w:t>
            </w:r>
            <w:r w:rsidRPr="00C64A0E">
              <w:t xml:space="preserve"> and </w:t>
            </w:r>
            <w:r w:rsidRPr="00C64A0E">
              <w:rPr>
                <w:b/>
                <w:bCs/>
              </w:rPr>
              <w:t>admin</w:t>
            </w:r>
            <w:r w:rsidRPr="00C64A0E">
              <w:t xml:space="preserve"> groups.</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t xml:space="preserve">Để sử dụng tùy chọn </w:t>
      </w:r>
      <w:r w:rsidRPr="00F24A6E">
        <w:rPr>
          <w:rFonts w:cs="Times New Roman"/>
          <w:b/>
          <w:bCs/>
          <w:color w:val="000000" w:themeColor="text1"/>
          <w:szCs w:val="28"/>
        </w:rPr>
        <w:t>-G</w:t>
      </w:r>
      <w:r w:rsidRPr="00F24A6E">
        <w:rPr>
          <w:rFonts w:cs="Times New Roman"/>
          <w:color w:val="000000" w:themeColor="text1"/>
          <w:szCs w:val="28"/>
        </w:rPr>
        <w:t xml:space="preserve"> , nhóm bổ sung phải được chuyển vào lệnh sau </w:t>
      </w:r>
      <w:r w:rsidRPr="00F24A6E">
        <w:rPr>
          <w:rFonts w:cs="Times New Roman"/>
          <w:b/>
          <w:bCs/>
          <w:color w:val="000000" w:themeColor="text1"/>
          <w:szCs w:val="28"/>
        </w:rPr>
        <w:t>-G</w:t>
      </w:r>
      <w:r w:rsidRPr="00F24A6E">
        <w:rPr>
          <w:rFonts w:cs="Times New Roman"/>
          <w:color w:val="000000" w:themeColor="text1"/>
          <w:szCs w:val="28"/>
        </w:rPr>
        <w:t xml:space="preserve"> . Bạn có thể thêm nhiều nhóm bổ sung cùng một lúc bằng tùy chọn </w:t>
      </w:r>
      <w:r w:rsidRPr="00F24A6E">
        <w:rPr>
          <w:rFonts w:cs="Times New Roman"/>
          <w:b/>
          <w:bCs/>
          <w:color w:val="000000" w:themeColor="text1"/>
          <w:szCs w:val="28"/>
        </w:rPr>
        <w:t>-G</w:t>
      </w:r>
      <w:r w:rsidRPr="00F24A6E">
        <w:rPr>
          <w:rFonts w:cs="Times New Roman"/>
          <w:color w:val="000000" w:themeColor="text1"/>
          <w:szCs w:val="28"/>
        </w:rPr>
        <w:t xml:space="preserve"> . Nhập </w:t>
      </w:r>
      <w:r w:rsidRPr="00F24A6E">
        <w:rPr>
          <w:rFonts w:cs="Times New Roman"/>
          <w:b/>
          <w:bCs/>
          <w:color w:val="000000" w:themeColor="text1"/>
          <w:szCs w:val="28"/>
        </w:rPr>
        <w:t>sudo useradd -G Finance,admin fgarcia</w:t>
      </w:r>
      <w:r w:rsidRPr="00F24A6E">
        <w:rPr>
          <w:rFonts w:cs="Times New Roman"/>
          <w:color w:val="000000" w:themeColor="text1"/>
          <w:szCs w:val="28"/>
        </w:rPr>
        <w:t xml:space="preserve"> thêm </w:t>
      </w:r>
      <w:r w:rsidRPr="00F24A6E">
        <w:rPr>
          <w:rFonts w:cs="Times New Roman"/>
          <w:b/>
          <w:bCs/>
          <w:color w:val="000000" w:themeColor="text1"/>
          <w:szCs w:val="28"/>
        </w:rPr>
        <w:t>fgarcia</w:t>
      </w:r>
      <w:r w:rsidRPr="00F24A6E">
        <w:rPr>
          <w:rFonts w:cs="Times New Roman"/>
          <w:color w:val="000000" w:themeColor="text1"/>
          <w:szCs w:val="28"/>
        </w:rPr>
        <w:t xml:space="preserve"> làm người dùng mới và thêm họ vào nhóm </w:t>
      </w:r>
      <w:r w:rsidRPr="00F24A6E">
        <w:rPr>
          <w:rFonts w:cs="Times New Roman"/>
          <w:b/>
          <w:bCs/>
          <w:color w:val="000000" w:themeColor="text1"/>
          <w:szCs w:val="28"/>
        </w:rPr>
        <w:t>tài chính</w:t>
      </w:r>
      <w:r w:rsidRPr="00F24A6E">
        <w:rPr>
          <w:rFonts w:cs="Times New Roman"/>
          <w:color w:val="000000" w:themeColor="text1"/>
          <w:szCs w:val="28"/>
        </w:rPr>
        <w:t xml:space="preserve"> và </w:t>
      </w:r>
      <w:r w:rsidRPr="00F24A6E">
        <w:rPr>
          <w:rFonts w:cs="Times New Roman"/>
          <w:b/>
          <w:bCs/>
          <w:color w:val="000000" w:themeColor="text1"/>
          <w:szCs w:val="28"/>
        </w:rPr>
        <w:t>quản trị viên</w:t>
      </w:r>
      <w:r w:rsidRPr="00F24A6E">
        <w:rPr>
          <w:rFonts w:cs="Times New Roman"/>
          <w:color w:val="000000" w:themeColor="text1"/>
          <w:szCs w:val="28"/>
        </w:rPr>
        <w:t xml:space="preserve"> hiện có .</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rPr>
                <w:b/>
                <w:bCs/>
              </w:rPr>
            </w:pPr>
            <w:r w:rsidRPr="00C64A0E">
              <w:rPr>
                <w:b/>
                <w:bCs/>
              </w:rPr>
              <w:t>usermod</w:t>
            </w:r>
          </w:p>
          <w:p w:rsidR="004C2050" w:rsidRDefault="004C2050" w:rsidP="00355065">
            <w:pPr>
              <w:spacing w:before="240"/>
            </w:pPr>
          </w:p>
        </w:tc>
      </w:tr>
    </w:tbl>
    <w:p w:rsidR="00F24A6E" w:rsidRPr="00F24A6E" w:rsidRDefault="00F24A6E" w:rsidP="00F24A6E">
      <w:pPr>
        <w:pStyle w:val="Header"/>
        <w:spacing w:before="240" w:after="160"/>
        <w:rPr>
          <w:rFonts w:cs="Times New Roman"/>
          <w:b/>
          <w:bCs/>
          <w:color w:val="000000" w:themeColor="text1"/>
          <w:szCs w:val="28"/>
        </w:rPr>
      </w:pPr>
      <w:r w:rsidRPr="00F24A6E">
        <w:rPr>
          <w:rFonts w:cs="Times New Roman"/>
          <w:b/>
          <w:bCs/>
          <w:color w:val="000000" w:themeColor="text1"/>
          <w:szCs w:val="28"/>
        </w:rPr>
        <w:t>usermod</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The </w:t>
            </w:r>
            <w:r w:rsidRPr="00C64A0E">
              <w:rPr>
                <w:b/>
                <w:bCs/>
              </w:rPr>
              <w:t>usermod</w:t>
            </w:r>
            <w:r w:rsidRPr="00C64A0E">
              <w:t xml:space="preserve"> command modifies existing user accounts. The same </w:t>
            </w:r>
            <w:r w:rsidRPr="00C64A0E">
              <w:rPr>
                <w:b/>
                <w:bCs/>
              </w:rPr>
              <w:t>-g</w:t>
            </w:r>
            <w:r w:rsidRPr="00C64A0E">
              <w:t xml:space="preserve"> and </w:t>
            </w:r>
            <w:r w:rsidRPr="00C64A0E">
              <w:rPr>
                <w:b/>
                <w:bCs/>
              </w:rPr>
              <w:t>-G</w:t>
            </w:r>
            <w:r w:rsidRPr="00C64A0E">
              <w:t xml:space="preserve"> options from the </w:t>
            </w:r>
            <w:r w:rsidRPr="00C64A0E">
              <w:rPr>
                <w:b/>
                <w:bCs/>
              </w:rPr>
              <w:t>useradd</w:t>
            </w:r>
            <w:r w:rsidRPr="00C64A0E">
              <w:t xml:space="preserve"> command can be used with </w:t>
            </w:r>
            <w:r w:rsidRPr="00C64A0E">
              <w:rPr>
                <w:b/>
                <w:bCs/>
              </w:rPr>
              <w:t>usermod</w:t>
            </w:r>
            <w:r w:rsidRPr="00C64A0E">
              <w:t xml:space="preserve"> if a user already exists. </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lastRenderedPageBreak/>
        <w:t xml:space="preserve">Lệnh </w:t>
      </w:r>
      <w:r w:rsidRPr="00F24A6E">
        <w:rPr>
          <w:rFonts w:cs="Times New Roman"/>
          <w:b/>
          <w:bCs/>
          <w:color w:val="000000" w:themeColor="text1"/>
          <w:szCs w:val="28"/>
        </w:rPr>
        <w:t>usermod</w:t>
      </w:r>
      <w:r w:rsidRPr="00F24A6E">
        <w:rPr>
          <w:rFonts w:cs="Times New Roman"/>
          <w:color w:val="000000" w:themeColor="text1"/>
          <w:szCs w:val="28"/>
        </w:rPr>
        <w:t xml:space="preserve"> sửa đổi tài khoản người dùng hiện có. Các tùy chọn </w:t>
      </w:r>
      <w:r w:rsidRPr="00F24A6E">
        <w:rPr>
          <w:rFonts w:cs="Times New Roman"/>
          <w:b/>
          <w:bCs/>
          <w:color w:val="000000" w:themeColor="text1"/>
          <w:szCs w:val="28"/>
        </w:rPr>
        <w:t>-g</w:t>
      </w:r>
      <w:r w:rsidRPr="00F24A6E">
        <w:rPr>
          <w:rFonts w:cs="Times New Roman"/>
          <w:color w:val="000000" w:themeColor="text1"/>
          <w:szCs w:val="28"/>
        </w:rPr>
        <w:t xml:space="preserve"> và </w:t>
      </w:r>
      <w:r w:rsidRPr="00F24A6E">
        <w:rPr>
          <w:rFonts w:cs="Times New Roman"/>
          <w:b/>
          <w:bCs/>
          <w:color w:val="000000" w:themeColor="text1"/>
          <w:szCs w:val="28"/>
        </w:rPr>
        <w:t>-G</w:t>
      </w:r>
      <w:r w:rsidRPr="00F24A6E">
        <w:rPr>
          <w:rFonts w:cs="Times New Roman"/>
          <w:color w:val="000000" w:themeColor="text1"/>
          <w:szCs w:val="28"/>
        </w:rPr>
        <w:t xml:space="preserve"> tương tự từ lệnh </w:t>
      </w:r>
      <w:r w:rsidRPr="00F24A6E">
        <w:rPr>
          <w:rFonts w:cs="Times New Roman"/>
          <w:b/>
          <w:bCs/>
          <w:color w:val="000000" w:themeColor="text1"/>
          <w:szCs w:val="28"/>
        </w:rPr>
        <w:t>useradd</w:t>
      </w:r>
      <w:r w:rsidRPr="00F24A6E">
        <w:rPr>
          <w:rFonts w:cs="Times New Roman"/>
          <w:color w:val="000000" w:themeColor="text1"/>
          <w:szCs w:val="28"/>
        </w:rPr>
        <w:t xml:space="preserve"> có thể được sử dụng với </w:t>
      </w:r>
      <w:r w:rsidRPr="00F24A6E">
        <w:rPr>
          <w:rFonts w:cs="Times New Roman"/>
          <w:b/>
          <w:bCs/>
          <w:color w:val="000000" w:themeColor="text1"/>
          <w:szCs w:val="28"/>
        </w:rPr>
        <w:t>usermod</w:t>
      </w:r>
      <w:r w:rsidRPr="00F24A6E">
        <w:rPr>
          <w:rFonts w:cs="Times New Roman"/>
          <w:color w:val="000000" w:themeColor="text1"/>
          <w:szCs w:val="28"/>
        </w:rPr>
        <w:t xml:space="preserve"> nếu người dùng đã tồn tại. </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To change the primary group of an existing user, you need the </w:t>
            </w:r>
            <w:r w:rsidRPr="00C64A0E">
              <w:rPr>
                <w:b/>
                <w:bCs/>
              </w:rPr>
              <w:t>-g</w:t>
            </w:r>
            <w:r w:rsidRPr="00C64A0E">
              <w:t xml:space="preserve"> option. For example, entering </w:t>
            </w:r>
            <w:r w:rsidRPr="00C64A0E">
              <w:rPr>
                <w:b/>
                <w:bCs/>
              </w:rPr>
              <w:t>sudo usermod -g executive fgarcia</w:t>
            </w:r>
            <w:r w:rsidRPr="00C64A0E">
              <w:t xml:space="preserve"> would change </w:t>
            </w:r>
            <w:r w:rsidRPr="00C64A0E">
              <w:rPr>
                <w:b/>
                <w:bCs/>
              </w:rPr>
              <w:t>fgarcia</w:t>
            </w:r>
            <w:r w:rsidRPr="00C64A0E">
              <w:t xml:space="preserve">’s primary group to the </w:t>
            </w:r>
            <w:r w:rsidRPr="00C64A0E">
              <w:rPr>
                <w:b/>
                <w:bCs/>
              </w:rPr>
              <w:t>executive</w:t>
            </w:r>
            <w:r w:rsidRPr="00C64A0E">
              <w:t xml:space="preserve"> group.</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t xml:space="preserve">Để thay đổi nhóm chính của người dùng hiện tại, bạn cần tùy chọn </w:t>
      </w:r>
      <w:r w:rsidRPr="00F24A6E">
        <w:rPr>
          <w:rFonts w:cs="Times New Roman"/>
          <w:b/>
          <w:bCs/>
          <w:color w:val="000000" w:themeColor="text1"/>
          <w:szCs w:val="28"/>
        </w:rPr>
        <w:t>-g</w:t>
      </w:r>
      <w:r w:rsidRPr="00F24A6E">
        <w:rPr>
          <w:rFonts w:cs="Times New Roman"/>
          <w:color w:val="000000" w:themeColor="text1"/>
          <w:szCs w:val="28"/>
        </w:rPr>
        <w:t xml:space="preserve"> . Ví dụ: nhập </w:t>
      </w:r>
      <w:r w:rsidRPr="00F24A6E">
        <w:rPr>
          <w:rFonts w:cs="Times New Roman"/>
          <w:b/>
          <w:bCs/>
          <w:color w:val="000000" w:themeColor="text1"/>
          <w:szCs w:val="28"/>
        </w:rPr>
        <w:t>sudo usermod -g điều hành fgarcia</w:t>
      </w:r>
      <w:r w:rsidRPr="00F24A6E">
        <w:rPr>
          <w:rFonts w:cs="Times New Roman"/>
          <w:color w:val="000000" w:themeColor="text1"/>
          <w:szCs w:val="28"/>
        </w:rPr>
        <w:t xml:space="preserve"> sẽ thay đổi nhóm chính của </w:t>
      </w:r>
      <w:r w:rsidRPr="00F24A6E">
        <w:rPr>
          <w:rFonts w:cs="Times New Roman"/>
          <w:b/>
          <w:bCs/>
          <w:color w:val="000000" w:themeColor="text1"/>
          <w:szCs w:val="28"/>
        </w:rPr>
        <w:t>fgarcia thành nhóm điều hành</w:t>
      </w:r>
      <w:r w:rsidRPr="00F24A6E">
        <w:rPr>
          <w:rFonts w:cs="Times New Roman"/>
          <w:color w:val="000000" w:themeColor="text1"/>
          <w:szCs w:val="28"/>
        </w:rPr>
        <w:t xml:space="preserve"> .</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To add a supplemental group for an existing user, you need the </w:t>
            </w:r>
            <w:r w:rsidRPr="00C64A0E">
              <w:rPr>
                <w:b/>
                <w:bCs/>
              </w:rPr>
              <w:t>-G</w:t>
            </w:r>
            <w:r w:rsidRPr="00C64A0E">
              <w:t xml:space="preserve"> option. You also need a </w:t>
            </w:r>
            <w:r w:rsidRPr="00C64A0E">
              <w:rPr>
                <w:b/>
                <w:bCs/>
              </w:rPr>
              <w:t>-a</w:t>
            </w:r>
            <w:r w:rsidRPr="00C64A0E">
              <w:t xml:space="preserve"> option, which appends the user to an existing group and is only used with the </w:t>
            </w:r>
            <w:r w:rsidRPr="00C64A0E">
              <w:rPr>
                <w:b/>
                <w:bCs/>
              </w:rPr>
              <w:t>-G</w:t>
            </w:r>
            <w:r w:rsidRPr="00C64A0E">
              <w:t xml:space="preserve"> option. For example, entering </w:t>
            </w:r>
            <w:r w:rsidRPr="00C64A0E">
              <w:rPr>
                <w:b/>
                <w:bCs/>
              </w:rPr>
              <w:t>sudo usermod -a -G marketing fgarcia</w:t>
            </w:r>
            <w:r w:rsidRPr="00C64A0E">
              <w:t xml:space="preserve"> would add the existing </w:t>
            </w:r>
            <w:r w:rsidRPr="00C64A0E">
              <w:rPr>
                <w:b/>
                <w:bCs/>
              </w:rPr>
              <w:t>fgarcia</w:t>
            </w:r>
            <w:r w:rsidRPr="00C64A0E">
              <w:t xml:space="preserve"> user to the supplemental </w:t>
            </w:r>
            <w:r w:rsidRPr="00C64A0E">
              <w:rPr>
                <w:b/>
                <w:bCs/>
              </w:rPr>
              <w:t>marketing</w:t>
            </w:r>
            <w:r w:rsidRPr="00C64A0E">
              <w:t xml:space="preserve"> group.</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t xml:space="preserve">Để thêm nhóm bổ sung cho người dùng hiện tại, bạn cần tùy chọn </w:t>
      </w:r>
      <w:r w:rsidRPr="00F24A6E">
        <w:rPr>
          <w:rFonts w:cs="Times New Roman"/>
          <w:b/>
          <w:bCs/>
          <w:color w:val="000000" w:themeColor="text1"/>
          <w:szCs w:val="28"/>
        </w:rPr>
        <w:t>-G</w:t>
      </w:r>
      <w:r w:rsidRPr="00F24A6E">
        <w:rPr>
          <w:rFonts w:cs="Times New Roman"/>
          <w:color w:val="000000" w:themeColor="text1"/>
          <w:szCs w:val="28"/>
        </w:rPr>
        <w:t xml:space="preserve"> . Bạn cũng cần tùy chọn </w:t>
      </w:r>
      <w:r w:rsidRPr="00F24A6E">
        <w:rPr>
          <w:rFonts w:cs="Times New Roman"/>
          <w:b/>
          <w:bCs/>
          <w:color w:val="000000" w:themeColor="text1"/>
          <w:szCs w:val="28"/>
        </w:rPr>
        <w:t>-a</w:t>
      </w:r>
      <w:r w:rsidRPr="00F24A6E">
        <w:rPr>
          <w:rFonts w:cs="Times New Roman"/>
          <w:color w:val="000000" w:themeColor="text1"/>
          <w:szCs w:val="28"/>
        </w:rPr>
        <w:t xml:space="preserve"> , tùy chọn này sẽ thêm người dùng vào nhóm hiện có và chỉ được sử dụng với tùy chọn </w:t>
      </w:r>
      <w:r w:rsidRPr="00F24A6E">
        <w:rPr>
          <w:rFonts w:cs="Times New Roman"/>
          <w:b/>
          <w:bCs/>
          <w:color w:val="000000" w:themeColor="text1"/>
          <w:szCs w:val="28"/>
        </w:rPr>
        <w:t>-G</w:t>
      </w:r>
      <w:r w:rsidRPr="00F24A6E">
        <w:rPr>
          <w:rFonts w:cs="Times New Roman"/>
          <w:color w:val="000000" w:themeColor="text1"/>
          <w:szCs w:val="28"/>
        </w:rPr>
        <w:t xml:space="preserve"> . Ví dụ: nhập </w:t>
      </w:r>
      <w:r w:rsidRPr="00F24A6E">
        <w:rPr>
          <w:rFonts w:cs="Times New Roman"/>
          <w:b/>
          <w:bCs/>
          <w:color w:val="000000" w:themeColor="text1"/>
          <w:szCs w:val="28"/>
        </w:rPr>
        <w:t>sudo usermod -a -G marketing fgarcia</w:t>
      </w:r>
      <w:r w:rsidRPr="00F24A6E">
        <w:rPr>
          <w:rFonts w:cs="Times New Roman"/>
          <w:color w:val="000000" w:themeColor="text1"/>
          <w:szCs w:val="28"/>
        </w:rPr>
        <w:t xml:space="preserve"> sẽ thêm người dùng </w:t>
      </w:r>
      <w:r w:rsidRPr="00F24A6E">
        <w:rPr>
          <w:rFonts w:cs="Times New Roman"/>
          <w:b/>
          <w:bCs/>
          <w:color w:val="000000" w:themeColor="text1"/>
          <w:szCs w:val="28"/>
        </w:rPr>
        <w:t>fgarcia</w:t>
      </w:r>
      <w:r w:rsidRPr="00F24A6E">
        <w:rPr>
          <w:rFonts w:cs="Times New Roman"/>
          <w:color w:val="000000" w:themeColor="text1"/>
          <w:szCs w:val="28"/>
        </w:rPr>
        <w:t xml:space="preserve"> hiện tại vào nhóm </w:t>
      </w:r>
      <w:r w:rsidRPr="00F24A6E">
        <w:rPr>
          <w:rFonts w:cs="Times New Roman"/>
          <w:b/>
          <w:bCs/>
          <w:color w:val="000000" w:themeColor="text1"/>
          <w:szCs w:val="28"/>
        </w:rPr>
        <w:t>tiếp thị</w:t>
      </w:r>
      <w:r w:rsidRPr="00F24A6E">
        <w:rPr>
          <w:rFonts w:cs="Times New Roman"/>
          <w:color w:val="000000" w:themeColor="text1"/>
          <w:szCs w:val="28"/>
        </w:rPr>
        <w:t xml:space="preserve"> bổ sung .</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rPr>
                <w:b/>
                <w:bCs/>
              </w:rPr>
              <w:t>Note:</w:t>
            </w:r>
            <w:r w:rsidRPr="00C64A0E">
              <w:t xml:space="preserve"> When changing the supplemental group of an existing user, if you don't include the </w:t>
            </w:r>
            <w:r w:rsidRPr="00C64A0E">
              <w:rPr>
                <w:b/>
                <w:bCs/>
              </w:rPr>
              <w:t>-a</w:t>
            </w:r>
            <w:r w:rsidRPr="00C64A0E">
              <w:t xml:space="preserve"> option, </w:t>
            </w:r>
            <w:r w:rsidRPr="00C64A0E">
              <w:rPr>
                <w:b/>
                <w:bCs/>
              </w:rPr>
              <w:t>-G</w:t>
            </w:r>
            <w:r w:rsidRPr="00C64A0E">
              <w:t xml:space="preserve"> will replace any existing supplemental groups with the groups specified after </w:t>
            </w:r>
            <w:r w:rsidRPr="00C64A0E">
              <w:rPr>
                <w:b/>
                <w:bCs/>
              </w:rPr>
              <w:t>usermod</w:t>
            </w:r>
            <w:r w:rsidRPr="00C64A0E">
              <w:t xml:space="preserve">.  Using </w:t>
            </w:r>
            <w:r w:rsidRPr="00C64A0E">
              <w:rPr>
                <w:b/>
                <w:bCs/>
              </w:rPr>
              <w:t>-a</w:t>
            </w:r>
            <w:r w:rsidRPr="00C64A0E">
              <w:t xml:space="preserve"> with </w:t>
            </w:r>
            <w:r w:rsidRPr="00C64A0E">
              <w:rPr>
                <w:b/>
                <w:bCs/>
              </w:rPr>
              <w:t>-G</w:t>
            </w:r>
            <w:r w:rsidRPr="00C64A0E">
              <w:t xml:space="preserve"> ensures that the new groups are added but existing groups are not replaced.</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b/>
          <w:bCs/>
          <w:color w:val="000000" w:themeColor="text1"/>
          <w:szCs w:val="28"/>
        </w:rPr>
        <w:t>Lưu ý:</w:t>
      </w:r>
      <w:r w:rsidRPr="00F24A6E">
        <w:rPr>
          <w:rFonts w:cs="Times New Roman"/>
          <w:color w:val="000000" w:themeColor="text1"/>
          <w:szCs w:val="28"/>
        </w:rPr>
        <w:t xml:space="preserve"> Khi thay đổi nhóm bổ sung của người dùng hiện tại, nếu bạn không bao gồm tùy chọn </w:t>
      </w:r>
      <w:r w:rsidRPr="00F24A6E">
        <w:rPr>
          <w:rFonts w:cs="Times New Roman"/>
          <w:b/>
          <w:bCs/>
          <w:color w:val="000000" w:themeColor="text1"/>
          <w:szCs w:val="28"/>
        </w:rPr>
        <w:t>-a</w:t>
      </w:r>
      <w:r w:rsidRPr="00F24A6E">
        <w:rPr>
          <w:rFonts w:cs="Times New Roman"/>
          <w:color w:val="000000" w:themeColor="text1"/>
          <w:szCs w:val="28"/>
        </w:rPr>
        <w:t xml:space="preserve"> , </w:t>
      </w:r>
      <w:r w:rsidRPr="00F24A6E">
        <w:rPr>
          <w:rFonts w:cs="Times New Roman"/>
          <w:b/>
          <w:bCs/>
          <w:color w:val="000000" w:themeColor="text1"/>
          <w:szCs w:val="28"/>
        </w:rPr>
        <w:t>-G</w:t>
      </w:r>
      <w:r w:rsidRPr="00F24A6E">
        <w:rPr>
          <w:rFonts w:cs="Times New Roman"/>
          <w:color w:val="000000" w:themeColor="text1"/>
          <w:szCs w:val="28"/>
        </w:rPr>
        <w:t xml:space="preserve"> sẽ thay thế mọi nhóm bổ sung hiện có bằng các nhóm được chỉ định sau </w:t>
      </w:r>
      <w:r w:rsidRPr="00F24A6E">
        <w:rPr>
          <w:rFonts w:cs="Times New Roman"/>
          <w:b/>
          <w:bCs/>
          <w:color w:val="000000" w:themeColor="text1"/>
          <w:szCs w:val="28"/>
        </w:rPr>
        <w:t>usermod</w:t>
      </w:r>
      <w:r w:rsidRPr="00F24A6E">
        <w:rPr>
          <w:rFonts w:cs="Times New Roman"/>
          <w:color w:val="000000" w:themeColor="text1"/>
          <w:szCs w:val="28"/>
        </w:rPr>
        <w:t xml:space="preserve"> . Sử dụng </w:t>
      </w:r>
      <w:r w:rsidRPr="00F24A6E">
        <w:rPr>
          <w:rFonts w:cs="Times New Roman"/>
          <w:b/>
          <w:bCs/>
          <w:color w:val="000000" w:themeColor="text1"/>
          <w:szCs w:val="28"/>
        </w:rPr>
        <w:t>-a</w:t>
      </w:r>
      <w:r w:rsidRPr="00F24A6E">
        <w:rPr>
          <w:rFonts w:cs="Times New Roman"/>
          <w:color w:val="000000" w:themeColor="text1"/>
          <w:szCs w:val="28"/>
        </w:rPr>
        <w:t xml:space="preserve"> với </w:t>
      </w:r>
      <w:r w:rsidRPr="00F24A6E">
        <w:rPr>
          <w:rFonts w:cs="Times New Roman"/>
          <w:b/>
          <w:bCs/>
          <w:color w:val="000000" w:themeColor="text1"/>
          <w:szCs w:val="28"/>
        </w:rPr>
        <w:t>-G</w:t>
      </w:r>
      <w:r w:rsidRPr="00F24A6E">
        <w:rPr>
          <w:rFonts w:cs="Times New Roman"/>
          <w:color w:val="000000" w:themeColor="text1"/>
          <w:szCs w:val="28"/>
        </w:rPr>
        <w:t xml:space="preserve"> đảm bảo rằng các nhóm mới được thêm vào nhưng các nhóm hiện có không bị thay thế.</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There are other options you can use with </w:t>
            </w:r>
            <w:r w:rsidRPr="00C64A0E">
              <w:rPr>
                <w:b/>
                <w:bCs/>
              </w:rPr>
              <w:t>usermod</w:t>
            </w:r>
            <w:r w:rsidRPr="00C64A0E">
              <w:t xml:space="preserve"> to specify how you want to modify the user, including:</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lastRenderedPageBreak/>
        <w:t xml:space="preserve">Có các tùy chọn khác mà bạn có thể sử dụng với </w:t>
      </w:r>
      <w:r w:rsidRPr="00F24A6E">
        <w:rPr>
          <w:rFonts w:cs="Times New Roman"/>
          <w:b/>
          <w:bCs/>
          <w:color w:val="000000" w:themeColor="text1"/>
          <w:szCs w:val="28"/>
        </w:rPr>
        <w:t>usermod</w:t>
      </w:r>
      <w:r w:rsidRPr="00F24A6E">
        <w:rPr>
          <w:rFonts w:cs="Times New Roman"/>
          <w:color w:val="000000" w:themeColor="text1"/>
          <w:szCs w:val="28"/>
        </w:rPr>
        <w:t xml:space="preserve"> để chỉ định cách bạn muốn sửa đổi người dùng, bao gồm:</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7D0AD7">
            <w:pPr>
              <w:numPr>
                <w:ilvl w:val="0"/>
                <w:numId w:val="72"/>
              </w:numPr>
              <w:spacing w:before="240"/>
            </w:pPr>
            <w:r w:rsidRPr="00C64A0E">
              <w:rPr>
                <w:b/>
                <w:bCs/>
              </w:rPr>
              <w:t>-d</w:t>
            </w:r>
            <w:r w:rsidRPr="00C64A0E">
              <w:t>: Changes the user’s home directory.</w:t>
            </w:r>
          </w:p>
          <w:p w:rsidR="00C64A0E" w:rsidRPr="00C64A0E" w:rsidRDefault="00C64A0E" w:rsidP="007D0AD7">
            <w:pPr>
              <w:numPr>
                <w:ilvl w:val="0"/>
                <w:numId w:val="72"/>
              </w:numPr>
              <w:spacing w:before="240"/>
            </w:pPr>
            <w:r w:rsidRPr="00C64A0E">
              <w:rPr>
                <w:b/>
                <w:bCs/>
              </w:rPr>
              <w:t>-l</w:t>
            </w:r>
            <w:r w:rsidRPr="00C64A0E">
              <w:t>: Changes the user’s login name.</w:t>
            </w:r>
          </w:p>
          <w:p w:rsidR="00C64A0E" w:rsidRPr="00C64A0E" w:rsidRDefault="00C64A0E" w:rsidP="007D0AD7">
            <w:pPr>
              <w:numPr>
                <w:ilvl w:val="0"/>
                <w:numId w:val="72"/>
              </w:numPr>
              <w:spacing w:before="240"/>
            </w:pPr>
            <w:r w:rsidRPr="00C64A0E">
              <w:rPr>
                <w:b/>
                <w:bCs/>
              </w:rPr>
              <w:t>-L</w:t>
            </w:r>
            <w:r w:rsidRPr="00C64A0E">
              <w:t>: Locks the account so the user can’t log in.</w:t>
            </w:r>
          </w:p>
          <w:p w:rsidR="004C2050" w:rsidRDefault="004C2050" w:rsidP="00355065">
            <w:pPr>
              <w:spacing w:before="240"/>
            </w:pPr>
          </w:p>
        </w:tc>
      </w:tr>
    </w:tbl>
    <w:p w:rsidR="00F24A6E" w:rsidRPr="00F24A6E" w:rsidRDefault="00F24A6E" w:rsidP="007D0AD7">
      <w:pPr>
        <w:pStyle w:val="Header"/>
        <w:numPr>
          <w:ilvl w:val="0"/>
          <w:numId w:val="74"/>
        </w:numPr>
        <w:spacing w:before="240" w:after="160"/>
        <w:rPr>
          <w:rFonts w:cs="Times New Roman"/>
          <w:color w:val="000000" w:themeColor="text1"/>
          <w:szCs w:val="28"/>
        </w:rPr>
      </w:pPr>
      <w:r w:rsidRPr="00F24A6E">
        <w:rPr>
          <w:rFonts w:cs="Times New Roman"/>
          <w:b/>
          <w:bCs/>
          <w:color w:val="000000" w:themeColor="text1"/>
          <w:szCs w:val="28"/>
        </w:rPr>
        <w:t>-d</w:t>
      </w:r>
      <w:r w:rsidRPr="00F24A6E">
        <w:rPr>
          <w:rFonts w:cs="Times New Roman"/>
          <w:color w:val="000000" w:themeColor="text1"/>
          <w:szCs w:val="28"/>
        </w:rPr>
        <w:t xml:space="preserve"> : Thay đổi thư mục chính của người dùng.</w:t>
      </w:r>
    </w:p>
    <w:p w:rsidR="00F24A6E" w:rsidRPr="00F24A6E" w:rsidRDefault="00F24A6E" w:rsidP="007D0AD7">
      <w:pPr>
        <w:pStyle w:val="Header"/>
        <w:numPr>
          <w:ilvl w:val="0"/>
          <w:numId w:val="74"/>
        </w:numPr>
        <w:spacing w:before="240" w:after="160"/>
        <w:rPr>
          <w:rFonts w:cs="Times New Roman"/>
          <w:color w:val="000000" w:themeColor="text1"/>
          <w:szCs w:val="28"/>
        </w:rPr>
      </w:pPr>
      <w:r w:rsidRPr="00F24A6E">
        <w:rPr>
          <w:rFonts w:cs="Times New Roman"/>
          <w:b/>
          <w:bCs/>
          <w:color w:val="000000" w:themeColor="text1"/>
          <w:szCs w:val="28"/>
        </w:rPr>
        <w:t>-l</w:t>
      </w:r>
      <w:r w:rsidRPr="00F24A6E">
        <w:rPr>
          <w:rFonts w:cs="Times New Roman"/>
          <w:color w:val="000000" w:themeColor="text1"/>
          <w:szCs w:val="28"/>
        </w:rPr>
        <w:t xml:space="preserve"> : Thay đổi tên đăng nhập của người dùng.</w:t>
      </w:r>
    </w:p>
    <w:p w:rsidR="00F24A6E" w:rsidRPr="00F24A6E" w:rsidRDefault="00F24A6E" w:rsidP="007D0AD7">
      <w:pPr>
        <w:pStyle w:val="Header"/>
        <w:numPr>
          <w:ilvl w:val="0"/>
          <w:numId w:val="74"/>
        </w:numPr>
        <w:spacing w:before="240" w:after="160"/>
        <w:rPr>
          <w:rFonts w:cs="Times New Roman"/>
          <w:color w:val="000000" w:themeColor="text1"/>
          <w:szCs w:val="28"/>
        </w:rPr>
      </w:pPr>
      <w:r w:rsidRPr="00F24A6E">
        <w:rPr>
          <w:rFonts w:cs="Times New Roman"/>
          <w:b/>
          <w:bCs/>
          <w:color w:val="000000" w:themeColor="text1"/>
          <w:szCs w:val="28"/>
        </w:rPr>
        <w:t>-L</w:t>
      </w:r>
      <w:r w:rsidRPr="00F24A6E">
        <w:rPr>
          <w:rFonts w:cs="Times New Roman"/>
          <w:color w:val="000000" w:themeColor="text1"/>
          <w:szCs w:val="28"/>
        </w:rPr>
        <w:t xml:space="preserve"> : Khóa tài khoản khiến người dùng không thể đăng nhập.</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The option always goes after the </w:t>
            </w:r>
            <w:r w:rsidRPr="00C64A0E">
              <w:rPr>
                <w:b/>
                <w:bCs/>
              </w:rPr>
              <w:t>usermod</w:t>
            </w:r>
            <w:r w:rsidRPr="00C64A0E">
              <w:t xml:space="preserve"> command. For example, to change </w:t>
            </w:r>
            <w:r w:rsidRPr="00C64A0E">
              <w:rPr>
                <w:b/>
                <w:bCs/>
              </w:rPr>
              <w:t>fgarcia</w:t>
            </w:r>
            <w:r w:rsidRPr="00C64A0E">
              <w:t xml:space="preserve">’s home directory to </w:t>
            </w:r>
            <w:r w:rsidRPr="00C64A0E">
              <w:rPr>
                <w:b/>
                <w:bCs/>
              </w:rPr>
              <w:t>/home/garcia_f</w:t>
            </w:r>
            <w:r w:rsidRPr="00C64A0E">
              <w:t xml:space="preserve">, enter </w:t>
            </w:r>
            <w:r w:rsidRPr="00C64A0E">
              <w:rPr>
                <w:b/>
                <w:bCs/>
              </w:rPr>
              <w:t>sudo usermod -d /home/garcia_f fgarcia</w:t>
            </w:r>
            <w:r w:rsidRPr="00C64A0E">
              <w:t xml:space="preserve">. The option </w:t>
            </w:r>
            <w:r w:rsidRPr="00C64A0E">
              <w:rPr>
                <w:b/>
                <w:bCs/>
              </w:rPr>
              <w:t>-d</w:t>
            </w:r>
            <w:r w:rsidRPr="00C64A0E">
              <w:t xml:space="preserve"> directly follows the command </w:t>
            </w:r>
            <w:r w:rsidRPr="00C64A0E">
              <w:rPr>
                <w:b/>
                <w:bCs/>
              </w:rPr>
              <w:t>usermod</w:t>
            </w:r>
            <w:r w:rsidRPr="00C64A0E">
              <w:t xml:space="preserve"> before the other two needed arguments.</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t xml:space="preserve">Tùy chọn này luôn đi sau lệnh </w:t>
      </w:r>
      <w:r w:rsidRPr="00F24A6E">
        <w:rPr>
          <w:rFonts w:cs="Times New Roman"/>
          <w:b/>
          <w:bCs/>
          <w:color w:val="000000" w:themeColor="text1"/>
          <w:szCs w:val="28"/>
        </w:rPr>
        <w:t>usermod</w:t>
      </w:r>
      <w:r w:rsidRPr="00F24A6E">
        <w:rPr>
          <w:rFonts w:cs="Times New Roman"/>
          <w:color w:val="000000" w:themeColor="text1"/>
          <w:szCs w:val="28"/>
        </w:rPr>
        <w:t xml:space="preserve"> . Ví dụ: để thay đổi thư mục chính của </w:t>
      </w:r>
      <w:r w:rsidRPr="00F24A6E">
        <w:rPr>
          <w:rFonts w:cs="Times New Roman"/>
          <w:b/>
          <w:bCs/>
          <w:color w:val="000000" w:themeColor="text1"/>
          <w:szCs w:val="28"/>
        </w:rPr>
        <w:t>fgarcia thành /home/garcia_f</w:t>
      </w:r>
      <w:r w:rsidRPr="00F24A6E">
        <w:rPr>
          <w:rFonts w:cs="Times New Roman"/>
          <w:color w:val="000000" w:themeColor="text1"/>
          <w:szCs w:val="28"/>
        </w:rPr>
        <w:t xml:space="preserve"> , hãy nhập </w:t>
      </w:r>
      <w:r w:rsidRPr="00F24A6E">
        <w:rPr>
          <w:rFonts w:cs="Times New Roman"/>
          <w:b/>
          <w:bCs/>
          <w:color w:val="000000" w:themeColor="text1"/>
          <w:szCs w:val="28"/>
        </w:rPr>
        <w:t>sudo usermod -d /home/garcia_f fgarcia</w:t>
      </w:r>
      <w:r w:rsidRPr="00F24A6E">
        <w:rPr>
          <w:rFonts w:cs="Times New Roman"/>
          <w:color w:val="000000" w:themeColor="text1"/>
          <w:szCs w:val="28"/>
        </w:rPr>
        <w:t xml:space="preserve"> . Tùy chọn </w:t>
      </w:r>
      <w:r w:rsidRPr="00F24A6E">
        <w:rPr>
          <w:rFonts w:cs="Times New Roman"/>
          <w:b/>
          <w:bCs/>
          <w:color w:val="000000" w:themeColor="text1"/>
          <w:szCs w:val="28"/>
        </w:rPr>
        <w:t>-d</w:t>
      </w:r>
      <w:r w:rsidRPr="00F24A6E">
        <w:rPr>
          <w:rFonts w:cs="Times New Roman"/>
          <w:color w:val="000000" w:themeColor="text1"/>
          <w:szCs w:val="28"/>
        </w:rPr>
        <w:t xml:space="preserve"> trực tiếp theo sau lệnh </w:t>
      </w:r>
      <w:r w:rsidRPr="00F24A6E">
        <w:rPr>
          <w:rFonts w:cs="Times New Roman"/>
          <w:b/>
          <w:bCs/>
          <w:color w:val="000000" w:themeColor="text1"/>
          <w:szCs w:val="28"/>
        </w:rPr>
        <w:t>usermod</w:t>
      </w:r>
      <w:r w:rsidRPr="00F24A6E">
        <w:rPr>
          <w:rFonts w:cs="Times New Roman"/>
          <w:color w:val="000000" w:themeColor="text1"/>
          <w:szCs w:val="28"/>
        </w:rPr>
        <w:t xml:space="preserve"> trước hai đối số cần thiết khác.</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rPr>
                <w:b/>
                <w:bCs/>
              </w:rPr>
            </w:pPr>
            <w:r w:rsidRPr="00C64A0E">
              <w:rPr>
                <w:b/>
                <w:bCs/>
              </w:rPr>
              <w:t>userdel</w:t>
            </w:r>
          </w:p>
          <w:p w:rsidR="004C2050" w:rsidRDefault="004C2050" w:rsidP="00355065">
            <w:pPr>
              <w:spacing w:before="240"/>
            </w:pPr>
          </w:p>
        </w:tc>
      </w:tr>
    </w:tbl>
    <w:p w:rsidR="00F24A6E" w:rsidRPr="00F24A6E" w:rsidRDefault="00F24A6E" w:rsidP="00F24A6E">
      <w:pPr>
        <w:pStyle w:val="Header"/>
        <w:spacing w:after="160"/>
        <w:rPr>
          <w:rFonts w:cs="Times New Roman"/>
          <w:b/>
          <w:bCs/>
          <w:color w:val="000000" w:themeColor="text1"/>
          <w:szCs w:val="28"/>
        </w:rPr>
      </w:pPr>
      <w:r w:rsidRPr="00F24A6E">
        <w:rPr>
          <w:rFonts w:cs="Times New Roman"/>
          <w:b/>
          <w:bCs/>
          <w:color w:val="000000" w:themeColor="text1"/>
          <w:szCs w:val="28"/>
        </w:rPr>
        <w:t>userdel</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The </w:t>
            </w:r>
            <w:r w:rsidRPr="00C64A0E">
              <w:rPr>
                <w:b/>
                <w:bCs/>
              </w:rPr>
              <w:t>userdel</w:t>
            </w:r>
            <w:r w:rsidRPr="00C64A0E">
              <w:t xml:space="preserve"> command deletes a user from the system. For example, entering </w:t>
            </w:r>
            <w:r w:rsidRPr="00C64A0E">
              <w:rPr>
                <w:b/>
                <w:bCs/>
              </w:rPr>
              <w:t>sudo userdel fgarcia</w:t>
            </w:r>
            <w:r w:rsidRPr="00C64A0E">
              <w:t xml:space="preserve"> deletes </w:t>
            </w:r>
            <w:r w:rsidRPr="00C64A0E">
              <w:rPr>
                <w:b/>
                <w:bCs/>
              </w:rPr>
              <w:t>fgarcia</w:t>
            </w:r>
            <w:r w:rsidRPr="00C64A0E">
              <w:t xml:space="preserve"> as a user. Be careful before you delete a user using this command.</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t xml:space="preserve">Lệnh </w:t>
      </w:r>
      <w:r w:rsidRPr="00F24A6E">
        <w:rPr>
          <w:rFonts w:cs="Times New Roman"/>
          <w:b/>
          <w:bCs/>
          <w:color w:val="000000" w:themeColor="text1"/>
          <w:szCs w:val="28"/>
        </w:rPr>
        <w:t>userdel</w:t>
      </w:r>
      <w:r w:rsidRPr="00F24A6E">
        <w:rPr>
          <w:rFonts w:cs="Times New Roman"/>
          <w:color w:val="000000" w:themeColor="text1"/>
          <w:szCs w:val="28"/>
        </w:rPr>
        <w:t xml:space="preserve"> xóa người dùng khỏi hệ thống. Ví dụ: nhập </w:t>
      </w:r>
      <w:r w:rsidRPr="00F24A6E">
        <w:rPr>
          <w:rFonts w:cs="Times New Roman"/>
          <w:b/>
          <w:bCs/>
          <w:color w:val="000000" w:themeColor="text1"/>
          <w:szCs w:val="28"/>
        </w:rPr>
        <w:t>sudo userdel fgarcia</w:t>
      </w:r>
      <w:r w:rsidRPr="00F24A6E">
        <w:rPr>
          <w:rFonts w:cs="Times New Roman"/>
          <w:color w:val="000000" w:themeColor="text1"/>
          <w:szCs w:val="28"/>
        </w:rPr>
        <w:t xml:space="preserve"> sẽ xóa </w:t>
      </w:r>
      <w:r w:rsidRPr="00F24A6E">
        <w:rPr>
          <w:rFonts w:cs="Times New Roman"/>
          <w:b/>
          <w:bCs/>
          <w:color w:val="000000" w:themeColor="text1"/>
          <w:szCs w:val="28"/>
        </w:rPr>
        <w:t>fgarcia</w:t>
      </w:r>
      <w:r w:rsidRPr="00F24A6E">
        <w:rPr>
          <w:rFonts w:cs="Times New Roman"/>
          <w:color w:val="000000" w:themeColor="text1"/>
          <w:szCs w:val="28"/>
        </w:rPr>
        <w:t xml:space="preserve"> với tư cách người dùng. Hãy cẩn thận trước khi bạn xóa người dùng bằng lệnh này.</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The </w:t>
            </w:r>
            <w:r w:rsidRPr="00C64A0E">
              <w:rPr>
                <w:b/>
                <w:bCs/>
              </w:rPr>
              <w:t>userdel</w:t>
            </w:r>
            <w:r w:rsidRPr="00C64A0E">
              <w:t xml:space="preserve"> command doesn’t delete the files in the user’s home directory unless you use the </w:t>
            </w:r>
            <w:r w:rsidRPr="00C64A0E">
              <w:rPr>
                <w:b/>
                <w:bCs/>
              </w:rPr>
              <w:t>-r</w:t>
            </w:r>
            <w:r w:rsidRPr="00C64A0E">
              <w:t xml:space="preserve"> option. Entering </w:t>
            </w:r>
            <w:r w:rsidRPr="00C64A0E">
              <w:rPr>
                <w:b/>
                <w:bCs/>
              </w:rPr>
              <w:t>sudo userdel -r fgarcia</w:t>
            </w:r>
            <w:r w:rsidRPr="00C64A0E">
              <w:t xml:space="preserve"> would delete </w:t>
            </w:r>
            <w:r w:rsidRPr="00C64A0E">
              <w:rPr>
                <w:b/>
                <w:bCs/>
              </w:rPr>
              <w:t>fgarcia</w:t>
            </w:r>
            <w:r w:rsidRPr="00C64A0E">
              <w:t xml:space="preserve"> as a user and delete all files in their home directory. Before deleting any user files, you should ensure you have backups in case you need them later.</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t xml:space="preserve">Lệnh </w:t>
      </w:r>
      <w:r w:rsidRPr="00F24A6E">
        <w:rPr>
          <w:rFonts w:cs="Times New Roman"/>
          <w:b/>
          <w:bCs/>
          <w:color w:val="000000" w:themeColor="text1"/>
          <w:szCs w:val="28"/>
        </w:rPr>
        <w:t>userdel</w:t>
      </w:r>
      <w:r w:rsidRPr="00F24A6E">
        <w:rPr>
          <w:rFonts w:cs="Times New Roman"/>
          <w:color w:val="000000" w:themeColor="text1"/>
          <w:szCs w:val="28"/>
        </w:rPr>
        <w:t xml:space="preserve"> không xóa các tập tin trong thư mục chính của người dùng trừ khi bạn sử dụng tùy chọn </w:t>
      </w:r>
      <w:r w:rsidRPr="00F24A6E">
        <w:rPr>
          <w:rFonts w:cs="Times New Roman"/>
          <w:b/>
          <w:bCs/>
          <w:color w:val="000000" w:themeColor="text1"/>
          <w:szCs w:val="28"/>
        </w:rPr>
        <w:t>-r</w:t>
      </w:r>
      <w:r w:rsidRPr="00F24A6E">
        <w:rPr>
          <w:rFonts w:cs="Times New Roman"/>
          <w:color w:val="000000" w:themeColor="text1"/>
          <w:szCs w:val="28"/>
        </w:rPr>
        <w:t xml:space="preserve"> . Nhập </w:t>
      </w:r>
      <w:r w:rsidRPr="00F24A6E">
        <w:rPr>
          <w:rFonts w:cs="Times New Roman"/>
          <w:b/>
          <w:bCs/>
          <w:color w:val="000000" w:themeColor="text1"/>
          <w:szCs w:val="28"/>
        </w:rPr>
        <w:t>sudo userdel -r fgarcia</w:t>
      </w:r>
      <w:r w:rsidRPr="00F24A6E">
        <w:rPr>
          <w:rFonts w:cs="Times New Roman"/>
          <w:color w:val="000000" w:themeColor="text1"/>
          <w:szCs w:val="28"/>
        </w:rPr>
        <w:t xml:space="preserve"> sẽ xóa </w:t>
      </w:r>
      <w:r w:rsidRPr="00F24A6E">
        <w:rPr>
          <w:rFonts w:cs="Times New Roman"/>
          <w:b/>
          <w:bCs/>
          <w:color w:val="000000" w:themeColor="text1"/>
          <w:szCs w:val="28"/>
        </w:rPr>
        <w:t>fgarcia</w:t>
      </w:r>
      <w:r w:rsidRPr="00F24A6E">
        <w:rPr>
          <w:rFonts w:cs="Times New Roman"/>
          <w:color w:val="000000" w:themeColor="text1"/>
          <w:szCs w:val="28"/>
        </w:rPr>
        <w:t xml:space="preserve"> với tư cách người dùng và xóa tất cả các tệp trong thư mục chính của họ. Trước khi xóa bất kỳ tệp người dùng nào, bạn nên đảm bảo có bản sao lưu phòng trường hợp sau này bạn cần chúng.</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rPr>
                <w:b/>
                <w:bCs/>
              </w:rPr>
              <w:t>Note</w:t>
            </w:r>
            <w:r w:rsidRPr="00C64A0E">
              <w:t xml:space="preserve">: Instead of deleting the user, you could consider deactivating their account with </w:t>
            </w:r>
            <w:r w:rsidRPr="00C64A0E">
              <w:rPr>
                <w:b/>
                <w:bCs/>
              </w:rPr>
              <w:t>usermod -L</w:t>
            </w:r>
            <w:r w:rsidRPr="00C64A0E">
              <w:t>. This prevents the user from logging in while still giving you access to their account and associated permissions. For example, if a user left an organization, this option would allow you to identify which files they have ownership over, so you could move this ownership to other users.</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b/>
          <w:bCs/>
          <w:color w:val="000000" w:themeColor="text1"/>
          <w:szCs w:val="28"/>
        </w:rPr>
        <w:t>Lưu ý</w:t>
      </w:r>
      <w:r w:rsidRPr="00F24A6E">
        <w:rPr>
          <w:rFonts w:cs="Times New Roman"/>
          <w:color w:val="000000" w:themeColor="text1"/>
          <w:szCs w:val="28"/>
        </w:rPr>
        <w:t xml:space="preserve"> : Thay vì xóa người dùng, bạn có thể cân nhắc việc vô hiệu hóa tài khoản của họ bằng </w:t>
      </w:r>
      <w:r w:rsidRPr="00F24A6E">
        <w:rPr>
          <w:rFonts w:cs="Times New Roman"/>
          <w:b/>
          <w:bCs/>
          <w:color w:val="000000" w:themeColor="text1"/>
          <w:szCs w:val="28"/>
        </w:rPr>
        <w:t>usermod -L</w:t>
      </w:r>
      <w:r w:rsidRPr="00F24A6E">
        <w:rPr>
          <w:rFonts w:cs="Times New Roman"/>
          <w:color w:val="000000" w:themeColor="text1"/>
          <w:szCs w:val="28"/>
        </w:rPr>
        <w:t xml:space="preserve"> . Điều này ngăn người dùng đăng nhập trong khi vẫn cấp cho bạn quyền truy cập vào tài khoản của họ và các quyền liên quan. Ví dụ: nếu người dùng rời khỏi tổ chức, tùy chọn này sẽ cho phép bạn xác định những tệp họ có quyền sở hữu để bạn có thể chuyển quyền sở hữu này cho những người dùng khác.</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rPr>
                <w:b/>
                <w:bCs/>
              </w:rPr>
            </w:pPr>
            <w:r w:rsidRPr="00C64A0E">
              <w:rPr>
                <w:b/>
                <w:bCs/>
              </w:rPr>
              <w:t>chown</w:t>
            </w:r>
          </w:p>
          <w:p w:rsidR="004C2050" w:rsidRDefault="004C2050" w:rsidP="00355065">
            <w:pPr>
              <w:spacing w:before="240"/>
            </w:pPr>
          </w:p>
        </w:tc>
      </w:tr>
    </w:tbl>
    <w:p w:rsidR="00F24A6E" w:rsidRPr="00F24A6E" w:rsidRDefault="00F24A6E" w:rsidP="00F24A6E">
      <w:pPr>
        <w:pStyle w:val="Header"/>
        <w:spacing w:after="160"/>
        <w:rPr>
          <w:rFonts w:cs="Times New Roman"/>
          <w:b/>
          <w:bCs/>
          <w:color w:val="000000" w:themeColor="text1"/>
          <w:szCs w:val="28"/>
        </w:rPr>
      </w:pPr>
      <w:r w:rsidRPr="00F24A6E">
        <w:rPr>
          <w:rFonts w:cs="Times New Roman"/>
          <w:b/>
          <w:bCs/>
          <w:color w:val="000000" w:themeColor="text1"/>
          <w:szCs w:val="28"/>
        </w:rPr>
        <w:t>chown</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The </w:t>
            </w:r>
            <w:r w:rsidRPr="00C64A0E">
              <w:rPr>
                <w:b/>
                <w:bCs/>
              </w:rPr>
              <w:t>chown</w:t>
            </w:r>
            <w:r w:rsidRPr="00C64A0E">
              <w:t xml:space="preserve"> command changes ownership of a file or directory. You can use </w:t>
            </w:r>
            <w:r w:rsidRPr="00C64A0E">
              <w:rPr>
                <w:b/>
                <w:bCs/>
              </w:rPr>
              <w:t>chown</w:t>
            </w:r>
            <w:r w:rsidRPr="00C64A0E">
              <w:t xml:space="preserve"> to change user or group ownership. To change the user owner of the </w:t>
            </w:r>
            <w:r w:rsidRPr="00C64A0E">
              <w:rPr>
                <w:b/>
                <w:bCs/>
              </w:rPr>
              <w:t>access.txt</w:t>
            </w:r>
            <w:r w:rsidRPr="00C64A0E">
              <w:t xml:space="preserve"> file to </w:t>
            </w:r>
            <w:r w:rsidRPr="00C64A0E">
              <w:rPr>
                <w:b/>
                <w:bCs/>
              </w:rPr>
              <w:t>fgarcia</w:t>
            </w:r>
            <w:r w:rsidRPr="00C64A0E">
              <w:t xml:space="preserve">, enter </w:t>
            </w:r>
            <w:r w:rsidRPr="00C64A0E">
              <w:rPr>
                <w:b/>
                <w:bCs/>
              </w:rPr>
              <w:t>sudo chown fgarcia access.txt</w:t>
            </w:r>
            <w:r w:rsidRPr="00C64A0E">
              <w:t xml:space="preserve">. To change the group owner of </w:t>
            </w:r>
            <w:r w:rsidRPr="00C64A0E">
              <w:rPr>
                <w:b/>
                <w:bCs/>
              </w:rPr>
              <w:t>access.txt</w:t>
            </w:r>
            <w:r w:rsidRPr="00C64A0E">
              <w:t xml:space="preserve"> to </w:t>
            </w:r>
            <w:r w:rsidRPr="00C64A0E">
              <w:rPr>
                <w:b/>
                <w:bCs/>
              </w:rPr>
              <w:t>security</w:t>
            </w:r>
            <w:r w:rsidRPr="00C64A0E">
              <w:t xml:space="preserve">, enter </w:t>
            </w:r>
            <w:r w:rsidRPr="00C64A0E">
              <w:rPr>
                <w:b/>
                <w:bCs/>
              </w:rPr>
              <w:t>sudo chown :security access.txt</w:t>
            </w:r>
            <w:r w:rsidRPr="00C64A0E">
              <w:t>. You must enter a colon (</w:t>
            </w:r>
            <w:r w:rsidRPr="00C64A0E">
              <w:rPr>
                <w:b/>
                <w:bCs/>
              </w:rPr>
              <w:t>:</w:t>
            </w:r>
            <w:r w:rsidRPr="00C64A0E">
              <w:t xml:space="preserve">) before </w:t>
            </w:r>
            <w:r w:rsidRPr="00C64A0E">
              <w:rPr>
                <w:b/>
                <w:bCs/>
              </w:rPr>
              <w:t>security</w:t>
            </w:r>
            <w:r w:rsidRPr="00C64A0E">
              <w:t xml:space="preserve"> to designate it as a group name.</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t xml:space="preserve">Lệnh </w:t>
      </w:r>
      <w:r w:rsidRPr="00F24A6E">
        <w:rPr>
          <w:rFonts w:cs="Times New Roman"/>
          <w:b/>
          <w:bCs/>
          <w:color w:val="000000" w:themeColor="text1"/>
          <w:szCs w:val="28"/>
        </w:rPr>
        <w:t>chown</w:t>
      </w:r>
      <w:r w:rsidRPr="00F24A6E">
        <w:rPr>
          <w:rFonts w:cs="Times New Roman"/>
          <w:color w:val="000000" w:themeColor="text1"/>
          <w:szCs w:val="28"/>
        </w:rPr>
        <w:t xml:space="preserve"> thay đổi quyền sở hữu của một tập tin hoặc thư mục. Bạn có thể sử dụng </w:t>
      </w:r>
      <w:r w:rsidRPr="00F24A6E">
        <w:rPr>
          <w:rFonts w:cs="Times New Roman"/>
          <w:b/>
          <w:bCs/>
          <w:color w:val="000000" w:themeColor="text1"/>
          <w:szCs w:val="28"/>
        </w:rPr>
        <w:t>chown</w:t>
      </w:r>
      <w:r w:rsidRPr="00F24A6E">
        <w:rPr>
          <w:rFonts w:cs="Times New Roman"/>
          <w:color w:val="000000" w:themeColor="text1"/>
          <w:szCs w:val="28"/>
        </w:rPr>
        <w:t xml:space="preserve"> để thay đổi quyền sở hữu của người dùng hoặc nhóm. Để thay đổi chủ sở hữu người dùng của tệp </w:t>
      </w:r>
      <w:r w:rsidRPr="00F24A6E">
        <w:rPr>
          <w:rFonts w:cs="Times New Roman"/>
          <w:b/>
          <w:bCs/>
          <w:color w:val="000000" w:themeColor="text1"/>
          <w:szCs w:val="28"/>
        </w:rPr>
        <w:t>access.txt</w:t>
      </w:r>
      <w:r w:rsidRPr="00F24A6E">
        <w:rPr>
          <w:rFonts w:cs="Times New Roman"/>
          <w:color w:val="000000" w:themeColor="text1"/>
          <w:szCs w:val="28"/>
        </w:rPr>
        <w:t xml:space="preserve"> thành </w:t>
      </w:r>
      <w:r w:rsidRPr="00F24A6E">
        <w:rPr>
          <w:rFonts w:cs="Times New Roman"/>
          <w:b/>
          <w:bCs/>
          <w:color w:val="000000" w:themeColor="text1"/>
          <w:szCs w:val="28"/>
        </w:rPr>
        <w:t>fgarcia</w:t>
      </w:r>
      <w:r w:rsidRPr="00F24A6E">
        <w:rPr>
          <w:rFonts w:cs="Times New Roman"/>
          <w:color w:val="000000" w:themeColor="text1"/>
          <w:szCs w:val="28"/>
        </w:rPr>
        <w:t xml:space="preserve"> , hãy nhập </w:t>
      </w:r>
      <w:r w:rsidRPr="00F24A6E">
        <w:rPr>
          <w:rFonts w:cs="Times New Roman"/>
          <w:b/>
          <w:bCs/>
          <w:color w:val="000000" w:themeColor="text1"/>
          <w:szCs w:val="28"/>
        </w:rPr>
        <w:t>sudo chown fgarcia access.txt</w:t>
      </w:r>
      <w:r w:rsidRPr="00F24A6E">
        <w:rPr>
          <w:rFonts w:cs="Times New Roman"/>
          <w:color w:val="000000" w:themeColor="text1"/>
          <w:szCs w:val="28"/>
        </w:rPr>
        <w:t xml:space="preserve"> . </w:t>
      </w:r>
      <w:r w:rsidRPr="00F24A6E">
        <w:rPr>
          <w:rFonts w:cs="Times New Roman"/>
          <w:color w:val="000000" w:themeColor="text1"/>
          <w:szCs w:val="28"/>
        </w:rPr>
        <w:lastRenderedPageBreak/>
        <w:t xml:space="preserve">Để thay đổi chủ sở hữu nhóm của </w:t>
      </w:r>
      <w:r w:rsidRPr="00F24A6E">
        <w:rPr>
          <w:rFonts w:cs="Times New Roman"/>
          <w:b/>
          <w:bCs/>
          <w:color w:val="000000" w:themeColor="text1"/>
          <w:szCs w:val="28"/>
        </w:rPr>
        <w:t>access.txt</w:t>
      </w:r>
      <w:r w:rsidRPr="00F24A6E">
        <w:rPr>
          <w:rFonts w:cs="Times New Roman"/>
          <w:color w:val="000000" w:themeColor="text1"/>
          <w:szCs w:val="28"/>
        </w:rPr>
        <w:t xml:space="preserve"> thành </w:t>
      </w:r>
      <w:r w:rsidRPr="00F24A6E">
        <w:rPr>
          <w:rFonts w:cs="Times New Roman"/>
          <w:b/>
          <w:bCs/>
          <w:color w:val="000000" w:themeColor="text1"/>
          <w:szCs w:val="28"/>
        </w:rPr>
        <w:t>security</w:t>
      </w:r>
      <w:r w:rsidRPr="00F24A6E">
        <w:rPr>
          <w:rFonts w:cs="Times New Roman"/>
          <w:color w:val="000000" w:themeColor="text1"/>
          <w:szCs w:val="28"/>
        </w:rPr>
        <w:t xml:space="preserve"> , hãy nhập </w:t>
      </w:r>
      <w:r w:rsidRPr="00F24A6E">
        <w:rPr>
          <w:rFonts w:cs="Times New Roman"/>
          <w:b/>
          <w:bCs/>
          <w:color w:val="000000" w:themeColor="text1"/>
          <w:szCs w:val="28"/>
        </w:rPr>
        <w:t>sudo chown :security access.txt</w:t>
      </w:r>
      <w:r w:rsidRPr="00F24A6E">
        <w:rPr>
          <w:rFonts w:cs="Times New Roman"/>
          <w:color w:val="000000" w:themeColor="text1"/>
          <w:szCs w:val="28"/>
        </w:rPr>
        <w:t xml:space="preserve"> . Bạn phải nhập dấu hai chấm ( </w:t>
      </w:r>
      <w:r w:rsidRPr="00F24A6E">
        <w:rPr>
          <w:rFonts w:cs="Times New Roman"/>
          <w:b/>
          <w:bCs/>
          <w:color w:val="000000" w:themeColor="text1"/>
          <w:szCs w:val="28"/>
        </w:rPr>
        <w:t>:</w:t>
      </w:r>
      <w:r w:rsidRPr="00F24A6E">
        <w:rPr>
          <w:rFonts w:cs="Times New Roman"/>
          <w:color w:val="000000" w:themeColor="text1"/>
          <w:szCs w:val="28"/>
        </w:rPr>
        <w:t xml:space="preserve"> ) trước </w:t>
      </w:r>
      <w:r w:rsidRPr="00F24A6E">
        <w:rPr>
          <w:rFonts w:cs="Times New Roman"/>
          <w:b/>
          <w:bCs/>
          <w:color w:val="000000" w:themeColor="text1"/>
          <w:szCs w:val="28"/>
        </w:rPr>
        <w:t>phần bảo mật</w:t>
      </w:r>
      <w:r w:rsidRPr="00F24A6E">
        <w:rPr>
          <w:rFonts w:cs="Times New Roman"/>
          <w:color w:val="000000" w:themeColor="text1"/>
          <w:szCs w:val="28"/>
        </w:rPr>
        <w:t xml:space="preserve"> để chỉ định đó là tên nhóm.</w:t>
      </w:r>
    </w:p>
    <w:p w:rsidR="004C2050" w:rsidRPr="004B5201"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C2050"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Similar to </w:t>
            </w:r>
            <w:r w:rsidRPr="00C64A0E">
              <w:rPr>
                <w:b/>
                <w:bCs/>
              </w:rPr>
              <w:t>useradd</w:t>
            </w:r>
            <w:r w:rsidRPr="00C64A0E">
              <w:t xml:space="preserve">, </w:t>
            </w:r>
            <w:r w:rsidRPr="00C64A0E">
              <w:rPr>
                <w:b/>
                <w:bCs/>
              </w:rPr>
              <w:t>usermod</w:t>
            </w:r>
            <w:r w:rsidRPr="00C64A0E">
              <w:t xml:space="preserve">, and </w:t>
            </w:r>
            <w:r w:rsidRPr="00C64A0E">
              <w:rPr>
                <w:b/>
                <w:bCs/>
              </w:rPr>
              <w:t>userdel</w:t>
            </w:r>
            <w:r w:rsidRPr="00C64A0E">
              <w:t xml:space="preserve">, there are additional options that can be used with </w:t>
            </w:r>
            <w:r w:rsidRPr="00C64A0E">
              <w:rPr>
                <w:b/>
                <w:bCs/>
              </w:rPr>
              <w:t>chown</w:t>
            </w:r>
            <w:r w:rsidRPr="00C64A0E">
              <w:t>. </w:t>
            </w:r>
          </w:p>
          <w:p w:rsidR="004C2050" w:rsidRDefault="004C2050" w:rsidP="00355065">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t xml:space="preserve">Tương tự như </w:t>
      </w:r>
      <w:r w:rsidRPr="00F24A6E">
        <w:rPr>
          <w:rFonts w:cs="Times New Roman"/>
          <w:b/>
          <w:bCs/>
          <w:color w:val="000000" w:themeColor="text1"/>
          <w:szCs w:val="28"/>
        </w:rPr>
        <w:t>useradd</w:t>
      </w:r>
      <w:r w:rsidRPr="00F24A6E">
        <w:rPr>
          <w:rFonts w:cs="Times New Roman"/>
          <w:color w:val="000000" w:themeColor="text1"/>
          <w:szCs w:val="28"/>
        </w:rPr>
        <w:t xml:space="preserve"> , </w:t>
      </w:r>
      <w:r w:rsidRPr="00F24A6E">
        <w:rPr>
          <w:rFonts w:cs="Times New Roman"/>
          <w:b/>
          <w:bCs/>
          <w:color w:val="000000" w:themeColor="text1"/>
          <w:szCs w:val="28"/>
        </w:rPr>
        <w:t>usermod</w:t>
      </w:r>
      <w:r w:rsidRPr="00F24A6E">
        <w:rPr>
          <w:rFonts w:cs="Times New Roman"/>
          <w:color w:val="000000" w:themeColor="text1"/>
          <w:szCs w:val="28"/>
        </w:rPr>
        <w:t xml:space="preserve"> và </w:t>
      </w:r>
      <w:r w:rsidRPr="00F24A6E">
        <w:rPr>
          <w:rFonts w:cs="Times New Roman"/>
          <w:b/>
          <w:bCs/>
          <w:color w:val="000000" w:themeColor="text1"/>
          <w:szCs w:val="28"/>
        </w:rPr>
        <w:t>userdel</w:t>
      </w:r>
      <w:r w:rsidRPr="00F24A6E">
        <w:rPr>
          <w:rFonts w:cs="Times New Roman"/>
          <w:color w:val="000000" w:themeColor="text1"/>
          <w:szCs w:val="28"/>
        </w:rPr>
        <w:t xml:space="preserve"> , có những tùy chọn bổ sung có thể được sử dụng với </w:t>
      </w:r>
      <w:r w:rsidRPr="00F24A6E">
        <w:rPr>
          <w:rFonts w:cs="Times New Roman"/>
          <w:b/>
          <w:bCs/>
          <w:color w:val="000000" w:themeColor="text1"/>
          <w:szCs w:val="28"/>
        </w:rPr>
        <w:t>chown</w:t>
      </w:r>
      <w:r w:rsidRPr="00F24A6E">
        <w:rPr>
          <w:rFonts w:cs="Times New Roman"/>
          <w:color w:val="000000" w:themeColor="text1"/>
          <w:szCs w:val="28"/>
        </w:rPr>
        <w:t xml:space="preserve"> . </w:t>
      </w:r>
    </w:p>
    <w:p w:rsidR="004C2050" w:rsidRDefault="004C2050" w:rsidP="004C205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C64A0E"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rPr>
                <w:b/>
                <w:bCs/>
              </w:rPr>
            </w:pPr>
            <w:r w:rsidRPr="00C64A0E">
              <w:rPr>
                <w:b/>
                <w:bCs/>
              </w:rPr>
              <w:t>Key takeaways</w:t>
            </w:r>
          </w:p>
          <w:p w:rsidR="00C64A0E" w:rsidRDefault="00C64A0E" w:rsidP="00355065">
            <w:pPr>
              <w:spacing w:before="240"/>
            </w:pPr>
          </w:p>
        </w:tc>
      </w:tr>
    </w:tbl>
    <w:p w:rsidR="00F24A6E" w:rsidRPr="00F24A6E" w:rsidRDefault="00F24A6E" w:rsidP="00F24A6E">
      <w:pPr>
        <w:pStyle w:val="Header"/>
        <w:spacing w:before="240" w:after="160"/>
        <w:rPr>
          <w:rFonts w:cs="Times New Roman"/>
          <w:b/>
          <w:bCs/>
          <w:color w:val="000000" w:themeColor="text1"/>
          <w:szCs w:val="28"/>
        </w:rPr>
      </w:pPr>
      <w:r w:rsidRPr="00F24A6E">
        <w:rPr>
          <w:rFonts w:cs="Times New Roman"/>
          <w:b/>
          <w:bCs/>
          <w:color w:val="000000" w:themeColor="text1"/>
          <w:szCs w:val="28"/>
        </w:rPr>
        <w:t>Bài học chính</w:t>
      </w:r>
    </w:p>
    <w:p w:rsidR="00C64A0E" w:rsidRPr="004B5201" w:rsidRDefault="00C64A0E" w:rsidP="00C64A0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C64A0E" w:rsidTr="00355065">
        <w:tc>
          <w:tcPr>
            <w:tcW w:w="8494" w:type="dxa"/>
            <w:tcBorders>
              <w:top w:val="nil"/>
              <w:left w:val="nil"/>
              <w:bottom w:val="nil"/>
              <w:right w:val="nil"/>
            </w:tcBorders>
            <w:shd w:val="clear" w:color="auto" w:fill="D9D9D9" w:themeFill="background1" w:themeFillShade="D9"/>
          </w:tcPr>
          <w:p w:rsidR="00C64A0E" w:rsidRPr="00C64A0E" w:rsidRDefault="00C64A0E" w:rsidP="00C64A0E">
            <w:pPr>
              <w:spacing w:before="240"/>
            </w:pPr>
            <w:r w:rsidRPr="00C64A0E">
              <w:t xml:space="preserve">Authentication is the process of a user verifying their identity, and authorization is the process of determining what they have access to. You can use the </w:t>
            </w:r>
            <w:r w:rsidRPr="00C64A0E">
              <w:rPr>
                <w:b/>
                <w:bCs/>
              </w:rPr>
              <w:t>sudo</w:t>
            </w:r>
            <w:r w:rsidRPr="00C64A0E">
              <w:t xml:space="preserve"> command to temporarily run commands with elevated privileges to complete authentication and authorization management tasks. Specifically, </w:t>
            </w:r>
            <w:r w:rsidRPr="00C64A0E">
              <w:rPr>
                <w:b/>
                <w:bCs/>
              </w:rPr>
              <w:t>useradd</w:t>
            </w:r>
            <w:r w:rsidRPr="00C64A0E">
              <w:t xml:space="preserve">, </w:t>
            </w:r>
            <w:r w:rsidRPr="00C64A0E">
              <w:rPr>
                <w:b/>
                <w:bCs/>
              </w:rPr>
              <w:t>userdel,</w:t>
            </w:r>
            <w:r w:rsidRPr="00C64A0E">
              <w:t xml:space="preserve"> </w:t>
            </w:r>
            <w:r w:rsidRPr="00C64A0E">
              <w:rPr>
                <w:b/>
                <w:bCs/>
              </w:rPr>
              <w:t>usermod</w:t>
            </w:r>
            <w:r w:rsidRPr="00C64A0E">
              <w:t xml:space="preserve">, and </w:t>
            </w:r>
            <w:r w:rsidRPr="00C64A0E">
              <w:rPr>
                <w:b/>
                <w:bCs/>
              </w:rPr>
              <w:t>chown</w:t>
            </w:r>
            <w:r w:rsidRPr="00C64A0E">
              <w:t xml:space="preserve"> can be used to manage users and file ownership.</w:t>
            </w:r>
          </w:p>
          <w:p w:rsidR="00C64A0E" w:rsidRDefault="00C64A0E" w:rsidP="00C64A0E">
            <w:pPr>
              <w:spacing w:before="240"/>
            </w:pPr>
          </w:p>
        </w:tc>
      </w:tr>
    </w:tbl>
    <w:p w:rsidR="00F24A6E" w:rsidRPr="00F24A6E" w:rsidRDefault="00F24A6E" w:rsidP="00F24A6E">
      <w:pPr>
        <w:pStyle w:val="Header"/>
        <w:spacing w:before="240" w:after="160"/>
        <w:rPr>
          <w:rFonts w:cs="Times New Roman"/>
          <w:color w:val="000000" w:themeColor="text1"/>
          <w:szCs w:val="28"/>
        </w:rPr>
      </w:pPr>
      <w:r w:rsidRPr="00F24A6E">
        <w:rPr>
          <w:rFonts w:cs="Times New Roman"/>
          <w:color w:val="000000" w:themeColor="text1"/>
          <w:szCs w:val="28"/>
        </w:rPr>
        <w:t xml:space="preserve">Xác thực là quá trình người dùng xác minh danh tính của họ và ủy quyền là quá trình xác định những gì họ có quyền truy cập. Bạn có thể sử dụng lệnh </w:t>
      </w:r>
      <w:r w:rsidRPr="00F24A6E">
        <w:rPr>
          <w:rFonts w:cs="Times New Roman"/>
          <w:b/>
          <w:bCs/>
          <w:color w:val="000000" w:themeColor="text1"/>
          <w:szCs w:val="28"/>
        </w:rPr>
        <w:t>sudo</w:t>
      </w:r>
      <w:r w:rsidRPr="00F24A6E">
        <w:rPr>
          <w:rFonts w:cs="Times New Roman"/>
          <w:color w:val="000000" w:themeColor="text1"/>
          <w:szCs w:val="28"/>
        </w:rPr>
        <w:t xml:space="preserve"> để tạm thời chạy các lệnh có đặc quyền nâng cao nhằm hoàn thành các tác vụ quản lý ủy quyền và xác thực. Cụ thể, </w:t>
      </w:r>
      <w:r w:rsidRPr="00F24A6E">
        <w:rPr>
          <w:rFonts w:cs="Times New Roman"/>
          <w:b/>
          <w:bCs/>
          <w:color w:val="000000" w:themeColor="text1"/>
          <w:szCs w:val="28"/>
        </w:rPr>
        <w:t>useradd</w:t>
      </w:r>
      <w:r w:rsidRPr="00F24A6E">
        <w:rPr>
          <w:rFonts w:cs="Times New Roman"/>
          <w:color w:val="000000" w:themeColor="text1"/>
          <w:szCs w:val="28"/>
        </w:rPr>
        <w:t xml:space="preserve"> , </w:t>
      </w:r>
      <w:r w:rsidRPr="00F24A6E">
        <w:rPr>
          <w:rFonts w:cs="Times New Roman"/>
          <w:b/>
          <w:bCs/>
          <w:color w:val="000000" w:themeColor="text1"/>
          <w:szCs w:val="28"/>
        </w:rPr>
        <w:t>userdel , usermod</w:t>
      </w:r>
      <w:r w:rsidRPr="00F24A6E">
        <w:rPr>
          <w:rFonts w:cs="Times New Roman"/>
          <w:color w:val="000000" w:themeColor="text1"/>
          <w:szCs w:val="28"/>
        </w:rPr>
        <w:t xml:space="preserve"> và </w:t>
      </w:r>
      <w:r w:rsidRPr="00F24A6E">
        <w:rPr>
          <w:rFonts w:cs="Times New Roman"/>
          <w:b/>
          <w:bCs/>
          <w:color w:val="000000" w:themeColor="text1"/>
          <w:szCs w:val="28"/>
        </w:rPr>
        <w:t>chown</w:t>
      </w:r>
      <w:r w:rsidRPr="00F24A6E">
        <w:rPr>
          <w:rFonts w:cs="Times New Roman"/>
          <w:color w:val="000000" w:themeColor="text1"/>
          <w:szCs w:val="28"/>
        </w:rPr>
        <w:t xml:space="preserve"> có thể được sử dụng để quản lý người dùng và quyền sở hữu tệp. </w:t>
      </w:r>
    </w:p>
    <w:p w:rsidR="00C64A0E" w:rsidRPr="004B5201" w:rsidRDefault="00C64A0E" w:rsidP="00F24A6E">
      <w:pPr>
        <w:pStyle w:val="Header"/>
        <w:tabs>
          <w:tab w:val="clear" w:pos="4680"/>
        </w:tabs>
        <w:spacing w:before="240" w:after="160"/>
        <w:rPr>
          <w:rFonts w:cs="Times New Roman"/>
          <w:color w:val="000000" w:themeColor="text1"/>
          <w:szCs w:val="28"/>
        </w:rPr>
      </w:pPr>
    </w:p>
    <w:p w:rsidR="00C64A0E" w:rsidRPr="004B5201" w:rsidRDefault="00C64A0E" w:rsidP="004C2050">
      <w:pPr>
        <w:pStyle w:val="Header"/>
        <w:tabs>
          <w:tab w:val="clear" w:pos="4680"/>
        </w:tabs>
        <w:spacing w:before="240" w:after="160"/>
        <w:rPr>
          <w:rFonts w:cs="Times New Roman"/>
          <w:color w:val="000000" w:themeColor="text1"/>
          <w:szCs w:val="28"/>
        </w:rPr>
      </w:pPr>
    </w:p>
    <w:p w:rsidR="00E023AA" w:rsidRPr="008962FD" w:rsidRDefault="00E023AA" w:rsidP="008962FD">
      <w:pPr>
        <w:pStyle w:val="Header"/>
        <w:tabs>
          <w:tab w:val="clear" w:pos="4680"/>
        </w:tabs>
        <w:spacing w:before="240" w:after="160"/>
        <w:outlineLvl w:val="2"/>
        <w:rPr>
          <w:rFonts w:cs="Times New Roman"/>
          <w:b/>
          <w:i/>
          <w:color w:val="1F4E79" w:themeColor="accent1" w:themeShade="80"/>
          <w:szCs w:val="28"/>
        </w:rPr>
      </w:pPr>
      <w:bookmarkStart w:id="92" w:name="_Toc177947647"/>
      <w:r w:rsidRPr="008962FD">
        <w:rPr>
          <w:rFonts w:cs="Times New Roman"/>
          <w:b/>
          <w:i/>
          <w:color w:val="1F4E79" w:themeColor="accent1" w:themeShade="80"/>
          <w:szCs w:val="28"/>
        </w:rPr>
        <w:t>3.1</w:t>
      </w:r>
      <w:r w:rsidR="00B702BA" w:rsidRPr="008962FD">
        <w:rPr>
          <w:rFonts w:cs="Times New Roman"/>
          <w:b/>
          <w:i/>
          <w:color w:val="1F4E79" w:themeColor="accent1" w:themeShade="80"/>
          <w:szCs w:val="28"/>
        </w:rPr>
        <w:t>0</w:t>
      </w:r>
      <w:r w:rsidRPr="008962FD">
        <w:rPr>
          <w:rFonts w:cs="Times New Roman"/>
          <w:b/>
          <w:i/>
          <w:color w:val="1F4E79" w:themeColor="accent1" w:themeShade="80"/>
          <w:szCs w:val="28"/>
        </w:rPr>
        <w:t>. Activity: Add and manage users with Linux commands</w:t>
      </w:r>
      <w:r w:rsidR="00513CE9" w:rsidRPr="008962FD">
        <w:rPr>
          <w:rFonts w:cs="Times New Roman"/>
          <w:b/>
          <w:i/>
          <w:color w:val="1F4E79" w:themeColor="accent1" w:themeShade="80"/>
          <w:szCs w:val="28"/>
        </w:rPr>
        <w:t xml:space="preserve"> –</w:t>
      </w:r>
      <w:r w:rsidR="00006DFC" w:rsidRPr="008962FD">
        <w:rPr>
          <w:rFonts w:cs="Times New Roman"/>
          <w:b/>
          <w:i/>
          <w:color w:val="1F4E79" w:themeColor="accent1" w:themeShade="80"/>
          <w:szCs w:val="28"/>
        </w:rPr>
        <w:t xml:space="preserve"> Hoạt động: Thêm và quản lý người dùng bằng lệnh Linux</w:t>
      </w:r>
      <w:bookmarkEnd w:id="92"/>
    </w:p>
    <w:p w:rsidR="00E023AA" w:rsidRPr="008962FD" w:rsidRDefault="00B702BA" w:rsidP="008962FD">
      <w:pPr>
        <w:pStyle w:val="Header"/>
        <w:tabs>
          <w:tab w:val="clear" w:pos="4680"/>
        </w:tabs>
        <w:spacing w:before="240" w:after="160"/>
        <w:outlineLvl w:val="2"/>
        <w:rPr>
          <w:rFonts w:cs="Times New Roman"/>
          <w:b/>
          <w:i/>
          <w:color w:val="1F4E79" w:themeColor="accent1" w:themeShade="80"/>
          <w:szCs w:val="28"/>
        </w:rPr>
      </w:pPr>
      <w:bookmarkStart w:id="93" w:name="_Toc177947648"/>
      <w:r w:rsidRPr="008962FD">
        <w:rPr>
          <w:rFonts w:cs="Times New Roman"/>
          <w:b/>
          <w:i/>
          <w:color w:val="1F4E79" w:themeColor="accent1" w:themeShade="80"/>
          <w:szCs w:val="28"/>
        </w:rPr>
        <w:t>3.11</w:t>
      </w:r>
      <w:r w:rsidR="00E023AA" w:rsidRPr="008962FD">
        <w:rPr>
          <w:rFonts w:cs="Times New Roman"/>
          <w:b/>
          <w:i/>
          <w:color w:val="1F4E79" w:themeColor="accent1" w:themeShade="80"/>
          <w:szCs w:val="28"/>
        </w:rPr>
        <w:t>. Optional Exemplar: Add and manage users with Linux commands</w:t>
      </w:r>
      <w:r w:rsidR="00513CE9" w:rsidRPr="008962FD">
        <w:rPr>
          <w:rFonts w:cs="Times New Roman"/>
          <w:b/>
          <w:i/>
          <w:color w:val="1F4E79" w:themeColor="accent1" w:themeShade="80"/>
          <w:szCs w:val="28"/>
        </w:rPr>
        <w:t xml:space="preserve"> –</w:t>
      </w:r>
      <w:r w:rsidR="00006DFC" w:rsidRPr="008962FD">
        <w:rPr>
          <w:rFonts w:cs="Times New Roman"/>
          <w:b/>
          <w:i/>
          <w:color w:val="1F4E79" w:themeColor="accent1" w:themeShade="80"/>
          <w:szCs w:val="28"/>
        </w:rPr>
        <w:t xml:space="preserve"> Mẫu tùy chọn: Thêm và quản lý người dùng bằng các lệnh Linux</w:t>
      </w:r>
      <w:bookmarkEnd w:id="93"/>
    </w:p>
    <w:p w:rsidR="00E023AA" w:rsidRPr="008962FD" w:rsidRDefault="00B702BA" w:rsidP="008962FD">
      <w:pPr>
        <w:pStyle w:val="Header"/>
        <w:tabs>
          <w:tab w:val="clear" w:pos="4680"/>
        </w:tabs>
        <w:spacing w:before="240" w:after="160"/>
        <w:outlineLvl w:val="2"/>
        <w:rPr>
          <w:rFonts w:cs="Times New Roman"/>
          <w:b/>
          <w:i/>
          <w:color w:val="1F4E79" w:themeColor="accent1" w:themeShade="80"/>
          <w:szCs w:val="28"/>
        </w:rPr>
      </w:pPr>
      <w:bookmarkStart w:id="94" w:name="_Toc177947649"/>
      <w:r w:rsidRPr="008962FD">
        <w:rPr>
          <w:rFonts w:cs="Times New Roman"/>
          <w:b/>
          <w:i/>
          <w:color w:val="1F4E79" w:themeColor="accent1" w:themeShade="80"/>
          <w:szCs w:val="28"/>
        </w:rPr>
        <w:t>3.12</w:t>
      </w:r>
      <w:r w:rsidR="00E023AA" w:rsidRPr="008962FD">
        <w:rPr>
          <w:rFonts w:cs="Times New Roman"/>
          <w:b/>
          <w:i/>
          <w:color w:val="1F4E79" w:themeColor="accent1" w:themeShade="80"/>
          <w:szCs w:val="28"/>
        </w:rPr>
        <w:t>. Test your knowledge: Authenticate and authorize users</w:t>
      </w:r>
      <w:r w:rsidR="00513CE9" w:rsidRPr="008962FD">
        <w:rPr>
          <w:rFonts w:cs="Times New Roman"/>
          <w:b/>
          <w:i/>
          <w:color w:val="1F4E79" w:themeColor="accent1" w:themeShade="80"/>
          <w:szCs w:val="28"/>
        </w:rPr>
        <w:t xml:space="preserve"> –</w:t>
      </w:r>
      <w:r w:rsidR="00006DFC" w:rsidRPr="008962FD">
        <w:rPr>
          <w:rFonts w:cs="Times New Roman"/>
          <w:b/>
          <w:i/>
          <w:color w:val="1F4E79" w:themeColor="accent1" w:themeShade="80"/>
          <w:szCs w:val="28"/>
        </w:rPr>
        <w:t xml:space="preserve"> Kiểm tra kiến ​​thức của bạn: Xác thực và ủy quyền cho người dùng</w:t>
      </w:r>
      <w:bookmarkEnd w:id="94"/>
    </w:p>
    <w:p w:rsidR="0051260D" w:rsidRPr="00430B3F" w:rsidRDefault="0051260D" w:rsidP="00430B3F">
      <w:pPr>
        <w:pStyle w:val="Header"/>
        <w:spacing w:before="240" w:after="160"/>
        <w:outlineLvl w:val="1"/>
        <w:rPr>
          <w:rFonts w:cs="Times New Roman"/>
          <w:b/>
          <w:color w:val="2E74B5" w:themeColor="accent1" w:themeShade="BF"/>
          <w:sz w:val="28"/>
          <w:szCs w:val="28"/>
        </w:rPr>
      </w:pPr>
      <w:bookmarkStart w:id="95" w:name="_Toc177947650"/>
      <w:r w:rsidRPr="00430B3F">
        <w:rPr>
          <w:rFonts w:cs="Times New Roman"/>
          <w:b/>
          <w:color w:val="2E74B5" w:themeColor="accent1" w:themeShade="BF"/>
          <w:sz w:val="28"/>
          <w:szCs w:val="28"/>
        </w:rPr>
        <w:lastRenderedPageBreak/>
        <w:t>4. Get help in Linux – Nhận trợ giúp về Linux</w:t>
      </w:r>
      <w:bookmarkEnd w:id="95"/>
    </w:p>
    <w:p w:rsidR="00733B97" w:rsidRDefault="00733B97" w:rsidP="008962FD">
      <w:pPr>
        <w:pStyle w:val="Header"/>
        <w:tabs>
          <w:tab w:val="clear" w:pos="4680"/>
        </w:tabs>
        <w:spacing w:before="240" w:after="160"/>
        <w:outlineLvl w:val="2"/>
        <w:rPr>
          <w:rFonts w:cs="Times New Roman"/>
          <w:b/>
          <w:i/>
          <w:color w:val="1F4E79" w:themeColor="accent1" w:themeShade="80"/>
          <w:szCs w:val="28"/>
        </w:rPr>
      </w:pPr>
      <w:bookmarkStart w:id="96" w:name="_Toc177947651"/>
      <w:r w:rsidRPr="008962FD">
        <w:rPr>
          <w:rFonts w:cs="Times New Roman"/>
          <w:b/>
          <w:i/>
          <w:color w:val="1F4E79" w:themeColor="accent1" w:themeShade="80"/>
          <w:szCs w:val="28"/>
        </w:rPr>
        <w:t>4.1. Damar: My journey into Linux commands</w:t>
      </w:r>
      <w:r w:rsidR="00123803" w:rsidRPr="008962FD">
        <w:rPr>
          <w:rFonts w:cs="Times New Roman"/>
          <w:b/>
          <w:i/>
          <w:color w:val="1F4E79" w:themeColor="accent1" w:themeShade="80"/>
          <w:szCs w:val="28"/>
        </w:rPr>
        <w:t xml:space="preserve"> –</w:t>
      </w:r>
      <w:r w:rsidR="00F14017" w:rsidRPr="008962FD">
        <w:rPr>
          <w:rFonts w:cs="Times New Roman"/>
          <w:b/>
          <w:i/>
          <w:color w:val="1F4E79" w:themeColor="accent1" w:themeShade="80"/>
          <w:szCs w:val="28"/>
        </w:rPr>
        <w:t xml:space="preserve"> Damar: Hành trình của tôi vào các lệnh Linux</w:t>
      </w:r>
      <w:bookmarkEnd w:id="96"/>
    </w:p>
    <w:tbl>
      <w:tblPr>
        <w:tblStyle w:val="TableGrid"/>
        <w:tblW w:w="0" w:type="auto"/>
        <w:tblLook w:val="04A0" w:firstRow="1" w:lastRow="0" w:firstColumn="1" w:lastColumn="0" w:noHBand="0" w:noVBand="1"/>
      </w:tblPr>
      <w:tblGrid>
        <w:gridCol w:w="8494"/>
      </w:tblGrid>
      <w:tr w:rsidR="007500AF" w:rsidTr="00355065">
        <w:tc>
          <w:tcPr>
            <w:tcW w:w="8494" w:type="dxa"/>
            <w:tcBorders>
              <w:top w:val="nil"/>
              <w:left w:val="nil"/>
              <w:bottom w:val="nil"/>
              <w:right w:val="nil"/>
            </w:tcBorders>
            <w:shd w:val="clear" w:color="auto" w:fill="D9D9D9" w:themeFill="background1" w:themeFillShade="D9"/>
          </w:tcPr>
          <w:p w:rsidR="007500AF" w:rsidRDefault="007500AF" w:rsidP="00355065">
            <w:pPr>
              <w:spacing w:before="240"/>
            </w:pPr>
            <w:r w:rsidRPr="007500AF">
              <w:t>[MUSIC] My name is Damar, I'm a security engineer here at Google. I've always wanted to get into cybersecurity since I was a kid. A lot of the cartoons I watched, they had like floppy disks or flash drives, and they would put that in the computer and kind of like cause havoc. [LAUGH] So I always thought that was really cool. I've had quite a bit of jobs before coming to Google. I originally started out making smoothies at Jamba Juice. I got my first IT technological kind of job at Geek Squad and then eventually came here and became a security engineer. My advice to people trying to get into cybersecurity is it may be a lot easier than you think. [LAUGH] It definitely was a lot easier than I thought. Something that I learned jumping in myself is that you're not going to be able to learn everything all at once, and you're not going to need to know everything all at once. Linux is very important because it's broadly used across pretty much every company. You may use Linux to curate logs. It's a very common practice you may also use Linux to set up bash jobs that will help with routine tasks within Linux. I first got interested in learning Linux from the Jurassic Park movie. There's a scene in the movie where they need to reactivate the electrical doors, and they have to use a UNIX operating system to do so. So later on, I learned what UNIX was and how Linux came from it, and it inspired me to learn more about Linux. The best advice I can give someone that's trying to learn Linux and Linux commands is, don't get discouraged by any small hiccups that come up. Just keep with it. Stick with it. Think of it as when you first learned to swim, right, you probably weren't that great at it. [LAUGH] It was frustrating, and you were probably a little scared, but you're stuck with it and I hope that you're able to swim now. [LAUGH] There are a plethora of support resources when learning Linux. One good example is the discussion forum in the certificate course. Another avenue of support for learning Linux is just googling answers using Stack Overflow, maybe even making a Reddit post. I love working in cybersecurity. It's pretty satisfying to know that me and my team and then like all the other security teams here at Google are helping protect people online from things they may not even know about. [SOUND]</w:t>
            </w:r>
          </w:p>
          <w:p w:rsidR="007500AF" w:rsidRDefault="007500AF" w:rsidP="00355065">
            <w:pPr>
              <w:spacing w:before="240"/>
            </w:pPr>
          </w:p>
        </w:tc>
      </w:tr>
    </w:tbl>
    <w:p w:rsidR="007500AF" w:rsidRDefault="007500AF" w:rsidP="007500AF">
      <w:pPr>
        <w:pStyle w:val="Header"/>
        <w:tabs>
          <w:tab w:val="clear" w:pos="4680"/>
        </w:tabs>
        <w:spacing w:before="240" w:after="160"/>
        <w:rPr>
          <w:rFonts w:cs="Times New Roman"/>
          <w:color w:val="000000" w:themeColor="text1"/>
          <w:szCs w:val="28"/>
        </w:rPr>
      </w:pPr>
      <w:r w:rsidRPr="007500AF">
        <w:rPr>
          <w:rFonts w:cs="Times New Roman"/>
          <w:color w:val="000000" w:themeColor="text1"/>
          <w:szCs w:val="28"/>
        </w:rPr>
        <w:t xml:space="preserve">[ÂM NHẠC]Tên tôi là Damar, tôi là kỹ sư bảo mật tại Google.Tôi luôn muốn tham gia vào lĩnh vực an ninh mạng từ khi còn nhỏ.Rất nhiều phim hoạt hình tôi đã xem, chúng có dạng đĩa mềm hoặc ổ đĩa flash, vàhọ sẽ đặt nó vào máy tính và kiểu như gây ra sự tàn phá.[CƯỜI] Vì vậy, tôi luôn nghĩ điều đó thật tuyệt.Tôi đã làm khá nhiều công việc trước khi đến với Google.Ban đầu tôi bắt đầu làm sinh tố tại Jamba Juice.Tôi nhận được công việc công nghệ CNTT đầu tiên tại Geek Squad vàrồi cuối cùng đến đây và trở thành kỹ sư bảo mật.Lời khuyên của tôi dành cho những người đang cố gắng tham gia vào lĩnh vực an ninh mạng là nó có thể dễ dàng hơn rất nhiềuhơn bạn nghĩ.[CƯỜI] Nó chắc chắn dễ dàng hơn tôi nghĩ rất nhiều.Điều mà tôi đã học được khi tự mình nhảy vào là bạn sẽ không thểhọc tất cả mọi thứ cùng một lúc, vàbạn sẽ không cần phải biết tất cả mọi thứ cùng một lúc.Linux rất quan trọng vì nó được sử dụng rộng rãiđược sử dụng ở hầu hết mọi công ty.Bạn có thể sử dụng Linux để quản lý nhật ký.Đó là một thực tế rất phổ biến mà bạn cũng có thể sử dụng Linux để thiết lậpcác công việc bash sẽ giúp thực hiện các tác vụ thông thường trong Linux.Lần đầu tiên tôi quan tâm đến việc học Linux </w:t>
      </w:r>
      <w:r w:rsidRPr="007500AF">
        <w:rPr>
          <w:rFonts w:cs="Times New Roman"/>
          <w:color w:val="000000" w:themeColor="text1"/>
          <w:szCs w:val="28"/>
        </w:rPr>
        <w:lastRenderedPageBreak/>
        <w:t>từ bộ phim Công viên kỷ Jura.Có một cảnh trong phim họ cần kích hoạt lại cửa điện,và họ phải sử dụng hệ điều hành UNIX để làm việc đó.Vì vậy sau này tôi đã biết UNIX là gì và Linux hình thành từ nó như thế nào,và nó truyền cảm hứng cho tôi tìm hiểu thêm về Linux.Lời khuyên tốt nhất tôi có thể đưa ra cho ai đó đang cố gắng học Linux vàCác lệnh của Linux là đừng nản lòng trước bất kỳ trục trặc nhỏ nào xảy ra.Cứ giữ nó đi.Hãy kiên trì với nó.Hãy nghĩ về nó như lần đầu tiên bạn học bơi, phải không,có lẽ bạn không giỏi việc đó lắm.[CƯỜI] Thật là bực bội và có lẽ bạn cũng hơi sợ hãi, nhưngbạn đang mắc kẹt với nó và tôi hy vọng rằng bây giờ bạn có thể bơi được.[CƯỜI] Có rất nhiều tài nguyên hỗ trợ khi học Linux.Một ví dụ điển hình là diễn đàn thảo luận trong khóa học cấp chứng chỉ.Một cách khác để hỗ trợ việc học Linux là tìm câu trả lời trên Google bằng cách sử dụngTràn ngăn xếp, thậm chí có thể tạo một bài đăng trên Reddit.Tôi thích làm việc trong lĩnh vực an ninh mạng.Thật là hài lòng khi biết rằng tôi và nhóm của tôi vàthì giống như tất cả các nhóm bảo mật khác tại Google đang giúp bảo vệ mọi ngườitrực tuyến từ những điều họ thậm chí có thể không biết.[ÂM THANH]</w:t>
      </w:r>
    </w:p>
    <w:p w:rsidR="007500AF" w:rsidRPr="004B5201" w:rsidRDefault="007500AF" w:rsidP="007500AF">
      <w:pPr>
        <w:pStyle w:val="Header"/>
        <w:tabs>
          <w:tab w:val="clear" w:pos="4680"/>
        </w:tabs>
        <w:spacing w:before="240" w:after="160"/>
        <w:rPr>
          <w:rFonts w:cs="Times New Roman"/>
          <w:color w:val="000000" w:themeColor="text1"/>
          <w:szCs w:val="28"/>
        </w:rPr>
      </w:pPr>
    </w:p>
    <w:p w:rsidR="00733B97" w:rsidRDefault="00733B97" w:rsidP="008962FD">
      <w:pPr>
        <w:pStyle w:val="Header"/>
        <w:tabs>
          <w:tab w:val="clear" w:pos="4680"/>
        </w:tabs>
        <w:spacing w:before="240" w:after="160"/>
        <w:outlineLvl w:val="2"/>
        <w:rPr>
          <w:rFonts w:cs="Times New Roman"/>
          <w:b/>
          <w:i/>
          <w:color w:val="1F4E79" w:themeColor="accent1" w:themeShade="80"/>
          <w:szCs w:val="28"/>
        </w:rPr>
      </w:pPr>
      <w:bookmarkStart w:id="97" w:name="_Toc177947652"/>
      <w:r w:rsidRPr="008962FD">
        <w:rPr>
          <w:rFonts w:cs="Times New Roman"/>
          <w:b/>
          <w:i/>
          <w:color w:val="1F4E79" w:themeColor="accent1" w:themeShade="80"/>
          <w:szCs w:val="28"/>
        </w:rPr>
        <w:t>4.2. The Linux community</w:t>
      </w:r>
      <w:r w:rsidR="00123803" w:rsidRPr="008962FD">
        <w:rPr>
          <w:rFonts w:cs="Times New Roman"/>
          <w:b/>
          <w:i/>
          <w:color w:val="1F4E79" w:themeColor="accent1" w:themeShade="80"/>
          <w:szCs w:val="28"/>
        </w:rPr>
        <w:t xml:space="preserve"> –</w:t>
      </w:r>
      <w:r w:rsidR="00F14017" w:rsidRPr="008962FD">
        <w:rPr>
          <w:rFonts w:cs="Times New Roman"/>
          <w:b/>
          <w:i/>
          <w:color w:val="1F4E79" w:themeColor="accent1" w:themeShade="80"/>
          <w:szCs w:val="28"/>
        </w:rPr>
        <w:t xml:space="preserve"> Cộng đồng Linux</w:t>
      </w:r>
      <w:bookmarkEnd w:id="97"/>
    </w:p>
    <w:tbl>
      <w:tblPr>
        <w:tblStyle w:val="TableGrid"/>
        <w:tblW w:w="0" w:type="auto"/>
        <w:tblLook w:val="04A0" w:firstRow="1" w:lastRow="0" w:firstColumn="1" w:lastColumn="0" w:noHBand="0" w:noVBand="1"/>
      </w:tblPr>
      <w:tblGrid>
        <w:gridCol w:w="8494"/>
      </w:tblGrid>
      <w:tr w:rsidR="00983552" w:rsidTr="00355065">
        <w:tc>
          <w:tcPr>
            <w:tcW w:w="8494" w:type="dxa"/>
            <w:tcBorders>
              <w:top w:val="nil"/>
              <w:left w:val="nil"/>
              <w:bottom w:val="nil"/>
              <w:right w:val="nil"/>
            </w:tcBorders>
            <w:shd w:val="clear" w:color="auto" w:fill="D9D9D9" w:themeFill="background1" w:themeFillShade="D9"/>
          </w:tcPr>
          <w:p w:rsidR="00983552" w:rsidRDefault="00701BE2" w:rsidP="00355065">
            <w:pPr>
              <w:spacing w:before="240"/>
            </w:pPr>
            <w:r w:rsidRPr="00701BE2">
              <w:t>There are so many others just like you who will be using the command line. Linux's popularity and ease of use has created a large online community that constantly publishes information to help users learn how to operate Linux. Since Linux is open-source, it has become a global community of users that contribute frequently.</w:t>
            </w:r>
          </w:p>
          <w:p w:rsidR="00701BE2" w:rsidRDefault="00701BE2" w:rsidP="00355065">
            <w:pPr>
              <w:spacing w:before="240"/>
            </w:pPr>
          </w:p>
        </w:tc>
      </w:tr>
    </w:tbl>
    <w:p w:rsidR="00983552" w:rsidRDefault="00701BE2" w:rsidP="00983552">
      <w:pPr>
        <w:pStyle w:val="Header"/>
        <w:tabs>
          <w:tab w:val="clear" w:pos="4680"/>
        </w:tabs>
        <w:spacing w:before="240" w:after="160"/>
        <w:rPr>
          <w:rFonts w:cs="Times New Roman"/>
          <w:color w:val="000000" w:themeColor="text1"/>
          <w:szCs w:val="28"/>
        </w:rPr>
      </w:pPr>
      <w:r w:rsidRPr="00701BE2">
        <w:rPr>
          <w:rFonts w:cs="Times New Roman"/>
          <w:color w:val="000000" w:themeColor="text1"/>
          <w:szCs w:val="28"/>
        </w:rPr>
        <w:t>Có rất nhiều người khác giống như bạnai sẽ sử dụng dòng lệnh.Sự phổ biến và dễ sử dụng của Linuxđã tạo ra một cộng đồng trực tuyến lớnliên tục công bố thông tin tớigiúp người dùng học cách vận hành Linux.Vì Linux là mã nguồn mở nênnó đã trở thành một cộng đồng toàn cầu củangười dùng đóng góp thường xuyên.</w:t>
      </w:r>
    </w:p>
    <w:p w:rsidR="00701BE2" w:rsidRPr="004B5201" w:rsidRDefault="00701BE2" w:rsidP="0098355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83552" w:rsidTr="00355065">
        <w:tc>
          <w:tcPr>
            <w:tcW w:w="8494" w:type="dxa"/>
            <w:tcBorders>
              <w:top w:val="nil"/>
              <w:left w:val="nil"/>
              <w:bottom w:val="nil"/>
              <w:right w:val="nil"/>
            </w:tcBorders>
            <w:shd w:val="clear" w:color="auto" w:fill="D9D9D9" w:themeFill="background1" w:themeFillShade="D9"/>
          </w:tcPr>
          <w:p w:rsidR="00983552" w:rsidRDefault="00701BE2" w:rsidP="00355065">
            <w:pPr>
              <w:spacing w:before="240"/>
            </w:pPr>
            <w:r w:rsidRPr="00701BE2">
              <w:t>This global community is a huge resource for all Linux users because users can find answers for everyday tasks. Just searching on the internet will provide many answers. The easiest way to troubleshoot a task is to search and read about how someone else has done it. Looking for resources on how to execute a task is a good way for beginners to continue learning.</w:t>
            </w:r>
          </w:p>
          <w:p w:rsidR="00701BE2" w:rsidRDefault="00701BE2" w:rsidP="00355065">
            <w:pPr>
              <w:spacing w:before="240"/>
            </w:pPr>
          </w:p>
        </w:tc>
      </w:tr>
    </w:tbl>
    <w:p w:rsidR="00983552" w:rsidRDefault="00701BE2" w:rsidP="00983552">
      <w:pPr>
        <w:pStyle w:val="Header"/>
        <w:tabs>
          <w:tab w:val="clear" w:pos="4680"/>
        </w:tabs>
        <w:spacing w:before="240" w:after="160"/>
        <w:rPr>
          <w:rFonts w:cs="Times New Roman"/>
          <w:color w:val="000000" w:themeColor="text1"/>
          <w:szCs w:val="28"/>
        </w:rPr>
      </w:pPr>
      <w:r w:rsidRPr="00701BE2">
        <w:rPr>
          <w:rFonts w:cs="Times New Roman"/>
          <w:color w:val="000000" w:themeColor="text1"/>
          <w:szCs w:val="28"/>
        </w:rPr>
        <w:t>Cộng đồng toàn cầu này là một nguồn tài nguyên khổng lồ chotất cả người dùng Linux vì người dùngcó thể tìm thấy câu trả lời cho công việc hàng ngày.Chỉ cần search trên mạng sẽ có nhiều câu trả lời.Cách dễ nhất để khắc phục sự cố của một tác vụ là tìm kiếm vàđọc về cách người khác đã làm điều đó.Tìm kiếm tài nguyên về cách thực hiệnmột nhiệm vụ là một cách tốt để người mới bắt đầu tiếp tục học tập.</w:t>
      </w:r>
    </w:p>
    <w:p w:rsidR="00701BE2" w:rsidRPr="004B5201" w:rsidRDefault="00701BE2" w:rsidP="0098355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83552" w:rsidTr="00355065">
        <w:tc>
          <w:tcPr>
            <w:tcW w:w="8494" w:type="dxa"/>
            <w:tcBorders>
              <w:top w:val="nil"/>
              <w:left w:val="nil"/>
              <w:bottom w:val="nil"/>
              <w:right w:val="nil"/>
            </w:tcBorders>
            <w:shd w:val="clear" w:color="auto" w:fill="D9D9D9" w:themeFill="background1" w:themeFillShade="D9"/>
          </w:tcPr>
          <w:p w:rsidR="00983552" w:rsidRDefault="00701BE2" w:rsidP="00355065">
            <w:pPr>
              <w:spacing w:before="240"/>
            </w:pPr>
            <w:r w:rsidRPr="00701BE2">
              <w:lastRenderedPageBreak/>
              <w:t>So far, you've learned how to add users, but imagine if later you want to add a new group. One way to learn how to do this is to search online. Let's give this a try through a Google search. The search results give us many options for adding a group in Linux.</w:t>
            </w:r>
          </w:p>
          <w:p w:rsidR="00701BE2" w:rsidRDefault="00701BE2" w:rsidP="00355065">
            <w:pPr>
              <w:spacing w:before="240"/>
            </w:pPr>
          </w:p>
        </w:tc>
      </w:tr>
    </w:tbl>
    <w:p w:rsidR="00983552" w:rsidRDefault="00701BE2" w:rsidP="00983552">
      <w:pPr>
        <w:pStyle w:val="Header"/>
        <w:tabs>
          <w:tab w:val="clear" w:pos="4680"/>
        </w:tabs>
        <w:spacing w:before="240" w:after="160"/>
        <w:rPr>
          <w:rFonts w:cs="Times New Roman"/>
          <w:color w:val="000000" w:themeColor="text1"/>
          <w:szCs w:val="28"/>
        </w:rPr>
      </w:pPr>
      <w:r w:rsidRPr="00701BE2">
        <w:rPr>
          <w:rFonts w:cs="Times New Roman"/>
          <w:color w:val="000000" w:themeColor="text1"/>
          <w:szCs w:val="28"/>
        </w:rPr>
        <w:t>Cho đến nay, bạn đã học được cách thêm người dùng,nhưng hãy tưởng tượng nếu sau này bạn muốn thêm một nhóm mới.Một cách để tìm hiểu cách thực hiện việc này là tìm kiếm trực tuyến.Hãy thử điều này thông qua tìm kiếm trên Google.Kết quả tìm kiếm cho chúng tanhiều tùy chọn để thêm nhóm trong Linux.</w:t>
      </w:r>
    </w:p>
    <w:p w:rsidR="00701BE2" w:rsidRPr="004B5201" w:rsidRDefault="00701BE2" w:rsidP="0098355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83552" w:rsidTr="00355065">
        <w:tc>
          <w:tcPr>
            <w:tcW w:w="8494" w:type="dxa"/>
            <w:tcBorders>
              <w:top w:val="nil"/>
              <w:left w:val="nil"/>
              <w:bottom w:val="nil"/>
              <w:right w:val="nil"/>
            </w:tcBorders>
            <w:shd w:val="clear" w:color="auto" w:fill="D9D9D9" w:themeFill="background1" w:themeFillShade="D9"/>
          </w:tcPr>
          <w:p w:rsidR="00983552" w:rsidRDefault="00701BE2" w:rsidP="00355065">
            <w:pPr>
              <w:spacing w:before="240"/>
            </w:pPr>
            <w:r w:rsidRPr="00701BE2">
              <w:t>Another reputable source is a Unix &amp; Linux Stack Exchange. Their answers are ranked with points to display high-quality answers. Many questions relate to more advanced users and are geared towards troubleshooting.</w:t>
            </w:r>
          </w:p>
          <w:p w:rsidR="00701BE2" w:rsidRDefault="00701BE2" w:rsidP="00355065">
            <w:pPr>
              <w:spacing w:before="240"/>
            </w:pPr>
          </w:p>
        </w:tc>
      </w:tr>
    </w:tbl>
    <w:p w:rsidR="00983552" w:rsidRDefault="00701BE2" w:rsidP="00983552">
      <w:pPr>
        <w:pStyle w:val="Header"/>
        <w:tabs>
          <w:tab w:val="clear" w:pos="4680"/>
        </w:tabs>
        <w:spacing w:before="240" w:after="160"/>
        <w:rPr>
          <w:rFonts w:cs="Times New Roman"/>
          <w:color w:val="000000" w:themeColor="text1"/>
          <w:szCs w:val="28"/>
        </w:rPr>
      </w:pPr>
      <w:r w:rsidRPr="00701BE2">
        <w:rPr>
          <w:rFonts w:cs="Times New Roman"/>
          <w:color w:val="000000" w:themeColor="text1"/>
          <w:szCs w:val="28"/>
        </w:rPr>
        <w:t>Một nguồn uy tín khác làTrao đổi ngăn xếp Unix &amp; Linux.Câu trả lời của họ được xếp hạng vớiđiểm để hiển thị câu trả lời chất lượng cao.Nhiều câu hỏi liên quan đếnngười dùng cao cấp hơn vàđang hướng tới việc khắc phục sự cố.</w:t>
      </w:r>
    </w:p>
    <w:p w:rsidR="00701BE2" w:rsidRPr="004B5201" w:rsidRDefault="00701BE2" w:rsidP="0098355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83552" w:rsidTr="00355065">
        <w:tc>
          <w:tcPr>
            <w:tcW w:w="8494" w:type="dxa"/>
            <w:tcBorders>
              <w:top w:val="nil"/>
              <w:left w:val="nil"/>
              <w:bottom w:val="nil"/>
              <w:right w:val="nil"/>
            </w:tcBorders>
            <w:shd w:val="clear" w:color="auto" w:fill="D9D9D9" w:themeFill="background1" w:themeFillShade="D9"/>
          </w:tcPr>
          <w:p w:rsidR="00983552" w:rsidRDefault="00701BE2" w:rsidP="00355065">
            <w:pPr>
              <w:spacing w:before="240"/>
            </w:pPr>
            <w:r w:rsidRPr="00701BE2">
              <w:t>Well, now you know where to get some extra support whenever in doubt about topics in Linux. There is a lot of support just a click away. Coming up, we'll learn how to get support from within the command line itself. Join me.</w:t>
            </w:r>
          </w:p>
          <w:p w:rsidR="00701BE2" w:rsidRDefault="00701BE2" w:rsidP="00355065">
            <w:pPr>
              <w:spacing w:before="240"/>
            </w:pPr>
          </w:p>
        </w:tc>
      </w:tr>
    </w:tbl>
    <w:p w:rsidR="00983552" w:rsidRDefault="00701BE2" w:rsidP="00983552">
      <w:pPr>
        <w:pStyle w:val="Header"/>
        <w:tabs>
          <w:tab w:val="clear" w:pos="4680"/>
        </w:tabs>
        <w:spacing w:before="240" w:after="160"/>
        <w:rPr>
          <w:rFonts w:cs="Times New Roman"/>
          <w:color w:val="000000" w:themeColor="text1"/>
          <w:szCs w:val="28"/>
        </w:rPr>
      </w:pPr>
      <w:r w:rsidRPr="00701BE2">
        <w:rPr>
          <w:rFonts w:cs="Times New Roman"/>
          <w:color w:val="000000" w:themeColor="text1"/>
          <w:szCs w:val="28"/>
        </w:rPr>
        <w:t>Chà, bây giờ bạn biết nơi để nhận được sự hỗ trợ thêmbất cứ khi nào có nghi ngờ về các chủ đề trong Linux.Có rất nhiều hỗ trợ chỉ bằng một cú nhấp chuột.Sắp tới, chúng ta sẽ tìm hiểu cách nhận được sự hỗ trợtừ bên trong dòng lệnh. Tham gia với tôi.</w:t>
      </w:r>
    </w:p>
    <w:p w:rsidR="00701BE2" w:rsidRPr="004B5201" w:rsidRDefault="00701BE2" w:rsidP="00983552">
      <w:pPr>
        <w:pStyle w:val="Header"/>
        <w:tabs>
          <w:tab w:val="clear" w:pos="4680"/>
        </w:tabs>
        <w:spacing w:before="240" w:after="160"/>
        <w:rPr>
          <w:rFonts w:cs="Times New Roman"/>
          <w:color w:val="000000" w:themeColor="text1"/>
          <w:szCs w:val="28"/>
        </w:rPr>
      </w:pPr>
    </w:p>
    <w:p w:rsidR="00733B97" w:rsidRDefault="00733B97" w:rsidP="008962FD">
      <w:pPr>
        <w:pStyle w:val="Header"/>
        <w:tabs>
          <w:tab w:val="clear" w:pos="4680"/>
        </w:tabs>
        <w:spacing w:before="240" w:after="160"/>
        <w:outlineLvl w:val="2"/>
        <w:rPr>
          <w:rFonts w:cs="Times New Roman"/>
          <w:b/>
          <w:i/>
          <w:color w:val="1F4E79" w:themeColor="accent1" w:themeShade="80"/>
          <w:szCs w:val="28"/>
        </w:rPr>
      </w:pPr>
      <w:bookmarkStart w:id="98" w:name="_Toc177947653"/>
      <w:r w:rsidRPr="008962FD">
        <w:rPr>
          <w:rFonts w:cs="Times New Roman"/>
          <w:b/>
          <w:i/>
          <w:color w:val="1F4E79" w:themeColor="accent1" w:themeShade="80"/>
          <w:szCs w:val="28"/>
        </w:rPr>
        <w:t>4.3. Man pages within the shell</w:t>
      </w:r>
      <w:r w:rsidR="00123803" w:rsidRPr="008962FD">
        <w:rPr>
          <w:rFonts w:cs="Times New Roman"/>
          <w:b/>
          <w:i/>
          <w:color w:val="1F4E79" w:themeColor="accent1" w:themeShade="80"/>
          <w:szCs w:val="28"/>
        </w:rPr>
        <w:t xml:space="preserve"> –</w:t>
      </w:r>
      <w:r w:rsidR="00F14017" w:rsidRPr="008962FD">
        <w:rPr>
          <w:rFonts w:cs="Times New Roman"/>
          <w:b/>
          <w:i/>
          <w:color w:val="1F4E79" w:themeColor="accent1" w:themeShade="80"/>
          <w:szCs w:val="28"/>
        </w:rPr>
        <w:t xml:space="preserve"> </w:t>
      </w:r>
      <w:r w:rsidR="00E33492" w:rsidRPr="008962FD">
        <w:rPr>
          <w:rFonts w:cs="Times New Roman"/>
          <w:b/>
          <w:i/>
          <w:color w:val="1F4E79" w:themeColor="accent1" w:themeShade="80"/>
          <w:szCs w:val="28"/>
        </w:rPr>
        <w:t>Các trang M</w:t>
      </w:r>
      <w:r w:rsidR="00F14017" w:rsidRPr="008962FD">
        <w:rPr>
          <w:rFonts w:cs="Times New Roman"/>
          <w:b/>
          <w:i/>
          <w:color w:val="1F4E79" w:themeColor="accent1" w:themeShade="80"/>
          <w:szCs w:val="28"/>
        </w:rPr>
        <w:t>an bên trong shell</w:t>
      </w:r>
      <w:bookmarkEnd w:id="98"/>
    </w:p>
    <w:tbl>
      <w:tblPr>
        <w:tblStyle w:val="TableGrid"/>
        <w:tblW w:w="0" w:type="auto"/>
        <w:tblLook w:val="04A0" w:firstRow="1" w:lastRow="0" w:firstColumn="1" w:lastColumn="0" w:noHBand="0" w:noVBand="1"/>
      </w:tblPr>
      <w:tblGrid>
        <w:gridCol w:w="8494"/>
      </w:tblGrid>
      <w:tr w:rsidR="00FA5B74" w:rsidTr="00355065">
        <w:tc>
          <w:tcPr>
            <w:tcW w:w="8494" w:type="dxa"/>
            <w:tcBorders>
              <w:top w:val="nil"/>
              <w:left w:val="nil"/>
              <w:bottom w:val="nil"/>
              <w:right w:val="nil"/>
            </w:tcBorders>
            <w:shd w:val="clear" w:color="auto" w:fill="D9D9D9" w:themeFill="background1" w:themeFillShade="D9"/>
          </w:tcPr>
          <w:p w:rsidR="00FA5B74" w:rsidRDefault="00FA5B74" w:rsidP="00355065">
            <w:pPr>
              <w:spacing w:before="240"/>
            </w:pPr>
            <w:r w:rsidRPr="00FA5B74">
              <w:t>Welcome back! In this video, we're going to discuss some resources that are available directly through the shell and can help you while working in Linux. One of the great things about Linux is that you can get help right through the command line. The first command that can help you in this way is: man.</w:t>
            </w:r>
          </w:p>
          <w:p w:rsidR="00FA5B74" w:rsidRDefault="00FA5B74" w:rsidP="00355065">
            <w:pPr>
              <w:spacing w:before="240"/>
            </w:pPr>
          </w:p>
        </w:tc>
      </w:tr>
    </w:tbl>
    <w:p w:rsidR="00FA5B74" w:rsidRDefault="00AB130E" w:rsidP="00FA5B74">
      <w:pPr>
        <w:pStyle w:val="Header"/>
        <w:tabs>
          <w:tab w:val="clear" w:pos="4680"/>
        </w:tabs>
        <w:spacing w:before="240" w:after="160"/>
        <w:rPr>
          <w:rFonts w:cs="Times New Roman"/>
          <w:color w:val="000000" w:themeColor="text1"/>
          <w:szCs w:val="28"/>
        </w:rPr>
      </w:pPr>
      <w:r w:rsidRPr="00AB130E">
        <w:rPr>
          <w:rFonts w:cs="Times New Roman"/>
          <w:color w:val="000000" w:themeColor="text1"/>
          <w:szCs w:val="28"/>
        </w:rPr>
        <w:t xml:space="preserve">Chào mừng trở lại! Trong video này,chúng ta sẽ thảo luận về một số tài nguyên có sẵntrực tiếp qua vỏ và có thểgiúp đỡ bạn khi làm việc trên Linux.Một trong những điều </w:t>
      </w:r>
      <w:r w:rsidRPr="00AB130E">
        <w:rPr>
          <w:rFonts w:cs="Times New Roman"/>
          <w:color w:val="000000" w:themeColor="text1"/>
          <w:szCs w:val="28"/>
        </w:rPr>
        <w:lastRenderedPageBreak/>
        <w:t>tuyệt vời về Linux làrằng bạn có thể nhận trợ giúp ngay thông qua dòng lệnh.Lệnh đầu tiên có thể giúp bạn theo cách này là: man.</w:t>
      </w:r>
    </w:p>
    <w:p w:rsidR="00AB130E" w:rsidRPr="004B5201" w:rsidRDefault="00AB130E" w:rsidP="00FA5B7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A5B74" w:rsidTr="00355065">
        <w:tc>
          <w:tcPr>
            <w:tcW w:w="8494" w:type="dxa"/>
            <w:tcBorders>
              <w:top w:val="nil"/>
              <w:left w:val="nil"/>
              <w:bottom w:val="nil"/>
              <w:right w:val="nil"/>
            </w:tcBorders>
            <w:shd w:val="clear" w:color="auto" w:fill="D9D9D9" w:themeFill="background1" w:themeFillShade="D9"/>
          </w:tcPr>
          <w:p w:rsidR="00FA5B74" w:rsidRDefault="00FA5B74" w:rsidP="00355065">
            <w:pPr>
              <w:spacing w:before="240"/>
            </w:pPr>
            <w:r w:rsidRPr="00FA5B74">
              <w:t>man displays information on other commands and how they work. The name of this command comes from the word manual. Let's examine this more closely by using man to get information about the usermod command. After man, we type the name of this command. The information that man returns includes a general description. It also contains information about each of usermod's options. For example, the option -d can be added to usermod to change a user's home directory. man provides a lot of information, but sometimes we just need a quick reference on what a command does. In that case, you use whatis. whatis displays a description of a command on a single line.</w:t>
            </w:r>
          </w:p>
          <w:p w:rsidR="00FA5B74" w:rsidRDefault="00FA5B74" w:rsidP="00355065">
            <w:pPr>
              <w:spacing w:before="240"/>
            </w:pPr>
          </w:p>
        </w:tc>
      </w:tr>
    </w:tbl>
    <w:p w:rsidR="00FA5B74" w:rsidRDefault="00AB130E" w:rsidP="00FA5B74">
      <w:pPr>
        <w:pStyle w:val="Header"/>
        <w:tabs>
          <w:tab w:val="clear" w:pos="4680"/>
        </w:tabs>
        <w:spacing w:before="240" w:after="160"/>
        <w:rPr>
          <w:rFonts w:cs="Times New Roman"/>
          <w:color w:val="000000" w:themeColor="text1"/>
          <w:szCs w:val="28"/>
        </w:rPr>
      </w:pPr>
      <w:r>
        <w:rPr>
          <w:rFonts w:cs="Times New Roman"/>
          <w:color w:val="000000" w:themeColor="text1"/>
          <w:szCs w:val="28"/>
        </w:rPr>
        <w:t xml:space="preserve">man </w:t>
      </w:r>
      <w:r w:rsidRPr="00AB130E">
        <w:rPr>
          <w:rFonts w:cs="Times New Roman"/>
          <w:color w:val="000000" w:themeColor="text1"/>
          <w:szCs w:val="28"/>
        </w:rPr>
        <w:t xml:space="preserve"> hiển thị thông tin trêncác lệnh khác và cách chúng hoạt động.Tên của lệnh này xuất phát từ hướng dẫn từ.Hãy kiểm tra điều này chặt chẽ hơn bằng cách sử dụngman để lấy thông tin về lệnh usermod.Sau man, chúng ta gõ tên của lệnh này.Thông tin người đàn ông đótrả về bao gồm một mô tả chung.Nó cũng chứa thông tinvề từng tùy chọn của usermod.Ví dụ: tùy chọn -d có thể làđược thêm vào usermod để thay đổi thư mục chính của người dùng.con người cung cấp rất nhiều thông tin,nhưng đôi khi chúng ta chỉ cầnmột tài liệu tham khảo nhanh về những gì một lệnh làm.Trong trường hợp đó, bạn sử dụng whatis.whatis hiển thị mô tảcủa một lệnh trên một dòng.</w:t>
      </w:r>
    </w:p>
    <w:p w:rsidR="00AB130E" w:rsidRPr="004B5201" w:rsidRDefault="00AB130E" w:rsidP="00FA5B7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A5B74" w:rsidTr="00355065">
        <w:tc>
          <w:tcPr>
            <w:tcW w:w="8494" w:type="dxa"/>
            <w:tcBorders>
              <w:top w:val="nil"/>
              <w:left w:val="nil"/>
              <w:bottom w:val="nil"/>
              <w:right w:val="nil"/>
            </w:tcBorders>
            <w:shd w:val="clear" w:color="auto" w:fill="D9D9D9" w:themeFill="background1" w:themeFillShade="D9"/>
          </w:tcPr>
          <w:p w:rsidR="00FA5B74" w:rsidRDefault="00FA5B74" w:rsidP="00355065">
            <w:pPr>
              <w:spacing w:before="240"/>
            </w:pPr>
            <w:r w:rsidRPr="00FA5B74">
              <w:t>Let's say you heard a co-worker mention a command like tail. You've never heard of this command before, but you can find out what it does. Simply use the command, whatis tail, and learn that it outputs the last part of files.</w:t>
            </w:r>
          </w:p>
          <w:p w:rsidR="00FA5B74" w:rsidRDefault="00FA5B74" w:rsidP="00355065">
            <w:pPr>
              <w:spacing w:before="240"/>
            </w:pPr>
          </w:p>
        </w:tc>
      </w:tr>
    </w:tbl>
    <w:p w:rsidR="00FA5B74" w:rsidRDefault="00AB130E" w:rsidP="00FA5B74">
      <w:pPr>
        <w:pStyle w:val="Header"/>
        <w:tabs>
          <w:tab w:val="clear" w:pos="4680"/>
        </w:tabs>
        <w:spacing w:before="240" w:after="160"/>
        <w:rPr>
          <w:rFonts w:cs="Times New Roman"/>
          <w:color w:val="000000" w:themeColor="text1"/>
          <w:szCs w:val="28"/>
        </w:rPr>
      </w:pPr>
      <w:r w:rsidRPr="00AB130E">
        <w:rPr>
          <w:rFonts w:cs="Times New Roman"/>
          <w:color w:val="000000" w:themeColor="text1"/>
          <w:szCs w:val="28"/>
        </w:rPr>
        <w:t>Giả sử bạn đã nghe thấy một đồng nghiệpđề cập đến một lệnh như tail.Bạn chưa bao giờ nghe lệnh này trước đây,nhưng bạn có thể tìm hiểu xem nó làm gì.Đơn giản chỉ cần sử dụng lệnh,đuôi là gì và tìm hiểu điều đónó xuất ra phần cuối cùng của tập tin.</w:t>
      </w:r>
    </w:p>
    <w:p w:rsidR="00AB130E" w:rsidRPr="004B5201" w:rsidRDefault="00AB130E" w:rsidP="00FA5B7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A5B74" w:rsidTr="00355065">
        <w:tc>
          <w:tcPr>
            <w:tcW w:w="8494" w:type="dxa"/>
            <w:tcBorders>
              <w:top w:val="nil"/>
              <w:left w:val="nil"/>
              <w:bottom w:val="nil"/>
              <w:right w:val="nil"/>
            </w:tcBorders>
            <w:shd w:val="clear" w:color="auto" w:fill="D9D9D9" w:themeFill="background1" w:themeFillShade="D9"/>
          </w:tcPr>
          <w:p w:rsidR="00FA5B74" w:rsidRDefault="00FA5B74" w:rsidP="00355065">
            <w:pPr>
              <w:spacing w:before="240"/>
            </w:pPr>
            <w:r w:rsidRPr="00FA5B74">
              <w:t>Sometimes we might not even know what command to look up. This is where apropos can help us. apropos searches the manual page descriptions for a specified string. Let's try it out. Let's say you have a task that requires you to change a password, but you're not quite sure how to do this. If we use the apropos command with the string password, this will display a large number of commands with that word. This helps somewhat, but it still may be difficult to find what we need. But we can filter this by adding the -a option and an additional string. This option will return only the commands that contain both strings. In our case, since we want to change the password, let's look for commands with both: change and password. Now, the output has been limited to the most relevant commands.</w:t>
            </w:r>
          </w:p>
          <w:p w:rsidR="00FA5B74" w:rsidRDefault="00FA5B74" w:rsidP="00355065">
            <w:pPr>
              <w:spacing w:before="240"/>
            </w:pPr>
          </w:p>
        </w:tc>
      </w:tr>
    </w:tbl>
    <w:p w:rsidR="00FA5B74" w:rsidRDefault="00AB130E" w:rsidP="00FA5B74">
      <w:pPr>
        <w:pStyle w:val="Header"/>
        <w:tabs>
          <w:tab w:val="clear" w:pos="4680"/>
        </w:tabs>
        <w:spacing w:before="240" w:after="160"/>
        <w:rPr>
          <w:rFonts w:cs="Times New Roman"/>
          <w:color w:val="000000" w:themeColor="text1"/>
          <w:szCs w:val="28"/>
        </w:rPr>
      </w:pPr>
      <w:r w:rsidRPr="00AB130E">
        <w:rPr>
          <w:rFonts w:cs="Times New Roman"/>
          <w:color w:val="000000" w:themeColor="text1"/>
          <w:szCs w:val="28"/>
        </w:rPr>
        <w:lastRenderedPageBreak/>
        <w:t>Đôi khi chúng ta thậm chí có thể không biết nên tra cứu lệnh nào.Đây là nơi apropos có thể giúp chúng tôi.apropos tìm kiếm các mô tả trang thủ côngcho một chuỗi được chỉ định. Hãy thử nó.Giả sử bạn có một nhiệm vụyêu cầu bạn thay đổi mật khẩu,nhưng bạn không chắc chắn về cách thực hiện việc này.Nếu chúng ta sử dụng lệnh apropos với mật khẩu chuỗi,điều này sẽ hiển thị một số lượng lớncác lệnh có từ đó.Điều này giúp ích phần nào,nhưng vẫn có thể khó tìm được thứ chúng ta cần.Nhưng chúng ta có thể lọc cái này bằng cách thêmtùy chọn -a và một chuỗi bổ sung.Tùy chọn này sẽ trở lạichỉ các lệnh có chứa cả hai chuỗi.Trong trường hợp của chúng tôi, vì chúng tôi muốn thay đổi mật khẩu,hãy tìm các lệnh có cả hai: thay đổi và mật khẩu.Bây giờ, đầu ra đã đượcgiới hạn ở các lệnh có liên quan nhất.</w:t>
      </w:r>
    </w:p>
    <w:p w:rsidR="00AB130E" w:rsidRPr="004B5201" w:rsidRDefault="00AB130E" w:rsidP="00FA5B7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A5B74" w:rsidTr="00355065">
        <w:tc>
          <w:tcPr>
            <w:tcW w:w="8494" w:type="dxa"/>
            <w:tcBorders>
              <w:top w:val="nil"/>
              <w:left w:val="nil"/>
              <w:bottom w:val="nil"/>
              <w:right w:val="nil"/>
            </w:tcBorders>
            <w:shd w:val="clear" w:color="auto" w:fill="D9D9D9" w:themeFill="background1" w:themeFillShade="D9"/>
          </w:tcPr>
          <w:p w:rsidR="00FA5B74" w:rsidRDefault="00C83C1B" w:rsidP="00355065">
            <w:pPr>
              <w:spacing w:before="240"/>
            </w:pPr>
            <w:r w:rsidRPr="00C83C1B">
              <w:t>These commands make it a lot easier to navigate the Linux command line. As a new analyst, you won't have all the answers all the time, but you can learn where to find them.</w:t>
            </w:r>
          </w:p>
          <w:p w:rsidR="00C83C1B" w:rsidRDefault="00C83C1B" w:rsidP="00355065">
            <w:pPr>
              <w:spacing w:before="240"/>
            </w:pPr>
          </w:p>
        </w:tc>
      </w:tr>
    </w:tbl>
    <w:p w:rsidR="00FA5B74" w:rsidRDefault="00AB130E" w:rsidP="00FA5B74">
      <w:pPr>
        <w:pStyle w:val="Header"/>
        <w:tabs>
          <w:tab w:val="clear" w:pos="4680"/>
        </w:tabs>
        <w:spacing w:before="240" w:after="160"/>
        <w:rPr>
          <w:rFonts w:cs="Times New Roman"/>
          <w:color w:val="000000" w:themeColor="text1"/>
          <w:szCs w:val="28"/>
        </w:rPr>
      </w:pPr>
      <w:r w:rsidRPr="00AB130E">
        <w:rPr>
          <w:rFonts w:cs="Times New Roman"/>
          <w:color w:val="000000" w:themeColor="text1"/>
          <w:szCs w:val="28"/>
        </w:rPr>
        <w:t>Những lệnh này làm cho nó rất nhiềudễ dàng hơn để điều hướng dòng lệnh Linux.Là một nhà phân tích mới,không phải lúc nào bạn cũng có được mọi câu trả lời,nhưng bạn có thể tìm hiểu nơi để tìm thấy chúng.</w:t>
      </w:r>
    </w:p>
    <w:p w:rsidR="00AB130E" w:rsidRPr="004B5201" w:rsidRDefault="00AB130E" w:rsidP="00FA5B74">
      <w:pPr>
        <w:pStyle w:val="Header"/>
        <w:tabs>
          <w:tab w:val="clear" w:pos="4680"/>
        </w:tabs>
        <w:spacing w:before="240" w:after="160"/>
        <w:rPr>
          <w:rFonts w:cs="Times New Roman"/>
          <w:color w:val="000000" w:themeColor="text1"/>
          <w:szCs w:val="28"/>
        </w:rPr>
      </w:pPr>
    </w:p>
    <w:p w:rsidR="00733B97" w:rsidRDefault="00733B97" w:rsidP="008962FD">
      <w:pPr>
        <w:pStyle w:val="Header"/>
        <w:tabs>
          <w:tab w:val="clear" w:pos="4680"/>
        </w:tabs>
        <w:spacing w:before="240" w:after="160"/>
        <w:outlineLvl w:val="2"/>
        <w:rPr>
          <w:rFonts w:cs="Times New Roman"/>
          <w:b/>
          <w:i/>
          <w:color w:val="1F4E79" w:themeColor="accent1" w:themeShade="80"/>
          <w:szCs w:val="28"/>
        </w:rPr>
      </w:pPr>
      <w:bookmarkStart w:id="99" w:name="_Toc177947654"/>
      <w:r w:rsidRPr="008962FD">
        <w:rPr>
          <w:rFonts w:cs="Times New Roman"/>
          <w:b/>
          <w:i/>
          <w:color w:val="1F4E79" w:themeColor="accent1" w:themeShade="80"/>
          <w:szCs w:val="28"/>
        </w:rPr>
        <w:t>4.4. Linux resources</w:t>
      </w:r>
      <w:r w:rsidR="00123803" w:rsidRPr="008962FD">
        <w:rPr>
          <w:rFonts w:cs="Times New Roman"/>
          <w:b/>
          <w:i/>
          <w:color w:val="1F4E79" w:themeColor="accent1" w:themeShade="80"/>
          <w:szCs w:val="28"/>
        </w:rPr>
        <w:t xml:space="preserve"> –</w:t>
      </w:r>
      <w:r w:rsidR="00E33492" w:rsidRPr="008962FD">
        <w:rPr>
          <w:rFonts w:cs="Times New Roman"/>
          <w:b/>
          <w:i/>
          <w:color w:val="1F4E79" w:themeColor="accent1" w:themeShade="80"/>
          <w:szCs w:val="28"/>
        </w:rPr>
        <w:t xml:space="preserve"> Tài nguyên Linux</w:t>
      </w:r>
      <w:bookmarkEnd w:id="99"/>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Pr="003511C0" w:rsidRDefault="003511C0" w:rsidP="003511C0">
            <w:pPr>
              <w:spacing w:before="240"/>
              <w:rPr>
                <w:b/>
                <w:bCs/>
              </w:rPr>
            </w:pPr>
            <w:r w:rsidRPr="003511C0">
              <w:rPr>
                <w:b/>
                <w:bCs/>
              </w:rPr>
              <w:t>Linux resources</w:t>
            </w:r>
          </w:p>
          <w:p w:rsidR="003511C0" w:rsidRDefault="003511C0" w:rsidP="00355065">
            <w:pPr>
              <w:spacing w:before="240"/>
            </w:pPr>
          </w:p>
        </w:tc>
      </w:tr>
    </w:tbl>
    <w:p w:rsidR="00A76D1F" w:rsidRPr="00A76D1F" w:rsidRDefault="00A76D1F" w:rsidP="00A76D1F">
      <w:pPr>
        <w:pStyle w:val="Header"/>
        <w:spacing w:before="240" w:after="160"/>
        <w:rPr>
          <w:rFonts w:cs="Times New Roman"/>
          <w:b/>
          <w:bCs/>
          <w:color w:val="000000" w:themeColor="text1"/>
          <w:szCs w:val="28"/>
        </w:rPr>
      </w:pPr>
      <w:r w:rsidRPr="00A76D1F">
        <w:rPr>
          <w:rFonts w:cs="Times New Roman"/>
          <w:b/>
          <w:bCs/>
          <w:color w:val="000000" w:themeColor="text1"/>
          <w:szCs w:val="28"/>
        </w:rPr>
        <w:t>Tài nguyên Linux</w:t>
      </w:r>
    </w:p>
    <w:p w:rsidR="003511C0" w:rsidRPr="004B5201" w:rsidRDefault="003511C0" w:rsidP="003511C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Pr="003511C0" w:rsidRDefault="003511C0" w:rsidP="003511C0">
            <w:pPr>
              <w:spacing w:before="240"/>
            </w:pPr>
            <w:r w:rsidRPr="003511C0">
              <w:t>Previously, you were introduced to the Linux community and some resources that exist to help Linux users. Linux has many options available to give users the information they need. This reading will review these resources. When you’re aware of the resources available to you, you can continue to learn Linux independently. You can also discover even more ways that Linux can support your work as a security analyst.</w:t>
            </w:r>
          </w:p>
          <w:p w:rsidR="003511C0" w:rsidRDefault="003511C0" w:rsidP="00355065">
            <w:pPr>
              <w:spacing w:before="240"/>
            </w:pPr>
          </w:p>
        </w:tc>
      </w:tr>
    </w:tbl>
    <w:p w:rsidR="00A76D1F" w:rsidRPr="00A76D1F" w:rsidRDefault="00A76D1F" w:rsidP="00A76D1F">
      <w:pPr>
        <w:pStyle w:val="Header"/>
        <w:spacing w:before="240" w:after="160"/>
        <w:rPr>
          <w:rFonts w:cs="Times New Roman"/>
          <w:color w:val="000000" w:themeColor="text1"/>
          <w:szCs w:val="28"/>
        </w:rPr>
      </w:pPr>
      <w:r w:rsidRPr="00A76D1F">
        <w:rPr>
          <w:rFonts w:cs="Times New Roman"/>
          <w:color w:val="000000" w:themeColor="text1"/>
          <w:szCs w:val="28"/>
        </w:rPr>
        <w:t xml:space="preserve">Trước đây, bạn đã được giới thiệu về cộng đồng Linux và một số tài nguyên hiện có để trợ giúp người dùng Linux. Linux có sẵn nhiều tùy chọn để cung cấp cho người dùng thông tin họ cần. Bài đọc này sẽ xem xét các tài nguyên này. Khi bạn biết về các tài nguyên có sẵn cho mình, bạn có thể tiếp tục học Linux một cách độc lập. Bạn cũng có </w:t>
      </w:r>
      <w:r w:rsidRPr="00A76D1F">
        <w:rPr>
          <w:rFonts w:cs="Times New Roman"/>
          <w:color w:val="000000" w:themeColor="text1"/>
          <w:szCs w:val="28"/>
        </w:rPr>
        <w:lastRenderedPageBreak/>
        <w:t>thể khám phá thêm nhiều cách mà Linux có thể hỗ trợ công việc của bạn với tư cách là nhà phân tích bảo mật.</w:t>
      </w:r>
    </w:p>
    <w:p w:rsidR="003511C0" w:rsidRPr="004B5201" w:rsidRDefault="003511C0" w:rsidP="003511C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Pr="003511C0" w:rsidRDefault="003511C0" w:rsidP="003511C0">
            <w:pPr>
              <w:spacing w:before="240"/>
              <w:rPr>
                <w:b/>
                <w:bCs/>
              </w:rPr>
            </w:pPr>
            <w:r w:rsidRPr="003511C0">
              <w:rPr>
                <w:b/>
                <w:bCs/>
              </w:rPr>
              <w:t>Linux community</w:t>
            </w:r>
          </w:p>
          <w:p w:rsidR="003511C0" w:rsidRDefault="003511C0" w:rsidP="00355065">
            <w:pPr>
              <w:spacing w:before="240"/>
            </w:pPr>
          </w:p>
        </w:tc>
      </w:tr>
    </w:tbl>
    <w:p w:rsidR="00A76D1F" w:rsidRPr="00A76D1F" w:rsidRDefault="00A76D1F" w:rsidP="00A76D1F">
      <w:pPr>
        <w:pStyle w:val="Header"/>
        <w:spacing w:before="240" w:after="160"/>
        <w:rPr>
          <w:rFonts w:cs="Times New Roman"/>
          <w:b/>
          <w:bCs/>
          <w:color w:val="000000" w:themeColor="text1"/>
          <w:szCs w:val="28"/>
        </w:rPr>
      </w:pPr>
      <w:r w:rsidRPr="00A76D1F">
        <w:rPr>
          <w:rFonts w:cs="Times New Roman"/>
          <w:b/>
          <w:bCs/>
          <w:color w:val="000000" w:themeColor="text1"/>
          <w:szCs w:val="28"/>
        </w:rPr>
        <w:t>cộng đồng Linux</w:t>
      </w:r>
    </w:p>
    <w:p w:rsidR="003511C0" w:rsidRPr="004B5201" w:rsidRDefault="003511C0" w:rsidP="003511C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Pr="003511C0" w:rsidRDefault="003511C0" w:rsidP="003511C0">
            <w:pPr>
              <w:spacing w:before="240"/>
            </w:pPr>
            <w:r w:rsidRPr="003511C0">
              <w:t>Linux has a large online community, and this is a huge resource for Linux users of all levels. You can likely find the answers to your questions with a simple online search. Troubleshooting issues by searching and reading online is an effective way to discover how others approached your issue. It’s also a great way for beginners to learn more about Linux.</w:t>
            </w:r>
          </w:p>
          <w:p w:rsidR="003511C0" w:rsidRDefault="003511C0" w:rsidP="00355065">
            <w:pPr>
              <w:spacing w:before="240"/>
            </w:pPr>
          </w:p>
        </w:tc>
      </w:tr>
    </w:tbl>
    <w:p w:rsidR="00A76D1F" w:rsidRPr="00A76D1F" w:rsidRDefault="00A76D1F" w:rsidP="00A76D1F">
      <w:pPr>
        <w:pStyle w:val="Header"/>
        <w:spacing w:before="240" w:after="160"/>
        <w:rPr>
          <w:rFonts w:cs="Times New Roman"/>
          <w:color w:val="000000" w:themeColor="text1"/>
          <w:szCs w:val="28"/>
        </w:rPr>
      </w:pPr>
      <w:r w:rsidRPr="00A76D1F">
        <w:rPr>
          <w:rFonts w:cs="Times New Roman"/>
          <w:color w:val="000000" w:themeColor="text1"/>
          <w:szCs w:val="28"/>
        </w:rPr>
        <w:t>Linux có một cộng đồng trực tuyến rộng lớn và đây là nguồn tài nguyên khổng lồ dành cho người dùng Linux ở mọi cấp độ. Bạn có thể tìm thấy câu trả lời cho câu hỏi của mình bằng cách tìm kiếm trực tuyến đơn giản. Khắc phục sự cố bằng cách tìm kiếm và đọc trực tuyến là cách hiệu quả để khám phá cách người khác tiếp cận vấn đề của bạn. Đây cũng là một cách tuyệt vời để người mới bắt đầu tìm hiểu thêm về Linux.</w:t>
      </w:r>
    </w:p>
    <w:p w:rsidR="003511C0" w:rsidRPr="004B5201" w:rsidRDefault="003511C0" w:rsidP="003511C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Default="003511C0" w:rsidP="00355065">
            <w:pPr>
              <w:spacing w:before="240"/>
            </w:pPr>
            <w:r w:rsidRPr="003511C0">
              <w:t xml:space="preserve">The </w:t>
            </w:r>
            <w:hyperlink r:id="rId118" w:tgtFrame="_blank" w:history="1">
              <w:r w:rsidRPr="003511C0">
                <w:rPr>
                  <w:rStyle w:val="Hyperlink"/>
                </w:rPr>
                <w:t>UNIX and Linux Stack Exchange</w:t>
              </w:r>
            </w:hyperlink>
            <w:r w:rsidRPr="003511C0">
              <w:t xml:space="preserve"> is a trusted resource for troubleshooting Linux issues. The Unix and Linux Stack Exchange is a question and answer website where community members can ask and answer questions about Linux. Community members vote on answers, so the higher quality answers are displayed at the top. Many of the questions are related to specific topics from advanced users, and the topics might help you troubleshoot issues as you continue using Linux.</w:t>
            </w:r>
          </w:p>
          <w:p w:rsidR="003511C0" w:rsidRDefault="003511C0" w:rsidP="00355065">
            <w:pPr>
              <w:spacing w:before="240"/>
            </w:pPr>
          </w:p>
        </w:tc>
      </w:tr>
    </w:tbl>
    <w:p w:rsidR="003511C0" w:rsidRDefault="00A76D1F" w:rsidP="003511C0">
      <w:pPr>
        <w:pStyle w:val="Header"/>
        <w:tabs>
          <w:tab w:val="clear" w:pos="4680"/>
        </w:tabs>
        <w:spacing w:before="240" w:after="160"/>
        <w:rPr>
          <w:rFonts w:cs="Times New Roman"/>
          <w:color w:val="000000" w:themeColor="text1"/>
          <w:szCs w:val="28"/>
        </w:rPr>
      </w:pPr>
      <w:r w:rsidRPr="00A76D1F">
        <w:rPr>
          <w:rFonts w:cs="Times New Roman"/>
          <w:color w:val="000000" w:themeColor="text1"/>
          <w:szCs w:val="28"/>
        </w:rPr>
        <w:t>Các</w:t>
      </w:r>
      <w:hyperlink r:id="rId119" w:tgtFrame="_blank" w:history="1">
        <w:r w:rsidRPr="00A76D1F">
          <w:rPr>
            <w:rStyle w:val="Hyperlink"/>
            <w:rFonts w:cs="Times New Roman"/>
            <w:szCs w:val="28"/>
          </w:rPr>
          <w:t>Trao đổi ngăn xếp UNIX và Linux</w:t>
        </w:r>
      </w:hyperlink>
      <w:r w:rsidRPr="00A76D1F">
        <w:rPr>
          <w:rFonts w:cs="Times New Roman"/>
          <w:color w:val="000000" w:themeColor="text1"/>
          <w:szCs w:val="28"/>
        </w:rPr>
        <w:t>là một nguồn tài nguyên đáng tin cậy để khắc phục sự cố Linux. Unix and Linux Stack Exchange là trang web hỏi đáp nơi các thành viên cộng đồng có thể hỏi và trả lời các câu hỏi về Linux. Các thành viên cộng đồng bỏ phiếu cho các câu trả lời nên những câu trả lời có chất lượng cao hơn sẽ được hiển thị ở trên cùng. Nhiều câu hỏi liên quan đến các chủ đề cụ thể từ người dùng nâng cao và các chủ đề này có thể giúp bạn khắc phục sự cố khi bạn tiếp tục sử dụng Linux.</w:t>
      </w:r>
    </w:p>
    <w:p w:rsidR="00A76D1F" w:rsidRPr="004B5201" w:rsidRDefault="00A76D1F" w:rsidP="003511C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Pr="003511C0" w:rsidRDefault="003511C0" w:rsidP="003511C0">
            <w:pPr>
              <w:spacing w:before="240"/>
              <w:rPr>
                <w:b/>
                <w:bCs/>
              </w:rPr>
            </w:pPr>
            <w:r w:rsidRPr="003511C0">
              <w:rPr>
                <w:b/>
                <w:bCs/>
              </w:rPr>
              <w:t>Integrated Linux support</w:t>
            </w:r>
          </w:p>
          <w:p w:rsidR="003511C0" w:rsidRDefault="003511C0" w:rsidP="00355065">
            <w:pPr>
              <w:spacing w:before="240"/>
            </w:pPr>
          </w:p>
        </w:tc>
      </w:tr>
    </w:tbl>
    <w:p w:rsidR="00A76D1F" w:rsidRPr="00A76D1F" w:rsidRDefault="00A76D1F" w:rsidP="00A76D1F">
      <w:pPr>
        <w:pStyle w:val="Header"/>
        <w:spacing w:before="240" w:after="160"/>
        <w:rPr>
          <w:rFonts w:cs="Times New Roman"/>
          <w:b/>
          <w:bCs/>
          <w:color w:val="000000" w:themeColor="text1"/>
          <w:szCs w:val="28"/>
        </w:rPr>
      </w:pPr>
      <w:r w:rsidRPr="00A76D1F">
        <w:rPr>
          <w:rFonts w:cs="Times New Roman"/>
          <w:b/>
          <w:bCs/>
          <w:color w:val="000000" w:themeColor="text1"/>
          <w:szCs w:val="28"/>
        </w:rPr>
        <w:lastRenderedPageBreak/>
        <w:t>Hỗ trợ Linux tích hợp</w:t>
      </w:r>
    </w:p>
    <w:p w:rsidR="003511C0" w:rsidRPr="004B5201" w:rsidRDefault="003511C0" w:rsidP="003511C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Pr="003511C0" w:rsidRDefault="003511C0" w:rsidP="003511C0">
            <w:pPr>
              <w:spacing w:before="240"/>
            </w:pPr>
            <w:r w:rsidRPr="003511C0">
              <w:t>Linux also has several commands that you can use for support.</w:t>
            </w:r>
          </w:p>
          <w:p w:rsidR="003511C0" w:rsidRDefault="003511C0" w:rsidP="00355065">
            <w:pPr>
              <w:spacing w:before="240"/>
            </w:pPr>
          </w:p>
        </w:tc>
      </w:tr>
    </w:tbl>
    <w:p w:rsidR="00A76D1F" w:rsidRPr="00A76D1F" w:rsidRDefault="00A76D1F" w:rsidP="00A76D1F">
      <w:pPr>
        <w:pStyle w:val="Header"/>
        <w:spacing w:before="240" w:after="160"/>
        <w:rPr>
          <w:rFonts w:cs="Times New Roman"/>
          <w:color w:val="000000" w:themeColor="text1"/>
          <w:szCs w:val="28"/>
        </w:rPr>
      </w:pPr>
      <w:r w:rsidRPr="00A76D1F">
        <w:rPr>
          <w:rFonts w:cs="Times New Roman"/>
          <w:color w:val="000000" w:themeColor="text1"/>
          <w:szCs w:val="28"/>
        </w:rPr>
        <w:t>Linux cũng có một số lệnh mà bạn có thể sử dụng để hỗ trợ.</w:t>
      </w:r>
    </w:p>
    <w:p w:rsidR="003511C0" w:rsidRPr="004B5201" w:rsidRDefault="003511C0" w:rsidP="003511C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Pr="003511C0" w:rsidRDefault="003511C0" w:rsidP="003511C0">
            <w:pPr>
              <w:spacing w:before="240"/>
              <w:rPr>
                <w:b/>
                <w:bCs/>
              </w:rPr>
            </w:pPr>
            <w:r w:rsidRPr="003511C0">
              <w:rPr>
                <w:b/>
                <w:bCs/>
              </w:rPr>
              <w:t>man</w:t>
            </w:r>
          </w:p>
          <w:p w:rsidR="003511C0" w:rsidRDefault="003511C0" w:rsidP="00355065">
            <w:pPr>
              <w:spacing w:before="240"/>
            </w:pPr>
          </w:p>
        </w:tc>
      </w:tr>
    </w:tbl>
    <w:p w:rsidR="003511C0" w:rsidRDefault="00A76D1F" w:rsidP="003511C0">
      <w:pPr>
        <w:pStyle w:val="Header"/>
        <w:tabs>
          <w:tab w:val="clear" w:pos="4680"/>
        </w:tabs>
        <w:spacing w:before="240" w:after="160"/>
        <w:rPr>
          <w:rFonts w:cs="Times New Roman"/>
          <w:b/>
          <w:color w:val="000000" w:themeColor="text1"/>
          <w:szCs w:val="28"/>
        </w:rPr>
      </w:pPr>
      <w:r>
        <w:rPr>
          <w:rFonts w:cs="Times New Roman"/>
          <w:b/>
          <w:color w:val="000000" w:themeColor="text1"/>
          <w:szCs w:val="28"/>
        </w:rPr>
        <w:t>man</w:t>
      </w:r>
    </w:p>
    <w:p w:rsidR="00A76D1F" w:rsidRPr="00A76D1F" w:rsidRDefault="00A76D1F" w:rsidP="003511C0">
      <w:pPr>
        <w:pStyle w:val="Header"/>
        <w:tabs>
          <w:tab w:val="clear" w:pos="4680"/>
        </w:tabs>
        <w:spacing w:before="240" w:after="160"/>
        <w:rPr>
          <w:rFonts w:cs="Times New Roman"/>
          <w:b/>
          <w:color w:val="000000" w:themeColor="text1"/>
          <w:szCs w:val="28"/>
        </w:rPr>
      </w:pP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Pr="003511C0" w:rsidRDefault="003511C0" w:rsidP="003511C0">
            <w:pPr>
              <w:spacing w:before="240"/>
            </w:pPr>
            <w:r w:rsidRPr="003511C0">
              <w:t xml:space="preserve">The </w:t>
            </w:r>
            <w:r w:rsidRPr="003511C0">
              <w:rPr>
                <w:b/>
                <w:bCs/>
              </w:rPr>
              <w:t>man</w:t>
            </w:r>
            <w:r w:rsidRPr="003511C0">
              <w:t xml:space="preserve"> command displays information on other commands and how they work. It’s short for “manual.” To search for information on a command, enter the command after </w:t>
            </w:r>
            <w:r w:rsidRPr="003511C0">
              <w:rPr>
                <w:b/>
                <w:bCs/>
              </w:rPr>
              <w:t>man</w:t>
            </w:r>
            <w:r w:rsidRPr="003511C0">
              <w:t xml:space="preserve">. For example, entering </w:t>
            </w:r>
            <w:r w:rsidRPr="003511C0">
              <w:rPr>
                <w:b/>
                <w:bCs/>
              </w:rPr>
              <w:t>man chown</w:t>
            </w:r>
            <w:r w:rsidRPr="003511C0">
              <w:t xml:space="preserve"> returns detailed information about </w:t>
            </w:r>
            <w:r w:rsidRPr="003511C0">
              <w:rPr>
                <w:b/>
                <w:bCs/>
              </w:rPr>
              <w:t>chown</w:t>
            </w:r>
            <w:r w:rsidRPr="003511C0">
              <w:t xml:space="preserve">, including the various options you can use with it. The output of the </w:t>
            </w:r>
            <w:r w:rsidRPr="003511C0">
              <w:rPr>
                <w:b/>
                <w:bCs/>
              </w:rPr>
              <w:t>man</w:t>
            </w:r>
            <w:r w:rsidRPr="003511C0">
              <w:t xml:space="preserve"> command is also called a “man page.”</w:t>
            </w:r>
          </w:p>
          <w:p w:rsidR="003511C0" w:rsidRDefault="003511C0" w:rsidP="00355065">
            <w:pPr>
              <w:spacing w:before="240"/>
            </w:pPr>
          </w:p>
        </w:tc>
      </w:tr>
    </w:tbl>
    <w:p w:rsidR="00A76D1F" w:rsidRPr="00A76D1F" w:rsidRDefault="00A76D1F" w:rsidP="00A76D1F">
      <w:pPr>
        <w:pStyle w:val="Header"/>
        <w:spacing w:before="240" w:after="160"/>
        <w:rPr>
          <w:rFonts w:cs="Times New Roman"/>
          <w:color w:val="000000" w:themeColor="text1"/>
          <w:szCs w:val="28"/>
        </w:rPr>
      </w:pPr>
      <w:r w:rsidRPr="00A76D1F">
        <w:rPr>
          <w:rFonts w:cs="Times New Roman"/>
          <w:color w:val="000000" w:themeColor="text1"/>
          <w:szCs w:val="28"/>
        </w:rPr>
        <w:t xml:space="preserve">Lệnh </w:t>
      </w:r>
      <w:r w:rsidRPr="00A76D1F">
        <w:rPr>
          <w:rFonts w:cs="Times New Roman"/>
          <w:b/>
          <w:bCs/>
          <w:color w:val="000000" w:themeColor="text1"/>
          <w:szCs w:val="28"/>
        </w:rPr>
        <w:t>man</w:t>
      </w:r>
      <w:r w:rsidRPr="00A76D1F">
        <w:rPr>
          <w:rFonts w:cs="Times New Roman"/>
          <w:color w:val="000000" w:themeColor="text1"/>
          <w:szCs w:val="28"/>
        </w:rPr>
        <w:t xml:space="preserve"> hiển thị thông tin về các lệnh khác và cách chúng hoạt động. Nó là viết tắt của “thủ công”. Để tìm kiếm thông tin về lệnh, hãy nhập lệnh sau </w:t>
      </w:r>
      <w:r w:rsidRPr="00A76D1F">
        <w:rPr>
          <w:rFonts w:cs="Times New Roman"/>
          <w:b/>
          <w:bCs/>
          <w:color w:val="000000" w:themeColor="text1"/>
          <w:szCs w:val="28"/>
        </w:rPr>
        <w:t>man</w:t>
      </w:r>
      <w:r w:rsidRPr="00A76D1F">
        <w:rPr>
          <w:rFonts w:cs="Times New Roman"/>
          <w:color w:val="000000" w:themeColor="text1"/>
          <w:szCs w:val="28"/>
        </w:rPr>
        <w:t xml:space="preserve"> . Ví dụ: nhập </w:t>
      </w:r>
      <w:r w:rsidRPr="00A76D1F">
        <w:rPr>
          <w:rFonts w:cs="Times New Roman"/>
          <w:b/>
          <w:bCs/>
          <w:color w:val="000000" w:themeColor="text1"/>
          <w:szCs w:val="28"/>
        </w:rPr>
        <w:t>man chown</w:t>
      </w:r>
      <w:r w:rsidRPr="00A76D1F">
        <w:rPr>
          <w:rFonts w:cs="Times New Roman"/>
          <w:color w:val="000000" w:themeColor="text1"/>
          <w:szCs w:val="28"/>
        </w:rPr>
        <w:t xml:space="preserve"> sẽ trả về thông tin chi tiết về </w:t>
      </w:r>
      <w:r w:rsidRPr="00A76D1F">
        <w:rPr>
          <w:rFonts w:cs="Times New Roman"/>
          <w:b/>
          <w:bCs/>
          <w:color w:val="000000" w:themeColor="text1"/>
          <w:szCs w:val="28"/>
        </w:rPr>
        <w:t>chown</w:t>
      </w:r>
      <w:r w:rsidRPr="00A76D1F">
        <w:rPr>
          <w:rFonts w:cs="Times New Roman"/>
          <w:color w:val="000000" w:themeColor="text1"/>
          <w:szCs w:val="28"/>
        </w:rPr>
        <w:t xml:space="preserve"> , bao gồm các tùy chọn khác nhau mà bạn có thể sử dụng với nó. Đầu ra của lệnh </w:t>
      </w:r>
      <w:r w:rsidRPr="00A76D1F">
        <w:rPr>
          <w:rFonts w:cs="Times New Roman"/>
          <w:b/>
          <w:bCs/>
          <w:color w:val="000000" w:themeColor="text1"/>
          <w:szCs w:val="28"/>
        </w:rPr>
        <w:t>man</w:t>
      </w:r>
      <w:r w:rsidRPr="00A76D1F">
        <w:rPr>
          <w:rFonts w:cs="Times New Roman"/>
          <w:color w:val="000000" w:themeColor="text1"/>
          <w:szCs w:val="28"/>
        </w:rPr>
        <w:t xml:space="preserve"> còn được gọi là “trang man”.</w:t>
      </w:r>
    </w:p>
    <w:p w:rsidR="003511C0" w:rsidRPr="004B5201" w:rsidRDefault="003511C0" w:rsidP="003511C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Pr="003511C0" w:rsidRDefault="003511C0" w:rsidP="003511C0">
            <w:pPr>
              <w:spacing w:before="240"/>
              <w:rPr>
                <w:b/>
                <w:bCs/>
              </w:rPr>
            </w:pPr>
            <w:r w:rsidRPr="003511C0">
              <w:rPr>
                <w:b/>
                <w:bCs/>
              </w:rPr>
              <w:t>apropos</w:t>
            </w:r>
          </w:p>
          <w:p w:rsidR="003511C0" w:rsidRDefault="003511C0" w:rsidP="00355065">
            <w:pPr>
              <w:spacing w:before="240"/>
            </w:pPr>
          </w:p>
        </w:tc>
      </w:tr>
    </w:tbl>
    <w:p w:rsidR="00A76D1F" w:rsidRPr="00A76D1F" w:rsidRDefault="00A76D1F" w:rsidP="00A76D1F">
      <w:pPr>
        <w:pStyle w:val="Header"/>
        <w:spacing w:after="160"/>
        <w:rPr>
          <w:rFonts w:cs="Times New Roman"/>
          <w:b/>
          <w:bCs/>
          <w:color w:val="000000" w:themeColor="text1"/>
          <w:szCs w:val="28"/>
        </w:rPr>
      </w:pPr>
      <w:r w:rsidRPr="00A76D1F">
        <w:rPr>
          <w:rFonts w:cs="Times New Roman"/>
          <w:b/>
          <w:bCs/>
          <w:color w:val="000000" w:themeColor="text1"/>
          <w:szCs w:val="28"/>
        </w:rPr>
        <w:t>apropos</w:t>
      </w:r>
    </w:p>
    <w:p w:rsidR="003511C0" w:rsidRPr="004B5201" w:rsidRDefault="003511C0" w:rsidP="003511C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Pr="003511C0" w:rsidRDefault="003511C0" w:rsidP="003511C0">
            <w:pPr>
              <w:spacing w:before="240"/>
            </w:pPr>
            <w:r w:rsidRPr="003511C0">
              <w:t xml:space="preserve">The </w:t>
            </w:r>
            <w:r w:rsidRPr="003511C0">
              <w:rPr>
                <w:b/>
                <w:bCs/>
              </w:rPr>
              <w:t>apropos</w:t>
            </w:r>
            <w:r w:rsidRPr="003511C0">
              <w:t xml:space="preserve"> command searches the man page descriptions for a specified string. Man pages can be lengthy and difficult to search through if you’re looking for a specific keyword. To use </w:t>
            </w:r>
            <w:r w:rsidRPr="003511C0">
              <w:rPr>
                <w:b/>
                <w:bCs/>
              </w:rPr>
              <w:t>apropos</w:t>
            </w:r>
            <w:r w:rsidRPr="003511C0">
              <w:t xml:space="preserve">, enter the keyword after </w:t>
            </w:r>
            <w:r w:rsidRPr="003511C0">
              <w:rPr>
                <w:b/>
                <w:bCs/>
              </w:rPr>
              <w:t>apropos</w:t>
            </w:r>
            <w:r w:rsidRPr="003511C0">
              <w:t>. </w:t>
            </w:r>
          </w:p>
          <w:p w:rsidR="003511C0" w:rsidRDefault="003511C0" w:rsidP="00355065">
            <w:pPr>
              <w:spacing w:before="240"/>
            </w:pPr>
          </w:p>
        </w:tc>
      </w:tr>
    </w:tbl>
    <w:p w:rsidR="00A76D1F" w:rsidRPr="00A76D1F" w:rsidRDefault="00A76D1F" w:rsidP="00A76D1F">
      <w:pPr>
        <w:pStyle w:val="Header"/>
        <w:spacing w:before="240" w:after="160"/>
        <w:rPr>
          <w:rFonts w:cs="Times New Roman"/>
          <w:color w:val="000000" w:themeColor="text1"/>
          <w:szCs w:val="28"/>
        </w:rPr>
      </w:pPr>
      <w:r w:rsidRPr="00A76D1F">
        <w:rPr>
          <w:rFonts w:cs="Times New Roman"/>
          <w:color w:val="000000" w:themeColor="text1"/>
          <w:szCs w:val="28"/>
        </w:rPr>
        <w:lastRenderedPageBreak/>
        <w:t xml:space="preserve">Lệnh </w:t>
      </w:r>
      <w:r w:rsidRPr="00A76D1F">
        <w:rPr>
          <w:rFonts w:cs="Times New Roman"/>
          <w:b/>
          <w:bCs/>
          <w:color w:val="000000" w:themeColor="text1"/>
          <w:szCs w:val="28"/>
        </w:rPr>
        <w:t>apropos</w:t>
      </w:r>
      <w:r w:rsidRPr="00A76D1F">
        <w:rPr>
          <w:rFonts w:cs="Times New Roman"/>
          <w:color w:val="000000" w:themeColor="text1"/>
          <w:szCs w:val="28"/>
        </w:rPr>
        <w:t xml:space="preserve"> tìm kiếm các mô tả trang man cho một chuỗi được chỉ định. Các trang hướng dẫn có thể dài và khó tìm kiếm nếu bạn đang tìm kiếm một từ khóa cụ thể. Để sử dụng </w:t>
      </w:r>
      <w:r w:rsidRPr="00A76D1F">
        <w:rPr>
          <w:rFonts w:cs="Times New Roman"/>
          <w:b/>
          <w:bCs/>
          <w:color w:val="000000" w:themeColor="text1"/>
          <w:szCs w:val="28"/>
        </w:rPr>
        <w:t>apropos</w:t>
      </w:r>
      <w:r w:rsidRPr="00A76D1F">
        <w:rPr>
          <w:rFonts w:cs="Times New Roman"/>
          <w:color w:val="000000" w:themeColor="text1"/>
          <w:szCs w:val="28"/>
        </w:rPr>
        <w:t xml:space="preserve"> , bạn nhập từ khóa sau </w:t>
      </w:r>
      <w:r w:rsidRPr="00A76D1F">
        <w:rPr>
          <w:rFonts w:cs="Times New Roman"/>
          <w:b/>
          <w:bCs/>
          <w:color w:val="000000" w:themeColor="text1"/>
          <w:szCs w:val="28"/>
        </w:rPr>
        <w:t>apropos</w:t>
      </w:r>
      <w:r w:rsidRPr="00A76D1F">
        <w:rPr>
          <w:rFonts w:cs="Times New Roman"/>
          <w:color w:val="000000" w:themeColor="text1"/>
          <w:szCs w:val="28"/>
        </w:rPr>
        <w:t xml:space="preserve"> . </w:t>
      </w:r>
    </w:p>
    <w:p w:rsidR="003511C0" w:rsidRPr="004B5201" w:rsidRDefault="003511C0" w:rsidP="003511C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Pr="003511C0" w:rsidRDefault="003511C0" w:rsidP="003511C0">
            <w:pPr>
              <w:spacing w:before="240"/>
            </w:pPr>
            <w:r w:rsidRPr="003511C0">
              <w:t xml:space="preserve">You can also include the </w:t>
            </w:r>
            <w:r w:rsidRPr="003511C0">
              <w:rPr>
                <w:b/>
                <w:bCs/>
              </w:rPr>
              <w:t>-a</w:t>
            </w:r>
            <w:r w:rsidRPr="003511C0">
              <w:t xml:space="preserve"> option to search for multiple words. For example, entering </w:t>
            </w:r>
            <w:r w:rsidRPr="003511C0">
              <w:rPr>
                <w:b/>
                <w:bCs/>
              </w:rPr>
              <w:t>apropos -a graph editor</w:t>
            </w:r>
            <w:r w:rsidRPr="003511C0">
              <w:t xml:space="preserve"> outputs man pages that contain both the words “graph" and "editor” in their descriptions.</w:t>
            </w:r>
          </w:p>
          <w:p w:rsidR="003511C0" w:rsidRDefault="003511C0" w:rsidP="00355065">
            <w:pPr>
              <w:spacing w:before="240"/>
            </w:pPr>
          </w:p>
        </w:tc>
      </w:tr>
    </w:tbl>
    <w:p w:rsidR="00A76D1F" w:rsidRPr="00A76D1F" w:rsidRDefault="00A76D1F" w:rsidP="00A76D1F">
      <w:pPr>
        <w:pStyle w:val="Header"/>
        <w:spacing w:before="240" w:after="160"/>
        <w:rPr>
          <w:rFonts w:cs="Times New Roman"/>
          <w:color w:val="000000" w:themeColor="text1"/>
          <w:szCs w:val="28"/>
        </w:rPr>
      </w:pPr>
      <w:r w:rsidRPr="00A76D1F">
        <w:rPr>
          <w:rFonts w:cs="Times New Roman"/>
          <w:color w:val="000000" w:themeColor="text1"/>
          <w:szCs w:val="28"/>
        </w:rPr>
        <w:t xml:space="preserve">Bạn cũng có thể thêm tùy chọn </w:t>
      </w:r>
      <w:r w:rsidRPr="00A76D1F">
        <w:rPr>
          <w:rFonts w:cs="Times New Roman"/>
          <w:b/>
          <w:bCs/>
          <w:color w:val="000000" w:themeColor="text1"/>
          <w:szCs w:val="28"/>
        </w:rPr>
        <w:t>-a</w:t>
      </w:r>
      <w:r w:rsidRPr="00A76D1F">
        <w:rPr>
          <w:rFonts w:cs="Times New Roman"/>
          <w:color w:val="000000" w:themeColor="text1"/>
          <w:szCs w:val="28"/>
        </w:rPr>
        <w:t xml:space="preserve"> để tìm kiếm nhiều từ. Ví dụ: nhập </w:t>
      </w:r>
      <w:r w:rsidRPr="00A76D1F">
        <w:rPr>
          <w:rFonts w:cs="Times New Roman"/>
          <w:b/>
          <w:bCs/>
          <w:color w:val="000000" w:themeColor="text1"/>
          <w:szCs w:val="28"/>
        </w:rPr>
        <w:t>apropos -a trình soạn thảo biểu đồ</w:t>
      </w:r>
      <w:r w:rsidRPr="00A76D1F">
        <w:rPr>
          <w:rFonts w:cs="Times New Roman"/>
          <w:color w:val="000000" w:themeColor="text1"/>
          <w:szCs w:val="28"/>
        </w:rPr>
        <w:t xml:space="preserve"> sẽ xuất ra các trang man chứa cả từ “biểu đồ” và “trình chỉnh sửa” trong mô tả của chúng.</w:t>
      </w:r>
    </w:p>
    <w:p w:rsidR="003511C0" w:rsidRPr="004B5201" w:rsidRDefault="003511C0" w:rsidP="003511C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Pr="003511C0" w:rsidRDefault="003511C0" w:rsidP="003511C0">
            <w:pPr>
              <w:spacing w:before="240"/>
              <w:rPr>
                <w:b/>
                <w:bCs/>
              </w:rPr>
            </w:pPr>
            <w:r w:rsidRPr="003511C0">
              <w:rPr>
                <w:b/>
                <w:bCs/>
              </w:rPr>
              <w:t>whatis</w:t>
            </w:r>
          </w:p>
          <w:p w:rsidR="003511C0" w:rsidRDefault="003511C0" w:rsidP="00355065">
            <w:pPr>
              <w:spacing w:before="240"/>
            </w:pPr>
          </w:p>
        </w:tc>
      </w:tr>
    </w:tbl>
    <w:p w:rsidR="003511C0" w:rsidRPr="00A76D1F" w:rsidRDefault="00A76D1F" w:rsidP="003511C0">
      <w:pPr>
        <w:pStyle w:val="Header"/>
        <w:tabs>
          <w:tab w:val="clear" w:pos="4680"/>
        </w:tabs>
        <w:spacing w:before="240" w:after="160"/>
        <w:rPr>
          <w:rFonts w:cs="Times New Roman"/>
          <w:b/>
          <w:color w:val="000000" w:themeColor="text1"/>
          <w:szCs w:val="28"/>
        </w:rPr>
      </w:pPr>
      <w:r>
        <w:rPr>
          <w:rFonts w:cs="Times New Roman"/>
          <w:b/>
          <w:color w:val="000000" w:themeColor="text1"/>
          <w:szCs w:val="28"/>
        </w:rPr>
        <w:t>whatis</w:t>
      </w: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Pr="003511C0" w:rsidRDefault="003511C0" w:rsidP="003511C0">
            <w:pPr>
              <w:spacing w:before="240"/>
            </w:pPr>
            <w:r w:rsidRPr="003511C0">
              <w:t xml:space="preserve">The </w:t>
            </w:r>
            <w:r w:rsidRPr="003511C0">
              <w:rPr>
                <w:b/>
                <w:bCs/>
              </w:rPr>
              <w:t>whatis</w:t>
            </w:r>
            <w:r w:rsidRPr="003511C0">
              <w:t xml:space="preserve"> command displays a description of a command on a single line. For example, entering </w:t>
            </w:r>
            <w:r w:rsidRPr="003511C0">
              <w:rPr>
                <w:b/>
                <w:bCs/>
              </w:rPr>
              <w:t>whatis nano</w:t>
            </w:r>
            <w:r w:rsidRPr="003511C0">
              <w:t xml:space="preserve"> outputs the description of </w:t>
            </w:r>
            <w:r w:rsidRPr="003511C0">
              <w:rPr>
                <w:b/>
                <w:bCs/>
              </w:rPr>
              <w:t>nano</w:t>
            </w:r>
            <w:r w:rsidRPr="003511C0">
              <w:t>. This command is useful when you don't need a detailed description, just a general idea of the command. This might be as a reminder. Or, it might be after you discover a new command through a colleague or online resource and want to know more. </w:t>
            </w:r>
          </w:p>
          <w:p w:rsidR="003511C0" w:rsidRDefault="003511C0" w:rsidP="00355065">
            <w:pPr>
              <w:spacing w:before="240"/>
            </w:pPr>
          </w:p>
        </w:tc>
      </w:tr>
    </w:tbl>
    <w:p w:rsidR="00A76D1F" w:rsidRPr="00A76D1F" w:rsidRDefault="00A76D1F" w:rsidP="00A76D1F">
      <w:pPr>
        <w:pStyle w:val="Header"/>
        <w:spacing w:before="240" w:after="160"/>
        <w:rPr>
          <w:rFonts w:cs="Times New Roman"/>
          <w:color w:val="000000" w:themeColor="text1"/>
          <w:szCs w:val="28"/>
        </w:rPr>
      </w:pPr>
      <w:r w:rsidRPr="00A76D1F">
        <w:rPr>
          <w:rFonts w:cs="Times New Roman"/>
          <w:color w:val="000000" w:themeColor="text1"/>
          <w:szCs w:val="28"/>
        </w:rPr>
        <w:t xml:space="preserve">Lệnh </w:t>
      </w:r>
      <w:r w:rsidRPr="00A76D1F">
        <w:rPr>
          <w:rFonts w:cs="Times New Roman"/>
          <w:b/>
          <w:bCs/>
          <w:color w:val="000000" w:themeColor="text1"/>
          <w:szCs w:val="28"/>
        </w:rPr>
        <w:t>whatis</w:t>
      </w:r>
      <w:r w:rsidRPr="00A76D1F">
        <w:rPr>
          <w:rFonts w:cs="Times New Roman"/>
          <w:color w:val="000000" w:themeColor="text1"/>
          <w:szCs w:val="28"/>
        </w:rPr>
        <w:t xml:space="preserve"> hiển thị mô tả lệnh trên một dòng. Ví dụ: nhập </w:t>
      </w:r>
      <w:r w:rsidRPr="00A76D1F">
        <w:rPr>
          <w:rFonts w:cs="Times New Roman"/>
          <w:b/>
          <w:bCs/>
          <w:color w:val="000000" w:themeColor="text1"/>
          <w:szCs w:val="28"/>
        </w:rPr>
        <w:t>nano là gì</w:t>
      </w:r>
      <w:r w:rsidRPr="00A76D1F">
        <w:rPr>
          <w:rFonts w:cs="Times New Roman"/>
          <w:color w:val="000000" w:themeColor="text1"/>
          <w:szCs w:val="28"/>
        </w:rPr>
        <w:t xml:space="preserve"> sẽ đưa ra mô tả về </w:t>
      </w:r>
      <w:r w:rsidRPr="00A76D1F">
        <w:rPr>
          <w:rFonts w:cs="Times New Roman"/>
          <w:b/>
          <w:bCs/>
          <w:color w:val="000000" w:themeColor="text1"/>
          <w:szCs w:val="28"/>
        </w:rPr>
        <w:t>nano</w:t>
      </w:r>
      <w:r w:rsidRPr="00A76D1F">
        <w:rPr>
          <w:rFonts w:cs="Times New Roman"/>
          <w:color w:val="000000" w:themeColor="text1"/>
          <w:szCs w:val="28"/>
        </w:rPr>
        <w:t xml:space="preserve"> . Lệnh này hữu ích khi bạn không cần mô tả chi tiết mà chỉ cần ý tưởng chung về lệnh. Đây có thể coi như một lời nhắc nhở. Hoặc có thể là sau khi bạn phát hiện ra một lệnh mới thông qua đồng nghiệp hoặc tài nguyên trực tuyến và muốn biết thêm. </w:t>
      </w:r>
    </w:p>
    <w:p w:rsidR="003511C0" w:rsidRPr="004B5201" w:rsidRDefault="003511C0" w:rsidP="003511C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Pr="003511C0" w:rsidRDefault="003511C0" w:rsidP="003511C0">
            <w:pPr>
              <w:spacing w:before="240"/>
              <w:rPr>
                <w:b/>
                <w:bCs/>
              </w:rPr>
            </w:pPr>
            <w:r w:rsidRPr="003511C0">
              <w:rPr>
                <w:b/>
                <w:bCs/>
              </w:rPr>
              <w:t>Key takeaways</w:t>
            </w:r>
          </w:p>
          <w:p w:rsidR="003511C0" w:rsidRDefault="003511C0" w:rsidP="00355065">
            <w:pPr>
              <w:spacing w:before="240"/>
            </w:pPr>
          </w:p>
        </w:tc>
      </w:tr>
    </w:tbl>
    <w:p w:rsidR="00A76D1F" w:rsidRPr="00A76D1F" w:rsidRDefault="00A76D1F" w:rsidP="00A76D1F">
      <w:pPr>
        <w:pStyle w:val="Header"/>
        <w:spacing w:before="240" w:after="160"/>
        <w:rPr>
          <w:rFonts w:cs="Times New Roman"/>
          <w:b/>
          <w:bCs/>
          <w:color w:val="000000" w:themeColor="text1"/>
          <w:szCs w:val="28"/>
        </w:rPr>
      </w:pPr>
      <w:r w:rsidRPr="00A76D1F">
        <w:rPr>
          <w:rFonts w:cs="Times New Roman"/>
          <w:b/>
          <w:bCs/>
          <w:color w:val="000000" w:themeColor="text1"/>
          <w:szCs w:val="28"/>
        </w:rPr>
        <w:t>Bài học chính</w:t>
      </w:r>
    </w:p>
    <w:p w:rsidR="003511C0" w:rsidRPr="004B5201" w:rsidRDefault="003511C0" w:rsidP="003511C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Pr="003511C0" w:rsidRDefault="003511C0" w:rsidP="003511C0">
            <w:pPr>
              <w:spacing w:before="240"/>
            </w:pPr>
            <w:r w:rsidRPr="003511C0">
              <w:t xml:space="preserve">There are many resources available for troubleshooting issues or getting support for Linux. Linux has a large global community of users who ask and answer questions on </w:t>
            </w:r>
            <w:r w:rsidRPr="003511C0">
              <w:lastRenderedPageBreak/>
              <w:t xml:space="preserve">online resources, such as the Unix and Linux Stack Exchange. You can also use integrated support commands in Linux, such as </w:t>
            </w:r>
            <w:r w:rsidRPr="003511C0">
              <w:rPr>
                <w:b/>
                <w:bCs/>
              </w:rPr>
              <w:t>man</w:t>
            </w:r>
            <w:r w:rsidRPr="003511C0">
              <w:t xml:space="preserve">, </w:t>
            </w:r>
            <w:r w:rsidRPr="003511C0">
              <w:rPr>
                <w:b/>
                <w:bCs/>
              </w:rPr>
              <w:t>apropos</w:t>
            </w:r>
            <w:r w:rsidRPr="003511C0">
              <w:t xml:space="preserve">, and </w:t>
            </w:r>
            <w:r w:rsidRPr="003511C0">
              <w:rPr>
                <w:b/>
                <w:bCs/>
              </w:rPr>
              <w:t>whatis</w:t>
            </w:r>
            <w:r w:rsidRPr="003511C0">
              <w:t>.</w:t>
            </w:r>
          </w:p>
          <w:p w:rsidR="003511C0" w:rsidRDefault="003511C0" w:rsidP="00355065">
            <w:pPr>
              <w:spacing w:before="240"/>
            </w:pPr>
          </w:p>
        </w:tc>
      </w:tr>
    </w:tbl>
    <w:p w:rsidR="00A76D1F" w:rsidRPr="00A76D1F" w:rsidRDefault="00A76D1F" w:rsidP="00A76D1F">
      <w:pPr>
        <w:pStyle w:val="Header"/>
        <w:spacing w:before="240" w:after="160"/>
        <w:rPr>
          <w:rFonts w:cs="Times New Roman"/>
          <w:color w:val="000000" w:themeColor="text1"/>
          <w:szCs w:val="28"/>
        </w:rPr>
      </w:pPr>
      <w:r w:rsidRPr="00A76D1F">
        <w:rPr>
          <w:rFonts w:cs="Times New Roman"/>
          <w:color w:val="000000" w:themeColor="text1"/>
          <w:szCs w:val="28"/>
        </w:rPr>
        <w:lastRenderedPageBreak/>
        <w:t xml:space="preserve">Có nhiều tài nguyên có sẵn để khắc phục sự cố hoặc nhận hỗ trợ cho Linux. Linux có một cộng đồng người dùng toàn cầu rộng lớn, những người hỏi và trả lời các câu hỏi về các tài nguyên trực tuyến, chẳng hạn như Unix và Linux Stack Exchange. Bạn cũng có thể sử dụng các lệnh hỗ trợ tích hợp trong Linux, chẳng hạn như </w:t>
      </w:r>
      <w:r w:rsidRPr="00A76D1F">
        <w:rPr>
          <w:rFonts w:cs="Times New Roman"/>
          <w:b/>
          <w:bCs/>
          <w:color w:val="000000" w:themeColor="text1"/>
          <w:szCs w:val="28"/>
        </w:rPr>
        <w:t>man</w:t>
      </w:r>
      <w:r w:rsidRPr="00A76D1F">
        <w:rPr>
          <w:rFonts w:cs="Times New Roman"/>
          <w:color w:val="000000" w:themeColor="text1"/>
          <w:szCs w:val="28"/>
        </w:rPr>
        <w:t xml:space="preserve"> , </w:t>
      </w:r>
      <w:r w:rsidRPr="00A76D1F">
        <w:rPr>
          <w:rFonts w:cs="Times New Roman"/>
          <w:b/>
          <w:bCs/>
          <w:color w:val="000000" w:themeColor="text1"/>
          <w:szCs w:val="28"/>
        </w:rPr>
        <w:t>apropos</w:t>
      </w:r>
      <w:r w:rsidRPr="00A76D1F">
        <w:rPr>
          <w:rFonts w:cs="Times New Roman"/>
          <w:color w:val="000000" w:themeColor="text1"/>
          <w:szCs w:val="28"/>
        </w:rPr>
        <w:t xml:space="preserve"> và </w:t>
      </w:r>
      <w:r w:rsidRPr="00A76D1F">
        <w:rPr>
          <w:rFonts w:cs="Times New Roman"/>
          <w:b/>
          <w:bCs/>
          <w:color w:val="000000" w:themeColor="text1"/>
          <w:szCs w:val="28"/>
        </w:rPr>
        <w:t>whatis</w:t>
      </w:r>
      <w:r w:rsidRPr="00A76D1F">
        <w:rPr>
          <w:rFonts w:cs="Times New Roman"/>
          <w:color w:val="000000" w:themeColor="text1"/>
          <w:szCs w:val="28"/>
        </w:rPr>
        <w:t xml:space="preserve"> .</w:t>
      </w:r>
    </w:p>
    <w:p w:rsidR="003511C0" w:rsidRPr="004B5201" w:rsidRDefault="003511C0" w:rsidP="003511C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Pr="003511C0" w:rsidRDefault="003511C0" w:rsidP="003511C0">
            <w:pPr>
              <w:spacing w:before="240"/>
              <w:rPr>
                <w:b/>
                <w:bCs/>
              </w:rPr>
            </w:pPr>
            <w:r w:rsidRPr="003511C0">
              <w:rPr>
                <w:b/>
                <w:bCs/>
              </w:rPr>
              <w:t>Resources for more information</w:t>
            </w:r>
          </w:p>
          <w:p w:rsidR="003511C0" w:rsidRDefault="003511C0" w:rsidP="00355065">
            <w:pPr>
              <w:spacing w:before="240"/>
            </w:pPr>
          </w:p>
        </w:tc>
      </w:tr>
    </w:tbl>
    <w:p w:rsidR="00A76D1F" w:rsidRPr="00A76D1F" w:rsidRDefault="00A76D1F" w:rsidP="00A76D1F">
      <w:pPr>
        <w:pStyle w:val="Header"/>
        <w:spacing w:before="240" w:after="160"/>
        <w:rPr>
          <w:rFonts w:cs="Times New Roman"/>
          <w:b/>
          <w:bCs/>
          <w:color w:val="000000" w:themeColor="text1"/>
          <w:szCs w:val="28"/>
        </w:rPr>
      </w:pPr>
      <w:r w:rsidRPr="00A76D1F">
        <w:rPr>
          <w:rFonts w:cs="Times New Roman"/>
          <w:b/>
          <w:bCs/>
          <w:color w:val="000000" w:themeColor="text1"/>
          <w:szCs w:val="28"/>
        </w:rPr>
        <w:t>Tài nguyên để biết thêm thông tin</w:t>
      </w:r>
    </w:p>
    <w:p w:rsidR="003511C0" w:rsidRPr="004B5201" w:rsidRDefault="003511C0" w:rsidP="003511C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511C0" w:rsidTr="00355065">
        <w:tc>
          <w:tcPr>
            <w:tcW w:w="8494" w:type="dxa"/>
            <w:tcBorders>
              <w:top w:val="nil"/>
              <w:left w:val="nil"/>
              <w:bottom w:val="nil"/>
              <w:right w:val="nil"/>
            </w:tcBorders>
            <w:shd w:val="clear" w:color="auto" w:fill="D9D9D9" w:themeFill="background1" w:themeFillShade="D9"/>
          </w:tcPr>
          <w:p w:rsidR="003511C0" w:rsidRDefault="003511C0" w:rsidP="00355065">
            <w:pPr>
              <w:spacing w:before="240"/>
            </w:pPr>
            <w:r w:rsidRPr="003511C0">
              <w:t xml:space="preserve">There are many resources available online that can help you learn new Linux concepts, review topics, or ask and answer questions with the global Linux community. The </w:t>
            </w:r>
            <w:hyperlink r:id="rId120" w:tgtFrame="_blank" w:tooltip="This resource is a great place to ask and answer questions about Linux with the online community." w:history="1">
              <w:r w:rsidRPr="003511C0">
                <w:rPr>
                  <w:rStyle w:val="Hyperlink"/>
                </w:rPr>
                <w:t>Unix and Linux Stack Exchange</w:t>
              </w:r>
            </w:hyperlink>
            <w:r w:rsidRPr="003511C0">
              <w:t xml:space="preserve"> is one example, and you can search online to find others.</w:t>
            </w:r>
          </w:p>
          <w:p w:rsidR="003511C0" w:rsidRDefault="003511C0" w:rsidP="00355065">
            <w:pPr>
              <w:spacing w:before="240"/>
            </w:pPr>
          </w:p>
        </w:tc>
      </w:tr>
    </w:tbl>
    <w:p w:rsidR="003511C0" w:rsidRDefault="00A76D1F" w:rsidP="003511C0">
      <w:pPr>
        <w:pStyle w:val="Header"/>
        <w:tabs>
          <w:tab w:val="clear" w:pos="4680"/>
        </w:tabs>
        <w:spacing w:before="240" w:after="160"/>
        <w:rPr>
          <w:rFonts w:cs="Times New Roman"/>
          <w:color w:val="000000" w:themeColor="text1"/>
          <w:szCs w:val="28"/>
        </w:rPr>
      </w:pPr>
      <w:r w:rsidRPr="00A76D1F">
        <w:rPr>
          <w:rFonts w:cs="Times New Roman"/>
          <w:color w:val="000000" w:themeColor="text1"/>
          <w:szCs w:val="28"/>
        </w:rPr>
        <w:t>Có rất nhiều tài nguyên trực tuyến có thể giúp bạn tìm hiểu các khái niệm Linux mới, xem lại các chủ đề hoặc hỏi và trả lời các câu hỏi với cộng đồng Linux toàn cầu. Các</w:t>
      </w:r>
      <w:hyperlink r:id="rId121" w:tgtFrame="_blank" w:tooltip="Tài nguyên này là nơi tuyệt vời để hỏi và trả lời các câu hỏi về Linux với cộng đồng trực tuyến." w:history="1">
        <w:r w:rsidRPr="00A76D1F">
          <w:rPr>
            <w:rStyle w:val="Hyperlink"/>
            <w:rFonts w:cs="Times New Roman"/>
            <w:szCs w:val="28"/>
          </w:rPr>
          <w:t>Trao đổi ngăn xếp Unix và Linux</w:t>
        </w:r>
      </w:hyperlink>
      <w:r w:rsidRPr="00A76D1F">
        <w:rPr>
          <w:rFonts w:cs="Times New Roman"/>
          <w:color w:val="000000" w:themeColor="text1"/>
          <w:szCs w:val="28"/>
        </w:rPr>
        <w:t>là một ví dụ và bạn có thể tìm kiếm trực tuyến để tìm những người khác.</w:t>
      </w:r>
    </w:p>
    <w:p w:rsidR="00973BCC" w:rsidRPr="004B5201" w:rsidRDefault="00973BCC" w:rsidP="003511C0">
      <w:pPr>
        <w:pStyle w:val="Header"/>
        <w:tabs>
          <w:tab w:val="clear" w:pos="4680"/>
        </w:tabs>
        <w:spacing w:before="240" w:after="160"/>
        <w:rPr>
          <w:rFonts w:cs="Times New Roman"/>
          <w:color w:val="000000" w:themeColor="text1"/>
          <w:szCs w:val="28"/>
        </w:rPr>
      </w:pPr>
    </w:p>
    <w:p w:rsidR="00733B97" w:rsidRPr="008962FD" w:rsidRDefault="00733B97" w:rsidP="008962FD">
      <w:pPr>
        <w:pStyle w:val="Header"/>
        <w:tabs>
          <w:tab w:val="clear" w:pos="4680"/>
        </w:tabs>
        <w:spacing w:before="240" w:after="160"/>
        <w:outlineLvl w:val="2"/>
        <w:rPr>
          <w:rFonts w:cs="Times New Roman"/>
          <w:b/>
          <w:i/>
          <w:color w:val="1F4E79" w:themeColor="accent1" w:themeShade="80"/>
          <w:szCs w:val="28"/>
        </w:rPr>
      </w:pPr>
      <w:bookmarkStart w:id="100" w:name="_Toc177947655"/>
      <w:r w:rsidRPr="008962FD">
        <w:rPr>
          <w:rFonts w:cs="Times New Roman"/>
          <w:b/>
          <w:i/>
          <w:color w:val="1F4E79" w:themeColor="accent1" w:themeShade="80"/>
          <w:szCs w:val="28"/>
        </w:rPr>
        <w:t>4.5. Activity: Get help in the command line</w:t>
      </w:r>
      <w:r w:rsidR="00123803" w:rsidRPr="008962FD">
        <w:rPr>
          <w:rFonts w:cs="Times New Roman"/>
          <w:b/>
          <w:i/>
          <w:color w:val="1F4E79" w:themeColor="accent1" w:themeShade="80"/>
          <w:szCs w:val="28"/>
        </w:rPr>
        <w:t xml:space="preserve"> –</w:t>
      </w:r>
      <w:r w:rsidR="00E33492" w:rsidRPr="008962FD">
        <w:rPr>
          <w:rFonts w:cs="Times New Roman"/>
          <w:b/>
          <w:i/>
          <w:color w:val="1F4E79" w:themeColor="accent1" w:themeShade="80"/>
          <w:szCs w:val="28"/>
        </w:rPr>
        <w:t xml:space="preserve"> Hoạt động: Nhận trợ giúp về dòng lệnh</w:t>
      </w:r>
      <w:bookmarkEnd w:id="100"/>
    </w:p>
    <w:p w:rsidR="00733B97" w:rsidRPr="008962FD" w:rsidRDefault="00733B97" w:rsidP="008962FD">
      <w:pPr>
        <w:pStyle w:val="Header"/>
        <w:tabs>
          <w:tab w:val="clear" w:pos="4680"/>
        </w:tabs>
        <w:spacing w:before="240" w:after="160"/>
        <w:outlineLvl w:val="2"/>
        <w:rPr>
          <w:rFonts w:cs="Times New Roman"/>
          <w:b/>
          <w:i/>
          <w:color w:val="1F4E79" w:themeColor="accent1" w:themeShade="80"/>
          <w:szCs w:val="28"/>
        </w:rPr>
      </w:pPr>
      <w:bookmarkStart w:id="101" w:name="_Toc177947656"/>
      <w:r w:rsidRPr="008962FD">
        <w:rPr>
          <w:rFonts w:cs="Times New Roman"/>
          <w:b/>
          <w:i/>
          <w:color w:val="1F4E79" w:themeColor="accent1" w:themeShade="80"/>
          <w:szCs w:val="28"/>
        </w:rPr>
        <w:t>4.6. Optional Exemplar: Get help in the command line</w:t>
      </w:r>
      <w:r w:rsidR="00123803" w:rsidRPr="008962FD">
        <w:rPr>
          <w:rFonts w:cs="Times New Roman"/>
          <w:b/>
          <w:i/>
          <w:color w:val="1F4E79" w:themeColor="accent1" w:themeShade="80"/>
          <w:szCs w:val="28"/>
        </w:rPr>
        <w:t xml:space="preserve"> –</w:t>
      </w:r>
      <w:r w:rsidR="00E33492" w:rsidRPr="008962FD">
        <w:rPr>
          <w:rFonts w:cs="Times New Roman"/>
          <w:b/>
          <w:i/>
          <w:color w:val="1F4E79" w:themeColor="accent1" w:themeShade="80"/>
          <w:szCs w:val="28"/>
        </w:rPr>
        <w:t xml:space="preserve"> Mẫu tùy chọn: Nhận trợ giúp trong dòng lệnh</w:t>
      </w:r>
      <w:bookmarkEnd w:id="101"/>
    </w:p>
    <w:p w:rsidR="00733B97" w:rsidRPr="008962FD" w:rsidRDefault="00733B97" w:rsidP="008962FD">
      <w:pPr>
        <w:pStyle w:val="Header"/>
        <w:tabs>
          <w:tab w:val="clear" w:pos="4680"/>
        </w:tabs>
        <w:spacing w:before="240" w:after="160"/>
        <w:outlineLvl w:val="2"/>
        <w:rPr>
          <w:rFonts w:cs="Times New Roman"/>
          <w:b/>
          <w:i/>
          <w:color w:val="1F4E79" w:themeColor="accent1" w:themeShade="80"/>
          <w:szCs w:val="28"/>
        </w:rPr>
      </w:pPr>
      <w:bookmarkStart w:id="102" w:name="_Toc177947657"/>
      <w:r w:rsidRPr="008962FD">
        <w:rPr>
          <w:rFonts w:cs="Times New Roman"/>
          <w:b/>
          <w:i/>
          <w:color w:val="1F4E79" w:themeColor="accent1" w:themeShade="80"/>
          <w:szCs w:val="28"/>
        </w:rPr>
        <w:t>4.7. Apply Linux commands as a cybersecurity professional</w:t>
      </w:r>
      <w:r w:rsidR="00123803" w:rsidRPr="008962FD">
        <w:rPr>
          <w:rFonts w:cs="Times New Roman"/>
          <w:b/>
          <w:i/>
          <w:color w:val="1F4E79" w:themeColor="accent1" w:themeShade="80"/>
          <w:szCs w:val="28"/>
        </w:rPr>
        <w:t xml:space="preserve"> –</w:t>
      </w:r>
      <w:r w:rsidR="00E33492" w:rsidRPr="008962FD">
        <w:rPr>
          <w:rFonts w:cs="Times New Roman"/>
          <w:b/>
          <w:i/>
          <w:color w:val="1F4E79" w:themeColor="accent1" w:themeShade="80"/>
          <w:szCs w:val="28"/>
        </w:rPr>
        <w:t xml:space="preserve"> Áp dụng các lệnh Linux như một chuyên gia an ninh mạng</w:t>
      </w:r>
      <w:bookmarkEnd w:id="102"/>
    </w:p>
    <w:p w:rsidR="00733B97" w:rsidRPr="008962FD" w:rsidRDefault="00733B97" w:rsidP="008962FD">
      <w:pPr>
        <w:pStyle w:val="Header"/>
        <w:tabs>
          <w:tab w:val="clear" w:pos="4680"/>
        </w:tabs>
        <w:spacing w:before="240" w:after="160"/>
        <w:outlineLvl w:val="2"/>
        <w:rPr>
          <w:rFonts w:cs="Times New Roman"/>
          <w:b/>
          <w:i/>
          <w:color w:val="1F4E79" w:themeColor="accent1" w:themeShade="80"/>
          <w:szCs w:val="28"/>
        </w:rPr>
      </w:pPr>
      <w:bookmarkStart w:id="103" w:name="_Toc177947658"/>
      <w:r w:rsidRPr="008962FD">
        <w:rPr>
          <w:rFonts w:cs="Times New Roman"/>
          <w:b/>
          <w:i/>
          <w:color w:val="1F4E79" w:themeColor="accent1" w:themeShade="80"/>
          <w:szCs w:val="28"/>
        </w:rPr>
        <w:t>4.8. Test your knowledge: Get help in Linux</w:t>
      </w:r>
      <w:r w:rsidR="00123803" w:rsidRPr="008962FD">
        <w:rPr>
          <w:rFonts w:cs="Times New Roman"/>
          <w:b/>
          <w:i/>
          <w:color w:val="1F4E79" w:themeColor="accent1" w:themeShade="80"/>
          <w:szCs w:val="28"/>
        </w:rPr>
        <w:t xml:space="preserve"> –</w:t>
      </w:r>
      <w:r w:rsidR="00E33492" w:rsidRPr="008962FD">
        <w:rPr>
          <w:rFonts w:cs="Times New Roman"/>
          <w:b/>
          <w:i/>
          <w:color w:val="1F4E79" w:themeColor="accent1" w:themeShade="80"/>
          <w:szCs w:val="28"/>
        </w:rPr>
        <w:t xml:space="preserve"> Kiểm tra kiến ​​thức của bạn: Nhận trợ giúp về Linux</w:t>
      </w:r>
      <w:bookmarkEnd w:id="103"/>
    </w:p>
    <w:p w:rsidR="00B471FB" w:rsidRDefault="0051260D" w:rsidP="00B471FB">
      <w:pPr>
        <w:pStyle w:val="Header"/>
        <w:tabs>
          <w:tab w:val="clear" w:pos="4680"/>
        </w:tabs>
        <w:spacing w:before="240" w:after="160"/>
        <w:rPr>
          <w:rFonts w:cs="Times New Roman"/>
          <w:color w:val="000000" w:themeColor="text1"/>
          <w:szCs w:val="28"/>
        </w:rPr>
      </w:pPr>
      <w:r w:rsidRPr="00430B3F">
        <w:rPr>
          <w:rFonts w:cs="Times New Roman"/>
          <w:b/>
          <w:color w:val="2E74B5" w:themeColor="accent1" w:themeShade="BF"/>
          <w:sz w:val="28"/>
          <w:szCs w:val="28"/>
        </w:rPr>
        <w:t xml:space="preserve">5. Review: Linux commands in the Bash shell – Đánh giá: Các lệnh Linux trong </w:t>
      </w:r>
      <w:r w:rsidR="00430B3F" w:rsidRPr="00430B3F">
        <w:rPr>
          <w:rFonts w:cs="Times New Roman"/>
          <w:b/>
          <w:color w:val="2E74B5" w:themeColor="accent1" w:themeShade="BF"/>
          <w:sz w:val="28"/>
          <w:szCs w:val="28"/>
        </w:rPr>
        <w:t xml:space="preserve">Bash </w:t>
      </w:r>
      <w:r w:rsidRPr="00430B3F">
        <w:rPr>
          <w:rFonts w:cs="Times New Roman"/>
          <w:b/>
          <w:color w:val="2E74B5" w:themeColor="accent1" w:themeShade="BF"/>
          <w:sz w:val="28"/>
          <w:szCs w:val="28"/>
        </w:rPr>
        <w:t>shell</w:t>
      </w:r>
      <w:r w:rsidRPr="0051260D">
        <w:rPr>
          <w:rFonts w:cs="Times New Roman"/>
          <w:color w:val="000000" w:themeColor="text1"/>
          <w:szCs w:val="28"/>
        </w:rPr>
        <w:t xml:space="preserve"> </w:t>
      </w:r>
    </w:p>
    <w:p w:rsidR="00283025" w:rsidRDefault="00283025" w:rsidP="008962FD">
      <w:pPr>
        <w:pStyle w:val="Header"/>
        <w:tabs>
          <w:tab w:val="clear" w:pos="4680"/>
        </w:tabs>
        <w:spacing w:before="240" w:after="160"/>
        <w:outlineLvl w:val="2"/>
        <w:rPr>
          <w:rFonts w:cs="Times New Roman"/>
          <w:b/>
          <w:i/>
          <w:color w:val="1F4E79" w:themeColor="accent1" w:themeShade="80"/>
          <w:szCs w:val="28"/>
        </w:rPr>
      </w:pPr>
      <w:bookmarkStart w:id="104" w:name="_Toc177947659"/>
      <w:r w:rsidRPr="008962FD">
        <w:rPr>
          <w:rFonts w:cs="Times New Roman"/>
          <w:b/>
          <w:i/>
          <w:color w:val="1F4E79" w:themeColor="accent1" w:themeShade="80"/>
          <w:szCs w:val="28"/>
        </w:rPr>
        <w:t>5.1. Wrap-up</w:t>
      </w:r>
      <w:r w:rsidR="0073764F" w:rsidRPr="008962FD">
        <w:rPr>
          <w:rFonts w:cs="Times New Roman"/>
          <w:b/>
          <w:i/>
          <w:color w:val="1F4E79" w:themeColor="accent1" w:themeShade="80"/>
          <w:szCs w:val="28"/>
        </w:rPr>
        <w:t xml:space="preserve"> –</w:t>
      </w:r>
      <w:r w:rsidR="00D14632" w:rsidRPr="008962FD">
        <w:rPr>
          <w:rFonts w:cs="Times New Roman"/>
          <w:b/>
          <w:i/>
          <w:color w:val="1F4E79" w:themeColor="accent1" w:themeShade="80"/>
          <w:szCs w:val="28"/>
        </w:rPr>
        <w:t xml:space="preserve"> Gói lại</w:t>
      </w:r>
      <w:bookmarkEnd w:id="104"/>
    </w:p>
    <w:tbl>
      <w:tblPr>
        <w:tblStyle w:val="TableGrid"/>
        <w:tblW w:w="0" w:type="auto"/>
        <w:tblLook w:val="04A0" w:firstRow="1" w:lastRow="0" w:firstColumn="1" w:lastColumn="0" w:noHBand="0" w:noVBand="1"/>
      </w:tblPr>
      <w:tblGrid>
        <w:gridCol w:w="8494"/>
      </w:tblGrid>
      <w:tr w:rsidR="00973BCC" w:rsidTr="00355065">
        <w:tc>
          <w:tcPr>
            <w:tcW w:w="8494" w:type="dxa"/>
            <w:tcBorders>
              <w:top w:val="nil"/>
              <w:left w:val="nil"/>
              <w:bottom w:val="nil"/>
              <w:right w:val="nil"/>
            </w:tcBorders>
            <w:shd w:val="clear" w:color="auto" w:fill="D9D9D9" w:themeFill="background1" w:themeFillShade="D9"/>
          </w:tcPr>
          <w:p w:rsidR="00973BCC" w:rsidRDefault="00973BCC" w:rsidP="00355065">
            <w:pPr>
              <w:spacing w:before="240"/>
            </w:pPr>
            <w:r w:rsidRPr="00973BCC">
              <w:lastRenderedPageBreak/>
              <w:t>Congratulations! You completed another section in this course. Take a minute to think about what you've achieved. You learned a lot in this section. Let's recap what we covered.</w:t>
            </w:r>
          </w:p>
          <w:p w:rsidR="00973BCC" w:rsidRDefault="00973BCC" w:rsidP="00355065">
            <w:pPr>
              <w:spacing w:before="240"/>
            </w:pPr>
          </w:p>
        </w:tc>
      </w:tr>
    </w:tbl>
    <w:p w:rsidR="00973BCC" w:rsidRDefault="00D953AD" w:rsidP="00973BCC">
      <w:pPr>
        <w:pStyle w:val="Header"/>
        <w:tabs>
          <w:tab w:val="clear" w:pos="4680"/>
        </w:tabs>
        <w:spacing w:before="240" w:after="160"/>
        <w:rPr>
          <w:rFonts w:cs="Times New Roman"/>
          <w:color w:val="000000" w:themeColor="text1"/>
          <w:szCs w:val="28"/>
        </w:rPr>
      </w:pPr>
      <w:r w:rsidRPr="00D953AD">
        <w:rPr>
          <w:rFonts w:cs="Times New Roman"/>
          <w:color w:val="000000" w:themeColor="text1"/>
          <w:szCs w:val="28"/>
        </w:rPr>
        <w:t>Chúc mừng! Bạn đã hoàn thành một phần khác trong khóa học này.Hãy dành một phút để suy nghĩ về những gì bạn đã đạt được.Bạn đã học được rất nhiều trong phần này. Hãy tóm tắt lại những gì chúng tôi đã đề cập.</w:t>
      </w:r>
    </w:p>
    <w:p w:rsidR="00D953AD" w:rsidRPr="004B5201" w:rsidRDefault="00D953AD" w:rsidP="00973BCC">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73BCC" w:rsidTr="00355065">
        <w:tc>
          <w:tcPr>
            <w:tcW w:w="8494" w:type="dxa"/>
            <w:tcBorders>
              <w:top w:val="nil"/>
              <w:left w:val="nil"/>
              <w:bottom w:val="nil"/>
              <w:right w:val="nil"/>
            </w:tcBorders>
            <w:shd w:val="clear" w:color="auto" w:fill="D9D9D9" w:themeFill="background1" w:themeFillShade="D9"/>
          </w:tcPr>
          <w:p w:rsidR="00973BCC" w:rsidRDefault="00973BCC" w:rsidP="00355065">
            <w:pPr>
              <w:spacing w:before="240"/>
            </w:pPr>
            <w:r w:rsidRPr="00973BCC">
              <w:t>In this section, you utilized the command line to communicate with the OS. Part of this was using commands for navigating and managing the file system. And you used other commands for authenticating and authorizing users. These are all tasks that a security analyst is likely to encounter.</w:t>
            </w:r>
          </w:p>
          <w:p w:rsidR="00973BCC" w:rsidRDefault="00973BCC" w:rsidP="00355065">
            <w:pPr>
              <w:spacing w:before="240"/>
            </w:pPr>
          </w:p>
        </w:tc>
      </w:tr>
    </w:tbl>
    <w:p w:rsidR="00973BCC" w:rsidRDefault="00D953AD" w:rsidP="00973BCC">
      <w:pPr>
        <w:pStyle w:val="Header"/>
        <w:tabs>
          <w:tab w:val="clear" w:pos="4680"/>
        </w:tabs>
        <w:spacing w:before="240" w:after="160"/>
        <w:rPr>
          <w:rFonts w:cs="Times New Roman"/>
          <w:color w:val="000000" w:themeColor="text1"/>
          <w:szCs w:val="28"/>
        </w:rPr>
      </w:pPr>
      <w:r w:rsidRPr="00D953AD">
        <w:rPr>
          <w:rFonts w:cs="Times New Roman"/>
          <w:color w:val="000000" w:themeColor="text1"/>
          <w:szCs w:val="28"/>
        </w:rPr>
        <w:t>Trong phần này, bạn đã sử dụng dòng lệnh để giao tiếp với HĐH.Một phần của việc này là sử dụng các lệnh để điều hướng và quản lý hệ thống tệp.Và bạn đã sử dụng các lệnh khác để xác thực và cấp phép cho người dùng.Đây là tất cả các nhiệm vụ mà một nhà phân tích bảo mật có thể gặp phải.</w:t>
      </w:r>
    </w:p>
    <w:p w:rsidR="00D953AD" w:rsidRPr="004B5201" w:rsidRDefault="00D953AD" w:rsidP="00973BCC">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73BCC" w:rsidTr="00355065">
        <w:tc>
          <w:tcPr>
            <w:tcW w:w="8494" w:type="dxa"/>
            <w:tcBorders>
              <w:top w:val="nil"/>
              <w:left w:val="nil"/>
              <w:bottom w:val="nil"/>
              <w:right w:val="nil"/>
            </w:tcBorders>
            <w:shd w:val="clear" w:color="auto" w:fill="D9D9D9" w:themeFill="background1" w:themeFillShade="D9"/>
          </w:tcPr>
          <w:p w:rsidR="00973BCC" w:rsidRDefault="00973BCC" w:rsidP="00355065">
            <w:pPr>
              <w:spacing w:before="240"/>
            </w:pPr>
            <w:r w:rsidRPr="00973BCC">
              <w:t>Finally, you learned about accessing resources that support learning new Linux commands. With this knowledge, you'll be able to continue learning more and more about using the command line.</w:t>
            </w:r>
          </w:p>
          <w:p w:rsidR="00973BCC" w:rsidRDefault="00973BCC" w:rsidP="00355065">
            <w:pPr>
              <w:spacing w:before="240"/>
            </w:pPr>
          </w:p>
        </w:tc>
      </w:tr>
    </w:tbl>
    <w:p w:rsidR="00973BCC" w:rsidRDefault="00D953AD" w:rsidP="00973BCC">
      <w:pPr>
        <w:pStyle w:val="Header"/>
        <w:tabs>
          <w:tab w:val="clear" w:pos="4680"/>
        </w:tabs>
        <w:spacing w:before="240" w:after="160"/>
        <w:rPr>
          <w:rFonts w:cs="Times New Roman"/>
          <w:color w:val="000000" w:themeColor="text1"/>
          <w:szCs w:val="28"/>
        </w:rPr>
      </w:pPr>
      <w:r w:rsidRPr="00D953AD">
        <w:rPr>
          <w:rFonts w:cs="Times New Roman"/>
          <w:color w:val="000000" w:themeColor="text1"/>
          <w:szCs w:val="28"/>
        </w:rPr>
        <w:t>Cuối cùng, bạn đã học về cách truy cập các tài nguyên hỗ trợhọc các lệnh Linux mới.Với kiến ​​thức này, bạn sẽ có thể tiếp tục học hỏi nhiều hơn vàthêm về cách sử dụng dòng lệnh.</w:t>
      </w:r>
    </w:p>
    <w:p w:rsidR="00D953AD" w:rsidRPr="004B5201" w:rsidRDefault="00D953AD" w:rsidP="00973BCC">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73BCC" w:rsidTr="00355065">
        <w:tc>
          <w:tcPr>
            <w:tcW w:w="8494" w:type="dxa"/>
            <w:tcBorders>
              <w:top w:val="nil"/>
              <w:left w:val="nil"/>
              <w:bottom w:val="nil"/>
              <w:right w:val="nil"/>
            </w:tcBorders>
            <w:shd w:val="clear" w:color="auto" w:fill="D9D9D9" w:themeFill="background1" w:themeFillShade="D9"/>
          </w:tcPr>
          <w:p w:rsidR="00973BCC" w:rsidRDefault="00973BCC" w:rsidP="00355065">
            <w:pPr>
              <w:spacing w:before="240"/>
            </w:pPr>
            <w:r w:rsidRPr="00973BCC">
              <w:t>We did it! we learned how to communicate with Linux. That's a great accomplishment, and one that will be very useful to you in your career as a security analyst. You should be proud of the work that you've done so far.</w:t>
            </w:r>
          </w:p>
          <w:p w:rsidR="00973BCC" w:rsidRDefault="00973BCC" w:rsidP="00355065">
            <w:pPr>
              <w:spacing w:before="240"/>
            </w:pPr>
          </w:p>
        </w:tc>
      </w:tr>
    </w:tbl>
    <w:p w:rsidR="00973BCC" w:rsidRDefault="00D953AD" w:rsidP="00973BCC">
      <w:pPr>
        <w:pStyle w:val="Header"/>
        <w:tabs>
          <w:tab w:val="clear" w:pos="4680"/>
        </w:tabs>
        <w:spacing w:before="240" w:after="160"/>
        <w:rPr>
          <w:rFonts w:cs="Times New Roman"/>
          <w:color w:val="000000" w:themeColor="text1"/>
          <w:szCs w:val="28"/>
        </w:rPr>
      </w:pPr>
      <w:r w:rsidRPr="00D953AD">
        <w:rPr>
          <w:rFonts w:cs="Times New Roman"/>
          <w:color w:val="000000" w:themeColor="text1"/>
          <w:szCs w:val="28"/>
        </w:rPr>
        <w:t>Chúng ta làm được rồi! chúng tôi đã học cách giao tiếp với Linux.Đó là một thành tựu to lớn vàmột thứ sẽ rất hữu ích cho bạn trong sự nghiệp phân tích chứng khoán.Bạn nên tự hào về công việc bạn đã làm cho đến nay.</w:t>
      </w:r>
    </w:p>
    <w:p w:rsidR="00D953AD" w:rsidRPr="004B5201" w:rsidRDefault="00D953AD" w:rsidP="00973BCC">
      <w:pPr>
        <w:pStyle w:val="Header"/>
        <w:tabs>
          <w:tab w:val="clear" w:pos="4680"/>
        </w:tabs>
        <w:spacing w:before="240" w:after="160"/>
        <w:rPr>
          <w:rFonts w:cs="Times New Roman"/>
          <w:color w:val="000000" w:themeColor="text1"/>
          <w:szCs w:val="28"/>
        </w:rPr>
      </w:pPr>
    </w:p>
    <w:p w:rsidR="00283025" w:rsidRDefault="00283025" w:rsidP="008962FD">
      <w:pPr>
        <w:pStyle w:val="Header"/>
        <w:tabs>
          <w:tab w:val="clear" w:pos="4680"/>
        </w:tabs>
        <w:spacing w:before="240" w:after="160"/>
        <w:outlineLvl w:val="2"/>
        <w:rPr>
          <w:rFonts w:cs="Times New Roman"/>
          <w:b/>
          <w:i/>
          <w:color w:val="1F4E79" w:themeColor="accent1" w:themeShade="80"/>
          <w:szCs w:val="28"/>
        </w:rPr>
      </w:pPr>
      <w:bookmarkStart w:id="105" w:name="_Toc177947660"/>
      <w:r w:rsidRPr="008962FD">
        <w:rPr>
          <w:rFonts w:cs="Times New Roman"/>
          <w:b/>
          <w:i/>
          <w:color w:val="1F4E79" w:themeColor="accent1" w:themeShade="80"/>
          <w:szCs w:val="28"/>
        </w:rPr>
        <w:lastRenderedPageBreak/>
        <w:t>5.2. Reference guide: Linux</w:t>
      </w:r>
      <w:r w:rsidR="0073764F" w:rsidRPr="008962FD">
        <w:rPr>
          <w:rFonts w:cs="Times New Roman"/>
          <w:b/>
          <w:i/>
          <w:color w:val="1F4E79" w:themeColor="accent1" w:themeShade="80"/>
          <w:szCs w:val="28"/>
        </w:rPr>
        <w:t xml:space="preserve"> –</w:t>
      </w:r>
      <w:r w:rsidR="00BF66EA" w:rsidRPr="008962FD">
        <w:rPr>
          <w:rFonts w:cs="Times New Roman"/>
          <w:b/>
          <w:i/>
          <w:color w:val="1F4E79" w:themeColor="accent1" w:themeShade="80"/>
          <w:szCs w:val="28"/>
        </w:rPr>
        <w:t xml:space="preserve"> Hướng dẫn tham khảo: Linux</w:t>
      </w:r>
      <w:bookmarkEnd w:id="105"/>
    </w:p>
    <w:tbl>
      <w:tblPr>
        <w:tblStyle w:val="TableGrid"/>
        <w:tblW w:w="0" w:type="auto"/>
        <w:tblLook w:val="04A0" w:firstRow="1" w:lastRow="0" w:firstColumn="1" w:lastColumn="0" w:noHBand="0" w:noVBand="1"/>
      </w:tblPr>
      <w:tblGrid>
        <w:gridCol w:w="8494"/>
      </w:tblGrid>
      <w:tr w:rsidR="003A317A" w:rsidTr="00355065">
        <w:tc>
          <w:tcPr>
            <w:tcW w:w="8494" w:type="dxa"/>
            <w:tcBorders>
              <w:top w:val="nil"/>
              <w:left w:val="nil"/>
              <w:bottom w:val="nil"/>
              <w:right w:val="nil"/>
            </w:tcBorders>
            <w:shd w:val="clear" w:color="auto" w:fill="D9D9D9" w:themeFill="background1" w:themeFillShade="D9"/>
          </w:tcPr>
          <w:p w:rsidR="003A317A" w:rsidRPr="003A317A" w:rsidRDefault="003A317A" w:rsidP="003A317A">
            <w:pPr>
              <w:spacing w:before="240"/>
              <w:rPr>
                <w:b/>
                <w:bCs/>
              </w:rPr>
            </w:pPr>
            <w:r w:rsidRPr="003A317A">
              <w:rPr>
                <w:b/>
                <w:bCs/>
              </w:rPr>
              <w:t>Reference guide: Linux</w:t>
            </w:r>
          </w:p>
          <w:p w:rsidR="003A317A" w:rsidRDefault="003A317A" w:rsidP="00355065">
            <w:pPr>
              <w:spacing w:before="240"/>
            </w:pPr>
          </w:p>
        </w:tc>
      </w:tr>
    </w:tbl>
    <w:p w:rsidR="003A317A" w:rsidRPr="003A317A" w:rsidRDefault="003A317A" w:rsidP="003A317A">
      <w:pPr>
        <w:pStyle w:val="Header"/>
        <w:spacing w:before="240" w:after="160"/>
        <w:rPr>
          <w:rFonts w:cs="Times New Roman"/>
          <w:b/>
          <w:bCs/>
          <w:color w:val="000000" w:themeColor="text1"/>
          <w:szCs w:val="28"/>
        </w:rPr>
      </w:pPr>
      <w:r w:rsidRPr="003A317A">
        <w:rPr>
          <w:rFonts w:cs="Times New Roman"/>
          <w:b/>
          <w:bCs/>
          <w:color w:val="000000" w:themeColor="text1"/>
          <w:szCs w:val="28"/>
        </w:rPr>
        <w:t>Hướng dẫn tham khảo: Linux</w:t>
      </w:r>
    </w:p>
    <w:p w:rsidR="003A317A" w:rsidRPr="004B5201" w:rsidRDefault="003A317A" w:rsidP="003A317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A317A" w:rsidTr="00355065">
        <w:tc>
          <w:tcPr>
            <w:tcW w:w="8494" w:type="dxa"/>
            <w:tcBorders>
              <w:top w:val="nil"/>
              <w:left w:val="nil"/>
              <w:bottom w:val="nil"/>
              <w:right w:val="nil"/>
            </w:tcBorders>
            <w:shd w:val="clear" w:color="auto" w:fill="D9D9D9" w:themeFill="background1" w:themeFillShade="D9"/>
          </w:tcPr>
          <w:p w:rsidR="003A317A" w:rsidRPr="003A317A" w:rsidRDefault="003A317A" w:rsidP="003A317A">
            <w:pPr>
              <w:spacing w:before="240"/>
            </w:pPr>
            <w:r w:rsidRPr="003A317A">
              <w:t>The Linux reference guide contains key Linux commands security professionals use to perform basic job duties. The reference guide is divided into six different categories of useful Linux commands for security-related tasks: </w:t>
            </w:r>
          </w:p>
          <w:p w:rsidR="003A317A" w:rsidRDefault="003A317A" w:rsidP="00355065">
            <w:pPr>
              <w:spacing w:before="240"/>
            </w:pPr>
          </w:p>
        </w:tc>
      </w:tr>
    </w:tbl>
    <w:p w:rsidR="003A317A" w:rsidRPr="003A317A" w:rsidRDefault="003A317A" w:rsidP="003A317A">
      <w:pPr>
        <w:pStyle w:val="Header"/>
        <w:spacing w:before="240" w:after="160"/>
        <w:rPr>
          <w:rFonts w:cs="Times New Roman"/>
          <w:color w:val="000000" w:themeColor="text1"/>
          <w:szCs w:val="28"/>
        </w:rPr>
      </w:pPr>
      <w:r w:rsidRPr="003A317A">
        <w:rPr>
          <w:rFonts w:cs="Times New Roman"/>
          <w:color w:val="000000" w:themeColor="text1"/>
          <w:szCs w:val="28"/>
        </w:rPr>
        <w:t>Hướng dẫn tham khảo Linux chứa các lệnh Linux chính mà các chuyên gia bảo mật sử dụng để thực hiện các nhiệm vụ công việc cơ bản. Hướng dẫn tham khảo được chia thành sáu loại lệnh Linux hữu ích khác nhau cho các tác vụ liên quan đến bảo mật: </w:t>
      </w:r>
    </w:p>
    <w:p w:rsidR="003A317A" w:rsidRPr="004B5201" w:rsidRDefault="003A317A" w:rsidP="003A317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A317A" w:rsidTr="00355065">
        <w:tc>
          <w:tcPr>
            <w:tcW w:w="8494" w:type="dxa"/>
            <w:tcBorders>
              <w:top w:val="nil"/>
              <w:left w:val="nil"/>
              <w:bottom w:val="nil"/>
              <w:right w:val="nil"/>
            </w:tcBorders>
            <w:shd w:val="clear" w:color="auto" w:fill="D9D9D9" w:themeFill="background1" w:themeFillShade="D9"/>
          </w:tcPr>
          <w:p w:rsidR="003A317A" w:rsidRPr="003A317A" w:rsidRDefault="003A317A" w:rsidP="007D0AD7">
            <w:pPr>
              <w:numPr>
                <w:ilvl w:val="0"/>
                <w:numId w:val="75"/>
              </w:numPr>
              <w:spacing w:before="240"/>
            </w:pPr>
            <w:r w:rsidRPr="003A317A">
              <w:t>Navigate the file system</w:t>
            </w:r>
          </w:p>
          <w:p w:rsidR="003A317A" w:rsidRPr="003A317A" w:rsidRDefault="003A317A" w:rsidP="007D0AD7">
            <w:pPr>
              <w:numPr>
                <w:ilvl w:val="0"/>
                <w:numId w:val="75"/>
              </w:numPr>
              <w:spacing w:before="240"/>
            </w:pPr>
            <w:r w:rsidRPr="003A317A">
              <w:t>Read files</w:t>
            </w:r>
          </w:p>
          <w:p w:rsidR="003A317A" w:rsidRPr="003A317A" w:rsidRDefault="003A317A" w:rsidP="007D0AD7">
            <w:pPr>
              <w:numPr>
                <w:ilvl w:val="0"/>
                <w:numId w:val="75"/>
              </w:numPr>
              <w:spacing w:before="240"/>
            </w:pPr>
            <w:r w:rsidRPr="003A317A">
              <w:t>Manage the file system</w:t>
            </w:r>
          </w:p>
          <w:p w:rsidR="003A317A" w:rsidRPr="003A317A" w:rsidRDefault="003A317A" w:rsidP="007D0AD7">
            <w:pPr>
              <w:numPr>
                <w:ilvl w:val="0"/>
                <w:numId w:val="75"/>
              </w:numPr>
              <w:spacing w:before="240"/>
            </w:pPr>
            <w:r w:rsidRPr="003A317A">
              <w:t>Filter content</w:t>
            </w:r>
          </w:p>
          <w:p w:rsidR="003A317A" w:rsidRPr="003A317A" w:rsidRDefault="003A317A" w:rsidP="007D0AD7">
            <w:pPr>
              <w:numPr>
                <w:ilvl w:val="0"/>
                <w:numId w:val="75"/>
              </w:numPr>
              <w:spacing w:before="240"/>
            </w:pPr>
            <w:r w:rsidRPr="003A317A">
              <w:t>Manage users and their permissions</w:t>
            </w:r>
          </w:p>
          <w:p w:rsidR="003A317A" w:rsidRPr="003A317A" w:rsidRDefault="003A317A" w:rsidP="007D0AD7">
            <w:pPr>
              <w:numPr>
                <w:ilvl w:val="0"/>
                <w:numId w:val="75"/>
              </w:numPr>
              <w:spacing w:before="240"/>
            </w:pPr>
            <w:r w:rsidRPr="003A317A">
              <w:t>Get help in Linux</w:t>
            </w:r>
          </w:p>
          <w:p w:rsidR="003A317A" w:rsidRDefault="003A317A" w:rsidP="00355065">
            <w:pPr>
              <w:spacing w:before="240"/>
            </w:pPr>
          </w:p>
        </w:tc>
      </w:tr>
    </w:tbl>
    <w:p w:rsidR="003A317A" w:rsidRPr="003A317A" w:rsidRDefault="003A317A" w:rsidP="007D0AD7">
      <w:pPr>
        <w:pStyle w:val="Header"/>
        <w:numPr>
          <w:ilvl w:val="0"/>
          <w:numId w:val="76"/>
        </w:numPr>
        <w:spacing w:before="240" w:after="160"/>
        <w:rPr>
          <w:rFonts w:cs="Times New Roman"/>
          <w:color w:val="000000" w:themeColor="text1"/>
          <w:szCs w:val="28"/>
        </w:rPr>
      </w:pPr>
      <w:r w:rsidRPr="003A317A">
        <w:rPr>
          <w:rFonts w:cs="Times New Roman"/>
          <w:color w:val="000000" w:themeColor="text1"/>
          <w:szCs w:val="28"/>
        </w:rPr>
        <w:t>Điều hướng hệ thống tập tin</w:t>
      </w:r>
    </w:p>
    <w:p w:rsidR="003A317A" w:rsidRPr="003A317A" w:rsidRDefault="003A317A" w:rsidP="007D0AD7">
      <w:pPr>
        <w:pStyle w:val="Header"/>
        <w:numPr>
          <w:ilvl w:val="0"/>
          <w:numId w:val="76"/>
        </w:numPr>
        <w:spacing w:before="240" w:after="160"/>
        <w:rPr>
          <w:rFonts w:cs="Times New Roman"/>
          <w:color w:val="000000" w:themeColor="text1"/>
          <w:szCs w:val="28"/>
        </w:rPr>
      </w:pPr>
      <w:r w:rsidRPr="003A317A">
        <w:rPr>
          <w:rFonts w:cs="Times New Roman"/>
          <w:color w:val="000000" w:themeColor="text1"/>
          <w:szCs w:val="28"/>
        </w:rPr>
        <w:t>Đọc tập tin</w:t>
      </w:r>
    </w:p>
    <w:p w:rsidR="003A317A" w:rsidRPr="003A317A" w:rsidRDefault="003A317A" w:rsidP="007D0AD7">
      <w:pPr>
        <w:pStyle w:val="Header"/>
        <w:numPr>
          <w:ilvl w:val="0"/>
          <w:numId w:val="76"/>
        </w:numPr>
        <w:spacing w:before="240" w:after="160"/>
        <w:rPr>
          <w:rFonts w:cs="Times New Roman"/>
          <w:color w:val="000000" w:themeColor="text1"/>
          <w:szCs w:val="28"/>
        </w:rPr>
      </w:pPr>
      <w:r w:rsidRPr="003A317A">
        <w:rPr>
          <w:rFonts w:cs="Times New Roman"/>
          <w:color w:val="000000" w:themeColor="text1"/>
          <w:szCs w:val="28"/>
        </w:rPr>
        <w:t>Quản lý hệ thống tập tin</w:t>
      </w:r>
    </w:p>
    <w:p w:rsidR="003A317A" w:rsidRPr="003A317A" w:rsidRDefault="003A317A" w:rsidP="007D0AD7">
      <w:pPr>
        <w:pStyle w:val="Header"/>
        <w:numPr>
          <w:ilvl w:val="0"/>
          <w:numId w:val="76"/>
        </w:numPr>
        <w:spacing w:before="240" w:after="160"/>
        <w:rPr>
          <w:rFonts w:cs="Times New Roman"/>
          <w:color w:val="000000" w:themeColor="text1"/>
          <w:szCs w:val="28"/>
        </w:rPr>
      </w:pPr>
      <w:r w:rsidRPr="003A317A">
        <w:rPr>
          <w:rFonts w:cs="Times New Roman"/>
          <w:color w:val="000000" w:themeColor="text1"/>
          <w:szCs w:val="28"/>
        </w:rPr>
        <w:t>Lọc nội dung</w:t>
      </w:r>
    </w:p>
    <w:p w:rsidR="003A317A" w:rsidRPr="003A317A" w:rsidRDefault="003A317A" w:rsidP="007D0AD7">
      <w:pPr>
        <w:pStyle w:val="Header"/>
        <w:numPr>
          <w:ilvl w:val="0"/>
          <w:numId w:val="76"/>
        </w:numPr>
        <w:spacing w:before="240" w:after="160"/>
        <w:rPr>
          <w:rFonts w:cs="Times New Roman"/>
          <w:color w:val="000000" w:themeColor="text1"/>
          <w:szCs w:val="28"/>
        </w:rPr>
      </w:pPr>
      <w:r w:rsidRPr="003A317A">
        <w:rPr>
          <w:rFonts w:cs="Times New Roman"/>
          <w:color w:val="000000" w:themeColor="text1"/>
          <w:szCs w:val="28"/>
        </w:rPr>
        <w:t>Quản lý người dùng và quyền của họ</w:t>
      </w:r>
    </w:p>
    <w:p w:rsidR="003A317A" w:rsidRPr="003A317A" w:rsidRDefault="003A317A" w:rsidP="007D0AD7">
      <w:pPr>
        <w:pStyle w:val="Header"/>
        <w:numPr>
          <w:ilvl w:val="0"/>
          <w:numId w:val="76"/>
        </w:numPr>
        <w:spacing w:before="240" w:after="160"/>
        <w:rPr>
          <w:rFonts w:cs="Times New Roman"/>
          <w:color w:val="000000" w:themeColor="text1"/>
          <w:szCs w:val="28"/>
        </w:rPr>
      </w:pPr>
      <w:r w:rsidRPr="003A317A">
        <w:rPr>
          <w:rFonts w:cs="Times New Roman"/>
          <w:color w:val="000000" w:themeColor="text1"/>
          <w:szCs w:val="28"/>
        </w:rPr>
        <w:t>Nhận trợ giúp về Linux</w:t>
      </w:r>
    </w:p>
    <w:p w:rsidR="003A317A" w:rsidRPr="004B5201" w:rsidRDefault="003A317A" w:rsidP="003A317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A317A" w:rsidTr="00355065">
        <w:tc>
          <w:tcPr>
            <w:tcW w:w="8494" w:type="dxa"/>
            <w:tcBorders>
              <w:top w:val="nil"/>
              <w:left w:val="nil"/>
              <w:bottom w:val="nil"/>
              <w:right w:val="nil"/>
            </w:tcBorders>
            <w:shd w:val="clear" w:color="auto" w:fill="D9D9D9" w:themeFill="background1" w:themeFillShade="D9"/>
          </w:tcPr>
          <w:p w:rsidR="003A317A" w:rsidRPr="003A317A" w:rsidRDefault="003A317A" w:rsidP="003A317A">
            <w:pPr>
              <w:spacing w:before="240"/>
            </w:pPr>
            <w:r w:rsidRPr="003A317A">
              <w:t>Within each category, commands are organized alphabetically.</w:t>
            </w:r>
          </w:p>
          <w:p w:rsidR="003A317A" w:rsidRDefault="003A317A" w:rsidP="00355065">
            <w:pPr>
              <w:spacing w:before="240"/>
            </w:pPr>
          </w:p>
        </w:tc>
      </w:tr>
    </w:tbl>
    <w:p w:rsidR="003A317A" w:rsidRPr="003A317A" w:rsidRDefault="003A317A" w:rsidP="003A317A">
      <w:pPr>
        <w:pStyle w:val="Header"/>
        <w:spacing w:before="240" w:after="160"/>
        <w:rPr>
          <w:rFonts w:cs="Times New Roman"/>
          <w:color w:val="000000" w:themeColor="text1"/>
          <w:szCs w:val="28"/>
        </w:rPr>
      </w:pPr>
      <w:r w:rsidRPr="003A317A">
        <w:rPr>
          <w:rFonts w:cs="Times New Roman"/>
          <w:color w:val="000000" w:themeColor="text1"/>
          <w:szCs w:val="28"/>
        </w:rPr>
        <w:lastRenderedPageBreak/>
        <w:t>Trong mỗi danh mục, các lệnh được sắp xếp theo thứ tự bảng chữ cái.</w:t>
      </w:r>
    </w:p>
    <w:p w:rsidR="003A317A" w:rsidRPr="004B5201" w:rsidRDefault="003A317A" w:rsidP="003A317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A317A" w:rsidTr="00355065">
        <w:tc>
          <w:tcPr>
            <w:tcW w:w="8494" w:type="dxa"/>
            <w:tcBorders>
              <w:top w:val="nil"/>
              <w:left w:val="nil"/>
              <w:bottom w:val="nil"/>
              <w:right w:val="nil"/>
            </w:tcBorders>
            <w:shd w:val="clear" w:color="auto" w:fill="D9D9D9" w:themeFill="background1" w:themeFillShade="D9"/>
          </w:tcPr>
          <w:p w:rsidR="003A317A" w:rsidRPr="003A317A" w:rsidRDefault="003A317A" w:rsidP="003A317A">
            <w:pPr>
              <w:spacing w:before="240"/>
              <w:rPr>
                <w:b/>
                <w:bCs/>
              </w:rPr>
            </w:pPr>
            <w:r w:rsidRPr="003A317A">
              <w:rPr>
                <w:b/>
                <w:bCs/>
              </w:rPr>
              <w:t>Access and save the guide</w:t>
            </w:r>
          </w:p>
          <w:p w:rsidR="003A317A" w:rsidRDefault="003A317A" w:rsidP="00355065">
            <w:pPr>
              <w:spacing w:before="240"/>
            </w:pPr>
          </w:p>
        </w:tc>
      </w:tr>
    </w:tbl>
    <w:p w:rsidR="003A317A" w:rsidRPr="003A317A" w:rsidRDefault="003A317A" w:rsidP="003A317A">
      <w:pPr>
        <w:pStyle w:val="Header"/>
        <w:spacing w:before="240" w:after="160"/>
        <w:rPr>
          <w:rFonts w:cs="Times New Roman"/>
          <w:b/>
          <w:bCs/>
          <w:color w:val="000000" w:themeColor="text1"/>
          <w:szCs w:val="28"/>
        </w:rPr>
      </w:pPr>
      <w:r w:rsidRPr="003A317A">
        <w:rPr>
          <w:rFonts w:cs="Times New Roman"/>
          <w:b/>
          <w:bCs/>
          <w:color w:val="000000" w:themeColor="text1"/>
          <w:szCs w:val="28"/>
        </w:rPr>
        <w:t>Truy cập và lưu hướng dẫn</w:t>
      </w:r>
    </w:p>
    <w:p w:rsidR="003A317A" w:rsidRPr="004B5201" w:rsidRDefault="003A317A" w:rsidP="003A317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A317A" w:rsidTr="00355065">
        <w:tc>
          <w:tcPr>
            <w:tcW w:w="8494" w:type="dxa"/>
            <w:tcBorders>
              <w:top w:val="nil"/>
              <w:left w:val="nil"/>
              <w:bottom w:val="nil"/>
              <w:right w:val="nil"/>
            </w:tcBorders>
            <w:shd w:val="clear" w:color="auto" w:fill="D9D9D9" w:themeFill="background1" w:themeFillShade="D9"/>
          </w:tcPr>
          <w:p w:rsidR="003A317A" w:rsidRPr="003A317A" w:rsidRDefault="003A317A" w:rsidP="003A317A">
            <w:pPr>
              <w:spacing w:before="240"/>
            </w:pPr>
            <w:r w:rsidRPr="003A317A">
              <w:t xml:space="preserve">You can save a copy of this guide for future reference. You can use it as a resource for additional practice or in your future professional projects. </w:t>
            </w:r>
          </w:p>
          <w:p w:rsidR="003A317A" w:rsidRDefault="003A317A" w:rsidP="00355065">
            <w:pPr>
              <w:spacing w:before="240"/>
            </w:pPr>
          </w:p>
        </w:tc>
      </w:tr>
    </w:tbl>
    <w:p w:rsidR="003A317A" w:rsidRPr="003A317A" w:rsidRDefault="003A317A" w:rsidP="003A317A">
      <w:pPr>
        <w:pStyle w:val="Header"/>
        <w:spacing w:before="240" w:after="160"/>
        <w:rPr>
          <w:rFonts w:cs="Times New Roman"/>
          <w:color w:val="000000" w:themeColor="text1"/>
          <w:szCs w:val="28"/>
        </w:rPr>
      </w:pPr>
      <w:r w:rsidRPr="003A317A">
        <w:rPr>
          <w:rFonts w:cs="Times New Roman"/>
          <w:color w:val="000000" w:themeColor="text1"/>
          <w:szCs w:val="28"/>
        </w:rPr>
        <w:t>Bạn có thể lưu một bản sao của hướng dẫn này để tham khảo sau này. Bạn có thể sử dụng nó như một nguồn tài liệu để thực hành bổ sung hoặc cho các dự án chuyên môn trong tương lai của mình.</w:t>
      </w:r>
    </w:p>
    <w:p w:rsidR="003A317A" w:rsidRPr="004B5201" w:rsidRDefault="003A317A" w:rsidP="003A317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A317A" w:rsidTr="00355065">
        <w:tc>
          <w:tcPr>
            <w:tcW w:w="8494" w:type="dxa"/>
            <w:tcBorders>
              <w:top w:val="nil"/>
              <w:left w:val="nil"/>
              <w:bottom w:val="nil"/>
              <w:right w:val="nil"/>
            </w:tcBorders>
            <w:shd w:val="clear" w:color="auto" w:fill="D9D9D9" w:themeFill="background1" w:themeFillShade="D9"/>
          </w:tcPr>
          <w:p w:rsidR="003A317A" w:rsidRPr="003A317A" w:rsidRDefault="003A317A" w:rsidP="003A317A">
            <w:pPr>
              <w:spacing w:before="240"/>
            </w:pPr>
            <w:r w:rsidRPr="003A317A">
              <w:t xml:space="preserve">To access a downloadable version of this course item, click the following link and select </w:t>
            </w:r>
            <w:r w:rsidRPr="003A317A">
              <w:rPr>
                <w:i/>
                <w:iCs/>
              </w:rPr>
              <w:t>Use Template</w:t>
            </w:r>
            <w:r w:rsidRPr="003A317A">
              <w:t>. </w:t>
            </w:r>
          </w:p>
          <w:p w:rsidR="003A317A" w:rsidRPr="003A317A" w:rsidRDefault="003F49D6" w:rsidP="003A317A">
            <w:pPr>
              <w:spacing w:before="240"/>
            </w:pPr>
            <w:hyperlink r:id="rId122" w:tgtFrame="_blank" w:history="1">
              <w:r w:rsidR="003A317A" w:rsidRPr="003A317A">
                <w:rPr>
                  <w:rStyle w:val="Hyperlink"/>
                </w:rPr>
                <w:t>Reference guide: Linux</w:t>
              </w:r>
            </w:hyperlink>
          </w:p>
          <w:p w:rsidR="003A317A" w:rsidRDefault="003A317A" w:rsidP="00355065">
            <w:pPr>
              <w:spacing w:before="240"/>
            </w:pPr>
          </w:p>
        </w:tc>
      </w:tr>
    </w:tbl>
    <w:p w:rsidR="003A317A" w:rsidRPr="003A317A" w:rsidRDefault="003A317A" w:rsidP="003A317A">
      <w:pPr>
        <w:pStyle w:val="Header"/>
        <w:spacing w:before="240" w:after="160"/>
        <w:rPr>
          <w:rFonts w:cs="Times New Roman"/>
          <w:color w:val="000000" w:themeColor="text1"/>
          <w:szCs w:val="28"/>
        </w:rPr>
      </w:pPr>
      <w:r w:rsidRPr="003A317A">
        <w:rPr>
          <w:rFonts w:cs="Times New Roman"/>
          <w:color w:val="000000" w:themeColor="text1"/>
          <w:szCs w:val="28"/>
        </w:rPr>
        <w:t xml:space="preserve">Để truy cập phiên bản có thể tải xuống của mục khóa học này, hãy nhấp vào liên kết sau và chọn </w:t>
      </w:r>
      <w:r w:rsidRPr="003A317A">
        <w:rPr>
          <w:rFonts w:cs="Times New Roman"/>
          <w:i/>
          <w:iCs/>
          <w:color w:val="000000" w:themeColor="text1"/>
          <w:szCs w:val="28"/>
        </w:rPr>
        <w:t>Sử dụng Mẫu</w:t>
      </w:r>
      <w:r w:rsidRPr="003A317A">
        <w:rPr>
          <w:rFonts w:cs="Times New Roman"/>
          <w:color w:val="000000" w:themeColor="text1"/>
          <w:szCs w:val="28"/>
        </w:rPr>
        <w:t xml:space="preserve"> . </w:t>
      </w:r>
    </w:p>
    <w:p w:rsidR="003A317A" w:rsidRPr="003A317A" w:rsidRDefault="003F49D6" w:rsidP="003A317A">
      <w:pPr>
        <w:pStyle w:val="Header"/>
        <w:spacing w:before="240" w:after="160"/>
        <w:rPr>
          <w:rFonts w:cs="Times New Roman"/>
          <w:color w:val="000000" w:themeColor="text1"/>
          <w:szCs w:val="28"/>
        </w:rPr>
      </w:pPr>
      <w:hyperlink r:id="rId123" w:tgtFrame="_blank" w:history="1">
        <w:r w:rsidR="003A317A" w:rsidRPr="003A317A">
          <w:rPr>
            <w:rStyle w:val="Hyperlink"/>
            <w:rFonts w:cs="Times New Roman"/>
            <w:szCs w:val="28"/>
          </w:rPr>
          <w:t>Hướng dẫn tham khảo: Linux</w:t>
        </w:r>
      </w:hyperlink>
    </w:p>
    <w:p w:rsidR="003A317A" w:rsidRPr="004B5201" w:rsidRDefault="003A317A" w:rsidP="003A317A">
      <w:pPr>
        <w:pStyle w:val="Header"/>
        <w:tabs>
          <w:tab w:val="clear" w:pos="4680"/>
        </w:tabs>
        <w:spacing w:before="240" w:after="160"/>
        <w:rPr>
          <w:rFonts w:cs="Times New Roman"/>
          <w:color w:val="000000" w:themeColor="text1"/>
          <w:szCs w:val="28"/>
        </w:rPr>
      </w:pPr>
    </w:p>
    <w:p w:rsidR="00283025" w:rsidRDefault="00283025" w:rsidP="008962FD">
      <w:pPr>
        <w:pStyle w:val="Header"/>
        <w:tabs>
          <w:tab w:val="clear" w:pos="4680"/>
        </w:tabs>
        <w:spacing w:before="240" w:after="160"/>
        <w:outlineLvl w:val="2"/>
        <w:rPr>
          <w:rFonts w:cs="Times New Roman"/>
          <w:b/>
          <w:i/>
          <w:color w:val="1F4E79" w:themeColor="accent1" w:themeShade="80"/>
          <w:szCs w:val="28"/>
        </w:rPr>
      </w:pPr>
      <w:bookmarkStart w:id="106" w:name="_Toc177947661"/>
      <w:r w:rsidRPr="008962FD">
        <w:rPr>
          <w:rFonts w:cs="Times New Roman"/>
          <w:b/>
          <w:i/>
          <w:color w:val="1F4E79" w:themeColor="accent1" w:themeShade="80"/>
          <w:szCs w:val="28"/>
        </w:rPr>
        <w:t>5.3. Glossary terms from module 3</w:t>
      </w:r>
      <w:r w:rsidR="0073764F" w:rsidRPr="008962FD">
        <w:rPr>
          <w:rFonts w:cs="Times New Roman"/>
          <w:b/>
          <w:i/>
          <w:color w:val="1F4E79" w:themeColor="accent1" w:themeShade="80"/>
          <w:szCs w:val="28"/>
        </w:rPr>
        <w:t xml:space="preserve"> –</w:t>
      </w:r>
      <w:r w:rsidR="00BF66EA" w:rsidRPr="008962FD">
        <w:rPr>
          <w:rFonts w:cs="Times New Roman"/>
          <w:b/>
          <w:i/>
          <w:color w:val="1F4E79" w:themeColor="accent1" w:themeShade="80"/>
          <w:szCs w:val="28"/>
        </w:rPr>
        <w:t xml:space="preserve"> Thuật ngữ trong học phần 3</w:t>
      </w:r>
      <w:bookmarkEnd w:id="106"/>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rPr>
                <w:b/>
                <w:bCs/>
              </w:rPr>
            </w:pPr>
            <w:r w:rsidRPr="00963E41">
              <w:rPr>
                <w:b/>
                <w:bCs/>
              </w:rPr>
              <w:t>Glossary terms from module 3</w:t>
            </w:r>
          </w:p>
          <w:p w:rsidR="00963E41" w:rsidRDefault="00963E41" w:rsidP="00355065">
            <w:pPr>
              <w:spacing w:before="240"/>
            </w:pPr>
          </w:p>
        </w:tc>
      </w:tr>
    </w:tbl>
    <w:p w:rsidR="006E5665" w:rsidRPr="006E5665" w:rsidRDefault="006E5665" w:rsidP="006E5665">
      <w:pPr>
        <w:pStyle w:val="Header"/>
        <w:spacing w:before="240" w:after="160"/>
        <w:rPr>
          <w:rFonts w:cs="Times New Roman"/>
          <w:b/>
          <w:bCs/>
          <w:color w:val="000000" w:themeColor="text1"/>
          <w:szCs w:val="28"/>
        </w:rPr>
      </w:pPr>
      <w:r w:rsidRPr="006E5665">
        <w:rPr>
          <w:rFonts w:cs="Times New Roman"/>
          <w:b/>
          <w:bCs/>
          <w:color w:val="000000" w:themeColor="text1"/>
          <w:szCs w:val="28"/>
        </w:rPr>
        <w:t>Thuật ngữ trong học phần 3</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rPr>
                <w:b/>
                <w:bCs/>
              </w:rPr>
            </w:pPr>
            <w:r w:rsidRPr="00963E41">
              <w:rPr>
                <w:b/>
                <w:bCs/>
              </w:rPr>
              <w:t>Terms and definitions from Course 4, Module 3</w:t>
            </w:r>
          </w:p>
          <w:p w:rsidR="00963E41" w:rsidRDefault="00963E41" w:rsidP="00355065">
            <w:pPr>
              <w:spacing w:before="240"/>
            </w:pPr>
          </w:p>
        </w:tc>
      </w:tr>
    </w:tbl>
    <w:p w:rsidR="006E5665" w:rsidRPr="006E5665" w:rsidRDefault="006E5665" w:rsidP="006E5665">
      <w:pPr>
        <w:pStyle w:val="Header"/>
        <w:spacing w:before="240" w:after="160"/>
        <w:rPr>
          <w:rFonts w:cs="Times New Roman"/>
          <w:b/>
          <w:bCs/>
          <w:color w:val="000000" w:themeColor="text1"/>
          <w:szCs w:val="28"/>
        </w:rPr>
      </w:pPr>
      <w:r w:rsidRPr="006E5665">
        <w:rPr>
          <w:rFonts w:cs="Times New Roman"/>
          <w:b/>
          <w:bCs/>
          <w:color w:val="000000" w:themeColor="text1"/>
          <w:szCs w:val="28"/>
        </w:rPr>
        <w:lastRenderedPageBreak/>
        <w:t>Các thuật ngữ và định nghĩa trong Khóa 4, Học phần 3</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 xml:space="preserve">Absolute file path: </w:t>
            </w:r>
            <w:r w:rsidRPr="00963E41">
              <w:t>The full file path, which starts from the root</w:t>
            </w:r>
          </w:p>
          <w:p w:rsidR="00963E41" w:rsidRDefault="00963E41" w:rsidP="00355065">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t>Đường dẫn tệp tuyệt đối:</w:t>
      </w:r>
      <w:r w:rsidRPr="006E5665">
        <w:rPr>
          <w:rFonts w:cs="Times New Roman"/>
          <w:color w:val="000000" w:themeColor="text1"/>
          <w:szCs w:val="28"/>
        </w:rPr>
        <w:t xml:space="preserve"> Đường dẫn tệp đầy đủ, bắt đầu từ thư mục gốc</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Argument (Linux):</w:t>
            </w:r>
            <w:r w:rsidRPr="00963E41">
              <w:t xml:space="preserve"> Specific information needed by a command</w:t>
            </w:r>
          </w:p>
          <w:p w:rsidR="00963E41" w:rsidRDefault="00963E41" w:rsidP="00355065">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t>Đối số (Linux):</w:t>
      </w:r>
      <w:r w:rsidRPr="006E5665">
        <w:rPr>
          <w:rFonts w:cs="Times New Roman"/>
          <w:color w:val="000000" w:themeColor="text1"/>
          <w:szCs w:val="28"/>
        </w:rPr>
        <w:t xml:space="preserve"> Thông tin cụ thể cần thiết cho một lệnh</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Authentication:</w:t>
            </w:r>
            <w:r w:rsidRPr="00963E41">
              <w:t xml:space="preserve"> The process of verifying who someone is</w:t>
            </w:r>
          </w:p>
          <w:p w:rsidR="00963E41" w:rsidRDefault="00963E41" w:rsidP="00355065">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t>Xác thực:</w:t>
      </w:r>
      <w:r w:rsidRPr="006E5665">
        <w:rPr>
          <w:rFonts w:cs="Times New Roman"/>
          <w:color w:val="000000" w:themeColor="text1"/>
          <w:szCs w:val="28"/>
        </w:rPr>
        <w:t xml:space="preserve"> Quá trình xác minh ai đó là ai</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Authorization:</w:t>
            </w:r>
            <w:r w:rsidRPr="00963E41">
              <w:t xml:space="preserve"> The concept of granting access to specific resources in a system</w:t>
            </w:r>
          </w:p>
          <w:p w:rsidR="00963E41" w:rsidRDefault="00963E41" w:rsidP="00355065">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t>Ủy quyền:</w:t>
      </w:r>
      <w:r w:rsidRPr="006E5665">
        <w:rPr>
          <w:rFonts w:cs="Times New Roman"/>
          <w:color w:val="000000" w:themeColor="text1"/>
          <w:szCs w:val="28"/>
        </w:rPr>
        <w:t xml:space="preserve"> Khái niệm cấp quyền truy cập vào các tài nguyên cụ thể trong hệ thống</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Bash:</w:t>
            </w:r>
            <w:r w:rsidRPr="00963E41">
              <w:t xml:space="preserve"> The default shell in most Linux distributions</w:t>
            </w:r>
          </w:p>
          <w:p w:rsidR="00963E41" w:rsidRDefault="00963E41" w:rsidP="00355065">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t>Bash:</w:t>
      </w:r>
      <w:r w:rsidRPr="006E5665">
        <w:rPr>
          <w:rFonts w:cs="Times New Roman"/>
          <w:color w:val="000000" w:themeColor="text1"/>
          <w:szCs w:val="28"/>
        </w:rPr>
        <w:t xml:space="preserve"> Shell mặc định trong hầu hết các bản phân phối Linux</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Command:</w:t>
            </w:r>
            <w:r w:rsidRPr="00963E41">
              <w:t xml:space="preserve"> An instruction telling the computer to do something</w:t>
            </w:r>
          </w:p>
          <w:p w:rsidR="00963E41" w:rsidRDefault="00963E41" w:rsidP="00355065">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lastRenderedPageBreak/>
        <w:t>Lệnh:</w:t>
      </w:r>
      <w:r w:rsidRPr="006E5665">
        <w:rPr>
          <w:rFonts w:cs="Times New Roman"/>
          <w:color w:val="000000" w:themeColor="text1"/>
          <w:szCs w:val="28"/>
        </w:rPr>
        <w:t xml:space="preserve"> Lệnh yêu cầu máy tính làm một việc gì đó</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 xml:space="preserve">File path: </w:t>
            </w:r>
            <w:r w:rsidRPr="00963E41">
              <w:t>The location of a file or directory</w:t>
            </w:r>
          </w:p>
          <w:p w:rsidR="00963E41" w:rsidRDefault="00963E41" w:rsidP="00355065">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t>Đường dẫn tệp:</w:t>
      </w:r>
      <w:r w:rsidRPr="006E5665">
        <w:rPr>
          <w:rFonts w:cs="Times New Roman"/>
          <w:color w:val="000000" w:themeColor="text1"/>
          <w:szCs w:val="28"/>
        </w:rPr>
        <w:t xml:space="preserve"> Vị trí của tệp hoặc thư mục</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Filesystem Hierarchy Standard (FHS):</w:t>
            </w:r>
            <w:r w:rsidRPr="00963E41">
              <w:t xml:space="preserve"> The component of the Linux OS that organizes data</w:t>
            </w:r>
          </w:p>
          <w:p w:rsidR="00963E41" w:rsidRDefault="00963E41" w:rsidP="00355065">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t>Tiêu chuẩn phân cấp hệ thống tập tin (FHS):</w:t>
      </w:r>
      <w:r w:rsidRPr="006E5665">
        <w:rPr>
          <w:rFonts w:cs="Times New Roman"/>
          <w:color w:val="000000" w:themeColor="text1"/>
          <w:szCs w:val="28"/>
        </w:rPr>
        <w:t xml:space="preserve"> Thành phần của hệ điều hành Linux tổ chức dữ liệu</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Filtering:</w:t>
            </w:r>
            <w:r w:rsidRPr="00963E41">
              <w:t xml:space="preserve"> Selecting data that match a certain condition</w:t>
            </w:r>
          </w:p>
          <w:p w:rsidR="00963E41" w:rsidRDefault="00963E41" w:rsidP="00355065">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t>Lọc:</w:t>
      </w:r>
      <w:r w:rsidRPr="006E5665">
        <w:rPr>
          <w:rFonts w:cs="Times New Roman"/>
          <w:color w:val="000000" w:themeColor="text1"/>
          <w:szCs w:val="28"/>
        </w:rPr>
        <w:t xml:space="preserve"> Chọn dữ liệu phù hợp với một điều kiện nhất định</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 xml:space="preserve">nano: </w:t>
            </w:r>
            <w:r w:rsidRPr="00963E41">
              <w:t>A command-line file editor that is available by default in many Linux distributions</w:t>
            </w:r>
          </w:p>
          <w:p w:rsidR="00963E41" w:rsidRDefault="00963E41" w:rsidP="00355065">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t>nano:</w:t>
      </w:r>
      <w:r w:rsidRPr="006E5665">
        <w:rPr>
          <w:rFonts w:cs="Times New Roman"/>
          <w:color w:val="000000" w:themeColor="text1"/>
          <w:szCs w:val="28"/>
        </w:rPr>
        <w:t xml:space="preserve"> Trình chỉnh sửa tệp dòng lệnh có sẵn theo mặc định trong nhiều bản phân phối Linux</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 xml:space="preserve">Options: </w:t>
            </w:r>
            <w:r w:rsidRPr="00963E41">
              <w:t>Input that modifies the behavior of a command</w:t>
            </w:r>
          </w:p>
          <w:p w:rsidR="00963E41" w:rsidRDefault="00963E41" w:rsidP="00355065">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t>Tùy chọn:</w:t>
      </w:r>
      <w:r w:rsidRPr="006E5665">
        <w:rPr>
          <w:rFonts w:cs="Times New Roman"/>
          <w:color w:val="000000" w:themeColor="text1"/>
          <w:szCs w:val="28"/>
        </w:rPr>
        <w:t xml:space="preserve"> Đầu vào sửa đổi hành vi của lệnh</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Permissions:</w:t>
            </w:r>
            <w:r w:rsidRPr="00963E41">
              <w:t xml:space="preserve"> The type of access granted for a file or directory</w:t>
            </w:r>
          </w:p>
          <w:p w:rsidR="00963E41" w:rsidRDefault="00963E41" w:rsidP="00355065">
            <w:pPr>
              <w:spacing w:before="240"/>
            </w:pPr>
          </w:p>
        </w:tc>
      </w:tr>
    </w:tbl>
    <w:p w:rsidR="006E5665" w:rsidRPr="006E5665" w:rsidRDefault="006E5665" w:rsidP="006E5665">
      <w:pPr>
        <w:shd w:val="clear" w:color="auto" w:fill="FFFFFF"/>
        <w:spacing w:after="100" w:afterAutospacing="1" w:line="240" w:lineRule="auto"/>
        <w:rPr>
          <w:rFonts w:eastAsia="Times New Roman" w:cs="Times New Roman"/>
          <w:color w:val="1F1F1F"/>
          <w:szCs w:val="24"/>
        </w:rPr>
      </w:pPr>
      <w:r w:rsidRPr="006E5665">
        <w:rPr>
          <w:rFonts w:ascii="unset" w:eastAsia="Times New Roman" w:hAnsi="unset" w:cs="Times New Roman"/>
          <w:b/>
          <w:bCs/>
          <w:color w:val="1F1F1F"/>
          <w:szCs w:val="24"/>
        </w:rPr>
        <w:lastRenderedPageBreak/>
        <w:t>Quyền:</w:t>
      </w:r>
      <w:r w:rsidRPr="006E5665">
        <w:rPr>
          <w:rFonts w:eastAsia="Times New Roman" w:cs="Times New Roman"/>
          <w:color w:val="1F1F1F"/>
          <w:szCs w:val="24"/>
        </w:rPr>
        <w:t xml:space="preserve"> Loại quyền truy cập được cấp cho tệp hoặc thư mục</w:t>
      </w:r>
    </w:p>
    <w:p w:rsidR="00963E41" w:rsidRPr="004B5201" w:rsidRDefault="006E5665" w:rsidP="00963E41">
      <w:pPr>
        <w:pStyle w:val="Header"/>
        <w:tabs>
          <w:tab w:val="clear" w:pos="4680"/>
        </w:tabs>
        <w:spacing w:before="240" w:after="160"/>
        <w:rPr>
          <w:rFonts w:cs="Times New Roman"/>
          <w:color w:val="000000" w:themeColor="text1"/>
          <w:szCs w:val="28"/>
        </w:rPr>
      </w:pPr>
      <w:r>
        <w:rPr>
          <w:rFonts w:cs="Times New Roman"/>
          <w:color w:val="000000" w:themeColor="text1"/>
          <w:szCs w:val="28"/>
        </w:rPr>
        <w:t>m</w:t>
      </w: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 xml:space="preserve">Principle of least privilege: </w:t>
            </w:r>
            <w:r w:rsidRPr="00963E41">
              <w:t>The concept of granting only the minimal access and authorization required to complete a task or function</w:t>
            </w:r>
          </w:p>
          <w:p w:rsidR="00963E41" w:rsidRDefault="00963E41" w:rsidP="00355065">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t>Nguyên tắc đặc quyền tối thiểu:</w:t>
      </w:r>
      <w:r w:rsidRPr="006E5665">
        <w:rPr>
          <w:rFonts w:cs="Times New Roman"/>
          <w:color w:val="000000" w:themeColor="text1"/>
          <w:szCs w:val="28"/>
        </w:rPr>
        <w:t xml:space="preserve"> Khái niệm chỉ cấp quyền truy cập và ủy quyền tối thiểu cần thiết để hoàn thành một nhiệm vụ hoặc chức năng</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 xml:space="preserve">Relative file path: </w:t>
            </w:r>
            <w:r w:rsidRPr="00963E41">
              <w:t>A file path that starts from the user's current directory</w:t>
            </w:r>
          </w:p>
          <w:p w:rsidR="00963E41" w:rsidRDefault="00963E41" w:rsidP="00355065">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t>Đường dẫn tệp tương đối:</w:t>
      </w:r>
      <w:r w:rsidRPr="006E5665">
        <w:rPr>
          <w:rFonts w:cs="Times New Roman"/>
          <w:color w:val="000000" w:themeColor="text1"/>
          <w:szCs w:val="28"/>
        </w:rPr>
        <w:t xml:space="preserve"> Đường dẫn tệp bắt đầu từ thư mục hiện tại của người dùng</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 xml:space="preserve">Root directory: </w:t>
            </w:r>
            <w:r w:rsidRPr="00963E41">
              <w:t>The highest-level directory in Linux</w:t>
            </w:r>
          </w:p>
          <w:p w:rsidR="00963E41" w:rsidRDefault="00963E41" w:rsidP="00355065">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t>Thư mục gốc:</w:t>
      </w:r>
      <w:r w:rsidRPr="006E5665">
        <w:rPr>
          <w:rFonts w:cs="Times New Roman"/>
          <w:color w:val="000000" w:themeColor="text1"/>
          <w:szCs w:val="28"/>
        </w:rPr>
        <w:t xml:space="preserve"> Thư mục cấp cao nhất trong Linux</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 xml:space="preserve">Root user (or superuser): </w:t>
            </w:r>
            <w:r w:rsidRPr="00963E41">
              <w:t>A user with elevated privileges to modify the system</w:t>
            </w:r>
          </w:p>
          <w:p w:rsidR="00963E41" w:rsidRDefault="00963E41" w:rsidP="00355065">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t>Người dùng root (hoặc siêu người dùng):</w:t>
      </w:r>
      <w:r w:rsidRPr="006E5665">
        <w:rPr>
          <w:rFonts w:cs="Times New Roman"/>
          <w:color w:val="000000" w:themeColor="text1"/>
          <w:szCs w:val="28"/>
        </w:rPr>
        <w:t xml:space="preserve"> Người dùng có đặc quyền nâng cao để sửa đổi hệ thống</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Standard input:</w:t>
            </w:r>
            <w:r w:rsidRPr="00963E41">
              <w:t xml:space="preserve"> Information received by the OS via the command line</w:t>
            </w:r>
          </w:p>
          <w:p w:rsidR="00963E41" w:rsidRDefault="00963E41" w:rsidP="00355065">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t>Đầu vào tiêu chuẩn:</w:t>
      </w:r>
      <w:r w:rsidRPr="006E5665">
        <w:rPr>
          <w:rFonts w:cs="Times New Roman"/>
          <w:color w:val="000000" w:themeColor="text1"/>
          <w:szCs w:val="28"/>
        </w:rPr>
        <w:t xml:space="preserve"> Thông tin được HĐH nhận thông qua dòng lệnh</w:t>
      </w:r>
    </w:p>
    <w:p w:rsidR="00963E41" w:rsidRPr="004B5201" w:rsidRDefault="00963E41" w:rsidP="00963E4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63E41" w:rsidTr="00355065">
        <w:tc>
          <w:tcPr>
            <w:tcW w:w="8494" w:type="dxa"/>
            <w:tcBorders>
              <w:top w:val="nil"/>
              <w:left w:val="nil"/>
              <w:bottom w:val="nil"/>
              <w:right w:val="nil"/>
            </w:tcBorders>
            <w:shd w:val="clear" w:color="auto" w:fill="D9D9D9" w:themeFill="background1" w:themeFillShade="D9"/>
          </w:tcPr>
          <w:p w:rsidR="00963E41" w:rsidRPr="00963E41" w:rsidRDefault="00963E41" w:rsidP="00963E41">
            <w:pPr>
              <w:spacing w:before="240"/>
            </w:pPr>
            <w:r w:rsidRPr="00963E41">
              <w:rPr>
                <w:b/>
                <w:bCs/>
              </w:rPr>
              <w:t xml:space="preserve">Standard output: </w:t>
            </w:r>
            <w:r w:rsidRPr="00963E41">
              <w:t>Information returned by the OS through the shell</w:t>
            </w:r>
          </w:p>
          <w:p w:rsidR="00963E41" w:rsidRDefault="00963E41" w:rsidP="00963E41">
            <w:pPr>
              <w:spacing w:before="240"/>
            </w:pPr>
          </w:p>
        </w:tc>
      </w:tr>
    </w:tbl>
    <w:p w:rsidR="006E5665" w:rsidRPr="006E5665" w:rsidRDefault="006E5665" w:rsidP="006E5665">
      <w:pPr>
        <w:pStyle w:val="Header"/>
        <w:spacing w:before="240" w:after="160"/>
        <w:rPr>
          <w:rFonts w:cs="Times New Roman"/>
          <w:color w:val="000000" w:themeColor="text1"/>
          <w:szCs w:val="28"/>
        </w:rPr>
      </w:pPr>
      <w:r w:rsidRPr="006E5665">
        <w:rPr>
          <w:rFonts w:cs="Times New Roman"/>
          <w:b/>
          <w:bCs/>
          <w:color w:val="000000" w:themeColor="text1"/>
          <w:szCs w:val="28"/>
        </w:rPr>
        <w:lastRenderedPageBreak/>
        <w:t>Đầu ra tiêu chuẩn:</w:t>
      </w:r>
      <w:r w:rsidRPr="006E5665">
        <w:rPr>
          <w:rFonts w:cs="Times New Roman"/>
          <w:color w:val="000000" w:themeColor="text1"/>
          <w:szCs w:val="28"/>
        </w:rPr>
        <w:t xml:space="preserve"> Thông tin được hệ điều hành trả về thông qua shell</w:t>
      </w:r>
    </w:p>
    <w:p w:rsidR="00963E41" w:rsidRPr="004B5201" w:rsidRDefault="00963E41" w:rsidP="006E5665">
      <w:pPr>
        <w:pStyle w:val="Header"/>
        <w:tabs>
          <w:tab w:val="clear" w:pos="4680"/>
        </w:tabs>
        <w:spacing w:before="240" w:after="160"/>
        <w:rPr>
          <w:rFonts w:cs="Times New Roman"/>
          <w:color w:val="000000" w:themeColor="text1"/>
          <w:szCs w:val="28"/>
        </w:rPr>
      </w:pPr>
    </w:p>
    <w:p w:rsidR="00963E41" w:rsidRPr="008962FD" w:rsidRDefault="00963E41" w:rsidP="008962FD">
      <w:pPr>
        <w:pStyle w:val="Header"/>
        <w:tabs>
          <w:tab w:val="clear" w:pos="4680"/>
        </w:tabs>
        <w:spacing w:before="240" w:after="160"/>
        <w:outlineLvl w:val="2"/>
        <w:rPr>
          <w:rFonts w:cs="Times New Roman"/>
          <w:b/>
          <w:i/>
          <w:color w:val="1F4E79" w:themeColor="accent1" w:themeShade="80"/>
          <w:szCs w:val="28"/>
        </w:rPr>
      </w:pPr>
    </w:p>
    <w:p w:rsidR="00283025" w:rsidRPr="008962FD" w:rsidRDefault="00283025" w:rsidP="008962FD">
      <w:pPr>
        <w:pStyle w:val="Header"/>
        <w:tabs>
          <w:tab w:val="clear" w:pos="4680"/>
        </w:tabs>
        <w:spacing w:before="240" w:after="160"/>
        <w:outlineLvl w:val="2"/>
        <w:rPr>
          <w:rFonts w:cs="Times New Roman"/>
          <w:b/>
          <w:i/>
          <w:color w:val="1F4E79" w:themeColor="accent1" w:themeShade="80"/>
          <w:szCs w:val="28"/>
        </w:rPr>
      </w:pPr>
      <w:bookmarkStart w:id="107" w:name="_Toc177947662"/>
      <w:r w:rsidRPr="008962FD">
        <w:rPr>
          <w:rFonts w:cs="Times New Roman"/>
          <w:b/>
          <w:i/>
          <w:color w:val="1F4E79" w:themeColor="accent1" w:themeShade="80"/>
          <w:szCs w:val="28"/>
        </w:rPr>
        <w:t>5.4. Module 3 challenge</w:t>
      </w:r>
      <w:r w:rsidR="0073764F" w:rsidRPr="008962FD">
        <w:rPr>
          <w:rFonts w:cs="Times New Roman"/>
          <w:b/>
          <w:i/>
          <w:color w:val="1F4E79" w:themeColor="accent1" w:themeShade="80"/>
          <w:szCs w:val="28"/>
        </w:rPr>
        <w:t xml:space="preserve"> –</w:t>
      </w:r>
      <w:r w:rsidR="00BF66EA" w:rsidRPr="008962FD">
        <w:rPr>
          <w:rFonts w:cs="Times New Roman"/>
          <w:b/>
          <w:i/>
          <w:color w:val="1F4E79" w:themeColor="accent1" w:themeShade="80"/>
          <w:szCs w:val="28"/>
        </w:rPr>
        <w:t xml:space="preserve"> Thử thách mô-đun 3</w:t>
      </w:r>
      <w:bookmarkEnd w:id="107"/>
    </w:p>
    <w:p w:rsidR="0051260D" w:rsidRPr="004B5201" w:rsidRDefault="0051260D" w:rsidP="00B471FB">
      <w:pPr>
        <w:pStyle w:val="Header"/>
        <w:tabs>
          <w:tab w:val="clear" w:pos="4680"/>
        </w:tabs>
        <w:spacing w:before="240" w:after="160"/>
        <w:rPr>
          <w:rFonts w:cs="Times New Roman"/>
          <w:color w:val="000000" w:themeColor="text1"/>
          <w:szCs w:val="28"/>
        </w:rPr>
      </w:pPr>
    </w:p>
    <w:p w:rsidR="00665C64" w:rsidRDefault="00665C64" w:rsidP="0031596D">
      <w:pPr>
        <w:spacing w:before="240"/>
        <w:rPr>
          <w:rFonts w:cs="Times New Roman"/>
          <w:szCs w:val="24"/>
        </w:rPr>
        <w:sectPr w:rsidR="00665C64" w:rsidSect="00F76DFA">
          <w:headerReference w:type="default" r:id="rId124"/>
          <w:pgSz w:w="11907" w:h="16840" w:code="9"/>
          <w:pgMar w:top="1134" w:right="1418" w:bottom="1134" w:left="1985" w:header="720" w:footer="720" w:gutter="0"/>
          <w:cols w:space="720"/>
          <w:docGrid w:linePitch="360"/>
        </w:sectPr>
      </w:pPr>
    </w:p>
    <w:p w:rsidR="00B471FB" w:rsidRPr="0031596D" w:rsidRDefault="0031596D" w:rsidP="0031596D">
      <w:pPr>
        <w:pStyle w:val="Heading1"/>
        <w:spacing w:after="160"/>
        <w:rPr>
          <w:rFonts w:ascii="Times New Roman" w:eastAsiaTheme="minorHAnsi" w:hAnsi="Times New Roman" w:cs="Times New Roman"/>
          <w:b/>
          <w:color w:val="1F4E79" w:themeColor="accent1" w:themeShade="80"/>
          <w:sz w:val="28"/>
          <w:szCs w:val="28"/>
        </w:rPr>
      </w:pPr>
      <w:bookmarkStart w:id="108" w:name="_Toc177947663"/>
      <w:r w:rsidRPr="0031596D">
        <w:rPr>
          <w:rFonts w:ascii="Times New Roman" w:eastAsiaTheme="minorHAnsi" w:hAnsi="Times New Roman" w:cs="Times New Roman"/>
          <w:b/>
          <w:color w:val="1F4E79" w:themeColor="accent1" w:themeShade="80"/>
          <w:sz w:val="28"/>
          <w:szCs w:val="28"/>
        </w:rPr>
        <w:lastRenderedPageBreak/>
        <w:t>Module 4: Databases and SQL – Cơ sở dữ liệu và SQL</w:t>
      </w:r>
      <w:bookmarkEnd w:id="108"/>
    </w:p>
    <w:tbl>
      <w:tblPr>
        <w:tblStyle w:val="TableGrid"/>
        <w:tblW w:w="0" w:type="auto"/>
        <w:tblLook w:val="04A0" w:firstRow="1" w:lastRow="0" w:firstColumn="1" w:lastColumn="0" w:noHBand="0" w:noVBand="1"/>
      </w:tblPr>
      <w:tblGrid>
        <w:gridCol w:w="8494"/>
      </w:tblGrid>
      <w:tr w:rsidR="0031596D" w:rsidTr="00355065">
        <w:tc>
          <w:tcPr>
            <w:tcW w:w="8494" w:type="dxa"/>
            <w:tcBorders>
              <w:top w:val="nil"/>
              <w:left w:val="nil"/>
              <w:bottom w:val="nil"/>
              <w:right w:val="nil"/>
            </w:tcBorders>
            <w:shd w:val="clear" w:color="auto" w:fill="D9D9D9" w:themeFill="background1" w:themeFillShade="D9"/>
          </w:tcPr>
          <w:p w:rsidR="0031596D" w:rsidRDefault="0031596D" w:rsidP="0031596D">
            <w:pPr>
              <w:spacing w:before="240"/>
            </w:pPr>
            <w:r w:rsidRPr="0031596D">
              <w:t>You will practice using SQL to communicate with databases. You'll learn how to query a database and filter the results. You’ll also learn how SQL can join multiple tables together in a query.</w:t>
            </w:r>
          </w:p>
          <w:p w:rsidR="0031596D" w:rsidRDefault="0031596D" w:rsidP="0031596D">
            <w:pPr>
              <w:spacing w:before="240"/>
            </w:pPr>
          </w:p>
        </w:tc>
      </w:tr>
    </w:tbl>
    <w:p w:rsidR="0031596D" w:rsidRDefault="0031596D" w:rsidP="0031596D">
      <w:pPr>
        <w:pStyle w:val="Header"/>
        <w:tabs>
          <w:tab w:val="clear" w:pos="4680"/>
        </w:tabs>
        <w:spacing w:before="240" w:after="160"/>
        <w:rPr>
          <w:rFonts w:cs="Times New Roman"/>
          <w:color w:val="000000" w:themeColor="text1"/>
          <w:szCs w:val="28"/>
        </w:rPr>
      </w:pPr>
      <w:r w:rsidRPr="0031596D">
        <w:rPr>
          <w:rFonts w:cs="Times New Roman"/>
          <w:color w:val="000000" w:themeColor="text1"/>
          <w:szCs w:val="28"/>
        </w:rPr>
        <w:t>Bạn sẽ thực hành sử dụng SQL để giao tiếp với cơ sở dữ liệu. Bạn sẽ tìm hiểu cách truy vấn cơ sở dữ liệu và lọc kết quả. Bạn cũng sẽ tìm hiểu cách SQL có thể nối nhiều bảng lại với nhau trong một truy vấn.</w:t>
      </w:r>
    </w:p>
    <w:p w:rsidR="0031596D" w:rsidRPr="004B5201" w:rsidRDefault="0031596D" w:rsidP="003159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1596D" w:rsidTr="00355065">
        <w:tc>
          <w:tcPr>
            <w:tcW w:w="8494" w:type="dxa"/>
            <w:tcBorders>
              <w:top w:val="nil"/>
              <w:left w:val="nil"/>
              <w:bottom w:val="nil"/>
              <w:right w:val="nil"/>
            </w:tcBorders>
            <w:shd w:val="clear" w:color="auto" w:fill="D9D9D9" w:themeFill="background1" w:themeFillShade="D9"/>
          </w:tcPr>
          <w:p w:rsidR="0031596D" w:rsidRPr="0031596D" w:rsidRDefault="0031596D" w:rsidP="0031596D">
            <w:pPr>
              <w:spacing w:before="240"/>
              <w:rPr>
                <w:b/>
                <w:bCs/>
              </w:rPr>
            </w:pPr>
            <w:r w:rsidRPr="0031596D">
              <w:rPr>
                <w:b/>
                <w:bCs/>
              </w:rPr>
              <w:t>Learning Objectives</w:t>
            </w:r>
          </w:p>
          <w:p w:rsidR="0031596D" w:rsidRPr="0031596D" w:rsidRDefault="003F49D6" w:rsidP="0031596D">
            <w:pPr>
              <w:spacing w:before="240"/>
            </w:pPr>
            <w:r>
              <w:pict>
                <v:rect id="_x0000_i1031" style="width:0;height:.75pt" o:hralign="center" o:hrstd="t" o:hrnoshade="t" o:hr="t" fillcolor="#333" stroked="f"/>
              </w:pict>
            </w:r>
          </w:p>
          <w:p w:rsidR="0031596D" w:rsidRPr="0031596D" w:rsidRDefault="0031596D" w:rsidP="0031596D">
            <w:pPr>
              <w:numPr>
                <w:ilvl w:val="0"/>
                <w:numId w:val="77"/>
              </w:numPr>
              <w:spacing w:before="240"/>
            </w:pPr>
            <w:r w:rsidRPr="0031596D">
              <w:t>Discuss how SQL is used within the security profession.</w:t>
            </w:r>
          </w:p>
          <w:p w:rsidR="0031596D" w:rsidRPr="0031596D" w:rsidRDefault="0031596D" w:rsidP="0031596D">
            <w:pPr>
              <w:numPr>
                <w:ilvl w:val="0"/>
                <w:numId w:val="77"/>
              </w:numPr>
              <w:spacing w:before="240"/>
            </w:pPr>
            <w:r w:rsidRPr="0031596D">
              <w:t>Describe how a relational database is organized.</w:t>
            </w:r>
          </w:p>
          <w:p w:rsidR="0031596D" w:rsidRPr="0031596D" w:rsidRDefault="0031596D" w:rsidP="0031596D">
            <w:pPr>
              <w:numPr>
                <w:ilvl w:val="0"/>
                <w:numId w:val="77"/>
              </w:numPr>
              <w:spacing w:before="240"/>
            </w:pPr>
            <w:r w:rsidRPr="0031596D">
              <w:t>Use SQL to retrieve information from a database.</w:t>
            </w:r>
          </w:p>
          <w:p w:rsidR="0031596D" w:rsidRPr="0031596D" w:rsidRDefault="0031596D" w:rsidP="0031596D">
            <w:pPr>
              <w:numPr>
                <w:ilvl w:val="0"/>
                <w:numId w:val="77"/>
              </w:numPr>
              <w:spacing w:before="240"/>
            </w:pPr>
            <w:r w:rsidRPr="0031596D">
              <w:t>Apply filters to SQL queries.</w:t>
            </w:r>
          </w:p>
          <w:p w:rsidR="0031596D" w:rsidRPr="0031596D" w:rsidRDefault="0031596D" w:rsidP="0031596D">
            <w:pPr>
              <w:numPr>
                <w:ilvl w:val="0"/>
                <w:numId w:val="77"/>
              </w:numPr>
              <w:spacing w:before="240"/>
            </w:pPr>
            <w:r w:rsidRPr="0031596D">
              <w:t>Use SQL joins to combine multiple tables into a query.</w:t>
            </w:r>
          </w:p>
          <w:p w:rsidR="0031596D" w:rsidRDefault="0031596D" w:rsidP="0031596D">
            <w:pPr>
              <w:spacing w:before="240"/>
            </w:pPr>
          </w:p>
        </w:tc>
      </w:tr>
    </w:tbl>
    <w:p w:rsidR="0031596D" w:rsidRPr="0031596D" w:rsidRDefault="0031596D" w:rsidP="0031596D">
      <w:pPr>
        <w:pStyle w:val="Header"/>
        <w:spacing w:before="240" w:after="160"/>
        <w:rPr>
          <w:rFonts w:cs="Times New Roman"/>
          <w:b/>
          <w:bCs/>
          <w:color w:val="000000" w:themeColor="text1"/>
          <w:szCs w:val="28"/>
        </w:rPr>
      </w:pPr>
      <w:r w:rsidRPr="0031596D">
        <w:rPr>
          <w:rFonts w:cs="Times New Roman"/>
          <w:b/>
          <w:bCs/>
          <w:color w:val="000000" w:themeColor="text1"/>
          <w:szCs w:val="28"/>
        </w:rPr>
        <w:t>Mục tiêu học tập</w:t>
      </w:r>
    </w:p>
    <w:p w:rsidR="0031596D" w:rsidRPr="0031596D" w:rsidRDefault="003F49D6" w:rsidP="0031596D">
      <w:pPr>
        <w:pStyle w:val="Header"/>
        <w:spacing w:before="240" w:after="160"/>
        <w:rPr>
          <w:rFonts w:cs="Times New Roman"/>
          <w:color w:val="000000" w:themeColor="text1"/>
          <w:szCs w:val="28"/>
        </w:rPr>
      </w:pPr>
      <w:r>
        <w:rPr>
          <w:rFonts w:cs="Times New Roman"/>
          <w:color w:val="000000" w:themeColor="text1"/>
          <w:szCs w:val="28"/>
        </w:rPr>
        <w:pict>
          <v:rect id="_x0000_i1032" style="width:0;height:.75pt" o:hralign="center" o:hrstd="t" o:hrnoshade="t" o:hr="t" fillcolor="#333" stroked="f"/>
        </w:pict>
      </w:r>
    </w:p>
    <w:p w:rsidR="0031596D" w:rsidRPr="0031596D" w:rsidRDefault="0031596D" w:rsidP="0031596D">
      <w:pPr>
        <w:pStyle w:val="Header"/>
        <w:numPr>
          <w:ilvl w:val="0"/>
          <w:numId w:val="78"/>
        </w:numPr>
        <w:spacing w:before="240" w:after="160"/>
        <w:rPr>
          <w:rFonts w:cs="Times New Roman"/>
          <w:color w:val="000000" w:themeColor="text1"/>
          <w:szCs w:val="28"/>
        </w:rPr>
      </w:pPr>
      <w:r w:rsidRPr="0031596D">
        <w:rPr>
          <w:rFonts w:cs="Times New Roman"/>
          <w:color w:val="000000" w:themeColor="text1"/>
          <w:szCs w:val="28"/>
        </w:rPr>
        <w:t>Thảo luận về cách SQL được sử dụng trong ngành bảo mật.</w:t>
      </w:r>
    </w:p>
    <w:p w:rsidR="0031596D" w:rsidRPr="0031596D" w:rsidRDefault="0031596D" w:rsidP="0031596D">
      <w:pPr>
        <w:pStyle w:val="Header"/>
        <w:numPr>
          <w:ilvl w:val="0"/>
          <w:numId w:val="78"/>
        </w:numPr>
        <w:spacing w:before="240" w:after="160"/>
        <w:rPr>
          <w:rFonts w:cs="Times New Roman"/>
          <w:color w:val="000000" w:themeColor="text1"/>
          <w:szCs w:val="28"/>
        </w:rPr>
      </w:pPr>
      <w:r w:rsidRPr="0031596D">
        <w:rPr>
          <w:rFonts w:cs="Times New Roman"/>
          <w:color w:val="000000" w:themeColor="text1"/>
          <w:szCs w:val="28"/>
        </w:rPr>
        <w:t>Mô tả cách tổ chức cơ sở dữ liệu quan hệ.</w:t>
      </w:r>
    </w:p>
    <w:p w:rsidR="0031596D" w:rsidRPr="0031596D" w:rsidRDefault="0031596D" w:rsidP="0031596D">
      <w:pPr>
        <w:pStyle w:val="Header"/>
        <w:numPr>
          <w:ilvl w:val="0"/>
          <w:numId w:val="78"/>
        </w:numPr>
        <w:spacing w:before="240" w:after="160"/>
        <w:rPr>
          <w:rFonts w:cs="Times New Roman"/>
          <w:color w:val="000000" w:themeColor="text1"/>
          <w:szCs w:val="28"/>
        </w:rPr>
      </w:pPr>
      <w:r w:rsidRPr="0031596D">
        <w:rPr>
          <w:rFonts w:cs="Times New Roman"/>
          <w:color w:val="000000" w:themeColor="text1"/>
          <w:szCs w:val="28"/>
        </w:rPr>
        <w:t>Sử dụng SQL để lấy thông tin từ cơ sở dữ liệu.</w:t>
      </w:r>
    </w:p>
    <w:p w:rsidR="0031596D" w:rsidRPr="0031596D" w:rsidRDefault="0031596D" w:rsidP="0031596D">
      <w:pPr>
        <w:pStyle w:val="Header"/>
        <w:numPr>
          <w:ilvl w:val="0"/>
          <w:numId w:val="78"/>
        </w:numPr>
        <w:spacing w:before="240" w:after="160"/>
        <w:rPr>
          <w:rFonts w:cs="Times New Roman"/>
          <w:color w:val="000000" w:themeColor="text1"/>
          <w:szCs w:val="28"/>
        </w:rPr>
      </w:pPr>
      <w:r w:rsidRPr="0031596D">
        <w:rPr>
          <w:rFonts w:cs="Times New Roman"/>
          <w:color w:val="000000" w:themeColor="text1"/>
          <w:szCs w:val="28"/>
        </w:rPr>
        <w:t>Áp dụng bộ lọc cho truy vấn SQL.</w:t>
      </w:r>
    </w:p>
    <w:p w:rsidR="0031596D" w:rsidRPr="0031596D" w:rsidRDefault="0031596D" w:rsidP="0031596D">
      <w:pPr>
        <w:pStyle w:val="Header"/>
        <w:numPr>
          <w:ilvl w:val="0"/>
          <w:numId w:val="78"/>
        </w:numPr>
        <w:spacing w:before="240" w:after="160"/>
        <w:rPr>
          <w:rFonts w:cs="Times New Roman"/>
          <w:color w:val="000000" w:themeColor="text1"/>
          <w:szCs w:val="28"/>
        </w:rPr>
      </w:pPr>
      <w:r w:rsidRPr="0031596D">
        <w:rPr>
          <w:rFonts w:cs="Times New Roman"/>
          <w:color w:val="000000" w:themeColor="text1"/>
          <w:szCs w:val="28"/>
        </w:rPr>
        <w:t>Sử dụng các phép nối SQL để kết hợp nhiều bảng thành một truy vấn.</w:t>
      </w:r>
    </w:p>
    <w:p w:rsidR="0031596D" w:rsidRDefault="0031596D" w:rsidP="0031596D">
      <w:pPr>
        <w:pStyle w:val="Header"/>
        <w:tabs>
          <w:tab w:val="clear" w:pos="4680"/>
        </w:tabs>
        <w:spacing w:before="240" w:after="160"/>
        <w:rPr>
          <w:rFonts w:cs="Times New Roman"/>
          <w:color w:val="000000" w:themeColor="text1"/>
          <w:szCs w:val="28"/>
        </w:rPr>
      </w:pPr>
    </w:p>
    <w:p w:rsidR="00020918" w:rsidRPr="00D92E47" w:rsidRDefault="00020918" w:rsidP="00D92E47">
      <w:pPr>
        <w:pStyle w:val="Header"/>
        <w:spacing w:before="240" w:after="160"/>
        <w:outlineLvl w:val="1"/>
        <w:rPr>
          <w:rFonts w:cs="Times New Roman"/>
          <w:b/>
          <w:color w:val="2E74B5" w:themeColor="accent1" w:themeShade="BF"/>
          <w:sz w:val="28"/>
          <w:szCs w:val="28"/>
        </w:rPr>
      </w:pPr>
      <w:bookmarkStart w:id="109" w:name="_Toc177947664"/>
      <w:r w:rsidRPr="00D92E47">
        <w:rPr>
          <w:rFonts w:cs="Times New Roman"/>
          <w:b/>
          <w:color w:val="2E74B5" w:themeColor="accent1" w:themeShade="BF"/>
          <w:sz w:val="28"/>
          <w:szCs w:val="28"/>
        </w:rPr>
        <w:t>1. Introduction to SQL and Databases – Giới thiệu về SQL và Cơ sở dữ liệu</w:t>
      </w:r>
      <w:bookmarkEnd w:id="109"/>
    </w:p>
    <w:p w:rsidR="00262E27" w:rsidRDefault="00262E27" w:rsidP="00D92E47">
      <w:pPr>
        <w:pStyle w:val="Header"/>
        <w:tabs>
          <w:tab w:val="clear" w:pos="4680"/>
        </w:tabs>
        <w:spacing w:before="240" w:after="160"/>
        <w:outlineLvl w:val="2"/>
        <w:rPr>
          <w:rFonts w:cs="Times New Roman"/>
          <w:b/>
          <w:i/>
          <w:color w:val="1F4E79" w:themeColor="accent1" w:themeShade="80"/>
          <w:szCs w:val="28"/>
        </w:rPr>
      </w:pPr>
      <w:bookmarkStart w:id="110" w:name="_Toc177947665"/>
      <w:r w:rsidRPr="00D92E47">
        <w:rPr>
          <w:rFonts w:cs="Times New Roman"/>
          <w:b/>
          <w:i/>
          <w:color w:val="1F4E79" w:themeColor="accent1" w:themeShade="80"/>
          <w:szCs w:val="28"/>
        </w:rPr>
        <w:t>1.1. Welcome to module 4</w:t>
      </w:r>
      <w:r w:rsidR="006B74F6" w:rsidRPr="00D92E47">
        <w:rPr>
          <w:rFonts w:cs="Times New Roman"/>
          <w:b/>
          <w:i/>
          <w:color w:val="1F4E79" w:themeColor="accent1" w:themeShade="80"/>
          <w:szCs w:val="28"/>
        </w:rPr>
        <w:t xml:space="preserve"> – Chào mừng đến với mô-đun 4</w:t>
      </w:r>
      <w:bookmarkEnd w:id="110"/>
    </w:p>
    <w:tbl>
      <w:tblPr>
        <w:tblStyle w:val="TableGrid"/>
        <w:tblW w:w="0" w:type="auto"/>
        <w:tblLook w:val="04A0" w:firstRow="1" w:lastRow="0" w:firstColumn="1" w:lastColumn="0" w:noHBand="0" w:noVBand="1"/>
      </w:tblPr>
      <w:tblGrid>
        <w:gridCol w:w="8494"/>
      </w:tblGrid>
      <w:tr w:rsidR="00B352BC" w:rsidTr="005D5EF3">
        <w:tc>
          <w:tcPr>
            <w:tcW w:w="8494" w:type="dxa"/>
            <w:tcBorders>
              <w:top w:val="nil"/>
              <w:left w:val="nil"/>
              <w:bottom w:val="nil"/>
              <w:right w:val="nil"/>
            </w:tcBorders>
            <w:shd w:val="clear" w:color="auto" w:fill="D9D9D9" w:themeFill="background1" w:themeFillShade="D9"/>
          </w:tcPr>
          <w:p w:rsidR="00B352BC" w:rsidRDefault="00C57B55" w:rsidP="005D5EF3">
            <w:pPr>
              <w:spacing w:before="240"/>
            </w:pPr>
            <w:r w:rsidRPr="00C57B55">
              <w:lastRenderedPageBreak/>
              <w:t>In the world of security, diversity is important. Diverse perspectives are often needed to find effective solutions. This is also true of the tools we use. Your job will often require you to use a lot of diverse tools. In the last section, we studied the Linux command line and learned how this tool can help you search and filter through data, navigate through the Linux file system, and authenticate users. Now, we'll learn about another tool.</w:t>
            </w:r>
          </w:p>
          <w:p w:rsidR="00C57B55" w:rsidRDefault="00C57B55" w:rsidP="005D5EF3">
            <w:pPr>
              <w:spacing w:before="240"/>
            </w:pPr>
          </w:p>
        </w:tc>
      </w:tr>
    </w:tbl>
    <w:p w:rsidR="00B352BC" w:rsidRDefault="001D580E" w:rsidP="00B352BC">
      <w:pPr>
        <w:pStyle w:val="Header"/>
        <w:tabs>
          <w:tab w:val="clear" w:pos="4680"/>
        </w:tabs>
        <w:spacing w:before="240" w:after="160"/>
        <w:rPr>
          <w:rFonts w:cs="Times New Roman"/>
          <w:color w:val="000000" w:themeColor="text1"/>
          <w:szCs w:val="28"/>
        </w:rPr>
      </w:pPr>
      <w:r w:rsidRPr="001D580E">
        <w:rPr>
          <w:rFonts w:cs="Times New Roman"/>
          <w:color w:val="000000" w:themeColor="text1"/>
          <w:szCs w:val="28"/>
        </w:rPr>
        <w:t>Trong thế giới an ninh, sự đa dạng là quan trọng.Những quan điểm đa dạng thườngcần tìm giải pháp hữu hiệu.Điều này cũng đúng với các công cụ chúng tôi sử dụng.Công việc của bạn thường sẽ yêu cầubạn sử dụng rất nhiều công cụ đa dạng.Trong phần cuối cùng,chúng tôi đã nghiên cứu dòng lệnh Linux và tìm hiểu cáchcông cụ này có thể giúp bạn tìm kiếm và lọc dữ liệu,điều hướng qua hệ thống tệp Linux,và xác thực người dùng.Bây giờ chúng ta sẽ tìm hiểu về một công cụ khác.</w:t>
      </w:r>
    </w:p>
    <w:p w:rsidR="001D580E" w:rsidRPr="004B5201" w:rsidRDefault="001D580E" w:rsidP="00B352BC">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352BC" w:rsidTr="005D5EF3">
        <w:tc>
          <w:tcPr>
            <w:tcW w:w="8494" w:type="dxa"/>
            <w:tcBorders>
              <w:top w:val="nil"/>
              <w:left w:val="nil"/>
              <w:bottom w:val="nil"/>
              <w:right w:val="nil"/>
            </w:tcBorders>
            <w:shd w:val="clear" w:color="auto" w:fill="D9D9D9" w:themeFill="background1" w:themeFillShade="D9"/>
          </w:tcPr>
          <w:p w:rsidR="00B352BC" w:rsidRDefault="00C57B55" w:rsidP="005D5EF3">
            <w:pPr>
              <w:spacing w:before="240"/>
            </w:pPr>
            <w:r w:rsidRPr="00C57B55">
              <w:t>In this section, we'll explore SQL and how it allows you to analyze data in a way needed for your role as a security analyst. We're going to start off by learning about relational databases and how they're structured. From there, we're going to introduce SQL queries and how to use them to access data from databases. We then move on to SQL filters, which help us refine our queries to get the exact information we need. Lastly, we'll explore SQL joins, which allow you to combine tables together.</w:t>
            </w:r>
          </w:p>
          <w:p w:rsidR="00C57B55" w:rsidRDefault="00C57B55" w:rsidP="005D5EF3">
            <w:pPr>
              <w:spacing w:before="240"/>
            </w:pPr>
          </w:p>
        </w:tc>
      </w:tr>
    </w:tbl>
    <w:p w:rsidR="00B352BC" w:rsidRDefault="001D580E" w:rsidP="00B352BC">
      <w:pPr>
        <w:pStyle w:val="Header"/>
        <w:tabs>
          <w:tab w:val="clear" w:pos="4680"/>
        </w:tabs>
        <w:spacing w:before="240" w:after="160"/>
        <w:rPr>
          <w:rFonts w:cs="Times New Roman"/>
          <w:color w:val="000000" w:themeColor="text1"/>
          <w:szCs w:val="28"/>
        </w:rPr>
      </w:pPr>
      <w:r w:rsidRPr="001D580E">
        <w:rPr>
          <w:rFonts w:cs="Times New Roman"/>
          <w:color w:val="000000" w:themeColor="text1"/>
          <w:szCs w:val="28"/>
        </w:rPr>
        <w:t>Trong phần này, chúng ta sẽ khám phá SQL và cách nó cho phépbạn phân tích dữ liệu theo cáchcần thiết cho vai trò của bạn với tư cách là nhà phân tích bảo mật.Chúng ta sẽ bắt đầu bằng việc tìm hiểu vềcơ sở dữ liệu quan hệ và cách chúng được cấu trúc.Từ đó chúng tôi sẽ giới thiệuTruy vấn SQL và cách sử dụngchúng để truy cập dữ liệu từ cơ sở dữ liệu.Sau đó chúng tôi chuyển sang bộ lọc SQL,giúp chúng tôi tinh chỉnh các truy vấn của mìnhđể có được thông tin chính xác mà chúng tôi cần.Cuối cùng, chúng ta sẽ khám phá các phép nối SQL,cho phép bạn kết hợp các bảng lại với nhau.</w:t>
      </w:r>
    </w:p>
    <w:p w:rsidR="001D580E" w:rsidRPr="004B5201" w:rsidRDefault="001D580E" w:rsidP="00B352BC">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352BC" w:rsidTr="005D5EF3">
        <w:tc>
          <w:tcPr>
            <w:tcW w:w="8494" w:type="dxa"/>
            <w:tcBorders>
              <w:top w:val="nil"/>
              <w:left w:val="nil"/>
              <w:bottom w:val="nil"/>
              <w:right w:val="nil"/>
            </w:tcBorders>
            <w:shd w:val="clear" w:color="auto" w:fill="D9D9D9" w:themeFill="background1" w:themeFillShade="D9"/>
          </w:tcPr>
          <w:p w:rsidR="00B352BC" w:rsidRDefault="00C57B55" w:rsidP="005D5EF3">
            <w:pPr>
              <w:spacing w:before="240"/>
            </w:pPr>
            <w:r w:rsidRPr="00C57B55">
              <w:t>When I'm presented with a problem or a project at work, I often have to sift through a large amount of data. When I use SQL, I'm able to review data quickly and provide results with confidence since the queries are consistent and easily executed.</w:t>
            </w:r>
          </w:p>
          <w:p w:rsidR="00C57B55" w:rsidRDefault="00C57B55" w:rsidP="005D5EF3">
            <w:pPr>
              <w:spacing w:before="240"/>
            </w:pPr>
          </w:p>
        </w:tc>
      </w:tr>
    </w:tbl>
    <w:p w:rsidR="00B352BC" w:rsidRDefault="001D580E" w:rsidP="00B352BC">
      <w:pPr>
        <w:pStyle w:val="Header"/>
        <w:tabs>
          <w:tab w:val="clear" w:pos="4680"/>
        </w:tabs>
        <w:spacing w:before="240" w:after="160"/>
        <w:rPr>
          <w:rFonts w:cs="Times New Roman"/>
          <w:color w:val="000000" w:themeColor="text1"/>
          <w:szCs w:val="28"/>
        </w:rPr>
      </w:pPr>
      <w:r w:rsidRPr="001D580E">
        <w:rPr>
          <w:rFonts w:cs="Times New Roman"/>
          <w:color w:val="000000" w:themeColor="text1"/>
          <w:szCs w:val="28"/>
        </w:rPr>
        <w:t>Khi tôi gặp phải một vấn đề hoặc một dự án ở nơi làm việc,Tôi thường phải sàng lọc một lượng lớn dữ liệu.Khi tôi sử dụng SQL,Tôi có thể xem lại dữ liệu một cách nhanh chóng và cung cấp kết quả vớisự tự tin vì các truy vấn đượcnhất quán và dễ thực hiện.</w:t>
      </w:r>
    </w:p>
    <w:p w:rsidR="001D580E" w:rsidRPr="004B5201" w:rsidRDefault="001D580E" w:rsidP="00B352BC">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C57B55" w:rsidTr="005D5EF3">
        <w:tc>
          <w:tcPr>
            <w:tcW w:w="8494" w:type="dxa"/>
            <w:tcBorders>
              <w:top w:val="nil"/>
              <w:left w:val="nil"/>
              <w:bottom w:val="nil"/>
              <w:right w:val="nil"/>
            </w:tcBorders>
            <w:shd w:val="clear" w:color="auto" w:fill="D9D9D9" w:themeFill="background1" w:themeFillShade="D9"/>
          </w:tcPr>
          <w:p w:rsidR="00C57B55" w:rsidRDefault="00C57B55" w:rsidP="005D5EF3">
            <w:pPr>
              <w:spacing w:before="240"/>
            </w:pPr>
            <w:r w:rsidRPr="00C57B55">
              <w:lastRenderedPageBreak/>
              <w:t>SQL is a very powerful and flexible tool. Throughout this section, you'll learn how to use the parts of it you need as a security analyst and gain hands-on experience. Good luck, and I'll join you for the rest of the course!</w:t>
            </w:r>
          </w:p>
          <w:p w:rsidR="00C57B55" w:rsidRDefault="00C57B55" w:rsidP="005D5EF3">
            <w:pPr>
              <w:spacing w:before="240"/>
            </w:pPr>
          </w:p>
        </w:tc>
      </w:tr>
    </w:tbl>
    <w:p w:rsidR="00C57B55" w:rsidRDefault="001D580E" w:rsidP="00C57B55">
      <w:pPr>
        <w:pStyle w:val="Header"/>
        <w:tabs>
          <w:tab w:val="clear" w:pos="4680"/>
        </w:tabs>
        <w:spacing w:before="240" w:after="160"/>
        <w:rPr>
          <w:rFonts w:cs="Times New Roman"/>
          <w:color w:val="000000" w:themeColor="text1"/>
          <w:szCs w:val="28"/>
        </w:rPr>
      </w:pPr>
      <w:r w:rsidRPr="001D580E">
        <w:rPr>
          <w:rFonts w:cs="Times New Roman"/>
          <w:color w:val="000000" w:themeColor="text1"/>
          <w:szCs w:val="28"/>
        </w:rPr>
        <w:t>SQL là một công cụ rất mạnh mẽ và linh hoạt.Trong suốt phần này, bạn sẽhọc cách sử dụng các phần của nó bạncần trở thành một nhà phân tích bảo mật và tích lũy kinh nghiệm thực tế.Chúc may mắn và tôi sẽ tham gia cùng bạn trong phần còn lại của khóa học!</w:t>
      </w:r>
    </w:p>
    <w:p w:rsidR="001D580E" w:rsidRPr="004B5201" w:rsidRDefault="001D580E" w:rsidP="00C57B55">
      <w:pPr>
        <w:pStyle w:val="Header"/>
        <w:tabs>
          <w:tab w:val="clear" w:pos="4680"/>
        </w:tabs>
        <w:spacing w:before="240" w:after="160"/>
        <w:rPr>
          <w:rFonts w:cs="Times New Roman"/>
          <w:color w:val="000000" w:themeColor="text1"/>
          <w:szCs w:val="28"/>
        </w:rPr>
      </w:pPr>
    </w:p>
    <w:p w:rsidR="00262E27" w:rsidRDefault="00262E27" w:rsidP="00D92E47">
      <w:pPr>
        <w:pStyle w:val="Header"/>
        <w:tabs>
          <w:tab w:val="clear" w:pos="4680"/>
        </w:tabs>
        <w:spacing w:before="240" w:after="160"/>
        <w:outlineLvl w:val="2"/>
        <w:rPr>
          <w:rFonts w:cs="Times New Roman"/>
          <w:b/>
          <w:i/>
          <w:color w:val="1F4E79" w:themeColor="accent1" w:themeShade="80"/>
          <w:szCs w:val="28"/>
        </w:rPr>
      </w:pPr>
      <w:bookmarkStart w:id="111" w:name="_Toc177947666"/>
      <w:r w:rsidRPr="00D92E47">
        <w:rPr>
          <w:rFonts w:cs="Times New Roman"/>
          <w:b/>
          <w:i/>
          <w:color w:val="1F4E79" w:themeColor="accent1" w:themeShade="80"/>
          <w:szCs w:val="28"/>
        </w:rPr>
        <w:t>1.2. Introduction to databases</w:t>
      </w:r>
      <w:r w:rsidR="006B74F6" w:rsidRPr="00D92E47">
        <w:rPr>
          <w:rFonts w:cs="Times New Roman"/>
          <w:b/>
          <w:i/>
          <w:color w:val="1F4E79" w:themeColor="accent1" w:themeShade="80"/>
          <w:szCs w:val="28"/>
        </w:rPr>
        <w:t xml:space="preserve"> – Giới thiệu về cơ sở dữ liệu</w:t>
      </w:r>
      <w:bookmarkEnd w:id="111"/>
    </w:p>
    <w:tbl>
      <w:tblPr>
        <w:tblStyle w:val="TableGrid"/>
        <w:tblW w:w="0" w:type="auto"/>
        <w:tblLook w:val="04A0" w:firstRow="1" w:lastRow="0" w:firstColumn="1" w:lastColumn="0" w:noHBand="0" w:noVBand="1"/>
      </w:tblPr>
      <w:tblGrid>
        <w:gridCol w:w="8494"/>
      </w:tblGrid>
      <w:tr w:rsidR="009A708B" w:rsidTr="005D5EF3">
        <w:tc>
          <w:tcPr>
            <w:tcW w:w="8494" w:type="dxa"/>
            <w:tcBorders>
              <w:top w:val="nil"/>
              <w:left w:val="nil"/>
              <w:bottom w:val="nil"/>
              <w:right w:val="nil"/>
            </w:tcBorders>
            <w:shd w:val="clear" w:color="auto" w:fill="D9D9D9" w:themeFill="background1" w:themeFillShade="D9"/>
          </w:tcPr>
          <w:p w:rsidR="009A708B" w:rsidRDefault="00444273" w:rsidP="005D5EF3">
            <w:pPr>
              <w:spacing w:before="240"/>
            </w:pPr>
            <w:r w:rsidRPr="00444273">
              <w:t>Our modern world is filled with data and that data almost always guides us in making important decisions. When working with large amounts of data, we need to know how to store it, so it's organized and quick to access and process. The solution to this is through databases, and that's what we're exploring in this video!</w:t>
            </w:r>
          </w:p>
          <w:p w:rsidR="00444273" w:rsidRDefault="00444273" w:rsidP="005D5EF3">
            <w:pPr>
              <w:spacing w:before="240"/>
            </w:pPr>
          </w:p>
        </w:tc>
      </w:tr>
    </w:tbl>
    <w:p w:rsidR="009A708B" w:rsidRDefault="004756CA" w:rsidP="009A708B">
      <w:pPr>
        <w:pStyle w:val="Header"/>
        <w:tabs>
          <w:tab w:val="clear" w:pos="4680"/>
        </w:tabs>
        <w:spacing w:before="240" w:after="160"/>
        <w:rPr>
          <w:rFonts w:cs="Times New Roman"/>
          <w:color w:val="000000" w:themeColor="text1"/>
          <w:szCs w:val="28"/>
        </w:rPr>
      </w:pPr>
      <w:r w:rsidRPr="004756CA">
        <w:rPr>
          <w:rFonts w:cs="Times New Roman"/>
          <w:color w:val="000000" w:themeColor="text1"/>
          <w:szCs w:val="28"/>
        </w:rPr>
        <w:t>Thế giới hiện đại của chúng ta chứa đầy dữ liệu vàdữ liệu đó hầu như luôn hướng dẫn chúng ta đưa ra những quyết định quan trọng.Khi làm việc với lượng lớn dữ liệu, chúng ta cần biết cách lưu trữ nó, vì vậynó được tổ chức và truy cập và xử lý nhanh chóng.Giải pháp cho vấn đề này là thông qua cơ sở dữ liệu vàđó là những gì chúng ta đang khám phá trong video này!</w:t>
      </w:r>
    </w:p>
    <w:p w:rsidR="004756CA" w:rsidRPr="004B5201" w:rsidRDefault="004756CA" w:rsidP="009A708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A708B" w:rsidTr="005D5EF3">
        <w:tc>
          <w:tcPr>
            <w:tcW w:w="8494" w:type="dxa"/>
            <w:tcBorders>
              <w:top w:val="nil"/>
              <w:left w:val="nil"/>
              <w:bottom w:val="nil"/>
              <w:right w:val="nil"/>
            </w:tcBorders>
            <w:shd w:val="clear" w:color="auto" w:fill="D9D9D9" w:themeFill="background1" w:themeFillShade="D9"/>
          </w:tcPr>
          <w:p w:rsidR="009A708B" w:rsidRDefault="00444273" w:rsidP="005D5EF3">
            <w:pPr>
              <w:spacing w:before="240"/>
            </w:pPr>
            <w:r w:rsidRPr="00444273">
              <w:t>To start us off, we can define a database as an organized collection of information or data. Databases are often compared to spreadsheets. Some of you may have used Google Sheets or another common spreadsheet program in the past. While these programs are convenient ways to store data, spreadsheets are often designed for a single user or a small team to store less data. In contrast, databases can be accessed by multiple people simultaneously and can store massive amounts of data. Databases can also perform complex tasks while accessing data. As a security analyst, you'll often need to access databases containing useful information. For example, these could be databases containing information on login attempts, software and updates, or machines and their owners.</w:t>
            </w:r>
          </w:p>
          <w:p w:rsidR="00444273" w:rsidRDefault="00444273" w:rsidP="005D5EF3">
            <w:pPr>
              <w:spacing w:before="240"/>
            </w:pPr>
          </w:p>
        </w:tc>
      </w:tr>
    </w:tbl>
    <w:p w:rsidR="009A708B" w:rsidRDefault="004756CA" w:rsidP="009A708B">
      <w:pPr>
        <w:pStyle w:val="Header"/>
        <w:tabs>
          <w:tab w:val="clear" w:pos="4680"/>
        </w:tabs>
        <w:spacing w:before="240" w:after="160"/>
        <w:rPr>
          <w:rFonts w:cs="Times New Roman"/>
          <w:color w:val="000000" w:themeColor="text1"/>
          <w:szCs w:val="28"/>
        </w:rPr>
      </w:pPr>
      <w:r w:rsidRPr="004756CA">
        <w:rPr>
          <w:rFonts w:cs="Times New Roman"/>
          <w:color w:val="000000" w:themeColor="text1"/>
          <w:szCs w:val="28"/>
        </w:rPr>
        <w:t xml:space="preserve">Để bắt đầu chúng ta,chúng ta có thể định nghĩa cơ sở dữ liệu là một tập hợp thông tin hoặc dữ liệu có tổ chức.Cơ sở dữ liệu thường được so sánh với bảng tính.Một số bạn có thể đã sử dụng Google Trang tính hoặcmột chương trình bảng tính phổ biến khác trong quá khứ.Mặc dù các chương trình này là cách thuận tiện để lưu trữ dữ liệu nhưng bảng tínhthường được thiết kế cho một người dùng hoặc một nhóm nhỏ để lưu trữ ít dữ liệu hơn.Ngược lại, cơ sở dữ liệu có thể được nhiều người truy cập đồng thời vàcó thể lưu trữ một lượng lớn dữ liệu.Cơ sở dữ liệu cũng có thể thực hiện các tác vụ phức tạp trong </w:t>
      </w:r>
      <w:r w:rsidRPr="004756CA">
        <w:rPr>
          <w:rFonts w:cs="Times New Roman"/>
          <w:color w:val="000000" w:themeColor="text1"/>
          <w:szCs w:val="28"/>
        </w:rPr>
        <w:lastRenderedPageBreak/>
        <w:t>khi truy cập dữ liệu.Là một nhà phân tích chứng khoán,bạn thường sẽ cần truy cập cơ sở dữ liệu chứa thông tin hữu ích.Ví dụ: đây có thể là cơ sở dữ liệu chứa thông tin về các lần thử đăng nhập,phần mềm và các bản cập nhật, hoặc máy móc và chủ sở hữu của chúng.</w:t>
      </w:r>
    </w:p>
    <w:p w:rsidR="004756CA" w:rsidRPr="004B5201" w:rsidRDefault="004756CA" w:rsidP="009A708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A708B" w:rsidTr="005D5EF3">
        <w:tc>
          <w:tcPr>
            <w:tcW w:w="8494" w:type="dxa"/>
            <w:tcBorders>
              <w:top w:val="nil"/>
              <w:left w:val="nil"/>
              <w:bottom w:val="nil"/>
              <w:right w:val="nil"/>
            </w:tcBorders>
            <w:shd w:val="clear" w:color="auto" w:fill="D9D9D9" w:themeFill="background1" w:themeFillShade="D9"/>
          </w:tcPr>
          <w:p w:rsidR="009A708B" w:rsidRDefault="00444273" w:rsidP="005D5EF3">
            <w:pPr>
              <w:spacing w:before="240"/>
            </w:pPr>
            <w:r w:rsidRPr="00444273">
              <w:t>Now that we know how important databases are for us, let's talk about how they're organized and how we can interact with them. Using databases allow us to store large amounts of data while keeping it quick and easy to access. There are lots of different ways we can structure a database, but in this course, we'll be working with relational databases. A relational database is a structured database containing tables that are related to each other.</w:t>
            </w:r>
          </w:p>
          <w:p w:rsidR="00444273" w:rsidRDefault="00444273" w:rsidP="005D5EF3">
            <w:pPr>
              <w:spacing w:before="240"/>
            </w:pPr>
          </w:p>
        </w:tc>
      </w:tr>
    </w:tbl>
    <w:p w:rsidR="009A708B" w:rsidRDefault="004756CA" w:rsidP="009A708B">
      <w:pPr>
        <w:pStyle w:val="Header"/>
        <w:tabs>
          <w:tab w:val="clear" w:pos="4680"/>
        </w:tabs>
        <w:spacing w:before="240" w:after="160"/>
        <w:rPr>
          <w:rFonts w:cs="Times New Roman"/>
          <w:color w:val="000000" w:themeColor="text1"/>
          <w:szCs w:val="28"/>
        </w:rPr>
      </w:pPr>
      <w:r w:rsidRPr="004756CA">
        <w:rPr>
          <w:rFonts w:cs="Times New Roman"/>
          <w:color w:val="000000" w:themeColor="text1"/>
          <w:szCs w:val="28"/>
        </w:rPr>
        <w:t>Bây giờ chúng ta đã biết cơ sở dữ liệu quan trọng như thế nào đối với chúng ta,hãy nói về cách họ được tổ chức và cách chúng ta có thể tương tác với họ.Việc sử dụng cơ sở dữ liệu cho phép chúng ta lưu trữ một lượng lớn dữ liệu trong khi vẫn đảm bảo tốc độ vàdê dang truy cập.Có rất nhiều cách khác nhau để chúng ta có thể cấu trúc cơ sở dữ liệu, nhưng trong khóa học này,chúng ta sẽ làm việc với cơ sở dữ liệu quan hệ.Cơ sở dữ liệu quan hệ là cơ sở dữ liệu có cấu trúc chứa các bảngcó liên quan với nhau.</w:t>
      </w:r>
    </w:p>
    <w:p w:rsidR="004756CA" w:rsidRPr="004B5201" w:rsidRDefault="004756CA" w:rsidP="009A708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A708B" w:rsidTr="005D5EF3">
        <w:tc>
          <w:tcPr>
            <w:tcW w:w="8494" w:type="dxa"/>
            <w:tcBorders>
              <w:top w:val="nil"/>
              <w:left w:val="nil"/>
              <w:bottom w:val="nil"/>
              <w:right w:val="nil"/>
            </w:tcBorders>
            <w:shd w:val="clear" w:color="auto" w:fill="D9D9D9" w:themeFill="background1" w:themeFillShade="D9"/>
          </w:tcPr>
          <w:p w:rsidR="009A708B" w:rsidRDefault="00444273" w:rsidP="005D5EF3">
            <w:pPr>
              <w:spacing w:before="240"/>
            </w:pPr>
            <w:r w:rsidRPr="00444273">
              <w:t>Let's learn more about what makes a relational database. We'll start by examining an individual table in a larger database of organizational information. Each table contains fields of information. For example, in this table on employees, these would include fields like employee_id, device_id, and username.</w:t>
            </w:r>
          </w:p>
          <w:p w:rsidR="00444273" w:rsidRDefault="00444273" w:rsidP="005D5EF3">
            <w:pPr>
              <w:spacing w:before="240"/>
            </w:pPr>
          </w:p>
        </w:tc>
      </w:tr>
    </w:tbl>
    <w:p w:rsidR="009A708B" w:rsidRDefault="004756CA" w:rsidP="009A708B">
      <w:pPr>
        <w:pStyle w:val="Header"/>
        <w:tabs>
          <w:tab w:val="clear" w:pos="4680"/>
        </w:tabs>
        <w:spacing w:before="240" w:after="160"/>
        <w:rPr>
          <w:rFonts w:cs="Times New Roman"/>
          <w:color w:val="000000" w:themeColor="text1"/>
          <w:szCs w:val="28"/>
        </w:rPr>
      </w:pPr>
      <w:r w:rsidRPr="004756CA">
        <w:rPr>
          <w:rFonts w:cs="Times New Roman"/>
          <w:color w:val="000000" w:themeColor="text1"/>
          <w:szCs w:val="28"/>
        </w:rPr>
        <w:t>Hãy cùng tìm hiểu thêm về những gì tạo nên một cơ sở dữ liệu quan hệ.Chúng ta sẽ bắt đầu bằng cách kiểm tra một bảng riêng lẻ trongmột cơ sở dữ liệu lớn hơn về thông tin tổ chức.Mỗi bảng chứa các trường thông tin.Ví dụ: trong bảng này về nhân viên,chúng sẽ bao gồm các trường như user_id, device_id và tên người dùng.</w:t>
      </w:r>
    </w:p>
    <w:p w:rsidR="004756CA" w:rsidRPr="004B5201" w:rsidRDefault="004756CA" w:rsidP="009A708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A708B" w:rsidTr="005D5EF3">
        <w:tc>
          <w:tcPr>
            <w:tcW w:w="8494" w:type="dxa"/>
            <w:tcBorders>
              <w:top w:val="nil"/>
              <w:left w:val="nil"/>
              <w:bottom w:val="nil"/>
              <w:right w:val="nil"/>
            </w:tcBorders>
            <w:shd w:val="clear" w:color="auto" w:fill="D9D9D9" w:themeFill="background1" w:themeFillShade="D9"/>
          </w:tcPr>
          <w:p w:rsidR="009A708B" w:rsidRDefault="00444273" w:rsidP="005D5EF3">
            <w:pPr>
              <w:spacing w:before="240"/>
            </w:pPr>
            <w:r w:rsidRPr="00444273">
              <w:t>These are the columns of the tables. In addition, tables contain rows also called records. Rows are filled with specific data related to the columns in the table. For example, our first row is a record for an employee whose id is 1,000 and who works in the marketing department.</w:t>
            </w:r>
          </w:p>
          <w:p w:rsidR="00444273" w:rsidRDefault="00444273" w:rsidP="005D5EF3">
            <w:pPr>
              <w:spacing w:before="240"/>
            </w:pPr>
          </w:p>
        </w:tc>
      </w:tr>
    </w:tbl>
    <w:p w:rsidR="009A708B" w:rsidRDefault="004756CA" w:rsidP="009A708B">
      <w:pPr>
        <w:pStyle w:val="Header"/>
        <w:tabs>
          <w:tab w:val="clear" w:pos="4680"/>
        </w:tabs>
        <w:spacing w:before="240" w:after="160"/>
        <w:rPr>
          <w:rFonts w:cs="Times New Roman"/>
          <w:color w:val="000000" w:themeColor="text1"/>
          <w:szCs w:val="28"/>
        </w:rPr>
      </w:pPr>
      <w:r w:rsidRPr="004756CA">
        <w:rPr>
          <w:rFonts w:cs="Times New Roman"/>
          <w:color w:val="000000" w:themeColor="text1"/>
          <w:szCs w:val="28"/>
        </w:rPr>
        <w:t>Đây là các cột của bảng.Ngoài ra, bảng còn chứa các hàng còn được gọi là bản ghi.Các hàng chứa đầy dữ liệu cụ thể liên quan đến các cột trong bảng.Ví dụ: hàng đầu tiên của chúng tôi là bản ghi cho một nhân viên có id là 1.000 vàngười làm việc ở bộ phận tiếp thị.</w:t>
      </w:r>
    </w:p>
    <w:p w:rsidR="004756CA" w:rsidRPr="004B5201" w:rsidRDefault="004756CA" w:rsidP="009A708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A708B" w:rsidTr="005D5EF3">
        <w:tc>
          <w:tcPr>
            <w:tcW w:w="8494" w:type="dxa"/>
            <w:tcBorders>
              <w:top w:val="nil"/>
              <w:left w:val="nil"/>
              <w:bottom w:val="nil"/>
              <w:right w:val="nil"/>
            </w:tcBorders>
            <w:shd w:val="clear" w:color="auto" w:fill="D9D9D9" w:themeFill="background1" w:themeFillShade="D9"/>
          </w:tcPr>
          <w:p w:rsidR="009A708B" w:rsidRDefault="00444273" w:rsidP="005D5EF3">
            <w:pPr>
              <w:spacing w:before="240"/>
            </w:pPr>
            <w:r w:rsidRPr="00444273">
              <w:t>Relational databases often have multiple tables. Consider an example where we have two tables from a larger database, one with employees of the company and another with machines given to those employees. We can connect two tables if they share a common column. In this example, we establish a relationship between them with a common employee_id column. The columns that relate two tables to each other are called keys. There are two types of keys. The first is called a primary key. The primary key refers to a column where every row has a unique entry. The primary key must not have any duplicate values, or any null or empty values. The primary key allows us to uniquely identify every row in our table. For the table of employees, employee_id is a primary key. Every employee_id is unique and there are no employee_ids that are duplicate or empty.</w:t>
            </w:r>
          </w:p>
          <w:p w:rsidR="00444273" w:rsidRDefault="00444273" w:rsidP="005D5EF3">
            <w:pPr>
              <w:spacing w:before="240"/>
            </w:pPr>
          </w:p>
        </w:tc>
      </w:tr>
    </w:tbl>
    <w:p w:rsidR="009A708B" w:rsidRDefault="004756CA" w:rsidP="009A708B">
      <w:pPr>
        <w:pStyle w:val="Header"/>
        <w:tabs>
          <w:tab w:val="clear" w:pos="4680"/>
        </w:tabs>
        <w:spacing w:before="240" w:after="160"/>
        <w:rPr>
          <w:rFonts w:cs="Times New Roman"/>
          <w:color w:val="000000" w:themeColor="text1"/>
          <w:szCs w:val="28"/>
        </w:rPr>
      </w:pPr>
      <w:r w:rsidRPr="004756CA">
        <w:rPr>
          <w:rFonts w:cs="Times New Roman"/>
          <w:color w:val="000000" w:themeColor="text1"/>
          <w:szCs w:val="28"/>
        </w:rPr>
        <w:t>Cơ sở dữ liệu quan hệ thường có nhiều bảng.Hãy xem xét một ví dụ trong đó chúng ta có hai bảng từ cơ sở dữ liệu lớn hơn, một bảng cónhân viên của công ty và một người khác có máy móc được trao cho những nhân viên đó.Chúng ta có thể kết nối hai bảng nếu chúng có chung một cột.Trong ví dụ này,chúng tôi thiết lập mối quan hệ giữa chúng bằng cột member_id chung.Các cột liên kết hai bảng với nhau được gọi là khóa.Có hai loại chìa khóa.Đầu tiên được gọi là khóa chính.Khóa chính đề cập đến một cột trong đó mỗi hàng có một mục nhập duy nhất.Khóa chính không được có bất kỳ giá trị trùng lặp nào hoặc bất kỳ giá trị rỗng hoặccác giá trị trống.Khóa chính cho phép chúng tôi xác định duy nhất mọi hàng trong bảng của mình.Đối với bảng nhân viên, user_id là khóa chính.Mỗi ID nhân viên là duy nhất và không có ID nhân viên nào trùng lặp hoặctrống.</w:t>
      </w:r>
    </w:p>
    <w:p w:rsidR="004756CA" w:rsidRPr="004B5201" w:rsidRDefault="004756CA" w:rsidP="009A708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A708B" w:rsidTr="005D5EF3">
        <w:tc>
          <w:tcPr>
            <w:tcW w:w="8494" w:type="dxa"/>
            <w:tcBorders>
              <w:top w:val="nil"/>
              <w:left w:val="nil"/>
              <w:bottom w:val="nil"/>
              <w:right w:val="nil"/>
            </w:tcBorders>
            <w:shd w:val="clear" w:color="auto" w:fill="D9D9D9" w:themeFill="background1" w:themeFillShade="D9"/>
          </w:tcPr>
          <w:p w:rsidR="009A708B" w:rsidRDefault="00444273" w:rsidP="005D5EF3">
            <w:pPr>
              <w:spacing w:before="240"/>
            </w:pPr>
            <w:r w:rsidRPr="00444273">
              <w:t>The second type of key is a foreign key. The foreign key is a column in a table that is a primary key in another table. Foreign keys, unlike primary keys, can have empty values and duplicates. The foreign key allows us to connect two tables together. In our example, we can look at the employee_id column in the machines table. We previously identified this as a primary key in the employees table, so we can use this to connect every machine to their corresponding employee.</w:t>
            </w:r>
          </w:p>
          <w:p w:rsidR="00444273" w:rsidRDefault="00444273" w:rsidP="005D5EF3">
            <w:pPr>
              <w:spacing w:before="240"/>
            </w:pPr>
          </w:p>
        </w:tc>
      </w:tr>
    </w:tbl>
    <w:p w:rsidR="009A708B" w:rsidRDefault="004756CA" w:rsidP="009A708B">
      <w:pPr>
        <w:pStyle w:val="Header"/>
        <w:tabs>
          <w:tab w:val="clear" w:pos="4680"/>
        </w:tabs>
        <w:spacing w:before="240" w:after="160"/>
        <w:rPr>
          <w:rFonts w:cs="Times New Roman"/>
          <w:color w:val="000000" w:themeColor="text1"/>
          <w:szCs w:val="28"/>
        </w:rPr>
      </w:pPr>
      <w:r w:rsidRPr="004756CA">
        <w:rPr>
          <w:rFonts w:cs="Times New Roman"/>
          <w:color w:val="000000" w:themeColor="text1"/>
          <w:szCs w:val="28"/>
        </w:rPr>
        <w:t>Loại khóa thứ hai là khóa ngoại.Khóa ngoại là một cột trong bảng và là khóa chính trong bảng khác.Khóa ngoại, không giống như khóa chính, có thể có giá trị trống và trùng lặp.Khóa ngoại cho phép chúng ta kết nối hai bảng với nhau.Trong ví dụ của chúng ta, chúng ta có thể xem cột member_id trong bảng máy.Trước đây chúng tôi đã xác định đây là khóa chính trong bảng nhân viên, vì vậychúng ta có thể sử dụng điều này để kết nối mọi máy với nhân viên tương ứng của họ.</w:t>
      </w:r>
    </w:p>
    <w:p w:rsidR="004756CA" w:rsidRPr="004B5201" w:rsidRDefault="004756CA" w:rsidP="009A708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A708B" w:rsidTr="005D5EF3">
        <w:tc>
          <w:tcPr>
            <w:tcW w:w="8494" w:type="dxa"/>
            <w:tcBorders>
              <w:top w:val="nil"/>
              <w:left w:val="nil"/>
              <w:bottom w:val="nil"/>
              <w:right w:val="nil"/>
            </w:tcBorders>
            <w:shd w:val="clear" w:color="auto" w:fill="D9D9D9" w:themeFill="background1" w:themeFillShade="D9"/>
          </w:tcPr>
          <w:p w:rsidR="009A708B" w:rsidRDefault="00444273" w:rsidP="005D5EF3">
            <w:pPr>
              <w:spacing w:before="240"/>
            </w:pPr>
            <w:r w:rsidRPr="00444273">
              <w:t>It's also important to know that a table can only have one primary key, but multiple foreign keys.</w:t>
            </w:r>
          </w:p>
          <w:p w:rsidR="00444273" w:rsidRDefault="00444273" w:rsidP="005D5EF3">
            <w:pPr>
              <w:spacing w:before="240"/>
            </w:pPr>
          </w:p>
        </w:tc>
      </w:tr>
    </w:tbl>
    <w:p w:rsidR="009A708B" w:rsidRDefault="004756CA" w:rsidP="009A708B">
      <w:pPr>
        <w:pStyle w:val="Header"/>
        <w:tabs>
          <w:tab w:val="clear" w:pos="4680"/>
        </w:tabs>
        <w:spacing w:before="240" w:after="160"/>
        <w:rPr>
          <w:rFonts w:cs="Times New Roman"/>
          <w:color w:val="000000" w:themeColor="text1"/>
          <w:szCs w:val="28"/>
        </w:rPr>
      </w:pPr>
      <w:r w:rsidRPr="004756CA">
        <w:rPr>
          <w:rFonts w:cs="Times New Roman"/>
          <w:color w:val="000000" w:themeColor="text1"/>
          <w:szCs w:val="28"/>
        </w:rPr>
        <w:lastRenderedPageBreak/>
        <w:t>Điều quan trọng cần biết là một bảng chỉ có thể có một khóa chính, nhưngnhiều khóa ngoại.</w:t>
      </w:r>
    </w:p>
    <w:p w:rsidR="004756CA" w:rsidRPr="004B5201" w:rsidRDefault="004756CA" w:rsidP="009A708B">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A708B" w:rsidTr="005D5EF3">
        <w:tc>
          <w:tcPr>
            <w:tcW w:w="8494" w:type="dxa"/>
            <w:tcBorders>
              <w:top w:val="nil"/>
              <w:left w:val="nil"/>
              <w:bottom w:val="nil"/>
              <w:right w:val="nil"/>
            </w:tcBorders>
            <w:shd w:val="clear" w:color="auto" w:fill="D9D9D9" w:themeFill="background1" w:themeFillShade="D9"/>
          </w:tcPr>
          <w:p w:rsidR="009A708B" w:rsidRDefault="00444273" w:rsidP="005D5EF3">
            <w:pPr>
              <w:spacing w:before="240"/>
            </w:pPr>
            <w:r w:rsidRPr="00444273">
              <w:t>With this information, we're ready to move on to the basics of SQL, the language that lets us work with databases. Throughout this section, we'll gain hands-on experience working with the concepts we just covered!</w:t>
            </w:r>
          </w:p>
          <w:p w:rsidR="00444273" w:rsidRDefault="00444273" w:rsidP="005D5EF3">
            <w:pPr>
              <w:spacing w:before="240"/>
            </w:pPr>
          </w:p>
        </w:tc>
      </w:tr>
    </w:tbl>
    <w:p w:rsidR="009A708B" w:rsidRDefault="004756CA" w:rsidP="009A708B">
      <w:pPr>
        <w:pStyle w:val="Header"/>
        <w:tabs>
          <w:tab w:val="clear" w:pos="4680"/>
        </w:tabs>
        <w:spacing w:before="240" w:after="160"/>
        <w:rPr>
          <w:rFonts w:cs="Times New Roman"/>
          <w:color w:val="000000" w:themeColor="text1"/>
          <w:szCs w:val="28"/>
        </w:rPr>
      </w:pPr>
      <w:r w:rsidRPr="004756CA">
        <w:rPr>
          <w:rFonts w:cs="Times New Roman"/>
          <w:color w:val="000000" w:themeColor="text1"/>
          <w:szCs w:val="28"/>
        </w:rPr>
        <w:t>Với thông tin này, chúng ta đã sẵn sàng chuyển sang những kiến ​​thức cơ bản về SQL,ngôn ngữ cho phép chúng ta làm việc với cơ sở dữ liệu.Xuyên suốt phần này,chúng ta sẽ có được kinh nghiệm thực tế khi làm việc với các khái niệm mà chúng ta vừa đề cập!</w:t>
      </w:r>
    </w:p>
    <w:p w:rsidR="004756CA" w:rsidRPr="004B5201" w:rsidRDefault="004756CA" w:rsidP="009A708B">
      <w:pPr>
        <w:pStyle w:val="Header"/>
        <w:tabs>
          <w:tab w:val="clear" w:pos="4680"/>
        </w:tabs>
        <w:spacing w:before="240" w:after="160"/>
        <w:rPr>
          <w:rFonts w:cs="Times New Roman"/>
          <w:color w:val="000000" w:themeColor="text1"/>
          <w:szCs w:val="28"/>
        </w:rPr>
      </w:pPr>
    </w:p>
    <w:p w:rsidR="00262E27" w:rsidRDefault="00262E27" w:rsidP="00D92E47">
      <w:pPr>
        <w:pStyle w:val="Header"/>
        <w:tabs>
          <w:tab w:val="clear" w:pos="4680"/>
        </w:tabs>
        <w:spacing w:before="240" w:after="160"/>
        <w:outlineLvl w:val="2"/>
        <w:rPr>
          <w:rFonts w:cs="Times New Roman"/>
          <w:b/>
          <w:i/>
          <w:color w:val="1F4E79" w:themeColor="accent1" w:themeShade="80"/>
          <w:szCs w:val="28"/>
        </w:rPr>
      </w:pPr>
      <w:bookmarkStart w:id="112" w:name="_Toc177947667"/>
      <w:r w:rsidRPr="00D92E47">
        <w:rPr>
          <w:rFonts w:cs="Times New Roman"/>
          <w:b/>
          <w:i/>
          <w:color w:val="1F4E79" w:themeColor="accent1" w:themeShade="80"/>
          <w:szCs w:val="28"/>
        </w:rPr>
        <w:t>1.3. Query databases with SQL</w:t>
      </w:r>
      <w:r w:rsidR="006B74F6" w:rsidRPr="00D92E47">
        <w:rPr>
          <w:rFonts w:cs="Times New Roman"/>
          <w:b/>
          <w:i/>
          <w:color w:val="1F4E79" w:themeColor="accent1" w:themeShade="80"/>
          <w:szCs w:val="28"/>
        </w:rPr>
        <w:t xml:space="preserve"> –  Truy vấn cơ sở dữ liệu bằng SQL</w:t>
      </w:r>
      <w:bookmarkEnd w:id="112"/>
    </w:p>
    <w:tbl>
      <w:tblPr>
        <w:tblStyle w:val="TableGrid"/>
        <w:tblW w:w="0" w:type="auto"/>
        <w:tblLook w:val="04A0" w:firstRow="1" w:lastRow="0" w:firstColumn="1" w:lastColumn="0" w:noHBand="0" w:noVBand="1"/>
      </w:tblPr>
      <w:tblGrid>
        <w:gridCol w:w="8494"/>
      </w:tblGrid>
      <w:tr w:rsidR="00630392" w:rsidTr="005D5EF3">
        <w:tc>
          <w:tcPr>
            <w:tcW w:w="8494" w:type="dxa"/>
            <w:tcBorders>
              <w:top w:val="nil"/>
              <w:left w:val="nil"/>
              <w:bottom w:val="nil"/>
              <w:right w:val="nil"/>
            </w:tcBorders>
            <w:shd w:val="clear" w:color="auto" w:fill="D9D9D9" w:themeFill="background1" w:themeFillShade="D9"/>
          </w:tcPr>
          <w:p w:rsidR="00630392" w:rsidRDefault="00630392" w:rsidP="005D5EF3">
            <w:pPr>
              <w:spacing w:before="240"/>
            </w:pPr>
            <w:r w:rsidRPr="00630392">
              <w:t>As a security analyst, you'll need to be familiar both with databases and the tools used to access them. Now that we know the basics of databases, let's focus on an important tool used to work with them, SQL, and learn more about how analysts like yourself might utilize it. SQL, or as it's also pronounced, S-Q-L, stands for Structured Query Language. SQL is a programming language used to create, interact with, and request information from a database.</w:t>
            </w:r>
          </w:p>
          <w:p w:rsidR="00630392" w:rsidRDefault="00630392" w:rsidP="005D5EF3">
            <w:pPr>
              <w:spacing w:before="240"/>
            </w:pPr>
          </w:p>
        </w:tc>
      </w:tr>
    </w:tbl>
    <w:p w:rsidR="00630392" w:rsidRDefault="00630392" w:rsidP="00630392">
      <w:pPr>
        <w:pStyle w:val="Header"/>
        <w:tabs>
          <w:tab w:val="clear" w:pos="4680"/>
        </w:tabs>
        <w:spacing w:before="240" w:after="160"/>
        <w:rPr>
          <w:rFonts w:cs="Times New Roman"/>
          <w:color w:val="000000" w:themeColor="text1"/>
          <w:szCs w:val="28"/>
        </w:rPr>
      </w:pPr>
      <w:r w:rsidRPr="00630392">
        <w:rPr>
          <w:rFonts w:cs="Times New Roman"/>
          <w:color w:val="000000" w:themeColor="text1"/>
          <w:szCs w:val="28"/>
        </w:rPr>
        <w:t>Là một nhà phân tích bảo mật, bạn sẽ cần phải làm quen với cả cơ sở dữ liệu vàcác công cụ được sử dụng để truy cập chúng.Bây giờ chúng ta đã biết những điều cơ bản về cơ sở dữ liệu,hãy tập trung vào một công cụ quan trọng được sử dụng để làm việc với chúng, SQL vàtìm hiểu thêm về cách các nhà phân tích như bạn có thể sử dụng nó.SQL, hay như nó cũng được phát âm là SQL, là viết tắt của Ngôn ngữ truy vấn có cấu trúc.SQL là ngôn ngữ lập trình được sử dụng để tạo, tương tác vàyêu cầu thông tin từ cơ sở dữ liệu.</w:t>
      </w:r>
    </w:p>
    <w:p w:rsidR="00630392" w:rsidRPr="004B5201" w:rsidRDefault="00630392" w:rsidP="0063039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0392" w:rsidTr="005D5EF3">
        <w:tc>
          <w:tcPr>
            <w:tcW w:w="8494" w:type="dxa"/>
            <w:tcBorders>
              <w:top w:val="nil"/>
              <w:left w:val="nil"/>
              <w:bottom w:val="nil"/>
              <w:right w:val="nil"/>
            </w:tcBorders>
            <w:shd w:val="clear" w:color="auto" w:fill="D9D9D9" w:themeFill="background1" w:themeFillShade="D9"/>
          </w:tcPr>
          <w:p w:rsidR="00630392" w:rsidRDefault="00630392" w:rsidP="005D5EF3">
            <w:pPr>
              <w:spacing w:before="240"/>
            </w:pPr>
            <w:r w:rsidRPr="00630392">
              <w:t>Before learning more about SQL, we need to define what query means. A query is a request for data from a database table or a combination of tables. Nearly all relational databases rely on some version of SQL to query data. The different versions of SQL only have slight differences in their structure, like where to place quotation marks. Whatever variety of SQL you use, you'll find it to be a very important tool in your work as a security analyst.</w:t>
            </w:r>
          </w:p>
          <w:p w:rsidR="00630392" w:rsidRDefault="00630392" w:rsidP="005D5EF3">
            <w:pPr>
              <w:spacing w:before="240"/>
            </w:pPr>
          </w:p>
        </w:tc>
      </w:tr>
    </w:tbl>
    <w:p w:rsidR="00630392" w:rsidRDefault="00630392" w:rsidP="00630392">
      <w:pPr>
        <w:pStyle w:val="Header"/>
        <w:tabs>
          <w:tab w:val="clear" w:pos="4680"/>
        </w:tabs>
        <w:spacing w:before="240" w:after="160"/>
        <w:rPr>
          <w:rFonts w:cs="Times New Roman"/>
          <w:color w:val="000000" w:themeColor="text1"/>
          <w:szCs w:val="28"/>
        </w:rPr>
      </w:pPr>
      <w:r w:rsidRPr="00630392">
        <w:rPr>
          <w:rFonts w:cs="Times New Roman"/>
          <w:color w:val="000000" w:themeColor="text1"/>
          <w:szCs w:val="28"/>
        </w:rPr>
        <w:lastRenderedPageBreak/>
        <w:t>Trước khi tìm hiểu thêm về SQL, chúng ta cần xác định ý nghĩa của truy vấn.Truy vấn là yêu cầu dữ liệu từ bảng cơ sở dữ liệu hoặc kết hợp các bảng.Gần như tất cả các cơ sở dữ liệu quan hệ đều dựa vào một số phiên bản SQL để truy vấn dữ liệu.Các phiên bản SQL khác nhau chỉ có sự khác biệt nhỏ về cấu trúc,như nơi đặt dấu ngoặc kép.Dù bạn sử dụng loại SQL nào,bạn sẽ thấy nó là một công cụ rất quan trọng trong công việc của bạn với tư cách là nhà phân tích bảo mật.</w:t>
      </w:r>
    </w:p>
    <w:p w:rsidR="00630392" w:rsidRPr="004B5201" w:rsidRDefault="00630392" w:rsidP="0063039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0392" w:rsidTr="005D5EF3">
        <w:tc>
          <w:tcPr>
            <w:tcW w:w="8494" w:type="dxa"/>
            <w:tcBorders>
              <w:top w:val="nil"/>
              <w:left w:val="nil"/>
              <w:bottom w:val="nil"/>
              <w:right w:val="nil"/>
            </w:tcBorders>
            <w:shd w:val="clear" w:color="auto" w:fill="D9D9D9" w:themeFill="background1" w:themeFillShade="D9"/>
          </w:tcPr>
          <w:p w:rsidR="00630392" w:rsidRDefault="00630392" w:rsidP="005D5EF3">
            <w:pPr>
              <w:spacing w:before="240"/>
            </w:pPr>
            <w:r w:rsidRPr="00630392">
              <w:t>First, let's discuss how SQL can help you retrieve logs. A log is a record of events that occur within an organization's systems. As a security analyst, you might be tasked with reviewing logs for various reasons. For example, some logs might contain details on machines used in a company, and as an analyst,</w:t>
            </w:r>
          </w:p>
          <w:p w:rsidR="00630392" w:rsidRDefault="00630392" w:rsidP="005D5EF3">
            <w:pPr>
              <w:spacing w:before="240"/>
            </w:pPr>
          </w:p>
        </w:tc>
      </w:tr>
    </w:tbl>
    <w:p w:rsidR="00630392" w:rsidRDefault="00630392" w:rsidP="00630392">
      <w:pPr>
        <w:pStyle w:val="Header"/>
        <w:tabs>
          <w:tab w:val="clear" w:pos="4680"/>
        </w:tabs>
        <w:spacing w:before="240" w:after="160"/>
        <w:rPr>
          <w:rFonts w:cs="Times New Roman"/>
          <w:color w:val="000000" w:themeColor="text1"/>
          <w:szCs w:val="28"/>
        </w:rPr>
      </w:pPr>
      <w:r w:rsidRPr="00630392">
        <w:rPr>
          <w:rFonts w:cs="Times New Roman"/>
          <w:color w:val="000000" w:themeColor="text1"/>
          <w:szCs w:val="28"/>
        </w:rPr>
        <w:t>Trước tiên, hãy thảo luận về cách SQL có thể giúp bạn truy xuất nhật ký.Nhật ký là bản ghi các sự kiện xảy ra trong hệ thống của tổ chức.Là nhà phân tích bảo mật, bạn có thể được giao nhiệm vụ xem xét nhật ký vì nhiều lý do.Ví dụ: một số nhật ký có thể chứa thông tin chi tiết về các máy được sử dụng trong công ty,và với tư cách là một nhà phân tích,</w:t>
      </w:r>
    </w:p>
    <w:p w:rsidR="00630392" w:rsidRPr="004B5201" w:rsidRDefault="00630392" w:rsidP="0063039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0392" w:rsidTr="005D5EF3">
        <w:tc>
          <w:tcPr>
            <w:tcW w:w="8494" w:type="dxa"/>
            <w:tcBorders>
              <w:top w:val="nil"/>
              <w:left w:val="nil"/>
              <w:bottom w:val="nil"/>
              <w:right w:val="nil"/>
            </w:tcBorders>
            <w:shd w:val="clear" w:color="auto" w:fill="D9D9D9" w:themeFill="background1" w:themeFillShade="D9"/>
          </w:tcPr>
          <w:p w:rsidR="00630392" w:rsidRDefault="00630392" w:rsidP="005D5EF3">
            <w:pPr>
              <w:spacing w:before="240"/>
            </w:pPr>
            <w:r w:rsidRPr="00630392">
              <w:t>you would need to find those machines that weren't configured properly. Other logs might describe the visitors to your website or web app and the tasks they perform. In that case,</w:t>
            </w:r>
          </w:p>
          <w:p w:rsidR="00630392" w:rsidRDefault="00630392" w:rsidP="005D5EF3">
            <w:pPr>
              <w:spacing w:before="240"/>
            </w:pPr>
          </w:p>
        </w:tc>
      </w:tr>
    </w:tbl>
    <w:p w:rsidR="00630392" w:rsidRDefault="00630392" w:rsidP="00630392">
      <w:pPr>
        <w:pStyle w:val="Header"/>
        <w:tabs>
          <w:tab w:val="clear" w:pos="4680"/>
        </w:tabs>
        <w:spacing w:before="240" w:after="160"/>
        <w:rPr>
          <w:rFonts w:cs="Times New Roman"/>
          <w:color w:val="000000" w:themeColor="text1"/>
          <w:szCs w:val="28"/>
        </w:rPr>
      </w:pPr>
      <w:r w:rsidRPr="00630392">
        <w:rPr>
          <w:rFonts w:cs="Times New Roman"/>
          <w:color w:val="000000" w:themeColor="text1"/>
          <w:szCs w:val="28"/>
        </w:rPr>
        <w:t>bạn sẽ cần tìm những máy không được cấu hình đúng cách.Các nhật ký khác có thể mô tả khách truy cập vào trang web hoặc ứng dụng web của bạn vànhững nhiệm vụ họ thực hiện.Trong trường hợp đó,</w:t>
      </w:r>
    </w:p>
    <w:p w:rsidR="00630392" w:rsidRPr="004B5201" w:rsidRDefault="00630392" w:rsidP="0063039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0392" w:rsidTr="005D5EF3">
        <w:tc>
          <w:tcPr>
            <w:tcW w:w="8494" w:type="dxa"/>
            <w:tcBorders>
              <w:top w:val="nil"/>
              <w:left w:val="nil"/>
              <w:bottom w:val="nil"/>
              <w:right w:val="nil"/>
            </w:tcBorders>
            <w:shd w:val="clear" w:color="auto" w:fill="D9D9D9" w:themeFill="background1" w:themeFillShade="D9"/>
          </w:tcPr>
          <w:p w:rsidR="00630392" w:rsidRDefault="00630392" w:rsidP="005D5EF3">
            <w:pPr>
              <w:spacing w:before="240"/>
            </w:pPr>
            <w:r w:rsidRPr="00630392">
              <w:t>you might be looking for unusual patterns that may point to malicious activity. Security logs are often very large and hard to process. There are millions of data points, and it's very time consuming to find what you need. But this is where SQL comes in! It can search through millions of data points to extract relevant rows of data using one query that takes seconds to run. That's pretty useful, right?</w:t>
            </w:r>
          </w:p>
          <w:p w:rsidR="00630392" w:rsidRDefault="00630392" w:rsidP="005D5EF3">
            <w:pPr>
              <w:spacing w:before="240"/>
            </w:pPr>
          </w:p>
        </w:tc>
      </w:tr>
    </w:tbl>
    <w:p w:rsidR="00630392" w:rsidRDefault="00630392" w:rsidP="00630392">
      <w:pPr>
        <w:pStyle w:val="Header"/>
        <w:tabs>
          <w:tab w:val="clear" w:pos="4680"/>
        </w:tabs>
        <w:spacing w:before="240" w:after="160"/>
        <w:rPr>
          <w:rFonts w:cs="Times New Roman"/>
          <w:color w:val="000000" w:themeColor="text1"/>
          <w:szCs w:val="28"/>
        </w:rPr>
      </w:pPr>
      <w:r w:rsidRPr="00630392">
        <w:rPr>
          <w:rFonts w:cs="Times New Roman"/>
          <w:color w:val="000000" w:themeColor="text1"/>
          <w:szCs w:val="28"/>
        </w:rPr>
        <w:t>bạn có thể đang tìm kiếm các mẫu bất thường có thể chỉ ra hoạt động độc hại.Nhật ký bảo mật thường rất lớn và khó xử lý.Có hàng triệu điểm dữ liệu vàrất tốn thời gian để tìm thấy những gì bạn cần.Nhưng đây chính là lúc SQL xuất hiện! Nó có thể tìm kiếm thông qua hàng triệu điểm dữ liệu đểtrích xuất các hàng dữ liệu có liên quan bằng một truy vấn mất vài giây để chạy.Điều đó khá hữu ích phải không?</w:t>
      </w:r>
    </w:p>
    <w:p w:rsidR="00630392" w:rsidRPr="004B5201" w:rsidRDefault="00630392" w:rsidP="0063039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0392" w:rsidTr="005D5EF3">
        <w:tc>
          <w:tcPr>
            <w:tcW w:w="8494" w:type="dxa"/>
            <w:tcBorders>
              <w:top w:val="nil"/>
              <w:left w:val="nil"/>
              <w:bottom w:val="nil"/>
              <w:right w:val="nil"/>
            </w:tcBorders>
            <w:shd w:val="clear" w:color="auto" w:fill="D9D9D9" w:themeFill="background1" w:themeFillShade="D9"/>
          </w:tcPr>
          <w:p w:rsidR="00630392" w:rsidRDefault="00630392" w:rsidP="005D5EF3">
            <w:pPr>
              <w:spacing w:before="240"/>
            </w:pPr>
            <w:r w:rsidRPr="00630392">
              <w:lastRenderedPageBreak/>
              <w:t>SQL is also a very common language used for basic data analytics, another set of skills that will set you apart as a security analyst. As a security analyst, you can use SQL's filtering to find data to support security-related decisions and analyze when things may go wrong. For instance, you can identify what machines haven't received the latest patch. This is important because patches are updates that help secure against attacks. As another example, you can use SQL to determine the best time to update a machine based on when it's least used.</w:t>
            </w:r>
          </w:p>
          <w:p w:rsidR="00630392" w:rsidRDefault="00630392" w:rsidP="005D5EF3">
            <w:pPr>
              <w:spacing w:before="240"/>
            </w:pPr>
          </w:p>
        </w:tc>
      </w:tr>
    </w:tbl>
    <w:p w:rsidR="00630392" w:rsidRDefault="00630392" w:rsidP="00630392">
      <w:pPr>
        <w:pStyle w:val="Header"/>
        <w:tabs>
          <w:tab w:val="clear" w:pos="4680"/>
        </w:tabs>
        <w:spacing w:before="240" w:after="160"/>
        <w:rPr>
          <w:rFonts w:cs="Times New Roman"/>
          <w:color w:val="000000" w:themeColor="text1"/>
          <w:szCs w:val="28"/>
        </w:rPr>
      </w:pPr>
      <w:r w:rsidRPr="00630392">
        <w:rPr>
          <w:rFonts w:cs="Times New Roman"/>
          <w:color w:val="000000" w:themeColor="text1"/>
          <w:szCs w:val="28"/>
        </w:rPr>
        <w:t>SQL cũng là một ngôn ngữ rất phổ biến được sử dụng để phân tích dữ liệu cơ bản,một bộ kỹ năng khác sẽ giúp bạn trở thành một nhà phân tích bảo mật.Là nhà phân tích bảo mật, bạn có thể sử dụng tính năng lọc của SQL để tìm dữ liệu hỗ trợcác quyết định liên quan đến bảo mật và phân tích khi có sự cố xảy ra.Ví dụ,bạn có thể xác định những máy nào chưa nhận được bản vá mới nhất.Điều này rất quan trọng vì các bản vá là bản cập nhật giúp bảo mật trước các cuộc tấn công.Một ví dụ khác, bạn có thể sử dụng SQL để xác định thời điểm tốt nhấtđể cập nhật máy dựa trên thời điểm máy ít được sử dụng nhất.</w:t>
      </w:r>
    </w:p>
    <w:p w:rsidR="00630392" w:rsidRPr="004B5201" w:rsidRDefault="00630392" w:rsidP="0063039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30392" w:rsidTr="005D5EF3">
        <w:tc>
          <w:tcPr>
            <w:tcW w:w="8494" w:type="dxa"/>
            <w:tcBorders>
              <w:top w:val="nil"/>
              <w:left w:val="nil"/>
              <w:bottom w:val="nil"/>
              <w:right w:val="nil"/>
            </w:tcBorders>
            <w:shd w:val="clear" w:color="auto" w:fill="D9D9D9" w:themeFill="background1" w:themeFillShade="D9"/>
          </w:tcPr>
          <w:p w:rsidR="00630392" w:rsidRDefault="00630392" w:rsidP="005D5EF3">
            <w:pPr>
              <w:spacing w:before="240"/>
            </w:pPr>
            <w:r w:rsidRPr="00630392">
              <w:t>Now that we know why SQL is important to us, we're going to start making basic queries to a sample database! This is definitely exciting, and I'll meet you in the next video.</w:t>
            </w:r>
          </w:p>
        </w:tc>
      </w:tr>
    </w:tbl>
    <w:p w:rsidR="00630392" w:rsidRDefault="00630392" w:rsidP="00630392">
      <w:pPr>
        <w:pStyle w:val="Header"/>
        <w:tabs>
          <w:tab w:val="clear" w:pos="4680"/>
        </w:tabs>
        <w:spacing w:before="240" w:after="160"/>
        <w:rPr>
          <w:rFonts w:cs="Times New Roman"/>
          <w:color w:val="000000" w:themeColor="text1"/>
          <w:szCs w:val="28"/>
        </w:rPr>
      </w:pPr>
      <w:r w:rsidRPr="00630392">
        <w:rPr>
          <w:rFonts w:cs="Times New Roman"/>
          <w:color w:val="000000" w:themeColor="text1"/>
          <w:szCs w:val="28"/>
        </w:rPr>
        <w:t>Bây giờ chúng ta đã biết tại sao SQL lại quan trọng đối với chúng ta,chúng ta sẽ bắt đầu thực hiện các truy vấn cơ bản tới cơ sở dữ liệu mẫu!Điều này chắc chắn rất thú vị và tôi sẽ gặp bạn trong video tiếp theo.</w:t>
      </w:r>
    </w:p>
    <w:p w:rsidR="00630392" w:rsidRPr="004B5201" w:rsidRDefault="00630392" w:rsidP="00630392">
      <w:pPr>
        <w:pStyle w:val="Header"/>
        <w:tabs>
          <w:tab w:val="clear" w:pos="4680"/>
        </w:tabs>
        <w:spacing w:before="240" w:after="160"/>
        <w:rPr>
          <w:rFonts w:cs="Times New Roman"/>
          <w:color w:val="000000" w:themeColor="text1"/>
          <w:szCs w:val="28"/>
        </w:rPr>
      </w:pPr>
    </w:p>
    <w:p w:rsidR="00262E27" w:rsidRDefault="00262E27" w:rsidP="00D92E47">
      <w:pPr>
        <w:pStyle w:val="Header"/>
        <w:tabs>
          <w:tab w:val="clear" w:pos="4680"/>
        </w:tabs>
        <w:spacing w:before="240" w:after="160"/>
        <w:outlineLvl w:val="2"/>
        <w:rPr>
          <w:rFonts w:cs="Times New Roman"/>
          <w:b/>
          <w:i/>
          <w:color w:val="1F4E79" w:themeColor="accent1" w:themeShade="80"/>
          <w:szCs w:val="28"/>
        </w:rPr>
      </w:pPr>
      <w:bookmarkStart w:id="113" w:name="_Toc177947668"/>
      <w:r w:rsidRPr="00D92E47">
        <w:rPr>
          <w:rFonts w:cs="Times New Roman"/>
          <w:b/>
          <w:i/>
          <w:color w:val="1F4E79" w:themeColor="accent1" w:themeShade="80"/>
          <w:szCs w:val="28"/>
        </w:rPr>
        <w:t>1.4. SQL filtering versus Linux filtering</w:t>
      </w:r>
      <w:r w:rsidR="006B74F6" w:rsidRPr="00D92E47">
        <w:rPr>
          <w:rFonts w:cs="Times New Roman"/>
          <w:b/>
          <w:i/>
          <w:color w:val="1F4E79" w:themeColor="accent1" w:themeShade="80"/>
          <w:szCs w:val="28"/>
        </w:rPr>
        <w:t xml:space="preserve"> – Lọc SQL so với lọc Linux</w:t>
      </w:r>
      <w:bookmarkEnd w:id="113"/>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D02A6D" w:rsidRPr="00636DFF" w:rsidRDefault="00636DFF" w:rsidP="005D5EF3">
            <w:pPr>
              <w:spacing w:before="240"/>
              <w:rPr>
                <w:b/>
              </w:rPr>
            </w:pPr>
            <w:r w:rsidRPr="00636DFF">
              <w:rPr>
                <w:b/>
              </w:rPr>
              <w:t>SQL filtering versus Linux filtering</w:t>
            </w:r>
          </w:p>
          <w:p w:rsidR="00636DFF" w:rsidRDefault="00636DFF" w:rsidP="005D5EF3">
            <w:pPr>
              <w:spacing w:before="240"/>
            </w:pPr>
          </w:p>
        </w:tc>
      </w:tr>
    </w:tbl>
    <w:p w:rsidR="00302007" w:rsidRPr="00302007" w:rsidRDefault="00302007" w:rsidP="00302007">
      <w:pPr>
        <w:pStyle w:val="Header"/>
        <w:spacing w:before="240" w:after="160"/>
        <w:rPr>
          <w:rFonts w:cs="Times New Roman"/>
          <w:b/>
          <w:bCs/>
          <w:color w:val="000000" w:themeColor="text1"/>
          <w:szCs w:val="28"/>
        </w:rPr>
      </w:pPr>
      <w:r w:rsidRPr="00302007">
        <w:rPr>
          <w:rFonts w:cs="Times New Roman"/>
          <w:b/>
          <w:bCs/>
          <w:color w:val="000000" w:themeColor="text1"/>
          <w:szCs w:val="28"/>
        </w:rPr>
        <w:t>Lọc SQL so với lọc Linux</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r w:rsidRPr="00636DFF">
              <w:t>Previously, you explored the Linux commands that allow you to filter for specific information contained within files or directories. And, more recently, you examined how SQL helps you efficiently filter for the information you need. In this reading, you'll explore differences between the two tools as they relate to filtering. You'll also learn that one way to access SQL is through the Linux command line.</w:t>
            </w:r>
          </w:p>
          <w:p w:rsidR="00D02A6D" w:rsidRDefault="00D02A6D" w:rsidP="005D5EF3">
            <w:pPr>
              <w:spacing w:before="240"/>
            </w:pPr>
          </w:p>
        </w:tc>
      </w:tr>
    </w:tbl>
    <w:p w:rsidR="00302007" w:rsidRPr="00302007" w:rsidRDefault="00302007" w:rsidP="00302007">
      <w:pPr>
        <w:pStyle w:val="Header"/>
        <w:spacing w:before="240" w:after="160"/>
        <w:rPr>
          <w:rFonts w:cs="Times New Roman"/>
          <w:color w:val="000000" w:themeColor="text1"/>
          <w:szCs w:val="28"/>
        </w:rPr>
      </w:pPr>
      <w:r w:rsidRPr="00302007">
        <w:rPr>
          <w:rFonts w:cs="Times New Roman"/>
          <w:color w:val="000000" w:themeColor="text1"/>
          <w:szCs w:val="28"/>
        </w:rPr>
        <w:t xml:space="preserve">Trước đây, bạn đã khám phá các lệnh Linux cho phép bạn lọc thông tin cụ thể có trong các tệp hoặc thư mục. Và gần đây hơn, bạn đã kiểm tra cách SQL giúp bạn lọc thông tin </w:t>
      </w:r>
      <w:r w:rsidRPr="00302007">
        <w:rPr>
          <w:rFonts w:cs="Times New Roman"/>
          <w:color w:val="000000" w:themeColor="text1"/>
          <w:szCs w:val="28"/>
        </w:rPr>
        <w:lastRenderedPageBreak/>
        <w:t>bạn cần một cách hiệu quả. Trong bài đọc này, bạn sẽ khám phá sự khác biệt giữa hai công cụ vì chúng liên quan đến việc lọc. Bạn cũng sẽ biết rằng một cách để truy cập SQL là thông qua dòng lệnh Linux.</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rPr>
                <w:b/>
                <w:bCs/>
              </w:rPr>
            </w:pPr>
            <w:r w:rsidRPr="00636DFF">
              <w:rPr>
                <w:b/>
                <w:bCs/>
              </w:rPr>
              <w:t>Accessing SQL</w:t>
            </w:r>
          </w:p>
          <w:p w:rsidR="00D02A6D" w:rsidRDefault="00D02A6D" w:rsidP="005D5EF3">
            <w:pPr>
              <w:spacing w:before="240"/>
            </w:pPr>
          </w:p>
        </w:tc>
      </w:tr>
    </w:tbl>
    <w:p w:rsidR="00302007" w:rsidRPr="00302007" w:rsidRDefault="00302007" w:rsidP="00302007">
      <w:pPr>
        <w:pStyle w:val="Header"/>
        <w:spacing w:before="240" w:after="160"/>
        <w:rPr>
          <w:rFonts w:cs="Times New Roman"/>
          <w:b/>
          <w:bCs/>
          <w:color w:val="000000" w:themeColor="text1"/>
          <w:szCs w:val="28"/>
        </w:rPr>
      </w:pPr>
      <w:r w:rsidRPr="00302007">
        <w:rPr>
          <w:rFonts w:cs="Times New Roman"/>
          <w:b/>
          <w:bCs/>
          <w:color w:val="000000" w:themeColor="text1"/>
          <w:szCs w:val="28"/>
        </w:rPr>
        <w:t>Truy cập SQL</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pPr>
            <w:r w:rsidRPr="00636DFF">
              <w:t>There are many interfaces for accessing SQL and many different versions of SQL. One way to access SQL is through the Linux command line.</w:t>
            </w:r>
          </w:p>
          <w:p w:rsidR="00D02A6D" w:rsidRDefault="00D02A6D" w:rsidP="005D5EF3">
            <w:pPr>
              <w:spacing w:before="240"/>
            </w:pPr>
          </w:p>
        </w:tc>
      </w:tr>
    </w:tbl>
    <w:p w:rsidR="00302007" w:rsidRPr="00302007" w:rsidRDefault="00302007" w:rsidP="00302007">
      <w:pPr>
        <w:pStyle w:val="Header"/>
        <w:spacing w:before="240" w:after="160"/>
        <w:rPr>
          <w:rFonts w:cs="Times New Roman"/>
          <w:color w:val="000000" w:themeColor="text1"/>
          <w:szCs w:val="28"/>
        </w:rPr>
      </w:pPr>
      <w:r w:rsidRPr="00302007">
        <w:rPr>
          <w:rFonts w:cs="Times New Roman"/>
          <w:color w:val="000000" w:themeColor="text1"/>
          <w:szCs w:val="28"/>
        </w:rPr>
        <w:t>Có nhiều giao diện để truy cập SQL và nhiều phiên bản SQL khác nhau. Một cách để truy cập SQL là thông qua dòng lệnh Linux.</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pPr>
            <w:r w:rsidRPr="00636DFF">
              <w:t xml:space="preserve">To access SQL from Linux, you need to type in a command for the version of SQL that you want to use. For example, if you want to access SQLite, you can enter the command </w:t>
            </w:r>
            <w:r w:rsidRPr="00636DFF">
              <w:rPr>
                <w:b/>
                <w:bCs/>
              </w:rPr>
              <w:t>sqlite3</w:t>
            </w:r>
            <w:r w:rsidRPr="00636DFF">
              <w:t xml:space="preserve"> in the command line.</w:t>
            </w:r>
          </w:p>
          <w:p w:rsidR="00D02A6D" w:rsidRDefault="00D02A6D" w:rsidP="005D5EF3">
            <w:pPr>
              <w:spacing w:before="240"/>
            </w:pPr>
          </w:p>
        </w:tc>
      </w:tr>
    </w:tbl>
    <w:p w:rsidR="00302007" w:rsidRPr="00302007" w:rsidRDefault="00302007" w:rsidP="00302007">
      <w:pPr>
        <w:pStyle w:val="Header"/>
        <w:spacing w:before="240" w:after="160"/>
        <w:rPr>
          <w:rFonts w:cs="Times New Roman"/>
          <w:color w:val="000000" w:themeColor="text1"/>
          <w:szCs w:val="28"/>
        </w:rPr>
      </w:pPr>
      <w:r w:rsidRPr="00302007">
        <w:rPr>
          <w:rFonts w:cs="Times New Roman"/>
          <w:color w:val="000000" w:themeColor="text1"/>
          <w:szCs w:val="28"/>
        </w:rPr>
        <w:t xml:space="preserve">Để truy cập SQL từ Linux, bạn cần nhập lệnh cho phiên bản SQL mà bạn muốn sử dụng. Ví dụ: nếu bạn muốn truy cập SQLite, bạn có thể nhập lệnh </w:t>
      </w:r>
      <w:r w:rsidRPr="00302007">
        <w:rPr>
          <w:rFonts w:cs="Times New Roman"/>
          <w:b/>
          <w:bCs/>
          <w:color w:val="000000" w:themeColor="text1"/>
          <w:szCs w:val="28"/>
        </w:rPr>
        <w:t>sqlite3</w:t>
      </w:r>
      <w:r w:rsidRPr="00302007">
        <w:rPr>
          <w:rFonts w:cs="Times New Roman"/>
          <w:color w:val="000000" w:themeColor="text1"/>
          <w:szCs w:val="28"/>
        </w:rPr>
        <w:t xml:space="preserve"> vào dòng lệnh.</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pPr>
            <w:r w:rsidRPr="00636DFF">
              <w:t>After this, any commands typed in the command line will be directed to SQL instead of Linux commands.</w:t>
            </w:r>
          </w:p>
          <w:p w:rsidR="00D02A6D" w:rsidRDefault="00D02A6D" w:rsidP="005D5EF3">
            <w:pPr>
              <w:spacing w:before="240"/>
            </w:pPr>
          </w:p>
        </w:tc>
      </w:tr>
    </w:tbl>
    <w:p w:rsidR="00302007" w:rsidRPr="00302007" w:rsidRDefault="00302007" w:rsidP="00302007">
      <w:pPr>
        <w:pStyle w:val="Header"/>
        <w:spacing w:before="240" w:after="160"/>
        <w:rPr>
          <w:rFonts w:cs="Times New Roman"/>
          <w:color w:val="000000" w:themeColor="text1"/>
          <w:szCs w:val="28"/>
        </w:rPr>
      </w:pPr>
      <w:r w:rsidRPr="00302007">
        <w:rPr>
          <w:rFonts w:cs="Times New Roman"/>
          <w:color w:val="000000" w:themeColor="text1"/>
          <w:szCs w:val="28"/>
        </w:rPr>
        <w:t>Sau này, mọi lệnh được nhập vào dòng lệnh sẽ được chuyển hướng tới SQL thay vì các lệnh Linux.</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rPr>
                <w:b/>
                <w:bCs/>
              </w:rPr>
            </w:pPr>
            <w:r w:rsidRPr="00636DFF">
              <w:rPr>
                <w:b/>
                <w:bCs/>
              </w:rPr>
              <w:t>Differences between Linux and SQL filtering </w:t>
            </w:r>
          </w:p>
          <w:p w:rsidR="00D02A6D" w:rsidRDefault="00D02A6D" w:rsidP="005D5EF3">
            <w:pPr>
              <w:spacing w:before="240"/>
            </w:pPr>
          </w:p>
        </w:tc>
      </w:tr>
    </w:tbl>
    <w:p w:rsidR="00302007" w:rsidRPr="00302007" w:rsidRDefault="00302007" w:rsidP="00302007">
      <w:pPr>
        <w:pStyle w:val="Header"/>
        <w:spacing w:before="240" w:after="160"/>
        <w:rPr>
          <w:rFonts w:cs="Times New Roman"/>
          <w:b/>
          <w:bCs/>
          <w:color w:val="000000" w:themeColor="text1"/>
          <w:szCs w:val="28"/>
        </w:rPr>
      </w:pPr>
      <w:r w:rsidRPr="00302007">
        <w:rPr>
          <w:rFonts w:cs="Times New Roman"/>
          <w:b/>
          <w:bCs/>
          <w:color w:val="000000" w:themeColor="text1"/>
          <w:szCs w:val="28"/>
        </w:rPr>
        <w:lastRenderedPageBreak/>
        <w:t>Sự khác biệt giữa lọc Linux và SQL </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pPr>
            <w:r w:rsidRPr="00636DFF">
              <w:t>Although both Linux and SQL allow you to filter through data, there are some differences that affect which one you should choose.</w:t>
            </w:r>
          </w:p>
          <w:p w:rsidR="00D02A6D" w:rsidRDefault="00D02A6D" w:rsidP="005D5EF3">
            <w:pPr>
              <w:spacing w:before="240"/>
            </w:pPr>
          </w:p>
        </w:tc>
      </w:tr>
    </w:tbl>
    <w:p w:rsidR="00302007" w:rsidRPr="00302007" w:rsidRDefault="00302007" w:rsidP="00302007">
      <w:pPr>
        <w:pStyle w:val="Header"/>
        <w:spacing w:before="240" w:after="160"/>
        <w:rPr>
          <w:rFonts w:cs="Times New Roman"/>
          <w:color w:val="000000" w:themeColor="text1"/>
          <w:szCs w:val="28"/>
        </w:rPr>
      </w:pPr>
      <w:r w:rsidRPr="00302007">
        <w:rPr>
          <w:rFonts w:cs="Times New Roman"/>
          <w:color w:val="000000" w:themeColor="text1"/>
          <w:szCs w:val="28"/>
        </w:rPr>
        <w:t>Mặc dù cả Linux và SQL đều cho phép bạn lọc dữ liệu, nhưng có một số khác biệt ảnh hưởng đến việc bạn nên chọn cái nào.</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rPr>
                <w:b/>
                <w:bCs/>
              </w:rPr>
            </w:pPr>
            <w:r w:rsidRPr="00636DFF">
              <w:rPr>
                <w:b/>
                <w:bCs/>
              </w:rPr>
              <w:t>Purpose</w:t>
            </w:r>
          </w:p>
          <w:p w:rsidR="00D02A6D" w:rsidRDefault="00D02A6D" w:rsidP="005D5EF3">
            <w:pPr>
              <w:spacing w:before="240"/>
            </w:pPr>
          </w:p>
        </w:tc>
      </w:tr>
    </w:tbl>
    <w:p w:rsidR="00302007" w:rsidRPr="00302007" w:rsidRDefault="00302007" w:rsidP="00302007">
      <w:pPr>
        <w:pStyle w:val="Header"/>
        <w:spacing w:before="240" w:after="160"/>
        <w:rPr>
          <w:rFonts w:cs="Times New Roman"/>
          <w:b/>
          <w:bCs/>
          <w:color w:val="000000" w:themeColor="text1"/>
          <w:szCs w:val="28"/>
        </w:rPr>
      </w:pPr>
      <w:r w:rsidRPr="00302007">
        <w:rPr>
          <w:rFonts w:cs="Times New Roman"/>
          <w:b/>
          <w:bCs/>
          <w:color w:val="000000" w:themeColor="text1"/>
          <w:szCs w:val="28"/>
        </w:rPr>
        <w:t>Mục đích</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pPr>
            <w:r w:rsidRPr="00636DFF">
              <w:t>Linux filters data in the context of files and directories on a computer system. It’s used for tasks like searching  for specific files, manipulating file permissions, or managing processes. </w:t>
            </w:r>
          </w:p>
          <w:p w:rsidR="00D02A6D" w:rsidRDefault="00D02A6D" w:rsidP="005D5EF3">
            <w:pPr>
              <w:spacing w:before="240"/>
            </w:pPr>
          </w:p>
        </w:tc>
      </w:tr>
    </w:tbl>
    <w:p w:rsidR="00302007" w:rsidRPr="00302007" w:rsidRDefault="00302007" w:rsidP="00302007">
      <w:pPr>
        <w:pStyle w:val="Header"/>
        <w:spacing w:before="240" w:after="160"/>
        <w:rPr>
          <w:rFonts w:cs="Times New Roman"/>
          <w:color w:val="000000" w:themeColor="text1"/>
          <w:szCs w:val="28"/>
        </w:rPr>
      </w:pPr>
      <w:r w:rsidRPr="00302007">
        <w:rPr>
          <w:rFonts w:cs="Times New Roman"/>
          <w:color w:val="000000" w:themeColor="text1"/>
          <w:szCs w:val="28"/>
        </w:rPr>
        <w:t>Linux lọc dữ liệu theo ngữ cảnh của các tệp và thư mục trên hệ thống máy tính. Nó được sử dụng cho các tác vụ như tìm kiếm các tệp cụ thể, thao tác quyền truy cập tệp hoặc quản lý quy trình. </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pPr>
            <w:r w:rsidRPr="00636DFF">
              <w:t>SQL is used to filter data within a database management system. It’s used for querying and manipulating data stored in tables and retrieving specific information based on defined criteria. </w:t>
            </w:r>
          </w:p>
          <w:p w:rsidR="00D02A6D" w:rsidRDefault="00D02A6D" w:rsidP="005D5EF3">
            <w:pPr>
              <w:spacing w:before="240"/>
            </w:pPr>
          </w:p>
        </w:tc>
      </w:tr>
    </w:tbl>
    <w:p w:rsidR="00302007" w:rsidRPr="00302007" w:rsidRDefault="00302007" w:rsidP="00302007">
      <w:pPr>
        <w:pStyle w:val="Header"/>
        <w:spacing w:before="240" w:after="160"/>
        <w:rPr>
          <w:rFonts w:cs="Times New Roman"/>
          <w:color w:val="000000" w:themeColor="text1"/>
          <w:szCs w:val="28"/>
        </w:rPr>
      </w:pPr>
      <w:r w:rsidRPr="00302007">
        <w:rPr>
          <w:rFonts w:cs="Times New Roman"/>
          <w:color w:val="000000" w:themeColor="text1"/>
          <w:szCs w:val="28"/>
        </w:rPr>
        <w:t>SQL được sử dụng để lọc dữ liệu trong hệ thống quản lý cơ sở dữ liệu. Nó được sử dụng để truy vấn và thao tác dữ liệu được lưu trữ trong bảng và truy xuất thông tin cụ thể dựa trên các tiêu chí đã xác định. </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rPr>
                <w:b/>
                <w:bCs/>
              </w:rPr>
            </w:pPr>
            <w:r w:rsidRPr="00636DFF">
              <w:rPr>
                <w:b/>
                <w:bCs/>
              </w:rPr>
              <w:t>Syntax</w:t>
            </w:r>
          </w:p>
          <w:p w:rsidR="00D02A6D" w:rsidRDefault="00D02A6D" w:rsidP="005D5EF3">
            <w:pPr>
              <w:spacing w:before="240"/>
            </w:pPr>
          </w:p>
        </w:tc>
      </w:tr>
    </w:tbl>
    <w:p w:rsidR="00302007" w:rsidRPr="00302007" w:rsidRDefault="00302007" w:rsidP="00302007">
      <w:pPr>
        <w:pStyle w:val="Header"/>
        <w:spacing w:before="240" w:after="160"/>
        <w:rPr>
          <w:rFonts w:cs="Times New Roman"/>
          <w:b/>
          <w:bCs/>
          <w:color w:val="000000" w:themeColor="text1"/>
          <w:szCs w:val="28"/>
        </w:rPr>
      </w:pPr>
      <w:r w:rsidRPr="00302007">
        <w:rPr>
          <w:rFonts w:cs="Times New Roman"/>
          <w:b/>
          <w:bCs/>
          <w:color w:val="000000" w:themeColor="text1"/>
          <w:szCs w:val="28"/>
        </w:rPr>
        <w:lastRenderedPageBreak/>
        <w:t>Cú pháp</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pPr>
            <w:r w:rsidRPr="00636DFF">
              <w:t>Linux uses various commands and command-line options specific to each filtering tool. Syntax varies depending on the tool and purpose. Some examples of Linux commands are find, sed, cut, e grep</w:t>
            </w:r>
          </w:p>
          <w:p w:rsidR="00D02A6D" w:rsidRDefault="00D02A6D" w:rsidP="005D5EF3">
            <w:pPr>
              <w:spacing w:before="240"/>
            </w:pPr>
          </w:p>
        </w:tc>
      </w:tr>
    </w:tbl>
    <w:p w:rsidR="00302007" w:rsidRPr="00302007" w:rsidRDefault="00302007" w:rsidP="00302007">
      <w:pPr>
        <w:pStyle w:val="Header"/>
        <w:spacing w:before="240" w:after="160"/>
        <w:rPr>
          <w:rFonts w:cs="Times New Roman"/>
          <w:color w:val="000000" w:themeColor="text1"/>
          <w:szCs w:val="28"/>
        </w:rPr>
      </w:pPr>
      <w:r w:rsidRPr="00302007">
        <w:rPr>
          <w:rFonts w:cs="Times New Roman"/>
          <w:color w:val="000000" w:themeColor="text1"/>
          <w:szCs w:val="28"/>
        </w:rPr>
        <w:t>Linux sử dụng nhiều lệnh và tùy chọn dòng lệnh khác nhau dành riêng cho từng công cụ lọc. Cú pháp khác nhau tùy thuộc vào công cụ và mục đích. Một số ví dụ về lệnh Linux là find, sed, cut, e grep</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pPr>
            <w:r w:rsidRPr="00636DFF">
              <w:t>SQL uses the Structured Query Language (SQL), a standardized language with specific keywords and clauses for filtering data across different SQL databases. Some examples of SQL keywords and clauses are WHERE, SELECT, JOIN</w:t>
            </w:r>
          </w:p>
          <w:p w:rsidR="00D02A6D" w:rsidRDefault="00D02A6D" w:rsidP="005D5EF3">
            <w:pPr>
              <w:spacing w:before="240"/>
            </w:pPr>
          </w:p>
        </w:tc>
      </w:tr>
    </w:tbl>
    <w:p w:rsidR="00302007" w:rsidRPr="00302007" w:rsidRDefault="00302007" w:rsidP="00302007">
      <w:pPr>
        <w:pStyle w:val="Header"/>
        <w:spacing w:before="240" w:after="160"/>
        <w:rPr>
          <w:rFonts w:cs="Times New Roman"/>
          <w:color w:val="000000" w:themeColor="text1"/>
          <w:szCs w:val="28"/>
        </w:rPr>
      </w:pPr>
      <w:r w:rsidRPr="00302007">
        <w:rPr>
          <w:rFonts w:cs="Times New Roman"/>
          <w:color w:val="000000" w:themeColor="text1"/>
          <w:szCs w:val="28"/>
        </w:rPr>
        <w:t>SQL sử dụng Ngôn ngữ truy vấn có cấu trúc (SQL), một ngôn ngữ được tiêu chuẩn hóa với các từ khóa và mệnh đề cụ thể để lọc dữ liệu trên các cơ sở dữ liệu SQL khác nhau. Một số ví dụ về từ khóa và mệnh đề SQL là WHERE, SELECT, JOIN</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rPr>
                <w:b/>
                <w:bCs/>
              </w:rPr>
            </w:pPr>
            <w:r w:rsidRPr="00636DFF">
              <w:rPr>
                <w:b/>
                <w:bCs/>
              </w:rPr>
              <w:t>Structure</w:t>
            </w:r>
          </w:p>
          <w:p w:rsidR="00D02A6D" w:rsidRDefault="00D02A6D" w:rsidP="005D5EF3">
            <w:pPr>
              <w:spacing w:before="240"/>
            </w:pPr>
          </w:p>
        </w:tc>
      </w:tr>
    </w:tbl>
    <w:p w:rsidR="00302007" w:rsidRPr="00302007" w:rsidRDefault="00302007" w:rsidP="00302007">
      <w:pPr>
        <w:pStyle w:val="Header"/>
        <w:spacing w:before="240" w:after="160"/>
        <w:rPr>
          <w:rFonts w:cs="Times New Roman"/>
          <w:b/>
          <w:bCs/>
          <w:color w:val="000000" w:themeColor="text1"/>
          <w:szCs w:val="28"/>
        </w:rPr>
      </w:pPr>
      <w:r w:rsidRPr="00302007">
        <w:rPr>
          <w:rFonts w:cs="Times New Roman"/>
          <w:b/>
          <w:bCs/>
          <w:color w:val="000000" w:themeColor="text1"/>
          <w:szCs w:val="28"/>
        </w:rPr>
        <w:t>Kết cấu</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pPr>
            <w:r w:rsidRPr="00636DFF">
              <w:t>SQL offers a lot more structure than Linux, which is more free-form and not as tidy.</w:t>
            </w:r>
          </w:p>
          <w:p w:rsidR="00D02A6D" w:rsidRDefault="00D02A6D" w:rsidP="005D5EF3">
            <w:pPr>
              <w:spacing w:before="240"/>
            </w:pPr>
          </w:p>
        </w:tc>
      </w:tr>
    </w:tbl>
    <w:p w:rsidR="00302007" w:rsidRPr="00302007" w:rsidRDefault="00302007" w:rsidP="00302007">
      <w:pPr>
        <w:pStyle w:val="Header"/>
        <w:spacing w:before="240" w:after="160"/>
        <w:rPr>
          <w:rFonts w:cs="Times New Roman"/>
          <w:color w:val="000000" w:themeColor="text1"/>
          <w:szCs w:val="28"/>
        </w:rPr>
      </w:pPr>
      <w:r w:rsidRPr="00302007">
        <w:rPr>
          <w:rFonts w:cs="Times New Roman"/>
          <w:color w:val="000000" w:themeColor="text1"/>
          <w:szCs w:val="28"/>
        </w:rPr>
        <w:t>SQL cung cấp nhiều cấu trúc hơn Linux, có dạng tự do hơn và không gọn gàng bằng.</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pPr>
            <w:r w:rsidRPr="00636DFF">
              <w:t>For example, if you wanted to access a log of employee log-in attempts, SQL would have each record separated into columns. Linux would print the data as a line of text without this organization. As a result, selecting a specific column to analyze would be easier and more efficient in SQL.</w:t>
            </w:r>
          </w:p>
          <w:p w:rsidR="00D02A6D" w:rsidRDefault="00D02A6D" w:rsidP="005D5EF3">
            <w:pPr>
              <w:spacing w:before="240"/>
            </w:pPr>
          </w:p>
        </w:tc>
      </w:tr>
    </w:tbl>
    <w:p w:rsidR="00302007" w:rsidRPr="00302007" w:rsidRDefault="00302007" w:rsidP="00302007">
      <w:pPr>
        <w:pStyle w:val="Header"/>
        <w:spacing w:before="240" w:after="160"/>
        <w:rPr>
          <w:rFonts w:cs="Times New Roman"/>
          <w:color w:val="000000" w:themeColor="text1"/>
          <w:szCs w:val="28"/>
        </w:rPr>
      </w:pPr>
      <w:r w:rsidRPr="00302007">
        <w:rPr>
          <w:rFonts w:cs="Times New Roman"/>
          <w:color w:val="000000" w:themeColor="text1"/>
          <w:szCs w:val="28"/>
        </w:rPr>
        <w:lastRenderedPageBreak/>
        <w:t>Ví dụ: nếu bạn muốn truy cập nhật ký các lần đăng nhập của nhân viên, SQL sẽ tách mỗi bản ghi thành các cột. Linux sẽ in dữ liệu dưới dạng dòng văn bản mà không cần tổ chức này. Do đó, việc chọn một cột cụ thể để phân tích sẽ dễ dàng và hiệu quả hơn trong SQL.</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pPr>
            <w:r w:rsidRPr="00636DFF">
              <w:t>In terms of structure, SQL provides results that are more easily readable and that can be adjusted more quickly than when using Linux.</w:t>
            </w:r>
          </w:p>
          <w:p w:rsidR="00D02A6D" w:rsidRDefault="00D02A6D" w:rsidP="005D5EF3">
            <w:pPr>
              <w:spacing w:before="240"/>
            </w:pPr>
          </w:p>
        </w:tc>
      </w:tr>
    </w:tbl>
    <w:p w:rsidR="00302007" w:rsidRPr="00302007" w:rsidRDefault="00302007" w:rsidP="00302007">
      <w:pPr>
        <w:pStyle w:val="Header"/>
        <w:spacing w:before="240" w:after="160"/>
        <w:rPr>
          <w:rFonts w:cs="Times New Roman"/>
          <w:color w:val="000000" w:themeColor="text1"/>
          <w:szCs w:val="28"/>
        </w:rPr>
      </w:pPr>
      <w:r w:rsidRPr="00302007">
        <w:rPr>
          <w:rFonts w:cs="Times New Roman"/>
          <w:color w:val="000000" w:themeColor="text1"/>
          <w:szCs w:val="28"/>
        </w:rPr>
        <w:t>Về mặt cấu trúc, SQL cung cấp kết quả dễ đọc hơn và có thể điều chỉnh nhanh hơn so với khi sử dụng Linux.</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rPr>
                <w:b/>
                <w:bCs/>
              </w:rPr>
            </w:pPr>
            <w:r w:rsidRPr="00636DFF">
              <w:rPr>
                <w:b/>
                <w:bCs/>
              </w:rPr>
              <w:t>Joining tables</w:t>
            </w:r>
          </w:p>
          <w:p w:rsidR="00D02A6D" w:rsidRDefault="00D02A6D" w:rsidP="005D5EF3">
            <w:pPr>
              <w:spacing w:before="240"/>
            </w:pPr>
          </w:p>
        </w:tc>
      </w:tr>
    </w:tbl>
    <w:p w:rsidR="00302007" w:rsidRPr="00302007" w:rsidRDefault="00302007" w:rsidP="00302007">
      <w:pPr>
        <w:pStyle w:val="Header"/>
        <w:spacing w:before="240" w:after="160"/>
        <w:rPr>
          <w:rFonts w:cs="Times New Roman"/>
          <w:b/>
          <w:bCs/>
          <w:color w:val="000000" w:themeColor="text1"/>
          <w:szCs w:val="28"/>
        </w:rPr>
      </w:pPr>
      <w:r w:rsidRPr="00302007">
        <w:rPr>
          <w:rFonts w:cs="Times New Roman"/>
          <w:b/>
          <w:bCs/>
          <w:color w:val="000000" w:themeColor="text1"/>
          <w:szCs w:val="28"/>
        </w:rPr>
        <w:t>Tham gia các bảng</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pPr>
            <w:r w:rsidRPr="00636DFF">
              <w:t>Some security-related decisions require information from different tables. SQL allows the analyst to join multiple tables together when returning data. Linux doesn’t have that same functionality; it doesn’t allow data to be connected to other information on your computer. This is more restrictive for an analyst going through security logs.</w:t>
            </w:r>
          </w:p>
          <w:p w:rsidR="00D02A6D" w:rsidRDefault="00D02A6D" w:rsidP="005D5EF3">
            <w:pPr>
              <w:spacing w:before="240"/>
            </w:pPr>
          </w:p>
        </w:tc>
      </w:tr>
    </w:tbl>
    <w:p w:rsidR="00302007" w:rsidRPr="00302007" w:rsidRDefault="00302007" w:rsidP="00302007">
      <w:pPr>
        <w:pStyle w:val="Header"/>
        <w:spacing w:before="240" w:after="160"/>
        <w:rPr>
          <w:rFonts w:cs="Times New Roman"/>
          <w:color w:val="000000" w:themeColor="text1"/>
          <w:szCs w:val="28"/>
        </w:rPr>
      </w:pPr>
      <w:r w:rsidRPr="00302007">
        <w:rPr>
          <w:rFonts w:cs="Times New Roman"/>
          <w:color w:val="000000" w:themeColor="text1"/>
          <w:szCs w:val="28"/>
        </w:rPr>
        <w:t>Một số quyết định liên quan đến bảo mật yêu cầu thông tin từ các bảng khác nhau. SQL cho phép nhà phân tích nối nhiều bảng lại với nhau khi trả về dữ liệu. Linux không có chức năng tương tự; nó không cho phép dữ liệu được kết nối với thông tin khác trên máy tính của bạn. Điều này hạn chế hơn đối với nhà phân tích khi xem qua nhật ký bảo mật.</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rPr>
                <w:b/>
                <w:bCs/>
              </w:rPr>
            </w:pPr>
            <w:r w:rsidRPr="00636DFF">
              <w:rPr>
                <w:b/>
                <w:bCs/>
              </w:rPr>
              <w:t>Best uses</w:t>
            </w:r>
          </w:p>
          <w:p w:rsidR="00D02A6D" w:rsidRDefault="00D02A6D" w:rsidP="005D5EF3">
            <w:pPr>
              <w:spacing w:before="240"/>
            </w:pPr>
          </w:p>
        </w:tc>
      </w:tr>
    </w:tbl>
    <w:p w:rsidR="00302007" w:rsidRPr="00302007" w:rsidRDefault="00302007" w:rsidP="00302007">
      <w:pPr>
        <w:pStyle w:val="Header"/>
        <w:spacing w:before="240" w:after="160"/>
        <w:rPr>
          <w:rFonts w:cs="Times New Roman"/>
          <w:b/>
          <w:bCs/>
          <w:color w:val="000000" w:themeColor="text1"/>
          <w:szCs w:val="28"/>
        </w:rPr>
      </w:pPr>
      <w:r w:rsidRPr="00302007">
        <w:rPr>
          <w:rFonts w:cs="Times New Roman"/>
          <w:b/>
          <w:bCs/>
          <w:color w:val="000000" w:themeColor="text1"/>
          <w:szCs w:val="28"/>
        </w:rPr>
        <w:t>Sử dụng tốt nhất</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pPr>
            <w:r w:rsidRPr="00636DFF">
              <w:lastRenderedPageBreak/>
              <w:t>As a security analyst, it’s important to understand when you can use which tool. Although SQL has a more organized structure and allows you to join tables, this doesn’t mean that there aren’t situations that would require you to filter data in Linux.</w:t>
            </w:r>
          </w:p>
          <w:p w:rsidR="00D02A6D" w:rsidRDefault="00D02A6D" w:rsidP="005D5EF3">
            <w:pPr>
              <w:spacing w:before="240"/>
            </w:pPr>
          </w:p>
        </w:tc>
      </w:tr>
    </w:tbl>
    <w:p w:rsidR="00302007" w:rsidRPr="00302007" w:rsidRDefault="00302007" w:rsidP="00302007">
      <w:pPr>
        <w:pStyle w:val="Header"/>
        <w:spacing w:before="240" w:after="160"/>
        <w:rPr>
          <w:rFonts w:cs="Times New Roman"/>
          <w:color w:val="000000" w:themeColor="text1"/>
          <w:szCs w:val="28"/>
        </w:rPr>
      </w:pPr>
      <w:r w:rsidRPr="00302007">
        <w:rPr>
          <w:rFonts w:cs="Times New Roman"/>
          <w:color w:val="000000" w:themeColor="text1"/>
          <w:szCs w:val="28"/>
        </w:rPr>
        <w:t>Là một nhà phân tích bảo mật, điều quan trọng là phải hiểu khi nào bạn có thể sử dụng công cụ nào. Mặc dù SQL có cấu trúc có tổ chức hơn và cho phép bạn nối các bảng nhưng điều này không có nghĩa là không có trường hợp nào yêu cầu bạn lọc dữ liệu trong Linux.</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pPr>
            <w:r w:rsidRPr="00636DFF">
              <w:t>A lot of data used in cybersecurity will be stored in a database format that works with SQL. However, other logs might be in a format that is not compatible with SQL. For instance, if the data is stored in a text file, you cannot search through it with SQL. In those cases, it is useful to know how to filter in Linux. </w:t>
            </w:r>
          </w:p>
          <w:p w:rsidR="00D02A6D" w:rsidRDefault="00D02A6D" w:rsidP="005D5EF3">
            <w:pPr>
              <w:spacing w:before="240"/>
            </w:pPr>
          </w:p>
        </w:tc>
      </w:tr>
    </w:tbl>
    <w:p w:rsidR="00302007" w:rsidRPr="00302007" w:rsidRDefault="00302007" w:rsidP="00302007">
      <w:pPr>
        <w:pStyle w:val="Header"/>
        <w:spacing w:before="240" w:after="160"/>
        <w:rPr>
          <w:rFonts w:cs="Times New Roman"/>
          <w:color w:val="000000" w:themeColor="text1"/>
          <w:szCs w:val="28"/>
        </w:rPr>
      </w:pPr>
      <w:r w:rsidRPr="00302007">
        <w:rPr>
          <w:rFonts w:cs="Times New Roman"/>
          <w:color w:val="000000" w:themeColor="text1"/>
          <w:szCs w:val="28"/>
        </w:rPr>
        <w:t>Rất nhiều dữ liệu được sử dụng trong an ninh mạng sẽ được lưu trữ ở định dạng cơ sở dữ liệu hoạt động với SQL. Tuy nhiên, các nhật ký khác có thể có định dạng không tương thích với SQL. Ví dụ: nếu dữ liệu được lưu trữ trong tệp văn bản, bạn không thể tìm kiếm bằng SQL. Trong những trường hợp đó, việc biết cách lọc trong Linux sẽ rất hữu ích. </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rPr>
                <w:b/>
                <w:bCs/>
              </w:rPr>
            </w:pPr>
            <w:r w:rsidRPr="00636DFF">
              <w:rPr>
                <w:b/>
                <w:bCs/>
              </w:rPr>
              <w:t>Key takeaways</w:t>
            </w:r>
          </w:p>
          <w:p w:rsidR="00D02A6D" w:rsidRDefault="00D02A6D" w:rsidP="005D5EF3">
            <w:pPr>
              <w:spacing w:before="240"/>
            </w:pPr>
          </w:p>
        </w:tc>
      </w:tr>
    </w:tbl>
    <w:p w:rsidR="00302007" w:rsidRPr="00302007" w:rsidRDefault="00302007" w:rsidP="00302007">
      <w:pPr>
        <w:pStyle w:val="Header"/>
        <w:spacing w:before="240" w:after="160"/>
        <w:rPr>
          <w:rFonts w:cs="Times New Roman"/>
          <w:b/>
          <w:bCs/>
          <w:color w:val="000000" w:themeColor="text1"/>
          <w:szCs w:val="28"/>
        </w:rPr>
      </w:pPr>
      <w:r w:rsidRPr="00302007">
        <w:rPr>
          <w:rFonts w:cs="Times New Roman"/>
          <w:b/>
          <w:bCs/>
          <w:color w:val="000000" w:themeColor="text1"/>
          <w:szCs w:val="28"/>
        </w:rPr>
        <w:t>Bài học chính</w:t>
      </w:r>
    </w:p>
    <w:p w:rsidR="00D02A6D" w:rsidRPr="004B5201" w:rsidRDefault="00D02A6D" w:rsidP="00D02A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02A6D" w:rsidTr="005D5EF3">
        <w:tc>
          <w:tcPr>
            <w:tcW w:w="8494" w:type="dxa"/>
            <w:tcBorders>
              <w:top w:val="nil"/>
              <w:left w:val="nil"/>
              <w:bottom w:val="nil"/>
              <w:right w:val="nil"/>
            </w:tcBorders>
            <w:shd w:val="clear" w:color="auto" w:fill="D9D9D9" w:themeFill="background1" w:themeFillShade="D9"/>
          </w:tcPr>
          <w:p w:rsidR="00636DFF" w:rsidRPr="00636DFF" w:rsidRDefault="00636DFF" w:rsidP="00636DFF">
            <w:pPr>
              <w:spacing w:before="240"/>
            </w:pPr>
            <w:r w:rsidRPr="00636DFF">
              <w:t>Linux filtering focuses on managing files and directories on a system, while SQL filtering focuses on structured data manipulation within databases. To work with SQL, you can access it from multiple different interfaces, such as the Linux command line. Both SQL and Linux allow you to filter for specific data, but SQL offers the advantages of structuring the data and allowing you to join data from multiple tables.</w:t>
            </w:r>
          </w:p>
          <w:p w:rsidR="00D02A6D" w:rsidRDefault="00D02A6D" w:rsidP="00636DFF">
            <w:pPr>
              <w:spacing w:before="240"/>
            </w:pPr>
          </w:p>
        </w:tc>
      </w:tr>
    </w:tbl>
    <w:p w:rsidR="00302007" w:rsidRPr="00302007" w:rsidRDefault="00302007" w:rsidP="00302007">
      <w:pPr>
        <w:pStyle w:val="Header"/>
        <w:spacing w:before="240" w:after="160"/>
        <w:rPr>
          <w:rFonts w:cs="Times New Roman"/>
          <w:color w:val="000000" w:themeColor="text1"/>
          <w:szCs w:val="28"/>
        </w:rPr>
      </w:pPr>
      <w:r w:rsidRPr="00302007">
        <w:rPr>
          <w:rFonts w:cs="Times New Roman"/>
          <w:color w:val="000000" w:themeColor="text1"/>
          <w:szCs w:val="28"/>
        </w:rPr>
        <w:t>Lọc Linux tập trung vào việc quản lý các tệp và thư mục trên hệ thống, trong khi lọc SQL tập trung vào thao tác dữ liệu có cấu trúc trong cơ sở dữ liệu. Để làm việc với SQL, bạn có thể truy cập nó từ nhiều giao diện khác nhau, chẳng hạn như dòng lệnh Linux. Cả SQL và Linux đều cho phép bạn lọc dữ liệu cụ thể, nhưng SQL mang lại lợi ích về cấu trúc dữ liệu và cho phép bạn nối dữ liệu từ nhiều bảng.</w:t>
      </w:r>
    </w:p>
    <w:p w:rsidR="00D02A6D" w:rsidRPr="004B5201" w:rsidRDefault="00D02A6D" w:rsidP="00302007">
      <w:pPr>
        <w:pStyle w:val="Header"/>
        <w:tabs>
          <w:tab w:val="clear" w:pos="4680"/>
        </w:tabs>
        <w:spacing w:before="240" w:after="160"/>
        <w:rPr>
          <w:rFonts w:cs="Times New Roman"/>
          <w:color w:val="000000" w:themeColor="text1"/>
          <w:szCs w:val="28"/>
        </w:rPr>
      </w:pPr>
    </w:p>
    <w:p w:rsidR="00262E27" w:rsidRDefault="00262E27" w:rsidP="00D92E47">
      <w:pPr>
        <w:pStyle w:val="Header"/>
        <w:tabs>
          <w:tab w:val="clear" w:pos="4680"/>
        </w:tabs>
        <w:spacing w:before="240" w:after="160"/>
        <w:outlineLvl w:val="2"/>
        <w:rPr>
          <w:rFonts w:cs="Times New Roman"/>
          <w:b/>
          <w:i/>
          <w:color w:val="1F4E79" w:themeColor="accent1" w:themeShade="80"/>
          <w:szCs w:val="28"/>
        </w:rPr>
      </w:pPr>
      <w:bookmarkStart w:id="114" w:name="_Toc177947669"/>
      <w:r w:rsidRPr="00D92E47">
        <w:rPr>
          <w:rFonts w:cs="Times New Roman"/>
          <w:b/>
          <w:i/>
          <w:color w:val="1F4E79" w:themeColor="accent1" w:themeShade="80"/>
          <w:szCs w:val="28"/>
        </w:rPr>
        <w:t>1.5. Adedayo: SQL in cybersecurity</w:t>
      </w:r>
      <w:r w:rsidR="006B74F6" w:rsidRPr="00D92E47">
        <w:rPr>
          <w:rFonts w:cs="Times New Roman"/>
          <w:b/>
          <w:i/>
          <w:color w:val="1F4E79" w:themeColor="accent1" w:themeShade="80"/>
          <w:szCs w:val="28"/>
        </w:rPr>
        <w:t xml:space="preserve"> – Adedayo: SQL trong an ninh mạng</w:t>
      </w:r>
      <w:bookmarkEnd w:id="114"/>
    </w:p>
    <w:tbl>
      <w:tblPr>
        <w:tblStyle w:val="TableGrid"/>
        <w:tblW w:w="0" w:type="auto"/>
        <w:tblLook w:val="04A0" w:firstRow="1" w:lastRow="0" w:firstColumn="1" w:lastColumn="0" w:noHBand="0" w:noVBand="1"/>
      </w:tblPr>
      <w:tblGrid>
        <w:gridCol w:w="8494"/>
      </w:tblGrid>
      <w:tr w:rsidR="00A87965" w:rsidTr="005D5EF3">
        <w:tc>
          <w:tcPr>
            <w:tcW w:w="8494" w:type="dxa"/>
            <w:tcBorders>
              <w:top w:val="nil"/>
              <w:left w:val="nil"/>
              <w:bottom w:val="nil"/>
              <w:right w:val="nil"/>
            </w:tcBorders>
            <w:shd w:val="clear" w:color="auto" w:fill="D9D9D9" w:themeFill="background1" w:themeFillShade="D9"/>
          </w:tcPr>
          <w:p w:rsidR="00A87965" w:rsidRDefault="00A76633" w:rsidP="005D5EF3">
            <w:pPr>
              <w:spacing w:before="240"/>
            </w:pPr>
            <w:r w:rsidRPr="00A76633">
              <w:t>My name is Adedayo, and I'm a Security Engineer at Google. A lot of people think you need to have a degree in computer science, right to be able to get into cybersecurity. I don't think that's true. Take me for an example, I started learning IT from Lagos, Nigeria where I was born and raised, and then I'm all the way here now in Silicon Valley, working for Google. I think that's just amazing and a dream come true. You taking this certificate is a first step to you making a commitment to switching your career to cybersecurity. Kudos to you on that. SQL is one of the skillset you need to have in your toolbox as a cybersecurity professional because you can very quickly make decisions, not just off the bat, but make decisions with data backing you, and be able to communicate with your team, with stakeholders about why you made a decision because it's one thing to be able to say, we need to do this, it's another thing to say we need to do this and here's the data that I wrote my SQL statements about. I learned SQL by, first, as a coursework in school, that was really great, but I think I forgot everything about that after school. The next step that I took was taking online courses, such as the one you're taking right now to learn SQL and the fundamentals about it and how to really use it. Then the first time I used SQL practically was at Google. You really need to practice. I think with anything else, practice makes perfect. Being able to, even if it's just a few hours a week, put aside time to practice writing SQL statement. Having that skill is something that will be very applicable to your first job, and you can use that to make data-driven decisions. I feel very fulfilled working in cybersecurity. I feel very energized, come into work every day. Not only because I get to work on really complex problems and try to figure out solutions for them, but I also have great teammates that we all come together and tackle the problem. Being able to go to bed at night, knowing that the work that I do is for the better of Google users and Google employees is a very rewarding feeling for me.</w:t>
            </w:r>
          </w:p>
          <w:p w:rsidR="00A76633" w:rsidRDefault="00A76633" w:rsidP="005D5EF3">
            <w:pPr>
              <w:spacing w:before="240"/>
            </w:pPr>
          </w:p>
        </w:tc>
      </w:tr>
    </w:tbl>
    <w:p w:rsidR="00A87965" w:rsidRDefault="00A76633" w:rsidP="00A87965">
      <w:pPr>
        <w:pStyle w:val="Header"/>
        <w:tabs>
          <w:tab w:val="clear" w:pos="4680"/>
        </w:tabs>
        <w:spacing w:before="240" w:after="160"/>
        <w:rPr>
          <w:rFonts w:cs="Times New Roman"/>
          <w:color w:val="000000" w:themeColor="text1"/>
          <w:szCs w:val="28"/>
        </w:rPr>
      </w:pPr>
      <w:r w:rsidRPr="00A76633">
        <w:rPr>
          <w:rFonts w:cs="Times New Roman"/>
          <w:color w:val="000000" w:themeColor="text1"/>
          <w:szCs w:val="28"/>
        </w:rPr>
        <w:t xml:space="preserve">Tên tôi là Adedayo,và tôi là Kỹ sư bảo mật tại Google.Nhiều người nghĩ rằng bạn cần phải có bằng cấp vềkhoa học máy tính, quyền có thể có đượcvào an ninh mạng. Tôi không nghĩ điều đó đúng.Hãy lấy tôi làm ví dụ,Tôi bắt đầu học CNTT từ Lagos,Nigeria nơi tôi sinh ra và lớn lên,và rồi bây giờ tôi đã đến đâyở Thung lũng Silicon, làm việc cho Google.Tôi nghĩ điều đó thật tuyệt vời và một giấc mơ đã trở thành hiện thực.Việc lấy chứng chỉ này là bước đi đầu tiên của bạncam kết chuyển đổisự nghiệp của bạn đối với an ninh mạng. Kudos cho bạn về điều đó.SQL là một trongbộ kỹ năng bạn cần có trong hộp công cụ của mình với tư cách là mộtchuyên gia an ninh mạng vì bạn có thểđưa ra quyết định rất nhanh chóng,không chỉ là ngẫu nhiên,nhưng đưa ra quyết định với sự hỗ trợ của dữ liệu,và có thể giao tiếp với nhóm của bạn,với các bên liên quan về lý do tại sao bạn thực hiệnmột quyết định bởi vì đó là một điều có thể nói,chúng ta cần phải làm điều này, đó làmột điều nữa để nói rằng chúng ta cần phải làm điều nàyvà đây là dữ liệu mà tôi đã viết các câu lệnh SQL của mình.Đầu tiên tôi học SQL bằng cáchnhư một bài tập ở trường, điều đó thực sự tuyệt vời,nhưng tôi nghĩ tôi đã quên hết chuyện đó sau giờ học.Bước tiếp theo tôi thực hiện là tham gia các khóa học trực tuyến,chẳng hạn như cái bạn đang học bây giờSQL và các nguyên tắc cơ bảnvề nó và cách thực sự sử dụng nó.Sau đó, lần đầu tiên tôi sử dụng SQL thực tế là ở Google.Bạn thực sự cần phải luyện tập.Tôi nghĩ với bất cứ điều gì khác, luyện tập sẽ tạo nên sự hoàn hảo.Có thể, </w:t>
      </w:r>
      <w:r w:rsidRPr="00A76633">
        <w:rPr>
          <w:rFonts w:cs="Times New Roman"/>
          <w:color w:val="000000" w:themeColor="text1"/>
          <w:szCs w:val="28"/>
        </w:rPr>
        <w:lastRenderedPageBreak/>
        <w:t>ngay cả khi chỉ vài giờ một tuần,dành thời gian để thực hành viết câu lệnh SQL.Có được kỹ năng đó là điều sẽrất phù hợp với công việc đầu tiên của bạn,và bạn có thể sử dụng điều đó để đưa ra quyết định dựa trên dữ liệu.Tôi cảm thấy rất hài lòng khi làm việc trong lĩnh vực an ninh mạng.Tôi cảm thấy rất tràn đầy năng lượng,đi làm mỗi ngày.Không chỉ vì tôi được làm việcnhững vấn đề thực sự phức tạp vàcố gắng tìm ra giải pháp cho họ,nhưng tôi cũng có những đồng đội tuyệt vời mà chúng tôitất cả cùng nhau giải quyết vấn đề.Có thể đi ngủ vào ban đêm,biết rằng công việc tôi làm là vì lợi ích củaNgười dùng Google và nhân viên Googlelà một cảm giác rất bổ ích đối với tôi.</w:t>
      </w:r>
    </w:p>
    <w:p w:rsidR="00A76633" w:rsidRPr="004B5201" w:rsidRDefault="00A76633" w:rsidP="00A87965">
      <w:pPr>
        <w:pStyle w:val="Header"/>
        <w:tabs>
          <w:tab w:val="clear" w:pos="4680"/>
        </w:tabs>
        <w:spacing w:before="240" w:after="160"/>
        <w:rPr>
          <w:rFonts w:cs="Times New Roman"/>
          <w:color w:val="000000" w:themeColor="text1"/>
          <w:szCs w:val="28"/>
        </w:rPr>
      </w:pPr>
    </w:p>
    <w:p w:rsidR="00262E27" w:rsidRPr="00D92E47" w:rsidRDefault="00262E27" w:rsidP="00D92E47">
      <w:pPr>
        <w:pStyle w:val="Header"/>
        <w:tabs>
          <w:tab w:val="clear" w:pos="4680"/>
        </w:tabs>
        <w:spacing w:before="240" w:after="160"/>
        <w:outlineLvl w:val="2"/>
        <w:rPr>
          <w:rFonts w:cs="Times New Roman"/>
          <w:b/>
          <w:i/>
          <w:color w:val="1F4E79" w:themeColor="accent1" w:themeShade="80"/>
          <w:szCs w:val="28"/>
        </w:rPr>
      </w:pPr>
      <w:bookmarkStart w:id="115" w:name="_Toc177947670"/>
      <w:r w:rsidRPr="00D92E47">
        <w:rPr>
          <w:rFonts w:cs="Times New Roman"/>
          <w:b/>
          <w:i/>
          <w:color w:val="1F4E79" w:themeColor="accent1" w:themeShade="80"/>
          <w:szCs w:val="28"/>
        </w:rPr>
        <w:t>1.6. Test your knowledge: SQL and databases</w:t>
      </w:r>
      <w:r w:rsidR="006B74F6" w:rsidRPr="00D92E47">
        <w:rPr>
          <w:rFonts w:cs="Times New Roman"/>
          <w:b/>
          <w:i/>
          <w:color w:val="1F4E79" w:themeColor="accent1" w:themeShade="80"/>
          <w:szCs w:val="28"/>
        </w:rPr>
        <w:t xml:space="preserve"> – Kiểm tra kiến ​​thức của bạn: SQL và cơ sở dữ liệu</w:t>
      </w:r>
      <w:bookmarkEnd w:id="115"/>
    </w:p>
    <w:p w:rsidR="00020918" w:rsidRPr="00D92E47" w:rsidRDefault="00020918" w:rsidP="00D92E47">
      <w:pPr>
        <w:pStyle w:val="Header"/>
        <w:spacing w:before="240" w:after="160"/>
        <w:outlineLvl w:val="1"/>
        <w:rPr>
          <w:rFonts w:cs="Times New Roman"/>
          <w:b/>
          <w:color w:val="2E74B5" w:themeColor="accent1" w:themeShade="BF"/>
          <w:sz w:val="28"/>
          <w:szCs w:val="28"/>
        </w:rPr>
      </w:pPr>
      <w:bookmarkStart w:id="116" w:name="_Toc177947671"/>
      <w:r w:rsidRPr="00D92E47">
        <w:rPr>
          <w:rFonts w:cs="Times New Roman"/>
          <w:b/>
          <w:color w:val="2E74B5" w:themeColor="accent1" w:themeShade="BF"/>
          <w:sz w:val="28"/>
          <w:szCs w:val="28"/>
        </w:rPr>
        <w:t xml:space="preserve">2. SQL queries – </w:t>
      </w:r>
      <w:r w:rsidR="006B74F6" w:rsidRPr="00D92E47">
        <w:rPr>
          <w:rFonts w:cs="Times New Roman"/>
          <w:b/>
          <w:color w:val="2E74B5" w:themeColor="accent1" w:themeShade="BF"/>
          <w:sz w:val="28"/>
          <w:szCs w:val="28"/>
        </w:rPr>
        <w:t>Truy vấn SQL</w:t>
      </w:r>
      <w:bookmarkEnd w:id="116"/>
    </w:p>
    <w:p w:rsidR="006B74F6" w:rsidRDefault="006B74F6" w:rsidP="00D92E47">
      <w:pPr>
        <w:pStyle w:val="Header"/>
        <w:tabs>
          <w:tab w:val="clear" w:pos="4680"/>
        </w:tabs>
        <w:spacing w:before="240" w:after="160"/>
        <w:outlineLvl w:val="2"/>
        <w:rPr>
          <w:rFonts w:cs="Times New Roman"/>
          <w:b/>
          <w:i/>
          <w:color w:val="1F4E79" w:themeColor="accent1" w:themeShade="80"/>
          <w:szCs w:val="28"/>
        </w:rPr>
      </w:pPr>
      <w:bookmarkStart w:id="117" w:name="_Toc177947672"/>
      <w:r w:rsidRPr="00D92E47">
        <w:rPr>
          <w:rFonts w:cs="Times New Roman"/>
          <w:b/>
          <w:i/>
          <w:color w:val="1F4E79" w:themeColor="accent1" w:themeShade="80"/>
          <w:szCs w:val="28"/>
        </w:rPr>
        <w:t>2.1. Basic queries</w:t>
      </w:r>
      <w:r w:rsidR="00B70179" w:rsidRPr="00D92E47">
        <w:rPr>
          <w:rFonts w:cs="Times New Roman"/>
          <w:b/>
          <w:i/>
          <w:color w:val="1F4E79" w:themeColor="accent1" w:themeShade="80"/>
          <w:szCs w:val="28"/>
        </w:rPr>
        <w:t xml:space="preserve"> –</w:t>
      </w:r>
      <w:r w:rsidR="00355065" w:rsidRPr="00D92E47">
        <w:rPr>
          <w:rFonts w:cs="Times New Roman"/>
          <w:b/>
          <w:i/>
          <w:color w:val="1F4E79" w:themeColor="accent1" w:themeShade="80"/>
          <w:szCs w:val="28"/>
        </w:rPr>
        <w:t xml:space="preserve"> Truy vấn cơ bản</w:t>
      </w:r>
      <w:bookmarkEnd w:id="117"/>
    </w:p>
    <w:tbl>
      <w:tblPr>
        <w:tblStyle w:val="TableGrid"/>
        <w:tblW w:w="0" w:type="auto"/>
        <w:tblLook w:val="04A0" w:firstRow="1" w:lastRow="0" w:firstColumn="1" w:lastColumn="0" w:noHBand="0" w:noVBand="1"/>
      </w:tblPr>
      <w:tblGrid>
        <w:gridCol w:w="8494"/>
      </w:tblGrid>
      <w:tr w:rsidR="003A219F" w:rsidTr="005D5EF3">
        <w:tc>
          <w:tcPr>
            <w:tcW w:w="8494" w:type="dxa"/>
            <w:tcBorders>
              <w:top w:val="nil"/>
              <w:left w:val="nil"/>
              <w:bottom w:val="nil"/>
              <w:right w:val="nil"/>
            </w:tcBorders>
            <w:shd w:val="clear" w:color="auto" w:fill="D9D9D9" w:themeFill="background1" w:themeFillShade="D9"/>
          </w:tcPr>
          <w:p w:rsidR="003A219F" w:rsidRDefault="00D22D4F" w:rsidP="005D5EF3">
            <w:pPr>
              <w:spacing w:before="240"/>
            </w:pPr>
            <w:r w:rsidRPr="00D22D4F">
              <w:t>In this video, we're going to be running our very first SQL query! This query will be based on a common work task that you might encounter as a security analyst. We're going to determine which computer has been assigned to a certain employee. Let's say we have access to the employees table. The employees table has five columns. Two of them, employee_id and device_id, contain the information that we need. We'll write a query to this table that returns only those two columns from the table.</w:t>
            </w:r>
          </w:p>
          <w:p w:rsidR="00D22D4F" w:rsidRDefault="00D22D4F" w:rsidP="005D5EF3">
            <w:pPr>
              <w:spacing w:before="240"/>
            </w:pPr>
          </w:p>
        </w:tc>
      </w:tr>
    </w:tbl>
    <w:p w:rsidR="003A219F" w:rsidRDefault="006B2E6D" w:rsidP="003A219F">
      <w:pPr>
        <w:pStyle w:val="Header"/>
        <w:tabs>
          <w:tab w:val="clear" w:pos="4680"/>
        </w:tabs>
        <w:spacing w:before="240" w:after="160"/>
        <w:rPr>
          <w:rFonts w:cs="Times New Roman"/>
          <w:color w:val="000000" w:themeColor="text1"/>
          <w:szCs w:val="28"/>
        </w:rPr>
      </w:pPr>
      <w:r w:rsidRPr="006B2E6D">
        <w:rPr>
          <w:rFonts w:cs="Times New Roman"/>
          <w:color w:val="000000" w:themeColor="text1"/>
          <w:szCs w:val="28"/>
        </w:rPr>
        <w:t>Trong video này, chúng ta sẽđang chạy truy vấn SQL đầu tiên của chúng tôi!Truy vấn này sẽ dựa trênmột nhiệm vụ công việc chung mà bạn có thểgặp phải với tư cách là một nhà phân tích bảo mật.Chúng ta sẽ xác địnhmáy tính nào đã được giao cho một nhân viên nhất định.Giả sử chúng ta có quyền truy cập vào bảng nhân viên.Bảng nhân viên có năm cột.Hai trong số đó, user_id và device_id,chứa thông tin mà chúng ta cần.Chúng tôi sẽ viết một truy vấn vào bảng nàychỉ trả về hai cột đó từ bảng.</w:t>
      </w:r>
    </w:p>
    <w:p w:rsidR="006B2E6D" w:rsidRPr="004B5201" w:rsidRDefault="006B2E6D" w:rsidP="003A219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A219F" w:rsidTr="005D5EF3">
        <w:tc>
          <w:tcPr>
            <w:tcW w:w="8494" w:type="dxa"/>
            <w:tcBorders>
              <w:top w:val="nil"/>
              <w:left w:val="nil"/>
              <w:bottom w:val="nil"/>
              <w:right w:val="nil"/>
            </w:tcBorders>
            <w:shd w:val="clear" w:color="auto" w:fill="D9D9D9" w:themeFill="background1" w:themeFillShade="D9"/>
          </w:tcPr>
          <w:p w:rsidR="003A219F" w:rsidRDefault="00D22D4F" w:rsidP="005D5EF3">
            <w:pPr>
              <w:spacing w:before="240"/>
            </w:pPr>
            <w:r w:rsidRPr="00D22D4F">
              <w:t>The two SQL keywords we need for basic SQL queries are SELECT and FROM. SELECT indicates which columns to return. FROM indicates which table to query. The use of these keywords in SQL is very similar to how we would use these words in everyday language. For example, we can ask a friend to select apples and bananas from the big box when going out to buy fruit. This is already very similar to SQL.</w:t>
            </w:r>
          </w:p>
          <w:p w:rsidR="00D22D4F" w:rsidRDefault="00D22D4F" w:rsidP="005D5EF3">
            <w:pPr>
              <w:spacing w:before="240"/>
            </w:pPr>
          </w:p>
        </w:tc>
      </w:tr>
    </w:tbl>
    <w:p w:rsidR="003A219F" w:rsidRDefault="006B2E6D" w:rsidP="003A219F">
      <w:pPr>
        <w:pStyle w:val="Header"/>
        <w:tabs>
          <w:tab w:val="clear" w:pos="4680"/>
        </w:tabs>
        <w:spacing w:before="240" w:after="160"/>
        <w:rPr>
          <w:rFonts w:cs="Times New Roman"/>
          <w:color w:val="000000" w:themeColor="text1"/>
          <w:szCs w:val="28"/>
        </w:rPr>
      </w:pPr>
      <w:r w:rsidRPr="006B2E6D">
        <w:rPr>
          <w:rFonts w:cs="Times New Roman"/>
          <w:color w:val="000000" w:themeColor="text1"/>
          <w:szCs w:val="28"/>
        </w:rPr>
        <w:t>Hai từ khóa SQL chúng ta cần chocác truy vấn SQL cơ bản là CHỌN và TỪ.CHỌN cho biết cột nào sẽ trả về.FROM cho biết bảng nào cần truy vấn.Cách sử dụng các từ khóa này trong SQL rất giống nhauvề cách chúng ta sử dụng những từ này trong ngôn ngữ hàng ngày.Ví dụ: chúng ta có thể nhờ một người bạn chọntáo và chuối từhộp lớn khi đi ra ngoài mua trái cây.Điều này đã rất giống với SQL.</w:t>
      </w:r>
    </w:p>
    <w:p w:rsidR="006B2E6D" w:rsidRPr="004B5201" w:rsidRDefault="006B2E6D" w:rsidP="003A219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A219F" w:rsidTr="005D5EF3">
        <w:tc>
          <w:tcPr>
            <w:tcW w:w="8494" w:type="dxa"/>
            <w:tcBorders>
              <w:top w:val="nil"/>
              <w:left w:val="nil"/>
              <w:bottom w:val="nil"/>
              <w:right w:val="nil"/>
            </w:tcBorders>
            <w:shd w:val="clear" w:color="auto" w:fill="D9D9D9" w:themeFill="background1" w:themeFillShade="D9"/>
          </w:tcPr>
          <w:p w:rsidR="003A219F" w:rsidRDefault="00D22D4F" w:rsidP="005D5EF3">
            <w:pPr>
              <w:spacing w:before="240"/>
            </w:pPr>
            <w:r w:rsidRPr="00D22D4F">
              <w:lastRenderedPageBreak/>
              <w:t>So let's go ahead and use SELECT and FROM in SQL to return the information we need on employees and the computers they use. We start off by typing in the SQL statement. After FROM, we've identified that the information will be pulled from the employees table. And after SELECT, employee_id and device_id indicate the two columns we want to return from this table. Notice how a comma separates the two columns that we want to return.</w:t>
            </w:r>
          </w:p>
          <w:p w:rsidR="00D22D4F" w:rsidRDefault="00D22D4F" w:rsidP="005D5EF3">
            <w:pPr>
              <w:spacing w:before="240"/>
            </w:pPr>
          </w:p>
        </w:tc>
      </w:tr>
    </w:tbl>
    <w:p w:rsidR="003A219F" w:rsidRDefault="006B2E6D" w:rsidP="003A219F">
      <w:pPr>
        <w:pStyle w:val="Header"/>
        <w:tabs>
          <w:tab w:val="clear" w:pos="4680"/>
        </w:tabs>
        <w:spacing w:before="240" w:after="160"/>
        <w:rPr>
          <w:rFonts w:cs="Times New Roman"/>
          <w:color w:val="000000" w:themeColor="text1"/>
          <w:szCs w:val="28"/>
        </w:rPr>
      </w:pPr>
      <w:r w:rsidRPr="006B2E6D">
        <w:rPr>
          <w:rFonts w:cs="Times New Roman"/>
          <w:color w:val="000000" w:themeColor="text1"/>
          <w:szCs w:val="28"/>
        </w:rPr>
        <w:t>Vì vậy, hãy tiếp tục và sử dụng SELECT và FROM trong SQL đểtrả lại thông tin chúng tôi cần trênnhân viên và máy tính họ sử dụng.Chúng tôi bắt đầu bằng cách gõ câu lệnh SQL.Sau FROM, chúng tôi đã xác định đượcrằng thông tin sẽ đượckéo ra khỏi bàn nhân viên.Và sau CHỌN, nhân viên_id và device_idchỉ ra hai cột chúng tôimuốn trở về từ bảng này.Chú ý cách phân tách bằng dấu phẩyhai cột mà chúng tôi muốn trả về.</w:t>
      </w:r>
    </w:p>
    <w:p w:rsidR="006B2E6D" w:rsidRPr="004B5201" w:rsidRDefault="006B2E6D" w:rsidP="003A219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A219F" w:rsidTr="005D5EF3">
        <w:tc>
          <w:tcPr>
            <w:tcW w:w="8494" w:type="dxa"/>
            <w:tcBorders>
              <w:top w:val="nil"/>
              <w:left w:val="nil"/>
              <w:bottom w:val="nil"/>
              <w:right w:val="nil"/>
            </w:tcBorders>
            <w:shd w:val="clear" w:color="auto" w:fill="D9D9D9" w:themeFill="background1" w:themeFillShade="D9"/>
          </w:tcPr>
          <w:p w:rsidR="003A219F" w:rsidRDefault="00D22D4F" w:rsidP="005D5EF3">
            <w:pPr>
              <w:spacing w:before="240"/>
            </w:pPr>
            <w:r w:rsidRPr="00D22D4F">
              <w:t>It's also worth mentioning a couple of key aspects related to the syntax of SQL here. Syntax refers to the rules that determine what is correctly structured in a computing language. In SQL, keywords are not case-sensitive, so you could also write select and from in lowercase, but we're placing them in capital letters because it makes the query easier to understand. Another aspect of this syntax is that semicolons are placed at the end of the statement.</w:t>
            </w:r>
          </w:p>
          <w:p w:rsidR="00D22D4F" w:rsidRDefault="00D22D4F" w:rsidP="005D5EF3">
            <w:pPr>
              <w:spacing w:before="240"/>
            </w:pPr>
          </w:p>
        </w:tc>
      </w:tr>
    </w:tbl>
    <w:p w:rsidR="003A219F" w:rsidRDefault="006B2E6D" w:rsidP="003A219F">
      <w:pPr>
        <w:pStyle w:val="Header"/>
        <w:tabs>
          <w:tab w:val="clear" w:pos="4680"/>
        </w:tabs>
        <w:spacing w:before="240" w:after="160"/>
        <w:rPr>
          <w:rFonts w:cs="Times New Roman"/>
          <w:color w:val="000000" w:themeColor="text1"/>
          <w:szCs w:val="28"/>
        </w:rPr>
      </w:pPr>
      <w:r w:rsidRPr="006B2E6D">
        <w:rPr>
          <w:rFonts w:cs="Times New Roman"/>
          <w:color w:val="000000" w:themeColor="text1"/>
          <w:szCs w:val="28"/>
        </w:rPr>
        <w:t>Cũng đáng đề cập đến một vàicác khía cạnh chính liên quan đến cú pháp của SQL ở đây.Cú pháp đề cập đến các quy tắc xác địnhnhững gì được cấu trúc chính xác trong một ngôn ngữ máy tính.Trong SQL, từ khóa không phân biệt chữ hoa chữ thường, vì vậybạn cũng có thể viết select và from bằng chữ thường,nhưng chúng tôi đặt chúng bằng chữ in hoa vìnó làm cho truy vấn dễ hiểu hơn.Một khía cạnh khác của cú pháp nàyđó là dấu chấm phẩyđặt ở cuối tuyên bố.</w:t>
      </w:r>
    </w:p>
    <w:p w:rsidR="006B2E6D" w:rsidRPr="004B5201" w:rsidRDefault="006B2E6D" w:rsidP="003A219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A219F" w:rsidTr="005D5EF3">
        <w:tc>
          <w:tcPr>
            <w:tcW w:w="8494" w:type="dxa"/>
            <w:tcBorders>
              <w:top w:val="nil"/>
              <w:left w:val="nil"/>
              <w:bottom w:val="nil"/>
              <w:right w:val="nil"/>
            </w:tcBorders>
            <w:shd w:val="clear" w:color="auto" w:fill="D9D9D9" w:themeFill="background1" w:themeFillShade="D9"/>
          </w:tcPr>
          <w:p w:rsidR="003A219F" w:rsidRDefault="00D22D4F" w:rsidP="005D5EF3">
            <w:pPr>
              <w:spacing w:before="240"/>
            </w:pPr>
            <w:r w:rsidRPr="00D22D4F">
              <w:t>And now, we'll run the query by pressing Enter. The output gives us the information we need to match employees to their computers. We just ran our very first SQL query!</w:t>
            </w:r>
          </w:p>
          <w:p w:rsidR="00D22D4F" w:rsidRDefault="00D22D4F" w:rsidP="005D5EF3">
            <w:pPr>
              <w:spacing w:before="240"/>
            </w:pPr>
          </w:p>
        </w:tc>
      </w:tr>
    </w:tbl>
    <w:p w:rsidR="003A219F" w:rsidRDefault="006B2E6D" w:rsidP="003A219F">
      <w:pPr>
        <w:pStyle w:val="Header"/>
        <w:tabs>
          <w:tab w:val="clear" w:pos="4680"/>
        </w:tabs>
        <w:spacing w:before="240" w:after="160"/>
        <w:rPr>
          <w:rFonts w:cs="Times New Roman"/>
          <w:color w:val="000000" w:themeColor="text1"/>
          <w:szCs w:val="28"/>
        </w:rPr>
      </w:pPr>
      <w:r w:rsidRPr="006B2E6D">
        <w:rPr>
          <w:rFonts w:cs="Times New Roman"/>
          <w:color w:val="000000" w:themeColor="text1"/>
          <w:szCs w:val="28"/>
        </w:rPr>
        <w:t>Và bây giờ, chúng ta sẽ chạy truy vấn bằng cách nhấn Enter.Đầu ra cung cấp cho chúng tôi thông tin mà chúng tôicần phải kết hợp nhân viên với máy tính của họ.Chúng tôi vừa chạy truy vấn SQL đầu tiên của mình!</w:t>
      </w:r>
    </w:p>
    <w:p w:rsidR="006B2E6D" w:rsidRPr="004B5201" w:rsidRDefault="006B2E6D" w:rsidP="003A219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A219F" w:rsidTr="005D5EF3">
        <w:tc>
          <w:tcPr>
            <w:tcW w:w="8494" w:type="dxa"/>
            <w:tcBorders>
              <w:top w:val="nil"/>
              <w:left w:val="nil"/>
              <w:bottom w:val="nil"/>
              <w:right w:val="nil"/>
            </w:tcBorders>
            <w:shd w:val="clear" w:color="auto" w:fill="D9D9D9" w:themeFill="background1" w:themeFillShade="D9"/>
          </w:tcPr>
          <w:p w:rsidR="003A219F" w:rsidRDefault="00D22D4F" w:rsidP="005D5EF3">
            <w:pPr>
              <w:spacing w:before="240"/>
            </w:pPr>
            <w:r w:rsidRPr="00D22D4F">
              <w:t xml:space="preserve">Suppose you wanted to know what department the employee using the computer is from, or their username, or the office they work in. To do that, we can use SQL to make another statement that prints out all of the columns from the table. We can do </w:t>
            </w:r>
            <w:r w:rsidRPr="00D22D4F">
              <w:lastRenderedPageBreak/>
              <w:t>this by placing an asterisk after SELECT. This is commonly referred to as select all. Now, let's run this query to the employees table in SQL. And now we have the full table in the output.</w:t>
            </w:r>
          </w:p>
          <w:p w:rsidR="00D22D4F" w:rsidRDefault="00D22D4F" w:rsidP="005D5EF3">
            <w:pPr>
              <w:spacing w:before="240"/>
            </w:pPr>
          </w:p>
        </w:tc>
      </w:tr>
    </w:tbl>
    <w:p w:rsidR="003A219F" w:rsidRDefault="006B2E6D" w:rsidP="003A219F">
      <w:pPr>
        <w:pStyle w:val="Header"/>
        <w:tabs>
          <w:tab w:val="clear" w:pos="4680"/>
        </w:tabs>
        <w:spacing w:before="240" w:after="160"/>
        <w:rPr>
          <w:rFonts w:cs="Times New Roman"/>
          <w:color w:val="000000" w:themeColor="text1"/>
          <w:szCs w:val="28"/>
        </w:rPr>
      </w:pPr>
      <w:r w:rsidRPr="006B2E6D">
        <w:rPr>
          <w:rFonts w:cs="Times New Roman"/>
          <w:color w:val="000000" w:themeColor="text1"/>
          <w:szCs w:val="28"/>
        </w:rPr>
        <w:lastRenderedPageBreak/>
        <w:t>Giả sử bạn muốn biếtnhân viên sử dụng bộ phận nàomáy tính đến từ hoặc của họtên người dùng hoặc văn phòng họ làm việc.Để làm điều đó, chúng ta có thể sử dụng SQL để tạomột tuyên bố khác in ratất cả các cột trong bảng.Chúng ta có thể làm điều này bằng cách đặt dấu hoa thị sau CHỌN.Điều này thường được gọi là chọn tất cả.Bây giờ, hãy chạy truy vấn này tới bảng nhân viên trong SQL.Và bây giờ chúng ta có bảng đầy đủ ở đầu ra.</w:t>
      </w:r>
    </w:p>
    <w:p w:rsidR="006B2E6D" w:rsidRPr="004B5201" w:rsidRDefault="006B2E6D" w:rsidP="003A219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A219F" w:rsidTr="005D5EF3">
        <w:tc>
          <w:tcPr>
            <w:tcW w:w="8494" w:type="dxa"/>
            <w:tcBorders>
              <w:top w:val="nil"/>
              <w:left w:val="nil"/>
              <w:bottom w:val="nil"/>
              <w:right w:val="nil"/>
            </w:tcBorders>
            <w:shd w:val="clear" w:color="auto" w:fill="D9D9D9" w:themeFill="background1" w:themeFillShade="D9"/>
          </w:tcPr>
          <w:p w:rsidR="003A219F" w:rsidRDefault="00D22D4F" w:rsidP="005D5EF3">
            <w:pPr>
              <w:spacing w:before="240"/>
            </w:pPr>
            <w:r w:rsidRPr="00D22D4F">
              <w:t>You just made it through a basic query in SQL, congratulations! In the next video, we'll learn how to add filters to our queries, so I'll meet you there!</w:t>
            </w:r>
          </w:p>
          <w:p w:rsidR="00D22D4F" w:rsidRDefault="00D22D4F" w:rsidP="005D5EF3">
            <w:pPr>
              <w:spacing w:before="240"/>
            </w:pPr>
          </w:p>
        </w:tc>
      </w:tr>
    </w:tbl>
    <w:p w:rsidR="003A219F" w:rsidRDefault="006B2E6D" w:rsidP="003A219F">
      <w:pPr>
        <w:pStyle w:val="Header"/>
        <w:tabs>
          <w:tab w:val="clear" w:pos="4680"/>
        </w:tabs>
        <w:spacing w:before="240" w:after="160"/>
        <w:rPr>
          <w:rFonts w:cs="Times New Roman"/>
          <w:color w:val="000000" w:themeColor="text1"/>
          <w:szCs w:val="28"/>
        </w:rPr>
      </w:pPr>
      <w:r w:rsidRPr="006B2E6D">
        <w:rPr>
          <w:rFonts w:cs="Times New Roman"/>
          <w:color w:val="000000" w:themeColor="text1"/>
          <w:szCs w:val="28"/>
        </w:rPr>
        <w:t>Bạn vừa thực hiện nó thông qua một truy vấn cơ bảntrong SQL, xin chúc mừng!Trong video tiếp theo,chúng ta sẽ tìm hiểu cách thêm bộ lọc vàocâu hỏi của chúng tôi, vì vậy tôi sẽ gặp bạn ở đó!</w:t>
      </w:r>
    </w:p>
    <w:p w:rsidR="006B2E6D" w:rsidRPr="004B5201" w:rsidRDefault="006B2E6D" w:rsidP="003A219F">
      <w:pPr>
        <w:pStyle w:val="Header"/>
        <w:tabs>
          <w:tab w:val="clear" w:pos="4680"/>
        </w:tabs>
        <w:spacing w:before="240" w:after="160"/>
        <w:rPr>
          <w:rFonts w:cs="Times New Roman"/>
          <w:color w:val="000000" w:themeColor="text1"/>
          <w:szCs w:val="28"/>
        </w:rPr>
      </w:pPr>
    </w:p>
    <w:p w:rsidR="006B74F6" w:rsidRDefault="006B74F6" w:rsidP="00D92E47">
      <w:pPr>
        <w:pStyle w:val="Header"/>
        <w:tabs>
          <w:tab w:val="clear" w:pos="4680"/>
        </w:tabs>
        <w:spacing w:before="240" w:after="160"/>
        <w:outlineLvl w:val="2"/>
        <w:rPr>
          <w:rFonts w:cs="Times New Roman"/>
          <w:b/>
          <w:i/>
          <w:color w:val="1F4E79" w:themeColor="accent1" w:themeShade="80"/>
          <w:szCs w:val="28"/>
        </w:rPr>
      </w:pPr>
      <w:bookmarkStart w:id="118" w:name="_Toc177947673"/>
      <w:r w:rsidRPr="00D92E47">
        <w:rPr>
          <w:rFonts w:cs="Times New Roman"/>
          <w:b/>
          <w:i/>
          <w:color w:val="1F4E79" w:themeColor="accent1" w:themeShade="80"/>
          <w:szCs w:val="28"/>
        </w:rPr>
        <w:t>2.2. Query a database</w:t>
      </w:r>
      <w:r w:rsidR="00B70179" w:rsidRPr="00D92E47">
        <w:rPr>
          <w:rFonts w:cs="Times New Roman"/>
          <w:b/>
          <w:i/>
          <w:color w:val="1F4E79" w:themeColor="accent1" w:themeShade="80"/>
          <w:szCs w:val="28"/>
        </w:rPr>
        <w:t xml:space="preserve"> –</w:t>
      </w:r>
      <w:r w:rsidR="00355065" w:rsidRPr="00D92E47">
        <w:rPr>
          <w:rFonts w:cs="Times New Roman"/>
          <w:b/>
          <w:i/>
          <w:color w:val="1F4E79" w:themeColor="accent1" w:themeShade="80"/>
          <w:szCs w:val="28"/>
        </w:rPr>
        <w:t xml:space="preserve"> Truy vấn cơ sở dữ liệu</w:t>
      </w:r>
      <w:bookmarkEnd w:id="118"/>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rPr>
                <w:b/>
                <w:bCs/>
              </w:rPr>
            </w:pPr>
            <w:r w:rsidRPr="00F503EF">
              <w:rPr>
                <w:b/>
                <w:bCs/>
              </w:rPr>
              <w:t>Query a database</w:t>
            </w:r>
          </w:p>
          <w:p w:rsidR="00F503EF" w:rsidRDefault="00F503EF" w:rsidP="005D5EF3">
            <w:pPr>
              <w:spacing w:before="240"/>
            </w:pPr>
          </w:p>
        </w:tc>
      </w:tr>
    </w:tbl>
    <w:p w:rsidR="0039265A" w:rsidRPr="0039265A" w:rsidRDefault="0039265A" w:rsidP="0039265A">
      <w:pPr>
        <w:pStyle w:val="Header"/>
        <w:spacing w:before="240" w:after="160"/>
        <w:rPr>
          <w:rFonts w:cs="Times New Roman"/>
          <w:b/>
          <w:bCs/>
          <w:color w:val="000000" w:themeColor="text1"/>
          <w:szCs w:val="28"/>
        </w:rPr>
      </w:pPr>
      <w:r w:rsidRPr="0039265A">
        <w:rPr>
          <w:rFonts w:cs="Times New Roman"/>
          <w:b/>
          <w:bCs/>
          <w:color w:val="000000" w:themeColor="text1"/>
          <w:szCs w:val="28"/>
        </w:rPr>
        <w:t>Truy vấn cơ sở dữ liệu</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r w:rsidRPr="00F503EF">
              <w:t>Previously, you explored how SQL is an important tool in the world of cybersecurity and is essential when querying databases. You examined a few basic SQL queries and keywords used to extract needed information from a database. In this reading, you’ll review those basic SQL queries and learn a new keyword that will help you organize your output. You'll also learn about the Chinook database, which this course uses for queries in readings and quizzes.</w:t>
            </w:r>
          </w:p>
          <w:p w:rsidR="00F503EF" w:rsidRDefault="00F503EF"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color w:val="000000" w:themeColor="text1"/>
          <w:szCs w:val="28"/>
        </w:rPr>
        <w:t xml:space="preserve">Trước đây, bạn đã khám phá SQL là một công cụ quan trọng như thế nào trong thế giới an ninh mạng và cần thiết khi truy vấn cơ sở dữ liệu. Bạn đã kiểm tra một số truy vấn SQL cơ bản và từ khóa được sử dụng để trích xuất thông tin cần thiết từ cơ sở dữ liệu. Trong bài đọc này, bạn sẽ xem lại các truy vấn SQL cơ bản đó và tìm hiểu một từ khóa mới sẽ giúp bạn sắp xếp đầu ra của mình. Bạn cũng sẽ tìm hiểu về cơ sở dữ liệu </w:t>
      </w:r>
      <w:r w:rsidRPr="0039265A">
        <w:rPr>
          <w:rFonts w:cs="Times New Roman"/>
          <w:b/>
          <w:bCs/>
          <w:color w:val="000000" w:themeColor="text1"/>
          <w:szCs w:val="28"/>
        </w:rPr>
        <w:t>Chinook</w:t>
      </w:r>
      <w:r w:rsidRPr="0039265A">
        <w:rPr>
          <w:rFonts w:cs="Times New Roman"/>
          <w:color w:val="000000" w:themeColor="text1"/>
          <w:szCs w:val="28"/>
        </w:rPr>
        <w:t xml:space="preserve"> mà khóa học này sử dụng cho các truy vấn trong bài đọc và câu hỏi.</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rPr>
                <w:b/>
                <w:bCs/>
              </w:rPr>
            </w:pPr>
            <w:r w:rsidRPr="00F503EF">
              <w:rPr>
                <w:b/>
                <w:bCs/>
              </w:rPr>
              <w:t>Basic SQL query</w:t>
            </w:r>
          </w:p>
          <w:p w:rsidR="00A774F7" w:rsidRDefault="00A774F7" w:rsidP="005D5EF3">
            <w:pPr>
              <w:spacing w:before="240"/>
            </w:pPr>
          </w:p>
        </w:tc>
      </w:tr>
    </w:tbl>
    <w:p w:rsidR="0039265A" w:rsidRPr="0039265A" w:rsidRDefault="0039265A" w:rsidP="0039265A">
      <w:pPr>
        <w:pStyle w:val="Header"/>
        <w:spacing w:before="240" w:after="160"/>
        <w:rPr>
          <w:rFonts w:cs="Times New Roman"/>
          <w:b/>
          <w:bCs/>
          <w:color w:val="000000" w:themeColor="text1"/>
          <w:szCs w:val="28"/>
        </w:rPr>
      </w:pPr>
      <w:r w:rsidRPr="0039265A">
        <w:rPr>
          <w:rFonts w:cs="Times New Roman"/>
          <w:b/>
          <w:bCs/>
          <w:color w:val="000000" w:themeColor="text1"/>
          <w:szCs w:val="28"/>
        </w:rPr>
        <w:t>Truy vấn SQL cơ bản</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t xml:space="preserve">There are two essential keywords in any SQL query: </w:t>
            </w:r>
            <w:r w:rsidRPr="00F503EF">
              <w:rPr>
                <w:b/>
                <w:bCs/>
              </w:rPr>
              <w:t>SELECT</w:t>
            </w:r>
            <w:r w:rsidRPr="00F503EF">
              <w:t xml:space="preserve"> and </w:t>
            </w:r>
            <w:r w:rsidRPr="00F503EF">
              <w:rPr>
                <w:b/>
                <w:bCs/>
              </w:rPr>
              <w:t>FROM</w:t>
            </w:r>
            <w:r w:rsidRPr="00F503EF">
              <w:t>. You will use these keywords every time you want to query a SQL database. Using them together helps SQL identify what data you need from a database and the table you are returning it from.</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color w:val="000000" w:themeColor="text1"/>
          <w:szCs w:val="28"/>
        </w:rPr>
        <w:t xml:space="preserve">Có hai từ khóa thiết yếu trong bất kỳ truy vấn SQL nào: </w:t>
      </w:r>
      <w:r w:rsidRPr="0039265A">
        <w:rPr>
          <w:rFonts w:cs="Times New Roman"/>
          <w:b/>
          <w:bCs/>
          <w:color w:val="000000" w:themeColor="text1"/>
          <w:szCs w:val="28"/>
        </w:rPr>
        <w:t>SELECT</w:t>
      </w:r>
      <w:r w:rsidRPr="0039265A">
        <w:rPr>
          <w:rFonts w:cs="Times New Roman"/>
          <w:color w:val="000000" w:themeColor="text1"/>
          <w:szCs w:val="28"/>
        </w:rPr>
        <w:t xml:space="preserve"> và </w:t>
      </w:r>
      <w:r w:rsidRPr="0039265A">
        <w:rPr>
          <w:rFonts w:cs="Times New Roman"/>
          <w:b/>
          <w:bCs/>
          <w:color w:val="000000" w:themeColor="text1"/>
          <w:szCs w:val="28"/>
        </w:rPr>
        <w:t>FROM</w:t>
      </w:r>
      <w:r w:rsidRPr="0039265A">
        <w:rPr>
          <w:rFonts w:cs="Times New Roman"/>
          <w:color w:val="000000" w:themeColor="text1"/>
          <w:szCs w:val="28"/>
        </w:rPr>
        <w:t xml:space="preserve"> . Bạn sẽ sử dụng những từ khóa này mỗi khi bạn muốn truy vấn cơ sở dữ liệu SQL. Việc sử dụng chúng cùng nhau giúp SQL xác định dữ liệu nào bạn cần từ cơ sở dữ liệu và bảng mà bạn đang trả về dữ liệu đó.</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t>The video demonstrated this SQL query:</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color w:val="000000" w:themeColor="text1"/>
          <w:szCs w:val="28"/>
        </w:rPr>
        <w:t>Video minh họa truy vấn SQL này:</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rPr>
                <w:b/>
                <w:bCs/>
              </w:rPr>
              <w:t>SELECT employee_id, device_id</w:t>
            </w:r>
          </w:p>
          <w:p w:rsidR="00A774F7" w:rsidRDefault="00A774F7" w:rsidP="005D5EF3">
            <w:pPr>
              <w:spacing w:before="240"/>
            </w:pPr>
          </w:p>
        </w:tc>
      </w:tr>
    </w:tbl>
    <w:p w:rsidR="0039265A" w:rsidRPr="00F503EF" w:rsidRDefault="0039265A" w:rsidP="0039265A">
      <w:pPr>
        <w:spacing w:before="240" w:after="0" w:line="240" w:lineRule="auto"/>
      </w:pPr>
      <w:r w:rsidRPr="00F503EF">
        <w:rPr>
          <w:b/>
          <w:bCs/>
        </w:rPr>
        <w:t>SELECT employee_id, device_id</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rPr>
                <w:b/>
                <w:bCs/>
              </w:rPr>
              <w:t>FROM employees;</w:t>
            </w:r>
          </w:p>
          <w:p w:rsidR="00A774F7" w:rsidRDefault="00A774F7" w:rsidP="005D5EF3">
            <w:pPr>
              <w:spacing w:before="240"/>
            </w:pPr>
          </w:p>
        </w:tc>
      </w:tr>
    </w:tbl>
    <w:p w:rsidR="0039265A" w:rsidRPr="00F503EF" w:rsidRDefault="0039265A" w:rsidP="0039265A">
      <w:pPr>
        <w:spacing w:before="240" w:after="0" w:line="240" w:lineRule="auto"/>
      </w:pPr>
      <w:r w:rsidRPr="00F503EF">
        <w:rPr>
          <w:b/>
          <w:bCs/>
        </w:rPr>
        <w:t>FROM employees;</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t xml:space="preserve">In readings and quizzes, this course uses a sample database called the </w:t>
            </w:r>
            <w:r w:rsidRPr="00F503EF">
              <w:rPr>
                <w:b/>
                <w:bCs/>
              </w:rPr>
              <w:t>Chinook</w:t>
            </w:r>
            <w:r w:rsidRPr="00F503EF">
              <w:t xml:space="preserve"> database to run queries. The </w:t>
            </w:r>
            <w:r w:rsidRPr="00F503EF">
              <w:rPr>
                <w:b/>
                <w:bCs/>
              </w:rPr>
              <w:t>Chinook</w:t>
            </w:r>
            <w:r w:rsidRPr="00F503EF">
              <w:t xml:space="preserve"> database includes data that might be created at </w:t>
            </w:r>
            <w:r w:rsidRPr="00F503EF">
              <w:lastRenderedPageBreak/>
              <w:t xml:space="preserve">a digital media company. A security analyst employed by this company might need to query this data.  For example, the database contains eleven tables, including an </w:t>
            </w:r>
            <w:r w:rsidRPr="00F503EF">
              <w:rPr>
                <w:b/>
                <w:bCs/>
              </w:rPr>
              <w:t>employees</w:t>
            </w:r>
            <w:r w:rsidRPr="00F503EF">
              <w:t xml:space="preserve"> table, a </w:t>
            </w:r>
            <w:r w:rsidRPr="00F503EF">
              <w:rPr>
                <w:b/>
                <w:bCs/>
              </w:rPr>
              <w:t>customers</w:t>
            </w:r>
            <w:r w:rsidRPr="00F503EF">
              <w:t xml:space="preserve"> table, and an </w:t>
            </w:r>
            <w:r w:rsidRPr="00F503EF">
              <w:rPr>
                <w:b/>
                <w:bCs/>
              </w:rPr>
              <w:t>invoices</w:t>
            </w:r>
            <w:r w:rsidRPr="00F503EF">
              <w:t xml:space="preserve"> table. These tables include data such as names and addresses.  </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color w:val="000000" w:themeColor="text1"/>
          <w:szCs w:val="28"/>
        </w:rPr>
        <w:lastRenderedPageBreak/>
        <w:t xml:space="preserve">Trong các bài đọc và câu hỏi, khóa học này sử dụng cơ sở dữ liệu mẫu có tên là cơ sở dữ liệu </w:t>
      </w:r>
      <w:r w:rsidRPr="0039265A">
        <w:rPr>
          <w:rFonts w:cs="Times New Roman"/>
          <w:b/>
          <w:bCs/>
          <w:color w:val="000000" w:themeColor="text1"/>
          <w:szCs w:val="28"/>
        </w:rPr>
        <w:t>Chinook</w:t>
      </w:r>
      <w:r w:rsidRPr="0039265A">
        <w:rPr>
          <w:rFonts w:cs="Times New Roman"/>
          <w:color w:val="000000" w:themeColor="text1"/>
          <w:szCs w:val="28"/>
        </w:rPr>
        <w:t xml:space="preserve"> để chạy truy vấn. Cơ sở dữ liệu </w:t>
      </w:r>
      <w:r w:rsidRPr="0039265A">
        <w:rPr>
          <w:rFonts w:cs="Times New Roman"/>
          <w:b/>
          <w:bCs/>
          <w:color w:val="000000" w:themeColor="text1"/>
          <w:szCs w:val="28"/>
        </w:rPr>
        <w:t>Chinook</w:t>
      </w:r>
      <w:r w:rsidRPr="0039265A">
        <w:rPr>
          <w:rFonts w:cs="Times New Roman"/>
          <w:color w:val="000000" w:themeColor="text1"/>
          <w:szCs w:val="28"/>
        </w:rPr>
        <w:t xml:space="preserve"> bao gồm dữ liệu có thể được tạo tại một công ty truyền thông kỹ thuật số. Một nhà phân tích bảo mật được công ty này tuyển dụng có thể cần truy vấn dữ liệu này. Ví dụ: cơ sở dữ liệu chứa 11 bảng, bao gồm bảng </w:t>
      </w:r>
      <w:r w:rsidRPr="0039265A">
        <w:rPr>
          <w:rFonts w:cs="Times New Roman"/>
          <w:b/>
          <w:bCs/>
          <w:color w:val="000000" w:themeColor="text1"/>
          <w:szCs w:val="28"/>
        </w:rPr>
        <w:t>nhân viên</w:t>
      </w:r>
      <w:r w:rsidRPr="0039265A">
        <w:rPr>
          <w:rFonts w:cs="Times New Roman"/>
          <w:color w:val="000000" w:themeColor="text1"/>
          <w:szCs w:val="28"/>
        </w:rPr>
        <w:t xml:space="preserve"> , bảng </w:t>
      </w:r>
      <w:r w:rsidRPr="0039265A">
        <w:rPr>
          <w:rFonts w:cs="Times New Roman"/>
          <w:b/>
          <w:bCs/>
          <w:color w:val="000000" w:themeColor="text1"/>
          <w:szCs w:val="28"/>
        </w:rPr>
        <w:t>khách hàng</w:t>
      </w:r>
      <w:r w:rsidRPr="0039265A">
        <w:rPr>
          <w:rFonts w:cs="Times New Roman"/>
          <w:color w:val="000000" w:themeColor="text1"/>
          <w:szCs w:val="28"/>
        </w:rPr>
        <w:t xml:space="preserve"> và bảng </w:t>
      </w:r>
      <w:r w:rsidRPr="0039265A">
        <w:rPr>
          <w:rFonts w:cs="Times New Roman"/>
          <w:b/>
          <w:bCs/>
          <w:color w:val="000000" w:themeColor="text1"/>
          <w:szCs w:val="28"/>
        </w:rPr>
        <w:t>hóa đơn</w:t>
      </w:r>
      <w:r w:rsidRPr="0039265A">
        <w:rPr>
          <w:rFonts w:cs="Times New Roman"/>
          <w:color w:val="000000" w:themeColor="text1"/>
          <w:szCs w:val="28"/>
        </w:rPr>
        <w:t xml:space="preserve"> . Các bảng này bao gồm dữ liệu như tên và địa chỉ.  </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t xml:space="preserve">As an example, you can run this query to return data from the </w:t>
            </w:r>
            <w:r w:rsidRPr="00F503EF">
              <w:rPr>
                <w:b/>
                <w:bCs/>
              </w:rPr>
              <w:t>customers</w:t>
            </w:r>
            <w:r w:rsidRPr="00F503EF">
              <w:t xml:space="preserve"> table of the </w:t>
            </w:r>
            <w:r w:rsidRPr="00F503EF">
              <w:rPr>
                <w:b/>
                <w:bCs/>
              </w:rPr>
              <w:t>Chinook</w:t>
            </w:r>
            <w:r w:rsidRPr="00F503EF">
              <w:t xml:space="preserve"> database:</w:t>
            </w:r>
          </w:p>
          <w:p w:rsidR="00F503EF" w:rsidRPr="00F503EF" w:rsidRDefault="00F503EF" w:rsidP="00F503EF">
            <w:pPr>
              <w:spacing w:before="240"/>
            </w:pPr>
            <w:r w:rsidRPr="00F503EF">
              <w:t>SELECT customerid, city, country</w:t>
            </w:r>
          </w:p>
          <w:p w:rsidR="00A774F7" w:rsidRDefault="00F503EF" w:rsidP="005D5EF3">
            <w:pPr>
              <w:spacing w:before="240"/>
            </w:pPr>
            <w:r w:rsidRPr="00F503EF">
              <w:t>FROM customers;</w:t>
            </w:r>
          </w:p>
          <w:p w:rsidR="00F503EF" w:rsidRDefault="00F503EF"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color w:val="000000" w:themeColor="text1"/>
          <w:szCs w:val="28"/>
        </w:rPr>
        <w:t xml:space="preserve">Ví dụ: bạn có thể chạy truy vấn này để trả về dữ liệu từ bảng </w:t>
      </w:r>
      <w:r w:rsidRPr="0039265A">
        <w:rPr>
          <w:rFonts w:cs="Times New Roman"/>
          <w:b/>
          <w:bCs/>
          <w:color w:val="000000" w:themeColor="text1"/>
          <w:szCs w:val="28"/>
        </w:rPr>
        <w:t>khách hàng</w:t>
      </w:r>
      <w:r w:rsidRPr="0039265A">
        <w:rPr>
          <w:rFonts w:cs="Times New Roman"/>
          <w:color w:val="000000" w:themeColor="text1"/>
          <w:szCs w:val="28"/>
        </w:rPr>
        <w:t xml:space="preserve"> của cơ sở dữ liệu </w:t>
      </w:r>
      <w:r w:rsidRPr="0039265A">
        <w:rPr>
          <w:rFonts w:cs="Times New Roman"/>
          <w:b/>
          <w:bCs/>
          <w:color w:val="000000" w:themeColor="text1"/>
          <w:szCs w:val="28"/>
        </w:rPr>
        <w:t>Chinook</w:t>
      </w:r>
      <w:r w:rsidRPr="0039265A">
        <w:rPr>
          <w:rFonts w:cs="Times New Roman"/>
          <w:color w:val="000000" w:themeColor="text1"/>
          <w:szCs w:val="28"/>
        </w:rPr>
        <w:t xml:space="preserve"> :</w:t>
      </w:r>
    </w:p>
    <w:p w:rsidR="0039265A" w:rsidRPr="00F503EF" w:rsidRDefault="0039265A" w:rsidP="0039265A">
      <w:pPr>
        <w:spacing w:before="240" w:after="0" w:line="240" w:lineRule="auto"/>
      </w:pPr>
      <w:r w:rsidRPr="00F503EF">
        <w:t>SELECT customerid, city, country</w:t>
      </w:r>
    </w:p>
    <w:p w:rsidR="0039265A" w:rsidRDefault="0039265A" w:rsidP="0039265A">
      <w:pPr>
        <w:spacing w:before="240"/>
      </w:pPr>
      <w:r w:rsidRPr="00F503EF">
        <w:t>FROM customers;</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rPr>
                <w:b/>
                <w:bCs/>
              </w:rPr>
            </w:pPr>
            <w:r w:rsidRPr="00F503EF">
              <w:rPr>
                <w:b/>
                <w:bCs/>
              </w:rPr>
              <w:t>SELECT</w:t>
            </w:r>
          </w:p>
          <w:p w:rsidR="00A774F7" w:rsidRDefault="00A774F7" w:rsidP="005D5EF3">
            <w:pPr>
              <w:spacing w:before="240"/>
            </w:pPr>
          </w:p>
        </w:tc>
      </w:tr>
    </w:tbl>
    <w:p w:rsidR="0039265A" w:rsidRPr="00F503EF" w:rsidRDefault="0039265A" w:rsidP="0039265A">
      <w:pPr>
        <w:spacing w:before="240" w:after="0" w:line="240" w:lineRule="auto"/>
        <w:rPr>
          <w:b/>
          <w:bCs/>
        </w:rPr>
      </w:pPr>
      <w:r w:rsidRPr="00F503EF">
        <w:rPr>
          <w:b/>
          <w:bCs/>
        </w:rPr>
        <w:t>SELECT</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t xml:space="preserve">The </w:t>
            </w:r>
            <w:r w:rsidRPr="00F503EF">
              <w:rPr>
                <w:b/>
                <w:bCs/>
              </w:rPr>
              <w:t>SELECT</w:t>
            </w:r>
            <w:r w:rsidRPr="00F503EF">
              <w:t xml:space="preserve"> keyword indicates which columns to return. For example, you can return the </w:t>
            </w:r>
            <w:r w:rsidRPr="00F503EF">
              <w:rPr>
                <w:b/>
                <w:bCs/>
              </w:rPr>
              <w:t>customerid</w:t>
            </w:r>
            <w:r w:rsidRPr="00F503EF">
              <w:t xml:space="preserve"> column from the </w:t>
            </w:r>
            <w:r w:rsidRPr="00F503EF">
              <w:rPr>
                <w:b/>
                <w:bCs/>
              </w:rPr>
              <w:t>Chinook</w:t>
            </w:r>
            <w:r w:rsidRPr="00F503EF">
              <w:t xml:space="preserve"> database with</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color w:val="000000" w:themeColor="text1"/>
          <w:szCs w:val="28"/>
        </w:rPr>
        <w:t xml:space="preserve">Từ khóa </w:t>
      </w:r>
      <w:r w:rsidRPr="0039265A">
        <w:rPr>
          <w:rFonts w:cs="Times New Roman"/>
          <w:b/>
          <w:bCs/>
          <w:color w:val="000000" w:themeColor="text1"/>
          <w:szCs w:val="28"/>
        </w:rPr>
        <w:t>SELECT</w:t>
      </w:r>
      <w:r w:rsidRPr="0039265A">
        <w:rPr>
          <w:rFonts w:cs="Times New Roman"/>
          <w:color w:val="000000" w:themeColor="text1"/>
          <w:szCs w:val="28"/>
        </w:rPr>
        <w:t xml:space="preserve"> cho biết cột nào cần trả về. Ví dụ: bạn có thể trả về cột </w:t>
      </w:r>
      <w:r w:rsidRPr="0039265A">
        <w:rPr>
          <w:rFonts w:cs="Times New Roman"/>
          <w:b/>
          <w:bCs/>
          <w:color w:val="000000" w:themeColor="text1"/>
          <w:szCs w:val="28"/>
        </w:rPr>
        <w:t>customerid</w:t>
      </w:r>
      <w:r w:rsidRPr="0039265A">
        <w:rPr>
          <w:rFonts w:cs="Times New Roman"/>
          <w:color w:val="000000" w:themeColor="text1"/>
          <w:szCs w:val="28"/>
        </w:rPr>
        <w:t xml:space="preserve"> từ cơ sở dữ liệu </w:t>
      </w:r>
      <w:r w:rsidRPr="0039265A">
        <w:rPr>
          <w:rFonts w:cs="Times New Roman"/>
          <w:b/>
          <w:bCs/>
          <w:color w:val="000000" w:themeColor="text1"/>
          <w:szCs w:val="28"/>
        </w:rPr>
        <w:t>Chinook</w:t>
      </w:r>
      <w:r w:rsidRPr="0039265A">
        <w:rPr>
          <w:rFonts w:cs="Times New Roman"/>
          <w:color w:val="000000" w:themeColor="text1"/>
          <w:szCs w:val="28"/>
        </w:rPr>
        <w:t xml:space="preserve"> với</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rPr>
                <w:b/>
                <w:bCs/>
              </w:rPr>
              <w:lastRenderedPageBreak/>
              <w:t>SELECT customerid</w:t>
            </w:r>
          </w:p>
          <w:p w:rsidR="00A774F7" w:rsidRDefault="00A774F7" w:rsidP="005D5EF3">
            <w:pPr>
              <w:spacing w:before="240"/>
            </w:pPr>
          </w:p>
        </w:tc>
      </w:tr>
    </w:tbl>
    <w:p w:rsidR="0039265A" w:rsidRPr="00F503EF" w:rsidRDefault="0039265A" w:rsidP="0039265A">
      <w:pPr>
        <w:spacing w:before="240" w:after="0" w:line="240" w:lineRule="auto"/>
      </w:pPr>
      <w:r w:rsidRPr="00F503EF">
        <w:rPr>
          <w:b/>
          <w:bCs/>
        </w:rPr>
        <w:t>SELECT customerid</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t xml:space="preserve">You can also select multiple columns by separating them with a comma. For example, if you want to return both the </w:t>
            </w:r>
            <w:r w:rsidRPr="00F503EF">
              <w:rPr>
                <w:b/>
                <w:bCs/>
              </w:rPr>
              <w:t>customerid</w:t>
            </w:r>
            <w:r w:rsidRPr="00F503EF">
              <w:t xml:space="preserve"> and </w:t>
            </w:r>
            <w:r w:rsidRPr="00F503EF">
              <w:rPr>
                <w:b/>
                <w:bCs/>
              </w:rPr>
              <w:t>city</w:t>
            </w:r>
            <w:r w:rsidRPr="00F503EF">
              <w:t xml:space="preserve"> columns, you should write </w:t>
            </w:r>
            <w:r w:rsidRPr="00F503EF">
              <w:rPr>
                <w:b/>
                <w:bCs/>
              </w:rPr>
              <w:t>SELECT customerid, city</w:t>
            </w:r>
            <w:r w:rsidRPr="00F503EF">
              <w:t>.</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color w:val="000000" w:themeColor="text1"/>
          <w:szCs w:val="28"/>
        </w:rPr>
        <w:t xml:space="preserve">Bạn cũng có thể chọn nhiều cột bằng cách phân tách chúng bằng dấu phẩy. Ví dụ: nếu bạn muốn trả về cả cột </w:t>
      </w:r>
      <w:r w:rsidRPr="0039265A">
        <w:rPr>
          <w:rFonts w:cs="Times New Roman"/>
          <w:b/>
          <w:bCs/>
          <w:color w:val="000000" w:themeColor="text1"/>
          <w:szCs w:val="28"/>
        </w:rPr>
        <w:t>customerid</w:t>
      </w:r>
      <w:r w:rsidRPr="0039265A">
        <w:rPr>
          <w:rFonts w:cs="Times New Roman"/>
          <w:color w:val="000000" w:themeColor="text1"/>
          <w:szCs w:val="28"/>
        </w:rPr>
        <w:t xml:space="preserve"> và </w:t>
      </w:r>
      <w:r w:rsidRPr="0039265A">
        <w:rPr>
          <w:rFonts w:cs="Times New Roman"/>
          <w:b/>
          <w:bCs/>
          <w:color w:val="000000" w:themeColor="text1"/>
          <w:szCs w:val="28"/>
        </w:rPr>
        <w:t>city</w:t>
      </w:r>
      <w:r w:rsidRPr="0039265A">
        <w:rPr>
          <w:rFonts w:cs="Times New Roman"/>
          <w:color w:val="000000" w:themeColor="text1"/>
          <w:szCs w:val="28"/>
        </w:rPr>
        <w:t xml:space="preserve"> , bạn nên viết </w:t>
      </w:r>
      <w:r w:rsidRPr="0039265A">
        <w:rPr>
          <w:rFonts w:cs="Times New Roman"/>
          <w:b/>
          <w:bCs/>
          <w:color w:val="000000" w:themeColor="text1"/>
          <w:szCs w:val="28"/>
        </w:rPr>
        <w:t>SELECT customerid, city</w:t>
      </w:r>
      <w:r w:rsidRPr="0039265A">
        <w:rPr>
          <w:rFonts w:cs="Times New Roman"/>
          <w:color w:val="000000" w:themeColor="text1"/>
          <w:szCs w:val="28"/>
        </w:rPr>
        <w:t xml:space="preserve"> .</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t xml:space="preserve">If you want to return all columns in a table, you can follow the </w:t>
            </w:r>
            <w:r w:rsidRPr="00F503EF">
              <w:rPr>
                <w:b/>
                <w:bCs/>
              </w:rPr>
              <w:t>SELECT</w:t>
            </w:r>
            <w:r w:rsidRPr="00F503EF">
              <w:t xml:space="preserve"> keyword with an asterisk (</w:t>
            </w:r>
            <w:r w:rsidRPr="00F503EF">
              <w:rPr>
                <w:b/>
                <w:bCs/>
              </w:rPr>
              <w:t>*</w:t>
            </w:r>
            <w:r w:rsidRPr="00F503EF">
              <w:t xml:space="preserve">). The first line in the query will be </w:t>
            </w:r>
            <w:r w:rsidRPr="00F503EF">
              <w:rPr>
                <w:b/>
                <w:bCs/>
              </w:rPr>
              <w:t>SELECT *</w:t>
            </w:r>
            <w:r w:rsidRPr="00F503EF">
              <w:t>.</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color w:val="000000" w:themeColor="text1"/>
          <w:szCs w:val="28"/>
        </w:rPr>
        <w:t xml:space="preserve">Nếu bạn muốn trả về tất cả các cột trong một bảng, bạn có thể theo dõi từ khóa </w:t>
      </w:r>
      <w:r w:rsidRPr="0039265A">
        <w:rPr>
          <w:rFonts w:cs="Times New Roman"/>
          <w:b/>
          <w:bCs/>
          <w:color w:val="000000" w:themeColor="text1"/>
          <w:szCs w:val="28"/>
        </w:rPr>
        <w:t>SELECT</w:t>
      </w:r>
      <w:r w:rsidRPr="0039265A">
        <w:rPr>
          <w:rFonts w:cs="Times New Roman"/>
          <w:color w:val="000000" w:themeColor="text1"/>
          <w:szCs w:val="28"/>
        </w:rPr>
        <w:t xml:space="preserve"> bằng dấu hoa thị ( </w:t>
      </w:r>
      <w:r w:rsidRPr="0039265A">
        <w:rPr>
          <w:rFonts w:cs="Times New Roman"/>
          <w:b/>
          <w:bCs/>
          <w:color w:val="000000" w:themeColor="text1"/>
          <w:szCs w:val="28"/>
        </w:rPr>
        <w:t>*</w:t>
      </w:r>
      <w:r w:rsidRPr="0039265A">
        <w:rPr>
          <w:rFonts w:cs="Times New Roman"/>
          <w:color w:val="000000" w:themeColor="text1"/>
          <w:szCs w:val="28"/>
        </w:rPr>
        <w:t xml:space="preserve"> ). Dòng đầu tiên trong truy vấn sẽ là </w:t>
      </w:r>
      <w:r w:rsidRPr="0039265A">
        <w:rPr>
          <w:rFonts w:cs="Times New Roman"/>
          <w:b/>
          <w:bCs/>
          <w:color w:val="000000" w:themeColor="text1"/>
          <w:szCs w:val="28"/>
        </w:rPr>
        <w:t>SELECT *</w:t>
      </w:r>
      <w:r w:rsidRPr="0039265A">
        <w:rPr>
          <w:rFonts w:cs="Times New Roman"/>
          <w:color w:val="000000" w:themeColor="text1"/>
          <w:szCs w:val="28"/>
        </w:rPr>
        <w:t xml:space="preserve"> .</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rPr>
                <w:b/>
                <w:bCs/>
              </w:rPr>
              <w:t xml:space="preserve">Note: </w:t>
            </w:r>
            <w:r w:rsidRPr="00F503EF">
              <w:t xml:space="preserve">Although the tables you're querying in this course are relatively small, using </w:t>
            </w:r>
            <w:r w:rsidRPr="00F503EF">
              <w:rPr>
                <w:b/>
                <w:bCs/>
              </w:rPr>
              <w:t>SELECT *</w:t>
            </w:r>
            <w:r w:rsidRPr="00F503EF">
              <w:t xml:space="preserve"> may not be advisable when working with large databases and tables; in those cases, the final output may be difficult to understand and might be slow to run. </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b/>
          <w:bCs/>
          <w:color w:val="000000" w:themeColor="text1"/>
          <w:szCs w:val="28"/>
        </w:rPr>
        <w:t>Lưu ý:</w:t>
      </w:r>
      <w:r w:rsidRPr="0039265A">
        <w:rPr>
          <w:rFonts w:cs="Times New Roman"/>
          <w:color w:val="000000" w:themeColor="text1"/>
          <w:szCs w:val="28"/>
        </w:rPr>
        <w:t xml:space="preserve"> Mặc dù các bảng bạn đang truy vấn trong khóa học này tương đối nhỏ nhưng việc sử dụng </w:t>
      </w:r>
      <w:r w:rsidRPr="0039265A">
        <w:rPr>
          <w:rFonts w:cs="Times New Roman"/>
          <w:b/>
          <w:bCs/>
          <w:color w:val="000000" w:themeColor="text1"/>
          <w:szCs w:val="28"/>
        </w:rPr>
        <w:t>SELECT *</w:t>
      </w:r>
      <w:r w:rsidRPr="0039265A">
        <w:rPr>
          <w:rFonts w:cs="Times New Roman"/>
          <w:color w:val="000000" w:themeColor="text1"/>
          <w:szCs w:val="28"/>
        </w:rPr>
        <w:t xml:space="preserve"> có thể không được khuyến khích khi làm việc với các cơ sở dữ liệu và bảng lớn; trong những trường hợp đó, kết quả đầu ra cuối cùng có thể khó hiểu và có thể chạy chậm. </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rPr>
                <w:b/>
                <w:bCs/>
              </w:rPr>
            </w:pPr>
            <w:r w:rsidRPr="00F503EF">
              <w:rPr>
                <w:b/>
                <w:bCs/>
              </w:rPr>
              <w:t>FROM</w:t>
            </w:r>
          </w:p>
          <w:p w:rsidR="00A774F7" w:rsidRDefault="00A774F7" w:rsidP="005D5EF3">
            <w:pPr>
              <w:spacing w:before="240"/>
            </w:pPr>
          </w:p>
        </w:tc>
      </w:tr>
    </w:tbl>
    <w:p w:rsidR="0039265A" w:rsidRPr="00F503EF" w:rsidRDefault="0039265A" w:rsidP="0039265A">
      <w:pPr>
        <w:spacing w:before="240" w:after="0" w:line="240" w:lineRule="auto"/>
        <w:rPr>
          <w:b/>
          <w:bCs/>
        </w:rPr>
      </w:pPr>
      <w:r w:rsidRPr="00F503EF">
        <w:rPr>
          <w:b/>
          <w:bCs/>
        </w:rPr>
        <w:t>FROM</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lastRenderedPageBreak/>
              <w:t xml:space="preserve">The </w:t>
            </w:r>
            <w:r w:rsidRPr="00F503EF">
              <w:rPr>
                <w:b/>
                <w:bCs/>
              </w:rPr>
              <w:t>SELECT</w:t>
            </w:r>
            <w:r w:rsidRPr="00F503EF">
              <w:t xml:space="preserve"> keyword always comes with the </w:t>
            </w:r>
            <w:r w:rsidRPr="00F503EF">
              <w:rPr>
                <w:b/>
                <w:bCs/>
              </w:rPr>
              <w:t>FROM</w:t>
            </w:r>
            <w:r w:rsidRPr="00F503EF">
              <w:t xml:space="preserve"> keyword. </w:t>
            </w:r>
            <w:r w:rsidRPr="00F503EF">
              <w:rPr>
                <w:b/>
                <w:bCs/>
              </w:rPr>
              <w:t>FROM</w:t>
            </w:r>
            <w:r w:rsidRPr="00F503EF">
              <w:t xml:space="preserve"> indicates which table to query. To use the </w:t>
            </w:r>
            <w:r w:rsidRPr="00F503EF">
              <w:rPr>
                <w:b/>
                <w:bCs/>
              </w:rPr>
              <w:t>FROM</w:t>
            </w:r>
            <w:r w:rsidRPr="00F503EF">
              <w:t xml:space="preserve"> keyword, you should write it after the </w:t>
            </w:r>
            <w:r w:rsidRPr="00F503EF">
              <w:rPr>
                <w:b/>
                <w:bCs/>
              </w:rPr>
              <w:t>SELECT</w:t>
            </w:r>
            <w:r w:rsidRPr="00F503EF">
              <w:t xml:space="preserve"> keyword, often on a new line, and follow it with the name of the table you’re querying. If you want to return all columns from the </w:t>
            </w:r>
            <w:r w:rsidRPr="00F503EF">
              <w:rPr>
                <w:b/>
                <w:bCs/>
              </w:rPr>
              <w:t>customers</w:t>
            </w:r>
            <w:r w:rsidRPr="00F503EF">
              <w:t xml:space="preserve"> table, you can write:</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color w:val="000000" w:themeColor="text1"/>
          <w:szCs w:val="28"/>
        </w:rPr>
        <w:t xml:space="preserve">Từ khóa </w:t>
      </w:r>
      <w:r w:rsidRPr="0039265A">
        <w:rPr>
          <w:rFonts w:cs="Times New Roman"/>
          <w:b/>
          <w:bCs/>
          <w:color w:val="000000" w:themeColor="text1"/>
          <w:szCs w:val="28"/>
        </w:rPr>
        <w:t>SELECT</w:t>
      </w:r>
      <w:r w:rsidRPr="0039265A">
        <w:rPr>
          <w:rFonts w:cs="Times New Roman"/>
          <w:color w:val="000000" w:themeColor="text1"/>
          <w:szCs w:val="28"/>
        </w:rPr>
        <w:t xml:space="preserve"> luôn đi kèm với từ khóa </w:t>
      </w:r>
      <w:r w:rsidRPr="0039265A">
        <w:rPr>
          <w:rFonts w:cs="Times New Roman"/>
          <w:b/>
          <w:bCs/>
          <w:color w:val="000000" w:themeColor="text1"/>
          <w:szCs w:val="28"/>
        </w:rPr>
        <w:t>FROM</w:t>
      </w:r>
      <w:r w:rsidRPr="0039265A">
        <w:rPr>
          <w:rFonts w:cs="Times New Roman"/>
          <w:color w:val="000000" w:themeColor="text1"/>
          <w:szCs w:val="28"/>
        </w:rPr>
        <w:t xml:space="preserve"> . </w:t>
      </w:r>
      <w:r w:rsidRPr="0039265A">
        <w:rPr>
          <w:rFonts w:cs="Times New Roman"/>
          <w:b/>
          <w:bCs/>
          <w:color w:val="000000" w:themeColor="text1"/>
          <w:szCs w:val="28"/>
        </w:rPr>
        <w:t>FROM</w:t>
      </w:r>
      <w:r w:rsidRPr="0039265A">
        <w:rPr>
          <w:rFonts w:cs="Times New Roman"/>
          <w:color w:val="000000" w:themeColor="text1"/>
          <w:szCs w:val="28"/>
        </w:rPr>
        <w:t xml:space="preserve"> cho biết bảng nào cần truy vấn. Để sử dụng từ khóa </w:t>
      </w:r>
      <w:r w:rsidRPr="0039265A">
        <w:rPr>
          <w:rFonts w:cs="Times New Roman"/>
          <w:b/>
          <w:bCs/>
          <w:color w:val="000000" w:themeColor="text1"/>
          <w:szCs w:val="28"/>
        </w:rPr>
        <w:t>FROM</w:t>
      </w:r>
      <w:r w:rsidRPr="0039265A">
        <w:rPr>
          <w:rFonts w:cs="Times New Roman"/>
          <w:color w:val="000000" w:themeColor="text1"/>
          <w:szCs w:val="28"/>
        </w:rPr>
        <w:t xml:space="preserve"> , bạn nên viết nó sau từ khóa </w:t>
      </w:r>
      <w:r w:rsidRPr="0039265A">
        <w:rPr>
          <w:rFonts w:cs="Times New Roman"/>
          <w:b/>
          <w:bCs/>
          <w:color w:val="000000" w:themeColor="text1"/>
          <w:szCs w:val="28"/>
        </w:rPr>
        <w:t>SELECT</w:t>
      </w:r>
      <w:r w:rsidRPr="0039265A">
        <w:rPr>
          <w:rFonts w:cs="Times New Roman"/>
          <w:color w:val="000000" w:themeColor="text1"/>
          <w:szCs w:val="28"/>
        </w:rPr>
        <w:t xml:space="preserve"> , thường là trên một dòng mới và theo sau là tên của bảng bạn đang truy vấn. Nếu bạn muốn trả về tất cả các cột từ bảng </w:t>
      </w:r>
      <w:r w:rsidRPr="0039265A">
        <w:rPr>
          <w:rFonts w:cs="Times New Roman"/>
          <w:b/>
          <w:bCs/>
          <w:color w:val="000000" w:themeColor="text1"/>
          <w:szCs w:val="28"/>
        </w:rPr>
        <w:t>khách hàng</w:t>
      </w:r>
      <w:r w:rsidRPr="0039265A">
        <w:rPr>
          <w:rFonts w:cs="Times New Roman"/>
          <w:color w:val="000000" w:themeColor="text1"/>
          <w:szCs w:val="28"/>
        </w:rPr>
        <w:t xml:space="preserve"> , bạn có thể viết:</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rPr>
                <w:b/>
                <w:bCs/>
              </w:rPr>
              <w:t>SELECT *</w:t>
            </w:r>
          </w:p>
          <w:p w:rsidR="00A774F7" w:rsidRDefault="00A774F7" w:rsidP="005D5EF3">
            <w:pPr>
              <w:spacing w:before="240"/>
            </w:pPr>
          </w:p>
        </w:tc>
      </w:tr>
    </w:tbl>
    <w:p w:rsidR="0039265A" w:rsidRPr="00F503EF" w:rsidRDefault="0039265A" w:rsidP="0039265A">
      <w:pPr>
        <w:spacing w:before="240" w:after="0" w:line="240" w:lineRule="auto"/>
      </w:pPr>
      <w:r w:rsidRPr="00F503EF">
        <w:rPr>
          <w:b/>
          <w:bCs/>
        </w:rPr>
        <w:t>SELECT *</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rPr>
                <w:b/>
                <w:bCs/>
              </w:rPr>
              <w:t>FROM customers;</w:t>
            </w:r>
          </w:p>
          <w:p w:rsidR="00A774F7" w:rsidRDefault="00A774F7" w:rsidP="005D5EF3">
            <w:pPr>
              <w:spacing w:before="240"/>
            </w:pPr>
          </w:p>
        </w:tc>
      </w:tr>
    </w:tbl>
    <w:p w:rsidR="0039265A" w:rsidRPr="00F503EF" w:rsidRDefault="0039265A" w:rsidP="0039265A">
      <w:pPr>
        <w:spacing w:before="240" w:after="0" w:line="240" w:lineRule="auto"/>
      </w:pPr>
      <w:r w:rsidRPr="00F503EF">
        <w:rPr>
          <w:b/>
          <w:bCs/>
        </w:rPr>
        <w:t>FROM customers;</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t>When you want to end the query here, you put a semicolon (</w:t>
            </w:r>
            <w:r w:rsidRPr="00F503EF">
              <w:rPr>
                <w:b/>
                <w:bCs/>
              </w:rPr>
              <w:t>;</w:t>
            </w:r>
            <w:r w:rsidRPr="00F503EF">
              <w:t>) at the end to tell SQL that this is the entire query.</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color w:val="000000" w:themeColor="text1"/>
          <w:szCs w:val="28"/>
        </w:rPr>
        <w:t xml:space="preserve">Khi muốn kết thúc truy vấn tại đây, bạn đặt dấu chấm phẩy ( </w:t>
      </w:r>
      <w:r w:rsidRPr="0039265A">
        <w:rPr>
          <w:rFonts w:cs="Times New Roman"/>
          <w:b/>
          <w:bCs/>
          <w:color w:val="000000" w:themeColor="text1"/>
          <w:szCs w:val="28"/>
        </w:rPr>
        <w:t>;</w:t>
      </w:r>
      <w:r w:rsidRPr="0039265A">
        <w:rPr>
          <w:rFonts w:cs="Times New Roman"/>
          <w:color w:val="000000" w:themeColor="text1"/>
          <w:szCs w:val="28"/>
        </w:rPr>
        <w:t xml:space="preserve"> ) ở cuối để cho SQL biết đây là toàn bộ truy vấn.</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rPr>
                <w:b/>
                <w:bCs/>
              </w:rPr>
              <w:t xml:space="preserve">Note: </w:t>
            </w:r>
            <w:r w:rsidRPr="00F503EF">
              <w:t>Line breaks are not necessary in SQL queries, but are often used to make the query easier to understand. If you prefer, you can also write the previous query on one line as</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b/>
          <w:bCs/>
          <w:color w:val="000000" w:themeColor="text1"/>
          <w:szCs w:val="28"/>
        </w:rPr>
        <w:t>Lưu ý:</w:t>
      </w:r>
      <w:r w:rsidRPr="0039265A">
        <w:rPr>
          <w:rFonts w:cs="Times New Roman"/>
          <w:color w:val="000000" w:themeColor="text1"/>
          <w:szCs w:val="28"/>
        </w:rPr>
        <w:t xml:space="preserve"> Ngắt dòng không cần thiết trong truy vấn SQL nhưng thường được dùng để làm cho truy vấn dễ hiểu hơn. Nếu muốn, bạn cũng có thể viết truy vấn trước đó trên một dòng dưới dạng</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rPr>
                <w:b/>
                <w:bCs/>
              </w:rPr>
              <w:t>SELECT * FROM customers;</w:t>
            </w:r>
          </w:p>
          <w:p w:rsidR="00A774F7" w:rsidRDefault="00A774F7" w:rsidP="005D5EF3">
            <w:pPr>
              <w:spacing w:before="240"/>
            </w:pPr>
          </w:p>
        </w:tc>
      </w:tr>
    </w:tbl>
    <w:p w:rsidR="0039265A" w:rsidRPr="00F503EF" w:rsidRDefault="0039265A" w:rsidP="0039265A">
      <w:pPr>
        <w:spacing w:before="240" w:after="0" w:line="240" w:lineRule="auto"/>
      </w:pPr>
      <w:r w:rsidRPr="00F503EF">
        <w:rPr>
          <w:b/>
          <w:bCs/>
        </w:rPr>
        <w:t>SELECT * FROM customers;</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rPr>
                <w:b/>
                <w:bCs/>
              </w:rPr>
            </w:pPr>
            <w:r w:rsidRPr="00F503EF">
              <w:rPr>
                <w:b/>
                <w:bCs/>
              </w:rPr>
              <w:t>ORDER BY</w:t>
            </w:r>
          </w:p>
          <w:p w:rsidR="00A774F7" w:rsidRDefault="00A774F7" w:rsidP="005D5EF3">
            <w:pPr>
              <w:spacing w:before="240"/>
            </w:pPr>
          </w:p>
        </w:tc>
      </w:tr>
    </w:tbl>
    <w:p w:rsidR="0039265A" w:rsidRPr="00F503EF" w:rsidRDefault="0039265A" w:rsidP="0039265A">
      <w:pPr>
        <w:spacing w:before="240" w:after="0" w:line="240" w:lineRule="auto"/>
        <w:rPr>
          <w:b/>
          <w:bCs/>
        </w:rPr>
      </w:pPr>
      <w:r w:rsidRPr="00F503EF">
        <w:rPr>
          <w:b/>
          <w:bCs/>
        </w:rPr>
        <w:t>ORDER BY</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t xml:space="preserve">Database tables are often very complicated, and this is where other SQL keywords come in handy. </w:t>
            </w:r>
            <w:r w:rsidRPr="00F503EF">
              <w:rPr>
                <w:b/>
                <w:bCs/>
              </w:rPr>
              <w:t>ORDER BY</w:t>
            </w:r>
            <w:r w:rsidRPr="00F503EF">
              <w:t xml:space="preserve"> is an important keyword for organizing the data you extract from a table.</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color w:val="000000" w:themeColor="text1"/>
          <w:szCs w:val="28"/>
        </w:rPr>
        <w:t xml:space="preserve">Các bảng cơ sở dữ liệu thường rất phức tạp và đây là lúc các từ khóa SQL khác phát huy tác dụng. </w:t>
      </w:r>
      <w:r w:rsidRPr="0039265A">
        <w:rPr>
          <w:rFonts w:cs="Times New Roman"/>
          <w:b/>
          <w:bCs/>
          <w:color w:val="000000" w:themeColor="text1"/>
          <w:szCs w:val="28"/>
        </w:rPr>
        <w:t>ORDER BY</w:t>
      </w:r>
      <w:r w:rsidRPr="0039265A">
        <w:rPr>
          <w:rFonts w:cs="Times New Roman"/>
          <w:color w:val="000000" w:themeColor="text1"/>
          <w:szCs w:val="28"/>
        </w:rPr>
        <w:t xml:space="preserve"> là một từ khóa quan trọng để sắp xếp dữ liệu bạn trích xuất từ ​​một bảng.</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rPr>
                <w:b/>
                <w:bCs/>
              </w:rPr>
              <w:t>ORDER BY</w:t>
            </w:r>
            <w:r w:rsidRPr="00F503EF">
              <w:t xml:space="preserve"> sequences the records returned by a query based on a specified column or columns. This can be in either ascending or descending order.</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b/>
          <w:bCs/>
          <w:color w:val="000000" w:themeColor="text1"/>
          <w:szCs w:val="28"/>
        </w:rPr>
        <w:t>ORDER BY</w:t>
      </w:r>
      <w:r w:rsidRPr="0039265A">
        <w:rPr>
          <w:rFonts w:cs="Times New Roman"/>
          <w:color w:val="000000" w:themeColor="text1"/>
          <w:szCs w:val="28"/>
        </w:rPr>
        <w:t xml:space="preserve"> sắp xếp các bản ghi được truy vấn trả về dựa trên một hoặc nhiều cột được chỉ định. Điều này có thể theo thứ tự tăng dần hoặc giảm dần.</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rPr>
                <w:b/>
                <w:bCs/>
              </w:rPr>
            </w:pPr>
            <w:r w:rsidRPr="00F503EF">
              <w:rPr>
                <w:b/>
                <w:bCs/>
              </w:rPr>
              <w:t>Sorting in ascending order</w:t>
            </w:r>
          </w:p>
          <w:p w:rsidR="00A774F7" w:rsidRDefault="00A774F7" w:rsidP="005D5EF3">
            <w:pPr>
              <w:spacing w:before="240"/>
            </w:pPr>
          </w:p>
        </w:tc>
      </w:tr>
    </w:tbl>
    <w:p w:rsidR="0039265A" w:rsidRPr="0039265A" w:rsidRDefault="0039265A" w:rsidP="0039265A">
      <w:pPr>
        <w:pStyle w:val="Header"/>
        <w:spacing w:before="240" w:after="160"/>
        <w:rPr>
          <w:rFonts w:cs="Times New Roman"/>
          <w:b/>
          <w:bCs/>
          <w:color w:val="000000" w:themeColor="text1"/>
          <w:szCs w:val="28"/>
        </w:rPr>
      </w:pPr>
      <w:r w:rsidRPr="0039265A">
        <w:rPr>
          <w:rFonts w:cs="Times New Roman"/>
          <w:b/>
          <w:bCs/>
          <w:color w:val="000000" w:themeColor="text1"/>
          <w:szCs w:val="28"/>
        </w:rPr>
        <w:t>Sắp xếp theo thứ tự tăng dần</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t xml:space="preserve">To use the </w:t>
            </w:r>
            <w:r w:rsidRPr="00F503EF">
              <w:rPr>
                <w:b/>
                <w:bCs/>
              </w:rPr>
              <w:t>ORDER BY</w:t>
            </w:r>
            <w:r w:rsidRPr="00F503EF">
              <w:t xml:space="preserve"> keyword, write it at the end of the query and specify a column to base the sort on. In this example, SQL will return the </w:t>
            </w:r>
            <w:r w:rsidRPr="00F503EF">
              <w:rPr>
                <w:b/>
                <w:bCs/>
              </w:rPr>
              <w:t>customerid</w:t>
            </w:r>
            <w:r w:rsidRPr="00F503EF">
              <w:t xml:space="preserve">, </w:t>
            </w:r>
            <w:r w:rsidRPr="00F503EF">
              <w:rPr>
                <w:b/>
                <w:bCs/>
              </w:rPr>
              <w:t>city</w:t>
            </w:r>
            <w:r w:rsidRPr="00F503EF">
              <w:t xml:space="preserve">, </w:t>
            </w:r>
            <w:r w:rsidRPr="00F503EF">
              <w:lastRenderedPageBreak/>
              <w:t xml:space="preserve">and </w:t>
            </w:r>
            <w:r w:rsidRPr="00F503EF">
              <w:rPr>
                <w:b/>
                <w:bCs/>
              </w:rPr>
              <w:t>country</w:t>
            </w:r>
            <w:r w:rsidRPr="00F503EF">
              <w:t xml:space="preserve"> columns from the </w:t>
            </w:r>
            <w:r w:rsidRPr="00F503EF">
              <w:rPr>
                <w:b/>
                <w:bCs/>
              </w:rPr>
              <w:t>customers</w:t>
            </w:r>
            <w:r w:rsidRPr="00F503EF">
              <w:t xml:space="preserve"> table, and the records will be sequenced by the </w:t>
            </w:r>
            <w:r w:rsidRPr="00F503EF">
              <w:rPr>
                <w:b/>
                <w:bCs/>
              </w:rPr>
              <w:t>city</w:t>
            </w:r>
            <w:r w:rsidRPr="00F503EF">
              <w:t xml:space="preserve"> column:</w:t>
            </w:r>
          </w:p>
          <w:p w:rsidR="00F503EF" w:rsidRPr="00F503EF" w:rsidRDefault="00F503EF" w:rsidP="00F503EF">
            <w:pPr>
              <w:spacing w:before="240"/>
            </w:pPr>
            <w:r w:rsidRPr="00F503EF">
              <w:t>SELECT customerid, city, country</w:t>
            </w:r>
          </w:p>
          <w:p w:rsidR="00F503EF" w:rsidRPr="00F503EF" w:rsidRDefault="00F503EF" w:rsidP="00F503EF">
            <w:pPr>
              <w:spacing w:before="240"/>
            </w:pPr>
            <w:r w:rsidRPr="00F503EF">
              <w:t>FROM customers</w:t>
            </w:r>
          </w:p>
          <w:p w:rsidR="00F503EF" w:rsidRPr="00F503EF" w:rsidRDefault="00F503EF" w:rsidP="00F503EF">
            <w:pPr>
              <w:spacing w:before="240"/>
            </w:pPr>
            <w:r w:rsidRPr="00F503EF">
              <w:t>ORDER BY city;</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color w:val="000000" w:themeColor="text1"/>
          <w:szCs w:val="28"/>
        </w:rPr>
        <w:lastRenderedPageBreak/>
        <w:t xml:space="preserve">Để sử dụng từ khóa </w:t>
      </w:r>
      <w:r w:rsidRPr="0039265A">
        <w:rPr>
          <w:rFonts w:cs="Times New Roman"/>
          <w:b/>
          <w:bCs/>
          <w:color w:val="000000" w:themeColor="text1"/>
          <w:szCs w:val="28"/>
        </w:rPr>
        <w:t>ORDER BY</w:t>
      </w:r>
      <w:r w:rsidRPr="0039265A">
        <w:rPr>
          <w:rFonts w:cs="Times New Roman"/>
          <w:color w:val="000000" w:themeColor="text1"/>
          <w:szCs w:val="28"/>
        </w:rPr>
        <w:t xml:space="preserve"> , hãy viết nó vào cuối truy vấn và chỉ định một cột để làm cơ sở sắp xếp. Trong ví dụ này, SQL sẽ trả về các cột </w:t>
      </w:r>
      <w:r w:rsidRPr="0039265A">
        <w:rPr>
          <w:rFonts w:cs="Times New Roman"/>
          <w:b/>
          <w:bCs/>
          <w:color w:val="000000" w:themeColor="text1"/>
          <w:szCs w:val="28"/>
        </w:rPr>
        <w:t>customerid</w:t>
      </w:r>
      <w:r w:rsidRPr="0039265A">
        <w:rPr>
          <w:rFonts w:cs="Times New Roman"/>
          <w:color w:val="000000" w:themeColor="text1"/>
          <w:szCs w:val="28"/>
        </w:rPr>
        <w:t xml:space="preserve"> , </w:t>
      </w:r>
      <w:r w:rsidRPr="0039265A">
        <w:rPr>
          <w:rFonts w:cs="Times New Roman"/>
          <w:b/>
          <w:bCs/>
          <w:color w:val="000000" w:themeColor="text1"/>
          <w:szCs w:val="28"/>
        </w:rPr>
        <w:t>city</w:t>
      </w:r>
      <w:r w:rsidRPr="0039265A">
        <w:rPr>
          <w:rFonts w:cs="Times New Roman"/>
          <w:color w:val="000000" w:themeColor="text1"/>
          <w:szCs w:val="28"/>
        </w:rPr>
        <w:t xml:space="preserve"> và </w:t>
      </w:r>
      <w:r w:rsidRPr="0039265A">
        <w:rPr>
          <w:rFonts w:cs="Times New Roman"/>
          <w:b/>
          <w:bCs/>
          <w:color w:val="000000" w:themeColor="text1"/>
          <w:szCs w:val="28"/>
        </w:rPr>
        <w:t>country</w:t>
      </w:r>
      <w:r w:rsidRPr="0039265A">
        <w:rPr>
          <w:rFonts w:cs="Times New Roman"/>
          <w:color w:val="000000" w:themeColor="text1"/>
          <w:szCs w:val="28"/>
        </w:rPr>
        <w:t xml:space="preserve"> từ bảng </w:t>
      </w:r>
      <w:r w:rsidRPr="0039265A">
        <w:rPr>
          <w:rFonts w:cs="Times New Roman"/>
          <w:b/>
          <w:bCs/>
          <w:color w:val="000000" w:themeColor="text1"/>
          <w:szCs w:val="28"/>
        </w:rPr>
        <w:t>khách hàng</w:t>
      </w:r>
      <w:r w:rsidRPr="0039265A">
        <w:rPr>
          <w:rFonts w:cs="Times New Roman"/>
          <w:color w:val="000000" w:themeColor="text1"/>
          <w:szCs w:val="28"/>
        </w:rPr>
        <w:t xml:space="preserve"> và các bản ghi sẽ được sắp xếp theo cột </w:t>
      </w:r>
      <w:r w:rsidRPr="0039265A">
        <w:rPr>
          <w:rFonts w:cs="Times New Roman"/>
          <w:b/>
          <w:bCs/>
          <w:color w:val="000000" w:themeColor="text1"/>
          <w:szCs w:val="28"/>
        </w:rPr>
        <w:t>thành phố</w:t>
      </w:r>
      <w:r w:rsidRPr="0039265A">
        <w:rPr>
          <w:rFonts w:cs="Times New Roman"/>
          <w:color w:val="000000" w:themeColor="text1"/>
          <w:szCs w:val="28"/>
        </w:rPr>
        <w:t xml:space="preserve"> :</w:t>
      </w:r>
    </w:p>
    <w:p w:rsidR="0039265A" w:rsidRPr="0039265A" w:rsidRDefault="0039265A" w:rsidP="0039265A">
      <w:pPr>
        <w:pStyle w:val="Header"/>
        <w:spacing w:after="160"/>
        <w:rPr>
          <w:rFonts w:cs="Times New Roman"/>
          <w:color w:val="000000" w:themeColor="text1"/>
          <w:szCs w:val="28"/>
        </w:rPr>
      </w:pPr>
      <w:r w:rsidRPr="0039265A">
        <w:rPr>
          <w:rFonts w:cs="Times New Roman"/>
          <w:color w:val="000000" w:themeColor="text1"/>
          <w:szCs w:val="28"/>
        </w:rPr>
        <w:t>SELECT customerid, city, country</w:t>
      </w:r>
    </w:p>
    <w:p w:rsidR="0039265A" w:rsidRPr="0039265A" w:rsidRDefault="0039265A" w:rsidP="0039265A">
      <w:pPr>
        <w:pStyle w:val="Header"/>
        <w:spacing w:after="160"/>
        <w:rPr>
          <w:rFonts w:cs="Times New Roman"/>
          <w:color w:val="000000" w:themeColor="text1"/>
          <w:szCs w:val="28"/>
        </w:rPr>
      </w:pPr>
      <w:r w:rsidRPr="0039265A">
        <w:rPr>
          <w:rFonts w:cs="Times New Roman"/>
          <w:color w:val="000000" w:themeColor="text1"/>
          <w:szCs w:val="28"/>
        </w:rPr>
        <w:t>FROM customers</w:t>
      </w:r>
    </w:p>
    <w:p w:rsidR="0039265A" w:rsidRPr="0039265A" w:rsidRDefault="0039265A" w:rsidP="0039265A">
      <w:pPr>
        <w:pStyle w:val="Header"/>
        <w:spacing w:after="160"/>
        <w:rPr>
          <w:rFonts w:cs="Times New Roman"/>
          <w:color w:val="000000" w:themeColor="text1"/>
          <w:szCs w:val="28"/>
        </w:rPr>
      </w:pPr>
      <w:r w:rsidRPr="0039265A">
        <w:rPr>
          <w:rFonts w:cs="Times New Roman"/>
          <w:color w:val="000000" w:themeColor="text1"/>
          <w:szCs w:val="28"/>
        </w:rPr>
        <w:t>ORDER BY city;</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t xml:space="preserve">The </w:t>
            </w:r>
            <w:r w:rsidRPr="00F503EF">
              <w:rPr>
                <w:b/>
                <w:bCs/>
              </w:rPr>
              <w:t>ORDER BY</w:t>
            </w:r>
            <w:r w:rsidRPr="00F503EF">
              <w:t xml:space="preserve"> keyword sorts the records based on the column specified after this keyword. By default, as shown in this example, the sequence will be in ascending order. This means</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color w:val="000000" w:themeColor="text1"/>
          <w:szCs w:val="28"/>
        </w:rPr>
        <w:t xml:space="preserve">Từ khóa ORDER </w:t>
      </w:r>
      <w:r w:rsidRPr="0039265A">
        <w:rPr>
          <w:rFonts w:cs="Times New Roman"/>
          <w:b/>
          <w:bCs/>
          <w:color w:val="000000" w:themeColor="text1"/>
          <w:szCs w:val="28"/>
        </w:rPr>
        <w:t>BY</w:t>
      </w:r>
      <w:r w:rsidRPr="0039265A">
        <w:rPr>
          <w:rFonts w:cs="Times New Roman"/>
          <w:color w:val="000000" w:themeColor="text1"/>
          <w:szCs w:val="28"/>
        </w:rPr>
        <w:t xml:space="preserve"> sắp xếp các bản ghi dựa trên cột được chỉ định sau từ khóa này. Theo mặc định, như trong ví dụ này, trình tự sẽ theo thứ tự tăng dần. Điều này có nghĩa là</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numPr>
                <w:ilvl w:val="0"/>
                <w:numId w:val="79"/>
              </w:numPr>
              <w:spacing w:before="240"/>
            </w:pPr>
            <w:r w:rsidRPr="00F503EF">
              <w:t xml:space="preserve">if you choose a column containing numeric data, it sorts the output from the smallest to largest. For example, if sorting on </w:t>
            </w:r>
            <w:r w:rsidRPr="00F503EF">
              <w:rPr>
                <w:b/>
                <w:bCs/>
              </w:rPr>
              <w:t>customerid</w:t>
            </w:r>
            <w:r w:rsidRPr="00F503EF">
              <w:t>, the ID numbers are sorted from smallest to largest.</w:t>
            </w:r>
          </w:p>
          <w:p w:rsidR="00F503EF" w:rsidRPr="00F503EF" w:rsidRDefault="00F503EF" w:rsidP="00F503EF">
            <w:pPr>
              <w:numPr>
                <w:ilvl w:val="0"/>
                <w:numId w:val="79"/>
              </w:numPr>
              <w:spacing w:before="240"/>
            </w:pPr>
            <w:r w:rsidRPr="00F503EF">
              <w:t>if the column contains alphabetic characters, such as in the example with the </w:t>
            </w:r>
            <w:r w:rsidRPr="00F503EF">
              <w:rPr>
                <w:b/>
                <w:bCs/>
              </w:rPr>
              <w:t>city</w:t>
            </w:r>
            <w:r w:rsidRPr="00F503EF">
              <w:t xml:space="preserve"> column, it orders the records from the beginning of the alphabet to the end. </w:t>
            </w:r>
          </w:p>
          <w:p w:rsidR="00A774F7" w:rsidRDefault="00A774F7" w:rsidP="005D5EF3">
            <w:pPr>
              <w:spacing w:before="240"/>
            </w:pPr>
          </w:p>
        </w:tc>
      </w:tr>
    </w:tbl>
    <w:p w:rsidR="0039265A" w:rsidRPr="0039265A" w:rsidRDefault="0039265A" w:rsidP="0039265A">
      <w:pPr>
        <w:pStyle w:val="Header"/>
        <w:numPr>
          <w:ilvl w:val="0"/>
          <w:numId w:val="80"/>
        </w:numPr>
        <w:spacing w:before="240" w:after="160"/>
        <w:rPr>
          <w:rFonts w:cs="Times New Roman"/>
          <w:color w:val="000000" w:themeColor="text1"/>
          <w:szCs w:val="28"/>
        </w:rPr>
      </w:pPr>
      <w:r w:rsidRPr="0039265A">
        <w:rPr>
          <w:rFonts w:cs="Times New Roman"/>
          <w:color w:val="000000" w:themeColor="text1"/>
          <w:szCs w:val="28"/>
        </w:rPr>
        <w:t xml:space="preserve">nếu bạn chọn một cột chứa dữ liệu số, nó sẽ sắp xếp kết quả đầu ra từ nhỏ nhất đến lớn nhất. Ví dụ: nếu sắp xếp theo </w:t>
      </w:r>
      <w:r w:rsidRPr="0039265A">
        <w:rPr>
          <w:rFonts w:cs="Times New Roman"/>
          <w:b/>
          <w:bCs/>
          <w:color w:val="000000" w:themeColor="text1"/>
          <w:szCs w:val="28"/>
        </w:rPr>
        <w:t>customerid</w:t>
      </w:r>
      <w:r w:rsidRPr="0039265A">
        <w:rPr>
          <w:rFonts w:cs="Times New Roman"/>
          <w:color w:val="000000" w:themeColor="text1"/>
          <w:szCs w:val="28"/>
        </w:rPr>
        <w:t xml:space="preserve"> thì số ID sẽ được sắp xếp từ nhỏ nhất đến lớn nhất.</w:t>
      </w:r>
    </w:p>
    <w:p w:rsidR="0039265A" w:rsidRPr="0039265A" w:rsidRDefault="0039265A" w:rsidP="0039265A">
      <w:pPr>
        <w:pStyle w:val="Header"/>
        <w:numPr>
          <w:ilvl w:val="0"/>
          <w:numId w:val="80"/>
        </w:numPr>
        <w:spacing w:before="240" w:after="160"/>
        <w:rPr>
          <w:rFonts w:cs="Times New Roman"/>
          <w:color w:val="000000" w:themeColor="text1"/>
          <w:szCs w:val="28"/>
        </w:rPr>
      </w:pPr>
      <w:r w:rsidRPr="0039265A">
        <w:rPr>
          <w:rFonts w:cs="Times New Roman"/>
          <w:color w:val="000000" w:themeColor="text1"/>
          <w:szCs w:val="28"/>
        </w:rPr>
        <w:t xml:space="preserve">nếu cột chứa các ký tự chữ cái, chẳng hạn như trong ví dụ với  cột </w:t>
      </w:r>
      <w:r w:rsidRPr="0039265A">
        <w:rPr>
          <w:rFonts w:cs="Times New Roman"/>
          <w:b/>
          <w:bCs/>
          <w:color w:val="000000" w:themeColor="text1"/>
          <w:szCs w:val="28"/>
        </w:rPr>
        <w:t>thành phố</w:t>
      </w:r>
      <w:r w:rsidRPr="0039265A">
        <w:rPr>
          <w:rFonts w:cs="Times New Roman"/>
          <w:color w:val="000000" w:themeColor="text1"/>
          <w:szCs w:val="28"/>
        </w:rPr>
        <w:t xml:space="preserve"> , nó sẽ sắp xếp các bản ghi từ đầu bảng chữ cái đến cuối. </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rPr>
                <w:b/>
                <w:bCs/>
              </w:rPr>
            </w:pPr>
            <w:r w:rsidRPr="00F503EF">
              <w:rPr>
                <w:b/>
                <w:bCs/>
              </w:rPr>
              <w:lastRenderedPageBreak/>
              <w:t>Sorting in descending order</w:t>
            </w:r>
          </w:p>
          <w:p w:rsidR="00A774F7" w:rsidRDefault="00A774F7" w:rsidP="005D5EF3">
            <w:pPr>
              <w:spacing w:before="240"/>
            </w:pPr>
          </w:p>
        </w:tc>
      </w:tr>
    </w:tbl>
    <w:p w:rsidR="0039265A" w:rsidRPr="0039265A" w:rsidRDefault="0039265A" w:rsidP="0039265A">
      <w:pPr>
        <w:pStyle w:val="Header"/>
        <w:spacing w:before="240" w:after="160"/>
        <w:rPr>
          <w:rFonts w:cs="Times New Roman"/>
          <w:b/>
          <w:bCs/>
          <w:color w:val="000000" w:themeColor="text1"/>
          <w:szCs w:val="28"/>
        </w:rPr>
      </w:pPr>
      <w:r w:rsidRPr="0039265A">
        <w:rPr>
          <w:rFonts w:cs="Times New Roman"/>
          <w:b/>
          <w:bCs/>
          <w:color w:val="000000" w:themeColor="text1"/>
          <w:szCs w:val="28"/>
        </w:rPr>
        <w:t>Sắp xếp theo thứ tự giảm dần</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t xml:space="preserve">You can also use the </w:t>
            </w:r>
            <w:r w:rsidRPr="00F503EF">
              <w:rPr>
                <w:b/>
                <w:bCs/>
              </w:rPr>
              <w:t>ORDER BY</w:t>
            </w:r>
            <w:r w:rsidRPr="00F503EF">
              <w:t xml:space="preserve"> with the </w:t>
            </w:r>
            <w:r w:rsidRPr="00F503EF">
              <w:rPr>
                <w:b/>
                <w:bCs/>
              </w:rPr>
              <w:t>DESC</w:t>
            </w:r>
            <w:r w:rsidRPr="00F503EF">
              <w:t xml:space="preserve"> keyword to sort in descending order. The </w:t>
            </w:r>
            <w:r w:rsidRPr="00F503EF">
              <w:rPr>
                <w:b/>
                <w:bCs/>
              </w:rPr>
              <w:t>DESC</w:t>
            </w:r>
            <w:r w:rsidRPr="00F503EF">
              <w:t xml:space="preserve"> keyword is short for "descending" and tells SQL to sort numbers from largest to smallest, or alphabetically from Z to A. This can be done by following </w:t>
            </w:r>
            <w:r w:rsidRPr="00F503EF">
              <w:rPr>
                <w:b/>
                <w:bCs/>
              </w:rPr>
              <w:t>ORDER BY</w:t>
            </w:r>
            <w:r w:rsidRPr="00F503EF">
              <w:t xml:space="preserve"> with the </w:t>
            </w:r>
            <w:r w:rsidRPr="00F503EF">
              <w:rPr>
                <w:b/>
                <w:bCs/>
              </w:rPr>
              <w:t>DESC</w:t>
            </w:r>
            <w:r w:rsidRPr="00F503EF">
              <w:t xml:space="preserve"> keyword. For example, you can run this query to examine how the results differ when </w:t>
            </w:r>
            <w:r w:rsidRPr="00F503EF">
              <w:rPr>
                <w:b/>
                <w:bCs/>
              </w:rPr>
              <w:t>DESC</w:t>
            </w:r>
            <w:r w:rsidRPr="00F503EF">
              <w:t xml:space="preserve"> is applied: </w:t>
            </w:r>
          </w:p>
          <w:p w:rsidR="00F503EF" w:rsidRPr="00F503EF" w:rsidRDefault="00F503EF" w:rsidP="00F503EF">
            <w:pPr>
              <w:spacing w:before="240"/>
            </w:pPr>
            <w:r w:rsidRPr="00F503EF">
              <w:t>SELECT customerid, city, country</w:t>
            </w:r>
          </w:p>
          <w:p w:rsidR="00F503EF" w:rsidRPr="00F503EF" w:rsidRDefault="00F503EF" w:rsidP="00F503EF">
            <w:pPr>
              <w:spacing w:before="240"/>
            </w:pPr>
            <w:r w:rsidRPr="00F503EF">
              <w:t>FROM customers</w:t>
            </w:r>
          </w:p>
          <w:p w:rsidR="00F503EF" w:rsidRPr="00F503EF" w:rsidRDefault="00F503EF" w:rsidP="00F503EF">
            <w:pPr>
              <w:spacing w:before="240"/>
            </w:pPr>
            <w:r w:rsidRPr="00F503EF">
              <w:t>ORDER BY city DESC;</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color w:val="000000" w:themeColor="text1"/>
          <w:szCs w:val="28"/>
        </w:rPr>
        <w:t xml:space="preserve">Bạn cũng có thể sử dụng </w:t>
      </w:r>
      <w:r w:rsidRPr="0039265A">
        <w:rPr>
          <w:rFonts w:cs="Times New Roman"/>
          <w:b/>
          <w:bCs/>
          <w:color w:val="000000" w:themeColor="text1"/>
          <w:szCs w:val="28"/>
        </w:rPr>
        <w:t>ORDER BY</w:t>
      </w:r>
      <w:r w:rsidRPr="0039265A">
        <w:rPr>
          <w:rFonts w:cs="Times New Roman"/>
          <w:color w:val="000000" w:themeColor="text1"/>
          <w:szCs w:val="28"/>
        </w:rPr>
        <w:t xml:space="preserve"> với từ khóa </w:t>
      </w:r>
      <w:r w:rsidRPr="0039265A">
        <w:rPr>
          <w:rFonts w:cs="Times New Roman"/>
          <w:b/>
          <w:bCs/>
          <w:color w:val="000000" w:themeColor="text1"/>
          <w:szCs w:val="28"/>
        </w:rPr>
        <w:t>DESC</w:t>
      </w:r>
      <w:r w:rsidRPr="0039265A">
        <w:rPr>
          <w:rFonts w:cs="Times New Roman"/>
          <w:color w:val="000000" w:themeColor="text1"/>
          <w:szCs w:val="28"/>
        </w:rPr>
        <w:t xml:space="preserve"> để sắp xếp theo thứ tự giảm dần. Từ khóa </w:t>
      </w:r>
      <w:r w:rsidRPr="0039265A">
        <w:rPr>
          <w:rFonts w:cs="Times New Roman"/>
          <w:b/>
          <w:bCs/>
          <w:color w:val="000000" w:themeColor="text1"/>
          <w:szCs w:val="28"/>
        </w:rPr>
        <w:t>DESC</w:t>
      </w:r>
      <w:r w:rsidRPr="0039265A">
        <w:rPr>
          <w:rFonts w:cs="Times New Roman"/>
          <w:color w:val="000000" w:themeColor="text1"/>
          <w:szCs w:val="28"/>
        </w:rPr>
        <w:t xml:space="preserve"> là viết tắt của "giảm dần" và yêu cầu SQL sắp xếp các số từ lớn nhất đến nhỏ nhất hoặc theo thứ tự bảng chữ cái từ Z đến A. Điều này có thể được thực hiện bằng cách làm theo </w:t>
      </w:r>
      <w:r w:rsidRPr="0039265A">
        <w:rPr>
          <w:rFonts w:cs="Times New Roman"/>
          <w:b/>
          <w:bCs/>
          <w:color w:val="000000" w:themeColor="text1"/>
          <w:szCs w:val="28"/>
        </w:rPr>
        <w:t>ORDER BY</w:t>
      </w:r>
      <w:r w:rsidRPr="0039265A">
        <w:rPr>
          <w:rFonts w:cs="Times New Roman"/>
          <w:color w:val="000000" w:themeColor="text1"/>
          <w:szCs w:val="28"/>
        </w:rPr>
        <w:t xml:space="preserve"> với từ khóa </w:t>
      </w:r>
      <w:r w:rsidRPr="0039265A">
        <w:rPr>
          <w:rFonts w:cs="Times New Roman"/>
          <w:b/>
          <w:bCs/>
          <w:color w:val="000000" w:themeColor="text1"/>
          <w:szCs w:val="28"/>
        </w:rPr>
        <w:t>DESC</w:t>
      </w:r>
      <w:r w:rsidRPr="0039265A">
        <w:rPr>
          <w:rFonts w:cs="Times New Roman"/>
          <w:color w:val="000000" w:themeColor="text1"/>
          <w:szCs w:val="28"/>
        </w:rPr>
        <w:t xml:space="preserve"> . Ví dụ: bạn có thể chạy truy vấn này để kiểm tra xem các kết quả khác nhau như thế nào khi áp dụng  </w:t>
      </w:r>
      <w:r w:rsidRPr="0039265A">
        <w:rPr>
          <w:rFonts w:cs="Times New Roman"/>
          <w:b/>
          <w:bCs/>
          <w:color w:val="000000" w:themeColor="text1"/>
          <w:szCs w:val="28"/>
        </w:rPr>
        <w:t>DESC :</w:t>
      </w:r>
    </w:p>
    <w:p w:rsidR="0039265A" w:rsidRPr="0039265A" w:rsidRDefault="0039265A" w:rsidP="0039265A">
      <w:pPr>
        <w:pStyle w:val="Header"/>
        <w:spacing w:after="160"/>
        <w:rPr>
          <w:rFonts w:cs="Times New Roman"/>
          <w:color w:val="000000" w:themeColor="text1"/>
          <w:szCs w:val="28"/>
        </w:rPr>
      </w:pPr>
      <w:r w:rsidRPr="0039265A">
        <w:rPr>
          <w:rFonts w:cs="Times New Roman"/>
          <w:color w:val="000000" w:themeColor="text1"/>
          <w:szCs w:val="28"/>
        </w:rPr>
        <w:t>SELECT customerid, city, country</w:t>
      </w:r>
    </w:p>
    <w:p w:rsidR="0039265A" w:rsidRPr="0039265A" w:rsidRDefault="0039265A" w:rsidP="0039265A">
      <w:pPr>
        <w:pStyle w:val="Header"/>
        <w:spacing w:after="160"/>
        <w:rPr>
          <w:rFonts w:cs="Times New Roman"/>
          <w:color w:val="000000" w:themeColor="text1"/>
          <w:szCs w:val="28"/>
        </w:rPr>
      </w:pPr>
      <w:r w:rsidRPr="0039265A">
        <w:rPr>
          <w:rFonts w:cs="Times New Roman"/>
          <w:color w:val="000000" w:themeColor="text1"/>
          <w:szCs w:val="28"/>
        </w:rPr>
        <w:t>FROM customers</w:t>
      </w:r>
    </w:p>
    <w:p w:rsidR="0039265A" w:rsidRPr="0039265A" w:rsidRDefault="0039265A" w:rsidP="0039265A">
      <w:pPr>
        <w:pStyle w:val="Header"/>
        <w:spacing w:after="160"/>
        <w:rPr>
          <w:rFonts w:cs="Times New Roman"/>
          <w:color w:val="000000" w:themeColor="text1"/>
          <w:szCs w:val="28"/>
        </w:rPr>
      </w:pPr>
      <w:r w:rsidRPr="0039265A">
        <w:rPr>
          <w:rFonts w:cs="Times New Roman"/>
          <w:color w:val="000000" w:themeColor="text1"/>
          <w:szCs w:val="28"/>
        </w:rPr>
        <w:t>ORDER BY city DESC;</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t>Now, cities at the end of the alphabet are listed first.</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color w:val="000000" w:themeColor="text1"/>
          <w:szCs w:val="28"/>
        </w:rPr>
        <w:t>Bây giờ, các thành phố ở cuối bảng chữ cái được liệt kê đầu tiên.</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rPr>
                <w:b/>
                <w:bCs/>
              </w:rPr>
            </w:pPr>
            <w:r w:rsidRPr="00F503EF">
              <w:rPr>
                <w:b/>
                <w:bCs/>
              </w:rPr>
              <w:t>Sorting based on multiple columns</w:t>
            </w:r>
          </w:p>
          <w:p w:rsidR="00A774F7" w:rsidRDefault="00A774F7" w:rsidP="005D5EF3">
            <w:pPr>
              <w:spacing w:before="240"/>
            </w:pPr>
          </w:p>
        </w:tc>
      </w:tr>
    </w:tbl>
    <w:p w:rsidR="0039265A" w:rsidRPr="0039265A" w:rsidRDefault="0039265A" w:rsidP="0039265A">
      <w:pPr>
        <w:pStyle w:val="Header"/>
        <w:spacing w:before="240" w:after="160"/>
        <w:rPr>
          <w:rFonts w:cs="Times New Roman"/>
          <w:b/>
          <w:bCs/>
          <w:color w:val="000000" w:themeColor="text1"/>
          <w:szCs w:val="28"/>
        </w:rPr>
      </w:pPr>
      <w:r w:rsidRPr="0039265A">
        <w:rPr>
          <w:rFonts w:cs="Times New Roman"/>
          <w:b/>
          <w:bCs/>
          <w:color w:val="000000" w:themeColor="text1"/>
          <w:szCs w:val="28"/>
        </w:rPr>
        <w:t>Sắp xếp dựa trên nhiều cột</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lastRenderedPageBreak/>
              <w:t xml:space="preserve">You can also choose multiple columns to order by. For example, you might first choose the </w:t>
            </w:r>
            <w:r w:rsidRPr="00F503EF">
              <w:rPr>
                <w:b/>
                <w:bCs/>
              </w:rPr>
              <w:t>country</w:t>
            </w:r>
            <w:r w:rsidRPr="00F503EF">
              <w:t xml:space="preserve"> and then the </w:t>
            </w:r>
            <w:r w:rsidRPr="00F503EF">
              <w:rPr>
                <w:b/>
                <w:bCs/>
              </w:rPr>
              <w:t>city</w:t>
            </w:r>
            <w:r w:rsidRPr="00F503EF">
              <w:t xml:space="preserve"> column. SQL then sorts the output by </w:t>
            </w:r>
            <w:r w:rsidRPr="00F503EF">
              <w:rPr>
                <w:b/>
                <w:bCs/>
              </w:rPr>
              <w:t>country</w:t>
            </w:r>
            <w:r w:rsidRPr="00F503EF">
              <w:t xml:space="preserve">, and for rows with the same </w:t>
            </w:r>
            <w:r w:rsidRPr="00F503EF">
              <w:rPr>
                <w:b/>
                <w:bCs/>
              </w:rPr>
              <w:t>country</w:t>
            </w:r>
            <w:r w:rsidRPr="00F503EF">
              <w:t xml:space="preserve">, it sorts them based on </w:t>
            </w:r>
            <w:r w:rsidRPr="00F503EF">
              <w:rPr>
                <w:b/>
                <w:bCs/>
              </w:rPr>
              <w:t>city</w:t>
            </w:r>
            <w:r w:rsidRPr="00F503EF">
              <w:t>. You can run this to explore how SQL displays this:</w:t>
            </w:r>
          </w:p>
          <w:p w:rsidR="00F503EF" w:rsidRPr="00F503EF" w:rsidRDefault="00F503EF" w:rsidP="00F503EF">
            <w:pPr>
              <w:spacing w:before="240"/>
            </w:pPr>
            <w:r w:rsidRPr="00F503EF">
              <w:t>SELECT customerid, city, country</w:t>
            </w:r>
          </w:p>
          <w:p w:rsidR="00F503EF" w:rsidRPr="00F503EF" w:rsidRDefault="00F503EF" w:rsidP="00F503EF">
            <w:pPr>
              <w:spacing w:before="240"/>
            </w:pPr>
            <w:r w:rsidRPr="00F503EF">
              <w:t>FROM customers</w:t>
            </w:r>
          </w:p>
          <w:p w:rsidR="00F503EF" w:rsidRPr="00F503EF" w:rsidRDefault="00F503EF" w:rsidP="00F503EF">
            <w:pPr>
              <w:spacing w:before="240"/>
            </w:pPr>
            <w:r w:rsidRPr="00F503EF">
              <w:t>ORDER BY country, city;</w:t>
            </w:r>
          </w:p>
          <w:p w:rsidR="00A774F7" w:rsidRDefault="00A774F7" w:rsidP="005D5EF3">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color w:val="000000" w:themeColor="text1"/>
          <w:szCs w:val="28"/>
        </w:rPr>
        <w:t xml:space="preserve">Bạn cũng có thể chọn nhiều cột để sắp xếp theo thứ tự. Ví dụ: trước tiên bạn có thể chọn quốc </w:t>
      </w:r>
      <w:r w:rsidRPr="0039265A">
        <w:rPr>
          <w:rFonts w:cs="Times New Roman"/>
          <w:b/>
          <w:bCs/>
          <w:color w:val="000000" w:themeColor="text1"/>
          <w:szCs w:val="28"/>
        </w:rPr>
        <w:t>gia</w:t>
      </w:r>
      <w:r w:rsidRPr="0039265A">
        <w:rPr>
          <w:rFonts w:cs="Times New Roman"/>
          <w:color w:val="000000" w:themeColor="text1"/>
          <w:szCs w:val="28"/>
        </w:rPr>
        <w:t xml:space="preserve"> và sau đó là cột </w:t>
      </w:r>
      <w:r w:rsidRPr="0039265A">
        <w:rPr>
          <w:rFonts w:cs="Times New Roman"/>
          <w:b/>
          <w:bCs/>
          <w:color w:val="000000" w:themeColor="text1"/>
          <w:szCs w:val="28"/>
        </w:rPr>
        <w:t>thành phố</w:t>
      </w:r>
      <w:r w:rsidRPr="0039265A">
        <w:rPr>
          <w:rFonts w:cs="Times New Roman"/>
          <w:color w:val="000000" w:themeColor="text1"/>
          <w:szCs w:val="28"/>
        </w:rPr>
        <w:t xml:space="preserve"> . Sau đó, SQL sắp xếp kết quả đầu ra theo </w:t>
      </w:r>
      <w:r w:rsidRPr="0039265A">
        <w:rPr>
          <w:rFonts w:cs="Times New Roman"/>
          <w:b/>
          <w:bCs/>
          <w:color w:val="000000" w:themeColor="text1"/>
          <w:szCs w:val="28"/>
        </w:rPr>
        <w:t>quốc gia</w:t>
      </w:r>
      <w:r w:rsidRPr="0039265A">
        <w:rPr>
          <w:rFonts w:cs="Times New Roman"/>
          <w:color w:val="000000" w:themeColor="text1"/>
          <w:szCs w:val="28"/>
        </w:rPr>
        <w:t xml:space="preserve"> và đối với các hàng có cùng </w:t>
      </w:r>
      <w:r w:rsidRPr="0039265A">
        <w:rPr>
          <w:rFonts w:cs="Times New Roman"/>
          <w:b/>
          <w:bCs/>
          <w:color w:val="000000" w:themeColor="text1"/>
          <w:szCs w:val="28"/>
        </w:rPr>
        <w:t>quốc gia</w:t>
      </w:r>
      <w:r w:rsidRPr="0039265A">
        <w:rPr>
          <w:rFonts w:cs="Times New Roman"/>
          <w:color w:val="000000" w:themeColor="text1"/>
          <w:szCs w:val="28"/>
        </w:rPr>
        <w:t xml:space="preserve"> , nó sẽ sắp xếp chúng dựa trên </w:t>
      </w:r>
      <w:r w:rsidRPr="0039265A">
        <w:rPr>
          <w:rFonts w:cs="Times New Roman"/>
          <w:b/>
          <w:bCs/>
          <w:color w:val="000000" w:themeColor="text1"/>
          <w:szCs w:val="28"/>
        </w:rPr>
        <w:t>thành phố</w:t>
      </w:r>
      <w:r w:rsidRPr="0039265A">
        <w:rPr>
          <w:rFonts w:cs="Times New Roman"/>
          <w:color w:val="000000" w:themeColor="text1"/>
          <w:szCs w:val="28"/>
        </w:rPr>
        <w:t xml:space="preserve"> . Bạn có thể chạy cái này để khám phá cách SQL hiển thị cái này:</w:t>
      </w:r>
    </w:p>
    <w:p w:rsidR="0039265A" w:rsidRPr="0039265A" w:rsidRDefault="0039265A" w:rsidP="0039265A">
      <w:pPr>
        <w:pStyle w:val="Header"/>
        <w:spacing w:after="160"/>
        <w:rPr>
          <w:rFonts w:cs="Times New Roman"/>
          <w:color w:val="000000" w:themeColor="text1"/>
          <w:szCs w:val="28"/>
        </w:rPr>
      </w:pPr>
      <w:r w:rsidRPr="0039265A">
        <w:rPr>
          <w:rFonts w:cs="Times New Roman"/>
          <w:color w:val="000000" w:themeColor="text1"/>
          <w:szCs w:val="28"/>
        </w:rPr>
        <w:t>SELECT customerid, city, country</w:t>
      </w:r>
    </w:p>
    <w:p w:rsidR="0039265A" w:rsidRPr="0039265A" w:rsidRDefault="0039265A" w:rsidP="0039265A">
      <w:pPr>
        <w:pStyle w:val="Header"/>
        <w:spacing w:after="160"/>
        <w:rPr>
          <w:rFonts w:cs="Times New Roman"/>
          <w:color w:val="000000" w:themeColor="text1"/>
          <w:szCs w:val="28"/>
        </w:rPr>
      </w:pPr>
      <w:r w:rsidRPr="0039265A">
        <w:rPr>
          <w:rFonts w:cs="Times New Roman"/>
          <w:color w:val="000000" w:themeColor="text1"/>
          <w:szCs w:val="28"/>
        </w:rPr>
        <w:t>FROM customers</w:t>
      </w:r>
    </w:p>
    <w:p w:rsidR="0039265A" w:rsidRPr="0039265A" w:rsidRDefault="0039265A" w:rsidP="0039265A">
      <w:pPr>
        <w:pStyle w:val="Header"/>
        <w:spacing w:after="160"/>
        <w:rPr>
          <w:rFonts w:cs="Times New Roman"/>
          <w:color w:val="000000" w:themeColor="text1"/>
          <w:szCs w:val="28"/>
        </w:rPr>
      </w:pPr>
      <w:r w:rsidRPr="0039265A">
        <w:rPr>
          <w:rFonts w:cs="Times New Roman"/>
          <w:color w:val="000000" w:themeColor="text1"/>
          <w:szCs w:val="28"/>
        </w:rPr>
        <w:t>ORDER BY country, city;</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rPr>
                <w:b/>
                <w:bCs/>
              </w:rPr>
            </w:pPr>
            <w:r w:rsidRPr="00F503EF">
              <w:rPr>
                <w:b/>
                <w:bCs/>
              </w:rPr>
              <w:t>Key takeaways</w:t>
            </w:r>
          </w:p>
          <w:p w:rsidR="00A774F7" w:rsidRDefault="00A774F7" w:rsidP="005D5EF3">
            <w:pPr>
              <w:spacing w:before="240"/>
            </w:pPr>
          </w:p>
        </w:tc>
      </w:tr>
    </w:tbl>
    <w:p w:rsidR="0039265A" w:rsidRPr="0039265A" w:rsidRDefault="0039265A" w:rsidP="0039265A">
      <w:pPr>
        <w:pStyle w:val="Header"/>
        <w:spacing w:before="240" w:after="160"/>
        <w:rPr>
          <w:rFonts w:cs="Times New Roman"/>
          <w:b/>
          <w:bCs/>
          <w:color w:val="000000" w:themeColor="text1"/>
          <w:szCs w:val="28"/>
        </w:rPr>
      </w:pPr>
      <w:r w:rsidRPr="0039265A">
        <w:rPr>
          <w:rFonts w:cs="Times New Roman"/>
          <w:b/>
          <w:bCs/>
          <w:color w:val="000000" w:themeColor="text1"/>
          <w:szCs w:val="28"/>
        </w:rPr>
        <w:t>Bài học chính</w:t>
      </w:r>
    </w:p>
    <w:p w:rsidR="00A774F7" w:rsidRPr="004B5201" w:rsidRDefault="00A774F7" w:rsidP="00A774F7">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774F7" w:rsidTr="005D5EF3">
        <w:tc>
          <w:tcPr>
            <w:tcW w:w="8494" w:type="dxa"/>
            <w:tcBorders>
              <w:top w:val="nil"/>
              <w:left w:val="nil"/>
              <w:bottom w:val="nil"/>
              <w:right w:val="nil"/>
            </w:tcBorders>
            <w:shd w:val="clear" w:color="auto" w:fill="D9D9D9" w:themeFill="background1" w:themeFillShade="D9"/>
          </w:tcPr>
          <w:p w:rsidR="00F503EF" w:rsidRPr="00F503EF" w:rsidRDefault="00F503EF" w:rsidP="00F503EF">
            <w:pPr>
              <w:spacing w:before="240"/>
            </w:pPr>
            <w:r w:rsidRPr="00F503EF">
              <w:rPr>
                <w:b/>
                <w:bCs/>
              </w:rPr>
              <w:t>SELECT</w:t>
            </w:r>
            <w:r w:rsidRPr="00F503EF">
              <w:t xml:space="preserve"> and </w:t>
            </w:r>
            <w:r w:rsidRPr="00F503EF">
              <w:rPr>
                <w:b/>
                <w:bCs/>
              </w:rPr>
              <w:t>FROM</w:t>
            </w:r>
            <w:r w:rsidRPr="00F503EF">
              <w:t xml:space="preserve"> are important keywords in SQL queries. You use </w:t>
            </w:r>
            <w:r w:rsidRPr="00F503EF">
              <w:rPr>
                <w:b/>
                <w:bCs/>
              </w:rPr>
              <w:t>SELECT</w:t>
            </w:r>
            <w:r w:rsidRPr="00F503EF">
              <w:t xml:space="preserve"> to indicate which columns to return and </w:t>
            </w:r>
            <w:r w:rsidRPr="00F503EF">
              <w:rPr>
                <w:b/>
                <w:bCs/>
              </w:rPr>
              <w:t>FROM</w:t>
            </w:r>
            <w:r w:rsidRPr="00F503EF">
              <w:t xml:space="preserve"> to indicate which table to query. You can also include </w:t>
            </w:r>
            <w:r w:rsidRPr="00F503EF">
              <w:rPr>
                <w:b/>
                <w:bCs/>
              </w:rPr>
              <w:t>ORDER BY</w:t>
            </w:r>
            <w:r w:rsidRPr="00F503EF">
              <w:t xml:space="preserve"> in your query to organize the output. These foundational SQL skills will support you as you move into more advanced queries. </w:t>
            </w:r>
          </w:p>
          <w:p w:rsidR="00A774F7" w:rsidRDefault="00A774F7" w:rsidP="00F503EF">
            <w:pPr>
              <w:spacing w:before="240"/>
            </w:pPr>
          </w:p>
        </w:tc>
      </w:tr>
    </w:tbl>
    <w:p w:rsidR="0039265A" w:rsidRPr="0039265A" w:rsidRDefault="0039265A" w:rsidP="0039265A">
      <w:pPr>
        <w:pStyle w:val="Header"/>
        <w:spacing w:before="240" w:after="160"/>
        <w:rPr>
          <w:rFonts w:cs="Times New Roman"/>
          <w:color w:val="000000" w:themeColor="text1"/>
          <w:szCs w:val="28"/>
        </w:rPr>
      </w:pPr>
      <w:r w:rsidRPr="0039265A">
        <w:rPr>
          <w:rFonts w:cs="Times New Roman"/>
          <w:b/>
          <w:bCs/>
          <w:color w:val="000000" w:themeColor="text1"/>
          <w:szCs w:val="28"/>
        </w:rPr>
        <w:t>CHỌN</w:t>
      </w:r>
      <w:r w:rsidRPr="0039265A">
        <w:rPr>
          <w:rFonts w:cs="Times New Roman"/>
          <w:color w:val="000000" w:themeColor="text1"/>
          <w:szCs w:val="28"/>
        </w:rPr>
        <w:t xml:space="preserve"> và </w:t>
      </w:r>
      <w:r w:rsidRPr="0039265A">
        <w:rPr>
          <w:rFonts w:cs="Times New Roman"/>
          <w:b/>
          <w:bCs/>
          <w:color w:val="000000" w:themeColor="text1"/>
          <w:szCs w:val="28"/>
        </w:rPr>
        <w:t>TỪ</w:t>
      </w:r>
      <w:r w:rsidRPr="0039265A">
        <w:rPr>
          <w:rFonts w:cs="Times New Roman"/>
          <w:color w:val="000000" w:themeColor="text1"/>
          <w:szCs w:val="28"/>
        </w:rPr>
        <w:t xml:space="preserve"> là những từ khóa quan trọng trong truy vấn SQL. Bạn sử dụng </w:t>
      </w:r>
      <w:r w:rsidRPr="0039265A">
        <w:rPr>
          <w:rFonts w:cs="Times New Roman"/>
          <w:b/>
          <w:bCs/>
          <w:color w:val="000000" w:themeColor="text1"/>
          <w:szCs w:val="28"/>
        </w:rPr>
        <w:t>SELECT</w:t>
      </w:r>
      <w:r w:rsidRPr="0039265A">
        <w:rPr>
          <w:rFonts w:cs="Times New Roman"/>
          <w:color w:val="000000" w:themeColor="text1"/>
          <w:szCs w:val="28"/>
        </w:rPr>
        <w:t xml:space="preserve"> để cho biết cột nào cần trả về và </w:t>
      </w:r>
      <w:r w:rsidRPr="0039265A">
        <w:rPr>
          <w:rFonts w:cs="Times New Roman"/>
          <w:b/>
          <w:bCs/>
          <w:color w:val="000000" w:themeColor="text1"/>
          <w:szCs w:val="28"/>
        </w:rPr>
        <w:t>FROM</w:t>
      </w:r>
      <w:r w:rsidRPr="0039265A">
        <w:rPr>
          <w:rFonts w:cs="Times New Roman"/>
          <w:color w:val="000000" w:themeColor="text1"/>
          <w:szCs w:val="28"/>
        </w:rPr>
        <w:t xml:space="preserve"> để cho biết bảng nào cần truy vấn. Bạn cũng có thể bao gồm </w:t>
      </w:r>
      <w:r w:rsidRPr="0039265A">
        <w:rPr>
          <w:rFonts w:cs="Times New Roman"/>
          <w:b/>
          <w:bCs/>
          <w:color w:val="000000" w:themeColor="text1"/>
          <w:szCs w:val="28"/>
        </w:rPr>
        <w:t>ORDER BY</w:t>
      </w:r>
      <w:r w:rsidRPr="0039265A">
        <w:rPr>
          <w:rFonts w:cs="Times New Roman"/>
          <w:color w:val="000000" w:themeColor="text1"/>
          <w:szCs w:val="28"/>
        </w:rPr>
        <w:t xml:space="preserve"> trong truy vấn của mình để sắp xếp kết quả đầu ra. Những kỹ năng SQL cơ bản này sẽ hỗ trợ bạn khi bạn chuyển sang các truy vấn nâng cao hơn.</w:t>
      </w:r>
    </w:p>
    <w:p w:rsidR="00A774F7" w:rsidRPr="004B5201" w:rsidRDefault="00A774F7" w:rsidP="0039265A">
      <w:pPr>
        <w:pStyle w:val="Header"/>
        <w:tabs>
          <w:tab w:val="clear" w:pos="4680"/>
        </w:tabs>
        <w:spacing w:before="240" w:after="160"/>
        <w:rPr>
          <w:rFonts w:cs="Times New Roman"/>
          <w:color w:val="000000" w:themeColor="text1"/>
          <w:szCs w:val="28"/>
        </w:rPr>
      </w:pPr>
    </w:p>
    <w:p w:rsidR="00355065" w:rsidRDefault="006B74F6" w:rsidP="00D92E47">
      <w:pPr>
        <w:pStyle w:val="Header"/>
        <w:tabs>
          <w:tab w:val="clear" w:pos="4680"/>
        </w:tabs>
        <w:spacing w:before="240" w:after="160"/>
        <w:outlineLvl w:val="2"/>
        <w:rPr>
          <w:rFonts w:cs="Times New Roman"/>
          <w:b/>
          <w:i/>
          <w:color w:val="1F4E79" w:themeColor="accent1" w:themeShade="80"/>
          <w:szCs w:val="28"/>
        </w:rPr>
      </w:pPr>
      <w:bookmarkStart w:id="119" w:name="_Toc177947674"/>
      <w:r w:rsidRPr="00D92E47">
        <w:rPr>
          <w:rFonts w:cs="Times New Roman"/>
          <w:b/>
          <w:i/>
          <w:color w:val="1F4E79" w:themeColor="accent1" w:themeShade="80"/>
          <w:szCs w:val="28"/>
        </w:rPr>
        <w:t>2.3. Resources for completing SQL labs</w:t>
      </w:r>
      <w:r w:rsidR="00B70179" w:rsidRPr="00D92E47">
        <w:rPr>
          <w:rFonts w:cs="Times New Roman"/>
          <w:b/>
          <w:i/>
          <w:color w:val="1F4E79" w:themeColor="accent1" w:themeShade="80"/>
          <w:szCs w:val="28"/>
        </w:rPr>
        <w:t xml:space="preserve"> –</w:t>
      </w:r>
      <w:r w:rsidR="00355065" w:rsidRPr="00D92E47">
        <w:rPr>
          <w:rFonts w:cs="Times New Roman"/>
          <w:b/>
          <w:i/>
          <w:color w:val="1F4E79" w:themeColor="accent1" w:themeShade="80"/>
          <w:szCs w:val="28"/>
        </w:rPr>
        <w:t xml:space="preserve"> Tài nguyên để hoàn thành các bài thí nghiệm SQL</w:t>
      </w:r>
      <w:bookmarkEnd w:id="119"/>
    </w:p>
    <w:tbl>
      <w:tblPr>
        <w:tblStyle w:val="TableGrid"/>
        <w:tblW w:w="0" w:type="auto"/>
        <w:tblLook w:val="04A0" w:firstRow="1" w:lastRow="0" w:firstColumn="1" w:lastColumn="0" w:noHBand="0" w:noVBand="1"/>
      </w:tblPr>
      <w:tblGrid>
        <w:gridCol w:w="8494"/>
      </w:tblGrid>
      <w:tr w:rsidR="00102BA6" w:rsidTr="005D5EF3">
        <w:tc>
          <w:tcPr>
            <w:tcW w:w="8494" w:type="dxa"/>
            <w:tcBorders>
              <w:top w:val="nil"/>
              <w:left w:val="nil"/>
              <w:bottom w:val="nil"/>
              <w:right w:val="nil"/>
            </w:tcBorders>
            <w:shd w:val="clear" w:color="auto" w:fill="D9D9D9" w:themeFill="background1" w:themeFillShade="D9"/>
          </w:tcPr>
          <w:p w:rsidR="00102BA6" w:rsidRPr="00102BA6" w:rsidRDefault="00102BA6" w:rsidP="00102BA6">
            <w:pPr>
              <w:spacing w:before="240"/>
              <w:rPr>
                <w:b/>
                <w:bCs/>
              </w:rPr>
            </w:pPr>
            <w:r w:rsidRPr="00102BA6">
              <w:rPr>
                <w:b/>
                <w:bCs/>
              </w:rPr>
              <w:lastRenderedPageBreak/>
              <w:t>Resources for completing SQL labs</w:t>
            </w:r>
          </w:p>
          <w:p w:rsidR="00102BA6" w:rsidRDefault="00102BA6" w:rsidP="005D5EF3">
            <w:pPr>
              <w:spacing w:before="240"/>
            </w:pPr>
          </w:p>
        </w:tc>
      </w:tr>
    </w:tbl>
    <w:p w:rsidR="00A964B9" w:rsidRPr="00A964B9" w:rsidRDefault="00A964B9" w:rsidP="00A964B9">
      <w:pPr>
        <w:pStyle w:val="Header"/>
        <w:spacing w:before="240" w:after="160"/>
        <w:rPr>
          <w:rFonts w:cs="Times New Roman"/>
          <w:b/>
          <w:bCs/>
          <w:color w:val="000000" w:themeColor="text1"/>
          <w:szCs w:val="28"/>
        </w:rPr>
      </w:pPr>
      <w:r w:rsidRPr="00A964B9">
        <w:rPr>
          <w:rFonts w:cs="Times New Roman"/>
          <w:b/>
          <w:bCs/>
          <w:color w:val="000000" w:themeColor="text1"/>
          <w:szCs w:val="28"/>
        </w:rPr>
        <w:t>Tài nguyên để hoàn thành các bài thí nghiệm SQL</w:t>
      </w:r>
    </w:p>
    <w:p w:rsidR="00102BA6" w:rsidRPr="004B5201" w:rsidRDefault="00102BA6" w:rsidP="00102B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02BA6" w:rsidTr="005D5EF3">
        <w:tc>
          <w:tcPr>
            <w:tcW w:w="8494" w:type="dxa"/>
            <w:tcBorders>
              <w:top w:val="nil"/>
              <w:left w:val="nil"/>
              <w:bottom w:val="nil"/>
              <w:right w:val="nil"/>
            </w:tcBorders>
            <w:shd w:val="clear" w:color="auto" w:fill="D9D9D9" w:themeFill="background1" w:themeFillShade="D9"/>
          </w:tcPr>
          <w:p w:rsidR="00102BA6" w:rsidRPr="00102BA6" w:rsidRDefault="00102BA6" w:rsidP="00102BA6">
            <w:pPr>
              <w:spacing w:before="240"/>
            </w:pPr>
            <w:r w:rsidRPr="00102BA6">
              <w:t>This course features hands-on lab activities where you’ll have the opportunity to practice using SQL queries in the terminal. You’ll use a platform called Qwiklabs to complete these labs. In this reading, you’ll learn how to use Qwiklabs.</w:t>
            </w:r>
          </w:p>
          <w:p w:rsidR="00102BA6" w:rsidRDefault="00102BA6" w:rsidP="005D5EF3">
            <w:pPr>
              <w:spacing w:before="240"/>
            </w:pPr>
          </w:p>
        </w:tc>
      </w:tr>
    </w:tbl>
    <w:p w:rsidR="00A964B9" w:rsidRPr="00A964B9" w:rsidRDefault="00A964B9" w:rsidP="00A964B9">
      <w:pPr>
        <w:pStyle w:val="Header"/>
        <w:spacing w:before="240" w:after="160"/>
        <w:rPr>
          <w:rFonts w:cs="Times New Roman"/>
          <w:color w:val="000000" w:themeColor="text1"/>
          <w:szCs w:val="28"/>
        </w:rPr>
      </w:pPr>
      <w:r w:rsidRPr="00A964B9">
        <w:rPr>
          <w:rFonts w:cs="Times New Roman"/>
          <w:color w:val="000000" w:themeColor="text1"/>
          <w:szCs w:val="28"/>
        </w:rPr>
        <w:t>Khóa học này có các hoạt động thực hành trong phòng thí nghiệm, nơi bạn sẽ có cơ hội thực hành sử dụng các truy vấn SQL trong thiết bị đầu cuối. Bạn sẽ sử dụng nền tảng có tên Qwiklabs để hoàn thành các phòng thí nghiệm này. Trong bài đọc này, bạn sẽ học cách sử dụng Qwiklabs.</w:t>
      </w:r>
    </w:p>
    <w:p w:rsidR="00102BA6" w:rsidRPr="004B5201" w:rsidRDefault="00102BA6" w:rsidP="00102B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02BA6" w:rsidTr="005D5EF3">
        <w:tc>
          <w:tcPr>
            <w:tcW w:w="8494" w:type="dxa"/>
            <w:tcBorders>
              <w:top w:val="nil"/>
              <w:left w:val="nil"/>
              <w:bottom w:val="nil"/>
              <w:right w:val="nil"/>
            </w:tcBorders>
            <w:shd w:val="clear" w:color="auto" w:fill="D9D9D9" w:themeFill="background1" w:themeFillShade="D9"/>
          </w:tcPr>
          <w:p w:rsidR="00102BA6" w:rsidRPr="00102BA6" w:rsidRDefault="00102BA6" w:rsidP="00102BA6">
            <w:pPr>
              <w:spacing w:before="240"/>
            </w:pPr>
            <w:r w:rsidRPr="00102BA6">
              <w:t>This reading first provides a section on how to use Qwiklabs, which includes details on how to launch a lab, how to interact within the Qwiklabs environment, and how to end a lab. This is followed by another section on helpful navigation tips and keyboard shortcuts; these may be useful when working in the terminal.</w:t>
            </w:r>
          </w:p>
          <w:p w:rsidR="00102BA6" w:rsidRDefault="00102BA6" w:rsidP="005D5EF3">
            <w:pPr>
              <w:spacing w:before="240"/>
            </w:pPr>
          </w:p>
        </w:tc>
      </w:tr>
    </w:tbl>
    <w:p w:rsidR="00A964B9" w:rsidRPr="00A964B9" w:rsidRDefault="00A964B9" w:rsidP="00A964B9">
      <w:pPr>
        <w:pStyle w:val="Header"/>
        <w:spacing w:before="240" w:after="160"/>
        <w:rPr>
          <w:rFonts w:cs="Times New Roman"/>
          <w:color w:val="000000" w:themeColor="text1"/>
          <w:szCs w:val="28"/>
        </w:rPr>
      </w:pPr>
      <w:r w:rsidRPr="00A964B9">
        <w:rPr>
          <w:rFonts w:cs="Times New Roman"/>
          <w:color w:val="000000" w:themeColor="text1"/>
          <w:szCs w:val="28"/>
        </w:rPr>
        <w:t>Bài đọc này trước tiên cung cấp phần về cách sử dụng Qwiklabs, bao gồm chi tiết về cách khởi chạy phòng thí nghiệm, cách tương tác trong môi trường Qwiklabs và cách kết thúc phòng thí nghiệm. Tiếp theo là phần khác về các mẹo điều hướng hữu ích và phím tắt; những điều này có thể hữu ích khi làm việc trong thiết bị đầu cuối.</w:t>
      </w:r>
    </w:p>
    <w:p w:rsidR="00102BA6" w:rsidRPr="004B5201" w:rsidRDefault="00102BA6" w:rsidP="00102B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02BA6" w:rsidTr="005D5EF3">
        <w:tc>
          <w:tcPr>
            <w:tcW w:w="8494" w:type="dxa"/>
            <w:tcBorders>
              <w:top w:val="nil"/>
              <w:left w:val="nil"/>
              <w:bottom w:val="nil"/>
              <w:right w:val="nil"/>
            </w:tcBorders>
            <w:shd w:val="clear" w:color="auto" w:fill="D9D9D9" w:themeFill="background1" w:themeFillShade="D9"/>
          </w:tcPr>
          <w:p w:rsidR="00102BA6" w:rsidRPr="00102BA6" w:rsidRDefault="00102BA6" w:rsidP="00102BA6">
            <w:pPr>
              <w:spacing w:before="240"/>
            </w:pPr>
            <w:r w:rsidRPr="00102BA6">
              <w:rPr>
                <w:b/>
                <w:bCs/>
              </w:rPr>
              <w:t>Note</w:t>
            </w:r>
            <w:r w:rsidRPr="00102BA6">
              <w:t>: You will not launch Qwiklabs directly from this reading and instead will do this through lab activities and exemplars that you encounter throughout the course.</w:t>
            </w:r>
          </w:p>
          <w:p w:rsidR="00102BA6" w:rsidRDefault="00102BA6" w:rsidP="005D5EF3">
            <w:pPr>
              <w:spacing w:before="240"/>
            </w:pPr>
          </w:p>
        </w:tc>
      </w:tr>
    </w:tbl>
    <w:p w:rsidR="00A964B9" w:rsidRPr="00A964B9" w:rsidRDefault="00A964B9" w:rsidP="00A964B9">
      <w:pPr>
        <w:pStyle w:val="Header"/>
        <w:spacing w:before="240" w:after="160"/>
        <w:rPr>
          <w:rFonts w:cs="Times New Roman"/>
          <w:color w:val="000000" w:themeColor="text1"/>
          <w:szCs w:val="28"/>
        </w:rPr>
      </w:pPr>
      <w:r w:rsidRPr="00A964B9">
        <w:rPr>
          <w:rFonts w:cs="Times New Roman"/>
          <w:b/>
          <w:bCs/>
          <w:color w:val="000000" w:themeColor="text1"/>
          <w:szCs w:val="28"/>
        </w:rPr>
        <w:t>Lưu ý</w:t>
      </w:r>
      <w:r w:rsidRPr="00A964B9">
        <w:rPr>
          <w:rFonts w:cs="Times New Roman"/>
          <w:color w:val="000000" w:themeColor="text1"/>
          <w:szCs w:val="28"/>
        </w:rPr>
        <w:t xml:space="preserve"> : Bạn sẽ không khởi chạy Qwiklabs trực tiếp từ bài đọc này mà thay vào đó sẽ thực hiện việc này thông qua các hoạt động trong phòng thí nghiệm và các ví dụ mà bạn gặp trong suốt khóa học.</w:t>
      </w:r>
    </w:p>
    <w:p w:rsidR="00102BA6" w:rsidRPr="004B5201" w:rsidRDefault="00102BA6" w:rsidP="00102B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rPr>
                <w:b/>
                <w:bCs/>
              </w:rPr>
            </w:pPr>
            <w:r w:rsidRPr="00B431F4">
              <w:rPr>
                <w:b/>
                <w:bCs/>
              </w:rPr>
              <w:t>How to use Qwiklabs</w:t>
            </w:r>
          </w:p>
          <w:p w:rsidR="00A964B9" w:rsidRDefault="00A964B9" w:rsidP="005D5EF3">
            <w:pPr>
              <w:spacing w:before="240"/>
            </w:pPr>
          </w:p>
        </w:tc>
      </w:tr>
    </w:tbl>
    <w:p w:rsidR="00A964B9" w:rsidRPr="00EA1249" w:rsidRDefault="00A964B9" w:rsidP="00A964B9">
      <w:pPr>
        <w:pStyle w:val="Header"/>
        <w:spacing w:before="240" w:after="160"/>
        <w:rPr>
          <w:rFonts w:cs="Times New Roman"/>
          <w:b/>
          <w:bCs/>
          <w:color w:val="000000" w:themeColor="text1"/>
          <w:szCs w:val="28"/>
        </w:rPr>
      </w:pPr>
      <w:r w:rsidRPr="00EA1249">
        <w:rPr>
          <w:rFonts w:cs="Times New Roman"/>
          <w:b/>
          <w:bCs/>
          <w:color w:val="000000" w:themeColor="text1"/>
          <w:szCs w:val="28"/>
        </w:rPr>
        <w:lastRenderedPageBreak/>
        <w:t>Cách sử dụng Qwiklabs</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rPr>
                <w:b/>
                <w:bCs/>
              </w:rPr>
            </w:pPr>
            <w:r w:rsidRPr="00B431F4">
              <w:rPr>
                <w:b/>
                <w:bCs/>
              </w:rPr>
              <w:t>Launching Qwiklabs</w:t>
            </w:r>
          </w:p>
          <w:p w:rsidR="00A964B9" w:rsidRDefault="00A964B9" w:rsidP="005D5EF3">
            <w:pPr>
              <w:spacing w:before="240"/>
            </w:pPr>
          </w:p>
        </w:tc>
      </w:tr>
    </w:tbl>
    <w:p w:rsidR="00A964B9" w:rsidRPr="00EA1249" w:rsidRDefault="00A964B9" w:rsidP="00A964B9">
      <w:pPr>
        <w:pStyle w:val="Header"/>
        <w:spacing w:before="240" w:after="160"/>
        <w:rPr>
          <w:rFonts w:cs="Times New Roman"/>
          <w:b/>
          <w:bCs/>
          <w:color w:val="000000" w:themeColor="text1"/>
          <w:szCs w:val="28"/>
        </w:rPr>
      </w:pPr>
      <w:r w:rsidRPr="00EA1249">
        <w:rPr>
          <w:rFonts w:cs="Times New Roman"/>
          <w:b/>
          <w:bCs/>
          <w:color w:val="000000" w:themeColor="text1"/>
          <w:szCs w:val="28"/>
        </w:rPr>
        <w:t>Ra mắt Qwiklabs</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 xml:space="preserve">When you select a lab, you start from a Coursera page. You will need to click </w:t>
            </w:r>
            <w:r w:rsidRPr="00B431F4">
              <w:rPr>
                <w:b/>
                <w:bCs/>
              </w:rPr>
              <w:t>Launch App</w:t>
            </w:r>
            <w:r w:rsidRPr="00B431F4">
              <w:t xml:space="preserve"> on that page. After you click </w:t>
            </w:r>
            <w:r w:rsidRPr="00B431F4">
              <w:rPr>
                <w:b/>
                <w:bCs/>
              </w:rPr>
              <w:t>Launch App</w:t>
            </w:r>
            <w:r w:rsidRPr="00B431F4">
              <w:t>, a new tab will open with a Qwiklabs page that contains instructions for that particular lab.  </w:t>
            </w:r>
          </w:p>
          <w:p w:rsidR="00A964B9" w:rsidRDefault="00A964B9" w:rsidP="005D5EF3">
            <w:pPr>
              <w:spacing w:before="240"/>
            </w:pPr>
          </w:p>
        </w:tc>
      </w:tr>
    </w:tbl>
    <w:p w:rsidR="00A964B9" w:rsidRPr="00EA1249" w:rsidRDefault="00A964B9" w:rsidP="00A964B9">
      <w:pPr>
        <w:pStyle w:val="Header"/>
        <w:spacing w:before="240" w:after="160"/>
        <w:rPr>
          <w:rFonts w:cs="Times New Roman"/>
          <w:color w:val="000000" w:themeColor="text1"/>
          <w:szCs w:val="28"/>
        </w:rPr>
      </w:pPr>
      <w:r w:rsidRPr="00EA1249">
        <w:rPr>
          <w:rFonts w:cs="Times New Roman"/>
          <w:color w:val="000000" w:themeColor="text1"/>
          <w:szCs w:val="28"/>
        </w:rPr>
        <w:t xml:space="preserve">Khi bạn chọn một phòng thí nghiệm, bạn bắt đầu từ trang Coursera. Bạn sẽ cần nhấp vào </w:t>
      </w:r>
      <w:r w:rsidRPr="00EA1249">
        <w:rPr>
          <w:rFonts w:cs="Times New Roman"/>
          <w:b/>
          <w:bCs/>
          <w:color w:val="000000" w:themeColor="text1"/>
          <w:szCs w:val="28"/>
        </w:rPr>
        <w:t>Khởi chạy ứng dụng</w:t>
      </w:r>
      <w:r w:rsidRPr="00EA1249">
        <w:rPr>
          <w:rFonts w:cs="Times New Roman"/>
          <w:color w:val="000000" w:themeColor="text1"/>
          <w:szCs w:val="28"/>
        </w:rPr>
        <w:t xml:space="preserve"> trên trang đó. Sau khi bạn nhấp vào </w:t>
      </w:r>
      <w:r w:rsidRPr="00EA1249">
        <w:rPr>
          <w:rFonts w:cs="Times New Roman"/>
          <w:b/>
          <w:bCs/>
          <w:color w:val="000000" w:themeColor="text1"/>
          <w:szCs w:val="28"/>
        </w:rPr>
        <w:t>Khởi chạy ứng dụng</w:t>
      </w:r>
      <w:r w:rsidRPr="00EA1249">
        <w:rPr>
          <w:rFonts w:cs="Times New Roman"/>
          <w:color w:val="000000" w:themeColor="text1"/>
          <w:szCs w:val="28"/>
        </w:rPr>
        <w:t xml:space="preserve"> , một tab mới sẽ mở ra với trang Qwiklabs chứa hướng dẫn cho phòng thí nghiệm cụ thể đó.  </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rPr>
                <w:b/>
                <w:bCs/>
              </w:rPr>
            </w:pPr>
            <w:r w:rsidRPr="00B431F4">
              <w:rPr>
                <w:b/>
                <w:bCs/>
              </w:rPr>
              <w:t>Start Lab button</w:t>
            </w:r>
          </w:p>
          <w:p w:rsidR="00A964B9" w:rsidRDefault="00A964B9" w:rsidP="005D5EF3">
            <w:pPr>
              <w:spacing w:before="240"/>
            </w:pPr>
          </w:p>
        </w:tc>
      </w:tr>
    </w:tbl>
    <w:p w:rsidR="00A964B9" w:rsidRPr="00EA1249" w:rsidRDefault="00A964B9" w:rsidP="00A964B9">
      <w:pPr>
        <w:pStyle w:val="Header"/>
        <w:spacing w:before="240" w:after="160"/>
        <w:rPr>
          <w:rFonts w:cs="Times New Roman"/>
          <w:b/>
          <w:bCs/>
          <w:color w:val="000000" w:themeColor="text1"/>
          <w:szCs w:val="28"/>
        </w:rPr>
      </w:pPr>
      <w:r w:rsidRPr="00EA1249">
        <w:rPr>
          <w:rFonts w:cs="Times New Roman"/>
          <w:b/>
          <w:bCs/>
          <w:color w:val="000000" w:themeColor="text1"/>
          <w:szCs w:val="28"/>
        </w:rPr>
        <w:t>Nút bắt đầu phòng thí nghiệm</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 xml:space="preserve">On the Qwiklabs page, you must click </w:t>
            </w:r>
            <w:r w:rsidRPr="00B431F4">
              <w:rPr>
                <w:b/>
                <w:bCs/>
              </w:rPr>
              <w:t>Start Lab</w:t>
            </w:r>
            <w:r w:rsidRPr="00B431F4">
              <w:t xml:space="preserve"> to open a temporary terminal. The instructions for the lab will move to the right side of the screen.</w:t>
            </w:r>
          </w:p>
          <w:p w:rsidR="00A964B9" w:rsidRDefault="00A964B9" w:rsidP="005D5EF3">
            <w:pPr>
              <w:spacing w:before="240"/>
            </w:pPr>
          </w:p>
        </w:tc>
      </w:tr>
    </w:tbl>
    <w:p w:rsidR="00A964B9" w:rsidRPr="00EA1249" w:rsidRDefault="00A964B9" w:rsidP="00A964B9">
      <w:pPr>
        <w:pStyle w:val="Header"/>
        <w:spacing w:before="240" w:after="160"/>
        <w:rPr>
          <w:rFonts w:cs="Times New Roman"/>
          <w:color w:val="000000" w:themeColor="text1"/>
          <w:szCs w:val="28"/>
        </w:rPr>
      </w:pPr>
      <w:r w:rsidRPr="00EA1249">
        <w:rPr>
          <w:rFonts w:cs="Times New Roman"/>
          <w:color w:val="000000" w:themeColor="text1"/>
          <w:szCs w:val="28"/>
        </w:rPr>
        <w:t xml:space="preserve">Trên trang Qwiklabs, bạn phải nhấp vào </w:t>
      </w:r>
      <w:r w:rsidRPr="00EA1249">
        <w:rPr>
          <w:rFonts w:cs="Times New Roman"/>
          <w:b/>
          <w:bCs/>
          <w:color w:val="000000" w:themeColor="text1"/>
          <w:szCs w:val="28"/>
        </w:rPr>
        <w:t>Start Lab</w:t>
      </w:r>
      <w:r w:rsidRPr="00EA1249">
        <w:rPr>
          <w:rFonts w:cs="Times New Roman"/>
          <w:color w:val="000000" w:themeColor="text1"/>
          <w:szCs w:val="28"/>
        </w:rPr>
        <w:t xml:space="preserve"> để mở thiết bị đầu cuối tạm thời. Các hướng dẫn cho phòng thí nghiệm sẽ di chuyển sang phía bên phải của màn hình.</w:t>
      </w:r>
    </w:p>
    <w:p w:rsidR="00A964B9" w:rsidRPr="004B5201" w:rsidRDefault="00A964B9" w:rsidP="00A964B9">
      <w:pPr>
        <w:pStyle w:val="Header"/>
        <w:tabs>
          <w:tab w:val="clear" w:pos="4680"/>
        </w:tabs>
        <w:spacing w:before="240" w:after="160"/>
        <w:rPr>
          <w:rFonts w:cs="Times New Roman"/>
          <w:color w:val="000000" w:themeColor="text1"/>
          <w:szCs w:val="28"/>
        </w:rPr>
      </w:pPr>
      <w:r>
        <w:rPr>
          <w:rFonts w:cs="Times New Roman"/>
          <w:noProof/>
          <w:color w:val="000000" w:themeColor="text1"/>
          <w:szCs w:val="28"/>
        </w:rPr>
        <w:drawing>
          <wp:inline distT="0" distB="0" distL="0" distR="0" wp14:anchorId="46C27FA8" wp14:editId="2EA82261">
            <wp:extent cx="2152650" cy="514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ải xuống.png"/>
                    <pic:cNvPicPr/>
                  </pic:nvPicPr>
                  <pic:blipFill>
                    <a:blip r:embed="rId93">
                      <a:extLst>
                        <a:ext uri="{28A0092B-C50C-407E-A947-70E740481C1C}">
                          <a14:useLocalDpi xmlns:a14="http://schemas.microsoft.com/office/drawing/2010/main" val="0"/>
                        </a:ext>
                      </a:extLst>
                    </a:blip>
                    <a:stretch>
                      <a:fillRect/>
                    </a:stretch>
                  </pic:blipFill>
                  <pic:spPr>
                    <a:xfrm>
                      <a:off x="0" y="0"/>
                      <a:ext cx="2152650" cy="51435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Read the instructions and complete all the tasks in the lab by entering commands in the terminal.</w:t>
            </w:r>
          </w:p>
          <w:p w:rsidR="00A964B9" w:rsidRDefault="00A964B9" w:rsidP="005D5EF3">
            <w:pPr>
              <w:spacing w:before="240"/>
            </w:pPr>
          </w:p>
        </w:tc>
      </w:tr>
    </w:tbl>
    <w:p w:rsidR="00A964B9" w:rsidRPr="00EA1249" w:rsidRDefault="00A964B9" w:rsidP="00A964B9">
      <w:pPr>
        <w:pStyle w:val="Header"/>
        <w:spacing w:before="240" w:after="160"/>
        <w:rPr>
          <w:rFonts w:cs="Times New Roman"/>
          <w:color w:val="000000" w:themeColor="text1"/>
          <w:szCs w:val="28"/>
        </w:rPr>
      </w:pPr>
      <w:r w:rsidRPr="00EA1249">
        <w:rPr>
          <w:rFonts w:cs="Times New Roman"/>
          <w:color w:val="000000" w:themeColor="text1"/>
          <w:szCs w:val="28"/>
        </w:rPr>
        <w:lastRenderedPageBreak/>
        <w:t>Đọc hướng dẫn và hoàn thành tất cả các nhiệm vụ trong phòng thí nghiệm bằng cách nhập lệnh trong thiết bị đầu cuối.</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rPr>
                <w:b/>
                <w:bCs/>
              </w:rPr>
              <w:t>Note</w:t>
            </w:r>
            <w:r w:rsidRPr="00B431F4">
              <w:t>: It may take a moment for the terminal to start.</w:t>
            </w:r>
          </w:p>
          <w:p w:rsidR="00A964B9" w:rsidRDefault="00A964B9" w:rsidP="005D5EF3">
            <w:pPr>
              <w:spacing w:before="240"/>
            </w:pPr>
          </w:p>
        </w:tc>
      </w:tr>
    </w:tbl>
    <w:p w:rsidR="00A964B9" w:rsidRPr="00EA1249" w:rsidRDefault="00A964B9" w:rsidP="00A964B9">
      <w:pPr>
        <w:pStyle w:val="Header"/>
        <w:spacing w:before="240" w:after="160"/>
        <w:rPr>
          <w:rFonts w:cs="Times New Roman"/>
          <w:color w:val="000000" w:themeColor="text1"/>
          <w:szCs w:val="28"/>
        </w:rPr>
      </w:pPr>
      <w:r w:rsidRPr="00EA1249">
        <w:rPr>
          <w:rFonts w:cs="Times New Roman"/>
          <w:b/>
          <w:bCs/>
          <w:color w:val="000000" w:themeColor="text1"/>
          <w:szCs w:val="28"/>
        </w:rPr>
        <w:t>Lưu ý</w:t>
      </w:r>
      <w:r w:rsidRPr="00EA1249">
        <w:rPr>
          <w:rFonts w:cs="Times New Roman"/>
          <w:color w:val="000000" w:themeColor="text1"/>
          <w:szCs w:val="28"/>
        </w:rPr>
        <w:t xml:space="preserve"> : Có thể mất một chút thời gian để thiết bị đầu cuối khởi động.</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rPr>
                <w:b/>
                <w:bCs/>
              </w:rPr>
            </w:pPr>
            <w:r w:rsidRPr="00B431F4">
              <w:rPr>
                <w:b/>
                <w:bCs/>
              </w:rPr>
              <w:t>Lab control dialog box</w:t>
            </w:r>
          </w:p>
          <w:p w:rsidR="00A964B9" w:rsidRDefault="00A964B9" w:rsidP="005D5EF3">
            <w:pPr>
              <w:spacing w:before="240"/>
            </w:pPr>
          </w:p>
        </w:tc>
      </w:tr>
    </w:tbl>
    <w:p w:rsidR="00A964B9" w:rsidRPr="00EA1249" w:rsidRDefault="00A964B9" w:rsidP="00A964B9">
      <w:pPr>
        <w:pStyle w:val="Header"/>
        <w:spacing w:before="240" w:after="160"/>
        <w:rPr>
          <w:rFonts w:cs="Times New Roman"/>
          <w:b/>
          <w:bCs/>
          <w:color w:val="000000" w:themeColor="text1"/>
          <w:szCs w:val="28"/>
        </w:rPr>
      </w:pPr>
      <w:r w:rsidRPr="00EA1249">
        <w:rPr>
          <w:rFonts w:cs="Times New Roman"/>
          <w:b/>
          <w:bCs/>
          <w:color w:val="000000" w:themeColor="text1"/>
          <w:szCs w:val="28"/>
        </w:rPr>
        <w:t>Hộp thoại điều khiển phòng thí nghiệm</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 xml:space="preserve">After you click </w:t>
            </w:r>
            <w:r w:rsidRPr="00B431F4">
              <w:rPr>
                <w:b/>
                <w:bCs/>
              </w:rPr>
              <w:t>Start Lab</w:t>
            </w:r>
            <w:r w:rsidRPr="00B431F4">
              <w:t xml:space="preserve">, the lab control dialog box opens. It contains the </w:t>
            </w:r>
            <w:r w:rsidRPr="00B431F4">
              <w:rPr>
                <w:b/>
                <w:bCs/>
              </w:rPr>
              <w:t>End Lab</w:t>
            </w:r>
            <w:r w:rsidRPr="00B431F4">
              <w:t xml:space="preserve"> button, the </w:t>
            </w:r>
            <w:r w:rsidRPr="00B431F4">
              <w:rPr>
                <w:b/>
                <w:bCs/>
              </w:rPr>
              <w:t>timer</w:t>
            </w:r>
            <w:r w:rsidRPr="00B431F4">
              <w:t>, and the</w:t>
            </w:r>
            <w:r w:rsidRPr="00B431F4">
              <w:rPr>
                <w:b/>
                <w:bCs/>
              </w:rPr>
              <w:t xml:space="preserve"> Open Linux Console</w:t>
            </w:r>
            <w:r w:rsidRPr="00B431F4">
              <w:t xml:space="preserve"> button.</w:t>
            </w:r>
          </w:p>
          <w:p w:rsidR="00A964B9" w:rsidRDefault="00A964B9" w:rsidP="005D5EF3">
            <w:pPr>
              <w:spacing w:before="240"/>
            </w:pPr>
          </w:p>
        </w:tc>
      </w:tr>
    </w:tbl>
    <w:p w:rsidR="00A964B9" w:rsidRPr="00EA1249" w:rsidRDefault="00A964B9" w:rsidP="00A964B9">
      <w:pPr>
        <w:pStyle w:val="Header"/>
        <w:spacing w:before="240" w:after="160"/>
        <w:rPr>
          <w:rFonts w:cs="Times New Roman"/>
          <w:color w:val="000000" w:themeColor="text1"/>
          <w:szCs w:val="28"/>
        </w:rPr>
      </w:pPr>
      <w:r w:rsidRPr="00EA1249">
        <w:rPr>
          <w:rFonts w:cs="Times New Roman"/>
          <w:color w:val="000000" w:themeColor="text1"/>
          <w:szCs w:val="28"/>
        </w:rPr>
        <w:t xml:space="preserve">Sau khi bạn nhấn </w:t>
      </w:r>
      <w:r w:rsidRPr="00EA1249">
        <w:rPr>
          <w:rFonts w:cs="Times New Roman"/>
          <w:b/>
          <w:bCs/>
          <w:color w:val="000000" w:themeColor="text1"/>
          <w:szCs w:val="28"/>
        </w:rPr>
        <w:t>Start Lab</w:t>
      </w:r>
      <w:r w:rsidRPr="00EA1249">
        <w:rPr>
          <w:rFonts w:cs="Times New Roman"/>
          <w:color w:val="000000" w:themeColor="text1"/>
          <w:szCs w:val="28"/>
        </w:rPr>
        <w:t xml:space="preserve"> , hộp thoại điều khiển lab sẽ mở ra. Nó chứa nút </w:t>
      </w:r>
      <w:r w:rsidRPr="00EA1249">
        <w:rPr>
          <w:rFonts w:cs="Times New Roman"/>
          <w:b/>
          <w:bCs/>
          <w:color w:val="000000" w:themeColor="text1"/>
          <w:szCs w:val="28"/>
        </w:rPr>
        <w:t>End Lab</w:t>
      </w:r>
      <w:r w:rsidRPr="00EA1249">
        <w:rPr>
          <w:rFonts w:cs="Times New Roman"/>
          <w:color w:val="000000" w:themeColor="text1"/>
          <w:szCs w:val="28"/>
        </w:rPr>
        <w:t xml:space="preserve">  , </w:t>
      </w:r>
      <w:r w:rsidRPr="00EA1249">
        <w:rPr>
          <w:rFonts w:cs="Times New Roman"/>
          <w:b/>
          <w:bCs/>
          <w:color w:val="000000" w:themeColor="text1"/>
          <w:szCs w:val="28"/>
        </w:rPr>
        <w:t>bộ hẹn giờ</w:t>
      </w:r>
      <w:r w:rsidRPr="00EA1249">
        <w:rPr>
          <w:rFonts w:cs="Times New Roman"/>
          <w:color w:val="000000" w:themeColor="text1"/>
          <w:szCs w:val="28"/>
        </w:rPr>
        <w:t xml:space="preserve"> và nút </w:t>
      </w:r>
      <w:r w:rsidRPr="00EA1249">
        <w:rPr>
          <w:rFonts w:cs="Times New Roman"/>
          <w:b/>
          <w:bCs/>
          <w:color w:val="000000" w:themeColor="text1"/>
          <w:szCs w:val="28"/>
        </w:rPr>
        <w:t>Open Linux Console</w:t>
      </w:r>
      <w:r w:rsidRPr="00EA1249">
        <w:rPr>
          <w:rFonts w:cs="Times New Roman"/>
          <w:color w:val="000000" w:themeColor="text1"/>
          <w:szCs w:val="28"/>
        </w:rPr>
        <w:t xml:space="preserve"> .</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You can hide or unhide the dialog box by clicking the following icon in the red box:</w:t>
            </w:r>
          </w:p>
          <w:p w:rsidR="00A964B9" w:rsidRDefault="00A964B9" w:rsidP="005D5EF3">
            <w:pPr>
              <w:spacing w:before="240"/>
            </w:pPr>
          </w:p>
        </w:tc>
      </w:tr>
    </w:tbl>
    <w:p w:rsidR="00A964B9" w:rsidRPr="00EA1249" w:rsidRDefault="00A964B9" w:rsidP="00A964B9">
      <w:pPr>
        <w:pStyle w:val="Header"/>
        <w:spacing w:before="240" w:after="160"/>
        <w:rPr>
          <w:rFonts w:cs="Times New Roman"/>
          <w:color w:val="000000" w:themeColor="text1"/>
          <w:szCs w:val="28"/>
        </w:rPr>
      </w:pPr>
      <w:r w:rsidRPr="00EA1249">
        <w:rPr>
          <w:rFonts w:cs="Times New Roman"/>
          <w:color w:val="000000" w:themeColor="text1"/>
          <w:szCs w:val="28"/>
        </w:rPr>
        <w:t>Bạn có thể ẩn hoặc hiện hộp thoại bằng cách nhấp vào biểu tượng sau trong hộp màu đỏ:</w:t>
      </w:r>
    </w:p>
    <w:p w:rsidR="00A964B9" w:rsidRPr="004B5201" w:rsidRDefault="00A964B9" w:rsidP="00A964B9">
      <w:pPr>
        <w:pStyle w:val="Header"/>
        <w:tabs>
          <w:tab w:val="clear" w:pos="4680"/>
        </w:tabs>
        <w:spacing w:before="240" w:after="160"/>
        <w:rPr>
          <w:rFonts w:cs="Times New Roman"/>
          <w:color w:val="000000" w:themeColor="text1"/>
          <w:szCs w:val="28"/>
        </w:rPr>
      </w:pPr>
      <w:r>
        <w:rPr>
          <w:rFonts w:cs="Times New Roman"/>
          <w:noProof/>
          <w:color w:val="000000" w:themeColor="text1"/>
          <w:szCs w:val="28"/>
        </w:rPr>
        <w:drawing>
          <wp:inline distT="0" distB="0" distL="0" distR="0" wp14:anchorId="033BAE9F" wp14:editId="23A6B2E6">
            <wp:extent cx="1971675" cy="19812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ải xuống.png"/>
                    <pic:cNvPicPr/>
                  </pic:nvPicPr>
                  <pic:blipFill>
                    <a:blip r:embed="rId94">
                      <a:extLst>
                        <a:ext uri="{28A0092B-C50C-407E-A947-70E740481C1C}">
                          <a14:useLocalDpi xmlns:a14="http://schemas.microsoft.com/office/drawing/2010/main" val="0"/>
                        </a:ext>
                      </a:extLst>
                    </a:blip>
                    <a:stretch>
                      <a:fillRect/>
                    </a:stretch>
                  </pic:blipFill>
                  <pic:spPr>
                    <a:xfrm>
                      <a:off x="0" y="0"/>
                      <a:ext cx="1971675" cy="198120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rPr>
                <w:b/>
                <w:bCs/>
              </w:rPr>
            </w:pPr>
            <w:r w:rsidRPr="00B431F4">
              <w:rPr>
                <w:b/>
                <w:bCs/>
              </w:rPr>
              <w:lastRenderedPageBreak/>
              <w:t>The timer</w:t>
            </w:r>
          </w:p>
          <w:p w:rsidR="00A964B9" w:rsidRDefault="00A964B9" w:rsidP="005D5EF3">
            <w:pPr>
              <w:spacing w:before="240"/>
            </w:pPr>
          </w:p>
        </w:tc>
      </w:tr>
    </w:tbl>
    <w:p w:rsidR="00A964B9" w:rsidRPr="00E93019" w:rsidRDefault="00A964B9" w:rsidP="00A964B9">
      <w:pPr>
        <w:pStyle w:val="Header"/>
        <w:spacing w:before="240" w:after="160"/>
        <w:rPr>
          <w:rFonts w:cs="Times New Roman"/>
          <w:b/>
          <w:bCs/>
          <w:color w:val="000000" w:themeColor="text1"/>
          <w:szCs w:val="28"/>
        </w:rPr>
      </w:pPr>
      <w:r w:rsidRPr="00E93019">
        <w:rPr>
          <w:rFonts w:cs="Times New Roman"/>
          <w:b/>
          <w:bCs/>
          <w:color w:val="000000" w:themeColor="text1"/>
          <w:szCs w:val="28"/>
        </w:rPr>
        <w:t>Đồng hồ bấm giờ</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 xml:space="preserve">The </w:t>
            </w:r>
            <w:r w:rsidRPr="00B431F4">
              <w:rPr>
                <w:b/>
                <w:bCs/>
              </w:rPr>
              <w:t>timer</w:t>
            </w:r>
            <w:r w:rsidRPr="00B431F4">
              <w:t xml:space="preserve"> starts when the terminal has loaded. The timer keeps track of the amount of time you have left to complete a lab. The timer counts down until it reaches 00:00:00. When it does, your temporary terminal and resources are deleted.</w:t>
            </w:r>
          </w:p>
          <w:p w:rsidR="00A964B9" w:rsidRDefault="00A964B9" w:rsidP="005D5EF3">
            <w:pPr>
              <w:spacing w:before="240"/>
            </w:pPr>
          </w:p>
        </w:tc>
      </w:tr>
    </w:tbl>
    <w:p w:rsidR="00A964B9" w:rsidRPr="00E93019" w:rsidRDefault="00A964B9" w:rsidP="00A964B9">
      <w:pPr>
        <w:pStyle w:val="Header"/>
        <w:spacing w:before="240" w:after="160"/>
        <w:rPr>
          <w:rFonts w:cs="Times New Roman"/>
          <w:color w:val="000000" w:themeColor="text1"/>
          <w:szCs w:val="28"/>
        </w:rPr>
      </w:pPr>
      <w:r w:rsidRPr="00E93019">
        <w:rPr>
          <w:rFonts w:cs="Times New Roman"/>
          <w:color w:val="000000" w:themeColor="text1"/>
          <w:szCs w:val="28"/>
        </w:rPr>
        <w:t xml:space="preserve">Bộ </w:t>
      </w:r>
      <w:r w:rsidRPr="00E93019">
        <w:rPr>
          <w:rFonts w:cs="Times New Roman"/>
          <w:b/>
          <w:bCs/>
          <w:color w:val="000000" w:themeColor="text1"/>
          <w:szCs w:val="28"/>
        </w:rPr>
        <w:t>đếm thời gian</w:t>
      </w:r>
      <w:r w:rsidRPr="00E93019">
        <w:rPr>
          <w:rFonts w:cs="Times New Roman"/>
          <w:color w:val="000000" w:themeColor="text1"/>
          <w:szCs w:val="28"/>
        </w:rPr>
        <w:t xml:space="preserve"> bắt đầu khi thiết bị đầu cuối đã được tải. Bộ đếm thời gian theo dõi lượng thời gian bạn còn lại để hoàn thành phòng thí nghiệm. Đồng hồ đếm ngược cho đến khi về 00:00:00. Khi đó, thiết bị đầu cuối và tài nguyên tạm thời của bạn sẽ bị xóa.</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You will have ample time to complete the labs. But, stay focused on completing the tasks to ensure you use your time well.</w:t>
            </w:r>
          </w:p>
          <w:p w:rsidR="00A964B9" w:rsidRDefault="00A964B9" w:rsidP="005D5EF3">
            <w:pPr>
              <w:spacing w:before="240"/>
            </w:pPr>
          </w:p>
        </w:tc>
      </w:tr>
    </w:tbl>
    <w:p w:rsidR="00A964B9" w:rsidRPr="00E93019" w:rsidRDefault="00A964B9" w:rsidP="00A964B9">
      <w:pPr>
        <w:pStyle w:val="Header"/>
        <w:spacing w:before="240" w:after="160"/>
        <w:rPr>
          <w:rFonts w:cs="Times New Roman"/>
          <w:color w:val="000000" w:themeColor="text1"/>
          <w:szCs w:val="28"/>
        </w:rPr>
      </w:pPr>
      <w:r w:rsidRPr="00E93019">
        <w:rPr>
          <w:rFonts w:cs="Times New Roman"/>
          <w:color w:val="000000" w:themeColor="text1"/>
          <w:szCs w:val="28"/>
        </w:rPr>
        <w:t>Bạn sẽ có nhiều thời gian để hoàn thành các bài thí nghiệm. Tuy nhiên, hãy tập trung hoàn thành nhiệm vụ để đảm bảo bạn sử dụng tốt thời gian của mình.</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rPr>
                <w:b/>
                <w:bCs/>
              </w:rPr>
            </w:pPr>
            <w:r w:rsidRPr="00B431F4">
              <w:rPr>
                <w:b/>
                <w:bCs/>
              </w:rPr>
              <w:t>Open Linux Console button</w:t>
            </w:r>
          </w:p>
          <w:p w:rsidR="00A964B9" w:rsidRDefault="00A964B9" w:rsidP="005D5EF3">
            <w:pPr>
              <w:spacing w:before="240"/>
            </w:pPr>
          </w:p>
        </w:tc>
      </w:tr>
    </w:tbl>
    <w:p w:rsidR="00A964B9" w:rsidRPr="00E93019" w:rsidRDefault="00A964B9" w:rsidP="00A964B9">
      <w:pPr>
        <w:pStyle w:val="Header"/>
        <w:spacing w:before="240" w:after="160"/>
        <w:rPr>
          <w:rFonts w:cs="Times New Roman"/>
          <w:b/>
          <w:bCs/>
          <w:color w:val="000000" w:themeColor="text1"/>
          <w:szCs w:val="28"/>
        </w:rPr>
      </w:pPr>
      <w:r w:rsidRPr="00E93019">
        <w:rPr>
          <w:rFonts w:cs="Times New Roman"/>
          <w:b/>
          <w:bCs/>
          <w:color w:val="000000" w:themeColor="text1"/>
          <w:szCs w:val="28"/>
        </w:rPr>
        <w:t>Nút mở bảng điều khiển Linux</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 xml:space="preserve">When you click the button to </w:t>
            </w:r>
            <w:r w:rsidRPr="00B431F4">
              <w:rPr>
                <w:b/>
                <w:bCs/>
              </w:rPr>
              <w:t>Open Linux Console</w:t>
            </w:r>
            <w:r w:rsidRPr="00B431F4">
              <w:t>, the terminal opens in a new browser window:</w:t>
            </w:r>
          </w:p>
          <w:p w:rsidR="00A964B9" w:rsidRDefault="00A964B9" w:rsidP="005D5EF3">
            <w:pPr>
              <w:spacing w:before="240"/>
            </w:pPr>
          </w:p>
        </w:tc>
      </w:tr>
    </w:tbl>
    <w:p w:rsidR="00A964B9" w:rsidRPr="00E93019" w:rsidRDefault="00A964B9" w:rsidP="00A964B9">
      <w:pPr>
        <w:pStyle w:val="Header"/>
        <w:spacing w:before="240" w:after="160"/>
        <w:rPr>
          <w:rFonts w:cs="Times New Roman"/>
          <w:color w:val="000000" w:themeColor="text1"/>
          <w:szCs w:val="28"/>
        </w:rPr>
      </w:pPr>
      <w:r w:rsidRPr="00E93019">
        <w:rPr>
          <w:rFonts w:cs="Times New Roman"/>
          <w:color w:val="000000" w:themeColor="text1"/>
          <w:szCs w:val="28"/>
        </w:rPr>
        <w:t xml:space="preserve">Khi bạn nhấp vào nút </w:t>
      </w:r>
      <w:r w:rsidRPr="00E93019">
        <w:rPr>
          <w:rFonts w:cs="Times New Roman"/>
          <w:b/>
          <w:bCs/>
          <w:color w:val="000000" w:themeColor="text1"/>
          <w:szCs w:val="28"/>
        </w:rPr>
        <w:t>Open Linux Console</w:t>
      </w:r>
      <w:r w:rsidRPr="00E93019">
        <w:rPr>
          <w:rFonts w:cs="Times New Roman"/>
          <w:color w:val="000000" w:themeColor="text1"/>
          <w:szCs w:val="28"/>
        </w:rPr>
        <w:t xml:space="preserve"> , terminal sẽ mở trong cửa sổ trình duyệt mới:</w:t>
      </w:r>
    </w:p>
    <w:p w:rsidR="00A964B9" w:rsidRPr="004B5201" w:rsidRDefault="00A964B9" w:rsidP="00A964B9">
      <w:pPr>
        <w:pStyle w:val="Header"/>
        <w:tabs>
          <w:tab w:val="clear" w:pos="4680"/>
        </w:tabs>
        <w:spacing w:before="240" w:after="160"/>
        <w:rPr>
          <w:rFonts w:cs="Times New Roman"/>
          <w:color w:val="000000" w:themeColor="text1"/>
          <w:szCs w:val="28"/>
        </w:rPr>
      </w:pPr>
      <w:r>
        <w:rPr>
          <w:rFonts w:cs="Times New Roman"/>
          <w:noProof/>
          <w:color w:val="000000" w:themeColor="text1"/>
          <w:szCs w:val="28"/>
        </w:rPr>
        <w:lastRenderedPageBreak/>
        <w:drawing>
          <wp:inline distT="0" distB="0" distL="0" distR="0" wp14:anchorId="4D29F0AE" wp14:editId="5D032CDC">
            <wp:extent cx="1971675" cy="19812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ải xuống.png"/>
                    <pic:cNvPicPr/>
                  </pic:nvPicPr>
                  <pic:blipFill>
                    <a:blip r:embed="rId95">
                      <a:extLst>
                        <a:ext uri="{28A0092B-C50C-407E-A947-70E740481C1C}">
                          <a14:useLocalDpi xmlns:a14="http://schemas.microsoft.com/office/drawing/2010/main" val="0"/>
                        </a:ext>
                      </a:extLst>
                    </a:blip>
                    <a:stretch>
                      <a:fillRect/>
                    </a:stretch>
                  </pic:blipFill>
                  <pic:spPr>
                    <a:xfrm>
                      <a:off x="0" y="0"/>
                      <a:ext cx="1971675" cy="198120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Use this feature if you want a full-screen view of the terminal. You can close this window at any time. Closing the window does not end your lab, and you can continue working in the terminal in the original tab.</w:t>
            </w:r>
          </w:p>
          <w:p w:rsidR="00A964B9" w:rsidRDefault="00A964B9" w:rsidP="005D5EF3">
            <w:pPr>
              <w:spacing w:before="240"/>
            </w:pPr>
          </w:p>
        </w:tc>
      </w:tr>
    </w:tbl>
    <w:p w:rsidR="00A964B9" w:rsidRPr="00E93019" w:rsidRDefault="00A964B9" w:rsidP="00A964B9">
      <w:pPr>
        <w:pStyle w:val="Header"/>
        <w:spacing w:before="240" w:after="160"/>
        <w:rPr>
          <w:rFonts w:cs="Times New Roman"/>
          <w:color w:val="000000" w:themeColor="text1"/>
          <w:szCs w:val="28"/>
        </w:rPr>
      </w:pPr>
      <w:r w:rsidRPr="00E93019">
        <w:rPr>
          <w:rFonts w:cs="Times New Roman"/>
          <w:color w:val="000000" w:themeColor="text1"/>
          <w:szCs w:val="28"/>
        </w:rPr>
        <w:t>Sử dụng tính năng này nếu bạn muốn xem toàn màn hình của thiết bị đầu cuối. Bạn có thể đóng cửa sổ này bất cứ lúc nào. Việc đóng cửa sổ không kết thúc phòng thí nghiệm của bạn và bạn có thể tiếp tục làm việc trong thiết bị đầu cuối trong tab ban đầu.</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rPr>
                <w:b/>
                <w:bCs/>
              </w:rPr>
            </w:pPr>
            <w:r w:rsidRPr="00B431F4">
              <w:rPr>
                <w:b/>
                <w:bCs/>
              </w:rPr>
              <w:t>Check progress</w:t>
            </w:r>
          </w:p>
          <w:p w:rsidR="00A964B9" w:rsidRDefault="00A964B9" w:rsidP="005D5EF3">
            <w:pPr>
              <w:spacing w:before="240"/>
            </w:pPr>
          </w:p>
        </w:tc>
      </w:tr>
    </w:tbl>
    <w:p w:rsidR="00A964B9" w:rsidRPr="00E93019" w:rsidRDefault="00A964B9" w:rsidP="00A964B9">
      <w:pPr>
        <w:pStyle w:val="Header"/>
        <w:spacing w:before="240" w:after="160"/>
        <w:rPr>
          <w:rFonts w:cs="Times New Roman"/>
          <w:b/>
          <w:bCs/>
          <w:color w:val="000000" w:themeColor="text1"/>
          <w:szCs w:val="28"/>
        </w:rPr>
      </w:pPr>
      <w:r w:rsidRPr="00E93019">
        <w:rPr>
          <w:rFonts w:cs="Times New Roman"/>
          <w:b/>
          <w:bCs/>
          <w:color w:val="000000" w:themeColor="text1"/>
          <w:szCs w:val="28"/>
        </w:rPr>
        <w:t>Kiểm tra tiến độ</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 xml:space="preserve">You can check your progress by clicking </w:t>
            </w:r>
            <w:r w:rsidRPr="00B431F4">
              <w:rPr>
                <w:b/>
                <w:bCs/>
              </w:rPr>
              <w:t>Check my progress</w:t>
            </w:r>
            <w:r w:rsidRPr="00B431F4">
              <w:t xml:space="preserve"> at the end of each task.</w:t>
            </w:r>
          </w:p>
          <w:p w:rsidR="00A964B9" w:rsidRDefault="00A964B9" w:rsidP="005D5EF3">
            <w:pPr>
              <w:spacing w:before="240"/>
            </w:pPr>
          </w:p>
        </w:tc>
      </w:tr>
    </w:tbl>
    <w:p w:rsidR="00A964B9" w:rsidRPr="00E93019" w:rsidRDefault="00A964B9" w:rsidP="00A964B9">
      <w:pPr>
        <w:pStyle w:val="Header"/>
        <w:spacing w:before="240" w:after="160"/>
        <w:rPr>
          <w:rFonts w:cs="Times New Roman"/>
          <w:color w:val="000000" w:themeColor="text1"/>
          <w:szCs w:val="28"/>
        </w:rPr>
      </w:pPr>
      <w:r w:rsidRPr="00E93019">
        <w:rPr>
          <w:rFonts w:cs="Times New Roman"/>
          <w:color w:val="000000" w:themeColor="text1"/>
          <w:szCs w:val="28"/>
        </w:rPr>
        <w:t xml:space="preserve">Bạn có thể kiểm tra tiến độ của mình bằng cách nhấp vào </w:t>
      </w:r>
      <w:r w:rsidRPr="00E93019">
        <w:rPr>
          <w:rFonts w:cs="Times New Roman"/>
          <w:b/>
          <w:bCs/>
          <w:color w:val="000000" w:themeColor="text1"/>
          <w:szCs w:val="28"/>
        </w:rPr>
        <w:t>Kiểm tra tiến độ của tôi</w:t>
      </w:r>
      <w:r w:rsidRPr="00E93019">
        <w:rPr>
          <w:rFonts w:cs="Times New Roman"/>
          <w:color w:val="000000" w:themeColor="text1"/>
          <w:szCs w:val="28"/>
        </w:rPr>
        <w:t xml:space="preserve"> ở cuối mỗi nhiệm vụ.</w:t>
      </w:r>
    </w:p>
    <w:p w:rsidR="00A964B9" w:rsidRPr="004B5201" w:rsidRDefault="00A964B9" w:rsidP="00A964B9">
      <w:pPr>
        <w:pStyle w:val="Header"/>
        <w:tabs>
          <w:tab w:val="clear" w:pos="4680"/>
        </w:tabs>
        <w:spacing w:before="240" w:after="160"/>
        <w:rPr>
          <w:rFonts w:cs="Times New Roman"/>
          <w:color w:val="000000" w:themeColor="text1"/>
          <w:szCs w:val="28"/>
        </w:rPr>
      </w:pPr>
      <w:r>
        <w:rPr>
          <w:rFonts w:cs="Times New Roman"/>
          <w:noProof/>
          <w:color w:val="000000" w:themeColor="text1"/>
          <w:szCs w:val="28"/>
        </w:rPr>
        <w:drawing>
          <wp:inline distT="0" distB="0" distL="0" distR="0" wp14:anchorId="5DDCD21B" wp14:editId="7B753C02">
            <wp:extent cx="3086100" cy="10572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ải xuống.png"/>
                    <pic:cNvPicPr/>
                  </pic:nvPicPr>
                  <pic:blipFill>
                    <a:blip r:embed="rId96">
                      <a:extLst>
                        <a:ext uri="{28A0092B-C50C-407E-A947-70E740481C1C}">
                          <a14:useLocalDpi xmlns:a14="http://schemas.microsoft.com/office/drawing/2010/main" val="0"/>
                        </a:ext>
                      </a:extLst>
                    </a:blip>
                    <a:stretch>
                      <a:fillRect/>
                    </a:stretch>
                  </pic:blipFill>
                  <pic:spPr>
                    <a:xfrm>
                      <a:off x="0" y="0"/>
                      <a:ext cx="3086100" cy="1057275"/>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If you haven’t yet completed a task, you’ll receive hints on what you must do to complete it.</w:t>
            </w:r>
          </w:p>
          <w:p w:rsidR="00A964B9" w:rsidRDefault="00A964B9" w:rsidP="005D5EF3">
            <w:pPr>
              <w:spacing w:before="240"/>
            </w:pPr>
          </w:p>
        </w:tc>
      </w:tr>
    </w:tbl>
    <w:p w:rsidR="00A964B9" w:rsidRPr="007748B1" w:rsidRDefault="00A964B9" w:rsidP="00A964B9">
      <w:pPr>
        <w:pStyle w:val="Header"/>
        <w:spacing w:before="240" w:after="160"/>
        <w:rPr>
          <w:rFonts w:cs="Times New Roman"/>
          <w:color w:val="000000" w:themeColor="text1"/>
          <w:szCs w:val="28"/>
        </w:rPr>
      </w:pPr>
      <w:r w:rsidRPr="007748B1">
        <w:rPr>
          <w:rFonts w:cs="Times New Roman"/>
          <w:color w:val="000000" w:themeColor="text1"/>
          <w:szCs w:val="28"/>
        </w:rPr>
        <w:lastRenderedPageBreak/>
        <w:t>Nếu bạn chưa hoàn thành nhiệm vụ, bạn sẽ nhận được gợi ý về những gì bạn phải làm để hoàn thành nhiệm vụ đó.</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 xml:space="preserve">You can click </w:t>
            </w:r>
            <w:r w:rsidRPr="00B431F4">
              <w:rPr>
                <w:b/>
                <w:bCs/>
              </w:rPr>
              <w:t>Check my progress</w:t>
            </w:r>
            <w:r w:rsidRPr="00B431F4">
              <w:t xml:space="preserve"> whenever you want to check the completion status of a task or receive a hint.</w:t>
            </w:r>
          </w:p>
          <w:p w:rsidR="00A964B9" w:rsidRDefault="00A964B9" w:rsidP="005D5EF3">
            <w:pPr>
              <w:spacing w:before="240"/>
            </w:pPr>
          </w:p>
        </w:tc>
      </w:tr>
    </w:tbl>
    <w:p w:rsidR="00A964B9" w:rsidRPr="007748B1" w:rsidRDefault="00A964B9" w:rsidP="00A964B9">
      <w:pPr>
        <w:pStyle w:val="Header"/>
        <w:spacing w:before="240" w:after="160"/>
        <w:rPr>
          <w:rFonts w:cs="Times New Roman"/>
          <w:color w:val="000000" w:themeColor="text1"/>
          <w:szCs w:val="28"/>
        </w:rPr>
      </w:pPr>
      <w:r w:rsidRPr="007748B1">
        <w:rPr>
          <w:rFonts w:cs="Times New Roman"/>
          <w:color w:val="000000" w:themeColor="text1"/>
          <w:szCs w:val="28"/>
        </w:rPr>
        <w:t xml:space="preserve">Bạn có thể nhấp vào </w:t>
      </w:r>
      <w:r w:rsidRPr="007748B1">
        <w:rPr>
          <w:rFonts w:cs="Times New Roman"/>
          <w:b/>
          <w:bCs/>
          <w:color w:val="000000" w:themeColor="text1"/>
          <w:szCs w:val="28"/>
        </w:rPr>
        <w:t>Kiểm tra tiến trình của tôi</w:t>
      </w:r>
      <w:r w:rsidRPr="007748B1">
        <w:rPr>
          <w:rFonts w:cs="Times New Roman"/>
          <w:color w:val="000000" w:themeColor="text1"/>
          <w:szCs w:val="28"/>
        </w:rPr>
        <w:t xml:space="preserve"> bất cứ khi nào bạn muốn kiểm tra trạng thái hoàn thành của một nhiệm vụ hoặc nhận gợi ý.</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rPr>
                <w:b/>
                <w:bCs/>
              </w:rPr>
            </w:pPr>
            <w:r w:rsidRPr="00B431F4">
              <w:rPr>
                <w:b/>
                <w:bCs/>
              </w:rPr>
              <w:t>Using copy/paste commands</w:t>
            </w:r>
          </w:p>
          <w:p w:rsidR="00A964B9" w:rsidRDefault="00A964B9" w:rsidP="005D5EF3">
            <w:pPr>
              <w:spacing w:before="240"/>
            </w:pPr>
          </w:p>
        </w:tc>
      </w:tr>
    </w:tbl>
    <w:p w:rsidR="00A964B9" w:rsidRPr="007748B1" w:rsidRDefault="00A964B9" w:rsidP="00A964B9">
      <w:pPr>
        <w:pStyle w:val="Header"/>
        <w:spacing w:before="240" w:after="160"/>
        <w:rPr>
          <w:rFonts w:cs="Times New Roman"/>
          <w:b/>
          <w:bCs/>
          <w:color w:val="000000" w:themeColor="text1"/>
          <w:szCs w:val="28"/>
        </w:rPr>
      </w:pPr>
      <w:r w:rsidRPr="007748B1">
        <w:rPr>
          <w:rFonts w:cs="Times New Roman"/>
          <w:b/>
          <w:bCs/>
          <w:color w:val="000000" w:themeColor="text1"/>
          <w:szCs w:val="28"/>
        </w:rPr>
        <w:t>Sử dụng lệnh sao chép/dán</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 xml:space="preserve">The first time you try to use copy or paste keyboard shortcuts (such as </w:t>
            </w:r>
            <w:r w:rsidRPr="00B431F4">
              <w:rPr>
                <w:b/>
                <w:bCs/>
              </w:rPr>
              <w:t>CTRL + C</w:t>
            </w:r>
            <w:r w:rsidRPr="00B431F4">
              <w:t>), you’ll receive a pop-up requesting permission to use your device’s clipboard:  “</w:t>
            </w:r>
            <w:r w:rsidRPr="00B431F4">
              <w:rPr>
                <w:b/>
                <w:bCs/>
              </w:rPr>
              <w:t>googlecoursera.qwiklabs.com wants to see text and images copied to the clipboard.</w:t>
            </w:r>
            <w:r w:rsidRPr="00B431F4">
              <w:t xml:space="preserve">” Please click </w:t>
            </w:r>
            <w:r w:rsidRPr="00B431F4">
              <w:rPr>
                <w:b/>
                <w:bCs/>
              </w:rPr>
              <w:t>Allow</w:t>
            </w:r>
            <w:r w:rsidRPr="00B431F4">
              <w:t xml:space="preserve"> if you would like to be able to use these shortcuts in the Qwiklabs platform. If you choose not to allow Qwiklabs access to your clipboard, you cannot use keyboard shortcuts but you can still complete the lab.</w:t>
            </w:r>
          </w:p>
          <w:p w:rsidR="00A964B9" w:rsidRDefault="00A964B9" w:rsidP="005D5EF3">
            <w:pPr>
              <w:spacing w:before="240"/>
            </w:pPr>
          </w:p>
        </w:tc>
      </w:tr>
    </w:tbl>
    <w:p w:rsidR="00A964B9" w:rsidRPr="007748B1" w:rsidRDefault="00A964B9" w:rsidP="00A964B9">
      <w:pPr>
        <w:pStyle w:val="Header"/>
        <w:spacing w:before="240" w:after="160"/>
        <w:rPr>
          <w:rFonts w:cs="Times New Roman"/>
          <w:color w:val="000000" w:themeColor="text1"/>
          <w:szCs w:val="28"/>
        </w:rPr>
      </w:pPr>
      <w:r w:rsidRPr="007748B1">
        <w:rPr>
          <w:rFonts w:cs="Times New Roman"/>
          <w:color w:val="000000" w:themeColor="text1"/>
          <w:szCs w:val="28"/>
        </w:rPr>
        <w:t xml:space="preserve">Lần đầu tiên bạn cố gắng sử dụng các phím tắt sao chép hoặc dán (chẳng hạn như </w:t>
      </w:r>
      <w:r w:rsidRPr="007748B1">
        <w:rPr>
          <w:rFonts w:cs="Times New Roman"/>
          <w:b/>
          <w:bCs/>
          <w:color w:val="000000" w:themeColor="text1"/>
          <w:szCs w:val="28"/>
        </w:rPr>
        <w:t>CTRL + C</w:t>
      </w:r>
      <w:r w:rsidRPr="007748B1">
        <w:rPr>
          <w:rFonts w:cs="Times New Roman"/>
          <w:color w:val="000000" w:themeColor="text1"/>
          <w:szCs w:val="28"/>
        </w:rPr>
        <w:t xml:space="preserve"> ), bạn sẽ nhận được một cửa sổ bật lên yêu cầu quyền sử dụng bảng nhớ tạm của thiết bị: “ </w:t>
      </w:r>
      <w:r w:rsidRPr="007748B1">
        <w:rPr>
          <w:rFonts w:cs="Times New Roman"/>
          <w:b/>
          <w:bCs/>
          <w:color w:val="000000" w:themeColor="text1"/>
          <w:szCs w:val="28"/>
        </w:rPr>
        <w:t>googlecoursera.qwiklabs.com muốn xem văn bản và hình ảnh được sao chép sang bảng nhớ tạm.</w:t>
      </w:r>
      <w:r w:rsidRPr="007748B1">
        <w:rPr>
          <w:rFonts w:cs="Times New Roman"/>
          <w:color w:val="000000" w:themeColor="text1"/>
          <w:szCs w:val="28"/>
        </w:rPr>
        <w:t xml:space="preserve"> ” Vui lòng nhấp vào </w:t>
      </w:r>
      <w:r w:rsidRPr="007748B1">
        <w:rPr>
          <w:rFonts w:cs="Times New Roman"/>
          <w:b/>
          <w:bCs/>
          <w:color w:val="000000" w:themeColor="text1"/>
          <w:szCs w:val="28"/>
        </w:rPr>
        <w:t>Cho phép</w:t>
      </w:r>
      <w:r w:rsidRPr="007748B1">
        <w:rPr>
          <w:rFonts w:cs="Times New Roman"/>
          <w:color w:val="000000" w:themeColor="text1"/>
          <w:szCs w:val="28"/>
        </w:rPr>
        <w:t xml:space="preserve"> nếu bạn muốn có thể sử dụng các phím tắt này trong nền tảng Qwiklabs. Nếu bạn chọn không cho phép Qwiklabs truy cập vào khay nhớ tạm của mình, bạn không thể sử dụng phím tắt nhưng vẫn có thể hoàn thành bài thí nghiệm.</w:t>
      </w:r>
    </w:p>
    <w:p w:rsidR="00A964B9"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rPr>
                <w:b/>
                <w:bCs/>
              </w:rPr>
            </w:pPr>
            <w:r w:rsidRPr="00B431F4">
              <w:rPr>
                <w:b/>
                <w:bCs/>
              </w:rPr>
              <w:t>Code block</w:t>
            </w:r>
          </w:p>
          <w:p w:rsidR="00A964B9" w:rsidRDefault="00A964B9" w:rsidP="005D5EF3">
            <w:pPr>
              <w:spacing w:before="240"/>
            </w:pPr>
          </w:p>
        </w:tc>
      </w:tr>
    </w:tbl>
    <w:p w:rsidR="00A964B9" w:rsidRPr="007748B1" w:rsidRDefault="00A964B9" w:rsidP="00A964B9">
      <w:pPr>
        <w:pStyle w:val="Header"/>
        <w:spacing w:before="240" w:after="160"/>
        <w:rPr>
          <w:rFonts w:cs="Times New Roman"/>
          <w:b/>
          <w:bCs/>
          <w:color w:val="000000" w:themeColor="text1"/>
          <w:szCs w:val="28"/>
        </w:rPr>
      </w:pPr>
      <w:r w:rsidRPr="007748B1">
        <w:rPr>
          <w:rFonts w:cs="Times New Roman"/>
          <w:b/>
          <w:bCs/>
          <w:color w:val="000000" w:themeColor="text1"/>
          <w:szCs w:val="28"/>
        </w:rPr>
        <w:t>Khối mã</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lastRenderedPageBreak/>
              <w:t>Certain steps may include a code block. Click the copy button to copy the code provided and then paste it into the terminal.</w:t>
            </w:r>
          </w:p>
          <w:p w:rsidR="00A964B9" w:rsidRDefault="00A964B9" w:rsidP="005D5EF3">
            <w:pPr>
              <w:spacing w:before="240"/>
            </w:pPr>
          </w:p>
        </w:tc>
      </w:tr>
    </w:tbl>
    <w:p w:rsidR="00A964B9" w:rsidRPr="007748B1" w:rsidRDefault="00A964B9" w:rsidP="00A964B9">
      <w:pPr>
        <w:pStyle w:val="Header"/>
        <w:spacing w:before="240" w:after="160"/>
        <w:rPr>
          <w:rFonts w:cs="Times New Roman"/>
          <w:color w:val="000000" w:themeColor="text1"/>
          <w:szCs w:val="28"/>
        </w:rPr>
      </w:pPr>
      <w:r w:rsidRPr="007748B1">
        <w:rPr>
          <w:rFonts w:cs="Times New Roman"/>
          <w:color w:val="000000" w:themeColor="text1"/>
          <w:szCs w:val="28"/>
        </w:rPr>
        <w:t>Một số bước nhất định có thể bao gồm một khối mã. Nhấp vào nút sao chép để sao chép mã được cung cấp rồi dán vào thiết bị đầu cuối.</w:t>
      </w:r>
    </w:p>
    <w:p w:rsidR="00A964B9" w:rsidRPr="004B5201" w:rsidRDefault="00A964B9" w:rsidP="00A964B9">
      <w:pPr>
        <w:pStyle w:val="Header"/>
        <w:tabs>
          <w:tab w:val="clear" w:pos="4680"/>
        </w:tabs>
        <w:spacing w:before="240" w:after="160"/>
        <w:rPr>
          <w:rFonts w:cs="Times New Roman"/>
          <w:color w:val="000000" w:themeColor="text1"/>
          <w:szCs w:val="28"/>
        </w:rPr>
      </w:pPr>
      <w:r>
        <w:rPr>
          <w:rFonts w:cs="Times New Roman"/>
          <w:noProof/>
          <w:color w:val="000000" w:themeColor="text1"/>
          <w:szCs w:val="28"/>
        </w:rPr>
        <w:drawing>
          <wp:inline distT="0" distB="0" distL="0" distR="0" wp14:anchorId="5B8C0FA3" wp14:editId="2740C43F">
            <wp:extent cx="5400040" cy="8775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ải xuống.png"/>
                    <pic:cNvPicPr/>
                  </pic:nvPicPr>
                  <pic:blipFill>
                    <a:blip r:embed="rId97">
                      <a:extLst>
                        <a:ext uri="{28A0092B-C50C-407E-A947-70E740481C1C}">
                          <a14:useLocalDpi xmlns:a14="http://schemas.microsoft.com/office/drawing/2010/main" val="0"/>
                        </a:ext>
                      </a:extLst>
                    </a:blip>
                    <a:stretch>
                      <a:fillRect/>
                    </a:stretch>
                  </pic:blipFill>
                  <pic:spPr>
                    <a:xfrm>
                      <a:off x="0" y="0"/>
                      <a:ext cx="5400040" cy="87757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To paste code or other text content that you have copied from the instructions into the terminal, activate the terminal by clicking anywhere inside it. The terminal is active when the cursor in the terminal changes from a static empty outline to a flashing solid block.</w:t>
            </w:r>
          </w:p>
          <w:p w:rsidR="00A964B9" w:rsidRDefault="00A964B9" w:rsidP="005D5EF3">
            <w:pPr>
              <w:spacing w:before="240"/>
            </w:pPr>
          </w:p>
        </w:tc>
      </w:tr>
    </w:tbl>
    <w:p w:rsidR="00A964B9" w:rsidRPr="00161C5F" w:rsidRDefault="00A964B9" w:rsidP="00A964B9">
      <w:pPr>
        <w:pStyle w:val="Header"/>
        <w:spacing w:before="240" w:after="160"/>
        <w:rPr>
          <w:rFonts w:cs="Times New Roman"/>
          <w:color w:val="000000" w:themeColor="text1"/>
          <w:szCs w:val="28"/>
        </w:rPr>
      </w:pPr>
      <w:r w:rsidRPr="00161C5F">
        <w:rPr>
          <w:rFonts w:cs="Times New Roman"/>
          <w:color w:val="000000" w:themeColor="text1"/>
          <w:szCs w:val="28"/>
        </w:rPr>
        <w:t>Để dán mã hoặc nội dung văn bản khác mà bạn đã sao chép từ hướng dẫn vào thiết bị đầu cuối, hãy kích hoạt thiết bị đầu cuối bằng cách nhấp vào bất kỳ đâu bên trong thiết bị đầu cuối. Thiết bị đầu cuối hoạt động khi con trỏ trong thiết bị đầu cuối thay đổi từ đường viền trống tĩnh sang khối rắn nhấp nháy.</w:t>
      </w:r>
    </w:p>
    <w:p w:rsidR="00A964B9" w:rsidRPr="004B5201" w:rsidRDefault="00A964B9" w:rsidP="00A964B9">
      <w:pPr>
        <w:pStyle w:val="Header"/>
        <w:tabs>
          <w:tab w:val="clear" w:pos="4680"/>
        </w:tabs>
        <w:spacing w:before="240" w:after="160"/>
        <w:rPr>
          <w:rFonts w:cs="Times New Roman"/>
          <w:color w:val="000000" w:themeColor="text1"/>
          <w:szCs w:val="28"/>
        </w:rPr>
      </w:pPr>
      <w:r>
        <w:rPr>
          <w:rFonts w:cs="Times New Roman"/>
          <w:noProof/>
          <w:color w:val="000000" w:themeColor="text1"/>
          <w:szCs w:val="28"/>
        </w:rPr>
        <w:drawing>
          <wp:inline distT="0" distB="0" distL="0" distR="0" wp14:anchorId="7AB56B2B" wp14:editId="1CDD3900">
            <wp:extent cx="5400040" cy="7454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ải xuống.png"/>
                    <pic:cNvPicPr/>
                  </pic:nvPicPr>
                  <pic:blipFill>
                    <a:blip r:embed="rId98">
                      <a:extLst>
                        <a:ext uri="{28A0092B-C50C-407E-A947-70E740481C1C}">
                          <a14:useLocalDpi xmlns:a14="http://schemas.microsoft.com/office/drawing/2010/main" val="0"/>
                        </a:ext>
                      </a:extLst>
                    </a:blip>
                    <a:stretch>
                      <a:fillRect/>
                    </a:stretch>
                  </pic:blipFill>
                  <pic:spPr>
                    <a:xfrm>
                      <a:off x="0" y="0"/>
                      <a:ext cx="5400040" cy="745490"/>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 xml:space="preserve">Once the terminal is active, use the keyboard shortcut </w:t>
            </w:r>
            <w:r w:rsidRPr="00B431F4">
              <w:rPr>
                <w:b/>
                <w:bCs/>
              </w:rPr>
              <w:t>CTRL + V</w:t>
            </w:r>
            <w:r w:rsidRPr="00B431F4">
              <w:t xml:space="preserve"> (hold down the </w:t>
            </w:r>
            <w:r w:rsidRPr="00B431F4">
              <w:rPr>
                <w:b/>
                <w:bCs/>
              </w:rPr>
              <w:t>CTRL</w:t>
            </w:r>
            <w:r w:rsidRPr="00B431F4">
              <w:t xml:space="preserve"> key and press the </w:t>
            </w:r>
            <w:r w:rsidRPr="00B431F4">
              <w:rPr>
                <w:b/>
                <w:bCs/>
              </w:rPr>
              <w:t>V</w:t>
            </w:r>
            <w:r w:rsidRPr="00B431F4">
              <w:t xml:space="preserve"> key) to insert the copied text into the terminal at the location of the flashing cursor.</w:t>
            </w:r>
          </w:p>
          <w:p w:rsidR="00A964B9" w:rsidRDefault="00A964B9" w:rsidP="005D5EF3">
            <w:pPr>
              <w:spacing w:before="240"/>
            </w:pPr>
          </w:p>
        </w:tc>
      </w:tr>
    </w:tbl>
    <w:p w:rsidR="00A964B9" w:rsidRPr="00161C5F" w:rsidRDefault="00A964B9" w:rsidP="00A964B9">
      <w:pPr>
        <w:pStyle w:val="Header"/>
        <w:spacing w:before="240" w:after="160"/>
        <w:rPr>
          <w:rFonts w:cs="Times New Roman"/>
          <w:color w:val="000000" w:themeColor="text1"/>
          <w:szCs w:val="28"/>
        </w:rPr>
      </w:pPr>
      <w:r w:rsidRPr="00161C5F">
        <w:rPr>
          <w:rFonts w:cs="Times New Roman"/>
          <w:color w:val="000000" w:themeColor="text1"/>
          <w:szCs w:val="28"/>
        </w:rPr>
        <w:t xml:space="preserve">Khi thiết bị đầu cuối hoạt động, hãy sử dụng phím tắt </w:t>
      </w:r>
      <w:r w:rsidRPr="00161C5F">
        <w:rPr>
          <w:rFonts w:cs="Times New Roman"/>
          <w:b/>
          <w:bCs/>
          <w:color w:val="000000" w:themeColor="text1"/>
          <w:szCs w:val="28"/>
        </w:rPr>
        <w:t>CTRL + V</w:t>
      </w:r>
      <w:r w:rsidRPr="00161C5F">
        <w:rPr>
          <w:rFonts w:cs="Times New Roman"/>
          <w:color w:val="000000" w:themeColor="text1"/>
          <w:szCs w:val="28"/>
        </w:rPr>
        <w:t xml:space="preserve"> (giữ phím </w:t>
      </w:r>
      <w:r w:rsidRPr="00161C5F">
        <w:rPr>
          <w:rFonts w:cs="Times New Roman"/>
          <w:b/>
          <w:bCs/>
          <w:color w:val="000000" w:themeColor="text1"/>
          <w:szCs w:val="28"/>
        </w:rPr>
        <w:t>CTRL</w:t>
      </w:r>
      <w:r w:rsidRPr="00161C5F">
        <w:rPr>
          <w:rFonts w:cs="Times New Roman"/>
          <w:color w:val="000000" w:themeColor="text1"/>
          <w:szCs w:val="28"/>
        </w:rPr>
        <w:t xml:space="preserve"> và nhấn phím </w:t>
      </w:r>
      <w:r w:rsidRPr="00161C5F">
        <w:rPr>
          <w:rFonts w:cs="Times New Roman"/>
          <w:b/>
          <w:bCs/>
          <w:color w:val="000000" w:themeColor="text1"/>
          <w:szCs w:val="28"/>
        </w:rPr>
        <w:t>V</w:t>
      </w:r>
      <w:r w:rsidRPr="00161C5F">
        <w:rPr>
          <w:rFonts w:cs="Times New Roman"/>
          <w:color w:val="000000" w:themeColor="text1"/>
          <w:szCs w:val="28"/>
        </w:rPr>
        <w:t xml:space="preserve"> ) để chèn văn bản đã sao chép vào thiết bị đầu cuối tại vị trí con trỏ nhấp nháy.</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rPr>
                <w:b/>
                <w:bCs/>
              </w:rPr>
            </w:pPr>
            <w:r w:rsidRPr="00B431F4">
              <w:rPr>
                <w:b/>
                <w:bCs/>
              </w:rPr>
              <w:t>Scrolling</w:t>
            </w:r>
          </w:p>
          <w:p w:rsidR="00A964B9" w:rsidRDefault="00A964B9" w:rsidP="005D5EF3">
            <w:pPr>
              <w:spacing w:before="240"/>
            </w:pPr>
          </w:p>
        </w:tc>
      </w:tr>
    </w:tbl>
    <w:p w:rsidR="00A964B9" w:rsidRPr="00161C5F" w:rsidRDefault="00A964B9" w:rsidP="00A964B9">
      <w:pPr>
        <w:pStyle w:val="Header"/>
        <w:spacing w:before="240" w:after="160"/>
        <w:rPr>
          <w:rFonts w:cs="Times New Roman"/>
          <w:b/>
          <w:bCs/>
          <w:color w:val="000000" w:themeColor="text1"/>
          <w:szCs w:val="28"/>
        </w:rPr>
      </w:pPr>
      <w:r w:rsidRPr="00161C5F">
        <w:rPr>
          <w:rFonts w:cs="Times New Roman"/>
          <w:b/>
          <w:bCs/>
          <w:color w:val="000000" w:themeColor="text1"/>
          <w:szCs w:val="28"/>
        </w:rPr>
        <w:t>Cuộn</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lastRenderedPageBreak/>
              <w:t>In certain situations, you may want to scroll within the terminal window. To do so, use the scroll wheel on your mouse or the touchpad of your computer.</w:t>
            </w:r>
          </w:p>
          <w:p w:rsidR="00A964B9" w:rsidRDefault="00A964B9" w:rsidP="005D5EF3">
            <w:pPr>
              <w:spacing w:before="240"/>
            </w:pPr>
          </w:p>
        </w:tc>
      </w:tr>
    </w:tbl>
    <w:p w:rsidR="00A964B9" w:rsidRPr="00161C5F" w:rsidRDefault="00A964B9" w:rsidP="00A964B9">
      <w:pPr>
        <w:pStyle w:val="Header"/>
        <w:spacing w:before="240" w:after="160"/>
        <w:rPr>
          <w:rFonts w:cs="Times New Roman"/>
          <w:color w:val="000000" w:themeColor="text1"/>
          <w:szCs w:val="28"/>
        </w:rPr>
      </w:pPr>
      <w:r w:rsidRPr="00161C5F">
        <w:rPr>
          <w:rFonts w:cs="Times New Roman"/>
          <w:color w:val="000000" w:themeColor="text1"/>
          <w:szCs w:val="28"/>
        </w:rPr>
        <w:t>Trong một số trường hợp nhất định, bạn có thể muốn cuộn trong cửa sổ terminal. Để làm như vậy, hãy sử dụng con lăn trên chuột hoặc bàn di chuột của máy tính.</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rPr>
                <w:b/>
                <w:bCs/>
              </w:rPr>
            </w:pPr>
            <w:r w:rsidRPr="00B431F4">
              <w:rPr>
                <w:b/>
                <w:bCs/>
              </w:rPr>
              <w:t>End Lab button</w:t>
            </w:r>
          </w:p>
          <w:p w:rsidR="00A964B9" w:rsidRDefault="00A964B9" w:rsidP="005D5EF3">
            <w:pPr>
              <w:spacing w:before="240"/>
            </w:pPr>
          </w:p>
        </w:tc>
      </w:tr>
    </w:tbl>
    <w:p w:rsidR="00A964B9" w:rsidRPr="00161C5F" w:rsidRDefault="00A964B9" w:rsidP="00A964B9">
      <w:pPr>
        <w:pStyle w:val="Header"/>
        <w:spacing w:before="240" w:after="160"/>
        <w:rPr>
          <w:rFonts w:cs="Times New Roman"/>
          <w:b/>
          <w:bCs/>
          <w:color w:val="000000" w:themeColor="text1"/>
          <w:szCs w:val="28"/>
        </w:rPr>
      </w:pPr>
      <w:r w:rsidRPr="00161C5F">
        <w:rPr>
          <w:rFonts w:cs="Times New Roman"/>
          <w:b/>
          <w:bCs/>
          <w:color w:val="000000" w:themeColor="text1"/>
          <w:szCs w:val="28"/>
        </w:rPr>
        <w:t>Nút kết thúc phòng thí nghiệm</w:t>
      </w:r>
    </w:p>
    <w:p w:rsidR="00A964B9" w:rsidRPr="004B5201" w:rsidRDefault="00A964B9" w:rsidP="00A964B9">
      <w:pPr>
        <w:pStyle w:val="Header"/>
        <w:tabs>
          <w:tab w:val="clear" w:pos="4680"/>
        </w:tabs>
        <w:spacing w:before="240" w:after="160"/>
        <w:rPr>
          <w:rFonts w:cs="Times New Roman"/>
          <w:color w:val="000000" w:themeColor="text1"/>
          <w:szCs w:val="28"/>
        </w:rPr>
      </w:pPr>
      <w:r>
        <w:rPr>
          <w:rFonts w:cs="Times New Roman"/>
          <w:noProof/>
          <w:color w:val="000000" w:themeColor="text1"/>
          <w:szCs w:val="28"/>
        </w:rPr>
        <w:drawing>
          <wp:inline distT="0" distB="0" distL="0" distR="0" wp14:anchorId="6DE06986" wp14:editId="553D202E">
            <wp:extent cx="1952625" cy="18954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ải xuống.png"/>
                    <pic:cNvPicPr/>
                  </pic:nvPicPr>
                  <pic:blipFill>
                    <a:blip r:embed="rId99">
                      <a:extLst>
                        <a:ext uri="{28A0092B-C50C-407E-A947-70E740481C1C}">
                          <a14:useLocalDpi xmlns:a14="http://schemas.microsoft.com/office/drawing/2010/main" val="0"/>
                        </a:ext>
                      </a:extLst>
                    </a:blip>
                    <a:stretch>
                      <a:fillRect/>
                    </a:stretch>
                  </pic:blipFill>
                  <pic:spPr>
                    <a:xfrm>
                      <a:off x="0" y="0"/>
                      <a:ext cx="1952625" cy="1895475"/>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 xml:space="preserve">Finally, click </w:t>
            </w:r>
            <w:r w:rsidRPr="00B431F4">
              <w:rPr>
                <w:b/>
                <w:bCs/>
              </w:rPr>
              <w:t>End Lab</w:t>
            </w:r>
            <w:r w:rsidRPr="00B431F4">
              <w:t xml:space="preserve"> when you’ve completed the tasks in the lab.</w:t>
            </w:r>
          </w:p>
          <w:p w:rsidR="00A964B9" w:rsidRDefault="00A964B9" w:rsidP="005D5EF3">
            <w:pPr>
              <w:spacing w:before="240"/>
            </w:pPr>
          </w:p>
        </w:tc>
      </w:tr>
    </w:tbl>
    <w:p w:rsidR="00A964B9" w:rsidRPr="00161C5F" w:rsidRDefault="00A964B9" w:rsidP="00A964B9">
      <w:pPr>
        <w:pStyle w:val="Header"/>
        <w:spacing w:before="240" w:after="160"/>
        <w:rPr>
          <w:rFonts w:cs="Times New Roman"/>
          <w:color w:val="000000" w:themeColor="text1"/>
          <w:szCs w:val="28"/>
        </w:rPr>
      </w:pPr>
      <w:r w:rsidRPr="00161C5F">
        <w:rPr>
          <w:rFonts w:cs="Times New Roman"/>
          <w:color w:val="000000" w:themeColor="text1"/>
          <w:szCs w:val="28"/>
        </w:rPr>
        <w:t xml:space="preserve">Cuối cùng, nhấp vào </w:t>
      </w:r>
      <w:r w:rsidRPr="00161C5F">
        <w:rPr>
          <w:rFonts w:cs="Times New Roman"/>
          <w:b/>
          <w:bCs/>
          <w:color w:val="000000" w:themeColor="text1"/>
          <w:szCs w:val="28"/>
        </w:rPr>
        <w:t>End Lab</w:t>
      </w:r>
      <w:r w:rsidRPr="00161C5F">
        <w:rPr>
          <w:rFonts w:cs="Times New Roman"/>
          <w:color w:val="000000" w:themeColor="text1"/>
          <w:szCs w:val="28"/>
        </w:rPr>
        <w:t xml:space="preserve"> khi bạn đã hoàn thành các nhiệm vụ trong lab.</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rPr>
                <w:b/>
                <w:bCs/>
              </w:rPr>
              <w:t>Note</w:t>
            </w:r>
            <w:r w:rsidRPr="00B431F4">
              <w:t xml:space="preserve">: Don't click </w:t>
            </w:r>
            <w:r w:rsidRPr="00B431F4">
              <w:rPr>
                <w:b/>
                <w:bCs/>
              </w:rPr>
              <w:t>End Lab</w:t>
            </w:r>
            <w:r w:rsidRPr="00B431F4">
              <w:t xml:space="preserve"> until you're finished; you'll lose access to the work you've done throughout the lab.</w:t>
            </w:r>
          </w:p>
          <w:p w:rsidR="00A964B9" w:rsidRDefault="00A964B9" w:rsidP="005D5EF3">
            <w:pPr>
              <w:spacing w:before="240"/>
            </w:pPr>
          </w:p>
        </w:tc>
      </w:tr>
    </w:tbl>
    <w:p w:rsidR="00A964B9" w:rsidRPr="00161844" w:rsidRDefault="00A964B9" w:rsidP="00A964B9">
      <w:pPr>
        <w:pStyle w:val="Header"/>
        <w:spacing w:before="240" w:after="160"/>
        <w:rPr>
          <w:rFonts w:cs="Times New Roman"/>
          <w:color w:val="000000" w:themeColor="text1"/>
          <w:szCs w:val="28"/>
        </w:rPr>
      </w:pPr>
      <w:r w:rsidRPr="00161844">
        <w:rPr>
          <w:rFonts w:cs="Times New Roman"/>
          <w:b/>
          <w:bCs/>
          <w:color w:val="000000" w:themeColor="text1"/>
          <w:szCs w:val="28"/>
        </w:rPr>
        <w:t>Lưu ý</w:t>
      </w:r>
      <w:r w:rsidRPr="00161844">
        <w:rPr>
          <w:rFonts w:cs="Times New Roman"/>
          <w:color w:val="000000" w:themeColor="text1"/>
          <w:szCs w:val="28"/>
        </w:rPr>
        <w:t xml:space="preserve"> : Đừng nhấp vào </w:t>
      </w:r>
      <w:r w:rsidRPr="00161844">
        <w:rPr>
          <w:rFonts w:cs="Times New Roman"/>
          <w:b/>
          <w:bCs/>
          <w:color w:val="000000" w:themeColor="text1"/>
          <w:szCs w:val="28"/>
        </w:rPr>
        <w:t>End Lab</w:t>
      </w:r>
      <w:r w:rsidRPr="00161844">
        <w:rPr>
          <w:rFonts w:cs="Times New Roman"/>
          <w:color w:val="000000" w:themeColor="text1"/>
          <w:szCs w:val="28"/>
        </w:rPr>
        <w:t xml:space="preserve"> cho đến khi bạn hoàn thành; bạn sẽ mất quyền truy cập vào công việc bạn đã thực hiện trong phòng thí nghiệm.</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rPr>
                <w:b/>
                <w:bCs/>
              </w:rPr>
            </w:pPr>
            <w:r w:rsidRPr="00B431F4">
              <w:rPr>
                <w:b/>
                <w:bCs/>
              </w:rPr>
              <w:t>Tracking progress on Coursera</w:t>
            </w:r>
          </w:p>
          <w:p w:rsidR="00A964B9" w:rsidRDefault="00A964B9" w:rsidP="005D5EF3">
            <w:pPr>
              <w:spacing w:before="240"/>
            </w:pPr>
          </w:p>
        </w:tc>
      </w:tr>
    </w:tbl>
    <w:p w:rsidR="00A964B9" w:rsidRPr="00161844" w:rsidRDefault="00A964B9" w:rsidP="00A964B9">
      <w:pPr>
        <w:pStyle w:val="Header"/>
        <w:spacing w:before="240" w:after="160"/>
        <w:rPr>
          <w:rFonts w:cs="Times New Roman"/>
          <w:b/>
          <w:bCs/>
          <w:color w:val="000000" w:themeColor="text1"/>
          <w:szCs w:val="28"/>
        </w:rPr>
      </w:pPr>
      <w:r w:rsidRPr="00161844">
        <w:rPr>
          <w:rFonts w:cs="Times New Roman"/>
          <w:b/>
          <w:bCs/>
          <w:color w:val="000000" w:themeColor="text1"/>
          <w:szCs w:val="28"/>
        </w:rPr>
        <w:lastRenderedPageBreak/>
        <w:t>Theo dõi tiến trình trên Coursera</w:t>
      </w:r>
    </w:p>
    <w:p w:rsidR="00A964B9" w:rsidRPr="004B5201" w:rsidRDefault="00A964B9" w:rsidP="00A964B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964B9" w:rsidTr="005D5EF3">
        <w:tc>
          <w:tcPr>
            <w:tcW w:w="8494" w:type="dxa"/>
            <w:tcBorders>
              <w:top w:val="nil"/>
              <w:left w:val="nil"/>
              <w:bottom w:val="nil"/>
              <w:right w:val="nil"/>
            </w:tcBorders>
            <w:shd w:val="clear" w:color="auto" w:fill="D9D9D9" w:themeFill="background1" w:themeFillShade="D9"/>
          </w:tcPr>
          <w:p w:rsidR="00A964B9" w:rsidRPr="00B431F4" w:rsidRDefault="00A964B9" w:rsidP="005D5EF3">
            <w:pPr>
              <w:spacing w:before="240"/>
            </w:pPr>
            <w:r w:rsidRPr="00B431F4">
              <w:t>If you complete a lab but your progress hasn’t been tracked on Coursera, you may need to refresh the page for your progress to be registered. Once you complete the lab and refresh the page, the green check mark should appear.</w:t>
            </w:r>
          </w:p>
          <w:p w:rsidR="00A964B9" w:rsidRDefault="00A964B9" w:rsidP="005D5EF3">
            <w:pPr>
              <w:spacing w:before="240"/>
            </w:pPr>
          </w:p>
        </w:tc>
      </w:tr>
    </w:tbl>
    <w:p w:rsidR="00A964B9" w:rsidRPr="00161844" w:rsidRDefault="00A964B9" w:rsidP="00A964B9">
      <w:pPr>
        <w:pStyle w:val="Header"/>
        <w:spacing w:before="240" w:after="160"/>
        <w:rPr>
          <w:rFonts w:cs="Times New Roman"/>
          <w:color w:val="000000" w:themeColor="text1"/>
          <w:szCs w:val="28"/>
        </w:rPr>
      </w:pPr>
      <w:r w:rsidRPr="00161844">
        <w:rPr>
          <w:rFonts w:cs="Times New Roman"/>
          <w:color w:val="000000" w:themeColor="text1"/>
          <w:szCs w:val="28"/>
        </w:rPr>
        <w:t>Nếu bạn hoàn thành bài thí nghiệm nhưng tiến trình của bạn chưa được theo dõi trên Coursera, bạn có thể cần phải làm mới trang để đăng ký tiến trình của mình. Sau khi bạn hoàn thành bài thực hành và làm mới trang, dấu kiểm màu xanh lục sẽ xuất hiện.</w:t>
      </w:r>
    </w:p>
    <w:p w:rsidR="00102BA6" w:rsidRPr="004B5201" w:rsidRDefault="00102BA6" w:rsidP="00102B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02BA6" w:rsidTr="005D5EF3">
        <w:tc>
          <w:tcPr>
            <w:tcW w:w="8494" w:type="dxa"/>
            <w:tcBorders>
              <w:top w:val="nil"/>
              <w:left w:val="nil"/>
              <w:bottom w:val="nil"/>
              <w:right w:val="nil"/>
            </w:tcBorders>
            <w:shd w:val="clear" w:color="auto" w:fill="D9D9D9" w:themeFill="background1" w:themeFillShade="D9"/>
          </w:tcPr>
          <w:p w:rsidR="00102BA6" w:rsidRPr="00102BA6" w:rsidRDefault="00102BA6" w:rsidP="00102BA6">
            <w:pPr>
              <w:spacing w:before="240"/>
              <w:rPr>
                <w:b/>
                <w:bCs/>
              </w:rPr>
            </w:pPr>
            <w:r w:rsidRPr="00102BA6">
              <w:rPr>
                <w:b/>
                <w:bCs/>
              </w:rPr>
              <w:t>Helpful navigation tips and keyboard shortcuts</w:t>
            </w:r>
          </w:p>
          <w:p w:rsidR="00102BA6" w:rsidRDefault="00102BA6" w:rsidP="005D5EF3">
            <w:pPr>
              <w:spacing w:before="240"/>
            </w:pPr>
          </w:p>
        </w:tc>
      </w:tr>
    </w:tbl>
    <w:p w:rsidR="00A964B9" w:rsidRPr="00A964B9" w:rsidRDefault="00A964B9" w:rsidP="00A964B9">
      <w:pPr>
        <w:pStyle w:val="Header"/>
        <w:spacing w:before="240" w:after="160"/>
        <w:rPr>
          <w:rFonts w:cs="Times New Roman"/>
          <w:b/>
          <w:bCs/>
          <w:color w:val="000000" w:themeColor="text1"/>
          <w:szCs w:val="28"/>
        </w:rPr>
      </w:pPr>
      <w:r w:rsidRPr="00A964B9">
        <w:rPr>
          <w:rFonts w:cs="Times New Roman"/>
          <w:b/>
          <w:bCs/>
          <w:color w:val="000000" w:themeColor="text1"/>
          <w:szCs w:val="28"/>
        </w:rPr>
        <w:t>Mẹo điều hướng hữu ích và phím tắt</w:t>
      </w:r>
    </w:p>
    <w:p w:rsidR="00102BA6" w:rsidRPr="004B5201" w:rsidRDefault="00102BA6" w:rsidP="00102B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02BA6" w:rsidTr="005D5EF3">
        <w:tc>
          <w:tcPr>
            <w:tcW w:w="8494" w:type="dxa"/>
            <w:tcBorders>
              <w:top w:val="nil"/>
              <w:left w:val="nil"/>
              <w:bottom w:val="nil"/>
              <w:right w:val="nil"/>
            </w:tcBorders>
            <w:shd w:val="clear" w:color="auto" w:fill="D9D9D9" w:themeFill="background1" w:themeFillShade="D9"/>
          </w:tcPr>
          <w:p w:rsidR="00102BA6" w:rsidRPr="00102BA6" w:rsidRDefault="00102BA6" w:rsidP="00102BA6">
            <w:pPr>
              <w:spacing w:before="240"/>
            </w:pPr>
            <w:r w:rsidRPr="00102BA6">
              <w:t>The following contains a list of navigation tips and keyboard shortcuts you may find useful when completing your SQL labs. Your cursor must be in the terminal window to use these navigation tips and keyboard shortcuts.</w:t>
            </w:r>
          </w:p>
          <w:p w:rsidR="00102BA6" w:rsidRDefault="00102BA6" w:rsidP="005D5EF3">
            <w:pPr>
              <w:spacing w:before="240"/>
            </w:pPr>
          </w:p>
        </w:tc>
      </w:tr>
    </w:tbl>
    <w:p w:rsidR="00A964B9" w:rsidRPr="00A964B9" w:rsidRDefault="00A964B9" w:rsidP="00A964B9">
      <w:pPr>
        <w:pStyle w:val="Header"/>
        <w:spacing w:before="240" w:after="160"/>
        <w:rPr>
          <w:rFonts w:cs="Times New Roman"/>
          <w:color w:val="000000" w:themeColor="text1"/>
          <w:szCs w:val="28"/>
        </w:rPr>
      </w:pPr>
      <w:r w:rsidRPr="00A964B9">
        <w:rPr>
          <w:rFonts w:cs="Times New Roman"/>
          <w:color w:val="000000" w:themeColor="text1"/>
          <w:szCs w:val="28"/>
        </w:rPr>
        <w:t>Phần sau đây chứa danh sách các mẹo điều hướng và phím tắt mà bạn có thể thấy hữu ích khi hoàn thành các bài thí nghiệm SQL của mình. Con trỏ của bạn phải ở trong cửa sổ terminal để sử dụng các mẹo điều hướng và phím tắt này.</w:t>
      </w:r>
    </w:p>
    <w:p w:rsidR="00102BA6" w:rsidRPr="004B5201" w:rsidRDefault="00102BA6" w:rsidP="00102B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02BA6" w:rsidTr="005D5EF3">
        <w:tc>
          <w:tcPr>
            <w:tcW w:w="8494" w:type="dxa"/>
            <w:tcBorders>
              <w:top w:val="nil"/>
              <w:left w:val="nil"/>
              <w:bottom w:val="nil"/>
              <w:right w:val="nil"/>
            </w:tcBorders>
            <w:shd w:val="clear" w:color="auto" w:fill="D9D9D9" w:themeFill="background1" w:themeFillShade="D9"/>
          </w:tcPr>
          <w:p w:rsidR="00102BA6" w:rsidRPr="00102BA6" w:rsidRDefault="00102BA6" w:rsidP="00102BA6">
            <w:pPr>
              <w:numPr>
                <w:ilvl w:val="0"/>
                <w:numId w:val="81"/>
              </w:numPr>
              <w:spacing w:before="240"/>
            </w:pPr>
            <w:r w:rsidRPr="00102BA6">
              <w:rPr>
                <w:b/>
                <w:bCs/>
              </w:rPr>
              <w:t>CTRL + C</w:t>
            </w:r>
            <w:r w:rsidRPr="00102BA6">
              <w:t xml:space="preserve">: Terminates a command that is currently running; from the instructions portion of Qwiklabs, you can use </w:t>
            </w:r>
            <w:r w:rsidRPr="00102BA6">
              <w:rPr>
                <w:b/>
                <w:bCs/>
              </w:rPr>
              <w:t>CTRL + C</w:t>
            </w:r>
            <w:r w:rsidRPr="00102BA6">
              <w:t xml:space="preserve"> to copy, but within the terminal, it will only terminate a command and if one isn't running, it will exit out of the MariaDB shell; if you unintentionally exit, you can reconnect by running the </w:t>
            </w:r>
            <w:r w:rsidRPr="00102BA6">
              <w:rPr>
                <w:b/>
                <w:bCs/>
              </w:rPr>
              <w:t>sudo mysql organization</w:t>
            </w:r>
            <w:r w:rsidRPr="00102BA6">
              <w:t xml:space="preserve"> command</w:t>
            </w:r>
          </w:p>
          <w:p w:rsidR="00102BA6" w:rsidRPr="00102BA6" w:rsidRDefault="00102BA6" w:rsidP="00102BA6">
            <w:pPr>
              <w:numPr>
                <w:ilvl w:val="0"/>
                <w:numId w:val="81"/>
              </w:numPr>
              <w:spacing w:before="240"/>
            </w:pPr>
            <w:r w:rsidRPr="00102BA6">
              <w:rPr>
                <w:b/>
                <w:bCs/>
              </w:rPr>
              <w:t>CTRL + V</w:t>
            </w:r>
            <w:r w:rsidRPr="00102BA6">
              <w:t>: Pastes text</w:t>
            </w:r>
          </w:p>
          <w:p w:rsidR="00102BA6" w:rsidRPr="00102BA6" w:rsidRDefault="00102BA6" w:rsidP="00102BA6">
            <w:pPr>
              <w:numPr>
                <w:ilvl w:val="0"/>
                <w:numId w:val="81"/>
              </w:numPr>
              <w:spacing w:before="240"/>
            </w:pPr>
            <w:r w:rsidRPr="00102BA6">
              <w:rPr>
                <w:b/>
                <w:bCs/>
              </w:rPr>
              <w:t>CTRL + L</w:t>
            </w:r>
            <w:r w:rsidRPr="00102BA6">
              <w:t xml:space="preserve">: Clears the terminal screen; within MariaDB, you must use </w:t>
            </w:r>
            <w:r w:rsidRPr="00102BA6">
              <w:rPr>
                <w:b/>
                <w:bCs/>
              </w:rPr>
              <w:t>CTRL + L</w:t>
            </w:r>
            <w:r w:rsidRPr="00102BA6">
              <w:t xml:space="preserve"> and cannot use </w:t>
            </w:r>
            <w:r w:rsidRPr="00102BA6">
              <w:rPr>
                <w:b/>
                <w:bCs/>
              </w:rPr>
              <w:t>clear</w:t>
            </w:r>
          </w:p>
          <w:p w:rsidR="00102BA6" w:rsidRPr="00102BA6" w:rsidRDefault="00102BA6" w:rsidP="00102BA6">
            <w:pPr>
              <w:numPr>
                <w:ilvl w:val="0"/>
                <w:numId w:val="81"/>
              </w:numPr>
              <w:spacing w:before="240"/>
            </w:pPr>
            <w:r w:rsidRPr="00102BA6">
              <w:rPr>
                <w:b/>
                <w:bCs/>
              </w:rPr>
              <w:t>\c + Enter</w:t>
            </w:r>
            <w:r w:rsidRPr="00102BA6">
              <w:t>: Clears the current input</w:t>
            </w:r>
          </w:p>
          <w:p w:rsidR="00102BA6" w:rsidRPr="00102BA6" w:rsidRDefault="00102BA6" w:rsidP="00102BA6">
            <w:pPr>
              <w:numPr>
                <w:ilvl w:val="0"/>
                <w:numId w:val="81"/>
              </w:numPr>
              <w:spacing w:before="240"/>
            </w:pPr>
            <w:r w:rsidRPr="00102BA6">
              <w:rPr>
                <w:b/>
                <w:bCs/>
              </w:rPr>
              <w:t>CTRL + A</w:t>
            </w:r>
            <w:r w:rsidRPr="00102BA6">
              <w:t>: Sets your cursor at the beginning of a command</w:t>
            </w:r>
          </w:p>
          <w:p w:rsidR="00102BA6" w:rsidRPr="00102BA6" w:rsidRDefault="00102BA6" w:rsidP="00102BA6">
            <w:pPr>
              <w:numPr>
                <w:ilvl w:val="0"/>
                <w:numId w:val="81"/>
              </w:numPr>
              <w:spacing w:before="240"/>
            </w:pPr>
            <w:r w:rsidRPr="00102BA6">
              <w:rPr>
                <w:b/>
                <w:bCs/>
              </w:rPr>
              <w:lastRenderedPageBreak/>
              <w:t>CTRL + E</w:t>
            </w:r>
            <w:r w:rsidRPr="00102BA6">
              <w:t>: Sets your cursor at the end of a command</w:t>
            </w:r>
          </w:p>
          <w:p w:rsidR="00102BA6" w:rsidRPr="00102BA6" w:rsidRDefault="00102BA6" w:rsidP="00102BA6">
            <w:pPr>
              <w:numPr>
                <w:ilvl w:val="0"/>
                <w:numId w:val="81"/>
              </w:numPr>
              <w:spacing w:before="240"/>
            </w:pPr>
            <w:r w:rsidRPr="00102BA6">
              <w:rPr>
                <w:b/>
                <w:bCs/>
              </w:rPr>
              <w:t>Left arrow key</w:t>
            </w:r>
            <w:r w:rsidRPr="00102BA6">
              <w:t>: Moves left within a command</w:t>
            </w:r>
          </w:p>
          <w:p w:rsidR="00102BA6" w:rsidRPr="00102BA6" w:rsidRDefault="00102BA6" w:rsidP="00102BA6">
            <w:pPr>
              <w:numPr>
                <w:ilvl w:val="0"/>
                <w:numId w:val="81"/>
              </w:numPr>
              <w:spacing w:before="240"/>
            </w:pPr>
            <w:r w:rsidRPr="00102BA6">
              <w:rPr>
                <w:b/>
                <w:bCs/>
              </w:rPr>
              <w:t>Right arrow key</w:t>
            </w:r>
            <w:r w:rsidRPr="00102BA6">
              <w:t>: Moves right within a command</w:t>
            </w:r>
          </w:p>
          <w:p w:rsidR="00102BA6" w:rsidRPr="00102BA6" w:rsidRDefault="00102BA6" w:rsidP="00102BA6">
            <w:pPr>
              <w:numPr>
                <w:ilvl w:val="0"/>
                <w:numId w:val="81"/>
              </w:numPr>
              <w:spacing w:before="240"/>
            </w:pPr>
            <w:r w:rsidRPr="00102BA6">
              <w:rPr>
                <w:b/>
                <w:bCs/>
              </w:rPr>
              <w:t>Up arrow</w:t>
            </w:r>
            <w:r w:rsidRPr="00102BA6">
              <w:t xml:space="preserve"> </w:t>
            </w:r>
            <w:r w:rsidRPr="00102BA6">
              <w:rPr>
                <w:b/>
                <w:bCs/>
              </w:rPr>
              <w:t>key</w:t>
            </w:r>
            <w:r w:rsidRPr="00102BA6">
              <w:t>: Provides the last command you entered into the command line; can be entered multiple times to go through multiple commands from the command history</w:t>
            </w:r>
          </w:p>
          <w:p w:rsidR="00102BA6" w:rsidRPr="00102BA6" w:rsidRDefault="00102BA6" w:rsidP="00102BA6">
            <w:pPr>
              <w:numPr>
                <w:ilvl w:val="0"/>
                <w:numId w:val="81"/>
              </w:numPr>
              <w:spacing w:before="240"/>
            </w:pPr>
            <w:r w:rsidRPr="00102BA6">
              <w:rPr>
                <w:b/>
                <w:bCs/>
              </w:rPr>
              <w:t>Down arrow key</w:t>
            </w:r>
            <w:r w:rsidRPr="00102BA6">
              <w:t xml:space="preserve">: Provides the next command in the command history; must be after using the </w:t>
            </w:r>
            <w:r w:rsidRPr="00102BA6">
              <w:rPr>
                <w:b/>
                <w:bCs/>
              </w:rPr>
              <w:t>up arrow</w:t>
            </w:r>
            <w:r w:rsidRPr="00102BA6">
              <w:t xml:space="preserve"> key</w:t>
            </w:r>
          </w:p>
          <w:p w:rsidR="00102BA6" w:rsidRPr="00102BA6" w:rsidRDefault="00102BA6" w:rsidP="00102BA6">
            <w:pPr>
              <w:numPr>
                <w:ilvl w:val="0"/>
                <w:numId w:val="81"/>
              </w:numPr>
              <w:spacing w:before="240"/>
            </w:pPr>
            <w:r w:rsidRPr="00102BA6">
              <w:rPr>
                <w:b/>
                <w:bCs/>
              </w:rPr>
              <w:t>Tab</w:t>
            </w:r>
            <w:r w:rsidRPr="00102BA6">
              <w:t xml:space="preserve"> </w:t>
            </w:r>
            <w:r w:rsidRPr="00102BA6">
              <w:rPr>
                <w:b/>
                <w:bCs/>
              </w:rPr>
              <w:t>key</w:t>
            </w:r>
            <w:r w:rsidRPr="00102BA6">
              <w:t>: Provides available suggestions for completing your text</w:t>
            </w:r>
          </w:p>
          <w:p w:rsidR="00102BA6" w:rsidRDefault="00102BA6" w:rsidP="005D5EF3">
            <w:pPr>
              <w:spacing w:before="240"/>
            </w:pPr>
          </w:p>
        </w:tc>
      </w:tr>
    </w:tbl>
    <w:p w:rsidR="00A964B9" w:rsidRPr="00A964B9" w:rsidRDefault="00A964B9" w:rsidP="00A964B9">
      <w:pPr>
        <w:pStyle w:val="Header"/>
        <w:numPr>
          <w:ilvl w:val="0"/>
          <w:numId w:val="82"/>
        </w:numPr>
        <w:spacing w:before="240" w:after="160"/>
        <w:rPr>
          <w:rFonts w:cs="Times New Roman"/>
          <w:color w:val="000000" w:themeColor="text1"/>
          <w:szCs w:val="28"/>
        </w:rPr>
      </w:pPr>
      <w:r w:rsidRPr="00A964B9">
        <w:rPr>
          <w:rFonts w:cs="Times New Roman"/>
          <w:b/>
          <w:bCs/>
          <w:color w:val="000000" w:themeColor="text1"/>
          <w:szCs w:val="28"/>
        </w:rPr>
        <w:lastRenderedPageBreak/>
        <w:t>CTRL + C</w:t>
      </w:r>
      <w:r w:rsidRPr="00A964B9">
        <w:rPr>
          <w:rFonts w:cs="Times New Roman"/>
          <w:color w:val="000000" w:themeColor="text1"/>
          <w:szCs w:val="28"/>
        </w:rPr>
        <w:t xml:space="preserve"> : Chấm dứt lệnh hiện đang chạy; từ phần hướng dẫn của Qwiklabs, bạn có thể sử dụng </w:t>
      </w:r>
      <w:r w:rsidRPr="00A964B9">
        <w:rPr>
          <w:rFonts w:cs="Times New Roman"/>
          <w:b/>
          <w:bCs/>
          <w:color w:val="000000" w:themeColor="text1"/>
          <w:szCs w:val="28"/>
        </w:rPr>
        <w:t>CTRL + C</w:t>
      </w:r>
      <w:r w:rsidRPr="00A964B9">
        <w:rPr>
          <w:rFonts w:cs="Times New Roman"/>
          <w:color w:val="000000" w:themeColor="text1"/>
          <w:szCs w:val="28"/>
        </w:rPr>
        <w:t xml:space="preserve"> để sao chép, nhưng trong thiết bị đầu cuối, nó sẽ chỉ chấm dứt một lệnh và nếu một lệnh không chạy, nó sẽ thoát ra khỏi trình bao MariaDB; nếu vô tình thoát ra, bạn có thể kết nối lại bằng cách chạy lệnh </w:t>
      </w:r>
      <w:r w:rsidRPr="00A964B9">
        <w:rPr>
          <w:rFonts w:cs="Times New Roman"/>
          <w:b/>
          <w:bCs/>
          <w:color w:val="000000" w:themeColor="text1"/>
          <w:szCs w:val="28"/>
        </w:rPr>
        <w:t>tổ chức sudo mysql</w:t>
      </w:r>
    </w:p>
    <w:p w:rsidR="00A964B9" w:rsidRPr="00A964B9" w:rsidRDefault="00A964B9" w:rsidP="00A964B9">
      <w:pPr>
        <w:pStyle w:val="Header"/>
        <w:numPr>
          <w:ilvl w:val="0"/>
          <w:numId w:val="82"/>
        </w:numPr>
        <w:spacing w:before="240" w:after="160"/>
        <w:rPr>
          <w:rFonts w:cs="Times New Roman"/>
          <w:color w:val="000000" w:themeColor="text1"/>
          <w:szCs w:val="28"/>
        </w:rPr>
      </w:pPr>
      <w:r w:rsidRPr="00A964B9">
        <w:rPr>
          <w:rFonts w:cs="Times New Roman"/>
          <w:b/>
          <w:bCs/>
          <w:color w:val="000000" w:themeColor="text1"/>
          <w:szCs w:val="28"/>
        </w:rPr>
        <w:t>CTRL + V</w:t>
      </w:r>
      <w:r w:rsidRPr="00A964B9">
        <w:rPr>
          <w:rFonts w:cs="Times New Roman"/>
          <w:color w:val="000000" w:themeColor="text1"/>
          <w:szCs w:val="28"/>
        </w:rPr>
        <w:t xml:space="preserve"> : Dán văn bản</w:t>
      </w:r>
    </w:p>
    <w:p w:rsidR="00A964B9" w:rsidRPr="00A964B9" w:rsidRDefault="00A964B9" w:rsidP="00A964B9">
      <w:pPr>
        <w:pStyle w:val="Header"/>
        <w:numPr>
          <w:ilvl w:val="0"/>
          <w:numId w:val="82"/>
        </w:numPr>
        <w:spacing w:before="240" w:after="160"/>
        <w:rPr>
          <w:rFonts w:cs="Times New Roman"/>
          <w:color w:val="000000" w:themeColor="text1"/>
          <w:szCs w:val="28"/>
        </w:rPr>
      </w:pPr>
      <w:r w:rsidRPr="00A964B9">
        <w:rPr>
          <w:rFonts w:cs="Times New Roman"/>
          <w:b/>
          <w:bCs/>
          <w:color w:val="000000" w:themeColor="text1"/>
          <w:szCs w:val="28"/>
        </w:rPr>
        <w:t>CTRL + L</w:t>
      </w:r>
      <w:r w:rsidRPr="00A964B9">
        <w:rPr>
          <w:rFonts w:cs="Times New Roman"/>
          <w:color w:val="000000" w:themeColor="text1"/>
          <w:szCs w:val="28"/>
        </w:rPr>
        <w:t xml:space="preserve"> : Xóa màn hình terminal; trong MariaDB, bạn phải sử dụng </w:t>
      </w:r>
      <w:r w:rsidRPr="00A964B9">
        <w:rPr>
          <w:rFonts w:cs="Times New Roman"/>
          <w:b/>
          <w:bCs/>
          <w:color w:val="000000" w:themeColor="text1"/>
          <w:szCs w:val="28"/>
        </w:rPr>
        <w:t>CTRL + L</w:t>
      </w:r>
      <w:r w:rsidRPr="00A964B9">
        <w:rPr>
          <w:rFonts w:cs="Times New Roman"/>
          <w:color w:val="000000" w:themeColor="text1"/>
          <w:szCs w:val="28"/>
        </w:rPr>
        <w:t xml:space="preserve"> và không thể sử dụng </w:t>
      </w:r>
      <w:r w:rsidRPr="00A964B9">
        <w:rPr>
          <w:rFonts w:cs="Times New Roman"/>
          <w:b/>
          <w:bCs/>
          <w:color w:val="000000" w:themeColor="text1"/>
          <w:szCs w:val="28"/>
        </w:rPr>
        <w:t>clear</w:t>
      </w:r>
    </w:p>
    <w:p w:rsidR="00A964B9" w:rsidRPr="00A964B9" w:rsidRDefault="00A964B9" w:rsidP="00A964B9">
      <w:pPr>
        <w:pStyle w:val="Header"/>
        <w:numPr>
          <w:ilvl w:val="0"/>
          <w:numId w:val="82"/>
        </w:numPr>
        <w:spacing w:before="240" w:after="160"/>
        <w:rPr>
          <w:rFonts w:cs="Times New Roman"/>
          <w:color w:val="000000" w:themeColor="text1"/>
          <w:szCs w:val="28"/>
        </w:rPr>
      </w:pPr>
      <w:r w:rsidRPr="00A964B9">
        <w:rPr>
          <w:rFonts w:cs="Times New Roman"/>
          <w:b/>
          <w:bCs/>
          <w:color w:val="000000" w:themeColor="text1"/>
          <w:szCs w:val="28"/>
        </w:rPr>
        <w:t>\c + Enter</w:t>
      </w:r>
      <w:r w:rsidRPr="00A964B9">
        <w:rPr>
          <w:rFonts w:cs="Times New Roman"/>
          <w:color w:val="000000" w:themeColor="text1"/>
          <w:szCs w:val="28"/>
        </w:rPr>
        <w:t xml:space="preserve"> : Xóa đầu vào hiện tại</w:t>
      </w:r>
    </w:p>
    <w:p w:rsidR="00A964B9" w:rsidRPr="00A964B9" w:rsidRDefault="00A964B9" w:rsidP="00A964B9">
      <w:pPr>
        <w:pStyle w:val="Header"/>
        <w:numPr>
          <w:ilvl w:val="0"/>
          <w:numId w:val="82"/>
        </w:numPr>
        <w:spacing w:before="240" w:after="160"/>
        <w:rPr>
          <w:rFonts w:cs="Times New Roman"/>
          <w:color w:val="000000" w:themeColor="text1"/>
          <w:szCs w:val="28"/>
        </w:rPr>
      </w:pPr>
      <w:r w:rsidRPr="00A964B9">
        <w:rPr>
          <w:rFonts w:cs="Times New Roman"/>
          <w:b/>
          <w:bCs/>
          <w:color w:val="000000" w:themeColor="text1"/>
          <w:szCs w:val="28"/>
        </w:rPr>
        <w:t>CTRL + A</w:t>
      </w:r>
      <w:r w:rsidRPr="00A964B9">
        <w:rPr>
          <w:rFonts w:cs="Times New Roman"/>
          <w:color w:val="000000" w:themeColor="text1"/>
          <w:szCs w:val="28"/>
        </w:rPr>
        <w:t xml:space="preserve"> : Đặt con trỏ của bạn ở đầu lệnh</w:t>
      </w:r>
    </w:p>
    <w:p w:rsidR="00A964B9" w:rsidRPr="00A964B9" w:rsidRDefault="00A964B9" w:rsidP="00A964B9">
      <w:pPr>
        <w:pStyle w:val="Header"/>
        <w:numPr>
          <w:ilvl w:val="0"/>
          <w:numId w:val="82"/>
        </w:numPr>
        <w:spacing w:before="240" w:after="160"/>
        <w:rPr>
          <w:rFonts w:cs="Times New Roman"/>
          <w:color w:val="000000" w:themeColor="text1"/>
          <w:szCs w:val="28"/>
        </w:rPr>
      </w:pPr>
      <w:r w:rsidRPr="00A964B9">
        <w:rPr>
          <w:rFonts w:cs="Times New Roman"/>
          <w:b/>
          <w:bCs/>
          <w:color w:val="000000" w:themeColor="text1"/>
          <w:szCs w:val="28"/>
        </w:rPr>
        <w:t>CTRL + E</w:t>
      </w:r>
      <w:r w:rsidRPr="00A964B9">
        <w:rPr>
          <w:rFonts w:cs="Times New Roman"/>
          <w:color w:val="000000" w:themeColor="text1"/>
          <w:szCs w:val="28"/>
        </w:rPr>
        <w:t xml:space="preserve"> : Đặt con trỏ của bạn ở cuối lệnh</w:t>
      </w:r>
    </w:p>
    <w:p w:rsidR="00A964B9" w:rsidRPr="00A964B9" w:rsidRDefault="00A964B9" w:rsidP="00A964B9">
      <w:pPr>
        <w:pStyle w:val="Header"/>
        <w:numPr>
          <w:ilvl w:val="0"/>
          <w:numId w:val="82"/>
        </w:numPr>
        <w:spacing w:before="240" w:after="160"/>
        <w:rPr>
          <w:rFonts w:cs="Times New Roman"/>
          <w:color w:val="000000" w:themeColor="text1"/>
          <w:szCs w:val="28"/>
        </w:rPr>
      </w:pPr>
      <w:r w:rsidRPr="00A964B9">
        <w:rPr>
          <w:rFonts w:cs="Times New Roman"/>
          <w:b/>
          <w:bCs/>
          <w:color w:val="000000" w:themeColor="text1"/>
          <w:szCs w:val="28"/>
        </w:rPr>
        <w:t>Phím mũi tên trái</w:t>
      </w:r>
      <w:r w:rsidRPr="00A964B9">
        <w:rPr>
          <w:rFonts w:cs="Times New Roman"/>
          <w:color w:val="000000" w:themeColor="text1"/>
          <w:szCs w:val="28"/>
        </w:rPr>
        <w:t xml:space="preserve"> : Di ​​chuyển sang trái trong lệnh</w:t>
      </w:r>
    </w:p>
    <w:p w:rsidR="00A964B9" w:rsidRPr="00A964B9" w:rsidRDefault="00A964B9" w:rsidP="00A964B9">
      <w:pPr>
        <w:pStyle w:val="Header"/>
        <w:numPr>
          <w:ilvl w:val="0"/>
          <w:numId w:val="82"/>
        </w:numPr>
        <w:spacing w:before="240" w:after="160"/>
        <w:rPr>
          <w:rFonts w:cs="Times New Roman"/>
          <w:color w:val="000000" w:themeColor="text1"/>
          <w:szCs w:val="28"/>
        </w:rPr>
      </w:pPr>
      <w:r w:rsidRPr="00A964B9">
        <w:rPr>
          <w:rFonts w:cs="Times New Roman"/>
          <w:b/>
          <w:bCs/>
          <w:color w:val="000000" w:themeColor="text1"/>
          <w:szCs w:val="28"/>
        </w:rPr>
        <w:t>Phím mũi tên phải</w:t>
      </w:r>
      <w:r w:rsidRPr="00A964B9">
        <w:rPr>
          <w:rFonts w:cs="Times New Roman"/>
          <w:color w:val="000000" w:themeColor="text1"/>
          <w:szCs w:val="28"/>
        </w:rPr>
        <w:t xml:space="preserve"> : Di ​​chuyển sang phải trong lệnh</w:t>
      </w:r>
    </w:p>
    <w:p w:rsidR="00A964B9" w:rsidRPr="00A964B9" w:rsidRDefault="00A964B9" w:rsidP="00A964B9">
      <w:pPr>
        <w:pStyle w:val="Header"/>
        <w:numPr>
          <w:ilvl w:val="0"/>
          <w:numId w:val="82"/>
        </w:numPr>
        <w:spacing w:before="240" w:after="160"/>
        <w:rPr>
          <w:rFonts w:cs="Times New Roman"/>
          <w:color w:val="000000" w:themeColor="text1"/>
          <w:szCs w:val="28"/>
        </w:rPr>
      </w:pPr>
      <w:r w:rsidRPr="00A964B9">
        <w:rPr>
          <w:rFonts w:cs="Times New Roman"/>
          <w:b/>
          <w:bCs/>
          <w:color w:val="000000" w:themeColor="text1"/>
          <w:szCs w:val="28"/>
        </w:rPr>
        <w:t>Phím mũi tên lên</w:t>
      </w:r>
      <w:r w:rsidRPr="00A964B9">
        <w:rPr>
          <w:rFonts w:cs="Times New Roman"/>
          <w:color w:val="000000" w:themeColor="text1"/>
          <w:szCs w:val="28"/>
        </w:rPr>
        <w:t xml:space="preserve"> : Cung cấp lệnh cuối cùng bạn đã nhập vào dòng lệnh; có thể được nhập nhiều lần để đi qua nhiều lệnh từ lịch sử lệnh </w:t>
      </w:r>
    </w:p>
    <w:p w:rsidR="00A964B9" w:rsidRPr="00A964B9" w:rsidRDefault="00A964B9" w:rsidP="00A964B9">
      <w:pPr>
        <w:pStyle w:val="Header"/>
        <w:numPr>
          <w:ilvl w:val="0"/>
          <w:numId w:val="82"/>
        </w:numPr>
        <w:spacing w:before="240" w:after="160"/>
        <w:rPr>
          <w:rFonts w:cs="Times New Roman"/>
          <w:color w:val="000000" w:themeColor="text1"/>
          <w:szCs w:val="28"/>
        </w:rPr>
      </w:pPr>
      <w:r w:rsidRPr="00A964B9">
        <w:rPr>
          <w:rFonts w:cs="Times New Roman"/>
          <w:b/>
          <w:bCs/>
          <w:color w:val="000000" w:themeColor="text1"/>
          <w:szCs w:val="28"/>
        </w:rPr>
        <w:t>Phím mũi tên xuống</w:t>
      </w:r>
      <w:r w:rsidRPr="00A964B9">
        <w:rPr>
          <w:rFonts w:cs="Times New Roman"/>
          <w:color w:val="000000" w:themeColor="text1"/>
          <w:szCs w:val="28"/>
        </w:rPr>
        <w:t xml:space="preserve"> : Cung cấp lệnh tiếp theo trong lịch sử lệnh; phải sau khi sử dụng phím </w:t>
      </w:r>
      <w:r w:rsidRPr="00A964B9">
        <w:rPr>
          <w:rFonts w:cs="Times New Roman"/>
          <w:b/>
          <w:bCs/>
          <w:color w:val="000000" w:themeColor="text1"/>
          <w:szCs w:val="28"/>
        </w:rPr>
        <w:t>mũi tên lên</w:t>
      </w:r>
    </w:p>
    <w:p w:rsidR="00A964B9" w:rsidRPr="00A964B9" w:rsidRDefault="00A964B9" w:rsidP="00A964B9">
      <w:pPr>
        <w:pStyle w:val="Header"/>
        <w:numPr>
          <w:ilvl w:val="0"/>
          <w:numId w:val="82"/>
        </w:numPr>
        <w:spacing w:before="240" w:after="160"/>
        <w:rPr>
          <w:rFonts w:cs="Times New Roman"/>
          <w:color w:val="000000" w:themeColor="text1"/>
          <w:szCs w:val="28"/>
        </w:rPr>
      </w:pPr>
      <w:r w:rsidRPr="00A964B9">
        <w:rPr>
          <w:rFonts w:cs="Times New Roman"/>
          <w:b/>
          <w:bCs/>
          <w:color w:val="000000" w:themeColor="text1"/>
          <w:szCs w:val="28"/>
        </w:rPr>
        <w:t>Phím tab</w:t>
      </w:r>
      <w:r w:rsidRPr="00A964B9">
        <w:rPr>
          <w:rFonts w:cs="Times New Roman"/>
          <w:color w:val="000000" w:themeColor="text1"/>
          <w:szCs w:val="28"/>
        </w:rPr>
        <w:t xml:space="preserve"> : Cung cấp các gợi ý có sẵn để hoàn thành văn bản của bạn </w:t>
      </w:r>
    </w:p>
    <w:p w:rsidR="00102BA6" w:rsidRPr="004B5201" w:rsidRDefault="00102BA6" w:rsidP="00102B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02BA6" w:rsidTr="005D5EF3">
        <w:tc>
          <w:tcPr>
            <w:tcW w:w="8494" w:type="dxa"/>
            <w:tcBorders>
              <w:top w:val="nil"/>
              <w:left w:val="nil"/>
              <w:bottom w:val="nil"/>
              <w:right w:val="nil"/>
            </w:tcBorders>
            <w:shd w:val="clear" w:color="auto" w:fill="D9D9D9" w:themeFill="background1" w:themeFillShade="D9"/>
          </w:tcPr>
          <w:p w:rsidR="00102BA6" w:rsidRPr="00102BA6" w:rsidRDefault="00102BA6" w:rsidP="00102BA6">
            <w:pPr>
              <w:spacing w:before="240"/>
            </w:pPr>
            <w:r w:rsidRPr="00102BA6">
              <w:rPr>
                <w:b/>
                <w:bCs/>
              </w:rPr>
              <w:t xml:space="preserve">Note: </w:t>
            </w:r>
            <w:r w:rsidRPr="00102BA6">
              <w:t xml:space="preserve">If you unintentionally exit the </w:t>
            </w:r>
            <w:r w:rsidRPr="00102BA6">
              <w:rPr>
                <w:b/>
                <w:bCs/>
              </w:rPr>
              <w:t>organization</w:t>
            </w:r>
            <w:r w:rsidRPr="00102BA6">
              <w:t xml:space="preserve"> database in the MariaDB shell, you can reconnect by running the </w:t>
            </w:r>
            <w:r w:rsidRPr="00102BA6">
              <w:rPr>
                <w:b/>
                <w:bCs/>
              </w:rPr>
              <w:t>sudo mysql organization</w:t>
            </w:r>
            <w:r w:rsidRPr="00102BA6">
              <w:t xml:space="preserve"> command.</w:t>
            </w:r>
          </w:p>
          <w:p w:rsidR="00102BA6" w:rsidRDefault="00102BA6" w:rsidP="005D5EF3">
            <w:pPr>
              <w:spacing w:before="240"/>
            </w:pPr>
          </w:p>
        </w:tc>
      </w:tr>
    </w:tbl>
    <w:p w:rsidR="00A964B9" w:rsidRPr="00A964B9" w:rsidRDefault="00A964B9" w:rsidP="00A964B9">
      <w:pPr>
        <w:pStyle w:val="Header"/>
        <w:spacing w:before="240" w:after="160"/>
        <w:rPr>
          <w:rFonts w:cs="Times New Roman"/>
          <w:color w:val="000000" w:themeColor="text1"/>
          <w:szCs w:val="28"/>
        </w:rPr>
      </w:pPr>
      <w:r w:rsidRPr="00A964B9">
        <w:rPr>
          <w:rFonts w:cs="Times New Roman"/>
          <w:b/>
          <w:bCs/>
          <w:color w:val="000000" w:themeColor="text1"/>
          <w:szCs w:val="28"/>
        </w:rPr>
        <w:lastRenderedPageBreak/>
        <w:t>Lưu ý:</w:t>
      </w:r>
      <w:r w:rsidRPr="00A964B9">
        <w:rPr>
          <w:rFonts w:cs="Times New Roman"/>
          <w:color w:val="000000" w:themeColor="text1"/>
          <w:szCs w:val="28"/>
        </w:rPr>
        <w:t xml:space="preserve"> Nếu vô tình thoát khỏi cơ sở dữ liệu </w:t>
      </w:r>
      <w:r w:rsidRPr="00A964B9">
        <w:rPr>
          <w:rFonts w:cs="Times New Roman"/>
          <w:b/>
          <w:bCs/>
          <w:color w:val="000000" w:themeColor="text1"/>
          <w:szCs w:val="28"/>
        </w:rPr>
        <w:t>tổ chức</w:t>
      </w:r>
      <w:r w:rsidRPr="00A964B9">
        <w:rPr>
          <w:rFonts w:cs="Times New Roman"/>
          <w:color w:val="000000" w:themeColor="text1"/>
          <w:szCs w:val="28"/>
        </w:rPr>
        <w:t xml:space="preserve"> trong trình bao MariaDB, bạn có thể kết nối lại bằng cách chạy lệnh </w:t>
      </w:r>
      <w:r w:rsidRPr="00A964B9">
        <w:rPr>
          <w:rFonts w:cs="Times New Roman"/>
          <w:b/>
          <w:bCs/>
          <w:color w:val="000000" w:themeColor="text1"/>
          <w:szCs w:val="28"/>
        </w:rPr>
        <w:t>tổ chức sudo mysql</w:t>
      </w:r>
      <w:r w:rsidRPr="00A964B9">
        <w:rPr>
          <w:rFonts w:cs="Times New Roman"/>
          <w:color w:val="000000" w:themeColor="text1"/>
          <w:szCs w:val="28"/>
        </w:rPr>
        <w:t xml:space="preserve"> .</w:t>
      </w:r>
    </w:p>
    <w:p w:rsidR="00102BA6" w:rsidRPr="004B5201" w:rsidRDefault="00102BA6" w:rsidP="00102B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02BA6" w:rsidTr="005D5EF3">
        <w:tc>
          <w:tcPr>
            <w:tcW w:w="8494" w:type="dxa"/>
            <w:tcBorders>
              <w:top w:val="nil"/>
              <w:left w:val="nil"/>
              <w:bottom w:val="nil"/>
              <w:right w:val="nil"/>
            </w:tcBorders>
            <w:shd w:val="clear" w:color="auto" w:fill="D9D9D9" w:themeFill="background1" w:themeFillShade="D9"/>
          </w:tcPr>
          <w:p w:rsidR="00102BA6" w:rsidRPr="00102BA6" w:rsidRDefault="00102BA6" w:rsidP="00102BA6">
            <w:pPr>
              <w:spacing w:before="240"/>
              <w:rPr>
                <w:b/>
                <w:bCs/>
              </w:rPr>
            </w:pPr>
            <w:r w:rsidRPr="00102BA6">
              <w:rPr>
                <w:b/>
                <w:bCs/>
              </w:rPr>
              <w:t>Key takeaways</w:t>
            </w:r>
          </w:p>
          <w:p w:rsidR="00102BA6" w:rsidRDefault="00102BA6" w:rsidP="005D5EF3">
            <w:pPr>
              <w:spacing w:before="240"/>
            </w:pPr>
          </w:p>
        </w:tc>
      </w:tr>
    </w:tbl>
    <w:p w:rsidR="00A964B9" w:rsidRPr="00A964B9" w:rsidRDefault="00A964B9" w:rsidP="00A964B9">
      <w:pPr>
        <w:pStyle w:val="Header"/>
        <w:spacing w:before="240" w:after="160"/>
        <w:rPr>
          <w:rFonts w:cs="Times New Roman"/>
          <w:b/>
          <w:bCs/>
          <w:color w:val="000000" w:themeColor="text1"/>
          <w:szCs w:val="28"/>
        </w:rPr>
      </w:pPr>
      <w:r w:rsidRPr="00A964B9">
        <w:rPr>
          <w:rFonts w:cs="Times New Roman"/>
          <w:b/>
          <w:bCs/>
          <w:color w:val="000000" w:themeColor="text1"/>
          <w:szCs w:val="28"/>
        </w:rPr>
        <w:t>Bài học chính</w:t>
      </w:r>
    </w:p>
    <w:p w:rsidR="00102BA6" w:rsidRPr="004B5201" w:rsidRDefault="00102BA6" w:rsidP="00102BA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02BA6" w:rsidTr="005D5EF3">
        <w:tc>
          <w:tcPr>
            <w:tcW w:w="8494" w:type="dxa"/>
            <w:tcBorders>
              <w:top w:val="nil"/>
              <w:left w:val="nil"/>
              <w:bottom w:val="nil"/>
              <w:right w:val="nil"/>
            </w:tcBorders>
            <w:shd w:val="clear" w:color="auto" w:fill="D9D9D9" w:themeFill="background1" w:themeFillShade="D9"/>
          </w:tcPr>
          <w:p w:rsidR="00102BA6" w:rsidRPr="00102BA6" w:rsidRDefault="00102BA6" w:rsidP="00102BA6">
            <w:pPr>
              <w:spacing w:before="240"/>
            </w:pPr>
            <w:r w:rsidRPr="00102BA6">
              <w:t>Knowing how to navigate Qwiklabs will be useful as you complete the labs throughout this course. These labs can help you practice what you’ve learned in an interactive environment.</w:t>
            </w:r>
          </w:p>
          <w:p w:rsidR="00102BA6" w:rsidRDefault="00102BA6" w:rsidP="00102BA6">
            <w:pPr>
              <w:spacing w:before="240"/>
            </w:pPr>
          </w:p>
        </w:tc>
      </w:tr>
    </w:tbl>
    <w:p w:rsidR="00A964B9" w:rsidRPr="00A964B9" w:rsidRDefault="00A964B9" w:rsidP="00A964B9">
      <w:pPr>
        <w:pStyle w:val="Header"/>
        <w:spacing w:before="240" w:after="160"/>
        <w:rPr>
          <w:rFonts w:cs="Times New Roman"/>
          <w:color w:val="000000" w:themeColor="text1"/>
          <w:szCs w:val="28"/>
        </w:rPr>
      </w:pPr>
      <w:r w:rsidRPr="00A964B9">
        <w:rPr>
          <w:rFonts w:cs="Times New Roman"/>
          <w:color w:val="000000" w:themeColor="text1"/>
          <w:szCs w:val="28"/>
        </w:rPr>
        <w:t>Biết cách điều hướng Qwiklabs sẽ hữu ích khi bạn hoàn thành các bài thí nghiệm trong suốt khóa học này. Những phòng thí nghiệm này có thể giúp bạn thực hành những gì bạn đã học trong môi trường tương tác.</w:t>
      </w:r>
    </w:p>
    <w:p w:rsidR="00102BA6" w:rsidRPr="004B5201" w:rsidRDefault="00102BA6" w:rsidP="00A964B9">
      <w:pPr>
        <w:pStyle w:val="Header"/>
        <w:tabs>
          <w:tab w:val="clear" w:pos="4680"/>
        </w:tabs>
        <w:spacing w:before="240" w:after="160"/>
        <w:rPr>
          <w:rFonts w:cs="Times New Roman"/>
          <w:color w:val="000000" w:themeColor="text1"/>
          <w:szCs w:val="28"/>
        </w:rPr>
      </w:pPr>
    </w:p>
    <w:p w:rsidR="00355065" w:rsidRPr="00D92E47" w:rsidRDefault="006B74F6" w:rsidP="00D92E47">
      <w:pPr>
        <w:pStyle w:val="Header"/>
        <w:tabs>
          <w:tab w:val="clear" w:pos="4680"/>
        </w:tabs>
        <w:spacing w:before="240" w:after="160"/>
        <w:outlineLvl w:val="2"/>
        <w:rPr>
          <w:rFonts w:cs="Times New Roman"/>
          <w:b/>
          <w:i/>
          <w:color w:val="1F4E79" w:themeColor="accent1" w:themeShade="80"/>
          <w:szCs w:val="28"/>
        </w:rPr>
      </w:pPr>
      <w:bookmarkStart w:id="120" w:name="_Toc177947675"/>
      <w:r w:rsidRPr="00D92E47">
        <w:rPr>
          <w:rFonts w:cs="Times New Roman"/>
          <w:b/>
          <w:i/>
          <w:color w:val="1F4E79" w:themeColor="accent1" w:themeShade="80"/>
          <w:szCs w:val="28"/>
        </w:rPr>
        <w:t>2.4. Activity: Perform a SQL query</w:t>
      </w:r>
      <w:r w:rsidR="00B70179" w:rsidRPr="00D92E47">
        <w:rPr>
          <w:rFonts w:cs="Times New Roman"/>
          <w:b/>
          <w:i/>
          <w:color w:val="1F4E79" w:themeColor="accent1" w:themeShade="80"/>
          <w:szCs w:val="28"/>
        </w:rPr>
        <w:t xml:space="preserve"> –</w:t>
      </w:r>
      <w:r w:rsidR="00355065" w:rsidRPr="00D92E47">
        <w:rPr>
          <w:rFonts w:cs="Times New Roman"/>
          <w:b/>
          <w:i/>
          <w:color w:val="1F4E79" w:themeColor="accent1" w:themeShade="80"/>
          <w:szCs w:val="28"/>
        </w:rPr>
        <w:t xml:space="preserve"> Hoạt động: Thực hiện truy vấn SQL</w:t>
      </w:r>
      <w:bookmarkEnd w:id="120"/>
    </w:p>
    <w:p w:rsidR="00355065" w:rsidRPr="00D92E47" w:rsidRDefault="006B74F6" w:rsidP="00D92E47">
      <w:pPr>
        <w:pStyle w:val="Header"/>
        <w:tabs>
          <w:tab w:val="clear" w:pos="4680"/>
        </w:tabs>
        <w:spacing w:before="240" w:after="160"/>
        <w:outlineLvl w:val="2"/>
        <w:rPr>
          <w:rFonts w:cs="Times New Roman"/>
          <w:b/>
          <w:i/>
          <w:color w:val="1F4E79" w:themeColor="accent1" w:themeShade="80"/>
          <w:szCs w:val="28"/>
        </w:rPr>
      </w:pPr>
      <w:bookmarkStart w:id="121" w:name="_Toc177947676"/>
      <w:r w:rsidRPr="00D92E47">
        <w:rPr>
          <w:rFonts w:cs="Times New Roman"/>
          <w:b/>
          <w:i/>
          <w:color w:val="1F4E79" w:themeColor="accent1" w:themeShade="80"/>
          <w:szCs w:val="28"/>
        </w:rPr>
        <w:t>2.5. Optional Exemplar: Perform a SQL query</w:t>
      </w:r>
      <w:r w:rsidR="00B70179" w:rsidRPr="00D92E47">
        <w:rPr>
          <w:rFonts w:cs="Times New Roman"/>
          <w:b/>
          <w:i/>
          <w:color w:val="1F4E79" w:themeColor="accent1" w:themeShade="80"/>
          <w:szCs w:val="28"/>
        </w:rPr>
        <w:t xml:space="preserve"> –</w:t>
      </w:r>
      <w:r w:rsidR="00355065" w:rsidRPr="00D92E47">
        <w:rPr>
          <w:rFonts w:cs="Times New Roman"/>
          <w:b/>
          <w:i/>
          <w:color w:val="1F4E79" w:themeColor="accent1" w:themeShade="80"/>
          <w:szCs w:val="28"/>
        </w:rPr>
        <w:t xml:space="preserve"> Mẫu tùy chọn: Thực hiện truy vấn SQL</w:t>
      </w:r>
      <w:bookmarkEnd w:id="121"/>
    </w:p>
    <w:p w:rsidR="00C974BB" w:rsidRDefault="006B74F6" w:rsidP="00D92E47">
      <w:pPr>
        <w:pStyle w:val="Header"/>
        <w:tabs>
          <w:tab w:val="clear" w:pos="4680"/>
        </w:tabs>
        <w:spacing w:before="240" w:after="160"/>
        <w:outlineLvl w:val="2"/>
        <w:rPr>
          <w:rFonts w:cs="Times New Roman"/>
          <w:b/>
          <w:i/>
          <w:color w:val="1F4E79" w:themeColor="accent1" w:themeShade="80"/>
          <w:szCs w:val="28"/>
        </w:rPr>
      </w:pPr>
      <w:bookmarkStart w:id="122" w:name="_Toc177947677"/>
      <w:r w:rsidRPr="00D92E47">
        <w:rPr>
          <w:rFonts w:cs="Times New Roman"/>
          <w:b/>
          <w:i/>
          <w:color w:val="1F4E79" w:themeColor="accent1" w:themeShade="80"/>
          <w:szCs w:val="28"/>
        </w:rPr>
        <w:t>2.6. Basic filters on SQL queries</w:t>
      </w:r>
      <w:r w:rsidR="00B70179" w:rsidRPr="00D92E47">
        <w:rPr>
          <w:rFonts w:cs="Times New Roman"/>
          <w:b/>
          <w:i/>
          <w:color w:val="1F4E79" w:themeColor="accent1" w:themeShade="80"/>
          <w:szCs w:val="28"/>
        </w:rPr>
        <w:t xml:space="preserve"> –</w:t>
      </w:r>
      <w:r w:rsidR="00C974BB" w:rsidRPr="00D92E47">
        <w:rPr>
          <w:rFonts w:cs="Times New Roman"/>
          <w:b/>
          <w:i/>
          <w:color w:val="1F4E79" w:themeColor="accent1" w:themeShade="80"/>
          <w:szCs w:val="28"/>
        </w:rPr>
        <w:t xml:space="preserve"> Bộ lọc cơ bản trên truy vấn SQL</w:t>
      </w:r>
      <w:bookmarkEnd w:id="122"/>
    </w:p>
    <w:tbl>
      <w:tblPr>
        <w:tblStyle w:val="TableGrid"/>
        <w:tblW w:w="0" w:type="auto"/>
        <w:tblLook w:val="04A0" w:firstRow="1" w:lastRow="0" w:firstColumn="1" w:lastColumn="0" w:noHBand="0" w:noVBand="1"/>
      </w:tblPr>
      <w:tblGrid>
        <w:gridCol w:w="8494"/>
      </w:tblGrid>
      <w:tr w:rsidR="00A12781" w:rsidTr="005D5EF3">
        <w:tc>
          <w:tcPr>
            <w:tcW w:w="8494" w:type="dxa"/>
            <w:tcBorders>
              <w:top w:val="nil"/>
              <w:left w:val="nil"/>
              <w:bottom w:val="nil"/>
              <w:right w:val="nil"/>
            </w:tcBorders>
            <w:shd w:val="clear" w:color="auto" w:fill="D9D9D9" w:themeFill="background1" w:themeFillShade="D9"/>
          </w:tcPr>
          <w:p w:rsidR="00A12781" w:rsidRDefault="00CC2445" w:rsidP="005D5EF3">
            <w:pPr>
              <w:spacing w:before="240"/>
            </w:pPr>
            <w:r w:rsidRPr="00CC2445">
              <w:t>One of the most powerful features of SQL is its ability to filter. In this video, we're going to learn how this helps us make better queries and select more specific pieces of data from a database.</w:t>
            </w:r>
          </w:p>
          <w:p w:rsidR="00CC2445" w:rsidRDefault="00CC2445" w:rsidP="005D5EF3">
            <w:pPr>
              <w:spacing w:before="240"/>
            </w:pPr>
          </w:p>
        </w:tc>
      </w:tr>
    </w:tbl>
    <w:p w:rsidR="00A12781" w:rsidRDefault="00E7122A" w:rsidP="00A12781">
      <w:pPr>
        <w:pStyle w:val="Header"/>
        <w:tabs>
          <w:tab w:val="clear" w:pos="4680"/>
        </w:tabs>
        <w:spacing w:before="240" w:after="160"/>
        <w:rPr>
          <w:rFonts w:cs="Times New Roman"/>
          <w:color w:val="000000" w:themeColor="text1"/>
          <w:szCs w:val="28"/>
        </w:rPr>
      </w:pPr>
      <w:r w:rsidRPr="00E7122A">
        <w:rPr>
          <w:rFonts w:cs="Times New Roman"/>
          <w:color w:val="000000" w:themeColor="text1"/>
          <w:szCs w:val="28"/>
        </w:rPr>
        <w:t>Một trong những tính năng mạnh mẽ nhất của SQL là khả năng lọc.Trong video này, chúng ta sẽ tìm hiểu cách điều này giúp chúng ta thực hiện các truy vấn tốt hơn vàchọn các phần dữ liệu cụ thể hơn từ cơ sở dữ liệu.</w:t>
      </w:r>
    </w:p>
    <w:p w:rsidR="00E7122A" w:rsidRPr="004B5201" w:rsidRDefault="00E7122A" w:rsidP="00A1278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12781" w:rsidTr="005D5EF3">
        <w:tc>
          <w:tcPr>
            <w:tcW w:w="8494" w:type="dxa"/>
            <w:tcBorders>
              <w:top w:val="nil"/>
              <w:left w:val="nil"/>
              <w:bottom w:val="nil"/>
              <w:right w:val="nil"/>
            </w:tcBorders>
            <w:shd w:val="clear" w:color="auto" w:fill="D9D9D9" w:themeFill="background1" w:themeFillShade="D9"/>
          </w:tcPr>
          <w:p w:rsidR="00A12781" w:rsidRDefault="00CC2445" w:rsidP="005D5EF3">
            <w:pPr>
              <w:spacing w:before="240"/>
            </w:pPr>
            <w:r w:rsidRPr="00CC2445">
              <w:t xml:space="preserve">Filtering is selecting data that match a certain condition. Think of filtering as a way of only choosing the data we want. Let's say we wanted to select apples from a fruit cart. Filtering allows us to specify what kind of apples we want to choose. When we go buy apples, we might explicitly say, "Choose only apples that are fresh." This removes apples that aren't fresh from the selection. This is a filter! As a security analyst, you might filter a log-in attempts table to find all attempts from a specific </w:t>
            </w:r>
            <w:r w:rsidRPr="00CC2445">
              <w:lastRenderedPageBreak/>
              <w:t>country. This could be done by applying a filter on the country column. For example, you could filter to just return records containing Canada.</w:t>
            </w:r>
          </w:p>
          <w:p w:rsidR="00CC2445" w:rsidRDefault="00CC2445" w:rsidP="005D5EF3">
            <w:pPr>
              <w:spacing w:before="240"/>
            </w:pPr>
          </w:p>
        </w:tc>
      </w:tr>
    </w:tbl>
    <w:p w:rsidR="00A12781" w:rsidRDefault="00E7122A" w:rsidP="00A12781">
      <w:pPr>
        <w:pStyle w:val="Header"/>
        <w:tabs>
          <w:tab w:val="clear" w:pos="4680"/>
        </w:tabs>
        <w:spacing w:before="240" w:after="160"/>
        <w:rPr>
          <w:rFonts w:cs="Times New Roman"/>
          <w:color w:val="000000" w:themeColor="text1"/>
          <w:szCs w:val="28"/>
        </w:rPr>
      </w:pPr>
      <w:r w:rsidRPr="00E7122A">
        <w:rPr>
          <w:rFonts w:cs="Times New Roman"/>
          <w:color w:val="000000" w:themeColor="text1"/>
          <w:szCs w:val="28"/>
        </w:rPr>
        <w:lastRenderedPageBreak/>
        <w:t>Lọc là chọn dữ liệu phù hợp với một điều kiện nhất định.Hãy nghĩ đến việc lọc như một cách chỉ chọn dữ liệu chúng ta muốn.Giả sử chúng ta muốn chọn táo từ xe bán trái cây.Việc lọc cho phép chúng ta chỉ định loại táo nào chúng ta muốn chọn.Khi đi mua táo, chúng ta có thể nói rõ ràng rằng: "Chỉ chọn những quả táo còn tươi".Thao tác này sẽ loại bỏ những quả táo không còn tươi khỏi vùng chọn.Đây là một bộ lọc!Là nhà phân tích bảo mật, bạn có thể lọc bảng số lần đăng nhập để tìm tất cả các lần thửtừ một quốc gia cụ thể.Điều này có thể được thực hiện bằng cách áp dụng bộ lọc trên cột quốc gia.Ví dụ: bạn có thể lọc để chỉ trả về các bản ghi có chứa Canada.</w:t>
      </w:r>
    </w:p>
    <w:p w:rsidR="00E7122A" w:rsidRPr="004B5201" w:rsidRDefault="00E7122A" w:rsidP="00A1278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12781" w:rsidTr="005D5EF3">
        <w:tc>
          <w:tcPr>
            <w:tcW w:w="8494" w:type="dxa"/>
            <w:tcBorders>
              <w:top w:val="nil"/>
              <w:left w:val="nil"/>
              <w:bottom w:val="nil"/>
              <w:right w:val="nil"/>
            </w:tcBorders>
            <w:shd w:val="clear" w:color="auto" w:fill="D9D9D9" w:themeFill="background1" w:themeFillShade="D9"/>
          </w:tcPr>
          <w:p w:rsidR="00A12781" w:rsidRDefault="00CC2445" w:rsidP="005D5EF3">
            <w:pPr>
              <w:spacing w:before="240"/>
            </w:pPr>
            <w:r w:rsidRPr="00CC2445">
              <w:t>Before we get started, we need to focus on an important part of the syntax of SQL. Let's learn about operators. An operator is a symbol or keyword that represents an operation. An example of an operator would be the equal to operator. For example, if we wanted to find all records that have USA in the country column, we use country = 'USA' To filter a query in SQL, we simply add an extra line to the SELECT and FROM statement we used before. This extra line will use a WHERE clause. In SQL, WHERE indicates the condition for a filter. After the keyword WHERE, the specific condition is listed using operators. So if we wanted to find all of the login attempts made in the United States, we would create this filter. In this particular condition, we're indicating to return all records that have a value in the country column that is equal to USA.</w:t>
            </w:r>
          </w:p>
          <w:p w:rsidR="00CC2445" w:rsidRDefault="00CC2445" w:rsidP="005D5EF3">
            <w:pPr>
              <w:spacing w:before="240"/>
            </w:pPr>
          </w:p>
        </w:tc>
      </w:tr>
    </w:tbl>
    <w:p w:rsidR="00A12781" w:rsidRDefault="00E7122A" w:rsidP="00A12781">
      <w:pPr>
        <w:pStyle w:val="Header"/>
        <w:tabs>
          <w:tab w:val="clear" w:pos="4680"/>
        </w:tabs>
        <w:spacing w:before="240" w:after="160"/>
        <w:rPr>
          <w:rFonts w:cs="Times New Roman"/>
          <w:color w:val="000000" w:themeColor="text1"/>
          <w:szCs w:val="28"/>
        </w:rPr>
      </w:pPr>
      <w:r w:rsidRPr="00E7122A">
        <w:rPr>
          <w:rFonts w:cs="Times New Roman"/>
          <w:color w:val="000000" w:themeColor="text1"/>
          <w:szCs w:val="28"/>
        </w:rPr>
        <w:t>Trước khi bắt đầu, chúng ta cần tập trung vào một phần quan trọng trong cú pháp của SQL.Hãy cùng tìm hiểu về các toán tử.Toán tử là một ký hiệu hoặc từ khóa đại diện cho một thao tác.Một ví dụ về toán tử sẽ là toán tử bằng.Ví dụ: nếu chúng ta muốn tìm tất cả các bản ghicó USA trong cột quốc gia, chúng tôi sử dụng country = 'USA'Để lọc một truy vấn trong SQL, chúng ta chỉ cần thêm một dòng bổ sung vào SELECT và FROMtuyên bố chúng tôi đã sử dụng trước đây.Dòng bổ sung này sẽ sử dụng mệnh đề WHERE.Trong SQL, WHERE cho biết điều kiện của bộ lọc.Sau từ khóa WHERE, điều kiện cụ thể được liệt kê bằng các toán tử.Vì vậy, nếu chúng tôi muốn tìm tất cả các lần đăng nhập được thực hiện ở Hoa Kỳ,chúng tôi sẽ tạo bộ lọc này.Trong điều kiện cụ thể này, chúng tôi đang yêu cầu trả lại tất cả các bản ghicó giá trị trong cột quốc gia bằng với Hoa Kỳ.</w:t>
      </w:r>
    </w:p>
    <w:p w:rsidR="00E7122A" w:rsidRPr="004B5201" w:rsidRDefault="00E7122A" w:rsidP="00A1278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12781" w:rsidTr="005D5EF3">
        <w:tc>
          <w:tcPr>
            <w:tcW w:w="8494" w:type="dxa"/>
            <w:tcBorders>
              <w:top w:val="nil"/>
              <w:left w:val="nil"/>
              <w:bottom w:val="nil"/>
              <w:right w:val="nil"/>
            </w:tcBorders>
            <w:shd w:val="clear" w:color="auto" w:fill="D9D9D9" w:themeFill="background1" w:themeFillShade="D9"/>
          </w:tcPr>
          <w:p w:rsidR="00A12781" w:rsidRDefault="00CC2445" w:rsidP="005D5EF3">
            <w:pPr>
              <w:spacing w:before="240"/>
            </w:pPr>
            <w:r w:rsidRPr="00CC2445">
              <w:t>Let's try putting it all together in SQL. We're going to start with selecting all the columns from the log_in_attempts table. And then add the WHERE filter. Don't forget the semicolon! This tells us we finished the SQL statement. Now, let's run this query! Because of our filter, only the rows where the country of the log-in attempt was USA are returned.</w:t>
            </w:r>
          </w:p>
          <w:p w:rsidR="00CC2445" w:rsidRDefault="00CC2445" w:rsidP="005D5EF3">
            <w:pPr>
              <w:spacing w:before="240"/>
            </w:pPr>
          </w:p>
        </w:tc>
      </w:tr>
    </w:tbl>
    <w:p w:rsidR="00A12781" w:rsidRDefault="00E7122A" w:rsidP="00A12781">
      <w:pPr>
        <w:pStyle w:val="Header"/>
        <w:tabs>
          <w:tab w:val="clear" w:pos="4680"/>
        </w:tabs>
        <w:spacing w:before="240" w:after="160"/>
        <w:rPr>
          <w:rFonts w:cs="Times New Roman"/>
          <w:color w:val="000000" w:themeColor="text1"/>
          <w:szCs w:val="28"/>
        </w:rPr>
      </w:pPr>
      <w:r w:rsidRPr="00E7122A">
        <w:rPr>
          <w:rFonts w:cs="Times New Roman"/>
          <w:color w:val="000000" w:themeColor="text1"/>
          <w:szCs w:val="28"/>
        </w:rPr>
        <w:lastRenderedPageBreak/>
        <w:t>Hãy thử kết hợp tất cả lại với nhau trong SQL.Chúng ta sẽ bắt đầu bằng việc chọn tất cả các cột từbảng log_in_attempts. Và sau đó thêm bộ lọc WHERE.Đừng quên dấu chấm phẩy!Điều này cho chúng ta biết chúng ta đã hoàn thành câu lệnh SQL.Bây giờ hãy chạy truy vấn này! Do bộ lọc của chúng tôi, chỉ có các hàngnơi quốc gia của lần đăng nhập là Hoa Kỳ được trả về.</w:t>
      </w:r>
    </w:p>
    <w:p w:rsidR="00E7122A" w:rsidRPr="004B5201" w:rsidRDefault="00E7122A" w:rsidP="00A1278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12781" w:rsidTr="005D5EF3">
        <w:tc>
          <w:tcPr>
            <w:tcW w:w="8494" w:type="dxa"/>
            <w:tcBorders>
              <w:top w:val="nil"/>
              <w:left w:val="nil"/>
              <w:bottom w:val="nil"/>
              <w:right w:val="nil"/>
            </w:tcBorders>
            <w:shd w:val="clear" w:color="auto" w:fill="D9D9D9" w:themeFill="background1" w:themeFillShade="D9"/>
          </w:tcPr>
          <w:p w:rsidR="00A12781" w:rsidRDefault="00CC2445" w:rsidP="005D5EF3">
            <w:pPr>
              <w:spacing w:before="240"/>
            </w:pPr>
            <w:r w:rsidRPr="00CC2445">
              <w:t>In the previous example, the condition for our filter was based simply on returning records that are equal to a particular value. We can also make our conditions more complex by searching for a pattern instead of an exact word. For example, in the employees table, we have a column for office. We could search for records in this column that match a certain pattern. Perhaps we might want all offices in the East building. To search for a pattern, we used the percentage sign to act as a wildcard for unspecified characters. If we ran a filter for 'East%', this would return all records that start with East -- for example, the offices East-120, East-290, and East-435.</w:t>
            </w:r>
          </w:p>
          <w:p w:rsidR="00CC2445" w:rsidRDefault="00CC2445" w:rsidP="005D5EF3">
            <w:pPr>
              <w:spacing w:before="240"/>
            </w:pPr>
          </w:p>
        </w:tc>
      </w:tr>
    </w:tbl>
    <w:p w:rsidR="00A12781" w:rsidRDefault="00E7122A" w:rsidP="00A12781">
      <w:pPr>
        <w:pStyle w:val="Header"/>
        <w:tabs>
          <w:tab w:val="clear" w:pos="4680"/>
        </w:tabs>
        <w:spacing w:before="240" w:after="160"/>
        <w:rPr>
          <w:rFonts w:cs="Times New Roman"/>
          <w:color w:val="000000" w:themeColor="text1"/>
          <w:szCs w:val="28"/>
        </w:rPr>
      </w:pPr>
      <w:r w:rsidRPr="00E7122A">
        <w:rPr>
          <w:rFonts w:cs="Times New Roman"/>
          <w:color w:val="000000" w:themeColor="text1"/>
          <w:szCs w:val="28"/>
        </w:rPr>
        <w:t>Trong ví dụ trước, điều kiện cho bộ lọc của chúng tôi chỉ đơn giản dựa trên việc trả vềcác bản ghi tương đương với một giá trị cụ thể.Chúng ta cũng có thể làm cho điều kiện của mình phức tạp hơn bằng cách tìm kiếmmột khuôn mẫu thay vì một từ chính xác.Ví dụ, trong bảng nhân viên, chúng ta có một cột dành cho văn phòng.Chúng ta có thể tìm kiếm các bản ghi trong cột này khớp với một mẫu nhất định.Có lẽ chúng ta muốn có tất cả các văn phòng ở tòa nhà phía Đông.Để tìm kiếm một mẫu, chúng tôi đã sử dụng dấu phần trăm để đóng vai trò là ký tự đại diện choký tự không xác định.Nếu chúng tôi chạy bộ lọc cho 'East%', bộ lọc này sẽ trả về tất cả các bản ghi bắt đầu bằng East --ví dụ: các văn phòng East-120, East-290 và East-435.</w:t>
      </w:r>
    </w:p>
    <w:p w:rsidR="00E7122A" w:rsidRPr="004B5201" w:rsidRDefault="00E7122A" w:rsidP="00A1278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12781" w:rsidTr="005D5EF3">
        <w:tc>
          <w:tcPr>
            <w:tcW w:w="8494" w:type="dxa"/>
            <w:tcBorders>
              <w:top w:val="nil"/>
              <w:left w:val="nil"/>
              <w:bottom w:val="nil"/>
              <w:right w:val="nil"/>
            </w:tcBorders>
            <w:shd w:val="clear" w:color="auto" w:fill="D9D9D9" w:themeFill="background1" w:themeFillShade="D9"/>
          </w:tcPr>
          <w:p w:rsidR="00A12781" w:rsidRDefault="00CC2445" w:rsidP="005D5EF3">
            <w:pPr>
              <w:spacing w:before="240"/>
            </w:pPr>
            <w:r w:rsidRPr="00CC2445">
              <w:t>When searching for patterns with the percentage sign, we cannot use the equals operator. Instead, we use another operator, LIKE. LIKE is an operator used with WHERE to search for a pattern in a column.</w:t>
            </w:r>
          </w:p>
          <w:p w:rsidR="00CC2445" w:rsidRDefault="00CC2445" w:rsidP="005D5EF3">
            <w:pPr>
              <w:spacing w:before="240"/>
            </w:pPr>
          </w:p>
        </w:tc>
      </w:tr>
    </w:tbl>
    <w:p w:rsidR="00A12781" w:rsidRDefault="00E7122A" w:rsidP="00A12781">
      <w:pPr>
        <w:pStyle w:val="Header"/>
        <w:tabs>
          <w:tab w:val="clear" w:pos="4680"/>
        </w:tabs>
        <w:spacing w:before="240" w:after="160"/>
        <w:rPr>
          <w:rFonts w:cs="Times New Roman"/>
          <w:color w:val="000000" w:themeColor="text1"/>
          <w:szCs w:val="28"/>
        </w:rPr>
      </w:pPr>
      <w:r w:rsidRPr="00E7122A">
        <w:rPr>
          <w:rFonts w:cs="Times New Roman"/>
          <w:color w:val="000000" w:themeColor="text1"/>
          <w:szCs w:val="28"/>
        </w:rPr>
        <w:t>Khi tìm kiếm các mẫu có dấu phần trăm,chúng ta không thể sử dụng toán tử bằng.Thay vào đó, chúng ta sử dụng một toán tử khác, THÍCH.THÍCH là toán tử được sử dụng với WHERE để tìm kiếm mẫu trong một cột.</w:t>
      </w:r>
    </w:p>
    <w:p w:rsidR="00E7122A" w:rsidRPr="004B5201" w:rsidRDefault="00E7122A" w:rsidP="00A1278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12781" w:rsidTr="005D5EF3">
        <w:tc>
          <w:tcPr>
            <w:tcW w:w="8494" w:type="dxa"/>
            <w:tcBorders>
              <w:top w:val="nil"/>
              <w:left w:val="nil"/>
              <w:bottom w:val="nil"/>
              <w:right w:val="nil"/>
            </w:tcBorders>
            <w:shd w:val="clear" w:color="auto" w:fill="D9D9D9" w:themeFill="background1" w:themeFillShade="D9"/>
          </w:tcPr>
          <w:p w:rsidR="00A12781" w:rsidRDefault="00CC2445" w:rsidP="005D5EF3">
            <w:pPr>
              <w:spacing w:before="240"/>
            </w:pPr>
            <w:r w:rsidRPr="00CC2445">
              <w:t>Since LIKE is an operator, similar to the equal sign, we use it instead of the equal sign. So, when our goal is to return all values in the office column that start with the word East, LIKE would appear in a WHERE clause.</w:t>
            </w:r>
          </w:p>
          <w:p w:rsidR="00CC2445" w:rsidRDefault="00CC2445" w:rsidP="005D5EF3">
            <w:pPr>
              <w:spacing w:before="240"/>
            </w:pPr>
          </w:p>
        </w:tc>
      </w:tr>
    </w:tbl>
    <w:p w:rsidR="00A12781" w:rsidRDefault="00E7122A" w:rsidP="00A12781">
      <w:pPr>
        <w:pStyle w:val="Header"/>
        <w:tabs>
          <w:tab w:val="clear" w:pos="4680"/>
        </w:tabs>
        <w:spacing w:before="240" w:after="160"/>
        <w:rPr>
          <w:rFonts w:cs="Times New Roman"/>
          <w:color w:val="000000" w:themeColor="text1"/>
          <w:szCs w:val="28"/>
        </w:rPr>
      </w:pPr>
      <w:r w:rsidRPr="00E7122A">
        <w:rPr>
          <w:rFonts w:cs="Times New Roman"/>
          <w:color w:val="000000" w:themeColor="text1"/>
          <w:szCs w:val="28"/>
        </w:rPr>
        <w:lastRenderedPageBreak/>
        <w:t>Vì THÍCH là một toán tử, tương tự như dấu bằng,chúng tôi sử dụng nó thay vì dấu bằng.Vì vậy, khi mục tiêu của chúng ta là trả về tất cả các giá trị trong cột văn phòng bắt đầu bằng từEast, THÍCH sẽ xuất hiện trong mệnh đề WHERE.</w:t>
      </w:r>
    </w:p>
    <w:p w:rsidR="00E7122A" w:rsidRPr="004B5201" w:rsidRDefault="00E7122A" w:rsidP="00A1278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12781" w:rsidTr="005D5EF3">
        <w:tc>
          <w:tcPr>
            <w:tcW w:w="8494" w:type="dxa"/>
            <w:tcBorders>
              <w:top w:val="nil"/>
              <w:left w:val="nil"/>
              <w:bottom w:val="nil"/>
              <w:right w:val="nil"/>
            </w:tcBorders>
            <w:shd w:val="clear" w:color="auto" w:fill="D9D9D9" w:themeFill="background1" w:themeFillShade="D9"/>
          </w:tcPr>
          <w:p w:rsidR="00A12781" w:rsidRDefault="00CC2445" w:rsidP="005D5EF3">
            <w:pPr>
              <w:spacing w:before="240"/>
            </w:pPr>
            <w:r w:rsidRPr="00CC2445">
              <w:t>Let's go back to the example in which we wanted to filter for log-in attempts made in the United States. Imagine that we realize that our database contains inconsistencies with how the United States is represented. Some entries use US while others use USA. Let's get into SQL and apply this new type of filter with LIKE. We're going to start with the same first two lines of code because we want to select all columns from the log-in attempts table. And we're going to add a filter with LIKE so that records will be returned if they contain a value in the country column beginning with the characters US. This includes both US and USA. Let's run this query to check if the output changes. This returns all the entries where the user location was in the United States. And now we can use the LIKE clause to filter columns based on a pattern!</w:t>
            </w:r>
          </w:p>
          <w:p w:rsidR="00CC2445" w:rsidRDefault="00CC2445" w:rsidP="005D5EF3">
            <w:pPr>
              <w:spacing w:before="240"/>
            </w:pPr>
          </w:p>
        </w:tc>
      </w:tr>
    </w:tbl>
    <w:p w:rsidR="00A12781" w:rsidRDefault="00E7122A" w:rsidP="00A12781">
      <w:pPr>
        <w:pStyle w:val="Header"/>
        <w:tabs>
          <w:tab w:val="clear" w:pos="4680"/>
        </w:tabs>
        <w:spacing w:before="240" w:after="160"/>
        <w:rPr>
          <w:rFonts w:cs="Times New Roman"/>
          <w:color w:val="000000" w:themeColor="text1"/>
          <w:szCs w:val="28"/>
        </w:rPr>
      </w:pPr>
      <w:r w:rsidRPr="00E7122A">
        <w:rPr>
          <w:rFonts w:cs="Times New Roman"/>
          <w:color w:val="000000" w:themeColor="text1"/>
          <w:szCs w:val="28"/>
        </w:rPr>
        <w:t>Hãy quay lại ví dụ mà chúng tôi muốn lọccác nỗ lực đăng nhập được thực hiện tại Hoa Kỳ.Hãy tưởng tượng rằng chúng ta nhận ra rằng cơ sở dữ liệu của chúng ta có những điểm không nhất quán với cách thứcHoa Kỳ được đại diện.Một số mục sử dụng Hoa Kỳ trong khi những mục khác sử dụng Hoa Kỳ.Hãy cùng truy cập SQL và áp dụng loại bộ lọc mới này với THÍCH.Chúng ta sẽ bắt đầu với hai dòng đầu tiên giống nhau củacode vì chúng tôi muốn chọn tất cả các cột từ bảng số lần đăng nhập.Và chúng tôi sẽ thêm bộ lọc với THÍCH để các bản ghi sẽ được trả về nếuchúng chứa một giá trị trong cột quốc gia bắt đầu bằng các ký tự US.Điều này bao gồm cả Hoa Kỳ và Hoa Kỳ.Hãy chạy truy vấn này để kiểm tra xem kết quả đầu ra có thay đổi không. Điều này trả về tất cảcác mục có vị trí của người dùng ở Hoa Kỳ.Và bây giờ chúng ta có thể sử dụng mệnh đề THÍCH để lọc các cột dựa trên mẫu!</w:t>
      </w:r>
    </w:p>
    <w:p w:rsidR="00E7122A" w:rsidRPr="004B5201" w:rsidRDefault="00E7122A" w:rsidP="00A1278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12781" w:rsidTr="005D5EF3">
        <w:tc>
          <w:tcPr>
            <w:tcW w:w="8494" w:type="dxa"/>
            <w:tcBorders>
              <w:top w:val="nil"/>
              <w:left w:val="nil"/>
              <w:bottom w:val="nil"/>
              <w:right w:val="nil"/>
            </w:tcBorders>
            <w:shd w:val="clear" w:color="auto" w:fill="D9D9D9" w:themeFill="background1" w:themeFillShade="D9"/>
          </w:tcPr>
          <w:p w:rsidR="00A12781" w:rsidRDefault="00CC2445" w:rsidP="005D5EF3">
            <w:pPr>
              <w:spacing w:before="240"/>
            </w:pPr>
            <w:r w:rsidRPr="00CC2445">
              <w:t>Wow, we've already learned how to get very precise with our database and get exactly the data we need with one single query. I'm excited for what's next!</w:t>
            </w:r>
          </w:p>
          <w:p w:rsidR="00CC2445" w:rsidRDefault="00CC2445" w:rsidP="005D5EF3">
            <w:pPr>
              <w:spacing w:before="240"/>
            </w:pPr>
          </w:p>
        </w:tc>
      </w:tr>
    </w:tbl>
    <w:p w:rsidR="00A12781" w:rsidRDefault="00E7122A" w:rsidP="00A12781">
      <w:pPr>
        <w:pStyle w:val="Header"/>
        <w:tabs>
          <w:tab w:val="clear" w:pos="4680"/>
        </w:tabs>
        <w:spacing w:before="240" w:after="160"/>
        <w:rPr>
          <w:rFonts w:cs="Times New Roman"/>
          <w:color w:val="000000" w:themeColor="text1"/>
          <w:szCs w:val="28"/>
        </w:rPr>
      </w:pPr>
      <w:r w:rsidRPr="00E7122A">
        <w:rPr>
          <w:rFonts w:cs="Times New Roman"/>
          <w:color w:val="000000" w:themeColor="text1"/>
          <w:szCs w:val="28"/>
        </w:rPr>
        <w:t>Ồ, chúng ta đã học được cách sử dụng cơ sở dữ liệu một cách chính xác vàlấy chính xác dữ liệu chúng ta cần chỉ bằng một truy vấn.Tôi rất vui mừng cho những gì tiếp theo!</w:t>
      </w:r>
    </w:p>
    <w:p w:rsidR="00E7122A" w:rsidRPr="004B5201" w:rsidRDefault="00E7122A" w:rsidP="00A12781">
      <w:pPr>
        <w:pStyle w:val="Header"/>
        <w:tabs>
          <w:tab w:val="clear" w:pos="4680"/>
        </w:tabs>
        <w:spacing w:before="240" w:after="160"/>
        <w:rPr>
          <w:rFonts w:cs="Times New Roman"/>
          <w:color w:val="000000" w:themeColor="text1"/>
          <w:szCs w:val="28"/>
        </w:rPr>
      </w:pPr>
    </w:p>
    <w:p w:rsidR="00C974BB" w:rsidRDefault="006B74F6" w:rsidP="00D92E47">
      <w:pPr>
        <w:pStyle w:val="Header"/>
        <w:tabs>
          <w:tab w:val="clear" w:pos="4680"/>
        </w:tabs>
        <w:spacing w:before="240" w:after="160"/>
        <w:outlineLvl w:val="2"/>
        <w:rPr>
          <w:rFonts w:cs="Times New Roman"/>
          <w:b/>
          <w:i/>
          <w:color w:val="1F4E79" w:themeColor="accent1" w:themeShade="80"/>
          <w:szCs w:val="28"/>
        </w:rPr>
      </w:pPr>
      <w:bookmarkStart w:id="123" w:name="_Toc177947678"/>
      <w:r w:rsidRPr="00D92E47">
        <w:rPr>
          <w:rFonts w:cs="Times New Roman"/>
          <w:b/>
          <w:i/>
          <w:color w:val="1F4E79" w:themeColor="accent1" w:themeShade="80"/>
          <w:szCs w:val="28"/>
        </w:rPr>
        <w:t>2.7. The WHERE clause and basic operators</w:t>
      </w:r>
      <w:r w:rsidR="00B70179" w:rsidRPr="00D92E47">
        <w:rPr>
          <w:rFonts w:cs="Times New Roman"/>
          <w:b/>
          <w:i/>
          <w:color w:val="1F4E79" w:themeColor="accent1" w:themeShade="80"/>
          <w:szCs w:val="28"/>
        </w:rPr>
        <w:t xml:space="preserve"> –</w:t>
      </w:r>
      <w:r w:rsidR="00C974BB" w:rsidRPr="00D92E47">
        <w:rPr>
          <w:rFonts w:cs="Times New Roman"/>
          <w:b/>
          <w:i/>
          <w:color w:val="1F4E79" w:themeColor="accent1" w:themeShade="80"/>
          <w:szCs w:val="28"/>
        </w:rPr>
        <w:t xml:space="preserve"> Mệnh đề WHERE và các toán tử cơ bản</w:t>
      </w:r>
      <w:bookmarkEnd w:id="123"/>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rPr>
                <w:b/>
                <w:bCs/>
              </w:rPr>
            </w:pPr>
            <w:r w:rsidRPr="00180F70">
              <w:rPr>
                <w:b/>
                <w:bCs/>
              </w:rPr>
              <w:t>The WHERE clause and basic operators</w:t>
            </w:r>
          </w:p>
          <w:p w:rsidR="00764B26" w:rsidRDefault="00764B26" w:rsidP="005D5EF3">
            <w:pPr>
              <w:spacing w:before="240"/>
            </w:pPr>
          </w:p>
        </w:tc>
      </w:tr>
    </w:tbl>
    <w:p w:rsidR="008C1B00" w:rsidRPr="008C1B00" w:rsidRDefault="008C1B00" w:rsidP="008C1B00">
      <w:pPr>
        <w:pStyle w:val="Header"/>
        <w:spacing w:before="240" w:after="160"/>
        <w:rPr>
          <w:rFonts w:cs="Times New Roman"/>
          <w:b/>
          <w:bCs/>
          <w:color w:val="000000" w:themeColor="text1"/>
          <w:szCs w:val="28"/>
        </w:rPr>
      </w:pPr>
      <w:r w:rsidRPr="008C1B00">
        <w:rPr>
          <w:rFonts w:cs="Times New Roman"/>
          <w:b/>
          <w:bCs/>
          <w:color w:val="000000" w:themeColor="text1"/>
          <w:szCs w:val="28"/>
        </w:rPr>
        <w:t>Mệnh đề WHERE và các toán tử cơ bản</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t xml:space="preserve">Previously, you focused on how to refine your SQL queries by using the </w:t>
            </w:r>
            <w:r w:rsidRPr="00180F70">
              <w:rPr>
                <w:b/>
                <w:bCs/>
              </w:rPr>
              <w:t>WHERE</w:t>
            </w:r>
            <w:r w:rsidRPr="00180F70">
              <w:t xml:space="preserve"> clause to filter results. In this reading, you’ll further explore how to use the </w:t>
            </w:r>
            <w:r w:rsidRPr="00180F70">
              <w:rPr>
                <w:b/>
                <w:bCs/>
              </w:rPr>
              <w:t>WHERE</w:t>
            </w:r>
            <w:r w:rsidRPr="00180F70">
              <w:t xml:space="preserve"> clause, the </w:t>
            </w:r>
            <w:r w:rsidRPr="00180F70">
              <w:rPr>
                <w:b/>
                <w:bCs/>
              </w:rPr>
              <w:t>LIKE</w:t>
            </w:r>
            <w:r w:rsidRPr="00180F70">
              <w:t xml:space="preserve"> operator and the percentage sign (</w:t>
            </w:r>
            <w:r w:rsidRPr="00180F70">
              <w:rPr>
                <w:b/>
                <w:bCs/>
              </w:rPr>
              <w:t>%</w:t>
            </w:r>
            <w:r w:rsidRPr="00180F70">
              <w:t>) wildcard. You’ll also be introduced to the underscore (</w:t>
            </w:r>
            <w:r w:rsidRPr="00180F70">
              <w:rPr>
                <w:b/>
                <w:bCs/>
              </w:rPr>
              <w:t>_</w:t>
            </w:r>
            <w:r w:rsidRPr="00180F70">
              <w:t>), another wildcard that can help you filter queries.</w:t>
            </w:r>
          </w:p>
          <w:p w:rsidR="00764B26" w:rsidRDefault="00764B26" w:rsidP="005D5EF3">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color w:val="000000" w:themeColor="text1"/>
          <w:szCs w:val="28"/>
        </w:rPr>
        <w:t xml:space="preserve">Trước đây, bạn đã tập trung vào cách tinh chỉnh các truy vấn SQL bằng cách sử dụng mệnh đề </w:t>
      </w:r>
      <w:r w:rsidRPr="008C1B00">
        <w:rPr>
          <w:rFonts w:cs="Times New Roman"/>
          <w:b/>
          <w:bCs/>
          <w:color w:val="000000" w:themeColor="text1"/>
          <w:szCs w:val="28"/>
        </w:rPr>
        <w:t>WHERE</w:t>
      </w:r>
      <w:r w:rsidRPr="008C1B00">
        <w:rPr>
          <w:rFonts w:cs="Times New Roman"/>
          <w:color w:val="000000" w:themeColor="text1"/>
          <w:szCs w:val="28"/>
        </w:rPr>
        <w:t xml:space="preserve"> để lọc kết quả. Trong bài đọc này, bạn sẽ khám phá thêm cách sử dụng mệnh đề </w:t>
      </w:r>
      <w:r w:rsidRPr="008C1B00">
        <w:rPr>
          <w:rFonts w:cs="Times New Roman"/>
          <w:b/>
          <w:bCs/>
          <w:color w:val="000000" w:themeColor="text1"/>
          <w:szCs w:val="28"/>
        </w:rPr>
        <w:t>WHERE</w:t>
      </w:r>
      <w:r w:rsidRPr="008C1B00">
        <w:rPr>
          <w:rFonts w:cs="Times New Roman"/>
          <w:color w:val="000000" w:themeColor="text1"/>
          <w:szCs w:val="28"/>
        </w:rPr>
        <w:t xml:space="preserve"> , toán tử </w:t>
      </w:r>
      <w:r w:rsidRPr="008C1B00">
        <w:rPr>
          <w:rFonts w:cs="Times New Roman"/>
          <w:b/>
          <w:bCs/>
          <w:color w:val="000000" w:themeColor="text1"/>
          <w:szCs w:val="28"/>
        </w:rPr>
        <w:t>THÍCH</w:t>
      </w:r>
      <w:r w:rsidRPr="008C1B00">
        <w:rPr>
          <w:rFonts w:cs="Times New Roman"/>
          <w:color w:val="000000" w:themeColor="text1"/>
          <w:szCs w:val="28"/>
        </w:rPr>
        <w:t xml:space="preserve"> và ký tự đại diện dấu phần trăm ( </w:t>
      </w:r>
      <w:r w:rsidRPr="008C1B00">
        <w:rPr>
          <w:rFonts w:cs="Times New Roman"/>
          <w:b/>
          <w:bCs/>
          <w:color w:val="000000" w:themeColor="text1"/>
          <w:szCs w:val="28"/>
        </w:rPr>
        <w:t>%</w:t>
      </w:r>
      <w:r w:rsidRPr="008C1B00">
        <w:rPr>
          <w:rFonts w:cs="Times New Roman"/>
          <w:color w:val="000000" w:themeColor="text1"/>
          <w:szCs w:val="28"/>
        </w:rPr>
        <w:t xml:space="preserve"> ). Bạn cũng sẽ được làm quen với dấu gạch dưới ( </w:t>
      </w:r>
      <w:r w:rsidRPr="008C1B00">
        <w:rPr>
          <w:rFonts w:cs="Times New Roman"/>
          <w:b/>
          <w:bCs/>
          <w:color w:val="000000" w:themeColor="text1"/>
          <w:szCs w:val="28"/>
        </w:rPr>
        <w:t>_</w:t>
      </w:r>
      <w:r w:rsidRPr="008C1B00">
        <w:rPr>
          <w:rFonts w:cs="Times New Roman"/>
          <w:color w:val="000000" w:themeColor="text1"/>
          <w:szCs w:val="28"/>
        </w:rPr>
        <w:t xml:space="preserve"> ), một ký tự đại diện khác có thể giúp bạn lọc truy vấn.</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rPr>
                <w:b/>
                <w:bCs/>
              </w:rPr>
            </w:pPr>
            <w:r w:rsidRPr="00180F70">
              <w:rPr>
                <w:b/>
                <w:bCs/>
              </w:rPr>
              <w:t>How filtering helps</w:t>
            </w:r>
          </w:p>
          <w:p w:rsidR="00764B26" w:rsidRDefault="00764B26" w:rsidP="005D5EF3">
            <w:pPr>
              <w:spacing w:before="240"/>
            </w:pPr>
          </w:p>
        </w:tc>
      </w:tr>
    </w:tbl>
    <w:p w:rsidR="008C1B00" w:rsidRPr="008C1B00" w:rsidRDefault="008C1B00" w:rsidP="008C1B00">
      <w:pPr>
        <w:pStyle w:val="Header"/>
        <w:spacing w:before="240" w:after="160"/>
        <w:rPr>
          <w:rFonts w:cs="Times New Roman"/>
          <w:b/>
          <w:bCs/>
          <w:color w:val="000000" w:themeColor="text1"/>
          <w:szCs w:val="28"/>
        </w:rPr>
      </w:pPr>
      <w:r w:rsidRPr="008C1B00">
        <w:rPr>
          <w:rFonts w:cs="Times New Roman"/>
          <w:b/>
          <w:bCs/>
          <w:color w:val="000000" w:themeColor="text1"/>
          <w:szCs w:val="28"/>
        </w:rPr>
        <w:t>Cách lọc giúp ích</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t>As a security analyst, you'll often be responsible for working with very large and complicated security logs. To find the information you need, you'll often need to use SQL to filter the logs.</w:t>
            </w:r>
          </w:p>
          <w:p w:rsidR="00764B26" w:rsidRDefault="00764B26" w:rsidP="005D5EF3">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color w:val="000000" w:themeColor="text1"/>
          <w:szCs w:val="28"/>
        </w:rPr>
        <w:t>Là nhà phân tích bảo mật, bạn thường phải chịu trách nhiệm làm việc với các nhật ký bảo mật rất lớn và phức tạp. Để tìm thông tin bạn cần, bạn thường cần sử dụng SQL để lọc nhật ký.</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t>In a cybersecurity context, you might use filters to find the login attempts of a specific user or all login attempts made at the time of a security issue. As another example, you might filter to find the devices that are running a specific version of an application.</w:t>
            </w:r>
          </w:p>
          <w:p w:rsidR="00764B26" w:rsidRDefault="00764B26" w:rsidP="005D5EF3">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color w:val="000000" w:themeColor="text1"/>
          <w:szCs w:val="28"/>
        </w:rPr>
        <w:t>Trong bối cảnh an ninh mạng, bạn có thể sử dụng bộ lọc để tìm các lần đăng nhập của một người dùng cụ thể hoặc tất cả các lần đăng nhập được thực hiện tại thời điểm xảy ra sự cố bảo mật. Một ví dụ khác, bạn có thể lọc để tìm các thiết bị đang chạy một phiên bản cụ thể của ứng dụng.</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rPr>
                <w:b/>
                <w:bCs/>
              </w:rPr>
            </w:pPr>
            <w:r w:rsidRPr="00180F70">
              <w:rPr>
                <w:b/>
                <w:bCs/>
              </w:rPr>
              <w:lastRenderedPageBreak/>
              <w:t>WHERE </w:t>
            </w:r>
          </w:p>
          <w:p w:rsidR="00764B26" w:rsidRDefault="00764B26" w:rsidP="005D5EF3">
            <w:pPr>
              <w:spacing w:before="240"/>
            </w:pPr>
          </w:p>
        </w:tc>
      </w:tr>
    </w:tbl>
    <w:p w:rsidR="008C1B00" w:rsidRPr="00180F70" w:rsidRDefault="008C1B00" w:rsidP="008C1B00">
      <w:pPr>
        <w:spacing w:before="240"/>
        <w:rPr>
          <w:b/>
          <w:bCs/>
        </w:rPr>
      </w:pPr>
      <w:r w:rsidRPr="00180F70">
        <w:rPr>
          <w:b/>
          <w:bCs/>
        </w:rPr>
        <w:t>WHERE </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t xml:space="preserve">To create a filter in SQL, you need to use the keyword </w:t>
            </w:r>
            <w:r w:rsidRPr="00180F70">
              <w:rPr>
                <w:b/>
                <w:bCs/>
              </w:rPr>
              <w:t>WHERE</w:t>
            </w:r>
            <w:r w:rsidRPr="00180F70">
              <w:t xml:space="preserve">. </w:t>
            </w:r>
            <w:r w:rsidRPr="00180F70">
              <w:rPr>
                <w:b/>
                <w:bCs/>
              </w:rPr>
              <w:t>WHERE</w:t>
            </w:r>
            <w:r w:rsidRPr="00180F70">
              <w:t xml:space="preserve"> indicates the condition for a filter.</w:t>
            </w:r>
          </w:p>
          <w:p w:rsidR="00764B26" w:rsidRDefault="00764B26" w:rsidP="005D5EF3">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color w:val="000000" w:themeColor="text1"/>
          <w:szCs w:val="28"/>
        </w:rPr>
        <w:t xml:space="preserve">Để tạo bộ lọc trong SQL, bạn cần sử dụng từ khóa </w:t>
      </w:r>
      <w:r w:rsidRPr="008C1B00">
        <w:rPr>
          <w:rFonts w:cs="Times New Roman"/>
          <w:b/>
          <w:bCs/>
          <w:color w:val="000000" w:themeColor="text1"/>
          <w:szCs w:val="28"/>
        </w:rPr>
        <w:t>WHERE</w:t>
      </w:r>
      <w:r w:rsidRPr="008C1B00">
        <w:rPr>
          <w:rFonts w:cs="Times New Roman"/>
          <w:color w:val="000000" w:themeColor="text1"/>
          <w:szCs w:val="28"/>
        </w:rPr>
        <w:t xml:space="preserve"> . </w:t>
      </w:r>
      <w:r w:rsidRPr="008C1B00">
        <w:rPr>
          <w:rFonts w:cs="Times New Roman"/>
          <w:b/>
          <w:bCs/>
          <w:color w:val="000000" w:themeColor="text1"/>
          <w:szCs w:val="28"/>
        </w:rPr>
        <w:t>WHERE</w:t>
      </w:r>
      <w:r w:rsidRPr="008C1B00">
        <w:rPr>
          <w:rFonts w:cs="Times New Roman"/>
          <w:color w:val="000000" w:themeColor="text1"/>
          <w:szCs w:val="28"/>
        </w:rPr>
        <w:t xml:space="preserve"> cho biết điều kiện của bộ lọc.</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t>If you needed to email employees with a title of IT Staff, you might use a query like the one in the following example. You can run this example to examine what it returns: </w:t>
            </w:r>
          </w:p>
          <w:p w:rsidR="00180F70" w:rsidRPr="00180F70" w:rsidRDefault="00180F70" w:rsidP="00180F70">
            <w:pPr>
              <w:spacing w:before="240"/>
            </w:pPr>
            <w:r w:rsidRPr="00180F70">
              <w:t>SELECT firstname, lastname, title, email</w:t>
            </w:r>
          </w:p>
          <w:p w:rsidR="00180F70" w:rsidRPr="00180F70" w:rsidRDefault="00180F70" w:rsidP="00180F70">
            <w:pPr>
              <w:spacing w:before="240"/>
            </w:pPr>
            <w:r w:rsidRPr="00180F70">
              <w:t>FROM employees</w:t>
            </w:r>
          </w:p>
          <w:p w:rsidR="00180F70" w:rsidRPr="00180F70" w:rsidRDefault="00180F70" w:rsidP="00180F70">
            <w:pPr>
              <w:spacing w:before="240"/>
            </w:pPr>
            <w:r w:rsidRPr="00180F70">
              <w:t>WHERE title = 'IT Staff';</w:t>
            </w:r>
          </w:p>
          <w:p w:rsidR="00764B26" w:rsidRDefault="00764B26" w:rsidP="005D5EF3">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color w:val="000000" w:themeColor="text1"/>
          <w:szCs w:val="28"/>
        </w:rPr>
        <w:t>Nếu bạn cần gửi email cho nhân viên với chức danh Nhân viên CNTT, bạn có thể sử dụng truy vấn giống như trong ví dụ sau. Bạn có thể chạy ví dụ này để kiểm tra xem nó trả về kết quả gì: </w:t>
      </w:r>
    </w:p>
    <w:p w:rsidR="008C1B00" w:rsidRPr="008C1B00" w:rsidRDefault="008C1B00" w:rsidP="008C1B00">
      <w:pPr>
        <w:pStyle w:val="Header"/>
        <w:rPr>
          <w:rFonts w:cs="Times New Roman"/>
          <w:color w:val="000000" w:themeColor="text1"/>
          <w:szCs w:val="28"/>
        </w:rPr>
      </w:pPr>
      <w:r w:rsidRPr="008C1B00">
        <w:rPr>
          <w:rFonts w:cs="Times New Roman"/>
          <w:color w:val="000000" w:themeColor="text1"/>
          <w:szCs w:val="28"/>
        </w:rPr>
        <w:t>SELECT firstname, lastname, title, email</w:t>
      </w:r>
    </w:p>
    <w:p w:rsidR="008C1B00" w:rsidRPr="008C1B00" w:rsidRDefault="008C1B00" w:rsidP="008C1B00">
      <w:pPr>
        <w:pStyle w:val="Header"/>
        <w:rPr>
          <w:rFonts w:cs="Times New Roman"/>
          <w:color w:val="000000" w:themeColor="text1"/>
          <w:szCs w:val="28"/>
        </w:rPr>
      </w:pPr>
      <w:r w:rsidRPr="008C1B00">
        <w:rPr>
          <w:rFonts w:cs="Times New Roman"/>
          <w:color w:val="000000" w:themeColor="text1"/>
          <w:szCs w:val="28"/>
        </w:rPr>
        <w:t>FROM employees</w:t>
      </w:r>
    </w:p>
    <w:p w:rsidR="008C1B00" w:rsidRPr="008C1B00" w:rsidRDefault="008C1B00" w:rsidP="008C1B00">
      <w:pPr>
        <w:pStyle w:val="Header"/>
        <w:rPr>
          <w:rFonts w:cs="Times New Roman"/>
          <w:color w:val="000000" w:themeColor="text1"/>
          <w:szCs w:val="28"/>
        </w:rPr>
      </w:pPr>
      <w:r w:rsidRPr="008C1B00">
        <w:rPr>
          <w:rFonts w:cs="Times New Roman"/>
          <w:color w:val="000000" w:themeColor="text1"/>
          <w:szCs w:val="28"/>
        </w:rPr>
        <w:t>WHERE title = 'IT Staff';</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t xml:space="preserve">Rather than returning all records in the </w:t>
            </w:r>
            <w:r w:rsidRPr="00180F70">
              <w:rPr>
                <w:b/>
                <w:bCs/>
              </w:rPr>
              <w:t>employees</w:t>
            </w:r>
            <w:r w:rsidRPr="00180F70">
              <w:t xml:space="preserve"> table, this </w:t>
            </w:r>
            <w:r w:rsidRPr="00180F70">
              <w:rPr>
                <w:b/>
                <w:bCs/>
              </w:rPr>
              <w:t>WHERE</w:t>
            </w:r>
            <w:r w:rsidRPr="00180F70">
              <w:t xml:space="preserve"> clause instructs SQL to return only those that contain </w:t>
            </w:r>
            <w:r w:rsidRPr="00180F70">
              <w:rPr>
                <w:b/>
                <w:bCs/>
              </w:rPr>
              <w:t>'IT Staff'</w:t>
            </w:r>
            <w:r w:rsidRPr="00180F70">
              <w:t xml:space="preserve"> in the </w:t>
            </w:r>
            <w:r w:rsidRPr="00180F70">
              <w:rPr>
                <w:b/>
                <w:bCs/>
              </w:rPr>
              <w:t>title</w:t>
            </w:r>
            <w:r w:rsidRPr="00180F70">
              <w:t xml:space="preserve"> column. It uses the equals sign (</w:t>
            </w:r>
            <w:r w:rsidRPr="00180F70">
              <w:rPr>
                <w:b/>
                <w:bCs/>
              </w:rPr>
              <w:t>=</w:t>
            </w:r>
            <w:r w:rsidRPr="00180F70">
              <w:t>) operator to set this condition.</w:t>
            </w:r>
          </w:p>
          <w:p w:rsidR="00764B26" w:rsidRDefault="00764B26" w:rsidP="005D5EF3">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color w:val="000000" w:themeColor="text1"/>
          <w:szCs w:val="28"/>
        </w:rPr>
        <w:t xml:space="preserve">Thay vì trả về tất cả các bản ghi trong bảng </w:t>
      </w:r>
      <w:r w:rsidRPr="008C1B00">
        <w:rPr>
          <w:rFonts w:cs="Times New Roman"/>
          <w:b/>
          <w:bCs/>
          <w:color w:val="000000" w:themeColor="text1"/>
          <w:szCs w:val="28"/>
        </w:rPr>
        <w:t>nhân viên , mệnh đề WHERE</w:t>
      </w:r>
      <w:r w:rsidRPr="008C1B00">
        <w:rPr>
          <w:rFonts w:cs="Times New Roman"/>
          <w:color w:val="000000" w:themeColor="text1"/>
          <w:szCs w:val="28"/>
        </w:rPr>
        <w:t xml:space="preserve"> này hướng dẫn SQL chỉ trả về những bản ghi có chứa </w:t>
      </w:r>
      <w:r w:rsidRPr="008C1B00">
        <w:rPr>
          <w:rFonts w:cs="Times New Roman"/>
          <w:b/>
          <w:bCs/>
          <w:color w:val="000000" w:themeColor="text1"/>
          <w:szCs w:val="28"/>
        </w:rPr>
        <w:t>'Nhân viên CNTT'</w:t>
      </w:r>
      <w:r w:rsidRPr="008C1B00">
        <w:rPr>
          <w:rFonts w:cs="Times New Roman"/>
          <w:color w:val="000000" w:themeColor="text1"/>
          <w:szCs w:val="28"/>
        </w:rPr>
        <w:t xml:space="preserve"> trong cột </w:t>
      </w:r>
      <w:r w:rsidRPr="008C1B00">
        <w:rPr>
          <w:rFonts w:cs="Times New Roman"/>
          <w:b/>
          <w:bCs/>
          <w:color w:val="000000" w:themeColor="text1"/>
          <w:szCs w:val="28"/>
        </w:rPr>
        <w:t>tiêu đề</w:t>
      </w:r>
      <w:r w:rsidRPr="008C1B00">
        <w:rPr>
          <w:rFonts w:cs="Times New Roman"/>
          <w:color w:val="000000" w:themeColor="text1"/>
          <w:szCs w:val="28"/>
        </w:rPr>
        <w:t xml:space="preserve"> . Nó sử dụng toán tử dấu bằng ( </w:t>
      </w:r>
      <w:r w:rsidRPr="008C1B00">
        <w:rPr>
          <w:rFonts w:cs="Times New Roman"/>
          <w:b/>
          <w:bCs/>
          <w:color w:val="000000" w:themeColor="text1"/>
          <w:szCs w:val="28"/>
        </w:rPr>
        <w:t>=</w:t>
      </w:r>
      <w:r w:rsidRPr="008C1B00">
        <w:rPr>
          <w:rFonts w:cs="Times New Roman"/>
          <w:color w:val="000000" w:themeColor="text1"/>
          <w:szCs w:val="28"/>
        </w:rPr>
        <w:t xml:space="preserve"> ) để đặt điều kiện này.</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rPr>
                <w:b/>
                <w:bCs/>
              </w:rPr>
              <w:lastRenderedPageBreak/>
              <w:t xml:space="preserve">Note: </w:t>
            </w:r>
            <w:r w:rsidRPr="00180F70">
              <w:t>You should place the semicolon (</w:t>
            </w:r>
            <w:r w:rsidRPr="00180F70">
              <w:rPr>
                <w:b/>
                <w:bCs/>
              </w:rPr>
              <w:t>;</w:t>
            </w:r>
            <w:r w:rsidRPr="00180F70">
              <w:t>) where the query ends. When you add a filter to a basic query, the semicolon is after the filter.</w:t>
            </w:r>
            <w:r w:rsidRPr="00180F70">
              <w:rPr>
                <w:b/>
                <w:bCs/>
              </w:rPr>
              <w:t> </w:t>
            </w:r>
          </w:p>
          <w:p w:rsidR="00764B26" w:rsidRDefault="00764B26" w:rsidP="005D5EF3">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b/>
          <w:bCs/>
          <w:color w:val="000000" w:themeColor="text1"/>
          <w:szCs w:val="28"/>
        </w:rPr>
        <w:t>Lưu ý:</w:t>
      </w:r>
      <w:r w:rsidRPr="008C1B00">
        <w:rPr>
          <w:rFonts w:cs="Times New Roman"/>
          <w:color w:val="000000" w:themeColor="text1"/>
          <w:szCs w:val="28"/>
        </w:rPr>
        <w:t xml:space="preserve"> Bạn nên đặt dấu chấm phẩy ( </w:t>
      </w:r>
      <w:r w:rsidRPr="008C1B00">
        <w:rPr>
          <w:rFonts w:cs="Times New Roman"/>
          <w:b/>
          <w:bCs/>
          <w:color w:val="000000" w:themeColor="text1"/>
          <w:szCs w:val="28"/>
        </w:rPr>
        <w:t>;</w:t>
      </w:r>
      <w:r w:rsidRPr="008C1B00">
        <w:rPr>
          <w:rFonts w:cs="Times New Roman"/>
          <w:color w:val="000000" w:themeColor="text1"/>
          <w:szCs w:val="28"/>
        </w:rPr>
        <w:t xml:space="preserve"> ) ở vị trí kết thúc truy vấn. Khi bạn thêm bộ lọc vào truy vấn cơ bản, dấu chấm phẩy sẽ ở sau bộ lọc.</w:t>
      </w:r>
      <w:r w:rsidRPr="008C1B00">
        <w:rPr>
          <w:rFonts w:cs="Times New Roman"/>
          <w:b/>
          <w:bCs/>
          <w:color w:val="000000" w:themeColor="text1"/>
          <w:szCs w:val="28"/>
        </w:rPr>
        <w:t> </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rPr>
                <w:b/>
                <w:bCs/>
              </w:rPr>
            </w:pPr>
            <w:r w:rsidRPr="00180F70">
              <w:rPr>
                <w:b/>
                <w:bCs/>
              </w:rPr>
              <w:t>Filtering for patterns</w:t>
            </w:r>
          </w:p>
          <w:p w:rsidR="00764B26" w:rsidRDefault="00764B26" w:rsidP="005D5EF3">
            <w:pPr>
              <w:spacing w:before="240"/>
            </w:pPr>
          </w:p>
        </w:tc>
      </w:tr>
    </w:tbl>
    <w:p w:rsidR="008C1B00" w:rsidRPr="008C1B00" w:rsidRDefault="008C1B00" w:rsidP="008C1B00">
      <w:pPr>
        <w:pStyle w:val="Header"/>
        <w:spacing w:before="240" w:after="160"/>
        <w:rPr>
          <w:rFonts w:cs="Times New Roman"/>
          <w:b/>
          <w:bCs/>
          <w:color w:val="000000" w:themeColor="text1"/>
          <w:szCs w:val="28"/>
        </w:rPr>
      </w:pPr>
      <w:r w:rsidRPr="008C1B00">
        <w:rPr>
          <w:rFonts w:cs="Times New Roman"/>
          <w:b/>
          <w:bCs/>
          <w:color w:val="000000" w:themeColor="text1"/>
          <w:szCs w:val="28"/>
        </w:rPr>
        <w:t>Lọc các mẫu</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t xml:space="preserve">You can also filter based on a pattern. For example, you can identify entries that start or end with a certain character or characters. Filtering for a pattern requires incorporating two more elements into your </w:t>
            </w:r>
            <w:r w:rsidRPr="00180F70">
              <w:rPr>
                <w:b/>
                <w:bCs/>
              </w:rPr>
              <w:t>WHERE</w:t>
            </w:r>
            <w:r w:rsidRPr="00180F70">
              <w:t xml:space="preserve"> clause:</w:t>
            </w:r>
          </w:p>
          <w:p w:rsidR="00764B26" w:rsidRDefault="00764B26" w:rsidP="005D5EF3">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color w:val="000000" w:themeColor="text1"/>
          <w:szCs w:val="28"/>
        </w:rPr>
        <w:t xml:space="preserve">Bạn cũng có thể lọc dựa trên một mẫu. Ví dụ: bạn có thể xác định các mục bắt đầu hoặc kết thúc bằng một hoặc nhiều ký tự nhất định. Việc lọc một mẫu yêu cầu kết hợp thêm hai phần tử vào mệnh đề </w:t>
      </w:r>
      <w:r w:rsidRPr="008C1B00">
        <w:rPr>
          <w:rFonts w:cs="Times New Roman"/>
          <w:b/>
          <w:bCs/>
          <w:color w:val="000000" w:themeColor="text1"/>
          <w:szCs w:val="28"/>
        </w:rPr>
        <w:t>WHERE</w:t>
      </w:r>
      <w:r w:rsidRPr="008C1B00">
        <w:rPr>
          <w:rFonts w:cs="Times New Roman"/>
          <w:color w:val="000000" w:themeColor="text1"/>
          <w:szCs w:val="28"/>
        </w:rPr>
        <w:t xml:space="preserve"> của bạn :</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numPr>
                <w:ilvl w:val="0"/>
                <w:numId w:val="83"/>
              </w:numPr>
              <w:spacing w:before="240"/>
            </w:pPr>
            <w:r w:rsidRPr="00180F70">
              <w:t>a wildcard </w:t>
            </w:r>
          </w:p>
          <w:p w:rsidR="00180F70" w:rsidRPr="00180F70" w:rsidRDefault="00180F70" w:rsidP="00180F70">
            <w:pPr>
              <w:numPr>
                <w:ilvl w:val="0"/>
                <w:numId w:val="83"/>
              </w:numPr>
              <w:spacing w:before="240"/>
            </w:pPr>
            <w:r w:rsidRPr="00180F70">
              <w:t xml:space="preserve">the </w:t>
            </w:r>
            <w:r w:rsidRPr="00180F70">
              <w:rPr>
                <w:b/>
                <w:bCs/>
              </w:rPr>
              <w:t>LIKE</w:t>
            </w:r>
            <w:r w:rsidRPr="00180F70">
              <w:t xml:space="preserve"> operator</w:t>
            </w:r>
          </w:p>
          <w:p w:rsidR="00764B26" w:rsidRDefault="00764B26" w:rsidP="005D5EF3">
            <w:pPr>
              <w:spacing w:before="240"/>
            </w:pPr>
          </w:p>
        </w:tc>
      </w:tr>
    </w:tbl>
    <w:p w:rsidR="008C1B00" w:rsidRPr="008C1B00" w:rsidRDefault="008C1B00" w:rsidP="008C1B00">
      <w:pPr>
        <w:pStyle w:val="Header"/>
        <w:numPr>
          <w:ilvl w:val="0"/>
          <w:numId w:val="85"/>
        </w:numPr>
        <w:spacing w:before="240" w:after="160"/>
        <w:rPr>
          <w:rFonts w:cs="Times New Roman"/>
          <w:color w:val="000000" w:themeColor="text1"/>
          <w:szCs w:val="28"/>
        </w:rPr>
      </w:pPr>
      <w:r w:rsidRPr="008C1B00">
        <w:rPr>
          <w:rFonts w:cs="Times New Roman"/>
          <w:color w:val="000000" w:themeColor="text1"/>
          <w:szCs w:val="28"/>
        </w:rPr>
        <w:t>một ký tự đại diện </w:t>
      </w:r>
    </w:p>
    <w:p w:rsidR="008C1B00" w:rsidRPr="008C1B00" w:rsidRDefault="008C1B00" w:rsidP="008C1B00">
      <w:pPr>
        <w:pStyle w:val="Header"/>
        <w:numPr>
          <w:ilvl w:val="0"/>
          <w:numId w:val="85"/>
        </w:numPr>
        <w:spacing w:before="240" w:after="160"/>
        <w:rPr>
          <w:rFonts w:cs="Times New Roman"/>
          <w:color w:val="000000" w:themeColor="text1"/>
          <w:szCs w:val="28"/>
        </w:rPr>
      </w:pPr>
      <w:r w:rsidRPr="008C1B00">
        <w:rPr>
          <w:rFonts w:cs="Times New Roman"/>
          <w:color w:val="000000" w:themeColor="text1"/>
          <w:szCs w:val="28"/>
        </w:rPr>
        <w:t xml:space="preserve">toán tử </w:t>
      </w:r>
      <w:r w:rsidRPr="008C1B00">
        <w:rPr>
          <w:rFonts w:cs="Times New Roman"/>
          <w:b/>
          <w:bCs/>
          <w:color w:val="000000" w:themeColor="text1"/>
          <w:szCs w:val="28"/>
        </w:rPr>
        <w:t>THÍCH</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rPr>
                <w:b/>
                <w:bCs/>
              </w:rPr>
            </w:pPr>
            <w:r w:rsidRPr="00180F70">
              <w:rPr>
                <w:b/>
                <w:bCs/>
              </w:rPr>
              <w:t>Wildcards</w:t>
            </w:r>
          </w:p>
          <w:p w:rsidR="00764B26" w:rsidRDefault="00764B26" w:rsidP="005D5EF3">
            <w:pPr>
              <w:spacing w:before="240"/>
            </w:pPr>
          </w:p>
        </w:tc>
      </w:tr>
    </w:tbl>
    <w:p w:rsidR="008C1B00" w:rsidRPr="008C1B00" w:rsidRDefault="008C1B00" w:rsidP="008C1B00">
      <w:pPr>
        <w:pStyle w:val="Header"/>
        <w:spacing w:before="240" w:after="160"/>
        <w:rPr>
          <w:rFonts w:cs="Times New Roman"/>
          <w:b/>
          <w:bCs/>
          <w:color w:val="000000" w:themeColor="text1"/>
          <w:szCs w:val="28"/>
        </w:rPr>
      </w:pPr>
      <w:r w:rsidRPr="008C1B00">
        <w:rPr>
          <w:rFonts w:cs="Times New Roman"/>
          <w:b/>
          <w:bCs/>
          <w:color w:val="000000" w:themeColor="text1"/>
          <w:szCs w:val="28"/>
        </w:rPr>
        <w:t>Ký tự đại diện</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lastRenderedPageBreak/>
              <w:t xml:space="preserve">A </w:t>
            </w:r>
            <w:r w:rsidRPr="00180F70">
              <w:rPr>
                <w:b/>
                <w:bCs/>
              </w:rPr>
              <w:t>wildcard</w:t>
            </w:r>
            <w:r w:rsidRPr="00180F70">
              <w:t xml:space="preserve"> is a special character that can be substituted with any other character. Two of the most useful wildcards are the percentage sign (</w:t>
            </w:r>
            <w:r w:rsidRPr="00180F70">
              <w:rPr>
                <w:b/>
                <w:bCs/>
              </w:rPr>
              <w:t>%</w:t>
            </w:r>
            <w:r w:rsidRPr="00180F70">
              <w:t>) and the underscore (</w:t>
            </w:r>
            <w:r w:rsidRPr="00180F70">
              <w:rPr>
                <w:b/>
                <w:bCs/>
              </w:rPr>
              <w:t>_</w:t>
            </w:r>
            <w:r w:rsidRPr="00180F70">
              <w:t>):</w:t>
            </w:r>
          </w:p>
          <w:p w:rsidR="00764B26" w:rsidRDefault="00764B26" w:rsidP="005D5EF3">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color w:val="000000" w:themeColor="text1"/>
          <w:szCs w:val="28"/>
        </w:rPr>
        <w:t xml:space="preserve">Ký </w:t>
      </w:r>
      <w:r w:rsidRPr="008C1B00">
        <w:rPr>
          <w:rFonts w:cs="Times New Roman"/>
          <w:b/>
          <w:bCs/>
          <w:color w:val="000000" w:themeColor="text1"/>
          <w:szCs w:val="28"/>
        </w:rPr>
        <w:t>tự đại diện</w:t>
      </w:r>
      <w:r w:rsidRPr="008C1B00">
        <w:rPr>
          <w:rFonts w:cs="Times New Roman"/>
          <w:color w:val="000000" w:themeColor="text1"/>
          <w:szCs w:val="28"/>
        </w:rPr>
        <w:t xml:space="preserve"> là một ký tự đặc biệt có thể được thay thế bằng bất kỳ ký tự nào khác. Hai trong số các ký tự đại diện hữu ích nhất là dấu phần trăm ( </w:t>
      </w:r>
      <w:r w:rsidRPr="008C1B00">
        <w:rPr>
          <w:rFonts w:cs="Times New Roman"/>
          <w:b/>
          <w:bCs/>
          <w:color w:val="000000" w:themeColor="text1"/>
          <w:szCs w:val="28"/>
        </w:rPr>
        <w:t>%</w:t>
      </w:r>
      <w:r w:rsidRPr="008C1B00">
        <w:rPr>
          <w:rFonts w:cs="Times New Roman"/>
          <w:color w:val="000000" w:themeColor="text1"/>
          <w:szCs w:val="28"/>
        </w:rPr>
        <w:t xml:space="preserve"> ) và dấu gạch dưới ( </w:t>
      </w:r>
      <w:r w:rsidRPr="008C1B00">
        <w:rPr>
          <w:rFonts w:cs="Times New Roman"/>
          <w:b/>
          <w:bCs/>
          <w:color w:val="000000" w:themeColor="text1"/>
          <w:szCs w:val="28"/>
        </w:rPr>
        <w:t>_</w:t>
      </w:r>
      <w:r w:rsidRPr="008C1B00">
        <w:rPr>
          <w:rFonts w:cs="Times New Roman"/>
          <w:color w:val="000000" w:themeColor="text1"/>
          <w:szCs w:val="28"/>
        </w:rPr>
        <w:t xml:space="preserve"> ):</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numPr>
                <w:ilvl w:val="0"/>
                <w:numId w:val="84"/>
              </w:numPr>
              <w:spacing w:before="240"/>
            </w:pPr>
            <w:r w:rsidRPr="00180F70">
              <w:t>The percentage sign substitutes for any number of other characters. </w:t>
            </w:r>
          </w:p>
          <w:p w:rsidR="00180F70" w:rsidRPr="00180F70" w:rsidRDefault="00180F70" w:rsidP="00180F70">
            <w:pPr>
              <w:numPr>
                <w:ilvl w:val="0"/>
                <w:numId w:val="84"/>
              </w:numPr>
              <w:spacing w:before="240"/>
            </w:pPr>
            <w:r w:rsidRPr="00180F70">
              <w:t>The underscore symbol only substitutes for one other character.</w:t>
            </w:r>
          </w:p>
          <w:p w:rsidR="00764B26" w:rsidRDefault="00764B26" w:rsidP="005D5EF3">
            <w:pPr>
              <w:spacing w:before="240"/>
            </w:pPr>
          </w:p>
        </w:tc>
      </w:tr>
    </w:tbl>
    <w:p w:rsidR="008C1B00" w:rsidRPr="008C1B00" w:rsidRDefault="008C1B00" w:rsidP="008C1B00">
      <w:pPr>
        <w:pStyle w:val="Header"/>
        <w:numPr>
          <w:ilvl w:val="0"/>
          <w:numId w:val="86"/>
        </w:numPr>
        <w:spacing w:before="240" w:after="160"/>
        <w:rPr>
          <w:rFonts w:cs="Times New Roman"/>
          <w:color w:val="000000" w:themeColor="text1"/>
          <w:szCs w:val="28"/>
        </w:rPr>
      </w:pPr>
      <w:r w:rsidRPr="008C1B00">
        <w:rPr>
          <w:rFonts w:cs="Times New Roman"/>
          <w:color w:val="000000" w:themeColor="text1"/>
          <w:szCs w:val="28"/>
        </w:rPr>
        <w:t>Ký hiệu phần trăm thay thế cho bất kỳ số lượng ký tự nào khác. </w:t>
      </w:r>
    </w:p>
    <w:p w:rsidR="008C1B00" w:rsidRPr="008C1B00" w:rsidRDefault="008C1B00" w:rsidP="008C1B00">
      <w:pPr>
        <w:pStyle w:val="Header"/>
        <w:numPr>
          <w:ilvl w:val="0"/>
          <w:numId w:val="86"/>
        </w:numPr>
        <w:spacing w:before="240" w:after="160"/>
        <w:rPr>
          <w:rFonts w:cs="Times New Roman"/>
          <w:color w:val="000000" w:themeColor="text1"/>
          <w:szCs w:val="28"/>
        </w:rPr>
      </w:pPr>
      <w:r w:rsidRPr="008C1B00">
        <w:rPr>
          <w:rFonts w:cs="Times New Roman"/>
          <w:color w:val="000000" w:themeColor="text1"/>
          <w:szCs w:val="28"/>
        </w:rPr>
        <w:t>Ký hiệu gạch dưới chỉ thay thế cho một ký tự khác.</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t>These wildcards can be placed after a string, before a string, or in both locations depending on the pattern you’re filtering for.</w:t>
            </w:r>
          </w:p>
          <w:p w:rsidR="00764B26" w:rsidRDefault="00764B26" w:rsidP="005D5EF3">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color w:val="000000" w:themeColor="text1"/>
          <w:szCs w:val="28"/>
        </w:rPr>
        <w:t>Các ký tự đại diện này có thể được đặt sau một chuỗi, trước một chuỗi hoặc ở cả hai vị trí tùy thuộc vào mẫu bạn đang lọc.</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t xml:space="preserve">The following table includes these wildcards applied to the string </w:t>
            </w:r>
            <w:r w:rsidRPr="00180F70">
              <w:rPr>
                <w:b/>
                <w:bCs/>
              </w:rPr>
              <w:t>'a'</w:t>
            </w:r>
            <w:r w:rsidRPr="00180F70">
              <w:t xml:space="preserve"> and examples of what each pattern would return.</w:t>
            </w:r>
          </w:p>
          <w:p w:rsidR="00764B26" w:rsidRDefault="00764B26" w:rsidP="005D5EF3">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color w:val="000000" w:themeColor="text1"/>
          <w:szCs w:val="28"/>
        </w:rPr>
        <w:t xml:space="preserve">Bảng sau đây bao gồm các ký tự đại diện được áp dụng cho chuỗi </w:t>
      </w:r>
      <w:r w:rsidRPr="008C1B00">
        <w:rPr>
          <w:rFonts w:cs="Times New Roman"/>
          <w:b/>
          <w:bCs/>
          <w:color w:val="000000" w:themeColor="text1"/>
          <w:szCs w:val="28"/>
        </w:rPr>
        <w:t>'a'</w:t>
      </w:r>
      <w:r w:rsidRPr="008C1B00">
        <w:rPr>
          <w:rFonts w:cs="Times New Roman"/>
          <w:color w:val="000000" w:themeColor="text1"/>
          <w:szCs w:val="28"/>
        </w:rPr>
        <w:t xml:space="preserve"> và ví dụ về kết quả mà mỗi mẫu sẽ trả về.</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4252"/>
        <w:gridCol w:w="4252"/>
      </w:tblGrid>
      <w:tr w:rsidR="00180F70" w:rsidTr="005D5EF3">
        <w:tc>
          <w:tcPr>
            <w:tcW w:w="4252" w:type="dxa"/>
            <w:tcBorders>
              <w:top w:val="nil"/>
              <w:left w:val="nil"/>
              <w:bottom w:val="nil"/>
              <w:right w:val="nil"/>
            </w:tcBorders>
            <w:shd w:val="clear" w:color="auto" w:fill="D9D9D9" w:themeFill="background1" w:themeFillShade="D9"/>
            <w:vAlign w:val="center"/>
          </w:tcPr>
          <w:p w:rsidR="00180F70" w:rsidRPr="00180F70" w:rsidRDefault="00180F70" w:rsidP="00180F70">
            <w:pPr>
              <w:pStyle w:val="NormalWeb"/>
              <w:spacing w:before="240" w:after="160"/>
              <w:rPr>
                <w:b/>
                <w:bCs/>
                <w:color w:val="1F1F1F"/>
              </w:rPr>
            </w:pPr>
            <w:r w:rsidRPr="00180F70">
              <w:rPr>
                <w:rStyle w:val="Strong"/>
                <w:color w:val="1F1F1F"/>
              </w:rPr>
              <w:t>Pattern</w:t>
            </w:r>
          </w:p>
        </w:tc>
        <w:tc>
          <w:tcPr>
            <w:tcW w:w="4252" w:type="dxa"/>
            <w:tcBorders>
              <w:top w:val="nil"/>
              <w:left w:val="nil"/>
              <w:bottom w:val="nil"/>
              <w:right w:val="nil"/>
            </w:tcBorders>
            <w:shd w:val="clear" w:color="auto" w:fill="D9D9D9" w:themeFill="background1" w:themeFillShade="D9"/>
            <w:vAlign w:val="center"/>
          </w:tcPr>
          <w:p w:rsidR="00180F70" w:rsidRPr="00180F70" w:rsidRDefault="00180F70" w:rsidP="00180F70">
            <w:pPr>
              <w:pStyle w:val="NormalWeb"/>
              <w:spacing w:before="240" w:after="160"/>
              <w:rPr>
                <w:b/>
                <w:bCs/>
                <w:color w:val="1F1F1F"/>
              </w:rPr>
            </w:pPr>
            <w:r w:rsidRPr="00180F70">
              <w:rPr>
                <w:rStyle w:val="Strong"/>
                <w:color w:val="1F1F1F"/>
              </w:rPr>
              <w:t>Results that could be returned</w:t>
            </w:r>
          </w:p>
        </w:tc>
      </w:tr>
      <w:tr w:rsidR="00180F70" w:rsidTr="005D5EF3">
        <w:tc>
          <w:tcPr>
            <w:tcW w:w="4252" w:type="dxa"/>
            <w:tcBorders>
              <w:top w:val="nil"/>
              <w:left w:val="nil"/>
              <w:bottom w:val="nil"/>
              <w:right w:val="nil"/>
            </w:tcBorders>
            <w:shd w:val="clear" w:color="auto" w:fill="D9D9D9" w:themeFill="background1" w:themeFillShade="D9"/>
            <w:vAlign w:val="center"/>
          </w:tcPr>
          <w:p w:rsidR="00180F70" w:rsidRPr="00180F70" w:rsidRDefault="00180F70" w:rsidP="00180F70">
            <w:pPr>
              <w:pStyle w:val="NormalWeb"/>
              <w:spacing w:before="240" w:after="160"/>
              <w:rPr>
                <w:color w:val="1F1F1F"/>
              </w:rPr>
            </w:pPr>
            <w:r w:rsidRPr="00180F70">
              <w:rPr>
                <w:rStyle w:val="HTMLVariable"/>
                <w:b/>
                <w:bCs/>
                <w:i w:val="0"/>
                <w:iCs w:val="0"/>
                <w:color w:val="1F1F1F"/>
              </w:rPr>
              <w:t>'a%'</w:t>
            </w:r>
          </w:p>
        </w:tc>
        <w:tc>
          <w:tcPr>
            <w:tcW w:w="4252" w:type="dxa"/>
            <w:tcBorders>
              <w:top w:val="nil"/>
              <w:left w:val="nil"/>
              <w:bottom w:val="nil"/>
              <w:right w:val="nil"/>
            </w:tcBorders>
            <w:shd w:val="clear" w:color="auto" w:fill="D9D9D9" w:themeFill="background1" w:themeFillShade="D9"/>
            <w:vAlign w:val="center"/>
          </w:tcPr>
          <w:p w:rsidR="00180F70" w:rsidRPr="00180F70" w:rsidRDefault="00180F70" w:rsidP="00180F70">
            <w:pPr>
              <w:pStyle w:val="NormalWeb"/>
              <w:spacing w:before="240" w:after="160"/>
              <w:rPr>
                <w:color w:val="1F1F1F"/>
              </w:rPr>
            </w:pPr>
            <w:r w:rsidRPr="00180F70">
              <w:rPr>
                <w:rStyle w:val="HTMLVariable"/>
                <w:b/>
                <w:bCs/>
                <w:i w:val="0"/>
                <w:iCs w:val="0"/>
                <w:color w:val="1F1F1F"/>
              </w:rPr>
              <w:t>apple123, art, a</w:t>
            </w:r>
          </w:p>
        </w:tc>
      </w:tr>
      <w:tr w:rsidR="00180F70" w:rsidTr="005D5EF3">
        <w:tc>
          <w:tcPr>
            <w:tcW w:w="4252" w:type="dxa"/>
            <w:tcBorders>
              <w:top w:val="nil"/>
              <w:left w:val="nil"/>
              <w:bottom w:val="nil"/>
              <w:right w:val="nil"/>
            </w:tcBorders>
            <w:shd w:val="clear" w:color="auto" w:fill="D9D9D9" w:themeFill="background1" w:themeFillShade="D9"/>
            <w:vAlign w:val="center"/>
          </w:tcPr>
          <w:p w:rsidR="00180F70" w:rsidRPr="00180F70" w:rsidRDefault="00180F70" w:rsidP="00180F70">
            <w:pPr>
              <w:pStyle w:val="NormalWeb"/>
              <w:spacing w:before="240" w:after="160"/>
              <w:rPr>
                <w:color w:val="1F1F1F"/>
              </w:rPr>
            </w:pPr>
            <w:r w:rsidRPr="00180F70">
              <w:rPr>
                <w:rStyle w:val="HTMLVariable"/>
                <w:b/>
                <w:bCs/>
                <w:i w:val="0"/>
                <w:iCs w:val="0"/>
                <w:color w:val="1F1F1F"/>
              </w:rPr>
              <w:t>'a_'</w:t>
            </w:r>
          </w:p>
        </w:tc>
        <w:tc>
          <w:tcPr>
            <w:tcW w:w="4252" w:type="dxa"/>
            <w:tcBorders>
              <w:top w:val="nil"/>
              <w:left w:val="nil"/>
              <w:bottom w:val="nil"/>
              <w:right w:val="nil"/>
            </w:tcBorders>
            <w:shd w:val="clear" w:color="auto" w:fill="D9D9D9" w:themeFill="background1" w:themeFillShade="D9"/>
            <w:vAlign w:val="center"/>
          </w:tcPr>
          <w:p w:rsidR="00180F70" w:rsidRPr="00180F70" w:rsidRDefault="00180F70" w:rsidP="00180F70">
            <w:pPr>
              <w:pStyle w:val="NormalWeb"/>
              <w:spacing w:before="240" w:after="160"/>
              <w:rPr>
                <w:color w:val="1F1F1F"/>
              </w:rPr>
            </w:pPr>
            <w:r w:rsidRPr="00180F70">
              <w:rPr>
                <w:rStyle w:val="HTMLVariable"/>
                <w:b/>
                <w:bCs/>
                <w:i w:val="0"/>
                <w:iCs w:val="0"/>
                <w:color w:val="1F1F1F"/>
              </w:rPr>
              <w:t>as, an, a7</w:t>
            </w:r>
          </w:p>
        </w:tc>
      </w:tr>
      <w:tr w:rsidR="00180F70" w:rsidTr="005D5EF3">
        <w:tc>
          <w:tcPr>
            <w:tcW w:w="4252" w:type="dxa"/>
            <w:tcBorders>
              <w:top w:val="nil"/>
              <w:left w:val="nil"/>
              <w:bottom w:val="nil"/>
              <w:right w:val="nil"/>
            </w:tcBorders>
            <w:shd w:val="clear" w:color="auto" w:fill="D9D9D9" w:themeFill="background1" w:themeFillShade="D9"/>
            <w:vAlign w:val="center"/>
          </w:tcPr>
          <w:p w:rsidR="00180F70" w:rsidRPr="00180F70" w:rsidRDefault="00180F70" w:rsidP="00180F70">
            <w:pPr>
              <w:pStyle w:val="NormalWeb"/>
              <w:spacing w:before="240" w:after="160"/>
              <w:rPr>
                <w:color w:val="1F1F1F"/>
              </w:rPr>
            </w:pPr>
            <w:r w:rsidRPr="00180F70">
              <w:rPr>
                <w:rStyle w:val="HTMLVariable"/>
                <w:b/>
                <w:bCs/>
                <w:i w:val="0"/>
                <w:iCs w:val="0"/>
                <w:color w:val="1F1F1F"/>
              </w:rPr>
              <w:lastRenderedPageBreak/>
              <w:t>'a__' </w:t>
            </w:r>
          </w:p>
        </w:tc>
        <w:tc>
          <w:tcPr>
            <w:tcW w:w="4252" w:type="dxa"/>
            <w:tcBorders>
              <w:top w:val="nil"/>
              <w:left w:val="nil"/>
              <w:bottom w:val="nil"/>
              <w:right w:val="nil"/>
            </w:tcBorders>
            <w:shd w:val="clear" w:color="auto" w:fill="D9D9D9" w:themeFill="background1" w:themeFillShade="D9"/>
            <w:vAlign w:val="center"/>
          </w:tcPr>
          <w:p w:rsidR="00180F70" w:rsidRPr="00180F70" w:rsidRDefault="00180F70" w:rsidP="00180F70">
            <w:pPr>
              <w:pStyle w:val="NormalWeb"/>
              <w:spacing w:before="240" w:after="160"/>
              <w:rPr>
                <w:color w:val="1F1F1F"/>
              </w:rPr>
            </w:pPr>
            <w:r w:rsidRPr="00180F70">
              <w:rPr>
                <w:rStyle w:val="HTMLVariable"/>
                <w:b/>
                <w:bCs/>
                <w:i w:val="0"/>
                <w:iCs w:val="0"/>
                <w:color w:val="1F1F1F"/>
              </w:rPr>
              <w:t>ant, add, a1c</w:t>
            </w:r>
          </w:p>
        </w:tc>
      </w:tr>
      <w:tr w:rsidR="00180F70" w:rsidTr="005D5EF3">
        <w:tc>
          <w:tcPr>
            <w:tcW w:w="4252" w:type="dxa"/>
            <w:tcBorders>
              <w:top w:val="nil"/>
              <w:left w:val="nil"/>
              <w:bottom w:val="nil"/>
              <w:right w:val="nil"/>
            </w:tcBorders>
            <w:shd w:val="clear" w:color="auto" w:fill="D9D9D9" w:themeFill="background1" w:themeFillShade="D9"/>
            <w:vAlign w:val="center"/>
          </w:tcPr>
          <w:p w:rsidR="00180F70" w:rsidRPr="00180F70" w:rsidRDefault="00180F70" w:rsidP="00180F70">
            <w:pPr>
              <w:pStyle w:val="NormalWeb"/>
              <w:spacing w:before="240" w:after="160"/>
              <w:rPr>
                <w:color w:val="1F1F1F"/>
              </w:rPr>
            </w:pPr>
            <w:r w:rsidRPr="00180F70">
              <w:rPr>
                <w:rStyle w:val="HTMLVariable"/>
                <w:b/>
                <w:bCs/>
                <w:i w:val="0"/>
                <w:iCs w:val="0"/>
                <w:color w:val="1F1F1F"/>
              </w:rPr>
              <w:t>'%a'</w:t>
            </w:r>
          </w:p>
        </w:tc>
        <w:tc>
          <w:tcPr>
            <w:tcW w:w="4252" w:type="dxa"/>
            <w:tcBorders>
              <w:top w:val="nil"/>
              <w:left w:val="nil"/>
              <w:bottom w:val="nil"/>
              <w:right w:val="nil"/>
            </w:tcBorders>
            <w:shd w:val="clear" w:color="auto" w:fill="D9D9D9" w:themeFill="background1" w:themeFillShade="D9"/>
            <w:vAlign w:val="center"/>
          </w:tcPr>
          <w:p w:rsidR="00180F70" w:rsidRPr="00180F70" w:rsidRDefault="00180F70" w:rsidP="00180F70">
            <w:pPr>
              <w:pStyle w:val="NormalWeb"/>
              <w:spacing w:before="240" w:after="160"/>
              <w:rPr>
                <w:color w:val="1F1F1F"/>
              </w:rPr>
            </w:pPr>
            <w:r w:rsidRPr="00180F70">
              <w:rPr>
                <w:rStyle w:val="HTMLVariable"/>
                <w:b/>
                <w:bCs/>
                <w:i w:val="0"/>
                <w:iCs w:val="0"/>
                <w:color w:val="1F1F1F"/>
              </w:rPr>
              <w:t>pizza, Z6ra, a</w:t>
            </w:r>
          </w:p>
        </w:tc>
      </w:tr>
      <w:tr w:rsidR="00180F70" w:rsidTr="005D5EF3">
        <w:tc>
          <w:tcPr>
            <w:tcW w:w="4252" w:type="dxa"/>
            <w:tcBorders>
              <w:top w:val="nil"/>
              <w:left w:val="nil"/>
              <w:bottom w:val="nil"/>
              <w:right w:val="nil"/>
            </w:tcBorders>
            <w:shd w:val="clear" w:color="auto" w:fill="D9D9D9" w:themeFill="background1" w:themeFillShade="D9"/>
            <w:vAlign w:val="center"/>
          </w:tcPr>
          <w:p w:rsidR="00180F70" w:rsidRPr="00180F70" w:rsidRDefault="00180F70" w:rsidP="00180F70">
            <w:pPr>
              <w:pStyle w:val="NormalWeb"/>
              <w:spacing w:before="240" w:after="160"/>
              <w:rPr>
                <w:color w:val="1F1F1F"/>
              </w:rPr>
            </w:pPr>
            <w:r w:rsidRPr="00180F70">
              <w:rPr>
                <w:rStyle w:val="HTMLVariable"/>
                <w:b/>
                <w:bCs/>
                <w:i w:val="0"/>
                <w:iCs w:val="0"/>
                <w:color w:val="1F1F1F"/>
              </w:rPr>
              <w:t>'_a'</w:t>
            </w:r>
          </w:p>
        </w:tc>
        <w:tc>
          <w:tcPr>
            <w:tcW w:w="4252" w:type="dxa"/>
            <w:tcBorders>
              <w:top w:val="nil"/>
              <w:left w:val="nil"/>
              <w:bottom w:val="nil"/>
              <w:right w:val="nil"/>
            </w:tcBorders>
            <w:shd w:val="clear" w:color="auto" w:fill="D9D9D9" w:themeFill="background1" w:themeFillShade="D9"/>
            <w:vAlign w:val="center"/>
          </w:tcPr>
          <w:p w:rsidR="00180F70" w:rsidRPr="00180F70" w:rsidRDefault="00180F70" w:rsidP="00180F70">
            <w:pPr>
              <w:pStyle w:val="NormalWeb"/>
              <w:spacing w:before="240" w:after="160"/>
              <w:rPr>
                <w:color w:val="1F1F1F"/>
              </w:rPr>
            </w:pPr>
            <w:r w:rsidRPr="00180F70">
              <w:rPr>
                <w:rStyle w:val="HTMLVariable"/>
                <w:b/>
                <w:bCs/>
                <w:i w:val="0"/>
                <w:iCs w:val="0"/>
                <w:color w:val="1F1F1F"/>
              </w:rPr>
              <w:t>ma, 1a, Ha</w:t>
            </w:r>
          </w:p>
        </w:tc>
      </w:tr>
      <w:tr w:rsidR="00180F70" w:rsidTr="005D5EF3">
        <w:tc>
          <w:tcPr>
            <w:tcW w:w="4252" w:type="dxa"/>
            <w:tcBorders>
              <w:top w:val="nil"/>
              <w:left w:val="nil"/>
              <w:bottom w:val="nil"/>
              <w:right w:val="nil"/>
            </w:tcBorders>
            <w:shd w:val="clear" w:color="auto" w:fill="D9D9D9" w:themeFill="background1" w:themeFillShade="D9"/>
            <w:vAlign w:val="center"/>
          </w:tcPr>
          <w:p w:rsidR="00180F70" w:rsidRPr="00180F70" w:rsidRDefault="00180F70" w:rsidP="00180F70">
            <w:pPr>
              <w:pStyle w:val="NormalWeb"/>
              <w:spacing w:before="240" w:after="160"/>
              <w:rPr>
                <w:color w:val="1F1F1F"/>
              </w:rPr>
            </w:pPr>
            <w:r w:rsidRPr="00180F70">
              <w:rPr>
                <w:rStyle w:val="HTMLVariable"/>
                <w:b/>
                <w:bCs/>
                <w:i w:val="0"/>
                <w:iCs w:val="0"/>
                <w:color w:val="1F1F1F"/>
              </w:rPr>
              <w:t>'%a%'</w:t>
            </w:r>
          </w:p>
        </w:tc>
        <w:tc>
          <w:tcPr>
            <w:tcW w:w="4252" w:type="dxa"/>
            <w:tcBorders>
              <w:top w:val="nil"/>
              <w:left w:val="nil"/>
              <w:bottom w:val="nil"/>
              <w:right w:val="nil"/>
            </w:tcBorders>
            <w:shd w:val="clear" w:color="auto" w:fill="D9D9D9" w:themeFill="background1" w:themeFillShade="D9"/>
            <w:vAlign w:val="center"/>
          </w:tcPr>
          <w:p w:rsidR="00180F70" w:rsidRPr="00180F70" w:rsidRDefault="00180F70" w:rsidP="00180F70">
            <w:pPr>
              <w:pStyle w:val="NormalWeb"/>
              <w:spacing w:before="240" w:after="160"/>
              <w:rPr>
                <w:color w:val="1F1F1F"/>
              </w:rPr>
            </w:pPr>
            <w:r w:rsidRPr="00180F70">
              <w:rPr>
                <w:rStyle w:val="HTMLVariable"/>
                <w:b/>
                <w:bCs/>
                <w:i w:val="0"/>
                <w:iCs w:val="0"/>
                <w:color w:val="1F1F1F"/>
              </w:rPr>
              <w:t>Again, back, a</w:t>
            </w:r>
          </w:p>
        </w:tc>
      </w:tr>
      <w:tr w:rsidR="00180F70" w:rsidTr="005D5EF3">
        <w:tc>
          <w:tcPr>
            <w:tcW w:w="4252" w:type="dxa"/>
            <w:tcBorders>
              <w:top w:val="nil"/>
              <w:left w:val="nil"/>
              <w:bottom w:val="nil"/>
              <w:right w:val="nil"/>
            </w:tcBorders>
            <w:shd w:val="clear" w:color="auto" w:fill="D9D9D9" w:themeFill="background1" w:themeFillShade="D9"/>
            <w:vAlign w:val="center"/>
          </w:tcPr>
          <w:p w:rsidR="00180F70" w:rsidRPr="00180F70" w:rsidRDefault="00180F70" w:rsidP="00180F70">
            <w:pPr>
              <w:pStyle w:val="NormalWeb"/>
              <w:spacing w:before="240" w:after="160"/>
              <w:rPr>
                <w:color w:val="1F1F1F"/>
              </w:rPr>
            </w:pPr>
            <w:r w:rsidRPr="00180F70">
              <w:rPr>
                <w:rStyle w:val="HTMLVariable"/>
                <w:b/>
                <w:bCs/>
                <w:i w:val="0"/>
                <w:iCs w:val="0"/>
                <w:color w:val="1F1F1F"/>
              </w:rPr>
              <w:t>'_a_'</w:t>
            </w:r>
          </w:p>
        </w:tc>
        <w:tc>
          <w:tcPr>
            <w:tcW w:w="4252" w:type="dxa"/>
            <w:tcBorders>
              <w:top w:val="nil"/>
              <w:left w:val="nil"/>
              <w:bottom w:val="nil"/>
              <w:right w:val="nil"/>
            </w:tcBorders>
            <w:shd w:val="clear" w:color="auto" w:fill="D9D9D9" w:themeFill="background1" w:themeFillShade="D9"/>
            <w:vAlign w:val="center"/>
          </w:tcPr>
          <w:p w:rsidR="00180F70" w:rsidRPr="00180F70" w:rsidRDefault="00180F70" w:rsidP="00180F70">
            <w:pPr>
              <w:pStyle w:val="NormalWeb"/>
              <w:spacing w:before="240" w:after="160"/>
              <w:rPr>
                <w:color w:val="1F1F1F"/>
              </w:rPr>
            </w:pPr>
            <w:r w:rsidRPr="00180F70">
              <w:rPr>
                <w:rStyle w:val="HTMLVariable"/>
                <w:b/>
                <w:bCs/>
                <w:i w:val="0"/>
                <w:iCs w:val="0"/>
                <w:color w:val="1F1F1F"/>
              </w:rPr>
              <w:t>Car, ban, ea7</w:t>
            </w:r>
          </w:p>
        </w:tc>
      </w:tr>
    </w:tbl>
    <w:p w:rsidR="00764B26"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4252"/>
        <w:gridCol w:w="4252"/>
      </w:tblGrid>
      <w:tr w:rsidR="008C1B00" w:rsidTr="008C1B00">
        <w:tc>
          <w:tcPr>
            <w:tcW w:w="4252" w:type="dxa"/>
            <w:tcBorders>
              <w:top w:val="nil"/>
              <w:left w:val="nil"/>
              <w:bottom w:val="nil"/>
              <w:right w:val="nil"/>
            </w:tcBorders>
            <w:shd w:val="clear" w:color="auto" w:fill="auto"/>
            <w:vAlign w:val="center"/>
          </w:tcPr>
          <w:p w:rsidR="008C1B00" w:rsidRPr="00180F70" w:rsidRDefault="008C1B00" w:rsidP="005D5EF3">
            <w:pPr>
              <w:pStyle w:val="NormalWeb"/>
              <w:spacing w:before="240" w:after="160"/>
              <w:rPr>
                <w:b/>
                <w:bCs/>
                <w:color w:val="1F1F1F"/>
              </w:rPr>
            </w:pPr>
            <w:r w:rsidRPr="008C1B00">
              <w:rPr>
                <w:b/>
                <w:bCs/>
                <w:color w:val="1F1F1F"/>
              </w:rPr>
              <w:t>Mẫu</w:t>
            </w:r>
          </w:p>
        </w:tc>
        <w:tc>
          <w:tcPr>
            <w:tcW w:w="4252" w:type="dxa"/>
            <w:tcBorders>
              <w:top w:val="nil"/>
              <w:left w:val="nil"/>
              <w:bottom w:val="nil"/>
              <w:right w:val="nil"/>
            </w:tcBorders>
            <w:shd w:val="clear" w:color="auto" w:fill="auto"/>
            <w:vAlign w:val="center"/>
          </w:tcPr>
          <w:p w:rsidR="008C1B00" w:rsidRPr="00180F70" w:rsidRDefault="008C1B00" w:rsidP="005D5EF3">
            <w:pPr>
              <w:pStyle w:val="NormalWeb"/>
              <w:spacing w:before="240" w:after="160"/>
              <w:rPr>
                <w:b/>
                <w:bCs/>
                <w:color w:val="1F1F1F"/>
              </w:rPr>
            </w:pPr>
            <w:r w:rsidRPr="008C1B00">
              <w:rPr>
                <w:b/>
                <w:bCs/>
                <w:color w:val="1F1F1F"/>
              </w:rPr>
              <w:t>Kết quả có thể được trả về</w:t>
            </w:r>
          </w:p>
        </w:tc>
      </w:tr>
      <w:tr w:rsidR="008C1B00" w:rsidTr="008C1B00">
        <w:tc>
          <w:tcPr>
            <w:tcW w:w="4252" w:type="dxa"/>
            <w:tcBorders>
              <w:top w:val="nil"/>
              <w:left w:val="nil"/>
              <w:bottom w:val="nil"/>
              <w:right w:val="nil"/>
            </w:tcBorders>
            <w:shd w:val="clear" w:color="auto" w:fill="auto"/>
            <w:vAlign w:val="center"/>
          </w:tcPr>
          <w:p w:rsidR="008C1B00" w:rsidRPr="00180F70" w:rsidRDefault="008C1B00" w:rsidP="005D5EF3">
            <w:pPr>
              <w:pStyle w:val="NormalWeb"/>
              <w:spacing w:before="240" w:after="160"/>
              <w:rPr>
                <w:color w:val="1F1F1F"/>
              </w:rPr>
            </w:pPr>
            <w:r w:rsidRPr="00180F70">
              <w:rPr>
                <w:rStyle w:val="HTMLVariable"/>
                <w:b/>
                <w:bCs/>
                <w:i w:val="0"/>
                <w:iCs w:val="0"/>
                <w:color w:val="1F1F1F"/>
              </w:rPr>
              <w:t>'a%'</w:t>
            </w:r>
          </w:p>
        </w:tc>
        <w:tc>
          <w:tcPr>
            <w:tcW w:w="4252" w:type="dxa"/>
            <w:tcBorders>
              <w:top w:val="nil"/>
              <w:left w:val="nil"/>
              <w:bottom w:val="nil"/>
              <w:right w:val="nil"/>
            </w:tcBorders>
            <w:shd w:val="clear" w:color="auto" w:fill="auto"/>
            <w:vAlign w:val="center"/>
          </w:tcPr>
          <w:p w:rsidR="008C1B00" w:rsidRPr="00180F70" w:rsidRDefault="008C1B00" w:rsidP="005D5EF3">
            <w:pPr>
              <w:pStyle w:val="NormalWeb"/>
              <w:spacing w:before="240" w:after="160"/>
              <w:rPr>
                <w:color w:val="1F1F1F"/>
              </w:rPr>
            </w:pPr>
            <w:r w:rsidRPr="00180F70">
              <w:rPr>
                <w:rStyle w:val="HTMLVariable"/>
                <w:b/>
                <w:bCs/>
                <w:i w:val="0"/>
                <w:iCs w:val="0"/>
                <w:color w:val="1F1F1F"/>
              </w:rPr>
              <w:t>apple123, art, a</w:t>
            </w:r>
          </w:p>
        </w:tc>
      </w:tr>
      <w:tr w:rsidR="008C1B00" w:rsidTr="008C1B00">
        <w:tc>
          <w:tcPr>
            <w:tcW w:w="4252" w:type="dxa"/>
            <w:tcBorders>
              <w:top w:val="nil"/>
              <w:left w:val="nil"/>
              <w:bottom w:val="nil"/>
              <w:right w:val="nil"/>
            </w:tcBorders>
            <w:shd w:val="clear" w:color="auto" w:fill="auto"/>
            <w:vAlign w:val="center"/>
          </w:tcPr>
          <w:p w:rsidR="008C1B00" w:rsidRPr="00180F70" w:rsidRDefault="008C1B00" w:rsidP="005D5EF3">
            <w:pPr>
              <w:pStyle w:val="NormalWeb"/>
              <w:spacing w:before="240" w:after="160"/>
              <w:rPr>
                <w:color w:val="1F1F1F"/>
              </w:rPr>
            </w:pPr>
            <w:r w:rsidRPr="00180F70">
              <w:rPr>
                <w:rStyle w:val="HTMLVariable"/>
                <w:b/>
                <w:bCs/>
                <w:i w:val="0"/>
                <w:iCs w:val="0"/>
                <w:color w:val="1F1F1F"/>
              </w:rPr>
              <w:t>'a_'</w:t>
            </w:r>
          </w:p>
        </w:tc>
        <w:tc>
          <w:tcPr>
            <w:tcW w:w="4252" w:type="dxa"/>
            <w:tcBorders>
              <w:top w:val="nil"/>
              <w:left w:val="nil"/>
              <w:bottom w:val="nil"/>
              <w:right w:val="nil"/>
            </w:tcBorders>
            <w:shd w:val="clear" w:color="auto" w:fill="auto"/>
            <w:vAlign w:val="center"/>
          </w:tcPr>
          <w:p w:rsidR="008C1B00" w:rsidRPr="00180F70" w:rsidRDefault="008C1B00" w:rsidP="005D5EF3">
            <w:pPr>
              <w:pStyle w:val="NormalWeb"/>
              <w:spacing w:before="240" w:after="160"/>
              <w:rPr>
                <w:color w:val="1F1F1F"/>
              </w:rPr>
            </w:pPr>
            <w:r w:rsidRPr="00180F70">
              <w:rPr>
                <w:rStyle w:val="HTMLVariable"/>
                <w:b/>
                <w:bCs/>
                <w:i w:val="0"/>
                <w:iCs w:val="0"/>
                <w:color w:val="1F1F1F"/>
              </w:rPr>
              <w:t>as, an, a7</w:t>
            </w:r>
          </w:p>
        </w:tc>
      </w:tr>
      <w:tr w:rsidR="008C1B00" w:rsidTr="008C1B00">
        <w:tc>
          <w:tcPr>
            <w:tcW w:w="4252" w:type="dxa"/>
            <w:tcBorders>
              <w:top w:val="nil"/>
              <w:left w:val="nil"/>
              <w:bottom w:val="nil"/>
              <w:right w:val="nil"/>
            </w:tcBorders>
            <w:shd w:val="clear" w:color="auto" w:fill="auto"/>
            <w:vAlign w:val="center"/>
          </w:tcPr>
          <w:p w:rsidR="008C1B00" w:rsidRPr="00180F70" w:rsidRDefault="008C1B00" w:rsidP="005D5EF3">
            <w:pPr>
              <w:pStyle w:val="NormalWeb"/>
              <w:spacing w:before="240" w:after="160"/>
              <w:rPr>
                <w:color w:val="1F1F1F"/>
              </w:rPr>
            </w:pPr>
            <w:r w:rsidRPr="00180F70">
              <w:rPr>
                <w:rStyle w:val="HTMLVariable"/>
                <w:b/>
                <w:bCs/>
                <w:i w:val="0"/>
                <w:iCs w:val="0"/>
                <w:color w:val="1F1F1F"/>
              </w:rPr>
              <w:t>'a__' </w:t>
            </w:r>
          </w:p>
        </w:tc>
        <w:tc>
          <w:tcPr>
            <w:tcW w:w="4252" w:type="dxa"/>
            <w:tcBorders>
              <w:top w:val="nil"/>
              <w:left w:val="nil"/>
              <w:bottom w:val="nil"/>
              <w:right w:val="nil"/>
            </w:tcBorders>
            <w:shd w:val="clear" w:color="auto" w:fill="auto"/>
            <w:vAlign w:val="center"/>
          </w:tcPr>
          <w:p w:rsidR="008C1B00" w:rsidRPr="00180F70" w:rsidRDefault="008C1B00" w:rsidP="005D5EF3">
            <w:pPr>
              <w:pStyle w:val="NormalWeb"/>
              <w:spacing w:before="240" w:after="160"/>
              <w:rPr>
                <w:color w:val="1F1F1F"/>
              </w:rPr>
            </w:pPr>
            <w:r w:rsidRPr="00180F70">
              <w:rPr>
                <w:rStyle w:val="HTMLVariable"/>
                <w:b/>
                <w:bCs/>
                <w:i w:val="0"/>
                <w:iCs w:val="0"/>
                <w:color w:val="1F1F1F"/>
              </w:rPr>
              <w:t>ant, add, a1c</w:t>
            </w:r>
          </w:p>
        </w:tc>
      </w:tr>
      <w:tr w:rsidR="008C1B00" w:rsidTr="008C1B00">
        <w:tc>
          <w:tcPr>
            <w:tcW w:w="4252" w:type="dxa"/>
            <w:tcBorders>
              <w:top w:val="nil"/>
              <w:left w:val="nil"/>
              <w:bottom w:val="nil"/>
              <w:right w:val="nil"/>
            </w:tcBorders>
            <w:shd w:val="clear" w:color="auto" w:fill="auto"/>
            <w:vAlign w:val="center"/>
          </w:tcPr>
          <w:p w:rsidR="008C1B00" w:rsidRPr="00180F70" w:rsidRDefault="008C1B00" w:rsidP="005D5EF3">
            <w:pPr>
              <w:pStyle w:val="NormalWeb"/>
              <w:spacing w:before="240" w:after="160"/>
              <w:rPr>
                <w:color w:val="1F1F1F"/>
              </w:rPr>
            </w:pPr>
            <w:r w:rsidRPr="00180F70">
              <w:rPr>
                <w:rStyle w:val="HTMLVariable"/>
                <w:b/>
                <w:bCs/>
                <w:i w:val="0"/>
                <w:iCs w:val="0"/>
                <w:color w:val="1F1F1F"/>
              </w:rPr>
              <w:t>'%a'</w:t>
            </w:r>
          </w:p>
        </w:tc>
        <w:tc>
          <w:tcPr>
            <w:tcW w:w="4252" w:type="dxa"/>
            <w:tcBorders>
              <w:top w:val="nil"/>
              <w:left w:val="nil"/>
              <w:bottom w:val="nil"/>
              <w:right w:val="nil"/>
            </w:tcBorders>
            <w:shd w:val="clear" w:color="auto" w:fill="auto"/>
            <w:vAlign w:val="center"/>
          </w:tcPr>
          <w:p w:rsidR="008C1B00" w:rsidRPr="00180F70" w:rsidRDefault="008C1B00" w:rsidP="005D5EF3">
            <w:pPr>
              <w:pStyle w:val="NormalWeb"/>
              <w:spacing w:before="240" w:after="160"/>
              <w:rPr>
                <w:color w:val="1F1F1F"/>
              </w:rPr>
            </w:pPr>
            <w:r w:rsidRPr="00180F70">
              <w:rPr>
                <w:rStyle w:val="HTMLVariable"/>
                <w:b/>
                <w:bCs/>
                <w:i w:val="0"/>
                <w:iCs w:val="0"/>
                <w:color w:val="1F1F1F"/>
              </w:rPr>
              <w:t>pizza, Z6ra, a</w:t>
            </w:r>
          </w:p>
        </w:tc>
      </w:tr>
      <w:tr w:rsidR="008C1B00" w:rsidTr="008C1B00">
        <w:tc>
          <w:tcPr>
            <w:tcW w:w="4252" w:type="dxa"/>
            <w:tcBorders>
              <w:top w:val="nil"/>
              <w:left w:val="nil"/>
              <w:bottom w:val="nil"/>
              <w:right w:val="nil"/>
            </w:tcBorders>
            <w:shd w:val="clear" w:color="auto" w:fill="auto"/>
            <w:vAlign w:val="center"/>
          </w:tcPr>
          <w:p w:rsidR="008C1B00" w:rsidRPr="00180F70" w:rsidRDefault="008C1B00" w:rsidP="005D5EF3">
            <w:pPr>
              <w:pStyle w:val="NormalWeb"/>
              <w:spacing w:before="240" w:after="160"/>
              <w:rPr>
                <w:color w:val="1F1F1F"/>
              </w:rPr>
            </w:pPr>
            <w:r w:rsidRPr="00180F70">
              <w:rPr>
                <w:rStyle w:val="HTMLVariable"/>
                <w:b/>
                <w:bCs/>
                <w:i w:val="0"/>
                <w:iCs w:val="0"/>
                <w:color w:val="1F1F1F"/>
              </w:rPr>
              <w:t>'_a'</w:t>
            </w:r>
          </w:p>
        </w:tc>
        <w:tc>
          <w:tcPr>
            <w:tcW w:w="4252" w:type="dxa"/>
            <w:tcBorders>
              <w:top w:val="nil"/>
              <w:left w:val="nil"/>
              <w:bottom w:val="nil"/>
              <w:right w:val="nil"/>
            </w:tcBorders>
            <w:shd w:val="clear" w:color="auto" w:fill="auto"/>
            <w:vAlign w:val="center"/>
          </w:tcPr>
          <w:p w:rsidR="008C1B00" w:rsidRPr="00180F70" w:rsidRDefault="008C1B00" w:rsidP="005D5EF3">
            <w:pPr>
              <w:pStyle w:val="NormalWeb"/>
              <w:spacing w:before="240" w:after="160"/>
              <w:rPr>
                <w:color w:val="1F1F1F"/>
              </w:rPr>
            </w:pPr>
            <w:r w:rsidRPr="00180F70">
              <w:rPr>
                <w:rStyle w:val="HTMLVariable"/>
                <w:b/>
                <w:bCs/>
                <w:i w:val="0"/>
                <w:iCs w:val="0"/>
                <w:color w:val="1F1F1F"/>
              </w:rPr>
              <w:t>ma, 1a, Ha</w:t>
            </w:r>
          </w:p>
        </w:tc>
      </w:tr>
      <w:tr w:rsidR="008C1B00" w:rsidTr="008C1B00">
        <w:tc>
          <w:tcPr>
            <w:tcW w:w="4252" w:type="dxa"/>
            <w:tcBorders>
              <w:top w:val="nil"/>
              <w:left w:val="nil"/>
              <w:bottom w:val="nil"/>
              <w:right w:val="nil"/>
            </w:tcBorders>
            <w:shd w:val="clear" w:color="auto" w:fill="auto"/>
            <w:vAlign w:val="center"/>
          </w:tcPr>
          <w:p w:rsidR="008C1B00" w:rsidRPr="00180F70" w:rsidRDefault="008C1B00" w:rsidP="005D5EF3">
            <w:pPr>
              <w:pStyle w:val="NormalWeb"/>
              <w:spacing w:before="240" w:after="160"/>
              <w:rPr>
                <w:color w:val="1F1F1F"/>
              </w:rPr>
            </w:pPr>
            <w:r w:rsidRPr="00180F70">
              <w:rPr>
                <w:rStyle w:val="HTMLVariable"/>
                <w:b/>
                <w:bCs/>
                <w:i w:val="0"/>
                <w:iCs w:val="0"/>
                <w:color w:val="1F1F1F"/>
              </w:rPr>
              <w:t>'%a%'</w:t>
            </w:r>
          </w:p>
        </w:tc>
        <w:tc>
          <w:tcPr>
            <w:tcW w:w="4252" w:type="dxa"/>
            <w:tcBorders>
              <w:top w:val="nil"/>
              <w:left w:val="nil"/>
              <w:bottom w:val="nil"/>
              <w:right w:val="nil"/>
            </w:tcBorders>
            <w:shd w:val="clear" w:color="auto" w:fill="auto"/>
            <w:vAlign w:val="center"/>
          </w:tcPr>
          <w:p w:rsidR="008C1B00" w:rsidRPr="00180F70" w:rsidRDefault="008C1B00" w:rsidP="005D5EF3">
            <w:pPr>
              <w:pStyle w:val="NormalWeb"/>
              <w:spacing w:before="240" w:after="160"/>
              <w:rPr>
                <w:color w:val="1F1F1F"/>
              </w:rPr>
            </w:pPr>
            <w:r w:rsidRPr="00180F70">
              <w:rPr>
                <w:rStyle w:val="HTMLVariable"/>
                <w:b/>
                <w:bCs/>
                <w:i w:val="0"/>
                <w:iCs w:val="0"/>
                <w:color w:val="1F1F1F"/>
              </w:rPr>
              <w:t>Again, back, a</w:t>
            </w:r>
          </w:p>
        </w:tc>
      </w:tr>
      <w:tr w:rsidR="008C1B00" w:rsidTr="008C1B00">
        <w:tc>
          <w:tcPr>
            <w:tcW w:w="4252" w:type="dxa"/>
            <w:tcBorders>
              <w:top w:val="nil"/>
              <w:left w:val="nil"/>
              <w:bottom w:val="nil"/>
              <w:right w:val="nil"/>
            </w:tcBorders>
            <w:shd w:val="clear" w:color="auto" w:fill="auto"/>
            <w:vAlign w:val="center"/>
          </w:tcPr>
          <w:p w:rsidR="008C1B00" w:rsidRPr="00180F70" w:rsidRDefault="008C1B00" w:rsidP="005D5EF3">
            <w:pPr>
              <w:pStyle w:val="NormalWeb"/>
              <w:spacing w:before="240" w:after="160"/>
              <w:rPr>
                <w:color w:val="1F1F1F"/>
              </w:rPr>
            </w:pPr>
            <w:r w:rsidRPr="00180F70">
              <w:rPr>
                <w:rStyle w:val="HTMLVariable"/>
                <w:b/>
                <w:bCs/>
                <w:i w:val="0"/>
                <w:iCs w:val="0"/>
                <w:color w:val="1F1F1F"/>
              </w:rPr>
              <w:t>'_a_'</w:t>
            </w:r>
          </w:p>
        </w:tc>
        <w:tc>
          <w:tcPr>
            <w:tcW w:w="4252" w:type="dxa"/>
            <w:tcBorders>
              <w:top w:val="nil"/>
              <w:left w:val="nil"/>
              <w:bottom w:val="nil"/>
              <w:right w:val="nil"/>
            </w:tcBorders>
            <w:shd w:val="clear" w:color="auto" w:fill="auto"/>
            <w:vAlign w:val="center"/>
          </w:tcPr>
          <w:p w:rsidR="008C1B00" w:rsidRPr="00180F70" w:rsidRDefault="008C1B00" w:rsidP="005D5EF3">
            <w:pPr>
              <w:pStyle w:val="NormalWeb"/>
              <w:spacing w:before="240" w:after="160"/>
              <w:rPr>
                <w:color w:val="1F1F1F"/>
              </w:rPr>
            </w:pPr>
            <w:r w:rsidRPr="00180F70">
              <w:rPr>
                <w:rStyle w:val="HTMLVariable"/>
                <w:b/>
                <w:bCs/>
                <w:i w:val="0"/>
                <w:iCs w:val="0"/>
                <w:color w:val="1F1F1F"/>
              </w:rPr>
              <w:t>Car, ban, ea7</w:t>
            </w:r>
          </w:p>
        </w:tc>
      </w:tr>
    </w:tbl>
    <w:p w:rsidR="008C1B00" w:rsidRPr="004B5201" w:rsidRDefault="008C1B00"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rPr>
                <w:b/>
                <w:bCs/>
              </w:rPr>
            </w:pPr>
            <w:r w:rsidRPr="00180F70">
              <w:rPr>
                <w:b/>
                <w:bCs/>
              </w:rPr>
              <w:t>LIKE</w:t>
            </w:r>
          </w:p>
          <w:p w:rsidR="00764B26" w:rsidRDefault="00764B26" w:rsidP="005D5EF3">
            <w:pPr>
              <w:spacing w:before="240"/>
            </w:pPr>
          </w:p>
        </w:tc>
      </w:tr>
    </w:tbl>
    <w:p w:rsidR="008C1B00" w:rsidRPr="00180F70" w:rsidRDefault="008C1B00" w:rsidP="008C1B00">
      <w:pPr>
        <w:spacing w:before="240"/>
        <w:rPr>
          <w:b/>
          <w:bCs/>
        </w:rPr>
      </w:pPr>
      <w:r w:rsidRPr="00180F70">
        <w:rPr>
          <w:b/>
          <w:bCs/>
        </w:rPr>
        <w:t>LIKE</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t xml:space="preserve">To apply wildcards to the filter, you need to use the </w:t>
            </w:r>
            <w:r w:rsidRPr="00180F70">
              <w:rPr>
                <w:b/>
                <w:bCs/>
              </w:rPr>
              <w:t>LIKE</w:t>
            </w:r>
            <w:r w:rsidRPr="00180F70">
              <w:t xml:space="preserve"> operator instead of an equals sign (</w:t>
            </w:r>
            <w:r w:rsidRPr="00180F70">
              <w:rPr>
                <w:b/>
                <w:bCs/>
              </w:rPr>
              <w:t>=</w:t>
            </w:r>
            <w:r w:rsidRPr="00180F70">
              <w:t xml:space="preserve">). </w:t>
            </w:r>
            <w:r w:rsidRPr="00180F70">
              <w:rPr>
                <w:b/>
                <w:bCs/>
              </w:rPr>
              <w:t>LIKE</w:t>
            </w:r>
            <w:r w:rsidRPr="00180F70">
              <w:t xml:space="preserve"> is used with </w:t>
            </w:r>
            <w:r w:rsidRPr="00180F70">
              <w:rPr>
                <w:b/>
                <w:bCs/>
              </w:rPr>
              <w:t>WHERE</w:t>
            </w:r>
            <w:r w:rsidRPr="00180F70">
              <w:t xml:space="preserve"> to search for a pattern in a column. </w:t>
            </w:r>
          </w:p>
          <w:p w:rsidR="00764B26" w:rsidRDefault="00764B26" w:rsidP="005D5EF3">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color w:val="000000" w:themeColor="text1"/>
          <w:szCs w:val="28"/>
        </w:rPr>
        <w:lastRenderedPageBreak/>
        <w:t xml:space="preserve">Để áp dụng ký tự đại diện cho bộ lọc, bạn cần sử dụng toán tử </w:t>
      </w:r>
      <w:r w:rsidRPr="008C1B00">
        <w:rPr>
          <w:rFonts w:cs="Times New Roman"/>
          <w:b/>
          <w:bCs/>
          <w:color w:val="000000" w:themeColor="text1"/>
          <w:szCs w:val="28"/>
        </w:rPr>
        <w:t>THÍCH</w:t>
      </w:r>
      <w:r w:rsidRPr="008C1B00">
        <w:rPr>
          <w:rFonts w:cs="Times New Roman"/>
          <w:color w:val="000000" w:themeColor="text1"/>
          <w:szCs w:val="28"/>
        </w:rPr>
        <w:t xml:space="preserve"> thay vì dấu bằng ( </w:t>
      </w:r>
      <w:r w:rsidRPr="008C1B00">
        <w:rPr>
          <w:rFonts w:cs="Times New Roman"/>
          <w:b/>
          <w:bCs/>
          <w:color w:val="000000" w:themeColor="text1"/>
          <w:szCs w:val="28"/>
        </w:rPr>
        <w:t>=</w:t>
      </w:r>
      <w:r w:rsidRPr="008C1B00">
        <w:rPr>
          <w:rFonts w:cs="Times New Roman"/>
          <w:color w:val="000000" w:themeColor="text1"/>
          <w:szCs w:val="28"/>
        </w:rPr>
        <w:t xml:space="preserve"> ). </w:t>
      </w:r>
      <w:r w:rsidRPr="008C1B00">
        <w:rPr>
          <w:rFonts w:cs="Times New Roman"/>
          <w:b/>
          <w:bCs/>
          <w:color w:val="000000" w:themeColor="text1"/>
          <w:szCs w:val="28"/>
        </w:rPr>
        <w:t>THÍCH</w:t>
      </w:r>
      <w:r w:rsidRPr="008C1B00">
        <w:rPr>
          <w:rFonts w:cs="Times New Roman"/>
          <w:color w:val="000000" w:themeColor="text1"/>
          <w:szCs w:val="28"/>
        </w:rPr>
        <w:t xml:space="preserve"> được sử dụng với </w:t>
      </w:r>
      <w:r w:rsidRPr="008C1B00">
        <w:rPr>
          <w:rFonts w:cs="Times New Roman"/>
          <w:b/>
          <w:bCs/>
          <w:color w:val="000000" w:themeColor="text1"/>
          <w:szCs w:val="28"/>
        </w:rPr>
        <w:t>WHERE</w:t>
      </w:r>
      <w:r w:rsidRPr="008C1B00">
        <w:rPr>
          <w:rFonts w:cs="Times New Roman"/>
          <w:color w:val="000000" w:themeColor="text1"/>
          <w:szCs w:val="28"/>
        </w:rPr>
        <w:t xml:space="preserve"> để tìm kiếm mẫu trong một cột. </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t xml:space="preserve">For instance, if you want to email employees with a title of either </w:t>
            </w:r>
            <w:r w:rsidRPr="00180F70">
              <w:rPr>
                <w:b/>
                <w:bCs/>
              </w:rPr>
              <w:t>'IT Staff'</w:t>
            </w:r>
            <w:r w:rsidRPr="00180F70">
              <w:t xml:space="preserve"> or </w:t>
            </w:r>
            <w:r w:rsidRPr="00180F70">
              <w:rPr>
                <w:b/>
                <w:bCs/>
              </w:rPr>
              <w:t>'IT Manager'</w:t>
            </w:r>
            <w:r w:rsidRPr="00180F70">
              <w:t xml:space="preserve">, you can use </w:t>
            </w:r>
            <w:r w:rsidRPr="00180F70">
              <w:rPr>
                <w:b/>
                <w:bCs/>
              </w:rPr>
              <w:t>LIKE</w:t>
            </w:r>
            <w:r w:rsidRPr="00180F70">
              <w:t xml:space="preserve"> operator combined with the </w:t>
            </w:r>
            <w:r w:rsidRPr="00180F70">
              <w:rPr>
                <w:b/>
                <w:bCs/>
              </w:rPr>
              <w:t>%</w:t>
            </w:r>
            <w:r w:rsidRPr="00180F70">
              <w:t xml:space="preserve"> wildcard:  </w:t>
            </w:r>
          </w:p>
          <w:p w:rsidR="00180F70" w:rsidRPr="00180F70" w:rsidRDefault="00180F70" w:rsidP="00180F70">
            <w:pPr>
              <w:spacing w:before="240"/>
            </w:pPr>
            <w:r w:rsidRPr="00180F70">
              <w:t>SELECT lastname, firstname, title, email</w:t>
            </w:r>
          </w:p>
          <w:p w:rsidR="00180F70" w:rsidRPr="00180F70" w:rsidRDefault="00180F70" w:rsidP="00180F70">
            <w:pPr>
              <w:spacing w:before="240"/>
            </w:pPr>
            <w:r w:rsidRPr="00180F70">
              <w:t>FROM employees</w:t>
            </w:r>
          </w:p>
          <w:p w:rsidR="00180F70" w:rsidRPr="00180F70" w:rsidRDefault="00180F70" w:rsidP="00180F70">
            <w:pPr>
              <w:spacing w:before="240"/>
            </w:pPr>
            <w:r w:rsidRPr="00180F70">
              <w:t>WHERE title LIKE 'IT%';</w:t>
            </w:r>
          </w:p>
          <w:p w:rsidR="00764B26" w:rsidRDefault="00764B26" w:rsidP="005D5EF3">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color w:val="000000" w:themeColor="text1"/>
          <w:szCs w:val="28"/>
        </w:rPr>
        <w:t xml:space="preserve">Ví dụ: nếu bạn muốn gửi email cho nhân viên với tiêu đề là </w:t>
      </w:r>
      <w:r w:rsidRPr="008C1B00">
        <w:rPr>
          <w:rFonts w:cs="Times New Roman"/>
          <w:b/>
          <w:bCs/>
          <w:color w:val="000000" w:themeColor="text1"/>
          <w:szCs w:val="28"/>
        </w:rPr>
        <w:t>“Nhân viên CNTT”</w:t>
      </w:r>
      <w:r w:rsidRPr="008C1B00">
        <w:rPr>
          <w:rFonts w:cs="Times New Roman"/>
          <w:color w:val="000000" w:themeColor="text1"/>
          <w:szCs w:val="28"/>
        </w:rPr>
        <w:t xml:space="preserve"> hoặc </w:t>
      </w:r>
      <w:r w:rsidRPr="008C1B00">
        <w:rPr>
          <w:rFonts w:cs="Times New Roman"/>
          <w:b/>
          <w:bCs/>
          <w:color w:val="000000" w:themeColor="text1"/>
          <w:szCs w:val="28"/>
        </w:rPr>
        <w:t>“Quản lý CNTT”</w:t>
      </w:r>
      <w:r w:rsidRPr="008C1B00">
        <w:rPr>
          <w:rFonts w:cs="Times New Roman"/>
          <w:color w:val="000000" w:themeColor="text1"/>
          <w:szCs w:val="28"/>
        </w:rPr>
        <w:t xml:space="preserve"> , bạn có thể sử dụng toán tử </w:t>
      </w:r>
      <w:r w:rsidRPr="008C1B00">
        <w:rPr>
          <w:rFonts w:cs="Times New Roman"/>
          <w:b/>
          <w:bCs/>
          <w:color w:val="000000" w:themeColor="text1"/>
          <w:szCs w:val="28"/>
        </w:rPr>
        <w:t>THÍCH</w:t>
      </w:r>
      <w:r w:rsidRPr="008C1B00">
        <w:rPr>
          <w:rFonts w:cs="Times New Roman"/>
          <w:color w:val="000000" w:themeColor="text1"/>
          <w:szCs w:val="28"/>
        </w:rPr>
        <w:t xml:space="preserve"> kết hợp với ký tự đại diện </w:t>
      </w:r>
      <w:r w:rsidRPr="008C1B00">
        <w:rPr>
          <w:rFonts w:cs="Times New Roman"/>
          <w:b/>
          <w:bCs/>
          <w:color w:val="000000" w:themeColor="text1"/>
          <w:szCs w:val="28"/>
        </w:rPr>
        <w:t>%</w:t>
      </w:r>
      <w:r w:rsidRPr="008C1B00">
        <w:rPr>
          <w:rFonts w:cs="Times New Roman"/>
          <w:color w:val="000000" w:themeColor="text1"/>
          <w:szCs w:val="28"/>
        </w:rPr>
        <w:t xml:space="preserve"> :  </w:t>
      </w:r>
    </w:p>
    <w:p w:rsidR="008C1B00" w:rsidRPr="008C1B00" w:rsidRDefault="008C1B00" w:rsidP="008C1B00">
      <w:pPr>
        <w:pStyle w:val="Header"/>
        <w:rPr>
          <w:rFonts w:cs="Times New Roman"/>
          <w:color w:val="000000" w:themeColor="text1"/>
          <w:szCs w:val="28"/>
        </w:rPr>
      </w:pPr>
      <w:r w:rsidRPr="008C1B00">
        <w:rPr>
          <w:rFonts w:cs="Times New Roman"/>
          <w:color w:val="000000" w:themeColor="text1"/>
          <w:szCs w:val="28"/>
        </w:rPr>
        <w:t>SELECT lastname, firstname, title, email</w:t>
      </w:r>
    </w:p>
    <w:p w:rsidR="008C1B00" w:rsidRPr="008C1B00" w:rsidRDefault="008C1B00" w:rsidP="008C1B00">
      <w:pPr>
        <w:pStyle w:val="Header"/>
        <w:rPr>
          <w:rFonts w:cs="Times New Roman"/>
          <w:color w:val="000000" w:themeColor="text1"/>
          <w:szCs w:val="28"/>
        </w:rPr>
      </w:pPr>
      <w:r w:rsidRPr="008C1B00">
        <w:rPr>
          <w:rFonts w:cs="Times New Roman"/>
          <w:color w:val="000000" w:themeColor="text1"/>
          <w:szCs w:val="28"/>
        </w:rPr>
        <w:t>FROM employees</w:t>
      </w:r>
    </w:p>
    <w:p w:rsidR="008C1B00" w:rsidRPr="008C1B00" w:rsidRDefault="008C1B00" w:rsidP="008C1B00">
      <w:pPr>
        <w:pStyle w:val="Header"/>
        <w:rPr>
          <w:rFonts w:cs="Times New Roman"/>
          <w:color w:val="000000" w:themeColor="text1"/>
          <w:szCs w:val="28"/>
        </w:rPr>
      </w:pPr>
      <w:r w:rsidRPr="008C1B00">
        <w:rPr>
          <w:rFonts w:cs="Times New Roman"/>
          <w:color w:val="000000" w:themeColor="text1"/>
          <w:szCs w:val="28"/>
        </w:rPr>
        <w:t>WHERE title LIKE 'IT%';</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t xml:space="preserve">This query returns all records with values in the </w:t>
            </w:r>
            <w:r w:rsidRPr="00180F70">
              <w:rPr>
                <w:b/>
                <w:bCs/>
              </w:rPr>
              <w:t>title</w:t>
            </w:r>
            <w:r w:rsidRPr="00180F70">
              <w:t xml:space="preserve"> column that start with the pattern of </w:t>
            </w:r>
            <w:r w:rsidRPr="00180F70">
              <w:rPr>
                <w:b/>
                <w:bCs/>
              </w:rPr>
              <w:t>'IT'</w:t>
            </w:r>
            <w:r w:rsidRPr="00180F70">
              <w:t xml:space="preserve">. This means both </w:t>
            </w:r>
            <w:r w:rsidRPr="00180F70">
              <w:rPr>
                <w:b/>
                <w:bCs/>
              </w:rPr>
              <w:t>'IT Staff'</w:t>
            </w:r>
            <w:r w:rsidRPr="00180F70">
              <w:t xml:space="preserve"> and </w:t>
            </w:r>
            <w:r w:rsidRPr="00180F70">
              <w:rPr>
                <w:b/>
                <w:bCs/>
              </w:rPr>
              <w:t>'IT Manager'</w:t>
            </w:r>
            <w:r w:rsidRPr="00180F70">
              <w:t xml:space="preserve"> are returned.</w:t>
            </w:r>
          </w:p>
          <w:p w:rsidR="00764B26" w:rsidRDefault="00764B26" w:rsidP="005D5EF3">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color w:val="000000" w:themeColor="text1"/>
          <w:szCs w:val="28"/>
        </w:rPr>
        <w:t xml:space="preserve">Truy vấn này trả về tất cả các bản ghi có giá trị trong cột </w:t>
      </w:r>
      <w:r w:rsidRPr="008C1B00">
        <w:rPr>
          <w:rFonts w:cs="Times New Roman"/>
          <w:b/>
          <w:bCs/>
          <w:color w:val="000000" w:themeColor="text1"/>
          <w:szCs w:val="28"/>
        </w:rPr>
        <w:t>tiêu đề</w:t>
      </w:r>
      <w:r w:rsidRPr="008C1B00">
        <w:rPr>
          <w:rFonts w:cs="Times New Roman"/>
          <w:color w:val="000000" w:themeColor="text1"/>
          <w:szCs w:val="28"/>
        </w:rPr>
        <w:t xml:space="preserve"> bắt đầu bằng mẫu </w:t>
      </w:r>
      <w:r w:rsidRPr="008C1B00">
        <w:rPr>
          <w:rFonts w:cs="Times New Roman"/>
          <w:b/>
          <w:bCs/>
          <w:color w:val="000000" w:themeColor="text1"/>
          <w:szCs w:val="28"/>
        </w:rPr>
        <w:t>'IT'</w:t>
      </w:r>
      <w:r w:rsidRPr="008C1B00">
        <w:rPr>
          <w:rFonts w:cs="Times New Roman"/>
          <w:color w:val="000000" w:themeColor="text1"/>
          <w:szCs w:val="28"/>
        </w:rPr>
        <w:t xml:space="preserve"> . Điều này có nghĩa là cả </w:t>
      </w:r>
      <w:r w:rsidRPr="008C1B00">
        <w:rPr>
          <w:rFonts w:cs="Times New Roman"/>
          <w:b/>
          <w:bCs/>
          <w:color w:val="000000" w:themeColor="text1"/>
          <w:szCs w:val="28"/>
        </w:rPr>
        <w:t>'Nhân viên CNTT'</w:t>
      </w:r>
      <w:r w:rsidRPr="008C1B00">
        <w:rPr>
          <w:rFonts w:cs="Times New Roman"/>
          <w:color w:val="000000" w:themeColor="text1"/>
          <w:szCs w:val="28"/>
        </w:rPr>
        <w:t xml:space="preserve"> và </w:t>
      </w:r>
      <w:r w:rsidRPr="008C1B00">
        <w:rPr>
          <w:rFonts w:cs="Times New Roman"/>
          <w:b/>
          <w:bCs/>
          <w:color w:val="000000" w:themeColor="text1"/>
          <w:szCs w:val="28"/>
        </w:rPr>
        <w:t>'Quản lý CNTT'</w:t>
      </w:r>
      <w:r w:rsidRPr="008C1B00">
        <w:rPr>
          <w:rFonts w:cs="Times New Roman"/>
          <w:color w:val="000000" w:themeColor="text1"/>
          <w:szCs w:val="28"/>
        </w:rPr>
        <w:t xml:space="preserve"> đều được trả về.</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t xml:space="preserve">As another example, if you want to search through the invoices table to find all customers located in states with an abbreviation of </w:t>
            </w:r>
            <w:r w:rsidRPr="00180F70">
              <w:rPr>
                <w:b/>
                <w:bCs/>
              </w:rPr>
              <w:t>'NY'</w:t>
            </w:r>
            <w:r w:rsidRPr="00180F70">
              <w:t xml:space="preserve">, </w:t>
            </w:r>
            <w:r w:rsidRPr="00180F70">
              <w:rPr>
                <w:b/>
                <w:bCs/>
              </w:rPr>
              <w:t>'NV'</w:t>
            </w:r>
            <w:r w:rsidRPr="00180F70">
              <w:t xml:space="preserve">, </w:t>
            </w:r>
            <w:r w:rsidRPr="00180F70">
              <w:rPr>
                <w:b/>
                <w:bCs/>
              </w:rPr>
              <w:t>'NS'</w:t>
            </w:r>
            <w:r w:rsidRPr="00180F70">
              <w:t xml:space="preserve"> or </w:t>
            </w:r>
            <w:r w:rsidRPr="00180F70">
              <w:rPr>
                <w:b/>
                <w:bCs/>
              </w:rPr>
              <w:t>'NT'</w:t>
            </w:r>
            <w:r w:rsidRPr="00180F70">
              <w:t xml:space="preserve">, you can use the </w:t>
            </w:r>
            <w:r w:rsidRPr="00180F70">
              <w:rPr>
                <w:b/>
                <w:bCs/>
              </w:rPr>
              <w:t>'N_'</w:t>
            </w:r>
            <w:r w:rsidRPr="00180F70">
              <w:t xml:space="preserve"> pattern on the </w:t>
            </w:r>
            <w:r w:rsidRPr="00180F70">
              <w:rPr>
                <w:b/>
                <w:bCs/>
              </w:rPr>
              <w:t>state</w:t>
            </w:r>
            <w:r w:rsidRPr="00180F70">
              <w:t xml:space="preserve"> column:</w:t>
            </w:r>
          </w:p>
          <w:p w:rsidR="00180F70" w:rsidRPr="00180F70" w:rsidRDefault="00180F70" w:rsidP="00180F70">
            <w:pPr>
              <w:spacing w:before="240"/>
            </w:pPr>
            <w:r w:rsidRPr="00180F70">
              <w:t>SELECT firstname,lastname, state, country</w:t>
            </w:r>
          </w:p>
          <w:p w:rsidR="00180F70" w:rsidRPr="00180F70" w:rsidRDefault="00180F70" w:rsidP="00180F70">
            <w:pPr>
              <w:spacing w:before="240"/>
            </w:pPr>
            <w:r w:rsidRPr="00180F70">
              <w:t>FROM customers</w:t>
            </w:r>
          </w:p>
          <w:p w:rsidR="00180F70" w:rsidRPr="00180F70" w:rsidRDefault="00180F70" w:rsidP="00180F70">
            <w:pPr>
              <w:spacing w:before="240"/>
            </w:pPr>
            <w:r w:rsidRPr="00180F70">
              <w:t>WHERE state LIKE 'N_';</w:t>
            </w:r>
          </w:p>
          <w:p w:rsidR="00764B26" w:rsidRDefault="00764B26" w:rsidP="005D5EF3">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color w:val="000000" w:themeColor="text1"/>
          <w:szCs w:val="28"/>
        </w:rPr>
        <w:t xml:space="preserve">Một ví dụ khác, nếu bạn muốn tìm kiếm trong bảng hóa đơn để tìm tất cả khách hàng ở các tiểu bang có tên viết tắt là </w:t>
      </w:r>
      <w:r w:rsidRPr="008C1B00">
        <w:rPr>
          <w:rFonts w:cs="Times New Roman"/>
          <w:b/>
          <w:bCs/>
          <w:color w:val="000000" w:themeColor="text1"/>
          <w:szCs w:val="28"/>
        </w:rPr>
        <w:t>'NY'</w:t>
      </w:r>
      <w:r w:rsidRPr="008C1B00">
        <w:rPr>
          <w:rFonts w:cs="Times New Roman"/>
          <w:color w:val="000000" w:themeColor="text1"/>
          <w:szCs w:val="28"/>
        </w:rPr>
        <w:t xml:space="preserve"> , </w:t>
      </w:r>
      <w:r w:rsidRPr="008C1B00">
        <w:rPr>
          <w:rFonts w:cs="Times New Roman"/>
          <w:b/>
          <w:bCs/>
          <w:color w:val="000000" w:themeColor="text1"/>
          <w:szCs w:val="28"/>
        </w:rPr>
        <w:t>'NV'</w:t>
      </w:r>
      <w:r w:rsidRPr="008C1B00">
        <w:rPr>
          <w:rFonts w:cs="Times New Roman"/>
          <w:color w:val="000000" w:themeColor="text1"/>
          <w:szCs w:val="28"/>
        </w:rPr>
        <w:t xml:space="preserve"> , </w:t>
      </w:r>
      <w:r w:rsidRPr="008C1B00">
        <w:rPr>
          <w:rFonts w:cs="Times New Roman"/>
          <w:b/>
          <w:bCs/>
          <w:color w:val="000000" w:themeColor="text1"/>
          <w:szCs w:val="28"/>
        </w:rPr>
        <w:t>'NS'</w:t>
      </w:r>
      <w:r w:rsidRPr="008C1B00">
        <w:rPr>
          <w:rFonts w:cs="Times New Roman"/>
          <w:color w:val="000000" w:themeColor="text1"/>
          <w:szCs w:val="28"/>
        </w:rPr>
        <w:t xml:space="preserve"> hoặc </w:t>
      </w:r>
      <w:r w:rsidRPr="008C1B00">
        <w:rPr>
          <w:rFonts w:cs="Times New Roman"/>
          <w:b/>
          <w:bCs/>
          <w:color w:val="000000" w:themeColor="text1"/>
          <w:szCs w:val="28"/>
        </w:rPr>
        <w:t>'NT'</w:t>
      </w:r>
      <w:r w:rsidRPr="008C1B00">
        <w:rPr>
          <w:rFonts w:cs="Times New Roman"/>
          <w:color w:val="000000" w:themeColor="text1"/>
          <w:szCs w:val="28"/>
        </w:rPr>
        <w:t xml:space="preserve"> , bạn có thể sử dụng mẫu </w:t>
      </w:r>
      <w:r w:rsidRPr="008C1B00">
        <w:rPr>
          <w:rFonts w:cs="Times New Roman"/>
          <w:b/>
          <w:bCs/>
          <w:color w:val="000000" w:themeColor="text1"/>
          <w:szCs w:val="28"/>
        </w:rPr>
        <w:t>'N_'</w:t>
      </w:r>
      <w:r w:rsidRPr="008C1B00">
        <w:rPr>
          <w:rFonts w:cs="Times New Roman"/>
          <w:color w:val="000000" w:themeColor="text1"/>
          <w:szCs w:val="28"/>
        </w:rPr>
        <w:t xml:space="preserve"> trên cột </w:t>
      </w:r>
      <w:r w:rsidRPr="008C1B00">
        <w:rPr>
          <w:rFonts w:cs="Times New Roman"/>
          <w:b/>
          <w:bCs/>
          <w:color w:val="000000" w:themeColor="text1"/>
          <w:szCs w:val="28"/>
        </w:rPr>
        <w:t>trạng thái</w:t>
      </w:r>
      <w:r w:rsidRPr="008C1B00">
        <w:rPr>
          <w:rFonts w:cs="Times New Roman"/>
          <w:color w:val="000000" w:themeColor="text1"/>
          <w:szCs w:val="28"/>
        </w:rPr>
        <w:t xml:space="preserve"> :</w:t>
      </w:r>
    </w:p>
    <w:p w:rsidR="008C1B00" w:rsidRPr="008C1B00" w:rsidRDefault="008C1B00" w:rsidP="008C1B00">
      <w:pPr>
        <w:pStyle w:val="Header"/>
        <w:rPr>
          <w:rFonts w:cs="Times New Roman"/>
          <w:color w:val="000000" w:themeColor="text1"/>
          <w:szCs w:val="28"/>
        </w:rPr>
      </w:pPr>
      <w:r w:rsidRPr="008C1B00">
        <w:rPr>
          <w:rFonts w:cs="Times New Roman"/>
          <w:color w:val="000000" w:themeColor="text1"/>
          <w:szCs w:val="28"/>
        </w:rPr>
        <w:t>SELECT firstname,lastname, state, country</w:t>
      </w:r>
    </w:p>
    <w:p w:rsidR="008C1B00" w:rsidRPr="008C1B00" w:rsidRDefault="008C1B00" w:rsidP="008C1B00">
      <w:pPr>
        <w:pStyle w:val="Header"/>
        <w:rPr>
          <w:rFonts w:cs="Times New Roman"/>
          <w:color w:val="000000" w:themeColor="text1"/>
          <w:szCs w:val="28"/>
        </w:rPr>
      </w:pPr>
      <w:r w:rsidRPr="008C1B00">
        <w:rPr>
          <w:rFonts w:cs="Times New Roman"/>
          <w:color w:val="000000" w:themeColor="text1"/>
          <w:szCs w:val="28"/>
        </w:rPr>
        <w:lastRenderedPageBreak/>
        <w:t>FROM customers</w:t>
      </w:r>
    </w:p>
    <w:p w:rsidR="008C1B00" w:rsidRPr="008C1B00" w:rsidRDefault="008C1B00" w:rsidP="008C1B00">
      <w:pPr>
        <w:pStyle w:val="Header"/>
        <w:rPr>
          <w:rFonts w:cs="Times New Roman"/>
          <w:color w:val="000000" w:themeColor="text1"/>
          <w:szCs w:val="28"/>
        </w:rPr>
      </w:pPr>
      <w:r w:rsidRPr="008C1B00">
        <w:rPr>
          <w:rFonts w:cs="Times New Roman"/>
          <w:color w:val="000000" w:themeColor="text1"/>
          <w:szCs w:val="28"/>
        </w:rPr>
        <w:t>WHERE state LIKE 'N_';</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t>This returns all the records with state abbreviations that follow this pattern.</w:t>
            </w:r>
          </w:p>
          <w:p w:rsidR="00764B26" w:rsidRDefault="00764B26" w:rsidP="005D5EF3">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color w:val="000000" w:themeColor="text1"/>
          <w:szCs w:val="28"/>
        </w:rPr>
        <w:t>Điều này trả về tất cả các bản ghi có chữ viết tắt trạng thái theo mẫu này.</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rPr>
                <w:b/>
                <w:bCs/>
              </w:rPr>
            </w:pPr>
            <w:r w:rsidRPr="00180F70">
              <w:rPr>
                <w:b/>
                <w:bCs/>
              </w:rPr>
              <w:t>Key takeaways</w:t>
            </w:r>
          </w:p>
          <w:p w:rsidR="00764B26" w:rsidRDefault="00764B26" w:rsidP="005D5EF3">
            <w:pPr>
              <w:spacing w:before="240"/>
            </w:pPr>
          </w:p>
        </w:tc>
      </w:tr>
    </w:tbl>
    <w:p w:rsidR="008C1B00" w:rsidRPr="008C1B00" w:rsidRDefault="008C1B00" w:rsidP="008C1B00">
      <w:pPr>
        <w:pStyle w:val="Header"/>
        <w:spacing w:before="240" w:after="160"/>
        <w:rPr>
          <w:rFonts w:cs="Times New Roman"/>
          <w:b/>
          <w:bCs/>
          <w:color w:val="000000" w:themeColor="text1"/>
          <w:szCs w:val="28"/>
        </w:rPr>
      </w:pPr>
      <w:r w:rsidRPr="008C1B00">
        <w:rPr>
          <w:rFonts w:cs="Times New Roman"/>
          <w:b/>
          <w:bCs/>
          <w:color w:val="000000" w:themeColor="text1"/>
          <w:szCs w:val="28"/>
        </w:rPr>
        <w:t>Bài học chính</w:t>
      </w:r>
    </w:p>
    <w:p w:rsidR="00764B26" w:rsidRPr="004B5201" w:rsidRDefault="00764B26" w:rsidP="00764B26">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64B26" w:rsidTr="005D5EF3">
        <w:tc>
          <w:tcPr>
            <w:tcW w:w="8494" w:type="dxa"/>
            <w:tcBorders>
              <w:top w:val="nil"/>
              <w:left w:val="nil"/>
              <w:bottom w:val="nil"/>
              <w:right w:val="nil"/>
            </w:tcBorders>
            <w:shd w:val="clear" w:color="auto" w:fill="D9D9D9" w:themeFill="background1" w:themeFillShade="D9"/>
          </w:tcPr>
          <w:p w:rsidR="00180F70" w:rsidRPr="00180F70" w:rsidRDefault="00180F70" w:rsidP="00180F70">
            <w:pPr>
              <w:spacing w:before="240"/>
            </w:pPr>
            <w:r w:rsidRPr="00180F70">
              <w:t xml:space="preserve">Filters are important when refining what your query returns. </w:t>
            </w:r>
            <w:r w:rsidRPr="00180F70">
              <w:rPr>
                <w:b/>
                <w:bCs/>
              </w:rPr>
              <w:t>WHERE</w:t>
            </w:r>
            <w:r w:rsidRPr="00180F70">
              <w:t xml:space="preserve"> is an essential keyword for adding a filter to your query.  You can also filter for patterns by combining the </w:t>
            </w:r>
            <w:r w:rsidRPr="00180F70">
              <w:rPr>
                <w:b/>
                <w:bCs/>
              </w:rPr>
              <w:t>LIKE</w:t>
            </w:r>
            <w:r w:rsidRPr="00180F70">
              <w:t xml:space="preserve"> operator with the percentage sign (</w:t>
            </w:r>
            <w:r w:rsidRPr="00180F70">
              <w:rPr>
                <w:b/>
                <w:bCs/>
              </w:rPr>
              <w:t>%</w:t>
            </w:r>
            <w:r w:rsidRPr="00180F70">
              <w:t>) and the underscore (</w:t>
            </w:r>
            <w:r w:rsidRPr="00180F70">
              <w:rPr>
                <w:b/>
                <w:bCs/>
              </w:rPr>
              <w:t>_</w:t>
            </w:r>
            <w:r w:rsidRPr="00180F70">
              <w:t>) wildcards.</w:t>
            </w:r>
          </w:p>
          <w:p w:rsidR="00764B26" w:rsidRDefault="00764B26" w:rsidP="00180F70">
            <w:pPr>
              <w:spacing w:before="240"/>
            </w:pPr>
          </w:p>
        </w:tc>
      </w:tr>
    </w:tbl>
    <w:p w:rsidR="008C1B00" w:rsidRPr="008C1B00" w:rsidRDefault="008C1B00" w:rsidP="008C1B00">
      <w:pPr>
        <w:pStyle w:val="Header"/>
        <w:spacing w:before="240" w:after="160"/>
        <w:rPr>
          <w:rFonts w:cs="Times New Roman"/>
          <w:color w:val="000000" w:themeColor="text1"/>
          <w:szCs w:val="28"/>
        </w:rPr>
      </w:pPr>
      <w:r w:rsidRPr="008C1B00">
        <w:rPr>
          <w:rFonts w:cs="Times New Roman"/>
          <w:color w:val="000000" w:themeColor="text1"/>
          <w:szCs w:val="28"/>
        </w:rPr>
        <w:t xml:space="preserve">Bộ lọc rất quan trọng khi tinh chỉnh kết quả truy vấn của bạn trả về. </w:t>
      </w:r>
      <w:r w:rsidRPr="008C1B00">
        <w:rPr>
          <w:rFonts w:cs="Times New Roman"/>
          <w:b/>
          <w:bCs/>
          <w:color w:val="000000" w:themeColor="text1"/>
          <w:szCs w:val="28"/>
        </w:rPr>
        <w:t>WHERE</w:t>
      </w:r>
      <w:r w:rsidRPr="008C1B00">
        <w:rPr>
          <w:rFonts w:cs="Times New Roman"/>
          <w:color w:val="000000" w:themeColor="text1"/>
          <w:szCs w:val="28"/>
        </w:rPr>
        <w:t xml:space="preserve"> là từ khóa cần thiết để thêm bộ lọc vào truy vấn của bạn. Bạn cũng có thể lọc các mẫu bằng cách kết hợp toán </w:t>
      </w:r>
      <w:r w:rsidRPr="008C1B00">
        <w:rPr>
          <w:rFonts w:cs="Times New Roman"/>
          <w:b/>
          <w:bCs/>
          <w:color w:val="000000" w:themeColor="text1"/>
          <w:szCs w:val="28"/>
        </w:rPr>
        <w:t xml:space="preserve">tử </w:t>
      </w:r>
      <w:r w:rsidR="00F709CF" w:rsidRPr="00180F70">
        <w:rPr>
          <w:b/>
          <w:bCs/>
        </w:rPr>
        <w:t>LIKE</w:t>
      </w:r>
      <w:r w:rsidR="00F709CF" w:rsidRPr="00180F70">
        <w:t xml:space="preserve"> </w:t>
      </w:r>
      <w:r w:rsidRPr="008C1B00">
        <w:rPr>
          <w:rFonts w:cs="Times New Roman"/>
          <w:color w:val="000000" w:themeColor="text1"/>
          <w:szCs w:val="28"/>
        </w:rPr>
        <w:t xml:space="preserve">với dấu phần trăm ( </w:t>
      </w:r>
      <w:r w:rsidRPr="008C1B00">
        <w:rPr>
          <w:rFonts w:cs="Times New Roman"/>
          <w:b/>
          <w:bCs/>
          <w:color w:val="000000" w:themeColor="text1"/>
          <w:szCs w:val="28"/>
        </w:rPr>
        <w:t>%</w:t>
      </w:r>
      <w:r w:rsidRPr="008C1B00">
        <w:rPr>
          <w:rFonts w:cs="Times New Roman"/>
          <w:color w:val="000000" w:themeColor="text1"/>
          <w:szCs w:val="28"/>
        </w:rPr>
        <w:t xml:space="preserve"> ) và ký tự đại diện gạch dưới ( </w:t>
      </w:r>
      <w:r w:rsidRPr="008C1B00">
        <w:rPr>
          <w:rFonts w:cs="Times New Roman"/>
          <w:b/>
          <w:bCs/>
          <w:color w:val="000000" w:themeColor="text1"/>
          <w:szCs w:val="28"/>
        </w:rPr>
        <w:t>_</w:t>
      </w:r>
      <w:r w:rsidRPr="008C1B00">
        <w:rPr>
          <w:rFonts w:cs="Times New Roman"/>
          <w:color w:val="000000" w:themeColor="text1"/>
          <w:szCs w:val="28"/>
        </w:rPr>
        <w:t xml:space="preserve"> ).</w:t>
      </w:r>
    </w:p>
    <w:p w:rsidR="00764B26" w:rsidRPr="004B5201" w:rsidRDefault="00764B26" w:rsidP="008C1B00">
      <w:pPr>
        <w:pStyle w:val="Header"/>
        <w:tabs>
          <w:tab w:val="clear" w:pos="4680"/>
        </w:tabs>
        <w:spacing w:before="240" w:after="160"/>
        <w:rPr>
          <w:rFonts w:cs="Times New Roman"/>
          <w:color w:val="000000" w:themeColor="text1"/>
          <w:szCs w:val="28"/>
        </w:rPr>
      </w:pPr>
    </w:p>
    <w:p w:rsidR="00C974BB" w:rsidRPr="00D92E47" w:rsidRDefault="006B74F6" w:rsidP="00D92E47">
      <w:pPr>
        <w:pStyle w:val="Header"/>
        <w:tabs>
          <w:tab w:val="clear" w:pos="4680"/>
        </w:tabs>
        <w:spacing w:before="240" w:after="160"/>
        <w:outlineLvl w:val="2"/>
        <w:rPr>
          <w:rFonts w:cs="Times New Roman"/>
          <w:b/>
          <w:i/>
          <w:color w:val="1F4E79" w:themeColor="accent1" w:themeShade="80"/>
          <w:szCs w:val="28"/>
        </w:rPr>
      </w:pPr>
      <w:bookmarkStart w:id="124" w:name="_Toc177947679"/>
      <w:r w:rsidRPr="00D92E47">
        <w:rPr>
          <w:rFonts w:cs="Times New Roman"/>
          <w:b/>
          <w:i/>
          <w:color w:val="1F4E79" w:themeColor="accent1" w:themeShade="80"/>
          <w:szCs w:val="28"/>
        </w:rPr>
        <w:t>2.8. Activity: Filter a SQL query</w:t>
      </w:r>
      <w:r w:rsidR="00B70179" w:rsidRPr="00D92E47">
        <w:rPr>
          <w:rFonts w:cs="Times New Roman"/>
          <w:b/>
          <w:i/>
          <w:color w:val="1F4E79" w:themeColor="accent1" w:themeShade="80"/>
          <w:szCs w:val="28"/>
        </w:rPr>
        <w:t xml:space="preserve"> –</w:t>
      </w:r>
      <w:r w:rsidR="00C974BB" w:rsidRPr="00D92E47">
        <w:rPr>
          <w:rFonts w:cs="Times New Roman"/>
          <w:b/>
          <w:i/>
          <w:color w:val="1F4E79" w:themeColor="accent1" w:themeShade="80"/>
          <w:szCs w:val="28"/>
        </w:rPr>
        <w:t xml:space="preserve"> Hoạt động: Lọc truy vấn SQL</w:t>
      </w:r>
      <w:bookmarkEnd w:id="124"/>
    </w:p>
    <w:p w:rsidR="00C974BB" w:rsidRPr="00D92E47" w:rsidRDefault="006B74F6" w:rsidP="00D92E47">
      <w:pPr>
        <w:pStyle w:val="Header"/>
        <w:tabs>
          <w:tab w:val="clear" w:pos="4680"/>
        </w:tabs>
        <w:spacing w:before="240" w:after="160"/>
        <w:outlineLvl w:val="2"/>
        <w:rPr>
          <w:rFonts w:cs="Times New Roman"/>
          <w:b/>
          <w:i/>
          <w:color w:val="1F4E79" w:themeColor="accent1" w:themeShade="80"/>
          <w:szCs w:val="28"/>
        </w:rPr>
      </w:pPr>
      <w:bookmarkStart w:id="125" w:name="_Toc177947680"/>
      <w:r w:rsidRPr="00D92E47">
        <w:rPr>
          <w:rFonts w:cs="Times New Roman"/>
          <w:b/>
          <w:i/>
          <w:color w:val="1F4E79" w:themeColor="accent1" w:themeShade="80"/>
          <w:szCs w:val="28"/>
        </w:rPr>
        <w:t>2.9. Optional Exemplar: Filter a SQL query</w:t>
      </w:r>
      <w:r w:rsidR="00B70179" w:rsidRPr="00D92E47">
        <w:rPr>
          <w:rFonts w:cs="Times New Roman"/>
          <w:b/>
          <w:i/>
          <w:color w:val="1F4E79" w:themeColor="accent1" w:themeShade="80"/>
          <w:szCs w:val="28"/>
        </w:rPr>
        <w:t xml:space="preserve"> –</w:t>
      </w:r>
      <w:r w:rsidR="00C974BB" w:rsidRPr="00D92E47">
        <w:rPr>
          <w:rFonts w:cs="Times New Roman"/>
          <w:b/>
          <w:i/>
          <w:color w:val="1F4E79" w:themeColor="accent1" w:themeShade="80"/>
          <w:szCs w:val="28"/>
        </w:rPr>
        <w:t xml:space="preserve"> Mẫu tùy chọn: Lọc truy vấn SQL</w:t>
      </w:r>
      <w:bookmarkEnd w:id="125"/>
    </w:p>
    <w:p w:rsidR="00C974BB" w:rsidRPr="00D92E47" w:rsidRDefault="006B74F6" w:rsidP="00D92E47">
      <w:pPr>
        <w:pStyle w:val="Header"/>
        <w:tabs>
          <w:tab w:val="clear" w:pos="4680"/>
        </w:tabs>
        <w:spacing w:before="240" w:after="160"/>
        <w:outlineLvl w:val="2"/>
        <w:rPr>
          <w:rFonts w:cs="Times New Roman"/>
          <w:b/>
          <w:i/>
          <w:color w:val="1F4E79" w:themeColor="accent1" w:themeShade="80"/>
          <w:szCs w:val="28"/>
        </w:rPr>
      </w:pPr>
      <w:bookmarkStart w:id="126" w:name="_Toc177947681"/>
      <w:r w:rsidRPr="00D92E47">
        <w:rPr>
          <w:rFonts w:cs="Times New Roman"/>
          <w:b/>
          <w:i/>
          <w:color w:val="1F4E79" w:themeColor="accent1" w:themeShade="80"/>
          <w:szCs w:val="28"/>
        </w:rPr>
        <w:t>2.10. Test your knowledge: SQL queries</w:t>
      </w:r>
      <w:r w:rsidR="00B70179" w:rsidRPr="00D92E47">
        <w:rPr>
          <w:rFonts w:cs="Times New Roman"/>
          <w:b/>
          <w:i/>
          <w:color w:val="1F4E79" w:themeColor="accent1" w:themeShade="80"/>
          <w:szCs w:val="28"/>
        </w:rPr>
        <w:t xml:space="preserve"> –</w:t>
      </w:r>
      <w:r w:rsidR="00C974BB" w:rsidRPr="00D92E47">
        <w:rPr>
          <w:rFonts w:cs="Times New Roman"/>
          <w:b/>
          <w:i/>
          <w:color w:val="1F4E79" w:themeColor="accent1" w:themeShade="80"/>
          <w:szCs w:val="28"/>
        </w:rPr>
        <w:t xml:space="preserve"> Kiểm tra kiến ​​thức của bạn: Truy vấn SQL</w:t>
      </w:r>
      <w:bookmarkEnd w:id="126"/>
    </w:p>
    <w:p w:rsidR="00020918" w:rsidRPr="00D92E47" w:rsidRDefault="00020918" w:rsidP="00D92E47">
      <w:pPr>
        <w:pStyle w:val="Header"/>
        <w:spacing w:before="240" w:after="160"/>
        <w:outlineLvl w:val="1"/>
        <w:rPr>
          <w:rFonts w:cs="Times New Roman"/>
          <w:b/>
          <w:color w:val="2E74B5" w:themeColor="accent1" w:themeShade="BF"/>
          <w:sz w:val="28"/>
          <w:szCs w:val="28"/>
        </w:rPr>
      </w:pPr>
      <w:bookmarkStart w:id="127" w:name="_Toc177947682"/>
      <w:r w:rsidRPr="00D92E47">
        <w:rPr>
          <w:rFonts w:cs="Times New Roman"/>
          <w:b/>
          <w:color w:val="2E74B5" w:themeColor="accent1" w:themeShade="BF"/>
          <w:sz w:val="28"/>
          <w:szCs w:val="28"/>
        </w:rPr>
        <w:t>3. More SQL filters – Các bộ lọc SQL khác</w:t>
      </w:r>
      <w:bookmarkEnd w:id="127"/>
    </w:p>
    <w:p w:rsidR="00716933" w:rsidRDefault="00716933" w:rsidP="00D92E47">
      <w:pPr>
        <w:pStyle w:val="Header"/>
        <w:tabs>
          <w:tab w:val="clear" w:pos="4680"/>
        </w:tabs>
        <w:spacing w:before="240" w:after="160"/>
        <w:outlineLvl w:val="2"/>
        <w:rPr>
          <w:rFonts w:cs="Times New Roman"/>
          <w:b/>
          <w:i/>
          <w:color w:val="1F4E79" w:themeColor="accent1" w:themeShade="80"/>
          <w:szCs w:val="28"/>
        </w:rPr>
      </w:pPr>
      <w:bookmarkStart w:id="128" w:name="_Toc177947683"/>
      <w:r w:rsidRPr="00D92E47">
        <w:rPr>
          <w:rFonts w:cs="Times New Roman"/>
          <w:b/>
          <w:i/>
          <w:color w:val="1F4E79" w:themeColor="accent1" w:themeShade="80"/>
          <w:szCs w:val="28"/>
        </w:rPr>
        <w:t>3.1. Filter dates and numbers</w:t>
      </w:r>
      <w:r w:rsidR="001A74F2" w:rsidRPr="00D92E47">
        <w:rPr>
          <w:rFonts w:cs="Times New Roman"/>
          <w:b/>
          <w:i/>
          <w:color w:val="1F4E79" w:themeColor="accent1" w:themeShade="80"/>
          <w:szCs w:val="28"/>
        </w:rPr>
        <w:t xml:space="preserve"> – Lọc ngày và số</w:t>
      </w:r>
      <w:bookmarkEnd w:id="128"/>
    </w:p>
    <w:tbl>
      <w:tblPr>
        <w:tblStyle w:val="TableGrid"/>
        <w:tblW w:w="0" w:type="auto"/>
        <w:tblLook w:val="04A0" w:firstRow="1" w:lastRow="0" w:firstColumn="1" w:lastColumn="0" w:noHBand="0" w:noVBand="1"/>
      </w:tblPr>
      <w:tblGrid>
        <w:gridCol w:w="8494"/>
      </w:tblGrid>
      <w:tr w:rsidR="00422882" w:rsidTr="005D5EF3">
        <w:tc>
          <w:tcPr>
            <w:tcW w:w="8494" w:type="dxa"/>
            <w:tcBorders>
              <w:top w:val="nil"/>
              <w:left w:val="nil"/>
              <w:bottom w:val="nil"/>
              <w:right w:val="nil"/>
            </w:tcBorders>
            <w:shd w:val="clear" w:color="auto" w:fill="D9D9D9" w:themeFill="background1" w:themeFillShade="D9"/>
          </w:tcPr>
          <w:p w:rsidR="00422882" w:rsidRDefault="007B2D1F" w:rsidP="005D5EF3">
            <w:pPr>
              <w:spacing w:before="240"/>
            </w:pPr>
            <w:r w:rsidRPr="007B2D1F">
              <w:t xml:space="preserve">In this video, we're going to continue using SQL queries and filters, but now we're going to apply them to new data types. First, let's explore the three common data types that you will find in databases: string, numeric, and date and time. String data is data consisting of an ordered sequence of characters. These characters could be numbers, letters, or symbols. For example, you'll encounter string data in user names, such as a user name: analyst10. Numeric data is data consisting of numbers, such as a count of log-in attempts. Unlike strings, mathematical operations can be used on </w:t>
            </w:r>
            <w:r w:rsidRPr="007B2D1F">
              <w:lastRenderedPageBreak/>
              <w:t>numeric data, like multiplication or addition. Date and time data refers to data representing a date and/or time.</w:t>
            </w:r>
          </w:p>
          <w:p w:rsidR="007B2D1F" w:rsidRDefault="007B2D1F" w:rsidP="005D5EF3">
            <w:pPr>
              <w:spacing w:before="240"/>
            </w:pPr>
          </w:p>
        </w:tc>
      </w:tr>
    </w:tbl>
    <w:p w:rsidR="00422882" w:rsidRDefault="007B2D1F" w:rsidP="00422882">
      <w:pPr>
        <w:pStyle w:val="Header"/>
        <w:tabs>
          <w:tab w:val="clear" w:pos="4680"/>
        </w:tabs>
        <w:spacing w:before="240" w:after="160"/>
        <w:rPr>
          <w:rFonts w:cs="Times New Roman"/>
          <w:color w:val="000000" w:themeColor="text1"/>
          <w:szCs w:val="28"/>
        </w:rPr>
      </w:pPr>
      <w:r w:rsidRPr="007B2D1F">
        <w:rPr>
          <w:rFonts w:cs="Times New Roman"/>
          <w:color w:val="000000" w:themeColor="text1"/>
          <w:szCs w:val="28"/>
        </w:rPr>
        <w:lastRenderedPageBreak/>
        <w:t>Trong video này, chúng ta sẽ tiếp tục sử dụng các truy vấn và bộ lọc SQL,nhưng bây giờ chúng ta sẽ áp dụng chúng cho các kiểu dữ liệu mới.Trước tiên, hãy khám phá ba loại dữ liệu phổ biến mà bạn sẽ tìm thấy trong cơ sở dữ liệu:chuỗi, số và ngày và giờ.Dữ liệu chuỗi là dữ liệu bao gồm một chuỗi ký tự được sắp xếp.Những ký tự này có thể là số, chữ cái hoặc ký hiệu.Ví dụ: bạn sẽ gặp dữ liệu chuỗi trong tên người dùng,chẳng hạn như tên người dùng: nhà phân tích10.Dữ liệu số là dữ liệu bao gồm các số,chẳng hạn như số lần đăng nhập.Không giống như chuỗi, các phép toán có thể được sử dụng trên dữ liệu số,như phép nhân hoặc phép cộng.Dữ liệu ngày và giờ đề cập đến dữ liệu biểu thị ngày và/hoặc thời gian.</w:t>
      </w:r>
    </w:p>
    <w:p w:rsidR="007B2D1F" w:rsidRPr="004B5201" w:rsidRDefault="007B2D1F" w:rsidP="0042288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22882" w:rsidTr="005D5EF3">
        <w:tc>
          <w:tcPr>
            <w:tcW w:w="8494" w:type="dxa"/>
            <w:tcBorders>
              <w:top w:val="nil"/>
              <w:left w:val="nil"/>
              <w:bottom w:val="nil"/>
              <w:right w:val="nil"/>
            </w:tcBorders>
            <w:shd w:val="clear" w:color="auto" w:fill="D9D9D9" w:themeFill="background1" w:themeFillShade="D9"/>
          </w:tcPr>
          <w:p w:rsidR="00422882" w:rsidRDefault="007B2D1F" w:rsidP="005D5EF3">
            <w:pPr>
              <w:spacing w:before="240"/>
            </w:pPr>
            <w:r w:rsidRPr="007B2D1F">
              <w:t>Previously, we applied filters using string data, but now let's work with numeric and date and time data. As a security analyst, you'll often need to query numbers and dates. For example, we could filter patch dates to find machines that need an update, or we could filter log-in attempts to return only those made in a certain period of time. We learned about operators in the last video, and we're going to use them again for numbers and dates.</w:t>
            </w:r>
          </w:p>
          <w:p w:rsidR="007B2D1F" w:rsidRDefault="007B2D1F" w:rsidP="005D5EF3">
            <w:pPr>
              <w:spacing w:before="240"/>
            </w:pPr>
          </w:p>
        </w:tc>
      </w:tr>
    </w:tbl>
    <w:p w:rsidR="00422882" w:rsidRDefault="007B2D1F" w:rsidP="00422882">
      <w:pPr>
        <w:pStyle w:val="Header"/>
        <w:tabs>
          <w:tab w:val="clear" w:pos="4680"/>
        </w:tabs>
        <w:spacing w:before="240" w:after="160"/>
        <w:rPr>
          <w:rFonts w:cs="Times New Roman"/>
          <w:color w:val="000000" w:themeColor="text1"/>
          <w:szCs w:val="28"/>
        </w:rPr>
      </w:pPr>
      <w:r w:rsidRPr="007B2D1F">
        <w:rPr>
          <w:rFonts w:cs="Times New Roman"/>
          <w:color w:val="000000" w:themeColor="text1"/>
          <w:szCs w:val="28"/>
        </w:rPr>
        <w:t>Trước đây, chúng tôi đã áp dụng các bộ lọc sử dụng dữ liệu chuỗi, nhưngbây giờ hãy làm việc với dữ liệu số và ngày và giờ.Là một nhà phân tích bảo mật, bạn thường cần truy vấn các con số và ngày tháng.Ví dụ: chúng tôi có thể lọc ngày vá lỗi để tìm các máy cần cập nhật,hoặc chúng tôi có thể lọc các lần đăng nhập để chỉ trả lạinhững gì được thực hiện trong một khoảng thời gian nhất định.Chúng ta đã tìm hiểu về các toán tử trong video trước vàchúng ta sẽ sử dụng lại chúng cho số và ngày tháng.</w:t>
      </w:r>
    </w:p>
    <w:p w:rsidR="007B2D1F" w:rsidRPr="004B5201" w:rsidRDefault="007B2D1F" w:rsidP="0042288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22882" w:rsidTr="005D5EF3">
        <w:tc>
          <w:tcPr>
            <w:tcW w:w="8494" w:type="dxa"/>
            <w:tcBorders>
              <w:top w:val="nil"/>
              <w:left w:val="nil"/>
              <w:bottom w:val="nil"/>
              <w:right w:val="nil"/>
            </w:tcBorders>
            <w:shd w:val="clear" w:color="auto" w:fill="D9D9D9" w:themeFill="background1" w:themeFillShade="D9"/>
          </w:tcPr>
          <w:p w:rsidR="00422882" w:rsidRDefault="007B2D1F" w:rsidP="005D5EF3">
            <w:pPr>
              <w:spacing w:before="240"/>
            </w:pPr>
            <w:r w:rsidRPr="007B2D1F">
              <w:t>Common operators for working with numeric or date and time data types include: equals, greater than, less than, not equal to, greater than or equal to, and less than or equal to. Let's say you want to find the log-in attempts made after 6 pm. Because this is past normal business hours, you want to look for suspicious patterns. You can identify these attempts by using the greater than operator in your filter. We'll start writing our query in SQL. We begin by indicating that we want to select all columns FROM the log_in_attempts table. Then we'll add our filter with WHERE.</w:t>
            </w:r>
          </w:p>
          <w:p w:rsidR="007B2D1F" w:rsidRDefault="007B2D1F" w:rsidP="005D5EF3">
            <w:pPr>
              <w:spacing w:before="240"/>
            </w:pPr>
          </w:p>
        </w:tc>
      </w:tr>
    </w:tbl>
    <w:p w:rsidR="00422882" w:rsidRDefault="007B2D1F" w:rsidP="00422882">
      <w:pPr>
        <w:pStyle w:val="Header"/>
        <w:tabs>
          <w:tab w:val="clear" w:pos="4680"/>
        </w:tabs>
        <w:spacing w:before="240" w:after="160"/>
        <w:rPr>
          <w:rFonts w:cs="Times New Roman"/>
          <w:color w:val="000000" w:themeColor="text1"/>
          <w:szCs w:val="28"/>
        </w:rPr>
      </w:pPr>
      <w:r w:rsidRPr="007B2D1F">
        <w:rPr>
          <w:rFonts w:cs="Times New Roman"/>
          <w:color w:val="000000" w:themeColor="text1"/>
          <w:szCs w:val="28"/>
        </w:rPr>
        <w:t xml:space="preserve">Các toán tử phổ biến để làm việc với số hoặc ngày vàCác kiểu dữ liệu thời gian bao gồm: bằng, lớn hơn, nhỏ hơn,không bằng, lớn hơn hoặc bằng và nhỏ hơn hoặc bằng.Giả sử bạn muốn tìm những lần đăng nhập được thực hiện sau 6 giờ chiều.Vì đã quá giờ làm việc bình thường nênbạn muốn tìm kiếm những mẫu hình đáng ngờ.Bạn có thể xác định những lần thử này bằng cách sử dụng toán tử lớn hơn trong bộ lọc của mình.Chúng ta sẽ bắt đầu viết truy vấn của mình bằng SQL.Chúng tôi bắt đầu bằng cách chỉ ra rằng chúng </w:t>
      </w:r>
      <w:r w:rsidRPr="007B2D1F">
        <w:rPr>
          <w:rFonts w:cs="Times New Roman"/>
          <w:color w:val="000000" w:themeColor="text1"/>
          <w:szCs w:val="28"/>
        </w:rPr>
        <w:lastRenderedPageBreak/>
        <w:t>tôi muốn chọn tất cả các cột TỪbảng log_in_attempts.Sau đó, chúng tôi sẽ thêm bộ lọc của mình với WHERE.</w:t>
      </w:r>
    </w:p>
    <w:p w:rsidR="007B2D1F" w:rsidRPr="004B5201" w:rsidRDefault="007B2D1F" w:rsidP="0042288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22882" w:rsidTr="005D5EF3">
        <w:tc>
          <w:tcPr>
            <w:tcW w:w="8494" w:type="dxa"/>
            <w:tcBorders>
              <w:top w:val="nil"/>
              <w:left w:val="nil"/>
              <w:bottom w:val="nil"/>
              <w:right w:val="nil"/>
            </w:tcBorders>
            <w:shd w:val="clear" w:color="auto" w:fill="D9D9D9" w:themeFill="background1" w:themeFillShade="D9"/>
          </w:tcPr>
          <w:p w:rsidR="00422882" w:rsidRDefault="007B2D1F" w:rsidP="005D5EF3">
            <w:pPr>
              <w:spacing w:before="240"/>
            </w:pPr>
            <w:r w:rsidRPr="007B2D1F">
              <w:t>Our condition indicates that the value in the time column must be greater than, or for dates and times, later than '18:00', which is how 6 pm is written in SQL. Let's run this and examine the output. Perfect! Now we have a list of log-in attempts made after 6 pm.</w:t>
            </w:r>
          </w:p>
          <w:p w:rsidR="007B2D1F" w:rsidRDefault="007B2D1F" w:rsidP="005D5EF3">
            <w:pPr>
              <w:spacing w:before="240"/>
            </w:pPr>
          </w:p>
        </w:tc>
      </w:tr>
    </w:tbl>
    <w:p w:rsidR="00422882" w:rsidRDefault="007B2D1F" w:rsidP="00422882">
      <w:pPr>
        <w:pStyle w:val="Header"/>
        <w:tabs>
          <w:tab w:val="clear" w:pos="4680"/>
        </w:tabs>
        <w:spacing w:before="240" w:after="160"/>
        <w:rPr>
          <w:rFonts w:cs="Times New Roman"/>
          <w:color w:val="000000" w:themeColor="text1"/>
          <w:szCs w:val="28"/>
        </w:rPr>
      </w:pPr>
      <w:r w:rsidRPr="007B2D1F">
        <w:rPr>
          <w:rFonts w:cs="Times New Roman"/>
          <w:color w:val="000000" w:themeColor="text1"/>
          <w:szCs w:val="28"/>
        </w:rPr>
        <w:t>Điều kiện của chúng tôi chỉ ra rằng giá trị trong cột thời gian phải lớn hơn hoặcđối với ngày và giờ, muộn hơn '18:00', đó là cách viết 6 giờ chiều trong SQL.Hãy chạy cái này và kiểm tra đầu ra.Hoàn hảo! Bây giờ chúng tôi có danh sách các lần đăng nhập được thực hiện sau 6 giờ chiều.</w:t>
      </w:r>
    </w:p>
    <w:p w:rsidR="007B2D1F" w:rsidRPr="004B5201" w:rsidRDefault="007B2D1F" w:rsidP="0042288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22882" w:rsidTr="005D5EF3">
        <w:tc>
          <w:tcPr>
            <w:tcW w:w="8494" w:type="dxa"/>
            <w:tcBorders>
              <w:top w:val="nil"/>
              <w:left w:val="nil"/>
              <w:bottom w:val="nil"/>
              <w:right w:val="nil"/>
            </w:tcBorders>
            <w:shd w:val="clear" w:color="auto" w:fill="D9D9D9" w:themeFill="background1" w:themeFillShade="D9"/>
          </w:tcPr>
          <w:p w:rsidR="00422882" w:rsidRDefault="007B2D1F" w:rsidP="005D5EF3">
            <w:pPr>
              <w:spacing w:before="240"/>
            </w:pPr>
            <w:r w:rsidRPr="007B2D1F">
              <w:t>We can also filter for numbers and dates by using the BETWEEN operator. BETWEEN is an operator that filters for numbers or dates within a range. An example of this would be when looking for all patches installed within a certain range. Let's do this! Let's find all the patches installed between March 1st, 2021 and September 1st, 2021. In our query, we start with selecting all records FROM the machines table.</w:t>
            </w:r>
          </w:p>
          <w:p w:rsidR="007B2D1F" w:rsidRDefault="007B2D1F" w:rsidP="005D5EF3">
            <w:pPr>
              <w:spacing w:before="240"/>
            </w:pPr>
          </w:p>
        </w:tc>
      </w:tr>
    </w:tbl>
    <w:p w:rsidR="00422882" w:rsidRDefault="007B2D1F" w:rsidP="00422882">
      <w:pPr>
        <w:pStyle w:val="Header"/>
        <w:tabs>
          <w:tab w:val="clear" w:pos="4680"/>
        </w:tabs>
        <w:spacing w:before="240" w:after="160"/>
        <w:rPr>
          <w:rFonts w:cs="Times New Roman"/>
          <w:color w:val="000000" w:themeColor="text1"/>
          <w:szCs w:val="28"/>
        </w:rPr>
      </w:pPr>
      <w:r w:rsidRPr="007B2D1F">
        <w:rPr>
          <w:rFonts w:cs="Times New Roman"/>
          <w:color w:val="000000" w:themeColor="text1"/>
          <w:szCs w:val="28"/>
        </w:rPr>
        <w:t>Chúng ta cũng có thể lọc số và ngày bằng cách sử dụng toán tử GIỮA.GIỮA là toán tử lọc số hoặc ngày trong một phạm vi.Một ví dụ về điều này là khi tìm kiếmtất cả các bản vá được cài đặt trong một phạm vi nhất định.Làm thôi nào! Hãy tìm tất cả các bản vá được cài đặt từ ngày 1 tháng 3,2021 và ngày 1 tháng 9 năm 2021.Trong truy vấn của chúng tôi, chúng tôi bắt đầu bằng việc chọn tất cả các bản ghi TỪ bảng máy.</w:t>
      </w:r>
    </w:p>
    <w:p w:rsidR="007B2D1F" w:rsidRPr="004B5201" w:rsidRDefault="007B2D1F" w:rsidP="0042288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22882" w:rsidTr="005D5EF3">
        <w:tc>
          <w:tcPr>
            <w:tcW w:w="8494" w:type="dxa"/>
            <w:tcBorders>
              <w:top w:val="nil"/>
              <w:left w:val="nil"/>
              <w:bottom w:val="nil"/>
              <w:right w:val="nil"/>
            </w:tcBorders>
            <w:shd w:val="clear" w:color="auto" w:fill="D9D9D9" w:themeFill="background1" w:themeFillShade="D9"/>
          </w:tcPr>
          <w:p w:rsidR="00422882" w:rsidRDefault="007B2D1F" w:rsidP="005D5EF3">
            <w:pPr>
              <w:spacing w:before="240"/>
            </w:pPr>
            <w:r w:rsidRPr="007B2D1F">
              <w:t>And we add the BETWEEN operator in the WHERE statement.</w:t>
            </w:r>
          </w:p>
          <w:p w:rsidR="007B2D1F" w:rsidRDefault="007B2D1F" w:rsidP="005D5EF3">
            <w:pPr>
              <w:spacing w:before="240"/>
            </w:pPr>
          </w:p>
        </w:tc>
      </w:tr>
    </w:tbl>
    <w:p w:rsidR="00422882" w:rsidRDefault="007B2D1F" w:rsidP="00422882">
      <w:pPr>
        <w:pStyle w:val="Header"/>
        <w:tabs>
          <w:tab w:val="clear" w:pos="4680"/>
        </w:tabs>
        <w:spacing w:before="240" w:after="160"/>
        <w:rPr>
          <w:rFonts w:cs="Times New Roman"/>
          <w:color w:val="000000" w:themeColor="text1"/>
          <w:szCs w:val="28"/>
        </w:rPr>
      </w:pPr>
      <w:r w:rsidRPr="007B2D1F">
        <w:rPr>
          <w:rFonts w:cs="Times New Roman"/>
          <w:color w:val="000000" w:themeColor="text1"/>
          <w:szCs w:val="28"/>
        </w:rPr>
        <w:t>Và chúng ta thêm toán tử BETWEEN vào câu lệnh WHERE.</w:t>
      </w:r>
    </w:p>
    <w:p w:rsidR="007B2D1F" w:rsidRPr="004B5201" w:rsidRDefault="007B2D1F" w:rsidP="0042288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22882" w:rsidTr="005D5EF3">
        <w:tc>
          <w:tcPr>
            <w:tcW w:w="8494" w:type="dxa"/>
            <w:tcBorders>
              <w:top w:val="nil"/>
              <w:left w:val="nil"/>
              <w:bottom w:val="nil"/>
              <w:right w:val="nil"/>
            </w:tcBorders>
            <w:shd w:val="clear" w:color="auto" w:fill="D9D9D9" w:themeFill="background1" w:themeFillShade="D9"/>
          </w:tcPr>
          <w:p w:rsidR="00422882" w:rsidRDefault="007B2D1F" w:rsidP="005D5EF3">
            <w:pPr>
              <w:spacing w:before="240"/>
            </w:pPr>
            <w:r w:rsidRPr="007B2D1F">
              <w:t>Let's break down the statement. First, after WHERE, we indicate which column to filter, in our case, OS_patch_date. Next, comes our operator BETWEEN. We then add the beginning of our range, type AND, then finish by adding the end of our range and a semicolon. Now, let's run this and explore the output. And now we have a list of all machines patched between those two dates!</w:t>
            </w:r>
          </w:p>
          <w:p w:rsidR="007B2D1F" w:rsidRDefault="007B2D1F" w:rsidP="005D5EF3">
            <w:pPr>
              <w:spacing w:before="240"/>
            </w:pPr>
          </w:p>
        </w:tc>
      </w:tr>
    </w:tbl>
    <w:p w:rsidR="00422882" w:rsidRDefault="007B2D1F" w:rsidP="00422882">
      <w:pPr>
        <w:pStyle w:val="Header"/>
        <w:tabs>
          <w:tab w:val="clear" w:pos="4680"/>
        </w:tabs>
        <w:spacing w:before="240" w:after="160"/>
        <w:rPr>
          <w:rFonts w:cs="Times New Roman"/>
          <w:color w:val="000000" w:themeColor="text1"/>
          <w:szCs w:val="28"/>
        </w:rPr>
      </w:pPr>
      <w:r w:rsidRPr="007B2D1F">
        <w:rPr>
          <w:rFonts w:cs="Times New Roman"/>
          <w:color w:val="000000" w:themeColor="text1"/>
          <w:szCs w:val="28"/>
        </w:rPr>
        <w:lastRenderedPageBreak/>
        <w:t>Hãy chia nhỏ tuyên bố.Đầu tiên, sau WHERE, chúng tôi chỉ ra cột nào cần lọc,trong trường hợp của chúng tôi, OS_patch_date.Tiếp theo, đến toán tử GIỮA của chúng tôi.Sau đó, chúng tôi thêm phần đầu của phạm vi, nhập AND,sau đó kết thúc bằng cách thêm phần cuối của phạm vi của chúng tôi và dấu chấm phẩy.Bây giờ, hãy chạy cái này và khám phá kết quả.Và bây giờ chúng ta có danh sách tất cả các máy được vá giữa hai ngày đó!</w:t>
      </w:r>
    </w:p>
    <w:p w:rsidR="007B2D1F" w:rsidRPr="004B5201" w:rsidRDefault="007B2D1F" w:rsidP="00422882">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22882" w:rsidTr="005D5EF3">
        <w:tc>
          <w:tcPr>
            <w:tcW w:w="8494" w:type="dxa"/>
            <w:tcBorders>
              <w:top w:val="nil"/>
              <w:left w:val="nil"/>
              <w:bottom w:val="nil"/>
              <w:right w:val="nil"/>
            </w:tcBorders>
            <w:shd w:val="clear" w:color="auto" w:fill="D9D9D9" w:themeFill="background1" w:themeFillShade="D9"/>
          </w:tcPr>
          <w:p w:rsidR="00422882" w:rsidRDefault="007B2D1F" w:rsidP="005D5EF3">
            <w:pPr>
              <w:spacing w:before="240"/>
            </w:pPr>
            <w:r w:rsidRPr="007B2D1F">
              <w:t>Before we wrap up, an important thing to note is that when we filter for strings, dates, and times, we use quotation marks to specify what we're looking for. However, for numbers, we don't use quotation marks. With this new knowledge, you're now ready to work on all sorts of interesting filters for numbers and dates. In the next video, we'll be able to expand our filtering even further by using multiple conditions in one query.</w:t>
            </w:r>
          </w:p>
          <w:p w:rsidR="007B2D1F" w:rsidRDefault="007B2D1F" w:rsidP="005D5EF3">
            <w:pPr>
              <w:spacing w:before="240"/>
            </w:pPr>
          </w:p>
        </w:tc>
      </w:tr>
    </w:tbl>
    <w:p w:rsidR="00422882" w:rsidRDefault="007B2D1F" w:rsidP="00422882">
      <w:pPr>
        <w:pStyle w:val="Header"/>
        <w:tabs>
          <w:tab w:val="clear" w:pos="4680"/>
        </w:tabs>
        <w:spacing w:before="240" w:after="160"/>
        <w:rPr>
          <w:rFonts w:cs="Times New Roman"/>
          <w:color w:val="000000" w:themeColor="text1"/>
          <w:szCs w:val="28"/>
        </w:rPr>
      </w:pPr>
      <w:r w:rsidRPr="007B2D1F">
        <w:rPr>
          <w:rFonts w:cs="Times New Roman"/>
          <w:color w:val="000000" w:themeColor="text1"/>
          <w:szCs w:val="28"/>
        </w:rPr>
        <w:t>Trước khi kết thúc, điều quan trọng cần lưu ý là khi chúng tôi lọc chuỗi,ngày và giờ, chúng tôi sử dụng dấu ngoặc kép để chỉ rõ nội dung chúng tôi đang tìm kiếm.Tuy nhiên, đối với các con số, chúng ta không sử dụng dấu ngoặc kép.Với kiến ​​thức mới này,bây giờ bạn đã sẵn sàng làm việc với tất cả các loại bộ lọc thú vị về số và ngày tháng.Trong video tiếp theo, chúng tôi sẽ có thể mở rộng tính năng lọc hơn nữa bằng cáchsử dụng nhiều điều kiện trong một truy vấn.</w:t>
      </w:r>
    </w:p>
    <w:p w:rsidR="007B2D1F" w:rsidRPr="004B5201" w:rsidRDefault="007B2D1F" w:rsidP="00422882">
      <w:pPr>
        <w:pStyle w:val="Header"/>
        <w:tabs>
          <w:tab w:val="clear" w:pos="4680"/>
        </w:tabs>
        <w:spacing w:before="240" w:after="160"/>
        <w:rPr>
          <w:rFonts w:cs="Times New Roman"/>
          <w:color w:val="000000" w:themeColor="text1"/>
          <w:szCs w:val="28"/>
        </w:rPr>
      </w:pPr>
    </w:p>
    <w:p w:rsidR="00716933" w:rsidRDefault="00716933" w:rsidP="00D92E47">
      <w:pPr>
        <w:pStyle w:val="Header"/>
        <w:tabs>
          <w:tab w:val="clear" w:pos="4680"/>
        </w:tabs>
        <w:spacing w:before="240" w:after="160"/>
        <w:outlineLvl w:val="2"/>
        <w:rPr>
          <w:rFonts w:cs="Times New Roman"/>
          <w:b/>
          <w:i/>
          <w:color w:val="1F4E79" w:themeColor="accent1" w:themeShade="80"/>
          <w:szCs w:val="28"/>
        </w:rPr>
      </w:pPr>
      <w:bookmarkStart w:id="129" w:name="_Toc177947684"/>
      <w:r w:rsidRPr="00D92E47">
        <w:rPr>
          <w:rFonts w:cs="Times New Roman"/>
          <w:b/>
          <w:i/>
          <w:color w:val="1F4E79" w:themeColor="accent1" w:themeShade="80"/>
          <w:szCs w:val="28"/>
        </w:rPr>
        <w:t>3.2. Operators for filtering dates and numbers</w:t>
      </w:r>
      <w:r w:rsidR="001A74F2" w:rsidRPr="00D92E47">
        <w:rPr>
          <w:rFonts w:cs="Times New Roman"/>
          <w:b/>
          <w:i/>
          <w:color w:val="1F4E79" w:themeColor="accent1" w:themeShade="80"/>
          <w:szCs w:val="28"/>
        </w:rPr>
        <w:t xml:space="preserve"> – Toán tử lọc ngày và số</w:t>
      </w:r>
      <w:bookmarkEnd w:id="129"/>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rPr>
                <w:b/>
                <w:bCs/>
              </w:rPr>
            </w:pPr>
            <w:r w:rsidRPr="00975A87">
              <w:rPr>
                <w:b/>
                <w:bCs/>
              </w:rPr>
              <w:t>Operators for filtering dates and numbers</w:t>
            </w:r>
          </w:p>
          <w:p w:rsidR="001974F0" w:rsidRDefault="001974F0" w:rsidP="005D5EF3">
            <w:pPr>
              <w:spacing w:before="240"/>
            </w:pPr>
          </w:p>
        </w:tc>
      </w:tr>
    </w:tbl>
    <w:p w:rsidR="00DA1307" w:rsidRPr="00DA1307" w:rsidRDefault="00DA1307" w:rsidP="00DA1307">
      <w:pPr>
        <w:pStyle w:val="Header"/>
        <w:spacing w:before="240" w:after="160"/>
        <w:rPr>
          <w:rFonts w:cs="Times New Roman"/>
          <w:b/>
          <w:bCs/>
          <w:color w:val="000000" w:themeColor="text1"/>
          <w:szCs w:val="28"/>
        </w:rPr>
      </w:pPr>
      <w:r w:rsidRPr="00DA1307">
        <w:rPr>
          <w:rFonts w:cs="Times New Roman"/>
          <w:b/>
          <w:bCs/>
          <w:color w:val="000000" w:themeColor="text1"/>
          <w:szCs w:val="28"/>
        </w:rPr>
        <w:t>Toán tử lọc ngày và số</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pPr>
            <w:r w:rsidRPr="00975A87">
              <w:t>Previously, you examined operators like less than (</w:t>
            </w:r>
            <w:r w:rsidRPr="00975A87">
              <w:rPr>
                <w:b/>
                <w:bCs/>
              </w:rPr>
              <w:t>&lt;</w:t>
            </w:r>
            <w:r w:rsidRPr="00975A87">
              <w:t>) or greater than (</w:t>
            </w:r>
            <w:r w:rsidRPr="00975A87">
              <w:rPr>
                <w:b/>
                <w:bCs/>
              </w:rPr>
              <w:t>&gt;</w:t>
            </w:r>
            <w:r w:rsidRPr="00975A87">
              <w:t>) and explored how they can be used in filtering numeric and date and time data types. This reading summarizes what you learned and provides new examples of using operators in filters.</w:t>
            </w:r>
          </w:p>
          <w:p w:rsidR="001974F0" w:rsidRDefault="001974F0" w:rsidP="005D5EF3">
            <w:pPr>
              <w:spacing w:before="240"/>
            </w:pPr>
          </w:p>
        </w:tc>
      </w:tr>
    </w:tbl>
    <w:p w:rsidR="00DA1307" w:rsidRPr="00DA1307" w:rsidRDefault="00DA1307" w:rsidP="00DA1307">
      <w:pPr>
        <w:pStyle w:val="Header"/>
        <w:spacing w:before="240" w:after="160"/>
        <w:rPr>
          <w:rFonts w:cs="Times New Roman"/>
          <w:color w:val="000000" w:themeColor="text1"/>
          <w:szCs w:val="28"/>
        </w:rPr>
      </w:pPr>
      <w:r w:rsidRPr="00DA1307">
        <w:rPr>
          <w:rFonts w:cs="Times New Roman"/>
          <w:color w:val="000000" w:themeColor="text1"/>
          <w:szCs w:val="28"/>
        </w:rPr>
        <w:t xml:space="preserve">Trước đây, bạn đã kiểm tra các toán tử như nhỏ hơn ( </w:t>
      </w:r>
      <w:r w:rsidRPr="00DA1307">
        <w:rPr>
          <w:rFonts w:cs="Times New Roman"/>
          <w:b/>
          <w:bCs/>
          <w:color w:val="000000" w:themeColor="text1"/>
          <w:szCs w:val="28"/>
        </w:rPr>
        <w:t>&lt;</w:t>
      </w:r>
      <w:r w:rsidRPr="00DA1307">
        <w:rPr>
          <w:rFonts w:cs="Times New Roman"/>
          <w:color w:val="000000" w:themeColor="text1"/>
          <w:szCs w:val="28"/>
        </w:rPr>
        <w:t xml:space="preserve"> ) hoặc lớn hơn ( </w:t>
      </w:r>
      <w:r w:rsidRPr="00DA1307">
        <w:rPr>
          <w:rFonts w:cs="Times New Roman"/>
          <w:b/>
          <w:bCs/>
          <w:color w:val="000000" w:themeColor="text1"/>
          <w:szCs w:val="28"/>
        </w:rPr>
        <w:t>&gt;</w:t>
      </w:r>
      <w:r w:rsidRPr="00DA1307">
        <w:rPr>
          <w:rFonts w:cs="Times New Roman"/>
          <w:color w:val="000000" w:themeColor="text1"/>
          <w:szCs w:val="28"/>
        </w:rPr>
        <w:t xml:space="preserve"> ) và khám phá cách chúng có thể được sử dụng trong việc lọc các kiểu dữ liệu số và ngày và giờ. Bài đọc này tóm tắt những gì bạn đã học và cung cấp các ví dụ mới về cách sử dụng toán tử trong bộ lọc.</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rPr>
                <w:b/>
                <w:bCs/>
              </w:rPr>
            </w:pPr>
            <w:r w:rsidRPr="00975A87">
              <w:rPr>
                <w:b/>
                <w:bCs/>
              </w:rPr>
              <w:t>Numbers, dates, and times in cybersecurity</w:t>
            </w:r>
          </w:p>
          <w:p w:rsidR="001974F0" w:rsidRDefault="001974F0" w:rsidP="005D5EF3">
            <w:pPr>
              <w:spacing w:before="240"/>
            </w:pPr>
          </w:p>
        </w:tc>
      </w:tr>
    </w:tbl>
    <w:p w:rsidR="00DA1307" w:rsidRPr="00DA1307" w:rsidRDefault="00DA1307" w:rsidP="00DA1307">
      <w:pPr>
        <w:pStyle w:val="Header"/>
        <w:spacing w:before="240" w:after="160"/>
        <w:rPr>
          <w:rFonts w:cs="Times New Roman"/>
          <w:b/>
          <w:bCs/>
          <w:color w:val="000000" w:themeColor="text1"/>
          <w:szCs w:val="28"/>
        </w:rPr>
      </w:pPr>
      <w:r w:rsidRPr="00DA1307">
        <w:rPr>
          <w:rFonts w:cs="Times New Roman"/>
          <w:b/>
          <w:bCs/>
          <w:color w:val="000000" w:themeColor="text1"/>
          <w:szCs w:val="28"/>
        </w:rPr>
        <w:t>Số, ngày và giờ trong an ninh mạng</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pPr>
            <w:r w:rsidRPr="00975A87">
              <w:t xml:space="preserve">Security analysts work with more than just </w:t>
            </w:r>
            <w:r w:rsidRPr="00975A87">
              <w:rPr>
                <w:b/>
                <w:bCs/>
              </w:rPr>
              <w:t>string data</w:t>
            </w:r>
            <w:r w:rsidRPr="00975A87">
              <w:t>, or data consisting of an ordered sequence of characters. </w:t>
            </w:r>
          </w:p>
          <w:p w:rsidR="001974F0" w:rsidRDefault="001974F0" w:rsidP="005D5EF3">
            <w:pPr>
              <w:spacing w:before="240"/>
            </w:pPr>
          </w:p>
        </w:tc>
      </w:tr>
    </w:tbl>
    <w:p w:rsidR="00DA1307" w:rsidRPr="00DA1307" w:rsidRDefault="00DA1307" w:rsidP="00DA1307">
      <w:pPr>
        <w:pStyle w:val="Header"/>
        <w:spacing w:before="240" w:after="160"/>
        <w:rPr>
          <w:rFonts w:cs="Times New Roman"/>
          <w:color w:val="000000" w:themeColor="text1"/>
          <w:szCs w:val="28"/>
        </w:rPr>
      </w:pPr>
      <w:r w:rsidRPr="00DA1307">
        <w:rPr>
          <w:rFonts w:cs="Times New Roman"/>
          <w:color w:val="000000" w:themeColor="text1"/>
          <w:szCs w:val="28"/>
        </w:rPr>
        <w:t xml:space="preserve">Các nhà phân tích bảo mật làm việc không chỉ với </w:t>
      </w:r>
      <w:r w:rsidRPr="00DA1307">
        <w:rPr>
          <w:rFonts w:cs="Times New Roman"/>
          <w:b/>
          <w:bCs/>
          <w:color w:val="000000" w:themeColor="text1"/>
          <w:szCs w:val="28"/>
        </w:rPr>
        <w:t>dữ liệu chuỗi</w:t>
      </w:r>
      <w:r w:rsidRPr="00DA1307">
        <w:rPr>
          <w:rFonts w:cs="Times New Roman"/>
          <w:color w:val="000000" w:themeColor="text1"/>
          <w:szCs w:val="28"/>
        </w:rPr>
        <w:t xml:space="preserve"> hoặc dữ liệu bao gồm một chuỗi ký tự được sắp xếp. </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pPr>
            <w:r w:rsidRPr="00975A87">
              <w:t xml:space="preserve">They also frequently work with </w:t>
            </w:r>
            <w:r w:rsidRPr="00975A87">
              <w:rPr>
                <w:b/>
                <w:bCs/>
              </w:rPr>
              <w:t>numeric data</w:t>
            </w:r>
            <w:r w:rsidRPr="00975A87">
              <w:t>, or data consisting of numbers. A few examples of numeric data that you might encounter in your work as a security analyst include:</w:t>
            </w:r>
          </w:p>
          <w:p w:rsidR="001974F0" w:rsidRDefault="001974F0" w:rsidP="005D5EF3">
            <w:pPr>
              <w:spacing w:before="240"/>
            </w:pPr>
          </w:p>
        </w:tc>
      </w:tr>
    </w:tbl>
    <w:p w:rsidR="00DA1307" w:rsidRPr="00DA1307" w:rsidRDefault="00DA1307" w:rsidP="00DA1307">
      <w:pPr>
        <w:pStyle w:val="Header"/>
        <w:spacing w:before="240" w:after="160"/>
        <w:rPr>
          <w:rFonts w:cs="Times New Roman"/>
          <w:color w:val="000000" w:themeColor="text1"/>
          <w:szCs w:val="28"/>
        </w:rPr>
      </w:pPr>
      <w:r w:rsidRPr="00DA1307">
        <w:rPr>
          <w:rFonts w:cs="Times New Roman"/>
          <w:color w:val="000000" w:themeColor="text1"/>
          <w:szCs w:val="28"/>
        </w:rPr>
        <w:t xml:space="preserve">Họ cũng thường xuyên làm việc với </w:t>
      </w:r>
      <w:r w:rsidRPr="00DA1307">
        <w:rPr>
          <w:rFonts w:cs="Times New Roman"/>
          <w:b/>
          <w:bCs/>
          <w:color w:val="000000" w:themeColor="text1"/>
          <w:szCs w:val="28"/>
        </w:rPr>
        <w:t>dữ liệu số</w:t>
      </w:r>
      <w:r w:rsidRPr="00DA1307">
        <w:rPr>
          <w:rFonts w:cs="Times New Roman"/>
          <w:color w:val="000000" w:themeColor="text1"/>
          <w:szCs w:val="28"/>
        </w:rPr>
        <w:t xml:space="preserve"> hoặc dữ liệu bao gồm các con số. Một số ví dụ về dữ liệu số mà bạn có thể gặp trong công việc của mình với tư cách là nhà phân tích bảo mật bao gồm:</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numPr>
                <w:ilvl w:val="0"/>
                <w:numId w:val="87"/>
              </w:numPr>
              <w:spacing w:before="240"/>
            </w:pPr>
            <w:r w:rsidRPr="00975A87">
              <w:t>the number of login attempts</w:t>
            </w:r>
          </w:p>
          <w:p w:rsidR="00975A87" w:rsidRPr="00975A87" w:rsidRDefault="00975A87" w:rsidP="00975A87">
            <w:pPr>
              <w:numPr>
                <w:ilvl w:val="0"/>
                <w:numId w:val="87"/>
              </w:numPr>
              <w:spacing w:before="240"/>
            </w:pPr>
            <w:r w:rsidRPr="00975A87">
              <w:t>the count of a specific type of log entry</w:t>
            </w:r>
          </w:p>
          <w:p w:rsidR="00975A87" w:rsidRPr="00975A87" w:rsidRDefault="00975A87" w:rsidP="00975A87">
            <w:pPr>
              <w:numPr>
                <w:ilvl w:val="0"/>
                <w:numId w:val="87"/>
              </w:numPr>
              <w:spacing w:before="240"/>
            </w:pPr>
            <w:r w:rsidRPr="00975A87">
              <w:t>the volume of data being sent from a source</w:t>
            </w:r>
          </w:p>
          <w:p w:rsidR="00975A87" w:rsidRPr="00975A87" w:rsidRDefault="00975A87" w:rsidP="00975A87">
            <w:pPr>
              <w:numPr>
                <w:ilvl w:val="0"/>
                <w:numId w:val="87"/>
              </w:numPr>
              <w:spacing w:before="240"/>
            </w:pPr>
            <w:r w:rsidRPr="00975A87">
              <w:t>the volume of data being sent to a destination</w:t>
            </w:r>
          </w:p>
          <w:p w:rsidR="001974F0" w:rsidRDefault="001974F0" w:rsidP="005D5EF3">
            <w:pPr>
              <w:spacing w:before="240"/>
            </w:pPr>
          </w:p>
        </w:tc>
      </w:tr>
    </w:tbl>
    <w:p w:rsidR="00DA1307" w:rsidRPr="00DA1307" w:rsidRDefault="00DA1307" w:rsidP="00DA1307">
      <w:pPr>
        <w:pStyle w:val="Header"/>
        <w:numPr>
          <w:ilvl w:val="0"/>
          <w:numId w:val="89"/>
        </w:numPr>
        <w:spacing w:before="240" w:after="160"/>
        <w:rPr>
          <w:rFonts w:cs="Times New Roman"/>
          <w:color w:val="000000" w:themeColor="text1"/>
          <w:szCs w:val="28"/>
        </w:rPr>
      </w:pPr>
      <w:r w:rsidRPr="00DA1307">
        <w:rPr>
          <w:rFonts w:cs="Times New Roman"/>
          <w:color w:val="000000" w:themeColor="text1"/>
          <w:szCs w:val="28"/>
        </w:rPr>
        <w:t>số lần đăng nhập</w:t>
      </w:r>
    </w:p>
    <w:p w:rsidR="00DA1307" w:rsidRPr="00DA1307" w:rsidRDefault="00DA1307" w:rsidP="00DA1307">
      <w:pPr>
        <w:pStyle w:val="Header"/>
        <w:numPr>
          <w:ilvl w:val="0"/>
          <w:numId w:val="89"/>
        </w:numPr>
        <w:spacing w:before="240" w:after="160"/>
        <w:rPr>
          <w:rFonts w:cs="Times New Roman"/>
          <w:color w:val="000000" w:themeColor="text1"/>
          <w:szCs w:val="28"/>
        </w:rPr>
      </w:pPr>
      <w:r w:rsidRPr="00DA1307">
        <w:rPr>
          <w:rFonts w:cs="Times New Roman"/>
          <w:color w:val="000000" w:themeColor="text1"/>
          <w:szCs w:val="28"/>
        </w:rPr>
        <w:t>số lượng của một loại mục nhật ký cụ thể</w:t>
      </w:r>
    </w:p>
    <w:p w:rsidR="00DA1307" w:rsidRPr="00DA1307" w:rsidRDefault="00DA1307" w:rsidP="00DA1307">
      <w:pPr>
        <w:pStyle w:val="Header"/>
        <w:numPr>
          <w:ilvl w:val="0"/>
          <w:numId w:val="89"/>
        </w:numPr>
        <w:spacing w:before="240" w:after="160"/>
        <w:rPr>
          <w:rFonts w:cs="Times New Roman"/>
          <w:color w:val="000000" w:themeColor="text1"/>
          <w:szCs w:val="28"/>
        </w:rPr>
      </w:pPr>
      <w:r w:rsidRPr="00DA1307">
        <w:rPr>
          <w:rFonts w:cs="Times New Roman"/>
          <w:color w:val="000000" w:themeColor="text1"/>
          <w:szCs w:val="28"/>
        </w:rPr>
        <w:t>khối lượng dữ liệu được gửi từ một nguồn</w:t>
      </w:r>
    </w:p>
    <w:p w:rsidR="00DA1307" w:rsidRPr="00DA1307" w:rsidRDefault="00DA1307" w:rsidP="00DA1307">
      <w:pPr>
        <w:pStyle w:val="Header"/>
        <w:numPr>
          <w:ilvl w:val="0"/>
          <w:numId w:val="89"/>
        </w:numPr>
        <w:spacing w:before="240" w:after="160"/>
        <w:rPr>
          <w:rFonts w:cs="Times New Roman"/>
          <w:color w:val="000000" w:themeColor="text1"/>
          <w:szCs w:val="28"/>
        </w:rPr>
      </w:pPr>
      <w:r w:rsidRPr="00DA1307">
        <w:rPr>
          <w:rFonts w:cs="Times New Roman"/>
          <w:color w:val="000000" w:themeColor="text1"/>
          <w:szCs w:val="28"/>
        </w:rPr>
        <w:t>khối lượng dữ liệu được gửi đến đích</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pPr>
            <w:r w:rsidRPr="00975A87">
              <w:lastRenderedPageBreak/>
              <w:t xml:space="preserve">You'll also encounter </w:t>
            </w:r>
            <w:r w:rsidRPr="00975A87">
              <w:rPr>
                <w:b/>
                <w:bCs/>
              </w:rPr>
              <w:t>date and time data</w:t>
            </w:r>
            <w:r w:rsidRPr="00975A87">
              <w:t>, or data representing a date and/or time. As a first example, logs will generally timestamp every record. Other time and date data might include:</w:t>
            </w:r>
          </w:p>
          <w:p w:rsidR="001974F0" w:rsidRDefault="001974F0" w:rsidP="005D5EF3">
            <w:pPr>
              <w:spacing w:before="240"/>
            </w:pPr>
          </w:p>
        </w:tc>
      </w:tr>
    </w:tbl>
    <w:p w:rsidR="00DA1307" w:rsidRPr="00DA1307" w:rsidRDefault="00DA1307" w:rsidP="00DA1307">
      <w:pPr>
        <w:pStyle w:val="Header"/>
        <w:spacing w:before="240" w:after="160"/>
        <w:rPr>
          <w:rFonts w:cs="Times New Roman"/>
          <w:color w:val="000000" w:themeColor="text1"/>
          <w:szCs w:val="28"/>
        </w:rPr>
      </w:pPr>
      <w:r w:rsidRPr="00DA1307">
        <w:rPr>
          <w:rFonts w:cs="Times New Roman"/>
          <w:color w:val="000000" w:themeColor="text1"/>
          <w:szCs w:val="28"/>
        </w:rPr>
        <w:t xml:space="preserve">Bạn cũng sẽ gặp </w:t>
      </w:r>
      <w:r w:rsidRPr="00DA1307">
        <w:rPr>
          <w:rFonts w:cs="Times New Roman"/>
          <w:b/>
          <w:bCs/>
          <w:color w:val="000000" w:themeColor="text1"/>
          <w:szCs w:val="28"/>
        </w:rPr>
        <w:t>dữ liệu ngày và giờ</w:t>
      </w:r>
      <w:r w:rsidRPr="00DA1307">
        <w:rPr>
          <w:rFonts w:cs="Times New Roman"/>
          <w:color w:val="000000" w:themeColor="text1"/>
          <w:szCs w:val="28"/>
        </w:rPr>
        <w:t xml:space="preserve"> hoặc dữ liệu biểu thị ngày và/hoặc giờ. Ví dụ đầu tiên, nhật ký thường sẽ đánh dấu thời gian cho mỗi bản ghi. Dữ liệu ngày và giờ khác có thể bao gồm:</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numPr>
                <w:ilvl w:val="0"/>
                <w:numId w:val="88"/>
              </w:numPr>
              <w:spacing w:before="240"/>
            </w:pPr>
            <w:r w:rsidRPr="00975A87">
              <w:t>login dates</w:t>
            </w:r>
          </w:p>
          <w:p w:rsidR="00975A87" w:rsidRPr="00975A87" w:rsidRDefault="00975A87" w:rsidP="00975A87">
            <w:pPr>
              <w:numPr>
                <w:ilvl w:val="0"/>
                <w:numId w:val="88"/>
              </w:numPr>
              <w:spacing w:before="240"/>
            </w:pPr>
            <w:r w:rsidRPr="00975A87">
              <w:t>login times</w:t>
            </w:r>
          </w:p>
          <w:p w:rsidR="00975A87" w:rsidRPr="00975A87" w:rsidRDefault="00975A87" w:rsidP="00975A87">
            <w:pPr>
              <w:numPr>
                <w:ilvl w:val="0"/>
                <w:numId w:val="88"/>
              </w:numPr>
              <w:spacing w:before="240"/>
            </w:pPr>
            <w:r w:rsidRPr="00975A87">
              <w:t>dates for patches </w:t>
            </w:r>
          </w:p>
          <w:p w:rsidR="00975A87" w:rsidRPr="00975A87" w:rsidRDefault="00975A87" w:rsidP="00975A87">
            <w:pPr>
              <w:numPr>
                <w:ilvl w:val="0"/>
                <w:numId w:val="88"/>
              </w:numPr>
              <w:spacing w:before="240"/>
            </w:pPr>
            <w:r w:rsidRPr="00975A87">
              <w:t>the duration of a connection</w:t>
            </w:r>
          </w:p>
          <w:p w:rsidR="001974F0" w:rsidRDefault="001974F0" w:rsidP="005D5EF3">
            <w:pPr>
              <w:spacing w:before="240"/>
            </w:pPr>
          </w:p>
        </w:tc>
      </w:tr>
    </w:tbl>
    <w:p w:rsidR="00DA1307" w:rsidRPr="00DA1307" w:rsidRDefault="00DA1307" w:rsidP="00DA1307">
      <w:pPr>
        <w:pStyle w:val="Header"/>
        <w:numPr>
          <w:ilvl w:val="0"/>
          <w:numId w:val="90"/>
        </w:numPr>
        <w:spacing w:before="240" w:after="160"/>
        <w:rPr>
          <w:rFonts w:cs="Times New Roman"/>
          <w:color w:val="000000" w:themeColor="text1"/>
          <w:szCs w:val="28"/>
        </w:rPr>
      </w:pPr>
      <w:r w:rsidRPr="00DA1307">
        <w:rPr>
          <w:rFonts w:cs="Times New Roman"/>
          <w:color w:val="000000" w:themeColor="text1"/>
          <w:szCs w:val="28"/>
        </w:rPr>
        <w:t>ngày đăng nhập</w:t>
      </w:r>
    </w:p>
    <w:p w:rsidR="00DA1307" w:rsidRPr="00DA1307" w:rsidRDefault="00DA1307" w:rsidP="00DA1307">
      <w:pPr>
        <w:pStyle w:val="Header"/>
        <w:numPr>
          <w:ilvl w:val="0"/>
          <w:numId w:val="90"/>
        </w:numPr>
        <w:spacing w:before="240" w:after="160"/>
        <w:rPr>
          <w:rFonts w:cs="Times New Roman"/>
          <w:color w:val="000000" w:themeColor="text1"/>
          <w:szCs w:val="28"/>
        </w:rPr>
      </w:pPr>
      <w:r w:rsidRPr="00DA1307">
        <w:rPr>
          <w:rFonts w:cs="Times New Roman"/>
          <w:color w:val="000000" w:themeColor="text1"/>
          <w:szCs w:val="28"/>
        </w:rPr>
        <w:t>lần đăng nhập</w:t>
      </w:r>
    </w:p>
    <w:p w:rsidR="00DA1307" w:rsidRPr="00DA1307" w:rsidRDefault="00DA1307" w:rsidP="00DA1307">
      <w:pPr>
        <w:pStyle w:val="Header"/>
        <w:numPr>
          <w:ilvl w:val="0"/>
          <w:numId w:val="90"/>
        </w:numPr>
        <w:spacing w:before="240" w:after="160"/>
        <w:rPr>
          <w:rFonts w:cs="Times New Roman"/>
          <w:color w:val="000000" w:themeColor="text1"/>
          <w:szCs w:val="28"/>
        </w:rPr>
      </w:pPr>
      <w:r w:rsidRPr="00DA1307">
        <w:rPr>
          <w:rFonts w:cs="Times New Roman"/>
          <w:color w:val="000000" w:themeColor="text1"/>
          <w:szCs w:val="28"/>
        </w:rPr>
        <w:t>ngày cho các bản vá lỗi </w:t>
      </w:r>
    </w:p>
    <w:p w:rsidR="00DA1307" w:rsidRPr="00DA1307" w:rsidRDefault="00DA1307" w:rsidP="00DA1307">
      <w:pPr>
        <w:pStyle w:val="Header"/>
        <w:numPr>
          <w:ilvl w:val="0"/>
          <w:numId w:val="90"/>
        </w:numPr>
        <w:spacing w:before="240" w:after="160"/>
        <w:rPr>
          <w:rFonts w:cs="Times New Roman"/>
          <w:color w:val="000000" w:themeColor="text1"/>
          <w:szCs w:val="28"/>
        </w:rPr>
      </w:pPr>
      <w:r w:rsidRPr="00DA1307">
        <w:rPr>
          <w:rFonts w:cs="Times New Roman"/>
          <w:color w:val="000000" w:themeColor="text1"/>
          <w:szCs w:val="28"/>
        </w:rPr>
        <w:t>thời lượng kết nối</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rPr>
                <w:b/>
                <w:bCs/>
              </w:rPr>
            </w:pPr>
            <w:r w:rsidRPr="00975A87">
              <w:rPr>
                <w:b/>
                <w:bCs/>
              </w:rPr>
              <w:t>Comparison operators</w:t>
            </w:r>
          </w:p>
          <w:p w:rsidR="001974F0" w:rsidRDefault="001974F0" w:rsidP="005D5EF3">
            <w:pPr>
              <w:spacing w:before="240"/>
            </w:pPr>
          </w:p>
        </w:tc>
      </w:tr>
    </w:tbl>
    <w:p w:rsidR="00DA1307" w:rsidRPr="00DA1307" w:rsidRDefault="00DA1307" w:rsidP="00DA1307">
      <w:pPr>
        <w:pStyle w:val="Header"/>
        <w:spacing w:before="240" w:after="160"/>
        <w:rPr>
          <w:rFonts w:cs="Times New Roman"/>
          <w:b/>
          <w:bCs/>
          <w:color w:val="000000" w:themeColor="text1"/>
          <w:szCs w:val="28"/>
        </w:rPr>
      </w:pPr>
      <w:r w:rsidRPr="00DA1307">
        <w:rPr>
          <w:rFonts w:cs="Times New Roman"/>
          <w:b/>
          <w:bCs/>
          <w:color w:val="000000" w:themeColor="text1"/>
          <w:szCs w:val="28"/>
        </w:rPr>
        <w:t>Toán tử so sánh</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pPr>
            <w:r w:rsidRPr="00975A87">
              <w:t>In SQL, filtering numeric and date and time data often involves operators. You can use the following operators in your filters to make sure you return only the rows you need:</w:t>
            </w:r>
          </w:p>
          <w:p w:rsidR="001974F0" w:rsidRDefault="001974F0" w:rsidP="005D5EF3">
            <w:pPr>
              <w:spacing w:before="240"/>
            </w:pPr>
          </w:p>
        </w:tc>
      </w:tr>
    </w:tbl>
    <w:p w:rsidR="00DA1307" w:rsidRPr="00DA1307" w:rsidRDefault="00DA1307" w:rsidP="00DA1307">
      <w:pPr>
        <w:pStyle w:val="Header"/>
        <w:spacing w:before="240" w:after="160"/>
        <w:rPr>
          <w:rFonts w:cs="Times New Roman"/>
          <w:color w:val="000000" w:themeColor="text1"/>
          <w:szCs w:val="28"/>
        </w:rPr>
      </w:pPr>
      <w:r w:rsidRPr="00DA1307">
        <w:rPr>
          <w:rFonts w:cs="Times New Roman"/>
          <w:color w:val="000000" w:themeColor="text1"/>
          <w:szCs w:val="28"/>
        </w:rPr>
        <w:t>Trong SQL, việc lọc dữ liệu số, ngày và giờ thường liên quan đến các toán tử. Bạn có thể sử dụng các toán tử sau trong bộ lọc của mình để đảm bảo chỉ trả về những hàng bạn cần:</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4252"/>
        <w:gridCol w:w="4252"/>
      </w:tblGrid>
      <w:tr w:rsidR="00975A87" w:rsidTr="005D5EF3">
        <w:tc>
          <w:tcPr>
            <w:tcW w:w="4252" w:type="dxa"/>
            <w:tcBorders>
              <w:top w:val="nil"/>
              <w:left w:val="nil"/>
              <w:bottom w:val="nil"/>
              <w:right w:val="nil"/>
            </w:tcBorders>
            <w:shd w:val="clear" w:color="auto" w:fill="D9D9D9" w:themeFill="background1" w:themeFillShade="D9"/>
            <w:vAlign w:val="center"/>
          </w:tcPr>
          <w:p w:rsidR="00975A87" w:rsidRPr="00975A87" w:rsidRDefault="00975A87" w:rsidP="00975A87">
            <w:pPr>
              <w:pStyle w:val="NormalWeb"/>
              <w:spacing w:before="240" w:after="160"/>
              <w:rPr>
                <w:b/>
                <w:bCs/>
                <w:color w:val="1F1F1F"/>
              </w:rPr>
            </w:pPr>
            <w:r w:rsidRPr="00975A87">
              <w:rPr>
                <w:rStyle w:val="Strong"/>
                <w:color w:val="1F1F1F"/>
              </w:rPr>
              <w:lastRenderedPageBreak/>
              <w:t>operator</w:t>
            </w:r>
          </w:p>
        </w:tc>
        <w:tc>
          <w:tcPr>
            <w:tcW w:w="4252" w:type="dxa"/>
            <w:tcBorders>
              <w:top w:val="nil"/>
              <w:left w:val="nil"/>
              <w:bottom w:val="nil"/>
              <w:right w:val="nil"/>
            </w:tcBorders>
            <w:shd w:val="clear" w:color="auto" w:fill="D9D9D9" w:themeFill="background1" w:themeFillShade="D9"/>
            <w:vAlign w:val="center"/>
          </w:tcPr>
          <w:p w:rsidR="00975A87" w:rsidRPr="00975A87" w:rsidRDefault="00975A87" w:rsidP="00975A87">
            <w:pPr>
              <w:pStyle w:val="NormalWeb"/>
              <w:spacing w:before="240" w:after="160"/>
              <w:rPr>
                <w:b/>
                <w:bCs/>
                <w:color w:val="1F1F1F"/>
              </w:rPr>
            </w:pPr>
            <w:r w:rsidRPr="00975A87">
              <w:rPr>
                <w:rStyle w:val="Strong"/>
                <w:color w:val="1F1F1F"/>
              </w:rPr>
              <w:t>use</w:t>
            </w:r>
          </w:p>
        </w:tc>
      </w:tr>
      <w:tr w:rsidR="00975A87" w:rsidTr="005D5EF3">
        <w:tc>
          <w:tcPr>
            <w:tcW w:w="4252" w:type="dxa"/>
            <w:tcBorders>
              <w:top w:val="nil"/>
              <w:left w:val="nil"/>
              <w:bottom w:val="nil"/>
              <w:right w:val="nil"/>
            </w:tcBorders>
            <w:shd w:val="clear" w:color="auto" w:fill="D9D9D9" w:themeFill="background1" w:themeFillShade="D9"/>
            <w:vAlign w:val="center"/>
          </w:tcPr>
          <w:p w:rsidR="00975A87" w:rsidRPr="00975A87" w:rsidRDefault="00975A87" w:rsidP="00975A87">
            <w:pPr>
              <w:pStyle w:val="NormalWeb"/>
              <w:spacing w:before="240" w:after="160"/>
              <w:rPr>
                <w:color w:val="1F1F1F"/>
              </w:rPr>
            </w:pPr>
            <w:r w:rsidRPr="00975A87">
              <w:rPr>
                <w:rStyle w:val="HTMLVariable"/>
                <w:b/>
                <w:bCs/>
                <w:i w:val="0"/>
                <w:iCs w:val="0"/>
                <w:color w:val="1F1F1F"/>
              </w:rPr>
              <w:t>&lt;</w:t>
            </w:r>
          </w:p>
        </w:tc>
        <w:tc>
          <w:tcPr>
            <w:tcW w:w="4252" w:type="dxa"/>
            <w:tcBorders>
              <w:top w:val="nil"/>
              <w:left w:val="nil"/>
              <w:bottom w:val="nil"/>
              <w:right w:val="nil"/>
            </w:tcBorders>
            <w:shd w:val="clear" w:color="auto" w:fill="D9D9D9" w:themeFill="background1" w:themeFillShade="D9"/>
            <w:vAlign w:val="center"/>
          </w:tcPr>
          <w:p w:rsidR="00975A87" w:rsidRPr="00975A87" w:rsidRDefault="00975A87" w:rsidP="00975A87">
            <w:pPr>
              <w:pStyle w:val="NormalWeb"/>
              <w:spacing w:before="240" w:after="160"/>
              <w:rPr>
                <w:color w:val="1F1F1F"/>
              </w:rPr>
            </w:pPr>
            <w:r w:rsidRPr="00975A87">
              <w:rPr>
                <w:color w:val="1F1F1F"/>
              </w:rPr>
              <w:t>less than</w:t>
            </w:r>
          </w:p>
        </w:tc>
      </w:tr>
      <w:tr w:rsidR="00975A87" w:rsidTr="005D5EF3">
        <w:tc>
          <w:tcPr>
            <w:tcW w:w="4252" w:type="dxa"/>
            <w:tcBorders>
              <w:top w:val="nil"/>
              <w:left w:val="nil"/>
              <w:bottom w:val="nil"/>
              <w:right w:val="nil"/>
            </w:tcBorders>
            <w:shd w:val="clear" w:color="auto" w:fill="D9D9D9" w:themeFill="background1" w:themeFillShade="D9"/>
            <w:vAlign w:val="center"/>
          </w:tcPr>
          <w:p w:rsidR="00975A87" w:rsidRPr="00975A87" w:rsidRDefault="00975A87" w:rsidP="00975A87">
            <w:pPr>
              <w:pStyle w:val="NormalWeb"/>
              <w:spacing w:before="240" w:after="160"/>
              <w:rPr>
                <w:color w:val="1F1F1F"/>
              </w:rPr>
            </w:pPr>
            <w:r w:rsidRPr="00975A87">
              <w:rPr>
                <w:rStyle w:val="HTMLVariable"/>
                <w:b/>
                <w:bCs/>
                <w:i w:val="0"/>
                <w:iCs w:val="0"/>
                <w:color w:val="1F1F1F"/>
              </w:rPr>
              <w:t>&gt;</w:t>
            </w:r>
          </w:p>
        </w:tc>
        <w:tc>
          <w:tcPr>
            <w:tcW w:w="4252" w:type="dxa"/>
            <w:tcBorders>
              <w:top w:val="nil"/>
              <w:left w:val="nil"/>
              <w:bottom w:val="nil"/>
              <w:right w:val="nil"/>
            </w:tcBorders>
            <w:shd w:val="clear" w:color="auto" w:fill="D9D9D9" w:themeFill="background1" w:themeFillShade="D9"/>
            <w:vAlign w:val="center"/>
          </w:tcPr>
          <w:p w:rsidR="00975A87" w:rsidRPr="00975A87" w:rsidRDefault="00975A87" w:rsidP="00975A87">
            <w:pPr>
              <w:pStyle w:val="NormalWeb"/>
              <w:spacing w:before="240" w:after="160"/>
              <w:rPr>
                <w:color w:val="1F1F1F"/>
              </w:rPr>
            </w:pPr>
            <w:r w:rsidRPr="00975A87">
              <w:rPr>
                <w:color w:val="1F1F1F"/>
              </w:rPr>
              <w:t>greater than</w:t>
            </w:r>
          </w:p>
        </w:tc>
      </w:tr>
      <w:tr w:rsidR="00975A87" w:rsidTr="005D5EF3">
        <w:tc>
          <w:tcPr>
            <w:tcW w:w="4252" w:type="dxa"/>
            <w:tcBorders>
              <w:top w:val="nil"/>
              <w:left w:val="nil"/>
              <w:bottom w:val="nil"/>
              <w:right w:val="nil"/>
            </w:tcBorders>
            <w:shd w:val="clear" w:color="auto" w:fill="D9D9D9" w:themeFill="background1" w:themeFillShade="D9"/>
            <w:vAlign w:val="center"/>
          </w:tcPr>
          <w:p w:rsidR="00975A87" w:rsidRPr="00975A87" w:rsidRDefault="00975A87" w:rsidP="00975A87">
            <w:pPr>
              <w:pStyle w:val="NormalWeb"/>
              <w:spacing w:before="240" w:after="160"/>
              <w:rPr>
                <w:color w:val="1F1F1F"/>
              </w:rPr>
            </w:pPr>
            <w:r w:rsidRPr="00975A87">
              <w:rPr>
                <w:rStyle w:val="HTMLVariable"/>
                <w:b/>
                <w:bCs/>
                <w:i w:val="0"/>
                <w:iCs w:val="0"/>
                <w:color w:val="1F1F1F"/>
              </w:rPr>
              <w:t>=</w:t>
            </w:r>
          </w:p>
        </w:tc>
        <w:tc>
          <w:tcPr>
            <w:tcW w:w="4252" w:type="dxa"/>
            <w:tcBorders>
              <w:top w:val="nil"/>
              <w:left w:val="nil"/>
              <w:bottom w:val="nil"/>
              <w:right w:val="nil"/>
            </w:tcBorders>
            <w:shd w:val="clear" w:color="auto" w:fill="D9D9D9" w:themeFill="background1" w:themeFillShade="D9"/>
            <w:vAlign w:val="center"/>
          </w:tcPr>
          <w:p w:rsidR="00975A87" w:rsidRPr="00975A87" w:rsidRDefault="00975A87" w:rsidP="00975A87">
            <w:pPr>
              <w:pStyle w:val="NormalWeb"/>
              <w:spacing w:before="240" w:after="160"/>
              <w:rPr>
                <w:color w:val="1F1F1F"/>
              </w:rPr>
            </w:pPr>
            <w:r w:rsidRPr="00975A87">
              <w:rPr>
                <w:color w:val="1F1F1F"/>
              </w:rPr>
              <w:t>equal to</w:t>
            </w:r>
          </w:p>
        </w:tc>
      </w:tr>
      <w:tr w:rsidR="00975A87" w:rsidTr="005D5EF3">
        <w:tc>
          <w:tcPr>
            <w:tcW w:w="4252" w:type="dxa"/>
            <w:tcBorders>
              <w:top w:val="nil"/>
              <w:left w:val="nil"/>
              <w:bottom w:val="nil"/>
              <w:right w:val="nil"/>
            </w:tcBorders>
            <w:shd w:val="clear" w:color="auto" w:fill="D9D9D9" w:themeFill="background1" w:themeFillShade="D9"/>
            <w:vAlign w:val="center"/>
          </w:tcPr>
          <w:p w:rsidR="00975A87" w:rsidRPr="00975A87" w:rsidRDefault="00975A87" w:rsidP="00975A87">
            <w:pPr>
              <w:pStyle w:val="NormalWeb"/>
              <w:spacing w:before="240" w:after="160"/>
              <w:rPr>
                <w:color w:val="1F1F1F"/>
              </w:rPr>
            </w:pPr>
            <w:r w:rsidRPr="00975A87">
              <w:rPr>
                <w:rStyle w:val="HTMLVariable"/>
                <w:b/>
                <w:bCs/>
                <w:i w:val="0"/>
                <w:iCs w:val="0"/>
                <w:color w:val="1F1F1F"/>
              </w:rPr>
              <w:t>&lt;=</w:t>
            </w:r>
          </w:p>
        </w:tc>
        <w:tc>
          <w:tcPr>
            <w:tcW w:w="4252" w:type="dxa"/>
            <w:tcBorders>
              <w:top w:val="nil"/>
              <w:left w:val="nil"/>
              <w:bottom w:val="nil"/>
              <w:right w:val="nil"/>
            </w:tcBorders>
            <w:shd w:val="clear" w:color="auto" w:fill="D9D9D9" w:themeFill="background1" w:themeFillShade="D9"/>
            <w:vAlign w:val="center"/>
          </w:tcPr>
          <w:p w:rsidR="00975A87" w:rsidRPr="00975A87" w:rsidRDefault="00975A87" w:rsidP="00975A87">
            <w:pPr>
              <w:pStyle w:val="NormalWeb"/>
              <w:spacing w:before="240" w:after="160"/>
              <w:rPr>
                <w:color w:val="1F1F1F"/>
              </w:rPr>
            </w:pPr>
            <w:r w:rsidRPr="00975A87">
              <w:rPr>
                <w:color w:val="1F1F1F"/>
              </w:rPr>
              <w:t>less than or equal to</w:t>
            </w:r>
          </w:p>
        </w:tc>
      </w:tr>
      <w:tr w:rsidR="00975A87" w:rsidTr="005D5EF3">
        <w:tc>
          <w:tcPr>
            <w:tcW w:w="4252" w:type="dxa"/>
            <w:tcBorders>
              <w:top w:val="nil"/>
              <w:left w:val="nil"/>
              <w:bottom w:val="nil"/>
              <w:right w:val="nil"/>
            </w:tcBorders>
            <w:shd w:val="clear" w:color="auto" w:fill="D9D9D9" w:themeFill="background1" w:themeFillShade="D9"/>
            <w:vAlign w:val="center"/>
          </w:tcPr>
          <w:p w:rsidR="00975A87" w:rsidRPr="00975A87" w:rsidRDefault="00975A87" w:rsidP="00975A87">
            <w:pPr>
              <w:pStyle w:val="NormalWeb"/>
              <w:spacing w:before="240" w:after="160"/>
              <w:rPr>
                <w:color w:val="1F1F1F"/>
              </w:rPr>
            </w:pPr>
            <w:r w:rsidRPr="00975A87">
              <w:rPr>
                <w:rStyle w:val="HTMLVariable"/>
                <w:b/>
                <w:bCs/>
                <w:i w:val="0"/>
                <w:iCs w:val="0"/>
                <w:color w:val="1F1F1F"/>
              </w:rPr>
              <w:t>&gt;=</w:t>
            </w:r>
          </w:p>
        </w:tc>
        <w:tc>
          <w:tcPr>
            <w:tcW w:w="4252" w:type="dxa"/>
            <w:tcBorders>
              <w:top w:val="nil"/>
              <w:left w:val="nil"/>
              <w:bottom w:val="nil"/>
              <w:right w:val="nil"/>
            </w:tcBorders>
            <w:shd w:val="clear" w:color="auto" w:fill="D9D9D9" w:themeFill="background1" w:themeFillShade="D9"/>
            <w:vAlign w:val="center"/>
          </w:tcPr>
          <w:p w:rsidR="00975A87" w:rsidRPr="00975A87" w:rsidRDefault="00975A87" w:rsidP="00975A87">
            <w:pPr>
              <w:pStyle w:val="NormalWeb"/>
              <w:spacing w:before="240" w:after="160"/>
              <w:rPr>
                <w:color w:val="1F1F1F"/>
              </w:rPr>
            </w:pPr>
            <w:r w:rsidRPr="00975A87">
              <w:rPr>
                <w:color w:val="1F1F1F"/>
              </w:rPr>
              <w:t>greater than or equal to</w:t>
            </w:r>
          </w:p>
        </w:tc>
      </w:tr>
      <w:tr w:rsidR="00975A87" w:rsidTr="005D5EF3">
        <w:tc>
          <w:tcPr>
            <w:tcW w:w="4252" w:type="dxa"/>
            <w:tcBorders>
              <w:top w:val="nil"/>
              <w:left w:val="nil"/>
              <w:bottom w:val="nil"/>
              <w:right w:val="nil"/>
            </w:tcBorders>
            <w:shd w:val="clear" w:color="auto" w:fill="D9D9D9" w:themeFill="background1" w:themeFillShade="D9"/>
            <w:vAlign w:val="center"/>
          </w:tcPr>
          <w:p w:rsidR="00975A87" w:rsidRPr="00975A87" w:rsidRDefault="00975A87" w:rsidP="00975A87">
            <w:pPr>
              <w:pStyle w:val="NormalWeb"/>
              <w:spacing w:before="240" w:after="160"/>
              <w:rPr>
                <w:color w:val="1F1F1F"/>
              </w:rPr>
            </w:pPr>
            <w:r w:rsidRPr="00975A87">
              <w:rPr>
                <w:rStyle w:val="HTMLVariable"/>
                <w:b/>
                <w:bCs/>
                <w:i w:val="0"/>
                <w:iCs w:val="0"/>
                <w:color w:val="1F1F1F"/>
              </w:rPr>
              <w:t>&lt;&gt;</w:t>
            </w:r>
          </w:p>
        </w:tc>
        <w:tc>
          <w:tcPr>
            <w:tcW w:w="4252" w:type="dxa"/>
            <w:tcBorders>
              <w:top w:val="nil"/>
              <w:left w:val="nil"/>
              <w:bottom w:val="nil"/>
              <w:right w:val="nil"/>
            </w:tcBorders>
            <w:shd w:val="clear" w:color="auto" w:fill="D9D9D9" w:themeFill="background1" w:themeFillShade="D9"/>
            <w:vAlign w:val="center"/>
          </w:tcPr>
          <w:p w:rsidR="00975A87" w:rsidRPr="00975A87" w:rsidRDefault="00975A87" w:rsidP="00975A87">
            <w:pPr>
              <w:pStyle w:val="NormalWeb"/>
              <w:spacing w:before="240" w:after="160"/>
              <w:rPr>
                <w:color w:val="1F1F1F"/>
              </w:rPr>
            </w:pPr>
            <w:r w:rsidRPr="00975A87">
              <w:rPr>
                <w:color w:val="1F1F1F"/>
              </w:rPr>
              <w:t>not equal to</w:t>
            </w:r>
          </w:p>
        </w:tc>
      </w:tr>
    </w:tbl>
    <w:p w:rsidR="001974F0"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DA1307" w:rsidRPr="00DA1307" w:rsidTr="00DA1307">
        <w:tc>
          <w:tcPr>
            <w:tcW w:w="4252" w:type="dxa"/>
            <w:shd w:val="clear" w:color="auto" w:fill="auto"/>
            <w:vAlign w:val="center"/>
          </w:tcPr>
          <w:p w:rsidR="00DA1307" w:rsidRPr="00DA1307" w:rsidRDefault="00DA1307" w:rsidP="00DA1307">
            <w:pPr>
              <w:pStyle w:val="NormalWeb"/>
              <w:spacing w:before="240" w:after="160"/>
              <w:rPr>
                <w:rStyle w:val="HTMLVariable"/>
                <w:b/>
                <w:i w:val="0"/>
              </w:rPr>
            </w:pPr>
            <w:r w:rsidRPr="00DA1307">
              <w:rPr>
                <w:rStyle w:val="HTMLVariable"/>
                <w:b/>
                <w:i w:val="0"/>
              </w:rPr>
              <w:t>Toán tử</w:t>
            </w:r>
          </w:p>
        </w:tc>
        <w:tc>
          <w:tcPr>
            <w:tcW w:w="4252" w:type="dxa"/>
            <w:shd w:val="clear" w:color="auto" w:fill="auto"/>
            <w:vAlign w:val="center"/>
          </w:tcPr>
          <w:p w:rsidR="00DA1307" w:rsidRPr="00DA1307" w:rsidRDefault="00DA1307" w:rsidP="00DA1307">
            <w:pPr>
              <w:pStyle w:val="NormalWeb"/>
              <w:spacing w:before="240" w:after="160"/>
              <w:rPr>
                <w:rStyle w:val="HTMLVariable"/>
                <w:b/>
                <w:i w:val="0"/>
              </w:rPr>
            </w:pPr>
            <w:r w:rsidRPr="00DA1307">
              <w:rPr>
                <w:rStyle w:val="HTMLVariable"/>
                <w:b/>
                <w:i w:val="0"/>
              </w:rPr>
              <w:t>sử dụng</w:t>
            </w:r>
          </w:p>
        </w:tc>
      </w:tr>
      <w:tr w:rsidR="00DA1307" w:rsidRPr="00DA1307" w:rsidTr="00DA1307">
        <w:tc>
          <w:tcPr>
            <w:tcW w:w="4252" w:type="dxa"/>
            <w:shd w:val="clear" w:color="auto" w:fill="auto"/>
            <w:vAlign w:val="center"/>
          </w:tcPr>
          <w:p w:rsidR="00DA1307" w:rsidRPr="00DA1307" w:rsidRDefault="00DA1307" w:rsidP="00DA1307">
            <w:pPr>
              <w:pStyle w:val="NormalWeb"/>
              <w:spacing w:before="240" w:after="160"/>
              <w:rPr>
                <w:rStyle w:val="HTMLVariable"/>
                <w:b/>
                <w:bCs/>
                <w:i w:val="0"/>
              </w:rPr>
            </w:pPr>
            <w:r w:rsidRPr="00DA1307">
              <w:rPr>
                <w:rStyle w:val="HTMLVariable"/>
                <w:b/>
                <w:bCs/>
                <w:i w:val="0"/>
                <w:iCs w:val="0"/>
                <w:color w:val="1F1F1F"/>
              </w:rPr>
              <w:t>&lt;</w:t>
            </w:r>
          </w:p>
        </w:tc>
        <w:tc>
          <w:tcPr>
            <w:tcW w:w="4252" w:type="dxa"/>
            <w:shd w:val="clear" w:color="auto" w:fill="auto"/>
            <w:vAlign w:val="center"/>
          </w:tcPr>
          <w:p w:rsidR="00DA1307" w:rsidRPr="00DA1307" w:rsidRDefault="00DA1307" w:rsidP="00DA1307">
            <w:pPr>
              <w:pStyle w:val="NormalWeb"/>
              <w:spacing w:before="240" w:after="160"/>
              <w:rPr>
                <w:rStyle w:val="HTMLVariable"/>
                <w:bCs/>
                <w:i w:val="0"/>
              </w:rPr>
            </w:pPr>
            <w:r w:rsidRPr="00DA1307">
              <w:rPr>
                <w:rStyle w:val="HTMLVariable"/>
                <w:bCs/>
                <w:i w:val="0"/>
              </w:rPr>
              <w:t>ít hơn</w:t>
            </w:r>
          </w:p>
        </w:tc>
      </w:tr>
      <w:tr w:rsidR="00DA1307" w:rsidRPr="00DA1307" w:rsidTr="00DA1307">
        <w:tc>
          <w:tcPr>
            <w:tcW w:w="4252" w:type="dxa"/>
            <w:shd w:val="clear" w:color="auto" w:fill="auto"/>
            <w:vAlign w:val="center"/>
          </w:tcPr>
          <w:p w:rsidR="00DA1307" w:rsidRPr="00DA1307" w:rsidRDefault="00DA1307" w:rsidP="00DA1307">
            <w:pPr>
              <w:pStyle w:val="NormalWeb"/>
              <w:spacing w:before="240" w:after="160"/>
              <w:rPr>
                <w:rStyle w:val="HTMLVariable"/>
                <w:b/>
                <w:bCs/>
                <w:i w:val="0"/>
              </w:rPr>
            </w:pPr>
            <w:r w:rsidRPr="00DA1307">
              <w:rPr>
                <w:rStyle w:val="HTMLVariable"/>
                <w:b/>
                <w:bCs/>
                <w:i w:val="0"/>
                <w:iCs w:val="0"/>
                <w:color w:val="1F1F1F"/>
              </w:rPr>
              <w:t>&gt;</w:t>
            </w:r>
          </w:p>
        </w:tc>
        <w:tc>
          <w:tcPr>
            <w:tcW w:w="4252" w:type="dxa"/>
            <w:shd w:val="clear" w:color="auto" w:fill="auto"/>
            <w:vAlign w:val="center"/>
          </w:tcPr>
          <w:p w:rsidR="00DA1307" w:rsidRPr="00DA1307" w:rsidRDefault="00DA1307" w:rsidP="00DA1307">
            <w:pPr>
              <w:pStyle w:val="NormalWeb"/>
              <w:spacing w:before="240" w:after="160"/>
              <w:rPr>
                <w:rStyle w:val="HTMLVariable"/>
                <w:bCs/>
                <w:i w:val="0"/>
              </w:rPr>
            </w:pPr>
            <w:r w:rsidRPr="00DA1307">
              <w:rPr>
                <w:rStyle w:val="HTMLVariable"/>
                <w:bCs/>
                <w:i w:val="0"/>
              </w:rPr>
              <w:t>lớn hơn</w:t>
            </w:r>
          </w:p>
        </w:tc>
      </w:tr>
      <w:tr w:rsidR="00DA1307" w:rsidRPr="00DA1307" w:rsidTr="00DA1307">
        <w:tc>
          <w:tcPr>
            <w:tcW w:w="4252" w:type="dxa"/>
            <w:shd w:val="clear" w:color="auto" w:fill="auto"/>
            <w:vAlign w:val="center"/>
          </w:tcPr>
          <w:p w:rsidR="00DA1307" w:rsidRPr="00DA1307" w:rsidRDefault="00DA1307" w:rsidP="00DA1307">
            <w:pPr>
              <w:pStyle w:val="NormalWeb"/>
              <w:spacing w:before="240" w:after="160"/>
              <w:rPr>
                <w:rStyle w:val="HTMLVariable"/>
                <w:b/>
                <w:bCs/>
                <w:i w:val="0"/>
              </w:rPr>
            </w:pPr>
            <w:r w:rsidRPr="00DA1307">
              <w:rPr>
                <w:rStyle w:val="HTMLVariable"/>
                <w:b/>
                <w:bCs/>
                <w:i w:val="0"/>
                <w:iCs w:val="0"/>
                <w:color w:val="1F1F1F"/>
              </w:rPr>
              <w:t>=</w:t>
            </w:r>
          </w:p>
        </w:tc>
        <w:tc>
          <w:tcPr>
            <w:tcW w:w="4252" w:type="dxa"/>
            <w:shd w:val="clear" w:color="auto" w:fill="auto"/>
            <w:vAlign w:val="center"/>
          </w:tcPr>
          <w:p w:rsidR="00DA1307" w:rsidRPr="00DA1307" w:rsidRDefault="00DA1307" w:rsidP="00DA1307">
            <w:pPr>
              <w:pStyle w:val="NormalWeb"/>
              <w:spacing w:before="240" w:after="160"/>
              <w:rPr>
                <w:rStyle w:val="HTMLVariable"/>
                <w:bCs/>
                <w:i w:val="0"/>
              </w:rPr>
            </w:pPr>
            <w:r w:rsidRPr="00DA1307">
              <w:rPr>
                <w:rStyle w:val="HTMLVariable"/>
                <w:bCs/>
                <w:i w:val="0"/>
              </w:rPr>
              <w:t>tương đương với</w:t>
            </w:r>
          </w:p>
        </w:tc>
      </w:tr>
      <w:tr w:rsidR="00DA1307" w:rsidRPr="00DA1307" w:rsidTr="00DA1307">
        <w:tc>
          <w:tcPr>
            <w:tcW w:w="4252" w:type="dxa"/>
            <w:shd w:val="clear" w:color="auto" w:fill="auto"/>
            <w:vAlign w:val="center"/>
          </w:tcPr>
          <w:p w:rsidR="00DA1307" w:rsidRPr="00DA1307" w:rsidRDefault="00DA1307" w:rsidP="00DA1307">
            <w:pPr>
              <w:pStyle w:val="NormalWeb"/>
              <w:spacing w:before="240" w:after="160"/>
              <w:rPr>
                <w:rStyle w:val="HTMLVariable"/>
                <w:b/>
                <w:bCs/>
                <w:i w:val="0"/>
              </w:rPr>
            </w:pPr>
            <w:r w:rsidRPr="00DA1307">
              <w:rPr>
                <w:rStyle w:val="HTMLVariable"/>
                <w:b/>
                <w:bCs/>
                <w:i w:val="0"/>
                <w:iCs w:val="0"/>
                <w:color w:val="1F1F1F"/>
              </w:rPr>
              <w:t>&lt;=</w:t>
            </w:r>
          </w:p>
        </w:tc>
        <w:tc>
          <w:tcPr>
            <w:tcW w:w="4252" w:type="dxa"/>
            <w:shd w:val="clear" w:color="auto" w:fill="auto"/>
            <w:vAlign w:val="center"/>
          </w:tcPr>
          <w:p w:rsidR="00DA1307" w:rsidRPr="00DA1307" w:rsidRDefault="00DA1307" w:rsidP="00DA1307">
            <w:pPr>
              <w:pStyle w:val="NormalWeb"/>
              <w:spacing w:before="240" w:after="160"/>
              <w:rPr>
                <w:rStyle w:val="HTMLVariable"/>
                <w:bCs/>
                <w:i w:val="0"/>
              </w:rPr>
            </w:pPr>
            <w:r w:rsidRPr="00DA1307">
              <w:rPr>
                <w:rStyle w:val="HTMLVariable"/>
                <w:bCs/>
                <w:i w:val="0"/>
              </w:rPr>
              <w:t>ít hơn hoặc bằng</w:t>
            </w:r>
          </w:p>
        </w:tc>
      </w:tr>
      <w:tr w:rsidR="00DA1307" w:rsidRPr="00DA1307" w:rsidTr="00DA1307">
        <w:tc>
          <w:tcPr>
            <w:tcW w:w="4252" w:type="dxa"/>
            <w:shd w:val="clear" w:color="auto" w:fill="auto"/>
            <w:vAlign w:val="center"/>
          </w:tcPr>
          <w:p w:rsidR="00DA1307" w:rsidRPr="00DA1307" w:rsidRDefault="00DA1307" w:rsidP="00DA1307">
            <w:pPr>
              <w:pStyle w:val="NormalWeb"/>
              <w:spacing w:before="240" w:after="160"/>
              <w:rPr>
                <w:rStyle w:val="HTMLVariable"/>
                <w:b/>
                <w:bCs/>
                <w:i w:val="0"/>
              </w:rPr>
            </w:pPr>
            <w:r w:rsidRPr="00DA1307">
              <w:rPr>
                <w:rStyle w:val="HTMLVariable"/>
                <w:b/>
                <w:bCs/>
                <w:i w:val="0"/>
                <w:iCs w:val="0"/>
                <w:color w:val="1F1F1F"/>
              </w:rPr>
              <w:t>&gt;=</w:t>
            </w:r>
          </w:p>
        </w:tc>
        <w:tc>
          <w:tcPr>
            <w:tcW w:w="4252" w:type="dxa"/>
            <w:shd w:val="clear" w:color="auto" w:fill="auto"/>
            <w:vAlign w:val="center"/>
          </w:tcPr>
          <w:p w:rsidR="00DA1307" w:rsidRPr="00DA1307" w:rsidRDefault="00DA1307" w:rsidP="00DA1307">
            <w:pPr>
              <w:pStyle w:val="NormalWeb"/>
              <w:spacing w:before="240" w:after="160"/>
              <w:rPr>
                <w:rStyle w:val="HTMLVariable"/>
                <w:bCs/>
                <w:i w:val="0"/>
              </w:rPr>
            </w:pPr>
            <w:r w:rsidRPr="00DA1307">
              <w:rPr>
                <w:rStyle w:val="HTMLVariable"/>
                <w:bCs/>
                <w:i w:val="0"/>
              </w:rPr>
              <w:t>lớn hơn hoặc bằng</w:t>
            </w:r>
          </w:p>
        </w:tc>
      </w:tr>
      <w:tr w:rsidR="00DA1307" w:rsidRPr="00DA1307" w:rsidTr="00DA1307">
        <w:tc>
          <w:tcPr>
            <w:tcW w:w="4252" w:type="dxa"/>
            <w:shd w:val="clear" w:color="auto" w:fill="auto"/>
            <w:vAlign w:val="center"/>
          </w:tcPr>
          <w:p w:rsidR="00DA1307" w:rsidRPr="00DA1307" w:rsidRDefault="00DA1307" w:rsidP="00DA1307">
            <w:pPr>
              <w:pStyle w:val="NormalWeb"/>
              <w:spacing w:before="240" w:after="160"/>
              <w:rPr>
                <w:rStyle w:val="HTMLVariable"/>
                <w:b/>
                <w:bCs/>
                <w:i w:val="0"/>
              </w:rPr>
            </w:pPr>
            <w:r w:rsidRPr="00DA1307">
              <w:rPr>
                <w:rStyle w:val="HTMLVariable"/>
                <w:b/>
                <w:bCs/>
                <w:i w:val="0"/>
                <w:iCs w:val="0"/>
                <w:color w:val="1F1F1F"/>
              </w:rPr>
              <w:t>&lt;&gt;</w:t>
            </w:r>
          </w:p>
        </w:tc>
        <w:tc>
          <w:tcPr>
            <w:tcW w:w="4252" w:type="dxa"/>
            <w:shd w:val="clear" w:color="auto" w:fill="auto"/>
            <w:vAlign w:val="center"/>
          </w:tcPr>
          <w:p w:rsidR="00DA1307" w:rsidRPr="00DA1307" w:rsidRDefault="00DA1307" w:rsidP="00DA1307">
            <w:pPr>
              <w:pStyle w:val="NormalWeb"/>
              <w:spacing w:before="240" w:after="160"/>
              <w:rPr>
                <w:rStyle w:val="HTMLVariable"/>
                <w:bCs/>
                <w:i w:val="0"/>
              </w:rPr>
            </w:pPr>
            <w:r w:rsidRPr="00DA1307">
              <w:rPr>
                <w:rStyle w:val="HTMLVariable"/>
                <w:bCs/>
                <w:i w:val="0"/>
              </w:rPr>
              <w:t>không bằng</w:t>
            </w:r>
          </w:p>
        </w:tc>
      </w:tr>
    </w:tbl>
    <w:p w:rsidR="00DA1307" w:rsidRPr="004B5201" w:rsidRDefault="00DA1307"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pPr>
            <w:r w:rsidRPr="00975A87">
              <w:rPr>
                <w:b/>
                <w:bCs/>
              </w:rPr>
              <w:t>Note:</w:t>
            </w:r>
            <w:r w:rsidRPr="00975A87">
              <w:t xml:space="preserve"> You can also use </w:t>
            </w:r>
            <w:r w:rsidRPr="00975A87">
              <w:rPr>
                <w:b/>
                <w:bCs/>
              </w:rPr>
              <w:t>!=</w:t>
            </w:r>
            <w:r w:rsidRPr="00975A87">
              <w:t xml:space="preserve"> as an alternative operator for not equal to.</w:t>
            </w:r>
          </w:p>
          <w:p w:rsidR="001974F0" w:rsidRDefault="001974F0" w:rsidP="005D5EF3">
            <w:pPr>
              <w:spacing w:before="240"/>
            </w:pPr>
          </w:p>
        </w:tc>
      </w:tr>
    </w:tbl>
    <w:p w:rsidR="00F26EDE" w:rsidRPr="00F26EDE" w:rsidRDefault="00F26EDE" w:rsidP="00F26EDE">
      <w:pPr>
        <w:pStyle w:val="Header"/>
        <w:spacing w:before="240" w:after="160"/>
        <w:rPr>
          <w:rFonts w:cs="Times New Roman"/>
          <w:color w:val="000000" w:themeColor="text1"/>
          <w:szCs w:val="28"/>
        </w:rPr>
      </w:pPr>
      <w:r w:rsidRPr="00F26EDE">
        <w:rPr>
          <w:rFonts w:cs="Times New Roman"/>
          <w:b/>
          <w:bCs/>
          <w:color w:val="000000" w:themeColor="text1"/>
          <w:szCs w:val="28"/>
        </w:rPr>
        <w:t>Lưu ý:</w:t>
      </w:r>
      <w:r w:rsidRPr="00F26EDE">
        <w:rPr>
          <w:rFonts w:cs="Times New Roman"/>
          <w:color w:val="000000" w:themeColor="text1"/>
          <w:szCs w:val="28"/>
        </w:rPr>
        <w:t xml:space="preserve"> Bạn cũng có thể sử dụng </w:t>
      </w:r>
      <w:r w:rsidRPr="00F26EDE">
        <w:rPr>
          <w:rFonts w:cs="Times New Roman"/>
          <w:b/>
          <w:bCs/>
          <w:color w:val="000000" w:themeColor="text1"/>
          <w:szCs w:val="28"/>
        </w:rPr>
        <w:t>!=</w:t>
      </w:r>
      <w:r w:rsidRPr="00F26EDE">
        <w:rPr>
          <w:rFonts w:cs="Times New Roman"/>
          <w:color w:val="000000" w:themeColor="text1"/>
          <w:szCs w:val="28"/>
        </w:rPr>
        <w:t xml:space="preserve"> làm toán tử thay thế cho không bằng.</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rPr>
                <w:b/>
                <w:bCs/>
              </w:rPr>
            </w:pPr>
            <w:r w:rsidRPr="00975A87">
              <w:rPr>
                <w:b/>
                <w:bCs/>
              </w:rPr>
              <w:t>Incorporating operators into filters</w:t>
            </w:r>
          </w:p>
          <w:p w:rsidR="001974F0" w:rsidRDefault="001974F0" w:rsidP="005D5EF3">
            <w:pPr>
              <w:spacing w:before="240"/>
            </w:pPr>
          </w:p>
        </w:tc>
      </w:tr>
    </w:tbl>
    <w:p w:rsidR="00F26EDE" w:rsidRPr="00F26EDE" w:rsidRDefault="00F26EDE" w:rsidP="00F26EDE">
      <w:pPr>
        <w:pStyle w:val="Header"/>
        <w:spacing w:before="240" w:after="160"/>
        <w:rPr>
          <w:rFonts w:cs="Times New Roman"/>
          <w:b/>
          <w:bCs/>
          <w:color w:val="000000" w:themeColor="text1"/>
          <w:szCs w:val="28"/>
        </w:rPr>
      </w:pPr>
      <w:r w:rsidRPr="00F26EDE">
        <w:rPr>
          <w:rFonts w:cs="Times New Roman"/>
          <w:b/>
          <w:bCs/>
          <w:color w:val="000000" w:themeColor="text1"/>
          <w:szCs w:val="28"/>
        </w:rPr>
        <w:lastRenderedPageBreak/>
        <w:t>Kết hợp các toán tử vào bộ lọc</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pPr>
            <w:r w:rsidRPr="00975A87">
              <w:t xml:space="preserve">These comparison operators are used in the </w:t>
            </w:r>
            <w:r w:rsidRPr="00975A87">
              <w:rPr>
                <w:b/>
                <w:bCs/>
              </w:rPr>
              <w:t>WHERE</w:t>
            </w:r>
            <w:r w:rsidRPr="00975A87">
              <w:t xml:space="preserve"> clause at the end of a query. The following query uses the </w:t>
            </w:r>
            <w:r w:rsidRPr="00975A87">
              <w:rPr>
                <w:b/>
                <w:bCs/>
              </w:rPr>
              <w:t>&gt;</w:t>
            </w:r>
            <w:r w:rsidRPr="00975A87">
              <w:t xml:space="preserve"> operator to filter the </w:t>
            </w:r>
            <w:r w:rsidRPr="00975A87">
              <w:rPr>
                <w:b/>
                <w:bCs/>
              </w:rPr>
              <w:t>birthdate</w:t>
            </w:r>
            <w:r w:rsidRPr="00975A87">
              <w:t xml:space="preserve"> column. You can run this query to explore its output:</w:t>
            </w:r>
          </w:p>
          <w:p w:rsidR="00975A87" w:rsidRPr="00975A87" w:rsidRDefault="00975A87" w:rsidP="00975A87">
            <w:pPr>
              <w:spacing w:before="240"/>
            </w:pPr>
            <w:r w:rsidRPr="00975A87">
              <w:t>SELECT firstname, lastname, birthdate</w:t>
            </w:r>
          </w:p>
          <w:p w:rsidR="00975A87" w:rsidRPr="00975A87" w:rsidRDefault="00975A87" w:rsidP="00975A87">
            <w:pPr>
              <w:spacing w:before="240"/>
            </w:pPr>
            <w:r w:rsidRPr="00975A87">
              <w:t>FROM employees</w:t>
            </w:r>
          </w:p>
          <w:p w:rsidR="00975A87" w:rsidRPr="00975A87" w:rsidRDefault="00975A87" w:rsidP="00975A87">
            <w:pPr>
              <w:spacing w:before="240"/>
            </w:pPr>
            <w:r w:rsidRPr="00975A87">
              <w:t>WHERE birthdate &gt; '1970-01-01';</w:t>
            </w:r>
          </w:p>
          <w:p w:rsidR="001974F0" w:rsidRDefault="001974F0" w:rsidP="005D5EF3">
            <w:pPr>
              <w:spacing w:before="240"/>
            </w:pPr>
          </w:p>
        </w:tc>
      </w:tr>
    </w:tbl>
    <w:p w:rsidR="00F26EDE" w:rsidRPr="00F26EDE" w:rsidRDefault="00F26EDE" w:rsidP="00F26EDE">
      <w:pPr>
        <w:pStyle w:val="Header"/>
        <w:spacing w:before="240" w:after="160"/>
        <w:rPr>
          <w:rFonts w:cs="Times New Roman"/>
          <w:color w:val="000000" w:themeColor="text1"/>
          <w:szCs w:val="28"/>
        </w:rPr>
      </w:pPr>
      <w:r w:rsidRPr="00F26EDE">
        <w:rPr>
          <w:rFonts w:cs="Times New Roman"/>
          <w:color w:val="000000" w:themeColor="text1"/>
          <w:szCs w:val="28"/>
        </w:rPr>
        <w:t xml:space="preserve">Các toán tử so sánh này được sử dụng trong mệnh đề </w:t>
      </w:r>
      <w:r w:rsidRPr="00F26EDE">
        <w:rPr>
          <w:rFonts w:cs="Times New Roman"/>
          <w:b/>
          <w:bCs/>
          <w:color w:val="000000" w:themeColor="text1"/>
          <w:szCs w:val="28"/>
        </w:rPr>
        <w:t>WHERE</w:t>
      </w:r>
      <w:r w:rsidRPr="00F26EDE">
        <w:rPr>
          <w:rFonts w:cs="Times New Roman"/>
          <w:color w:val="000000" w:themeColor="text1"/>
          <w:szCs w:val="28"/>
        </w:rPr>
        <w:t xml:space="preserve"> ở cuối truy vấn. Truy vấn sau đây sử dụng toán tử </w:t>
      </w:r>
      <w:r w:rsidRPr="00F26EDE">
        <w:rPr>
          <w:rFonts w:cs="Times New Roman"/>
          <w:b/>
          <w:bCs/>
          <w:color w:val="000000" w:themeColor="text1"/>
          <w:szCs w:val="28"/>
        </w:rPr>
        <w:t>&gt;</w:t>
      </w:r>
      <w:r w:rsidRPr="00F26EDE">
        <w:rPr>
          <w:rFonts w:cs="Times New Roman"/>
          <w:color w:val="000000" w:themeColor="text1"/>
          <w:szCs w:val="28"/>
        </w:rPr>
        <w:t xml:space="preserve"> để lọc cột </w:t>
      </w:r>
      <w:r w:rsidRPr="00F26EDE">
        <w:rPr>
          <w:rFonts w:cs="Times New Roman"/>
          <w:b/>
          <w:bCs/>
          <w:color w:val="000000" w:themeColor="text1"/>
          <w:szCs w:val="28"/>
        </w:rPr>
        <w:t>ngày sinh</w:t>
      </w:r>
      <w:r w:rsidRPr="00F26EDE">
        <w:rPr>
          <w:rFonts w:cs="Times New Roman"/>
          <w:color w:val="000000" w:themeColor="text1"/>
          <w:szCs w:val="28"/>
        </w:rPr>
        <w:t xml:space="preserve"> . Bạn có thể chạy truy vấn này để khám phá đầu ra của nó:</w:t>
      </w:r>
    </w:p>
    <w:p w:rsidR="00A82970" w:rsidRPr="00A82970" w:rsidRDefault="00A82970" w:rsidP="00A82970">
      <w:pPr>
        <w:pStyle w:val="Header"/>
        <w:spacing w:after="160"/>
        <w:rPr>
          <w:rFonts w:cs="Times New Roman"/>
          <w:color w:val="000000" w:themeColor="text1"/>
          <w:szCs w:val="28"/>
        </w:rPr>
      </w:pPr>
      <w:r w:rsidRPr="00A82970">
        <w:rPr>
          <w:rFonts w:cs="Times New Roman"/>
          <w:color w:val="000000" w:themeColor="text1"/>
          <w:szCs w:val="28"/>
        </w:rPr>
        <w:t>SELECT firstname, lastname, birthdate</w:t>
      </w:r>
    </w:p>
    <w:p w:rsidR="00A82970" w:rsidRPr="00A82970" w:rsidRDefault="00A82970" w:rsidP="00A82970">
      <w:pPr>
        <w:pStyle w:val="Header"/>
        <w:spacing w:after="160"/>
        <w:rPr>
          <w:rFonts w:cs="Times New Roman"/>
          <w:color w:val="000000" w:themeColor="text1"/>
          <w:szCs w:val="28"/>
        </w:rPr>
      </w:pPr>
      <w:r w:rsidRPr="00A82970">
        <w:rPr>
          <w:rFonts w:cs="Times New Roman"/>
          <w:color w:val="000000" w:themeColor="text1"/>
          <w:szCs w:val="28"/>
        </w:rPr>
        <w:t>FROM employees</w:t>
      </w:r>
    </w:p>
    <w:p w:rsidR="00A82970" w:rsidRPr="00A82970" w:rsidRDefault="00A82970" w:rsidP="00A82970">
      <w:pPr>
        <w:pStyle w:val="Header"/>
        <w:spacing w:after="160"/>
        <w:rPr>
          <w:rFonts w:cs="Times New Roman"/>
          <w:color w:val="000000" w:themeColor="text1"/>
          <w:szCs w:val="28"/>
        </w:rPr>
      </w:pPr>
      <w:r w:rsidRPr="00A82970">
        <w:rPr>
          <w:rFonts w:cs="Times New Roman"/>
          <w:color w:val="000000" w:themeColor="text1"/>
          <w:szCs w:val="28"/>
        </w:rPr>
        <w:t>WHERE birthdate &gt; '1970-01-01';</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pPr>
            <w:r w:rsidRPr="00975A87">
              <w:t xml:space="preserve">This query returns the first and last names of employees born after, but not on, </w:t>
            </w:r>
            <w:r w:rsidRPr="00975A87">
              <w:rPr>
                <w:b/>
                <w:bCs/>
              </w:rPr>
              <w:t>'1970-01-01'</w:t>
            </w:r>
            <w:r w:rsidRPr="00975A87">
              <w:t xml:space="preserve"> (or January 1, 1970). If you were to use the </w:t>
            </w:r>
            <w:r w:rsidRPr="00975A87">
              <w:rPr>
                <w:b/>
                <w:bCs/>
              </w:rPr>
              <w:t>&gt;=</w:t>
            </w:r>
            <w:r w:rsidRPr="00975A87">
              <w:t xml:space="preserve"> operator instead, the results would also include results on exactly </w:t>
            </w:r>
            <w:r w:rsidRPr="00975A87">
              <w:rPr>
                <w:b/>
                <w:bCs/>
              </w:rPr>
              <w:t>'1970-01-01'</w:t>
            </w:r>
            <w:r w:rsidRPr="00975A87">
              <w:t>.</w:t>
            </w:r>
          </w:p>
          <w:p w:rsidR="001974F0" w:rsidRDefault="001974F0" w:rsidP="005D5EF3">
            <w:pPr>
              <w:spacing w:before="240"/>
            </w:pPr>
          </w:p>
        </w:tc>
      </w:tr>
    </w:tbl>
    <w:p w:rsidR="00A82970" w:rsidRPr="00A82970" w:rsidRDefault="00A82970" w:rsidP="00A82970">
      <w:pPr>
        <w:pStyle w:val="Header"/>
        <w:spacing w:before="240" w:after="160"/>
        <w:rPr>
          <w:rFonts w:cs="Times New Roman"/>
          <w:color w:val="000000" w:themeColor="text1"/>
          <w:szCs w:val="28"/>
        </w:rPr>
      </w:pPr>
      <w:r w:rsidRPr="00A82970">
        <w:rPr>
          <w:rFonts w:cs="Times New Roman"/>
          <w:color w:val="000000" w:themeColor="text1"/>
          <w:szCs w:val="28"/>
        </w:rPr>
        <w:t xml:space="preserve">Truy vấn này trả về họ và tên của nhân viên sinh sau, nhưng không phải vào </w:t>
      </w:r>
      <w:r w:rsidRPr="00A82970">
        <w:rPr>
          <w:rFonts w:cs="Times New Roman"/>
          <w:b/>
          <w:bCs/>
          <w:color w:val="000000" w:themeColor="text1"/>
          <w:szCs w:val="28"/>
        </w:rPr>
        <w:t>ngày '1970-01-01'</w:t>
      </w:r>
      <w:r w:rsidRPr="00A82970">
        <w:rPr>
          <w:rFonts w:cs="Times New Roman"/>
          <w:color w:val="000000" w:themeColor="text1"/>
          <w:szCs w:val="28"/>
        </w:rPr>
        <w:t xml:space="preserve"> (hoặc ngày 1 tháng 1 năm 1970). Thay vào đó, nếu bạn sử dụng toán tử </w:t>
      </w:r>
      <w:r w:rsidRPr="00A82970">
        <w:rPr>
          <w:rFonts w:cs="Times New Roman"/>
          <w:b/>
          <w:bCs/>
          <w:color w:val="000000" w:themeColor="text1"/>
          <w:szCs w:val="28"/>
        </w:rPr>
        <w:t>&gt;=</w:t>
      </w:r>
      <w:r w:rsidRPr="00A82970">
        <w:rPr>
          <w:rFonts w:cs="Times New Roman"/>
          <w:color w:val="000000" w:themeColor="text1"/>
          <w:szCs w:val="28"/>
        </w:rPr>
        <w:t xml:space="preserve"> thì kết quả cũng sẽ bao gồm kết quả chính xác là </w:t>
      </w:r>
      <w:r w:rsidRPr="00A82970">
        <w:rPr>
          <w:rFonts w:cs="Times New Roman"/>
          <w:b/>
          <w:bCs/>
          <w:color w:val="000000" w:themeColor="text1"/>
          <w:szCs w:val="28"/>
        </w:rPr>
        <w:t>'1970-01-01'</w:t>
      </w:r>
      <w:r w:rsidRPr="00A82970">
        <w:rPr>
          <w:rFonts w:cs="Times New Roman"/>
          <w:color w:val="000000" w:themeColor="text1"/>
          <w:szCs w:val="28"/>
        </w:rPr>
        <w:t xml:space="preserve"> .</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pPr>
            <w:r w:rsidRPr="00975A87">
              <w:t xml:space="preserve">In other words, the </w:t>
            </w:r>
            <w:r w:rsidRPr="00975A87">
              <w:rPr>
                <w:b/>
                <w:bCs/>
              </w:rPr>
              <w:t>&gt;</w:t>
            </w:r>
            <w:r w:rsidRPr="00975A87">
              <w:t xml:space="preserve"> operator is exclusive and the </w:t>
            </w:r>
            <w:r w:rsidRPr="00975A87">
              <w:rPr>
                <w:b/>
                <w:bCs/>
              </w:rPr>
              <w:t>&gt;=</w:t>
            </w:r>
            <w:r w:rsidRPr="00975A87">
              <w:t xml:space="preserve"> operator is inclusive.  An </w:t>
            </w:r>
            <w:r w:rsidRPr="00975A87">
              <w:rPr>
                <w:b/>
                <w:bCs/>
              </w:rPr>
              <w:t xml:space="preserve">exclusive operator </w:t>
            </w:r>
            <w:r w:rsidRPr="00975A87">
              <w:t>is an operator that does not include the value of comparison.</w:t>
            </w:r>
            <w:r w:rsidRPr="00975A87">
              <w:rPr>
                <w:b/>
                <w:bCs/>
              </w:rPr>
              <w:t xml:space="preserve"> </w:t>
            </w:r>
            <w:r w:rsidRPr="00975A87">
              <w:t xml:space="preserve">An </w:t>
            </w:r>
            <w:r w:rsidRPr="00975A87">
              <w:rPr>
                <w:b/>
                <w:bCs/>
              </w:rPr>
              <w:t xml:space="preserve">inclusive operator </w:t>
            </w:r>
            <w:r w:rsidRPr="00975A87">
              <w:t xml:space="preserve">is an operator that includes the value of comparison. </w:t>
            </w:r>
          </w:p>
          <w:p w:rsidR="001974F0" w:rsidRDefault="001974F0" w:rsidP="005D5EF3">
            <w:pPr>
              <w:spacing w:before="240"/>
            </w:pPr>
          </w:p>
        </w:tc>
      </w:tr>
    </w:tbl>
    <w:p w:rsidR="00A82970" w:rsidRPr="00A82970" w:rsidRDefault="00A82970" w:rsidP="00A82970">
      <w:pPr>
        <w:pStyle w:val="Header"/>
        <w:spacing w:before="240" w:after="160"/>
        <w:rPr>
          <w:rFonts w:cs="Times New Roman"/>
          <w:color w:val="000000" w:themeColor="text1"/>
          <w:szCs w:val="28"/>
        </w:rPr>
      </w:pPr>
      <w:r w:rsidRPr="00A82970">
        <w:rPr>
          <w:rFonts w:cs="Times New Roman"/>
          <w:color w:val="000000" w:themeColor="text1"/>
          <w:szCs w:val="28"/>
        </w:rPr>
        <w:t xml:space="preserve">Nói cách khác, toán tử </w:t>
      </w:r>
      <w:r w:rsidRPr="00A82970">
        <w:rPr>
          <w:rFonts w:cs="Times New Roman"/>
          <w:b/>
          <w:bCs/>
          <w:color w:val="000000" w:themeColor="text1"/>
          <w:szCs w:val="28"/>
        </w:rPr>
        <w:t>&gt;</w:t>
      </w:r>
      <w:r w:rsidRPr="00A82970">
        <w:rPr>
          <w:rFonts w:cs="Times New Roman"/>
          <w:color w:val="000000" w:themeColor="text1"/>
          <w:szCs w:val="28"/>
        </w:rPr>
        <w:t xml:space="preserve"> là độc quyền và toán tử </w:t>
      </w:r>
      <w:r w:rsidRPr="00A82970">
        <w:rPr>
          <w:rFonts w:cs="Times New Roman"/>
          <w:b/>
          <w:bCs/>
          <w:color w:val="000000" w:themeColor="text1"/>
          <w:szCs w:val="28"/>
        </w:rPr>
        <w:t>&gt;=</w:t>
      </w:r>
      <w:r w:rsidRPr="00A82970">
        <w:rPr>
          <w:rFonts w:cs="Times New Roman"/>
          <w:color w:val="000000" w:themeColor="text1"/>
          <w:szCs w:val="28"/>
        </w:rPr>
        <w:t xml:space="preserve"> là bao gồm. Toán </w:t>
      </w:r>
      <w:r w:rsidRPr="00A82970">
        <w:rPr>
          <w:rFonts w:cs="Times New Roman"/>
          <w:b/>
          <w:bCs/>
          <w:color w:val="000000" w:themeColor="text1"/>
          <w:szCs w:val="28"/>
        </w:rPr>
        <w:t>tử độc quyền</w:t>
      </w:r>
      <w:r w:rsidRPr="00A82970">
        <w:rPr>
          <w:rFonts w:cs="Times New Roman"/>
          <w:color w:val="000000" w:themeColor="text1"/>
          <w:szCs w:val="28"/>
        </w:rPr>
        <w:t xml:space="preserve"> là toán tử không chứa giá trị so sánh. Toán </w:t>
      </w:r>
      <w:r w:rsidRPr="00A82970">
        <w:rPr>
          <w:rFonts w:cs="Times New Roman"/>
          <w:b/>
          <w:bCs/>
          <w:color w:val="000000" w:themeColor="text1"/>
          <w:szCs w:val="28"/>
        </w:rPr>
        <w:t>tử bao gồm</w:t>
      </w:r>
      <w:r w:rsidRPr="00A82970">
        <w:rPr>
          <w:rFonts w:cs="Times New Roman"/>
          <w:color w:val="000000" w:themeColor="text1"/>
          <w:szCs w:val="28"/>
        </w:rPr>
        <w:t xml:space="preserve"> là toán tử bao gồm giá trị so sánh.</w:t>
      </w:r>
      <w:r w:rsidRPr="00A82970">
        <w:rPr>
          <w:rFonts w:cs="Times New Roman"/>
          <w:b/>
          <w:bCs/>
          <w:color w:val="000000" w:themeColor="text1"/>
          <w:szCs w:val="28"/>
        </w:rPr>
        <w:t xml:space="preserve"> </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rPr>
                <w:b/>
                <w:bCs/>
              </w:rPr>
            </w:pPr>
            <w:r w:rsidRPr="00975A87">
              <w:rPr>
                <w:b/>
                <w:bCs/>
              </w:rPr>
              <w:t>BETWEEN</w:t>
            </w:r>
          </w:p>
          <w:p w:rsidR="001974F0" w:rsidRDefault="001974F0" w:rsidP="005D5EF3">
            <w:pPr>
              <w:spacing w:before="240"/>
            </w:pPr>
          </w:p>
        </w:tc>
      </w:tr>
    </w:tbl>
    <w:p w:rsidR="00A82970" w:rsidRPr="00975A87" w:rsidRDefault="00A82970" w:rsidP="00A82970">
      <w:pPr>
        <w:spacing w:before="240" w:after="0" w:line="240" w:lineRule="auto"/>
        <w:rPr>
          <w:b/>
          <w:bCs/>
        </w:rPr>
      </w:pPr>
      <w:r w:rsidRPr="00975A87">
        <w:rPr>
          <w:b/>
          <w:bCs/>
        </w:rPr>
        <w:lastRenderedPageBreak/>
        <w:t>BETWEEN</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pPr>
            <w:r w:rsidRPr="00975A87">
              <w:t xml:space="preserve">Another operator used for numeric data as well as date and time data is the </w:t>
            </w:r>
            <w:r w:rsidRPr="00975A87">
              <w:rPr>
                <w:b/>
                <w:bCs/>
              </w:rPr>
              <w:t>BETWEEN</w:t>
            </w:r>
            <w:r w:rsidRPr="00975A87">
              <w:t xml:space="preserve"> operator. </w:t>
            </w:r>
            <w:r w:rsidRPr="00975A87">
              <w:rPr>
                <w:b/>
                <w:bCs/>
              </w:rPr>
              <w:t>BETWEEN</w:t>
            </w:r>
            <w:r w:rsidRPr="00975A87">
              <w:t xml:space="preserve"> filters for numbers or dates within a range. For example, if you want to find the first and last names of all employees hired between January 1, 2002 and January 1, 2003, you can use the </w:t>
            </w:r>
            <w:r w:rsidRPr="00975A87">
              <w:rPr>
                <w:b/>
                <w:bCs/>
              </w:rPr>
              <w:t>BETWEEN</w:t>
            </w:r>
            <w:r w:rsidRPr="00975A87">
              <w:t xml:space="preserve"> operator as follows:</w:t>
            </w:r>
          </w:p>
          <w:p w:rsidR="00975A87" w:rsidRPr="00975A87" w:rsidRDefault="00975A87" w:rsidP="00975A87">
            <w:pPr>
              <w:spacing w:before="240"/>
            </w:pPr>
            <w:r w:rsidRPr="00975A87">
              <w:t>SELECT firstname, lastname, hiredate</w:t>
            </w:r>
          </w:p>
          <w:p w:rsidR="00975A87" w:rsidRPr="00975A87" w:rsidRDefault="00975A87" w:rsidP="00975A87">
            <w:pPr>
              <w:spacing w:before="240"/>
            </w:pPr>
            <w:r w:rsidRPr="00975A87">
              <w:t>FROM employees</w:t>
            </w:r>
          </w:p>
          <w:p w:rsidR="00975A87" w:rsidRPr="00975A87" w:rsidRDefault="00975A87" w:rsidP="00975A87">
            <w:pPr>
              <w:spacing w:before="240"/>
            </w:pPr>
            <w:r w:rsidRPr="00975A87">
              <w:t>WHERE hiredate BETWEEN '2002-01-01' AND '2003-01-01';</w:t>
            </w:r>
          </w:p>
          <w:p w:rsidR="001974F0" w:rsidRDefault="001974F0" w:rsidP="005D5EF3">
            <w:pPr>
              <w:spacing w:before="240"/>
            </w:pPr>
          </w:p>
        </w:tc>
      </w:tr>
    </w:tbl>
    <w:p w:rsidR="00A82970" w:rsidRPr="00A82970" w:rsidRDefault="00A82970" w:rsidP="00A82970">
      <w:pPr>
        <w:pStyle w:val="Header"/>
        <w:spacing w:before="240" w:after="160"/>
        <w:rPr>
          <w:rFonts w:cs="Times New Roman"/>
          <w:color w:val="000000" w:themeColor="text1"/>
          <w:szCs w:val="28"/>
        </w:rPr>
      </w:pPr>
      <w:r w:rsidRPr="00A82970">
        <w:rPr>
          <w:rFonts w:cs="Times New Roman"/>
          <w:color w:val="000000" w:themeColor="text1"/>
          <w:szCs w:val="28"/>
        </w:rPr>
        <w:t xml:space="preserve">Một toán tử khác được sử dụng cho dữ liệu số cũng như dữ liệu ngày và giờ là toán tử </w:t>
      </w:r>
      <w:r w:rsidRPr="00A82970">
        <w:rPr>
          <w:rFonts w:cs="Times New Roman"/>
          <w:b/>
          <w:bCs/>
          <w:color w:val="000000" w:themeColor="text1"/>
          <w:szCs w:val="28"/>
        </w:rPr>
        <w:t>GIỮA</w:t>
      </w:r>
      <w:r w:rsidRPr="00A82970">
        <w:rPr>
          <w:rFonts w:cs="Times New Roman"/>
          <w:color w:val="000000" w:themeColor="text1"/>
          <w:szCs w:val="28"/>
        </w:rPr>
        <w:t xml:space="preserve"> . </w:t>
      </w:r>
      <w:r w:rsidRPr="00A82970">
        <w:rPr>
          <w:rFonts w:cs="Times New Roman"/>
          <w:b/>
          <w:bCs/>
          <w:color w:val="000000" w:themeColor="text1"/>
          <w:szCs w:val="28"/>
        </w:rPr>
        <w:t>GIỮA</w:t>
      </w:r>
      <w:r w:rsidRPr="00A82970">
        <w:rPr>
          <w:rFonts w:cs="Times New Roman"/>
          <w:color w:val="000000" w:themeColor="text1"/>
          <w:szCs w:val="28"/>
        </w:rPr>
        <w:t xml:space="preserve"> các bộ lọc cho số hoặc ngày trong một phạm vi. Ví dụ: nếu bạn muốn tìm họ và tên của tất cả nhân viên được thuê từ ngày 1 tháng 1 năm 2002 đến ngày 1 tháng 1 năm 2003, bạn có thể sử dụng toán tử </w:t>
      </w:r>
      <w:r w:rsidRPr="00A82970">
        <w:rPr>
          <w:rFonts w:cs="Times New Roman"/>
          <w:b/>
          <w:bCs/>
          <w:color w:val="000000" w:themeColor="text1"/>
          <w:szCs w:val="28"/>
        </w:rPr>
        <w:t>BETWEEN</w:t>
      </w:r>
      <w:r w:rsidRPr="00A82970">
        <w:rPr>
          <w:rFonts w:cs="Times New Roman"/>
          <w:color w:val="000000" w:themeColor="text1"/>
          <w:szCs w:val="28"/>
        </w:rPr>
        <w:t xml:space="preserve"> như sau:</w:t>
      </w:r>
    </w:p>
    <w:p w:rsidR="00A82970" w:rsidRPr="00A82970" w:rsidRDefault="00A82970" w:rsidP="00A82970">
      <w:pPr>
        <w:pStyle w:val="Header"/>
        <w:spacing w:after="160"/>
        <w:rPr>
          <w:rFonts w:cs="Times New Roman"/>
          <w:color w:val="000000" w:themeColor="text1"/>
          <w:szCs w:val="28"/>
        </w:rPr>
      </w:pPr>
      <w:r w:rsidRPr="00A82970">
        <w:rPr>
          <w:rFonts w:cs="Times New Roman"/>
          <w:color w:val="000000" w:themeColor="text1"/>
          <w:szCs w:val="28"/>
        </w:rPr>
        <w:t>SELECT firstname, lastname, hiredate</w:t>
      </w:r>
    </w:p>
    <w:p w:rsidR="00A82970" w:rsidRPr="00A82970" w:rsidRDefault="00A82970" w:rsidP="00A82970">
      <w:pPr>
        <w:pStyle w:val="Header"/>
        <w:spacing w:after="160"/>
        <w:rPr>
          <w:rFonts w:cs="Times New Roman"/>
          <w:color w:val="000000" w:themeColor="text1"/>
          <w:szCs w:val="28"/>
        </w:rPr>
      </w:pPr>
      <w:r w:rsidRPr="00A82970">
        <w:rPr>
          <w:rFonts w:cs="Times New Roman"/>
          <w:color w:val="000000" w:themeColor="text1"/>
          <w:szCs w:val="28"/>
        </w:rPr>
        <w:t>FROM employees</w:t>
      </w:r>
    </w:p>
    <w:p w:rsidR="00A82970" w:rsidRPr="00A82970" w:rsidRDefault="00A82970" w:rsidP="00A82970">
      <w:pPr>
        <w:pStyle w:val="Header"/>
        <w:spacing w:after="160"/>
        <w:rPr>
          <w:rFonts w:cs="Times New Roman"/>
          <w:color w:val="000000" w:themeColor="text1"/>
          <w:szCs w:val="28"/>
        </w:rPr>
      </w:pPr>
      <w:r w:rsidRPr="00A82970">
        <w:rPr>
          <w:rFonts w:cs="Times New Roman"/>
          <w:color w:val="000000" w:themeColor="text1"/>
          <w:szCs w:val="28"/>
        </w:rPr>
        <w:t>WHERE hiredate BETWEEN '2002-01-01' AND '2003-01-01';</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pPr>
            <w:r w:rsidRPr="00975A87">
              <w:rPr>
                <w:b/>
                <w:bCs/>
              </w:rPr>
              <w:t>Note:</w:t>
            </w:r>
            <w:r w:rsidRPr="00975A87">
              <w:t xml:space="preserve"> The </w:t>
            </w:r>
            <w:r w:rsidRPr="00975A87">
              <w:rPr>
                <w:b/>
                <w:bCs/>
              </w:rPr>
              <w:t>BETWEEN</w:t>
            </w:r>
            <w:r w:rsidRPr="00975A87">
              <w:t xml:space="preserve"> operator is inclusive. This means records with a </w:t>
            </w:r>
            <w:r w:rsidRPr="00975A87">
              <w:rPr>
                <w:b/>
                <w:bCs/>
              </w:rPr>
              <w:t>hiredate</w:t>
            </w:r>
            <w:r w:rsidRPr="00975A87">
              <w:t xml:space="preserve"> of January 1, 2002 or January 1, 2003 are included in the results of the previous query.</w:t>
            </w:r>
          </w:p>
          <w:p w:rsidR="001974F0" w:rsidRDefault="001974F0" w:rsidP="005D5EF3">
            <w:pPr>
              <w:spacing w:before="240"/>
            </w:pPr>
          </w:p>
        </w:tc>
      </w:tr>
    </w:tbl>
    <w:p w:rsidR="00A82970" w:rsidRPr="00A82970" w:rsidRDefault="00A82970" w:rsidP="00A82970">
      <w:pPr>
        <w:pStyle w:val="Header"/>
        <w:spacing w:before="240" w:after="160"/>
        <w:rPr>
          <w:rFonts w:cs="Times New Roman"/>
          <w:color w:val="000000" w:themeColor="text1"/>
          <w:szCs w:val="28"/>
        </w:rPr>
      </w:pPr>
      <w:r w:rsidRPr="00A82970">
        <w:rPr>
          <w:rFonts w:cs="Times New Roman"/>
          <w:b/>
          <w:bCs/>
          <w:color w:val="000000" w:themeColor="text1"/>
          <w:szCs w:val="28"/>
        </w:rPr>
        <w:t>Lưu ý:</w:t>
      </w:r>
      <w:r w:rsidRPr="00A82970">
        <w:rPr>
          <w:rFonts w:cs="Times New Roman"/>
          <w:color w:val="000000" w:themeColor="text1"/>
          <w:szCs w:val="28"/>
        </w:rPr>
        <w:t xml:space="preserve"> Toán tử </w:t>
      </w:r>
      <w:r w:rsidRPr="00A82970">
        <w:rPr>
          <w:rFonts w:cs="Times New Roman"/>
          <w:b/>
          <w:bCs/>
          <w:color w:val="000000" w:themeColor="text1"/>
          <w:szCs w:val="28"/>
        </w:rPr>
        <w:t>BETWEEN</w:t>
      </w:r>
      <w:r w:rsidRPr="00A82970">
        <w:rPr>
          <w:rFonts w:cs="Times New Roman"/>
          <w:color w:val="000000" w:themeColor="text1"/>
          <w:szCs w:val="28"/>
        </w:rPr>
        <w:t xml:space="preserve"> mang tính bao gồm. Điều này có nghĩa là các bản ghi có </w:t>
      </w:r>
      <w:r w:rsidRPr="00A82970">
        <w:rPr>
          <w:rFonts w:cs="Times New Roman"/>
          <w:b/>
          <w:bCs/>
          <w:color w:val="000000" w:themeColor="text1"/>
          <w:szCs w:val="28"/>
        </w:rPr>
        <w:t>ngày được thuê</w:t>
      </w:r>
      <w:r w:rsidRPr="00A82970">
        <w:rPr>
          <w:rFonts w:cs="Times New Roman"/>
          <w:color w:val="000000" w:themeColor="text1"/>
          <w:szCs w:val="28"/>
        </w:rPr>
        <w:t xml:space="preserve"> là ngày 1 tháng 1 năm 2002 hoặc ngày 1 tháng 1 năm 2003 sẽ được đưa vào kết quả của truy vấn trước đó.</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rPr>
                <w:b/>
                <w:bCs/>
              </w:rPr>
            </w:pPr>
            <w:r w:rsidRPr="00975A87">
              <w:rPr>
                <w:b/>
                <w:bCs/>
              </w:rPr>
              <w:t>Key takeaways</w:t>
            </w:r>
          </w:p>
          <w:p w:rsidR="001974F0" w:rsidRDefault="001974F0" w:rsidP="005D5EF3">
            <w:pPr>
              <w:spacing w:before="240"/>
            </w:pPr>
          </w:p>
        </w:tc>
      </w:tr>
    </w:tbl>
    <w:p w:rsidR="00A82970" w:rsidRPr="00A82970" w:rsidRDefault="00A82970" w:rsidP="00A82970">
      <w:pPr>
        <w:pStyle w:val="Header"/>
        <w:spacing w:before="240" w:after="160"/>
        <w:rPr>
          <w:rFonts w:cs="Times New Roman"/>
          <w:b/>
          <w:bCs/>
          <w:color w:val="000000" w:themeColor="text1"/>
          <w:szCs w:val="28"/>
        </w:rPr>
      </w:pPr>
      <w:r w:rsidRPr="00A82970">
        <w:rPr>
          <w:rFonts w:cs="Times New Roman"/>
          <w:b/>
          <w:bCs/>
          <w:color w:val="000000" w:themeColor="text1"/>
          <w:szCs w:val="28"/>
        </w:rPr>
        <w:t>Bài học chính</w:t>
      </w:r>
    </w:p>
    <w:p w:rsidR="001974F0" w:rsidRPr="004B5201" w:rsidRDefault="001974F0" w:rsidP="001974F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74F0" w:rsidTr="005D5EF3">
        <w:tc>
          <w:tcPr>
            <w:tcW w:w="8494" w:type="dxa"/>
            <w:tcBorders>
              <w:top w:val="nil"/>
              <w:left w:val="nil"/>
              <w:bottom w:val="nil"/>
              <w:right w:val="nil"/>
            </w:tcBorders>
            <w:shd w:val="clear" w:color="auto" w:fill="D9D9D9" w:themeFill="background1" w:themeFillShade="D9"/>
          </w:tcPr>
          <w:p w:rsidR="00975A87" w:rsidRPr="00975A87" w:rsidRDefault="00975A87" w:rsidP="00975A87">
            <w:pPr>
              <w:spacing w:before="240"/>
            </w:pPr>
            <w:r w:rsidRPr="00975A87">
              <w:lastRenderedPageBreak/>
              <w:t xml:space="preserve">Operators are important when filtering numeric and date and time data. These include exclusive operators such as </w:t>
            </w:r>
            <w:r w:rsidRPr="00975A87">
              <w:rPr>
                <w:b/>
                <w:bCs/>
              </w:rPr>
              <w:t>&lt;</w:t>
            </w:r>
            <w:r w:rsidRPr="00975A87">
              <w:t xml:space="preserve"> and inclusive operators such as  </w:t>
            </w:r>
            <w:r w:rsidRPr="00975A87">
              <w:rPr>
                <w:b/>
                <w:bCs/>
              </w:rPr>
              <w:t>&lt;=</w:t>
            </w:r>
            <w:r w:rsidRPr="00975A87">
              <w:t xml:space="preserve">. The </w:t>
            </w:r>
            <w:r w:rsidRPr="00975A87">
              <w:rPr>
                <w:b/>
                <w:bCs/>
              </w:rPr>
              <w:t>BETWEEN</w:t>
            </w:r>
            <w:r w:rsidRPr="00975A87">
              <w:t xml:space="preserve"> operator, another inclusive operator, helps you return the data you need within a range.</w:t>
            </w:r>
          </w:p>
          <w:p w:rsidR="001974F0" w:rsidRDefault="001974F0" w:rsidP="005D5EF3">
            <w:pPr>
              <w:spacing w:before="240"/>
            </w:pPr>
          </w:p>
        </w:tc>
      </w:tr>
    </w:tbl>
    <w:p w:rsidR="00A82970" w:rsidRPr="00A82970" w:rsidRDefault="00A82970" w:rsidP="00A82970">
      <w:pPr>
        <w:pStyle w:val="Header"/>
        <w:spacing w:before="240" w:after="160"/>
        <w:rPr>
          <w:rFonts w:cs="Times New Roman"/>
          <w:color w:val="000000" w:themeColor="text1"/>
          <w:szCs w:val="28"/>
        </w:rPr>
      </w:pPr>
      <w:r w:rsidRPr="00A82970">
        <w:rPr>
          <w:rFonts w:cs="Times New Roman"/>
          <w:color w:val="000000" w:themeColor="text1"/>
          <w:szCs w:val="28"/>
        </w:rPr>
        <w:t xml:space="preserve">Các toán tử rất quan trọng khi lọc dữ liệu số và ngày và giờ. Chúng bao gồm các toán tử độc quyền như </w:t>
      </w:r>
      <w:r w:rsidRPr="00A82970">
        <w:rPr>
          <w:rFonts w:cs="Times New Roman"/>
          <w:b/>
          <w:bCs/>
          <w:color w:val="000000" w:themeColor="text1"/>
          <w:szCs w:val="28"/>
        </w:rPr>
        <w:t>&lt;</w:t>
      </w:r>
      <w:r w:rsidRPr="00A82970">
        <w:rPr>
          <w:rFonts w:cs="Times New Roman"/>
          <w:color w:val="000000" w:themeColor="text1"/>
          <w:szCs w:val="28"/>
        </w:rPr>
        <w:t xml:space="preserve"> và các toán tử bao hàm như  </w:t>
      </w:r>
      <w:r w:rsidRPr="00A82970">
        <w:rPr>
          <w:rFonts w:cs="Times New Roman"/>
          <w:b/>
          <w:bCs/>
          <w:color w:val="000000" w:themeColor="text1"/>
          <w:szCs w:val="28"/>
        </w:rPr>
        <w:t>&lt;=</w:t>
      </w:r>
      <w:r w:rsidRPr="00A82970">
        <w:rPr>
          <w:rFonts w:cs="Times New Roman"/>
          <w:color w:val="000000" w:themeColor="text1"/>
          <w:szCs w:val="28"/>
        </w:rPr>
        <w:t xml:space="preserve"> . Toán tử </w:t>
      </w:r>
      <w:r w:rsidRPr="00A82970">
        <w:rPr>
          <w:rFonts w:cs="Times New Roman"/>
          <w:b/>
          <w:bCs/>
          <w:color w:val="000000" w:themeColor="text1"/>
          <w:szCs w:val="28"/>
        </w:rPr>
        <w:t>BETWEEN</w:t>
      </w:r>
      <w:r w:rsidRPr="00A82970">
        <w:rPr>
          <w:rFonts w:cs="Times New Roman"/>
          <w:color w:val="000000" w:themeColor="text1"/>
          <w:szCs w:val="28"/>
        </w:rPr>
        <w:t xml:space="preserve"> , một toán tử bao gồm khác, giúp bạn trả về dữ liệu bạn cần trong một phạm vi.</w:t>
      </w:r>
    </w:p>
    <w:p w:rsidR="001974F0" w:rsidRPr="004B5201" w:rsidRDefault="001974F0" w:rsidP="001974F0">
      <w:pPr>
        <w:pStyle w:val="Header"/>
        <w:tabs>
          <w:tab w:val="clear" w:pos="4680"/>
        </w:tabs>
        <w:spacing w:before="240" w:after="160"/>
        <w:rPr>
          <w:rFonts w:cs="Times New Roman"/>
          <w:color w:val="000000" w:themeColor="text1"/>
          <w:szCs w:val="28"/>
        </w:rPr>
      </w:pPr>
    </w:p>
    <w:p w:rsidR="00716933" w:rsidRPr="00D92E47" w:rsidRDefault="00716933" w:rsidP="00D92E47">
      <w:pPr>
        <w:pStyle w:val="Header"/>
        <w:tabs>
          <w:tab w:val="clear" w:pos="4680"/>
        </w:tabs>
        <w:spacing w:before="240" w:after="160"/>
        <w:outlineLvl w:val="2"/>
        <w:rPr>
          <w:rFonts w:cs="Times New Roman"/>
          <w:b/>
          <w:i/>
          <w:color w:val="1F4E79" w:themeColor="accent1" w:themeShade="80"/>
          <w:szCs w:val="28"/>
        </w:rPr>
      </w:pPr>
      <w:bookmarkStart w:id="130" w:name="_Toc177947685"/>
      <w:r w:rsidRPr="00D92E47">
        <w:rPr>
          <w:rFonts w:cs="Times New Roman"/>
          <w:b/>
          <w:i/>
          <w:color w:val="1F4E79" w:themeColor="accent1" w:themeShade="80"/>
          <w:szCs w:val="28"/>
        </w:rPr>
        <w:t>3.3. Activity: Apply more filters in SQL</w:t>
      </w:r>
      <w:r w:rsidR="001A74F2" w:rsidRPr="00D92E47">
        <w:rPr>
          <w:rFonts w:cs="Times New Roman"/>
          <w:b/>
          <w:i/>
          <w:color w:val="1F4E79" w:themeColor="accent1" w:themeShade="80"/>
          <w:szCs w:val="28"/>
        </w:rPr>
        <w:t xml:space="preserve"> – Hoạt động: Áp dụng thêm bộ lọc trong SQL</w:t>
      </w:r>
      <w:bookmarkEnd w:id="130"/>
    </w:p>
    <w:p w:rsidR="001A74F2" w:rsidRPr="00D92E47" w:rsidRDefault="00716933" w:rsidP="00D92E47">
      <w:pPr>
        <w:pStyle w:val="Header"/>
        <w:tabs>
          <w:tab w:val="clear" w:pos="4680"/>
        </w:tabs>
        <w:spacing w:before="240" w:after="160"/>
        <w:outlineLvl w:val="2"/>
        <w:rPr>
          <w:rFonts w:cs="Times New Roman"/>
          <w:b/>
          <w:i/>
          <w:color w:val="1F4E79" w:themeColor="accent1" w:themeShade="80"/>
          <w:szCs w:val="28"/>
        </w:rPr>
      </w:pPr>
      <w:bookmarkStart w:id="131" w:name="_Toc177947686"/>
      <w:r w:rsidRPr="00D92E47">
        <w:rPr>
          <w:rFonts w:cs="Times New Roman"/>
          <w:b/>
          <w:i/>
          <w:color w:val="1F4E79" w:themeColor="accent1" w:themeShade="80"/>
          <w:szCs w:val="28"/>
        </w:rPr>
        <w:t>3.4. Optional Exemplar: Apply more filters in SQL</w:t>
      </w:r>
      <w:r w:rsidR="001A74F2" w:rsidRPr="00D92E47">
        <w:rPr>
          <w:rFonts w:cs="Times New Roman"/>
          <w:b/>
          <w:i/>
          <w:color w:val="1F4E79" w:themeColor="accent1" w:themeShade="80"/>
          <w:szCs w:val="28"/>
        </w:rPr>
        <w:t xml:space="preserve"> – Mẫu tùy chọn: Áp dụng nhiều bộ lọc hơn trong SQL</w:t>
      </w:r>
      <w:bookmarkEnd w:id="131"/>
    </w:p>
    <w:p w:rsidR="001A74F2" w:rsidRDefault="00716933" w:rsidP="00D92E47">
      <w:pPr>
        <w:pStyle w:val="Header"/>
        <w:tabs>
          <w:tab w:val="clear" w:pos="4680"/>
        </w:tabs>
        <w:spacing w:before="240" w:after="160"/>
        <w:outlineLvl w:val="2"/>
        <w:rPr>
          <w:rFonts w:cs="Times New Roman"/>
          <w:b/>
          <w:i/>
          <w:color w:val="1F4E79" w:themeColor="accent1" w:themeShade="80"/>
          <w:szCs w:val="28"/>
        </w:rPr>
      </w:pPr>
      <w:bookmarkStart w:id="132" w:name="_Toc177947687"/>
      <w:r w:rsidRPr="00D92E47">
        <w:rPr>
          <w:rFonts w:cs="Times New Roman"/>
          <w:b/>
          <w:i/>
          <w:color w:val="1F4E79" w:themeColor="accent1" w:themeShade="80"/>
          <w:szCs w:val="28"/>
        </w:rPr>
        <w:t>3.5. Filters with AND, OR, and NOT</w:t>
      </w:r>
      <w:r w:rsidR="001A74F2" w:rsidRPr="00D92E47">
        <w:rPr>
          <w:rFonts w:cs="Times New Roman"/>
          <w:b/>
          <w:i/>
          <w:color w:val="1F4E79" w:themeColor="accent1" w:themeShade="80"/>
          <w:szCs w:val="28"/>
        </w:rPr>
        <w:t xml:space="preserve"> – Bộ lọc có AND, OR và NOT</w:t>
      </w:r>
      <w:bookmarkEnd w:id="132"/>
    </w:p>
    <w:tbl>
      <w:tblPr>
        <w:tblStyle w:val="TableGrid"/>
        <w:tblW w:w="0" w:type="auto"/>
        <w:tblLook w:val="04A0" w:firstRow="1" w:lastRow="0" w:firstColumn="1" w:lastColumn="0" w:noHBand="0" w:noVBand="1"/>
      </w:tblPr>
      <w:tblGrid>
        <w:gridCol w:w="8494"/>
      </w:tblGrid>
      <w:tr w:rsidR="00747029" w:rsidTr="005D5EF3">
        <w:tc>
          <w:tcPr>
            <w:tcW w:w="8494" w:type="dxa"/>
            <w:tcBorders>
              <w:top w:val="nil"/>
              <w:left w:val="nil"/>
              <w:bottom w:val="nil"/>
              <w:right w:val="nil"/>
            </w:tcBorders>
            <w:shd w:val="clear" w:color="auto" w:fill="D9D9D9" w:themeFill="background1" w:themeFillShade="D9"/>
          </w:tcPr>
          <w:p w:rsidR="00747029" w:rsidRDefault="00D00C16" w:rsidP="005D5EF3">
            <w:pPr>
              <w:spacing w:before="240"/>
            </w:pPr>
            <w:r w:rsidRPr="00D00C16">
              <w:t>In the previous lesson, we learned about even more ways to filter queries in SQL to work with some typical security analyst tasks. However, when working with real security questions, we often have to filter for multiple conditions. Vulnerabilities, for instance, might depend on more than one factor. For example, a security vulnerability might be related to machines using a specific email client on a specific operating system. So, to find the possible vulnerabilities, we need to find machines using both the email client and the operating system.</w:t>
            </w:r>
          </w:p>
          <w:p w:rsidR="00D00C16" w:rsidRDefault="00D00C16" w:rsidP="005D5EF3">
            <w:pPr>
              <w:spacing w:before="240"/>
            </w:pPr>
          </w:p>
        </w:tc>
      </w:tr>
    </w:tbl>
    <w:p w:rsidR="00747029" w:rsidRDefault="000F659C" w:rsidP="00747029">
      <w:pPr>
        <w:pStyle w:val="Header"/>
        <w:tabs>
          <w:tab w:val="clear" w:pos="4680"/>
        </w:tabs>
        <w:spacing w:before="240" w:after="160"/>
        <w:rPr>
          <w:rFonts w:cs="Times New Roman"/>
          <w:color w:val="000000" w:themeColor="text1"/>
          <w:szCs w:val="28"/>
        </w:rPr>
      </w:pPr>
      <w:r w:rsidRPr="000F659C">
        <w:rPr>
          <w:rFonts w:cs="Times New Roman"/>
          <w:color w:val="000000" w:themeColor="text1"/>
          <w:szCs w:val="28"/>
        </w:rPr>
        <w:t>Ở bài học trước,chúng tôi đã tìm hiểu về nhiều cách hơn nữa để lọc truy vấn trongSQL để làm việc với một số nhiệm vụ phân tích bảo mật điển hình.Tuy nhiên, khi làm việc với các câu hỏi bảo mật thực sự,chúng ta thường phải lọc nhiều điều kiện.Ví dụ, các lỗ hổngcó thể phụ thuộc vào nhiều hơn một yếu tố.Ví dụ, mộtlỗ hổng bảo mật có thể liên quan đếnmáy sử dụng ứng dụng email cụ thểtrên một hệ điều hành cụ thể.Vì vậy, để tìm ra những lỗ hổng có thể xảy ra,chúng ta cần tìm máy sử dụngcả ứng dụng email và hệ điều hành.</w:t>
      </w:r>
    </w:p>
    <w:p w:rsidR="000F659C" w:rsidRPr="004B5201" w:rsidRDefault="000F659C" w:rsidP="0074702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47029" w:rsidTr="005D5EF3">
        <w:tc>
          <w:tcPr>
            <w:tcW w:w="8494" w:type="dxa"/>
            <w:tcBorders>
              <w:top w:val="nil"/>
              <w:left w:val="nil"/>
              <w:bottom w:val="nil"/>
              <w:right w:val="nil"/>
            </w:tcBorders>
            <w:shd w:val="clear" w:color="auto" w:fill="D9D9D9" w:themeFill="background1" w:themeFillShade="D9"/>
          </w:tcPr>
          <w:p w:rsidR="00747029" w:rsidRDefault="00D00C16" w:rsidP="005D5EF3">
            <w:pPr>
              <w:spacing w:before="240"/>
            </w:pPr>
            <w:r w:rsidRPr="00D00C16">
              <w:t>To make a query with multiple conditions that must be met, we use the AND operator between two separate conditions. AND is an operator that specifies that both conditions must be met simultaneously. Bringing this back to our fruit and vegetable analogy, this is the same as asking someone to select apples from the big box where the apples are large and fresh. This means our results won't include any small apples even if they're fresh, or any rotten apples even if they're large. They'll only include large fresh apples. The apples must meet both conditions.</w:t>
            </w:r>
          </w:p>
          <w:p w:rsidR="00D00C16" w:rsidRDefault="00D00C16" w:rsidP="005D5EF3">
            <w:pPr>
              <w:spacing w:before="240"/>
            </w:pPr>
          </w:p>
        </w:tc>
      </w:tr>
    </w:tbl>
    <w:p w:rsidR="00747029" w:rsidRDefault="000F659C" w:rsidP="00747029">
      <w:pPr>
        <w:pStyle w:val="Header"/>
        <w:tabs>
          <w:tab w:val="clear" w:pos="4680"/>
        </w:tabs>
        <w:spacing w:before="240" w:after="160"/>
        <w:rPr>
          <w:rFonts w:cs="Times New Roman"/>
          <w:color w:val="000000" w:themeColor="text1"/>
          <w:szCs w:val="28"/>
        </w:rPr>
      </w:pPr>
      <w:r w:rsidRPr="000F659C">
        <w:rPr>
          <w:rFonts w:cs="Times New Roman"/>
          <w:color w:val="000000" w:themeColor="text1"/>
          <w:szCs w:val="28"/>
        </w:rPr>
        <w:lastRenderedPageBreak/>
        <w:t>Để thực hiện một truy vấn vớiphải đáp ứng nhiều điều kiện,chúng tôi sử dụng toán tử AND giữa hai điều kiện riêng biệt.AND là toán tử chỉ định rằngcả hai điều kiện phải được đáp ứng đồng thời.Đưa điều này trở lại với sự tương tự về trái cây và rau quả của chúng ta,điều này cũng giống như yêu cầu ai đó chọn táo từcái hộp lớn đựng những quả táo to và tươi.Điều này có nghĩa là kết quả của chúng tôi sẽ không bao gồm bất kỳ quả táo nhỏ nàongay cả khi chúng còn tươi, hoặcbất kỳ quả táo thối nào ngay cả khi chúng lớn.Chúng sẽ chỉ bao gồm những quả táo tươi lớn.Những quả táo phải đáp ứng cả hai điều kiện.</w:t>
      </w:r>
    </w:p>
    <w:p w:rsidR="000F659C" w:rsidRPr="004B5201" w:rsidRDefault="000F659C" w:rsidP="0074702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47029" w:rsidTr="005D5EF3">
        <w:tc>
          <w:tcPr>
            <w:tcW w:w="8494" w:type="dxa"/>
            <w:tcBorders>
              <w:top w:val="nil"/>
              <w:left w:val="nil"/>
              <w:bottom w:val="nil"/>
              <w:right w:val="nil"/>
            </w:tcBorders>
            <w:shd w:val="clear" w:color="auto" w:fill="D9D9D9" w:themeFill="background1" w:themeFillShade="D9"/>
          </w:tcPr>
          <w:p w:rsidR="00747029" w:rsidRDefault="00D00C16" w:rsidP="005D5EF3">
            <w:pPr>
              <w:spacing w:before="240"/>
            </w:pPr>
            <w:r w:rsidRPr="00D00C16">
              <w:t>Going back to our database, the machines table lists all operating systems and email clients. We want a list of machines running Operating System 1 and a list of machines using Email Client 1. We'll use the left and right circles in the Venn diagram to represent these groups. We need SQL to select the machines that have both OS 1 and Email Client 1. The filled-in area at the intersection of these circles represents this condition. Let's take this and implement it in SQL.</w:t>
            </w:r>
          </w:p>
          <w:p w:rsidR="00D00C16" w:rsidRDefault="00D00C16" w:rsidP="005D5EF3">
            <w:pPr>
              <w:spacing w:before="240"/>
            </w:pPr>
          </w:p>
        </w:tc>
      </w:tr>
    </w:tbl>
    <w:p w:rsidR="00747029" w:rsidRDefault="000F659C" w:rsidP="00747029">
      <w:pPr>
        <w:pStyle w:val="Header"/>
        <w:tabs>
          <w:tab w:val="clear" w:pos="4680"/>
        </w:tabs>
        <w:spacing w:before="240" w:after="160"/>
        <w:rPr>
          <w:rFonts w:cs="Times New Roman"/>
          <w:color w:val="000000" w:themeColor="text1"/>
          <w:szCs w:val="28"/>
        </w:rPr>
      </w:pPr>
      <w:r w:rsidRPr="000F659C">
        <w:rPr>
          <w:rFonts w:cs="Times New Roman"/>
          <w:color w:val="000000" w:themeColor="text1"/>
          <w:szCs w:val="28"/>
        </w:rPr>
        <w:t>Quay trở lại cơ sở dữ liệu của chúng tôi,danh sách bảng máy móctất cả các hệ điều hành và ứng dụng email.Chúng tôi muốn có danh sách các máy chạy Hệ điều hành1 và danh sách các máy sử dụng Email Client 1.Chúng ta sẽ sử dụng vòng tròn bên trái và bên phải trongsơ đồ Venn để thể hiện các nhóm này.Chúng tôi cần SQL để chọn các máycó cả OS 1 và Email Client 1.Khu vực lấp đầy tại ngã tưnhững vòng tròn này đại diện cho tình trạng này.Hãy lấy cái này và triển khai nó trong SQL.</w:t>
      </w:r>
    </w:p>
    <w:p w:rsidR="000F659C" w:rsidRPr="004B5201" w:rsidRDefault="000F659C" w:rsidP="0074702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47029" w:rsidTr="005D5EF3">
        <w:tc>
          <w:tcPr>
            <w:tcW w:w="8494" w:type="dxa"/>
            <w:tcBorders>
              <w:top w:val="nil"/>
              <w:left w:val="nil"/>
              <w:bottom w:val="nil"/>
              <w:right w:val="nil"/>
            </w:tcBorders>
            <w:shd w:val="clear" w:color="auto" w:fill="D9D9D9" w:themeFill="background1" w:themeFillShade="D9"/>
          </w:tcPr>
          <w:p w:rsidR="00747029" w:rsidRDefault="00D00C16" w:rsidP="005D5EF3">
            <w:pPr>
              <w:spacing w:before="240"/>
            </w:pPr>
            <w:r w:rsidRPr="00D00C16">
              <w:t>First, we're going to start by building the first lines of the query, telling SQL to SELECT* all columns FROM the machines table. Then, we'll add the WHERE clause.</w:t>
            </w:r>
          </w:p>
          <w:p w:rsidR="00D00C16" w:rsidRDefault="00D00C16" w:rsidP="005D5EF3">
            <w:pPr>
              <w:spacing w:before="240"/>
            </w:pPr>
          </w:p>
        </w:tc>
      </w:tr>
    </w:tbl>
    <w:p w:rsidR="00747029" w:rsidRDefault="000F659C" w:rsidP="00747029">
      <w:pPr>
        <w:pStyle w:val="Header"/>
        <w:tabs>
          <w:tab w:val="clear" w:pos="4680"/>
        </w:tabs>
        <w:spacing w:before="240" w:after="160"/>
        <w:rPr>
          <w:rFonts w:cs="Times New Roman"/>
          <w:color w:val="000000" w:themeColor="text1"/>
          <w:szCs w:val="28"/>
        </w:rPr>
      </w:pPr>
      <w:r w:rsidRPr="000F659C">
        <w:rPr>
          <w:rFonts w:cs="Times New Roman"/>
          <w:color w:val="000000" w:themeColor="text1"/>
          <w:szCs w:val="28"/>
        </w:rPr>
        <w:t>Đầu tiên, chúng ta sẽ bắt đầu bằngxây dựng những dòng đầu tiên của truy vấn,yêu cầu SQL CHỌN*tất cả các cột TỪ bảng máy.Sau đó, chúng ta sẽ thêm mệnh đề WHERE.</w:t>
      </w:r>
    </w:p>
    <w:p w:rsidR="000F659C" w:rsidRPr="004B5201" w:rsidRDefault="000F659C" w:rsidP="0074702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47029" w:rsidTr="005D5EF3">
        <w:tc>
          <w:tcPr>
            <w:tcW w:w="8494" w:type="dxa"/>
            <w:tcBorders>
              <w:top w:val="nil"/>
              <w:left w:val="nil"/>
              <w:bottom w:val="nil"/>
              <w:right w:val="nil"/>
            </w:tcBorders>
            <w:shd w:val="clear" w:color="auto" w:fill="D9D9D9" w:themeFill="background1" w:themeFillShade="D9"/>
          </w:tcPr>
          <w:p w:rsidR="00747029" w:rsidRDefault="00016495" w:rsidP="005D5EF3">
            <w:pPr>
              <w:spacing w:before="240"/>
            </w:pPr>
            <w:r w:rsidRPr="00016495">
              <w:t>Let's examine this more closely. First, we indicate the first condition that it must meet, that the operating system column has a value of '0S 1'</w:t>
            </w:r>
          </w:p>
          <w:p w:rsidR="00016495" w:rsidRDefault="00016495" w:rsidP="005D5EF3">
            <w:pPr>
              <w:spacing w:before="240"/>
            </w:pPr>
          </w:p>
        </w:tc>
      </w:tr>
    </w:tbl>
    <w:p w:rsidR="00747029" w:rsidRDefault="000F659C" w:rsidP="00747029">
      <w:pPr>
        <w:pStyle w:val="Header"/>
        <w:tabs>
          <w:tab w:val="clear" w:pos="4680"/>
        </w:tabs>
        <w:spacing w:before="240" w:after="160"/>
        <w:rPr>
          <w:rFonts w:cs="Times New Roman"/>
          <w:color w:val="000000" w:themeColor="text1"/>
          <w:szCs w:val="28"/>
        </w:rPr>
      </w:pPr>
      <w:r w:rsidRPr="000F659C">
        <w:rPr>
          <w:rFonts w:cs="Times New Roman"/>
          <w:color w:val="000000" w:themeColor="text1"/>
          <w:szCs w:val="28"/>
        </w:rPr>
        <w:t>Hãy xem xét điều này chặt chẽ hơn.Đầu tiên, chúng tôi chỉ rađiều kiện đầu tiên nó phải đáp ứng,cột hệ điều hành có giá trị '0S 1'</w:t>
      </w:r>
    </w:p>
    <w:p w:rsidR="000F659C" w:rsidRPr="004B5201" w:rsidRDefault="000F659C" w:rsidP="0074702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47029" w:rsidTr="005D5EF3">
        <w:tc>
          <w:tcPr>
            <w:tcW w:w="8494" w:type="dxa"/>
            <w:tcBorders>
              <w:top w:val="nil"/>
              <w:left w:val="nil"/>
              <w:bottom w:val="nil"/>
              <w:right w:val="nil"/>
            </w:tcBorders>
            <w:shd w:val="clear" w:color="auto" w:fill="D9D9D9" w:themeFill="background1" w:themeFillShade="D9"/>
          </w:tcPr>
          <w:p w:rsidR="00747029" w:rsidRDefault="00016495" w:rsidP="005D5EF3">
            <w:pPr>
              <w:spacing w:before="240"/>
            </w:pPr>
            <w:r w:rsidRPr="00016495">
              <w:lastRenderedPageBreak/>
              <w:t>Then, we use AND to join this to another condition. And finally, we enter the other condition, in this case that the email client column should have a value of 'Email Client 1'</w:t>
            </w:r>
          </w:p>
          <w:p w:rsidR="00016495" w:rsidRDefault="00016495" w:rsidP="005D5EF3">
            <w:pPr>
              <w:spacing w:before="240"/>
            </w:pPr>
          </w:p>
        </w:tc>
      </w:tr>
    </w:tbl>
    <w:p w:rsidR="00747029" w:rsidRDefault="000F659C" w:rsidP="00747029">
      <w:pPr>
        <w:pStyle w:val="Header"/>
        <w:tabs>
          <w:tab w:val="clear" w:pos="4680"/>
        </w:tabs>
        <w:spacing w:before="240" w:after="160"/>
        <w:rPr>
          <w:rFonts w:cs="Times New Roman"/>
          <w:color w:val="000000" w:themeColor="text1"/>
          <w:szCs w:val="28"/>
        </w:rPr>
      </w:pPr>
      <w:r w:rsidRPr="000F659C">
        <w:rPr>
          <w:rFonts w:cs="Times New Roman"/>
          <w:color w:val="000000" w:themeColor="text1"/>
          <w:szCs w:val="28"/>
        </w:rPr>
        <w:t>Sau đó, chúng ta sử dụng AND để nối điều kiện này với điều kiện khác.Và cuối cùng, chúng ta nhập điều kiện khác,trong trường hợp nàycột ứng dụng email nêncó giá trị 'Email Client 1'</w:t>
      </w:r>
    </w:p>
    <w:p w:rsidR="000F659C" w:rsidRPr="004B5201" w:rsidRDefault="000F659C" w:rsidP="0074702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47029" w:rsidTr="005D5EF3">
        <w:tc>
          <w:tcPr>
            <w:tcW w:w="8494" w:type="dxa"/>
            <w:tcBorders>
              <w:top w:val="nil"/>
              <w:left w:val="nil"/>
              <w:bottom w:val="nil"/>
              <w:right w:val="nil"/>
            </w:tcBorders>
            <w:shd w:val="clear" w:color="auto" w:fill="D9D9D9" w:themeFill="background1" w:themeFillShade="D9"/>
          </w:tcPr>
          <w:p w:rsidR="00747029" w:rsidRDefault="00016495" w:rsidP="005D5EF3">
            <w:pPr>
              <w:spacing w:before="240"/>
            </w:pPr>
            <w:r w:rsidRPr="00016495">
              <w:t>And this is how you use the AND operator in SQL! Let's run this to get the query results. Perfect! All the results match both our conditions!</w:t>
            </w:r>
          </w:p>
          <w:p w:rsidR="00016495" w:rsidRDefault="00016495" w:rsidP="005D5EF3">
            <w:pPr>
              <w:spacing w:before="240"/>
            </w:pPr>
          </w:p>
        </w:tc>
      </w:tr>
    </w:tbl>
    <w:p w:rsidR="00747029" w:rsidRDefault="000F659C" w:rsidP="00747029">
      <w:pPr>
        <w:pStyle w:val="Header"/>
        <w:tabs>
          <w:tab w:val="clear" w:pos="4680"/>
        </w:tabs>
        <w:spacing w:before="240" w:after="160"/>
        <w:rPr>
          <w:rFonts w:cs="Times New Roman"/>
          <w:color w:val="000000" w:themeColor="text1"/>
          <w:szCs w:val="28"/>
        </w:rPr>
      </w:pPr>
      <w:r w:rsidRPr="000F659C">
        <w:rPr>
          <w:rFonts w:cs="Times New Roman"/>
          <w:color w:val="000000" w:themeColor="text1"/>
          <w:szCs w:val="28"/>
        </w:rPr>
        <w:t>Và đây là cách bạn sử dụng toán tử AND trong SQL!Hãy chạy cái này để có kết quả truy vấn.Hoàn hảo! Tất cả các kết quả phù hợp với cả hai điều kiện của chúng tôi!</w:t>
      </w:r>
    </w:p>
    <w:p w:rsidR="000F659C" w:rsidRPr="004B5201" w:rsidRDefault="000F659C" w:rsidP="0074702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47029" w:rsidTr="005D5EF3">
        <w:tc>
          <w:tcPr>
            <w:tcW w:w="8494" w:type="dxa"/>
            <w:tcBorders>
              <w:top w:val="nil"/>
              <w:left w:val="nil"/>
              <w:bottom w:val="nil"/>
              <w:right w:val="nil"/>
            </w:tcBorders>
            <w:shd w:val="clear" w:color="auto" w:fill="D9D9D9" w:themeFill="background1" w:themeFillShade="D9"/>
          </w:tcPr>
          <w:p w:rsidR="00747029" w:rsidRDefault="00016495" w:rsidP="005D5EF3">
            <w:pPr>
              <w:spacing w:before="240"/>
            </w:pPr>
            <w:r w:rsidRPr="00016495">
              <w:t>Let's keep going and explore more ways to combine different conditions by working with the OR operator. The OR operator is an operator that specifies that either condition can be met. In a Venn diagram, let's say each circle represents a condition. When they are joined with OR, SQL would select all rows that satisfy one of the conditions. And it's also ok if it meets both conditions.</w:t>
            </w:r>
          </w:p>
          <w:p w:rsidR="00016495" w:rsidRDefault="00016495" w:rsidP="005D5EF3">
            <w:pPr>
              <w:spacing w:before="240"/>
            </w:pPr>
          </w:p>
        </w:tc>
      </w:tr>
    </w:tbl>
    <w:p w:rsidR="00747029" w:rsidRDefault="000F659C" w:rsidP="00747029">
      <w:pPr>
        <w:pStyle w:val="Header"/>
        <w:tabs>
          <w:tab w:val="clear" w:pos="4680"/>
        </w:tabs>
        <w:spacing w:before="240" w:after="160"/>
        <w:rPr>
          <w:rFonts w:cs="Times New Roman"/>
          <w:color w:val="000000" w:themeColor="text1"/>
          <w:szCs w:val="28"/>
        </w:rPr>
      </w:pPr>
      <w:r w:rsidRPr="000F659C">
        <w:rPr>
          <w:rFonts w:cs="Times New Roman"/>
          <w:color w:val="000000" w:themeColor="text1"/>
          <w:szCs w:val="28"/>
        </w:rPr>
        <w:t>Hãy tiếp tục và khám phá thêm nhiều cách kết hợpcác điều kiện khác nhau bằng cách làm việc với toán tử OR.Toán tử OR là toán tửchỉ định rằng một trong hai điều kiện có thể được đáp ứng.Trong sơ đồ Venn,giả sử mỗi vòng tròn đại diện cho một điều kiện.Khi chúng được nối với OR,SQL sẽ chọn tất cả các hàngthỏa mãn một trong các điều kiện.Và cũng không sao nếu đáp ứng được cả hai điều kiện.</w:t>
      </w:r>
    </w:p>
    <w:p w:rsidR="000F659C" w:rsidRPr="004B5201" w:rsidRDefault="000F659C" w:rsidP="0074702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47029" w:rsidTr="005D5EF3">
        <w:tc>
          <w:tcPr>
            <w:tcW w:w="8494" w:type="dxa"/>
            <w:tcBorders>
              <w:top w:val="nil"/>
              <w:left w:val="nil"/>
              <w:bottom w:val="nil"/>
              <w:right w:val="nil"/>
            </w:tcBorders>
            <w:shd w:val="clear" w:color="auto" w:fill="D9D9D9" w:themeFill="background1" w:themeFillShade="D9"/>
          </w:tcPr>
          <w:p w:rsidR="00747029" w:rsidRDefault="00016495" w:rsidP="005D5EF3">
            <w:pPr>
              <w:spacing w:before="240"/>
            </w:pPr>
            <w:r w:rsidRPr="00016495">
              <w:t>Let's run another query and use the OR operator. Let's say that we wanted the filter to identify machines that have either OS 1 or OS 3 because both types need a patch. We'll type in these conditions.</w:t>
            </w:r>
          </w:p>
          <w:p w:rsidR="00016495" w:rsidRDefault="00016495" w:rsidP="005D5EF3">
            <w:pPr>
              <w:spacing w:before="240"/>
            </w:pPr>
          </w:p>
        </w:tc>
      </w:tr>
    </w:tbl>
    <w:p w:rsidR="00747029" w:rsidRDefault="000F659C" w:rsidP="00747029">
      <w:pPr>
        <w:pStyle w:val="Header"/>
        <w:tabs>
          <w:tab w:val="clear" w:pos="4680"/>
        </w:tabs>
        <w:spacing w:before="240" w:after="160"/>
        <w:rPr>
          <w:rFonts w:cs="Times New Roman"/>
          <w:color w:val="000000" w:themeColor="text1"/>
          <w:szCs w:val="28"/>
        </w:rPr>
      </w:pPr>
      <w:r w:rsidRPr="000F659C">
        <w:rPr>
          <w:rFonts w:cs="Times New Roman"/>
          <w:color w:val="000000" w:themeColor="text1"/>
          <w:szCs w:val="28"/>
        </w:rPr>
        <w:t>Hãy chạy một truy vấn khác và sử dụng toán tử OR.Hãy nói rằng chúng tôi muốnbộ lọc để xác định các máy cóOS 1 hoặc OS 3 vì cả hai loại đều cần một bản vá.Chúng ta sẽ gõ vào những điều kiện này.</w:t>
      </w:r>
    </w:p>
    <w:p w:rsidR="000F659C" w:rsidRPr="004B5201" w:rsidRDefault="000F659C" w:rsidP="0074702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47029" w:rsidTr="005D5EF3">
        <w:tc>
          <w:tcPr>
            <w:tcW w:w="8494" w:type="dxa"/>
            <w:tcBorders>
              <w:top w:val="nil"/>
              <w:left w:val="nil"/>
              <w:bottom w:val="nil"/>
              <w:right w:val="nil"/>
            </w:tcBorders>
            <w:shd w:val="clear" w:color="auto" w:fill="D9D9D9" w:themeFill="background1" w:themeFillShade="D9"/>
          </w:tcPr>
          <w:p w:rsidR="00747029" w:rsidRDefault="00016495" w:rsidP="005D5EF3">
            <w:pPr>
              <w:spacing w:before="240"/>
            </w:pPr>
            <w:r w:rsidRPr="00016495">
              <w:lastRenderedPageBreak/>
              <w:t>Let's examine this more closely. After WHERE, our first condition indicates we want to filter, so that the query selects machines with 'OS 1' We use the OR operator because we also want to find records that match another condition. This additional condition is placed after OR and indicates to also select machines running 'OS 3' Executing the query, our results now include records that have a value of either OS 1 or OS 3 in the operating system column. Good job, we're running some complex queries.</w:t>
            </w:r>
          </w:p>
          <w:p w:rsidR="00016495" w:rsidRDefault="00016495" w:rsidP="005D5EF3">
            <w:pPr>
              <w:spacing w:before="240"/>
            </w:pPr>
          </w:p>
        </w:tc>
      </w:tr>
    </w:tbl>
    <w:p w:rsidR="00747029" w:rsidRDefault="000F659C" w:rsidP="00747029">
      <w:pPr>
        <w:pStyle w:val="Header"/>
        <w:tabs>
          <w:tab w:val="clear" w:pos="4680"/>
        </w:tabs>
        <w:spacing w:before="240" w:after="160"/>
        <w:rPr>
          <w:rFonts w:cs="Times New Roman"/>
          <w:color w:val="000000" w:themeColor="text1"/>
          <w:szCs w:val="28"/>
        </w:rPr>
      </w:pPr>
      <w:r w:rsidRPr="000F659C">
        <w:rPr>
          <w:rFonts w:cs="Times New Roman"/>
          <w:color w:val="000000" w:themeColor="text1"/>
          <w:szCs w:val="28"/>
        </w:rPr>
        <w:t>Hãy xem xét điều này chặt chẽ hơn.Sau WHERE, điều kiện đầu tiên cho biết chúng ta muốnbộ lọc để truy vấn chọn các máy có 'OS 1'Chúng tôi sử dụng toán tử OR vì chúng tôi cũng muốnđể tìm các bản ghi phù hợp với điều kiện khác.Điều kiện bổ sung này được đặt sau OR vàbiểu thị cũng chọn các máy chạy 'OS 3'Thực hiện truy vấn,kết quả của chúng tôi hiện bao gồm các bản ghi có giá trị làOS 1 hoặc OS 3 trong cột hệ điều hành.Làm tốt lắm, chúng tôi đang chạy một số truy vấn phức tạp.</w:t>
      </w:r>
    </w:p>
    <w:p w:rsidR="000F659C" w:rsidRPr="004B5201" w:rsidRDefault="000F659C" w:rsidP="0074702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47029" w:rsidTr="005D5EF3">
        <w:tc>
          <w:tcPr>
            <w:tcW w:w="8494" w:type="dxa"/>
            <w:tcBorders>
              <w:top w:val="nil"/>
              <w:left w:val="nil"/>
              <w:bottom w:val="nil"/>
              <w:right w:val="nil"/>
            </w:tcBorders>
            <w:shd w:val="clear" w:color="auto" w:fill="D9D9D9" w:themeFill="background1" w:themeFillShade="D9"/>
          </w:tcPr>
          <w:p w:rsidR="00747029" w:rsidRDefault="00016495" w:rsidP="005D5EF3">
            <w:pPr>
              <w:spacing w:before="240"/>
            </w:pPr>
            <w:r w:rsidRPr="00016495">
              <w:t>The last operator we're going to go into is the NOT operator. NOT negates a condition. In a diagram, we can show this by selecting every entry that does not match our condition. The condition is represented by the circle. The filled-in portion outside the circle represents what gets returned. This is all data that does not match the condition. For example, when picking out fruit, you can be looking for any fruit that is not an apple. That is a lot more efficient than telling your friend you want a banana or an orange or a lime, and so on.</w:t>
            </w:r>
          </w:p>
          <w:p w:rsidR="00016495" w:rsidRDefault="00016495" w:rsidP="005D5EF3">
            <w:pPr>
              <w:spacing w:before="240"/>
            </w:pPr>
          </w:p>
        </w:tc>
      </w:tr>
    </w:tbl>
    <w:p w:rsidR="00747029" w:rsidRDefault="000F659C" w:rsidP="00747029">
      <w:pPr>
        <w:pStyle w:val="Header"/>
        <w:tabs>
          <w:tab w:val="clear" w:pos="4680"/>
        </w:tabs>
        <w:spacing w:before="240" w:after="160"/>
        <w:rPr>
          <w:rFonts w:cs="Times New Roman"/>
          <w:color w:val="000000" w:themeColor="text1"/>
          <w:szCs w:val="28"/>
        </w:rPr>
      </w:pPr>
      <w:r w:rsidRPr="000F659C">
        <w:rPr>
          <w:rFonts w:cs="Times New Roman"/>
          <w:color w:val="000000" w:themeColor="text1"/>
          <w:szCs w:val="28"/>
        </w:rPr>
        <w:t>Toán tử cuối cùng chúng ta sẽ sử dụngvào là toán tử NOT.NOT phủ nhận một điều kiện.Trong một sơ đồ,chúng ta có thể hiển thị điều này bằng cách chọnmọi mục không phù hợp với điều kiện của chúng tôi.Điều kiện được thể hiện bằng vòng tròn.Phần điền bên ngoàivòng tròn đại diện cho những gì được trả lại.Đây là tất cả dữ liệu không phù hợp với điều kiện.Ví dụ, khi hái trái cây,bạn có thể tìm kiếm bất kỳ loại trái cây nào không phải là táo.Điều đó hiệu quả hơn rất nhiềuhơn là nói với bạn của bạn rằng bạn muốnmột quả chuối hoặc một quả cam hoặc một quả chanh, v.v.</w:t>
      </w:r>
    </w:p>
    <w:p w:rsidR="000F659C" w:rsidRPr="004B5201" w:rsidRDefault="000F659C" w:rsidP="0074702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47029" w:rsidTr="005D5EF3">
        <w:tc>
          <w:tcPr>
            <w:tcW w:w="8494" w:type="dxa"/>
            <w:tcBorders>
              <w:top w:val="nil"/>
              <w:left w:val="nil"/>
              <w:bottom w:val="nil"/>
              <w:right w:val="nil"/>
            </w:tcBorders>
            <w:shd w:val="clear" w:color="auto" w:fill="D9D9D9" w:themeFill="background1" w:themeFillShade="D9"/>
          </w:tcPr>
          <w:p w:rsidR="00747029" w:rsidRDefault="00016495" w:rsidP="005D5EF3">
            <w:pPr>
              <w:spacing w:before="240"/>
            </w:pPr>
            <w:r w:rsidRPr="00016495">
              <w:t>Suppose you wanted to update all of the devices in your company except for the ones using OS 3. Bringing this into SQL, we can write this query.</w:t>
            </w:r>
          </w:p>
          <w:p w:rsidR="00016495" w:rsidRDefault="00016495" w:rsidP="005D5EF3">
            <w:pPr>
              <w:spacing w:before="240"/>
            </w:pPr>
          </w:p>
        </w:tc>
      </w:tr>
    </w:tbl>
    <w:p w:rsidR="00747029" w:rsidRDefault="000F659C" w:rsidP="00747029">
      <w:pPr>
        <w:pStyle w:val="Header"/>
        <w:tabs>
          <w:tab w:val="clear" w:pos="4680"/>
        </w:tabs>
        <w:spacing w:before="240" w:after="160"/>
        <w:rPr>
          <w:rFonts w:cs="Times New Roman"/>
          <w:color w:val="000000" w:themeColor="text1"/>
          <w:szCs w:val="28"/>
        </w:rPr>
      </w:pPr>
      <w:r w:rsidRPr="000F659C">
        <w:rPr>
          <w:rFonts w:cs="Times New Roman"/>
          <w:color w:val="000000" w:themeColor="text1"/>
          <w:szCs w:val="28"/>
        </w:rPr>
        <w:t>Giả sử bạn muốn cập nhậttất cả các thiết bị trongcông ty của bạn ngoại trừ những công ty sử dụng OS 3.Đưa cái này vào SQL,chúng ta có thể viết truy vấn này.</w:t>
      </w:r>
    </w:p>
    <w:p w:rsidR="000F659C" w:rsidRPr="004B5201" w:rsidRDefault="000F659C" w:rsidP="0074702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47029" w:rsidTr="005D5EF3">
        <w:tc>
          <w:tcPr>
            <w:tcW w:w="8494" w:type="dxa"/>
            <w:tcBorders>
              <w:top w:val="nil"/>
              <w:left w:val="nil"/>
              <w:bottom w:val="nil"/>
              <w:right w:val="nil"/>
            </w:tcBorders>
            <w:shd w:val="clear" w:color="auto" w:fill="D9D9D9" w:themeFill="background1" w:themeFillShade="D9"/>
          </w:tcPr>
          <w:p w:rsidR="00747029" w:rsidRDefault="00016495" w:rsidP="005D5EF3">
            <w:pPr>
              <w:spacing w:before="240"/>
            </w:pPr>
            <w:r w:rsidRPr="00016495">
              <w:lastRenderedPageBreak/>
              <w:t>We place NOT after WHERE and before the condition of the filter. Executing these queries gives us the list of all the machines that aren't running OS 3, and now we know which machines to update.</w:t>
            </w:r>
          </w:p>
          <w:p w:rsidR="00016495" w:rsidRDefault="00016495" w:rsidP="005D5EF3">
            <w:pPr>
              <w:spacing w:before="240"/>
            </w:pPr>
          </w:p>
        </w:tc>
      </w:tr>
    </w:tbl>
    <w:p w:rsidR="00747029" w:rsidRDefault="000F659C" w:rsidP="00747029">
      <w:pPr>
        <w:pStyle w:val="Header"/>
        <w:tabs>
          <w:tab w:val="clear" w:pos="4680"/>
        </w:tabs>
        <w:spacing w:before="240" w:after="160"/>
        <w:rPr>
          <w:rFonts w:cs="Times New Roman"/>
          <w:color w:val="000000" w:themeColor="text1"/>
          <w:szCs w:val="28"/>
        </w:rPr>
      </w:pPr>
      <w:r w:rsidRPr="000F659C">
        <w:rPr>
          <w:rFonts w:cs="Times New Roman"/>
          <w:color w:val="000000" w:themeColor="text1"/>
          <w:szCs w:val="28"/>
        </w:rPr>
        <w:t>Chúng tôi đặt KHÔNG sauWHERE và trước tình trạng của bộ lọc.Việc thực hiện các truy vấn này sẽ cho chúng ta danh sáchcủa tất cả các máy không chạy OS 3 vàbây giờ chúng tôi biết máy nào cần cập nhật.</w:t>
      </w:r>
    </w:p>
    <w:p w:rsidR="000F659C" w:rsidRPr="004B5201" w:rsidRDefault="000F659C" w:rsidP="00747029">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47029" w:rsidTr="005D5EF3">
        <w:tc>
          <w:tcPr>
            <w:tcW w:w="8494" w:type="dxa"/>
            <w:tcBorders>
              <w:top w:val="nil"/>
              <w:left w:val="nil"/>
              <w:bottom w:val="nil"/>
              <w:right w:val="nil"/>
            </w:tcBorders>
            <w:shd w:val="clear" w:color="auto" w:fill="D9D9D9" w:themeFill="background1" w:themeFillShade="D9"/>
          </w:tcPr>
          <w:p w:rsidR="00747029" w:rsidRDefault="00016495" w:rsidP="005D5EF3">
            <w:pPr>
              <w:spacing w:before="240"/>
            </w:pPr>
            <w:r w:rsidRPr="00016495">
              <w:t>That was a lot of new content that we just looked into, but you're learning more and more SQL that you can use on your journey to become an analyst! In the next video, we'll be learning how to combine and join two tables together to expand the kinds of queries we can run. I'll meet you there!</w:t>
            </w:r>
          </w:p>
          <w:p w:rsidR="00016495" w:rsidRDefault="00016495" w:rsidP="005D5EF3">
            <w:pPr>
              <w:spacing w:before="240"/>
            </w:pPr>
          </w:p>
        </w:tc>
      </w:tr>
    </w:tbl>
    <w:p w:rsidR="00747029" w:rsidRDefault="000F659C" w:rsidP="00747029">
      <w:pPr>
        <w:pStyle w:val="Header"/>
        <w:tabs>
          <w:tab w:val="clear" w:pos="4680"/>
        </w:tabs>
        <w:spacing w:before="240" w:after="160"/>
        <w:rPr>
          <w:rFonts w:cs="Times New Roman"/>
          <w:color w:val="000000" w:themeColor="text1"/>
          <w:szCs w:val="28"/>
        </w:rPr>
      </w:pPr>
      <w:r w:rsidRPr="000F659C">
        <w:rPr>
          <w:rFonts w:cs="Times New Roman"/>
          <w:color w:val="000000" w:themeColor="text1"/>
          <w:szCs w:val="28"/>
        </w:rPr>
        <w:t>Đó là rất nhiều nội dung mới mà chúng tôi vừa xem xét,nhưng bạn đang học ngày càng nhiều SQL hơn mà bạncó thể sử dụng trên hành trình trở thành nhà phân tích của bạn!Trong video tiếp theo,chúng ta sẽ học cách kết hợp vànối hai bảng lại với nhau đểmở rộng các loại truy vấn chúng tôi có thể chạy. Tôi sẽ gặp bạn ở đó!</w:t>
      </w:r>
    </w:p>
    <w:p w:rsidR="000F659C" w:rsidRPr="004B5201" w:rsidRDefault="000F659C" w:rsidP="00747029">
      <w:pPr>
        <w:pStyle w:val="Header"/>
        <w:tabs>
          <w:tab w:val="clear" w:pos="4680"/>
        </w:tabs>
        <w:spacing w:before="240" w:after="160"/>
        <w:rPr>
          <w:rFonts w:cs="Times New Roman"/>
          <w:color w:val="000000" w:themeColor="text1"/>
          <w:szCs w:val="28"/>
        </w:rPr>
      </w:pPr>
    </w:p>
    <w:p w:rsidR="002025D2" w:rsidRDefault="00716933" w:rsidP="00D92E47">
      <w:pPr>
        <w:pStyle w:val="Header"/>
        <w:tabs>
          <w:tab w:val="clear" w:pos="4680"/>
        </w:tabs>
        <w:spacing w:before="240" w:after="160"/>
        <w:outlineLvl w:val="2"/>
        <w:rPr>
          <w:rFonts w:cs="Times New Roman"/>
          <w:b/>
          <w:i/>
          <w:color w:val="1F4E79" w:themeColor="accent1" w:themeShade="80"/>
          <w:szCs w:val="28"/>
        </w:rPr>
      </w:pPr>
      <w:bookmarkStart w:id="133" w:name="_Toc177947688"/>
      <w:r w:rsidRPr="00D92E47">
        <w:rPr>
          <w:rFonts w:cs="Times New Roman"/>
          <w:b/>
          <w:i/>
          <w:color w:val="1F4E79" w:themeColor="accent1" w:themeShade="80"/>
          <w:szCs w:val="28"/>
        </w:rPr>
        <w:t>3.6. More on filters with AND, OR, and NOT</w:t>
      </w:r>
      <w:r w:rsidR="001A74F2" w:rsidRPr="00D92E47">
        <w:rPr>
          <w:rFonts w:cs="Times New Roman"/>
          <w:b/>
          <w:i/>
          <w:color w:val="1F4E79" w:themeColor="accent1" w:themeShade="80"/>
          <w:szCs w:val="28"/>
        </w:rPr>
        <w:t xml:space="preserve"> – </w:t>
      </w:r>
      <w:r w:rsidR="002025D2" w:rsidRPr="00D92E47">
        <w:rPr>
          <w:rFonts w:cs="Times New Roman"/>
          <w:b/>
          <w:i/>
          <w:color w:val="1F4E79" w:themeColor="accent1" w:themeShade="80"/>
          <w:szCs w:val="28"/>
        </w:rPr>
        <w:t>Thông tin thêm về các bộ lọc có AND, OR và NOT</w:t>
      </w:r>
      <w:bookmarkEnd w:id="133"/>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5747C3" w:rsidRPr="005747C3" w:rsidRDefault="005747C3" w:rsidP="005747C3">
            <w:pPr>
              <w:spacing w:before="240"/>
              <w:rPr>
                <w:b/>
                <w:bCs/>
              </w:rPr>
            </w:pPr>
            <w:r w:rsidRPr="005747C3">
              <w:rPr>
                <w:b/>
                <w:bCs/>
              </w:rPr>
              <w:t>More on filters with AND, OR, and NOT</w:t>
            </w:r>
          </w:p>
          <w:p w:rsidR="00BC0B4F" w:rsidRDefault="00BC0B4F" w:rsidP="005D5EF3">
            <w:pPr>
              <w:spacing w:before="240"/>
            </w:pPr>
          </w:p>
        </w:tc>
      </w:tr>
    </w:tbl>
    <w:p w:rsidR="00F71C55" w:rsidRPr="00F71C55" w:rsidRDefault="00F71C55" w:rsidP="00F71C55">
      <w:pPr>
        <w:pStyle w:val="Header"/>
        <w:spacing w:before="240" w:after="160"/>
        <w:rPr>
          <w:rFonts w:cs="Times New Roman"/>
          <w:b/>
          <w:bCs/>
          <w:color w:val="000000" w:themeColor="text1"/>
          <w:szCs w:val="28"/>
        </w:rPr>
      </w:pPr>
      <w:r w:rsidRPr="00F71C55">
        <w:rPr>
          <w:rFonts w:cs="Times New Roman"/>
          <w:b/>
          <w:bCs/>
          <w:color w:val="000000" w:themeColor="text1"/>
          <w:szCs w:val="28"/>
        </w:rPr>
        <w:t>Thông tin thêm về các bộ lọc có AND, OR và NOT</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5747C3" w:rsidRPr="005747C3" w:rsidRDefault="005747C3" w:rsidP="005747C3">
            <w:pPr>
              <w:spacing w:before="240"/>
            </w:pPr>
            <w:r w:rsidRPr="005747C3">
              <w:t xml:space="preserve">Previously, you explored how to add filters containing the </w:t>
            </w:r>
            <w:r w:rsidRPr="005747C3">
              <w:rPr>
                <w:b/>
                <w:bCs/>
              </w:rPr>
              <w:t>AND</w:t>
            </w:r>
            <w:r w:rsidRPr="005747C3">
              <w:t xml:space="preserve">, </w:t>
            </w:r>
            <w:r w:rsidRPr="005747C3">
              <w:rPr>
                <w:b/>
                <w:bCs/>
              </w:rPr>
              <w:t>OR</w:t>
            </w:r>
            <w:r w:rsidRPr="005747C3">
              <w:t xml:space="preserve">, and </w:t>
            </w:r>
            <w:r w:rsidRPr="005747C3">
              <w:rPr>
                <w:b/>
                <w:bCs/>
              </w:rPr>
              <w:t>NOT</w:t>
            </w:r>
            <w:r w:rsidRPr="005747C3">
              <w:t xml:space="preserve"> operators to your SQL queries. In this reading, you'll continue to explore how these operators can help you refine your queries.</w:t>
            </w:r>
          </w:p>
          <w:p w:rsidR="00BC0B4F" w:rsidRDefault="00BC0B4F" w:rsidP="005D5EF3">
            <w:pPr>
              <w:spacing w:before="240"/>
            </w:pPr>
          </w:p>
        </w:tc>
      </w:tr>
    </w:tbl>
    <w:p w:rsidR="00F71C55" w:rsidRPr="00F71C55" w:rsidRDefault="00F71C55" w:rsidP="00F71C55">
      <w:pPr>
        <w:pStyle w:val="Header"/>
        <w:spacing w:before="240" w:after="160"/>
        <w:rPr>
          <w:rFonts w:cs="Times New Roman"/>
          <w:color w:val="000000" w:themeColor="text1"/>
          <w:szCs w:val="28"/>
        </w:rPr>
      </w:pPr>
      <w:r w:rsidRPr="00F71C55">
        <w:rPr>
          <w:rFonts w:cs="Times New Roman"/>
          <w:color w:val="000000" w:themeColor="text1"/>
          <w:szCs w:val="28"/>
        </w:rPr>
        <w:t xml:space="preserve">Trước đây, bạn đã khám phá cách thêm các bộ lọc chứa các toán tử </w:t>
      </w:r>
      <w:r w:rsidRPr="00F71C55">
        <w:rPr>
          <w:rFonts w:cs="Times New Roman"/>
          <w:b/>
          <w:bCs/>
          <w:color w:val="000000" w:themeColor="text1"/>
          <w:szCs w:val="28"/>
        </w:rPr>
        <w:t>AND</w:t>
      </w:r>
      <w:r w:rsidRPr="00F71C55">
        <w:rPr>
          <w:rFonts w:cs="Times New Roman"/>
          <w:color w:val="000000" w:themeColor="text1"/>
          <w:szCs w:val="28"/>
        </w:rPr>
        <w:t xml:space="preserve"> , </w:t>
      </w:r>
      <w:r w:rsidRPr="00F71C55">
        <w:rPr>
          <w:rFonts w:cs="Times New Roman"/>
          <w:b/>
          <w:bCs/>
          <w:color w:val="000000" w:themeColor="text1"/>
          <w:szCs w:val="28"/>
        </w:rPr>
        <w:t>OR</w:t>
      </w:r>
      <w:r w:rsidRPr="00F71C55">
        <w:rPr>
          <w:rFonts w:cs="Times New Roman"/>
          <w:color w:val="000000" w:themeColor="text1"/>
          <w:szCs w:val="28"/>
        </w:rPr>
        <w:t xml:space="preserve"> và </w:t>
      </w:r>
      <w:r w:rsidRPr="00F71C55">
        <w:rPr>
          <w:rFonts w:cs="Times New Roman"/>
          <w:b/>
          <w:bCs/>
          <w:color w:val="000000" w:themeColor="text1"/>
          <w:szCs w:val="28"/>
        </w:rPr>
        <w:t>NOT</w:t>
      </w:r>
      <w:r w:rsidRPr="00F71C55">
        <w:rPr>
          <w:rFonts w:cs="Times New Roman"/>
          <w:color w:val="000000" w:themeColor="text1"/>
          <w:szCs w:val="28"/>
        </w:rPr>
        <w:t xml:space="preserve"> vào các truy vấn SQL của mình. Trong bài đọc này, bạn sẽ tiếp tục khám phá cách các toán tử này có thể giúp bạn tinh chỉnh các truy vấn của mình.</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5747C3" w:rsidRPr="005747C3" w:rsidRDefault="005747C3" w:rsidP="005747C3">
            <w:pPr>
              <w:spacing w:before="240"/>
              <w:rPr>
                <w:b/>
                <w:bCs/>
              </w:rPr>
            </w:pPr>
            <w:r w:rsidRPr="005747C3">
              <w:rPr>
                <w:b/>
                <w:bCs/>
              </w:rPr>
              <w:t>Logical operators</w:t>
            </w:r>
          </w:p>
          <w:p w:rsidR="00BC0B4F" w:rsidRDefault="00BC0B4F" w:rsidP="005D5EF3">
            <w:pPr>
              <w:spacing w:before="240"/>
            </w:pPr>
          </w:p>
        </w:tc>
      </w:tr>
    </w:tbl>
    <w:p w:rsidR="00F71C55" w:rsidRPr="00F71C55" w:rsidRDefault="00F71C55" w:rsidP="00F71C55">
      <w:pPr>
        <w:pStyle w:val="Header"/>
        <w:spacing w:before="240" w:after="160"/>
        <w:rPr>
          <w:rFonts w:cs="Times New Roman"/>
          <w:b/>
          <w:bCs/>
          <w:color w:val="000000" w:themeColor="text1"/>
          <w:szCs w:val="28"/>
        </w:rPr>
      </w:pPr>
      <w:r w:rsidRPr="00F71C55">
        <w:rPr>
          <w:rFonts w:cs="Times New Roman"/>
          <w:b/>
          <w:bCs/>
          <w:color w:val="000000" w:themeColor="text1"/>
          <w:szCs w:val="28"/>
        </w:rPr>
        <w:lastRenderedPageBreak/>
        <w:t>Toán tử logic</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5747C3" w:rsidRPr="005747C3" w:rsidRDefault="005747C3" w:rsidP="005747C3">
            <w:pPr>
              <w:spacing w:before="240"/>
            </w:pPr>
            <w:r w:rsidRPr="005747C3">
              <w:rPr>
                <w:b/>
                <w:bCs/>
              </w:rPr>
              <w:t>AND</w:t>
            </w:r>
            <w:r w:rsidRPr="005747C3">
              <w:t xml:space="preserve">, </w:t>
            </w:r>
            <w:r w:rsidRPr="005747C3">
              <w:rPr>
                <w:b/>
                <w:bCs/>
              </w:rPr>
              <w:t>OR</w:t>
            </w:r>
            <w:r w:rsidRPr="005747C3">
              <w:t xml:space="preserve">, and </w:t>
            </w:r>
            <w:r w:rsidRPr="005747C3">
              <w:rPr>
                <w:b/>
                <w:bCs/>
              </w:rPr>
              <w:t>NOT</w:t>
            </w:r>
            <w:r w:rsidRPr="005747C3">
              <w:t xml:space="preserve"> allow you to filter your queries to return the specific information that will help you in your work as a security analyst. They are all considered logical operators.</w:t>
            </w:r>
          </w:p>
          <w:p w:rsidR="00BC0B4F" w:rsidRDefault="00BC0B4F" w:rsidP="005D5EF3">
            <w:pPr>
              <w:spacing w:before="240"/>
            </w:pPr>
          </w:p>
        </w:tc>
      </w:tr>
    </w:tbl>
    <w:p w:rsidR="00F71C55" w:rsidRPr="00F71C55" w:rsidRDefault="00F71C55" w:rsidP="00F71C55">
      <w:pPr>
        <w:pStyle w:val="Header"/>
        <w:spacing w:before="240" w:after="160"/>
        <w:rPr>
          <w:rFonts w:cs="Times New Roman"/>
          <w:color w:val="000000" w:themeColor="text1"/>
          <w:szCs w:val="28"/>
        </w:rPr>
      </w:pPr>
      <w:r w:rsidRPr="00F71C55">
        <w:rPr>
          <w:rFonts w:cs="Times New Roman"/>
          <w:b/>
          <w:bCs/>
          <w:color w:val="000000" w:themeColor="text1"/>
          <w:szCs w:val="28"/>
        </w:rPr>
        <w:t>VÀ</w:t>
      </w:r>
      <w:r w:rsidRPr="00F71C55">
        <w:rPr>
          <w:rFonts w:cs="Times New Roman"/>
          <w:color w:val="000000" w:themeColor="text1"/>
          <w:szCs w:val="28"/>
        </w:rPr>
        <w:t xml:space="preserve"> , </w:t>
      </w:r>
      <w:r w:rsidRPr="00F71C55">
        <w:rPr>
          <w:rFonts w:cs="Times New Roman"/>
          <w:b/>
          <w:bCs/>
          <w:color w:val="000000" w:themeColor="text1"/>
          <w:szCs w:val="28"/>
        </w:rPr>
        <w:t>HOẶC</w:t>
      </w:r>
      <w:r w:rsidRPr="00F71C55">
        <w:rPr>
          <w:rFonts w:cs="Times New Roman"/>
          <w:color w:val="000000" w:themeColor="text1"/>
          <w:szCs w:val="28"/>
        </w:rPr>
        <w:t xml:space="preserve"> và </w:t>
      </w:r>
      <w:r w:rsidRPr="00F71C55">
        <w:rPr>
          <w:rFonts w:cs="Times New Roman"/>
          <w:b/>
          <w:bCs/>
          <w:color w:val="000000" w:themeColor="text1"/>
          <w:szCs w:val="28"/>
        </w:rPr>
        <w:t>KHÔNG</w:t>
      </w:r>
      <w:r w:rsidRPr="00F71C55">
        <w:rPr>
          <w:rFonts w:cs="Times New Roman"/>
          <w:color w:val="000000" w:themeColor="text1"/>
          <w:szCs w:val="28"/>
        </w:rPr>
        <w:t xml:space="preserve"> cho phép bạn lọc các truy vấn của mình để trả về thông tin cụ thể sẽ giúp bạn trong công việc của mình với tư cách là nhà phân tích bảo mật. Chúng đều được coi là toán tử logic.</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5747C3" w:rsidRPr="005747C3" w:rsidRDefault="005747C3" w:rsidP="005747C3">
            <w:pPr>
              <w:spacing w:before="240"/>
              <w:rPr>
                <w:b/>
                <w:bCs/>
              </w:rPr>
            </w:pPr>
            <w:r w:rsidRPr="005747C3">
              <w:rPr>
                <w:b/>
                <w:bCs/>
              </w:rPr>
              <w:t xml:space="preserve">AND </w:t>
            </w:r>
          </w:p>
          <w:p w:rsidR="00BC0B4F" w:rsidRDefault="00BC0B4F" w:rsidP="005D5EF3">
            <w:pPr>
              <w:spacing w:before="240"/>
            </w:pPr>
          </w:p>
        </w:tc>
      </w:tr>
    </w:tbl>
    <w:p w:rsidR="00F71C55" w:rsidRPr="005747C3" w:rsidRDefault="00F71C55" w:rsidP="00F71C55">
      <w:pPr>
        <w:spacing w:before="240" w:after="0" w:line="240" w:lineRule="auto"/>
        <w:rPr>
          <w:b/>
          <w:bCs/>
        </w:rPr>
      </w:pPr>
      <w:r w:rsidRPr="005747C3">
        <w:rPr>
          <w:b/>
          <w:bCs/>
        </w:rPr>
        <w:t xml:space="preserve">AND </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5747C3" w:rsidRPr="005747C3" w:rsidRDefault="005747C3" w:rsidP="005747C3">
            <w:pPr>
              <w:spacing w:before="240"/>
            </w:pPr>
            <w:r w:rsidRPr="005747C3">
              <w:t xml:space="preserve">First, </w:t>
            </w:r>
            <w:r w:rsidRPr="005747C3">
              <w:rPr>
                <w:b/>
                <w:bCs/>
              </w:rPr>
              <w:t>AND</w:t>
            </w:r>
            <w:r w:rsidRPr="005747C3">
              <w:t xml:space="preserve"> is used to filter on two conditions. </w:t>
            </w:r>
            <w:r w:rsidRPr="005747C3">
              <w:rPr>
                <w:b/>
                <w:bCs/>
              </w:rPr>
              <w:t>AND</w:t>
            </w:r>
            <w:r w:rsidRPr="005747C3">
              <w:t xml:space="preserve"> specifies that both conditions must be met simultaneously. </w:t>
            </w:r>
          </w:p>
          <w:p w:rsidR="00BC0B4F" w:rsidRDefault="00BC0B4F" w:rsidP="005D5EF3">
            <w:pPr>
              <w:spacing w:before="240"/>
            </w:pPr>
          </w:p>
        </w:tc>
      </w:tr>
    </w:tbl>
    <w:p w:rsidR="00F71C55" w:rsidRPr="00F71C55" w:rsidRDefault="00F71C55" w:rsidP="00F71C55">
      <w:pPr>
        <w:pStyle w:val="Header"/>
        <w:spacing w:before="240" w:after="160"/>
        <w:rPr>
          <w:rFonts w:cs="Times New Roman"/>
          <w:color w:val="000000" w:themeColor="text1"/>
          <w:szCs w:val="28"/>
        </w:rPr>
      </w:pPr>
      <w:r w:rsidRPr="00F71C55">
        <w:rPr>
          <w:rFonts w:cs="Times New Roman"/>
          <w:color w:val="000000" w:themeColor="text1"/>
          <w:szCs w:val="28"/>
        </w:rPr>
        <w:t xml:space="preserve">Đầu tiên, </w:t>
      </w:r>
      <w:r w:rsidRPr="00F71C55">
        <w:rPr>
          <w:rFonts w:cs="Times New Roman"/>
          <w:b/>
          <w:bCs/>
          <w:color w:val="000000" w:themeColor="text1"/>
          <w:szCs w:val="28"/>
        </w:rPr>
        <w:t>AND</w:t>
      </w:r>
      <w:r w:rsidRPr="00F71C55">
        <w:rPr>
          <w:rFonts w:cs="Times New Roman"/>
          <w:color w:val="000000" w:themeColor="text1"/>
          <w:szCs w:val="28"/>
        </w:rPr>
        <w:t xml:space="preserve"> được sử dụng để lọc theo hai điều kiện. </w:t>
      </w:r>
      <w:r w:rsidRPr="00F71C55">
        <w:rPr>
          <w:rFonts w:cs="Times New Roman"/>
          <w:b/>
          <w:bCs/>
          <w:color w:val="000000" w:themeColor="text1"/>
          <w:szCs w:val="28"/>
        </w:rPr>
        <w:t>AND</w:t>
      </w:r>
      <w:r w:rsidRPr="00F71C55">
        <w:rPr>
          <w:rFonts w:cs="Times New Roman"/>
          <w:color w:val="000000" w:themeColor="text1"/>
          <w:szCs w:val="28"/>
        </w:rPr>
        <w:t xml:space="preserve"> chỉ định rằng cả hai điều kiện phải được đáp ứng đồng thời. </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5747C3" w:rsidRPr="005747C3" w:rsidRDefault="005747C3" w:rsidP="005747C3">
            <w:pPr>
              <w:spacing w:before="240"/>
            </w:pPr>
            <w:r w:rsidRPr="005747C3">
              <w:t xml:space="preserve">As an example, a cybersecurity concern might affect only those customer accounts that meet both the condition of being handled by a support representative with an ID of 5 and the condition of being located in the USA. To find the names and emails of those specific customers, you should place the two conditions on either side of the </w:t>
            </w:r>
            <w:r w:rsidRPr="005747C3">
              <w:rPr>
                <w:b/>
                <w:bCs/>
              </w:rPr>
              <w:t>AND</w:t>
            </w:r>
            <w:r w:rsidRPr="005747C3">
              <w:t xml:space="preserve"> operator in the </w:t>
            </w:r>
            <w:r w:rsidRPr="005747C3">
              <w:rPr>
                <w:b/>
                <w:bCs/>
              </w:rPr>
              <w:t>WHERE</w:t>
            </w:r>
            <w:r w:rsidRPr="005747C3">
              <w:t xml:space="preserve"> clause:</w:t>
            </w:r>
          </w:p>
          <w:p w:rsidR="005747C3" w:rsidRPr="005747C3" w:rsidRDefault="005747C3" w:rsidP="005747C3">
            <w:pPr>
              <w:spacing w:before="240"/>
            </w:pPr>
            <w:r w:rsidRPr="005747C3">
              <w:t>SELECT firstname, lastname, email, country, supportrepid</w:t>
            </w:r>
          </w:p>
          <w:p w:rsidR="005747C3" w:rsidRPr="005747C3" w:rsidRDefault="005747C3" w:rsidP="005747C3">
            <w:pPr>
              <w:spacing w:before="240"/>
            </w:pPr>
            <w:r w:rsidRPr="005747C3">
              <w:t>FROM customers</w:t>
            </w:r>
          </w:p>
          <w:p w:rsidR="005747C3" w:rsidRPr="005747C3" w:rsidRDefault="005747C3" w:rsidP="005747C3">
            <w:pPr>
              <w:spacing w:before="240"/>
            </w:pPr>
            <w:r w:rsidRPr="005747C3">
              <w:t>WHERE supportrepid = 5 AND country = 'USA';</w:t>
            </w:r>
          </w:p>
          <w:p w:rsidR="00BC0B4F" w:rsidRDefault="00BC0B4F" w:rsidP="005D5EF3">
            <w:pPr>
              <w:spacing w:before="240"/>
            </w:pPr>
          </w:p>
        </w:tc>
      </w:tr>
    </w:tbl>
    <w:p w:rsidR="00F71C55" w:rsidRPr="00F71C55" w:rsidRDefault="00F71C55" w:rsidP="00F71C55">
      <w:pPr>
        <w:pStyle w:val="Header"/>
        <w:spacing w:before="240" w:after="160"/>
        <w:rPr>
          <w:rFonts w:cs="Times New Roman"/>
          <w:color w:val="000000" w:themeColor="text1"/>
          <w:szCs w:val="28"/>
        </w:rPr>
      </w:pPr>
      <w:r w:rsidRPr="00F71C55">
        <w:rPr>
          <w:rFonts w:cs="Times New Roman"/>
          <w:color w:val="000000" w:themeColor="text1"/>
          <w:szCs w:val="28"/>
        </w:rPr>
        <w:lastRenderedPageBreak/>
        <w:t xml:space="preserve">Ví dụ: mối lo ngại về an ninh mạng có thể chỉ ảnh hưởng đến những tài khoản khách hàng đáp ứng cả điều kiện được xử lý bởi đại diện hỗ trợ có ID là 5 và điều kiện phải ở Hoa Kỳ. Để tìm tên và email của những khách hàng cụ thể đó, bạn nên đặt 2 điều kiện ở hai bên toán tử </w:t>
      </w:r>
      <w:r w:rsidRPr="00F71C55">
        <w:rPr>
          <w:rFonts w:cs="Times New Roman"/>
          <w:b/>
          <w:bCs/>
          <w:color w:val="000000" w:themeColor="text1"/>
          <w:szCs w:val="28"/>
        </w:rPr>
        <w:t>AND</w:t>
      </w:r>
      <w:r w:rsidRPr="00F71C55">
        <w:rPr>
          <w:rFonts w:cs="Times New Roman"/>
          <w:color w:val="000000" w:themeColor="text1"/>
          <w:szCs w:val="28"/>
        </w:rPr>
        <w:t xml:space="preserve"> trong mệnh đề </w:t>
      </w:r>
      <w:r w:rsidRPr="00F71C55">
        <w:rPr>
          <w:rFonts w:cs="Times New Roman"/>
          <w:b/>
          <w:bCs/>
          <w:color w:val="000000" w:themeColor="text1"/>
          <w:szCs w:val="28"/>
        </w:rPr>
        <w:t>WHERE</w:t>
      </w:r>
      <w:r w:rsidRPr="00F71C55">
        <w:rPr>
          <w:rFonts w:cs="Times New Roman"/>
          <w:color w:val="000000" w:themeColor="text1"/>
          <w:szCs w:val="28"/>
        </w:rPr>
        <w:t xml:space="preserve"> :</w:t>
      </w:r>
    </w:p>
    <w:p w:rsidR="00F71C55" w:rsidRPr="005747C3" w:rsidRDefault="00F71C55" w:rsidP="00F71C55">
      <w:pPr>
        <w:spacing w:before="240" w:after="0" w:line="240" w:lineRule="auto"/>
      </w:pPr>
      <w:r w:rsidRPr="005747C3">
        <w:t>SELECT firstname, lastname, email, country, supportrepid</w:t>
      </w:r>
    </w:p>
    <w:p w:rsidR="00F71C55" w:rsidRPr="005747C3" w:rsidRDefault="00F71C55" w:rsidP="00F71C55">
      <w:pPr>
        <w:spacing w:before="240" w:after="0" w:line="240" w:lineRule="auto"/>
      </w:pPr>
      <w:r w:rsidRPr="005747C3">
        <w:t>FROM customers</w:t>
      </w:r>
    </w:p>
    <w:p w:rsidR="00F71C55" w:rsidRPr="005747C3" w:rsidRDefault="00F71C55" w:rsidP="00F71C55">
      <w:pPr>
        <w:spacing w:before="240" w:after="0" w:line="240" w:lineRule="auto"/>
      </w:pPr>
      <w:r w:rsidRPr="005747C3">
        <w:t>WHERE supportrepid = 5 AND country = 'USA';</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BC0B4F" w:rsidRDefault="005747C3" w:rsidP="005D5EF3">
            <w:pPr>
              <w:spacing w:before="240"/>
            </w:pPr>
            <w:r w:rsidRPr="005747C3">
              <w:t>Running this query returns four rows of information about the customers. You can use this information to contact them about the security concern.</w:t>
            </w:r>
          </w:p>
          <w:p w:rsidR="005747C3" w:rsidRDefault="005747C3" w:rsidP="005D5EF3">
            <w:pPr>
              <w:spacing w:before="240"/>
            </w:pPr>
          </w:p>
        </w:tc>
      </w:tr>
    </w:tbl>
    <w:p w:rsidR="00F71C55" w:rsidRPr="00F71C55" w:rsidRDefault="00F71C55" w:rsidP="00F71C55">
      <w:pPr>
        <w:pStyle w:val="Header"/>
        <w:spacing w:before="240" w:after="160"/>
        <w:rPr>
          <w:rFonts w:cs="Times New Roman"/>
          <w:color w:val="000000" w:themeColor="text1"/>
          <w:szCs w:val="28"/>
        </w:rPr>
      </w:pPr>
      <w:r w:rsidRPr="00F71C55">
        <w:rPr>
          <w:rFonts w:cs="Times New Roman"/>
          <w:color w:val="000000" w:themeColor="text1"/>
          <w:szCs w:val="28"/>
        </w:rPr>
        <w:t>Việc chạy truy vấn này trả về bốn hàng thông tin về khách hàng. Bạn có thể sử dụng thông tin này để liên hệ với họ về vấn đề bảo mật.</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5747C3" w:rsidRPr="005747C3" w:rsidRDefault="005747C3" w:rsidP="005747C3">
            <w:pPr>
              <w:spacing w:before="240"/>
              <w:rPr>
                <w:b/>
                <w:bCs/>
              </w:rPr>
            </w:pPr>
            <w:r w:rsidRPr="005747C3">
              <w:rPr>
                <w:b/>
                <w:bCs/>
              </w:rPr>
              <w:t xml:space="preserve">OR </w:t>
            </w:r>
          </w:p>
          <w:p w:rsidR="00BC0B4F" w:rsidRDefault="00BC0B4F" w:rsidP="005D5EF3">
            <w:pPr>
              <w:spacing w:before="240"/>
            </w:pPr>
          </w:p>
        </w:tc>
      </w:tr>
    </w:tbl>
    <w:p w:rsidR="00F71C55" w:rsidRPr="005747C3" w:rsidRDefault="00F71C55" w:rsidP="00F71C55">
      <w:pPr>
        <w:spacing w:before="240" w:after="0" w:line="240" w:lineRule="auto"/>
        <w:rPr>
          <w:b/>
          <w:bCs/>
        </w:rPr>
      </w:pPr>
      <w:r w:rsidRPr="005747C3">
        <w:rPr>
          <w:b/>
          <w:bCs/>
        </w:rPr>
        <w:t xml:space="preserve">OR </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5747C3" w:rsidRPr="005747C3" w:rsidRDefault="005747C3" w:rsidP="005747C3">
            <w:pPr>
              <w:spacing w:before="240"/>
            </w:pPr>
            <w:r w:rsidRPr="005747C3">
              <w:t xml:space="preserve">The </w:t>
            </w:r>
            <w:r w:rsidRPr="005747C3">
              <w:rPr>
                <w:b/>
                <w:bCs/>
              </w:rPr>
              <w:t>OR</w:t>
            </w:r>
            <w:r w:rsidRPr="005747C3">
              <w:t xml:space="preserve"> operator also connects two conditions, but </w:t>
            </w:r>
            <w:r w:rsidRPr="005747C3">
              <w:rPr>
                <w:b/>
                <w:bCs/>
              </w:rPr>
              <w:t>OR</w:t>
            </w:r>
            <w:r w:rsidRPr="005747C3">
              <w:t xml:space="preserve"> specifies that either condition can be met. It returns results where the first condition, the second condition, or both are met.</w:t>
            </w:r>
          </w:p>
          <w:p w:rsidR="00BC0B4F" w:rsidRDefault="00BC0B4F" w:rsidP="005D5EF3">
            <w:pPr>
              <w:spacing w:before="240"/>
            </w:pPr>
          </w:p>
        </w:tc>
      </w:tr>
    </w:tbl>
    <w:p w:rsidR="00F71C55" w:rsidRPr="00F71C55" w:rsidRDefault="00F71C55" w:rsidP="00F71C55">
      <w:pPr>
        <w:pStyle w:val="Header"/>
        <w:spacing w:before="240" w:after="160"/>
        <w:rPr>
          <w:rFonts w:cs="Times New Roman"/>
          <w:color w:val="000000" w:themeColor="text1"/>
          <w:szCs w:val="28"/>
        </w:rPr>
      </w:pPr>
      <w:r w:rsidRPr="00F71C55">
        <w:rPr>
          <w:rFonts w:cs="Times New Roman"/>
          <w:color w:val="000000" w:themeColor="text1"/>
          <w:szCs w:val="28"/>
        </w:rPr>
        <w:t xml:space="preserve">Toán tử </w:t>
      </w:r>
      <w:r w:rsidRPr="00F71C55">
        <w:rPr>
          <w:rFonts w:cs="Times New Roman"/>
          <w:b/>
          <w:bCs/>
          <w:color w:val="000000" w:themeColor="text1"/>
          <w:szCs w:val="28"/>
        </w:rPr>
        <w:t>OR</w:t>
      </w:r>
      <w:r w:rsidRPr="00F71C55">
        <w:rPr>
          <w:rFonts w:cs="Times New Roman"/>
          <w:color w:val="000000" w:themeColor="text1"/>
          <w:szCs w:val="28"/>
        </w:rPr>
        <w:t xml:space="preserve"> cũng kết nối hai điều kiện, nhưng </w:t>
      </w:r>
      <w:r w:rsidRPr="00F71C55">
        <w:rPr>
          <w:rFonts w:cs="Times New Roman"/>
          <w:b/>
          <w:bCs/>
          <w:color w:val="000000" w:themeColor="text1"/>
          <w:szCs w:val="28"/>
        </w:rPr>
        <w:t>OR</w:t>
      </w:r>
      <w:r w:rsidRPr="00F71C55">
        <w:rPr>
          <w:rFonts w:cs="Times New Roman"/>
          <w:color w:val="000000" w:themeColor="text1"/>
          <w:szCs w:val="28"/>
        </w:rPr>
        <w:t xml:space="preserve"> chỉ định rằng một trong hai điều kiện có thể được đáp ứng. Nó trả về kết quả khi điều kiện đầu tiên, điều kiện thứ hai hoặc cả hai đều được đáp ứng.</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5747C3" w:rsidRPr="005747C3" w:rsidRDefault="005747C3" w:rsidP="005747C3">
            <w:pPr>
              <w:spacing w:before="240"/>
            </w:pPr>
            <w:r w:rsidRPr="005747C3">
              <w:t xml:space="preserve">For example, if you are responsible for finding all customers who are either in the USA or Canada so that you can communicate information about a security update, you can use an </w:t>
            </w:r>
            <w:r w:rsidRPr="005747C3">
              <w:rPr>
                <w:b/>
                <w:bCs/>
              </w:rPr>
              <w:t>OR</w:t>
            </w:r>
            <w:r w:rsidRPr="005747C3">
              <w:t xml:space="preserve"> operator to find all the needed records. As the following query demonstrates, you should place the two conditions on either side of the </w:t>
            </w:r>
            <w:r w:rsidRPr="005747C3">
              <w:rPr>
                <w:b/>
                <w:bCs/>
              </w:rPr>
              <w:t>OR</w:t>
            </w:r>
            <w:r w:rsidRPr="005747C3">
              <w:t xml:space="preserve"> operator in the </w:t>
            </w:r>
            <w:r w:rsidRPr="005747C3">
              <w:rPr>
                <w:b/>
                <w:bCs/>
              </w:rPr>
              <w:t>WHERE</w:t>
            </w:r>
            <w:r w:rsidRPr="005747C3">
              <w:t xml:space="preserve"> clause:</w:t>
            </w:r>
          </w:p>
          <w:p w:rsidR="005747C3" w:rsidRPr="005747C3" w:rsidRDefault="005747C3" w:rsidP="005747C3">
            <w:pPr>
              <w:spacing w:before="240"/>
            </w:pPr>
            <w:r w:rsidRPr="005747C3">
              <w:t>SELECT firstname, lastname, email, country</w:t>
            </w:r>
          </w:p>
          <w:p w:rsidR="005747C3" w:rsidRPr="005747C3" w:rsidRDefault="005747C3" w:rsidP="005747C3">
            <w:pPr>
              <w:spacing w:before="240"/>
            </w:pPr>
            <w:r w:rsidRPr="005747C3">
              <w:t>FROM customers</w:t>
            </w:r>
          </w:p>
          <w:p w:rsidR="005747C3" w:rsidRPr="005747C3" w:rsidRDefault="005747C3" w:rsidP="005747C3">
            <w:pPr>
              <w:spacing w:before="240"/>
            </w:pPr>
            <w:r w:rsidRPr="005747C3">
              <w:t>WHERE country = 'Canada' OR country = 'USA';</w:t>
            </w:r>
          </w:p>
          <w:p w:rsidR="00BC0B4F" w:rsidRDefault="00BC0B4F" w:rsidP="005D5EF3">
            <w:pPr>
              <w:spacing w:before="240"/>
            </w:pPr>
          </w:p>
        </w:tc>
      </w:tr>
    </w:tbl>
    <w:p w:rsidR="00F71C55" w:rsidRPr="00F71C55" w:rsidRDefault="00F71C55" w:rsidP="00F71C55">
      <w:pPr>
        <w:pStyle w:val="Header"/>
        <w:spacing w:before="240" w:after="160"/>
        <w:rPr>
          <w:rFonts w:cs="Times New Roman"/>
          <w:color w:val="000000" w:themeColor="text1"/>
          <w:szCs w:val="28"/>
        </w:rPr>
      </w:pPr>
      <w:r w:rsidRPr="00F71C55">
        <w:rPr>
          <w:rFonts w:cs="Times New Roman"/>
          <w:color w:val="000000" w:themeColor="text1"/>
          <w:szCs w:val="28"/>
        </w:rPr>
        <w:t xml:space="preserve">Ví dụ: nếu bạn chịu trách nhiệm tìm kiếm tất cả khách hàng ở Hoa Kỳ hoặc Canada để có thể truyền đạt thông tin về bản cập nhật bảo mật, bạn có thể sử dụng toán tử </w:t>
      </w:r>
      <w:r w:rsidRPr="00F71C55">
        <w:rPr>
          <w:rFonts w:cs="Times New Roman"/>
          <w:b/>
          <w:bCs/>
          <w:color w:val="000000" w:themeColor="text1"/>
          <w:szCs w:val="28"/>
        </w:rPr>
        <w:t>OR</w:t>
      </w:r>
      <w:r w:rsidRPr="00F71C55">
        <w:rPr>
          <w:rFonts w:cs="Times New Roman"/>
          <w:color w:val="000000" w:themeColor="text1"/>
          <w:szCs w:val="28"/>
        </w:rPr>
        <w:t xml:space="preserve"> để tìm tất cả các bản ghi cần thiết. Như truy vấn sau đây minh họa, bạn nên đặt hai điều kiện ở hai bên của toán tử </w:t>
      </w:r>
      <w:r w:rsidRPr="00F71C55">
        <w:rPr>
          <w:rFonts w:cs="Times New Roman"/>
          <w:b/>
          <w:bCs/>
          <w:color w:val="000000" w:themeColor="text1"/>
          <w:szCs w:val="28"/>
        </w:rPr>
        <w:t>OR</w:t>
      </w:r>
      <w:r w:rsidRPr="00F71C55">
        <w:rPr>
          <w:rFonts w:cs="Times New Roman"/>
          <w:color w:val="000000" w:themeColor="text1"/>
          <w:szCs w:val="28"/>
        </w:rPr>
        <w:t xml:space="preserve"> trong mệnh đề </w:t>
      </w:r>
      <w:r w:rsidRPr="00F71C55">
        <w:rPr>
          <w:rFonts w:cs="Times New Roman"/>
          <w:b/>
          <w:bCs/>
          <w:color w:val="000000" w:themeColor="text1"/>
          <w:szCs w:val="28"/>
        </w:rPr>
        <w:t>WHERE</w:t>
      </w:r>
      <w:r w:rsidRPr="00F71C55">
        <w:rPr>
          <w:rFonts w:cs="Times New Roman"/>
          <w:color w:val="000000" w:themeColor="text1"/>
          <w:szCs w:val="28"/>
        </w:rPr>
        <w:t xml:space="preserve"> :</w:t>
      </w:r>
    </w:p>
    <w:p w:rsidR="00F71C55" w:rsidRPr="005747C3" w:rsidRDefault="00F71C55" w:rsidP="00F71C55">
      <w:pPr>
        <w:spacing w:before="240" w:after="0" w:line="240" w:lineRule="auto"/>
      </w:pPr>
      <w:r w:rsidRPr="005747C3">
        <w:t>SELECT firstname, lastname, email, country</w:t>
      </w:r>
    </w:p>
    <w:p w:rsidR="00F71C55" w:rsidRPr="005747C3" w:rsidRDefault="00F71C55" w:rsidP="00F71C55">
      <w:pPr>
        <w:spacing w:before="240" w:after="0" w:line="240" w:lineRule="auto"/>
      </w:pPr>
      <w:r w:rsidRPr="005747C3">
        <w:t>FROM customers</w:t>
      </w:r>
    </w:p>
    <w:p w:rsidR="00F71C55" w:rsidRPr="005747C3" w:rsidRDefault="00F71C55" w:rsidP="00F71C55">
      <w:pPr>
        <w:spacing w:before="240" w:after="0" w:line="240" w:lineRule="auto"/>
      </w:pPr>
      <w:r w:rsidRPr="005747C3">
        <w:t>WHERE country = 'Canada' OR country = 'USA';</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5747C3" w:rsidRPr="005747C3" w:rsidRDefault="005747C3" w:rsidP="005747C3">
            <w:pPr>
              <w:spacing w:before="240"/>
            </w:pPr>
            <w:r w:rsidRPr="005747C3">
              <w:t>The query returns all customers in either the US or Canada.</w:t>
            </w:r>
          </w:p>
          <w:p w:rsidR="00BC0B4F" w:rsidRDefault="00BC0B4F" w:rsidP="005D5EF3">
            <w:pPr>
              <w:spacing w:before="240"/>
            </w:pPr>
          </w:p>
        </w:tc>
      </w:tr>
    </w:tbl>
    <w:p w:rsidR="00F71C55" w:rsidRPr="00F71C55" w:rsidRDefault="00F71C55" w:rsidP="00F71C55">
      <w:pPr>
        <w:pStyle w:val="Header"/>
        <w:spacing w:before="240" w:after="160"/>
        <w:rPr>
          <w:rFonts w:cs="Times New Roman"/>
          <w:color w:val="000000" w:themeColor="text1"/>
          <w:szCs w:val="28"/>
        </w:rPr>
      </w:pPr>
      <w:r w:rsidRPr="00F71C55">
        <w:rPr>
          <w:rFonts w:cs="Times New Roman"/>
          <w:color w:val="000000" w:themeColor="text1"/>
          <w:szCs w:val="28"/>
        </w:rPr>
        <w:t>Truy vấn trả về tất cả khách hàng ở Hoa Kỳ hoặc Canada.</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5747C3" w:rsidRPr="005747C3" w:rsidRDefault="005747C3" w:rsidP="005747C3">
            <w:pPr>
              <w:spacing w:before="240"/>
            </w:pPr>
            <w:r w:rsidRPr="005747C3">
              <w:rPr>
                <w:b/>
                <w:bCs/>
              </w:rPr>
              <w:t>Note:</w:t>
            </w:r>
            <w:r w:rsidRPr="005747C3">
              <w:t xml:space="preserve"> Even if both conditions are based on the same column, you need to write out both full conditions. For instance, the query in the previous example contains the filter </w:t>
            </w:r>
            <w:r w:rsidRPr="005747C3">
              <w:rPr>
                <w:b/>
                <w:bCs/>
              </w:rPr>
              <w:t>WHERE country = 'Canada' OR country = 'USA'</w:t>
            </w:r>
            <w:r w:rsidRPr="005747C3">
              <w:t xml:space="preserve">. </w:t>
            </w:r>
          </w:p>
          <w:p w:rsidR="00BC0B4F" w:rsidRDefault="00BC0B4F" w:rsidP="005D5EF3">
            <w:pPr>
              <w:spacing w:before="240"/>
            </w:pPr>
          </w:p>
        </w:tc>
      </w:tr>
    </w:tbl>
    <w:p w:rsidR="00F71C55" w:rsidRPr="00F71C55" w:rsidRDefault="00F71C55" w:rsidP="00F71C55">
      <w:pPr>
        <w:pStyle w:val="Header"/>
        <w:spacing w:before="240" w:after="160"/>
        <w:rPr>
          <w:rFonts w:cs="Times New Roman"/>
          <w:color w:val="000000" w:themeColor="text1"/>
          <w:szCs w:val="28"/>
        </w:rPr>
      </w:pPr>
      <w:r w:rsidRPr="00F71C55">
        <w:rPr>
          <w:rFonts w:cs="Times New Roman"/>
          <w:b/>
          <w:bCs/>
          <w:color w:val="000000" w:themeColor="text1"/>
          <w:szCs w:val="28"/>
        </w:rPr>
        <w:t>Lưu ý:</w:t>
      </w:r>
      <w:r w:rsidRPr="00F71C55">
        <w:rPr>
          <w:rFonts w:cs="Times New Roman"/>
          <w:color w:val="000000" w:themeColor="text1"/>
          <w:szCs w:val="28"/>
        </w:rPr>
        <w:t xml:space="preserve"> Ngay cả khi cả hai điều kiện đều dựa trên cùng một cột, bạn vẫn cần phải viết ra cả hai điều kiện đầy đủ. Ví dụ: truy vấn trong ví dụ trước chứa bộ lọc </w:t>
      </w:r>
      <w:r w:rsidRPr="00F71C55">
        <w:rPr>
          <w:rFonts w:cs="Times New Roman"/>
          <w:b/>
          <w:bCs/>
          <w:color w:val="000000" w:themeColor="text1"/>
          <w:szCs w:val="28"/>
        </w:rPr>
        <w:t>WHERE country = 'Canada' OR country = 'USA'</w:t>
      </w:r>
      <w:r w:rsidRPr="00F71C55">
        <w:rPr>
          <w:rFonts w:cs="Times New Roman"/>
          <w:color w:val="000000" w:themeColor="text1"/>
          <w:szCs w:val="28"/>
        </w:rPr>
        <w:t xml:space="preserve"> .</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5747C3" w:rsidRPr="005747C3" w:rsidRDefault="005747C3" w:rsidP="005747C3">
            <w:pPr>
              <w:spacing w:before="240"/>
              <w:rPr>
                <w:b/>
                <w:bCs/>
              </w:rPr>
            </w:pPr>
            <w:r w:rsidRPr="005747C3">
              <w:rPr>
                <w:b/>
                <w:bCs/>
              </w:rPr>
              <w:t xml:space="preserve">NOT </w:t>
            </w:r>
          </w:p>
          <w:p w:rsidR="00BC0B4F" w:rsidRDefault="00BC0B4F" w:rsidP="005D5EF3">
            <w:pPr>
              <w:spacing w:before="240"/>
            </w:pPr>
          </w:p>
        </w:tc>
      </w:tr>
    </w:tbl>
    <w:p w:rsidR="00F71C55" w:rsidRPr="005747C3" w:rsidRDefault="00F71C55" w:rsidP="00F71C55">
      <w:pPr>
        <w:spacing w:before="240" w:after="0" w:line="240" w:lineRule="auto"/>
        <w:rPr>
          <w:b/>
          <w:bCs/>
        </w:rPr>
      </w:pPr>
      <w:r w:rsidRPr="005747C3">
        <w:rPr>
          <w:b/>
          <w:bCs/>
        </w:rPr>
        <w:t xml:space="preserve">NOT </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5747C3" w:rsidRPr="005747C3" w:rsidRDefault="005747C3" w:rsidP="005747C3">
            <w:pPr>
              <w:spacing w:before="240"/>
            </w:pPr>
            <w:r w:rsidRPr="005747C3">
              <w:t xml:space="preserve">Unlike the previous two operators, the </w:t>
            </w:r>
            <w:r w:rsidRPr="005747C3">
              <w:rPr>
                <w:b/>
                <w:bCs/>
              </w:rPr>
              <w:t>NOT</w:t>
            </w:r>
            <w:r w:rsidRPr="005747C3">
              <w:t xml:space="preserve"> operator only works on a single condition, and not on multiple ones. The </w:t>
            </w:r>
            <w:r w:rsidRPr="005747C3">
              <w:rPr>
                <w:b/>
                <w:bCs/>
              </w:rPr>
              <w:t>NOT</w:t>
            </w:r>
            <w:r w:rsidRPr="005747C3">
              <w:t xml:space="preserve"> operator negates a condition. This means that SQL returns all records that don’t match the condition specified in the query. </w:t>
            </w:r>
          </w:p>
          <w:p w:rsidR="00BC0B4F" w:rsidRDefault="00BC0B4F" w:rsidP="005D5EF3">
            <w:pPr>
              <w:spacing w:before="240"/>
            </w:pPr>
          </w:p>
        </w:tc>
      </w:tr>
    </w:tbl>
    <w:p w:rsidR="00F71C55" w:rsidRPr="00F71C55" w:rsidRDefault="00F71C55" w:rsidP="00F71C55">
      <w:pPr>
        <w:pStyle w:val="Header"/>
        <w:spacing w:before="240" w:after="160"/>
        <w:rPr>
          <w:rFonts w:cs="Times New Roman"/>
          <w:color w:val="000000" w:themeColor="text1"/>
          <w:szCs w:val="28"/>
        </w:rPr>
      </w:pPr>
      <w:r w:rsidRPr="00F71C55">
        <w:rPr>
          <w:rFonts w:cs="Times New Roman"/>
          <w:color w:val="000000" w:themeColor="text1"/>
          <w:szCs w:val="28"/>
        </w:rPr>
        <w:t xml:space="preserve">Không giống như hai toán tử trước, toán tử </w:t>
      </w:r>
      <w:r w:rsidRPr="00F71C55">
        <w:rPr>
          <w:rFonts w:cs="Times New Roman"/>
          <w:b/>
          <w:bCs/>
          <w:color w:val="000000" w:themeColor="text1"/>
          <w:szCs w:val="28"/>
        </w:rPr>
        <w:t>NOT</w:t>
      </w:r>
      <w:r w:rsidRPr="00F71C55">
        <w:rPr>
          <w:rFonts w:cs="Times New Roman"/>
          <w:color w:val="000000" w:themeColor="text1"/>
          <w:szCs w:val="28"/>
        </w:rPr>
        <w:t xml:space="preserve"> chỉ hoạt động trên một điều kiện duy nhất chứ không hoạt động trên nhiều điều kiện. Toán tử </w:t>
      </w:r>
      <w:r w:rsidRPr="00F71C55">
        <w:rPr>
          <w:rFonts w:cs="Times New Roman"/>
          <w:b/>
          <w:bCs/>
          <w:color w:val="000000" w:themeColor="text1"/>
          <w:szCs w:val="28"/>
        </w:rPr>
        <w:t>NOT</w:t>
      </w:r>
      <w:r w:rsidRPr="00F71C55">
        <w:rPr>
          <w:rFonts w:cs="Times New Roman"/>
          <w:color w:val="000000" w:themeColor="text1"/>
          <w:szCs w:val="28"/>
        </w:rPr>
        <w:t xml:space="preserve"> phủ nhận một điều kiện. Điều này có nghĩa là SQL trả về tất cả các bản ghi không khớp với điều kiện được chỉ định trong truy vấn. </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5747C3" w:rsidRPr="005747C3" w:rsidRDefault="005747C3" w:rsidP="005747C3">
            <w:pPr>
              <w:spacing w:before="240"/>
            </w:pPr>
            <w:r w:rsidRPr="005747C3">
              <w:t xml:space="preserve">For example, if a cybersecurity issue doesn't affect customers in the USA but might affect those in other countries, you can return all customers who are not in the USA. This would be more efficient than creating individual conditions for all of the other countries. To use the </w:t>
            </w:r>
            <w:r w:rsidRPr="005747C3">
              <w:rPr>
                <w:b/>
                <w:bCs/>
              </w:rPr>
              <w:t>NOT</w:t>
            </w:r>
            <w:r w:rsidRPr="005747C3">
              <w:t xml:space="preserve"> operator for this task, write the following query and place </w:t>
            </w:r>
            <w:r w:rsidRPr="005747C3">
              <w:rPr>
                <w:b/>
                <w:bCs/>
              </w:rPr>
              <w:t>NOT</w:t>
            </w:r>
            <w:r w:rsidRPr="005747C3">
              <w:t xml:space="preserve"> directly after </w:t>
            </w:r>
            <w:r w:rsidRPr="005747C3">
              <w:rPr>
                <w:b/>
                <w:bCs/>
              </w:rPr>
              <w:t>WHERE</w:t>
            </w:r>
            <w:r w:rsidRPr="005747C3">
              <w:t>:</w:t>
            </w:r>
          </w:p>
          <w:p w:rsidR="005747C3" w:rsidRPr="005747C3" w:rsidRDefault="005747C3" w:rsidP="005747C3">
            <w:pPr>
              <w:spacing w:before="240"/>
            </w:pPr>
            <w:r w:rsidRPr="005747C3">
              <w:t>SELECT firstname, lastname, email, country</w:t>
            </w:r>
          </w:p>
          <w:p w:rsidR="005747C3" w:rsidRPr="005747C3" w:rsidRDefault="005747C3" w:rsidP="005747C3">
            <w:pPr>
              <w:spacing w:before="240"/>
            </w:pPr>
            <w:r w:rsidRPr="005747C3">
              <w:t>FROM customers</w:t>
            </w:r>
          </w:p>
          <w:p w:rsidR="005747C3" w:rsidRPr="005747C3" w:rsidRDefault="005747C3" w:rsidP="005747C3">
            <w:pPr>
              <w:spacing w:before="240"/>
            </w:pPr>
            <w:r w:rsidRPr="005747C3">
              <w:t>WHERE NOT country = 'USA';</w:t>
            </w:r>
          </w:p>
          <w:p w:rsidR="00BC0B4F" w:rsidRDefault="00BC0B4F" w:rsidP="005D5EF3">
            <w:pPr>
              <w:spacing w:before="240"/>
            </w:pPr>
          </w:p>
        </w:tc>
      </w:tr>
    </w:tbl>
    <w:p w:rsidR="00F71C55" w:rsidRPr="00F71C55" w:rsidRDefault="00F71C55" w:rsidP="00F71C55">
      <w:pPr>
        <w:pStyle w:val="Header"/>
        <w:spacing w:before="240" w:after="160"/>
        <w:rPr>
          <w:rFonts w:cs="Times New Roman"/>
          <w:color w:val="000000" w:themeColor="text1"/>
          <w:szCs w:val="28"/>
        </w:rPr>
      </w:pPr>
      <w:r w:rsidRPr="00F71C55">
        <w:rPr>
          <w:rFonts w:cs="Times New Roman"/>
          <w:color w:val="000000" w:themeColor="text1"/>
          <w:szCs w:val="28"/>
        </w:rPr>
        <w:t xml:space="preserve">Ví dụ: nếu sự cố an ninh mạng không ảnh hưởng đến khách hàng ở Hoa Kỳ nhưng có thể ảnh hưởng đến khách hàng ở các quốc gia khác, bạn có thể trả lại tất cả khách hàng không ở Hoa Kỳ. Điều này sẽ hiệu quả hơn việc tạo điều kiện riêng cho tất cả các quốc gia khác. Để sử dụng toán tử </w:t>
      </w:r>
      <w:r w:rsidRPr="00F71C55">
        <w:rPr>
          <w:rFonts w:cs="Times New Roman"/>
          <w:b/>
          <w:bCs/>
          <w:color w:val="000000" w:themeColor="text1"/>
          <w:szCs w:val="28"/>
        </w:rPr>
        <w:t>NOT</w:t>
      </w:r>
      <w:r w:rsidRPr="00F71C55">
        <w:rPr>
          <w:rFonts w:cs="Times New Roman"/>
          <w:color w:val="000000" w:themeColor="text1"/>
          <w:szCs w:val="28"/>
        </w:rPr>
        <w:t xml:space="preserve"> cho tác vụ này, hãy viết truy vấn sau và đặt </w:t>
      </w:r>
      <w:r w:rsidRPr="00F71C55">
        <w:rPr>
          <w:rFonts w:cs="Times New Roman"/>
          <w:b/>
          <w:bCs/>
          <w:color w:val="000000" w:themeColor="text1"/>
          <w:szCs w:val="28"/>
        </w:rPr>
        <w:t>NOT</w:t>
      </w:r>
      <w:r w:rsidRPr="00F71C55">
        <w:rPr>
          <w:rFonts w:cs="Times New Roman"/>
          <w:color w:val="000000" w:themeColor="text1"/>
          <w:szCs w:val="28"/>
        </w:rPr>
        <w:t xml:space="preserve"> ngay sau </w:t>
      </w:r>
      <w:r w:rsidRPr="00F71C55">
        <w:rPr>
          <w:rFonts w:cs="Times New Roman"/>
          <w:b/>
          <w:bCs/>
          <w:color w:val="000000" w:themeColor="text1"/>
          <w:szCs w:val="28"/>
        </w:rPr>
        <w:t>WHERE</w:t>
      </w:r>
      <w:r w:rsidRPr="00F71C55">
        <w:rPr>
          <w:rFonts w:cs="Times New Roman"/>
          <w:color w:val="000000" w:themeColor="text1"/>
          <w:szCs w:val="28"/>
        </w:rPr>
        <w:t xml:space="preserve"> :</w:t>
      </w:r>
    </w:p>
    <w:p w:rsidR="00F71C55" w:rsidRPr="005747C3" w:rsidRDefault="00F71C55" w:rsidP="00F71C55">
      <w:pPr>
        <w:spacing w:before="240" w:after="0" w:line="240" w:lineRule="auto"/>
      </w:pPr>
      <w:r w:rsidRPr="005747C3">
        <w:t>SELECT firstname, lastname, email, country</w:t>
      </w:r>
    </w:p>
    <w:p w:rsidR="00F71C55" w:rsidRPr="005747C3" w:rsidRDefault="00F71C55" w:rsidP="00F71C55">
      <w:pPr>
        <w:spacing w:before="240" w:after="0" w:line="240" w:lineRule="auto"/>
      </w:pPr>
      <w:r w:rsidRPr="005747C3">
        <w:t>FROM customers</w:t>
      </w:r>
    </w:p>
    <w:p w:rsidR="00F71C55" w:rsidRPr="005747C3" w:rsidRDefault="00F71C55" w:rsidP="00F71C55">
      <w:pPr>
        <w:spacing w:before="240" w:after="0" w:line="240" w:lineRule="auto"/>
      </w:pPr>
      <w:r w:rsidRPr="005747C3">
        <w:t>WHERE NOT country = 'USA';</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F71C55" w:rsidRPr="00F71C55" w:rsidRDefault="00F71C55" w:rsidP="00F71C55">
            <w:pPr>
              <w:spacing w:before="240"/>
            </w:pPr>
            <w:r w:rsidRPr="00F71C55">
              <w:t>SQL returns every entry where the customers are not from the USA.</w:t>
            </w:r>
          </w:p>
          <w:p w:rsidR="00BC0B4F" w:rsidRDefault="00BC0B4F" w:rsidP="005D5EF3">
            <w:pPr>
              <w:spacing w:before="240"/>
            </w:pPr>
          </w:p>
        </w:tc>
      </w:tr>
    </w:tbl>
    <w:p w:rsidR="00F71C55" w:rsidRPr="00F71C55" w:rsidRDefault="00F71C55" w:rsidP="00F71C55">
      <w:pPr>
        <w:pStyle w:val="Header"/>
        <w:spacing w:before="240" w:after="160"/>
        <w:rPr>
          <w:rFonts w:cs="Times New Roman"/>
          <w:color w:val="000000" w:themeColor="text1"/>
          <w:szCs w:val="28"/>
        </w:rPr>
      </w:pPr>
      <w:r w:rsidRPr="00F71C55">
        <w:rPr>
          <w:rFonts w:cs="Times New Roman"/>
          <w:color w:val="000000" w:themeColor="text1"/>
          <w:szCs w:val="28"/>
        </w:rPr>
        <w:t>SQL trả về mọi mục nhập mà khách hàng không đến từ Hoa Kỳ.</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F71C55" w:rsidRPr="00F71C55" w:rsidRDefault="00F71C55" w:rsidP="00F71C55">
            <w:pPr>
              <w:spacing w:before="240"/>
            </w:pPr>
            <w:r w:rsidRPr="00F71C55">
              <w:rPr>
                <w:b/>
                <w:bCs/>
              </w:rPr>
              <w:t xml:space="preserve">Pro tip: </w:t>
            </w:r>
            <w:r w:rsidRPr="00F71C55">
              <w:t xml:space="preserve">Another way of finding values that are not equal to a certain value is by using the </w:t>
            </w:r>
            <w:r w:rsidRPr="00F71C55">
              <w:rPr>
                <w:b/>
                <w:bCs/>
              </w:rPr>
              <w:t>&lt;&gt;</w:t>
            </w:r>
            <w:r w:rsidRPr="00F71C55">
              <w:t xml:space="preserve"> operator or the </w:t>
            </w:r>
            <w:r w:rsidRPr="00F71C55">
              <w:rPr>
                <w:b/>
                <w:bCs/>
              </w:rPr>
              <w:t>!=</w:t>
            </w:r>
            <w:r w:rsidRPr="00F71C55">
              <w:t xml:space="preserve"> operator. For example, </w:t>
            </w:r>
            <w:r w:rsidRPr="00F71C55">
              <w:rPr>
                <w:b/>
                <w:bCs/>
              </w:rPr>
              <w:t>WHERE country &lt;&gt; 'USA'</w:t>
            </w:r>
            <w:r w:rsidRPr="00F71C55">
              <w:t xml:space="preserve"> and </w:t>
            </w:r>
            <w:r w:rsidRPr="00F71C55">
              <w:rPr>
                <w:b/>
                <w:bCs/>
              </w:rPr>
              <w:t>WHERE country != 'USA'</w:t>
            </w:r>
            <w:r w:rsidRPr="00F71C55">
              <w:t xml:space="preserve"> are the same filters as </w:t>
            </w:r>
            <w:r w:rsidRPr="00F71C55">
              <w:rPr>
                <w:b/>
                <w:bCs/>
              </w:rPr>
              <w:t>WHERE NOT country = 'USA'</w:t>
            </w:r>
            <w:r w:rsidRPr="00F71C55">
              <w:t xml:space="preserve">. </w:t>
            </w:r>
          </w:p>
          <w:p w:rsidR="00BC0B4F" w:rsidRDefault="00BC0B4F" w:rsidP="005D5EF3">
            <w:pPr>
              <w:spacing w:before="240"/>
            </w:pPr>
          </w:p>
        </w:tc>
      </w:tr>
    </w:tbl>
    <w:p w:rsidR="00F71C55" w:rsidRPr="00F71C55" w:rsidRDefault="00F71C55" w:rsidP="00F71C55">
      <w:pPr>
        <w:pStyle w:val="Header"/>
        <w:spacing w:before="240" w:after="160"/>
        <w:rPr>
          <w:rFonts w:cs="Times New Roman"/>
          <w:color w:val="000000" w:themeColor="text1"/>
          <w:szCs w:val="28"/>
        </w:rPr>
      </w:pPr>
      <w:r w:rsidRPr="00F71C55">
        <w:rPr>
          <w:rFonts w:cs="Times New Roman"/>
          <w:b/>
          <w:bCs/>
          <w:color w:val="000000" w:themeColor="text1"/>
          <w:szCs w:val="28"/>
        </w:rPr>
        <w:t>Mẹo chuyên nghiệp:</w:t>
      </w:r>
      <w:r w:rsidRPr="00F71C55">
        <w:rPr>
          <w:rFonts w:cs="Times New Roman"/>
          <w:color w:val="000000" w:themeColor="text1"/>
          <w:szCs w:val="28"/>
        </w:rPr>
        <w:t xml:space="preserve"> Một cách khác để tìm các giá trị không bằng một giá trị nhất định là sử dụng toán tử </w:t>
      </w:r>
      <w:r w:rsidRPr="00F71C55">
        <w:rPr>
          <w:rFonts w:cs="Times New Roman"/>
          <w:b/>
          <w:bCs/>
          <w:color w:val="000000" w:themeColor="text1"/>
          <w:szCs w:val="28"/>
        </w:rPr>
        <w:t>&lt;&gt;</w:t>
      </w:r>
      <w:r w:rsidRPr="00F71C55">
        <w:rPr>
          <w:rFonts w:cs="Times New Roman"/>
          <w:color w:val="000000" w:themeColor="text1"/>
          <w:szCs w:val="28"/>
        </w:rPr>
        <w:t xml:space="preserve"> hoặc toán tử </w:t>
      </w:r>
      <w:r w:rsidRPr="00F71C55">
        <w:rPr>
          <w:rFonts w:cs="Times New Roman"/>
          <w:b/>
          <w:bCs/>
          <w:color w:val="000000" w:themeColor="text1"/>
          <w:szCs w:val="28"/>
        </w:rPr>
        <w:t>!=</w:t>
      </w:r>
      <w:r w:rsidRPr="00F71C55">
        <w:rPr>
          <w:rFonts w:cs="Times New Roman"/>
          <w:color w:val="000000" w:themeColor="text1"/>
          <w:szCs w:val="28"/>
        </w:rPr>
        <w:t xml:space="preserve"> . Ví dụ: </w:t>
      </w:r>
      <w:r w:rsidRPr="00F71C55">
        <w:rPr>
          <w:rFonts w:cs="Times New Roman"/>
          <w:b/>
          <w:bCs/>
          <w:color w:val="000000" w:themeColor="text1"/>
          <w:szCs w:val="28"/>
        </w:rPr>
        <w:t>WHERE country &lt;&gt; 'USA'</w:t>
      </w:r>
      <w:r w:rsidRPr="00F71C55">
        <w:rPr>
          <w:rFonts w:cs="Times New Roman"/>
          <w:color w:val="000000" w:themeColor="text1"/>
          <w:szCs w:val="28"/>
        </w:rPr>
        <w:t xml:space="preserve"> và </w:t>
      </w:r>
      <w:r w:rsidRPr="00F71C55">
        <w:rPr>
          <w:rFonts w:cs="Times New Roman"/>
          <w:b/>
          <w:bCs/>
          <w:color w:val="000000" w:themeColor="text1"/>
          <w:szCs w:val="28"/>
        </w:rPr>
        <w:t>WHERE country != 'USA'</w:t>
      </w:r>
      <w:r w:rsidRPr="00F71C55">
        <w:rPr>
          <w:rFonts w:cs="Times New Roman"/>
          <w:color w:val="000000" w:themeColor="text1"/>
          <w:szCs w:val="28"/>
        </w:rPr>
        <w:t xml:space="preserve"> là các bộ lọc giống nhau như </w:t>
      </w:r>
      <w:r w:rsidRPr="00F71C55">
        <w:rPr>
          <w:rFonts w:cs="Times New Roman"/>
          <w:b/>
          <w:bCs/>
          <w:color w:val="000000" w:themeColor="text1"/>
          <w:szCs w:val="28"/>
        </w:rPr>
        <w:t>WHERE NOT country = 'USA'</w:t>
      </w:r>
      <w:r w:rsidRPr="00F71C55">
        <w:rPr>
          <w:rFonts w:cs="Times New Roman"/>
          <w:color w:val="000000" w:themeColor="text1"/>
          <w:szCs w:val="28"/>
        </w:rPr>
        <w:t xml:space="preserve"> .</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F71C55" w:rsidRPr="00F71C55" w:rsidRDefault="00F71C55" w:rsidP="00F71C55">
            <w:pPr>
              <w:spacing w:before="240"/>
              <w:rPr>
                <w:b/>
                <w:bCs/>
              </w:rPr>
            </w:pPr>
            <w:r w:rsidRPr="00F71C55">
              <w:rPr>
                <w:b/>
                <w:bCs/>
              </w:rPr>
              <w:t>Combining logical operators</w:t>
            </w:r>
          </w:p>
          <w:p w:rsidR="00BC0B4F" w:rsidRDefault="00BC0B4F" w:rsidP="005D5EF3">
            <w:pPr>
              <w:spacing w:before="240"/>
            </w:pPr>
          </w:p>
        </w:tc>
      </w:tr>
    </w:tbl>
    <w:p w:rsidR="00F71C55" w:rsidRPr="00F71C55" w:rsidRDefault="00F71C55" w:rsidP="00F71C55">
      <w:pPr>
        <w:pStyle w:val="Header"/>
        <w:spacing w:before="240" w:after="160"/>
        <w:rPr>
          <w:rFonts w:cs="Times New Roman"/>
          <w:b/>
          <w:bCs/>
          <w:color w:val="000000" w:themeColor="text1"/>
          <w:szCs w:val="28"/>
        </w:rPr>
      </w:pPr>
      <w:r w:rsidRPr="00F71C55">
        <w:rPr>
          <w:rFonts w:cs="Times New Roman"/>
          <w:b/>
          <w:bCs/>
          <w:color w:val="000000" w:themeColor="text1"/>
          <w:szCs w:val="28"/>
        </w:rPr>
        <w:t>Kết hợp các toán tử logic</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F71C55" w:rsidRPr="00F71C55" w:rsidRDefault="00F71C55" w:rsidP="00F71C55">
            <w:pPr>
              <w:spacing w:before="240"/>
            </w:pPr>
            <w:r w:rsidRPr="00F71C55">
              <w:t xml:space="preserve">Logical operators can be combined in filters. For example, if you know that both the USA and Canada are not affected by a cybersecurity issue, you can combine operators to return customers in all countries besides these two. In the following query, </w:t>
            </w:r>
            <w:r w:rsidRPr="00F71C55">
              <w:rPr>
                <w:b/>
                <w:bCs/>
              </w:rPr>
              <w:t>NOT</w:t>
            </w:r>
            <w:r w:rsidRPr="00F71C55">
              <w:t xml:space="preserve"> is placed before the first condition, it's joined to a second condition with </w:t>
            </w:r>
            <w:r w:rsidRPr="00F71C55">
              <w:rPr>
                <w:b/>
                <w:bCs/>
              </w:rPr>
              <w:t>AND</w:t>
            </w:r>
            <w:r w:rsidRPr="00F71C55">
              <w:t xml:space="preserve">, and then </w:t>
            </w:r>
            <w:r w:rsidRPr="00F71C55">
              <w:rPr>
                <w:b/>
                <w:bCs/>
              </w:rPr>
              <w:t>NOT</w:t>
            </w:r>
            <w:r w:rsidRPr="00F71C55">
              <w:t xml:space="preserve"> is also placed before that second condition. You can run it to explore what it returns:</w:t>
            </w:r>
          </w:p>
          <w:p w:rsidR="00F71C55" w:rsidRPr="00F71C55" w:rsidRDefault="00F71C55" w:rsidP="00F71C55">
            <w:pPr>
              <w:spacing w:before="240"/>
            </w:pPr>
            <w:r w:rsidRPr="00F71C55">
              <w:t>SELECT firstname, lastname, email, country</w:t>
            </w:r>
          </w:p>
          <w:p w:rsidR="00F71C55" w:rsidRPr="00F71C55" w:rsidRDefault="00F71C55" w:rsidP="00F71C55">
            <w:pPr>
              <w:spacing w:before="240"/>
            </w:pPr>
            <w:r w:rsidRPr="00F71C55">
              <w:t>FROM customers</w:t>
            </w:r>
          </w:p>
          <w:p w:rsidR="00F71C55" w:rsidRPr="00F71C55" w:rsidRDefault="00F71C55" w:rsidP="00F71C55">
            <w:pPr>
              <w:spacing w:before="240"/>
            </w:pPr>
            <w:r w:rsidRPr="00F71C55">
              <w:t>WHERE NOT country = 'Canada' AND NOT country = 'USA';</w:t>
            </w:r>
          </w:p>
          <w:p w:rsidR="00BC0B4F" w:rsidRDefault="00BC0B4F" w:rsidP="005D5EF3">
            <w:pPr>
              <w:spacing w:before="240"/>
            </w:pPr>
          </w:p>
        </w:tc>
      </w:tr>
    </w:tbl>
    <w:p w:rsidR="00F71C55" w:rsidRPr="00F71C55" w:rsidRDefault="00F71C55" w:rsidP="00F71C55">
      <w:pPr>
        <w:pStyle w:val="Header"/>
        <w:spacing w:before="240" w:after="160"/>
        <w:rPr>
          <w:rFonts w:cs="Times New Roman"/>
          <w:color w:val="000000" w:themeColor="text1"/>
          <w:szCs w:val="28"/>
        </w:rPr>
      </w:pPr>
      <w:r w:rsidRPr="00F71C55">
        <w:rPr>
          <w:rFonts w:cs="Times New Roman"/>
          <w:color w:val="000000" w:themeColor="text1"/>
          <w:szCs w:val="28"/>
        </w:rPr>
        <w:t xml:space="preserve">Các toán tử logic có thể được kết hợp trong các bộ lọc. Ví dụ: nếu bạn biết rằng cả Hoa Kỳ và Canada đều không bị ảnh hưởng bởi vấn đề an ninh mạng, bạn có thể kết hợp các nhà khai thác để trả lại khách hàng ở tất cả các quốc gia ngoài hai quốc gia này. Trong truy vấn sau, </w:t>
      </w:r>
      <w:r w:rsidRPr="00F71C55">
        <w:rPr>
          <w:rFonts w:cs="Times New Roman"/>
          <w:b/>
          <w:bCs/>
          <w:color w:val="000000" w:themeColor="text1"/>
          <w:szCs w:val="28"/>
        </w:rPr>
        <w:t>NOT</w:t>
      </w:r>
      <w:r w:rsidRPr="00F71C55">
        <w:rPr>
          <w:rFonts w:cs="Times New Roman"/>
          <w:color w:val="000000" w:themeColor="text1"/>
          <w:szCs w:val="28"/>
        </w:rPr>
        <w:t xml:space="preserve"> được đặt trước điều kiện đầu tiên, nó được nối với điều kiện thứ hai bằng </w:t>
      </w:r>
      <w:r w:rsidRPr="00F71C55">
        <w:rPr>
          <w:rFonts w:cs="Times New Roman"/>
          <w:b/>
          <w:bCs/>
          <w:color w:val="000000" w:themeColor="text1"/>
          <w:szCs w:val="28"/>
        </w:rPr>
        <w:t>AND</w:t>
      </w:r>
      <w:r w:rsidRPr="00F71C55">
        <w:rPr>
          <w:rFonts w:cs="Times New Roman"/>
          <w:color w:val="000000" w:themeColor="text1"/>
          <w:szCs w:val="28"/>
        </w:rPr>
        <w:t xml:space="preserve"> và sau đó </w:t>
      </w:r>
      <w:r w:rsidRPr="00F71C55">
        <w:rPr>
          <w:rFonts w:cs="Times New Roman"/>
          <w:b/>
          <w:bCs/>
          <w:color w:val="000000" w:themeColor="text1"/>
          <w:szCs w:val="28"/>
        </w:rPr>
        <w:t>NOT</w:t>
      </w:r>
      <w:r w:rsidRPr="00F71C55">
        <w:rPr>
          <w:rFonts w:cs="Times New Roman"/>
          <w:color w:val="000000" w:themeColor="text1"/>
          <w:szCs w:val="28"/>
        </w:rPr>
        <w:t xml:space="preserve"> cũng được đặt trước điều kiện thứ hai đó. Bạn có thể chạy nó để khám phá những gì nó trả về:</w:t>
      </w:r>
    </w:p>
    <w:p w:rsidR="00F71C55" w:rsidRPr="00F71C55" w:rsidRDefault="00F71C55" w:rsidP="00F71C55">
      <w:pPr>
        <w:spacing w:before="240" w:after="0" w:line="240" w:lineRule="auto"/>
      </w:pPr>
      <w:r w:rsidRPr="00F71C55">
        <w:t>SELECT firstname, lastname, email, country</w:t>
      </w:r>
    </w:p>
    <w:p w:rsidR="00F71C55" w:rsidRPr="00F71C55" w:rsidRDefault="00F71C55" w:rsidP="00F71C55">
      <w:pPr>
        <w:spacing w:before="240" w:after="0" w:line="240" w:lineRule="auto"/>
      </w:pPr>
      <w:r w:rsidRPr="00F71C55">
        <w:t>FROM customers</w:t>
      </w:r>
    </w:p>
    <w:p w:rsidR="00F71C55" w:rsidRPr="00F71C55" w:rsidRDefault="00F71C55" w:rsidP="00F71C55">
      <w:pPr>
        <w:spacing w:before="240" w:after="0" w:line="240" w:lineRule="auto"/>
      </w:pPr>
      <w:r w:rsidRPr="00F71C55">
        <w:t>WHERE NOT country = 'Canada' AND NOT country = 'USA';</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F71C55" w:rsidRPr="00F71C55" w:rsidRDefault="00F71C55" w:rsidP="00F71C55">
            <w:pPr>
              <w:spacing w:before="240"/>
              <w:rPr>
                <w:b/>
                <w:bCs/>
              </w:rPr>
            </w:pPr>
            <w:r w:rsidRPr="00F71C55">
              <w:rPr>
                <w:b/>
                <w:bCs/>
              </w:rPr>
              <w:t>Key takeaways</w:t>
            </w:r>
          </w:p>
          <w:p w:rsidR="00BC0B4F" w:rsidRDefault="00BC0B4F" w:rsidP="005D5EF3">
            <w:pPr>
              <w:spacing w:before="240"/>
            </w:pPr>
          </w:p>
        </w:tc>
      </w:tr>
    </w:tbl>
    <w:p w:rsidR="00F71C55" w:rsidRPr="00F71C55" w:rsidRDefault="00F71C55" w:rsidP="00F71C55">
      <w:pPr>
        <w:pStyle w:val="Header"/>
        <w:spacing w:before="240" w:after="160"/>
        <w:rPr>
          <w:rFonts w:cs="Times New Roman"/>
          <w:b/>
          <w:bCs/>
          <w:color w:val="000000" w:themeColor="text1"/>
          <w:szCs w:val="28"/>
        </w:rPr>
      </w:pPr>
      <w:r w:rsidRPr="00F71C55">
        <w:rPr>
          <w:rFonts w:cs="Times New Roman"/>
          <w:b/>
          <w:bCs/>
          <w:color w:val="000000" w:themeColor="text1"/>
          <w:szCs w:val="28"/>
        </w:rPr>
        <w:t>Bài học chính</w:t>
      </w:r>
    </w:p>
    <w:p w:rsidR="00BC0B4F" w:rsidRPr="004B5201" w:rsidRDefault="00BC0B4F" w:rsidP="00BC0B4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BC0B4F" w:rsidTr="005D5EF3">
        <w:tc>
          <w:tcPr>
            <w:tcW w:w="8494" w:type="dxa"/>
            <w:tcBorders>
              <w:top w:val="nil"/>
              <w:left w:val="nil"/>
              <w:bottom w:val="nil"/>
              <w:right w:val="nil"/>
            </w:tcBorders>
            <w:shd w:val="clear" w:color="auto" w:fill="D9D9D9" w:themeFill="background1" w:themeFillShade="D9"/>
          </w:tcPr>
          <w:p w:rsidR="00F71C55" w:rsidRPr="00F71C55" w:rsidRDefault="00F71C55" w:rsidP="00F71C55">
            <w:pPr>
              <w:spacing w:before="240"/>
            </w:pPr>
            <w:r w:rsidRPr="00F71C55">
              <w:t xml:space="preserve">Logical operators allow you to create more specific filters that target the security-related information you need. The </w:t>
            </w:r>
            <w:r w:rsidRPr="00F71C55">
              <w:rPr>
                <w:b/>
                <w:bCs/>
              </w:rPr>
              <w:t>AND</w:t>
            </w:r>
            <w:r w:rsidRPr="00F71C55">
              <w:t xml:space="preserve"> operator requires two conditions to be true simultaneously, the </w:t>
            </w:r>
            <w:r w:rsidRPr="00F71C55">
              <w:rPr>
                <w:b/>
                <w:bCs/>
              </w:rPr>
              <w:t>OR</w:t>
            </w:r>
            <w:r w:rsidRPr="00F71C55">
              <w:t xml:space="preserve"> operator requires either one or both conditions to be true, and the </w:t>
            </w:r>
            <w:r w:rsidRPr="00F71C55">
              <w:rPr>
                <w:b/>
                <w:bCs/>
              </w:rPr>
              <w:t>NOT</w:t>
            </w:r>
            <w:r w:rsidRPr="00F71C55">
              <w:t xml:space="preserve"> operator negates a condition. Logical operators can be combined together to create even more specific queries. </w:t>
            </w:r>
          </w:p>
          <w:p w:rsidR="00BC0B4F" w:rsidRDefault="00BC0B4F" w:rsidP="005D5EF3">
            <w:pPr>
              <w:spacing w:before="240"/>
            </w:pPr>
          </w:p>
        </w:tc>
      </w:tr>
    </w:tbl>
    <w:p w:rsidR="00F71C55" w:rsidRPr="00F71C55" w:rsidRDefault="00F71C55" w:rsidP="00F71C55">
      <w:pPr>
        <w:pStyle w:val="Header"/>
        <w:spacing w:before="240" w:after="160"/>
        <w:rPr>
          <w:rFonts w:cs="Times New Roman"/>
          <w:color w:val="000000" w:themeColor="text1"/>
          <w:szCs w:val="28"/>
        </w:rPr>
      </w:pPr>
      <w:r w:rsidRPr="00F71C55">
        <w:rPr>
          <w:rFonts w:cs="Times New Roman"/>
          <w:color w:val="000000" w:themeColor="text1"/>
          <w:szCs w:val="28"/>
        </w:rPr>
        <w:t xml:space="preserve">Toán tử logic cho phép bạn tạo các bộ lọc cụ thể hơn nhằm vào thông tin liên quan đến bảo mật mà bạn cần. Toán tử </w:t>
      </w:r>
      <w:r w:rsidRPr="00F71C55">
        <w:rPr>
          <w:rFonts w:cs="Times New Roman"/>
          <w:b/>
          <w:bCs/>
          <w:color w:val="000000" w:themeColor="text1"/>
          <w:szCs w:val="28"/>
        </w:rPr>
        <w:t>AND</w:t>
      </w:r>
      <w:r w:rsidRPr="00F71C55">
        <w:rPr>
          <w:rFonts w:cs="Times New Roman"/>
          <w:color w:val="000000" w:themeColor="text1"/>
          <w:szCs w:val="28"/>
        </w:rPr>
        <w:t xml:space="preserve"> yêu cầu hai điều kiện phải đồng thời đúng, toán tử </w:t>
      </w:r>
      <w:r w:rsidRPr="00F71C55">
        <w:rPr>
          <w:rFonts w:cs="Times New Roman"/>
          <w:b/>
          <w:bCs/>
          <w:color w:val="000000" w:themeColor="text1"/>
          <w:szCs w:val="28"/>
        </w:rPr>
        <w:t>OR</w:t>
      </w:r>
      <w:r w:rsidRPr="00F71C55">
        <w:rPr>
          <w:rFonts w:cs="Times New Roman"/>
          <w:color w:val="000000" w:themeColor="text1"/>
          <w:szCs w:val="28"/>
        </w:rPr>
        <w:t xml:space="preserve"> yêu cầu một hoặc cả hai điều kiện đều đúng và toán tử </w:t>
      </w:r>
      <w:r w:rsidRPr="00F71C55">
        <w:rPr>
          <w:rFonts w:cs="Times New Roman"/>
          <w:b/>
          <w:bCs/>
          <w:color w:val="000000" w:themeColor="text1"/>
          <w:szCs w:val="28"/>
        </w:rPr>
        <w:t>NOT</w:t>
      </w:r>
      <w:r w:rsidRPr="00F71C55">
        <w:rPr>
          <w:rFonts w:cs="Times New Roman"/>
          <w:color w:val="000000" w:themeColor="text1"/>
          <w:szCs w:val="28"/>
        </w:rPr>
        <w:t xml:space="preserve"> phủ định một điều kiện. Các toán tử logic có thể được kết hợp với nhau để tạo ra các truy vấn cụ thể hơn nữa.</w:t>
      </w:r>
    </w:p>
    <w:p w:rsidR="00BC0B4F" w:rsidRPr="004B5201" w:rsidRDefault="00BC0B4F" w:rsidP="00BC0B4F">
      <w:pPr>
        <w:pStyle w:val="Header"/>
        <w:tabs>
          <w:tab w:val="clear" w:pos="4680"/>
        </w:tabs>
        <w:spacing w:before="240" w:after="160"/>
        <w:rPr>
          <w:rFonts w:cs="Times New Roman"/>
          <w:color w:val="000000" w:themeColor="text1"/>
          <w:szCs w:val="28"/>
        </w:rPr>
      </w:pPr>
    </w:p>
    <w:p w:rsidR="002025D2" w:rsidRPr="00D92E47" w:rsidRDefault="00716933" w:rsidP="00D92E47">
      <w:pPr>
        <w:pStyle w:val="Header"/>
        <w:tabs>
          <w:tab w:val="clear" w:pos="4680"/>
        </w:tabs>
        <w:spacing w:before="240" w:after="160"/>
        <w:outlineLvl w:val="2"/>
        <w:rPr>
          <w:rFonts w:cs="Times New Roman"/>
          <w:b/>
          <w:i/>
          <w:color w:val="1F4E79" w:themeColor="accent1" w:themeShade="80"/>
          <w:szCs w:val="28"/>
        </w:rPr>
      </w:pPr>
      <w:bookmarkStart w:id="134" w:name="_Toc177947689"/>
      <w:r w:rsidRPr="00D92E47">
        <w:rPr>
          <w:rFonts w:cs="Times New Roman"/>
          <w:b/>
          <w:i/>
          <w:color w:val="1F4E79" w:themeColor="accent1" w:themeShade="80"/>
          <w:szCs w:val="28"/>
        </w:rPr>
        <w:t>3.7. Activity: Filter with AND, OR, and NOT</w:t>
      </w:r>
      <w:r w:rsidR="001A74F2" w:rsidRPr="00D92E47">
        <w:rPr>
          <w:rFonts w:cs="Times New Roman"/>
          <w:b/>
          <w:i/>
          <w:color w:val="1F4E79" w:themeColor="accent1" w:themeShade="80"/>
          <w:szCs w:val="28"/>
        </w:rPr>
        <w:t xml:space="preserve"> –</w:t>
      </w:r>
      <w:r w:rsidR="002025D2" w:rsidRPr="00D92E47">
        <w:rPr>
          <w:rFonts w:cs="Times New Roman"/>
          <w:b/>
          <w:i/>
          <w:color w:val="1F4E79" w:themeColor="accent1" w:themeShade="80"/>
          <w:szCs w:val="28"/>
        </w:rPr>
        <w:t xml:space="preserve"> Hoạt động: Lọc bằng AND, OR và NOT</w:t>
      </w:r>
      <w:bookmarkEnd w:id="134"/>
    </w:p>
    <w:p w:rsidR="002025D2" w:rsidRPr="00D92E47" w:rsidRDefault="00F86748" w:rsidP="00D92E47">
      <w:pPr>
        <w:pStyle w:val="Header"/>
        <w:tabs>
          <w:tab w:val="clear" w:pos="4680"/>
        </w:tabs>
        <w:spacing w:before="240" w:after="160"/>
        <w:outlineLvl w:val="2"/>
        <w:rPr>
          <w:rFonts w:cs="Times New Roman"/>
          <w:b/>
          <w:i/>
          <w:color w:val="1F4E79" w:themeColor="accent1" w:themeShade="80"/>
          <w:szCs w:val="28"/>
        </w:rPr>
      </w:pPr>
      <w:bookmarkStart w:id="135" w:name="_Toc177947690"/>
      <w:r w:rsidRPr="00D92E47">
        <w:rPr>
          <w:rFonts w:cs="Times New Roman"/>
          <w:b/>
          <w:i/>
          <w:color w:val="1F4E79" w:themeColor="accent1" w:themeShade="80"/>
          <w:szCs w:val="28"/>
        </w:rPr>
        <w:t>3.8</w:t>
      </w:r>
      <w:r w:rsidR="00716933" w:rsidRPr="00D92E47">
        <w:rPr>
          <w:rFonts w:cs="Times New Roman"/>
          <w:b/>
          <w:i/>
          <w:color w:val="1F4E79" w:themeColor="accent1" w:themeShade="80"/>
          <w:szCs w:val="28"/>
        </w:rPr>
        <w:t>. Optional Exemplar: Filter with AND, OR, and NOT</w:t>
      </w:r>
      <w:r w:rsidR="001A74F2" w:rsidRPr="00D92E47">
        <w:rPr>
          <w:rFonts w:cs="Times New Roman"/>
          <w:b/>
          <w:i/>
          <w:color w:val="1F4E79" w:themeColor="accent1" w:themeShade="80"/>
          <w:szCs w:val="28"/>
        </w:rPr>
        <w:t xml:space="preserve"> –</w:t>
      </w:r>
      <w:r w:rsidR="002025D2" w:rsidRPr="00D92E47">
        <w:rPr>
          <w:rFonts w:cs="Times New Roman"/>
          <w:b/>
          <w:i/>
          <w:color w:val="1F4E79" w:themeColor="accent1" w:themeShade="80"/>
          <w:szCs w:val="28"/>
        </w:rPr>
        <w:t xml:space="preserve"> Mẫu tùy chọn: Lọc bằng AND, OR và NOT</w:t>
      </w:r>
      <w:bookmarkEnd w:id="135"/>
    </w:p>
    <w:p w:rsidR="002025D2" w:rsidRDefault="00F86748" w:rsidP="00D92E47">
      <w:pPr>
        <w:pStyle w:val="Header"/>
        <w:tabs>
          <w:tab w:val="clear" w:pos="4680"/>
        </w:tabs>
        <w:spacing w:before="240" w:after="160"/>
        <w:outlineLvl w:val="2"/>
        <w:rPr>
          <w:rFonts w:cs="Times New Roman"/>
          <w:b/>
          <w:i/>
          <w:color w:val="1F4E79" w:themeColor="accent1" w:themeShade="80"/>
          <w:szCs w:val="28"/>
        </w:rPr>
      </w:pPr>
      <w:bookmarkStart w:id="136" w:name="_Toc177947691"/>
      <w:r w:rsidRPr="00D92E47">
        <w:rPr>
          <w:rFonts w:cs="Times New Roman"/>
          <w:b/>
          <w:i/>
          <w:color w:val="1F4E79" w:themeColor="accent1" w:themeShade="80"/>
          <w:szCs w:val="28"/>
        </w:rPr>
        <w:t>3.9</w:t>
      </w:r>
      <w:r w:rsidR="00716933" w:rsidRPr="00D92E47">
        <w:rPr>
          <w:rFonts w:cs="Times New Roman"/>
          <w:b/>
          <w:i/>
          <w:color w:val="1F4E79" w:themeColor="accent1" w:themeShade="80"/>
          <w:szCs w:val="28"/>
        </w:rPr>
        <w:t>. Portfolio Activity: Apply filters to SQL queries</w:t>
      </w:r>
      <w:r w:rsidR="001A74F2" w:rsidRPr="00D92E47">
        <w:rPr>
          <w:rFonts w:cs="Times New Roman"/>
          <w:b/>
          <w:i/>
          <w:color w:val="1F4E79" w:themeColor="accent1" w:themeShade="80"/>
          <w:szCs w:val="28"/>
        </w:rPr>
        <w:t xml:space="preserve"> –</w:t>
      </w:r>
      <w:r w:rsidR="002025D2" w:rsidRPr="00D92E47">
        <w:rPr>
          <w:rFonts w:cs="Times New Roman"/>
          <w:b/>
          <w:i/>
          <w:color w:val="1F4E79" w:themeColor="accent1" w:themeShade="80"/>
          <w:szCs w:val="28"/>
        </w:rPr>
        <w:t xml:space="preserve"> Hoạt động danh mục đầu tư: Áp dụng bộ lọc cho truy vấn SQL</w:t>
      </w:r>
      <w:bookmarkEnd w:id="136"/>
    </w:p>
    <w:tbl>
      <w:tblPr>
        <w:tblStyle w:val="TableGrid"/>
        <w:tblW w:w="0" w:type="auto"/>
        <w:tblLook w:val="04A0" w:firstRow="1" w:lastRow="0" w:firstColumn="1" w:lastColumn="0" w:noHBand="0" w:noVBand="1"/>
      </w:tblPr>
      <w:tblGrid>
        <w:gridCol w:w="8494"/>
      </w:tblGrid>
      <w:tr w:rsidR="00725F48" w:rsidTr="00BD7C3A">
        <w:tc>
          <w:tcPr>
            <w:tcW w:w="8494" w:type="dxa"/>
            <w:tcBorders>
              <w:top w:val="nil"/>
              <w:left w:val="nil"/>
              <w:bottom w:val="nil"/>
              <w:right w:val="nil"/>
            </w:tcBorders>
            <w:shd w:val="clear" w:color="auto" w:fill="D9D9D9" w:themeFill="background1" w:themeFillShade="D9"/>
          </w:tcPr>
          <w:p w:rsidR="00725F48" w:rsidRPr="00725F48" w:rsidRDefault="00725F48" w:rsidP="00725F48">
            <w:pPr>
              <w:spacing w:before="240"/>
              <w:rPr>
                <w:b/>
                <w:bCs/>
              </w:rPr>
            </w:pPr>
            <w:r w:rsidRPr="00725F48">
              <w:rPr>
                <w:b/>
                <w:bCs/>
              </w:rPr>
              <w:t>Activity Overview</w:t>
            </w:r>
          </w:p>
          <w:p w:rsidR="00725F48" w:rsidRPr="00725F48" w:rsidRDefault="00725F48" w:rsidP="00725F48">
            <w:pPr>
              <w:spacing w:before="240"/>
            </w:pPr>
          </w:p>
          <w:p w:rsidR="00725F48" w:rsidRPr="00725F48" w:rsidRDefault="00725F48" w:rsidP="00725F48">
            <w:pPr>
              <w:spacing w:before="240"/>
            </w:pPr>
            <w:r w:rsidRPr="00725F48">
              <w:t xml:space="preserve">In this activity, you will create a new portfolio document to demonstrate your experience using SQL. You can add this document to your cybersecurity portfolio, which you can share with prospective employers or recruiters. To review the importance of building a professional portfolio and options for creating your portfolio, read </w:t>
            </w:r>
            <w:hyperlink r:id="rId125" w:tgtFrame="_blank" w:history="1">
              <w:r w:rsidRPr="00725F48">
                <w:rPr>
                  <w:rStyle w:val="Hyperlink"/>
                </w:rPr>
                <w:t>Create a cybersecurity portfolio</w:t>
              </w:r>
            </w:hyperlink>
            <w:r w:rsidRPr="00725F48">
              <w:t>.</w:t>
            </w:r>
          </w:p>
          <w:p w:rsidR="00725F48" w:rsidRPr="00725F48" w:rsidRDefault="00725F48" w:rsidP="00725F48">
            <w:pPr>
              <w:spacing w:before="240"/>
            </w:pPr>
            <w:r w:rsidRPr="00725F48">
              <w:t xml:space="preserve">To create your portfolio document, you will review a scenario and follow a series of steps. This scenario is connected to </w:t>
            </w:r>
            <w:hyperlink r:id="rId126" w:tgtFrame="_blank" w:history="1">
              <w:r w:rsidRPr="00725F48">
                <w:rPr>
                  <w:rStyle w:val="Hyperlink"/>
                </w:rPr>
                <w:t>the lab</w:t>
              </w:r>
            </w:hyperlink>
            <w:r w:rsidRPr="00725F48">
              <w:t xml:space="preserve"> you have just completed about using the AND, OR, and NOT operators in SQL to filter for information. You will explain the queries you performed in that lab, and this will help you prepare for future job interviews and other steps in the hiring process.</w:t>
            </w:r>
          </w:p>
          <w:p w:rsidR="00725F48" w:rsidRPr="00725F48" w:rsidRDefault="00725F48" w:rsidP="00725F48">
            <w:pPr>
              <w:spacing w:before="240"/>
            </w:pPr>
            <w:r w:rsidRPr="00725F48">
              <w:t>Be sure to complete this activity and answer the questions that follow before moving on. The next course item will provide you with a completed exemplar to compare to your own work.</w:t>
            </w:r>
          </w:p>
          <w:p w:rsidR="00725F48" w:rsidRDefault="00725F48" w:rsidP="00BD7C3A">
            <w:pPr>
              <w:spacing w:before="240"/>
            </w:pPr>
          </w:p>
        </w:tc>
      </w:tr>
    </w:tbl>
    <w:p w:rsidR="00725F48" w:rsidRPr="00725F48" w:rsidRDefault="00725F48" w:rsidP="00725F48">
      <w:pPr>
        <w:pStyle w:val="Header"/>
        <w:spacing w:before="240" w:after="160"/>
        <w:rPr>
          <w:rFonts w:cs="Times New Roman"/>
          <w:b/>
          <w:bCs/>
          <w:color w:val="000000" w:themeColor="text1"/>
          <w:szCs w:val="28"/>
        </w:rPr>
      </w:pPr>
      <w:r w:rsidRPr="00725F48">
        <w:rPr>
          <w:rFonts w:cs="Times New Roman"/>
          <w:b/>
          <w:bCs/>
          <w:color w:val="000000" w:themeColor="text1"/>
          <w:szCs w:val="28"/>
        </w:rPr>
        <w:t>Tổng quan về hoạt động</w:t>
      </w:r>
    </w:p>
    <w:p w:rsidR="00725F48" w:rsidRPr="00725F48" w:rsidRDefault="00725F48" w:rsidP="00725F48">
      <w:pPr>
        <w:pStyle w:val="Header"/>
        <w:spacing w:before="240" w:after="160"/>
        <w:rPr>
          <w:rFonts w:cs="Times New Roman"/>
          <w:color w:val="000000" w:themeColor="text1"/>
          <w:szCs w:val="28"/>
        </w:rPr>
      </w:pPr>
    </w:p>
    <w:p w:rsidR="00725F48" w:rsidRPr="00725F48" w:rsidRDefault="00725F48" w:rsidP="00725F48">
      <w:pPr>
        <w:pStyle w:val="Header"/>
        <w:spacing w:before="240" w:after="160"/>
        <w:rPr>
          <w:rFonts w:cs="Times New Roman"/>
          <w:color w:val="000000" w:themeColor="text1"/>
          <w:szCs w:val="28"/>
        </w:rPr>
      </w:pPr>
      <w:r w:rsidRPr="00725F48">
        <w:rPr>
          <w:rFonts w:cs="Times New Roman"/>
          <w:color w:val="000000" w:themeColor="text1"/>
          <w:szCs w:val="28"/>
        </w:rPr>
        <w:t>Trong hoạt động này, bạn sẽ tạo một tài liệu danh mục đầu tư mới để thể hiện trải nghiệm sử dụng SQL của mình. Bạn có thể thêm tài liệu này vào danh mục an ninh mạng của mình để có thể chia sẻ với các nhà tuyển dụng hoặc nhà tuyển dụng tiềm năng. Để xem lại tầm quan trọng của việc xây dựng danh mục đầu tư chuyên nghiệp và các lựa chọn để tạo danh mục đầu tư của bạn, hãy đọc</w:t>
      </w:r>
      <w:hyperlink r:id="rId127" w:tgtFrame="_blank" w:history="1">
        <w:r w:rsidRPr="00725F48">
          <w:rPr>
            <w:rStyle w:val="Hyperlink"/>
            <w:rFonts w:cs="Times New Roman"/>
            <w:szCs w:val="28"/>
          </w:rPr>
          <w:t>Tạo danh mục đầu tư an ninh mạng</w:t>
        </w:r>
      </w:hyperlink>
      <w:r w:rsidRPr="00725F48">
        <w:rPr>
          <w:rFonts w:cs="Times New Roman"/>
          <w:color w:val="000000" w:themeColor="text1"/>
          <w:szCs w:val="28"/>
        </w:rPr>
        <w:t>.</w:t>
      </w:r>
    </w:p>
    <w:p w:rsidR="00725F48" w:rsidRPr="00725F48" w:rsidRDefault="00725F48" w:rsidP="00725F48">
      <w:pPr>
        <w:pStyle w:val="Header"/>
        <w:spacing w:before="240" w:after="160"/>
        <w:rPr>
          <w:rFonts w:cs="Times New Roman"/>
          <w:color w:val="000000" w:themeColor="text1"/>
          <w:szCs w:val="28"/>
        </w:rPr>
      </w:pPr>
      <w:r w:rsidRPr="00725F48">
        <w:rPr>
          <w:rFonts w:cs="Times New Roman"/>
          <w:color w:val="000000" w:themeColor="text1"/>
          <w:szCs w:val="28"/>
        </w:rPr>
        <w:t>Để tạo tài liệu portfolio, bạn sẽ xem xét một kịch bản và làm theo một loạt các bước. Kịch bản này được kết nối với</w:t>
      </w:r>
      <w:hyperlink r:id="rId128" w:tgtFrame="_blank" w:history="1">
        <w:r w:rsidRPr="00725F48">
          <w:rPr>
            <w:rStyle w:val="Hyperlink"/>
            <w:rFonts w:cs="Times New Roman"/>
            <w:szCs w:val="28"/>
          </w:rPr>
          <w:t>phòng thí nghiệm</w:t>
        </w:r>
      </w:hyperlink>
      <w:r w:rsidRPr="00725F48">
        <w:rPr>
          <w:rFonts w:cs="Times New Roman"/>
          <w:color w:val="000000" w:themeColor="text1"/>
          <w:szCs w:val="28"/>
        </w:rPr>
        <w:t>bạn vừa hoàn tất cách sử dụng các toán tử AND, OR và NOT trong SQL để lọc thông tin. Bạn sẽ giải thích các truy vấn bạn đã thực hiện trong phòng thí nghiệm đó và điều này sẽ giúp bạn chuẩn bị cho các cuộc phỏng vấn xin việc trong tương lai cũng như các bước khác trong quy trình tuyển dụng.</w:t>
      </w:r>
    </w:p>
    <w:p w:rsidR="00725F48" w:rsidRPr="00725F48" w:rsidRDefault="00725F48" w:rsidP="00725F48">
      <w:pPr>
        <w:pStyle w:val="Header"/>
        <w:spacing w:before="240" w:after="160"/>
        <w:rPr>
          <w:rFonts w:cs="Times New Roman"/>
          <w:color w:val="000000" w:themeColor="text1"/>
          <w:szCs w:val="28"/>
        </w:rPr>
      </w:pPr>
      <w:r w:rsidRPr="00725F48">
        <w:rPr>
          <w:rFonts w:cs="Times New Roman"/>
          <w:color w:val="000000" w:themeColor="text1"/>
          <w:szCs w:val="28"/>
        </w:rPr>
        <w:t>Hãy chắc chắn hoàn thành hoạt động này và trả lời các câu hỏi tiếp theo trước khi tiếp tục. Mục khóa học tiếp theo sẽ cung cấp cho bạn một ví dụ hoàn chỉnh để so sánh với công việc của chính bạn.</w:t>
      </w:r>
    </w:p>
    <w:p w:rsidR="00725F48" w:rsidRPr="004B5201" w:rsidRDefault="00725F48" w:rsidP="00725F48">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25F48" w:rsidTr="00BD7C3A">
        <w:tc>
          <w:tcPr>
            <w:tcW w:w="8494" w:type="dxa"/>
            <w:tcBorders>
              <w:top w:val="nil"/>
              <w:left w:val="nil"/>
              <w:bottom w:val="nil"/>
              <w:right w:val="nil"/>
            </w:tcBorders>
            <w:shd w:val="clear" w:color="auto" w:fill="D9D9D9" w:themeFill="background1" w:themeFillShade="D9"/>
          </w:tcPr>
          <w:p w:rsidR="00725F48" w:rsidRPr="00725F48" w:rsidRDefault="00725F48" w:rsidP="00725F48">
            <w:pPr>
              <w:spacing w:before="240"/>
              <w:rPr>
                <w:b/>
                <w:bCs/>
              </w:rPr>
            </w:pPr>
            <w:r w:rsidRPr="00725F48">
              <w:rPr>
                <w:b/>
                <w:bCs/>
              </w:rPr>
              <w:t>Scenario</w:t>
            </w:r>
          </w:p>
          <w:p w:rsidR="00725F48" w:rsidRPr="00725F48" w:rsidRDefault="00725F48" w:rsidP="00725F48">
            <w:pPr>
              <w:spacing w:before="240"/>
            </w:pPr>
          </w:p>
          <w:p w:rsidR="00725F48" w:rsidRPr="00725F48" w:rsidRDefault="00725F48" w:rsidP="00725F48">
            <w:pPr>
              <w:spacing w:before="240"/>
            </w:pPr>
            <w:r w:rsidRPr="00725F48">
              <w:t>Review the scenario below. Then complete the step-by-step instructions.</w:t>
            </w:r>
          </w:p>
          <w:p w:rsidR="00725F48" w:rsidRPr="00725F48" w:rsidRDefault="00725F48" w:rsidP="00725F48">
            <w:pPr>
              <w:spacing w:before="240"/>
            </w:pPr>
            <w:r w:rsidRPr="00725F48">
              <w:t>You are a security professional at a large organization. Part of your job is to investigate security issues to help keep the system secure. You recently discovered some potential security issues that involve login attempts and employee machines.</w:t>
            </w:r>
          </w:p>
          <w:p w:rsidR="00725F48" w:rsidRPr="00725F48" w:rsidRDefault="00725F48" w:rsidP="00725F48">
            <w:pPr>
              <w:spacing w:before="240"/>
            </w:pPr>
            <w:r w:rsidRPr="00725F48">
              <w:t xml:space="preserve">Your task is to examine the organization’s data in their </w:t>
            </w:r>
            <w:r w:rsidRPr="00725F48">
              <w:rPr>
                <w:b/>
                <w:bCs/>
              </w:rPr>
              <w:t>employees</w:t>
            </w:r>
            <w:r w:rsidRPr="00725F48">
              <w:t xml:space="preserve"> and </w:t>
            </w:r>
            <w:r w:rsidRPr="00725F48">
              <w:rPr>
                <w:b/>
                <w:bCs/>
              </w:rPr>
              <w:t>log_in_attempts</w:t>
            </w:r>
            <w:r w:rsidRPr="00725F48">
              <w:t xml:space="preserve"> tables. You’ll need to use SQL filters to retrieve records from different datasets and investigate the potential security issues.</w:t>
            </w:r>
          </w:p>
          <w:p w:rsidR="00725F48" w:rsidRPr="00725F48" w:rsidRDefault="00725F48" w:rsidP="00725F48">
            <w:pPr>
              <w:spacing w:before="240"/>
            </w:pPr>
            <w:r w:rsidRPr="00725F48">
              <w:rPr>
                <w:b/>
                <w:bCs/>
              </w:rPr>
              <w:t xml:space="preserve">Note: </w:t>
            </w:r>
            <w:r w:rsidRPr="00725F48">
              <w:t xml:space="preserve">This scenario involves the same queries as the ones the </w:t>
            </w:r>
            <w:hyperlink r:id="rId129" w:tgtFrame="_blank" w:history="1">
              <w:r w:rsidRPr="00725F48">
                <w:rPr>
                  <w:rStyle w:val="Hyperlink"/>
                </w:rPr>
                <w:t>Filter with AND, OR, and NOT</w:t>
              </w:r>
            </w:hyperlink>
            <w:r w:rsidRPr="00725F48">
              <w:t xml:space="preserve"> lab. You can revisit the lab to get screenshots to include in your portfolio document. If you choose, it's also possible to complete this activity without revisiting the lab by typing your queries in the template.</w:t>
            </w:r>
          </w:p>
          <w:p w:rsidR="00725F48" w:rsidRDefault="00725F48" w:rsidP="00BD7C3A">
            <w:pPr>
              <w:spacing w:before="240"/>
            </w:pPr>
          </w:p>
        </w:tc>
      </w:tr>
    </w:tbl>
    <w:p w:rsidR="00725F48" w:rsidRPr="00725F48" w:rsidRDefault="00725F48" w:rsidP="00725F48">
      <w:pPr>
        <w:pStyle w:val="Header"/>
        <w:spacing w:before="240" w:after="160"/>
        <w:rPr>
          <w:rFonts w:cs="Times New Roman"/>
          <w:b/>
          <w:bCs/>
          <w:color w:val="000000" w:themeColor="text1"/>
          <w:szCs w:val="28"/>
        </w:rPr>
      </w:pPr>
      <w:r w:rsidRPr="00725F48">
        <w:rPr>
          <w:rFonts w:cs="Times New Roman"/>
          <w:b/>
          <w:bCs/>
          <w:color w:val="000000" w:themeColor="text1"/>
          <w:szCs w:val="28"/>
        </w:rPr>
        <w:t>Kịch bản</w:t>
      </w:r>
    </w:p>
    <w:p w:rsidR="00725F48" w:rsidRPr="00725F48" w:rsidRDefault="00725F48" w:rsidP="00725F48">
      <w:pPr>
        <w:pStyle w:val="Header"/>
        <w:spacing w:before="240" w:after="160"/>
        <w:rPr>
          <w:rFonts w:cs="Times New Roman"/>
          <w:color w:val="000000" w:themeColor="text1"/>
          <w:szCs w:val="28"/>
        </w:rPr>
      </w:pPr>
    </w:p>
    <w:p w:rsidR="00725F48" w:rsidRPr="00725F48" w:rsidRDefault="00725F48" w:rsidP="00725F48">
      <w:pPr>
        <w:pStyle w:val="Header"/>
        <w:spacing w:before="240" w:after="160"/>
        <w:rPr>
          <w:rFonts w:cs="Times New Roman"/>
          <w:color w:val="000000" w:themeColor="text1"/>
          <w:szCs w:val="28"/>
        </w:rPr>
      </w:pPr>
      <w:r w:rsidRPr="00725F48">
        <w:rPr>
          <w:rFonts w:cs="Times New Roman"/>
          <w:color w:val="000000" w:themeColor="text1"/>
          <w:szCs w:val="28"/>
        </w:rPr>
        <w:t>Xem lại kịch bản dưới đây. Sau đó hoàn thành các hướng dẫn từng bước.</w:t>
      </w:r>
    </w:p>
    <w:p w:rsidR="00725F48" w:rsidRPr="00725F48" w:rsidRDefault="00725F48" w:rsidP="00725F48">
      <w:pPr>
        <w:pStyle w:val="Header"/>
        <w:spacing w:before="240" w:after="160"/>
        <w:rPr>
          <w:rFonts w:cs="Times New Roman"/>
          <w:color w:val="000000" w:themeColor="text1"/>
          <w:szCs w:val="28"/>
        </w:rPr>
      </w:pPr>
      <w:r w:rsidRPr="00725F48">
        <w:rPr>
          <w:rFonts w:cs="Times New Roman"/>
          <w:color w:val="000000" w:themeColor="text1"/>
          <w:szCs w:val="28"/>
        </w:rPr>
        <w:t>Bạn là chuyên gia bảo mật tại một tổ chức lớn. Một phần công việc của bạn là điều tra các vấn đề bảo mật để giúp giữ an toàn cho hệ thống. Gần đây bạn đã phát hiện ra một số vấn đề bảo mật tiềm ẩn liên quan đến nỗ lực đăng nhập và máy của nhân viên.</w:t>
      </w:r>
    </w:p>
    <w:p w:rsidR="00725F48" w:rsidRPr="00725F48" w:rsidRDefault="00725F48" w:rsidP="00725F48">
      <w:pPr>
        <w:pStyle w:val="Header"/>
        <w:spacing w:before="240" w:after="160"/>
        <w:rPr>
          <w:rFonts w:cs="Times New Roman"/>
          <w:color w:val="000000" w:themeColor="text1"/>
          <w:szCs w:val="28"/>
        </w:rPr>
      </w:pPr>
      <w:r w:rsidRPr="00725F48">
        <w:rPr>
          <w:rFonts w:cs="Times New Roman"/>
          <w:color w:val="000000" w:themeColor="text1"/>
          <w:szCs w:val="28"/>
        </w:rPr>
        <w:t xml:space="preserve">Nhiệm vụ của bạn là kiểm tra dữ liệu của tổ chức trong bảng </w:t>
      </w:r>
      <w:r w:rsidRPr="00725F48">
        <w:rPr>
          <w:rFonts w:cs="Times New Roman"/>
          <w:b/>
          <w:bCs/>
          <w:color w:val="000000" w:themeColor="text1"/>
          <w:szCs w:val="28"/>
        </w:rPr>
        <w:t>nhân viên</w:t>
      </w:r>
      <w:r w:rsidRPr="00725F48">
        <w:rPr>
          <w:rFonts w:cs="Times New Roman"/>
          <w:color w:val="000000" w:themeColor="text1"/>
          <w:szCs w:val="28"/>
        </w:rPr>
        <w:t xml:space="preserve"> và bảng </w:t>
      </w:r>
      <w:r w:rsidRPr="00725F48">
        <w:rPr>
          <w:rFonts w:cs="Times New Roman"/>
          <w:b/>
          <w:bCs/>
          <w:color w:val="000000" w:themeColor="text1"/>
          <w:szCs w:val="28"/>
        </w:rPr>
        <w:t>log_in_attempts</w:t>
      </w:r>
      <w:r w:rsidRPr="00725F48">
        <w:rPr>
          <w:rFonts w:cs="Times New Roman"/>
          <w:color w:val="000000" w:themeColor="text1"/>
          <w:szCs w:val="28"/>
        </w:rPr>
        <w:t xml:space="preserve"> . Bạn sẽ cần sử dụng bộ lọc SQL để truy xuất bản ghi từ các bộ dữ liệu khác nhau và điều tra các vấn đề bảo mật tiềm ẩn.</w:t>
      </w:r>
    </w:p>
    <w:p w:rsidR="00725F48" w:rsidRPr="00725F48" w:rsidRDefault="00725F48" w:rsidP="00725F48">
      <w:pPr>
        <w:pStyle w:val="Header"/>
        <w:spacing w:before="240" w:after="160"/>
        <w:rPr>
          <w:rFonts w:cs="Times New Roman"/>
          <w:color w:val="000000" w:themeColor="text1"/>
          <w:szCs w:val="28"/>
        </w:rPr>
      </w:pPr>
      <w:r w:rsidRPr="00725F48">
        <w:rPr>
          <w:rFonts w:cs="Times New Roman"/>
          <w:b/>
          <w:bCs/>
          <w:color w:val="000000" w:themeColor="text1"/>
          <w:szCs w:val="28"/>
        </w:rPr>
        <w:t>Lưu ý:</w:t>
      </w:r>
      <w:r w:rsidRPr="00725F48">
        <w:rPr>
          <w:rFonts w:cs="Times New Roman"/>
          <w:color w:val="000000" w:themeColor="text1"/>
          <w:szCs w:val="28"/>
        </w:rPr>
        <w:t xml:space="preserve"> Kịch bản này bao gồm các truy vấn tương tự như các truy vấn</w:t>
      </w:r>
      <w:hyperlink r:id="rId130" w:tgtFrame="_blank" w:history="1">
        <w:r w:rsidRPr="00725F48">
          <w:rPr>
            <w:rStyle w:val="Hyperlink"/>
            <w:rFonts w:cs="Times New Roman"/>
            <w:szCs w:val="28"/>
          </w:rPr>
          <w:t>Lọc bằng AND, OR và NOT</w:t>
        </w:r>
      </w:hyperlink>
      <w:r w:rsidRPr="00725F48">
        <w:rPr>
          <w:rFonts w:cs="Times New Roman"/>
          <w:color w:val="000000" w:themeColor="text1"/>
          <w:szCs w:val="28"/>
        </w:rPr>
        <w:t>phòng thí nghiệm. Bạn có thể quay lại phòng thí nghiệm để lấy ảnh chụp màn hình để đưa vào tài liệu danh mục đầu tư của mình. Nếu bạn chọn, bạn cũng có thể hoàn thành hoạt động này mà không cần truy cập lại phòng thí nghiệm bằng cách nhập truy vấn của mình vào mẫu.</w:t>
      </w:r>
    </w:p>
    <w:p w:rsidR="00725F48" w:rsidRPr="004B5201" w:rsidRDefault="00725F48" w:rsidP="00725F48">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25F48" w:rsidTr="00BD7C3A">
        <w:tc>
          <w:tcPr>
            <w:tcW w:w="8494" w:type="dxa"/>
            <w:tcBorders>
              <w:top w:val="nil"/>
              <w:left w:val="nil"/>
              <w:bottom w:val="nil"/>
              <w:right w:val="nil"/>
            </w:tcBorders>
            <w:shd w:val="clear" w:color="auto" w:fill="D9D9D9" w:themeFill="background1" w:themeFillShade="D9"/>
          </w:tcPr>
          <w:p w:rsidR="00725F48" w:rsidRPr="00725F48" w:rsidRDefault="00725F48" w:rsidP="00725F48">
            <w:pPr>
              <w:spacing w:before="240"/>
              <w:rPr>
                <w:b/>
                <w:bCs/>
              </w:rPr>
            </w:pPr>
            <w:r w:rsidRPr="00725F48">
              <w:rPr>
                <w:b/>
                <w:bCs/>
              </w:rPr>
              <w:t>Step-By-Step Instructions</w:t>
            </w:r>
          </w:p>
          <w:p w:rsidR="00725F48" w:rsidRPr="00725F48" w:rsidRDefault="00725F48" w:rsidP="00725F48">
            <w:pPr>
              <w:spacing w:before="240"/>
            </w:pPr>
          </w:p>
          <w:p w:rsidR="00725F48" w:rsidRPr="00725F48" w:rsidRDefault="00725F48" w:rsidP="00725F48">
            <w:pPr>
              <w:spacing w:before="240"/>
            </w:pPr>
            <w:r w:rsidRPr="00725F48">
              <w:t>Follow the instructions to complete each step of the activity. Then, answer the 8 questions at the end of the activity before going to the next course item to compare your work to a completed exemplar.</w:t>
            </w:r>
          </w:p>
          <w:p w:rsidR="00725F48" w:rsidRDefault="00725F48" w:rsidP="00BD7C3A">
            <w:pPr>
              <w:spacing w:before="240"/>
            </w:pPr>
          </w:p>
        </w:tc>
      </w:tr>
    </w:tbl>
    <w:p w:rsidR="00725F48" w:rsidRPr="00725F48" w:rsidRDefault="00725F48" w:rsidP="00725F48">
      <w:pPr>
        <w:pStyle w:val="Header"/>
        <w:spacing w:before="240" w:after="160"/>
        <w:rPr>
          <w:rFonts w:cs="Times New Roman"/>
          <w:b/>
          <w:bCs/>
          <w:color w:val="000000" w:themeColor="text1"/>
          <w:szCs w:val="28"/>
        </w:rPr>
      </w:pPr>
      <w:r w:rsidRPr="00725F48">
        <w:rPr>
          <w:rFonts w:cs="Times New Roman"/>
          <w:b/>
          <w:bCs/>
          <w:color w:val="000000" w:themeColor="text1"/>
          <w:szCs w:val="28"/>
        </w:rPr>
        <w:t>Hướng dẫn từng bước một</w:t>
      </w:r>
    </w:p>
    <w:p w:rsidR="00725F48" w:rsidRPr="00725F48" w:rsidRDefault="00725F48" w:rsidP="00725F48">
      <w:pPr>
        <w:pStyle w:val="Header"/>
        <w:spacing w:before="240" w:after="160"/>
        <w:rPr>
          <w:rFonts w:cs="Times New Roman"/>
          <w:color w:val="000000" w:themeColor="text1"/>
          <w:szCs w:val="28"/>
        </w:rPr>
      </w:pPr>
    </w:p>
    <w:p w:rsidR="00725F48" w:rsidRPr="00725F48" w:rsidRDefault="00725F48" w:rsidP="00725F48">
      <w:pPr>
        <w:pStyle w:val="Header"/>
        <w:spacing w:before="240" w:after="160"/>
        <w:rPr>
          <w:rFonts w:cs="Times New Roman"/>
          <w:color w:val="000000" w:themeColor="text1"/>
          <w:szCs w:val="28"/>
        </w:rPr>
      </w:pPr>
      <w:r w:rsidRPr="00725F48">
        <w:rPr>
          <w:rFonts w:cs="Times New Roman"/>
          <w:color w:val="000000" w:themeColor="text1"/>
          <w:szCs w:val="28"/>
        </w:rPr>
        <w:t>Làm theo hướng dẫn để hoàn thành từng bước của hoạt động. Sau đó, trả lời 8 câu hỏi ở cuối hoạt động trước khi chuyển sang mục khóa học tiếp theo để so sánh bài làm của bạn với một bài mẫu đã hoàn thành.</w:t>
      </w:r>
    </w:p>
    <w:p w:rsidR="00725F48" w:rsidRPr="004B5201" w:rsidRDefault="00725F48" w:rsidP="00725F48">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25F48" w:rsidTr="00BD7C3A">
        <w:tc>
          <w:tcPr>
            <w:tcW w:w="8494" w:type="dxa"/>
            <w:tcBorders>
              <w:top w:val="nil"/>
              <w:left w:val="nil"/>
              <w:bottom w:val="nil"/>
              <w:right w:val="nil"/>
            </w:tcBorders>
            <w:shd w:val="clear" w:color="auto" w:fill="D9D9D9" w:themeFill="background1" w:themeFillShade="D9"/>
          </w:tcPr>
          <w:p w:rsidR="00725F48" w:rsidRPr="00725F48" w:rsidRDefault="00725F48" w:rsidP="00725F48">
            <w:pPr>
              <w:spacing w:before="240"/>
              <w:rPr>
                <w:b/>
                <w:bCs/>
              </w:rPr>
            </w:pPr>
            <w:r w:rsidRPr="00725F48">
              <w:rPr>
                <w:b/>
                <w:bCs/>
              </w:rPr>
              <w:t>Step 1: Access the template</w:t>
            </w:r>
          </w:p>
          <w:p w:rsidR="00725F48" w:rsidRPr="00725F48" w:rsidRDefault="00725F48" w:rsidP="00725F48">
            <w:pPr>
              <w:spacing w:before="240"/>
            </w:pPr>
            <w:r w:rsidRPr="00725F48">
              <w:t xml:space="preserve">To use the template for this course item, click the following link and select </w:t>
            </w:r>
            <w:r w:rsidRPr="00725F48">
              <w:rPr>
                <w:i/>
                <w:iCs/>
              </w:rPr>
              <w:t>Use Template</w:t>
            </w:r>
            <w:r w:rsidRPr="00725F48">
              <w:t>. (In this step, you will just open the template. More instructions for how to use the template will be included in later steps.)</w:t>
            </w:r>
          </w:p>
          <w:p w:rsidR="00725F48" w:rsidRPr="00725F48" w:rsidRDefault="00725F48" w:rsidP="00725F48">
            <w:pPr>
              <w:spacing w:before="240"/>
            </w:pPr>
            <w:r w:rsidRPr="00725F48">
              <w:t xml:space="preserve">Link to template: </w:t>
            </w:r>
            <w:hyperlink r:id="rId131" w:tgtFrame="_blank" w:history="1">
              <w:r w:rsidRPr="00725F48">
                <w:rPr>
                  <w:rStyle w:val="Hyperlink"/>
                </w:rPr>
                <w:t>Apply filters to SQL queries</w:t>
              </w:r>
            </w:hyperlink>
          </w:p>
          <w:p w:rsidR="00725F48" w:rsidRDefault="00725F48" w:rsidP="00BD7C3A">
            <w:pPr>
              <w:spacing w:before="240"/>
            </w:pPr>
          </w:p>
        </w:tc>
      </w:tr>
    </w:tbl>
    <w:p w:rsidR="00725F48" w:rsidRPr="004B5201" w:rsidRDefault="00725F48" w:rsidP="00725F48">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25F48" w:rsidTr="00BD7C3A">
        <w:tc>
          <w:tcPr>
            <w:tcW w:w="8494" w:type="dxa"/>
            <w:tcBorders>
              <w:top w:val="nil"/>
              <w:left w:val="nil"/>
              <w:bottom w:val="nil"/>
              <w:right w:val="nil"/>
            </w:tcBorders>
            <w:shd w:val="clear" w:color="auto" w:fill="D9D9D9" w:themeFill="background1" w:themeFillShade="D9"/>
          </w:tcPr>
          <w:p w:rsidR="00725F48" w:rsidRPr="00725F48" w:rsidRDefault="00725F48" w:rsidP="00725F48">
            <w:pPr>
              <w:spacing w:before="240"/>
              <w:rPr>
                <w:b/>
                <w:bCs/>
              </w:rPr>
            </w:pPr>
            <w:r w:rsidRPr="00725F48">
              <w:rPr>
                <w:b/>
                <w:bCs/>
              </w:rPr>
              <w:t>Step 2: Access supporting materials</w:t>
            </w:r>
          </w:p>
          <w:p w:rsidR="00725F48" w:rsidRPr="00725F48" w:rsidRDefault="00725F48" w:rsidP="00725F48">
            <w:pPr>
              <w:spacing w:before="240"/>
            </w:pPr>
            <w:r w:rsidRPr="00725F48">
              <w:t>The following supporting materials will help you complete this activity. Keep them open as you proceed to the next steps. </w:t>
            </w:r>
          </w:p>
          <w:p w:rsidR="00725F48" w:rsidRPr="00725F48" w:rsidRDefault="00725F48" w:rsidP="00725F48">
            <w:pPr>
              <w:spacing w:before="240"/>
            </w:pPr>
            <w:r w:rsidRPr="00725F48">
              <w:t>To use the supporting materials for this course item, click the links. </w:t>
            </w:r>
          </w:p>
          <w:p w:rsidR="00725F48" w:rsidRPr="00725F48" w:rsidRDefault="00725F48" w:rsidP="00725F48">
            <w:pPr>
              <w:spacing w:before="240"/>
            </w:pPr>
            <w:r w:rsidRPr="00725F48">
              <w:t xml:space="preserve">The </w:t>
            </w:r>
            <w:r w:rsidRPr="00725F48">
              <w:rPr>
                <w:b/>
                <w:bCs/>
              </w:rPr>
              <w:t>Instructions for including SQL queries</w:t>
            </w:r>
            <w:r w:rsidRPr="00725F48">
              <w:t xml:space="preserve"> document provides instructions and best practices for including samples of SQL queries in your portfolio activity.</w:t>
            </w:r>
          </w:p>
          <w:p w:rsidR="00725F48" w:rsidRPr="00725F48" w:rsidRDefault="00725F48" w:rsidP="00725F48">
            <w:pPr>
              <w:spacing w:before="240"/>
            </w:pPr>
            <w:r w:rsidRPr="00725F48">
              <w:t xml:space="preserve">Link to supporting materials: </w:t>
            </w:r>
            <w:hyperlink r:id="rId132" w:tgtFrame="_blank" w:history="1">
              <w:r w:rsidRPr="00725F48">
                <w:rPr>
                  <w:rStyle w:val="Hyperlink"/>
                </w:rPr>
                <w:t>Instructions for including SQL queries</w:t>
              </w:r>
            </w:hyperlink>
          </w:p>
          <w:p w:rsidR="00725F48" w:rsidRPr="00725F48" w:rsidRDefault="00725F48" w:rsidP="00725F48">
            <w:pPr>
              <w:spacing w:before="240"/>
            </w:pPr>
            <w:r w:rsidRPr="00725F48">
              <w:t xml:space="preserve">The </w:t>
            </w:r>
            <w:r w:rsidRPr="00725F48">
              <w:rPr>
                <w:b/>
                <w:bCs/>
              </w:rPr>
              <w:t xml:space="preserve">Table formats </w:t>
            </w:r>
            <w:r w:rsidRPr="00725F48">
              <w:t>document describes how the tables used for this portfolio activity are organized.</w:t>
            </w:r>
          </w:p>
          <w:p w:rsidR="00725F48" w:rsidRPr="00725F48" w:rsidRDefault="00725F48" w:rsidP="00725F48">
            <w:pPr>
              <w:spacing w:before="240"/>
            </w:pPr>
            <w:r w:rsidRPr="00725F48">
              <w:t xml:space="preserve">Link to supporting material: </w:t>
            </w:r>
            <w:hyperlink r:id="rId133" w:tgtFrame="_blank" w:history="1">
              <w:r w:rsidRPr="00725F48">
                <w:rPr>
                  <w:rStyle w:val="Hyperlink"/>
                </w:rPr>
                <w:t>Table formats</w:t>
              </w:r>
            </w:hyperlink>
          </w:p>
          <w:p w:rsidR="00725F48" w:rsidRPr="00725F48" w:rsidRDefault="00725F48" w:rsidP="00725F48">
            <w:pPr>
              <w:spacing w:before="240"/>
            </w:pPr>
            <w:r w:rsidRPr="00725F48">
              <w:rPr>
                <w:b/>
                <w:bCs/>
              </w:rPr>
              <w:t>Note</w:t>
            </w:r>
            <w:r w:rsidRPr="00725F48">
              <w:t xml:space="preserve">:  It is recommended that you use the </w:t>
            </w:r>
            <w:r w:rsidRPr="00725F48">
              <w:rPr>
                <w:b/>
                <w:bCs/>
              </w:rPr>
              <w:t>Filter with AND, OR, and NOT</w:t>
            </w:r>
            <w:r w:rsidRPr="00725F48">
              <w:t xml:space="preserve"> lab to complete this portfolio activity. If you’re revisiting the lab, the </w:t>
            </w:r>
            <w:r w:rsidRPr="00725F48">
              <w:rPr>
                <w:b/>
                <w:bCs/>
              </w:rPr>
              <w:t xml:space="preserve">Table formats </w:t>
            </w:r>
            <w:r w:rsidRPr="00725F48">
              <w:t>document is optional. You will also be able to view the tables in the lab.</w:t>
            </w:r>
          </w:p>
          <w:p w:rsidR="00725F48" w:rsidRDefault="00725F48" w:rsidP="00725F48">
            <w:pPr>
              <w:spacing w:before="240"/>
            </w:pPr>
          </w:p>
        </w:tc>
      </w:tr>
    </w:tbl>
    <w:p w:rsidR="00C8594E" w:rsidRPr="00C8594E" w:rsidRDefault="00C8594E" w:rsidP="00C8594E">
      <w:pPr>
        <w:pStyle w:val="Header"/>
        <w:spacing w:before="240" w:after="160"/>
        <w:rPr>
          <w:rFonts w:cs="Times New Roman"/>
          <w:b/>
          <w:bCs/>
          <w:color w:val="000000" w:themeColor="text1"/>
          <w:szCs w:val="28"/>
        </w:rPr>
      </w:pPr>
      <w:r w:rsidRPr="00C8594E">
        <w:rPr>
          <w:rFonts w:cs="Times New Roman"/>
          <w:b/>
          <w:bCs/>
          <w:color w:val="000000" w:themeColor="text1"/>
          <w:szCs w:val="28"/>
        </w:rPr>
        <w:t>Bước 2: Truy cập tài liệu hỗ trợ</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Các tài liệu hỗ trợ sau đây sẽ giúp bạn hoàn thành hoạt động này. Giữ chúng mở khi bạn tiến hành các bước tiếp theo. </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Để sử dụng các tài liệu hỗ trợ cho mục khóa học này, hãy nhấp vào liên kết. </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Tài </w:t>
      </w:r>
      <w:r w:rsidRPr="00C8594E">
        <w:rPr>
          <w:rFonts w:cs="Times New Roman"/>
          <w:b/>
          <w:bCs/>
          <w:color w:val="000000" w:themeColor="text1"/>
          <w:szCs w:val="28"/>
        </w:rPr>
        <w:t>liệu Hướng dẫn bao gồm truy vấn SQL</w:t>
      </w:r>
      <w:r w:rsidRPr="00C8594E">
        <w:rPr>
          <w:rFonts w:cs="Times New Roman"/>
          <w:color w:val="000000" w:themeColor="text1"/>
          <w:szCs w:val="28"/>
        </w:rPr>
        <w:t xml:space="preserve"> cung cấp hướng dẫn và cách thực hành tốt nhất để đưa các mẫu truy vấn SQL vào hoạt động danh mục đầu tư của bạn.</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Link các tài liệu hỗ trợ:</w:t>
      </w:r>
      <w:hyperlink r:id="rId134" w:tgtFrame="_blank" w:history="1">
        <w:r w:rsidRPr="00C8594E">
          <w:rPr>
            <w:rStyle w:val="Hyperlink"/>
            <w:rFonts w:cs="Times New Roman"/>
            <w:szCs w:val="28"/>
          </w:rPr>
          <w:t>Hướng dẫn thêm truy vấn SQL</w:t>
        </w:r>
      </w:hyperlink>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Tài liệu </w:t>
      </w:r>
      <w:r w:rsidRPr="00C8594E">
        <w:rPr>
          <w:rFonts w:cs="Times New Roman"/>
          <w:b/>
          <w:bCs/>
          <w:color w:val="000000" w:themeColor="text1"/>
          <w:szCs w:val="28"/>
        </w:rPr>
        <w:t>định dạng bảng</w:t>
      </w:r>
      <w:r w:rsidRPr="00C8594E">
        <w:rPr>
          <w:rFonts w:cs="Times New Roman"/>
          <w:color w:val="000000" w:themeColor="text1"/>
          <w:szCs w:val="28"/>
        </w:rPr>
        <w:t xml:space="preserve"> mô tả cách sắp xếp các bảng được sử dụng cho hoạt động danh mục đầu tư này.</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Liên kết đến tài liệu hỗ trợ:</w:t>
      </w:r>
      <w:hyperlink r:id="rId135" w:tgtFrame="_blank" w:history="1">
        <w:r w:rsidRPr="00C8594E">
          <w:rPr>
            <w:rStyle w:val="Hyperlink"/>
            <w:rFonts w:cs="Times New Roman"/>
            <w:szCs w:val="28"/>
          </w:rPr>
          <w:t>Định dạng bảng</w:t>
        </w:r>
      </w:hyperlink>
    </w:p>
    <w:p w:rsidR="00C8594E" w:rsidRPr="00C8594E" w:rsidRDefault="00C8594E" w:rsidP="00C8594E">
      <w:pPr>
        <w:pStyle w:val="Header"/>
        <w:spacing w:before="240" w:after="160"/>
        <w:rPr>
          <w:rFonts w:cs="Times New Roman"/>
          <w:color w:val="000000" w:themeColor="text1"/>
          <w:szCs w:val="28"/>
        </w:rPr>
      </w:pPr>
      <w:r w:rsidRPr="00C8594E">
        <w:rPr>
          <w:rFonts w:cs="Times New Roman"/>
          <w:b/>
          <w:bCs/>
          <w:color w:val="000000" w:themeColor="text1"/>
          <w:szCs w:val="28"/>
        </w:rPr>
        <w:t>Lưu ý</w:t>
      </w:r>
      <w:r w:rsidRPr="00C8594E">
        <w:rPr>
          <w:rFonts w:cs="Times New Roman"/>
          <w:color w:val="000000" w:themeColor="text1"/>
          <w:szCs w:val="28"/>
        </w:rPr>
        <w:t xml:space="preserve"> : Bạn nên sử dụng phòng thí nghiệm </w:t>
      </w:r>
      <w:r w:rsidRPr="00C8594E">
        <w:rPr>
          <w:rFonts w:cs="Times New Roman"/>
          <w:b/>
          <w:bCs/>
          <w:color w:val="000000" w:themeColor="text1"/>
          <w:szCs w:val="28"/>
        </w:rPr>
        <w:t>Bộ lọc với AND, OR và NOT</w:t>
      </w:r>
      <w:r w:rsidRPr="00C8594E">
        <w:rPr>
          <w:rFonts w:cs="Times New Roman"/>
          <w:color w:val="000000" w:themeColor="text1"/>
          <w:szCs w:val="28"/>
        </w:rPr>
        <w:t xml:space="preserve"> để hoàn thành hoạt động danh mục đầu tư này. Nếu bạn đang xem lại phòng thí nghiệm, tài liệu </w:t>
      </w:r>
      <w:r w:rsidRPr="00C8594E">
        <w:rPr>
          <w:rFonts w:cs="Times New Roman"/>
          <w:b/>
          <w:bCs/>
          <w:color w:val="000000" w:themeColor="text1"/>
          <w:szCs w:val="28"/>
        </w:rPr>
        <w:t>Định dạng bảng</w:t>
      </w:r>
      <w:r w:rsidRPr="00C8594E">
        <w:rPr>
          <w:rFonts w:cs="Times New Roman"/>
          <w:color w:val="000000" w:themeColor="text1"/>
          <w:szCs w:val="28"/>
        </w:rPr>
        <w:t xml:space="preserve"> là tùy chọn. Bạn cũng sẽ có thể xem các bảng trong phòng thí nghiệm.</w:t>
      </w:r>
    </w:p>
    <w:p w:rsidR="00725F48" w:rsidRPr="004B5201" w:rsidRDefault="00725F48" w:rsidP="00725F48">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25F48" w:rsidTr="00BD7C3A">
        <w:tc>
          <w:tcPr>
            <w:tcW w:w="8494" w:type="dxa"/>
            <w:tcBorders>
              <w:top w:val="nil"/>
              <w:left w:val="nil"/>
              <w:bottom w:val="nil"/>
              <w:right w:val="nil"/>
            </w:tcBorders>
            <w:shd w:val="clear" w:color="auto" w:fill="D9D9D9" w:themeFill="background1" w:themeFillShade="D9"/>
          </w:tcPr>
          <w:p w:rsidR="00725F48" w:rsidRDefault="00725F48" w:rsidP="00BD7C3A">
            <w:pPr>
              <w:spacing w:before="240"/>
              <w:rPr>
                <w:b/>
              </w:rPr>
            </w:pPr>
            <w:r w:rsidRPr="00725F48">
              <w:rPr>
                <w:b/>
              </w:rPr>
              <w:t>Step 3: Retrieve after hours failed login attempts</w:t>
            </w:r>
          </w:p>
          <w:p w:rsidR="00725F48" w:rsidRPr="00725F48" w:rsidRDefault="00725F48" w:rsidP="00725F48">
            <w:pPr>
              <w:spacing w:before="240"/>
            </w:pPr>
            <w:r w:rsidRPr="00725F48">
              <w:t xml:space="preserve">You recently discovered a potential security incident that occurred after business hours. To investigate this, you need to query the </w:t>
            </w:r>
            <w:r w:rsidRPr="00725F48">
              <w:rPr>
                <w:b/>
                <w:bCs/>
              </w:rPr>
              <w:t>log_in_attempts</w:t>
            </w:r>
            <w:r w:rsidRPr="00725F48">
              <w:t xml:space="preserve"> table and review after hours login activity. Use filters in SQL to create a query that identifies all failed login attempts that occurred after 18:00. (The time of the login attempt is found in the </w:t>
            </w:r>
            <w:r w:rsidRPr="00725F48">
              <w:rPr>
                <w:b/>
                <w:bCs/>
              </w:rPr>
              <w:t>login_time</w:t>
            </w:r>
            <w:r w:rsidRPr="00725F48">
              <w:t xml:space="preserve"> column. The </w:t>
            </w:r>
            <w:r w:rsidRPr="00725F48">
              <w:rPr>
                <w:b/>
                <w:bCs/>
              </w:rPr>
              <w:t>success</w:t>
            </w:r>
            <w:r w:rsidRPr="00725F48">
              <w:t xml:space="preserve"> column contains a value of </w:t>
            </w:r>
            <w:r w:rsidRPr="00725F48">
              <w:rPr>
                <w:b/>
                <w:bCs/>
              </w:rPr>
              <w:t>0</w:t>
            </w:r>
            <w:r w:rsidRPr="00725F48">
              <w:t xml:space="preserve"> when a login attempt failed; you can use either a value of </w:t>
            </w:r>
            <w:r w:rsidRPr="00725F48">
              <w:rPr>
                <w:b/>
                <w:bCs/>
              </w:rPr>
              <w:t>0</w:t>
            </w:r>
            <w:r w:rsidRPr="00725F48">
              <w:t xml:space="preserve"> or </w:t>
            </w:r>
            <w:r w:rsidRPr="00725F48">
              <w:rPr>
                <w:b/>
                <w:bCs/>
              </w:rPr>
              <w:t>FALSE</w:t>
            </w:r>
            <w:r w:rsidRPr="00725F48">
              <w:t xml:space="preserve"> in your query to identify failed login attempts.)</w:t>
            </w:r>
          </w:p>
          <w:p w:rsidR="00725F48" w:rsidRPr="00725F48" w:rsidRDefault="00725F48" w:rsidP="00725F48">
            <w:pPr>
              <w:spacing w:before="240"/>
            </w:pPr>
            <w:r w:rsidRPr="00725F48">
              <w:t xml:space="preserve">Describe your query and how it works in the </w:t>
            </w:r>
            <w:r w:rsidRPr="00725F48">
              <w:rPr>
                <w:b/>
                <w:bCs/>
              </w:rPr>
              <w:t>Retrieve after hours failed login attempts</w:t>
            </w:r>
            <w:r w:rsidRPr="00725F48">
              <w:t xml:space="preserve"> section of the </w:t>
            </w:r>
            <w:r w:rsidRPr="00725F48">
              <w:rPr>
                <w:b/>
                <w:bCs/>
              </w:rPr>
              <w:t>Apply filters to SQL queries</w:t>
            </w:r>
            <w:r w:rsidRPr="00725F48">
              <w:t xml:space="preserve"> template. </w:t>
            </w:r>
          </w:p>
          <w:p w:rsidR="00725F48" w:rsidRPr="00725F48" w:rsidRDefault="00725F48" w:rsidP="00725F48">
            <w:pPr>
              <w:spacing w:before="240"/>
            </w:pPr>
            <w:r w:rsidRPr="00725F48">
              <w:t xml:space="preserve">In the </w:t>
            </w:r>
            <w:r w:rsidRPr="00725F48">
              <w:rPr>
                <w:b/>
                <w:bCs/>
              </w:rPr>
              <w:t xml:space="preserve">Filter with AND, OR, and NOT </w:t>
            </w:r>
            <w:r w:rsidRPr="00725F48">
              <w:t>lab, take a screenshot of the SQL query you used and copy it into the template. Or, type this query directly into the template.</w:t>
            </w:r>
          </w:p>
          <w:p w:rsidR="00725F48" w:rsidRPr="00725F48" w:rsidRDefault="00725F48" w:rsidP="00BD7C3A">
            <w:pPr>
              <w:spacing w:before="240"/>
            </w:pPr>
          </w:p>
        </w:tc>
      </w:tr>
    </w:tbl>
    <w:p w:rsidR="00725F48" w:rsidRDefault="00C8594E" w:rsidP="00725F48">
      <w:pPr>
        <w:pStyle w:val="Header"/>
        <w:tabs>
          <w:tab w:val="clear" w:pos="4680"/>
        </w:tabs>
        <w:spacing w:before="240" w:after="160"/>
        <w:rPr>
          <w:rFonts w:cs="Times New Roman"/>
          <w:b/>
          <w:color w:val="000000" w:themeColor="text1"/>
          <w:szCs w:val="28"/>
        </w:rPr>
      </w:pPr>
      <w:r w:rsidRPr="00C8594E">
        <w:rPr>
          <w:rFonts w:cs="Times New Roman"/>
          <w:b/>
          <w:color w:val="000000" w:themeColor="text1"/>
          <w:szCs w:val="28"/>
        </w:rPr>
        <w:t>Bước 3: Truy xuất sau nhiều giờ đăng nhập không thành công</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Gần đây bạn đã phát hiện ra một sự cố bảo mật tiềm ẩn xảy ra sau giờ làm việc. Để điều tra vấn đề này, bạn cần truy vấn bảng </w:t>
      </w:r>
      <w:r w:rsidRPr="00C8594E">
        <w:rPr>
          <w:rFonts w:cs="Times New Roman"/>
          <w:b/>
          <w:bCs/>
          <w:color w:val="000000" w:themeColor="text1"/>
          <w:szCs w:val="28"/>
        </w:rPr>
        <w:t>log_in_attempts</w:t>
      </w:r>
      <w:r w:rsidRPr="00C8594E">
        <w:rPr>
          <w:rFonts w:cs="Times New Roman"/>
          <w:color w:val="000000" w:themeColor="text1"/>
          <w:szCs w:val="28"/>
        </w:rPr>
        <w:t xml:space="preserve"> và xem lại hoạt động đăng nhập sau giờ làm việc. Sử dụng các bộ lọc trong SQL để tạo truy vấn xác định tất cả các lần đăng nhập không thành công xảy ra sau 18:00. (Thời gian của lần thử đăng nhập được tìm thấy trong cột </w:t>
      </w:r>
      <w:r w:rsidRPr="00C8594E">
        <w:rPr>
          <w:rFonts w:cs="Times New Roman"/>
          <w:b/>
          <w:bCs/>
          <w:color w:val="000000" w:themeColor="text1"/>
          <w:szCs w:val="28"/>
        </w:rPr>
        <w:t>login_time</w:t>
      </w:r>
      <w:r w:rsidRPr="00C8594E">
        <w:rPr>
          <w:rFonts w:cs="Times New Roman"/>
          <w:color w:val="000000" w:themeColor="text1"/>
          <w:szCs w:val="28"/>
        </w:rPr>
        <w:t xml:space="preserve"> . Cột </w:t>
      </w:r>
      <w:r w:rsidRPr="00C8594E">
        <w:rPr>
          <w:rFonts w:cs="Times New Roman"/>
          <w:b/>
          <w:bCs/>
          <w:color w:val="000000" w:themeColor="text1"/>
          <w:szCs w:val="28"/>
        </w:rPr>
        <w:t>thành công</w:t>
      </w:r>
      <w:r w:rsidRPr="00C8594E">
        <w:rPr>
          <w:rFonts w:cs="Times New Roman"/>
          <w:color w:val="000000" w:themeColor="text1"/>
          <w:szCs w:val="28"/>
        </w:rPr>
        <w:t xml:space="preserve"> chứa giá trị </w:t>
      </w:r>
      <w:r w:rsidRPr="00C8594E">
        <w:rPr>
          <w:rFonts w:cs="Times New Roman"/>
          <w:b/>
          <w:bCs/>
          <w:color w:val="000000" w:themeColor="text1"/>
          <w:szCs w:val="28"/>
        </w:rPr>
        <w:t>0</w:t>
      </w:r>
      <w:r w:rsidRPr="00C8594E">
        <w:rPr>
          <w:rFonts w:cs="Times New Roman"/>
          <w:color w:val="000000" w:themeColor="text1"/>
          <w:szCs w:val="28"/>
        </w:rPr>
        <w:t xml:space="preserve"> khi lần thử đăng nhập không thành công; bạn có thể sử dụng giá trị </w:t>
      </w:r>
      <w:r w:rsidRPr="00C8594E">
        <w:rPr>
          <w:rFonts w:cs="Times New Roman"/>
          <w:b/>
          <w:bCs/>
          <w:color w:val="000000" w:themeColor="text1"/>
          <w:szCs w:val="28"/>
        </w:rPr>
        <w:t>0</w:t>
      </w:r>
      <w:r w:rsidRPr="00C8594E">
        <w:rPr>
          <w:rFonts w:cs="Times New Roman"/>
          <w:color w:val="000000" w:themeColor="text1"/>
          <w:szCs w:val="28"/>
        </w:rPr>
        <w:t xml:space="preserve"> hoặc </w:t>
      </w:r>
      <w:r w:rsidRPr="00C8594E">
        <w:rPr>
          <w:rFonts w:cs="Times New Roman"/>
          <w:b/>
          <w:bCs/>
          <w:color w:val="000000" w:themeColor="text1"/>
          <w:szCs w:val="28"/>
        </w:rPr>
        <w:t>FALSE</w:t>
      </w:r>
      <w:r w:rsidRPr="00C8594E">
        <w:rPr>
          <w:rFonts w:cs="Times New Roman"/>
          <w:color w:val="000000" w:themeColor="text1"/>
          <w:szCs w:val="28"/>
        </w:rPr>
        <w:t xml:space="preserve"> trong truy vấn của mình để xác định các lần thử đăng nhập không thành công.)</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Mô tả truy vấn của bạn và cách truy vấn hoạt động trong phần </w:t>
      </w:r>
      <w:r w:rsidRPr="00C8594E">
        <w:rPr>
          <w:rFonts w:cs="Times New Roman"/>
          <w:b/>
          <w:bCs/>
          <w:color w:val="000000" w:themeColor="text1"/>
          <w:szCs w:val="28"/>
        </w:rPr>
        <w:t>Truy xuất sau nhiều giờ đăng nhập không thành công</w:t>
      </w:r>
      <w:r w:rsidRPr="00C8594E">
        <w:rPr>
          <w:rFonts w:cs="Times New Roman"/>
          <w:color w:val="000000" w:themeColor="text1"/>
          <w:szCs w:val="28"/>
        </w:rPr>
        <w:t xml:space="preserve"> của mẫu </w:t>
      </w:r>
      <w:r w:rsidRPr="00C8594E">
        <w:rPr>
          <w:rFonts w:cs="Times New Roman"/>
          <w:b/>
          <w:bCs/>
          <w:color w:val="000000" w:themeColor="text1"/>
          <w:szCs w:val="28"/>
        </w:rPr>
        <w:t>Áp dụng bộ lọc cho truy vấn SQL</w:t>
      </w:r>
      <w:r w:rsidRPr="00C8594E">
        <w:rPr>
          <w:rFonts w:cs="Times New Roman"/>
          <w:color w:val="000000" w:themeColor="text1"/>
          <w:szCs w:val="28"/>
        </w:rPr>
        <w:t xml:space="preserve"> . </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Trong phòng </w:t>
      </w:r>
      <w:r w:rsidRPr="00C8594E">
        <w:rPr>
          <w:rFonts w:cs="Times New Roman"/>
          <w:b/>
          <w:bCs/>
          <w:color w:val="000000" w:themeColor="text1"/>
          <w:szCs w:val="28"/>
        </w:rPr>
        <w:t>thí nghiệm Bộ lọc có AND, OR và NOT</w:t>
      </w:r>
      <w:r w:rsidRPr="00C8594E">
        <w:rPr>
          <w:rFonts w:cs="Times New Roman"/>
          <w:color w:val="000000" w:themeColor="text1"/>
          <w:szCs w:val="28"/>
        </w:rPr>
        <w:t xml:space="preserve"> , hãy chụp ảnh màn hình truy vấn SQL bạn đã sử dụng và sao chép nó vào mẫu. Hoặc, nhập truy vấn này trực tiếp vào mẫu.</w:t>
      </w:r>
    </w:p>
    <w:p w:rsidR="00C8594E" w:rsidRPr="00C8594E" w:rsidRDefault="00C8594E" w:rsidP="00725F48">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25F48" w:rsidTr="00BD7C3A">
        <w:tc>
          <w:tcPr>
            <w:tcW w:w="8494" w:type="dxa"/>
            <w:tcBorders>
              <w:top w:val="nil"/>
              <w:left w:val="nil"/>
              <w:bottom w:val="nil"/>
              <w:right w:val="nil"/>
            </w:tcBorders>
            <w:shd w:val="clear" w:color="auto" w:fill="D9D9D9" w:themeFill="background1" w:themeFillShade="D9"/>
          </w:tcPr>
          <w:p w:rsidR="00725F48" w:rsidRDefault="00725F48" w:rsidP="00BD7C3A">
            <w:pPr>
              <w:spacing w:before="240"/>
              <w:rPr>
                <w:b/>
              </w:rPr>
            </w:pPr>
            <w:r w:rsidRPr="00725F48">
              <w:rPr>
                <w:b/>
              </w:rPr>
              <w:t>Step 4: Retrieve login attempts on specific dates</w:t>
            </w:r>
          </w:p>
          <w:p w:rsidR="00725F48" w:rsidRPr="00725F48" w:rsidRDefault="00725F48" w:rsidP="00725F48">
            <w:pPr>
              <w:spacing w:before="240"/>
            </w:pPr>
            <w:r w:rsidRPr="00725F48">
              <w:t xml:space="preserve">A suspicious event occurred on 2022-05-09. To investigate this event, you want to review all login attempts which occurred on this day and the day before. Use filters in SQL to create a query that identifies all login attempts that occurred on 2022-05-09 or 2022-05-08. (The date of the login attempt is found in the </w:t>
            </w:r>
            <w:r w:rsidRPr="00725F48">
              <w:rPr>
                <w:b/>
                <w:bCs/>
              </w:rPr>
              <w:t>login_date</w:t>
            </w:r>
            <w:r w:rsidRPr="00725F48">
              <w:t xml:space="preserve"> column.)</w:t>
            </w:r>
          </w:p>
          <w:p w:rsidR="00725F48" w:rsidRPr="00725F48" w:rsidRDefault="00725F48" w:rsidP="00725F48">
            <w:pPr>
              <w:spacing w:before="240"/>
            </w:pPr>
            <w:r w:rsidRPr="00725F48">
              <w:t xml:space="preserve">Describe your query and how it works in the </w:t>
            </w:r>
            <w:r w:rsidRPr="00725F48">
              <w:rPr>
                <w:b/>
                <w:bCs/>
              </w:rPr>
              <w:t>Retrieve login attempts on specific dates</w:t>
            </w:r>
            <w:r w:rsidRPr="00725F48">
              <w:t xml:space="preserve"> section of the </w:t>
            </w:r>
            <w:r w:rsidRPr="00725F48">
              <w:rPr>
                <w:b/>
                <w:bCs/>
              </w:rPr>
              <w:t>Apply filters to SQL queries</w:t>
            </w:r>
            <w:r w:rsidRPr="00725F48">
              <w:t xml:space="preserve"> template. </w:t>
            </w:r>
          </w:p>
          <w:p w:rsidR="00725F48" w:rsidRPr="00725F48" w:rsidRDefault="00725F48" w:rsidP="00725F48">
            <w:pPr>
              <w:spacing w:before="240"/>
            </w:pPr>
            <w:r w:rsidRPr="00725F48">
              <w:t xml:space="preserve">In the </w:t>
            </w:r>
            <w:r w:rsidRPr="00725F48">
              <w:rPr>
                <w:b/>
                <w:bCs/>
              </w:rPr>
              <w:t xml:space="preserve">Filter with AND, OR, and NOT </w:t>
            </w:r>
            <w:r w:rsidRPr="00725F48">
              <w:t>lab, take a screenshot of the SQL query you used and copy it into the template. Or, type this query directly into the template.</w:t>
            </w:r>
          </w:p>
          <w:p w:rsidR="00725F48" w:rsidRPr="00725F48" w:rsidRDefault="00725F48" w:rsidP="00BD7C3A">
            <w:pPr>
              <w:spacing w:before="240"/>
            </w:pPr>
          </w:p>
        </w:tc>
      </w:tr>
    </w:tbl>
    <w:p w:rsidR="00725F48" w:rsidRDefault="00C8594E" w:rsidP="00725F48">
      <w:pPr>
        <w:pStyle w:val="Header"/>
        <w:tabs>
          <w:tab w:val="clear" w:pos="4680"/>
        </w:tabs>
        <w:spacing w:before="240" w:after="160"/>
        <w:rPr>
          <w:rFonts w:cs="Times New Roman"/>
          <w:b/>
          <w:color w:val="000000" w:themeColor="text1"/>
          <w:szCs w:val="28"/>
        </w:rPr>
      </w:pPr>
      <w:r w:rsidRPr="00C8594E">
        <w:rPr>
          <w:rFonts w:cs="Times New Roman"/>
          <w:b/>
          <w:color w:val="000000" w:themeColor="text1"/>
          <w:szCs w:val="28"/>
        </w:rPr>
        <w:t>Bước 4: Truy xuất các lần đăng nhập vào những ngày cụ thể</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Một sự kiện đáng ngờ đã xảy ra vào ngày 2022-05-09. Để điều tra sự kiện này, bạn muốn xem lại tất cả các lần đăng nhập đã xảy ra vào ngày này và ngày hôm trước. Sử dụng các bộ lọc trong SQL để tạo truy vấn xác định tất cả các lần đăng nhập xảy ra vào ngày 09/05/2022 hoặc 08/05/2022. (Ngày đăng nhập được tìm thấy trong cột </w:t>
      </w:r>
      <w:r w:rsidRPr="00C8594E">
        <w:rPr>
          <w:rFonts w:cs="Times New Roman"/>
          <w:b/>
          <w:bCs/>
          <w:color w:val="000000" w:themeColor="text1"/>
          <w:szCs w:val="28"/>
        </w:rPr>
        <w:t>login_date</w:t>
      </w:r>
      <w:r w:rsidRPr="00C8594E">
        <w:rPr>
          <w:rFonts w:cs="Times New Roman"/>
          <w:color w:val="000000" w:themeColor="text1"/>
          <w:szCs w:val="28"/>
        </w:rPr>
        <w:t xml:space="preserve"> .)</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Mô tả truy vấn của bạn và cách truy vấn hoạt động trong phần </w:t>
      </w:r>
      <w:r w:rsidRPr="00C8594E">
        <w:rPr>
          <w:rFonts w:cs="Times New Roman"/>
          <w:b/>
          <w:bCs/>
          <w:color w:val="000000" w:themeColor="text1"/>
          <w:szCs w:val="28"/>
        </w:rPr>
        <w:t>Truy xuất các lần đăng nhập vào các ngày cụ thể</w:t>
      </w:r>
      <w:r w:rsidRPr="00C8594E">
        <w:rPr>
          <w:rFonts w:cs="Times New Roman"/>
          <w:color w:val="000000" w:themeColor="text1"/>
          <w:szCs w:val="28"/>
        </w:rPr>
        <w:t xml:space="preserve"> của mẫu </w:t>
      </w:r>
      <w:r w:rsidRPr="00C8594E">
        <w:rPr>
          <w:rFonts w:cs="Times New Roman"/>
          <w:b/>
          <w:bCs/>
          <w:color w:val="000000" w:themeColor="text1"/>
          <w:szCs w:val="28"/>
        </w:rPr>
        <w:t>Áp dụng bộ lọc cho truy vấn SQL</w:t>
      </w:r>
      <w:r w:rsidRPr="00C8594E">
        <w:rPr>
          <w:rFonts w:cs="Times New Roman"/>
          <w:color w:val="000000" w:themeColor="text1"/>
          <w:szCs w:val="28"/>
        </w:rPr>
        <w:t xml:space="preserve"> . </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Trong phòng </w:t>
      </w:r>
      <w:r w:rsidRPr="00C8594E">
        <w:rPr>
          <w:rFonts w:cs="Times New Roman"/>
          <w:b/>
          <w:bCs/>
          <w:color w:val="000000" w:themeColor="text1"/>
          <w:szCs w:val="28"/>
        </w:rPr>
        <w:t>thí nghiệm Bộ lọc có AND, OR và NOT</w:t>
      </w:r>
      <w:r w:rsidRPr="00C8594E">
        <w:rPr>
          <w:rFonts w:cs="Times New Roman"/>
          <w:color w:val="000000" w:themeColor="text1"/>
          <w:szCs w:val="28"/>
        </w:rPr>
        <w:t xml:space="preserve"> , hãy chụp ảnh màn hình truy vấn SQL bạn đã sử dụng và sao chép nó vào mẫu. Hoặc, nhập truy vấn này trực tiếp vào mẫu.</w:t>
      </w:r>
    </w:p>
    <w:p w:rsidR="00C8594E" w:rsidRPr="00C8594E" w:rsidRDefault="00C8594E" w:rsidP="00725F48">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25F48" w:rsidTr="00BD7C3A">
        <w:tc>
          <w:tcPr>
            <w:tcW w:w="8494" w:type="dxa"/>
            <w:tcBorders>
              <w:top w:val="nil"/>
              <w:left w:val="nil"/>
              <w:bottom w:val="nil"/>
              <w:right w:val="nil"/>
            </w:tcBorders>
            <w:shd w:val="clear" w:color="auto" w:fill="D9D9D9" w:themeFill="background1" w:themeFillShade="D9"/>
          </w:tcPr>
          <w:p w:rsidR="00725F48" w:rsidRDefault="00725F48" w:rsidP="00BD7C3A">
            <w:pPr>
              <w:spacing w:before="240"/>
              <w:rPr>
                <w:b/>
              </w:rPr>
            </w:pPr>
            <w:r w:rsidRPr="00725F48">
              <w:rPr>
                <w:b/>
              </w:rPr>
              <w:t>Step 5: Retrieve login attempts outside of Mexico</w:t>
            </w:r>
          </w:p>
          <w:p w:rsidR="00725F48" w:rsidRPr="00725F48" w:rsidRDefault="00725F48" w:rsidP="00725F48">
            <w:pPr>
              <w:spacing w:before="240"/>
            </w:pPr>
            <w:r w:rsidRPr="00725F48">
              <w:t xml:space="preserve">There’s been suspicious activity with login attempts, but the team has determined that this activity didn't originate in Mexico. Now, you need to investigate login attempts that occurred outside of Mexico. Use filters in SQL to create a query that identifies all login attempts that occurred outside of Mexico. (When referring to Mexico, the </w:t>
            </w:r>
            <w:r w:rsidRPr="00725F48">
              <w:rPr>
                <w:b/>
                <w:bCs/>
              </w:rPr>
              <w:t>country</w:t>
            </w:r>
            <w:r w:rsidRPr="00725F48">
              <w:t xml:space="preserve"> column contains values of both </w:t>
            </w:r>
            <w:r w:rsidRPr="00725F48">
              <w:rPr>
                <w:b/>
                <w:bCs/>
              </w:rPr>
              <w:t>MEX</w:t>
            </w:r>
            <w:r w:rsidRPr="00725F48">
              <w:t xml:space="preserve"> and </w:t>
            </w:r>
            <w:r w:rsidRPr="00725F48">
              <w:rPr>
                <w:b/>
                <w:bCs/>
              </w:rPr>
              <w:t>MEXICO</w:t>
            </w:r>
            <w:r w:rsidRPr="00725F48">
              <w:t xml:space="preserve">, and you need to use the </w:t>
            </w:r>
            <w:r w:rsidRPr="00725F48">
              <w:rPr>
                <w:b/>
                <w:bCs/>
              </w:rPr>
              <w:t>LIKE</w:t>
            </w:r>
            <w:r w:rsidRPr="00725F48">
              <w:t xml:space="preserve"> keyword with </w:t>
            </w:r>
            <w:r w:rsidRPr="00725F48">
              <w:rPr>
                <w:b/>
                <w:bCs/>
              </w:rPr>
              <w:t>%</w:t>
            </w:r>
            <w:r w:rsidRPr="00725F48">
              <w:t xml:space="preserve"> to make sure your query reflects this.)</w:t>
            </w:r>
          </w:p>
          <w:p w:rsidR="00725F48" w:rsidRPr="00725F48" w:rsidRDefault="00725F48" w:rsidP="00725F48">
            <w:pPr>
              <w:spacing w:before="240"/>
            </w:pPr>
            <w:r w:rsidRPr="00725F48">
              <w:t xml:space="preserve">Describe your query and how it works in the </w:t>
            </w:r>
            <w:r w:rsidRPr="00725F48">
              <w:rPr>
                <w:b/>
                <w:bCs/>
              </w:rPr>
              <w:t>Retrieve login attempts outside of Mexico</w:t>
            </w:r>
            <w:r w:rsidRPr="00725F48">
              <w:t xml:space="preserve"> section of the </w:t>
            </w:r>
            <w:r w:rsidRPr="00725F48">
              <w:rPr>
                <w:b/>
                <w:bCs/>
              </w:rPr>
              <w:t>Apply filters to SQL queries</w:t>
            </w:r>
            <w:r w:rsidRPr="00725F48">
              <w:t xml:space="preserve"> template. </w:t>
            </w:r>
          </w:p>
          <w:p w:rsidR="00725F48" w:rsidRPr="00725F48" w:rsidRDefault="00725F48" w:rsidP="00725F48">
            <w:pPr>
              <w:spacing w:before="240"/>
            </w:pPr>
            <w:r w:rsidRPr="00725F48">
              <w:t xml:space="preserve">In the </w:t>
            </w:r>
            <w:r w:rsidRPr="00725F48">
              <w:rPr>
                <w:b/>
                <w:bCs/>
              </w:rPr>
              <w:t xml:space="preserve">Filter with AND, OR, and NOT </w:t>
            </w:r>
            <w:r w:rsidRPr="00725F48">
              <w:t>lab, take a screenshot of the SQL query you used and copy it into the template. Or, type this query directly into the template.</w:t>
            </w:r>
          </w:p>
          <w:p w:rsidR="00725F48" w:rsidRPr="00725F48" w:rsidRDefault="00725F48" w:rsidP="00BD7C3A">
            <w:pPr>
              <w:spacing w:before="240"/>
            </w:pPr>
          </w:p>
        </w:tc>
      </w:tr>
    </w:tbl>
    <w:p w:rsidR="00725F48" w:rsidRDefault="00C8594E" w:rsidP="00725F48">
      <w:pPr>
        <w:pStyle w:val="Header"/>
        <w:tabs>
          <w:tab w:val="clear" w:pos="4680"/>
        </w:tabs>
        <w:spacing w:before="240" w:after="160"/>
        <w:rPr>
          <w:rFonts w:cs="Times New Roman"/>
          <w:b/>
          <w:color w:val="000000" w:themeColor="text1"/>
          <w:szCs w:val="28"/>
        </w:rPr>
      </w:pPr>
      <w:r w:rsidRPr="00C8594E">
        <w:rPr>
          <w:rFonts w:cs="Times New Roman"/>
          <w:b/>
          <w:color w:val="000000" w:themeColor="text1"/>
          <w:szCs w:val="28"/>
        </w:rPr>
        <w:t>Bước 5: Truy xuất các lần đăng nhập bên ngoài Mexico</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Đã có hoạt động đáng ngờ xảy ra với các lần thử đăng nhập nhưng nhóm đã xác định rằng hoạt động này không bắt nguồn từ Mexico. Bây giờ, bạn cần điều tra các lần đăng nhập xảy ra bên ngoài Mexico. Sử dụng các bộ lọc trong SQL để tạo truy vấn xác định tất cả các lần đăng nhập xảy ra bên ngoài Mexico. (Khi đề cập đến Mexico, cột </w:t>
      </w:r>
      <w:r w:rsidRPr="00C8594E">
        <w:rPr>
          <w:rFonts w:cs="Times New Roman"/>
          <w:b/>
          <w:bCs/>
          <w:color w:val="000000" w:themeColor="text1"/>
          <w:szCs w:val="28"/>
        </w:rPr>
        <w:t>quốc gia</w:t>
      </w:r>
      <w:r w:rsidRPr="00C8594E">
        <w:rPr>
          <w:rFonts w:cs="Times New Roman"/>
          <w:color w:val="000000" w:themeColor="text1"/>
          <w:szCs w:val="28"/>
        </w:rPr>
        <w:t xml:space="preserve"> chứa các giá trị của cả </w:t>
      </w:r>
      <w:r w:rsidRPr="00C8594E">
        <w:rPr>
          <w:rFonts w:cs="Times New Roman"/>
          <w:b/>
          <w:bCs/>
          <w:color w:val="000000" w:themeColor="text1"/>
          <w:szCs w:val="28"/>
        </w:rPr>
        <w:t>MEX</w:t>
      </w:r>
      <w:r w:rsidRPr="00C8594E">
        <w:rPr>
          <w:rFonts w:cs="Times New Roman"/>
          <w:color w:val="000000" w:themeColor="text1"/>
          <w:szCs w:val="28"/>
        </w:rPr>
        <w:t xml:space="preserve"> và </w:t>
      </w:r>
      <w:r w:rsidRPr="00C8594E">
        <w:rPr>
          <w:rFonts w:cs="Times New Roman"/>
          <w:b/>
          <w:bCs/>
          <w:color w:val="000000" w:themeColor="text1"/>
          <w:szCs w:val="28"/>
        </w:rPr>
        <w:t>MEXICO</w:t>
      </w:r>
      <w:r w:rsidRPr="00C8594E">
        <w:rPr>
          <w:rFonts w:cs="Times New Roman"/>
          <w:color w:val="000000" w:themeColor="text1"/>
          <w:szCs w:val="28"/>
        </w:rPr>
        <w:t xml:space="preserve"> và bạn cần sử dụng từ khóa </w:t>
      </w:r>
      <w:r w:rsidRPr="00C8594E">
        <w:rPr>
          <w:rFonts w:cs="Times New Roman"/>
          <w:b/>
          <w:bCs/>
          <w:color w:val="000000" w:themeColor="text1"/>
          <w:szCs w:val="28"/>
        </w:rPr>
        <w:t>THÍCH</w:t>
      </w:r>
      <w:r w:rsidRPr="00C8594E">
        <w:rPr>
          <w:rFonts w:cs="Times New Roman"/>
          <w:color w:val="000000" w:themeColor="text1"/>
          <w:szCs w:val="28"/>
        </w:rPr>
        <w:t xml:space="preserve"> với </w:t>
      </w:r>
      <w:r w:rsidRPr="00C8594E">
        <w:rPr>
          <w:rFonts w:cs="Times New Roman"/>
          <w:b/>
          <w:bCs/>
          <w:color w:val="000000" w:themeColor="text1"/>
          <w:szCs w:val="28"/>
        </w:rPr>
        <w:t>%</w:t>
      </w:r>
      <w:r w:rsidRPr="00C8594E">
        <w:rPr>
          <w:rFonts w:cs="Times New Roman"/>
          <w:color w:val="000000" w:themeColor="text1"/>
          <w:szCs w:val="28"/>
        </w:rPr>
        <w:t xml:space="preserve"> để đảm bảo truy vấn của bạn phản ánh điều này.)</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Mô tả truy vấn của bạn và cách truy vấn hoạt động trong phần </w:t>
      </w:r>
      <w:r w:rsidRPr="00C8594E">
        <w:rPr>
          <w:rFonts w:cs="Times New Roman"/>
          <w:b/>
          <w:bCs/>
          <w:color w:val="000000" w:themeColor="text1"/>
          <w:szCs w:val="28"/>
        </w:rPr>
        <w:t>Truy xuất các lần đăng nhập bên ngoài Mexico</w:t>
      </w:r>
      <w:r w:rsidRPr="00C8594E">
        <w:rPr>
          <w:rFonts w:cs="Times New Roman"/>
          <w:color w:val="000000" w:themeColor="text1"/>
          <w:szCs w:val="28"/>
        </w:rPr>
        <w:t xml:space="preserve"> của mẫu </w:t>
      </w:r>
      <w:r w:rsidRPr="00C8594E">
        <w:rPr>
          <w:rFonts w:cs="Times New Roman"/>
          <w:b/>
          <w:bCs/>
          <w:color w:val="000000" w:themeColor="text1"/>
          <w:szCs w:val="28"/>
        </w:rPr>
        <w:t>Áp dụng bộ lọc cho truy vấn SQL</w:t>
      </w:r>
      <w:r w:rsidRPr="00C8594E">
        <w:rPr>
          <w:rFonts w:cs="Times New Roman"/>
          <w:color w:val="000000" w:themeColor="text1"/>
          <w:szCs w:val="28"/>
        </w:rPr>
        <w:t xml:space="preserve"> . </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Trong phòng </w:t>
      </w:r>
      <w:r w:rsidRPr="00C8594E">
        <w:rPr>
          <w:rFonts w:cs="Times New Roman"/>
          <w:b/>
          <w:bCs/>
          <w:color w:val="000000" w:themeColor="text1"/>
          <w:szCs w:val="28"/>
        </w:rPr>
        <w:t>thí nghiệm Bộ lọc có AND, OR và NOT</w:t>
      </w:r>
      <w:r w:rsidRPr="00C8594E">
        <w:rPr>
          <w:rFonts w:cs="Times New Roman"/>
          <w:color w:val="000000" w:themeColor="text1"/>
          <w:szCs w:val="28"/>
        </w:rPr>
        <w:t xml:space="preserve"> , hãy chụp ảnh màn hình truy vấn SQL bạn đã sử dụng và sao chép nó vào mẫu. Hoặc, nhập truy vấn này trực tiếp vào mẫu.</w:t>
      </w:r>
    </w:p>
    <w:p w:rsidR="00C8594E" w:rsidRPr="00C8594E" w:rsidRDefault="00C8594E" w:rsidP="00725F48">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25F48" w:rsidTr="00BD7C3A">
        <w:tc>
          <w:tcPr>
            <w:tcW w:w="8494" w:type="dxa"/>
            <w:tcBorders>
              <w:top w:val="nil"/>
              <w:left w:val="nil"/>
              <w:bottom w:val="nil"/>
              <w:right w:val="nil"/>
            </w:tcBorders>
            <w:shd w:val="clear" w:color="auto" w:fill="D9D9D9" w:themeFill="background1" w:themeFillShade="D9"/>
          </w:tcPr>
          <w:p w:rsidR="00725F48" w:rsidRDefault="00725F48" w:rsidP="00BD7C3A">
            <w:pPr>
              <w:spacing w:before="240"/>
              <w:rPr>
                <w:b/>
              </w:rPr>
            </w:pPr>
            <w:r w:rsidRPr="00725F48">
              <w:rPr>
                <w:b/>
              </w:rPr>
              <w:t>Step 6: Retrieve employees in Marketing</w:t>
            </w:r>
          </w:p>
          <w:p w:rsidR="00725F48" w:rsidRPr="00725F48" w:rsidRDefault="00725F48" w:rsidP="00725F48">
            <w:pPr>
              <w:spacing w:before="240"/>
            </w:pPr>
            <w:r w:rsidRPr="00725F48">
              <w:t xml:space="preserve">Your team wants to perform security updates on specific employee machines in the Marketing department. You’re responsible for getting information on these employee machines and will need to query the </w:t>
            </w:r>
            <w:r w:rsidRPr="00725F48">
              <w:rPr>
                <w:b/>
                <w:bCs/>
              </w:rPr>
              <w:t>employees</w:t>
            </w:r>
            <w:r w:rsidRPr="00725F48">
              <w:t xml:space="preserve"> table. Use filters in SQL to create a query that identifies all employees in the Marketing department for all offices in the East building.</w:t>
            </w:r>
          </w:p>
          <w:p w:rsidR="00725F48" w:rsidRPr="00725F48" w:rsidRDefault="00725F48" w:rsidP="00725F48">
            <w:pPr>
              <w:spacing w:before="240"/>
            </w:pPr>
            <w:r w:rsidRPr="00725F48">
              <w:t xml:space="preserve">(The department of the employee is found in the </w:t>
            </w:r>
            <w:r w:rsidRPr="00725F48">
              <w:rPr>
                <w:b/>
                <w:bCs/>
              </w:rPr>
              <w:t>department</w:t>
            </w:r>
            <w:r w:rsidRPr="00725F48">
              <w:t xml:space="preserve"> column, which contains values that include </w:t>
            </w:r>
            <w:r w:rsidRPr="00725F48">
              <w:rPr>
                <w:b/>
                <w:bCs/>
              </w:rPr>
              <w:t>Marketing</w:t>
            </w:r>
            <w:r w:rsidRPr="00725F48">
              <w:t xml:space="preserve">. The office is found in the office column. Some examples of values in this column are </w:t>
            </w:r>
            <w:r w:rsidRPr="00725F48">
              <w:rPr>
                <w:b/>
                <w:bCs/>
              </w:rPr>
              <w:t>East-170</w:t>
            </w:r>
            <w:r w:rsidRPr="00725F48">
              <w:t xml:space="preserve">, </w:t>
            </w:r>
            <w:r w:rsidRPr="00725F48">
              <w:rPr>
                <w:b/>
                <w:bCs/>
              </w:rPr>
              <w:t>East-320</w:t>
            </w:r>
            <w:r w:rsidRPr="00725F48">
              <w:t xml:space="preserve">, and </w:t>
            </w:r>
            <w:r w:rsidRPr="00725F48">
              <w:rPr>
                <w:b/>
                <w:bCs/>
              </w:rPr>
              <w:t>North-434</w:t>
            </w:r>
            <w:r w:rsidRPr="00725F48">
              <w:t xml:space="preserve">. You’ll need to use the </w:t>
            </w:r>
            <w:r w:rsidRPr="00725F48">
              <w:rPr>
                <w:b/>
                <w:bCs/>
              </w:rPr>
              <w:t>LIKE</w:t>
            </w:r>
            <w:r w:rsidRPr="00725F48">
              <w:t xml:space="preserve"> keyword with </w:t>
            </w:r>
            <w:r w:rsidRPr="00725F48">
              <w:rPr>
                <w:b/>
                <w:bCs/>
              </w:rPr>
              <w:t>%</w:t>
            </w:r>
            <w:r w:rsidRPr="00725F48">
              <w:t xml:space="preserve"> to filter for the East building.)</w:t>
            </w:r>
          </w:p>
          <w:p w:rsidR="00725F48" w:rsidRPr="00725F48" w:rsidRDefault="00725F48" w:rsidP="00725F48">
            <w:pPr>
              <w:spacing w:before="240"/>
            </w:pPr>
            <w:r w:rsidRPr="00725F48">
              <w:t xml:space="preserve">Describe your query and how it works in the </w:t>
            </w:r>
            <w:r w:rsidRPr="00725F48">
              <w:rPr>
                <w:b/>
                <w:bCs/>
              </w:rPr>
              <w:t xml:space="preserve">Retrieve employees in Marketing </w:t>
            </w:r>
            <w:r w:rsidRPr="00725F48">
              <w:t xml:space="preserve">section of the </w:t>
            </w:r>
            <w:r w:rsidRPr="00725F48">
              <w:rPr>
                <w:b/>
                <w:bCs/>
              </w:rPr>
              <w:t>Apply filters to SQL queries</w:t>
            </w:r>
            <w:r w:rsidRPr="00725F48">
              <w:t xml:space="preserve"> template. </w:t>
            </w:r>
          </w:p>
          <w:p w:rsidR="00725F48" w:rsidRPr="00725F48" w:rsidRDefault="00725F48" w:rsidP="00725F48">
            <w:pPr>
              <w:spacing w:before="240"/>
            </w:pPr>
            <w:r w:rsidRPr="00725F48">
              <w:t xml:space="preserve">In the </w:t>
            </w:r>
            <w:r w:rsidRPr="00725F48">
              <w:rPr>
                <w:b/>
                <w:bCs/>
              </w:rPr>
              <w:t xml:space="preserve">Filter with AND, OR, and NOT </w:t>
            </w:r>
            <w:r w:rsidRPr="00725F48">
              <w:t>lab, take a screenshot of the SQL query you used and copy it into the template. Or, type this query directly into the template.</w:t>
            </w:r>
          </w:p>
          <w:p w:rsidR="00725F48" w:rsidRPr="00725F48" w:rsidRDefault="00725F48" w:rsidP="00BD7C3A">
            <w:pPr>
              <w:spacing w:before="240"/>
            </w:pPr>
          </w:p>
        </w:tc>
      </w:tr>
    </w:tbl>
    <w:p w:rsidR="00725F48" w:rsidRDefault="00C8594E" w:rsidP="00725F48">
      <w:pPr>
        <w:pStyle w:val="Header"/>
        <w:tabs>
          <w:tab w:val="clear" w:pos="4680"/>
        </w:tabs>
        <w:spacing w:before="240" w:after="160"/>
        <w:rPr>
          <w:rFonts w:cs="Times New Roman"/>
          <w:b/>
          <w:color w:val="000000" w:themeColor="text1"/>
          <w:szCs w:val="28"/>
        </w:rPr>
      </w:pPr>
      <w:r w:rsidRPr="00C8594E">
        <w:rPr>
          <w:rFonts w:cs="Times New Roman"/>
          <w:b/>
          <w:color w:val="000000" w:themeColor="text1"/>
          <w:szCs w:val="28"/>
        </w:rPr>
        <w:t>Bước 6: Truy xuất nhân viên Marketing</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Nhóm của bạn muốn thực hiện cập nhật bảo mật trên các máy cụ thể của nhân viên trong bộ phận Tiếp thị. Bạn chịu trách nhiệm lấy thông tin về các máy của nhân viên này và sẽ cần truy vấn bảng </w:t>
      </w:r>
      <w:r w:rsidRPr="00C8594E">
        <w:rPr>
          <w:rFonts w:cs="Times New Roman"/>
          <w:b/>
          <w:bCs/>
          <w:color w:val="000000" w:themeColor="text1"/>
          <w:szCs w:val="28"/>
        </w:rPr>
        <w:t>nhân viên</w:t>
      </w:r>
      <w:r w:rsidRPr="00C8594E">
        <w:rPr>
          <w:rFonts w:cs="Times New Roman"/>
          <w:color w:val="000000" w:themeColor="text1"/>
          <w:szCs w:val="28"/>
        </w:rPr>
        <w:t xml:space="preserve"> . Sử dụng các bộ lọc trong SQL để tạo truy vấn xác định tất cả nhân viên trong bộ phận Tiếp thị cho tất cả các văn phòng trong tòa nhà phía Đông.</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(Bộ phận của nhân viên được tìm thấy trong cột </w:t>
      </w:r>
      <w:r w:rsidRPr="00C8594E">
        <w:rPr>
          <w:rFonts w:cs="Times New Roman"/>
          <w:b/>
          <w:bCs/>
          <w:color w:val="000000" w:themeColor="text1"/>
          <w:szCs w:val="28"/>
        </w:rPr>
        <w:t>bộ phận</w:t>
      </w:r>
      <w:r w:rsidRPr="00C8594E">
        <w:rPr>
          <w:rFonts w:cs="Times New Roman"/>
          <w:color w:val="000000" w:themeColor="text1"/>
          <w:szCs w:val="28"/>
        </w:rPr>
        <w:t xml:space="preserve"> , chứa các giá trị bao gồm </w:t>
      </w:r>
      <w:r w:rsidRPr="00C8594E">
        <w:rPr>
          <w:rFonts w:cs="Times New Roman"/>
          <w:b/>
          <w:bCs/>
          <w:color w:val="000000" w:themeColor="text1"/>
          <w:szCs w:val="28"/>
        </w:rPr>
        <w:t>Tiếp thị</w:t>
      </w:r>
      <w:r w:rsidRPr="00C8594E">
        <w:rPr>
          <w:rFonts w:cs="Times New Roman"/>
          <w:color w:val="000000" w:themeColor="text1"/>
          <w:szCs w:val="28"/>
        </w:rPr>
        <w:t xml:space="preserve"> . Văn phòng được tìm thấy trong cột văn phòng. Một số ví dụ về các giá trị trong cột này là </w:t>
      </w:r>
      <w:r w:rsidRPr="00C8594E">
        <w:rPr>
          <w:rFonts w:cs="Times New Roman"/>
          <w:b/>
          <w:bCs/>
          <w:color w:val="000000" w:themeColor="text1"/>
          <w:szCs w:val="28"/>
        </w:rPr>
        <w:t>East-170</w:t>
      </w:r>
      <w:r w:rsidRPr="00C8594E">
        <w:rPr>
          <w:rFonts w:cs="Times New Roman"/>
          <w:color w:val="000000" w:themeColor="text1"/>
          <w:szCs w:val="28"/>
        </w:rPr>
        <w:t xml:space="preserve"> , </w:t>
      </w:r>
      <w:r w:rsidRPr="00C8594E">
        <w:rPr>
          <w:rFonts w:cs="Times New Roman"/>
          <w:b/>
          <w:bCs/>
          <w:color w:val="000000" w:themeColor="text1"/>
          <w:szCs w:val="28"/>
        </w:rPr>
        <w:t>East-320</w:t>
      </w:r>
      <w:r w:rsidRPr="00C8594E">
        <w:rPr>
          <w:rFonts w:cs="Times New Roman"/>
          <w:color w:val="000000" w:themeColor="text1"/>
          <w:szCs w:val="28"/>
        </w:rPr>
        <w:t xml:space="preserve"> và </w:t>
      </w:r>
      <w:r w:rsidRPr="00C8594E">
        <w:rPr>
          <w:rFonts w:cs="Times New Roman"/>
          <w:b/>
          <w:bCs/>
          <w:color w:val="000000" w:themeColor="text1"/>
          <w:szCs w:val="28"/>
        </w:rPr>
        <w:t>North-434</w:t>
      </w:r>
      <w:r w:rsidRPr="00C8594E">
        <w:rPr>
          <w:rFonts w:cs="Times New Roman"/>
          <w:color w:val="000000" w:themeColor="text1"/>
          <w:szCs w:val="28"/>
        </w:rPr>
        <w:t xml:space="preserve"> . Bạn sẽ cần sử dụng từ khóa </w:t>
      </w:r>
      <w:r w:rsidRPr="00C8594E">
        <w:rPr>
          <w:rFonts w:cs="Times New Roman"/>
          <w:b/>
          <w:bCs/>
          <w:color w:val="000000" w:themeColor="text1"/>
          <w:szCs w:val="28"/>
        </w:rPr>
        <w:t>THÍCH</w:t>
      </w:r>
      <w:r w:rsidRPr="00C8594E">
        <w:rPr>
          <w:rFonts w:cs="Times New Roman"/>
          <w:color w:val="000000" w:themeColor="text1"/>
          <w:szCs w:val="28"/>
        </w:rPr>
        <w:t xml:space="preserve"> với </w:t>
      </w:r>
      <w:r w:rsidRPr="00C8594E">
        <w:rPr>
          <w:rFonts w:cs="Times New Roman"/>
          <w:b/>
          <w:bCs/>
          <w:color w:val="000000" w:themeColor="text1"/>
          <w:szCs w:val="28"/>
        </w:rPr>
        <w:t>%</w:t>
      </w:r>
      <w:r w:rsidRPr="00C8594E">
        <w:rPr>
          <w:rFonts w:cs="Times New Roman"/>
          <w:color w:val="000000" w:themeColor="text1"/>
          <w:szCs w:val="28"/>
        </w:rPr>
        <w:t xml:space="preserve"> để lọc tòa nhà phía Đông.)</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Mô tả truy vấn của bạn và cách truy vấn hoạt động trong phần </w:t>
      </w:r>
      <w:r w:rsidRPr="00C8594E">
        <w:rPr>
          <w:rFonts w:cs="Times New Roman"/>
          <w:b/>
          <w:bCs/>
          <w:color w:val="000000" w:themeColor="text1"/>
          <w:szCs w:val="28"/>
        </w:rPr>
        <w:t>Truy xuất nhân viên trong Tiếp thị</w:t>
      </w:r>
      <w:r w:rsidRPr="00C8594E">
        <w:rPr>
          <w:rFonts w:cs="Times New Roman"/>
          <w:color w:val="000000" w:themeColor="text1"/>
          <w:szCs w:val="28"/>
        </w:rPr>
        <w:t xml:space="preserve"> của mẫu </w:t>
      </w:r>
      <w:r w:rsidRPr="00C8594E">
        <w:rPr>
          <w:rFonts w:cs="Times New Roman"/>
          <w:b/>
          <w:bCs/>
          <w:color w:val="000000" w:themeColor="text1"/>
          <w:szCs w:val="28"/>
        </w:rPr>
        <w:t>Áp dụng bộ lọc cho truy vấn SQL</w:t>
      </w:r>
      <w:r w:rsidRPr="00C8594E">
        <w:rPr>
          <w:rFonts w:cs="Times New Roman"/>
          <w:color w:val="000000" w:themeColor="text1"/>
          <w:szCs w:val="28"/>
        </w:rPr>
        <w:t xml:space="preserve"> . </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Trong phòng </w:t>
      </w:r>
      <w:r w:rsidRPr="00C8594E">
        <w:rPr>
          <w:rFonts w:cs="Times New Roman"/>
          <w:b/>
          <w:bCs/>
          <w:color w:val="000000" w:themeColor="text1"/>
          <w:szCs w:val="28"/>
        </w:rPr>
        <w:t>thí nghiệm Bộ lọc có AND, OR và NOT</w:t>
      </w:r>
      <w:r w:rsidRPr="00C8594E">
        <w:rPr>
          <w:rFonts w:cs="Times New Roman"/>
          <w:color w:val="000000" w:themeColor="text1"/>
          <w:szCs w:val="28"/>
        </w:rPr>
        <w:t xml:space="preserve"> , hãy chụp ảnh màn hình truy vấn SQL bạn đã sử dụng và sao chép nó vào mẫu. Hoặc, nhập truy vấn này trực tiếp vào mẫu.</w:t>
      </w:r>
    </w:p>
    <w:p w:rsidR="00C8594E" w:rsidRPr="00C8594E" w:rsidRDefault="00C8594E" w:rsidP="00725F48">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25F48" w:rsidTr="00BD7C3A">
        <w:tc>
          <w:tcPr>
            <w:tcW w:w="8494" w:type="dxa"/>
            <w:tcBorders>
              <w:top w:val="nil"/>
              <w:left w:val="nil"/>
              <w:bottom w:val="nil"/>
              <w:right w:val="nil"/>
            </w:tcBorders>
            <w:shd w:val="clear" w:color="auto" w:fill="D9D9D9" w:themeFill="background1" w:themeFillShade="D9"/>
          </w:tcPr>
          <w:p w:rsidR="00725F48" w:rsidRDefault="00725F48" w:rsidP="00BD7C3A">
            <w:pPr>
              <w:spacing w:before="240"/>
              <w:rPr>
                <w:b/>
              </w:rPr>
            </w:pPr>
            <w:r w:rsidRPr="00725F48">
              <w:rPr>
                <w:b/>
              </w:rPr>
              <w:t>Step 7: Retrieve employees in Finance or Sales</w:t>
            </w:r>
          </w:p>
          <w:p w:rsidR="00725F48" w:rsidRPr="00725F48" w:rsidRDefault="00725F48" w:rsidP="00725F48">
            <w:pPr>
              <w:spacing w:before="240"/>
            </w:pPr>
            <w:r w:rsidRPr="00725F48">
              <w:t xml:space="preserve">Your team now needs to perform a different security update on machines for employees in the Sales and Finance departments. Use filters in SQL to create a query that identifies all employees in the Sales or Finance departments. (The department of the employee is found in the </w:t>
            </w:r>
            <w:r w:rsidRPr="00725F48">
              <w:rPr>
                <w:b/>
                <w:bCs/>
              </w:rPr>
              <w:t>department</w:t>
            </w:r>
            <w:r w:rsidRPr="00725F48">
              <w:t xml:space="preserve"> column, which contains values that include </w:t>
            </w:r>
            <w:r w:rsidRPr="00725F48">
              <w:rPr>
                <w:b/>
                <w:bCs/>
              </w:rPr>
              <w:t>Sales</w:t>
            </w:r>
            <w:r w:rsidRPr="00725F48">
              <w:t xml:space="preserve"> and </w:t>
            </w:r>
            <w:r w:rsidRPr="00725F48">
              <w:rPr>
                <w:b/>
                <w:bCs/>
              </w:rPr>
              <w:t>Finance</w:t>
            </w:r>
            <w:r w:rsidRPr="00725F48">
              <w:t>.)</w:t>
            </w:r>
          </w:p>
          <w:p w:rsidR="00725F48" w:rsidRPr="00725F48" w:rsidRDefault="00725F48" w:rsidP="00725F48">
            <w:pPr>
              <w:spacing w:before="240"/>
            </w:pPr>
            <w:r w:rsidRPr="00725F48">
              <w:t xml:space="preserve">Describe your query and how it works in the </w:t>
            </w:r>
            <w:r w:rsidRPr="00725F48">
              <w:rPr>
                <w:b/>
                <w:bCs/>
              </w:rPr>
              <w:t>Retrieve employees in Finance or Sales</w:t>
            </w:r>
            <w:r w:rsidRPr="00725F48">
              <w:t xml:space="preserve"> section of the </w:t>
            </w:r>
            <w:r w:rsidRPr="00725F48">
              <w:rPr>
                <w:b/>
                <w:bCs/>
              </w:rPr>
              <w:t>Apply filters to SQL queries</w:t>
            </w:r>
            <w:r w:rsidRPr="00725F48">
              <w:t xml:space="preserve"> template. </w:t>
            </w:r>
          </w:p>
          <w:p w:rsidR="00725F48" w:rsidRPr="00725F48" w:rsidRDefault="00725F48" w:rsidP="00725F48">
            <w:pPr>
              <w:spacing w:before="240"/>
            </w:pPr>
            <w:r w:rsidRPr="00725F48">
              <w:t xml:space="preserve">In the </w:t>
            </w:r>
            <w:r w:rsidRPr="00725F48">
              <w:rPr>
                <w:b/>
                <w:bCs/>
              </w:rPr>
              <w:t xml:space="preserve">Filter with AND, OR, and NOT </w:t>
            </w:r>
            <w:r w:rsidRPr="00725F48">
              <w:t>lab, take a screenshot of the SQL query you used and copy it into the template. Or, type this query directly into the template.</w:t>
            </w:r>
          </w:p>
          <w:p w:rsidR="00725F48" w:rsidRPr="00725F48" w:rsidRDefault="00725F48" w:rsidP="00BD7C3A">
            <w:pPr>
              <w:spacing w:before="240"/>
            </w:pPr>
          </w:p>
        </w:tc>
      </w:tr>
    </w:tbl>
    <w:p w:rsidR="00725F48" w:rsidRDefault="00C8594E" w:rsidP="00725F48">
      <w:pPr>
        <w:pStyle w:val="Header"/>
        <w:tabs>
          <w:tab w:val="clear" w:pos="4680"/>
        </w:tabs>
        <w:spacing w:before="240" w:after="160"/>
        <w:rPr>
          <w:rFonts w:cs="Times New Roman"/>
          <w:b/>
          <w:color w:val="000000" w:themeColor="text1"/>
          <w:szCs w:val="28"/>
        </w:rPr>
      </w:pPr>
      <w:r w:rsidRPr="00C8594E">
        <w:rPr>
          <w:rFonts w:cs="Times New Roman"/>
          <w:b/>
          <w:color w:val="000000" w:themeColor="text1"/>
          <w:szCs w:val="28"/>
        </w:rPr>
        <w:t>Bước 7: Truy xuất nhân viên bộ phận Tài chính hoặc Bán hàng</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Bây giờ, nhóm của bạn cần thực hiện một bản cập nhật bảo mật khác trên máy cho nhân viên trong bộ phận Bán hàng và Tài chính. Sử dụng các bộ lọc trong SQL để tạo truy vấn xác định tất cả nhân viên trong bộ phận Bán hàng hoặc Tài chính. (Bộ phận của nhân viên được tìm thấy trong cột </w:t>
      </w:r>
      <w:r w:rsidRPr="00C8594E">
        <w:rPr>
          <w:rFonts w:cs="Times New Roman"/>
          <w:b/>
          <w:bCs/>
          <w:color w:val="000000" w:themeColor="text1"/>
          <w:szCs w:val="28"/>
        </w:rPr>
        <w:t>bộ phận</w:t>
      </w:r>
      <w:r w:rsidRPr="00C8594E">
        <w:rPr>
          <w:rFonts w:cs="Times New Roman"/>
          <w:color w:val="000000" w:themeColor="text1"/>
          <w:szCs w:val="28"/>
        </w:rPr>
        <w:t xml:space="preserve"> , chứa các giá trị bao gồm </w:t>
      </w:r>
      <w:r w:rsidRPr="00C8594E">
        <w:rPr>
          <w:rFonts w:cs="Times New Roman"/>
          <w:b/>
          <w:bCs/>
          <w:color w:val="000000" w:themeColor="text1"/>
          <w:szCs w:val="28"/>
        </w:rPr>
        <w:t>Bán hàng</w:t>
      </w:r>
      <w:r w:rsidRPr="00C8594E">
        <w:rPr>
          <w:rFonts w:cs="Times New Roman"/>
          <w:color w:val="000000" w:themeColor="text1"/>
          <w:szCs w:val="28"/>
        </w:rPr>
        <w:t xml:space="preserve"> và </w:t>
      </w:r>
      <w:r w:rsidRPr="00C8594E">
        <w:rPr>
          <w:rFonts w:cs="Times New Roman"/>
          <w:b/>
          <w:bCs/>
          <w:color w:val="000000" w:themeColor="text1"/>
          <w:szCs w:val="28"/>
        </w:rPr>
        <w:t>Tài chính</w:t>
      </w:r>
      <w:r w:rsidRPr="00C8594E">
        <w:rPr>
          <w:rFonts w:cs="Times New Roman"/>
          <w:color w:val="000000" w:themeColor="text1"/>
          <w:szCs w:val="28"/>
        </w:rPr>
        <w:t xml:space="preserve"> .)</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Mô tả truy vấn của bạn và cách truy vấn hoạt động trong phần </w:t>
      </w:r>
      <w:r w:rsidRPr="00C8594E">
        <w:rPr>
          <w:rFonts w:cs="Times New Roman"/>
          <w:b/>
          <w:bCs/>
          <w:color w:val="000000" w:themeColor="text1"/>
          <w:szCs w:val="28"/>
        </w:rPr>
        <w:t>Truy xuất nhân viên trong Tài chính hoặc Bán hàng</w:t>
      </w:r>
      <w:r w:rsidRPr="00C8594E">
        <w:rPr>
          <w:rFonts w:cs="Times New Roman"/>
          <w:color w:val="000000" w:themeColor="text1"/>
          <w:szCs w:val="28"/>
        </w:rPr>
        <w:t xml:space="preserve"> của mẫu </w:t>
      </w:r>
      <w:r w:rsidRPr="00C8594E">
        <w:rPr>
          <w:rFonts w:cs="Times New Roman"/>
          <w:b/>
          <w:bCs/>
          <w:color w:val="000000" w:themeColor="text1"/>
          <w:szCs w:val="28"/>
        </w:rPr>
        <w:t>Áp dụng bộ lọc cho truy vấn SQL</w:t>
      </w:r>
      <w:r w:rsidRPr="00C8594E">
        <w:rPr>
          <w:rFonts w:cs="Times New Roman"/>
          <w:color w:val="000000" w:themeColor="text1"/>
          <w:szCs w:val="28"/>
        </w:rPr>
        <w:t xml:space="preserve"> . </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Trong phòng </w:t>
      </w:r>
      <w:r w:rsidRPr="00C8594E">
        <w:rPr>
          <w:rFonts w:cs="Times New Roman"/>
          <w:b/>
          <w:bCs/>
          <w:color w:val="000000" w:themeColor="text1"/>
          <w:szCs w:val="28"/>
        </w:rPr>
        <w:t>thí nghiệm Bộ lọc có AND, OR và NOT</w:t>
      </w:r>
      <w:r w:rsidRPr="00C8594E">
        <w:rPr>
          <w:rFonts w:cs="Times New Roman"/>
          <w:color w:val="000000" w:themeColor="text1"/>
          <w:szCs w:val="28"/>
        </w:rPr>
        <w:t xml:space="preserve"> , hãy chụp ảnh màn hình truy vấn SQL bạn đã sử dụng và sao chép nó vào mẫu. Hoặc, nhập truy vấn này trực tiếp vào mẫu.</w:t>
      </w:r>
    </w:p>
    <w:p w:rsidR="00C8594E" w:rsidRPr="00C8594E" w:rsidRDefault="00C8594E" w:rsidP="00725F48">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25F48" w:rsidTr="00BD7C3A">
        <w:tc>
          <w:tcPr>
            <w:tcW w:w="8494" w:type="dxa"/>
            <w:tcBorders>
              <w:top w:val="nil"/>
              <w:left w:val="nil"/>
              <w:bottom w:val="nil"/>
              <w:right w:val="nil"/>
            </w:tcBorders>
            <w:shd w:val="clear" w:color="auto" w:fill="D9D9D9" w:themeFill="background1" w:themeFillShade="D9"/>
          </w:tcPr>
          <w:p w:rsidR="00725F48" w:rsidRDefault="00725F48" w:rsidP="00BD7C3A">
            <w:pPr>
              <w:spacing w:before="240"/>
              <w:rPr>
                <w:b/>
              </w:rPr>
            </w:pPr>
            <w:r w:rsidRPr="00725F48">
              <w:rPr>
                <w:b/>
              </w:rPr>
              <w:t>Step 8: Retrieve all employees not in IT</w:t>
            </w:r>
          </w:p>
          <w:p w:rsidR="00725F48" w:rsidRPr="00725F48" w:rsidRDefault="00725F48" w:rsidP="00725F48">
            <w:pPr>
              <w:spacing w:before="240"/>
            </w:pPr>
            <w:r w:rsidRPr="00725F48">
              <w:t xml:space="preserve">Your team needs to make one more update to employee machines. The employees who are in the Information Technology department already had this update, but employees in all other departments need it. Use filters in SQL to create a query which identifies all employees not in the IT department. (The department of the employee is found in the </w:t>
            </w:r>
            <w:r w:rsidRPr="00725F48">
              <w:rPr>
                <w:b/>
                <w:bCs/>
              </w:rPr>
              <w:t>department</w:t>
            </w:r>
            <w:r w:rsidRPr="00725F48">
              <w:t xml:space="preserve"> column, which contains values that include </w:t>
            </w:r>
            <w:r w:rsidRPr="00725F48">
              <w:rPr>
                <w:b/>
                <w:bCs/>
              </w:rPr>
              <w:t>Information Technology</w:t>
            </w:r>
            <w:r w:rsidRPr="00725F48">
              <w:t>.)</w:t>
            </w:r>
          </w:p>
          <w:p w:rsidR="00725F48" w:rsidRPr="00725F48" w:rsidRDefault="00725F48" w:rsidP="00725F48">
            <w:pPr>
              <w:spacing w:before="240"/>
            </w:pPr>
            <w:r w:rsidRPr="00725F48">
              <w:t xml:space="preserve">Describe your query and how it works in the </w:t>
            </w:r>
            <w:r w:rsidRPr="00725F48">
              <w:rPr>
                <w:b/>
                <w:bCs/>
              </w:rPr>
              <w:t>Retrieve all employees not in IT</w:t>
            </w:r>
            <w:r w:rsidRPr="00725F48">
              <w:t xml:space="preserve"> section of the </w:t>
            </w:r>
            <w:r w:rsidRPr="00725F48">
              <w:rPr>
                <w:b/>
                <w:bCs/>
              </w:rPr>
              <w:t>Apply filters to SQL queries</w:t>
            </w:r>
            <w:r w:rsidRPr="00725F48">
              <w:t xml:space="preserve"> template. </w:t>
            </w:r>
          </w:p>
          <w:p w:rsidR="00725F48" w:rsidRPr="00725F48" w:rsidRDefault="00725F48" w:rsidP="00725F48">
            <w:pPr>
              <w:spacing w:before="240"/>
            </w:pPr>
            <w:r w:rsidRPr="00725F48">
              <w:t xml:space="preserve">In the </w:t>
            </w:r>
            <w:r w:rsidRPr="00725F48">
              <w:rPr>
                <w:b/>
                <w:bCs/>
              </w:rPr>
              <w:t xml:space="preserve">Filter with AND, OR, and NOT </w:t>
            </w:r>
            <w:r w:rsidRPr="00725F48">
              <w:t>lab, take a screenshot of the SQL query you used and copy it into the template. Or, type this query directly into the template.</w:t>
            </w:r>
          </w:p>
          <w:p w:rsidR="00725F48" w:rsidRPr="00725F48" w:rsidRDefault="00725F48" w:rsidP="00BD7C3A">
            <w:pPr>
              <w:spacing w:before="240"/>
            </w:pPr>
          </w:p>
        </w:tc>
      </w:tr>
    </w:tbl>
    <w:p w:rsidR="00725F48" w:rsidRDefault="00C8594E" w:rsidP="00725F48">
      <w:pPr>
        <w:pStyle w:val="Header"/>
        <w:tabs>
          <w:tab w:val="clear" w:pos="4680"/>
        </w:tabs>
        <w:spacing w:before="240" w:after="160"/>
        <w:rPr>
          <w:rFonts w:cs="Times New Roman"/>
          <w:b/>
          <w:color w:val="000000" w:themeColor="text1"/>
          <w:szCs w:val="28"/>
        </w:rPr>
      </w:pPr>
      <w:r w:rsidRPr="00C8594E">
        <w:rPr>
          <w:rFonts w:cs="Times New Roman"/>
          <w:b/>
          <w:color w:val="000000" w:themeColor="text1"/>
          <w:szCs w:val="28"/>
        </w:rPr>
        <w:t>Bước 8: Truy xuất tất cả nhân viên không thuộc CNTT</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Nhóm của bạn cần thực hiện thêm một bản cập nhật cho máy của nhân viên. Các nhân viên ở bộ phận Công nghệ thông tin đã có bản cập nhật này, nhưng nhân viên ở tất cả các bộ phận khác đều cần nó. Sử dụng các bộ lọc trong SQL để tạo truy vấn xác định tất cả nhân viên không thuộc bộ phận CNTT. (Bộ phận của nhân viên được tìm thấy trong cột </w:t>
      </w:r>
      <w:r w:rsidRPr="00C8594E">
        <w:rPr>
          <w:rFonts w:cs="Times New Roman"/>
          <w:b/>
          <w:bCs/>
          <w:color w:val="000000" w:themeColor="text1"/>
          <w:szCs w:val="28"/>
        </w:rPr>
        <w:t>bộ phận</w:t>
      </w:r>
      <w:r w:rsidRPr="00C8594E">
        <w:rPr>
          <w:rFonts w:cs="Times New Roman"/>
          <w:color w:val="000000" w:themeColor="text1"/>
          <w:szCs w:val="28"/>
        </w:rPr>
        <w:t xml:space="preserve"> , chứa các giá trị bao gồm </w:t>
      </w:r>
      <w:r w:rsidRPr="00C8594E">
        <w:rPr>
          <w:rFonts w:cs="Times New Roman"/>
          <w:b/>
          <w:bCs/>
          <w:color w:val="000000" w:themeColor="text1"/>
          <w:szCs w:val="28"/>
        </w:rPr>
        <w:t>Công nghệ thông tin</w:t>
      </w:r>
      <w:r w:rsidRPr="00C8594E">
        <w:rPr>
          <w:rFonts w:cs="Times New Roman"/>
          <w:color w:val="000000" w:themeColor="text1"/>
          <w:szCs w:val="28"/>
        </w:rPr>
        <w:t xml:space="preserve"> .)</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Mô tả truy vấn của bạn và cách thức hoạt động trong phần </w:t>
      </w:r>
      <w:r w:rsidRPr="00C8594E">
        <w:rPr>
          <w:rFonts w:cs="Times New Roman"/>
          <w:b/>
          <w:bCs/>
          <w:color w:val="000000" w:themeColor="text1"/>
          <w:szCs w:val="28"/>
        </w:rPr>
        <w:t>Truy xuất tất cả nhân viên không thuộc CNTT</w:t>
      </w:r>
      <w:r w:rsidRPr="00C8594E">
        <w:rPr>
          <w:rFonts w:cs="Times New Roman"/>
          <w:color w:val="000000" w:themeColor="text1"/>
          <w:szCs w:val="28"/>
        </w:rPr>
        <w:t xml:space="preserve"> của mẫu </w:t>
      </w:r>
      <w:r w:rsidRPr="00C8594E">
        <w:rPr>
          <w:rFonts w:cs="Times New Roman"/>
          <w:b/>
          <w:bCs/>
          <w:color w:val="000000" w:themeColor="text1"/>
          <w:szCs w:val="28"/>
        </w:rPr>
        <w:t>Áp dụng bộ lọc cho truy vấn SQL</w:t>
      </w:r>
      <w:r w:rsidRPr="00C8594E">
        <w:rPr>
          <w:rFonts w:cs="Times New Roman"/>
          <w:color w:val="000000" w:themeColor="text1"/>
          <w:szCs w:val="28"/>
        </w:rPr>
        <w:t xml:space="preserve"> . </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Trong phòng </w:t>
      </w:r>
      <w:r w:rsidRPr="00C8594E">
        <w:rPr>
          <w:rFonts w:cs="Times New Roman"/>
          <w:b/>
          <w:bCs/>
          <w:color w:val="000000" w:themeColor="text1"/>
          <w:szCs w:val="28"/>
        </w:rPr>
        <w:t>thí nghiệm Bộ lọc có AND, OR và NOT</w:t>
      </w:r>
      <w:r w:rsidRPr="00C8594E">
        <w:rPr>
          <w:rFonts w:cs="Times New Roman"/>
          <w:color w:val="000000" w:themeColor="text1"/>
          <w:szCs w:val="28"/>
        </w:rPr>
        <w:t xml:space="preserve"> , hãy chụp ảnh màn hình truy vấn SQL bạn đã sử dụng và sao chép nó vào mẫu. Hoặc, nhập truy vấn này trực tiếp vào mẫu.</w:t>
      </w:r>
    </w:p>
    <w:p w:rsidR="00C8594E" w:rsidRPr="00C8594E" w:rsidRDefault="00C8594E" w:rsidP="00725F48">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25F48" w:rsidTr="00BD7C3A">
        <w:tc>
          <w:tcPr>
            <w:tcW w:w="8494" w:type="dxa"/>
            <w:tcBorders>
              <w:top w:val="nil"/>
              <w:left w:val="nil"/>
              <w:bottom w:val="nil"/>
              <w:right w:val="nil"/>
            </w:tcBorders>
            <w:shd w:val="clear" w:color="auto" w:fill="D9D9D9" w:themeFill="background1" w:themeFillShade="D9"/>
          </w:tcPr>
          <w:p w:rsidR="00725F48" w:rsidRDefault="00725F48" w:rsidP="00BD7C3A">
            <w:pPr>
              <w:spacing w:before="240"/>
              <w:rPr>
                <w:b/>
              </w:rPr>
            </w:pPr>
            <w:r w:rsidRPr="00725F48">
              <w:rPr>
                <w:b/>
              </w:rPr>
              <w:t>Step 9: Finalize your document</w:t>
            </w:r>
          </w:p>
          <w:p w:rsidR="00725F48" w:rsidRPr="00725F48" w:rsidRDefault="00725F48" w:rsidP="00725F48">
            <w:pPr>
              <w:spacing w:before="240"/>
            </w:pPr>
            <w:r w:rsidRPr="00725F48">
              <w:t xml:space="preserve">To finalize the document and make its purpose clear to potential employers, be sure to complete the </w:t>
            </w:r>
            <w:r w:rsidRPr="00725F48">
              <w:rPr>
                <w:b/>
                <w:bCs/>
              </w:rPr>
              <w:t>Project description</w:t>
            </w:r>
            <w:r w:rsidRPr="00725F48">
              <w:t xml:space="preserve"> and </w:t>
            </w:r>
            <w:r w:rsidRPr="00725F48">
              <w:rPr>
                <w:b/>
                <w:bCs/>
              </w:rPr>
              <w:t>Summary</w:t>
            </w:r>
            <w:r w:rsidRPr="00725F48">
              <w:t xml:space="preserve"> sections of the </w:t>
            </w:r>
            <w:r w:rsidRPr="00725F48">
              <w:rPr>
                <w:b/>
                <w:bCs/>
              </w:rPr>
              <w:t>Apply filters to SQL queries</w:t>
            </w:r>
            <w:r w:rsidRPr="00725F48">
              <w:t xml:space="preserve"> template. </w:t>
            </w:r>
          </w:p>
          <w:p w:rsidR="00725F48" w:rsidRPr="00725F48" w:rsidRDefault="00725F48" w:rsidP="00725F48">
            <w:pPr>
              <w:spacing w:before="240"/>
            </w:pPr>
            <w:r w:rsidRPr="00725F48">
              <w:t>In the Project description section, give a general overview of the scenario and what you accomplish through SQL. Write two to four sentences.</w:t>
            </w:r>
          </w:p>
          <w:p w:rsidR="00725F48" w:rsidRPr="00725F48" w:rsidRDefault="00725F48" w:rsidP="00725F48">
            <w:pPr>
              <w:spacing w:before="240"/>
            </w:pPr>
            <w:r w:rsidRPr="00725F48">
              <w:t>In the Summary section, provide a short summary of the previous tasks and connect them to the scenario. Write approximately two to four sentences.</w:t>
            </w:r>
          </w:p>
          <w:p w:rsidR="00725F48" w:rsidRPr="00725F48" w:rsidRDefault="00725F48" w:rsidP="00BD7C3A">
            <w:pPr>
              <w:spacing w:before="240"/>
            </w:pPr>
          </w:p>
        </w:tc>
      </w:tr>
    </w:tbl>
    <w:p w:rsidR="00725F48" w:rsidRDefault="00C8594E" w:rsidP="00725F48">
      <w:pPr>
        <w:pStyle w:val="Header"/>
        <w:tabs>
          <w:tab w:val="clear" w:pos="4680"/>
        </w:tabs>
        <w:spacing w:before="240" w:after="160"/>
        <w:rPr>
          <w:rFonts w:cs="Times New Roman"/>
          <w:b/>
          <w:color w:val="000000" w:themeColor="text1"/>
          <w:szCs w:val="28"/>
        </w:rPr>
      </w:pPr>
      <w:r w:rsidRPr="00C8594E">
        <w:rPr>
          <w:rFonts w:cs="Times New Roman"/>
          <w:b/>
          <w:color w:val="000000" w:themeColor="text1"/>
          <w:szCs w:val="28"/>
        </w:rPr>
        <w:t>Bước 9: Hoàn thiện tài liệu của bạn</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Để hoàn thiện tài liệu và làm rõ mục đích của tài liệu với các nhà tuyển dụng tiềm năng, hãy nhớ hoàn thành phần </w:t>
      </w:r>
      <w:r w:rsidRPr="00C8594E">
        <w:rPr>
          <w:rFonts w:cs="Times New Roman"/>
          <w:b/>
          <w:bCs/>
          <w:color w:val="000000" w:themeColor="text1"/>
          <w:szCs w:val="28"/>
        </w:rPr>
        <w:t>Mô tả dự án</w:t>
      </w:r>
      <w:r w:rsidRPr="00C8594E">
        <w:rPr>
          <w:rFonts w:cs="Times New Roman"/>
          <w:color w:val="000000" w:themeColor="text1"/>
          <w:szCs w:val="28"/>
        </w:rPr>
        <w:t xml:space="preserve"> và </w:t>
      </w:r>
      <w:r w:rsidRPr="00C8594E">
        <w:rPr>
          <w:rFonts w:cs="Times New Roman"/>
          <w:b/>
          <w:bCs/>
          <w:color w:val="000000" w:themeColor="text1"/>
          <w:szCs w:val="28"/>
        </w:rPr>
        <w:t>Tóm tắt</w:t>
      </w:r>
      <w:r w:rsidRPr="00C8594E">
        <w:rPr>
          <w:rFonts w:cs="Times New Roman"/>
          <w:color w:val="000000" w:themeColor="text1"/>
          <w:szCs w:val="28"/>
        </w:rPr>
        <w:t xml:space="preserve"> của mẫu </w:t>
      </w:r>
      <w:r w:rsidRPr="00C8594E">
        <w:rPr>
          <w:rFonts w:cs="Times New Roman"/>
          <w:b/>
          <w:bCs/>
          <w:color w:val="000000" w:themeColor="text1"/>
          <w:szCs w:val="28"/>
        </w:rPr>
        <w:t>Áp dụng bộ lọc cho truy vấn SQL</w:t>
      </w:r>
      <w:r w:rsidRPr="00C8594E">
        <w:rPr>
          <w:rFonts w:cs="Times New Roman"/>
          <w:color w:val="000000" w:themeColor="text1"/>
          <w:szCs w:val="28"/>
        </w:rPr>
        <w:t xml:space="preserve"> . </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Trong phần Mô tả dự án, hãy đưa ra cái nhìn tổng quan chung về kịch bản và những gì bạn đạt được thông qua SQL. Viết hai đến bốn câu.</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Trong phần Tóm tắt, hãy cung cấp bản tóm tắt ngắn gọn về các nhiệm vụ trước đó và kết nối chúng với kịch bản. Viết khoảng hai đến bốn câu.</w:t>
      </w:r>
    </w:p>
    <w:p w:rsidR="00C8594E" w:rsidRPr="00C8594E" w:rsidRDefault="00C8594E" w:rsidP="00725F48">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25F48" w:rsidTr="00BD7C3A">
        <w:tc>
          <w:tcPr>
            <w:tcW w:w="8494" w:type="dxa"/>
            <w:tcBorders>
              <w:top w:val="nil"/>
              <w:left w:val="nil"/>
              <w:bottom w:val="nil"/>
              <w:right w:val="nil"/>
            </w:tcBorders>
            <w:shd w:val="clear" w:color="auto" w:fill="D9D9D9" w:themeFill="background1" w:themeFillShade="D9"/>
          </w:tcPr>
          <w:p w:rsidR="00725F48" w:rsidRPr="00725F48" w:rsidRDefault="00725F48" w:rsidP="00725F48">
            <w:pPr>
              <w:spacing w:before="240"/>
              <w:rPr>
                <w:b/>
                <w:bCs/>
              </w:rPr>
            </w:pPr>
            <w:r w:rsidRPr="00725F48">
              <w:rPr>
                <w:b/>
                <w:bCs/>
              </w:rPr>
              <w:t>What to Include in Your Response</w:t>
            </w:r>
          </w:p>
          <w:p w:rsidR="00725F48" w:rsidRPr="00725F48" w:rsidRDefault="00725F48" w:rsidP="00725F48">
            <w:pPr>
              <w:spacing w:before="240"/>
            </w:pPr>
          </w:p>
          <w:p w:rsidR="00725F48" w:rsidRPr="00725F48" w:rsidRDefault="00725F48" w:rsidP="00725F48">
            <w:pPr>
              <w:spacing w:before="240"/>
            </w:pPr>
            <w:r w:rsidRPr="00725F48">
              <w:t>Be sure to include the following in your completed activity:</w:t>
            </w:r>
          </w:p>
          <w:p w:rsidR="00725F48" w:rsidRPr="00725F48" w:rsidRDefault="00725F48" w:rsidP="00725F48">
            <w:pPr>
              <w:numPr>
                <w:ilvl w:val="0"/>
                <w:numId w:val="91"/>
              </w:numPr>
              <w:spacing w:before="240"/>
            </w:pPr>
            <w:r w:rsidRPr="00725F48">
              <w:t>Screenshots of your queries or typed versions of the queries</w:t>
            </w:r>
          </w:p>
          <w:p w:rsidR="00725F48" w:rsidRPr="00725F48" w:rsidRDefault="00725F48" w:rsidP="00725F48">
            <w:pPr>
              <w:numPr>
                <w:ilvl w:val="0"/>
                <w:numId w:val="91"/>
              </w:numPr>
              <w:spacing w:before="240"/>
            </w:pPr>
            <w:r w:rsidRPr="00725F48">
              <w:t>Explanations of your queries</w:t>
            </w:r>
          </w:p>
          <w:p w:rsidR="00725F48" w:rsidRPr="00725F48" w:rsidRDefault="00725F48" w:rsidP="00725F48">
            <w:pPr>
              <w:numPr>
                <w:ilvl w:val="0"/>
                <w:numId w:val="91"/>
              </w:numPr>
              <w:spacing w:before="240"/>
            </w:pPr>
            <w:r w:rsidRPr="00725F48">
              <w:t>A project description at the beginning</w:t>
            </w:r>
          </w:p>
          <w:p w:rsidR="00725F48" w:rsidRPr="00725F48" w:rsidRDefault="00725F48" w:rsidP="00725F48">
            <w:pPr>
              <w:numPr>
                <w:ilvl w:val="0"/>
                <w:numId w:val="91"/>
              </w:numPr>
              <w:spacing w:before="240"/>
            </w:pPr>
            <w:r w:rsidRPr="00725F48">
              <w:t>A summary at the end</w:t>
            </w:r>
          </w:p>
          <w:p w:rsidR="00725F48" w:rsidRPr="00725F48" w:rsidRDefault="00725F48" w:rsidP="00725F48">
            <w:pPr>
              <w:numPr>
                <w:ilvl w:val="0"/>
                <w:numId w:val="91"/>
              </w:numPr>
              <w:spacing w:before="240"/>
            </w:pPr>
            <w:r w:rsidRPr="00725F48">
              <w:t xml:space="preserve">Details on using </w:t>
            </w:r>
            <w:r w:rsidRPr="00725F48">
              <w:rPr>
                <w:b/>
                <w:bCs/>
              </w:rPr>
              <w:t>LIKE</w:t>
            </w:r>
            <w:r w:rsidRPr="00725F48">
              <w:t xml:space="preserve"> to search for a pattern</w:t>
            </w:r>
          </w:p>
          <w:p w:rsidR="00725F48" w:rsidRPr="00725F48" w:rsidRDefault="00725F48" w:rsidP="00725F48">
            <w:pPr>
              <w:numPr>
                <w:ilvl w:val="0"/>
                <w:numId w:val="91"/>
              </w:numPr>
              <w:spacing w:before="240"/>
            </w:pPr>
            <w:r w:rsidRPr="00725F48">
              <w:t>Details on filtering for dates and times</w:t>
            </w:r>
          </w:p>
          <w:p w:rsidR="00725F48" w:rsidRPr="00725F48" w:rsidRDefault="00725F48" w:rsidP="00725F48">
            <w:pPr>
              <w:numPr>
                <w:ilvl w:val="0"/>
                <w:numId w:val="91"/>
              </w:numPr>
              <w:spacing w:before="240"/>
            </w:pPr>
            <w:r w:rsidRPr="00725F48">
              <w:t xml:space="preserve">Details on using </w:t>
            </w:r>
            <w:r w:rsidRPr="00725F48">
              <w:rPr>
                <w:b/>
                <w:bCs/>
              </w:rPr>
              <w:t>AND</w:t>
            </w:r>
            <w:r w:rsidRPr="00725F48">
              <w:t xml:space="preserve"> and </w:t>
            </w:r>
            <w:r w:rsidRPr="00725F48">
              <w:rPr>
                <w:b/>
                <w:bCs/>
              </w:rPr>
              <w:t>OR</w:t>
            </w:r>
            <w:r w:rsidRPr="00725F48">
              <w:t xml:space="preserve"> to filter on multiple conditions</w:t>
            </w:r>
          </w:p>
          <w:p w:rsidR="00725F48" w:rsidRPr="00725F48" w:rsidRDefault="00725F48" w:rsidP="00725F48">
            <w:pPr>
              <w:numPr>
                <w:ilvl w:val="0"/>
                <w:numId w:val="91"/>
              </w:numPr>
              <w:spacing w:before="240"/>
            </w:pPr>
            <w:r w:rsidRPr="00725F48">
              <w:t xml:space="preserve">Details on using </w:t>
            </w:r>
            <w:r w:rsidRPr="00725F48">
              <w:rPr>
                <w:b/>
                <w:bCs/>
              </w:rPr>
              <w:t>NOT</w:t>
            </w:r>
            <w:r w:rsidRPr="00725F48">
              <w:t xml:space="preserve"> in filters</w:t>
            </w:r>
          </w:p>
          <w:p w:rsidR="00725F48" w:rsidRDefault="00725F48" w:rsidP="00BD7C3A">
            <w:pPr>
              <w:spacing w:before="240"/>
            </w:pPr>
          </w:p>
        </w:tc>
      </w:tr>
    </w:tbl>
    <w:p w:rsidR="00C8594E" w:rsidRPr="00C8594E" w:rsidRDefault="00C8594E" w:rsidP="00C8594E">
      <w:pPr>
        <w:pStyle w:val="Header"/>
        <w:spacing w:before="240" w:after="160"/>
        <w:rPr>
          <w:rFonts w:cs="Times New Roman"/>
          <w:b/>
          <w:bCs/>
          <w:color w:val="000000" w:themeColor="text1"/>
          <w:szCs w:val="28"/>
        </w:rPr>
      </w:pPr>
      <w:r w:rsidRPr="00C8594E">
        <w:rPr>
          <w:rFonts w:cs="Times New Roman"/>
          <w:b/>
          <w:bCs/>
          <w:color w:val="000000" w:themeColor="text1"/>
          <w:szCs w:val="28"/>
        </w:rPr>
        <w:t>Những gì cần bao gồm trong phản hồi của bạn</w:t>
      </w:r>
    </w:p>
    <w:p w:rsidR="00C8594E" w:rsidRPr="00C8594E" w:rsidRDefault="00C8594E" w:rsidP="00C8594E">
      <w:pPr>
        <w:pStyle w:val="Header"/>
        <w:spacing w:before="240" w:after="160"/>
        <w:rPr>
          <w:rFonts w:cs="Times New Roman"/>
          <w:color w:val="000000" w:themeColor="text1"/>
          <w:szCs w:val="28"/>
        </w:rPr>
      </w:pP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Hãy chắc chắn bao gồm những điều sau đây trong hoạt động đã hoàn thành của bạn:</w:t>
      </w:r>
    </w:p>
    <w:p w:rsidR="00C8594E" w:rsidRPr="00C8594E" w:rsidRDefault="00C8594E" w:rsidP="00C8594E">
      <w:pPr>
        <w:pStyle w:val="Header"/>
        <w:numPr>
          <w:ilvl w:val="0"/>
          <w:numId w:val="92"/>
        </w:numPr>
        <w:spacing w:before="240" w:after="160"/>
        <w:rPr>
          <w:rFonts w:cs="Times New Roman"/>
          <w:color w:val="000000" w:themeColor="text1"/>
          <w:szCs w:val="28"/>
        </w:rPr>
      </w:pPr>
      <w:r w:rsidRPr="00C8594E">
        <w:rPr>
          <w:rFonts w:cs="Times New Roman"/>
          <w:color w:val="000000" w:themeColor="text1"/>
          <w:szCs w:val="28"/>
        </w:rPr>
        <w:t>Ảnh chụp màn hình truy vấn của bạn hoặc phiên bản đã nhập của truy vấn</w:t>
      </w:r>
    </w:p>
    <w:p w:rsidR="00C8594E" w:rsidRPr="00C8594E" w:rsidRDefault="00C8594E" w:rsidP="00C8594E">
      <w:pPr>
        <w:pStyle w:val="Header"/>
        <w:numPr>
          <w:ilvl w:val="0"/>
          <w:numId w:val="92"/>
        </w:numPr>
        <w:spacing w:before="240" w:after="160"/>
        <w:rPr>
          <w:rFonts w:cs="Times New Roman"/>
          <w:color w:val="000000" w:themeColor="text1"/>
          <w:szCs w:val="28"/>
        </w:rPr>
      </w:pPr>
      <w:r w:rsidRPr="00C8594E">
        <w:rPr>
          <w:rFonts w:cs="Times New Roman"/>
          <w:color w:val="000000" w:themeColor="text1"/>
          <w:szCs w:val="28"/>
        </w:rPr>
        <w:t>Giải thích về truy vấn của bạn</w:t>
      </w:r>
    </w:p>
    <w:p w:rsidR="00C8594E" w:rsidRPr="00C8594E" w:rsidRDefault="00C8594E" w:rsidP="00C8594E">
      <w:pPr>
        <w:pStyle w:val="Header"/>
        <w:numPr>
          <w:ilvl w:val="0"/>
          <w:numId w:val="92"/>
        </w:numPr>
        <w:spacing w:before="240" w:after="160"/>
        <w:rPr>
          <w:rFonts w:cs="Times New Roman"/>
          <w:color w:val="000000" w:themeColor="text1"/>
          <w:szCs w:val="28"/>
        </w:rPr>
      </w:pPr>
      <w:r w:rsidRPr="00C8594E">
        <w:rPr>
          <w:rFonts w:cs="Times New Roman"/>
          <w:color w:val="000000" w:themeColor="text1"/>
          <w:szCs w:val="28"/>
        </w:rPr>
        <w:t>Mô tả dự án ở phần đầu</w:t>
      </w:r>
    </w:p>
    <w:p w:rsidR="00C8594E" w:rsidRPr="00C8594E" w:rsidRDefault="00C8594E" w:rsidP="00C8594E">
      <w:pPr>
        <w:pStyle w:val="Header"/>
        <w:numPr>
          <w:ilvl w:val="0"/>
          <w:numId w:val="92"/>
        </w:numPr>
        <w:spacing w:before="240" w:after="160"/>
        <w:rPr>
          <w:rFonts w:cs="Times New Roman"/>
          <w:color w:val="000000" w:themeColor="text1"/>
          <w:szCs w:val="28"/>
        </w:rPr>
      </w:pPr>
      <w:r w:rsidRPr="00C8594E">
        <w:rPr>
          <w:rFonts w:cs="Times New Roman"/>
          <w:color w:val="000000" w:themeColor="text1"/>
          <w:szCs w:val="28"/>
        </w:rPr>
        <w:t>Tóm tắt ở cuối</w:t>
      </w:r>
    </w:p>
    <w:p w:rsidR="00C8594E" w:rsidRPr="00C8594E" w:rsidRDefault="00C8594E" w:rsidP="00C8594E">
      <w:pPr>
        <w:pStyle w:val="Header"/>
        <w:numPr>
          <w:ilvl w:val="0"/>
          <w:numId w:val="92"/>
        </w:numPr>
        <w:spacing w:before="240" w:after="160"/>
        <w:rPr>
          <w:rFonts w:cs="Times New Roman"/>
          <w:color w:val="000000" w:themeColor="text1"/>
          <w:szCs w:val="28"/>
        </w:rPr>
      </w:pPr>
      <w:r w:rsidRPr="00C8594E">
        <w:rPr>
          <w:rFonts w:cs="Times New Roman"/>
          <w:color w:val="000000" w:themeColor="text1"/>
          <w:szCs w:val="28"/>
        </w:rPr>
        <w:t xml:space="preserve">Chi tiết về cách sử dụng </w:t>
      </w:r>
      <w:r w:rsidRPr="00C8594E">
        <w:rPr>
          <w:rFonts w:cs="Times New Roman"/>
          <w:b/>
          <w:bCs/>
          <w:color w:val="000000" w:themeColor="text1"/>
          <w:szCs w:val="28"/>
        </w:rPr>
        <w:t>THÍCH</w:t>
      </w:r>
      <w:r w:rsidRPr="00C8594E">
        <w:rPr>
          <w:rFonts w:cs="Times New Roman"/>
          <w:color w:val="000000" w:themeColor="text1"/>
          <w:szCs w:val="28"/>
        </w:rPr>
        <w:t xml:space="preserve"> để tìm kiếm mẫu</w:t>
      </w:r>
    </w:p>
    <w:p w:rsidR="00C8594E" w:rsidRPr="00C8594E" w:rsidRDefault="00C8594E" w:rsidP="00C8594E">
      <w:pPr>
        <w:pStyle w:val="Header"/>
        <w:numPr>
          <w:ilvl w:val="0"/>
          <w:numId w:val="92"/>
        </w:numPr>
        <w:spacing w:before="240" w:after="160"/>
        <w:rPr>
          <w:rFonts w:cs="Times New Roman"/>
          <w:color w:val="000000" w:themeColor="text1"/>
          <w:szCs w:val="28"/>
        </w:rPr>
      </w:pPr>
      <w:r w:rsidRPr="00C8594E">
        <w:rPr>
          <w:rFonts w:cs="Times New Roman"/>
          <w:color w:val="000000" w:themeColor="text1"/>
          <w:szCs w:val="28"/>
        </w:rPr>
        <w:t>Chi tiết về lọc ngày và giờ</w:t>
      </w:r>
    </w:p>
    <w:p w:rsidR="00C8594E" w:rsidRPr="00C8594E" w:rsidRDefault="00C8594E" w:rsidP="00C8594E">
      <w:pPr>
        <w:pStyle w:val="Header"/>
        <w:numPr>
          <w:ilvl w:val="0"/>
          <w:numId w:val="92"/>
        </w:numPr>
        <w:spacing w:before="240" w:after="160"/>
        <w:rPr>
          <w:rFonts w:cs="Times New Roman"/>
          <w:color w:val="000000" w:themeColor="text1"/>
          <w:szCs w:val="28"/>
        </w:rPr>
      </w:pPr>
      <w:r w:rsidRPr="00C8594E">
        <w:rPr>
          <w:rFonts w:cs="Times New Roman"/>
          <w:color w:val="000000" w:themeColor="text1"/>
          <w:szCs w:val="28"/>
        </w:rPr>
        <w:t xml:space="preserve">Chi tiết về cách sử dụng </w:t>
      </w:r>
      <w:r w:rsidRPr="00C8594E">
        <w:rPr>
          <w:rFonts w:cs="Times New Roman"/>
          <w:b/>
          <w:bCs/>
          <w:color w:val="000000" w:themeColor="text1"/>
          <w:szCs w:val="28"/>
        </w:rPr>
        <w:t>AND</w:t>
      </w:r>
      <w:r w:rsidRPr="00C8594E">
        <w:rPr>
          <w:rFonts w:cs="Times New Roman"/>
          <w:color w:val="000000" w:themeColor="text1"/>
          <w:szCs w:val="28"/>
        </w:rPr>
        <w:t xml:space="preserve"> và </w:t>
      </w:r>
      <w:r w:rsidRPr="00C8594E">
        <w:rPr>
          <w:rFonts w:cs="Times New Roman"/>
          <w:b/>
          <w:bCs/>
          <w:color w:val="000000" w:themeColor="text1"/>
          <w:szCs w:val="28"/>
        </w:rPr>
        <w:t>OR</w:t>
      </w:r>
      <w:r w:rsidRPr="00C8594E">
        <w:rPr>
          <w:rFonts w:cs="Times New Roman"/>
          <w:color w:val="000000" w:themeColor="text1"/>
          <w:szCs w:val="28"/>
        </w:rPr>
        <w:t xml:space="preserve"> để lọc theo nhiều điều kiện</w:t>
      </w:r>
    </w:p>
    <w:p w:rsidR="00C8594E" w:rsidRPr="00C8594E" w:rsidRDefault="00C8594E" w:rsidP="00C8594E">
      <w:pPr>
        <w:pStyle w:val="Header"/>
        <w:numPr>
          <w:ilvl w:val="0"/>
          <w:numId w:val="92"/>
        </w:numPr>
        <w:spacing w:before="240" w:after="160"/>
        <w:rPr>
          <w:rFonts w:cs="Times New Roman"/>
          <w:color w:val="000000" w:themeColor="text1"/>
          <w:szCs w:val="28"/>
        </w:rPr>
      </w:pPr>
      <w:r w:rsidRPr="00C8594E">
        <w:rPr>
          <w:rFonts w:cs="Times New Roman"/>
          <w:color w:val="000000" w:themeColor="text1"/>
          <w:szCs w:val="28"/>
        </w:rPr>
        <w:t xml:space="preserve">Chi tiết về việc sử dụng </w:t>
      </w:r>
      <w:r w:rsidRPr="00C8594E">
        <w:rPr>
          <w:rFonts w:cs="Times New Roman"/>
          <w:b/>
          <w:bCs/>
          <w:color w:val="000000" w:themeColor="text1"/>
          <w:szCs w:val="28"/>
        </w:rPr>
        <w:t>NOT</w:t>
      </w:r>
      <w:r w:rsidRPr="00C8594E">
        <w:rPr>
          <w:rFonts w:cs="Times New Roman"/>
          <w:color w:val="000000" w:themeColor="text1"/>
          <w:szCs w:val="28"/>
        </w:rPr>
        <w:t xml:space="preserve"> trong bộ lọc</w:t>
      </w:r>
    </w:p>
    <w:p w:rsidR="00725F48" w:rsidRPr="004B5201" w:rsidRDefault="00725F48" w:rsidP="00725F48">
      <w:pPr>
        <w:pStyle w:val="Header"/>
        <w:tabs>
          <w:tab w:val="clear" w:pos="4680"/>
        </w:tabs>
        <w:spacing w:before="240" w:after="160"/>
        <w:rPr>
          <w:rFonts w:cs="Times New Roman"/>
          <w:color w:val="000000" w:themeColor="text1"/>
          <w:szCs w:val="28"/>
        </w:rPr>
      </w:pPr>
    </w:p>
    <w:p w:rsidR="002025D2" w:rsidRDefault="00F86748" w:rsidP="00D92E47">
      <w:pPr>
        <w:pStyle w:val="Header"/>
        <w:tabs>
          <w:tab w:val="clear" w:pos="4680"/>
        </w:tabs>
        <w:spacing w:before="240" w:after="160"/>
        <w:outlineLvl w:val="2"/>
        <w:rPr>
          <w:rFonts w:cs="Times New Roman"/>
          <w:b/>
          <w:i/>
          <w:color w:val="1F4E79" w:themeColor="accent1" w:themeShade="80"/>
          <w:szCs w:val="28"/>
        </w:rPr>
      </w:pPr>
      <w:bookmarkStart w:id="137" w:name="_Toc177947692"/>
      <w:r w:rsidRPr="00D92E47">
        <w:rPr>
          <w:rFonts w:cs="Times New Roman"/>
          <w:b/>
          <w:i/>
          <w:color w:val="1F4E79" w:themeColor="accent1" w:themeShade="80"/>
          <w:szCs w:val="28"/>
        </w:rPr>
        <w:t>3.10</w:t>
      </w:r>
      <w:r w:rsidR="00716933" w:rsidRPr="00D92E47">
        <w:rPr>
          <w:rFonts w:cs="Times New Roman"/>
          <w:b/>
          <w:i/>
          <w:color w:val="1F4E79" w:themeColor="accent1" w:themeShade="80"/>
          <w:szCs w:val="28"/>
        </w:rPr>
        <w:t>. Portfolio Activity Exemplar: Apply filters to SQL queries</w:t>
      </w:r>
      <w:r w:rsidR="001A74F2" w:rsidRPr="00D92E47">
        <w:rPr>
          <w:rFonts w:cs="Times New Roman"/>
          <w:b/>
          <w:i/>
          <w:color w:val="1F4E79" w:themeColor="accent1" w:themeShade="80"/>
          <w:szCs w:val="28"/>
        </w:rPr>
        <w:t xml:space="preserve"> –</w:t>
      </w:r>
      <w:r w:rsidR="002025D2" w:rsidRPr="00D92E47">
        <w:rPr>
          <w:rFonts w:cs="Times New Roman"/>
          <w:b/>
          <w:i/>
          <w:color w:val="1F4E79" w:themeColor="accent1" w:themeShade="80"/>
          <w:szCs w:val="28"/>
        </w:rPr>
        <w:t xml:space="preserve"> Ví dụ về hoạt động danh mục đầu tư: Áp dụng bộ lọc cho truy vấn SQL</w:t>
      </w:r>
      <w:bookmarkEnd w:id="137"/>
    </w:p>
    <w:tbl>
      <w:tblPr>
        <w:tblStyle w:val="TableGrid"/>
        <w:tblW w:w="0" w:type="auto"/>
        <w:tblLook w:val="04A0" w:firstRow="1" w:lastRow="0" w:firstColumn="1" w:lastColumn="0" w:noHBand="0" w:noVBand="1"/>
      </w:tblPr>
      <w:tblGrid>
        <w:gridCol w:w="8494"/>
      </w:tblGrid>
      <w:tr w:rsidR="00C8594E" w:rsidTr="00BD7C3A">
        <w:tc>
          <w:tcPr>
            <w:tcW w:w="8494" w:type="dxa"/>
            <w:tcBorders>
              <w:top w:val="nil"/>
              <w:left w:val="nil"/>
              <w:bottom w:val="nil"/>
              <w:right w:val="nil"/>
            </w:tcBorders>
            <w:shd w:val="clear" w:color="auto" w:fill="D9D9D9" w:themeFill="background1" w:themeFillShade="D9"/>
          </w:tcPr>
          <w:p w:rsidR="00C8594E" w:rsidRPr="00C8594E" w:rsidRDefault="00C8594E" w:rsidP="00C8594E">
            <w:pPr>
              <w:spacing w:before="240"/>
              <w:rPr>
                <w:b/>
                <w:bCs/>
              </w:rPr>
            </w:pPr>
            <w:r w:rsidRPr="00C8594E">
              <w:rPr>
                <w:b/>
                <w:bCs/>
              </w:rPr>
              <w:t>Portfolio Activity Exemplar: Apply filters to SQL queries</w:t>
            </w:r>
          </w:p>
          <w:p w:rsidR="00C8594E" w:rsidRDefault="00C8594E" w:rsidP="00BD7C3A">
            <w:pPr>
              <w:spacing w:before="240"/>
            </w:pPr>
          </w:p>
        </w:tc>
      </w:tr>
    </w:tbl>
    <w:p w:rsidR="00C8594E" w:rsidRPr="00C8594E" w:rsidRDefault="00C8594E" w:rsidP="00C8594E">
      <w:pPr>
        <w:pStyle w:val="Header"/>
        <w:spacing w:before="240" w:after="160"/>
        <w:rPr>
          <w:rFonts w:cs="Times New Roman"/>
          <w:b/>
          <w:bCs/>
          <w:color w:val="000000" w:themeColor="text1"/>
          <w:szCs w:val="28"/>
        </w:rPr>
      </w:pPr>
      <w:r w:rsidRPr="00C8594E">
        <w:rPr>
          <w:rFonts w:cs="Times New Roman"/>
          <w:b/>
          <w:bCs/>
          <w:color w:val="000000" w:themeColor="text1"/>
          <w:szCs w:val="28"/>
        </w:rPr>
        <w:t>Ví dụ về hoạt động danh mục đầu tư: Áp dụng bộ lọc cho truy vấn SQL</w:t>
      </w:r>
    </w:p>
    <w:p w:rsidR="00C8594E" w:rsidRPr="004B5201" w:rsidRDefault="00C8594E" w:rsidP="00C8594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C8594E" w:rsidTr="00BD7C3A">
        <w:tc>
          <w:tcPr>
            <w:tcW w:w="8494" w:type="dxa"/>
            <w:tcBorders>
              <w:top w:val="nil"/>
              <w:left w:val="nil"/>
              <w:bottom w:val="nil"/>
              <w:right w:val="nil"/>
            </w:tcBorders>
            <w:shd w:val="clear" w:color="auto" w:fill="D9D9D9" w:themeFill="background1" w:themeFillShade="D9"/>
          </w:tcPr>
          <w:p w:rsidR="00C8594E" w:rsidRPr="00C8594E" w:rsidRDefault="00C8594E" w:rsidP="00C8594E">
            <w:pPr>
              <w:spacing w:before="240"/>
              <w:rPr>
                <w:b/>
                <w:bCs/>
              </w:rPr>
            </w:pPr>
            <w:r w:rsidRPr="00C8594E">
              <w:rPr>
                <w:b/>
                <w:bCs/>
              </w:rPr>
              <w:t>Completed Exemplar</w:t>
            </w:r>
          </w:p>
          <w:p w:rsidR="00C8594E" w:rsidRPr="00C8594E" w:rsidRDefault="00C8594E" w:rsidP="00C8594E">
            <w:pPr>
              <w:spacing w:before="240"/>
            </w:pPr>
          </w:p>
          <w:p w:rsidR="00C8594E" w:rsidRPr="00C8594E" w:rsidRDefault="00C8594E" w:rsidP="00C8594E">
            <w:pPr>
              <w:spacing w:before="240"/>
            </w:pPr>
            <w:r w:rsidRPr="00C8594E">
              <w:t xml:space="preserve">To review the exemplar for this course item, click the following link and select </w:t>
            </w:r>
            <w:r w:rsidRPr="00C8594E">
              <w:rPr>
                <w:i/>
                <w:iCs/>
              </w:rPr>
              <w:t>Use Template</w:t>
            </w:r>
            <w:r w:rsidRPr="00C8594E">
              <w:t>.</w:t>
            </w:r>
          </w:p>
          <w:p w:rsidR="00C8594E" w:rsidRPr="00C8594E" w:rsidRDefault="00C8594E" w:rsidP="00C8594E">
            <w:pPr>
              <w:spacing w:before="240"/>
            </w:pPr>
            <w:r w:rsidRPr="00C8594E">
              <w:t xml:space="preserve">Link to exemplar: </w:t>
            </w:r>
            <w:hyperlink r:id="rId136" w:tgtFrame="_blank" w:history="1">
              <w:r w:rsidRPr="00C8594E">
                <w:rPr>
                  <w:rStyle w:val="Hyperlink"/>
                </w:rPr>
                <w:t>Apply filters to SQL queries</w:t>
              </w:r>
            </w:hyperlink>
          </w:p>
          <w:p w:rsidR="00C8594E" w:rsidRDefault="00C8594E" w:rsidP="00BD7C3A">
            <w:pPr>
              <w:spacing w:before="240"/>
            </w:pPr>
          </w:p>
        </w:tc>
      </w:tr>
    </w:tbl>
    <w:p w:rsidR="00C8594E" w:rsidRPr="00C8594E" w:rsidRDefault="00C8594E" w:rsidP="00C8594E">
      <w:pPr>
        <w:pStyle w:val="Header"/>
        <w:spacing w:before="240" w:after="160"/>
        <w:rPr>
          <w:rFonts w:cs="Times New Roman"/>
          <w:b/>
          <w:bCs/>
          <w:color w:val="000000" w:themeColor="text1"/>
          <w:szCs w:val="28"/>
        </w:rPr>
      </w:pPr>
      <w:r w:rsidRPr="00C8594E">
        <w:rPr>
          <w:rFonts w:cs="Times New Roman"/>
          <w:b/>
          <w:bCs/>
          <w:color w:val="000000" w:themeColor="text1"/>
          <w:szCs w:val="28"/>
        </w:rPr>
        <w:t>Mẫu đã hoàn thành</w:t>
      </w:r>
    </w:p>
    <w:p w:rsidR="00C8594E" w:rsidRPr="00C8594E" w:rsidRDefault="00C8594E" w:rsidP="00C8594E">
      <w:pPr>
        <w:pStyle w:val="Header"/>
        <w:spacing w:before="240" w:after="160"/>
        <w:rPr>
          <w:rFonts w:cs="Times New Roman"/>
          <w:color w:val="000000" w:themeColor="text1"/>
          <w:szCs w:val="28"/>
        </w:rPr>
      </w:pP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 xml:space="preserve">Để xem lại ví dụ mẫu cho mục khóa học này, hãy nhấp vào liên kết sau và chọn </w:t>
      </w:r>
      <w:r w:rsidRPr="00C8594E">
        <w:rPr>
          <w:rFonts w:cs="Times New Roman"/>
          <w:i/>
          <w:iCs/>
          <w:color w:val="000000" w:themeColor="text1"/>
          <w:szCs w:val="28"/>
        </w:rPr>
        <w:t>Sử dụng Mẫu</w:t>
      </w:r>
      <w:r w:rsidRPr="00C8594E">
        <w:rPr>
          <w:rFonts w:cs="Times New Roman"/>
          <w:color w:val="000000" w:themeColor="text1"/>
          <w:szCs w:val="28"/>
        </w:rPr>
        <w:t xml:space="preserve"> .</w:t>
      </w: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Liên kết đến ví dụ:</w:t>
      </w:r>
      <w:hyperlink r:id="rId137" w:tgtFrame="_blank" w:history="1">
        <w:r w:rsidRPr="00C8594E">
          <w:rPr>
            <w:rStyle w:val="Hyperlink"/>
            <w:rFonts w:cs="Times New Roman"/>
            <w:szCs w:val="28"/>
          </w:rPr>
          <w:t>Áp dụng bộ lọc cho truy vấn SQL</w:t>
        </w:r>
      </w:hyperlink>
    </w:p>
    <w:p w:rsidR="00C8594E" w:rsidRPr="004B5201" w:rsidRDefault="00C8594E" w:rsidP="00C8594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C8594E" w:rsidTr="00BD7C3A">
        <w:tc>
          <w:tcPr>
            <w:tcW w:w="8494" w:type="dxa"/>
            <w:tcBorders>
              <w:top w:val="nil"/>
              <w:left w:val="nil"/>
              <w:bottom w:val="nil"/>
              <w:right w:val="nil"/>
            </w:tcBorders>
            <w:shd w:val="clear" w:color="auto" w:fill="D9D9D9" w:themeFill="background1" w:themeFillShade="D9"/>
          </w:tcPr>
          <w:p w:rsidR="00C8594E" w:rsidRPr="00C8594E" w:rsidRDefault="00C8594E" w:rsidP="00C8594E">
            <w:pPr>
              <w:spacing w:before="240"/>
              <w:rPr>
                <w:b/>
                <w:bCs/>
              </w:rPr>
            </w:pPr>
            <w:r w:rsidRPr="00C8594E">
              <w:rPr>
                <w:b/>
                <w:bCs/>
              </w:rPr>
              <w:t>Assessment of Exemplar</w:t>
            </w:r>
          </w:p>
          <w:p w:rsidR="00C8594E" w:rsidRPr="00C8594E" w:rsidRDefault="00C8594E" w:rsidP="00C8594E">
            <w:pPr>
              <w:spacing w:before="240"/>
            </w:pPr>
          </w:p>
          <w:p w:rsidR="00C8594E" w:rsidRPr="00C8594E" w:rsidRDefault="00C8594E" w:rsidP="00C8594E">
            <w:pPr>
              <w:spacing w:before="240"/>
            </w:pPr>
            <w:r w:rsidRPr="00C8594E">
              <w:t xml:space="preserve">Compare the exemplar to your completed activity. Review your work using each of the criteria in the exemplar. What did you do well? Where can you improve? Use your answers to these questions to revise your project as needed and guide you as you continue to progress through the certificate program. </w:t>
            </w:r>
          </w:p>
          <w:p w:rsidR="00C8594E" w:rsidRPr="00C8594E" w:rsidRDefault="00C8594E" w:rsidP="00C8594E">
            <w:pPr>
              <w:spacing w:before="240"/>
            </w:pPr>
            <w:r w:rsidRPr="00C8594E">
              <w:rPr>
                <w:b/>
                <w:bCs/>
                <w:i/>
                <w:iCs/>
              </w:rPr>
              <w:t>Note:</w:t>
            </w:r>
            <w:r w:rsidRPr="00C8594E">
              <w:rPr>
                <w:i/>
                <w:iCs/>
              </w:rPr>
              <w:t xml:space="preserve"> The exemplar represents one possible way to complete the </w:t>
            </w:r>
            <w:r w:rsidRPr="00C8594E">
              <w:rPr>
                <w:b/>
                <w:bCs/>
                <w:i/>
                <w:iCs/>
              </w:rPr>
              <w:t>Apply filters to SQL queries</w:t>
            </w:r>
            <w:r w:rsidRPr="00C8594E">
              <w:rPr>
                <w:i/>
                <w:iCs/>
              </w:rPr>
              <w:t xml:space="preserve"> portfolio activity. Yours will likely differ in certain ways. What’s important is that you understand how to use SQL queries to apply filters.</w:t>
            </w:r>
          </w:p>
          <w:p w:rsidR="00C8594E" w:rsidRPr="00C8594E" w:rsidRDefault="00C8594E" w:rsidP="00C8594E">
            <w:pPr>
              <w:spacing w:before="240"/>
            </w:pPr>
          </w:p>
          <w:p w:rsidR="00C8594E" w:rsidRPr="00C8594E" w:rsidRDefault="00C8594E" w:rsidP="00C8594E">
            <w:pPr>
              <w:spacing w:before="240"/>
            </w:pPr>
            <w:r w:rsidRPr="00C8594E">
              <w:t>The exemplar uses details from the given scenario and includes the following:</w:t>
            </w:r>
          </w:p>
          <w:p w:rsidR="00C8594E" w:rsidRPr="00C8594E" w:rsidRDefault="00C8594E" w:rsidP="00C8594E">
            <w:pPr>
              <w:numPr>
                <w:ilvl w:val="0"/>
                <w:numId w:val="93"/>
              </w:numPr>
              <w:spacing w:before="240"/>
            </w:pPr>
            <w:r w:rsidRPr="00C8594E">
              <w:t>Screenshots of queries or typed versions of the queries</w:t>
            </w:r>
          </w:p>
          <w:p w:rsidR="00C8594E" w:rsidRPr="00C8594E" w:rsidRDefault="00C8594E" w:rsidP="00C8594E">
            <w:pPr>
              <w:numPr>
                <w:ilvl w:val="0"/>
                <w:numId w:val="93"/>
              </w:numPr>
              <w:spacing w:before="240"/>
            </w:pPr>
            <w:r w:rsidRPr="00C8594E">
              <w:t>Explanations of queries</w:t>
            </w:r>
          </w:p>
          <w:p w:rsidR="00C8594E" w:rsidRPr="00C8594E" w:rsidRDefault="00C8594E" w:rsidP="00C8594E">
            <w:pPr>
              <w:numPr>
                <w:ilvl w:val="0"/>
                <w:numId w:val="93"/>
              </w:numPr>
              <w:spacing w:before="240"/>
            </w:pPr>
            <w:r w:rsidRPr="00C8594E">
              <w:t>A project description at the beginning</w:t>
            </w:r>
          </w:p>
          <w:p w:rsidR="00C8594E" w:rsidRPr="00C8594E" w:rsidRDefault="00C8594E" w:rsidP="00C8594E">
            <w:pPr>
              <w:numPr>
                <w:ilvl w:val="0"/>
                <w:numId w:val="93"/>
              </w:numPr>
              <w:spacing w:before="240"/>
            </w:pPr>
            <w:r w:rsidRPr="00C8594E">
              <w:t>A summary at the end</w:t>
            </w:r>
          </w:p>
          <w:p w:rsidR="00C8594E" w:rsidRPr="00C8594E" w:rsidRDefault="00C8594E" w:rsidP="00C8594E">
            <w:pPr>
              <w:numPr>
                <w:ilvl w:val="0"/>
                <w:numId w:val="93"/>
              </w:numPr>
              <w:spacing w:before="240"/>
            </w:pPr>
            <w:r w:rsidRPr="00C8594E">
              <w:t xml:space="preserve">Details on using </w:t>
            </w:r>
            <w:r w:rsidRPr="00C8594E">
              <w:rPr>
                <w:b/>
                <w:bCs/>
              </w:rPr>
              <w:t>LIKE</w:t>
            </w:r>
            <w:r w:rsidRPr="00C8594E">
              <w:t xml:space="preserve"> to search for a pattern</w:t>
            </w:r>
          </w:p>
          <w:p w:rsidR="00C8594E" w:rsidRPr="00C8594E" w:rsidRDefault="00C8594E" w:rsidP="00C8594E">
            <w:pPr>
              <w:numPr>
                <w:ilvl w:val="0"/>
                <w:numId w:val="93"/>
              </w:numPr>
              <w:spacing w:before="240"/>
            </w:pPr>
            <w:r w:rsidRPr="00C8594E">
              <w:t>Details on filtering for dates and times</w:t>
            </w:r>
          </w:p>
          <w:p w:rsidR="00C8594E" w:rsidRPr="00C8594E" w:rsidRDefault="00C8594E" w:rsidP="00C8594E">
            <w:pPr>
              <w:numPr>
                <w:ilvl w:val="0"/>
                <w:numId w:val="93"/>
              </w:numPr>
              <w:spacing w:before="240"/>
            </w:pPr>
            <w:r w:rsidRPr="00C8594E">
              <w:t xml:space="preserve">Details on using </w:t>
            </w:r>
            <w:r w:rsidRPr="00C8594E">
              <w:rPr>
                <w:b/>
                <w:bCs/>
              </w:rPr>
              <w:t>AND</w:t>
            </w:r>
            <w:r w:rsidRPr="00C8594E">
              <w:t xml:space="preserve"> and </w:t>
            </w:r>
            <w:r w:rsidRPr="00C8594E">
              <w:rPr>
                <w:b/>
                <w:bCs/>
              </w:rPr>
              <w:t>OR</w:t>
            </w:r>
            <w:r w:rsidRPr="00C8594E">
              <w:t xml:space="preserve"> to filter on multiple conditions</w:t>
            </w:r>
          </w:p>
          <w:p w:rsidR="00C8594E" w:rsidRPr="00C8594E" w:rsidRDefault="00C8594E" w:rsidP="00C8594E">
            <w:pPr>
              <w:numPr>
                <w:ilvl w:val="0"/>
                <w:numId w:val="93"/>
              </w:numPr>
              <w:spacing w:before="240"/>
            </w:pPr>
            <w:r w:rsidRPr="00C8594E">
              <w:t xml:space="preserve">Details on using </w:t>
            </w:r>
            <w:r w:rsidRPr="00C8594E">
              <w:rPr>
                <w:b/>
                <w:bCs/>
              </w:rPr>
              <w:t>NOT</w:t>
            </w:r>
            <w:r w:rsidRPr="00C8594E">
              <w:t xml:space="preserve"> in filters</w:t>
            </w:r>
          </w:p>
          <w:p w:rsidR="00C8594E" w:rsidRDefault="00C8594E" w:rsidP="00C8594E">
            <w:pPr>
              <w:spacing w:before="240"/>
            </w:pPr>
          </w:p>
        </w:tc>
      </w:tr>
    </w:tbl>
    <w:p w:rsidR="00C8594E" w:rsidRPr="00C8594E" w:rsidRDefault="00C8594E" w:rsidP="00C8594E">
      <w:pPr>
        <w:pStyle w:val="Header"/>
        <w:spacing w:before="240" w:after="160"/>
        <w:rPr>
          <w:rFonts w:cs="Times New Roman"/>
          <w:b/>
          <w:bCs/>
          <w:color w:val="000000" w:themeColor="text1"/>
          <w:szCs w:val="28"/>
        </w:rPr>
      </w:pPr>
      <w:r w:rsidRPr="00C8594E">
        <w:rPr>
          <w:rFonts w:cs="Times New Roman"/>
          <w:b/>
          <w:bCs/>
          <w:color w:val="000000" w:themeColor="text1"/>
          <w:szCs w:val="28"/>
        </w:rPr>
        <w:t>Đánh giá mẫu mực</w:t>
      </w:r>
    </w:p>
    <w:p w:rsidR="00C8594E" w:rsidRPr="00C8594E" w:rsidRDefault="00C8594E" w:rsidP="00C8594E">
      <w:pPr>
        <w:pStyle w:val="Header"/>
        <w:spacing w:before="240" w:after="160"/>
        <w:rPr>
          <w:rFonts w:cs="Times New Roman"/>
          <w:color w:val="000000" w:themeColor="text1"/>
          <w:szCs w:val="28"/>
        </w:rPr>
      </w:pP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So sánh ví dụ với hoạt động đã hoàn thành của bạn. Xem lại công việc của bạn bằng cách sử dụng từng tiêu chí trong ví dụ. Bạn đã làm tốt điều gì? Bạn có thể cải thiện ở đâu? Sử dụng câu trả lời của bạn cho những câu hỏi này để sửa đổi dự án của bạn nếu cần và hướng dẫn bạn khi bạn tiếp tục tiến bộ thông qua chương trình chứng chỉ.</w:t>
      </w:r>
    </w:p>
    <w:p w:rsidR="00C8594E" w:rsidRPr="00C8594E" w:rsidRDefault="00C8594E" w:rsidP="00C8594E">
      <w:pPr>
        <w:pStyle w:val="Header"/>
        <w:spacing w:before="240" w:after="160"/>
        <w:rPr>
          <w:rFonts w:cs="Times New Roman"/>
          <w:color w:val="000000" w:themeColor="text1"/>
          <w:szCs w:val="28"/>
        </w:rPr>
      </w:pPr>
      <w:r w:rsidRPr="00C8594E">
        <w:rPr>
          <w:rFonts w:cs="Times New Roman"/>
          <w:b/>
          <w:bCs/>
          <w:i/>
          <w:iCs/>
          <w:color w:val="000000" w:themeColor="text1"/>
          <w:szCs w:val="28"/>
        </w:rPr>
        <w:t>Lưu ý:</w:t>
      </w:r>
      <w:r w:rsidRPr="00C8594E">
        <w:rPr>
          <w:rFonts w:cs="Times New Roman"/>
          <w:i/>
          <w:iCs/>
          <w:color w:val="000000" w:themeColor="text1"/>
          <w:szCs w:val="28"/>
        </w:rPr>
        <w:t xml:space="preserve"> Mẫu này thể hiện một cách có thể để hoàn thành hoạt động </w:t>
      </w:r>
      <w:r w:rsidRPr="00C8594E">
        <w:rPr>
          <w:rFonts w:cs="Times New Roman"/>
          <w:b/>
          <w:bCs/>
          <w:i/>
          <w:iCs/>
          <w:color w:val="000000" w:themeColor="text1"/>
          <w:szCs w:val="28"/>
        </w:rPr>
        <w:t>Áp dụng bộ lọc cho danh mục truy vấn SQL</w:t>
      </w:r>
      <w:r w:rsidRPr="00C8594E">
        <w:rPr>
          <w:rFonts w:cs="Times New Roman"/>
          <w:i/>
          <w:iCs/>
          <w:color w:val="000000" w:themeColor="text1"/>
          <w:szCs w:val="28"/>
        </w:rPr>
        <w:t xml:space="preserve"> . Của bạn có thể sẽ khác nhau theo những cách nhất định. Điều quan trọng là bạn hiểu cách sử dụng truy vấn SQL để áp dụng bộ lọc.</w:t>
      </w:r>
    </w:p>
    <w:p w:rsidR="00C8594E" w:rsidRPr="00C8594E" w:rsidRDefault="00C8594E" w:rsidP="00C8594E">
      <w:pPr>
        <w:pStyle w:val="Header"/>
        <w:spacing w:before="240" w:after="160"/>
        <w:rPr>
          <w:rFonts w:cs="Times New Roman"/>
          <w:color w:val="000000" w:themeColor="text1"/>
          <w:szCs w:val="28"/>
        </w:rPr>
      </w:pPr>
    </w:p>
    <w:p w:rsidR="00C8594E" w:rsidRPr="00C8594E" w:rsidRDefault="00C8594E" w:rsidP="00C8594E">
      <w:pPr>
        <w:pStyle w:val="Header"/>
        <w:spacing w:before="240" w:after="160"/>
        <w:rPr>
          <w:rFonts w:cs="Times New Roman"/>
          <w:color w:val="000000" w:themeColor="text1"/>
          <w:szCs w:val="28"/>
        </w:rPr>
      </w:pPr>
      <w:r w:rsidRPr="00C8594E">
        <w:rPr>
          <w:rFonts w:cs="Times New Roman"/>
          <w:color w:val="000000" w:themeColor="text1"/>
          <w:szCs w:val="28"/>
        </w:rPr>
        <w:t>Ví dụ mẫu sử dụng các chi tiết từ tình huống đã cho và bao gồm những thông tin sau:</w:t>
      </w:r>
    </w:p>
    <w:p w:rsidR="00C8594E" w:rsidRPr="00C8594E" w:rsidRDefault="00C8594E" w:rsidP="00C8594E">
      <w:pPr>
        <w:pStyle w:val="Header"/>
        <w:numPr>
          <w:ilvl w:val="0"/>
          <w:numId w:val="94"/>
        </w:numPr>
        <w:spacing w:before="240" w:after="160"/>
        <w:rPr>
          <w:rFonts w:cs="Times New Roman"/>
          <w:color w:val="000000" w:themeColor="text1"/>
          <w:szCs w:val="28"/>
        </w:rPr>
      </w:pPr>
      <w:r w:rsidRPr="00C8594E">
        <w:rPr>
          <w:rFonts w:cs="Times New Roman"/>
          <w:color w:val="000000" w:themeColor="text1"/>
          <w:szCs w:val="28"/>
        </w:rPr>
        <w:t>Ảnh chụp màn hình của truy vấn hoặc phiên bản đã nhập của truy vấn</w:t>
      </w:r>
    </w:p>
    <w:p w:rsidR="00C8594E" w:rsidRPr="00C8594E" w:rsidRDefault="00C8594E" w:rsidP="00C8594E">
      <w:pPr>
        <w:pStyle w:val="Header"/>
        <w:numPr>
          <w:ilvl w:val="0"/>
          <w:numId w:val="94"/>
        </w:numPr>
        <w:spacing w:before="240" w:after="160"/>
        <w:rPr>
          <w:rFonts w:cs="Times New Roman"/>
          <w:color w:val="000000" w:themeColor="text1"/>
          <w:szCs w:val="28"/>
        </w:rPr>
      </w:pPr>
      <w:r w:rsidRPr="00C8594E">
        <w:rPr>
          <w:rFonts w:cs="Times New Roman"/>
          <w:color w:val="000000" w:themeColor="text1"/>
          <w:szCs w:val="28"/>
        </w:rPr>
        <w:t>Giải thích các truy vấn</w:t>
      </w:r>
    </w:p>
    <w:p w:rsidR="00C8594E" w:rsidRPr="00C8594E" w:rsidRDefault="00C8594E" w:rsidP="00C8594E">
      <w:pPr>
        <w:pStyle w:val="Header"/>
        <w:numPr>
          <w:ilvl w:val="0"/>
          <w:numId w:val="94"/>
        </w:numPr>
        <w:spacing w:before="240" w:after="160"/>
        <w:rPr>
          <w:rFonts w:cs="Times New Roman"/>
          <w:color w:val="000000" w:themeColor="text1"/>
          <w:szCs w:val="28"/>
        </w:rPr>
      </w:pPr>
      <w:r w:rsidRPr="00C8594E">
        <w:rPr>
          <w:rFonts w:cs="Times New Roman"/>
          <w:color w:val="000000" w:themeColor="text1"/>
          <w:szCs w:val="28"/>
        </w:rPr>
        <w:t>Mô tả dự án ở phần đầu</w:t>
      </w:r>
    </w:p>
    <w:p w:rsidR="00C8594E" w:rsidRPr="00C8594E" w:rsidRDefault="00C8594E" w:rsidP="00C8594E">
      <w:pPr>
        <w:pStyle w:val="Header"/>
        <w:numPr>
          <w:ilvl w:val="0"/>
          <w:numId w:val="94"/>
        </w:numPr>
        <w:spacing w:before="240" w:after="160"/>
        <w:rPr>
          <w:rFonts w:cs="Times New Roman"/>
          <w:color w:val="000000" w:themeColor="text1"/>
          <w:szCs w:val="28"/>
        </w:rPr>
      </w:pPr>
      <w:r w:rsidRPr="00C8594E">
        <w:rPr>
          <w:rFonts w:cs="Times New Roman"/>
          <w:color w:val="000000" w:themeColor="text1"/>
          <w:szCs w:val="28"/>
        </w:rPr>
        <w:t>Tóm tắt ở cuối</w:t>
      </w:r>
    </w:p>
    <w:p w:rsidR="00C8594E" w:rsidRPr="00C8594E" w:rsidRDefault="00C8594E" w:rsidP="00C8594E">
      <w:pPr>
        <w:pStyle w:val="Header"/>
        <w:numPr>
          <w:ilvl w:val="0"/>
          <w:numId w:val="94"/>
        </w:numPr>
        <w:spacing w:before="240" w:after="160"/>
        <w:rPr>
          <w:rFonts w:cs="Times New Roman"/>
          <w:color w:val="000000" w:themeColor="text1"/>
          <w:szCs w:val="28"/>
        </w:rPr>
      </w:pPr>
      <w:r w:rsidRPr="00C8594E">
        <w:rPr>
          <w:rFonts w:cs="Times New Roman"/>
          <w:color w:val="000000" w:themeColor="text1"/>
          <w:szCs w:val="28"/>
        </w:rPr>
        <w:t xml:space="preserve">Chi tiết về cách sử dụng </w:t>
      </w:r>
      <w:r w:rsidR="002A5DE3">
        <w:rPr>
          <w:rFonts w:cs="Times New Roman"/>
          <w:b/>
          <w:bCs/>
          <w:color w:val="000000" w:themeColor="text1"/>
          <w:szCs w:val="28"/>
        </w:rPr>
        <w:t>LIKE</w:t>
      </w:r>
      <w:r w:rsidRPr="00C8594E">
        <w:rPr>
          <w:rFonts w:cs="Times New Roman"/>
          <w:color w:val="000000" w:themeColor="text1"/>
          <w:szCs w:val="28"/>
        </w:rPr>
        <w:t xml:space="preserve"> để tìm kiếm mẫu</w:t>
      </w:r>
    </w:p>
    <w:p w:rsidR="00C8594E" w:rsidRPr="00C8594E" w:rsidRDefault="00C8594E" w:rsidP="00C8594E">
      <w:pPr>
        <w:pStyle w:val="Header"/>
        <w:numPr>
          <w:ilvl w:val="0"/>
          <w:numId w:val="94"/>
        </w:numPr>
        <w:spacing w:before="240" w:after="160"/>
        <w:rPr>
          <w:rFonts w:cs="Times New Roman"/>
          <w:color w:val="000000" w:themeColor="text1"/>
          <w:szCs w:val="28"/>
        </w:rPr>
      </w:pPr>
      <w:r w:rsidRPr="00C8594E">
        <w:rPr>
          <w:rFonts w:cs="Times New Roman"/>
          <w:color w:val="000000" w:themeColor="text1"/>
          <w:szCs w:val="28"/>
        </w:rPr>
        <w:t>Chi tiết về lọc ngày và giờ</w:t>
      </w:r>
    </w:p>
    <w:p w:rsidR="00C8594E" w:rsidRPr="00C8594E" w:rsidRDefault="00C8594E" w:rsidP="00C8594E">
      <w:pPr>
        <w:pStyle w:val="Header"/>
        <w:numPr>
          <w:ilvl w:val="0"/>
          <w:numId w:val="94"/>
        </w:numPr>
        <w:spacing w:before="240" w:after="160"/>
        <w:rPr>
          <w:rFonts w:cs="Times New Roman"/>
          <w:color w:val="000000" w:themeColor="text1"/>
          <w:szCs w:val="28"/>
        </w:rPr>
      </w:pPr>
      <w:r w:rsidRPr="00C8594E">
        <w:rPr>
          <w:rFonts w:cs="Times New Roman"/>
          <w:color w:val="000000" w:themeColor="text1"/>
          <w:szCs w:val="28"/>
        </w:rPr>
        <w:t xml:space="preserve">Chi tiết về cách sử dụng </w:t>
      </w:r>
      <w:r w:rsidRPr="00C8594E">
        <w:rPr>
          <w:rFonts w:cs="Times New Roman"/>
          <w:b/>
          <w:bCs/>
          <w:color w:val="000000" w:themeColor="text1"/>
          <w:szCs w:val="28"/>
        </w:rPr>
        <w:t>AND</w:t>
      </w:r>
      <w:r w:rsidRPr="00C8594E">
        <w:rPr>
          <w:rFonts w:cs="Times New Roman"/>
          <w:color w:val="000000" w:themeColor="text1"/>
          <w:szCs w:val="28"/>
        </w:rPr>
        <w:t xml:space="preserve"> và </w:t>
      </w:r>
      <w:r w:rsidRPr="00C8594E">
        <w:rPr>
          <w:rFonts w:cs="Times New Roman"/>
          <w:b/>
          <w:bCs/>
          <w:color w:val="000000" w:themeColor="text1"/>
          <w:szCs w:val="28"/>
        </w:rPr>
        <w:t>OR</w:t>
      </w:r>
      <w:r w:rsidRPr="00C8594E">
        <w:rPr>
          <w:rFonts w:cs="Times New Roman"/>
          <w:color w:val="000000" w:themeColor="text1"/>
          <w:szCs w:val="28"/>
        </w:rPr>
        <w:t xml:space="preserve"> để lọc theo nhiều điều kiện</w:t>
      </w:r>
    </w:p>
    <w:p w:rsidR="00C8594E" w:rsidRPr="00C8594E" w:rsidRDefault="00C8594E" w:rsidP="00C8594E">
      <w:pPr>
        <w:pStyle w:val="Header"/>
        <w:numPr>
          <w:ilvl w:val="0"/>
          <w:numId w:val="94"/>
        </w:numPr>
        <w:spacing w:before="240" w:after="160"/>
        <w:rPr>
          <w:rFonts w:cs="Times New Roman"/>
          <w:color w:val="000000" w:themeColor="text1"/>
          <w:szCs w:val="28"/>
        </w:rPr>
      </w:pPr>
      <w:r w:rsidRPr="00C8594E">
        <w:rPr>
          <w:rFonts w:cs="Times New Roman"/>
          <w:color w:val="000000" w:themeColor="text1"/>
          <w:szCs w:val="28"/>
        </w:rPr>
        <w:t xml:space="preserve">Chi tiết về việc sử dụng </w:t>
      </w:r>
      <w:r w:rsidRPr="00C8594E">
        <w:rPr>
          <w:rFonts w:cs="Times New Roman"/>
          <w:b/>
          <w:bCs/>
          <w:color w:val="000000" w:themeColor="text1"/>
          <w:szCs w:val="28"/>
        </w:rPr>
        <w:t>NOT</w:t>
      </w:r>
      <w:r w:rsidRPr="00C8594E">
        <w:rPr>
          <w:rFonts w:cs="Times New Roman"/>
          <w:color w:val="000000" w:themeColor="text1"/>
          <w:szCs w:val="28"/>
        </w:rPr>
        <w:t xml:space="preserve"> trong bộ lọc</w:t>
      </w:r>
    </w:p>
    <w:p w:rsidR="00C8594E" w:rsidRPr="004B5201" w:rsidRDefault="00C8594E" w:rsidP="00C8594E">
      <w:pPr>
        <w:pStyle w:val="Header"/>
        <w:tabs>
          <w:tab w:val="clear" w:pos="4680"/>
        </w:tabs>
        <w:spacing w:before="240" w:after="160"/>
        <w:rPr>
          <w:rFonts w:cs="Times New Roman"/>
          <w:color w:val="000000" w:themeColor="text1"/>
          <w:szCs w:val="28"/>
        </w:rPr>
      </w:pPr>
    </w:p>
    <w:p w:rsidR="00716933" w:rsidRPr="00D92E47" w:rsidRDefault="00F86748" w:rsidP="00D92E47">
      <w:pPr>
        <w:pStyle w:val="Header"/>
        <w:tabs>
          <w:tab w:val="clear" w:pos="4680"/>
        </w:tabs>
        <w:spacing w:before="240" w:after="160"/>
        <w:outlineLvl w:val="2"/>
        <w:rPr>
          <w:rFonts w:cs="Times New Roman"/>
          <w:b/>
          <w:i/>
          <w:color w:val="1F4E79" w:themeColor="accent1" w:themeShade="80"/>
          <w:szCs w:val="28"/>
        </w:rPr>
      </w:pPr>
      <w:bookmarkStart w:id="138" w:name="_Toc177947693"/>
      <w:r w:rsidRPr="00D92E47">
        <w:rPr>
          <w:rFonts w:cs="Times New Roman"/>
          <w:b/>
          <w:i/>
          <w:color w:val="1F4E79" w:themeColor="accent1" w:themeShade="80"/>
          <w:szCs w:val="28"/>
        </w:rPr>
        <w:t>3.11</w:t>
      </w:r>
      <w:r w:rsidR="00716933" w:rsidRPr="00D92E47">
        <w:rPr>
          <w:rFonts w:cs="Times New Roman"/>
          <w:b/>
          <w:i/>
          <w:color w:val="1F4E79" w:themeColor="accent1" w:themeShade="80"/>
          <w:szCs w:val="28"/>
        </w:rPr>
        <w:t>. Test your knowledge: More SQL filters</w:t>
      </w:r>
      <w:r w:rsidR="001A74F2" w:rsidRPr="00D92E47">
        <w:rPr>
          <w:rFonts w:cs="Times New Roman"/>
          <w:b/>
          <w:i/>
          <w:color w:val="1F4E79" w:themeColor="accent1" w:themeShade="80"/>
          <w:szCs w:val="28"/>
        </w:rPr>
        <w:t xml:space="preserve"> – </w:t>
      </w:r>
      <w:r w:rsidR="002025D2" w:rsidRPr="00D92E47">
        <w:rPr>
          <w:rFonts w:cs="Times New Roman"/>
          <w:b/>
          <w:i/>
          <w:color w:val="1F4E79" w:themeColor="accent1" w:themeShade="80"/>
          <w:szCs w:val="28"/>
        </w:rPr>
        <w:t xml:space="preserve"> Kiểm tra kiến ​​thức của bạn: Thêm bộ lọc SQL</w:t>
      </w:r>
      <w:bookmarkEnd w:id="138"/>
    </w:p>
    <w:p w:rsidR="00020918" w:rsidRPr="00D92E47" w:rsidRDefault="00020918" w:rsidP="00D92E47">
      <w:pPr>
        <w:pStyle w:val="Header"/>
        <w:spacing w:before="240" w:after="160"/>
        <w:outlineLvl w:val="1"/>
        <w:rPr>
          <w:rFonts w:cs="Times New Roman"/>
          <w:b/>
          <w:color w:val="2E74B5" w:themeColor="accent1" w:themeShade="BF"/>
          <w:sz w:val="28"/>
          <w:szCs w:val="28"/>
        </w:rPr>
      </w:pPr>
      <w:bookmarkStart w:id="139" w:name="_Toc177947694"/>
      <w:r w:rsidRPr="00D92E47">
        <w:rPr>
          <w:rFonts w:cs="Times New Roman"/>
          <w:b/>
          <w:color w:val="2E74B5" w:themeColor="accent1" w:themeShade="BF"/>
          <w:sz w:val="28"/>
          <w:szCs w:val="28"/>
        </w:rPr>
        <w:t>4. SQL joins – SQL joins</w:t>
      </w:r>
      <w:bookmarkEnd w:id="139"/>
    </w:p>
    <w:p w:rsidR="00F55797" w:rsidRDefault="00A94F47" w:rsidP="00D92E47">
      <w:pPr>
        <w:pStyle w:val="Header"/>
        <w:tabs>
          <w:tab w:val="clear" w:pos="4680"/>
        </w:tabs>
        <w:spacing w:before="240" w:after="160"/>
        <w:outlineLvl w:val="2"/>
        <w:rPr>
          <w:rFonts w:cs="Times New Roman"/>
          <w:b/>
          <w:i/>
          <w:color w:val="1F4E79" w:themeColor="accent1" w:themeShade="80"/>
          <w:szCs w:val="28"/>
        </w:rPr>
      </w:pPr>
      <w:bookmarkStart w:id="140" w:name="_Toc177947695"/>
      <w:r w:rsidRPr="00D92E47">
        <w:rPr>
          <w:rFonts w:cs="Times New Roman"/>
          <w:b/>
          <w:i/>
          <w:color w:val="1F4E79" w:themeColor="accent1" w:themeShade="80"/>
          <w:szCs w:val="28"/>
        </w:rPr>
        <w:t>4.1. Join tables in SQL</w:t>
      </w:r>
      <w:r w:rsidR="002E3567" w:rsidRPr="00D92E47">
        <w:rPr>
          <w:rFonts w:cs="Times New Roman"/>
          <w:b/>
          <w:i/>
          <w:color w:val="1F4E79" w:themeColor="accent1" w:themeShade="80"/>
          <w:szCs w:val="28"/>
        </w:rPr>
        <w:t xml:space="preserve"> –</w:t>
      </w:r>
      <w:r w:rsidR="00F55797" w:rsidRPr="00D92E47">
        <w:rPr>
          <w:rFonts w:cs="Times New Roman"/>
          <w:b/>
          <w:i/>
          <w:color w:val="1F4E79" w:themeColor="accent1" w:themeShade="80"/>
          <w:szCs w:val="28"/>
        </w:rPr>
        <w:t xml:space="preserve"> Nối các bảng trong SQL</w:t>
      </w:r>
      <w:bookmarkEnd w:id="140"/>
    </w:p>
    <w:tbl>
      <w:tblPr>
        <w:tblStyle w:val="TableGrid"/>
        <w:tblW w:w="0" w:type="auto"/>
        <w:tblLook w:val="04A0" w:firstRow="1" w:lastRow="0" w:firstColumn="1" w:lastColumn="0" w:noHBand="0" w:noVBand="1"/>
      </w:tblPr>
      <w:tblGrid>
        <w:gridCol w:w="8494"/>
      </w:tblGrid>
      <w:tr w:rsidR="0003337E" w:rsidTr="00795D2D">
        <w:tc>
          <w:tcPr>
            <w:tcW w:w="8494" w:type="dxa"/>
            <w:tcBorders>
              <w:top w:val="nil"/>
              <w:left w:val="nil"/>
              <w:bottom w:val="nil"/>
              <w:right w:val="nil"/>
            </w:tcBorders>
            <w:shd w:val="clear" w:color="auto" w:fill="D9D9D9" w:themeFill="background1" w:themeFillShade="D9"/>
          </w:tcPr>
          <w:p w:rsidR="0003337E" w:rsidRDefault="0003337E" w:rsidP="00795D2D">
            <w:pPr>
              <w:spacing w:before="240"/>
            </w:pPr>
            <w:r w:rsidRPr="0003337E">
              <w:t>You've already learned a lot about SQL queries and filters. Nice work! The last concept we're introducing in this section is joining tables when querying a database. This is helpful when you need information from two different tables in a database. Let's say we have two tables: one that tells us about security vulnerabilities of different operating systems, and one about different machines in our company, including their operating systems. Having the ability to combine them gives us a list of vulnerable machines. That's pretty cool, right?</w:t>
            </w:r>
          </w:p>
          <w:p w:rsidR="0003337E" w:rsidRDefault="0003337E" w:rsidP="00795D2D">
            <w:pPr>
              <w:spacing w:before="240"/>
            </w:pPr>
          </w:p>
        </w:tc>
      </w:tr>
    </w:tbl>
    <w:p w:rsidR="0003337E" w:rsidRDefault="00E70B36" w:rsidP="0003337E">
      <w:pPr>
        <w:pStyle w:val="Header"/>
        <w:tabs>
          <w:tab w:val="clear" w:pos="4680"/>
        </w:tabs>
        <w:spacing w:before="240" w:after="160"/>
        <w:rPr>
          <w:rFonts w:cs="Times New Roman"/>
          <w:color w:val="000000" w:themeColor="text1"/>
          <w:szCs w:val="28"/>
        </w:rPr>
      </w:pPr>
      <w:r w:rsidRPr="00E70B36">
        <w:rPr>
          <w:rFonts w:cs="Times New Roman"/>
          <w:color w:val="000000" w:themeColor="text1"/>
          <w:szCs w:val="28"/>
        </w:rPr>
        <w:t>Bạn đã học được rất nhiều vềTruy vấn và bộ lọc SQL. Công việc tốt đẹp!Khái niệm cuối cùng chúng tôi giới thiệu trongphần này đang nối các bảng khi truy vấn cơ sở dữ liệu.Điều này rất hữu ích khi bạn cầnthông tin từ hai bảng khác nhau trong cơ sở dữ liệu.Giả sử chúng ta có hai bảng:một thông tin cho chúng ta biết về các lỗ hổng bảo mật củacác hệ điều hành khác nhau và mộtvề các loại máy khác nhau trong công ty chúng tôi,bao gồm cả hệ điều hành của họ.Có khả năng kết hợp chúngcung cấp cho chúng tôi danh sách các máy dễ bị tấn công.Điều đó khá tuyệt phải không?</w:t>
      </w:r>
    </w:p>
    <w:p w:rsidR="00E70B36" w:rsidRPr="004B5201" w:rsidRDefault="00E70B36" w:rsidP="0003337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3337E" w:rsidTr="00795D2D">
        <w:tc>
          <w:tcPr>
            <w:tcW w:w="8494" w:type="dxa"/>
            <w:tcBorders>
              <w:top w:val="nil"/>
              <w:left w:val="nil"/>
              <w:bottom w:val="nil"/>
              <w:right w:val="nil"/>
            </w:tcBorders>
            <w:shd w:val="clear" w:color="auto" w:fill="D9D9D9" w:themeFill="background1" w:themeFillShade="D9"/>
          </w:tcPr>
          <w:p w:rsidR="0003337E" w:rsidRDefault="0003337E" w:rsidP="00795D2D">
            <w:pPr>
              <w:spacing w:before="240"/>
            </w:pPr>
            <w:r w:rsidRPr="0003337E">
              <w:t>First, let's start talking about the syntax of joins. Since we're working with two tables now, we need a way to tell SQL what table we're picking columns from. In our example database, we have an employee_id column in both the employees table and the machines table. In SQL statements that contain two columns, SQL needs to know which column we're referring to. The way to resolve this is by writing the name of the table first, then a period, and then the name of a column. So, we would have employees followed by a period, followed by the column name. This is the employee_id column for the employees table. Similarly, this is the employee_id column for the machines table. Now that we understand this syntax, let's apply it to a join!</w:t>
            </w:r>
          </w:p>
          <w:p w:rsidR="0003337E" w:rsidRDefault="0003337E" w:rsidP="00795D2D">
            <w:pPr>
              <w:spacing w:before="240"/>
            </w:pPr>
          </w:p>
        </w:tc>
      </w:tr>
    </w:tbl>
    <w:p w:rsidR="0003337E" w:rsidRDefault="00E70B36" w:rsidP="0003337E">
      <w:pPr>
        <w:pStyle w:val="Header"/>
        <w:tabs>
          <w:tab w:val="clear" w:pos="4680"/>
        </w:tabs>
        <w:spacing w:before="240" w:after="160"/>
        <w:rPr>
          <w:rFonts w:cs="Times New Roman"/>
          <w:color w:val="000000" w:themeColor="text1"/>
          <w:szCs w:val="28"/>
        </w:rPr>
      </w:pPr>
      <w:r w:rsidRPr="00E70B36">
        <w:rPr>
          <w:rFonts w:cs="Times New Roman"/>
          <w:color w:val="000000" w:themeColor="text1"/>
          <w:szCs w:val="28"/>
        </w:rPr>
        <w:t>Đầu tiên, hãy bắt đầu nói về cú pháp của các phép nối.Vì hiện tại chúng ta đang làm việc với hai bảng,chúng ta cần một cách để nói với SQLchúng tôi đang chọn cột từ bảng nào.Trong cơ sở dữ liệu mẫu của chúng tôi,chúng tôi có cột nhan viên_idtrong cả bảng nhân viên và bảng máy móc.Trong câu lệnh SQL có chứa hai cột,SQL cần biết chúng ta đang đề cập đến cột nào.Cách để giải quyết điều này là bằng cáchviết tên bảng trước,sau đó là dấu chấm và sau đó là tên của một cột.Vì vậy, chúng ta sẽ có nhân viên theo sau bởi một khoảng thời gian,theo sau là tên cột.Đây là cột member_id cho bảng nhân viên.Tương tự, đây là cột member_idcho bảng máy.Bây giờ chúng ta đã hiểu cú pháp này,hãy áp dụng nó để tham gia!</w:t>
      </w:r>
    </w:p>
    <w:p w:rsidR="00E70B36" w:rsidRPr="004B5201" w:rsidRDefault="00E70B36" w:rsidP="0003337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3337E" w:rsidTr="00795D2D">
        <w:tc>
          <w:tcPr>
            <w:tcW w:w="8494" w:type="dxa"/>
            <w:tcBorders>
              <w:top w:val="nil"/>
              <w:left w:val="nil"/>
              <w:bottom w:val="nil"/>
              <w:right w:val="nil"/>
            </w:tcBorders>
            <w:shd w:val="clear" w:color="auto" w:fill="D9D9D9" w:themeFill="background1" w:themeFillShade="D9"/>
          </w:tcPr>
          <w:p w:rsidR="0003337E" w:rsidRDefault="0003337E" w:rsidP="00795D2D">
            <w:pPr>
              <w:spacing w:before="240"/>
            </w:pPr>
            <w:r w:rsidRPr="0003337E">
              <w:t>Imagine that we want to get a deeper understanding of the employees accessing the machines in our company. By joining the employees and the machines tables, we can do this! We first need to identify the shared column that we'll use to connect the two tables. In this case, we'll use a primary key and one table to connect to another table where it's a foreign key. The primary key of the employees table is employee_id, which is a foreign key in the machines table. employee_id is a primary key in the employees table because it has a unique value for every row in the employees table, and no empty values. We don't have a guarantee that the employee_id column in the machines table follows the same criteria since it's a foreign key and not a primary key.</w:t>
            </w:r>
          </w:p>
          <w:p w:rsidR="0003337E" w:rsidRDefault="0003337E" w:rsidP="00795D2D">
            <w:pPr>
              <w:spacing w:before="240"/>
            </w:pPr>
          </w:p>
        </w:tc>
      </w:tr>
    </w:tbl>
    <w:p w:rsidR="0003337E" w:rsidRDefault="00E70B36" w:rsidP="0003337E">
      <w:pPr>
        <w:pStyle w:val="Header"/>
        <w:tabs>
          <w:tab w:val="clear" w:pos="4680"/>
        </w:tabs>
        <w:spacing w:before="240" w:after="160"/>
        <w:rPr>
          <w:rFonts w:cs="Times New Roman"/>
          <w:color w:val="000000" w:themeColor="text1"/>
          <w:szCs w:val="28"/>
        </w:rPr>
      </w:pPr>
      <w:r w:rsidRPr="00E70B36">
        <w:rPr>
          <w:rFonts w:cs="Times New Roman"/>
          <w:color w:val="000000" w:themeColor="text1"/>
          <w:szCs w:val="28"/>
        </w:rPr>
        <w:t>Hãy tưởng tượng rằng chúng ta muốn có đượcsự hiểu biết sâu sắc hơn vềcác nhân viên truy cập vào máy móc trong công ty chúng tôi.Bằng cách tham gia cùng các nhân viên vàbàn máy, chúng ta có thể làm được điều này!Đầu tiên chúng ta cần xác địnhcột được chia sẻ mà chúng tôi sẽdùng để kết nối hai bảng.Trong trường hợp này, chúng tôi sẽ sử dụng khóa chính vàmột bảng để kết nối vớimột bảng khác nơi đó là khóa ngoại.Khóa chính của bảng nhân viên là worker_id,đó là khóa ngoại trong bảng máy.nhân viên_id là khóa chínhtrong bảng nhân viên vì nó cómột giá trị duy nhất cho mỗi hàng trongbảng nhân viên và không có giá trị trống.Chúng tôi không đảm bảo rằng cột member_id trongbảng máy saucùng tiêu chí vì nókhóa ngoại chứ không phải khóa chính.</w:t>
      </w:r>
    </w:p>
    <w:p w:rsidR="00E70B36" w:rsidRPr="004B5201" w:rsidRDefault="00E70B36" w:rsidP="0003337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3337E" w:rsidTr="00795D2D">
        <w:tc>
          <w:tcPr>
            <w:tcW w:w="8494" w:type="dxa"/>
            <w:tcBorders>
              <w:top w:val="nil"/>
              <w:left w:val="nil"/>
              <w:bottom w:val="nil"/>
              <w:right w:val="nil"/>
            </w:tcBorders>
            <w:shd w:val="clear" w:color="auto" w:fill="D9D9D9" w:themeFill="background1" w:themeFillShade="D9"/>
          </w:tcPr>
          <w:p w:rsidR="0003337E" w:rsidRDefault="0003337E" w:rsidP="00795D2D">
            <w:pPr>
              <w:spacing w:before="240"/>
            </w:pPr>
            <w:r w:rsidRPr="0003337E">
              <w:t>Next, we'll use a type of join called an INNER JOIN. An INNER JOIN returns rows matching on a specified column that exists in more than one table. Tables usually contain many more rows, but to further explain what we mean by INNER JOIN, let's focus on just four rows from the employees table and four rows from the machines table. We'll also look at just a few columns of each table for this example. Let's say we choose employee_id in both tables to perform an INNER JOIN. Let's look at the two rows where there is a match. Both tables have 1188 and 1189 in their respective employee_id columns, so they are considered a match. The results of the join is the two rows that have 1188 and 1189 and all columns from both tables.</w:t>
            </w:r>
          </w:p>
          <w:p w:rsidR="0003337E" w:rsidRDefault="0003337E" w:rsidP="00795D2D">
            <w:pPr>
              <w:spacing w:before="240"/>
            </w:pPr>
          </w:p>
        </w:tc>
      </w:tr>
    </w:tbl>
    <w:p w:rsidR="0003337E" w:rsidRDefault="00E70B36" w:rsidP="0003337E">
      <w:pPr>
        <w:pStyle w:val="Header"/>
        <w:tabs>
          <w:tab w:val="clear" w:pos="4680"/>
        </w:tabs>
        <w:spacing w:before="240" w:after="160"/>
        <w:rPr>
          <w:rFonts w:cs="Times New Roman"/>
          <w:color w:val="000000" w:themeColor="text1"/>
          <w:szCs w:val="28"/>
        </w:rPr>
      </w:pPr>
      <w:r w:rsidRPr="00E70B36">
        <w:rPr>
          <w:rFonts w:cs="Times New Roman"/>
          <w:color w:val="000000" w:themeColor="text1"/>
          <w:szCs w:val="28"/>
        </w:rPr>
        <w:t>Tiếp theo, chúng ta sẽ sử dụng một loại liên kết được gọi là INNER JOIN.INNER JOIN trả về các hàng khớp trênmột cột được chỉ định tồn tại trong nhiều bảng.Các bảng thường chứa nhiều hàng hơn,nhưng để giải thích thêm ý nghĩa của INNER JOIN,hãy tập trung vào bốn hàng từbảng nhân viên và bốn hàng từ bảng máy móc.Chúng ta cũng sẽ xem xétchỉ một vài cột của mỗi bảng cho ví dụ này.Giả sử chúng ta chọnnhân viên_id trong cả hai bảng để thực hiện THAM GIA INNER.Chúng ta hãy nhìn vào hai hàng có sự trùng khớp.Cả hai bảng đều có 1188 và1189 trong cột nhan viên_id tương ứng của họ,vì vậy chúng được coi là một trận đấu.Kết quả của phép nối là hai hàng có 1188và 1189 và tất cả các cột từ cả hai bảng.</w:t>
      </w:r>
    </w:p>
    <w:p w:rsidR="00E70B36" w:rsidRPr="004B5201" w:rsidRDefault="00E70B36" w:rsidP="0003337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3337E" w:rsidTr="00795D2D">
        <w:tc>
          <w:tcPr>
            <w:tcW w:w="8494" w:type="dxa"/>
            <w:tcBorders>
              <w:top w:val="nil"/>
              <w:left w:val="nil"/>
              <w:bottom w:val="nil"/>
              <w:right w:val="nil"/>
            </w:tcBorders>
            <w:shd w:val="clear" w:color="auto" w:fill="D9D9D9" w:themeFill="background1" w:themeFillShade="D9"/>
          </w:tcPr>
          <w:p w:rsidR="0003337E" w:rsidRDefault="0003337E" w:rsidP="00795D2D">
            <w:pPr>
              <w:spacing w:before="240"/>
            </w:pPr>
            <w:r w:rsidRPr="0003337E">
              <w:t>Before we move on to the queries, we have to talk about the NULL values in the tables. In SQL, NULL represents a missing value due to any reason. In this case, this might be machines that are not assigned to any employee. Now, let's bring this into SQL and do an INNER JOIN on the full tables. Let's imagine we want to join these tables in order to get a list of users and their office location that also shows what operating system they use on their machines. employee_id is a common column between these tables, and we can use this to join them. But we won't need to show this column in the results. First, let's start with a basic query that indicates we want to select the username, office, and operating_system columns. We want employees to be our first or left table, so we'll use that in our FROM statement. Now, we write the part of the query that tells SQL to join the machines table with the employees table.</w:t>
            </w:r>
          </w:p>
          <w:p w:rsidR="0003337E" w:rsidRDefault="0003337E" w:rsidP="00795D2D">
            <w:pPr>
              <w:spacing w:before="240"/>
            </w:pPr>
          </w:p>
        </w:tc>
      </w:tr>
    </w:tbl>
    <w:p w:rsidR="0003337E" w:rsidRDefault="00E70B36" w:rsidP="0003337E">
      <w:pPr>
        <w:pStyle w:val="Header"/>
        <w:tabs>
          <w:tab w:val="clear" w:pos="4680"/>
        </w:tabs>
        <w:spacing w:before="240" w:after="160"/>
        <w:rPr>
          <w:rFonts w:cs="Times New Roman"/>
          <w:color w:val="000000" w:themeColor="text1"/>
          <w:szCs w:val="28"/>
        </w:rPr>
      </w:pPr>
      <w:r w:rsidRPr="00E70B36">
        <w:rPr>
          <w:rFonts w:cs="Times New Roman"/>
          <w:color w:val="000000" w:themeColor="text1"/>
          <w:szCs w:val="28"/>
        </w:rPr>
        <w:t>Trước khi chúng ta chuyển sang các truy vấn,chúng ta phải nói về các giá trị NULL trong các bảng.Trong SQL, NULL đại diện cho một giá trị bị thiếu vì bất kỳ lý do gì.Trong trường hợp này, đây có thể làmáy móc không được giao cho bất kỳ nhân viên nào.Bây giờ, hãy đưa cái này vào SQLvà thực hiện INNER JOIN trên các bảng đầy đủ.Hãy tưởng tượng chúng ta muốn tham giacác bảng này để có được danh sách người dùng vàvị trí văn phòng của họ cũng hiển thịhọ sử dụng hệ điều hành nào trên máy của họ.nhân viên_id là một cột chung giữa các bảng này vàchúng ta có thể sử dụng điều này để tham gia cùng họ.Nhưng chúng ta sẽ không cần hiển thị cột này trong kết quả.Trước tiên, hãy bắt đầu với một truy vấn cơ bảnđiều đó cho biết chúng tôi muốn chọn tên người dùng,cột văn phòng và hệ điều hành.Chúng tôi muốn nhân viên là bàn đầu tiên hoặc bên trái của chúng tôi, vì vậychúng tôi sẽ sử dụng điều đó trong câu lệnh FROM của chúng tôi.Bây giờ, chúng ta viết phần truy vấn thông báo cho SQLđể nối bảng máy với bảng nhân viên.</w:t>
      </w:r>
    </w:p>
    <w:p w:rsidR="00E70B36" w:rsidRPr="004B5201" w:rsidRDefault="00E70B36" w:rsidP="0003337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3337E" w:rsidTr="00795D2D">
        <w:tc>
          <w:tcPr>
            <w:tcW w:w="8494" w:type="dxa"/>
            <w:tcBorders>
              <w:top w:val="nil"/>
              <w:left w:val="nil"/>
              <w:bottom w:val="nil"/>
              <w:right w:val="nil"/>
            </w:tcBorders>
            <w:shd w:val="clear" w:color="auto" w:fill="D9D9D9" w:themeFill="background1" w:themeFillShade="D9"/>
          </w:tcPr>
          <w:p w:rsidR="0003337E" w:rsidRDefault="0003337E" w:rsidP="00795D2D">
            <w:pPr>
              <w:spacing w:before="240"/>
            </w:pPr>
            <w:r w:rsidRPr="0003337E">
              <w:t>Let's break down this query. INNER JOIN tells SQL to perform the INNER JOIN. Then, we name the second table we want to combine with the first. This is called the right table. In this case, we want to join machines with the employees table that was already identified after FROM. Lastly, we tell SQL what column to base the join on. In our case, we're using the employee_id column. Since we're using two tables, we have to identify the table and follow that with the column name. So, we have employees.employee_id. And machines.employee_id.</w:t>
            </w:r>
          </w:p>
          <w:p w:rsidR="0003337E" w:rsidRDefault="0003337E" w:rsidP="00795D2D">
            <w:pPr>
              <w:spacing w:before="240"/>
            </w:pPr>
          </w:p>
        </w:tc>
      </w:tr>
    </w:tbl>
    <w:p w:rsidR="0003337E" w:rsidRDefault="00E70B36" w:rsidP="0003337E">
      <w:pPr>
        <w:pStyle w:val="Header"/>
        <w:tabs>
          <w:tab w:val="clear" w:pos="4680"/>
        </w:tabs>
        <w:spacing w:before="240" w:after="160"/>
        <w:rPr>
          <w:rFonts w:cs="Times New Roman"/>
          <w:color w:val="000000" w:themeColor="text1"/>
          <w:szCs w:val="28"/>
        </w:rPr>
      </w:pPr>
      <w:r w:rsidRPr="00E70B36">
        <w:rPr>
          <w:rFonts w:cs="Times New Roman"/>
          <w:color w:val="000000" w:themeColor="text1"/>
          <w:szCs w:val="28"/>
        </w:rPr>
        <w:t>Hãy chia nhỏ truy vấn này.INNER JOIN yêu cầu SQL thực hiện INNER JOIN.Sau đó, chúng tôi đặt tên cho bảng thứ haichúng tôi muốn kết hợp với cái đầu tiên.Đây được gọi là bảng bên phải.Trong trường hợp này, chúng tôi muốn kết nối các máy vớibảng nhân viên đó làđã được xác định sau FROM.Cuối cùng, chúng tôi cho SQL biết cột nào sẽ làm cơ sở cho phép nối.Trong trường hợp của chúng tôi, chúng tôi đang sử dụng cột worker_id.Vì chúng ta đang sử dụng hai bảng,chúng ta phải xác định bảngvà làm theo đó với tên cột.Vì vậy, chúng ta có nhan viên.employee_id. Và máy móc.employee_id.</w:t>
      </w:r>
    </w:p>
    <w:p w:rsidR="00E70B36" w:rsidRPr="004B5201" w:rsidRDefault="00E70B36" w:rsidP="0003337E">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3337E" w:rsidTr="00795D2D">
        <w:tc>
          <w:tcPr>
            <w:tcW w:w="8494" w:type="dxa"/>
            <w:tcBorders>
              <w:top w:val="nil"/>
              <w:left w:val="nil"/>
              <w:bottom w:val="nil"/>
              <w:right w:val="nil"/>
            </w:tcBorders>
            <w:shd w:val="clear" w:color="auto" w:fill="D9D9D9" w:themeFill="background1" w:themeFillShade="D9"/>
          </w:tcPr>
          <w:p w:rsidR="0003337E" w:rsidRDefault="0003337E" w:rsidP="00795D2D">
            <w:pPr>
              <w:spacing w:before="240"/>
            </w:pPr>
            <w:r w:rsidRPr="0003337E">
              <w:t>Let's review the output. Perfect! We have now joined two tables. The results of our query displays the records that match on the employee_id column. Notice that these records contain columns from both tables, but only the ones we've indicated through our SELECT statement. There are other types of joins that don't require a match to join two tables, and we're going to discuss those in the next video. I'll meet you there!</w:t>
            </w:r>
          </w:p>
          <w:p w:rsidR="0003337E" w:rsidRDefault="0003337E" w:rsidP="00795D2D">
            <w:pPr>
              <w:spacing w:before="240"/>
            </w:pPr>
          </w:p>
        </w:tc>
      </w:tr>
    </w:tbl>
    <w:p w:rsidR="0003337E" w:rsidRDefault="00E70B36" w:rsidP="0003337E">
      <w:pPr>
        <w:pStyle w:val="Header"/>
        <w:tabs>
          <w:tab w:val="clear" w:pos="4680"/>
        </w:tabs>
        <w:spacing w:before="240" w:after="160"/>
        <w:rPr>
          <w:rFonts w:cs="Times New Roman"/>
          <w:color w:val="000000" w:themeColor="text1"/>
          <w:szCs w:val="28"/>
        </w:rPr>
      </w:pPr>
      <w:r w:rsidRPr="00E70B36">
        <w:rPr>
          <w:rFonts w:cs="Times New Roman"/>
          <w:color w:val="000000" w:themeColor="text1"/>
          <w:szCs w:val="28"/>
        </w:rPr>
        <w:t>Hãy xem lại kết quả đầu ra.Hoàn hảo! Bây giờ chúng ta đã nối hai bảng.Kết quả truy vấn của chúng tôi hiển thịcác bản ghi khớp với cột member_id.Chú ý rằng những hồ sơ nàychứa các cột từ cả hai bảng,nhưng chỉ những cái chúng tôi cóđược chỉ định thông qua câu lệnh SELECT của chúng tôi.Có những kiểu kết nối khác khôngyêu cầu một trận đấu để tham gia hai bảng vàchúng ta sẽ thảo luận về những điều đó trongvideo tiếp theo. Tôi sẽ gặp bạn ở đó!</w:t>
      </w:r>
    </w:p>
    <w:p w:rsidR="00E70B36" w:rsidRPr="004B5201" w:rsidRDefault="00E70B36" w:rsidP="0003337E">
      <w:pPr>
        <w:pStyle w:val="Header"/>
        <w:tabs>
          <w:tab w:val="clear" w:pos="4680"/>
        </w:tabs>
        <w:spacing w:before="240" w:after="160"/>
        <w:rPr>
          <w:rFonts w:cs="Times New Roman"/>
          <w:color w:val="000000" w:themeColor="text1"/>
          <w:szCs w:val="28"/>
        </w:rPr>
      </w:pPr>
    </w:p>
    <w:p w:rsidR="00A94F47" w:rsidRDefault="00A94F47" w:rsidP="00D92E47">
      <w:pPr>
        <w:pStyle w:val="Header"/>
        <w:tabs>
          <w:tab w:val="clear" w:pos="4680"/>
        </w:tabs>
        <w:spacing w:before="240" w:after="160"/>
        <w:outlineLvl w:val="2"/>
        <w:rPr>
          <w:rFonts w:cs="Times New Roman"/>
          <w:b/>
          <w:i/>
          <w:color w:val="1F4E79" w:themeColor="accent1" w:themeShade="80"/>
          <w:szCs w:val="28"/>
        </w:rPr>
      </w:pPr>
      <w:bookmarkStart w:id="141" w:name="_Toc177947696"/>
      <w:r w:rsidRPr="00D92E47">
        <w:rPr>
          <w:rFonts w:cs="Times New Roman"/>
          <w:b/>
          <w:i/>
          <w:color w:val="1F4E79" w:themeColor="accent1" w:themeShade="80"/>
          <w:szCs w:val="28"/>
        </w:rPr>
        <w:t>4.2. Types of joins</w:t>
      </w:r>
      <w:r w:rsidR="002E3567" w:rsidRPr="00D92E47">
        <w:rPr>
          <w:rFonts w:cs="Times New Roman"/>
          <w:b/>
          <w:i/>
          <w:color w:val="1F4E79" w:themeColor="accent1" w:themeShade="80"/>
          <w:szCs w:val="28"/>
        </w:rPr>
        <w:t xml:space="preserve"> –</w:t>
      </w:r>
      <w:r w:rsidR="00F55797" w:rsidRPr="00D92E47">
        <w:rPr>
          <w:rFonts w:cs="Times New Roman"/>
          <w:b/>
          <w:i/>
          <w:color w:val="1F4E79" w:themeColor="accent1" w:themeShade="80"/>
          <w:szCs w:val="28"/>
        </w:rPr>
        <w:t xml:space="preserve"> Các loại kết nối</w:t>
      </w:r>
      <w:bookmarkEnd w:id="141"/>
    </w:p>
    <w:tbl>
      <w:tblPr>
        <w:tblStyle w:val="TableGrid"/>
        <w:tblW w:w="0" w:type="auto"/>
        <w:tblLook w:val="04A0" w:firstRow="1" w:lastRow="0" w:firstColumn="1" w:lastColumn="0" w:noHBand="0" w:noVBand="1"/>
      </w:tblPr>
      <w:tblGrid>
        <w:gridCol w:w="8494"/>
      </w:tblGrid>
      <w:tr w:rsidR="00FF260F" w:rsidTr="00795D2D">
        <w:tc>
          <w:tcPr>
            <w:tcW w:w="8494" w:type="dxa"/>
            <w:tcBorders>
              <w:top w:val="nil"/>
              <w:left w:val="nil"/>
              <w:bottom w:val="nil"/>
              <w:right w:val="nil"/>
            </w:tcBorders>
            <w:shd w:val="clear" w:color="auto" w:fill="D9D9D9" w:themeFill="background1" w:themeFillShade="D9"/>
          </w:tcPr>
          <w:p w:rsidR="00FF260F" w:rsidRDefault="0055634F" w:rsidP="00795D2D">
            <w:pPr>
              <w:spacing w:before="240"/>
            </w:pPr>
            <w:r w:rsidRPr="0055634F">
              <w:t>Welcome back. I hope you enjoyed working on inner joins. In the previous video and exercises, we saw how inner joins can be useful by only returning records that share a value in specify columns. However, in some situations, we might need all of the entries from one or both of our tables. This is where we need to use outer joins.</w:t>
            </w:r>
          </w:p>
          <w:p w:rsidR="0055634F" w:rsidRDefault="0055634F" w:rsidP="00795D2D">
            <w:pPr>
              <w:spacing w:before="240"/>
            </w:pPr>
          </w:p>
        </w:tc>
      </w:tr>
    </w:tbl>
    <w:p w:rsidR="00FF260F" w:rsidRDefault="008C0FB3" w:rsidP="00FF260F">
      <w:pPr>
        <w:pStyle w:val="Header"/>
        <w:tabs>
          <w:tab w:val="clear" w:pos="4680"/>
        </w:tabs>
        <w:spacing w:before="240" w:after="160"/>
        <w:rPr>
          <w:rFonts w:cs="Times New Roman"/>
          <w:color w:val="000000" w:themeColor="text1"/>
          <w:szCs w:val="28"/>
        </w:rPr>
      </w:pPr>
      <w:r w:rsidRPr="008C0FB3">
        <w:rPr>
          <w:rFonts w:cs="Times New Roman"/>
          <w:color w:val="000000" w:themeColor="text1"/>
          <w:szCs w:val="28"/>
        </w:rPr>
        <w:t>Chào mừng trở lại. Tôi hy vọng bạn thích làm việc với các kết nối bên trong.Trong video trước vàbài tập, chúng ta đã thấy các phép nối bên trong có thể hoạt động như thế nàohữu ích bằng cách chỉ trả lại hồ sơchia sẻ một giá trị trong các cột được chỉ định.Tuy nhiên, trong một số trường hợp, chúng ta có thể cầntất cả các mục từ một hoặc cả hai bảng của chúng tôi.Đây là nơi chúng ta cần sử dụng các phép nối ngoài.</w:t>
      </w:r>
    </w:p>
    <w:p w:rsidR="008C0FB3" w:rsidRPr="004B5201" w:rsidRDefault="008C0FB3" w:rsidP="00FF260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F260F" w:rsidTr="00795D2D">
        <w:tc>
          <w:tcPr>
            <w:tcW w:w="8494" w:type="dxa"/>
            <w:tcBorders>
              <w:top w:val="nil"/>
              <w:left w:val="nil"/>
              <w:bottom w:val="nil"/>
              <w:right w:val="nil"/>
            </w:tcBorders>
            <w:shd w:val="clear" w:color="auto" w:fill="D9D9D9" w:themeFill="background1" w:themeFillShade="D9"/>
          </w:tcPr>
          <w:p w:rsidR="00FF260F" w:rsidRDefault="0055634F" w:rsidP="00795D2D">
            <w:pPr>
              <w:spacing w:before="240"/>
            </w:pPr>
            <w:r w:rsidRPr="0055634F">
              <w:t>There are three types of outer joins: LEFT JOIN, RIGHT JOIN, and FULL OUTER JOIN. Similar to inner joins, outer joins combine two tables together; however, they don't necessarily need a match between columns to return a row. Which rows are returned depends on the type of join.</w:t>
            </w:r>
          </w:p>
          <w:p w:rsidR="0055634F" w:rsidRDefault="0055634F" w:rsidP="00795D2D">
            <w:pPr>
              <w:spacing w:before="240"/>
            </w:pPr>
          </w:p>
        </w:tc>
      </w:tr>
    </w:tbl>
    <w:p w:rsidR="00FF260F" w:rsidRDefault="008C0FB3" w:rsidP="00FF260F">
      <w:pPr>
        <w:pStyle w:val="Header"/>
        <w:tabs>
          <w:tab w:val="clear" w:pos="4680"/>
        </w:tabs>
        <w:spacing w:before="240" w:after="160"/>
        <w:rPr>
          <w:rFonts w:cs="Times New Roman"/>
          <w:color w:val="000000" w:themeColor="text1"/>
          <w:szCs w:val="28"/>
        </w:rPr>
      </w:pPr>
      <w:r w:rsidRPr="008C0FB3">
        <w:rPr>
          <w:rFonts w:cs="Times New Roman"/>
          <w:color w:val="000000" w:themeColor="text1"/>
          <w:szCs w:val="28"/>
        </w:rPr>
        <w:t>Có ba loại liên kết ngoài: LEFT JOIN,RIGHT JOIN và THAM GIA ĐẦY ĐỦ.Tương tự như các phép nối bên trong,các phép nối ngoài kết hợp hai bảng lại với nhau;tuy nhiên, họ không nhất thiết cầnkhớp giữa các cột để trả về một hàng.Những hàng nào được trả về tùy thuộc vào kiểu nối.</w:t>
      </w:r>
    </w:p>
    <w:p w:rsidR="008C0FB3" w:rsidRPr="004B5201" w:rsidRDefault="008C0FB3" w:rsidP="00FF260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F260F" w:rsidTr="00795D2D">
        <w:tc>
          <w:tcPr>
            <w:tcW w:w="8494" w:type="dxa"/>
            <w:tcBorders>
              <w:top w:val="nil"/>
              <w:left w:val="nil"/>
              <w:bottom w:val="nil"/>
              <w:right w:val="nil"/>
            </w:tcBorders>
            <w:shd w:val="clear" w:color="auto" w:fill="D9D9D9" w:themeFill="background1" w:themeFillShade="D9"/>
          </w:tcPr>
          <w:p w:rsidR="00FF260F" w:rsidRDefault="0055634F" w:rsidP="00795D2D">
            <w:pPr>
              <w:spacing w:before="240"/>
            </w:pPr>
            <w:r w:rsidRPr="0055634F">
              <w:t>LEFT JOIN returns all of the records of the first table, but only returns rows of the second table that match on a specified column. Like we did in the previous video, let's examine this type of join by looking at just four rows of two tables with a small number of columns. Employees is the left table, or the first table, and machines is the right table, or the second table. Let's join on employee_id. There's a matching value in this column for two of the four records. When we execute the join, SQL returns these rows with the matching value, all other rows from the left table, and all columns from both tables. Records from the employees table that didn't match but were returned through the LEFT JOIN contain NULL values in columns that came from the machines table. Next, let's talk about right joins.</w:t>
            </w:r>
          </w:p>
          <w:p w:rsidR="0055634F" w:rsidRDefault="0055634F" w:rsidP="00795D2D">
            <w:pPr>
              <w:spacing w:before="240"/>
            </w:pPr>
          </w:p>
        </w:tc>
      </w:tr>
    </w:tbl>
    <w:p w:rsidR="00FF260F" w:rsidRDefault="008C0FB3" w:rsidP="00FF260F">
      <w:pPr>
        <w:pStyle w:val="Header"/>
        <w:tabs>
          <w:tab w:val="clear" w:pos="4680"/>
        </w:tabs>
        <w:spacing w:before="240" w:after="160"/>
        <w:rPr>
          <w:rFonts w:cs="Times New Roman"/>
          <w:color w:val="000000" w:themeColor="text1"/>
          <w:szCs w:val="28"/>
        </w:rPr>
      </w:pPr>
      <w:r w:rsidRPr="008C0FB3">
        <w:rPr>
          <w:rFonts w:cs="Times New Roman"/>
          <w:color w:val="000000" w:themeColor="text1"/>
          <w:szCs w:val="28"/>
        </w:rPr>
        <w:t>LEFT JOIN trả về tất cả các bản ghi của bảng đầu tiên,nhưng chỉ trả về hàngbảng thứ hai khớp với một cột được chỉ định.Giống như chúng ta đã làm trong video trước, chúng ta hãykiểm tra kiểu tham gia này bằng cáchchỉ nhìn vào bốn hànghai bảng có số lượng cột nhỏ.Nhân viên là bàn bên trái, hoặc bàn đầu tiên,và máy móc là bảng bên phải, hoặc bảng thứ hai.Hãy tham gia vào nhân viên_id.Có một giá trị phù hợp trongcột này cho hai trong số bốn bản ghi.Khi chúng tôi thực hiện phép nối,SQL trả về các hàng này với giá trị phù hợp,tất cả các hàng khác từbảng bên trái và tất cả các cột từ cả hai bảng.Các bản ghi từ bảng nhân viênkhông khớp nhưng được trả về qua TRÁITHAM GIA chứa giá trị NULLtrong các cột đến từ bảng máy.Tiếp theo, hãy nói về phép nối phải.</w:t>
      </w:r>
    </w:p>
    <w:p w:rsidR="008C0FB3" w:rsidRPr="004B5201" w:rsidRDefault="008C0FB3" w:rsidP="00FF260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F260F" w:rsidTr="00795D2D">
        <w:tc>
          <w:tcPr>
            <w:tcW w:w="8494" w:type="dxa"/>
            <w:tcBorders>
              <w:top w:val="nil"/>
              <w:left w:val="nil"/>
              <w:bottom w:val="nil"/>
              <w:right w:val="nil"/>
            </w:tcBorders>
            <w:shd w:val="clear" w:color="auto" w:fill="D9D9D9" w:themeFill="background1" w:themeFillShade="D9"/>
          </w:tcPr>
          <w:p w:rsidR="00FF260F" w:rsidRDefault="0055634F" w:rsidP="00795D2D">
            <w:pPr>
              <w:spacing w:before="240"/>
            </w:pPr>
            <w:r w:rsidRPr="0055634F">
              <w:t>RIGHT JOIN returns all of the records of the second table but only returns rows from the first table that match on a specified column. With a RIGHT JOIN on the previous example, the full result returns matching rows from both, all the rows from the second table, and all the columns in both tables. For the values that don't exist in either table, we are left with a NULL value. Last, we'll discuss full outer joins.</w:t>
            </w:r>
          </w:p>
          <w:p w:rsidR="0055634F" w:rsidRDefault="0055634F" w:rsidP="00795D2D">
            <w:pPr>
              <w:spacing w:before="240"/>
            </w:pPr>
          </w:p>
        </w:tc>
      </w:tr>
    </w:tbl>
    <w:p w:rsidR="00FF260F" w:rsidRDefault="008C0FB3" w:rsidP="00FF260F">
      <w:pPr>
        <w:pStyle w:val="Header"/>
        <w:tabs>
          <w:tab w:val="clear" w:pos="4680"/>
        </w:tabs>
        <w:spacing w:before="240" w:after="160"/>
        <w:rPr>
          <w:rFonts w:cs="Times New Roman"/>
          <w:color w:val="000000" w:themeColor="text1"/>
          <w:szCs w:val="28"/>
        </w:rPr>
      </w:pPr>
      <w:r w:rsidRPr="008C0FB3">
        <w:rPr>
          <w:rFonts w:cs="Times New Roman"/>
          <w:color w:val="000000" w:themeColor="text1"/>
          <w:szCs w:val="28"/>
        </w:rPr>
        <w:t>RIGHT THAM GIA trả về tất cảcủa các bản ghi của bảng thứ hainhưng chỉ trả về các hàng từbảng đầu tiên khớp với một cột được chỉ định.Với RIGHT JOIN ở ví dụ trước,kết quả đầy đủ trả về các hàng khớp từ cả hai,tất cả các hàng từbảng thứ hai và tất cả các cột trong cả hai bảng.Đối với các giá trị không tồn tại trong cả hai bảng,chúng ta còn lại một giá trị NULL.Cuối cùng, chúng ta sẽ thảo luận về phép nối ngoài đầy đủ.</w:t>
      </w:r>
    </w:p>
    <w:p w:rsidR="008C0FB3" w:rsidRPr="004B5201" w:rsidRDefault="008C0FB3" w:rsidP="00FF260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F260F" w:rsidTr="00795D2D">
        <w:tc>
          <w:tcPr>
            <w:tcW w:w="8494" w:type="dxa"/>
            <w:tcBorders>
              <w:top w:val="nil"/>
              <w:left w:val="nil"/>
              <w:bottom w:val="nil"/>
              <w:right w:val="nil"/>
            </w:tcBorders>
            <w:shd w:val="clear" w:color="auto" w:fill="D9D9D9" w:themeFill="background1" w:themeFillShade="D9"/>
          </w:tcPr>
          <w:p w:rsidR="00FF260F" w:rsidRDefault="0055634F" w:rsidP="00795D2D">
            <w:pPr>
              <w:spacing w:before="240"/>
            </w:pPr>
            <w:r w:rsidRPr="0055634F">
              <w:t>FULL OUTER JOIN returns all records from both tables. Using our same example, a FULL OUTER JOIN returns all columns from all tables. If a row doesn't have a value for a particular column, it returns NULL. For example, the machines table do not have any rows with employee_id 1190, so the values for that row and the columns that came from the machines table is NULL. To implement left joins, right joins, and full outer joins in SQL, you use the same syntax structure as the INNER JOIN but use these keywords: LEFT JOIN, RIGHT JOIN, and FULL OUTER JOIN.</w:t>
            </w:r>
          </w:p>
          <w:p w:rsidR="0055634F" w:rsidRDefault="0055634F" w:rsidP="00795D2D">
            <w:pPr>
              <w:spacing w:before="240"/>
            </w:pPr>
          </w:p>
        </w:tc>
      </w:tr>
    </w:tbl>
    <w:p w:rsidR="00FF260F" w:rsidRDefault="008C0FB3" w:rsidP="00FF260F">
      <w:pPr>
        <w:pStyle w:val="Header"/>
        <w:tabs>
          <w:tab w:val="clear" w:pos="4680"/>
        </w:tabs>
        <w:spacing w:before="240" w:after="160"/>
        <w:rPr>
          <w:rFonts w:cs="Times New Roman"/>
          <w:color w:val="000000" w:themeColor="text1"/>
          <w:szCs w:val="28"/>
        </w:rPr>
      </w:pPr>
      <w:r w:rsidRPr="008C0FB3">
        <w:rPr>
          <w:rFonts w:cs="Times New Roman"/>
          <w:color w:val="000000" w:themeColor="text1"/>
          <w:szCs w:val="28"/>
        </w:rPr>
        <w:t>FULL OUTER JOIN trả về tất cả các bản ghitừ cả hai bảng. Sử dụng ví dụ tương tự của chúng tôi,FULL OUTER JOIN trả về tất cả các cột từ tất cả các bảng.Nếu một hàng không có giá trị chomột cột cụ thể, nó trả về NULL.Ví dụ, bảng máykhông có bất kỳ hàng nào với worker_id1190, do đó các giá trị cho hàng đó vàcác cột đến từ bảng máy là NULL.Để thực hiện các phép nối trái, nối phải,và các phép nối ngoài đầy đủ trong SQL, bạn sử dụngcấu trúc cú pháp tương tự như INNER JOINnhưng hãy sử dụng những từ khóa sau:THAM GIA TRÁI, THAM GIA PHẢI,và THAM GIA ĐẦY ĐỦ.</w:t>
      </w:r>
    </w:p>
    <w:p w:rsidR="008C0FB3" w:rsidRPr="004B5201" w:rsidRDefault="008C0FB3" w:rsidP="00FF260F">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F260F" w:rsidTr="00795D2D">
        <w:tc>
          <w:tcPr>
            <w:tcW w:w="8494" w:type="dxa"/>
            <w:tcBorders>
              <w:top w:val="nil"/>
              <w:left w:val="nil"/>
              <w:bottom w:val="nil"/>
              <w:right w:val="nil"/>
            </w:tcBorders>
            <w:shd w:val="clear" w:color="auto" w:fill="D9D9D9" w:themeFill="background1" w:themeFillShade="D9"/>
          </w:tcPr>
          <w:p w:rsidR="00FF260F" w:rsidRDefault="0055634F" w:rsidP="00795D2D">
            <w:pPr>
              <w:spacing w:before="240"/>
            </w:pPr>
            <w:r w:rsidRPr="0055634F">
              <w:t>As a security analyst, you're not required to know all of these from memory. Once you understand the type of join you need, you can quickly search and find all the information you need to execute these queries. With this information on joins, we've now covered some very important information you'll need as a security analyst using SQL. Thank you for joining me in this video.</w:t>
            </w:r>
          </w:p>
          <w:p w:rsidR="0055634F" w:rsidRDefault="0055634F" w:rsidP="00795D2D">
            <w:pPr>
              <w:spacing w:before="240"/>
            </w:pPr>
          </w:p>
        </w:tc>
      </w:tr>
    </w:tbl>
    <w:p w:rsidR="00FF260F" w:rsidRDefault="008C0FB3" w:rsidP="00FF260F">
      <w:pPr>
        <w:pStyle w:val="Header"/>
        <w:tabs>
          <w:tab w:val="clear" w:pos="4680"/>
        </w:tabs>
        <w:spacing w:before="240" w:after="160"/>
        <w:rPr>
          <w:rFonts w:cs="Times New Roman"/>
          <w:color w:val="000000" w:themeColor="text1"/>
          <w:szCs w:val="28"/>
        </w:rPr>
      </w:pPr>
      <w:r w:rsidRPr="008C0FB3">
        <w:rPr>
          <w:rFonts w:cs="Times New Roman"/>
          <w:color w:val="000000" w:themeColor="text1"/>
          <w:szCs w:val="28"/>
        </w:rPr>
        <w:t>Là một nhà phân tích chứng khoán,bạn không bắt buộc phải biết tất cả những điều này từ trí nhớ.Khi bạn hiểu loại hình tham gia bạn cần,bạn có thể nhanh chóng tìm kiếm và tìm thấytất cả thông tin bạn cần để thực hiện các truy vấn này.Với thông tin này về các phép nối,bây giờ chúng ta đã đề cập đến một số thông tin rất quan trọngbạn sẽ cần với tư cách là một nhà phân tích bảo mật sử dụng SQL.Cảm ơn bạn đã tham gia cùng tôi trong video này.</w:t>
      </w:r>
    </w:p>
    <w:p w:rsidR="008C0FB3" w:rsidRPr="004B5201" w:rsidRDefault="008C0FB3" w:rsidP="00FF260F">
      <w:pPr>
        <w:pStyle w:val="Header"/>
        <w:tabs>
          <w:tab w:val="clear" w:pos="4680"/>
        </w:tabs>
        <w:spacing w:before="240" w:after="160"/>
        <w:rPr>
          <w:rFonts w:cs="Times New Roman"/>
          <w:color w:val="000000" w:themeColor="text1"/>
          <w:szCs w:val="28"/>
        </w:rPr>
      </w:pPr>
    </w:p>
    <w:p w:rsidR="00F55797" w:rsidRDefault="00A94F47" w:rsidP="00D92E47">
      <w:pPr>
        <w:pStyle w:val="Header"/>
        <w:tabs>
          <w:tab w:val="clear" w:pos="4680"/>
        </w:tabs>
        <w:spacing w:before="240" w:after="160"/>
        <w:outlineLvl w:val="2"/>
        <w:rPr>
          <w:rFonts w:cs="Times New Roman"/>
          <w:b/>
          <w:i/>
          <w:color w:val="1F4E79" w:themeColor="accent1" w:themeShade="80"/>
          <w:szCs w:val="28"/>
        </w:rPr>
      </w:pPr>
      <w:bookmarkStart w:id="142" w:name="_Toc177947697"/>
      <w:r w:rsidRPr="00D92E47">
        <w:rPr>
          <w:rFonts w:cs="Times New Roman"/>
          <w:b/>
          <w:i/>
          <w:color w:val="1F4E79" w:themeColor="accent1" w:themeShade="80"/>
          <w:szCs w:val="28"/>
        </w:rPr>
        <w:t>4.3. Compare types of joins</w:t>
      </w:r>
      <w:r w:rsidR="002E3567" w:rsidRPr="00D92E47">
        <w:rPr>
          <w:rFonts w:cs="Times New Roman"/>
          <w:b/>
          <w:i/>
          <w:color w:val="1F4E79" w:themeColor="accent1" w:themeShade="80"/>
          <w:szCs w:val="28"/>
        </w:rPr>
        <w:t xml:space="preserve"> –</w:t>
      </w:r>
      <w:r w:rsidR="00F55797" w:rsidRPr="00D92E47">
        <w:rPr>
          <w:rFonts w:cs="Times New Roman"/>
          <w:b/>
          <w:i/>
          <w:color w:val="1F4E79" w:themeColor="accent1" w:themeShade="80"/>
          <w:szCs w:val="28"/>
        </w:rPr>
        <w:t xml:space="preserve"> So sánh các loại liên kết</w:t>
      </w:r>
      <w:bookmarkEnd w:id="142"/>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rPr>
                <w:b/>
                <w:bCs/>
              </w:rPr>
            </w:pPr>
            <w:r w:rsidRPr="00826FF9">
              <w:rPr>
                <w:b/>
                <w:bCs/>
              </w:rPr>
              <w:t>Compare types of joins</w:t>
            </w:r>
          </w:p>
          <w:p w:rsidR="00190E30" w:rsidRDefault="00190E30" w:rsidP="00795D2D">
            <w:pPr>
              <w:spacing w:before="240"/>
            </w:pPr>
          </w:p>
        </w:tc>
      </w:tr>
    </w:tbl>
    <w:p w:rsidR="00826FF9" w:rsidRPr="00826FF9" w:rsidRDefault="00826FF9" w:rsidP="00826FF9">
      <w:pPr>
        <w:pStyle w:val="Header"/>
        <w:spacing w:before="240" w:after="160"/>
        <w:rPr>
          <w:rFonts w:cs="Times New Roman"/>
          <w:b/>
          <w:bCs/>
          <w:color w:val="000000" w:themeColor="text1"/>
          <w:szCs w:val="28"/>
        </w:rPr>
      </w:pPr>
      <w:r w:rsidRPr="00826FF9">
        <w:rPr>
          <w:rFonts w:cs="Times New Roman"/>
          <w:b/>
          <w:bCs/>
          <w:color w:val="000000" w:themeColor="text1"/>
          <w:szCs w:val="28"/>
        </w:rPr>
        <w:t>So sánh các loại liên kết</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t>Previously, you explored SQL joins and how to use them to join data from multiple tables when these tables share a common column. You also examined how there are different types of joins, and each of them returns different rows from the tables being joined. In this reading, you'll review these concepts and more closely analyze the syntax needed for each type of join.</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color w:val="000000" w:themeColor="text1"/>
          <w:szCs w:val="28"/>
        </w:rPr>
        <w:t>Trước đây, bạn đã khám phá các phép nối SQL và cách sử dụng chúng để nối dữ liệu từ nhiều bảng khi các bảng này có chung một cột. Bạn cũng đã kiểm tra xem có các loại liên kết khác nhau như thế nào và mỗi loại liên kết đó trả về các hàng khác nhau từ các bảng được nối. Trong bài đọc này, bạn sẽ xem lại các khái niệm này và phân tích kỹ hơn cú pháp cần thiết cho từng kiểu nối.</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rPr>
                <w:b/>
                <w:bCs/>
              </w:rPr>
            </w:pPr>
            <w:r w:rsidRPr="00826FF9">
              <w:rPr>
                <w:b/>
                <w:bCs/>
              </w:rPr>
              <w:t>Inner joins</w:t>
            </w:r>
          </w:p>
          <w:p w:rsidR="00190E30" w:rsidRDefault="00190E30" w:rsidP="00795D2D">
            <w:pPr>
              <w:spacing w:before="240"/>
            </w:pPr>
          </w:p>
        </w:tc>
      </w:tr>
    </w:tbl>
    <w:p w:rsidR="00826FF9" w:rsidRPr="00826FF9" w:rsidRDefault="00826FF9" w:rsidP="00826FF9">
      <w:pPr>
        <w:pStyle w:val="Header"/>
        <w:spacing w:before="240" w:after="160"/>
        <w:rPr>
          <w:rFonts w:cs="Times New Roman"/>
          <w:b/>
          <w:bCs/>
          <w:color w:val="000000" w:themeColor="text1"/>
          <w:szCs w:val="28"/>
        </w:rPr>
      </w:pPr>
      <w:r w:rsidRPr="00826FF9">
        <w:rPr>
          <w:rFonts w:cs="Times New Roman"/>
          <w:b/>
          <w:bCs/>
          <w:color w:val="000000" w:themeColor="text1"/>
          <w:szCs w:val="28"/>
        </w:rPr>
        <w:t>Kết nối bên trong</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t>The first type of join that you might perform is an inner join.</w:t>
            </w:r>
            <w:r w:rsidRPr="00826FF9">
              <w:rPr>
                <w:b/>
                <w:bCs/>
              </w:rPr>
              <w:t xml:space="preserve"> INNER JOIN</w:t>
            </w:r>
            <w:r w:rsidRPr="00826FF9">
              <w:t xml:space="preserve"> returns rows matching on a specified column that exists in more than one table.</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color w:val="000000" w:themeColor="text1"/>
          <w:szCs w:val="28"/>
        </w:rPr>
        <w:t xml:space="preserve">Kiểu liên kết đầu tiên mà bạn có thể thực hiện là liên kết bên trong. </w:t>
      </w:r>
      <w:r w:rsidRPr="00826FF9">
        <w:rPr>
          <w:rFonts w:cs="Times New Roman"/>
          <w:b/>
          <w:bCs/>
          <w:color w:val="000000" w:themeColor="text1"/>
          <w:szCs w:val="28"/>
        </w:rPr>
        <w:t>INNER JOIN</w:t>
      </w:r>
      <w:r w:rsidRPr="00826FF9">
        <w:rPr>
          <w:rFonts w:cs="Times New Roman"/>
          <w:color w:val="000000" w:themeColor="text1"/>
          <w:szCs w:val="28"/>
        </w:rPr>
        <w:t xml:space="preserve"> trả về các hàng khớp trên một cột được chỉ định tồn tại trong nhiều bảng.</w:t>
      </w:r>
      <w:r w:rsidRPr="00826FF9">
        <w:rPr>
          <w:rFonts w:cs="Times New Roman"/>
          <w:b/>
          <w:bCs/>
          <w:color w:val="000000" w:themeColor="text1"/>
          <w:szCs w:val="28"/>
        </w:rPr>
        <w:t xml:space="preserve"> </w:t>
      </w:r>
    </w:p>
    <w:p w:rsidR="00190E30" w:rsidRPr="004B5201" w:rsidRDefault="00826FF9" w:rsidP="00190E30">
      <w:pPr>
        <w:pStyle w:val="Header"/>
        <w:tabs>
          <w:tab w:val="clear" w:pos="4680"/>
        </w:tabs>
        <w:spacing w:before="240" w:after="160"/>
        <w:rPr>
          <w:rFonts w:cs="Times New Roman"/>
          <w:color w:val="000000" w:themeColor="text1"/>
          <w:szCs w:val="28"/>
        </w:rPr>
      </w:pPr>
      <w:r>
        <w:rPr>
          <w:noProof/>
        </w:rPr>
        <w:drawing>
          <wp:inline distT="0" distB="0" distL="0" distR="0">
            <wp:extent cx="5400040" cy="2530033"/>
            <wp:effectExtent l="0" t="0" r="0" b="3810"/>
            <wp:docPr id="36" name="Picture 36" descr="Sơ đồ Venn với hai vòng tròn có nhãn &quot;bảng bên trái&quot; và &quot;bảng bên phải&quot;. Giao lộ được đánh dấ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ơ đồ Venn với hai vòng tròn có nhãn &quot;bảng bên trái&quot; và &quot;bảng bên phải&quot;. Giao lộ được đánh dấu."/>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400040" cy="253003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t xml:space="preserve">It only returns the rows where there is a match, but like other types of joins, it returns all specified columns from all joined tables. For example, if the query joins two tables with </w:t>
            </w:r>
            <w:r w:rsidRPr="00826FF9">
              <w:rPr>
                <w:b/>
                <w:bCs/>
              </w:rPr>
              <w:t>SELECT *</w:t>
            </w:r>
            <w:r w:rsidRPr="00826FF9">
              <w:t>, all columns in both of the tables are returned.</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color w:val="000000" w:themeColor="text1"/>
          <w:szCs w:val="28"/>
        </w:rPr>
        <w:t xml:space="preserve">Nó chỉ trả về các hàng có kết quả khớp, nhưng giống như các kiểu nối khác, nó trả về tất cả các cột được chỉ định từ tất cả các bảng đã nối. Ví dụ: nếu truy vấn nối hai bảng với </w:t>
      </w:r>
      <w:r w:rsidRPr="00826FF9">
        <w:rPr>
          <w:rFonts w:cs="Times New Roman"/>
          <w:b/>
          <w:bCs/>
          <w:color w:val="000000" w:themeColor="text1"/>
          <w:szCs w:val="28"/>
        </w:rPr>
        <w:t>SELECT *</w:t>
      </w:r>
      <w:r w:rsidRPr="00826FF9">
        <w:rPr>
          <w:rFonts w:cs="Times New Roman"/>
          <w:color w:val="000000" w:themeColor="text1"/>
          <w:szCs w:val="28"/>
        </w:rPr>
        <w:t xml:space="preserve"> , tất cả các cột trong cả hai bảng đều được trả về.</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rPr>
                <w:b/>
                <w:bCs/>
              </w:rPr>
              <w:t>Note:</w:t>
            </w:r>
            <w:r w:rsidRPr="00826FF9">
              <w:t xml:space="preserve"> If a column exists in both of the tables, it is returned twice when </w:t>
            </w:r>
            <w:r w:rsidRPr="00826FF9">
              <w:rPr>
                <w:b/>
                <w:bCs/>
              </w:rPr>
              <w:t>SELECT *</w:t>
            </w:r>
            <w:r w:rsidRPr="00826FF9">
              <w:t xml:space="preserve"> is used.</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b/>
          <w:bCs/>
          <w:color w:val="000000" w:themeColor="text1"/>
          <w:szCs w:val="28"/>
        </w:rPr>
        <w:t>Lưu ý:</w:t>
      </w:r>
      <w:r w:rsidRPr="00826FF9">
        <w:rPr>
          <w:rFonts w:cs="Times New Roman"/>
          <w:color w:val="000000" w:themeColor="text1"/>
          <w:szCs w:val="28"/>
        </w:rPr>
        <w:t xml:space="preserve"> Nếu một cột tồn tại trong cả hai bảng, cột đó sẽ được trả về hai lần khi sử dụng </w:t>
      </w:r>
      <w:r w:rsidRPr="00826FF9">
        <w:rPr>
          <w:rFonts w:cs="Times New Roman"/>
          <w:b/>
          <w:bCs/>
          <w:color w:val="000000" w:themeColor="text1"/>
          <w:szCs w:val="28"/>
        </w:rPr>
        <w:t>SELECT * .</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rPr>
                <w:b/>
                <w:bCs/>
              </w:rPr>
            </w:pPr>
            <w:r w:rsidRPr="00826FF9">
              <w:rPr>
                <w:b/>
                <w:bCs/>
              </w:rPr>
              <w:t>The syntax of an inner join</w:t>
            </w:r>
          </w:p>
          <w:p w:rsidR="00190E30" w:rsidRDefault="00190E30" w:rsidP="00795D2D">
            <w:pPr>
              <w:spacing w:before="240"/>
            </w:pPr>
          </w:p>
        </w:tc>
      </w:tr>
    </w:tbl>
    <w:p w:rsidR="00826FF9" w:rsidRPr="00826FF9" w:rsidRDefault="00826FF9" w:rsidP="00826FF9">
      <w:pPr>
        <w:pStyle w:val="Header"/>
        <w:spacing w:before="240" w:after="160"/>
        <w:rPr>
          <w:rFonts w:cs="Times New Roman"/>
          <w:b/>
          <w:bCs/>
          <w:color w:val="000000" w:themeColor="text1"/>
          <w:szCs w:val="28"/>
        </w:rPr>
      </w:pPr>
      <w:r w:rsidRPr="00826FF9">
        <w:rPr>
          <w:rFonts w:cs="Times New Roman"/>
          <w:b/>
          <w:bCs/>
          <w:color w:val="000000" w:themeColor="text1"/>
          <w:szCs w:val="28"/>
        </w:rPr>
        <w:t>Cú pháp của phép nối bên trong</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t xml:space="preserve">To write a query using </w:t>
            </w:r>
            <w:r w:rsidRPr="00826FF9">
              <w:rPr>
                <w:b/>
                <w:bCs/>
              </w:rPr>
              <w:t>INNER JOIN</w:t>
            </w:r>
            <w:r w:rsidRPr="00826FF9">
              <w:t>, you can use the following syntax:</w:t>
            </w:r>
          </w:p>
          <w:p w:rsidR="00826FF9" w:rsidRPr="00826FF9" w:rsidRDefault="00826FF9" w:rsidP="00826FF9">
            <w:pPr>
              <w:spacing w:before="240"/>
            </w:pPr>
            <w:r w:rsidRPr="00826FF9">
              <w:rPr>
                <w:b/>
                <w:bCs/>
              </w:rPr>
              <w:t>SELECT *</w:t>
            </w:r>
          </w:p>
          <w:p w:rsidR="00826FF9" w:rsidRPr="00826FF9" w:rsidRDefault="00826FF9" w:rsidP="00826FF9">
            <w:pPr>
              <w:spacing w:before="240"/>
            </w:pPr>
            <w:r w:rsidRPr="00826FF9">
              <w:rPr>
                <w:b/>
                <w:bCs/>
              </w:rPr>
              <w:t>FROM employees</w:t>
            </w:r>
          </w:p>
          <w:p w:rsidR="00826FF9" w:rsidRPr="00826FF9" w:rsidRDefault="00826FF9" w:rsidP="00826FF9">
            <w:pPr>
              <w:spacing w:before="240"/>
            </w:pPr>
            <w:r w:rsidRPr="00826FF9">
              <w:rPr>
                <w:b/>
                <w:bCs/>
              </w:rPr>
              <w:t>INNER JOIN machines ON employees.device_id = machines.device_id;</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color w:val="000000" w:themeColor="text1"/>
          <w:szCs w:val="28"/>
        </w:rPr>
        <w:t xml:space="preserve">Để viết truy vấn bằng </w:t>
      </w:r>
      <w:r w:rsidRPr="00826FF9">
        <w:rPr>
          <w:rFonts w:cs="Times New Roman"/>
          <w:b/>
          <w:bCs/>
          <w:color w:val="000000" w:themeColor="text1"/>
          <w:szCs w:val="28"/>
        </w:rPr>
        <w:t>INNER JOIN</w:t>
      </w:r>
      <w:r w:rsidRPr="00826FF9">
        <w:rPr>
          <w:rFonts w:cs="Times New Roman"/>
          <w:color w:val="000000" w:themeColor="text1"/>
          <w:szCs w:val="28"/>
        </w:rPr>
        <w:t xml:space="preserve"> , bạn có thể sử dụng cú pháp sau:</w:t>
      </w:r>
    </w:p>
    <w:p w:rsidR="00826FF9" w:rsidRPr="00826FF9" w:rsidRDefault="00826FF9" w:rsidP="00826FF9">
      <w:pPr>
        <w:spacing w:before="240" w:after="0" w:line="240" w:lineRule="auto"/>
      </w:pPr>
      <w:r w:rsidRPr="00826FF9">
        <w:rPr>
          <w:b/>
          <w:bCs/>
        </w:rPr>
        <w:t>SELECT *</w:t>
      </w:r>
    </w:p>
    <w:p w:rsidR="00826FF9" w:rsidRPr="00826FF9" w:rsidRDefault="00826FF9" w:rsidP="00826FF9">
      <w:pPr>
        <w:spacing w:before="240" w:after="0" w:line="240" w:lineRule="auto"/>
      </w:pPr>
      <w:r w:rsidRPr="00826FF9">
        <w:rPr>
          <w:b/>
          <w:bCs/>
        </w:rPr>
        <w:t>FROM employees</w:t>
      </w:r>
    </w:p>
    <w:p w:rsidR="00826FF9" w:rsidRPr="00826FF9" w:rsidRDefault="00826FF9" w:rsidP="00826FF9">
      <w:pPr>
        <w:spacing w:before="240" w:after="0" w:line="240" w:lineRule="auto"/>
      </w:pPr>
      <w:r w:rsidRPr="00826FF9">
        <w:rPr>
          <w:b/>
          <w:bCs/>
        </w:rPr>
        <w:t>INNER JOIN machines ON employees.device_id = machines.device_id;</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t xml:space="preserve">You must specify the two tables to join by including the first or left table after </w:t>
            </w:r>
            <w:r w:rsidRPr="00826FF9">
              <w:rPr>
                <w:b/>
                <w:bCs/>
              </w:rPr>
              <w:t>FROM</w:t>
            </w:r>
            <w:r w:rsidRPr="00826FF9">
              <w:t xml:space="preserve"> and the second or right table after </w:t>
            </w:r>
            <w:r w:rsidRPr="00826FF9">
              <w:rPr>
                <w:b/>
                <w:bCs/>
              </w:rPr>
              <w:t>INNER JOIN</w:t>
            </w:r>
            <w:r w:rsidRPr="00826FF9">
              <w:t>.</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color w:val="000000" w:themeColor="text1"/>
          <w:szCs w:val="28"/>
        </w:rPr>
        <w:t xml:space="preserve">Bạn phải chỉ định hai bảng để nối bằng cách bao gồm bảng đầu tiên hoặc bảng bên trái sau </w:t>
      </w:r>
      <w:r w:rsidRPr="00826FF9">
        <w:rPr>
          <w:rFonts w:cs="Times New Roman"/>
          <w:b/>
          <w:bCs/>
          <w:color w:val="000000" w:themeColor="text1"/>
          <w:szCs w:val="28"/>
        </w:rPr>
        <w:t>FROM</w:t>
      </w:r>
      <w:r w:rsidRPr="00826FF9">
        <w:rPr>
          <w:rFonts w:cs="Times New Roman"/>
          <w:color w:val="000000" w:themeColor="text1"/>
          <w:szCs w:val="28"/>
        </w:rPr>
        <w:t xml:space="preserve"> và bảng thứ hai hoặc bảng bên phải sau </w:t>
      </w:r>
      <w:r w:rsidRPr="00826FF9">
        <w:rPr>
          <w:rFonts w:cs="Times New Roman"/>
          <w:b/>
          <w:bCs/>
          <w:color w:val="000000" w:themeColor="text1"/>
          <w:szCs w:val="28"/>
        </w:rPr>
        <w:t>INNER JOIN</w:t>
      </w:r>
      <w:r w:rsidRPr="00826FF9">
        <w:rPr>
          <w:rFonts w:cs="Times New Roman"/>
          <w:color w:val="000000" w:themeColor="text1"/>
          <w:szCs w:val="28"/>
        </w:rPr>
        <w:t xml:space="preserve"> .</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t xml:space="preserve">After the name of the right table, use the </w:t>
            </w:r>
            <w:r w:rsidRPr="00826FF9">
              <w:rPr>
                <w:b/>
                <w:bCs/>
              </w:rPr>
              <w:t>ON</w:t>
            </w:r>
            <w:r w:rsidRPr="00826FF9">
              <w:t xml:space="preserve"> keyword and the </w:t>
            </w:r>
            <w:r w:rsidRPr="00826FF9">
              <w:rPr>
                <w:b/>
                <w:bCs/>
              </w:rPr>
              <w:t>=</w:t>
            </w:r>
            <w:r w:rsidRPr="00826FF9">
              <w:t xml:space="preserve"> operator to indicate the column you are joining the tables on. It's important that you specify both the table and column names in this portion of the join by placing a period (</w:t>
            </w:r>
            <w:r w:rsidRPr="00826FF9">
              <w:rPr>
                <w:b/>
                <w:bCs/>
              </w:rPr>
              <w:t>.</w:t>
            </w:r>
            <w:r w:rsidRPr="00826FF9">
              <w:t>) between the table and the column.  </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color w:val="000000" w:themeColor="text1"/>
          <w:szCs w:val="28"/>
        </w:rPr>
        <w:t xml:space="preserve">Sau tên của bảng bên phải, hãy sử dụng từ khóa </w:t>
      </w:r>
      <w:r w:rsidRPr="00826FF9">
        <w:rPr>
          <w:rFonts w:cs="Times New Roman"/>
          <w:b/>
          <w:bCs/>
          <w:color w:val="000000" w:themeColor="text1"/>
          <w:szCs w:val="28"/>
        </w:rPr>
        <w:t>ON</w:t>
      </w:r>
      <w:r w:rsidRPr="00826FF9">
        <w:rPr>
          <w:rFonts w:cs="Times New Roman"/>
          <w:color w:val="000000" w:themeColor="text1"/>
          <w:szCs w:val="28"/>
        </w:rPr>
        <w:t xml:space="preserve"> và toán tử </w:t>
      </w:r>
      <w:r w:rsidRPr="00826FF9">
        <w:rPr>
          <w:rFonts w:cs="Times New Roman"/>
          <w:b/>
          <w:bCs/>
          <w:color w:val="000000" w:themeColor="text1"/>
          <w:szCs w:val="28"/>
        </w:rPr>
        <w:t>=</w:t>
      </w:r>
      <w:r w:rsidRPr="00826FF9">
        <w:rPr>
          <w:rFonts w:cs="Times New Roman"/>
          <w:color w:val="000000" w:themeColor="text1"/>
          <w:szCs w:val="28"/>
        </w:rPr>
        <w:t xml:space="preserve"> để chỉ ra cột mà bạn đang nối các bảng trên đó. Điều quan trọng là bạn phải chỉ định cả tên bảng và tên cột trong phần nối này bằng cách đặt dấu chấm ( </w:t>
      </w:r>
      <w:r w:rsidRPr="00826FF9">
        <w:rPr>
          <w:rFonts w:cs="Times New Roman"/>
          <w:b/>
          <w:bCs/>
          <w:color w:val="000000" w:themeColor="text1"/>
          <w:szCs w:val="28"/>
        </w:rPr>
        <w:t>.</w:t>
      </w:r>
      <w:r w:rsidRPr="00826FF9">
        <w:rPr>
          <w:rFonts w:cs="Times New Roman"/>
          <w:color w:val="000000" w:themeColor="text1"/>
          <w:szCs w:val="28"/>
        </w:rPr>
        <w:t xml:space="preserve"> ) giữa bảng và cột.  </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t xml:space="preserve">In addition to selecting all columns, you can select only certain columns.  For example, if you only want the join to return the </w:t>
            </w:r>
            <w:r w:rsidRPr="00826FF9">
              <w:rPr>
                <w:b/>
                <w:bCs/>
              </w:rPr>
              <w:t>username</w:t>
            </w:r>
            <w:r w:rsidRPr="00826FF9">
              <w:t xml:space="preserve">, </w:t>
            </w:r>
            <w:r w:rsidRPr="00826FF9">
              <w:rPr>
                <w:b/>
                <w:bCs/>
              </w:rPr>
              <w:t>operating_system</w:t>
            </w:r>
            <w:r w:rsidRPr="00826FF9">
              <w:t xml:space="preserve"> and </w:t>
            </w:r>
            <w:r w:rsidRPr="00826FF9">
              <w:rPr>
                <w:b/>
                <w:bCs/>
              </w:rPr>
              <w:t>device_id</w:t>
            </w:r>
            <w:r w:rsidRPr="00826FF9">
              <w:t xml:space="preserve"> columns, you can write this query:</w:t>
            </w:r>
          </w:p>
          <w:p w:rsidR="00826FF9" w:rsidRPr="00826FF9" w:rsidRDefault="00826FF9" w:rsidP="00826FF9">
            <w:pPr>
              <w:spacing w:before="240"/>
            </w:pPr>
            <w:r w:rsidRPr="00826FF9">
              <w:rPr>
                <w:b/>
                <w:bCs/>
              </w:rPr>
              <w:t>SELECT username, operating_system, employees.device_id</w:t>
            </w:r>
          </w:p>
          <w:p w:rsidR="00826FF9" w:rsidRPr="00826FF9" w:rsidRDefault="00826FF9" w:rsidP="00826FF9">
            <w:pPr>
              <w:spacing w:before="240"/>
            </w:pPr>
            <w:r w:rsidRPr="00826FF9">
              <w:rPr>
                <w:b/>
                <w:bCs/>
              </w:rPr>
              <w:t>FROM  employees</w:t>
            </w:r>
          </w:p>
          <w:p w:rsidR="00826FF9" w:rsidRPr="00826FF9" w:rsidRDefault="00826FF9" w:rsidP="00826FF9">
            <w:pPr>
              <w:spacing w:before="240"/>
            </w:pPr>
            <w:r w:rsidRPr="00826FF9">
              <w:rPr>
                <w:b/>
                <w:bCs/>
              </w:rPr>
              <w:t>INNER JOIN machines ON employees.device_id = machines.device_id;</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color w:val="000000" w:themeColor="text1"/>
          <w:szCs w:val="28"/>
        </w:rPr>
        <w:t xml:space="preserve">Ngoài việc chọn tất cả các cột, bạn chỉ có thể chọn một số cột nhất định. Ví dụ: nếu bạn chỉ muốn phép nối trả về các </w:t>
      </w:r>
      <w:r w:rsidRPr="00826FF9">
        <w:rPr>
          <w:b/>
          <w:bCs/>
        </w:rPr>
        <w:t>username</w:t>
      </w:r>
      <w:r w:rsidRPr="00826FF9">
        <w:t xml:space="preserve">, </w:t>
      </w:r>
      <w:r w:rsidRPr="00826FF9">
        <w:rPr>
          <w:b/>
          <w:bCs/>
        </w:rPr>
        <w:t>operating_system</w:t>
      </w:r>
      <w:r w:rsidRPr="00826FF9">
        <w:t xml:space="preserve"> </w:t>
      </w:r>
      <w:r>
        <w:t>và</w:t>
      </w:r>
      <w:r w:rsidRPr="00826FF9">
        <w:t xml:space="preserve"> </w:t>
      </w:r>
      <w:r w:rsidRPr="00826FF9">
        <w:rPr>
          <w:b/>
          <w:bCs/>
        </w:rPr>
        <w:t>device_id</w:t>
      </w:r>
      <w:r w:rsidRPr="00826FF9">
        <w:rPr>
          <w:rFonts w:cs="Times New Roman"/>
          <w:color w:val="000000" w:themeColor="text1"/>
          <w:szCs w:val="28"/>
        </w:rPr>
        <w:t>, bạn có thể viết truy vấn này:</w:t>
      </w:r>
    </w:p>
    <w:p w:rsidR="00826FF9" w:rsidRPr="00826FF9" w:rsidRDefault="00826FF9" w:rsidP="00826FF9">
      <w:pPr>
        <w:spacing w:before="240" w:after="0" w:line="240" w:lineRule="auto"/>
      </w:pPr>
      <w:r w:rsidRPr="00826FF9">
        <w:rPr>
          <w:b/>
          <w:bCs/>
        </w:rPr>
        <w:t>SELECT username, operating_system, employees.device_id</w:t>
      </w:r>
    </w:p>
    <w:p w:rsidR="00826FF9" w:rsidRPr="00826FF9" w:rsidRDefault="00826FF9" w:rsidP="00826FF9">
      <w:pPr>
        <w:spacing w:before="240" w:after="0" w:line="240" w:lineRule="auto"/>
      </w:pPr>
      <w:r w:rsidRPr="00826FF9">
        <w:rPr>
          <w:b/>
          <w:bCs/>
        </w:rPr>
        <w:t>FROM  employees</w:t>
      </w:r>
    </w:p>
    <w:p w:rsidR="00826FF9" w:rsidRPr="00826FF9" w:rsidRDefault="00826FF9" w:rsidP="00826FF9">
      <w:pPr>
        <w:spacing w:before="240" w:after="0" w:line="240" w:lineRule="auto"/>
      </w:pPr>
      <w:r w:rsidRPr="00826FF9">
        <w:rPr>
          <w:b/>
          <w:bCs/>
        </w:rPr>
        <w:t>INNER JOIN machines ON employees.device_id = machines.device_id;</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rPr>
                <w:b/>
                <w:bCs/>
              </w:rPr>
              <w:t>Note</w:t>
            </w:r>
            <w:r w:rsidRPr="00826FF9">
              <w:t xml:space="preserve">: In the example query, </w:t>
            </w:r>
            <w:r w:rsidRPr="00826FF9">
              <w:rPr>
                <w:b/>
                <w:bCs/>
              </w:rPr>
              <w:t>username</w:t>
            </w:r>
            <w:r w:rsidRPr="00826FF9">
              <w:t xml:space="preserve"> and </w:t>
            </w:r>
            <w:r w:rsidRPr="00826FF9">
              <w:rPr>
                <w:b/>
                <w:bCs/>
              </w:rPr>
              <w:t>operating_system</w:t>
            </w:r>
            <w:r w:rsidRPr="00826FF9">
              <w:t xml:space="preserve"> only appear in one of the two tables, so they are written with just the column name. On the other hand, because </w:t>
            </w:r>
            <w:r w:rsidRPr="00826FF9">
              <w:rPr>
                <w:b/>
                <w:bCs/>
              </w:rPr>
              <w:t>device_id</w:t>
            </w:r>
            <w:r w:rsidRPr="00826FF9">
              <w:t xml:space="preserve"> appears in both tables, it's necessary to indicate which one to return by specifying both the table and column name (</w:t>
            </w:r>
            <w:r w:rsidRPr="00826FF9">
              <w:rPr>
                <w:b/>
                <w:bCs/>
              </w:rPr>
              <w:t>employees.device_id</w:t>
            </w:r>
            <w:r w:rsidRPr="00826FF9">
              <w:t>).</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b/>
          <w:bCs/>
          <w:color w:val="000000" w:themeColor="text1"/>
          <w:szCs w:val="28"/>
        </w:rPr>
        <w:t>Lưu ý</w:t>
      </w:r>
      <w:r w:rsidRPr="00826FF9">
        <w:rPr>
          <w:rFonts w:cs="Times New Roman"/>
          <w:color w:val="000000" w:themeColor="text1"/>
          <w:szCs w:val="28"/>
        </w:rPr>
        <w:t xml:space="preserve"> : Trong truy vấn ví dụ, </w:t>
      </w:r>
      <w:r w:rsidRPr="00826FF9">
        <w:rPr>
          <w:rFonts w:cs="Times New Roman"/>
          <w:b/>
          <w:bCs/>
          <w:color w:val="000000" w:themeColor="text1"/>
          <w:szCs w:val="28"/>
        </w:rPr>
        <w:t>tên người dùng</w:t>
      </w:r>
      <w:r w:rsidRPr="00826FF9">
        <w:rPr>
          <w:rFonts w:cs="Times New Roman"/>
          <w:color w:val="000000" w:themeColor="text1"/>
          <w:szCs w:val="28"/>
        </w:rPr>
        <w:t xml:space="preserve"> và </w:t>
      </w:r>
      <w:r w:rsidRPr="00826FF9">
        <w:rPr>
          <w:rFonts w:cs="Times New Roman"/>
          <w:b/>
          <w:bCs/>
          <w:color w:val="000000" w:themeColor="text1"/>
          <w:szCs w:val="28"/>
        </w:rPr>
        <w:t>hệ điều hành</w:t>
      </w:r>
      <w:r w:rsidRPr="00826FF9">
        <w:rPr>
          <w:rFonts w:cs="Times New Roman"/>
          <w:color w:val="000000" w:themeColor="text1"/>
          <w:szCs w:val="28"/>
        </w:rPr>
        <w:t xml:space="preserve"> chỉ xuất hiện ở một trong hai bảng nên chúng chỉ được viết bằng tên cột. Mặt khác, vì </w:t>
      </w:r>
      <w:r w:rsidRPr="00826FF9">
        <w:rPr>
          <w:rFonts w:cs="Times New Roman"/>
          <w:b/>
          <w:bCs/>
          <w:color w:val="000000" w:themeColor="text1"/>
          <w:szCs w:val="28"/>
        </w:rPr>
        <w:t>device_id</w:t>
      </w:r>
      <w:r w:rsidRPr="00826FF9">
        <w:rPr>
          <w:rFonts w:cs="Times New Roman"/>
          <w:color w:val="000000" w:themeColor="text1"/>
          <w:szCs w:val="28"/>
        </w:rPr>
        <w:t xml:space="preserve"> xuất hiện trong cả hai bảng, nên cần phải chỉ ra bảng nào sẽ trả về bằng cách chỉ định cả tên bảng và tên cột ( </w:t>
      </w:r>
      <w:r w:rsidRPr="00826FF9">
        <w:rPr>
          <w:rFonts w:cs="Times New Roman"/>
          <w:b/>
          <w:bCs/>
          <w:color w:val="000000" w:themeColor="text1"/>
          <w:szCs w:val="28"/>
        </w:rPr>
        <w:t>nhân viên.device_id</w:t>
      </w:r>
      <w:r w:rsidRPr="00826FF9">
        <w:rPr>
          <w:rFonts w:cs="Times New Roman"/>
          <w:color w:val="000000" w:themeColor="text1"/>
          <w:szCs w:val="28"/>
        </w:rPr>
        <w:t xml:space="preserve"> ).</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rPr>
                <w:b/>
                <w:bCs/>
              </w:rPr>
            </w:pPr>
            <w:r w:rsidRPr="00826FF9">
              <w:rPr>
                <w:b/>
                <w:bCs/>
              </w:rPr>
              <w:t>Outer joins</w:t>
            </w:r>
          </w:p>
          <w:p w:rsidR="00190E30" w:rsidRDefault="00190E30" w:rsidP="00795D2D">
            <w:pPr>
              <w:spacing w:before="240"/>
            </w:pPr>
          </w:p>
        </w:tc>
      </w:tr>
    </w:tbl>
    <w:p w:rsidR="00826FF9" w:rsidRPr="00826FF9" w:rsidRDefault="00826FF9" w:rsidP="00826FF9">
      <w:pPr>
        <w:pStyle w:val="Header"/>
        <w:spacing w:before="240" w:after="160"/>
        <w:rPr>
          <w:rFonts w:cs="Times New Roman"/>
          <w:b/>
          <w:bCs/>
          <w:color w:val="000000" w:themeColor="text1"/>
          <w:szCs w:val="28"/>
        </w:rPr>
      </w:pPr>
      <w:r w:rsidRPr="00826FF9">
        <w:rPr>
          <w:rFonts w:cs="Times New Roman"/>
          <w:b/>
          <w:bCs/>
          <w:color w:val="000000" w:themeColor="text1"/>
          <w:szCs w:val="28"/>
        </w:rPr>
        <w:t>Kết nối bên ngoài</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t>Outer joins expand what is returned from a join. Each type of outer join returns all rows from either one table or both tables.</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color w:val="000000" w:themeColor="text1"/>
          <w:szCs w:val="28"/>
        </w:rPr>
        <w:t>Các phép nối bên ngoài mở rộng những gì được trả về từ một phép nối. Mỗi kiểu nối ngoài trả về tất cả các hàng từ một bảng hoặc cả hai bảng.</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rPr>
                <w:b/>
                <w:bCs/>
              </w:rPr>
            </w:pPr>
            <w:r w:rsidRPr="00826FF9">
              <w:rPr>
                <w:b/>
                <w:bCs/>
              </w:rPr>
              <w:t>Left joins</w:t>
            </w:r>
          </w:p>
          <w:p w:rsidR="00190E30" w:rsidRDefault="00190E30" w:rsidP="00795D2D">
            <w:pPr>
              <w:spacing w:before="240"/>
            </w:pPr>
          </w:p>
        </w:tc>
      </w:tr>
    </w:tbl>
    <w:p w:rsidR="00826FF9" w:rsidRPr="00826FF9" w:rsidRDefault="00826FF9" w:rsidP="00826FF9">
      <w:pPr>
        <w:spacing w:before="240" w:after="0" w:line="240" w:lineRule="auto"/>
        <w:rPr>
          <w:b/>
          <w:bCs/>
        </w:rPr>
      </w:pPr>
      <w:r w:rsidRPr="00826FF9">
        <w:rPr>
          <w:b/>
          <w:bCs/>
        </w:rPr>
        <w:t>Left joins</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t xml:space="preserve">When joining two tables, </w:t>
            </w:r>
            <w:r w:rsidRPr="00826FF9">
              <w:rPr>
                <w:b/>
                <w:bCs/>
              </w:rPr>
              <w:t xml:space="preserve">LEFT JOIN </w:t>
            </w:r>
            <w:r w:rsidRPr="00826FF9">
              <w:t>returns all the records of the first table, but only returns rows of the second table that match on a specified column. </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color w:val="000000" w:themeColor="text1"/>
          <w:szCs w:val="28"/>
        </w:rPr>
        <w:t xml:space="preserve">Khi nối hai bảng, </w:t>
      </w:r>
      <w:r w:rsidRPr="00826FF9">
        <w:rPr>
          <w:rFonts w:cs="Times New Roman"/>
          <w:b/>
          <w:bCs/>
          <w:color w:val="000000" w:themeColor="text1"/>
          <w:szCs w:val="28"/>
        </w:rPr>
        <w:t>LEFT JOIN</w:t>
      </w:r>
      <w:r w:rsidRPr="00826FF9">
        <w:rPr>
          <w:rFonts w:cs="Times New Roman"/>
          <w:color w:val="000000" w:themeColor="text1"/>
          <w:szCs w:val="28"/>
        </w:rPr>
        <w:t xml:space="preserve"> trả về tất cả các bản ghi của bảng đầu tiên nhưng chỉ trả về các hàng của bảng thứ hai khớp với một cột được chỉ định. </w:t>
      </w:r>
      <w:r w:rsidRPr="00826FF9">
        <w:rPr>
          <w:rFonts w:cs="Times New Roman"/>
          <w:b/>
          <w:bCs/>
          <w:color w:val="000000" w:themeColor="text1"/>
          <w:szCs w:val="28"/>
        </w:rPr>
        <w:t xml:space="preserve"> </w:t>
      </w:r>
    </w:p>
    <w:p w:rsidR="00190E30" w:rsidRPr="004B5201" w:rsidRDefault="00826FF9" w:rsidP="00190E30">
      <w:pPr>
        <w:pStyle w:val="Header"/>
        <w:tabs>
          <w:tab w:val="clear" w:pos="4680"/>
        </w:tabs>
        <w:spacing w:before="240" w:after="160"/>
        <w:rPr>
          <w:rFonts w:cs="Times New Roman"/>
          <w:color w:val="000000" w:themeColor="text1"/>
          <w:szCs w:val="28"/>
        </w:rPr>
      </w:pPr>
      <w:r>
        <w:rPr>
          <w:noProof/>
        </w:rPr>
        <w:drawing>
          <wp:inline distT="0" distB="0" distL="0" distR="0">
            <wp:extent cx="5400040" cy="2530033"/>
            <wp:effectExtent l="0" t="0" r="0" b="3810"/>
            <wp:docPr id="37" name="Picture 37" descr="Sơ đồ Venn với hai vòng tròn có nhãn &quot;bảng bên trái&quot; và &quot;bảng bên phải&quot;. Vòng tròn bên trái và giao điểm được đánh dấ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ơ đồ Venn với hai vòng tròn có nhãn &quot;bảng bên trái&quot; và &quot;bảng bên phải&quot;. Vòng tròn bên trái và giao điểm được đánh dấu."/>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400040" cy="253003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t xml:space="preserve">The syntax for using </w:t>
            </w:r>
            <w:r w:rsidRPr="00826FF9">
              <w:rPr>
                <w:b/>
                <w:bCs/>
              </w:rPr>
              <w:t>LEFT JOIN</w:t>
            </w:r>
            <w:r w:rsidRPr="00826FF9">
              <w:t xml:space="preserve"> is demonstrated in the following query:</w:t>
            </w:r>
          </w:p>
          <w:p w:rsidR="00826FF9" w:rsidRPr="00826FF9" w:rsidRDefault="00826FF9" w:rsidP="00826FF9">
            <w:pPr>
              <w:spacing w:before="240"/>
            </w:pPr>
            <w:r w:rsidRPr="00826FF9">
              <w:rPr>
                <w:b/>
                <w:bCs/>
              </w:rPr>
              <w:t>SELECT *</w:t>
            </w:r>
          </w:p>
          <w:p w:rsidR="00826FF9" w:rsidRPr="00826FF9" w:rsidRDefault="00826FF9" w:rsidP="00826FF9">
            <w:pPr>
              <w:spacing w:before="240"/>
            </w:pPr>
            <w:r w:rsidRPr="00826FF9">
              <w:rPr>
                <w:b/>
                <w:bCs/>
              </w:rPr>
              <w:t>FROM employees</w:t>
            </w:r>
          </w:p>
          <w:p w:rsidR="00826FF9" w:rsidRPr="00826FF9" w:rsidRDefault="00826FF9" w:rsidP="00826FF9">
            <w:pPr>
              <w:spacing w:before="240"/>
            </w:pPr>
            <w:r w:rsidRPr="00826FF9">
              <w:rPr>
                <w:b/>
                <w:bCs/>
              </w:rPr>
              <w:t>LEFT JOIN machines ON employees.device_id = machines.device_id;</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color w:val="000000" w:themeColor="text1"/>
          <w:szCs w:val="28"/>
        </w:rPr>
        <w:t xml:space="preserve">Cú pháp sử dụng </w:t>
      </w:r>
      <w:r w:rsidRPr="00826FF9">
        <w:rPr>
          <w:rFonts w:cs="Times New Roman"/>
          <w:b/>
          <w:bCs/>
          <w:color w:val="000000" w:themeColor="text1"/>
          <w:szCs w:val="28"/>
        </w:rPr>
        <w:t>LEFT JOIN</w:t>
      </w:r>
      <w:r w:rsidRPr="00826FF9">
        <w:rPr>
          <w:rFonts w:cs="Times New Roman"/>
          <w:color w:val="000000" w:themeColor="text1"/>
          <w:szCs w:val="28"/>
        </w:rPr>
        <w:t xml:space="preserve"> được thể hiện trong truy vấn sau:</w:t>
      </w:r>
    </w:p>
    <w:p w:rsidR="00826FF9" w:rsidRPr="00826FF9" w:rsidRDefault="00826FF9" w:rsidP="00826FF9">
      <w:pPr>
        <w:spacing w:before="240" w:after="0" w:line="240" w:lineRule="auto"/>
      </w:pPr>
      <w:r w:rsidRPr="00826FF9">
        <w:rPr>
          <w:b/>
          <w:bCs/>
        </w:rPr>
        <w:t>SELECT *</w:t>
      </w:r>
    </w:p>
    <w:p w:rsidR="00826FF9" w:rsidRPr="00826FF9" w:rsidRDefault="00826FF9" w:rsidP="00826FF9">
      <w:pPr>
        <w:spacing w:before="240" w:after="0" w:line="240" w:lineRule="auto"/>
      </w:pPr>
      <w:r w:rsidRPr="00826FF9">
        <w:rPr>
          <w:b/>
          <w:bCs/>
        </w:rPr>
        <w:t>FROM employees</w:t>
      </w:r>
    </w:p>
    <w:p w:rsidR="00826FF9" w:rsidRPr="00826FF9" w:rsidRDefault="00826FF9" w:rsidP="00826FF9">
      <w:pPr>
        <w:spacing w:before="240" w:after="0" w:line="240" w:lineRule="auto"/>
      </w:pPr>
      <w:r w:rsidRPr="00826FF9">
        <w:rPr>
          <w:b/>
          <w:bCs/>
        </w:rPr>
        <w:t>LEFT JOIN machines ON employees.device_id = machines.device_id;</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t xml:space="preserve">As with all joins, you should specify the first or left table as the table that comes after </w:t>
            </w:r>
            <w:r w:rsidRPr="00826FF9">
              <w:rPr>
                <w:b/>
                <w:bCs/>
              </w:rPr>
              <w:t>FROM</w:t>
            </w:r>
            <w:r w:rsidRPr="00826FF9">
              <w:t xml:space="preserve"> and the second or right table as the table that comes after </w:t>
            </w:r>
            <w:r w:rsidRPr="00826FF9">
              <w:rPr>
                <w:b/>
                <w:bCs/>
              </w:rPr>
              <w:t>LEFT JOIN</w:t>
            </w:r>
            <w:r w:rsidRPr="00826FF9">
              <w:t xml:space="preserve">. In the example query, because </w:t>
            </w:r>
            <w:r w:rsidRPr="00826FF9">
              <w:rPr>
                <w:b/>
                <w:bCs/>
              </w:rPr>
              <w:t>employees</w:t>
            </w:r>
            <w:r w:rsidRPr="00826FF9">
              <w:t xml:space="preserve"> is the left table, all of its records are returned. Only records that match on the </w:t>
            </w:r>
            <w:r w:rsidRPr="00826FF9">
              <w:rPr>
                <w:b/>
                <w:bCs/>
              </w:rPr>
              <w:t>device_id</w:t>
            </w:r>
            <w:r w:rsidRPr="00826FF9">
              <w:t xml:space="preserve"> column are returned from the right table, </w:t>
            </w:r>
            <w:r w:rsidRPr="00826FF9">
              <w:rPr>
                <w:b/>
                <w:bCs/>
              </w:rPr>
              <w:t>machines</w:t>
            </w:r>
            <w:r w:rsidRPr="00826FF9">
              <w:t>. </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color w:val="000000" w:themeColor="text1"/>
          <w:szCs w:val="28"/>
        </w:rPr>
        <w:t xml:space="preserve">Giống như tất cả các phép nối, bạn nên chỉ định bảng đầu tiên hoặc bảng bên trái làm bảng sau </w:t>
      </w:r>
      <w:r w:rsidRPr="00826FF9">
        <w:rPr>
          <w:rFonts w:cs="Times New Roman"/>
          <w:b/>
          <w:bCs/>
          <w:color w:val="000000" w:themeColor="text1"/>
          <w:szCs w:val="28"/>
        </w:rPr>
        <w:t>FROM</w:t>
      </w:r>
      <w:r w:rsidRPr="00826FF9">
        <w:rPr>
          <w:rFonts w:cs="Times New Roman"/>
          <w:color w:val="000000" w:themeColor="text1"/>
          <w:szCs w:val="28"/>
        </w:rPr>
        <w:t xml:space="preserve"> và bảng thứ hai hoặc bảng bên phải làm bảng sau </w:t>
      </w:r>
      <w:r w:rsidRPr="00826FF9">
        <w:rPr>
          <w:rFonts w:cs="Times New Roman"/>
          <w:b/>
          <w:bCs/>
          <w:color w:val="000000" w:themeColor="text1"/>
          <w:szCs w:val="28"/>
        </w:rPr>
        <w:t>LEFT JOIN</w:t>
      </w:r>
      <w:r w:rsidRPr="00826FF9">
        <w:rPr>
          <w:rFonts w:cs="Times New Roman"/>
          <w:color w:val="000000" w:themeColor="text1"/>
          <w:szCs w:val="28"/>
        </w:rPr>
        <w:t xml:space="preserve"> . Trong truy vấn ví dụ, vì </w:t>
      </w:r>
      <w:r w:rsidRPr="00826FF9">
        <w:rPr>
          <w:rFonts w:cs="Times New Roman"/>
          <w:b/>
          <w:bCs/>
          <w:color w:val="000000" w:themeColor="text1"/>
          <w:szCs w:val="28"/>
        </w:rPr>
        <w:t>nhân viên</w:t>
      </w:r>
      <w:r w:rsidRPr="00826FF9">
        <w:rPr>
          <w:rFonts w:cs="Times New Roman"/>
          <w:color w:val="000000" w:themeColor="text1"/>
          <w:szCs w:val="28"/>
        </w:rPr>
        <w:t xml:space="preserve"> là bảng bên trái nên tất cả các bản ghi của nó đều được trả về. Chỉ các bản ghi khớp với cột </w:t>
      </w:r>
      <w:r w:rsidRPr="00826FF9">
        <w:rPr>
          <w:rFonts w:cs="Times New Roman"/>
          <w:b/>
          <w:bCs/>
          <w:color w:val="000000" w:themeColor="text1"/>
          <w:szCs w:val="28"/>
        </w:rPr>
        <w:t>device_id</w:t>
      </w:r>
      <w:r w:rsidRPr="00826FF9">
        <w:rPr>
          <w:rFonts w:cs="Times New Roman"/>
          <w:color w:val="000000" w:themeColor="text1"/>
          <w:szCs w:val="28"/>
        </w:rPr>
        <w:t xml:space="preserve"> mới được trả về từ bảng bên phải, </w:t>
      </w:r>
      <w:r w:rsidRPr="00826FF9">
        <w:rPr>
          <w:rFonts w:cs="Times New Roman"/>
          <w:b/>
          <w:bCs/>
          <w:color w:val="000000" w:themeColor="text1"/>
          <w:szCs w:val="28"/>
        </w:rPr>
        <w:t>máy móc</w:t>
      </w:r>
      <w:r w:rsidRPr="00826FF9">
        <w:rPr>
          <w:rFonts w:cs="Times New Roman"/>
          <w:color w:val="000000" w:themeColor="text1"/>
          <w:szCs w:val="28"/>
        </w:rPr>
        <w:t xml:space="preserve"> . </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rPr>
                <w:b/>
                <w:bCs/>
              </w:rPr>
            </w:pPr>
            <w:r w:rsidRPr="00826FF9">
              <w:rPr>
                <w:b/>
                <w:bCs/>
              </w:rPr>
              <w:t>Right joins</w:t>
            </w:r>
          </w:p>
          <w:p w:rsidR="00190E30" w:rsidRDefault="00190E30" w:rsidP="00795D2D">
            <w:pPr>
              <w:spacing w:before="240"/>
            </w:pPr>
          </w:p>
        </w:tc>
      </w:tr>
    </w:tbl>
    <w:p w:rsidR="00826FF9" w:rsidRPr="00826FF9" w:rsidRDefault="00826FF9" w:rsidP="00826FF9">
      <w:pPr>
        <w:spacing w:before="240" w:after="0" w:line="240" w:lineRule="auto"/>
        <w:rPr>
          <w:b/>
          <w:bCs/>
        </w:rPr>
      </w:pPr>
      <w:r w:rsidRPr="00826FF9">
        <w:rPr>
          <w:b/>
          <w:bCs/>
        </w:rPr>
        <w:t>Right joins</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t xml:space="preserve">When joining two tables, </w:t>
            </w:r>
            <w:r w:rsidRPr="00826FF9">
              <w:rPr>
                <w:b/>
                <w:bCs/>
              </w:rPr>
              <w:t>RIGHT JOIN</w:t>
            </w:r>
            <w:r w:rsidRPr="00826FF9">
              <w:t xml:space="preserve"> returns all of the records of the second table, but only returns rows from the first table that match on a specified column. </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color w:val="000000" w:themeColor="text1"/>
          <w:szCs w:val="28"/>
        </w:rPr>
        <w:t xml:space="preserve">Khi nối hai bảng, </w:t>
      </w:r>
      <w:r w:rsidRPr="00826FF9">
        <w:rPr>
          <w:rFonts w:cs="Times New Roman"/>
          <w:b/>
          <w:bCs/>
          <w:color w:val="000000" w:themeColor="text1"/>
          <w:szCs w:val="28"/>
        </w:rPr>
        <w:t>RIGHT JOIN</w:t>
      </w:r>
      <w:r w:rsidRPr="00826FF9">
        <w:rPr>
          <w:rFonts w:cs="Times New Roman"/>
          <w:color w:val="000000" w:themeColor="text1"/>
          <w:szCs w:val="28"/>
        </w:rPr>
        <w:t xml:space="preserve"> trả về tất cả các bản ghi của bảng thứ hai, nhưng chỉ trả về các hàng từ bảng đầu tiên khớp với một cột được chỉ định.</w:t>
      </w:r>
    </w:p>
    <w:p w:rsidR="00190E30" w:rsidRPr="004B5201" w:rsidRDefault="00826FF9" w:rsidP="00190E30">
      <w:pPr>
        <w:pStyle w:val="Header"/>
        <w:tabs>
          <w:tab w:val="clear" w:pos="4680"/>
        </w:tabs>
        <w:spacing w:before="240" w:after="160"/>
        <w:rPr>
          <w:rFonts w:cs="Times New Roman"/>
          <w:color w:val="000000" w:themeColor="text1"/>
          <w:szCs w:val="28"/>
        </w:rPr>
      </w:pPr>
      <w:r>
        <w:rPr>
          <w:noProof/>
        </w:rPr>
        <w:drawing>
          <wp:inline distT="0" distB="0" distL="0" distR="0">
            <wp:extent cx="5400040" cy="2530033"/>
            <wp:effectExtent l="0" t="0" r="0" b="3810"/>
            <wp:docPr id="38" name="Picture 38" descr="Sơ đồ Venn với hai vòng tròn có nhãn &quot;bảng bên trái&quot; và &quot;bảng bên phải&quot;. Vòng tròn bên phải và giao điểm được đánh dấ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ơ đồ Venn với hai vòng tròn có nhãn &quot;bảng bên trái&quot; và &quot;bảng bên phải&quot;. Vòng tròn bên phải và giao điểm được đánh dấu."/>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400040" cy="253003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t xml:space="preserve">The following query demonstrates the syntax for </w:t>
            </w:r>
            <w:r w:rsidRPr="00826FF9">
              <w:rPr>
                <w:b/>
                <w:bCs/>
              </w:rPr>
              <w:t>RIGHT JOIN</w:t>
            </w:r>
            <w:r w:rsidRPr="00826FF9">
              <w:t>:</w:t>
            </w:r>
          </w:p>
          <w:p w:rsidR="00826FF9" w:rsidRPr="00826FF9" w:rsidRDefault="00826FF9" w:rsidP="00826FF9">
            <w:pPr>
              <w:spacing w:before="240"/>
            </w:pPr>
            <w:r w:rsidRPr="00826FF9">
              <w:rPr>
                <w:b/>
                <w:bCs/>
              </w:rPr>
              <w:t>SELECT *</w:t>
            </w:r>
          </w:p>
          <w:p w:rsidR="00826FF9" w:rsidRPr="00826FF9" w:rsidRDefault="00826FF9" w:rsidP="00826FF9">
            <w:pPr>
              <w:spacing w:before="240"/>
            </w:pPr>
            <w:r w:rsidRPr="00826FF9">
              <w:rPr>
                <w:b/>
                <w:bCs/>
              </w:rPr>
              <w:t>FROM employees</w:t>
            </w:r>
          </w:p>
          <w:p w:rsidR="00826FF9" w:rsidRPr="00826FF9" w:rsidRDefault="00826FF9" w:rsidP="00826FF9">
            <w:pPr>
              <w:spacing w:before="240"/>
            </w:pPr>
            <w:r w:rsidRPr="00826FF9">
              <w:rPr>
                <w:b/>
                <w:bCs/>
              </w:rPr>
              <w:t>RIGHT JOIN machines ON employees.device_id = machines.device_id;</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color w:val="000000" w:themeColor="text1"/>
          <w:szCs w:val="28"/>
        </w:rPr>
        <w:t xml:space="preserve">Truy vấn sau đây thể hiện cú pháp của </w:t>
      </w:r>
      <w:r w:rsidRPr="00826FF9">
        <w:rPr>
          <w:rFonts w:cs="Times New Roman"/>
          <w:b/>
          <w:bCs/>
          <w:color w:val="000000" w:themeColor="text1"/>
          <w:szCs w:val="28"/>
        </w:rPr>
        <w:t>RIGHT JOIN</w:t>
      </w:r>
      <w:r w:rsidRPr="00826FF9">
        <w:rPr>
          <w:rFonts w:cs="Times New Roman"/>
          <w:color w:val="000000" w:themeColor="text1"/>
          <w:szCs w:val="28"/>
        </w:rPr>
        <w:t xml:space="preserve"> :</w:t>
      </w:r>
    </w:p>
    <w:p w:rsidR="00826FF9" w:rsidRPr="00826FF9" w:rsidRDefault="00826FF9" w:rsidP="00826FF9">
      <w:pPr>
        <w:spacing w:before="240" w:after="0" w:line="240" w:lineRule="auto"/>
      </w:pPr>
      <w:r w:rsidRPr="00826FF9">
        <w:rPr>
          <w:b/>
          <w:bCs/>
        </w:rPr>
        <w:t>SELECT *</w:t>
      </w:r>
    </w:p>
    <w:p w:rsidR="00826FF9" w:rsidRPr="00826FF9" w:rsidRDefault="00826FF9" w:rsidP="00826FF9">
      <w:pPr>
        <w:spacing w:before="240" w:after="0" w:line="240" w:lineRule="auto"/>
      </w:pPr>
      <w:r w:rsidRPr="00826FF9">
        <w:rPr>
          <w:b/>
          <w:bCs/>
        </w:rPr>
        <w:t>FROM employees</w:t>
      </w:r>
    </w:p>
    <w:p w:rsidR="00826FF9" w:rsidRPr="00826FF9" w:rsidRDefault="00826FF9" w:rsidP="00826FF9">
      <w:pPr>
        <w:spacing w:before="240" w:after="0" w:line="240" w:lineRule="auto"/>
      </w:pPr>
      <w:r w:rsidRPr="00826FF9">
        <w:rPr>
          <w:b/>
          <w:bCs/>
        </w:rPr>
        <w:t>RIGHT JOIN machines ON employees.device_id = machines.device_id;</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rPr>
                <w:b/>
                <w:bCs/>
              </w:rPr>
              <w:t>RIGHT JOIN</w:t>
            </w:r>
            <w:r w:rsidRPr="00826FF9">
              <w:t xml:space="preserve"> has the same syntax as </w:t>
            </w:r>
            <w:r w:rsidRPr="00826FF9">
              <w:rPr>
                <w:b/>
                <w:bCs/>
              </w:rPr>
              <w:t>LEFT JOIN</w:t>
            </w:r>
            <w:r w:rsidRPr="00826FF9">
              <w:t xml:space="preserve">, with the only difference being the keyword </w:t>
            </w:r>
            <w:r w:rsidRPr="00826FF9">
              <w:rPr>
                <w:b/>
                <w:bCs/>
              </w:rPr>
              <w:t>RIGHT JOIN</w:t>
            </w:r>
            <w:r w:rsidRPr="00826FF9">
              <w:t xml:space="preserve"> instructs SQL to produce different output. The query returns all records from </w:t>
            </w:r>
            <w:r w:rsidRPr="00826FF9">
              <w:rPr>
                <w:b/>
                <w:bCs/>
              </w:rPr>
              <w:t>machines</w:t>
            </w:r>
            <w:r w:rsidRPr="00826FF9">
              <w:t xml:space="preserve">, which is the second or right table. Only matching records are returned from </w:t>
            </w:r>
            <w:r w:rsidRPr="00826FF9">
              <w:rPr>
                <w:b/>
                <w:bCs/>
              </w:rPr>
              <w:t>employees</w:t>
            </w:r>
            <w:r w:rsidRPr="00826FF9">
              <w:t>, which is the first or left table.</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b/>
          <w:bCs/>
          <w:color w:val="000000" w:themeColor="text1"/>
          <w:szCs w:val="28"/>
        </w:rPr>
        <w:t>RIGHT JOIN</w:t>
      </w:r>
      <w:r w:rsidRPr="00826FF9">
        <w:rPr>
          <w:rFonts w:cs="Times New Roman"/>
          <w:color w:val="000000" w:themeColor="text1"/>
          <w:szCs w:val="28"/>
        </w:rPr>
        <w:t xml:space="preserve"> có cú pháp tương tự như </w:t>
      </w:r>
      <w:r w:rsidRPr="00826FF9">
        <w:rPr>
          <w:rFonts w:cs="Times New Roman"/>
          <w:b/>
          <w:bCs/>
          <w:color w:val="000000" w:themeColor="text1"/>
          <w:szCs w:val="28"/>
        </w:rPr>
        <w:t>LEFT JOIN</w:t>
      </w:r>
      <w:r w:rsidRPr="00826FF9">
        <w:rPr>
          <w:rFonts w:cs="Times New Roman"/>
          <w:color w:val="000000" w:themeColor="text1"/>
          <w:szCs w:val="28"/>
        </w:rPr>
        <w:t xml:space="preserve"> , với điểm khác biệt duy nhất là từ khóa </w:t>
      </w:r>
      <w:r w:rsidRPr="00826FF9">
        <w:rPr>
          <w:rFonts w:cs="Times New Roman"/>
          <w:b/>
          <w:bCs/>
          <w:color w:val="000000" w:themeColor="text1"/>
          <w:szCs w:val="28"/>
        </w:rPr>
        <w:t>RIGHT JOIN</w:t>
      </w:r>
      <w:r w:rsidRPr="00826FF9">
        <w:rPr>
          <w:rFonts w:cs="Times New Roman"/>
          <w:color w:val="000000" w:themeColor="text1"/>
          <w:szCs w:val="28"/>
        </w:rPr>
        <w:t xml:space="preserve"> hướng dẫn SQL tạo ra kết quả đầu ra khác nhau. Truy vấn trả về tất cả các bản ghi từ </w:t>
      </w:r>
      <w:r w:rsidRPr="00826FF9">
        <w:rPr>
          <w:rFonts w:cs="Times New Roman"/>
          <w:b/>
          <w:bCs/>
          <w:color w:val="000000" w:themeColor="text1"/>
          <w:szCs w:val="28"/>
        </w:rPr>
        <w:t>máy</w:t>
      </w:r>
      <w:r w:rsidRPr="00826FF9">
        <w:rPr>
          <w:rFonts w:cs="Times New Roman"/>
          <w:color w:val="000000" w:themeColor="text1"/>
          <w:szCs w:val="28"/>
        </w:rPr>
        <w:t xml:space="preserve"> , là bảng thứ hai hoặc bảng bên phải. Chỉ các bản ghi phù hợp mới được trả về từ </w:t>
      </w:r>
      <w:r w:rsidRPr="00826FF9">
        <w:rPr>
          <w:rFonts w:cs="Times New Roman"/>
          <w:b/>
          <w:bCs/>
          <w:color w:val="000000" w:themeColor="text1"/>
          <w:szCs w:val="28"/>
        </w:rPr>
        <w:t>bảng nhân viên</w:t>
      </w:r>
      <w:r w:rsidRPr="00826FF9">
        <w:rPr>
          <w:rFonts w:cs="Times New Roman"/>
          <w:color w:val="000000" w:themeColor="text1"/>
          <w:szCs w:val="28"/>
        </w:rPr>
        <w:t xml:space="preserve"> , là bảng đầu tiên hoặc bảng bên trái.</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rPr>
                <w:b/>
                <w:bCs/>
              </w:rPr>
              <w:t>Note:</w:t>
            </w:r>
            <w:r w:rsidRPr="00826FF9">
              <w:t xml:space="preserve">  You can use </w:t>
            </w:r>
            <w:r w:rsidRPr="00826FF9">
              <w:rPr>
                <w:b/>
                <w:bCs/>
              </w:rPr>
              <w:t>LEFT JOIN</w:t>
            </w:r>
            <w:r w:rsidRPr="00826FF9">
              <w:t xml:space="preserve"> and </w:t>
            </w:r>
            <w:r w:rsidRPr="00826FF9">
              <w:rPr>
                <w:b/>
                <w:bCs/>
              </w:rPr>
              <w:t>RIGHT JOIN</w:t>
            </w:r>
            <w:r w:rsidRPr="00826FF9">
              <w:t xml:space="preserve"> and return the exact same results if you use the tables in reverse order. The following </w:t>
            </w:r>
            <w:r w:rsidRPr="00826FF9">
              <w:rPr>
                <w:b/>
                <w:bCs/>
              </w:rPr>
              <w:t>RIGHT JOIN</w:t>
            </w:r>
            <w:r w:rsidRPr="00826FF9">
              <w:t xml:space="preserve"> query returns the exact same result as the </w:t>
            </w:r>
            <w:r w:rsidRPr="00826FF9">
              <w:rPr>
                <w:b/>
                <w:bCs/>
              </w:rPr>
              <w:t>LEFT JOIN</w:t>
            </w:r>
            <w:r w:rsidRPr="00826FF9">
              <w:t xml:space="preserve"> query demonstrated in the previous section:</w:t>
            </w:r>
          </w:p>
          <w:p w:rsidR="00826FF9" w:rsidRPr="00826FF9" w:rsidRDefault="00826FF9" w:rsidP="00826FF9">
            <w:pPr>
              <w:spacing w:before="240"/>
            </w:pPr>
            <w:r w:rsidRPr="00826FF9">
              <w:rPr>
                <w:b/>
                <w:bCs/>
              </w:rPr>
              <w:t>SELECT *</w:t>
            </w:r>
          </w:p>
          <w:p w:rsidR="00826FF9" w:rsidRPr="00826FF9" w:rsidRDefault="00826FF9" w:rsidP="00826FF9">
            <w:pPr>
              <w:spacing w:before="240"/>
            </w:pPr>
            <w:r w:rsidRPr="00826FF9">
              <w:rPr>
                <w:b/>
                <w:bCs/>
              </w:rPr>
              <w:t>FROM machines</w:t>
            </w:r>
          </w:p>
          <w:p w:rsidR="00826FF9" w:rsidRPr="00826FF9" w:rsidRDefault="00826FF9" w:rsidP="00826FF9">
            <w:pPr>
              <w:spacing w:before="240"/>
            </w:pPr>
            <w:r w:rsidRPr="00826FF9">
              <w:rPr>
                <w:b/>
                <w:bCs/>
              </w:rPr>
              <w:t>RIGHT JOIN employees ON employees.device_id = machines.device_id;</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b/>
          <w:bCs/>
          <w:color w:val="000000" w:themeColor="text1"/>
          <w:szCs w:val="28"/>
        </w:rPr>
        <w:t>Lưu ý:</w:t>
      </w:r>
      <w:r w:rsidRPr="00826FF9">
        <w:rPr>
          <w:rFonts w:cs="Times New Roman"/>
          <w:color w:val="000000" w:themeColor="text1"/>
          <w:szCs w:val="28"/>
        </w:rPr>
        <w:t xml:space="preserve">   Bạn có thể sử dụng </w:t>
      </w:r>
      <w:r w:rsidRPr="00826FF9">
        <w:rPr>
          <w:rFonts w:cs="Times New Roman"/>
          <w:b/>
          <w:bCs/>
          <w:color w:val="000000" w:themeColor="text1"/>
          <w:szCs w:val="28"/>
        </w:rPr>
        <w:t>LEFT JOIN</w:t>
      </w:r>
      <w:r w:rsidRPr="00826FF9">
        <w:rPr>
          <w:rFonts w:cs="Times New Roman"/>
          <w:color w:val="000000" w:themeColor="text1"/>
          <w:szCs w:val="28"/>
        </w:rPr>
        <w:t xml:space="preserve"> và </w:t>
      </w:r>
      <w:r w:rsidRPr="00826FF9">
        <w:rPr>
          <w:rFonts w:cs="Times New Roman"/>
          <w:b/>
          <w:bCs/>
          <w:color w:val="000000" w:themeColor="text1"/>
          <w:szCs w:val="28"/>
        </w:rPr>
        <w:t>RIGHT JOIN</w:t>
      </w:r>
      <w:r w:rsidRPr="00826FF9">
        <w:rPr>
          <w:rFonts w:cs="Times New Roman"/>
          <w:color w:val="000000" w:themeColor="text1"/>
          <w:szCs w:val="28"/>
        </w:rPr>
        <w:t xml:space="preserve"> và trả về kết quả tương tự nếu bạn sử dụng các bảng theo thứ tự ngược lại. Truy vấn </w:t>
      </w:r>
      <w:r w:rsidRPr="00826FF9">
        <w:rPr>
          <w:rFonts w:cs="Times New Roman"/>
          <w:b/>
          <w:bCs/>
          <w:color w:val="000000" w:themeColor="text1"/>
          <w:szCs w:val="28"/>
        </w:rPr>
        <w:t>RIGHT JOIN</w:t>
      </w:r>
      <w:r w:rsidRPr="00826FF9">
        <w:rPr>
          <w:rFonts w:cs="Times New Roman"/>
          <w:color w:val="000000" w:themeColor="text1"/>
          <w:szCs w:val="28"/>
        </w:rPr>
        <w:t xml:space="preserve"> sau đây trả về kết quả giống hệt như truy vấn </w:t>
      </w:r>
      <w:r w:rsidRPr="00826FF9">
        <w:rPr>
          <w:rFonts w:cs="Times New Roman"/>
          <w:b/>
          <w:bCs/>
          <w:color w:val="000000" w:themeColor="text1"/>
          <w:szCs w:val="28"/>
        </w:rPr>
        <w:t>LEFT JOIN</w:t>
      </w:r>
      <w:r w:rsidRPr="00826FF9">
        <w:rPr>
          <w:rFonts w:cs="Times New Roman"/>
          <w:color w:val="000000" w:themeColor="text1"/>
          <w:szCs w:val="28"/>
        </w:rPr>
        <w:t xml:space="preserve"> được trình bày trong phần trước:</w:t>
      </w:r>
    </w:p>
    <w:p w:rsidR="00826FF9" w:rsidRPr="00826FF9" w:rsidRDefault="00826FF9" w:rsidP="00826FF9">
      <w:pPr>
        <w:spacing w:before="240" w:after="0" w:line="240" w:lineRule="auto"/>
      </w:pPr>
      <w:r w:rsidRPr="00826FF9">
        <w:rPr>
          <w:b/>
          <w:bCs/>
        </w:rPr>
        <w:t>SELECT *</w:t>
      </w:r>
    </w:p>
    <w:p w:rsidR="00826FF9" w:rsidRPr="00826FF9" w:rsidRDefault="00826FF9" w:rsidP="00826FF9">
      <w:pPr>
        <w:spacing w:before="240" w:after="0" w:line="240" w:lineRule="auto"/>
      </w:pPr>
      <w:r w:rsidRPr="00826FF9">
        <w:rPr>
          <w:b/>
          <w:bCs/>
        </w:rPr>
        <w:t>FROM machines</w:t>
      </w:r>
    </w:p>
    <w:p w:rsidR="00826FF9" w:rsidRPr="00826FF9" w:rsidRDefault="00826FF9" w:rsidP="00826FF9">
      <w:pPr>
        <w:spacing w:before="240" w:after="0" w:line="240" w:lineRule="auto"/>
      </w:pPr>
      <w:r w:rsidRPr="00826FF9">
        <w:rPr>
          <w:b/>
          <w:bCs/>
        </w:rPr>
        <w:t>RIGHT JOIN employees ON employees.device_id = machines.device_id;</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t>All that you have to do is switch the order of the tables that appear before and after the keyword used for the join, and you will have swapped the left and right tables.</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color w:val="000000" w:themeColor="text1"/>
          <w:szCs w:val="28"/>
        </w:rPr>
        <w:t>Tất cả những gì bạn phải làm là chuyển đổi thứ tự của các bảng xuất hiện trước và sau từ khóa được sử dụng để nối và bạn sẽ hoán đổi các bảng bên trái và bên phải.</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rPr>
                <w:b/>
                <w:bCs/>
              </w:rPr>
            </w:pPr>
            <w:r w:rsidRPr="00826FF9">
              <w:rPr>
                <w:b/>
                <w:bCs/>
              </w:rPr>
              <w:t>Full outer joins </w:t>
            </w:r>
          </w:p>
          <w:p w:rsidR="00190E30" w:rsidRDefault="00190E30" w:rsidP="00795D2D">
            <w:pPr>
              <w:spacing w:before="240"/>
            </w:pPr>
          </w:p>
        </w:tc>
      </w:tr>
    </w:tbl>
    <w:p w:rsidR="00826FF9" w:rsidRPr="00826FF9" w:rsidRDefault="00826FF9" w:rsidP="00826FF9">
      <w:pPr>
        <w:spacing w:before="240" w:after="0" w:line="240" w:lineRule="auto"/>
        <w:rPr>
          <w:b/>
          <w:bCs/>
        </w:rPr>
      </w:pPr>
      <w:r w:rsidRPr="00826FF9">
        <w:rPr>
          <w:b/>
          <w:bCs/>
        </w:rPr>
        <w:t>Full outer joins </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rPr>
                <w:b/>
                <w:bCs/>
              </w:rPr>
              <w:t>FULL OUTER JOIN</w:t>
            </w:r>
            <w:r w:rsidRPr="00826FF9">
              <w:t xml:space="preserve"> returns all records from both tables. You can think of it as a way of completely merging two tables.</w:t>
            </w:r>
          </w:p>
          <w:p w:rsidR="00190E30" w:rsidRDefault="00190E30" w:rsidP="00795D2D">
            <w:pPr>
              <w:spacing w:before="240"/>
            </w:pPr>
          </w:p>
        </w:tc>
      </w:tr>
    </w:tbl>
    <w:p w:rsidR="00826FF9" w:rsidRPr="00826FF9" w:rsidRDefault="00826FF9" w:rsidP="00826FF9">
      <w:pPr>
        <w:pStyle w:val="Header"/>
        <w:spacing w:before="240" w:after="160"/>
        <w:rPr>
          <w:rFonts w:cs="Times New Roman"/>
          <w:color w:val="000000" w:themeColor="text1"/>
          <w:szCs w:val="28"/>
        </w:rPr>
      </w:pPr>
      <w:r w:rsidRPr="00826FF9">
        <w:rPr>
          <w:rFonts w:cs="Times New Roman"/>
          <w:b/>
          <w:bCs/>
          <w:color w:val="000000" w:themeColor="text1"/>
          <w:szCs w:val="28"/>
        </w:rPr>
        <w:t>FULL OUTER JOIN</w:t>
      </w:r>
      <w:r w:rsidRPr="00826FF9">
        <w:rPr>
          <w:rFonts w:cs="Times New Roman"/>
          <w:color w:val="000000" w:themeColor="text1"/>
          <w:szCs w:val="28"/>
        </w:rPr>
        <w:t xml:space="preserve"> trả về tất cả bản ghi từ cả hai bảng. Bạn có thể coi nó như một cách hợp nhất hoàn toàn hai bảng.</w:t>
      </w:r>
    </w:p>
    <w:p w:rsidR="00190E30" w:rsidRPr="004B5201" w:rsidRDefault="00826FF9" w:rsidP="00190E30">
      <w:pPr>
        <w:pStyle w:val="Header"/>
        <w:tabs>
          <w:tab w:val="clear" w:pos="4680"/>
        </w:tabs>
        <w:spacing w:before="240" w:after="160"/>
        <w:rPr>
          <w:rFonts w:cs="Times New Roman"/>
          <w:color w:val="000000" w:themeColor="text1"/>
          <w:szCs w:val="28"/>
        </w:rPr>
      </w:pPr>
      <w:r>
        <w:rPr>
          <w:noProof/>
        </w:rPr>
        <w:drawing>
          <wp:inline distT="0" distB="0" distL="0" distR="0">
            <wp:extent cx="5400040" cy="2530033"/>
            <wp:effectExtent l="0" t="0" r="0" b="3810"/>
            <wp:docPr id="39" name="Picture 39" descr="Sơ đồ Venn với hai vòng tròn có nhãn &quot;bảng bên trái&quot; và &quot;bảng bên phải&quot;. Cả hai vòng tròn đều được đánh dấ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ơ đồ Venn với hai vòng tròn có nhãn &quot;bảng bên trái&quot; và &quot;bảng bên phải&quot;. Cả hai vòng tròn đều được đánh dấu"/>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400040" cy="253003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t xml:space="preserve">You can review the syntax for using </w:t>
            </w:r>
            <w:r w:rsidRPr="00826FF9">
              <w:rPr>
                <w:b/>
                <w:bCs/>
              </w:rPr>
              <w:t>FULL OUTER JOIN</w:t>
            </w:r>
            <w:r w:rsidRPr="00826FF9">
              <w:t xml:space="preserve"> in the following query:</w:t>
            </w:r>
          </w:p>
          <w:p w:rsidR="00826FF9" w:rsidRPr="00826FF9" w:rsidRDefault="00826FF9" w:rsidP="00826FF9">
            <w:pPr>
              <w:spacing w:before="240"/>
            </w:pPr>
            <w:r w:rsidRPr="00826FF9">
              <w:rPr>
                <w:b/>
                <w:bCs/>
              </w:rPr>
              <w:t>SELECT *</w:t>
            </w:r>
          </w:p>
          <w:p w:rsidR="00826FF9" w:rsidRPr="00826FF9" w:rsidRDefault="00826FF9" w:rsidP="00826FF9">
            <w:pPr>
              <w:spacing w:before="240"/>
            </w:pPr>
            <w:r w:rsidRPr="00826FF9">
              <w:rPr>
                <w:b/>
                <w:bCs/>
              </w:rPr>
              <w:t>FROM employees</w:t>
            </w:r>
          </w:p>
          <w:p w:rsidR="00826FF9" w:rsidRPr="00826FF9" w:rsidRDefault="00826FF9" w:rsidP="00826FF9">
            <w:pPr>
              <w:spacing w:before="240"/>
            </w:pPr>
            <w:r w:rsidRPr="00826FF9">
              <w:rPr>
                <w:b/>
                <w:bCs/>
              </w:rPr>
              <w:t>FULL OUTER JOIN machines ON employees.device_id = machines.device_id;</w:t>
            </w:r>
          </w:p>
          <w:p w:rsidR="00190E30" w:rsidRDefault="00190E30" w:rsidP="00795D2D">
            <w:pPr>
              <w:spacing w:before="240"/>
            </w:pPr>
          </w:p>
        </w:tc>
      </w:tr>
    </w:tbl>
    <w:p w:rsidR="00E246A4" w:rsidRPr="00E246A4" w:rsidRDefault="00E246A4" w:rsidP="00E246A4">
      <w:pPr>
        <w:pStyle w:val="Header"/>
        <w:spacing w:before="240" w:after="160"/>
        <w:rPr>
          <w:rFonts w:cs="Times New Roman"/>
          <w:color w:val="000000" w:themeColor="text1"/>
          <w:szCs w:val="28"/>
        </w:rPr>
      </w:pPr>
      <w:r w:rsidRPr="00E246A4">
        <w:rPr>
          <w:rFonts w:cs="Times New Roman"/>
          <w:color w:val="000000" w:themeColor="text1"/>
          <w:szCs w:val="28"/>
        </w:rPr>
        <w:t xml:space="preserve">Bạn có thể xem lại cú pháp sử dụng </w:t>
      </w:r>
      <w:r w:rsidRPr="00E246A4">
        <w:rPr>
          <w:rFonts w:cs="Times New Roman"/>
          <w:b/>
          <w:bCs/>
          <w:color w:val="000000" w:themeColor="text1"/>
          <w:szCs w:val="28"/>
        </w:rPr>
        <w:t>FULL OUTER JOIN</w:t>
      </w:r>
      <w:r w:rsidRPr="00E246A4">
        <w:rPr>
          <w:rFonts w:cs="Times New Roman"/>
          <w:color w:val="000000" w:themeColor="text1"/>
          <w:szCs w:val="28"/>
        </w:rPr>
        <w:t xml:space="preserve"> trong truy vấn sau:</w:t>
      </w:r>
    </w:p>
    <w:p w:rsidR="00E246A4" w:rsidRPr="00826FF9" w:rsidRDefault="00E246A4" w:rsidP="00E246A4">
      <w:pPr>
        <w:spacing w:before="240" w:after="0" w:line="240" w:lineRule="auto"/>
      </w:pPr>
      <w:r w:rsidRPr="00826FF9">
        <w:rPr>
          <w:b/>
          <w:bCs/>
        </w:rPr>
        <w:t>SELECT *</w:t>
      </w:r>
    </w:p>
    <w:p w:rsidR="00E246A4" w:rsidRPr="00826FF9" w:rsidRDefault="00E246A4" w:rsidP="00E246A4">
      <w:pPr>
        <w:spacing w:before="240" w:after="0" w:line="240" w:lineRule="auto"/>
      </w:pPr>
      <w:r w:rsidRPr="00826FF9">
        <w:rPr>
          <w:b/>
          <w:bCs/>
        </w:rPr>
        <w:t>FROM employees</w:t>
      </w:r>
    </w:p>
    <w:p w:rsidR="00E246A4" w:rsidRPr="00826FF9" w:rsidRDefault="00E246A4" w:rsidP="00E246A4">
      <w:pPr>
        <w:spacing w:before="240" w:after="0" w:line="240" w:lineRule="auto"/>
      </w:pPr>
      <w:r w:rsidRPr="00826FF9">
        <w:rPr>
          <w:b/>
          <w:bCs/>
        </w:rPr>
        <w:t>FULL OUTER JOIN machines ON employees.device_id = machines.device_id;</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t xml:space="preserve">The results of a </w:t>
            </w:r>
            <w:r w:rsidRPr="00826FF9">
              <w:rPr>
                <w:b/>
                <w:bCs/>
              </w:rPr>
              <w:t>FULL OUTER JOIN</w:t>
            </w:r>
            <w:r w:rsidRPr="00826FF9">
              <w:t xml:space="preserve"> query include all records from both tables. Similar to </w:t>
            </w:r>
            <w:r w:rsidRPr="00826FF9">
              <w:rPr>
                <w:b/>
                <w:bCs/>
              </w:rPr>
              <w:t>INNER JOIN</w:t>
            </w:r>
            <w:r w:rsidRPr="00826FF9">
              <w:t>, the order of tables does not change the results of the query.</w:t>
            </w:r>
          </w:p>
          <w:p w:rsidR="00190E30" w:rsidRDefault="00190E30" w:rsidP="00795D2D">
            <w:pPr>
              <w:spacing w:before="240"/>
            </w:pPr>
          </w:p>
        </w:tc>
      </w:tr>
    </w:tbl>
    <w:p w:rsidR="00E246A4" w:rsidRPr="00E246A4" w:rsidRDefault="00E246A4" w:rsidP="00E246A4">
      <w:pPr>
        <w:pStyle w:val="Header"/>
        <w:spacing w:before="240" w:after="160"/>
        <w:rPr>
          <w:rFonts w:cs="Times New Roman"/>
          <w:color w:val="000000" w:themeColor="text1"/>
          <w:szCs w:val="28"/>
        </w:rPr>
      </w:pPr>
      <w:r w:rsidRPr="00E246A4">
        <w:rPr>
          <w:rFonts w:cs="Times New Roman"/>
          <w:color w:val="000000" w:themeColor="text1"/>
          <w:szCs w:val="28"/>
        </w:rPr>
        <w:t xml:space="preserve">Kết quả của truy vấn </w:t>
      </w:r>
      <w:r w:rsidRPr="00E246A4">
        <w:rPr>
          <w:rFonts w:cs="Times New Roman"/>
          <w:b/>
          <w:bCs/>
          <w:color w:val="000000" w:themeColor="text1"/>
          <w:szCs w:val="28"/>
        </w:rPr>
        <w:t>FULL OUTER JOIN</w:t>
      </w:r>
      <w:r w:rsidRPr="00E246A4">
        <w:rPr>
          <w:rFonts w:cs="Times New Roman"/>
          <w:color w:val="000000" w:themeColor="text1"/>
          <w:szCs w:val="28"/>
        </w:rPr>
        <w:t xml:space="preserve"> bao gồm tất cả các bản ghi từ cả hai bảng. Tương tự như </w:t>
      </w:r>
      <w:r w:rsidRPr="00E246A4">
        <w:rPr>
          <w:rFonts w:cs="Times New Roman"/>
          <w:b/>
          <w:bCs/>
          <w:color w:val="000000" w:themeColor="text1"/>
          <w:szCs w:val="28"/>
        </w:rPr>
        <w:t>INNER JOIN</w:t>
      </w:r>
      <w:r w:rsidRPr="00E246A4">
        <w:rPr>
          <w:rFonts w:cs="Times New Roman"/>
          <w:color w:val="000000" w:themeColor="text1"/>
          <w:szCs w:val="28"/>
        </w:rPr>
        <w:t xml:space="preserve"> , thứ tự các bảng không làm thay đổi kết quả truy vấn.</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rPr>
                <w:b/>
                <w:bCs/>
              </w:rPr>
            </w:pPr>
            <w:r w:rsidRPr="00826FF9">
              <w:rPr>
                <w:b/>
                <w:bCs/>
              </w:rPr>
              <w:t>Key takeaways</w:t>
            </w:r>
          </w:p>
          <w:p w:rsidR="00190E30" w:rsidRDefault="00190E30" w:rsidP="00795D2D">
            <w:pPr>
              <w:spacing w:before="240"/>
            </w:pPr>
          </w:p>
        </w:tc>
      </w:tr>
    </w:tbl>
    <w:p w:rsidR="00E246A4" w:rsidRPr="00E246A4" w:rsidRDefault="00E246A4" w:rsidP="00E246A4">
      <w:pPr>
        <w:pStyle w:val="Header"/>
        <w:spacing w:before="240" w:after="160"/>
        <w:rPr>
          <w:rFonts w:cs="Times New Roman"/>
          <w:b/>
          <w:bCs/>
          <w:color w:val="000000" w:themeColor="text1"/>
          <w:szCs w:val="28"/>
        </w:rPr>
      </w:pPr>
      <w:r w:rsidRPr="00E246A4">
        <w:rPr>
          <w:rFonts w:cs="Times New Roman"/>
          <w:b/>
          <w:bCs/>
          <w:color w:val="000000" w:themeColor="text1"/>
          <w:szCs w:val="28"/>
        </w:rPr>
        <w:t>Bài học chính</w:t>
      </w:r>
    </w:p>
    <w:p w:rsidR="00190E30" w:rsidRPr="004B5201" w:rsidRDefault="00190E30" w:rsidP="00190E30">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90E30" w:rsidTr="00795D2D">
        <w:tc>
          <w:tcPr>
            <w:tcW w:w="8494" w:type="dxa"/>
            <w:tcBorders>
              <w:top w:val="nil"/>
              <w:left w:val="nil"/>
              <w:bottom w:val="nil"/>
              <w:right w:val="nil"/>
            </w:tcBorders>
            <w:shd w:val="clear" w:color="auto" w:fill="D9D9D9" w:themeFill="background1" w:themeFillShade="D9"/>
          </w:tcPr>
          <w:p w:rsidR="00826FF9" w:rsidRPr="00826FF9" w:rsidRDefault="00826FF9" w:rsidP="00826FF9">
            <w:pPr>
              <w:spacing w:before="240"/>
            </w:pPr>
            <w:r w:rsidRPr="00826FF9">
              <w:t xml:space="preserve">When working in SQL, there are multiple ways to join tables.  All joins return the records that match on a specified column. </w:t>
            </w:r>
            <w:r w:rsidRPr="00826FF9">
              <w:rPr>
                <w:b/>
                <w:bCs/>
              </w:rPr>
              <w:t>INNER JOIN</w:t>
            </w:r>
            <w:r w:rsidRPr="00826FF9">
              <w:t xml:space="preserve"> will return only these records. Outer joins also return all other records from one or both of the tables. </w:t>
            </w:r>
            <w:r w:rsidRPr="00826FF9">
              <w:rPr>
                <w:b/>
                <w:bCs/>
              </w:rPr>
              <w:t>LEFT JOIN</w:t>
            </w:r>
            <w:r w:rsidRPr="00826FF9">
              <w:t xml:space="preserve"> returns all records from the first or left table, </w:t>
            </w:r>
            <w:r w:rsidRPr="00826FF9">
              <w:rPr>
                <w:b/>
                <w:bCs/>
              </w:rPr>
              <w:t>RIGHT JOIN</w:t>
            </w:r>
            <w:r w:rsidRPr="00826FF9">
              <w:t xml:space="preserve"> returns all records from the second or right table, and </w:t>
            </w:r>
            <w:r w:rsidRPr="00826FF9">
              <w:rPr>
                <w:b/>
                <w:bCs/>
              </w:rPr>
              <w:t>FULL OUTER JOIN</w:t>
            </w:r>
            <w:r w:rsidRPr="00826FF9">
              <w:t xml:space="preserve"> returns all records from both tables. </w:t>
            </w:r>
          </w:p>
          <w:p w:rsidR="00190E30" w:rsidRDefault="00190E30" w:rsidP="00795D2D">
            <w:pPr>
              <w:spacing w:before="240"/>
            </w:pPr>
          </w:p>
        </w:tc>
      </w:tr>
    </w:tbl>
    <w:p w:rsidR="00E246A4" w:rsidRPr="00E246A4" w:rsidRDefault="00E246A4" w:rsidP="00E246A4">
      <w:pPr>
        <w:pStyle w:val="Header"/>
        <w:spacing w:before="240" w:after="160"/>
        <w:rPr>
          <w:rFonts w:cs="Times New Roman"/>
          <w:color w:val="000000" w:themeColor="text1"/>
          <w:szCs w:val="28"/>
        </w:rPr>
      </w:pPr>
      <w:r w:rsidRPr="00E246A4">
        <w:rPr>
          <w:rFonts w:cs="Times New Roman"/>
          <w:color w:val="000000" w:themeColor="text1"/>
          <w:szCs w:val="28"/>
        </w:rPr>
        <w:t xml:space="preserve">Khi làm việc trong SQL, có nhiều cách để nối các bảng. Tất cả các phép nối trả về các bản ghi khớp với một cột được chỉ định. </w:t>
      </w:r>
      <w:r w:rsidRPr="00E246A4">
        <w:rPr>
          <w:rFonts w:cs="Times New Roman"/>
          <w:b/>
          <w:bCs/>
          <w:color w:val="000000" w:themeColor="text1"/>
          <w:szCs w:val="28"/>
        </w:rPr>
        <w:t>INNER JOIN</w:t>
      </w:r>
      <w:r w:rsidRPr="00E246A4">
        <w:rPr>
          <w:rFonts w:cs="Times New Roman"/>
          <w:color w:val="000000" w:themeColor="text1"/>
          <w:szCs w:val="28"/>
        </w:rPr>
        <w:t xml:space="preserve"> sẽ chỉ trả về những bản ghi này. Các phép nối ngoài cũng trả về tất cả các bản ghi khác từ một hoặc cả hai bảng. </w:t>
      </w:r>
      <w:r w:rsidRPr="00E246A4">
        <w:rPr>
          <w:rFonts w:cs="Times New Roman"/>
          <w:b/>
          <w:bCs/>
          <w:color w:val="000000" w:themeColor="text1"/>
          <w:szCs w:val="28"/>
        </w:rPr>
        <w:t>LEFT JOIN</w:t>
      </w:r>
      <w:r w:rsidRPr="00E246A4">
        <w:rPr>
          <w:rFonts w:cs="Times New Roman"/>
          <w:color w:val="000000" w:themeColor="text1"/>
          <w:szCs w:val="28"/>
        </w:rPr>
        <w:t xml:space="preserve"> trả về tất cả các bản ghi từ bảng đầu tiên hoặc bên trái, </w:t>
      </w:r>
      <w:r w:rsidRPr="00E246A4">
        <w:rPr>
          <w:rFonts w:cs="Times New Roman"/>
          <w:b/>
          <w:bCs/>
          <w:color w:val="000000" w:themeColor="text1"/>
          <w:szCs w:val="28"/>
        </w:rPr>
        <w:t>RIGHT JOIN</w:t>
      </w:r>
      <w:r w:rsidRPr="00E246A4">
        <w:rPr>
          <w:rFonts w:cs="Times New Roman"/>
          <w:color w:val="000000" w:themeColor="text1"/>
          <w:szCs w:val="28"/>
        </w:rPr>
        <w:t xml:space="preserve"> trả về tất cả các bản ghi từ bảng thứ hai hoặc bên phải và </w:t>
      </w:r>
      <w:r w:rsidRPr="00E246A4">
        <w:rPr>
          <w:rFonts w:cs="Times New Roman"/>
          <w:b/>
          <w:bCs/>
          <w:color w:val="000000" w:themeColor="text1"/>
          <w:szCs w:val="28"/>
        </w:rPr>
        <w:t>FULL OUTER JOIN</w:t>
      </w:r>
      <w:r w:rsidRPr="00E246A4">
        <w:rPr>
          <w:rFonts w:cs="Times New Roman"/>
          <w:color w:val="000000" w:themeColor="text1"/>
          <w:szCs w:val="28"/>
        </w:rPr>
        <w:t xml:space="preserve"> trả về tất cả các bản ghi từ cả hai bảng. </w:t>
      </w:r>
    </w:p>
    <w:p w:rsidR="00190E30" w:rsidRPr="004B5201" w:rsidRDefault="00190E30" w:rsidP="00190E30">
      <w:pPr>
        <w:pStyle w:val="Header"/>
        <w:tabs>
          <w:tab w:val="clear" w:pos="4680"/>
        </w:tabs>
        <w:spacing w:before="240" w:after="160"/>
        <w:rPr>
          <w:rFonts w:cs="Times New Roman"/>
          <w:color w:val="000000" w:themeColor="text1"/>
          <w:szCs w:val="28"/>
        </w:rPr>
      </w:pPr>
    </w:p>
    <w:p w:rsidR="00F55797" w:rsidRDefault="00A94F47" w:rsidP="00D92E47">
      <w:pPr>
        <w:pStyle w:val="Header"/>
        <w:tabs>
          <w:tab w:val="clear" w:pos="4680"/>
        </w:tabs>
        <w:spacing w:before="240" w:after="160"/>
        <w:outlineLvl w:val="2"/>
        <w:rPr>
          <w:rFonts w:cs="Times New Roman"/>
          <w:b/>
          <w:i/>
          <w:color w:val="1F4E79" w:themeColor="accent1" w:themeShade="80"/>
          <w:szCs w:val="28"/>
        </w:rPr>
      </w:pPr>
      <w:bookmarkStart w:id="143" w:name="_Toc177947698"/>
      <w:r w:rsidRPr="00D92E47">
        <w:rPr>
          <w:rFonts w:cs="Times New Roman"/>
          <w:b/>
          <w:i/>
          <w:color w:val="1F4E79" w:themeColor="accent1" w:themeShade="80"/>
          <w:szCs w:val="28"/>
        </w:rPr>
        <w:t>4.4. Identify: Choose the appropriate type of join</w:t>
      </w:r>
      <w:r w:rsidR="002E3567" w:rsidRPr="00D92E47">
        <w:rPr>
          <w:rFonts w:cs="Times New Roman"/>
          <w:b/>
          <w:i/>
          <w:color w:val="1F4E79" w:themeColor="accent1" w:themeShade="80"/>
          <w:szCs w:val="28"/>
        </w:rPr>
        <w:t xml:space="preserve"> –</w:t>
      </w:r>
      <w:r w:rsidR="00F55797" w:rsidRPr="00D92E47">
        <w:rPr>
          <w:rFonts w:cs="Times New Roman"/>
          <w:b/>
          <w:i/>
          <w:color w:val="1F4E79" w:themeColor="accent1" w:themeShade="80"/>
          <w:szCs w:val="28"/>
        </w:rPr>
        <w:t xml:space="preserve"> Xác định: Chọn kiểu nối thích hợp</w:t>
      </w:r>
      <w:bookmarkEnd w:id="143"/>
    </w:p>
    <w:tbl>
      <w:tblPr>
        <w:tblStyle w:val="TableGrid"/>
        <w:tblW w:w="0" w:type="auto"/>
        <w:tblLook w:val="04A0" w:firstRow="1" w:lastRow="0" w:firstColumn="1" w:lastColumn="0" w:noHBand="0" w:noVBand="1"/>
      </w:tblPr>
      <w:tblGrid>
        <w:gridCol w:w="1560"/>
        <w:gridCol w:w="6944"/>
      </w:tblGrid>
      <w:tr w:rsidR="00257E44" w:rsidTr="00257E44">
        <w:tc>
          <w:tcPr>
            <w:tcW w:w="1560" w:type="dxa"/>
            <w:tcBorders>
              <w:top w:val="nil"/>
              <w:left w:val="nil"/>
              <w:bottom w:val="nil"/>
              <w:right w:val="nil"/>
            </w:tcBorders>
            <w:shd w:val="clear" w:color="auto" w:fill="D9D9D9" w:themeFill="background1" w:themeFillShade="D9"/>
          </w:tcPr>
          <w:p w:rsidR="00257E44" w:rsidRDefault="00257E44" w:rsidP="00795D2D">
            <w:pPr>
              <w:spacing w:before="240"/>
            </w:pPr>
            <w:r w:rsidRPr="00257E44">
              <w:t>INNER JOIN</w:t>
            </w:r>
          </w:p>
        </w:tc>
        <w:tc>
          <w:tcPr>
            <w:tcW w:w="6944" w:type="dxa"/>
            <w:tcBorders>
              <w:top w:val="nil"/>
              <w:left w:val="nil"/>
              <w:bottom w:val="nil"/>
              <w:right w:val="nil"/>
            </w:tcBorders>
            <w:shd w:val="clear" w:color="auto" w:fill="D9D9D9" w:themeFill="background1" w:themeFillShade="D9"/>
          </w:tcPr>
          <w:p w:rsidR="00257E44" w:rsidRDefault="00257E44" w:rsidP="00795D2D">
            <w:pPr>
              <w:spacing w:before="240"/>
            </w:pPr>
            <w:r>
              <w:rPr>
                <w:noProof/>
              </w:rPr>
              <w:drawing>
                <wp:inline distT="0" distB="0" distL="0" distR="0" wp14:anchorId="3D1C079B" wp14:editId="29B1580B">
                  <wp:extent cx="4268387" cy="384175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4289562" cy="3860808"/>
                          </a:xfrm>
                          <a:prstGeom prst="rect">
                            <a:avLst/>
                          </a:prstGeom>
                        </pic:spPr>
                      </pic:pic>
                    </a:graphicData>
                  </a:graphic>
                </wp:inline>
              </w:drawing>
            </w:r>
          </w:p>
        </w:tc>
      </w:tr>
    </w:tbl>
    <w:p w:rsidR="00795D2D" w:rsidRPr="004B5201" w:rsidRDefault="00795D2D" w:rsidP="00795D2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1554"/>
        <w:gridCol w:w="6950"/>
      </w:tblGrid>
      <w:tr w:rsidR="00257E44" w:rsidTr="00257E44">
        <w:tc>
          <w:tcPr>
            <w:tcW w:w="1560" w:type="dxa"/>
            <w:tcBorders>
              <w:top w:val="nil"/>
              <w:left w:val="nil"/>
              <w:bottom w:val="nil"/>
              <w:right w:val="nil"/>
            </w:tcBorders>
            <w:shd w:val="clear" w:color="auto" w:fill="auto"/>
          </w:tcPr>
          <w:p w:rsidR="00257E44" w:rsidRDefault="00257E44" w:rsidP="00795D2D">
            <w:pPr>
              <w:spacing w:before="240"/>
            </w:pPr>
            <w:r w:rsidRPr="00257E44">
              <w:t>INNER JOIN</w:t>
            </w:r>
          </w:p>
        </w:tc>
        <w:tc>
          <w:tcPr>
            <w:tcW w:w="6944" w:type="dxa"/>
            <w:tcBorders>
              <w:top w:val="nil"/>
              <w:left w:val="nil"/>
              <w:bottom w:val="nil"/>
              <w:right w:val="nil"/>
            </w:tcBorders>
            <w:shd w:val="clear" w:color="auto" w:fill="auto"/>
          </w:tcPr>
          <w:p w:rsidR="00257E44" w:rsidRDefault="00257E44" w:rsidP="00795D2D">
            <w:pPr>
              <w:spacing w:before="240"/>
            </w:pPr>
            <w:r>
              <w:rPr>
                <w:noProof/>
              </w:rPr>
              <w:drawing>
                <wp:inline distT="0" distB="0" distL="0" distR="0" wp14:anchorId="712E0AD5" wp14:editId="790B7D74">
                  <wp:extent cx="4276561" cy="38481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4291214" cy="3861285"/>
                          </a:xfrm>
                          <a:prstGeom prst="rect">
                            <a:avLst/>
                          </a:prstGeom>
                        </pic:spPr>
                      </pic:pic>
                    </a:graphicData>
                  </a:graphic>
                </wp:inline>
              </w:drawing>
            </w:r>
          </w:p>
        </w:tc>
      </w:tr>
    </w:tbl>
    <w:p w:rsidR="00795D2D" w:rsidRPr="004B5201" w:rsidRDefault="00795D2D" w:rsidP="00795D2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1535"/>
        <w:gridCol w:w="6969"/>
      </w:tblGrid>
      <w:tr w:rsidR="00257E44" w:rsidTr="00BD3FCF">
        <w:tc>
          <w:tcPr>
            <w:tcW w:w="1560" w:type="dxa"/>
            <w:tcBorders>
              <w:top w:val="nil"/>
              <w:left w:val="nil"/>
              <w:bottom w:val="nil"/>
              <w:right w:val="nil"/>
            </w:tcBorders>
            <w:shd w:val="clear" w:color="auto" w:fill="D9D9D9" w:themeFill="background1" w:themeFillShade="D9"/>
          </w:tcPr>
          <w:p w:rsidR="00257E44" w:rsidRDefault="00BD3FCF" w:rsidP="00795D2D">
            <w:pPr>
              <w:spacing w:before="240"/>
            </w:pPr>
            <w:r w:rsidRPr="00BD3FCF">
              <w:t>LEFT JOIN</w:t>
            </w:r>
          </w:p>
        </w:tc>
        <w:tc>
          <w:tcPr>
            <w:tcW w:w="6944" w:type="dxa"/>
            <w:tcBorders>
              <w:top w:val="nil"/>
              <w:left w:val="nil"/>
              <w:bottom w:val="nil"/>
              <w:right w:val="nil"/>
            </w:tcBorders>
            <w:shd w:val="clear" w:color="auto" w:fill="D9D9D9" w:themeFill="background1" w:themeFillShade="D9"/>
          </w:tcPr>
          <w:p w:rsidR="00257E44" w:rsidRDefault="00BD3FCF" w:rsidP="00795D2D">
            <w:pPr>
              <w:spacing w:before="240"/>
            </w:pPr>
            <w:r>
              <w:rPr>
                <w:noProof/>
              </w:rPr>
              <w:drawing>
                <wp:inline distT="0" distB="0" distL="0" distR="0" wp14:anchorId="525EC10F" wp14:editId="3A315F1A">
                  <wp:extent cx="4288743" cy="4038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4303167" cy="4052183"/>
                          </a:xfrm>
                          <a:prstGeom prst="rect">
                            <a:avLst/>
                          </a:prstGeom>
                        </pic:spPr>
                      </pic:pic>
                    </a:graphicData>
                  </a:graphic>
                </wp:inline>
              </w:drawing>
            </w:r>
          </w:p>
        </w:tc>
      </w:tr>
    </w:tbl>
    <w:p w:rsidR="00795D2D" w:rsidRPr="004B5201" w:rsidRDefault="00795D2D" w:rsidP="00795D2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1528"/>
        <w:gridCol w:w="6976"/>
      </w:tblGrid>
      <w:tr w:rsidR="00257E44" w:rsidTr="00BD3FCF">
        <w:tc>
          <w:tcPr>
            <w:tcW w:w="1560" w:type="dxa"/>
            <w:tcBorders>
              <w:top w:val="nil"/>
              <w:left w:val="nil"/>
              <w:bottom w:val="nil"/>
              <w:right w:val="nil"/>
            </w:tcBorders>
            <w:shd w:val="clear" w:color="auto" w:fill="auto"/>
          </w:tcPr>
          <w:p w:rsidR="00257E44" w:rsidRDefault="00BD3FCF" w:rsidP="00795D2D">
            <w:pPr>
              <w:spacing w:before="240"/>
            </w:pPr>
            <w:r w:rsidRPr="00BD3FCF">
              <w:t>LEFT JOIN</w:t>
            </w:r>
          </w:p>
        </w:tc>
        <w:tc>
          <w:tcPr>
            <w:tcW w:w="6944" w:type="dxa"/>
            <w:tcBorders>
              <w:top w:val="nil"/>
              <w:left w:val="nil"/>
              <w:bottom w:val="nil"/>
              <w:right w:val="nil"/>
            </w:tcBorders>
            <w:shd w:val="clear" w:color="auto" w:fill="auto"/>
          </w:tcPr>
          <w:p w:rsidR="00257E44" w:rsidRDefault="00BD3FCF" w:rsidP="00795D2D">
            <w:pPr>
              <w:spacing w:before="240"/>
            </w:pPr>
            <w:r>
              <w:rPr>
                <w:noProof/>
              </w:rPr>
              <w:drawing>
                <wp:inline distT="0" distB="0" distL="0" distR="0" wp14:anchorId="70A3FA03" wp14:editId="7E0A1183">
                  <wp:extent cx="4292600" cy="4074033"/>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304294" cy="4085131"/>
                          </a:xfrm>
                          <a:prstGeom prst="rect">
                            <a:avLst/>
                          </a:prstGeom>
                        </pic:spPr>
                      </pic:pic>
                    </a:graphicData>
                  </a:graphic>
                </wp:inline>
              </w:drawing>
            </w:r>
          </w:p>
        </w:tc>
      </w:tr>
    </w:tbl>
    <w:p w:rsidR="00795D2D" w:rsidRPr="004B5201" w:rsidRDefault="00795D2D" w:rsidP="00795D2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1538"/>
        <w:gridCol w:w="6966"/>
      </w:tblGrid>
      <w:tr w:rsidR="00257E44" w:rsidTr="00BD3FCF">
        <w:tc>
          <w:tcPr>
            <w:tcW w:w="1560" w:type="dxa"/>
            <w:tcBorders>
              <w:top w:val="nil"/>
              <w:left w:val="nil"/>
              <w:bottom w:val="nil"/>
              <w:right w:val="nil"/>
            </w:tcBorders>
            <w:shd w:val="clear" w:color="auto" w:fill="D9D9D9" w:themeFill="background1" w:themeFillShade="D9"/>
          </w:tcPr>
          <w:p w:rsidR="00257E44" w:rsidRDefault="00887CBD" w:rsidP="00795D2D">
            <w:pPr>
              <w:spacing w:before="240"/>
            </w:pPr>
            <w:r w:rsidRPr="00887CBD">
              <w:t>RIGHT JOIN</w:t>
            </w:r>
          </w:p>
        </w:tc>
        <w:tc>
          <w:tcPr>
            <w:tcW w:w="6944" w:type="dxa"/>
            <w:tcBorders>
              <w:top w:val="nil"/>
              <w:left w:val="nil"/>
              <w:bottom w:val="nil"/>
              <w:right w:val="nil"/>
            </w:tcBorders>
            <w:shd w:val="clear" w:color="auto" w:fill="D9D9D9" w:themeFill="background1" w:themeFillShade="D9"/>
          </w:tcPr>
          <w:p w:rsidR="00257E44" w:rsidRDefault="00887CBD" w:rsidP="00795D2D">
            <w:pPr>
              <w:spacing w:before="240"/>
            </w:pPr>
            <w:r>
              <w:rPr>
                <w:noProof/>
              </w:rPr>
              <w:drawing>
                <wp:inline distT="0" distB="0" distL="0" distR="0" wp14:anchorId="5CF05C72" wp14:editId="1F945F89">
                  <wp:extent cx="4286250" cy="4068006"/>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4295606" cy="4076885"/>
                          </a:xfrm>
                          <a:prstGeom prst="rect">
                            <a:avLst/>
                          </a:prstGeom>
                        </pic:spPr>
                      </pic:pic>
                    </a:graphicData>
                  </a:graphic>
                </wp:inline>
              </w:drawing>
            </w:r>
          </w:p>
        </w:tc>
      </w:tr>
    </w:tbl>
    <w:p w:rsidR="00795D2D" w:rsidRPr="004B5201" w:rsidRDefault="00795D2D" w:rsidP="00795D2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1558"/>
        <w:gridCol w:w="6946"/>
      </w:tblGrid>
      <w:tr w:rsidR="00257E44" w:rsidTr="00BD3FCF">
        <w:tc>
          <w:tcPr>
            <w:tcW w:w="1560" w:type="dxa"/>
            <w:tcBorders>
              <w:top w:val="nil"/>
              <w:left w:val="nil"/>
              <w:bottom w:val="nil"/>
              <w:right w:val="nil"/>
            </w:tcBorders>
            <w:shd w:val="clear" w:color="auto" w:fill="auto"/>
          </w:tcPr>
          <w:p w:rsidR="00257E44" w:rsidRDefault="00887CBD" w:rsidP="00795D2D">
            <w:pPr>
              <w:spacing w:before="240"/>
            </w:pPr>
            <w:r w:rsidRPr="00887CBD">
              <w:t>RIGHT JOIN</w:t>
            </w:r>
          </w:p>
        </w:tc>
        <w:tc>
          <w:tcPr>
            <w:tcW w:w="6944" w:type="dxa"/>
            <w:tcBorders>
              <w:top w:val="nil"/>
              <w:left w:val="nil"/>
              <w:bottom w:val="nil"/>
              <w:right w:val="nil"/>
            </w:tcBorders>
            <w:shd w:val="clear" w:color="auto" w:fill="auto"/>
          </w:tcPr>
          <w:p w:rsidR="00257E44" w:rsidRDefault="00887CBD" w:rsidP="00795D2D">
            <w:pPr>
              <w:spacing w:before="240"/>
            </w:pPr>
            <w:r>
              <w:rPr>
                <w:noProof/>
              </w:rPr>
              <w:drawing>
                <wp:inline distT="0" distB="0" distL="0" distR="0" wp14:anchorId="4A7837CF" wp14:editId="7554A27F">
                  <wp:extent cx="4273550" cy="4055450"/>
                  <wp:effectExtent l="0" t="0" r="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4278753" cy="4060387"/>
                          </a:xfrm>
                          <a:prstGeom prst="rect">
                            <a:avLst/>
                          </a:prstGeom>
                        </pic:spPr>
                      </pic:pic>
                    </a:graphicData>
                  </a:graphic>
                </wp:inline>
              </w:drawing>
            </w:r>
          </w:p>
        </w:tc>
      </w:tr>
    </w:tbl>
    <w:p w:rsidR="00795D2D" w:rsidRPr="004B5201" w:rsidRDefault="00795D2D" w:rsidP="00795D2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1560"/>
        <w:gridCol w:w="6944"/>
      </w:tblGrid>
      <w:tr w:rsidR="00257E44" w:rsidTr="00BD3FCF">
        <w:tc>
          <w:tcPr>
            <w:tcW w:w="1560" w:type="dxa"/>
            <w:tcBorders>
              <w:top w:val="nil"/>
              <w:left w:val="nil"/>
              <w:bottom w:val="nil"/>
              <w:right w:val="nil"/>
            </w:tcBorders>
            <w:shd w:val="clear" w:color="auto" w:fill="D9D9D9" w:themeFill="background1" w:themeFillShade="D9"/>
          </w:tcPr>
          <w:p w:rsidR="00257E44" w:rsidRDefault="00887CBD" w:rsidP="00994802">
            <w:pPr>
              <w:spacing w:before="240"/>
            </w:pPr>
            <w:r w:rsidRPr="00887CBD">
              <w:t>FULL OUTER JOIN</w:t>
            </w:r>
          </w:p>
        </w:tc>
        <w:tc>
          <w:tcPr>
            <w:tcW w:w="6944" w:type="dxa"/>
            <w:tcBorders>
              <w:top w:val="nil"/>
              <w:left w:val="nil"/>
              <w:bottom w:val="nil"/>
              <w:right w:val="nil"/>
            </w:tcBorders>
            <w:shd w:val="clear" w:color="auto" w:fill="D9D9D9" w:themeFill="background1" w:themeFillShade="D9"/>
          </w:tcPr>
          <w:p w:rsidR="00257E44" w:rsidRDefault="00887CBD" w:rsidP="00994802">
            <w:pPr>
              <w:spacing w:before="240"/>
            </w:pPr>
            <w:r>
              <w:rPr>
                <w:noProof/>
              </w:rPr>
              <w:drawing>
                <wp:inline distT="0" distB="0" distL="0" distR="0" wp14:anchorId="331B3B27" wp14:editId="05A6CF10">
                  <wp:extent cx="4267200" cy="383014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4281608" cy="3843076"/>
                          </a:xfrm>
                          <a:prstGeom prst="rect">
                            <a:avLst/>
                          </a:prstGeom>
                        </pic:spPr>
                      </pic:pic>
                    </a:graphicData>
                  </a:graphic>
                </wp:inline>
              </w:drawing>
            </w:r>
          </w:p>
        </w:tc>
      </w:tr>
    </w:tbl>
    <w:p w:rsidR="00257E44" w:rsidRPr="004B5201" w:rsidRDefault="00257E44" w:rsidP="00257E44">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1088"/>
        <w:gridCol w:w="7416"/>
      </w:tblGrid>
      <w:tr w:rsidR="00257E44" w:rsidTr="00BD3FCF">
        <w:tc>
          <w:tcPr>
            <w:tcW w:w="1560" w:type="dxa"/>
            <w:tcBorders>
              <w:top w:val="nil"/>
              <w:left w:val="nil"/>
              <w:bottom w:val="nil"/>
              <w:right w:val="nil"/>
            </w:tcBorders>
            <w:shd w:val="clear" w:color="auto" w:fill="auto"/>
          </w:tcPr>
          <w:p w:rsidR="00257E44" w:rsidRDefault="00887CBD" w:rsidP="00994802">
            <w:pPr>
              <w:spacing w:before="240"/>
            </w:pPr>
            <w:r w:rsidRPr="00887CBD">
              <w:t>FULL OUTER JOIN</w:t>
            </w:r>
          </w:p>
        </w:tc>
        <w:tc>
          <w:tcPr>
            <w:tcW w:w="6944" w:type="dxa"/>
            <w:tcBorders>
              <w:top w:val="nil"/>
              <w:left w:val="nil"/>
              <w:bottom w:val="nil"/>
              <w:right w:val="nil"/>
            </w:tcBorders>
            <w:shd w:val="clear" w:color="auto" w:fill="auto"/>
          </w:tcPr>
          <w:p w:rsidR="00257E44" w:rsidRDefault="00887CBD" w:rsidP="00994802">
            <w:pPr>
              <w:spacing w:before="240"/>
            </w:pPr>
            <w:r>
              <w:rPr>
                <w:noProof/>
              </w:rPr>
              <w:drawing>
                <wp:inline distT="0" distB="0" distL="0" distR="0" wp14:anchorId="3782FC08" wp14:editId="4168CCF7">
                  <wp:extent cx="4566496" cy="4108450"/>
                  <wp:effectExtent l="0" t="0" r="5715"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4571601" cy="4113043"/>
                          </a:xfrm>
                          <a:prstGeom prst="rect">
                            <a:avLst/>
                          </a:prstGeom>
                        </pic:spPr>
                      </pic:pic>
                    </a:graphicData>
                  </a:graphic>
                </wp:inline>
              </w:drawing>
            </w:r>
          </w:p>
        </w:tc>
      </w:tr>
    </w:tbl>
    <w:p w:rsidR="00257E44" w:rsidRPr="004B5201" w:rsidRDefault="00257E44" w:rsidP="00257E44">
      <w:pPr>
        <w:pStyle w:val="Header"/>
        <w:tabs>
          <w:tab w:val="clear" w:pos="4680"/>
        </w:tabs>
        <w:spacing w:before="240" w:after="160"/>
        <w:rPr>
          <w:rFonts w:cs="Times New Roman"/>
          <w:color w:val="000000" w:themeColor="text1"/>
          <w:szCs w:val="28"/>
        </w:rPr>
      </w:pPr>
    </w:p>
    <w:p w:rsidR="00F55797" w:rsidRPr="00D92E47" w:rsidRDefault="00A94F47" w:rsidP="00D92E47">
      <w:pPr>
        <w:pStyle w:val="Header"/>
        <w:tabs>
          <w:tab w:val="clear" w:pos="4680"/>
        </w:tabs>
        <w:spacing w:before="240" w:after="160"/>
        <w:outlineLvl w:val="2"/>
        <w:rPr>
          <w:rFonts w:cs="Times New Roman"/>
          <w:b/>
          <w:i/>
          <w:color w:val="1F4E79" w:themeColor="accent1" w:themeShade="80"/>
          <w:szCs w:val="28"/>
        </w:rPr>
      </w:pPr>
      <w:bookmarkStart w:id="144" w:name="_Toc177947699"/>
      <w:r w:rsidRPr="00D92E47">
        <w:rPr>
          <w:rFonts w:cs="Times New Roman"/>
          <w:b/>
          <w:i/>
          <w:color w:val="1F4E79" w:themeColor="accent1" w:themeShade="80"/>
          <w:szCs w:val="28"/>
        </w:rPr>
        <w:t>4.5. Activity: Complete a join</w:t>
      </w:r>
      <w:r w:rsidR="002E3567" w:rsidRPr="00D92E47">
        <w:rPr>
          <w:rFonts w:cs="Times New Roman"/>
          <w:b/>
          <w:i/>
          <w:color w:val="1F4E79" w:themeColor="accent1" w:themeShade="80"/>
          <w:szCs w:val="28"/>
        </w:rPr>
        <w:t xml:space="preserve"> –</w:t>
      </w:r>
      <w:r w:rsidR="00F55797" w:rsidRPr="00D92E47">
        <w:rPr>
          <w:rFonts w:cs="Times New Roman"/>
          <w:b/>
          <w:i/>
          <w:color w:val="1F4E79" w:themeColor="accent1" w:themeShade="80"/>
          <w:szCs w:val="28"/>
        </w:rPr>
        <w:t xml:space="preserve"> Hoạt động: Hoàn thành việc tham gia</w:t>
      </w:r>
      <w:bookmarkEnd w:id="144"/>
    </w:p>
    <w:p w:rsidR="00F55797" w:rsidRPr="00D92E47" w:rsidRDefault="00A94F47" w:rsidP="00D92E47">
      <w:pPr>
        <w:pStyle w:val="Header"/>
        <w:tabs>
          <w:tab w:val="clear" w:pos="4680"/>
        </w:tabs>
        <w:spacing w:before="240" w:after="160"/>
        <w:outlineLvl w:val="2"/>
        <w:rPr>
          <w:rFonts w:cs="Times New Roman"/>
          <w:b/>
          <w:i/>
          <w:color w:val="1F4E79" w:themeColor="accent1" w:themeShade="80"/>
          <w:szCs w:val="28"/>
        </w:rPr>
      </w:pPr>
      <w:bookmarkStart w:id="145" w:name="_Toc177947700"/>
      <w:r w:rsidRPr="00D92E47">
        <w:rPr>
          <w:rFonts w:cs="Times New Roman"/>
          <w:b/>
          <w:i/>
          <w:color w:val="1F4E79" w:themeColor="accent1" w:themeShade="80"/>
          <w:szCs w:val="28"/>
        </w:rPr>
        <w:t>4.6. Optional Exemplar: Complete a join</w:t>
      </w:r>
      <w:r w:rsidR="002E3567" w:rsidRPr="00D92E47">
        <w:rPr>
          <w:rFonts w:cs="Times New Roman"/>
          <w:b/>
          <w:i/>
          <w:color w:val="1F4E79" w:themeColor="accent1" w:themeShade="80"/>
          <w:szCs w:val="28"/>
        </w:rPr>
        <w:t xml:space="preserve"> –</w:t>
      </w:r>
      <w:r w:rsidR="00F55797" w:rsidRPr="00D92E47">
        <w:rPr>
          <w:rFonts w:cs="Times New Roman"/>
          <w:b/>
          <w:i/>
          <w:color w:val="1F4E79" w:themeColor="accent1" w:themeShade="80"/>
          <w:szCs w:val="28"/>
        </w:rPr>
        <w:t xml:space="preserve"> Mẫu tùy chọn: Hoàn thành việc tham gia</w:t>
      </w:r>
      <w:bookmarkEnd w:id="145"/>
    </w:p>
    <w:p w:rsidR="00F55797" w:rsidRPr="00D92E47" w:rsidRDefault="00A94F47" w:rsidP="00D92E47">
      <w:pPr>
        <w:pStyle w:val="Header"/>
        <w:tabs>
          <w:tab w:val="clear" w:pos="4680"/>
        </w:tabs>
        <w:spacing w:before="240" w:after="160"/>
        <w:outlineLvl w:val="2"/>
        <w:rPr>
          <w:rFonts w:cs="Times New Roman"/>
          <w:b/>
          <w:i/>
          <w:color w:val="1F4E79" w:themeColor="accent1" w:themeShade="80"/>
          <w:szCs w:val="28"/>
        </w:rPr>
      </w:pPr>
      <w:bookmarkStart w:id="146" w:name="_Toc177947701"/>
      <w:r w:rsidRPr="00D92E47">
        <w:rPr>
          <w:rFonts w:cs="Times New Roman"/>
          <w:b/>
          <w:i/>
          <w:color w:val="1F4E79" w:themeColor="accent1" w:themeShade="80"/>
          <w:szCs w:val="28"/>
        </w:rPr>
        <w:t>4.7. Test your knowledge: SQL joins</w:t>
      </w:r>
      <w:r w:rsidR="002E3567" w:rsidRPr="00D92E47">
        <w:rPr>
          <w:rFonts w:cs="Times New Roman"/>
          <w:b/>
          <w:i/>
          <w:color w:val="1F4E79" w:themeColor="accent1" w:themeShade="80"/>
          <w:szCs w:val="28"/>
        </w:rPr>
        <w:t xml:space="preserve"> –</w:t>
      </w:r>
      <w:r w:rsidR="00F55797" w:rsidRPr="00D92E47">
        <w:rPr>
          <w:rFonts w:cs="Times New Roman"/>
          <w:b/>
          <w:i/>
          <w:color w:val="1F4E79" w:themeColor="accent1" w:themeShade="80"/>
          <w:szCs w:val="28"/>
        </w:rPr>
        <w:t xml:space="preserve"> Kiểm tra kiến ​​thức của bạn: SQL tham gia</w:t>
      </w:r>
      <w:bookmarkEnd w:id="146"/>
    </w:p>
    <w:p w:rsidR="00F55797" w:rsidRDefault="00A94F47" w:rsidP="00D92E47">
      <w:pPr>
        <w:pStyle w:val="Header"/>
        <w:tabs>
          <w:tab w:val="clear" w:pos="4680"/>
        </w:tabs>
        <w:spacing w:before="240" w:after="160"/>
        <w:outlineLvl w:val="2"/>
        <w:rPr>
          <w:rFonts w:cs="Times New Roman"/>
          <w:b/>
          <w:i/>
          <w:color w:val="1F4E79" w:themeColor="accent1" w:themeShade="80"/>
          <w:szCs w:val="28"/>
        </w:rPr>
      </w:pPr>
      <w:bookmarkStart w:id="147" w:name="_Toc177947702"/>
      <w:r w:rsidRPr="00D92E47">
        <w:rPr>
          <w:rFonts w:cs="Times New Roman"/>
          <w:b/>
          <w:i/>
          <w:color w:val="1F4E79" w:themeColor="accent1" w:themeShade="80"/>
          <w:szCs w:val="28"/>
        </w:rPr>
        <w:t>4.8. Continuous learning in SQL</w:t>
      </w:r>
      <w:r w:rsidR="002E3567" w:rsidRPr="00D92E47">
        <w:rPr>
          <w:rFonts w:cs="Times New Roman"/>
          <w:b/>
          <w:i/>
          <w:color w:val="1F4E79" w:themeColor="accent1" w:themeShade="80"/>
          <w:szCs w:val="28"/>
        </w:rPr>
        <w:t xml:space="preserve"> –</w:t>
      </w:r>
      <w:r w:rsidR="00F55797" w:rsidRPr="00D92E47">
        <w:rPr>
          <w:rFonts w:cs="Times New Roman"/>
          <w:b/>
          <w:i/>
          <w:color w:val="1F4E79" w:themeColor="accent1" w:themeShade="80"/>
          <w:szCs w:val="28"/>
        </w:rPr>
        <w:t xml:space="preserve"> Học tập liên tục trong SQL</w:t>
      </w:r>
      <w:bookmarkEnd w:id="147"/>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rPr>
                <w:b/>
                <w:bCs/>
              </w:rPr>
            </w:pPr>
            <w:r w:rsidRPr="00775977">
              <w:rPr>
                <w:b/>
                <w:bCs/>
              </w:rPr>
              <w:t>Continuous learning in SQL</w:t>
            </w:r>
          </w:p>
          <w:p w:rsidR="00F32F4A" w:rsidRDefault="00F32F4A" w:rsidP="00994802">
            <w:pPr>
              <w:spacing w:before="240"/>
            </w:pPr>
          </w:p>
        </w:tc>
      </w:tr>
    </w:tbl>
    <w:p w:rsidR="00775977" w:rsidRPr="00775977" w:rsidRDefault="00775977" w:rsidP="00775977">
      <w:pPr>
        <w:pStyle w:val="Header"/>
        <w:spacing w:before="240" w:after="160"/>
        <w:rPr>
          <w:rFonts w:cs="Times New Roman"/>
          <w:b/>
          <w:bCs/>
          <w:color w:val="000000" w:themeColor="text1"/>
          <w:szCs w:val="28"/>
        </w:rPr>
      </w:pPr>
      <w:r w:rsidRPr="00775977">
        <w:rPr>
          <w:rFonts w:cs="Times New Roman"/>
          <w:b/>
          <w:bCs/>
          <w:color w:val="000000" w:themeColor="text1"/>
          <w:szCs w:val="28"/>
        </w:rPr>
        <w:t>Học tập liên tục trong SQL</w:t>
      </w:r>
    </w:p>
    <w:p w:rsidR="00F32F4A" w:rsidRPr="004B5201" w:rsidRDefault="00F32F4A" w:rsidP="00F32F4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pPr>
            <w:r w:rsidRPr="00775977">
              <w:t>You've explored a lot about SQL, including applying filters to SQL queries and joining multiple tables together in a query.  There's still more that you can do with SQL. This reading will explore an example of something new you can add to your SQL toolbox: aggregate functions. You'll then focus on how you can continue learning about this and other SQL topics on your own.</w:t>
            </w:r>
          </w:p>
          <w:p w:rsidR="00F32F4A" w:rsidRDefault="00F32F4A" w:rsidP="00994802">
            <w:pPr>
              <w:spacing w:before="240"/>
            </w:pPr>
          </w:p>
        </w:tc>
      </w:tr>
    </w:tbl>
    <w:p w:rsidR="00775977" w:rsidRPr="00775977" w:rsidRDefault="00775977" w:rsidP="00775977">
      <w:pPr>
        <w:pStyle w:val="Header"/>
        <w:spacing w:before="240" w:after="160"/>
        <w:rPr>
          <w:rFonts w:cs="Times New Roman"/>
          <w:color w:val="000000" w:themeColor="text1"/>
          <w:szCs w:val="28"/>
        </w:rPr>
      </w:pPr>
      <w:r w:rsidRPr="00775977">
        <w:rPr>
          <w:rFonts w:cs="Times New Roman"/>
          <w:color w:val="000000" w:themeColor="text1"/>
          <w:szCs w:val="28"/>
        </w:rPr>
        <w:t>Bạn đã khám phá nhiều điều về SQL, bao gồm việc áp dụng các bộ lọc cho truy vấn SQL và nối nhiều bảng lại với nhau trong một truy vấn. Vẫn còn nhiều điều bạn có thể làm với SQL. Bài đọc này sẽ khám phá một ví dụ về một điều gì đó mới mà bạn có thể thêm vào hộp công cụ SQL của mình: các hàm tổng hợp. Sau đó, bạn sẽ tập trung vào cách bạn có thể tiếp tục tự mình tìm hiểu về chủ đề này và các chủ đề SQL khác.</w:t>
      </w:r>
    </w:p>
    <w:p w:rsidR="00F32F4A" w:rsidRPr="004B5201" w:rsidRDefault="00F32F4A" w:rsidP="00F32F4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rPr>
                <w:b/>
                <w:bCs/>
              </w:rPr>
            </w:pPr>
            <w:r w:rsidRPr="00775977">
              <w:rPr>
                <w:b/>
                <w:bCs/>
              </w:rPr>
              <w:t>Aggregate functions</w:t>
            </w:r>
          </w:p>
          <w:p w:rsidR="00F32F4A" w:rsidRDefault="00F32F4A" w:rsidP="00994802">
            <w:pPr>
              <w:spacing w:before="240"/>
            </w:pPr>
          </w:p>
        </w:tc>
      </w:tr>
    </w:tbl>
    <w:p w:rsidR="00775977" w:rsidRPr="00775977" w:rsidRDefault="00775977" w:rsidP="00775977">
      <w:pPr>
        <w:pStyle w:val="Header"/>
        <w:spacing w:before="240" w:after="160"/>
        <w:rPr>
          <w:rFonts w:cs="Times New Roman"/>
          <w:b/>
          <w:bCs/>
          <w:color w:val="000000" w:themeColor="text1"/>
          <w:szCs w:val="28"/>
        </w:rPr>
      </w:pPr>
      <w:r w:rsidRPr="00775977">
        <w:rPr>
          <w:rFonts w:cs="Times New Roman"/>
          <w:b/>
          <w:bCs/>
          <w:color w:val="000000" w:themeColor="text1"/>
          <w:szCs w:val="28"/>
        </w:rPr>
        <w:t>Chức năng tổng hợp</w:t>
      </w:r>
    </w:p>
    <w:p w:rsidR="00F32F4A" w:rsidRPr="004B5201" w:rsidRDefault="00F32F4A" w:rsidP="00F32F4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pPr>
            <w:r w:rsidRPr="00775977">
              <w:t xml:space="preserve">In SQL, </w:t>
            </w:r>
            <w:r w:rsidRPr="00775977">
              <w:rPr>
                <w:b/>
                <w:bCs/>
              </w:rPr>
              <w:t>aggregate functions</w:t>
            </w:r>
            <w:r w:rsidRPr="00775977">
              <w:t xml:space="preserve"> are functions that perform a calculation over multiple data points and return the result of the calculation. The actual data is not returned. </w:t>
            </w:r>
          </w:p>
          <w:p w:rsidR="00F32F4A" w:rsidRDefault="00F32F4A" w:rsidP="00994802">
            <w:pPr>
              <w:spacing w:before="240"/>
            </w:pPr>
          </w:p>
        </w:tc>
      </w:tr>
    </w:tbl>
    <w:p w:rsidR="00775977" w:rsidRPr="00775977" w:rsidRDefault="00775977" w:rsidP="00775977">
      <w:pPr>
        <w:pStyle w:val="Header"/>
        <w:spacing w:before="240" w:after="160"/>
        <w:rPr>
          <w:rFonts w:cs="Times New Roman"/>
          <w:color w:val="000000" w:themeColor="text1"/>
          <w:szCs w:val="28"/>
        </w:rPr>
      </w:pPr>
      <w:r w:rsidRPr="00775977">
        <w:rPr>
          <w:rFonts w:cs="Times New Roman"/>
          <w:color w:val="000000" w:themeColor="text1"/>
          <w:szCs w:val="28"/>
        </w:rPr>
        <w:t xml:space="preserve">Trong SQL, </w:t>
      </w:r>
      <w:r w:rsidRPr="00775977">
        <w:rPr>
          <w:rFonts w:cs="Times New Roman"/>
          <w:b/>
          <w:bCs/>
          <w:color w:val="000000" w:themeColor="text1"/>
          <w:szCs w:val="28"/>
        </w:rPr>
        <w:t>hàm tổng hợp</w:t>
      </w:r>
      <w:r w:rsidRPr="00775977">
        <w:rPr>
          <w:rFonts w:cs="Times New Roman"/>
          <w:color w:val="000000" w:themeColor="text1"/>
          <w:szCs w:val="28"/>
        </w:rPr>
        <w:t xml:space="preserve"> là các hàm thực hiện phép tính trên nhiều điểm dữ liệu và trả về kết quả của phép tính. Dữ liệu thực tế không được trả về. </w:t>
      </w:r>
    </w:p>
    <w:p w:rsidR="00F32F4A" w:rsidRPr="004B5201" w:rsidRDefault="00F32F4A" w:rsidP="00F32F4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pPr>
            <w:r w:rsidRPr="00775977">
              <w:t>There are various aggregate functions that perform different calculations:</w:t>
            </w:r>
          </w:p>
          <w:p w:rsidR="00775977" w:rsidRPr="00775977" w:rsidRDefault="00775977" w:rsidP="00775977">
            <w:pPr>
              <w:numPr>
                <w:ilvl w:val="0"/>
                <w:numId w:val="95"/>
              </w:numPr>
              <w:spacing w:before="240"/>
            </w:pPr>
            <w:r w:rsidRPr="00775977">
              <w:rPr>
                <w:b/>
                <w:bCs/>
              </w:rPr>
              <w:t>COUNT</w:t>
            </w:r>
            <w:r w:rsidRPr="00775977">
              <w:t xml:space="preserve"> returns a single number that represents the number of rows returned from your query.</w:t>
            </w:r>
          </w:p>
          <w:p w:rsidR="00775977" w:rsidRPr="00775977" w:rsidRDefault="00775977" w:rsidP="00775977">
            <w:pPr>
              <w:numPr>
                <w:ilvl w:val="0"/>
                <w:numId w:val="95"/>
              </w:numPr>
              <w:spacing w:before="240"/>
            </w:pPr>
            <w:r w:rsidRPr="00775977">
              <w:rPr>
                <w:b/>
                <w:bCs/>
              </w:rPr>
              <w:t>AVG</w:t>
            </w:r>
            <w:r w:rsidRPr="00775977">
              <w:t xml:space="preserve"> returns a single number that represents the average of the numerical data in a column.</w:t>
            </w:r>
          </w:p>
          <w:p w:rsidR="00775977" w:rsidRPr="00775977" w:rsidRDefault="00775977" w:rsidP="00775977">
            <w:pPr>
              <w:numPr>
                <w:ilvl w:val="0"/>
                <w:numId w:val="95"/>
              </w:numPr>
              <w:spacing w:before="240"/>
            </w:pPr>
            <w:r w:rsidRPr="00775977">
              <w:rPr>
                <w:b/>
                <w:bCs/>
              </w:rPr>
              <w:t>SUM</w:t>
            </w:r>
            <w:r w:rsidRPr="00775977">
              <w:t xml:space="preserve"> returns a single number that represents the sum of the numerical data in a column. </w:t>
            </w:r>
          </w:p>
          <w:p w:rsidR="00F32F4A" w:rsidRDefault="00F32F4A" w:rsidP="00994802">
            <w:pPr>
              <w:spacing w:before="240"/>
            </w:pPr>
          </w:p>
        </w:tc>
      </w:tr>
    </w:tbl>
    <w:p w:rsidR="00775977" w:rsidRPr="00775977" w:rsidRDefault="00775977" w:rsidP="00775977">
      <w:pPr>
        <w:pStyle w:val="Header"/>
        <w:spacing w:before="240" w:after="160"/>
        <w:rPr>
          <w:rFonts w:cs="Times New Roman"/>
          <w:color w:val="000000" w:themeColor="text1"/>
          <w:szCs w:val="28"/>
        </w:rPr>
      </w:pPr>
      <w:r w:rsidRPr="00775977">
        <w:rPr>
          <w:rFonts w:cs="Times New Roman"/>
          <w:color w:val="000000" w:themeColor="text1"/>
          <w:szCs w:val="28"/>
        </w:rPr>
        <w:t>Có nhiều hàm tổng hợp khác nhau thực hiện các phép tính khác nhau:</w:t>
      </w:r>
    </w:p>
    <w:p w:rsidR="00775977" w:rsidRPr="00775977" w:rsidRDefault="00775977" w:rsidP="00775977">
      <w:pPr>
        <w:pStyle w:val="Header"/>
        <w:numPr>
          <w:ilvl w:val="0"/>
          <w:numId w:val="96"/>
        </w:numPr>
        <w:spacing w:before="240" w:after="160"/>
        <w:rPr>
          <w:rFonts w:cs="Times New Roman"/>
          <w:color w:val="000000" w:themeColor="text1"/>
          <w:szCs w:val="28"/>
        </w:rPr>
      </w:pPr>
      <w:r w:rsidRPr="00775977">
        <w:rPr>
          <w:rFonts w:cs="Times New Roman"/>
          <w:b/>
          <w:bCs/>
          <w:color w:val="000000" w:themeColor="text1"/>
          <w:szCs w:val="28"/>
        </w:rPr>
        <w:t>COUNT</w:t>
      </w:r>
      <w:r w:rsidRPr="00775977">
        <w:rPr>
          <w:rFonts w:cs="Times New Roman"/>
          <w:color w:val="000000" w:themeColor="text1"/>
          <w:szCs w:val="28"/>
        </w:rPr>
        <w:t xml:space="preserve"> trả về một số đại diện cho số hàng được trả về từ truy vấn của bạn.</w:t>
      </w:r>
    </w:p>
    <w:p w:rsidR="00775977" w:rsidRPr="00775977" w:rsidRDefault="00775977" w:rsidP="00775977">
      <w:pPr>
        <w:pStyle w:val="Header"/>
        <w:numPr>
          <w:ilvl w:val="0"/>
          <w:numId w:val="96"/>
        </w:numPr>
        <w:spacing w:before="240" w:after="160"/>
        <w:rPr>
          <w:rFonts w:cs="Times New Roman"/>
          <w:color w:val="000000" w:themeColor="text1"/>
          <w:szCs w:val="28"/>
        </w:rPr>
      </w:pPr>
      <w:r w:rsidRPr="00775977">
        <w:rPr>
          <w:rFonts w:cs="Times New Roman"/>
          <w:b/>
          <w:bCs/>
          <w:color w:val="000000" w:themeColor="text1"/>
          <w:szCs w:val="28"/>
        </w:rPr>
        <w:t>AVG</w:t>
      </w:r>
      <w:r w:rsidRPr="00775977">
        <w:rPr>
          <w:rFonts w:cs="Times New Roman"/>
          <w:color w:val="000000" w:themeColor="text1"/>
          <w:szCs w:val="28"/>
        </w:rPr>
        <w:t xml:space="preserve"> trả về một số duy nhất biểu thị mức trung bình của dữ liệu số trong một cột.</w:t>
      </w:r>
    </w:p>
    <w:p w:rsidR="00775977" w:rsidRPr="00775977" w:rsidRDefault="00775977" w:rsidP="00775977">
      <w:pPr>
        <w:pStyle w:val="Header"/>
        <w:numPr>
          <w:ilvl w:val="0"/>
          <w:numId w:val="96"/>
        </w:numPr>
        <w:spacing w:before="240" w:after="160"/>
        <w:rPr>
          <w:rFonts w:cs="Times New Roman"/>
          <w:color w:val="000000" w:themeColor="text1"/>
          <w:szCs w:val="28"/>
        </w:rPr>
      </w:pPr>
      <w:r w:rsidRPr="00775977">
        <w:rPr>
          <w:rFonts w:cs="Times New Roman"/>
          <w:b/>
          <w:bCs/>
          <w:color w:val="000000" w:themeColor="text1"/>
          <w:szCs w:val="28"/>
        </w:rPr>
        <w:t>SUM</w:t>
      </w:r>
      <w:r w:rsidRPr="00775977">
        <w:rPr>
          <w:rFonts w:cs="Times New Roman"/>
          <w:color w:val="000000" w:themeColor="text1"/>
          <w:szCs w:val="28"/>
        </w:rPr>
        <w:t xml:space="preserve"> trả về một số duy nhất biểu thị tổng dữ liệu số trong một cột. </w:t>
      </w:r>
    </w:p>
    <w:p w:rsidR="00F32F4A" w:rsidRPr="004B5201" w:rsidRDefault="00F32F4A" w:rsidP="00F32F4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rPr>
                <w:b/>
                <w:bCs/>
              </w:rPr>
            </w:pPr>
            <w:r w:rsidRPr="00775977">
              <w:rPr>
                <w:b/>
                <w:bCs/>
              </w:rPr>
              <w:t>Aggregate function syntax</w:t>
            </w:r>
          </w:p>
          <w:p w:rsidR="00F32F4A" w:rsidRDefault="00F32F4A" w:rsidP="00994802">
            <w:pPr>
              <w:spacing w:before="240"/>
            </w:pPr>
          </w:p>
        </w:tc>
      </w:tr>
    </w:tbl>
    <w:p w:rsidR="00775977" w:rsidRPr="00775977" w:rsidRDefault="00775977" w:rsidP="00775977">
      <w:pPr>
        <w:pStyle w:val="Header"/>
        <w:spacing w:before="240" w:after="160"/>
        <w:rPr>
          <w:rFonts w:cs="Times New Roman"/>
          <w:b/>
          <w:bCs/>
          <w:color w:val="000000" w:themeColor="text1"/>
          <w:szCs w:val="28"/>
        </w:rPr>
      </w:pPr>
      <w:r w:rsidRPr="00775977">
        <w:rPr>
          <w:rFonts w:cs="Times New Roman"/>
          <w:b/>
          <w:bCs/>
          <w:color w:val="000000" w:themeColor="text1"/>
          <w:szCs w:val="28"/>
        </w:rPr>
        <w:t>Cú pháp hàm tổng hợp</w:t>
      </w:r>
    </w:p>
    <w:p w:rsidR="00F32F4A" w:rsidRPr="004B5201" w:rsidRDefault="00F32F4A" w:rsidP="00F32F4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pPr>
            <w:r w:rsidRPr="00775977">
              <w:t xml:space="preserve">To use an aggregate function, place the keyword for it after the </w:t>
            </w:r>
            <w:r w:rsidRPr="00775977">
              <w:rPr>
                <w:b/>
                <w:bCs/>
              </w:rPr>
              <w:t>SELECT</w:t>
            </w:r>
            <w:r w:rsidRPr="00775977">
              <w:t xml:space="preserve"> keyword, and then in parentheses, indicate the column you want to perform the calculation on.</w:t>
            </w:r>
          </w:p>
          <w:p w:rsidR="00F32F4A" w:rsidRDefault="00F32F4A" w:rsidP="00994802">
            <w:pPr>
              <w:spacing w:before="240"/>
            </w:pPr>
          </w:p>
        </w:tc>
      </w:tr>
    </w:tbl>
    <w:p w:rsidR="00775977" w:rsidRPr="00775977" w:rsidRDefault="00775977" w:rsidP="00775977">
      <w:pPr>
        <w:pStyle w:val="Header"/>
        <w:spacing w:before="240" w:after="160"/>
        <w:rPr>
          <w:rFonts w:cs="Times New Roman"/>
          <w:color w:val="000000" w:themeColor="text1"/>
          <w:szCs w:val="28"/>
        </w:rPr>
      </w:pPr>
      <w:r w:rsidRPr="00775977">
        <w:rPr>
          <w:rFonts w:cs="Times New Roman"/>
          <w:color w:val="000000" w:themeColor="text1"/>
          <w:szCs w:val="28"/>
        </w:rPr>
        <w:t xml:space="preserve">Để sử dụng hàm tổng hợp, hãy đặt từ khóa cho hàm đó sau từ khóa </w:t>
      </w:r>
      <w:r w:rsidRPr="00775977">
        <w:rPr>
          <w:rFonts w:cs="Times New Roman"/>
          <w:b/>
          <w:bCs/>
          <w:color w:val="000000" w:themeColor="text1"/>
          <w:szCs w:val="28"/>
        </w:rPr>
        <w:t>SELECT</w:t>
      </w:r>
      <w:r w:rsidRPr="00775977">
        <w:rPr>
          <w:rFonts w:cs="Times New Roman"/>
          <w:color w:val="000000" w:themeColor="text1"/>
          <w:szCs w:val="28"/>
        </w:rPr>
        <w:t xml:space="preserve"> , sau đó trong ngoặc đơn, cho biết cột bạn muốn thực hiện phép tính.</w:t>
      </w:r>
    </w:p>
    <w:p w:rsidR="00F32F4A" w:rsidRPr="004B5201" w:rsidRDefault="00F32F4A" w:rsidP="00F32F4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pPr>
            <w:r w:rsidRPr="00775977">
              <w:t xml:space="preserve">For example, when working with the </w:t>
            </w:r>
            <w:r w:rsidRPr="00775977">
              <w:rPr>
                <w:b/>
                <w:bCs/>
              </w:rPr>
              <w:t>customers</w:t>
            </w:r>
            <w:r w:rsidRPr="00775977">
              <w:t xml:space="preserve"> table, you can use aggregate functions to summarize important information about the table. If you want to find out how many customers there are in total, you can use the </w:t>
            </w:r>
            <w:r w:rsidRPr="00775977">
              <w:rPr>
                <w:b/>
                <w:bCs/>
              </w:rPr>
              <w:t>COUNT</w:t>
            </w:r>
            <w:r w:rsidRPr="00775977">
              <w:t xml:space="preserve"> function on any column, and SQL will return the total number of records, excluding </w:t>
            </w:r>
            <w:r w:rsidRPr="00775977">
              <w:rPr>
                <w:b/>
                <w:bCs/>
              </w:rPr>
              <w:t>NULL</w:t>
            </w:r>
            <w:r w:rsidRPr="00775977">
              <w:t xml:space="preserve"> values. You can run this query and explore its output:</w:t>
            </w:r>
          </w:p>
          <w:p w:rsidR="00775977" w:rsidRPr="00775977" w:rsidRDefault="00775977" w:rsidP="00775977">
            <w:pPr>
              <w:spacing w:before="240"/>
            </w:pPr>
            <w:r w:rsidRPr="00775977">
              <w:t>SELECT COUNT(firstname)</w:t>
            </w:r>
          </w:p>
          <w:p w:rsidR="00775977" w:rsidRPr="00775977" w:rsidRDefault="00775977" w:rsidP="00775977">
            <w:pPr>
              <w:spacing w:before="240"/>
            </w:pPr>
            <w:r w:rsidRPr="00775977">
              <w:t>FROM customers;</w:t>
            </w:r>
          </w:p>
          <w:p w:rsidR="00F32F4A" w:rsidRDefault="00F32F4A" w:rsidP="00994802">
            <w:pPr>
              <w:spacing w:before="240"/>
            </w:pPr>
          </w:p>
        </w:tc>
      </w:tr>
    </w:tbl>
    <w:p w:rsidR="00775977" w:rsidRPr="00775977" w:rsidRDefault="00775977" w:rsidP="00775977">
      <w:pPr>
        <w:pStyle w:val="Header"/>
        <w:spacing w:before="240" w:after="160"/>
        <w:rPr>
          <w:rFonts w:cs="Times New Roman"/>
          <w:color w:val="000000" w:themeColor="text1"/>
          <w:szCs w:val="28"/>
        </w:rPr>
      </w:pPr>
      <w:r w:rsidRPr="00775977">
        <w:rPr>
          <w:rFonts w:cs="Times New Roman"/>
          <w:color w:val="000000" w:themeColor="text1"/>
          <w:szCs w:val="28"/>
        </w:rPr>
        <w:t xml:space="preserve">Ví dụ: khi làm việc với bảng </w:t>
      </w:r>
      <w:r w:rsidRPr="00775977">
        <w:rPr>
          <w:rFonts w:cs="Times New Roman"/>
          <w:b/>
          <w:bCs/>
          <w:color w:val="000000" w:themeColor="text1"/>
          <w:szCs w:val="28"/>
        </w:rPr>
        <w:t>khách hàng</w:t>
      </w:r>
      <w:r w:rsidRPr="00775977">
        <w:rPr>
          <w:rFonts w:cs="Times New Roman"/>
          <w:color w:val="000000" w:themeColor="text1"/>
          <w:szCs w:val="28"/>
        </w:rPr>
        <w:t xml:space="preserve"> , bạn có thể sử dụng các hàm tổng hợp để tóm tắt thông tin quan trọng về bảng. Nếu bạn muốn biết tổng cộng có bao nhiêu khách hàng, bạn có thể sử dụng hàm </w:t>
      </w:r>
      <w:r w:rsidRPr="00775977">
        <w:rPr>
          <w:rFonts w:cs="Times New Roman"/>
          <w:b/>
          <w:bCs/>
          <w:color w:val="000000" w:themeColor="text1"/>
          <w:szCs w:val="28"/>
        </w:rPr>
        <w:t>COUNT</w:t>
      </w:r>
      <w:r w:rsidRPr="00775977">
        <w:rPr>
          <w:rFonts w:cs="Times New Roman"/>
          <w:color w:val="000000" w:themeColor="text1"/>
          <w:szCs w:val="28"/>
        </w:rPr>
        <w:t xml:space="preserve"> trên bất kỳ cột nào và SQL sẽ trả về tổng số bản ghi, không bao gồm giá trị </w:t>
      </w:r>
      <w:r w:rsidRPr="00775977">
        <w:rPr>
          <w:rFonts w:cs="Times New Roman"/>
          <w:b/>
          <w:bCs/>
          <w:color w:val="000000" w:themeColor="text1"/>
          <w:szCs w:val="28"/>
        </w:rPr>
        <w:t>NULL</w:t>
      </w:r>
      <w:r w:rsidRPr="00775977">
        <w:rPr>
          <w:rFonts w:cs="Times New Roman"/>
          <w:color w:val="000000" w:themeColor="text1"/>
          <w:szCs w:val="28"/>
        </w:rPr>
        <w:t xml:space="preserve"> . Bạn có thể chạy truy vấn này và khám phá đầu ra của nó:</w:t>
      </w:r>
    </w:p>
    <w:p w:rsidR="00775977" w:rsidRPr="00775977" w:rsidRDefault="00775977" w:rsidP="00775977">
      <w:pPr>
        <w:spacing w:before="240" w:after="0" w:line="240" w:lineRule="auto"/>
      </w:pPr>
      <w:r w:rsidRPr="00775977">
        <w:t>SELECT COUNT(firstname)</w:t>
      </w:r>
    </w:p>
    <w:p w:rsidR="00775977" w:rsidRPr="00775977" w:rsidRDefault="00775977" w:rsidP="00775977">
      <w:pPr>
        <w:spacing w:before="240" w:after="0" w:line="240" w:lineRule="auto"/>
      </w:pPr>
      <w:r w:rsidRPr="00775977">
        <w:t>FROM customers;</w:t>
      </w:r>
    </w:p>
    <w:p w:rsidR="00F32F4A" w:rsidRPr="004B5201" w:rsidRDefault="00F32F4A" w:rsidP="00F32F4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pPr>
            <w:r w:rsidRPr="00775977">
              <w:t xml:space="preserve">The result is a table with one column titled </w:t>
            </w:r>
            <w:r w:rsidRPr="00775977">
              <w:rPr>
                <w:b/>
                <w:bCs/>
              </w:rPr>
              <w:t>COUNT(firstname)</w:t>
            </w:r>
            <w:r w:rsidRPr="00775977">
              <w:t xml:space="preserve"> and one row that indicates the count. </w:t>
            </w:r>
          </w:p>
          <w:p w:rsidR="00F32F4A" w:rsidRDefault="00F32F4A" w:rsidP="00994802">
            <w:pPr>
              <w:spacing w:before="240"/>
            </w:pPr>
          </w:p>
        </w:tc>
      </w:tr>
    </w:tbl>
    <w:p w:rsidR="00775977" w:rsidRPr="00775977" w:rsidRDefault="00775977" w:rsidP="00775977">
      <w:pPr>
        <w:pStyle w:val="Header"/>
        <w:spacing w:before="240" w:after="160"/>
        <w:rPr>
          <w:rFonts w:cs="Times New Roman"/>
          <w:color w:val="000000" w:themeColor="text1"/>
          <w:szCs w:val="28"/>
        </w:rPr>
      </w:pPr>
      <w:r w:rsidRPr="00775977">
        <w:rPr>
          <w:rFonts w:cs="Times New Roman"/>
          <w:color w:val="000000" w:themeColor="text1"/>
          <w:szCs w:val="28"/>
        </w:rPr>
        <w:t xml:space="preserve">Kết quả là một bảng có một cột có tiêu đề </w:t>
      </w:r>
      <w:r w:rsidRPr="00775977">
        <w:rPr>
          <w:rFonts w:cs="Times New Roman"/>
          <w:b/>
          <w:bCs/>
          <w:color w:val="000000" w:themeColor="text1"/>
          <w:szCs w:val="28"/>
        </w:rPr>
        <w:t>COUNT(firstname)</w:t>
      </w:r>
      <w:r w:rsidRPr="00775977">
        <w:rPr>
          <w:rFonts w:cs="Times New Roman"/>
          <w:color w:val="000000" w:themeColor="text1"/>
          <w:szCs w:val="28"/>
        </w:rPr>
        <w:t xml:space="preserve"> và một hàng cho biết số lượng.</w:t>
      </w:r>
    </w:p>
    <w:p w:rsidR="00775977" w:rsidRPr="00775977" w:rsidRDefault="00775977" w:rsidP="00775977">
      <w:pPr>
        <w:pStyle w:val="Header"/>
        <w:rPr>
          <w:rFonts w:cs="Times New Roman"/>
          <w:color w:val="000000" w:themeColor="text1"/>
          <w:szCs w:val="28"/>
        </w:rPr>
      </w:pPr>
      <w:r w:rsidRPr="00775977">
        <w:rPr>
          <w:rFonts w:cs="Times New Roman"/>
          <w:color w:val="000000" w:themeColor="text1"/>
          <w:szCs w:val="28"/>
        </w:rPr>
        <w:t>+-------------------+</w:t>
      </w:r>
    </w:p>
    <w:p w:rsidR="00775977" w:rsidRPr="00775977" w:rsidRDefault="00775977" w:rsidP="00775977">
      <w:pPr>
        <w:pStyle w:val="Header"/>
        <w:rPr>
          <w:rFonts w:cs="Times New Roman"/>
          <w:color w:val="000000" w:themeColor="text1"/>
          <w:szCs w:val="28"/>
        </w:rPr>
      </w:pPr>
      <w:r w:rsidRPr="00775977">
        <w:rPr>
          <w:rFonts w:cs="Times New Roman"/>
          <w:color w:val="000000" w:themeColor="text1"/>
          <w:szCs w:val="28"/>
        </w:rPr>
        <w:t xml:space="preserve">| </w:t>
      </w:r>
      <w:r w:rsidRPr="00775977">
        <w:t>COUNT(firstname)</w:t>
      </w:r>
      <w:r w:rsidRPr="00775977">
        <w:rPr>
          <w:rFonts w:cs="Times New Roman"/>
          <w:color w:val="000000" w:themeColor="text1"/>
          <w:szCs w:val="28"/>
        </w:rPr>
        <w:t>|</w:t>
      </w:r>
    </w:p>
    <w:p w:rsidR="00775977" w:rsidRPr="00775977" w:rsidRDefault="00775977" w:rsidP="00775977">
      <w:pPr>
        <w:pStyle w:val="Header"/>
        <w:rPr>
          <w:rFonts w:cs="Times New Roman"/>
          <w:color w:val="000000" w:themeColor="text1"/>
          <w:szCs w:val="28"/>
        </w:rPr>
      </w:pPr>
      <w:r w:rsidRPr="00775977">
        <w:rPr>
          <w:rFonts w:cs="Times New Roman"/>
          <w:color w:val="000000" w:themeColor="text1"/>
          <w:szCs w:val="28"/>
        </w:rPr>
        <w:t>+-------------------+</w:t>
      </w:r>
    </w:p>
    <w:p w:rsidR="00775977" w:rsidRPr="00775977" w:rsidRDefault="00775977" w:rsidP="00775977">
      <w:pPr>
        <w:pStyle w:val="Header"/>
        <w:rPr>
          <w:rFonts w:cs="Times New Roman"/>
          <w:color w:val="000000" w:themeColor="text1"/>
          <w:szCs w:val="28"/>
        </w:rPr>
      </w:pPr>
      <w:r w:rsidRPr="00775977">
        <w:rPr>
          <w:rFonts w:cs="Times New Roman"/>
          <w:color w:val="000000" w:themeColor="text1"/>
          <w:szCs w:val="28"/>
        </w:rPr>
        <w:t>| 59</w:t>
      </w:r>
      <w:r>
        <w:rPr>
          <w:rFonts w:cs="Times New Roman"/>
          <w:color w:val="000000" w:themeColor="text1"/>
          <w:szCs w:val="28"/>
        </w:rPr>
        <w:t xml:space="preserve">                      </w:t>
      </w:r>
      <w:r w:rsidRPr="00775977">
        <w:rPr>
          <w:rFonts w:cs="Times New Roman"/>
          <w:color w:val="000000" w:themeColor="text1"/>
          <w:szCs w:val="28"/>
        </w:rPr>
        <w:t xml:space="preserve"> |</w:t>
      </w:r>
    </w:p>
    <w:p w:rsidR="00F32F4A" w:rsidRDefault="00775977" w:rsidP="00775977">
      <w:pPr>
        <w:pStyle w:val="Header"/>
        <w:tabs>
          <w:tab w:val="clear" w:pos="4680"/>
        </w:tabs>
        <w:rPr>
          <w:rFonts w:cs="Times New Roman"/>
          <w:color w:val="000000" w:themeColor="text1"/>
          <w:szCs w:val="28"/>
        </w:rPr>
      </w:pPr>
      <w:r w:rsidRPr="00775977">
        <w:rPr>
          <w:rFonts w:cs="Times New Roman"/>
          <w:color w:val="000000" w:themeColor="text1"/>
          <w:szCs w:val="28"/>
        </w:rPr>
        <w:t>+-------------------+</w:t>
      </w:r>
    </w:p>
    <w:p w:rsidR="00775977" w:rsidRPr="004B5201" w:rsidRDefault="00775977" w:rsidP="00775977">
      <w:pPr>
        <w:pStyle w:val="Header"/>
        <w:tabs>
          <w:tab w:val="clear" w:pos="4680"/>
        </w:tabs>
        <w:spacing w:before="240" w:after="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pPr>
            <w:r w:rsidRPr="00775977">
              <w:t>If you want to find the number of customers from a specific country, you can add a filter to your query:</w:t>
            </w:r>
          </w:p>
          <w:p w:rsidR="00775977" w:rsidRPr="00775977" w:rsidRDefault="00775977" w:rsidP="00775977">
            <w:pPr>
              <w:spacing w:before="240"/>
            </w:pPr>
            <w:r w:rsidRPr="00775977">
              <w:t>SELECT COUNT(firstname)</w:t>
            </w:r>
          </w:p>
          <w:p w:rsidR="00775977" w:rsidRPr="00775977" w:rsidRDefault="00775977" w:rsidP="00775977">
            <w:pPr>
              <w:spacing w:before="240"/>
            </w:pPr>
            <w:r w:rsidRPr="00775977">
              <w:t>FROM customers</w:t>
            </w:r>
          </w:p>
          <w:p w:rsidR="00775977" w:rsidRPr="00775977" w:rsidRDefault="00775977" w:rsidP="00775977">
            <w:pPr>
              <w:spacing w:before="240"/>
            </w:pPr>
            <w:r w:rsidRPr="00775977">
              <w:t>WHERE country = 'USA';</w:t>
            </w:r>
          </w:p>
          <w:p w:rsidR="00F32F4A" w:rsidRDefault="00F32F4A" w:rsidP="00994802">
            <w:pPr>
              <w:spacing w:before="240"/>
            </w:pPr>
          </w:p>
        </w:tc>
      </w:tr>
    </w:tbl>
    <w:p w:rsidR="00775977" w:rsidRPr="00775977" w:rsidRDefault="00775977" w:rsidP="00775977">
      <w:pPr>
        <w:pStyle w:val="Header"/>
        <w:spacing w:before="240" w:after="160"/>
        <w:rPr>
          <w:rFonts w:cs="Times New Roman"/>
          <w:color w:val="000000" w:themeColor="text1"/>
          <w:szCs w:val="28"/>
        </w:rPr>
      </w:pPr>
      <w:r w:rsidRPr="00775977">
        <w:rPr>
          <w:rFonts w:cs="Times New Roman"/>
          <w:color w:val="000000" w:themeColor="text1"/>
          <w:szCs w:val="28"/>
        </w:rPr>
        <w:t>Nếu bạn muốn tìm số lượng khách hàng từ một quốc gia cụ thể, bạn có thể thêm bộ lọc vào truy vấn của mình:</w:t>
      </w:r>
    </w:p>
    <w:p w:rsidR="00775977" w:rsidRPr="00775977" w:rsidRDefault="00775977" w:rsidP="00775977">
      <w:pPr>
        <w:spacing w:before="240" w:after="0" w:line="240" w:lineRule="auto"/>
      </w:pPr>
      <w:r w:rsidRPr="00775977">
        <w:t>SELECT COUNT(firstname)</w:t>
      </w:r>
    </w:p>
    <w:p w:rsidR="00775977" w:rsidRPr="00775977" w:rsidRDefault="00775977" w:rsidP="00775977">
      <w:pPr>
        <w:spacing w:before="240" w:after="0" w:line="240" w:lineRule="auto"/>
      </w:pPr>
      <w:r w:rsidRPr="00775977">
        <w:t>FROM customers</w:t>
      </w:r>
    </w:p>
    <w:p w:rsidR="00775977" w:rsidRPr="00775977" w:rsidRDefault="00775977" w:rsidP="00775977">
      <w:pPr>
        <w:spacing w:before="240" w:after="0" w:line="240" w:lineRule="auto"/>
      </w:pPr>
      <w:r w:rsidRPr="00775977">
        <w:t>WHERE country = 'USA';</w:t>
      </w:r>
    </w:p>
    <w:p w:rsidR="00F32F4A" w:rsidRPr="004B5201" w:rsidRDefault="00F32F4A" w:rsidP="00F32F4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pPr>
            <w:r w:rsidRPr="00775977">
              <w:t xml:space="preserve">With this filter, the count is lower because it only includes the records where the </w:t>
            </w:r>
            <w:r w:rsidRPr="00775977">
              <w:rPr>
                <w:b/>
                <w:bCs/>
              </w:rPr>
              <w:t>country</w:t>
            </w:r>
            <w:r w:rsidRPr="00775977">
              <w:t xml:space="preserve"> column contains a value of </w:t>
            </w:r>
            <w:r w:rsidRPr="00775977">
              <w:rPr>
                <w:b/>
                <w:bCs/>
              </w:rPr>
              <w:t>'USA'</w:t>
            </w:r>
            <w:r w:rsidRPr="00775977">
              <w:t>.</w:t>
            </w:r>
          </w:p>
          <w:p w:rsidR="00F32F4A" w:rsidRDefault="00F32F4A" w:rsidP="00994802">
            <w:pPr>
              <w:spacing w:before="240"/>
            </w:pPr>
          </w:p>
        </w:tc>
      </w:tr>
    </w:tbl>
    <w:p w:rsidR="00775977" w:rsidRPr="00775977" w:rsidRDefault="00775977" w:rsidP="00775977">
      <w:pPr>
        <w:pStyle w:val="Header"/>
        <w:spacing w:before="240" w:after="160"/>
        <w:rPr>
          <w:rFonts w:cs="Times New Roman"/>
          <w:color w:val="000000" w:themeColor="text1"/>
          <w:szCs w:val="28"/>
        </w:rPr>
      </w:pPr>
      <w:r w:rsidRPr="00775977">
        <w:rPr>
          <w:rFonts w:cs="Times New Roman"/>
          <w:color w:val="000000" w:themeColor="text1"/>
          <w:szCs w:val="28"/>
        </w:rPr>
        <w:t xml:space="preserve">Với bộ lọc này, số lượng sẽ thấp hơn vì nó chỉ bao gồm các bản ghi trong đó cột </w:t>
      </w:r>
      <w:r w:rsidRPr="00775977">
        <w:rPr>
          <w:rFonts w:cs="Times New Roman"/>
          <w:b/>
          <w:bCs/>
          <w:color w:val="000000" w:themeColor="text1"/>
          <w:szCs w:val="28"/>
        </w:rPr>
        <w:t>quốc gia</w:t>
      </w:r>
      <w:r w:rsidRPr="00775977">
        <w:rPr>
          <w:rFonts w:cs="Times New Roman"/>
          <w:color w:val="000000" w:themeColor="text1"/>
          <w:szCs w:val="28"/>
        </w:rPr>
        <w:t xml:space="preserve"> chứa giá trị </w:t>
      </w:r>
      <w:r w:rsidRPr="00775977">
        <w:rPr>
          <w:rFonts w:cs="Times New Roman"/>
          <w:b/>
          <w:bCs/>
          <w:color w:val="000000" w:themeColor="text1"/>
          <w:szCs w:val="28"/>
        </w:rPr>
        <w:t>'USA'</w:t>
      </w:r>
      <w:r w:rsidRPr="00775977">
        <w:rPr>
          <w:rFonts w:cs="Times New Roman"/>
          <w:color w:val="000000" w:themeColor="text1"/>
          <w:szCs w:val="28"/>
        </w:rPr>
        <w:t xml:space="preserve"> .</w:t>
      </w:r>
    </w:p>
    <w:p w:rsidR="00775977" w:rsidRPr="00775977" w:rsidRDefault="00775977" w:rsidP="00775977">
      <w:pPr>
        <w:pStyle w:val="Header"/>
        <w:rPr>
          <w:rFonts w:cs="Times New Roman"/>
          <w:color w:val="000000" w:themeColor="text1"/>
          <w:szCs w:val="28"/>
        </w:rPr>
      </w:pPr>
      <w:r w:rsidRPr="00775977">
        <w:rPr>
          <w:rFonts w:cs="Times New Roman"/>
          <w:color w:val="000000" w:themeColor="text1"/>
          <w:szCs w:val="28"/>
        </w:rPr>
        <w:t>+-------------------+</w:t>
      </w:r>
    </w:p>
    <w:p w:rsidR="00775977" w:rsidRPr="00775977" w:rsidRDefault="00775977" w:rsidP="00775977">
      <w:pPr>
        <w:pStyle w:val="Header"/>
        <w:rPr>
          <w:rFonts w:cs="Times New Roman"/>
          <w:color w:val="000000" w:themeColor="text1"/>
          <w:szCs w:val="28"/>
        </w:rPr>
      </w:pPr>
      <w:r w:rsidRPr="00775977">
        <w:rPr>
          <w:rFonts w:cs="Times New Roman"/>
          <w:color w:val="000000" w:themeColor="text1"/>
          <w:szCs w:val="28"/>
        </w:rPr>
        <w:t xml:space="preserve">| </w:t>
      </w:r>
      <w:r w:rsidRPr="00775977">
        <w:t>COUNT(firstname)</w:t>
      </w:r>
      <w:r w:rsidRPr="00775977">
        <w:rPr>
          <w:rFonts w:cs="Times New Roman"/>
          <w:color w:val="000000" w:themeColor="text1"/>
          <w:szCs w:val="28"/>
        </w:rPr>
        <w:t>|</w:t>
      </w:r>
    </w:p>
    <w:p w:rsidR="00775977" w:rsidRPr="00775977" w:rsidRDefault="00775977" w:rsidP="00775977">
      <w:pPr>
        <w:pStyle w:val="Header"/>
        <w:rPr>
          <w:rFonts w:cs="Times New Roman"/>
          <w:color w:val="000000" w:themeColor="text1"/>
          <w:szCs w:val="28"/>
        </w:rPr>
      </w:pPr>
      <w:r w:rsidRPr="00775977">
        <w:rPr>
          <w:rFonts w:cs="Times New Roman"/>
          <w:color w:val="000000" w:themeColor="text1"/>
          <w:szCs w:val="28"/>
        </w:rPr>
        <w:t>+-------------------+</w:t>
      </w:r>
    </w:p>
    <w:p w:rsidR="00775977" w:rsidRPr="00775977" w:rsidRDefault="00775977" w:rsidP="00775977">
      <w:pPr>
        <w:pStyle w:val="Header"/>
        <w:rPr>
          <w:rFonts w:cs="Times New Roman"/>
          <w:color w:val="000000" w:themeColor="text1"/>
          <w:szCs w:val="28"/>
        </w:rPr>
      </w:pPr>
      <w:r w:rsidRPr="00775977">
        <w:rPr>
          <w:rFonts w:cs="Times New Roman"/>
          <w:color w:val="000000" w:themeColor="text1"/>
          <w:szCs w:val="28"/>
        </w:rPr>
        <w:t>| 59 |</w:t>
      </w:r>
    </w:p>
    <w:p w:rsidR="00F32F4A" w:rsidRDefault="00775977" w:rsidP="00775977">
      <w:pPr>
        <w:pStyle w:val="Header"/>
        <w:tabs>
          <w:tab w:val="clear" w:pos="4680"/>
        </w:tabs>
        <w:rPr>
          <w:rFonts w:cs="Times New Roman"/>
          <w:color w:val="000000" w:themeColor="text1"/>
          <w:szCs w:val="28"/>
        </w:rPr>
      </w:pPr>
      <w:r w:rsidRPr="00775977">
        <w:rPr>
          <w:rFonts w:cs="Times New Roman"/>
          <w:color w:val="000000" w:themeColor="text1"/>
          <w:szCs w:val="28"/>
        </w:rPr>
        <w:t>+-------------------+</w:t>
      </w:r>
    </w:p>
    <w:p w:rsidR="00775977" w:rsidRPr="004B5201" w:rsidRDefault="00775977" w:rsidP="00775977">
      <w:pPr>
        <w:pStyle w:val="Header"/>
        <w:tabs>
          <w:tab w:val="clear" w:pos="4680"/>
        </w:tabs>
        <w:spacing w:before="240" w:after="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pPr>
            <w:r w:rsidRPr="00775977">
              <w:t xml:space="preserve">There are a lot of other aggregate functions in SQL. The syntax of placing them after </w:t>
            </w:r>
            <w:r w:rsidRPr="00775977">
              <w:rPr>
                <w:b/>
                <w:bCs/>
              </w:rPr>
              <w:t>SELECT</w:t>
            </w:r>
            <w:r w:rsidRPr="00775977">
              <w:t xml:space="preserve"> is exactly the same as the </w:t>
            </w:r>
            <w:r w:rsidRPr="00775977">
              <w:rPr>
                <w:b/>
                <w:bCs/>
              </w:rPr>
              <w:t>COUNT</w:t>
            </w:r>
            <w:r w:rsidRPr="00775977">
              <w:t xml:space="preserve"> function.</w:t>
            </w:r>
          </w:p>
          <w:p w:rsidR="00F32F4A" w:rsidRDefault="00F32F4A" w:rsidP="00994802">
            <w:pPr>
              <w:spacing w:before="240"/>
            </w:pPr>
          </w:p>
        </w:tc>
      </w:tr>
    </w:tbl>
    <w:p w:rsidR="00775977" w:rsidRPr="00775977" w:rsidRDefault="00775977" w:rsidP="00775977">
      <w:pPr>
        <w:pStyle w:val="Header"/>
        <w:spacing w:before="240" w:after="160"/>
        <w:rPr>
          <w:rFonts w:cs="Times New Roman"/>
          <w:color w:val="000000" w:themeColor="text1"/>
          <w:szCs w:val="28"/>
        </w:rPr>
      </w:pPr>
      <w:r w:rsidRPr="00775977">
        <w:rPr>
          <w:rFonts w:cs="Times New Roman"/>
          <w:color w:val="000000" w:themeColor="text1"/>
          <w:szCs w:val="28"/>
        </w:rPr>
        <w:t xml:space="preserve">Có rất nhiều hàm tổng hợp khác trong SQL. Cú pháp đặt chúng sau </w:t>
      </w:r>
      <w:r w:rsidRPr="00775977">
        <w:rPr>
          <w:rFonts w:cs="Times New Roman"/>
          <w:b/>
          <w:bCs/>
          <w:color w:val="000000" w:themeColor="text1"/>
          <w:szCs w:val="28"/>
        </w:rPr>
        <w:t>SELECT</w:t>
      </w:r>
      <w:r w:rsidRPr="00775977">
        <w:rPr>
          <w:rFonts w:cs="Times New Roman"/>
          <w:color w:val="000000" w:themeColor="text1"/>
          <w:szCs w:val="28"/>
        </w:rPr>
        <w:t xml:space="preserve"> hoàn toàn giống với hàm </w:t>
      </w:r>
      <w:r w:rsidRPr="00775977">
        <w:rPr>
          <w:rFonts w:cs="Times New Roman"/>
          <w:b/>
          <w:bCs/>
          <w:color w:val="000000" w:themeColor="text1"/>
          <w:szCs w:val="28"/>
        </w:rPr>
        <w:t>COUNT</w:t>
      </w:r>
      <w:r w:rsidRPr="00775977">
        <w:rPr>
          <w:rFonts w:cs="Times New Roman"/>
          <w:color w:val="000000" w:themeColor="text1"/>
          <w:szCs w:val="28"/>
        </w:rPr>
        <w:t xml:space="preserve"> .</w:t>
      </w:r>
    </w:p>
    <w:p w:rsidR="00F32F4A" w:rsidRPr="004B5201" w:rsidRDefault="00F32F4A" w:rsidP="00F32F4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rPr>
                <w:b/>
                <w:bCs/>
              </w:rPr>
            </w:pPr>
            <w:r w:rsidRPr="00775977">
              <w:rPr>
                <w:b/>
                <w:bCs/>
              </w:rPr>
              <w:t>Continuing to learn SQL</w:t>
            </w:r>
          </w:p>
          <w:p w:rsidR="00F32F4A" w:rsidRDefault="00F32F4A" w:rsidP="00994802">
            <w:pPr>
              <w:spacing w:before="240"/>
            </w:pPr>
          </w:p>
        </w:tc>
      </w:tr>
    </w:tbl>
    <w:p w:rsidR="00775977" w:rsidRPr="00775977" w:rsidRDefault="00775977" w:rsidP="00775977">
      <w:pPr>
        <w:pStyle w:val="Header"/>
        <w:spacing w:before="240" w:after="160"/>
        <w:rPr>
          <w:rFonts w:cs="Times New Roman"/>
          <w:b/>
          <w:bCs/>
          <w:color w:val="000000" w:themeColor="text1"/>
          <w:szCs w:val="28"/>
        </w:rPr>
      </w:pPr>
      <w:r w:rsidRPr="00775977">
        <w:rPr>
          <w:rFonts w:cs="Times New Roman"/>
          <w:b/>
          <w:bCs/>
          <w:color w:val="000000" w:themeColor="text1"/>
          <w:szCs w:val="28"/>
        </w:rPr>
        <w:t>Tiếp tục học SQL</w:t>
      </w:r>
    </w:p>
    <w:p w:rsidR="00F32F4A" w:rsidRPr="004B5201" w:rsidRDefault="00F32F4A" w:rsidP="00F32F4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pPr>
            <w:r w:rsidRPr="00775977">
              <w:t>SQL is a widely used querying language, with many more keywords and applications. You can continue to learn more about aggregate functions and other aspects of using SQL on your own.</w:t>
            </w:r>
          </w:p>
          <w:p w:rsidR="00F32F4A" w:rsidRDefault="00F32F4A" w:rsidP="00994802">
            <w:pPr>
              <w:spacing w:before="240"/>
            </w:pPr>
          </w:p>
        </w:tc>
      </w:tr>
    </w:tbl>
    <w:p w:rsidR="00775977" w:rsidRPr="00775977" w:rsidRDefault="00775977" w:rsidP="00775977">
      <w:pPr>
        <w:pStyle w:val="Header"/>
        <w:spacing w:before="240" w:after="160"/>
        <w:rPr>
          <w:rFonts w:cs="Times New Roman"/>
          <w:color w:val="000000" w:themeColor="text1"/>
          <w:szCs w:val="28"/>
        </w:rPr>
      </w:pPr>
      <w:r w:rsidRPr="00775977">
        <w:rPr>
          <w:rFonts w:cs="Times New Roman"/>
          <w:color w:val="000000" w:themeColor="text1"/>
          <w:szCs w:val="28"/>
        </w:rPr>
        <w:t>SQL là ngôn ngữ truy vấn được sử dụng rộng rãi với nhiều từ khóa và ứng dụng hơn. Bạn có thể tiếp tục tìm hiểu thêm về các hàm tổng hợp và các khía cạnh khác của việc tự mình sử dụng SQL.</w:t>
      </w:r>
    </w:p>
    <w:p w:rsidR="00F32F4A" w:rsidRPr="004B5201" w:rsidRDefault="00F32F4A" w:rsidP="00F32F4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pPr>
            <w:r w:rsidRPr="00775977">
              <w:t>Most importantly, approach new tasks with curiosity and a willingness to find new ways to apply SQL to your work as a security analyst. Identify the data results that you need and try to use SQL to obtain these results.</w:t>
            </w:r>
          </w:p>
          <w:p w:rsidR="00F32F4A" w:rsidRDefault="00F32F4A" w:rsidP="00994802">
            <w:pPr>
              <w:spacing w:before="240"/>
            </w:pPr>
          </w:p>
        </w:tc>
      </w:tr>
    </w:tbl>
    <w:p w:rsidR="00775977" w:rsidRPr="00775977" w:rsidRDefault="00775977" w:rsidP="00775977">
      <w:pPr>
        <w:pStyle w:val="Header"/>
        <w:spacing w:before="240" w:after="160"/>
        <w:rPr>
          <w:rFonts w:cs="Times New Roman"/>
          <w:color w:val="000000" w:themeColor="text1"/>
          <w:szCs w:val="28"/>
        </w:rPr>
      </w:pPr>
      <w:r w:rsidRPr="00775977">
        <w:rPr>
          <w:rFonts w:cs="Times New Roman"/>
          <w:color w:val="000000" w:themeColor="text1"/>
          <w:szCs w:val="28"/>
        </w:rPr>
        <w:t>Quan trọng nhất, hãy tiếp cận các nhiệm vụ mới với sự tò mò và sẵn sàng tìm ra những cách mới để áp dụng SQL vào công việc của bạn với tư cách là nhà phân tích bảo mật. Xác định các kết quả dữ liệu mà bạn cần và cố gắng sử dụng SQL để có được những kết quả này.</w:t>
      </w:r>
    </w:p>
    <w:p w:rsidR="00F32F4A" w:rsidRPr="004B5201" w:rsidRDefault="00F32F4A" w:rsidP="00F32F4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pPr>
            <w:r w:rsidRPr="00775977">
              <w:t>Fortunately, SQL is one of the most important tools for working with databases and analyzing data, so you'll find a lot of support in trying to learn SQL online. First, try searching for the concepts you've already learned and practiced to find resources that have accurate easy-to-follow explanations. When you identify these resources, you can use them to extend your knowledge.</w:t>
            </w:r>
          </w:p>
          <w:p w:rsidR="00F32F4A" w:rsidRDefault="00F32F4A" w:rsidP="00994802">
            <w:pPr>
              <w:spacing w:before="240"/>
            </w:pPr>
          </w:p>
        </w:tc>
      </w:tr>
    </w:tbl>
    <w:p w:rsidR="00775977" w:rsidRPr="00775977" w:rsidRDefault="00775977" w:rsidP="00775977">
      <w:pPr>
        <w:pStyle w:val="Header"/>
        <w:spacing w:before="240" w:after="160"/>
        <w:rPr>
          <w:rFonts w:cs="Times New Roman"/>
          <w:color w:val="000000" w:themeColor="text1"/>
          <w:szCs w:val="28"/>
        </w:rPr>
      </w:pPr>
      <w:r w:rsidRPr="00775977">
        <w:rPr>
          <w:rFonts w:cs="Times New Roman"/>
          <w:color w:val="000000" w:themeColor="text1"/>
          <w:szCs w:val="28"/>
        </w:rPr>
        <w:t>May mắn thay, SQL là một trong những công cụ quan trọng nhất để làm việc với cơ sở dữ liệu và phân tích dữ liệu, vì vậy bạn sẽ tìm thấy rất nhiều sự hỗ trợ khi cố gắng học SQL trực tuyến. Trước tiên, hãy thử tìm kiếm các khái niệm bạn đã học và thực hành để tìm các tài nguyên có giải thích chính xác, dễ hiểu. Khi bạn xác định được những nguồn tài nguyên này, bạn có thể sử dụng chúng để mở rộng kiến ​​thức của mình.</w:t>
      </w:r>
    </w:p>
    <w:p w:rsidR="00F32F4A" w:rsidRPr="004B5201" w:rsidRDefault="00F32F4A" w:rsidP="00F32F4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pPr>
            <w:r w:rsidRPr="00775977">
              <w:t>Continuing your practical experience with SQL is also important. You can also search for new databases that allow you to perform SQL queries using what you've learned.</w:t>
            </w:r>
          </w:p>
          <w:p w:rsidR="00F32F4A" w:rsidRDefault="00F32F4A" w:rsidP="00994802">
            <w:pPr>
              <w:spacing w:before="240"/>
            </w:pPr>
          </w:p>
        </w:tc>
      </w:tr>
    </w:tbl>
    <w:p w:rsidR="00775977" w:rsidRPr="00775977" w:rsidRDefault="00775977" w:rsidP="00775977">
      <w:pPr>
        <w:pStyle w:val="Header"/>
        <w:spacing w:before="240" w:after="160"/>
        <w:rPr>
          <w:rFonts w:cs="Times New Roman"/>
          <w:color w:val="000000" w:themeColor="text1"/>
          <w:szCs w:val="28"/>
        </w:rPr>
      </w:pPr>
      <w:r w:rsidRPr="00775977">
        <w:rPr>
          <w:rFonts w:cs="Times New Roman"/>
          <w:color w:val="000000" w:themeColor="text1"/>
          <w:szCs w:val="28"/>
        </w:rPr>
        <w:t>Việc tiếp tục trải nghiệm thực tế với SQL cũng rất quan trọng. Bạn cũng có thể tìm kiếm cơ sở dữ liệu mới cho phép bạn thực hiện các truy vấn SQL bằng những gì bạn đã học.</w:t>
      </w:r>
    </w:p>
    <w:p w:rsidR="00F32F4A" w:rsidRPr="004B5201" w:rsidRDefault="00F32F4A" w:rsidP="00F32F4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rPr>
                <w:b/>
                <w:bCs/>
              </w:rPr>
            </w:pPr>
            <w:r w:rsidRPr="00775977">
              <w:rPr>
                <w:b/>
                <w:bCs/>
              </w:rPr>
              <w:t>Key takeaways</w:t>
            </w:r>
          </w:p>
          <w:p w:rsidR="00F32F4A" w:rsidRDefault="00F32F4A" w:rsidP="00994802">
            <w:pPr>
              <w:spacing w:before="240"/>
            </w:pPr>
          </w:p>
        </w:tc>
      </w:tr>
    </w:tbl>
    <w:p w:rsidR="00775977" w:rsidRPr="00775977" w:rsidRDefault="00775977" w:rsidP="00775977">
      <w:pPr>
        <w:pStyle w:val="Header"/>
        <w:spacing w:before="240" w:after="160"/>
        <w:rPr>
          <w:rFonts w:cs="Times New Roman"/>
          <w:b/>
          <w:bCs/>
          <w:color w:val="000000" w:themeColor="text1"/>
          <w:szCs w:val="28"/>
        </w:rPr>
      </w:pPr>
      <w:r w:rsidRPr="00775977">
        <w:rPr>
          <w:rFonts w:cs="Times New Roman"/>
          <w:b/>
          <w:bCs/>
          <w:color w:val="000000" w:themeColor="text1"/>
          <w:szCs w:val="28"/>
        </w:rPr>
        <w:t>Bài học chính</w:t>
      </w:r>
    </w:p>
    <w:p w:rsidR="00F32F4A" w:rsidRPr="004B5201" w:rsidRDefault="00F32F4A" w:rsidP="00F32F4A">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32F4A" w:rsidTr="00994802">
        <w:tc>
          <w:tcPr>
            <w:tcW w:w="8494" w:type="dxa"/>
            <w:tcBorders>
              <w:top w:val="nil"/>
              <w:left w:val="nil"/>
              <w:bottom w:val="nil"/>
              <w:right w:val="nil"/>
            </w:tcBorders>
            <w:shd w:val="clear" w:color="auto" w:fill="D9D9D9" w:themeFill="background1" w:themeFillShade="D9"/>
          </w:tcPr>
          <w:p w:rsidR="00775977" w:rsidRPr="00775977" w:rsidRDefault="00775977" w:rsidP="00775977">
            <w:pPr>
              <w:spacing w:before="240"/>
            </w:pPr>
            <w:r w:rsidRPr="00775977">
              <w:t xml:space="preserve">Aggregate functions like </w:t>
            </w:r>
            <w:r w:rsidRPr="00775977">
              <w:rPr>
                <w:b/>
                <w:bCs/>
              </w:rPr>
              <w:t>COUNT</w:t>
            </w:r>
            <w:r w:rsidRPr="00775977">
              <w:t xml:space="preserve">, </w:t>
            </w:r>
            <w:r w:rsidRPr="00775977">
              <w:rPr>
                <w:b/>
                <w:bCs/>
              </w:rPr>
              <w:t>SUM</w:t>
            </w:r>
            <w:r w:rsidRPr="00775977">
              <w:t xml:space="preserve">, and </w:t>
            </w:r>
            <w:r w:rsidRPr="00775977">
              <w:rPr>
                <w:b/>
                <w:bCs/>
              </w:rPr>
              <w:t>AVG</w:t>
            </w:r>
            <w:r w:rsidRPr="00775977">
              <w:t xml:space="preserve"> allow you to work with SQL in new ways. There are many other additional aspects of SQL that could be useful to you as an analyst. By continuing to explore SQL on your own, you can expand the ways you can apply SQL in a cybersecurity context.</w:t>
            </w:r>
          </w:p>
          <w:p w:rsidR="00F32F4A" w:rsidRDefault="00F32F4A" w:rsidP="00994802">
            <w:pPr>
              <w:spacing w:before="240"/>
            </w:pPr>
          </w:p>
        </w:tc>
      </w:tr>
    </w:tbl>
    <w:p w:rsidR="00775977" w:rsidRPr="00775977" w:rsidRDefault="00775977" w:rsidP="00775977">
      <w:pPr>
        <w:pStyle w:val="Header"/>
        <w:spacing w:before="240" w:after="160"/>
        <w:rPr>
          <w:rFonts w:cs="Times New Roman"/>
          <w:color w:val="000000" w:themeColor="text1"/>
          <w:szCs w:val="28"/>
        </w:rPr>
      </w:pPr>
      <w:r w:rsidRPr="00775977">
        <w:rPr>
          <w:rFonts w:cs="Times New Roman"/>
          <w:color w:val="000000" w:themeColor="text1"/>
          <w:szCs w:val="28"/>
        </w:rPr>
        <w:t xml:space="preserve">Các hàm tổng hợp như </w:t>
      </w:r>
      <w:r w:rsidRPr="00775977">
        <w:rPr>
          <w:rFonts w:cs="Times New Roman"/>
          <w:b/>
          <w:bCs/>
          <w:color w:val="000000" w:themeColor="text1"/>
          <w:szCs w:val="28"/>
        </w:rPr>
        <w:t>COUNT</w:t>
      </w:r>
      <w:r w:rsidRPr="00775977">
        <w:rPr>
          <w:rFonts w:cs="Times New Roman"/>
          <w:color w:val="000000" w:themeColor="text1"/>
          <w:szCs w:val="28"/>
        </w:rPr>
        <w:t xml:space="preserve"> , </w:t>
      </w:r>
      <w:r w:rsidRPr="00775977">
        <w:rPr>
          <w:rFonts w:cs="Times New Roman"/>
          <w:b/>
          <w:bCs/>
          <w:color w:val="000000" w:themeColor="text1"/>
          <w:szCs w:val="28"/>
        </w:rPr>
        <w:t>SUM</w:t>
      </w:r>
      <w:r w:rsidRPr="00775977">
        <w:rPr>
          <w:rFonts w:cs="Times New Roman"/>
          <w:color w:val="000000" w:themeColor="text1"/>
          <w:szCs w:val="28"/>
        </w:rPr>
        <w:t xml:space="preserve"> và </w:t>
      </w:r>
      <w:r w:rsidRPr="00775977">
        <w:rPr>
          <w:rFonts w:cs="Times New Roman"/>
          <w:b/>
          <w:bCs/>
          <w:color w:val="000000" w:themeColor="text1"/>
          <w:szCs w:val="28"/>
        </w:rPr>
        <w:t>AVG</w:t>
      </w:r>
      <w:r w:rsidRPr="00775977">
        <w:rPr>
          <w:rFonts w:cs="Times New Roman"/>
          <w:color w:val="000000" w:themeColor="text1"/>
          <w:szCs w:val="28"/>
        </w:rPr>
        <w:t xml:space="preserve"> cho phép bạn làm việc với SQL theo những cách mới. Có nhiều khía cạnh bổ sung khác của SQL có thể hữu ích cho bạn với tư cách là nhà phân tích. Bằng cách tiếp tục tự mình khám phá SQL, bạn có thể mở rộng các cách áp dụng SQL trong bối cảnh an ninh mạng.</w:t>
      </w:r>
    </w:p>
    <w:p w:rsidR="00F32F4A" w:rsidRPr="004B5201" w:rsidRDefault="00F32F4A" w:rsidP="00F32F4A">
      <w:pPr>
        <w:pStyle w:val="Header"/>
        <w:tabs>
          <w:tab w:val="clear" w:pos="4680"/>
        </w:tabs>
        <w:spacing w:before="240" w:after="160"/>
        <w:rPr>
          <w:rFonts w:cs="Times New Roman"/>
          <w:color w:val="000000" w:themeColor="text1"/>
          <w:szCs w:val="28"/>
        </w:rPr>
      </w:pPr>
    </w:p>
    <w:p w:rsidR="00F55797" w:rsidRPr="00D92E47" w:rsidRDefault="00A94F47" w:rsidP="00D92E47">
      <w:pPr>
        <w:pStyle w:val="Header"/>
        <w:tabs>
          <w:tab w:val="clear" w:pos="4680"/>
        </w:tabs>
        <w:spacing w:before="240" w:after="160"/>
        <w:outlineLvl w:val="2"/>
        <w:rPr>
          <w:rFonts w:cs="Times New Roman"/>
          <w:b/>
          <w:i/>
          <w:color w:val="1F4E79" w:themeColor="accent1" w:themeShade="80"/>
          <w:szCs w:val="28"/>
        </w:rPr>
      </w:pPr>
      <w:bookmarkStart w:id="148" w:name="_Toc177947703"/>
      <w:r w:rsidRPr="00D92E47">
        <w:rPr>
          <w:rFonts w:cs="Times New Roman"/>
          <w:b/>
          <w:i/>
          <w:color w:val="1F4E79" w:themeColor="accent1" w:themeShade="80"/>
          <w:szCs w:val="28"/>
        </w:rPr>
        <w:t>4.9. SQL and the security analyst</w:t>
      </w:r>
      <w:r w:rsidR="002E3567" w:rsidRPr="00D92E47">
        <w:rPr>
          <w:rFonts w:cs="Times New Roman"/>
          <w:b/>
          <w:i/>
          <w:color w:val="1F4E79" w:themeColor="accent1" w:themeShade="80"/>
          <w:szCs w:val="28"/>
        </w:rPr>
        <w:t xml:space="preserve"> –</w:t>
      </w:r>
      <w:r w:rsidR="00F55797" w:rsidRPr="00D92E47">
        <w:rPr>
          <w:rFonts w:cs="Times New Roman"/>
          <w:b/>
          <w:i/>
          <w:color w:val="1F4E79" w:themeColor="accent1" w:themeShade="80"/>
          <w:szCs w:val="28"/>
        </w:rPr>
        <w:t xml:space="preserve"> SQL và nhà phân tích bảo mật</w:t>
      </w:r>
      <w:bookmarkEnd w:id="148"/>
    </w:p>
    <w:p w:rsidR="00020918" w:rsidRPr="00D92E47" w:rsidRDefault="00020918" w:rsidP="00D92E47">
      <w:pPr>
        <w:pStyle w:val="Header"/>
        <w:spacing w:before="240" w:after="160"/>
        <w:outlineLvl w:val="1"/>
        <w:rPr>
          <w:rFonts w:cs="Times New Roman"/>
          <w:b/>
          <w:color w:val="2E74B5" w:themeColor="accent1" w:themeShade="BF"/>
          <w:sz w:val="28"/>
          <w:szCs w:val="28"/>
        </w:rPr>
      </w:pPr>
      <w:bookmarkStart w:id="149" w:name="_Toc177947704"/>
      <w:r w:rsidRPr="00D92E47">
        <w:rPr>
          <w:rFonts w:cs="Times New Roman"/>
          <w:b/>
          <w:color w:val="2E74B5" w:themeColor="accent1" w:themeShade="BF"/>
          <w:sz w:val="28"/>
          <w:szCs w:val="28"/>
        </w:rPr>
        <w:t>5. Review: Databases and SQL – Đánh giá: Cơ sở dữ liệu và SQL</w:t>
      </w:r>
      <w:bookmarkEnd w:id="149"/>
    </w:p>
    <w:p w:rsidR="00461662" w:rsidRDefault="00461662" w:rsidP="00D92E47">
      <w:pPr>
        <w:pStyle w:val="Header"/>
        <w:tabs>
          <w:tab w:val="clear" w:pos="4680"/>
        </w:tabs>
        <w:spacing w:before="240" w:after="160"/>
        <w:outlineLvl w:val="2"/>
        <w:rPr>
          <w:rFonts w:cs="Times New Roman"/>
          <w:b/>
          <w:i/>
          <w:color w:val="1F4E79" w:themeColor="accent1" w:themeShade="80"/>
          <w:szCs w:val="28"/>
        </w:rPr>
      </w:pPr>
      <w:bookmarkStart w:id="150" w:name="_Toc177947705"/>
      <w:r w:rsidRPr="00D92E47">
        <w:rPr>
          <w:rFonts w:cs="Times New Roman"/>
          <w:b/>
          <w:i/>
          <w:color w:val="1F4E79" w:themeColor="accent1" w:themeShade="80"/>
          <w:szCs w:val="28"/>
        </w:rPr>
        <w:t>5.1. Wrap-up – Gói lại</w:t>
      </w:r>
      <w:bookmarkEnd w:id="150"/>
    </w:p>
    <w:tbl>
      <w:tblPr>
        <w:tblStyle w:val="TableGrid"/>
        <w:tblW w:w="0" w:type="auto"/>
        <w:tblLook w:val="04A0" w:firstRow="1" w:lastRow="0" w:firstColumn="1" w:lastColumn="0" w:noHBand="0" w:noVBand="1"/>
      </w:tblPr>
      <w:tblGrid>
        <w:gridCol w:w="8494"/>
      </w:tblGrid>
      <w:tr w:rsidR="00100C33" w:rsidTr="00994802">
        <w:tc>
          <w:tcPr>
            <w:tcW w:w="8494" w:type="dxa"/>
            <w:tcBorders>
              <w:top w:val="nil"/>
              <w:left w:val="nil"/>
              <w:bottom w:val="nil"/>
              <w:right w:val="nil"/>
            </w:tcBorders>
            <w:shd w:val="clear" w:color="auto" w:fill="D9D9D9" w:themeFill="background1" w:themeFillShade="D9"/>
          </w:tcPr>
          <w:p w:rsidR="00100C33" w:rsidRDefault="00100C33" w:rsidP="00994802">
            <w:pPr>
              <w:spacing w:before="240"/>
            </w:pPr>
            <w:r w:rsidRPr="00100C33">
              <w:t>Congratulations! We've made it together through the end of our focus on SQL. You've put in a lot of work and learned an important tool that will help you on your journey as a security analyst. Let's take a moment to go through all of the topics you learned in this section.</w:t>
            </w:r>
          </w:p>
          <w:p w:rsidR="00100C33" w:rsidRDefault="00100C33" w:rsidP="00994802">
            <w:pPr>
              <w:spacing w:before="240"/>
            </w:pPr>
          </w:p>
        </w:tc>
      </w:tr>
    </w:tbl>
    <w:p w:rsidR="00100C33" w:rsidRDefault="00100C33" w:rsidP="00100C33">
      <w:pPr>
        <w:pStyle w:val="Header"/>
        <w:tabs>
          <w:tab w:val="clear" w:pos="4680"/>
        </w:tabs>
        <w:spacing w:before="240" w:after="160"/>
        <w:rPr>
          <w:rFonts w:cs="Times New Roman"/>
          <w:color w:val="000000" w:themeColor="text1"/>
          <w:szCs w:val="28"/>
        </w:rPr>
      </w:pPr>
      <w:r w:rsidRPr="00100C33">
        <w:rPr>
          <w:rFonts w:cs="Times New Roman"/>
          <w:color w:val="000000" w:themeColor="text1"/>
          <w:szCs w:val="28"/>
        </w:rPr>
        <w:t>Chúc mừng! Chúng tôi đã làm đượccùng nhau cho đến khi kết thúc quá trình tập trung vào SQL.Bạn đã đưa vào rất nhiềulàm việc và học được một công cụ quan trọngsẽ giúp bạn trên hành trình trở thành nhà phân tích bảo mật.Chúng ta hãy dành một chút thời gian để đi qua tất cảvề các chủ đề bạn đã học trong phần này.</w:t>
      </w:r>
    </w:p>
    <w:p w:rsidR="00100C33" w:rsidRPr="004B5201" w:rsidRDefault="00100C33" w:rsidP="00100C3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00C33" w:rsidTr="00994802">
        <w:tc>
          <w:tcPr>
            <w:tcW w:w="8494" w:type="dxa"/>
            <w:tcBorders>
              <w:top w:val="nil"/>
              <w:left w:val="nil"/>
              <w:bottom w:val="nil"/>
              <w:right w:val="nil"/>
            </w:tcBorders>
            <w:shd w:val="clear" w:color="auto" w:fill="D9D9D9" w:themeFill="background1" w:themeFillShade="D9"/>
          </w:tcPr>
          <w:p w:rsidR="00100C33" w:rsidRDefault="00100C33" w:rsidP="00994802">
            <w:pPr>
              <w:spacing w:before="240"/>
            </w:pPr>
            <w:r w:rsidRPr="00100C33">
              <w:t>We started by learning about the structure of relational databases and how we can access them by using the query language SQL. We then got hands-on practice with writing our own SQL queries. We used SQL to bring up information you might need on the job when working as an analyst. We then focused on SQL filters. We started with simple conditions with strings, and by the end, we learned how to use multiple filters in one query. We concluded the unit with SQL joins and learned how to join multiple tables, giving us even more information at once.</w:t>
            </w:r>
          </w:p>
          <w:p w:rsidR="00100C33" w:rsidRDefault="00100C33" w:rsidP="00994802">
            <w:pPr>
              <w:spacing w:before="240"/>
            </w:pPr>
          </w:p>
        </w:tc>
      </w:tr>
    </w:tbl>
    <w:p w:rsidR="00100C33" w:rsidRDefault="00100C33" w:rsidP="00100C33">
      <w:pPr>
        <w:pStyle w:val="Header"/>
        <w:tabs>
          <w:tab w:val="clear" w:pos="4680"/>
        </w:tabs>
        <w:spacing w:before="240" w:after="160"/>
        <w:rPr>
          <w:rFonts w:cs="Times New Roman"/>
          <w:color w:val="000000" w:themeColor="text1"/>
          <w:szCs w:val="28"/>
        </w:rPr>
      </w:pPr>
      <w:r w:rsidRPr="00100C33">
        <w:rPr>
          <w:rFonts w:cs="Times New Roman"/>
          <w:color w:val="000000" w:themeColor="text1"/>
          <w:szCs w:val="28"/>
        </w:rPr>
        <w:t>Chúng tôi bắt đầu bằng việc tìm hiểu vềcấu trúc của cơ sở dữ liệu quan hệvà cách chúng ta có thể truy cập chúng bằng cáchsử dụng ngôn ngữ truy vấn SQL.Sau đó chúng tôi thực hành thực hànhbằng cách viết các truy vấn SQL của riêng chúng ta.Chúng tôi đã sử dụng SQL để đưa ra thông tin mà bạn có thểcần thiết trong công việc khi làm nhà phân tích.Sau đó chúng tôi tập trung vào các bộ lọc SQL.Chúng tôi bắt đầu với các điều kiện đơn giản với chuỗi,và cuối cùng, chúng tôi đã học được cách sử dụngnhiều bộ lọc trong một truy vấn.Chúng tôi đã kết thúc bài học bằng SQLtham gia và học cách tham gia nhiều bảng,cung cấp cho chúng tôi nhiều thông tin hơn cùng một lúc.</w:t>
      </w:r>
    </w:p>
    <w:p w:rsidR="00100C33" w:rsidRPr="004B5201" w:rsidRDefault="00100C33" w:rsidP="00100C33">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00C33" w:rsidTr="00994802">
        <w:tc>
          <w:tcPr>
            <w:tcW w:w="8494" w:type="dxa"/>
            <w:tcBorders>
              <w:top w:val="nil"/>
              <w:left w:val="nil"/>
              <w:bottom w:val="nil"/>
              <w:right w:val="nil"/>
            </w:tcBorders>
            <w:shd w:val="clear" w:color="auto" w:fill="D9D9D9" w:themeFill="background1" w:themeFillShade="D9"/>
          </w:tcPr>
          <w:p w:rsidR="00100C33" w:rsidRDefault="00100C33" w:rsidP="00994802">
            <w:pPr>
              <w:spacing w:before="240"/>
            </w:pPr>
            <w:r w:rsidRPr="00100C33">
              <w:t>By completing this course, you just took a very big step in your future career as a security analyst. You have been introduced to a powerful tool that can help you in your work. Whenever you need to, I encourage you to revisit the materials in this course. Learning a querying language like SQL takes time. Thank you again for joining me in this journey. I hope you'll enjoy using SQL as much as I do.</w:t>
            </w:r>
          </w:p>
          <w:p w:rsidR="00100C33" w:rsidRDefault="00100C33" w:rsidP="00994802">
            <w:pPr>
              <w:spacing w:before="240"/>
            </w:pPr>
          </w:p>
        </w:tc>
      </w:tr>
    </w:tbl>
    <w:p w:rsidR="00100C33" w:rsidRDefault="00100C33" w:rsidP="00100C33">
      <w:pPr>
        <w:pStyle w:val="Header"/>
        <w:tabs>
          <w:tab w:val="clear" w:pos="4680"/>
        </w:tabs>
        <w:spacing w:before="240" w:after="160"/>
        <w:rPr>
          <w:rFonts w:cs="Times New Roman"/>
          <w:color w:val="000000" w:themeColor="text1"/>
          <w:szCs w:val="28"/>
        </w:rPr>
      </w:pPr>
      <w:r w:rsidRPr="00100C33">
        <w:rPr>
          <w:rFonts w:cs="Times New Roman"/>
          <w:color w:val="000000" w:themeColor="text1"/>
          <w:szCs w:val="28"/>
        </w:rPr>
        <w:t>Bằng cách hoàn thành khóa học này,bạn vừa thực hiện một bước rất lớn trongsự nghiệp tương lai của bạn với tư cách là một nhà phân tích bảo mật.Bạn đã được giới thiệumột công cụ mạnh mẽ có thể giúp ích cho bạn trong công việc.Bất cứ khi nào bạn cần,Tôi khuyến khích bạn xem lại các tài liệu trong khóa học này.Học một ngôn ngữ truy vấn như SQL cần có thời gian.Cảm ơn bạn một lần nữa vì đã tham gia cùng tôi trong cuộc hành trình này.Tôi hy vọng bạn sẽ thích sử dụng SQL nhiều như tôi.</w:t>
      </w:r>
    </w:p>
    <w:p w:rsidR="00100C33" w:rsidRPr="004B5201" w:rsidRDefault="00100C33" w:rsidP="00100C33">
      <w:pPr>
        <w:pStyle w:val="Header"/>
        <w:tabs>
          <w:tab w:val="clear" w:pos="4680"/>
        </w:tabs>
        <w:spacing w:before="240" w:after="160"/>
        <w:rPr>
          <w:rFonts w:cs="Times New Roman"/>
          <w:color w:val="000000" w:themeColor="text1"/>
          <w:szCs w:val="28"/>
        </w:rPr>
      </w:pPr>
    </w:p>
    <w:p w:rsidR="00AB0BE6" w:rsidRDefault="00461662" w:rsidP="00D92E47">
      <w:pPr>
        <w:pStyle w:val="Header"/>
        <w:tabs>
          <w:tab w:val="clear" w:pos="4680"/>
        </w:tabs>
        <w:spacing w:before="240" w:after="160"/>
        <w:outlineLvl w:val="2"/>
        <w:rPr>
          <w:rFonts w:cs="Times New Roman"/>
          <w:b/>
          <w:i/>
          <w:color w:val="1F4E79" w:themeColor="accent1" w:themeShade="80"/>
          <w:szCs w:val="28"/>
        </w:rPr>
      </w:pPr>
      <w:bookmarkStart w:id="151" w:name="_Toc177947706"/>
      <w:r w:rsidRPr="00D92E47">
        <w:rPr>
          <w:rFonts w:cs="Times New Roman"/>
          <w:b/>
          <w:i/>
          <w:color w:val="1F4E79" w:themeColor="accent1" w:themeShade="80"/>
          <w:szCs w:val="28"/>
        </w:rPr>
        <w:t xml:space="preserve">5.2. Reference guide: SQL – </w:t>
      </w:r>
      <w:r w:rsidR="00AB0BE6" w:rsidRPr="00D92E47">
        <w:rPr>
          <w:rFonts w:cs="Times New Roman"/>
          <w:b/>
          <w:i/>
          <w:color w:val="1F4E79" w:themeColor="accent1" w:themeShade="80"/>
          <w:szCs w:val="28"/>
        </w:rPr>
        <w:t>Hướng dẫn tham khảo: SQL</w:t>
      </w:r>
      <w:bookmarkEnd w:id="151"/>
    </w:p>
    <w:tbl>
      <w:tblPr>
        <w:tblStyle w:val="TableGrid"/>
        <w:tblW w:w="0" w:type="auto"/>
        <w:tblLook w:val="04A0" w:firstRow="1" w:lastRow="0" w:firstColumn="1" w:lastColumn="0" w:noHBand="0" w:noVBand="1"/>
      </w:tblPr>
      <w:tblGrid>
        <w:gridCol w:w="8494"/>
      </w:tblGrid>
      <w:tr w:rsidR="008C2611" w:rsidTr="00994802">
        <w:tc>
          <w:tcPr>
            <w:tcW w:w="8494" w:type="dxa"/>
            <w:tcBorders>
              <w:top w:val="nil"/>
              <w:left w:val="nil"/>
              <w:bottom w:val="nil"/>
              <w:right w:val="nil"/>
            </w:tcBorders>
            <w:shd w:val="clear" w:color="auto" w:fill="D9D9D9" w:themeFill="background1" w:themeFillShade="D9"/>
          </w:tcPr>
          <w:p w:rsidR="0043513D" w:rsidRPr="0043513D" w:rsidRDefault="0043513D" w:rsidP="0043513D">
            <w:pPr>
              <w:spacing w:before="240"/>
              <w:rPr>
                <w:b/>
                <w:bCs/>
              </w:rPr>
            </w:pPr>
            <w:r w:rsidRPr="0043513D">
              <w:rPr>
                <w:b/>
                <w:bCs/>
              </w:rPr>
              <w:t>Reference guide: SQL</w:t>
            </w:r>
          </w:p>
          <w:p w:rsidR="008C2611" w:rsidRDefault="008C2611" w:rsidP="00994802">
            <w:pPr>
              <w:spacing w:before="240"/>
            </w:pPr>
          </w:p>
        </w:tc>
      </w:tr>
    </w:tbl>
    <w:p w:rsidR="0043513D" w:rsidRPr="0043513D" w:rsidRDefault="0043513D" w:rsidP="0043513D">
      <w:pPr>
        <w:pStyle w:val="Header"/>
        <w:spacing w:before="240" w:after="160"/>
        <w:rPr>
          <w:rFonts w:cs="Times New Roman"/>
          <w:b/>
          <w:bCs/>
          <w:color w:val="000000" w:themeColor="text1"/>
          <w:szCs w:val="28"/>
        </w:rPr>
      </w:pPr>
      <w:r w:rsidRPr="0043513D">
        <w:rPr>
          <w:rFonts w:cs="Times New Roman"/>
          <w:b/>
          <w:bCs/>
          <w:color w:val="000000" w:themeColor="text1"/>
          <w:szCs w:val="28"/>
        </w:rPr>
        <w:t>Hướng dẫn tham khảo: SQL</w:t>
      </w:r>
    </w:p>
    <w:p w:rsidR="008C2611" w:rsidRPr="004B5201" w:rsidRDefault="008C2611" w:rsidP="008C261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C2611" w:rsidTr="00994802">
        <w:tc>
          <w:tcPr>
            <w:tcW w:w="8494" w:type="dxa"/>
            <w:tcBorders>
              <w:top w:val="nil"/>
              <w:left w:val="nil"/>
              <w:bottom w:val="nil"/>
              <w:right w:val="nil"/>
            </w:tcBorders>
            <w:shd w:val="clear" w:color="auto" w:fill="D9D9D9" w:themeFill="background1" w:themeFillShade="D9"/>
          </w:tcPr>
          <w:p w:rsidR="0043513D" w:rsidRPr="0043513D" w:rsidRDefault="0043513D" w:rsidP="0043513D">
            <w:pPr>
              <w:spacing w:before="240"/>
            </w:pPr>
            <w:r w:rsidRPr="0043513D">
              <w:t>The SQL reference guide contains keywords for SQL queries. Security analysts can use these keywords to query databases and find data to support security-related decisions. The reference guide is divided into four different categories of SQL keywords for security-related tasks: </w:t>
            </w:r>
          </w:p>
          <w:p w:rsidR="008C2611" w:rsidRDefault="008C2611" w:rsidP="00994802">
            <w:pPr>
              <w:spacing w:before="240"/>
            </w:pPr>
          </w:p>
        </w:tc>
      </w:tr>
    </w:tbl>
    <w:p w:rsidR="0043513D" w:rsidRPr="0043513D" w:rsidRDefault="0043513D" w:rsidP="0043513D">
      <w:pPr>
        <w:pStyle w:val="Header"/>
        <w:spacing w:before="240" w:after="160"/>
        <w:rPr>
          <w:rFonts w:cs="Times New Roman"/>
          <w:color w:val="000000" w:themeColor="text1"/>
          <w:szCs w:val="28"/>
        </w:rPr>
      </w:pPr>
      <w:r w:rsidRPr="0043513D">
        <w:rPr>
          <w:rFonts w:cs="Times New Roman"/>
          <w:color w:val="000000" w:themeColor="text1"/>
          <w:szCs w:val="28"/>
        </w:rPr>
        <w:t>Hướng dẫn tham khảo SQL chứa các từ khóa cho truy vấn SQL. Các nhà phân tích bảo mật có thể sử dụng những từ khóa này để truy vấn cơ sở dữ liệu và tìm dữ liệu để hỗ trợ các quyết định liên quan đến bảo mật. Hướng dẫn tham khảo được chia thành bốn loại từ khóa SQL khác nhau cho các tác vụ liên quan đến bảo mật: </w:t>
      </w:r>
    </w:p>
    <w:p w:rsidR="008C2611" w:rsidRPr="004B5201" w:rsidRDefault="008C2611" w:rsidP="008C261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C2611" w:rsidTr="00994802">
        <w:tc>
          <w:tcPr>
            <w:tcW w:w="8494" w:type="dxa"/>
            <w:tcBorders>
              <w:top w:val="nil"/>
              <w:left w:val="nil"/>
              <w:bottom w:val="nil"/>
              <w:right w:val="nil"/>
            </w:tcBorders>
            <w:shd w:val="clear" w:color="auto" w:fill="D9D9D9" w:themeFill="background1" w:themeFillShade="D9"/>
          </w:tcPr>
          <w:p w:rsidR="0043513D" w:rsidRPr="0043513D" w:rsidRDefault="0043513D" w:rsidP="0043513D">
            <w:pPr>
              <w:numPr>
                <w:ilvl w:val="0"/>
                <w:numId w:val="97"/>
              </w:numPr>
              <w:spacing w:before="240"/>
            </w:pPr>
            <w:r w:rsidRPr="0043513D">
              <w:t>Query a database</w:t>
            </w:r>
          </w:p>
          <w:p w:rsidR="0043513D" w:rsidRPr="0043513D" w:rsidRDefault="0043513D" w:rsidP="0043513D">
            <w:pPr>
              <w:numPr>
                <w:ilvl w:val="0"/>
                <w:numId w:val="97"/>
              </w:numPr>
              <w:spacing w:before="240"/>
            </w:pPr>
            <w:r w:rsidRPr="0043513D">
              <w:t>Apply filters to SQL queries</w:t>
            </w:r>
          </w:p>
          <w:p w:rsidR="0043513D" w:rsidRPr="0043513D" w:rsidRDefault="0043513D" w:rsidP="0043513D">
            <w:pPr>
              <w:numPr>
                <w:ilvl w:val="0"/>
                <w:numId w:val="97"/>
              </w:numPr>
              <w:spacing w:before="240"/>
            </w:pPr>
            <w:r w:rsidRPr="0043513D">
              <w:t>Join tables</w:t>
            </w:r>
          </w:p>
          <w:p w:rsidR="0043513D" w:rsidRPr="0043513D" w:rsidRDefault="0043513D" w:rsidP="0043513D">
            <w:pPr>
              <w:numPr>
                <w:ilvl w:val="0"/>
                <w:numId w:val="97"/>
              </w:numPr>
              <w:spacing w:before="240"/>
            </w:pPr>
            <w:r w:rsidRPr="0043513D">
              <w:t>Perform calculations</w:t>
            </w:r>
          </w:p>
          <w:p w:rsidR="008C2611" w:rsidRDefault="008C2611" w:rsidP="00994802">
            <w:pPr>
              <w:spacing w:before="240"/>
            </w:pPr>
          </w:p>
        </w:tc>
      </w:tr>
    </w:tbl>
    <w:p w:rsidR="0043513D" w:rsidRPr="0043513D" w:rsidRDefault="0043513D" w:rsidP="0043513D">
      <w:pPr>
        <w:pStyle w:val="Header"/>
        <w:spacing w:before="240" w:after="160"/>
        <w:rPr>
          <w:rFonts w:cs="Times New Roman"/>
          <w:color w:val="000000" w:themeColor="text1"/>
          <w:szCs w:val="28"/>
        </w:rPr>
      </w:pPr>
      <w:r w:rsidRPr="0043513D">
        <w:rPr>
          <w:rFonts w:cs="Times New Roman"/>
          <w:color w:val="000000" w:themeColor="text1"/>
          <w:szCs w:val="28"/>
        </w:rPr>
        <w:t>tham khảo được chia thành bốn loại từ khóa SQL khác nhau cho các tác vụ liên quan đến bảo mật: </w:t>
      </w:r>
    </w:p>
    <w:p w:rsidR="0043513D" w:rsidRPr="0043513D" w:rsidRDefault="0043513D" w:rsidP="0043513D">
      <w:pPr>
        <w:pStyle w:val="Header"/>
        <w:numPr>
          <w:ilvl w:val="0"/>
          <w:numId w:val="98"/>
        </w:numPr>
        <w:spacing w:before="240" w:after="160"/>
        <w:rPr>
          <w:rFonts w:cs="Times New Roman"/>
          <w:color w:val="000000" w:themeColor="text1"/>
          <w:szCs w:val="28"/>
        </w:rPr>
      </w:pPr>
      <w:r w:rsidRPr="0043513D">
        <w:rPr>
          <w:rFonts w:cs="Times New Roman"/>
          <w:color w:val="000000" w:themeColor="text1"/>
          <w:szCs w:val="28"/>
        </w:rPr>
        <w:t>Truy vấn cơ sở dữ liệu</w:t>
      </w:r>
    </w:p>
    <w:p w:rsidR="0043513D" w:rsidRPr="0043513D" w:rsidRDefault="0043513D" w:rsidP="0043513D">
      <w:pPr>
        <w:pStyle w:val="Header"/>
        <w:numPr>
          <w:ilvl w:val="0"/>
          <w:numId w:val="98"/>
        </w:numPr>
        <w:spacing w:before="240" w:after="160"/>
        <w:rPr>
          <w:rFonts w:cs="Times New Roman"/>
          <w:color w:val="000000" w:themeColor="text1"/>
          <w:szCs w:val="28"/>
        </w:rPr>
      </w:pPr>
      <w:r w:rsidRPr="0043513D">
        <w:rPr>
          <w:rFonts w:cs="Times New Roman"/>
          <w:color w:val="000000" w:themeColor="text1"/>
          <w:szCs w:val="28"/>
        </w:rPr>
        <w:t>Áp dụng bộ lọc cho truy vấn SQL</w:t>
      </w:r>
    </w:p>
    <w:p w:rsidR="0043513D" w:rsidRPr="0043513D" w:rsidRDefault="0043513D" w:rsidP="0043513D">
      <w:pPr>
        <w:pStyle w:val="Header"/>
        <w:numPr>
          <w:ilvl w:val="0"/>
          <w:numId w:val="98"/>
        </w:numPr>
        <w:spacing w:before="240" w:after="160"/>
        <w:rPr>
          <w:rFonts w:cs="Times New Roman"/>
          <w:color w:val="000000" w:themeColor="text1"/>
          <w:szCs w:val="28"/>
        </w:rPr>
      </w:pPr>
      <w:r w:rsidRPr="0043513D">
        <w:rPr>
          <w:rFonts w:cs="Times New Roman"/>
          <w:color w:val="000000" w:themeColor="text1"/>
          <w:szCs w:val="28"/>
        </w:rPr>
        <w:t>Tham gia các bảng</w:t>
      </w:r>
    </w:p>
    <w:p w:rsidR="0043513D" w:rsidRPr="0043513D" w:rsidRDefault="0043513D" w:rsidP="0043513D">
      <w:pPr>
        <w:pStyle w:val="Header"/>
        <w:numPr>
          <w:ilvl w:val="0"/>
          <w:numId w:val="98"/>
        </w:numPr>
        <w:spacing w:before="240" w:after="160"/>
        <w:rPr>
          <w:rFonts w:cs="Times New Roman"/>
          <w:color w:val="000000" w:themeColor="text1"/>
          <w:szCs w:val="28"/>
        </w:rPr>
      </w:pPr>
      <w:r w:rsidRPr="0043513D">
        <w:rPr>
          <w:rFonts w:cs="Times New Roman"/>
          <w:color w:val="000000" w:themeColor="text1"/>
          <w:szCs w:val="28"/>
        </w:rPr>
        <w:t>Thực hiện tính toán</w:t>
      </w:r>
    </w:p>
    <w:p w:rsidR="008C2611" w:rsidRPr="004B5201" w:rsidRDefault="008C2611" w:rsidP="008C261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C2611" w:rsidTr="00994802">
        <w:tc>
          <w:tcPr>
            <w:tcW w:w="8494" w:type="dxa"/>
            <w:tcBorders>
              <w:top w:val="nil"/>
              <w:left w:val="nil"/>
              <w:bottom w:val="nil"/>
              <w:right w:val="nil"/>
            </w:tcBorders>
            <w:shd w:val="clear" w:color="auto" w:fill="D9D9D9" w:themeFill="background1" w:themeFillShade="D9"/>
          </w:tcPr>
          <w:p w:rsidR="0043513D" w:rsidRPr="0043513D" w:rsidRDefault="0043513D" w:rsidP="0043513D">
            <w:pPr>
              <w:spacing w:before="240"/>
            </w:pPr>
            <w:r w:rsidRPr="0043513D">
              <w:t>Within each category, commands are organized alphabetically.</w:t>
            </w:r>
          </w:p>
          <w:p w:rsidR="008C2611" w:rsidRDefault="008C2611" w:rsidP="00994802">
            <w:pPr>
              <w:spacing w:before="240"/>
            </w:pPr>
          </w:p>
        </w:tc>
      </w:tr>
    </w:tbl>
    <w:p w:rsidR="008C2611" w:rsidRDefault="0043513D" w:rsidP="008C2611">
      <w:pPr>
        <w:pStyle w:val="Header"/>
        <w:tabs>
          <w:tab w:val="clear" w:pos="4680"/>
        </w:tabs>
        <w:spacing w:before="240" w:after="160"/>
        <w:rPr>
          <w:rFonts w:cs="Times New Roman"/>
          <w:color w:val="000000" w:themeColor="text1"/>
          <w:szCs w:val="28"/>
        </w:rPr>
      </w:pPr>
      <w:r w:rsidRPr="0043513D">
        <w:rPr>
          <w:rFonts w:cs="Times New Roman"/>
          <w:color w:val="000000" w:themeColor="text1"/>
          <w:szCs w:val="28"/>
        </w:rPr>
        <w:t>Trong mỗi danh mục, các lệnh được sắp xếp theo thứ tự bảng chữ cái.</w:t>
      </w:r>
    </w:p>
    <w:p w:rsidR="0043513D" w:rsidRPr="004B5201" w:rsidRDefault="0043513D" w:rsidP="008C261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C2611" w:rsidTr="00994802">
        <w:tc>
          <w:tcPr>
            <w:tcW w:w="8494" w:type="dxa"/>
            <w:tcBorders>
              <w:top w:val="nil"/>
              <w:left w:val="nil"/>
              <w:bottom w:val="nil"/>
              <w:right w:val="nil"/>
            </w:tcBorders>
            <w:shd w:val="clear" w:color="auto" w:fill="D9D9D9" w:themeFill="background1" w:themeFillShade="D9"/>
          </w:tcPr>
          <w:p w:rsidR="0043513D" w:rsidRPr="0043513D" w:rsidRDefault="0043513D" w:rsidP="0043513D">
            <w:pPr>
              <w:spacing w:before="240"/>
              <w:rPr>
                <w:b/>
                <w:bCs/>
              </w:rPr>
            </w:pPr>
            <w:r w:rsidRPr="0043513D">
              <w:rPr>
                <w:b/>
                <w:bCs/>
              </w:rPr>
              <w:t>Access and save the guide</w:t>
            </w:r>
          </w:p>
          <w:p w:rsidR="008C2611" w:rsidRDefault="008C2611" w:rsidP="00994802">
            <w:pPr>
              <w:spacing w:before="240"/>
            </w:pPr>
          </w:p>
        </w:tc>
      </w:tr>
    </w:tbl>
    <w:p w:rsidR="0043513D" w:rsidRPr="0043513D" w:rsidRDefault="0043513D" w:rsidP="0043513D">
      <w:pPr>
        <w:pStyle w:val="Header"/>
        <w:spacing w:before="240" w:after="160"/>
        <w:rPr>
          <w:rFonts w:cs="Times New Roman"/>
          <w:b/>
          <w:bCs/>
          <w:color w:val="000000" w:themeColor="text1"/>
          <w:szCs w:val="28"/>
        </w:rPr>
      </w:pPr>
      <w:r w:rsidRPr="0043513D">
        <w:rPr>
          <w:rFonts w:cs="Times New Roman"/>
          <w:b/>
          <w:bCs/>
          <w:color w:val="000000" w:themeColor="text1"/>
          <w:szCs w:val="28"/>
        </w:rPr>
        <w:t>Truy cập và lưu hướng dẫn</w:t>
      </w:r>
    </w:p>
    <w:p w:rsidR="008C2611" w:rsidRPr="004B5201" w:rsidRDefault="008C2611" w:rsidP="008C261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C2611" w:rsidTr="00994802">
        <w:tc>
          <w:tcPr>
            <w:tcW w:w="8494" w:type="dxa"/>
            <w:tcBorders>
              <w:top w:val="nil"/>
              <w:left w:val="nil"/>
              <w:bottom w:val="nil"/>
              <w:right w:val="nil"/>
            </w:tcBorders>
            <w:shd w:val="clear" w:color="auto" w:fill="D9D9D9" w:themeFill="background1" w:themeFillShade="D9"/>
          </w:tcPr>
          <w:p w:rsidR="0043513D" w:rsidRPr="0043513D" w:rsidRDefault="0043513D" w:rsidP="0043513D">
            <w:pPr>
              <w:spacing w:before="240"/>
            </w:pPr>
            <w:r w:rsidRPr="0043513D">
              <w:t>You can save a copy of this guide for future reference. You can use it as a resource for additional practice or in your future professional projects. </w:t>
            </w:r>
          </w:p>
          <w:p w:rsidR="008C2611" w:rsidRDefault="008C2611" w:rsidP="00994802">
            <w:pPr>
              <w:spacing w:before="240"/>
            </w:pPr>
          </w:p>
        </w:tc>
      </w:tr>
    </w:tbl>
    <w:p w:rsidR="0043513D" w:rsidRPr="0043513D" w:rsidRDefault="0043513D" w:rsidP="0043513D">
      <w:pPr>
        <w:pStyle w:val="Header"/>
        <w:spacing w:before="240" w:after="160"/>
        <w:rPr>
          <w:rFonts w:cs="Times New Roman"/>
          <w:color w:val="000000" w:themeColor="text1"/>
          <w:szCs w:val="28"/>
        </w:rPr>
      </w:pPr>
      <w:r w:rsidRPr="0043513D">
        <w:rPr>
          <w:rFonts w:cs="Times New Roman"/>
          <w:color w:val="000000" w:themeColor="text1"/>
          <w:szCs w:val="28"/>
        </w:rPr>
        <w:t>Bạn có thể lưu một bản sao của hướng dẫn này để tham khảo sau này. Bạn có thể sử dụng nó như một nguồn tài liệu để thực hành bổ sung hoặc cho các dự án chuyên môn trong tương lai của mình. </w:t>
      </w:r>
    </w:p>
    <w:p w:rsidR="008C2611" w:rsidRPr="004B5201" w:rsidRDefault="008C2611" w:rsidP="008C2611">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8C2611" w:rsidTr="00994802">
        <w:tc>
          <w:tcPr>
            <w:tcW w:w="8494" w:type="dxa"/>
            <w:tcBorders>
              <w:top w:val="nil"/>
              <w:left w:val="nil"/>
              <w:bottom w:val="nil"/>
              <w:right w:val="nil"/>
            </w:tcBorders>
            <w:shd w:val="clear" w:color="auto" w:fill="D9D9D9" w:themeFill="background1" w:themeFillShade="D9"/>
          </w:tcPr>
          <w:p w:rsidR="0043513D" w:rsidRPr="0043513D" w:rsidRDefault="0043513D" w:rsidP="0043513D">
            <w:pPr>
              <w:spacing w:before="240"/>
            </w:pPr>
            <w:r w:rsidRPr="0043513D">
              <w:t xml:space="preserve">To access a downloadable version of this course item, click the following link and select </w:t>
            </w:r>
            <w:r w:rsidRPr="0043513D">
              <w:rPr>
                <w:i/>
                <w:iCs/>
              </w:rPr>
              <w:t>Use Template</w:t>
            </w:r>
            <w:r w:rsidRPr="0043513D">
              <w:t>. </w:t>
            </w:r>
          </w:p>
          <w:p w:rsidR="0043513D" w:rsidRPr="0043513D" w:rsidRDefault="003F49D6" w:rsidP="0043513D">
            <w:pPr>
              <w:spacing w:before="240"/>
            </w:pPr>
            <w:hyperlink r:id="rId150" w:tgtFrame="_blank" w:history="1">
              <w:r w:rsidR="0043513D" w:rsidRPr="0043513D">
                <w:rPr>
                  <w:rStyle w:val="Hyperlink"/>
                </w:rPr>
                <w:t>Reference guide: SQL</w:t>
              </w:r>
            </w:hyperlink>
          </w:p>
          <w:p w:rsidR="008C2611" w:rsidRDefault="008C2611" w:rsidP="00994802">
            <w:pPr>
              <w:spacing w:before="240"/>
            </w:pPr>
          </w:p>
        </w:tc>
      </w:tr>
    </w:tbl>
    <w:p w:rsidR="0043513D" w:rsidRPr="0043513D" w:rsidRDefault="0043513D" w:rsidP="0043513D">
      <w:pPr>
        <w:pStyle w:val="Header"/>
        <w:spacing w:before="240" w:after="160"/>
        <w:rPr>
          <w:rFonts w:cs="Times New Roman"/>
          <w:color w:val="000000" w:themeColor="text1"/>
          <w:szCs w:val="28"/>
        </w:rPr>
      </w:pPr>
      <w:r w:rsidRPr="0043513D">
        <w:rPr>
          <w:rFonts w:cs="Times New Roman"/>
          <w:color w:val="000000" w:themeColor="text1"/>
          <w:szCs w:val="28"/>
        </w:rPr>
        <w:t xml:space="preserve">Để truy cập phiên bản có thể tải xuống của mục khóa học này, hãy nhấp vào liên kết sau và chọn </w:t>
      </w:r>
      <w:r w:rsidRPr="0043513D">
        <w:rPr>
          <w:rFonts w:cs="Times New Roman"/>
          <w:i/>
          <w:iCs/>
          <w:color w:val="000000" w:themeColor="text1"/>
          <w:szCs w:val="28"/>
        </w:rPr>
        <w:t>Sử dụng Mẫu</w:t>
      </w:r>
      <w:r w:rsidRPr="0043513D">
        <w:rPr>
          <w:rFonts w:cs="Times New Roman"/>
          <w:color w:val="000000" w:themeColor="text1"/>
          <w:szCs w:val="28"/>
        </w:rPr>
        <w:t xml:space="preserve"> . </w:t>
      </w:r>
    </w:p>
    <w:p w:rsidR="0043513D" w:rsidRPr="0043513D" w:rsidRDefault="003F49D6" w:rsidP="0043513D">
      <w:pPr>
        <w:pStyle w:val="Header"/>
        <w:spacing w:before="240" w:after="160"/>
        <w:rPr>
          <w:rFonts w:cs="Times New Roman"/>
          <w:color w:val="000000" w:themeColor="text1"/>
          <w:szCs w:val="28"/>
        </w:rPr>
      </w:pPr>
      <w:hyperlink r:id="rId151" w:tgtFrame="_blank" w:history="1">
        <w:r w:rsidR="0043513D" w:rsidRPr="0043513D">
          <w:rPr>
            <w:rStyle w:val="Hyperlink"/>
            <w:rFonts w:cs="Times New Roman"/>
            <w:szCs w:val="28"/>
          </w:rPr>
          <w:t>Hướng dẫn tham khảo: SQL</w:t>
        </w:r>
      </w:hyperlink>
    </w:p>
    <w:p w:rsidR="008C2611" w:rsidRPr="004B5201" w:rsidRDefault="008C2611" w:rsidP="008C2611">
      <w:pPr>
        <w:pStyle w:val="Header"/>
        <w:tabs>
          <w:tab w:val="clear" w:pos="4680"/>
        </w:tabs>
        <w:spacing w:before="240" w:after="160"/>
        <w:rPr>
          <w:rFonts w:cs="Times New Roman"/>
          <w:color w:val="000000" w:themeColor="text1"/>
          <w:szCs w:val="28"/>
        </w:rPr>
      </w:pPr>
    </w:p>
    <w:p w:rsidR="00AB0BE6" w:rsidRDefault="00461662" w:rsidP="00D92E47">
      <w:pPr>
        <w:pStyle w:val="Header"/>
        <w:tabs>
          <w:tab w:val="clear" w:pos="4680"/>
        </w:tabs>
        <w:spacing w:before="240" w:after="160"/>
        <w:outlineLvl w:val="2"/>
        <w:rPr>
          <w:rFonts w:cs="Times New Roman"/>
          <w:b/>
          <w:i/>
          <w:color w:val="1F4E79" w:themeColor="accent1" w:themeShade="80"/>
          <w:szCs w:val="28"/>
        </w:rPr>
      </w:pPr>
      <w:bookmarkStart w:id="152" w:name="_Toc177947707"/>
      <w:r w:rsidRPr="00D92E47">
        <w:rPr>
          <w:rFonts w:cs="Times New Roman"/>
          <w:b/>
          <w:i/>
          <w:color w:val="1F4E79" w:themeColor="accent1" w:themeShade="80"/>
          <w:szCs w:val="28"/>
        </w:rPr>
        <w:t>5.3. Glossary terms from module 4 –</w:t>
      </w:r>
      <w:r w:rsidR="00AB0BE6" w:rsidRPr="00D92E47">
        <w:rPr>
          <w:rFonts w:cs="Times New Roman"/>
          <w:b/>
          <w:i/>
          <w:color w:val="1F4E79" w:themeColor="accent1" w:themeShade="80"/>
          <w:szCs w:val="28"/>
        </w:rPr>
        <w:t xml:space="preserve"> Thuật ngữ trong học phần 4</w:t>
      </w:r>
      <w:bookmarkEnd w:id="152"/>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43513D" w:rsidRPr="0043513D" w:rsidRDefault="0043513D" w:rsidP="0043513D">
            <w:pPr>
              <w:spacing w:before="240"/>
              <w:rPr>
                <w:b/>
                <w:bCs/>
              </w:rPr>
            </w:pPr>
            <w:r w:rsidRPr="0043513D">
              <w:rPr>
                <w:b/>
                <w:bCs/>
              </w:rPr>
              <w:t>Glossary terms from module 4</w:t>
            </w:r>
          </w:p>
          <w:p w:rsidR="0043513D" w:rsidRDefault="0043513D" w:rsidP="00994802">
            <w:pPr>
              <w:spacing w:before="240"/>
            </w:pPr>
          </w:p>
        </w:tc>
      </w:tr>
    </w:tbl>
    <w:p w:rsidR="00C34415" w:rsidRPr="00C34415" w:rsidRDefault="00C34415" w:rsidP="00C34415">
      <w:pPr>
        <w:pStyle w:val="Header"/>
        <w:spacing w:before="240" w:after="160"/>
        <w:rPr>
          <w:rFonts w:cs="Times New Roman"/>
          <w:b/>
          <w:bCs/>
          <w:color w:val="000000" w:themeColor="text1"/>
          <w:szCs w:val="28"/>
        </w:rPr>
      </w:pPr>
      <w:r w:rsidRPr="00C34415">
        <w:rPr>
          <w:rFonts w:cs="Times New Roman"/>
          <w:b/>
          <w:bCs/>
          <w:color w:val="000000" w:themeColor="text1"/>
          <w:szCs w:val="28"/>
        </w:rPr>
        <w:t>Thuật ngữ trong học phần 4</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43513D" w:rsidRPr="0043513D" w:rsidRDefault="0043513D" w:rsidP="0043513D">
            <w:pPr>
              <w:spacing w:before="240"/>
              <w:rPr>
                <w:b/>
                <w:bCs/>
              </w:rPr>
            </w:pPr>
            <w:r w:rsidRPr="0043513D">
              <w:rPr>
                <w:b/>
                <w:bCs/>
              </w:rPr>
              <w:t>Terms and definitions from Course 4, Module 4</w:t>
            </w:r>
          </w:p>
          <w:p w:rsidR="0043513D" w:rsidRDefault="0043513D" w:rsidP="00994802">
            <w:pPr>
              <w:spacing w:before="240"/>
            </w:pPr>
          </w:p>
        </w:tc>
      </w:tr>
    </w:tbl>
    <w:p w:rsidR="00C34415" w:rsidRPr="00C34415" w:rsidRDefault="00C34415" w:rsidP="00C34415">
      <w:pPr>
        <w:pStyle w:val="Header"/>
        <w:spacing w:before="240" w:after="160"/>
        <w:rPr>
          <w:rFonts w:cs="Times New Roman"/>
          <w:b/>
          <w:bCs/>
          <w:color w:val="000000" w:themeColor="text1"/>
          <w:szCs w:val="28"/>
        </w:rPr>
      </w:pPr>
      <w:r w:rsidRPr="00C34415">
        <w:rPr>
          <w:rFonts w:cs="Times New Roman"/>
          <w:b/>
          <w:bCs/>
          <w:color w:val="000000" w:themeColor="text1"/>
          <w:szCs w:val="28"/>
        </w:rPr>
        <w:t>Các thuật ngữ và định nghĩa trong Khóa 4, Học phần 4</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43513D" w:rsidRDefault="0043513D" w:rsidP="00994802">
            <w:pPr>
              <w:spacing w:before="240"/>
            </w:pPr>
            <w:r w:rsidRPr="0043513D">
              <w:rPr>
                <w:b/>
                <w:bCs/>
              </w:rPr>
              <w:t>Database</w:t>
            </w:r>
            <w:r w:rsidRPr="0043513D">
              <w:t>: An organized collection of information or data</w:t>
            </w:r>
          </w:p>
          <w:p w:rsidR="0043513D" w:rsidRDefault="0043513D" w:rsidP="00994802">
            <w:pPr>
              <w:spacing w:before="240"/>
            </w:pPr>
          </w:p>
        </w:tc>
      </w:tr>
    </w:tbl>
    <w:p w:rsidR="00C34415" w:rsidRPr="00C34415" w:rsidRDefault="00C34415" w:rsidP="00C34415">
      <w:pPr>
        <w:pStyle w:val="Header"/>
        <w:spacing w:before="240" w:after="160"/>
        <w:rPr>
          <w:rFonts w:cs="Times New Roman"/>
          <w:color w:val="000000" w:themeColor="text1"/>
          <w:szCs w:val="28"/>
        </w:rPr>
      </w:pPr>
      <w:r w:rsidRPr="00C34415">
        <w:rPr>
          <w:rFonts w:cs="Times New Roman"/>
          <w:b/>
          <w:bCs/>
          <w:color w:val="000000" w:themeColor="text1"/>
          <w:szCs w:val="28"/>
        </w:rPr>
        <w:t>Cơ sở dữ liệu</w:t>
      </w:r>
      <w:r w:rsidRPr="00C34415">
        <w:rPr>
          <w:rFonts w:cs="Times New Roman"/>
          <w:color w:val="000000" w:themeColor="text1"/>
          <w:szCs w:val="28"/>
        </w:rPr>
        <w:t xml:space="preserve"> : Một tập hợp thông tin hoặc dữ liệu có tổ chức</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43513D" w:rsidRDefault="0043513D" w:rsidP="00994802">
            <w:pPr>
              <w:spacing w:before="240"/>
            </w:pPr>
            <w:r w:rsidRPr="0043513D">
              <w:rPr>
                <w:b/>
                <w:bCs/>
              </w:rPr>
              <w:t>Date and time data:</w:t>
            </w:r>
            <w:r w:rsidRPr="0043513D">
              <w:t xml:space="preserve"> Data representing a date and/or time</w:t>
            </w:r>
          </w:p>
          <w:p w:rsidR="0043513D" w:rsidRDefault="0043513D" w:rsidP="00994802">
            <w:pPr>
              <w:spacing w:before="240"/>
            </w:pPr>
          </w:p>
        </w:tc>
      </w:tr>
    </w:tbl>
    <w:p w:rsidR="00C34415" w:rsidRPr="00C34415" w:rsidRDefault="00C34415" w:rsidP="00C34415">
      <w:pPr>
        <w:pStyle w:val="Header"/>
        <w:spacing w:before="240" w:after="160"/>
        <w:rPr>
          <w:rFonts w:cs="Times New Roman"/>
          <w:color w:val="000000" w:themeColor="text1"/>
          <w:szCs w:val="28"/>
        </w:rPr>
      </w:pPr>
      <w:r w:rsidRPr="00C34415">
        <w:rPr>
          <w:rFonts w:cs="Times New Roman"/>
          <w:b/>
          <w:bCs/>
          <w:color w:val="000000" w:themeColor="text1"/>
          <w:szCs w:val="28"/>
        </w:rPr>
        <w:t>Dữ liệu ngày và giờ:</w:t>
      </w:r>
      <w:r w:rsidRPr="00C34415">
        <w:rPr>
          <w:rFonts w:cs="Times New Roman"/>
          <w:color w:val="000000" w:themeColor="text1"/>
          <w:szCs w:val="28"/>
        </w:rPr>
        <w:t xml:space="preserve"> Dữ liệu biểu thị ngày và/hoặc thời gian</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43513D" w:rsidRPr="0043513D" w:rsidRDefault="0043513D" w:rsidP="0043513D">
            <w:pPr>
              <w:spacing w:before="240"/>
            </w:pPr>
            <w:r w:rsidRPr="0043513D">
              <w:rPr>
                <w:b/>
                <w:bCs/>
              </w:rPr>
              <w:t>Exclusive operator</w:t>
            </w:r>
            <w:r w:rsidRPr="0043513D">
              <w:t>: An operator that does not include the value of comparison</w:t>
            </w:r>
          </w:p>
          <w:p w:rsidR="0043513D" w:rsidRDefault="0043513D" w:rsidP="00994802">
            <w:pPr>
              <w:spacing w:before="240"/>
            </w:pPr>
          </w:p>
        </w:tc>
      </w:tr>
    </w:tbl>
    <w:p w:rsidR="00C34415" w:rsidRPr="00C34415" w:rsidRDefault="00C34415" w:rsidP="00C34415">
      <w:pPr>
        <w:pStyle w:val="Header"/>
        <w:spacing w:before="240" w:after="160"/>
        <w:rPr>
          <w:rFonts w:cs="Times New Roman"/>
          <w:color w:val="000000" w:themeColor="text1"/>
          <w:szCs w:val="28"/>
        </w:rPr>
      </w:pPr>
      <w:r w:rsidRPr="00C34415">
        <w:rPr>
          <w:rFonts w:cs="Times New Roman"/>
          <w:b/>
          <w:bCs/>
          <w:color w:val="000000" w:themeColor="text1"/>
          <w:szCs w:val="28"/>
        </w:rPr>
        <w:t>Toán tử độc quyền</w:t>
      </w:r>
      <w:r w:rsidRPr="00C34415">
        <w:rPr>
          <w:rFonts w:cs="Times New Roman"/>
          <w:color w:val="000000" w:themeColor="text1"/>
          <w:szCs w:val="28"/>
        </w:rPr>
        <w:t xml:space="preserve"> : Toán tử không chứa giá trị so sánh</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A41D2D" w:rsidRPr="00A41D2D" w:rsidRDefault="00A41D2D" w:rsidP="00A41D2D">
            <w:pPr>
              <w:spacing w:before="240"/>
            </w:pPr>
            <w:r w:rsidRPr="00A41D2D">
              <w:rPr>
                <w:b/>
                <w:bCs/>
              </w:rPr>
              <w:t>Filtering:</w:t>
            </w:r>
            <w:r w:rsidRPr="00A41D2D">
              <w:t xml:space="preserve"> Selecting data that match a certain condition</w:t>
            </w:r>
          </w:p>
          <w:p w:rsidR="0043513D" w:rsidRDefault="0043513D" w:rsidP="00994802">
            <w:pPr>
              <w:spacing w:before="240"/>
            </w:pPr>
          </w:p>
        </w:tc>
      </w:tr>
    </w:tbl>
    <w:p w:rsidR="00C34415" w:rsidRPr="00C34415" w:rsidRDefault="00C34415" w:rsidP="00C34415">
      <w:pPr>
        <w:pStyle w:val="Header"/>
        <w:spacing w:before="240" w:after="160"/>
        <w:rPr>
          <w:rFonts w:cs="Times New Roman"/>
          <w:color w:val="000000" w:themeColor="text1"/>
          <w:szCs w:val="28"/>
        </w:rPr>
      </w:pPr>
      <w:r w:rsidRPr="00C34415">
        <w:rPr>
          <w:rFonts w:cs="Times New Roman"/>
          <w:b/>
          <w:bCs/>
          <w:color w:val="000000" w:themeColor="text1"/>
          <w:szCs w:val="28"/>
        </w:rPr>
        <w:t>Lọc:</w:t>
      </w:r>
      <w:r w:rsidRPr="00C34415">
        <w:rPr>
          <w:rFonts w:cs="Times New Roman"/>
          <w:color w:val="000000" w:themeColor="text1"/>
          <w:szCs w:val="28"/>
        </w:rPr>
        <w:t xml:space="preserve"> Chọn dữ liệu phù hợp với một điều kiện nhất định</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A41D2D" w:rsidRPr="00A41D2D" w:rsidRDefault="00A41D2D" w:rsidP="00A41D2D">
            <w:pPr>
              <w:spacing w:before="240"/>
            </w:pPr>
            <w:r w:rsidRPr="00A41D2D">
              <w:rPr>
                <w:b/>
                <w:bCs/>
              </w:rPr>
              <w:t xml:space="preserve">Foreign key: </w:t>
            </w:r>
            <w:r w:rsidRPr="00A41D2D">
              <w:t>A column in a table that is a primary key in another table </w:t>
            </w:r>
          </w:p>
          <w:p w:rsidR="0043513D" w:rsidRDefault="0043513D" w:rsidP="00994802">
            <w:pPr>
              <w:spacing w:before="240"/>
            </w:pPr>
          </w:p>
        </w:tc>
      </w:tr>
    </w:tbl>
    <w:p w:rsidR="00C34415" w:rsidRPr="00C34415" w:rsidRDefault="00C34415" w:rsidP="00C34415">
      <w:pPr>
        <w:pStyle w:val="Header"/>
        <w:spacing w:before="240" w:after="160"/>
        <w:rPr>
          <w:rFonts w:cs="Times New Roman"/>
          <w:color w:val="000000" w:themeColor="text1"/>
          <w:szCs w:val="28"/>
        </w:rPr>
      </w:pPr>
      <w:r w:rsidRPr="00C34415">
        <w:rPr>
          <w:rFonts w:cs="Times New Roman"/>
          <w:b/>
          <w:bCs/>
          <w:color w:val="000000" w:themeColor="text1"/>
          <w:szCs w:val="28"/>
        </w:rPr>
        <w:t>Khóa ngoại:</w:t>
      </w:r>
      <w:r w:rsidRPr="00C34415">
        <w:rPr>
          <w:rFonts w:cs="Times New Roman"/>
          <w:color w:val="000000" w:themeColor="text1"/>
          <w:szCs w:val="28"/>
        </w:rPr>
        <w:t xml:space="preserve"> Một cột trong bảng là khóa chính trong bảng khác </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A41D2D" w:rsidRPr="00A41D2D" w:rsidRDefault="00A41D2D" w:rsidP="00A41D2D">
            <w:pPr>
              <w:spacing w:before="240"/>
            </w:pPr>
            <w:r w:rsidRPr="00A41D2D">
              <w:rPr>
                <w:b/>
                <w:bCs/>
              </w:rPr>
              <w:t xml:space="preserve">Inclusive operator: </w:t>
            </w:r>
            <w:r w:rsidRPr="00A41D2D">
              <w:t>An operator that includes the value of comparison</w:t>
            </w:r>
          </w:p>
          <w:p w:rsidR="0043513D" w:rsidRDefault="0043513D" w:rsidP="00994802">
            <w:pPr>
              <w:spacing w:before="240"/>
            </w:pPr>
          </w:p>
        </w:tc>
      </w:tr>
    </w:tbl>
    <w:p w:rsidR="00C34415" w:rsidRPr="00C34415" w:rsidRDefault="00C34415" w:rsidP="00C34415">
      <w:pPr>
        <w:pStyle w:val="Header"/>
        <w:spacing w:before="240" w:after="160"/>
        <w:rPr>
          <w:rFonts w:cs="Times New Roman"/>
          <w:color w:val="000000" w:themeColor="text1"/>
          <w:szCs w:val="28"/>
        </w:rPr>
      </w:pPr>
      <w:r w:rsidRPr="00C34415">
        <w:rPr>
          <w:rFonts w:cs="Times New Roman"/>
          <w:b/>
          <w:bCs/>
          <w:color w:val="000000" w:themeColor="text1"/>
          <w:szCs w:val="28"/>
        </w:rPr>
        <w:t>Toán tử bao gồm:</w:t>
      </w:r>
      <w:r w:rsidRPr="00C34415">
        <w:rPr>
          <w:rFonts w:cs="Times New Roman"/>
          <w:color w:val="000000" w:themeColor="text1"/>
          <w:szCs w:val="28"/>
        </w:rPr>
        <w:t xml:space="preserve"> Toán tử bao gồm giá trị so sánh</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A41D2D" w:rsidRPr="00A41D2D" w:rsidRDefault="00A41D2D" w:rsidP="00A41D2D">
            <w:pPr>
              <w:spacing w:before="240"/>
            </w:pPr>
            <w:r w:rsidRPr="00A41D2D">
              <w:rPr>
                <w:b/>
                <w:bCs/>
              </w:rPr>
              <w:t xml:space="preserve">Log: </w:t>
            </w:r>
            <w:r w:rsidRPr="00A41D2D">
              <w:t>A record of events that occur within an organization's systems</w:t>
            </w:r>
          </w:p>
          <w:p w:rsidR="0043513D" w:rsidRDefault="0043513D" w:rsidP="00994802">
            <w:pPr>
              <w:spacing w:before="240"/>
            </w:pPr>
          </w:p>
        </w:tc>
      </w:tr>
    </w:tbl>
    <w:p w:rsidR="00C34415" w:rsidRPr="00C34415" w:rsidRDefault="00C34415" w:rsidP="00C34415">
      <w:pPr>
        <w:pStyle w:val="Header"/>
        <w:spacing w:before="240" w:after="160"/>
        <w:rPr>
          <w:rFonts w:cs="Times New Roman"/>
          <w:color w:val="000000" w:themeColor="text1"/>
          <w:szCs w:val="28"/>
        </w:rPr>
      </w:pPr>
      <w:r w:rsidRPr="00C34415">
        <w:rPr>
          <w:rFonts w:cs="Times New Roman"/>
          <w:b/>
          <w:bCs/>
          <w:color w:val="000000" w:themeColor="text1"/>
          <w:szCs w:val="28"/>
        </w:rPr>
        <w:t>Nhật ký:</w:t>
      </w:r>
      <w:r w:rsidRPr="00C34415">
        <w:rPr>
          <w:rFonts w:cs="Times New Roman"/>
          <w:color w:val="000000" w:themeColor="text1"/>
          <w:szCs w:val="28"/>
        </w:rPr>
        <w:t xml:space="preserve"> Bản ghi các sự kiện xảy ra trong hệ thống của tổ chức</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A41D2D" w:rsidRPr="00A41D2D" w:rsidRDefault="00A41D2D" w:rsidP="00A41D2D">
            <w:pPr>
              <w:spacing w:before="240"/>
            </w:pPr>
            <w:r w:rsidRPr="00A41D2D">
              <w:rPr>
                <w:b/>
                <w:bCs/>
              </w:rPr>
              <w:t>Numeric data:</w:t>
            </w:r>
            <w:r w:rsidRPr="00A41D2D">
              <w:t xml:space="preserve"> Data consisting of numbers</w:t>
            </w:r>
          </w:p>
          <w:p w:rsidR="0043513D" w:rsidRDefault="0043513D" w:rsidP="00994802">
            <w:pPr>
              <w:spacing w:before="240"/>
            </w:pPr>
          </w:p>
        </w:tc>
      </w:tr>
    </w:tbl>
    <w:p w:rsidR="00C34415" w:rsidRPr="00C34415" w:rsidRDefault="00C34415" w:rsidP="00C34415">
      <w:pPr>
        <w:pStyle w:val="Header"/>
        <w:spacing w:before="240" w:after="160"/>
        <w:rPr>
          <w:rFonts w:cs="Times New Roman"/>
          <w:color w:val="000000" w:themeColor="text1"/>
          <w:szCs w:val="28"/>
        </w:rPr>
      </w:pPr>
      <w:r w:rsidRPr="00C34415">
        <w:rPr>
          <w:rFonts w:cs="Times New Roman"/>
          <w:b/>
          <w:bCs/>
          <w:color w:val="000000" w:themeColor="text1"/>
          <w:szCs w:val="28"/>
        </w:rPr>
        <w:t>Dữ liệu số:</w:t>
      </w:r>
      <w:r w:rsidRPr="00C34415">
        <w:rPr>
          <w:rFonts w:cs="Times New Roman"/>
          <w:color w:val="000000" w:themeColor="text1"/>
          <w:szCs w:val="28"/>
        </w:rPr>
        <w:t xml:space="preserve"> Dữ liệu bao gồm các số</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A41D2D" w:rsidRPr="00A41D2D" w:rsidRDefault="00A41D2D" w:rsidP="00A41D2D">
            <w:pPr>
              <w:spacing w:before="240"/>
            </w:pPr>
            <w:r w:rsidRPr="00A41D2D">
              <w:rPr>
                <w:b/>
                <w:bCs/>
              </w:rPr>
              <w:t>Operator:</w:t>
            </w:r>
            <w:r w:rsidRPr="00A41D2D">
              <w:t xml:space="preserve"> A symbol or keyword that represents an operation</w:t>
            </w:r>
          </w:p>
          <w:p w:rsidR="0043513D" w:rsidRDefault="0043513D" w:rsidP="00994802">
            <w:pPr>
              <w:spacing w:before="240"/>
            </w:pPr>
          </w:p>
        </w:tc>
      </w:tr>
    </w:tbl>
    <w:p w:rsidR="00C34415" w:rsidRPr="00C34415" w:rsidRDefault="00C34415" w:rsidP="00C34415">
      <w:pPr>
        <w:pStyle w:val="Header"/>
        <w:spacing w:before="240" w:after="160"/>
        <w:rPr>
          <w:rFonts w:cs="Times New Roman"/>
          <w:color w:val="000000" w:themeColor="text1"/>
          <w:szCs w:val="28"/>
        </w:rPr>
      </w:pPr>
      <w:r w:rsidRPr="00C34415">
        <w:rPr>
          <w:rFonts w:cs="Times New Roman"/>
          <w:b/>
          <w:bCs/>
          <w:color w:val="000000" w:themeColor="text1"/>
          <w:szCs w:val="28"/>
        </w:rPr>
        <w:t>Toán tử:</w:t>
      </w:r>
      <w:r w:rsidRPr="00C34415">
        <w:rPr>
          <w:rFonts w:cs="Times New Roman"/>
          <w:color w:val="000000" w:themeColor="text1"/>
          <w:szCs w:val="28"/>
        </w:rPr>
        <w:t xml:space="preserve"> Một ký hiệu hoặc từ khóa đại diện cho một thao tác</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A41D2D" w:rsidRPr="00A41D2D" w:rsidRDefault="00A41D2D" w:rsidP="00A41D2D">
            <w:pPr>
              <w:spacing w:before="240"/>
            </w:pPr>
            <w:r w:rsidRPr="00A41D2D">
              <w:rPr>
                <w:b/>
                <w:bCs/>
              </w:rPr>
              <w:t>Primary key:</w:t>
            </w:r>
            <w:r w:rsidRPr="00A41D2D">
              <w:t xml:space="preserve"> A column where every row has a unique entry</w:t>
            </w:r>
          </w:p>
          <w:p w:rsidR="0043513D" w:rsidRDefault="0043513D" w:rsidP="00994802">
            <w:pPr>
              <w:spacing w:before="240"/>
            </w:pPr>
          </w:p>
        </w:tc>
      </w:tr>
    </w:tbl>
    <w:p w:rsidR="00C34415" w:rsidRPr="00C34415" w:rsidRDefault="00C34415" w:rsidP="00C34415">
      <w:pPr>
        <w:pStyle w:val="Header"/>
        <w:spacing w:before="240" w:after="160"/>
        <w:rPr>
          <w:rFonts w:cs="Times New Roman"/>
          <w:color w:val="000000" w:themeColor="text1"/>
          <w:szCs w:val="28"/>
        </w:rPr>
      </w:pPr>
      <w:r w:rsidRPr="00C34415">
        <w:rPr>
          <w:rFonts w:cs="Times New Roman"/>
          <w:b/>
          <w:bCs/>
          <w:color w:val="000000" w:themeColor="text1"/>
          <w:szCs w:val="28"/>
        </w:rPr>
        <w:t>Khóa chính:</w:t>
      </w:r>
      <w:r w:rsidRPr="00C34415">
        <w:rPr>
          <w:rFonts w:cs="Times New Roman"/>
          <w:color w:val="000000" w:themeColor="text1"/>
          <w:szCs w:val="28"/>
        </w:rPr>
        <w:t xml:space="preserve"> Một cột trong đó mỗi hàng có một mục nhập duy nhất</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A41D2D" w:rsidRPr="00A41D2D" w:rsidRDefault="00A41D2D" w:rsidP="00A41D2D">
            <w:pPr>
              <w:spacing w:before="240"/>
            </w:pPr>
            <w:r w:rsidRPr="00A41D2D">
              <w:rPr>
                <w:b/>
                <w:bCs/>
              </w:rPr>
              <w:t xml:space="preserve">Query: </w:t>
            </w:r>
            <w:r w:rsidRPr="00A41D2D">
              <w:t>A request for data from a database table or a combination of tables</w:t>
            </w:r>
          </w:p>
          <w:p w:rsidR="0043513D" w:rsidRDefault="0043513D" w:rsidP="00994802">
            <w:pPr>
              <w:spacing w:before="240"/>
            </w:pPr>
          </w:p>
        </w:tc>
      </w:tr>
    </w:tbl>
    <w:p w:rsidR="00C34415" w:rsidRPr="00C34415" w:rsidRDefault="00C34415" w:rsidP="00C34415">
      <w:pPr>
        <w:pStyle w:val="Header"/>
        <w:spacing w:before="240" w:after="160"/>
        <w:rPr>
          <w:rFonts w:cs="Times New Roman"/>
          <w:color w:val="000000" w:themeColor="text1"/>
          <w:szCs w:val="28"/>
        </w:rPr>
      </w:pPr>
      <w:r w:rsidRPr="00C34415">
        <w:rPr>
          <w:rFonts w:cs="Times New Roman"/>
          <w:b/>
          <w:bCs/>
          <w:color w:val="000000" w:themeColor="text1"/>
          <w:szCs w:val="28"/>
        </w:rPr>
        <w:t>Truy vấn:</w:t>
      </w:r>
      <w:r w:rsidRPr="00C34415">
        <w:rPr>
          <w:rFonts w:cs="Times New Roman"/>
          <w:color w:val="000000" w:themeColor="text1"/>
          <w:szCs w:val="28"/>
        </w:rPr>
        <w:t xml:space="preserve"> Yêu cầu dữ liệu từ bảng cơ sở dữ liệu hoặc kết hợp các bảng</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A41D2D" w:rsidRPr="00A41D2D" w:rsidRDefault="00A41D2D" w:rsidP="00A41D2D">
            <w:pPr>
              <w:spacing w:before="240"/>
            </w:pPr>
            <w:r w:rsidRPr="00A41D2D">
              <w:rPr>
                <w:b/>
                <w:bCs/>
              </w:rPr>
              <w:t xml:space="preserve">Relational database: </w:t>
            </w:r>
            <w:r w:rsidRPr="00A41D2D">
              <w:t>A structured database containing tables that are related to each other</w:t>
            </w:r>
          </w:p>
          <w:p w:rsidR="0043513D" w:rsidRDefault="0043513D" w:rsidP="00994802">
            <w:pPr>
              <w:spacing w:before="240"/>
            </w:pPr>
          </w:p>
        </w:tc>
      </w:tr>
    </w:tbl>
    <w:p w:rsidR="00C34415" w:rsidRPr="00C34415" w:rsidRDefault="00C34415" w:rsidP="00C34415">
      <w:pPr>
        <w:pStyle w:val="Header"/>
        <w:spacing w:before="240" w:after="160"/>
        <w:rPr>
          <w:rFonts w:cs="Times New Roman"/>
          <w:color w:val="000000" w:themeColor="text1"/>
          <w:szCs w:val="28"/>
        </w:rPr>
      </w:pPr>
      <w:r w:rsidRPr="00C34415">
        <w:rPr>
          <w:rFonts w:cs="Times New Roman"/>
          <w:b/>
          <w:bCs/>
          <w:color w:val="000000" w:themeColor="text1"/>
          <w:szCs w:val="28"/>
        </w:rPr>
        <w:t>Cơ sở dữ liệu quan hệ:</w:t>
      </w:r>
      <w:r w:rsidRPr="00C34415">
        <w:rPr>
          <w:rFonts w:cs="Times New Roman"/>
          <w:color w:val="000000" w:themeColor="text1"/>
          <w:szCs w:val="28"/>
        </w:rPr>
        <w:t xml:space="preserve"> Cơ sở dữ liệu có cấu trúc chứa các bảng có liên quan với nhau</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62555A" w:rsidRPr="0062555A" w:rsidRDefault="0062555A" w:rsidP="0062555A">
            <w:pPr>
              <w:spacing w:before="240"/>
            </w:pPr>
            <w:r w:rsidRPr="0062555A">
              <w:rPr>
                <w:b/>
                <w:bCs/>
              </w:rPr>
              <w:t>String data</w:t>
            </w:r>
            <w:r w:rsidRPr="0062555A">
              <w:t>: Data consisting of an ordered sequence of characters</w:t>
            </w:r>
          </w:p>
          <w:p w:rsidR="0043513D" w:rsidRDefault="0043513D" w:rsidP="00994802">
            <w:pPr>
              <w:spacing w:before="240"/>
            </w:pPr>
          </w:p>
        </w:tc>
      </w:tr>
    </w:tbl>
    <w:p w:rsidR="00C34415" w:rsidRPr="00C34415" w:rsidRDefault="00C34415" w:rsidP="00C34415">
      <w:pPr>
        <w:pStyle w:val="Header"/>
        <w:spacing w:before="240" w:after="160"/>
        <w:rPr>
          <w:rFonts w:cs="Times New Roman"/>
          <w:color w:val="000000" w:themeColor="text1"/>
          <w:szCs w:val="28"/>
        </w:rPr>
      </w:pPr>
      <w:r w:rsidRPr="00C34415">
        <w:rPr>
          <w:rFonts w:cs="Times New Roman"/>
          <w:b/>
          <w:bCs/>
          <w:color w:val="000000" w:themeColor="text1"/>
          <w:szCs w:val="28"/>
        </w:rPr>
        <w:t>Dữ liệu chuỗi</w:t>
      </w:r>
      <w:r w:rsidRPr="00C34415">
        <w:rPr>
          <w:rFonts w:cs="Times New Roman"/>
          <w:color w:val="000000" w:themeColor="text1"/>
          <w:szCs w:val="28"/>
        </w:rPr>
        <w:t xml:space="preserve"> : Dữ liệu bao gồm một chuỗi ký tự được sắp xếp</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62555A" w:rsidRPr="0062555A" w:rsidRDefault="0062555A" w:rsidP="0062555A">
            <w:pPr>
              <w:spacing w:before="240"/>
            </w:pPr>
            <w:r w:rsidRPr="0062555A">
              <w:rPr>
                <w:b/>
                <w:bCs/>
              </w:rPr>
              <w:t>SQL (Structured Query Language):</w:t>
            </w:r>
            <w:r w:rsidRPr="0062555A">
              <w:t xml:space="preserve"> A programming language used to create, interact with, and request information from a database</w:t>
            </w:r>
          </w:p>
          <w:p w:rsidR="0043513D" w:rsidRDefault="0043513D" w:rsidP="00994802">
            <w:pPr>
              <w:spacing w:before="240"/>
            </w:pPr>
          </w:p>
        </w:tc>
      </w:tr>
    </w:tbl>
    <w:p w:rsidR="00C34415" w:rsidRPr="00C34415" w:rsidRDefault="00C34415" w:rsidP="00C34415">
      <w:pPr>
        <w:pStyle w:val="Header"/>
        <w:spacing w:before="240" w:after="160"/>
        <w:rPr>
          <w:rFonts w:cs="Times New Roman"/>
          <w:color w:val="000000" w:themeColor="text1"/>
          <w:szCs w:val="28"/>
        </w:rPr>
      </w:pPr>
      <w:r w:rsidRPr="00C34415">
        <w:rPr>
          <w:rFonts w:cs="Times New Roman"/>
          <w:b/>
          <w:bCs/>
          <w:color w:val="000000" w:themeColor="text1"/>
          <w:szCs w:val="28"/>
        </w:rPr>
        <w:t>SQL (Ngôn ngữ truy vấn có cấu trúc):</w:t>
      </w:r>
      <w:r w:rsidRPr="00C34415">
        <w:rPr>
          <w:rFonts w:cs="Times New Roman"/>
          <w:color w:val="000000" w:themeColor="text1"/>
          <w:szCs w:val="28"/>
        </w:rPr>
        <w:t xml:space="preserve"> Ngôn ngữ lập trình được sử dụng để tạo, tương tác và yêu cầu thông tin từ cơ sở dữ liệu</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62555A" w:rsidRPr="0062555A" w:rsidRDefault="0062555A" w:rsidP="0062555A">
            <w:pPr>
              <w:spacing w:before="240"/>
            </w:pPr>
            <w:r w:rsidRPr="0062555A">
              <w:rPr>
                <w:b/>
                <w:bCs/>
              </w:rPr>
              <w:t xml:space="preserve">Syntax: </w:t>
            </w:r>
            <w:r w:rsidRPr="0062555A">
              <w:t>The rules that determine what is correctly structured in a computing language</w:t>
            </w:r>
          </w:p>
          <w:p w:rsidR="0043513D" w:rsidRDefault="0043513D" w:rsidP="00994802">
            <w:pPr>
              <w:spacing w:before="240"/>
            </w:pPr>
          </w:p>
        </w:tc>
      </w:tr>
    </w:tbl>
    <w:p w:rsidR="00C34415" w:rsidRPr="00C34415" w:rsidRDefault="00C34415" w:rsidP="00C34415">
      <w:pPr>
        <w:pStyle w:val="Header"/>
        <w:spacing w:before="240" w:after="160"/>
        <w:rPr>
          <w:rFonts w:cs="Times New Roman"/>
          <w:color w:val="000000" w:themeColor="text1"/>
          <w:szCs w:val="28"/>
        </w:rPr>
      </w:pPr>
      <w:r w:rsidRPr="00C34415">
        <w:rPr>
          <w:rFonts w:cs="Times New Roman"/>
          <w:b/>
          <w:bCs/>
          <w:color w:val="000000" w:themeColor="text1"/>
          <w:szCs w:val="28"/>
        </w:rPr>
        <w:t>Cú pháp:</w:t>
      </w:r>
      <w:r w:rsidRPr="00C34415">
        <w:rPr>
          <w:rFonts w:cs="Times New Roman"/>
          <w:color w:val="000000" w:themeColor="text1"/>
          <w:szCs w:val="28"/>
        </w:rPr>
        <w:t xml:space="preserve"> Các quy tắc xác định những gì được cấu trúc chính xác trong ngôn ngữ máy tính</w:t>
      </w:r>
    </w:p>
    <w:p w:rsidR="0043513D" w:rsidRPr="004B5201" w:rsidRDefault="0043513D" w:rsidP="0043513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3513D" w:rsidTr="00994802">
        <w:tc>
          <w:tcPr>
            <w:tcW w:w="8494" w:type="dxa"/>
            <w:tcBorders>
              <w:top w:val="nil"/>
              <w:left w:val="nil"/>
              <w:bottom w:val="nil"/>
              <w:right w:val="nil"/>
            </w:tcBorders>
            <w:shd w:val="clear" w:color="auto" w:fill="D9D9D9" w:themeFill="background1" w:themeFillShade="D9"/>
          </w:tcPr>
          <w:p w:rsidR="0062555A" w:rsidRPr="0062555A" w:rsidRDefault="0062555A" w:rsidP="0062555A">
            <w:pPr>
              <w:spacing w:before="240"/>
            </w:pPr>
            <w:r w:rsidRPr="0062555A">
              <w:rPr>
                <w:b/>
                <w:bCs/>
              </w:rPr>
              <w:t>Wildcard</w:t>
            </w:r>
            <w:r w:rsidRPr="0062555A">
              <w:t>: A special character that can be substituted with any other character</w:t>
            </w:r>
          </w:p>
          <w:p w:rsidR="0043513D" w:rsidRDefault="0043513D" w:rsidP="00994802">
            <w:pPr>
              <w:spacing w:before="240"/>
            </w:pPr>
          </w:p>
        </w:tc>
      </w:tr>
    </w:tbl>
    <w:p w:rsidR="00C34415" w:rsidRPr="00C34415" w:rsidRDefault="00C34415" w:rsidP="00C34415">
      <w:pPr>
        <w:pStyle w:val="Header"/>
        <w:spacing w:before="240" w:after="160"/>
        <w:rPr>
          <w:rFonts w:cs="Times New Roman"/>
          <w:color w:val="000000" w:themeColor="text1"/>
          <w:szCs w:val="28"/>
        </w:rPr>
      </w:pPr>
      <w:r w:rsidRPr="00C34415">
        <w:rPr>
          <w:rFonts w:cs="Times New Roman"/>
          <w:b/>
          <w:bCs/>
          <w:color w:val="000000" w:themeColor="text1"/>
          <w:szCs w:val="28"/>
        </w:rPr>
        <w:t>Ký tự đại diện</w:t>
      </w:r>
      <w:r w:rsidRPr="00C34415">
        <w:rPr>
          <w:rFonts w:cs="Times New Roman"/>
          <w:color w:val="000000" w:themeColor="text1"/>
          <w:szCs w:val="28"/>
        </w:rPr>
        <w:t xml:space="preserve"> : Ký tự đặc biệt có thể thay thế bằng bất kỳ ký tự nào khác</w:t>
      </w:r>
    </w:p>
    <w:p w:rsidR="0043513D" w:rsidRPr="004B5201" w:rsidRDefault="0043513D" w:rsidP="0043513D">
      <w:pPr>
        <w:pStyle w:val="Header"/>
        <w:tabs>
          <w:tab w:val="clear" w:pos="4680"/>
        </w:tabs>
        <w:spacing w:before="240" w:after="160"/>
        <w:rPr>
          <w:rFonts w:cs="Times New Roman"/>
          <w:color w:val="000000" w:themeColor="text1"/>
          <w:szCs w:val="28"/>
        </w:rPr>
      </w:pPr>
    </w:p>
    <w:p w:rsidR="00AB0BE6" w:rsidRPr="00D92E47" w:rsidRDefault="00461662" w:rsidP="00D92E47">
      <w:pPr>
        <w:pStyle w:val="Header"/>
        <w:tabs>
          <w:tab w:val="clear" w:pos="4680"/>
        </w:tabs>
        <w:spacing w:before="240" w:after="160"/>
        <w:outlineLvl w:val="2"/>
        <w:rPr>
          <w:rFonts w:cs="Times New Roman"/>
          <w:b/>
          <w:i/>
          <w:color w:val="1F4E79" w:themeColor="accent1" w:themeShade="80"/>
          <w:szCs w:val="28"/>
        </w:rPr>
      </w:pPr>
      <w:bookmarkStart w:id="153" w:name="_Toc177947708"/>
      <w:r w:rsidRPr="00D92E47">
        <w:rPr>
          <w:rFonts w:cs="Times New Roman"/>
          <w:b/>
          <w:i/>
          <w:color w:val="1F4E79" w:themeColor="accent1" w:themeShade="80"/>
          <w:szCs w:val="28"/>
        </w:rPr>
        <w:t>5.4. Module 4 challenge –</w:t>
      </w:r>
      <w:r w:rsidR="00AB0BE6" w:rsidRPr="00D92E47">
        <w:rPr>
          <w:rFonts w:cs="Times New Roman"/>
          <w:b/>
          <w:i/>
          <w:color w:val="1F4E79" w:themeColor="accent1" w:themeShade="80"/>
          <w:szCs w:val="28"/>
        </w:rPr>
        <w:t xml:space="preserve"> Thử thách mô-đun 4</w:t>
      </w:r>
      <w:bookmarkEnd w:id="153"/>
    </w:p>
    <w:p w:rsidR="0031596D" w:rsidRPr="00D92E47" w:rsidRDefault="00020918" w:rsidP="00D92E47">
      <w:pPr>
        <w:pStyle w:val="Header"/>
        <w:spacing w:before="240" w:after="160"/>
        <w:outlineLvl w:val="1"/>
        <w:rPr>
          <w:rFonts w:cs="Times New Roman"/>
          <w:b/>
          <w:color w:val="2E74B5" w:themeColor="accent1" w:themeShade="BF"/>
          <w:sz w:val="28"/>
          <w:szCs w:val="28"/>
        </w:rPr>
      </w:pPr>
      <w:bookmarkStart w:id="154" w:name="_Toc177947709"/>
      <w:r w:rsidRPr="00D92E47">
        <w:rPr>
          <w:rFonts w:cs="Times New Roman"/>
          <w:b/>
          <w:color w:val="2E74B5" w:themeColor="accent1" w:themeShade="BF"/>
          <w:sz w:val="28"/>
          <w:szCs w:val="28"/>
        </w:rPr>
        <w:t>6. Congratulations on completing Course 4! – Chúc mừng bạn đã hoàn thành Khóa 4!</w:t>
      </w:r>
      <w:bookmarkEnd w:id="154"/>
    </w:p>
    <w:p w:rsidR="00262D5F" w:rsidRDefault="00262D5F" w:rsidP="00D92E47">
      <w:pPr>
        <w:pStyle w:val="Header"/>
        <w:tabs>
          <w:tab w:val="clear" w:pos="4680"/>
        </w:tabs>
        <w:spacing w:before="240" w:after="160"/>
        <w:outlineLvl w:val="2"/>
        <w:rPr>
          <w:rFonts w:cs="Times New Roman"/>
          <w:b/>
          <w:i/>
          <w:color w:val="1F4E79" w:themeColor="accent1" w:themeShade="80"/>
          <w:szCs w:val="28"/>
        </w:rPr>
      </w:pPr>
      <w:bookmarkStart w:id="155" w:name="_Toc177947710"/>
      <w:r w:rsidRPr="00D92E47">
        <w:rPr>
          <w:rFonts w:cs="Times New Roman"/>
          <w:b/>
          <w:i/>
          <w:color w:val="1F4E79" w:themeColor="accent1" w:themeShade="80"/>
          <w:szCs w:val="28"/>
        </w:rPr>
        <w:t>6.1. Course wrap-up – Tóm tắt khóa học</w:t>
      </w:r>
      <w:bookmarkEnd w:id="155"/>
    </w:p>
    <w:tbl>
      <w:tblPr>
        <w:tblStyle w:val="TableGrid"/>
        <w:tblW w:w="0" w:type="auto"/>
        <w:tblLook w:val="04A0" w:firstRow="1" w:lastRow="0" w:firstColumn="1" w:lastColumn="0" w:noHBand="0" w:noVBand="1"/>
      </w:tblPr>
      <w:tblGrid>
        <w:gridCol w:w="8494"/>
      </w:tblGrid>
      <w:tr w:rsidR="00C34415" w:rsidTr="00994802">
        <w:tc>
          <w:tcPr>
            <w:tcW w:w="8494" w:type="dxa"/>
            <w:tcBorders>
              <w:top w:val="nil"/>
              <w:left w:val="nil"/>
              <w:bottom w:val="nil"/>
              <w:right w:val="nil"/>
            </w:tcBorders>
            <w:shd w:val="clear" w:color="auto" w:fill="D9D9D9" w:themeFill="background1" w:themeFillShade="D9"/>
          </w:tcPr>
          <w:p w:rsidR="00C34415" w:rsidRDefault="00C34415" w:rsidP="00994802">
            <w:pPr>
              <w:spacing w:before="240"/>
            </w:pPr>
            <w:r w:rsidRPr="00C34415">
              <w:t>You made it to the end of this course! Congratulations—you did it! I hope you are proud of all you learned. The focus of this course was computing basics. Understanding the basics of computing is a valuable skill as you transition into your career as a security analyst.</w:t>
            </w:r>
          </w:p>
          <w:p w:rsidR="00C34415" w:rsidRDefault="00C34415" w:rsidP="00994802">
            <w:pPr>
              <w:spacing w:before="240"/>
            </w:pPr>
          </w:p>
        </w:tc>
      </w:tr>
    </w:tbl>
    <w:p w:rsidR="00C34415" w:rsidRDefault="0020004F" w:rsidP="00C34415">
      <w:pPr>
        <w:pStyle w:val="Header"/>
        <w:tabs>
          <w:tab w:val="clear" w:pos="4680"/>
        </w:tabs>
        <w:spacing w:before="240" w:after="160"/>
        <w:rPr>
          <w:rFonts w:cs="Times New Roman"/>
          <w:color w:val="000000" w:themeColor="text1"/>
          <w:szCs w:val="28"/>
        </w:rPr>
      </w:pPr>
      <w:r w:rsidRPr="0020004F">
        <w:rPr>
          <w:rFonts w:cs="Times New Roman"/>
          <w:color w:val="000000" w:themeColor="text1"/>
          <w:szCs w:val="28"/>
        </w:rPr>
        <w:t>Bạn đã hoàn thành khóa học này!Xin chúc mừng—bạn đã làm được!Tôi hy vọng bạn tự hào về tất cả những gì bạn đã học được.Trọng tâm của khóa học này là kiến ​​thức cơ bản về máy tính.Hiểu biết cơ bản vềtính toán là một kỹ năng có giá trị vìbạn chuyển sang sự nghiệp của mình với tư cách là nhà phân tích bảo mật.</w:t>
      </w:r>
    </w:p>
    <w:p w:rsidR="0020004F" w:rsidRPr="004B5201" w:rsidRDefault="0020004F" w:rsidP="00C34415">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C34415" w:rsidTr="00994802">
        <w:tc>
          <w:tcPr>
            <w:tcW w:w="8494" w:type="dxa"/>
            <w:tcBorders>
              <w:top w:val="nil"/>
              <w:left w:val="nil"/>
              <w:bottom w:val="nil"/>
              <w:right w:val="nil"/>
            </w:tcBorders>
            <w:shd w:val="clear" w:color="auto" w:fill="D9D9D9" w:themeFill="background1" w:themeFillShade="D9"/>
          </w:tcPr>
          <w:p w:rsidR="00C34415" w:rsidRDefault="00C34415" w:rsidP="00994802">
            <w:pPr>
              <w:spacing w:before="240"/>
            </w:pPr>
            <w:r w:rsidRPr="00C34415">
              <w:t>Let's recap what you learned in this course. We first focused on operating systems and how they relate to applications and hardware. Understanding how the system you're protecting works is essential for doing your job effectively. That brings us to the Linux operating system. When working in the security profession, familiarity with Linux is important. We first discussed this architecture and various distributions. Then, we used a Linux command line to carry out tasks you might encounter as a security analyst. Finally, we looked at another useful tool and used SQL to query databases.</w:t>
            </w:r>
          </w:p>
          <w:p w:rsidR="00C34415" w:rsidRDefault="00C34415" w:rsidP="00994802">
            <w:pPr>
              <w:spacing w:before="240"/>
            </w:pPr>
          </w:p>
        </w:tc>
      </w:tr>
    </w:tbl>
    <w:p w:rsidR="00C34415" w:rsidRDefault="0020004F" w:rsidP="00C34415">
      <w:pPr>
        <w:pStyle w:val="Header"/>
        <w:tabs>
          <w:tab w:val="clear" w:pos="4680"/>
        </w:tabs>
        <w:spacing w:before="240" w:after="160"/>
        <w:rPr>
          <w:rFonts w:cs="Times New Roman"/>
          <w:color w:val="000000" w:themeColor="text1"/>
          <w:szCs w:val="28"/>
        </w:rPr>
      </w:pPr>
      <w:r w:rsidRPr="0020004F">
        <w:rPr>
          <w:rFonts w:cs="Times New Roman"/>
          <w:color w:val="000000" w:themeColor="text1"/>
          <w:szCs w:val="28"/>
        </w:rPr>
        <w:t>Hãy tóm tắt lại những gì bạn đã học được trong khóa học này.Đầu tiên chúng tôi tập trung vào hệ điều hànhvà cách chúng liên quan đến các ứng dụng và phần cứng.Hiểu cách hệ thống bạn đang bảo vệcông việc là điều cần thiết để thực hiện công việc của bạn một cách hiệu quả.Điều đó đưa chúng ta đến với hệ điều hành Linux.Khi làm việc trong ngành bảo vệ,sự quen thuộc với Linux là quan trọng.Lần đầu tiên chúng tôi thảo luận về kiến ​​trúc nàyvà phân phối khác nhau.Sau đó, chúng tôi sử dụng dòng lệnh Linux để thực hiệnra các nhiệm vụ bạn có thể gặp phải với tư cách là nhà phân tích bảo mật.Cuối cùng, chúng tôi đã xem xétmột công cụ hữu ích khác và sử dụng SQL để truy vấn cơ sở dữ liệu.</w:t>
      </w:r>
    </w:p>
    <w:p w:rsidR="0020004F" w:rsidRPr="004B5201" w:rsidRDefault="0020004F" w:rsidP="00C34415">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C34415" w:rsidTr="00994802">
        <w:tc>
          <w:tcPr>
            <w:tcW w:w="8494" w:type="dxa"/>
            <w:tcBorders>
              <w:top w:val="nil"/>
              <w:left w:val="nil"/>
              <w:bottom w:val="nil"/>
              <w:right w:val="nil"/>
            </w:tcBorders>
            <w:shd w:val="clear" w:color="auto" w:fill="D9D9D9" w:themeFill="background1" w:themeFillShade="D9"/>
          </w:tcPr>
          <w:p w:rsidR="00C34415" w:rsidRDefault="00C34415" w:rsidP="00994802">
            <w:pPr>
              <w:spacing w:before="240"/>
            </w:pPr>
            <w:r w:rsidRPr="00C34415">
              <w:t>After this course, I hope you have a better understanding of how these foundations of computing support a security analyst in their daily work. I also hope you continue your path with this program. There are a lot of other useful and exciting topics ahead. Once again, congratulations. You've finished another course. Building skills is something you should be proud of. Keep it up as you progress through this program.</w:t>
            </w:r>
          </w:p>
          <w:p w:rsidR="00C34415" w:rsidRDefault="00C34415" w:rsidP="00994802">
            <w:pPr>
              <w:spacing w:before="240"/>
            </w:pPr>
          </w:p>
        </w:tc>
      </w:tr>
    </w:tbl>
    <w:p w:rsidR="00C34415" w:rsidRDefault="0020004F" w:rsidP="00C34415">
      <w:pPr>
        <w:pStyle w:val="Header"/>
        <w:tabs>
          <w:tab w:val="clear" w:pos="4680"/>
        </w:tabs>
        <w:spacing w:before="240" w:after="160"/>
        <w:rPr>
          <w:rFonts w:cs="Times New Roman"/>
          <w:color w:val="000000" w:themeColor="text1"/>
          <w:szCs w:val="28"/>
        </w:rPr>
      </w:pPr>
      <w:r w:rsidRPr="0020004F">
        <w:rPr>
          <w:rFonts w:cs="Times New Roman"/>
          <w:color w:val="000000" w:themeColor="text1"/>
          <w:szCs w:val="28"/>
        </w:rPr>
        <w:t>Sau khóa học này, tôihy vọng bạn hiểu rõ hơn vềnhững nền tảng máy tính này hỗ trợ như thế nàomột nhà phân tích bảo mật trong công việc hàng ngày của họ.Tôi cũng hy vọng bạn tiếp tục con đường của mình với chương trình này.Còn rất nhiều điều hữu ích khácvà các chủ đề thú vị phía trước.Một lần nữa xin chúc mừng.Bạn đã hoàn thành một khóa học khác.Xây dựng kỹ năng là điều bạn nên tự hào.Hãy duy trì nó khi bạn tiến bộ thông qua chương trình này.</w:t>
      </w:r>
    </w:p>
    <w:p w:rsidR="0020004F" w:rsidRPr="004B5201" w:rsidRDefault="0020004F" w:rsidP="00C34415">
      <w:pPr>
        <w:pStyle w:val="Header"/>
        <w:tabs>
          <w:tab w:val="clear" w:pos="4680"/>
        </w:tabs>
        <w:spacing w:before="240" w:after="160"/>
        <w:rPr>
          <w:rFonts w:cs="Times New Roman"/>
          <w:color w:val="000000" w:themeColor="text1"/>
          <w:szCs w:val="28"/>
        </w:rPr>
      </w:pPr>
    </w:p>
    <w:p w:rsidR="00262D5F" w:rsidRDefault="00262D5F" w:rsidP="00D92E47">
      <w:pPr>
        <w:pStyle w:val="Header"/>
        <w:tabs>
          <w:tab w:val="clear" w:pos="4680"/>
        </w:tabs>
        <w:spacing w:before="240" w:after="160"/>
        <w:outlineLvl w:val="2"/>
        <w:rPr>
          <w:rFonts w:cs="Times New Roman"/>
          <w:b/>
          <w:i/>
          <w:color w:val="1F4E79" w:themeColor="accent1" w:themeShade="80"/>
          <w:szCs w:val="28"/>
        </w:rPr>
      </w:pPr>
      <w:bookmarkStart w:id="156" w:name="_Toc177947711"/>
      <w:r w:rsidRPr="00D92E47">
        <w:rPr>
          <w:rFonts w:cs="Times New Roman"/>
          <w:b/>
          <w:i/>
          <w:color w:val="1F4E79" w:themeColor="accent1" w:themeShade="80"/>
          <w:szCs w:val="28"/>
        </w:rPr>
        <w:t>6.2. Course 4 glossary – Thuật ngữ khóa 4</w:t>
      </w:r>
      <w:bookmarkEnd w:id="156"/>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Pr="006C666D" w:rsidRDefault="006C666D" w:rsidP="006C666D">
            <w:pPr>
              <w:spacing w:before="240"/>
              <w:rPr>
                <w:b/>
                <w:bCs/>
              </w:rPr>
            </w:pPr>
            <w:r w:rsidRPr="006C666D">
              <w:rPr>
                <w:b/>
                <w:bCs/>
              </w:rPr>
              <w:t>Course 4 glossary</w:t>
            </w:r>
          </w:p>
          <w:p w:rsidR="006C666D" w:rsidRDefault="006C666D" w:rsidP="00994802">
            <w:pPr>
              <w:spacing w:before="240"/>
            </w:pPr>
          </w:p>
        </w:tc>
      </w:tr>
    </w:tbl>
    <w:p w:rsidR="006C666D" w:rsidRPr="006C666D" w:rsidRDefault="006C666D" w:rsidP="006C666D">
      <w:pPr>
        <w:pStyle w:val="Header"/>
        <w:spacing w:before="240" w:after="160"/>
        <w:rPr>
          <w:rFonts w:cs="Times New Roman"/>
          <w:b/>
          <w:bCs/>
          <w:color w:val="000000" w:themeColor="text1"/>
          <w:szCs w:val="28"/>
        </w:rPr>
      </w:pPr>
      <w:r w:rsidRPr="006C666D">
        <w:rPr>
          <w:rFonts w:cs="Times New Roman"/>
          <w:b/>
          <w:bCs/>
          <w:color w:val="000000" w:themeColor="text1"/>
          <w:szCs w:val="28"/>
        </w:rPr>
        <w:t>Thuật ngữ khóa 4</w:t>
      </w:r>
    </w:p>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Pr="006C666D" w:rsidRDefault="006C666D" w:rsidP="006C666D">
            <w:pPr>
              <w:spacing w:before="240"/>
            </w:pPr>
            <w:r w:rsidRPr="006C666D">
              <w:t xml:space="preserve">We’ve covered a lot of terms—some of which you may have already known, and some of which are new. To make it easy to remember what a word means, we created this glossary of terms and definitions. </w:t>
            </w:r>
          </w:p>
          <w:p w:rsidR="006C666D" w:rsidRDefault="006C666D" w:rsidP="00994802">
            <w:pPr>
              <w:spacing w:before="240"/>
            </w:pPr>
          </w:p>
        </w:tc>
      </w:tr>
    </w:tbl>
    <w:p w:rsidR="006C666D" w:rsidRDefault="006C666D" w:rsidP="006C666D">
      <w:pPr>
        <w:pStyle w:val="Header"/>
        <w:tabs>
          <w:tab w:val="clear" w:pos="4680"/>
        </w:tabs>
        <w:spacing w:before="240" w:after="160"/>
        <w:rPr>
          <w:rFonts w:cs="Times New Roman"/>
          <w:color w:val="000000" w:themeColor="text1"/>
          <w:szCs w:val="28"/>
        </w:rPr>
      </w:pPr>
      <w:r w:rsidRPr="006C666D">
        <w:rPr>
          <w:rFonts w:cs="Times New Roman"/>
          <w:color w:val="000000" w:themeColor="text1"/>
          <w:szCs w:val="28"/>
        </w:rPr>
        <w:t>Chúng tôi đã đề cập đến rất nhiều thuật ngữ—một số thuật ngữ có thể bạn đã biết và một số thuật ngữ mới. Để giúp bạn dễ dàng nhớ nghĩa của một từ, chúng tôi đã tạo ra bảng chú giải các thuật ngữ và định nghĩa này.</w:t>
      </w:r>
    </w:p>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Pr="006C666D" w:rsidRDefault="006C666D" w:rsidP="006C666D">
            <w:pPr>
              <w:spacing w:before="240"/>
            </w:pPr>
            <w:r w:rsidRPr="006C666D">
              <w:t>To use the glossary for this course item, click the link below and select “Use Template.” </w:t>
            </w:r>
          </w:p>
          <w:p w:rsidR="006C666D" w:rsidRPr="006C666D" w:rsidRDefault="006C666D" w:rsidP="006C666D">
            <w:pPr>
              <w:spacing w:before="240"/>
            </w:pPr>
            <w:r w:rsidRPr="006C666D">
              <w:t xml:space="preserve">Link to glossary: </w:t>
            </w:r>
            <w:hyperlink r:id="rId152" w:tgtFrame="_blank" w:tooltip="Course 4 glossary" w:history="1">
              <w:r w:rsidRPr="006C666D">
                <w:rPr>
                  <w:rStyle w:val="Hyperlink"/>
                </w:rPr>
                <w:t>Course 4 Glossary</w:t>
              </w:r>
            </w:hyperlink>
          </w:p>
          <w:p w:rsidR="006C666D" w:rsidRDefault="006C666D" w:rsidP="00994802">
            <w:pPr>
              <w:spacing w:before="240"/>
            </w:pPr>
          </w:p>
        </w:tc>
      </w:tr>
    </w:tbl>
    <w:p w:rsidR="006C666D" w:rsidRPr="006C666D" w:rsidRDefault="006C666D" w:rsidP="006C666D">
      <w:pPr>
        <w:pStyle w:val="Header"/>
        <w:spacing w:before="240" w:after="160"/>
        <w:rPr>
          <w:rFonts w:cs="Times New Roman"/>
          <w:color w:val="000000" w:themeColor="text1"/>
          <w:szCs w:val="28"/>
        </w:rPr>
      </w:pPr>
      <w:r w:rsidRPr="006C666D">
        <w:rPr>
          <w:rFonts w:cs="Times New Roman"/>
          <w:color w:val="000000" w:themeColor="text1"/>
          <w:szCs w:val="28"/>
        </w:rPr>
        <w:t>Để sử dụng bảng thuật ngữ cho mục khóa học này, hãy nhấp vào liên kết bên dưới và chọn “Sử dụng mẫu”. </w:t>
      </w:r>
    </w:p>
    <w:p w:rsidR="006C666D" w:rsidRPr="006C666D" w:rsidRDefault="006C666D" w:rsidP="006C666D">
      <w:pPr>
        <w:pStyle w:val="Header"/>
        <w:spacing w:before="240" w:after="160"/>
        <w:rPr>
          <w:rFonts w:cs="Times New Roman"/>
          <w:color w:val="000000" w:themeColor="text1"/>
          <w:szCs w:val="28"/>
        </w:rPr>
      </w:pPr>
      <w:r w:rsidRPr="006C666D">
        <w:rPr>
          <w:rFonts w:cs="Times New Roman"/>
          <w:color w:val="000000" w:themeColor="text1"/>
          <w:szCs w:val="28"/>
        </w:rPr>
        <w:t>Liên kết đến bảng thuật ngữ:</w:t>
      </w:r>
      <w:hyperlink r:id="rId153" w:tgtFrame="_blank" w:tooltip="Thuật ngữ khóa 4" w:history="1">
        <w:r w:rsidRPr="006C666D">
          <w:rPr>
            <w:rStyle w:val="Hyperlink"/>
            <w:rFonts w:cs="Times New Roman"/>
            <w:szCs w:val="28"/>
          </w:rPr>
          <w:t>Thuật ngữ khóa 4</w:t>
        </w:r>
      </w:hyperlink>
    </w:p>
    <w:p w:rsidR="006C666D" w:rsidRPr="004B5201" w:rsidRDefault="006C666D" w:rsidP="006C666D">
      <w:pPr>
        <w:pStyle w:val="Header"/>
        <w:tabs>
          <w:tab w:val="clear" w:pos="4680"/>
        </w:tabs>
        <w:spacing w:before="240" w:after="160"/>
        <w:rPr>
          <w:rFonts w:cs="Times New Roman"/>
          <w:color w:val="000000" w:themeColor="text1"/>
          <w:szCs w:val="28"/>
        </w:rPr>
      </w:pPr>
    </w:p>
    <w:p w:rsidR="006C666D" w:rsidRPr="00D92E47" w:rsidRDefault="006C666D" w:rsidP="00D92E47">
      <w:pPr>
        <w:pStyle w:val="Header"/>
        <w:tabs>
          <w:tab w:val="clear" w:pos="4680"/>
        </w:tabs>
        <w:spacing w:before="240" w:after="160"/>
        <w:outlineLvl w:val="2"/>
        <w:rPr>
          <w:rFonts w:cs="Times New Roman"/>
          <w:b/>
          <w:i/>
          <w:color w:val="1F4E79" w:themeColor="accent1" w:themeShade="80"/>
          <w:szCs w:val="28"/>
        </w:rPr>
      </w:pPr>
    </w:p>
    <w:p w:rsidR="00262D5F" w:rsidRPr="00D92E47" w:rsidRDefault="00262D5F" w:rsidP="00D92E47">
      <w:pPr>
        <w:pStyle w:val="Header"/>
        <w:tabs>
          <w:tab w:val="clear" w:pos="4680"/>
        </w:tabs>
        <w:spacing w:before="240" w:after="160"/>
        <w:outlineLvl w:val="2"/>
        <w:rPr>
          <w:rFonts w:cs="Times New Roman"/>
          <w:b/>
          <w:i/>
          <w:color w:val="1F4E79" w:themeColor="accent1" w:themeShade="80"/>
          <w:szCs w:val="28"/>
        </w:rPr>
      </w:pPr>
      <w:bookmarkStart w:id="157" w:name="_Toc177947712"/>
      <w:r w:rsidRPr="00D92E47">
        <w:rPr>
          <w:rFonts w:cs="Times New Roman"/>
          <w:b/>
          <w:i/>
          <w:color w:val="1F4E79" w:themeColor="accent1" w:themeShade="80"/>
          <w:szCs w:val="28"/>
        </w:rPr>
        <w:t>6.3. Your Course 4 learning journey – Hành trình học tập Khóa 4 của bạn</w:t>
      </w:r>
      <w:bookmarkEnd w:id="157"/>
    </w:p>
    <w:p w:rsidR="00262D5F" w:rsidRDefault="00262D5F" w:rsidP="00D92E47">
      <w:pPr>
        <w:pStyle w:val="Header"/>
        <w:tabs>
          <w:tab w:val="clear" w:pos="4680"/>
        </w:tabs>
        <w:spacing w:before="240" w:after="160"/>
        <w:outlineLvl w:val="2"/>
        <w:rPr>
          <w:rFonts w:cs="Times New Roman"/>
          <w:b/>
          <w:i/>
          <w:color w:val="1F4E79" w:themeColor="accent1" w:themeShade="80"/>
          <w:szCs w:val="28"/>
        </w:rPr>
      </w:pPr>
      <w:bookmarkStart w:id="158" w:name="_Toc177947713"/>
      <w:r w:rsidRPr="00D92E47">
        <w:rPr>
          <w:rFonts w:cs="Times New Roman"/>
          <w:b/>
          <w:i/>
          <w:color w:val="1F4E79" w:themeColor="accent1" w:themeShade="80"/>
          <w:szCs w:val="28"/>
        </w:rPr>
        <w:t>6.4. Get started on the next course – Bắt đầu khóa học tiếp theo</w:t>
      </w:r>
      <w:bookmarkEnd w:id="158"/>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5A0287" w:rsidRPr="005A0287" w:rsidRDefault="005A0287" w:rsidP="005A0287">
            <w:pPr>
              <w:spacing w:before="240"/>
              <w:rPr>
                <w:b/>
                <w:bCs/>
              </w:rPr>
            </w:pPr>
            <w:r w:rsidRPr="005A0287">
              <w:rPr>
                <w:b/>
                <w:bCs/>
              </w:rPr>
              <w:t>Get started on the next course</w:t>
            </w:r>
          </w:p>
          <w:p w:rsidR="006C666D" w:rsidRDefault="006C666D" w:rsidP="00994802">
            <w:pPr>
              <w:spacing w:before="240"/>
            </w:pPr>
          </w:p>
        </w:tc>
      </w:tr>
    </w:tbl>
    <w:p w:rsidR="005A0287" w:rsidRPr="005A0287" w:rsidRDefault="005A0287" w:rsidP="005A0287">
      <w:pPr>
        <w:pStyle w:val="Header"/>
        <w:spacing w:before="240" w:after="160"/>
        <w:rPr>
          <w:rFonts w:cs="Times New Roman"/>
          <w:b/>
          <w:bCs/>
          <w:color w:val="000000" w:themeColor="text1"/>
          <w:szCs w:val="28"/>
        </w:rPr>
      </w:pPr>
      <w:r w:rsidRPr="005A0287">
        <w:rPr>
          <w:rFonts w:cs="Times New Roman"/>
          <w:b/>
          <w:bCs/>
          <w:color w:val="000000" w:themeColor="text1"/>
          <w:szCs w:val="28"/>
        </w:rPr>
        <w:t>Bắt đầu khóa học tiếp theo</w:t>
      </w:r>
    </w:p>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Default="005A0287" w:rsidP="00994802">
            <w:pPr>
              <w:spacing w:before="240"/>
            </w:pPr>
            <w:r w:rsidRPr="005A0287">
              <w:t>Congratulations on completing Course 4 of the Google Cybersecurity Certificate:</w:t>
            </w:r>
            <w:r w:rsidRPr="005A0287">
              <w:rPr>
                <w:i/>
                <w:iCs/>
              </w:rPr>
              <w:t xml:space="preserve"> </w:t>
            </w:r>
            <w:r w:rsidRPr="005A0287">
              <w:rPr>
                <w:b/>
                <w:bCs/>
              </w:rPr>
              <w:t>Tools of the Trade: Linux and SQL</w:t>
            </w:r>
            <w:r w:rsidRPr="005A0287">
              <w:t>! In this part of the program, you learned about computing skills that will support your work as an analyst. First, you learned about operating systems. Then, you communicated with the Linux operating system through the Bash shell in order to complete security-related tasks. Finally, you performed SQL queries that returned information to support security-related decisions.</w:t>
            </w:r>
          </w:p>
          <w:p w:rsidR="005A0287" w:rsidRDefault="005A0287" w:rsidP="00994802">
            <w:pPr>
              <w:spacing w:before="240"/>
            </w:pPr>
          </w:p>
        </w:tc>
      </w:tr>
    </w:tbl>
    <w:p w:rsidR="006C666D" w:rsidRPr="005A0287" w:rsidRDefault="005A0287" w:rsidP="005A0287">
      <w:pPr>
        <w:pStyle w:val="Header"/>
        <w:tabs>
          <w:tab w:val="clear" w:pos="4680"/>
        </w:tabs>
        <w:spacing w:before="240" w:after="160"/>
        <w:rPr>
          <w:rFonts w:cs="Times New Roman"/>
          <w:color w:val="000000" w:themeColor="text1"/>
          <w:szCs w:val="28"/>
        </w:rPr>
      </w:pPr>
      <w:r w:rsidRPr="005A0287">
        <w:rPr>
          <w:rFonts w:cs="Times New Roman"/>
          <w:color w:val="000000" w:themeColor="text1"/>
          <w:szCs w:val="28"/>
        </w:rPr>
        <w:t xml:space="preserve">Chúc mừng bạn đã hoàn thành Khóa 4 của Chứng chỉ An ninh mạng của Google: </w:t>
      </w:r>
      <w:r w:rsidRPr="005A0287">
        <w:rPr>
          <w:rFonts w:cs="Times New Roman"/>
          <w:b/>
          <w:bCs/>
          <w:color w:val="000000" w:themeColor="text1"/>
          <w:szCs w:val="28"/>
        </w:rPr>
        <w:t>Công cụ thương mại: Linux và SQL</w:t>
      </w:r>
      <w:r w:rsidRPr="005A0287">
        <w:rPr>
          <w:rFonts w:cs="Times New Roman"/>
          <w:color w:val="000000" w:themeColor="text1"/>
          <w:szCs w:val="28"/>
        </w:rPr>
        <w:t xml:space="preserve"> ! Trong phần này của chương trình, bạn đã tìm hiểu về các kỹ năng tính toán sẽ hỗ trợ công việc của bạn với tư cách là nhà phân tích. Đầu tiên bạn đã tìm hiểu về hệ điều hành. Sau đó, bạn giao tiếp với hệ điều hành Linux thông qua shell Bash để hoàn thành các tác vụ liên quan đến bảo mật. Cuối cùng, bạn đã thực hiện các truy vấn SQL trả về thông tin nhằm hỗ trợ các quyết định liên quan đến bảo mật.</w:t>
      </w:r>
    </w:p>
    <w:p w:rsidR="005A0287" w:rsidRPr="004B5201" w:rsidRDefault="005A0287"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Default="005A0287" w:rsidP="00994802">
            <w:pPr>
              <w:spacing w:before="240"/>
            </w:pPr>
            <w:r w:rsidRPr="005A0287">
              <w:t>The Google Cybersecurity Certificate has eight courses:</w:t>
            </w:r>
          </w:p>
          <w:p w:rsidR="005A0287" w:rsidRDefault="005A0287" w:rsidP="00994802">
            <w:pPr>
              <w:spacing w:before="240"/>
            </w:pPr>
          </w:p>
        </w:tc>
      </w:tr>
    </w:tbl>
    <w:p w:rsidR="005A0287" w:rsidRPr="005A0287" w:rsidRDefault="005A0287" w:rsidP="005A0287">
      <w:pPr>
        <w:pStyle w:val="Header"/>
        <w:spacing w:before="240" w:after="160"/>
        <w:rPr>
          <w:rFonts w:cs="Times New Roman"/>
          <w:color w:val="000000" w:themeColor="text1"/>
          <w:szCs w:val="28"/>
        </w:rPr>
      </w:pPr>
      <w:r w:rsidRPr="005A0287">
        <w:rPr>
          <w:rFonts w:cs="Times New Roman"/>
          <w:color w:val="000000" w:themeColor="text1"/>
          <w:szCs w:val="28"/>
        </w:rPr>
        <w:t>Chứng chỉ An ninh mạng của Google có tám khóa học:</w:t>
      </w:r>
    </w:p>
    <w:p w:rsidR="006C666D" w:rsidRPr="004B5201" w:rsidRDefault="005A0287" w:rsidP="006C666D">
      <w:pPr>
        <w:pStyle w:val="Header"/>
        <w:tabs>
          <w:tab w:val="clear" w:pos="4680"/>
        </w:tabs>
        <w:spacing w:before="240" w:after="160"/>
        <w:rPr>
          <w:rFonts w:cs="Times New Roman"/>
          <w:color w:val="000000" w:themeColor="text1"/>
          <w:szCs w:val="28"/>
        </w:rPr>
      </w:pPr>
      <w:r>
        <w:rPr>
          <w:noProof/>
        </w:rPr>
        <w:drawing>
          <wp:inline distT="0" distB="0" distL="0" distR="0">
            <wp:extent cx="5399850" cy="984250"/>
            <wp:effectExtent l="0" t="0" r="0" b="6350"/>
            <wp:docPr id="48" name="Picture 48" descr="Hình minh họa bằng đồ họa hiển thị tiêu đề của mỗi khóa học trong số tám khóa học, trong đó khóa học thứ tư được tô s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ình minh họa bằng đồ họa hiển thị tiêu đề của mỗi khóa học trong số tám khóa học, trong đó khóa học thứ tư được tô sáng"/>
                    <pic:cNvPicPr>
                      <a:picLocks noChangeAspect="1" noChangeArrowheads="1"/>
                    </pic:cNvPicPr>
                  </pic:nvPicPr>
                  <pic:blipFill>
                    <a:blip r:embed="rId154" cstate="print">
                      <a:extLst>
                        <a:ext uri="{28A0092B-C50C-407E-A947-70E740481C1C}">
                          <a14:useLocalDpi xmlns:a14="http://schemas.microsoft.com/office/drawing/2010/main" val="0"/>
                        </a:ext>
                      </a:extLst>
                    </a:blip>
                    <a:srcRect/>
                    <a:stretch>
                      <a:fillRect/>
                    </a:stretch>
                  </pic:blipFill>
                  <pic:spPr bwMode="auto">
                    <a:xfrm>
                      <a:off x="0" y="0"/>
                      <a:ext cx="5405380" cy="985258"/>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5A0287" w:rsidRPr="005A0287" w:rsidRDefault="005A0287" w:rsidP="005A0287">
            <w:pPr>
              <w:numPr>
                <w:ilvl w:val="0"/>
                <w:numId w:val="99"/>
              </w:numPr>
              <w:spacing w:before="240"/>
            </w:pPr>
            <w:r w:rsidRPr="005A0287">
              <w:rPr>
                <w:b/>
                <w:bCs/>
              </w:rPr>
              <w:t xml:space="preserve">Foundations of Cybersecurity </w:t>
            </w:r>
            <w:r w:rsidRPr="005A0287">
              <w:t>— Explore the cybersecurity profession, including significant events that led to the development of the cybersecurity field and its continued importance to organizational operations. Learn about entry-level cybersecurity roles and responsibilities. </w:t>
            </w:r>
          </w:p>
          <w:p w:rsidR="005A0287" w:rsidRPr="005A0287" w:rsidRDefault="005A0287" w:rsidP="005A0287">
            <w:pPr>
              <w:numPr>
                <w:ilvl w:val="0"/>
                <w:numId w:val="99"/>
              </w:numPr>
              <w:spacing w:before="240"/>
            </w:pPr>
            <w:r w:rsidRPr="005A0287">
              <w:rPr>
                <w:b/>
                <w:bCs/>
              </w:rPr>
              <w:t xml:space="preserve">Play It Safe: Manage Security Risks </w:t>
            </w:r>
            <w:r w:rsidRPr="005A0287">
              <w:t>— Identify how cybersecurity professionals use frameworks and controls to protect business operations, and explore common cybersecurity tools. </w:t>
            </w:r>
          </w:p>
          <w:p w:rsidR="005A0287" w:rsidRPr="005A0287" w:rsidRDefault="005A0287" w:rsidP="005A0287">
            <w:pPr>
              <w:numPr>
                <w:ilvl w:val="0"/>
                <w:numId w:val="99"/>
              </w:numPr>
              <w:spacing w:before="240"/>
            </w:pPr>
            <w:r w:rsidRPr="005A0287">
              <w:rPr>
                <w:b/>
                <w:bCs/>
              </w:rPr>
              <w:t xml:space="preserve">Connect and Protect: Networks and Network Security </w:t>
            </w:r>
            <w:r w:rsidRPr="005A0287">
              <w:t>— Gain an understanding of network-level vulnerabilities and how to secure networks.</w:t>
            </w:r>
          </w:p>
          <w:p w:rsidR="005A0287" w:rsidRPr="005A0287" w:rsidRDefault="005A0287" w:rsidP="005A0287">
            <w:pPr>
              <w:numPr>
                <w:ilvl w:val="0"/>
                <w:numId w:val="99"/>
              </w:numPr>
              <w:spacing w:before="240"/>
            </w:pPr>
            <w:r w:rsidRPr="005A0287">
              <w:rPr>
                <w:b/>
                <w:bCs/>
              </w:rPr>
              <w:t xml:space="preserve">Tools of the Trade: Linux and SQL </w:t>
            </w:r>
            <w:r w:rsidRPr="005A0287">
              <w:t xml:space="preserve">— Explore foundational computing skills, including communicating with the Linux operating system through the command line and querying databases with SQL. </w:t>
            </w:r>
            <w:r w:rsidRPr="005A0287">
              <w:rPr>
                <w:i/>
                <w:iCs/>
              </w:rPr>
              <w:t>(This is the course you just completed. Well done!)</w:t>
            </w:r>
          </w:p>
          <w:p w:rsidR="005A0287" w:rsidRPr="005A0287" w:rsidRDefault="005A0287" w:rsidP="005A0287">
            <w:pPr>
              <w:numPr>
                <w:ilvl w:val="0"/>
                <w:numId w:val="99"/>
              </w:numPr>
              <w:spacing w:before="240"/>
            </w:pPr>
            <w:r w:rsidRPr="005A0287">
              <w:rPr>
                <w:b/>
                <w:bCs/>
              </w:rPr>
              <w:t xml:space="preserve">Assets, Threats, and Vulnerabilities </w:t>
            </w:r>
            <w:r w:rsidRPr="005A0287">
              <w:t>— Learn about the importance of security controls and developing a threat actor mindset to protect and defend an organization’s assets from various threats, risks, and vulnerabilities.</w:t>
            </w:r>
          </w:p>
          <w:p w:rsidR="005A0287" w:rsidRPr="005A0287" w:rsidRDefault="005A0287" w:rsidP="005A0287">
            <w:pPr>
              <w:numPr>
                <w:ilvl w:val="0"/>
                <w:numId w:val="99"/>
              </w:numPr>
              <w:spacing w:before="240"/>
            </w:pPr>
            <w:r w:rsidRPr="005A0287">
              <w:rPr>
                <w:b/>
                <w:bCs/>
              </w:rPr>
              <w:t xml:space="preserve">Sound the Alarm: Detection and Response </w:t>
            </w:r>
            <w:r w:rsidRPr="005A0287">
              <w:t>— Understand the incident response lifecycle and practice using tools to detect and respond to cybersecurity incidents.</w:t>
            </w:r>
          </w:p>
          <w:p w:rsidR="005A0287" w:rsidRPr="005A0287" w:rsidRDefault="005A0287" w:rsidP="005A0287">
            <w:pPr>
              <w:numPr>
                <w:ilvl w:val="0"/>
                <w:numId w:val="99"/>
              </w:numPr>
              <w:spacing w:before="240"/>
            </w:pPr>
            <w:r w:rsidRPr="005A0287">
              <w:rPr>
                <w:b/>
                <w:bCs/>
              </w:rPr>
              <w:t xml:space="preserve">Automate Cybersecurity Tasks with Python </w:t>
            </w:r>
            <w:r w:rsidRPr="005A0287">
              <w:t>— Explore the Python programming language and write code to automate cybersecurity tasks.</w:t>
            </w:r>
          </w:p>
          <w:p w:rsidR="005A0287" w:rsidRPr="005A0287" w:rsidRDefault="005A0287" w:rsidP="005A0287">
            <w:pPr>
              <w:numPr>
                <w:ilvl w:val="0"/>
                <w:numId w:val="99"/>
              </w:numPr>
              <w:spacing w:before="240"/>
            </w:pPr>
            <w:r w:rsidRPr="005A0287">
              <w:rPr>
                <w:b/>
                <w:bCs/>
              </w:rPr>
              <w:t xml:space="preserve">Put It to Work: Prepare for Cybersecurity Jobs </w:t>
            </w:r>
            <w:r w:rsidRPr="005A0287">
              <w:t>— Learn about incident classification, escalation, and ways to communicate with stakeholders. This course closes out the program with tips on how to engage with the cybersecurity community and prepare for your job search.</w:t>
            </w:r>
          </w:p>
          <w:p w:rsidR="006C666D" w:rsidRDefault="006C666D" w:rsidP="00994802">
            <w:pPr>
              <w:spacing w:before="240"/>
            </w:pPr>
          </w:p>
        </w:tc>
      </w:tr>
    </w:tbl>
    <w:p w:rsidR="00994802" w:rsidRPr="00994802" w:rsidRDefault="00994802" w:rsidP="00994802">
      <w:pPr>
        <w:pStyle w:val="Header"/>
        <w:numPr>
          <w:ilvl w:val="0"/>
          <w:numId w:val="100"/>
        </w:numPr>
        <w:spacing w:before="240" w:after="160"/>
        <w:rPr>
          <w:rFonts w:cs="Times New Roman"/>
          <w:color w:val="000000" w:themeColor="text1"/>
          <w:szCs w:val="28"/>
        </w:rPr>
      </w:pPr>
      <w:r w:rsidRPr="00994802">
        <w:rPr>
          <w:rFonts w:cs="Times New Roman"/>
          <w:b/>
          <w:bCs/>
          <w:color w:val="000000" w:themeColor="text1"/>
          <w:szCs w:val="28"/>
        </w:rPr>
        <w:t>Nền tảng của an ninh mạng</w:t>
      </w:r>
      <w:r w:rsidRPr="00994802">
        <w:rPr>
          <w:rFonts w:cs="Times New Roman"/>
          <w:color w:val="000000" w:themeColor="text1"/>
          <w:szCs w:val="28"/>
        </w:rPr>
        <w:t xml:space="preserve"> - Khám phá nghề an ninh mạng, bao gồm các sự kiện quan trọng dẫn đến sự phát triển của lĩnh vực an ninh mạng và tầm quan trọng liên tục của nó đối với hoạt động của tổ chức. Tìm hiểu về vai trò và trách nhiệm an ninh mạng cấp cơ bản. </w:t>
      </w:r>
    </w:p>
    <w:p w:rsidR="00994802" w:rsidRPr="00994802" w:rsidRDefault="00994802" w:rsidP="00994802">
      <w:pPr>
        <w:pStyle w:val="Header"/>
        <w:numPr>
          <w:ilvl w:val="0"/>
          <w:numId w:val="100"/>
        </w:numPr>
        <w:spacing w:before="240" w:after="160"/>
        <w:rPr>
          <w:rFonts w:cs="Times New Roman"/>
          <w:color w:val="000000" w:themeColor="text1"/>
          <w:szCs w:val="28"/>
        </w:rPr>
      </w:pPr>
      <w:r w:rsidRPr="00994802">
        <w:rPr>
          <w:rFonts w:cs="Times New Roman"/>
          <w:b/>
          <w:bCs/>
          <w:color w:val="000000" w:themeColor="text1"/>
          <w:szCs w:val="28"/>
        </w:rPr>
        <w:t>Chơi an toàn: Quản lý rủi ro bảo mật</w:t>
      </w:r>
      <w:r w:rsidRPr="00994802">
        <w:rPr>
          <w:rFonts w:cs="Times New Roman"/>
          <w:color w:val="000000" w:themeColor="text1"/>
          <w:szCs w:val="28"/>
        </w:rPr>
        <w:t xml:space="preserve"> — Xác định cách các chuyên gia an ninh mạng sử dụng khuôn khổ và biện pháp kiểm soát để bảo vệ hoạt động kinh doanh cũng như khám phá các công cụ an ninh mạng phổ biến. </w:t>
      </w:r>
    </w:p>
    <w:p w:rsidR="00994802" w:rsidRPr="00994802" w:rsidRDefault="00994802" w:rsidP="00994802">
      <w:pPr>
        <w:pStyle w:val="Header"/>
        <w:numPr>
          <w:ilvl w:val="0"/>
          <w:numId w:val="100"/>
        </w:numPr>
        <w:spacing w:before="240" w:after="160"/>
        <w:rPr>
          <w:rFonts w:cs="Times New Roman"/>
          <w:color w:val="000000" w:themeColor="text1"/>
          <w:szCs w:val="28"/>
        </w:rPr>
      </w:pPr>
      <w:r w:rsidRPr="00994802">
        <w:rPr>
          <w:rFonts w:cs="Times New Roman"/>
          <w:b/>
          <w:bCs/>
          <w:color w:val="000000" w:themeColor="text1"/>
          <w:szCs w:val="28"/>
        </w:rPr>
        <w:t>Kết nối và bảo vệ: Mạng và bảo mật mạng</w:t>
      </w:r>
      <w:r w:rsidRPr="00994802">
        <w:rPr>
          <w:rFonts w:cs="Times New Roman"/>
          <w:color w:val="000000" w:themeColor="text1"/>
          <w:szCs w:val="28"/>
        </w:rPr>
        <w:t xml:space="preserve"> - Hiểu biết về các lỗ hổng cấp độ mạng và cách bảo mật mạng.</w:t>
      </w:r>
    </w:p>
    <w:p w:rsidR="00994802" w:rsidRPr="00994802" w:rsidRDefault="00994802" w:rsidP="00994802">
      <w:pPr>
        <w:pStyle w:val="Header"/>
        <w:numPr>
          <w:ilvl w:val="0"/>
          <w:numId w:val="100"/>
        </w:numPr>
        <w:spacing w:before="240" w:after="160"/>
        <w:rPr>
          <w:rFonts w:cs="Times New Roman"/>
          <w:color w:val="000000" w:themeColor="text1"/>
          <w:szCs w:val="28"/>
        </w:rPr>
      </w:pPr>
      <w:r w:rsidRPr="00994802">
        <w:rPr>
          <w:rFonts w:cs="Times New Roman"/>
          <w:b/>
          <w:bCs/>
          <w:color w:val="000000" w:themeColor="text1"/>
          <w:szCs w:val="28"/>
        </w:rPr>
        <w:t>Công cụ giao dịch: Linux và SQL</w:t>
      </w:r>
      <w:r w:rsidRPr="00994802">
        <w:rPr>
          <w:rFonts w:cs="Times New Roman"/>
          <w:color w:val="000000" w:themeColor="text1"/>
          <w:szCs w:val="28"/>
        </w:rPr>
        <w:t xml:space="preserve"> - Khám phá các kỹ năng tính toán cơ bản, bao gồm giao tiếp với hệ điều hành Linux thông qua dòng lệnh và truy vấn cơ sở dữ liệu bằng SQL. </w:t>
      </w:r>
      <w:r w:rsidRPr="00994802">
        <w:rPr>
          <w:rFonts w:cs="Times New Roman"/>
          <w:i/>
          <w:iCs/>
          <w:color w:val="000000" w:themeColor="text1"/>
          <w:szCs w:val="28"/>
        </w:rPr>
        <w:t>(Đây là khóa học bạn vừa hoàn thành. Làm tốt lắm!)</w:t>
      </w:r>
    </w:p>
    <w:p w:rsidR="00994802" w:rsidRPr="00994802" w:rsidRDefault="00994802" w:rsidP="00994802">
      <w:pPr>
        <w:pStyle w:val="Header"/>
        <w:numPr>
          <w:ilvl w:val="0"/>
          <w:numId w:val="100"/>
        </w:numPr>
        <w:spacing w:before="240" w:after="160"/>
        <w:rPr>
          <w:rFonts w:cs="Times New Roman"/>
          <w:color w:val="000000" w:themeColor="text1"/>
          <w:szCs w:val="28"/>
        </w:rPr>
      </w:pPr>
      <w:r w:rsidRPr="00994802">
        <w:rPr>
          <w:rFonts w:cs="Times New Roman"/>
          <w:b/>
          <w:bCs/>
          <w:color w:val="000000" w:themeColor="text1"/>
          <w:szCs w:val="28"/>
        </w:rPr>
        <w:t>Tài sản, mối đe dọa và lỗ hổng bảo mật</w:t>
      </w:r>
      <w:r w:rsidRPr="00994802">
        <w:rPr>
          <w:rFonts w:cs="Times New Roman"/>
          <w:color w:val="000000" w:themeColor="text1"/>
          <w:szCs w:val="28"/>
        </w:rPr>
        <w:t xml:space="preserve"> - Tìm hiểu về tầm quan trọng của kiểm soát bảo mật và phát triển tư duy của tác nhân đe dọa để bảo vệ và bảo vệ tài sản của tổ chức khỏi các mối đe dọa, rủi ro và lỗ hổng khác nhau.</w:t>
      </w:r>
    </w:p>
    <w:p w:rsidR="00994802" w:rsidRPr="00994802" w:rsidRDefault="00994802" w:rsidP="00994802">
      <w:pPr>
        <w:pStyle w:val="Header"/>
        <w:numPr>
          <w:ilvl w:val="0"/>
          <w:numId w:val="100"/>
        </w:numPr>
        <w:spacing w:before="240" w:after="160"/>
        <w:rPr>
          <w:rFonts w:cs="Times New Roman"/>
          <w:color w:val="000000" w:themeColor="text1"/>
          <w:szCs w:val="28"/>
        </w:rPr>
      </w:pPr>
      <w:r w:rsidRPr="00994802">
        <w:rPr>
          <w:rFonts w:cs="Times New Roman"/>
          <w:b/>
          <w:bCs/>
          <w:color w:val="000000" w:themeColor="text1"/>
          <w:szCs w:val="28"/>
        </w:rPr>
        <w:t>Báo động: Phát hiện và ứng phó</w:t>
      </w:r>
      <w:r w:rsidRPr="00994802">
        <w:rPr>
          <w:rFonts w:cs="Times New Roman"/>
          <w:color w:val="000000" w:themeColor="text1"/>
          <w:szCs w:val="28"/>
        </w:rPr>
        <w:t xml:space="preserve"> - Hiểu vòng đời ứng phó sự cố và thực hành sử dụng các công cụ để phát hiện và ứng phó với sự cố an ninh mạng.</w:t>
      </w:r>
    </w:p>
    <w:p w:rsidR="00994802" w:rsidRPr="00994802" w:rsidRDefault="00994802" w:rsidP="00994802">
      <w:pPr>
        <w:pStyle w:val="Header"/>
        <w:numPr>
          <w:ilvl w:val="0"/>
          <w:numId w:val="100"/>
        </w:numPr>
        <w:spacing w:before="240" w:after="160"/>
        <w:rPr>
          <w:rFonts w:cs="Times New Roman"/>
          <w:color w:val="000000" w:themeColor="text1"/>
          <w:szCs w:val="28"/>
        </w:rPr>
      </w:pPr>
      <w:r w:rsidRPr="00994802">
        <w:rPr>
          <w:rFonts w:cs="Times New Roman"/>
          <w:b/>
          <w:bCs/>
          <w:color w:val="000000" w:themeColor="text1"/>
          <w:szCs w:val="28"/>
        </w:rPr>
        <w:t>Tự động hóa các tác vụ an ninh mạng bằng Python</w:t>
      </w:r>
      <w:r w:rsidRPr="00994802">
        <w:rPr>
          <w:rFonts w:cs="Times New Roman"/>
          <w:color w:val="000000" w:themeColor="text1"/>
          <w:szCs w:val="28"/>
        </w:rPr>
        <w:t xml:space="preserve"> — Khám phá ngôn ngữ lập trình Python và viết mã để tự động hóa các tác vụ an ninh mạng.</w:t>
      </w:r>
    </w:p>
    <w:p w:rsidR="00994802" w:rsidRPr="00994802" w:rsidRDefault="00994802" w:rsidP="00994802">
      <w:pPr>
        <w:pStyle w:val="Header"/>
        <w:numPr>
          <w:ilvl w:val="0"/>
          <w:numId w:val="100"/>
        </w:numPr>
        <w:spacing w:before="240" w:after="160"/>
        <w:rPr>
          <w:rFonts w:cs="Times New Roman"/>
          <w:color w:val="000000" w:themeColor="text1"/>
          <w:szCs w:val="28"/>
        </w:rPr>
      </w:pPr>
      <w:r w:rsidRPr="00994802">
        <w:rPr>
          <w:rFonts w:cs="Times New Roman"/>
          <w:b/>
          <w:bCs/>
          <w:color w:val="000000" w:themeColor="text1"/>
          <w:szCs w:val="28"/>
        </w:rPr>
        <w:t>Đưa nó vào hoạt động: Chuẩn bị cho các công việc về an ninh mạng</w:t>
      </w:r>
      <w:r w:rsidRPr="00994802">
        <w:rPr>
          <w:rFonts w:cs="Times New Roman"/>
          <w:color w:val="000000" w:themeColor="text1"/>
          <w:szCs w:val="28"/>
        </w:rPr>
        <w:t xml:space="preserve"> — Tìm hiểu về phân loại sự cố, trình báo và cách liên lạc với các bên liên quan. Khóa học này kết thúc chương trình với các mẹo về cách tương tác với cộng đồng an ninh mạng và chuẩn bị cho quá trình tìm kiếm việc làm của bạn.</w:t>
      </w:r>
    </w:p>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Default="006C666D" w:rsidP="00994802">
            <w:pPr>
              <w:spacing w:before="240"/>
            </w:pPr>
          </w:p>
        </w:tc>
      </w:tr>
    </w:tbl>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Default="006C666D" w:rsidP="00994802">
            <w:pPr>
              <w:spacing w:before="240"/>
            </w:pPr>
          </w:p>
        </w:tc>
      </w:tr>
    </w:tbl>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Default="006C666D" w:rsidP="00994802">
            <w:pPr>
              <w:spacing w:before="240"/>
            </w:pPr>
          </w:p>
        </w:tc>
      </w:tr>
    </w:tbl>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Default="006C666D" w:rsidP="00994802">
            <w:pPr>
              <w:spacing w:before="240"/>
            </w:pPr>
          </w:p>
        </w:tc>
      </w:tr>
    </w:tbl>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Default="006C666D" w:rsidP="00994802">
            <w:pPr>
              <w:spacing w:before="240"/>
            </w:pPr>
          </w:p>
        </w:tc>
      </w:tr>
    </w:tbl>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Default="006C666D" w:rsidP="00994802">
            <w:pPr>
              <w:spacing w:before="240"/>
            </w:pPr>
          </w:p>
        </w:tc>
      </w:tr>
    </w:tbl>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Default="006C666D" w:rsidP="00994802">
            <w:pPr>
              <w:spacing w:before="240"/>
            </w:pPr>
          </w:p>
        </w:tc>
      </w:tr>
    </w:tbl>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Default="006C666D" w:rsidP="00994802">
            <w:pPr>
              <w:spacing w:before="240"/>
            </w:pPr>
          </w:p>
        </w:tc>
      </w:tr>
    </w:tbl>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Default="006C666D" w:rsidP="00994802">
            <w:pPr>
              <w:spacing w:before="240"/>
            </w:pPr>
          </w:p>
        </w:tc>
      </w:tr>
    </w:tbl>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Default="006C666D" w:rsidP="00994802">
            <w:pPr>
              <w:spacing w:before="240"/>
            </w:pPr>
          </w:p>
        </w:tc>
      </w:tr>
    </w:tbl>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Default="006C666D" w:rsidP="00994802">
            <w:pPr>
              <w:spacing w:before="240"/>
            </w:pPr>
          </w:p>
        </w:tc>
      </w:tr>
    </w:tbl>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Default="006C666D" w:rsidP="00994802">
            <w:pPr>
              <w:spacing w:before="240"/>
            </w:pPr>
          </w:p>
        </w:tc>
      </w:tr>
    </w:tbl>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Default="006C666D" w:rsidP="00994802">
            <w:pPr>
              <w:spacing w:before="240"/>
            </w:pPr>
          </w:p>
        </w:tc>
      </w:tr>
    </w:tbl>
    <w:p w:rsidR="006C666D" w:rsidRPr="004B5201" w:rsidRDefault="006C666D" w:rsidP="006C666D">
      <w:pPr>
        <w:pStyle w:val="Header"/>
        <w:tabs>
          <w:tab w:val="clear" w:pos="4680"/>
        </w:tabs>
        <w:spacing w:before="240" w:after="16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6C666D" w:rsidTr="00994802">
        <w:tc>
          <w:tcPr>
            <w:tcW w:w="8494" w:type="dxa"/>
            <w:tcBorders>
              <w:top w:val="nil"/>
              <w:left w:val="nil"/>
              <w:bottom w:val="nil"/>
              <w:right w:val="nil"/>
            </w:tcBorders>
            <w:shd w:val="clear" w:color="auto" w:fill="D9D9D9" w:themeFill="background1" w:themeFillShade="D9"/>
          </w:tcPr>
          <w:p w:rsidR="006C666D" w:rsidRDefault="006C666D" w:rsidP="00994802">
            <w:pPr>
              <w:spacing w:before="240"/>
            </w:pPr>
          </w:p>
        </w:tc>
      </w:tr>
    </w:tbl>
    <w:p w:rsidR="006C666D" w:rsidRPr="004B5201" w:rsidRDefault="006C666D" w:rsidP="006C666D">
      <w:pPr>
        <w:pStyle w:val="Header"/>
        <w:tabs>
          <w:tab w:val="clear" w:pos="4680"/>
        </w:tabs>
        <w:spacing w:before="240" w:after="160"/>
        <w:rPr>
          <w:rFonts w:cs="Times New Roman"/>
          <w:color w:val="000000" w:themeColor="text1"/>
          <w:szCs w:val="28"/>
        </w:rPr>
      </w:pPr>
    </w:p>
    <w:p w:rsidR="006C666D" w:rsidRPr="00D92E47" w:rsidRDefault="006C666D" w:rsidP="00D92E47">
      <w:pPr>
        <w:pStyle w:val="Header"/>
        <w:tabs>
          <w:tab w:val="clear" w:pos="4680"/>
        </w:tabs>
        <w:spacing w:before="240" w:after="160"/>
        <w:outlineLvl w:val="2"/>
        <w:rPr>
          <w:rFonts w:cs="Times New Roman"/>
          <w:b/>
          <w:i/>
          <w:color w:val="1F4E79" w:themeColor="accent1" w:themeShade="80"/>
          <w:szCs w:val="28"/>
        </w:rPr>
      </w:pPr>
    </w:p>
    <w:p w:rsidR="00262D5F" w:rsidRDefault="00262D5F" w:rsidP="00262D5F">
      <w:pPr>
        <w:pStyle w:val="Header"/>
        <w:tabs>
          <w:tab w:val="clear" w:pos="4680"/>
        </w:tabs>
        <w:spacing w:before="240" w:after="160"/>
        <w:rPr>
          <w:rFonts w:cs="Times New Roman"/>
          <w:color w:val="000000" w:themeColor="text1"/>
          <w:szCs w:val="28"/>
        </w:rPr>
      </w:pPr>
    </w:p>
    <w:p w:rsidR="0031596D" w:rsidRPr="004B5201" w:rsidRDefault="0031596D" w:rsidP="0031596D">
      <w:pPr>
        <w:pStyle w:val="Header"/>
        <w:tabs>
          <w:tab w:val="clear" w:pos="4680"/>
        </w:tabs>
        <w:spacing w:before="240" w:after="160"/>
        <w:rPr>
          <w:rFonts w:cs="Times New Roman"/>
          <w:color w:val="000000" w:themeColor="text1"/>
          <w:szCs w:val="28"/>
        </w:rPr>
      </w:pPr>
    </w:p>
    <w:p w:rsidR="0031596D" w:rsidRDefault="0031596D" w:rsidP="0031596D">
      <w:pPr>
        <w:spacing w:before="240"/>
        <w:rPr>
          <w:rFonts w:cs="Times New Roman"/>
          <w:szCs w:val="24"/>
        </w:rPr>
      </w:pPr>
    </w:p>
    <w:p w:rsidR="0031596D" w:rsidRDefault="0031596D" w:rsidP="0031596D">
      <w:pPr>
        <w:spacing w:before="240"/>
        <w:rPr>
          <w:rFonts w:cs="Times New Roman"/>
          <w:szCs w:val="24"/>
        </w:rPr>
      </w:pPr>
    </w:p>
    <w:p w:rsidR="0031596D" w:rsidRPr="00B471FB" w:rsidRDefault="0031596D" w:rsidP="0031596D">
      <w:pPr>
        <w:spacing w:before="240"/>
        <w:rPr>
          <w:rFonts w:cs="Times New Roman"/>
          <w:szCs w:val="24"/>
        </w:rPr>
      </w:pPr>
    </w:p>
    <w:sectPr w:rsidR="0031596D" w:rsidRPr="00B471FB" w:rsidSect="00F76DFA">
      <w:headerReference w:type="default" r:id="rId155"/>
      <w:pgSz w:w="11907" w:h="16840" w:code="9"/>
      <w:pgMar w:top="1134" w:right="1418"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F49D6" w:rsidRDefault="003F49D6" w:rsidP="0074107B">
      <w:pPr>
        <w:spacing w:after="0" w:line="240" w:lineRule="auto"/>
      </w:pPr>
      <w:r>
        <w:separator/>
      </w:r>
    </w:p>
  </w:endnote>
  <w:endnote w:type="continuationSeparator" w:id="0">
    <w:p w:rsidR="003F49D6" w:rsidRDefault="003F49D6" w:rsidP="007410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unse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C00000"/>
      </w:rPr>
      <w:id w:val="304825159"/>
      <w:docPartObj>
        <w:docPartGallery w:val="Page Numbers (Bottom of Page)"/>
        <w:docPartUnique/>
      </w:docPartObj>
    </w:sdtPr>
    <w:sdtEndPr/>
    <w:sdtContent>
      <w:sdt>
        <w:sdtPr>
          <w:rPr>
            <w:color w:val="C00000"/>
          </w:rPr>
          <w:id w:val="1728636285"/>
          <w:docPartObj>
            <w:docPartGallery w:val="Page Numbers (Top of Page)"/>
            <w:docPartUnique/>
          </w:docPartObj>
        </w:sdtPr>
        <w:sdtEndPr/>
        <w:sdtContent>
          <w:p w:rsidR="00D85F85" w:rsidRPr="00D85F85" w:rsidRDefault="00D85F85">
            <w:pPr>
              <w:pStyle w:val="Footer"/>
              <w:jc w:val="center"/>
              <w:rPr>
                <w:color w:val="C00000"/>
              </w:rPr>
            </w:pPr>
            <w:r w:rsidRPr="00D85F85">
              <w:rPr>
                <w:color w:val="C00000"/>
              </w:rPr>
              <w:t xml:space="preserve">Page </w:t>
            </w:r>
            <w:r w:rsidRPr="00D85F85">
              <w:rPr>
                <w:b/>
                <w:bCs/>
                <w:color w:val="C00000"/>
                <w:szCs w:val="24"/>
              </w:rPr>
              <w:fldChar w:fldCharType="begin"/>
            </w:r>
            <w:r w:rsidRPr="00D85F85">
              <w:rPr>
                <w:b/>
                <w:bCs/>
                <w:color w:val="C00000"/>
              </w:rPr>
              <w:instrText xml:space="preserve"> PAGE </w:instrText>
            </w:r>
            <w:r w:rsidRPr="00D85F85">
              <w:rPr>
                <w:b/>
                <w:bCs/>
                <w:color w:val="C00000"/>
                <w:szCs w:val="24"/>
              </w:rPr>
              <w:fldChar w:fldCharType="separate"/>
            </w:r>
            <w:r w:rsidR="005951E1">
              <w:rPr>
                <w:b/>
                <w:bCs/>
                <w:noProof/>
                <w:color w:val="C00000"/>
              </w:rPr>
              <w:t>281</w:t>
            </w:r>
            <w:r w:rsidRPr="00D85F85">
              <w:rPr>
                <w:b/>
                <w:bCs/>
                <w:color w:val="C00000"/>
                <w:szCs w:val="24"/>
              </w:rPr>
              <w:fldChar w:fldCharType="end"/>
            </w:r>
            <w:r w:rsidRPr="00D85F85">
              <w:rPr>
                <w:color w:val="C00000"/>
              </w:rPr>
              <w:t xml:space="preserve"> of </w:t>
            </w:r>
            <w:r w:rsidRPr="00D85F85">
              <w:rPr>
                <w:b/>
                <w:bCs/>
                <w:color w:val="C00000"/>
                <w:szCs w:val="24"/>
              </w:rPr>
              <w:fldChar w:fldCharType="begin"/>
            </w:r>
            <w:r w:rsidRPr="00D85F85">
              <w:rPr>
                <w:b/>
                <w:bCs/>
                <w:color w:val="C00000"/>
              </w:rPr>
              <w:instrText xml:space="preserve"> NUMPAGES  </w:instrText>
            </w:r>
            <w:r w:rsidRPr="00D85F85">
              <w:rPr>
                <w:b/>
                <w:bCs/>
                <w:color w:val="C00000"/>
                <w:szCs w:val="24"/>
              </w:rPr>
              <w:fldChar w:fldCharType="separate"/>
            </w:r>
            <w:r w:rsidR="005951E1">
              <w:rPr>
                <w:b/>
                <w:bCs/>
                <w:noProof/>
                <w:color w:val="C00000"/>
              </w:rPr>
              <w:t>282</w:t>
            </w:r>
            <w:r w:rsidRPr="00D85F85">
              <w:rPr>
                <w:b/>
                <w:bCs/>
                <w:color w:val="C00000"/>
                <w:szCs w:val="24"/>
              </w:rPr>
              <w:fldChar w:fldCharType="end"/>
            </w:r>
          </w:p>
        </w:sdtContent>
      </w:sdt>
    </w:sdtContent>
  </w:sdt>
  <w:p w:rsidR="00D85F85" w:rsidRDefault="00D85F8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F49D6" w:rsidRDefault="003F49D6" w:rsidP="0074107B">
      <w:pPr>
        <w:spacing w:after="0" w:line="240" w:lineRule="auto"/>
      </w:pPr>
      <w:r>
        <w:separator/>
      </w:r>
    </w:p>
  </w:footnote>
  <w:footnote w:type="continuationSeparator" w:id="0">
    <w:p w:rsidR="003F49D6" w:rsidRDefault="003F49D6" w:rsidP="007410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802" w:rsidRPr="0074107B" w:rsidRDefault="00994802" w:rsidP="0074107B">
    <w:pPr>
      <w:pStyle w:val="Header"/>
      <w:jc w:val="center"/>
      <w:rPr>
        <w:b/>
        <w:bCs/>
        <w:color w:val="C00000"/>
        <w:sz w:val="32"/>
        <w:szCs w:val="32"/>
      </w:rPr>
    </w:pPr>
    <w:r>
      <w:rPr>
        <w:b/>
        <w:color w:val="C00000"/>
        <w:sz w:val="32"/>
        <w:szCs w:val="32"/>
      </w:rPr>
      <w:t>Course 4</w:t>
    </w:r>
    <w:r w:rsidRPr="00512E72">
      <w:rPr>
        <w:b/>
        <w:color w:val="C00000"/>
        <w:sz w:val="32"/>
        <w:szCs w:val="32"/>
      </w:rPr>
      <w:t xml:space="preserve">: </w:t>
    </w:r>
    <w:r w:rsidRPr="0074107B">
      <w:rPr>
        <w:b/>
        <w:bCs/>
        <w:color w:val="C00000"/>
        <w:sz w:val="32"/>
        <w:szCs w:val="32"/>
      </w:rPr>
      <w:t>Tools of the Trade: Linux and SQL</w:t>
    </w:r>
  </w:p>
  <w:p w:rsidR="00994802" w:rsidRDefault="00994802" w:rsidP="0074107B">
    <w:pPr>
      <w:pStyle w:val="Header"/>
      <w:spacing w:after="240"/>
      <w:jc w:val="center"/>
    </w:pPr>
    <w:r>
      <w:rPr>
        <w:b/>
        <w:color w:val="C00000"/>
        <w:sz w:val="32"/>
        <w:szCs w:val="32"/>
      </w:rPr>
      <w:t>Khóa 4</w:t>
    </w:r>
    <w:r w:rsidRPr="00512E72">
      <w:rPr>
        <w:b/>
        <w:color w:val="C00000"/>
        <w:sz w:val="32"/>
        <w:szCs w:val="32"/>
      </w:rPr>
      <w:t xml:space="preserve">: </w:t>
    </w:r>
    <w:r w:rsidRPr="0074107B">
      <w:rPr>
        <w:b/>
        <w:bCs/>
        <w:color w:val="C00000"/>
        <w:sz w:val="32"/>
        <w:szCs w:val="32"/>
      </w:rPr>
      <w:t>Công cụ giao dịch: Linux và SQL</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5F85" w:rsidRPr="0074107B" w:rsidRDefault="00D85F85" w:rsidP="0074107B">
    <w:pPr>
      <w:pStyle w:val="Header"/>
      <w:jc w:val="center"/>
      <w:rPr>
        <w:b/>
        <w:bCs/>
        <w:color w:val="C00000"/>
        <w:sz w:val="32"/>
        <w:szCs w:val="32"/>
      </w:rPr>
    </w:pPr>
    <w:r>
      <w:rPr>
        <w:b/>
        <w:color w:val="C00000"/>
        <w:sz w:val="32"/>
        <w:szCs w:val="32"/>
      </w:rPr>
      <w:t>Course 4</w:t>
    </w:r>
    <w:r w:rsidRPr="00512E72">
      <w:rPr>
        <w:b/>
        <w:color w:val="C00000"/>
        <w:sz w:val="32"/>
        <w:szCs w:val="32"/>
      </w:rPr>
      <w:t xml:space="preserve">: </w:t>
    </w:r>
    <w:r w:rsidRPr="0074107B">
      <w:rPr>
        <w:b/>
        <w:bCs/>
        <w:color w:val="C00000"/>
        <w:sz w:val="32"/>
        <w:szCs w:val="32"/>
      </w:rPr>
      <w:t>Tools of the Trade: Linux and SQL</w:t>
    </w:r>
  </w:p>
  <w:p w:rsidR="00D85F85" w:rsidRDefault="00D85F85" w:rsidP="0074107B">
    <w:pPr>
      <w:pStyle w:val="Header"/>
      <w:spacing w:after="240"/>
      <w:jc w:val="center"/>
    </w:pPr>
    <w:r>
      <w:rPr>
        <w:b/>
        <w:color w:val="C00000"/>
        <w:sz w:val="32"/>
        <w:szCs w:val="32"/>
      </w:rPr>
      <w:t>Khóa 4</w:t>
    </w:r>
    <w:r w:rsidRPr="00512E72">
      <w:rPr>
        <w:b/>
        <w:color w:val="C00000"/>
        <w:sz w:val="32"/>
        <w:szCs w:val="32"/>
      </w:rPr>
      <w:t xml:space="preserve">: </w:t>
    </w:r>
    <w:r w:rsidRPr="0074107B">
      <w:rPr>
        <w:b/>
        <w:bCs/>
        <w:color w:val="C00000"/>
        <w:sz w:val="32"/>
        <w:szCs w:val="32"/>
      </w:rPr>
      <w:t>Công cụ giao dịch: Linux và SQL</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802" w:rsidRDefault="00994802" w:rsidP="0074107B">
    <w:pPr>
      <w:pStyle w:val="Header"/>
      <w:jc w:val="center"/>
      <w:rPr>
        <w:b/>
        <w:color w:val="C00000"/>
        <w:sz w:val="32"/>
        <w:szCs w:val="32"/>
      </w:rPr>
    </w:pPr>
    <w:r>
      <w:rPr>
        <w:b/>
        <w:color w:val="C00000"/>
        <w:sz w:val="32"/>
        <w:szCs w:val="32"/>
      </w:rPr>
      <w:t xml:space="preserve">Module 1: </w:t>
    </w:r>
    <w:r w:rsidRPr="0074107B">
      <w:rPr>
        <w:b/>
        <w:color w:val="C00000"/>
        <w:sz w:val="32"/>
        <w:szCs w:val="32"/>
      </w:rPr>
      <w:t>Introduction to operating systems</w:t>
    </w:r>
  </w:p>
  <w:p w:rsidR="00994802" w:rsidRPr="0074107B" w:rsidRDefault="00994802" w:rsidP="0074107B">
    <w:pPr>
      <w:pStyle w:val="Header"/>
      <w:jc w:val="center"/>
    </w:pPr>
    <w:r>
      <w:rPr>
        <w:b/>
        <w:color w:val="C00000"/>
        <w:sz w:val="32"/>
        <w:szCs w:val="32"/>
      </w:rPr>
      <w:t xml:space="preserve">Phần 1: </w:t>
    </w:r>
    <w:r w:rsidRPr="0074107B">
      <w:rPr>
        <w:b/>
        <w:color w:val="C00000"/>
        <w:sz w:val="32"/>
        <w:szCs w:val="32"/>
      </w:rPr>
      <w:t>Giới thiệu về hệ điều hành</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802" w:rsidRDefault="00994802" w:rsidP="0074107B">
    <w:pPr>
      <w:pStyle w:val="Header"/>
      <w:jc w:val="center"/>
      <w:rPr>
        <w:b/>
        <w:color w:val="C00000"/>
        <w:sz w:val="32"/>
        <w:szCs w:val="32"/>
      </w:rPr>
    </w:pPr>
    <w:r>
      <w:rPr>
        <w:b/>
        <w:color w:val="C00000"/>
        <w:sz w:val="32"/>
        <w:szCs w:val="32"/>
      </w:rPr>
      <w:t>Module 2: The Linux operating system</w:t>
    </w:r>
  </w:p>
  <w:p w:rsidR="00994802" w:rsidRPr="0074107B" w:rsidRDefault="00994802" w:rsidP="0074107B">
    <w:pPr>
      <w:pStyle w:val="Header"/>
      <w:jc w:val="center"/>
    </w:pPr>
    <w:r>
      <w:rPr>
        <w:b/>
        <w:color w:val="C00000"/>
        <w:sz w:val="32"/>
        <w:szCs w:val="32"/>
      </w:rPr>
      <w:t>Phần 2: Hệ điều hành Linux</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802" w:rsidRDefault="00994802" w:rsidP="0074107B">
    <w:pPr>
      <w:pStyle w:val="Header"/>
      <w:jc w:val="center"/>
      <w:rPr>
        <w:b/>
        <w:color w:val="C00000"/>
        <w:sz w:val="32"/>
        <w:szCs w:val="32"/>
      </w:rPr>
    </w:pPr>
    <w:r>
      <w:rPr>
        <w:b/>
        <w:color w:val="C00000"/>
        <w:sz w:val="32"/>
        <w:szCs w:val="32"/>
      </w:rPr>
      <w:t>Module 3: Linux commands in the Bash shell</w:t>
    </w:r>
  </w:p>
  <w:p w:rsidR="00994802" w:rsidRPr="0074107B" w:rsidRDefault="00994802" w:rsidP="0074107B">
    <w:pPr>
      <w:pStyle w:val="Header"/>
      <w:jc w:val="center"/>
    </w:pPr>
    <w:r>
      <w:rPr>
        <w:b/>
        <w:color w:val="C00000"/>
        <w:sz w:val="32"/>
        <w:szCs w:val="32"/>
      </w:rPr>
      <w:t xml:space="preserve">Phần 3: </w:t>
    </w:r>
    <w:r w:rsidRPr="00B471FB">
      <w:rPr>
        <w:b/>
        <w:color w:val="C00000"/>
        <w:sz w:val="32"/>
        <w:szCs w:val="32"/>
      </w:rPr>
      <w:t>Các lệnh Linux trong shell Bash</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802" w:rsidRDefault="00994802" w:rsidP="0074107B">
    <w:pPr>
      <w:pStyle w:val="Header"/>
      <w:jc w:val="center"/>
      <w:rPr>
        <w:b/>
        <w:color w:val="C00000"/>
        <w:sz w:val="32"/>
        <w:szCs w:val="32"/>
      </w:rPr>
    </w:pPr>
    <w:r>
      <w:rPr>
        <w:b/>
        <w:color w:val="C00000"/>
        <w:sz w:val="32"/>
        <w:szCs w:val="32"/>
      </w:rPr>
      <w:t xml:space="preserve">Module 4: Databases and SQL </w:t>
    </w:r>
  </w:p>
  <w:p w:rsidR="00994802" w:rsidRPr="0074107B" w:rsidRDefault="00994802" w:rsidP="0074107B">
    <w:pPr>
      <w:pStyle w:val="Header"/>
      <w:jc w:val="center"/>
    </w:pPr>
    <w:r>
      <w:rPr>
        <w:b/>
        <w:color w:val="C00000"/>
        <w:sz w:val="32"/>
        <w:szCs w:val="32"/>
      </w:rPr>
      <w:t>Phần 4: Cơ sở dữ liệu và SQL</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F4263"/>
    <w:multiLevelType w:val="multilevel"/>
    <w:tmpl w:val="39FA8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CB1695"/>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0357FD"/>
    <w:multiLevelType w:val="multilevel"/>
    <w:tmpl w:val="93080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26F02BC"/>
    <w:multiLevelType w:val="multilevel"/>
    <w:tmpl w:val="3AA66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203FF"/>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4FD04E1"/>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50A0DAD"/>
    <w:multiLevelType w:val="multilevel"/>
    <w:tmpl w:val="93406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7BE4351"/>
    <w:multiLevelType w:val="multilevel"/>
    <w:tmpl w:val="68784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9FA636A"/>
    <w:multiLevelType w:val="multilevel"/>
    <w:tmpl w:val="4D8A0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9FA70CA"/>
    <w:multiLevelType w:val="multilevel"/>
    <w:tmpl w:val="8898C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D42491E"/>
    <w:multiLevelType w:val="multilevel"/>
    <w:tmpl w:val="A0186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7741AB"/>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EC12AF1"/>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FE14ED6"/>
    <w:multiLevelType w:val="multilevel"/>
    <w:tmpl w:val="3D520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191586"/>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12C7A50"/>
    <w:multiLevelType w:val="multilevel"/>
    <w:tmpl w:val="2A58F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18E20D5"/>
    <w:multiLevelType w:val="multilevel"/>
    <w:tmpl w:val="75F82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23F3FC0"/>
    <w:multiLevelType w:val="multilevel"/>
    <w:tmpl w:val="C9623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31F335D"/>
    <w:multiLevelType w:val="multilevel"/>
    <w:tmpl w:val="714AA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41350F4"/>
    <w:multiLevelType w:val="multilevel"/>
    <w:tmpl w:val="B2B2C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60B4A38"/>
    <w:multiLevelType w:val="multilevel"/>
    <w:tmpl w:val="336C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A1F3CDC"/>
    <w:multiLevelType w:val="multilevel"/>
    <w:tmpl w:val="0576D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BC039B5"/>
    <w:multiLevelType w:val="multilevel"/>
    <w:tmpl w:val="42484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C31280F"/>
    <w:multiLevelType w:val="multilevel"/>
    <w:tmpl w:val="1956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E9915D6"/>
    <w:multiLevelType w:val="multilevel"/>
    <w:tmpl w:val="C79A1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EFE1BF8"/>
    <w:multiLevelType w:val="multilevel"/>
    <w:tmpl w:val="101C4C22"/>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20BE3EF4"/>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0D138BE"/>
    <w:multiLevelType w:val="multilevel"/>
    <w:tmpl w:val="00704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0C5066"/>
    <w:multiLevelType w:val="multilevel"/>
    <w:tmpl w:val="52842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2299764F"/>
    <w:multiLevelType w:val="multilevel"/>
    <w:tmpl w:val="2B6A0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25143259"/>
    <w:multiLevelType w:val="multilevel"/>
    <w:tmpl w:val="9B7A2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26170ABF"/>
    <w:multiLevelType w:val="multilevel"/>
    <w:tmpl w:val="C8A8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266828E7"/>
    <w:multiLevelType w:val="multilevel"/>
    <w:tmpl w:val="AD6CB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8F869FF"/>
    <w:multiLevelType w:val="multilevel"/>
    <w:tmpl w:val="5B707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DA24AF6"/>
    <w:multiLevelType w:val="multilevel"/>
    <w:tmpl w:val="FF667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2DB363BD"/>
    <w:multiLevelType w:val="multilevel"/>
    <w:tmpl w:val="20805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0877A1B"/>
    <w:multiLevelType w:val="multilevel"/>
    <w:tmpl w:val="4AF03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30F025F9"/>
    <w:multiLevelType w:val="multilevel"/>
    <w:tmpl w:val="D848D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4850851"/>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34AD04C6"/>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35D565EE"/>
    <w:multiLevelType w:val="multilevel"/>
    <w:tmpl w:val="2F2E6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3666274F"/>
    <w:multiLevelType w:val="multilevel"/>
    <w:tmpl w:val="67B61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935E0C"/>
    <w:multiLevelType w:val="multilevel"/>
    <w:tmpl w:val="5EE4C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38427DF6"/>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3DA76EE1"/>
    <w:multiLevelType w:val="multilevel"/>
    <w:tmpl w:val="E0327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FCD6D1E"/>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3FDD3F98"/>
    <w:multiLevelType w:val="multilevel"/>
    <w:tmpl w:val="BE22B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407057B0"/>
    <w:multiLevelType w:val="multilevel"/>
    <w:tmpl w:val="74EC1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3E43F21"/>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4B136EC9"/>
    <w:multiLevelType w:val="multilevel"/>
    <w:tmpl w:val="AC665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4BEA1BDC"/>
    <w:multiLevelType w:val="multilevel"/>
    <w:tmpl w:val="E0665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4C2A3469"/>
    <w:multiLevelType w:val="multilevel"/>
    <w:tmpl w:val="DD22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4D167DFB"/>
    <w:multiLevelType w:val="multilevel"/>
    <w:tmpl w:val="992E0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4D6D0218"/>
    <w:multiLevelType w:val="multilevel"/>
    <w:tmpl w:val="F8289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4DE632D2"/>
    <w:multiLevelType w:val="multilevel"/>
    <w:tmpl w:val="BAE45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4E054863"/>
    <w:multiLevelType w:val="multilevel"/>
    <w:tmpl w:val="9AB8F7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E4C783B"/>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4E5C698E"/>
    <w:multiLevelType w:val="multilevel"/>
    <w:tmpl w:val="7908A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4EAC5C98"/>
    <w:multiLevelType w:val="multilevel"/>
    <w:tmpl w:val="EF542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50367B2F"/>
    <w:multiLevelType w:val="multilevel"/>
    <w:tmpl w:val="1B10B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51475D13"/>
    <w:multiLevelType w:val="multilevel"/>
    <w:tmpl w:val="DFEE4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529A1B01"/>
    <w:multiLevelType w:val="multilevel"/>
    <w:tmpl w:val="42763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52CB0650"/>
    <w:multiLevelType w:val="multilevel"/>
    <w:tmpl w:val="95B8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54162029"/>
    <w:multiLevelType w:val="multilevel"/>
    <w:tmpl w:val="F2E84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54B7778"/>
    <w:multiLevelType w:val="multilevel"/>
    <w:tmpl w:val="18D05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567F1366"/>
    <w:multiLevelType w:val="multilevel"/>
    <w:tmpl w:val="CFAA4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56BE7858"/>
    <w:multiLevelType w:val="multilevel"/>
    <w:tmpl w:val="5970B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57EC51C4"/>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57FB7F1D"/>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5B1342A0"/>
    <w:multiLevelType w:val="multilevel"/>
    <w:tmpl w:val="6D086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5BB27BBF"/>
    <w:multiLevelType w:val="multilevel"/>
    <w:tmpl w:val="69068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D1B0BCE"/>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5E360484"/>
    <w:multiLevelType w:val="multilevel"/>
    <w:tmpl w:val="F454C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5F5F7741"/>
    <w:multiLevelType w:val="multilevel"/>
    <w:tmpl w:val="7E3C2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622F7098"/>
    <w:multiLevelType w:val="multilevel"/>
    <w:tmpl w:val="6FB6F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62A22F04"/>
    <w:multiLevelType w:val="multilevel"/>
    <w:tmpl w:val="EA508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638A630F"/>
    <w:multiLevelType w:val="multilevel"/>
    <w:tmpl w:val="1CD8D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4DD46F1"/>
    <w:multiLevelType w:val="multilevel"/>
    <w:tmpl w:val="7C74EA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7660F56"/>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67B54BF9"/>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69B5172D"/>
    <w:multiLevelType w:val="multilevel"/>
    <w:tmpl w:val="911EA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9BF0DAC"/>
    <w:multiLevelType w:val="multilevel"/>
    <w:tmpl w:val="5A2A5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6C6D6EAA"/>
    <w:multiLevelType w:val="multilevel"/>
    <w:tmpl w:val="6E227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DB75120"/>
    <w:multiLevelType w:val="multilevel"/>
    <w:tmpl w:val="DB225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F3467AC"/>
    <w:multiLevelType w:val="multilevel"/>
    <w:tmpl w:val="0FE66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70BD4C17"/>
    <w:multiLevelType w:val="multilevel"/>
    <w:tmpl w:val="AA003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72062E49"/>
    <w:multiLevelType w:val="multilevel"/>
    <w:tmpl w:val="C25A7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730E3CEB"/>
    <w:multiLevelType w:val="multilevel"/>
    <w:tmpl w:val="7EAE3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735D1135"/>
    <w:multiLevelType w:val="multilevel"/>
    <w:tmpl w:val="7D30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4E82E82"/>
    <w:multiLevelType w:val="multilevel"/>
    <w:tmpl w:val="C262B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75103D2C"/>
    <w:multiLevelType w:val="multilevel"/>
    <w:tmpl w:val="19C4E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75BC771F"/>
    <w:multiLevelType w:val="multilevel"/>
    <w:tmpl w:val="4AA07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2" w15:restartNumberingAfterBreak="0">
    <w:nsid w:val="76167944"/>
    <w:multiLevelType w:val="multilevel"/>
    <w:tmpl w:val="DEFAC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66A02F5"/>
    <w:multiLevelType w:val="multilevel"/>
    <w:tmpl w:val="4B349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76F91251"/>
    <w:multiLevelType w:val="multilevel"/>
    <w:tmpl w:val="AD54E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77640076"/>
    <w:multiLevelType w:val="multilevel"/>
    <w:tmpl w:val="D898F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8966941"/>
    <w:multiLevelType w:val="multilevel"/>
    <w:tmpl w:val="514E8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79214180"/>
    <w:multiLevelType w:val="hybridMultilevel"/>
    <w:tmpl w:val="28602D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7BB367A6"/>
    <w:multiLevelType w:val="multilevel"/>
    <w:tmpl w:val="20280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7D6158AE"/>
    <w:multiLevelType w:val="multilevel"/>
    <w:tmpl w:val="C5B0A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1"/>
  </w:num>
  <w:num w:numId="2">
    <w:abstractNumId w:val="82"/>
  </w:num>
  <w:num w:numId="3">
    <w:abstractNumId w:val="55"/>
  </w:num>
  <w:num w:numId="4">
    <w:abstractNumId w:val="9"/>
  </w:num>
  <w:num w:numId="5">
    <w:abstractNumId w:val="57"/>
  </w:num>
  <w:num w:numId="6">
    <w:abstractNumId w:val="84"/>
  </w:num>
  <w:num w:numId="7">
    <w:abstractNumId w:val="51"/>
  </w:num>
  <w:num w:numId="8">
    <w:abstractNumId w:val="72"/>
  </w:num>
  <w:num w:numId="9">
    <w:abstractNumId w:val="28"/>
  </w:num>
  <w:num w:numId="10">
    <w:abstractNumId w:val="70"/>
  </w:num>
  <w:num w:numId="11">
    <w:abstractNumId w:val="62"/>
  </w:num>
  <w:num w:numId="12">
    <w:abstractNumId w:val="16"/>
  </w:num>
  <w:num w:numId="13">
    <w:abstractNumId w:val="47"/>
  </w:num>
  <w:num w:numId="14">
    <w:abstractNumId w:val="93"/>
  </w:num>
  <w:num w:numId="15">
    <w:abstractNumId w:val="53"/>
  </w:num>
  <w:num w:numId="16">
    <w:abstractNumId w:val="52"/>
  </w:num>
  <w:num w:numId="17">
    <w:abstractNumId w:val="80"/>
  </w:num>
  <w:num w:numId="18">
    <w:abstractNumId w:val="60"/>
  </w:num>
  <w:num w:numId="19">
    <w:abstractNumId w:val="90"/>
  </w:num>
  <w:num w:numId="20">
    <w:abstractNumId w:val="75"/>
  </w:num>
  <w:num w:numId="21">
    <w:abstractNumId w:val="21"/>
  </w:num>
  <w:num w:numId="22">
    <w:abstractNumId w:val="24"/>
  </w:num>
  <w:num w:numId="23">
    <w:abstractNumId w:val="86"/>
  </w:num>
  <w:num w:numId="24">
    <w:abstractNumId w:val="81"/>
  </w:num>
  <w:num w:numId="25">
    <w:abstractNumId w:val="92"/>
  </w:num>
  <w:num w:numId="26">
    <w:abstractNumId w:val="76"/>
  </w:num>
  <w:num w:numId="27">
    <w:abstractNumId w:val="0"/>
  </w:num>
  <w:num w:numId="28">
    <w:abstractNumId w:val="89"/>
  </w:num>
  <w:num w:numId="29">
    <w:abstractNumId w:val="32"/>
  </w:num>
  <w:num w:numId="30">
    <w:abstractNumId w:val="42"/>
  </w:num>
  <w:num w:numId="31">
    <w:abstractNumId w:val="94"/>
  </w:num>
  <w:num w:numId="32">
    <w:abstractNumId w:val="63"/>
  </w:num>
  <w:num w:numId="33">
    <w:abstractNumId w:val="18"/>
  </w:num>
  <w:num w:numId="34">
    <w:abstractNumId w:val="27"/>
  </w:num>
  <w:num w:numId="35">
    <w:abstractNumId w:val="3"/>
  </w:num>
  <w:num w:numId="36">
    <w:abstractNumId w:val="98"/>
  </w:num>
  <w:num w:numId="37">
    <w:abstractNumId w:val="44"/>
  </w:num>
  <w:num w:numId="38">
    <w:abstractNumId w:val="74"/>
  </w:num>
  <w:num w:numId="39">
    <w:abstractNumId w:val="29"/>
  </w:num>
  <w:num w:numId="40">
    <w:abstractNumId w:val="96"/>
  </w:num>
  <w:num w:numId="41">
    <w:abstractNumId w:val="46"/>
  </w:num>
  <w:num w:numId="42">
    <w:abstractNumId w:val="54"/>
  </w:num>
  <w:num w:numId="43">
    <w:abstractNumId w:val="99"/>
  </w:num>
  <w:num w:numId="44">
    <w:abstractNumId w:val="25"/>
  </w:num>
  <w:num w:numId="45">
    <w:abstractNumId w:val="19"/>
  </w:num>
  <w:num w:numId="46">
    <w:abstractNumId w:val="49"/>
  </w:num>
  <w:num w:numId="47">
    <w:abstractNumId w:val="37"/>
  </w:num>
  <w:num w:numId="48">
    <w:abstractNumId w:val="36"/>
  </w:num>
  <w:num w:numId="49">
    <w:abstractNumId w:val="22"/>
  </w:num>
  <w:num w:numId="50">
    <w:abstractNumId w:val="13"/>
  </w:num>
  <w:num w:numId="51">
    <w:abstractNumId w:val="64"/>
  </w:num>
  <w:num w:numId="52">
    <w:abstractNumId w:val="2"/>
  </w:num>
  <w:num w:numId="53">
    <w:abstractNumId w:val="10"/>
  </w:num>
  <w:num w:numId="54">
    <w:abstractNumId w:val="15"/>
  </w:num>
  <w:num w:numId="55">
    <w:abstractNumId w:val="40"/>
  </w:num>
  <w:num w:numId="56">
    <w:abstractNumId w:val="58"/>
  </w:num>
  <w:num w:numId="57">
    <w:abstractNumId w:val="12"/>
  </w:num>
  <w:num w:numId="58">
    <w:abstractNumId w:val="67"/>
  </w:num>
  <w:num w:numId="59">
    <w:abstractNumId w:val="26"/>
  </w:num>
  <w:num w:numId="60">
    <w:abstractNumId w:val="78"/>
  </w:num>
  <w:num w:numId="61">
    <w:abstractNumId w:val="5"/>
  </w:num>
  <w:num w:numId="62">
    <w:abstractNumId w:val="79"/>
  </w:num>
  <w:num w:numId="63">
    <w:abstractNumId w:val="56"/>
  </w:num>
  <w:num w:numId="64">
    <w:abstractNumId w:val="43"/>
  </w:num>
  <w:num w:numId="65">
    <w:abstractNumId w:val="11"/>
  </w:num>
  <w:num w:numId="66">
    <w:abstractNumId w:val="97"/>
  </w:num>
  <w:num w:numId="67">
    <w:abstractNumId w:val="1"/>
  </w:num>
  <w:num w:numId="68">
    <w:abstractNumId w:val="91"/>
  </w:num>
  <w:num w:numId="69">
    <w:abstractNumId w:val="48"/>
  </w:num>
  <w:num w:numId="70">
    <w:abstractNumId w:val="38"/>
  </w:num>
  <w:num w:numId="71">
    <w:abstractNumId w:val="71"/>
  </w:num>
  <w:num w:numId="72">
    <w:abstractNumId w:val="14"/>
  </w:num>
  <w:num w:numId="73">
    <w:abstractNumId w:val="4"/>
  </w:num>
  <w:num w:numId="74">
    <w:abstractNumId w:val="39"/>
  </w:num>
  <w:num w:numId="75">
    <w:abstractNumId w:val="68"/>
  </w:num>
  <w:num w:numId="76">
    <w:abstractNumId w:val="45"/>
  </w:num>
  <w:num w:numId="77">
    <w:abstractNumId w:val="83"/>
  </w:num>
  <w:num w:numId="78">
    <w:abstractNumId w:val="88"/>
  </w:num>
  <w:num w:numId="79">
    <w:abstractNumId w:val="95"/>
  </w:num>
  <w:num w:numId="80">
    <w:abstractNumId w:val="17"/>
  </w:num>
  <w:num w:numId="81">
    <w:abstractNumId w:val="7"/>
  </w:num>
  <w:num w:numId="82">
    <w:abstractNumId w:val="20"/>
  </w:num>
  <w:num w:numId="83">
    <w:abstractNumId w:val="73"/>
  </w:num>
  <w:num w:numId="84">
    <w:abstractNumId w:val="87"/>
  </w:num>
  <w:num w:numId="85">
    <w:abstractNumId w:val="31"/>
  </w:num>
  <w:num w:numId="86">
    <w:abstractNumId w:val="6"/>
  </w:num>
  <w:num w:numId="87">
    <w:abstractNumId w:val="65"/>
  </w:num>
  <w:num w:numId="88">
    <w:abstractNumId w:val="66"/>
  </w:num>
  <w:num w:numId="89">
    <w:abstractNumId w:val="85"/>
  </w:num>
  <w:num w:numId="90">
    <w:abstractNumId w:val="59"/>
  </w:num>
  <w:num w:numId="91">
    <w:abstractNumId w:val="35"/>
  </w:num>
  <w:num w:numId="92">
    <w:abstractNumId w:val="8"/>
  </w:num>
  <w:num w:numId="93">
    <w:abstractNumId w:val="50"/>
  </w:num>
  <w:num w:numId="94">
    <w:abstractNumId w:val="69"/>
  </w:num>
  <w:num w:numId="95">
    <w:abstractNumId w:val="30"/>
  </w:num>
  <w:num w:numId="96">
    <w:abstractNumId w:val="34"/>
  </w:num>
  <w:num w:numId="97">
    <w:abstractNumId w:val="23"/>
  </w:num>
  <w:num w:numId="98">
    <w:abstractNumId w:val="61"/>
  </w:num>
  <w:num w:numId="99">
    <w:abstractNumId w:val="77"/>
  </w:num>
  <w:num w:numId="100">
    <w:abstractNumId w:val="33"/>
  </w:num>
  <w:numIdMacAtCleanup w:val="9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4A0E"/>
    <w:rsid w:val="00006DFC"/>
    <w:rsid w:val="00016495"/>
    <w:rsid w:val="00020918"/>
    <w:rsid w:val="00027597"/>
    <w:rsid w:val="0003337E"/>
    <w:rsid w:val="00050A99"/>
    <w:rsid w:val="000633DF"/>
    <w:rsid w:val="000662AD"/>
    <w:rsid w:val="000A1CA6"/>
    <w:rsid w:val="000B7B1F"/>
    <w:rsid w:val="000F659C"/>
    <w:rsid w:val="00100C33"/>
    <w:rsid w:val="00102437"/>
    <w:rsid w:val="00102BA6"/>
    <w:rsid w:val="00123803"/>
    <w:rsid w:val="00130453"/>
    <w:rsid w:val="001563CB"/>
    <w:rsid w:val="0015685C"/>
    <w:rsid w:val="00161844"/>
    <w:rsid w:val="00161C5F"/>
    <w:rsid w:val="0017115E"/>
    <w:rsid w:val="00173EA9"/>
    <w:rsid w:val="00180F70"/>
    <w:rsid w:val="00190E30"/>
    <w:rsid w:val="001974F0"/>
    <w:rsid w:val="001A74F2"/>
    <w:rsid w:val="001B22A1"/>
    <w:rsid w:val="001C3C6F"/>
    <w:rsid w:val="001D580E"/>
    <w:rsid w:val="0020004F"/>
    <w:rsid w:val="002025D2"/>
    <w:rsid w:val="002269A7"/>
    <w:rsid w:val="0025680B"/>
    <w:rsid w:val="00257E44"/>
    <w:rsid w:val="00262D5F"/>
    <w:rsid w:val="00262E27"/>
    <w:rsid w:val="0028204C"/>
    <w:rsid w:val="00283025"/>
    <w:rsid w:val="00284590"/>
    <w:rsid w:val="002A151C"/>
    <w:rsid w:val="002A3142"/>
    <w:rsid w:val="002A5DE3"/>
    <w:rsid w:val="002C5FD3"/>
    <w:rsid w:val="002D2A3D"/>
    <w:rsid w:val="002E3567"/>
    <w:rsid w:val="002E5A9B"/>
    <w:rsid w:val="002F2F4A"/>
    <w:rsid w:val="00302007"/>
    <w:rsid w:val="0031596D"/>
    <w:rsid w:val="003511C0"/>
    <w:rsid w:val="00355065"/>
    <w:rsid w:val="00363A51"/>
    <w:rsid w:val="00370159"/>
    <w:rsid w:val="00370CF3"/>
    <w:rsid w:val="0039265A"/>
    <w:rsid w:val="003A219F"/>
    <w:rsid w:val="003A317A"/>
    <w:rsid w:val="003B63EC"/>
    <w:rsid w:val="003B7AC0"/>
    <w:rsid w:val="003E4F16"/>
    <w:rsid w:val="003F49D6"/>
    <w:rsid w:val="00401791"/>
    <w:rsid w:val="00421313"/>
    <w:rsid w:val="00422882"/>
    <w:rsid w:val="00427511"/>
    <w:rsid w:val="00430B3F"/>
    <w:rsid w:val="0043513D"/>
    <w:rsid w:val="00444273"/>
    <w:rsid w:val="0045089C"/>
    <w:rsid w:val="00461662"/>
    <w:rsid w:val="00463B69"/>
    <w:rsid w:val="00464E8A"/>
    <w:rsid w:val="004756CA"/>
    <w:rsid w:val="004851A2"/>
    <w:rsid w:val="004A3207"/>
    <w:rsid w:val="004B5201"/>
    <w:rsid w:val="004C2050"/>
    <w:rsid w:val="004C60E4"/>
    <w:rsid w:val="004D17CB"/>
    <w:rsid w:val="004E5163"/>
    <w:rsid w:val="004F0E8C"/>
    <w:rsid w:val="0051260D"/>
    <w:rsid w:val="00513CE9"/>
    <w:rsid w:val="0053567A"/>
    <w:rsid w:val="005463F5"/>
    <w:rsid w:val="00553C5F"/>
    <w:rsid w:val="0055634F"/>
    <w:rsid w:val="005702EF"/>
    <w:rsid w:val="005747C3"/>
    <w:rsid w:val="005951E1"/>
    <w:rsid w:val="005A0287"/>
    <w:rsid w:val="005B77C7"/>
    <w:rsid w:val="005C1FEE"/>
    <w:rsid w:val="005D5EF3"/>
    <w:rsid w:val="00604880"/>
    <w:rsid w:val="00604C20"/>
    <w:rsid w:val="00605F45"/>
    <w:rsid w:val="00610A7A"/>
    <w:rsid w:val="0062555A"/>
    <w:rsid w:val="00625D8E"/>
    <w:rsid w:val="00630392"/>
    <w:rsid w:val="00633048"/>
    <w:rsid w:val="00634F3E"/>
    <w:rsid w:val="00636DFF"/>
    <w:rsid w:val="00637DB8"/>
    <w:rsid w:val="00641E08"/>
    <w:rsid w:val="006452DA"/>
    <w:rsid w:val="00653111"/>
    <w:rsid w:val="00665C64"/>
    <w:rsid w:val="00681049"/>
    <w:rsid w:val="006B2E6D"/>
    <w:rsid w:val="006B74F6"/>
    <w:rsid w:val="006C26E7"/>
    <w:rsid w:val="006C666D"/>
    <w:rsid w:val="006E135B"/>
    <w:rsid w:val="006E2BB5"/>
    <w:rsid w:val="006E5665"/>
    <w:rsid w:val="006F4DF3"/>
    <w:rsid w:val="00701BE2"/>
    <w:rsid w:val="00716933"/>
    <w:rsid w:val="007233FB"/>
    <w:rsid w:val="00725A6E"/>
    <w:rsid w:val="00725F48"/>
    <w:rsid w:val="00732177"/>
    <w:rsid w:val="00733B97"/>
    <w:rsid w:val="0073764F"/>
    <w:rsid w:val="0074107B"/>
    <w:rsid w:val="00747029"/>
    <w:rsid w:val="007500AF"/>
    <w:rsid w:val="00764B26"/>
    <w:rsid w:val="007654EA"/>
    <w:rsid w:val="007748B1"/>
    <w:rsid w:val="00774CEB"/>
    <w:rsid w:val="00775977"/>
    <w:rsid w:val="007925A4"/>
    <w:rsid w:val="00795D2D"/>
    <w:rsid w:val="00797754"/>
    <w:rsid w:val="007B2D1F"/>
    <w:rsid w:val="007C14E2"/>
    <w:rsid w:val="007D0AD7"/>
    <w:rsid w:val="007D4DB1"/>
    <w:rsid w:val="007E16A2"/>
    <w:rsid w:val="00811353"/>
    <w:rsid w:val="00826FF9"/>
    <w:rsid w:val="00887CBD"/>
    <w:rsid w:val="00894320"/>
    <w:rsid w:val="008953E3"/>
    <w:rsid w:val="0089608C"/>
    <w:rsid w:val="008962FD"/>
    <w:rsid w:val="008B16D2"/>
    <w:rsid w:val="008C0FB3"/>
    <w:rsid w:val="008C1B00"/>
    <w:rsid w:val="008C2611"/>
    <w:rsid w:val="008C7C65"/>
    <w:rsid w:val="008D6E25"/>
    <w:rsid w:val="00900A35"/>
    <w:rsid w:val="00930605"/>
    <w:rsid w:val="00943373"/>
    <w:rsid w:val="009464B4"/>
    <w:rsid w:val="00963E41"/>
    <w:rsid w:val="00966519"/>
    <w:rsid w:val="00973BCC"/>
    <w:rsid w:val="00975A87"/>
    <w:rsid w:val="00983552"/>
    <w:rsid w:val="00994802"/>
    <w:rsid w:val="00995FF7"/>
    <w:rsid w:val="009A708B"/>
    <w:rsid w:val="009B08E8"/>
    <w:rsid w:val="009C650E"/>
    <w:rsid w:val="009D2037"/>
    <w:rsid w:val="009E4AAC"/>
    <w:rsid w:val="009F3987"/>
    <w:rsid w:val="00A05C17"/>
    <w:rsid w:val="00A12781"/>
    <w:rsid w:val="00A12E72"/>
    <w:rsid w:val="00A16157"/>
    <w:rsid w:val="00A374EB"/>
    <w:rsid w:val="00A41D2D"/>
    <w:rsid w:val="00A64A0E"/>
    <w:rsid w:val="00A71218"/>
    <w:rsid w:val="00A740D7"/>
    <w:rsid w:val="00A76633"/>
    <w:rsid w:val="00A76D1F"/>
    <w:rsid w:val="00A774F7"/>
    <w:rsid w:val="00A82970"/>
    <w:rsid w:val="00A87965"/>
    <w:rsid w:val="00A94F47"/>
    <w:rsid w:val="00A964B9"/>
    <w:rsid w:val="00AA24E8"/>
    <w:rsid w:val="00AB0BE6"/>
    <w:rsid w:val="00AB130E"/>
    <w:rsid w:val="00AB7DC3"/>
    <w:rsid w:val="00AC099E"/>
    <w:rsid w:val="00B349A9"/>
    <w:rsid w:val="00B352BC"/>
    <w:rsid w:val="00B431F4"/>
    <w:rsid w:val="00B471FB"/>
    <w:rsid w:val="00B6220F"/>
    <w:rsid w:val="00B70179"/>
    <w:rsid w:val="00B702BA"/>
    <w:rsid w:val="00B74601"/>
    <w:rsid w:val="00BA465A"/>
    <w:rsid w:val="00BC0B4F"/>
    <w:rsid w:val="00BC122A"/>
    <w:rsid w:val="00BC6E29"/>
    <w:rsid w:val="00BD3FCF"/>
    <w:rsid w:val="00BD494E"/>
    <w:rsid w:val="00BD7C3A"/>
    <w:rsid w:val="00BF66EA"/>
    <w:rsid w:val="00C34415"/>
    <w:rsid w:val="00C35CC5"/>
    <w:rsid w:val="00C36DA9"/>
    <w:rsid w:val="00C40069"/>
    <w:rsid w:val="00C57B55"/>
    <w:rsid w:val="00C64A0E"/>
    <w:rsid w:val="00C65389"/>
    <w:rsid w:val="00C81055"/>
    <w:rsid w:val="00C838F7"/>
    <w:rsid w:val="00C83C1B"/>
    <w:rsid w:val="00C8594E"/>
    <w:rsid w:val="00C93AB8"/>
    <w:rsid w:val="00C970DC"/>
    <w:rsid w:val="00C974BB"/>
    <w:rsid w:val="00CB6A7F"/>
    <w:rsid w:val="00CC2445"/>
    <w:rsid w:val="00CE7D87"/>
    <w:rsid w:val="00D00C16"/>
    <w:rsid w:val="00D02A6D"/>
    <w:rsid w:val="00D14632"/>
    <w:rsid w:val="00D17CED"/>
    <w:rsid w:val="00D22D4F"/>
    <w:rsid w:val="00D32075"/>
    <w:rsid w:val="00D32278"/>
    <w:rsid w:val="00D35C9F"/>
    <w:rsid w:val="00D7718E"/>
    <w:rsid w:val="00D85F85"/>
    <w:rsid w:val="00D9228C"/>
    <w:rsid w:val="00D92E47"/>
    <w:rsid w:val="00D953AD"/>
    <w:rsid w:val="00DA1307"/>
    <w:rsid w:val="00DA25A9"/>
    <w:rsid w:val="00DC3884"/>
    <w:rsid w:val="00DC50AF"/>
    <w:rsid w:val="00DC799B"/>
    <w:rsid w:val="00DD09B9"/>
    <w:rsid w:val="00E023AA"/>
    <w:rsid w:val="00E20AD1"/>
    <w:rsid w:val="00E246A4"/>
    <w:rsid w:val="00E268BC"/>
    <w:rsid w:val="00E33492"/>
    <w:rsid w:val="00E43511"/>
    <w:rsid w:val="00E70B36"/>
    <w:rsid w:val="00E7122A"/>
    <w:rsid w:val="00E849D0"/>
    <w:rsid w:val="00E93019"/>
    <w:rsid w:val="00EA1249"/>
    <w:rsid w:val="00EA711C"/>
    <w:rsid w:val="00ED1DFF"/>
    <w:rsid w:val="00EE2484"/>
    <w:rsid w:val="00EE607D"/>
    <w:rsid w:val="00EE60A5"/>
    <w:rsid w:val="00F14017"/>
    <w:rsid w:val="00F227F8"/>
    <w:rsid w:val="00F24A6E"/>
    <w:rsid w:val="00F26EDE"/>
    <w:rsid w:val="00F32F4A"/>
    <w:rsid w:val="00F40F1A"/>
    <w:rsid w:val="00F45C40"/>
    <w:rsid w:val="00F503EF"/>
    <w:rsid w:val="00F54500"/>
    <w:rsid w:val="00F5507B"/>
    <w:rsid w:val="00F55797"/>
    <w:rsid w:val="00F57B5C"/>
    <w:rsid w:val="00F6680E"/>
    <w:rsid w:val="00F709CF"/>
    <w:rsid w:val="00F71C55"/>
    <w:rsid w:val="00F76DFA"/>
    <w:rsid w:val="00F7771D"/>
    <w:rsid w:val="00F86748"/>
    <w:rsid w:val="00F94286"/>
    <w:rsid w:val="00FA5B74"/>
    <w:rsid w:val="00FB203C"/>
    <w:rsid w:val="00FB733A"/>
    <w:rsid w:val="00FC39C9"/>
    <w:rsid w:val="00FC724F"/>
    <w:rsid w:val="00FD184E"/>
    <w:rsid w:val="00FD6A45"/>
    <w:rsid w:val="00FD7200"/>
    <w:rsid w:val="00FF26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886656E-2396-49F0-9D80-22E529242C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4DB1"/>
  </w:style>
  <w:style w:type="paragraph" w:styleId="Heading1">
    <w:name w:val="heading 1"/>
    <w:basedOn w:val="Normal"/>
    <w:next w:val="Normal"/>
    <w:link w:val="Heading1Char"/>
    <w:uiPriority w:val="9"/>
    <w:qFormat/>
    <w:rsid w:val="00BD494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4107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30453"/>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E023A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6">
    <w:name w:val="heading 6"/>
    <w:basedOn w:val="Normal"/>
    <w:link w:val="Heading6Char"/>
    <w:uiPriority w:val="9"/>
    <w:qFormat/>
    <w:rsid w:val="007D4DB1"/>
    <w:pPr>
      <w:spacing w:before="100" w:beforeAutospacing="1" w:after="100" w:afterAutospacing="1" w:line="240" w:lineRule="auto"/>
      <w:outlineLvl w:val="5"/>
    </w:pPr>
    <w:rPr>
      <w:rFonts w:eastAsia="Times New Roman" w:cs="Times New Roman"/>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10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107B"/>
  </w:style>
  <w:style w:type="paragraph" w:styleId="Footer">
    <w:name w:val="footer"/>
    <w:basedOn w:val="Normal"/>
    <w:link w:val="FooterChar"/>
    <w:uiPriority w:val="99"/>
    <w:unhideWhenUsed/>
    <w:rsid w:val="007410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107B"/>
  </w:style>
  <w:style w:type="character" w:customStyle="1" w:styleId="Heading2Char">
    <w:name w:val="Heading 2 Char"/>
    <w:basedOn w:val="DefaultParagraphFont"/>
    <w:link w:val="Heading2"/>
    <w:uiPriority w:val="9"/>
    <w:semiHidden/>
    <w:rsid w:val="0074107B"/>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74107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268BC"/>
    <w:rPr>
      <w:color w:val="0563C1" w:themeColor="hyperlink"/>
      <w:u w:val="single"/>
    </w:rPr>
  </w:style>
  <w:style w:type="character" w:customStyle="1" w:styleId="drop-sort-horizontaltext2gxv1">
    <w:name w:val="drop-sort-horizontal_text__2gxv1"/>
    <w:basedOn w:val="DefaultParagraphFont"/>
    <w:rsid w:val="004A3207"/>
  </w:style>
  <w:style w:type="character" w:customStyle="1" w:styleId="Heading1Char">
    <w:name w:val="Heading 1 Char"/>
    <w:basedOn w:val="DefaultParagraphFont"/>
    <w:link w:val="Heading1"/>
    <w:uiPriority w:val="9"/>
    <w:rsid w:val="00BD494E"/>
    <w:rPr>
      <w:rFonts w:asciiTheme="majorHAnsi" w:eastAsiaTheme="majorEastAsia" w:hAnsiTheme="majorHAnsi" w:cstheme="majorBidi"/>
      <w:color w:val="2E74B5" w:themeColor="accent1" w:themeShade="BF"/>
      <w:sz w:val="32"/>
      <w:szCs w:val="32"/>
    </w:rPr>
  </w:style>
  <w:style w:type="character" w:customStyle="1" w:styleId="Heading6Char">
    <w:name w:val="Heading 6 Char"/>
    <w:basedOn w:val="DefaultParagraphFont"/>
    <w:link w:val="Heading6"/>
    <w:uiPriority w:val="9"/>
    <w:rsid w:val="007D4DB1"/>
    <w:rPr>
      <w:rFonts w:eastAsia="Times New Roman" w:cs="Times New Roman"/>
      <w:b/>
      <w:bCs/>
      <w:sz w:val="15"/>
      <w:szCs w:val="15"/>
    </w:rPr>
  </w:style>
  <w:style w:type="paragraph" w:styleId="NormalWeb">
    <w:name w:val="Normal (Web)"/>
    <w:basedOn w:val="Normal"/>
    <w:uiPriority w:val="99"/>
    <w:unhideWhenUsed/>
    <w:rsid w:val="00604880"/>
    <w:rPr>
      <w:rFonts w:cs="Times New Roman"/>
      <w:szCs w:val="24"/>
    </w:rPr>
  </w:style>
  <w:style w:type="character" w:customStyle="1" w:styleId="Heading3Char">
    <w:name w:val="Heading 3 Char"/>
    <w:basedOn w:val="DefaultParagraphFont"/>
    <w:link w:val="Heading3"/>
    <w:uiPriority w:val="9"/>
    <w:semiHidden/>
    <w:rsid w:val="00130453"/>
    <w:rPr>
      <w:rFonts w:asciiTheme="majorHAnsi" w:eastAsiaTheme="majorEastAsia" w:hAnsiTheme="majorHAnsi" w:cstheme="majorBidi"/>
      <w:color w:val="1F4D78" w:themeColor="accent1" w:themeShade="7F"/>
      <w:szCs w:val="24"/>
    </w:rPr>
  </w:style>
  <w:style w:type="character" w:customStyle="1" w:styleId="Heading4Char">
    <w:name w:val="Heading 4 Char"/>
    <w:basedOn w:val="DefaultParagraphFont"/>
    <w:link w:val="Heading4"/>
    <w:uiPriority w:val="9"/>
    <w:semiHidden/>
    <w:rsid w:val="00E023AA"/>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DC50AF"/>
    <w:rPr>
      <w:b/>
      <w:bCs/>
    </w:rPr>
  </w:style>
  <w:style w:type="character" w:styleId="HTMLVariable">
    <w:name w:val="HTML Variable"/>
    <w:basedOn w:val="DefaultParagraphFont"/>
    <w:uiPriority w:val="99"/>
    <w:semiHidden/>
    <w:unhideWhenUsed/>
    <w:rsid w:val="00DC50AF"/>
    <w:rPr>
      <w:i/>
      <w:iCs/>
    </w:rPr>
  </w:style>
  <w:style w:type="paragraph" w:styleId="TOCHeading">
    <w:name w:val="TOC Heading"/>
    <w:basedOn w:val="Heading1"/>
    <w:next w:val="Normal"/>
    <w:uiPriority w:val="39"/>
    <w:unhideWhenUsed/>
    <w:qFormat/>
    <w:rsid w:val="00D85F85"/>
    <w:pPr>
      <w:outlineLvl w:val="9"/>
    </w:pPr>
  </w:style>
  <w:style w:type="paragraph" w:styleId="TOC1">
    <w:name w:val="toc 1"/>
    <w:basedOn w:val="Normal"/>
    <w:next w:val="Normal"/>
    <w:autoRedefine/>
    <w:uiPriority w:val="39"/>
    <w:unhideWhenUsed/>
    <w:rsid w:val="00D85F85"/>
    <w:pPr>
      <w:spacing w:after="100"/>
    </w:pPr>
  </w:style>
  <w:style w:type="paragraph" w:styleId="TOC2">
    <w:name w:val="toc 2"/>
    <w:basedOn w:val="Normal"/>
    <w:next w:val="Normal"/>
    <w:autoRedefine/>
    <w:uiPriority w:val="39"/>
    <w:unhideWhenUsed/>
    <w:rsid w:val="00D85F85"/>
    <w:pPr>
      <w:spacing w:after="100"/>
      <w:ind w:left="240"/>
    </w:pPr>
  </w:style>
  <w:style w:type="paragraph" w:styleId="TOC3">
    <w:name w:val="toc 3"/>
    <w:basedOn w:val="Normal"/>
    <w:next w:val="Normal"/>
    <w:autoRedefine/>
    <w:uiPriority w:val="39"/>
    <w:unhideWhenUsed/>
    <w:rsid w:val="00D85F85"/>
    <w:pPr>
      <w:spacing w:after="100"/>
      <w:ind w:left="480"/>
    </w:pPr>
  </w:style>
  <w:style w:type="paragraph" w:styleId="TOC4">
    <w:name w:val="toc 4"/>
    <w:basedOn w:val="Normal"/>
    <w:next w:val="Normal"/>
    <w:autoRedefine/>
    <w:uiPriority w:val="39"/>
    <w:unhideWhenUsed/>
    <w:rsid w:val="00D85F85"/>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D85F85"/>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D85F85"/>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D85F85"/>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D85F85"/>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D85F85"/>
    <w:pPr>
      <w:spacing w:after="100"/>
      <w:ind w:left="1760"/>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0488">
      <w:bodyDiv w:val="1"/>
      <w:marLeft w:val="0"/>
      <w:marRight w:val="0"/>
      <w:marTop w:val="0"/>
      <w:marBottom w:val="0"/>
      <w:divBdr>
        <w:top w:val="none" w:sz="0" w:space="0" w:color="auto"/>
        <w:left w:val="none" w:sz="0" w:space="0" w:color="auto"/>
        <w:bottom w:val="none" w:sz="0" w:space="0" w:color="auto"/>
        <w:right w:val="none" w:sz="0" w:space="0" w:color="auto"/>
      </w:divBdr>
    </w:div>
    <w:div w:id="473013">
      <w:bodyDiv w:val="1"/>
      <w:marLeft w:val="0"/>
      <w:marRight w:val="0"/>
      <w:marTop w:val="0"/>
      <w:marBottom w:val="0"/>
      <w:divBdr>
        <w:top w:val="none" w:sz="0" w:space="0" w:color="auto"/>
        <w:left w:val="none" w:sz="0" w:space="0" w:color="auto"/>
        <w:bottom w:val="none" w:sz="0" w:space="0" w:color="auto"/>
        <w:right w:val="none" w:sz="0" w:space="0" w:color="auto"/>
      </w:divBdr>
    </w:div>
    <w:div w:id="547497">
      <w:bodyDiv w:val="1"/>
      <w:marLeft w:val="0"/>
      <w:marRight w:val="0"/>
      <w:marTop w:val="0"/>
      <w:marBottom w:val="0"/>
      <w:divBdr>
        <w:top w:val="none" w:sz="0" w:space="0" w:color="auto"/>
        <w:left w:val="none" w:sz="0" w:space="0" w:color="auto"/>
        <w:bottom w:val="none" w:sz="0" w:space="0" w:color="auto"/>
        <w:right w:val="none" w:sz="0" w:space="0" w:color="auto"/>
      </w:divBdr>
    </w:div>
    <w:div w:id="936300">
      <w:bodyDiv w:val="1"/>
      <w:marLeft w:val="0"/>
      <w:marRight w:val="0"/>
      <w:marTop w:val="0"/>
      <w:marBottom w:val="0"/>
      <w:divBdr>
        <w:top w:val="none" w:sz="0" w:space="0" w:color="auto"/>
        <w:left w:val="none" w:sz="0" w:space="0" w:color="auto"/>
        <w:bottom w:val="none" w:sz="0" w:space="0" w:color="auto"/>
        <w:right w:val="none" w:sz="0" w:space="0" w:color="auto"/>
      </w:divBdr>
    </w:div>
    <w:div w:id="1012544">
      <w:bodyDiv w:val="1"/>
      <w:marLeft w:val="0"/>
      <w:marRight w:val="0"/>
      <w:marTop w:val="0"/>
      <w:marBottom w:val="0"/>
      <w:divBdr>
        <w:top w:val="none" w:sz="0" w:space="0" w:color="auto"/>
        <w:left w:val="none" w:sz="0" w:space="0" w:color="auto"/>
        <w:bottom w:val="none" w:sz="0" w:space="0" w:color="auto"/>
        <w:right w:val="none" w:sz="0" w:space="0" w:color="auto"/>
      </w:divBdr>
    </w:div>
    <w:div w:id="2169312">
      <w:bodyDiv w:val="1"/>
      <w:marLeft w:val="0"/>
      <w:marRight w:val="0"/>
      <w:marTop w:val="0"/>
      <w:marBottom w:val="0"/>
      <w:divBdr>
        <w:top w:val="none" w:sz="0" w:space="0" w:color="auto"/>
        <w:left w:val="none" w:sz="0" w:space="0" w:color="auto"/>
        <w:bottom w:val="none" w:sz="0" w:space="0" w:color="auto"/>
        <w:right w:val="none" w:sz="0" w:space="0" w:color="auto"/>
      </w:divBdr>
      <w:divsChild>
        <w:div w:id="1196232358">
          <w:marLeft w:val="0"/>
          <w:marRight w:val="0"/>
          <w:marTop w:val="0"/>
          <w:marBottom w:val="0"/>
          <w:divBdr>
            <w:top w:val="none" w:sz="0" w:space="0" w:color="auto"/>
            <w:left w:val="none" w:sz="0" w:space="0" w:color="auto"/>
            <w:bottom w:val="none" w:sz="0" w:space="0" w:color="auto"/>
            <w:right w:val="none" w:sz="0" w:space="0" w:color="auto"/>
          </w:divBdr>
          <w:divsChild>
            <w:div w:id="1939439446">
              <w:marLeft w:val="0"/>
              <w:marRight w:val="0"/>
              <w:marTop w:val="0"/>
              <w:marBottom w:val="0"/>
              <w:divBdr>
                <w:top w:val="none" w:sz="0" w:space="0" w:color="auto"/>
                <w:left w:val="none" w:sz="0" w:space="0" w:color="auto"/>
                <w:bottom w:val="none" w:sz="0" w:space="0" w:color="auto"/>
                <w:right w:val="none" w:sz="0" w:space="0" w:color="auto"/>
              </w:divBdr>
              <w:divsChild>
                <w:div w:id="24499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5670">
      <w:bodyDiv w:val="1"/>
      <w:marLeft w:val="0"/>
      <w:marRight w:val="0"/>
      <w:marTop w:val="0"/>
      <w:marBottom w:val="0"/>
      <w:divBdr>
        <w:top w:val="none" w:sz="0" w:space="0" w:color="auto"/>
        <w:left w:val="none" w:sz="0" w:space="0" w:color="auto"/>
        <w:bottom w:val="none" w:sz="0" w:space="0" w:color="auto"/>
        <w:right w:val="none" w:sz="0" w:space="0" w:color="auto"/>
      </w:divBdr>
    </w:div>
    <w:div w:id="3170095">
      <w:bodyDiv w:val="1"/>
      <w:marLeft w:val="0"/>
      <w:marRight w:val="0"/>
      <w:marTop w:val="0"/>
      <w:marBottom w:val="0"/>
      <w:divBdr>
        <w:top w:val="none" w:sz="0" w:space="0" w:color="auto"/>
        <w:left w:val="none" w:sz="0" w:space="0" w:color="auto"/>
        <w:bottom w:val="none" w:sz="0" w:space="0" w:color="auto"/>
        <w:right w:val="none" w:sz="0" w:space="0" w:color="auto"/>
      </w:divBdr>
      <w:divsChild>
        <w:div w:id="2072341578">
          <w:marLeft w:val="0"/>
          <w:marRight w:val="0"/>
          <w:marTop w:val="0"/>
          <w:marBottom w:val="0"/>
          <w:divBdr>
            <w:top w:val="none" w:sz="0" w:space="0" w:color="auto"/>
            <w:left w:val="none" w:sz="0" w:space="0" w:color="auto"/>
            <w:bottom w:val="none" w:sz="0" w:space="0" w:color="auto"/>
            <w:right w:val="none" w:sz="0" w:space="0" w:color="auto"/>
          </w:divBdr>
          <w:divsChild>
            <w:div w:id="1945652399">
              <w:marLeft w:val="0"/>
              <w:marRight w:val="0"/>
              <w:marTop w:val="0"/>
              <w:marBottom w:val="0"/>
              <w:divBdr>
                <w:top w:val="none" w:sz="0" w:space="0" w:color="auto"/>
                <w:left w:val="none" w:sz="0" w:space="0" w:color="auto"/>
                <w:bottom w:val="none" w:sz="0" w:space="0" w:color="auto"/>
                <w:right w:val="none" w:sz="0" w:space="0" w:color="auto"/>
              </w:divBdr>
              <w:divsChild>
                <w:div w:id="998532256">
                  <w:marLeft w:val="0"/>
                  <w:marRight w:val="0"/>
                  <w:marTop w:val="0"/>
                  <w:marBottom w:val="0"/>
                  <w:divBdr>
                    <w:top w:val="none" w:sz="0" w:space="0" w:color="auto"/>
                    <w:left w:val="none" w:sz="0" w:space="0" w:color="auto"/>
                    <w:bottom w:val="none" w:sz="0" w:space="0" w:color="auto"/>
                    <w:right w:val="none" w:sz="0" w:space="0" w:color="auto"/>
                  </w:divBdr>
                  <w:divsChild>
                    <w:div w:id="173225642">
                      <w:marLeft w:val="0"/>
                      <w:marRight w:val="0"/>
                      <w:marTop w:val="0"/>
                      <w:marBottom w:val="0"/>
                      <w:divBdr>
                        <w:top w:val="none" w:sz="0" w:space="0" w:color="auto"/>
                        <w:left w:val="none" w:sz="0" w:space="0" w:color="auto"/>
                        <w:bottom w:val="none" w:sz="0" w:space="0" w:color="auto"/>
                        <w:right w:val="none" w:sz="0" w:space="0" w:color="auto"/>
                      </w:divBdr>
                      <w:divsChild>
                        <w:div w:id="929267219">
                          <w:marLeft w:val="0"/>
                          <w:marRight w:val="0"/>
                          <w:marTop w:val="0"/>
                          <w:marBottom w:val="0"/>
                          <w:divBdr>
                            <w:top w:val="none" w:sz="0" w:space="0" w:color="auto"/>
                            <w:left w:val="none" w:sz="0" w:space="0" w:color="auto"/>
                            <w:bottom w:val="none" w:sz="0" w:space="0" w:color="auto"/>
                            <w:right w:val="none" w:sz="0" w:space="0" w:color="auto"/>
                          </w:divBdr>
                        </w:div>
                        <w:div w:id="1009023902">
                          <w:marLeft w:val="0"/>
                          <w:marRight w:val="0"/>
                          <w:marTop w:val="0"/>
                          <w:marBottom w:val="0"/>
                          <w:divBdr>
                            <w:top w:val="none" w:sz="0" w:space="0" w:color="auto"/>
                            <w:left w:val="none" w:sz="0" w:space="0" w:color="auto"/>
                            <w:bottom w:val="none" w:sz="0" w:space="0" w:color="auto"/>
                            <w:right w:val="none" w:sz="0" w:space="0" w:color="auto"/>
                          </w:divBdr>
                        </w:div>
                        <w:div w:id="206988239">
                          <w:marLeft w:val="0"/>
                          <w:marRight w:val="0"/>
                          <w:marTop w:val="0"/>
                          <w:marBottom w:val="0"/>
                          <w:divBdr>
                            <w:top w:val="none" w:sz="0" w:space="0" w:color="auto"/>
                            <w:left w:val="none" w:sz="0" w:space="0" w:color="auto"/>
                            <w:bottom w:val="none" w:sz="0" w:space="0" w:color="auto"/>
                            <w:right w:val="none" w:sz="0" w:space="0" w:color="auto"/>
                          </w:divBdr>
                        </w:div>
                        <w:div w:id="656105534">
                          <w:marLeft w:val="0"/>
                          <w:marRight w:val="0"/>
                          <w:marTop w:val="0"/>
                          <w:marBottom w:val="0"/>
                          <w:divBdr>
                            <w:top w:val="none" w:sz="0" w:space="0" w:color="auto"/>
                            <w:left w:val="none" w:sz="0" w:space="0" w:color="auto"/>
                            <w:bottom w:val="none" w:sz="0" w:space="0" w:color="auto"/>
                            <w:right w:val="none" w:sz="0" w:space="0" w:color="auto"/>
                          </w:divBdr>
                        </w:div>
                        <w:div w:id="1022971870">
                          <w:marLeft w:val="0"/>
                          <w:marRight w:val="0"/>
                          <w:marTop w:val="0"/>
                          <w:marBottom w:val="0"/>
                          <w:divBdr>
                            <w:top w:val="none" w:sz="0" w:space="0" w:color="auto"/>
                            <w:left w:val="none" w:sz="0" w:space="0" w:color="auto"/>
                            <w:bottom w:val="none" w:sz="0" w:space="0" w:color="auto"/>
                            <w:right w:val="none" w:sz="0" w:space="0" w:color="auto"/>
                          </w:divBdr>
                        </w:div>
                        <w:div w:id="657077061">
                          <w:marLeft w:val="0"/>
                          <w:marRight w:val="0"/>
                          <w:marTop w:val="0"/>
                          <w:marBottom w:val="0"/>
                          <w:divBdr>
                            <w:top w:val="none" w:sz="0" w:space="0" w:color="auto"/>
                            <w:left w:val="none" w:sz="0" w:space="0" w:color="auto"/>
                            <w:bottom w:val="none" w:sz="0" w:space="0" w:color="auto"/>
                            <w:right w:val="none" w:sz="0" w:space="0" w:color="auto"/>
                          </w:divBdr>
                        </w:div>
                        <w:div w:id="1852065928">
                          <w:marLeft w:val="0"/>
                          <w:marRight w:val="0"/>
                          <w:marTop w:val="0"/>
                          <w:marBottom w:val="0"/>
                          <w:divBdr>
                            <w:top w:val="none" w:sz="0" w:space="0" w:color="auto"/>
                            <w:left w:val="none" w:sz="0" w:space="0" w:color="auto"/>
                            <w:bottom w:val="none" w:sz="0" w:space="0" w:color="auto"/>
                            <w:right w:val="none" w:sz="0" w:space="0" w:color="auto"/>
                          </w:divBdr>
                        </w:div>
                        <w:div w:id="875240739">
                          <w:marLeft w:val="0"/>
                          <w:marRight w:val="0"/>
                          <w:marTop w:val="0"/>
                          <w:marBottom w:val="0"/>
                          <w:divBdr>
                            <w:top w:val="none" w:sz="0" w:space="0" w:color="auto"/>
                            <w:left w:val="none" w:sz="0" w:space="0" w:color="auto"/>
                            <w:bottom w:val="none" w:sz="0" w:space="0" w:color="auto"/>
                            <w:right w:val="none" w:sz="0" w:space="0" w:color="auto"/>
                          </w:divBdr>
                        </w:div>
                        <w:div w:id="1759403942">
                          <w:marLeft w:val="0"/>
                          <w:marRight w:val="0"/>
                          <w:marTop w:val="0"/>
                          <w:marBottom w:val="0"/>
                          <w:divBdr>
                            <w:top w:val="none" w:sz="0" w:space="0" w:color="auto"/>
                            <w:left w:val="none" w:sz="0" w:space="0" w:color="auto"/>
                            <w:bottom w:val="none" w:sz="0" w:space="0" w:color="auto"/>
                            <w:right w:val="none" w:sz="0" w:space="0" w:color="auto"/>
                          </w:divBdr>
                        </w:div>
                        <w:div w:id="191843929">
                          <w:marLeft w:val="0"/>
                          <w:marRight w:val="0"/>
                          <w:marTop w:val="0"/>
                          <w:marBottom w:val="0"/>
                          <w:divBdr>
                            <w:top w:val="none" w:sz="0" w:space="0" w:color="auto"/>
                            <w:left w:val="none" w:sz="0" w:space="0" w:color="auto"/>
                            <w:bottom w:val="none" w:sz="0" w:space="0" w:color="auto"/>
                            <w:right w:val="none" w:sz="0" w:space="0" w:color="auto"/>
                          </w:divBdr>
                        </w:div>
                        <w:div w:id="1308238668">
                          <w:marLeft w:val="0"/>
                          <w:marRight w:val="0"/>
                          <w:marTop w:val="0"/>
                          <w:marBottom w:val="0"/>
                          <w:divBdr>
                            <w:top w:val="none" w:sz="0" w:space="0" w:color="auto"/>
                            <w:left w:val="none" w:sz="0" w:space="0" w:color="auto"/>
                            <w:bottom w:val="none" w:sz="0" w:space="0" w:color="auto"/>
                            <w:right w:val="none" w:sz="0" w:space="0" w:color="auto"/>
                          </w:divBdr>
                        </w:div>
                        <w:div w:id="761144709">
                          <w:marLeft w:val="0"/>
                          <w:marRight w:val="0"/>
                          <w:marTop w:val="0"/>
                          <w:marBottom w:val="0"/>
                          <w:divBdr>
                            <w:top w:val="none" w:sz="0" w:space="0" w:color="auto"/>
                            <w:left w:val="none" w:sz="0" w:space="0" w:color="auto"/>
                            <w:bottom w:val="none" w:sz="0" w:space="0" w:color="auto"/>
                            <w:right w:val="none" w:sz="0" w:space="0" w:color="auto"/>
                          </w:divBdr>
                        </w:div>
                        <w:div w:id="16010122">
                          <w:marLeft w:val="0"/>
                          <w:marRight w:val="0"/>
                          <w:marTop w:val="0"/>
                          <w:marBottom w:val="0"/>
                          <w:divBdr>
                            <w:top w:val="none" w:sz="0" w:space="0" w:color="auto"/>
                            <w:left w:val="none" w:sz="0" w:space="0" w:color="auto"/>
                            <w:bottom w:val="none" w:sz="0" w:space="0" w:color="auto"/>
                            <w:right w:val="none" w:sz="0" w:space="0" w:color="auto"/>
                          </w:divBdr>
                        </w:div>
                        <w:div w:id="395903124">
                          <w:marLeft w:val="0"/>
                          <w:marRight w:val="0"/>
                          <w:marTop w:val="0"/>
                          <w:marBottom w:val="0"/>
                          <w:divBdr>
                            <w:top w:val="none" w:sz="0" w:space="0" w:color="auto"/>
                            <w:left w:val="none" w:sz="0" w:space="0" w:color="auto"/>
                            <w:bottom w:val="none" w:sz="0" w:space="0" w:color="auto"/>
                            <w:right w:val="none" w:sz="0" w:space="0" w:color="auto"/>
                          </w:divBdr>
                        </w:div>
                        <w:div w:id="949974390">
                          <w:marLeft w:val="0"/>
                          <w:marRight w:val="0"/>
                          <w:marTop w:val="0"/>
                          <w:marBottom w:val="0"/>
                          <w:divBdr>
                            <w:top w:val="none" w:sz="0" w:space="0" w:color="auto"/>
                            <w:left w:val="none" w:sz="0" w:space="0" w:color="auto"/>
                            <w:bottom w:val="none" w:sz="0" w:space="0" w:color="auto"/>
                            <w:right w:val="none" w:sz="0" w:space="0" w:color="auto"/>
                          </w:divBdr>
                        </w:div>
                        <w:div w:id="1653095723">
                          <w:marLeft w:val="0"/>
                          <w:marRight w:val="0"/>
                          <w:marTop w:val="0"/>
                          <w:marBottom w:val="0"/>
                          <w:divBdr>
                            <w:top w:val="none" w:sz="0" w:space="0" w:color="auto"/>
                            <w:left w:val="none" w:sz="0" w:space="0" w:color="auto"/>
                            <w:bottom w:val="none" w:sz="0" w:space="0" w:color="auto"/>
                            <w:right w:val="none" w:sz="0" w:space="0" w:color="auto"/>
                          </w:divBdr>
                        </w:div>
                        <w:div w:id="887423361">
                          <w:marLeft w:val="0"/>
                          <w:marRight w:val="0"/>
                          <w:marTop w:val="0"/>
                          <w:marBottom w:val="0"/>
                          <w:divBdr>
                            <w:top w:val="none" w:sz="0" w:space="0" w:color="auto"/>
                            <w:left w:val="none" w:sz="0" w:space="0" w:color="auto"/>
                            <w:bottom w:val="none" w:sz="0" w:space="0" w:color="auto"/>
                            <w:right w:val="none" w:sz="0" w:space="0" w:color="auto"/>
                          </w:divBdr>
                        </w:div>
                        <w:div w:id="1126040872">
                          <w:marLeft w:val="0"/>
                          <w:marRight w:val="0"/>
                          <w:marTop w:val="0"/>
                          <w:marBottom w:val="0"/>
                          <w:divBdr>
                            <w:top w:val="none" w:sz="0" w:space="0" w:color="auto"/>
                            <w:left w:val="none" w:sz="0" w:space="0" w:color="auto"/>
                            <w:bottom w:val="none" w:sz="0" w:space="0" w:color="auto"/>
                            <w:right w:val="none" w:sz="0" w:space="0" w:color="auto"/>
                          </w:divBdr>
                        </w:div>
                        <w:div w:id="1225026831">
                          <w:marLeft w:val="0"/>
                          <w:marRight w:val="0"/>
                          <w:marTop w:val="0"/>
                          <w:marBottom w:val="0"/>
                          <w:divBdr>
                            <w:top w:val="none" w:sz="0" w:space="0" w:color="auto"/>
                            <w:left w:val="none" w:sz="0" w:space="0" w:color="auto"/>
                            <w:bottom w:val="none" w:sz="0" w:space="0" w:color="auto"/>
                            <w:right w:val="none" w:sz="0" w:space="0" w:color="auto"/>
                          </w:divBdr>
                        </w:div>
                        <w:div w:id="1951281947">
                          <w:marLeft w:val="0"/>
                          <w:marRight w:val="0"/>
                          <w:marTop w:val="0"/>
                          <w:marBottom w:val="0"/>
                          <w:divBdr>
                            <w:top w:val="none" w:sz="0" w:space="0" w:color="auto"/>
                            <w:left w:val="none" w:sz="0" w:space="0" w:color="auto"/>
                            <w:bottom w:val="none" w:sz="0" w:space="0" w:color="auto"/>
                            <w:right w:val="none" w:sz="0" w:space="0" w:color="auto"/>
                          </w:divBdr>
                        </w:div>
                        <w:div w:id="776682961">
                          <w:marLeft w:val="0"/>
                          <w:marRight w:val="0"/>
                          <w:marTop w:val="0"/>
                          <w:marBottom w:val="0"/>
                          <w:divBdr>
                            <w:top w:val="none" w:sz="0" w:space="0" w:color="auto"/>
                            <w:left w:val="none" w:sz="0" w:space="0" w:color="auto"/>
                            <w:bottom w:val="none" w:sz="0" w:space="0" w:color="auto"/>
                            <w:right w:val="none" w:sz="0" w:space="0" w:color="auto"/>
                          </w:divBdr>
                        </w:div>
                        <w:div w:id="297537289">
                          <w:marLeft w:val="0"/>
                          <w:marRight w:val="0"/>
                          <w:marTop w:val="0"/>
                          <w:marBottom w:val="0"/>
                          <w:divBdr>
                            <w:top w:val="none" w:sz="0" w:space="0" w:color="auto"/>
                            <w:left w:val="none" w:sz="0" w:space="0" w:color="auto"/>
                            <w:bottom w:val="none" w:sz="0" w:space="0" w:color="auto"/>
                            <w:right w:val="none" w:sz="0" w:space="0" w:color="auto"/>
                          </w:divBdr>
                        </w:div>
                        <w:div w:id="1471551140">
                          <w:marLeft w:val="0"/>
                          <w:marRight w:val="0"/>
                          <w:marTop w:val="0"/>
                          <w:marBottom w:val="0"/>
                          <w:divBdr>
                            <w:top w:val="none" w:sz="0" w:space="0" w:color="auto"/>
                            <w:left w:val="none" w:sz="0" w:space="0" w:color="auto"/>
                            <w:bottom w:val="none" w:sz="0" w:space="0" w:color="auto"/>
                            <w:right w:val="none" w:sz="0" w:space="0" w:color="auto"/>
                          </w:divBdr>
                        </w:div>
                        <w:div w:id="748189680">
                          <w:marLeft w:val="0"/>
                          <w:marRight w:val="0"/>
                          <w:marTop w:val="0"/>
                          <w:marBottom w:val="0"/>
                          <w:divBdr>
                            <w:top w:val="none" w:sz="0" w:space="0" w:color="auto"/>
                            <w:left w:val="none" w:sz="0" w:space="0" w:color="auto"/>
                            <w:bottom w:val="none" w:sz="0" w:space="0" w:color="auto"/>
                            <w:right w:val="none" w:sz="0" w:space="0" w:color="auto"/>
                          </w:divBdr>
                        </w:div>
                        <w:div w:id="1451515048">
                          <w:marLeft w:val="0"/>
                          <w:marRight w:val="0"/>
                          <w:marTop w:val="0"/>
                          <w:marBottom w:val="0"/>
                          <w:divBdr>
                            <w:top w:val="none" w:sz="0" w:space="0" w:color="auto"/>
                            <w:left w:val="none" w:sz="0" w:space="0" w:color="auto"/>
                            <w:bottom w:val="none" w:sz="0" w:space="0" w:color="auto"/>
                            <w:right w:val="none" w:sz="0" w:space="0" w:color="auto"/>
                          </w:divBdr>
                        </w:div>
                        <w:div w:id="1318073650">
                          <w:marLeft w:val="0"/>
                          <w:marRight w:val="0"/>
                          <w:marTop w:val="0"/>
                          <w:marBottom w:val="0"/>
                          <w:divBdr>
                            <w:top w:val="none" w:sz="0" w:space="0" w:color="auto"/>
                            <w:left w:val="none" w:sz="0" w:space="0" w:color="auto"/>
                            <w:bottom w:val="none" w:sz="0" w:space="0" w:color="auto"/>
                            <w:right w:val="none" w:sz="0" w:space="0" w:color="auto"/>
                          </w:divBdr>
                        </w:div>
                        <w:div w:id="1554461132">
                          <w:marLeft w:val="0"/>
                          <w:marRight w:val="0"/>
                          <w:marTop w:val="0"/>
                          <w:marBottom w:val="0"/>
                          <w:divBdr>
                            <w:top w:val="none" w:sz="0" w:space="0" w:color="auto"/>
                            <w:left w:val="none" w:sz="0" w:space="0" w:color="auto"/>
                            <w:bottom w:val="none" w:sz="0" w:space="0" w:color="auto"/>
                            <w:right w:val="none" w:sz="0" w:space="0" w:color="auto"/>
                          </w:divBdr>
                        </w:div>
                        <w:div w:id="1948809876">
                          <w:marLeft w:val="0"/>
                          <w:marRight w:val="0"/>
                          <w:marTop w:val="0"/>
                          <w:marBottom w:val="0"/>
                          <w:divBdr>
                            <w:top w:val="none" w:sz="0" w:space="0" w:color="auto"/>
                            <w:left w:val="none" w:sz="0" w:space="0" w:color="auto"/>
                            <w:bottom w:val="none" w:sz="0" w:space="0" w:color="auto"/>
                            <w:right w:val="none" w:sz="0" w:space="0" w:color="auto"/>
                          </w:divBdr>
                        </w:div>
                        <w:div w:id="674108672">
                          <w:marLeft w:val="0"/>
                          <w:marRight w:val="0"/>
                          <w:marTop w:val="0"/>
                          <w:marBottom w:val="0"/>
                          <w:divBdr>
                            <w:top w:val="none" w:sz="0" w:space="0" w:color="auto"/>
                            <w:left w:val="none" w:sz="0" w:space="0" w:color="auto"/>
                            <w:bottom w:val="none" w:sz="0" w:space="0" w:color="auto"/>
                            <w:right w:val="none" w:sz="0" w:space="0" w:color="auto"/>
                          </w:divBdr>
                        </w:div>
                        <w:div w:id="774248831">
                          <w:marLeft w:val="0"/>
                          <w:marRight w:val="0"/>
                          <w:marTop w:val="0"/>
                          <w:marBottom w:val="0"/>
                          <w:divBdr>
                            <w:top w:val="none" w:sz="0" w:space="0" w:color="auto"/>
                            <w:left w:val="none" w:sz="0" w:space="0" w:color="auto"/>
                            <w:bottom w:val="none" w:sz="0" w:space="0" w:color="auto"/>
                            <w:right w:val="none" w:sz="0" w:space="0" w:color="auto"/>
                          </w:divBdr>
                        </w:div>
                        <w:div w:id="805315211">
                          <w:marLeft w:val="0"/>
                          <w:marRight w:val="0"/>
                          <w:marTop w:val="0"/>
                          <w:marBottom w:val="0"/>
                          <w:divBdr>
                            <w:top w:val="none" w:sz="0" w:space="0" w:color="auto"/>
                            <w:left w:val="none" w:sz="0" w:space="0" w:color="auto"/>
                            <w:bottom w:val="none" w:sz="0" w:space="0" w:color="auto"/>
                            <w:right w:val="none" w:sz="0" w:space="0" w:color="auto"/>
                          </w:divBdr>
                        </w:div>
                        <w:div w:id="826629771">
                          <w:marLeft w:val="0"/>
                          <w:marRight w:val="0"/>
                          <w:marTop w:val="0"/>
                          <w:marBottom w:val="0"/>
                          <w:divBdr>
                            <w:top w:val="none" w:sz="0" w:space="0" w:color="auto"/>
                            <w:left w:val="none" w:sz="0" w:space="0" w:color="auto"/>
                            <w:bottom w:val="none" w:sz="0" w:space="0" w:color="auto"/>
                            <w:right w:val="none" w:sz="0" w:space="0" w:color="auto"/>
                          </w:divBdr>
                        </w:div>
                        <w:div w:id="448281749">
                          <w:marLeft w:val="0"/>
                          <w:marRight w:val="0"/>
                          <w:marTop w:val="0"/>
                          <w:marBottom w:val="0"/>
                          <w:divBdr>
                            <w:top w:val="none" w:sz="0" w:space="0" w:color="auto"/>
                            <w:left w:val="none" w:sz="0" w:space="0" w:color="auto"/>
                            <w:bottom w:val="none" w:sz="0" w:space="0" w:color="auto"/>
                            <w:right w:val="none" w:sz="0" w:space="0" w:color="auto"/>
                          </w:divBdr>
                        </w:div>
                        <w:div w:id="818694179">
                          <w:marLeft w:val="0"/>
                          <w:marRight w:val="0"/>
                          <w:marTop w:val="0"/>
                          <w:marBottom w:val="0"/>
                          <w:divBdr>
                            <w:top w:val="none" w:sz="0" w:space="0" w:color="auto"/>
                            <w:left w:val="none" w:sz="0" w:space="0" w:color="auto"/>
                            <w:bottom w:val="none" w:sz="0" w:space="0" w:color="auto"/>
                            <w:right w:val="none" w:sz="0" w:space="0" w:color="auto"/>
                          </w:divBdr>
                        </w:div>
                        <w:div w:id="2016104591">
                          <w:marLeft w:val="0"/>
                          <w:marRight w:val="0"/>
                          <w:marTop w:val="0"/>
                          <w:marBottom w:val="0"/>
                          <w:divBdr>
                            <w:top w:val="none" w:sz="0" w:space="0" w:color="auto"/>
                            <w:left w:val="none" w:sz="0" w:space="0" w:color="auto"/>
                            <w:bottom w:val="none" w:sz="0" w:space="0" w:color="auto"/>
                            <w:right w:val="none" w:sz="0" w:space="0" w:color="auto"/>
                          </w:divBdr>
                        </w:div>
                        <w:div w:id="762989343">
                          <w:marLeft w:val="0"/>
                          <w:marRight w:val="0"/>
                          <w:marTop w:val="0"/>
                          <w:marBottom w:val="0"/>
                          <w:divBdr>
                            <w:top w:val="none" w:sz="0" w:space="0" w:color="auto"/>
                            <w:left w:val="none" w:sz="0" w:space="0" w:color="auto"/>
                            <w:bottom w:val="none" w:sz="0" w:space="0" w:color="auto"/>
                            <w:right w:val="none" w:sz="0" w:space="0" w:color="auto"/>
                          </w:divBdr>
                        </w:div>
                        <w:div w:id="8917633">
                          <w:marLeft w:val="0"/>
                          <w:marRight w:val="0"/>
                          <w:marTop w:val="0"/>
                          <w:marBottom w:val="0"/>
                          <w:divBdr>
                            <w:top w:val="none" w:sz="0" w:space="0" w:color="auto"/>
                            <w:left w:val="none" w:sz="0" w:space="0" w:color="auto"/>
                            <w:bottom w:val="none" w:sz="0" w:space="0" w:color="auto"/>
                            <w:right w:val="none" w:sz="0" w:space="0" w:color="auto"/>
                          </w:divBdr>
                        </w:div>
                        <w:div w:id="1794664803">
                          <w:marLeft w:val="0"/>
                          <w:marRight w:val="0"/>
                          <w:marTop w:val="0"/>
                          <w:marBottom w:val="0"/>
                          <w:divBdr>
                            <w:top w:val="none" w:sz="0" w:space="0" w:color="auto"/>
                            <w:left w:val="none" w:sz="0" w:space="0" w:color="auto"/>
                            <w:bottom w:val="none" w:sz="0" w:space="0" w:color="auto"/>
                            <w:right w:val="none" w:sz="0" w:space="0" w:color="auto"/>
                          </w:divBdr>
                        </w:div>
                        <w:div w:id="385644225">
                          <w:marLeft w:val="0"/>
                          <w:marRight w:val="0"/>
                          <w:marTop w:val="0"/>
                          <w:marBottom w:val="0"/>
                          <w:divBdr>
                            <w:top w:val="none" w:sz="0" w:space="0" w:color="auto"/>
                            <w:left w:val="none" w:sz="0" w:space="0" w:color="auto"/>
                            <w:bottom w:val="none" w:sz="0" w:space="0" w:color="auto"/>
                            <w:right w:val="none" w:sz="0" w:space="0" w:color="auto"/>
                          </w:divBdr>
                        </w:div>
                        <w:div w:id="121970977">
                          <w:marLeft w:val="0"/>
                          <w:marRight w:val="0"/>
                          <w:marTop w:val="0"/>
                          <w:marBottom w:val="0"/>
                          <w:divBdr>
                            <w:top w:val="none" w:sz="0" w:space="0" w:color="auto"/>
                            <w:left w:val="none" w:sz="0" w:space="0" w:color="auto"/>
                            <w:bottom w:val="none" w:sz="0" w:space="0" w:color="auto"/>
                            <w:right w:val="none" w:sz="0" w:space="0" w:color="auto"/>
                          </w:divBdr>
                        </w:div>
                        <w:div w:id="204420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28206">
      <w:bodyDiv w:val="1"/>
      <w:marLeft w:val="0"/>
      <w:marRight w:val="0"/>
      <w:marTop w:val="0"/>
      <w:marBottom w:val="0"/>
      <w:divBdr>
        <w:top w:val="none" w:sz="0" w:space="0" w:color="auto"/>
        <w:left w:val="none" w:sz="0" w:space="0" w:color="auto"/>
        <w:bottom w:val="none" w:sz="0" w:space="0" w:color="auto"/>
        <w:right w:val="none" w:sz="0" w:space="0" w:color="auto"/>
      </w:divBdr>
    </w:div>
    <w:div w:id="3897670">
      <w:bodyDiv w:val="1"/>
      <w:marLeft w:val="0"/>
      <w:marRight w:val="0"/>
      <w:marTop w:val="0"/>
      <w:marBottom w:val="0"/>
      <w:divBdr>
        <w:top w:val="none" w:sz="0" w:space="0" w:color="auto"/>
        <w:left w:val="none" w:sz="0" w:space="0" w:color="auto"/>
        <w:bottom w:val="none" w:sz="0" w:space="0" w:color="auto"/>
        <w:right w:val="none" w:sz="0" w:space="0" w:color="auto"/>
      </w:divBdr>
    </w:div>
    <w:div w:id="3947388">
      <w:bodyDiv w:val="1"/>
      <w:marLeft w:val="0"/>
      <w:marRight w:val="0"/>
      <w:marTop w:val="0"/>
      <w:marBottom w:val="0"/>
      <w:divBdr>
        <w:top w:val="none" w:sz="0" w:space="0" w:color="auto"/>
        <w:left w:val="none" w:sz="0" w:space="0" w:color="auto"/>
        <w:bottom w:val="none" w:sz="0" w:space="0" w:color="auto"/>
        <w:right w:val="none" w:sz="0" w:space="0" w:color="auto"/>
      </w:divBdr>
    </w:div>
    <w:div w:id="4090495">
      <w:bodyDiv w:val="1"/>
      <w:marLeft w:val="0"/>
      <w:marRight w:val="0"/>
      <w:marTop w:val="0"/>
      <w:marBottom w:val="0"/>
      <w:divBdr>
        <w:top w:val="none" w:sz="0" w:space="0" w:color="auto"/>
        <w:left w:val="none" w:sz="0" w:space="0" w:color="auto"/>
        <w:bottom w:val="none" w:sz="0" w:space="0" w:color="auto"/>
        <w:right w:val="none" w:sz="0" w:space="0" w:color="auto"/>
      </w:divBdr>
    </w:div>
    <w:div w:id="4135244">
      <w:bodyDiv w:val="1"/>
      <w:marLeft w:val="0"/>
      <w:marRight w:val="0"/>
      <w:marTop w:val="0"/>
      <w:marBottom w:val="0"/>
      <w:divBdr>
        <w:top w:val="none" w:sz="0" w:space="0" w:color="auto"/>
        <w:left w:val="none" w:sz="0" w:space="0" w:color="auto"/>
        <w:bottom w:val="none" w:sz="0" w:space="0" w:color="auto"/>
        <w:right w:val="none" w:sz="0" w:space="0" w:color="auto"/>
      </w:divBdr>
    </w:div>
    <w:div w:id="4482944">
      <w:bodyDiv w:val="1"/>
      <w:marLeft w:val="0"/>
      <w:marRight w:val="0"/>
      <w:marTop w:val="0"/>
      <w:marBottom w:val="0"/>
      <w:divBdr>
        <w:top w:val="none" w:sz="0" w:space="0" w:color="auto"/>
        <w:left w:val="none" w:sz="0" w:space="0" w:color="auto"/>
        <w:bottom w:val="none" w:sz="0" w:space="0" w:color="auto"/>
        <w:right w:val="none" w:sz="0" w:space="0" w:color="auto"/>
      </w:divBdr>
    </w:div>
    <w:div w:id="4672087">
      <w:bodyDiv w:val="1"/>
      <w:marLeft w:val="0"/>
      <w:marRight w:val="0"/>
      <w:marTop w:val="0"/>
      <w:marBottom w:val="0"/>
      <w:divBdr>
        <w:top w:val="none" w:sz="0" w:space="0" w:color="auto"/>
        <w:left w:val="none" w:sz="0" w:space="0" w:color="auto"/>
        <w:bottom w:val="none" w:sz="0" w:space="0" w:color="auto"/>
        <w:right w:val="none" w:sz="0" w:space="0" w:color="auto"/>
      </w:divBdr>
    </w:div>
    <w:div w:id="5182753">
      <w:bodyDiv w:val="1"/>
      <w:marLeft w:val="0"/>
      <w:marRight w:val="0"/>
      <w:marTop w:val="0"/>
      <w:marBottom w:val="0"/>
      <w:divBdr>
        <w:top w:val="none" w:sz="0" w:space="0" w:color="auto"/>
        <w:left w:val="none" w:sz="0" w:space="0" w:color="auto"/>
        <w:bottom w:val="none" w:sz="0" w:space="0" w:color="auto"/>
        <w:right w:val="none" w:sz="0" w:space="0" w:color="auto"/>
      </w:divBdr>
    </w:div>
    <w:div w:id="5714888">
      <w:bodyDiv w:val="1"/>
      <w:marLeft w:val="0"/>
      <w:marRight w:val="0"/>
      <w:marTop w:val="0"/>
      <w:marBottom w:val="0"/>
      <w:divBdr>
        <w:top w:val="none" w:sz="0" w:space="0" w:color="auto"/>
        <w:left w:val="none" w:sz="0" w:space="0" w:color="auto"/>
        <w:bottom w:val="none" w:sz="0" w:space="0" w:color="auto"/>
        <w:right w:val="none" w:sz="0" w:space="0" w:color="auto"/>
      </w:divBdr>
      <w:divsChild>
        <w:div w:id="851144361">
          <w:marLeft w:val="0"/>
          <w:marRight w:val="0"/>
          <w:marTop w:val="0"/>
          <w:marBottom w:val="0"/>
          <w:divBdr>
            <w:top w:val="none" w:sz="0" w:space="0" w:color="auto"/>
            <w:left w:val="none" w:sz="0" w:space="0" w:color="auto"/>
            <w:bottom w:val="none" w:sz="0" w:space="0" w:color="auto"/>
            <w:right w:val="none" w:sz="0" w:space="0" w:color="auto"/>
          </w:divBdr>
        </w:div>
      </w:divsChild>
    </w:div>
    <w:div w:id="5913892">
      <w:bodyDiv w:val="1"/>
      <w:marLeft w:val="0"/>
      <w:marRight w:val="0"/>
      <w:marTop w:val="0"/>
      <w:marBottom w:val="0"/>
      <w:divBdr>
        <w:top w:val="none" w:sz="0" w:space="0" w:color="auto"/>
        <w:left w:val="none" w:sz="0" w:space="0" w:color="auto"/>
        <w:bottom w:val="none" w:sz="0" w:space="0" w:color="auto"/>
        <w:right w:val="none" w:sz="0" w:space="0" w:color="auto"/>
      </w:divBdr>
    </w:div>
    <w:div w:id="7872623">
      <w:bodyDiv w:val="1"/>
      <w:marLeft w:val="0"/>
      <w:marRight w:val="0"/>
      <w:marTop w:val="0"/>
      <w:marBottom w:val="0"/>
      <w:divBdr>
        <w:top w:val="none" w:sz="0" w:space="0" w:color="auto"/>
        <w:left w:val="none" w:sz="0" w:space="0" w:color="auto"/>
        <w:bottom w:val="none" w:sz="0" w:space="0" w:color="auto"/>
        <w:right w:val="none" w:sz="0" w:space="0" w:color="auto"/>
      </w:divBdr>
    </w:div>
    <w:div w:id="8602027">
      <w:bodyDiv w:val="1"/>
      <w:marLeft w:val="0"/>
      <w:marRight w:val="0"/>
      <w:marTop w:val="0"/>
      <w:marBottom w:val="0"/>
      <w:divBdr>
        <w:top w:val="none" w:sz="0" w:space="0" w:color="auto"/>
        <w:left w:val="none" w:sz="0" w:space="0" w:color="auto"/>
        <w:bottom w:val="none" w:sz="0" w:space="0" w:color="auto"/>
        <w:right w:val="none" w:sz="0" w:space="0" w:color="auto"/>
      </w:divBdr>
    </w:div>
    <w:div w:id="9992770">
      <w:bodyDiv w:val="1"/>
      <w:marLeft w:val="0"/>
      <w:marRight w:val="0"/>
      <w:marTop w:val="0"/>
      <w:marBottom w:val="0"/>
      <w:divBdr>
        <w:top w:val="none" w:sz="0" w:space="0" w:color="auto"/>
        <w:left w:val="none" w:sz="0" w:space="0" w:color="auto"/>
        <w:bottom w:val="none" w:sz="0" w:space="0" w:color="auto"/>
        <w:right w:val="none" w:sz="0" w:space="0" w:color="auto"/>
      </w:divBdr>
    </w:div>
    <w:div w:id="10493952">
      <w:bodyDiv w:val="1"/>
      <w:marLeft w:val="0"/>
      <w:marRight w:val="0"/>
      <w:marTop w:val="0"/>
      <w:marBottom w:val="0"/>
      <w:divBdr>
        <w:top w:val="none" w:sz="0" w:space="0" w:color="auto"/>
        <w:left w:val="none" w:sz="0" w:space="0" w:color="auto"/>
        <w:bottom w:val="none" w:sz="0" w:space="0" w:color="auto"/>
        <w:right w:val="none" w:sz="0" w:space="0" w:color="auto"/>
      </w:divBdr>
    </w:div>
    <w:div w:id="10576018">
      <w:bodyDiv w:val="1"/>
      <w:marLeft w:val="0"/>
      <w:marRight w:val="0"/>
      <w:marTop w:val="0"/>
      <w:marBottom w:val="0"/>
      <w:divBdr>
        <w:top w:val="none" w:sz="0" w:space="0" w:color="auto"/>
        <w:left w:val="none" w:sz="0" w:space="0" w:color="auto"/>
        <w:bottom w:val="none" w:sz="0" w:space="0" w:color="auto"/>
        <w:right w:val="none" w:sz="0" w:space="0" w:color="auto"/>
      </w:divBdr>
    </w:div>
    <w:div w:id="10843774">
      <w:bodyDiv w:val="1"/>
      <w:marLeft w:val="0"/>
      <w:marRight w:val="0"/>
      <w:marTop w:val="0"/>
      <w:marBottom w:val="0"/>
      <w:divBdr>
        <w:top w:val="none" w:sz="0" w:space="0" w:color="auto"/>
        <w:left w:val="none" w:sz="0" w:space="0" w:color="auto"/>
        <w:bottom w:val="none" w:sz="0" w:space="0" w:color="auto"/>
        <w:right w:val="none" w:sz="0" w:space="0" w:color="auto"/>
      </w:divBdr>
    </w:div>
    <w:div w:id="11029879">
      <w:bodyDiv w:val="1"/>
      <w:marLeft w:val="0"/>
      <w:marRight w:val="0"/>
      <w:marTop w:val="0"/>
      <w:marBottom w:val="0"/>
      <w:divBdr>
        <w:top w:val="none" w:sz="0" w:space="0" w:color="auto"/>
        <w:left w:val="none" w:sz="0" w:space="0" w:color="auto"/>
        <w:bottom w:val="none" w:sz="0" w:space="0" w:color="auto"/>
        <w:right w:val="none" w:sz="0" w:space="0" w:color="auto"/>
      </w:divBdr>
    </w:div>
    <w:div w:id="11076995">
      <w:bodyDiv w:val="1"/>
      <w:marLeft w:val="0"/>
      <w:marRight w:val="0"/>
      <w:marTop w:val="0"/>
      <w:marBottom w:val="0"/>
      <w:divBdr>
        <w:top w:val="none" w:sz="0" w:space="0" w:color="auto"/>
        <w:left w:val="none" w:sz="0" w:space="0" w:color="auto"/>
        <w:bottom w:val="none" w:sz="0" w:space="0" w:color="auto"/>
        <w:right w:val="none" w:sz="0" w:space="0" w:color="auto"/>
      </w:divBdr>
    </w:div>
    <w:div w:id="11811109">
      <w:bodyDiv w:val="1"/>
      <w:marLeft w:val="0"/>
      <w:marRight w:val="0"/>
      <w:marTop w:val="0"/>
      <w:marBottom w:val="0"/>
      <w:divBdr>
        <w:top w:val="none" w:sz="0" w:space="0" w:color="auto"/>
        <w:left w:val="none" w:sz="0" w:space="0" w:color="auto"/>
        <w:bottom w:val="none" w:sz="0" w:space="0" w:color="auto"/>
        <w:right w:val="none" w:sz="0" w:space="0" w:color="auto"/>
      </w:divBdr>
    </w:div>
    <w:div w:id="11886651">
      <w:bodyDiv w:val="1"/>
      <w:marLeft w:val="0"/>
      <w:marRight w:val="0"/>
      <w:marTop w:val="0"/>
      <w:marBottom w:val="0"/>
      <w:divBdr>
        <w:top w:val="none" w:sz="0" w:space="0" w:color="auto"/>
        <w:left w:val="none" w:sz="0" w:space="0" w:color="auto"/>
        <w:bottom w:val="none" w:sz="0" w:space="0" w:color="auto"/>
        <w:right w:val="none" w:sz="0" w:space="0" w:color="auto"/>
      </w:divBdr>
    </w:div>
    <w:div w:id="12221481">
      <w:bodyDiv w:val="1"/>
      <w:marLeft w:val="0"/>
      <w:marRight w:val="0"/>
      <w:marTop w:val="0"/>
      <w:marBottom w:val="0"/>
      <w:divBdr>
        <w:top w:val="none" w:sz="0" w:space="0" w:color="auto"/>
        <w:left w:val="none" w:sz="0" w:space="0" w:color="auto"/>
        <w:bottom w:val="none" w:sz="0" w:space="0" w:color="auto"/>
        <w:right w:val="none" w:sz="0" w:space="0" w:color="auto"/>
      </w:divBdr>
    </w:div>
    <w:div w:id="12386962">
      <w:bodyDiv w:val="1"/>
      <w:marLeft w:val="0"/>
      <w:marRight w:val="0"/>
      <w:marTop w:val="0"/>
      <w:marBottom w:val="0"/>
      <w:divBdr>
        <w:top w:val="none" w:sz="0" w:space="0" w:color="auto"/>
        <w:left w:val="none" w:sz="0" w:space="0" w:color="auto"/>
        <w:bottom w:val="none" w:sz="0" w:space="0" w:color="auto"/>
        <w:right w:val="none" w:sz="0" w:space="0" w:color="auto"/>
      </w:divBdr>
    </w:div>
    <w:div w:id="12387339">
      <w:bodyDiv w:val="1"/>
      <w:marLeft w:val="0"/>
      <w:marRight w:val="0"/>
      <w:marTop w:val="0"/>
      <w:marBottom w:val="0"/>
      <w:divBdr>
        <w:top w:val="none" w:sz="0" w:space="0" w:color="auto"/>
        <w:left w:val="none" w:sz="0" w:space="0" w:color="auto"/>
        <w:bottom w:val="none" w:sz="0" w:space="0" w:color="auto"/>
        <w:right w:val="none" w:sz="0" w:space="0" w:color="auto"/>
      </w:divBdr>
    </w:div>
    <w:div w:id="12845955">
      <w:bodyDiv w:val="1"/>
      <w:marLeft w:val="0"/>
      <w:marRight w:val="0"/>
      <w:marTop w:val="0"/>
      <w:marBottom w:val="0"/>
      <w:divBdr>
        <w:top w:val="none" w:sz="0" w:space="0" w:color="auto"/>
        <w:left w:val="none" w:sz="0" w:space="0" w:color="auto"/>
        <w:bottom w:val="none" w:sz="0" w:space="0" w:color="auto"/>
        <w:right w:val="none" w:sz="0" w:space="0" w:color="auto"/>
      </w:divBdr>
    </w:div>
    <w:div w:id="14161874">
      <w:bodyDiv w:val="1"/>
      <w:marLeft w:val="0"/>
      <w:marRight w:val="0"/>
      <w:marTop w:val="0"/>
      <w:marBottom w:val="0"/>
      <w:divBdr>
        <w:top w:val="none" w:sz="0" w:space="0" w:color="auto"/>
        <w:left w:val="none" w:sz="0" w:space="0" w:color="auto"/>
        <w:bottom w:val="none" w:sz="0" w:space="0" w:color="auto"/>
        <w:right w:val="none" w:sz="0" w:space="0" w:color="auto"/>
      </w:divBdr>
    </w:div>
    <w:div w:id="15011763">
      <w:bodyDiv w:val="1"/>
      <w:marLeft w:val="0"/>
      <w:marRight w:val="0"/>
      <w:marTop w:val="0"/>
      <w:marBottom w:val="0"/>
      <w:divBdr>
        <w:top w:val="none" w:sz="0" w:space="0" w:color="auto"/>
        <w:left w:val="none" w:sz="0" w:space="0" w:color="auto"/>
        <w:bottom w:val="none" w:sz="0" w:space="0" w:color="auto"/>
        <w:right w:val="none" w:sz="0" w:space="0" w:color="auto"/>
      </w:divBdr>
      <w:divsChild>
        <w:div w:id="298001890">
          <w:marLeft w:val="0"/>
          <w:marRight w:val="0"/>
          <w:marTop w:val="0"/>
          <w:marBottom w:val="0"/>
          <w:divBdr>
            <w:top w:val="none" w:sz="0" w:space="0" w:color="auto"/>
            <w:left w:val="none" w:sz="0" w:space="0" w:color="auto"/>
            <w:bottom w:val="none" w:sz="0" w:space="0" w:color="auto"/>
            <w:right w:val="none" w:sz="0" w:space="0" w:color="auto"/>
          </w:divBdr>
          <w:divsChild>
            <w:div w:id="1091580869">
              <w:marLeft w:val="0"/>
              <w:marRight w:val="0"/>
              <w:marTop w:val="0"/>
              <w:marBottom w:val="0"/>
              <w:divBdr>
                <w:top w:val="none" w:sz="0" w:space="0" w:color="auto"/>
                <w:left w:val="none" w:sz="0" w:space="0" w:color="auto"/>
                <w:bottom w:val="none" w:sz="0" w:space="0" w:color="auto"/>
                <w:right w:val="none" w:sz="0" w:space="0" w:color="auto"/>
              </w:divBdr>
              <w:divsChild>
                <w:div w:id="259531376">
                  <w:marLeft w:val="0"/>
                  <w:marRight w:val="0"/>
                  <w:marTop w:val="0"/>
                  <w:marBottom w:val="0"/>
                  <w:divBdr>
                    <w:top w:val="none" w:sz="0" w:space="0" w:color="auto"/>
                    <w:left w:val="none" w:sz="0" w:space="0" w:color="auto"/>
                    <w:bottom w:val="none" w:sz="0" w:space="0" w:color="auto"/>
                    <w:right w:val="none" w:sz="0" w:space="0" w:color="auto"/>
                  </w:divBdr>
                  <w:divsChild>
                    <w:div w:id="2066026751">
                      <w:marLeft w:val="0"/>
                      <w:marRight w:val="0"/>
                      <w:marTop w:val="0"/>
                      <w:marBottom w:val="0"/>
                      <w:divBdr>
                        <w:top w:val="none" w:sz="0" w:space="0" w:color="auto"/>
                        <w:left w:val="none" w:sz="0" w:space="0" w:color="auto"/>
                        <w:bottom w:val="none" w:sz="0" w:space="0" w:color="auto"/>
                        <w:right w:val="none" w:sz="0" w:space="0" w:color="auto"/>
                      </w:divBdr>
                    </w:div>
                    <w:div w:id="240457000">
                      <w:marLeft w:val="0"/>
                      <w:marRight w:val="0"/>
                      <w:marTop w:val="0"/>
                      <w:marBottom w:val="0"/>
                      <w:divBdr>
                        <w:top w:val="none" w:sz="0" w:space="0" w:color="auto"/>
                        <w:left w:val="none" w:sz="0" w:space="0" w:color="auto"/>
                        <w:bottom w:val="none" w:sz="0" w:space="0" w:color="auto"/>
                        <w:right w:val="none" w:sz="0" w:space="0" w:color="auto"/>
                      </w:divBdr>
                    </w:div>
                    <w:div w:id="760684479">
                      <w:marLeft w:val="0"/>
                      <w:marRight w:val="0"/>
                      <w:marTop w:val="0"/>
                      <w:marBottom w:val="0"/>
                      <w:divBdr>
                        <w:top w:val="none" w:sz="0" w:space="0" w:color="auto"/>
                        <w:left w:val="none" w:sz="0" w:space="0" w:color="auto"/>
                        <w:bottom w:val="none" w:sz="0" w:space="0" w:color="auto"/>
                        <w:right w:val="none" w:sz="0" w:space="0" w:color="auto"/>
                      </w:divBdr>
                    </w:div>
                    <w:div w:id="1752584702">
                      <w:marLeft w:val="0"/>
                      <w:marRight w:val="0"/>
                      <w:marTop w:val="0"/>
                      <w:marBottom w:val="0"/>
                      <w:divBdr>
                        <w:top w:val="none" w:sz="0" w:space="0" w:color="auto"/>
                        <w:left w:val="none" w:sz="0" w:space="0" w:color="auto"/>
                        <w:bottom w:val="none" w:sz="0" w:space="0" w:color="auto"/>
                        <w:right w:val="none" w:sz="0" w:space="0" w:color="auto"/>
                      </w:divBdr>
                    </w:div>
                    <w:div w:id="617184046">
                      <w:marLeft w:val="0"/>
                      <w:marRight w:val="0"/>
                      <w:marTop w:val="0"/>
                      <w:marBottom w:val="0"/>
                      <w:divBdr>
                        <w:top w:val="none" w:sz="0" w:space="0" w:color="auto"/>
                        <w:left w:val="none" w:sz="0" w:space="0" w:color="auto"/>
                        <w:bottom w:val="none" w:sz="0" w:space="0" w:color="auto"/>
                        <w:right w:val="none" w:sz="0" w:space="0" w:color="auto"/>
                      </w:divBdr>
                    </w:div>
                    <w:div w:id="1047290638">
                      <w:marLeft w:val="0"/>
                      <w:marRight w:val="0"/>
                      <w:marTop w:val="0"/>
                      <w:marBottom w:val="0"/>
                      <w:divBdr>
                        <w:top w:val="none" w:sz="0" w:space="0" w:color="auto"/>
                        <w:left w:val="none" w:sz="0" w:space="0" w:color="auto"/>
                        <w:bottom w:val="none" w:sz="0" w:space="0" w:color="auto"/>
                        <w:right w:val="none" w:sz="0" w:space="0" w:color="auto"/>
                      </w:divBdr>
                    </w:div>
                    <w:div w:id="1208565515">
                      <w:marLeft w:val="0"/>
                      <w:marRight w:val="0"/>
                      <w:marTop w:val="0"/>
                      <w:marBottom w:val="0"/>
                      <w:divBdr>
                        <w:top w:val="none" w:sz="0" w:space="0" w:color="auto"/>
                        <w:left w:val="none" w:sz="0" w:space="0" w:color="auto"/>
                        <w:bottom w:val="none" w:sz="0" w:space="0" w:color="auto"/>
                        <w:right w:val="none" w:sz="0" w:space="0" w:color="auto"/>
                      </w:divBdr>
                    </w:div>
                    <w:div w:id="451823330">
                      <w:marLeft w:val="0"/>
                      <w:marRight w:val="0"/>
                      <w:marTop w:val="0"/>
                      <w:marBottom w:val="0"/>
                      <w:divBdr>
                        <w:top w:val="none" w:sz="0" w:space="0" w:color="auto"/>
                        <w:left w:val="none" w:sz="0" w:space="0" w:color="auto"/>
                        <w:bottom w:val="none" w:sz="0" w:space="0" w:color="auto"/>
                        <w:right w:val="none" w:sz="0" w:space="0" w:color="auto"/>
                      </w:divBdr>
                    </w:div>
                    <w:div w:id="158210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0295">
      <w:bodyDiv w:val="1"/>
      <w:marLeft w:val="0"/>
      <w:marRight w:val="0"/>
      <w:marTop w:val="0"/>
      <w:marBottom w:val="0"/>
      <w:divBdr>
        <w:top w:val="none" w:sz="0" w:space="0" w:color="auto"/>
        <w:left w:val="none" w:sz="0" w:space="0" w:color="auto"/>
        <w:bottom w:val="none" w:sz="0" w:space="0" w:color="auto"/>
        <w:right w:val="none" w:sz="0" w:space="0" w:color="auto"/>
      </w:divBdr>
      <w:divsChild>
        <w:div w:id="560869733">
          <w:marLeft w:val="0"/>
          <w:marRight w:val="0"/>
          <w:marTop w:val="0"/>
          <w:marBottom w:val="0"/>
          <w:divBdr>
            <w:top w:val="none" w:sz="0" w:space="0" w:color="auto"/>
            <w:left w:val="none" w:sz="0" w:space="0" w:color="auto"/>
            <w:bottom w:val="none" w:sz="0" w:space="0" w:color="auto"/>
            <w:right w:val="none" w:sz="0" w:space="0" w:color="auto"/>
          </w:divBdr>
          <w:divsChild>
            <w:div w:id="5065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4113">
      <w:bodyDiv w:val="1"/>
      <w:marLeft w:val="0"/>
      <w:marRight w:val="0"/>
      <w:marTop w:val="0"/>
      <w:marBottom w:val="0"/>
      <w:divBdr>
        <w:top w:val="none" w:sz="0" w:space="0" w:color="auto"/>
        <w:left w:val="none" w:sz="0" w:space="0" w:color="auto"/>
        <w:bottom w:val="none" w:sz="0" w:space="0" w:color="auto"/>
        <w:right w:val="none" w:sz="0" w:space="0" w:color="auto"/>
      </w:divBdr>
    </w:div>
    <w:div w:id="16465672">
      <w:bodyDiv w:val="1"/>
      <w:marLeft w:val="0"/>
      <w:marRight w:val="0"/>
      <w:marTop w:val="0"/>
      <w:marBottom w:val="0"/>
      <w:divBdr>
        <w:top w:val="none" w:sz="0" w:space="0" w:color="auto"/>
        <w:left w:val="none" w:sz="0" w:space="0" w:color="auto"/>
        <w:bottom w:val="none" w:sz="0" w:space="0" w:color="auto"/>
        <w:right w:val="none" w:sz="0" w:space="0" w:color="auto"/>
      </w:divBdr>
      <w:divsChild>
        <w:div w:id="1425875589">
          <w:marLeft w:val="0"/>
          <w:marRight w:val="0"/>
          <w:marTop w:val="0"/>
          <w:marBottom w:val="0"/>
          <w:divBdr>
            <w:top w:val="none" w:sz="0" w:space="0" w:color="auto"/>
            <w:left w:val="none" w:sz="0" w:space="0" w:color="auto"/>
            <w:bottom w:val="none" w:sz="0" w:space="0" w:color="auto"/>
            <w:right w:val="none" w:sz="0" w:space="0" w:color="auto"/>
          </w:divBdr>
        </w:div>
      </w:divsChild>
    </w:div>
    <w:div w:id="16544505">
      <w:bodyDiv w:val="1"/>
      <w:marLeft w:val="0"/>
      <w:marRight w:val="0"/>
      <w:marTop w:val="0"/>
      <w:marBottom w:val="0"/>
      <w:divBdr>
        <w:top w:val="none" w:sz="0" w:space="0" w:color="auto"/>
        <w:left w:val="none" w:sz="0" w:space="0" w:color="auto"/>
        <w:bottom w:val="none" w:sz="0" w:space="0" w:color="auto"/>
        <w:right w:val="none" w:sz="0" w:space="0" w:color="auto"/>
      </w:divBdr>
    </w:div>
    <w:div w:id="16659789">
      <w:bodyDiv w:val="1"/>
      <w:marLeft w:val="0"/>
      <w:marRight w:val="0"/>
      <w:marTop w:val="0"/>
      <w:marBottom w:val="0"/>
      <w:divBdr>
        <w:top w:val="none" w:sz="0" w:space="0" w:color="auto"/>
        <w:left w:val="none" w:sz="0" w:space="0" w:color="auto"/>
        <w:bottom w:val="none" w:sz="0" w:space="0" w:color="auto"/>
        <w:right w:val="none" w:sz="0" w:space="0" w:color="auto"/>
      </w:divBdr>
    </w:div>
    <w:div w:id="16933679">
      <w:bodyDiv w:val="1"/>
      <w:marLeft w:val="0"/>
      <w:marRight w:val="0"/>
      <w:marTop w:val="0"/>
      <w:marBottom w:val="0"/>
      <w:divBdr>
        <w:top w:val="none" w:sz="0" w:space="0" w:color="auto"/>
        <w:left w:val="none" w:sz="0" w:space="0" w:color="auto"/>
        <w:bottom w:val="none" w:sz="0" w:space="0" w:color="auto"/>
        <w:right w:val="none" w:sz="0" w:space="0" w:color="auto"/>
      </w:divBdr>
    </w:div>
    <w:div w:id="17053360">
      <w:bodyDiv w:val="1"/>
      <w:marLeft w:val="0"/>
      <w:marRight w:val="0"/>
      <w:marTop w:val="0"/>
      <w:marBottom w:val="0"/>
      <w:divBdr>
        <w:top w:val="none" w:sz="0" w:space="0" w:color="auto"/>
        <w:left w:val="none" w:sz="0" w:space="0" w:color="auto"/>
        <w:bottom w:val="none" w:sz="0" w:space="0" w:color="auto"/>
        <w:right w:val="none" w:sz="0" w:space="0" w:color="auto"/>
      </w:divBdr>
      <w:divsChild>
        <w:div w:id="269704877">
          <w:marLeft w:val="0"/>
          <w:marRight w:val="0"/>
          <w:marTop w:val="0"/>
          <w:marBottom w:val="0"/>
          <w:divBdr>
            <w:top w:val="none" w:sz="0" w:space="0" w:color="auto"/>
            <w:left w:val="none" w:sz="0" w:space="0" w:color="auto"/>
            <w:bottom w:val="none" w:sz="0" w:space="0" w:color="auto"/>
            <w:right w:val="none" w:sz="0" w:space="0" w:color="auto"/>
          </w:divBdr>
          <w:divsChild>
            <w:div w:id="441194408">
              <w:marLeft w:val="0"/>
              <w:marRight w:val="0"/>
              <w:marTop w:val="0"/>
              <w:marBottom w:val="0"/>
              <w:divBdr>
                <w:top w:val="none" w:sz="0" w:space="0" w:color="auto"/>
                <w:left w:val="none" w:sz="0" w:space="0" w:color="auto"/>
                <w:bottom w:val="none" w:sz="0" w:space="0" w:color="auto"/>
                <w:right w:val="none" w:sz="0" w:space="0" w:color="auto"/>
              </w:divBdr>
              <w:divsChild>
                <w:div w:id="1742144246">
                  <w:marLeft w:val="0"/>
                  <w:marRight w:val="0"/>
                  <w:marTop w:val="0"/>
                  <w:marBottom w:val="0"/>
                  <w:divBdr>
                    <w:top w:val="none" w:sz="0" w:space="0" w:color="auto"/>
                    <w:left w:val="none" w:sz="0" w:space="0" w:color="auto"/>
                    <w:bottom w:val="none" w:sz="0" w:space="0" w:color="auto"/>
                    <w:right w:val="none" w:sz="0" w:space="0" w:color="auto"/>
                  </w:divBdr>
                  <w:divsChild>
                    <w:div w:id="1736901711">
                      <w:marLeft w:val="0"/>
                      <w:marRight w:val="0"/>
                      <w:marTop w:val="0"/>
                      <w:marBottom w:val="0"/>
                      <w:divBdr>
                        <w:top w:val="none" w:sz="0" w:space="0" w:color="auto"/>
                        <w:left w:val="none" w:sz="0" w:space="0" w:color="auto"/>
                        <w:bottom w:val="none" w:sz="0" w:space="0" w:color="auto"/>
                        <w:right w:val="none" w:sz="0" w:space="0" w:color="auto"/>
                      </w:divBdr>
                    </w:div>
                    <w:div w:id="1505709033">
                      <w:marLeft w:val="0"/>
                      <w:marRight w:val="0"/>
                      <w:marTop w:val="0"/>
                      <w:marBottom w:val="0"/>
                      <w:divBdr>
                        <w:top w:val="none" w:sz="0" w:space="0" w:color="auto"/>
                        <w:left w:val="none" w:sz="0" w:space="0" w:color="auto"/>
                        <w:bottom w:val="none" w:sz="0" w:space="0" w:color="auto"/>
                        <w:right w:val="none" w:sz="0" w:space="0" w:color="auto"/>
                      </w:divBdr>
                    </w:div>
                    <w:div w:id="911693272">
                      <w:marLeft w:val="0"/>
                      <w:marRight w:val="0"/>
                      <w:marTop w:val="0"/>
                      <w:marBottom w:val="0"/>
                      <w:divBdr>
                        <w:top w:val="none" w:sz="0" w:space="0" w:color="auto"/>
                        <w:left w:val="none" w:sz="0" w:space="0" w:color="auto"/>
                        <w:bottom w:val="none" w:sz="0" w:space="0" w:color="auto"/>
                        <w:right w:val="none" w:sz="0" w:space="0" w:color="auto"/>
                      </w:divBdr>
                    </w:div>
                    <w:div w:id="1700351729">
                      <w:marLeft w:val="0"/>
                      <w:marRight w:val="0"/>
                      <w:marTop w:val="0"/>
                      <w:marBottom w:val="0"/>
                      <w:divBdr>
                        <w:top w:val="none" w:sz="0" w:space="0" w:color="auto"/>
                        <w:left w:val="none" w:sz="0" w:space="0" w:color="auto"/>
                        <w:bottom w:val="none" w:sz="0" w:space="0" w:color="auto"/>
                        <w:right w:val="none" w:sz="0" w:space="0" w:color="auto"/>
                      </w:divBdr>
                    </w:div>
                    <w:div w:id="501816553">
                      <w:marLeft w:val="0"/>
                      <w:marRight w:val="0"/>
                      <w:marTop w:val="0"/>
                      <w:marBottom w:val="0"/>
                      <w:divBdr>
                        <w:top w:val="none" w:sz="0" w:space="0" w:color="auto"/>
                        <w:left w:val="none" w:sz="0" w:space="0" w:color="auto"/>
                        <w:bottom w:val="none" w:sz="0" w:space="0" w:color="auto"/>
                        <w:right w:val="none" w:sz="0" w:space="0" w:color="auto"/>
                      </w:divBdr>
                    </w:div>
                    <w:div w:id="703556440">
                      <w:marLeft w:val="0"/>
                      <w:marRight w:val="0"/>
                      <w:marTop w:val="0"/>
                      <w:marBottom w:val="0"/>
                      <w:divBdr>
                        <w:top w:val="none" w:sz="0" w:space="0" w:color="auto"/>
                        <w:left w:val="none" w:sz="0" w:space="0" w:color="auto"/>
                        <w:bottom w:val="none" w:sz="0" w:space="0" w:color="auto"/>
                        <w:right w:val="none" w:sz="0" w:space="0" w:color="auto"/>
                      </w:divBdr>
                    </w:div>
                    <w:div w:id="1171262734">
                      <w:marLeft w:val="0"/>
                      <w:marRight w:val="0"/>
                      <w:marTop w:val="0"/>
                      <w:marBottom w:val="0"/>
                      <w:divBdr>
                        <w:top w:val="none" w:sz="0" w:space="0" w:color="auto"/>
                        <w:left w:val="none" w:sz="0" w:space="0" w:color="auto"/>
                        <w:bottom w:val="none" w:sz="0" w:space="0" w:color="auto"/>
                        <w:right w:val="none" w:sz="0" w:space="0" w:color="auto"/>
                      </w:divBdr>
                    </w:div>
                    <w:div w:id="1349680223">
                      <w:marLeft w:val="0"/>
                      <w:marRight w:val="0"/>
                      <w:marTop w:val="0"/>
                      <w:marBottom w:val="0"/>
                      <w:divBdr>
                        <w:top w:val="none" w:sz="0" w:space="0" w:color="auto"/>
                        <w:left w:val="none" w:sz="0" w:space="0" w:color="auto"/>
                        <w:bottom w:val="none" w:sz="0" w:space="0" w:color="auto"/>
                        <w:right w:val="none" w:sz="0" w:space="0" w:color="auto"/>
                      </w:divBdr>
                    </w:div>
                    <w:div w:id="1656301874">
                      <w:marLeft w:val="0"/>
                      <w:marRight w:val="0"/>
                      <w:marTop w:val="0"/>
                      <w:marBottom w:val="0"/>
                      <w:divBdr>
                        <w:top w:val="none" w:sz="0" w:space="0" w:color="auto"/>
                        <w:left w:val="none" w:sz="0" w:space="0" w:color="auto"/>
                        <w:bottom w:val="none" w:sz="0" w:space="0" w:color="auto"/>
                        <w:right w:val="none" w:sz="0" w:space="0" w:color="auto"/>
                      </w:divBdr>
                    </w:div>
                    <w:div w:id="174760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41833">
      <w:bodyDiv w:val="1"/>
      <w:marLeft w:val="0"/>
      <w:marRight w:val="0"/>
      <w:marTop w:val="0"/>
      <w:marBottom w:val="0"/>
      <w:divBdr>
        <w:top w:val="none" w:sz="0" w:space="0" w:color="auto"/>
        <w:left w:val="none" w:sz="0" w:space="0" w:color="auto"/>
        <w:bottom w:val="none" w:sz="0" w:space="0" w:color="auto"/>
        <w:right w:val="none" w:sz="0" w:space="0" w:color="auto"/>
      </w:divBdr>
    </w:div>
    <w:div w:id="17587686">
      <w:bodyDiv w:val="1"/>
      <w:marLeft w:val="0"/>
      <w:marRight w:val="0"/>
      <w:marTop w:val="0"/>
      <w:marBottom w:val="0"/>
      <w:divBdr>
        <w:top w:val="none" w:sz="0" w:space="0" w:color="auto"/>
        <w:left w:val="none" w:sz="0" w:space="0" w:color="auto"/>
        <w:bottom w:val="none" w:sz="0" w:space="0" w:color="auto"/>
        <w:right w:val="none" w:sz="0" w:space="0" w:color="auto"/>
      </w:divBdr>
    </w:div>
    <w:div w:id="17969854">
      <w:bodyDiv w:val="1"/>
      <w:marLeft w:val="0"/>
      <w:marRight w:val="0"/>
      <w:marTop w:val="0"/>
      <w:marBottom w:val="0"/>
      <w:divBdr>
        <w:top w:val="none" w:sz="0" w:space="0" w:color="auto"/>
        <w:left w:val="none" w:sz="0" w:space="0" w:color="auto"/>
        <w:bottom w:val="none" w:sz="0" w:space="0" w:color="auto"/>
        <w:right w:val="none" w:sz="0" w:space="0" w:color="auto"/>
      </w:divBdr>
    </w:div>
    <w:div w:id="18314002">
      <w:bodyDiv w:val="1"/>
      <w:marLeft w:val="0"/>
      <w:marRight w:val="0"/>
      <w:marTop w:val="0"/>
      <w:marBottom w:val="0"/>
      <w:divBdr>
        <w:top w:val="none" w:sz="0" w:space="0" w:color="auto"/>
        <w:left w:val="none" w:sz="0" w:space="0" w:color="auto"/>
        <w:bottom w:val="none" w:sz="0" w:space="0" w:color="auto"/>
        <w:right w:val="none" w:sz="0" w:space="0" w:color="auto"/>
      </w:divBdr>
    </w:div>
    <w:div w:id="18968957">
      <w:bodyDiv w:val="1"/>
      <w:marLeft w:val="0"/>
      <w:marRight w:val="0"/>
      <w:marTop w:val="0"/>
      <w:marBottom w:val="0"/>
      <w:divBdr>
        <w:top w:val="none" w:sz="0" w:space="0" w:color="auto"/>
        <w:left w:val="none" w:sz="0" w:space="0" w:color="auto"/>
        <w:bottom w:val="none" w:sz="0" w:space="0" w:color="auto"/>
        <w:right w:val="none" w:sz="0" w:space="0" w:color="auto"/>
      </w:divBdr>
    </w:div>
    <w:div w:id="20209859">
      <w:bodyDiv w:val="1"/>
      <w:marLeft w:val="0"/>
      <w:marRight w:val="0"/>
      <w:marTop w:val="0"/>
      <w:marBottom w:val="0"/>
      <w:divBdr>
        <w:top w:val="none" w:sz="0" w:space="0" w:color="auto"/>
        <w:left w:val="none" w:sz="0" w:space="0" w:color="auto"/>
        <w:bottom w:val="none" w:sz="0" w:space="0" w:color="auto"/>
        <w:right w:val="none" w:sz="0" w:space="0" w:color="auto"/>
      </w:divBdr>
      <w:divsChild>
        <w:div w:id="51662081">
          <w:marLeft w:val="0"/>
          <w:marRight w:val="0"/>
          <w:marTop w:val="0"/>
          <w:marBottom w:val="0"/>
          <w:divBdr>
            <w:top w:val="none" w:sz="0" w:space="0" w:color="auto"/>
            <w:left w:val="none" w:sz="0" w:space="0" w:color="auto"/>
            <w:bottom w:val="none" w:sz="0" w:space="0" w:color="auto"/>
            <w:right w:val="none" w:sz="0" w:space="0" w:color="auto"/>
          </w:divBdr>
          <w:divsChild>
            <w:div w:id="748427532">
              <w:marLeft w:val="0"/>
              <w:marRight w:val="0"/>
              <w:marTop w:val="0"/>
              <w:marBottom w:val="0"/>
              <w:divBdr>
                <w:top w:val="none" w:sz="0" w:space="0" w:color="auto"/>
                <w:left w:val="none" w:sz="0" w:space="0" w:color="auto"/>
                <w:bottom w:val="none" w:sz="0" w:space="0" w:color="auto"/>
                <w:right w:val="none" w:sz="0" w:space="0" w:color="auto"/>
              </w:divBdr>
              <w:divsChild>
                <w:div w:id="1861701475">
                  <w:marLeft w:val="0"/>
                  <w:marRight w:val="0"/>
                  <w:marTop w:val="0"/>
                  <w:marBottom w:val="0"/>
                  <w:divBdr>
                    <w:top w:val="none" w:sz="0" w:space="0" w:color="auto"/>
                    <w:left w:val="none" w:sz="0" w:space="0" w:color="auto"/>
                    <w:bottom w:val="none" w:sz="0" w:space="0" w:color="auto"/>
                    <w:right w:val="none" w:sz="0" w:space="0" w:color="auto"/>
                  </w:divBdr>
                  <w:divsChild>
                    <w:div w:id="993224047">
                      <w:marLeft w:val="0"/>
                      <w:marRight w:val="0"/>
                      <w:marTop w:val="0"/>
                      <w:marBottom w:val="0"/>
                      <w:divBdr>
                        <w:top w:val="none" w:sz="0" w:space="0" w:color="auto"/>
                        <w:left w:val="none" w:sz="0" w:space="0" w:color="auto"/>
                        <w:bottom w:val="none" w:sz="0" w:space="0" w:color="auto"/>
                        <w:right w:val="none" w:sz="0" w:space="0" w:color="auto"/>
                      </w:divBdr>
                    </w:div>
                    <w:div w:id="1742412515">
                      <w:marLeft w:val="0"/>
                      <w:marRight w:val="0"/>
                      <w:marTop w:val="0"/>
                      <w:marBottom w:val="0"/>
                      <w:divBdr>
                        <w:top w:val="none" w:sz="0" w:space="0" w:color="auto"/>
                        <w:left w:val="none" w:sz="0" w:space="0" w:color="auto"/>
                        <w:bottom w:val="none" w:sz="0" w:space="0" w:color="auto"/>
                        <w:right w:val="none" w:sz="0" w:space="0" w:color="auto"/>
                      </w:divBdr>
                    </w:div>
                    <w:div w:id="227692755">
                      <w:marLeft w:val="0"/>
                      <w:marRight w:val="0"/>
                      <w:marTop w:val="0"/>
                      <w:marBottom w:val="0"/>
                      <w:divBdr>
                        <w:top w:val="none" w:sz="0" w:space="0" w:color="auto"/>
                        <w:left w:val="none" w:sz="0" w:space="0" w:color="auto"/>
                        <w:bottom w:val="none" w:sz="0" w:space="0" w:color="auto"/>
                        <w:right w:val="none" w:sz="0" w:space="0" w:color="auto"/>
                      </w:divBdr>
                    </w:div>
                    <w:div w:id="1233471997">
                      <w:marLeft w:val="0"/>
                      <w:marRight w:val="0"/>
                      <w:marTop w:val="0"/>
                      <w:marBottom w:val="0"/>
                      <w:divBdr>
                        <w:top w:val="none" w:sz="0" w:space="0" w:color="auto"/>
                        <w:left w:val="none" w:sz="0" w:space="0" w:color="auto"/>
                        <w:bottom w:val="none" w:sz="0" w:space="0" w:color="auto"/>
                        <w:right w:val="none" w:sz="0" w:space="0" w:color="auto"/>
                      </w:divBdr>
                    </w:div>
                    <w:div w:id="28115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01883">
      <w:bodyDiv w:val="1"/>
      <w:marLeft w:val="0"/>
      <w:marRight w:val="0"/>
      <w:marTop w:val="0"/>
      <w:marBottom w:val="0"/>
      <w:divBdr>
        <w:top w:val="none" w:sz="0" w:space="0" w:color="auto"/>
        <w:left w:val="none" w:sz="0" w:space="0" w:color="auto"/>
        <w:bottom w:val="none" w:sz="0" w:space="0" w:color="auto"/>
        <w:right w:val="none" w:sz="0" w:space="0" w:color="auto"/>
      </w:divBdr>
      <w:divsChild>
        <w:div w:id="675958699">
          <w:marLeft w:val="0"/>
          <w:marRight w:val="0"/>
          <w:marTop w:val="0"/>
          <w:marBottom w:val="0"/>
          <w:divBdr>
            <w:top w:val="none" w:sz="0" w:space="0" w:color="auto"/>
            <w:left w:val="none" w:sz="0" w:space="0" w:color="auto"/>
            <w:bottom w:val="none" w:sz="0" w:space="0" w:color="auto"/>
            <w:right w:val="none" w:sz="0" w:space="0" w:color="auto"/>
          </w:divBdr>
          <w:divsChild>
            <w:div w:id="150577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60206">
      <w:bodyDiv w:val="1"/>
      <w:marLeft w:val="0"/>
      <w:marRight w:val="0"/>
      <w:marTop w:val="0"/>
      <w:marBottom w:val="0"/>
      <w:divBdr>
        <w:top w:val="none" w:sz="0" w:space="0" w:color="auto"/>
        <w:left w:val="none" w:sz="0" w:space="0" w:color="auto"/>
        <w:bottom w:val="none" w:sz="0" w:space="0" w:color="auto"/>
        <w:right w:val="none" w:sz="0" w:space="0" w:color="auto"/>
      </w:divBdr>
    </w:div>
    <w:div w:id="22633940">
      <w:bodyDiv w:val="1"/>
      <w:marLeft w:val="0"/>
      <w:marRight w:val="0"/>
      <w:marTop w:val="0"/>
      <w:marBottom w:val="0"/>
      <w:divBdr>
        <w:top w:val="none" w:sz="0" w:space="0" w:color="auto"/>
        <w:left w:val="none" w:sz="0" w:space="0" w:color="auto"/>
        <w:bottom w:val="none" w:sz="0" w:space="0" w:color="auto"/>
        <w:right w:val="none" w:sz="0" w:space="0" w:color="auto"/>
      </w:divBdr>
    </w:div>
    <w:div w:id="22676012">
      <w:bodyDiv w:val="1"/>
      <w:marLeft w:val="0"/>
      <w:marRight w:val="0"/>
      <w:marTop w:val="0"/>
      <w:marBottom w:val="0"/>
      <w:divBdr>
        <w:top w:val="none" w:sz="0" w:space="0" w:color="auto"/>
        <w:left w:val="none" w:sz="0" w:space="0" w:color="auto"/>
        <w:bottom w:val="none" w:sz="0" w:space="0" w:color="auto"/>
        <w:right w:val="none" w:sz="0" w:space="0" w:color="auto"/>
      </w:divBdr>
      <w:divsChild>
        <w:div w:id="745034768">
          <w:marLeft w:val="0"/>
          <w:marRight w:val="0"/>
          <w:marTop w:val="0"/>
          <w:marBottom w:val="0"/>
          <w:divBdr>
            <w:top w:val="none" w:sz="0" w:space="0" w:color="auto"/>
            <w:left w:val="none" w:sz="0" w:space="0" w:color="auto"/>
            <w:bottom w:val="none" w:sz="0" w:space="0" w:color="auto"/>
            <w:right w:val="none" w:sz="0" w:space="0" w:color="auto"/>
          </w:divBdr>
          <w:divsChild>
            <w:div w:id="100994784">
              <w:marLeft w:val="0"/>
              <w:marRight w:val="0"/>
              <w:marTop w:val="0"/>
              <w:marBottom w:val="0"/>
              <w:divBdr>
                <w:top w:val="none" w:sz="0" w:space="0" w:color="auto"/>
                <w:left w:val="none" w:sz="0" w:space="0" w:color="auto"/>
                <w:bottom w:val="none" w:sz="0" w:space="0" w:color="auto"/>
                <w:right w:val="none" w:sz="0" w:space="0" w:color="auto"/>
              </w:divBdr>
              <w:divsChild>
                <w:div w:id="38675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04010">
      <w:bodyDiv w:val="1"/>
      <w:marLeft w:val="0"/>
      <w:marRight w:val="0"/>
      <w:marTop w:val="0"/>
      <w:marBottom w:val="0"/>
      <w:divBdr>
        <w:top w:val="none" w:sz="0" w:space="0" w:color="auto"/>
        <w:left w:val="none" w:sz="0" w:space="0" w:color="auto"/>
        <w:bottom w:val="none" w:sz="0" w:space="0" w:color="auto"/>
        <w:right w:val="none" w:sz="0" w:space="0" w:color="auto"/>
      </w:divBdr>
    </w:div>
    <w:div w:id="22947837">
      <w:bodyDiv w:val="1"/>
      <w:marLeft w:val="0"/>
      <w:marRight w:val="0"/>
      <w:marTop w:val="0"/>
      <w:marBottom w:val="0"/>
      <w:divBdr>
        <w:top w:val="none" w:sz="0" w:space="0" w:color="auto"/>
        <w:left w:val="none" w:sz="0" w:space="0" w:color="auto"/>
        <w:bottom w:val="none" w:sz="0" w:space="0" w:color="auto"/>
        <w:right w:val="none" w:sz="0" w:space="0" w:color="auto"/>
      </w:divBdr>
      <w:divsChild>
        <w:div w:id="1860971328">
          <w:marLeft w:val="0"/>
          <w:marRight w:val="0"/>
          <w:marTop w:val="0"/>
          <w:marBottom w:val="0"/>
          <w:divBdr>
            <w:top w:val="none" w:sz="0" w:space="0" w:color="auto"/>
            <w:left w:val="none" w:sz="0" w:space="0" w:color="auto"/>
            <w:bottom w:val="none" w:sz="0" w:space="0" w:color="auto"/>
            <w:right w:val="none" w:sz="0" w:space="0" w:color="auto"/>
          </w:divBdr>
        </w:div>
      </w:divsChild>
    </w:div>
    <w:div w:id="23555370">
      <w:bodyDiv w:val="1"/>
      <w:marLeft w:val="0"/>
      <w:marRight w:val="0"/>
      <w:marTop w:val="0"/>
      <w:marBottom w:val="0"/>
      <w:divBdr>
        <w:top w:val="none" w:sz="0" w:space="0" w:color="auto"/>
        <w:left w:val="none" w:sz="0" w:space="0" w:color="auto"/>
        <w:bottom w:val="none" w:sz="0" w:space="0" w:color="auto"/>
        <w:right w:val="none" w:sz="0" w:space="0" w:color="auto"/>
      </w:divBdr>
      <w:divsChild>
        <w:div w:id="1945308820">
          <w:marLeft w:val="0"/>
          <w:marRight w:val="0"/>
          <w:marTop w:val="0"/>
          <w:marBottom w:val="0"/>
          <w:divBdr>
            <w:top w:val="none" w:sz="0" w:space="0" w:color="auto"/>
            <w:left w:val="none" w:sz="0" w:space="0" w:color="auto"/>
            <w:bottom w:val="none" w:sz="0" w:space="0" w:color="auto"/>
            <w:right w:val="none" w:sz="0" w:space="0" w:color="auto"/>
          </w:divBdr>
          <w:divsChild>
            <w:div w:id="1162038487">
              <w:marLeft w:val="0"/>
              <w:marRight w:val="0"/>
              <w:marTop w:val="0"/>
              <w:marBottom w:val="0"/>
              <w:divBdr>
                <w:top w:val="none" w:sz="0" w:space="0" w:color="auto"/>
                <w:left w:val="none" w:sz="0" w:space="0" w:color="auto"/>
                <w:bottom w:val="none" w:sz="0" w:space="0" w:color="auto"/>
                <w:right w:val="none" w:sz="0" w:space="0" w:color="auto"/>
              </w:divBdr>
              <w:divsChild>
                <w:div w:id="1124811247">
                  <w:marLeft w:val="0"/>
                  <w:marRight w:val="0"/>
                  <w:marTop w:val="0"/>
                  <w:marBottom w:val="0"/>
                  <w:divBdr>
                    <w:top w:val="none" w:sz="0" w:space="0" w:color="auto"/>
                    <w:left w:val="none" w:sz="0" w:space="0" w:color="auto"/>
                    <w:bottom w:val="none" w:sz="0" w:space="0" w:color="auto"/>
                    <w:right w:val="none" w:sz="0" w:space="0" w:color="auto"/>
                  </w:divBdr>
                  <w:divsChild>
                    <w:div w:id="791442405">
                      <w:marLeft w:val="0"/>
                      <w:marRight w:val="0"/>
                      <w:marTop w:val="0"/>
                      <w:marBottom w:val="0"/>
                      <w:divBdr>
                        <w:top w:val="none" w:sz="0" w:space="0" w:color="auto"/>
                        <w:left w:val="none" w:sz="0" w:space="0" w:color="auto"/>
                        <w:bottom w:val="none" w:sz="0" w:space="0" w:color="auto"/>
                        <w:right w:val="none" w:sz="0" w:space="0" w:color="auto"/>
                      </w:divBdr>
                      <w:divsChild>
                        <w:div w:id="1905724398">
                          <w:marLeft w:val="0"/>
                          <w:marRight w:val="0"/>
                          <w:marTop w:val="0"/>
                          <w:marBottom w:val="0"/>
                          <w:divBdr>
                            <w:top w:val="none" w:sz="0" w:space="0" w:color="auto"/>
                            <w:left w:val="none" w:sz="0" w:space="0" w:color="auto"/>
                            <w:bottom w:val="none" w:sz="0" w:space="0" w:color="auto"/>
                            <w:right w:val="none" w:sz="0" w:space="0" w:color="auto"/>
                          </w:divBdr>
                          <w:divsChild>
                            <w:div w:id="1362510028">
                              <w:marLeft w:val="0"/>
                              <w:marRight w:val="0"/>
                              <w:marTop w:val="0"/>
                              <w:marBottom w:val="0"/>
                              <w:divBdr>
                                <w:top w:val="none" w:sz="0" w:space="0" w:color="auto"/>
                                <w:left w:val="none" w:sz="0" w:space="0" w:color="auto"/>
                                <w:bottom w:val="none" w:sz="0" w:space="0" w:color="auto"/>
                                <w:right w:val="none" w:sz="0" w:space="0" w:color="auto"/>
                              </w:divBdr>
                              <w:divsChild>
                                <w:div w:id="29579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688623">
                  <w:marLeft w:val="0"/>
                  <w:marRight w:val="0"/>
                  <w:marTop w:val="0"/>
                  <w:marBottom w:val="0"/>
                  <w:divBdr>
                    <w:top w:val="none" w:sz="0" w:space="0" w:color="auto"/>
                    <w:left w:val="none" w:sz="0" w:space="0" w:color="auto"/>
                    <w:bottom w:val="none" w:sz="0" w:space="0" w:color="auto"/>
                    <w:right w:val="none" w:sz="0" w:space="0" w:color="auto"/>
                  </w:divBdr>
                  <w:divsChild>
                    <w:div w:id="2024475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404755">
          <w:marLeft w:val="0"/>
          <w:marRight w:val="0"/>
          <w:marTop w:val="0"/>
          <w:marBottom w:val="0"/>
          <w:divBdr>
            <w:top w:val="single" w:sz="6" w:space="11" w:color="DDDDDD"/>
            <w:left w:val="none" w:sz="0" w:space="0" w:color="auto"/>
            <w:bottom w:val="none" w:sz="0" w:space="0" w:color="auto"/>
            <w:right w:val="none" w:sz="0" w:space="0" w:color="auto"/>
          </w:divBdr>
          <w:divsChild>
            <w:div w:id="974413258">
              <w:marLeft w:val="0"/>
              <w:marRight w:val="0"/>
              <w:marTop w:val="0"/>
              <w:marBottom w:val="0"/>
              <w:divBdr>
                <w:top w:val="none" w:sz="0" w:space="0" w:color="auto"/>
                <w:left w:val="none" w:sz="0" w:space="0" w:color="auto"/>
                <w:bottom w:val="none" w:sz="0" w:space="0" w:color="auto"/>
                <w:right w:val="none" w:sz="0" w:space="0" w:color="auto"/>
              </w:divBdr>
              <w:divsChild>
                <w:div w:id="1430003455">
                  <w:marLeft w:val="-120"/>
                  <w:marRight w:val="0"/>
                  <w:marTop w:val="0"/>
                  <w:marBottom w:val="0"/>
                  <w:divBdr>
                    <w:top w:val="none" w:sz="0" w:space="0" w:color="auto"/>
                    <w:left w:val="none" w:sz="0" w:space="0" w:color="auto"/>
                    <w:bottom w:val="none" w:sz="0" w:space="0" w:color="auto"/>
                    <w:right w:val="none" w:sz="0" w:space="0" w:color="auto"/>
                  </w:divBdr>
                  <w:divsChild>
                    <w:div w:id="1387988408">
                      <w:marLeft w:val="0"/>
                      <w:marRight w:val="0"/>
                      <w:marTop w:val="0"/>
                      <w:marBottom w:val="0"/>
                      <w:divBdr>
                        <w:top w:val="none" w:sz="0" w:space="0" w:color="auto"/>
                        <w:left w:val="none" w:sz="0" w:space="0" w:color="auto"/>
                        <w:bottom w:val="none" w:sz="0" w:space="0" w:color="auto"/>
                        <w:right w:val="none" w:sz="0" w:space="0" w:color="auto"/>
                      </w:divBdr>
                      <w:divsChild>
                        <w:div w:id="936060329">
                          <w:marLeft w:val="0"/>
                          <w:marRight w:val="0"/>
                          <w:marTop w:val="0"/>
                          <w:marBottom w:val="0"/>
                          <w:divBdr>
                            <w:top w:val="none" w:sz="0" w:space="0" w:color="auto"/>
                            <w:left w:val="none" w:sz="0" w:space="0" w:color="auto"/>
                            <w:bottom w:val="none" w:sz="0" w:space="0" w:color="auto"/>
                            <w:right w:val="none" w:sz="0" w:space="0" w:color="auto"/>
                          </w:divBdr>
                          <w:divsChild>
                            <w:div w:id="1324310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619315">
                      <w:marLeft w:val="0"/>
                      <w:marRight w:val="0"/>
                      <w:marTop w:val="0"/>
                      <w:marBottom w:val="0"/>
                      <w:divBdr>
                        <w:top w:val="none" w:sz="0" w:space="0" w:color="auto"/>
                        <w:left w:val="none" w:sz="0" w:space="0" w:color="auto"/>
                        <w:bottom w:val="none" w:sz="0" w:space="0" w:color="auto"/>
                        <w:right w:val="none" w:sz="0" w:space="0" w:color="auto"/>
                      </w:divBdr>
                      <w:divsChild>
                        <w:div w:id="135489723">
                          <w:marLeft w:val="0"/>
                          <w:marRight w:val="0"/>
                          <w:marTop w:val="0"/>
                          <w:marBottom w:val="0"/>
                          <w:divBdr>
                            <w:top w:val="none" w:sz="0" w:space="0" w:color="auto"/>
                            <w:left w:val="none" w:sz="0" w:space="0" w:color="auto"/>
                            <w:bottom w:val="none" w:sz="0" w:space="0" w:color="auto"/>
                            <w:right w:val="none" w:sz="0" w:space="0" w:color="auto"/>
                          </w:divBdr>
                          <w:divsChild>
                            <w:div w:id="182308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406782">
      <w:bodyDiv w:val="1"/>
      <w:marLeft w:val="0"/>
      <w:marRight w:val="0"/>
      <w:marTop w:val="0"/>
      <w:marBottom w:val="0"/>
      <w:divBdr>
        <w:top w:val="none" w:sz="0" w:space="0" w:color="auto"/>
        <w:left w:val="none" w:sz="0" w:space="0" w:color="auto"/>
        <w:bottom w:val="none" w:sz="0" w:space="0" w:color="auto"/>
        <w:right w:val="none" w:sz="0" w:space="0" w:color="auto"/>
      </w:divBdr>
    </w:div>
    <w:div w:id="24597851">
      <w:bodyDiv w:val="1"/>
      <w:marLeft w:val="0"/>
      <w:marRight w:val="0"/>
      <w:marTop w:val="0"/>
      <w:marBottom w:val="0"/>
      <w:divBdr>
        <w:top w:val="none" w:sz="0" w:space="0" w:color="auto"/>
        <w:left w:val="none" w:sz="0" w:space="0" w:color="auto"/>
        <w:bottom w:val="none" w:sz="0" w:space="0" w:color="auto"/>
        <w:right w:val="none" w:sz="0" w:space="0" w:color="auto"/>
      </w:divBdr>
    </w:div>
    <w:div w:id="24671406">
      <w:bodyDiv w:val="1"/>
      <w:marLeft w:val="0"/>
      <w:marRight w:val="0"/>
      <w:marTop w:val="0"/>
      <w:marBottom w:val="0"/>
      <w:divBdr>
        <w:top w:val="none" w:sz="0" w:space="0" w:color="auto"/>
        <w:left w:val="none" w:sz="0" w:space="0" w:color="auto"/>
        <w:bottom w:val="none" w:sz="0" w:space="0" w:color="auto"/>
        <w:right w:val="none" w:sz="0" w:space="0" w:color="auto"/>
      </w:divBdr>
    </w:div>
    <w:div w:id="24793658">
      <w:bodyDiv w:val="1"/>
      <w:marLeft w:val="0"/>
      <w:marRight w:val="0"/>
      <w:marTop w:val="0"/>
      <w:marBottom w:val="0"/>
      <w:divBdr>
        <w:top w:val="none" w:sz="0" w:space="0" w:color="auto"/>
        <w:left w:val="none" w:sz="0" w:space="0" w:color="auto"/>
        <w:bottom w:val="none" w:sz="0" w:space="0" w:color="auto"/>
        <w:right w:val="none" w:sz="0" w:space="0" w:color="auto"/>
      </w:divBdr>
    </w:div>
    <w:div w:id="25640510">
      <w:bodyDiv w:val="1"/>
      <w:marLeft w:val="0"/>
      <w:marRight w:val="0"/>
      <w:marTop w:val="0"/>
      <w:marBottom w:val="0"/>
      <w:divBdr>
        <w:top w:val="none" w:sz="0" w:space="0" w:color="auto"/>
        <w:left w:val="none" w:sz="0" w:space="0" w:color="auto"/>
        <w:bottom w:val="none" w:sz="0" w:space="0" w:color="auto"/>
        <w:right w:val="none" w:sz="0" w:space="0" w:color="auto"/>
      </w:divBdr>
    </w:div>
    <w:div w:id="28338738">
      <w:bodyDiv w:val="1"/>
      <w:marLeft w:val="0"/>
      <w:marRight w:val="0"/>
      <w:marTop w:val="0"/>
      <w:marBottom w:val="0"/>
      <w:divBdr>
        <w:top w:val="none" w:sz="0" w:space="0" w:color="auto"/>
        <w:left w:val="none" w:sz="0" w:space="0" w:color="auto"/>
        <w:bottom w:val="none" w:sz="0" w:space="0" w:color="auto"/>
        <w:right w:val="none" w:sz="0" w:space="0" w:color="auto"/>
      </w:divBdr>
    </w:div>
    <w:div w:id="28797316">
      <w:bodyDiv w:val="1"/>
      <w:marLeft w:val="0"/>
      <w:marRight w:val="0"/>
      <w:marTop w:val="0"/>
      <w:marBottom w:val="0"/>
      <w:divBdr>
        <w:top w:val="none" w:sz="0" w:space="0" w:color="auto"/>
        <w:left w:val="none" w:sz="0" w:space="0" w:color="auto"/>
        <w:bottom w:val="none" w:sz="0" w:space="0" w:color="auto"/>
        <w:right w:val="none" w:sz="0" w:space="0" w:color="auto"/>
      </w:divBdr>
    </w:div>
    <w:div w:id="29381731">
      <w:bodyDiv w:val="1"/>
      <w:marLeft w:val="0"/>
      <w:marRight w:val="0"/>
      <w:marTop w:val="0"/>
      <w:marBottom w:val="0"/>
      <w:divBdr>
        <w:top w:val="none" w:sz="0" w:space="0" w:color="auto"/>
        <w:left w:val="none" w:sz="0" w:space="0" w:color="auto"/>
        <w:bottom w:val="none" w:sz="0" w:space="0" w:color="auto"/>
        <w:right w:val="none" w:sz="0" w:space="0" w:color="auto"/>
      </w:divBdr>
    </w:div>
    <w:div w:id="30039563">
      <w:bodyDiv w:val="1"/>
      <w:marLeft w:val="0"/>
      <w:marRight w:val="0"/>
      <w:marTop w:val="0"/>
      <w:marBottom w:val="0"/>
      <w:divBdr>
        <w:top w:val="none" w:sz="0" w:space="0" w:color="auto"/>
        <w:left w:val="none" w:sz="0" w:space="0" w:color="auto"/>
        <w:bottom w:val="none" w:sz="0" w:space="0" w:color="auto"/>
        <w:right w:val="none" w:sz="0" w:space="0" w:color="auto"/>
      </w:divBdr>
    </w:div>
    <w:div w:id="30158211">
      <w:bodyDiv w:val="1"/>
      <w:marLeft w:val="0"/>
      <w:marRight w:val="0"/>
      <w:marTop w:val="0"/>
      <w:marBottom w:val="0"/>
      <w:divBdr>
        <w:top w:val="none" w:sz="0" w:space="0" w:color="auto"/>
        <w:left w:val="none" w:sz="0" w:space="0" w:color="auto"/>
        <w:bottom w:val="none" w:sz="0" w:space="0" w:color="auto"/>
        <w:right w:val="none" w:sz="0" w:space="0" w:color="auto"/>
      </w:divBdr>
      <w:divsChild>
        <w:div w:id="1221870317">
          <w:marLeft w:val="0"/>
          <w:marRight w:val="0"/>
          <w:marTop w:val="0"/>
          <w:marBottom w:val="0"/>
          <w:divBdr>
            <w:top w:val="none" w:sz="0" w:space="0" w:color="auto"/>
            <w:left w:val="none" w:sz="0" w:space="0" w:color="auto"/>
            <w:bottom w:val="none" w:sz="0" w:space="0" w:color="auto"/>
            <w:right w:val="none" w:sz="0" w:space="0" w:color="auto"/>
          </w:divBdr>
        </w:div>
      </w:divsChild>
    </w:div>
    <w:div w:id="30570870">
      <w:bodyDiv w:val="1"/>
      <w:marLeft w:val="0"/>
      <w:marRight w:val="0"/>
      <w:marTop w:val="0"/>
      <w:marBottom w:val="0"/>
      <w:divBdr>
        <w:top w:val="none" w:sz="0" w:space="0" w:color="auto"/>
        <w:left w:val="none" w:sz="0" w:space="0" w:color="auto"/>
        <w:bottom w:val="none" w:sz="0" w:space="0" w:color="auto"/>
        <w:right w:val="none" w:sz="0" w:space="0" w:color="auto"/>
      </w:divBdr>
    </w:div>
    <w:div w:id="31466482">
      <w:bodyDiv w:val="1"/>
      <w:marLeft w:val="0"/>
      <w:marRight w:val="0"/>
      <w:marTop w:val="0"/>
      <w:marBottom w:val="0"/>
      <w:divBdr>
        <w:top w:val="none" w:sz="0" w:space="0" w:color="auto"/>
        <w:left w:val="none" w:sz="0" w:space="0" w:color="auto"/>
        <w:bottom w:val="none" w:sz="0" w:space="0" w:color="auto"/>
        <w:right w:val="none" w:sz="0" w:space="0" w:color="auto"/>
      </w:divBdr>
    </w:div>
    <w:div w:id="31662634">
      <w:bodyDiv w:val="1"/>
      <w:marLeft w:val="0"/>
      <w:marRight w:val="0"/>
      <w:marTop w:val="0"/>
      <w:marBottom w:val="0"/>
      <w:divBdr>
        <w:top w:val="none" w:sz="0" w:space="0" w:color="auto"/>
        <w:left w:val="none" w:sz="0" w:space="0" w:color="auto"/>
        <w:bottom w:val="none" w:sz="0" w:space="0" w:color="auto"/>
        <w:right w:val="none" w:sz="0" w:space="0" w:color="auto"/>
      </w:divBdr>
      <w:divsChild>
        <w:div w:id="1041520441">
          <w:marLeft w:val="0"/>
          <w:marRight w:val="0"/>
          <w:marTop w:val="0"/>
          <w:marBottom w:val="0"/>
          <w:divBdr>
            <w:top w:val="none" w:sz="0" w:space="0" w:color="auto"/>
            <w:left w:val="none" w:sz="0" w:space="0" w:color="auto"/>
            <w:bottom w:val="none" w:sz="0" w:space="0" w:color="auto"/>
            <w:right w:val="none" w:sz="0" w:space="0" w:color="auto"/>
          </w:divBdr>
          <w:divsChild>
            <w:div w:id="1163157048">
              <w:marLeft w:val="0"/>
              <w:marRight w:val="0"/>
              <w:marTop w:val="0"/>
              <w:marBottom w:val="0"/>
              <w:divBdr>
                <w:top w:val="none" w:sz="0" w:space="0" w:color="auto"/>
                <w:left w:val="none" w:sz="0" w:space="0" w:color="auto"/>
                <w:bottom w:val="none" w:sz="0" w:space="0" w:color="auto"/>
                <w:right w:val="none" w:sz="0" w:space="0" w:color="auto"/>
              </w:divBdr>
              <w:divsChild>
                <w:div w:id="710694813">
                  <w:marLeft w:val="0"/>
                  <w:marRight w:val="0"/>
                  <w:marTop w:val="0"/>
                  <w:marBottom w:val="0"/>
                  <w:divBdr>
                    <w:top w:val="none" w:sz="0" w:space="0" w:color="auto"/>
                    <w:left w:val="none" w:sz="0" w:space="0" w:color="auto"/>
                    <w:bottom w:val="none" w:sz="0" w:space="0" w:color="auto"/>
                    <w:right w:val="none" w:sz="0" w:space="0" w:color="auto"/>
                  </w:divBdr>
                  <w:divsChild>
                    <w:div w:id="953286657">
                      <w:marLeft w:val="0"/>
                      <w:marRight w:val="0"/>
                      <w:marTop w:val="0"/>
                      <w:marBottom w:val="0"/>
                      <w:divBdr>
                        <w:top w:val="none" w:sz="0" w:space="0" w:color="auto"/>
                        <w:left w:val="none" w:sz="0" w:space="0" w:color="auto"/>
                        <w:bottom w:val="none" w:sz="0" w:space="0" w:color="auto"/>
                        <w:right w:val="none" w:sz="0" w:space="0" w:color="auto"/>
                      </w:divBdr>
                    </w:div>
                    <w:div w:id="921832956">
                      <w:marLeft w:val="0"/>
                      <w:marRight w:val="0"/>
                      <w:marTop w:val="0"/>
                      <w:marBottom w:val="0"/>
                      <w:divBdr>
                        <w:top w:val="none" w:sz="0" w:space="0" w:color="auto"/>
                        <w:left w:val="none" w:sz="0" w:space="0" w:color="auto"/>
                        <w:bottom w:val="none" w:sz="0" w:space="0" w:color="auto"/>
                        <w:right w:val="none" w:sz="0" w:space="0" w:color="auto"/>
                      </w:divBdr>
                    </w:div>
                    <w:div w:id="83503872">
                      <w:marLeft w:val="0"/>
                      <w:marRight w:val="0"/>
                      <w:marTop w:val="0"/>
                      <w:marBottom w:val="0"/>
                      <w:divBdr>
                        <w:top w:val="none" w:sz="0" w:space="0" w:color="auto"/>
                        <w:left w:val="none" w:sz="0" w:space="0" w:color="auto"/>
                        <w:bottom w:val="none" w:sz="0" w:space="0" w:color="auto"/>
                        <w:right w:val="none" w:sz="0" w:space="0" w:color="auto"/>
                      </w:divBdr>
                    </w:div>
                    <w:div w:id="659894955">
                      <w:marLeft w:val="0"/>
                      <w:marRight w:val="0"/>
                      <w:marTop w:val="0"/>
                      <w:marBottom w:val="0"/>
                      <w:divBdr>
                        <w:top w:val="none" w:sz="0" w:space="0" w:color="auto"/>
                        <w:left w:val="none" w:sz="0" w:space="0" w:color="auto"/>
                        <w:bottom w:val="none" w:sz="0" w:space="0" w:color="auto"/>
                        <w:right w:val="none" w:sz="0" w:space="0" w:color="auto"/>
                      </w:divBdr>
                    </w:div>
                    <w:div w:id="1655259271">
                      <w:marLeft w:val="0"/>
                      <w:marRight w:val="0"/>
                      <w:marTop w:val="0"/>
                      <w:marBottom w:val="0"/>
                      <w:divBdr>
                        <w:top w:val="none" w:sz="0" w:space="0" w:color="auto"/>
                        <w:left w:val="none" w:sz="0" w:space="0" w:color="auto"/>
                        <w:bottom w:val="none" w:sz="0" w:space="0" w:color="auto"/>
                        <w:right w:val="none" w:sz="0" w:space="0" w:color="auto"/>
                      </w:divBdr>
                    </w:div>
                    <w:div w:id="470177706">
                      <w:marLeft w:val="0"/>
                      <w:marRight w:val="0"/>
                      <w:marTop w:val="0"/>
                      <w:marBottom w:val="0"/>
                      <w:divBdr>
                        <w:top w:val="none" w:sz="0" w:space="0" w:color="auto"/>
                        <w:left w:val="none" w:sz="0" w:space="0" w:color="auto"/>
                        <w:bottom w:val="none" w:sz="0" w:space="0" w:color="auto"/>
                        <w:right w:val="none" w:sz="0" w:space="0" w:color="auto"/>
                      </w:divBdr>
                    </w:div>
                    <w:div w:id="1215770851">
                      <w:marLeft w:val="0"/>
                      <w:marRight w:val="0"/>
                      <w:marTop w:val="0"/>
                      <w:marBottom w:val="0"/>
                      <w:divBdr>
                        <w:top w:val="none" w:sz="0" w:space="0" w:color="auto"/>
                        <w:left w:val="none" w:sz="0" w:space="0" w:color="auto"/>
                        <w:bottom w:val="none" w:sz="0" w:space="0" w:color="auto"/>
                        <w:right w:val="none" w:sz="0" w:space="0" w:color="auto"/>
                      </w:divBdr>
                    </w:div>
                    <w:div w:id="114521223">
                      <w:marLeft w:val="0"/>
                      <w:marRight w:val="0"/>
                      <w:marTop w:val="0"/>
                      <w:marBottom w:val="0"/>
                      <w:divBdr>
                        <w:top w:val="none" w:sz="0" w:space="0" w:color="auto"/>
                        <w:left w:val="none" w:sz="0" w:space="0" w:color="auto"/>
                        <w:bottom w:val="none" w:sz="0" w:space="0" w:color="auto"/>
                        <w:right w:val="none" w:sz="0" w:space="0" w:color="auto"/>
                      </w:divBdr>
                    </w:div>
                    <w:div w:id="464277153">
                      <w:marLeft w:val="0"/>
                      <w:marRight w:val="0"/>
                      <w:marTop w:val="0"/>
                      <w:marBottom w:val="0"/>
                      <w:divBdr>
                        <w:top w:val="none" w:sz="0" w:space="0" w:color="auto"/>
                        <w:left w:val="none" w:sz="0" w:space="0" w:color="auto"/>
                        <w:bottom w:val="none" w:sz="0" w:space="0" w:color="auto"/>
                        <w:right w:val="none" w:sz="0" w:space="0" w:color="auto"/>
                      </w:divBdr>
                    </w:div>
                    <w:div w:id="199976559">
                      <w:marLeft w:val="0"/>
                      <w:marRight w:val="0"/>
                      <w:marTop w:val="0"/>
                      <w:marBottom w:val="0"/>
                      <w:divBdr>
                        <w:top w:val="none" w:sz="0" w:space="0" w:color="auto"/>
                        <w:left w:val="none" w:sz="0" w:space="0" w:color="auto"/>
                        <w:bottom w:val="none" w:sz="0" w:space="0" w:color="auto"/>
                        <w:right w:val="none" w:sz="0" w:space="0" w:color="auto"/>
                      </w:divBdr>
                    </w:div>
                    <w:div w:id="1746998753">
                      <w:marLeft w:val="0"/>
                      <w:marRight w:val="0"/>
                      <w:marTop w:val="0"/>
                      <w:marBottom w:val="0"/>
                      <w:divBdr>
                        <w:top w:val="none" w:sz="0" w:space="0" w:color="auto"/>
                        <w:left w:val="none" w:sz="0" w:space="0" w:color="auto"/>
                        <w:bottom w:val="none" w:sz="0" w:space="0" w:color="auto"/>
                        <w:right w:val="none" w:sz="0" w:space="0" w:color="auto"/>
                      </w:divBdr>
                    </w:div>
                    <w:div w:id="1794015158">
                      <w:marLeft w:val="0"/>
                      <w:marRight w:val="0"/>
                      <w:marTop w:val="0"/>
                      <w:marBottom w:val="0"/>
                      <w:divBdr>
                        <w:top w:val="none" w:sz="0" w:space="0" w:color="auto"/>
                        <w:left w:val="none" w:sz="0" w:space="0" w:color="auto"/>
                        <w:bottom w:val="none" w:sz="0" w:space="0" w:color="auto"/>
                        <w:right w:val="none" w:sz="0" w:space="0" w:color="auto"/>
                      </w:divBdr>
                    </w:div>
                    <w:div w:id="402489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737528">
      <w:bodyDiv w:val="1"/>
      <w:marLeft w:val="0"/>
      <w:marRight w:val="0"/>
      <w:marTop w:val="0"/>
      <w:marBottom w:val="0"/>
      <w:divBdr>
        <w:top w:val="none" w:sz="0" w:space="0" w:color="auto"/>
        <w:left w:val="none" w:sz="0" w:space="0" w:color="auto"/>
        <w:bottom w:val="none" w:sz="0" w:space="0" w:color="auto"/>
        <w:right w:val="none" w:sz="0" w:space="0" w:color="auto"/>
      </w:divBdr>
    </w:div>
    <w:div w:id="32273448">
      <w:bodyDiv w:val="1"/>
      <w:marLeft w:val="0"/>
      <w:marRight w:val="0"/>
      <w:marTop w:val="0"/>
      <w:marBottom w:val="0"/>
      <w:divBdr>
        <w:top w:val="none" w:sz="0" w:space="0" w:color="auto"/>
        <w:left w:val="none" w:sz="0" w:space="0" w:color="auto"/>
        <w:bottom w:val="none" w:sz="0" w:space="0" w:color="auto"/>
        <w:right w:val="none" w:sz="0" w:space="0" w:color="auto"/>
      </w:divBdr>
    </w:div>
    <w:div w:id="32772942">
      <w:bodyDiv w:val="1"/>
      <w:marLeft w:val="0"/>
      <w:marRight w:val="0"/>
      <w:marTop w:val="0"/>
      <w:marBottom w:val="0"/>
      <w:divBdr>
        <w:top w:val="none" w:sz="0" w:space="0" w:color="auto"/>
        <w:left w:val="none" w:sz="0" w:space="0" w:color="auto"/>
        <w:bottom w:val="none" w:sz="0" w:space="0" w:color="auto"/>
        <w:right w:val="none" w:sz="0" w:space="0" w:color="auto"/>
      </w:divBdr>
    </w:div>
    <w:div w:id="32848004">
      <w:bodyDiv w:val="1"/>
      <w:marLeft w:val="0"/>
      <w:marRight w:val="0"/>
      <w:marTop w:val="0"/>
      <w:marBottom w:val="0"/>
      <w:divBdr>
        <w:top w:val="none" w:sz="0" w:space="0" w:color="auto"/>
        <w:left w:val="none" w:sz="0" w:space="0" w:color="auto"/>
        <w:bottom w:val="none" w:sz="0" w:space="0" w:color="auto"/>
        <w:right w:val="none" w:sz="0" w:space="0" w:color="auto"/>
      </w:divBdr>
    </w:div>
    <w:div w:id="32854173">
      <w:bodyDiv w:val="1"/>
      <w:marLeft w:val="0"/>
      <w:marRight w:val="0"/>
      <w:marTop w:val="0"/>
      <w:marBottom w:val="0"/>
      <w:divBdr>
        <w:top w:val="none" w:sz="0" w:space="0" w:color="auto"/>
        <w:left w:val="none" w:sz="0" w:space="0" w:color="auto"/>
        <w:bottom w:val="none" w:sz="0" w:space="0" w:color="auto"/>
        <w:right w:val="none" w:sz="0" w:space="0" w:color="auto"/>
      </w:divBdr>
    </w:div>
    <w:div w:id="33239556">
      <w:bodyDiv w:val="1"/>
      <w:marLeft w:val="0"/>
      <w:marRight w:val="0"/>
      <w:marTop w:val="0"/>
      <w:marBottom w:val="0"/>
      <w:divBdr>
        <w:top w:val="none" w:sz="0" w:space="0" w:color="auto"/>
        <w:left w:val="none" w:sz="0" w:space="0" w:color="auto"/>
        <w:bottom w:val="none" w:sz="0" w:space="0" w:color="auto"/>
        <w:right w:val="none" w:sz="0" w:space="0" w:color="auto"/>
      </w:divBdr>
    </w:div>
    <w:div w:id="33817900">
      <w:bodyDiv w:val="1"/>
      <w:marLeft w:val="0"/>
      <w:marRight w:val="0"/>
      <w:marTop w:val="0"/>
      <w:marBottom w:val="0"/>
      <w:divBdr>
        <w:top w:val="none" w:sz="0" w:space="0" w:color="auto"/>
        <w:left w:val="none" w:sz="0" w:space="0" w:color="auto"/>
        <w:bottom w:val="none" w:sz="0" w:space="0" w:color="auto"/>
        <w:right w:val="none" w:sz="0" w:space="0" w:color="auto"/>
      </w:divBdr>
    </w:div>
    <w:div w:id="33820747">
      <w:bodyDiv w:val="1"/>
      <w:marLeft w:val="0"/>
      <w:marRight w:val="0"/>
      <w:marTop w:val="0"/>
      <w:marBottom w:val="0"/>
      <w:divBdr>
        <w:top w:val="none" w:sz="0" w:space="0" w:color="auto"/>
        <w:left w:val="none" w:sz="0" w:space="0" w:color="auto"/>
        <w:bottom w:val="none" w:sz="0" w:space="0" w:color="auto"/>
        <w:right w:val="none" w:sz="0" w:space="0" w:color="auto"/>
      </w:divBdr>
    </w:div>
    <w:div w:id="35661321">
      <w:bodyDiv w:val="1"/>
      <w:marLeft w:val="0"/>
      <w:marRight w:val="0"/>
      <w:marTop w:val="0"/>
      <w:marBottom w:val="0"/>
      <w:divBdr>
        <w:top w:val="none" w:sz="0" w:space="0" w:color="auto"/>
        <w:left w:val="none" w:sz="0" w:space="0" w:color="auto"/>
        <w:bottom w:val="none" w:sz="0" w:space="0" w:color="auto"/>
        <w:right w:val="none" w:sz="0" w:space="0" w:color="auto"/>
      </w:divBdr>
    </w:div>
    <w:div w:id="36468724">
      <w:bodyDiv w:val="1"/>
      <w:marLeft w:val="0"/>
      <w:marRight w:val="0"/>
      <w:marTop w:val="0"/>
      <w:marBottom w:val="0"/>
      <w:divBdr>
        <w:top w:val="none" w:sz="0" w:space="0" w:color="auto"/>
        <w:left w:val="none" w:sz="0" w:space="0" w:color="auto"/>
        <w:bottom w:val="none" w:sz="0" w:space="0" w:color="auto"/>
        <w:right w:val="none" w:sz="0" w:space="0" w:color="auto"/>
      </w:divBdr>
    </w:div>
    <w:div w:id="36510261">
      <w:bodyDiv w:val="1"/>
      <w:marLeft w:val="0"/>
      <w:marRight w:val="0"/>
      <w:marTop w:val="0"/>
      <w:marBottom w:val="0"/>
      <w:divBdr>
        <w:top w:val="none" w:sz="0" w:space="0" w:color="auto"/>
        <w:left w:val="none" w:sz="0" w:space="0" w:color="auto"/>
        <w:bottom w:val="none" w:sz="0" w:space="0" w:color="auto"/>
        <w:right w:val="none" w:sz="0" w:space="0" w:color="auto"/>
      </w:divBdr>
      <w:divsChild>
        <w:div w:id="776175126">
          <w:marLeft w:val="0"/>
          <w:marRight w:val="0"/>
          <w:marTop w:val="0"/>
          <w:marBottom w:val="0"/>
          <w:divBdr>
            <w:top w:val="none" w:sz="0" w:space="0" w:color="auto"/>
            <w:left w:val="none" w:sz="0" w:space="0" w:color="auto"/>
            <w:bottom w:val="none" w:sz="0" w:space="0" w:color="auto"/>
            <w:right w:val="none" w:sz="0" w:space="0" w:color="auto"/>
          </w:divBdr>
        </w:div>
      </w:divsChild>
    </w:div>
    <w:div w:id="37552905">
      <w:bodyDiv w:val="1"/>
      <w:marLeft w:val="0"/>
      <w:marRight w:val="0"/>
      <w:marTop w:val="0"/>
      <w:marBottom w:val="0"/>
      <w:divBdr>
        <w:top w:val="none" w:sz="0" w:space="0" w:color="auto"/>
        <w:left w:val="none" w:sz="0" w:space="0" w:color="auto"/>
        <w:bottom w:val="none" w:sz="0" w:space="0" w:color="auto"/>
        <w:right w:val="none" w:sz="0" w:space="0" w:color="auto"/>
      </w:divBdr>
    </w:div>
    <w:div w:id="37630826">
      <w:bodyDiv w:val="1"/>
      <w:marLeft w:val="0"/>
      <w:marRight w:val="0"/>
      <w:marTop w:val="0"/>
      <w:marBottom w:val="0"/>
      <w:divBdr>
        <w:top w:val="none" w:sz="0" w:space="0" w:color="auto"/>
        <w:left w:val="none" w:sz="0" w:space="0" w:color="auto"/>
        <w:bottom w:val="none" w:sz="0" w:space="0" w:color="auto"/>
        <w:right w:val="none" w:sz="0" w:space="0" w:color="auto"/>
      </w:divBdr>
      <w:divsChild>
        <w:div w:id="1443572486">
          <w:marLeft w:val="0"/>
          <w:marRight w:val="0"/>
          <w:marTop w:val="0"/>
          <w:marBottom w:val="0"/>
          <w:divBdr>
            <w:top w:val="none" w:sz="0" w:space="0" w:color="auto"/>
            <w:left w:val="none" w:sz="0" w:space="0" w:color="auto"/>
            <w:bottom w:val="none" w:sz="0" w:space="0" w:color="auto"/>
            <w:right w:val="none" w:sz="0" w:space="0" w:color="auto"/>
          </w:divBdr>
          <w:divsChild>
            <w:div w:id="1518159852">
              <w:marLeft w:val="0"/>
              <w:marRight w:val="0"/>
              <w:marTop w:val="0"/>
              <w:marBottom w:val="0"/>
              <w:divBdr>
                <w:top w:val="none" w:sz="0" w:space="0" w:color="auto"/>
                <w:left w:val="none" w:sz="0" w:space="0" w:color="auto"/>
                <w:bottom w:val="none" w:sz="0" w:space="0" w:color="auto"/>
                <w:right w:val="none" w:sz="0" w:space="0" w:color="auto"/>
              </w:divBdr>
              <w:divsChild>
                <w:div w:id="1261642033">
                  <w:marLeft w:val="0"/>
                  <w:marRight w:val="0"/>
                  <w:marTop w:val="0"/>
                  <w:marBottom w:val="0"/>
                  <w:divBdr>
                    <w:top w:val="none" w:sz="0" w:space="0" w:color="auto"/>
                    <w:left w:val="none" w:sz="0" w:space="0" w:color="auto"/>
                    <w:bottom w:val="none" w:sz="0" w:space="0" w:color="auto"/>
                    <w:right w:val="none" w:sz="0" w:space="0" w:color="auto"/>
                  </w:divBdr>
                  <w:divsChild>
                    <w:div w:id="927929173">
                      <w:marLeft w:val="0"/>
                      <w:marRight w:val="0"/>
                      <w:marTop w:val="0"/>
                      <w:marBottom w:val="0"/>
                      <w:divBdr>
                        <w:top w:val="none" w:sz="0" w:space="0" w:color="auto"/>
                        <w:left w:val="none" w:sz="0" w:space="0" w:color="auto"/>
                        <w:bottom w:val="none" w:sz="0" w:space="0" w:color="auto"/>
                        <w:right w:val="none" w:sz="0" w:space="0" w:color="auto"/>
                      </w:divBdr>
                    </w:div>
                    <w:div w:id="923494803">
                      <w:marLeft w:val="0"/>
                      <w:marRight w:val="0"/>
                      <w:marTop w:val="0"/>
                      <w:marBottom w:val="0"/>
                      <w:divBdr>
                        <w:top w:val="none" w:sz="0" w:space="0" w:color="auto"/>
                        <w:left w:val="none" w:sz="0" w:space="0" w:color="auto"/>
                        <w:bottom w:val="none" w:sz="0" w:space="0" w:color="auto"/>
                        <w:right w:val="none" w:sz="0" w:space="0" w:color="auto"/>
                      </w:divBdr>
                    </w:div>
                    <w:div w:id="1423377321">
                      <w:marLeft w:val="0"/>
                      <w:marRight w:val="0"/>
                      <w:marTop w:val="0"/>
                      <w:marBottom w:val="0"/>
                      <w:divBdr>
                        <w:top w:val="none" w:sz="0" w:space="0" w:color="auto"/>
                        <w:left w:val="none" w:sz="0" w:space="0" w:color="auto"/>
                        <w:bottom w:val="none" w:sz="0" w:space="0" w:color="auto"/>
                        <w:right w:val="none" w:sz="0" w:space="0" w:color="auto"/>
                      </w:divBdr>
                    </w:div>
                    <w:div w:id="1836342102">
                      <w:marLeft w:val="0"/>
                      <w:marRight w:val="0"/>
                      <w:marTop w:val="0"/>
                      <w:marBottom w:val="0"/>
                      <w:divBdr>
                        <w:top w:val="none" w:sz="0" w:space="0" w:color="auto"/>
                        <w:left w:val="none" w:sz="0" w:space="0" w:color="auto"/>
                        <w:bottom w:val="none" w:sz="0" w:space="0" w:color="auto"/>
                        <w:right w:val="none" w:sz="0" w:space="0" w:color="auto"/>
                      </w:divBdr>
                    </w:div>
                    <w:div w:id="264968148">
                      <w:marLeft w:val="0"/>
                      <w:marRight w:val="0"/>
                      <w:marTop w:val="0"/>
                      <w:marBottom w:val="0"/>
                      <w:divBdr>
                        <w:top w:val="none" w:sz="0" w:space="0" w:color="auto"/>
                        <w:left w:val="none" w:sz="0" w:space="0" w:color="auto"/>
                        <w:bottom w:val="none" w:sz="0" w:space="0" w:color="auto"/>
                        <w:right w:val="none" w:sz="0" w:space="0" w:color="auto"/>
                      </w:divBdr>
                    </w:div>
                    <w:div w:id="749497898">
                      <w:marLeft w:val="0"/>
                      <w:marRight w:val="0"/>
                      <w:marTop w:val="0"/>
                      <w:marBottom w:val="0"/>
                      <w:divBdr>
                        <w:top w:val="none" w:sz="0" w:space="0" w:color="auto"/>
                        <w:left w:val="none" w:sz="0" w:space="0" w:color="auto"/>
                        <w:bottom w:val="none" w:sz="0" w:space="0" w:color="auto"/>
                        <w:right w:val="none" w:sz="0" w:space="0" w:color="auto"/>
                      </w:divBdr>
                    </w:div>
                    <w:div w:id="1489058813">
                      <w:marLeft w:val="0"/>
                      <w:marRight w:val="0"/>
                      <w:marTop w:val="0"/>
                      <w:marBottom w:val="0"/>
                      <w:divBdr>
                        <w:top w:val="none" w:sz="0" w:space="0" w:color="auto"/>
                        <w:left w:val="none" w:sz="0" w:space="0" w:color="auto"/>
                        <w:bottom w:val="none" w:sz="0" w:space="0" w:color="auto"/>
                        <w:right w:val="none" w:sz="0" w:space="0" w:color="auto"/>
                      </w:divBdr>
                    </w:div>
                    <w:div w:id="1966303785">
                      <w:marLeft w:val="0"/>
                      <w:marRight w:val="0"/>
                      <w:marTop w:val="0"/>
                      <w:marBottom w:val="0"/>
                      <w:divBdr>
                        <w:top w:val="none" w:sz="0" w:space="0" w:color="auto"/>
                        <w:left w:val="none" w:sz="0" w:space="0" w:color="auto"/>
                        <w:bottom w:val="none" w:sz="0" w:space="0" w:color="auto"/>
                        <w:right w:val="none" w:sz="0" w:space="0" w:color="auto"/>
                      </w:divBdr>
                    </w:div>
                    <w:div w:id="1252155585">
                      <w:marLeft w:val="0"/>
                      <w:marRight w:val="0"/>
                      <w:marTop w:val="0"/>
                      <w:marBottom w:val="0"/>
                      <w:divBdr>
                        <w:top w:val="none" w:sz="0" w:space="0" w:color="auto"/>
                        <w:left w:val="none" w:sz="0" w:space="0" w:color="auto"/>
                        <w:bottom w:val="none" w:sz="0" w:space="0" w:color="auto"/>
                        <w:right w:val="none" w:sz="0" w:space="0" w:color="auto"/>
                      </w:divBdr>
                    </w:div>
                    <w:div w:id="1699354500">
                      <w:marLeft w:val="0"/>
                      <w:marRight w:val="0"/>
                      <w:marTop w:val="0"/>
                      <w:marBottom w:val="0"/>
                      <w:divBdr>
                        <w:top w:val="none" w:sz="0" w:space="0" w:color="auto"/>
                        <w:left w:val="none" w:sz="0" w:space="0" w:color="auto"/>
                        <w:bottom w:val="none" w:sz="0" w:space="0" w:color="auto"/>
                        <w:right w:val="none" w:sz="0" w:space="0" w:color="auto"/>
                      </w:divBdr>
                    </w:div>
                    <w:div w:id="86317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824664">
      <w:bodyDiv w:val="1"/>
      <w:marLeft w:val="0"/>
      <w:marRight w:val="0"/>
      <w:marTop w:val="0"/>
      <w:marBottom w:val="0"/>
      <w:divBdr>
        <w:top w:val="none" w:sz="0" w:space="0" w:color="auto"/>
        <w:left w:val="none" w:sz="0" w:space="0" w:color="auto"/>
        <w:bottom w:val="none" w:sz="0" w:space="0" w:color="auto"/>
        <w:right w:val="none" w:sz="0" w:space="0" w:color="auto"/>
      </w:divBdr>
    </w:div>
    <w:div w:id="38406762">
      <w:bodyDiv w:val="1"/>
      <w:marLeft w:val="0"/>
      <w:marRight w:val="0"/>
      <w:marTop w:val="0"/>
      <w:marBottom w:val="0"/>
      <w:divBdr>
        <w:top w:val="none" w:sz="0" w:space="0" w:color="auto"/>
        <w:left w:val="none" w:sz="0" w:space="0" w:color="auto"/>
        <w:bottom w:val="none" w:sz="0" w:space="0" w:color="auto"/>
        <w:right w:val="none" w:sz="0" w:space="0" w:color="auto"/>
      </w:divBdr>
      <w:divsChild>
        <w:div w:id="1439524534">
          <w:marLeft w:val="0"/>
          <w:marRight w:val="0"/>
          <w:marTop w:val="0"/>
          <w:marBottom w:val="0"/>
          <w:divBdr>
            <w:top w:val="none" w:sz="0" w:space="0" w:color="auto"/>
            <w:left w:val="none" w:sz="0" w:space="0" w:color="auto"/>
            <w:bottom w:val="none" w:sz="0" w:space="0" w:color="auto"/>
            <w:right w:val="none" w:sz="0" w:space="0" w:color="auto"/>
          </w:divBdr>
        </w:div>
      </w:divsChild>
    </w:div>
    <w:div w:id="38670558">
      <w:bodyDiv w:val="1"/>
      <w:marLeft w:val="0"/>
      <w:marRight w:val="0"/>
      <w:marTop w:val="0"/>
      <w:marBottom w:val="0"/>
      <w:divBdr>
        <w:top w:val="none" w:sz="0" w:space="0" w:color="auto"/>
        <w:left w:val="none" w:sz="0" w:space="0" w:color="auto"/>
        <w:bottom w:val="none" w:sz="0" w:space="0" w:color="auto"/>
        <w:right w:val="none" w:sz="0" w:space="0" w:color="auto"/>
      </w:divBdr>
    </w:div>
    <w:div w:id="39210021">
      <w:bodyDiv w:val="1"/>
      <w:marLeft w:val="0"/>
      <w:marRight w:val="0"/>
      <w:marTop w:val="0"/>
      <w:marBottom w:val="0"/>
      <w:divBdr>
        <w:top w:val="none" w:sz="0" w:space="0" w:color="auto"/>
        <w:left w:val="none" w:sz="0" w:space="0" w:color="auto"/>
        <w:bottom w:val="none" w:sz="0" w:space="0" w:color="auto"/>
        <w:right w:val="none" w:sz="0" w:space="0" w:color="auto"/>
      </w:divBdr>
    </w:div>
    <w:div w:id="39860571">
      <w:bodyDiv w:val="1"/>
      <w:marLeft w:val="0"/>
      <w:marRight w:val="0"/>
      <w:marTop w:val="0"/>
      <w:marBottom w:val="0"/>
      <w:divBdr>
        <w:top w:val="none" w:sz="0" w:space="0" w:color="auto"/>
        <w:left w:val="none" w:sz="0" w:space="0" w:color="auto"/>
        <w:bottom w:val="none" w:sz="0" w:space="0" w:color="auto"/>
        <w:right w:val="none" w:sz="0" w:space="0" w:color="auto"/>
      </w:divBdr>
    </w:div>
    <w:div w:id="40132619">
      <w:bodyDiv w:val="1"/>
      <w:marLeft w:val="0"/>
      <w:marRight w:val="0"/>
      <w:marTop w:val="0"/>
      <w:marBottom w:val="0"/>
      <w:divBdr>
        <w:top w:val="none" w:sz="0" w:space="0" w:color="auto"/>
        <w:left w:val="none" w:sz="0" w:space="0" w:color="auto"/>
        <w:bottom w:val="none" w:sz="0" w:space="0" w:color="auto"/>
        <w:right w:val="none" w:sz="0" w:space="0" w:color="auto"/>
      </w:divBdr>
      <w:divsChild>
        <w:div w:id="153112482">
          <w:marLeft w:val="0"/>
          <w:marRight w:val="0"/>
          <w:marTop w:val="0"/>
          <w:marBottom w:val="0"/>
          <w:divBdr>
            <w:top w:val="none" w:sz="0" w:space="0" w:color="auto"/>
            <w:left w:val="none" w:sz="0" w:space="0" w:color="auto"/>
            <w:bottom w:val="none" w:sz="0" w:space="0" w:color="auto"/>
            <w:right w:val="none" w:sz="0" w:space="0" w:color="auto"/>
          </w:divBdr>
        </w:div>
      </w:divsChild>
    </w:div>
    <w:div w:id="40133099">
      <w:bodyDiv w:val="1"/>
      <w:marLeft w:val="0"/>
      <w:marRight w:val="0"/>
      <w:marTop w:val="0"/>
      <w:marBottom w:val="0"/>
      <w:divBdr>
        <w:top w:val="none" w:sz="0" w:space="0" w:color="auto"/>
        <w:left w:val="none" w:sz="0" w:space="0" w:color="auto"/>
        <w:bottom w:val="none" w:sz="0" w:space="0" w:color="auto"/>
        <w:right w:val="none" w:sz="0" w:space="0" w:color="auto"/>
      </w:divBdr>
    </w:div>
    <w:div w:id="40906048">
      <w:bodyDiv w:val="1"/>
      <w:marLeft w:val="0"/>
      <w:marRight w:val="0"/>
      <w:marTop w:val="0"/>
      <w:marBottom w:val="0"/>
      <w:divBdr>
        <w:top w:val="none" w:sz="0" w:space="0" w:color="auto"/>
        <w:left w:val="none" w:sz="0" w:space="0" w:color="auto"/>
        <w:bottom w:val="none" w:sz="0" w:space="0" w:color="auto"/>
        <w:right w:val="none" w:sz="0" w:space="0" w:color="auto"/>
      </w:divBdr>
    </w:div>
    <w:div w:id="40987192">
      <w:bodyDiv w:val="1"/>
      <w:marLeft w:val="0"/>
      <w:marRight w:val="0"/>
      <w:marTop w:val="0"/>
      <w:marBottom w:val="0"/>
      <w:divBdr>
        <w:top w:val="none" w:sz="0" w:space="0" w:color="auto"/>
        <w:left w:val="none" w:sz="0" w:space="0" w:color="auto"/>
        <w:bottom w:val="none" w:sz="0" w:space="0" w:color="auto"/>
        <w:right w:val="none" w:sz="0" w:space="0" w:color="auto"/>
      </w:divBdr>
    </w:div>
    <w:div w:id="41250652">
      <w:bodyDiv w:val="1"/>
      <w:marLeft w:val="0"/>
      <w:marRight w:val="0"/>
      <w:marTop w:val="0"/>
      <w:marBottom w:val="0"/>
      <w:divBdr>
        <w:top w:val="none" w:sz="0" w:space="0" w:color="auto"/>
        <w:left w:val="none" w:sz="0" w:space="0" w:color="auto"/>
        <w:bottom w:val="none" w:sz="0" w:space="0" w:color="auto"/>
        <w:right w:val="none" w:sz="0" w:space="0" w:color="auto"/>
      </w:divBdr>
    </w:div>
    <w:div w:id="41368419">
      <w:bodyDiv w:val="1"/>
      <w:marLeft w:val="0"/>
      <w:marRight w:val="0"/>
      <w:marTop w:val="0"/>
      <w:marBottom w:val="0"/>
      <w:divBdr>
        <w:top w:val="none" w:sz="0" w:space="0" w:color="auto"/>
        <w:left w:val="none" w:sz="0" w:space="0" w:color="auto"/>
        <w:bottom w:val="none" w:sz="0" w:space="0" w:color="auto"/>
        <w:right w:val="none" w:sz="0" w:space="0" w:color="auto"/>
      </w:divBdr>
    </w:div>
    <w:div w:id="41633673">
      <w:bodyDiv w:val="1"/>
      <w:marLeft w:val="0"/>
      <w:marRight w:val="0"/>
      <w:marTop w:val="0"/>
      <w:marBottom w:val="0"/>
      <w:divBdr>
        <w:top w:val="none" w:sz="0" w:space="0" w:color="auto"/>
        <w:left w:val="none" w:sz="0" w:space="0" w:color="auto"/>
        <w:bottom w:val="none" w:sz="0" w:space="0" w:color="auto"/>
        <w:right w:val="none" w:sz="0" w:space="0" w:color="auto"/>
      </w:divBdr>
    </w:div>
    <w:div w:id="41639654">
      <w:bodyDiv w:val="1"/>
      <w:marLeft w:val="0"/>
      <w:marRight w:val="0"/>
      <w:marTop w:val="0"/>
      <w:marBottom w:val="0"/>
      <w:divBdr>
        <w:top w:val="none" w:sz="0" w:space="0" w:color="auto"/>
        <w:left w:val="none" w:sz="0" w:space="0" w:color="auto"/>
        <w:bottom w:val="none" w:sz="0" w:space="0" w:color="auto"/>
        <w:right w:val="none" w:sz="0" w:space="0" w:color="auto"/>
      </w:divBdr>
    </w:div>
    <w:div w:id="41946887">
      <w:bodyDiv w:val="1"/>
      <w:marLeft w:val="0"/>
      <w:marRight w:val="0"/>
      <w:marTop w:val="0"/>
      <w:marBottom w:val="0"/>
      <w:divBdr>
        <w:top w:val="none" w:sz="0" w:space="0" w:color="auto"/>
        <w:left w:val="none" w:sz="0" w:space="0" w:color="auto"/>
        <w:bottom w:val="none" w:sz="0" w:space="0" w:color="auto"/>
        <w:right w:val="none" w:sz="0" w:space="0" w:color="auto"/>
      </w:divBdr>
    </w:div>
    <w:div w:id="44258769">
      <w:bodyDiv w:val="1"/>
      <w:marLeft w:val="0"/>
      <w:marRight w:val="0"/>
      <w:marTop w:val="0"/>
      <w:marBottom w:val="0"/>
      <w:divBdr>
        <w:top w:val="none" w:sz="0" w:space="0" w:color="auto"/>
        <w:left w:val="none" w:sz="0" w:space="0" w:color="auto"/>
        <w:bottom w:val="none" w:sz="0" w:space="0" w:color="auto"/>
        <w:right w:val="none" w:sz="0" w:space="0" w:color="auto"/>
      </w:divBdr>
      <w:divsChild>
        <w:div w:id="1401632452">
          <w:marLeft w:val="150"/>
          <w:marRight w:val="150"/>
          <w:marTop w:val="0"/>
          <w:marBottom w:val="240"/>
          <w:divBdr>
            <w:top w:val="single" w:sz="12" w:space="0" w:color="34A853"/>
            <w:left w:val="single" w:sz="12" w:space="0" w:color="34A853"/>
            <w:bottom w:val="single" w:sz="12" w:space="0" w:color="34A853"/>
            <w:right w:val="single" w:sz="12" w:space="0" w:color="34A853"/>
          </w:divBdr>
          <w:divsChild>
            <w:div w:id="24521828">
              <w:marLeft w:val="0"/>
              <w:marRight w:val="0"/>
              <w:marTop w:val="0"/>
              <w:marBottom w:val="0"/>
              <w:divBdr>
                <w:top w:val="none" w:sz="0" w:space="0" w:color="auto"/>
                <w:left w:val="none" w:sz="0" w:space="0" w:color="auto"/>
                <w:bottom w:val="none" w:sz="0" w:space="0" w:color="auto"/>
                <w:right w:val="none" w:sz="0" w:space="0" w:color="auto"/>
              </w:divBdr>
            </w:div>
            <w:div w:id="1660499911">
              <w:marLeft w:val="0"/>
              <w:marRight w:val="0"/>
              <w:marTop w:val="0"/>
              <w:marBottom w:val="0"/>
              <w:divBdr>
                <w:top w:val="none" w:sz="0" w:space="0" w:color="auto"/>
                <w:left w:val="none" w:sz="0" w:space="0" w:color="auto"/>
                <w:bottom w:val="none" w:sz="0" w:space="0" w:color="auto"/>
                <w:right w:val="none" w:sz="0" w:space="0" w:color="auto"/>
              </w:divBdr>
              <w:divsChild>
                <w:div w:id="1234853480">
                  <w:marLeft w:val="0"/>
                  <w:marRight w:val="0"/>
                  <w:marTop w:val="0"/>
                  <w:marBottom w:val="180"/>
                  <w:divBdr>
                    <w:top w:val="single" w:sz="6" w:space="9" w:color="EDEEF0"/>
                    <w:left w:val="single" w:sz="6" w:space="13" w:color="EDEEF0"/>
                    <w:bottom w:val="single" w:sz="6" w:space="9" w:color="EDEEF0"/>
                    <w:right w:val="single" w:sz="6" w:space="13" w:color="EDEEF0"/>
                  </w:divBdr>
                  <w:divsChild>
                    <w:div w:id="7748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079636">
          <w:marLeft w:val="150"/>
          <w:marRight w:val="150"/>
          <w:marTop w:val="0"/>
          <w:marBottom w:val="240"/>
          <w:divBdr>
            <w:top w:val="single" w:sz="12" w:space="0" w:color="FBBC04"/>
            <w:left w:val="single" w:sz="12" w:space="0" w:color="FBBC04"/>
            <w:bottom w:val="single" w:sz="12" w:space="0" w:color="FBBC04"/>
            <w:right w:val="single" w:sz="12" w:space="0" w:color="FBBC04"/>
          </w:divBdr>
          <w:divsChild>
            <w:div w:id="624625102">
              <w:marLeft w:val="0"/>
              <w:marRight w:val="0"/>
              <w:marTop w:val="0"/>
              <w:marBottom w:val="0"/>
              <w:divBdr>
                <w:top w:val="none" w:sz="0" w:space="0" w:color="auto"/>
                <w:left w:val="none" w:sz="0" w:space="0" w:color="auto"/>
                <w:bottom w:val="none" w:sz="0" w:space="0" w:color="auto"/>
                <w:right w:val="none" w:sz="0" w:space="0" w:color="auto"/>
              </w:divBdr>
            </w:div>
            <w:div w:id="1308167980">
              <w:marLeft w:val="0"/>
              <w:marRight w:val="0"/>
              <w:marTop w:val="0"/>
              <w:marBottom w:val="0"/>
              <w:divBdr>
                <w:top w:val="none" w:sz="0" w:space="0" w:color="auto"/>
                <w:left w:val="none" w:sz="0" w:space="0" w:color="auto"/>
                <w:bottom w:val="none" w:sz="0" w:space="0" w:color="auto"/>
                <w:right w:val="none" w:sz="0" w:space="0" w:color="auto"/>
              </w:divBdr>
              <w:divsChild>
                <w:div w:id="184561759">
                  <w:marLeft w:val="0"/>
                  <w:marRight w:val="0"/>
                  <w:marTop w:val="0"/>
                  <w:marBottom w:val="180"/>
                  <w:divBdr>
                    <w:top w:val="single" w:sz="6" w:space="9" w:color="EDEEF0"/>
                    <w:left w:val="single" w:sz="6" w:space="13" w:color="EDEEF0"/>
                    <w:bottom w:val="single" w:sz="6" w:space="9" w:color="EDEEF0"/>
                    <w:right w:val="single" w:sz="6" w:space="13" w:color="EDEEF0"/>
                  </w:divBdr>
                  <w:divsChild>
                    <w:div w:id="81383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85212">
      <w:bodyDiv w:val="1"/>
      <w:marLeft w:val="0"/>
      <w:marRight w:val="0"/>
      <w:marTop w:val="0"/>
      <w:marBottom w:val="0"/>
      <w:divBdr>
        <w:top w:val="none" w:sz="0" w:space="0" w:color="auto"/>
        <w:left w:val="none" w:sz="0" w:space="0" w:color="auto"/>
        <w:bottom w:val="none" w:sz="0" w:space="0" w:color="auto"/>
        <w:right w:val="none" w:sz="0" w:space="0" w:color="auto"/>
      </w:divBdr>
    </w:div>
    <w:div w:id="46102629">
      <w:bodyDiv w:val="1"/>
      <w:marLeft w:val="0"/>
      <w:marRight w:val="0"/>
      <w:marTop w:val="0"/>
      <w:marBottom w:val="0"/>
      <w:divBdr>
        <w:top w:val="none" w:sz="0" w:space="0" w:color="auto"/>
        <w:left w:val="none" w:sz="0" w:space="0" w:color="auto"/>
        <w:bottom w:val="none" w:sz="0" w:space="0" w:color="auto"/>
        <w:right w:val="none" w:sz="0" w:space="0" w:color="auto"/>
      </w:divBdr>
      <w:divsChild>
        <w:div w:id="1994673146">
          <w:marLeft w:val="0"/>
          <w:marRight w:val="0"/>
          <w:marTop w:val="0"/>
          <w:marBottom w:val="0"/>
          <w:divBdr>
            <w:top w:val="none" w:sz="0" w:space="0" w:color="auto"/>
            <w:left w:val="none" w:sz="0" w:space="0" w:color="auto"/>
            <w:bottom w:val="none" w:sz="0" w:space="0" w:color="auto"/>
            <w:right w:val="none" w:sz="0" w:space="0" w:color="auto"/>
          </w:divBdr>
          <w:divsChild>
            <w:div w:id="480734906">
              <w:marLeft w:val="0"/>
              <w:marRight w:val="0"/>
              <w:marTop w:val="0"/>
              <w:marBottom w:val="0"/>
              <w:divBdr>
                <w:top w:val="none" w:sz="0" w:space="0" w:color="auto"/>
                <w:left w:val="none" w:sz="0" w:space="0" w:color="auto"/>
                <w:bottom w:val="none" w:sz="0" w:space="0" w:color="auto"/>
                <w:right w:val="none" w:sz="0" w:space="0" w:color="auto"/>
              </w:divBdr>
              <w:divsChild>
                <w:div w:id="1991664467">
                  <w:marLeft w:val="0"/>
                  <w:marRight w:val="0"/>
                  <w:marTop w:val="0"/>
                  <w:marBottom w:val="0"/>
                  <w:divBdr>
                    <w:top w:val="none" w:sz="0" w:space="0" w:color="auto"/>
                    <w:left w:val="none" w:sz="0" w:space="0" w:color="auto"/>
                    <w:bottom w:val="none" w:sz="0" w:space="0" w:color="auto"/>
                    <w:right w:val="none" w:sz="0" w:space="0" w:color="auto"/>
                  </w:divBdr>
                  <w:divsChild>
                    <w:div w:id="1082991835">
                      <w:marLeft w:val="0"/>
                      <w:marRight w:val="0"/>
                      <w:marTop w:val="0"/>
                      <w:marBottom w:val="0"/>
                      <w:divBdr>
                        <w:top w:val="none" w:sz="0" w:space="0" w:color="auto"/>
                        <w:left w:val="none" w:sz="0" w:space="0" w:color="auto"/>
                        <w:bottom w:val="none" w:sz="0" w:space="0" w:color="auto"/>
                        <w:right w:val="none" w:sz="0" w:space="0" w:color="auto"/>
                      </w:divBdr>
                    </w:div>
                    <w:div w:id="1855415318">
                      <w:marLeft w:val="0"/>
                      <w:marRight w:val="0"/>
                      <w:marTop w:val="0"/>
                      <w:marBottom w:val="0"/>
                      <w:divBdr>
                        <w:top w:val="none" w:sz="0" w:space="0" w:color="auto"/>
                        <w:left w:val="none" w:sz="0" w:space="0" w:color="auto"/>
                        <w:bottom w:val="none" w:sz="0" w:space="0" w:color="auto"/>
                        <w:right w:val="none" w:sz="0" w:space="0" w:color="auto"/>
                      </w:divBdr>
                    </w:div>
                    <w:div w:id="1149248998">
                      <w:marLeft w:val="0"/>
                      <w:marRight w:val="0"/>
                      <w:marTop w:val="0"/>
                      <w:marBottom w:val="0"/>
                      <w:divBdr>
                        <w:top w:val="none" w:sz="0" w:space="0" w:color="auto"/>
                        <w:left w:val="none" w:sz="0" w:space="0" w:color="auto"/>
                        <w:bottom w:val="none" w:sz="0" w:space="0" w:color="auto"/>
                        <w:right w:val="none" w:sz="0" w:space="0" w:color="auto"/>
                      </w:divBdr>
                    </w:div>
                    <w:div w:id="1991014813">
                      <w:marLeft w:val="0"/>
                      <w:marRight w:val="0"/>
                      <w:marTop w:val="0"/>
                      <w:marBottom w:val="0"/>
                      <w:divBdr>
                        <w:top w:val="none" w:sz="0" w:space="0" w:color="auto"/>
                        <w:left w:val="none" w:sz="0" w:space="0" w:color="auto"/>
                        <w:bottom w:val="none" w:sz="0" w:space="0" w:color="auto"/>
                        <w:right w:val="none" w:sz="0" w:space="0" w:color="auto"/>
                      </w:divBdr>
                    </w:div>
                    <w:div w:id="400443467">
                      <w:marLeft w:val="0"/>
                      <w:marRight w:val="0"/>
                      <w:marTop w:val="0"/>
                      <w:marBottom w:val="0"/>
                      <w:divBdr>
                        <w:top w:val="none" w:sz="0" w:space="0" w:color="auto"/>
                        <w:left w:val="none" w:sz="0" w:space="0" w:color="auto"/>
                        <w:bottom w:val="none" w:sz="0" w:space="0" w:color="auto"/>
                        <w:right w:val="none" w:sz="0" w:space="0" w:color="auto"/>
                      </w:divBdr>
                    </w:div>
                    <w:div w:id="202535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18134">
      <w:bodyDiv w:val="1"/>
      <w:marLeft w:val="0"/>
      <w:marRight w:val="0"/>
      <w:marTop w:val="0"/>
      <w:marBottom w:val="0"/>
      <w:divBdr>
        <w:top w:val="none" w:sz="0" w:space="0" w:color="auto"/>
        <w:left w:val="none" w:sz="0" w:space="0" w:color="auto"/>
        <w:bottom w:val="none" w:sz="0" w:space="0" w:color="auto"/>
        <w:right w:val="none" w:sz="0" w:space="0" w:color="auto"/>
      </w:divBdr>
      <w:divsChild>
        <w:div w:id="1517620015">
          <w:marLeft w:val="0"/>
          <w:marRight w:val="0"/>
          <w:marTop w:val="0"/>
          <w:marBottom w:val="0"/>
          <w:divBdr>
            <w:top w:val="none" w:sz="0" w:space="0" w:color="auto"/>
            <w:left w:val="none" w:sz="0" w:space="0" w:color="auto"/>
            <w:bottom w:val="none" w:sz="0" w:space="0" w:color="auto"/>
            <w:right w:val="none" w:sz="0" w:space="0" w:color="auto"/>
          </w:divBdr>
        </w:div>
      </w:divsChild>
    </w:div>
    <w:div w:id="46615071">
      <w:bodyDiv w:val="1"/>
      <w:marLeft w:val="0"/>
      <w:marRight w:val="0"/>
      <w:marTop w:val="0"/>
      <w:marBottom w:val="0"/>
      <w:divBdr>
        <w:top w:val="none" w:sz="0" w:space="0" w:color="auto"/>
        <w:left w:val="none" w:sz="0" w:space="0" w:color="auto"/>
        <w:bottom w:val="none" w:sz="0" w:space="0" w:color="auto"/>
        <w:right w:val="none" w:sz="0" w:space="0" w:color="auto"/>
      </w:divBdr>
      <w:divsChild>
        <w:div w:id="692070048">
          <w:marLeft w:val="0"/>
          <w:marRight w:val="0"/>
          <w:marTop w:val="0"/>
          <w:marBottom w:val="0"/>
          <w:divBdr>
            <w:top w:val="none" w:sz="0" w:space="0" w:color="auto"/>
            <w:left w:val="none" w:sz="0" w:space="0" w:color="auto"/>
            <w:bottom w:val="none" w:sz="0" w:space="0" w:color="auto"/>
            <w:right w:val="none" w:sz="0" w:space="0" w:color="auto"/>
          </w:divBdr>
          <w:divsChild>
            <w:div w:id="1335454718">
              <w:marLeft w:val="0"/>
              <w:marRight w:val="0"/>
              <w:marTop w:val="0"/>
              <w:marBottom w:val="0"/>
              <w:divBdr>
                <w:top w:val="none" w:sz="0" w:space="0" w:color="auto"/>
                <w:left w:val="none" w:sz="0" w:space="0" w:color="auto"/>
                <w:bottom w:val="none" w:sz="0" w:space="0" w:color="auto"/>
                <w:right w:val="none" w:sz="0" w:space="0" w:color="auto"/>
              </w:divBdr>
              <w:divsChild>
                <w:div w:id="1585214392">
                  <w:marLeft w:val="0"/>
                  <w:marRight w:val="0"/>
                  <w:marTop w:val="0"/>
                  <w:marBottom w:val="0"/>
                  <w:divBdr>
                    <w:top w:val="none" w:sz="0" w:space="0" w:color="auto"/>
                    <w:left w:val="none" w:sz="0" w:space="0" w:color="auto"/>
                    <w:bottom w:val="none" w:sz="0" w:space="0" w:color="auto"/>
                    <w:right w:val="none" w:sz="0" w:space="0" w:color="auto"/>
                  </w:divBdr>
                  <w:divsChild>
                    <w:div w:id="1242569125">
                      <w:marLeft w:val="0"/>
                      <w:marRight w:val="0"/>
                      <w:marTop w:val="0"/>
                      <w:marBottom w:val="0"/>
                      <w:divBdr>
                        <w:top w:val="none" w:sz="0" w:space="0" w:color="auto"/>
                        <w:left w:val="none" w:sz="0" w:space="0" w:color="auto"/>
                        <w:bottom w:val="none" w:sz="0" w:space="0" w:color="auto"/>
                        <w:right w:val="none" w:sz="0" w:space="0" w:color="auto"/>
                      </w:divBdr>
                      <w:divsChild>
                        <w:div w:id="1115907294">
                          <w:marLeft w:val="0"/>
                          <w:marRight w:val="0"/>
                          <w:marTop w:val="0"/>
                          <w:marBottom w:val="0"/>
                          <w:divBdr>
                            <w:top w:val="none" w:sz="0" w:space="0" w:color="auto"/>
                            <w:left w:val="none" w:sz="0" w:space="0" w:color="auto"/>
                            <w:bottom w:val="none" w:sz="0" w:space="0" w:color="auto"/>
                            <w:right w:val="none" w:sz="0" w:space="0" w:color="auto"/>
                          </w:divBdr>
                          <w:divsChild>
                            <w:div w:id="1144202371">
                              <w:marLeft w:val="0"/>
                              <w:marRight w:val="0"/>
                              <w:marTop w:val="0"/>
                              <w:marBottom w:val="0"/>
                              <w:divBdr>
                                <w:top w:val="none" w:sz="0" w:space="0" w:color="auto"/>
                                <w:left w:val="none" w:sz="0" w:space="0" w:color="auto"/>
                                <w:bottom w:val="none" w:sz="0" w:space="0" w:color="auto"/>
                                <w:right w:val="none" w:sz="0" w:space="0" w:color="auto"/>
                              </w:divBdr>
                              <w:divsChild>
                                <w:div w:id="45036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70811">
                  <w:marLeft w:val="0"/>
                  <w:marRight w:val="0"/>
                  <w:marTop w:val="0"/>
                  <w:marBottom w:val="0"/>
                  <w:divBdr>
                    <w:top w:val="none" w:sz="0" w:space="0" w:color="auto"/>
                    <w:left w:val="none" w:sz="0" w:space="0" w:color="auto"/>
                    <w:bottom w:val="none" w:sz="0" w:space="0" w:color="auto"/>
                    <w:right w:val="none" w:sz="0" w:space="0" w:color="auto"/>
                  </w:divBdr>
                  <w:divsChild>
                    <w:div w:id="255989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840717">
          <w:marLeft w:val="0"/>
          <w:marRight w:val="0"/>
          <w:marTop w:val="0"/>
          <w:marBottom w:val="0"/>
          <w:divBdr>
            <w:top w:val="single" w:sz="6" w:space="11" w:color="DDDDDD"/>
            <w:left w:val="none" w:sz="0" w:space="0" w:color="auto"/>
            <w:bottom w:val="none" w:sz="0" w:space="0" w:color="auto"/>
            <w:right w:val="none" w:sz="0" w:space="0" w:color="auto"/>
          </w:divBdr>
          <w:divsChild>
            <w:div w:id="1666860596">
              <w:marLeft w:val="0"/>
              <w:marRight w:val="0"/>
              <w:marTop w:val="0"/>
              <w:marBottom w:val="0"/>
              <w:divBdr>
                <w:top w:val="none" w:sz="0" w:space="0" w:color="auto"/>
                <w:left w:val="none" w:sz="0" w:space="0" w:color="auto"/>
                <w:bottom w:val="none" w:sz="0" w:space="0" w:color="auto"/>
                <w:right w:val="none" w:sz="0" w:space="0" w:color="auto"/>
              </w:divBdr>
              <w:divsChild>
                <w:div w:id="2137139138">
                  <w:marLeft w:val="-120"/>
                  <w:marRight w:val="0"/>
                  <w:marTop w:val="0"/>
                  <w:marBottom w:val="0"/>
                  <w:divBdr>
                    <w:top w:val="none" w:sz="0" w:space="0" w:color="auto"/>
                    <w:left w:val="none" w:sz="0" w:space="0" w:color="auto"/>
                    <w:bottom w:val="none" w:sz="0" w:space="0" w:color="auto"/>
                    <w:right w:val="none" w:sz="0" w:space="0" w:color="auto"/>
                  </w:divBdr>
                  <w:divsChild>
                    <w:div w:id="1938362344">
                      <w:marLeft w:val="0"/>
                      <w:marRight w:val="0"/>
                      <w:marTop w:val="0"/>
                      <w:marBottom w:val="0"/>
                      <w:divBdr>
                        <w:top w:val="none" w:sz="0" w:space="0" w:color="auto"/>
                        <w:left w:val="none" w:sz="0" w:space="0" w:color="auto"/>
                        <w:bottom w:val="none" w:sz="0" w:space="0" w:color="auto"/>
                        <w:right w:val="none" w:sz="0" w:space="0" w:color="auto"/>
                      </w:divBdr>
                      <w:divsChild>
                        <w:div w:id="1420635509">
                          <w:marLeft w:val="0"/>
                          <w:marRight w:val="0"/>
                          <w:marTop w:val="0"/>
                          <w:marBottom w:val="0"/>
                          <w:divBdr>
                            <w:top w:val="none" w:sz="0" w:space="0" w:color="auto"/>
                            <w:left w:val="none" w:sz="0" w:space="0" w:color="auto"/>
                            <w:bottom w:val="none" w:sz="0" w:space="0" w:color="auto"/>
                            <w:right w:val="none" w:sz="0" w:space="0" w:color="auto"/>
                          </w:divBdr>
                          <w:divsChild>
                            <w:div w:id="1563520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180387">
                      <w:marLeft w:val="0"/>
                      <w:marRight w:val="0"/>
                      <w:marTop w:val="0"/>
                      <w:marBottom w:val="0"/>
                      <w:divBdr>
                        <w:top w:val="none" w:sz="0" w:space="0" w:color="auto"/>
                        <w:left w:val="none" w:sz="0" w:space="0" w:color="auto"/>
                        <w:bottom w:val="none" w:sz="0" w:space="0" w:color="auto"/>
                        <w:right w:val="none" w:sz="0" w:space="0" w:color="auto"/>
                      </w:divBdr>
                      <w:divsChild>
                        <w:div w:id="2046324206">
                          <w:marLeft w:val="0"/>
                          <w:marRight w:val="0"/>
                          <w:marTop w:val="0"/>
                          <w:marBottom w:val="0"/>
                          <w:divBdr>
                            <w:top w:val="none" w:sz="0" w:space="0" w:color="auto"/>
                            <w:left w:val="none" w:sz="0" w:space="0" w:color="auto"/>
                            <w:bottom w:val="none" w:sz="0" w:space="0" w:color="auto"/>
                            <w:right w:val="none" w:sz="0" w:space="0" w:color="auto"/>
                          </w:divBdr>
                          <w:divsChild>
                            <w:div w:id="1283150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53602">
      <w:bodyDiv w:val="1"/>
      <w:marLeft w:val="0"/>
      <w:marRight w:val="0"/>
      <w:marTop w:val="0"/>
      <w:marBottom w:val="0"/>
      <w:divBdr>
        <w:top w:val="none" w:sz="0" w:space="0" w:color="auto"/>
        <w:left w:val="none" w:sz="0" w:space="0" w:color="auto"/>
        <w:bottom w:val="none" w:sz="0" w:space="0" w:color="auto"/>
        <w:right w:val="none" w:sz="0" w:space="0" w:color="auto"/>
      </w:divBdr>
      <w:divsChild>
        <w:div w:id="1440953324">
          <w:marLeft w:val="0"/>
          <w:marRight w:val="0"/>
          <w:marTop w:val="0"/>
          <w:marBottom w:val="0"/>
          <w:divBdr>
            <w:top w:val="none" w:sz="0" w:space="0" w:color="auto"/>
            <w:left w:val="none" w:sz="0" w:space="0" w:color="auto"/>
            <w:bottom w:val="none" w:sz="0" w:space="0" w:color="auto"/>
            <w:right w:val="none" w:sz="0" w:space="0" w:color="auto"/>
          </w:divBdr>
          <w:divsChild>
            <w:div w:id="1658802387">
              <w:marLeft w:val="0"/>
              <w:marRight w:val="0"/>
              <w:marTop w:val="0"/>
              <w:marBottom w:val="0"/>
              <w:divBdr>
                <w:top w:val="none" w:sz="0" w:space="0" w:color="auto"/>
                <w:left w:val="none" w:sz="0" w:space="0" w:color="auto"/>
                <w:bottom w:val="none" w:sz="0" w:space="0" w:color="auto"/>
                <w:right w:val="none" w:sz="0" w:space="0" w:color="auto"/>
              </w:divBdr>
              <w:divsChild>
                <w:div w:id="1915820830">
                  <w:marLeft w:val="0"/>
                  <w:marRight w:val="0"/>
                  <w:marTop w:val="0"/>
                  <w:marBottom w:val="0"/>
                  <w:divBdr>
                    <w:top w:val="none" w:sz="0" w:space="0" w:color="auto"/>
                    <w:left w:val="none" w:sz="0" w:space="0" w:color="auto"/>
                    <w:bottom w:val="none" w:sz="0" w:space="0" w:color="auto"/>
                    <w:right w:val="none" w:sz="0" w:space="0" w:color="auto"/>
                  </w:divBdr>
                  <w:divsChild>
                    <w:div w:id="11613877">
                      <w:marLeft w:val="0"/>
                      <w:marRight w:val="0"/>
                      <w:marTop w:val="0"/>
                      <w:marBottom w:val="0"/>
                      <w:divBdr>
                        <w:top w:val="none" w:sz="0" w:space="0" w:color="auto"/>
                        <w:left w:val="none" w:sz="0" w:space="0" w:color="auto"/>
                        <w:bottom w:val="none" w:sz="0" w:space="0" w:color="auto"/>
                        <w:right w:val="none" w:sz="0" w:space="0" w:color="auto"/>
                      </w:divBdr>
                    </w:div>
                    <w:div w:id="1297220543">
                      <w:marLeft w:val="0"/>
                      <w:marRight w:val="0"/>
                      <w:marTop w:val="0"/>
                      <w:marBottom w:val="0"/>
                      <w:divBdr>
                        <w:top w:val="none" w:sz="0" w:space="0" w:color="auto"/>
                        <w:left w:val="none" w:sz="0" w:space="0" w:color="auto"/>
                        <w:bottom w:val="none" w:sz="0" w:space="0" w:color="auto"/>
                        <w:right w:val="none" w:sz="0" w:space="0" w:color="auto"/>
                      </w:divBdr>
                    </w:div>
                    <w:div w:id="966279808">
                      <w:marLeft w:val="0"/>
                      <w:marRight w:val="0"/>
                      <w:marTop w:val="0"/>
                      <w:marBottom w:val="0"/>
                      <w:divBdr>
                        <w:top w:val="none" w:sz="0" w:space="0" w:color="auto"/>
                        <w:left w:val="none" w:sz="0" w:space="0" w:color="auto"/>
                        <w:bottom w:val="none" w:sz="0" w:space="0" w:color="auto"/>
                        <w:right w:val="none" w:sz="0" w:space="0" w:color="auto"/>
                      </w:divBdr>
                    </w:div>
                    <w:div w:id="1305963319">
                      <w:marLeft w:val="0"/>
                      <w:marRight w:val="0"/>
                      <w:marTop w:val="0"/>
                      <w:marBottom w:val="0"/>
                      <w:divBdr>
                        <w:top w:val="none" w:sz="0" w:space="0" w:color="auto"/>
                        <w:left w:val="none" w:sz="0" w:space="0" w:color="auto"/>
                        <w:bottom w:val="none" w:sz="0" w:space="0" w:color="auto"/>
                        <w:right w:val="none" w:sz="0" w:space="0" w:color="auto"/>
                      </w:divBdr>
                    </w:div>
                    <w:div w:id="1466965466">
                      <w:marLeft w:val="0"/>
                      <w:marRight w:val="0"/>
                      <w:marTop w:val="0"/>
                      <w:marBottom w:val="0"/>
                      <w:divBdr>
                        <w:top w:val="none" w:sz="0" w:space="0" w:color="auto"/>
                        <w:left w:val="none" w:sz="0" w:space="0" w:color="auto"/>
                        <w:bottom w:val="none" w:sz="0" w:space="0" w:color="auto"/>
                        <w:right w:val="none" w:sz="0" w:space="0" w:color="auto"/>
                      </w:divBdr>
                    </w:div>
                    <w:div w:id="1224173339">
                      <w:marLeft w:val="0"/>
                      <w:marRight w:val="0"/>
                      <w:marTop w:val="0"/>
                      <w:marBottom w:val="0"/>
                      <w:divBdr>
                        <w:top w:val="none" w:sz="0" w:space="0" w:color="auto"/>
                        <w:left w:val="none" w:sz="0" w:space="0" w:color="auto"/>
                        <w:bottom w:val="none" w:sz="0" w:space="0" w:color="auto"/>
                        <w:right w:val="none" w:sz="0" w:space="0" w:color="auto"/>
                      </w:divBdr>
                    </w:div>
                    <w:div w:id="739793117">
                      <w:marLeft w:val="0"/>
                      <w:marRight w:val="0"/>
                      <w:marTop w:val="0"/>
                      <w:marBottom w:val="0"/>
                      <w:divBdr>
                        <w:top w:val="none" w:sz="0" w:space="0" w:color="auto"/>
                        <w:left w:val="none" w:sz="0" w:space="0" w:color="auto"/>
                        <w:bottom w:val="none" w:sz="0" w:space="0" w:color="auto"/>
                        <w:right w:val="none" w:sz="0" w:space="0" w:color="auto"/>
                      </w:divBdr>
                    </w:div>
                    <w:div w:id="734082368">
                      <w:marLeft w:val="0"/>
                      <w:marRight w:val="0"/>
                      <w:marTop w:val="0"/>
                      <w:marBottom w:val="0"/>
                      <w:divBdr>
                        <w:top w:val="none" w:sz="0" w:space="0" w:color="auto"/>
                        <w:left w:val="none" w:sz="0" w:space="0" w:color="auto"/>
                        <w:bottom w:val="none" w:sz="0" w:space="0" w:color="auto"/>
                        <w:right w:val="none" w:sz="0" w:space="0" w:color="auto"/>
                      </w:divBdr>
                    </w:div>
                    <w:div w:id="1938518607">
                      <w:marLeft w:val="0"/>
                      <w:marRight w:val="0"/>
                      <w:marTop w:val="0"/>
                      <w:marBottom w:val="0"/>
                      <w:divBdr>
                        <w:top w:val="none" w:sz="0" w:space="0" w:color="auto"/>
                        <w:left w:val="none" w:sz="0" w:space="0" w:color="auto"/>
                        <w:bottom w:val="none" w:sz="0" w:space="0" w:color="auto"/>
                        <w:right w:val="none" w:sz="0" w:space="0" w:color="auto"/>
                      </w:divBdr>
                    </w:div>
                    <w:div w:id="1724214416">
                      <w:marLeft w:val="0"/>
                      <w:marRight w:val="0"/>
                      <w:marTop w:val="0"/>
                      <w:marBottom w:val="0"/>
                      <w:divBdr>
                        <w:top w:val="none" w:sz="0" w:space="0" w:color="auto"/>
                        <w:left w:val="none" w:sz="0" w:space="0" w:color="auto"/>
                        <w:bottom w:val="none" w:sz="0" w:space="0" w:color="auto"/>
                        <w:right w:val="none" w:sz="0" w:space="0" w:color="auto"/>
                      </w:divBdr>
                    </w:div>
                    <w:div w:id="164327092">
                      <w:marLeft w:val="0"/>
                      <w:marRight w:val="0"/>
                      <w:marTop w:val="0"/>
                      <w:marBottom w:val="0"/>
                      <w:divBdr>
                        <w:top w:val="none" w:sz="0" w:space="0" w:color="auto"/>
                        <w:left w:val="none" w:sz="0" w:space="0" w:color="auto"/>
                        <w:bottom w:val="none" w:sz="0" w:space="0" w:color="auto"/>
                        <w:right w:val="none" w:sz="0" w:space="0" w:color="auto"/>
                      </w:divBdr>
                    </w:div>
                    <w:div w:id="602766192">
                      <w:marLeft w:val="0"/>
                      <w:marRight w:val="0"/>
                      <w:marTop w:val="0"/>
                      <w:marBottom w:val="0"/>
                      <w:divBdr>
                        <w:top w:val="none" w:sz="0" w:space="0" w:color="auto"/>
                        <w:left w:val="none" w:sz="0" w:space="0" w:color="auto"/>
                        <w:bottom w:val="none" w:sz="0" w:space="0" w:color="auto"/>
                        <w:right w:val="none" w:sz="0" w:space="0" w:color="auto"/>
                      </w:divBdr>
                    </w:div>
                    <w:div w:id="42206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56541">
      <w:bodyDiv w:val="1"/>
      <w:marLeft w:val="0"/>
      <w:marRight w:val="0"/>
      <w:marTop w:val="0"/>
      <w:marBottom w:val="0"/>
      <w:divBdr>
        <w:top w:val="none" w:sz="0" w:space="0" w:color="auto"/>
        <w:left w:val="none" w:sz="0" w:space="0" w:color="auto"/>
        <w:bottom w:val="none" w:sz="0" w:space="0" w:color="auto"/>
        <w:right w:val="none" w:sz="0" w:space="0" w:color="auto"/>
      </w:divBdr>
    </w:div>
    <w:div w:id="47802780">
      <w:bodyDiv w:val="1"/>
      <w:marLeft w:val="0"/>
      <w:marRight w:val="0"/>
      <w:marTop w:val="0"/>
      <w:marBottom w:val="0"/>
      <w:divBdr>
        <w:top w:val="none" w:sz="0" w:space="0" w:color="auto"/>
        <w:left w:val="none" w:sz="0" w:space="0" w:color="auto"/>
        <w:bottom w:val="none" w:sz="0" w:space="0" w:color="auto"/>
        <w:right w:val="none" w:sz="0" w:space="0" w:color="auto"/>
      </w:divBdr>
    </w:div>
    <w:div w:id="48188632">
      <w:bodyDiv w:val="1"/>
      <w:marLeft w:val="0"/>
      <w:marRight w:val="0"/>
      <w:marTop w:val="0"/>
      <w:marBottom w:val="0"/>
      <w:divBdr>
        <w:top w:val="none" w:sz="0" w:space="0" w:color="auto"/>
        <w:left w:val="none" w:sz="0" w:space="0" w:color="auto"/>
        <w:bottom w:val="none" w:sz="0" w:space="0" w:color="auto"/>
        <w:right w:val="none" w:sz="0" w:space="0" w:color="auto"/>
      </w:divBdr>
    </w:div>
    <w:div w:id="48461191">
      <w:bodyDiv w:val="1"/>
      <w:marLeft w:val="0"/>
      <w:marRight w:val="0"/>
      <w:marTop w:val="0"/>
      <w:marBottom w:val="0"/>
      <w:divBdr>
        <w:top w:val="none" w:sz="0" w:space="0" w:color="auto"/>
        <w:left w:val="none" w:sz="0" w:space="0" w:color="auto"/>
        <w:bottom w:val="none" w:sz="0" w:space="0" w:color="auto"/>
        <w:right w:val="none" w:sz="0" w:space="0" w:color="auto"/>
      </w:divBdr>
    </w:div>
    <w:div w:id="49350340">
      <w:bodyDiv w:val="1"/>
      <w:marLeft w:val="0"/>
      <w:marRight w:val="0"/>
      <w:marTop w:val="0"/>
      <w:marBottom w:val="0"/>
      <w:divBdr>
        <w:top w:val="none" w:sz="0" w:space="0" w:color="auto"/>
        <w:left w:val="none" w:sz="0" w:space="0" w:color="auto"/>
        <w:bottom w:val="none" w:sz="0" w:space="0" w:color="auto"/>
        <w:right w:val="none" w:sz="0" w:space="0" w:color="auto"/>
      </w:divBdr>
    </w:div>
    <w:div w:id="49694242">
      <w:bodyDiv w:val="1"/>
      <w:marLeft w:val="0"/>
      <w:marRight w:val="0"/>
      <w:marTop w:val="0"/>
      <w:marBottom w:val="0"/>
      <w:divBdr>
        <w:top w:val="none" w:sz="0" w:space="0" w:color="auto"/>
        <w:left w:val="none" w:sz="0" w:space="0" w:color="auto"/>
        <w:bottom w:val="none" w:sz="0" w:space="0" w:color="auto"/>
        <w:right w:val="none" w:sz="0" w:space="0" w:color="auto"/>
      </w:divBdr>
    </w:div>
    <w:div w:id="49773411">
      <w:bodyDiv w:val="1"/>
      <w:marLeft w:val="0"/>
      <w:marRight w:val="0"/>
      <w:marTop w:val="0"/>
      <w:marBottom w:val="0"/>
      <w:divBdr>
        <w:top w:val="none" w:sz="0" w:space="0" w:color="auto"/>
        <w:left w:val="none" w:sz="0" w:space="0" w:color="auto"/>
        <w:bottom w:val="none" w:sz="0" w:space="0" w:color="auto"/>
        <w:right w:val="none" w:sz="0" w:space="0" w:color="auto"/>
      </w:divBdr>
    </w:div>
    <w:div w:id="50887474">
      <w:bodyDiv w:val="1"/>
      <w:marLeft w:val="0"/>
      <w:marRight w:val="0"/>
      <w:marTop w:val="0"/>
      <w:marBottom w:val="0"/>
      <w:divBdr>
        <w:top w:val="none" w:sz="0" w:space="0" w:color="auto"/>
        <w:left w:val="none" w:sz="0" w:space="0" w:color="auto"/>
        <w:bottom w:val="none" w:sz="0" w:space="0" w:color="auto"/>
        <w:right w:val="none" w:sz="0" w:space="0" w:color="auto"/>
      </w:divBdr>
    </w:div>
    <w:div w:id="51773812">
      <w:bodyDiv w:val="1"/>
      <w:marLeft w:val="0"/>
      <w:marRight w:val="0"/>
      <w:marTop w:val="0"/>
      <w:marBottom w:val="0"/>
      <w:divBdr>
        <w:top w:val="none" w:sz="0" w:space="0" w:color="auto"/>
        <w:left w:val="none" w:sz="0" w:space="0" w:color="auto"/>
        <w:bottom w:val="none" w:sz="0" w:space="0" w:color="auto"/>
        <w:right w:val="none" w:sz="0" w:space="0" w:color="auto"/>
      </w:divBdr>
    </w:div>
    <w:div w:id="52655954">
      <w:bodyDiv w:val="1"/>
      <w:marLeft w:val="0"/>
      <w:marRight w:val="0"/>
      <w:marTop w:val="0"/>
      <w:marBottom w:val="0"/>
      <w:divBdr>
        <w:top w:val="none" w:sz="0" w:space="0" w:color="auto"/>
        <w:left w:val="none" w:sz="0" w:space="0" w:color="auto"/>
        <w:bottom w:val="none" w:sz="0" w:space="0" w:color="auto"/>
        <w:right w:val="none" w:sz="0" w:space="0" w:color="auto"/>
      </w:divBdr>
    </w:div>
    <w:div w:id="53159215">
      <w:bodyDiv w:val="1"/>
      <w:marLeft w:val="0"/>
      <w:marRight w:val="0"/>
      <w:marTop w:val="0"/>
      <w:marBottom w:val="0"/>
      <w:divBdr>
        <w:top w:val="none" w:sz="0" w:space="0" w:color="auto"/>
        <w:left w:val="none" w:sz="0" w:space="0" w:color="auto"/>
        <w:bottom w:val="none" w:sz="0" w:space="0" w:color="auto"/>
        <w:right w:val="none" w:sz="0" w:space="0" w:color="auto"/>
      </w:divBdr>
      <w:divsChild>
        <w:div w:id="1101730337">
          <w:marLeft w:val="0"/>
          <w:marRight w:val="0"/>
          <w:marTop w:val="0"/>
          <w:marBottom w:val="0"/>
          <w:divBdr>
            <w:top w:val="none" w:sz="0" w:space="0" w:color="auto"/>
            <w:left w:val="none" w:sz="0" w:space="0" w:color="auto"/>
            <w:bottom w:val="none" w:sz="0" w:space="0" w:color="auto"/>
            <w:right w:val="none" w:sz="0" w:space="0" w:color="auto"/>
          </w:divBdr>
          <w:divsChild>
            <w:div w:id="737286995">
              <w:marLeft w:val="0"/>
              <w:marRight w:val="0"/>
              <w:marTop w:val="0"/>
              <w:marBottom w:val="0"/>
              <w:divBdr>
                <w:top w:val="none" w:sz="0" w:space="0" w:color="auto"/>
                <w:left w:val="none" w:sz="0" w:space="0" w:color="auto"/>
                <w:bottom w:val="none" w:sz="0" w:space="0" w:color="auto"/>
                <w:right w:val="none" w:sz="0" w:space="0" w:color="auto"/>
              </w:divBdr>
              <w:divsChild>
                <w:div w:id="425813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62577">
      <w:bodyDiv w:val="1"/>
      <w:marLeft w:val="0"/>
      <w:marRight w:val="0"/>
      <w:marTop w:val="0"/>
      <w:marBottom w:val="0"/>
      <w:divBdr>
        <w:top w:val="none" w:sz="0" w:space="0" w:color="auto"/>
        <w:left w:val="none" w:sz="0" w:space="0" w:color="auto"/>
        <w:bottom w:val="none" w:sz="0" w:space="0" w:color="auto"/>
        <w:right w:val="none" w:sz="0" w:space="0" w:color="auto"/>
      </w:divBdr>
    </w:div>
    <w:div w:id="54009319">
      <w:bodyDiv w:val="1"/>
      <w:marLeft w:val="0"/>
      <w:marRight w:val="0"/>
      <w:marTop w:val="0"/>
      <w:marBottom w:val="0"/>
      <w:divBdr>
        <w:top w:val="none" w:sz="0" w:space="0" w:color="auto"/>
        <w:left w:val="none" w:sz="0" w:space="0" w:color="auto"/>
        <w:bottom w:val="none" w:sz="0" w:space="0" w:color="auto"/>
        <w:right w:val="none" w:sz="0" w:space="0" w:color="auto"/>
      </w:divBdr>
    </w:div>
    <w:div w:id="55133178">
      <w:bodyDiv w:val="1"/>
      <w:marLeft w:val="0"/>
      <w:marRight w:val="0"/>
      <w:marTop w:val="0"/>
      <w:marBottom w:val="0"/>
      <w:divBdr>
        <w:top w:val="none" w:sz="0" w:space="0" w:color="auto"/>
        <w:left w:val="none" w:sz="0" w:space="0" w:color="auto"/>
        <w:bottom w:val="none" w:sz="0" w:space="0" w:color="auto"/>
        <w:right w:val="none" w:sz="0" w:space="0" w:color="auto"/>
      </w:divBdr>
    </w:div>
    <w:div w:id="55206541">
      <w:bodyDiv w:val="1"/>
      <w:marLeft w:val="0"/>
      <w:marRight w:val="0"/>
      <w:marTop w:val="0"/>
      <w:marBottom w:val="0"/>
      <w:divBdr>
        <w:top w:val="none" w:sz="0" w:space="0" w:color="auto"/>
        <w:left w:val="none" w:sz="0" w:space="0" w:color="auto"/>
        <w:bottom w:val="none" w:sz="0" w:space="0" w:color="auto"/>
        <w:right w:val="none" w:sz="0" w:space="0" w:color="auto"/>
      </w:divBdr>
      <w:divsChild>
        <w:div w:id="69617517">
          <w:marLeft w:val="0"/>
          <w:marRight w:val="0"/>
          <w:marTop w:val="0"/>
          <w:marBottom w:val="0"/>
          <w:divBdr>
            <w:top w:val="none" w:sz="0" w:space="0" w:color="auto"/>
            <w:left w:val="none" w:sz="0" w:space="0" w:color="auto"/>
            <w:bottom w:val="none" w:sz="0" w:space="0" w:color="auto"/>
            <w:right w:val="none" w:sz="0" w:space="0" w:color="auto"/>
          </w:divBdr>
          <w:divsChild>
            <w:div w:id="1368481101">
              <w:marLeft w:val="0"/>
              <w:marRight w:val="0"/>
              <w:marTop w:val="0"/>
              <w:marBottom w:val="0"/>
              <w:divBdr>
                <w:top w:val="none" w:sz="0" w:space="0" w:color="auto"/>
                <w:left w:val="none" w:sz="0" w:space="0" w:color="auto"/>
                <w:bottom w:val="none" w:sz="0" w:space="0" w:color="auto"/>
                <w:right w:val="none" w:sz="0" w:space="0" w:color="auto"/>
              </w:divBdr>
              <w:divsChild>
                <w:div w:id="1574663495">
                  <w:marLeft w:val="0"/>
                  <w:marRight w:val="0"/>
                  <w:marTop w:val="0"/>
                  <w:marBottom w:val="0"/>
                  <w:divBdr>
                    <w:top w:val="none" w:sz="0" w:space="0" w:color="auto"/>
                    <w:left w:val="none" w:sz="0" w:space="0" w:color="auto"/>
                    <w:bottom w:val="none" w:sz="0" w:space="0" w:color="auto"/>
                    <w:right w:val="none" w:sz="0" w:space="0" w:color="auto"/>
                  </w:divBdr>
                  <w:divsChild>
                    <w:div w:id="445999628">
                      <w:marLeft w:val="0"/>
                      <w:marRight w:val="0"/>
                      <w:marTop w:val="0"/>
                      <w:marBottom w:val="0"/>
                      <w:divBdr>
                        <w:top w:val="none" w:sz="0" w:space="0" w:color="auto"/>
                        <w:left w:val="none" w:sz="0" w:space="0" w:color="auto"/>
                        <w:bottom w:val="none" w:sz="0" w:space="0" w:color="auto"/>
                        <w:right w:val="none" w:sz="0" w:space="0" w:color="auto"/>
                      </w:divBdr>
                    </w:div>
                    <w:div w:id="2088262663">
                      <w:marLeft w:val="0"/>
                      <w:marRight w:val="0"/>
                      <w:marTop w:val="0"/>
                      <w:marBottom w:val="0"/>
                      <w:divBdr>
                        <w:top w:val="none" w:sz="0" w:space="0" w:color="auto"/>
                        <w:left w:val="none" w:sz="0" w:space="0" w:color="auto"/>
                        <w:bottom w:val="none" w:sz="0" w:space="0" w:color="auto"/>
                        <w:right w:val="none" w:sz="0" w:space="0" w:color="auto"/>
                      </w:divBdr>
                    </w:div>
                    <w:div w:id="505676690">
                      <w:marLeft w:val="0"/>
                      <w:marRight w:val="0"/>
                      <w:marTop w:val="0"/>
                      <w:marBottom w:val="0"/>
                      <w:divBdr>
                        <w:top w:val="none" w:sz="0" w:space="0" w:color="auto"/>
                        <w:left w:val="none" w:sz="0" w:space="0" w:color="auto"/>
                        <w:bottom w:val="none" w:sz="0" w:space="0" w:color="auto"/>
                        <w:right w:val="none" w:sz="0" w:space="0" w:color="auto"/>
                      </w:divBdr>
                    </w:div>
                    <w:div w:id="1889141742">
                      <w:marLeft w:val="0"/>
                      <w:marRight w:val="0"/>
                      <w:marTop w:val="0"/>
                      <w:marBottom w:val="0"/>
                      <w:divBdr>
                        <w:top w:val="none" w:sz="0" w:space="0" w:color="auto"/>
                        <w:left w:val="none" w:sz="0" w:space="0" w:color="auto"/>
                        <w:bottom w:val="none" w:sz="0" w:space="0" w:color="auto"/>
                        <w:right w:val="none" w:sz="0" w:space="0" w:color="auto"/>
                      </w:divBdr>
                    </w:div>
                    <w:div w:id="123917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440045">
      <w:bodyDiv w:val="1"/>
      <w:marLeft w:val="0"/>
      <w:marRight w:val="0"/>
      <w:marTop w:val="0"/>
      <w:marBottom w:val="0"/>
      <w:divBdr>
        <w:top w:val="none" w:sz="0" w:space="0" w:color="auto"/>
        <w:left w:val="none" w:sz="0" w:space="0" w:color="auto"/>
        <w:bottom w:val="none" w:sz="0" w:space="0" w:color="auto"/>
        <w:right w:val="none" w:sz="0" w:space="0" w:color="auto"/>
      </w:divBdr>
    </w:div>
    <w:div w:id="56562317">
      <w:bodyDiv w:val="1"/>
      <w:marLeft w:val="0"/>
      <w:marRight w:val="0"/>
      <w:marTop w:val="0"/>
      <w:marBottom w:val="0"/>
      <w:divBdr>
        <w:top w:val="none" w:sz="0" w:space="0" w:color="auto"/>
        <w:left w:val="none" w:sz="0" w:space="0" w:color="auto"/>
        <w:bottom w:val="none" w:sz="0" w:space="0" w:color="auto"/>
        <w:right w:val="none" w:sz="0" w:space="0" w:color="auto"/>
      </w:divBdr>
    </w:div>
    <w:div w:id="56979306">
      <w:bodyDiv w:val="1"/>
      <w:marLeft w:val="0"/>
      <w:marRight w:val="0"/>
      <w:marTop w:val="0"/>
      <w:marBottom w:val="0"/>
      <w:divBdr>
        <w:top w:val="none" w:sz="0" w:space="0" w:color="auto"/>
        <w:left w:val="none" w:sz="0" w:space="0" w:color="auto"/>
        <w:bottom w:val="none" w:sz="0" w:space="0" w:color="auto"/>
        <w:right w:val="none" w:sz="0" w:space="0" w:color="auto"/>
      </w:divBdr>
    </w:div>
    <w:div w:id="58140283">
      <w:bodyDiv w:val="1"/>
      <w:marLeft w:val="0"/>
      <w:marRight w:val="0"/>
      <w:marTop w:val="0"/>
      <w:marBottom w:val="0"/>
      <w:divBdr>
        <w:top w:val="none" w:sz="0" w:space="0" w:color="auto"/>
        <w:left w:val="none" w:sz="0" w:space="0" w:color="auto"/>
        <w:bottom w:val="none" w:sz="0" w:space="0" w:color="auto"/>
        <w:right w:val="none" w:sz="0" w:space="0" w:color="auto"/>
      </w:divBdr>
      <w:divsChild>
        <w:div w:id="2105108783">
          <w:marLeft w:val="0"/>
          <w:marRight w:val="0"/>
          <w:marTop w:val="0"/>
          <w:marBottom w:val="0"/>
          <w:divBdr>
            <w:top w:val="none" w:sz="0" w:space="0" w:color="auto"/>
            <w:left w:val="none" w:sz="0" w:space="0" w:color="auto"/>
            <w:bottom w:val="none" w:sz="0" w:space="0" w:color="auto"/>
            <w:right w:val="none" w:sz="0" w:space="0" w:color="auto"/>
          </w:divBdr>
        </w:div>
      </w:divsChild>
    </w:div>
    <w:div w:id="58673569">
      <w:bodyDiv w:val="1"/>
      <w:marLeft w:val="0"/>
      <w:marRight w:val="0"/>
      <w:marTop w:val="0"/>
      <w:marBottom w:val="0"/>
      <w:divBdr>
        <w:top w:val="none" w:sz="0" w:space="0" w:color="auto"/>
        <w:left w:val="none" w:sz="0" w:space="0" w:color="auto"/>
        <w:bottom w:val="none" w:sz="0" w:space="0" w:color="auto"/>
        <w:right w:val="none" w:sz="0" w:space="0" w:color="auto"/>
      </w:divBdr>
      <w:divsChild>
        <w:div w:id="922301873">
          <w:marLeft w:val="0"/>
          <w:marRight w:val="0"/>
          <w:marTop w:val="0"/>
          <w:marBottom w:val="0"/>
          <w:divBdr>
            <w:top w:val="none" w:sz="0" w:space="0" w:color="auto"/>
            <w:left w:val="none" w:sz="0" w:space="0" w:color="auto"/>
            <w:bottom w:val="none" w:sz="0" w:space="0" w:color="auto"/>
            <w:right w:val="none" w:sz="0" w:space="0" w:color="auto"/>
          </w:divBdr>
          <w:divsChild>
            <w:div w:id="446581313">
              <w:marLeft w:val="0"/>
              <w:marRight w:val="0"/>
              <w:marTop w:val="0"/>
              <w:marBottom w:val="0"/>
              <w:divBdr>
                <w:top w:val="none" w:sz="0" w:space="0" w:color="auto"/>
                <w:left w:val="none" w:sz="0" w:space="0" w:color="auto"/>
                <w:bottom w:val="none" w:sz="0" w:space="0" w:color="auto"/>
                <w:right w:val="none" w:sz="0" w:space="0" w:color="auto"/>
              </w:divBdr>
              <w:divsChild>
                <w:div w:id="1001735180">
                  <w:marLeft w:val="0"/>
                  <w:marRight w:val="0"/>
                  <w:marTop w:val="0"/>
                  <w:marBottom w:val="0"/>
                  <w:divBdr>
                    <w:top w:val="none" w:sz="0" w:space="0" w:color="auto"/>
                    <w:left w:val="none" w:sz="0" w:space="0" w:color="auto"/>
                    <w:bottom w:val="none" w:sz="0" w:space="0" w:color="auto"/>
                    <w:right w:val="none" w:sz="0" w:space="0" w:color="auto"/>
                  </w:divBdr>
                  <w:divsChild>
                    <w:div w:id="169684688">
                      <w:marLeft w:val="0"/>
                      <w:marRight w:val="0"/>
                      <w:marTop w:val="0"/>
                      <w:marBottom w:val="0"/>
                      <w:divBdr>
                        <w:top w:val="none" w:sz="0" w:space="0" w:color="auto"/>
                        <w:left w:val="none" w:sz="0" w:space="0" w:color="auto"/>
                        <w:bottom w:val="none" w:sz="0" w:space="0" w:color="auto"/>
                        <w:right w:val="none" w:sz="0" w:space="0" w:color="auto"/>
                      </w:divBdr>
                    </w:div>
                    <w:div w:id="2118595151">
                      <w:marLeft w:val="0"/>
                      <w:marRight w:val="0"/>
                      <w:marTop w:val="0"/>
                      <w:marBottom w:val="0"/>
                      <w:divBdr>
                        <w:top w:val="none" w:sz="0" w:space="0" w:color="auto"/>
                        <w:left w:val="none" w:sz="0" w:space="0" w:color="auto"/>
                        <w:bottom w:val="none" w:sz="0" w:space="0" w:color="auto"/>
                        <w:right w:val="none" w:sz="0" w:space="0" w:color="auto"/>
                      </w:divBdr>
                    </w:div>
                    <w:div w:id="171723474">
                      <w:marLeft w:val="0"/>
                      <w:marRight w:val="0"/>
                      <w:marTop w:val="0"/>
                      <w:marBottom w:val="0"/>
                      <w:divBdr>
                        <w:top w:val="none" w:sz="0" w:space="0" w:color="auto"/>
                        <w:left w:val="none" w:sz="0" w:space="0" w:color="auto"/>
                        <w:bottom w:val="none" w:sz="0" w:space="0" w:color="auto"/>
                        <w:right w:val="none" w:sz="0" w:space="0" w:color="auto"/>
                      </w:divBdr>
                    </w:div>
                    <w:div w:id="2134128369">
                      <w:marLeft w:val="0"/>
                      <w:marRight w:val="0"/>
                      <w:marTop w:val="0"/>
                      <w:marBottom w:val="0"/>
                      <w:divBdr>
                        <w:top w:val="none" w:sz="0" w:space="0" w:color="auto"/>
                        <w:left w:val="none" w:sz="0" w:space="0" w:color="auto"/>
                        <w:bottom w:val="none" w:sz="0" w:space="0" w:color="auto"/>
                        <w:right w:val="none" w:sz="0" w:space="0" w:color="auto"/>
                      </w:divBdr>
                    </w:div>
                    <w:div w:id="1552693144">
                      <w:marLeft w:val="0"/>
                      <w:marRight w:val="0"/>
                      <w:marTop w:val="0"/>
                      <w:marBottom w:val="0"/>
                      <w:divBdr>
                        <w:top w:val="none" w:sz="0" w:space="0" w:color="auto"/>
                        <w:left w:val="none" w:sz="0" w:space="0" w:color="auto"/>
                        <w:bottom w:val="none" w:sz="0" w:space="0" w:color="auto"/>
                        <w:right w:val="none" w:sz="0" w:space="0" w:color="auto"/>
                      </w:divBdr>
                    </w:div>
                    <w:div w:id="1392802800">
                      <w:marLeft w:val="0"/>
                      <w:marRight w:val="0"/>
                      <w:marTop w:val="0"/>
                      <w:marBottom w:val="0"/>
                      <w:divBdr>
                        <w:top w:val="none" w:sz="0" w:space="0" w:color="auto"/>
                        <w:left w:val="none" w:sz="0" w:space="0" w:color="auto"/>
                        <w:bottom w:val="none" w:sz="0" w:space="0" w:color="auto"/>
                        <w:right w:val="none" w:sz="0" w:space="0" w:color="auto"/>
                      </w:divBdr>
                    </w:div>
                    <w:div w:id="1185441827">
                      <w:marLeft w:val="0"/>
                      <w:marRight w:val="0"/>
                      <w:marTop w:val="0"/>
                      <w:marBottom w:val="0"/>
                      <w:divBdr>
                        <w:top w:val="none" w:sz="0" w:space="0" w:color="auto"/>
                        <w:left w:val="none" w:sz="0" w:space="0" w:color="auto"/>
                        <w:bottom w:val="none" w:sz="0" w:space="0" w:color="auto"/>
                        <w:right w:val="none" w:sz="0" w:space="0" w:color="auto"/>
                      </w:divBdr>
                    </w:div>
                    <w:div w:id="82755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20388">
      <w:bodyDiv w:val="1"/>
      <w:marLeft w:val="0"/>
      <w:marRight w:val="0"/>
      <w:marTop w:val="0"/>
      <w:marBottom w:val="0"/>
      <w:divBdr>
        <w:top w:val="none" w:sz="0" w:space="0" w:color="auto"/>
        <w:left w:val="none" w:sz="0" w:space="0" w:color="auto"/>
        <w:bottom w:val="none" w:sz="0" w:space="0" w:color="auto"/>
        <w:right w:val="none" w:sz="0" w:space="0" w:color="auto"/>
      </w:divBdr>
    </w:div>
    <w:div w:id="61175296">
      <w:bodyDiv w:val="1"/>
      <w:marLeft w:val="0"/>
      <w:marRight w:val="0"/>
      <w:marTop w:val="0"/>
      <w:marBottom w:val="0"/>
      <w:divBdr>
        <w:top w:val="none" w:sz="0" w:space="0" w:color="auto"/>
        <w:left w:val="none" w:sz="0" w:space="0" w:color="auto"/>
        <w:bottom w:val="none" w:sz="0" w:space="0" w:color="auto"/>
        <w:right w:val="none" w:sz="0" w:space="0" w:color="auto"/>
      </w:divBdr>
    </w:div>
    <w:div w:id="61176827">
      <w:bodyDiv w:val="1"/>
      <w:marLeft w:val="0"/>
      <w:marRight w:val="0"/>
      <w:marTop w:val="0"/>
      <w:marBottom w:val="0"/>
      <w:divBdr>
        <w:top w:val="none" w:sz="0" w:space="0" w:color="auto"/>
        <w:left w:val="none" w:sz="0" w:space="0" w:color="auto"/>
        <w:bottom w:val="none" w:sz="0" w:space="0" w:color="auto"/>
        <w:right w:val="none" w:sz="0" w:space="0" w:color="auto"/>
      </w:divBdr>
    </w:div>
    <w:div w:id="64187081">
      <w:bodyDiv w:val="1"/>
      <w:marLeft w:val="0"/>
      <w:marRight w:val="0"/>
      <w:marTop w:val="0"/>
      <w:marBottom w:val="0"/>
      <w:divBdr>
        <w:top w:val="none" w:sz="0" w:space="0" w:color="auto"/>
        <w:left w:val="none" w:sz="0" w:space="0" w:color="auto"/>
        <w:bottom w:val="none" w:sz="0" w:space="0" w:color="auto"/>
        <w:right w:val="none" w:sz="0" w:space="0" w:color="auto"/>
      </w:divBdr>
    </w:div>
    <w:div w:id="64451696">
      <w:bodyDiv w:val="1"/>
      <w:marLeft w:val="0"/>
      <w:marRight w:val="0"/>
      <w:marTop w:val="0"/>
      <w:marBottom w:val="0"/>
      <w:divBdr>
        <w:top w:val="none" w:sz="0" w:space="0" w:color="auto"/>
        <w:left w:val="none" w:sz="0" w:space="0" w:color="auto"/>
        <w:bottom w:val="none" w:sz="0" w:space="0" w:color="auto"/>
        <w:right w:val="none" w:sz="0" w:space="0" w:color="auto"/>
      </w:divBdr>
    </w:div>
    <w:div w:id="64760777">
      <w:bodyDiv w:val="1"/>
      <w:marLeft w:val="0"/>
      <w:marRight w:val="0"/>
      <w:marTop w:val="0"/>
      <w:marBottom w:val="0"/>
      <w:divBdr>
        <w:top w:val="none" w:sz="0" w:space="0" w:color="auto"/>
        <w:left w:val="none" w:sz="0" w:space="0" w:color="auto"/>
        <w:bottom w:val="none" w:sz="0" w:space="0" w:color="auto"/>
        <w:right w:val="none" w:sz="0" w:space="0" w:color="auto"/>
      </w:divBdr>
      <w:divsChild>
        <w:div w:id="1982885912">
          <w:marLeft w:val="0"/>
          <w:marRight w:val="0"/>
          <w:marTop w:val="0"/>
          <w:marBottom w:val="0"/>
          <w:divBdr>
            <w:top w:val="none" w:sz="0" w:space="0" w:color="auto"/>
            <w:left w:val="none" w:sz="0" w:space="0" w:color="auto"/>
            <w:bottom w:val="none" w:sz="0" w:space="0" w:color="auto"/>
            <w:right w:val="none" w:sz="0" w:space="0" w:color="auto"/>
          </w:divBdr>
          <w:divsChild>
            <w:div w:id="147526280">
              <w:marLeft w:val="0"/>
              <w:marRight w:val="0"/>
              <w:marTop w:val="0"/>
              <w:marBottom w:val="0"/>
              <w:divBdr>
                <w:top w:val="none" w:sz="0" w:space="0" w:color="auto"/>
                <w:left w:val="none" w:sz="0" w:space="0" w:color="auto"/>
                <w:bottom w:val="none" w:sz="0" w:space="0" w:color="auto"/>
                <w:right w:val="none" w:sz="0" w:space="0" w:color="auto"/>
              </w:divBdr>
              <w:divsChild>
                <w:div w:id="249242612">
                  <w:marLeft w:val="0"/>
                  <w:marRight w:val="0"/>
                  <w:marTop w:val="0"/>
                  <w:marBottom w:val="0"/>
                  <w:divBdr>
                    <w:top w:val="none" w:sz="0" w:space="0" w:color="auto"/>
                    <w:left w:val="none" w:sz="0" w:space="0" w:color="auto"/>
                    <w:bottom w:val="none" w:sz="0" w:space="0" w:color="auto"/>
                    <w:right w:val="none" w:sz="0" w:space="0" w:color="auto"/>
                  </w:divBdr>
                  <w:divsChild>
                    <w:div w:id="1622683471">
                      <w:marLeft w:val="0"/>
                      <w:marRight w:val="0"/>
                      <w:marTop w:val="0"/>
                      <w:marBottom w:val="0"/>
                      <w:divBdr>
                        <w:top w:val="none" w:sz="0" w:space="0" w:color="auto"/>
                        <w:left w:val="none" w:sz="0" w:space="0" w:color="auto"/>
                        <w:bottom w:val="none" w:sz="0" w:space="0" w:color="auto"/>
                        <w:right w:val="none" w:sz="0" w:space="0" w:color="auto"/>
                      </w:divBdr>
                      <w:divsChild>
                        <w:div w:id="421416604">
                          <w:marLeft w:val="0"/>
                          <w:marRight w:val="0"/>
                          <w:marTop w:val="0"/>
                          <w:marBottom w:val="0"/>
                          <w:divBdr>
                            <w:top w:val="none" w:sz="0" w:space="0" w:color="auto"/>
                            <w:left w:val="none" w:sz="0" w:space="0" w:color="auto"/>
                            <w:bottom w:val="none" w:sz="0" w:space="0" w:color="auto"/>
                            <w:right w:val="none" w:sz="0" w:space="0" w:color="auto"/>
                          </w:divBdr>
                          <w:divsChild>
                            <w:div w:id="1948190618">
                              <w:marLeft w:val="0"/>
                              <w:marRight w:val="0"/>
                              <w:marTop w:val="0"/>
                              <w:marBottom w:val="0"/>
                              <w:divBdr>
                                <w:top w:val="none" w:sz="0" w:space="0" w:color="auto"/>
                                <w:left w:val="none" w:sz="0" w:space="0" w:color="auto"/>
                                <w:bottom w:val="none" w:sz="0" w:space="0" w:color="auto"/>
                                <w:right w:val="none" w:sz="0" w:space="0" w:color="auto"/>
                              </w:divBdr>
                              <w:divsChild>
                                <w:div w:id="98123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216213">
                  <w:marLeft w:val="0"/>
                  <w:marRight w:val="0"/>
                  <w:marTop w:val="0"/>
                  <w:marBottom w:val="0"/>
                  <w:divBdr>
                    <w:top w:val="none" w:sz="0" w:space="0" w:color="auto"/>
                    <w:left w:val="none" w:sz="0" w:space="0" w:color="auto"/>
                    <w:bottom w:val="none" w:sz="0" w:space="0" w:color="auto"/>
                    <w:right w:val="none" w:sz="0" w:space="0" w:color="auto"/>
                  </w:divBdr>
                  <w:divsChild>
                    <w:div w:id="163178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091893">
          <w:marLeft w:val="0"/>
          <w:marRight w:val="0"/>
          <w:marTop w:val="0"/>
          <w:marBottom w:val="0"/>
          <w:divBdr>
            <w:top w:val="single" w:sz="6" w:space="11" w:color="DDDDDD"/>
            <w:left w:val="none" w:sz="0" w:space="0" w:color="auto"/>
            <w:bottom w:val="none" w:sz="0" w:space="0" w:color="auto"/>
            <w:right w:val="none" w:sz="0" w:space="0" w:color="auto"/>
          </w:divBdr>
          <w:divsChild>
            <w:div w:id="574432276">
              <w:marLeft w:val="0"/>
              <w:marRight w:val="0"/>
              <w:marTop w:val="0"/>
              <w:marBottom w:val="0"/>
              <w:divBdr>
                <w:top w:val="none" w:sz="0" w:space="0" w:color="auto"/>
                <w:left w:val="none" w:sz="0" w:space="0" w:color="auto"/>
                <w:bottom w:val="none" w:sz="0" w:space="0" w:color="auto"/>
                <w:right w:val="none" w:sz="0" w:space="0" w:color="auto"/>
              </w:divBdr>
              <w:divsChild>
                <w:div w:id="940650500">
                  <w:marLeft w:val="-120"/>
                  <w:marRight w:val="0"/>
                  <w:marTop w:val="0"/>
                  <w:marBottom w:val="0"/>
                  <w:divBdr>
                    <w:top w:val="none" w:sz="0" w:space="0" w:color="auto"/>
                    <w:left w:val="none" w:sz="0" w:space="0" w:color="auto"/>
                    <w:bottom w:val="none" w:sz="0" w:space="0" w:color="auto"/>
                    <w:right w:val="none" w:sz="0" w:space="0" w:color="auto"/>
                  </w:divBdr>
                  <w:divsChild>
                    <w:div w:id="409352153">
                      <w:marLeft w:val="0"/>
                      <w:marRight w:val="0"/>
                      <w:marTop w:val="0"/>
                      <w:marBottom w:val="0"/>
                      <w:divBdr>
                        <w:top w:val="none" w:sz="0" w:space="0" w:color="auto"/>
                        <w:left w:val="none" w:sz="0" w:space="0" w:color="auto"/>
                        <w:bottom w:val="none" w:sz="0" w:space="0" w:color="auto"/>
                        <w:right w:val="none" w:sz="0" w:space="0" w:color="auto"/>
                      </w:divBdr>
                      <w:divsChild>
                        <w:div w:id="558202362">
                          <w:marLeft w:val="0"/>
                          <w:marRight w:val="0"/>
                          <w:marTop w:val="0"/>
                          <w:marBottom w:val="0"/>
                          <w:divBdr>
                            <w:top w:val="none" w:sz="0" w:space="0" w:color="auto"/>
                            <w:left w:val="none" w:sz="0" w:space="0" w:color="auto"/>
                            <w:bottom w:val="none" w:sz="0" w:space="0" w:color="auto"/>
                            <w:right w:val="none" w:sz="0" w:space="0" w:color="auto"/>
                          </w:divBdr>
                          <w:divsChild>
                            <w:div w:id="183579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587166">
                      <w:marLeft w:val="0"/>
                      <w:marRight w:val="0"/>
                      <w:marTop w:val="0"/>
                      <w:marBottom w:val="0"/>
                      <w:divBdr>
                        <w:top w:val="none" w:sz="0" w:space="0" w:color="auto"/>
                        <w:left w:val="none" w:sz="0" w:space="0" w:color="auto"/>
                        <w:bottom w:val="none" w:sz="0" w:space="0" w:color="auto"/>
                        <w:right w:val="none" w:sz="0" w:space="0" w:color="auto"/>
                      </w:divBdr>
                      <w:divsChild>
                        <w:div w:id="1553688442">
                          <w:marLeft w:val="0"/>
                          <w:marRight w:val="0"/>
                          <w:marTop w:val="0"/>
                          <w:marBottom w:val="0"/>
                          <w:divBdr>
                            <w:top w:val="none" w:sz="0" w:space="0" w:color="auto"/>
                            <w:left w:val="none" w:sz="0" w:space="0" w:color="auto"/>
                            <w:bottom w:val="none" w:sz="0" w:space="0" w:color="auto"/>
                            <w:right w:val="none" w:sz="0" w:space="0" w:color="auto"/>
                          </w:divBdr>
                          <w:divsChild>
                            <w:div w:id="33287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109828">
      <w:bodyDiv w:val="1"/>
      <w:marLeft w:val="0"/>
      <w:marRight w:val="0"/>
      <w:marTop w:val="0"/>
      <w:marBottom w:val="0"/>
      <w:divBdr>
        <w:top w:val="none" w:sz="0" w:space="0" w:color="auto"/>
        <w:left w:val="none" w:sz="0" w:space="0" w:color="auto"/>
        <w:bottom w:val="none" w:sz="0" w:space="0" w:color="auto"/>
        <w:right w:val="none" w:sz="0" w:space="0" w:color="auto"/>
      </w:divBdr>
    </w:div>
    <w:div w:id="66922630">
      <w:bodyDiv w:val="1"/>
      <w:marLeft w:val="0"/>
      <w:marRight w:val="0"/>
      <w:marTop w:val="0"/>
      <w:marBottom w:val="0"/>
      <w:divBdr>
        <w:top w:val="none" w:sz="0" w:space="0" w:color="auto"/>
        <w:left w:val="none" w:sz="0" w:space="0" w:color="auto"/>
        <w:bottom w:val="none" w:sz="0" w:space="0" w:color="auto"/>
        <w:right w:val="none" w:sz="0" w:space="0" w:color="auto"/>
      </w:divBdr>
    </w:div>
    <w:div w:id="67579909">
      <w:bodyDiv w:val="1"/>
      <w:marLeft w:val="0"/>
      <w:marRight w:val="0"/>
      <w:marTop w:val="0"/>
      <w:marBottom w:val="0"/>
      <w:divBdr>
        <w:top w:val="none" w:sz="0" w:space="0" w:color="auto"/>
        <w:left w:val="none" w:sz="0" w:space="0" w:color="auto"/>
        <w:bottom w:val="none" w:sz="0" w:space="0" w:color="auto"/>
        <w:right w:val="none" w:sz="0" w:space="0" w:color="auto"/>
      </w:divBdr>
    </w:div>
    <w:div w:id="67583165">
      <w:bodyDiv w:val="1"/>
      <w:marLeft w:val="0"/>
      <w:marRight w:val="0"/>
      <w:marTop w:val="0"/>
      <w:marBottom w:val="0"/>
      <w:divBdr>
        <w:top w:val="none" w:sz="0" w:space="0" w:color="auto"/>
        <w:left w:val="none" w:sz="0" w:space="0" w:color="auto"/>
        <w:bottom w:val="none" w:sz="0" w:space="0" w:color="auto"/>
        <w:right w:val="none" w:sz="0" w:space="0" w:color="auto"/>
      </w:divBdr>
    </w:div>
    <w:div w:id="68429233">
      <w:bodyDiv w:val="1"/>
      <w:marLeft w:val="0"/>
      <w:marRight w:val="0"/>
      <w:marTop w:val="0"/>
      <w:marBottom w:val="0"/>
      <w:divBdr>
        <w:top w:val="none" w:sz="0" w:space="0" w:color="auto"/>
        <w:left w:val="none" w:sz="0" w:space="0" w:color="auto"/>
        <w:bottom w:val="none" w:sz="0" w:space="0" w:color="auto"/>
        <w:right w:val="none" w:sz="0" w:space="0" w:color="auto"/>
      </w:divBdr>
      <w:divsChild>
        <w:div w:id="1911497205">
          <w:marLeft w:val="0"/>
          <w:marRight w:val="0"/>
          <w:marTop w:val="0"/>
          <w:marBottom w:val="0"/>
          <w:divBdr>
            <w:top w:val="none" w:sz="0" w:space="0" w:color="auto"/>
            <w:left w:val="none" w:sz="0" w:space="0" w:color="auto"/>
            <w:bottom w:val="none" w:sz="0" w:space="0" w:color="auto"/>
            <w:right w:val="none" w:sz="0" w:space="0" w:color="auto"/>
          </w:divBdr>
        </w:div>
      </w:divsChild>
    </w:div>
    <w:div w:id="69085596">
      <w:bodyDiv w:val="1"/>
      <w:marLeft w:val="0"/>
      <w:marRight w:val="0"/>
      <w:marTop w:val="0"/>
      <w:marBottom w:val="0"/>
      <w:divBdr>
        <w:top w:val="none" w:sz="0" w:space="0" w:color="auto"/>
        <w:left w:val="none" w:sz="0" w:space="0" w:color="auto"/>
        <w:bottom w:val="none" w:sz="0" w:space="0" w:color="auto"/>
        <w:right w:val="none" w:sz="0" w:space="0" w:color="auto"/>
      </w:divBdr>
    </w:div>
    <w:div w:id="69235927">
      <w:bodyDiv w:val="1"/>
      <w:marLeft w:val="0"/>
      <w:marRight w:val="0"/>
      <w:marTop w:val="0"/>
      <w:marBottom w:val="0"/>
      <w:divBdr>
        <w:top w:val="none" w:sz="0" w:space="0" w:color="auto"/>
        <w:left w:val="none" w:sz="0" w:space="0" w:color="auto"/>
        <w:bottom w:val="none" w:sz="0" w:space="0" w:color="auto"/>
        <w:right w:val="none" w:sz="0" w:space="0" w:color="auto"/>
      </w:divBdr>
    </w:div>
    <w:div w:id="69622445">
      <w:bodyDiv w:val="1"/>
      <w:marLeft w:val="0"/>
      <w:marRight w:val="0"/>
      <w:marTop w:val="0"/>
      <w:marBottom w:val="0"/>
      <w:divBdr>
        <w:top w:val="none" w:sz="0" w:space="0" w:color="auto"/>
        <w:left w:val="none" w:sz="0" w:space="0" w:color="auto"/>
        <w:bottom w:val="none" w:sz="0" w:space="0" w:color="auto"/>
        <w:right w:val="none" w:sz="0" w:space="0" w:color="auto"/>
      </w:divBdr>
    </w:div>
    <w:div w:id="70395058">
      <w:bodyDiv w:val="1"/>
      <w:marLeft w:val="0"/>
      <w:marRight w:val="0"/>
      <w:marTop w:val="0"/>
      <w:marBottom w:val="0"/>
      <w:divBdr>
        <w:top w:val="none" w:sz="0" w:space="0" w:color="auto"/>
        <w:left w:val="none" w:sz="0" w:space="0" w:color="auto"/>
        <w:bottom w:val="none" w:sz="0" w:space="0" w:color="auto"/>
        <w:right w:val="none" w:sz="0" w:space="0" w:color="auto"/>
      </w:divBdr>
      <w:divsChild>
        <w:div w:id="1984969603">
          <w:marLeft w:val="0"/>
          <w:marRight w:val="0"/>
          <w:marTop w:val="0"/>
          <w:marBottom w:val="0"/>
          <w:divBdr>
            <w:top w:val="none" w:sz="0" w:space="0" w:color="auto"/>
            <w:left w:val="none" w:sz="0" w:space="0" w:color="auto"/>
            <w:bottom w:val="none" w:sz="0" w:space="0" w:color="auto"/>
            <w:right w:val="none" w:sz="0" w:space="0" w:color="auto"/>
          </w:divBdr>
          <w:divsChild>
            <w:div w:id="828059955">
              <w:marLeft w:val="0"/>
              <w:marRight w:val="0"/>
              <w:marTop w:val="0"/>
              <w:marBottom w:val="0"/>
              <w:divBdr>
                <w:top w:val="none" w:sz="0" w:space="0" w:color="auto"/>
                <w:left w:val="none" w:sz="0" w:space="0" w:color="auto"/>
                <w:bottom w:val="none" w:sz="0" w:space="0" w:color="auto"/>
                <w:right w:val="none" w:sz="0" w:space="0" w:color="auto"/>
              </w:divBdr>
              <w:divsChild>
                <w:div w:id="1697655482">
                  <w:marLeft w:val="0"/>
                  <w:marRight w:val="0"/>
                  <w:marTop w:val="0"/>
                  <w:marBottom w:val="0"/>
                  <w:divBdr>
                    <w:top w:val="none" w:sz="0" w:space="0" w:color="auto"/>
                    <w:left w:val="none" w:sz="0" w:space="0" w:color="auto"/>
                    <w:bottom w:val="none" w:sz="0" w:space="0" w:color="auto"/>
                    <w:right w:val="none" w:sz="0" w:space="0" w:color="auto"/>
                  </w:divBdr>
                  <w:divsChild>
                    <w:div w:id="737630314">
                      <w:marLeft w:val="0"/>
                      <w:marRight w:val="0"/>
                      <w:marTop w:val="0"/>
                      <w:marBottom w:val="0"/>
                      <w:divBdr>
                        <w:top w:val="none" w:sz="0" w:space="0" w:color="auto"/>
                        <w:left w:val="none" w:sz="0" w:space="0" w:color="auto"/>
                        <w:bottom w:val="none" w:sz="0" w:space="0" w:color="auto"/>
                        <w:right w:val="none" w:sz="0" w:space="0" w:color="auto"/>
                      </w:divBdr>
                    </w:div>
                    <w:div w:id="130094427">
                      <w:marLeft w:val="0"/>
                      <w:marRight w:val="0"/>
                      <w:marTop w:val="0"/>
                      <w:marBottom w:val="0"/>
                      <w:divBdr>
                        <w:top w:val="none" w:sz="0" w:space="0" w:color="auto"/>
                        <w:left w:val="none" w:sz="0" w:space="0" w:color="auto"/>
                        <w:bottom w:val="none" w:sz="0" w:space="0" w:color="auto"/>
                        <w:right w:val="none" w:sz="0" w:space="0" w:color="auto"/>
                      </w:divBdr>
                    </w:div>
                    <w:div w:id="1616908164">
                      <w:marLeft w:val="0"/>
                      <w:marRight w:val="0"/>
                      <w:marTop w:val="0"/>
                      <w:marBottom w:val="0"/>
                      <w:divBdr>
                        <w:top w:val="none" w:sz="0" w:space="0" w:color="auto"/>
                        <w:left w:val="none" w:sz="0" w:space="0" w:color="auto"/>
                        <w:bottom w:val="none" w:sz="0" w:space="0" w:color="auto"/>
                        <w:right w:val="none" w:sz="0" w:space="0" w:color="auto"/>
                      </w:divBdr>
                    </w:div>
                    <w:div w:id="901870940">
                      <w:marLeft w:val="0"/>
                      <w:marRight w:val="0"/>
                      <w:marTop w:val="0"/>
                      <w:marBottom w:val="0"/>
                      <w:divBdr>
                        <w:top w:val="none" w:sz="0" w:space="0" w:color="auto"/>
                        <w:left w:val="none" w:sz="0" w:space="0" w:color="auto"/>
                        <w:bottom w:val="none" w:sz="0" w:space="0" w:color="auto"/>
                        <w:right w:val="none" w:sz="0" w:space="0" w:color="auto"/>
                      </w:divBdr>
                    </w:div>
                    <w:div w:id="1796867241">
                      <w:marLeft w:val="0"/>
                      <w:marRight w:val="0"/>
                      <w:marTop w:val="0"/>
                      <w:marBottom w:val="0"/>
                      <w:divBdr>
                        <w:top w:val="none" w:sz="0" w:space="0" w:color="auto"/>
                        <w:left w:val="none" w:sz="0" w:space="0" w:color="auto"/>
                        <w:bottom w:val="none" w:sz="0" w:space="0" w:color="auto"/>
                        <w:right w:val="none" w:sz="0" w:space="0" w:color="auto"/>
                      </w:divBdr>
                    </w:div>
                    <w:div w:id="1189485754">
                      <w:marLeft w:val="0"/>
                      <w:marRight w:val="0"/>
                      <w:marTop w:val="0"/>
                      <w:marBottom w:val="0"/>
                      <w:divBdr>
                        <w:top w:val="none" w:sz="0" w:space="0" w:color="auto"/>
                        <w:left w:val="none" w:sz="0" w:space="0" w:color="auto"/>
                        <w:bottom w:val="none" w:sz="0" w:space="0" w:color="auto"/>
                        <w:right w:val="none" w:sz="0" w:space="0" w:color="auto"/>
                      </w:divBdr>
                    </w:div>
                    <w:div w:id="369040075">
                      <w:marLeft w:val="0"/>
                      <w:marRight w:val="0"/>
                      <w:marTop w:val="0"/>
                      <w:marBottom w:val="0"/>
                      <w:divBdr>
                        <w:top w:val="none" w:sz="0" w:space="0" w:color="auto"/>
                        <w:left w:val="none" w:sz="0" w:space="0" w:color="auto"/>
                        <w:bottom w:val="none" w:sz="0" w:space="0" w:color="auto"/>
                        <w:right w:val="none" w:sz="0" w:space="0" w:color="auto"/>
                      </w:divBdr>
                    </w:div>
                    <w:div w:id="1958684263">
                      <w:marLeft w:val="0"/>
                      <w:marRight w:val="0"/>
                      <w:marTop w:val="0"/>
                      <w:marBottom w:val="0"/>
                      <w:divBdr>
                        <w:top w:val="none" w:sz="0" w:space="0" w:color="auto"/>
                        <w:left w:val="none" w:sz="0" w:space="0" w:color="auto"/>
                        <w:bottom w:val="none" w:sz="0" w:space="0" w:color="auto"/>
                        <w:right w:val="none" w:sz="0" w:space="0" w:color="auto"/>
                      </w:divBdr>
                    </w:div>
                    <w:div w:id="1633704604">
                      <w:marLeft w:val="0"/>
                      <w:marRight w:val="0"/>
                      <w:marTop w:val="0"/>
                      <w:marBottom w:val="0"/>
                      <w:divBdr>
                        <w:top w:val="none" w:sz="0" w:space="0" w:color="auto"/>
                        <w:left w:val="none" w:sz="0" w:space="0" w:color="auto"/>
                        <w:bottom w:val="none" w:sz="0" w:space="0" w:color="auto"/>
                        <w:right w:val="none" w:sz="0" w:space="0" w:color="auto"/>
                      </w:divBdr>
                    </w:div>
                    <w:div w:id="103608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41424">
      <w:bodyDiv w:val="1"/>
      <w:marLeft w:val="0"/>
      <w:marRight w:val="0"/>
      <w:marTop w:val="0"/>
      <w:marBottom w:val="0"/>
      <w:divBdr>
        <w:top w:val="none" w:sz="0" w:space="0" w:color="auto"/>
        <w:left w:val="none" w:sz="0" w:space="0" w:color="auto"/>
        <w:bottom w:val="none" w:sz="0" w:space="0" w:color="auto"/>
        <w:right w:val="none" w:sz="0" w:space="0" w:color="auto"/>
      </w:divBdr>
    </w:div>
    <w:div w:id="71658764">
      <w:bodyDiv w:val="1"/>
      <w:marLeft w:val="0"/>
      <w:marRight w:val="0"/>
      <w:marTop w:val="0"/>
      <w:marBottom w:val="0"/>
      <w:divBdr>
        <w:top w:val="none" w:sz="0" w:space="0" w:color="auto"/>
        <w:left w:val="none" w:sz="0" w:space="0" w:color="auto"/>
        <w:bottom w:val="none" w:sz="0" w:space="0" w:color="auto"/>
        <w:right w:val="none" w:sz="0" w:space="0" w:color="auto"/>
      </w:divBdr>
      <w:divsChild>
        <w:div w:id="1617324520">
          <w:marLeft w:val="0"/>
          <w:marRight w:val="0"/>
          <w:marTop w:val="0"/>
          <w:marBottom w:val="0"/>
          <w:divBdr>
            <w:top w:val="none" w:sz="0" w:space="0" w:color="auto"/>
            <w:left w:val="none" w:sz="0" w:space="0" w:color="auto"/>
            <w:bottom w:val="none" w:sz="0" w:space="0" w:color="auto"/>
            <w:right w:val="none" w:sz="0" w:space="0" w:color="auto"/>
          </w:divBdr>
          <w:divsChild>
            <w:div w:id="1071922716">
              <w:marLeft w:val="0"/>
              <w:marRight w:val="0"/>
              <w:marTop w:val="0"/>
              <w:marBottom w:val="0"/>
              <w:divBdr>
                <w:top w:val="none" w:sz="0" w:space="0" w:color="auto"/>
                <w:left w:val="none" w:sz="0" w:space="0" w:color="auto"/>
                <w:bottom w:val="none" w:sz="0" w:space="0" w:color="auto"/>
                <w:right w:val="none" w:sz="0" w:space="0" w:color="auto"/>
              </w:divBdr>
              <w:divsChild>
                <w:div w:id="1350447519">
                  <w:marLeft w:val="0"/>
                  <w:marRight w:val="0"/>
                  <w:marTop w:val="0"/>
                  <w:marBottom w:val="0"/>
                  <w:divBdr>
                    <w:top w:val="none" w:sz="0" w:space="0" w:color="auto"/>
                    <w:left w:val="none" w:sz="0" w:space="0" w:color="auto"/>
                    <w:bottom w:val="none" w:sz="0" w:space="0" w:color="auto"/>
                    <w:right w:val="none" w:sz="0" w:space="0" w:color="auto"/>
                  </w:divBdr>
                  <w:divsChild>
                    <w:div w:id="460267294">
                      <w:marLeft w:val="0"/>
                      <w:marRight w:val="0"/>
                      <w:marTop w:val="0"/>
                      <w:marBottom w:val="0"/>
                      <w:divBdr>
                        <w:top w:val="none" w:sz="0" w:space="0" w:color="auto"/>
                        <w:left w:val="none" w:sz="0" w:space="0" w:color="auto"/>
                        <w:bottom w:val="none" w:sz="0" w:space="0" w:color="auto"/>
                        <w:right w:val="none" w:sz="0" w:space="0" w:color="auto"/>
                      </w:divBdr>
                    </w:div>
                    <w:div w:id="1459374563">
                      <w:marLeft w:val="0"/>
                      <w:marRight w:val="0"/>
                      <w:marTop w:val="0"/>
                      <w:marBottom w:val="0"/>
                      <w:divBdr>
                        <w:top w:val="none" w:sz="0" w:space="0" w:color="auto"/>
                        <w:left w:val="none" w:sz="0" w:space="0" w:color="auto"/>
                        <w:bottom w:val="none" w:sz="0" w:space="0" w:color="auto"/>
                        <w:right w:val="none" w:sz="0" w:space="0" w:color="auto"/>
                      </w:divBdr>
                    </w:div>
                    <w:div w:id="561215420">
                      <w:marLeft w:val="0"/>
                      <w:marRight w:val="0"/>
                      <w:marTop w:val="0"/>
                      <w:marBottom w:val="0"/>
                      <w:divBdr>
                        <w:top w:val="none" w:sz="0" w:space="0" w:color="auto"/>
                        <w:left w:val="none" w:sz="0" w:space="0" w:color="auto"/>
                        <w:bottom w:val="none" w:sz="0" w:space="0" w:color="auto"/>
                        <w:right w:val="none" w:sz="0" w:space="0" w:color="auto"/>
                      </w:divBdr>
                    </w:div>
                    <w:div w:id="299191804">
                      <w:marLeft w:val="0"/>
                      <w:marRight w:val="0"/>
                      <w:marTop w:val="0"/>
                      <w:marBottom w:val="0"/>
                      <w:divBdr>
                        <w:top w:val="none" w:sz="0" w:space="0" w:color="auto"/>
                        <w:left w:val="none" w:sz="0" w:space="0" w:color="auto"/>
                        <w:bottom w:val="none" w:sz="0" w:space="0" w:color="auto"/>
                        <w:right w:val="none" w:sz="0" w:space="0" w:color="auto"/>
                      </w:divBdr>
                    </w:div>
                    <w:div w:id="1355693506">
                      <w:marLeft w:val="0"/>
                      <w:marRight w:val="0"/>
                      <w:marTop w:val="0"/>
                      <w:marBottom w:val="0"/>
                      <w:divBdr>
                        <w:top w:val="none" w:sz="0" w:space="0" w:color="auto"/>
                        <w:left w:val="none" w:sz="0" w:space="0" w:color="auto"/>
                        <w:bottom w:val="none" w:sz="0" w:space="0" w:color="auto"/>
                        <w:right w:val="none" w:sz="0" w:space="0" w:color="auto"/>
                      </w:divBdr>
                    </w:div>
                    <w:div w:id="1554583051">
                      <w:marLeft w:val="0"/>
                      <w:marRight w:val="0"/>
                      <w:marTop w:val="0"/>
                      <w:marBottom w:val="0"/>
                      <w:divBdr>
                        <w:top w:val="none" w:sz="0" w:space="0" w:color="auto"/>
                        <w:left w:val="none" w:sz="0" w:space="0" w:color="auto"/>
                        <w:bottom w:val="none" w:sz="0" w:space="0" w:color="auto"/>
                        <w:right w:val="none" w:sz="0" w:space="0" w:color="auto"/>
                      </w:divBdr>
                    </w:div>
                    <w:div w:id="1205406830">
                      <w:marLeft w:val="0"/>
                      <w:marRight w:val="0"/>
                      <w:marTop w:val="0"/>
                      <w:marBottom w:val="0"/>
                      <w:divBdr>
                        <w:top w:val="none" w:sz="0" w:space="0" w:color="auto"/>
                        <w:left w:val="none" w:sz="0" w:space="0" w:color="auto"/>
                        <w:bottom w:val="none" w:sz="0" w:space="0" w:color="auto"/>
                        <w:right w:val="none" w:sz="0" w:space="0" w:color="auto"/>
                      </w:divBdr>
                    </w:div>
                    <w:div w:id="1817794107">
                      <w:marLeft w:val="0"/>
                      <w:marRight w:val="0"/>
                      <w:marTop w:val="0"/>
                      <w:marBottom w:val="0"/>
                      <w:divBdr>
                        <w:top w:val="none" w:sz="0" w:space="0" w:color="auto"/>
                        <w:left w:val="none" w:sz="0" w:space="0" w:color="auto"/>
                        <w:bottom w:val="none" w:sz="0" w:space="0" w:color="auto"/>
                        <w:right w:val="none" w:sz="0" w:space="0" w:color="auto"/>
                      </w:divBdr>
                    </w:div>
                    <w:div w:id="780029551">
                      <w:marLeft w:val="0"/>
                      <w:marRight w:val="0"/>
                      <w:marTop w:val="0"/>
                      <w:marBottom w:val="0"/>
                      <w:divBdr>
                        <w:top w:val="none" w:sz="0" w:space="0" w:color="auto"/>
                        <w:left w:val="none" w:sz="0" w:space="0" w:color="auto"/>
                        <w:bottom w:val="none" w:sz="0" w:space="0" w:color="auto"/>
                        <w:right w:val="none" w:sz="0" w:space="0" w:color="auto"/>
                      </w:divBdr>
                    </w:div>
                    <w:div w:id="246767290">
                      <w:marLeft w:val="0"/>
                      <w:marRight w:val="0"/>
                      <w:marTop w:val="0"/>
                      <w:marBottom w:val="0"/>
                      <w:divBdr>
                        <w:top w:val="none" w:sz="0" w:space="0" w:color="auto"/>
                        <w:left w:val="none" w:sz="0" w:space="0" w:color="auto"/>
                        <w:bottom w:val="none" w:sz="0" w:space="0" w:color="auto"/>
                        <w:right w:val="none" w:sz="0" w:space="0" w:color="auto"/>
                      </w:divBdr>
                    </w:div>
                    <w:div w:id="901792261">
                      <w:marLeft w:val="0"/>
                      <w:marRight w:val="0"/>
                      <w:marTop w:val="0"/>
                      <w:marBottom w:val="0"/>
                      <w:divBdr>
                        <w:top w:val="none" w:sz="0" w:space="0" w:color="auto"/>
                        <w:left w:val="none" w:sz="0" w:space="0" w:color="auto"/>
                        <w:bottom w:val="none" w:sz="0" w:space="0" w:color="auto"/>
                        <w:right w:val="none" w:sz="0" w:space="0" w:color="auto"/>
                      </w:divBdr>
                    </w:div>
                    <w:div w:id="1426802503">
                      <w:marLeft w:val="0"/>
                      <w:marRight w:val="0"/>
                      <w:marTop w:val="0"/>
                      <w:marBottom w:val="0"/>
                      <w:divBdr>
                        <w:top w:val="none" w:sz="0" w:space="0" w:color="auto"/>
                        <w:left w:val="none" w:sz="0" w:space="0" w:color="auto"/>
                        <w:bottom w:val="none" w:sz="0" w:space="0" w:color="auto"/>
                        <w:right w:val="none" w:sz="0" w:space="0" w:color="auto"/>
                      </w:divBdr>
                    </w:div>
                    <w:div w:id="15890669">
                      <w:marLeft w:val="0"/>
                      <w:marRight w:val="0"/>
                      <w:marTop w:val="0"/>
                      <w:marBottom w:val="0"/>
                      <w:divBdr>
                        <w:top w:val="none" w:sz="0" w:space="0" w:color="auto"/>
                        <w:left w:val="none" w:sz="0" w:space="0" w:color="auto"/>
                        <w:bottom w:val="none" w:sz="0" w:space="0" w:color="auto"/>
                        <w:right w:val="none" w:sz="0" w:space="0" w:color="auto"/>
                      </w:divBdr>
                    </w:div>
                    <w:div w:id="1254818129">
                      <w:marLeft w:val="0"/>
                      <w:marRight w:val="0"/>
                      <w:marTop w:val="0"/>
                      <w:marBottom w:val="0"/>
                      <w:divBdr>
                        <w:top w:val="none" w:sz="0" w:space="0" w:color="auto"/>
                        <w:left w:val="none" w:sz="0" w:space="0" w:color="auto"/>
                        <w:bottom w:val="none" w:sz="0" w:space="0" w:color="auto"/>
                        <w:right w:val="none" w:sz="0" w:space="0" w:color="auto"/>
                      </w:divBdr>
                    </w:div>
                    <w:div w:id="155075071">
                      <w:marLeft w:val="0"/>
                      <w:marRight w:val="0"/>
                      <w:marTop w:val="0"/>
                      <w:marBottom w:val="0"/>
                      <w:divBdr>
                        <w:top w:val="none" w:sz="0" w:space="0" w:color="auto"/>
                        <w:left w:val="none" w:sz="0" w:space="0" w:color="auto"/>
                        <w:bottom w:val="none" w:sz="0" w:space="0" w:color="auto"/>
                        <w:right w:val="none" w:sz="0" w:space="0" w:color="auto"/>
                      </w:divBdr>
                    </w:div>
                    <w:div w:id="210164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69085">
      <w:bodyDiv w:val="1"/>
      <w:marLeft w:val="0"/>
      <w:marRight w:val="0"/>
      <w:marTop w:val="0"/>
      <w:marBottom w:val="0"/>
      <w:divBdr>
        <w:top w:val="none" w:sz="0" w:space="0" w:color="auto"/>
        <w:left w:val="none" w:sz="0" w:space="0" w:color="auto"/>
        <w:bottom w:val="none" w:sz="0" w:space="0" w:color="auto"/>
        <w:right w:val="none" w:sz="0" w:space="0" w:color="auto"/>
      </w:divBdr>
    </w:div>
    <w:div w:id="72090760">
      <w:bodyDiv w:val="1"/>
      <w:marLeft w:val="0"/>
      <w:marRight w:val="0"/>
      <w:marTop w:val="0"/>
      <w:marBottom w:val="0"/>
      <w:divBdr>
        <w:top w:val="none" w:sz="0" w:space="0" w:color="auto"/>
        <w:left w:val="none" w:sz="0" w:space="0" w:color="auto"/>
        <w:bottom w:val="none" w:sz="0" w:space="0" w:color="auto"/>
        <w:right w:val="none" w:sz="0" w:space="0" w:color="auto"/>
      </w:divBdr>
    </w:div>
    <w:div w:id="72822266">
      <w:bodyDiv w:val="1"/>
      <w:marLeft w:val="0"/>
      <w:marRight w:val="0"/>
      <w:marTop w:val="0"/>
      <w:marBottom w:val="0"/>
      <w:divBdr>
        <w:top w:val="none" w:sz="0" w:space="0" w:color="auto"/>
        <w:left w:val="none" w:sz="0" w:space="0" w:color="auto"/>
        <w:bottom w:val="none" w:sz="0" w:space="0" w:color="auto"/>
        <w:right w:val="none" w:sz="0" w:space="0" w:color="auto"/>
      </w:divBdr>
    </w:div>
    <w:div w:id="73359362">
      <w:bodyDiv w:val="1"/>
      <w:marLeft w:val="0"/>
      <w:marRight w:val="0"/>
      <w:marTop w:val="0"/>
      <w:marBottom w:val="0"/>
      <w:divBdr>
        <w:top w:val="none" w:sz="0" w:space="0" w:color="auto"/>
        <w:left w:val="none" w:sz="0" w:space="0" w:color="auto"/>
        <w:bottom w:val="none" w:sz="0" w:space="0" w:color="auto"/>
        <w:right w:val="none" w:sz="0" w:space="0" w:color="auto"/>
      </w:divBdr>
    </w:div>
    <w:div w:id="74980897">
      <w:bodyDiv w:val="1"/>
      <w:marLeft w:val="0"/>
      <w:marRight w:val="0"/>
      <w:marTop w:val="0"/>
      <w:marBottom w:val="0"/>
      <w:divBdr>
        <w:top w:val="none" w:sz="0" w:space="0" w:color="auto"/>
        <w:left w:val="none" w:sz="0" w:space="0" w:color="auto"/>
        <w:bottom w:val="none" w:sz="0" w:space="0" w:color="auto"/>
        <w:right w:val="none" w:sz="0" w:space="0" w:color="auto"/>
      </w:divBdr>
    </w:div>
    <w:div w:id="77213676">
      <w:bodyDiv w:val="1"/>
      <w:marLeft w:val="0"/>
      <w:marRight w:val="0"/>
      <w:marTop w:val="0"/>
      <w:marBottom w:val="0"/>
      <w:divBdr>
        <w:top w:val="none" w:sz="0" w:space="0" w:color="auto"/>
        <w:left w:val="none" w:sz="0" w:space="0" w:color="auto"/>
        <w:bottom w:val="none" w:sz="0" w:space="0" w:color="auto"/>
        <w:right w:val="none" w:sz="0" w:space="0" w:color="auto"/>
      </w:divBdr>
    </w:div>
    <w:div w:id="77409151">
      <w:bodyDiv w:val="1"/>
      <w:marLeft w:val="0"/>
      <w:marRight w:val="0"/>
      <w:marTop w:val="0"/>
      <w:marBottom w:val="0"/>
      <w:divBdr>
        <w:top w:val="none" w:sz="0" w:space="0" w:color="auto"/>
        <w:left w:val="none" w:sz="0" w:space="0" w:color="auto"/>
        <w:bottom w:val="none" w:sz="0" w:space="0" w:color="auto"/>
        <w:right w:val="none" w:sz="0" w:space="0" w:color="auto"/>
      </w:divBdr>
    </w:div>
    <w:div w:id="77555777">
      <w:bodyDiv w:val="1"/>
      <w:marLeft w:val="0"/>
      <w:marRight w:val="0"/>
      <w:marTop w:val="0"/>
      <w:marBottom w:val="0"/>
      <w:divBdr>
        <w:top w:val="none" w:sz="0" w:space="0" w:color="auto"/>
        <w:left w:val="none" w:sz="0" w:space="0" w:color="auto"/>
        <w:bottom w:val="none" w:sz="0" w:space="0" w:color="auto"/>
        <w:right w:val="none" w:sz="0" w:space="0" w:color="auto"/>
      </w:divBdr>
    </w:div>
    <w:div w:id="77750442">
      <w:bodyDiv w:val="1"/>
      <w:marLeft w:val="0"/>
      <w:marRight w:val="0"/>
      <w:marTop w:val="0"/>
      <w:marBottom w:val="0"/>
      <w:divBdr>
        <w:top w:val="none" w:sz="0" w:space="0" w:color="auto"/>
        <w:left w:val="none" w:sz="0" w:space="0" w:color="auto"/>
        <w:bottom w:val="none" w:sz="0" w:space="0" w:color="auto"/>
        <w:right w:val="none" w:sz="0" w:space="0" w:color="auto"/>
      </w:divBdr>
    </w:div>
    <w:div w:id="77756768">
      <w:bodyDiv w:val="1"/>
      <w:marLeft w:val="0"/>
      <w:marRight w:val="0"/>
      <w:marTop w:val="0"/>
      <w:marBottom w:val="0"/>
      <w:divBdr>
        <w:top w:val="none" w:sz="0" w:space="0" w:color="auto"/>
        <w:left w:val="none" w:sz="0" w:space="0" w:color="auto"/>
        <w:bottom w:val="none" w:sz="0" w:space="0" w:color="auto"/>
        <w:right w:val="none" w:sz="0" w:space="0" w:color="auto"/>
      </w:divBdr>
    </w:div>
    <w:div w:id="78260492">
      <w:bodyDiv w:val="1"/>
      <w:marLeft w:val="0"/>
      <w:marRight w:val="0"/>
      <w:marTop w:val="0"/>
      <w:marBottom w:val="0"/>
      <w:divBdr>
        <w:top w:val="none" w:sz="0" w:space="0" w:color="auto"/>
        <w:left w:val="none" w:sz="0" w:space="0" w:color="auto"/>
        <w:bottom w:val="none" w:sz="0" w:space="0" w:color="auto"/>
        <w:right w:val="none" w:sz="0" w:space="0" w:color="auto"/>
      </w:divBdr>
      <w:divsChild>
        <w:div w:id="1208832715">
          <w:marLeft w:val="0"/>
          <w:marRight w:val="0"/>
          <w:marTop w:val="0"/>
          <w:marBottom w:val="0"/>
          <w:divBdr>
            <w:top w:val="none" w:sz="0" w:space="0" w:color="auto"/>
            <w:left w:val="none" w:sz="0" w:space="0" w:color="auto"/>
            <w:bottom w:val="none" w:sz="0" w:space="0" w:color="auto"/>
            <w:right w:val="none" w:sz="0" w:space="0" w:color="auto"/>
          </w:divBdr>
          <w:divsChild>
            <w:div w:id="107913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4383">
      <w:bodyDiv w:val="1"/>
      <w:marLeft w:val="0"/>
      <w:marRight w:val="0"/>
      <w:marTop w:val="0"/>
      <w:marBottom w:val="0"/>
      <w:divBdr>
        <w:top w:val="none" w:sz="0" w:space="0" w:color="auto"/>
        <w:left w:val="none" w:sz="0" w:space="0" w:color="auto"/>
        <w:bottom w:val="none" w:sz="0" w:space="0" w:color="auto"/>
        <w:right w:val="none" w:sz="0" w:space="0" w:color="auto"/>
      </w:divBdr>
    </w:div>
    <w:div w:id="79105080">
      <w:bodyDiv w:val="1"/>
      <w:marLeft w:val="0"/>
      <w:marRight w:val="0"/>
      <w:marTop w:val="0"/>
      <w:marBottom w:val="0"/>
      <w:divBdr>
        <w:top w:val="none" w:sz="0" w:space="0" w:color="auto"/>
        <w:left w:val="none" w:sz="0" w:space="0" w:color="auto"/>
        <w:bottom w:val="none" w:sz="0" w:space="0" w:color="auto"/>
        <w:right w:val="none" w:sz="0" w:space="0" w:color="auto"/>
      </w:divBdr>
    </w:div>
    <w:div w:id="80102873">
      <w:bodyDiv w:val="1"/>
      <w:marLeft w:val="0"/>
      <w:marRight w:val="0"/>
      <w:marTop w:val="0"/>
      <w:marBottom w:val="0"/>
      <w:divBdr>
        <w:top w:val="none" w:sz="0" w:space="0" w:color="auto"/>
        <w:left w:val="none" w:sz="0" w:space="0" w:color="auto"/>
        <w:bottom w:val="none" w:sz="0" w:space="0" w:color="auto"/>
        <w:right w:val="none" w:sz="0" w:space="0" w:color="auto"/>
      </w:divBdr>
    </w:div>
    <w:div w:id="80300076">
      <w:bodyDiv w:val="1"/>
      <w:marLeft w:val="0"/>
      <w:marRight w:val="0"/>
      <w:marTop w:val="0"/>
      <w:marBottom w:val="0"/>
      <w:divBdr>
        <w:top w:val="none" w:sz="0" w:space="0" w:color="auto"/>
        <w:left w:val="none" w:sz="0" w:space="0" w:color="auto"/>
        <w:bottom w:val="none" w:sz="0" w:space="0" w:color="auto"/>
        <w:right w:val="none" w:sz="0" w:space="0" w:color="auto"/>
      </w:divBdr>
    </w:div>
    <w:div w:id="80414563">
      <w:bodyDiv w:val="1"/>
      <w:marLeft w:val="0"/>
      <w:marRight w:val="0"/>
      <w:marTop w:val="0"/>
      <w:marBottom w:val="0"/>
      <w:divBdr>
        <w:top w:val="none" w:sz="0" w:space="0" w:color="auto"/>
        <w:left w:val="none" w:sz="0" w:space="0" w:color="auto"/>
        <w:bottom w:val="none" w:sz="0" w:space="0" w:color="auto"/>
        <w:right w:val="none" w:sz="0" w:space="0" w:color="auto"/>
      </w:divBdr>
    </w:div>
    <w:div w:id="81069318">
      <w:bodyDiv w:val="1"/>
      <w:marLeft w:val="0"/>
      <w:marRight w:val="0"/>
      <w:marTop w:val="0"/>
      <w:marBottom w:val="0"/>
      <w:divBdr>
        <w:top w:val="none" w:sz="0" w:space="0" w:color="auto"/>
        <w:left w:val="none" w:sz="0" w:space="0" w:color="auto"/>
        <w:bottom w:val="none" w:sz="0" w:space="0" w:color="auto"/>
        <w:right w:val="none" w:sz="0" w:space="0" w:color="auto"/>
      </w:divBdr>
    </w:div>
    <w:div w:id="82922846">
      <w:bodyDiv w:val="1"/>
      <w:marLeft w:val="0"/>
      <w:marRight w:val="0"/>
      <w:marTop w:val="0"/>
      <w:marBottom w:val="0"/>
      <w:divBdr>
        <w:top w:val="none" w:sz="0" w:space="0" w:color="auto"/>
        <w:left w:val="none" w:sz="0" w:space="0" w:color="auto"/>
        <w:bottom w:val="none" w:sz="0" w:space="0" w:color="auto"/>
        <w:right w:val="none" w:sz="0" w:space="0" w:color="auto"/>
      </w:divBdr>
    </w:div>
    <w:div w:id="84350790">
      <w:bodyDiv w:val="1"/>
      <w:marLeft w:val="0"/>
      <w:marRight w:val="0"/>
      <w:marTop w:val="0"/>
      <w:marBottom w:val="0"/>
      <w:divBdr>
        <w:top w:val="none" w:sz="0" w:space="0" w:color="auto"/>
        <w:left w:val="none" w:sz="0" w:space="0" w:color="auto"/>
        <w:bottom w:val="none" w:sz="0" w:space="0" w:color="auto"/>
        <w:right w:val="none" w:sz="0" w:space="0" w:color="auto"/>
      </w:divBdr>
      <w:divsChild>
        <w:div w:id="1852798964">
          <w:marLeft w:val="0"/>
          <w:marRight w:val="0"/>
          <w:marTop w:val="0"/>
          <w:marBottom w:val="0"/>
          <w:divBdr>
            <w:top w:val="none" w:sz="0" w:space="0" w:color="auto"/>
            <w:left w:val="none" w:sz="0" w:space="0" w:color="auto"/>
            <w:bottom w:val="none" w:sz="0" w:space="0" w:color="auto"/>
            <w:right w:val="none" w:sz="0" w:space="0" w:color="auto"/>
          </w:divBdr>
          <w:divsChild>
            <w:div w:id="172760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1666">
      <w:bodyDiv w:val="1"/>
      <w:marLeft w:val="0"/>
      <w:marRight w:val="0"/>
      <w:marTop w:val="0"/>
      <w:marBottom w:val="0"/>
      <w:divBdr>
        <w:top w:val="none" w:sz="0" w:space="0" w:color="auto"/>
        <w:left w:val="none" w:sz="0" w:space="0" w:color="auto"/>
        <w:bottom w:val="none" w:sz="0" w:space="0" w:color="auto"/>
        <w:right w:val="none" w:sz="0" w:space="0" w:color="auto"/>
      </w:divBdr>
      <w:divsChild>
        <w:div w:id="1512598823">
          <w:marLeft w:val="0"/>
          <w:marRight w:val="0"/>
          <w:marTop w:val="0"/>
          <w:marBottom w:val="0"/>
          <w:divBdr>
            <w:top w:val="none" w:sz="0" w:space="0" w:color="auto"/>
            <w:left w:val="none" w:sz="0" w:space="0" w:color="auto"/>
            <w:bottom w:val="none" w:sz="0" w:space="0" w:color="auto"/>
            <w:right w:val="none" w:sz="0" w:space="0" w:color="auto"/>
          </w:divBdr>
          <w:divsChild>
            <w:div w:id="661353612">
              <w:marLeft w:val="0"/>
              <w:marRight w:val="0"/>
              <w:marTop w:val="0"/>
              <w:marBottom w:val="0"/>
              <w:divBdr>
                <w:top w:val="none" w:sz="0" w:space="0" w:color="auto"/>
                <w:left w:val="none" w:sz="0" w:space="0" w:color="auto"/>
                <w:bottom w:val="none" w:sz="0" w:space="0" w:color="auto"/>
                <w:right w:val="none" w:sz="0" w:space="0" w:color="auto"/>
              </w:divBdr>
              <w:divsChild>
                <w:div w:id="1177580256">
                  <w:marLeft w:val="0"/>
                  <w:marRight w:val="0"/>
                  <w:marTop w:val="0"/>
                  <w:marBottom w:val="0"/>
                  <w:divBdr>
                    <w:top w:val="none" w:sz="0" w:space="0" w:color="auto"/>
                    <w:left w:val="none" w:sz="0" w:space="0" w:color="auto"/>
                    <w:bottom w:val="none" w:sz="0" w:space="0" w:color="auto"/>
                    <w:right w:val="none" w:sz="0" w:space="0" w:color="auto"/>
                  </w:divBdr>
                  <w:divsChild>
                    <w:div w:id="542254344">
                      <w:marLeft w:val="0"/>
                      <w:marRight w:val="0"/>
                      <w:marTop w:val="0"/>
                      <w:marBottom w:val="0"/>
                      <w:divBdr>
                        <w:top w:val="none" w:sz="0" w:space="0" w:color="auto"/>
                        <w:left w:val="none" w:sz="0" w:space="0" w:color="auto"/>
                        <w:bottom w:val="none" w:sz="0" w:space="0" w:color="auto"/>
                        <w:right w:val="none" w:sz="0" w:space="0" w:color="auto"/>
                      </w:divBdr>
                    </w:div>
                    <w:div w:id="698893767">
                      <w:marLeft w:val="0"/>
                      <w:marRight w:val="0"/>
                      <w:marTop w:val="0"/>
                      <w:marBottom w:val="0"/>
                      <w:divBdr>
                        <w:top w:val="none" w:sz="0" w:space="0" w:color="auto"/>
                        <w:left w:val="none" w:sz="0" w:space="0" w:color="auto"/>
                        <w:bottom w:val="none" w:sz="0" w:space="0" w:color="auto"/>
                        <w:right w:val="none" w:sz="0" w:space="0" w:color="auto"/>
                      </w:divBdr>
                    </w:div>
                    <w:div w:id="2106267670">
                      <w:marLeft w:val="0"/>
                      <w:marRight w:val="0"/>
                      <w:marTop w:val="0"/>
                      <w:marBottom w:val="0"/>
                      <w:divBdr>
                        <w:top w:val="none" w:sz="0" w:space="0" w:color="auto"/>
                        <w:left w:val="none" w:sz="0" w:space="0" w:color="auto"/>
                        <w:bottom w:val="none" w:sz="0" w:space="0" w:color="auto"/>
                        <w:right w:val="none" w:sz="0" w:space="0" w:color="auto"/>
                      </w:divBdr>
                    </w:div>
                    <w:div w:id="493885614">
                      <w:marLeft w:val="0"/>
                      <w:marRight w:val="0"/>
                      <w:marTop w:val="0"/>
                      <w:marBottom w:val="0"/>
                      <w:divBdr>
                        <w:top w:val="none" w:sz="0" w:space="0" w:color="auto"/>
                        <w:left w:val="none" w:sz="0" w:space="0" w:color="auto"/>
                        <w:bottom w:val="none" w:sz="0" w:space="0" w:color="auto"/>
                        <w:right w:val="none" w:sz="0" w:space="0" w:color="auto"/>
                      </w:divBdr>
                    </w:div>
                    <w:div w:id="1728455958">
                      <w:marLeft w:val="0"/>
                      <w:marRight w:val="0"/>
                      <w:marTop w:val="0"/>
                      <w:marBottom w:val="0"/>
                      <w:divBdr>
                        <w:top w:val="none" w:sz="0" w:space="0" w:color="auto"/>
                        <w:left w:val="none" w:sz="0" w:space="0" w:color="auto"/>
                        <w:bottom w:val="none" w:sz="0" w:space="0" w:color="auto"/>
                        <w:right w:val="none" w:sz="0" w:space="0" w:color="auto"/>
                      </w:divBdr>
                    </w:div>
                    <w:div w:id="1628782497">
                      <w:marLeft w:val="0"/>
                      <w:marRight w:val="0"/>
                      <w:marTop w:val="0"/>
                      <w:marBottom w:val="0"/>
                      <w:divBdr>
                        <w:top w:val="none" w:sz="0" w:space="0" w:color="auto"/>
                        <w:left w:val="none" w:sz="0" w:space="0" w:color="auto"/>
                        <w:bottom w:val="none" w:sz="0" w:space="0" w:color="auto"/>
                        <w:right w:val="none" w:sz="0" w:space="0" w:color="auto"/>
                      </w:divBdr>
                    </w:div>
                    <w:div w:id="636297348">
                      <w:marLeft w:val="0"/>
                      <w:marRight w:val="0"/>
                      <w:marTop w:val="0"/>
                      <w:marBottom w:val="0"/>
                      <w:divBdr>
                        <w:top w:val="none" w:sz="0" w:space="0" w:color="auto"/>
                        <w:left w:val="none" w:sz="0" w:space="0" w:color="auto"/>
                        <w:bottom w:val="none" w:sz="0" w:space="0" w:color="auto"/>
                        <w:right w:val="none" w:sz="0" w:space="0" w:color="auto"/>
                      </w:divBdr>
                    </w:div>
                    <w:div w:id="1727676326">
                      <w:marLeft w:val="0"/>
                      <w:marRight w:val="0"/>
                      <w:marTop w:val="0"/>
                      <w:marBottom w:val="0"/>
                      <w:divBdr>
                        <w:top w:val="none" w:sz="0" w:space="0" w:color="auto"/>
                        <w:left w:val="none" w:sz="0" w:space="0" w:color="auto"/>
                        <w:bottom w:val="none" w:sz="0" w:space="0" w:color="auto"/>
                        <w:right w:val="none" w:sz="0" w:space="0" w:color="auto"/>
                      </w:divBdr>
                    </w:div>
                    <w:div w:id="1711413538">
                      <w:marLeft w:val="0"/>
                      <w:marRight w:val="0"/>
                      <w:marTop w:val="0"/>
                      <w:marBottom w:val="0"/>
                      <w:divBdr>
                        <w:top w:val="none" w:sz="0" w:space="0" w:color="auto"/>
                        <w:left w:val="none" w:sz="0" w:space="0" w:color="auto"/>
                        <w:bottom w:val="none" w:sz="0" w:space="0" w:color="auto"/>
                        <w:right w:val="none" w:sz="0" w:space="0" w:color="auto"/>
                      </w:divBdr>
                    </w:div>
                    <w:div w:id="92341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00478">
      <w:bodyDiv w:val="1"/>
      <w:marLeft w:val="0"/>
      <w:marRight w:val="0"/>
      <w:marTop w:val="0"/>
      <w:marBottom w:val="0"/>
      <w:divBdr>
        <w:top w:val="none" w:sz="0" w:space="0" w:color="auto"/>
        <w:left w:val="none" w:sz="0" w:space="0" w:color="auto"/>
        <w:bottom w:val="none" w:sz="0" w:space="0" w:color="auto"/>
        <w:right w:val="none" w:sz="0" w:space="0" w:color="auto"/>
      </w:divBdr>
    </w:div>
    <w:div w:id="86315736">
      <w:bodyDiv w:val="1"/>
      <w:marLeft w:val="0"/>
      <w:marRight w:val="0"/>
      <w:marTop w:val="0"/>
      <w:marBottom w:val="0"/>
      <w:divBdr>
        <w:top w:val="none" w:sz="0" w:space="0" w:color="auto"/>
        <w:left w:val="none" w:sz="0" w:space="0" w:color="auto"/>
        <w:bottom w:val="none" w:sz="0" w:space="0" w:color="auto"/>
        <w:right w:val="none" w:sz="0" w:space="0" w:color="auto"/>
      </w:divBdr>
    </w:div>
    <w:div w:id="86657120">
      <w:bodyDiv w:val="1"/>
      <w:marLeft w:val="0"/>
      <w:marRight w:val="0"/>
      <w:marTop w:val="0"/>
      <w:marBottom w:val="0"/>
      <w:divBdr>
        <w:top w:val="none" w:sz="0" w:space="0" w:color="auto"/>
        <w:left w:val="none" w:sz="0" w:space="0" w:color="auto"/>
        <w:bottom w:val="none" w:sz="0" w:space="0" w:color="auto"/>
        <w:right w:val="none" w:sz="0" w:space="0" w:color="auto"/>
      </w:divBdr>
    </w:div>
    <w:div w:id="86773702">
      <w:bodyDiv w:val="1"/>
      <w:marLeft w:val="0"/>
      <w:marRight w:val="0"/>
      <w:marTop w:val="0"/>
      <w:marBottom w:val="0"/>
      <w:divBdr>
        <w:top w:val="none" w:sz="0" w:space="0" w:color="auto"/>
        <w:left w:val="none" w:sz="0" w:space="0" w:color="auto"/>
        <w:bottom w:val="none" w:sz="0" w:space="0" w:color="auto"/>
        <w:right w:val="none" w:sz="0" w:space="0" w:color="auto"/>
      </w:divBdr>
    </w:div>
    <w:div w:id="86967121">
      <w:bodyDiv w:val="1"/>
      <w:marLeft w:val="0"/>
      <w:marRight w:val="0"/>
      <w:marTop w:val="0"/>
      <w:marBottom w:val="0"/>
      <w:divBdr>
        <w:top w:val="none" w:sz="0" w:space="0" w:color="auto"/>
        <w:left w:val="none" w:sz="0" w:space="0" w:color="auto"/>
        <w:bottom w:val="none" w:sz="0" w:space="0" w:color="auto"/>
        <w:right w:val="none" w:sz="0" w:space="0" w:color="auto"/>
      </w:divBdr>
    </w:div>
    <w:div w:id="87771217">
      <w:bodyDiv w:val="1"/>
      <w:marLeft w:val="0"/>
      <w:marRight w:val="0"/>
      <w:marTop w:val="0"/>
      <w:marBottom w:val="0"/>
      <w:divBdr>
        <w:top w:val="none" w:sz="0" w:space="0" w:color="auto"/>
        <w:left w:val="none" w:sz="0" w:space="0" w:color="auto"/>
        <w:bottom w:val="none" w:sz="0" w:space="0" w:color="auto"/>
        <w:right w:val="none" w:sz="0" w:space="0" w:color="auto"/>
      </w:divBdr>
    </w:div>
    <w:div w:id="89929614">
      <w:bodyDiv w:val="1"/>
      <w:marLeft w:val="0"/>
      <w:marRight w:val="0"/>
      <w:marTop w:val="0"/>
      <w:marBottom w:val="0"/>
      <w:divBdr>
        <w:top w:val="none" w:sz="0" w:space="0" w:color="auto"/>
        <w:left w:val="none" w:sz="0" w:space="0" w:color="auto"/>
        <w:bottom w:val="none" w:sz="0" w:space="0" w:color="auto"/>
        <w:right w:val="none" w:sz="0" w:space="0" w:color="auto"/>
      </w:divBdr>
    </w:div>
    <w:div w:id="90862960">
      <w:bodyDiv w:val="1"/>
      <w:marLeft w:val="0"/>
      <w:marRight w:val="0"/>
      <w:marTop w:val="0"/>
      <w:marBottom w:val="0"/>
      <w:divBdr>
        <w:top w:val="none" w:sz="0" w:space="0" w:color="auto"/>
        <w:left w:val="none" w:sz="0" w:space="0" w:color="auto"/>
        <w:bottom w:val="none" w:sz="0" w:space="0" w:color="auto"/>
        <w:right w:val="none" w:sz="0" w:space="0" w:color="auto"/>
      </w:divBdr>
    </w:div>
    <w:div w:id="91245373">
      <w:bodyDiv w:val="1"/>
      <w:marLeft w:val="0"/>
      <w:marRight w:val="0"/>
      <w:marTop w:val="0"/>
      <w:marBottom w:val="0"/>
      <w:divBdr>
        <w:top w:val="none" w:sz="0" w:space="0" w:color="auto"/>
        <w:left w:val="none" w:sz="0" w:space="0" w:color="auto"/>
        <w:bottom w:val="none" w:sz="0" w:space="0" w:color="auto"/>
        <w:right w:val="none" w:sz="0" w:space="0" w:color="auto"/>
      </w:divBdr>
    </w:div>
    <w:div w:id="91434436">
      <w:bodyDiv w:val="1"/>
      <w:marLeft w:val="0"/>
      <w:marRight w:val="0"/>
      <w:marTop w:val="0"/>
      <w:marBottom w:val="0"/>
      <w:divBdr>
        <w:top w:val="none" w:sz="0" w:space="0" w:color="auto"/>
        <w:left w:val="none" w:sz="0" w:space="0" w:color="auto"/>
        <w:bottom w:val="none" w:sz="0" w:space="0" w:color="auto"/>
        <w:right w:val="none" w:sz="0" w:space="0" w:color="auto"/>
      </w:divBdr>
    </w:div>
    <w:div w:id="92556899">
      <w:bodyDiv w:val="1"/>
      <w:marLeft w:val="0"/>
      <w:marRight w:val="0"/>
      <w:marTop w:val="0"/>
      <w:marBottom w:val="0"/>
      <w:divBdr>
        <w:top w:val="none" w:sz="0" w:space="0" w:color="auto"/>
        <w:left w:val="none" w:sz="0" w:space="0" w:color="auto"/>
        <w:bottom w:val="none" w:sz="0" w:space="0" w:color="auto"/>
        <w:right w:val="none" w:sz="0" w:space="0" w:color="auto"/>
      </w:divBdr>
      <w:divsChild>
        <w:div w:id="408623690">
          <w:marLeft w:val="0"/>
          <w:marRight w:val="0"/>
          <w:marTop w:val="0"/>
          <w:marBottom w:val="0"/>
          <w:divBdr>
            <w:top w:val="none" w:sz="0" w:space="0" w:color="auto"/>
            <w:left w:val="none" w:sz="0" w:space="0" w:color="auto"/>
            <w:bottom w:val="none" w:sz="0" w:space="0" w:color="auto"/>
            <w:right w:val="none" w:sz="0" w:space="0" w:color="auto"/>
          </w:divBdr>
        </w:div>
      </w:divsChild>
    </w:div>
    <w:div w:id="94711916">
      <w:bodyDiv w:val="1"/>
      <w:marLeft w:val="0"/>
      <w:marRight w:val="0"/>
      <w:marTop w:val="0"/>
      <w:marBottom w:val="0"/>
      <w:divBdr>
        <w:top w:val="none" w:sz="0" w:space="0" w:color="auto"/>
        <w:left w:val="none" w:sz="0" w:space="0" w:color="auto"/>
        <w:bottom w:val="none" w:sz="0" w:space="0" w:color="auto"/>
        <w:right w:val="none" w:sz="0" w:space="0" w:color="auto"/>
      </w:divBdr>
      <w:divsChild>
        <w:div w:id="2033066673">
          <w:marLeft w:val="0"/>
          <w:marRight w:val="0"/>
          <w:marTop w:val="0"/>
          <w:marBottom w:val="0"/>
          <w:divBdr>
            <w:top w:val="none" w:sz="0" w:space="0" w:color="auto"/>
            <w:left w:val="none" w:sz="0" w:space="0" w:color="auto"/>
            <w:bottom w:val="none" w:sz="0" w:space="0" w:color="auto"/>
            <w:right w:val="none" w:sz="0" w:space="0" w:color="auto"/>
          </w:divBdr>
          <w:divsChild>
            <w:div w:id="1811362976">
              <w:marLeft w:val="0"/>
              <w:marRight w:val="0"/>
              <w:marTop w:val="0"/>
              <w:marBottom w:val="0"/>
              <w:divBdr>
                <w:top w:val="none" w:sz="0" w:space="0" w:color="auto"/>
                <w:left w:val="none" w:sz="0" w:space="0" w:color="auto"/>
                <w:bottom w:val="none" w:sz="0" w:space="0" w:color="auto"/>
                <w:right w:val="none" w:sz="0" w:space="0" w:color="auto"/>
              </w:divBdr>
            </w:div>
            <w:div w:id="2084135366">
              <w:marLeft w:val="0"/>
              <w:marRight w:val="0"/>
              <w:marTop w:val="0"/>
              <w:marBottom w:val="0"/>
              <w:divBdr>
                <w:top w:val="none" w:sz="0" w:space="0" w:color="auto"/>
                <w:left w:val="none" w:sz="0" w:space="0" w:color="auto"/>
                <w:bottom w:val="none" w:sz="0" w:space="0" w:color="auto"/>
                <w:right w:val="none" w:sz="0" w:space="0" w:color="auto"/>
              </w:divBdr>
            </w:div>
            <w:div w:id="34105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0664">
      <w:bodyDiv w:val="1"/>
      <w:marLeft w:val="0"/>
      <w:marRight w:val="0"/>
      <w:marTop w:val="0"/>
      <w:marBottom w:val="0"/>
      <w:divBdr>
        <w:top w:val="none" w:sz="0" w:space="0" w:color="auto"/>
        <w:left w:val="none" w:sz="0" w:space="0" w:color="auto"/>
        <w:bottom w:val="none" w:sz="0" w:space="0" w:color="auto"/>
        <w:right w:val="none" w:sz="0" w:space="0" w:color="auto"/>
      </w:divBdr>
      <w:divsChild>
        <w:div w:id="1437017531">
          <w:marLeft w:val="0"/>
          <w:marRight w:val="0"/>
          <w:marTop w:val="0"/>
          <w:marBottom w:val="0"/>
          <w:divBdr>
            <w:top w:val="none" w:sz="0" w:space="0" w:color="auto"/>
            <w:left w:val="none" w:sz="0" w:space="0" w:color="auto"/>
            <w:bottom w:val="none" w:sz="0" w:space="0" w:color="auto"/>
            <w:right w:val="none" w:sz="0" w:space="0" w:color="auto"/>
          </w:divBdr>
          <w:divsChild>
            <w:div w:id="1173498338">
              <w:marLeft w:val="0"/>
              <w:marRight w:val="0"/>
              <w:marTop w:val="0"/>
              <w:marBottom w:val="0"/>
              <w:divBdr>
                <w:top w:val="none" w:sz="0" w:space="0" w:color="auto"/>
                <w:left w:val="none" w:sz="0" w:space="0" w:color="auto"/>
                <w:bottom w:val="none" w:sz="0" w:space="0" w:color="auto"/>
                <w:right w:val="none" w:sz="0" w:space="0" w:color="auto"/>
              </w:divBdr>
              <w:divsChild>
                <w:div w:id="823010235">
                  <w:marLeft w:val="0"/>
                  <w:marRight w:val="0"/>
                  <w:marTop w:val="0"/>
                  <w:marBottom w:val="0"/>
                  <w:divBdr>
                    <w:top w:val="none" w:sz="0" w:space="0" w:color="auto"/>
                    <w:left w:val="none" w:sz="0" w:space="0" w:color="auto"/>
                    <w:bottom w:val="none" w:sz="0" w:space="0" w:color="auto"/>
                    <w:right w:val="none" w:sz="0" w:space="0" w:color="auto"/>
                  </w:divBdr>
                  <w:divsChild>
                    <w:div w:id="1125807010">
                      <w:marLeft w:val="0"/>
                      <w:marRight w:val="0"/>
                      <w:marTop w:val="0"/>
                      <w:marBottom w:val="0"/>
                      <w:divBdr>
                        <w:top w:val="none" w:sz="0" w:space="0" w:color="auto"/>
                        <w:left w:val="none" w:sz="0" w:space="0" w:color="auto"/>
                        <w:bottom w:val="none" w:sz="0" w:space="0" w:color="auto"/>
                        <w:right w:val="none" w:sz="0" w:space="0" w:color="auto"/>
                      </w:divBdr>
                      <w:divsChild>
                        <w:div w:id="622156758">
                          <w:marLeft w:val="0"/>
                          <w:marRight w:val="0"/>
                          <w:marTop w:val="0"/>
                          <w:marBottom w:val="0"/>
                          <w:divBdr>
                            <w:top w:val="none" w:sz="0" w:space="0" w:color="auto"/>
                            <w:left w:val="none" w:sz="0" w:space="0" w:color="auto"/>
                            <w:bottom w:val="none" w:sz="0" w:space="0" w:color="auto"/>
                            <w:right w:val="none" w:sz="0" w:space="0" w:color="auto"/>
                          </w:divBdr>
                        </w:div>
                        <w:div w:id="990476694">
                          <w:marLeft w:val="0"/>
                          <w:marRight w:val="0"/>
                          <w:marTop w:val="0"/>
                          <w:marBottom w:val="0"/>
                          <w:divBdr>
                            <w:top w:val="none" w:sz="0" w:space="0" w:color="auto"/>
                            <w:left w:val="none" w:sz="0" w:space="0" w:color="auto"/>
                            <w:bottom w:val="none" w:sz="0" w:space="0" w:color="auto"/>
                            <w:right w:val="none" w:sz="0" w:space="0" w:color="auto"/>
                          </w:divBdr>
                        </w:div>
                        <w:div w:id="469203084">
                          <w:marLeft w:val="0"/>
                          <w:marRight w:val="0"/>
                          <w:marTop w:val="0"/>
                          <w:marBottom w:val="0"/>
                          <w:divBdr>
                            <w:top w:val="none" w:sz="0" w:space="0" w:color="auto"/>
                            <w:left w:val="none" w:sz="0" w:space="0" w:color="auto"/>
                            <w:bottom w:val="none" w:sz="0" w:space="0" w:color="auto"/>
                            <w:right w:val="none" w:sz="0" w:space="0" w:color="auto"/>
                          </w:divBdr>
                        </w:div>
                        <w:div w:id="1374889975">
                          <w:marLeft w:val="0"/>
                          <w:marRight w:val="0"/>
                          <w:marTop w:val="0"/>
                          <w:marBottom w:val="0"/>
                          <w:divBdr>
                            <w:top w:val="none" w:sz="0" w:space="0" w:color="auto"/>
                            <w:left w:val="none" w:sz="0" w:space="0" w:color="auto"/>
                            <w:bottom w:val="none" w:sz="0" w:space="0" w:color="auto"/>
                            <w:right w:val="none" w:sz="0" w:space="0" w:color="auto"/>
                          </w:divBdr>
                        </w:div>
                        <w:div w:id="1264800383">
                          <w:marLeft w:val="0"/>
                          <w:marRight w:val="0"/>
                          <w:marTop w:val="0"/>
                          <w:marBottom w:val="0"/>
                          <w:divBdr>
                            <w:top w:val="none" w:sz="0" w:space="0" w:color="auto"/>
                            <w:left w:val="none" w:sz="0" w:space="0" w:color="auto"/>
                            <w:bottom w:val="none" w:sz="0" w:space="0" w:color="auto"/>
                            <w:right w:val="none" w:sz="0" w:space="0" w:color="auto"/>
                          </w:divBdr>
                        </w:div>
                        <w:div w:id="2026441435">
                          <w:marLeft w:val="0"/>
                          <w:marRight w:val="0"/>
                          <w:marTop w:val="0"/>
                          <w:marBottom w:val="0"/>
                          <w:divBdr>
                            <w:top w:val="none" w:sz="0" w:space="0" w:color="auto"/>
                            <w:left w:val="none" w:sz="0" w:space="0" w:color="auto"/>
                            <w:bottom w:val="none" w:sz="0" w:space="0" w:color="auto"/>
                            <w:right w:val="none" w:sz="0" w:space="0" w:color="auto"/>
                          </w:divBdr>
                        </w:div>
                        <w:div w:id="214852927">
                          <w:marLeft w:val="0"/>
                          <w:marRight w:val="0"/>
                          <w:marTop w:val="0"/>
                          <w:marBottom w:val="0"/>
                          <w:divBdr>
                            <w:top w:val="none" w:sz="0" w:space="0" w:color="auto"/>
                            <w:left w:val="none" w:sz="0" w:space="0" w:color="auto"/>
                            <w:bottom w:val="none" w:sz="0" w:space="0" w:color="auto"/>
                            <w:right w:val="none" w:sz="0" w:space="0" w:color="auto"/>
                          </w:divBdr>
                        </w:div>
                        <w:div w:id="1235776879">
                          <w:marLeft w:val="0"/>
                          <w:marRight w:val="0"/>
                          <w:marTop w:val="0"/>
                          <w:marBottom w:val="0"/>
                          <w:divBdr>
                            <w:top w:val="none" w:sz="0" w:space="0" w:color="auto"/>
                            <w:left w:val="none" w:sz="0" w:space="0" w:color="auto"/>
                            <w:bottom w:val="none" w:sz="0" w:space="0" w:color="auto"/>
                            <w:right w:val="none" w:sz="0" w:space="0" w:color="auto"/>
                          </w:divBdr>
                        </w:div>
                        <w:div w:id="1501194193">
                          <w:marLeft w:val="0"/>
                          <w:marRight w:val="0"/>
                          <w:marTop w:val="0"/>
                          <w:marBottom w:val="0"/>
                          <w:divBdr>
                            <w:top w:val="none" w:sz="0" w:space="0" w:color="auto"/>
                            <w:left w:val="none" w:sz="0" w:space="0" w:color="auto"/>
                            <w:bottom w:val="none" w:sz="0" w:space="0" w:color="auto"/>
                            <w:right w:val="none" w:sz="0" w:space="0" w:color="auto"/>
                          </w:divBdr>
                        </w:div>
                        <w:div w:id="1490756427">
                          <w:marLeft w:val="0"/>
                          <w:marRight w:val="0"/>
                          <w:marTop w:val="0"/>
                          <w:marBottom w:val="0"/>
                          <w:divBdr>
                            <w:top w:val="none" w:sz="0" w:space="0" w:color="auto"/>
                            <w:left w:val="none" w:sz="0" w:space="0" w:color="auto"/>
                            <w:bottom w:val="none" w:sz="0" w:space="0" w:color="auto"/>
                            <w:right w:val="none" w:sz="0" w:space="0" w:color="auto"/>
                          </w:divBdr>
                        </w:div>
                        <w:div w:id="300884083">
                          <w:marLeft w:val="0"/>
                          <w:marRight w:val="0"/>
                          <w:marTop w:val="0"/>
                          <w:marBottom w:val="0"/>
                          <w:divBdr>
                            <w:top w:val="none" w:sz="0" w:space="0" w:color="auto"/>
                            <w:left w:val="none" w:sz="0" w:space="0" w:color="auto"/>
                            <w:bottom w:val="none" w:sz="0" w:space="0" w:color="auto"/>
                            <w:right w:val="none" w:sz="0" w:space="0" w:color="auto"/>
                          </w:divBdr>
                        </w:div>
                        <w:div w:id="173631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561018">
      <w:bodyDiv w:val="1"/>
      <w:marLeft w:val="0"/>
      <w:marRight w:val="0"/>
      <w:marTop w:val="0"/>
      <w:marBottom w:val="0"/>
      <w:divBdr>
        <w:top w:val="none" w:sz="0" w:space="0" w:color="auto"/>
        <w:left w:val="none" w:sz="0" w:space="0" w:color="auto"/>
        <w:bottom w:val="none" w:sz="0" w:space="0" w:color="auto"/>
        <w:right w:val="none" w:sz="0" w:space="0" w:color="auto"/>
      </w:divBdr>
      <w:divsChild>
        <w:div w:id="844511174">
          <w:marLeft w:val="0"/>
          <w:marRight w:val="0"/>
          <w:marTop w:val="0"/>
          <w:marBottom w:val="0"/>
          <w:divBdr>
            <w:top w:val="none" w:sz="0" w:space="0" w:color="auto"/>
            <w:left w:val="none" w:sz="0" w:space="0" w:color="auto"/>
            <w:bottom w:val="none" w:sz="0" w:space="0" w:color="auto"/>
            <w:right w:val="none" w:sz="0" w:space="0" w:color="auto"/>
          </w:divBdr>
          <w:divsChild>
            <w:div w:id="825633216">
              <w:marLeft w:val="0"/>
              <w:marRight w:val="0"/>
              <w:marTop w:val="0"/>
              <w:marBottom w:val="0"/>
              <w:divBdr>
                <w:top w:val="none" w:sz="0" w:space="0" w:color="auto"/>
                <w:left w:val="none" w:sz="0" w:space="0" w:color="auto"/>
                <w:bottom w:val="none" w:sz="0" w:space="0" w:color="auto"/>
                <w:right w:val="none" w:sz="0" w:space="0" w:color="auto"/>
              </w:divBdr>
              <w:divsChild>
                <w:div w:id="19015167">
                  <w:marLeft w:val="0"/>
                  <w:marRight w:val="0"/>
                  <w:marTop w:val="0"/>
                  <w:marBottom w:val="0"/>
                  <w:divBdr>
                    <w:top w:val="none" w:sz="0" w:space="0" w:color="auto"/>
                    <w:left w:val="none" w:sz="0" w:space="0" w:color="auto"/>
                    <w:bottom w:val="none" w:sz="0" w:space="0" w:color="auto"/>
                    <w:right w:val="none" w:sz="0" w:space="0" w:color="auto"/>
                  </w:divBdr>
                  <w:divsChild>
                    <w:div w:id="49037320">
                      <w:marLeft w:val="0"/>
                      <w:marRight w:val="0"/>
                      <w:marTop w:val="0"/>
                      <w:marBottom w:val="0"/>
                      <w:divBdr>
                        <w:top w:val="none" w:sz="0" w:space="0" w:color="auto"/>
                        <w:left w:val="none" w:sz="0" w:space="0" w:color="auto"/>
                        <w:bottom w:val="none" w:sz="0" w:space="0" w:color="auto"/>
                        <w:right w:val="none" w:sz="0" w:space="0" w:color="auto"/>
                      </w:divBdr>
                    </w:div>
                    <w:div w:id="212815892">
                      <w:marLeft w:val="0"/>
                      <w:marRight w:val="0"/>
                      <w:marTop w:val="0"/>
                      <w:marBottom w:val="0"/>
                      <w:divBdr>
                        <w:top w:val="none" w:sz="0" w:space="0" w:color="auto"/>
                        <w:left w:val="none" w:sz="0" w:space="0" w:color="auto"/>
                        <w:bottom w:val="none" w:sz="0" w:space="0" w:color="auto"/>
                        <w:right w:val="none" w:sz="0" w:space="0" w:color="auto"/>
                      </w:divBdr>
                    </w:div>
                    <w:div w:id="1087731400">
                      <w:marLeft w:val="0"/>
                      <w:marRight w:val="0"/>
                      <w:marTop w:val="0"/>
                      <w:marBottom w:val="0"/>
                      <w:divBdr>
                        <w:top w:val="none" w:sz="0" w:space="0" w:color="auto"/>
                        <w:left w:val="none" w:sz="0" w:space="0" w:color="auto"/>
                        <w:bottom w:val="none" w:sz="0" w:space="0" w:color="auto"/>
                        <w:right w:val="none" w:sz="0" w:space="0" w:color="auto"/>
                      </w:divBdr>
                    </w:div>
                    <w:div w:id="2100984848">
                      <w:marLeft w:val="0"/>
                      <w:marRight w:val="0"/>
                      <w:marTop w:val="0"/>
                      <w:marBottom w:val="0"/>
                      <w:divBdr>
                        <w:top w:val="none" w:sz="0" w:space="0" w:color="auto"/>
                        <w:left w:val="none" w:sz="0" w:space="0" w:color="auto"/>
                        <w:bottom w:val="none" w:sz="0" w:space="0" w:color="auto"/>
                        <w:right w:val="none" w:sz="0" w:space="0" w:color="auto"/>
                      </w:divBdr>
                    </w:div>
                    <w:div w:id="673528662">
                      <w:marLeft w:val="0"/>
                      <w:marRight w:val="0"/>
                      <w:marTop w:val="0"/>
                      <w:marBottom w:val="0"/>
                      <w:divBdr>
                        <w:top w:val="none" w:sz="0" w:space="0" w:color="auto"/>
                        <w:left w:val="none" w:sz="0" w:space="0" w:color="auto"/>
                        <w:bottom w:val="none" w:sz="0" w:space="0" w:color="auto"/>
                        <w:right w:val="none" w:sz="0" w:space="0" w:color="auto"/>
                      </w:divBdr>
                    </w:div>
                    <w:div w:id="1791124836">
                      <w:marLeft w:val="0"/>
                      <w:marRight w:val="0"/>
                      <w:marTop w:val="0"/>
                      <w:marBottom w:val="0"/>
                      <w:divBdr>
                        <w:top w:val="none" w:sz="0" w:space="0" w:color="auto"/>
                        <w:left w:val="none" w:sz="0" w:space="0" w:color="auto"/>
                        <w:bottom w:val="none" w:sz="0" w:space="0" w:color="auto"/>
                        <w:right w:val="none" w:sz="0" w:space="0" w:color="auto"/>
                      </w:divBdr>
                    </w:div>
                    <w:div w:id="168755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066641">
      <w:bodyDiv w:val="1"/>
      <w:marLeft w:val="0"/>
      <w:marRight w:val="0"/>
      <w:marTop w:val="0"/>
      <w:marBottom w:val="0"/>
      <w:divBdr>
        <w:top w:val="none" w:sz="0" w:space="0" w:color="auto"/>
        <w:left w:val="none" w:sz="0" w:space="0" w:color="auto"/>
        <w:bottom w:val="none" w:sz="0" w:space="0" w:color="auto"/>
        <w:right w:val="none" w:sz="0" w:space="0" w:color="auto"/>
      </w:divBdr>
    </w:div>
    <w:div w:id="97679308">
      <w:bodyDiv w:val="1"/>
      <w:marLeft w:val="0"/>
      <w:marRight w:val="0"/>
      <w:marTop w:val="0"/>
      <w:marBottom w:val="0"/>
      <w:divBdr>
        <w:top w:val="none" w:sz="0" w:space="0" w:color="auto"/>
        <w:left w:val="none" w:sz="0" w:space="0" w:color="auto"/>
        <w:bottom w:val="none" w:sz="0" w:space="0" w:color="auto"/>
        <w:right w:val="none" w:sz="0" w:space="0" w:color="auto"/>
      </w:divBdr>
    </w:div>
    <w:div w:id="98306749">
      <w:bodyDiv w:val="1"/>
      <w:marLeft w:val="0"/>
      <w:marRight w:val="0"/>
      <w:marTop w:val="0"/>
      <w:marBottom w:val="0"/>
      <w:divBdr>
        <w:top w:val="none" w:sz="0" w:space="0" w:color="auto"/>
        <w:left w:val="none" w:sz="0" w:space="0" w:color="auto"/>
        <w:bottom w:val="none" w:sz="0" w:space="0" w:color="auto"/>
        <w:right w:val="none" w:sz="0" w:space="0" w:color="auto"/>
      </w:divBdr>
      <w:divsChild>
        <w:div w:id="192112908">
          <w:marLeft w:val="0"/>
          <w:marRight w:val="0"/>
          <w:marTop w:val="0"/>
          <w:marBottom w:val="0"/>
          <w:divBdr>
            <w:top w:val="none" w:sz="0" w:space="0" w:color="auto"/>
            <w:left w:val="none" w:sz="0" w:space="0" w:color="auto"/>
            <w:bottom w:val="none" w:sz="0" w:space="0" w:color="auto"/>
            <w:right w:val="none" w:sz="0" w:space="0" w:color="auto"/>
          </w:divBdr>
          <w:divsChild>
            <w:div w:id="912814285">
              <w:marLeft w:val="0"/>
              <w:marRight w:val="0"/>
              <w:marTop w:val="0"/>
              <w:marBottom w:val="0"/>
              <w:divBdr>
                <w:top w:val="none" w:sz="0" w:space="0" w:color="auto"/>
                <w:left w:val="none" w:sz="0" w:space="0" w:color="auto"/>
                <w:bottom w:val="none" w:sz="0" w:space="0" w:color="auto"/>
                <w:right w:val="none" w:sz="0" w:space="0" w:color="auto"/>
              </w:divBdr>
              <w:divsChild>
                <w:div w:id="134887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56271">
      <w:bodyDiv w:val="1"/>
      <w:marLeft w:val="0"/>
      <w:marRight w:val="0"/>
      <w:marTop w:val="0"/>
      <w:marBottom w:val="0"/>
      <w:divBdr>
        <w:top w:val="none" w:sz="0" w:space="0" w:color="auto"/>
        <w:left w:val="none" w:sz="0" w:space="0" w:color="auto"/>
        <w:bottom w:val="none" w:sz="0" w:space="0" w:color="auto"/>
        <w:right w:val="none" w:sz="0" w:space="0" w:color="auto"/>
      </w:divBdr>
    </w:div>
    <w:div w:id="101535297">
      <w:bodyDiv w:val="1"/>
      <w:marLeft w:val="0"/>
      <w:marRight w:val="0"/>
      <w:marTop w:val="0"/>
      <w:marBottom w:val="0"/>
      <w:divBdr>
        <w:top w:val="none" w:sz="0" w:space="0" w:color="auto"/>
        <w:left w:val="none" w:sz="0" w:space="0" w:color="auto"/>
        <w:bottom w:val="none" w:sz="0" w:space="0" w:color="auto"/>
        <w:right w:val="none" w:sz="0" w:space="0" w:color="auto"/>
      </w:divBdr>
    </w:div>
    <w:div w:id="102842767">
      <w:bodyDiv w:val="1"/>
      <w:marLeft w:val="0"/>
      <w:marRight w:val="0"/>
      <w:marTop w:val="0"/>
      <w:marBottom w:val="0"/>
      <w:divBdr>
        <w:top w:val="none" w:sz="0" w:space="0" w:color="auto"/>
        <w:left w:val="none" w:sz="0" w:space="0" w:color="auto"/>
        <w:bottom w:val="none" w:sz="0" w:space="0" w:color="auto"/>
        <w:right w:val="none" w:sz="0" w:space="0" w:color="auto"/>
      </w:divBdr>
    </w:div>
    <w:div w:id="102963914">
      <w:bodyDiv w:val="1"/>
      <w:marLeft w:val="0"/>
      <w:marRight w:val="0"/>
      <w:marTop w:val="0"/>
      <w:marBottom w:val="0"/>
      <w:divBdr>
        <w:top w:val="none" w:sz="0" w:space="0" w:color="auto"/>
        <w:left w:val="none" w:sz="0" w:space="0" w:color="auto"/>
        <w:bottom w:val="none" w:sz="0" w:space="0" w:color="auto"/>
        <w:right w:val="none" w:sz="0" w:space="0" w:color="auto"/>
      </w:divBdr>
    </w:div>
    <w:div w:id="104007153">
      <w:bodyDiv w:val="1"/>
      <w:marLeft w:val="0"/>
      <w:marRight w:val="0"/>
      <w:marTop w:val="0"/>
      <w:marBottom w:val="0"/>
      <w:divBdr>
        <w:top w:val="none" w:sz="0" w:space="0" w:color="auto"/>
        <w:left w:val="none" w:sz="0" w:space="0" w:color="auto"/>
        <w:bottom w:val="none" w:sz="0" w:space="0" w:color="auto"/>
        <w:right w:val="none" w:sz="0" w:space="0" w:color="auto"/>
      </w:divBdr>
      <w:divsChild>
        <w:div w:id="776143458">
          <w:marLeft w:val="0"/>
          <w:marRight w:val="0"/>
          <w:marTop w:val="0"/>
          <w:marBottom w:val="0"/>
          <w:divBdr>
            <w:top w:val="none" w:sz="0" w:space="0" w:color="auto"/>
            <w:left w:val="none" w:sz="0" w:space="0" w:color="auto"/>
            <w:bottom w:val="none" w:sz="0" w:space="0" w:color="auto"/>
            <w:right w:val="none" w:sz="0" w:space="0" w:color="auto"/>
          </w:divBdr>
        </w:div>
      </w:divsChild>
    </w:div>
    <w:div w:id="104156391">
      <w:bodyDiv w:val="1"/>
      <w:marLeft w:val="0"/>
      <w:marRight w:val="0"/>
      <w:marTop w:val="0"/>
      <w:marBottom w:val="0"/>
      <w:divBdr>
        <w:top w:val="none" w:sz="0" w:space="0" w:color="auto"/>
        <w:left w:val="none" w:sz="0" w:space="0" w:color="auto"/>
        <w:bottom w:val="none" w:sz="0" w:space="0" w:color="auto"/>
        <w:right w:val="none" w:sz="0" w:space="0" w:color="auto"/>
      </w:divBdr>
    </w:div>
    <w:div w:id="104234342">
      <w:bodyDiv w:val="1"/>
      <w:marLeft w:val="0"/>
      <w:marRight w:val="0"/>
      <w:marTop w:val="0"/>
      <w:marBottom w:val="0"/>
      <w:divBdr>
        <w:top w:val="none" w:sz="0" w:space="0" w:color="auto"/>
        <w:left w:val="none" w:sz="0" w:space="0" w:color="auto"/>
        <w:bottom w:val="none" w:sz="0" w:space="0" w:color="auto"/>
        <w:right w:val="none" w:sz="0" w:space="0" w:color="auto"/>
      </w:divBdr>
    </w:div>
    <w:div w:id="104661674">
      <w:bodyDiv w:val="1"/>
      <w:marLeft w:val="0"/>
      <w:marRight w:val="0"/>
      <w:marTop w:val="0"/>
      <w:marBottom w:val="0"/>
      <w:divBdr>
        <w:top w:val="none" w:sz="0" w:space="0" w:color="auto"/>
        <w:left w:val="none" w:sz="0" w:space="0" w:color="auto"/>
        <w:bottom w:val="none" w:sz="0" w:space="0" w:color="auto"/>
        <w:right w:val="none" w:sz="0" w:space="0" w:color="auto"/>
      </w:divBdr>
    </w:div>
    <w:div w:id="107244848">
      <w:bodyDiv w:val="1"/>
      <w:marLeft w:val="0"/>
      <w:marRight w:val="0"/>
      <w:marTop w:val="0"/>
      <w:marBottom w:val="0"/>
      <w:divBdr>
        <w:top w:val="none" w:sz="0" w:space="0" w:color="auto"/>
        <w:left w:val="none" w:sz="0" w:space="0" w:color="auto"/>
        <w:bottom w:val="none" w:sz="0" w:space="0" w:color="auto"/>
        <w:right w:val="none" w:sz="0" w:space="0" w:color="auto"/>
      </w:divBdr>
    </w:div>
    <w:div w:id="107506690">
      <w:bodyDiv w:val="1"/>
      <w:marLeft w:val="0"/>
      <w:marRight w:val="0"/>
      <w:marTop w:val="0"/>
      <w:marBottom w:val="0"/>
      <w:divBdr>
        <w:top w:val="none" w:sz="0" w:space="0" w:color="auto"/>
        <w:left w:val="none" w:sz="0" w:space="0" w:color="auto"/>
        <w:bottom w:val="none" w:sz="0" w:space="0" w:color="auto"/>
        <w:right w:val="none" w:sz="0" w:space="0" w:color="auto"/>
      </w:divBdr>
      <w:divsChild>
        <w:div w:id="1117602367">
          <w:marLeft w:val="0"/>
          <w:marRight w:val="0"/>
          <w:marTop w:val="0"/>
          <w:marBottom w:val="0"/>
          <w:divBdr>
            <w:top w:val="none" w:sz="0" w:space="0" w:color="auto"/>
            <w:left w:val="none" w:sz="0" w:space="0" w:color="auto"/>
            <w:bottom w:val="none" w:sz="0" w:space="0" w:color="auto"/>
            <w:right w:val="none" w:sz="0" w:space="0" w:color="auto"/>
          </w:divBdr>
          <w:divsChild>
            <w:div w:id="738793735">
              <w:marLeft w:val="0"/>
              <w:marRight w:val="0"/>
              <w:marTop w:val="0"/>
              <w:marBottom w:val="0"/>
              <w:divBdr>
                <w:top w:val="none" w:sz="0" w:space="0" w:color="auto"/>
                <w:left w:val="none" w:sz="0" w:space="0" w:color="auto"/>
                <w:bottom w:val="none" w:sz="0" w:space="0" w:color="auto"/>
                <w:right w:val="none" w:sz="0" w:space="0" w:color="auto"/>
              </w:divBdr>
              <w:divsChild>
                <w:div w:id="1083255235">
                  <w:marLeft w:val="0"/>
                  <w:marRight w:val="0"/>
                  <w:marTop w:val="0"/>
                  <w:marBottom w:val="0"/>
                  <w:divBdr>
                    <w:top w:val="none" w:sz="0" w:space="0" w:color="auto"/>
                    <w:left w:val="none" w:sz="0" w:space="0" w:color="auto"/>
                    <w:bottom w:val="none" w:sz="0" w:space="0" w:color="auto"/>
                    <w:right w:val="none" w:sz="0" w:space="0" w:color="auto"/>
                  </w:divBdr>
                  <w:divsChild>
                    <w:div w:id="1701543606">
                      <w:marLeft w:val="0"/>
                      <w:marRight w:val="0"/>
                      <w:marTop w:val="0"/>
                      <w:marBottom w:val="0"/>
                      <w:divBdr>
                        <w:top w:val="none" w:sz="0" w:space="0" w:color="auto"/>
                        <w:left w:val="none" w:sz="0" w:space="0" w:color="auto"/>
                        <w:bottom w:val="none" w:sz="0" w:space="0" w:color="auto"/>
                        <w:right w:val="none" w:sz="0" w:space="0" w:color="auto"/>
                      </w:divBdr>
                      <w:divsChild>
                        <w:div w:id="417674935">
                          <w:marLeft w:val="0"/>
                          <w:marRight w:val="0"/>
                          <w:marTop w:val="0"/>
                          <w:marBottom w:val="0"/>
                          <w:divBdr>
                            <w:top w:val="none" w:sz="0" w:space="0" w:color="auto"/>
                            <w:left w:val="none" w:sz="0" w:space="0" w:color="auto"/>
                            <w:bottom w:val="none" w:sz="0" w:space="0" w:color="auto"/>
                            <w:right w:val="none" w:sz="0" w:space="0" w:color="auto"/>
                          </w:divBdr>
                        </w:div>
                        <w:div w:id="389960875">
                          <w:marLeft w:val="0"/>
                          <w:marRight w:val="0"/>
                          <w:marTop w:val="0"/>
                          <w:marBottom w:val="0"/>
                          <w:divBdr>
                            <w:top w:val="none" w:sz="0" w:space="0" w:color="auto"/>
                            <w:left w:val="none" w:sz="0" w:space="0" w:color="auto"/>
                            <w:bottom w:val="none" w:sz="0" w:space="0" w:color="auto"/>
                            <w:right w:val="none" w:sz="0" w:space="0" w:color="auto"/>
                          </w:divBdr>
                        </w:div>
                        <w:div w:id="1397438065">
                          <w:marLeft w:val="0"/>
                          <w:marRight w:val="0"/>
                          <w:marTop w:val="0"/>
                          <w:marBottom w:val="0"/>
                          <w:divBdr>
                            <w:top w:val="none" w:sz="0" w:space="0" w:color="auto"/>
                            <w:left w:val="none" w:sz="0" w:space="0" w:color="auto"/>
                            <w:bottom w:val="none" w:sz="0" w:space="0" w:color="auto"/>
                            <w:right w:val="none" w:sz="0" w:space="0" w:color="auto"/>
                          </w:divBdr>
                        </w:div>
                        <w:div w:id="933364922">
                          <w:marLeft w:val="0"/>
                          <w:marRight w:val="0"/>
                          <w:marTop w:val="0"/>
                          <w:marBottom w:val="0"/>
                          <w:divBdr>
                            <w:top w:val="none" w:sz="0" w:space="0" w:color="auto"/>
                            <w:left w:val="none" w:sz="0" w:space="0" w:color="auto"/>
                            <w:bottom w:val="none" w:sz="0" w:space="0" w:color="auto"/>
                            <w:right w:val="none" w:sz="0" w:space="0" w:color="auto"/>
                          </w:divBdr>
                        </w:div>
                        <w:div w:id="1784299868">
                          <w:marLeft w:val="0"/>
                          <w:marRight w:val="0"/>
                          <w:marTop w:val="0"/>
                          <w:marBottom w:val="0"/>
                          <w:divBdr>
                            <w:top w:val="none" w:sz="0" w:space="0" w:color="auto"/>
                            <w:left w:val="none" w:sz="0" w:space="0" w:color="auto"/>
                            <w:bottom w:val="none" w:sz="0" w:space="0" w:color="auto"/>
                            <w:right w:val="none" w:sz="0" w:space="0" w:color="auto"/>
                          </w:divBdr>
                        </w:div>
                        <w:div w:id="1991012517">
                          <w:marLeft w:val="0"/>
                          <w:marRight w:val="0"/>
                          <w:marTop w:val="0"/>
                          <w:marBottom w:val="0"/>
                          <w:divBdr>
                            <w:top w:val="none" w:sz="0" w:space="0" w:color="auto"/>
                            <w:left w:val="none" w:sz="0" w:space="0" w:color="auto"/>
                            <w:bottom w:val="none" w:sz="0" w:space="0" w:color="auto"/>
                            <w:right w:val="none" w:sz="0" w:space="0" w:color="auto"/>
                          </w:divBdr>
                        </w:div>
                        <w:div w:id="22873865">
                          <w:marLeft w:val="0"/>
                          <w:marRight w:val="0"/>
                          <w:marTop w:val="0"/>
                          <w:marBottom w:val="0"/>
                          <w:divBdr>
                            <w:top w:val="none" w:sz="0" w:space="0" w:color="auto"/>
                            <w:left w:val="none" w:sz="0" w:space="0" w:color="auto"/>
                            <w:bottom w:val="none" w:sz="0" w:space="0" w:color="auto"/>
                            <w:right w:val="none" w:sz="0" w:space="0" w:color="auto"/>
                          </w:divBdr>
                        </w:div>
                        <w:div w:id="1755782608">
                          <w:marLeft w:val="0"/>
                          <w:marRight w:val="0"/>
                          <w:marTop w:val="0"/>
                          <w:marBottom w:val="0"/>
                          <w:divBdr>
                            <w:top w:val="none" w:sz="0" w:space="0" w:color="auto"/>
                            <w:left w:val="none" w:sz="0" w:space="0" w:color="auto"/>
                            <w:bottom w:val="none" w:sz="0" w:space="0" w:color="auto"/>
                            <w:right w:val="none" w:sz="0" w:space="0" w:color="auto"/>
                          </w:divBdr>
                        </w:div>
                        <w:div w:id="1425683704">
                          <w:marLeft w:val="0"/>
                          <w:marRight w:val="0"/>
                          <w:marTop w:val="0"/>
                          <w:marBottom w:val="0"/>
                          <w:divBdr>
                            <w:top w:val="none" w:sz="0" w:space="0" w:color="auto"/>
                            <w:left w:val="none" w:sz="0" w:space="0" w:color="auto"/>
                            <w:bottom w:val="none" w:sz="0" w:space="0" w:color="auto"/>
                            <w:right w:val="none" w:sz="0" w:space="0" w:color="auto"/>
                          </w:divBdr>
                        </w:div>
                        <w:div w:id="39887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631056">
      <w:bodyDiv w:val="1"/>
      <w:marLeft w:val="0"/>
      <w:marRight w:val="0"/>
      <w:marTop w:val="0"/>
      <w:marBottom w:val="0"/>
      <w:divBdr>
        <w:top w:val="none" w:sz="0" w:space="0" w:color="auto"/>
        <w:left w:val="none" w:sz="0" w:space="0" w:color="auto"/>
        <w:bottom w:val="none" w:sz="0" w:space="0" w:color="auto"/>
        <w:right w:val="none" w:sz="0" w:space="0" w:color="auto"/>
      </w:divBdr>
    </w:div>
    <w:div w:id="108551948">
      <w:bodyDiv w:val="1"/>
      <w:marLeft w:val="0"/>
      <w:marRight w:val="0"/>
      <w:marTop w:val="0"/>
      <w:marBottom w:val="0"/>
      <w:divBdr>
        <w:top w:val="none" w:sz="0" w:space="0" w:color="auto"/>
        <w:left w:val="none" w:sz="0" w:space="0" w:color="auto"/>
        <w:bottom w:val="none" w:sz="0" w:space="0" w:color="auto"/>
        <w:right w:val="none" w:sz="0" w:space="0" w:color="auto"/>
      </w:divBdr>
      <w:divsChild>
        <w:div w:id="804857832">
          <w:marLeft w:val="0"/>
          <w:marRight w:val="0"/>
          <w:marTop w:val="0"/>
          <w:marBottom w:val="0"/>
          <w:divBdr>
            <w:top w:val="none" w:sz="0" w:space="0" w:color="auto"/>
            <w:left w:val="none" w:sz="0" w:space="0" w:color="auto"/>
            <w:bottom w:val="none" w:sz="0" w:space="0" w:color="auto"/>
            <w:right w:val="none" w:sz="0" w:space="0" w:color="auto"/>
          </w:divBdr>
        </w:div>
      </w:divsChild>
    </w:div>
    <w:div w:id="108594950">
      <w:bodyDiv w:val="1"/>
      <w:marLeft w:val="0"/>
      <w:marRight w:val="0"/>
      <w:marTop w:val="0"/>
      <w:marBottom w:val="0"/>
      <w:divBdr>
        <w:top w:val="none" w:sz="0" w:space="0" w:color="auto"/>
        <w:left w:val="none" w:sz="0" w:space="0" w:color="auto"/>
        <w:bottom w:val="none" w:sz="0" w:space="0" w:color="auto"/>
        <w:right w:val="none" w:sz="0" w:space="0" w:color="auto"/>
      </w:divBdr>
      <w:divsChild>
        <w:div w:id="1096945456">
          <w:marLeft w:val="0"/>
          <w:marRight w:val="0"/>
          <w:marTop w:val="0"/>
          <w:marBottom w:val="0"/>
          <w:divBdr>
            <w:top w:val="none" w:sz="0" w:space="0" w:color="auto"/>
            <w:left w:val="none" w:sz="0" w:space="0" w:color="auto"/>
            <w:bottom w:val="none" w:sz="0" w:space="0" w:color="auto"/>
            <w:right w:val="none" w:sz="0" w:space="0" w:color="auto"/>
          </w:divBdr>
          <w:divsChild>
            <w:div w:id="869537682">
              <w:marLeft w:val="0"/>
              <w:marRight w:val="0"/>
              <w:marTop w:val="0"/>
              <w:marBottom w:val="0"/>
              <w:divBdr>
                <w:top w:val="none" w:sz="0" w:space="0" w:color="auto"/>
                <w:left w:val="none" w:sz="0" w:space="0" w:color="auto"/>
                <w:bottom w:val="none" w:sz="0" w:space="0" w:color="auto"/>
                <w:right w:val="none" w:sz="0" w:space="0" w:color="auto"/>
              </w:divBdr>
              <w:divsChild>
                <w:div w:id="1698771596">
                  <w:marLeft w:val="0"/>
                  <w:marRight w:val="0"/>
                  <w:marTop w:val="0"/>
                  <w:marBottom w:val="0"/>
                  <w:divBdr>
                    <w:top w:val="none" w:sz="0" w:space="0" w:color="auto"/>
                    <w:left w:val="none" w:sz="0" w:space="0" w:color="auto"/>
                    <w:bottom w:val="none" w:sz="0" w:space="0" w:color="auto"/>
                    <w:right w:val="none" w:sz="0" w:space="0" w:color="auto"/>
                  </w:divBdr>
                  <w:divsChild>
                    <w:div w:id="73555280">
                      <w:marLeft w:val="0"/>
                      <w:marRight w:val="0"/>
                      <w:marTop w:val="0"/>
                      <w:marBottom w:val="0"/>
                      <w:divBdr>
                        <w:top w:val="none" w:sz="0" w:space="0" w:color="auto"/>
                        <w:left w:val="none" w:sz="0" w:space="0" w:color="auto"/>
                        <w:bottom w:val="none" w:sz="0" w:space="0" w:color="auto"/>
                        <w:right w:val="none" w:sz="0" w:space="0" w:color="auto"/>
                      </w:divBdr>
                    </w:div>
                    <w:div w:id="2072191938">
                      <w:marLeft w:val="0"/>
                      <w:marRight w:val="0"/>
                      <w:marTop w:val="0"/>
                      <w:marBottom w:val="0"/>
                      <w:divBdr>
                        <w:top w:val="none" w:sz="0" w:space="0" w:color="auto"/>
                        <w:left w:val="none" w:sz="0" w:space="0" w:color="auto"/>
                        <w:bottom w:val="none" w:sz="0" w:space="0" w:color="auto"/>
                        <w:right w:val="none" w:sz="0" w:space="0" w:color="auto"/>
                      </w:divBdr>
                    </w:div>
                    <w:div w:id="1243642286">
                      <w:marLeft w:val="0"/>
                      <w:marRight w:val="0"/>
                      <w:marTop w:val="0"/>
                      <w:marBottom w:val="0"/>
                      <w:divBdr>
                        <w:top w:val="none" w:sz="0" w:space="0" w:color="auto"/>
                        <w:left w:val="none" w:sz="0" w:space="0" w:color="auto"/>
                        <w:bottom w:val="none" w:sz="0" w:space="0" w:color="auto"/>
                        <w:right w:val="none" w:sz="0" w:space="0" w:color="auto"/>
                      </w:divBdr>
                    </w:div>
                    <w:div w:id="855731108">
                      <w:marLeft w:val="0"/>
                      <w:marRight w:val="0"/>
                      <w:marTop w:val="0"/>
                      <w:marBottom w:val="0"/>
                      <w:divBdr>
                        <w:top w:val="none" w:sz="0" w:space="0" w:color="auto"/>
                        <w:left w:val="none" w:sz="0" w:space="0" w:color="auto"/>
                        <w:bottom w:val="none" w:sz="0" w:space="0" w:color="auto"/>
                        <w:right w:val="none" w:sz="0" w:space="0" w:color="auto"/>
                      </w:divBdr>
                    </w:div>
                    <w:div w:id="239681676">
                      <w:marLeft w:val="0"/>
                      <w:marRight w:val="0"/>
                      <w:marTop w:val="0"/>
                      <w:marBottom w:val="0"/>
                      <w:divBdr>
                        <w:top w:val="none" w:sz="0" w:space="0" w:color="auto"/>
                        <w:left w:val="none" w:sz="0" w:space="0" w:color="auto"/>
                        <w:bottom w:val="none" w:sz="0" w:space="0" w:color="auto"/>
                        <w:right w:val="none" w:sz="0" w:space="0" w:color="auto"/>
                      </w:divBdr>
                    </w:div>
                    <w:div w:id="1523011412">
                      <w:marLeft w:val="0"/>
                      <w:marRight w:val="0"/>
                      <w:marTop w:val="0"/>
                      <w:marBottom w:val="0"/>
                      <w:divBdr>
                        <w:top w:val="none" w:sz="0" w:space="0" w:color="auto"/>
                        <w:left w:val="none" w:sz="0" w:space="0" w:color="auto"/>
                        <w:bottom w:val="none" w:sz="0" w:space="0" w:color="auto"/>
                        <w:right w:val="none" w:sz="0" w:space="0" w:color="auto"/>
                      </w:divBdr>
                    </w:div>
                    <w:div w:id="2001733772">
                      <w:marLeft w:val="0"/>
                      <w:marRight w:val="0"/>
                      <w:marTop w:val="0"/>
                      <w:marBottom w:val="0"/>
                      <w:divBdr>
                        <w:top w:val="none" w:sz="0" w:space="0" w:color="auto"/>
                        <w:left w:val="none" w:sz="0" w:space="0" w:color="auto"/>
                        <w:bottom w:val="none" w:sz="0" w:space="0" w:color="auto"/>
                        <w:right w:val="none" w:sz="0" w:space="0" w:color="auto"/>
                      </w:divBdr>
                    </w:div>
                    <w:div w:id="1811434411">
                      <w:marLeft w:val="0"/>
                      <w:marRight w:val="0"/>
                      <w:marTop w:val="0"/>
                      <w:marBottom w:val="0"/>
                      <w:divBdr>
                        <w:top w:val="none" w:sz="0" w:space="0" w:color="auto"/>
                        <w:left w:val="none" w:sz="0" w:space="0" w:color="auto"/>
                        <w:bottom w:val="none" w:sz="0" w:space="0" w:color="auto"/>
                        <w:right w:val="none" w:sz="0" w:space="0" w:color="auto"/>
                      </w:divBdr>
                    </w:div>
                    <w:div w:id="115301428">
                      <w:marLeft w:val="0"/>
                      <w:marRight w:val="0"/>
                      <w:marTop w:val="0"/>
                      <w:marBottom w:val="0"/>
                      <w:divBdr>
                        <w:top w:val="none" w:sz="0" w:space="0" w:color="auto"/>
                        <w:left w:val="none" w:sz="0" w:space="0" w:color="auto"/>
                        <w:bottom w:val="none" w:sz="0" w:space="0" w:color="auto"/>
                        <w:right w:val="none" w:sz="0" w:space="0" w:color="auto"/>
                      </w:divBdr>
                    </w:div>
                    <w:div w:id="1436558823">
                      <w:marLeft w:val="0"/>
                      <w:marRight w:val="0"/>
                      <w:marTop w:val="0"/>
                      <w:marBottom w:val="0"/>
                      <w:divBdr>
                        <w:top w:val="none" w:sz="0" w:space="0" w:color="auto"/>
                        <w:left w:val="none" w:sz="0" w:space="0" w:color="auto"/>
                        <w:bottom w:val="none" w:sz="0" w:space="0" w:color="auto"/>
                        <w:right w:val="none" w:sz="0" w:space="0" w:color="auto"/>
                      </w:divBdr>
                    </w:div>
                    <w:div w:id="76974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10235">
      <w:bodyDiv w:val="1"/>
      <w:marLeft w:val="0"/>
      <w:marRight w:val="0"/>
      <w:marTop w:val="0"/>
      <w:marBottom w:val="0"/>
      <w:divBdr>
        <w:top w:val="none" w:sz="0" w:space="0" w:color="auto"/>
        <w:left w:val="none" w:sz="0" w:space="0" w:color="auto"/>
        <w:bottom w:val="none" w:sz="0" w:space="0" w:color="auto"/>
        <w:right w:val="none" w:sz="0" w:space="0" w:color="auto"/>
      </w:divBdr>
    </w:div>
    <w:div w:id="109126369">
      <w:bodyDiv w:val="1"/>
      <w:marLeft w:val="0"/>
      <w:marRight w:val="0"/>
      <w:marTop w:val="0"/>
      <w:marBottom w:val="0"/>
      <w:divBdr>
        <w:top w:val="none" w:sz="0" w:space="0" w:color="auto"/>
        <w:left w:val="none" w:sz="0" w:space="0" w:color="auto"/>
        <w:bottom w:val="none" w:sz="0" w:space="0" w:color="auto"/>
        <w:right w:val="none" w:sz="0" w:space="0" w:color="auto"/>
      </w:divBdr>
    </w:div>
    <w:div w:id="109209638">
      <w:bodyDiv w:val="1"/>
      <w:marLeft w:val="0"/>
      <w:marRight w:val="0"/>
      <w:marTop w:val="0"/>
      <w:marBottom w:val="0"/>
      <w:divBdr>
        <w:top w:val="none" w:sz="0" w:space="0" w:color="auto"/>
        <w:left w:val="none" w:sz="0" w:space="0" w:color="auto"/>
        <w:bottom w:val="none" w:sz="0" w:space="0" w:color="auto"/>
        <w:right w:val="none" w:sz="0" w:space="0" w:color="auto"/>
      </w:divBdr>
    </w:div>
    <w:div w:id="110783898">
      <w:bodyDiv w:val="1"/>
      <w:marLeft w:val="0"/>
      <w:marRight w:val="0"/>
      <w:marTop w:val="0"/>
      <w:marBottom w:val="0"/>
      <w:divBdr>
        <w:top w:val="none" w:sz="0" w:space="0" w:color="auto"/>
        <w:left w:val="none" w:sz="0" w:space="0" w:color="auto"/>
        <w:bottom w:val="none" w:sz="0" w:space="0" w:color="auto"/>
        <w:right w:val="none" w:sz="0" w:space="0" w:color="auto"/>
      </w:divBdr>
    </w:div>
    <w:div w:id="110824577">
      <w:bodyDiv w:val="1"/>
      <w:marLeft w:val="0"/>
      <w:marRight w:val="0"/>
      <w:marTop w:val="0"/>
      <w:marBottom w:val="0"/>
      <w:divBdr>
        <w:top w:val="none" w:sz="0" w:space="0" w:color="auto"/>
        <w:left w:val="none" w:sz="0" w:space="0" w:color="auto"/>
        <w:bottom w:val="none" w:sz="0" w:space="0" w:color="auto"/>
        <w:right w:val="none" w:sz="0" w:space="0" w:color="auto"/>
      </w:divBdr>
    </w:div>
    <w:div w:id="111286993">
      <w:bodyDiv w:val="1"/>
      <w:marLeft w:val="0"/>
      <w:marRight w:val="0"/>
      <w:marTop w:val="0"/>
      <w:marBottom w:val="0"/>
      <w:divBdr>
        <w:top w:val="none" w:sz="0" w:space="0" w:color="auto"/>
        <w:left w:val="none" w:sz="0" w:space="0" w:color="auto"/>
        <w:bottom w:val="none" w:sz="0" w:space="0" w:color="auto"/>
        <w:right w:val="none" w:sz="0" w:space="0" w:color="auto"/>
      </w:divBdr>
    </w:div>
    <w:div w:id="111292334">
      <w:bodyDiv w:val="1"/>
      <w:marLeft w:val="0"/>
      <w:marRight w:val="0"/>
      <w:marTop w:val="0"/>
      <w:marBottom w:val="0"/>
      <w:divBdr>
        <w:top w:val="none" w:sz="0" w:space="0" w:color="auto"/>
        <w:left w:val="none" w:sz="0" w:space="0" w:color="auto"/>
        <w:bottom w:val="none" w:sz="0" w:space="0" w:color="auto"/>
        <w:right w:val="none" w:sz="0" w:space="0" w:color="auto"/>
      </w:divBdr>
      <w:divsChild>
        <w:div w:id="534580619">
          <w:marLeft w:val="0"/>
          <w:marRight w:val="0"/>
          <w:marTop w:val="0"/>
          <w:marBottom w:val="0"/>
          <w:divBdr>
            <w:top w:val="none" w:sz="0" w:space="0" w:color="auto"/>
            <w:left w:val="none" w:sz="0" w:space="0" w:color="auto"/>
            <w:bottom w:val="none" w:sz="0" w:space="0" w:color="auto"/>
            <w:right w:val="none" w:sz="0" w:space="0" w:color="auto"/>
          </w:divBdr>
          <w:divsChild>
            <w:div w:id="2131435259">
              <w:marLeft w:val="0"/>
              <w:marRight w:val="0"/>
              <w:marTop w:val="0"/>
              <w:marBottom w:val="0"/>
              <w:divBdr>
                <w:top w:val="none" w:sz="0" w:space="0" w:color="auto"/>
                <w:left w:val="none" w:sz="0" w:space="0" w:color="auto"/>
                <w:bottom w:val="none" w:sz="0" w:space="0" w:color="auto"/>
                <w:right w:val="none" w:sz="0" w:space="0" w:color="auto"/>
              </w:divBdr>
              <w:divsChild>
                <w:div w:id="781072014">
                  <w:marLeft w:val="0"/>
                  <w:marRight w:val="0"/>
                  <w:marTop w:val="0"/>
                  <w:marBottom w:val="0"/>
                  <w:divBdr>
                    <w:top w:val="none" w:sz="0" w:space="0" w:color="auto"/>
                    <w:left w:val="none" w:sz="0" w:space="0" w:color="auto"/>
                    <w:bottom w:val="none" w:sz="0" w:space="0" w:color="auto"/>
                    <w:right w:val="none" w:sz="0" w:space="0" w:color="auto"/>
                  </w:divBdr>
                  <w:divsChild>
                    <w:div w:id="1356226157">
                      <w:marLeft w:val="0"/>
                      <w:marRight w:val="0"/>
                      <w:marTop w:val="0"/>
                      <w:marBottom w:val="0"/>
                      <w:divBdr>
                        <w:top w:val="none" w:sz="0" w:space="0" w:color="auto"/>
                        <w:left w:val="none" w:sz="0" w:space="0" w:color="auto"/>
                        <w:bottom w:val="none" w:sz="0" w:space="0" w:color="auto"/>
                        <w:right w:val="none" w:sz="0" w:space="0" w:color="auto"/>
                      </w:divBdr>
                    </w:div>
                    <w:div w:id="400443555">
                      <w:marLeft w:val="0"/>
                      <w:marRight w:val="0"/>
                      <w:marTop w:val="0"/>
                      <w:marBottom w:val="0"/>
                      <w:divBdr>
                        <w:top w:val="none" w:sz="0" w:space="0" w:color="auto"/>
                        <w:left w:val="none" w:sz="0" w:space="0" w:color="auto"/>
                        <w:bottom w:val="none" w:sz="0" w:space="0" w:color="auto"/>
                        <w:right w:val="none" w:sz="0" w:space="0" w:color="auto"/>
                      </w:divBdr>
                    </w:div>
                    <w:div w:id="954679511">
                      <w:marLeft w:val="0"/>
                      <w:marRight w:val="0"/>
                      <w:marTop w:val="0"/>
                      <w:marBottom w:val="0"/>
                      <w:divBdr>
                        <w:top w:val="none" w:sz="0" w:space="0" w:color="auto"/>
                        <w:left w:val="none" w:sz="0" w:space="0" w:color="auto"/>
                        <w:bottom w:val="none" w:sz="0" w:space="0" w:color="auto"/>
                        <w:right w:val="none" w:sz="0" w:space="0" w:color="auto"/>
                      </w:divBdr>
                    </w:div>
                    <w:div w:id="182020541">
                      <w:marLeft w:val="0"/>
                      <w:marRight w:val="0"/>
                      <w:marTop w:val="0"/>
                      <w:marBottom w:val="0"/>
                      <w:divBdr>
                        <w:top w:val="none" w:sz="0" w:space="0" w:color="auto"/>
                        <w:left w:val="none" w:sz="0" w:space="0" w:color="auto"/>
                        <w:bottom w:val="none" w:sz="0" w:space="0" w:color="auto"/>
                        <w:right w:val="none" w:sz="0" w:space="0" w:color="auto"/>
                      </w:divBdr>
                    </w:div>
                    <w:div w:id="482355170">
                      <w:marLeft w:val="0"/>
                      <w:marRight w:val="0"/>
                      <w:marTop w:val="0"/>
                      <w:marBottom w:val="0"/>
                      <w:divBdr>
                        <w:top w:val="none" w:sz="0" w:space="0" w:color="auto"/>
                        <w:left w:val="none" w:sz="0" w:space="0" w:color="auto"/>
                        <w:bottom w:val="none" w:sz="0" w:space="0" w:color="auto"/>
                        <w:right w:val="none" w:sz="0" w:space="0" w:color="auto"/>
                      </w:divBdr>
                    </w:div>
                    <w:div w:id="340397555">
                      <w:marLeft w:val="0"/>
                      <w:marRight w:val="0"/>
                      <w:marTop w:val="0"/>
                      <w:marBottom w:val="0"/>
                      <w:divBdr>
                        <w:top w:val="none" w:sz="0" w:space="0" w:color="auto"/>
                        <w:left w:val="none" w:sz="0" w:space="0" w:color="auto"/>
                        <w:bottom w:val="none" w:sz="0" w:space="0" w:color="auto"/>
                        <w:right w:val="none" w:sz="0" w:space="0" w:color="auto"/>
                      </w:divBdr>
                    </w:div>
                    <w:div w:id="755640149">
                      <w:marLeft w:val="0"/>
                      <w:marRight w:val="0"/>
                      <w:marTop w:val="0"/>
                      <w:marBottom w:val="0"/>
                      <w:divBdr>
                        <w:top w:val="none" w:sz="0" w:space="0" w:color="auto"/>
                        <w:left w:val="none" w:sz="0" w:space="0" w:color="auto"/>
                        <w:bottom w:val="none" w:sz="0" w:space="0" w:color="auto"/>
                        <w:right w:val="none" w:sz="0" w:space="0" w:color="auto"/>
                      </w:divBdr>
                    </w:div>
                    <w:div w:id="77753099">
                      <w:marLeft w:val="0"/>
                      <w:marRight w:val="0"/>
                      <w:marTop w:val="0"/>
                      <w:marBottom w:val="0"/>
                      <w:divBdr>
                        <w:top w:val="none" w:sz="0" w:space="0" w:color="auto"/>
                        <w:left w:val="none" w:sz="0" w:space="0" w:color="auto"/>
                        <w:bottom w:val="none" w:sz="0" w:space="0" w:color="auto"/>
                        <w:right w:val="none" w:sz="0" w:space="0" w:color="auto"/>
                      </w:divBdr>
                    </w:div>
                    <w:div w:id="780760464">
                      <w:marLeft w:val="0"/>
                      <w:marRight w:val="0"/>
                      <w:marTop w:val="0"/>
                      <w:marBottom w:val="0"/>
                      <w:divBdr>
                        <w:top w:val="none" w:sz="0" w:space="0" w:color="auto"/>
                        <w:left w:val="none" w:sz="0" w:space="0" w:color="auto"/>
                        <w:bottom w:val="none" w:sz="0" w:space="0" w:color="auto"/>
                        <w:right w:val="none" w:sz="0" w:space="0" w:color="auto"/>
                      </w:divBdr>
                    </w:div>
                    <w:div w:id="1199663328">
                      <w:marLeft w:val="0"/>
                      <w:marRight w:val="0"/>
                      <w:marTop w:val="0"/>
                      <w:marBottom w:val="0"/>
                      <w:divBdr>
                        <w:top w:val="none" w:sz="0" w:space="0" w:color="auto"/>
                        <w:left w:val="none" w:sz="0" w:space="0" w:color="auto"/>
                        <w:bottom w:val="none" w:sz="0" w:space="0" w:color="auto"/>
                        <w:right w:val="none" w:sz="0" w:space="0" w:color="auto"/>
                      </w:divBdr>
                    </w:div>
                    <w:div w:id="1872381402">
                      <w:marLeft w:val="0"/>
                      <w:marRight w:val="0"/>
                      <w:marTop w:val="0"/>
                      <w:marBottom w:val="0"/>
                      <w:divBdr>
                        <w:top w:val="none" w:sz="0" w:space="0" w:color="auto"/>
                        <w:left w:val="none" w:sz="0" w:space="0" w:color="auto"/>
                        <w:bottom w:val="none" w:sz="0" w:space="0" w:color="auto"/>
                        <w:right w:val="none" w:sz="0" w:space="0" w:color="auto"/>
                      </w:divBdr>
                    </w:div>
                    <w:div w:id="1328022702">
                      <w:marLeft w:val="0"/>
                      <w:marRight w:val="0"/>
                      <w:marTop w:val="0"/>
                      <w:marBottom w:val="0"/>
                      <w:divBdr>
                        <w:top w:val="none" w:sz="0" w:space="0" w:color="auto"/>
                        <w:left w:val="none" w:sz="0" w:space="0" w:color="auto"/>
                        <w:bottom w:val="none" w:sz="0" w:space="0" w:color="auto"/>
                        <w:right w:val="none" w:sz="0" w:space="0" w:color="auto"/>
                      </w:divBdr>
                    </w:div>
                    <w:div w:id="494536352">
                      <w:marLeft w:val="0"/>
                      <w:marRight w:val="0"/>
                      <w:marTop w:val="0"/>
                      <w:marBottom w:val="0"/>
                      <w:divBdr>
                        <w:top w:val="none" w:sz="0" w:space="0" w:color="auto"/>
                        <w:left w:val="none" w:sz="0" w:space="0" w:color="auto"/>
                        <w:bottom w:val="none" w:sz="0" w:space="0" w:color="auto"/>
                        <w:right w:val="none" w:sz="0" w:space="0" w:color="auto"/>
                      </w:divBdr>
                    </w:div>
                    <w:div w:id="982780221">
                      <w:marLeft w:val="0"/>
                      <w:marRight w:val="0"/>
                      <w:marTop w:val="0"/>
                      <w:marBottom w:val="0"/>
                      <w:divBdr>
                        <w:top w:val="none" w:sz="0" w:space="0" w:color="auto"/>
                        <w:left w:val="none" w:sz="0" w:space="0" w:color="auto"/>
                        <w:bottom w:val="none" w:sz="0" w:space="0" w:color="auto"/>
                        <w:right w:val="none" w:sz="0" w:space="0" w:color="auto"/>
                      </w:divBdr>
                    </w:div>
                    <w:div w:id="1696811608">
                      <w:marLeft w:val="0"/>
                      <w:marRight w:val="0"/>
                      <w:marTop w:val="0"/>
                      <w:marBottom w:val="0"/>
                      <w:divBdr>
                        <w:top w:val="none" w:sz="0" w:space="0" w:color="auto"/>
                        <w:left w:val="none" w:sz="0" w:space="0" w:color="auto"/>
                        <w:bottom w:val="none" w:sz="0" w:space="0" w:color="auto"/>
                        <w:right w:val="none" w:sz="0" w:space="0" w:color="auto"/>
                      </w:divBdr>
                    </w:div>
                    <w:div w:id="1106081174">
                      <w:marLeft w:val="0"/>
                      <w:marRight w:val="0"/>
                      <w:marTop w:val="0"/>
                      <w:marBottom w:val="0"/>
                      <w:divBdr>
                        <w:top w:val="none" w:sz="0" w:space="0" w:color="auto"/>
                        <w:left w:val="none" w:sz="0" w:space="0" w:color="auto"/>
                        <w:bottom w:val="none" w:sz="0" w:space="0" w:color="auto"/>
                        <w:right w:val="none" w:sz="0" w:space="0" w:color="auto"/>
                      </w:divBdr>
                    </w:div>
                    <w:div w:id="861942080">
                      <w:marLeft w:val="0"/>
                      <w:marRight w:val="0"/>
                      <w:marTop w:val="0"/>
                      <w:marBottom w:val="0"/>
                      <w:divBdr>
                        <w:top w:val="none" w:sz="0" w:space="0" w:color="auto"/>
                        <w:left w:val="none" w:sz="0" w:space="0" w:color="auto"/>
                        <w:bottom w:val="none" w:sz="0" w:space="0" w:color="auto"/>
                        <w:right w:val="none" w:sz="0" w:space="0" w:color="auto"/>
                      </w:divBdr>
                    </w:div>
                    <w:div w:id="18893283">
                      <w:marLeft w:val="0"/>
                      <w:marRight w:val="0"/>
                      <w:marTop w:val="0"/>
                      <w:marBottom w:val="0"/>
                      <w:divBdr>
                        <w:top w:val="none" w:sz="0" w:space="0" w:color="auto"/>
                        <w:left w:val="none" w:sz="0" w:space="0" w:color="auto"/>
                        <w:bottom w:val="none" w:sz="0" w:space="0" w:color="auto"/>
                        <w:right w:val="none" w:sz="0" w:space="0" w:color="auto"/>
                      </w:divBdr>
                    </w:div>
                    <w:div w:id="882016021">
                      <w:marLeft w:val="0"/>
                      <w:marRight w:val="0"/>
                      <w:marTop w:val="0"/>
                      <w:marBottom w:val="0"/>
                      <w:divBdr>
                        <w:top w:val="none" w:sz="0" w:space="0" w:color="auto"/>
                        <w:left w:val="none" w:sz="0" w:space="0" w:color="auto"/>
                        <w:bottom w:val="none" w:sz="0" w:space="0" w:color="auto"/>
                        <w:right w:val="none" w:sz="0" w:space="0" w:color="auto"/>
                      </w:divBdr>
                    </w:div>
                    <w:div w:id="1863779326">
                      <w:marLeft w:val="0"/>
                      <w:marRight w:val="0"/>
                      <w:marTop w:val="0"/>
                      <w:marBottom w:val="0"/>
                      <w:divBdr>
                        <w:top w:val="none" w:sz="0" w:space="0" w:color="auto"/>
                        <w:left w:val="none" w:sz="0" w:space="0" w:color="auto"/>
                        <w:bottom w:val="none" w:sz="0" w:space="0" w:color="auto"/>
                        <w:right w:val="none" w:sz="0" w:space="0" w:color="auto"/>
                      </w:divBdr>
                    </w:div>
                    <w:div w:id="71365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32001">
      <w:bodyDiv w:val="1"/>
      <w:marLeft w:val="0"/>
      <w:marRight w:val="0"/>
      <w:marTop w:val="0"/>
      <w:marBottom w:val="0"/>
      <w:divBdr>
        <w:top w:val="none" w:sz="0" w:space="0" w:color="auto"/>
        <w:left w:val="none" w:sz="0" w:space="0" w:color="auto"/>
        <w:bottom w:val="none" w:sz="0" w:space="0" w:color="auto"/>
        <w:right w:val="none" w:sz="0" w:space="0" w:color="auto"/>
      </w:divBdr>
      <w:divsChild>
        <w:div w:id="1955743524">
          <w:marLeft w:val="0"/>
          <w:marRight w:val="0"/>
          <w:marTop w:val="0"/>
          <w:marBottom w:val="0"/>
          <w:divBdr>
            <w:top w:val="none" w:sz="0" w:space="0" w:color="auto"/>
            <w:left w:val="none" w:sz="0" w:space="0" w:color="auto"/>
            <w:bottom w:val="none" w:sz="0" w:space="0" w:color="auto"/>
            <w:right w:val="none" w:sz="0" w:space="0" w:color="auto"/>
          </w:divBdr>
          <w:divsChild>
            <w:div w:id="1657680956">
              <w:marLeft w:val="0"/>
              <w:marRight w:val="0"/>
              <w:marTop w:val="0"/>
              <w:marBottom w:val="0"/>
              <w:divBdr>
                <w:top w:val="none" w:sz="0" w:space="0" w:color="auto"/>
                <w:left w:val="none" w:sz="0" w:space="0" w:color="auto"/>
                <w:bottom w:val="none" w:sz="0" w:space="0" w:color="auto"/>
                <w:right w:val="none" w:sz="0" w:space="0" w:color="auto"/>
              </w:divBdr>
              <w:divsChild>
                <w:div w:id="1789005968">
                  <w:marLeft w:val="0"/>
                  <w:marRight w:val="0"/>
                  <w:marTop w:val="0"/>
                  <w:marBottom w:val="0"/>
                  <w:divBdr>
                    <w:top w:val="none" w:sz="0" w:space="0" w:color="auto"/>
                    <w:left w:val="none" w:sz="0" w:space="0" w:color="auto"/>
                    <w:bottom w:val="none" w:sz="0" w:space="0" w:color="auto"/>
                    <w:right w:val="none" w:sz="0" w:space="0" w:color="auto"/>
                  </w:divBdr>
                  <w:divsChild>
                    <w:div w:id="1591694915">
                      <w:marLeft w:val="0"/>
                      <w:marRight w:val="0"/>
                      <w:marTop w:val="0"/>
                      <w:marBottom w:val="0"/>
                      <w:divBdr>
                        <w:top w:val="none" w:sz="0" w:space="0" w:color="auto"/>
                        <w:left w:val="none" w:sz="0" w:space="0" w:color="auto"/>
                        <w:bottom w:val="none" w:sz="0" w:space="0" w:color="auto"/>
                        <w:right w:val="none" w:sz="0" w:space="0" w:color="auto"/>
                      </w:divBdr>
                    </w:div>
                    <w:div w:id="1945336317">
                      <w:marLeft w:val="0"/>
                      <w:marRight w:val="0"/>
                      <w:marTop w:val="0"/>
                      <w:marBottom w:val="0"/>
                      <w:divBdr>
                        <w:top w:val="none" w:sz="0" w:space="0" w:color="auto"/>
                        <w:left w:val="none" w:sz="0" w:space="0" w:color="auto"/>
                        <w:bottom w:val="none" w:sz="0" w:space="0" w:color="auto"/>
                        <w:right w:val="none" w:sz="0" w:space="0" w:color="auto"/>
                      </w:divBdr>
                    </w:div>
                    <w:div w:id="503206981">
                      <w:marLeft w:val="0"/>
                      <w:marRight w:val="0"/>
                      <w:marTop w:val="0"/>
                      <w:marBottom w:val="0"/>
                      <w:divBdr>
                        <w:top w:val="none" w:sz="0" w:space="0" w:color="auto"/>
                        <w:left w:val="none" w:sz="0" w:space="0" w:color="auto"/>
                        <w:bottom w:val="none" w:sz="0" w:space="0" w:color="auto"/>
                        <w:right w:val="none" w:sz="0" w:space="0" w:color="auto"/>
                      </w:divBdr>
                    </w:div>
                    <w:div w:id="2042853680">
                      <w:marLeft w:val="0"/>
                      <w:marRight w:val="0"/>
                      <w:marTop w:val="0"/>
                      <w:marBottom w:val="0"/>
                      <w:divBdr>
                        <w:top w:val="none" w:sz="0" w:space="0" w:color="auto"/>
                        <w:left w:val="none" w:sz="0" w:space="0" w:color="auto"/>
                        <w:bottom w:val="none" w:sz="0" w:space="0" w:color="auto"/>
                        <w:right w:val="none" w:sz="0" w:space="0" w:color="auto"/>
                      </w:divBdr>
                    </w:div>
                    <w:div w:id="1556426823">
                      <w:marLeft w:val="0"/>
                      <w:marRight w:val="0"/>
                      <w:marTop w:val="0"/>
                      <w:marBottom w:val="0"/>
                      <w:divBdr>
                        <w:top w:val="none" w:sz="0" w:space="0" w:color="auto"/>
                        <w:left w:val="none" w:sz="0" w:space="0" w:color="auto"/>
                        <w:bottom w:val="none" w:sz="0" w:space="0" w:color="auto"/>
                        <w:right w:val="none" w:sz="0" w:space="0" w:color="auto"/>
                      </w:divBdr>
                    </w:div>
                    <w:div w:id="726342210">
                      <w:marLeft w:val="0"/>
                      <w:marRight w:val="0"/>
                      <w:marTop w:val="0"/>
                      <w:marBottom w:val="0"/>
                      <w:divBdr>
                        <w:top w:val="none" w:sz="0" w:space="0" w:color="auto"/>
                        <w:left w:val="none" w:sz="0" w:space="0" w:color="auto"/>
                        <w:bottom w:val="none" w:sz="0" w:space="0" w:color="auto"/>
                        <w:right w:val="none" w:sz="0" w:space="0" w:color="auto"/>
                      </w:divBdr>
                    </w:div>
                    <w:div w:id="1474525016">
                      <w:marLeft w:val="0"/>
                      <w:marRight w:val="0"/>
                      <w:marTop w:val="0"/>
                      <w:marBottom w:val="0"/>
                      <w:divBdr>
                        <w:top w:val="none" w:sz="0" w:space="0" w:color="auto"/>
                        <w:left w:val="none" w:sz="0" w:space="0" w:color="auto"/>
                        <w:bottom w:val="none" w:sz="0" w:space="0" w:color="auto"/>
                        <w:right w:val="none" w:sz="0" w:space="0" w:color="auto"/>
                      </w:divBdr>
                    </w:div>
                    <w:div w:id="427238283">
                      <w:marLeft w:val="0"/>
                      <w:marRight w:val="0"/>
                      <w:marTop w:val="0"/>
                      <w:marBottom w:val="0"/>
                      <w:divBdr>
                        <w:top w:val="none" w:sz="0" w:space="0" w:color="auto"/>
                        <w:left w:val="none" w:sz="0" w:space="0" w:color="auto"/>
                        <w:bottom w:val="none" w:sz="0" w:space="0" w:color="auto"/>
                        <w:right w:val="none" w:sz="0" w:space="0" w:color="auto"/>
                      </w:divBdr>
                    </w:div>
                    <w:div w:id="724991110">
                      <w:marLeft w:val="0"/>
                      <w:marRight w:val="0"/>
                      <w:marTop w:val="0"/>
                      <w:marBottom w:val="0"/>
                      <w:divBdr>
                        <w:top w:val="none" w:sz="0" w:space="0" w:color="auto"/>
                        <w:left w:val="none" w:sz="0" w:space="0" w:color="auto"/>
                        <w:bottom w:val="none" w:sz="0" w:space="0" w:color="auto"/>
                        <w:right w:val="none" w:sz="0" w:space="0" w:color="auto"/>
                      </w:divBdr>
                    </w:div>
                    <w:div w:id="1305424479">
                      <w:marLeft w:val="0"/>
                      <w:marRight w:val="0"/>
                      <w:marTop w:val="0"/>
                      <w:marBottom w:val="0"/>
                      <w:divBdr>
                        <w:top w:val="none" w:sz="0" w:space="0" w:color="auto"/>
                        <w:left w:val="none" w:sz="0" w:space="0" w:color="auto"/>
                        <w:bottom w:val="none" w:sz="0" w:space="0" w:color="auto"/>
                        <w:right w:val="none" w:sz="0" w:space="0" w:color="auto"/>
                      </w:divBdr>
                    </w:div>
                    <w:div w:id="214233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74166">
      <w:bodyDiv w:val="1"/>
      <w:marLeft w:val="0"/>
      <w:marRight w:val="0"/>
      <w:marTop w:val="0"/>
      <w:marBottom w:val="0"/>
      <w:divBdr>
        <w:top w:val="none" w:sz="0" w:space="0" w:color="auto"/>
        <w:left w:val="none" w:sz="0" w:space="0" w:color="auto"/>
        <w:bottom w:val="none" w:sz="0" w:space="0" w:color="auto"/>
        <w:right w:val="none" w:sz="0" w:space="0" w:color="auto"/>
      </w:divBdr>
    </w:div>
    <w:div w:id="112214712">
      <w:bodyDiv w:val="1"/>
      <w:marLeft w:val="0"/>
      <w:marRight w:val="0"/>
      <w:marTop w:val="0"/>
      <w:marBottom w:val="0"/>
      <w:divBdr>
        <w:top w:val="none" w:sz="0" w:space="0" w:color="auto"/>
        <w:left w:val="none" w:sz="0" w:space="0" w:color="auto"/>
        <w:bottom w:val="none" w:sz="0" w:space="0" w:color="auto"/>
        <w:right w:val="none" w:sz="0" w:space="0" w:color="auto"/>
      </w:divBdr>
    </w:div>
    <w:div w:id="112410989">
      <w:bodyDiv w:val="1"/>
      <w:marLeft w:val="0"/>
      <w:marRight w:val="0"/>
      <w:marTop w:val="0"/>
      <w:marBottom w:val="0"/>
      <w:divBdr>
        <w:top w:val="none" w:sz="0" w:space="0" w:color="auto"/>
        <w:left w:val="none" w:sz="0" w:space="0" w:color="auto"/>
        <w:bottom w:val="none" w:sz="0" w:space="0" w:color="auto"/>
        <w:right w:val="none" w:sz="0" w:space="0" w:color="auto"/>
      </w:divBdr>
    </w:div>
    <w:div w:id="112601196">
      <w:bodyDiv w:val="1"/>
      <w:marLeft w:val="0"/>
      <w:marRight w:val="0"/>
      <w:marTop w:val="0"/>
      <w:marBottom w:val="0"/>
      <w:divBdr>
        <w:top w:val="none" w:sz="0" w:space="0" w:color="auto"/>
        <w:left w:val="none" w:sz="0" w:space="0" w:color="auto"/>
        <w:bottom w:val="none" w:sz="0" w:space="0" w:color="auto"/>
        <w:right w:val="none" w:sz="0" w:space="0" w:color="auto"/>
      </w:divBdr>
    </w:div>
    <w:div w:id="112753913">
      <w:bodyDiv w:val="1"/>
      <w:marLeft w:val="0"/>
      <w:marRight w:val="0"/>
      <w:marTop w:val="0"/>
      <w:marBottom w:val="0"/>
      <w:divBdr>
        <w:top w:val="none" w:sz="0" w:space="0" w:color="auto"/>
        <w:left w:val="none" w:sz="0" w:space="0" w:color="auto"/>
        <w:bottom w:val="none" w:sz="0" w:space="0" w:color="auto"/>
        <w:right w:val="none" w:sz="0" w:space="0" w:color="auto"/>
      </w:divBdr>
    </w:div>
    <w:div w:id="113134140">
      <w:bodyDiv w:val="1"/>
      <w:marLeft w:val="0"/>
      <w:marRight w:val="0"/>
      <w:marTop w:val="0"/>
      <w:marBottom w:val="0"/>
      <w:divBdr>
        <w:top w:val="none" w:sz="0" w:space="0" w:color="auto"/>
        <w:left w:val="none" w:sz="0" w:space="0" w:color="auto"/>
        <w:bottom w:val="none" w:sz="0" w:space="0" w:color="auto"/>
        <w:right w:val="none" w:sz="0" w:space="0" w:color="auto"/>
      </w:divBdr>
      <w:divsChild>
        <w:div w:id="567227669">
          <w:marLeft w:val="0"/>
          <w:marRight w:val="0"/>
          <w:marTop w:val="0"/>
          <w:marBottom w:val="0"/>
          <w:divBdr>
            <w:top w:val="none" w:sz="0" w:space="0" w:color="auto"/>
            <w:left w:val="none" w:sz="0" w:space="0" w:color="auto"/>
            <w:bottom w:val="none" w:sz="0" w:space="0" w:color="auto"/>
            <w:right w:val="none" w:sz="0" w:space="0" w:color="auto"/>
          </w:divBdr>
          <w:divsChild>
            <w:div w:id="1687171316">
              <w:marLeft w:val="0"/>
              <w:marRight w:val="0"/>
              <w:marTop w:val="0"/>
              <w:marBottom w:val="0"/>
              <w:divBdr>
                <w:top w:val="none" w:sz="0" w:space="0" w:color="auto"/>
                <w:left w:val="none" w:sz="0" w:space="0" w:color="auto"/>
                <w:bottom w:val="none" w:sz="0" w:space="0" w:color="auto"/>
                <w:right w:val="none" w:sz="0" w:space="0" w:color="auto"/>
              </w:divBdr>
              <w:divsChild>
                <w:div w:id="191897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81095">
      <w:bodyDiv w:val="1"/>
      <w:marLeft w:val="0"/>
      <w:marRight w:val="0"/>
      <w:marTop w:val="0"/>
      <w:marBottom w:val="0"/>
      <w:divBdr>
        <w:top w:val="none" w:sz="0" w:space="0" w:color="auto"/>
        <w:left w:val="none" w:sz="0" w:space="0" w:color="auto"/>
        <w:bottom w:val="none" w:sz="0" w:space="0" w:color="auto"/>
        <w:right w:val="none" w:sz="0" w:space="0" w:color="auto"/>
      </w:divBdr>
      <w:divsChild>
        <w:div w:id="2012249009">
          <w:marLeft w:val="0"/>
          <w:marRight w:val="0"/>
          <w:marTop w:val="0"/>
          <w:marBottom w:val="0"/>
          <w:divBdr>
            <w:top w:val="none" w:sz="0" w:space="0" w:color="auto"/>
            <w:left w:val="none" w:sz="0" w:space="0" w:color="auto"/>
            <w:bottom w:val="none" w:sz="0" w:space="0" w:color="auto"/>
            <w:right w:val="none" w:sz="0" w:space="0" w:color="auto"/>
          </w:divBdr>
          <w:divsChild>
            <w:div w:id="553470934">
              <w:marLeft w:val="0"/>
              <w:marRight w:val="0"/>
              <w:marTop w:val="0"/>
              <w:marBottom w:val="0"/>
              <w:divBdr>
                <w:top w:val="none" w:sz="0" w:space="0" w:color="auto"/>
                <w:left w:val="none" w:sz="0" w:space="0" w:color="auto"/>
                <w:bottom w:val="none" w:sz="0" w:space="0" w:color="auto"/>
                <w:right w:val="none" w:sz="0" w:space="0" w:color="auto"/>
              </w:divBdr>
              <w:divsChild>
                <w:div w:id="817039785">
                  <w:marLeft w:val="0"/>
                  <w:marRight w:val="0"/>
                  <w:marTop w:val="0"/>
                  <w:marBottom w:val="0"/>
                  <w:divBdr>
                    <w:top w:val="none" w:sz="0" w:space="0" w:color="auto"/>
                    <w:left w:val="none" w:sz="0" w:space="0" w:color="auto"/>
                    <w:bottom w:val="none" w:sz="0" w:space="0" w:color="auto"/>
                    <w:right w:val="none" w:sz="0" w:space="0" w:color="auto"/>
                  </w:divBdr>
                  <w:divsChild>
                    <w:div w:id="1803771889">
                      <w:marLeft w:val="0"/>
                      <w:marRight w:val="0"/>
                      <w:marTop w:val="0"/>
                      <w:marBottom w:val="0"/>
                      <w:divBdr>
                        <w:top w:val="none" w:sz="0" w:space="0" w:color="auto"/>
                        <w:left w:val="none" w:sz="0" w:space="0" w:color="auto"/>
                        <w:bottom w:val="none" w:sz="0" w:space="0" w:color="auto"/>
                        <w:right w:val="none" w:sz="0" w:space="0" w:color="auto"/>
                      </w:divBdr>
                    </w:div>
                    <w:div w:id="1145849976">
                      <w:marLeft w:val="0"/>
                      <w:marRight w:val="0"/>
                      <w:marTop w:val="0"/>
                      <w:marBottom w:val="0"/>
                      <w:divBdr>
                        <w:top w:val="none" w:sz="0" w:space="0" w:color="auto"/>
                        <w:left w:val="none" w:sz="0" w:space="0" w:color="auto"/>
                        <w:bottom w:val="none" w:sz="0" w:space="0" w:color="auto"/>
                        <w:right w:val="none" w:sz="0" w:space="0" w:color="auto"/>
                      </w:divBdr>
                    </w:div>
                    <w:div w:id="1093479372">
                      <w:marLeft w:val="0"/>
                      <w:marRight w:val="0"/>
                      <w:marTop w:val="0"/>
                      <w:marBottom w:val="0"/>
                      <w:divBdr>
                        <w:top w:val="none" w:sz="0" w:space="0" w:color="auto"/>
                        <w:left w:val="none" w:sz="0" w:space="0" w:color="auto"/>
                        <w:bottom w:val="none" w:sz="0" w:space="0" w:color="auto"/>
                        <w:right w:val="none" w:sz="0" w:space="0" w:color="auto"/>
                      </w:divBdr>
                    </w:div>
                    <w:div w:id="1287661363">
                      <w:marLeft w:val="0"/>
                      <w:marRight w:val="0"/>
                      <w:marTop w:val="0"/>
                      <w:marBottom w:val="0"/>
                      <w:divBdr>
                        <w:top w:val="none" w:sz="0" w:space="0" w:color="auto"/>
                        <w:left w:val="none" w:sz="0" w:space="0" w:color="auto"/>
                        <w:bottom w:val="none" w:sz="0" w:space="0" w:color="auto"/>
                        <w:right w:val="none" w:sz="0" w:space="0" w:color="auto"/>
                      </w:divBdr>
                    </w:div>
                    <w:div w:id="1839536635">
                      <w:marLeft w:val="0"/>
                      <w:marRight w:val="0"/>
                      <w:marTop w:val="0"/>
                      <w:marBottom w:val="0"/>
                      <w:divBdr>
                        <w:top w:val="none" w:sz="0" w:space="0" w:color="auto"/>
                        <w:left w:val="none" w:sz="0" w:space="0" w:color="auto"/>
                        <w:bottom w:val="none" w:sz="0" w:space="0" w:color="auto"/>
                        <w:right w:val="none" w:sz="0" w:space="0" w:color="auto"/>
                      </w:divBdr>
                    </w:div>
                    <w:div w:id="959527259">
                      <w:marLeft w:val="0"/>
                      <w:marRight w:val="0"/>
                      <w:marTop w:val="0"/>
                      <w:marBottom w:val="0"/>
                      <w:divBdr>
                        <w:top w:val="none" w:sz="0" w:space="0" w:color="auto"/>
                        <w:left w:val="none" w:sz="0" w:space="0" w:color="auto"/>
                        <w:bottom w:val="none" w:sz="0" w:space="0" w:color="auto"/>
                        <w:right w:val="none" w:sz="0" w:space="0" w:color="auto"/>
                      </w:divBdr>
                    </w:div>
                    <w:div w:id="45841303">
                      <w:marLeft w:val="0"/>
                      <w:marRight w:val="0"/>
                      <w:marTop w:val="0"/>
                      <w:marBottom w:val="0"/>
                      <w:divBdr>
                        <w:top w:val="none" w:sz="0" w:space="0" w:color="auto"/>
                        <w:left w:val="none" w:sz="0" w:space="0" w:color="auto"/>
                        <w:bottom w:val="none" w:sz="0" w:space="0" w:color="auto"/>
                        <w:right w:val="none" w:sz="0" w:space="0" w:color="auto"/>
                      </w:divBdr>
                    </w:div>
                    <w:div w:id="1884054251">
                      <w:marLeft w:val="0"/>
                      <w:marRight w:val="0"/>
                      <w:marTop w:val="0"/>
                      <w:marBottom w:val="0"/>
                      <w:divBdr>
                        <w:top w:val="none" w:sz="0" w:space="0" w:color="auto"/>
                        <w:left w:val="none" w:sz="0" w:space="0" w:color="auto"/>
                        <w:bottom w:val="none" w:sz="0" w:space="0" w:color="auto"/>
                        <w:right w:val="none" w:sz="0" w:space="0" w:color="auto"/>
                      </w:divBdr>
                    </w:div>
                    <w:div w:id="2126581079">
                      <w:marLeft w:val="0"/>
                      <w:marRight w:val="0"/>
                      <w:marTop w:val="0"/>
                      <w:marBottom w:val="0"/>
                      <w:divBdr>
                        <w:top w:val="none" w:sz="0" w:space="0" w:color="auto"/>
                        <w:left w:val="none" w:sz="0" w:space="0" w:color="auto"/>
                        <w:bottom w:val="none" w:sz="0" w:space="0" w:color="auto"/>
                        <w:right w:val="none" w:sz="0" w:space="0" w:color="auto"/>
                      </w:divBdr>
                    </w:div>
                    <w:div w:id="1171986370">
                      <w:marLeft w:val="0"/>
                      <w:marRight w:val="0"/>
                      <w:marTop w:val="0"/>
                      <w:marBottom w:val="0"/>
                      <w:divBdr>
                        <w:top w:val="none" w:sz="0" w:space="0" w:color="auto"/>
                        <w:left w:val="none" w:sz="0" w:space="0" w:color="auto"/>
                        <w:bottom w:val="none" w:sz="0" w:space="0" w:color="auto"/>
                        <w:right w:val="none" w:sz="0" w:space="0" w:color="auto"/>
                      </w:divBdr>
                    </w:div>
                    <w:div w:id="1921088781">
                      <w:marLeft w:val="0"/>
                      <w:marRight w:val="0"/>
                      <w:marTop w:val="0"/>
                      <w:marBottom w:val="0"/>
                      <w:divBdr>
                        <w:top w:val="none" w:sz="0" w:space="0" w:color="auto"/>
                        <w:left w:val="none" w:sz="0" w:space="0" w:color="auto"/>
                        <w:bottom w:val="none" w:sz="0" w:space="0" w:color="auto"/>
                        <w:right w:val="none" w:sz="0" w:space="0" w:color="auto"/>
                      </w:divBdr>
                    </w:div>
                    <w:div w:id="130710160">
                      <w:marLeft w:val="0"/>
                      <w:marRight w:val="0"/>
                      <w:marTop w:val="0"/>
                      <w:marBottom w:val="0"/>
                      <w:divBdr>
                        <w:top w:val="none" w:sz="0" w:space="0" w:color="auto"/>
                        <w:left w:val="none" w:sz="0" w:space="0" w:color="auto"/>
                        <w:bottom w:val="none" w:sz="0" w:space="0" w:color="auto"/>
                        <w:right w:val="none" w:sz="0" w:space="0" w:color="auto"/>
                      </w:divBdr>
                    </w:div>
                    <w:div w:id="342630535">
                      <w:marLeft w:val="0"/>
                      <w:marRight w:val="0"/>
                      <w:marTop w:val="0"/>
                      <w:marBottom w:val="0"/>
                      <w:divBdr>
                        <w:top w:val="none" w:sz="0" w:space="0" w:color="auto"/>
                        <w:left w:val="none" w:sz="0" w:space="0" w:color="auto"/>
                        <w:bottom w:val="none" w:sz="0" w:space="0" w:color="auto"/>
                        <w:right w:val="none" w:sz="0" w:space="0" w:color="auto"/>
                      </w:divBdr>
                    </w:div>
                    <w:div w:id="1843859123">
                      <w:marLeft w:val="0"/>
                      <w:marRight w:val="0"/>
                      <w:marTop w:val="0"/>
                      <w:marBottom w:val="0"/>
                      <w:divBdr>
                        <w:top w:val="none" w:sz="0" w:space="0" w:color="auto"/>
                        <w:left w:val="none" w:sz="0" w:space="0" w:color="auto"/>
                        <w:bottom w:val="none" w:sz="0" w:space="0" w:color="auto"/>
                        <w:right w:val="none" w:sz="0" w:space="0" w:color="auto"/>
                      </w:divBdr>
                    </w:div>
                    <w:div w:id="15469127">
                      <w:marLeft w:val="0"/>
                      <w:marRight w:val="0"/>
                      <w:marTop w:val="0"/>
                      <w:marBottom w:val="0"/>
                      <w:divBdr>
                        <w:top w:val="none" w:sz="0" w:space="0" w:color="auto"/>
                        <w:left w:val="none" w:sz="0" w:space="0" w:color="auto"/>
                        <w:bottom w:val="none" w:sz="0" w:space="0" w:color="auto"/>
                        <w:right w:val="none" w:sz="0" w:space="0" w:color="auto"/>
                      </w:divBdr>
                    </w:div>
                    <w:div w:id="141886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55094">
      <w:bodyDiv w:val="1"/>
      <w:marLeft w:val="0"/>
      <w:marRight w:val="0"/>
      <w:marTop w:val="0"/>
      <w:marBottom w:val="0"/>
      <w:divBdr>
        <w:top w:val="none" w:sz="0" w:space="0" w:color="auto"/>
        <w:left w:val="none" w:sz="0" w:space="0" w:color="auto"/>
        <w:bottom w:val="none" w:sz="0" w:space="0" w:color="auto"/>
        <w:right w:val="none" w:sz="0" w:space="0" w:color="auto"/>
      </w:divBdr>
    </w:div>
    <w:div w:id="116262107">
      <w:bodyDiv w:val="1"/>
      <w:marLeft w:val="0"/>
      <w:marRight w:val="0"/>
      <w:marTop w:val="0"/>
      <w:marBottom w:val="0"/>
      <w:divBdr>
        <w:top w:val="none" w:sz="0" w:space="0" w:color="auto"/>
        <w:left w:val="none" w:sz="0" w:space="0" w:color="auto"/>
        <w:bottom w:val="none" w:sz="0" w:space="0" w:color="auto"/>
        <w:right w:val="none" w:sz="0" w:space="0" w:color="auto"/>
      </w:divBdr>
    </w:div>
    <w:div w:id="116340973">
      <w:bodyDiv w:val="1"/>
      <w:marLeft w:val="0"/>
      <w:marRight w:val="0"/>
      <w:marTop w:val="0"/>
      <w:marBottom w:val="0"/>
      <w:divBdr>
        <w:top w:val="none" w:sz="0" w:space="0" w:color="auto"/>
        <w:left w:val="none" w:sz="0" w:space="0" w:color="auto"/>
        <w:bottom w:val="none" w:sz="0" w:space="0" w:color="auto"/>
        <w:right w:val="none" w:sz="0" w:space="0" w:color="auto"/>
      </w:divBdr>
    </w:div>
    <w:div w:id="117645741">
      <w:bodyDiv w:val="1"/>
      <w:marLeft w:val="0"/>
      <w:marRight w:val="0"/>
      <w:marTop w:val="0"/>
      <w:marBottom w:val="0"/>
      <w:divBdr>
        <w:top w:val="none" w:sz="0" w:space="0" w:color="auto"/>
        <w:left w:val="none" w:sz="0" w:space="0" w:color="auto"/>
        <w:bottom w:val="none" w:sz="0" w:space="0" w:color="auto"/>
        <w:right w:val="none" w:sz="0" w:space="0" w:color="auto"/>
      </w:divBdr>
      <w:divsChild>
        <w:div w:id="1229808837">
          <w:marLeft w:val="0"/>
          <w:marRight w:val="0"/>
          <w:marTop w:val="0"/>
          <w:marBottom w:val="0"/>
          <w:divBdr>
            <w:top w:val="none" w:sz="0" w:space="0" w:color="auto"/>
            <w:left w:val="none" w:sz="0" w:space="0" w:color="auto"/>
            <w:bottom w:val="none" w:sz="0" w:space="0" w:color="auto"/>
            <w:right w:val="none" w:sz="0" w:space="0" w:color="auto"/>
          </w:divBdr>
          <w:divsChild>
            <w:div w:id="416098676">
              <w:marLeft w:val="0"/>
              <w:marRight w:val="0"/>
              <w:marTop w:val="0"/>
              <w:marBottom w:val="0"/>
              <w:divBdr>
                <w:top w:val="none" w:sz="0" w:space="0" w:color="auto"/>
                <w:left w:val="none" w:sz="0" w:space="0" w:color="auto"/>
                <w:bottom w:val="none" w:sz="0" w:space="0" w:color="auto"/>
                <w:right w:val="none" w:sz="0" w:space="0" w:color="auto"/>
              </w:divBdr>
              <w:divsChild>
                <w:div w:id="1640304551">
                  <w:marLeft w:val="0"/>
                  <w:marRight w:val="0"/>
                  <w:marTop w:val="0"/>
                  <w:marBottom w:val="0"/>
                  <w:divBdr>
                    <w:top w:val="none" w:sz="0" w:space="0" w:color="auto"/>
                    <w:left w:val="none" w:sz="0" w:space="0" w:color="auto"/>
                    <w:bottom w:val="none" w:sz="0" w:space="0" w:color="auto"/>
                    <w:right w:val="none" w:sz="0" w:space="0" w:color="auto"/>
                  </w:divBdr>
                  <w:divsChild>
                    <w:div w:id="792594189">
                      <w:marLeft w:val="0"/>
                      <w:marRight w:val="0"/>
                      <w:marTop w:val="0"/>
                      <w:marBottom w:val="0"/>
                      <w:divBdr>
                        <w:top w:val="none" w:sz="0" w:space="0" w:color="auto"/>
                        <w:left w:val="none" w:sz="0" w:space="0" w:color="auto"/>
                        <w:bottom w:val="none" w:sz="0" w:space="0" w:color="auto"/>
                        <w:right w:val="none" w:sz="0" w:space="0" w:color="auto"/>
                      </w:divBdr>
                    </w:div>
                    <w:div w:id="428547594">
                      <w:marLeft w:val="0"/>
                      <w:marRight w:val="0"/>
                      <w:marTop w:val="0"/>
                      <w:marBottom w:val="0"/>
                      <w:divBdr>
                        <w:top w:val="none" w:sz="0" w:space="0" w:color="auto"/>
                        <w:left w:val="none" w:sz="0" w:space="0" w:color="auto"/>
                        <w:bottom w:val="none" w:sz="0" w:space="0" w:color="auto"/>
                        <w:right w:val="none" w:sz="0" w:space="0" w:color="auto"/>
                      </w:divBdr>
                    </w:div>
                    <w:div w:id="136847490">
                      <w:marLeft w:val="0"/>
                      <w:marRight w:val="0"/>
                      <w:marTop w:val="0"/>
                      <w:marBottom w:val="0"/>
                      <w:divBdr>
                        <w:top w:val="none" w:sz="0" w:space="0" w:color="auto"/>
                        <w:left w:val="none" w:sz="0" w:space="0" w:color="auto"/>
                        <w:bottom w:val="none" w:sz="0" w:space="0" w:color="auto"/>
                        <w:right w:val="none" w:sz="0" w:space="0" w:color="auto"/>
                      </w:divBdr>
                    </w:div>
                    <w:div w:id="841360794">
                      <w:marLeft w:val="0"/>
                      <w:marRight w:val="0"/>
                      <w:marTop w:val="0"/>
                      <w:marBottom w:val="0"/>
                      <w:divBdr>
                        <w:top w:val="none" w:sz="0" w:space="0" w:color="auto"/>
                        <w:left w:val="none" w:sz="0" w:space="0" w:color="auto"/>
                        <w:bottom w:val="none" w:sz="0" w:space="0" w:color="auto"/>
                        <w:right w:val="none" w:sz="0" w:space="0" w:color="auto"/>
                      </w:divBdr>
                    </w:div>
                    <w:div w:id="624779462">
                      <w:marLeft w:val="0"/>
                      <w:marRight w:val="0"/>
                      <w:marTop w:val="0"/>
                      <w:marBottom w:val="0"/>
                      <w:divBdr>
                        <w:top w:val="none" w:sz="0" w:space="0" w:color="auto"/>
                        <w:left w:val="none" w:sz="0" w:space="0" w:color="auto"/>
                        <w:bottom w:val="none" w:sz="0" w:space="0" w:color="auto"/>
                        <w:right w:val="none" w:sz="0" w:space="0" w:color="auto"/>
                      </w:divBdr>
                    </w:div>
                    <w:div w:id="745566155">
                      <w:marLeft w:val="0"/>
                      <w:marRight w:val="0"/>
                      <w:marTop w:val="0"/>
                      <w:marBottom w:val="0"/>
                      <w:divBdr>
                        <w:top w:val="none" w:sz="0" w:space="0" w:color="auto"/>
                        <w:left w:val="none" w:sz="0" w:space="0" w:color="auto"/>
                        <w:bottom w:val="none" w:sz="0" w:space="0" w:color="auto"/>
                        <w:right w:val="none" w:sz="0" w:space="0" w:color="auto"/>
                      </w:divBdr>
                    </w:div>
                    <w:div w:id="1780027996">
                      <w:marLeft w:val="0"/>
                      <w:marRight w:val="0"/>
                      <w:marTop w:val="0"/>
                      <w:marBottom w:val="0"/>
                      <w:divBdr>
                        <w:top w:val="none" w:sz="0" w:space="0" w:color="auto"/>
                        <w:left w:val="none" w:sz="0" w:space="0" w:color="auto"/>
                        <w:bottom w:val="none" w:sz="0" w:space="0" w:color="auto"/>
                        <w:right w:val="none" w:sz="0" w:space="0" w:color="auto"/>
                      </w:divBdr>
                    </w:div>
                    <w:div w:id="1914505966">
                      <w:marLeft w:val="0"/>
                      <w:marRight w:val="0"/>
                      <w:marTop w:val="0"/>
                      <w:marBottom w:val="0"/>
                      <w:divBdr>
                        <w:top w:val="none" w:sz="0" w:space="0" w:color="auto"/>
                        <w:left w:val="none" w:sz="0" w:space="0" w:color="auto"/>
                        <w:bottom w:val="none" w:sz="0" w:space="0" w:color="auto"/>
                        <w:right w:val="none" w:sz="0" w:space="0" w:color="auto"/>
                      </w:divBdr>
                    </w:div>
                    <w:div w:id="1460025613">
                      <w:marLeft w:val="0"/>
                      <w:marRight w:val="0"/>
                      <w:marTop w:val="0"/>
                      <w:marBottom w:val="0"/>
                      <w:divBdr>
                        <w:top w:val="none" w:sz="0" w:space="0" w:color="auto"/>
                        <w:left w:val="none" w:sz="0" w:space="0" w:color="auto"/>
                        <w:bottom w:val="none" w:sz="0" w:space="0" w:color="auto"/>
                        <w:right w:val="none" w:sz="0" w:space="0" w:color="auto"/>
                      </w:divBdr>
                    </w:div>
                    <w:div w:id="1115369016">
                      <w:marLeft w:val="0"/>
                      <w:marRight w:val="0"/>
                      <w:marTop w:val="0"/>
                      <w:marBottom w:val="0"/>
                      <w:divBdr>
                        <w:top w:val="none" w:sz="0" w:space="0" w:color="auto"/>
                        <w:left w:val="none" w:sz="0" w:space="0" w:color="auto"/>
                        <w:bottom w:val="none" w:sz="0" w:space="0" w:color="auto"/>
                        <w:right w:val="none" w:sz="0" w:space="0" w:color="auto"/>
                      </w:divBdr>
                    </w:div>
                    <w:div w:id="993027033">
                      <w:marLeft w:val="0"/>
                      <w:marRight w:val="0"/>
                      <w:marTop w:val="0"/>
                      <w:marBottom w:val="0"/>
                      <w:divBdr>
                        <w:top w:val="none" w:sz="0" w:space="0" w:color="auto"/>
                        <w:left w:val="none" w:sz="0" w:space="0" w:color="auto"/>
                        <w:bottom w:val="none" w:sz="0" w:space="0" w:color="auto"/>
                        <w:right w:val="none" w:sz="0" w:space="0" w:color="auto"/>
                      </w:divBdr>
                    </w:div>
                    <w:div w:id="317029706">
                      <w:marLeft w:val="0"/>
                      <w:marRight w:val="0"/>
                      <w:marTop w:val="0"/>
                      <w:marBottom w:val="0"/>
                      <w:divBdr>
                        <w:top w:val="none" w:sz="0" w:space="0" w:color="auto"/>
                        <w:left w:val="none" w:sz="0" w:space="0" w:color="auto"/>
                        <w:bottom w:val="none" w:sz="0" w:space="0" w:color="auto"/>
                        <w:right w:val="none" w:sz="0" w:space="0" w:color="auto"/>
                      </w:divBdr>
                    </w:div>
                    <w:div w:id="475687239">
                      <w:marLeft w:val="0"/>
                      <w:marRight w:val="0"/>
                      <w:marTop w:val="0"/>
                      <w:marBottom w:val="0"/>
                      <w:divBdr>
                        <w:top w:val="none" w:sz="0" w:space="0" w:color="auto"/>
                        <w:left w:val="none" w:sz="0" w:space="0" w:color="auto"/>
                        <w:bottom w:val="none" w:sz="0" w:space="0" w:color="auto"/>
                        <w:right w:val="none" w:sz="0" w:space="0" w:color="auto"/>
                      </w:divBdr>
                    </w:div>
                    <w:div w:id="208576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04409">
      <w:bodyDiv w:val="1"/>
      <w:marLeft w:val="0"/>
      <w:marRight w:val="0"/>
      <w:marTop w:val="0"/>
      <w:marBottom w:val="0"/>
      <w:divBdr>
        <w:top w:val="none" w:sz="0" w:space="0" w:color="auto"/>
        <w:left w:val="none" w:sz="0" w:space="0" w:color="auto"/>
        <w:bottom w:val="none" w:sz="0" w:space="0" w:color="auto"/>
        <w:right w:val="none" w:sz="0" w:space="0" w:color="auto"/>
      </w:divBdr>
    </w:div>
    <w:div w:id="119615722">
      <w:bodyDiv w:val="1"/>
      <w:marLeft w:val="0"/>
      <w:marRight w:val="0"/>
      <w:marTop w:val="0"/>
      <w:marBottom w:val="0"/>
      <w:divBdr>
        <w:top w:val="none" w:sz="0" w:space="0" w:color="auto"/>
        <w:left w:val="none" w:sz="0" w:space="0" w:color="auto"/>
        <w:bottom w:val="none" w:sz="0" w:space="0" w:color="auto"/>
        <w:right w:val="none" w:sz="0" w:space="0" w:color="auto"/>
      </w:divBdr>
    </w:div>
    <w:div w:id="119736134">
      <w:bodyDiv w:val="1"/>
      <w:marLeft w:val="0"/>
      <w:marRight w:val="0"/>
      <w:marTop w:val="0"/>
      <w:marBottom w:val="0"/>
      <w:divBdr>
        <w:top w:val="none" w:sz="0" w:space="0" w:color="auto"/>
        <w:left w:val="none" w:sz="0" w:space="0" w:color="auto"/>
        <w:bottom w:val="none" w:sz="0" w:space="0" w:color="auto"/>
        <w:right w:val="none" w:sz="0" w:space="0" w:color="auto"/>
      </w:divBdr>
      <w:divsChild>
        <w:div w:id="1467969913">
          <w:marLeft w:val="0"/>
          <w:marRight w:val="0"/>
          <w:marTop w:val="0"/>
          <w:marBottom w:val="0"/>
          <w:divBdr>
            <w:top w:val="none" w:sz="0" w:space="0" w:color="auto"/>
            <w:left w:val="none" w:sz="0" w:space="0" w:color="auto"/>
            <w:bottom w:val="none" w:sz="0" w:space="0" w:color="auto"/>
            <w:right w:val="none" w:sz="0" w:space="0" w:color="auto"/>
          </w:divBdr>
          <w:divsChild>
            <w:div w:id="1618095516">
              <w:marLeft w:val="0"/>
              <w:marRight w:val="0"/>
              <w:marTop w:val="0"/>
              <w:marBottom w:val="0"/>
              <w:divBdr>
                <w:top w:val="none" w:sz="0" w:space="0" w:color="auto"/>
                <w:left w:val="none" w:sz="0" w:space="0" w:color="auto"/>
                <w:bottom w:val="none" w:sz="0" w:space="0" w:color="auto"/>
                <w:right w:val="none" w:sz="0" w:space="0" w:color="auto"/>
              </w:divBdr>
              <w:divsChild>
                <w:div w:id="1351103574">
                  <w:marLeft w:val="0"/>
                  <w:marRight w:val="0"/>
                  <w:marTop w:val="0"/>
                  <w:marBottom w:val="0"/>
                  <w:divBdr>
                    <w:top w:val="none" w:sz="0" w:space="0" w:color="auto"/>
                    <w:left w:val="none" w:sz="0" w:space="0" w:color="auto"/>
                    <w:bottom w:val="none" w:sz="0" w:space="0" w:color="auto"/>
                    <w:right w:val="none" w:sz="0" w:space="0" w:color="auto"/>
                  </w:divBdr>
                  <w:divsChild>
                    <w:div w:id="1319459440">
                      <w:marLeft w:val="0"/>
                      <w:marRight w:val="0"/>
                      <w:marTop w:val="0"/>
                      <w:marBottom w:val="0"/>
                      <w:divBdr>
                        <w:top w:val="none" w:sz="0" w:space="0" w:color="auto"/>
                        <w:left w:val="none" w:sz="0" w:space="0" w:color="auto"/>
                        <w:bottom w:val="none" w:sz="0" w:space="0" w:color="auto"/>
                        <w:right w:val="none" w:sz="0" w:space="0" w:color="auto"/>
                      </w:divBdr>
                    </w:div>
                    <w:div w:id="507670571">
                      <w:marLeft w:val="0"/>
                      <w:marRight w:val="0"/>
                      <w:marTop w:val="0"/>
                      <w:marBottom w:val="0"/>
                      <w:divBdr>
                        <w:top w:val="none" w:sz="0" w:space="0" w:color="auto"/>
                        <w:left w:val="none" w:sz="0" w:space="0" w:color="auto"/>
                        <w:bottom w:val="none" w:sz="0" w:space="0" w:color="auto"/>
                        <w:right w:val="none" w:sz="0" w:space="0" w:color="auto"/>
                      </w:divBdr>
                    </w:div>
                    <w:div w:id="1237207166">
                      <w:marLeft w:val="0"/>
                      <w:marRight w:val="0"/>
                      <w:marTop w:val="0"/>
                      <w:marBottom w:val="0"/>
                      <w:divBdr>
                        <w:top w:val="none" w:sz="0" w:space="0" w:color="auto"/>
                        <w:left w:val="none" w:sz="0" w:space="0" w:color="auto"/>
                        <w:bottom w:val="none" w:sz="0" w:space="0" w:color="auto"/>
                        <w:right w:val="none" w:sz="0" w:space="0" w:color="auto"/>
                      </w:divBdr>
                    </w:div>
                    <w:div w:id="408117909">
                      <w:marLeft w:val="0"/>
                      <w:marRight w:val="0"/>
                      <w:marTop w:val="0"/>
                      <w:marBottom w:val="0"/>
                      <w:divBdr>
                        <w:top w:val="none" w:sz="0" w:space="0" w:color="auto"/>
                        <w:left w:val="none" w:sz="0" w:space="0" w:color="auto"/>
                        <w:bottom w:val="none" w:sz="0" w:space="0" w:color="auto"/>
                        <w:right w:val="none" w:sz="0" w:space="0" w:color="auto"/>
                      </w:divBdr>
                    </w:div>
                    <w:div w:id="482895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383983">
      <w:bodyDiv w:val="1"/>
      <w:marLeft w:val="0"/>
      <w:marRight w:val="0"/>
      <w:marTop w:val="0"/>
      <w:marBottom w:val="0"/>
      <w:divBdr>
        <w:top w:val="none" w:sz="0" w:space="0" w:color="auto"/>
        <w:left w:val="none" w:sz="0" w:space="0" w:color="auto"/>
        <w:bottom w:val="none" w:sz="0" w:space="0" w:color="auto"/>
        <w:right w:val="none" w:sz="0" w:space="0" w:color="auto"/>
      </w:divBdr>
      <w:divsChild>
        <w:div w:id="555314918">
          <w:marLeft w:val="0"/>
          <w:marRight w:val="0"/>
          <w:marTop w:val="0"/>
          <w:marBottom w:val="0"/>
          <w:divBdr>
            <w:top w:val="none" w:sz="0" w:space="0" w:color="auto"/>
            <w:left w:val="none" w:sz="0" w:space="0" w:color="auto"/>
            <w:bottom w:val="none" w:sz="0" w:space="0" w:color="auto"/>
            <w:right w:val="none" w:sz="0" w:space="0" w:color="auto"/>
          </w:divBdr>
        </w:div>
      </w:divsChild>
    </w:div>
    <w:div w:id="121775705">
      <w:bodyDiv w:val="1"/>
      <w:marLeft w:val="0"/>
      <w:marRight w:val="0"/>
      <w:marTop w:val="0"/>
      <w:marBottom w:val="0"/>
      <w:divBdr>
        <w:top w:val="none" w:sz="0" w:space="0" w:color="auto"/>
        <w:left w:val="none" w:sz="0" w:space="0" w:color="auto"/>
        <w:bottom w:val="none" w:sz="0" w:space="0" w:color="auto"/>
        <w:right w:val="none" w:sz="0" w:space="0" w:color="auto"/>
      </w:divBdr>
    </w:div>
    <w:div w:id="122117666">
      <w:bodyDiv w:val="1"/>
      <w:marLeft w:val="0"/>
      <w:marRight w:val="0"/>
      <w:marTop w:val="0"/>
      <w:marBottom w:val="0"/>
      <w:divBdr>
        <w:top w:val="none" w:sz="0" w:space="0" w:color="auto"/>
        <w:left w:val="none" w:sz="0" w:space="0" w:color="auto"/>
        <w:bottom w:val="none" w:sz="0" w:space="0" w:color="auto"/>
        <w:right w:val="none" w:sz="0" w:space="0" w:color="auto"/>
      </w:divBdr>
    </w:div>
    <w:div w:id="122238366">
      <w:bodyDiv w:val="1"/>
      <w:marLeft w:val="0"/>
      <w:marRight w:val="0"/>
      <w:marTop w:val="0"/>
      <w:marBottom w:val="0"/>
      <w:divBdr>
        <w:top w:val="none" w:sz="0" w:space="0" w:color="auto"/>
        <w:left w:val="none" w:sz="0" w:space="0" w:color="auto"/>
        <w:bottom w:val="none" w:sz="0" w:space="0" w:color="auto"/>
        <w:right w:val="none" w:sz="0" w:space="0" w:color="auto"/>
      </w:divBdr>
    </w:div>
    <w:div w:id="123736556">
      <w:bodyDiv w:val="1"/>
      <w:marLeft w:val="0"/>
      <w:marRight w:val="0"/>
      <w:marTop w:val="0"/>
      <w:marBottom w:val="0"/>
      <w:divBdr>
        <w:top w:val="none" w:sz="0" w:space="0" w:color="auto"/>
        <w:left w:val="none" w:sz="0" w:space="0" w:color="auto"/>
        <w:bottom w:val="none" w:sz="0" w:space="0" w:color="auto"/>
        <w:right w:val="none" w:sz="0" w:space="0" w:color="auto"/>
      </w:divBdr>
    </w:div>
    <w:div w:id="123936324">
      <w:bodyDiv w:val="1"/>
      <w:marLeft w:val="0"/>
      <w:marRight w:val="0"/>
      <w:marTop w:val="0"/>
      <w:marBottom w:val="0"/>
      <w:divBdr>
        <w:top w:val="none" w:sz="0" w:space="0" w:color="auto"/>
        <w:left w:val="none" w:sz="0" w:space="0" w:color="auto"/>
        <w:bottom w:val="none" w:sz="0" w:space="0" w:color="auto"/>
        <w:right w:val="none" w:sz="0" w:space="0" w:color="auto"/>
      </w:divBdr>
    </w:div>
    <w:div w:id="124005930">
      <w:bodyDiv w:val="1"/>
      <w:marLeft w:val="0"/>
      <w:marRight w:val="0"/>
      <w:marTop w:val="0"/>
      <w:marBottom w:val="0"/>
      <w:divBdr>
        <w:top w:val="none" w:sz="0" w:space="0" w:color="auto"/>
        <w:left w:val="none" w:sz="0" w:space="0" w:color="auto"/>
        <w:bottom w:val="none" w:sz="0" w:space="0" w:color="auto"/>
        <w:right w:val="none" w:sz="0" w:space="0" w:color="auto"/>
      </w:divBdr>
    </w:div>
    <w:div w:id="124012983">
      <w:bodyDiv w:val="1"/>
      <w:marLeft w:val="0"/>
      <w:marRight w:val="0"/>
      <w:marTop w:val="0"/>
      <w:marBottom w:val="0"/>
      <w:divBdr>
        <w:top w:val="none" w:sz="0" w:space="0" w:color="auto"/>
        <w:left w:val="none" w:sz="0" w:space="0" w:color="auto"/>
        <w:bottom w:val="none" w:sz="0" w:space="0" w:color="auto"/>
        <w:right w:val="none" w:sz="0" w:space="0" w:color="auto"/>
      </w:divBdr>
    </w:div>
    <w:div w:id="125510813">
      <w:bodyDiv w:val="1"/>
      <w:marLeft w:val="0"/>
      <w:marRight w:val="0"/>
      <w:marTop w:val="0"/>
      <w:marBottom w:val="0"/>
      <w:divBdr>
        <w:top w:val="none" w:sz="0" w:space="0" w:color="auto"/>
        <w:left w:val="none" w:sz="0" w:space="0" w:color="auto"/>
        <w:bottom w:val="none" w:sz="0" w:space="0" w:color="auto"/>
        <w:right w:val="none" w:sz="0" w:space="0" w:color="auto"/>
      </w:divBdr>
    </w:div>
    <w:div w:id="126439999">
      <w:bodyDiv w:val="1"/>
      <w:marLeft w:val="0"/>
      <w:marRight w:val="0"/>
      <w:marTop w:val="0"/>
      <w:marBottom w:val="0"/>
      <w:divBdr>
        <w:top w:val="none" w:sz="0" w:space="0" w:color="auto"/>
        <w:left w:val="none" w:sz="0" w:space="0" w:color="auto"/>
        <w:bottom w:val="none" w:sz="0" w:space="0" w:color="auto"/>
        <w:right w:val="none" w:sz="0" w:space="0" w:color="auto"/>
      </w:divBdr>
      <w:divsChild>
        <w:div w:id="990987492">
          <w:marLeft w:val="0"/>
          <w:marRight w:val="0"/>
          <w:marTop w:val="0"/>
          <w:marBottom w:val="0"/>
          <w:divBdr>
            <w:top w:val="none" w:sz="0" w:space="0" w:color="auto"/>
            <w:left w:val="none" w:sz="0" w:space="0" w:color="auto"/>
            <w:bottom w:val="none" w:sz="0" w:space="0" w:color="auto"/>
            <w:right w:val="none" w:sz="0" w:space="0" w:color="auto"/>
          </w:divBdr>
          <w:divsChild>
            <w:div w:id="553271309">
              <w:marLeft w:val="0"/>
              <w:marRight w:val="0"/>
              <w:marTop w:val="0"/>
              <w:marBottom w:val="0"/>
              <w:divBdr>
                <w:top w:val="none" w:sz="0" w:space="0" w:color="auto"/>
                <w:left w:val="none" w:sz="0" w:space="0" w:color="auto"/>
                <w:bottom w:val="none" w:sz="0" w:space="0" w:color="auto"/>
                <w:right w:val="none" w:sz="0" w:space="0" w:color="auto"/>
              </w:divBdr>
              <w:divsChild>
                <w:div w:id="1053044562">
                  <w:marLeft w:val="0"/>
                  <w:marRight w:val="0"/>
                  <w:marTop w:val="0"/>
                  <w:marBottom w:val="0"/>
                  <w:divBdr>
                    <w:top w:val="none" w:sz="0" w:space="0" w:color="auto"/>
                    <w:left w:val="none" w:sz="0" w:space="0" w:color="auto"/>
                    <w:bottom w:val="none" w:sz="0" w:space="0" w:color="auto"/>
                    <w:right w:val="none" w:sz="0" w:space="0" w:color="auto"/>
                  </w:divBdr>
                  <w:divsChild>
                    <w:div w:id="487328800">
                      <w:marLeft w:val="0"/>
                      <w:marRight w:val="0"/>
                      <w:marTop w:val="0"/>
                      <w:marBottom w:val="0"/>
                      <w:divBdr>
                        <w:top w:val="none" w:sz="0" w:space="0" w:color="auto"/>
                        <w:left w:val="none" w:sz="0" w:space="0" w:color="auto"/>
                        <w:bottom w:val="none" w:sz="0" w:space="0" w:color="auto"/>
                        <w:right w:val="none" w:sz="0" w:space="0" w:color="auto"/>
                      </w:divBdr>
                      <w:divsChild>
                        <w:div w:id="1896817280">
                          <w:marLeft w:val="0"/>
                          <w:marRight w:val="0"/>
                          <w:marTop w:val="0"/>
                          <w:marBottom w:val="0"/>
                          <w:divBdr>
                            <w:top w:val="none" w:sz="0" w:space="0" w:color="auto"/>
                            <w:left w:val="none" w:sz="0" w:space="0" w:color="auto"/>
                            <w:bottom w:val="none" w:sz="0" w:space="0" w:color="auto"/>
                            <w:right w:val="none" w:sz="0" w:space="0" w:color="auto"/>
                          </w:divBdr>
                          <w:divsChild>
                            <w:div w:id="866871166">
                              <w:marLeft w:val="0"/>
                              <w:marRight w:val="0"/>
                              <w:marTop w:val="0"/>
                              <w:marBottom w:val="0"/>
                              <w:divBdr>
                                <w:top w:val="none" w:sz="0" w:space="0" w:color="auto"/>
                                <w:left w:val="none" w:sz="0" w:space="0" w:color="auto"/>
                                <w:bottom w:val="none" w:sz="0" w:space="0" w:color="auto"/>
                                <w:right w:val="none" w:sz="0" w:space="0" w:color="auto"/>
                              </w:divBdr>
                              <w:divsChild>
                                <w:div w:id="97590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982409">
                  <w:marLeft w:val="0"/>
                  <w:marRight w:val="0"/>
                  <w:marTop w:val="0"/>
                  <w:marBottom w:val="0"/>
                  <w:divBdr>
                    <w:top w:val="none" w:sz="0" w:space="0" w:color="auto"/>
                    <w:left w:val="none" w:sz="0" w:space="0" w:color="auto"/>
                    <w:bottom w:val="none" w:sz="0" w:space="0" w:color="auto"/>
                    <w:right w:val="none" w:sz="0" w:space="0" w:color="auto"/>
                  </w:divBdr>
                  <w:divsChild>
                    <w:div w:id="182813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820088">
          <w:marLeft w:val="0"/>
          <w:marRight w:val="0"/>
          <w:marTop w:val="0"/>
          <w:marBottom w:val="0"/>
          <w:divBdr>
            <w:top w:val="single" w:sz="6" w:space="11" w:color="DDDDDD"/>
            <w:left w:val="none" w:sz="0" w:space="0" w:color="auto"/>
            <w:bottom w:val="none" w:sz="0" w:space="0" w:color="auto"/>
            <w:right w:val="none" w:sz="0" w:space="0" w:color="auto"/>
          </w:divBdr>
          <w:divsChild>
            <w:div w:id="322660371">
              <w:marLeft w:val="0"/>
              <w:marRight w:val="0"/>
              <w:marTop w:val="0"/>
              <w:marBottom w:val="0"/>
              <w:divBdr>
                <w:top w:val="none" w:sz="0" w:space="0" w:color="auto"/>
                <w:left w:val="none" w:sz="0" w:space="0" w:color="auto"/>
                <w:bottom w:val="none" w:sz="0" w:space="0" w:color="auto"/>
                <w:right w:val="none" w:sz="0" w:space="0" w:color="auto"/>
              </w:divBdr>
              <w:divsChild>
                <w:div w:id="1199396203">
                  <w:marLeft w:val="-120"/>
                  <w:marRight w:val="0"/>
                  <w:marTop w:val="0"/>
                  <w:marBottom w:val="0"/>
                  <w:divBdr>
                    <w:top w:val="none" w:sz="0" w:space="0" w:color="auto"/>
                    <w:left w:val="none" w:sz="0" w:space="0" w:color="auto"/>
                    <w:bottom w:val="none" w:sz="0" w:space="0" w:color="auto"/>
                    <w:right w:val="none" w:sz="0" w:space="0" w:color="auto"/>
                  </w:divBdr>
                  <w:divsChild>
                    <w:div w:id="1788350487">
                      <w:marLeft w:val="0"/>
                      <w:marRight w:val="0"/>
                      <w:marTop w:val="0"/>
                      <w:marBottom w:val="0"/>
                      <w:divBdr>
                        <w:top w:val="none" w:sz="0" w:space="0" w:color="auto"/>
                        <w:left w:val="none" w:sz="0" w:space="0" w:color="auto"/>
                        <w:bottom w:val="none" w:sz="0" w:space="0" w:color="auto"/>
                        <w:right w:val="none" w:sz="0" w:space="0" w:color="auto"/>
                      </w:divBdr>
                      <w:divsChild>
                        <w:div w:id="212737546">
                          <w:marLeft w:val="0"/>
                          <w:marRight w:val="0"/>
                          <w:marTop w:val="0"/>
                          <w:marBottom w:val="0"/>
                          <w:divBdr>
                            <w:top w:val="none" w:sz="0" w:space="0" w:color="auto"/>
                            <w:left w:val="none" w:sz="0" w:space="0" w:color="auto"/>
                            <w:bottom w:val="none" w:sz="0" w:space="0" w:color="auto"/>
                            <w:right w:val="none" w:sz="0" w:space="0" w:color="auto"/>
                          </w:divBdr>
                          <w:divsChild>
                            <w:div w:id="175836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970278">
                      <w:marLeft w:val="0"/>
                      <w:marRight w:val="0"/>
                      <w:marTop w:val="0"/>
                      <w:marBottom w:val="0"/>
                      <w:divBdr>
                        <w:top w:val="none" w:sz="0" w:space="0" w:color="auto"/>
                        <w:left w:val="none" w:sz="0" w:space="0" w:color="auto"/>
                        <w:bottom w:val="none" w:sz="0" w:space="0" w:color="auto"/>
                        <w:right w:val="none" w:sz="0" w:space="0" w:color="auto"/>
                      </w:divBdr>
                      <w:divsChild>
                        <w:div w:id="1889221305">
                          <w:marLeft w:val="0"/>
                          <w:marRight w:val="0"/>
                          <w:marTop w:val="0"/>
                          <w:marBottom w:val="0"/>
                          <w:divBdr>
                            <w:top w:val="none" w:sz="0" w:space="0" w:color="auto"/>
                            <w:left w:val="none" w:sz="0" w:space="0" w:color="auto"/>
                            <w:bottom w:val="none" w:sz="0" w:space="0" w:color="auto"/>
                            <w:right w:val="none" w:sz="0" w:space="0" w:color="auto"/>
                          </w:divBdr>
                          <w:divsChild>
                            <w:div w:id="1579827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363740">
      <w:bodyDiv w:val="1"/>
      <w:marLeft w:val="0"/>
      <w:marRight w:val="0"/>
      <w:marTop w:val="0"/>
      <w:marBottom w:val="0"/>
      <w:divBdr>
        <w:top w:val="none" w:sz="0" w:space="0" w:color="auto"/>
        <w:left w:val="none" w:sz="0" w:space="0" w:color="auto"/>
        <w:bottom w:val="none" w:sz="0" w:space="0" w:color="auto"/>
        <w:right w:val="none" w:sz="0" w:space="0" w:color="auto"/>
      </w:divBdr>
    </w:div>
    <w:div w:id="127475740">
      <w:bodyDiv w:val="1"/>
      <w:marLeft w:val="0"/>
      <w:marRight w:val="0"/>
      <w:marTop w:val="0"/>
      <w:marBottom w:val="0"/>
      <w:divBdr>
        <w:top w:val="none" w:sz="0" w:space="0" w:color="auto"/>
        <w:left w:val="none" w:sz="0" w:space="0" w:color="auto"/>
        <w:bottom w:val="none" w:sz="0" w:space="0" w:color="auto"/>
        <w:right w:val="none" w:sz="0" w:space="0" w:color="auto"/>
      </w:divBdr>
    </w:div>
    <w:div w:id="128059112">
      <w:bodyDiv w:val="1"/>
      <w:marLeft w:val="0"/>
      <w:marRight w:val="0"/>
      <w:marTop w:val="0"/>
      <w:marBottom w:val="0"/>
      <w:divBdr>
        <w:top w:val="none" w:sz="0" w:space="0" w:color="auto"/>
        <w:left w:val="none" w:sz="0" w:space="0" w:color="auto"/>
        <w:bottom w:val="none" w:sz="0" w:space="0" w:color="auto"/>
        <w:right w:val="none" w:sz="0" w:space="0" w:color="auto"/>
      </w:divBdr>
      <w:divsChild>
        <w:div w:id="1399013924">
          <w:marLeft w:val="0"/>
          <w:marRight w:val="0"/>
          <w:marTop w:val="0"/>
          <w:marBottom w:val="0"/>
          <w:divBdr>
            <w:top w:val="none" w:sz="0" w:space="0" w:color="auto"/>
            <w:left w:val="none" w:sz="0" w:space="0" w:color="auto"/>
            <w:bottom w:val="none" w:sz="0" w:space="0" w:color="auto"/>
            <w:right w:val="none" w:sz="0" w:space="0" w:color="auto"/>
          </w:divBdr>
          <w:divsChild>
            <w:div w:id="1062556710">
              <w:marLeft w:val="0"/>
              <w:marRight w:val="0"/>
              <w:marTop w:val="0"/>
              <w:marBottom w:val="0"/>
              <w:divBdr>
                <w:top w:val="none" w:sz="0" w:space="0" w:color="auto"/>
                <w:left w:val="none" w:sz="0" w:space="0" w:color="auto"/>
                <w:bottom w:val="none" w:sz="0" w:space="0" w:color="auto"/>
                <w:right w:val="none" w:sz="0" w:space="0" w:color="auto"/>
              </w:divBdr>
              <w:divsChild>
                <w:div w:id="468788929">
                  <w:marLeft w:val="0"/>
                  <w:marRight w:val="0"/>
                  <w:marTop w:val="0"/>
                  <w:marBottom w:val="0"/>
                  <w:divBdr>
                    <w:top w:val="none" w:sz="0" w:space="0" w:color="auto"/>
                    <w:left w:val="none" w:sz="0" w:space="0" w:color="auto"/>
                    <w:bottom w:val="none" w:sz="0" w:space="0" w:color="auto"/>
                    <w:right w:val="none" w:sz="0" w:space="0" w:color="auto"/>
                  </w:divBdr>
                  <w:divsChild>
                    <w:div w:id="1653485384">
                      <w:marLeft w:val="0"/>
                      <w:marRight w:val="0"/>
                      <w:marTop w:val="0"/>
                      <w:marBottom w:val="0"/>
                      <w:divBdr>
                        <w:top w:val="none" w:sz="0" w:space="0" w:color="auto"/>
                        <w:left w:val="none" w:sz="0" w:space="0" w:color="auto"/>
                        <w:bottom w:val="none" w:sz="0" w:space="0" w:color="auto"/>
                        <w:right w:val="none" w:sz="0" w:space="0" w:color="auto"/>
                      </w:divBdr>
                    </w:div>
                    <w:div w:id="1687947246">
                      <w:marLeft w:val="0"/>
                      <w:marRight w:val="0"/>
                      <w:marTop w:val="0"/>
                      <w:marBottom w:val="0"/>
                      <w:divBdr>
                        <w:top w:val="none" w:sz="0" w:space="0" w:color="auto"/>
                        <w:left w:val="none" w:sz="0" w:space="0" w:color="auto"/>
                        <w:bottom w:val="none" w:sz="0" w:space="0" w:color="auto"/>
                        <w:right w:val="none" w:sz="0" w:space="0" w:color="auto"/>
                      </w:divBdr>
                    </w:div>
                    <w:div w:id="1046686233">
                      <w:marLeft w:val="0"/>
                      <w:marRight w:val="0"/>
                      <w:marTop w:val="0"/>
                      <w:marBottom w:val="0"/>
                      <w:divBdr>
                        <w:top w:val="none" w:sz="0" w:space="0" w:color="auto"/>
                        <w:left w:val="none" w:sz="0" w:space="0" w:color="auto"/>
                        <w:bottom w:val="none" w:sz="0" w:space="0" w:color="auto"/>
                        <w:right w:val="none" w:sz="0" w:space="0" w:color="auto"/>
                      </w:divBdr>
                    </w:div>
                    <w:div w:id="348340794">
                      <w:marLeft w:val="0"/>
                      <w:marRight w:val="0"/>
                      <w:marTop w:val="0"/>
                      <w:marBottom w:val="0"/>
                      <w:divBdr>
                        <w:top w:val="none" w:sz="0" w:space="0" w:color="auto"/>
                        <w:left w:val="none" w:sz="0" w:space="0" w:color="auto"/>
                        <w:bottom w:val="none" w:sz="0" w:space="0" w:color="auto"/>
                        <w:right w:val="none" w:sz="0" w:space="0" w:color="auto"/>
                      </w:divBdr>
                    </w:div>
                    <w:div w:id="1360593380">
                      <w:marLeft w:val="0"/>
                      <w:marRight w:val="0"/>
                      <w:marTop w:val="0"/>
                      <w:marBottom w:val="0"/>
                      <w:divBdr>
                        <w:top w:val="none" w:sz="0" w:space="0" w:color="auto"/>
                        <w:left w:val="none" w:sz="0" w:space="0" w:color="auto"/>
                        <w:bottom w:val="none" w:sz="0" w:space="0" w:color="auto"/>
                        <w:right w:val="none" w:sz="0" w:space="0" w:color="auto"/>
                      </w:divBdr>
                    </w:div>
                    <w:div w:id="133067565">
                      <w:marLeft w:val="0"/>
                      <w:marRight w:val="0"/>
                      <w:marTop w:val="0"/>
                      <w:marBottom w:val="0"/>
                      <w:divBdr>
                        <w:top w:val="none" w:sz="0" w:space="0" w:color="auto"/>
                        <w:left w:val="none" w:sz="0" w:space="0" w:color="auto"/>
                        <w:bottom w:val="none" w:sz="0" w:space="0" w:color="auto"/>
                        <w:right w:val="none" w:sz="0" w:space="0" w:color="auto"/>
                      </w:divBdr>
                    </w:div>
                    <w:div w:id="1071197021">
                      <w:marLeft w:val="0"/>
                      <w:marRight w:val="0"/>
                      <w:marTop w:val="0"/>
                      <w:marBottom w:val="0"/>
                      <w:divBdr>
                        <w:top w:val="none" w:sz="0" w:space="0" w:color="auto"/>
                        <w:left w:val="none" w:sz="0" w:space="0" w:color="auto"/>
                        <w:bottom w:val="none" w:sz="0" w:space="0" w:color="auto"/>
                        <w:right w:val="none" w:sz="0" w:space="0" w:color="auto"/>
                      </w:divBdr>
                    </w:div>
                    <w:div w:id="665937911">
                      <w:marLeft w:val="0"/>
                      <w:marRight w:val="0"/>
                      <w:marTop w:val="0"/>
                      <w:marBottom w:val="0"/>
                      <w:divBdr>
                        <w:top w:val="none" w:sz="0" w:space="0" w:color="auto"/>
                        <w:left w:val="none" w:sz="0" w:space="0" w:color="auto"/>
                        <w:bottom w:val="none" w:sz="0" w:space="0" w:color="auto"/>
                        <w:right w:val="none" w:sz="0" w:space="0" w:color="auto"/>
                      </w:divBdr>
                    </w:div>
                    <w:div w:id="207185847">
                      <w:marLeft w:val="0"/>
                      <w:marRight w:val="0"/>
                      <w:marTop w:val="0"/>
                      <w:marBottom w:val="0"/>
                      <w:divBdr>
                        <w:top w:val="none" w:sz="0" w:space="0" w:color="auto"/>
                        <w:left w:val="none" w:sz="0" w:space="0" w:color="auto"/>
                        <w:bottom w:val="none" w:sz="0" w:space="0" w:color="auto"/>
                        <w:right w:val="none" w:sz="0" w:space="0" w:color="auto"/>
                      </w:divBdr>
                    </w:div>
                    <w:div w:id="2130120629">
                      <w:marLeft w:val="0"/>
                      <w:marRight w:val="0"/>
                      <w:marTop w:val="0"/>
                      <w:marBottom w:val="0"/>
                      <w:divBdr>
                        <w:top w:val="none" w:sz="0" w:space="0" w:color="auto"/>
                        <w:left w:val="none" w:sz="0" w:space="0" w:color="auto"/>
                        <w:bottom w:val="none" w:sz="0" w:space="0" w:color="auto"/>
                        <w:right w:val="none" w:sz="0" w:space="0" w:color="auto"/>
                      </w:divBdr>
                    </w:div>
                    <w:div w:id="423259556">
                      <w:marLeft w:val="0"/>
                      <w:marRight w:val="0"/>
                      <w:marTop w:val="0"/>
                      <w:marBottom w:val="0"/>
                      <w:divBdr>
                        <w:top w:val="none" w:sz="0" w:space="0" w:color="auto"/>
                        <w:left w:val="none" w:sz="0" w:space="0" w:color="auto"/>
                        <w:bottom w:val="none" w:sz="0" w:space="0" w:color="auto"/>
                        <w:right w:val="none" w:sz="0" w:space="0" w:color="auto"/>
                      </w:divBdr>
                    </w:div>
                    <w:div w:id="1744137162">
                      <w:marLeft w:val="0"/>
                      <w:marRight w:val="0"/>
                      <w:marTop w:val="0"/>
                      <w:marBottom w:val="0"/>
                      <w:divBdr>
                        <w:top w:val="none" w:sz="0" w:space="0" w:color="auto"/>
                        <w:left w:val="none" w:sz="0" w:space="0" w:color="auto"/>
                        <w:bottom w:val="none" w:sz="0" w:space="0" w:color="auto"/>
                        <w:right w:val="none" w:sz="0" w:space="0" w:color="auto"/>
                      </w:divBdr>
                    </w:div>
                    <w:div w:id="1175727847">
                      <w:marLeft w:val="0"/>
                      <w:marRight w:val="0"/>
                      <w:marTop w:val="0"/>
                      <w:marBottom w:val="0"/>
                      <w:divBdr>
                        <w:top w:val="none" w:sz="0" w:space="0" w:color="auto"/>
                        <w:left w:val="none" w:sz="0" w:space="0" w:color="auto"/>
                        <w:bottom w:val="none" w:sz="0" w:space="0" w:color="auto"/>
                        <w:right w:val="none" w:sz="0" w:space="0" w:color="auto"/>
                      </w:divBdr>
                    </w:div>
                    <w:div w:id="1916041621">
                      <w:marLeft w:val="0"/>
                      <w:marRight w:val="0"/>
                      <w:marTop w:val="0"/>
                      <w:marBottom w:val="0"/>
                      <w:divBdr>
                        <w:top w:val="none" w:sz="0" w:space="0" w:color="auto"/>
                        <w:left w:val="none" w:sz="0" w:space="0" w:color="auto"/>
                        <w:bottom w:val="none" w:sz="0" w:space="0" w:color="auto"/>
                        <w:right w:val="none" w:sz="0" w:space="0" w:color="auto"/>
                      </w:divBdr>
                    </w:div>
                    <w:div w:id="1835300583">
                      <w:marLeft w:val="0"/>
                      <w:marRight w:val="0"/>
                      <w:marTop w:val="0"/>
                      <w:marBottom w:val="0"/>
                      <w:divBdr>
                        <w:top w:val="none" w:sz="0" w:space="0" w:color="auto"/>
                        <w:left w:val="none" w:sz="0" w:space="0" w:color="auto"/>
                        <w:bottom w:val="none" w:sz="0" w:space="0" w:color="auto"/>
                        <w:right w:val="none" w:sz="0" w:space="0" w:color="auto"/>
                      </w:divBdr>
                    </w:div>
                    <w:div w:id="895819853">
                      <w:marLeft w:val="0"/>
                      <w:marRight w:val="0"/>
                      <w:marTop w:val="0"/>
                      <w:marBottom w:val="0"/>
                      <w:divBdr>
                        <w:top w:val="none" w:sz="0" w:space="0" w:color="auto"/>
                        <w:left w:val="none" w:sz="0" w:space="0" w:color="auto"/>
                        <w:bottom w:val="none" w:sz="0" w:space="0" w:color="auto"/>
                        <w:right w:val="none" w:sz="0" w:space="0" w:color="auto"/>
                      </w:divBdr>
                    </w:div>
                    <w:div w:id="885026256">
                      <w:marLeft w:val="0"/>
                      <w:marRight w:val="0"/>
                      <w:marTop w:val="0"/>
                      <w:marBottom w:val="0"/>
                      <w:divBdr>
                        <w:top w:val="none" w:sz="0" w:space="0" w:color="auto"/>
                        <w:left w:val="none" w:sz="0" w:space="0" w:color="auto"/>
                        <w:bottom w:val="none" w:sz="0" w:space="0" w:color="auto"/>
                        <w:right w:val="none" w:sz="0" w:space="0" w:color="auto"/>
                      </w:divBdr>
                    </w:div>
                    <w:div w:id="2015380263">
                      <w:marLeft w:val="0"/>
                      <w:marRight w:val="0"/>
                      <w:marTop w:val="0"/>
                      <w:marBottom w:val="0"/>
                      <w:divBdr>
                        <w:top w:val="none" w:sz="0" w:space="0" w:color="auto"/>
                        <w:left w:val="none" w:sz="0" w:space="0" w:color="auto"/>
                        <w:bottom w:val="none" w:sz="0" w:space="0" w:color="auto"/>
                        <w:right w:val="none" w:sz="0" w:space="0" w:color="auto"/>
                      </w:divBdr>
                    </w:div>
                    <w:div w:id="1269000173">
                      <w:marLeft w:val="0"/>
                      <w:marRight w:val="0"/>
                      <w:marTop w:val="0"/>
                      <w:marBottom w:val="0"/>
                      <w:divBdr>
                        <w:top w:val="none" w:sz="0" w:space="0" w:color="auto"/>
                        <w:left w:val="none" w:sz="0" w:space="0" w:color="auto"/>
                        <w:bottom w:val="none" w:sz="0" w:space="0" w:color="auto"/>
                        <w:right w:val="none" w:sz="0" w:space="0" w:color="auto"/>
                      </w:divBdr>
                    </w:div>
                    <w:div w:id="239216753">
                      <w:marLeft w:val="0"/>
                      <w:marRight w:val="0"/>
                      <w:marTop w:val="0"/>
                      <w:marBottom w:val="0"/>
                      <w:divBdr>
                        <w:top w:val="none" w:sz="0" w:space="0" w:color="auto"/>
                        <w:left w:val="none" w:sz="0" w:space="0" w:color="auto"/>
                        <w:bottom w:val="none" w:sz="0" w:space="0" w:color="auto"/>
                        <w:right w:val="none" w:sz="0" w:space="0" w:color="auto"/>
                      </w:divBdr>
                    </w:div>
                    <w:div w:id="459615803">
                      <w:marLeft w:val="0"/>
                      <w:marRight w:val="0"/>
                      <w:marTop w:val="0"/>
                      <w:marBottom w:val="0"/>
                      <w:divBdr>
                        <w:top w:val="none" w:sz="0" w:space="0" w:color="auto"/>
                        <w:left w:val="none" w:sz="0" w:space="0" w:color="auto"/>
                        <w:bottom w:val="none" w:sz="0" w:space="0" w:color="auto"/>
                        <w:right w:val="none" w:sz="0" w:space="0" w:color="auto"/>
                      </w:divBdr>
                    </w:div>
                    <w:div w:id="655643260">
                      <w:marLeft w:val="0"/>
                      <w:marRight w:val="0"/>
                      <w:marTop w:val="0"/>
                      <w:marBottom w:val="0"/>
                      <w:divBdr>
                        <w:top w:val="none" w:sz="0" w:space="0" w:color="auto"/>
                        <w:left w:val="none" w:sz="0" w:space="0" w:color="auto"/>
                        <w:bottom w:val="none" w:sz="0" w:space="0" w:color="auto"/>
                        <w:right w:val="none" w:sz="0" w:space="0" w:color="auto"/>
                      </w:divBdr>
                    </w:div>
                    <w:div w:id="2131240967">
                      <w:marLeft w:val="0"/>
                      <w:marRight w:val="0"/>
                      <w:marTop w:val="0"/>
                      <w:marBottom w:val="0"/>
                      <w:divBdr>
                        <w:top w:val="none" w:sz="0" w:space="0" w:color="auto"/>
                        <w:left w:val="none" w:sz="0" w:space="0" w:color="auto"/>
                        <w:bottom w:val="none" w:sz="0" w:space="0" w:color="auto"/>
                        <w:right w:val="none" w:sz="0" w:space="0" w:color="auto"/>
                      </w:divBdr>
                    </w:div>
                    <w:div w:id="607397576">
                      <w:marLeft w:val="0"/>
                      <w:marRight w:val="0"/>
                      <w:marTop w:val="0"/>
                      <w:marBottom w:val="0"/>
                      <w:divBdr>
                        <w:top w:val="none" w:sz="0" w:space="0" w:color="auto"/>
                        <w:left w:val="none" w:sz="0" w:space="0" w:color="auto"/>
                        <w:bottom w:val="none" w:sz="0" w:space="0" w:color="auto"/>
                        <w:right w:val="none" w:sz="0" w:space="0" w:color="auto"/>
                      </w:divBdr>
                    </w:div>
                    <w:div w:id="1380399128">
                      <w:marLeft w:val="0"/>
                      <w:marRight w:val="0"/>
                      <w:marTop w:val="0"/>
                      <w:marBottom w:val="0"/>
                      <w:divBdr>
                        <w:top w:val="none" w:sz="0" w:space="0" w:color="auto"/>
                        <w:left w:val="none" w:sz="0" w:space="0" w:color="auto"/>
                        <w:bottom w:val="none" w:sz="0" w:space="0" w:color="auto"/>
                        <w:right w:val="none" w:sz="0" w:space="0" w:color="auto"/>
                      </w:divBdr>
                    </w:div>
                    <w:div w:id="145051585">
                      <w:marLeft w:val="0"/>
                      <w:marRight w:val="0"/>
                      <w:marTop w:val="0"/>
                      <w:marBottom w:val="0"/>
                      <w:divBdr>
                        <w:top w:val="none" w:sz="0" w:space="0" w:color="auto"/>
                        <w:left w:val="none" w:sz="0" w:space="0" w:color="auto"/>
                        <w:bottom w:val="none" w:sz="0" w:space="0" w:color="auto"/>
                        <w:right w:val="none" w:sz="0" w:space="0" w:color="auto"/>
                      </w:divBdr>
                    </w:div>
                    <w:div w:id="1017654731">
                      <w:marLeft w:val="0"/>
                      <w:marRight w:val="0"/>
                      <w:marTop w:val="0"/>
                      <w:marBottom w:val="0"/>
                      <w:divBdr>
                        <w:top w:val="none" w:sz="0" w:space="0" w:color="auto"/>
                        <w:left w:val="none" w:sz="0" w:space="0" w:color="auto"/>
                        <w:bottom w:val="none" w:sz="0" w:space="0" w:color="auto"/>
                        <w:right w:val="none" w:sz="0" w:space="0" w:color="auto"/>
                      </w:divBdr>
                    </w:div>
                    <w:div w:id="1298991320">
                      <w:marLeft w:val="0"/>
                      <w:marRight w:val="0"/>
                      <w:marTop w:val="0"/>
                      <w:marBottom w:val="0"/>
                      <w:divBdr>
                        <w:top w:val="none" w:sz="0" w:space="0" w:color="auto"/>
                        <w:left w:val="none" w:sz="0" w:space="0" w:color="auto"/>
                        <w:bottom w:val="none" w:sz="0" w:space="0" w:color="auto"/>
                        <w:right w:val="none" w:sz="0" w:space="0" w:color="auto"/>
                      </w:divBdr>
                    </w:div>
                    <w:div w:id="1356347174">
                      <w:marLeft w:val="0"/>
                      <w:marRight w:val="0"/>
                      <w:marTop w:val="0"/>
                      <w:marBottom w:val="0"/>
                      <w:divBdr>
                        <w:top w:val="none" w:sz="0" w:space="0" w:color="auto"/>
                        <w:left w:val="none" w:sz="0" w:space="0" w:color="auto"/>
                        <w:bottom w:val="none" w:sz="0" w:space="0" w:color="auto"/>
                        <w:right w:val="none" w:sz="0" w:space="0" w:color="auto"/>
                      </w:divBdr>
                    </w:div>
                    <w:div w:id="937761588">
                      <w:marLeft w:val="0"/>
                      <w:marRight w:val="0"/>
                      <w:marTop w:val="0"/>
                      <w:marBottom w:val="0"/>
                      <w:divBdr>
                        <w:top w:val="none" w:sz="0" w:space="0" w:color="auto"/>
                        <w:left w:val="none" w:sz="0" w:space="0" w:color="auto"/>
                        <w:bottom w:val="none" w:sz="0" w:space="0" w:color="auto"/>
                        <w:right w:val="none" w:sz="0" w:space="0" w:color="auto"/>
                      </w:divBdr>
                    </w:div>
                    <w:div w:id="1011687349">
                      <w:marLeft w:val="0"/>
                      <w:marRight w:val="0"/>
                      <w:marTop w:val="0"/>
                      <w:marBottom w:val="0"/>
                      <w:divBdr>
                        <w:top w:val="none" w:sz="0" w:space="0" w:color="auto"/>
                        <w:left w:val="none" w:sz="0" w:space="0" w:color="auto"/>
                        <w:bottom w:val="none" w:sz="0" w:space="0" w:color="auto"/>
                        <w:right w:val="none" w:sz="0" w:space="0" w:color="auto"/>
                      </w:divBdr>
                    </w:div>
                    <w:div w:id="2102481714">
                      <w:marLeft w:val="0"/>
                      <w:marRight w:val="0"/>
                      <w:marTop w:val="0"/>
                      <w:marBottom w:val="0"/>
                      <w:divBdr>
                        <w:top w:val="none" w:sz="0" w:space="0" w:color="auto"/>
                        <w:left w:val="none" w:sz="0" w:space="0" w:color="auto"/>
                        <w:bottom w:val="none" w:sz="0" w:space="0" w:color="auto"/>
                        <w:right w:val="none" w:sz="0" w:space="0" w:color="auto"/>
                      </w:divBdr>
                    </w:div>
                    <w:div w:id="133171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61049">
      <w:bodyDiv w:val="1"/>
      <w:marLeft w:val="0"/>
      <w:marRight w:val="0"/>
      <w:marTop w:val="0"/>
      <w:marBottom w:val="0"/>
      <w:divBdr>
        <w:top w:val="none" w:sz="0" w:space="0" w:color="auto"/>
        <w:left w:val="none" w:sz="0" w:space="0" w:color="auto"/>
        <w:bottom w:val="none" w:sz="0" w:space="0" w:color="auto"/>
        <w:right w:val="none" w:sz="0" w:space="0" w:color="auto"/>
      </w:divBdr>
    </w:div>
    <w:div w:id="130680930">
      <w:bodyDiv w:val="1"/>
      <w:marLeft w:val="0"/>
      <w:marRight w:val="0"/>
      <w:marTop w:val="0"/>
      <w:marBottom w:val="0"/>
      <w:divBdr>
        <w:top w:val="none" w:sz="0" w:space="0" w:color="auto"/>
        <w:left w:val="none" w:sz="0" w:space="0" w:color="auto"/>
        <w:bottom w:val="none" w:sz="0" w:space="0" w:color="auto"/>
        <w:right w:val="none" w:sz="0" w:space="0" w:color="auto"/>
      </w:divBdr>
    </w:div>
    <w:div w:id="131169325">
      <w:bodyDiv w:val="1"/>
      <w:marLeft w:val="0"/>
      <w:marRight w:val="0"/>
      <w:marTop w:val="0"/>
      <w:marBottom w:val="0"/>
      <w:divBdr>
        <w:top w:val="none" w:sz="0" w:space="0" w:color="auto"/>
        <w:left w:val="none" w:sz="0" w:space="0" w:color="auto"/>
        <w:bottom w:val="none" w:sz="0" w:space="0" w:color="auto"/>
        <w:right w:val="none" w:sz="0" w:space="0" w:color="auto"/>
      </w:divBdr>
    </w:div>
    <w:div w:id="132986866">
      <w:bodyDiv w:val="1"/>
      <w:marLeft w:val="0"/>
      <w:marRight w:val="0"/>
      <w:marTop w:val="0"/>
      <w:marBottom w:val="0"/>
      <w:divBdr>
        <w:top w:val="none" w:sz="0" w:space="0" w:color="auto"/>
        <w:left w:val="none" w:sz="0" w:space="0" w:color="auto"/>
        <w:bottom w:val="none" w:sz="0" w:space="0" w:color="auto"/>
        <w:right w:val="none" w:sz="0" w:space="0" w:color="auto"/>
      </w:divBdr>
      <w:divsChild>
        <w:div w:id="2029602554">
          <w:marLeft w:val="0"/>
          <w:marRight w:val="0"/>
          <w:marTop w:val="0"/>
          <w:marBottom w:val="0"/>
          <w:divBdr>
            <w:top w:val="none" w:sz="0" w:space="0" w:color="auto"/>
            <w:left w:val="none" w:sz="0" w:space="0" w:color="auto"/>
            <w:bottom w:val="none" w:sz="0" w:space="0" w:color="auto"/>
            <w:right w:val="none" w:sz="0" w:space="0" w:color="auto"/>
          </w:divBdr>
          <w:divsChild>
            <w:div w:id="422847997">
              <w:marLeft w:val="0"/>
              <w:marRight w:val="0"/>
              <w:marTop w:val="0"/>
              <w:marBottom w:val="0"/>
              <w:divBdr>
                <w:top w:val="none" w:sz="0" w:space="0" w:color="auto"/>
                <w:left w:val="none" w:sz="0" w:space="0" w:color="auto"/>
                <w:bottom w:val="none" w:sz="0" w:space="0" w:color="auto"/>
                <w:right w:val="none" w:sz="0" w:space="0" w:color="auto"/>
              </w:divBdr>
              <w:divsChild>
                <w:div w:id="73416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32097">
      <w:bodyDiv w:val="1"/>
      <w:marLeft w:val="0"/>
      <w:marRight w:val="0"/>
      <w:marTop w:val="0"/>
      <w:marBottom w:val="0"/>
      <w:divBdr>
        <w:top w:val="none" w:sz="0" w:space="0" w:color="auto"/>
        <w:left w:val="none" w:sz="0" w:space="0" w:color="auto"/>
        <w:bottom w:val="none" w:sz="0" w:space="0" w:color="auto"/>
        <w:right w:val="none" w:sz="0" w:space="0" w:color="auto"/>
      </w:divBdr>
    </w:div>
    <w:div w:id="134179160">
      <w:bodyDiv w:val="1"/>
      <w:marLeft w:val="0"/>
      <w:marRight w:val="0"/>
      <w:marTop w:val="0"/>
      <w:marBottom w:val="0"/>
      <w:divBdr>
        <w:top w:val="none" w:sz="0" w:space="0" w:color="auto"/>
        <w:left w:val="none" w:sz="0" w:space="0" w:color="auto"/>
        <w:bottom w:val="none" w:sz="0" w:space="0" w:color="auto"/>
        <w:right w:val="none" w:sz="0" w:space="0" w:color="auto"/>
      </w:divBdr>
    </w:div>
    <w:div w:id="134567450">
      <w:bodyDiv w:val="1"/>
      <w:marLeft w:val="0"/>
      <w:marRight w:val="0"/>
      <w:marTop w:val="0"/>
      <w:marBottom w:val="0"/>
      <w:divBdr>
        <w:top w:val="none" w:sz="0" w:space="0" w:color="auto"/>
        <w:left w:val="none" w:sz="0" w:space="0" w:color="auto"/>
        <w:bottom w:val="none" w:sz="0" w:space="0" w:color="auto"/>
        <w:right w:val="none" w:sz="0" w:space="0" w:color="auto"/>
      </w:divBdr>
      <w:divsChild>
        <w:div w:id="1447774553">
          <w:marLeft w:val="0"/>
          <w:marRight w:val="0"/>
          <w:marTop w:val="0"/>
          <w:marBottom w:val="0"/>
          <w:divBdr>
            <w:top w:val="none" w:sz="0" w:space="0" w:color="auto"/>
            <w:left w:val="none" w:sz="0" w:space="0" w:color="auto"/>
            <w:bottom w:val="none" w:sz="0" w:space="0" w:color="auto"/>
            <w:right w:val="none" w:sz="0" w:space="0" w:color="auto"/>
          </w:divBdr>
          <w:divsChild>
            <w:div w:id="2005163320">
              <w:marLeft w:val="0"/>
              <w:marRight w:val="0"/>
              <w:marTop w:val="0"/>
              <w:marBottom w:val="0"/>
              <w:divBdr>
                <w:top w:val="none" w:sz="0" w:space="0" w:color="auto"/>
                <w:left w:val="none" w:sz="0" w:space="0" w:color="auto"/>
                <w:bottom w:val="none" w:sz="0" w:space="0" w:color="auto"/>
                <w:right w:val="none" w:sz="0" w:space="0" w:color="auto"/>
              </w:divBdr>
              <w:divsChild>
                <w:div w:id="945307138">
                  <w:marLeft w:val="0"/>
                  <w:marRight w:val="0"/>
                  <w:marTop w:val="0"/>
                  <w:marBottom w:val="0"/>
                  <w:divBdr>
                    <w:top w:val="none" w:sz="0" w:space="0" w:color="auto"/>
                    <w:left w:val="none" w:sz="0" w:space="0" w:color="auto"/>
                    <w:bottom w:val="none" w:sz="0" w:space="0" w:color="auto"/>
                    <w:right w:val="none" w:sz="0" w:space="0" w:color="auto"/>
                  </w:divBdr>
                  <w:divsChild>
                    <w:div w:id="22099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417055">
      <w:bodyDiv w:val="1"/>
      <w:marLeft w:val="0"/>
      <w:marRight w:val="0"/>
      <w:marTop w:val="0"/>
      <w:marBottom w:val="0"/>
      <w:divBdr>
        <w:top w:val="none" w:sz="0" w:space="0" w:color="auto"/>
        <w:left w:val="none" w:sz="0" w:space="0" w:color="auto"/>
        <w:bottom w:val="none" w:sz="0" w:space="0" w:color="auto"/>
        <w:right w:val="none" w:sz="0" w:space="0" w:color="auto"/>
      </w:divBdr>
    </w:div>
    <w:div w:id="136385907">
      <w:bodyDiv w:val="1"/>
      <w:marLeft w:val="0"/>
      <w:marRight w:val="0"/>
      <w:marTop w:val="0"/>
      <w:marBottom w:val="0"/>
      <w:divBdr>
        <w:top w:val="none" w:sz="0" w:space="0" w:color="auto"/>
        <w:left w:val="none" w:sz="0" w:space="0" w:color="auto"/>
        <w:bottom w:val="none" w:sz="0" w:space="0" w:color="auto"/>
        <w:right w:val="none" w:sz="0" w:space="0" w:color="auto"/>
      </w:divBdr>
    </w:div>
    <w:div w:id="136387557">
      <w:bodyDiv w:val="1"/>
      <w:marLeft w:val="0"/>
      <w:marRight w:val="0"/>
      <w:marTop w:val="0"/>
      <w:marBottom w:val="0"/>
      <w:divBdr>
        <w:top w:val="none" w:sz="0" w:space="0" w:color="auto"/>
        <w:left w:val="none" w:sz="0" w:space="0" w:color="auto"/>
        <w:bottom w:val="none" w:sz="0" w:space="0" w:color="auto"/>
        <w:right w:val="none" w:sz="0" w:space="0" w:color="auto"/>
      </w:divBdr>
    </w:div>
    <w:div w:id="137116016">
      <w:bodyDiv w:val="1"/>
      <w:marLeft w:val="0"/>
      <w:marRight w:val="0"/>
      <w:marTop w:val="0"/>
      <w:marBottom w:val="0"/>
      <w:divBdr>
        <w:top w:val="none" w:sz="0" w:space="0" w:color="auto"/>
        <w:left w:val="none" w:sz="0" w:space="0" w:color="auto"/>
        <w:bottom w:val="none" w:sz="0" w:space="0" w:color="auto"/>
        <w:right w:val="none" w:sz="0" w:space="0" w:color="auto"/>
      </w:divBdr>
      <w:divsChild>
        <w:div w:id="2007588686">
          <w:marLeft w:val="0"/>
          <w:marRight w:val="0"/>
          <w:marTop w:val="0"/>
          <w:marBottom w:val="0"/>
          <w:divBdr>
            <w:top w:val="none" w:sz="0" w:space="0" w:color="auto"/>
            <w:left w:val="none" w:sz="0" w:space="0" w:color="auto"/>
            <w:bottom w:val="none" w:sz="0" w:space="0" w:color="auto"/>
            <w:right w:val="none" w:sz="0" w:space="0" w:color="auto"/>
          </w:divBdr>
          <w:divsChild>
            <w:div w:id="1188561269">
              <w:marLeft w:val="0"/>
              <w:marRight w:val="0"/>
              <w:marTop w:val="0"/>
              <w:marBottom w:val="0"/>
              <w:divBdr>
                <w:top w:val="none" w:sz="0" w:space="0" w:color="auto"/>
                <w:left w:val="none" w:sz="0" w:space="0" w:color="auto"/>
                <w:bottom w:val="none" w:sz="0" w:space="0" w:color="auto"/>
                <w:right w:val="none" w:sz="0" w:space="0" w:color="auto"/>
              </w:divBdr>
              <w:divsChild>
                <w:div w:id="2132360207">
                  <w:marLeft w:val="0"/>
                  <w:marRight w:val="0"/>
                  <w:marTop w:val="0"/>
                  <w:marBottom w:val="0"/>
                  <w:divBdr>
                    <w:top w:val="none" w:sz="0" w:space="0" w:color="auto"/>
                    <w:left w:val="none" w:sz="0" w:space="0" w:color="auto"/>
                    <w:bottom w:val="none" w:sz="0" w:space="0" w:color="auto"/>
                    <w:right w:val="none" w:sz="0" w:space="0" w:color="auto"/>
                  </w:divBdr>
                  <w:divsChild>
                    <w:div w:id="1018585008">
                      <w:marLeft w:val="0"/>
                      <w:marRight w:val="0"/>
                      <w:marTop w:val="0"/>
                      <w:marBottom w:val="0"/>
                      <w:divBdr>
                        <w:top w:val="none" w:sz="0" w:space="0" w:color="auto"/>
                        <w:left w:val="none" w:sz="0" w:space="0" w:color="auto"/>
                        <w:bottom w:val="none" w:sz="0" w:space="0" w:color="auto"/>
                        <w:right w:val="none" w:sz="0" w:space="0" w:color="auto"/>
                      </w:divBdr>
                      <w:divsChild>
                        <w:div w:id="2089495310">
                          <w:marLeft w:val="0"/>
                          <w:marRight w:val="0"/>
                          <w:marTop w:val="0"/>
                          <w:marBottom w:val="0"/>
                          <w:divBdr>
                            <w:top w:val="none" w:sz="0" w:space="0" w:color="auto"/>
                            <w:left w:val="none" w:sz="0" w:space="0" w:color="auto"/>
                            <w:bottom w:val="none" w:sz="0" w:space="0" w:color="auto"/>
                            <w:right w:val="none" w:sz="0" w:space="0" w:color="auto"/>
                          </w:divBdr>
                          <w:divsChild>
                            <w:div w:id="1411581652">
                              <w:marLeft w:val="0"/>
                              <w:marRight w:val="0"/>
                              <w:marTop w:val="0"/>
                              <w:marBottom w:val="0"/>
                              <w:divBdr>
                                <w:top w:val="none" w:sz="0" w:space="0" w:color="auto"/>
                                <w:left w:val="none" w:sz="0" w:space="0" w:color="auto"/>
                                <w:bottom w:val="none" w:sz="0" w:space="0" w:color="auto"/>
                                <w:right w:val="none" w:sz="0" w:space="0" w:color="auto"/>
                              </w:divBdr>
                              <w:divsChild>
                                <w:div w:id="39605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262343">
                  <w:marLeft w:val="0"/>
                  <w:marRight w:val="0"/>
                  <w:marTop w:val="0"/>
                  <w:marBottom w:val="0"/>
                  <w:divBdr>
                    <w:top w:val="none" w:sz="0" w:space="0" w:color="auto"/>
                    <w:left w:val="none" w:sz="0" w:space="0" w:color="auto"/>
                    <w:bottom w:val="none" w:sz="0" w:space="0" w:color="auto"/>
                    <w:right w:val="none" w:sz="0" w:space="0" w:color="auto"/>
                  </w:divBdr>
                  <w:divsChild>
                    <w:div w:id="70972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1110528">
          <w:marLeft w:val="0"/>
          <w:marRight w:val="0"/>
          <w:marTop w:val="0"/>
          <w:marBottom w:val="0"/>
          <w:divBdr>
            <w:top w:val="single" w:sz="6" w:space="11" w:color="DDDDDD"/>
            <w:left w:val="none" w:sz="0" w:space="0" w:color="auto"/>
            <w:bottom w:val="none" w:sz="0" w:space="0" w:color="auto"/>
            <w:right w:val="none" w:sz="0" w:space="0" w:color="auto"/>
          </w:divBdr>
          <w:divsChild>
            <w:div w:id="1978489725">
              <w:marLeft w:val="0"/>
              <w:marRight w:val="0"/>
              <w:marTop w:val="0"/>
              <w:marBottom w:val="0"/>
              <w:divBdr>
                <w:top w:val="none" w:sz="0" w:space="0" w:color="auto"/>
                <w:left w:val="none" w:sz="0" w:space="0" w:color="auto"/>
                <w:bottom w:val="none" w:sz="0" w:space="0" w:color="auto"/>
                <w:right w:val="none" w:sz="0" w:space="0" w:color="auto"/>
              </w:divBdr>
              <w:divsChild>
                <w:div w:id="287324597">
                  <w:marLeft w:val="-120"/>
                  <w:marRight w:val="0"/>
                  <w:marTop w:val="0"/>
                  <w:marBottom w:val="0"/>
                  <w:divBdr>
                    <w:top w:val="none" w:sz="0" w:space="0" w:color="auto"/>
                    <w:left w:val="none" w:sz="0" w:space="0" w:color="auto"/>
                    <w:bottom w:val="none" w:sz="0" w:space="0" w:color="auto"/>
                    <w:right w:val="none" w:sz="0" w:space="0" w:color="auto"/>
                  </w:divBdr>
                  <w:divsChild>
                    <w:div w:id="378171137">
                      <w:marLeft w:val="0"/>
                      <w:marRight w:val="0"/>
                      <w:marTop w:val="0"/>
                      <w:marBottom w:val="0"/>
                      <w:divBdr>
                        <w:top w:val="none" w:sz="0" w:space="0" w:color="auto"/>
                        <w:left w:val="none" w:sz="0" w:space="0" w:color="auto"/>
                        <w:bottom w:val="none" w:sz="0" w:space="0" w:color="auto"/>
                        <w:right w:val="none" w:sz="0" w:space="0" w:color="auto"/>
                      </w:divBdr>
                      <w:divsChild>
                        <w:div w:id="977102916">
                          <w:marLeft w:val="0"/>
                          <w:marRight w:val="0"/>
                          <w:marTop w:val="0"/>
                          <w:marBottom w:val="0"/>
                          <w:divBdr>
                            <w:top w:val="none" w:sz="0" w:space="0" w:color="auto"/>
                            <w:left w:val="none" w:sz="0" w:space="0" w:color="auto"/>
                            <w:bottom w:val="none" w:sz="0" w:space="0" w:color="auto"/>
                            <w:right w:val="none" w:sz="0" w:space="0" w:color="auto"/>
                          </w:divBdr>
                          <w:divsChild>
                            <w:div w:id="12545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144492">
                      <w:marLeft w:val="0"/>
                      <w:marRight w:val="0"/>
                      <w:marTop w:val="0"/>
                      <w:marBottom w:val="0"/>
                      <w:divBdr>
                        <w:top w:val="none" w:sz="0" w:space="0" w:color="auto"/>
                        <w:left w:val="none" w:sz="0" w:space="0" w:color="auto"/>
                        <w:bottom w:val="none" w:sz="0" w:space="0" w:color="auto"/>
                        <w:right w:val="none" w:sz="0" w:space="0" w:color="auto"/>
                      </w:divBdr>
                      <w:divsChild>
                        <w:div w:id="1662662542">
                          <w:marLeft w:val="0"/>
                          <w:marRight w:val="0"/>
                          <w:marTop w:val="0"/>
                          <w:marBottom w:val="0"/>
                          <w:divBdr>
                            <w:top w:val="none" w:sz="0" w:space="0" w:color="auto"/>
                            <w:left w:val="none" w:sz="0" w:space="0" w:color="auto"/>
                            <w:bottom w:val="none" w:sz="0" w:space="0" w:color="auto"/>
                            <w:right w:val="none" w:sz="0" w:space="0" w:color="auto"/>
                          </w:divBdr>
                          <w:divsChild>
                            <w:div w:id="78434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849038">
      <w:bodyDiv w:val="1"/>
      <w:marLeft w:val="0"/>
      <w:marRight w:val="0"/>
      <w:marTop w:val="0"/>
      <w:marBottom w:val="0"/>
      <w:divBdr>
        <w:top w:val="none" w:sz="0" w:space="0" w:color="auto"/>
        <w:left w:val="none" w:sz="0" w:space="0" w:color="auto"/>
        <w:bottom w:val="none" w:sz="0" w:space="0" w:color="auto"/>
        <w:right w:val="none" w:sz="0" w:space="0" w:color="auto"/>
      </w:divBdr>
    </w:div>
    <w:div w:id="138963279">
      <w:bodyDiv w:val="1"/>
      <w:marLeft w:val="0"/>
      <w:marRight w:val="0"/>
      <w:marTop w:val="0"/>
      <w:marBottom w:val="0"/>
      <w:divBdr>
        <w:top w:val="none" w:sz="0" w:space="0" w:color="auto"/>
        <w:left w:val="none" w:sz="0" w:space="0" w:color="auto"/>
        <w:bottom w:val="none" w:sz="0" w:space="0" w:color="auto"/>
        <w:right w:val="none" w:sz="0" w:space="0" w:color="auto"/>
      </w:divBdr>
    </w:div>
    <w:div w:id="139154219">
      <w:bodyDiv w:val="1"/>
      <w:marLeft w:val="0"/>
      <w:marRight w:val="0"/>
      <w:marTop w:val="0"/>
      <w:marBottom w:val="0"/>
      <w:divBdr>
        <w:top w:val="none" w:sz="0" w:space="0" w:color="auto"/>
        <w:left w:val="none" w:sz="0" w:space="0" w:color="auto"/>
        <w:bottom w:val="none" w:sz="0" w:space="0" w:color="auto"/>
        <w:right w:val="none" w:sz="0" w:space="0" w:color="auto"/>
      </w:divBdr>
    </w:div>
    <w:div w:id="139200839">
      <w:bodyDiv w:val="1"/>
      <w:marLeft w:val="0"/>
      <w:marRight w:val="0"/>
      <w:marTop w:val="0"/>
      <w:marBottom w:val="0"/>
      <w:divBdr>
        <w:top w:val="none" w:sz="0" w:space="0" w:color="auto"/>
        <w:left w:val="none" w:sz="0" w:space="0" w:color="auto"/>
        <w:bottom w:val="none" w:sz="0" w:space="0" w:color="auto"/>
        <w:right w:val="none" w:sz="0" w:space="0" w:color="auto"/>
      </w:divBdr>
    </w:div>
    <w:div w:id="139273716">
      <w:bodyDiv w:val="1"/>
      <w:marLeft w:val="0"/>
      <w:marRight w:val="0"/>
      <w:marTop w:val="0"/>
      <w:marBottom w:val="0"/>
      <w:divBdr>
        <w:top w:val="none" w:sz="0" w:space="0" w:color="auto"/>
        <w:left w:val="none" w:sz="0" w:space="0" w:color="auto"/>
        <w:bottom w:val="none" w:sz="0" w:space="0" w:color="auto"/>
        <w:right w:val="none" w:sz="0" w:space="0" w:color="auto"/>
      </w:divBdr>
    </w:div>
    <w:div w:id="139545468">
      <w:bodyDiv w:val="1"/>
      <w:marLeft w:val="0"/>
      <w:marRight w:val="0"/>
      <w:marTop w:val="0"/>
      <w:marBottom w:val="0"/>
      <w:divBdr>
        <w:top w:val="none" w:sz="0" w:space="0" w:color="auto"/>
        <w:left w:val="none" w:sz="0" w:space="0" w:color="auto"/>
        <w:bottom w:val="none" w:sz="0" w:space="0" w:color="auto"/>
        <w:right w:val="none" w:sz="0" w:space="0" w:color="auto"/>
      </w:divBdr>
      <w:divsChild>
        <w:div w:id="476798354">
          <w:marLeft w:val="0"/>
          <w:marRight w:val="0"/>
          <w:marTop w:val="0"/>
          <w:marBottom w:val="0"/>
          <w:divBdr>
            <w:top w:val="none" w:sz="0" w:space="0" w:color="auto"/>
            <w:left w:val="none" w:sz="0" w:space="0" w:color="auto"/>
            <w:bottom w:val="none" w:sz="0" w:space="0" w:color="auto"/>
            <w:right w:val="none" w:sz="0" w:space="0" w:color="auto"/>
          </w:divBdr>
          <w:divsChild>
            <w:div w:id="1228765100">
              <w:marLeft w:val="0"/>
              <w:marRight w:val="0"/>
              <w:marTop w:val="0"/>
              <w:marBottom w:val="0"/>
              <w:divBdr>
                <w:top w:val="none" w:sz="0" w:space="0" w:color="auto"/>
                <w:left w:val="none" w:sz="0" w:space="0" w:color="auto"/>
                <w:bottom w:val="none" w:sz="0" w:space="0" w:color="auto"/>
                <w:right w:val="none" w:sz="0" w:space="0" w:color="auto"/>
              </w:divBdr>
              <w:divsChild>
                <w:div w:id="649094697">
                  <w:marLeft w:val="0"/>
                  <w:marRight w:val="0"/>
                  <w:marTop w:val="0"/>
                  <w:marBottom w:val="0"/>
                  <w:divBdr>
                    <w:top w:val="none" w:sz="0" w:space="0" w:color="auto"/>
                    <w:left w:val="none" w:sz="0" w:space="0" w:color="auto"/>
                    <w:bottom w:val="none" w:sz="0" w:space="0" w:color="auto"/>
                    <w:right w:val="none" w:sz="0" w:space="0" w:color="auto"/>
                  </w:divBdr>
                  <w:divsChild>
                    <w:div w:id="2047365404">
                      <w:marLeft w:val="0"/>
                      <w:marRight w:val="0"/>
                      <w:marTop w:val="0"/>
                      <w:marBottom w:val="0"/>
                      <w:divBdr>
                        <w:top w:val="none" w:sz="0" w:space="0" w:color="auto"/>
                        <w:left w:val="none" w:sz="0" w:space="0" w:color="auto"/>
                        <w:bottom w:val="none" w:sz="0" w:space="0" w:color="auto"/>
                        <w:right w:val="none" w:sz="0" w:space="0" w:color="auto"/>
                      </w:divBdr>
                    </w:div>
                    <w:div w:id="803737399">
                      <w:marLeft w:val="0"/>
                      <w:marRight w:val="0"/>
                      <w:marTop w:val="0"/>
                      <w:marBottom w:val="0"/>
                      <w:divBdr>
                        <w:top w:val="none" w:sz="0" w:space="0" w:color="auto"/>
                        <w:left w:val="none" w:sz="0" w:space="0" w:color="auto"/>
                        <w:bottom w:val="none" w:sz="0" w:space="0" w:color="auto"/>
                        <w:right w:val="none" w:sz="0" w:space="0" w:color="auto"/>
                      </w:divBdr>
                    </w:div>
                    <w:div w:id="1061290198">
                      <w:marLeft w:val="0"/>
                      <w:marRight w:val="0"/>
                      <w:marTop w:val="0"/>
                      <w:marBottom w:val="0"/>
                      <w:divBdr>
                        <w:top w:val="none" w:sz="0" w:space="0" w:color="auto"/>
                        <w:left w:val="none" w:sz="0" w:space="0" w:color="auto"/>
                        <w:bottom w:val="none" w:sz="0" w:space="0" w:color="auto"/>
                        <w:right w:val="none" w:sz="0" w:space="0" w:color="auto"/>
                      </w:divBdr>
                    </w:div>
                    <w:div w:id="739524689">
                      <w:marLeft w:val="0"/>
                      <w:marRight w:val="0"/>
                      <w:marTop w:val="0"/>
                      <w:marBottom w:val="0"/>
                      <w:divBdr>
                        <w:top w:val="none" w:sz="0" w:space="0" w:color="auto"/>
                        <w:left w:val="none" w:sz="0" w:space="0" w:color="auto"/>
                        <w:bottom w:val="none" w:sz="0" w:space="0" w:color="auto"/>
                        <w:right w:val="none" w:sz="0" w:space="0" w:color="auto"/>
                      </w:divBdr>
                    </w:div>
                    <w:div w:id="26149500">
                      <w:marLeft w:val="0"/>
                      <w:marRight w:val="0"/>
                      <w:marTop w:val="0"/>
                      <w:marBottom w:val="0"/>
                      <w:divBdr>
                        <w:top w:val="none" w:sz="0" w:space="0" w:color="auto"/>
                        <w:left w:val="none" w:sz="0" w:space="0" w:color="auto"/>
                        <w:bottom w:val="none" w:sz="0" w:space="0" w:color="auto"/>
                        <w:right w:val="none" w:sz="0" w:space="0" w:color="auto"/>
                      </w:divBdr>
                    </w:div>
                    <w:div w:id="119033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21474">
      <w:bodyDiv w:val="1"/>
      <w:marLeft w:val="0"/>
      <w:marRight w:val="0"/>
      <w:marTop w:val="0"/>
      <w:marBottom w:val="0"/>
      <w:divBdr>
        <w:top w:val="none" w:sz="0" w:space="0" w:color="auto"/>
        <w:left w:val="none" w:sz="0" w:space="0" w:color="auto"/>
        <w:bottom w:val="none" w:sz="0" w:space="0" w:color="auto"/>
        <w:right w:val="none" w:sz="0" w:space="0" w:color="auto"/>
      </w:divBdr>
    </w:div>
    <w:div w:id="139658796">
      <w:bodyDiv w:val="1"/>
      <w:marLeft w:val="0"/>
      <w:marRight w:val="0"/>
      <w:marTop w:val="0"/>
      <w:marBottom w:val="0"/>
      <w:divBdr>
        <w:top w:val="none" w:sz="0" w:space="0" w:color="auto"/>
        <w:left w:val="none" w:sz="0" w:space="0" w:color="auto"/>
        <w:bottom w:val="none" w:sz="0" w:space="0" w:color="auto"/>
        <w:right w:val="none" w:sz="0" w:space="0" w:color="auto"/>
      </w:divBdr>
      <w:divsChild>
        <w:div w:id="2143762710">
          <w:marLeft w:val="0"/>
          <w:marRight w:val="0"/>
          <w:marTop w:val="0"/>
          <w:marBottom w:val="0"/>
          <w:divBdr>
            <w:top w:val="none" w:sz="0" w:space="0" w:color="auto"/>
            <w:left w:val="none" w:sz="0" w:space="0" w:color="auto"/>
            <w:bottom w:val="none" w:sz="0" w:space="0" w:color="auto"/>
            <w:right w:val="none" w:sz="0" w:space="0" w:color="auto"/>
          </w:divBdr>
          <w:divsChild>
            <w:div w:id="1820075464">
              <w:marLeft w:val="0"/>
              <w:marRight w:val="0"/>
              <w:marTop w:val="0"/>
              <w:marBottom w:val="0"/>
              <w:divBdr>
                <w:top w:val="none" w:sz="0" w:space="0" w:color="auto"/>
                <w:left w:val="none" w:sz="0" w:space="0" w:color="auto"/>
                <w:bottom w:val="none" w:sz="0" w:space="0" w:color="auto"/>
                <w:right w:val="none" w:sz="0" w:space="0" w:color="auto"/>
              </w:divBdr>
              <w:divsChild>
                <w:div w:id="63178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32410">
      <w:bodyDiv w:val="1"/>
      <w:marLeft w:val="0"/>
      <w:marRight w:val="0"/>
      <w:marTop w:val="0"/>
      <w:marBottom w:val="0"/>
      <w:divBdr>
        <w:top w:val="none" w:sz="0" w:space="0" w:color="auto"/>
        <w:left w:val="none" w:sz="0" w:space="0" w:color="auto"/>
        <w:bottom w:val="none" w:sz="0" w:space="0" w:color="auto"/>
        <w:right w:val="none" w:sz="0" w:space="0" w:color="auto"/>
      </w:divBdr>
      <w:divsChild>
        <w:div w:id="1439134071">
          <w:marLeft w:val="0"/>
          <w:marRight w:val="0"/>
          <w:marTop w:val="0"/>
          <w:marBottom w:val="0"/>
          <w:divBdr>
            <w:top w:val="none" w:sz="0" w:space="0" w:color="auto"/>
            <w:left w:val="none" w:sz="0" w:space="0" w:color="auto"/>
            <w:bottom w:val="none" w:sz="0" w:space="0" w:color="auto"/>
            <w:right w:val="none" w:sz="0" w:space="0" w:color="auto"/>
          </w:divBdr>
          <w:divsChild>
            <w:div w:id="1971277735">
              <w:marLeft w:val="0"/>
              <w:marRight w:val="0"/>
              <w:marTop w:val="0"/>
              <w:marBottom w:val="0"/>
              <w:divBdr>
                <w:top w:val="none" w:sz="0" w:space="0" w:color="auto"/>
                <w:left w:val="none" w:sz="0" w:space="0" w:color="auto"/>
                <w:bottom w:val="none" w:sz="0" w:space="0" w:color="auto"/>
                <w:right w:val="none" w:sz="0" w:space="0" w:color="auto"/>
              </w:divBdr>
              <w:divsChild>
                <w:div w:id="13653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15394">
      <w:bodyDiv w:val="1"/>
      <w:marLeft w:val="0"/>
      <w:marRight w:val="0"/>
      <w:marTop w:val="0"/>
      <w:marBottom w:val="0"/>
      <w:divBdr>
        <w:top w:val="none" w:sz="0" w:space="0" w:color="auto"/>
        <w:left w:val="none" w:sz="0" w:space="0" w:color="auto"/>
        <w:bottom w:val="none" w:sz="0" w:space="0" w:color="auto"/>
        <w:right w:val="none" w:sz="0" w:space="0" w:color="auto"/>
      </w:divBdr>
    </w:div>
    <w:div w:id="140541061">
      <w:bodyDiv w:val="1"/>
      <w:marLeft w:val="0"/>
      <w:marRight w:val="0"/>
      <w:marTop w:val="0"/>
      <w:marBottom w:val="0"/>
      <w:divBdr>
        <w:top w:val="none" w:sz="0" w:space="0" w:color="auto"/>
        <w:left w:val="none" w:sz="0" w:space="0" w:color="auto"/>
        <w:bottom w:val="none" w:sz="0" w:space="0" w:color="auto"/>
        <w:right w:val="none" w:sz="0" w:space="0" w:color="auto"/>
      </w:divBdr>
    </w:div>
    <w:div w:id="140968641">
      <w:bodyDiv w:val="1"/>
      <w:marLeft w:val="0"/>
      <w:marRight w:val="0"/>
      <w:marTop w:val="0"/>
      <w:marBottom w:val="0"/>
      <w:divBdr>
        <w:top w:val="none" w:sz="0" w:space="0" w:color="auto"/>
        <w:left w:val="none" w:sz="0" w:space="0" w:color="auto"/>
        <w:bottom w:val="none" w:sz="0" w:space="0" w:color="auto"/>
        <w:right w:val="none" w:sz="0" w:space="0" w:color="auto"/>
      </w:divBdr>
    </w:div>
    <w:div w:id="140970977">
      <w:bodyDiv w:val="1"/>
      <w:marLeft w:val="0"/>
      <w:marRight w:val="0"/>
      <w:marTop w:val="0"/>
      <w:marBottom w:val="0"/>
      <w:divBdr>
        <w:top w:val="none" w:sz="0" w:space="0" w:color="auto"/>
        <w:left w:val="none" w:sz="0" w:space="0" w:color="auto"/>
        <w:bottom w:val="none" w:sz="0" w:space="0" w:color="auto"/>
        <w:right w:val="none" w:sz="0" w:space="0" w:color="auto"/>
      </w:divBdr>
      <w:divsChild>
        <w:div w:id="566259761">
          <w:marLeft w:val="0"/>
          <w:marRight w:val="0"/>
          <w:marTop w:val="0"/>
          <w:marBottom w:val="0"/>
          <w:divBdr>
            <w:top w:val="none" w:sz="0" w:space="0" w:color="auto"/>
            <w:left w:val="none" w:sz="0" w:space="0" w:color="auto"/>
            <w:bottom w:val="none" w:sz="0" w:space="0" w:color="auto"/>
            <w:right w:val="none" w:sz="0" w:space="0" w:color="auto"/>
          </w:divBdr>
        </w:div>
      </w:divsChild>
    </w:div>
    <w:div w:id="142963857">
      <w:bodyDiv w:val="1"/>
      <w:marLeft w:val="0"/>
      <w:marRight w:val="0"/>
      <w:marTop w:val="0"/>
      <w:marBottom w:val="0"/>
      <w:divBdr>
        <w:top w:val="none" w:sz="0" w:space="0" w:color="auto"/>
        <w:left w:val="none" w:sz="0" w:space="0" w:color="auto"/>
        <w:bottom w:val="none" w:sz="0" w:space="0" w:color="auto"/>
        <w:right w:val="none" w:sz="0" w:space="0" w:color="auto"/>
      </w:divBdr>
    </w:div>
    <w:div w:id="143279895">
      <w:bodyDiv w:val="1"/>
      <w:marLeft w:val="0"/>
      <w:marRight w:val="0"/>
      <w:marTop w:val="0"/>
      <w:marBottom w:val="0"/>
      <w:divBdr>
        <w:top w:val="none" w:sz="0" w:space="0" w:color="auto"/>
        <w:left w:val="none" w:sz="0" w:space="0" w:color="auto"/>
        <w:bottom w:val="none" w:sz="0" w:space="0" w:color="auto"/>
        <w:right w:val="none" w:sz="0" w:space="0" w:color="auto"/>
      </w:divBdr>
    </w:div>
    <w:div w:id="143469009">
      <w:bodyDiv w:val="1"/>
      <w:marLeft w:val="0"/>
      <w:marRight w:val="0"/>
      <w:marTop w:val="0"/>
      <w:marBottom w:val="0"/>
      <w:divBdr>
        <w:top w:val="none" w:sz="0" w:space="0" w:color="auto"/>
        <w:left w:val="none" w:sz="0" w:space="0" w:color="auto"/>
        <w:bottom w:val="none" w:sz="0" w:space="0" w:color="auto"/>
        <w:right w:val="none" w:sz="0" w:space="0" w:color="auto"/>
      </w:divBdr>
    </w:div>
    <w:div w:id="144781868">
      <w:bodyDiv w:val="1"/>
      <w:marLeft w:val="0"/>
      <w:marRight w:val="0"/>
      <w:marTop w:val="0"/>
      <w:marBottom w:val="0"/>
      <w:divBdr>
        <w:top w:val="none" w:sz="0" w:space="0" w:color="auto"/>
        <w:left w:val="none" w:sz="0" w:space="0" w:color="auto"/>
        <w:bottom w:val="none" w:sz="0" w:space="0" w:color="auto"/>
        <w:right w:val="none" w:sz="0" w:space="0" w:color="auto"/>
      </w:divBdr>
    </w:div>
    <w:div w:id="144857804">
      <w:bodyDiv w:val="1"/>
      <w:marLeft w:val="0"/>
      <w:marRight w:val="0"/>
      <w:marTop w:val="0"/>
      <w:marBottom w:val="0"/>
      <w:divBdr>
        <w:top w:val="none" w:sz="0" w:space="0" w:color="auto"/>
        <w:left w:val="none" w:sz="0" w:space="0" w:color="auto"/>
        <w:bottom w:val="none" w:sz="0" w:space="0" w:color="auto"/>
        <w:right w:val="none" w:sz="0" w:space="0" w:color="auto"/>
      </w:divBdr>
    </w:div>
    <w:div w:id="145168264">
      <w:bodyDiv w:val="1"/>
      <w:marLeft w:val="0"/>
      <w:marRight w:val="0"/>
      <w:marTop w:val="0"/>
      <w:marBottom w:val="0"/>
      <w:divBdr>
        <w:top w:val="none" w:sz="0" w:space="0" w:color="auto"/>
        <w:left w:val="none" w:sz="0" w:space="0" w:color="auto"/>
        <w:bottom w:val="none" w:sz="0" w:space="0" w:color="auto"/>
        <w:right w:val="none" w:sz="0" w:space="0" w:color="auto"/>
      </w:divBdr>
    </w:div>
    <w:div w:id="145172108">
      <w:bodyDiv w:val="1"/>
      <w:marLeft w:val="0"/>
      <w:marRight w:val="0"/>
      <w:marTop w:val="0"/>
      <w:marBottom w:val="0"/>
      <w:divBdr>
        <w:top w:val="none" w:sz="0" w:space="0" w:color="auto"/>
        <w:left w:val="none" w:sz="0" w:space="0" w:color="auto"/>
        <w:bottom w:val="none" w:sz="0" w:space="0" w:color="auto"/>
        <w:right w:val="none" w:sz="0" w:space="0" w:color="auto"/>
      </w:divBdr>
      <w:divsChild>
        <w:div w:id="2133207233">
          <w:marLeft w:val="0"/>
          <w:marRight w:val="0"/>
          <w:marTop w:val="0"/>
          <w:marBottom w:val="0"/>
          <w:divBdr>
            <w:top w:val="none" w:sz="0" w:space="0" w:color="auto"/>
            <w:left w:val="none" w:sz="0" w:space="0" w:color="auto"/>
            <w:bottom w:val="none" w:sz="0" w:space="0" w:color="auto"/>
            <w:right w:val="none" w:sz="0" w:space="0" w:color="auto"/>
          </w:divBdr>
          <w:divsChild>
            <w:div w:id="1408847427">
              <w:marLeft w:val="0"/>
              <w:marRight w:val="0"/>
              <w:marTop w:val="0"/>
              <w:marBottom w:val="0"/>
              <w:divBdr>
                <w:top w:val="none" w:sz="0" w:space="0" w:color="auto"/>
                <w:left w:val="none" w:sz="0" w:space="0" w:color="auto"/>
                <w:bottom w:val="none" w:sz="0" w:space="0" w:color="auto"/>
                <w:right w:val="none" w:sz="0" w:space="0" w:color="auto"/>
              </w:divBdr>
              <w:divsChild>
                <w:div w:id="183567119">
                  <w:marLeft w:val="0"/>
                  <w:marRight w:val="0"/>
                  <w:marTop w:val="0"/>
                  <w:marBottom w:val="0"/>
                  <w:divBdr>
                    <w:top w:val="none" w:sz="0" w:space="0" w:color="auto"/>
                    <w:left w:val="none" w:sz="0" w:space="0" w:color="auto"/>
                    <w:bottom w:val="none" w:sz="0" w:space="0" w:color="auto"/>
                    <w:right w:val="none" w:sz="0" w:space="0" w:color="auto"/>
                  </w:divBdr>
                  <w:divsChild>
                    <w:div w:id="1033772571">
                      <w:marLeft w:val="0"/>
                      <w:marRight w:val="0"/>
                      <w:marTop w:val="0"/>
                      <w:marBottom w:val="0"/>
                      <w:divBdr>
                        <w:top w:val="none" w:sz="0" w:space="0" w:color="auto"/>
                        <w:left w:val="none" w:sz="0" w:space="0" w:color="auto"/>
                        <w:bottom w:val="none" w:sz="0" w:space="0" w:color="auto"/>
                        <w:right w:val="none" w:sz="0" w:space="0" w:color="auto"/>
                      </w:divBdr>
                    </w:div>
                    <w:div w:id="125971414">
                      <w:marLeft w:val="0"/>
                      <w:marRight w:val="0"/>
                      <w:marTop w:val="0"/>
                      <w:marBottom w:val="0"/>
                      <w:divBdr>
                        <w:top w:val="none" w:sz="0" w:space="0" w:color="auto"/>
                        <w:left w:val="none" w:sz="0" w:space="0" w:color="auto"/>
                        <w:bottom w:val="none" w:sz="0" w:space="0" w:color="auto"/>
                        <w:right w:val="none" w:sz="0" w:space="0" w:color="auto"/>
                      </w:divBdr>
                    </w:div>
                    <w:div w:id="870266432">
                      <w:marLeft w:val="0"/>
                      <w:marRight w:val="0"/>
                      <w:marTop w:val="0"/>
                      <w:marBottom w:val="0"/>
                      <w:divBdr>
                        <w:top w:val="none" w:sz="0" w:space="0" w:color="auto"/>
                        <w:left w:val="none" w:sz="0" w:space="0" w:color="auto"/>
                        <w:bottom w:val="none" w:sz="0" w:space="0" w:color="auto"/>
                        <w:right w:val="none" w:sz="0" w:space="0" w:color="auto"/>
                      </w:divBdr>
                    </w:div>
                    <w:div w:id="1430927630">
                      <w:marLeft w:val="0"/>
                      <w:marRight w:val="0"/>
                      <w:marTop w:val="0"/>
                      <w:marBottom w:val="0"/>
                      <w:divBdr>
                        <w:top w:val="none" w:sz="0" w:space="0" w:color="auto"/>
                        <w:left w:val="none" w:sz="0" w:space="0" w:color="auto"/>
                        <w:bottom w:val="none" w:sz="0" w:space="0" w:color="auto"/>
                        <w:right w:val="none" w:sz="0" w:space="0" w:color="auto"/>
                      </w:divBdr>
                    </w:div>
                    <w:div w:id="1716731802">
                      <w:marLeft w:val="0"/>
                      <w:marRight w:val="0"/>
                      <w:marTop w:val="0"/>
                      <w:marBottom w:val="0"/>
                      <w:divBdr>
                        <w:top w:val="none" w:sz="0" w:space="0" w:color="auto"/>
                        <w:left w:val="none" w:sz="0" w:space="0" w:color="auto"/>
                        <w:bottom w:val="none" w:sz="0" w:space="0" w:color="auto"/>
                        <w:right w:val="none" w:sz="0" w:space="0" w:color="auto"/>
                      </w:divBdr>
                    </w:div>
                    <w:div w:id="608784320">
                      <w:marLeft w:val="0"/>
                      <w:marRight w:val="0"/>
                      <w:marTop w:val="0"/>
                      <w:marBottom w:val="0"/>
                      <w:divBdr>
                        <w:top w:val="none" w:sz="0" w:space="0" w:color="auto"/>
                        <w:left w:val="none" w:sz="0" w:space="0" w:color="auto"/>
                        <w:bottom w:val="none" w:sz="0" w:space="0" w:color="auto"/>
                        <w:right w:val="none" w:sz="0" w:space="0" w:color="auto"/>
                      </w:divBdr>
                    </w:div>
                    <w:div w:id="306520752">
                      <w:marLeft w:val="0"/>
                      <w:marRight w:val="0"/>
                      <w:marTop w:val="0"/>
                      <w:marBottom w:val="0"/>
                      <w:divBdr>
                        <w:top w:val="none" w:sz="0" w:space="0" w:color="auto"/>
                        <w:left w:val="none" w:sz="0" w:space="0" w:color="auto"/>
                        <w:bottom w:val="none" w:sz="0" w:space="0" w:color="auto"/>
                        <w:right w:val="none" w:sz="0" w:space="0" w:color="auto"/>
                      </w:divBdr>
                    </w:div>
                    <w:div w:id="1324622968">
                      <w:marLeft w:val="0"/>
                      <w:marRight w:val="0"/>
                      <w:marTop w:val="0"/>
                      <w:marBottom w:val="0"/>
                      <w:divBdr>
                        <w:top w:val="none" w:sz="0" w:space="0" w:color="auto"/>
                        <w:left w:val="none" w:sz="0" w:space="0" w:color="auto"/>
                        <w:bottom w:val="none" w:sz="0" w:space="0" w:color="auto"/>
                        <w:right w:val="none" w:sz="0" w:space="0" w:color="auto"/>
                      </w:divBdr>
                    </w:div>
                    <w:div w:id="609895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283943">
      <w:bodyDiv w:val="1"/>
      <w:marLeft w:val="0"/>
      <w:marRight w:val="0"/>
      <w:marTop w:val="0"/>
      <w:marBottom w:val="0"/>
      <w:divBdr>
        <w:top w:val="none" w:sz="0" w:space="0" w:color="auto"/>
        <w:left w:val="none" w:sz="0" w:space="0" w:color="auto"/>
        <w:bottom w:val="none" w:sz="0" w:space="0" w:color="auto"/>
        <w:right w:val="none" w:sz="0" w:space="0" w:color="auto"/>
      </w:divBdr>
    </w:div>
    <w:div w:id="146434878">
      <w:bodyDiv w:val="1"/>
      <w:marLeft w:val="0"/>
      <w:marRight w:val="0"/>
      <w:marTop w:val="0"/>
      <w:marBottom w:val="0"/>
      <w:divBdr>
        <w:top w:val="none" w:sz="0" w:space="0" w:color="auto"/>
        <w:left w:val="none" w:sz="0" w:space="0" w:color="auto"/>
        <w:bottom w:val="none" w:sz="0" w:space="0" w:color="auto"/>
        <w:right w:val="none" w:sz="0" w:space="0" w:color="auto"/>
      </w:divBdr>
    </w:div>
    <w:div w:id="146896074">
      <w:bodyDiv w:val="1"/>
      <w:marLeft w:val="0"/>
      <w:marRight w:val="0"/>
      <w:marTop w:val="0"/>
      <w:marBottom w:val="0"/>
      <w:divBdr>
        <w:top w:val="none" w:sz="0" w:space="0" w:color="auto"/>
        <w:left w:val="none" w:sz="0" w:space="0" w:color="auto"/>
        <w:bottom w:val="none" w:sz="0" w:space="0" w:color="auto"/>
        <w:right w:val="none" w:sz="0" w:space="0" w:color="auto"/>
      </w:divBdr>
    </w:div>
    <w:div w:id="148206298">
      <w:bodyDiv w:val="1"/>
      <w:marLeft w:val="0"/>
      <w:marRight w:val="0"/>
      <w:marTop w:val="0"/>
      <w:marBottom w:val="0"/>
      <w:divBdr>
        <w:top w:val="none" w:sz="0" w:space="0" w:color="auto"/>
        <w:left w:val="none" w:sz="0" w:space="0" w:color="auto"/>
        <w:bottom w:val="none" w:sz="0" w:space="0" w:color="auto"/>
        <w:right w:val="none" w:sz="0" w:space="0" w:color="auto"/>
      </w:divBdr>
    </w:div>
    <w:div w:id="148523536">
      <w:bodyDiv w:val="1"/>
      <w:marLeft w:val="0"/>
      <w:marRight w:val="0"/>
      <w:marTop w:val="0"/>
      <w:marBottom w:val="0"/>
      <w:divBdr>
        <w:top w:val="none" w:sz="0" w:space="0" w:color="auto"/>
        <w:left w:val="none" w:sz="0" w:space="0" w:color="auto"/>
        <w:bottom w:val="none" w:sz="0" w:space="0" w:color="auto"/>
        <w:right w:val="none" w:sz="0" w:space="0" w:color="auto"/>
      </w:divBdr>
    </w:div>
    <w:div w:id="148862080">
      <w:bodyDiv w:val="1"/>
      <w:marLeft w:val="0"/>
      <w:marRight w:val="0"/>
      <w:marTop w:val="0"/>
      <w:marBottom w:val="0"/>
      <w:divBdr>
        <w:top w:val="none" w:sz="0" w:space="0" w:color="auto"/>
        <w:left w:val="none" w:sz="0" w:space="0" w:color="auto"/>
        <w:bottom w:val="none" w:sz="0" w:space="0" w:color="auto"/>
        <w:right w:val="none" w:sz="0" w:space="0" w:color="auto"/>
      </w:divBdr>
    </w:div>
    <w:div w:id="149641009">
      <w:bodyDiv w:val="1"/>
      <w:marLeft w:val="0"/>
      <w:marRight w:val="0"/>
      <w:marTop w:val="0"/>
      <w:marBottom w:val="0"/>
      <w:divBdr>
        <w:top w:val="none" w:sz="0" w:space="0" w:color="auto"/>
        <w:left w:val="none" w:sz="0" w:space="0" w:color="auto"/>
        <w:bottom w:val="none" w:sz="0" w:space="0" w:color="auto"/>
        <w:right w:val="none" w:sz="0" w:space="0" w:color="auto"/>
      </w:divBdr>
    </w:div>
    <w:div w:id="149835775">
      <w:bodyDiv w:val="1"/>
      <w:marLeft w:val="0"/>
      <w:marRight w:val="0"/>
      <w:marTop w:val="0"/>
      <w:marBottom w:val="0"/>
      <w:divBdr>
        <w:top w:val="none" w:sz="0" w:space="0" w:color="auto"/>
        <w:left w:val="none" w:sz="0" w:space="0" w:color="auto"/>
        <w:bottom w:val="none" w:sz="0" w:space="0" w:color="auto"/>
        <w:right w:val="none" w:sz="0" w:space="0" w:color="auto"/>
      </w:divBdr>
    </w:div>
    <w:div w:id="149908798">
      <w:bodyDiv w:val="1"/>
      <w:marLeft w:val="0"/>
      <w:marRight w:val="0"/>
      <w:marTop w:val="0"/>
      <w:marBottom w:val="0"/>
      <w:divBdr>
        <w:top w:val="none" w:sz="0" w:space="0" w:color="auto"/>
        <w:left w:val="none" w:sz="0" w:space="0" w:color="auto"/>
        <w:bottom w:val="none" w:sz="0" w:space="0" w:color="auto"/>
        <w:right w:val="none" w:sz="0" w:space="0" w:color="auto"/>
      </w:divBdr>
      <w:divsChild>
        <w:div w:id="373965750">
          <w:marLeft w:val="0"/>
          <w:marRight w:val="0"/>
          <w:marTop w:val="0"/>
          <w:marBottom w:val="0"/>
          <w:divBdr>
            <w:top w:val="none" w:sz="0" w:space="0" w:color="auto"/>
            <w:left w:val="none" w:sz="0" w:space="0" w:color="auto"/>
            <w:bottom w:val="none" w:sz="0" w:space="0" w:color="auto"/>
            <w:right w:val="none" w:sz="0" w:space="0" w:color="auto"/>
          </w:divBdr>
          <w:divsChild>
            <w:div w:id="783887874">
              <w:marLeft w:val="0"/>
              <w:marRight w:val="0"/>
              <w:marTop w:val="0"/>
              <w:marBottom w:val="0"/>
              <w:divBdr>
                <w:top w:val="none" w:sz="0" w:space="0" w:color="auto"/>
                <w:left w:val="none" w:sz="0" w:space="0" w:color="auto"/>
                <w:bottom w:val="none" w:sz="0" w:space="0" w:color="auto"/>
                <w:right w:val="none" w:sz="0" w:space="0" w:color="auto"/>
              </w:divBdr>
              <w:divsChild>
                <w:div w:id="1609000104">
                  <w:marLeft w:val="0"/>
                  <w:marRight w:val="0"/>
                  <w:marTop w:val="0"/>
                  <w:marBottom w:val="0"/>
                  <w:divBdr>
                    <w:top w:val="none" w:sz="0" w:space="0" w:color="auto"/>
                    <w:left w:val="none" w:sz="0" w:space="0" w:color="auto"/>
                    <w:bottom w:val="none" w:sz="0" w:space="0" w:color="auto"/>
                    <w:right w:val="none" w:sz="0" w:space="0" w:color="auto"/>
                  </w:divBdr>
                  <w:divsChild>
                    <w:div w:id="1984964881">
                      <w:marLeft w:val="0"/>
                      <w:marRight w:val="0"/>
                      <w:marTop w:val="0"/>
                      <w:marBottom w:val="0"/>
                      <w:divBdr>
                        <w:top w:val="none" w:sz="0" w:space="0" w:color="auto"/>
                        <w:left w:val="none" w:sz="0" w:space="0" w:color="auto"/>
                        <w:bottom w:val="none" w:sz="0" w:space="0" w:color="auto"/>
                        <w:right w:val="none" w:sz="0" w:space="0" w:color="auto"/>
                      </w:divBdr>
                    </w:div>
                    <w:div w:id="116336393">
                      <w:marLeft w:val="0"/>
                      <w:marRight w:val="0"/>
                      <w:marTop w:val="0"/>
                      <w:marBottom w:val="0"/>
                      <w:divBdr>
                        <w:top w:val="none" w:sz="0" w:space="0" w:color="auto"/>
                        <w:left w:val="none" w:sz="0" w:space="0" w:color="auto"/>
                        <w:bottom w:val="none" w:sz="0" w:space="0" w:color="auto"/>
                        <w:right w:val="none" w:sz="0" w:space="0" w:color="auto"/>
                      </w:divBdr>
                    </w:div>
                    <w:div w:id="682778754">
                      <w:marLeft w:val="0"/>
                      <w:marRight w:val="0"/>
                      <w:marTop w:val="0"/>
                      <w:marBottom w:val="0"/>
                      <w:divBdr>
                        <w:top w:val="none" w:sz="0" w:space="0" w:color="auto"/>
                        <w:left w:val="none" w:sz="0" w:space="0" w:color="auto"/>
                        <w:bottom w:val="none" w:sz="0" w:space="0" w:color="auto"/>
                        <w:right w:val="none" w:sz="0" w:space="0" w:color="auto"/>
                      </w:divBdr>
                    </w:div>
                    <w:div w:id="299304857">
                      <w:marLeft w:val="0"/>
                      <w:marRight w:val="0"/>
                      <w:marTop w:val="0"/>
                      <w:marBottom w:val="0"/>
                      <w:divBdr>
                        <w:top w:val="none" w:sz="0" w:space="0" w:color="auto"/>
                        <w:left w:val="none" w:sz="0" w:space="0" w:color="auto"/>
                        <w:bottom w:val="none" w:sz="0" w:space="0" w:color="auto"/>
                        <w:right w:val="none" w:sz="0" w:space="0" w:color="auto"/>
                      </w:divBdr>
                    </w:div>
                    <w:div w:id="10743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028618">
      <w:bodyDiv w:val="1"/>
      <w:marLeft w:val="0"/>
      <w:marRight w:val="0"/>
      <w:marTop w:val="0"/>
      <w:marBottom w:val="0"/>
      <w:divBdr>
        <w:top w:val="none" w:sz="0" w:space="0" w:color="auto"/>
        <w:left w:val="none" w:sz="0" w:space="0" w:color="auto"/>
        <w:bottom w:val="none" w:sz="0" w:space="0" w:color="auto"/>
        <w:right w:val="none" w:sz="0" w:space="0" w:color="auto"/>
      </w:divBdr>
    </w:div>
    <w:div w:id="150223204">
      <w:bodyDiv w:val="1"/>
      <w:marLeft w:val="0"/>
      <w:marRight w:val="0"/>
      <w:marTop w:val="0"/>
      <w:marBottom w:val="0"/>
      <w:divBdr>
        <w:top w:val="none" w:sz="0" w:space="0" w:color="auto"/>
        <w:left w:val="none" w:sz="0" w:space="0" w:color="auto"/>
        <w:bottom w:val="none" w:sz="0" w:space="0" w:color="auto"/>
        <w:right w:val="none" w:sz="0" w:space="0" w:color="auto"/>
      </w:divBdr>
    </w:div>
    <w:div w:id="150601989">
      <w:bodyDiv w:val="1"/>
      <w:marLeft w:val="0"/>
      <w:marRight w:val="0"/>
      <w:marTop w:val="0"/>
      <w:marBottom w:val="0"/>
      <w:divBdr>
        <w:top w:val="none" w:sz="0" w:space="0" w:color="auto"/>
        <w:left w:val="none" w:sz="0" w:space="0" w:color="auto"/>
        <w:bottom w:val="none" w:sz="0" w:space="0" w:color="auto"/>
        <w:right w:val="none" w:sz="0" w:space="0" w:color="auto"/>
      </w:divBdr>
    </w:div>
    <w:div w:id="150607167">
      <w:bodyDiv w:val="1"/>
      <w:marLeft w:val="0"/>
      <w:marRight w:val="0"/>
      <w:marTop w:val="0"/>
      <w:marBottom w:val="0"/>
      <w:divBdr>
        <w:top w:val="none" w:sz="0" w:space="0" w:color="auto"/>
        <w:left w:val="none" w:sz="0" w:space="0" w:color="auto"/>
        <w:bottom w:val="none" w:sz="0" w:space="0" w:color="auto"/>
        <w:right w:val="none" w:sz="0" w:space="0" w:color="auto"/>
      </w:divBdr>
    </w:div>
    <w:div w:id="150684784">
      <w:bodyDiv w:val="1"/>
      <w:marLeft w:val="0"/>
      <w:marRight w:val="0"/>
      <w:marTop w:val="0"/>
      <w:marBottom w:val="0"/>
      <w:divBdr>
        <w:top w:val="none" w:sz="0" w:space="0" w:color="auto"/>
        <w:left w:val="none" w:sz="0" w:space="0" w:color="auto"/>
        <w:bottom w:val="none" w:sz="0" w:space="0" w:color="auto"/>
        <w:right w:val="none" w:sz="0" w:space="0" w:color="auto"/>
      </w:divBdr>
      <w:divsChild>
        <w:div w:id="71633319">
          <w:marLeft w:val="0"/>
          <w:marRight w:val="0"/>
          <w:marTop w:val="0"/>
          <w:marBottom w:val="0"/>
          <w:divBdr>
            <w:top w:val="none" w:sz="0" w:space="0" w:color="auto"/>
            <w:left w:val="none" w:sz="0" w:space="0" w:color="auto"/>
            <w:bottom w:val="none" w:sz="0" w:space="0" w:color="auto"/>
            <w:right w:val="none" w:sz="0" w:space="0" w:color="auto"/>
          </w:divBdr>
          <w:divsChild>
            <w:div w:id="1505780409">
              <w:marLeft w:val="0"/>
              <w:marRight w:val="0"/>
              <w:marTop w:val="0"/>
              <w:marBottom w:val="0"/>
              <w:divBdr>
                <w:top w:val="none" w:sz="0" w:space="0" w:color="auto"/>
                <w:left w:val="none" w:sz="0" w:space="0" w:color="auto"/>
                <w:bottom w:val="none" w:sz="0" w:space="0" w:color="auto"/>
                <w:right w:val="none" w:sz="0" w:space="0" w:color="auto"/>
              </w:divBdr>
              <w:divsChild>
                <w:div w:id="983240974">
                  <w:marLeft w:val="0"/>
                  <w:marRight w:val="0"/>
                  <w:marTop w:val="0"/>
                  <w:marBottom w:val="0"/>
                  <w:divBdr>
                    <w:top w:val="none" w:sz="0" w:space="0" w:color="auto"/>
                    <w:left w:val="none" w:sz="0" w:space="0" w:color="auto"/>
                    <w:bottom w:val="none" w:sz="0" w:space="0" w:color="auto"/>
                    <w:right w:val="none" w:sz="0" w:space="0" w:color="auto"/>
                  </w:divBdr>
                  <w:divsChild>
                    <w:div w:id="1203977318">
                      <w:marLeft w:val="0"/>
                      <w:marRight w:val="0"/>
                      <w:marTop w:val="0"/>
                      <w:marBottom w:val="0"/>
                      <w:divBdr>
                        <w:top w:val="none" w:sz="0" w:space="0" w:color="auto"/>
                        <w:left w:val="none" w:sz="0" w:space="0" w:color="auto"/>
                        <w:bottom w:val="none" w:sz="0" w:space="0" w:color="auto"/>
                        <w:right w:val="none" w:sz="0" w:space="0" w:color="auto"/>
                      </w:divBdr>
                    </w:div>
                    <w:div w:id="1062022858">
                      <w:marLeft w:val="0"/>
                      <w:marRight w:val="0"/>
                      <w:marTop w:val="0"/>
                      <w:marBottom w:val="0"/>
                      <w:divBdr>
                        <w:top w:val="none" w:sz="0" w:space="0" w:color="auto"/>
                        <w:left w:val="none" w:sz="0" w:space="0" w:color="auto"/>
                        <w:bottom w:val="none" w:sz="0" w:space="0" w:color="auto"/>
                        <w:right w:val="none" w:sz="0" w:space="0" w:color="auto"/>
                      </w:divBdr>
                    </w:div>
                    <w:div w:id="133106070">
                      <w:marLeft w:val="0"/>
                      <w:marRight w:val="0"/>
                      <w:marTop w:val="0"/>
                      <w:marBottom w:val="0"/>
                      <w:divBdr>
                        <w:top w:val="none" w:sz="0" w:space="0" w:color="auto"/>
                        <w:left w:val="none" w:sz="0" w:space="0" w:color="auto"/>
                        <w:bottom w:val="none" w:sz="0" w:space="0" w:color="auto"/>
                        <w:right w:val="none" w:sz="0" w:space="0" w:color="auto"/>
                      </w:divBdr>
                    </w:div>
                    <w:div w:id="1062560756">
                      <w:marLeft w:val="0"/>
                      <w:marRight w:val="0"/>
                      <w:marTop w:val="0"/>
                      <w:marBottom w:val="0"/>
                      <w:divBdr>
                        <w:top w:val="none" w:sz="0" w:space="0" w:color="auto"/>
                        <w:left w:val="none" w:sz="0" w:space="0" w:color="auto"/>
                        <w:bottom w:val="none" w:sz="0" w:space="0" w:color="auto"/>
                        <w:right w:val="none" w:sz="0" w:space="0" w:color="auto"/>
                      </w:divBdr>
                    </w:div>
                    <w:div w:id="855849618">
                      <w:marLeft w:val="0"/>
                      <w:marRight w:val="0"/>
                      <w:marTop w:val="0"/>
                      <w:marBottom w:val="0"/>
                      <w:divBdr>
                        <w:top w:val="none" w:sz="0" w:space="0" w:color="auto"/>
                        <w:left w:val="none" w:sz="0" w:space="0" w:color="auto"/>
                        <w:bottom w:val="none" w:sz="0" w:space="0" w:color="auto"/>
                        <w:right w:val="none" w:sz="0" w:space="0" w:color="auto"/>
                      </w:divBdr>
                    </w:div>
                    <w:div w:id="136921239">
                      <w:marLeft w:val="0"/>
                      <w:marRight w:val="0"/>
                      <w:marTop w:val="0"/>
                      <w:marBottom w:val="0"/>
                      <w:divBdr>
                        <w:top w:val="none" w:sz="0" w:space="0" w:color="auto"/>
                        <w:left w:val="none" w:sz="0" w:space="0" w:color="auto"/>
                        <w:bottom w:val="none" w:sz="0" w:space="0" w:color="auto"/>
                        <w:right w:val="none" w:sz="0" w:space="0" w:color="auto"/>
                      </w:divBdr>
                    </w:div>
                    <w:div w:id="214435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47036">
      <w:bodyDiv w:val="1"/>
      <w:marLeft w:val="0"/>
      <w:marRight w:val="0"/>
      <w:marTop w:val="0"/>
      <w:marBottom w:val="0"/>
      <w:divBdr>
        <w:top w:val="none" w:sz="0" w:space="0" w:color="auto"/>
        <w:left w:val="none" w:sz="0" w:space="0" w:color="auto"/>
        <w:bottom w:val="none" w:sz="0" w:space="0" w:color="auto"/>
        <w:right w:val="none" w:sz="0" w:space="0" w:color="auto"/>
      </w:divBdr>
    </w:div>
    <w:div w:id="151679638">
      <w:bodyDiv w:val="1"/>
      <w:marLeft w:val="0"/>
      <w:marRight w:val="0"/>
      <w:marTop w:val="0"/>
      <w:marBottom w:val="0"/>
      <w:divBdr>
        <w:top w:val="none" w:sz="0" w:space="0" w:color="auto"/>
        <w:left w:val="none" w:sz="0" w:space="0" w:color="auto"/>
        <w:bottom w:val="none" w:sz="0" w:space="0" w:color="auto"/>
        <w:right w:val="none" w:sz="0" w:space="0" w:color="auto"/>
      </w:divBdr>
    </w:div>
    <w:div w:id="151988616">
      <w:bodyDiv w:val="1"/>
      <w:marLeft w:val="0"/>
      <w:marRight w:val="0"/>
      <w:marTop w:val="0"/>
      <w:marBottom w:val="0"/>
      <w:divBdr>
        <w:top w:val="none" w:sz="0" w:space="0" w:color="auto"/>
        <w:left w:val="none" w:sz="0" w:space="0" w:color="auto"/>
        <w:bottom w:val="none" w:sz="0" w:space="0" w:color="auto"/>
        <w:right w:val="none" w:sz="0" w:space="0" w:color="auto"/>
      </w:divBdr>
    </w:div>
    <w:div w:id="152064439">
      <w:bodyDiv w:val="1"/>
      <w:marLeft w:val="0"/>
      <w:marRight w:val="0"/>
      <w:marTop w:val="0"/>
      <w:marBottom w:val="0"/>
      <w:divBdr>
        <w:top w:val="none" w:sz="0" w:space="0" w:color="auto"/>
        <w:left w:val="none" w:sz="0" w:space="0" w:color="auto"/>
        <w:bottom w:val="none" w:sz="0" w:space="0" w:color="auto"/>
        <w:right w:val="none" w:sz="0" w:space="0" w:color="auto"/>
      </w:divBdr>
    </w:div>
    <w:div w:id="152186375">
      <w:bodyDiv w:val="1"/>
      <w:marLeft w:val="0"/>
      <w:marRight w:val="0"/>
      <w:marTop w:val="0"/>
      <w:marBottom w:val="0"/>
      <w:divBdr>
        <w:top w:val="none" w:sz="0" w:space="0" w:color="auto"/>
        <w:left w:val="none" w:sz="0" w:space="0" w:color="auto"/>
        <w:bottom w:val="none" w:sz="0" w:space="0" w:color="auto"/>
        <w:right w:val="none" w:sz="0" w:space="0" w:color="auto"/>
      </w:divBdr>
    </w:div>
    <w:div w:id="152257097">
      <w:bodyDiv w:val="1"/>
      <w:marLeft w:val="0"/>
      <w:marRight w:val="0"/>
      <w:marTop w:val="0"/>
      <w:marBottom w:val="0"/>
      <w:divBdr>
        <w:top w:val="none" w:sz="0" w:space="0" w:color="auto"/>
        <w:left w:val="none" w:sz="0" w:space="0" w:color="auto"/>
        <w:bottom w:val="none" w:sz="0" w:space="0" w:color="auto"/>
        <w:right w:val="none" w:sz="0" w:space="0" w:color="auto"/>
      </w:divBdr>
    </w:div>
    <w:div w:id="153037292">
      <w:bodyDiv w:val="1"/>
      <w:marLeft w:val="0"/>
      <w:marRight w:val="0"/>
      <w:marTop w:val="0"/>
      <w:marBottom w:val="0"/>
      <w:divBdr>
        <w:top w:val="none" w:sz="0" w:space="0" w:color="auto"/>
        <w:left w:val="none" w:sz="0" w:space="0" w:color="auto"/>
        <w:bottom w:val="none" w:sz="0" w:space="0" w:color="auto"/>
        <w:right w:val="none" w:sz="0" w:space="0" w:color="auto"/>
      </w:divBdr>
    </w:div>
    <w:div w:id="153691167">
      <w:bodyDiv w:val="1"/>
      <w:marLeft w:val="0"/>
      <w:marRight w:val="0"/>
      <w:marTop w:val="0"/>
      <w:marBottom w:val="0"/>
      <w:divBdr>
        <w:top w:val="none" w:sz="0" w:space="0" w:color="auto"/>
        <w:left w:val="none" w:sz="0" w:space="0" w:color="auto"/>
        <w:bottom w:val="none" w:sz="0" w:space="0" w:color="auto"/>
        <w:right w:val="none" w:sz="0" w:space="0" w:color="auto"/>
      </w:divBdr>
    </w:div>
    <w:div w:id="154222702">
      <w:bodyDiv w:val="1"/>
      <w:marLeft w:val="0"/>
      <w:marRight w:val="0"/>
      <w:marTop w:val="0"/>
      <w:marBottom w:val="0"/>
      <w:divBdr>
        <w:top w:val="none" w:sz="0" w:space="0" w:color="auto"/>
        <w:left w:val="none" w:sz="0" w:space="0" w:color="auto"/>
        <w:bottom w:val="none" w:sz="0" w:space="0" w:color="auto"/>
        <w:right w:val="none" w:sz="0" w:space="0" w:color="auto"/>
      </w:divBdr>
    </w:div>
    <w:div w:id="154566130">
      <w:bodyDiv w:val="1"/>
      <w:marLeft w:val="0"/>
      <w:marRight w:val="0"/>
      <w:marTop w:val="0"/>
      <w:marBottom w:val="0"/>
      <w:divBdr>
        <w:top w:val="none" w:sz="0" w:space="0" w:color="auto"/>
        <w:left w:val="none" w:sz="0" w:space="0" w:color="auto"/>
        <w:bottom w:val="none" w:sz="0" w:space="0" w:color="auto"/>
        <w:right w:val="none" w:sz="0" w:space="0" w:color="auto"/>
      </w:divBdr>
      <w:divsChild>
        <w:div w:id="1449859669">
          <w:marLeft w:val="0"/>
          <w:marRight w:val="0"/>
          <w:marTop w:val="0"/>
          <w:marBottom w:val="0"/>
          <w:divBdr>
            <w:top w:val="none" w:sz="0" w:space="0" w:color="auto"/>
            <w:left w:val="none" w:sz="0" w:space="0" w:color="auto"/>
            <w:bottom w:val="none" w:sz="0" w:space="0" w:color="auto"/>
            <w:right w:val="none" w:sz="0" w:space="0" w:color="auto"/>
          </w:divBdr>
          <w:divsChild>
            <w:div w:id="1707606619">
              <w:marLeft w:val="0"/>
              <w:marRight w:val="0"/>
              <w:marTop w:val="0"/>
              <w:marBottom w:val="0"/>
              <w:divBdr>
                <w:top w:val="none" w:sz="0" w:space="0" w:color="auto"/>
                <w:left w:val="none" w:sz="0" w:space="0" w:color="auto"/>
                <w:bottom w:val="none" w:sz="0" w:space="0" w:color="auto"/>
                <w:right w:val="none" w:sz="0" w:space="0" w:color="auto"/>
              </w:divBdr>
              <w:divsChild>
                <w:div w:id="637300376">
                  <w:marLeft w:val="0"/>
                  <w:marRight w:val="0"/>
                  <w:marTop w:val="0"/>
                  <w:marBottom w:val="0"/>
                  <w:divBdr>
                    <w:top w:val="none" w:sz="0" w:space="0" w:color="auto"/>
                    <w:left w:val="none" w:sz="0" w:space="0" w:color="auto"/>
                    <w:bottom w:val="none" w:sz="0" w:space="0" w:color="auto"/>
                    <w:right w:val="none" w:sz="0" w:space="0" w:color="auto"/>
                  </w:divBdr>
                  <w:divsChild>
                    <w:div w:id="1966233712">
                      <w:marLeft w:val="0"/>
                      <w:marRight w:val="0"/>
                      <w:marTop w:val="0"/>
                      <w:marBottom w:val="0"/>
                      <w:divBdr>
                        <w:top w:val="none" w:sz="0" w:space="0" w:color="auto"/>
                        <w:left w:val="none" w:sz="0" w:space="0" w:color="auto"/>
                        <w:bottom w:val="none" w:sz="0" w:space="0" w:color="auto"/>
                        <w:right w:val="none" w:sz="0" w:space="0" w:color="auto"/>
                      </w:divBdr>
                    </w:div>
                    <w:div w:id="1474179252">
                      <w:marLeft w:val="0"/>
                      <w:marRight w:val="0"/>
                      <w:marTop w:val="0"/>
                      <w:marBottom w:val="0"/>
                      <w:divBdr>
                        <w:top w:val="none" w:sz="0" w:space="0" w:color="auto"/>
                        <w:left w:val="none" w:sz="0" w:space="0" w:color="auto"/>
                        <w:bottom w:val="none" w:sz="0" w:space="0" w:color="auto"/>
                        <w:right w:val="none" w:sz="0" w:space="0" w:color="auto"/>
                      </w:divBdr>
                    </w:div>
                    <w:div w:id="167525053">
                      <w:marLeft w:val="0"/>
                      <w:marRight w:val="0"/>
                      <w:marTop w:val="0"/>
                      <w:marBottom w:val="0"/>
                      <w:divBdr>
                        <w:top w:val="none" w:sz="0" w:space="0" w:color="auto"/>
                        <w:left w:val="none" w:sz="0" w:space="0" w:color="auto"/>
                        <w:bottom w:val="none" w:sz="0" w:space="0" w:color="auto"/>
                        <w:right w:val="none" w:sz="0" w:space="0" w:color="auto"/>
                      </w:divBdr>
                    </w:div>
                    <w:div w:id="1907299421">
                      <w:marLeft w:val="0"/>
                      <w:marRight w:val="0"/>
                      <w:marTop w:val="0"/>
                      <w:marBottom w:val="0"/>
                      <w:divBdr>
                        <w:top w:val="none" w:sz="0" w:space="0" w:color="auto"/>
                        <w:left w:val="none" w:sz="0" w:space="0" w:color="auto"/>
                        <w:bottom w:val="none" w:sz="0" w:space="0" w:color="auto"/>
                        <w:right w:val="none" w:sz="0" w:space="0" w:color="auto"/>
                      </w:divBdr>
                    </w:div>
                    <w:div w:id="923152453">
                      <w:marLeft w:val="0"/>
                      <w:marRight w:val="0"/>
                      <w:marTop w:val="0"/>
                      <w:marBottom w:val="0"/>
                      <w:divBdr>
                        <w:top w:val="none" w:sz="0" w:space="0" w:color="auto"/>
                        <w:left w:val="none" w:sz="0" w:space="0" w:color="auto"/>
                        <w:bottom w:val="none" w:sz="0" w:space="0" w:color="auto"/>
                        <w:right w:val="none" w:sz="0" w:space="0" w:color="auto"/>
                      </w:divBdr>
                    </w:div>
                    <w:div w:id="1285114587">
                      <w:marLeft w:val="0"/>
                      <w:marRight w:val="0"/>
                      <w:marTop w:val="0"/>
                      <w:marBottom w:val="0"/>
                      <w:divBdr>
                        <w:top w:val="none" w:sz="0" w:space="0" w:color="auto"/>
                        <w:left w:val="none" w:sz="0" w:space="0" w:color="auto"/>
                        <w:bottom w:val="none" w:sz="0" w:space="0" w:color="auto"/>
                        <w:right w:val="none" w:sz="0" w:space="0" w:color="auto"/>
                      </w:divBdr>
                    </w:div>
                    <w:div w:id="109447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801975">
      <w:bodyDiv w:val="1"/>
      <w:marLeft w:val="0"/>
      <w:marRight w:val="0"/>
      <w:marTop w:val="0"/>
      <w:marBottom w:val="0"/>
      <w:divBdr>
        <w:top w:val="none" w:sz="0" w:space="0" w:color="auto"/>
        <w:left w:val="none" w:sz="0" w:space="0" w:color="auto"/>
        <w:bottom w:val="none" w:sz="0" w:space="0" w:color="auto"/>
        <w:right w:val="none" w:sz="0" w:space="0" w:color="auto"/>
      </w:divBdr>
    </w:div>
    <w:div w:id="155807593">
      <w:bodyDiv w:val="1"/>
      <w:marLeft w:val="0"/>
      <w:marRight w:val="0"/>
      <w:marTop w:val="0"/>
      <w:marBottom w:val="0"/>
      <w:divBdr>
        <w:top w:val="none" w:sz="0" w:space="0" w:color="auto"/>
        <w:left w:val="none" w:sz="0" w:space="0" w:color="auto"/>
        <w:bottom w:val="none" w:sz="0" w:space="0" w:color="auto"/>
        <w:right w:val="none" w:sz="0" w:space="0" w:color="auto"/>
      </w:divBdr>
    </w:div>
    <w:div w:id="156003440">
      <w:bodyDiv w:val="1"/>
      <w:marLeft w:val="0"/>
      <w:marRight w:val="0"/>
      <w:marTop w:val="0"/>
      <w:marBottom w:val="0"/>
      <w:divBdr>
        <w:top w:val="none" w:sz="0" w:space="0" w:color="auto"/>
        <w:left w:val="none" w:sz="0" w:space="0" w:color="auto"/>
        <w:bottom w:val="none" w:sz="0" w:space="0" w:color="auto"/>
        <w:right w:val="none" w:sz="0" w:space="0" w:color="auto"/>
      </w:divBdr>
    </w:div>
    <w:div w:id="156507530">
      <w:bodyDiv w:val="1"/>
      <w:marLeft w:val="0"/>
      <w:marRight w:val="0"/>
      <w:marTop w:val="0"/>
      <w:marBottom w:val="0"/>
      <w:divBdr>
        <w:top w:val="none" w:sz="0" w:space="0" w:color="auto"/>
        <w:left w:val="none" w:sz="0" w:space="0" w:color="auto"/>
        <w:bottom w:val="none" w:sz="0" w:space="0" w:color="auto"/>
        <w:right w:val="none" w:sz="0" w:space="0" w:color="auto"/>
      </w:divBdr>
    </w:div>
    <w:div w:id="157234058">
      <w:bodyDiv w:val="1"/>
      <w:marLeft w:val="0"/>
      <w:marRight w:val="0"/>
      <w:marTop w:val="0"/>
      <w:marBottom w:val="0"/>
      <w:divBdr>
        <w:top w:val="none" w:sz="0" w:space="0" w:color="auto"/>
        <w:left w:val="none" w:sz="0" w:space="0" w:color="auto"/>
        <w:bottom w:val="none" w:sz="0" w:space="0" w:color="auto"/>
        <w:right w:val="none" w:sz="0" w:space="0" w:color="auto"/>
      </w:divBdr>
      <w:divsChild>
        <w:div w:id="1402101143">
          <w:marLeft w:val="0"/>
          <w:marRight w:val="0"/>
          <w:marTop w:val="0"/>
          <w:marBottom w:val="0"/>
          <w:divBdr>
            <w:top w:val="none" w:sz="0" w:space="0" w:color="auto"/>
            <w:left w:val="none" w:sz="0" w:space="0" w:color="auto"/>
            <w:bottom w:val="none" w:sz="0" w:space="0" w:color="auto"/>
            <w:right w:val="none" w:sz="0" w:space="0" w:color="auto"/>
          </w:divBdr>
          <w:divsChild>
            <w:div w:id="56756130">
              <w:marLeft w:val="0"/>
              <w:marRight w:val="0"/>
              <w:marTop w:val="0"/>
              <w:marBottom w:val="0"/>
              <w:divBdr>
                <w:top w:val="none" w:sz="0" w:space="0" w:color="auto"/>
                <w:left w:val="none" w:sz="0" w:space="0" w:color="auto"/>
                <w:bottom w:val="none" w:sz="0" w:space="0" w:color="auto"/>
                <w:right w:val="none" w:sz="0" w:space="0" w:color="auto"/>
              </w:divBdr>
              <w:divsChild>
                <w:div w:id="845367975">
                  <w:marLeft w:val="0"/>
                  <w:marRight w:val="0"/>
                  <w:marTop w:val="0"/>
                  <w:marBottom w:val="0"/>
                  <w:divBdr>
                    <w:top w:val="none" w:sz="0" w:space="0" w:color="auto"/>
                    <w:left w:val="none" w:sz="0" w:space="0" w:color="auto"/>
                    <w:bottom w:val="none" w:sz="0" w:space="0" w:color="auto"/>
                    <w:right w:val="none" w:sz="0" w:space="0" w:color="auto"/>
                  </w:divBdr>
                  <w:divsChild>
                    <w:div w:id="897741738">
                      <w:marLeft w:val="0"/>
                      <w:marRight w:val="0"/>
                      <w:marTop w:val="0"/>
                      <w:marBottom w:val="0"/>
                      <w:divBdr>
                        <w:top w:val="none" w:sz="0" w:space="0" w:color="auto"/>
                        <w:left w:val="none" w:sz="0" w:space="0" w:color="auto"/>
                        <w:bottom w:val="none" w:sz="0" w:space="0" w:color="auto"/>
                        <w:right w:val="none" w:sz="0" w:space="0" w:color="auto"/>
                      </w:divBdr>
                    </w:div>
                    <w:div w:id="1527597911">
                      <w:marLeft w:val="0"/>
                      <w:marRight w:val="0"/>
                      <w:marTop w:val="0"/>
                      <w:marBottom w:val="0"/>
                      <w:divBdr>
                        <w:top w:val="none" w:sz="0" w:space="0" w:color="auto"/>
                        <w:left w:val="none" w:sz="0" w:space="0" w:color="auto"/>
                        <w:bottom w:val="none" w:sz="0" w:space="0" w:color="auto"/>
                        <w:right w:val="none" w:sz="0" w:space="0" w:color="auto"/>
                      </w:divBdr>
                    </w:div>
                    <w:div w:id="1582565374">
                      <w:marLeft w:val="0"/>
                      <w:marRight w:val="0"/>
                      <w:marTop w:val="0"/>
                      <w:marBottom w:val="0"/>
                      <w:divBdr>
                        <w:top w:val="none" w:sz="0" w:space="0" w:color="auto"/>
                        <w:left w:val="none" w:sz="0" w:space="0" w:color="auto"/>
                        <w:bottom w:val="none" w:sz="0" w:space="0" w:color="auto"/>
                        <w:right w:val="none" w:sz="0" w:space="0" w:color="auto"/>
                      </w:divBdr>
                    </w:div>
                    <w:div w:id="471749747">
                      <w:marLeft w:val="0"/>
                      <w:marRight w:val="0"/>
                      <w:marTop w:val="0"/>
                      <w:marBottom w:val="0"/>
                      <w:divBdr>
                        <w:top w:val="none" w:sz="0" w:space="0" w:color="auto"/>
                        <w:left w:val="none" w:sz="0" w:space="0" w:color="auto"/>
                        <w:bottom w:val="none" w:sz="0" w:space="0" w:color="auto"/>
                        <w:right w:val="none" w:sz="0" w:space="0" w:color="auto"/>
                      </w:divBdr>
                    </w:div>
                    <w:div w:id="1548297161">
                      <w:marLeft w:val="0"/>
                      <w:marRight w:val="0"/>
                      <w:marTop w:val="0"/>
                      <w:marBottom w:val="0"/>
                      <w:divBdr>
                        <w:top w:val="none" w:sz="0" w:space="0" w:color="auto"/>
                        <w:left w:val="none" w:sz="0" w:space="0" w:color="auto"/>
                        <w:bottom w:val="none" w:sz="0" w:space="0" w:color="auto"/>
                        <w:right w:val="none" w:sz="0" w:space="0" w:color="auto"/>
                      </w:divBdr>
                    </w:div>
                    <w:div w:id="1866287123">
                      <w:marLeft w:val="0"/>
                      <w:marRight w:val="0"/>
                      <w:marTop w:val="0"/>
                      <w:marBottom w:val="0"/>
                      <w:divBdr>
                        <w:top w:val="none" w:sz="0" w:space="0" w:color="auto"/>
                        <w:left w:val="none" w:sz="0" w:space="0" w:color="auto"/>
                        <w:bottom w:val="none" w:sz="0" w:space="0" w:color="auto"/>
                        <w:right w:val="none" w:sz="0" w:space="0" w:color="auto"/>
                      </w:divBdr>
                    </w:div>
                    <w:div w:id="82694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92892">
      <w:bodyDiv w:val="1"/>
      <w:marLeft w:val="0"/>
      <w:marRight w:val="0"/>
      <w:marTop w:val="0"/>
      <w:marBottom w:val="0"/>
      <w:divBdr>
        <w:top w:val="none" w:sz="0" w:space="0" w:color="auto"/>
        <w:left w:val="none" w:sz="0" w:space="0" w:color="auto"/>
        <w:bottom w:val="none" w:sz="0" w:space="0" w:color="auto"/>
        <w:right w:val="none" w:sz="0" w:space="0" w:color="auto"/>
      </w:divBdr>
    </w:div>
    <w:div w:id="159002614">
      <w:bodyDiv w:val="1"/>
      <w:marLeft w:val="0"/>
      <w:marRight w:val="0"/>
      <w:marTop w:val="0"/>
      <w:marBottom w:val="0"/>
      <w:divBdr>
        <w:top w:val="none" w:sz="0" w:space="0" w:color="auto"/>
        <w:left w:val="none" w:sz="0" w:space="0" w:color="auto"/>
        <w:bottom w:val="none" w:sz="0" w:space="0" w:color="auto"/>
        <w:right w:val="none" w:sz="0" w:space="0" w:color="auto"/>
      </w:divBdr>
    </w:div>
    <w:div w:id="159199793">
      <w:bodyDiv w:val="1"/>
      <w:marLeft w:val="0"/>
      <w:marRight w:val="0"/>
      <w:marTop w:val="0"/>
      <w:marBottom w:val="0"/>
      <w:divBdr>
        <w:top w:val="none" w:sz="0" w:space="0" w:color="auto"/>
        <w:left w:val="none" w:sz="0" w:space="0" w:color="auto"/>
        <w:bottom w:val="none" w:sz="0" w:space="0" w:color="auto"/>
        <w:right w:val="none" w:sz="0" w:space="0" w:color="auto"/>
      </w:divBdr>
      <w:divsChild>
        <w:div w:id="1731688493">
          <w:marLeft w:val="0"/>
          <w:marRight w:val="0"/>
          <w:marTop w:val="0"/>
          <w:marBottom w:val="0"/>
          <w:divBdr>
            <w:top w:val="none" w:sz="0" w:space="0" w:color="auto"/>
            <w:left w:val="none" w:sz="0" w:space="0" w:color="auto"/>
            <w:bottom w:val="none" w:sz="0" w:space="0" w:color="auto"/>
            <w:right w:val="none" w:sz="0" w:space="0" w:color="auto"/>
          </w:divBdr>
          <w:divsChild>
            <w:div w:id="133301498">
              <w:marLeft w:val="0"/>
              <w:marRight w:val="0"/>
              <w:marTop w:val="0"/>
              <w:marBottom w:val="0"/>
              <w:divBdr>
                <w:top w:val="none" w:sz="0" w:space="0" w:color="auto"/>
                <w:left w:val="none" w:sz="0" w:space="0" w:color="auto"/>
                <w:bottom w:val="none" w:sz="0" w:space="0" w:color="auto"/>
                <w:right w:val="none" w:sz="0" w:space="0" w:color="auto"/>
              </w:divBdr>
              <w:divsChild>
                <w:div w:id="1640257352">
                  <w:marLeft w:val="0"/>
                  <w:marRight w:val="0"/>
                  <w:marTop w:val="0"/>
                  <w:marBottom w:val="0"/>
                  <w:divBdr>
                    <w:top w:val="none" w:sz="0" w:space="0" w:color="auto"/>
                    <w:left w:val="none" w:sz="0" w:space="0" w:color="auto"/>
                    <w:bottom w:val="none" w:sz="0" w:space="0" w:color="auto"/>
                    <w:right w:val="none" w:sz="0" w:space="0" w:color="auto"/>
                  </w:divBdr>
                  <w:divsChild>
                    <w:div w:id="1664237852">
                      <w:marLeft w:val="0"/>
                      <w:marRight w:val="0"/>
                      <w:marTop w:val="0"/>
                      <w:marBottom w:val="0"/>
                      <w:divBdr>
                        <w:top w:val="none" w:sz="0" w:space="0" w:color="auto"/>
                        <w:left w:val="none" w:sz="0" w:space="0" w:color="auto"/>
                        <w:bottom w:val="none" w:sz="0" w:space="0" w:color="auto"/>
                        <w:right w:val="none" w:sz="0" w:space="0" w:color="auto"/>
                      </w:divBdr>
                      <w:divsChild>
                        <w:div w:id="1660235319">
                          <w:marLeft w:val="0"/>
                          <w:marRight w:val="0"/>
                          <w:marTop w:val="0"/>
                          <w:marBottom w:val="0"/>
                          <w:divBdr>
                            <w:top w:val="none" w:sz="0" w:space="0" w:color="auto"/>
                            <w:left w:val="none" w:sz="0" w:space="0" w:color="auto"/>
                            <w:bottom w:val="none" w:sz="0" w:space="0" w:color="auto"/>
                            <w:right w:val="none" w:sz="0" w:space="0" w:color="auto"/>
                          </w:divBdr>
                        </w:div>
                        <w:div w:id="308019923">
                          <w:marLeft w:val="0"/>
                          <w:marRight w:val="0"/>
                          <w:marTop w:val="0"/>
                          <w:marBottom w:val="0"/>
                          <w:divBdr>
                            <w:top w:val="none" w:sz="0" w:space="0" w:color="auto"/>
                            <w:left w:val="none" w:sz="0" w:space="0" w:color="auto"/>
                            <w:bottom w:val="none" w:sz="0" w:space="0" w:color="auto"/>
                            <w:right w:val="none" w:sz="0" w:space="0" w:color="auto"/>
                          </w:divBdr>
                        </w:div>
                        <w:div w:id="1313214341">
                          <w:marLeft w:val="0"/>
                          <w:marRight w:val="0"/>
                          <w:marTop w:val="0"/>
                          <w:marBottom w:val="0"/>
                          <w:divBdr>
                            <w:top w:val="none" w:sz="0" w:space="0" w:color="auto"/>
                            <w:left w:val="none" w:sz="0" w:space="0" w:color="auto"/>
                            <w:bottom w:val="none" w:sz="0" w:space="0" w:color="auto"/>
                            <w:right w:val="none" w:sz="0" w:space="0" w:color="auto"/>
                          </w:divBdr>
                        </w:div>
                        <w:div w:id="1596477028">
                          <w:marLeft w:val="0"/>
                          <w:marRight w:val="0"/>
                          <w:marTop w:val="0"/>
                          <w:marBottom w:val="0"/>
                          <w:divBdr>
                            <w:top w:val="none" w:sz="0" w:space="0" w:color="auto"/>
                            <w:left w:val="none" w:sz="0" w:space="0" w:color="auto"/>
                            <w:bottom w:val="none" w:sz="0" w:space="0" w:color="auto"/>
                            <w:right w:val="none" w:sz="0" w:space="0" w:color="auto"/>
                          </w:divBdr>
                        </w:div>
                        <w:div w:id="2069839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348158">
      <w:bodyDiv w:val="1"/>
      <w:marLeft w:val="0"/>
      <w:marRight w:val="0"/>
      <w:marTop w:val="0"/>
      <w:marBottom w:val="0"/>
      <w:divBdr>
        <w:top w:val="none" w:sz="0" w:space="0" w:color="auto"/>
        <w:left w:val="none" w:sz="0" w:space="0" w:color="auto"/>
        <w:bottom w:val="none" w:sz="0" w:space="0" w:color="auto"/>
        <w:right w:val="none" w:sz="0" w:space="0" w:color="auto"/>
      </w:divBdr>
      <w:divsChild>
        <w:div w:id="74592515">
          <w:marLeft w:val="0"/>
          <w:marRight w:val="0"/>
          <w:marTop w:val="0"/>
          <w:marBottom w:val="0"/>
          <w:divBdr>
            <w:top w:val="none" w:sz="0" w:space="0" w:color="auto"/>
            <w:left w:val="none" w:sz="0" w:space="0" w:color="auto"/>
            <w:bottom w:val="none" w:sz="0" w:space="0" w:color="auto"/>
            <w:right w:val="none" w:sz="0" w:space="0" w:color="auto"/>
          </w:divBdr>
          <w:divsChild>
            <w:div w:id="1511095401">
              <w:marLeft w:val="0"/>
              <w:marRight w:val="0"/>
              <w:marTop w:val="0"/>
              <w:marBottom w:val="0"/>
              <w:divBdr>
                <w:top w:val="none" w:sz="0" w:space="0" w:color="auto"/>
                <w:left w:val="none" w:sz="0" w:space="0" w:color="auto"/>
                <w:bottom w:val="none" w:sz="0" w:space="0" w:color="auto"/>
                <w:right w:val="none" w:sz="0" w:space="0" w:color="auto"/>
              </w:divBdr>
              <w:divsChild>
                <w:div w:id="718288241">
                  <w:marLeft w:val="0"/>
                  <w:marRight w:val="0"/>
                  <w:marTop w:val="0"/>
                  <w:marBottom w:val="0"/>
                  <w:divBdr>
                    <w:top w:val="none" w:sz="0" w:space="0" w:color="auto"/>
                    <w:left w:val="none" w:sz="0" w:space="0" w:color="auto"/>
                    <w:bottom w:val="none" w:sz="0" w:space="0" w:color="auto"/>
                    <w:right w:val="none" w:sz="0" w:space="0" w:color="auto"/>
                  </w:divBdr>
                  <w:divsChild>
                    <w:div w:id="1583367970">
                      <w:marLeft w:val="0"/>
                      <w:marRight w:val="0"/>
                      <w:marTop w:val="0"/>
                      <w:marBottom w:val="0"/>
                      <w:divBdr>
                        <w:top w:val="none" w:sz="0" w:space="0" w:color="auto"/>
                        <w:left w:val="none" w:sz="0" w:space="0" w:color="auto"/>
                        <w:bottom w:val="none" w:sz="0" w:space="0" w:color="auto"/>
                        <w:right w:val="none" w:sz="0" w:space="0" w:color="auto"/>
                      </w:divBdr>
                    </w:div>
                    <w:div w:id="89005905">
                      <w:marLeft w:val="0"/>
                      <w:marRight w:val="0"/>
                      <w:marTop w:val="0"/>
                      <w:marBottom w:val="0"/>
                      <w:divBdr>
                        <w:top w:val="none" w:sz="0" w:space="0" w:color="auto"/>
                        <w:left w:val="none" w:sz="0" w:space="0" w:color="auto"/>
                        <w:bottom w:val="none" w:sz="0" w:space="0" w:color="auto"/>
                        <w:right w:val="none" w:sz="0" w:space="0" w:color="auto"/>
                      </w:divBdr>
                    </w:div>
                    <w:div w:id="2025670963">
                      <w:marLeft w:val="0"/>
                      <w:marRight w:val="0"/>
                      <w:marTop w:val="0"/>
                      <w:marBottom w:val="0"/>
                      <w:divBdr>
                        <w:top w:val="none" w:sz="0" w:space="0" w:color="auto"/>
                        <w:left w:val="none" w:sz="0" w:space="0" w:color="auto"/>
                        <w:bottom w:val="none" w:sz="0" w:space="0" w:color="auto"/>
                        <w:right w:val="none" w:sz="0" w:space="0" w:color="auto"/>
                      </w:divBdr>
                    </w:div>
                    <w:div w:id="1474247894">
                      <w:marLeft w:val="0"/>
                      <w:marRight w:val="0"/>
                      <w:marTop w:val="0"/>
                      <w:marBottom w:val="0"/>
                      <w:divBdr>
                        <w:top w:val="none" w:sz="0" w:space="0" w:color="auto"/>
                        <w:left w:val="none" w:sz="0" w:space="0" w:color="auto"/>
                        <w:bottom w:val="none" w:sz="0" w:space="0" w:color="auto"/>
                        <w:right w:val="none" w:sz="0" w:space="0" w:color="auto"/>
                      </w:divBdr>
                    </w:div>
                    <w:div w:id="213748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36406">
      <w:bodyDiv w:val="1"/>
      <w:marLeft w:val="0"/>
      <w:marRight w:val="0"/>
      <w:marTop w:val="0"/>
      <w:marBottom w:val="0"/>
      <w:divBdr>
        <w:top w:val="none" w:sz="0" w:space="0" w:color="auto"/>
        <w:left w:val="none" w:sz="0" w:space="0" w:color="auto"/>
        <w:bottom w:val="none" w:sz="0" w:space="0" w:color="auto"/>
        <w:right w:val="none" w:sz="0" w:space="0" w:color="auto"/>
      </w:divBdr>
    </w:div>
    <w:div w:id="160510099">
      <w:bodyDiv w:val="1"/>
      <w:marLeft w:val="0"/>
      <w:marRight w:val="0"/>
      <w:marTop w:val="0"/>
      <w:marBottom w:val="0"/>
      <w:divBdr>
        <w:top w:val="none" w:sz="0" w:space="0" w:color="auto"/>
        <w:left w:val="none" w:sz="0" w:space="0" w:color="auto"/>
        <w:bottom w:val="none" w:sz="0" w:space="0" w:color="auto"/>
        <w:right w:val="none" w:sz="0" w:space="0" w:color="auto"/>
      </w:divBdr>
    </w:div>
    <w:div w:id="160856541">
      <w:bodyDiv w:val="1"/>
      <w:marLeft w:val="0"/>
      <w:marRight w:val="0"/>
      <w:marTop w:val="0"/>
      <w:marBottom w:val="0"/>
      <w:divBdr>
        <w:top w:val="none" w:sz="0" w:space="0" w:color="auto"/>
        <w:left w:val="none" w:sz="0" w:space="0" w:color="auto"/>
        <w:bottom w:val="none" w:sz="0" w:space="0" w:color="auto"/>
        <w:right w:val="none" w:sz="0" w:space="0" w:color="auto"/>
      </w:divBdr>
    </w:div>
    <w:div w:id="161088161">
      <w:bodyDiv w:val="1"/>
      <w:marLeft w:val="0"/>
      <w:marRight w:val="0"/>
      <w:marTop w:val="0"/>
      <w:marBottom w:val="0"/>
      <w:divBdr>
        <w:top w:val="none" w:sz="0" w:space="0" w:color="auto"/>
        <w:left w:val="none" w:sz="0" w:space="0" w:color="auto"/>
        <w:bottom w:val="none" w:sz="0" w:space="0" w:color="auto"/>
        <w:right w:val="none" w:sz="0" w:space="0" w:color="auto"/>
      </w:divBdr>
    </w:div>
    <w:div w:id="161773928">
      <w:bodyDiv w:val="1"/>
      <w:marLeft w:val="0"/>
      <w:marRight w:val="0"/>
      <w:marTop w:val="0"/>
      <w:marBottom w:val="0"/>
      <w:divBdr>
        <w:top w:val="none" w:sz="0" w:space="0" w:color="auto"/>
        <w:left w:val="none" w:sz="0" w:space="0" w:color="auto"/>
        <w:bottom w:val="none" w:sz="0" w:space="0" w:color="auto"/>
        <w:right w:val="none" w:sz="0" w:space="0" w:color="auto"/>
      </w:divBdr>
      <w:divsChild>
        <w:div w:id="1188565033">
          <w:marLeft w:val="0"/>
          <w:marRight w:val="0"/>
          <w:marTop w:val="0"/>
          <w:marBottom w:val="0"/>
          <w:divBdr>
            <w:top w:val="none" w:sz="0" w:space="0" w:color="auto"/>
            <w:left w:val="none" w:sz="0" w:space="0" w:color="auto"/>
            <w:bottom w:val="none" w:sz="0" w:space="0" w:color="auto"/>
            <w:right w:val="none" w:sz="0" w:space="0" w:color="auto"/>
          </w:divBdr>
          <w:divsChild>
            <w:div w:id="1383670982">
              <w:marLeft w:val="0"/>
              <w:marRight w:val="0"/>
              <w:marTop w:val="0"/>
              <w:marBottom w:val="0"/>
              <w:divBdr>
                <w:top w:val="none" w:sz="0" w:space="0" w:color="auto"/>
                <w:left w:val="none" w:sz="0" w:space="0" w:color="auto"/>
                <w:bottom w:val="none" w:sz="0" w:space="0" w:color="auto"/>
                <w:right w:val="none" w:sz="0" w:space="0" w:color="auto"/>
              </w:divBdr>
              <w:divsChild>
                <w:div w:id="769083155">
                  <w:marLeft w:val="0"/>
                  <w:marRight w:val="0"/>
                  <w:marTop w:val="0"/>
                  <w:marBottom w:val="0"/>
                  <w:divBdr>
                    <w:top w:val="none" w:sz="0" w:space="0" w:color="auto"/>
                    <w:left w:val="none" w:sz="0" w:space="0" w:color="auto"/>
                    <w:bottom w:val="none" w:sz="0" w:space="0" w:color="auto"/>
                    <w:right w:val="none" w:sz="0" w:space="0" w:color="auto"/>
                  </w:divBdr>
                  <w:divsChild>
                    <w:div w:id="827940992">
                      <w:marLeft w:val="0"/>
                      <w:marRight w:val="0"/>
                      <w:marTop w:val="0"/>
                      <w:marBottom w:val="0"/>
                      <w:divBdr>
                        <w:top w:val="none" w:sz="0" w:space="0" w:color="auto"/>
                        <w:left w:val="none" w:sz="0" w:space="0" w:color="auto"/>
                        <w:bottom w:val="none" w:sz="0" w:space="0" w:color="auto"/>
                        <w:right w:val="none" w:sz="0" w:space="0" w:color="auto"/>
                      </w:divBdr>
                      <w:divsChild>
                        <w:div w:id="2004501994">
                          <w:marLeft w:val="-30"/>
                          <w:marRight w:val="-30"/>
                          <w:marTop w:val="0"/>
                          <w:marBottom w:val="0"/>
                          <w:divBdr>
                            <w:top w:val="none" w:sz="0" w:space="0" w:color="auto"/>
                            <w:left w:val="none" w:sz="0" w:space="0" w:color="auto"/>
                            <w:bottom w:val="none" w:sz="0" w:space="0" w:color="auto"/>
                            <w:right w:val="none" w:sz="0" w:space="0" w:color="auto"/>
                          </w:divBdr>
                          <w:divsChild>
                            <w:div w:id="1085417354">
                              <w:marLeft w:val="0"/>
                              <w:marRight w:val="0"/>
                              <w:marTop w:val="0"/>
                              <w:marBottom w:val="0"/>
                              <w:divBdr>
                                <w:top w:val="none" w:sz="0" w:space="0" w:color="auto"/>
                                <w:left w:val="none" w:sz="0" w:space="0" w:color="auto"/>
                                <w:bottom w:val="none" w:sz="0" w:space="0" w:color="auto"/>
                                <w:right w:val="none" w:sz="0" w:space="0" w:color="auto"/>
                              </w:divBdr>
                              <w:divsChild>
                                <w:div w:id="64743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8290950">
          <w:marLeft w:val="0"/>
          <w:marRight w:val="0"/>
          <w:marTop w:val="0"/>
          <w:marBottom w:val="0"/>
          <w:divBdr>
            <w:top w:val="none" w:sz="0" w:space="0" w:color="auto"/>
            <w:left w:val="none" w:sz="0" w:space="0" w:color="auto"/>
            <w:bottom w:val="none" w:sz="0" w:space="0" w:color="auto"/>
            <w:right w:val="none" w:sz="0" w:space="0" w:color="auto"/>
          </w:divBdr>
          <w:divsChild>
            <w:div w:id="1614357650">
              <w:marLeft w:val="0"/>
              <w:marRight w:val="0"/>
              <w:marTop w:val="0"/>
              <w:marBottom w:val="0"/>
              <w:divBdr>
                <w:top w:val="none" w:sz="0" w:space="0" w:color="auto"/>
                <w:left w:val="none" w:sz="0" w:space="0" w:color="auto"/>
                <w:bottom w:val="none" w:sz="0" w:space="0" w:color="auto"/>
                <w:right w:val="none" w:sz="0" w:space="0" w:color="auto"/>
              </w:divBdr>
              <w:divsChild>
                <w:div w:id="2005432144">
                  <w:marLeft w:val="0"/>
                  <w:marRight w:val="0"/>
                  <w:marTop w:val="0"/>
                  <w:marBottom w:val="0"/>
                  <w:divBdr>
                    <w:top w:val="none" w:sz="0" w:space="0" w:color="auto"/>
                    <w:left w:val="none" w:sz="0" w:space="0" w:color="auto"/>
                    <w:bottom w:val="none" w:sz="0" w:space="0" w:color="auto"/>
                    <w:right w:val="none" w:sz="0" w:space="0" w:color="auto"/>
                  </w:divBdr>
                  <w:divsChild>
                    <w:div w:id="1951937890">
                      <w:marLeft w:val="0"/>
                      <w:marRight w:val="0"/>
                      <w:marTop w:val="0"/>
                      <w:marBottom w:val="0"/>
                      <w:divBdr>
                        <w:top w:val="none" w:sz="0" w:space="0" w:color="auto"/>
                        <w:left w:val="none" w:sz="0" w:space="0" w:color="auto"/>
                        <w:bottom w:val="none" w:sz="0" w:space="0" w:color="auto"/>
                        <w:right w:val="none" w:sz="0" w:space="0" w:color="auto"/>
                      </w:divBdr>
                      <w:divsChild>
                        <w:div w:id="913198852">
                          <w:marLeft w:val="-30"/>
                          <w:marRight w:val="-30"/>
                          <w:marTop w:val="0"/>
                          <w:marBottom w:val="0"/>
                          <w:divBdr>
                            <w:top w:val="none" w:sz="0" w:space="0" w:color="auto"/>
                            <w:left w:val="none" w:sz="0" w:space="0" w:color="auto"/>
                            <w:bottom w:val="none" w:sz="0" w:space="0" w:color="auto"/>
                            <w:right w:val="none" w:sz="0" w:space="0" w:color="auto"/>
                          </w:divBdr>
                          <w:divsChild>
                            <w:div w:id="808132605">
                              <w:marLeft w:val="0"/>
                              <w:marRight w:val="0"/>
                              <w:marTop w:val="0"/>
                              <w:marBottom w:val="0"/>
                              <w:divBdr>
                                <w:top w:val="none" w:sz="0" w:space="0" w:color="auto"/>
                                <w:left w:val="none" w:sz="0" w:space="0" w:color="auto"/>
                                <w:bottom w:val="none" w:sz="0" w:space="0" w:color="auto"/>
                                <w:right w:val="none" w:sz="0" w:space="0" w:color="auto"/>
                              </w:divBdr>
                              <w:divsChild>
                                <w:div w:id="210425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4169258">
          <w:marLeft w:val="0"/>
          <w:marRight w:val="0"/>
          <w:marTop w:val="0"/>
          <w:marBottom w:val="0"/>
          <w:divBdr>
            <w:top w:val="none" w:sz="0" w:space="0" w:color="auto"/>
            <w:left w:val="none" w:sz="0" w:space="0" w:color="auto"/>
            <w:bottom w:val="none" w:sz="0" w:space="0" w:color="auto"/>
            <w:right w:val="none" w:sz="0" w:space="0" w:color="auto"/>
          </w:divBdr>
          <w:divsChild>
            <w:div w:id="39745174">
              <w:marLeft w:val="0"/>
              <w:marRight w:val="0"/>
              <w:marTop w:val="0"/>
              <w:marBottom w:val="0"/>
              <w:divBdr>
                <w:top w:val="none" w:sz="0" w:space="0" w:color="auto"/>
                <w:left w:val="none" w:sz="0" w:space="0" w:color="auto"/>
                <w:bottom w:val="none" w:sz="0" w:space="0" w:color="auto"/>
                <w:right w:val="none" w:sz="0" w:space="0" w:color="auto"/>
              </w:divBdr>
              <w:divsChild>
                <w:div w:id="579875860">
                  <w:marLeft w:val="0"/>
                  <w:marRight w:val="0"/>
                  <w:marTop w:val="0"/>
                  <w:marBottom w:val="0"/>
                  <w:divBdr>
                    <w:top w:val="none" w:sz="0" w:space="0" w:color="auto"/>
                    <w:left w:val="none" w:sz="0" w:space="0" w:color="auto"/>
                    <w:bottom w:val="none" w:sz="0" w:space="0" w:color="auto"/>
                    <w:right w:val="none" w:sz="0" w:space="0" w:color="auto"/>
                  </w:divBdr>
                  <w:divsChild>
                    <w:div w:id="1929389560">
                      <w:marLeft w:val="0"/>
                      <w:marRight w:val="0"/>
                      <w:marTop w:val="0"/>
                      <w:marBottom w:val="0"/>
                      <w:divBdr>
                        <w:top w:val="none" w:sz="0" w:space="0" w:color="auto"/>
                        <w:left w:val="none" w:sz="0" w:space="0" w:color="auto"/>
                        <w:bottom w:val="none" w:sz="0" w:space="0" w:color="auto"/>
                        <w:right w:val="none" w:sz="0" w:space="0" w:color="auto"/>
                      </w:divBdr>
                      <w:divsChild>
                        <w:div w:id="1665531">
                          <w:marLeft w:val="-30"/>
                          <w:marRight w:val="-30"/>
                          <w:marTop w:val="0"/>
                          <w:marBottom w:val="0"/>
                          <w:divBdr>
                            <w:top w:val="none" w:sz="0" w:space="0" w:color="auto"/>
                            <w:left w:val="none" w:sz="0" w:space="0" w:color="auto"/>
                            <w:bottom w:val="none" w:sz="0" w:space="0" w:color="auto"/>
                            <w:right w:val="none" w:sz="0" w:space="0" w:color="auto"/>
                          </w:divBdr>
                          <w:divsChild>
                            <w:div w:id="261836926">
                              <w:marLeft w:val="0"/>
                              <w:marRight w:val="0"/>
                              <w:marTop w:val="0"/>
                              <w:marBottom w:val="0"/>
                              <w:divBdr>
                                <w:top w:val="none" w:sz="0" w:space="0" w:color="auto"/>
                                <w:left w:val="none" w:sz="0" w:space="0" w:color="auto"/>
                                <w:bottom w:val="none" w:sz="0" w:space="0" w:color="auto"/>
                                <w:right w:val="none" w:sz="0" w:space="0" w:color="auto"/>
                              </w:divBdr>
                              <w:divsChild>
                                <w:div w:id="168952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18856">
          <w:marLeft w:val="0"/>
          <w:marRight w:val="0"/>
          <w:marTop w:val="0"/>
          <w:marBottom w:val="0"/>
          <w:divBdr>
            <w:top w:val="none" w:sz="0" w:space="0" w:color="auto"/>
            <w:left w:val="none" w:sz="0" w:space="0" w:color="auto"/>
            <w:bottom w:val="none" w:sz="0" w:space="0" w:color="auto"/>
            <w:right w:val="none" w:sz="0" w:space="0" w:color="auto"/>
          </w:divBdr>
          <w:divsChild>
            <w:div w:id="1350058088">
              <w:marLeft w:val="0"/>
              <w:marRight w:val="0"/>
              <w:marTop w:val="0"/>
              <w:marBottom w:val="0"/>
              <w:divBdr>
                <w:top w:val="none" w:sz="0" w:space="0" w:color="auto"/>
                <w:left w:val="none" w:sz="0" w:space="0" w:color="auto"/>
                <w:bottom w:val="none" w:sz="0" w:space="0" w:color="auto"/>
                <w:right w:val="none" w:sz="0" w:space="0" w:color="auto"/>
              </w:divBdr>
              <w:divsChild>
                <w:div w:id="196939349">
                  <w:marLeft w:val="0"/>
                  <w:marRight w:val="0"/>
                  <w:marTop w:val="0"/>
                  <w:marBottom w:val="0"/>
                  <w:divBdr>
                    <w:top w:val="none" w:sz="0" w:space="0" w:color="auto"/>
                    <w:left w:val="none" w:sz="0" w:space="0" w:color="auto"/>
                    <w:bottom w:val="none" w:sz="0" w:space="0" w:color="auto"/>
                    <w:right w:val="none" w:sz="0" w:space="0" w:color="auto"/>
                  </w:divBdr>
                  <w:divsChild>
                    <w:div w:id="57004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891154">
      <w:bodyDiv w:val="1"/>
      <w:marLeft w:val="0"/>
      <w:marRight w:val="0"/>
      <w:marTop w:val="0"/>
      <w:marBottom w:val="0"/>
      <w:divBdr>
        <w:top w:val="none" w:sz="0" w:space="0" w:color="auto"/>
        <w:left w:val="none" w:sz="0" w:space="0" w:color="auto"/>
        <w:bottom w:val="none" w:sz="0" w:space="0" w:color="auto"/>
        <w:right w:val="none" w:sz="0" w:space="0" w:color="auto"/>
      </w:divBdr>
    </w:div>
    <w:div w:id="163208699">
      <w:bodyDiv w:val="1"/>
      <w:marLeft w:val="0"/>
      <w:marRight w:val="0"/>
      <w:marTop w:val="0"/>
      <w:marBottom w:val="0"/>
      <w:divBdr>
        <w:top w:val="none" w:sz="0" w:space="0" w:color="auto"/>
        <w:left w:val="none" w:sz="0" w:space="0" w:color="auto"/>
        <w:bottom w:val="none" w:sz="0" w:space="0" w:color="auto"/>
        <w:right w:val="none" w:sz="0" w:space="0" w:color="auto"/>
      </w:divBdr>
    </w:div>
    <w:div w:id="163518174">
      <w:bodyDiv w:val="1"/>
      <w:marLeft w:val="0"/>
      <w:marRight w:val="0"/>
      <w:marTop w:val="0"/>
      <w:marBottom w:val="0"/>
      <w:divBdr>
        <w:top w:val="none" w:sz="0" w:space="0" w:color="auto"/>
        <w:left w:val="none" w:sz="0" w:space="0" w:color="auto"/>
        <w:bottom w:val="none" w:sz="0" w:space="0" w:color="auto"/>
        <w:right w:val="none" w:sz="0" w:space="0" w:color="auto"/>
      </w:divBdr>
    </w:div>
    <w:div w:id="164245341">
      <w:bodyDiv w:val="1"/>
      <w:marLeft w:val="0"/>
      <w:marRight w:val="0"/>
      <w:marTop w:val="0"/>
      <w:marBottom w:val="0"/>
      <w:divBdr>
        <w:top w:val="none" w:sz="0" w:space="0" w:color="auto"/>
        <w:left w:val="none" w:sz="0" w:space="0" w:color="auto"/>
        <w:bottom w:val="none" w:sz="0" w:space="0" w:color="auto"/>
        <w:right w:val="none" w:sz="0" w:space="0" w:color="auto"/>
      </w:divBdr>
    </w:div>
    <w:div w:id="164247667">
      <w:bodyDiv w:val="1"/>
      <w:marLeft w:val="0"/>
      <w:marRight w:val="0"/>
      <w:marTop w:val="0"/>
      <w:marBottom w:val="0"/>
      <w:divBdr>
        <w:top w:val="none" w:sz="0" w:space="0" w:color="auto"/>
        <w:left w:val="none" w:sz="0" w:space="0" w:color="auto"/>
        <w:bottom w:val="none" w:sz="0" w:space="0" w:color="auto"/>
        <w:right w:val="none" w:sz="0" w:space="0" w:color="auto"/>
      </w:divBdr>
    </w:div>
    <w:div w:id="165098747">
      <w:bodyDiv w:val="1"/>
      <w:marLeft w:val="0"/>
      <w:marRight w:val="0"/>
      <w:marTop w:val="0"/>
      <w:marBottom w:val="0"/>
      <w:divBdr>
        <w:top w:val="none" w:sz="0" w:space="0" w:color="auto"/>
        <w:left w:val="none" w:sz="0" w:space="0" w:color="auto"/>
        <w:bottom w:val="none" w:sz="0" w:space="0" w:color="auto"/>
        <w:right w:val="none" w:sz="0" w:space="0" w:color="auto"/>
      </w:divBdr>
    </w:div>
    <w:div w:id="165638652">
      <w:bodyDiv w:val="1"/>
      <w:marLeft w:val="0"/>
      <w:marRight w:val="0"/>
      <w:marTop w:val="0"/>
      <w:marBottom w:val="0"/>
      <w:divBdr>
        <w:top w:val="none" w:sz="0" w:space="0" w:color="auto"/>
        <w:left w:val="none" w:sz="0" w:space="0" w:color="auto"/>
        <w:bottom w:val="none" w:sz="0" w:space="0" w:color="auto"/>
        <w:right w:val="none" w:sz="0" w:space="0" w:color="auto"/>
      </w:divBdr>
      <w:divsChild>
        <w:div w:id="1746414311">
          <w:marLeft w:val="0"/>
          <w:marRight w:val="0"/>
          <w:marTop w:val="0"/>
          <w:marBottom w:val="0"/>
          <w:divBdr>
            <w:top w:val="none" w:sz="0" w:space="0" w:color="auto"/>
            <w:left w:val="none" w:sz="0" w:space="0" w:color="auto"/>
            <w:bottom w:val="none" w:sz="0" w:space="0" w:color="auto"/>
            <w:right w:val="none" w:sz="0" w:space="0" w:color="auto"/>
          </w:divBdr>
          <w:divsChild>
            <w:div w:id="26177453">
              <w:marLeft w:val="0"/>
              <w:marRight w:val="0"/>
              <w:marTop w:val="0"/>
              <w:marBottom w:val="0"/>
              <w:divBdr>
                <w:top w:val="none" w:sz="0" w:space="0" w:color="auto"/>
                <w:left w:val="none" w:sz="0" w:space="0" w:color="auto"/>
                <w:bottom w:val="none" w:sz="0" w:space="0" w:color="auto"/>
                <w:right w:val="none" w:sz="0" w:space="0" w:color="auto"/>
              </w:divBdr>
              <w:divsChild>
                <w:div w:id="2019429317">
                  <w:marLeft w:val="0"/>
                  <w:marRight w:val="0"/>
                  <w:marTop w:val="0"/>
                  <w:marBottom w:val="0"/>
                  <w:divBdr>
                    <w:top w:val="none" w:sz="0" w:space="0" w:color="auto"/>
                    <w:left w:val="none" w:sz="0" w:space="0" w:color="auto"/>
                    <w:bottom w:val="none" w:sz="0" w:space="0" w:color="auto"/>
                    <w:right w:val="none" w:sz="0" w:space="0" w:color="auto"/>
                  </w:divBdr>
                  <w:divsChild>
                    <w:div w:id="18362891">
                      <w:marLeft w:val="0"/>
                      <w:marRight w:val="0"/>
                      <w:marTop w:val="0"/>
                      <w:marBottom w:val="0"/>
                      <w:divBdr>
                        <w:top w:val="none" w:sz="0" w:space="0" w:color="auto"/>
                        <w:left w:val="none" w:sz="0" w:space="0" w:color="auto"/>
                        <w:bottom w:val="none" w:sz="0" w:space="0" w:color="auto"/>
                        <w:right w:val="none" w:sz="0" w:space="0" w:color="auto"/>
                      </w:divBdr>
                      <w:divsChild>
                        <w:div w:id="1459109228">
                          <w:marLeft w:val="0"/>
                          <w:marRight w:val="0"/>
                          <w:marTop w:val="0"/>
                          <w:marBottom w:val="0"/>
                          <w:divBdr>
                            <w:top w:val="none" w:sz="0" w:space="0" w:color="auto"/>
                            <w:left w:val="none" w:sz="0" w:space="0" w:color="auto"/>
                            <w:bottom w:val="none" w:sz="0" w:space="0" w:color="auto"/>
                            <w:right w:val="none" w:sz="0" w:space="0" w:color="auto"/>
                          </w:divBdr>
                          <w:divsChild>
                            <w:div w:id="2024437210">
                              <w:marLeft w:val="0"/>
                              <w:marRight w:val="0"/>
                              <w:marTop w:val="0"/>
                              <w:marBottom w:val="0"/>
                              <w:divBdr>
                                <w:top w:val="none" w:sz="0" w:space="0" w:color="auto"/>
                                <w:left w:val="none" w:sz="0" w:space="0" w:color="auto"/>
                                <w:bottom w:val="none" w:sz="0" w:space="0" w:color="auto"/>
                                <w:right w:val="none" w:sz="0" w:space="0" w:color="auto"/>
                              </w:divBdr>
                              <w:divsChild>
                                <w:div w:id="175154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8820353">
                  <w:marLeft w:val="0"/>
                  <w:marRight w:val="0"/>
                  <w:marTop w:val="0"/>
                  <w:marBottom w:val="0"/>
                  <w:divBdr>
                    <w:top w:val="none" w:sz="0" w:space="0" w:color="auto"/>
                    <w:left w:val="none" w:sz="0" w:space="0" w:color="auto"/>
                    <w:bottom w:val="none" w:sz="0" w:space="0" w:color="auto"/>
                    <w:right w:val="none" w:sz="0" w:space="0" w:color="auto"/>
                  </w:divBdr>
                  <w:divsChild>
                    <w:div w:id="14027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140987">
          <w:marLeft w:val="0"/>
          <w:marRight w:val="0"/>
          <w:marTop w:val="0"/>
          <w:marBottom w:val="0"/>
          <w:divBdr>
            <w:top w:val="single" w:sz="6" w:space="11" w:color="DDDDDD"/>
            <w:left w:val="none" w:sz="0" w:space="0" w:color="auto"/>
            <w:bottom w:val="none" w:sz="0" w:space="0" w:color="auto"/>
            <w:right w:val="none" w:sz="0" w:space="0" w:color="auto"/>
          </w:divBdr>
          <w:divsChild>
            <w:div w:id="785856911">
              <w:marLeft w:val="0"/>
              <w:marRight w:val="0"/>
              <w:marTop w:val="0"/>
              <w:marBottom w:val="0"/>
              <w:divBdr>
                <w:top w:val="none" w:sz="0" w:space="0" w:color="auto"/>
                <w:left w:val="none" w:sz="0" w:space="0" w:color="auto"/>
                <w:bottom w:val="none" w:sz="0" w:space="0" w:color="auto"/>
                <w:right w:val="none" w:sz="0" w:space="0" w:color="auto"/>
              </w:divBdr>
              <w:divsChild>
                <w:div w:id="1464731816">
                  <w:marLeft w:val="-120"/>
                  <w:marRight w:val="0"/>
                  <w:marTop w:val="0"/>
                  <w:marBottom w:val="0"/>
                  <w:divBdr>
                    <w:top w:val="none" w:sz="0" w:space="0" w:color="auto"/>
                    <w:left w:val="none" w:sz="0" w:space="0" w:color="auto"/>
                    <w:bottom w:val="none" w:sz="0" w:space="0" w:color="auto"/>
                    <w:right w:val="none" w:sz="0" w:space="0" w:color="auto"/>
                  </w:divBdr>
                  <w:divsChild>
                    <w:div w:id="733741732">
                      <w:marLeft w:val="0"/>
                      <w:marRight w:val="0"/>
                      <w:marTop w:val="0"/>
                      <w:marBottom w:val="0"/>
                      <w:divBdr>
                        <w:top w:val="none" w:sz="0" w:space="0" w:color="auto"/>
                        <w:left w:val="none" w:sz="0" w:space="0" w:color="auto"/>
                        <w:bottom w:val="none" w:sz="0" w:space="0" w:color="auto"/>
                        <w:right w:val="none" w:sz="0" w:space="0" w:color="auto"/>
                      </w:divBdr>
                      <w:divsChild>
                        <w:div w:id="998266890">
                          <w:marLeft w:val="0"/>
                          <w:marRight w:val="0"/>
                          <w:marTop w:val="0"/>
                          <w:marBottom w:val="0"/>
                          <w:divBdr>
                            <w:top w:val="none" w:sz="0" w:space="0" w:color="auto"/>
                            <w:left w:val="none" w:sz="0" w:space="0" w:color="auto"/>
                            <w:bottom w:val="none" w:sz="0" w:space="0" w:color="auto"/>
                            <w:right w:val="none" w:sz="0" w:space="0" w:color="auto"/>
                          </w:divBdr>
                          <w:divsChild>
                            <w:div w:id="7663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81443">
                      <w:marLeft w:val="0"/>
                      <w:marRight w:val="0"/>
                      <w:marTop w:val="0"/>
                      <w:marBottom w:val="0"/>
                      <w:divBdr>
                        <w:top w:val="none" w:sz="0" w:space="0" w:color="auto"/>
                        <w:left w:val="none" w:sz="0" w:space="0" w:color="auto"/>
                        <w:bottom w:val="none" w:sz="0" w:space="0" w:color="auto"/>
                        <w:right w:val="none" w:sz="0" w:space="0" w:color="auto"/>
                      </w:divBdr>
                      <w:divsChild>
                        <w:div w:id="398752354">
                          <w:marLeft w:val="0"/>
                          <w:marRight w:val="0"/>
                          <w:marTop w:val="0"/>
                          <w:marBottom w:val="0"/>
                          <w:divBdr>
                            <w:top w:val="none" w:sz="0" w:space="0" w:color="auto"/>
                            <w:left w:val="none" w:sz="0" w:space="0" w:color="auto"/>
                            <w:bottom w:val="none" w:sz="0" w:space="0" w:color="auto"/>
                            <w:right w:val="none" w:sz="0" w:space="0" w:color="auto"/>
                          </w:divBdr>
                          <w:divsChild>
                            <w:div w:id="1534611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333465">
      <w:bodyDiv w:val="1"/>
      <w:marLeft w:val="0"/>
      <w:marRight w:val="0"/>
      <w:marTop w:val="0"/>
      <w:marBottom w:val="0"/>
      <w:divBdr>
        <w:top w:val="none" w:sz="0" w:space="0" w:color="auto"/>
        <w:left w:val="none" w:sz="0" w:space="0" w:color="auto"/>
        <w:bottom w:val="none" w:sz="0" w:space="0" w:color="auto"/>
        <w:right w:val="none" w:sz="0" w:space="0" w:color="auto"/>
      </w:divBdr>
      <w:divsChild>
        <w:div w:id="278801387">
          <w:marLeft w:val="0"/>
          <w:marRight w:val="0"/>
          <w:marTop w:val="0"/>
          <w:marBottom w:val="0"/>
          <w:divBdr>
            <w:top w:val="none" w:sz="0" w:space="0" w:color="auto"/>
            <w:left w:val="none" w:sz="0" w:space="0" w:color="auto"/>
            <w:bottom w:val="none" w:sz="0" w:space="0" w:color="auto"/>
            <w:right w:val="none" w:sz="0" w:space="0" w:color="auto"/>
          </w:divBdr>
          <w:divsChild>
            <w:div w:id="791481308">
              <w:marLeft w:val="0"/>
              <w:marRight w:val="0"/>
              <w:marTop w:val="0"/>
              <w:marBottom w:val="0"/>
              <w:divBdr>
                <w:top w:val="none" w:sz="0" w:space="0" w:color="auto"/>
                <w:left w:val="none" w:sz="0" w:space="0" w:color="auto"/>
                <w:bottom w:val="none" w:sz="0" w:space="0" w:color="auto"/>
                <w:right w:val="none" w:sz="0" w:space="0" w:color="auto"/>
              </w:divBdr>
              <w:divsChild>
                <w:div w:id="642662419">
                  <w:marLeft w:val="0"/>
                  <w:marRight w:val="0"/>
                  <w:marTop w:val="0"/>
                  <w:marBottom w:val="0"/>
                  <w:divBdr>
                    <w:top w:val="none" w:sz="0" w:space="0" w:color="auto"/>
                    <w:left w:val="none" w:sz="0" w:space="0" w:color="auto"/>
                    <w:bottom w:val="none" w:sz="0" w:space="0" w:color="auto"/>
                    <w:right w:val="none" w:sz="0" w:space="0" w:color="auto"/>
                  </w:divBdr>
                  <w:divsChild>
                    <w:div w:id="699285746">
                      <w:marLeft w:val="0"/>
                      <w:marRight w:val="0"/>
                      <w:marTop w:val="0"/>
                      <w:marBottom w:val="0"/>
                      <w:divBdr>
                        <w:top w:val="none" w:sz="0" w:space="0" w:color="auto"/>
                        <w:left w:val="none" w:sz="0" w:space="0" w:color="auto"/>
                        <w:bottom w:val="none" w:sz="0" w:space="0" w:color="auto"/>
                        <w:right w:val="none" w:sz="0" w:space="0" w:color="auto"/>
                      </w:divBdr>
                    </w:div>
                    <w:div w:id="835655782">
                      <w:marLeft w:val="0"/>
                      <w:marRight w:val="0"/>
                      <w:marTop w:val="0"/>
                      <w:marBottom w:val="0"/>
                      <w:divBdr>
                        <w:top w:val="none" w:sz="0" w:space="0" w:color="auto"/>
                        <w:left w:val="none" w:sz="0" w:space="0" w:color="auto"/>
                        <w:bottom w:val="none" w:sz="0" w:space="0" w:color="auto"/>
                        <w:right w:val="none" w:sz="0" w:space="0" w:color="auto"/>
                      </w:divBdr>
                    </w:div>
                    <w:div w:id="130563507">
                      <w:marLeft w:val="0"/>
                      <w:marRight w:val="0"/>
                      <w:marTop w:val="0"/>
                      <w:marBottom w:val="0"/>
                      <w:divBdr>
                        <w:top w:val="none" w:sz="0" w:space="0" w:color="auto"/>
                        <w:left w:val="none" w:sz="0" w:space="0" w:color="auto"/>
                        <w:bottom w:val="none" w:sz="0" w:space="0" w:color="auto"/>
                        <w:right w:val="none" w:sz="0" w:space="0" w:color="auto"/>
                      </w:divBdr>
                    </w:div>
                    <w:div w:id="594477863">
                      <w:marLeft w:val="0"/>
                      <w:marRight w:val="0"/>
                      <w:marTop w:val="0"/>
                      <w:marBottom w:val="0"/>
                      <w:divBdr>
                        <w:top w:val="none" w:sz="0" w:space="0" w:color="auto"/>
                        <w:left w:val="none" w:sz="0" w:space="0" w:color="auto"/>
                        <w:bottom w:val="none" w:sz="0" w:space="0" w:color="auto"/>
                        <w:right w:val="none" w:sz="0" w:space="0" w:color="auto"/>
                      </w:divBdr>
                    </w:div>
                    <w:div w:id="1755669080">
                      <w:marLeft w:val="0"/>
                      <w:marRight w:val="0"/>
                      <w:marTop w:val="0"/>
                      <w:marBottom w:val="0"/>
                      <w:divBdr>
                        <w:top w:val="none" w:sz="0" w:space="0" w:color="auto"/>
                        <w:left w:val="none" w:sz="0" w:space="0" w:color="auto"/>
                        <w:bottom w:val="none" w:sz="0" w:space="0" w:color="auto"/>
                        <w:right w:val="none" w:sz="0" w:space="0" w:color="auto"/>
                      </w:divBdr>
                    </w:div>
                    <w:div w:id="2127499345">
                      <w:marLeft w:val="0"/>
                      <w:marRight w:val="0"/>
                      <w:marTop w:val="0"/>
                      <w:marBottom w:val="0"/>
                      <w:divBdr>
                        <w:top w:val="none" w:sz="0" w:space="0" w:color="auto"/>
                        <w:left w:val="none" w:sz="0" w:space="0" w:color="auto"/>
                        <w:bottom w:val="none" w:sz="0" w:space="0" w:color="auto"/>
                        <w:right w:val="none" w:sz="0" w:space="0" w:color="auto"/>
                      </w:divBdr>
                    </w:div>
                    <w:div w:id="1955402138">
                      <w:marLeft w:val="0"/>
                      <w:marRight w:val="0"/>
                      <w:marTop w:val="0"/>
                      <w:marBottom w:val="0"/>
                      <w:divBdr>
                        <w:top w:val="none" w:sz="0" w:space="0" w:color="auto"/>
                        <w:left w:val="none" w:sz="0" w:space="0" w:color="auto"/>
                        <w:bottom w:val="none" w:sz="0" w:space="0" w:color="auto"/>
                        <w:right w:val="none" w:sz="0" w:space="0" w:color="auto"/>
                      </w:divBdr>
                    </w:div>
                    <w:div w:id="159131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68225">
      <w:bodyDiv w:val="1"/>
      <w:marLeft w:val="0"/>
      <w:marRight w:val="0"/>
      <w:marTop w:val="0"/>
      <w:marBottom w:val="0"/>
      <w:divBdr>
        <w:top w:val="none" w:sz="0" w:space="0" w:color="auto"/>
        <w:left w:val="none" w:sz="0" w:space="0" w:color="auto"/>
        <w:bottom w:val="none" w:sz="0" w:space="0" w:color="auto"/>
        <w:right w:val="none" w:sz="0" w:space="0" w:color="auto"/>
      </w:divBdr>
      <w:divsChild>
        <w:div w:id="2017417628">
          <w:marLeft w:val="0"/>
          <w:marRight w:val="0"/>
          <w:marTop w:val="0"/>
          <w:marBottom w:val="0"/>
          <w:divBdr>
            <w:top w:val="none" w:sz="0" w:space="0" w:color="auto"/>
            <w:left w:val="none" w:sz="0" w:space="0" w:color="auto"/>
            <w:bottom w:val="none" w:sz="0" w:space="0" w:color="auto"/>
            <w:right w:val="none" w:sz="0" w:space="0" w:color="auto"/>
          </w:divBdr>
          <w:divsChild>
            <w:div w:id="259605445">
              <w:marLeft w:val="0"/>
              <w:marRight w:val="0"/>
              <w:marTop w:val="0"/>
              <w:marBottom w:val="0"/>
              <w:divBdr>
                <w:top w:val="none" w:sz="0" w:space="0" w:color="auto"/>
                <w:left w:val="none" w:sz="0" w:space="0" w:color="auto"/>
                <w:bottom w:val="none" w:sz="0" w:space="0" w:color="auto"/>
                <w:right w:val="none" w:sz="0" w:space="0" w:color="auto"/>
              </w:divBdr>
              <w:divsChild>
                <w:div w:id="2032027129">
                  <w:marLeft w:val="0"/>
                  <w:marRight w:val="0"/>
                  <w:marTop w:val="0"/>
                  <w:marBottom w:val="0"/>
                  <w:divBdr>
                    <w:top w:val="none" w:sz="0" w:space="0" w:color="auto"/>
                    <w:left w:val="none" w:sz="0" w:space="0" w:color="auto"/>
                    <w:bottom w:val="none" w:sz="0" w:space="0" w:color="auto"/>
                    <w:right w:val="none" w:sz="0" w:space="0" w:color="auto"/>
                  </w:divBdr>
                  <w:divsChild>
                    <w:div w:id="1775243561">
                      <w:marLeft w:val="0"/>
                      <w:marRight w:val="0"/>
                      <w:marTop w:val="0"/>
                      <w:marBottom w:val="0"/>
                      <w:divBdr>
                        <w:top w:val="none" w:sz="0" w:space="0" w:color="auto"/>
                        <w:left w:val="none" w:sz="0" w:space="0" w:color="auto"/>
                        <w:bottom w:val="none" w:sz="0" w:space="0" w:color="auto"/>
                        <w:right w:val="none" w:sz="0" w:space="0" w:color="auto"/>
                      </w:divBdr>
                    </w:div>
                    <w:div w:id="1703050789">
                      <w:marLeft w:val="0"/>
                      <w:marRight w:val="0"/>
                      <w:marTop w:val="0"/>
                      <w:marBottom w:val="0"/>
                      <w:divBdr>
                        <w:top w:val="none" w:sz="0" w:space="0" w:color="auto"/>
                        <w:left w:val="none" w:sz="0" w:space="0" w:color="auto"/>
                        <w:bottom w:val="none" w:sz="0" w:space="0" w:color="auto"/>
                        <w:right w:val="none" w:sz="0" w:space="0" w:color="auto"/>
                      </w:divBdr>
                    </w:div>
                    <w:div w:id="196816500">
                      <w:marLeft w:val="0"/>
                      <w:marRight w:val="0"/>
                      <w:marTop w:val="0"/>
                      <w:marBottom w:val="0"/>
                      <w:divBdr>
                        <w:top w:val="none" w:sz="0" w:space="0" w:color="auto"/>
                        <w:left w:val="none" w:sz="0" w:space="0" w:color="auto"/>
                        <w:bottom w:val="none" w:sz="0" w:space="0" w:color="auto"/>
                        <w:right w:val="none" w:sz="0" w:space="0" w:color="auto"/>
                      </w:divBdr>
                    </w:div>
                    <w:div w:id="1053772990">
                      <w:marLeft w:val="0"/>
                      <w:marRight w:val="0"/>
                      <w:marTop w:val="0"/>
                      <w:marBottom w:val="0"/>
                      <w:divBdr>
                        <w:top w:val="none" w:sz="0" w:space="0" w:color="auto"/>
                        <w:left w:val="none" w:sz="0" w:space="0" w:color="auto"/>
                        <w:bottom w:val="none" w:sz="0" w:space="0" w:color="auto"/>
                        <w:right w:val="none" w:sz="0" w:space="0" w:color="auto"/>
                      </w:divBdr>
                    </w:div>
                    <w:div w:id="1061364755">
                      <w:marLeft w:val="0"/>
                      <w:marRight w:val="0"/>
                      <w:marTop w:val="0"/>
                      <w:marBottom w:val="0"/>
                      <w:divBdr>
                        <w:top w:val="none" w:sz="0" w:space="0" w:color="auto"/>
                        <w:left w:val="none" w:sz="0" w:space="0" w:color="auto"/>
                        <w:bottom w:val="none" w:sz="0" w:space="0" w:color="auto"/>
                        <w:right w:val="none" w:sz="0" w:space="0" w:color="auto"/>
                      </w:divBdr>
                    </w:div>
                    <w:div w:id="180095564">
                      <w:marLeft w:val="0"/>
                      <w:marRight w:val="0"/>
                      <w:marTop w:val="0"/>
                      <w:marBottom w:val="0"/>
                      <w:divBdr>
                        <w:top w:val="none" w:sz="0" w:space="0" w:color="auto"/>
                        <w:left w:val="none" w:sz="0" w:space="0" w:color="auto"/>
                        <w:bottom w:val="none" w:sz="0" w:space="0" w:color="auto"/>
                        <w:right w:val="none" w:sz="0" w:space="0" w:color="auto"/>
                      </w:divBdr>
                    </w:div>
                    <w:div w:id="127625416">
                      <w:marLeft w:val="0"/>
                      <w:marRight w:val="0"/>
                      <w:marTop w:val="0"/>
                      <w:marBottom w:val="0"/>
                      <w:divBdr>
                        <w:top w:val="none" w:sz="0" w:space="0" w:color="auto"/>
                        <w:left w:val="none" w:sz="0" w:space="0" w:color="auto"/>
                        <w:bottom w:val="none" w:sz="0" w:space="0" w:color="auto"/>
                        <w:right w:val="none" w:sz="0" w:space="0" w:color="auto"/>
                      </w:divBdr>
                    </w:div>
                    <w:div w:id="1952276243">
                      <w:marLeft w:val="0"/>
                      <w:marRight w:val="0"/>
                      <w:marTop w:val="0"/>
                      <w:marBottom w:val="0"/>
                      <w:divBdr>
                        <w:top w:val="none" w:sz="0" w:space="0" w:color="auto"/>
                        <w:left w:val="none" w:sz="0" w:space="0" w:color="auto"/>
                        <w:bottom w:val="none" w:sz="0" w:space="0" w:color="auto"/>
                        <w:right w:val="none" w:sz="0" w:space="0" w:color="auto"/>
                      </w:divBdr>
                    </w:div>
                    <w:div w:id="224730760">
                      <w:marLeft w:val="0"/>
                      <w:marRight w:val="0"/>
                      <w:marTop w:val="0"/>
                      <w:marBottom w:val="0"/>
                      <w:divBdr>
                        <w:top w:val="none" w:sz="0" w:space="0" w:color="auto"/>
                        <w:left w:val="none" w:sz="0" w:space="0" w:color="auto"/>
                        <w:bottom w:val="none" w:sz="0" w:space="0" w:color="auto"/>
                        <w:right w:val="none" w:sz="0" w:space="0" w:color="auto"/>
                      </w:divBdr>
                    </w:div>
                    <w:div w:id="1799564983">
                      <w:marLeft w:val="0"/>
                      <w:marRight w:val="0"/>
                      <w:marTop w:val="0"/>
                      <w:marBottom w:val="0"/>
                      <w:divBdr>
                        <w:top w:val="none" w:sz="0" w:space="0" w:color="auto"/>
                        <w:left w:val="none" w:sz="0" w:space="0" w:color="auto"/>
                        <w:bottom w:val="none" w:sz="0" w:space="0" w:color="auto"/>
                        <w:right w:val="none" w:sz="0" w:space="0" w:color="auto"/>
                      </w:divBdr>
                    </w:div>
                    <w:div w:id="1235093593">
                      <w:marLeft w:val="0"/>
                      <w:marRight w:val="0"/>
                      <w:marTop w:val="0"/>
                      <w:marBottom w:val="0"/>
                      <w:divBdr>
                        <w:top w:val="none" w:sz="0" w:space="0" w:color="auto"/>
                        <w:left w:val="none" w:sz="0" w:space="0" w:color="auto"/>
                        <w:bottom w:val="none" w:sz="0" w:space="0" w:color="auto"/>
                        <w:right w:val="none" w:sz="0" w:space="0" w:color="auto"/>
                      </w:divBdr>
                    </w:div>
                    <w:div w:id="1006320267">
                      <w:marLeft w:val="0"/>
                      <w:marRight w:val="0"/>
                      <w:marTop w:val="0"/>
                      <w:marBottom w:val="0"/>
                      <w:divBdr>
                        <w:top w:val="none" w:sz="0" w:space="0" w:color="auto"/>
                        <w:left w:val="none" w:sz="0" w:space="0" w:color="auto"/>
                        <w:bottom w:val="none" w:sz="0" w:space="0" w:color="auto"/>
                        <w:right w:val="none" w:sz="0" w:space="0" w:color="auto"/>
                      </w:divBdr>
                    </w:div>
                    <w:div w:id="189080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83619">
      <w:bodyDiv w:val="1"/>
      <w:marLeft w:val="0"/>
      <w:marRight w:val="0"/>
      <w:marTop w:val="0"/>
      <w:marBottom w:val="0"/>
      <w:divBdr>
        <w:top w:val="none" w:sz="0" w:space="0" w:color="auto"/>
        <w:left w:val="none" w:sz="0" w:space="0" w:color="auto"/>
        <w:bottom w:val="none" w:sz="0" w:space="0" w:color="auto"/>
        <w:right w:val="none" w:sz="0" w:space="0" w:color="auto"/>
      </w:divBdr>
    </w:div>
    <w:div w:id="168184304">
      <w:bodyDiv w:val="1"/>
      <w:marLeft w:val="0"/>
      <w:marRight w:val="0"/>
      <w:marTop w:val="0"/>
      <w:marBottom w:val="0"/>
      <w:divBdr>
        <w:top w:val="none" w:sz="0" w:space="0" w:color="auto"/>
        <w:left w:val="none" w:sz="0" w:space="0" w:color="auto"/>
        <w:bottom w:val="none" w:sz="0" w:space="0" w:color="auto"/>
        <w:right w:val="none" w:sz="0" w:space="0" w:color="auto"/>
      </w:divBdr>
    </w:div>
    <w:div w:id="168444720">
      <w:bodyDiv w:val="1"/>
      <w:marLeft w:val="0"/>
      <w:marRight w:val="0"/>
      <w:marTop w:val="0"/>
      <w:marBottom w:val="0"/>
      <w:divBdr>
        <w:top w:val="none" w:sz="0" w:space="0" w:color="auto"/>
        <w:left w:val="none" w:sz="0" w:space="0" w:color="auto"/>
        <w:bottom w:val="none" w:sz="0" w:space="0" w:color="auto"/>
        <w:right w:val="none" w:sz="0" w:space="0" w:color="auto"/>
      </w:divBdr>
    </w:div>
    <w:div w:id="168562065">
      <w:bodyDiv w:val="1"/>
      <w:marLeft w:val="0"/>
      <w:marRight w:val="0"/>
      <w:marTop w:val="0"/>
      <w:marBottom w:val="0"/>
      <w:divBdr>
        <w:top w:val="none" w:sz="0" w:space="0" w:color="auto"/>
        <w:left w:val="none" w:sz="0" w:space="0" w:color="auto"/>
        <w:bottom w:val="none" w:sz="0" w:space="0" w:color="auto"/>
        <w:right w:val="none" w:sz="0" w:space="0" w:color="auto"/>
      </w:divBdr>
    </w:div>
    <w:div w:id="168564356">
      <w:bodyDiv w:val="1"/>
      <w:marLeft w:val="0"/>
      <w:marRight w:val="0"/>
      <w:marTop w:val="0"/>
      <w:marBottom w:val="0"/>
      <w:divBdr>
        <w:top w:val="none" w:sz="0" w:space="0" w:color="auto"/>
        <w:left w:val="none" w:sz="0" w:space="0" w:color="auto"/>
        <w:bottom w:val="none" w:sz="0" w:space="0" w:color="auto"/>
        <w:right w:val="none" w:sz="0" w:space="0" w:color="auto"/>
      </w:divBdr>
    </w:div>
    <w:div w:id="168566081">
      <w:bodyDiv w:val="1"/>
      <w:marLeft w:val="0"/>
      <w:marRight w:val="0"/>
      <w:marTop w:val="0"/>
      <w:marBottom w:val="0"/>
      <w:divBdr>
        <w:top w:val="none" w:sz="0" w:space="0" w:color="auto"/>
        <w:left w:val="none" w:sz="0" w:space="0" w:color="auto"/>
        <w:bottom w:val="none" w:sz="0" w:space="0" w:color="auto"/>
        <w:right w:val="none" w:sz="0" w:space="0" w:color="auto"/>
      </w:divBdr>
    </w:div>
    <w:div w:id="169376439">
      <w:bodyDiv w:val="1"/>
      <w:marLeft w:val="0"/>
      <w:marRight w:val="0"/>
      <w:marTop w:val="0"/>
      <w:marBottom w:val="0"/>
      <w:divBdr>
        <w:top w:val="none" w:sz="0" w:space="0" w:color="auto"/>
        <w:left w:val="none" w:sz="0" w:space="0" w:color="auto"/>
        <w:bottom w:val="none" w:sz="0" w:space="0" w:color="auto"/>
        <w:right w:val="none" w:sz="0" w:space="0" w:color="auto"/>
      </w:divBdr>
      <w:divsChild>
        <w:div w:id="1039092518">
          <w:marLeft w:val="0"/>
          <w:marRight w:val="0"/>
          <w:marTop w:val="0"/>
          <w:marBottom w:val="0"/>
          <w:divBdr>
            <w:top w:val="none" w:sz="0" w:space="0" w:color="auto"/>
            <w:left w:val="none" w:sz="0" w:space="0" w:color="auto"/>
            <w:bottom w:val="none" w:sz="0" w:space="0" w:color="auto"/>
            <w:right w:val="none" w:sz="0" w:space="0" w:color="auto"/>
          </w:divBdr>
          <w:divsChild>
            <w:div w:id="123319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4217">
      <w:bodyDiv w:val="1"/>
      <w:marLeft w:val="0"/>
      <w:marRight w:val="0"/>
      <w:marTop w:val="0"/>
      <w:marBottom w:val="0"/>
      <w:divBdr>
        <w:top w:val="none" w:sz="0" w:space="0" w:color="auto"/>
        <w:left w:val="none" w:sz="0" w:space="0" w:color="auto"/>
        <w:bottom w:val="none" w:sz="0" w:space="0" w:color="auto"/>
        <w:right w:val="none" w:sz="0" w:space="0" w:color="auto"/>
      </w:divBdr>
    </w:div>
    <w:div w:id="170875941">
      <w:bodyDiv w:val="1"/>
      <w:marLeft w:val="0"/>
      <w:marRight w:val="0"/>
      <w:marTop w:val="0"/>
      <w:marBottom w:val="0"/>
      <w:divBdr>
        <w:top w:val="none" w:sz="0" w:space="0" w:color="auto"/>
        <w:left w:val="none" w:sz="0" w:space="0" w:color="auto"/>
        <w:bottom w:val="none" w:sz="0" w:space="0" w:color="auto"/>
        <w:right w:val="none" w:sz="0" w:space="0" w:color="auto"/>
      </w:divBdr>
    </w:div>
    <w:div w:id="171455073">
      <w:bodyDiv w:val="1"/>
      <w:marLeft w:val="0"/>
      <w:marRight w:val="0"/>
      <w:marTop w:val="0"/>
      <w:marBottom w:val="0"/>
      <w:divBdr>
        <w:top w:val="none" w:sz="0" w:space="0" w:color="auto"/>
        <w:left w:val="none" w:sz="0" w:space="0" w:color="auto"/>
        <w:bottom w:val="none" w:sz="0" w:space="0" w:color="auto"/>
        <w:right w:val="none" w:sz="0" w:space="0" w:color="auto"/>
      </w:divBdr>
    </w:div>
    <w:div w:id="171772390">
      <w:bodyDiv w:val="1"/>
      <w:marLeft w:val="0"/>
      <w:marRight w:val="0"/>
      <w:marTop w:val="0"/>
      <w:marBottom w:val="0"/>
      <w:divBdr>
        <w:top w:val="none" w:sz="0" w:space="0" w:color="auto"/>
        <w:left w:val="none" w:sz="0" w:space="0" w:color="auto"/>
        <w:bottom w:val="none" w:sz="0" w:space="0" w:color="auto"/>
        <w:right w:val="none" w:sz="0" w:space="0" w:color="auto"/>
      </w:divBdr>
    </w:div>
    <w:div w:id="172113334">
      <w:bodyDiv w:val="1"/>
      <w:marLeft w:val="0"/>
      <w:marRight w:val="0"/>
      <w:marTop w:val="0"/>
      <w:marBottom w:val="0"/>
      <w:divBdr>
        <w:top w:val="none" w:sz="0" w:space="0" w:color="auto"/>
        <w:left w:val="none" w:sz="0" w:space="0" w:color="auto"/>
        <w:bottom w:val="none" w:sz="0" w:space="0" w:color="auto"/>
        <w:right w:val="none" w:sz="0" w:space="0" w:color="auto"/>
      </w:divBdr>
    </w:div>
    <w:div w:id="172501431">
      <w:bodyDiv w:val="1"/>
      <w:marLeft w:val="0"/>
      <w:marRight w:val="0"/>
      <w:marTop w:val="0"/>
      <w:marBottom w:val="0"/>
      <w:divBdr>
        <w:top w:val="none" w:sz="0" w:space="0" w:color="auto"/>
        <w:left w:val="none" w:sz="0" w:space="0" w:color="auto"/>
        <w:bottom w:val="none" w:sz="0" w:space="0" w:color="auto"/>
        <w:right w:val="none" w:sz="0" w:space="0" w:color="auto"/>
      </w:divBdr>
    </w:div>
    <w:div w:id="172884380">
      <w:bodyDiv w:val="1"/>
      <w:marLeft w:val="0"/>
      <w:marRight w:val="0"/>
      <w:marTop w:val="0"/>
      <w:marBottom w:val="0"/>
      <w:divBdr>
        <w:top w:val="none" w:sz="0" w:space="0" w:color="auto"/>
        <w:left w:val="none" w:sz="0" w:space="0" w:color="auto"/>
        <w:bottom w:val="none" w:sz="0" w:space="0" w:color="auto"/>
        <w:right w:val="none" w:sz="0" w:space="0" w:color="auto"/>
      </w:divBdr>
    </w:div>
    <w:div w:id="173418700">
      <w:bodyDiv w:val="1"/>
      <w:marLeft w:val="0"/>
      <w:marRight w:val="0"/>
      <w:marTop w:val="0"/>
      <w:marBottom w:val="0"/>
      <w:divBdr>
        <w:top w:val="none" w:sz="0" w:space="0" w:color="auto"/>
        <w:left w:val="none" w:sz="0" w:space="0" w:color="auto"/>
        <w:bottom w:val="none" w:sz="0" w:space="0" w:color="auto"/>
        <w:right w:val="none" w:sz="0" w:space="0" w:color="auto"/>
      </w:divBdr>
    </w:div>
    <w:div w:id="173762040">
      <w:bodyDiv w:val="1"/>
      <w:marLeft w:val="0"/>
      <w:marRight w:val="0"/>
      <w:marTop w:val="0"/>
      <w:marBottom w:val="0"/>
      <w:divBdr>
        <w:top w:val="none" w:sz="0" w:space="0" w:color="auto"/>
        <w:left w:val="none" w:sz="0" w:space="0" w:color="auto"/>
        <w:bottom w:val="none" w:sz="0" w:space="0" w:color="auto"/>
        <w:right w:val="none" w:sz="0" w:space="0" w:color="auto"/>
      </w:divBdr>
    </w:div>
    <w:div w:id="174074876">
      <w:bodyDiv w:val="1"/>
      <w:marLeft w:val="0"/>
      <w:marRight w:val="0"/>
      <w:marTop w:val="0"/>
      <w:marBottom w:val="0"/>
      <w:divBdr>
        <w:top w:val="none" w:sz="0" w:space="0" w:color="auto"/>
        <w:left w:val="none" w:sz="0" w:space="0" w:color="auto"/>
        <w:bottom w:val="none" w:sz="0" w:space="0" w:color="auto"/>
        <w:right w:val="none" w:sz="0" w:space="0" w:color="auto"/>
      </w:divBdr>
      <w:divsChild>
        <w:div w:id="1119224604">
          <w:marLeft w:val="0"/>
          <w:marRight w:val="0"/>
          <w:marTop w:val="0"/>
          <w:marBottom w:val="0"/>
          <w:divBdr>
            <w:top w:val="none" w:sz="0" w:space="0" w:color="auto"/>
            <w:left w:val="none" w:sz="0" w:space="0" w:color="auto"/>
            <w:bottom w:val="none" w:sz="0" w:space="0" w:color="auto"/>
            <w:right w:val="none" w:sz="0" w:space="0" w:color="auto"/>
          </w:divBdr>
          <w:divsChild>
            <w:div w:id="623657013">
              <w:marLeft w:val="0"/>
              <w:marRight w:val="0"/>
              <w:marTop w:val="0"/>
              <w:marBottom w:val="0"/>
              <w:divBdr>
                <w:top w:val="none" w:sz="0" w:space="0" w:color="auto"/>
                <w:left w:val="none" w:sz="0" w:space="0" w:color="auto"/>
                <w:bottom w:val="none" w:sz="0" w:space="0" w:color="auto"/>
                <w:right w:val="none" w:sz="0" w:space="0" w:color="auto"/>
              </w:divBdr>
              <w:divsChild>
                <w:div w:id="329451145">
                  <w:marLeft w:val="0"/>
                  <w:marRight w:val="0"/>
                  <w:marTop w:val="0"/>
                  <w:marBottom w:val="0"/>
                  <w:divBdr>
                    <w:top w:val="none" w:sz="0" w:space="0" w:color="auto"/>
                    <w:left w:val="none" w:sz="0" w:space="0" w:color="auto"/>
                    <w:bottom w:val="none" w:sz="0" w:space="0" w:color="auto"/>
                    <w:right w:val="none" w:sz="0" w:space="0" w:color="auto"/>
                  </w:divBdr>
                  <w:divsChild>
                    <w:div w:id="1066104954">
                      <w:marLeft w:val="0"/>
                      <w:marRight w:val="0"/>
                      <w:marTop w:val="0"/>
                      <w:marBottom w:val="0"/>
                      <w:divBdr>
                        <w:top w:val="none" w:sz="0" w:space="0" w:color="auto"/>
                        <w:left w:val="none" w:sz="0" w:space="0" w:color="auto"/>
                        <w:bottom w:val="none" w:sz="0" w:space="0" w:color="auto"/>
                        <w:right w:val="none" w:sz="0" w:space="0" w:color="auto"/>
                      </w:divBdr>
                      <w:divsChild>
                        <w:div w:id="1125125312">
                          <w:marLeft w:val="0"/>
                          <w:marRight w:val="0"/>
                          <w:marTop w:val="0"/>
                          <w:marBottom w:val="0"/>
                          <w:divBdr>
                            <w:top w:val="none" w:sz="0" w:space="0" w:color="auto"/>
                            <w:left w:val="none" w:sz="0" w:space="0" w:color="auto"/>
                            <w:bottom w:val="none" w:sz="0" w:space="0" w:color="auto"/>
                            <w:right w:val="none" w:sz="0" w:space="0" w:color="auto"/>
                          </w:divBdr>
                          <w:divsChild>
                            <w:div w:id="320697761">
                              <w:marLeft w:val="0"/>
                              <w:marRight w:val="0"/>
                              <w:marTop w:val="0"/>
                              <w:marBottom w:val="0"/>
                              <w:divBdr>
                                <w:top w:val="none" w:sz="0" w:space="0" w:color="auto"/>
                                <w:left w:val="none" w:sz="0" w:space="0" w:color="auto"/>
                                <w:bottom w:val="none" w:sz="0" w:space="0" w:color="auto"/>
                                <w:right w:val="none" w:sz="0" w:space="0" w:color="auto"/>
                              </w:divBdr>
                              <w:divsChild>
                                <w:div w:id="19380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845939">
                  <w:marLeft w:val="0"/>
                  <w:marRight w:val="0"/>
                  <w:marTop w:val="0"/>
                  <w:marBottom w:val="0"/>
                  <w:divBdr>
                    <w:top w:val="none" w:sz="0" w:space="0" w:color="auto"/>
                    <w:left w:val="none" w:sz="0" w:space="0" w:color="auto"/>
                    <w:bottom w:val="none" w:sz="0" w:space="0" w:color="auto"/>
                    <w:right w:val="none" w:sz="0" w:space="0" w:color="auto"/>
                  </w:divBdr>
                  <w:divsChild>
                    <w:div w:id="123273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8793545">
          <w:marLeft w:val="0"/>
          <w:marRight w:val="0"/>
          <w:marTop w:val="0"/>
          <w:marBottom w:val="0"/>
          <w:divBdr>
            <w:top w:val="single" w:sz="6" w:space="11" w:color="DDDDDD"/>
            <w:left w:val="none" w:sz="0" w:space="0" w:color="auto"/>
            <w:bottom w:val="none" w:sz="0" w:space="0" w:color="auto"/>
            <w:right w:val="none" w:sz="0" w:space="0" w:color="auto"/>
          </w:divBdr>
          <w:divsChild>
            <w:div w:id="831599092">
              <w:marLeft w:val="0"/>
              <w:marRight w:val="0"/>
              <w:marTop w:val="0"/>
              <w:marBottom w:val="0"/>
              <w:divBdr>
                <w:top w:val="none" w:sz="0" w:space="0" w:color="auto"/>
                <w:left w:val="none" w:sz="0" w:space="0" w:color="auto"/>
                <w:bottom w:val="none" w:sz="0" w:space="0" w:color="auto"/>
                <w:right w:val="none" w:sz="0" w:space="0" w:color="auto"/>
              </w:divBdr>
              <w:divsChild>
                <w:div w:id="494030718">
                  <w:marLeft w:val="-120"/>
                  <w:marRight w:val="0"/>
                  <w:marTop w:val="0"/>
                  <w:marBottom w:val="0"/>
                  <w:divBdr>
                    <w:top w:val="none" w:sz="0" w:space="0" w:color="auto"/>
                    <w:left w:val="none" w:sz="0" w:space="0" w:color="auto"/>
                    <w:bottom w:val="none" w:sz="0" w:space="0" w:color="auto"/>
                    <w:right w:val="none" w:sz="0" w:space="0" w:color="auto"/>
                  </w:divBdr>
                  <w:divsChild>
                    <w:div w:id="632518528">
                      <w:marLeft w:val="0"/>
                      <w:marRight w:val="0"/>
                      <w:marTop w:val="0"/>
                      <w:marBottom w:val="0"/>
                      <w:divBdr>
                        <w:top w:val="none" w:sz="0" w:space="0" w:color="auto"/>
                        <w:left w:val="none" w:sz="0" w:space="0" w:color="auto"/>
                        <w:bottom w:val="none" w:sz="0" w:space="0" w:color="auto"/>
                        <w:right w:val="none" w:sz="0" w:space="0" w:color="auto"/>
                      </w:divBdr>
                      <w:divsChild>
                        <w:div w:id="1318993088">
                          <w:marLeft w:val="0"/>
                          <w:marRight w:val="0"/>
                          <w:marTop w:val="0"/>
                          <w:marBottom w:val="0"/>
                          <w:divBdr>
                            <w:top w:val="none" w:sz="0" w:space="0" w:color="auto"/>
                            <w:left w:val="none" w:sz="0" w:space="0" w:color="auto"/>
                            <w:bottom w:val="none" w:sz="0" w:space="0" w:color="auto"/>
                            <w:right w:val="none" w:sz="0" w:space="0" w:color="auto"/>
                          </w:divBdr>
                          <w:divsChild>
                            <w:div w:id="15915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543620">
                      <w:marLeft w:val="0"/>
                      <w:marRight w:val="0"/>
                      <w:marTop w:val="0"/>
                      <w:marBottom w:val="0"/>
                      <w:divBdr>
                        <w:top w:val="none" w:sz="0" w:space="0" w:color="auto"/>
                        <w:left w:val="none" w:sz="0" w:space="0" w:color="auto"/>
                        <w:bottom w:val="none" w:sz="0" w:space="0" w:color="auto"/>
                        <w:right w:val="none" w:sz="0" w:space="0" w:color="auto"/>
                      </w:divBdr>
                      <w:divsChild>
                        <w:div w:id="2110349113">
                          <w:marLeft w:val="0"/>
                          <w:marRight w:val="0"/>
                          <w:marTop w:val="0"/>
                          <w:marBottom w:val="0"/>
                          <w:divBdr>
                            <w:top w:val="none" w:sz="0" w:space="0" w:color="auto"/>
                            <w:left w:val="none" w:sz="0" w:space="0" w:color="auto"/>
                            <w:bottom w:val="none" w:sz="0" w:space="0" w:color="auto"/>
                            <w:right w:val="none" w:sz="0" w:space="0" w:color="auto"/>
                          </w:divBdr>
                          <w:divsChild>
                            <w:div w:id="23632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619285">
      <w:bodyDiv w:val="1"/>
      <w:marLeft w:val="0"/>
      <w:marRight w:val="0"/>
      <w:marTop w:val="0"/>
      <w:marBottom w:val="0"/>
      <w:divBdr>
        <w:top w:val="none" w:sz="0" w:space="0" w:color="auto"/>
        <w:left w:val="none" w:sz="0" w:space="0" w:color="auto"/>
        <w:bottom w:val="none" w:sz="0" w:space="0" w:color="auto"/>
        <w:right w:val="none" w:sz="0" w:space="0" w:color="auto"/>
      </w:divBdr>
    </w:div>
    <w:div w:id="175461276">
      <w:bodyDiv w:val="1"/>
      <w:marLeft w:val="0"/>
      <w:marRight w:val="0"/>
      <w:marTop w:val="0"/>
      <w:marBottom w:val="0"/>
      <w:divBdr>
        <w:top w:val="none" w:sz="0" w:space="0" w:color="auto"/>
        <w:left w:val="none" w:sz="0" w:space="0" w:color="auto"/>
        <w:bottom w:val="none" w:sz="0" w:space="0" w:color="auto"/>
        <w:right w:val="none" w:sz="0" w:space="0" w:color="auto"/>
      </w:divBdr>
    </w:div>
    <w:div w:id="179129544">
      <w:bodyDiv w:val="1"/>
      <w:marLeft w:val="0"/>
      <w:marRight w:val="0"/>
      <w:marTop w:val="0"/>
      <w:marBottom w:val="0"/>
      <w:divBdr>
        <w:top w:val="none" w:sz="0" w:space="0" w:color="auto"/>
        <w:left w:val="none" w:sz="0" w:space="0" w:color="auto"/>
        <w:bottom w:val="none" w:sz="0" w:space="0" w:color="auto"/>
        <w:right w:val="none" w:sz="0" w:space="0" w:color="auto"/>
      </w:divBdr>
    </w:div>
    <w:div w:id="179778359">
      <w:bodyDiv w:val="1"/>
      <w:marLeft w:val="0"/>
      <w:marRight w:val="0"/>
      <w:marTop w:val="0"/>
      <w:marBottom w:val="0"/>
      <w:divBdr>
        <w:top w:val="none" w:sz="0" w:space="0" w:color="auto"/>
        <w:left w:val="none" w:sz="0" w:space="0" w:color="auto"/>
        <w:bottom w:val="none" w:sz="0" w:space="0" w:color="auto"/>
        <w:right w:val="none" w:sz="0" w:space="0" w:color="auto"/>
      </w:divBdr>
    </w:div>
    <w:div w:id="181360360">
      <w:bodyDiv w:val="1"/>
      <w:marLeft w:val="0"/>
      <w:marRight w:val="0"/>
      <w:marTop w:val="0"/>
      <w:marBottom w:val="0"/>
      <w:divBdr>
        <w:top w:val="none" w:sz="0" w:space="0" w:color="auto"/>
        <w:left w:val="none" w:sz="0" w:space="0" w:color="auto"/>
        <w:bottom w:val="none" w:sz="0" w:space="0" w:color="auto"/>
        <w:right w:val="none" w:sz="0" w:space="0" w:color="auto"/>
      </w:divBdr>
    </w:div>
    <w:div w:id="181944830">
      <w:bodyDiv w:val="1"/>
      <w:marLeft w:val="0"/>
      <w:marRight w:val="0"/>
      <w:marTop w:val="0"/>
      <w:marBottom w:val="0"/>
      <w:divBdr>
        <w:top w:val="none" w:sz="0" w:space="0" w:color="auto"/>
        <w:left w:val="none" w:sz="0" w:space="0" w:color="auto"/>
        <w:bottom w:val="none" w:sz="0" w:space="0" w:color="auto"/>
        <w:right w:val="none" w:sz="0" w:space="0" w:color="auto"/>
      </w:divBdr>
    </w:div>
    <w:div w:id="182599824">
      <w:bodyDiv w:val="1"/>
      <w:marLeft w:val="0"/>
      <w:marRight w:val="0"/>
      <w:marTop w:val="0"/>
      <w:marBottom w:val="0"/>
      <w:divBdr>
        <w:top w:val="none" w:sz="0" w:space="0" w:color="auto"/>
        <w:left w:val="none" w:sz="0" w:space="0" w:color="auto"/>
        <w:bottom w:val="none" w:sz="0" w:space="0" w:color="auto"/>
        <w:right w:val="none" w:sz="0" w:space="0" w:color="auto"/>
      </w:divBdr>
    </w:div>
    <w:div w:id="183247611">
      <w:bodyDiv w:val="1"/>
      <w:marLeft w:val="0"/>
      <w:marRight w:val="0"/>
      <w:marTop w:val="0"/>
      <w:marBottom w:val="0"/>
      <w:divBdr>
        <w:top w:val="none" w:sz="0" w:space="0" w:color="auto"/>
        <w:left w:val="none" w:sz="0" w:space="0" w:color="auto"/>
        <w:bottom w:val="none" w:sz="0" w:space="0" w:color="auto"/>
        <w:right w:val="none" w:sz="0" w:space="0" w:color="auto"/>
      </w:divBdr>
    </w:div>
    <w:div w:id="183256034">
      <w:bodyDiv w:val="1"/>
      <w:marLeft w:val="0"/>
      <w:marRight w:val="0"/>
      <w:marTop w:val="0"/>
      <w:marBottom w:val="0"/>
      <w:divBdr>
        <w:top w:val="none" w:sz="0" w:space="0" w:color="auto"/>
        <w:left w:val="none" w:sz="0" w:space="0" w:color="auto"/>
        <w:bottom w:val="none" w:sz="0" w:space="0" w:color="auto"/>
        <w:right w:val="none" w:sz="0" w:space="0" w:color="auto"/>
      </w:divBdr>
    </w:div>
    <w:div w:id="184297177">
      <w:bodyDiv w:val="1"/>
      <w:marLeft w:val="0"/>
      <w:marRight w:val="0"/>
      <w:marTop w:val="0"/>
      <w:marBottom w:val="0"/>
      <w:divBdr>
        <w:top w:val="none" w:sz="0" w:space="0" w:color="auto"/>
        <w:left w:val="none" w:sz="0" w:space="0" w:color="auto"/>
        <w:bottom w:val="none" w:sz="0" w:space="0" w:color="auto"/>
        <w:right w:val="none" w:sz="0" w:space="0" w:color="auto"/>
      </w:divBdr>
    </w:div>
    <w:div w:id="184370716">
      <w:bodyDiv w:val="1"/>
      <w:marLeft w:val="0"/>
      <w:marRight w:val="0"/>
      <w:marTop w:val="0"/>
      <w:marBottom w:val="0"/>
      <w:divBdr>
        <w:top w:val="none" w:sz="0" w:space="0" w:color="auto"/>
        <w:left w:val="none" w:sz="0" w:space="0" w:color="auto"/>
        <w:bottom w:val="none" w:sz="0" w:space="0" w:color="auto"/>
        <w:right w:val="none" w:sz="0" w:space="0" w:color="auto"/>
      </w:divBdr>
    </w:div>
    <w:div w:id="186067527">
      <w:bodyDiv w:val="1"/>
      <w:marLeft w:val="0"/>
      <w:marRight w:val="0"/>
      <w:marTop w:val="0"/>
      <w:marBottom w:val="0"/>
      <w:divBdr>
        <w:top w:val="none" w:sz="0" w:space="0" w:color="auto"/>
        <w:left w:val="none" w:sz="0" w:space="0" w:color="auto"/>
        <w:bottom w:val="none" w:sz="0" w:space="0" w:color="auto"/>
        <w:right w:val="none" w:sz="0" w:space="0" w:color="auto"/>
      </w:divBdr>
    </w:div>
    <w:div w:id="186604933">
      <w:bodyDiv w:val="1"/>
      <w:marLeft w:val="0"/>
      <w:marRight w:val="0"/>
      <w:marTop w:val="0"/>
      <w:marBottom w:val="0"/>
      <w:divBdr>
        <w:top w:val="none" w:sz="0" w:space="0" w:color="auto"/>
        <w:left w:val="none" w:sz="0" w:space="0" w:color="auto"/>
        <w:bottom w:val="none" w:sz="0" w:space="0" w:color="auto"/>
        <w:right w:val="none" w:sz="0" w:space="0" w:color="auto"/>
      </w:divBdr>
    </w:div>
    <w:div w:id="186791834">
      <w:bodyDiv w:val="1"/>
      <w:marLeft w:val="0"/>
      <w:marRight w:val="0"/>
      <w:marTop w:val="0"/>
      <w:marBottom w:val="0"/>
      <w:divBdr>
        <w:top w:val="none" w:sz="0" w:space="0" w:color="auto"/>
        <w:left w:val="none" w:sz="0" w:space="0" w:color="auto"/>
        <w:bottom w:val="none" w:sz="0" w:space="0" w:color="auto"/>
        <w:right w:val="none" w:sz="0" w:space="0" w:color="auto"/>
      </w:divBdr>
      <w:divsChild>
        <w:div w:id="145099387">
          <w:marLeft w:val="0"/>
          <w:marRight w:val="0"/>
          <w:marTop w:val="0"/>
          <w:marBottom w:val="0"/>
          <w:divBdr>
            <w:top w:val="none" w:sz="0" w:space="0" w:color="auto"/>
            <w:left w:val="none" w:sz="0" w:space="0" w:color="auto"/>
            <w:bottom w:val="none" w:sz="0" w:space="0" w:color="auto"/>
            <w:right w:val="none" w:sz="0" w:space="0" w:color="auto"/>
          </w:divBdr>
          <w:divsChild>
            <w:div w:id="1802265981">
              <w:marLeft w:val="0"/>
              <w:marRight w:val="0"/>
              <w:marTop w:val="0"/>
              <w:marBottom w:val="0"/>
              <w:divBdr>
                <w:top w:val="none" w:sz="0" w:space="0" w:color="auto"/>
                <w:left w:val="none" w:sz="0" w:space="0" w:color="auto"/>
                <w:bottom w:val="none" w:sz="0" w:space="0" w:color="auto"/>
                <w:right w:val="none" w:sz="0" w:space="0" w:color="auto"/>
              </w:divBdr>
              <w:divsChild>
                <w:div w:id="168828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24658">
      <w:bodyDiv w:val="1"/>
      <w:marLeft w:val="0"/>
      <w:marRight w:val="0"/>
      <w:marTop w:val="0"/>
      <w:marBottom w:val="0"/>
      <w:divBdr>
        <w:top w:val="none" w:sz="0" w:space="0" w:color="auto"/>
        <w:left w:val="none" w:sz="0" w:space="0" w:color="auto"/>
        <w:bottom w:val="none" w:sz="0" w:space="0" w:color="auto"/>
        <w:right w:val="none" w:sz="0" w:space="0" w:color="auto"/>
      </w:divBdr>
    </w:div>
    <w:div w:id="189538246">
      <w:bodyDiv w:val="1"/>
      <w:marLeft w:val="0"/>
      <w:marRight w:val="0"/>
      <w:marTop w:val="0"/>
      <w:marBottom w:val="0"/>
      <w:divBdr>
        <w:top w:val="none" w:sz="0" w:space="0" w:color="auto"/>
        <w:left w:val="none" w:sz="0" w:space="0" w:color="auto"/>
        <w:bottom w:val="none" w:sz="0" w:space="0" w:color="auto"/>
        <w:right w:val="none" w:sz="0" w:space="0" w:color="auto"/>
      </w:divBdr>
    </w:div>
    <w:div w:id="190071698">
      <w:bodyDiv w:val="1"/>
      <w:marLeft w:val="0"/>
      <w:marRight w:val="0"/>
      <w:marTop w:val="0"/>
      <w:marBottom w:val="0"/>
      <w:divBdr>
        <w:top w:val="none" w:sz="0" w:space="0" w:color="auto"/>
        <w:left w:val="none" w:sz="0" w:space="0" w:color="auto"/>
        <w:bottom w:val="none" w:sz="0" w:space="0" w:color="auto"/>
        <w:right w:val="none" w:sz="0" w:space="0" w:color="auto"/>
      </w:divBdr>
      <w:divsChild>
        <w:div w:id="647786382">
          <w:marLeft w:val="0"/>
          <w:marRight w:val="0"/>
          <w:marTop w:val="0"/>
          <w:marBottom w:val="0"/>
          <w:divBdr>
            <w:top w:val="none" w:sz="0" w:space="0" w:color="auto"/>
            <w:left w:val="none" w:sz="0" w:space="0" w:color="auto"/>
            <w:bottom w:val="none" w:sz="0" w:space="0" w:color="auto"/>
            <w:right w:val="none" w:sz="0" w:space="0" w:color="auto"/>
          </w:divBdr>
        </w:div>
      </w:divsChild>
    </w:div>
    <w:div w:id="190459018">
      <w:bodyDiv w:val="1"/>
      <w:marLeft w:val="0"/>
      <w:marRight w:val="0"/>
      <w:marTop w:val="0"/>
      <w:marBottom w:val="0"/>
      <w:divBdr>
        <w:top w:val="none" w:sz="0" w:space="0" w:color="auto"/>
        <w:left w:val="none" w:sz="0" w:space="0" w:color="auto"/>
        <w:bottom w:val="none" w:sz="0" w:space="0" w:color="auto"/>
        <w:right w:val="none" w:sz="0" w:space="0" w:color="auto"/>
      </w:divBdr>
    </w:div>
    <w:div w:id="190654896">
      <w:bodyDiv w:val="1"/>
      <w:marLeft w:val="0"/>
      <w:marRight w:val="0"/>
      <w:marTop w:val="0"/>
      <w:marBottom w:val="0"/>
      <w:divBdr>
        <w:top w:val="none" w:sz="0" w:space="0" w:color="auto"/>
        <w:left w:val="none" w:sz="0" w:space="0" w:color="auto"/>
        <w:bottom w:val="none" w:sz="0" w:space="0" w:color="auto"/>
        <w:right w:val="none" w:sz="0" w:space="0" w:color="auto"/>
      </w:divBdr>
    </w:div>
    <w:div w:id="190725700">
      <w:bodyDiv w:val="1"/>
      <w:marLeft w:val="0"/>
      <w:marRight w:val="0"/>
      <w:marTop w:val="0"/>
      <w:marBottom w:val="0"/>
      <w:divBdr>
        <w:top w:val="none" w:sz="0" w:space="0" w:color="auto"/>
        <w:left w:val="none" w:sz="0" w:space="0" w:color="auto"/>
        <w:bottom w:val="none" w:sz="0" w:space="0" w:color="auto"/>
        <w:right w:val="none" w:sz="0" w:space="0" w:color="auto"/>
      </w:divBdr>
    </w:div>
    <w:div w:id="191378950">
      <w:bodyDiv w:val="1"/>
      <w:marLeft w:val="0"/>
      <w:marRight w:val="0"/>
      <w:marTop w:val="0"/>
      <w:marBottom w:val="0"/>
      <w:divBdr>
        <w:top w:val="none" w:sz="0" w:space="0" w:color="auto"/>
        <w:left w:val="none" w:sz="0" w:space="0" w:color="auto"/>
        <w:bottom w:val="none" w:sz="0" w:space="0" w:color="auto"/>
        <w:right w:val="none" w:sz="0" w:space="0" w:color="auto"/>
      </w:divBdr>
    </w:div>
    <w:div w:id="191918066">
      <w:bodyDiv w:val="1"/>
      <w:marLeft w:val="0"/>
      <w:marRight w:val="0"/>
      <w:marTop w:val="0"/>
      <w:marBottom w:val="0"/>
      <w:divBdr>
        <w:top w:val="none" w:sz="0" w:space="0" w:color="auto"/>
        <w:left w:val="none" w:sz="0" w:space="0" w:color="auto"/>
        <w:bottom w:val="none" w:sz="0" w:space="0" w:color="auto"/>
        <w:right w:val="none" w:sz="0" w:space="0" w:color="auto"/>
      </w:divBdr>
    </w:div>
    <w:div w:id="192230602">
      <w:bodyDiv w:val="1"/>
      <w:marLeft w:val="0"/>
      <w:marRight w:val="0"/>
      <w:marTop w:val="0"/>
      <w:marBottom w:val="0"/>
      <w:divBdr>
        <w:top w:val="none" w:sz="0" w:space="0" w:color="auto"/>
        <w:left w:val="none" w:sz="0" w:space="0" w:color="auto"/>
        <w:bottom w:val="none" w:sz="0" w:space="0" w:color="auto"/>
        <w:right w:val="none" w:sz="0" w:space="0" w:color="auto"/>
      </w:divBdr>
    </w:div>
    <w:div w:id="192960380">
      <w:bodyDiv w:val="1"/>
      <w:marLeft w:val="0"/>
      <w:marRight w:val="0"/>
      <w:marTop w:val="0"/>
      <w:marBottom w:val="0"/>
      <w:divBdr>
        <w:top w:val="none" w:sz="0" w:space="0" w:color="auto"/>
        <w:left w:val="none" w:sz="0" w:space="0" w:color="auto"/>
        <w:bottom w:val="none" w:sz="0" w:space="0" w:color="auto"/>
        <w:right w:val="none" w:sz="0" w:space="0" w:color="auto"/>
      </w:divBdr>
    </w:div>
    <w:div w:id="193156845">
      <w:bodyDiv w:val="1"/>
      <w:marLeft w:val="0"/>
      <w:marRight w:val="0"/>
      <w:marTop w:val="0"/>
      <w:marBottom w:val="0"/>
      <w:divBdr>
        <w:top w:val="none" w:sz="0" w:space="0" w:color="auto"/>
        <w:left w:val="none" w:sz="0" w:space="0" w:color="auto"/>
        <w:bottom w:val="none" w:sz="0" w:space="0" w:color="auto"/>
        <w:right w:val="none" w:sz="0" w:space="0" w:color="auto"/>
      </w:divBdr>
    </w:div>
    <w:div w:id="193277776">
      <w:bodyDiv w:val="1"/>
      <w:marLeft w:val="0"/>
      <w:marRight w:val="0"/>
      <w:marTop w:val="0"/>
      <w:marBottom w:val="0"/>
      <w:divBdr>
        <w:top w:val="none" w:sz="0" w:space="0" w:color="auto"/>
        <w:left w:val="none" w:sz="0" w:space="0" w:color="auto"/>
        <w:bottom w:val="none" w:sz="0" w:space="0" w:color="auto"/>
        <w:right w:val="none" w:sz="0" w:space="0" w:color="auto"/>
      </w:divBdr>
    </w:div>
    <w:div w:id="194003545">
      <w:bodyDiv w:val="1"/>
      <w:marLeft w:val="0"/>
      <w:marRight w:val="0"/>
      <w:marTop w:val="0"/>
      <w:marBottom w:val="0"/>
      <w:divBdr>
        <w:top w:val="none" w:sz="0" w:space="0" w:color="auto"/>
        <w:left w:val="none" w:sz="0" w:space="0" w:color="auto"/>
        <w:bottom w:val="none" w:sz="0" w:space="0" w:color="auto"/>
        <w:right w:val="none" w:sz="0" w:space="0" w:color="auto"/>
      </w:divBdr>
      <w:divsChild>
        <w:div w:id="1375082272">
          <w:marLeft w:val="0"/>
          <w:marRight w:val="0"/>
          <w:marTop w:val="0"/>
          <w:marBottom w:val="0"/>
          <w:divBdr>
            <w:top w:val="none" w:sz="0" w:space="0" w:color="auto"/>
            <w:left w:val="none" w:sz="0" w:space="0" w:color="auto"/>
            <w:bottom w:val="none" w:sz="0" w:space="0" w:color="auto"/>
            <w:right w:val="none" w:sz="0" w:space="0" w:color="auto"/>
          </w:divBdr>
          <w:divsChild>
            <w:div w:id="1056706902">
              <w:marLeft w:val="0"/>
              <w:marRight w:val="0"/>
              <w:marTop w:val="0"/>
              <w:marBottom w:val="0"/>
              <w:divBdr>
                <w:top w:val="none" w:sz="0" w:space="0" w:color="auto"/>
                <w:left w:val="none" w:sz="0" w:space="0" w:color="auto"/>
                <w:bottom w:val="none" w:sz="0" w:space="0" w:color="auto"/>
                <w:right w:val="none" w:sz="0" w:space="0" w:color="auto"/>
              </w:divBdr>
              <w:divsChild>
                <w:div w:id="266471853">
                  <w:marLeft w:val="0"/>
                  <w:marRight w:val="0"/>
                  <w:marTop w:val="0"/>
                  <w:marBottom w:val="0"/>
                  <w:divBdr>
                    <w:top w:val="none" w:sz="0" w:space="0" w:color="auto"/>
                    <w:left w:val="none" w:sz="0" w:space="0" w:color="auto"/>
                    <w:bottom w:val="none" w:sz="0" w:space="0" w:color="auto"/>
                    <w:right w:val="none" w:sz="0" w:space="0" w:color="auto"/>
                  </w:divBdr>
                  <w:divsChild>
                    <w:div w:id="141310677">
                      <w:marLeft w:val="0"/>
                      <w:marRight w:val="0"/>
                      <w:marTop w:val="0"/>
                      <w:marBottom w:val="0"/>
                      <w:divBdr>
                        <w:top w:val="none" w:sz="0" w:space="0" w:color="auto"/>
                        <w:left w:val="none" w:sz="0" w:space="0" w:color="auto"/>
                        <w:bottom w:val="none" w:sz="0" w:space="0" w:color="auto"/>
                        <w:right w:val="none" w:sz="0" w:space="0" w:color="auto"/>
                      </w:divBdr>
                      <w:divsChild>
                        <w:div w:id="1072964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611309">
              <w:marLeft w:val="0"/>
              <w:marRight w:val="0"/>
              <w:marTop w:val="0"/>
              <w:marBottom w:val="0"/>
              <w:divBdr>
                <w:top w:val="none" w:sz="0" w:space="0" w:color="auto"/>
                <w:left w:val="none" w:sz="0" w:space="0" w:color="auto"/>
                <w:bottom w:val="none" w:sz="0" w:space="0" w:color="auto"/>
                <w:right w:val="none" w:sz="0" w:space="0" w:color="auto"/>
              </w:divBdr>
            </w:div>
          </w:divsChild>
        </w:div>
        <w:div w:id="1546528371">
          <w:marLeft w:val="0"/>
          <w:marRight w:val="0"/>
          <w:marTop w:val="0"/>
          <w:marBottom w:val="0"/>
          <w:divBdr>
            <w:top w:val="none" w:sz="0" w:space="0" w:color="auto"/>
            <w:left w:val="none" w:sz="0" w:space="0" w:color="auto"/>
            <w:bottom w:val="none" w:sz="0" w:space="0" w:color="auto"/>
            <w:right w:val="none" w:sz="0" w:space="0" w:color="auto"/>
          </w:divBdr>
          <w:divsChild>
            <w:div w:id="74787932">
              <w:marLeft w:val="0"/>
              <w:marRight w:val="0"/>
              <w:marTop w:val="0"/>
              <w:marBottom w:val="0"/>
              <w:divBdr>
                <w:top w:val="none" w:sz="0" w:space="0" w:color="auto"/>
                <w:left w:val="none" w:sz="0" w:space="0" w:color="auto"/>
                <w:bottom w:val="none" w:sz="0" w:space="0" w:color="auto"/>
                <w:right w:val="none" w:sz="0" w:space="0" w:color="auto"/>
              </w:divBdr>
              <w:divsChild>
                <w:div w:id="445194939">
                  <w:marLeft w:val="0"/>
                  <w:marRight w:val="0"/>
                  <w:marTop w:val="0"/>
                  <w:marBottom w:val="0"/>
                  <w:divBdr>
                    <w:top w:val="none" w:sz="0" w:space="0" w:color="auto"/>
                    <w:left w:val="none" w:sz="0" w:space="0" w:color="auto"/>
                    <w:bottom w:val="none" w:sz="0" w:space="0" w:color="auto"/>
                    <w:right w:val="none" w:sz="0" w:space="0" w:color="auto"/>
                  </w:divBdr>
                  <w:divsChild>
                    <w:div w:id="1342972667">
                      <w:marLeft w:val="0"/>
                      <w:marRight w:val="0"/>
                      <w:marTop w:val="0"/>
                      <w:marBottom w:val="0"/>
                      <w:divBdr>
                        <w:top w:val="none" w:sz="0" w:space="0" w:color="auto"/>
                        <w:left w:val="none" w:sz="0" w:space="0" w:color="auto"/>
                        <w:bottom w:val="none" w:sz="0" w:space="0" w:color="auto"/>
                        <w:right w:val="none" w:sz="0" w:space="0" w:color="auto"/>
                      </w:divBdr>
                      <w:divsChild>
                        <w:div w:id="616719109">
                          <w:marLeft w:val="0"/>
                          <w:marRight w:val="0"/>
                          <w:marTop w:val="0"/>
                          <w:marBottom w:val="0"/>
                          <w:divBdr>
                            <w:top w:val="none" w:sz="0" w:space="0" w:color="auto"/>
                            <w:left w:val="none" w:sz="0" w:space="0" w:color="auto"/>
                            <w:bottom w:val="none" w:sz="0" w:space="0" w:color="auto"/>
                            <w:right w:val="none" w:sz="0" w:space="0" w:color="auto"/>
                          </w:divBdr>
                          <w:divsChild>
                            <w:div w:id="1934241075">
                              <w:marLeft w:val="0"/>
                              <w:marRight w:val="0"/>
                              <w:marTop w:val="0"/>
                              <w:marBottom w:val="0"/>
                              <w:divBdr>
                                <w:top w:val="none" w:sz="0" w:space="0" w:color="auto"/>
                                <w:left w:val="none" w:sz="0" w:space="0" w:color="auto"/>
                                <w:bottom w:val="none" w:sz="0" w:space="0" w:color="auto"/>
                                <w:right w:val="none" w:sz="0" w:space="0" w:color="auto"/>
                              </w:divBdr>
                              <w:divsChild>
                                <w:div w:id="870532419">
                                  <w:marLeft w:val="0"/>
                                  <w:marRight w:val="0"/>
                                  <w:marTop w:val="0"/>
                                  <w:marBottom w:val="0"/>
                                  <w:divBdr>
                                    <w:top w:val="none" w:sz="0" w:space="0" w:color="auto"/>
                                    <w:left w:val="none" w:sz="0" w:space="0" w:color="auto"/>
                                    <w:bottom w:val="none" w:sz="0" w:space="0" w:color="auto"/>
                                    <w:right w:val="none" w:sz="0" w:space="0" w:color="auto"/>
                                  </w:divBdr>
                                  <w:divsChild>
                                    <w:div w:id="84883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4470414">
      <w:bodyDiv w:val="1"/>
      <w:marLeft w:val="0"/>
      <w:marRight w:val="0"/>
      <w:marTop w:val="0"/>
      <w:marBottom w:val="0"/>
      <w:divBdr>
        <w:top w:val="none" w:sz="0" w:space="0" w:color="auto"/>
        <w:left w:val="none" w:sz="0" w:space="0" w:color="auto"/>
        <w:bottom w:val="none" w:sz="0" w:space="0" w:color="auto"/>
        <w:right w:val="none" w:sz="0" w:space="0" w:color="auto"/>
      </w:divBdr>
    </w:div>
    <w:div w:id="194735765">
      <w:bodyDiv w:val="1"/>
      <w:marLeft w:val="0"/>
      <w:marRight w:val="0"/>
      <w:marTop w:val="0"/>
      <w:marBottom w:val="0"/>
      <w:divBdr>
        <w:top w:val="none" w:sz="0" w:space="0" w:color="auto"/>
        <w:left w:val="none" w:sz="0" w:space="0" w:color="auto"/>
        <w:bottom w:val="none" w:sz="0" w:space="0" w:color="auto"/>
        <w:right w:val="none" w:sz="0" w:space="0" w:color="auto"/>
      </w:divBdr>
      <w:divsChild>
        <w:div w:id="45567766">
          <w:marLeft w:val="0"/>
          <w:marRight w:val="0"/>
          <w:marTop w:val="0"/>
          <w:marBottom w:val="0"/>
          <w:divBdr>
            <w:top w:val="none" w:sz="0" w:space="0" w:color="auto"/>
            <w:left w:val="none" w:sz="0" w:space="0" w:color="auto"/>
            <w:bottom w:val="none" w:sz="0" w:space="0" w:color="auto"/>
            <w:right w:val="none" w:sz="0" w:space="0" w:color="auto"/>
          </w:divBdr>
          <w:divsChild>
            <w:div w:id="1397968594">
              <w:marLeft w:val="0"/>
              <w:marRight w:val="0"/>
              <w:marTop w:val="0"/>
              <w:marBottom w:val="0"/>
              <w:divBdr>
                <w:top w:val="none" w:sz="0" w:space="0" w:color="auto"/>
                <w:left w:val="none" w:sz="0" w:space="0" w:color="auto"/>
                <w:bottom w:val="none" w:sz="0" w:space="0" w:color="auto"/>
                <w:right w:val="none" w:sz="0" w:space="0" w:color="auto"/>
              </w:divBdr>
            </w:div>
            <w:div w:id="1829832040">
              <w:marLeft w:val="0"/>
              <w:marRight w:val="0"/>
              <w:marTop w:val="0"/>
              <w:marBottom w:val="0"/>
              <w:divBdr>
                <w:top w:val="none" w:sz="0" w:space="0" w:color="auto"/>
                <w:left w:val="none" w:sz="0" w:space="0" w:color="auto"/>
                <w:bottom w:val="none" w:sz="0" w:space="0" w:color="auto"/>
                <w:right w:val="none" w:sz="0" w:space="0" w:color="auto"/>
              </w:divBdr>
            </w:div>
            <w:div w:id="187303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28464">
      <w:bodyDiv w:val="1"/>
      <w:marLeft w:val="0"/>
      <w:marRight w:val="0"/>
      <w:marTop w:val="0"/>
      <w:marBottom w:val="0"/>
      <w:divBdr>
        <w:top w:val="none" w:sz="0" w:space="0" w:color="auto"/>
        <w:left w:val="none" w:sz="0" w:space="0" w:color="auto"/>
        <w:bottom w:val="none" w:sz="0" w:space="0" w:color="auto"/>
        <w:right w:val="none" w:sz="0" w:space="0" w:color="auto"/>
      </w:divBdr>
    </w:div>
    <w:div w:id="195823112">
      <w:bodyDiv w:val="1"/>
      <w:marLeft w:val="0"/>
      <w:marRight w:val="0"/>
      <w:marTop w:val="0"/>
      <w:marBottom w:val="0"/>
      <w:divBdr>
        <w:top w:val="none" w:sz="0" w:space="0" w:color="auto"/>
        <w:left w:val="none" w:sz="0" w:space="0" w:color="auto"/>
        <w:bottom w:val="none" w:sz="0" w:space="0" w:color="auto"/>
        <w:right w:val="none" w:sz="0" w:space="0" w:color="auto"/>
      </w:divBdr>
    </w:div>
    <w:div w:id="195968149">
      <w:bodyDiv w:val="1"/>
      <w:marLeft w:val="0"/>
      <w:marRight w:val="0"/>
      <w:marTop w:val="0"/>
      <w:marBottom w:val="0"/>
      <w:divBdr>
        <w:top w:val="none" w:sz="0" w:space="0" w:color="auto"/>
        <w:left w:val="none" w:sz="0" w:space="0" w:color="auto"/>
        <w:bottom w:val="none" w:sz="0" w:space="0" w:color="auto"/>
        <w:right w:val="none" w:sz="0" w:space="0" w:color="auto"/>
      </w:divBdr>
    </w:div>
    <w:div w:id="196359973">
      <w:bodyDiv w:val="1"/>
      <w:marLeft w:val="0"/>
      <w:marRight w:val="0"/>
      <w:marTop w:val="0"/>
      <w:marBottom w:val="0"/>
      <w:divBdr>
        <w:top w:val="none" w:sz="0" w:space="0" w:color="auto"/>
        <w:left w:val="none" w:sz="0" w:space="0" w:color="auto"/>
        <w:bottom w:val="none" w:sz="0" w:space="0" w:color="auto"/>
        <w:right w:val="none" w:sz="0" w:space="0" w:color="auto"/>
      </w:divBdr>
    </w:div>
    <w:div w:id="197592018">
      <w:bodyDiv w:val="1"/>
      <w:marLeft w:val="0"/>
      <w:marRight w:val="0"/>
      <w:marTop w:val="0"/>
      <w:marBottom w:val="0"/>
      <w:divBdr>
        <w:top w:val="none" w:sz="0" w:space="0" w:color="auto"/>
        <w:left w:val="none" w:sz="0" w:space="0" w:color="auto"/>
        <w:bottom w:val="none" w:sz="0" w:space="0" w:color="auto"/>
        <w:right w:val="none" w:sz="0" w:space="0" w:color="auto"/>
      </w:divBdr>
    </w:div>
    <w:div w:id="197934276">
      <w:bodyDiv w:val="1"/>
      <w:marLeft w:val="0"/>
      <w:marRight w:val="0"/>
      <w:marTop w:val="0"/>
      <w:marBottom w:val="0"/>
      <w:divBdr>
        <w:top w:val="none" w:sz="0" w:space="0" w:color="auto"/>
        <w:left w:val="none" w:sz="0" w:space="0" w:color="auto"/>
        <w:bottom w:val="none" w:sz="0" w:space="0" w:color="auto"/>
        <w:right w:val="none" w:sz="0" w:space="0" w:color="auto"/>
      </w:divBdr>
      <w:divsChild>
        <w:div w:id="1251891480">
          <w:marLeft w:val="0"/>
          <w:marRight w:val="0"/>
          <w:marTop w:val="0"/>
          <w:marBottom w:val="0"/>
          <w:divBdr>
            <w:top w:val="none" w:sz="0" w:space="0" w:color="auto"/>
            <w:left w:val="none" w:sz="0" w:space="0" w:color="auto"/>
            <w:bottom w:val="none" w:sz="0" w:space="0" w:color="auto"/>
            <w:right w:val="none" w:sz="0" w:space="0" w:color="auto"/>
          </w:divBdr>
          <w:divsChild>
            <w:div w:id="1345206077">
              <w:marLeft w:val="0"/>
              <w:marRight w:val="0"/>
              <w:marTop w:val="0"/>
              <w:marBottom w:val="0"/>
              <w:divBdr>
                <w:top w:val="none" w:sz="0" w:space="0" w:color="auto"/>
                <w:left w:val="none" w:sz="0" w:space="0" w:color="auto"/>
                <w:bottom w:val="none" w:sz="0" w:space="0" w:color="auto"/>
                <w:right w:val="none" w:sz="0" w:space="0" w:color="auto"/>
              </w:divBdr>
              <w:divsChild>
                <w:div w:id="1086345297">
                  <w:marLeft w:val="0"/>
                  <w:marRight w:val="0"/>
                  <w:marTop w:val="0"/>
                  <w:marBottom w:val="0"/>
                  <w:divBdr>
                    <w:top w:val="none" w:sz="0" w:space="0" w:color="auto"/>
                    <w:left w:val="none" w:sz="0" w:space="0" w:color="auto"/>
                    <w:bottom w:val="none" w:sz="0" w:space="0" w:color="auto"/>
                    <w:right w:val="none" w:sz="0" w:space="0" w:color="auto"/>
                  </w:divBdr>
                  <w:divsChild>
                    <w:div w:id="1454904187">
                      <w:marLeft w:val="0"/>
                      <w:marRight w:val="0"/>
                      <w:marTop w:val="0"/>
                      <w:marBottom w:val="0"/>
                      <w:divBdr>
                        <w:top w:val="none" w:sz="0" w:space="0" w:color="auto"/>
                        <w:left w:val="none" w:sz="0" w:space="0" w:color="auto"/>
                        <w:bottom w:val="none" w:sz="0" w:space="0" w:color="auto"/>
                        <w:right w:val="none" w:sz="0" w:space="0" w:color="auto"/>
                      </w:divBdr>
                    </w:div>
                    <w:div w:id="1528252059">
                      <w:marLeft w:val="0"/>
                      <w:marRight w:val="0"/>
                      <w:marTop w:val="0"/>
                      <w:marBottom w:val="0"/>
                      <w:divBdr>
                        <w:top w:val="none" w:sz="0" w:space="0" w:color="auto"/>
                        <w:left w:val="none" w:sz="0" w:space="0" w:color="auto"/>
                        <w:bottom w:val="none" w:sz="0" w:space="0" w:color="auto"/>
                        <w:right w:val="none" w:sz="0" w:space="0" w:color="auto"/>
                      </w:divBdr>
                    </w:div>
                    <w:div w:id="1020273927">
                      <w:marLeft w:val="0"/>
                      <w:marRight w:val="0"/>
                      <w:marTop w:val="0"/>
                      <w:marBottom w:val="0"/>
                      <w:divBdr>
                        <w:top w:val="none" w:sz="0" w:space="0" w:color="auto"/>
                        <w:left w:val="none" w:sz="0" w:space="0" w:color="auto"/>
                        <w:bottom w:val="none" w:sz="0" w:space="0" w:color="auto"/>
                        <w:right w:val="none" w:sz="0" w:space="0" w:color="auto"/>
                      </w:divBdr>
                    </w:div>
                    <w:div w:id="205073175">
                      <w:marLeft w:val="0"/>
                      <w:marRight w:val="0"/>
                      <w:marTop w:val="0"/>
                      <w:marBottom w:val="0"/>
                      <w:divBdr>
                        <w:top w:val="none" w:sz="0" w:space="0" w:color="auto"/>
                        <w:left w:val="none" w:sz="0" w:space="0" w:color="auto"/>
                        <w:bottom w:val="none" w:sz="0" w:space="0" w:color="auto"/>
                        <w:right w:val="none" w:sz="0" w:space="0" w:color="auto"/>
                      </w:divBdr>
                    </w:div>
                    <w:div w:id="651955046">
                      <w:marLeft w:val="0"/>
                      <w:marRight w:val="0"/>
                      <w:marTop w:val="0"/>
                      <w:marBottom w:val="0"/>
                      <w:divBdr>
                        <w:top w:val="none" w:sz="0" w:space="0" w:color="auto"/>
                        <w:left w:val="none" w:sz="0" w:space="0" w:color="auto"/>
                        <w:bottom w:val="none" w:sz="0" w:space="0" w:color="auto"/>
                        <w:right w:val="none" w:sz="0" w:space="0" w:color="auto"/>
                      </w:divBdr>
                    </w:div>
                    <w:div w:id="1175219653">
                      <w:marLeft w:val="0"/>
                      <w:marRight w:val="0"/>
                      <w:marTop w:val="0"/>
                      <w:marBottom w:val="0"/>
                      <w:divBdr>
                        <w:top w:val="none" w:sz="0" w:space="0" w:color="auto"/>
                        <w:left w:val="none" w:sz="0" w:space="0" w:color="auto"/>
                        <w:bottom w:val="none" w:sz="0" w:space="0" w:color="auto"/>
                        <w:right w:val="none" w:sz="0" w:space="0" w:color="auto"/>
                      </w:divBdr>
                    </w:div>
                    <w:div w:id="1334139864">
                      <w:marLeft w:val="0"/>
                      <w:marRight w:val="0"/>
                      <w:marTop w:val="0"/>
                      <w:marBottom w:val="0"/>
                      <w:divBdr>
                        <w:top w:val="none" w:sz="0" w:space="0" w:color="auto"/>
                        <w:left w:val="none" w:sz="0" w:space="0" w:color="auto"/>
                        <w:bottom w:val="none" w:sz="0" w:space="0" w:color="auto"/>
                        <w:right w:val="none" w:sz="0" w:space="0" w:color="auto"/>
                      </w:divBdr>
                    </w:div>
                    <w:div w:id="57188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936959">
      <w:bodyDiv w:val="1"/>
      <w:marLeft w:val="0"/>
      <w:marRight w:val="0"/>
      <w:marTop w:val="0"/>
      <w:marBottom w:val="0"/>
      <w:divBdr>
        <w:top w:val="none" w:sz="0" w:space="0" w:color="auto"/>
        <w:left w:val="none" w:sz="0" w:space="0" w:color="auto"/>
        <w:bottom w:val="none" w:sz="0" w:space="0" w:color="auto"/>
        <w:right w:val="none" w:sz="0" w:space="0" w:color="auto"/>
      </w:divBdr>
      <w:divsChild>
        <w:div w:id="2040548674">
          <w:marLeft w:val="0"/>
          <w:marRight w:val="0"/>
          <w:marTop w:val="0"/>
          <w:marBottom w:val="0"/>
          <w:divBdr>
            <w:top w:val="none" w:sz="0" w:space="0" w:color="auto"/>
            <w:left w:val="none" w:sz="0" w:space="0" w:color="auto"/>
            <w:bottom w:val="none" w:sz="0" w:space="0" w:color="auto"/>
            <w:right w:val="none" w:sz="0" w:space="0" w:color="auto"/>
          </w:divBdr>
        </w:div>
      </w:divsChild>
    </w:div>
    <w:div w:id="198009205">
      <w:bodyDiv w:val="1"/>
      <w:marLeft w:val="0"/>
      <w:marRight w:val="0"/>
      <w:marTop w:val="0"/>
      <w:marBottom w:val="0"/>
      <w:divBdr>
        <w:top w:val="none" w:sz="0" w:space="0" w:color="auto"/>
        <w:left w:val="none" w:sz="0" w:space="0" w:color="auto"/>
        <w:bottom w:val="none" w:sz="0" w:space="0" w:color="auto"/>
        <w:right w:val="none" w:sz="0" w:space="0" w:color="auto"/>
      </w:divBdr>
      <w:divsChild>
        <w:div w:id="1485777216">
          <w:marLeft w:val="0"/>
          <w:marRight w:val="0"/>
          <w:marTop w:val="0"/>
          <w:marBottom w:val="0"/>
          <w:divBdr>
            <w:top w:val="none" w:sz="0" w:space="0" w:color="auto"/>
            <w:left w:val="none" w:sz="0" w:space="0" w:color="auto"/>
            <w:bottom w:val="none" w:sz="0" w:space="0" w:color="auto"/>
            <w:right w:val="none" w:sz="0" w:space="0" w:color="auto"/>
          </w:divBdr>
          <w:divsChild>
            <w:div w:id="964845410">
              <w:marLeft w:val="0"/>
              <w:marRight w:val="0"/>
              <w:marTop w:val="0"/>
              <w:marBottom w:val="0"/>
              <w:divBdr>
                <w:top w:val="none" w:sz="0" w:space="0" w:color="auto"/>
                <w:left w:val="none" w:sz="0" w:space="0" w:color="auto"/>
                <w:bottom w:val="none" w:sz="0" w:space="0" w:color="auto"/>
                <w:right w:val="none" w:sz="0" w:space="0" w:color="auto"/>
              </w:divBdr>
              <w:divsChild>
                <w:div w:id="1170365841">
                  <w:marLeft w:val="0"/>
                  <w:marRight w:val="0"/>
                  <w:marTop w:val="0"/>
                  <w:marBottom w:val="0"/>
                  <w:divBdr>
                    <w:top w:val="none" w:sz="0" w:space="0" w:color="auto"/>
                    <w:left w:val="none" w:sz="0" w:space="0" w:color="auto"/>
                    <w:bottom w:val="none" w:sz="0" w:space="0" w:color="auto"/>
                    <w:right w:val="none" w:sz="0" w:space="0" w:color="auto"/>
                  </w:divBdr>
                  <w:divsChild>
                    <w:div w:id="2015109839">
                      <w:marLeft w:val="0"/>
                      <w:marRight w:val="0"/>
                      <w:marTop w:val="0"/>
                      <w:marBottom w:val="0"/>
                      <w:divBdr>
                        <w:top w:val="none" w:sz="0" w:space="0" w:color="auto"/>
                        <w:left w:val="none" w:sz="0" w:space="0" w:color="auto"/>
                        <w:bottom w:val="none" w:sz="0" w:space="0" w:color="auto"/>
                        <w:right w:val="none" w:sz="0" w:space="0" w:color="auto"/>
                      </w:divBdr>
                    </w:div>
                    <w:div w:id="55666002">
                      <w:marLeft w:val="0"/>
                      <w:marRight w:val="0"/>
                      <w:marTop w:val="0"/>
                      <w:marBottom w:val="0"/>
                      <w:divBdr>
                        <w:top w:val="none" w:sz="0" w:space="0" w:color="auto"/>
                        <w:left w:val="none" w:sz="0" w:space="0" w:color="auto"/>
                        <w:bottom w:val="none" w:sz="0" w:space="0" w:color="auto"/>
                        <w:right w:val="none" w:sz="0" w:space="0" w:color="auto"/>
                      </w:divBdr>
                    </w:div>
                    <w:div w:id="762074307">
                      <w:marLeft w:val="0"/>
                      <w:marRight w:val="0"/>
                      <w:marTop w:val="0"/>
                      <w:marBottom w:val="0"/>
                      <w:divBdr>
                        <w:top w:val="none" w:sz="0" w:space="0" w:color="auto"/>
                        <w:left w:val="none" w:sz="0" w:space="0" w:color="auto"/>
                        <w:bottom w:val="none" w:sz="0" w:space="0" w:color="auto"/>
                        <w:right w:val="none" w:sz="0" w:space="0" w:color="auto"/>
                      </w:divBdr>
                    </w:div>
                    <w:div w:id="1566531640">
                      <w:marLeft w:val="0"/>
                      <w:marRight w:val="0"/>
                      <w:marTop w:val="0"/>
                      <w:marBottom w:val="0"/>
                      <w:divBdr>
                        <w:top w:val="none" w:sz="0" w:space="0" w:color="auto"/>
                        <w:left w:val="none" w:sz="0" w:space="0" w:color="auto"/>
                        <w:bottom w:val="none" w:sz="0" w:space="0" w:color="auto"/>
                        <w:right w:val="none" w:sz="0" w:space="0" w:color="auto"/>
                      </w:divBdr>
                    </w:div>
                    <w:div w:id="1955939988">
                      <w:marLeft w:val="0"/>
                      <w:marRight w:val="0"/>
                      <w:marTop w:val="0"/>
                      <w:marBottom w:val="0"/>
                      <w:divBdr>
                        <w:top w:val="none" w:sz="0" w:space="0" w:color="auto"/>
                        <w:left w:val="none" w:sz="0" w:space="0" w:color="auto"/>
                        <w:bottom w:val="none" w:sz="0" w:space="0" w:color="auto"/>
                        <w:right w:val="none" w:sz="0" w:space="0" w:color="auto"/>
                      </w:divBdr>
                    </w:div>
                    <w:div w:id="679506578">
                      <w:marLeft w:val="0"/>
                      <w:marRight w:val="0"/>
                      <w:marTop w:val="0"/>
                      <w:marBottom w:val="0"/>
                      <w:divBdr>
                        <w:top w:val="none" w:sz="0" w:space="0" w:color="auto"/>
                        <w:left w:val="none" w:sz="0" w:space="0" w:color="auto"/>
                        <w:bottom w:val="none" w:sz="0" w:space="0" w:color="auto"/>
                        <w:right w:val="none" w:sz="0" w:space="0" w:color="auto"/>
                      </w:divBdr>
                    </w:div>
                    <w:div w:id="2131119014">
                      <w:marLeft w:val="0"/>
                      <w:marRight w:val="0"/>
                      <w:marTop w:val="0"/>
                      <w:marBottom w:val="0"/>
                      <w:divBdr>
                        <w:top w:val="none" w:sz="0" w:space="0" w:color="auto"/>
                        <w:left w:val="none" w:sz="0" w:space="0" w:color="auto"/>
                        <w:bottom w:val="none" w:sz="0" w:space="0" w:color="auto"/>
                        <w:right w:val="none" w:sz="0" w:space="0" w:color="auto"/>
                      </w:divBdr>
                    </w:div>
                    <w:div w:id="1179541996">
                      <w:marLeft w:val="0"/>
                      <w:marRight w:val="0"/>
                      <w:marTop w:val="0"/>
                      <w:marBottom w:val="0"/>
                      <w:divBdr>
                        <w:top w:val="none" w:sz="0" w:space="0" w:color="auto"/>
                        <w:left w:val="none" w:sz="0" w:space="0" w:color="auto"/>
                        <w:bottom w:val="none" w:sz="0" w:space="0" w:color="auto"/>
                        <w:right w:val="none" w:sz="0" w:space="0" w:color="auto"/>
                      </w:divBdr>
                    </w:div>
                    <w:div w:id="1204444241">
                      <w:marLeft w:val="0"/>
                      <w:marRight w:val="0"/>
                      <w:marTop w:val="0"/>
                      <w:marBottom w:val="0"/>
                      <w:divBdr>
                        <w:top w:val="none" w:sz="0" w:space="0" w:color="auto"/>
                        <w:left w:val="none" w:sz="0" w:space="0" w:color="auto"/>
                        <w:bottom w:val="none" w:sz="0" w:space="0" w:color="auto"/>
                        <w:right w:val="none" w:sz="0" w:space="0" w:color="auto"/>
                      </w:divBdr>
                    </w:div>
                    <w:div w:id="1067269119">
                      <w:marLeft w:val="0"/>
                      <w:marRight w:val="0"/>
                      <w:marTop w:val="0"/>
                      <w:marBottom w:val="0"/>
                      <w:divBdr>
                        <w:top w:val="none" w:sz="0" w:space="0" w:color="auto"/>
                        <w:left w:val="none" w:sz="0" w:space="0" w:color="auto"/>
                        <w:bottom w:val="none" w:sz="0" w:space="0" w:color="auto"/>
                        <w:right w:val="none" w:sz="0" w:space="0" w:color="auto"/>
                      </w:divBdr>
                    </w:div>
                    <w:div w:id="944775660">
                      <w:marLeft w:val="0"/>
                      <w:marRight w:val="0"/>
                      <w:marTop w:val="0"/>
                      <w:marBottom w:val="0"/>
                      <w:divBdr>
                        <w:top w:val="none" w:sz="0" w:space="0" w:color="auto"/>
                        <w:left w:val="none" w:sz="0" w:space="0" w:color="auto"/>
                        <w:bottom w:val="none" w:sz="0" w:space="0" w:color="auto"/>
                        <w:right w:val="none" w:sz="0" w:space="0" w:color="auto"/>
                      </w:divBdr>
                    </w:div>
                    <w:div w:id="1754623354">
                      <w:marLeft w:val="0"/>
                      <w:marRight w:val="0"/>
                      <w:marTop w:val="0"/>
                      <w:marBottom w:val="0"/>
                      <w:divBdr>
                        <w:top w:val="none" w:sz="0" w:space="0" w:color="auto"/>
                        <w:left w:val="none" w:sz="0" w:space="0" w:color="auto"/>
                        <w:bottom w:val="none" w:sz="0" w:space="0" w:color="auto"/>
                        <w:right w:val="none" w:sz="0" w:space="0" w:color="auto"/>
                      </w:divBdr>
                    </w:div>
                    <w:div w:id="282883438">
                      <w:marLeft w:val="0"/>
                      <w:marRight w:val="0"/>
                      <w:marTop w:val="0"/>
                      <w:marBottom w:val="0"/>
                      <w:divBdr>
                        <w:top w:val="none" w:sz="0" w:space="0" w:color="auto"/>
                        <w:left w:val="none" w:sz="0" w:space="0" w:color="auto"/>
                        <w:bottom w:val="none" w:sz="0" w:space="0" w:color="auto"/>
                        <w:right w:val="none" w:sz="0" w:space="0" w:color="auto"/>
                      </w:divBdr>
                    </w:div>
                    <w:div w:id="523401092">
                      <w:marLeft w:val="0"/>
                      <w:marRight w:val="0"/>
                      <w:marTop w:val="0"/>
                      <w:marBottom w:val="0"/>
                      <w:divBdr>
                        <w:top w:val="none" w:sz="0" w:space="0" w:color="auto"/>
                        <w:left w:val="none" w:sz="0" w:space="0" w:color="auto"/>
                        <w:bottom w:val="none" w:sz="0" w:space="0" w:color="auto"/>
                        <w:right w:val="none" w:sz="0" w:space="0" w:color="auto"/>
                      </w:divBdr>
                    </w:div>
                    <w:div w:id="924341564">
                      <w:marLeft w:val="0"/>
                      <w:marRight w:val="0"/>
                      <w:marTop w:val="0"/>
                      <w:marBottom w:val="0"/>
                      <w:divBdr>
                        <w:top w:val="none" w:sz="0" w:space="0" w:color="auto"/>
                        <w:left w:val="none" w:sz="0" w:space="0" w:color="auto"/>
                        <w:bottom w:val="none" w:sz="0" w:space="0" w:color="auto"/>
                        <w:right w:val="none" w:sz="0" w:space="0" w:color="auto"/>
                      </w:divBdr>
                    </w:div>
                    <w:div w:id="2005551819">
                      <w:marLeft w:val="0"/>
                      <w:marRight w:val="0"/>
                      <w:marTop w:val="0"/>
                      <w:marBottom w:val="0"/>
                      <w:divBdr>
                        <w:top w:val="none" w:sz="0" w:space="0" w:color="auto"/>
                        <w:left w:val="none" w:sz="0" w:space="0" w:color="auto"/>
                        <w:bottom w:val="none" w:sz="0" w:space="0" w:color="auto"/>
                        <w:right w:val="none" w:sz="0" w:space="0" w:color="auto"/>
                      </w:divBdr>
                    </w:div>
                    <w:div w:id="1838182636">
                      <w:marLeft w:val="0"/>
                      <w:marRight w:val="0"/>
                      <w:marTop w:val="0"/>
                      <w:marBottom w:val="0"/>
                      <w:divBdr>
                        <w:top w:val="none" w:sz="0" w:space="0" w:color="auto"/>
                        <w:left w:val="none" w:sz="0" w:space="0" w:color="auto"/>
                        <w:bottom w:val="none" w:sz="0" w:space="0" w:color="auto"/>
                        <w:right w:val="none" w:sz="0" w:space="0" w:color="auto"/>
                      </w:divBdr>
                    </w:div>
                    <w:div w:id="892619321">
                      <w:marLeft w:val="0"/>
                      <w:marRight w:val="0"/>
                      <w:marTop w:val="0"/>
                      <w:marBottom w:val="0"/>
                      <w:divBdr>
                        <w:top w:val="none" w:sz="0" w:space="0" w:color="auto"/>
                        <w:left w:val="none" w:sz="0" w:space="0" w:color="auto"/>
                        <w:bottom w:val="none" w:sz="0" w:space="0" w:color="auto"/>
                        <w:right w:val="none" w:sz="0" w:space="0" w:color="auto"/>
                      </w:divBdr>
                    </w:div>
                    <w:div w:id="185949530">
                      <w:marLeft w:val="0"/>
                      <w:marRight w:val="0"/>
                      <w:marTop w:val="0"/>
                      <w:marBottom w:val="0"/>
                      <w:divBdr>
                        <w:top w:val="none" w:sz="0" w:space="0" w:color="auto"/>
                        <w:left w:val="none" w:sz="0" w:space="0" w:color="auto"/>
                        <w:bottom w:val="none" w:sz="0" w:space="0" w:color="auto"/>
                        <w:right w:val="none" w:sz="0" w:space="0" w:color="auto"/>
                      </w:divBdr>
                    </w:div>
                    <w:div w:id="1996909124">
                      <w:marLeft w:val="0"/>
                      <w:marRight w:val="0"/>
                      <w:marTop w:val="0"/>
                      <w:marBottom w:val="0"/>
                      <w:divBdr>
                        <w:top w:val="none" w:sz="0" w:space="0" w:color="auto"/>
                        <w:left w:val="none" w:sz="0" w:space="0" w:color="auto"/>
                        <w:bottom w:val="none" w:sz="0" w:space="0" w:color="auto"/>
                        <w:right w:val="none" w:sz="0" w:space="0" w:color="auto"/>
                      </w:divBdr>
                    </w:div>
                    <w:div w:id="134658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31735">
      <w:bodyDiv w:val="1"/>
      <w:marLeft w:val="0"/>
      <w:marRight w:val="0"/>
      <w:marTop w:val="0"/>
      <w:marBottom w:val="0"/>
      <w:divBdr>
        <w:top w:val="none" w:sz="0" w:space="0" w:color="auto"/>
        <w:left w:val="none" w:sz="0" w:space="0" w:color="auto"/>
        <w:bottom w:val="none" w:sz="0" w:space="0" w:color="auto"/>
        <w:right w:val="none" w:sz="0" w:space="0" w:color="auto"/>
      </w:divBdr>
      <w:divsChild>
        <w:div w:id="1641223984">
          <w:marLeft w:val="0"/>
          <w:marRight w:val="0"/>
          <w:marTop w:val="0"/>
          <w:marBottom w:val="0"/>
          <w:divBdr>
            <w:top w:val="none" w:sz="0" w:space="0" w:color="auto"/>
            <w:left w:val="none" w:sz="0" w:space="0" w:color="auto"/>
            <w:bottom w:val="none" w:sz="0" w:space="0" w:color="auto"/>
            <w:right w:val="none" w:sz="0" w:space="0" w:color="auto"/>
          </w:divBdr>
          <w:divsChild>
            <w:div w:id="1314526339">
              <w:marLeft w:val="0"/>
              <w:marRight w:val="0"/>
              <w:marTop w:val="0"/>
              <w:marBottom w:val="0"/>
              <w:divBdr>
                <w:top w:val="none" w:sz="0" w:space="0" w:color="auto"/>
                <w:left w:val="none" w:sz="0" w:space="0" w:color="auto"/>
                <w:bottom w:val="none" w:sz="0" w:space="0" w:color="auto"/>
                <w:right w:val="none" w:sz="0" w:space="0" w:color="auto"/>
              </w:divBdr>
              <w:divsChild>
                <w:div w:id="194388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05462">
      <w:bodyDiv w:val="1"/>
      <w:marLeft w:val="0"/>
      <w:marRight w:val="0"/>
      <w:marTop w:val="0"/>
      <w:marBottom w:val="0"/>
      <w:divBdr>
        <w:top w:val="none" w:sz="0" w:space="0" w:color="auto"/>
        <w:left w:val="none" w:sz="0" w:space="0" w:color="auto"/>
        <w:bottom w:val="none" w:sz="0" w:space="0" w:color="auto"/>
        <w:right w:val="none" w:sz="0" w:space="0" w:color="auto"/>
      </w:divBdr>
    </w:div>
    <w:div w:id="199631500">
      <w:bodyDiv w:val="1"/>
      <w:marLeft w:val="0"/>
      <w:marRight w:val="0"/>
      <w:marTop w:val="0"/>
      <w:marBottom w:val="0"/>
      <w:divBdr>
        <w:top w:val="none" w:sz="0" w:space="0" w:color="auto"/>
        <w:left w:val="none" w:sz="0" w:space="0" w:color="auto"/>
        <w:bottom w:val="none" w:sz="0" w:space="0" w:color="auto"/>
        <w:right w:val="none" w:sz="0" w:space="0" w:color="auto"/>
      </w:divBdr>
    </w:div>
    <w:div w:id="200047637">
      <w:bodyDiv w:val="1"/>
      <w:marLeft w:val="0"/>
      <w:marRight w:val="0"/>
      <w:marTop w:val="0"/>
      <w:marBottom w:val="0"/>
      <w:divBdr>
        <w:top w:val="none" w:sz="0" w:space="0" w:color="auto"/>
        <w:left w:val="none" w:sz="0" w:space="0" w:color="auto"/>
        <w:bottom w:val="none" w:sz="0" w:space="0" w:color="auto"/>
        <w:right w:val="none" w:sz="0" w:space="0" w:color="auto"/>
      </w:divBdr>
    </w:div>
    <w:div w:id="200829906">
      <w:bodyDiv w:val="1"/>
      <w:marLeft w:val="0"/>
      <w:marRight w:val="0"/>
      <w:marTop w:val="0"/>
      <w:marBottom w:val="0"/>
      <w:divBdr>
        <w:top w:val="none" w:sz="0" w:space="0" w:color="auto"/>
        <w:left w:val="none" w:sz="0" w:space="0" w:color="auto"/>
        <w:bottom w:val="none" w:sz="0" w:space="0" w:color="auto"/>
        <w:right w:val="none" w:sz="0" w:space="0" w:color="auto"/>
      </w:divBdr>
    </w:div>
    <w:div w:id="201132521">
      <w:bodyDiv w:val="1"/>
      <w:marLeft w:val="0"/>
      <w:marRight w:val="0"/>
      <w:marTop w:val="0"/>
      <w:marBottom w:val="0"/>
      <w:divBdr>
        <w:top w:val="none" w:sz="0" w:space="0" w:color="auto"/>
        <w:left w:val="none" w:sz="0" w:space="0" w:color="auto"/>
        <w:bottom w:val="none" w:sz="0" w:space="0" w:color="auto"/>
        <w:right w:val="none" w:sz="0" w:space="0" w:color="auto"/>
      </w:divBdr>
    </w:div>
    <w:div w:id="201483981">
      <w:bodyDiv w:val="1"/>
      <w:marLeft w:val="0"/>
      <w:marRight w:val="0"/>
      <w:marTop w:val="0"/>
      <w:marBottom w:val="0"/>
      <w:divBdr>
        <w:top w:val="none" w:sz="0" w:space="0" w:color="auto"/>
        <w:left w:val="none" w:sz="0" w:space="0" w:color="auto"/>
        <w:bottom w:val="none" w:sz="0" w:space="0" w:color="auto"/>
        <w:right w:val="none" w:sz="0" w:space="0" w:color="auto"/>
      </w:divBdr>
      <w:divsChild>
        <w:div w:id="170221435">
          <w:marLeft w:val="0"/>
          <w:marRight w:val="0"/>
          <w:marTop w:val="0"/>
          <w:marBottom w:val="0"/>
          <w:divBdr>
            <w:top w:val="none" w:sz="0" w:space="0" w:color="auto"/>
            <w:left w:val="none" w:sz="0" w:space="0" w:color="auto"/>
            <w:bottom w:val="none" w:sz="0" w:space="0" w:color="auto"/>
            <w:right w:val="none" w:sz="0" w:space="0" w:color="auto"/>
          </w:divBdr>
          <w:divsChild>
            <w:div w:id="854735800">
              <w:marLeft w:val="0"/>
              <w:marRight w:val="0"/>
              <w:marTop w:val="0"/>
              <w:marBottom w:val="0"/>
              <w:divBdr>
                <w:top w:val="none" w:sz="0" w:space="0" w:color="auto"/>
                <w:left w:val="none" w:sz="0" w:space="0" w:color="auto"/>
                <w:bottom w:val="none" w:sz="0" w:space="0" w:color="auto"/>
                <w:right w:val="none" w:sz="0" w:space="0" w:color="auto"/>
              </w:divBdr>
              <w:divsChild>
                <w:div w:id="275717807">
                  <w:marLeft w:val="0"/>
                  <w:marRight w:val="0"/>
                  <w:marTop w:val="0"/>
                  <w:marBottom w:val="0"/>
                  <w:divBdr>
                    <w:top w:val="none" w:sz="0" w:space="0" w:color="auto"/>
                    <w:left w:val="none" w:sz="0" w:space="0" w:color="auto"/>
                    <w:bottom w:val="none" w:sz="0" w:space="0" w:color="auto"/>
                    <w:right w:val="none" w:sz="0" w:space="0" w:color="auto"/>
                  </w:divBdr>
                  <w:divsChild>
                    <w:div w:id="1099570135">
                      <w:marLeft w:val="0"/>
                      <w:marRight w:val="0"/>
                      <w:marTop w:val="0"/>
                      <w:marBottom w:val="0"/>
                      <w:divBdr>
                        <w:top w:val="none" w:sz="0" w:space="0" w:color="auto"/>
                        <w:left w:val="none" w:sz="0" w:space="0" w:color="auto"/>
                        <w:bottom w:val="none" w:sz="0" w:space="0" w:color="auto"/>
                        <w:right w:val="none" w:sz="0" w:space="0" w:color="auto"/>
                      </w:divBdr>
                      <w:divsChild>
                        <w:div w:id="593974223">
                          <w:marLeft w:val="0"/>
                          <w:marRight w:val="0"/>
                          <w:marTop w:val="0"/>
                          <w:marBottom w:val="0"/>
                          <w:divBdr>
                            <w:top w:val="none" w:sz="0" w:space="0" w:color="auto"/>
                            <w:left w:val="none" w:sz="0" w:space="0" w:color="auto"/>
                            <w:bottom w:val="none" w:sz="0" w:space="0" w:color="auto"/>
                            <w:right w:val="none" w:sz="0" w:space="0" w:color="auto"/>
                          </w:divBdr>
                        </w:div>
                        <w:div w:id="1005983069">
                          <w:marLeft w:val="0"/>
                          <w:marRight w:val="0"/>
                          <w:marTop w:val="0"/>
                          <w:marBottom w:val="0"/>
                          <w:divBdr>
                            <w:top w:val="none" w:sz="0" w:space="0" w:color="auto"/>
                            <w:left w:val="none" w:sz="0" w:space="0" w:color="auto"/>
                            <w:bottom w:val="none" w:sz="0" w:space="0" w:color="auto"/>
                            <w:right w:val="none" w:sz="0" w:space="0" w:color="auto"/>
                          </w:divBdr>
                        </w:div>
                        <w:div w:id="363602509">
                          <w:marLeft w:val="0"/>
                          <w:marRight w:val="0"/>
                          <w:marTop w:val="0"/>
                          <w:marBottom w:val="0"/>
                          <w:divBdr>
                            <w:top w:val="none" w:sz="0" w:space="0" w:color="auto"/>
                            <w:left w:val="none" w:sz="0" w:space="0" w:color="auto"/>
                            <w:bottom w:val="none" w:sz="0" w:space="0" w:color="auto"/>
                            <w:right w:val="none" w:sz="0" w:space="0" w:color="auto"/>
                          </w:divBdr>
                        </w:div>
                        <w:div w:id="2118871583">
                          <w:marLeft w:val="0"/>
                          <w:marRight w:val="0"/>
                          <w:marTop w:val="0"/>
                          <w:marBottom w:val="0"/>
                          <w:divBdr>
                            <w:top w:val="none" w:sz="0" w:space="0" w:color="auto"/>
                            <w:left w:val="none" w:sz="0" w:space="0" w:color="auto"/>
                            <w:bottom w:val="none" w:sz="0" w:space="0" w:color="auto"/>
                            <w:right w:val="none" w:sz="0" w:space="0" w:color="auto"/>
                          </w:divBdr>
                        </w:div>
                        <w:div w:id="1249341943">
                          <w:marLeft w:val="0"/>
                          <w:marRight w:val="0"/>
                          <w:marTop w:val="0"/>
                          <w:marBottom w:val="0"/>
                          <w:divBdr>
                            <w:top w:val="none" w:sz="0" w:space="0" w:color="auto"/>
                            <w:left w:val="none" w:sz="0" w:space="0" w:color="auto"/>
                            <w:bottom w:val="none" w:sz="0" w:space="0" w:color="auto"/>
                            <w:right w:val="none" w:sz="0" w:space="0" w:color="auto"/>
                          </w:divBdr>
                        </w:div>
                        <w:div w:id="757169708">
                          <w:marLeft w:val="0"/>
                          <w:marRight w:val="0"/>
                          <w:marTop w:val="0"/>
                          <w:marBottom w:val="0"/>
                          <w:divBdr>
                            <w:top w:val="none" w:sz="0" w:space="0" w:color="auto"/>
                            <w:left w:val="none" w:sz="0" w:space="0" w:color="auto"/>
                            <w:bottom w:val="none" w:sz="0" w:space="0" w:color="auto"/>
                            <w:right w:val="none" w:sz="0" w:space="0" w:color="auto"/>
                          </w:divBdr>
                        </w:div>
                        <w:div w:id="403794302">
                          <w:marLeft w:val="0"/>
                          <w:marRight w:val="0"/>
                          <w:marTop w:val="0"/>
                          <w:marBottom w:val="0"/>
                          <w:divBdr>
                            <w:top w:val="none" w:sz="0" w:space="0" w:color="auto"/>
                            <w:left w:val="none" w:sz="0" w:space="0" w:color="auto"/>
                            <w:bottom w:val="none" w:sz="0" w:space="0" w:color="auto"/>
                            <w:right w:val="none" w:sz="0" w:space="0" w:color="auto"/>
                          </w:divBdr>
                        </w:div>
                        <w:div w:id="1030230449">
                          <w:marLeft w:val="0"/>
                          <w:marRight w:val="0"/>
                          <w:marTop w:val="0"/>
                          <w:marBottom w:val="0"/>
                          <w:divBdr>
                            <w:top w:val="none" w:sz="0" w:space="0" w:color="auto"/>
                            <w:left w:val="none" w:sz="0" w:space="0" w:color="auto"/>
                            <w:bottom w:val="none" w:sz="0" w:space="0" w:color="auto"/>
                            <w:right w:val="none" w:sz="0" w:space="0" w:color="auto"/>
                          </w:divBdr>
                        </w:div>
                        <w:div w:id="974599213">
                          <w:marLeft w:val="0"/>
                          <w:marRight w:val="0"/>
                          <w:marTop w:val="0"/>
                          <w:marBottom w:val="0"/>
                          <w:divBdr>
                            <w:top w:val="none" w:sz="0" w:space="0" w:color="auto"/>
                            <w:left w:val="none" w:sz="0" w:space="0" w:color="auto"/>
                            <w:bottom w:val="none" w:sz="0" w:space="0" w:color="auto"/>
                            <w:right w:val="none" w:sz="0" w:space="0" w:color="auto"/>
                          </w:divBdr>
                        </w:div>
                        <w:div w:id="895631278">
                          <w:marLeft w:val="0"/>
                          <w:marRight w:val="0"/>
                          <w:marTop w:val="0"/>
                          <w:marBottom w:val="0"/>
                          <w:divBdr>
                            <w:top w:val="none" w:sz="0" w:space="0" w:color="auto"/>
                            <w:left w:val="none" w:sz="0" w:space="0" w:color="auto"/>
                            <w:bottom w:val="none" w:sz="0" w:space="0" w:color="auto"/>
                            <w:right w:val="none" w:sz="0" w:space="0" w:color="auto"/>
                          </w:divBdr>
                        </w:div>
                        <w:div w:id="379331471">
                          <w:marLeft w:val="0"/>
                          <w:marRight w:val="0"/>
                          <w:marTop w:val="0"/>
                          <w:marBottom w:val="0"/>
                          <w:divBdr>
                            <w:top w:val="none" w:sz="0" w:space="0" w:color="auto"/>
                            <w:left w:val="none" w:sz="0" w:space="0" w:color="auto"/>
                            <w:bottom w:val="none" w:sz="0" w:space="0" w:color="auto"/>
                            <w:right w:val="none" w:sz="0" w:space="0" w:color="auto"/>
                          </w:divBdr>
                        </w:div>
                        <w:div w:id="892273045">
                          <w:marLeft w:val="0"/>
                          <w:marRight w:val="0"/>
                          <w:marTop w:val="0"/>
                          <w:marBottom w:val="0"/>
                          <w:divBdr>
                            <w:top w:val="none" w:sz="0" w:space="0" w:color="auto"/>
                            <w:left w:val="none" w:sz="0" w:space="0" w:color="auto"/>
                            <w:bottom w:val="none" w:sz="0" w:space="0" w:color="auto"/>
                            <w:right w:val="none" w:sz="0" w:space="0" w:color="auto"/>
                          </w:divBdr>
                        </w:div>
                        <w:div w:id="84594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451609">
      <w:bodyDiv w:val="1"/>
      <w:marLeft w:val="0"/>
      <w:marRight w:val="0"/>
      <w:marTop w:val="0"/>
      <w:marBottom w:val="0"/>
      <w:divBdr>
        <w:top w:val="none" w:sz="0" w:space="0" w:color="auto"/>
        <w:left w:val="none" w:sz="0" w:space="0" w:color="auto"/>
        <w:bottom w:val="none" w:sz="0" w:space="0" w:color="auto"/>
        <w:right w:val="none" w:sz="0" w:space="0" w:color="auto"/>
      </w:divBdr>
    </w:div>
    <w:div w:id="202864177">
      <w:bodyDiv w:val="1"/>
      <w:marLeft w:val="0"/>
      <w:marRight w:val="0"/>
      <w:marTop w:val="0"/>
      <w:marBottom w:val="0"/>
      <w:divBdr>
        <w:top w:val="none" w:sz="0" w:space="0" w:color="auto"/>
        <w:left w:val="none" w:sz="0" w:space="0" w:color="auto"/>
        <w:bottom w:val="none" w:sz="0" w:space="0" w:color="auto"/>
        <w:right w:val="none" w:sz="0" w:space="0" w:color="auto"/>
      </w:divBdr>
    </w:div>
    <w:div w:id="203563613">
      <w:bodyDiv w:val="1"/>
      <w:marLeft w:val="0"/>
      <w:marRight w:val="0"/>
      <w:marTop w:val="0"/>
      <w:marBottom w:val="0"/>
      <w:divBdr>
        <w:top w:val="none" w:sz="0" w:space="0" w:color="auto"/>
        <w:left w:val="none" w:sz="0" w:space="0" w:color="auto"/>
        <w:bottom w:val="none" w:sz="0" w:space="0" w:color="auto"/>
        <w:right w:val="none" w:sz="0" w:space="0" w:color="auto"/>
      </w:divBdr>
    </w:div>
    <w:div w:id="203714993">
      <w:bodyDiv w:val="1"/>
      <w:marLeft w:val="0"/>
      <w:marRight w:val="0"/>
      <w:marTop w:val="0"/>
      <w:marBottom w:val="0"/>
      <w:divBdr>
        <w:top w:val="none" w:sz="0" w:space="0" w:color="auto"/>
        <w:left w:val="none" w:sz="0" w:space="0" w:color="auto"/>
        <w:bottom w:val="none" w:sz="0" w:space="0" w:color="auto"/>
        <w:right w:val="none" w:sz="0" w:space="0" w:color="auto"/>
      </w:divBdr>
    </w:div>
    <w:div w:id="204370504">
      <w:bodyDiv w:val="1"/>
      <w:marLeft w:val="0"/>
      <w:marRight w:val="0"/>
      <w:marTop w:val="0"/>
      <w:marBottom w:val="0"/>
      <w:divBdr>
        <w:top w:val="none" w:sz="0" w:space="0" w:color="auto"/>
        <w:left w:val="none" w:sz="0" w:space="0" w:color="auto"/>
        <w:bottom w:val="none" w:sz="0" w:space="0" w:color="auto"/>
        <w:right w:val="none" w:sz="0" w:space="0" w:color="auto"/>
      </w:divBdr>
      <w:divsChild>
        <w:div w:id="201938386">
          <w:marLeft w:val="0"/>
          <w:marRight w:val="0"/>
          <w:marTop w:val="0"/>
          <w:marBottom w:val="0"/>
          <w:divBdr>
            <w:top w:val="none" w:sz="0" w:space="0" w:color="auto"/>
            <w:left w:val="none" w:sz="0" w:space="0" w:color="auto"/>
            <w:bottom w:val="none" w:sz="0" w:space="0" w:color="auto"/>
            <w:right w:val="none" w:sz="0" w:space="0" w:color="auto"/>
          </w:divBdr>
        </w:div>
      </w:divsChild>
    </w:div>
    <w:div w:id="204564614">
      <w:bodyDiv w:val="1"/>
      <w:marLeft w:val="0"/>
      <w:marRight w:val="0"/>
      <w:marTop w:val="0"/>
      <w:marBottom w:val="0"/>
      <w:divBdr>
        <w:top w:val="none" w:sz="0" w:space="0" w:color="auto"/>
        <w:left w:val="none" w:sz="0" w:space="0" w:color="auto"/>
        <w:bottom w:val="none" w:sz="0" w:space="0" w:color="auto"/>
        <w:right w:val="none" w:sz="0" w:space="0" w:color="auto"/>
      </w:divBdr>
    </w:div>
    <w:div w:id="204955179">
      <w:bodyDiv w:val="1"/>
      <w:marLeft w:val="0"/>
      <w:marRight w:val="0"/>
      <w:marTop w:val="0"/>
      <w:marBottom w:val="0"/>
      <w:divBdr>
        <w:top w:val="none" w:sz="0" w:space="0" w:color="auto"/>
        <w:left w:val="none" w:sz="0" w:space="0" w:color="auto"/>
        <w:bottom w:val="none" w:sz="0" w:space="0" w:color="auto"/>
        <w:right w:val="none" w:sz="0" w:space="0" w:color="auto"/>
      </w:divBdr>
      <w:divsChild>
        <w:div w:id="2118521157">
          <w:marLeft w:val="0"/>
          <w:marRight w:val="0"/>
          <w:marTop w:val="0"/>
          <w:marBottom w:val="0"/>
          <w:divBdr>
            <w:top w:val="none" w:sz="0" w:space="0" w:color="auto"/>
            <w:left w:val="none" w:sz="0" w:space="0" w:color="auto"/>
            <w:bottom w:val="none" w:sz="0" w:space="0" w:color="auto"/>
            <w:right w:val="none" w:sz="0" w:space="0" w:color="auto"/>
          </w:divBdr>
        </w:div>
      </w:divsChild>
    </w:div>
    <w:div w:id="205529664">
      <w:bodyDiv w:val="1"/>
      <w:marLeft w:val="0"/>
      <w:marRight w:val="0"/>
      <w:marTop w:val="0"/>
      <w:marBottom w:val="0"/>
      <w:divBdr>
        <w:top w:val="none" w:sz="0" w:space="0" w:color="auto"/>
        <w:left w:val="none" w:sz="0" w:space="0" w:color="auto"/>
        <w:bottom w:val="none" w:sz="0" w:space="0" w:color="auto"/>
        <w:right w:val="none" w:sz="0" w:space="0" w:color="auto"/>
      </w:divBdr>
    </w:div>
    <w:div w:id="205607175">
      <w:bodyDiv w:val="1"/>
      <w:marLeft w:val="0"/>
      <w:marRight w:val="0"/>
      <w:marTop w:val="0"/>
      <w:marBottom w:val="0"/>
      <w:divBdr>
        <w:top w:val="none" w:sz="0" w:space="0" w:color="auto"/>
        <w:left w:val="none" w:sz="0" w:space="0" w:color="auto"/>
        <w:bottom w:val="none" w:sz="0" w:space="0" w:color="auto"/>
        <w:right w:val="none" w:sz="0" w:space="0" w:color="auto"/>
      </w:divBdr>
    </w:div>
    <w:div w:id="206844779">
      <w:bodyDiv w:val="1"/>
      <w:marLeft w:val="0"/>
      <w:marRight w:val="0"/>
      <w:marTop w:val="0"/>
      <w:marBottom w:val="0"/>
      <w:divBdr>
        <w:top w:val="none" w:sz="0" w:space="0" w:color="auto"/>
        <w:left w:val="none" w:sz="0" w:space="0" w:color="auto"/>
        <w:bottom w:val="none" w:sz="0" w:space="0" w:color="auto"/>
        <w:right w:val="none" w:sz="0" w:space="0" w:color="auto"/>
      </w:divBdr>
    </w:div>
    <w:div w:id="207184277">
      <w:bodyDiv w:val="1"/>
      <w:marLeft w:val="0"/>
      <w:marRight w:val="0"/>
      <w:marTop w:val="0"/>
      <w:marBottom w:val="0"/>
      <w:divBdr>
        <w:top w:val="none" w:sz="0" w:space="0" w:color="auto"/>
        <w:left w:val="none" w:sz="0" w:space="0" w:color="auto"/>
        <w:bottom w:val="none" w:sz="0" w:space="0" w:color="auto"/>
        <w:right w:val="none" w:sz="0" w:space="0" w:color="auto"/>
      </w:divBdr>
      <w:divsChild>
        <w:div w:id="1044405523">
          <w:marLeft w:val="0"/>
          <w:marRight w:val="0"/>
          <w:marTop w:val="0"/>
          <w:marBottom w:val="0"/>
          <w:divBdr>
            <w:top w:val="none" w:sz="0" w:space="0" w:color="auto"/>
            <w:left w:val="none" w:sz="0" w:space="0" w:color="auto"/>
            <w:bottom w:val="none" w:sz="0" w:space="0" w:color="auto"/>
            <w:right w:val="none" w:sz="0" w:space="0" w:color="auto"/>
          </w:divBdr>
          <w:divsChild>
            <w:div w:id="2072727482">
              <w:marLeft w:val="0"/>
              <w:marRight w:val="0"/>
              <w:marTop w:val="0"/>
              <w:marBottom w:val="0"/>
              <w:divBdr>
                <w:top w:val="none" w:sz="0" w:space="0" w:color="auto"/>
                <w:left w:val="none" w:sz="0" w:space="0" w:color="auto"/>
                <w:bottom w:val="none" w:sz="0" w:space="0" w:color="auto"/>
                <w:right w:val="none" w:sz="0" w:space="0" w:color="auto"/>
              </w:divBdr>
              <w:divsChild>
                <w:div w:id="2041587167">
                  <w:marLeft w:val="0"/>
                  <w:marRight w:val="0"/>
                  <w:marTop w:val="0"/>
                  <w:marBottom w:val="0"/>
                  <w:divBdr>
                    <w:top w:val="none" w:sz="0" w:space="0" w:color="auto"/>
                    <w:left w:val="none" w:sz="0" w:space="0" w:color="auto"/>
                    <w:bottom w:val="none" w:sz="0" w:space="0" w:color="auto"/>
                    <w:right w:val="none" w:sz="0" w:space="0" w:color="auto"/>
                  </w:divBdr>
                  <w:divsChild>
                    <w:div w:id="1192374885">
                      <w:marLeft w:val="0"/>
                      <w:marRight w:val="0"/>
                      <w:marTop w:val="0"/>
                      <w:marBottom w:val="0"/>
                      <w:divBdr>
                        <w:top w:val="none" w:sz="0" w:space="0" w:color="auto"/>
                        <w:left w:val="none" w:sz="0" w:space="0" w:color="auto"/>
                        <w:bottom w:val="none" w:sz="0" w:space="0" w:color="auto"/>
                        <w:right w:val="none" w:sz="0" w:space="0" w:color="auto"/>
                      </w:divBdr>
                    </w:div>
                    <w:div w:id="1774284346">
                      <w:marLeft w:val="0"/>
                      <w:marRight w:val="0"/>
                      <w:marTop w:val="0"/>
                      <w:marBottom w:val="0"/>
                      <w:divBdr>
                        <w:top w:val="none" w:sz="0" w:space="0" w:color="auto"/>
                        <w:left w:val="none" w:sz="0" w:space="0" w:color="auto"/>
                        <w:bottom w:val="none" w:sz="0" w:space="0" w:color="auto"/>
                        <w:right w:val="none" w:sz="0" w:space="0" w:color="auto"/>
                      </w:divBdr>
                    </w:div>
                    <w:div w:id="1111247479">
                      <w:marLeft w:val="0"/>
                      <w:marRight w:val="0"/>
                      <w:marTop w:val="0"/>
                      <w:marBottom w:val="0"/>
                      <w:divBdr>
                        <w:top w:val="none" w:sz="0" w:space="0" w:color="auto"/>
                        <w:left w:val="none" w:sz="0" w:space="0" w:color="auto"/>
                        <w:bottom w:val="none" w:sz="0" w:space="0" w:color="auto"/>
                        <w:right w:val="none" w:sz="0" w:space="0" w:color="auto"/>
                      </w:divBdr>
                    </w:div>
                    <w:div w:id="1417094628">
                      <w:marLeft w:val="0"/>
                      <w:marRight w:val="0"/>
                      <w:marTop w:val="0"/>
                      <w:marBottom w:val="0"/>
                      <w:divBdr>
                        <w:top w:val="none" w:sz="0" w:space="0" w:color="auto"/>
                        <w:left w:val="none" w:sz="0" w:space="0" w:color="auto"/>
                        <w:bottom w:val="none" w:sz="0" w:space="0" w:color="auto"/>
                        <w:right w:val="none" w:sz="0" w:space="0" w:color="auto"/>
                      </w:divBdr>
                    </w:div>
                    <w:div w:id="711199396">
                      <w:marLeft w:val="0"/>
                      <w:marRight w:val="0"/>
                      <w:marTop w:val="0"/>
                      <w:marBottom w:val="0"/>
                      <w:divBdr>
                        <w:top w:val="none" w:sz="0" w:space="0" w:color="auto"/>
                        <w:left w:val="none" w:sz="0" w:space="0" w:color="auto"/>
                        <w:bottom w:val="none" w:sz="0" w:space="0" w:color="auto"/>
                        <w:right w:val="none" w:sz="0" w:space="0" w:color="auto"/>
                      </w:divBdr>
                    </w:div>
                    <w:div w:id="888423104">
                      <w:marLeft w:val="0"/>
                      <w:marRight w:val="0"/>
                      <w:marTop w:val="0"/>
                      <w:marBottom w:val="0"/>
                      <w:divBdr>
                        <w:top w:val="none" w:sz="0" w:space="0" w:color="auto"/>
                        <w:left w:val="none" w:sz="0" w:space="0" w:color="auto"/>
                        <w:bottom w:val="none" w:sz="0" w:space="0" w:color="auto"/>
                        <w:right w:val="none" w:sz="0" w:space="0" w:color="auto"/>
                      </w:divBdr>
                    </w:div>
                    <w:div w:id="1277181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449001">
      <w:bodyDiv w:val="1"/>
      <w:marLeft w:val="0"/>
      <w:marRight w:val="0"/>
      <w:marTop w:val="0"/>
      <w:marBottom w:val="0"/>
      <w:divBdr>
        <w:top w:val="none" w:sz="0" w:space="0" w:color="auto"/>
        <w:left w:val="none" w:sz="0" w:space="0" w:color="auto"/>
        <w:bottom w:val="none" w:sz="0" w:space="0" w:color="auto"/>
        <w:right w:val="none" w:sz="0" w:space="0" w:color="auto"/>
      </w:divBdr>
      <w:divsChild>
        <w:div w:id="2246319">
          <w:marLeft w:val="0"/>
          <w:marRight w:val="0"/>
          <w:marTop w:val="0"/>
          <w:marBottom w:val="0"/>
          <w:divBdr>
            <w:top w:val="none" w:sz="0" w:space="0" w:color="auto"/>
            <w:left w:val="none" w:sz="0" w:space="0" w:color="auto"/>
            <w:bottom w:val="none" w:sz="0" w:space="0" w:color="auto"/>
            <w:right w:val="none" w:sz="0" w:space="0" w:color="auto"/>
          </w:divBdr>
          <w:divsChild>
            <w:div w:id="1456410865">
              <w:marLeft w:val="0"/>
              <w:marRight w:val="0"/>
              <w:marTop w:val="0"/>
              <w:marBottom w:val="0"/>
              <w:divBdr>
                <w:top w:val="none" w:sz="0" w:space="0" w:color="auto"/>
                <w:left w:val="none" w:sz="0" w:space="0" w:color="auto"/>
                <w:bottom w:val="none" w:sz="0" w:space="0" w:color="auto"/>
                <w:right w:val="none" w:sz="0" w:space="0" w:color="auto"/>
              </w:divBdr>
              <w:divsChild>
                <w:div w:id="163328559">
                  <w:marLeft w:val="0"/>
                  <w:marRight w:val="0"/>
                  <w:marTop w:val="0"/>
                  <w:marBottom w:val="0"/>
                  <w:divBdr>
                    <w:top w:val="none" w:sz="0" w:space="0" w:color="auto"/>
                    <w:left w:val="none" w:sz="0" w:space="0" w:color="auto"/>
                    <w:bottom w:val="none" w:sz="0" w:space="0" w:color="auto"/>
                    <w:right w:val="none" w:sz="0" w:space="0" w:color="auto"/>
                  </w:divBdr>
                  <w:divsChild>
                    <w:div w:id="495269860">
                      <w:marLeft w:val="0"/>
                      <w:marRight w:val="0"/>
                      <w:marTop w:val="0"/>
                      <w:marBottom w:val="0"/>
                      <w:divBdr>
                        <w:top w:val="none" w:sz="0" w:space="0" w:color="auto"/>
                        <w:left w:val="none" w:sz="0" w:space="0" w:color="auto"/>
                        <w:bottom w:val="none" w:sz="0" w:space="0" w:color="auto"/>
                        <w:right w:val="none" w:sz="0" w:space="0" w:color="auto"/>
                      </w:divBdr>
                    </w:div>
                    <w:div w:id="770397155">
                      <w:marLeft w:val="0"/>
                      <w:marRight w:val="0"/>
                      <w:marTop w:val="0"/>
                      <w:marBottom w:val="0"/>
                      <w:divBdr>
                        <w:top w:val="none" w:sz="0" w:space="0" w:color="auto"/>
                        <w:left w:val="none" w:sz="0" w:space="0" w:color="auto"/>
                        <w:bottom w:val="none" w:sz="0" w:space="0" w:color="auto"/>
                        <w:right w:val="none" w:sz="0" w:space="0" w:color="auto"/>
                      </w:divBdr>
                    </w:div>
                    <w:div w:id="1117724808">
                      <w:marLeft w:val="0"/>
                      <w:marRight w:val="0"/>
                      <w:marTop w:val="0"/>
                      <w:marBottom w:val="0"/>
                      <w:divBdr>
                        <w:top w:val="none" w:sz="0" w:space="0" w:color="auto"/>
                        <w:left w:val="none" w:sz="0" w:space="0" w:color="auto"/>
                        <w:bottom w:val="none" w:sz="0" w:space="0" w:color="auto"/>
                        <w:right w:val="none" w:sz="0" w:space="0" w:color="auto"/>
                      </w:divBdr>
                    </w:div>
                    <w:div w:id="347678261">
                      <w:marLeft w:val="0"/>
                      <w:marRight w:val="0"/>
                      <w:marTop w:val="0"/>
                      <w:marBottom w:val="0"/>
                      <w:divBdr>
                        <w:top w:val="none" w:sz="0" w:space="0" w:color="auto"/>
                        <w:left w:val="none" w:sz="0" w:space="0" w:color="auto"/>
                        <w:bottom w:val="none" w:sz="0" w:space="0" w:color="auto"/>
                        <w:right w:val="none" w:sz="0" w:space="0" w:color="auto"/>
                      </w:divBdr>
                    </w:div>
                    <w:div w:id="1567111888">
                      <w:marLeft w:val="0"/>
                      <w:marRight w:val="0"/>
                      <w:marTop w:val="0"/>
                      <w:marBottom w:val="0"/>
                      <w:divBdr>
                        <w:top w:val="none" w:sz="0" w:space="0" w:color="auto"/>
                        <w:left w:val="none" w:sz="0" w:space="0" w:color="auto"/>
                        <w:bottom w:val="none" w:sz="0" w:space="0" w:color="auto"/>
                        <w:right w:val="none" w:sz="0" w:space="0" w:color="auto"/>
                      </w:divBdr>
                    </w:div>
                    <w:div w:id="1244755116">
                      <w:marLeft w:val="0"/>
                      <w:marRight w:val="0"/>
                      <w:marTop w:val="0"/>
                      <w:marBottom w:val="0"/>
                      <w:divBdr>
                        <w:top w:val="none" w:sz="0" w:space="0" w:color="auto"/>
                        <w:left w:val="none" w:sz="0" w:space="0" w:color="auto"/>
                        <w:bottom w:val="none" w:sz="0" w:space="0" w:color="auto"/>
                        <w:right w:val="none" w:sz="0" w:space="0" w:color="auto"/>
                      </w:divBdr>
                    </w:div>
                    <w:div w:id="531038393">
                      <w:marLeft w:val="0"/>
                      <w:marRight w:val="0"/>
                      <w:marTop w:val="0"/>
                      <w:marBottom w:val="0"/>
                      <w:divBdr>
                        <w:top w:val="none" w:sz="0" w:space="0" w:color="auto"/>
                        <w:left w:val="none" w:sz="0" w:space="0" w:color="auto"/>
                        <w:bottom w:val="none" w:sz="0" w:space="0" w:color="auto"/>
                        <w:right w:val="none" w:sz="0" w:space="0" w:color="auto"/>
                      </w:divBdr>
                    </w:div>
                    <w:div w:id="913709444">
                      <w:marLeft w:val="0"/>
                      <w:marRight w:val="0"/>
                      <w:marTop w:val="0"/>
                      <w:marBottom w:val="0"/>
                      <w:divBdr>
                        <w:top w:val="none" w:sz="0" w:space="0" w:color="auto"/>
                        <w:left w:val="none" w:sz="0" w:space="0" w:color="auto"/>
                        <w:bottom w:val="none" w:sz="0" w:space="0" w:color="auto"/>
                        <w:right w:val="none" w:sz="0" w:space="0" w:color="auto"/>
                      </w:divBdr>
                    </w:div>
                    <w:div w:id="1948079547">
                      <w:marLeft w:val="0"/>
                      <w:marRight w:val="0"/>
                      <w:marTop w:val="0"/>
                      <w:marBottom w:val="0"/>
                      <w:divBdr>
                        <w:top w:val="none" w:sz="0" w:space="0" w:color="auto"/>
                        <w:left w:val="none" w:sz="0" w:space="0" w:color="auto"/>
                        <w:bottom w:val="none" w:sz="0" w:space="0" w:color="auto"/>
                        <w:right w:val="none" w:sz="0" w:space="0" w:color="auto"/>
                      </w:divBdr>
                    </w:div>
                    <w:div w:id="135145924">
                      <w:marLeft w:val="0"/>
                      <w:marRight w:val="0"/>
                      <w:marTop w:val="0"/>
                      <w:marBottom w:val="0"/>
                      <w:divBdr>
                        <w:top w:val="none" w:sz="0" w:space="0" w:color="auto"/>
                        <w:left w:val="none" w:sz="0" w:space="0" w:color="auto"/>
                        <w:bottom w:val="none" w:sz="0" w:space="0" w:color="auto"/>
                        <w:right w:val="none" w:sz="0" w:space="0" w:color="auto"/>
                      </w:divBdr>
                    </w:div>
                    <w:div w:id="147124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995659">
      <w:bodyDiv w:val="1"/>
      <w:marLeft w:val="0"/>
      <w:marRight w:val="0"/>
      <w:marTop w:val="0"/>
      <w:marBottom w:val="0"/>
      <w:divBdr>
        <w:top w:val="none" w:sz="0" w:space="0" w:color="auto"/>
        <w:left w:val="none" w:sz="0" w:space="0" w:color="auto"/>
        <w:bottom w:val="none" w:sz="0" w:space="0" w:color="auto"/>
        <w:right w:val="none" w:sz="0" w:space="0" w:color="auto"/>
      </w:divBdr>
    </w:div>
    <w:div w:id="210461336">
      <w:bodyDiv w:val="1"/>
      <w:marLeft w:val="0"/>
      <w:marRight w:val="0"/>
      <w:marTop w:val="0"/>
      <w:marBottom w:val="0"/>
      <w:divBdr>
        <w:top w:val="none" w:sz="0" w:space="0" w:color="auto"/>
        <w:left w:val="none" w:sz="0" w:space="0" w:color="auto"/>
        <w:bottom w:val="none" w:sz="0" w:space="0" w:color="auto"/>
        <w:right w:val="none" w:sz="0" w:space="0" w:color="auto"/>
      </w:divBdr>
    </w:div>
    <w:div w:id="210920550">
      <w:bodyDiv w:val="1"/>
      <w:marLeft w:val="0"/>
      <w:marRight w:val="0"/>
      <w:marTop w:val="0"/>
      <w:marBottom w:val="0"/>
      <w:divBdr>
        <w:top w:val="none" w:sz="0" w:space="0" w:color="auto"/>
        <w:left w:val="none" w:sz="0" w:space="0" w:color="auto"/>
        <w:bottom w:val="none" w:sz="0" w:space="0" w:color="auto"/>
        <w:right w:val="none" w:sz="0" w:space="0" w:color="auto"/>
      </w:divBdr>
    </w:div>
    <w:div w:id="212086641">
      <w:bodyDiv w:val="1"/>
      <w:marLeft w:val="0"/>
      <w:marRight w:val="0"/>
      <w:marTop w:val="0"/>
      <w:marBottom w:val="0"/>
      <w:divBdr>
        <w:top w:val="none" w:sz="0" w:space="0" w:color="auto"/>
        <w:left w:val="none" w:sz="0" w:space="0" w:color="auto"/>
        <w:bottom w:val="none" w:sz="0" w:space="0" w:color="auto"/>
        <w:right w:val="none" w:sz="0" w:space="0" w:color="auto"/>
      </w:divBdr>
      <w:divsChild>
        <w:div w:id="1874533042">
          <w:marLeft w:val="0"/>
          <w:marRight w:val="0"/>
          <w:marTop w:val="0"/>
          <w:marBottom w:val="0"/>
          <w:divBdr>
            <w:top w:val="none" w:sz="0" w:space="0" w:color="auto"/>
            <w:left w:val="none" w:sz="0" w:space="0" w:color="auto"/>
            <w:bottom w:val="none" w:sz="0" w:space="0" w:color="auto"/>
            <w:right w:val="none" w:sz="0" w:space="0" w:color="auto"/>
          </w:divBdr>
          <w:divsChild>
            <w:div w:id="1950358232">
              <w:marLeft w:val="0"/>
              <w:marRight w:val="0"/>
              <w:marTop w:val="0"/>
              <w:marBottom w:val="0"/>
              <w:divBdr>
                <w:top w:val="none" w:sz="0" w:space="0" w:color="auto"/>
                <w:left w:val="none" w:sz="0" w:space="0" w:color="auto"/>
                <w:bottom w:val="none" w:sz="0" w:space="0" w:color="auto"/>
                <w:right w:val="none" w:sz="0" w:space="0" w:color="auto"/>
              </w:divBdr>
              <w:divsChild>
                <w:div w:id="1844008360">
                  <w:marLeft w:val="0"/>
                  <w:marRight w:val="0"/>
                  <w:marTop w:val="0"/>
                  <w:marBottom w:val="0"/>
                  <w:divBdr>
                    <w:top w:val="none" w:sz="0" w:space="0" w:color="auto"/>
                    <w:left w:val="none" w:sz="0" w:space="0" w:color="auto"/>
                    <w:bottom w:val="none" w:sz="0" w:space="0" w:color="auto"/>
                    <w:right w:val="none" w:sz="0" w:space="0" w:color="auto"/>
                  </w:divBdr>
                  <w:divsChild>
                    <w:div w:id="1596816883">
                      <w:marLeft w:val="0"/>
                      <w:marRight w:val="0"/>
                      <w:marTop w:val="0"/>
                      <w:marBottom w:val="0"/>
                      <w:divBdr>
                        <w:top w:val="none" w:sz="0" w:space="0" w:color="auto"/>
                        <w:left w:val="none" w:sz="0" w:space="0" w:color="auto"/>
                        <w:bottom w:val="none" w:sz="0" w:space="0" w:color="auto"/>
                        <w:right w:val="none" w:sz="0" w:space="0" w:color="auto"/>
                      </w:divBdr>
                      <w:divsChild>
                        <w:div w:id="1415585623">
                          <w:marLeft w:val="0"/>
                          <w:marRight w:val="0"/>
                          <w:marTop w:val="0"/>
                          <w:marBottom w:val="0"/>
                          <w:divBdr>
                            <w:top w:val="none" w:sz="0" w:space="0" w:color="auto"/>
                            <w:left w:val="none" w:sz="0" w:space="0" w:color="auto"/>
                            <w:bottom w:val="none" w:sz="0" w:space="0" w:color="auto"/>
                            <w:right w:val="none" w:sz="0" w:space="0" w:color="auto"/>
                          </w:divBdr>
                          <w:divsChild>
                            <w:div w:id="2078940331">
                              <w:marLeft w:val="0"/>
                              <w:marRight w:val="0"/>
                              <w:marTop w:val="0"/>
                              <w:marBottom w:val="0"/>
                              <w:divBdr>
                                <w:top w:val="none" w:sz="0" w:space="0" w:color="auto"/>
                                <w:left w:val="none" w:sz="0" w:space="0" w:color="auto"/>
                                <w:bottom w:val="none" w:sz="0" w:space="0" w:color="auto"/>
                                <w:right w:val="none" w:sz="0" w:space="0" w:color="auto"/>
                              </w:divBdr>
                              <w:divsChild>
                                <w:div w:id="208432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700745">
                  <w:marLeft w:val="0"/>
                  <w:marRight w:val="0"/>
                  <w:marTop w:val="0"/>
                  <w:marBottom w:val="0"/>
                  <w:divBdr>
                    <w:top w:val="none" w:sz="0" w:space="0" w:color="auto"/>
                    <w:left w:val="none" w:sz="0" w:space="0" w:color="auto"/>
                    <w:bottom w:val="none" w:sz="0" w:space="0" w:color="auto"/>
                    <w:right w:val="none" w:sz="0" w:space="0" w:color="auto"/>
                  </w:divBdr>
                  <w:divsChild>
                    <w:div w:id="89636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3756812">
          <w:marLeft w:val="0"/>
          <w:marRight w:val="0"/>
          <w:marTop w:val="0"/>
          <w:marBottom w:val="0"/>
          <w:divBdr>
            <w:top w:val="single" w:sz="6" w:space="11" w:color="DDDDDD"/>
            <w:left w:val="none" w:sz="0" w:space="0" w:color="auto"/>
            <w:bottom w:val="none" w:sz="0" w:space="0" w:color="auto"/>
            <w:right w:val="none" w:sz="0" w:space="0" w:color="auto"/>
          </w:divBdr>
          <w:divsChild>
            <w:div w:id="1763532169">
              <w:marLeft w:val="0"/>
              <w:marRight w:val="0"/>
              <w:marTop w:val="0"/>
              <w:marBottom w:val="0"/>
              <w:divBdr>
                <w:top w:val="none" w:sz="0" w:space="0" w:color="auto"/>
                <w:left w:val="none" w:sz="0" w:space="0" w:color="auto"/>
                <w:bottom w:val="none" w:sz="0" w:space="0" w:color="auto"/>
                <w:right w:val="none" w:sz="0" w:space="0" w:color="auto"/>
              </w:divBdr>
              <w:divsChild>
                <w:div w:id="152526057">
                  <w:marLeft w:val="-120"/>
                  <w:marRight w:val="0"/>
                  <w:marTop w:val="0"/>
                  <w:marBottom w:val="0"/>
                  <w:divBdr>
                    <w:top w:val="none" w:sz="0" w:space="0" w:color="auto"/>
                    <w:left w:val="none" w:sz="0" w:space="0" w:color="auto"/>
                    <w:bottom w:val="none" w:sz="0" w:space="0" w:color="auto"/>
                    <w:right w:val="none" w:sz="0" w:space="0" w:color="auto"/>
                  </w:divBdr>
                  <w:divsChild>
                    <w:div w:id="1548222774">
                      <w:marLeft w:val="0"/>
                      <w:marRight w:val="0"/>
                      <w:marTop w:val="0"/>
                      <w:marBottom w:val="0"/>
                      <w:divBdr>
                        <w:top w:val="none" w:sz="0" w:space="0" w:color="auto"/>
                        <w:left w:val="none" w:sz="0" w:space="0" w:color="auto"/>
                        <w:bottom w:val="none" w:sz="0" w:space="0" w:color="auto"/>
                        <w:right w:val="none" w:sz="0" w:space="0" w:color="auto"/>
                      </w:divBdr>
                      <w:divsChild>
                        <w:div w:id="981613821">
                          <w:marLeft w:val="0"/>
                          <w:marRight w:val="0"/>
                          <w:marTop w:val="0"/>
                          <w:marBottom w:val="0"/>
                          <w:divBdr>
                            <w:top w:val="none" w:sz="0" w:space="0" w:color="auto"/>
                            <w:left w:val="none" w:sz="0" w:space="0" w:color="auto"/>
                            <w:bottom w:val="none" w:sz="0" w:space="0" w:color="auto"/>
                            <w:right w:val="none" w:sz="0" w:space="0" w:color="auto"/>
                          </w:divBdr>
                          <w:divsChild>
                            <w:div w:id="80631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473207">
                      <w:marLeft w:val="0"/>
                      <w:marRight w:val="0"/>
                      <w:marTop w:val="0"/>
                      <w:marBottom w:val="0"/>
                      <w:divBdr>
                        <w:top w:val="none" w:sz="0" w:space="0" w:color="auto"/>
                        <w:left w:val="none" w:sz="0" w:space="0" w:color="auto"/>
                        <w:bottom w:val="none" w:sz="0" w:space="0" w:color="auto"/>
                        <w:right w:val="none" w:sz="0" w:space="0" w:color="auto"/>
                      </w:divBdr>
                      <w:divsChild>
                        <w:div w:id="1873229200">
                          <w:marLeft w:val="0"/>
                          <w:marRight w:val="0"/>
                          <w:marTop w:val="0"/>
                          <w:marBottom w:val="0"/>
                          <w:divBdr>
                            <w:top w:val="none" w:sz="0" w:space="0" w:color="auto"/>
                            <w:left w:val="none" w:sz="0" w:space="0" w:color="auto"/>
                            <w:bottom w:val="none" w:sz="0" w:space="0" w:color="auto"/>
                            <w:right w:val="none" w:sz="0" w:space="0" w:color="auto"/>
                          </w:divBdr>
                          <w:divsChild>
                            <w:div w:id="177879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161330">
      <w:bodyDiv w:val="1"/>
      <w:marLeft w:val="0"/>
      <w:marRight w:val="0"/>
      <w:marTop w:val="0"/>
      <w:marBottom w:val="0"/>
      <w:divBdr>
        <w:top w:val="none" w:sz="0" w:space="0" w:color="auto"/>
        <w:left w:val="none" w:sz="0" w:space="0" w:color="auto"/>
        <w:bottom w:val="none" w:sz="0" w:space="0" w:color="auto"/>
        <w:right w:val="none" w:sz="0" w:space="0" w:color="auto"/>
      </w:divBdr>
    </w:div>
    <w:div w:id="213078180">
      <w:bodyDiv w:val="1"/>
      <w:marLeft w:val="0"/>
      <w:marRight w:val="0"/>
      <w:marTop w:val="0"/>
      <w:marBottom w:val="0"/>
      <w:divBdr>
        <w:top w:val="none" w:sz="0" w:space="0" w:color="auto"/>
        <w:left w:val="none" w:sz="0" w:space="0" w:color="auto"/>
        <w:bottom w:val="none" w:sz="0" w:space="0" w:color="auto"/>
        <w:right w:val="none" w:sz="0" w:space="0" w:color="auto"/>
      </w:divBdr>
    </w:div>
    <w:div w:id="213198379">
      <w:bodyDiv w:val="1"/>
      <w:marLeft w:val="0"/>
      <w:marRight w:val="0"/>
      <w:marTop w:val="0"/>
      <w:marBottom w:val="0"/>
      <w:divBdr>
        <w:top w:val="none" w:sz="0" w:space="0" w:color="auto"/>
        <w:left w:val="none" w:sz="0" w:space="0" w:color="auto"/>
        <w:bottom w:val="none" w:sz="0" w:space="0" w:color="auto"/>
        <w:right w:val="none" w:sz="0" w:space="0" w:color="auto"/>
      </w:divBdr>
    </w:div>
    <w:div w:id="214972699">
      <w:bodyDiv w:val="1"/>
      <w:marLeft w:val="0"/>
      <w:marRight w:val="0"/>
      <w:marTop w:val="0"/>
      <w:marBottom w:val="0"/>
      <w:divBdr>
        <w:top w:val="none" w:sz="0" w:space="0" w:color="auto"/>
        <w:left w:val="none" w:sz="0" w:space="0" w:color="auto"/>
        <w:bottom w:val="none" w:sz="0" w:space="0" w:color="auto"/>
        <w:right w:val="none" w:sz="0" w:space="0" w:color="auto"/>
      </w:divBdr>
      <w:divsChild>
        <w:div w:id="159126518">
          <w:marLeft w:val="0"/>
          <w:marRight w:val="0"/>
          <w:marTop w:val="0"/>
          <w:marBottom w:val="0"/>
          <w:divBdr>
            <w:top w:val="none" w:sz="0" w:space="0" w:color="auto"/>
            <w:left w:val="none" w:sz="0" w:space="0" w:color="auto"/>
            <w:bottom w:val="none" w:sz="0" w:space="0" w:color="auto"/>
            <w:right w:val="none" w:sz="0" w:space="0" w:color="auto"/>
          </w:divBdr>
          <w:divsChild>
            <w:div w:id="312562080">
              <w:marLeft w:val="0"/>
              <w:marRight w:val="0"/>
              <w:marTop w:val="0"/>
              <w:marBottom w:val="0"/>
              <w:divBdr>
                <w:top w:val="none" w:sz="0" w:space="0" w:color="auto"/>
                <w:left w:val="none" w:sz="0" w:space="0" w:color="auto"/>
                <w:bottom w:val="none" w:sz="0" w:space="0" w:color="auto"/>
                <w:right w:val="none" w:sz="0" w:space="0" w:color="auto"/>
              </w:divBdr>
              <w:divsChild>
                <w:div w:id="375933924">
                  <w:marLeft w:val="0"/>
                  <w:marRight w:val="0"/>
                  <w:marTop w:val="0"/>
                  <w:marBottom w:val="0"/>
                  <w:divBdr>
                    <w:top w:val="none" w:sz="0" w:space="0" w:color="auto"/>
                    <w:left w:val="none" w:sz="0" w:space="0" w:color="auto"/>
                    <w:bottom w:val="none" w:sz="0" w:space="0" w:color="auto"/>
                    <w:right w:val="none" w:sz="0" w:space="0" w:color="auto"/>
                  </w:divBdr>
                  <w:divsChild>
                    <w:div w:id="181360954">
                      <w:marLeft w:val="0"/>
                      <w:marRight w:val="0"/>
                      <w:marTop w:val="0"/>
                      <w:marBottom w:val="0"/>
                      <w:divBdr>
                        <w:top w:val="none" w:sz="0" w:space="0" w:color="auto"/>
                        <w:left w:val="none" w:sz="0" w:space="0" w:color="auto"/>
                        <w:bottom w:val="none" w:sz="0" w:space="0" w:color="auto"/>
                        <w:right w:val="none" w:sz="0" w:space="0" w:color="auto"/>
                      </w:divBdr>
                    </w:div>
                    <w:div w:id="440228889">
                      <w:marLeft w:val="0"/>
                      <w:marRight w:val="0"/>
                      <w:marTop w:val="0"/>
                      <w:marBottom w:val="0"/>
                      <w:divBdr>
                        <w:top w:val="none" w:sz="0" w:space="0" w:color="auto"/>
                        <w:left w:val="none" w:sz="0" w:space="0" w:color="auto"/>
                        <w:bottom w:val="none" w:sz="0" w:space="0" w:color="auto"/>
                        <w:right w:val="none" w:sz="0" w:space="0" w:color="auto"/>
                      </w:divBdr>
                    </w:div>
                    <w:div w:id="1637906349">
                      <w:marLeft w:val="0"/>
                      <w:marRight w:val="0"/>
                      <w:marTop w:val="0"/>
                      <w:marBottom w:val="0"/>
                      <w:divBdr>
                        <w:top w:val="none" w:sz="0" w:space="0" w:color="auto"/>
                        <w:left w:val="none" w:sz="0" w:space="0" w:color="auto"/>
                        <w:bottom w:val="none" w:sz="0" w:space="0" w:color="auto"/>
                        <w:right w:val="none" w:sz="0" w:space="0" w:color="auto"/>
                      </w:divBdr>
                    </w:div>
                    <w:div w:id="1174152711">
                      <w:marLeft w:val="0"/>
                      <w:marRight w:val="0"/>
                      <w:marTop w:val="0"/>
                      <w:marBottom w:val="0"/>
                      <w:divBdr>
                        <w:top w:val="none" w:sz="0" w:space="0" w:color="auto"/>
                        <w:left w:val="none" w:sz="0" w:space="0" w:color="auto"/>
                        <w:bottom w:val="none" w:sz="0" w:space="0" w:color="auto"/>
                        <w:right w:val="none" w:sz="0" w:space="0" w:color="auto"/>
                      </w:divBdr>
                    </w:div>
                    <w:div w:id="1814130729">
                      <w:marLeft w:val="0"/>
                      <w:marRight w:val="0"/>
                      <w:marTop w:val="0"/>
                      <w:marBottom w:val="0"/>
                      <w:divBdr>
                        <w:top w:val="none" w:sz="0" w:space="0" w:color="auto"/>
                        <w:left w:val="none" w:sz="0" w:space="0" w:color="auto"/>
                        <w:bottom w:val="none" w:sz="0" w:space="0" w:color="auto"/>
                        <w:right w:val="none" w:sz="0" w:space="0" w:color="auto"/>
                      </w:divBdr>
                    </w:div>
                    <w:div w:id="93866039">
                      <w:marLeft w:val="0"/>
                      <w:marRight w:val="0"/>
                      <w:marTop w:val="0"/>
                      <w:marBottom w:val="0"/>
                      <w:divBdr>
                        <w:top w:val="none" w:sz="0" w:space="0" w:color="auto"/>
                        <w:left w:val="none" w:sz="0" w:space="0" w:color="auto"/>
                        <w:bottom w:val="none" w:sz="0" w:space="0" w:color="auto"/>
                        <w:right w:val="none" w:sz="0" w:space="0" w:color="auto"/>
                      </w:divBdr>
                    </w:div>
                    <w:div w:id="309945692">
                      <w:marLeft w:val="0"/>
                      <w:marRight w:val="0"/>
                      <w:marTop w:val="0"/>
                      <w:marBottom w:val="0"/>
                      <w:divBdr>
                        <w:top w:val="none" w:sz="0" w:space="0" w:color="auto"/>
                        <w:left w:val="none" w:sz="0" w:space="0" w:color="auto"/>
                        <w:bottom w:val="none" w:sz="0" w:space="0" w:color="auto"/>
                        <w:right w:val="none" w:sz="0" w:space="0" w:color="auto"/>
                      </w:divBdr>
                    </w:div>
                    <w:div w:id="394477424">
                      <w:marLeft w:val="0"/>
                      <w:marRight w:val="0"/>
                      <w:marTop w:val="0"/>
                      <w:marBottom w:val="0"/>
                      <w:divBdr>
                        <w:top w:val="none" w:sz="0" w:space="0" w:color="auto"/>
                        <w:left w:val="none" w:sz="0" w:space="0" w:color="auto"/>
                        <w:bottom w:val="none" w:sz="0" w:space="0" w:color="auto"/>
                        <w:right w:val="none" w:sz="0" w:space="0" w:color="auto"/>
                      </w:divBdr>
                    </w:div>
                    <w:div w:id="1172455986">
                      <w:marLeft w:val="0"/>
                      <w:marRight w:val="0"/>
                      <w:marTop w:val="0"/>
                      <w:marBottom w:val="0"/>
                      <w:divBdr>
                        <w:top w:val="none" w:sz="0" w:space="0" w:color="auto"/>
                        <w:left w:val="none" w:sz="0" w:space="0" w:color="auto"/>
                        <w:bottom w:val="none" w:sz="0" w:space="0" w:color="auto"/>
                        <w:right w:val="none" w:sz="0" w:space="0" w:color="auto"/>
                      </w:divBdr>
                    </w:div>
                    <w:div w:id="296228058">
                      <w:marLeft w:val="0"/>
                      <w:marRight w:val="0"/>
                      <w:marTop w:val="0"/>
                      <w:marBottom w:val="0"/>
                      <w:divBdr>
                        <w:top w:val="none" w:sz="0" w:space="0" w:color="auto"/>
                        <w:left w:val="none" w:sz="0" w:space="0" w:color="auto"/>
                        <w:bottom w:val="none" w:sz="0" w:space="0" w:color="auto"/>
                        <w:right w:val="none" w:sz="0" w:space="0" w:color="auto"/>
                      </w:divBdr>
                    </w:div>
                    <w:div w:id="1985086864">
                      <w:marLeft w:val="0"/>
                      <w:marRight w:val="0"/>
                      <w:marTop w:val="0"/>
                      <w:marBottom w:val="0"/>
                      <w:divBdr>
                        <w:top w:val="none" w:sz="0" w:space="0" w:color="auto"/>
                        <w:left w:val="none" w:sz="0" w:space="0" w:color="auto"/>
                        <w:bottom w:val="none" w:sz="0" w:space="0" w:color="auto"/>
                        <w:right w:val="none" w:sz="0" w:space="0" w:color="auto"/>
                      </w:divBdr>
                    </w:div>
                    <w:div w:id="1695382722">
                      <w:marLeft w:val="0"/>
                      <w:marRight w:val="0"/>
                      <w:marTop w:val="0"/>
                      <w:marBottom w:val="0"/>
                      <w:divBdr>
                        <w:top w:val="none" w:sz="0" w:space="0" w:color="auto"/>
                        <w:left w:val="none" w:sz="0" w:space="0" w:color="auto"/>
                        <w:bottom w:val="none" w:sz="0" w:space="0" w:color="auto"/>
                        <w:right w:val="none" w:sz="0" w:space="0" w:color="auto"/>
                      </w:divBdr>
                    </w:div>
                    <w:div w:id="954410115">
                      <w:marLeft w:val="0"/>
                      <w:marRight w:val="0"/>
                      <w:marTop w:val="0"/>
                      <w:marBottom w:val="0"/>
                      <w:divBdr>
                        <w:top w:val="none" w:sz="0" w:space="0" w:color="auto"/>
                        <w:left w:val="none" w:sz="0" w:space="0" w:color="auto"/>
                        <w:bottom w:val="none" w:sz="0" w:space="0" w:color="auto"/>
                        <w:right w:val="none" w:sz="0" w:space="0" w:color="auto"/>
                      </w:divBdr>
                    </w:div>
                    <w:div w:id="968052577">
                      <w:marLeft w:val="0"/>
                      <w:marRight w:val="0"/>
                      <w:marTop w:val="0"/>
                      <w:marBottom w:val="0"/>
                      <w:divBdr>
                        <w:top w:val="none" w:sz="0" w:space="0" w:color="auto"/>
                        <w:left w:val="none" w:sz="0" w:space="0" w:color="auto"/>
                        <w:bottom w:val="none" w:sz="0" w:space="0" w:color="auto"/>
                        <w:right w:val="none" w:sz="0" w:space="0" w:color="auto"/>
                      </w:divBdr>
                    </w:div>
                    <w:div w:id="1635065743">
                      <w:marLeft w:val="0"/>
                      <w:marRight w:val="0"/>
                      <w:marTop w:val="0"/>
                      <w:marBottom w:val="0"/>
                      <w:divBdr>
                        <w:top w:val="none" w:sz="0" w:space="0" w:color="auto"/>
                        <w:left w:val="none" w:sz="0" w:space="0" w:color="auto"/>
                        <w:bottom w:val="none" w:sz="0" w:space="0" w:color="auto"/>
                        <w:right w:val="none" w:sz="0" w:space="0" w:color="auto"/>
                      </w:divBdr>
                    </w:div>
                    <w:div w:id="1041713536">
                      <w:marLeft w:val="0"/>
                      <w:marRight w:val="0"/>
                      <w:marTop w:val="0"/>
                      <w:marBottom w:val="0"/>
                      <w:divBdr>
                        <w:top w:val="none" w:sz="0" w:space="0" w:color="auto"/>
                        <w:left w:val="none" w:sz="0" w:space="0" w:color="auto"/>
                        <w:bottom w:val="none" w:sz="0" w:space="0" w:color="auto"/>
                        <w:right w:val="none" w:sz="0" w:space="0" w:color="auto"/>
                      </w:divBdr>
                    </w:div>
                    <w:div w:id="1204246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438704">
      <w:bodyDiv w:val="1"/>
      <w:marLeft w:val="0"/>
      <w:marRight w:val="0"/>
      <w:marTop w:val="0"/>
      <w:marBottom w:val="0"/>
      <w:divBdr>
        <w:top w:val="none" w:sz="0" w:space="0" w:color="auto"/>
        <w:left w:val="none" w:sz="0" w:space="0" w:color="auto"/>
        <w:bottom w:val="none" w:sz="0" w:space="0" w:color="auto"/>
        <w:right w:val="none" w:sz="0" w:space="0" w:color="auto"/>
      </w:divBdr>
    </w:div>
    <w:div w:id="215623596">
      <w:bodyDiv w:val="1"/>
      <w:marLeft w:val="0"/>
      <w:marRight w:val="0"/>
      <w:marTop w:val="0"/>
      <w:marBottom w:val="0"/>
      <w:divBdr>
        <w:top w:val="none" w:sz="0" w:space="0" w:color="auto"/>
        <w:left w:val="none" w:sz="0" w:space="0" w:color="auto"/>
        <w:bottom w:val="none" w:sz="0" w:space="0" w:color="auto"/>
        <w:right w:val="none" w:sz="0" w:space="0" w:color="auto"/>
      </w:divBdr>
    </w:div>
    <w:div w:id="216550311">
      <w:bodyDiv w:val="1"/>
      <w:marLeft w:val="0"/>
      <w:marRight w:val="0"/>
      <w:marTop w:val="0"/>
      <w:marBottom w:val="0"/>
      <w:divBdr>
        <w:top w:val="none" w:sz="0" w:space="0" w:color="auto"/>
        <w:left w:val="none" w:sz="0" w:space="0" w:color="auto"/>
        <w:bottom w:val="none" w:sz="0" w:space="0" w:color="auto"/>
        <w:right w:val="none" w:sz="0" w:space="0" w:color="auto"/>
      </w:divBdr>
    </w:div>
    <w:div w:id="216749336">
      <w:bodyDiv w:val="1"/>
      <w:marLeft w:val="0"/>
      <w:marRight w:val="0"/>
      <w:marTop w:val="0"/>
      <w:marBottom w:val="0"/>
      <w:divBdr>
        <w:top w:val="none" w:sz="0" w:space="0" w:color="auto"/>
        <w:left w:val="none" w:sz="0" w:space="0" w:color="auto"/>
        <w:bottom w:val="none" w:sz="0" w:space="0" w:color="auto"/>
        <w:right w:val="none" w:sz="0" w:space="0" w:color="auto"/>
      </w:divBdr>
    </w:div>
    <w:div w:id="217011283">
      <w:bodyDiv w:val="1"/>
      <w:marLeft w:val="0"/>
      <w:marRight w:val="0"/>
      <w:marTop w:val="0"/>
      <w:marBottom w:val="0"/>
      <w:divBdr>
        <w:top w:val="none" w:sz="0" w:space="0" w:color="auto"/>
        <w:left w:val="none" w:sz="0" w:space="0" w:color="auto"/>
        <w:bottom w:val="none" w:sz="0" w:space="0" w:color="auto"/>
        <w:right w:val="none" w:sz="0" w:space="0" w:color="auto"/>
      </w:divBdr>
    </w:div>
    <w:div w:id="217476767">
      <w:bodyDiv w:val="1"/>
      <w:marLeft w:val="0"/>
      <w:marRight w:val="0"/>
      <w:marTop w:val="0"/>
      <w:marBottom w:val="0"/>
      <w:divBdr>
        <w:top w:val="none" w:sz="0" w:space="0" w:color="auto"/>
        <w:left w:val="none" w:sz="0" w:space="0" w:color="auto"/>
        <w:bottom w:val="none" w:sz="0" w:space="0" w:color="auto"/>
        <w:right w:val="none" w:sz="0" w:space="0" w:color="auto"/>
      </w:divBdr>
    </w:div>
    <w:div w:id="217673203">
      <w:bodyDiv w:val="1"/>
      <w:marLeft w:val="0"/>
      <w:marRight w:val="0"/>
      <w:marTop w:val="0"/>
      <w:marBottom w:val="0"/>
      <w:divBdr>
        <w:top w:val="none" w:sz="0" w:space="0" w:color="auto"/>
        <w:left w:val="none" w:sz="0" w:space="0" w:color="auto"/>
        <w:bottom w:val="none" w:sz="0" w:space="0" w:color="auto"/>
        <w:right w:val="none" w:sz="0" w:space="0" w:color="auto"/>
      </w:divBdr>
    </w:div>
    <w:div w:id="217864498">
      <w:bodyDiv w:val="1"/>
      <w:marLeft w:val="0"/>
      <w:marRight w:val="0"/>
      <w:marTop w:val="0"/>
      <w:marBottom w:val="0"/>
      <w:divBdr>
        <w:top w:val="none" w:sz="0" w:space="0" w:color="auto"/>
        <w:left w:val="none" w:sz="0" w:space="0" w:color="auto"/>
        <w:bottom w:val="none" w:sz="0" w:space="0" w:color="auto"/>
        <w:right w:val="none" w:sz="0" w:space="0" w:color="auto"/>
      </w:divBdr>
    </w:div>
    <w:div w:id="218126801">
      <w:bodyDiv w:val="1"/>
      <w:marLeft w:val="0"/>
      <w:marRight w:val="0"/>
      <w:marTop w:val="0"/>
      <w:marBottom w:val="0"/>
      <w:divBdr>
        <w:top w:val="none" w:sz="0" w:space="0" w:color="auto"/>
        <w:left w:val="none" w:sz="0" w:space="0" w:color="auto"/>
        <w:bottom w:val="none" w:sz="0" w:space="0" w:color="auto"/>
        <w:right w:val="none" w:sz="0" w:space="0" w:color="auto"/>
      </w:divBdr>
      <w:divsChild>
        <w:div w:id="646202099">
          <w:marLeft w:val="0"/>
          <w:marRight w:val="0"/>
          <w:marTop w:val="0"/>
          <w:marBottom w:val="0"/>
          <w:divBdr>
            <w:top w:val="none" w:sz="0" w:space="0" w:color="auto"/>
            <w:left w:val="none" w:sz="0" w:space="0" w:color="auto"/>
            <w:bottom w:val="none" w:sz="0" w:space="0" w:color="auto"/>
            <w:right w:val="none" w:sz="0" w:space="0" w:color="auto"/>
          </w:divBdr>
          <w:divsChild>
            <w:div w:id="577135294">
              <w:marLeft w:val="0"/>
              <w:marRight w:val="0"/>
              <w:marTop w:val="0"/>
              <w:marBottom w:val="0"/>
              <w:divBdr>
                <w:top w:val="none" w:sz="0" w:space="0" w:color="auto"/>
                <w:left w:val="none" w:sz="0" w:space="0" w:color="auto"/>
                <w:bottom w:val="none" w:sz="0" w:space="0" w:color="auto"/>
                <w:right w:val="none" w:sz="0" w:space="0" w:color="auto"/>
              </w:divBdr>
              <w:divsChild>
                <w:div w:id="194538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706919">
      <w:bodyDiv w:val="1"/>
      <w:marLeft w:val="0"/>
      <w:marRight w:val="0"/>
      <w:marTop w:val="0"/>
      <w:marBottom w:val="0"/>
      <w:divBdr>
        <w:top w:val="none" w:sz="0" w:space="0" w:color="auto"/>
        <w:left w:val="none" w:sz="0" w:space="0" w:color="auto"/>
        <w:bottom w:val="none" w:sz="0" w:space="0" w:color="auto"/>
        <w:right w:val="none" w:sz="0" w:space="0" w:color="auto"/>
      </w:divBdr>
    </w:div>
    <w:div w:id="218982635">
      <w:bodyDiv w:val="1"/>
      <w:marLeft w:val="0"/>
      <w:marRight w:val="0"/>
      <w:marTop w:val="0"/>
      <w:marBottom w:val="0"/>
      <w:divBdr>
        <w:top w:val="none" w:sz="0" w:space="0" w:color="auto"/>
        <w:left w:val="none" w:sz="0" w:space="0" w:color="auto"/>
        <w:bottom w:val="none" w:sz="0" w:space="0" w:color="auto"/>
        <w:right w:val="none" w:sz="0" w:space="0" w:color="auto"/>
      </w:divBdr>
    </w:div>
    <w:div w:id="220677538">
      <w:bodyDiv w:val="1"/>
      <w:marLeft w:val="0"/>
      <w:marRight w:val="0"/>
      <w:marTop w:val="0"/>
      <w:marBottom w:val="0"/>
      <w:divBdr>
        <w:top w:val="none" w:sz="0" w:space="0" w:color="auto"/>
        <w:left w:val="none" w:sz="0" w:space="0" w:color="auto"/>
        <w:bottom w:val="none" w:sz="0" w:space="0" w:color="auto"/>
        <w:right w:val="none" w:sz="0" w:space="0" w:color="auto"/>
      </w:divBdr>
    </w:div>
    <w:div w:id="220681664">
      <w:bodyDiv w:val="1"/>
      <w:marLeft w:val="0"/>
      <w:marRight w:val="0"/>
      <w:marTop w:val="0"/>
      <w:marBottom w:val="0"/>
      <w:divBdr>
        <w:top w:val="none" w:sz="0" w:space="0" w:color="auto"/>
        <w:left w:val="none" w:sz="0" w:space="0" w:color="auto"/>
        <w:bottom w:val="none" w:sz="0" w:space="0" w:color="auto"/>
        <w:right w:val="none" w:sz="0" w:space="0" w:color="auto"/>
      </w:divBdr>
      <w:divsChild>
        <w:div w:id="447088651">
          <w:marLeft w:val="0"/>
          <w:marRight w:val="0"/>
          <w:marTop w:val="0"/>
          <w:marBottom w:val="0"/>
          <w:divBdr>
            <w:top w:val="none" w:sz="0" w:space="0" w:color="auto"/>
            <w:left w:val="none" w:sz="0" w:space="0" w:color="auto"/>
            <w:bottom w:val="none" w:sz="0" w:space="0" w:color="auto"/>
            <w:right w:val="none" w:sz="0" w:space="0" w:color="auto"/>
          </w:divBdr>
          <w:divsChild>
            <w:div w:id="1671758472">
              <w:marLeft w:val="0"/>
              <w:marRight w:val="0"/>
              <w:marTop w:val="0"/>
              <w:marBottom w:val="0"/>
              <w:divBdr>
                <w:top w:val="none" w:sz="0" w:space="0" w:color="auto"/>
                <w:left w:val="none" w:sz="0" w:space="0" w:color="auto"/>
                <w:bottom w:val="none" w:sz="0" w:space="0" w:color="auto"/>
                <w:right w:val="none" w:sz="0" w:space="0" w:color="auto"/>
              </w:divBdr>
              <w:divsChild>
                <w:div w:id="567083030">
                  <w:marLeft w:val="0"/>
                  <w:marRight w:val="0"/>
                  <w:marTop w:val="0"/>
                  <w:marBottom w:val="0"/>
                  <w:divBdr>
                    <w:top w:val="none" w:sz="0" w:space="0" w:color="auto"/>
                    <w:left w:val="none" w:sz="0" w:space="0" w:color="auto"/>
                    <w:bottom w:val="none" w:sz="0" w:space="0" w:color="auto"/>
                    <w:right w:val="none" w:sz="0" w:space="0" w:color="auto"/>
                  </w:divBdr>
                  <w:divsChild>
                    <w:div w:id="742531105">
                      <w:marLeft w:val="0"/>
                      <w:marRight w:val="0"/>
                      <w:marTop w:val="0"/>
                      <w:marBottom w:val="0"/>
                      <w:divBdr>
                        <w:top w:val="none" w:sz="0" w:space="0" w:color="auto"/>
                        <w:left w:val="none" w:sz="0" w:space="0" w:color="auto"/>
                        <w:bottom w:val="none" w:sz="0" w:space="0" w:color="auto"/>
                        <w:right w:val="none" w:sz="0" w:space="0" w:color="auto"/>
                      </w:divBdr>
                      <w:divsChild>
                        <w:div w:id="1365789590">
                          <w:marLeft w:val="0"/>
                          <w:marRight w:val="0"/>
                          <w:marTop w:val="0"/>
                          <w:marBottom w:val="0"/>
                          <w:divBdr>
                            <w:top w:val="none" w:sz="0" w:space="0" w:color="auto"/>
                            <w:left w:val="none" w:sz="0" w:space="0" w:color="auto"/>
                            <w:bottom w:val="none" w:sz="0" w:space="0" w:color="auto"/>
                            <w:right w:val="none" w:sz="0" w:space="0" w:color="auto"/>
                          </w:divBdr>
                        </w:div>
                        <w:div w:id="1571843810">
                          <w:marLeft w:val="0"/>
                          <w:marRight w:val="0"/>
                          <w:marTop w:val="0"/>
                          <w:marBottom w:val="0"/>
                          <w:divBdr>
                            <w:top w:val="none" w:sz="0" w:space="0" w:color="auto"/>
                            <w:left w:val="none" w:sz="0" w:space="0" w:color="auto"/>
                            <w:bottom w:val="none" w:sz="0" w:space="0" w:color="auto"/>
                            <w:right w:val="none" w:sz="0" w:space="0" w:color="auto"/>
                          </w:divBdr>
                        </w:div>
                        <w:div w:id="2027556617">
                          <w:marLeft w:val="0"/>
                          <w:marRight w:val="0"/>
                          <w:marTop w:val="0"/>
                          <w:marBottom w:val="0"/>
                          <w:divBdr>
                            <w:top w:val="none" w:sz="0" w:space="0" w:color="auto"/>
                            <w:left w:val="none" w:sz="0" w:space="0" w:color="auto"/>
                            <w:bottom w:val="none" w:sz="0" w:space="0" w:color="auto"/>
                            <w:right w:val="none" w:sz="0" w:space="0" w:color="auto"/>
                          </w:divBdr>
                        </w:div>
                        <w:div w:id="1505826640">
                          <w:marLeft w:val="0"/>
                          <w:marRight w:val="0"/>
                          <w:marTop w:val="0"/>
                          <w:marBottom w:val="0"/>
                          <w:divBdr>
                            <w:top w:val="none" w:sz="0" w:space="0" w:color="auto"/>
                            <w:left w:val="none" w:sz="0" w:space="0" w:color="auto"/>
                            <w:bottom w:val="none" w:sz="0" w:space="0" w:color="auto"/>
                            <w:right w:val="none" w:sz="0" w:space="0" w:color="auto"/>
                          </w:divBdr>
                        </w:div>
                        <w:div w:id="182407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0750452">
      <w:bodyDiv w:val="1"/>
      <w:marLeft w:val="0"/>
      <w:marRight w:val="0"/>
      <w:marTop w:val="0"/>
      <w:marBottom w:val="0"/>
      <w:divBdr>
        <w:top w:val="none" w:sz="0" w:space="0" w:color="auto"/>
        <w:left w:val="none" w:sz="0" w:space="0" w:color="auto"/>
        <w:bottom w:val="none" w:sz="0" w:space="0" w:color="auto"/>
        <w:right w:val="none" w:sz="0" w:space="0" w:color="auto"/>
      </w:divBdr>
    </w:div>
    <w:div w:id="220797902">
      <w:bodyDiv w:val="1"/>
      <w:marLeft w:val="0"/>
      <w:marRight w:val="0"/>
      <w:marTop w:val="0"/>
      <w:marBottom w:val="0"/>
      <w:divBdr>
        <w:top w:val="none" w:sz="0" w:space="0" w:color="auto"/>
        <w:left w:val="none" w:sz="0" w:space="0" w:color="auto"/>
        <w:bottom w:val="none" w:sz="0" w:space="0" w:color="auto"/>
        <w:right w:val="none" w:sz="0" w:space="0" w:color="auto"/>
      </w:divBdr>
      <w:divsChild>
        <w:div w:id="1742025649">
          <w:marLeft w:val="0"/>
          <w:marRight w:val="0"/>
          <w:marTop w:val="0"/>
          <w:marBottom w:val="0"/>
          <w:divBdr>
            <w:top w:val="none" w:sz="0" w:space="0" w:color="auto"/>
            <w:left w:val="none" w:sz="0" w:space="0" w:color="auto"/>
            <w:bottom w:val="none" w:sz="0" w:space="0" w:color="auto"/>
            <w:right w:val="none" w:sz="0" w:space="0" w:color="auto"/>
          </w:divBdr>
        </w:div>
      </w:divsChild>
    </w:div>
    <w:div w:id="222525829">
      <w:bodyDiv w:val="1"/>
      <w:marLeft w:val="0"/>
      <w:marRight w:val="0"/>
      <w:marTop w:val="0"/>
      <w:marBottom w:val="0"/>
      <w:divBdr>
        <w:top w:val="none" w:sz="0" w:space="0" w:color="auto"/>
        <w:left w:val="none" w:sz="0" w:space="0" w:color="auto"/>
        <w:bottom w:val="none" w:sz="0" w:space="0" w:color="auto"/>
        <w:right w:val="none" w:sz="0" w:space="0" w:color="auto"/>
      </w:divBdr>
    </w:div>
    <w:div w:id="222832331">
      <w:bodyDiv w:val="1"/>
      <w:marLeft w:val="0"/>
      <w:marRight w:val="0"/>
      <w:marTop w:val="0"/>
      <w:marBottom w:val="0"/>
      <w:divBdr>
        <w:top w:val="none" w:sz="0" w:space="0" w:color="auto"/>
        <w:left w:val="none" w:sz="0" w:space="0" w:color="auto"/>
        <w:bottom w:val="none" w:sz="0" w:space="0" w:color="auto"/>
        <w:right w:val="none" w:sz="0" w:space="0" w:color="auto"/>
      </w:divBdr>
    </w:div>
    <w:div w:id="222958568">
      <w:bodyDiv w:val="1"/>
      <w:marLeft w:val="0"/>
      <w:marRight w:val="0"/>
      <w:marTop w:val="0"/>
      <w:marBottom w:val="0"/>
      <w:divBdr>
        <w:top w:val="none" w:sz="0" w:space="0" w:color="auto"/>
        <w:left w:val="none" w:sz="0" w:space="0" w:color="auto"/>
        <w:bottom w:val="none" w:sz="0" w:space="0" w:color="auto"/>
        <w:right w:val="none" w:sz="0" w:space="0" w:color="auto"/>
      </w:divBdr>
    </w:div>
    <w:div w:id="223415375">
      <w:bodyDiv w:val="1"/>
      <w:marLeft w:val="0"/>
      <w:marRight w:val="0"/>
      <w:marTop w:val="0"/>
      <w:marBottom w:val="0"/>
      <w:divBdr>
        <w:top w:val="none" w:sz="0" w:space="0" w:color="auto"/>
        <w:left w:val="none" w:sz="0" w:space="0" w:color="auto"/>
        <w:bottom w:val="none" w:sz="0" w:space="0" w:color="auto"/>
        <w:right w:val="none" w:sz="0" w:space="0" w:color="auto"/>
      </w:divBdr>
    </w:div>
    <w:div w:id="223836971">
      <w:bodyDiv w:val="1"/>
      <w:marLeft w:val="0"/>
      <w:marRight w:val="0"/>
      <w:marTop w:val="0"/>
      <w:marBottom w:val="0"/>
      <w:divBdr>
        <w:top w:val="none" w:sz="0" w:space="0" w:color="auto"/>
        <w:left w:val="none" w:sz="0" w:space="0" w:color="auto"/>
        <w:bottom w:val="none" w:sz="0" w:space="0" w:color="auto"/>
        <w:right w:val="none" w:sz="0" w:space="0" w:color="auto"/>
      </w:divBdr>
      <w:divsChild>
        <w:div w:id="1407997531">
          <w:marLeft w:val="0"/>
          <w:marRight w:val="0"/>
          <w:marTop w:val="0"/>
          <w:marBottom w:val="0"/>
          <w:divBdr>
            <w:top w:val="none" w:sz="0" w:space="0" w:color="auto"/>
            <w:left w:val="none" w:sz="0" w:space="0" w:color="auto"/>
            <w:bottom w:val="none" w:sz="0" w:space="0" w:color="auto"/>
            <w:right w:val="none" w:sz="0" w:space="0" w:color="auto"/>
          </w:divBdr>
          <w:divsChild>
            <w:div w:id="657345687">
              <w:marLeft w:val="0"/>
              <w:marRight w:val="0"/>
              <w:marTop w:val="0"/>
              <w:marBottom w:val="0"/>
              <w:divBdr>
                <w:top w:val="none" w:sz="0" w:space="0" w:color="auto"/>
                <w:left w:val="none" w:sz="0" w:space="0" w:color="auto"/>
                <w:bottom w:val="none" w:sz="0" w:space="0" w:color="auto"/>
                <w:right w:val="none" w:sz="0" w:space="0" w:color="auto"/>
              </w:divBdr>
              <w:divsChild>
                <w:div w:id="708995938">
                  <w:marLeft w:val="0"/>
                  <w:marRight w:val="0"/>
                  <w:marTop w:val="0"/>
                  <w:marBottom w:val="0"/>
                  <w:divBdr>
                    <w:top w:val="none" w:sz="0" w:space="0" w:color="auto"/>
                    <w:left w:val="none" w:sz="0" w:space="0" w:color="auto"/>
                    <w:bottom w:val="none" w:sz="0" w:space="0" w:color="auto"/>
                    <w:right w:val="none" w:sz="0" w:space="0" w:color="auto"/>
                  </w:divBdr>
                  <w:divsChild>
                    <w:div w:id="1879732056">
                      <w:marLeft w:val="0"/>
                      <w:marRight w:val="0"/>
                      <w:marTop w:val="0"/>
                      <w:marBottom w:val="0"/>
                      <w:divBdr>
                        <w:top w:val="none" w:sz="0" w:space="0" w:color="auto"/>
                        <w:left w:val="none" w:sz="0" w:space="0" w:color="auto"/>
                        <w:bottom w:val="none" w:sz="0" w:space="0" w:color="auto"/>
                        <w:right w:val="none" w:sz="0" w:space="0" w:color="auto"/>
                      </w:divBdr>
                    </w:div>
                    <w:div w:id="670185476">
                      <w:marLeft w:val="0"/>
                      <w:marRight w:val="0"/>
                      <w:marTop w:val="0"/>
                      <w:marBottom w:val="0"/>
                      <w:divBdr>
                        <w:top w:val="none" w:sz="0" w:space="0" w:color="auto"/>
                        <w:left w:val="none" w:sz="0" w:space="0" w:color="auto"/>
                        <w:bottom w:val="none" w:sz="0" w:space="0" w:color="auto"/>
                        <w:right w:val="none" w:sz="0" w:space="0" w:color="auto"/>
                      </w:divBdr>
                    </w:div>
                    <w:div w:id="72823892">
                      <w:marLeft w:val="0"/>
                      <w:marRight w:val="0"/>
                      <w:marTop w:val="0"/>
                      <w:marBottom w:val="0"/>
                      <w:divBdr>
                        <w:top w:val="none" w:sz="0" w:space="0" w:color="auto"/>
                        <w:left w:val="none" w:sz="0" w:space="0" w:color="auto"/>
                        <w:bottom w:val="none" w:sz="0" w:space="0" w:color="auto"/>
                        <w:right w:val="none" w:sz="0" w:space="0" w:color="auto"/>
                      </w:divBdr>
                    </w:div>
                    <w:div w:id="248001035">
                      <w:marLeft w:val="0"/>
                      <w:marRight w:val="0"/>
                      <w:marTop w:val="0"/>
                      <w:marBottom w:val="0"/>
                      <w:divBdr>
                        <w:top w:val="none" w:sz="0" w:space="0" w:color="auto"/>
                        <w:left w:val="none" w:sz="0" w:space="0" w:color="auto"/>
                        <w:bottom w:val="none" w:sz="0" w:space="0" w:color="auto"/>
                        <w:right w:val="none" w:sz="0" w:space="0" w:color="auto"/>
                      </w:divBdr>
                    </w:div>
                    <w:div w:id="1903171857">
                      <w:marLeft w:val="0"/>
                      <w:marRight w:val="0"/>
                      <w:marTop w:val="0"/>
                      <w:marBottom w:val="0"/>
                      <w:divBdr>
                        <w:top w:val="none" w:sz="0" w:space="0" w:color="auto"/>
                        <w:left w:val="none" w:sz="0" w:space="0" w:color="auto"/>
                        <w:bottom w:val="none" w:sz="0" w:space="0" w:color="auto"/>
                        <w:right w:val="none" w:sz="0" w:space="0" w:color="auto"/>
                      </w:divBdr>
                    </w:div>
                    <w:div w:id="814221270">
                      <w:marLeft w:val="0"/>
                      <w:marRight w:val="0"/>
                      <w:marTop w:val="0"/>
                      <w:marBottom w:val="0"/>
                      <w:divBdr>
                        <w:top w:val="none" w:sz="0" w:space="0" w:color="auto"/>
                        <w:left w:val="none" w:sz="0" w:space="0" w:color="auto"/>
                        <w:bottom w:val="none" w:sz="0" w:space="0" w:color="auto"/>
                        <w:right w:val="none" w:sz="0" w:space="0" w:color="auto"/>
                      </w:divBdr>
                    </w:div>
                    <w:div w:id="460533728">
                      <w:marLeft w:val="0"/>
                      <w:marRight w:val="0"/>
                      <w:marTop w:val="0"/>
                      <w:marBottom w:val="0"/>
                      <w:divBdr>
                        <w:top w:val="none" w:sz="0" w:space="0" w:color="auto"/>
                        <w:left w:val="none" w:sz="0" w:space="0" w:color="auto"/>
                        <w:bottom w:val="none" w:sz="0" w:space="0" w:color="auto"/>
                        <w:right w:val="none" w:sz="0" w:space="0" w:color="auto"/>
                      </w:divBdr>
                    </w:div>
                    <w:div w:id="1053042408">
                      <w:marLeft w:val="0"/>
                      <w:marRight w:val="0"/>
                      <w:marTop w:val="0"/>
                      <w:marBottom w:val="0"/>
                      <w:divBdr>
                        <w:top w:val="none" w:sz="0" w:space="0" w:color="auto"/>
                        <w:left w:val="none" w:sz="0" w:space="0" w:color="auto"/>
                        <w:bottom w:val="none" w:sz="0" w:space="0" w:color="auto"/>
                        <w:right w:val="none" w:sz="0" w:space="0" w:color="auto"/>
                      </w:divBdr>
                    </w:div>
                    <w:div w:id="321081792">
                      <w:marLeft w:val="0"/>
                      <w:marRight w:val="0"/>
                      <w:marTop w:val="0"/>
                      <w:marBottom w:val="0"/>
                      <w:divBdr>
                        <w:top w:val="none" w:sz="0" w:space="0" w:color="auto"/>
                        <w:left w:val="none" w:sz="0" w:space="0" w:color="auto"/>
                        <w:bottom w:val="none" w:sz="0" w:space="0" w:color="auto"/>
                        <w:right w:val="none" w:sz="0" w:space="0" w:color="auto"/>
                      </w:divBdr>
                    </w:div>
                    <w:div w:id="1223716151">
                      <w:marLeft w:val="0"/>
                      <w:marRight w:val="0"/>
                      <w:marTop w:val="0"/>
                      <w:marBottom w:val="0"/>
                      <w:divBdr>
                        <w:top w:val="none" w:sz="0" w:space="0" w:color="auto"/>
                        <w:left w:val="none" w:sz="0" w:space="0" w:color="auto"/>
                        <w:bottom w:val="none" w:sz="0" w:space="0" w:color="auto"/>
                        <w:right w:val="none" w:sz="0" w:space="0" w:color="auto"/>
                      </w:divBdr>
                    </w:div>
                    <w:div w:id="44645288">
                      <w:marLeft w:val="0"/>
                      <w:marRight w:val="0"/>
                      <w:marTop w:val="0"/>
                      <w:marBottom w:val="0"/>
                      <w:divBdr>
                        <w:top w:val="none" w:sz="0" w:space="0" w:color="auto"/>
                        <w:left w:val="none" w:sz="0" w:space="0" w:color="auto"/>
                        <w:bottom w:val="none" w:sz="0" w:space="0" w:color="auto"/>
                        <w:right w:val="none" w:sz="0" w:space="0" w:color="auto"/>
                      </w:divBdr>
                    </w:div>
                    <w:div w:id="1044258610">
                      <w:marLeft w:val="0"/>
                      <w:marRight w:val="0"/>
                      <w:marTop w:val="0"/>
                      <w:marBottom w:val="0"/>
                      <w:divBdr>
                        <w:top w:val="none" w:sz="0" w:space="0" w:color="auto"/>
                        <w:left w:val="none" w:sz="0" w:space="0" w:color="auto"/>
                        <w:bottom w:val="none" w:sz="0" w:space="0" w:color="auto"/>
                        <w:right w:val="none" w:sz="0" w:space="0" w:color="auto"/>
                      </w:divBdr>
                    </w:div>
                    <w:div w:id="1389956015">
                      <w:marLeft w:val="0"/>
                      <w:marRight w:val="0"/>
                      <w:marTop w:val="0"/>
                      <w:marBottom w:val="0"/>
                      <w:divBdr>
                        <w:top w:val="none" w:sz="0" w:space="0" w:color="auto"/>
                        <w:left w:val="none" w:sz="0" w:space="0" w:color="auto"/>
                        <w:bottom w:val="none" w:sz="0" w:space="0" w:color="auto"/>
                        <w:right w:val="none" w:sz="0" w:space="0" w:color="auto"/>
                      </w:divBdr>
                    </w:div>
                    <w:div w:id="1421562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4728257">
      <w:bodyDiv w:val="1"/>
      <w:marLeft w:val="0"/>
      <w:marRight w:val="0"/>
      <w:marTop w:val="0"/>
      <w:marBottom w:val="0"/>
      <w:divBdr>
        <w:top w:val="none" w:sz="0" w:space="0" w:color="auto"/>
        <w:left w:val="none" w:sz="0" w:space="0" w:color="auto"/>
        <w:bottom w:val="none" w:sz="0" w:space="0" w:color="auto"/>
        <w:right w:val="none" w:sz="0" w:space="0" w:color="auto"/>
      </w:divBdr>
    </w:div>
    <w:div w:id="225578426">
      <w:bodyDiv w:val="1"/>
      <w:marLeft w:val="0"/>
      <w:marRight w:val="0"/>
      <w:marTop w:val="0"/>
      <w:marBottom w:val="0"/>
      <w:divBdr>
        <w:top w:val="none" w:sz="0" w:space="0" w:color="auto"/>
        <w:left w:val="none" w:sz="0" w:space="0" w:color="auto"/>
        <w:bottom w:val="none" w:sz="0" w:space="0" w:color="auto"/>
        <w:right w:val="none" w:sz="0" w:space="0" w:color="auto"/>
      </w:divBdr>
      <w:divsChild>
        <w:div w:id="422798080">
          <w:marLeft w:val="0"/>
          <w:marRight w:val="0"/>
          <w:marTop w:val="0"/>
          <w:marBottom w:val="0"/>
          <w:divBdr>
            <w:top w:val="none" w:sz="0" w:space="0" w:color="auto"/>
            <w:left w:val="none" w:sz="0" w:space="0" w:color="auto"/>
            <w:bottom w:val="none" w:sz="0" w:space="0" w:color="auto"/>
            <w:right w:val="none" w:sz="0" w:space="0" w:color="auto"/>
          </w:divBdr>
        </w:div>
      </w:divsChild>
    </w:div>
    <w:div w:id="225842226">
      <w:bodyDiv w:val="1"/>
      <w:marLeft w:val="0"/>
      <w:marRight w:val="0"/>
      <w:marTop w:val="0"/>
      <w:marBottom w:val="0"/>
      <w:divBdr>
        <w:top w:val="none" w:sz="0" w:space="0" w:color="auto"/>
        <w:left w:val="none" w:sz="0" w:space="0" w:color="auto"/>
        <w:bottom w:val="none" w:sz="0" w:space="0" w:color="auto"/>
        <w:right w:val="none" w:sz="0" w:space="0" w:color="auto"/>
      </w:divBdr>
    </w:div>
    <w:div w:id="227687657">
      <w:bodyDiv w:val="1"/>
      <w:marLeft w:val="0"/>
      <w:marRight w:val="0"/>
      <w:marTop w:val="0"/>
      <w:marBottom w:val="0"/>
      <w:divBdr>
        <w:top w:val="none" w:sz="0" w:space="0" w:color="auto"/>
        <w:left w:val="none" w:sz="0" w:space="0" w:color="auto"/>
        <w:bottom w:val="none" w:sz="0" w:space="0" w:color="auto"/>
        <w:right w:val="none" w:sz="0" w:space="0" w:color="auto"/>
      </w:divBdr>
    </w:div>
    <w:div w:id="227688089">
      <w:bodyDiv w:val="1"/>
      <w:marLeft w:val="0"/>
      <w:marRight w:val="0"/>
      <w:marTop w:val="0"/>
      <w:marBottom w:val="0"/>
      <w:divBdr>
        <w:top w:val="none" w:sz="0" w:space="0" w:color="auto"/>
        <w:left w:val="none" w:sz="0" w:space="0" w:color="auto"/>
        <w:bottom w:val="none" w:sz="0" w:space="0" w:color="auto"/>
        <w:right w:val="none" w:sz="0" w:space="0" w:color="auto"/>
      </w:divBdr>
      <w:divsChild>
        <w:div w:id="461651331">
          <w:marLeft w:val="0"/>
          <w:marRight w:val="0"/>
          <w:marTop w:val="0"/>
          <w:marBottom w:val="0"/>
          <w:divBdr>
            <w:top w:val="none" w:sz="0" w:space="0" w:color="auto"/>
            <w:left w:val="none" w:sz="0" w:space="0" w:color="auto"/>
            <w:bottom w:val="none" w:sz="0" w:space="0" w:color="auto"/>
            <w:right w:val="none" w:sz="0" w:space="0" w:color="auto"/>
          </w:divBdr>
        </w:div>
      </w:divsChild>
    </w:div>
    <w:div w:id="228854887">
      <w:bodyDiv w:val="1"/>
      <w:marLeft w:val="0"/>
      <w:marRight w:val="0"/>
      <w:marTop w:val="0"/>
      <w:marBottom w:val="0"/>
      <w:divBdr>
        <w:top w:val="none" w:sz="0" w:space="0" w:color="auto"/>
        <w:left w:val="none" w:sz="0" w:space="0" w:color="auto"/>
        <w:bottom w:val="none" w:sz="0" w:space="0" w:color="auto"/>
        <w:right w:val="none" w:sz="0" w:space="0" w:color="auto"/>
      </w:divBdr>
    </w:div>
    <w:div w:id="228998755">
      <w:bodyDiv w:val="1"/>
      <w:marLeft w:val="0"/>
      <w:marRight w:val="0"/>
      <w:marTop w:val="0"/>
      <w:marBottom w:val="0"/>
      <w:divBdr>
        <w:top w:val="none" w:sz="0" w:space="0" w:color="auto"/>
        <w:left w:val="none" w:sz="0" w:space="0" w:color="auto"/>
        <w:bottom w:val="none" w:sz="0" w:space="0" w:color="auto"/>
        <w:right w:val="none" w:sz="0" w:space="0" w:color="auto"/>
      </w:divBdr>
    </w:div>
    <w:div w:id="229273534">
      <w:bodyDiv w:val="1"/>
      <w:marLeft w:val="0"/>
      <w:marRight w:val="0"/>
      <w:marTop w:val="0"/>
      <w:marBottom w:val="0"/>
      <w:divBdr>
        <w:top w:val="none" w:sz="0" w:space="0" w:color="auto"/>
        <w:left w:val="none" w:sz="0" w:space="0" w:color="auto"/>
        <w:bottom w:val="none" w:sz="0" w:space="0" w:color="auto"/>
        <w:right w:val="none" w:sz="0" w:space="0" w:color="auto"/>
      </w:divBdr>
      <w:divsChild>
        <w:div w:id="1757745640">
          <w:marLeft w:val="0"/>
          <w:marRight w:val="0"/>
          <w:marTop w:val="0"/>
          <w:marBottom w:val="0"/>
          <w:divBdr>
            <w:top w:val="none" w:sz="0" w:space="0" w:color="auto"/>
            <w:left w:val="none" w:sz="0" w:space="0" w:color="auto"/>
            <w:bottom w:val="none" w:sz="0" w:space="0" w:color="auto"/>
            <w:right w:val="none" w:sz="0" w:space="0" w:color="auto"/>
          </w:divBdr>
        </w:div>
      </w:divsChild>
    </w:div>
    <w:div w:id="229507789">
      <w:bodyDiv w:val="1"/>
      <w:marLeft w:val="0"/>
      <w:marRight w:val="0"/>
      <w:marTop w:val="0"/>
      <w:marBottom w:val="0"/>
      <w:divBdr>
        <w:top w:val="none" w:sz="0" w:space="0" w:color="auto"/>
        <w:left w:val="none" w:sz="0" w:space="0" w:color="auto"/>
        <w:bottom w:val="none" w:sz="0" w:space="0" w:color="auto"/>
        <w:right w:val="none" w:sz="0" w:space="0" w:color="auto"/>
      </w:divBdr>
    </w:div>
    <w:div w:id="230431252">
      <w:bodyDiv w:val="1"/>
      <w:marLeft w:val="0"/>
      <w:marRight w:val="0"/>
      <w:marTop w:val="0"/>
      <w:marBottom w:val="0"/>
      <w:divBdr>
        <w:top w:val="none" w:sz="0" w:space="0" w:color="auto"/>
        <w:left w:val="none" w:sz="0" w:space="0" w:color="auto"/>
        <w:bottom w:val="none" w:sz="0" w:space="0" w:color="auto"/>
        <w:right w:val="none" w:sz="0" w:space="0" w:color="auto"/>
      </w:divBdr>
      <w:divsChild>
        <w:div w:id="1581715868">
          <w:marLeft w:val="0"/>
          <w:marRight w:val="0"/>
          <w:marTop w:val="0"/>
          <w:marBottom w:val="0"/>
          <w:divBdr>
            <w:top w:val="none" w:sz="0" w:space="0" w:color="auto"/>
            <w:left w:val="none" w:sz="0" w:space="0" w:color="auto"/>
            <w:bottom w:val="none" w:sz="0" w:space="0" w:color="auto"/>
            <w:right w:val="none" w:sz="0" w:space="0" w:color="auto"/>
          </w:divBdr>
          <w:divsChild>
            <w:div w:id="936641605">
              <w:marLeft w:val="0"/>
              <w:marRight w:val="0"/>
              <w:marTop w:val="0"/>
              <w:marBottom w:val="0"/>
              <w:divBdr>
                <w:top w:val="none" w:sz="0" w:space="0" w:color="auto"/>
                <w:left w:val="none" w:sz="0" w:space="0" w:color="auto"/>
                <w:bottom w:val="none" w:sz="0" w:space="0" w:color="auto"/>
                <w:right w:val="none" w:sz="0" w:space="0" w:color="auto"/>
              </w:divBdr>
              <w:divsChild>
                <w:div w:id="936671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579441">
      <w:bodyDiv w:val="1"/>
      <w:marLeft w:val="0"/>
      <w:marRight w:val="0"/>
      <w:marTop w:val="0"/>
      <w:marBottom w:val="0"/>
      <w:divBdr>
        <w:top w:val="none" w:sz="0" w:space="0" w:color="auto"/>
        <w:left w:val="none" w:sz="0" w:space="0" w:color="auto"/>
        <w:bottom w:val="none" w:sz="0" w:space="0" w:color="auto"/>
        <w:right w:val="none" w:sz="0" w:space="0" w:color="auto"/>
      </w:divBdr>
    </w:div>
    <w:div w:id="230694534">
      <w:bodyDiv w:val="1"/>
      <w:marLeft w:val="0"/>
      <w:marRight w:val="0"/>
      <w:marTop w:val="0"/>
      <w:marBottom w:val="0"/>
      <w:divBdr>
        <w:top w:val="none" w:sz="0" w:space="0" w:color="auto"/>
        <w:left w:val="none" w:sz="0" w:space="0" w:color="auto"/>
        <w:bottom w:val="none" w:sz="0" w:space="0" w:color="auto"/>
        <w:right w:val="none" w:sz="0" w:space="0" w:color="auto"/>
      </w:divBdr>
    </w:div>
    <w:div w:id="230890280">
      <w:bodyDiv w:val="1"/>
      <w:marLeft w:val="0"/>
      <w:marRight w:val="0"/>
      <w:marTop w:val="0"/>
      <w:marBottom w:val="0"/>
      <w:divBdr>
        <w:top w:val="none" w:sz="0" w:space="0" w:color="auto"/>
        <w:left w:val="none" w:sz="0" w:space="0" w:color="auto"/>
        <w:bottom w:val="none" w:sz="0" w:space="0" w:color="auto"/>
        <w:right w:val="none" w:sz="0" w:space="0" w:color="auto"/>
      </w:divBdr>
    </w:div>
    <w:div w:id="232007623">
      <w:bodyDiv w:val="1"/>
      <w:marLeft w:val="0"/>
      <w:marRight w:val="0"/>
      <w:marTop w:val="0"/>
      <w:marBottom w:val="0"/>
      <w:divBdr>
        <w:top w:val="none" w:sz="0" w:space="0" w:color="auto"/>
        <w:left w:val="none" w:sz="0" w:space="0" w:color="auto"/>
        <w:bottom w:val="none" w:sz="0" w:space="0" w:color="auto"/>
        <w:right w:val="none" w:sz="0" w:space="0" w:color="auto"/>
      </w:divBdr>
    </w:div>
    <w:div w:id="232325705">
      <w:bodyDiv w:val="1"/>
      <w:marLeft w:val="0"/>
      <w:marRight w:val="0"/>
      <w:marTop w:val="0"/>
      <w:marBottom w:val="0"/>
      <w:divBdr>
        <w:top w:val="none" w:sz="0" w:space="0" w:color="auto"/>
        <w:left w:val="none" w:sz="0" w:space="0" w:color="auto"/>
        <w:bottom w:val="none" w:sz="0" w:space="0" w:color="auto"/>
        <w:right w:val="none" w:sz="0" w:space="0" w:color="auto"/>
      </w:divBdr>
    </w:div>
    <w:div w:id="232472870">
      <w:bodyDiv w:val="1"/>
      <w:marLeft w:val="0"/>
      <w:marRight w:val="0"/>
      <w:marTop w:val="0"/>
      <w:marBottom w:val="0"/>
      <w:divBdr>
        <w:top w:val="none" w:sz="0" w:space="0" w:color="auto"/>
        <w:left w:val="none" w:sz="0" w:space="0" w:color="auto"/>
        <w:bottom w:val="none" w:sz="0" w:space="0" w:color="auto"/>
        <w:right w:val="none" w:sz="0" w:space="0" w:color="auto"/>
      </w:divBdr>
    </w:div>
    <w:div w:id="235240435">
      <w:bodyDiv w:val="1"/>
      <w:marLeft w:val="0"/>
      <w:marRight w:val="0"/>
      <w:marTop w:val="0"/>
      <w:marBottom w:val="0"/>
      <w:divBdr>
        <w:top w:val="none" w:sz="0" w:space="0" w:color="auto"/>
        <w:left w:val="none" w:sz="0" w:space="0" w:color="auto"/>
        <w:bottom w:val="none" w:sz="0" w:space="0" w:color="auto"/>
        <w:right w:val="none" w:sz="0" w:space="0" w:color="auto"/>
      </w:divBdr>
    </w:div>
    <w:div w:id="235282735">
      <w:bodyDiv w:val="1"/>
      <w:marLeft w:val="0"/>
      <w:marRight w:val="0"/>
      <w:marTop w:val="0"/>
      <w:marBottom w:val="0"/>
      <w:divBdr>
        <w:top w:val="none" w:sz="0" w:space="0" w:color="auto"/>
        <w:left w:val="none" w:sz="0" w:space="0" w:color="auto"/>
        <w:bottom w:val="none" w:sz="0" w:space="0" w:color="auto"/>
        <w:right w:val="none" w:sz="0" w:space="0" w:color="auto"/>
      </w:divBdr>
    </w:div>
    <w:div w:id="235480016">
      <w:bodyDiv w:val="1"/>
      <w:marLeft w:val="0"/>
      <w:marRight w:val="0"/>
      <w:marTop w:val="0"/>
      <w:marBottom w:val="0"/>
      <w:divBdr>
        <w:top w:val="none" w:sz="0" w:space="0" w:color="auto"/>
        <w:left w:val="none" w:sz="0" w:space="0" w:color="auto"/>
        <w:bottom w:val="none" w:sz="0" w:space="0" w:color="auto"/>
        <w:right w:val="none" w:sz="0" w:space="0" w:color="auto"/>
      </w:divBdr>
      <w:divsChild>
        <w:div w:id="855777007">
          <w:marLeft w:val="0"/>
          <w:marRight w:val="0"/>
          <w:marTop w:val="0"/>
          <w:marBottom w:val="0"/>
          <w:divBdr>
            <w:top w:val="none" w:sz="0" w:space="0" w:color="auto"/>
            <w:left w:val="none" w:sz="0" w:space="0" w:color="auto"/>
            <w:bottom w:val="none" w:sz="0" w:space="0" w:color="auto"/>
            <w:right w:val="none" w:sz="0" w:space="0" w:color="auto"/>
          </w:divBdr>
          <w:divsChild>
            <w:div w:id="1888948670">
              <w:marLeft w:val="0"/>
              <w:marRight w:val="0"/>
              <w:marTop w:val="0"/>
              <w:marBottom w:val="0"/>
              <w:divBdr>
                <w:top w:val="none" w:sz="0" w:space="0" w:color="auto"/>
                <w:left w:val="none" w:sz="0" w:space="0" w:color="auto"/>
                <w:bottom w:val="none" w:sz="0" w:space="0" w:color="auto"/>
                <w:right w:val="none" w:sz="0" w:space="0" w:color="auto"/>
              </w:divBdr>
              <w:divsChild>
                <w:div w:id="841776547">
                  <w:marLeft w:val="0"/>
                  <w:marRight w:val="0"/>
                  <w:marTop w:val="0"/>
                  <w:marBottom w:val="0"/>
                  <w:divBdr>
                    <w:top w:val="none" w:sz="0" w:space="0" w:color="auto"/>
                    <w:left w:val="none" w:sz="0" w:space="0" w:color="auto"/>
                    <w:bottom w:val="none" w:sz="0" w:space="0" w:color="auto"/>
                    <w:right w:val="none" w:sz="0" w:space="0" w:color="auto"/>
                  </w:divBdr>
                  <w:divsChild>
                    <w:div w:id="138151468">
                      <w:marLeft w:val="0"/>
                      <w:marRight w:val="0"/>
                      <w:marTop w:val="0"/>
                      <w:marBottom w:val="0"/>
                      <w:divBdr>
                        <w:top w:val="none" w:sz="0" w:space="0" w:color="auto"/>
                        <w:left w:val="none" w:sz="0" w:space="0" w:color="auto"/>
                        <w:bottom w:val="none" w:sz="0" w:space="0" w:color="auto"/>
                        <w:right w:val="none" w:sz="0" w:space="0" w:color="auto"/>
                      </w:divBdr>
                    </w:div>
                    <w:div w:id="1511021052">
                      <w:marLeft w:val="0"/>
                      <w:marRight w:val="0"/>
                      <w:marTop w:val="0"/>
                      <w:marBottom w:val="0"/>
                      <w:divBdr>
                        <w:top w:val="none" w:sz="0" w:space="0" w:color="auto"/>
                        <w:left w:val="none" w:sz="0" w:space="0" w:color="auto"/>
                        <w:bottom w:val="none" w:sz="0" w:space="0" w:color="auto"/>
                        <w:right w:val="none" w:sz="0" w:space="0" w:color="auto"/>
                      </w:divBdr>
                    </w:div>
                    <w:div w:id="1190221693">
                      <w:marLeft w:val="0"/>
                      <w:marRight w:val="0"/>
                      <w:marTop w:val="0"/>
                      <w:marBottom w:val="0"/>
                      <w:divBdr>
                        <w:top w:val="none" w:sz="0" w:space="0" w:color="auto"/>
                        <w:left w:val="none" w:sz="0" w:space="0" w:color="auto"/>
                        <w:bottom w:val="none" w:sz="0" w:space="0" w:color="auto"/>
                        <w:right w:val="none" w:sz="0" w:space="0" w:color="auto"/>
                      </w:divBdr>
                    </w:div>
                    <w:div w:id="1764912959">
                      <w:marLeft w:val="0"/>
                      <w:marRight w:val="0"/>
                      <w:marTop w:val="0"/>
                      <w:marBottom w:val="0"/>
                      <w:divBdr>
                        <w:top w:val="none" w:sz="0" w:space="0" w:color="auto"/>
                        <w:left w:val="none" w:sz="0" w:space="0" w:color="auto"/>
                        <w:bottom w:val="none" w:sz="0" w:space="0" w:color="auto"/>
                        <w:right w:val="none" w:sz="0" w:space="0" w:color="auto"/>
                      </w:divBdr>
                    </w:div>
                    <w:div w:id="66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5629228">
      <w:bodyDiv w:val="1"/>
      <w:marLeft w:val="0"/>
      <w:marRight w:val="0"/>
      <w:marTop w:val="0"/>
      <w:marBottom w:val="0"/>
      <w:divBdr>
        <w:top w:val="none" w:sz="0" w:space="0" w:color="auto"/>
        <w:left w:val="none" w:sz="0" w:space="0" w:color="auto"/>
        <w:bottom w:val="none" w:sz="0" w:space="0" w:color="auto"/>
        <w:right w:val="none" w:sz="0" w:space="0" w:color="auto"/>
      </w:divBdr>
    </w:div>
    <w:div w:id="235824952">
      <w:bodyDiv w:val="1"/>
      <w:marLeft w:val="0"/>
      <w:marRight w:val="0"/>
      <w:marTop w:val="0"/>
      <w:marBottom w:val="0"/>
      <w:divBdr>
        <w:top w:val="none" w:sz="0" w:space="0" w:color="auto"/>
        <w:left w:val="none" w:sz="0" w:space="0" w:color="auto"/>
        <w:bottom w:val="none" w:sz="0" w:space="0" w:color="auto"/>
        <w:right w:val="none" w:sz="0" w:space="0" w:color="auto"/>
      </w:divBdr>
    </w:div>
    <w:div w:id="235825402">
      <w:bodyDiv w:val="1"/>
      <w:marLeft w:val="0"/>
      <w:marRight w:val="0"/>
      <w:marTop w:val="0"/>
      <w:marBottom w:val="0"/>
      <w:divBdr>
        <w:top w:val="none" w:sz="0" w:space="0" w:color="auto"/>
        <w:left w:val="none" w:sz="0" w:space="0" w:color="auto"/>
        <w:bottom w:val="none" w:sz="0" w:space="0" w:color="auto"/>
        <w:right w:val="none" w:sz="0" w:space="0" w:color="auto"/>
      </w:divBdr>
    </w:div>
    <w:div w:id="236285208">
      <w:bodyDiv w:val="1"/>
      <w:marLeft w:val="0"/>
      <w:marRight w:val="0"/>
      <w:marTop w:val="0"/>
      <w:marBottom w:val="0"/>
      <w:divBdr>
        <w:top w:val="none" w:sz="0" w:space="0" w:color="auto"/>
        <w:left w:val="none" w:sz="0" w:space="0" w:color="auto"/>
        <w:bottom w:val="none" w:sz="0" w:space="0" w:color="auto"/>
        <w:right w:val="none" w:sz="0" w:space="0" w:color="auto"/>
      </w:divBdr>
    </w:div>
    <w:div w:id="236936375">
      <w:bodyDiv w:val="1"/>
      <w:marLeft w:val="0"/>
      <w:marRight w:val="0"/>
      <w:marTop w:val="0"/>
      <w:marBottom w:val="0"/>
      <w:divBdr>
        <w:top w:val="none" w:sz="0" w:space="0" w:color="auto"/>
        <w:left w:val="none" w:sz="0" w:space="0" w:color="auto"/>
        <w:bottom w:val="none" w:sz="0" w:space="0" w:color="auto"/>
        <w:right w:val="none" w:sz="0" w:space="0" w:color="auto"/>
      </w:divBdr>
      <w:divsChild>
        <w:div w:id="1862433196">
          <w:marLeft w:val="0"/>
          <w:marRight w:val="0"/>
          <w:marTop w:val="0"/>
          <w:marBottom w:val="0"/>
          <w:divBdr>
            <w:top w:val="none" w:sz="0" w:space="0" w:color="auto"/>
            <w:left w:val="none" w:sz="0" w:space="0" w:color="auto"/>
            <w:bottom w:val="none" w:sz="0" w:space="0" w:color="auto"/>
            <w:right w:val="none" w:sz="0" w:space="0" w:color="auto"/>
          </w:divBdr>
          <w:divsChild>
            <w:div w:id="1573662926">
              <w:marLeft w:val="0"/>
              <w:marRight w:val="0"/>
              <w:marTop w:val="0"/>
              <w:marBottom w:val="0"/>
              <w:divBdr>
                <w:top w:val="none" w:sz="0" w:space="0" w:color="auto"/>
                <w:left w:val="none" w:sz="0" w:space="0" w:color="auto"/>
                <w:bottom w:val="none" w:sz="0" w:space="0" w:color="auto"/>
                <w:right w:val="none" w:sz="0" w:space="0" w:color="auto"/>
              </w:divBdr>
              <w:divsChild>
                <w:div w:id="1436948671">
                  <w:marLeft w:val="0"/>
                  <w:marRight w:val="0"/>
                  <w:marTop w:val="0"/>
                  <w:marBottom w:val="0"/>
                  <w:divBdr>
                    <w:top w:val="none" w:sz="0" w:space="0" w:color="auto"/>
                    <w:left w:val="none" w:sz="0" w:space="0" w:color="auto"/>
                    <w:bottom w:val="none" w:sz="0" w:space="0" w:color="auto"/>
                    <w:right w:val="none" w:sz="0" w:space="0" w:color="auto"/>
                  </w:divBdr>
                  <w:divsChild>
                    <w:div w:id="885416185">
                      <w:marLeft w:val="0"/>
                      <w:marRight w:val="0"/>
                      <w:marTop w:val="0"/>
                      <w:marBottom w:val="0"/>
                      <w:divBdr>
                        <w:top w:val="none" w:sz="0" w:space="0" w:color="auto"/>
                        <w:left w:val="none" w:sz="0" w:space="0" w:color="auto"/>
                        <w:bottom w:val="none" w:sz="0" w:space="0" w:color="auto"/>
                        <w:right w:val="none" w:sz="0" w:space="0" w:color="auto"/>
                      </w:divBdr>
                      <w:divsChild>
                        <w:div w:id="228613318">
                          <w:marLeft w:val="-30"/>
                          <w:marRight w:val="-30"/>
                          <w:marTop w:val="0"/>
                          <w:marBottom w:val="0"/>
                          <w:divBdr>
                            <w:top w:val="none" w:sz="0" w:space="0" w:color="auto"/>
                            <w:left w:val="none" w:sz="0" w:space="0" w:color="auto"/>
                            <w:bottom w:val="none" w:sz="0" w:space="0" w:color="auto"/>
                            <w:right w:val="none" w:sz="0" w:space="0" w:color="auto"/>
                          </w:divBdr>
                          <w:divsChild>
                            <w:div w:id="2101018901">
                              <w:marLeft w:val="0"/>
                              <w:marRight w:val="0"/>
                              <w:marTop w:val="0"/>
                              <w:marBottom w:val="0"/>
                              <w:divBdr>
                                <w:top w:val="none" w:sz="0" w:space="0" w:color="auto"/>
                                <w:left w:val="none" w:sz="0" w:space="0" w:color="auto"/>
                                <w:bottom w:val="none" w:sz="0" w:space="0" w:color="auto"/>
                                <w:right w:val="none" w:sz="0" w:space="0" w:color="auto"/>
                              </w:divBdr>
                              <w:divsChild>
                                <w:div w:id="1619872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1095110">
          <w:marLeft w:val="0"/>
          <w:marRight w:val="0"/>
          <w:marTop w:val="0"/>
          <w:marBottom w:val="0"/>
          <w:divBdr>
            <w:top w:val="none" w:sz="0" w:space="0" w:color="auto"/>
            <w:left w:val="none" w:sz="0" w:space="0" w:color="auto"/>
            <w:bottom w:val="none" w:sz="0" w:space="0" w:color="auto"/>
            <w:right w:val="none" w:sz="0" w:space="0" w:color="auto"/>
          </w:divBdr>
          <w:divsChild>
            <w:div w:id="1828865428">
              <w:marLeft w:val="0"/>
              <w:marRight w:val="0"/>
              <w:marTop w:val="0"/>
              <w:marBottom w:val="0"/>
              <w:divBdr>
                <w:top w:val="none" w:sz="0" w:space="0" w:color="auto"/>
                <w:left w:val="none" w:sz="0" w:space="0" w:color="auto"/>
                <w:bottom w:val="none" w:sz="0" w:space="0" w:color="auto"/>
                <w:right w:val="none" w:sz="0" w:space="0" w:color="auto"/>
              </w:divBdr>
              <w:divsChild>
                <w:div w:id="889000223">
                  <w:marLeft w:val="0"/>
                  <w:marRight w:val="0"/>
                  <w:marTop w:val="0"/>
                  <w:marBottom w:val="0"/>
                  <w:divBdr>
                    <w:top w:val="none" w:sz="0" w:space="0" w:color="auto"/>
                    <w:left w:val="none" w:sz="0" w:space="0" w:color="auto"/>
                    <w:bottom w:val="none" w:sz="0" w:space="0" w:color="auto"/>
                    <w:right w:val="none" w:sz="0" w:space="0" w:color="auto"/>
                  </w:divBdr>
                  <w:divsChild>
                    <w:div w:id="1335693561">
                      <w:marLeft w:val="0"/>
                      <w:marRight w:val="0"/>
                      <w:marTop w:val="0"/>
                      <w:marBottom w:val="0"/>
                      <w:divBdr>
                        <w:top w:val="none" w:sz="0" w:space="0" w:color="auto"/>
                        <w:left w:val="none" w:sz="0" w:space="0" w:color="auto"/>
                        <w:bottom w:val="none" w:sz="0" w:space="0" w:color="auto"/>
                        <w:right w:val="none" w:sz="0" w:space="0" w:color="auto"/>
                      </w:divBdr>
                      <w:divsChild>
                        <w:div w:id="1429036941">
                          <w:marLeft w:val="-30"/>
                          <w:marRight w:val="-30"/>
                          <w:marTop w:val="0"/>
                          <w:marBottom w:val="0"/>
                          <w:divBdr>
                            <w:top w:val="none" w:sz="0" w:space="0" w:color="auto"/>
                            <w:left w:val="none" w:sz="0" w:space="0" w:color="auto"/>
                            <w:bottom w:val="none" w:sz="0" w:space="0" w:color="auto"/>
                            <w:right w:val="none" w:sz="0" w:space="0" w:color="auto"/>
                          </w:divBdr>
                          <w:divsChild>
                            <w:div w:id="1530987993">
                              <w:marLeft w:val="0"/>
                              <w:marRight w:val="0"/>
                              <w:marTop w:val="0"/>
                              <w:marBottom w:val="0"/>
                              <w:divBdr>
                                <w:top w:val="none" w:sz="0" w:space="0" w:color="auto"/>
                                <w:left w:val="none" w:sz="0" w:space="0" w:color="auto"/>
                                <w:bottom w:val="none" w:sz="0" w:space="0" w:color="auto"/>
                                <w:right w:val="none" w:sz="0" w:space="0" w:color="auto"/>
                              </w:divBdr>
                              <w:divsChild>
                                <w:div w:id="186740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450152">
          <w:marLeft w:val="0"/>
          <w:marRight w:val="0"/>
          <w:marTop w:val="0"/>
          <w:marBottom w:val="0"/>
          <w:divBdr>
            <w:top w:val="none" w:sz="0" w:space="0" w:color="auto"/>
            <w:left w:val="none" w:sz="0" w:space="0" w:color="auto"/>
            <w:bottom w:val="none" w:sz="0" w:space="0" w:color="auto"/>
            <w:right w:val="none" w:sz="0" w:space="0" w:color="auto"/>
          </w:divBdr>
          <w:divsChild>
            <w:div w:id="1633361625">
              <w:marLeft w:val="0"/>
              <w:marRight w:val="0"/>
              <w:marTop w:val="0"/>
              <w:marBottom w:val="0"/>
              <w:divBdr>
                <w:top w:val="none" w:sz="0" w:space="0" w:color="auto"/>
                <w:left w:val="none" w:sz="0" w:space="0" w:color="auto"/>
                <w:bottom w:val="none" w:sz="0" w:space="0" w:color="auto"/>
                <w:right w:val="none" w:sz="0" w:space="0" w:color="auto"/>
              </w:divBdr>
              <w:divsChild>
                <w:div w:id="1620259506">
                  <w:marLeft w:val="0"/>
                  <w:marRight w:val="0"/>
                  <w:marTop w:val="0"/>
                  <w:marBottom w:val="0"/>
                  <w:divBdr>
                    <w:top w:val="none" w:sz="0" w:space="0" w:color="auto"/>
                    <w:left w:val="none" w:sz="0" w:space="0" w:color="auto"/>
                    <w:bottom w:val="none" w:sz="0" w:space="0" w:color="auto"/>
                    <w:right w:val="none" w:sz="0" w:space="0" w:color="auto"/>
                  </w:divBdr>
                  <w:divsChild>
                    <w:div w:id="2007055123">
                      <w:marLeft w:val="0"/>
                      <w:marRight w:val="0"/>
                      <w:marTop w:val="0"/>
                      <w:marBottom w:val="0"/>
                      <w:divBdr>
                        <w:top w:val="none" w:sz="0" w:space="0" w:color="auto"/>
                        <w:left w:val="none" w:sz="0" w:space="0" w:color="auto"/>
                        <w:bottom w:val="none" w:sz="0" w:space="0" w:color="auto"/>
                        <w:right w:val="none" w:sz="0" w:space="0" w:color="auto"/>
                      </w:divBdr>
                      <w:divsChild>
                        <w:div w:id="1403136379">
                          <w:marLeft w:val="-30"/>
                          <w:marRight w:val="-30"/>
                          <w:marTop w:val="0"/>
                          <w:marBottom w:val="0"/>
                          <w:divBdr>
                            <w:top w:val="none" w:sz="0" w:space="0" w:color="auto"/>
                            <w:left w:val="none" w:sz="0" w:space="0" w:color="auto"/>
                            <w:bottom w:val="none" w:sz="0" w:space="0" w:color="auto"/>
                            <w:right w:val="none" w:sz="0" w:space="0" w:color="auto"/>
                          </w:divBdr>
                          <w:divsChild>
                            <w:div w:id="793795155">
                              <w:marLeft w:val="0"/>
                              <w:marRight w:val="0"/>
                              <w:marTop w:val="0"/>
                              <w:marBottom w:val="0"/>
                              <w:divBdr>
                                <w:top w:val="none" w:sz="0" w:space="0" w:color="auto"/>
                                <w:left w:val="none" w:sz="0" w:space="0" w:color="auto"/>
                                <w:bottom w:val="none" w:sz="0" w:space="0" w:color="auto"/>
                                <w:right w:val="none" w:sz="0" w:space="0" w:color="auto"/>
                              </w:divBdr>
                              <w:divsChild>
                                <w:div w:id="1210652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4687452">
          <w:marLeft w:val="0"/>
          <w:marRight w:val="0"/>
          <w:marTop w:val="0"/>
          <w:marBottom w:val="0"/>
          <w:divBdr>
            <w:top w:val="none" w:sz="0" w:space="0" w:color="auto"/>
            <w:left w:val="none" w:sz="0" w:space="0" w:color="auto"/>
            <w:bottom w:val="none" w:sz="0" w:space="0" w:color="auto"/>
            <w:right w:val="none" w:sz="0" w:space="0" w:color="auto"/>
          </w:divBdr>
          <w:divsChild>
            <w:div w:id="1849446498">
              <w:marLeft w:val="0"/>
              <w:marRight w:val="0"/>
              <w:marTop w:val="0"/>
              <w:marBottom w:val="0"/>
              <w:divBdr>
                <w:top w:val="none" w:sz="0" w:space="0" w:color="auto"/>
                <w:left w:val="none" w:sz="0" w:space="0" w:color="auto"/>
                <w:bottom w:val="none" w:sz="0" w:space="0" w:color="auto"/>
                <w:right w:val="none" w:sz="0" w:space="0" w:color="auto"/>
              </w:divBdr>
              <w:divsChild>
                <w:div w:id="2081127515">
                  <w:marLeft w:val="0"/>
                  <w:marRight w:val="0"/>
                  <w:marTop w:val="0"/>
                  <w:marBottom w:val="0"/>
                  <w:divBdr>
                    <w:top w:val="none" w:sz="0" w:space="0" w:color="auto"/>
                    <w:left w:val="none" w:sz="0" w:space="0" w:color="auto"/>
                    <w:bottom w:val="none" w:sz="0" w:space="0" w:color="auto"/>
                    <w:right w:val="none" w:sz="0" w:space="0" w:color="auto"/>
                  </w:divBdr>
                  <w:divsChild>
                    <w:div w:id="317654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7256713">
      <w:bodyDiv w:val="1"/>
      <w:marLeft w:val="0"/>
      <w:marRight w:val="0"/>
      <w:marTop w:val="0"/>
      <w:marBottom w:val="0"/>
      <w:divBdr>
        <w:top w:val="none" w:sz="0" w:space="0" w:color="auto"/>
        <w:left w:val="none" w:sz="0" w:space="0" w:color="auto"/>
        <w:bottom w:val="none" w:sz="0" w:space="0" w:color="auto"/>
        <w:right w:val="none" w:sz="0" w:space="0" w:color="auto"/>
      </w:divBdr>
    </w:div>
    <w:div w:id="237594827">
      <w:bodyDiv w:val="1"/>
      <w:marLeft w:val="0"/>
      <w:marRight w:val="0"/>
      <w:marTop w:val="0"/>
      <w:marBottom w:val="0"/>
      <w:divBdr>
        <w:top w:val="none" w:sz="0" w:space="0" w:color="auto"/>
        <w:left w:val="none" w:sz="0" w:space="0" w:color="auto"/>
        <w:bottom w:val="none" w:sz="0" w:space="0" w:color="auto"/>
        <w:right w:val="none" w:sz="0" w:space="0" w:color="auto"/>
      </w:divBdr>
    </w:div>
    <w:div w:id="238640008">
      <w:bodyDiv w:val="1"/>
      <w:marLeft w:val="0"/>
      <w:marRight w:val="0"/>
      <w:marTop w:val="0"/>
      <w:marBottom w:val="0"/>
      <w:divBdr>
        <w:top w:val="none" w:sz="0" w:space="0" w:color="auto"/>
        <w:left w:val="none" w:sz="0" w:space="0" w:color="auto"/>
        <w:bottom w:val="none" w:sz="0" w:space="0" w:color="auto"/>
        <w:right w:val="none" w:sz="0" w:space="0" w:color="auto"/>
      </w:divBdr>
    </w:div>
    <w:div w:id="238642038">
      <w:bodyDiv w:val="1"/>
      <w:marLeft w:val="0"/>
      <w:marRight w:val="0"/>
      <w:marTop w:val="0"/>
      <w:marBottom w:val="0"/>
      <w:divBdr>
        <w:top w:val="none" w:sz="0" w:space="0" w:color="auto"/>
        <w:left w:val="none" w:sz="0" w:space="0" w:color="auto"/>
        <w:bottom w:val="none" w:sz="0" w:space="0" w:color="auto"/>
        <w:right w:val="none" w:sz="0" w:space="0" w:color="auto"/>
      </w:divBdr>
    </w:div>
    <w:div w:id="238713633">
      <w:bodyDiv w:val="1"/>
      <w:marLeft w:val="0"/>
      <w:marRight w:val="0"/>
      <w:marTop w:val="0"/>
      <w:marBottom w:val="0"/>
      <w:divBdr>
        <w:top w:val="none" w:sz="0" w:space="0" w:color="auto"/>
        <w:left w:val="none" w:sz="0" w:space="0" w:color="auto"/>
        <w:bottom w:val="none" w:sz="0" w:space="0" w:color="auto"/>
        <w:right w:val="none" w:sz="0" w:space="0" w:color="auto"/>
      </w:divBdr>
      <w:divsChild>
        <w:div w:id="1793402917">
          <w:marLeft w:val="0"/>
          <w:marRight w:val="0"/>
          <w:marTop w:val="0"/>
          <w:marBottom w:val="0"/>
          <w:divBdr>
            <w:top w:val="none" w:sz="0" w:space="0" w:color="auto"/>
            <w:left w:val="none" w:sz="0" w:space="0" w:color="auto"/>
            <w:bottom w:val="none" w:sz="0" w:space="0" w:color="auto"/>
            <w:right w:val="none" w:sz="0" w:space="0" w:color="auto"/>
          </w:divBdr>
          <w:divsChild>
            <w:div w:id="530647353">
              <w:marLeft w:val="0"/>
              <w:marRight w:val="0"/>
              <w:marTop w:val="0"/>
              <w:marBottom w:val="0"/>
              <w:divBdr>
                <w:top w:val="none" w:sz="0" w:space="0" w:color="auto"/>
                <w:left w:val="none" w:sz="0" w:space="0" w:color="auto"/>
                <w:bottom w:val="none" w:sz="0" w:space="0" w:color="auto"/>
                <w:right w:val="none" w:sz="0" w:space="0" w:color="auto"/>
              </w:divBdr>
              <w:divsChild>
                <w:div w:id="1039819737">
                  <w:marLeft w:val="0"/>
                  <w:marRight w:val="0"/>
                  <w:marTop w:val="0"/>
                  <w:marBottom w:val="0"/>
                  <w:divBdr>
                    <w:top w:val="none" w:sz="0" w:space="0" w:color="auto"/>
                    <w:left w:val="none" w:sz="0" w:space="0" w:color="auto"/>
                    <w:bottom w:val="none" w:sz="0" w:space="0" w:color="auto"/>
                    <w:right w:val="none" w:sz="0" w:space="0" w:color="auto"/>
                  </w:divBdr>
                  <w:divsChild>
                    <w:div w:id="250506571">
                      <w:marLeft w:val="0"/>
                      <w:marRight w:val="0"/>
                      <w:marTop w:val="0"/>
                      <w:marBottom w:val="0"/>
                      <w:divBdr>
                        <w:top w:val="none" w:sz="0" w:space="0" w:color="auto"/>
                        <w:left w:val="none" w:sz="0" w:space="0" w:color="auto"/>
                        <w:bottom w:val="none" w:sz="0" w:space="0" w:color="auto"/>
                        <w:right w:val="none" w:sz="0" w:space="0" w:color="auto"/>
                      </w:divBdr>
                    </w:div>
                    <w:div w:id="2015834012">
                      <w:marLeft w:val="0"/>
                      <w:marRight w:val="0"/>
                      <w:marTop w:val="0"/>
                      <w:marBottom w:val="0"/>
                      <w:divBdr>
                        <w:top w:val="none" w:sz="0" w:space="0" w:color="auto"/>
                        <w:left w:val="none" w:sz="0" w:space="0" w:color="auto"/>
                        <w:bottom w:val="none" w:sz="0" w:space="0" w:color="auto"/>
                        <w:right w:val="none" w:sz="0" w:space="0" w:color="auto"/>
                      </w:divBdr>
                    </w:div>
                    <w:div w:id="474877835">
                      <w:marLeft w:val="0"/>
                      <w:marRight w:val="0"/>
                      <w:marTop w:val="0"/>
                      <w:marBottom w:val="0"/>
                      <w:divBdr>
                        <w:top w:val="none" w:sz="0" w:space="0" w:color="auto"/>
                        <w:left w:val="none" w:sz="0" w:space="0" w:color="auto"/>
                        <w:bottom w:val="none" w:sz="0" w:space="0" w:color="auto"/>
                        <w:right w:val="none" w:sz="0" w:space="0" w:color="auto"/>
                      </w:divBdr>
                    </w:div>
                    <w:div w:id="1486169535">
                      <w:marLeft w:val="0"/>
                      <w:marRight w:val="0"/>
                      <w:marTop w:val="0"/>
                      <w:marBottom w:val="0"/>
                      <w:divBdr>
                        <w:top w:val="none" w:sz="0" w:space="0" w:color="auto"/>
                        <w:left w:val="none" w:sz="0" w:space="0" w:color="auto"/>
                        <w:bottom w:val="none" w:sz="0" w:space="0" w:color="auto"/>
                        <w:right w:val="none" w:sz="0" w:space="0" w:color="auto"/>
                      </w:divBdr>
                    </w:div>
                    <w:div w:id="768625240">
                      <w:marLeft w:val="0"/>
                      <w:marRight w:val="0"/>
                      <w:marTop w:val="0"/>
                      <w:marBottom w:val="0"/>
                      <w:divBdr>
                        <w:top w:val="none" w:sz="0" w:space="0" w:color="auto"/>
                        <w:left w:val="none" w:sz="0" w:space="0" w:color="auto"/>
                        <w:bottom w:val="none" w:sz="0" w:space="0" w:color="auto"/>
                        <w:right w:val="none" w:sz="0" w:space="0" w:color="auto"/>
                      </w:divBdr>
                    </w:div>
                    <w:div w:id="938833560">
                      <w:marLeft w:val="0"/>
                      <w:marRight w:val="0"/>
                      <w:marTop w:val="0"/>
                      <w:marBottom w:val="0"/>
                      <w:divBdr>
                        <w:top w:val="none" w:sz="0" w:space="0" w:color="auto"/>
                        <w:left w:val="none" w:sz="0" w:space="0" w:color="auto"/>
                        <w:bottom w:val="none" w:sz="0" w:space="0" w:color="auto"/>
                        <w:right w:val="none" w:sz="0" w:space="0" w:color="auto"/>
                      </w:divBdr>
                    </w:div>
                    <w:div w:id="1533229784">
                      <w:marLeft w:val="0"/>
                      <w:marRight w:val="0"/>
                      <w:marTop w:val="0"/>
                      <w:marBottom w:val="0"/>
                      <w:divBdr>
                        <w:top w:val="none" w:sz="0" w:space="0" w:color="auto"/>
                        <w:left w:val="none" w:sz="0" w:space="0" w:color="auto"/>
                        <w:bottom w:val="none" w:sz="0" w:space="0" w:color="auto"/>
                        <w:right w:val="none" w:sz="0" w:space="0" w:color="auto"/>
                      </w:divBdr>
                    </w:div>
                    <w:div w:id="2087728347">
                      <w:marLeft w:val="0"/>
                      <w:marRight w:val="0"/>
                      <w:marTop w:val="0"/>
                      <w:marBottom w:val="0"/>
                      <w:divBdr>
                        <w:top w:val="none" w:sz="0" w:space="0" w:color="auto"/>
                        <w:left w:val="none" w:sz="0" w:space="0" w:color="auto"/>
                        <w:bottom w:val="none" w:sz="0" w:space="0" w:color="auto"/>
                        <w:right w:val="none" w:sz="0" w:space="0" w:color="auto"/>
                      </w:divBdr>
                    </w:div>
                    <w:div w:id="1478571395">
                      <w:marLeft w:val="0"/>
                      <w:marRight w:val="0"/>
                      <w:marTop w:val="0"/>
                      <w:marBottom w:val="0"/>
                      <w:divBdr>
                        <w:top w:val="none" w:sz="0" w:space="0" w:color="auto"/>
                        <w:left w:val="none" w:sz="0" w:space="0" w:color="auto"/>
                        <w:bottom w:val="none" w:sz="0" w:space="0" w:color="auto"/>
                        <w:right w:val="none" w:sz="0" w:space="0" w:color="auto"/>
                      </w:divBdr>
                    </w:div>
                    <w:div w:id="51196650">
                      <w:marLeft w:val="0"/>
                      <w:marRight w:val="0"/>
                      <w:marTop w:val="0"/>
                      <w:marBottom w:val="0"/>
                      <w:divBdr>
                        <w:top w:val="none" w:sz="0" w:space="0" w:color="auto"/>
                        <w:left w:val="none" w:sz="0" w:space="0" w:color="auto"/>
                        <w:bottom w:val="none" w:sz="0" w:space="0" w:color="auto"/>
                        <w:right w:val="none" w:sz="0" w:space="0" w:color="auto"/>
                      </w:divBdr>
                    </w:div>
                    <w:div w:id="110476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143553">
      <w:bodyDiv w:val="1"/>
      <w:marLeft w:val="0"/>
      <w:marRight w:val="0"/>
      <w:marTop w:val="0"/>
      <w:marBottom w:val="0"/>
      <w:divBdr>
        <w:top w:val="none" w:sz="0" w:space="0" w:color="auto"/>
        <w:left w:val="none" w:sz="0" w:space="0" w:color="auto"/>
        <w:bottom w:val="none" w:sz="0" w:space="0" w:color="auto"/>
        <w:right w:val="none" w:sz="0" w:space="0" w:color="auto"/>
      </w:divBdr>
    </w:div>
    <w:div w:id="240919098">
      <w:bodyDiv w:val="1"/>
      <w:marLeft w:val="0"/>
      <w:marRight w:val="0"/>
      <w:marTop w:val="0"/>
      <w:marBottom w:val="0"/>
      <w:divBdr>
        <w:top w:val="none" w:sz="0" w:space="0" w:color="auto"/>
        <w:left w:val="none" w:sz="0" w:space="0" w:color="auto"/>
        <w:bottom w:val="none" w:sz="0" w:space="0" w:color="auto"/>
        <w:right w:val="none" w:sz="0" w:space="0" w:color="auto"/>
      </w:divBdr>
    </w:div>
    <w:div w:id="242102896">
      <w:bodyDiv w:val="1"/>
      <w:marLeft w:val="0"/>
      <w:marRight w:val="0"/>
      <w:marTop w:val="0"/>
      <w:marBottom w:val="0"/>
      <w:divBdr>
        <w:top w:val="none" w:sz="0" w:space="0" w:color="auto"/>
        <w:left w:val="none" w:sz="0" w:space="0" w:color="auto"/>
        <w:bottom w:val="none" w:sz="0" w:space="0" w:color="auto"/>
        <w:right w:val="none" w:sz="0" w:space="0" w:color="auto"/>
      </w:divBdr>
      <w:divsChild>
        <w:div w:id="1577132382">
          <w:marLeft w:val="0"/>
          <w:marRight w:val="0"/>
          <w:marTop w:val="0"/>
          <w:marBottom w:val="0"/>
          <w:divBdr>
            <w:top w:val="none" w:sz="0" w:space="0" w:color="auto"/>
            <w:left w:val="none" w:sz="0" w:space="0" w:color="auto"/>
            <w:bottom w:val="none" w:sz="0" w:space="0" w:color="auto"/>
            <w:right w:val="none" w:sz="0" w:space="0" w:color="auto"/>
          </w:divBdr>
          <w:divsChild>
            <w:div w:id="1247956957">
              <w:marLeft w:val="0"/>
              <w:marRight w:val="0"/>
              <w:marTop w:val="0"/>
              <w:marBottom w:val="0"/>
              <w:divBdr>
                <w:top w:val="none" w:sz="0" w:space="0" w:color="auto"/>
                <w:left w:val="none" w:sz="0" w:space="0" w:color="auto"/>
                <w:bottom w:val="none" w:sz="0" w:space="0" w:color="auto"/>
                <w:right w:val="none" w:sz="0" w:space="0" w:color="auto"/>
              </w:divBdr>
              <w:divsChild>
                <w:div w:id="970011910">
                  <w:marLeft w:val="0"/>
                  <w:marRight w:val="0"/>
                  <w:marTop w:val="0"/>
                  <w:marBottom w:val="0"/>
                  <w:divBdr>
                    <w:top w:val="none" w:sz="0" w:space="0" w:color="auto"/>
                    <w:left w:val="none" w:sz="0" w:space="0" w:color="auto"/>
                    <w:bottom w:val="none" w:sz="0" w:space="0" w:color="auto"/>
                    <w:right w:val="none" w:sz="0" w:space="0" w:color="auto"/>
                  </w:divBdr>
                  <w:divsChild>
                    <w:div w:id="1523132463">
                      <w:marLeft w:val="0"/>
                      <w:marRight w:val="0"/>
                      <w:marTop w:val="0"/>
                      <w:marBottom w:val="0"/>
                      <w:divBdr>
                        <w:top w:val="none" w:sz="0" w:space="0" w:color="auto"/>
                        <w:left w:val="none" w:sz="0" w:space="0" w:color="auto"/>
                        <w:bottom w:val="none" w:sz="0" w:space="0" w:color="auto"/>
                        <w:right w:val="none" w:sz="0" w:space="0" w:color="auto"/>
                      </w:divBdr>
                    </w:div>
                    <w:div w:id="551311629">
                      <w:marLeft w:val="0"/>
                      <w:marRight w:val="0"/>
                      <w:marTop w:val="0"/>
                      <w:marBottom w:val="0"/>
                      <w:divBdr>
                        <w:top w:val="none" w:sz="0" w:space="0" w:color="auto"/>
                        <w:left w:val="none" w:sz="0" w:space="0" w:color="auto"/>
                        <w:bottom w:val="none" w:sz="0" w:space="0" w:color="auto"/>
                        <w:right w:val="none" w:sz="0" w:space="0" w:color="auto"/>
                      </w:divBdr>
                    </w:div>
                    <w:div w:id="2062362319">
                      <w:marLeft w:val="0"/>
                      <w:marRight w:val="0"/>
                      <w:marTop w:val="0"/>
                      <w:marBottom w:val="0"/>
                      <w:divBdr>
                        <w:top w:val="none" w:sz="0" w:space="0" w:color="auto"/>
                        <w:left w:val="none" w:sz="0" w:space="0" w:color="auto"/>
                        <w:bottom w:val="none" w:sz="0" w:space="0" w:color="auto"/>
                        <w:right w:val="none" w:sz="0" w:space="0" w:color="auto"/>
                      </w:divBdr>
                    </w:div>
                    <w:div w:id="1443960883">
                      <w:marLeft w:val="0"/>
                      <w:marRight w:val="0"/>
                      <w:marTop w:val="0"/>
                      <w:marBottom w:val="0"/>
                      <w:divBdr>
                        <w:top w:val="none" w:sz="0" w:space="0" w:color="auto"/>
                        <w:left w:val="none" w:sz="0" w:space="0" w:color="auto"/>
                        <w:bottom w:val="none" w:sz="0" w:space="0" w:color="auto"/>
                        <w:right w:val="none" w:sz="0" w:space="0" w:color="auto"/>
                      </w:divBdr>
                    </w:div>
                    <w:div w:id="165644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107694">
      <w:bodyDiv w:val="1"/>
      <w:marLeft w:val="0"/>
      <w:marRight w:val="0"/>
      <w:marTop w:val="0"/>
      <w:marBottom w:val="0"/>
      <w:divBdr>
        <w:top w:val="none" w:sz="0" w:space="0" w:color="auto"/>
        <w:left w:val="none" w:sz="0" w:space="0" w:color="auto"/>
        <w:bottom w:val="none" w:sz="0" w:space="0" w:color="auto"/>
        <w:right w:val="none" w:sz="0" w:space="0" w:color="auto"/>
      </w:divBdr>
      <w:divsChild>
        <w:div w:id="853033226">
          <w:marLeft w:val="0"/>
          <w:marRight w:val="0"/>
          <w:marTop w:val="0"/>
          <w:marBottom w:val="0"/>
          <w:divBdr>
            <w:top w:val="none" w:sz="0" w:space="0" w:color="auto"/>
            <w:left w:val="none" w:sz="0" w:space="0" w:color="auto"/>
            <w:bottom w:val="none" w:sz="0" w:space="0" w:color="auto"/>
            <w:right w:val="none" w:sz="0" w:space="0" w:color="auto"/>
          </w:divBdr>
          <w:divsChild>
            <w:div w:id="429544278">
              <w:marLeft w:val="0"/>
              <w:marRight w:val="0"/>
              <w:marTop w:val="0"/>
              <w:marBottom w:val="0"/>
              <w:divBdr>
                <w:top w:val="none" w:sz="0" w:space="0" w:color="auto"/>
                <w:left w:val="none" w:sz="0" w:space="0" w:color="auto"/>
                <w:bottom w:val="none" w:sz="0" w:space="0" w:color="auto"/>
                <w:right w:val="none" w:sz="0" w:space="0" w:color="auto"/>
              </w:divBdr>
              <w:divsChild>
                <w:div w:id="1240797302">
                  <w:marLeft w:val="0"/>
                  <w:marRight w:val="0"/>
                  <w:marTop w:val="0"/>
                  <w:marBottom w:val="0"/>
                  <w:divBdr>
                    <w:top w:val="none" w:sz="0" w:space="0" w:color="auto"/>
                    <w:left w:val="none" w:sz="0" w:space="0" w:color="auto"/>
                    <w:bottom w:val="none" w:sz="0" w:space="0" w:color="auto"/>
                    <w:right w:val="none" w:sz="0" w:space="0" w:color="auto"/>
                  </w:divBdr>
                  <w:divsChild>
                    <w:div w:id="530649525">
                      <w:marLeft w:val="0"/>
                      <w:marRight w:val="0"/>
                      <w:marTop w:val="0"/>
                      <w:marBottom w:val="0"/>
                      <w:divBdr>
                        <w:top w:val="none" w:sz="0" w:space="0" w:color="auto"/>
                        <w:left w:val="none" w:sz="0" w:space="0" w:color="auto"/>
                        <w:bottom w:val="none" w:sz="0" w:space="0" w:color="auto"/>
                        <w:right w:val="none" w:sz="0" w:space="0" w:color="auto"/>
                      </w:divBdr>
                    </w:div>
                    <w:div w:id="1783645911">
                      <w:marLeft w:val="0"/>
                      <w:marRight w:val="0"/>
                      <w:marTop w:val="0"/>
                      <w:marBottom w:val="0"/>
                      <w:divBdr>
                        <w:top w:val="none" w:sz="0" w:space="0" w:color="auto"/>
                        <w:left w:val="none" w:sz="0" w:space="0" w:color="auto"/>
                        <w:bottom w:val="none" w:sz="0" w:space="0" w:color="auto"/>
                        <w:right w:val="none" w:sz="0" w:space="0" w:color="auto"/>
                      </w:divBdr>
                    </w:div>
                    <w:div w:id="939683799">
                      <w:marLeft w:val="0"/>
                      <w:marRight w:val="0"/>
                      <w:marTop w:val="0"/>
                      <w:marBottom w:val="0"/>
                      <w:divBdr>
                        <w:top w:val="none" w:sz="0" w:space="0" w:color="auto"/>
                        <w:left w:val="none" w:sz="0" w:space="0" w:color="auto"/>
                        <w:bottom w:val="none" w:sz="0" w:space="0" w:color="auto"/>
                        <w:right w:val="none" w:sz="0" w:space="0" w:color="auto"/>
                      </w:divBdr>
                    </w:div>
                    <w:div w:id="1110859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2226753">
      <w:bodyDiv w:val="1"/>
      <w:marLeft w:val="0"/>
      <w:marRight w:val="0"/>
      <w:marTop w:val="0"/>
      <w:marBottom w:val="0"/>
      <w:divBdr>
        <w:top w:val="none" w:sz="0" w:space="0" w:color="auto"/>
        <w:left w:val="none" w:sz="0" w:space="0" w:color="auto"/>
        <w:bottom w:val="none" w:sz="0" w:space="0" w:color="auto"/>
        <w:right w:val="none" w:sz="0" w:space="0" w:color="auto"/>
      </w:divBdr>
      <w:divsChild>
        <w:div w:id="1884362987">
          <w:marLeft w:val="0"/>
          <w:marRight w:val="0"/>
          <w:marTop w:val="0"/>
          <w:marBottom w:val="0"/>
          <w:divBdr>
            <w:top w:val="none" w:sz="0" w:space="0" w:color="auto"/>
            <w:left w:val="none" w:sz="0" w:space="0" w:color="auto"/>
            <w:bottom w:val="none" w:sz="0" w:space="0" w:color="auto"/>
            <w:right w:val="none" w:sz="0" w:space="0" w:color="auto"/>
          </w:divBdr>
          <w:divsChild>
            <w:div w:id="672341664">
              <w:marLeft w:val="0"/>
              <w:marRight w:val="0"/>
              <w:marTop w:val="0"/>
              <w:marBottom w:val="0"/>
              <w:divBdr>
                <w:top w:val="none" w:sz="0" w:space="0" w:color="auto"/>
                <w:left w:val="none" w:sz="0" w:space="0" w:color="auto"/>
                <w:bottom w:val="none" w:sz="0" w:space="0" w:color="auto"/>
                <w:right w:val="none" w:sz="0" w:space="0" w:color="auto"/>
              </w:divBdr>
            </w:div>
            <w:div w:id="9648117">
              <w:marLeft w:val="0"/>
              <w:marRight w:val="0"/>
              <w:marTop w:val="0"/>
              <w:marBottom w:val="0"/>
              <w:divBdr>
                <w:top w:val="none" w:sz="0" w:space="0" w:color="auto"/>
                <w:left w:val="none" w:sz="0" w:space="0" w:color="auto"/>
                <w:bottom w:val="none" w:sz="0" w:space="0" w:color="auto"/>
                <w:right w:val="none" w:sz="0" w:space="0" w:color="auto"/>
              </w:divBdr>
            </w:div>
            <w:div w:id="101595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02665">
      <w:bodyDiv w:val="1"/>
      <w:marLeft w:val="0"/>
      <w:marRight w:val="0"/>
      <w:marTop w:val="0"/>
      <w:marBottom w:val="0"/>
      <w:divBdr>
        <w:top w:val="none" w:sz="0" w:space="0" w:color="auto"/>
        <w:left w:val="none" w:sz="0" w:space="0" w:color="auto"/>
        <w:bottom w:val="none" w:sz="0" w:space="0" w:color="auto"/>
        <w:right w:val="none" w:sz="0" w:space="0" w:color="auto"/>
      </w:divBdr>
    </w:div>
    <w:div w:id="242491214">
      <w:bodyDiv w:val="1"/>
      <w:marLeft w:val="0"/>
      <w:marRight w:val="0"/>
      <w:marTop w:val="0"/>
      <w:marBottom w:val="0"/>
      <w:divBdr>
        <w:top w:val="none" w:sz="0" w:space="0" w:color="auto"/>
        <w:left w:val="none" w:sz="0" w:space="0" w:color="auto"/>
        <w:bottom w:val="none" w:sz="0" w:space="0" w:color="auto"/>
        <w:right w:val="none" w:sz="0" w:space="0" w:color="auto"/>
      </w:divBdr>
    </w:div>
    <w:div w:id="243221773">
      <w:bodyDiv w:val="1"/>
      <w:marLeft w:val="0"/>
      <w:marRight w:val="0"/>
      <w:marTop w:val="0"/>
      <w:marBottom w:val="0"/>
      <w:divBdr>
        <w:top w:val="none" w:sz="0" w:space="0" w:color="auto"/>
        <w:left w:val="none" w:sz="0" w:space="0" w:color="auto"/>
        <w:bottom w:val="none" w:sz="0" w:space="0" w:color="auto"/>
        <w:right w:val="none" w:sz="0" w:space="0" w:color="auto"/>
      </w:divBdr>
      <w:divsChild>
        <w:div w:id="1014457559">
          <w:marLeft w:val="0"/>
          <w:marRight w:val="0"/>
          <w:marTop w:val="0"/>
          <w:marBottom w:val="0"/>
          <w:divBdr>
            <w:top w:val="none" w:sz="0" w:space="0" w:color="auto"/>
            <w:left w:val="none" w:sz="0" w:space="0" w:color="auto"/>
            <w:bottom w:val="none" w:sz="0" w:space="0" w:color="auto"/>
            <w:right w:val="none" w:sz="0" w:space="0" w:color="auto"/>
          </w:divBdr>
        </w:div>
      </w:divsChild>
    </w:div>
    <w:div w:id="244075426">
      <w:bodyDiv w:val="1"/>
      <w:marLeft w:val="0"/>
      <w:marRight w:val="0"/>
      <w:marTop w:val="0"/>
      <w:marBottom w:val="0"/>
      <w:divBdr>
        <w:top w:val="none" w:sz="0" w:space="0" w:color="auto"/>
        <w:left w:val="none" w:sz="0" w:space="0" w:color="auto"/>
        <w:bottom w:val="none" w:sz="0" w:space="0" w:color="auto"/>
        <w:right w:val="none" w:sz="0" w:space="0" w:color="auto"/>
      </w:divBdr>
      <w:divsChild>
        <w:div w:id="653604567">
          <w:marLeft w:val="0"/>
          <w:marRight w:val="0"/>
          <w:marTop w:val="0"/>
          <w:marBottom w:val="0"/>
          <w:divBdr>
            <w:top w:val="none" w:sz="0" w:space="0" w:color="auto"/>
            <w:left w:val="none" w:sz="0" w:space="0" w:color="auto"/>
            <w:bottom w:val="none" w:sz="0" w:space="0" w:color="auto"/>
            <w:right w:val="none" w:sz="0" w:space="0" w:color="auto"/>
          </w:divBdr>
          <w:divsChild>
            <w:div w:id="898445119">
              <w:marLeft w:val="0"/>
              <w:marRight w:val="0"/>
              <w:marTop w:val="0"/>
              <w:marBottom w:val="0"/>
              <w:divBdr>
                <w:top w:val="none" w:sz="0" w:space="0" w:color="auto"/>
                <w:left w:val="none" w:sz="0" w:space="0" w:color="auto"/>
                <w:bottom w:val="none" w:sz="0" w:space="0" w:color="auto"/>
                <w:right w:val="none" w:sz="0" w:space="0" w:color="auto"/>
              </w:divBdr>
              <w:divsChild>
                <w:div w:id="254241921">
                  <w:marLeft w:val="0"/>
                  <w:marRight w:val="0"/>
                  <w:marTop w:val="0"/>
                  <w:marBottom w:val="0"/>
                  <w:divBdr>
                    <w:top w:val="none" w:sz="0" w:space="0" w:color="auto"/>
                    <w:left w:val="none" w:sz="0" w:space="0" w:color="auto"/>
                    <w:bottom w:val="none" w:sz="0" w:space="0" w:color="auto"/>
                    <w:right w:val="none" w:sz="0" w:space="0" w:color="auto"/>
                  </w:divBdr>
                  <w:divsChild>
                    <w:div w:id="1696878736">
                      <w:marLeft w:val="0"/>
                      <w:marRight w:val="0"/>
                      <w:marTop w:val="0"/>
                      <w:marBottom w:val="0"/>
                      <w:divBdr>
                        <w:top w:val="none" w:sz="0" w:space="0" w:color="auto"/>
                        <w:left w:val="none" w:sz="0" w:space="0" w:color="auto"/>
                        <w:bottom w:val="none" w:sz="0" w:space="0" w:color="auto"/>
                        <w:right w:val="none" w:sz="0" w:space="0" w:color="auto"/>
                      </w:divBdr>
                    </w:div>
                    <w:div w:id="1180697212">
                      <w:marLeft w:val="0"/>
                      <w:marRight w:val="0"/>
                      <w:marTop w:val="0"/>
                      <w:marBottom w:val="0"/>
                      <w:divBdr>
                        <w:top w:val="none" w:sz="0" w:space="0" w:color="auto"/>
                        <w:left w:val="none" w:sz="0" w:space="0" w:color="auto"/>
                        <w:bottom w:val="none" w:sz="0" w:space="0" w:color="auto"/>
                        <w:right w:val="none" w:sz="0" w:space="0" w:color="auto"/>
                      </w:divBdr>
                    </w:div>
                    <w:div w:id="1739013044">
                      <w:marLeft w:val="0"/>
                      <w:marRight w:val="0"/>
                      <w:marTop w:val="0"/>
                      <w:marBottom w:val="0"/>
                      <w:divBdr>
                        <w:top w:val="none" w:sz="0" w:space="0" w:color="auto"/>
                        <w:left w:val="none" w:sz="0" w:space="0" w:color="auto"/>
                        <w:bottom w:val="none" w:sz="0" w:space="0" w:color="auto"/>
                        <w:right w:val="none" w:sz="0" w:space="0" w:color="auto"/>
                      </w:divBdr>
                    </w:div>
                    <w:div w:id="200635509">
                      <w:marLeft w:val="0"/>
                      <w:marRight w:val="0"/>
                      <w:marTop w:val="0"/>
                      <w:marBottom w:val="0"/>
                      <w:divBdr>
                        <w:top w:val="none" w:sz="0" w:space="0" w:color="auto"/>
                        <w:left w:val="none" w:sz="0" w:space="0" w:color="auto"/>
                        <w:bottom w:val="none" w:sz="0" w:space="0" w:color="auto"/>
                        <w:right w:val="none" w:sz="0" w:space="0" w:color="auto"/>
                      </w:divBdr>
                    </w:div>
                    <w:div w:id="118458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146241">
      <w:bodyDiv w:val="1"/>
      <w:marLeft w:val="0"/>
      <w:marRight w:val="0"/>
      <w:marTop w:val="0"/>
      <w:marBottom w:val="0"/>
      <w:divBdr>
        <w:top w:val="none" w:sz="0" w:space="0" w:color="auto"/>
        <w:left w:val="none" w:sz="0" w:space="0" w:color="auto"/>
        <w:bottom w:val="none" w:sz="0" w:space="0" w:color="auto"/>
        <w:right w:val="none" w:sz="0" w:space="0" w:color="auto"/>
      </w:divBdr>
    </w:div>
    <w:div w:id="245001837">
      <w:bodyDiv w:val="1"/>
      <w:marLeft w:val="0"/>
      <w:marRight w:val="0"/>
      <w:marTop w:val="0"/>
      <w:marBottom w:val="0"/>
      <w:divBdr>
        <w:top w:val="none" w:sz="0" w:space="0" w:color="auto"/>
        <w:left w:val="none" w:sz="0" w:space="0" w:color="auto"/>
        <w:bottom w:val="none" w:sz="0" w:space="0" w:color="auto"/>
        <w:right w:val="none" w:sz="0" w:space="0" w:color="auto"/>
      </w:divBdr>
      <w:divsChild>
        <w:div w:id="2069645995">
          <w:marLeft w:val="0"/>
          <w:marRight w:val="0"/>
          <w:marTop w:val="0"/>
          <w:marBottom w:val="0"/>
          <w:divBdr>
            <w:top w:val="none" w:sz="0" w:space="0" w:color="auto"/>
            <w:left w:val="none" w:sz="0" w:space="0" w:color="auto"/>
            <w:bottom w:val="none" w:sz="0" w:space="0" w:color="auto"/>
            <w:right w:val="none" w:sz="0" w:space="0" w:color="auto"/>
          </w:divBdr>
          <w:divsChild>
            <w:div w:id="28334386">
              <w:marLeft w:val="0"/>
              <w:marRight w:val="0"/>
              <w:marTop w:val="0"/>
              <w:marBottom w:val="0"/>
              <w:divBdr>
                <w:top w:val="none" w:sz="0" w:space="0" w:color="auto"/>
                <w:left w:val="none" w:sz="0" w:space="0" w:color="auto"/>
                <w:bottom w:val="none" w:sz="0" w:space="0" w:color="auto"/>
                <w:right w:val="none" w:sz="0" w:space="0" w:color="auto"/>
              </w:divBdr>
              <w:divsChild>
                <w:div w:id="136081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459522">
      <w:bodyDiv w:val="1"/>
      <w:marLeft w:val="0"/>
      <w:marRight w:val="0"/>
      <w:marTop w:val="0"/>
      <w:marBottom w:val="0"/>
      <w:divBdr>
        <w:top w:val="none" w:sz="0" w:space="0" w:color="auto"/>
        <w:left w:val="none" w:sz="0" w:space="0" w:color="auto"/>
        <w:bottom w:val="none" w:sz="0" w:space="0" w:color="auto"/>
        <w:right w:val="none" w:sz="0" w:space="0" w:color="auto"/>
      </w:divBdr>
    </w:div>
    <w:div w:id="245580407">
      <w:bodyDiv w:val="1"/>
      <w:marLeft w:val="0"/>
      <w:marRight w:val="0"/>
      <w:marTop w:val="0"/>
      <w:marBottom w:val="0"/>
      <w:divBdr>
        <w:top w:val="none" w:sz="0" w:space="0" w:color="auto"/>
        <w:left w:val="none" w:sz="0" w:space="0" w:color="auto"/>
        <w:bottom w:val="none" w:sz="0" w:space="0" w:color="auto"/>
        <w:right w:val="none" w:sz="0" w:space="0" w:color="auto"/>
      </w:divBdr>
    </w:div>
    <w:div w:id="246233403">
      <w:bodyDiv w:val="1"/>
      <w:marLeft w:val="0"/>
      <w:marRight w:val="0"/>
      <w:marTop w:val="0"/>
      <w:marBottom w:val="0"/>
      <w:divBdr>
        <w:top w:val="none" w:sz="0" w:space="0" w:color="auto"/>
        <w:left w:val="none" w:sz="0" w:space="0" w:color="auto"/>
        <w:bottom w:val="none" w:sz="0" w:space="0" w:color="auto"/>
        <w:right w:val="none" w:sz="0" w:space="0" w:color="auto"/>
      </w:divBdr>
      <w:divsChild>
        <w:div w:id="2049796373">
          <w:marLeft w:val="0"/>
          <w:marRight w:val="0"/>
          <w:marTop w:val="0"/>
          <w:marBottom w:val="0"/>
          <w:divBdr>
            <w:top w:val="none" w:sz="0" w:space="0" w:color="auto"/>
            <w:left w:val="none" w:sz="0" w:space="0" w:color="auto"/>
            <w:bottom w:val="none" w:sz="0" w:space="0" w:color="auto"/>
            <w:right w:val="none" w:sz="0" w:space="0" w:color="auto"/>
          </w:divBdr>
          <w:divsChild>
            <w:div w:id="1760247725">
              <w:marLeft w:val="0"/>
              <w:marRight w:val="0"/>
              <w:marTop w:val="0"/>
              <w:marBottom w:val="0"/>
              <w:divBdr>
                <w:top w:val="none" w:sz="0" w:space="0" w:color="auto"/>
                <w:left w:val="none" w:sz="0" w:space="0" w:color="auto"/>
                <w:bottom w:val="none" w:sz="0" w:space="0" w:color="auto"/>
                <w:right w:val="none" w:sz="0" w:space="0" w:color="auto"/>
              </w:divBdr>
              <w:divsChild>
                <w:div w:id="1004354994">
                  <w:marLeft w:val="0"/>
                  <w:marRight w:val="0"/>
                  <w:marTop w:val="0"/>
                  <w:marBottom w:val="0"/>
                  <w:divBdr>
                    <w:top w:val="none" w:sz="0" w:space="0" w:color="auto"/>
                    <w:left w:val="none" w:sz="0" w:space="0" w:color="auto"/>
                    <w:bottom w:val="none" w:sz="0" w:space="0" w:color="auto"/>
                    <w:right w:val="none" w:sz="0" w:space="0" w:color="auto"/>
                  </w:divBdr>
                  <w:divsChild>
                    <w:div w:id="1001933668">
                      <w:marLeft w:val="0"/>
                      <w:marRight w:val="0"/>
                      <w:marTop w:val="0"/>
                      <w:marBottom w:val="0"/>
                      <w:divBdr>
                        <w:top w:val="none" w:sz="0" w:space="0" w:color="auto"/>
                        <w:left w:val="none" w:sz="0" w:space="0" w:color="auto"/>
                        <w:bottom w:val="none" w:sz="0" w:space="0" w:color="auto"/>
                        <w:right w:val="none" w:sz="0" w:space="0" w:color="auto"/>
                      </w:divBdr>
                    </w:div>
                    <w:div w:id="1646474358">
                      <w:marLeft w:val="0"/>
                      <w:marRight w:val="0"/>
                      <w:marTop w:val="0"/>
                      <w:marBottom w:val="0"/>
                      <w:divBdr>
                        <w:top w:val="none" w:sz="0" w:space="0" w:color="auto"/>
                        <w:left w:val="none" w:sz="0" w:space="0" w:color="auto"/>
                        <w:bottom w:val="none" w:sz="0" w:space="0" w:color="auto"/>
                        <w:right w:val="none" w:sz="0" w:space="0" w:color="auto"/>
                      </w:divBdr>
                    </w:div>
                    <w:div w:id="581336584">
                      <w:marLeft w:val="0"/>
                      <w:marRight w:val="0"/>
                      <w:marTop w:val="0"/>
                      <w:marBottom w:val="0"/>
                      <w:divBdr>
                        <w:top w:val="none" w:sz="0" w:space="0" w:color="auto"/>
                        <w:left w:val="none" w:sz="0" w:space="0" w:color="auto"/>
                        <w:bottom w:val="none" w:sz="0" w:space="0" w:color="auto"/>
                        <w:right w:val="none" w:sz="0" w:space="0" w:color="auto"/>
                      </w:divBdr>
                    </w:div>
                    <w:div w:id="514541121">
                      <w:marLeft w:val="0"/>
                      <w:marRight w:val="0"/>
                      <w:marTop w:val="0"/>
                      <w:marBottom w:val="0"/>
                      <w:divBdr>
                        <w:top w:val="none" w:sz="0" w:space="0" w:color="auto"/>
                        <w:left w:val="none" w:sz="0" w:space="0" w:color="auto"/>
                        <w:bottom w:val="none" w:sz="0" w:space="0" w:color="auto"/>
                        <w:right w:val="none" w:sz="0" w:space="0" w:color="auto"/>
                      </w:divBdr>
                    </w:div>
                    <w:div w:id="1195578703">
                      <w:marLeft w:val="0"/>
                      <w:marRight w:val="0"/>
                      <w:marTop w:val="0"/>
                      <w:marBottom w:val="0"/>
                      <w:divBdr>
                        <w:top w:val="none" w:sz="0" w:space="0" w:color="auto"/>
                        <w:left w:val="none" w:sz="0" w:space="0" w:color="auto"/>
                        <w:bottom w:val="none" w:sz="0" w:space="0" w:color="auto"/>
                        <w:right w:val="none" w:sz="0" w:space="0" w:color="auto"/>
                      </w:divBdr>
                    </w:div>
                    <w:div w:id="153421040">
                      <w:marLeft w:val="0"/>
                      <w:marRight w:val="0"/>
                      <w:marTop w:val="0"/>
                      <w:marBottom w:val="0"/>
                      <w:divBdr>
                        <w:top w:val="none" w:sz="0" w:space="0" w:color="auto"/>
                        <w:left w:val="none" w:sz="0" w:space="0" w:color="auto"/>
                        <w:bottom w:val="none" w:sz="0" w:space="0" w:color="auto"/>
                        <w:right w:val="none" w:sz="0" w:space="0" w:color="auto"/>
                      </w:divBdr>
                    </w:div>
                    <w:div w:id="1811631449">
                      <w:marLeft w:val="0"/>
                      <w:marRight w:val="0"/>
                      <w:marTop w:val="0"/>
                      <w:marBottom w:val="0"/>
                      <w:divBdr>
                        <w:top w:val="none" w:sz="0" w:space="0" w:color="auto"/>
                        <w:left w:val="none" w:sz="0" w:space="0" w:color="auto"/>
                        <w:bottom w:val="none" w:sz="0" w:space="0" w:color="auto"/>
                        <w:right w:val="none" w:sz="0" w:space="0" w:color="auto"/>
                      </w:divBdr>
                    </w:div>
                    <w:div w:id="1587691188">
                      <w:marLeft w:val="0"/>
                      <w:marRight w:val="0"/>
                      <w:marTop w:val="0"/>
                      <w:marBottom w:val="0"/>
                      <w:divBdr>
                        <w:top w:val="none" w:sz="0" w:space="0" w:color="auto"/>
                        <w:left w:val="none" w:sz="0" w:space="0" w:color="auto"/>
                        <w:bottom w:val="none" w:sz="0" w:space="0" w:color="auto"/>
                        <w:right w:val="none" w:sz="0" w:space="0" w:color="auto"/>
                      </w:divBdr>
                    </w:div>
                    <w:div w:id="405803508">
                      <w:marLeft w:val="0"/>
                      <w:marRight w:val="0"/>
                      <w:marTop w:val="0"/>
                      <w:marBottom w:val="0"/>
                      <w:divBdr>
                        <w:top w:val="none" w:sz="0" w:space="0" w:color="auto"/>
                        <w:left w:val="none" w:sz="0" w:space="0" w:color="auto"/>
                        <w:bottom w:val="none" w:sz="0" w:space="0" w:color="auto"/>
                        <w:right w:val="none" w:sz="0" w:space="0" w:color="auto"/>
                      </w:divBdr>
                    </w:div>
                    <w:div w:id="126684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6423037">
      <w:bodyDiv w:val="1"/>
      <w:marLeft w:val="0"/>
      <w:marRight w:val="0"/>
      <w:marTop w:val="0"/>
      <w:marBottom w:val="0"/>
      <w:divBdr>
        <w:top w:val="none" w:sz="0" w:space="0" w:color="auto"/>
        <w:left w:val="none" w:sz="0" w:space="0" w:color="auto"/>
        <w:bottom w:val="none" w:sz="0" w:space="0" w:color="auto"/>
        <w:right w:val="none" w:sz="0" w:space="0" w:color="auto"/>
      </w:divBdr>
      <w:divsChild>
        <w:div w:id="1690135466">
          <w:marLeft w:val="0"/>
          <w:marRight w:val="0"/>
          <w:marTop w:val="0"/>
          <w:marBottom w:val="0"/>
          <w:divBdr>
            <w:top w:val="none" w:sz="0" w:space="0" w:color="auto"/>
            <w:left w:val="none" w:sz="0" w:space="0" w:color="auto"/>
            <w:bottom w:val="none" w:sz="0" w:space="0" w:color="auto"/>
            <w:right w:val="none" w:sz="0" w:space="0" w:color="auto"/>
          </w:divBdr>
          <w:divsChild>
            <w:div w:id="1698039890">
              <w:marLeft w:val="0"/>
              <w:marRight w:val="0"/>
              <w:marTop w:val="0"/>
              <w:marBottom w:val="0"/>
              <w:divBdr>
                <w:top w:val="none" w:sz="0" w:space="0" w:color="auto"/>
                <w:left w:val="none" w:sz="0" w:space="0" w:color="auto"/>
                <w:bottom w:val="none" w:sz="0" w:space="0" w:color="auto"/>
                <w:right w:val="none" w:sz="0" w:space="0" w:color="auto"/>
              </w:divBdr>
            </w:div>
            <w:div w:id="1146432714">
              <w:marLeft w:val="0"/>
              <w:marRight w:val="0"/>
              <w:marTop w:val="0"/>
              <w:marBottom w:val="0"/>
              <w:divBdr>
                <w:top w:val="none" w:sz="0" w:space="0" w:color="auto"/>
                <w:left w:val="none" w:sz="0" w:space="0" w:color="auto"/>
                <w:bottom w:val="none" w:sz="0" w:space="0" w:color="auto"/>
                <w:right w:val="none" w:sz="0" w:space="0" w:color="auto"/>
              </w:divBdr>
            </w:div>
            <w:div w:id="113391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882806">
      <w:bodyDiv w:val="1"/>
      <w:marLeft w:val="0"/>
      <w:marRight w:val="0"/>
      <w:marTop w:val="0"/>
      <w:marBottom w:val="0"/>
      <w:divBdr>
        <w:top w:val="none" w:sz="0" w:space="0" w:color="auto"/>
        <w:left w:val="none" w:sz="0" w:space="0" w:color="auto"/>
        <w:bottom w:val="none" w:sz="0" w:space="0" w:color="auto"/>
        <w:right w:val="none" w:sz="0" w:space="0" w:color="auto"/>
      </w:divBdr>
    </w:div>
    <w:div w:id="247036075">
      <w:bodyDiv w:val="1"/>
      <w:marLeft w:val="0"/>
      <w:marRight w:val="0"/>
      <w:marTop w:val="0"/>
      <w:marBottom w:val="0"/>
      <w:divBdr>
        <w:top w:val="none" w:sz="0" w:space="0" w:color="auto"/>
        <w:left w:val="none" w:sz="0" w:space="0" w:color="auto"/>
        <w:bottom w:val="none" w:sz="0" w:space="0" w:color="auto"/>
        <w:right w:val="none" w:sz="0" w:space="0" w:color="auto"/>
      </w:divBdr>
    </w:div>
    <w:div w:id="247076529">
      <w:bodyDiv w:val="1"/>
      <w:marLeft w:val="0"/>
      <w:marRight w:val="0"/>
      <w:marTop w:val="0"/>
      <w:marBottom w:val="0"/>
      <w:divBdr>
        <w:top w:val="none" w:sz="0" w:space="0" w:color="auto"/>
        <w:left w:val="none" w:sz="0" w:space="0" w:color="auto"/>
        <w:bottom w:val="none" w:sz="0" w:space="0" w:color="auto"/>
        <w:right w:val="none" w:sz="0" w:space="0" w:color="auto"/>
      </w:divBdr>
    </w:div>
    <w:div w:id="247269468">
      <w:bodyDiv w:val="1"/>
      <w:marLeft w:val="0"/>
      <w:marRight w:val="0"/>
      <w:marTop w:val="0"/>
      <w:marBottom w:val="0"/>
      <w:divBdr>
        <w:top w:val="none" w:sz="0" w:space="0" w:color="auto"/>
        <w:left w:val="none" w:sz="0" w:space="0" w:color="auto"/>
        <w:bottom w:val="none" w:sz="0" w:space="0" w:color="auto"/>
        <w:right w:val="none" w:sz="0" w:space="0" w:color="auto"/>
      </w:divBdr>
    </w:div>
    <w:div w:id="247351017">
      <w:bodyDiv w:val="1"/>
      <w:marLeft w:val="0"/>
      <w:marRight w:val="0"/>
      <w:marTop w:val="0"/>
      <w:marBottom w:val="0"/>
      <w:divBdr>
        <w:top w:val="none" w:sz="0" w:space="0" w:color="auto"/>
        <w:left w:val="none" w:sz="0" w:space="0" w:color="auto"/>
        <w:bottom w:val="none" w:sz="0" w:space="0" w:color="auto"/>
        <w:right w:val="none" w:sz="0" w:space="0" w:color="auto"/>
      </w:divBdr>
    </w:div>
    <w:div w:id="247616932">
      <w:bodyDiv w:val="1"/>
      <w:marLeft w:val="0"/>
      <w:marRight w:val="0"/>
      <w:marTop w:val="0"/>
      <w:marBottom w:val="0"/>
      <w:divBdr>
        <w:top w:val="none" w:sz="0" w:space="0" w:color="auto"/>
        <w:left w:val="none" w:sz="0" w:space="0" w:color="auto"/>
        <w:bottom w:val="none" w:sz="0" w:space="0" w:color="auto"/>
        <w:right w:val="none" w:sz="0" w:space="0" w:color="auto"/>
      </w:divBdr>
      <w:divsChild>
        <w:div w:id="1882395854">
          <w:marLeft w:val="0"/>
          <w:marRight w:val="0"/>
          <w:marTop w:val="0"/>
          <w:marBottom w:val="0"/>
          <w:divBdr>
            <w:top w:val="none" w:sz="0" w:space="0" w:color="auto"/>
            <w:left w:val="none" w:sz="0" w:space="0" w:color="auto"/>
            <w:bottom w:val="none" w:sz="0" w:space="0" w:color="auto"/>
            <w:right w:val="none" w:sz="0" w:space="0" w:color="auto"/>
          </w:divBdr>
          <w:divsChild>
            <w:div w:id="1114983846">
              <w:marLeft w:val="0"/>
              <w:marRight w:val="0"/>
              <w:marTop w:val="0"/>
              <w:marBottom w:val="0"/>
              <w:divBdr>
                <w:top w:val="none" w:sz="0" w:space="0" w:color="auto"/>
                <w:left w:val="none" w:sz="0" w:space="0" w:color="auto"/>
                <w:bottom w:val="none" w:sz="0" w:space="0" w:color="auto"/>
                <w:right w:val="none" w:sz="0" w:space="0" w:color="auto"/>
              </w:divBdr>
              <w:divsChild>
                <w:div w:id="136996326">
                  <w:marLeft w:val="0"/>
                  <w:marRight w:val="0"/>
                  <w:marTop w:val="0"/>
                  <w:marBottom w:val="0"/>
                  <w:divBdr>
                    <w:top w:val="none" w:sz="0" w:space="0" w:color="auto"/>
                    <w:left w:val="none" w:sz="0" w:space="0" w:color="auto"/>
                    <w:bottom w:val="none" w:sz="0" w:space="0" w:color="auto"/>
                    <w:right w:val="none" w:sz="0" w:space="0" w:color="auto"/>
                  </w:divBdr>
                  <w:divsChild>
                    <w:div w:id="45030246">
                      <w:marLeft w:val="0"/>
                      <w:marRight w:val="0"/>
                      <w:marTop w:val="0"/>
                      <w:marBottom w:val="0"/>
                      <w:divBdr>
                        <w:top w:val="none" w:sz="0" w:space="0" w:color="auto"/>
                        <w:left w:val="none" w:sz="0" w:space="0" w:color="auto"/>
                        <w:bottom w:val="none" w:sz="0" w:space="0" w:color="auto"/>
                        <w:right w:val="none" w:sz="0" w:space="0" w:color="auto"/>
                      </w:divBdr>
                    </w:div>
                    <w:div w:id="977296815">
                      <w:marLeft w:val="0"/>
                      <w:marRight w:val="0"/>
                      <w:marTop w:val="0"/>
                      <w:marBottom w:val="0"/>
                      <w:divBdr>
                        <w:top w:val="none" w:sz="0" w:space="0" w:color="auto"/>
                        <w:left w:val="none" w:sz="0" w:space="0" w:color="auto"/>
                        <w:bottom w:val="none" w:sz="0" w:space="0" w:color="auto"/>
                        <w:right w:val="none" w:sz="0" w:space="0" w:color="auto"/>
                      </w:divBdr>
                    </w:div>
                    <w:div w:id="635599955">
                      <w:marLeft w:val="0"/>
                      <w:marRight w:val="0"/>
                      <w:marTop w:val="0"/>
                      <w:marBottom w:val="0"/>
                      <w:divBdr>
                        <w:top w:val="none" w:sz="0" w:space="0" w:color="auto"/>
                        <w:left w:val="none" w:sz="0" w:space="0" w:color="auto"/>
                        <w:bottom w:val="none" w:sz="0" w:space="0" w:color="auto"/>
                        <w:right w:val="none" w:sz="0" w:space="0" w:color="auto"/>
                      </w:divBdr>
                    </w:div>
                    <w:div w:id="657078821">
                      <w:marLeft w:val="0"/>
                      <w:marRight w:val="0"/>
                      <w:marTop w:val="0"/>
                      <w:marBottom w:val="0"/>
                      <w:divBdr>
                        <w:top w:val="none" w:sz="0" w:space="0" w:color="auto"/>
                        <w:left w:val="none" w:sz="0" w:space="0" w:color="auto"/>
                        <w:bottom w:val="none" w:sz="0" w:space="0" w:color="auto"/>
                        <w:right w:val="none" w:sz="0" w:space="0" w:color="auto"/>
                      </w:divBdr>
                    </w:div>
                    <w:div w:id="615913862">
                      <w:marLeft w:val="0"/>
                      <w:marRight w:val="0"/>
                      <w:marTop w:val="0"/>
                      <w:marBottom w:val="0"/>
                      <w:divBdr>
                        <w:top w:val="none" w:sz="0" w:space="0" w:color="auto"/>
                        <w:left w:val="none" w:sz="0" w:space="0" w:color="auto"/>
                        <w:bottom w:val="none" w:sz="0" w:space="0" w:color="auto"/>
                        <w:right w:val="none" w:sz="0" w:space="0" w:color="auto"/>
                      </w:divBdr>
                    </w:div>
                    <w:div w:id="1180394439">
                      <w:marLeft w:val="0"/>
                      <w:marRight w:val="0"/>
                      <w:marTop w:val="0"/>
                      <w:marBottom w:val="0"/>
                      <w:divBdr>
                        <w:top w:val="none" w:sz="0" w:space="0" w:color="auto"/>
                        <w:left w:val="none" w:sz="0" w:space="0" w:color="auto"/>
                        <w:bottom w:val="none" w:sz="0" w:space="0" w:color="auto"/>
                        <w:right w:val="none" w:sz="0" w:space="0" w:color="auto"/>
                      </w:divBdr>
                    </w:div>
                    <w:div w:id="1985425033">
                      <w:marLeft w:val="0"/>
                      <w:marRight w:val="0"/>
                      <w:marTop w:val="0"/>
                      <w:marBottom w:val="0"/>
                      <w:divBdr>
                        <w:top w:val="none" w:sz="0" w:space="0" w:color="auto"/>
                        <w:left w:val="none" w:sz="0" w:space="0" w:color="auto"/>
                        <w:bottom w:val="none" w:sz="0" w:space="0" w:color="auto"/>
                        <w:right w:val="none" w:sz="0" w:space="0" w:color="auto"/>
                      </w:divBdr>
                    </w:div>
                    <w:div w:id="1556551153">
                      <w:marLeft w:val="0"/>
                      <w:marRight w:val="0"/>
                      <w:marTop w:val="0"/>
                      <w:marBottom w:val="0"/>
                      <w:divBdr>
                        <w:top w:val="none" w:sz="0" w:space="0" w:color="auto"/>
                        <w:left w:val="none" w:sz="0" w:space="0" w:color="auto"/>
                        <w:bottom w:val="none" w:sz="0" w:space="0" w:color="auto"/>
                        <w:right w:val="none" w:sz="0" w:space="0" w:color="auto"/>
                      </w:divBdr>
                    </w:div>
                    <w:div w:id="99052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887715">
      <w:bodyDiv w:val="1"/>
      <w:marLeft w:val="0"/>
      <w:marRight w:val="0"/>
      <w:marTop w:val="0"/>
      <w:marBottom w:val="0"/>
      <w:divBdr>
        <w:top w:val="none" w:sz="0" w:space="0" w:color="auto"/>
        <w:left w:val="none" w:sz="0" w:space="0" w:color="auto"/>
        <w:bottom w:val="none" w:sz="0" w:space="0" w:color="auto"/>
        <w:right w:val="none" w:sz="0" w:space="0" w:color="auto"/>
      </w:divBdr>
    </w:div>
    <w:div w:id="248318192">
      <w:bodyDiv w:val="1"/>
      <w:marLeft w:val="0"/>
      <w:marRight w:val="0"/>
      <w:marTop w:val="0"/>
      <w:marBottom w:val="0"/>
      <w:divBdr>
        <w:top w:val="none" w:sz="0" w:space="0" w:color="auto"/>
        <w:left w:val="none" w:sz="0" w:space="0" w:color="auto"/>
        <w:bottom w:val="none" w:sz="0" w:space="0" w:color="auto"/>
        <w:right w:val="none" w:sz="0" w:space="0" w:color="auto"/>
      </w:divBdr>
    </w:div>
    <w:div w:id="248463467">
      <w:bodyDiv w:val="1"/>
      <w:marLeft w:val="0"/>
      <w:marRight w:val="0"/>
      <w:marTop w:val="0"/>
      <w:marBottom w:val="0"/>
      <w:divBdr>
        <w:top w:val="none" w:sz="0" w:space="0" w:color="auto"/>
        <w:left w:val="none" w:sz="0" w:space="0" w:color="auto"/>
        <w:bottom w:val="none" w:sz="0" w:space="0" w:color="auto"/>
        <w:right w:val="none" w:sz="0" w:space="0" w:color="auto"/>
      </w:divBdr>
    </w:div>
    <w:div w:id="248540712">
      <w:bodyDiv w:val="1"/>
      <w:marLeft w:val="0"/>
      <w:marRight w:val="0"/>
      <w:marTop w:val="0"/>
      <w:marBottom w:val="0"/>
      <w:divBdr>
        <w:top w:val="none" w:sz="0" w:space="0" w:color="auto"/>
        <w:left w:val="none" w:sz="0" w:space="0" w:color="auto"/>
        <w:bottom w:val="none" w:sz="0" w:space="0" w:color="auto"/>
        <w:right w:val="none" w:sz="0" w:space="0" w:color="auto"/>
      </w:divBdr>
    </w:div>
    <w:div w:id="249314928">
      <w:bodyDiv w:val="1"/>
      <w:marLeft w:val="0"/>
      <w:marRight w:val="0"/>
      <w:marTop w:val="0"/>
      <w:marBottom w:val="0"/>
      <w:divBdr>
        <w:top w:val="none" w:sz="0" w:space="0" w:color="auto"/>
        <w:left w:val="none" w:sz="0" w:space="0" w:color="auto"/>
        <w:bottom w:val="none" w:sz="0" w:space="0" w:color="auto"/>
        <w:right w:val="none" w:sz="0" w:space="0" w:color="auto"/>
      </w:divBdr>
    </w:div>
    <w:div w:id="249706602">
      <w:bodyDiv w:val="1"/>
      <w:marLeft w:val="0"/>
      <w:marRight w:val="0"/>
      <w:marTop w:val="0"/>
      <w:marBottom w:val="0"/>
      <w:divBdr>
        <w:top w:val="none" w:sz="0" w:space="0" w:color="auto"/>
        <w:left w:val="none" w:sz="0" w:space="0" w:color="auto"/>
        <w:bottom w:val="none" w:sz="0" w:space="0" w:color="auto"/>
        <w:right w:val="none" w:sz="0" w:space="0" w:color="auto"/>
      </w:divBdr>
    </w:div>
    <w:div w:id="250549349">
      <w:bodyDiv w:val="1"/>
      <w:marLeft w:val="0"/>
      <w:marRight w:val="0"/>
      <w:marTop w:val="0"/>
      <w:marBottom w:val="0"/>
      <w:divBdr>
        <w:top w:val="none" w:sz="0" w:space="0" w:color="auto"/>
        <w:left w:val="none" w:sz="0" w:space="0" w:color="auto"/>
        <w:bottom w:val="none" w:sz="0" w:space="0" w:color="auto"/>
        <w:right w:val="none" w:sz="0" w:space="0" w:color="auto"/>
      </w:divBdr>
      <w:divsChild>
        <w:div w:id="1276139636">
          <w:marLeft w:val="0"/>
          <w:marRight w:val="0"/>
          <w:marTop w:val="0"/>
          <w:marBottom w:val="0"/>
          <w:divBdr>
            <w:top w:val="none" w:sz="0" w:space="0" w:color="auto"/>
            <w:left w:val="none" w:sz="0" w:space="0" w:color="auto"/>
            <w:bottom w:val="none" w:sz="0" w:space="0" w:color="auto"/>
            <w:right w:val="none" w:sz="0" w:space="0" w:color="auto"/>
          </w:divBdr>
          <w:divsChild>
            <w:div w:id="164396453">
              <w:marLeft w:val="0"/>
              <w:marRight w:val="0"/>
              <w:marTop w:val="0"/>
              <w:marBottom w:val="0"/>
              <w:divBdr>
                <w:top w:val="none" w:sz="0" w:space="0" w:color="auto"/>
                <w:left w:val="none" w:sz="0" w:space="0" w:color="auto"/>
                <w:bottom w:val="none" w:sz="0" w:space="0" w:color="auto"/>
                <w:right w:val="none" w:sz="0" w:space="0" w:color="auto"/>
              </w:divBdr>
              <w:divsChild>
                <w:div w:id="309015469">
                  <w:marLeft w:val="0"/>
                  <w:marRight w:val="0"/>
                  <w:marTop w:val="0"/>
                  <w:marBottom w:val="0"/>
                  <w:divBdr>
                    <w:top w:val="none" w:sz="0" w:space="0" w:color="auto"/>
                    <w:left w:val="none" w:sz="0" w:space="0" w:color="auto"/>
                    <w:bottom w:val="none" w:sz="0" w:space="0" w:color="auto"/>
                    <w:right w:val="none" w:sz="0" w:space="0" w:color="auto"/>
                  </w:divBdr>
                  <w:divsChild>
                    <w:div w:id="235476494">
                      <w:marLeft w:val="0"/>
                      <w:marRight w:val="0"/>
                      <w:marTop w:val="0"/>
                      <w:marBottom w:val="0"/>
                      <w:divBdr>
                        <w:top w:val="none" w:sz="0" w:space="0" w:color="auto"/>
                        <w:left w:val="none" w:sz="0" w:space="0" w:color="auto"/>
                        <w:bottom w:val="none" w:sz="0" w:space="0" w:color="auto"/>
                        <w:right w:val="none" w:sz="0" w:space="0" w:color="auto"/>
                      </w:divBdr>
                      <w:divsChild>
                        <w:div w:id="1218279186">
                          <w:marLeft w:val="0"/>
                          <w:marRight w:val="0"/>
                          <w:marTop w:val="0"/>
                          <w:marBottom w:val="0"/>
                          <w:divBdr>
                            <w:top w:val="none" w:sz="0" w:space="0" w:color="auto"/>
                            <w:left w:val="none" w:sz="0" w:space="0" w:color="auto"/>
                            <w:bottom w:val="none" w:sz="0" w:space="0" w:color="auto"/>
                            <w:right w:val="none" w:sz="0" w:space="0" w:color="auto"/>
                          </w:divBdr>
                          <w:divsChild>
                            <w:div w:id="2112122022">
                              <w:marLeft w:val="0"/>
                              <w:marRight w:val="0"/>
                              <w:marTop w:val="0"/>
                              <w:marBottom w:val="0"/>
                              <w:divBdr>
                                <w:top w:val="none" w:sz="0" w:space="0" w:color="auto"/>
                                <w:left w:val="none" w:sz="0" w:space="0" w:color="auto"/>
                                <w:bottom w:val="none" w:sz="0" w:space="0" w:color="auto"/>
                                <w:right w:val="none" w:sz="0" w:space="0" w:color="auto"/>
                              </w:divBdr>
                              <w:divsChild>
                                <w:div w:id="46781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947306">
                  <w:marLeft w:val="0"/>
                  <w:marRight w:val="0"/>
                  <w:marTop w:val="0"/>
                  <w:marBottom w:val="0"/>
                  <w:divBdr>
                    <w:top w:val="none" w:sz="0" w:space="0" w:color="auto"/>
                    <w:left w:val="none" w:sz="0" w:space="0" w:color="auto"/>
                    <w:bottom w:val="none" w:sz="0" w:space="0" w:color="auto"/>
                    <w:right w:val="none" w:sz="0" w:space="0" w:color="auto"/>
                  </w:divBdr>
                  <w:divsChild>
                    <w:div w:id="289171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210169">
          <w:marLeft w:val="0"/>
          <w:marRight w:val="0"/>
          <w:marTop w:val="0"/>
          <w:marBottom w:val="0"/>
          <w:divBdr>
            <w:top w:val="single" w:sz="6" w:space="11" w:color="DDDDDD"/>
            <w:left w:val="none" w:sz="0" w:space="0" w:color="auto"/>
            <w:bottom w:val="none" w:sz="0" w:space="0" w:color="auto"/>
            <w:right w:val="none" w:sz="0" w:space="0" w:color="auto"/>
          </w:divBdr>
          <w:divsChild>
            <w:div w:id="1276407002">
              <w:marLeft w:val="0"/>
              <w:marRight w:val="0"/>
              <w:marTop w:val="0"/>
              <w:marBottom w:val="0"/>
              <w:divBdr>
                <w:top w:val="none" w:sz="0" w:space="0" w:color="auto"/>
                <w:left w:val="none" w:sz="0" w:space="0" w:color="auto"/>
                <w:bottom w:val="none" w:sz="0" w:space="0" w:color="auto"/>
                <w:right w:val="none" w:sz="0" w:space="0" w:color="auto"/>
              </w:divBdr>
              <w:divsChild>
                <w:div w:id="332492886">
                  <w:marLeft w:val="-120"/>
                  <w:marRight w:val="0"/>
                  <w:marTop w:val="0"/>
                  <w:marBottom w:val="0"/>
                  <w:divBdr>
                    <w:top w:val="none" w:sz="0" w:space="0" w:color="auto"/>
                    <w:left w:val="none" w:sz="0" w:space="0" w:color="auto"/>
                    <w:bottom w:val="none" w:sz="0" w:space="0" w:color="auto"/>
                    <w:right w:val="none" w:sz="0" w:space="0" w:color="auto"/>
                  </w:divBdr>
                  <w:divsChild>
                    <w:div w:id="1019166076">
                      <w:marLeft w:val="0"/>
                      <w:marRight w:val="0"/>
                      <w:marTop w:val="0"/>
                      <w:marBottom w:val="0"/>
                      <w:divBdr>
                        <w:top w:val="none" w:sz="0" w:space="0" w:color="auto"/>
                        <w:left w:val="none" w:sz="0" w:space="0" w:color="auto"/>
                        <w:bottom w:val="none" w:sz="0" w:space="0" w:color="auto"/>
                        <w:right w:val="none" w:sz="0" w:space="0" w:color="auto"/>
                      </w:divBdr>
                      <w:divsChild>
                        <w:div w:id="2096632288">
                          <w:marLeft w:val="0"/>
                          <w:marRight w:val="0"/>
                          <w:marTop w:val="0"/>
                          <w:marBottom w:val="0"/>
                          <w:divBdr>
                            <w:top w:val="none" w:sz="0" w:space="0" w:color="auto"/>
                            <w:left w:val="none" w:sz="0" w:space="0" w:color="auto"/>
                            <w:bottom w:val="none" w:sz="0" w:space="0" w:color="auto"/>
                            <w:right w:val="none" w:sz="0" w:space="0" w:color="auto"/>
                          </w:divBdr>
                          <w:divsChild>
                            <w:div w:id="15480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53574">
                      <w:marLeft w:val="0"/>
                      <w:marRight w:val="0"/>
                      <w:marTop w:val="0"/>
                      <w:marBottom w:val="0"/>
                      <w:divBdr>
                        <w:top w:val="none" w:sz="0" w:space="0" w:color="auto"/>
                        <w:left w:val="none" w:sz="0" w:space="0" w:color="auto"/>
                        <w:bottom w:val="none" w:sz="0" w:space="0" w:color="auto"/>
                        <w:right w:val="none" w:sz="0" w:space="0" w:color="auto"/>
                      </w:divBdr>
                      <w:divsChild>
                        <w:div w:id="1148670384">
                          <w:marLeft w:val="0"/>
                          <w:marRight w:val="0"/>
                          <w:marTop w:val="0"/>
                          <w:marBottom w:val="0"/>
                          <w:divBdr>
                            <w:top w:val="none" w:sz="0" w:space="0" w:color="auto"/>
                            <w:left w:val="none" w:sz="0" w:space="0" w:color="auto"/>
                            <w:bottom w:val="none" w:sz="0" w:space="0" w:color="auto"/>
                            <w:right w:val="none" w:sz="0" w:space="0" w:color="auto"/>
                          </w:divBdr>
                          <w:divsChild>
                            <w:div w:id="142646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248244">
      <w:bodyDiv w:val="1"/>
      <w:marLeft w:val="0"/>
      <w:marRight w:val="0"/>
      <w:marTop w:val="0"/>
      <w:marBottom w:val="0"/>
      <w:divBdr>
        <w:top w:val="none" w:sz="0" w:space="0" w:color="auto"/>
        <w:left w:val="none" w:sz="0" w:space="0" w:color="auto"/>
        <w:bottom w:val="none" w:sz="0" w:space="0" w:color="auto"/>
        <w:right w:val="none" w:sz="0" w:space="0" w:color="auto"/>
      </w:divBdr>
    </w:div>
    <w:div w:id="253124549">
      <w:bodyDiv w:val="1"/>
      <w:marLeft w:val="0"/>
      <w:marRight w:val="0"/>
      <w:marTop w:val="0"/>
      <w:marBottom w:val="0"/>
      <w:divBdr>
        <w:top w:val="none" w:sz="0" w:space="0" w:color="auto"/>
        <w:left w:val="none" w:sz="0" w:space="0" w:color="auto"/>
        <w:bottom w:val="none" w:sz="0" w:space="0" w:color="auto"/>
        <w:right w:val="none" w:sz="0" w:space="0" w:color="auto"/>
      </w:divBdr>
    </w:div>
    <w:div w:id="253630757">
      <w:bodyDiv w:val="1"/>
      <w:marLeft w:val="0"/>
      <w:marRight w:val="0"/>
      <w:marTop w:val="0"/>
      <w:marBottom w:val="0"/>
      <w:divBdr>
        <w:top w:val="none" w:sz="0" w:space="0" w:color="auto"/>
        <w:left w:val="none" w:sz="0" w:space="0" w:color="auto"/>
        <w:bottom w:val="none" w:sz="0" w:space="0" w:color="auto"/>
        <w:right w:val="none" w:sz="0" w:space="0" w:color="auto"/>
      </w:divBdr>
    </w:div>
    <w:div w:id="253633895">
      <w:bodyDiv w:val="1"/>
      <w:marLeft w:val="0"/>
      <w:marRight w:val="0"/>
      <w:marTop w:val="0"/>
      <w:marBottom w:val="0"/>
      <w:divBdr>
        <w:top w:val="none" w:sz="0" w:space="0" w:color="auto"/>
        <w:left w:val="none" w:sz="0" w:space="0" w:color="auto"/>
        <w:bottom w:val="none" w:sz="0" w:space="0" w:color="auto"/>
        <w:right w:val="none" w:sz="0" w:space="0" w:color="auto"/>
      </w:divBdr>
    </w:div>
    <w:div w:id="254411082">
      <w:bodyDiv w:val="1"/>
      <w:marLeft w:val="0"/>
      <w:marRight w:val="0"/>
      <w:marTop w:val="0"/>
      <w:marBottom w:val="0"/>
      <w:divBdr>
        <w:top w:val="none" w:sz="0" w:space="0" w:color="auto"/>
        <w:left w:val="none" w:sz="0" w:space="0" w:color="auto"/>
        <w:bottom w:val="none" w:sz="0" w:space="0" w:color="auto"/>
        <w:right w:val="none" w:sz="0" w:space="0" w:color="auto"/>
      </w:divBdr>
      <w:divsChild>
        <w:div w:id="116459269">
          <w:marLeft w:val="0"/>
          <w:marRight w:val="0"/>
          <w:marTop w:val="0"/>
          <w:marBottom w:val="0"/>
          <w:divBdr>
            <w:top w:val="none" w:sz="0" w:space="0" w:color="auto"/>
            <w:left w:val="none" w:sz="0" w:space="0" w:color="auto"/>
            <w:bottom w:val="none" w:sz="0" w:space="0" w:color="auto"/>
            <w:right w:val="none" w:sz="0" w:space="0" w:color="auto"/>
          </w:divBdr>
          <w:divsChild>
            <w:div w:id="1840151097">
              <w:marLeft w:val="0"/>
              <w:marRight w:val="0"/>
              <w:marTop w:val="0"/>
              <w:marBottom w:val="0"/>
              <w:divBdr>
                <w:top w:val="none" w:sz="0" w:space="0" w:color="auto"/>
                <w:left w:val="none" w:sz="0" w:space="0" w:color="auto"/>
                <w:bottom w:val="none" w:sz="0" w:space="0" w:color="auto"/>
                <w:right w:val="none" w:sz="0" w:space="0" w:color="auto"/>
              </w:divBdr>
              <w:divsChild>
                <w:div w:id="1584148614">
                  <w:marLeft w:val="0"/>
                  <w:marRight w:val="0"/>
                  <w:marTop w:val="0"/>
                  <w:marBottom w:val="0"/>
                  <w:divBdr>
                    <w:top w:val="none" w:sz="0" w:space="0" w:color="auto"/>
                    <w:left w:val="none" w:sz="0" w:space="0" w:color="auto"/>
                    <w:bottom w:val="none" w:sz="0" w:space="0" w:color="auto"/>
                    <w:right w:val="none" w:sz="0" w:space="0" w:color="auto"/>
                  </w:divBdr>
                  <w:divsChild>
                    <w:div w:id="794636974">
                      <w:marLeft w:val="0"/>
                      <w:marRight w:val="0"/>
                      <w:marTop w:val="0"/>
                      <w:marBottom w:val="0"/>
                      <w:divBdr>
                        <w:top w:val="none" w:sz="0" w:space="0" w:color="auto"/>
                        <w:left w:val="none" w:sz="0" w:space="0" w:color="auto"/>
                        <w:bottom w:val="none" w:sz="0" w:space="0" w:color="auto"/>
                        <w:right w:val="none" w:sz="0" w:space="0" w:color="auto"/>
                      </w:divBdr>
                      <w:divsChild>
                        <w:div w:id="1788697547">
                          <w:marLeft w:val="0"/>
                          <w:marRight w:val="0"/>
                          <w:marTop w:val="0"/>
                          <w:marBottom w:val="0"/>
                          <w:divBdr>
                            <w:top w:val="none" w:sz="0" w:space="0" w:color="auto"/>
                            <w:left w:val="none" w:sz="0" w:space="0" w:color="auto"/>
                            <w:bottom w:val="none" w:sz="0" w:space="0" w:color="auto"/>
                            <w:right w:val="none" w:sz="0" w:space="0" w:color="auto"/>
                          </w:divBdr>
                          <w:divsChild>
                            <w:div w:id="1281645213">
                              <w:marLeft w:val="0"/>
                              <w:marRight w:val="0"/>
                              <w:marTop w:val="0"/>
                              <w:marBottom w:val="0"/>
                              <w:divBdr>
                                <w:top w:val="none" w:sz="0" w:space="0" w:color="auto"/>
                                <w:left w:val="none" w:sz="0" w:space="0" w:color="auto"/>
                                <w:bottom w:val="none" w:sz="0" w:space="0" w:color="auto"/>
                                <w:right w:val="none" w:sz="0" w:space="0" w:color="auto"/>
                              </w:divBdr>
                              <w:divsChild>
                                <w:div w:id="179051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804676">
                  <w:marLeft w:val="0"/>
                  <w:marRight w:val="0"/>
                  <w:marTop w:val="0"/>
                  <w:marBottom w:val="0"/>
                  <w:divBdr>
                    <w:top w:val="none" w:sz="0" w:space="0" w:color="auto"/>
                    <w:left w:val="none" w:sz="0" w:space="0" w:color="auto"/>
                    <w:bottom w:val="none" w:sz="0" w:space="0" w:color="auto"/>
                    <w:right w:val="none" w:sz="0" w:space="0" w:color="auto"/>
                  </w:divBdr>
                  <w:divsChild>
                    <w:div w:id="34125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2524634">
          <w:marLeft w:val="0"/>
          <w:marRight w:val="0"/>
          <w:marTop w:val="0"/>
          <w:marBottom w:val="0"/>
          <w:divBdr>
            <w:top w:val="single" w:sz="6" w:space="11" w:color="DDDDDD"/>
            <w:left w:val="none" w:sz="0" w:space="0" w:color="auto"/>
            <w:bottom w:val="none" w:sz="0" w:space="0" w:color="auto"/>
            <w:right w:val="none" w:sz="0" w:space="0" w:color="auto"/>
          </w:divBdr>
          <w:divsChild>
            <w:div w:id="910308845">
              <w:marLeft w:val="0"/>
              <w:marRight w:val="0"/>
              <w:marTop w:val="0"/>
              <w:marBottom w:val="0"/>
              <w:divBdr>
                <w:top w:val="none" w:sz="0" w:space="0" w:color="auto"/>
                <w:left w:val="none" w:sz="0" w:space="0" w:color="auto"/>
                <w:bottom w:val="none" w:sz="0" w:space="0" w:color="auto"/>
                <w:right w:val="none" w:sz="0" w:space="0" w:color="auto"/>
              </w:divBdr>
              <w:divsChild>
                <w:div w:id="718550655">
                  <w:marLeft w:val="-120"/>
                  <w:marRight w:val="0"/>
                  <w:marTop w:val="0"/>
                  <w:marBottom w:val="0"/>
                  <w:divBdr>
                    <w:top w:val="none" w:sz="0" w:space="0" w:color="auto"/>
                    <w:left w:val="none" w:sz="0" w:space="0" w:color="auto"/>
                    <w:bottom w:val="none" w:sz="0" w:space="0" w:color="auto"/>
                    <w:right w:val="none" w:sz="0" w:space="0" w:color="auto"/>
                  </w:divBdr>
                  <w:divsChild>
                    <w:div w:id="2031490525">
                      <w:marLeft w:val="0"/>
                      <w:marRight w:val="0"/>
                      <w:marTop w:val="0"/>
                      <w:marBottom w:val="0"/>
                      <w:divBdr>
                        <w:top w:val="none" w:sz="0" w:space="0" w:color="auto"/>
                        <w:left w:val="none" w:sz="0" w:space="0" w:color="auto"/>
                        <w:bottom w:val="none" w:sz="0" w:space="0" w:color="auto"/>
                        <w:right w:val="none" w:sz="0" w:space="0" w:color="auto"/>
                      </w:divBdr>
                      <w:divsChild>
                        <w:div w:id="1846430732">
                          <w:marLeft w:val="0"/>
                          <w:marRight w:val="0"/>
                          <w:marTop w:val="0"/>
                          <w:marBottom w:val="0"/>
                          <w:divBdr>
                            <w:top w:val="none" w:sz="0" w:space="0" w:color="auto"/>
                            <w:left w:val="none" w:sz="0" w:space="0" w:color="auto"/>
                            <w:bottom w:val="none" w:sz="0" w:space="0" w:color="auto"/>
                            <w:right w:val="none" w:sz="0" w:space="0" w:color="auto"/>
                          </w:divBdr>
                          <w:divsChild>
                            <w:div w:id="168381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346083">
                      <w:marLeft w:val="0"/>
                      <w:marRight w:val="0"/>
                      <w:marTop w:val="0"/>
                      <w:marBottom w:val="0"/>
                      <w:divBdr>
                        <w:top w:val="none" w:sz="0" w:space="0" w:color="auto"/>
                        <w:left w:val="none" w:sz="0" w:space="0" w:color="auto"/>
                        <w:bottom w:val="none" w:sz="0" w:space="0" w:color="auto"/>
                        <w:right w:val="none" w:sz="0" w:space="0" w:color="auto"/>
                      </w:divBdr>
                      <w:divsChild>
                        <w:div w:id="1725178946">
                          <w:marLeft w:val="0"/>
                          <w:marRight w:val="0"/>
                          <w:marTop w:val="0"/>
                          <w:marBottom w:val="0"/>
                          <w:divBdr>
                            <w:top w:val="none" w:sz="0" w:space="0" w:color="auto"/>
                            <w:left w:val="none" w:sz="0" w:space="0" w:color="auto"/>
                            <w:bottom w:val="none" w:sz="0" w:space="0" w:color="auto"/>
                            <w:right w:val="none" w:sz="0" w:space="0" w:color="auto"/>
                          </w:divBdr>
                          <w:divsChild>
                            <w:div w:id="139782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6141200">
      <w:bodyDiv w:val="1"/>
      <w:marLeft w:val="0"/>
      <w:marRight w:val="0"/>
      <w:marTop w:val="0"/>
      <w:marBottom w:val="0"/>
      <w:divBdr>
        <w:top w:val="none" w:sz="0" w:space="0" w:color="auto"/>
        <w:left w:val="none" w:sz="0" w:space="0" w:color="auto"/>
        <w:bottom w:val="none" w:sz="0" w:space="0" w:color="auto"/>
        <w:right w:val="none" w:sz="0" w:space="0" w:color="auto"/>
      </w:divBdr>
    </w:div>
    <w:div w:id="256790002">
      <w:bodyDiv w:val="1"/>
      <w:marLeft w:val="0"/>
      <w:marRight w:val="0"/>
      <w:marTop w:val="0"/>
      <w:marBottom w:val="0"/>
      <w:divBdr>
        <w:top w:val="none" w:sz="0" w:space="0" w:color="auto"/>
        <w:left w:val="none" w:sz="0" w:space="0" w:color="auto"/>
        <w:bottom w:val="none" w:sz="0" w:space="0" w:color="auto"/>
        <w:right w:val="none" w:sz="0" w:space="0" w:color="auto"/>
      </w:divBdr>
    </w:div>
    <w:div w:id="257253390">
      <w:bodyDiv w:val="1"/>
      <w:marLeft w:val="0"/>
      <w:marRight w:val="0"/>
      <w:marTop w:val="0"/>
      <w:marBottom w:val="0"/>
      <w:divBdr>
        <w:top w:val="none" w:sz="0" w:space="0" w:color="auto"/>
        <w:left w:val="none" w:sz="0" w:space="0" w:color="auto"/>
        <w:bottom w:val="none" w:sz="0" w:space="0" w:color="auto"/>
        <w:right w:val="none" w:sz="0" w:space="0" w:color="auto"/>
      </w:divBdr>
      <w:divsChild>
        <w:div w:id="448865689">
          <w:marLeft w:val="0"/>
          <w:marRight w:val="0"/>
          <w:marTop w:val="0"/>
          <w:marBottom w:val="0"/>
          <w:divBdr>
            <w:top w:val="none" w:sz="0" w:space="0" w:color="auto"/>
            <w:left w:val="none" w:sz="0" w:space="0" w:color="auto"/>
            <w:bottom w:val="none" w:sz="0" w:space="0" w:color="auto"/>
            <w:right w:val="none" w:sz="0" w:space="0" w:color="auto"/>
          </w:divBdr>
          <w:divsChild>
            <w:div w:id="1639921728">
              <w:marLeft w:val="0"/>
              <w:marRight w:val="0"/>
              <w:marTop w:val="0"/>
              <w:marBottom w:val="0"/>
              <w:divBdr>
                <w:top w:val="none" w:sz="0" w:space="0" w:color="auto"/>
                <w:left w:val="none" w:sz="0" w:space="0" w:color="auto"/>
                <w:bottom w:val="none" w:sz="0" w:space="0" w:color="auto"/>
                <w:right w:val="none" w:sz="0" w:space="0" w:color="auto"/>
              </w:divBdr>
              <w:divsChild>
                <w:div w:id="1190490976">
                  <w:marLeft w:val="0"/>
                  <w:marRight w:val="0"/>
                  <w:marTop w:val="0"/>
                  <w:marBottom w:val="0"/>
                  <w:divBdr>
                    <w:top w:val="none" w:sz="0" w:space="0" w:color="auto"/>
                    <w:left w:val="none" w:sz="0" w:space="0" w:color="auto"/>
                    <w:bottom w:val="none" w:sz="0" w:space="0" w:color="auto"/>
                    <w:right w:val="none" w:sz="0" w:space="0" w:color="auto"/>
                  </w:divBdr>
                  <w:divsChild>
                    <w:div w:id="2137134596">
                      <w:marLeft w:val="0"/>
                      <w:marRight w:val="0"/>
                      <w:marTop w:val="0"/>
                      <w:marBottom w:val="0"/>
                      <w:divBdr>
                        <w:top w:val="none" w:sz="0" w:space="0" w:color="auto"/>
                        <w:left w:val="none" w:sz="0" w:space="0" w:color="auto"/>
                        <w:bottom w:val="none" w:sz="0" w:space="0" w:color="auto"/>
                        <w:right w:val="none" w:sz="0" w:space="0" w:color="auto"/>
                      </w:divBdr>
                    </w:div>
                    <w:div w:id="691567183">
                      <w:marLeft w:val="0"/>
                      <w:marRight w:val="0"/>
                      <w:marTop w:val="0"/>
                      <w:marBottom w:val="0"/>
                      <w:divBdr>
                        <w:top w:val="none" w:sz="0" w:space="0" w:color="auto"/>
                        <w:left w:val="none" w:sz="0" w:space="0" w:color="auto"/>
                        <w:bottom w:val="none" w:sz="0" w:space="0" w:color="auto"/>
                        <w:right w:val="none" w:sz="0" w:space="0" w:color="auto"/>
                      </w:divBdr>
                    </w:div>
                    <w:div w:id="1180239660">
                      <w:marLeft w:val="0"/>
                      <w:marRight w:val="0"/>
                      <w:marTop w:val="0"/>
                      <w:marBottom w:val="0"/>
                      <w:divBdr>
                        <w:top w:val="none" w:sz="0" w:space="0" w:color="auto"/>
                        <w:left w:val="none" w:sz="0" w:space="0" w:color="auto"/>
                        <w:bottom w:val="none" w:sz="0" w:space="0" w:color="auto"/>
                        <w:right w:val="none" w:sz="0" w:space="0" w:color="auto"/>
                      </w:divBdr>
                    </w:div>
                    <w:div w:id="742289889">
                      <w:marLeft w:val="0"/>
                      <w:marRight w:val="0"/>
                      <w:marTop w:val="0"/>
                      <w:marBottom w:val="0"/>
                      <w:divBdr>
                        <w:top w:val="none" w:sz="0" w:space="0" w:color="auto"/>
                        <w:left w:val="none" w:sz="0" w:space="0" w:color="auto"/>
                        <w:bottom w:val="none" w:sz="0" w:space="0" w:color="auto"/>
                        <w:right w:val="none" w:sz="0" w:space="0" w:color="auto"/>
                      </w:divBdr>
                    </w:div>
                    <w:div w:id="1872763854">
                      <w:marLeft w:val="0"/>
                      <w:marRight w:val="0"/>
                      <w:marTop w:val="0"/>
                      <w:marBottom w:val="0"/>
                      <w:divBdr>
                        <w:top w:val="none" w:sz="0" w:space="0" w:color="auto"/>
                        <w:left w:val="none" w:sz="0" w:space="0" w:color="auto"/>
                        <w:bottom w:val="none" w:sz="0" w:space="0" w:color="auto"/>
                        <w:right w:val="none" w:sz="0" w:space="0" w:color="auto"/>
                      </w:divBdr>
                    </w:div>
                    <w:div w:id="888221939">
                      <w:marLeft w:val="0"/>
                      <w:marRight w:val="0"/>
                      <w:marTop w:val="0"/>
                      <w:marBottom w:val="0"/>
                      <w:divBdr>
                        <w:top w:val="none" w:sz="0" w:space="0" w:color="auto"/>
                        <w:left w:val="none" w:sz="0" w:space="0" w:color="auto"/>
                        <w:bottom w:val="none" w:sz="0" w:space="0" w:color="auto"/>
                        <w:right w:val="none" w:sz="0" w:space="0" w:color="auto"/>
                      </w:divBdr>
                    </w:div>
                    <w:div w:id="1729956706">
                      <w:marLeft w:val="0"/>
                      <w:marRight w:val="0"/>
                      <w:marTop w:val="0"/>
                      <w:marBottom w:val="0"/>
                      <w:divBdr>
                        <w:top w:val="none" w:sz="0" w:space="0" w:color="auto"/>
                        <w:left w:val="none" w:sz="0" w:space="0" w:color="auto"/>
                        <w:bottom w:val="none" w:sz="0" w:space="0" w:color="auto"/>
                        <w:right w:val="none" w:sz="0" w:space="0" w:color="auto"/>
                      </w:divBdr>
                    </w:div>
                    <w:div w:id="749423956">
                      <w:marLeft w:val="0"/>
                      <w:marRight w:val="0"/>
                      <w:marTop w:val="0"/>
                      <w:marBottom w:val="0"/>
                      <w:divBdr>
                        <w:top w:val="none" w:sz="0" w:space="0" w:color="auto"/>
                        <w:left w:val="none" w:sz="0" w:space="0" w:color="auto"/>
                        <w:bottom w:val="none" w:sz="0" w:space="0" w:color="auto"/>
                        <w:right w:val="none" w:sz="0" w:space="0" w:color="auto"/>
                      </w:divBdr>
                    </w:div>
                    <w:div w:id="714933821">
                      <w:marLeft w:val="0"/>
                      <w:marRight w:val="0"/>
                      <w:marTop w:val="0"/>
                      <w:marBottom w:val="0"/>
                      <w:divBdr>
                        <w:top w:val="none" w:sz="0" w:space="0" w:color="auto"/>
                        <w:left w:val="none" w:sz="0" w:space="0" w:color="auto"/>
                        <w:bottom w:val="none" w:sz="0" w:space="0" w:color="auto"/>
                        <w:right w:val="none" w:sz="0" w:space="0" w:color="auto"/>
                      </w:divBdr>
                    </w:div>
                    <w:div w:id="1584097203">
                      <w:marLeft w:val="0"/>
                      <w:marRight w:val="0"/>
                      <w:marTop w:val="0"/>
                      <w:marBottom w:val="0"/>
                      <w:divBdr>
                        <w:top w:val="none" w:sz="0" w:space="0" w:color="auto"/>
                        <w:left w:val="none" w:sz="0" w:space="0" w:color="auto"/>
                        <w:bottom w:val="none" w:sz="0" w:space="0" w:color="auto"/>
                        <w:right w:val="none" w:sz="0" w:space="0" w:color="auto"/>
                      </w:divBdr>
                    </w:div>
                    <w:div w:id="1891762289">
                      <w:marLeft w:val="0"/>
                      <w:marRight w:val="0"/>
                      <w:marTop w:val="0"/>
                      <w:marBottom w:val="0"/>
                      <w:divBdr>
                        <w:top w:val="none" w:sz="0" w:space="0" w:color="auto"/>
                        <w:left w:val="none" w:sz="0" w:space="0" w:color="auto"/>
                        <w:bottom w:val="none" w:sz="0" w:space="0" w:color="auto"/>
                        <w:right w:val="none" w:sz="0" w:space="0" w:color="auto"/>
                      </w:divBdr>
                    </w:div>
                    <w:div w:id="46223218">
                      <w:marLeft w:val="0"/>
                      <w:marRight w:val="0"/>
                      <w:marTop w:val="0"/>
                      <w:marBottom w:val="0"/>
                      <w:divBdr>
                        <w:top w:val="none" w:sz="0" w:space="0" w:color="auto"/>
                        <w:left w:val="none" w:sz="0" w:space="0" w:color="auto"/>
                        <w:bottom w:val="none" w:sz="0" w:space="0" w:color="auto"/>
                        <w:right w:val="none" w:sz="0" w:space="0" w:color="auto"/>
                      </w:divBdr>
                    </w:div>
                    <w:div w:id="171214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301261">
      <w:bodyDiv w:val="1"/>
      <w:marLeft w:val="0"/>
      <w:marRight w:val="0"/>
      <w:marTop w:val="0"/>
      <w:marBottom w:val="0"/>
      <w:divBdr>
        <w:top w:val="none" w:sz="0" w:space="0" w:color="auto"/>
        <w:left w:val="none" w:sz="0" w:space="0" w:color="auto"/>
        <w:bottom w:val="none" w:sz="0" w:space="0" w:color="auto"/>
        <w:right w:val="none" w:sz="0" w:space="0" w:color="auto"/>
      </w:divBdr>
    </w:div>
    <w:div w:id="258218431">
      <w:bodyDiv w:val="1"/>
      <w:marLeft w:val="0"/>
      <w:marRight w:val="0"/>
      <w:marTop w:val="0"/>
      <w:marBottom w:val="0"/>
      <w:divBdr>
        <w:top w:val="none" w:sz="0" w:space="0" w:color="auto"/>
        <w:left w:val="none" w:sz="0" w:space="0" w:color="auto"/>
        <w:bottom w:val="none" w:sz="0" w:space="0" w:color="auto"/>
        <w:right w:val="none" w:sz="0" w:space="0" w:color="auto"/>
      </w:divBdr>
    </w:div>
    <w:div w:id="258485428">
      <w:bodyDiv w:val="1"/>
      <w:marLeft w:val="0"/>
      <w:marRight w:val="0"/>
      <w:marTop w:val="0"/>
      <w:marBottom w:val="0"/>
      <w:divBdr>
        <w:top w:val="none" w:sz="0" w:space="0" w:color="auto"/>
        <w:left w:val="none" w:sz="0" w:space="0" w:color="auto"/>
        <w:bottom w:val="none" w:sz="0" w:space="0" w:color="auto"/>
        <w:right w:val="none" w:sz="0" w:space="0" w:color="auto"/>
      </w:divBdr>
      <w:divsChild>
        <w:div w:id="1664964350">
          <w:marLeft w:val="0"/>
          <w:marRight w:val="0"/>
          <w:marTop w:val="0"/>
          <w:marBottom w:val="0"/>
          <w:divBdr>
            <w:top w:val="none" w:sz="0" w:space="0" w:color="auto"/>
            <w:left w:val="none" w:sz="0" w:space="0" w:color="auto"/>
            <w:bottom w:val="none" w:sz="0" w:space="0" w:color="auto"/>
            <w:right w:val="none" w:sz="0" w:space="0" w:color="auto"/>
          </w:divBdr>
          <w:divsChild>
            <w:div w:id="1929725913">
              <w:marLeft w:val="0"/>
              <w:marRight w:val="0"/>
              <w:marTop w:val="0"/>
              <w:marBottom w:val="0"/>
              <w:divBdr>
                <w:top w:val="none" w:sz="0" w:space="0" w:color="auto"/>
                <w:left w:val="none" w:sz="0" w:space="0" w:color="auto"/>
                <w:bottom w:val="none" w:sz="0" w:space="0" w:color="auto"/>
                <w:right w:val="none" w:sz="0" w:space="0" w:color="auto"/>
              </w:divBdr>
              <w:divsChild>
                <w:div w:id="1189752751">
                  <w:marLeft w:val="0"/>
                  <w:marRight w:val="0"/>
                  <w:marTop w:val="0"/>
                  <w:marBottom w:val="0"/>
                  <w:divBdr>
                    <w:top w:val="none" w:sz="0" w:space="0" w:color="auto"/>
                    <w:left w:val="none" w:sz="0" w:space="0" w:color="auto"/>
                    <w:bottom w:val="none" w:sz="0" w:space="0" w:color="auto"/>
                    <w:right w:val="none" w:sz="0" w:space="0" w:color="auto"/>
                  </w:divBdr>
                  <w:divsChild>
                    <w:div w:id="1209222946">
                      <w:marLeft w:val="0"/>
                      <w:marRight w:val="0"/>
                      <w:marTop w:val="0"/>
                      <w:marBottom w:val="0"/>
                      <w:divBdr>
                        <w:top w:val="none" w:sz="0" w:space="0" w:color="auto"/>
                        <w:left w:val="none" w:sz="0" w:space="0" w:color="auto"/>
                        <w:bottom w:val="none" w:sz="0" w:space="0" w:color="auto"/>
                        <w:right w:val="none" w:sz="0" w:space="0" w:color="auto"/>
                      </w:divBdr>
                    </w:div>
                    <w:div w:id="170876272">
                      <w:marLeft w:val="0"/>
                      <w:marRight w:val="0"/>
                      <w:marTop w:val="0"/>
                      <w:marBottom w:val="0"/>
                      <w:divBdr>
                        <w:top w:val="none" w:sz="0" w:space="0" w:color="auto"/>
                        <w:left w:val="none" w:sz="0" w:space="0" w:color="auto"/>
                        <w:bottom w:val="none" w:sz="0" w:space="0" w:color="auto"/>
                        <w:right w:val="none" w:sz="0" w:space="0" w:color="auto"/>
                      </w:divBdr>
                    </w:div>
                    <w:div w:id="623266130">
                      <w:marLeft w:val="0"/>
                      <w:marRight w:val="0"/>
                      <w:marTop w:val="0"/>
                      <w:marBottom w:val="0"/>
                      <w:divBdr>
                        <w:top w:val="none" w:sz="0" w:space="0" w:color="auto"/>
                        <w:left w:val="none" w:sz="0" w:space="0" w:color="auto"/>
                        <w:bottom w:val="none" w:sz="0" w:space="0" w:color="auto"/>
                        <w:right w:val="none" w:sz="0" w:space="0" w:color="auto"/>
                      </w:divBdr>
                    </w:div>
                    <w:div w:id="1908150579">
                      <w:marLeft w:val="0"/>
                      <w:marRight w:val="0"/>
                      <w:marTop w:val="0"/>
                      <w:marBottom w:val="0"/>
                      <w:divBdr>
                        <w:top w:val="none" w:sz="0" w:space="0" w:color="auto"/>
                        <w:left w:val="none" w:sz="0" w:space="0" w:color="auto"/>
                        <w:bottom w:val="none" w:sz="0" w:space="0" w:color="auto"/>
                        <w:right w:val="none" w:sz="0" w:space="0" w:color="auto"/>
                      </w:divBdr>
                    </w:div>
                    <w:div w:id="1749882928">
                      <w:marLeft w:val="0"/>
                      <w:marRight w:val="0"/>
                      <w:marTop w:val="0"/>
                      <w:marBottom w:val="0"/>
                      <w:divBdr>
                        <w:top w:val="none" w:sz="0" w:space="0" w:color="auto"/>
                        <w:left w:val="none" w:sz="0" w:space="0" w:color="auto"/>
                        <w:bottom w:val="none" w:sz="0" w:space="0" w:color="auto"/>
                        <w:right w:val="none" w:sz="0" w:space="0" w:color="auto"/>
                      </w:divBdr>
                    </w:div>
                    <w:div w:id="1988319416">
                      <w:marLeft w:val="0"/>
                      <w:marRight w:val="0"/>
                      <w:marTop w:val="0"/>
                      <w:marBottom w:val="0"/>
                      <w:divBdr>
                        <w:top w:val="none" w:sz="0" w:space="0" w:color="auto"/>
                        <w:left w:val="none" w:sz="0" w:space="0" w:color="auto"/>
                        <w:bottom w:val="none" w:sz="0" w:space="0" w:color="auto"/>
                        <w:right w:val="none" w:sz="0" w:space="0" w:color="auto"/>
                      </w:divBdr>
                    </w:div>
                    <w:div w:id="752319377">
                      <w:marLeft w:val="0"/>
                      <w:marRight w:val="0"/>
                      <w:marTop w:val="0"/>
                      <w:marBottom w:val="0"/>
                      <w:divBdr>
                        <w:top w:val="none" w:sz="0" w:space="0" w:color="auto"/>
                        <w:left w:val="none" w:sz="0" w:space="0" w:color="auto"/>
                        <w:bottom w:val="none" w:sz="0" w:space="0" w:color="auto"/>
                        <w:right w:val="none" w:sz="0" w:space="0" w:color="auto"/>
                      </w:divBdr>
                    </w:div>
                    <w:div w:id="269239881">
                      <w:marLeft w:val="0"/>
                      <w:marRight w:val="0"/>
                      <w:marTop w:val="0"/>
                      <w:marBottom w:val="0"/>
                      <w:divBdr>
                        <w:top w:val="none" w:sz="0" w:space="0" w:color="auto"/>
                        <w:left w:val="none" w:sz="0" w:space="0" w:color="auto"/>
                        <w:bottom w:val="none" w:sz="0" w:space="0" w:color="auto"/>
                        <w:right w:val="none" w:sz="0" w:space="0" w:color="auto"/>
                      </w:divBdr>
                    </w:div>
                    <w:div w:id="59134769">
                      <w:marLeft w:val="0"/>
                      <w:marRight w:val="0"/>
                      <w:marTop w:val="0"/>
                      <w:marBottom w:val="0"/>
                      <w:divBdr>
                        <w:top w:val="none" w:sz="0" w:space="0" w:color="auto"/>
                        <w:left w:val="none" w:sz="0" w:space="0" w:color="auto"/>
                        <w:bottom w:val="none" w:sz="0" w:space="0" w:color="auto"/>
                        <w:right w:val="none" w:sz="0" w:space="0" w:color="auto"/>
                      </w:divBdr>
                    </w:div>
                    <w:div w:id="814107782">
                      <w:marLeft w:val="0"/>
                      <w:marRight w:val="0"/>
                      <w:marTop w:val="0"/>
                      <w:marBottom w:val="0"/>
                      <w:divBdr>
                        <w:top w:val="none" w:sz="0" w:space="0" w:color="auto"/>
                        <w:left w:val="none" w:sz="0" w:space="0" w:color="auto"/>
                        <w:bottom w:val="none" w:sz="0" w:space="0" w:color="auto"/>
                        <w:right w:val="none" w:sz="0" w:space="0" w:color="auto"/>
                      </w:divBdr>
                    </w:div>
                    <w:div w:id="1299990430">
                      <w:marLeft w:val="0"/>
                      <w:marRight w:val="0"/>
                      <w:marTop w:val="0"/>
                      <w:marBottom w:val="0"/>
                      <w:divBdr>
                        <w:top w:val="none" w:sz="0" w:space="0" w:color="auto"/>
                        <w:left w:val="none" w:sz="0" w:space="0" w:color="auto"/>
                        <w:bottom w:val="none" w:sz="0" w:space="0" w:color="auto"/>
                        <w:right w:val="none" w:sz="0" w:space="0" w:color="auto"/>
                      </w:divBdr>
                    </w:div>
                    <w:div w:id="418186199">
                      <w:marLeft w:val="0"/>
                      <w:marRight w:val="0"/>
                      <w:marTop w:val="0"/>
                      <w:marBottom w:val="0"/>
                      <w:divBdr>
                        <w:top w:val="none" w:sz="0" w:space="0" w:color="auto"/>
                        <w:left w:val="none" w:sz="0" w:space="0" w:color="auto"/>
                        <w:bottom w:val="none" w:sz="0" w:space="0" w:color="auto"/>
                        <w:right w:val="none" w:sz="0" w:space="0" w:color="auto"/>
                      </w:divBdr>
                    </w:div>
                    <w:div w:id="1383096391">
                      <w:marLeft w:val="0"/>
                      <w:marRight w:val="0"/>
                      <w:marTop w:val="0"/>
                      <w:marBottom w:val="0"/>
                      <w:divBdr>
                        <w:top w:val="none" w:sz="0" w:space="0" w:color="auto"/>
                        <w:left w:val="none" w:sz="0" w:space="0" w:color="auto"/>
                        <w:bottom w:val="none" w:sz="0" w:space="0" w:color="auto"/>
                        <w:right w:val="none" w:sz="0" w:space="0" w:color="auto"/>
                      </w:divBdr>
                    </w:div>
                    <w:div w:id="490213969">
                      <w:marLeft w:val="0"/>
                      <w:marRight w:val="0"/>
                      <w:marTop w:val="0"/>
                      <w:marBottom w:val="0"/>
                      <w:divBdr>
                        <w:top w:val="none" w:sz="0" w:space="0" w:color="auto"/>
                        <w:left w:val="none" w:sz="0" w:space="0" w:color="auto"/>
                        <w:bottom w:val="none" w:sz="0" w:space="0" w:color="auto"/>
                        <w:right w:val="none" w:sz="0" w:space="0" w:color="auto"/>
                      </w:divBdr>
                    </w:div>
                    <w:div w:id="769011054">
                      <w:marLeft w:val="0"/>
                      <w:marRight w:val="0"/>
                      <w:marTop w:val="0"/>
                      <w:marBottom w:val="0"/>
                      <w:divBdr>
                        <w:top w:val="none" w:sz="0" w:space="0" w:color="auto"/>
                        <w:left w:val="none" w:sz="0" w:space="0" w:color="auto"/>
                        <w:bottom w:val="none" w:sz="0" w:space="0" w:color="auto"/>
                        <w:right w:val="none" w:sz="0" w:space="0" w:color="auto"/>
                      </w:divBdr>
                    </w:div>
                    <w:div w:id="1874489883">
                      <w:marLeft w:val="0"/>
                      <w:marRight w:val="0"/>
                      <w:marTop w:val="0"/>
                      <w:marBottom w:val="0"/>
                      <w:divBdr>
                        <w:top w:val="none" w:sz="0" w:space="0" w:color="auto"/>
                        <w:left w:val="none" w:sz="0" w:space="0" w:color="auto"/>
                        <w:bottom w:val="none" w:sz="0" w:space="0" w:color="auto"/>
                        <w:right w:val="none" w:sz="0" w:space="0" w:color="auto"/>
                      </w:divBdr>
                    </w:div>
                    <w:div w:id="665130183">
                      <w:marLeft w:val="0"/>
                      <w:marRight w:val="0"/>
                      <w:marTop w:val="0"/>
                      <w:marBottom w:val="0"/>
                      <w:divBdr>
                        <w:top w:val="none" w:sz="0" w:space="0" w:color="auto"/>
                        <w:left w:val="none" w:sz="0" w:space="0" w:color="auto"/>
                        <w:bottom w:val="none" w:sz="0" w:space="0" w:color="auto"/>
                        <w:right w:val="none" w:sz="0" w:space="0" w:color="auto"/>
                      </w:divBdr>
                    </w:div>
                    <w:div w:id="311298182">
                      <w:marLeft w:val="0"/>
                      <w:marRight w:val="0"/>
                      <w:marTop w:val="0"/>
                      <w:marBottom w:val="0"/>
                      <w:divBdr>
                        <w:top w:val="none" w:sz="0" w:space="0" w:color="auto"/>
                        <w:left w:val="none" w:sz="0" w:space="0" w:color="auto"/>
                        <w:bottom w:val="none" w:sz="0" w:space="0" w:color="auto"/>
                        <w:right w:val="none" w:sz="0" w:space="0" w:color="auto"/>
                      </w:divBdr>
                    </w:div>
                    <w:div w:id="416295940">
                      <w:marLeft w:val="0"/>
                      <w:marRight w:val="0"/>
                      <w:marTop w:val="0"/>
                      <w:marBottom w:val="0"/>
                      <w:divBdr>
                        <w:top w:val="none" w:sz="0" w:space="0" w:color="auto"/>
                        <w:left w:val="none" w:sz="0" w:space="0" w:color="auto"/>
                        <w:bottom w:val="none" w:sz="0" w:space="0" w:color="auto"/>
                        <w:right w:val="none" w:sz="0" w:space="0" w:color="auto"/>
                      </w:divBdr>
                    </w:div>
                    <w:div w:id="552808850">
                      <w:marLeft w:val="0"/>
                      <w:marRight w:val="0"/>
                      <w:marTop w:val="0"/>
                      <w:marBottom w:val="0"/>
                      <w:divBdr>
                        <w:top w:val="none" w:sz="0" w:space="0" w:color="auto"/>
                        <w:left w:val="none" w:sz="0" w:space="0" w:color="auto"/>
                        <w:bottom w:val="none" w:sz="0" w:space="0" w:color="auto"/>
                        <w:right w:val="none" w:sz="0" w:space="0" w:color="auto"/>
                      </w:divBdr>
                    </w:div>
                    <w:div w:id="1129973204">
                      <w:marLeft w:val="0"/>
                      <w:marRight w:val="0"/>
                      <w:marTop w:val="0"/>
                      <w:marBottom w:val="0"/>
                      <w:divBdr>
                        <w:top w:val="none" w:sz="0" w:space="0" w:color="auto"/>
                        <w:left w:val="none" w:sz="0" w:space="0" w:color="auto"/>
                        <w:bottom w:val="none" w:sz="0" w:space="0" w:color="auto"/>
                        <w:right w:val="none" w:sz="0" w:space="0" w:color="auto"/>
                      </w:divBdr>
                    </w:div>
                    <w:div w:id="621425140">
                      <w:marLeft w:val="0"/>
                      <w:marRight w:val="0"/>
                      <w:marTop w:val="0"/>
                      <w:marBottom w:val="0"/>
                      <w:divBdr>
                        <w:top w:val="none" w:sz="0" w:space="0" w:color="auto"/>
                        <w:left w:val="none" w:sz="0" w:space="0" w:color="auto"/>
                        <w:bottom w:val="none" w:sz="0" w:space="0" w:color="auto"/>
                        <w:right w:val="none" w:sz="0" w:space="0" w:color="auto"/>
                      </w:divBdr>
                    </w:div>
                    <w:div w:id="1771045648">
                      <w:marLeft w:val="0"/>
                      <w:marRight w:val="0"/>
                      <w:marTop w:val="0"/>
                      <w:marBottom w:val="0"/>
                      <w:divBdr>
                        <w:top w:val="none" w:sz="0" w:space="0" w:color="auto"/>
                        <w:left w:val="none" w:sz="0" w:space="0" w:color="auto"/>
                        <w:bottom w:val="none" w:sz="0" w:space="0" w:color="auto"/>
                        <w:right w:val="none" w:sz="0" w:space="0" w:color="auto"/>
                      </w:divBdr>
                    </w:div>
                    <w:div w:id="24988238">
                      <w:marLeft w:val="0"/>
                      <w:marRight w:val="0"/>
                      <w:marTop w:val="0"/>
                      <w:marBottom w:val="0"/>
                      <w:divBdr>
                        <w:top w:val="none" w:sz="0" w:space="0" w:color="auto"/>
                        <w:left w:val="none" w:sz="0" w:space="0" w:color="auto"/>
                        <w:bottom w:val="none" w:sz="0" w:space="0" w:color="auto"/>
                        <w:right w:val="none" w:sz="0" w:space="0" w:color="auto"/>
                      </w:divBdr>
                    </w:div>
                    <w:div w:id="736517550">
                      <w:marLeft w:val="0"/>
                      <w:marRight w:val="0"/>
                      <w:marTop w:val="0"/>
                      <w:marBottom w:val="0"/>
                      <w:divBdr>
                        <w:top w:val="none" w:sz="0" w:space="0" w:color="auto"/>
                        <w:left w:val="none" w:sz="0" w:space="0" w:color="auto"/>
                        <w:bottom w:val="none" w:sz="0" w:space="0" w:color="auto"/>
                        <w:right w:val="none" w:sz="0" w:space="0" w:color="auto"/>
                      </w:divBdr>
                    </w:div>
                    <w:div w:id="20475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9876983">
      <w:bodyDiv w:val="1"/>
      <w:marLeft w:val="0"/>
      <w:marRight w:val="0"/>
      <w:marTop w:val="0"/>
      <w:marBottom w:val="0"/>
      <w:divBdr>
        <w:top w:val="none" w:sz="0" w:space="0" w:color="auto"/>
        <w:left w:val="none" w:sz="0" w:space="0" w:color="auto"/>
        <w:bottom w:val="none" w:sz="0" w:space="0" w:color="auto"/>
        <w:right w:val="none" w:sz="0" w:space="0" w:color="auto"/>
      </w:divBdr>
    </w:div>
    <w:div w:id="260264544">
      <w:bodyDiv w:val="1"/>
      <w:marLeft w:val="0"/>
      <w:marRight w:val="0"/>
      <w:marTop w:val="0"/>
      <w:marBottom w:val="0"/>
      <w:divBdr>
        <w:top w:val="none" w:sz="0" w:space="0" w:color="auto"/>
        <w:left w:val="none" w:sz="0" w:space="0" w:color="auto"/>
        <w:bottom w:val="none" w:sz="0" w:space="0" w:color="auto"/>
        <w:right w:val="none" w:sz="0" w:space="0" w:color="auto"/>
      </w:divBdr>
    </w:div>
    <w:div w:id="260528794">
      <w:bodyDiv w:val="1"/>
      <w:marLeft w:val="0"/>
      <w:marRight w:val="0"/>
      <w:marTop w:val="0"/>
      <w:marBottom w:val="0"/>
      <w:divBdr>
        <w:top w:val="none" w:sz="0" w:space="0" w:color="auto"/>
        <w:left w:val="none" w:sz="0" w:space="0" w:color="auto"/>
        <w:bottom w:val="none" w:sz="0" w:space="0" w:color="auto"/>
        <w:right w:val="none" w:sz="0" w:space="0" w:color="auto"/>
      </w:divBdr>
      <w:divsChild>
        <w:div w:id="697387503">
          <w:marLeft w:val="0"/>
          <w:marRight w:val="0"/>
          <w:marTop w:val="0"/>
          <w:marBottom w:val="0"/>
          <w:divBdr>
            <w:top w:val="none" w:sz="0" w:space="0" w:color="auto"/>
            <w:left w:val="none" w:sz="0" w:space="0" w:color="auto"/>
            <w:bottom w:val="none" w:sz="0" w:space="0" w:color="auto"/>
            <w:right w:val="none" w:sz="0" w:space="0" w:color="auto"/>
          </w:divBdr>
          <w:divsChild>
            <w:div w:id="340933267">
              <w:marLeft w:val="0"/>
              <w:marRight w:val="0"/>
              <w:marTop w:val="0"/>
              <w:marBottom w:val="0"/>
              <w:divBdr>
                <w:top w:val="none" w:sz="0" w:space="0" w:color="auto"/>
                <w:left w:val="none" w:sz="0" w:space="0" w:color="auto"/>
                <w:bottom w:val="none" w:sz="0" w:space="0" w:color="auto"/>
                <w:right w:val="none" w:sz="0" w:space="0" w:color="auto"/>
              </w:divBdr>
              <w:divsChild>
                <w:div w:id="1408920180">
                  <w:marLeft w:val="0"/>
                  <w:marRight w:val="0"/>
                  <w:marTop w:val="0"/>
                  <w:marBottom w:val="0"/>
                  <w:divBdr>
                    <w:top w:val="none" w:sz="0" w:space="0" w:color="auto"/>
                    <w:left w:val="none" w:sz="0" w:space="0" w:color="auto"/>
                    <w:bottom w:val="none" w:sz="0" w:space="0" w:color="auto"/>
                    <w:right w:val="none" w:sz="0" w:space="0" w:color="auto"/>
                  </w:divBdr>
                  <w:divsChild>
                    <w:div w:id="497307836">
                      <w:marLeft w:val="0"/>
                      <w:marRight w:val="0"/>
                      <w:marTop w:val="0"/>
                      <w:marBottom w:val="0"/>
                      <w:divBdr>
                        <w:top w:val="none" w:sz="0" w:space="0" w:color="auto"/>
                        <w:left w:val="none" w:sz="0" w:space="0" w:color="auto"/>
                        <w:bottom w:val="none" w:sz="0" w:space="0" w:color="auto"/>
                        <w:right w:val="none" w:sz="0" w:space="0" w:color="auto"/>
                      </w:divBdr>
                      <w:divsChild>
                        <w:div w:id="1536848167">
                          <w:marLeft w:val="0"/>
                          <w:marRight w:val="0"/>
                          <w:marTop w:val="0"/>
                          <w:marBottom w:val="0"/>
                          <w:divBdr>
                            <w:top w:val="none" w:sz="0" w:space="0" w:color="auto"/>
                            <w:left w:val="none" w:sz="0" w:space="0" w:color="auto"/>
                            <w:bottom w:val="none" w:sz="0" w:space="0" w:color="auto"/>
                            <w:right w:val="none" w:sz="0" w:space="0" w:color="auto"/>
                          </w:divBdr>
                          <w:divsChild>
                            <w:div w:id="1294366287">
                              <w:marLeft w:val="0"/>
                              <w:marRight w:val="0"/>
                              <w:marTop w:val="0"/>
                              <w:marBottom w:val="0"/>
                              <w:divBdr>
                                <w:top w:val="none" w:sz="0" w:space="0" w:color="auto"/>
                                <w:left w:val="none" w:sz="0" w:space="0" w:color="auto"/>
                                <w:bottom w:val="none" w:sz="0" w:space="0" w:color="auto"/>
                                <w:right w:val="none" w:sz="0" w:space="0" w:color="auto"/>
                              </w:divBdr>
                              <w:divsChild>
                                <w:div w:id="105685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57516">
                  <w:marLeft w:val="0"/>
                  <w:marRight w:val="0"/>
                  <w:marTop w:val="0"/>
                  <w:marBottom w:val="0"/>
                  <w:divBdr>
                    <w:top w:val="none" w:sz="0" w:space="0" w:color="auto"/>
                    <w:left w:val="none" w:sz="0" w:space="0" w:color="auto"/>
                    <w:bottom w:val="none" w:sz="0" w:space="0" w:color="auto"/>
                    <w:right w:val="none" w:sz="0" w:space="0" w:color="auto"/>
                  </w:divBdr>
                  <w:divsChild>
                    <w:div w:id="1285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006241">
          <w:marLeft w:val="0"/>
          <w:marRight w:val="0"/>
          <w:marTop w:val="0"/>
          <w:marBottom w:val="0"/>
          <w:divBdr>
            <w:top w:val="single" w:sz="6" w:space="11" w:color="DDDDDD"/>
            <w:left w:val="none" w:sz="0" w:space="0" w:color="auto"/>
            <w:bottom w:val="none" w:sz="0" w:space="0" w:color="auto"/>
            <w:right w:val="none" w:sz="0" w:space="0" w:color="auto"/>
          </w:divBdr>
          <w:divsChild>
            <w:div w:id="1793746958">
              <w:marLeft w:val="0"/>
              <w:marRight w:val="0"/>
              <w:marTop w:val="0"/>
              <w:marBottom w:val="0"/>
              <w:divBdr>
                <w:top w:val="none" w:sz="0" w:space="0" w:color="auto"/>
                <w:left w:val="none" w:sz="0" w:space="0" w:color="auto"/>
                <w:bottom w:val="none" w:sz="0" w:space="0" w:color="auto"/>
                <w:right w:val="none" w:sz="0" w:space="0" w:color="auto"/>
              </w:divBdr>
              <w:divsChild>
                <w:div w:id="964778537">
                  <w:marLeft w:val="-120"/>
                  <w:marRight w:val="0"/>
                  <w:marTop w:val="0"/>
                  <w:marBottom w:val="0"/>
                  <w:divBdr>
                    <w:top w:val="none" w:sz="0" w:space="0" w:color="auto"/>
                    <w:left w:val="none" w:sz="0" w:space="0" w:color="auto"/>
                    <w:bottom w:val="none" w:sz="0" w:space="0" w:color="auto"/>
                    <w:right w:val="none" w:sz="0" w:space="0" w:color="auto"/>
                  </w:divBdr>
                  <w:divsChild>
                    <w:div w:id="414981086">
                      <w:marLeft w:val="0"/>
                      <w:marRight w:val="0"/>
                      <w:marTop w:val="0"/>
                      <w:marBottom w:val="0"/>
                      <w:divBdr>
                        <w:top w:val="none" w:sz="0" w:space="0" w:color="auto"/>
                        <w:left w:val="none" w:sz="0" w:space="0" w:color="auto"/>
                        <w:bottom w:val="none" w:sz="0" w:space="0" w:color="auto"/>
                        <w:right w:val="none" w:sz="0" w:space="0" w:color="auto"/>
                      </w:divBdr>
                      <w:divsChild>
                        <w:div w:id="2137213911">
                          <w:marLeft w:val="0"/>
                          <w:marRight w:val="0"/>
                          <w:marTop w:val="0"/>
                          <w:marBottom w:val="0"/>
                          <w:divBdr>
                            <w:top w:val="none" w:sz="0" w:space="0" w:color="auto"/>
                            <w:left w:val="none" w:sz="0" w:space="0" w:color="auto"/>
                            <w:bottom w:val="none" w:sz="0" w:space="0" w:color="auto"/>
                            <w:right w:val="none" w:sz="0" w:space="0" w:color="auto"/>
                          </w:divBdr>
                          <w:divsChild>
                            <w:div w:id="187114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5316">
                      <w:marLeft w:val="0"/>
                      <w:marRight w:val="0"/>
                      <w:marTop w:val="0"/>
                      <w:marBottom w:val="0"/>
                      <w:divBdr>
                        <w:top w:val="none" w:sz="0" w:space="0" w:color="auto"/>
                        <w:left w:val="none" w:sz="0" w:space="0" w:color="auto"/>
                        <w:bottom w:val="none" w:sz="0" w:space="0" w:color="auto"/>
                        <w:right w:val="none" w:sz="0" w:space="0" w:color="auto"/>
                      </w:divBdr>
                      <w:divsChild>
                        <w:div w:id="1294170943">
                          <w:marLeft w:val="0"/>
                          <w:marRight w:val="0"/>
                          <w:marTop w:val="0"/>
                          <w:marBottom w:val="0"/>
                          <w:divBdr>
                            <w:top w:val="none" w:sz="0" w:space="0" w:color="auto"/>
                            <w:left w:val="none" w:sz="0" w:space="0" w:color="auto"/>
                            <w:bottom w:val="none" w:sz="0" w:space="0" w:color="auto"/>
                            <w:right w:val="none" w:sz="0" w:space="0" w:color="auto"/>
                          </w:divBdr>
                          <w:divsChild>
                            <w:div w:id="303197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770186">
      <w:bodyDiv w:val="1"/>
      <w:marLeft w:val="0"/>
      <w:marRight w:val="0"/>
      <w:marTop w:val="0"/>
      <w:marBottom w:val="0"/>
      <w:divBdr>
        <w:top w:val="none" w:sz="0" w:space="0" w:color="auto"/>
        <w:left w:val="none" w:sz="0" w:space="0" w:color="auto"/>
        <w:bottom w:val="none" w:sz="0" w:space="0" w:color="auto"/>
        <w:right w:val="none" w:sz="0" w:space="0" w:color="auto"/>
      </w:divBdr>
    </w:div>
    <w:div w:id="262155578">
      <w:bodyDiv w:val="1"/>
      <w:marLeft w:val="0"/>
      <w:marRight w:val="0"/>
      <w:marTop w:val="0"/>
      <w:marBottom w:val="0"/>
      <w:divBdr>
        <w:top w:val="none" w:sz="0" w:space="0" w:color="auto"/>
        <w:left w:val="none" w:sz="0" w:space="0" w:color="auto"/>
        <w:bottom w:val="none" w:sz="0" w:space="0" w:color="auto"/>
        <w:right w:val="none" w:sz="0" w:space="0" w:color="auto"/>
      </w:divBdr>
    </w:div>
    <w:div w:id="262348603">
      <w:bodyDiv w:val="1"/>
      <w:marLeft w:val="0"/>
      <w:marRight w:val="0"/>
      <w:marTop w:val="0"/>
      <w:marBottom w:val="0"/>
      <w:divBdr>
        <w:top w:val="none" w:sz="0" w:space="0" w:color="auto"/>
        <w:left w:val="none" w:sz="0" w:space="0" w:color="auto"/>
        <w:bottom w:val="none" w:sz="0" w:space="0" w:color="auto"/>
        <w:right w:val="none" w:sz="0" w:space="0" w:color="auto"/>
      </w:divBdr>
      <w:divsChild>
        <w:div w:id="603807482">
          <w:marLeft w:val="0"/>
          <w:marRight w:val="0"/>
          <w:marTop w:val="0"/>
          <w:marBottom w:val="0"/>
          <w:divBdr>
            <w:top w:val="none" w:sz="0" w:space="0" w:color="auto"/>
            <w:left w:val="none" w:sz="0" w:space="0" w:color="auto"/>
            <w:bottom w:val="none" w:sz="0" w:space="0" w:color="auto"/>
            <w:right w:val="none" w:sz="0" w:space="0" w:color="auto"/>
          </w:divBdr>
        </w:div>
      </w:divsChild>
    </w:div>
    <w:div w:id="262497660">
      <w:bodyDiv w:val="1"/>
      <w:marLeft w:val="0"/>
      <w:marRight w:val="0"/>
      <w:marTop w:val="0"/>
      <w:marBottom w:val="0"/>
      <w:divBdr>
        <w:top w:val="none" w:sz="0" w:space="0" w:color="auto"/>
        <w:left w:val="none" w:sz="0" w:space="0" w:color="auto"/>
        <w:bottom w:val="none" w:sz="0" w:space="0" w:color="auto"/>
        <w:right w:val="none" w:sz="0" w:space="0" w:color="auto"/>
      </w:divBdr>
    </w:div>
    <w:div w:id="262807015">
      <w:bodyDiv w:val="1"/>
      <w:marLeft w:val="0"/>
      <w:marRight w:val="0"/>
      <w:marTop w:val="0"/>
      <w:marBottom w:val="0"/>
      <w:divBdr>
        <w:top w:val="none" w:sz="0" w:space="0" w:color="auto"/>
        <w:left w:val="none" w:sz="0" w:space="0" w:color="auto"/>
        <w:bottom w:val="none" w:sz="0" w:space="0" w:color="auto"/>
        <w:right w:val="none" w:sz="0" w:space="0" w:color="auto"/>
      </w:divBdr>
    </w:div>
    <w:div w:id="263273833">
      <w:bodyDiv w:val="1"/>
      <w:marLeft w:val="0"/>
      <w:marRight w:val="0"/>
      <w:marTop w:val="0"/>
      <w:marBottom w:val="0"/>
      <w:divBdr>
        <w:top w:val="none" w:sz="0" w:space="0" w:color="auto"/>
        <w:left w:val="none" w:sz="0" w:space="0" w:color="auto"/>
        <w:bottom w:val="none" w:sz="0" w:space="0" w:color="auto"/>
        <w:right w:val="none" w:sz="0" w:space="0" w:color="auto"/>
      </w:divBdr>
      <w:divsChild>
        <w:div w:id="391776942">
          <w:marLeft w:val="0"/>
          <w:marRight w:val="0"/>
          <w:marTop w:val="0"/>
          <w:marBottom w:val="0"/>
          <w:divBdr>
            <w:top w:val="none" w:sz="0" w:space="0" w:color="auto"/>
            <w:left w:val="none" w:sz="0" w:space="0" w:color="auto"/>
            <w:bottom w:val="none" w:sz="0" w:space="0" w:color="auto"/>
            <w:right w:val="none" w:sz="0" w:space="0" w:color="auto"/>
          </w:divBdr>
          <w:divsChild>
            <w:div w:id="1794592784">
              <w:marLeft w:val="0"/>
              <w:marRight w:val="0"/>
              <w:marTop w:val="0"/>
              <w:marBottom w:val="0"/>
              <w:divBdr>
                <w:top w:val="none" w:sz="0" w:space="0" w:color="auto"/>
                <w:left w:val="none" w:sz="0" w:space="0" w:color="auto"/>
                <w:bottom w:val="none" w:sz="0" w:space="0" w:color="auto"/>
                <w:right w:val="none" w:sz="0" w:space="0" w:color="auto"/>
              </w:divBdr>
              <w:divsChild>
                <w:div w:id="427047039">
                  <w:marLeft w:val="0"/>
                  <w:marRight w:val="0"/>
                  <w:marTop w:val="0"/>
                  <w:marBottom w:val="0"/>
                  <w:divBdr>
                    <w:top w:val="none" w:sz="0" w:space="0" w:color="auto"/>
                    <w:left w:val="none" w:sz="0" w:space="0" w:color="auto"/>
                    <w:bottom w:val="none" w:sz="0" w:space="0" w:color="auto"/>
                    <w:right w:val="none" w:sz="0" w:space="0" w:color="auto"/>
                  </w:divBdr>
                  <w:divsChild>
                    <w:div w:id="433981896">
                      <w:marLeft w:val="0"/>
                      <w:marRight w:val="0"/>
                      <w:marTop w:val="0"/>
                      <w:marBottom w:val="0"/>
                      <w:divBdr>
                        <w:top w:val="none" w:sz="0" w:space="0" w:color="auto"/>
                        <w:left w:val="none" w:sz="0" w:space="0" w:color="auto"/>
                        <w:bottom w:val="none" w:sz="0" w:space="0" w:color="auto"/>
                        <w:right w:val="none" w:sz="0" w:space="0" w:color="auto"/>
                      </w:divBdr>
                    </w:div>
                    <w:div w:id="920719355">
                      <w:marLeft w:val="0"/>
                      <w:marRight w:val="0"/>
                      <w:marTop w:val="0"/>
                      <w:marBottom w:val="0"/>
                      <w:divBdr>
                        <w:top w:val="none" w:sz="0" w:space="0" w:color="auto"/>
                        <w:left w:val="none" w:sz="0" w:space="0" w:color="auto"/>
                        <w:bottom w:val="none" w:sz="0" w:space="0" w:color="auto"/>
                        <w:right w:val="none" w:sz="0" w:space="0" w:color="auto"/>
                      </w:divBdr>
                    </w:div>
                    <w:div w:id="293559446">
                      <w:marLeft w:val="0"/>
                      <w:marRight w:val="0"/>
                      <w:marTop w:val="0"/>
                      <w:marBottom w:val="0"/>
                      <w:divBdr>
                        <w:top w:val="none" w:sz="0" w:space="0" w:color="auto"/>
                        <w:left w:val="none" w:sz="0" w:space="0" w:color="auto"/>
                        <w:bottom w:val="none" w:sz="0" w:space="0" w:color="auto"/>
                        <w:right w:val="none" w:sz="0" w:space="0" w:color="auto"/>
                      </w:divBdr>
                    </w:div>
                    <w:div w:id="275647927">
                      <w:marLeft w:val="0"/>
                      <w:marRight w:val="0"/>
                      <w:marTop w:val="0"/>
                      <w:marBottom w:val="0"/>
                      <w:divBdr>
                        <w:top w:val="none" w:sz="0" w:space="0" w:color="auto"/>
                        <w:left w:val="none" w:sz="0" w:space="0" w:color="auto"/>
                        <w:bottom w:val="none" w:sz="0" w:space="0" w:color="auto"/>
                        <w:right w:val="none" w:sz="0" w:space="0" w:color="auto"/>
                      </w:divBdr>
                    </w:div>
                    <w:div w:id="827407318">
                      <w:marLeft w:val="0"/>
                      <w:marRight w:val="0"/>
                      <w:marTop w:val="0"/>
                      <w:marBottom w:val="0"/>
                      <w:divBdr>
                        <w:top w:val="none" w:sz="0" w:space="0" w:color="auto"/>
                        <w:left w:val="none" w:sz="0" w:space="0" w:color="auto"/>
                        <w:bottom w:val="none" w:sz="0" w:space="0" w:color="auto"/>
                        <w:right w:val="none" w:sz="0" w:space="0" w:color="auto"/>
                      </w:divBdr>
                    </w:div>
                    <w:div w:id="748696583">
                      <w:marLeft w:val="0"/>
                      <w:marRight w:val="0"/>
                      <w:marTop w:val="0"/>
                      <w:marBottom w:val="0"/>
                      <w:divBdr>
                        <w:top w:val="none" w:sz="0" w:space="0" w:color="auto"/>
                        <w:left w:val="none" w:sz="0" w:space="0" w:color="auto"/>
                        <w:bottom w:val="none" w:sz="0" w:space="0" w:color="auto"/>
                        <w:right w:val="none" w:sz="0" w:space="0" w:color="auto"/>
                      </w:divBdr>
                    </w:div>
                    <w:div w:id="21441051">
                      <w:marLeft w:val="0"/>
                      <w:marRight w:val="0"/>
                      <w:marTop w:val="0"/>
                      <w:marBottom w:val="0"/>
                      <w:divBdr>
                        <w:top w:val="none" w:sz="0" w:space="0" w:color="auto"/>
                        <w:left w:val="none" w:sz="0" w:space="0" w:color="auto"/>
                        <w:bottom w:val="none" w:sz="0" w:space="0" w:color="auto"/>
                        <w:right w:val="none" w:sz="0" w:space="0" w:color="auto"/>
                      </w:divBdr>
                    </w:div>
                    <w:div w:id="1807354258">
                      <w:marLeft w:val="0"/>
                      <w:marRight w:val="0"/>
                      <w:marTop w:val="0"/>
                      <w:marBottom w:val="0"/>
                      <w:divBdr>
                        <w:top w:val="none" w:sz="0" w:space="0" w:color="auto"/>
                        <w:left w:val="none" w:sz="0" w:space="0" w:color="auto"/>
                        <w:bottom w:val="none" w:sz="0" w:space="0" w:color="auto"/>
                        <w:right w:val="none" w:sz="0" w:space="0" w:color="auto"/>
                      </w:divBdr>
                    </w:div>
                    <w:div w:id="525680742">
                      <w:marLeft w:val="0"/>
                      <w:marRight w:val="0"/>
                      <w:marTop w:val="0"/>
                      <w:marBottom w:val="0"/>
                      <w:divBdr>
                        <w:top w:val="none" w:sz="0" w:space="0" w:color="auto"/>
                        <w:left w:val="none" w:sz="0" w:space="0" w:color="auto"/>
                        <w:bottom w:val="none" w:sz="0" w:space="0" w:color="auto"/>
                        <w:right w:val="none" w:sz="0" w:space="0" w:color="auto"/>
                      </w:divBdr>
                    </w:div>
                    <w:div w:id="431126506">
                      <w:marLeft w:val="0"/>
                      <w:marRight w:val="0"/>
                      <w:marTop w:val="0"/>
                      <w:marBottom w:val="0"/>
                      <w:divBdr>
                        <w:top w:val="none" w:sz="0" w:space="0" w:color="auto"/>
                        <w:left w:val="none" w:sz="0" w:space="0" w:color="auto"/>
                        <w:bottom w:val="none" w:sz="0" w:space="0" w:color="auto"/>
                        <w:right w:val="none" w:sz="0" w:space="0" w:color="auto"/>
                      </w:divBdr>
                    </w:div>
                    <w:div w:id="10571272">
                      <w:marLeft w:val="0"/>
                      <w:marRight w:val="0"/>
                      <w:marTop w:val="0"/>
                      <w:marBottom w:val="0"/>
                      <w:divBdr>
                        <w:top w:val="none" w:sz="0" w:space="0" w:color="auto"/>
                        <w:left w:val="none" w:sz="0" w:space="0" w:color="auto"/>
                        <w:bottom w:val="none" w:sz="0" w:space="0" w:color="auto"/>
                        <w:right w:val="none" w:sz="0" w:space="0" w:color="auto"/>
                      </w:divBdr>
                    </w:div>
                    <w:div w:id="388193820">
                      <w:marLeft w:val="0"/>
                      <w:marRight w:val="0"/>
                      <w:marTop w:val="0"/>
                      <w:marBottom w:val="0"/>
                      <w:divBdr>
                        <w:top w:val="none" w:sz="0" w:space="0" w:color="auto"/>
                        <w:left w:val="none" w:sz="0" w:space="0" w:color="auto"/>
                        <w:bottom w:val="none" w:sz="0" w:space="0" w:color="auto"/>
                        <w:right w:val="none" w:sz="0" w:space="0" w:color="auto"/>
                      </w:divBdr>
                    </w:div>
                    <w:div w:id="1861774052">
                      <w:marLeft w:val="0"/>
                      <w:marRight w:val="0"/>
                      <w:marTop w:val="0"/>
                      <w:marBottom w:val="0"/>
                      <w:divBdr>
                        <w:top w:val="none" w:sz="0" w:space="0" w:color="auto"/>
                        <w:left w:val="none" w:sz="0" w:space="0" w:color="auto"/>
                        <w:bottom w:val="none" w:sz="0" w:space="0" w:color="auto"/>
                        <w:right w:val="none" w:sz="0" w:space="0" w:color="auto"/>
                      </w:divBdr>
                    </w:div>
                    <w:div w:id="1575042717">
                      <w:marLeft w:val="0"/>
                      <w:marRight w:val="0"/>
                      <w:marTop w:val="0"/>
                      <w:marBottom w:val="0"/>
                      <w:divBdr>
                        <w:top w:val="none" w:sz="0" w:space="0" w:color="auto"/>
                        <w:left w:val="none" w:sz="0" w:space="0" w:color="auto"/>
                        <w:bottom w:val="none" w:sz="0" w:space="0" w:color="auto"/>
                        <w:right w:val="none" w:sz="0" w:space="0" w:color="auto"/>
                      </w:divBdr>
                    </w:div>
                    <w:div w:id="82747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3995656">
      <w:bodyDiv w:val="1"/>
      <w:marLeft w:val="0"/>
      <w:marRight w:val="0"/>
      <w:marTop w:val="0"/>
      <w:marBottom w:val="0"/>
      <w:divBdr>
        <w:top w:val="none" w:sz="0" w:space="0" w:color="auto"/>
        <w:left w:val="none" w:sz="0" w:space="0" w:color="auto"/>
        <w:bottom w:val="none" w:sz="0" w:space="0" w:color="auto"/>
        <w:right w:val="none" w:sz="0" w:space="0" w:color="auto"/>
      </w:divBdr>
    </w:div>
    <w:div w:id="264535471">
      <w:bodyDiv w:val="1"/>
      <w:marLeft w:val="0"/>
      <w:marRight w:val="0"/>
      <w:marTop w:val="0"/>
      <w:marBottom w:val="0"/>
      <w:divBdr>
        <w:top w:val="none" w:sz="0" w:space="0" w:color="auto"/>
        <w:left w:val="none" w:sz="0" w:space="0" w:color="auto"/>
        <w:bottom w:val="none" w:sz="0" w:space="0" w:color="auto"/>
        <w:right w:val="none" w:sz="0" w:space="0" w:color="auto"/>
      </w:divBdr>
    </w:div>
    <w:div w:id="264845732">
      <w:bodyDiv w:val="1"/>
      <w:marLeft w:val="0"/>
      <w:marRight w:val="0"/>
      <w:marTop w:val="0"/>
      <w:marBottom w:val="0"/>
      <w:divBdr>
        <w:top w:val="none" w:sz="0" w:space="0" w:color="auto"/>
        <w:left w:val="none" w:sz="0" w:space="0" w:color="auto"/>
        <w:bottom w:val="none" w:sz="0" w:space="0" w:color="auto"/>
        <w:right w:val="none" w:sz="0" w:space="0" w:color="auto"/>
      </w:divBdr>
      <w:divsChild>
        <w:div w:id="1860700703">
          <w:marLeft w:val="0"/>
          <w:marRight w:val="0"/>
          <w:marTop w:val="0"/>
          <w:marBottom w:val="0"/>
          <w:divBdr>
            <w:top w:val="none" w:sz="0" w:space="0" w:color="auto"/>
            <w:left w:val="none" w:sz="0" w:space="0" w:color="auto"/>
            <w:bottom w:val="none" w:sz="0" w:space="0" w:color="auto"/>
            <w:right w:val="none" w:sz="0" w:space="0" w:color="auto"/>
          </w:divBdr>
          <w:divsChild>
            <w:div w:id="1581789600">
              <w:marLeft w:val="0"/>
              <w:marRight w:val="0"/>
              <w:marTop w:val="0"/>
              <w:marBottom w:val="0"/>
              <w:divBdr>
                <w:top w:val="none" w:sz="0" w:space="0" w:color="auto"/>
                <w:left w:val="none" w:sz="0" w:space="0" w:color="auto"/>
                <w:bottom w:val="none" w:sz="0" w:space="0" w:color="auto"/>
                <w:right w:val="none" w:sz="0" w:space="0" w:color="auto"/>
              </w:divBdr>
              <w:divsChild>
                <w:div w:id="919144751">
                  <w:marLeft w:val="0"/>
                  <w:marRight w:val="0"/>
                  <w:marTop w:val="0"/>
                  <w:marBottom w:val="0"/>
                  <w:divBdr>
                    <w:top w:val="none" w:sz="0" w:space="0" w:color="auto"/>
                    <w:left w:val="none" w:sz="0" w:space="0" w:color="auto"/>
                    <w:bottom w:val="none" w:sz="0" w:space="0" w:color="auto"/>
                    <w:right w:val="none" w:sz="0" w:space="0" w:color="auto"/>
                  </w:divBdr>
                  <w:divsChild>
                    <w:div w:id="933637210">
                      <w:marLeft w:val="0"/>
                      <w:marRight w:val="0"/>
                      <w:marTop w:val="0"/>
                      <w:marBottom w:val="0"/>
                      <w:divBdr>
                        <w:top w:val="none" w:sz="0" w:space="0" w:color="auto"/>
                        <w:left w:val="none" w:sz="0" w:space="0" w:color="auto"/>
                        <w:bottom w:val="none" w:sz="0" w:space="0" w:color="auto"/>
                        <w:right w:val="none" w:sz="0" w:space="0" w:color="auto"/>
                      </w:divBdr>
                    </w:div>
                    <w:div w:id="264003618">
                      <w:marLeft w:val="0"/>
                      <w:marRight w:val="0"/>
                      <w:marTop w:val="0"/>
                      <w:marBottom w:val="0"/>
                      <w:divBdr>
                        <w:top w:val="none" w:sz="0" w:space="0" w:color="auto"/>
                        <w:left w:val="none" w:sz="0" w:space="0" w:color="auto"/>
                        <w:bottom w:val="none" w:sz="0" w:space="0" w:color="auto"/>
                        <w:right w:val="none" w:sz="0" w:space="0" w:color="auto"/>
                      </w:divBdr>
                    </w:div>
                    <w:div w:id="492842180">
                      <w:marLeft w:val="0"/>
                      <w:marRight w:val="0"/>
                      <w:marTop w:val="0"/>
                      <w:marBottom w:val="0"/>
                      <w:divBdr>
                        <w:top w:val="none" w:sz="0" w:space="0" w:color="auto"/>
                        <w:left w:val="none" w:sz="0" w:space="0" w:color="auto"/>
                        <w:bottom w:val="none" w:sz="0" w:space="0" w:color="auto"/>
                        <w:right w:val="none" w:sz="0" w:space="0" w:color="auto"/>
                      </w:divBdr>
                    </w:div>
                    <w:div w:id="1948149967">
                      <w:marLeft w:val="0"/>
                      <w:marRight w:val="0"/>
                      <w:marTop w:val="0"/>
                      <w:marBottom w:val="0"/>
                      <w:divBdr>
                        <w:top w:val="none" w:sz="0" w:space="0" w:color="auto"/>
                        <w:left w:val="none" w:sz="0" w:space="0" w:color="auto"/>
                        <w:bottom w:val="none" w:sz="0" w:space="0" w:color="auto"/>
                        <w:right w:val="none" w:sz="0" w:space="0" w:color="auto"/>
                      </w:divBdr>
                    </w:div>
                    <w:div w:id="1783694473">
                      <w:marLeft w:val="0"/>
                      <w:marRight w:val="0"/>
                      <w:marTop w:val="0"/>
                      <w:marBottom w:val="0"/>
                      <w:divBdr>
                        <w:top w:val="none" w:sz="0" w:space="0" w:color="auto"/>
                        <w:left w:val="none" w:sz="0" w:space="0" w:color="auto"/>
                        <w:bottom w:val="none" w:sz="0" w:space="0" w:color="auto"/>
                        <w:right w:val="none" w:sz="0" w:space="0" w:color="auto"/>
                      </w:divBdr>
                    </w:div>
                    <w:div w:id="60711610">
                      <w:marLeft w:val="0"/>
                      <w:marRight w:val="0"/>
                      <w:marTop w:val="0"/>
                      <w:marBottom w:val="0"/>
                      <w:divBdr>
                        <w:top w:val="none" w:sz="0" w:space="0" w:color="auto"/>
                        <w:left w:val="none" w:sz="0" w:space="0" w:color="auto"/>
                        <w:bottom w:val="none" w:sz="0" w:space="0" w:color="auto"/>
                        <w:right w:val="none" w:sz="0" w:space="0" w:color="auto"/>
                      </w:divBdr>
                    </w:div>
                    <w:div w:id="480076279">
                      <w:marLeft w:val="0"/>
                      <w:marRight w:val="0"/>
                      <w:marTop w:val="0"/>
                      <w:marBottom w:val="0"/>
                      <w:divBdr>
                        <w:top w:val="none" w:sz="0" w:space="0" w:color="auto"/>
                        <w:left w:val="none" w:sz="0" w:space="0" w:color="auto"/>
                        <w:bottom w:val="none" w:sz="0" w:space="0" w:color="auto"/>
                        <w:right w:val="none" w:sz="0" w:space="0" w:color="auto"/>
                      </w:divBdr>
                    </w:div>
                    <w:div w:id="1431705201">
                      <w:marLeft w:val="0"/>
                      <w:marRight w:val="0"/>
                      <w:marTop w:val="0"/>
                      <w:marBottom w:val="0"/>
                      <w:divBdr>
                        <w:top w:val="none" w:sz="0" w:space="0" w:color="auto"/>
                        <w:left w:val="none" w:sz="0" w:space="0" w:color="auto"/>
                        <w:bottom w:val="none" w:sz="0" w:space="0" w:color="auto"/>
                        <w:right w:val="none" w:sz="0" w:space="0" w:color="auto"/>
                      </w:divBdr>
                    </w:div>
                    <w:div w:id="1816140286">
                      <w:marLeft w:val="0"/>
                      <w:marRight w:val="0"/>
                      <w:marTop w:val="0"/>
                      <w:marBottom w:val="0"/>
                      <w:divBdr>
                        <w:top w:val="none" w:sz="0" w:space="0" w:color="auto"/>
                        <w:left w:val="none" w:sz="0" w:space="0" w:color="auto"/>
                        <w:bottom w:val="none" w:sz="0" w:space="0" w:color="auto"/>
                        <w:right w:val="none" w:sz="0" w:space="0" w:color="auto"/>
                      </w:divBdr>
                    </w:div>
                    <w:div w:id="1075127993">
                      <w:marLeft w:val="0"/>
                      <w:marRight w:val="0"/>
                      <w:marTop w:val="0"/>
                      <w:marBottom w:val="0"/>
                      <w:divBdr>
                        <w:top w:val="none" w:sz="0" w:space="0" w:color="auto"/>
                        <w:left w:val="none" w:sz="0" w:space="0" w:color="auto"/>
                        <w:bottom w:val="none" w:sz="0" w:space="0" w:color="auto"/>
                        <w:right w:val="none" w:sz="0" w:space="0" w:color="auto"/>
                      </w:divBdr>
                    </w:div>
                    <w:div w:id="197008873">
                      <w:marLeft w:val="0"/>
                      <w:marRight w:val="0"/>
                      <w:marTop w:val="0"/>
                      <w:marBottom w:val="0"/>
                      <w:divBdr>
                        <w:top w:val="none" w:sz="0" w:space="0" w:color="auto"/>
                        <w:left w:val="none" w:sz="0" w:space="0" w:color="auto"/>
                        <w:bottom w:val="none" w:sz="0" w:space="0" w:color="auto"/>
                        <w:right w:val="none" w:sz="0" w:space="0" w:color="auto"/>
                      </w:divBdr>
                    </w:div>
                    <w:div w:id="254481660">
                      <w:marLeft w:val="0"/>
                      <w:marRight w:val="0"/>
                      <w:marTop w:val="0"/>
                      <w:marBottom w:val="0"/>
                      <w:divBdr>
                        <w:top w:val="none" w:sz="0" w:space="0" w:color="auto"/>
                        <w:left w:val="none" w:sz="0" w:space="0" w:color="auto"/>
                        <w:bottom w:val="none" w:sz="0" w:space="0" w:color="auto"/>
                        <w:right w:val="none" w:sz="0" w:space="0" w:color="auto"/>
                      </w:divBdr>
                    </w:div>
                    <w:div w:id="457260107">
                      <w:marLeft w:val="0"/>
                      <w:marRight w:val="0"/>
                      <w:marTop w:val="0"/>
                      <w:marBottom w:val="0"/>
                      <w:divBdr>
                        <w:top w:val="none" w:sz="0" w:space="0" w:color="auto"/>
                        <w:left w:val="none" w:sz="0" w:space="0" w:color="auto"/>
                        <w:bottom w:val="none" w:sz="0" w:space="0" w:color="auto"/>
                        <w:right w:val="none" w:sz="0" w:space="0" w:color="auto"/>
                      </w:divBdr>
                    </w:div>
                    <w:div w:id="805851217">
                      <w:marLeft w:val="0"/>
                      <w:marRight w:val="0"/>
                      <w:marTop w:val="0"/>
                      <w:marBottom w:val="0"/>
                      <w:divBdr>
                        <w:top w:val="none" w:sz="0" w:space="0" w:color="auto"/>
                        <w:left w:val="none" w:sz="0" w:space="0" w:color="auto"/>
                        <w:bottom w:val="none" w:sz="0" w:space="0" w:color="auto"/>
                        <w:right w:val="none" w:sz="0" w:space="0" w:color="auto"/>
                      </w:divBdr>
                    </w:div>
                    <w:div w:id="1572034724">
                      <w:marLeft w:val="0"/>
                      <w:marRight w:val="0"/>
                      <w:marTop w:val="0"/>
                      <w:marBottom w:val="0"/>
                      <w:divBdr>
                        <w:top w:val="none" w:sz="0" w:space="0" w:color="auto"/>
                        <w:left w:val="none" w:sz="0" w:space="0" w:color="auto"/>
                        <w:bottom w:val="none" w:sz="0" w:space="0" w:color="auto"/>
                        <w:right w:val="none" w:sz="0" w:space="0" w:color="auto"/>
                      </w:divBdr>
                    </w:div>
                    <w:div w:id="744062911">
                      <w:marLeft w:val="0"/>
                      <w:marRight w:val="0"/>
                      <w:marTop w:val="0"/>
                      <w:marBottom w:val="0"/>
                      <w:divBdr>
                        <w:top w:val="none" w:sz="0" w:space="0" w:color="auto"/>
                        <w:left w:val="none" w:sz="0" w:space="0" w:color="auto"/>
                        <w:bottom w:val="none" w:sz="0" w:space="0" w:color="auto"/>
                        <w:right w:val="none" w:sz="0" w:space="0" w:color="auto"/>
                      </w:divBdr>
                    </w:div>
                    <w:div w:id="18286183">
                      <w:marLeft w:val="0"/>
                      <w:marRight w:val="0"/>
                      <w:marTop w:val="0"/>
                      <w:marBottom w:val="0"/>
                      <w:divBdr>
                        <w:top w:val="none" w:sz="0" w:space="0" w:color="auto"/>
                        <w:left w:val="none" w:sz="0" w:space="0" w:color="auto"/>
                        <w:bottom w:val="none" w:sz="0" w:space="0" w:color="auto"/>
                        <w:right w:val="none" w:sz="0" w:space="0" w:color="auto"/>
                      </w:divBdr>
                    </w:div>
                    <w:div w:id="911545017">
                      <w:marLeft w:val="0"/>
                      <w:marRight w:val="0"/>
                      <w:marTop w:val="0"/>
                      <w:marBottom w:val="0"/>
                      <w:divBdr>
                        <w:top w:val="none" w:sz="0" w:space="0" w:color="auto"/>
                        <w:left w:val="none" w:sz="0" w:space="0" w:color="auto"/>
                        <w:bottom w:val="none" w:sz="0" w:space="0" w:color="auto"/>
                        <w:right w:val="none" w:sz="0" w:space="0" w:color="auto"/>
                      </w:divBdr>
                    </w:div>
                    <w:div w:id="1167473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621923">
      <w:bodyDiv w:val="1"/>
      <w:marLeft w:val="0"/>
      <w:marRight w:val="0"/>
      <w:marTop w:val="0"/>
      <w:marBottom w:val="0"/>
      <w:divBdr>
        <w:top w:val="none" w:sz="0" w:space="0" w:color="auto"/>
        <w:left w:val="none" w:sz="0" w:space="0" w:color="auto"/>
        <w:bottom w:val="none" w:sz="0" w:space="0" w:color="auto"/>
        <w:right w:val="none" w:sz="0" w:space="0" w:color="auto"/>
      </w:divBdr>
    </w:div>
    <w:div w:id="265891112">
      <w:bodyDiv w:val="1"/>
      <w:marLeft w:val="0"/>
      <w:marRight w:val="0"/>
      <w:marTop w:val="0"/>
      <w:marBottom w:val="0"/>
      <w:divBdr>
        <w:top w:val="none" w:sz="0" w:space="0" w:color="auto"/>
        <w:left w:val="none" w:sz="0" w:space="0" w:color="auto"/>
        <w:bottom w:val="none" w:sz="0" w:space="0" w:color="auto"/>
        <w:right w:val="none" w:sz="0" w:space="0" w:color="auto"/>
      </w:divBdr>
    </w:div>
    <w:div w:id="266158492">
      <w:bodyDiv w:val="1"/>
      <w:marLeft w:val="0"/>
      <w:marRight w:val="0"/>
      <w:marTop w:val="0"/>
      <w:marBottom w:val="0"/>
      <w:divBdr>
        <w:top w:val="none" w:sz="0" w:space="0" w:color="auto"/>
        <w:left w:val="none" w:sz="0" w:space="0" w:color="auto"/>
        <w:bottom w:val="none" w:sz="0" w:space="0" w:color="auto"/>
        <w:right w:val="none" w:sz="0" w:space="0" w:color="auto"/>
      </w:divBdr>
    </w:div>
    <w:div w:id="266160172">
      <w:bodyDiv w:val="1"/>
      <w:marLeft w:val="0"/>
      <w:marRight w:val="0"/>
      <w:marTop w:val="0"/>
      <w:marBottom w:val="0"/>
      <w:divBdr>
        <w:top w:val="none" w:sz="0" w:space="0" w:color="auto"/>
        <w:left w:val="none" w:sz="0" w:space="0" w:color="auto"/>
        <w:bottom w:val="none" w:sz="0" w:space="0" w:color="auto"/>
        <w:right w:val="none" w:sz="0" w:space="0" w:color="auto"/>
      </w:divBdr>
    </w:div>
    <w:div w:id="266469858">
      <w:bodyDiv w:val="1"/>
      <w:marLeft w:val="0"/>
      <w:marRight w:val="0"/>
      <w:marTop w:val="0"/>
      <w:marBottom w:val="0"/>
      <w:divBdr>
        <w:top w:val="none" w:sz="0" w:space="0" w:color="auto"/>
        <w:left w:val="none" w:sz="0" w:space="0" w:color="auto"/>
        <w:bottom w:val="none" w:sz="0" w:space="0" w:color="auto"/>
        <w:right w:val="none" w:sz="0" w:space="0" w:color="auto"/>
      </w:divBdr>
    </w:div>
    <w:div w:id="267082995">
      <w:bodyDiv w:val="1"/>
      <w:marLeft w:val="0"/>
      <w:marRight w:val="0"/>
      <w:marTop w:val="0"/>
      <w:marBottom w:val="0"/>
      <w:divBdr>
        <w:top w:val="none" w:sz="0" w:space="0" w:color="auto"/>
        <w:left w:val="none" w:sz="0" w:space="0" w:color="auto"/>
        <w:bottom w:val="none" w:sz="0" w:space="0" w:color="auto"/>
        <w:right w:val="none" w:sz="0" w:space="0" w:color="auto"/>
      </w:divBdr>
      <w:divsChild>
        <w:div w:id="1118525550">
          <w:marLeft w:val="0"/>
          <w:marRight w:val="0"/>
          <w:marTop w:val="0"/>
          <w:marBottom w:val="0"/>
          <w:divBdr>
            <w:top w:val="none" w:sz="0" w:space="0" w:color="auto"/>
            <w:left w:val="none" w:sz="0" w:space="0" w:color="auto"/>
            <w:bottom w:val="none" w:sz="0" w:space="0" w:color="auto"/>
            <w:right w:val="none" w:sz="0" w:space="0" w:color="auto"/>
          </w:divBdr>
          <w:divsChild>
            <w:div w:id="3960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72261">
      <w:bodyDiv w:val="1"/>
      <w:marLeft w:val="0"/>
      <w:marRight w:val="0"/>
      <w:marTop w:val="0"/>
      <w:marBottom w:val="0"/>
      <w:divBdr>
        <w:top w:val="none" w:sz="0" w:space="0" w:color="auto"/>
        <w:left w:val="none" w:sz="0" w:space="0" w:color="auto"/>
        <w:bottom w:val="none" w:sz="0" w:space="0" w:color="auto"/>
        <w:right w:val="none" w:sz="0" w:space="0" w:color="auto"/>
      </w:divBdr>
    </w:div>
    <w:div w:id="269430867">
      <w:bodyDiv w:val="1"/>
      <w:marLeft w:val="0"/>
      <w:marRight w:val="0"/>
      <w:marTop w:val="0"/>
      <w:marBottom w:val="0"/>
      <w:divBdr>
        <w:top w:val="none" w:sz="0" w:space="0" w:color="auto"/>
        <w:left w:val="none" w:sz="0" w:space="0" w:color="auto"/>
        <w:bottom w:val="none" w:sz="0" w:space="0" w:color="auto"/>
        <w:right w:val="none" w:sz="0" w:space="0" w:color="auto"/>
      </w:divBdr>
    </w:div>
    <w:div w:id="269624295">
      <w:bodyDiv w:val="1"/>
      <w:marLeft w:val="0"/>
      <w:marRight w:val="0"/>
      <w:marTop w:val="0"/>
      <w:marBottom w:val="0"/>
      <w:divBdr>
        <w:top w:val="none" w:sz="0" w:space="0" w:color="auto"/>
        <w:left w:val="none" w:sz="0" w:space="0" w:color="auto"/>
        <w:bottom w:val="none" w:sz="0" w:space="0" w:color="auto"/>
        <w:right w:val="none" w:sz="0" w:space="0" w:color="auto"/>
      </w:divBdr>
      <w:divsChild>
        <w:div w:id="1838307609">
          <w:marLeft w:val="0"/>
          <w:marRight w:val="0"/>
          <w:marTop w:val="0"/>
          <w:marBottom w:val="0"/>
          <w:divBdr>
            <w:top w:val="none" w:sz="0" w:space="0" w:color="auto"/>
            <w:left w:val="none" w:sz="0" w:space="0" w:color="auto"/>
            <w:bottom w:val="none" w:sz="0" w:space="0" w:color="auto"/>
            <w:right w:val="none" w:sz="0" w:space="0" w:color="auto"/>
          </w:divBdr>
          <w:divsChild>
            <w:div w:id="284387842">
              <w:marLeft w:val="0"/>
              <w:marRight w:val="0"/>
              <w:marTop w:val="0"/>
              <w:marBottom w:val="0"/>
              <w:divBdr>
                <w:top w:val="none" w:sz="0" w:space="0" w:color="auto"/>
                <w:left w:val="none" w:sz="0" w:space="0" w:color="auto"/>
                <w:bottom w:val="none" w:sz="0" w:space="0" w:color="auto"/>
                <w:right w:val="none" w:sz="0" w:space="0" w:color="auto"/>
              </w:divBdr>
              <w:divsChild>
                <w:div w:id="1706832459">
                  <w:marLeft w:val="0"/>
                  <w:marRight w:val="0"/>
                  <w:marTop w:val="0"/>
                  <w:marBottom w:val="0"/>
                  <w:divBdr>
                    <w:top w:val="none" w:sz="0" w:space="0" w:color="auto"/>
                    <w:left w:val="none" w:sz="0" w:space="0" w:color="auto"/>
                    <w:bottom w:val="none" w:sz="0" w:space="0" w:color="auto"/>
                    <w:right w:val="none" w:sz="0" w:space="0" w:color="auto"/>
                  </w:divBdr>
                  <w:divsChild>
                    <w:div w:id="338897677">
                      <w:marLeft w:val="0"/>
                      <w:marRight w:val="0"/>
                      <w:marTop w:val="0"/>
                      <w:marBottom w:val="0"/>
                      <w:divBdr>
                        <w:top w:val="none" w:sz="0" w:space="0" w:color="auto"/>
                        <w:left w:val="none" w:sz="0" w:space="0" w:color="auto"/>
                        <w:bottom w:val="none" w:sz="0" w:space="0" w:color="auto"/>
                        <w:right w:val="none" w:sz="0" w:space="0" w:color="auto"/>
                      </w:divBdr>
                    </w:div>
                    <w:div w:id="860433156">
                      <w:marLeft w:val="0"/>
                      <w:marRight w:val="0"/>
                      <w:marTop w:val="0"/>
                      <w:marBottom w:val="0"/>
                      <w:divBdr>
                        <w:top w:val="none" w:sz="0" w:space="0" w:color="auto"/>
                        <w:left w:val="none" w:sz="0" w:space="0" w:color="auto"/>
                        <w:bottom w:val="none" w:sz="0" w:space="0" w:color="auto"/>
                        <w:right w:val="none" w:sz="0" w:space="0" w:color="auto"/>
                      </w:divBdr>
                    </w:div>
                    <w:div w:id="1017342919">
                      <w:marLeft w:val="0"/>
                      <w:marRight w:val="0"/>
                      <w:marTop w:val="0"/>
                      <w:marBottom w:val="0"/>
                      <w:divBdr>
                        <w:top w:val="none" w:sz="0" w:space="0" w:color="auto"/>
                        <w:left w:val="none" w:sz="0" w:space="0" w:color="auto"/>
                        <w:bottom w:val="none" w:sz="0" w:space="0" w:color="auto"/>
                        <w:right w:val="none" w:sz="0" w:space="0" w:color="auto"/>
                      </w:divBdr>
                    </w:div>
                    <w:div w:id="1542475053">
                      <w:marLeft w:val="0"/>
                      <w:marRight w:val="0"/>
                      <w:marTop w:val="0"/>
                      <w:marBottom w:val="0"/>
                      <w:divBdr>
                        <w:top w:val="none" w:sz="0" w:space="0" w:color="auto"/>
                        <w:left w:val="none" w:sz="0" w:space="0" w:color="auto"/>
                        <w:bottom w:val="none" w:sz="0" w:space="0" w:color="auto"/>
                        <w:right w:val="none" w:sz="0" w:space="0" w:color="auto"/>
                      </w:divBdr>
                    </w:div>
                    <w:div w:id="143925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0211139">
      <w:bodyDiv w:val="1"/>
      <w:marLeft w:val="0"/>
      <w:marRight w:val="0"/>
      <w:marTop w:val="0"/>
      <w:marBottom w:val="0"/>
      <w:divBdr>
        <w:top w:val="none" w:sz="0" w:space="0" w:color="auto"/>
        <w:left w:val="none" w:sz="0" w:space="0" w:color="auto"/>
        <w:bottom w:val="none" w:sz="0" w:space="0" w:color="auto"/>
        <w:right w:val="none" w:sz="0" w:space="0" w:color="auto"/>
      </w:divBdr>
    </w:div>
    <w:div w:id="271327836">
      <w:bodyDiv w:val="1"/>
      <w:marLeft w:val="0"/>
      <w:marRight w:val="0"/>
      <w:marTop w:val="0"/>
      <w:marBottom w:val="0"/>
      <w:divBdr>
        <w:top w:val="none" w:sz="0" w:space="0" w:color="auto"/>
        <w:left w:val="none" w:sz="0" w:space="0" w:color="auto"/>
        <w:bottom w:val="none" w:sz="0" w:space="0" w:color="auto"/>
        <w:right w:val="none" w:sz="0" w:space="0" w:color="auto"/>
      </w:divBdr>
    </w:div>
    <w:div w:id="271523402">
      <w:bodyDiv w:val="1"/>
      <w:marLeft w:val="0"/>
      <w:marRight w:val="0"/>
      <w:marTop w:val="0"/>
      <w:marBottom w:val="0"/>
      <w:divBdr>
        <w:top w:val="none" w:sz="0" w:space="0" w:color="auto"/>
        <w:left w:val="none" w:sz="0" w:space="0" w:color="auto"/>
        <w:bottom w:val="none" w:sz="0" w:space="0" w:color="auto"/>
        <w:right w:val="none" w:sz="0" w:space="0" w:color="auto"/>
      </w:divBdr>
      <w:divsChild>
        <w:div w:id="1312054403">
          <w:marLeft w:val="0"/>
          <w:marRight w:val="0"/>
          <w:marTop w:val="0"/>
          <w:marBottom w:val="0"/>
          <w:divBdr>
            <w:top w:val="none" w:sz="0" w:space="0" w:color="auto"/>
            <w:left w:val="none" w:sz="0" w:space="0" w:color="auto"/>
            <w:bottom w:val="none" w:sz="0" w:space="0" w:color="auto"/>
            <w:right w:val="none" w:sz="0" w:space="0" w:color="auto"/>
          </w:divBdr>
          <w:divsChild>
            <w:div w:id="762606502">
              <w:marLeft w:val="0"/>
              <w:marRight w:val="0"/>
              <w:marTop w:val="0"/>
              <w:marBottom w:val="0"/>
              <w:divBdr>
                <w:top w:val="none" w:sz="0" w:space="0" w:color="auto"/>
                <w:left w:val="none" w:sz="0" w:space="0" w:color="auto"/>
                <w:bottom w:val="none" w:sz="0" w:space="0" w:color="auto"/>
                <w:right w:val="none" w:sz="0" w:space="0" w:color="auto"/>
              </w:divBdr>
              <w:divsChild>
                <w:div w:id="593131136">
                  <w:marLeft w:val="0"/>
                  <w:marRight w:val="0"/>
                  <w:marTop w:val="0"/>
                  <w:marBottom w:val="0"/>
                  <w:divBdr>
                    <w:top w:val="none" w:sz="0" w:space="0" w:color="auto"/>
                    <w:left w:val="none" w:sz="0" w:space="0" w:color="auto"/>
                    <w:bottom w:val="none" w:sz="0" w:space="0" w:color="auto"/>
                    <w:right w:val="none" w:sz="0" w:space="0" w:color="auto"/>
                  </w:divBdr>
                  <w:divsChild>
                    <w:div w:id="1615361499">
                      <w:marLeft w:val="0"/>
                      <w:marRight w:val="0"/>
                      <w:marTop w:val="0"/>
                      <w:marBottom w:val="0"/>
                      <w:divBdr>
                        <w:top w:val="none" w:sz="0" w:space="0" w:color="auto"/>
                        <w:left w:val="none" w:sz="0" w:space="0" w:color="auto"/>
                        <w:bottom w:val="none" w:sz="0" w:space="0" w:color="auto"/>
                        <w:right w:val="none" w:sz="0" w:space="0" w:color="auto"/>
                      </w:divBdr>
                    </w:div>
                    <w:div w:id="1924758306">
                      <w:marLeft w:val="0"/>
                      <w:marRight w:val="0"/>
                      <w:marTop w:val="0"/>
                      <w:marBottom w:val="0"/>
                      <w:divBdr>
                        <w:top w:val="none" w:sz="0" w:space="0" w:color="auto"/>
                        <w:left w:val="none" w:sz="0" w:space="0" w:color="auto"/>
                        <w:bottom w:val="none" w:sz="0" w:space="0" w:color="auto"/>
                        <w:right w:val="none" w:sz="0" w:space="0" w:color="auto"/>
                      </w:divBdr>
                    </w:div>
                    <w:div w:id="96219096">
                      <w:marLeft w:val="0"/>
                      <w:marRight w:val="0"/>
                      <w:marTop w:val="0"/>
                      <w:marBottom w:val="0"/>
                      <w:divBdr>
                        <w:top w:val="none" w:sz="0" w:space="0" w:color="auto"/>
                        <w:left w:val="none" w:sz="0" w:space="0" w:color="auto"/>
                        <w:bottom w:val="none" w:sz="0" w:space="0" w:color="auto"/>
                        <w:right w:val="none" w:sz="0" w:space="0" w:color="auto"/>
                      </w:divBdr>
                    </w:div>
                    <w:div w:id="163977818">
                      <w:marLeft w:val="0"/>
                      <w:marRight w:val="0"/>
                      <w:marTop w:val="0"/>
                      <w:marBottom w:val="0"/>
                      <w:divBdr>
                        <w:top w:val="none" w:sz="0" w:space="0" w:color="auto"/>
                        <w:left w:val="none" w:sz="0" w:space="0" w:color="auto"/>
                        <w:bottom w:val="none" w:sz="0" w:space="0" w:color="auto"/>
                        <w:right w:val="none" w:sz="0" w:space="0" w:color="auto"/>
                      </w:divBdr>
                    </w:div>
                    <w:div w:id="1967277800">
                      <w:marLeft w:val="0"/>
                      <w:marRight w:val="0"/>
                      <w:marTop w:val="0"/>
                      <w:marBottom w:val="0"/>
                      <w:divBdr>
                        <w:top w:val="none" w:sz="0" w:space="0" w:color="auto"/>
                        <w:left w:val="none" w:sz="0" w:space="0" w:color="auto"/>
                        <w:bottom w:val="none" w:sz="0" w:space="0" w:color="auto"/>
                        <w:right w:val="none" w:sz="0" w:space="0" w:color="auto"/>
                      </w:divBdr>
                    </w:div>
                    <w:div w:id="1390302957">
                      <w:marLeft w:val="0"/>
                      <w:marRight w:val="0"/>
                      <w:marTop w:val="0"/>
                      <w:marBottom w:val="0"/>
                      <w:divBdr>
                        <w:top w:val="none" w:sz="0" w:space="0" w:color="auto"/>
                        <w:left w:val="none" w:sz="0" w:space="0" w:color="auto"/>
                        <w:bottom w:val="none" w:sz="0" w:space="0" w:color="auto"/>
                        <w:right w:val="none" w:sz="0" w:space="0" w:color="auto"/>
                      </w:divBdr>
                    </w:div>
                    <w:div w:id="1783263300">
                      <w:marLeft w:val="0"/>
                      <w:marRight w:val="0"/>
                      <w:marTop w:val="0"/>
                      <w:marBottom w:val="0"/>
                      <w:divBdr>
                        <w:top w:val="none" w:sz="0" w:space="0" w:color="auto"/>
                        <w:left w:val="none" w:sz="0" w:space="0" w:color="auto"/>
                        <w:bottom w:val="none" w:sz="0" w:space="0" w:color="auto"/>
                        <w:right w:val="none" w:sz="0" w:space="0" w:color="auto"/>
                      </w:divBdr>
                    </w:div>
                    <w:div w:id="2011984783">
                      <w:marLeft w:val="0"/>
                      <w:marRight w:val="0"/>
                      <w:marTop w:val="0"/>
                      <w:marBottom w:val="0"/>
                      <w:divBdr>
                        <w:top w:val="none" w:sz="0" w:space="0" w:color="auto"/>
                        <w:left w:val="none" w:sz="0" w:space="0" w:color="auto"/>
                        <w:bottom w:val="none" w:sz="0" w:space="0" w:color="auto"/>
                        <w:right w:val="none" w:sz="0" w:space="0" w:color="auto"/>
                      </w:divBdr>
                    </w:div>
                    <w:div w:id="1306937674">
                      <w:marLeft w:val="0"/>
                      <w:marRight w:val="0"/>
                      <w:marTop w:val="0"/>
                      <w:marBottom w:val="0"/>
                      <w:divBdr>
                        <w:top w:val="none" w:sz="0" w:space="0" w:color="auto"/>
                        <w:left w:val="none" w:sz="0" w:space="0" w:color="auto"/>
                        <w:bottom w:val="none" w:sz="0" w:space="0" w:color="auto"/>
                        <w:right w:val="none" w:sz="0" w:space="0" w:color="auto"/>
                      </w:divBdr>
                    </w:div>
                    <w:div w:id="1194077105">
                      <w:marLeft w:val="0"/>
                      <w:marRight w:val="0"/>
                      <w:marTop w:val="0"/>
                      <w:marBottom w:val="0"/>
                      <w:divBdr>
                        <w:top w:val="none" w:sz="0" w:space="0" w:color="auto"/>
                        <w:left w:val="none" w:sz="0" w:space="0" w:color="auto"/>
                        <w:bottom w:val="none" w:sz="0" w:space="0" w:color="auto"/>
                        <w:right w:val="none" w:sz="0" w:space="0" w:color="auto"/>
                      </w:divBdr>
                    </w:div>
                    <w:div w:id="900213765">
                      <w:marLeft w:val="0"/>
                      <w:marRight w:val="0"/>
                      <w:marTop w:val="0"/>
                      <w:marBottom w:val="0"/>
                      <w:divBdr>
                        <w:top w:val="none" w:sz="0" w:space="0" w:color="auto"/>
                        <w:left w:val="none" w:sz="0" w:space="0" w:color="auto"/>
                        <w:bottom w:val="none" w:sz="0" w:space="0" w:color="auto"/>
                        <w:right w:val="none" w:sz="0" w:space="0" w:color="auto"/>
                      </w:divBdr>
                    </w:div>
                    <w:div w:id="1258633788">
                      <w:marLeft w:val="0"/>
                      <w:marRight w:val="0"/>
                      <w:marTop w:val="0"/>
                      <w:marBottom w:val="0"/>
                      <w:divBdr>
                        <w:top w:val="none" w:sz="0" w:space="0" w:color="auto"/>
                        <w:left w:val="none" w:sz="0" w:space="0" w:color="auto"/>
                        <w:bottom w:val="none" w:sz="0" w:space="0" w:color="auto"/>
                        <w:right w:val="none" w:sz="0" w:space="0" w:color="auto"/>
                      </w:divBdr>
                    </w:div>
                    <w:div w:id="542140330">
                      <w:marLeft w:val="0"/>
                      <w:marRight w:val="0"/>
                      <w:marTop w:val="0"/>
                      <w:marBottom w:val="0"/>
                      <w:divBdr>
                        <w:top w:val="none" w:sz="0" w:space="0" w:color="auto"/>
                        <w:left w:val="none" w:sz="0" w:space="0" w:color="auto"/>
                        <w:bottom w:val="none" w:sz="0" w:space="0" w:color="auto"/>
                        <w:right w:val="none" w:sz="0" w:space="0" w:color="auto"/>
                      </w:divBdr>
                    </w:div>
                    <w:div w:id="2052730741">
                      <w:marLeft w:val="0"/>
                      <w:marRight w:val="0"/>
                      <w:marTop w:val="0"/>
                      <w:marBottom w:val="0"/>
                      <w:divBdr>
                        <w:top w:val="none" w:sz="0" w:space="0" w:color="auto"/>
                        <w:left w:val="none" w:sz="0" w:space="0" w:color="auto"/>
                        <w:bottom w:val="none" w:sz="0" w:space="0" w:color="auto"/>
                        <w:right w:val="none" w:sz="0" w:space="0" w:color="auto"/>
                      </w:divBdr>
                    </w:div>
                    <w:div w:id="797456480">
                      <w:marLeft w:val="0"/>
                      <w:marRight w:val="0"/>
                      <w:marTop w:val="0"/>
                      <w:marBottom w:val="0"/>
                      <w:divBdr>
                        <w:top w:val="none" w:sz="0" w:space="0" w:color="auto"/>
                        <w:left w:val="none" w:sz="0" w:space="0" w:color="auto"/>
                        <w:bottom w:val="none" w:sz="0" w:space="0" w:color="auto"/>
                        <w:right w:val="none" w:sz="0" w:space="0" w:color="auto"/>
                      </w:divBdr>
                    </w:div>
                    <w:div w:id="1352417901">
                      <w:marLeft w:val="0"/>
                      <w:marRight w:val="0"/>
                      <w:marTop w:val="0"/>
                      <w:marBottom w:val="0"/>
                      <w:divBdr>
                        <w:top w:val="none" w:sz="0" w:space="0" w:color="auto"/>
                        <w:left w:val="none" w:sz="0" w:space="0" w:color="auto"/>
                        <w:bottom w:val="none" w:sz="0" w:space="0" w:color="auto"/>
                        <w:right w:val="none" w:sz="0" w:space="0" w:color="auto"/>
                      </w:divBdr>
                    </w:div>
                    <w:div w:id="1616328946">
                      <w:marLeft w:val="0"/>
                      <w:marRight w:val="0"/>
                      <w:marTop w:val="0"/>
                      <w:marBottom w:val="0"/>
                      <w:divBdr>
                        <w:top w:val="none" w:sz="0" w:space="0" w:color="auto"/>
                        <w:left w:val="none" w:sz="0" w:space="0" w:color="auto"/>
                        <w:bottom w:val="none" w:sz="0" w:space="0" w:color="auto"/>
                        <w:right w:val="none" w:sz="0" w:space="0" w:color="auto"/>
                      </w:divBdr>
                    </w:div>
                    <w:div w:id="1187282792">
                      <w:marLeft w:val="0"/>
                      <w:marRight w:val="0"/>
                      <w:marTop w:val="0"/>
                      <w:marBottom w:val="0"/>
                      <w:divBdr>
                        <w:top w:val="none" w:sz="0" w:space="0" w:color="auto"/>
                        <w:left w:val="none" w:sz="0" w:space="0" w:color="auto"/>
                        <w:bottom w:val="none" w:sz="0" w:space="0" w:color="auto"/>
                        <w:right w:val="none" w:sz="0" w:space="0" w:color="auto"/>
                      </w:divBdr>
                    </w:div>
                    <w:div w:id="1998535577">
                      <w:marLeft w:val="0"/>
                      <w:marRight w:val="0"/>
                      <w:marTop w:val="0"/>
                      <w:marBottom w:val="0"/>
                      <w:divBdr>
                        <w:top w:val="none" w:sz="0" w:space="0" w:color="auto"/>
                        <w:left w:val="none" w:sz="0" w:space="0" w:color="auto"/>
                        <w:bottom w:val="none" w:sz="0" w:space="0" w:color="auto"/>
                        <w:right w:val="none" w:sz="0" w:space="0" w:color="auto"/>
                      </w:divBdr>
                    </w:div>
                    <w:div w:id="1897160462">
                      <w:marLeft w:val="0"/>
                      <w:marRight w:val="0"/>
                      <w:marTop w:val="0"/>
                      <w:marBottom w:val="0"/>
                      <w:divBdr>
                        <w:top w:val="none" w:sz="0" w:space="0" w:color="auto"/>
                        <w:left w:val="none" w:sz="0" w:space="0" w:color="auto"/>
                        <w:bottom w:val="none" w:sz="0" w:space="0" w:color="auto"/>
                        <w:right w:val="none" w:sz="0" w:space="0" w:color="auto"/>
                      </w:divBdr>
                    </w:div>
                    <w:div w:id="97348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325415">
      <w:bodyDiv w:val="1"/>
      <w:marLeft w:val="0"/>
      <w:marRight w:val="0"/>
      <w:marTop w:val="0"/>
      <w:marBottom w:val="0"/>
      <w:divBdr>
        <w:top w:val="none" w:sz="0" w:space="0" w:color="auto"/>
        <w:left w:val="none" w:sz="0" w:space="0" w:color="auto"/>
        <w:bottom w:val="none" w:sz="0" w:space="0" w:color="auto"/>
        <w:right w:val="none" w:sz="0" w:space="0" w:color="auto"/>
      </w:divBdr>
    </w:div>
    <w:div w:id="272829290">
      <w:bodyDiv w:val="1"/>
      <w:marLeft w:val="0"/>
      <w:marRight w:val="0"/>
      <w:marTop w:val="0"/>
      <w:marBottom w:val="0"/>
      <w:divBdr>
        <w:top w:val="none" w:sz="0" w:space="0" w:color="auto"/>
        <w:left w:val="none" w:sz="0" w:space="0" w:color="auto"/>
        <w:bottom w:val="none" w:sz="0" w:space="0" w:color="auto"/>
        <w:right w:val="none" w:sz="0" w:space="0" w:color="auto"/>
      </w:divBdr>
    </w:div>
    <w:div w:id="272905156">
      <w:bodyDiv w:val="1"/>
      <w:marLeft w:val="0"/>
      <w:marRight w:val="0"/>
      <w:marTop w:val="0"/>
      <w:marBottom w:val="0"/>
      <w:divBdr>
        <w:top w:val="none" w:sz="0" w:space="0" w:color="auto"/>
        <w:left w:val="none" w:sz="0" w:space="0" w:color="auto"/>
        <w:bottom w:val="none" w:sz="0" w:space="0" w:color="auto"/>
        <w:right w:val="none" w:sz="0" w:space="0" w:color="auto"/>
      </w:divBdr>
    </w:div>
    <w:div w:id="273100342">
      <w:bodyDiv w:val="1"/>
      <w:marLeft w:val="0"/>
      <w:marRight w:val="0"/>
      <w:marTop w:val="0"/>
      <w:marBottom w:val="0"/>
      <w:divBdr>
        <w:top w:val="none" w:sz="0" w:space="0" w:color="auto"/>
        <w:left w:val="none" w:sz="0" w:space="0" w:color="auto"/>
        <w:bottom w:val="none" w:sz="0" w:space="0" w:color="auto"/>
        <w:right w:val="none" w:sz="0" w:space="0" w:color="auto"/>
      </w:divBdr>
      <w:divsChild>
        <w:div w:id="1299872483">
          <w:marLeft w:val="0"/>
          <w:marRight w:val="0"/>
          <w:marTop w:val="0"/>
          <w:marBottom w:val="0"/>
          <w:divBdr>
            <w:top w:val="none" w:sz="0" w:space="0" w:color="auto"/>
            <w:left w:val="none" w:sz="0" w:space="0" w:color="auto"/>
            <w:bottom w:val="none" w:sz="0" w:space="0" w:color="auto"/>
            <w:right w:val="none" w:sz="0" w:space="0" w:color="auto"/>
          </w:divBdr>
          <w:divsChild>
            <w:div w:id="1585988945">
              <w:marLeft w:val="0"/>
              <w:marRight w:val="0"/>
              <w:marTop w:val="0"/>
              <w:marBottom w:val="0"/>
              <w:divBdr>
                <w:top w:val="none" w:sz="0" w:space="0" w:color="auto"/>
                <w:left w:val="none" w:sz="0" w:space="0" w:color="auto"/>
                <w:bottom w:val="none" w:sz="0" w:space="0" w:color="auto"/>
                <w:right w:val="none" w:sz="0" w:space="0" w:color="auto"/>
              </w:divBdr>
              <w:divsChild>
                <w:div w:id="961880509">
                  <w:marLeft w:val="0"/>
                  <w:marRight w:val="0"/>
                  <w:marTop w:val="0"/>
                  <w:marBottom w:val="0"/>
                  <w:divBdr>
                    <w:top w:val="none" w:sz="0" w:space="0" w:color="auto"/>
                    <w:left w:val="none" w:sz="0" w:space="0" w:color="auto"/>
                    <w:bottom w:val="none" w:sz="0" w:space="0" w:color="auto"/>
                    <w:right w:val="none" w:sz="0" w:space="0" w:color="auto"/>
                  </w:divBdr>
                  <w:divsChild>
                    <w:div w:id="2058042861">
                      <w:marLeft w:val="0"/>
                      <w:marRight w:val="0"/>
                      <w:marTop w:val="0"/>
                      <w:marBottom w:val="0"/>
                      <w:divBdr>
                        <w:top w:val="none" w:sz="0" w:space="0" w:color="auto"/>
                        <w:left w:val="none" w:sz="0" w:space="0" w:color="auto"/>
                        <w:bottom w:val="none" w:sz="0" w:space="0" w:color="auto"/>
                        <w:right w:val="none" w:sz="0" w:space="0" w:color="auto"/>
                      </w:divBdr>
                    </w:div>
                    <w:div w:id="1152873694">
                      <w:marLeft w:val="0"/>
                      <w:marRight w:val="0"/>
                      <w:marTop w:val="0"/>
                      <w:marBottom w:val="0"/>
                      <w:divBdr>
                        <w:top w:val="none" w:sz="0" w:space="0" w:color="auto"/>
                        <w:left w:val="none" w:sz="0" w:space="0" w:color="auto"/>
                        <w:bottom w:val="none" w:sz="0" w:space="0" w:color="auto"/>
                        <w:right w:val="none" w:sz="0" w:space="0" w:color="auto"/>
                      </w:divBdr>
                    </w:div>
                    <w:div w:id="179901315">
                      <w:marLeft w:val="0"/>
                      <w:marRight w:val="0"/>
                      <w:marTop w:val="0"/>
                      <w:marBottom w:val="0"/>
                      <w:divBdr>
                        <w:top w:val="none" w:sz="0" w:space="0" w:color="auto"/>
                        <w:left w:val="none" w:sz="0" w:space="0" w:color="auto"/>
                        <w:bottom w:val="none" w:sz="0" w:space="0" w:color="auto"/>
                        <w:right w:val="none" w:sz="0" w:space="0" w:color="auto"/>
                      </w:divBdr>
                    </w:div>
                    <w:div w:id="409692886">
                      <w:marLeft w:val="0"/>
                      <w:marRight w:val="0"/>
                      <w:marTop w:val="0"/>
                      <w:marBottom w:val="0"/>
                      <w:divBdr>
                        <w:top w:val="none" w:sz="0" w:space="0" w:color="auto"/>
                        <w:left w:val="none" w:sz="0" w:space="0" w:color="auto"/>
                        <w:bottom w:val="none" w:sz="0" w:space="0" w:color="auto"/>
                        <w:right w:val="none" w:sz="0" w:space="0" w:color="auto"/>
                      </w:divBdr>
                    </w:div>
                    <w:div w:id="1172062152">
                      <w:marLeft w:val="0"/>
                      <w:marRight w:val="0"/>
                      <w:marTop w:val="0"/>
                      <w:marBottom w:val="0"/>
                      <w:divBdr>
                        <w:top w:val="none" w:sz="0" w:space="0" w:color="auto"/>
                        <w:left w:val="none" w:sz="0" w:space="0" w:color="auto"/>
                        <w:bottom w:val="none" w:sz="0" w:space="0" w:color="auto"/>
                        <w:right w:val="none" w:sz="0" w:space="0" w:color="auto"/>
                      </w:divBdr>
                    </w:div>
                    <w:div w:id="1981810916">
                      <w:marLeft w:val="0"/>
                      <w:marRight w:val="0"/>
                      <w:marTop w:val="0"/>
                      <w:marBottom w:val="0"/>
                      <w:divBdr>
                        <w:top w:val="none" w:sz="0" w:space="0" w:color="auto"/>
                        <w:left w:val="none" w:sz="0" w:space="0" w:color="auto"/>
                        <w:bottom w:val="none" w:sz="0" w:space="0" w:color="auto"/>
                        <w:right w:val="none" w:sz="0" w:space="0" w:color="auto"/>
                      </w:divBdr>
                    </w:div>
                    <w:div w:id="66810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5067539">
      <w:bodyDiv w:val="1"/>
      <w:marLeft w:val="0"/>
      <w:marRight w:val="0"/>
      <w:marTop w:val="0"/>
      <w:marBottom w:val="0"/>
      <w:divBdr>
        <w:top w:val="none" w:sz="0" w:space="0" w:color="auto"/>
        <w:left w:val="none" w:sz="0" w:space="0" w:color="auto"/>
        <w:bottom w:val="none" w:sz="0" w:space="0" w:color="auto"/>
        <w:right w:val="none" w:sz="0" w:space="0" w:color="auto"/>
      </w:divBdr>
    </w:div>
    <w:div w:id="275795512">
      <w:bodyDiv w:val="1"/>
      <w:marLeft w:val="0"/>
      <w:marRight w:val="0"/>
      <w:marTop w:val="0"/>
      <w:marBottom w:val="0"/>
      <w:divBdr>
        <w:top w:val="none" w:sz="0" w:space="0" w:color="auto"/>
        <w:left w:val="none" w:sz="0" w:space="0" w:color="auto"/>
        <w:bottom w:val="none" w:sz="0" w:space="0" w:color="auto"/>
        <w:right w:val="none" w:sz="0" w:space="0" w:color="auto"/>
      </w:divBdr>
    </w:div>
    <w:div w:id="276328278">
      <w:bodyDiv w:val="1"/>
      <w:marLeft w:val="0"/>
      <w:marRight w:val="0"/>
      <w:marTop w:val="0"/>
      <w:marBottom w:val="0"/>
      <w:divBdr>
        <w:top w:val="none" w:sz="0" w:space="0" w:color="auto"/>
        <w:left w:val="none" w:sz="0" w:space="0" w:color="auto"/>
        <w:bottom w:val="none" w:sz="0" w:space="0" w:color="auto"/>
        <w:right w:val="none" w:sz="0" w:space="0" w:color="auto"/>
      </w:divBdr>
      <w:divsChild>
        <w:div w:id="1674263089">
          <w:marLeft w:val="0"/>
          <w:marRight w:val="0"/>
          <w:marTop w:val="0"/>
          <w:marBottom w:val="0"/>
          <w:divBdr>
            <w:top w:val="none" w:sz="0" w:space="0" w:color="auto"/>
            <w:left w:val="none" w:sz="0" w:space="0" w:color="auto"/>
            <w:bottom w:val="none" w:sz="0" w:space="0" w:color="auto"/>
            <w:right w:val="none" w:sz="0" w:space="0" w:color="auto"/>
          </w:divBdr>
          <w:divsChild>
            <w:div w:id="636105914">
              <w:marLeft w:val="0"/>
              <w:marRight w:val="0"/>
              <w:marTop w:val="0"/>
              <w:marBottom w:val="0"/>
              <w:divBdr>
                <w:top w:val="none" w:sz="0" w:space="0" w:color="auto"/>
                <w:left w:val="none" w:sz="0" w:space="0" w:color="auto"/>
                <w:bottom w:val="none" w:sz="0" w:space="0" w:color="auto"/>
                <w:right w:val="none" w:sz="0" w:space="0" w:color="auto"/>
              </w:divBdr>
              <w:divsChild>
                <w:div w:id="699823774">
                  <w:marLeft w:val="0"/>
                  <w:marRight w:val="0"/>
                  <w:marTop w:val="0"/>
                  <w:marBottom w:val="0"/>
                  <w:divBdr>
                    <w:top w:val="none" w:sz="0" w:space="0" w:color="auto"/>
                    <w:left w:val="none" w:sz="0" w:space="0" w:color="auto"/>
                    <w:bottom w:val="none" w:sz="0" w:space="0" w:color="auto"/>
                    <w:right w:val="none" w:sz="0" w:space="0" w:color="auto"/>
                  </w:divBdr>
                  <w:divsChild>
                    <w:div w:id="559244600">
                      <w:marLeft w:val="0"/>
                      <w:marRight w:val="0"/>
                      <w:marTop w:val="0"/>
                      <w:marBottom w:val="0"/>
                      <w:divBdr>
                        <w:top w:val="none" w:sz="0" w:space="0" w:color="auto"/>
                        <w:left w:val="none" w:sz="0" w:space="0" w:color="auto"/>
                        <w:bottom w:val="none" w:sz="0" w:space="0" w:color="auto"/>
                        <w:right w:val="none" w:sz="0" w:space="0" w:color="auto"/>
                      </w:divBdr>
                      <w:divsChild>
                        <w:div w:id="1521964911">
                          <w:marLeft w:val="0"/>
                          <w:marRight w:val="0"/>
                          <w:marTop w:val="0"/>
                          <w:marBottom w:val="0"/>
                          <w:divBdr>
                            <w:top w:val="none" w:sz="0" w:space="0" w:color="auto"/>
                            <w:left w:val="none" w:sz="0" w:space="0" w:color="auto"/>
                            <w:bottom w:val="none" w:sz="0" w:space="0" w:color="auto"/>
                            <w:right w:val="none" w:sz="0" w:space="0" w:color="auto"/>
                          </w:divBdr>
                        </w:div>
                        <w:div w:id="1506936619">
                          <w:marLeft w:val="0"/>
                          <w:marRight w:val="0"/>
                          <w:marTop w:val="0"/>
                          <w:marBottom w:val="0"/>
                          <w:divBdr>
                            <w:top w:val="none" w:sz="0" w:space="0" w:color="auto"/>
                            <w:left w:val="none" w:sz="0" w:space="0" w:color="auto"/>
                            <w:bottom w:val="none" w:sz="0" w:space="0" w:color="auto"/>
                            <w:right w:val="none" w:sz="0" w:space="0" w:color="auto"/>
                          </w:divBdr>
                        </w:div>
                        <w:div w:id="385954551">
                          <w:marLeft w:val="0"/>
                          <w:marRight w:val="0"/>
                          <w:marTop w:val="0"/>
                          <w:marBottom w:val="0"/>
                          <w:divBdr>
                            <w:top w:val="none" w:sz="0" w:space="0" w:color="auto"/>
                            <w:left w:val="none" w:sz="0" w:space="0" w:color="auto"/>
                            <w:bottom w:val="none" w:sz="0" w:space="0" w:color="auto"/>
                            <w:right w:val="none" w:sz="0" w:space="0" w:color="auto"/>
                          </w:divBdr>
                        </w:div>
                        <w:div w:id="11364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7488509">
      <w:bodyDiv w:val="1"/>
      <w:marLeft w:val="0"/>
      <w:marRight w:val="0"/>
      <w:marTop w:val="0"/>
      <w:marBottom w:val="0"/>
      <w:divBdr>
        <w:top w:val="none" w:sz="0" w:space="0" w:color="auto"/>
        <w:left w:val="none" w:sz="0" w:space="0" w:color="auto"/>
        <w:bottom w:val="none" w:sz="0" w:space="0" w:color="auto"/>
        <w:right w:val="none" w:sz="0" w:space="0" w:color="auto"/>
      </w:divBdr>
      <w:divsChild>
        <w:div w:id="1034579561">
          <w:marLeft w:val="0"/>
          <w:marRight w:val="0"/>
          <w:marTop w:val="0"/>
          <w:marBottom w:val="0"/>
          <w:divBdr>
            <w:top w:val="none" w:sz="0" w:space="0" w:color="auto"/>
            <w:left w:val="none" w:sz="0" w:space="0" w:color="auto"/>
            <w:bottom w:val="none" w:sz="0" w:space="0" w:color="auto"/>
            <w:right w:val="none" w:sz="0" w:space="0" w:color="auto"/>
          </w:divBdr>
          <w:divsChild>
            <w:div w:id="2019695543">
              <w:marLeft w:val="0"/>
              <w:marRight w:val="0"/>
              <w:marTop w:val="0"/>
              <w:marBottom w:val="0"/>
              <w:divBdr>
                <w:top w:val="none" w:sz="0" w:space="0" w:color="auto"/>
                <w:left w:val="none" w:sz="0" w:space="0" w:color="auto"/>
                <w:bottom w:val="none" w:sz="0" w:space="0" w:color="auto"/>
                <w:right w:val="none" w:sz="0" w:space="0" w:color="auto"/>
              </w:divBdr>
              <w:divsChild>
                <w:div w:id="103037177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277494658">
      <w:bodyDiv w:val="1"/>
      <w:marLeft w:val="0"/>
      <w:marRight w:val="0"/>
      <w:marTop w:val="0"/>
      <w:marBottom w:val="0"/>
      <w:divBdr>
        <w:top w:val="none" w:sz="0" w:space="0" w:color="auto"/>
        <w:left w:val="none" w:sz="0" w:space="0" w:color="auto"/>
        <w:bottom w:val="none" w:sz="0" w:space="0" w:color="auto"/>
        <w:right w:val="none" w:sz="0" w:space="0" w:color="auto"/>
      </w:divBdr>
      <w:divsChild>
        <w:div w:id="2044093344">
          <w:marLeft w:val="0"/>
          <w:marRight w:val="0"/>
          <w:marTop w:val="0"/>
          <w:marBottom w:val="0"/>
          <w:divBdr>
            <w:top w:val="none" w:sz="0" w:space="0" w:color="auto"/>
            <w:left w:val="none" w:sz="0" w:space="0" w:color="auto"/>
            <w:bottom w:val="none" w:sz="0" w:space="0" w:color="auto"/>
            <w:right w:val="none" w:sz="0" w:space="0" w:color="auto"/>
          </w:divBdr>
          <w:divsChild>
            <w:div w:id="1109817616">
              <w:marLeft w:val="0"/>
              <w:marRight w:val="0"/>
              <w:marTop w:val="0"/>
              <w:marBottom w:val="0"/>
              <w:divBdr>
                <w:top w:val="none" w:sz="0" w:space="0" w:color="auto"/>
                <w:left w:val="none" w:sz="0" w:space="0" w:color="auto"/>
                <w:bottom w:val="none" w:sz="0" w:space="0" w:color="auto"/>
                <w:right w:val="none" w:sz="0" w:space="0" w:color="auto"/>
              </w:divBdr>
              <w:divsChild>
                <w:div w:id="163715579">
                  <w:marLeft w:val="0"/>
                  <w:marRight w:val="0"/>
                  <w:marTop w:val="0"/>
                  <w:marBottom w:val="0"/>
                  <w:divBdr>
                    <w:top w:val="none" w:sz="0" w:space="0" w:color="auto"/>
                    <w:left w:val="none" w:sz="0" w:space="0" w:color="auto"/>
                    <w:bottom w:val="none" w:sz="0" w:space="0" w:color="auto"/>
                    <w:right w:val="none" w:sz="0" w:space="0" w:color="auto"/>
                  </w:divBdr>
                  <w:divsChild>
                    <w:div w:id="544947781">
                      <w:marLeft w:val="0"/>
                      <w:marRight w:val="0"/>
                      <w:marTop w:val="0"/>
                      <w:marBottom w:val="0"/>
                      <w:divBdr>
                        <w:top w:val="none" w:sz="0" w:space="0" w:color="auto"/>
                        <w:left w:val="none" w:sz="0" w:space="0" w:color="auto"/>
                        <w:bottom w:val="none" w:sz="0" w:space="0" w:color="auto"/>
                        <w:right w:val="none" w:sz="0" w:space="0" w:color="auto"/>
                      </w:divBdr>
                    </w:div>
                    <w:div w:id="1919366451">
                      <w:marLeft w:val="0"/>
                      <w:marRight w:val="0"/>
                      <w:marTop w:val="0"/>
                      <w:marBottom w:val="0"/>
                      <w:divBdr>
                        <w:top w:val="none" w:sz="0" w:space="0" w:color="auto"/>
                        <w:left w:val="none" w:sz="0" w:space="0" w:color="auto"/>
                        <w:bottom w:val="none" w:sz="0" w:space="0" w:color="auto"/>
                        <w:right w:val="none" w:sz="0" w:space="0" w:color="auto"/>
                      </w:divBdr>
                    </w:div>
                    <w:div w:id="223181000">
                      <w:marLeft w:val="0"/>
                      <w:marRight w:val="0"/>
                      <w:marTop w:val="0"/>
                      <w:marBottom w:val="0"/>
                      <w:divBdr>
                        <w:top w:val="none" w:sz="0" w:space="0" w:color="auto"/>
                        <w:left w:val="none" w:sz="0" w:space="0" w:color="auto"/>
                        <w:bottom w:val="none" w:sz="0" w:space="0" w:color="auto"/>
                        <w:right w:val="none" w:sz="0" w:space="0" w:color="auto"/>
                      </w:divBdr>
                    </w:div>
                    <w:div w:id="1275282848">
                      <w:marLeft w:val="0"/>
                      <w:marRight w:val="0"/>
                      <w:marTop w:val="0"/>
                      <w:marBottom w:val="0"/>
                      <w:divBdr>
                        <w:top w:val="none" w:sz="0" w:space="0" w:color="auto"/>
                        <w:left w:val="none" w:sz="0" w:space="0" w:color="auto"/>
                        <w:bottom w:val="none" w:sz="0" w:space="0" w:color="auto"/>
                        <w:right w:val="none" w:sz="0" w:space="0" w:color="auto"/>
                      </w:divBdr>
                    </w:div>
                    <w:div w:id="73400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7612274">
      <w:bodyDiv w:val="1"/>
      <w:marLeft w:val="0"/>
      <w:marRight w:val="0"/>
      <w:marTop w:val="0"/>
      <w:marBottom w:val="0"/>
      <w:divBdr>
        <w:top w:val="none" w:sz="0" w:space="0" w:color="auto"/>
        <w:left w:val="none" w:sz="0" w:space="0" w:color="auto"/>
        <w:bottom w:val="none" w:sz="0" w:space="0" w:color="auto"/>
        <w:right w:val="none" w:sz="0" w:space="0" w:color="auto"/>
      </w:divBdr>
    </w:div>
    <w:div w:id="278221472">
      <w:bodyDiv w:val="1"/>
      <w:marLeft w:val="0"/>
      <w:marRight w:val="0"/>
      <w:marTop w:val="0"/>
      <w:marBottom w:val="0"/>
      <w:divBdr>
        <w:top w:val="none" w:sz="0" w:space="0" w:color="auto"/>
        <w:left w:val="none" w:sz="0" w:space="0" w:color="auto"/>
        <w:bottom w:val="none" w:sz="0" w:space="0" w:color="auto"/>
        <w:right w:val="none" w:sz="0" w:space="0" w:color="auto"/>
      </w:divBdr>
    </w:div>
    <w:div w:id="279259661">
      <w:bodyDiv w:val="1"/>
      <w:marLeft w:val="0"/>
      <w:marRight w:val="0"/>
      <w:marTop w:val="0"/>
      <w:marBottom w:val="0"/>
      <w:divBdr>
        <w:top w:val="none" w:sz="0" w:space="0" w:color="auto"/>
        <w:left w:val="none" w:sz="0" w:space="0" w:color="auto"/>
        <w:bottom w:val="none" w:sz="0" w:space="0" w:color="auto"/>
        <w:right w:val="none" w:sz="0" w:space="0" w:color="auto"/>
      </w:divBdr>
    </w:div>
    <w:div w:id="279919408">
      <w:bodyDiv w:val="1"/>
      <w:marLeft w:val="0"/>
      <w:marRight w:val="0"/>
      <w:marTop w:val="0"/>
      <w:marBottom w:val="0"/>
      <w:divBdr>
        <w:top w:val="none" w:sz="0" w:space="0" w:color="auto"/>
        <w:left w:val="none" w:sz="0" w:space="0" w:color="auto"/>
        <w:bottom w:val="none" w:sz="0" w:space="0" w:color="auto"/>
        <w:right w:val="none" w:sz="0" w:space="0" w:color="auto"/>
      </w:divBdr>
    </w:div>
    <w:div w:id="280646905">
      <w:bodyDiv w:val="1"/>
      <w:marLeft w:val="0"/>
      <w:marRight w:val="0"/>
      <w:marTop w:val="0"/>
      <w:marBottom w:val="0"/>
      <w:divBdr>
        <w:top w:val="none" w:sz="0" w:space="0" w:color="auto"/>
        <w:left w:val="none" w:sz="0" w:space="0" w:color="auto"/>
        <w:bottom w:val="none" w:sz="0" w:space="0" w:color="auto"/>
        <w:right w:val="none" w:sz="0" w:space="0" w:color="auto"/>
      </w:divBdr>
    </w:div>
    <w:div w:id="281419205">
      <w:bodyDiv w:val="1"/>
      <w:marLeft w:val="0"/>
      <w:marRight w:val="0"/>
      <w:marTop w:val="0"/>
      <w:marBottom w:val="0"/>
      <w:divBdr>
        <w:top w:val="none" w:sz="0" w:space="0" w:color="auto"/>
        <w:left w:val="none" w:sz="0" w:space="0" w:color="auto"/>
        <w:bottom w:val="none" w:sz="0" w:space="0" w:color="auto"/>
        <w:right w:val="none" w:sz="0" w:space="0" w:color="auto"/>
      </w:divBdr>
    </w:div>
    <w:div w:id="281543585">
      <w:bodyDiv w:val="1"/>
      <w:marLeft w:val="0"/>
      <w:marRight w:val="0"/>
      <w:marTop w:val="0"/>
      <w:marBottom w:val="0"/>
      <w:divBdr>
        <w:top w:val="none" w:sz="0" w:space="0" w:color="auto"/>
        <w:left w:val="none" w:sz="0" w:space="0" w:color="auto"/>
        <w:bottom w:val="none" w:sz="0" w:space="0" w:color="auto"/>
        <w:right w:val="none" w:sz="0" w:space="0" w:color="auto"/>
      </w:divBdr>
      <w:divsChild>
        <w:div w:id="4747034">
          <w:marLeft w:val="0"/>
          <w:marRight w:val="0"/>
          <w:marTop w:val="0"/>
          <w:marBottom w:val="0"/>
          <w:divBdr>
            <w:top w:val="none" w:sz="0" w:space="0" w:color="auto"/>
            <w:left w:val="none" w:sz="0" w:space="0" w:color="auto"/>
            <w:bottom w:val="none" w:sz="0" w:space="0" w:color="auto"/>
            <w:right w:val="none" w:sz="0" w:space="0" w:color="auto"/>
          </w:divBdr>
          <w:divsChild>
            <w:div w:id="882594865">
              <w:marLeft w:val="0"/>
              <w:marRight w:val="0"/>
              <w:marTop w:val="0"/>
              <w:marBottom w:val="0"/>
              <w:divBdr>
                <w:top w:val="none" w:sz="0" w:space="0" w:color="auto"/>
                <w:left w:val="none" w:sz="0" w:space="0" w:color="auto"/>
                <w:bottom w:val="none" w:sz="0" w:space="0" w:color="auto"/>
                <w:right w:val="none" w:sz="0" w:space="0" w:color="auto"/>
              </w:divBdr>
              <w:divsChild>
                <w:div w:id="1846165478">
                  <w:marLeft w:val="0"/>
                  <w:marRight w:val="0"/>
                  <w:marTop w:val="0"/>
                  <w:marBottom w:val="0"/>
                  <w:divBdr>
                    <w:top w:val="none" w:sz="0" w:space="0" w:color="auto"/>
                    <w:left w:val="none" w:sz="0" w:space="0" w:color="auto"/>
                    <w:bottom w:val="none" w:sz="0" w:space="0" w:color="auto"/>
                    <w:right w:val="none" w:sz="0" w:space="0" w:color="auto"/>
                  </w:divBdr>
                  <w:divsChild>
                    <w:div w:id="1937784355">
                      <w:marLeft w:val="0"/>
                      <w:marRight w:val="0"/>
                      <w:marTop w:val="0"/>
                      <w:marBottom w:val="0"/>
                      <w:divBdr>
                        <w:top w:val="none" w:sz="0" w:space="0" w:color="auto"/>
                        <w:left w:val="none" w:sz="0" w:space="0" w:color="auto"/>
                        <w:bottom w:val="none" w:sz="0" w:space="0" w:color="auto"/>
                        <w:right w:val="none" w:sz="0" w:space="0" w:color="auto"/>
                      </w:divBdr>
                      <w:divsChild>
                        <w:div w:id="2076002689">
                          <w:marLeft w:val="0"/>
                          <w:marRight w:val="0"/>
                          <w:marTop w:val="0"/>
                          <w:marBottom w:val="0"/>
                          <w:divBdr>
                            <w:top w:val="none" w:sz="0" w:space="0" w:color="auto"/>
                            <w:left w:val="none" w:sz="0" w:space="0" w:color="auto"/>
                            <w:bottom w:val="none" w:sz="0" w:space="0" w:color="auto"/>
                            <w:right w:val="none" w:sz="0" w:space="0" w:color="auto"/>
                          </w:divBdr>
                          <w:divsChild>
                            <w:div w:id="1725566370">
                              <w:marLeft w:val="0"/>
                              <w:marRight w:val="0"/>
                              <w:marTop w:val="0"/>
                              <w:marBottom w:val="0"/>
                              <w:divBdr>
                                <w:top w:val="none" w:sz="0" w:space="0" w:color="auto"/>
                                <w:left w:val="none" w:sz="0" w:space="0" w:color="auto"/>
                                <w:bottom w:val="none" w:sz="0" w:space="0" w:color="auto"/>
                                <w:right w:val="none" w:sz="0" w:space="0" w:color="auto"/>
                              </w:divBdr>
                              <w:divsChild>
                                <w:div w:id="145984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361233">
                  <w:marLeft w:val="0"/>
                  <w:marRight w:val="0"/>
                  <w:marTop w:val="0"/>
                  <w:marBottom w:val="0"/>
                  <w:divBdr>
                    <w:top w:val="none" w:sz="0" w:space="0" w:color="auto"/>
                    <w:left w:val="none" w:sz="0" w:space="0" w:color="auto"/>
                    <w:bottom w:val="none" w:sz="0" w:space="0" w:color="auto"/>
                    <w:right w:val="none" w:sz="0" w:space="0" w:color="auto"/>
                  </w:divBdr>
                  <w:divsChild>
                    <w:div w:id="210286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950626">
          <w:marLeft w:val="0"/>
          <w:marRight w:val="0"/>
          <w:marTop w:val="0"/>
          <w:marBottom w:val="0"/>
          <w:divBdr>
            <w:top w:val="single" w:sz="6" w:space="11" w:color="DDDDDD"/>
            <w:left w:val="none" w:sz="0" w:space="0" w:color="auto"/>
            <w:bottom w:val="none" w:sz="0" w:space="0" w:color="auto"/>
            <w:right w:val="none" w:sz="0" w:space="0" w:color="auto"/>
          </w:divBdr>
          <w:divsChild>
            <w:div w:id="1501656857">
              <w:marLeft w:val="0"/>
              <w:marRight w:val="0"/>
              <w:marTop w:val="0"/>
              <w:marBottom w:val="0"/>
              <w:divBdr>
                <w:top w:val="none" w:sz="0" w:space="0" w:color="auto"/>
                <w:left w:val="none" w:sz="0" w:space="0" w:color="auto"/>
                <w:bottom w:val="none" w:sz="0" w:space="0" w:color="auto"/>
                <w:right w:val="none" w:sz="0" w:space="0" w:color="auto"/>
              </w:divBdr>
              <w:divsChild>
                <w:div w:id="685012469">
                  <w:marLeft w:val="-120"/>
                  <w:marRight w:val="0"/>
                  <w:marTop w:val="0"/>
                  <w:marBottom w:val="0"/>
                  <w:divBdr>
                    <w:top w:val="none" w:sz="0" w:space="0" w:color="auto"/>
                    <w:left w:val="none" w:sz="0" w:space="0" w:color="auto"/>
                    <w:bottom w:val="none" w:sz="0" w:space="0" w:color="auto"/>
                    <w:right w:val="none" w:sz="0" w:space="0" w:color="auto"/>
                  </w:divBdr>
                  <w:divsChild>
                    <w:div w:id="274218660">
                      <w:marLeft w:val="0"/>
                      <w:marRight w:val="0"/>
                      <w:marTop w:val="0"/>
                      <w:marBottom w:val="0"/>
                      <w:divBdr>
                        <w:top w:val="none" w:sz="0" w:space="0" w:color="auto"/>
                        <w:left w:val="none" w:sz="0" w:space="0" w:color="auto"/>
                        <w:bottom w:val="none" w:sz="0" w:space="0" w:color="auto"/>
                        <w:right w:val="none" w:sz="0" w:space="0" w:color="auto"/>
                      </w:divBdr>
                      <w:divsChild>
                        <w:div w:id="1157964095">
                          <w:marLeft w:val="0"/>
                          <w:marRight w:val="0"/>
                          <w:marTop w:val="0"/>
                          <w:marBottom w:val="0"/>
                          <w:divBdr>
                            <w:top w:val="none" w:sz="0" w:space="0" w:color="auto"/>
                            <w:left w:val="none" w:sz="0" w:space="0" w:color="auto"/>
                            <w:bottom w:val="none" w:sz="0" w:space="0" w:color="auto"/>
                            <w:right w:val="none" w:sz="0" w:space="0" w:color="auto"/>
                          </w:divBdr>
                          <w:divsChild>
                            <w:div w:id="179655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895610">
                      <w:marLeft w:val="0"/>
                      <w:marRight w:val="0"/>
                      <w:marTop w:val="0"/>
                      <w:marBottom w:val="0"/>
                      <w:divBdr>
                        <w:top w:val="none" w:sz="0" w:space="0" w:color="auto"/>
                        <w:left w:val="none" w:sz="0" w:space="0" w:color="auto"/>
                        <w:bottom w:val="none" w:sz="0" w:space="0" w:color="auto"/>
                        <w:right w:val="none" w:sz="0" w:space="0" w:color="auto"/>
                      </w:divBdr>
                      <w:divsChild>
                        <w:div w:id="63915668">
                          <w:marLeft w:val="0"/>
                          <w:marRight w:val="0"/>
                          <w:marTop w:val="0"/>
                          <w:marBottom w:val="0"/>
                          <w:divBdr>
                            <w:top w:val="none" w:sz="0" w:space="0" w:color="auto"/>
                            <w:left w:val="none" w:sz="0" w:space="0" w:color="auto"/>
                            <w:bottom w:val="none" w:sz="0" w:space="0" w:color="auto"/>
                            <w:right w:val="none" w:sz="0" w:space="0" w:color="auto"/>
                          </w:divBdr>
                          <w:divsChild>
                            <w:div w:id="89779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1688990">
      <w:bodyDiv w:val="1"/>
      <w:marLeft w:val="0"/>
      <w:marRight w:val="0"/>
      <w:marTop w:val="0"/>
      <w:marBottom w:val="0"/>
      <w:divBdr>
        <w:top w:val="none" w:sz="0" w:space="0" w:color="auto"/>
        <w:left w:val="none" w:sz="0" w:space="0" w:color="auto"/>
        <w:bottom w:val="none" w:sz="0" w:space="0" w:color="auto"/>
        <w:right w:val="none" w:sz="0" w:space="0" w:color="auto"/>
      </w:divBdr>
    </w:div>
    <w:div w:id="281957115">
      <w:bodyDiv w:val="1"/>
      <w:marLeft w:val="0"/>
      <w:marRight w:val="0"/>
      <w:marTop w:val="0"/>
      <w:marBottom w:val="0"/>
      <w:divBdr>
        <w:top w:val="none" w:sz="0" w:space="0" w:color="auto"/>
        <w:left w:val="none" w:sz="0" w:space="0" w:color="auto"/>
        <w:bottom w:val="none" w:sz="0" w:space="0" w:color="auto"/>
        <w:right w:val="none" w:sz="0" w:space="0" w:color="auto"/>
      </w:divBdr>
    </w:div>
    <w:div w:id="282349010">
      <w:bodyDiv w:val="1"/>
      <w:marLeft w:val="0"/>
      <w:marRight w:val="0"/>
      <w:marTop w:val="0"/>
      <w:marBottom w:val="0"/>
      <w:divBdr>
        <w:top w:val="none" w:sz="0" w:space="0" w:color="auto"/>
        <w:left w:val="none" w:sz="0" w:space="0" w:color="auto"/>
        <w:bottom w:val="none" w:sz="0" w:space="0" w:color="auto"/>
        <w:right w:val="none" w:sz="0" w:space="0" w:color="auto"/>
      </w:divBdr>
      <w:divsChild>
        <w:div w:id="62606836">
          <w:marLeft w:val="0"/>
          <w:marRight w:val="0"/>
          <w:marTop w:val="0"/>
          <w:marBottom w:val="0"/>
          <w:divBdr>
            <w:top w:val="none" w:sz="0" w:space="0" w:color="auto"/>
            <w:left w:val="none" w:sz="0" w:space="0" w:color="auto"/>
            <w:bottom w:val="none" w:sz="0" w:space="0" w:color="auto"/>
            <w:right w:val="none" w:sz="0" w:space="0" w:color="auto"/>
          </w:divBdr>
        </w:div>
      </w:divsChild>
    </w:div>
    <w:div w:id="282931684">
      <w:bodyDiv w:val="1"/>
      <w:marLeft w:val="0"/>
      <w:marRight w:val="0"/>
      <w:marTop w:val="0"/>
      <w:marBottom w:val="0"/>
      <w:divBdr>
        <w:top w:val="none" w:sz="0" w:space="0" w:color="auto"/>
        <w:left w:val="none" w:sz="0" w:space="0" w:color="auto"/>
        <w:bottom w:val="none" w:sz="0" w:space="0" w:color="auto"/>
        <w:right w:val="none" w:sz="0" w:space="0" w:color="auto"/>
      </w:divBdr>
    </w:div>
    <w:div w:id="283006996">
      <w:bodyDiv w:val="1"/>
      <w:marLeft w:val="0"/>
      <w:marRight w:val="0"/>
      <w:marTop w:val="0"/>
      <w:marBottom w:val="0"/>
      <w:divBdr>
        <w:top w:val="none" w:sz="0" w:space="0" w:color="auto"/>
        <w:left w:val="none" w:sz="0" w:space="0" w:color="auto"/>
        <w:bottom w:val="none" w:sz="0" w:space="0" w:color="auto"/>
        <w:right w:val="none" w:sz="0" w:space="0" w:color="auto"/>
      </w:divBdr>
    </w:div>
    <w:div w:id="284042438">
      <w:bodyDiv w:val="1"/>
      <w:marLeft w:val="0"/>
      <w:marRight w:val="0"/>
      <w:marTop w:val="0"/>
      <w:marBottom w:val="0"/>
      <w:divBdr>
        <w:top w:val="none" w:sz="0" w:space="0" w:color="auto"/>
        <w:left w:val="none" w:sz="0" w:space="0" w:color="auto"/>
        <w:bottom w:val="none" w:sz="0" w:space="0" w:color="auto"/>
        <w:right w:val="none" w:sz="0" w:space="0" w:color="auto"/>
      </w:divBdr>
      <w:divsChild>
        <w:div w:id="2011444657">
          <w:marLeft w:val="0"/>
          <w:marRight w:val="0"/>
          <w:marTop w:val="0"/>
          <w:marBottom w:val="0"/>
          <w:divBdr>
            <w:top w:val="none" w:sz="0" w:space="0" w:color="auto"/>
            <w:left w:val="none" w:sz="0" w:space="0" w:color="auto"/>
            <w:bottom w:val="none" w:sz="0" w:space="0" w:color="auto"/>
            <w:right w:val="none" w:sz="0" w:space="0" w:color="auto"/>
          </w:divBdr>
          <w:divsChild>
            <w:div w:id="1711373914">
              <w:marLeft w:val="0"/>
              <w:marRight w:val="0"/>
              <w:marTop w:val="0"/>
              <w:marBottom w:val="0"/>
              <w:divBdr>
                <w:top w:val="none" w:sz="0" w:space="0" w:color="auto"/>
                <w:left w:val="none" w:sz="0" w:space="0" w:color="auto"/>
                <w:bottom w:val="none" w:sz="0" w:space="0" w:color="auto"/>
                <w:right w:val="none" w:sz="0" w:space="0" w:color="auto"/>
              </w:divBdr>
              <w:divsChild>
                <w:div w:id="1763143560">
                  <w:marLeft w:val="0"/>
                  <w:marRight w:val="0"/>
                  <w:marTop w:val="0"/>
                  <w:marBottom w:val="0"/>
                  <w:divBdr>
                    <w:top w:val="none" w:sz="0" w:space="0" w:color="auto"/>
                    <w:left w:val="none" w:sz="0" w:space="0" w:color="auto"/>
                    <w:bottom w:val="none" w:sz="0" w:space="0" w:color="auto"/>
                    <w:right w:val="none" w:sz="0" w:space="0" w:color="auto"/>
                  </w:divBdr>
                  <w:divsChild>
                    <w:div w:id="1632248222">
                      <w:marLeft w:val="0"/>
                      <w:marRight w:val="0"/>
                      <w:marTop w:val="0"/>
                      <w:marBottom w:val="0"/>
                      <w:divBdr>
                        <w:top w:val="none" w:sz="0" w:space="0" w:color="auto"/>
                        <w:left w:val="none" w:sz="0" w:space="0" w:color="auto"/>
                        <w:bottom w:val="none" w:sz="0" w:space="0" w:color="auto"/>
                        <w:right w:val="none" w:sz="0" w:space="0" w:color="auto"/>
                      </w:divBdr>
                    </w:div>
                    <w:div w:id="953563687">
                      <w:marLeft w:val="0"/>
                      <w:marRight w:val="0"/>
                      <w:marTop w:val="0"/>
                      <w:marBottom w:val="0"/>
                      <w:divBdr>
                        <w:top w:val="none" w:sz="0" w:space="0" w:color="auto"/>
                        <w:left w:val="none" w:sz="0" w:space="0" w:color="auto"/>
                        <w:bottom w:val="none" w:sz="0" w:space="0" w:color="auto"/>
                        <w:right w:val="none" w:sz="0" w:space="0" w:color="auto"/>
                      </w:divBdr>
                    </w:div>
                    <w:div w:id="136529655">
                      <w:marLeft w:val="0"/>
                      <w:marRight w:val="0"/>
                      <w:marTop w:val="0"/>
                      <w:marBottom w:val="0"/>
                      <w:divBdr>
                        <w:top w:val="none" w:sz="0" w:space="0" w:color="auto"/>
                        <w:left w:val="none" w:sz="0" w:space="0" w:color="auto"/>
                        <w:bottom w:val="none" w:sz="0" w:space="0" w:color="auto"/>
                        <w:right w:val="none" w:sz="0" w:space="0" w:color="auto"/>
                      </w:divBdr>
                    </w:div>
                    <w:div w:id="494615414">
                      <w:marLeft w:val="0"/>
                      <w:marRight w:val="0"/>
                      <w:marTop w:val="0"/>
                      <w:marBottom w:val="0"/>
                      <w:divBdr>
                        <w:top w:val="none" w:sz="0" w:space="0" w:color="auto"/>
                        <w:left w:val="none" w:sz="0" w:space="0" w:color="auto"/>
                        <w:bottom w:val="none" w:sz="0" w:space="0" w:color="auto"/>
                        <w:right w:val="none" w:sz="0" w:space="0" w:color="auto"/>
                      </w:divBdr>
                    </w:div>
                    <w:div w:id="1132213147">
                      <w:marLeft w:val="0"/>
                      <w:marRight w:val="0"/>
                      <w:marTop w:val="0"/>
                      <w:marBottom w:val="0"/>
                      <w:divBdr>
                        <w:top w:val="none" w:sz="0" w:space="0" w:color="auto"/>
                        <w:left w:val="none" w:sz="0" w:space="0" w:color="auto"/>
                        <w:bottom w:val="none" w:sz="0" w:space="0" w:color="auto"/>
                        <w:right w:val="none" w:sz="0" w:space="0" w:color="auto"/>
                      </w:divBdr>
                    </w:div>
                    <w:div w:id="1335916036">
                      <w:marLeft w:val="0"/>
                      <w:marRight w:val="0"/>
                      <w:marTop w:val="0"/>
                      <w:marBottom w:val="0"/>
                      <w:divBdr>
                        <w:top w:val="none" w:sz="0" w:space="0" w:color="auto"/>
                        <w:left w:val="none" w:sz="0" w:space="0" w:color="auto"/>
                        <w:bottom w:val="none" w:sz="0" w:space="0" w:color="auto"/>
                        <w:right w:val="none" w:sz="0" w:space="0" w:color="auto"/>
                      </w:divBdr>
                    </w:div>
                    <w:div w:id="902569205">
                      <w:marLeft w:val="0"/>
                      <w:marRight w:val="0"/>
                      <w:marTop w:val="0"/>
                      <w:marBottom w:val="0"/>
                      <w:divBdr>
                        <w:top w:val="none" w:sz="0" w:space="0" w:color="auto"/>
                        <w:left w:val="none" w:sz="0" w:space="0" w:color="auto"/>
                        <w:bottom w:val="none" w:sz="0" w:space="0" w:color="auto"/>
                        <w:right w:val="none" w:sz="0" w:space="0" w:color="auto"/>
                      </w:divBdr>
                    </w:div>
                    <w:div w:id="1802534219">
                      <w:marLeft w:val="0"/>
                      <w:marRight w:val="0"/>
                      <w:marTop w:val="0"/>
                      <w:marBottom w:val="0"/>
                      <w:divBdr>
                        <w:top w:val="none" w:sz="0" w:space="0" w:color="auto"/>
                        <w:left w:val="none" w:sz="0" w:space="0" w:color="auto"/>
                        <w:bottom w:val="none" w:sz="0" w:space="0" w:color="auto"/>
                        <w:right w:val="none" w:sz="0" w:space="0" w:color="auto"/>
                      </w:divBdr>
                    </w:div>
                    <w:div w:id="122232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043710">
      <w:bodyDiv w:val="1"/>
      <w:marLeft w:val="0"/>
      <w:marRight w:val="0"/>
      <w:marTop w:val="0"/>
      <w:marBottom w:val="0"/>
      <w:divBdr>
        <w:top w:val="none" w:sz="0" w:space="0" w:color="auto"/>
        <w:left w:val="none" w:sz="0" w:space="0" w:color="auto"/>
        <w:bottom w:val="none" w:sz="0" w:space="0" w:color="auto"/>
        <w:right w:val="none" w:sz="0" w:space="0" w:color="auto"/>
      </w:divBdr>
    </w:div>
    <w:div w:id="284582333">
      <w:bodyDiv w:val="1"/>
      <w:marLeft w:val="0"/>
      <w:marRight w:val="0"/>
      <w:marTop w:val="0"/>
      <w:marBottom w:val="0"/>
      <w:divBdr>
        <w:top w:val="none" w:sz="0" w:space="0" w:color="auto"/>
        <w:left w:val="none" w:sz="0" w:space="0" w:color="auto"/>
        <w:bottom w:val="none" w:sz="0" w:space="0" w:color="auto"/>
        <w:right w:val="none" w:sz="0" w:space="0" w:color="auto"/>
      </w:divBdr>
    </w:div>
    <w:div w:id="284969587">
      <w:bodyDiv w:val="1"/>
      <w:marLeft w:val="0"/>
      <w:marRight w:val="0"/>
      <w:marTop w:val="0"/>
      <w:marBottom w:val="0"/>
      <w:divBdr>
        <w:top w:val="none" w:sz="0" w:space="0" w:color="auto"/>
        <w:left w:val="none" w:sz="0" w:space="0" w:color="auto"/>
        <w:bottom w:val="none" w:sz="0" w:space="0" w:color="auto"/>
        <w:right w:val="none" w:sz="0" w:space="0" w:color="auto"/>
      </w:divBdr>
      <w:divsChild>
        <w:div w:id="1237546466">
          <w:marLeft w:val="0"/>
          <w:marRight w:val="0"/>
          <w:marTop w:val="0"/>
          <w:marBottom w:val="0"/>
          <w:divBdr>
            <w:top w:val="none" w:sz="0" w:space="0" w:color="auto"/>
            <w:left w:val="none" w:sz="0" w:space="0" w:color="auto"/>
            <w:bottom w:val="none" w:sz="0" w:space="0" w:color="auto"/>
            <w:right w:val="none" w:sz="0" w:space="0" w:color="auto"/>
          </w:divBdr>
          <w:divsChild>
            <w:div w:id="2071538433">
              <w:marLeft w:val="0"/>
              <w:marRight w:val="0"/>
              <w:marTop w:val="0"/>
              <w:marBottom w:val="0"/>
              <w:divBdr>
                <w:top w:val="none" w:sz="0" w:space="0" w:color="auto"/>
                <w:left w:val="none" w:sz="0" w:space="0" w:color="auto"/>
                <w:bottom w:val="none" w:sz="0" w:space="0" w:color="auto"/>
                <w:right w:val="none" w:sz="0" w:space="0" w:color="auto"/>
              </w:divBdr>
              <w:divsChild>
                <w:div w:id="91559454">
                  <w:marLeft w:val="0"/>
                  <w:marRight w:val="0"/>
                  <w:marTop w:val="0"/>
                  <w:marBottom w:val="0"/>
                  <w:divBdr>
                    <w:top w:val="none" w:sz="0" w:space="0" w:color="auto"/>
                    <w:left w:val="none" w:sz="0" w:space="0" w:color="auto"/>
                    <w:bottom w:val="none" w:sz="0" w:space="0" w:color="auto"/>
                    <w:right w:val="none" w:sz="0" w:space="0" w:color="auto"/>
                  </w:divBdr>
                  <w:divsChild>
                    <w:div w:id="573927922">
                      <w:marLeft w:val="0"/>
                      <w:marRight w:val="0"/>
                      <w:marTop w:val="0"/>
                      <w:marBottom w:val="0"/>
                      <w:divBdr>
                        <w:top w:val="none" w:sz="0" w:space="0" w:color="auto"/>
                        <w:left w:val="none" w:sz="0" w:space="0" w:color="auto"/>
                        <w:bottom w:val="none" w:sz="0" w:space="0" w:color="auto"/>
                        <w:right w:val="none" w:sz="0" w:space="0" w:color="auto"/>
                      </w:divBdr>
                      <w:divsChild>
                        <w:div w:id="408697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685686">
          <w:marLeft w:val="0"/>
          <w:marRight w:val="0"/>
          <w:marTop w:val="0"/>
          <w:marBottom w:val="0"/>
          <w:divBdr>
            <w:top w:val="none" w:sz="0" w:space="0" w:color="auto"/>
            <w:left w:val="none" w:sz="0" w:space="0" w:color="auto"/>
            <w:bottom w:val="none" w:sz="0" w:space="0" w:color="auto"/>
            <w:right w:val="none" w:sz="0" w:space="0" w:color="auto"/>
          </w:divBdr>
          <w:divsChild>
            <w:div w:id="1795899990">
              <w:marLeft w:val="0"/>
              <w:marRight w:val="0"/>
              <w:marTop w:val="0"/>
              <w:marBottom w:val="0"/>
              <w:divBdr>
                <w:top w:val="none" w:sz="0" w:space="0" w:color="auto"/>
                <w:left w:val="none" w:sz="0" w:space="0" w:color="auto"/>
                <w:bottom w:val="none" w:sz="0" w:space="0" w:color="auto"/>
                <w:right w:val="none" w:sz="0" w:space="0" w:color="auto"/>
              </w:divBdr>
              <w:divsChild>
                <w:div w:id="1989967483">
                  <w:marLeft w:val="-240"/>
                  <w:marRight w:val="0"/>
                  <w:marTop w:val="0"/>
                  <w:marBottom w:val="0"/>
                  <w:divBdr>
                    <w:top w:val="none" w:sz="0" w:space="0" w:color="auto"/>
                    <w:left w:val="none" w:sz="0" w:space="0" w:color="auto"/>
                    <w:bottom w:val="none" w:sz="0" w:space="0" w:color="auto"/>
                    <w:right w:val="none" w:sz="0" w:space="0" w:color="auto"/>
                  </w:divBdr>
                  <w:divsChild>
                    <w:div w:id="1745564999">
                      <w:marLeft w:val="0"/>
                      <w:marRight w:val="0"/>
                      <w:marTop w:val="0"/>
                      <w:marBottom w:val="0"/>
                      <w:divBdr>
                        <w:top w:val="none" w:sz="0" w:space="0" w:color="auto"/>
                        <w:left w:val="none" w:sz="0" w:space="0" w:color="auto"/>
                        <w:bottom w:val="none" w:sz="0" w:space="0" w:color="auto"/>
                        <w:right w:val="none" w:sz="0" w:space="0" w:color="auto"/>
                      </w:divBdr>
                      <w:divsChild>
                        <w:div w:id="753938198">
                          <w:marLeft w:val="0"/>
                          <w:marRight w:val="0"/>
                          <w:marTop w:val="0"/>
                          <w:marBottom w:val="0"/>
                          <w:divBdr>
                            <w:top w:val="none" w:sz="0" w:space="0" w:color="auto"/>
                            <w:left w:val="none" w:sz="0" w:space="0" w:color="auto"/>
                            <w:bottom w:val="none" w:sz="0" w:space="0" w:color="auto"/>
                            <w:right w:val="none" w:sz="0" w:space="0" w:color="auto"/>
                          </w:divBdr>
                          <w:divsChild>
                            <w:div w:id="1437749328">
                              <w:marLeft w:val="0"/>
                              <w:marRight w:val="0"/>
                              <w:marTop w:val="0"/>
                              <w:marBottom w:val="0"/>
                              <w:divBdr>
                                <w:top w:val="none" w:sz="0" w:space="0" w:color="auto"/>
                                <w:left w:val="none" w:sz="0" w:space="0" w:color="auto"/>
                                <w:bottom w:val="none" w:sz="0" w:space="0" w:color="auto"/>
                                <w:right w:val="none" w:sz="0" w:space="0" w:color="auto"/>
                              </w:divBdr>
                              <w:divsChild>
                                <w:div w:id="650257383">
                                  <w:marLeft w:val="0"/>
                                  <w:marRight w:val="0"/>
                                  <w:marTop w:val="0"/>
                                  <w:marBottom w:val="0"/>
                                  <w:divBdr>
                                    <w:top w:val="none" w:sz="0" w:space="0" w:color="auto"/>
                                    <w:left w:val="none" w:sz="0" w:space="0" w:color="auto"/>
                                    <w:bottom w:val="none" w:sz="0" w:space="0" w:color="auto"/>
                                    <w:right w:val="none" w:sz="0" w:space="0" w:color="auto"/>
                                  </w:divBdr>
                                  <w:divsChild>
                                    <w:div w:id="211709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5547080">
      <w:bodyDiv w:val="1"/>
      <w:marLeft w:val="0"/>
      <w:marRight w:val="0"/>
      <w:marTop w:val="0"/>
      <w:marBottom w:val="0"/>
      <w:divBdr>
        <w:top w:val="none" w:sz="0" w:space="0" w:color="auto"/>
        <w:left w:val="none" w:sz="0" w:space="0" w:color="auto"/>
        <w:bottom w:val="none" w:sz="0" w:space="0" w:color="auto"/>
        <w:right w:val="none" w:sz="0" w:space="0" w:color="auto"/>
      </w:divBdr>
      <w:divsChild>
        <w:div w:id="255946763">
          <w:marLeft w:val="0"/>
          <w:marRight w:val="0"/>
          <w:marTop w:val="0"/>
          <w:marBottom w:val="0"/>
          <w:divBdr>
            <w:top w:val="none" w:sz="0" w:space="0" w:color="auto"/>
            <w:left w:val="none" w:sz="0" w:space="0" w:color="auto"/>
            <w:bottom w:val="none" w:sz="0" w:space="0" w:color="auto"/>
            <w:right w:val="none" w:sz="0" w:space="0" w:color="auto"/>
          </w:divBdr>
          <w:divsChild>
            <w:div w:id="36229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697657">
      <w:bodyDiv w:val="1"/>
      <w:marLeft w:val="0"/>
      <w:marRight w:val="0"/>
      <w:marTop w:val="0"/>
      <w:marBottom w:val="0"/>
      <w:divBdr>
        <w:top w:val="none" w:sz="0" w:space="0" w:color="auto"/>
        <w:left w:val="none" w:sz="0" w:space="0" w:color="auto"/>
        <w:bottom w:val="none" w:sz="0" w:space="0" w:color="auto"/>
        <w:right w:val="none" w:sz="0" w:space="0" w:color="auto"/>
      </w:divBdr>
    </w:div>
    <w:div w:id="286589452">
      <w:bodyDiv w:val="1"/>
      <w:marLeft w:val="0"/>
      <w:marRight w:val="0"/>
      <w:marTop w:val="0"/>
      <w:marBottom w:val="0"/>
      <w:divBdr>
        <w:top w:val="none" w:sz="0" w:space="0" w:color="auto"/>
        <w:left w:val="none" w:sz="0" w:space="0" w:color="auto"/>
        <w:bottom w:val="none" w:sz="0" w:space="0" w:color="auto"/>
        <w:right w:val="none" w:sz="0" w:space="0" w:color="auto"/>
      </w:divBdr>
    </w:div>
    <w:div w:id="287320936">
      <w:bodyDiv w:val="1"/>
      <w:marLeft w:val="0"/>
      <w:marRight w:val="0"/>
      <w:marTop w:val="0"/>
      <w:marBottom w:val="0"/>
      <w:divBdr>
        <w:top w:val="none" w:sz="0" w:space="0" w:color="auto"/>
        <w:left w:val="none" w:sz="0" w:space="0" w:color="auto"/>
        <w:bottom w:val="none" w:sz="0" w:space="0" w:color="auto"/>
        <w:right w:val="none" w:sz="0" w:space="0" w:color="auto"/>
      </w:divBdr>
    </w:div>
    <w:div w:id="288047762">
      <w:bodyDiv w:val="1"/>
      <w:marLeft w:val="0"/>
      <w:marRight w:val="0"/>
      <w:marTop w:val="0"/>
      <w:marBottom w:val="0"/>
      <w:divBdr>
        <w:top w:val="none" w:sz="0" w:space="0" w:color="auto"/>
        <w:left w:val="none" w:sz="0" w:space="0" w:color="auto"/>
        <w:bottom w:val="none" w:sz="0" w:space="0" w:color="auto"/>
        <w:right w:val="none" w:sz="0" w:space="0" w:color="auto"/>
      </w:divBdr>
    </w:div>
    <w:div w:id="288315641">
      <w:bodyDiv w:val="1"/>
      <w:marLeft w:val="0"/>
      <w:marRight w:val="0"/>
      <w:marTop w:val="0"/>
      <w:marBottom w:val="0"/>
      <w:divBdr>
        <w:top w:val="none" w:sz="0" w:space="0" w:color="auto"/>
        <w:left w:val="none" w:sz="0" w:space="0" w:color="auto"/>
        <w:bottom w:val="none" w:sz="0" w:space="0" w:color="auto"/>
        <w:right w:val="none" w:sz="0" w:space="0" w:color="auto"/>
      </w:divBdr>
    </w:div>
    <w:div w:id="288828188">
      <w:bodyDiv w:val="1"/>
      <w:marLeft w:val="0"/>
      <w:marRight w:val="0"/>
      <w:marTop w:val="0"/>
      <w:marBottom w:val="0"/>
      <w:divBdr>
        <w:top w:val="none" w:sz="0" w:space="0" w:color="auto"/>
        <w:left w:val="none" w:sz="0" w:space="0" w:color="auto"/>
        <w:bottom w:val="none" w:sz="0" w:space="0" w:color="auto"/>
        <w:right w:val="none" w:sz="0" w:space="0" w:color="auto"/>
      </w:divBdr>
      <w:divsChild>
        <w:div w:id="31225816">
          <w:marLeft w:val="0"/>
          <w:marRight w:val="0"/>
          <w:marTop w:val="0"/>
          <w:marBottom w:val="0"/>
          <w:divBdr>
            <w:top w:val="none" w:sz="0" w:space="0" w:color="auto"/>
            <w:left w:val="none" w:sz="0" w:space="0" w:color="auto"/>
            <w:bottom w:val="none" w:sz="0" w:space="0" w:color="auto"/>
            <w:right w:val="none" w:sz="0" w:space="0" w:color="auto"/>
          </w:divBdr>
          <w:divsChild>
            <w:div w:id="2069330329">
              <w:marLeft w:val="0"/>
              <w:marRight w:val="0"/>
              <w:marTop w:val="0"/>
              <w:marBottom w:val="0"/>
              <w:divBdr>
                <w:top w:val="none" w:sz="0" w:space="0" w:color="auto"/>
                <w:left w:val="none" w:sz="0" w:space="0" w:color="auto"/>
                <w:bottom w:val="none" w:sz="0" w:space="0" w:color="auto"/>
                <w:right w:val="none" w:sz="0" w:space="0" w:color="auto"/>
              </w:divBdr>
              <w:divsChild>
                <w:div w:id="173351124">
                  <w:marLeft w:val="0"/>
                  <w:marRight w:val="0"/>
                  <w:marTop w:val="0"/>
                  <w:marBottom w:val="0"/>
                  <w:divBdr>
                    <w:top w:val="none" w:sz="0" w:space="0" w:color="auto"/>
                    <w:left w:val="none" w:sz="0" w:space="0" w:color="auto"/>
                    <w:bottom w:val="none" w:sz="0" w:space="0" w:color="auto"/>
                    <w:right w:val="none" w:sz="0" w:space="0" w:color="auto"/>
                  </w:divBdr>
                  <w:divsChild>
                    <w:div w:id="997462069">
                      <w:marLeft w:val="0"/>
                      <w:marRight w:val="0"/>
                      <w:marTop w:val="0"/>
                      <w:marBottom w:val="0"/>
                      <w:divBdr>
                        <w:top w:val="none" w:sz="0" w:space="0" w:color="auto"/>
                        <w:left w:val="none" w:sz="0" w:space="0" w:color="auto"/>
                        <w:bottom w:val="none" w:sz="0" w:space="0" w:color="auto"/>
                        <w:right w:val="none" w:sz="0" w:space="0" w:color="auto"/>
                      </w:divBdr>
                    </w:div>
                    <w:div w:id="1399472085">
                      <w:marLeft w:val="0"/>
                      <w:marRight w:val="0"/>
                      <w:marTop w:val="0"/>
                      <w:marBottom w:val="0"/>
                      <w:divBdr>
                        <w:top w:val="none" w:sz="0" w:space="0" w:color="auto"/>
                        <w:left w:val="none" w:sz="0" w:space="0" w:color="auto"/>
                        <w:bottom w:val="none" w:sz="0" w:space="0" w:color="auto"/>
                        <w:right w:val="none" w:sz="0" w:space="0" w:color="auto"/>
                      </w:divBdr>
                    </w:div>
                    <w:div w:id="1930385256">
                      <w:marLeft w:val="0"/>
                      <w:marRight w:val="0"/>
                      <w:marTop w:val="0"/>
                      <w:marBottom w:val="0"/>
                      <w:divBdr>
                        <w:top w:val="none" w:sz="0" w:space="0" w:color="auto"/>
                        <w:left w:val="none" w:sz="0" w:space="0" w:color="auto"/>
                        <w:bottom w:val="none" w:sz="0" w:space="0" w:color="auto"/>
                        <w:right w:val="none" w:sz="0" w:space="0" w:color="auto"/>
                      </w:divBdr>
                    </w:div>
                    <w:div w:id="1181549784">
                      <w:marLeft w:val="0"/>
                      <w:marRight w:val="0"/>
                      <w:marTop w:val="0"/>
                      <w:marBottom w:val="0"/>
                      <w:divBdr>
                        <w:top w:val="none" w:sz="0" w:space="0" w:color="auto"/>
                        <w:left w:val="none" w:sz="0" w:space="0" w:color="auto"/>
                        <w:bottom w:val="none" w:sz="0" w:space="0" w:color="auto"/>
                        <w:right w:val="none" w:sz="0" w:space="0" w:color="auto"/>
                      </w:divBdr>
                    </w:div>
                    <w:div w:id="1626305298">
                      <w:marLeft w:val="0"/>
                      <w:marRight w:val="0"/>
                      <w:marTop w:val="0"/>
                      <w:marBottom w:val="0"/>
                      <w:divBdr>
                        <w:top w:val="none" w:sz="0" w:space="0" w:color="auto"/>
                        <w:left w:val="none" w:sz="0" w:space="0" w:color="auto"/>
                        <w:bottom w:val="none" w:sz="0" w:space="0" w:color="auto"/>
                        <w:right w:val="none" w:sz="0" w:space="0" w:color="auto"/>
                      </w:divBdr>
                    </w:div>
                    <w:div w:id="832142783">
                      <w:marLeft w:val="0"/>
                      <w:marRight w:val="0"/>
                      <w:marTop w:val="0"/>
                      <w:marBottom w:val="0"/>
                      <w:divBdr>
                        <w:top w:val="none" w:sz="0" w:space="0" w:color="auto"/>
                        <w:left w:val="none" w:sz="0" w:space="0" w:color="auto"/>
                        <w:bottom w:val="none" w:sz="0" w:space="0" w:color="auto"/>
                        <w:right w:val="none" w:sz="0" w:space="0" w:color="auto"/>
                      </w:divBdr>
                    </w:div>
                    <w:div w:id="637733922">
                      <w:marLeft w:val="0"/>
                      <w:marRight w:val="0"/>
                      <w:marTop w:val="0"/>
                      <w:marBottom w:val="0"/>
                      <w:divBdr>
                        <w:top w:val="none" w:sz="0" w:space="0" w:color="auto"/>
                        <w:left w:val="none" w:sz="0" w:space="0" w:color="auto"/>
                        <w:bottom w:val="none" w:sz="0" w:space="0" w:color="auto"/>
                        <w:right w:val="none" w:sz="0" w:space="0" w:color="auto"/>
                      </w:divBdr>
                    </w:div>
                    <w:div w:id="32116347">
                      <w:marLeft w:val="0"/>
                      <w:marRight w:val="0"/>
                      <w:marTop w:val="0"/>
                      <w:marBottom w:val="0"/>
                      <w:divBdr>
                        <w:top w:val="none" w:sz="0" w:space="0" w:color="auto"/>
                        <w:left w:val="none" w:sz="0" w:space="0" w:color="auto"/>
                        <w:bottom w:val="none" w:sz="0" w:space="0" w:color="auto"/>
                        <w:right w:val="none" w:sz="0" w:space="0" w:color="auto"/>
                      </w:divBdr>
                    </w:div>
                    <w:div w:id="117839738">
                      <w:marLeft w:val="0"/>
                      <w:marRight w:val="0"/>
                      <w:marTop w:val="0"/>
                      <w:marBottom w:val="0"/>
                      <w:divBdr>
                        <w:top w:val="none" w:sz="0" w:space="0" w:color="auto"/>
                        <w:left w:val="none" w:sz="0" w:space="0" w:color="auto"/>
                        <w:bottom w:val="none" w:sz="0" w:space="0" w:color="auto"/>
                        <w:right w:val="none" w:sz="0" w:space="0" w:color="auto"/>
                      </w:divBdr>
                    </w:div>
                    <w:div w:id="865019493">
                      <w:marLeft w:val="0"/>
                      <w:marRight w:val="0"/>
                      <w:marTop w:val="0"/>
                      <w:marBottom w:val="0"/>
                      <w:divBdr>
                        <w:top w:val="none" w:sz="0" w:space="0" w:color="auto"/>
                        <w:left w:val="none" w:sz="0" w:space="0" w:color="auto"/>
                        <w:bottom w:val="none" w:sz="0" w:space="0" w:color="auto"/>
                        <w:right w:val="none" w:sz="0" w:space="0" w:color="auto"/>
                      </w:divBdr>
                    </w:div>
                    <w:div w:id="139277267">
                      <w:marLeft w:val="0"/>
                      <w:marRight w:val="0"/>
                      <w:marTop w:val="0"/>
                      <w:marBottom w:val="0"/>
                      <w:divBdr>
                        <w:top w:val="none" w:sz="0" w:space="0" w:color="auto"/>
                        <w:left w:val="none" w:sz="0" w:space="0" w:color="auto"/>
                        <w:bottom w:val="none" w:sz="0" w:space="0" w:color="auto"/>
                        <w:right w:val="none" w:sz="0" w:space="0" w:color="auto"/>
                      </w:divBdr>
                    </w:div>
                    <w:div w:id="1065572457">
                      <w:marLeft w:val="0"/>
                      <w:marRight w:val="0"/>
                      <w:marTop w:val="0"/>
                      <w:marBottom w:val="0"/>
                      <w:divBdr>
                        <w:top w:val="none" w:sz="0" w:space="0" w:color="auto"/>
                        <w:left w:val="none" w:sz="0" w:space="0" w:color="auto"/>
                        <w:bottom w:val="none" w:sz="0" w:space="0" w:color="auto"/>
                        <w:right w:val="none" w:sz="0" w:space="0" w:color="auto"/>
                      </w:divBdr>
                    </w:div>
                    <w:div w:id="1159615303">
                      <w:marLeft w:val="0"/>
                      <w:marRight w:val="0"/>
                      <w:marTop w:val="0"/>
                      <w:marBottom w:val="0"/>
                      <w:divBdr>
                        <w:top w:val="none" w:sz="0" w:space="0" w:color="auto"/>
                        <w:left w:val="none" w:sz="0" w:space="0" w:color="auto"/>
                        <w:bottom w:val="none" w:sz="0" w:space="0" w:color="auto"/>
                        <w:right w:val="none" w:sz="0" w:space="0" w:color="auto"/>
                      </w:divBdr>
                    </w:div>
                    <w:div w:id="1622612257">
                      <w:marLeft w:val="0"/>
                      <w:marRight w:val="0"/>
                      <w:marTop w:val="0"/>
                      <w:marBottom w:val="0"/>
                      <w:divBdr>
                        <w:top w:val="none" w:sz="0" w:space="0" w:color="auto"/>
                        <w:left w:val="none" w:sz="0" w:space="0" w:color="auto"/>
                        <w:bottom w:val="none" w:sz="0" w:space="0" w:color="auto"/>
                        <w:right w:val="none" w:sz="0" w:space="0" w:color="auto"/>
                      </w:divBdr>
                    </w:div>
                    <w:div w:id="161354294">
                      <w:marLeft w:val="0"/>
                      <w:marRight w:val="0"/>
                      <w:marTop w:val="0"/>
                      <w:marBottom w:val="0"/>
                      <w:divBdr>
                        <w:top w:val="none" w:sz="0" w:space="0" w:color="auto"/>
                        <w:left w:val="none" w:sz="0" w:space="0" w:color="auto"/>
                        <w:bottom w:val="none" w:sz="0" w:space="0" w:color="auto"/>
                        <w:right w:val="none" w:sz="0" w:space="0" w:color="auto"/>
                      </w:divBdr>
                    </w:div>
                    <w:div w:id="902836274">
                      <w:marLeft w:val="0"/>
                      <w:marRight w:val="0"/>
                      <w:marTop w:val="0"/>
                      <w:marBottom w:val="0"/>
                      <w:divBdr>
                        <w:top w:val="none" w:sz="0" w:space="0" w:color="auto"/>
                        <w:left w:val="none" w:sz="0" w:space="0" w:color="auto"/>
                        <w:bottom w:val="none" w:sz="0" w:space="0" w:color="auto"/>
                        <w:right w:val="none" w:sz="0" w:space="0" w:color="auto"/>
                      </w:divBdr>
                    </w:div>
                    <w:div w:id="256794351">
                      <w:marLeft w:val="0"/>
                      <w:marRight w:val="0"/>
                      <w:marTop w:val="0"/>
                      <w:marBottom w:val="0"/>
                      <w:divBdr>
                        <w:top w:val="none" w:sz="0" w:space="0" w:color="auto"/>
                        <w:left w:val="none" w:sz="0" w:space="0" w:color="auto"/>
                        <w:bottom w:val="none" w:sz="0" w:space="0" w:color="auto"/>
                        <w:right w:val="none" w:sz="0" w:space="0" w:color="auto"/>
                      </w:divBdr>
                    </w:div>
                    <w:div w:id="507019224">
                      <w:marLeft w:val="0"/>
                      <w:marRight w:val="0"/>
                      <w:marTop w:val="0"/>
                      <w:marBottom w:val="0"/>
                      <w:divBdr>
                        <w:top w:val="none" w:sz="0" w:space="0" w:color="auto"/>
                        <w:left w:val="none" w:sz="0" w:space="0" w:color="auto"/>
                        <w:bottom w:val="none" w:sz="0" w:space="0" w:color="auto"/>
                        <w:right w:val="none" w:sz="0" w:space="0" w:color="auto"/>
                      </w:divBdr>
                    </w:div>
                    <w:div w:id="496238808">
                      <w:marLeft w:val="0"/>
                      <w:marRight w:val="0"/>
                      <w:marTop w:val="0"/>
                      <w:marBottom w:val="0"/>
                      <w:divBdr>
                        <w:top w:val="none" w:sz="0" w:space="0" w:color="auto"/>
                        <w:left w:val="none" w:sz="0" w:space="0" w:color="auto"/>
                        <w:bottom w:val="none" w:sz="0" w:space="0" w:color="auto"/>
                        <w:right w:val="none" w:sz="0" w:space="0" w:color="auto"/>
                      </w:divBdr>
                    </w:div>
                    <w:div w:id="1557744381">
                      <w:marLeft w:val="0"/>
                      <w:marRight w:val="0"/>
                      <w:marTop w:val="0"/>
                      <w:marBottom w:val="0"/>
                      <w:divBdr>
                        <w:top w:val="none" w:sz="0" w:space="0" w:color="auto"/>
                        <w:left w:val="none" w:sz="0" w:space="0" w:color="auto"/>
                        <w:bottom w:val="none" w:sz="0" w:space="0" w:color="auto"/>
                        <w:right w:val="none" w:sz="0" w:space="0" w:color="auto"/>
                      </w:divBdr>
                    </w:div>
                    <w:div w:id="185881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8898468">
      <w:bodyDiv w:val="1"/>
      <w:marLeft w:val="0"/>
      <w:marRight w:val="0"/>
      <w:marTop w:val="0"/>
      <w:marBottom w:val="0"/>
      <w:divBdr>
        <w:top w:val="none" w:sz="0" w:space="0" w:color="auto"/>
        <w:left w:val="none" w:sz="0" w:space="0" w:color="auto"/>
        <w:bottom w:val="none" w:sz="0" w:space="0" w:color="auto"/>
        <w:right w:val="none" w:sz="0" w:space="0" w:color="auto"/>
      </w:divBdr>
    </w:div>
    <w:div w:id="289553554">
      <w:bodyDiv w:val="1"/>
      <w:marLeft w:val="0"/>
      <w:marRight w:val="0"/>
      <w:marTop w:val="0"/>
      <w:marBottom w:val="0"/>
      <w:divBdr>
        <w:top w:val="none" w:sz="0" w:space="0" w:color="auto"/>
        <w:left w:val="none" w:sz="0" w:space="0" w:color="auto"/>
        <w:bottom w:val="none" w:sz="0" w:space="0" w:color="auto"/>
        <w:right w:val="none" w:sz="0" w:space="0" w:color="auto"/>
      </w:divBdr>
    </w:div>
    <w:div w:id="289630299">
      <w:bodyDiv w:val="1"/>
      <w:marLeft w:val="0"/>
      <w:marRight w:val="0"/>
      <w:marTop w:val="0"/>
      <w:marBottom w:val="0"/>
      <w:divBdr>
        <w:top w:val="none" w:sz="0" w:space="0" w:color="auto"/>
        <w:left w:val="none" w:sz="0" w:space="0" w:color="auto"/>
        <w:bottom w:val="none" w:sz="0" w:space="0" w:color="auto"/>
        <w:right w:val="none" w:sz="0" w:space="0" w:color="auto"/>
      </w:divBdr>
    </w:div>
    <w:div w:id="289674315">
      <w:bodyDiv w:val="1"/>
      <w:marLeft w:val="0"/>
      <w:marRight w:val="0"/>
      <w:marTop w:val="0"/>
      <w:marBottom w:val="0"/>
      <w:divBdr>
        <w:top w:val="none" w:sz="0" w:space="0" w:color="auto"/>
        <w:left w:val="none" w:sz="0" w:space="0" w:color="auto"/>
        <w:bottom w:val="none" w:sz="0" w:space="0" w:color="auto"/>
        <w:right w:val="none" w:sz="0" w:space="0" w:color="auto"/>
      </w:divBdr>
    </w:div>
    <w:div w:id="289871523">
      <w:bodyDiv w:val="1"/>
      <w:marLeft w:val="0"/>
      <w:marRight w:val="0"/>
      <w:marTop w:val="0"/>
      <w:marBottom w:val="0"/>
      <w:divBdr>
        <w:top w:val="none" w:sz="0" w:space="0" w:color="auto"/>
        <w:left w:val="none" w:sz="0" w:space="0" w:color="auto"/>
        <w:bottom w:val="none" w:sz="0" w:space="0" w:color="auto"/>
        <w:right w:val="none" w:sz="0" w:space="0" w:color="auto"/>
      </w:divBdr>
      <w:divsChild>
        <w:div w:id="404960454">
          <w:marLeft w:val="0"/>
          <w:marRight w:val="0"/>
          <w:marTop w:val="0"/>
          <w:marBottom w:val="0"/>
          <w:divBdr>
            <w:top w:val="none" w:sz="0" w:space="0" w:color="auto"/>
            <w:left w:val="none" w:sz="0" w:space="0" w:color="auto"/>
            <w:bottom w:val="none" w:sz="0" w:space="0" w:color="auto"/>
            <w:right w:val="none" w:sz="0" w:space="0" w:color="auto"/>
          </w:divBdr>
        </w:div>
      </w:divsChild>
    </w:div>
    <w:div w:id="290594035">
      <w:bodyDiv w:val="1"/>
      <w:marLeft w:val="0"/>
      <w:marRight w:val="0"/>
      <w:marTop w:val="0"/>
      <w:marBottom w:val="0"/>
      <w:divBdr>
        <w:top w:val="none" w:sz="0" w:space="0" w:color="auto"/>
        <w:left w:val="none" w:sz="0" w:space="0" w:color="auto"/>
        <w:bottom w:val="none" w:sz="0" w:space="0" w:color="auto"/>
        <w:right w:val="none" w:sz="0" w:space="0" w:color="auto"/>
      </w:divBdr>
      <w:divsChild>
        <w:div w:id="186413538">
          <w:marLeft w:val="0"/>
          <w:marRight w:val="0"/>
          <w:marTop w:val="0"/>
          <w:marBottom w:val="0"/>
          <w:divBdr>
            <w:top w:val="none" w:sz="0" w:space="0" w:color="auto"/>
            <w:left w:val="none" w:sz="0" w:space="0" w:color="auto"/>
            <w:bottom w:val="none" w:sz="0" w:space="0" w:color="auto"/>
            <w:right w:val="none" w:sz="0" w:space="0" w:color="auto"/>
          </w:divBdr>
          <w:divsChild>
            <w:div w:id="1155997084">
              <w:marLeft w:val="0"/>
              <w:marRight w:val="0"/>
              <w:marTop w:val="0"/>
              <w:marBottom w:val="0"/>
              <w:divBdr>
                <w:top w:val="none" w:sz="0" w:space="0" w:color="auto"/>
                <w:left w:val="none" w:sz="0" w:space="0" w:color="auto"/>
                <w:bottom w:val="none" w:sz="0" w:space="0" w:color="auto"/>
                <w:right w:val="none" w:sz="0" w:space="0" w:color="auto"/>
              </w:divBdr>
              <w:divsChild>
                <w:div w:id="91502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750186">
      <w:bodyDiv w:val="1"/>
      <w:marLeft w:val="0"/>
      <w:marRight w:val="0"/>
      <w:marTop w:val="0"/>
      <w:marBottom w:val="0"/>
      <w:divBdr>
        <w:top w:val="none" w:sz="0" w:space="0" w:color="auto"/>
        <w:left w:val="none" w:sz="0" w:space="0" w:color="auto"/>
        <w:bottom w:val="none" w:sz="0" w:space="0" w:color="auto"/>
        <w:right w:val="none" w:sz="0" w:space="0" w:color="auto"/>
      </w:divBdr>
    </w:div>
    <w:div w:id="291835500">
      <w:bodyDiv w:val="1"/>
      <w:marLeft w:val="0"/>
      <w:marRight w:val="0"/>
      <w:marTop w:val="0"/>
      <w:marBottom w:val="0"/>
      <w:divBdr>
        <w:top w:val="none" w:sz="0" w:space="0" w:color="auto"/>
        <w:left w:val="none" w:sz="0" w:space="0" w:color="auto"/>
        <w:bottom w:val="none" w:sz="0" w:space="0" w:color="auto"/>
        <w:right w:val="none" w:sz="0" w:space="0" w:color="auto"/>
      </w:divBdr>
    </w:div>
    <w:div w:id="292835426">
      <w:bodyDiv w:val="1"/>
      <w:marLeft w:val="0"/>
      <w:marRight w:val="0"/>
      <w:marTop w:val="0"/>
      <w:marBottom w:val="0"/>
      <w:divBdr>
        <w:top w:val="none" w:sz="0" w:space="0" w:color="auto"/>
        <w:left w:val="none" w:sz="0" w:space="0" w:color="auto"/>
        <w:bottom w:val="none" w:sz="0" w:space="0" w:color="auto"/>
        <w:right w:val="none" w:sz="0" w:space="0" w:color="auto"/>
      </w:divBdr>
    </w:div>
    <w:div w:id="292952498">
      <w:bodyDiv w:val="1"/>
      <w:marLeft w:val="0"/>
      <w:marRight w:val="0"/>
      <w:marTop w:val="0"/>
      <w:marBottom w:val="0"/>
      <w:divBdr>
        <w:top w:val="none" w:sz="0" w:space="0" w:color="auto"/>
        <w:left w:val="none" w:sz="0" w:space="0" w:color="auto"/>
        <w:bottom w:val="none" w:sz="0" w:space="0" w:color="auto"/>
        <w:right w:val="none" w:sz="0" w:space="0" w:color="auto"/>
      </w:divBdr>
    </w:div>
    <w:div w:id="294064943">
      <w:bodyDiv w:val="1"/>
      <w:marLeft w:val="0"/>
      <w:marRight w:val="0"/>
      <w:marTop w:val="0"/>
      <w:marBottom w:val="0"/>
      <w:divBdr>
        <w:top w:val="none" w:sz="0" w:space="0" w:color="auto"/>
        <w:left w:val="none" w:sz="0" w:space="0" w:color="auto"/>
        <w:bottom w:val="none" w:sz="0" w:space="0" w:color="auto"/>
        <w:right w:val="none" w:sz="0" w:space="0" w:color="auto"/>
      </w:divBdr>
    </w:div>
    <w:div w:id="294065382">
      <w:bodyDiv w:val="1"/>
      <w:marLeft w:val="0"/>
      <w:marRight w:val="0"/>
      <w:marTop w:val="0"/>
      <w:marBottom w:val="0"/>
      <w:divBdr>
        <w:top w:val="none" w:sz="0" w:space="0" w:color="auto"/>
        <w:left w:val="none" w:sz="0" w:space="0" w:color="auto"/>
        <w:bottom w:val="none" w:sz="0" w:space="0" w:color="auto"/>
        <w:right w:val="none" w:sz="0" w:space="0" w:color="auto"/>
      </w:divBdr>
      <w:divsChild>
        <w:div w:id="2003462217">
          <w:marLeft w:val="0"/>
          <w:marRight w:val="0"/>
          <w:marTop w:val="0"/>
          <w:marBottom w:val="0"/>
          <w:divBdr>
            <w:top w:val="none" w:sz="0" w:space="0" w:color="auto"/>
            <w:left w:val="none" w:sz="0" w:space="0" w:color="auto"/>
            <w:bottom w:val="none" w:sz="0" w:space="0" w:color="auto"/>
            <w:right w:val="none" w:sz="0" w:space="0" w:color="auto"/>
          </w:divBdr>
          <w:divsChild>
            <w:div w:id="896819547">
              <w:marLeft w:val="0"/>
              <w:marRight w:val="0"/>
              <w:marTop w:val="0"/>
              <w:marBottom w:val="0"/>
              <w:divBdr>
                <w:top w:val="none" w:sz="0" w:space="0" w:color="auto"/>
                <w:left w:val="none" w:sz="0" w:space="0" w:color="auto"/>
                <w:bottom w:val="none" w:sz="0" w:space="0" w:color="auto"/>
                <w:right w:val="none" w:sz="0" w:space="0" w:color="auto"/>
              </w:divBdr>
              <w:divsChild>
                <w:div w:id="906115437">
                  <w:marLeft w:val="0"/>
                  <w:marRight w:val="0"/>
                  <w:marTop w:val="0"/>
                  <w:marBottom w:val="0"/>
                  <w:divBdr>
                    <w:top w:val="none" w:sz="0" w:space="0" w:color="auto"/>
                    <w:left w:val="none" w:sz="0" w:space="0" w:color="auto"/>
                    <w:bottom w:val="none" w:sz="0" w:space="0" w:color="auto"/>
                    <w:right w:val="none" w:sz="0" w:space="0" w:color="auto"/>
                  </w:divBdr>
                  <w:divsChild>
                    <w:div w:id="173226326">
                      <w:marLeft w:val="0"/>
                      <w:marRight w:val="0"/>
                      <w:marTop w:val="0"/>
                      <w:marBottom w:val="0"/>
                      <w:divBdr>
                        <w:top w:val="none" w:sz="0" w:space="0" w:color="auto"/>
                        <w:left w:val="none" w:sz="0" w:space="0" w:color="auto"/>
                        <w:bottom w:val="none" w:sz="0" w:space="0" w:color="auto"/>
                        <w:right w:val="none" w:sz="0" w:space="0" w:color="auto"/>
                      </w:divBdr>
                    </w:div>
                    <w:div w:id="1047726512">
                      <w:marLeft w:val="0"/>
                      <w:marRight w:val="0"/>
                      <w:marTop w:val="0"/>
                      <w:marBottom w:val="0"/>
                      <w:divBdr>
                        <w:top w:val="none" w:sz="0" w:space="0" w:color="auto"/>
                        <w:left w:val="none" w:sz="0" w:space="0" w:color="auto"/>
                        <w:bottom w:val="none" w:sz="0" w:space="0" w:color="auto"/>
                        <w:right w:val="none" w:sz="0" w:space="0" w:color="auto"/>
                      </w:divBdr>
                    </w:div>
                    <w:div w:id="929974372">
                      <w:marLeft w:val="0"/>
                      <w:marRight w:val="0"/>
                      <w:marTop w:val="0"/>
                      <w:marBottom w:val="0"/>
                      <w:divBdr>
                        <w:top w:val="none" w:sz="0" w:space="0" w:color="auto"/>
                        <w:left w:val="none" w:sz="0" w:space="0" w:color="auto"/>
                        <w:bottom w:val="none" w:sz="0" w:space="0" w:color="auto"/>
                        <w:right w:val="none" w:sz="0" w:space="0" w:color="auto"/>
                      </w:divBdr>
                    </w:div>
                    <w:div w:id="1190070171">
                      <w:marLeft w:val="0"/>
                      <w:marRight w:val="0"/>
                      <w:marTop w:val="0"/>
                      <w:marBottom w:val="0"/>
                      <w:divBdr>
                        <w:top w:val="none" w:sz="0" w:space="0" w:color="auto"/>
                        <w:left w:val="none" w:sz="0" w:space="0" w:color="auto"/>
                        <w:bottom w:val="none" w:sz="0" w:space="0" w:color="auto"/>
                        <w:right w:val="none" w:sz="0" w:space="0" w:color="auto"/>
                      </w:divBdr>
                    </w:div>
                    <w:div w:id="1362707779">
                      <w:marLeft w:val="0"/>
                      <w:marRight w:val="0"/>
                      <w:marTop w:val="0"/>
                      <w:marBottom w:val="0"/>
                      <w:divBdr>
                        <w:top w:val="none" w:sz="0" w:space="0" w:color="auto"/>
                        <w:left w:val="none" w:sz="0" w:space="0" w:color="auto"/>
                        <w:bottom w:val="none" w:sz="0" w:space="0" w:color="auto"/>
                        <w:right w:val="none" w:sz="0" w:space="0" w:color="auto"/>
                      </w:divBdr>
                    </w:div>
                    <w:div w:id="1200438986">
                      <w:marLeft w:val="0"/>
                      <w:marRight w:val="0"/>
                      <w:marTop w:val="0"/>
                      <w:marBottom w:val="0"/>
                      <w:divBdr>
                        <w:top w:val="none" w:sz="0" w:space="0" w:color="auto"/>
                        <w:left w:val="none" w:sz="0" w:space="0" w:color="auto"/>
                        <w:bottom w:val="none" w:sz="0" w:space="0" w:color="auto"/>
                        <w:right w:val="none" w:sz="0" w:space="0" w:color="auto"/>
                      </w:divBdr>
                    </w:div>
                    <w:div w:id="2003391862">
                      <w:marLeft w:val="0"/>
                      <w:marRight w:val="0"/>
                      <w:marTop w:val="0"/>
                      <w:marBottom w:val="0"/>
                      <w:divBdr>
                        <w:top w:val="none" w:sz="0" w:space="0" w:color="auto"/>
                        <w:left w:val="none" w:sz="0" w:space="0" w:color="auto"/>
                        <w:bottom w:val="none" w:sz="0" w:space="0" w:color="auto"/>
                        <w:right w:val="none" w:sz="0" w:space="0" w:color="auto"/>
                      </w:divBdr>
                    </w:div>
                    <w:div w:id="582225611">
                      <w:marLeft w:val="0"/>
                      <w:marRight w:val="0"/>
                      <w:marTop w:val="0"/>
                      <w:marBottom w:val="0"/>
                      <w:divBdr>
                        <w:top w:val="none" w:sz="0" w:space="0" w:color="auto"/>
                        <w:left w:val="none" w:sz="0" w:space="0" w:color="auto"/>
                        <w:bottom w:val="none" w:sz="0" w:space="0" w:color="auto"/>
                        <w:right w:val="none" w:sz="0" w:space="0" w:color="auto"/>
                      </w:divBdr>
                    </w:div>
                    <w:div w:id="43517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220479">
      <w:bodyDiv w:val="1"/>
      <w:marLeft w:val="0"/>
      <w:marRight w:val="0"/>
      <w:marTop w:val="0"/>
      <w:marBottom w:val="0"/>
      <w:divBdr>
        <w:top w:val="none" w:sz="0" w:space="0" w:color="auto"/>
        <w:left w:val="none" w:sz="0" w:space="0" w:color="auto"/>
        <w:bottom w:val="none" w:sz="0" w:space="0" w:color="auto"/>
        <w:right w:val="none" w:sz="0" w:space="0" w:color="auto"/>
      </w:divBdr>
      <w:divsChild>
        <w:div w:id="892816736">
          <w:marLeft w:val="0"/>
          <w:marRight w:val="0"/>
          <w:marTop w:val="0"/>
          <w:marBottom w:val="0"/>
          <w:divBdr>
            <w:top w:val="none" w:sz="0" w:space="0" w:color="auto"/>
            <w:left w:val="none" w:sz="0" w:space="0" w:color="auto"/>
            <w:bottom w:val="none" w:sz="0" w:space="0" w:color="auto"/>
            <w:right w:val="none" w:sz="0" w:space="0" w:color="auto"/>
          </w:divBdr>
          <w:divsChild>
            <w:div w:id="1763338575">
              <w:marLeft w:val="0"/>
              <w:marRight w:val="0"/>
              <w:marTop w:val="0"/>
              <w:marBottom w:val="0"/>
              <w:divBdr>
                <w:top w:val="none" w:sz="0" w:space="0" w:color="auto"/>
                <w:left w:val="none" w:sz="0" w:space="0" w:color="auto"/>
                <w:bottom w:val="none" w:sz="0" w:space="0" w:color="auto"/>
                <w:right w:val="none" w:sz="0" w:space="0" w:color="auto"/>
              </w:divBdr>
              <w:divsChild>
                <w:div w:id="1564214952">
                  <w:marLeft w:val="0"/>
                  <w:marRight w:val="0"/>
                  <w:marTop w:val="0"/>
                  <w:marBottom w:val="0"/>
                  <w:divBdr>
                    <w:top w:val="none" w:sz="0" w:space="0" w:color="auto"/>
                    <w:left w:val="none" w:sz="0" w:space="0" w:color="auto"/>
                    <w:bottom w:val="none" w:sz="0" w:space="0" w:color="auto"/>
                    <w:right w:val="none" w:sz="0" w:space="0" w:color="auto"/>
                  </w:divBdr>
                  <w:divsChild>
                    <w:div w:id="910238635">
                      <w:marLeft w:val="0"/>
                      <w:marRight w:val="0"/>
                      <w:marTop w:val="0"/>
                      <w:marBottom w:val="0"/>
                      <w:divBdr>
                        <w:top w:val="none" w:sz="0" w:space="0" w:color="auto"/>
                        <w:left w:val="none" w:sz="0" w:space="0" w:color="auto"/>
                        <w:bottom w:val="none" w:sz="0" w:space="0" w:color="auto"/>
                        <w:right w:val="none" w:sz="0" w:space="0" w:color="auto"/>
                      </w:divBdr>
                    </w:div>
                    <w:div w:id="1716151445">
                      <w:marLeft w:val="0"/>
                      <w:marRight w:val="0"/>
                      <w:marTop w:val="0"/>
                      <w:marBottom w:val="0"/>
                      <w:divBdr>
                        <w:top w:val="none" w:sz="0" w:space="0" w:color="auto"/>
                        <w:left w:val="none" w:sz="0" w:space="0" w:color="auto"/>
                        <w:bottom w:val="none" w:sz="0" w:space="0" w:color="auto"/>
                        <w:right w:val="none" w:sz="0" w:space="0" w:color="auto"/>
                      </w:divBdr>
                    </w:div>
                    <w:div w:id="1170023302">
                      <w:marLeft w:val="0"/>
                      <w:marRight w:val="0"/>
                      <w:marTop w:val="0"/>
                      <w:marBottom w:val="0"/>
                      <w:divBdr>
                        <w:top w:val="none" w:sz="0" w:space="0" w:color="auto"/>
                        <w:left w:val="none" w:sz="0" w:space="0" w:color="auto"/>
                        <w:bottom w:val="none" w:sz="0" w:space="0" w:color="auto"/>
                        <w:right w:val="none" w:sz="0" w:space="0" w:color="auto"/>
                      </w:divBdr>
                    </w:div>
                    <w:div w:id="1597791210">
                      <w:marLeft w:val="0"/>
                      <w:marRight w:val="0"/>
                      <w:marTop w:val="0"/>
                      <w:marBottom w:val="0"/>
                      <w:divBdr>
                        <w:top w:val="none" w:sz="0" w:space="0" w:color="auto"/>
                        <w:left w:val="none" w:sz="0" w:space="0" w:color="auto"/>
                        <w:bottom w:val="none" w:sz="0" w:space="0" w:color="auto"/>
                        <w:right w:val="none" w:sz="0" w:space="0" w:color="auto"/>
                      </w:divBdr>
                    </w:div>
                    <w:div w:id="1016882242">
                      <w:marLeft w:val="0"/>
                      <w:marRight w:val="0"/>
                      <w:marTop w:val="0"/>
                      <w:marBottom w:val="0"/>
                      <w:divBdr>
                        <w:top w:val="none" w:sz="0" w:space="0" w:color="auto"/>
                        <w:left w:val="none" w:sz="0" w:space="0" w:color="auto"/>
                        <w:bottom w:val="none" w:sz="0" w:space="0" w:color="auto"/>
                        <w:right w:val="none" w:sz="0" w:space="0" w:color="auto"/>
                      </w:divBdr>
                    </w:div>
                    <w:div w:id="1382558359">
                      <w:marLeft w:val="0"/>
                      <w:marRight w:val="0"/>
                      <w:marTop w:val="0"/>
                      <w:marBottom w:val="0"/>
                      <w:divBdr>
                        <w:top w:val="none" w:sz="0" w:space="0" w:color="auto"/>
                        <w:left w:val="none" w:sz="0" w:space="0" w:color="auto"/>
                        <w:bottom w:val="none" w:sz="0" w:space="0" w:color="auto"/>
                        <w:right w:val="none" w:sz="0" w:space="0" w:color="auto"/>
                      </w:divBdr>
                    </w:div>
                    <w:div w:id="1805001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458559">
      <w:bodyDiv w:val="1"/>
      <w:marLeft w:val="0"/>
      <w:marRight w:val="0"/>
      <w:marTop w:val="0"/>
      <w:marBottom w:val="0"/>
      <w:divBdr>
        <w:top w:val="none" w:sz="0" w:space="0" w:color="auto"/>
        <w:left w:val="none" w:sz="0" w:space="0" w:color="auto"/>
        <w:bottom w:val="none" w:sz="0" w:space="0" w:color="auto"/>
        <w:right w:val="none" w:sz="0" w:space="0" w:color="auto"/>
      </w:divBdr>
    </w:div>
    <w:div w:id="294649890">
      <w:bodyDiv w:val="1"/>
      <w:marLeft w:val="0"/>
      <w:marRight w:val="0"/>
      <w:marTop w:val="0"/>
      <w:marBottom w:val="0"/>
      <w:divBdr>
        <w:top w:val="none" w:sz="0" w:space="0" w:color="auto"/>
        <w:left w:val="none" w:sz="0" w:space="0" w:color="auto"/>
        <w:bottom w:val="none" w:sz="0" w:space="0" w:color="auto"/>
        <w:right w:val="none" w:sz="0" w:space="0" w:color="auto"/>
      </w:divBdr>
    </w:div>
    <w:div w:id="294986928">
      <w:bodyDiv w:val="1"/>
      <w:marLeft w:val="0"/>
      <w:marRight w:val="0"/>
      <w:marTop w:val="0"/>
      <w:marBottom w:val="0"/>
      <w:divBdr>
        <w:top w:val="none" w:sz="0" w:space="0" w:color="auto"/>
        <w:left w:val="none" w:sz="0" w:space="0" w:color="auto"/>
        <w:bottom w:val="none" w:sz="0" w:space="0" w:color="auto"/>
        <w:right w:val="none" w:sz="0" w:space="0" w:color="auto"/>
      </w:divBdr>
    </w:div>
    <w:div w:id="295264428">
      <w:bodyDiv w:val="1"/>
      <w:marLeft w:val="0"/>
      <w:marRight w:val="0"/>
      <w:marTop w:val="0"/>
      <w:marBottom w:val="0"/>
      <w:divBdr>
        <w:top w:val="none" w:sz="0" w:space="0" w:color="auto"/>
        <w:left w:val="none" w:sz="0" w:space="0" w:color="auto"/>
        <w:bottom w:val="none" w:sz="0" w:space="0" w:color="auto"/>
        <w:right w:val="none" w:sz="0" w:space="0" w:color="auto"/>
      </w:divBdr>
    </w:div>
    <w:div w:id="295911584">
      <w:bodyDiv w:val="1"/>
      <w:marLeft w:val="0"/>
      <w:marRight w:val="0"/>
      <w:marTop w:val="0"/>
      <w:marBottom w:val="0"/>
      <w:divBdr>
        <w:top w:val="none" w:sz="0" w:space="0" w:color="auto"/>
        <w:left w:val="none" w:sz="0" w:space="0" w:color="auto"/>
        <w:bottom w:val="none" w:sz="0" w:space="0" w:color="auto"/>
        <w:right w:val="none" w:sz="0" w:space="0" w:color="auto"/>
      </w:divBdr>
    </w:div>
    <w:div w:id="296036659">
      <w:bodyDiv w:val="1"/>
      <w:marLeft w:val="0"/>
      <w:marRight w:val="0"/>
      <w:marTop w:val="0"/>
      <w:marBottom w:val="0"/>
      <w:divBdr>
        <w:top w:val="none" w:sz="0" w:space="0" w:color="auto"/>
        <w:left w:val="none" w:sz="0" w:space="0" w:color="auto"/>
        <w:bottom w:val="none" w:sz="0" w:space="0" w:color="auto"/>
        <w:right w:val="none" w:sz="0" w:space="0" w:color="auto"/>
      </w:divBdr>
    </w:div>
    <w:div w:id="296840988">
      <w:bodyDiv w:val="1"/>
      <w:marLeft w:val="0"/>
      <w:marRight w:val="0"/>
      <w:marTop w:val="0"/>
      <w:marBottom w:val="0"/>
      <w:divBdr>
        <w:top w:val="none" w:sz="0" w:space="0" w:color="auto"/>
        <w:left w:val="none" w:sz="0" w:space="0" w:color="auto"/>
        <w:bottom w:val="none" w:sz="0" w:space="0" w:color="auto"/>
        <w:right w:val="none" w:sz="0" w:space="0" w:color="auto"/>
      </w:divBdr>
    </w:div>
    <w:div w:id="298921688">
      <w:bodyDiv w:val="1"/>
      <w:marLeft w:val="0"/>
      <w:marRight w:val="0"/>
      <w:marTop w:val="0"/>
      <w:marBottom w:val="0"/>
      <w:divBdr>
        <w:top w:val="none" w:sz="0" w:space="0" w:color="auto"/>
        <w:left w:val="none" w:sz="0" w:space="0" w:color="auto"/>
        <w:bottom w:val="none" w:sz="0" w:space="0" w:color="auto"/>
        <w:right w:val="none" w:sz="0" w:space="0" w:color="auto"/>
      </w:divBdr>
    </w:div>
    <w:div w:id="299193058">
      <w:bodyDiv w:val="1"/>
      <w:marLeft w:val="0"/>
      <w:marRight w:val="0"/>
      <w:marTop w:val="0"/>
      <w:marBottom w:val="0"/>
      <w:divBdr>
        <w:top w:val="none" w:sz="0" w:space="0" w:color="auto"/>
        <w:left w:val="none" w:sz="0" w:space="0" w:color="auto"/>
        <w:bottom w:val="none" w:sz="0" w:space="0" w:color="auto"/>
        <w:right w:val="none" w:sz="0" w:space="0" w:color="auto"/>
      </w:divBdr>
    </w:div>
    <w:div w:id="299309883">
      <w:bodyDiv w:val="1"/>
      <w:marLeft w:val="0"/>
      <w:marRight w:val="0"/>
      <w:marTop w:val="0"/>
      <w:marBottom w:val="0"/>
      <w:divBdr>
        <w:top w:val="none" w:sz="0" w:space="0" w:color="auto"/>
        <w:left w:val="none" w:sz="0" w:space="0" w:color="auto"/>
        <w:bottom w:val="none" w:sz="0" w:space="0" w:color="auto"/>
        <w:right w:val="none" w:sz="0" w:space="0" w:color="auto"/>
      </w:divBdr>
      <w:divsChild>
        <w:div w:id="81949634">
          <w:marLeft w:val="0"/>
          <w:marRight w:val="0"/>
          <w:marTop w:val="0"/>
          <w:marBottom w:val="0"/>
          <w:divBdr>
            <w:top w:val="none" w:sz="0" w:space="0" w:color="auto"/>
            <w:left w:val="none" w:sz="0" w:space="0" w:color="auto"/>
            <w:bottom w:val="none" w:sz="0" w:space="0" w:color="auto"/>
            <w:right w:val="none" w:sz="0" w:space="0" w:color="auto"/>
          </w:divBdr>
        </w:div>
      </w:divsChild>
    </w:div>
    <w:div w:id="299652475">
      <w:bodyDiv w:val="1"/>
      <w:marLeft w:val="0"/>
      <w:marRight w:val="0"/>
      <w:marTop w:val="0"/>
      <w:marBottom w:val="0"/>
      <w:divBdr>
        <w:top w:val="none" w:sz="0" w:space="0" w:color="auto"/>
        <w:left w:val="none" w:sz="0" w:space="0" w:color="auto"/>
        <w:bottom w:val="none" w:sz="0" w:space="0" w:color="auto"/>
        <w:right w:val="none" w:sz="0" w:space="0" w:color="auto"/>
      </w:divBdr>
    </w:div>
    <w:div w:id="300309060">
      <w:bodyDiv w:val="1"/>
      <w:marLeft w:val="0"/>
      <w:marRight w:val="0"/>
      <w:marTop w:val="0"/>
      <w:marBottom w:val="0"/>
      <w:divBdr>
        <w:top w:val="none" w:sz="0" w:space="0" w:color="auto"/>
        <w:left w:val="none" w:sz="0" w:space="0" w:color="auto"/>
        <w:bottom w:val="none" w:sz="0" w:space="0" w:color="auto"/>
        <w:right w:val="none" w:sz="0" w:space="0" w:color="auto"/>
      </w:divBdr>
    </w:div>
    <w:div w:id="300430755">
      <w:bodyDiv w:val="1"/>
      <w:marLeft w:val="0"/>
      <w:marRight w:val="0"/>
      <w:marTop w:val="0"/>
      <w:marBottom w:val="0"/>
      <w:divBdr>
        <w:top w:val="none" w:sz="0" w:space="0" w:color="auto"/>
        <w:left w:val="none" w:sz="0" w:space="0" w:color="auto"/>
        <w:bottom w:val="none" w:sz="0" w:space="0" w:color="auto"/>
        <w:right w:val="none" w:sz="0" w:space="0" w:color="auto"/>
      </w:divBdr>
      <w:divsChild>
        <w:div w:id="1403480739">
          <w:marLeft w:val="0"/>
          <w:marRight w:val="0"/>
          <w:marTop w:val="0"/>
          <w:marBottom w:val="0"/>
          <w:divBdr>
            <w:top w:val="none" w:sz="0" w:space="0" w:color="auto"/>
            <w:left w:val="none" w:sz="0" w:space="0" w:color="auto"/>
            <w:bottom w:val="none" w:sz="0" w:space="0" w:color="auto"/>
            <w:right w:val="none" w:sz="0" w:space="0" w:color="auto"/>
          </w:divBdr>
          <w:divsChild>
            <w:div w:id="1561668149">
              <w:marLeft w:val="0"/>
              <w:marRight w:val="0"/>
              <w:marTop w:val="0"/>
              <w:marBottom w:val="0"/>
              <w:divBdr>
                <w:top w:val="none" w:sz="0" w:space="0" w:color="auto"/>
                <w:left w:val="none" w:sz="0" w:space="0" w:color="auto"/>
                <w:bottom w:val="none" w:sz="0" w:space="0" w:color="auto"/>
                <w:right w:val="none" w:sz="0" w:space="0" w:color="auto"/>
              </w:divBdr>
              <w:divsChild>
                <w:div w:id="392779731">
                  <w:marLeft w:val="0"/>
                  <w:marRight w:val="0"/>
                  <w:marTop w:val="0"/>
                  <w:marBottom w:val="0"/>
                  <w:divBdr>
                    <w:top w:val="none" w:sz="0" w:space="0" w:color="auto"/>
                    <w:left w:val="none" w:sz="0" w:space="0" w:color="auto"/>
                    <w:bottom w:val="none" w:sz="0" w:space="0" w:color="auto"/>
                    <w:right w:val="none" w:sz="0" w:space="0" w:color="auto"/>
                  </w:divBdr>
                  <w:divsChild>
                    <w:div w:id="1940676258">
                      <w:marLeft w:val="0"/>
                      <w:marRight w:val="0"/>
                      <w:marTop w:val="0"/>
                      <w:marBottom w:val="0"/>
                      <w:divBdr>
                        <w:top w:val="none" w:sz="0" w:space="0" w:color="auto"/>
                        <w:left w:val="none" w:sz="0" w:space="0" w:color="auto"/>
                        <w:bottom w:val="none" w:sz="0" w:space="0" w:color="auto"/>
                        <w:right w:val="none" w:sz="0" w:space="0" w:color="auto"/>
                      </w:divBdr>
                      <w:divsChild>
                        <w:div w:id="2113865209">
                          <w:marLeft w:val="0"/>
                          <w:marRight w:val="0"/>
                          <w:marTop w:val="0"/>
                          <w:marBottom w:val="0"/>
                          <w:divBdr>
                            <w:top w:val="none" w:sz="0" w:space="0" w:color="auto"/>
                            <w:left w:val="none" w:sz="0" w:space="0" w:color="auto"/>
                            <w:bottom w:val="none" w:sz="0" w:space="0" w:color="auto"/>
                            <w:right w:val="none" w:sz="0" w:space="0" w:color="auto"/>
                          </w:divBdr>
                        </w:div>
                        <w:div w:id="956914351">
                          <w:marLeft w:val="0"/>
                          <w:marRight w:val="0"/>
                          <w:marTop w:val="0"/>
                          <w:marBottom w:val="0"/>
                          <w:divBdr>
                            <w:top w:val="none" w:sz="0" w:space="0" w:color="auto"/>
                            <w:left w:val="none" w:sz="0" w:space="0" w:color="auto"/>
                            <w:bottom w:val="none" w:sz="0" w:space="0" w:color="auto"/>
                            <w:right w:val="none" w:sz="0" w:space="0" w:color="auto"/>
                          </w:divBdr>
                        </w:div>
                        <w:div w:id="305359056">
                          <w:marLeft w:val="0"/>
                          <w:marRight w:val="0"/>
                          <w:marTop w:val="0"/>
                          <w:marBottom w:val="0"/>
                          <w:divBdr>
                            <w:top w:val="none" w:sz="0" w:space="0" w:color="auto"/>
                            <w:left w:val="none" w:sz="0" w:space="0" w:color="auto"/>
                            <w:bottom w:val="none" w:sz="0" w:space="0" w:color="auto"/>
                            <w:right w:val="none" w:sz="0" w:space="0" w:color="auto"/>
                          </w:divBdr>
                        </w:div>
                        <w:div w:id="459766329">
                          <w:marLeft w:val="0"/>
                          <w:marRight w:val="0"/>
                          <w:marTop w:val="0"/>
                          <w:marBottom w:val="0"/>
                          <w:divBdr>
                            <w:top w:val="none" w:sz="0" w:space="0" w:color="auto"/>
                            <w:left w:val="none" w:sz="0" w:space="0" w:color="auto"/>
                            <w:bottom w:val="none" w:sz="0" w:space="0" w:color="auto"/>
                            <w:right w:val="none" w:sz="0" w:space="0" w:color="auto"/>
                          </w:divBdr>
                        </w:div>
                        <w:div w:id="10108201">
                          <w:marLeft w:val="0"/>
                          <w:marRight w:val="0"/>
                          <w:marTop w:val="0"/>
                          <w:marBottom w:val="0"/>
                          <w:divBdr>
                            <w:top w:val="none" w:sz="0" w:space="0" w:color="auto"/>
                            <w:left w:val="none" w:sz="0" w:space="0" w:color="auto"/>
                            <w:bottom w:val="none" w:sz="0" w:space="0" w:color="auto"/>
                            <w:right w:val="none" w:sz="0" w:space="0" w:color="auto"/>
                          </w:divBdr>
                        </w:div>
                        <w:div w:id="1807311952">
                          <w:marLeft w:val="0"/>
                          <w:marRight w:val="0"/>
                          <w:marTop w:val="0"/>
                          <w:marBottom w:val="0"/>
                          <w:divBdr>
                            <w:top w:val="none" w:sz="0" w:space="0" w:color="auto"/>
                            <w:left w:val="none" w:sz="0" w:space="0" w:color="auto"/>
                            <w:bottom w:val="none" w:sz="0" w:space="0" w:color="auto"/>
                            <w:right w:val="none" w:sz="0" w:space="0" w:color="auto"/>
                          </w:divBdr>
                        </w:div>
                        <w:div w:id="1905794303">
                          <w:marLeft w:val="0"/>
                          <w:marRight w:val="0"/>
                          <w:marTop w:val="0"/>
                          <w:marBottom w:val="0"/>
                          <w:divBdr>
                            <w:top w:val="none" w:sz="0" w:space="0" w:color="auto"/>
                            <w:left w:val="none" w:sz="0" w:space="0" w:color="auto"/>
                            <w:bottom w:val="none" w:sz="0" w:space="0" w:color="auto"/>
                            <w:right w:val="none" w:sz="0" w:space="0" w:color="auto"/>
                          </w:divBdr>
                        </w:div>
                        <w:div w:id="2098405542">
                          <w:marLeft w:val="0"/>
                          <w:marRight w:val="0"/>
                          <w:marTop w:val="0"/>
                          <w:marBottom w:val="0"/>
                          <w:divBdr>
                            <w:top w:val="none" w:sz="0" w:space="0" w:color="auto"/>
                            <w:left w:val="none" w:sz="0" w:space="0" w:color="auto"/>
                            <w:bottom w:val="none" w:sz="0" w:space="0" w:color="auto"/>
                            <w:right w:val="none" w:sz="0" w:space="0" w:color="auto"/>
                          </w:divBdr>
                        </w:div>
                        <w:div w:id="49010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0692026">
      <w:bodyDiv w:val="1"/>
      <w:marLeft w:val="0"/>
      <w:marRight w:val="0"/>
      <w:marTop w:val="0"/>
      <w:marBottom w:val="0"/>
      <w:divBdr>
        <w:top w:val="none" w:sz="0" w:space="0" w:color="auto"/>
        <w:left w:val="none" w:sz="0" w:space="0" w:color="auto"/>
        <w:bottom w:val="none" w:sz="0" w:space="0" w:color="auto"/>
        <w:right w:val="none" w:sz="0" w:space="0" w:color="auto"/>
      </w:divBdr>
    </w:div>
    <w:div w:id="300693694">
      <w:bodyDiv w:val="1"/>
      <w:marLeft w:val="0"/>
      <w:marRight w:val="0"/>
      <w:marTop w:val="0"/>
      <w:marBottom w:val="0"/>
      <w:divBdr>
        <w:top w:val="none" w:sz="0" w:space="0" w:color="auto"/>
        <w:left w:val="none" w:sz="0" w:space="0" w:color="auto"/>
        <w:bottom w:val="none" w:sz="0" w:space="0" w:color="auto"/>
        <w:right w:val="none" w:sz="0" w:space="0" w:color="auto"/>
      </w:divBdr>
    </w:div>
    <w:div w:id="301228213">
      <w:bodyDiv w:val="1"/>
      <w:marLeft w:val="0"/>
      <w:marRight w:val="0"/>
      <w:marTop w:val="0"/>
      <w:marBottom w:val="0"/>
      <w:divBdr>
        <w:top w:val="none" w:sz="0" w:space="0" w:color="auto"/>
        <w:left w:val="none" w:sz="0" w:space="0" w:color="auto"/>
        <w:bottom w:val="none" w:sz="0" w:space="0" w:color="auto"/>
        <w:right w:val="none" w:sz="0" w:space="0" w:color="auto"/>
      </w:divBdr>
    </w:div>
    <w:div w:id="301421965">
      <w:bodyDiv w:val="1"/>
      <w:marLeft w:val="0"/>
      <w:marRight w:val="0"/>
      <w:marTop w:val="0"/>
      <w:marBottom w:val="0"/>
      <w:divBdr>
        <w:top w:val="none" w:sz="0" w:space="0" w:color="auto"/>
        <w:left w:val="none" w:sz="0" w:space="0" w:color="auto"/>
        <w:bottom w:val="none" w:sz="0" w:space="0" w:color="auto"/>
        <w:right w:val="none" w:sz="0" w:space="0" w:color="auto"/>
      </w:divBdr>
    </w:div>
    <w:div w:id="303051278">
      <w:bodyDiv w:val="1"/>
      <w:marLeft w:val="0"/>
      <w:marRight w:val="0"/>
      <w:marTop w:val="0"/>
      <w:marBottom w:val="0"/>
      <w:divBdr>
        <w:top w:val="none" w:sz="0" w:space="0" w:color="auto"/>
        <w:left w:val="none" w:sz="0" w:space="0" w:color="auto"/>
        <w:bottom w:val="none" w:sz="0" w:space="0" w:color="auto"/>
        <w:right w:val="none" w:sz="0" w:space="0" w:color="auto"/>
      </w:divBdr>
    </w:div>
    <w:div w:id="303773328">
      <w:bodyDiv w:val="1"/>
      <w:marLeft w:val="0"/>
      <w:marRight w:val="0"/>
      <w:marTop w:val="0"/>
      <w:marBottom w:val="0"/>
      <w:divBdr>
        <w:top w:val="none" w:sz="0" w:space="0" w:color="auto"/>
        <w:left w:val="none" w:sz="0" w:space="0" w:color="auto"/>
        <w:bottom w:val="none" w:sz="0" w:space="0" w:color="auto"/>
        <w:right w:val="none" w:sz="0" w:space="0" w:color="auto"/>
      </w:divBdr>
    </w:div>
    <w:div w:id="304168210">
      <w:bodyDiv w:val="1"/>
      <w:marLeft w:val="0"/>
      <w:marRight w:val="0"/>
      <w:marTop w:val="0"/>
      <w:marBottom w:val="0"/>
      <w:divBdr>
        <w:top w:val="none" w:sz="0" w:space="0" w:color="auto"/>
        <w:left w:val="none" w:sz="0" w:space="0" w:color="auto"/>
        <w:bottom w:val="none" w:sz="0" w:space="0" w:color="auto"/>
        <w:right w:val="none" w:sz="0" w:space="0" w:color="auto"/>
      </w:divBdr>
    </w:div>
    <w:div w:id="304356920">
      <w:bodyDiv w:val="1"/>
      <w:marLeft w:val="0"/>
      <w:marRight w:val="0"/>
      <w:marTop w:val="0"/>
      <w:marBottom w:val="0"/>
      <w:divBdr>
        <w:top w:val="none" w:sz="0" w:space="0" w:color="auto"/>
        <w:left w:val="none" w:sz="0" w:space="0" w:color="auto"/>
        <w:bottom w:val="none" w:sz="0" w:space="0" w:color="auto"/>
        <w:right w:val="none" w:sz="0" w:space="0" w:color="auto"/>
      </w:divBdr>
    </w:div>
    <w:div w:id="304549507">
      <w:bodyDiv w:val="1"/>
      <w:marLeft w:val="0"/>
      <w:marRight w:val="0"/>
      <w:marTop w:val="0"/>
      <w:marBottom w:val="0"/>
      <w:divBdr>
        <w:top w:val="none" w:sz="0" w:space="0" w:color="auto"/>
        <w:left w:val="none" w:sz="0" w:space="0" w:color="auto"/>
        <w:bottom w:val="none" w:sz="0" w:space="0" w:color="auto"/>
        <w:right w:val="none" w:sz="0" w:space="0" w:color="auto"/>
      </w:divBdr>
    </w:div>
    <w:div w:id="305355090">
      <w:bodyDiv w:val="1"/>
      <w:marLeft w:val="0"/>
      <w:marRight w:val="0"/>
      <w:marTop w:val="0"/>
      <w:marBottom w:val="0"/>
      <w:divBdr>
        <w:top w:val="none" w:sz="0" w:space="0" w:color="auto"/>
        <w:left w:val="none" w:sz="0" w:space="0" w:color="auto"/>
        <w:bottom w:val="none" w:sz="0" w:space="0" w:color="auto"/>
        <w:right w:val="none" w:sz="0" w:space="0" w:color="auto"/>
      </w:divBdr>
    </w:div>
    <w:div w:id="305362130">
      <w:bodyDiv w:val="1"/>
      <w:marLeft w:val="0"/>
      <w:marRight w:val="0"/>
      <w:marTop w:val="0"/>
      <w:marBottom w:val="0"/>
      <w:divBdr>
        <w:top w:val="none" w:sz="0" w:space="0" w:color="auto"/>
        <w:left w:val="none" w:sz="0" w:space="0" w:color="auto"/>
        <w:bottom w:val="none" w:sz="0" w:space="0" w:color="auto"/>
        <w:right w:val="none" w:sz="0" w:space="0" w:color="auto"/>
      </w:divBdr>
    </w:div>
    <w:div w:id="305859069">
      <w:bodyDiv w:val="1"/>
      <w:marLeft w:val="0"/>
      <w:marRight w:val="0"/>
      <w:marTop w:val="0"/>
      <w:marBottom w:val="0"/>
      <w:divBdr>
        <w:top w:val="none" w:sz="0" w:space="0" w:color="auto"/>
        <w:left w:val="none" w:sz="0" w:space="0" w:color="auto"/>
        <w:bottom w:val="none" w:sz="0" w:space="0" w:color="auto"/>
        <w:right w:val="none" w:sz="0" w:space="0" w:color="auto"/>
      </w:divBdr>
      <w:divsChild>
        <w:div w:id="1723822215">
          <w:marLeft w:val="0"/>
          <w:marRight w:val="0"/>
          <w:marTop w:val="0"/>
          <w:marBottom w:val="0"/>
          <w:divBdr>
            <w:top w:val="none" w:sz="0" w:space="0" w:color="auto"/>
            <w:left w:val="none" w:sz="0" w:space="0" w:color="auto"/>
            <w:bottom w:val="none" w:sz="0" w:space="0" w:color="auto"/>
            <w:right w:val="none" w:sz="0" w:space="0" w:color="auto"/>
          </w:divBdr>
        </w:div>
      </w:divsChild>
    </w:div>
    <w:div w:id="305939401">
      <w:bodyDiv w:val="1"/>
      <w:marLeft w:val="0"/>
      <w:marRight w:val="0"/>
      <w:marTop w:val="0"/>
      <w:marBottom w:val="0"/>
      <w:divBdr>
        <w:top w:val="none" w:sz="0" w:space="0" w:color="auto"/>
        <w:left w:val="none" w:sz="0" w:space="0" w:color="auto"/>
        <w:bottom w:val="none" w:sz="0" w:space="0" w:color="auto"/>
        <w:right w:val="none" w:sz="0" w:space="0" w:color="auto"/>
      </w:divBdr>
      <w:divsChild>
        <w:div w:id="1155606288">
          <w:marLeft w:val="0"/>
          <w:marRight w:val="0"/>
          <w:marTop w:val="0"/>
          <w:marBottom w:val="0"/>
          <w:divBdr>
            <w:top w:val="none" w:sz="0" w:space="0" w:color="auto"/>
            <w:left w:val="none" w:sz="0" w:space="0" w:color="auto"/>
            <w:bottom w:val="none" w:sz="0" w:space="0" w:color="auto"/>
            <w:right w:val="none" w:sz="0" w:space="0" w:color="auto"/>
          </w:divBdr>
          <w:divsChild>
            <w:div w:id="711077753">
              <w:marLeft w:val="0"/>
              <w:marRight w:val="0"/>
              <w:marTop w:val="0"/>
              <w:marBottom w:val="0"/>
              <w:divBdr>
                <w:top w:val="none" w:sz="0" w:space="0" w:color="auto"/>
                <w:left w:val="none" w:sz="0" w:space="0" w:color="auto"/>
                <w:bottom w:val="none" w:sz="0" w:space="0" w:color="auto"/>
                <w:right w:val="none" w:sz="0" w:space="0" w:color="auto"/>
              </w:divBdr>
              <w:divsChild>
                <w:div w:id="550846379">
                  <w:marLeft w:val="0"/>
                  <w:marRight w:val="0"/>
                  <w:marTop w:val="0"/>
                  <w:marBottom w:val="0"/>
                  <w:divBdr>
                    <w:top w:val="none" w:sz="0" w:space="0" w:color="auto"/>
                    <w:left w:val="none" w:sz="0" w:space="0" w:color="auto"/>
                    <w:bottom w:val="none" w:sz="0" w:space="0" w:color="auto"/>
                    <w:right w:val="none" w:sz="0" w:space="0" w:color="auto"/>
                  </w:divBdr>
                  <w:divsChild>
                    <w:div w:id="124929413">
                      <w:marLeft w:val="0"/>
                      <w:marRight w:val="0"/>
                      <w:marTop w:val="0"/>
                      <w:marBottom w:val="0"/>
                      <w:divBdr>
                        <w:top w:val="none" w:sz="0" w:space="0" w:color="auto"/>
                        <w:left w:val="none" w:sz="0" w:space="0" w:color="auto"/>
                        <w:bottom w:val="none" w:sz="0" w:space="0" w:color="auto"/>
                        <w:right w:val="none" w:sz="0" w:space="0" w:color="auto"/>
                      </w:divBdr>
                    </w:div>
                    <w:div w:id="743258064">
                      <w:marLeft w:val="0"/>
                      <w:marRight w:val="0"/>
                      <w:marTop w:val="0"/>
                      <w:marBottom w:val="0"/>
                      <w:divBdr>
                        <w:top w:val="none" w:sz="0" w:space="0" w:color="auto"/>
                        <w:left w:val="none" w:sz="0" w:space="0" w:color="auto"/>
                        <w:bottom w:val="none" w:sz="0" w:space="0" w:color="auto"/>
                        <w:right w:val="none" w:sz="0" w:space="0" w:color="auto"/>
                      </w:divBdr>
                    </w:div>
                    <w:div w:id="887184472">
                      <w:marLeft w:val="0"/>
                      <w:marRight w:val="0"/>
                      <w:marTop w:val="0"/>
                      <w:marBottom w:val="0"/>
                      <w:divBdr>
                        <w:top w:val="none" w:sz="0" w:space="0" w:color="auto"/>
                        <w:left w:val="none" w:sz="0" w:space="0" w:color="auto"/>
                        <w:bottom w:val="none" w:sz="0" w:space="0" w:color="auto"/>
                        <w:right w:val="none" w:sz="0" w:space="0" w:color="auto"/>
                      </w:divBdr>
                    </w:div>
                    <w:div w:id="127247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6665379">
      <w:bodyDiv w:val="1"/>
      <w:marLeft w:val="0"/>
      <w:marRight w:val="0"/>
      <w:marTop w:val="0"/>
      <w:marBottom w:val="0"/>
      <w:divBdr>
        <w:top w:val="none" w:sz="0" w:space="0" w:color="auto"/>
        <w:left w:val="none" w:sz="0" w:space="0" w:color="auto"/>
        <w:bottom w:val="none" w:sz="0" w:space="0" w:color="auto"/>
        <w:right w:val="none" w:sz="0" w:space="0" w:color="auto"/>
      </w:divBdr>
      <w:divsChild>
        <w:div w:id="1013262825">
          <w:marLeft w:val="0"/>
          <w:marRight w:val="0"/>
          <w:marTop w:val="0"/>
          <w:marBottom w:val="0"/>
          <w:divBdr>
            <w:top w:val="none" w:sz="0" w:space="0" w:color="auto"/>
            <w:left w:val="none" w:sz="0" w:space="0" w:color="auto"/>
            <w:bottom w:val="none" w:sz="0" w:space="0" w:color="auto"/>
            <w:right w:val="none" w:sz="0" w:space="0" w:color="auto"/>
          </w:divBdr>
        </w:div>
      </w:divsChild>
    </w:div>
    <w:div w:id="306863522">
      <w:bodyDiv w:val="1"/>
      <w:marLeft w:val="0"/>
      <w:marRight w:val="0"/>
      <w:marTop w:val="0"/>
      <w:marBottom w:val="0"/>
      <w:divBdr>
        <w:top w:val="none" w:sz="0" w:space="0" w:color="auto"/>
        <w:left w:val="none" w:sz="0" w:space="0" w:color="auto"/>
        <w:bottom w:val="none" w:sz="0" w:space="0" w:color="auto"/>
        <w:right w:val="none" w:sz="0" w:space="0" w:color="auto"/>
      </w:divBdr>
    </w:div>
    <w:div w:id="307129853">
      <w:bodyDiv w:val="1"/>
      <w:marLeft w:val="0"/>
      <w:marRight w:val="0"/>
      <w:marTop w:val="0"/>
      <w:marBottom w:val="0"/>
      <w:divBdr>
        <w:top w:val="none" w:sz="0" w:space="0" w:color="auto"/>
        <w:left w:val="none" w:sz="0" w:space="0" w:color="auto"/>
        <w:bottom w:val="none" w:sz="0" w:space="0" w:color="auto"/>
        <w:right w:val="none" w:sz="0" w:space="0" w:color="auto"/>
      </w:divBdr>
    </w:div>
    <w:div w:id="307366435">
      <w:bodyDiv w:val="1"/>
      <w:marLeft w:val="0"/>
      <w:marRight w:val="0"/>
      <w:marTop w:val="0"/>
      <w:marBottom w:val="0"/>
      <w:divBdr>
        <w:top w:val="none" w:sz="0" w:space="0" w:color="auto"/>
        <w:left w:val="none" w:sz="0" w:space="0" w:color="auto"/>
        <w:bottom w:val="none" w:sz="0" w:space="0" w:color="auto"/>
        <w:right w:val="none" w:sz="0" w:space="0" w:color="auto"/>
      </w:divBdr>
    </w:div>
    <w:div w:id="307712832">
      <w:bodyDiv w:val="1"/>
      <w:marLeft w:val="0"/>
      <w:marRight w:val="0"/>
      <w:marTop w:val="0"/>
      <w:marBottom w:val="0"/>
      <w:divBdr>
        <w:top w:val="none" w:sz="0" w:space="0" w:color="auto"/>
        <w:left w:val="none" w:sz="0" w:space="0" w:color="auto"/>
        <w:bottom w:val="none" w:sz="0" w:space="0" w:color="auto"/>
        <w:right w:val="none" w:sz="0" w:space="0" w:color="auto"/>
      </w:divBdr>
    </w:div>
    <w:div w:id="308285538">
      <w:bodyDiv w:val="1"/>
      <w:marLeft w:val="0"/>
      <w:marRight w:val="0"/>
      <w:marTop w:val="0"/>
      <w:marBottom w:val="0"/>
      <w:divBdr>
        <w:top w:val="none" w:sz="0" w:space="0" w:color="auto"/>
        <w:left w:val="none" w:sz="0" w:space="0" w:color="auto"/>
        <w:bottom w:val="none" w:sz="0" w:space="0" w:color="auto"/>
        <w:right w:val="none" w:sz="0" w:space="0" w:color="auto"/>
      </w:divBdr>
      <w:divsChild>
        <w:div w:id="1863978039">
          <w:marLeft w:val="0"/>
          <w:marRight w:val="0"/>
          <w:marTop w:val="0"/>
          <w:marBottom w:val="0"/>
          <w:divBdr>
            <w:top w:val="none" w:sz="0" w:space="0" w:color="auto"/>
            <w:left w:val="none" w:sz="0" w:space="0" w:color="auto"/>
            <w:bottom w:val="none" w:sz="0" w:space="0" w:color="auto"/>
            <w:right w:val="none" w:sz="0" w:space="0" w:color="auto"/>
          </w:divBdr>
          <w:divsChild>
            <w:div w:id="923566058">
              <w:marLeft w:val="0"/>
              <w:marRight w:val="0"/>
              <w:marTop w:val="0"/>
              <w:marBottom w:val="0"/>
              <w:divBdr>
                <w:top w:val="none" w:sz="0" w:space="0" w:color="auto"/>
                <w:left w:val="none" w:sz="0" w:space="0" w:color="auto"/>
                <w:bottom w:val="none" w:sz="0" w:space="0" w:color="auto"/>
                <w:right w:val="none" w:sz="0" w:space="0" w:color="auto"/>
              </w:divBdr>
              <w:divsChild>
                <w:div w:id="935407063">
                  <w:marLeft w:val="0"/>
                  <w:marRight w:val="0"/>
                  <w:marTop w:val="0"/>
                  <w:marBottom w:val="0"/>
                  <w:divBdr>
                    <w:top w:val="none" w:sz="0" w:space="0" w:color="auto"/>
                    <w:left w:val="none" w:sz="0" w:space="0" w:color="auto"/>
                    <w:bottom w:val="none" w:sz="0" w:space="0" w:color="auto"/>
                    <w:right w:val="none" w:sz="0" w:space="0" w:color="auto"/>
                  </w:divBdr>
                  <w:divsChild>
                    <w:div w:id="1749692497">
                      <w:marLeft w:val="0"/>
                      <w:marRight w:val="0"/>
                      <w:marTop w:val="0"/>
                      <w:marBottom w:val="0"/>
                      <w:divBdr>
                        <w:top w:val="none" w:sz="0" w:space="0" w:color="auto"/>
                        <w:left w:val="none" w:sz="0" w:space="0" w:color="auto"/>
                        <w:bottom w:val="none" w:sz="0" w:space="0" w:color="auto"/>
                        <w:right w:val="none" w:sz="0" w:space="0" w:color="auto"/>
                      </w:divBdr>
                      <w:divsChild>
                        <w:div w:id="386802375">
                          <w:marLeft w:val="0"/>
                          <w:marRight w:val="0"/>
                          <w:marTop w:val="0"/>
                          <w:marBottom w:val="0"/>
                          <w:divBdr>
                            <w:top w:val="none" w:sz="0" w:space="0" w:color="auto"/>
                            <w:left w:val="none" w:sz="0" w:space="0" w:color="auto"/>
                            <w:bottom w:val="none" w:sz="0" w:space="0" w:color="auto"/>
                            <w:right w:val="none" w:sz="0" w:space="0" w:color="auto"/>
                          </w:divBdr>
                        </w:div>
                        <w:div w:id="1366254367">
                          <w:marLeft w:val="0"/>
                          <w:marRight w:val="0"/>
                          <w:marTop w:val="0"/>
                          <w:marBottom w:val="0"/>
                          <w:divBdr>
                            <w:top w:val="none" w:sz="0" w:space="0" w:color="auto"/>
                            <w:left w:val="none" w:sz="0" w:space="0" w:color="auto"/>
                            <w:bottom w:val="none" w:sz="0" w:space="0" w:color="auto"/>
                            <w:right w:val="none" w:sz="0" w:space="0" w:color="auto"/>
                          </w:divBdr>
                        </w:div>
                        <w:div w:id="1290823435">
                          <w:marLeft w:val="0"/>
                          <w:marRight w:val="0"/>
                          <w:marTop w:val="0"/>
                          <w:marBottom w:val="0"/>
                          <w:divBdr>
                            <w:top w:val="none" w:sz="0" w:space="0" w:color="auto"/>
                            <w:left w:val="none" w:sz="0" w:space="0" w:color="auto"/>
                            <w:bottom w:val="none" w:sz="0" w:space="0" w:color="auto"/>
                            <w:right w:val="none" w:sz="0" w:space="0" w:color="auto"/>
                          </w:divBdr>
                        </w:div>
                        <w:div w:id="1026709254">
                          <w:marLeft w:val="0"/>
                          <w:marRight w:val="0"/>
                          <w:marTop w:val="0"/>
                          <w:marBottom w:val="0"/>
                          <w:divBdr>
                            <w:top w:val="none" w:sz="0" w:space="0" w:color="auto"/>
                            <w:left w:val="none" w:sz="0" w:space="0" w:color="auto"/>
                            <w:bottom w:val="none" w:sz="0" w:space="0" w:color="auto"/>
                            <w:right w:val="none" w:sz="0" w:space="0" w:color="auto"/>
                          </w:divBdr>
                        </w:div>
                        <w:div w:id="349569487">
                          <w:marLeft w:val="0"/>
                          <w:marRight w:val="0"/>
                          <w:marTop w:val="0"/>
                          <w:marBottom w:val="0"/>
                          <w:divBdr>
                            <w:top w:val="none" w:sz="0" w:space="0" w:color="auto"/>
                            <w:left w:val="none" w:sz="0" w:space="0" w:color="auto"/>
                            <w:bottom w:val="none" w:sz="0" w:space="0" w:color="auto"/>
                            <w:right w:val="none" w:sz="0" w:space="0" w:color="auto"/>
                          </w:divBdr>
                        </w:div>
                        <w:div w:id="1558471203">
                          <w:marLeft w:val="0"/>
                          <w:marRight w:val="0"/>
                          <w:marTop w:val="0"/>
                          <w:marBottom w:val="0"/>
                          <w:divBdr>
                            <w:top w:val="none" w:sz="0" w:space="0" w:color="auto"/>
                            <w:left w:val="none" w:sz="0" w:space="0" w:color="auto"/>
                            <w:bottom w:val="none" w:sz="0" w:space="0" w:color="auto"/>
                            <w:right w:val="none" w:sz="0" w:space="0" w:color="auto"/>
                          </w:divBdr>
                        </w:div>
                        <w:div w:id="11538457">
                          <w:marLeft w:val="0"/>
                          <w:marRight w:val="0"/>
                          <w:marTop w:val="0"/>
                          <w:marBottom w:val="0"/>
                          <w:divBdr>
                            <w:top w:val="none" w:sz="0" w:space="0" w:color="auto"/>
                            <w:left w:val="none" w:sz="0" w:space="0" w:color="auto"/>
                            <w:bottom w:val="none" w:sz="0" w:space="0" w:color="auto"/>
                            <w:right w:val="none" w:sz="0" w:space="0" w:color="auto"/>
                          </w:divBdr>
                        </w:div>
                        <w:div w:id="189227812">
                          <w:marLeft w:val="0"/>
                          <w:marRight w:val="0"/>
                          <w:marTop w:val="0"/>
                          <w:marBottom w:val="0"/>
                          <w:divBdr>
                            <w:top w:val="none" w:sz="0" w:space="0" w:color="auto"/>
                            <w:left w:val="none" w:sz="0" w:space="0" w:color="auto"/>
                            <w:bottom w:val="none" w:sz="0" w:space="0" w:color="auto"/>
                            <w:right w:val="none" w:sz="0" w:space="0" w:color="auto"/>
                          </w:divBdr>
                        </w:div>
                        <w:div w:id="167672528">
                          <w:marLeft w:val="0"/>
                          <w:marRight w:val="0"/>
                          <w:marTop w:val="0"/>
                          <w:marBottom w:val="0"/>
                          <w:divBdr>
                            <w:top w:val="none" w:sz="0" w:space="0" w:color="auto"/>
                            <w:left w:val="none" w:sz="0" w:space="0" w:color="auto"/>
                            <w:bottom w:val="none" w:sz="0" w:space="0" w:color="auto"/>
                            <w:right w:val="none" w:sz="0" w:space="0" w:color="auto"/>
                          </w:divBdr>
                        </w:div>
                        <w:div w:id="411003977">
                          <w:marLeft w:val="0"/>
                          <w:marRight w:val="0"/>
                          <w:marTop w:val="0"/>
                          <w:marBottom w:val="0"/>
                          <w:divBdr>
                            <w:top w:val="none" w:sz="0" w:space="0" w:color="auto"/>
                            <w:left w:val="none" w:sz="0" w:space="0" w:color="auto"/>
                            <w:bottom w:val="none" w:sz="0" w:space="0" w:color="auto"/>
                            <w:right w:val="none" w:sz="0" w:space="0" w:color="auto"/>
                          </w:divBdr>
                        </w:div>
                        <w:div w:id="111949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8367026">
      <w:bodyDiv w:val="1"/>
      <w:marLeft w:val="0"/>
      <w:marRight w:val="0"/>
      <w:marTop w:val="0"/>
      <w:marBottom w:val="0"/>
      <w:divBdr>
        <w:top w:val="none" w:sz="0" w:space="0" w:color="auto"/>
        <w:left w:val="none" w:sz="0" w:space="0" w:color="auto"/>
        <w:bottom w:val="none" w:sz="0" w:space="0" w:color="auto"/>
        <w:right w:val="none" w:sz="0" w:space="0" w:color="auto"/>
      </w:divBdr>
      <w:divsChild>
        <w:div w:id="508371417">
          <w:marLeft w:val="0"/>
          <w:marRight w:val="0"/>
          <w:marTop w:val="0"/>
          <w:marBottom w:val="0"/>
          <w:divBdr>
            <w:top w:val="none" w:sz="0" w:space="0" w:color="auto"/>
            <w:left w:val="none" w:sz="0" w:space="0" w:color="auto"/>
            <w:bottom w:val="none" w:sz="0" w:space="0" w:color="auto"/>
            <w:right w:val="none" w:sz="0" w:space="0" w:color="auto"/>
          </w:divBdr>
          <w:divsChild>
            <w:div w:id="1282103760">
              <w:marLeft w:val="0"/>
              <w:marRight w:val="0"/>
              <w:marTop w:val="0"/>
              <w:marBottom w:val="0"/>
              <w:divBdr>
                <w:top w:val="none" w:sz="0" w:space="0" w:color="auto"/>
                <w:left w:val="none" w:sz="0" w:space="0" w:color="auto"/>
                <w:bottom w:val="none" w:sz="0" w:space="0" w:color="auto"/>
                <w:right w:val="none" w:sz="0" w:space="0" w:color="auto"/>
              </w:divBdr>
              <w:divsChild>
                <w:div w:id="638877180">
                  <w:marLeft w:val="0"/>
                  <w:marRight w:val="0"/>
                  <w:marTop w:val="0"/>
                  <w:marBottom w:val="0"/>
                  <w:divBdr>
                    <w:top w:val="none" w:sz="0" w:space="0" w:color="auto"/>
                    <w:left w:val="none" w:sz="0" w:space="0" w:color="auto"/>
                    <w:bottom w:val="none" w:sz="0" w:space="0" w:color="auto"/>
                    <w:right w:val="none" w:sz="0" w:space="0" w:color="auto"/>
                  </w:divBdr>
                  <w:divsChild>
                    <w:div w:id="188762288">
                      <w:marLeft w:val="0"/>
                      <w:marRight w:val="0"/>
                      <w:marTop w:val="0"/>
                      <w:marBottom w:val="0"/>
                      <w:divBdr>
                        <w:top w:val="none" w:sz="0" w:space="0" w:color="auto"/>
                        <w:left w:val="none" w:sz="0" w:space="0" w:color="auto"/>
                        <w:bottom w:val="none" w:sz="0" w:space="0" w:color="auto"/>
                        <w:right w:val="none" w:sz="0" w:space="0" w:color="auto"/>
                      </w:divBdr>
                      <w:divsChild>
                        <w:div w:id="1422919658">
                          <w:marLeft w:val="0"/>
                          <w:marRight w:val="0"/>
                          <w:marTop w:val="0"/>
                          <w:marBottom w:val="0"/>
                          <w:divBdr>
                            <w:top w:val="none" w:sz="0" w:space="0" w:color="auto"/>
                            <w:left w:val="none" w:sz="0" w:space="0" w:color="auto"/>
                            <w:bottom w:val="none" w:sz="0" w:space="0" w:color="auto"/>
                            <w:right w:val="none" w:sz="0" w:space="0" w:color="auto"/>
                          </w:divBdr>
                        </w:div>
                        <w:div w:id="949553325">
                          <w:marLeft w:val="0"/>
                          <w:marRight w:val="0"/>
                          <w:marTop w:val="0"/>
                          <w:marBottom w:val="0"/>
                          <w:divBdr>
                            <w:top w:val="none" w:sz="0" w:space="0" w:color="auto"/>
                            <w:left w:val="none" w:sz="0" w:space="0" w:color="auto"/>
                            <w:bottom w:val="none" w:sz="0" w:space="0" w:color="auto"/>
                            <w:right w:val="none" w:sz="0" w:space="0" w:color="auto"/>
                          </w:divBdr>
                        </w:div>
                        <w:div w:id="1728724384">
                          <w:marLeft w:val="0"/>
                          <w:marRight w:val="0"/>
                          <w:marTop w:val="0"/>
                          <w:marBottom w:val="0"/>
                          <w:divBdr>
                            <w:top w:val="none" w:sz="0" w:space="0" w:color="auto"/>
                            <w:left w:val="none" w:sz="0" w:space="0" w:color="auto"/>
                            <w:bottom w:val="none" w:sz="0" w:space="0" w:color="auto"/>
                            <w:right w:val="none" w:sz="0" w:space="0" w:color="auto"/>
                          </w:divBdr>
                        </w:div>
                        <w:div w:id="1302659163">
                          <w:marLeft w:val="0"/>
                          <w:marRight w:val="0"/>
                          <w:marTop w:val="0"/>
                          <w:marBottom w:val="0"/>
                          <w:divBdr>
                            <w:top w:val="none" w:sz="0" w:space="0" w:color="auto"/>
                            <w:left w:val="none" w:sz="0" w:space="0" w:color="auto"/>
                            <w:bottom w:val="none" w:sz="0" w:space="0" w:color="auto"/>
                            <w:right w:val="none" w:sz="0" w:space="0" w:color="auto"/>
                          </w:divBdr>
                        </w:div>
                        <w:div w:id="98122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8439001">
      <w:bodyDiv w:val="1"/>
      <w:marLeft w:val="0"/>
      <w:marRight w:val="0"/>
      <w:marTop w:val="0"/>
      <w:marBottom w:val="0"/>
      <w:divBdr>
        <w:top w:val="none" w:sz="0" w:space="0" w:color="auto"/>
        <w:left w:val="none" w:sz="0" w:space="0" w:color="auto"/>
        <w:bottom w:val="none" w:sz="0" w:space="0" w:color="auto"/>
        <w:right w:val="none" w:sz="0" w:space="0" w:color="auto"/>
      </w:divBdr>
    </w:div>
    <w:div w:id="309791960">
      <w:bodyDiv w:val="1"/>
      <w:marLeft w:val="0"/>
      <w:marRight w:val="0"/>
      <w:marTop w:val="0"/>
      <w:marBottom w:val="0"/>
      <w:divBdr>
        <w:top w:val="none" w:sz="0" w:space="0" w:color="auto"/>
        <w:left w:val="none" w:sz="0" w:space="0" w:color="auto"/>
        <w:bottom w:val="none" w:sz="0" w:space="0" w:color="auto"/>
        <w:right w:val="none" w:sz="0" w:space="0" w:color="auto"/>
      </w:divBdr>
      <w:divsChild>
        <w:div w:id="1368263725">
          <w:marLeft w:val="0"/>
          <w:marRight w:val="0"/>
          <w:marTop w:val="0"/>
          <w:marBottom w:val="0"/>
          <w:divBdr>
            <w:top w:val="none" w:sz="0" w:space="0" w:color="auto"/>
            <w:left w:val="none" w:sz="0" w:space="0" w:color="auto"/>
            <w:bottom w:val="none" w:sz="0" w:space="0" w:color="auto"/>
            <w:right w:val="none" w:sz="0" w:space="0" w:color="auto"/>
          </w:divBdr>
          <w:divsChild>
            <w:div w:id="2361440">
              <w:marLeft w:val="0"/>
              <w:marRight w:val="0"/>
              <w:marTop w:val="0"/>
              <w:marBottom w:val="0"/>
              <w:divBdr>
                <w:top w:val="none" w:sz="0" w:space="0" w:color="auto"/>
                <w:left w:val="none" w:sz="0" w:space="0" w:color="auto"/>
                <w:bottom w:val="none" w:sz="0" w:space="0" w:color="auto"/>
                <w:right w:val="none" w:sz="0" w:space="0" w:color="auto"/>
              </w:divBdr>
              <w:divsChild>
                <w:div w:id="1343821792">
                  <w:marLeft w:val="0"/>
                  <w:marRight w:val="0"/>
                  <w:marTop w:val="0"/>
                  <w:marBottom w:val="0"/>
                  <w:divBdr>
                    <w:top w:val="none" w:sz="0" w:space="0" w:color="auto"/>
                    <w:left w:val="none" w:sz="0" w:space="0" w:color="auto"/>
                    <w:bottom w:val="none" w:sz="0" w:space="0" w:color="auto"/>
                    <w:right w:val="none" w:sz="0" w:space="0" w:color="auto"/>
                  </w:divBdr>
                  <w:divsChild>
                    <w:div w:id="809594283">
                      <w:marLeft w:val="0"/>
                      <w:marRight w:val="0"/>
                      <w:marTop w:val="0"/>
                      <w:marBottom w:val="0"/>
                      <w:divBdr>
                        <w:top w:val="none" w:sz="0" w:space="0" w:color="auto"/>
                        <w:left w:val="none" w:sz="0" w:space="0" w:color="auto"/>
                        <w:bottom w:val="none" w:sz="0" w:space="0" w:color="auto"/>
                        <w:right w:val="none" w:sz="0" w:space="0" w:color="auto"/>
                      </w:divBdr>
                      <w:divsChild>
                        <w:div w:id="1147555990">
                          <w:marLeft w:val="-30"/>
                          <w:marRight w:val="-30"/>
                          <w:marTop w:val="0"/>
                          <w:marBottom w:val="0"/>
                          <w:divBdr>
                            <w:top w:val="none" w:sz="0" w:space="0" w:color="auto"/>
                            <w:left w:val="none" w:sz="0" w:space="0" w:color="auto"/>
                            <w:bottom w:val="none" w:sz="0" w:space="0" w:color="auto"/>
                            <w:right w:val="none" w:sz="0" w:space="0" w:color="auto"/>
                          </w:divBdr>
                          <w:divsChild>
                            <w:div w:id="1146582746">
                              <w:marLeft w:val="0"/>
                              <w:marRight w:val="0"/>
                              <w:marTop w:val="0"/>
                              <w:marBottom w:val="0"/>
                              <w:divBdr>
                                <w:top w:val="none" w:sz="0" w:space="0" w:color="auto"/>
                                <w:left w:val="none" w:sz="0" w:space="0" w:color="auto"/>
                                <w:bottom w:val="none" w:sz="0" w:space="0" w:color="auto"/>
                                <w:right w:val="none" w:sz="0" w:space="0" w:color="auto"/>
                              </w:divBdr>
                              <w:divsChild>
                                <w:div w:id="176102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62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225377">
          <w:marLeft w:val="0"/>
          <w:marRight w:val="0"/>
          <w:marTop w:val="0"/>
          <w:marBottom w:val="0"/>
          <w:divBdr>
            <w:top w:val="none" w:sz="0" w:space="0" w:color="auto"/>
            <w:left w:val="none" w:sz="0" w:space="0" w:color="auto"/>
            <w:bottom w:val="none" w:sz="0" w:space="0" w:color="auto"/>
            <w:right w:val="none" w:sz="0" w:space="0" w:color="auto"/>
          </w:divBdr>
          <w:divsChild>
            <w:div w:id="967125180">
              <w:marLeft w:val="0"/>
              <w:marRight w:val="0"/>
              <w:marTop w:val="0"/>
              <w:marBottom w:val="0"/>
              <w:divBdr>
                <w:top w:val="none" w:sz="0" w:space="0" w:color="auto"/>
                <w:left w:val="none" w:sz="0" w:space="0" w:color="auto"/>
                <w:bottom w:val="none" w:sz="0" w:space="0" w:color="auto"/>
                <w:right w:val="none" w:sz="0" w:space="0" w:color="auto"/>
              </w:divBdr>
              <w:divsChild>
                <w:div w:id="1142305620">
                  <w:marLeft w:val="0"/>
                  <w:marRight w:val="0"/>
                  <w:marTop w:val="0"/>
                  <w:marBottom w:val="0"/>
                  <w:divBdr>
                    <w:top w:val="none" w:sz="0" w:space="0" w:color="auto"/>
                    <w:left w:val="none" w:sz="0" w:space="0" w:color="auto"/>
                    <w:bottom w:val="none" w:sz="0" w:space="0" w:color="auto"/>
                    <w:right w:val="none" w:sz="0" w:space="0" w:color="auto"/>
                  </w:divBdr>
                  <w:divsChild>
                    <w:div w:id="1413503965">
                      <w:marLeft w:val="0"/>
                      <w:marRight w:val="0"/>
                      <w:marTop w:val="0"/>
                      <w:marBottom w:val="0"/>
                      <w:divBdr>
                        <w:top w:val="none" w:sz="0" w:space="0" w:color="auto"/>
                        <w:left w:val="none" w:sz="0" w:space="0" w:color="auto"/>
                        <w:bottom w:val="none" w:sz="0" w:space="0" w:color="auto"/>
                        <w:right w:val="none" w:sz="0" w:space="0" w:color="auto"/>
                      </w:divBdr>
                      <w:divsChild>
                        <w:div w:id="1918007090">
                          <w:marLeft w:val="-30"/>
                          <w:marRight w:val="-30"/>
                          <w:marTop w:val="0"/>
                          <w:marBottom w:val="0"/>
                          <w:divBdr>
                            <w:top w:val="none" w:sz="0" w:space="0" w:color="auto"/>
                            <w:left w:val="none" w:sz="0" w:space="0" w:color="auto"/>
                            <w:bottom w:val="none" w:sz="0" w:space="0" w:color="auto"/>
                            <w:right w:val="none" w:sz="0" w:space="0" w:color="auto"/>
                          </w:divBdr>
                          <w:divsChild>
                            <w:div w:id="1415397570">
                              <w:marLeft w:val="0"/>
                              <w:marRight w:val="0"/>
                              <w:marTop w:val="0"/>
                              <w:marBottom w:val="0"/>
                              <w:divBdr>
                                <w:top w:val="none" w:sz="0" w:space="0" w:color="auto"/>
                                <w:left w:val="none" w:sz="0" w:space="0" w:color="auto"/>
                                <w:bottom w:val="none" w:sz="0" w:space="0" w:color="auto"/>
                                <w:right w:val="none" w:sz="0" w:space="0" w:color="auto"/>
                              </w:divBdr>
                              <w:divsChild>
                                <w:div w:id="2597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4303605">
          <w:marLeft w:val="0"/>
          <w:marRight w:val="0"/>
          <w:marTop w:val="0"/>
          <w:marBottom w:val="0"/>
          <w:divBdr>
            <w:top w:val="none" w:sz="0" w:space="0" w:color="auto"/>
            <w:left w:val="none" w:sz="0" w:space="0" w:color="auto"/>
            <w:bottom w:val="none" w:sz="0" w:space="0" w:color="auto"/>
            <w:right w:val="none" w:sz="0" w:space="0" w:color="auto"/>
          </w:divBdr>
          <w:divsChild>
            <w:div w:id="1779761754">
              <w:marLeft w:val="0"/>
              <w:marRight w:val="0"/>
              <w:marTop w:val="0"/>
              <w:marBottom w:val="0"/>
              <w:divBdr>
                <w:top w:val="none" w:sz="0" w:space="0" w:color="auto"/>
                <w:left w:val="none" w:sz="0" w:space="0" w:color="auto"/>
                <w:bottom w:val="none" w:sz="0" w:space="0" w:color="auto"/>
                <w:right w:val="none" w:sz="0" w:space="0" w:color="auto"/>
              </w:divBdr>
              <w:divsChild>
                <w:div w:id="211503465">
                  <w:marLeft w:val="0"/>
                  <w:marRight w:val="0"/>
                  <w:marTop w:val="0"/>
                  <w:marBottom w:val="0"/>
                  <w:divBdr>
                    <w:top w:val="none" w:sz="0" w:space="0" w:color="auto"/>
                    <w:left w:val="none" w:sz="0" w:space="0" w:color="auto"/>
                    <w:bottom w:val="none" w:sz="0" w:space="0" w:color="auto"/>
                    <w:right w:val="none" w:sz="0" w:space="0" w:color="auto"/>
                  </w:divBdr>
                  <w:divsChild>
                    <w:div w:id="612978957">
                      <w:marLeft w:val="0"/>
                      <w:marRight w:val="0"/>
                      <w:marTop w:val="0"/>
                      <w:marBottom w:val="0"/>
                      <w:divBdr>
                        <w:top w:val="none" w:sz="0" w:space="0" w:color="auto"/>
                        <w:left w:val="none" w:sz="0" w:space="0" w:color="auto"/>
                        <w:bottom w:val="none" w:sz="0" w:space="0" w:color="auto"/>
                        <w:right w:val="none" w:sz="0" w:space="0" w:color="auto"/>
                      </w:divBdr>
                      <w:divsChild>
                        <w:div w:id="950941217">
                          <w:marLeft w:val="-30"/>
                          <w:marRight w:val="-30"/>
                          <w:marTop w:val="0"/>
                          <w:marBottom w:val="0"/>
                          <w:divBdr>
                            <w:top w:val="none" w:sz="0" w:space="0" w:color="auto"/>
                            <w:left w:val="none" w:sz="0" w:space="0" w:color="auto"/>
                            <w:bottom w:val="none" w:sz="0" w:space="0" w:color="auto"/>
                            <w:right w:val="none" w:sz="0" w:space="0" w:color="auto"/>
                          </w:divBdr>
                          <w:divsChild>
                            <w:div w:id="2020155302">
                              <w:marLeft w:val="0"/>
                              <w:marRight w:val="0"/>
                              <w:marTop w:val="0"/>
                              <w:marBottom w:val="0"/>
                              <w:divBdr>
                                <w:top w:val="none" w:sz="0" w:space="0" w:color="auto"/>
                                <w:left w:val="none" w:sz="0" w:space="0" w:color="auto"/>
                                <w:bottom w:val="none" w:sz="0" w:space="0" w:color="auto"/>
                                <w:right w:val="none" w:sz="0" w:space="0" w:color="auto"/>
                              </w:divBdr>
                              <w:divsChild>
                                <w:div w:id="1050685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8682185">
          <w:marLeft w:val="0"/>
          <w:marRight w:val="0"/>
          <w:marTop w:val="0"/>
          <w:marBottom w:val="0"/>
          <w:divBdr>
            <w:top w:val="none" w:sz="0" w:space="0" w:color="auto"/>
            <w:left w:val="none" w:sz="0" w:space="0" w:color="auto"/>
            <w:bottom w:val="none" w:sz="0" w:space="0" w:color="auto"/>
            <w:right w:val="none" w:sz="0" w:space="0" w:color="auto"/>
          </w:divBdr>
          <w:divsChild>
            <w:div w:id="1311252106">
              <w:marLeft w:val="0"/>
              <w:marRight w:val="0"/>
              <w:marTop w:val="0"/>
              <w:marBottom w:val="0"/>
              <w:divBdr>
                <w:top w:val="none" w:sz="0" w:space="0" w:color="auto"/>
                <w:left w:val="none" w:sz="0" w:space="0" w:color="auto"/>
                <w:bottom w:val="none" w:sz="0" w:space="0" w:color="auto"/>
                <w:right w:val="none" w:sz="0" w:space="0" w:color="auto"/>
              </w:divBdr>
              <w:divsChild>
                <w:div w:id="1314138070">
                  <w:marLeft w:val="0"/>
                  <w:marRight w:val="0"/>
                  <w:marTop w:val="0"/>
                  <w:marBottom w:val="0"/>
                  <w:divBdr>
                    <w:top w:val="none" w:sz="0" w:space="0" w:color="auto"/>
                    <w:left w:val="none" w:sz="0" w:space="0" w:color="auto"/>
                    <w:bottom w:val="none" w:sz="0" w:space="0" w:color="auto"/>
                    <w:right w:val="none" w:sz="0" w:space="0" w:color="auto"/>
                  </w:divBdr>
                  <w:divsChild>
                    <w:div w:id="635111416">
                      <w:marLeft w:val="0"/>
                      <w:marRight w:val="0"/>
                      <w:marTop w:val="0"/>
                      <w:marBottom w:val="0"/>
                      <w:divBdr>
                        <w:top w:val="none" w:sz="0" w:space="0" w:color="auto"/>
                        <w:left w:val="none" w:sz="0" w:space="0" w:color="auto"/>
                        <w:bottom w:val="none" w:sz="0" w:space="0" w:color="auto"/>
                        <w:right w:val="none" w:sz="0" w:space="0" w:color="auto"/>
                      </w:divBdr>
                      <w:divsChild>
                        <w:div w:id="1533346270">
                          <w:marLeft w:val="-30"/>
                          <w:marRight w:val="-30"/>
                          <w:marTop w:val="0"/>
                          <w:marBottom w:val="0"/>
                          <w:divBdr>
                            <w:top w:val="none" w:sz="0" w:space="0" w:color="auto"/>
                            <w:left w:val="none" w:sz="0" w:space="0" w:color="auto"/>
                            <w:bottom w:val="none" w:sz="0" w:space="0" w:color="auto"/>
                            <w:right w:val="none" w:sz="0" w:space="0" w:color="auto"/>
                          </w:divBdr>
                          <w:divsChild>
                            <w:div w:id="948048029">
                              <w:marLeft w:val="0"/>
                              <w:marRight w:val="0"/>
                              <w:marTop w:val="0"/>
                              <w:marBottom w:val="0"/>
                              <w:divBdr>
                                <w:top w:val="none" w:sz="0" w:space="0" w:color="auto"/>
                                <w:left w:val="none" w:sz="0" w:space="0" w:color="auto"/>
                                <w:bottom w:val="none" w:sz="0" w:space="0" w:color="auto"/>
                                <w:right w:val="none" w:sz="0" w:space="0" w:color="auto"/>
                              </w:divBdr>
                              <w:divsChild>
                                <w:div w:id="779111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9866333">
      <w:bodyDiv w:val="1"/>
      <w:marLeft w:val="0"/>
      <w:marRight w:val="0"/>
      <w:marTop w:val="0"/>
      <w:marBottom w:val="0"/>
      <w:divBdr>
        <w:top w:val="none" w:sz="0" w:space="0" w:color="auto"/>
        <w:left w:val="none" w:sz="0" w:space="0" w:color="auto"/>
        <w:bottom w:val="none" w:sz="0" w:space="0" w:color="auto"/>
        <w:right w:val="none" w:sz="0" w:space="0" w:color="auto"/>
      </w:divBdr>
    </w:div>
    <w:div w:id="309987859">
      <w:bodyDiv w:val="1"/>
      <w:marLeft w:val="0"/>
      <w:marRight w:val="0"/>
      <w:marTop w:val="0"/>
      <w:marBottom w:val="0"/>
      <w:divBdr>
        <w:top w:val="none" w:sz="0" w:space="0" w:color="auto"/>
        <w:left w:val="none" w:sz="0" w:space="0" w:color="auto"/>
        <w:bottom w:val="none" w:sz="0" w:space="0" w:color="auto"/>
        <w:right w:val="none" w:sz="0" w:space="0" w:color="auto"/>
      </w:divBdr>
      <w:divsChild>
        <w:div w:id="875236040">
          <w:marLeft w:val="0"/>
          <w:marRight w:val="0"/>
          <w:marTop w:val="0"/>
          <w:marBottom w:val="0"/>
          <w:divBdr>
            <w:top w:val="none" w:sz="0" w:space="0" w:color="auto"/>
            <w:left w:val="none" w:sz="0" w:space="0" w:color="auto"/>
            <w:bottom w:val="none" w:sz="0" w:space="0" w:color="auto"/>
            <w:right w:val="none" w:sz="0" w:space="0" w:color="auto"/>
          </w:divBdr>
          <w:divsChild>
            <w:div w:id="1815826993">
              <w:marLeft w:val="0"/>
              <w:marRight w:val="0"/>
              <w:marTop w:val="0"/>
              <w:marBottom w:val="0"/>
              <w:divBdr>
                <w:top w:val="none" w:sz="0" w:space="0" w:color="auto"/>
                <w:left w:val="none" w:sz="0" w:space="0" w:color="auto"/>
                <w:bottom w:val="none" w:sz="0" w:space="0" w:color="auto"/>
                <w:right w:val="none" w:sz="0" w:space="0" w:color="auto"/>
              </w:divBdr>
              <w:divsChild>
                <w:div w:id="1986424632">
                  <w:marLeft w:val="0"/>
                  <w:marRight w:val="0"/>
                  <w:marTop w:val="0"/>
                  <w:marBottom w:val="0"/>
                  <w:divBdr>
                    <w:top w:val="none" w:sz="0" w:space="0" w:color="auto"/>
                    <w:left w:val="none" w:sz="0" w:space="0" w:color="auto"/>
                    <w:bottom w:val="none" w:sz="0" w:space="0" w:color="auto"/>
                    <w:right w:val="none" w:sz="0" w:space="0" w:color="auto"/>
                  </w:divBdr>
                  <w:divsChild>
                    <w:div w:id="1610775851">
                      <w:marLeft w:val="0"/>
                      <w:marRight w:val="0"/>
                      <w:marTop w:val="0"/>
                      <w:marBottom w:val="0"/>
                      <w:divBdr>
                        <w:top w:val="none" w:sz="0" w:space="0" w:color="auto"/>
                        <w:left w:val="none" w:sz="0" w:space="0" w:color="auto"/>
                        <w:bottom w:val="none" w:sz="0" w:space="0" w:color="auto"/>
                        <w:right w:val="none" w:sz="0" w:space="0" w:color="auto"/>
                      </w:divBdr>
                      <w:divsChild>
                        <w:div w:id="158441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7946661">
          <w:marLeft w:val="0"/>
          <w:marRight w:val="0"/>
          <w:marTop w:val="0"/>
          <w:marBottom w:val="0"/>
          <w:divBdr>
            <w:top w:val="none" w:sz="0" w:space="0" w:color="auto"/>
            <w:left w:val="none" w:sz="0" w:space="0" w:color="auto"/>
            <w:bottom w:val="none" w:sz="0" w:space="0" w:color="auto"/>
            <w:right w:val="none" w:sz="0" w:space="0" w:color="auto"/>
          </w:divBdr>
          <w:divsChild>
            <w:div w:id="78893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9679">
      <w:bodyDiv w:val="1"/>
      <w:marLeft w:val="0"/>
      <w:marRight w:val="0"/>
      <w:marTop w:val="0"/>
      <w:marBottom w:val="0"/>
      <w:divBdr>
        <w:top w:val="none" w:sz="0" w:space="0" w:color="auto"/>
        <w:left w:val="none" w:sz="0" w:space="0" w:color="auto"/>
        <w:bottom w:val="none" w:sz="0" w:space="0" w:color="auto"/>
        <w:right w:val="none" w:sz="0" w:space="0" w:color="auto"/>
      </w:divBdr>
    </w:div>
    <w:div w:id="310721884">
      <w:bodyDiv w:val="1"/>
      <w:marLeft w:val="0"/>
      <w:marRight w:val="0"/>
      <w:marTop w:val="0"/>
      <w:marBottom w:val="0"/>
      <w:divBdr>
        <w:top w:val="none" w:sz="0" w:space="0" w:color="auto"/>
        <w:left w:val="none" w:sz="0" w:space="0" w:color="auto"/>
        <w:bottom w:val="none" w:sz="0" w:space="0" w:color="auto"/>
        <w:right w:val="none" w:sz="0" w:space="0" w:color="auto"/>
      </w:divBdr>
    </w:div>
    <w:div w:id="311640937">
      <w:bodyDiv w:val="1"/>
      <w:marLeft w:val="0"/>
      <w:marRight w:val="0"/>
      <w:marTop w:val="0"/>
      <w:marBottom w:val="0"/>
      <w:divBdr>
        <w:top w:val="none" w:sz="0" w:space="0" w:color="auto"/>
        <w:left w:val="none" w:sz="0" w:space="0" w:color="auto"/>
        <w:bottom w:val="none" w:sz="0" w:space="0" w:color="auto"/>
        <w:right w:val="none" w:sz="0" w:space="0" w:color="auto"/>
      </w:divBdr>
    </w:div>
    <w:div w:id="311763989">
      <w:bodyDiv w:val="1"/>
      <w:marLeft w:val="0"/>
      <w:marRight w:val="0"/>
      <w:marTop w:val="0"/>
      <w:marBottom w:val="0"/>
      <w:divBdr>
        <w:top w:val="none" w:sz="0" w:space="0" w:color="auto"/>
        <w:left w:val="none" w:sz="0" w:space="0" w:color="auto"/>
        <w:bottom w:val="none" w:sz="0" w:space="0" w:color="auto"/>
        <w:right w:val="none" w:sz="0" w:space="0" w:color="auto"/>
      </w:divBdr>
      <w:divsChild>
        <w:div w:id="734007444">
          <w:marLeft w:val="0"/>
          <w:marRight w:val="0"/>
          <w:marTop w:val="0"/>
          <w:marBottom w:val="0"/>
          <w:divBdr>
            <w:top w:val="none" w:sz="0" w:space="0" w:color="auto"/>
            <w:left w:val="none" w:sz="0" w:space="0" w:color="auto"/>
            <w:bottom w:val="none" w:sz="0" w:space="0" w:color="auto"/>
            <w:right w:val="none" w:sz="0" w:space="0" w:color="auto"/>
          </w:divBdr>
          <w:divsChild>
            <w:div w:id="73204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0105">
      <w:bodyDiv w:val="1"/>
      <w:marLeft w:val="0"/>
      <w:marRight w:val="0"/>
      <w:marTop w:val="0"/>
      <w:marBottom w:val="0"/>
      <w:divBdr>
        <w:top w:val="none" w:sz="0" w:space="0" w:color="auto"/>
        <w:left w:val="none" w:sz="0" w:space="0" w:color="auto"/>
        <w:bottom w:val="none" w:sz="0" w:space="0" w:color="auto"/>
        <w:right w:val="none" w:sz="0" w:space="0" w:color="auto"/>
      </w:divBdr>
      <w:divsChild>
        <w:div w:id="86930654">
          <w:marLeft w:val="0"/>
          <w:marRight w:val="0"/>
          <w:marTop w:val="0"/>
          <w:marBottom w:val="0"/>
          <w:divBdr>
            <w:top w:val="none" w:sz="0" w:space="0" w:color="auto"/>
            <w:left w:val="none" w:sz="0" w:space="0" w:color="auto"/>
            <w:bottom w:val="none" w:sz="0" w:space="0" w:color="auto"/>
            <w:right w:val="none" w:sz="0" w:space="0" w:color="auto"/>
          </w:divBdr>
        </w:div>
        <w:div w:id="1364791191">
          <w:marLeft w:val="0"/>
          <w:marRight w:val="0"/>
          <w:marTop w:val="0"/>
          <w:marBottom w:val="0"/>
          <w:divBdr>
            <w:top w:val="none" w:sz="0" w:space="0" w:color="auto"/>
            <w:left w:val="none" w:sz="0" w:space="0" w:color="auto"/>
            <w:bottom w:val="none" w:sz="0" w:space="0" w:color="auto"/>
            <w:right w:val="none" w:sz="0" w:space="0" w:color="auto"/>
          </w:divBdr>
          <w:divsChild>
            <w:div w:id="1538660799">
              <w:marLeft w:val="0"/>
              <w:marRight w:val="0"/>
              <w:marTop w:val="0"/>
              <w:marBottom w:val="180"/>
              <w:divBdr>
                <w:top w:val="single" w:sz="6" w:space="9" w:color="EDEEF0"/>
                <w:left w:val="single" w:sz="6" w:space="13" w:color="EDEEF0"/>
                <w:bottom w:val="single" w:sz="6" w:space="9" w:color="EDEEF0"/>
                <w:right w:val="single" w:sz="6" w:space="13" w:color="EDEEF0"/>
              </w:divBdr>
              <w:divsChild>
                <w:div w:id="35889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8811">
      <w:bodyDiv w:val="1"/>
      <w:marLeft w:val="0"/>
      <w:marRight w:val="0"/>
      <w:marTop w:val="0"/>
      <w:marBottom w:val="0"/>
      <w:divBdr>
        <w:top w:val="none" w:sz="0" w:space="0" w:color="auto"/>
        <w:left w:val="none" w:sz="0" w:space="0" w:color="auto"/>
        <w:bottom w:val="none" w:sz="0" w:space="0" w:color="auto"/>
        <w:right w:val="none" w:sz="0" w:space="0" w:color="auto"/>
      </w:divBdr>
    </w:div>
    <w:div w:id="313221563">
      <w:bodyDiv w:val="1"/>
      <w:marLeft w:val="0"/>
      <w:marRight w:val="0"/>
      <w:marTop w:val="0"/>
      <w:marBottom w:val="0"/>
      <w:divBdr>
        <w:top w:val="none" w:sz="0" w:space="0" w:color="auto"/>
        <w:left w:val="none" w:sz="0" w:space="0" w:color="auto"/>
        <w:bottom w:val="none" w:sz="0" w:space="0" w:color="auto"/>
        <w:right w:val="none" w:sz="0" w:space="0" w:color="auto"/>
      </w:divBdr>
    </w:div>
    <w:div w:id="313678237">
      <w:bodyDiv w:val="1"/>
      <w:marLeft w:val="0"/>
      <w:marRight w:val="0"/>
      <w:marTop w:val="0"/>
      <w:marBottom w:val="0"/>
      <w:divBdr>
        <w:top w:val="none" w:sz="0" w:space="0" w:color="auto"/>
        <w:left w:val="none" w:sz="0" w:space="0" w:color="auto"/>
        <w:bottom w:val="none" w:sz="0" w:space="0" w:color="auto"/>
        <w:right w:val="none" w:sz="0" w:space="0" w:color="auto"/>
      </w:divBdr>
    </w:div>
    <w:div w:id="314068536">
      <w:bodyDiv w:val="1"/>
      <w:marLeft w:val="0"/>
      <w:marRight w:val="0"/>
      <w:marTop w:val="0"/>
      <w:marBottom w:val="0"/>
      <w:divBdr>
        <w:top w:val="none" w:sz="0" w:space="0" w:color="auto"/>
        <w:left w:val="none" w:sz="0" w:space="0" w:color="auto"/>
        <w:bottom w:val="none" w:sz="0" w:space="0" w:color="auto"/>
        <w:right w:val="none" w:sz="0" w:space="0" w:color="auto"/>
      </w:divBdr>
    </w:div>
    <w:div w:id="314186079">
      <w:bodyDiv w:val="1"/>
      <w:marLeft w:val="0"/>
      <w:marRight w:val="0"/>
      <w:marTop w:val="0"/>
      <w:marBottom w:val="0"/>
      <w:divBdr>
        <w:top w:val="none" w:sz="0" w:space="0" w:color="auto"/>
        <w:left w:val="none" w:sz="0" w:space="0" w:color="auto"/>
        <w:bottom w:val="none" w:sz="0" w:space="0" w:color="auto"/>
        <w:right w:val="none" w:sz="0" w:space="0" w:color="auto"/>
      </w:divBdr>
    </w:div>
    <w:div w:id="314342475">
      <w:bodyDiv w:val="1"/>
      <w:marLeft w:val="0"/>
      <w:marRight w:val="0"/>
      <w:marTop w:val="0"/>
      <w:marBottom w:val="0"/>
      <w:divBdr>
        <w:top w:val="none" w:sz="0" w:space="0" w:color="auto"/>
        <w:left w:val="none" w:sz="0" w:space="0" w:color="auto"/>
        <w:bottom w:val="none" w:sz="0" w:space="0" w:color="auto"/>
        <w:right w:val="none" w:sz="0" w:space="0" w:color="auto"/>
      </w:divBdr>
    </w:div>
    <w:div w:id="314648170">
      <w:bodyDiv w:val="1"/>
      <w:marLeft w:val="0"/>
      <w:marRight w:val="0"/>
      <w:marTop w:val="0"/>
      <w:marBottom w:val="0"/>
      <w:divBdr>
        <w:top w:val="none" w:sz="0" w:space="0" w:color="auto"/>
        <w:left w:val="none" w:sz="0" w:space="0" w:color="auto"/>
        <w:bottom w:val="none" w:sz="0" w:space="0" w:color="auto"/>
        <w:right w:val="none" w:sz="0" w:space="0" w:color="auto"/>
      </w:divBdr>
      <w:divsChild>
        <w:div w:id="1797019076">
          <w:marLeft w:val="0"/>
          <w:marRight w:val="0"/>
          <w:marTop w:val="0"/>
          <w:marBottom w:val="0"/>
          <w:divBdr>
            <w:top w:val="none" w:sz="0" w:space="0" w:color="auto"/>
            <w:left w:val="none" w:sz="0" w:space="0" w:color="auto"/>
            <w:bottom w:val="none" w:sz="0" w:space="0" w:color="auto"/>
            <w:right w:val="none" w:sz="0" w:space="0" w:color="auto"/>
          </w:divBdr>
          <w:divsChild>
            <w:div w:id="645208188">
              <w:marLeft w:val="0"/>
              <w:marRight w:val="0"/>
              <w:marTop w:val="0"/>
              <w:marBottom w:val="0"/>
              <w:divBdr>
                <w:top w:val="none" w:sz="0" w:space="0" w:color="auto"/>
                <w:left w:val="none" w:sz="0" w:space="0" w:color="auto"/>
                <w:bottom w:val="none" w:sz="0" w:space="0" w:color="auto"/>
                <w:right w:val="none" w:sz="0" w:space="0" w:color="auto"/>
              </w:divBdr>
              <w:divsChild>
                <w:div w:id="1527403967">
                  <w:marLeft w:val="0"/>
                  <w:marRight w:val="0"/>
                  <w:marTop w:val="0"/>
                  <w:marBottom w:val="0"/>
                  <w:divBdr>
                    <w:top w:val="none" w:sz="0" w:space="0" w:color="auto"/>
                    <w:left w:val="none" w:sz="0" w:space="0" w:color="auto"/>
                    <w:bottom w:val="none" w:sz="0" w:space="0" w:color="auto"/>
                    <w:right w:val="none" w:sz="0" w:space="0" w:color="auto"/>
                  </w:divBdr>
                  <w:divsChild>
                    <w:div w:id="1249192571">
                      <w:marLeft w:val="0"/>
                      <w:marRight w:val="0"/>
                      <w:marTop w:val="0"/>
                      <w:marBottom w:val="0"/>
                      <w:divBdr>
                        <w:top w:val="none" w:sz="0" w:space="0" w:color="auto"/>
                        <w:left w:val="none" w:sz="0" w:space="0" w:color="auto"/>
                        <w:bottom w:val="none" w:sz="0" w:space="0" w:color="auto"/>
                        <w:right w:val="none" w:sz="0" w:space="0" w:color="auto"/>
                      </w:divBdr>
                    </w:div>
                    <w:div w:id="1241865654">
                      <w:marLeft w:val="0"/>
                      <w:marRight w:val="0"/>
                      <w:marTop w:val="0"/>
                      <w:marBottom w:val="0"/>
                      <w:divBdr>
                        <w:top w:val="none" w:sz="0" w:space="0" w:color="auto"/>
                        <w:left w:val="none" w:sz="0" w:space="0" w:color="auto"/>
                        <w:bottom w:val="none" w:sz="0" w:space="0" w:color="auto"/>
                        <w:right w:val="none" w:sz="0" w:space="0" w:color="auto"/>
                      </w:divBdr>
                    </w:div>
                    <w:div w:id="1011226983">
                      <w:marLeft w:val="0"/>
                      <w:marRight w:val="0"/>
                      <w:marTop w:val="0"/>
                      <w:marBottom w:val="0"/>
                      <w:divBdr>
                        <w:top w:val="none" w:sz="0" w:space="0" w:color="auto"/>
                        <w:left w:val="none" w:sz="0" w:space="0" w:color="auto"/>
                        <w:bottom w:val="none" w:sz="0" w:space="0" w:color="auto"/>
                        <w:right w:val="none" w:sz="0" w:space="0" w:color="auto"/>
                      </w:divBdr>
                    </w:div>
                    <w:div w:id="282469028">
                      <w:marLeft w:val="0"/>
                      <w:marRight w:val="0"/>
                      <w:marTop w:val="0"/>
                      <w:marBottom w:val="0"/>
                      <w:divBdr>
                        <w:top w:val="none" w:sz="0" w:space="0" w:color="auto"/>
                        <w:left w:val="none" w:sz="0" w:space="0" w:color="auto"/>
                        <w:bottom w:val="none" w:sz="0" w:space="0" w:color="auto"/>
                        <w:right w:val="none" w:sz="0" w:space="0" w:color="auto"/>
                      </w:divBdr>
                    </w:div>
                    <w:div w:id="2043509950">
                      <w:marLeft w:val="0"/>
                      <w:marRight w:val="0"/>
                      <w:marTop w:val="0"/>
                      <w:marBottom w:val="0"/>
                      <w:divBdr>
                        <w:top w:val="none" w:sz="0" w:space="0" w:color="auto"/>
                        <w:left w:val="none" w:sz="0" w:space="0" w:color="auto"/>
                        <w:bottom w:val="none" w:sz="0" w:space="0" w:color="auto"/>
                        <w:right w:val="none" w:sz="0" w:space="0" w:color="auto"/>
                      </w:divBdr>
                    </w:div>
                    <w:div w:id="548878823">
                      <w:marLeft w:val="0"/>
                      <w:marRight w:val="0"/>
                      <w:marTop w:val="0"/>
                      <w:marBottom w:val="0"/>
                      <w:divBdr>
                        <w:top w:val="none" w:sz="0" w:space="0" w:color="auto"/>
                        <w:left w:val="none" w:sz="0" w:space="0" w:color="auto"/>
                        <w:bottom w:val="none" w:sz="0" w:space="0" w:color="auto"/>
                        <w:right w:val="none" w:sz="0" w:space="0" w:color="auto"/>
                      </w:divBdr>
                    </w:div>
                    <w:div w:id="1988633152">
                      <w:marLeft w:val="0"/>
                      <w:marRight w:val="0"/>
                      <w:marTop w:val="0"/>
                      <w:marBottom w:val="0"/>
                      <w:divBdr>
                        <w:top w:val="none" w:sz="0" w:space="0" w:color="auto"/>
                        <w:left w:val="none" w:sz="0" w:space="0" w:color="auto"/>
                        <w:bottom w:val="none" w:sz="0" w:space="0" w:color="auto"/>
                        <w:right w:val="none" w:sz="0" w:space="0" w:color="auto"/>
                      </w:divBdr>
                    </w:div>
                    <w:div w:id="2113167138">
                      <w:marLeft w:val="0"/>
                      <w:marRight w:val="0"/>
                      <w:marTop w:val="0"/>
                      <w:marBottom w:val="0"/>
                      <w:divBdr>
                        <w:top w:val="none" w:sz="0" w:space="0" w:color="auto"/>
                        <w:left w:val="none" w:sz="0" w:space="0" w:color="auto"/>
                        <w:bottom w:val="none" w:sz="0" w:space="0" w:color="auto"/>
                        <w:right w:val="none" w:sz="0" w:space="0" w:color="auto"/>
                      </w:divBdr>
                    </w:div>
                    <w:div w:id="973486803">
                      <w:marLeft w:val="0"/>
                      <w:marRight w:val="0"/>
                      <w:marTop w:val="0"/>
                      <w:marBottom w:val="0"/>
                      <w:divBdr>
                        <w:top w:val="none" w:sz="0" w:space="0" w:color="auto"/>
                        <w:left w:val="none" w:sz="0" w:space="0" w:color="auto"/>
                        <w:bottom w:val="none" w:sz="0" w:space="0" w:color="auto"/>
                        <w:right w:val="none" w:sz="0" w:space="0" w:color="auto"/>
                      </w:divBdr>
                    </w:div>
                    <w:div w:id="1163158179">
                      <w:marLeft w:val="0"/>
                      <w:marRight w:val="0"/>
                      <w:marTop w:val="0"/>
                      <w:marBottom w:val="0"/>
                      <w:divBdr>
                        <w:top w:val="none" w:sz="0" w:space="0" w:color="auto"/>
                        <w:left w:val="none" w:sz="0" w:space="0" w:color="auto"/>
                        <w:bottom w:val="none" w:sz="0" w:space="0" w:color="auto"/>
                        <w:right w:val="none" w:sz="0" w:space="0" w:color="auto"/>
                      </w:divBdr>
                    </w:div>
                    <w:div w:id="1053851081">
                      <w:marLeft w:val="0"/>
                      <w:marRight w:val="0"/>
                      <w:marTop w:val="0"/>
                      <w:marBottom w:val="0"/>
                      <w:divBdr>
                        <w:top w:val="none" w:sz="0" w:space="0" w:color="auto"/>
                        <w:left w:val="none" w:sz="0" w:space="0" w:color="auto"/>
                        <w:bottom w:val="none" w:sz="0" w:space="0" w:color="auto"/>
                        <w:right w:val="none" w:sz="0" w:space="0" w:color="auto"/>
                      </w:divBdr>
                    </w:div>
                    <w:div w:id="798651798">
                      <w:marLeft w:val="0"/>
                      <w:marRight w:val="0"/>
                      <w:marTop w:val="0"/>
                      <w:marBottom w:val="0"/>
                      <w:divBdr>
                        <w:top w:val="none" w:sz="0" w:space="0" w:color="auto"/>
                        <w:left w:val="none" w:sz="0" w:space="0" w:color="auto"/>
                        <w:bottom w:val="none" w:sz="0" w:space="0" w:color="auto"/>
                        <w:right w:val="none" w:sz="0" w:space="0" w:color="auto"/>
                      </w:divBdr>
                    </w:div>
                    <w:div w:id="731544536">
                      <w:marLeft w:val="0"/>
                      <w:marRight w:val="0"/>
                      <w:marTop w:val="0"/>
                      <w:marBottom w:val="0"/>
                      <w:divBdr>
                        <w:top w:val="none" w:sz="0" w:space="0" w:color="auto"/>
                        <w:left w:val="none" w:sz="0" w:space="0" w:color="auto"/>
                        <w:bottom w:val="none" w:sz="0" w:space="0" w:color="auto"/>
                        <w:right w:val="none" w:sz="0" w:space="0" w:color="auto"/>
                      </w:divBdr>
                    </w:div>
                    <w:div w:id="734087936">
                      <w:marLeft w:val="0"/>
                      <w:marRight w:val="0"/>
                      <w:marTop w:val="0"/>
                      <w:marBottom w:val="0"/>
                      <w:divBdr>
                        <w:top w:val="none" w:sz="0" w:space="0" w:color="auto"/>
                        <w:left w:val="none" w:sz="0" w:space="0" w:color="auto"/>
                        <w:bottom w:val="none" w:sz="0" w:space="0" w:color="auto"/>
                        <w:right w:val="none" w:sz="0" w:space="0" w:color="auto"/>
                      </w:divBdr>
                    </w:div>
                    <w:div w:id="1483085725">
                      <w:marLeft w:val="0"/>
                      <w:marRight w:val="0"/>
                      <w:marTop w:val="0"/>
                      <w:marBottom w:val="0"/>
                      <w:divBdr>
                        <w:top w:val="none" w:sz="0" w:space="0" w:color="auto"/>
                        <w:left w:val="none" w:sz="0" w:space="0" w:color="auto"/>
                        <w:bottom w:val="none" w:sz="0" w:space="0" w:color="auto"/>
                        <w:right w:val="none" w:sz="0" w:space="0" w:color="auto"/>
                      </w:divBdr>
                    </w:div>
                    <w:div w:id="1877542026">
                      <w:marLeft w:val="0"/>
                      <w:marRight w:val="0"/>
                      <w:marTop w:val="0"/>
                      <w:marBottom w:val="0"/>
                      <w:divBdr>
                        <w:top w:val="none" w:sz="0" w:space="0" w:color="auto"/>
                        <w:left w:val="none" w:sz="0" w:space="0" w:color="auto"/>
                        <w:bottom w:val="none" w:sz="0" w:space="0" w:color="auto"/>
                        <w:right w:val="none" w:sz="0" w:space="0" w:color="auto"/>
                      </w:divBdr>
                    </w:div>
                    <w:div w:id="896164031">
                      <w:marLeft w:val="0"/>
                      <w:marRight w:val="0"/>
                      <w:marTop w:val="0"/>
                      <w:marBottom w:val="0"/>
                      <w:divBdr>
                        <w:top w:val="none" w:sz="0" w:space="0" w:color="auto"/>
                        <w:left w:val="none" w:sz="0" w:space="0" w:color="auto"/>
                        <w:bottom w:val="none" w:sz="0" w:space="0" w:color="auto"/>
                        <w:right w:val="none" w:sz="0" w:space="0" w:color="auto"/>
                      </w:divBdr>
                    </w:div>
                    <w:div w:id="49461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845267">
      <w:bodyDiv w:val="1"/>
      <w:marLeft w:val="0"/>
      <w:marRight w:val="0"/>
      <w:marTop w:val="0"/>
      <w:marBottom w:val="0"/>
      <w:divBdr>
        <w:top w:val="none" w:sz="0" w:space="0" w:color="auto"/>
        <w:left w:val="none" w:sz="0" w:space="0" w:color="auto"/>
        <w:bottom w:val="none" w:sz="0" w:space="0" w:color="auto"/>
        <w:right w:val="none" w:sz="0" w:space="0" w:color="auto"/>
      </w:divBdr>
    </w:div>
    <w:div w:id="315032768">
      <w:bodyDiv w:val="1"/>
      <w:marLeft w:val="0"/>
      <w:marRight w:val="0"/>
      <w:marTop w:val="0"/>
      <w:marBottom w:val="0"/>
      <w:divBdr>
        <w:top w:val="none" w:sz="0" w:space="0" w:color="auto"/>
        <w:left w:val="none" w:sz="0" w:space="0" w:color="auto"/>
        <w:bottom w:val="none" w:sz="0" w:space="0" w:color="auto"/>
        <w:right w:val="none" w:sz="0" w:space="0" w:color="auto"/>
      </w:divBdr>
    </w:div>
    <w:div w:id="315378813">
      <w:bodyDiv w:val="1"/>
      <w:marLeft w:val="0"/>
      <w:marRight w:val="0"/>
      <w:marTop w:val="0"/>
      <w:marBottom w:val="0"/>
      <w:divBdr>
        <w:top w:val="none" w:sz="0" w:space="0" w:color="auto"/>
        <w:left w:val="none" w:sz="0" w:space="0" w:color="auto"/>
        <w:bottom w:val="none" w:sz="0" w:space="0" w:color="auto"/>
        <w:right w:val="none" w:sz="0" w:space="0" w:color="auto"/>
      </w:divBdr>
    </w:div>
    <w:div w:id="315381036">
      <w:bodyDiv w:val="1"/>
      <w:marLeft w:val="0"/>
      <w:marRight w:val="0"/>
      <w:marTop w:val="0"/>
      <w:marBottom w:val="0"/>
      <w:divBdr>
        <w:top w:val="none" w:sz="0" w:space="0" w:color="auto"/>
        <w:left w:val="none" w:sz="0" w:space="0" w:color="auto"/>
        <w:bottom w:val="none" w:sz="0" w:space="0" w:color="auto"/>
        <w:right w:val="none" w:sz="0" w:space="0" w:color="auto"/>
      </w:divBdr>
    </w:div>
    <w:div w:id="316033782">
      <w:bodyDiv w:val="1"/>
      <w:marLeft w:val="0"/>
      <w:marRight w:val="0"/>
      <w:marTop w:val="0"/>
      <w:marBottom w:val="0"/>
      <w:divBdr>
        <w:top w:val="none" w:sz="0" w:space="0" w:color="auto"/>
        <w:left w:val="none" w:sz="0" w:space="0" w:color="auto"/>
        <w:bottom w:val="none" w:sz="0" w:space="0" w:color="auto"/>
        <w:right w:val="none" w:sz="0" w:space="0" w:color="auto"/>
      </w:divBdr>
    </w:div>
    <w:div w:id="317005304">
      <w:bodyDiv w:val="1"/>
      <w:marLeft w:val="0"/>
      <w:marRight w:val="0"/>
      <w:marTop w:val="0"/>
      <w:marBottom w:val="0"/>
      <w:divBdr>
        <w:top w:val="none" w:sz="0" w:space="0" w:color="auto"/>
        <w:left w:val="none" w:sz="0" w:space="0" w:color="auto"/>
        <w:bottom w:val="none" w:sz="0" w:space="0" w:color="auto"/>
        <w:right w:val="none" w:sz="0" w:space="0" w:color="auto"/>
      </w:divBdr>
    </w:div>
    <w:div w:id="317271910">
      <w:bodyDiv w:val="1"/>
      <w:marLeft w:val="0"/>
      <w:marRight w:val="0"/>
      <w:marTop w:val="0"/>
      <w:marBottom w:val="0"/>
      <w:divBdr>
        <w:top w:val="none" w:sz="0" w:space="0" w:color="auto"/>
        <w:left w:val="none" w:sz="0" w:space="0" w:color="auto"/>
        <w:bottom w:val="none" w:sz="0" w:space="0" w:color="auto"/>
        <w:right w:val="none" w:sz="0" w:space="0" w:color="auto"/>
      </w:divBdr>
      <w:divsChild>
        <w:div w:id="1100639992">
          <w:marLeft w:val="0"/>
          <w:marRight w:val="0"/>
          <w:marTop w:val="0"/>
          <w:marBottom w:val="0"/>
          <w:divBdr>
            <w:top w:val="none" w:sz="0" w:space="0" w:color="auto"/>
            <w:left w:val="none" w:sz="0" w:space="0" w:color="auto"/>
            <w:bottom w:val="none" w:sz="0" w:space="0" w:color="auto"/>
            <w:right w:val="none" w:sz="0" w:space="0" w:color="auto"/>
          </w:divBdr>
          <w:divsChild>
            <w:div w:id="1932006116">
              <w:marLeft w:val="0"/>
              <w:marRight w:val="0"/>
              <w:marTop w:val="0"/>
              <w:marBottom w:val="0"/>
              <w:divBdr>
                <w:top w:val="none" w:sz="0" w:space="0" w:color="auto"/>
                <w:left w:val="none" w:sz="0" w:space="0" w:color="auto"/>
                <w:bottom w:val="none" w:sz="0" w:space="0" w:color="auto"/>
                <w:right w:val="none" w:sz="0" w:space="0" w:color="auto"/>
              </w:divBdr>
              <w:divsChild>
                <w:div w:id="1585842840">
                  <w:marLeft w:val="0"/>
                  <w:marRight w:val="0"/>
                  <w:marTop w:val="0"/>
                  <w:marBottom w:val="0"/>
                  <w:divBdr>
                    <w:top w:val="none" w:sz="0" w:space="0" w:color="auto"/>
                    <w:left w:val="none" w:sz="0" w:space="0" w:color="auto"/>
                    <w:bottom w:val="none" w:sz="0" w:space="0" w:color="auto"/>
                    <w:right w:val="none" w:sz="0" w:space="0" w:color="auto"/>
                  </w:divBdr>
                  <w:divsChild>
                    <w:div w:id="1667704774">
                      <w:marLeft w:val="0"/>
                      <w:marRight w:val="0"/>
                      <w:marTop w:val="0"/>
                      <w:marBottom w:val="0"/>
                      <w:divBdr>
                        <w:top w:val="none" w:sz="0" w:space="0" w:color="auto"/>
                        <w:left w:val="none" w:sz="0" w:space="0" w:color="auto"/>
                        <w:bottom w:val="none" w:sz="0" w:space="0" w:color="auto"/>
                        <w:right w:val="none" w:sz="0" w:space="0" w:color="auto"/>
                      </w:divBdr>
                      <w:divsChild>
                        <w:div w:id="959266930">
                          <w:marLeft w:val="0"/>
                          <w:marRight w:val="0"/>
                          <w:marTop w:val="0"/>
                          <w:marBottom w:val="0"/>
                          <w:divBdr>
                            <w:top w:val="none" w:sz="0" w:space="0" w:color="auto"/>
                            <w:left w:val="none" w:sz="0" w:space="0" w:color="auto"/>
                            <w:bottom w:val="none" w:sz="0" w:space="0" w:color="auto"/>
                            <w:right w:val="none" w:sz="0" w:space="0" w:color="auto"/>
                          </w:divBdr>
                          <w:divsChild>
                            <w:div w:id="1473402447">
                              <w:marLeft w:val="0"/>
                              <w:marRight w:val="0"/>
                              <w:marTop w:val="0"/>
                              <w:marBottom w:val="0"/>
                              <w:divBdr>
                                <w:top w:val="none" w:sz="0" w:space="0" w:color="auto"/>
                                <w:left w:val="none" w:sz="0" w:space="0" w:color="auto"/>
                                <w:bottom w:val="none" w:sz="0" w:space="0" w:color="auto"/>
                                <w:right w:val="none" w:sz="0" w:space="0" w:color="auto"/>
                              </w:divBdr>
                              <w:divsChild>
                                <w:div w:id="21009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853460">
                  <w:marLeft w:val="0"/>
                  <w:marRight w:val="0"/>
                  <w:marTop w:val="0"/>
                  <w:marBottom w:val="0"/>
                  <w:divBdr>
                    <w:top w:val="none" w:sz="0" w:space="0" w:color="auto"/>
                    <w:left w:val="none" w:sz="0" w:space="0" w:color="auto"/>
                    <w:bottom w:val="none" w:sz="0" w:space="0" w:color="auto"/>
                    <w:right w:val="none" w:sz="0" w:space="0" w:color="auto"/>
                  </w:divBdr>
                  <w:divsChild>
                    <w:div w:id="9879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3270567">
          <w:marLeft w:val="0"/>
          <w:marRight w:val="0"/>
          <w:marTop w:val="0"/>
          <w:marBottom w:val="0"/>
          <w:divBdr>
            <w:top w:val="single" w:sz="6" w:space="11" w:color="DDDDDD"/>
            <w:left w:val="none" w:sz="0" w:space="0" w:color="auto"/>
            <w:bottom w:val="none" w:sz="0" w:space="0" w:color="auto"/>
            <w:right w:val="none" w:sz="0" w:space="0" w:color="auto"/>
          </w:divBdr>
          <w:divsChild>
            <w:div w:id="2095204726">
              <w:marLeft w:val="0"/>
              <w:marRight w:val="0"/>
              <w:marTop w:val="0"/>
              <w:marBottom w:val="0"/>
              <w:divBdr>
                <w:top w:val="none" w:sz="0" w:space="0" w:color="auto"/>
                <w:left w:val="none" w:sz="0" w:space="0" w:color="auto"/>
                <w:bottom w:val="none" w:sz="0" w:space="0" w:color="auto"/>
                <w:right w:val="none" w:sz="0" w:space="0" w:color="auto"/>
              </w:divBdr>
              <w:divsChild>
                <w:div w:id="470564231">
                  <w:marLeft w:val="-120"/>
                  <w:marRight w:val="0"/>
                  <w:marTop w:val="0"/>
                  <w:marBottom w:val="0"/>
                  <w:divBdr>
                    <w:top w:val="none" w:sz="0" w:space="0" w:color="auto"/>
                    <w:left w:val="none" w:sz="0" w:space="0" w:color="auto"/>
                    <w:bottom w:val="none" w:sz="0" w:space="0" w:color="auto"/>
                    <w:right w:val="none" w:sz="0" w:space="0" w:color="auto"/>
                  </w:divBdr>
                  <w:divsChild>
                    <w:div w:id="2006129166">
                      <w:marLeft w:val="0"/>
                      <w:marRight w:val="0"/>
                      <w:marTop w:val="0"/>
                      <w:marBottom w:val="0"/>
                      <w:divBdr>
                        <w:top w:val="none" w:sz="0" w:space="0" w:color="auto"/>
                        <w:left w:val="none" w:sz="0" w:space="0" w:color="auto"/>
                        <w:bottom w:val="none" w:sz="0" w:space="0" w:color="auto"/>
                        <w:right w:val="none" w:sz="0" w:space="0" w:color="auto"/>
                      </w:divBdr>
                      <w:divsChild>
                        <w:div w:id="1270352673">
                          <w:marLeft w:val="0"/>
                          <w:marRight w:val="0"/>
                          <w:marTop w:val="0"/>
                          <w:marBottom w:val="0"/>
                          <w:divBdr>
                            <w:top w:val="none" w:sz="0" w:space="0" w:color="auto"/>
                            <w:left w:val="none" w:sz="0" w:space="0" w:color="auto"/>
                            <w:bottom w:val="none" w:sz="0" w:space="0" w:color="auto"/>
                            <w:right w:val="none" w:sz="0" w:space="0" w:color="auto"/>
                          </w:divBdr>
                          <w:divsChild>
                            <w:div w:id="150852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523490">
                      <w:marLeft w:val="0"/>
                      <w:marRight w:val="0"/>
                      <w:marTop w:val="0"/>
                      <w:marBottom w:val="0"/>
                      <w:divBdr>
                        <w:top w:val="none" w:sz="0" w:space="0" w:color="auto"/>
                        <w:left w:val="none" w:sz="0" w:space="0" w:color="auto"/>
                        <w:bottom w:val="none" w:sz="0" w:space="0" w:color="auto"/>
                        <w:right w:val="none" w:sz="0" w:space="0" w:color="auto"/>
                      </w:divBdr>
                      <w:divsChild>
                        <w:div w:id="115487409">
                          <w:marLeft w:val="0"/>
                          <w:marRight w:val="0"/>
                          <w:marTop w:val="0"/>
                          <w:marBottom w:val="0"/>
                          <w:divBdr>
                            <w:top w:val="none" w:sz="0" w:space="0" w:color="auto"/>
                            <w:left w:val="none" w:sz="0" w:space="0" w:color="auto"/>
                            <w:bottom w:val="none" w:sz="0" w:space="0" w:color="auto"/>
                            <w:right w:val="none" w:sz="0" w:space="0" w:color="auto"/>
                          </w:divBdr>
                          <w:divsChild>
                            <w:div w:id="15769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7460737">
      <w:bodyDiv w:val="1"/>
      <w:marLeft w:val="0"/>
      <w:marRight w:val="0"/>
      <w:marTop w:val="0"/>
      <w:marBottom w:val="0"/>
      <w:divBdr>
        <w:top w:val="none" w:sz="0" w:space="0" w:color="auto"/>
        <w:left w:val="none" w:sz="0" w:space="0" w:color="auto"/>
        <w:bottom w:val="none" w:sz="0" w:space="0" w:color="auto"/>
        <w:right w:val="none" w:sz="0" w:space="0" w:color="auto"/>
      </w:divBdr>
    </w:div>
    <w:div w:id="318388356">
      <w:bodyDiv w:val="1"/>
      <w:marLeft w:val="0"/>
      <w:marRight w:val="0"/>
      <w:marTop w:val="0"/>
      <w:marBottom w:val="0"/>
      <w:divBdr>
        <w:top w:val="none" w:sz="0" w:space="0" w:color="auto"/>
        <w:left w:val="none" w:sz="0" w:space="0" w:color="auto"/>
        <w:bottom w:val="none" w:sz="0" w:space="0" w:color="auto"/>
        <w:right w:val="none" w:sz="0" w:space="0" w:color="auto"/>
      </w:divBdr>
    </w:div>
    <w:div w:id="320164486">
      <w:bodyDiv w:val="1"/>
      <w:marLeft w:val="0"/>
      <w:marRight w:val="0"/>
      <w:marTop w:val="0"/>
      <w:marBottom w:val="0"/>
      <w:divBdr>
        <w:top w:val="none" w:sz="0" w:space="0" w:color="auto"/>
        <w:left w:val="none" w:sz="0" w:space="0" w:color="auto"/>
        <w:bottom w:val="none" w:sz="0" w:space="0" w:color="auto"/>
        <w:right w:val="none" w:sz="0" w:space="0" w:color="auto"/>
      </w:divBdr>
      <w:divsChild>
        <w:div w:id="1010108710">
          <w:marLeft w:val="0"/>
          <w:marRight w:val="0"/>
          <w:marTop w:val="0"/>
          <w:marBottom w:val="0"/>
          <w:divBdr>
            <w:top w:val="none" w:sz="0" w:space="0" w:color="auto"/>
            <w:left w:val="none" w:sz="0" w:space="0" w:color="auto"/>
            <w:bottom w:val="none" w:sz="0" w:space="0" w:color="auto"/>
            <w:right w:val="none" w:sz="0" w:space="0" w:color="auto"/>
          </w:divBdr>
          <w:divsChild>
            <w:div w:id="1903830590">
              <w:marLeft w:val="0"/>
              <w:marRight w:val="0"/>
              <w:marTop w:val="0"/>
              <w:marBottom w:val="0"/>
              <w:divBdr>
                <w:top w:val="none" w:sz="0" w:space="0" w:color="auto"/>
                <w:left w:val="none" w:sz="0" w:space="0" w:color="auto"/>
                <w:bottom w:val="none" w:sz="0" w:space="0" w:color="auto"/>
                <w:right w:val="none" w:sz="0" w:space="0" w:color="auto"/>
              </w:divBdr>
              <w:divsChild>
                <w:div w:id="1618946391">
                  <w:marLeft w:val="0"/>
                  <w:marRight w:val="0"/>
                  <w:marTop w:val="0"/>
                  <w:marBottom w:val="0"/>
                  <w:divBdr>
                    <w:top w:val="none" w:sz="0" w:space="0" w:color="auto"/>
                    <w:left w:val="none" w:sz="0" w:space="0" w:color="auto"/>
                    <w:bottom w:val="none" w:sz="0" w:space="0" w:color="auto"/>
                    <w:right w:val="none" w:sz="0" w:space="0" w:color="auto"/>
                  </w:divBdr>
                  <w:divsChild>
                    <w:div w:id="283193998">
                      <w:marLeft w:val="0"/>
                      <w:marRight w:val="0"/>
                      <w:marTop w:val="0"/>
                      <w:marBottom w:val="0"/>
                      <w:divBdr>
                        <w:top w:val="none" w:sz="0" w:space="0" w:color="auto"/>
                        <w:left w:val="none" w:sz="0" w:space="0" w:color="auto"/>
                        <w:bottom w:val="none" w:sz="0" w:space="0" w:color="auto"/>
                        <w:right w:val="none" w:sz="0" w:space="0" w:color="auto"/>
                      </w:divBdr>
                    </w:div>
                    <w:div w:id="350762614">
                      <w:marLeft w:val="0"/>
                      <w:marRight w:val="0"/>
                      <w:marTop w:val="0"/>
                      <w:marBottom w:val="0"/>
                      <w:divBdr>
                        <w:top w:val="none" w:sz="0" w:space="0" w:color="auto"/>
                        <w:left w:val="none" w:sz="0" w:space="0" w:color="auto"/>
                        <w:bottom w:val="none" w:sz="0" w:space="0" w:color="auto"/>
                        <w:right w:val="none" w:sz="0" w:space="0" w:color="auto"/>
                      </w:divBdr>
                    </w:div>
                    <w:div w:id="1949459213">
                      <w:marLeft w:val="0"/>
                      <w:marRight w:val="0"/>
                      <w:marTop w:val="0"/>
                      <w:marBottom w:val="0"/>
                      <w:divBdr>
                        <w:top w:val="none" w:sz="0" w:space="0" w:color="auto"/>
                        <w:left w:val="none" w:sz="0" w:space="0" w:color="auto"/>
                        <w:bottom w:val="none" w:sz="0" w:space="0" w:color="auto"/>
                        <w:right w:val="none" w:sz="0" w:space="0" w:color="auto"/>
                      </w:divBdr>
                    </w:div>
                    <w:div w:id="309989160">
                      <w:marLeft w:val="0"/>
                      <w:marRight w:val="0"/>
                      <w:marTop w:val="0"/>
                      <w:marBottom w:val="0"/>
                      <w:divBdr>
                        <w:top w:val="none" w:sz="0" w:space="0" w:color="auto"/>
                        <w:left w:val="none" w:sz="0" w:space="0" w:color="auto"/>
                        <w:bottom w:val="none" w:sz="0" w:space="0" w:color="auto"/>
                        <w:right w:val="none" w:sz="0" w:space="0" w:color="auto"/>
                      </w:divBdr>
                    </w:div>
                    <w:div w:id="1908878491">
                      <w:marLeft w:val="0"/>
                      <w:marRight w:val="0"/>
                      <w:marTop w:val="0"/>
                      <w:marBottom w:val="0"/>
                      <w:divBdr>
                        <w:top w:val="none" w:sz="0" w:space="0" w:color="auto"/>
                        <w:left w:val="none" w:sz="0" w:space="0" w:color="auto"/>
                        <w:bottom w:val="none" w:sz="0" w:space="0" w:color="auto"/>
                        <w:right w:val="none" w:sz="0" w:space="0" w:color="auto"/>
                      </w:divBdr>
                    </w:div>
                    <w:div w:id="1288657754">
                      <w:marLeft w:val="0"/>
                      <w:marRight w:val="0"/>
                      <w:marTop w:val="0"/>
                      <w:marBottom w:val="0"/>
                      <w:divBdr>
                        <w:top w:val="none" w:sz="0" w:space="0" w:color="auto"/>
                        <w:left w:val="none" w:sz="0" w:space="0" w:color="auto"/>
                        <w:bottom w:val="none" w:sz="0" w:space="0" w:color="auto"/>
                        <w:right w:val="none" w:sz="0" w:space="0" w:color="auto"/>
                      </w:divBdr>
                    </w:div>
                    <w:div w:id="970591889">
                      <w:marLeft w:val="0"/>
                      <w:marRight w:val="0"/>
                      <w:marTop w:val="0"/>
                      <w:marBottom w:val="0"/>
                      <w:divBdr>
                        <w:top w:val="none" w:sz="0" w:space="0" w:color="auto"/>
                        <w:left w:val="none" w:sz="0" w:space="0" w:color="auto"/>
                        <w:bottom w:val="none" w:sz="0" w:space="0" w:color="auto"/>
                        <w:right w:val="none" w:sz="0" w:space="0" w:color="auto"/>
                      </w:divBdr>
                    </w:div>
                    <w:div w:id="1260678254">
                      <w:marLeft w:val="0"/>
                      <w:marRight w:val="0"/>
                      <w:marTop w:val="0"/>
                      <w:marBottom w:val="0"/>
                      <w:divBdr>
                        <w:top w:val="none" w:sz="0" w:space="0" w:color="auto"/>
                        <w:left w:val="none" w:sz="0" w:space="0" w:color="auto"/>
                        <w:bottom w:val="none" w:sz="0" w:space="0" w:color="auto"/>
                        <w:right w:val="none" w:sz="0" w:space="0" w:color="auto"/>
                      </w:divBdr>
                    </w:div>
                    <w:div w:id="1925261435">
                      <w:marLeft w:val="0"/>
                      <w:marRight w:val="0"/>
                      <w:marTop w:val="0"/>
                      <w:marBottom w:val="0"/>
                      <w:divBdr>
                        <w:top w:val="none" w:sz="0" w:space="0" w:color="auto"/>
                        <w:left w:val="none" w:sz="0" w:space="0" w:color="auto"/>
                        <w:bottom w:val="none" w:sz="0" w:space="0" w:color="auto"/>
                        <w:right w:val="none" w:sz="0" w:space="0" w:color="auto"/>
                      </w:divBdr>
                    </w:div>
                    <w:div w:id="2082360556">
                      <w:marLeft w:val="0"/>
                      <w:marRight w:val="0"/>
                      <w:marTop w:val="0"/>
                      <w:marBottom w:val="0"/>
                      <w:divBdr>
                        <w:top w:val="none" w:sz="0" w:space="0" w:color="auto"/>
                        <w:left w:val="none" w:sz="0" w:space="0" w:color="auto"/>
                        <w:bottom w:val="none" w:sz="0" w:space="0" w:color="auto"/>
                        <w:right w:val="none" w:sz="0" w:space="0" w:color="auto"/>
                      </w:divBdr>
                    </w:div>
                    <w:div w:id="520893646">
                      <w:marLeft w:val="0"/>
                      <w:marRight w:val="0"/>
                      <w:marTop w:val="0"/>
                      <w:marBottom w:val="0"/>
                      <w:divBdr>
                        <w:top w:val="none" w:sz="0" w:space="0" w:color="auto"/>
                        <w:left w:val="none" w:sz="0" w:space="0" w:color="auto"/>
                        <w:bottom w:val="none" w:sz="0" w:space="0" w:color="auto"/>
                        <w:right w:val="none" w:sz="0" w:space="0" w:color="auto"/>
                      </w:divBdr>
                    </w:div>
                    <w:div w:id="1224752868">
                      <w:marLeft w:val="0"/>
                      <w:marRight w:val="0"/>
                      <w:marTop w:val="0"/>
                      <w:marBottom w:val="0"/>
                      <w:divBdr>
                        <w:top w:val="none" w:sz="0" w:space="0" w:color="auto"/>
                        <w:left w:val="none" w:sz="0" w:space="0" w:color="auto"/>
                        <w:bottom w:val="none" w:sz="0" w:space="0" w:color="auto"/>
                        <w:right w:val="none" w:sz="0" w:space="0" w:color="auto"/>
                      </w:divBdr>
                    </w:div>
                    <w:div w:id="1512601153">
                      <w:marLeft w:val="0"/>
                      <w:marRight w:val="0"/>
                      <w:marTop w:val="0"/>
                      <w:marBottom w:val="0"/>
                      <w:divBdr>
                        <w:top w:val="none" w:sz="0" w:space="0" w:color="auto"/>
                        <w:left w:val="none" w:sz="0" w:space="0" w:color="auto"/>
                        <w:bottom w:val="none" w:sz="0" w:space="0" w:color="auto"/>
                        <w:right w:val="none" w:sz="0" w:space="0" w:color="auto"/>
                      </w:divBdr>
                    </w:div>
                    <w:div w:id="1032999262">
                      <w:marLeft w:val="0"/>
                      <w:marRight w:val="0"/>
                      <w:marTop w:val="0"/>
                      <w:marBottom w:val="0"/>
                      <w:divBdr>
                        <w:top w:val="none" w:sz="0" w:space="0" w:color="auto"/>
                        <w:left w:val="none" w:sz="0" w:space="0" w:color="auto"/>
                        <w:bottom w:val="none" w:sz="0" w:space="0" w:color="auto"/>
                        <w:right w:val="none" w:sz="0" w:space="0" w:color="auto"/>
                      </w:divBdr>
                    </w:div>
                    <w:div w:id="385228285">
                      <w:marLeft w:val="0"/>
                      <w:marRight w:val="0"/>
                      <w:marTop w:val="0"/>
                      <w:marBottom w:val="0"/>
                      <w:divBdr>
                        <w:top w:val="none" w:sz="0" w:space="0" w:color="auto"/>
                        <w:left w:val="none" w:sz="0" w:space="0" w:color="auto"/>
                        <w:bottom w:val="none" w:sz="0" w:space="0" w:color="auto"/>
                        <w:right w:val="none" w:sz="0" w:space="0" w:color="auto"/>
                      </w:divBdr>
                    </w:div>
                    <w:div w:id="21936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0891138">
      <w:bodyDiv w:val="1"/>
      <w:marLeft w:val="0"/>
      <w:marRight w:val="0"/>
      <w:marTop w:val="0"/>
      <w:marBottom w:val="0"/>
      <w:divBdr>
        <w:top w:val="none" w:sz="0" w:space="0" w:color="auto"/>
        <w:left w:val="none" w:sz="0" w:space="0" w:color="auto"/>
        <w:bottom w:val="none" w:sz="0" w:space="0" w:color="auto"/>
        <w:right w:val="none" w:sz="0" w:space="0" w:color="auto"/>
      </w:divBdr>
    </w:div>
    <w:div w:id="321861491">
      <w:bodyDiv w:val="1"/>
      <w:marLeft w:val="0"/>
      <w:marRight w:val="0"/>
      <w:marTop w:val="0"/>
      <w:marBottom w:val="0"/>
      <w:divBdr>
        <w:top w:val="none" w:sz="0" w:space="0" w:color="auto"/>
        <w:left w:val="none" w:sz="0" w:space="0" w:color="auto"/>
        <w:bottom w:val="none" w:sz="0" w:space="0" w:color="auto"/>
        <w:right w:val="none" w:sz="0" w:space="0" w:color="auto"/>
      </w:divBdr>
    </w:div>
    <w:div w:id="322317888">
      <w:bodyDiv w:val="1"/>
      <w:marLeft w:val="0"/>
      <w:marRight w:val="0"/>
      <w:marTop w:val="0"/>
      <w:marBottom w:val="0"/>
      <w:divBdr>
        <w:top w:val="none" w:sz="0" w:space="0" w:color="auto"/>
        <w:left w:val="none" w:sz="0" w:space="0" w:color="auto"/>
        <w:bottom w:val="none" w:sz="0" w:space="0" w:color="auto"/>
        <w:right w:val="none" w:sz="0" w:space="0" w:color="auto"/>
      </w:divBdr>
      <w:divsChild>
        <w:div w:id="558056620">
          <w:marLeft w:val="0"/>
          <w:marRight w:val="0"/>
          <w:marTop w:val="0"/>
          <w:marBottom w:val="0"/>
          <w:divBdr>
            <w:top w:val="none" w:sz="0" w:space="0" w:color="auto"/>
            <w:left w:val="none" w:sz="0" w:space="0" w:color="auto"/>
            <w:bottom w:val="none" w:sz="0" w:space="0" w:color="auto"/>
            <w:right w:val="none" w:sz="0" w:space="0" w:color="auto"/>
          </w:divBdr>
          <w:divsChild>
            <w:div w:id="2100982176">
              <w:marLeft w:val="0"/>
              <w:marRight w:val="0"/>
              <w:marTop w:val="0"/>
              <w:marBottom w:val="0"/>
              <w:divBdr>
                <w:top w:val="none" w:sz="0" w:space="0" w:color="auto"/>
                <w:left w:val="none" w:sz="0" w:space="0" w:color="auto"/>
                <w:bottom w:val="none" w:sz="0" w:space="0" w:color="auto"/>
                <w:right w:val="none" w:sz="0" w:space="0" w:color="auto"/>
              </w:divBdr>
              <w:divsChild>
                <w:div w:id="391512107">
                  <w:marLeft w:val="0"/>
                  <w:marRight w:val="0"/>
                  <w:marTop w:val="0"/>
                  <w:marBottom w:val="0"/>
                  <w:divBdr>
                    <w:top w:val="none" w:sz="0" w:space="0" w:color="auto"/>
                    <w:left w:val="none" w:sz="0" w:space="0" w:color="auto"/>
                    <w:bottom w:val="none" w:sz="0" w:space="0" w:color="auto"/>
                    <w:right w:val="none" w:sz="0" w:space="0" w:color="auto"/>
                  </w:divBdr>
                  <w:divsChild>
                    <w:div w:id="1863011113">
                      <w:marLeft w:val="0"/>
                      <w:marRight w:val="0"/>
                      <w:marTop w:val="0"/>
                      <w:marBottom w:val="0"/>
                      <w:divBdr>
                        <w:top w:val="none" w:sz="0" w:space="0" w:color="auto"/>
                        <w:left w:val="none" w:sz="0" w:space="0" w:color="auto"/>
                        <w:bottom w:val="none" w:sz="0" w:space="0" w:color="auto"/>
                        <w:right w:val="none" w:sz="0" w:space="0" w:color="auto"/>
                      </w:divBdr>
                    </w:div>
                    <w:div w:id="2075156811">
                      <w:marLeft w:val="0"/>
                      <w:marRight w:val="0"/>
                      <w:marTop w:val="0"/>
                      <w:marBottom w:val="0"/>
                      <w:divBdr>
                        <w:top w:val="none" w:sz="0" w:space="0" w:color="auto"/>
                        <w:left w:val="none" w:sz="0" w:space="0" w:color="auto"/>
                        <w:bottom w:val="none" w:sz="0" w:space="0" w:color="auto"/>
                        <w:right w:val="none" w:sz="0" w:space="0" w:color="auto"/>
                      </w:divBdr>
                    </w:div>
                    <w:div w:id="263811413">
                      <w:marLeft w:val="0"/>
                      <w:marRight w:val="0"/>
                      <w:marTop w:val="0"/>
                      <w:marBottom w:val="0"/>
                      <w:divBdr>
                        <w:top w:val="none" w:sz="0" w:space="0" w:color="auto"/>
                        <w:left w:val="none" w:sz="0" w:space="0" w:color="auto"/>
                        <w:bottom w:val="none" w:sz="0" w:space="0" w:color="auto"/>
                        <w:right w:val="none" w:sz="0" w:space="0" w:color="auto"/>
                      </w:divBdr>
                    </w:div>
                    <w:div w:id="6100647">
                      <w:marLeft w:val="0"/>
                      <w:marRight w:val="0"/>
                      <w:marTop w:val="0"/>
                      <w:marBottom w:val="0"/>
                      <w:divBdr>
                        <w:top w:val="none" w:sz="0" w:space="0" w:color="auto"/>
                        <w:left w:val="none" w:sz="0" w:space="0" w:color="auto"/>
                        <w:bottom w:val="none" w:sz="0" w:space="0" w:color="auto"/>
                        <w:right w:val="none" w:sz="0" w:space="0" w:color="auto"/>
                      </w:divBdr>
                    </w:div>
                    <w:div w:id="639262558">
                      <w:marLeft w:val="0"/>
                      <w:marRight w:val="0"/>
                      <w:marTop w:val="0"/>
                      <w:marBottom w:val="0"/>
                      <w:divBdr>
                        <w:top w:val="none" w:sz="0" w:space="0" w:color="auto"/>
                        <w:left w:val="none" w:sz="0" w:space="0" w:color="auto"/>
                        <w:bottom w:val="none" w:sz="0" w:space="0" w:color="auto"/>
                        <w:right w:val="none" w:sz="0" w:space="0" w:color="auto"/>
                      </w:divBdr>
                    </w:div>
                    <w:div w:id="1202984650">
                      <w:marLeft w:val="0"/>
                      <w:marRight w:val="0"/>
                      <w:marTop w:val="0"/>
                      <w:marBottom w:val="0"/>
                      <w:divBdr>
                        <w:top w:val="none" w:sz="0" w:space="0" w:color="auto"/>
                        <w:left w:val="none" w:sz="0" w:space="0" w:color="auto"/>
                        <w:bottom w:val="none" w:sz="0" w:space="0" w:color="auto"/>
                        <w:right w:val="none" w:sz="0" w:space="0" w:color="auto"/>
                      </w:divBdr>
                    </w:div>
                    <w:div w:id="1409309604">
                      <w:marLeft w:val="0"/>
                      <w:marRight w:val="0"/>
                      <w:marTop w:val="0"/>
                      <w:marBottom w:val="0"/>
                      <w:divBdr>
                        <w:top w:val="none" w:sz="0" w:space="0" w:color="auto"/>
                        <w:left w:val="none" w:sz="0" w:space="0" w:color="auto"/>
                        <w:bottom w:val="none" w:sz="0" w:space="0" w:color="auto"/>
                        <w:right w:val="none" w:sz="0" w:space="0" w:color="auto"/>
                      </w:divBdr>
                    </w:div>
                    <w:div w:id="1207912241">
                      <w:marLeft w:val="0"/>
                      <w:marRight w:val="0"/>
                      <w:marTop w:val="0"/>
                      <w:marBottom w:val="0"/>
                      <w:divBdr>
                        <w:top w:val="none" w:sz="0" w:space="0" w:color="auto"/>
                        <w:left w:val="none" w:sz="0" w:space="0" w:color="auto"/>
                        <w:bottom w:val="none" w:sz="0" w:space="0" w:color="auto"/>
                        <w:right w:val="none" w:sz="0" w:space="0" w:color="auto"/>
                      </w:divBdr>
                    </w:div>
                    <w:div w:id="979113649">
                      <w:marLeft w:val="0"/>
                      <w:marRight w:val="0"/>
                      <w:marTop w:val="0"/>
                      <w:marBottom w:val="0"/>
                      <w:divBdr>
                        <w:top w:val="none" w:sz="0" w:space="0" w:color="auto"/>
                        <w:left w:val="none" w:sz="0" w:space="0" w:color="auto"/>
                        <w:bottom w:val="none" w:sz="0" w:space="0" w:color="auto"/>
                        <w:right w:val="none" w:sz="0" w:space="0" w:color="auto"/>
                      </w:divBdr>
                    </w:div>
                    <w:div w:id="495807978">
                      <w:marLeft w:val="0"/>
                      <w:marRight w:val="0"/>
                      <w:marTop w:val="0"/>
                      <w:marBottom w:val="0"/>
                      <w:divBdr>
                        <w:top w:val="none" w:sz="0" w:space="0" w:color="auto"/>
                        <w:left w:val="none" w:sz="0" w:space="0" w:color="auto"/>
                        <w:bottom w:val="none" w:sz="0" w:space="0" w:color="auto"/>
                        <w:right w:val="none" w:sz="0" w:space="0" w:color="auto"/>
                      </w:divBdr>
                    </w:div>
                    <w:div w:id="1138179781">
                      <w:marLeft w:val="0"/>
                      <w:marRight w:val="0"/>
                      <w:marTop w:val="0"/>
                      <w:marBottom w:val="0"/>
                      <w:divBdr>
                        <w:top w:val="none" w:sz="0" w:space="0" w:color="auto"/>
                        <w:left w:val="none" w:sz="0" w:space="0" w:color="auto"/>
                        <w:bottom w:val="none" w:sz="0" w:space="0" w:color="auto"/>
                        <w:right w:val="none" w:sz="0" w:space="0" w:color="auto"/>
                      </w:divBdr>
                    </w:div>
                    <w:div w:id="935089695">
                      <w:marLeft w:val="0"/>
                      <w:marRight w:val="0"/>
                      <w:marTop w:val="0"/>
                      <w:marBottom w:val="0"/>
                      <w:divBdr>
                        <w:top w:val="none" w:sz="0" w:space="0" w:color="auto"/>
                        <w:left w:val="none" w:sz="0" w:space="0" w:color="auto"/>
                        <w:bottom w:val="none" w:sz="0" w:space="0" w:color="auto"/>
                        <w:right w:val="none" w:sz="0" w:space="0" w:color="auto"/>
                      </w:divBdr>
                    </w:div>
                    <w:div w:id="198188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898422">
      <w:bodyDiv w:val="1"/>
      <w:marLeft w:val="0"/>
      <w:marRight w:val="0"/>
      <w:marTop w:val="0"/>
      <w:marBottom w:val="0"/>
      <w:divBdr>
        <w:top w:val="none" w:sz="0" w:space="0" w:color="auto"/>
        <w:left w:val="none" w:sz="0" w:space="0" w:color="auto"/>
        <w:bottom w:val="none" w:sz="0" w:space="0" w:color="auto"/>
        <w:right w:val="none" w:sz="0" w:space="0" w:color="auto"/>
      </w:divBdr>
    </w:div>
    <w:div w:id="324863613">
      <w:bodyDiv w:val="1"/>
      <w:marLeft w:val="0"/>
      <w:marRight w:val="0"/>
      <w:marTop w:val="0"/>
      <w:marBottom w:val="0"/>
      <w:divBdr>
        <w:top w:val="none" w:sz="0" w:space="0" w:color="auto"/>
        <w:left w:val="none" w:sz="0" w:space="0" w:color="auto"/>
        <w:bottom w:val="none" w:sz="0" w:space="0" w:color="auto"/>
        <w:right w:val="none" w:sz="0" w:space="0" w:color="auto"/>
      </w:divBdr>
    </w:div>
    <w:div w:id="326176287">
      <w:bodyDiv w:val="1"/>
      <w:marLeft w:val="0"/>
      <w:marRight w:val="0"/>
      <w:marTop w:val="0"/>
      <w:marBottom w:val="0"/>
      <w:divBdr>
        <w:top w:val="none" w:sz="0" w:space="0" w:color="auto"/>
        <w:left w:val="none" w:sz="0" w:space="0" w:color="auto"/>
        <w:bottom w:val="none" w:sz="0" w:space="0" w:color="auto"/>
        <w:right w:val="none" w:sz="0" w:space="0" w:color="auto"/>
      </w:divBdr>
      <w:divsChild>
        <w:div w:id="1031807733">
          <w:marLeft w:val="0"/>
          <w:marRight w:val="0"/>
          <w:marTop w:val="0"/>
          <w:marBottom w:val="0"/>
          <w:divBdr>
            <w:top w:val="none" w:sz="0" w:space="0" w:color="auto"/>
            <w:left w:val="none" w:sz="0" w:space="0" w:color="auto"/>
            <w:bottom w:val="none" w:sz="0" w:space="0" w:color="auto"/>
            <w:right w:val="none" w:sz="0" w:space="0" w:color="auto"/>
          </w:divBdr>
          <w:divsChild>
            <w:div w:id="766848779">
              <w:marLeft w:val="0"/>
              <w:marRight w:val="0"/>
              <w:marTop w:val="0"/>
              <w:marBottom w:val="0"/>
              <w:divBdr>
                <w:top w:val="none" w:sz="0" w:space="0" w:color="auto"/>
                <w:left w:val="none" w:sz="0" w:space="0" w:color="auto"/>
                <w:bottom w:val="none" w:sz="0" w:space="0" w:color="auto"/>
                <w:right w:val="none" w:sz="0" w:space="0" w:color="auto"/>
              </w:divBdr>
              <w:divsChild>
                <w:div w:id="348874944">
                  <w:marLeft w:val="0"/>
                  <w:marRight w:val="0"/>
                  <w:marTop w:val="0"/>
                  <w:marBottom w:val="0"/>
                  <w:divBdr>
                    <w:top w:val="none" w:sz="0" w:space="0" w:color="auto"/>
                    <w:left w:val="none" w:sz="0" w:space="0" w:color="auto"/>
                    <w:bottom w:val="none" w:sz="0" w:space="0" w:color="auto"/>
                    <w:right w:val="none" w:sz="0" w:space="0" w:color="auto"/>
                  </w:divBdr>
                  <w:divsChild>
                    <w:div w:id="1852913263">
                      <w:marLeft w:val="0"/>
                      <w:marRight w:val="0"/>
                      <w:marTop w:val="0"/>
                      <w:marBottom w:val="0"/>
                      <w:divBdr>
                        <w:top w:val="none" w:sz="0" w:space="0" w:color="auto"/>
                        <w:left w:val="none" w:sz="0" w:space="0" w:color="auto"/>
                        <w:bottom w:val="none" w:sz="0" w:space="0" w:color="auto"/>
                        <w:right w:val="none" w:sz="0" w:space="0" w:color="auto"/>
                      </w:divBdr>
                    </w:div>
                    <w:div w:id="1544169189">
                      <w:marLeft w:val="0"/>
                      <w:marRight w:val="0"/>
                      <w:marTop w:val="0"/>
                      <w:marBottom w:val="0"/>
                      <w:divBdr>
                        <w:top w:val="none" w:sz="0" w:space="0" w:color="auto"/>
                        <w:left w:val="none" w:sz="0" w:space="0" w:color="auto"/>
                        <w:bottom w:val="none" w:sz="0" w:space="0" w:color="auto"/>
                        <w:right w:val="none" w:sz="0" w:space="0" w:color="auto"/>
                      </w:divBdr>
                    </w:div>
                    <w:div w:id="812678850">
                      <w:marLeft w:val="0"/>
                      <w:marRight w:val="0"/>
                      <w:marTop w:val="0"/>
                      <w:marBottom w:val="0"/>
                      <w:divBdr>
                        <w:top w:val="none" w:sz="0" w:space="0" w:color="auto"/>
                        <w:left w:val="none" w:sz="0" w:space="0" w:color="auto"/>
                        <w:bottom w:val="none" w:sz="0" w:space="0" w:color="auto"/>
                        <w:right w:val="none" w:sz="0" w:space="0" w:color="auto"/>
                      </w:divBdr>
                    </w:div>
                    <w:div w:id="225530831">
                      <w:marLeft w:val="0"/>
                      <w:marRight w:val="0"/>
                      <w:marTop w:val="0"/>
                      <w:marBottom w:val="0"/>
                      <w:divBdr>
                        <w:top w:val="none" w:sz="0" w:space="0" w:color="auto"/>
                        <w:left w:val="none" w:sz="0" w:space="0" w:color="auto"/>
                        <w:bottom w:val="none" w:sz="0" w:space="0" w:color="auto"/>
                        <w:right w:val="none" w:sz="0" w:space="0" w:color="auto"/>
                      </w:divBdr>
                    </w:div>
                    <w:div w:id="1265191357">
                      <w:marLeft w:val="0"/>
                      <w:marRight w:val="0"/>
                      <w:marTop w:val="0"/>
                      <w:marBottom w:val="0"/>
                      <w:divBdr>
                        <w:top w:val="none" w:sz="0" w:space="0" w:color="auto"/>
                        <w:left w:val="none" w:sz="0" w:space="0" w:color="auto"/>
                        <w:bottom w:val="none" w:sz="0" w:space="0" w:color="auto"/>
                        <w:right w:val="none" w:sz="0" w:space="0" w:color="auto"/>
                      </w:divBdr>
                    </w:div>
                    <w:div w:id="175323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7364854">
      <w:bodyDiv w:val="1"/>
      <w:marLeft w:val="0"/>
      <w:marRight w:val="0"/>
      <w:marTop w:val="0"/>
      <w:marBottom w:val="0"/>
      <w:divBdr>
        <w:top w:val="none" w:sz="0" w:space="0" w:color="auto"/>
        <w:left w:val="none" w:sz="0" w:space="0" w:color="auto"/>
        <w:bottom w:val="none" w:sz="0" w:space="0" w:color="auto"/>
        <w:right w:val="none" w:sz="0" w:space="0" w:color="auto"/>
      </w:divBdr>
    </w:div>
    <w:div w:id="327371078">
      <w:bodyDiv w:val="1"/>
      <w:marLeft w:val="0"/>
      <w:marRight w:val="0"/>
      <w:marTop w:val="0"/>
      <w:marBottom w:val="0"/>
      <w:divBdr>
        <w:top w:val="none" w:sz="0" w:space="0" w:color="auto"/>
        <w:left w:val="none" w:sz="0" w:space="0" w:color="auto"/>
        <w:bottom w:val="none" w:sz="0" w:space="0" w:color="auto"/>
        <w:right w:val="none" w:sz="0" w:space="0" w:color="auto"/>
      </w:divBdr>
      <w:divsChild>
        <w:div w:id="529955282">
          <w:marLeft w:val="0"/>
          <w:marRight w:val="0"/>
          <w:marTop w:val="0"/>
          <w:marBottom w:val="0"/>
          <w:divBdr>
            <w:top w:val="none" w:sz="0" w:space="0" w:color="auto"/>
            <w:left w:val="none" w:sz="0" w:space="0" w:color="auto"/>
            <w:bottom w:val="none" w:sz="0" w:space="0" w:color="auto"/>
            <w:right w:val="none" w:sz="0" w:space="0" w:color="auto"/>
          </w:divBdr>
          <w:divsChild>
            <w:div w:id="648555871">
              <w:marLeft w:val="0"/>
              <w:marRight w:val="0"/>
              <w:marTop w:val="0"/>
              <w:marBottom w:val="0"/>
              <w:divBdr>
                <w:top w:val="none" w:sz="0" w:space="0" w:color="auto"/>
                <w:left w:val="none" w:sz="0" w:space="0" w:color="auto"/>
                <w:bottom w:val="none" w:sz="0" w:space="0" w:color="auto"/>
                <w:right w:val="none" w:sz="0" w:space="0" w:color="auto"/>
              </w:divBdr>
              <w:divsChild>
                <w:div w:id="119487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7683131">
      <w:bodyDiv w:val="1"/>
      <w:marLeft w:val="0"/>
      <w:marRight w:val="0"/>
      <w:marTop w:val="0"/>
      <w:marBottom w:val="0"/>
      <w:divBdr>
        <w:top w:val="none" w:sz="0" w:space="0" w:color="auto"/>
        <w:left w:val="none" w:sz="0" w:space="0" w:color="auto"/>
        <w:bottom w:val="none" w:sz="0" w:space="0" w:color="auto"/>
        <w:right w:val="none" w:sz="0" w:space="0" w:color="auto"/>
      </w:divBdr>
    </w:div>
    <w:div w:id="328220394">
      <w:bodyDiv w:val="1"/>
      <w:marLeft w:val="0"/>
      <w:marRight w:val="0"/>
      <w:marTop w:val="0"/>
      <w:marBottom w:val="0"/>
      <w:divBdr>
        <w:top w:val="none" w:sz="0" w:space="0" w:color="auto"/>
        <w:left w:val="none" w:sz="0" w:space="0" w:color="auto"/>
        <w:bottom w:val="none" w:sz="0" w:space="0" w:color="auto"/>
        <w:right w:val="none" w:sz="0" w:space="0" w:color="auto"/>
      </w:divBdr>
      <w:divsChild>
        <w:div w:id="534582749">
          <w:marLeft w:val="0"/>
          <w:marRight w:val="0"/>
          <w:marTop w:val="0"/>
          <w:marBottom w:val="0"/>
          <w:divBdr>
            <w:top w:val="none" w:sz="0" w:space="0" w:color="auto"/>
            <w:left w:val="none" w:sz="0" w:space="0" w:color="auto"/>
            <w:bottom w:val="none" w:sz="0" w:space="0" w:color="auto"/>
            <w:right w:val="none" w:sz="0" w:space="0" w:color="auto"/>
          </w:divBdr>
          <w:divsChild>
            <w:div w:id="41949907">
              <w:marLeft w:val="0"/>
              <w:marRight w:val="0"/>
              <w:marTop w:val="0"/>
              <w:marBottom w:val="0"/>
              <w:divBdr>
                <w:top w:val="none" w:sz="0" w:space="0" w:color="auto"/>
                <w:left w:val="none" w:sz="0" w:space="0" w:color="auto"/>
                <w:bottom w:val="none" w:sz="0" w:space="0" w:color="auto"/>
                <w:right w:val="none" w:sz="0" w:space="0" w:color="auto"/>
              </w:divBdr>
              <w:divsChild>
                <w:div w:id="1738631022">
                  <w:marLeft w:val="0"/>
                  <w:marRight w:val="0"/>
                  <w:marTop w:val="0"/>
                  <w:marBottom w:val="0"/>
                  <w:divBdr>
                    <w:top w:val="none" w:sz="0" w:space="0" w:color="auto"/>
                    <w:left w:val="none" w:sz="0" w:space="0" w:color="auto"/>
                    <w:bottom w:val="none" w:sz="0" w:space="0" w:color="auto"/>
                    <w:right w:val="none" w:sz="0" w:space="0" w:color="auto"/>
                  </w:divBdr>
                  <w:divsChild>
                    <w:div w:id="2062972256">
                      <w:marLeft w:val="0"/>
                      <w:marRight w:val="0"/>
                      <w:marTop w:val="0"/>
                      <w:marBottom w:val="0"/>
                      <w:divBdr>
                        <w:top w:val="none" w:sz="0" w:space="0" w:color="auto"/>
                        <w:left w:val="none" w:sz="0" w:space="0" w:color="auto"/>
                        <w:bottom w:val="none" w:sz="0" w:space="0" w:color="auto"/>
                        <w:right w:val="none" w:sz="0" w:space="0" w:color="auto"/>
                      </w:divBdr>
                    </w:div>
                    <w:div w:id="319625401">
                      <w:marLeft w:val="0"/>
                      <w:marRight w:val="0"/>
                      <w:marTop w:val="0"/>
                      <w:marBottom w:val="0"/>
                      <w:divBdr>
                        <w:top w:val="none" w:sz="0" w:space="0" w:color="auto"/>
                        <w:left w:val="none" w:sz="0" w:space="0" w:color="auto"/>
                        <w:bottom w:val="none" w:sz="0" w:space="0" w:color="auto"/>
                        <w:right w:val="none" w:sz="0" w:space="0" w:color="auto"/>
                      </w:divBdr>
                    </w:div>
                    <w:div w:id="313685920">
                      <w:marLeft w:val="0"/>
                      <w:marRight w:val="0"/>
                      <w:marTop w:val="0"/>
                      <w:marBottom w:val="0"/>
                      <w:divBdr>
                        <w:top w:val="none" w:sz="0" w:space="0" w:color="auto"/>
                        <w:left w:val="none" w:sz="0" w:space="0" w:color="auto"/>
                        <w:bottom w:val="none" w:sz="0" w:space="0" w:color="auto"/>
                        <w:right w:val="none" w:sz="0" w:space="0" w:color="auto"/>
                      </w:divBdr>
                    </w:div>
                    <w:div w:id="1404259210">
                      <w:marLeft w:val="0"/>
                      <w:marRight w:val="0"/>
                      <w:marTop w:val="0"/>
                      <w:marBottom w:val="0"/>
                      <w:divBdr>
                        <w:top w:val="none" w:sz="0" w:space="0" w:color="auto"/>
                        <w:left w:val="none" w:sz="0" w:space="0" w:color="auto"/>
                        <w:bottom w:val="none" w:sz="0" w:space="0" w:color="auto"/>
                        <w:right w:val="none" w:sz="0" w:space="0" w:color="auto"/>
                      </w:divBdr>
                    </w:div>
                    <w:div w:id="2085107477">
                      <w:marLeft w:val="0"/>
                      <w:marRight w:val="0"/>
                      <w:marTop w:val="0"/>
                      <w:marBottom w:val="0"/>
                      <w:divBdr>
                        <w:top w:val="none" w:sz="0" w:space="0" w:color="auto"/>
                        <w:left w:val="none" w:sz="0" w:space="0" w:color="auto"/>
                        <w:bottom w:val="none" w:sz="0" w:space="0" w:color="auto"/>
                        <w:right w:val="none" w:sz="0" w:space="0" w:color="auto"/>
                      </w:divBdr>
                    </w:div>
                    <w:div w:id="809399102">
                      <w:marLeft w:val="0"/>
                      <w:marRight w:val="0"/>
                      <w:marTop w:val="0"/>
                      <w:marBottom w:val="0"/>
                      <w:divBdr>
                        <w:top w:val="none" w:sz="0" w:space="0" w:color="auto"/>
                        <w:left w:val="none" w:sz="0" w:space="0" w:color="auto"/>
                        <w:bottom w:val="none" w:sz="0" w:space="0" w:color="auto"/>
                        <w:right w:val="none" w:sz="0" w:space="0" w:color="auto"/>
                      </w:divBdr>
                    </w:div>
                    <w:div w:id="1225525770">
                      <w:marLeft w:val="0"/>
                      <w:marRight w:val="0"/>
                      <w:marTop w:val="0"/>
                      <w:marBottom w:val="0"/>
                      <w:divBdr>
                        <w:top w:val="none" w:sz="0" w:space="0" w:color="auto"/>
                        <w:left w:val="none" w:sz="0" w:space="0" w:color="auto"/>
                        <w:bottom w:val="none" w:sz="0" w:space="0" w:color="auto"/>
                        <w:right w:val="none" w:sz="0" w:space="0" w:color="auto"/>
                      </w:divBdr>
                    </w:div>
                    <w:div w:id="1018237270">
                      <w:marLeft w:val="0"/>
                      <w:marRight w:val="0"/>
                      <w:marTop w:val="0"/>
                      <w:marBottom w:val="0"/>
                      <w:divBdr>
                        <w:top w:val="none" w:sz="0" w:space="0" w:color="auto"/>
                        <w:left w:val="none" w:sz="0" w:space="0" w:color="auto"/>
                        <w:bottom w:val="none" w:sz="0" w:space="0" w:color="auto"/>
                        <w:right w:val="none" w:sz="0" w:space="0" w:color="auto"/>
                      </w:divBdr>
                    </w:div>
                    <w:div w:id="19019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9406495">
      <w:bodyDiv w:val="1"/>
      <w:marLeft w:val="0"/>
      <w:marRight w:val="0"/>
      <w:marTop w:val="0"/>
      <w:marBottom w:val="0"/>
      <w:divBdr>
        <w:top w:val="none" w:sz="0" w:space="0" w:color="auto"/>
        <w:left w:val="none" w:sz="0" w:space="0" w:color="auto"/>
        <w:bottom w:val="none" w:sz="0" w:space="0" w:color="auto"/>
        <w:right w:val="none" w:sz="0" w:space="0" w:color="auto"/>
      </w:divBdr>
    </w:div>
    <w:div w:id="329408410">
      <w:bodyDiv w:val="1"/>
      <w:marLeft w:val="0"/>
      <w:marRight w:val="0"/>
      <w:marTop w:val="0"/>
      <w:marBottom w:val="0"/>
      <w:divBdr>
        <w:top w:val="none" w:sz="0" w:space="0" w:color="auto"/>
        <w:left w:val="none" w:sz="0" w:space="0" w:color="auto"/>
        <w:bottom w:val="none" w:sz="0" w:space="0" w:color="auto"/>
        <w:right w:val="none" w:sz="0" w:space="0" w:color="auto"/>
      </w:divBdr>
    </w:div>
    <w:div w:id="329413160">
      <w:bodyDiv w:val="1"/>
      <w:marLeft w:val="0"/>
      <w:marRight w:val="0"/>
      <w:marTop w:val="0"/>
      <w:marBottom w:val="0"/>
      <w:divBdr>
        <w:top w:val="none" w:sz="0" w:space="0" w:color="auto"/>
        <w:left w:val="none" w:sz="0" w:space="0" w:color="auto"/>
        <w:bottom w:val="none" w:sz="0" w:space="0" w:color="auto"/>
        <w:right w:val="none" w:sz="0" w:space="0" w:color="auto"/>
      </w:divBdr>
    </w:div>
    <w:div w:id="329915897">
      <w:bodyDiv w:val="1"/>
      <w:marLeft w:val="0"/>
      <w:marRight w:val="0"/>
      <w:marTop w:val="0"/>
      <w:marBottom w:val="0"/>
      <w:divBdr>
        <w:top w:val="none" w:sz="0" w:space="0" w:color="auto"/>
        <w:left w:val="none" w:sz="0" w:space="0" w:color="auto"/>
        <w:bottom w:val="none" w:sz="0" w:space="0" w:color="auto"/>
        <w:right w:val="none" w:sz="0" w:space="0" w:color="auto"/>
      </w:divBdr>
    </w:div>
    <w:div w:id="331025937">
      <w:bodyDiv w:val="1"/>
      <w:marLeft w:val="0"/>
      <w:marRight w:val="0"/>
      <w:marTop w:val="0"/>
      <w:marBottom w:val="0"/>
      <w:divBdr>
        <w:top w:val="none" w:sz="0" w:space="0" w:color="auto"/>
        <w:left w:val="none" w:sz="0" w:space="0" w:color="auto"/>
        <w:bottom w:val="none" w:sz="0" w:space="0" w:color="auto"/>
        <w:right w:val="none" w:sz="0" w:space="0" w:color="auto"/>
      </w:divBdr>
      <w:divsChild>
        <w:div w:id="1753549054">
          <w:marLeft w:val="0"/>
          <w:marRight w:val="0"/>
          <w:marTop w:val="0"/>
          <w:marBottom w:val="0"/>
          <w:divBdr>
            <w:top w:val="none" w:sz="0" w:space="0" w:color="auto"/>
            <w:left w:val="none" w:sz="0" w:space="0" w:color="auto"/>
            <w:bottom w:val="none" w:sz="0" w:space="0" w:color="auto"/>
            <w:right w:val="none" w:sz="0" w:space="0" w:color="auto"/>
          </w:divBdr>
        </w:div>
      </w:divsChild>
    </w:div>
    <w:div w:id="331104578">
      <w:bodyDiv w:val="1"/>
      <w:marLeft w:val="0"/>
      <w:marRight w:val="0"/>
      <w:marTop w:val="0"/>
      <w:marBottom w:val="0"/>
      <w:divBdr>
        <w:top w:val="none" w:sz="0" w:space="0" w:color="auto"/>
        <w:left w:val="none" w:sz="0" w:space="0" w:color="auto"/>
        <w:bottom w:val="none" w:sz="0" w:space="0" w:color="auto"/>
        <w:right w:val="none" w:sz="0" w:space="0" w:color="auto"/>
      </w:divBdr>
      <w:divsChild>
        <w:div w:id="1431394894">
          <w:marLeft w:val="0"/>
          <w:marRight w:val="0"/>
          <w:marTop w:val="0"/>
          <w:marBottom w:val="0"/>
          <w:divBdr>
            <w:top w:val="none" w:sz="0" w:space="0" w:color="auto"/>
            <w:left w:val="none" w:sz="0" w:space="0" w:color="auto"/>
            <w:bottom w:val="none" w:sz="0" w:space="0" w:color="auto"/>
            <w:right w:val="none" w:sz="0" w:space="0" w:color="auto"/>
          </w:divBdr>
          <w:divsChild>
            <w:div w:id="1643581847">
              <w:marLeft w:val="0"/>
              <w:marRight w:val="0"/>
              <w:marTop w:val="0"/>
              <w:marBottom w:val="0"/>
              <w:divBdr>
                <w:top w:val="none" w:sz="0" w:space="0" w:color="auto"/>
                <w:left w:val="none" w:sz="0" w:space="0" w:color="auto"/>
                <w:bottom w:val="none" w:sz="0" w:space="0" w:color="auto"/>
                <w:right w:val="none" w:sz="0" w:space="0" w:color="auto"/>
              </w:divBdr>
              <w:divsChild>
                <w:div w:id="167707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105839">
      <w:bodyDiv w:val="1"/>
      <w:marLeft w:val="0"/>
      <w:marRight w:val="0"/>
      <w:marTop w:val="0"/>
      <w:marBottom w:val="0"/>
      <w:divBdr>
        <w:top w:val="none" w:sz="0" w:space="0" w:color="auto"/>
        <w:left w:val="none" w:sz="0" w:space="0" w:color="auto"/>
        <w:bottom w:val="none" w:sz="0" w:space="0" w:color="auto"/>
        <w:right w:val="none" w:sz="0" w:space="0" w:color="auto"/>
      </w:divBdr>
    </w:div>
    <w:div w:id="331874742">
      <w:bodyDiv w:val="1"/>
      <w:marLeft w:val="0"/>
      <w:marRight w:val="0"/>
      <w:marTop w:val="0"/>
      <w:marBottom w:val="0"/>
      <w:divBdr>
        <w:top w:val="none" w:sz="0" w:space="0" w:color="auto"/>
        <w:left w:val="none" w:sz="0" w:space="0" w:color="auto"/>
        <w:bottom w:val="none" w:sz="0" w:space="0" w:color="auto"/>
        <w:right w:val="none" w:sz="0" w:space="0" w:color="auto"/>
      </w:divBdr>
    </w:div>
    <w:div w:id="331878726">
      <w:bodyDiv w:val="1"/>
      <w:marLeft w:val="0"/>
      <w:marRight w:val="0"/>
      <w:marTop w:val="0"/>
      <w:marBottom w:val="0"/>
      <w:divBdr>
        <w:top w:val="none" w:sz="0" w:space="0" w:color="auto"/>
        <w:left w:val="none" w:sz="0" w:space="0" w:color="auto"/>
        <w:bottom w:val="none" w:sz="0" w:space="0" w:color="auto"/>
        <w:right w:val="none" w:sz="0" w:space="0" w:color="auto"/>
      </w:divBdr>
    </w:div>
    <w:div w:id="332026657">
      <w:bodyDiv w:val="1"/>
      <w:marLeft w:val="0"/>
      <w:marRight w:val="0"/>
      <w:marTop w:val="0"/>
      <w:marBottom w:val="0"/>
      <w:divBdr>
        <w:top w:val="none" w:sz="0" w:space="0" w:color="auto"/>
        <w:left w:val="none" w:sz="0" w:space="0" w:color="auto"/>
        <w:bottom w:val="none" w:sz="0" w:space="0" w:color="auto"/>
        <w:right w:val="none" w:sz="0" w:space="0" w:color="auto"/>
      </w:divBdr>
      <w:divsChild>
        <w:div w:id="1567455767">
          <w:marLeft w:val="0"/>
          <w:marRight w:val="0"/>
          <w:marTop w:val="0"/>
          <w:marBottom w:val="0"/>
          <w:divBdr>
            <w:top w:val="none" w:sz="0" w:space="0" w:color="auto"/>
            <w:left w:val="none" w:sz="0" w:space="0" w:color="auto"/>
            <w:bottom w:val="none" w:sz="0" w:space="0" w:color="auto"/>
            <w:right w:val="none" w:sz="0" w:space="0" w:color="auto"/>
          </w:divBdr>
          <w:divsChild>
            <w:div w:id="2052220374">
              <w:marLeft w:val="0"/>
              <w:marRight w:val="0"/>
              <w:marTop w:val="0"/>
              <w:marBottom w:val="0"/>
              <w:divBdr>
                <w:top w:val="none" w:sz="0" w:space="0" w:color="auto"/>
                <w:left w:val="none" w:sz="0" w:space="0" w:color="auto"/>
                <w:bottom w:val="none" w:sz="0" w:space="0" w:color="auto"/>
                <w:right w:val="none" w:sz="0" w:space="0" w:color="auto"/>
              </w:divBdr>
              <w:divsChild>
                <w:div w:id="852459392">
                  <w:marLeft w:val="0"/>
                  <w:marRight w:val="0"/>
                  <w:marTop w:val="0"/>
                  <w:marBottom w:val="0"/>
                  <w:divBdr>
                    <w:top w:val="none" w:sz="0" w:space="0" w:color="auto"/>
                    <w:left w:val="none" w:sz="0" w:space="0" w:color="auto"/>
                    <w:bottom w:val="none" w:sz="0" w:space="0" w:color="auto"/>
                    <w:right w:val="none" w:sz="0" w:space="0" w:color="auto"/>
                  </w:divBdr>
                  <w:divsChild>
                    <w:div w:id="1497762482">
                      <w:marLeft w:val="0"/>
                      <w:marRight w:val="0"/>
                      <w:marTop w:val="0"/>
                      <w:marBottom w:val="0"/>
                      <w:divBdr>
                        <w:top w:val="none" w:sz="0" w:space="0" w:color="auto"/>
                        <w:left w:val="none" w:sz="0" w:space="0" w:color="auto"/>
                        <w:bottom w:val="none" w:sz="0" w:space="0" w:color="auto"/>
                        <w:right w:val="none" w:sz="0" w:space="0" w:color="auto"/>
                      </w:divBdr>
                    </w:div>
                    <w:div w:id="1728067229">
                      <w:marLeft w:val="0"/>
                      <w:marRight w:val="0"/>
                      <w:marTop w:val="0"/>
                      <w:marBottom w:val="0"/>
                      <w:divBdr>
                        <w:top w:val="none" w:sz="0" w:space="0" w:color="auto"/>
                        <w:left w:val="none" w:sz="0" w:space="0" w:color="auto"/>
                        <w:bottom w:val="none" w:sz="0" w:space="0" w:color="auto"/>
                        <w:right w:val="none" w:sz="0" w:space="0" w:color="auto"/>
                      </w:divBdr>
                    </w:div>
                    <w:div w:id="991299208">
                      <w:marLeft w:val="0"/>
                      <w:marRight w:val="0"/>
                      <w:marTop w:val="0"/>
                      <w:marBottom w:val="0"/>
                      <w:divBdr>
                        <w:top w:val="none" w:sz="0" w:space="0" w:color="auto"/>
                        <w:left w:val="none" w:sz="0" w:space="0" w:color="auto"/>
                        <w:bottom w:val="none" w:sz="0" w:space="0" w:color="auto"/>
                        <w:right w:val="none" w:sz="0" w:space="0" w:color="auto"/>
                      </w:divBdr>
                    </w:div>
                    <w:div w:id="281349364">
                      <w:marLeft w:val="0"/>
                      <w:marRight w:val="0"/>
                      <w:marTop w:val="0"/>
                      <w:marBottom w:val="0"/>
                      <w:divBdr>
                        <w:top w:val="none" w:sz="0" w:space="0" w:color="auto"/>
                        <w:left w:val="none" w:sz="0" w:space="0" w:color="auto"/>
                        <w:bottom w:val="none" w:sz="0" w:space="0" w:color="auto"/>
                        <w:right w:val="none" w:sz="0" w:space="0" w:color="auto"/>
                      </w:divBdr>
                    </w:div>
                    <w:div w:id="37753392">
                      <w:marLeft w:val="0"/>
                      <w:marRight w:val="0"/>
                      <w:marTop w:val="0"/>
                      <w:marBottom w:val="0"/>
                      <w:divBdr>
                        <w:top w:val="none" w:sz="0" w:space="0" w:color="auto"/>
                        <w:left w:val="none" w:sz="0" w:space="0" w:color="auto"/>
                        <w:bottom w:val="none" w:sz="0" w:space="0" w:color="auto"/>
                        <w:right w:val="none" w:sz="0" w:space="0" w:color="auto"/>
                      </w:divBdr>
                    </w:div>
                    <w:div w:id="1029405896">
                      <w:marLeft w:val="0"/>
                      <w:marRight w:val="0"/>
                      <w:marTop w:val="0"/>
                      <w:marBottom w:val="0"/>
                      <w:divBdr>
                        <w:top w:val="none" w:sz="0" w:space="0" w:color="auto"/>
                        <w:left w:val="none" w:sz="0" w:space="0" w:color="auto"/>
                        <w:bottom w:val="none" w:sz="0" w:space="0" w:color="auto"/>
                        <w:right w:val="none" w:sz="0" w:space="0" w:color="auto"/>
                      </w:divBdr>
                    </w:div>
                    <w:div w:id="954411195">
                      <w:marLeft w:val="0"/>
                      <w:marRight w:val="0"/>
                      <w:marTop w:val="0"/>
                      <w:marBottom w:val="0"/>
                      <w:divBdr>
                        <w:top w:val="none" w:sz="0" w:space="0" w:color="auto"/>
                        <w:left w:val="none" w:sz="0" w:space="0" w:color="auto"/>
                        <w:bottom w:val="none" w:sz="0" w:space="0" w:color="auto"/>
                        <w:right w:val="none" w:sz="0" w:space="0" w:color="auto"/>
                      </w:divBdr>
                    </w:div>
                    <w:div w:id="290602116">
                      <w:marLeft w:val="0"/>
                      <w:marRight w:val="0"/>
                      <w:marTop w:val="0"/>
                      <w:marBottom w:val="0"/>
                      <w:divBdr>
                        <w:top w:val="none" w:sz="0" w:space="0" w:color="auto"/>
                        <w:left w:val="none" w:sz="0" w:space="0" w:color="auto"/>
                        <w:bottom w:val="none" w:sz="0" w:space="0" w:color="auto"/>
                        <w:right w:val="none" w:sz="0" w:space="0" w:color="auto"/>
                      </w:divBdr>
                    </w:div>
                    <w:div w:id="561717875">
                      <w:marLeft w:val="0"/>
                      <w:marRight w:val="0"/>
                      <w:marTop w:val="0"/>
                      <w:marBottom w:val="0"/>
                      <w:divBdr>
                        <w:top w:val="none" w:sz="0" w:space="0" w:color="auto"/>
                        <w:left w:val="none" w:sz="0" w:space="0" w:color="auto"/>
                        <w:bottom w:val="none" w:sz="0" w:space="0" w:color="auto"/>
                        <w:right w:val="none" w:sz="0" w:space="0" w:color="auto"/>
                      </w:divBdr>
                    </w:div>
                    <w:div w:id="42457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034447">
      <w:bodyDiv w:val="1"/>
      <w:marLeft w:val="0"/>
      <w:marRight w:val="0"/>
      <w:marTop w:val="0"/>
      <w:marBottom w:val="0"/>
      <w:divBdr>
        <w:top w:val="none" w:sz="0" w:space="0" w:color="auto"/>
        <w:left w:val="none" w:sz="0" w:space="0" w:color="auto"/>
        <w:bottom w:val="none" w:sz="0" w:space="0" w:color="auto"/>
        <w:right w:val="none" w:sz="0" w:space="0" w:color="auto"/>
      </w:divBdr>
    </w:div>
    <w:div w:id="332883225">
      <w:bodyDiv w:val="1"/>
      <w:marLeft w:val="0"/>
      <w:marRight w:val="0"/>
      <w:marTop w:val="0"/>
      <w:marBottom w:val="0"/>
      <w:divBdr>
        <w:top w:val="none" w:sz="0" w:space="0" w:color="auto"/>
        <w:left w:val="none" w:sz="0" w:space="0" w:color="auto"/>
        <w:bottom w:val="none" w:sz="0" w:space="0" w:color="auto"/>
        <w:right w:val="none" w:sz="0" w:space="0" w:color="auto"/>
      </w:divBdr>
    </w:div>
    <w:div w:id="333730539">
      <w:bodyDiv w:val="1"/>
      <w:marLeft w:val="0"/>
      <w:marRight w:val="0"/>
      <w:marTop w:val="0"/>
      <w:marBottom w:val="0"/>
      <w:divBdr>
        <w:top w:val="none" w:sz="0" w:space="0" w:color="auto"/>
        <w:left w:val="none" w:sz="0" w:space="0" w:color="auto"/>
        <w:bottom w:val="none" w:sz="0" w:space="0" w:color="auto"/>
        <w:right w:val="none" w:sz="0" w:space="0" w:color="auto"/>
      </w:divBdr>
    </w:div>
    <w:div w:id="333916387">
      <w:bodyDiv w:val="1"/>
      <w:marLeft w:val="0"/>
      <w:marRight w:val="0"/>
      <w:marTop w:val="0"/>
      <w:marBottom w:val="0"/>
      <w:divBdr>
        <w:top w:val="none" w:sz="0" w:space="0" w:color="auto"/>
        <w:left w:val="none" w:sz="0" w:space="0" w:color="auto"/>
        <w:bottom w:val="none" w:sz="0" w:space="0" w:color="auto"/>
        <w:right w:val="none" w:sz="0" w:space="0" w:color="auto"/>
      </w:divBdr>
    </w:div>
    <w:div w:id="333917785">
      <w:bodyDiv w:val="1"/>
      <w:marLeft w:val="0"/>
      <w:marRight w:val="0"/>
      <w:marTop w:val="0"/>
      <w:marBottom w:val="0"/>
      <w:divBdr>
        <w:top w:val="none" w:sz="0" w:space="0" w:color="auto"/>
        <w:left w:val="none" w:sz="0" w:space="0" w:color="auto"/>
        <w:bottom w:val="none" w:sz="0" w:space="0" w:color="auto"/>
        <w:right w:val="none" w:sz="0" w:space="0" w:color="auto"/>
      </w:divBdr>
    </w:div>
    <w:div w:id="334378083">
      <w:bodyDiv w:val="1"/>
      <w:marLeft w:val="0"/>
      <w:marRight w:val="0"/>
      <w:marTop w:val="0"/>
      <w:marBottom w:val="0"/>
      <w:divBdr>
        <w:top w:val="none" w:sz="0" w:space="0" w:color="auto"/>
        <w:left w:val="none" w:sz="0" w:space="0" w:color="auto"/>
        <w:bottom w:val="none" w:sz="0" w:space="0" w:color="auto"/>
        <w:right w:val="none" w:sz="0" w:space="0" w:color="auto"/>
      </w:divBdr>
    </w:div>
    <w:div w:id="334386945">
      <w:bodyDiv w:val="1"/>
      <w:marLeft w:val="0"/>
      <w:marRight w:val="0"/>
      <w:marTop w:val="0"/>
      <w:marBottom w:val="0"/>
      <w:divBdr>
        <w:top w:val="none" w:sz="0" w:space="0" w:color="auto"/>
        <w:left w:val="none" w:sz="0" w:space="0" w:color="auto"/>
        <w:bottom w:val="none" w:sz="0" w:space="0" w:color="auto"/>
        <w:right w:val="none" w:sz="0" w:space="0" w:color="auto"/>
      </w:divBdr>
      <w:divsChild>
        <w:div w:id="2029285819">
          <w:marLeft w:val="0"/>
          <w:marRight w:val="0"/>
          <w:marTop w:val="0"/>
          <w:marBottom w:val="0"/>
          <w:divBdr>
            <w:top w:val="none" w:sz="0" w:space="0" w:color="auto"/>
            <w:left w:val="none" w:sz="0" w:space="0" w:color="auto"/>
            <w:bottom w:val="none" w:sz="0" w:space="0" w:color="auto"/>
            <w:right w:val="none" w:sz="0" w:space="0" w:color="auto"/>
          </w:divBdr>
          <w:divsChild>
            <w:div w:id="793258994">
              <w:marLeft w:val="0"/>
              <w:marRight w:val="0"/>
              <w:marTop w:val="0"/>
              <w:marBottom w:val="0"/>
              <w:divBdr>
                <w:top w:val="none" w:sz="0" w:space="0" w:color="auto"/>
                <w:left w:val="none" w:sz="0" w:space="0" w:color="auto"/>
                <w:bottom w:val="none" w:sz="0" w:space="0" w:color="auto"/>
                <w:right w:val="none" w:sz="0" w:space="0" w:color="auto"/>
              </w:divBdr>
              <w:divsChild>
                <w:div w:id="1103888795">
                  <w:marLeft w:val="0"/>
                  <w:marRight w:val="0"/>
                  <w:marTop w:val="0"/>
                  <w:marBottom w:val="0"/>
                  <w:divBdr>
                    <w:top w:val="none" w:sz="0" w:space="0" w:color="auto"/>
                    <w:left w:val="none" w:sz="0" w:space="0" w:color="auto"/>
                    <w:bottom w:val="none" w:sz="0" w:space="0" w:color="auto"/>
                    <w:right w:val="none" w:sz="0" w:space="0" w:color="auto"/>
                  </w:divBdr>
                  <w:divsChild>
                    <w:div w:id="317155177">
                      <w:marLeft w:val="0"/>
                      <w:marRight w:val="0"/>
                      <w:marTop w:val="0"/>
                      <w:marBottom w:val="0"/>
                      <w:divBdr>
                        <w:top w:val="none" w:sz="0" w:space="0" w:color="auto"/>
                        <w:left w:val="none" w:sz="0" w:space="0" w:color="auto"/>
                        <w:bottom w:val="none" w:sz="0" w:space="0" w:color="auto"/>
                        <w:right w:val="none" w:sz="0" w:space="0" w:color="auto"/>
                      </w:divBdr>
                      <w:divsChild>
                        <w:div w:id="675959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332964">
          <w:marLeft w:val="0"/>
          <w:marRight w:val="0"/>
          <w:marTop w:val="0"/>
          <w:marBottom w:val="0"/>
          <w:divBdr>
            <w:top w:val="none" w:sz="0" w:space="0" w:color="auto"/>
            <w:left w:val="none" w:sz="0" w:space="0" w:color="auto"/>
            <w:bottom w:val="none" w:sz="0" w:space="0" w:color="auto"/>
            <w:right w:val="none" w:sz="0" w:space="0" w:color="auto"/>
          </w:divBdr>
          <w:divsChild>
            <w:div w:id="406347569">
              <w:marLeft w:val="0"/>
              <w:marRight w:val="0"/>
              <w:marTop w:val="0"/>
              <w:marBottom w:val="0"/>
              <w:divBdr>
                <w:top w:val="none" w:sz="0" w:space="0" w:color="auto"/>
                <w:left w:val="none" w:sz="0" w:space="0" w:color="auto"/>
                <w:bottom w:val="none" w:sz="0" w:space="0" w:color="auto"/>
                <w:right w:val="none" w:sz="0" w:space="0" w:color="auto"/>
              </w:divBdr>
              <w:divsChild>
                <w:div w:id="1422334875">
                  <w:marLeft w:val="-240"/>
                  <w:marRight w:val="0"/>
                  <w:marTop w:val="0"/>
                  <w:marBottom w:val="0"/>
                  <w:divBdr>
                    <w:top w:val="none" w:sz="0" w:space="0" w:color="auto"/>
                    <w:left w:val="none" w:sz="0" w:space="0" w:color="auto"/>
                    <w:bottom w:val="none" w:sz="0" w:space="0" w:color="auto"/>
                    <w:right w:val="none" w:sz="0" w:space="0" w:color="auto"/>
                  </w:divBdr>
                  <w:divsChild>
                    <w:div w:id="19399966">
                      <w:marLeft w:val="0"/>
                      <w:marRight w:val="0"/>
                      <w:marTop w:val="0"/>
                      <w:marBottom w:val="0"/>
                      <w:divBdr>
                        <w:top w:val="none" w:sz="0" w:space="0" w:color="auto"/>
                        <w:left w:val="none" w:sz="0" w:space="0" w:color="auto"/>
                        <w:bottom w:val="none" w:sz="0" w:space="0" w:color="auto"/>
                        <w:right w:val="none" w:sz="0" w:space="0" w:color="auto"/>
                      </w:divBdr>
                      <w:divsChild>
                        <w:div w:id="1399980172">
                          <w:marLeft w:val="0"/>
                          <w:marRight w:val="0"/>
                          <w:marTop w:val="0"/>
                          <w:marBottom w:val="0"/>
                          <w:divBdr>
                            <w:top w:val="none" w:sz="0" w:space="0" w:color="auto"/>
                            <w:left w:val="none" w:sz="0" w:space="0" w:color="auto"/>
                            <w:bottom w:val="none" w:sz="0" w:space="0" w:color="auto"/>
                            <w:right w:val="none" w:sz="0" w:space="0" w:color="auto"/>
                          </w:divBdr>
                          <w:divsChild>
                            <w:div w:id="2147041950">
                              <w:marLeft w:val="0"/>
                              <w:marRight w:val="0"/>
                              <w:marTop w:val="0"/>
                              <w:marBottom w:val="0"/>
                              <w:divBdr>
                                <w:top w:val="none" w:sz="0" w:space="0" w:color="auto"/>
                                <w:left w:val="none" w:sz="0" w:space="0" w:color="auto"/>
                                <w:bottom w:val="none" w:sz="0" w:space="0" w:color="auto"/>
                                <w:right w:val="none" w:sz="0" w:space="0" w:color="auto"/>
                              </w:divBdr>
                              <w:divsChild>
                                <w:div w:id="1065448980">
                                  <w:marLeft w:val="0"/>
                                  <w:marRight w:val="0"/>
                                  <w:marTop w:val="0"/>
                                  <w:marBottom w:val="0"/>
                                  <w:divBdr>
                                    <w:top w:val="none" w:sz="0" w:space="0" w:color="auto"/>
                                    <w:left w:val="none" w:sz="0" w:space="0" w:color="auto"/>
                                    <w:bottom w:val="none" w:sz="0" w:space="0" w:color="auto"/>
                                    <w:right w:val="none" w:sz="0" w:space="0" w:color="auto"/>
                                  </w:divBdr>
                                  <w:divsChild>
                                    <w:div w:id="112927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4693093">
      <w:bodyDiv w:val="1"/>
      <w:marLeft w:val="0"/>
      <w:marRight w:val="0"/>
      <w:marTop w:val="0"/>
      <w:marBottom w:val="0"/>
      <w:divBdr>
        <w:top w:val="none" w:sz="0" w:space="0" w:color="auto"/>
        <w:left w:val="none" w:sz="0" w:space="0" w:color="auto"/>
        <w:bottom w:val="none" w:sz="0" w:space="0" w:color="auto"/>
        <w:right w:val="none" w:sz="0" w:space="0" w:color="auto"/>
      </w:divBdr>
    </w:div>
    <w:div w:id="335545847">
      <w:bodyDiv w:val="1"/>
      <w:marLeft w:val="0"/>
      <w:marRight w:val="0"/>
      <w:marTop w:val="0"/>
      <w:marBottom w:val="0"/>
      <w:divBdr>
        <w:top w:val="none" w:sz="0" w:space="0" w:color="auto"/>
        <w:left w:val="none" w:sz="0" w:space="0" w:color="auto"/>
        <w:bottom w:val="none" w:sz="0" w:space="0" w:color="auto"/>
        <w:right w:val="none" w:sz="0" w:space="0" w:color="auto"/>
      </w:divBdr>
      <w:divsChild>
        <w:div w:id="329597643">
          <w:marLeft w:val="0"/>
          <w:marRight w:val="0"/>
          <w:marTop w:val="0"/>
          <w:marBottom w:val="0"/>
          <w:divBdr>
            <w:top w:val="none" w:sz="0" w:space="0" w:color="auto"/>
            <w:left w:val="none" w:sz="0" w:space="0" w:color="auto"/>
            <w:bottom w:val="none" w:sz="0" w:space="0" w:color="auto"/>
            <w:right w:val="none" w:sz="0" w:space="0" w:color="auto"/>
          </w:divBdr>
          <w:divsChild>
            <w:div w:id="1654027006">
              <w:marLeft w:val="0"/>
              <w:marRight w:val="0"/>
              <w:marTop w:val="0"/>
              <w:marBottom w:val="0"/>
              <w:divBdr>
                <w:top w:val="none" w:sz="0" w:space="0" w:color="auto"/>
                <w:left w:val="none" w:sz="0" w:space="0" w:color="auto"/>
                <w:bottom w:val="none" w:sz="0" w:space="0" w:color="auto"/>
                <w:right w:val="none" w:sz="0" w:space="0" w:color="auto"/>
              </w:divBdr>
              <w:divsChild>
                <w:div w:id="739257203">
                  <w:marLeft w:val="0"/>
                  <w:marRight w:val="0"/>
                  <w:marTop w:val="0"/>
                  <w:marBottom w:val="0"/>
                  <w:divBdr>
                    <w:top w:val="none" w:sz="0" w:space="0" w:color="auto"/>
                    <w:left w:val="none" w:sz="0" w:space="0" w:color="auto"/>
                    <w:bottom w:val="none" w:sz="0" w:space="0" w:color="auto"/>
                    <w:right w:val="none" w:sz="0" w:space="0" w:color="auto"/>
                  </w:divBdr>
                  <w:divsChild>
                    <w:div w:id="1771850547">
                      <w:marLeft w:val="0"/>
                      <w:marRight w:val="0"/>
                      <w:marTop w:val="0"/>
                      <w:marBottom w:val="0"/>
                      <w:divBdr>
                        <w:top w:val="none" w:sz="0" w:space="0" w:color="auto"/>
                        <w:left w:val="none" w:sz="0" w:space="0" w:color="auto"/>
                        <w:bottom w:val="none" w:sz="0" w:space="0" w:color="auto"/>
                        <w:right w:val="none" w:sz="0" w:space="0" w:color="auto"/>
                      </w:divBdr>
                    </w:div>
                    <w:div w:id="80219125">
                      <w:marLeft w:val="0"/>
                      <w:marRight w:val="0"/>
                      <w:marTop w:val="0"/>
                      <w:marBottom w:val="0"/>
                      <w:divBdr>
                        <w:top w:val="none" w:sz="0" w:space="0" w:color="auto"/>
                        <w:left w:val="none" w:sz="0" w:space="0" w:color="auto"/>
                        <w:bottom w:val="none" w:sz="0" w:space="0" w:color="auto"/>
                        <w:right w:val="none" w:sz="0" w:space="0" w:color="auto"/>
                      </w:divBdr>
                    </w:div>
                    <w:div w:id="984118880">
                      <w:marLeft w:val="0"/>
                      <w:marRight w:val="0"/>
                      <w:marTop w:val="0"/>
                      <w:marBottom w:val="0"/>
                      <w:divBdr>
                        <w:top w:val="none" w:sz="0" w:space="0" w:color="auto"/>
                        <w:left w:val="none" w:sz="0" w:space="0" w:color="auto"/>
                        <w:bottom w:val="none" w:sz="0" w:space="0" w:color="auto"/>
                        <w:right w:val="none" w:sz="0" w:space="0" w:color="auto"/>
                      </w:divBdr>
                    </w:div>
                    <w:div w:id="2071226378">
                      <w:marLeft w:val="0"/>
                      <w:marRight w:val="0"/>
                      <w:marTop w:val="0"/>
                      <w:marBottom w:val="0"/>
                      <w:divBdr>
                        <w:top w:val="none" w:sz="0" w:space="0" w:color="auto"/>
                        <w:left w:val="none" w:sz="0" w:space="0" w:color="auto"/>
                        <w:bottom w:val="none" w:sz="0" w:space="0" w:color="auto"/>
                        <w:right w:val="none" w:sz="0" w:space="0" w:color="auto"/>
                      </w:divBdr>
                    </w:div>
                    <w:div w:id="14623747">
                      <w:marLeft w:val="0"/>
                      <w:marRight w:val="0"/>
                      <w:marTop w:val="0"/>
                      <w:marBottom w:val="0"/>
                      <w:divBdr>
                        <w:top w:val="none" w:sz="0" w:space="0" w:color="auto"/>
                        <w:left w:val="none" w:sz="0" w:space="0" w:color="auto"/>
                        <w:bottom w:val="none" w:sz="0" w:space="0" w:color="auto"/>
                        <w:right w:val="none" w:sz="0" w:space="0" w:color="auto"/>
                      </w:divBdr>
                    </w:div>
                    <w:div w:id="427116738">
                      <w:marLeft w:val="0"/>
                      <w:marRight w:val="0"/>
                      <w:marTop w:val="0"/>
                      <w:marBottom w:val="0"/>
                      <w:divBdr>
                        <w:top w:val="none" w:sz="0" w:space="0" w:color="auto"/>
                        <w:left w:val="none" w:sz="0" w:space="0" w:color="auto"/>
                        <w:bottom w:val="none" w:sz="0" w:space="0" w:color="auto"/>
                        <w:right w:val="none" w:sz="0" w:space="0" w:color="auto"/>
                      </w:divBdr>
                    </w:div>
                    <w:div w:id="1799369628">
                      <w:marLeft w:val="0"/>
                      <w:marRight w:val="0"/>
                      <w:marTop w:val="0"/>
                      <w:marBottom w:val="0"/>
                      <w:divBdr>
                        <w:top w:val="none" w:sz="0" w:space="0" w:color="auto"/>
                        <w:left w:val="none" w:sz="0" w:space="0" w:color="auto"/>
                        <w:bottom w:val="none" w:sz="0" w:space="0" w:color="auto"/>
                        <w:right w:val="none" w:sz="0" w:space="0" w:color="auto"/>
                      </w:divBdr>
                    </w:div>
                    <w:div w:id="285046938">
                      <w:marLeft w:val="0"/>
                      <w:marRight w:val="0"/>
                      <w:marTop w:val="0"/>
                      <w:marBottom w:val="0"/>
                      <w:divBdr>
                        <w:top w:val="none" w:sz="0" w:space="0" w:color="auto"/>
                        <w:left w:val="none" w:sz="0" w:space="0" w:color="auto"/>
                        <w:bottom w:val="none" w:sz="0" w:space="0" w:color="auto"/>
                        <w:right w:val="none" w:sz="0" w:space="0" w:color="auto"/>
                      </w:divBdr>
                    </w:div>
                    <w:div w:id="130331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345744">
      <w:bodyDiv w:val="1"/>
      <w:marLeft w:val="0"/>
      <w:marRight w:val="0"/>
      <w:marTop w:val="0"/>
      <w:marBottom w:val="0"/>
      <w:divBdr>
        <w:top w:val="none" w:sz="0" w:space="0" w:color="auto"/>
        <w:left w:val="none" w:sz="0" w:space="0" w:color="auto"/>
        <w:bottom w:val="none" w:sz="0" w:space="0" w:color="auto"/>
        <w:right w:val="none" w:sz="0" w:space="0" w:color="auto"/>
      </w:divBdr>
      <w:divsChild>
        <w:div w:id="1593972252">
          <w:marLeft w:val="0"/>
          <w:marRight w:val="0"/>
          <w:marTop w:val="0"/>
          <w:marBottom w:val="0"/>
          <w:divBdr>
            <w:top w:val="none" w:sz="0" w:space="0" w:color="auto"/>
            <w:left w:val="none" w:sz="0" w:space="0" w:color="auto"/>
            <w:bottom w:val="none" w:sz="0" w:space="0" w:color="auto"/>
            <w:right w:val="none" w:sz="0" w:space="0" w:color="auto"/>
          </w:divBdr>
          <w:divsChild>
            <w:div w:id="2116900259">
              <w:marLeft w:val="0"/>
              <w:marRight w:val="0"/>
              <w:marTop w:val="0"/>
              <w:marBottom w:val="0"/>
              <w:divBdr>
                <w:top w:val="none" w:sz="0" w:space="0" w:color="auto"/>
                <w:left w:val="none" w:sz="0" w:space="0" w:color="auto"/>
                <w:bottom w:val="none" w:sz="0" w:space="0" w:color="auto"/>
                <w:right w:val="none" w:sz="0" w:space="0" w:color="auto"/>
              </w:divBdr>
              <w:divsChild>
                <w:div w:id="1121414799">
                  <w:marLeft w:val="0"/>
                  <w:marRight w:val="0"/>
                  <w:marTop w:val="0"/>
                  <w:marBottom w:val="0"/>
                  <w:divBdr>
                    <w:top w:val="none" w:sz="0" w:space="0" w:color="auto"/>
                    <w:left w:val="none" w:sz="0" w:space="0" w:color="auto"/>
                    <w:bottom w:val="none" w:sz="0" w:space="0" w:color="auto"/>
                    <w:right w:val="none" w:sz="0" w:space="0" w:color="auto"/>
                  </w:divBdr>
                  <w:divsChild>
                    <w:div w:id="503781179">
                      <w:marLeft w:val="0"/>
                      <w:marRight w:val="0"/>
                      <w:marTop w:val="0"/>
                      <w:marBottom w:val="0"/>
                      <w:divBdr>
                        <w:top w:val="none" w:sz="0" w:space="0" w:color="auto"/>
                        <w:left w:val="none" w:sz="0" w:space="0" w:color="auto"/>
                        <w:bottom w:val="none" w:sz="0" w:space="0" w:color="auto"/>
                        <w:right w:val="none" w:sz="0" w:space="0" w:color="auto"/>
                      </w:divBdr>
                    </w:div>
                    <w:div w:id="945310378">
                      <w:marLeft w:val="0"/>
                      <w:marRight w:val="0"/>
                      <w:marTop w:val="0"/>
                      <w:marBottom w:val="0"/>
                      <w:divBdr>
                        <w:top w:val="none" w:sz="0" w:space="0" w:color="auto"/>
                        <w:left w:val="none" w:sz="0" w:space="0" w:color="auto"/>
                        <w:bottom w:val="none" w:sz="0" w:space="0" w:color="auto"/>
                        <w:right w:val="none" w:sz="0" w:space="0" w:color="auto"/>
                      </w:divBdr>
                    </w:div>
                    <w:div w:id="2019503992">
                      <w:marLeft w:val="0"/>
                      <w:marRight w:val="0"/>
                      <w:marTop w:val="0"/>
                      <w:marBottom w:val="0"/>
                      <w:divBdr>
                        <w:top w:val="none" w:sz="0" w:space="0" w:color="auto"/>
                        <w:left w:val="none" w:sz="0" w:space="0" w:color="auto"/>
                        <w:bottom w:val="none" w:sz="0" w:space="0" w:color="auto"/>
                        <w:right w:val="none" w:sz="0" w:space="0" w:color="auto"/>
                      </w:divBdr>
                    </w:div>
                    <w:div w:id="836728799">
                      <w:marLeft w:val="0"/>
                      <w:marRight w:val="0"/>
                      <w:marTop w:val="0"/>
                      <w:marBottom w:val="0"/>
                      <w:divBdr>
                        <w:top w:val="none" w:sz="0" w:space="0" w:color="auto"/>
                        <w:left w:val="none" w:sz="0" w:space="0" w:color="auto"/>
                        <w:bottom w:val="none" w:sz="0" w:space="0" w:color="auto"/>
                        <w:right w:val="none" w:sz="0" w:space="0" w:color="auto"/>
                      </w:divBdr>
                    </w:div>
                    <w:div w:id="1420172839">
                      <w:marLeft w:val="0"/>
                      <w:marRight w:val="0"/>
                      <w:marTop w:val="0"/>
                      <w:marBottom w:val="0"/>
                      <w:divBdr>
                        <w:top w:val="none" w:sz="0" w:space="0" w:color="auto"/>
                        <w:left w:val="none" w:sz="0" w:space="0" w:color="auto"/>
                        <w:bottom w:val="none" w:sz="0" w:space="0" w:color="auto"/>
                        <w:right w:val="none" w:sz="0" w:space="0" w:color="auto"/>
                      </w:divBdr>
                    </w:div>
                    <w:div w:id="1070227605">
                      <w:marLeft w:val="0"/>
                      <w:marRight w:val="0"/>
                      <w:marTop w:val="0"/>
                      <w:marBottom w:val="0"/>
                      <w:divBdr>
                        <w:top w:val="none" w:sz="0" w:space="0" w:color="auto"/>
                        <w:left w:val="none" w:sz="0" w:space="0" w:color="auto"/>
                        <w:bottom w:val="none" w:sz="0" w:space="0" w:color="auto"/>
                        <w:right w:val="none" w:sz="0" w:space="0" w:color="auto"/>
                      </w:divBdr>
                    </w:div>
                    <w:div w:id="1267883403">
                      <w:marLeft w:val="0"/>
                      <w:marRight w:val="0"/>
                      <w:marTop w:val="0"/>
                      <w:marBottom w:val="0"/>
                      <w:divBdr>
                        <w:top w:val="none" w:sz="0" w:space="0" w:color="auto"/>
                        <w:left w:val="none" w:sz="0" w:space="0" w:color="auto"/>
                        <w:bottom w:val="none" w:sz="0" w:space="0" w:color="auto"/>
                        <w:right w:val="none" w:sz="0" w:space="0" w:color="auto"/>
                      </w:divBdr>
                    </w:div>
                    <w:div w:id="953513048">
                      <w:marLeft w:val="0"/>
                      <w:marRight w:val="0"/>
                      <w:marTop w:val="0"/>
                      <w:marBottom w:val="0"/>
                      <w:divBdr>
                        <w:top w:val="none" w:sz="0" w:space="0" w:color="auto"/>
                        <w:left w:val="none" w:sz="0" w:space="0" w:color="auto"/>
                        <w:bottom w:val="none" w:sz="0" w:space="0" w:color="auto"/>
                        <w:right w:val="none" w:sz="0" w:space="0" w:color="auto"/>
                      </w:divBdr>
                    </w:div>
                    <w:div w:id="39600471">
                      <w:marLeft w:val="0"/>
                      <w:marRight w:val="0"/>
                      <w:marTop w:val="0"/>
                      <w:marBottom w:val="0"/>
                      <w:divBdr>
                        <w:top w:val="none" w:sz="0" w:space="0" w:color="auto"/>
                        <w:left w:val="none" w:sz="0" w:space="0" w:color="auto"/>
                        <w:bottom w:val="none" w:sz="0" w:space="0" w:color="auto"/>
                        <w:right w:val="none" w:sz="0" w:space="0" w:color="auto"/>
                      </w:divBdr>
                    </w:div>
                    <w:div w:id="1273248583">
                      <w:marLeft w:val="0"/>
                      <w:marRight w:val="0"/>
                      <w:marTop w:val="0"/>
                      <w:marBottom w:val="0"/>
                      <w:divBdr>
                        <w:top w:val="none" w:sz="0" w:space="0" w:color="auto"/>
                        <w:left w:val="none" w:sz="0" w:space="0" w:color="auto"/>
                        <w:bottom w:val="none" w:sz="0" w:space="0" w:color="auto"/>
                        <w:right w:val="none" w:sz="0" w:space="0" w:color="auto"/>
                      </w:divBdr>
                    </w:div>
                    <w:div w:id="944534939">
                      <w:marLeft w:val="0"/>
                      <w:marRight w:val="0"/>
                      <w:marTop w:val="0"/>
                      <w:marBottom w:val="0"/>
                      <w:divBdr>
                        <w:top w:val="none" w:sz="0" w:space="0" w:color="auto"/>
                        <w:left w:val="none" w:sz="0" w:space="0" w:color="auto"/>
                        <w:bottom w:val="none" w:sz="0" w:space="0" w:color="auto"/>
                        <w:right w:val="none" w:sz="0" w:space="0" w:color="auto"/>
                      </w:divBdr>
                    </w:div>
                    <w:div w:id="1743018910">
                      <w:marLeft w:val="0"/>
                      <w:marRight w:val="0"/>
                      <w:marTop w:val="0"/>
                      <w:marBottom w:val="0"/>
                      <w:divBdr>
                        <w:top w:val="none" w:sz="0" w:space="0" w:color="auto"/>
                        <w:left w:val="none" w:sz="0" w:space="0" w:color="auto"/>
                        <w:bottom w:val="none" w:sz="0" w:space="0" w:color="auto"/>
                        <w:right w:val="none" w:sz="0" w:space="0" w:color="auto"/>
                      </w:divBdr>
                    </w:div>
                    <w:div w:id="1578635611">
                      <w:marLeft w:val="0"/>
                      <w:marRight w:val="0"/>
                      <w:marTop w:val="0"/>
                      <w:marBottom w:val="0"/>
                      <w:divBdr>
                        <w:top w:val="none" w:sz="0" w:space="0" w:color="auto"/>
                        <w:left w:val="none" w:sz="0" w:space="0" w:color="auto"/>
                        <w:bottom w:val="none" w:sz="0" w:space="0" w:color="auto"/>
                        <w:right w:val="none" w:sz="0" w:space="0" w:color="auto"/>
                      </w:divBdr>
                    </w:div>
                    <w:div w:id="1841313391">
                      <w:marLeft w:val="0"/>
                      <w:marRight w:val="0"/>
                      <w:marTop w:val="0"/>
                      <w:marBottom w:val="0"/>
                      <w:divBdr>
                        <w:top w:val="none" w:sz="0" w:space="0" w:color="auto"/>
                        <w:left w:val="none" w:sz="0" w:space="0" w:color="auto"/>
                        <w:bottom w:val="none" w:sz="0" w:space="0" w:color="auto"/>
                        <w:right w:val="none" w:sz="0" w:space="0" w:color="auto"/>
                      </w:divBdr>
                    </w:div>
                    <w:div w:id="1363821090">
                      <w:marLeft w:val="0"/>
                      <w:marRight w:val="0"/>
                      <w:marTop w:val="0"/>
                      <w:marBottom w:val="0"/>
                      <w:divBdr>
                        <w:top w:val="none" w:sz="0" w:space="0" w:color="auto"/>
                        <w:left w:val="none" w:sz="0" w:space="0" w:color="auto"/>
                        <w:bottom w:val="none" w:sz="0" w:space="0" w:color="auto"/>
                        <w:right w:val="none" w:sz="0" w:space="0" w:color="auto"/>
                      </w:divBdr>
                    </w:div>
                    <w:div w:id="632445666">
                      <w:marLeft w:val="0"/>
                      <w:marRight w:val="0"/>
                      <w:marTop w:val="0"/>
                      <w:marBottom w:val="0"/>
                      <w:divBdr>
                        <w:top w:val="none" w:sz="0" w:space="0" w:color="auto"/>
                        <w:left w:val="none" w:sz="0" w:space="0" w:color="auto"/>
                        <w:bottom w:val="none" w:sz="0" w:space="0" w:color="auto"/>
                        <w:right w:val="none" w:sz="0" w:space="0" w:color="auto"/>
                      </w:divBdr>
                    </w:div>
                    <w:div w:id="1022783678">
                      <w:marLeft w:val="0"/>
                      <w:marRight w:val="0"/>
                      <w:marTop w:val="0"/>
                      <w:marBottom w:val="0"/>
                      <w:divBdr>
                        <w:top w:val="none" w:sz="0" w:space="0" w:color="auto"/>
                        <w:left w:val="none" w:sz="0" w:space="0" w:color="auto"/>
                        <w:bottom w:val="none" w:sz="0" w:space="0" w:color="auto"/>
                        <w:right w:val="none" w:sz="0" w:space="0" w:color="auto"/>
                      </w:divBdr>
                    </w:div>
                    <w:div w:id="1499882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6542940">
      <w:bodyDiv w:val="1"/>
      <w:marLeft w:val="0"/>
      <w:marRight w:val="0"/>
      <w:marTop w:val="0"/>
      <w:marBottom w:val="0"/>
      <w:divBdr>
        <w:top w:val="none" w:sz="0" w:space="0" w:color="auto"/>
        <w:left w:val="none" w:sz="0" w:space="0" w:color="auto"/>
        <w:bottom w:val="none" w:sz="0" w:space="0" w:color="auto"/>
        <w:right w:val="none" w:sz="0" w:space="0" w:color="auto"/>
      </w:divBdr>
    </w:div>
    <w:div w:id="337780053">
      <w:bodyDiv w:val="1"/>
      <w:marLeft w:val="0"/>
      <w:marRight w:val="0"/>
      <w:marTop w:val="0"/>
      <w:marBottom w:val="0"/>
      <w:divBdr>
        <w:top w:val="none" w:sz="0" w:space="0" w:color="auto"/>
        <w:left w:val="none" w:sz="0" w:space="0" w:color="auto"/>
        <w:bottom w:val="none" w:sz="0" w:space="0" w:color="auto"/>
        <w:right w:val="none" w:sz="0" w:space="0" w:color="auto"/>
      </w:divBdr>
      <w:divsChild>
        <w:div w:id="2013531813">
          <w:marLeft w:val="0"/>
          <w:marRight w:val="0"/>
          <w:marTop w:val="0"/>
          <w:marBottom w:val="0"/>
          <w:divBdr>
            <w:top w:val="none" w:sz="0" w:space="0" w:color="auto"/>
            <w:left w:val="none" w:sz="0" w:space="0" w:color="auto"/>
            <w:bottom w:val="none" w:sz="0" w:space="0" w:color="auto"/>
            <w:right w:val="none" w:sz="0" w:space="0" w:color="auto"/>
          </w:divBdr>
          <w:divsChild>
            <w:div w:id="1969817517">
              <w:marLeft w:val="0"/>
              <w:marRight w:val="0"/>
              <w:marTop w:val="0"/>
              <w:marBottom w:val="0"/>
              <w:divBdr>
                <w:top w:val="none" w:sz="0" w:space="0" w:color="auto"/>
                <w:left w:val="none" w:sz="0" w:space="0" w:color="auto"/>
                <w:bottom w:val="none" w:sz="0" w:space="0" w:color="auto"/>
                <w:right w:val="none" w:sz="0" w:space="0" w:color="auto"/>
              </w:divBdr>
              <w:divsChild>
                <w:div w:id="1447771910">
                  <w:marLeft w:val="0"/>
                  <w:marRight w:val="0"/>
                  <w:marTop w:val="0"/>
                  <w:marBottom w:val="0"/>
                  <w:divBdr>
                    <w:top w:val="none" w:sz="0" w:space="0" w:color="auto"/>
                    <w:left w:val="none" w:sz="0" w:space="0" w:color="auto"/>
                    <w:bottom w:val="none" w:sz="0" w:space="0" w:color="auto"/>
                    <w:right w:val="none" w:sz="0" w:space="0" w:color="auto"/>
                  </w:divBdr>
                  <w:divsChild>
                    <w:div w:id="618071605">
                      <w:marLeft w:val="0"/>
                      <w:marRight w:val="0"/>
                      <w:marTop w:val="0"/>
                      <w:marBottom w:val="0"/>
                      <w:divBdr>
                        <w:top w:val="none" w:sz="0" w:space="0" w:color="auto"/>
                        <w:left w:val="none" w:sz="0" w:space="0" w:color="auto"/>
                        <w:bottom w:val="none" w:sz="0" w:space="0" w:color="auto"/>
                        <w:right w:val="none" w:sz="0" w:space="0" w:color="auto"/>
                      </w:divBdr>
                    </w:div>
                    <w:div w:id="832641401">
                      <w:marLeft w:val="0"/>
                      <w:marRight w:val="0"/>
                      <w:marTop w:val="0"/>
                      <w:marBottom w:val="0"/>
                      <w:divBdr>
                        <w:top w:val="none" w:sz="0" w:space="0" w:color="auto"/>
                        <w:left w:val="none" w:sz="0" w:space="0" w:color="auto"/>
                        <w:bottom w:val="none" w:sz="0" w:space="0" w:color="auto"/>
                        <w:right w:val="none" w:sz="0" w:space="0" w:color="auto"/>
                      </w:divBdr>
                    </w:div>
                    <w:div w:id="1238514559">
                      <w:marLeft w:val="0"/>
                      <w:marRight w:val="0"/>
                      <w:marTop w:val="0"/>
                      <w:marBottom w:val="0"/>
                      <w:divBdr>
                        <w:top w:val="none" w:sz="0" w:space="0" w:color="auto"/>
                        <w:left w:val="none" w:sz="0" w:space="0" w:color="auto"/>
                        <w:bottom w:val="none" w:sz="0" w:space="0" w:color="auto"/>
                        <w:right w:val="none" w:sz="0" w:space="0" w:color="auto"/>
                      </w:divBdr>
                    </w:div>
                    <w:div w:id="284119647">
                      <w:marLeft w:val="0"/>
                      <w:marRight w:val="0"/>
                      <w:marTop w:val="0"/>
                      <w:marBottom w:val="0"/>
                      <w:divBdr>
                        <w:top w:val="none" w:sz="0" w:space="0" w:color="auto"/>
                        <w:left w:val="none" w:sz="0" w:space="0" w:color="auto"/>
                        <w:bottom w:val="none" w:sz="0" w:space="0" w:color="auto"/>
                        <w:right w:val="none" w:sz="0" w:space="0" w:color="auto"/>
                      </w:divBdr>
                    </w:div>
                    <w:div w:id="334770952">
                      <w:marLeft w:val="0"/>
                      <w:marRight w:val="0"/>
                      <w:marTop w:val="0"/>
                      <w:marBottom w:val="0"/>
                      <w:divBdr>
                        <w:top w:val="none" w:sz="0" w:space="0" w:color="auto"/>
                        <w:left w:val="none" w:sz="0" w:space="0" w:color="auto"/>
                        <w:bottom w:val="none" w:sz="0" w:space="0" w:color="auto"/>
                        <w:right w:val="none" w:sz="0" w:space="0" w:color="auto"/>
                      </w:divBdr>
                    </w:div>
                    <w:div w:id="1602640123">
                      <w:marLeft w:val="0"/>
                      <w:marRight w:val="0"/>
                      <w:marTop w:val="0"/>
                      <w:marBottom w:val="0"/>
                      <w:divBdr>
                        <w:top w:val="none" w:sz="0" w:space="0" w:color="auto"/>
                        <w:left w:val="none" w:sz="0" w:space="0" w:color="auto"/>
                        <w:bottom w:val="none" w:sz="0" w:space="0" w:color="auto"/>
                        <w:right w:val="none" w:sz="0" w:space="0" w:color="auto"/>
                      </w:divBdr>
                    </w:div>
                    <w:div w:id="1179002157">
                      <w:marLeft w:val="0"/>
                      <w:marRight w:val="0"/>
                      <w:marTop w:val="0"/>
                      <w:marBottom w:val="0"/>
                      <w:divBdr>
                        <w:top w:val="none" w:sz="0" w:space="0" w:color="auto"/>
                        <w:left w:val="none" w:sz="0" w:space="0" w:color="auto"/>
                        <w:bottom w:val="none" w:sz="0" w:space="0" w:color="auto"/>
                        <w:right w:val="none" w:sz="0" w:space="0" w:color="auto"/>
                      </w:divBdr>
                    </w:div>
                    <w:div w:id="872571831">
                      <w:marLeft w:val="0"/>
                      <w:marRight w:val="0"/>
                      <w:marTop w:val="0"/>
                      <w:marBottom w:val="0"/>
                      <w:divBdr>
                        <w:top w:val="none" w:sz="0" w:space="0" w:color="auto"/>
                        <w:left w:val="none" w:sz="0" w:space="0" w:color="auto"/>
                        <w:bottom w:val="none" w:sz="0" w:space="0" w:color="auto"/>
                        <w:right w:val="none" w:sz="0" w:space="0" w:color="auto"/>
                      </w:divBdr>
                    </w:div>
                    <w:div w:id="2084835074">
                      <w:marLeft w:val="0"/>
                      <w:marRight w:val="0"/>
                      <w:marTop w:val="0"/>
                      <w:marBottom w:val="0"/>
                      <w:divBdr>
                        <w:top w:val="none" w:sz="0" w:space="0" w:color="auto"/>
                        <w:left w:val="none" w:sz="0" w:space="0" w:color="auto"/>
                        <w:bottom w:val="none" w:sz="0" w:space="0" w:color="auto"/>
                        <w:right w:val="none" w:sz="0" w:space="0" w:color="auto"/>
                      </w:divBdr>
                    </w:div>
                    <w:div w:id="1493520634">
                      <w:marLeft w:val="0"/>
                      <w:marRight w:val="0"/>
                      <w:marTop w:val="0"/>
                      <w:marBottom w:val="0"/>
                      <w:divBdr>
                        <w:top w:val="none" w:sz="0" w:space="0" w:color="auto"/>
                        <w:left w:val="none" w:sz="0" w:space="0" w:color="auto"/>
                        <w:bottom w:val="none" w:sz="0" w:space="0" w:color="auto"/>
                        <w:right w:val="none" w:sz="0" w:space="0" w:color="auto"/>
                      </w:divBdr>
                    </w:div>
                    <w:div w:id="774904659">
                      <w:marLeft w:val="0"/>
                      <w:marRight w:val="0"/>
                      <w:marTop w:val="0"/>
                      <w:marBottom w:val="0"/>
                      <w:divBdr>
                        <w:top w:val="none" w:sz="0" w:space="0" w:color="auto"/>
                        <w:left w:val="none" w:sz="0" w:space="0" w:color="auto"/>
                        <w:bottom w:val="none" w:sz="0" w:space="0" w:color="auto"/>
                        <w:right w:val="none" w:sz="0" w:space="0" w:color="auto"/>
                      </w:divBdr>
                    </w:div>
                    <w:div w:id="1308823697">
                      <w:marLeft w:val="0"/>
                      <w:marRight w:val="0"/>
                      <w:marTop w:val="0"/>
                      <w:marBottom w:val="0"/>
                      <w:divBdr>
                        <w:top w:val="none" w:sz="0" w:space="0" w:color="auto"/>
                        <w:left w:val="none" w:sz="0" w:space="0" w:color="auto"/>
                        <w:bottom w:val="none" w:sz="0" w:space="0" w:color="auto"/>
                        <w:right w:val="none" w:sz="0" w:space="0" w:color="auto"/>
                      </w:divBdr>
                    </w:div>
                    <w:div w:id="276104402">
                      <w:marLeft w:val="0"/>
                      <w:marRight w:val="0"/>
                      <w:marTop w:val="0"/>
                      <w:marBottom w:val="0"/>
                      <w:divBdr>
                        <w:top w:val="none" w:sz="0" w:space="0" w:color="auto"/>
                        <w:left w:val="none" w:sz="0" w:space="0" w:color="auto"/>
                        <w:bottom w:val="none" w:sz="0" w:space="0" w:color="auto"/>
                        <w:right w:val="none" w:sz="0" w:space="0" w:color="auto"/>
                      </w:divBdr>
                    </w:div>
                    <w:div w:id="203280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8236680">
      <w:bodyDiv w:val="1"/>
      <w:marLeft w:val="0"/>
      <w:marRight w:val="0"/>
      <w:marTop w:val="0"/>
      <w:marBottom w:val="0"/>
      <w:divBdr>
        <w:top w:val="none" w:sz="0" w:space="0" w:color="auto"/>
        <w:left w:val="none" w:sz="0" w:space="0" w:color="auto"/>
        <w:bottom w:val="none" w:sz="0" w:space="0" w:color="auto"/>
        <w:right w:val="none" w:sz="0" w:space="0" w:color="auto"/>
      </w:divBdr>
    </w:div>
    <w:div w:id="338239095">
      <w:bodyDiv w:val="1"/>
      <w:marLeft w:val="0"/>
      <w:marRight w:val="0"/>
      <w:marTop w:val="0"/>
      <w:marBottom w:val="0"/>
      <w:divBdr>
        <w:top w:val="none" w:sz="0" w:space="0" w:color="auto"/>
        <w:left w:val="none" w:sz="0" w:space="0" w:color="auto"/>
        <w:bottom w:val="none" w:sz="0" w:space="0" w:color="auto"/>
        <w:right w:val="none" w:sz="0" w:space="0" w:color="auto"/>
      </w:divBdr>
    </w:div>
    <w:div w:id="338851471">
      <w:bodyDiv w:val="1"/>
      <w:marLeft w:val="0"/>
      <w:marRight w:val="0"/>
      <w:marTop w:val="0"/>
      <w:marBottom w:val="0"/>
      <w:divBdr>
        <w:top w:val="none" w:sz="0" w:space="0" w:color="auto"/>
        <w:left w:val="none" w:sz="0" w:space="0" w:color="auto"/>
        <w:bottom w:val="none" w:sz="0" w:space="0" w:color="auto"/>
        <w:right w:val="none" w:sz="0" w:space="0" w:color="auto"/>
      </w:divBdr>
    </w:div>
    <w:div w:id="340133059">
      <w:bodyDiv w:val="1"/>
      <w:marLeft w:val="0"/>
      <w:marRight w:val="0"/>
      <w:marTop w:val="0"/>
      <w:marBottom w:val="0"/>
      <w:divBdr>
        <w:top w:val="none" w:sz="0" w:space="0" w:color="auto"/>
        <w:left w:val="none" w:sz="0" w:space="0" w:color="auto"/>
        <w:bottom w:val="none" w:sz="0" w:space="0" w:color="auto"/>
        <w:right w:val="none" w:sz="0" w:space="0" w:color="auto"/>
      </w:divBdr>
      <w:divsChild>
        <w:div w:id="1192302797">
          <w:marLeft w:val="0"/>
          <w:marRight w:val="0"/>
          <w:marTop w:val="0"/>
          <w:marBottom w:val="0"/>
          <w:divBdr>
            <w:top w:val="none" w:sz="0" w:space="0" w:color="auto"/>
            <w:left w:val="none" w:sz="0" w:space="0" w:color="auto"/>
            <w:bottom w:val="none" w:sz="0" w:space="0" w:color="auto"/>
            <w:right w:val="none" w:sz="0" w:space="0" w:color="auto"/>
          </w:divBdr>
          <w:divsChild>
            <w:div w:id="2073119698">
              <w:marLeft w:val="0"/>
              <w:marRight w:val="0"/>
              <w:marTop w:val="0"/>
              <w:marBottom w:val="0"/>
              <w:divBdr>
                <w:top w:val="none" w:sz="0" w:space="0" w:color="auto"/>
                <w:left w:val="none" w:sz="0" w:space="0" w:color="auto"/>
                <w:bottom w:val="none" w:sz="0" w:space="0" w:color="auto"/>
                <w:right w:val="none" w:sz="0" w:space="0" w:color="auto"/>
              </w:divBdr>
              <w:divsChild>
                <w:div w:id="1430810021">
                  <w:marLeft w:val="0"/>
                  <w:marRight w:val="0"/>
                  <w:marTop w:val="0"/>
                  <w:marBottom w:val="0"/>
                  <w:divBdr>
                    <w:top w:val="none" w:sz="0" w:space="0" w:color="auto"/>
                    <w:left w:val="none" w:sz="0" w:space="0" w:color="auto"/>
                    <w:bottom w:val="none" w:sz="0" w:space="0" w:color="auto"/>
                    <w:right w:val="none" w:sz="0" w:space="0" w:color="auto"/>
                  </w:divBdr>
                  <w:divsChild>
                    <w:div w:id="577176471">
                      <w:marLeft w:val="0"/>
                      <w:marRight w:val="0"/>
                      <w:marTop w:val="0"/>
                      <w:marBottom w:val="0"/>
                      <w:divBdr>
                        <w:top w:val="none" w:sz="0" w:space="0" w:color="auto"/>
                        <w:left w:val="none" w:sz="0" w:space="0" w:color="auto"/>
                        <w:bottom w:val="none" w:sz="0" w:space="0" w:color="auto"/>
                        <w:right w:val="none" w:sz="0" w:space="0" w:color="auto"/>
                      </w:divBdr>
                    </w:div>
                    <w:div w:id="1213926106">
                      <w:marLeft w:val="0"/>
                      <w:marRight w:val="0"/>
                      <w:marTop w:val="0"/>
                      <w:marBottom w:val="0"/>
                      <w:divBdr>
                        <w:top w:val="none" w:sz="0" w:space="0" w:color="auto"/>
                        <w:left w:val="none" w:sz="0" w:space="0" w:color="auto"/>
                        <w:bottom w:val="none" w:sz="0" w:space="0" w:color="auto"/>
                        <w:right w:val="none" w:sz="0" w:space="0" w:color="auto"/>
                      </w:divBdr>
                    </w:div>
                    <w:div w:id="1667250141">
                      <w:marLeft w:val="0"/>
                      <w:marRight w:val="0"/>
                      <w:marTop w:val="0"/>
                      <w:marBottom w:val="0"/>
                      <w:divBdr>
                        <w:top w:val="none" w:sz="0" w:space="0" w:color="auto"/>
                        <w:left w:val="none" w:sz="0" w:space="0" w:color="auto"/>
                        <w:bottom w:val="none" w:sz="0" w:space="0" w:color="auto"/>
                        <w:right w:val="none" w:sz="0" w:space="0" w:color="auto"/>
                      </w:divBdr>
                    </w:div>
                    <w:div w:id="664016531">
                      <w:marLeft w:val="0"/>
                      <w:marRight w:val="0"/>
                      <w:marTop w:val="0"/>
                      <w:marBottom w:val="0"/>
                      <w:divBdr>
                        <w:top w:val="none" w:sz="0" w:space="0" w:color="auto"/>
                        <w:left w:val="none" w:sz="0" w:space="0" w:color="auto"/>
                        <w:bottom w:val="none" w:sz="0" w:space="0" w:color="auto"/>
                        <w:right w:val="none" w:sz="0" w:space="0" w:color="auto"/>
                      </w:divBdr>
                    </w:div>
                    <w:div w:id="319115927">
                      <w:marLeft w:val="0"/>
                      <w:marRight w:val="0"/>
                      <w:marTop w:val="0"/>
                      <w:marBottom w:val="0"/>
                      <w:divBdr>
                        <w:top w:val="none" w:sz="0" w:space="0" w:color="auto"/>
                        <w:left w:val="none" w:sz="0" w:space="0" w:color="auto"/>
                        <w:bottom w:val="none" w:sz="0" w:space="0" w:color="auto"/>
                        <w:right w:val="none" w:sz="0" w:space="0" w:color="auto"/>
                      </w:divBdr>
                    </w:div>
                    <w:div w:id="2123188371">
                      <w:marLeft w:val="0"/>
                      <w:marRight w:val="0"/>
                      <w:marTop w:val="0"/>
                      <w:marBottom w:val="0"/>
                      <w:divBdr>
                        <w:top w:val="none" w:sz="0" w:space="0" w:color="auto"/>
                        <w:left w:val="none" w:sz="0" w:space="0" w:color="auto"/>
                        <w:bottom w:val="none" w:sz="0" w:space="0" w:color="auto"/>
                        <w:right w:val="none" w:sz="0" w:space="0" w:color="auto"/>
                      </w:divBdr>
                    </w:div>
                    <w:div w:id="1570269737">
                      <w:marLeft w:val="0"/>
                      <w:marRight w:val="0"/>
                      <w:marTop w:val="0"/>
                      <w:marBottom w:val="0"/>
                      <w:divBdr>
                        <w:top w:val="none" w:sz="0" w:space="0" w:color="auto"/>
                        <w:left w:val="none" w:sz="0" w:space="0" w:color="auto"/>
                        <w:bottom w:val="none" w:sz="0" w:space="0" w:color="auto"/>
                        <w:right w:val="none" w:sz="0" w:space="0" w:color="auto"/>
                      </w:divBdr>
                    </w:div>
                    <w:div w:id="1046031393">
                      <w:marLeft w:val="0"/>
                      <w:marRight w:val="0"/>
                      <w:marTop w:val="0"/>
                      <w:marBottom w:val="0"/>
                      <w:divBdr>
                        <w:top w:val="none" w:sz="0" w:space="0" w:color="auto"/>
                        <w:left w:val="none" w:sz="0" w:space="0" w:color="auto"/>
                        <w:bottom w:val="none" w:sz="0" w:space="0" w:color="auto"/>
                        <w:right w:val="none" w:sz="0" w:space="0" w:color="auto"/>
                      </w:divBdr>
                    </w:div>
                    <w:div w:id="236280906">
                      <w:marLeft w:val="0"/>
                      <w:marRight w:val="0"/>
                      <w:marTop w:val="0"/>
                      <w:marBottom w:val="0"/>
                      <w:divBdr>
                        <w:top w:val="none" w:sz="0" w:space="0" w:color="auto"/>
                        <w:left w:val="none" w:sz="0" w:space="0" w:color="auto"/>
                        <w:bottom w:val="none" w:sz="0" w:space="0" w:color="auto"/>
                        <w:right w:val="none" w:sz="0" w:space="0" w:color="auto"/>
                      </w:divBdr>
                    </w:div>
                    <w:div w:id="566915573">
                      <w:marLeft w:val="0"/>
                      <w:marRight w:val="0"/>
                      <w:marTop w:val="0"/>
                      <w:marBottom w:val="0"/>
                      <w:divBdr>
                        <w:top w:val="none" w:sz="0" w:space="0" w:color="auto"/>
                        <w:left w:val="none" w:sz="0" w:space="0" w:color="auto"/>
                        <w:bottom w:val="none" w:sz="0" w:space="0" w:color="auto"/>
                        <w:right w:val="none" w:sz="0" w:space="0" w:color="auto"/>
                      </w:divBdr>
                    </w:div>
                    <w:div w:id="14960943">
                      <w:marLeft w:val="0"/>
                      <w:marRight w:val="0"/>
                      <w:marTop w:val="0"/>
                      <w:marBottom w:val="0"/>
                      <w:divBdr>
                        <w:top w:val="none" w:sz="0" w:space="0" w:color="auto"/>
                        <w:left w:val="none" w:sz="0" w:space="0" w:color="auto"/>
                        <w:bottom w:val="none" w:sz="0" w:space="0" w:color="auto"/>
                        <w:right w:val="none" w:sz="0" w:space="0" w:color="auto"/>
                      </w:divBdr>
                    </w:div>
                    <w:div w:id="976449040">
                      <w:marLeft w:val="0"/>
                      <w:marRight w:val="0"/>
                      <w:marTop w:val="0"/>
                      <w:marBottom w:val="0"/>
                      <w:divBdr>
                        <w:top w:val="none" w:sz="0" w:space="0" w:color="auto"/>
                        <w:left w:val="none" w:sz="0" w:space="0" w:color="auto"/>
                        <w:bottom w:val="none" w:sz="0" w:space="0" w:color="auto"/>
                        <w:right w:val="none" w:sz="0" w:space="0" w:color="auto"/>
                      </w:divBdr>
                    </w:div>
                    <w:div w:id="94597342">
                      <w:marLeft w:val="0"/>
                      <w:marRight w:val="0"/>
                      <w:marTop w:val="0"/>
                      <w:marBottom w:val="0"/>
                      <w:divBdr>
                        <w:top w:val="none" w:sz="0" w:space="0" w:color="auto"/>
                        <w:left w:val="none" w:sz="0" w:space="0" w:color="auto"/>
                        <w:bottom w:val="none" w:sz="0" w:space="0" w:color="auto"/>
                        <w:right w:val="none" w:sz="0" w:space="0" w:color="auto"/>
                      </w:divBdr>
                    </w:div>
                    <w:div w:id="641152472">
                      <w:marLeft w:val="0"/>
                      <w:marRight w:val="0"/>
                      <w:marTop w:val="0"/>
                      <w:marBottom w:val="0"/>
                      <w:divBdr>
                        <w:top w:val="none" w:sz="0" w:space="0" w:color="auto"/>
                        <w:left w:val="none" w:sz="0" w:space="0" w:color="auto"/>
                        <w:bottom w:val="none" w:sz="0" w:space="0" w:color="auto"/>
                        <w:right w:val="none" w:sz="0" w:space="0" w:color="auto"/>
                      </w:divBdr>
                    </w:div>
                    <w:div w:id="1100417935">
                      <w:marLeft w:val="0"/>
                      <w:marRight w:val="0"/>
                      <w:marTop w:val="0"/>
                      <w:marBottom w:val="0"/>
                      <w:divBdr>
                        <w:top w:val="none" w:sz="0" w:space="0" w:color="auto"/>
                        <w:left w:val="none" w:sz="0" w:space="0" w:color="auto"/>
                        <w:bottom w:val="none" w:sz="0" w:space="0" w:color="auto"/>
                        <w:right w:val="none" w:sz="0" w:space="0" w:color="auto"/>
                      </w:divBdr>
                    </w:div>
                    <w:div w:id="74669976">
                      <w:marLeft w:val="0"/>
                      <w:marRight w:val="0"/>
                      <w:marTop w:val="0"/>
                      <w:marBottom w:val="0"/>
                      <w:divBdr>
                        <w:top w:val="none" w:sz="0" w:space="0" w:color="auto"/>
                        <w:left w:val="none" w:sz="0" w:space="0" w:color="auto"/>
                        <w:bottom w:val="none" w:sz="0" w:space="0" w:color="auto"/>
                        <w:right w:val="none" w:sz="0" w:space="0" w:color="auto"/>
                      </w:divBdr>
                    </w:div>
                    <w:div w:id="1688218709">
                      <w:marLeft w:val="0"/>
                      <w:marRight w:val="0"/>
                      <w:marTop w:val="0"/>
                      <w:marBottom w:val="0"/>
                      <w:divBdr>
                        <w:top w:val="none" w:sz="0" w:space="0" w:color="auto"/>
                        <w:left w:val="none" w:sz="0" w:space="0" w:color="auto"/>
                        <w:bottom w:val="none" w:sz="0" w:space="0" w:color="auto"/>
                        <w:right w:val="none" w:sz="0" w:space="0" w:color="auto"/>
                      </w:divBdr>
                    </w:div>
                    <w:div w:id="1089934505">
                      <w:marLeft w:val="0"/>
                      <w:marRight w:val="0"/>
                      <w:marTop w:val="0"/>
                      <w:marBottom w:val="0"/>
                      <w:divBdr>
                        <w:top w:val="none" w:sz="0" w:space="0" w:color="auto"/>
                        <w:left w:val="none" w:sz="0" w:space="0" w:color="auto"/>
                        <w:bottom w:val="none" w:sz="0" w:space="0" w:color="auto"/>
                        <w:right w:val="none" w:sz="0" w:space="0" w:color="auto"/>
                      </w:divBdr>
                    </w:div>
                    <w:div w:id="69900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939224">
      <w:bodyDiv w:val="1"/>
      <w:marLeft w:val="0"/>
      <w:marRight w:val="0"/>
      <w:marTop w:val="0"/>
      <w:marBottom w:val="0"/>
      <w:divBdr>
        <w:top w:val="none" w:sz="0" w:space="0" w:color="auto"/>
        <w:left w:val="none" w:sz="0" w:space="0" w:color="auto"/>
        <w:bottom w:val="none" w:sz="0" w:space="0" w:color="auto"/>
        <w:right w:val="none" w:sz="0" w:space="0" w:color="auto"/>
      </w:divBdr>
    </w:div>
    <w:div w:id="341590386">
      <w:bodyDiv w:val="1"/>
      <w:marLeft w:val="0"/>
      <w:marRight w:val="0"/>
      <w:marTop w:val="0"/>
      <w:marBottom w:val="0"/>
      <w:divBdr>
        <w:top w:val="none" w:sz="0" w:space="0" w:color="auto"/>
        <w:left w:val="none" w:sz="0" w:space="0" w:color="auto"/>
        <w:bottom w:val="none" w:sz="0" w:space="0" w:color="auto"/>
        <w:right w:val="none" w:sz="0" w:space="0" w:color="auto"/>
      </w:divBdr>
    </w:div>
    <w:div w:id="342781672">
      <w:bodyDiv w:val="1"/>
      <w:marLeft w:val="0"/>
      <w:marRight w:val="0"/>
      <w:marTop w:val="0"/>
      <w:marBottom w:val="0"/>
      <w:divBdr>
        <w:top w:val="none" w:sz="0" w:space="0" w:color="auto"/>
        <w:left w:val="none" w:sz="0" w:space="0" w:color="auto"/>
        <w:bottom w:val="none" w:sz="0" w:space="0" w:color="auto"/>
        <w:right w:val="none" w:sz="0" w:space="0" w:color="auto"/>
      </w:divBdr>
      <w:divsChild>
        <w:div w:id="1411075802">
          <w:marLeft w:val="0"/>
          <w:marRight w:val="0"/>
          <w:marTop w:val="0"/>
          <w:marBottom w:val="0"/>
          <w:divBdr>
            <w:top w:val="none" w:sz="0" w:space="0" w:color="auto"/>
            <w:left w:val="none" w:sz="0" w:space="0" w:color="auto"/>
            <w:bottom w:val="none" w:sz="0" w:space="0" w:color="auto"/>
            <w:right w:val="none" w:sz="0" w:space="0" w:color="auto"/>
          </w:divBdr>
          <w:divsChild>
            <w:div w:id="1601067313">
              <w:marLeft w:val="0"/>
              <w:marRight w:val="0"/>
              <w:marTop w:val="0"/>
              <w:marBottom w:val="0"/>
              <w:divBdr>
                <w:top w:val="none" w:sz="0" w:space="0" w:color="auto"/>
                <w:left w:val="none" w:sz="0" w:space="0" w:color="auto"/>
                <w:bottom w:val="none" w:sz="0" w:space="0" w:color="auto"/>
                <w:right w:val="none" w:sz="0" w:space="0" w:color="auto"/>
              </w:divBdr>
              <w:divsChild>
                <w:div w:id="52332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216684">
      <w:bodyDiv w:val="1"/>
      <w:marLeft w:val="0"/>
      <w:marRight w:val="0"/>
      <w:marTop w:val="0"/>
      <w:marBottom w:val="0"/>
      <w:divBdr>
        <w:top w:val="none" w:sz="0" w:space="0" w:color="auto"/>
        <w:left w:val="none" w:sz="0" w:space="0" w:color="auto"/>
        <w:bottom w:val="none" w:sz="0" w:space="0" w:color="auto"/>
        <w:right w:val="none" w:sz="0" w:space="0" w:color="auto"/>
      </w:divBdr>
    </w:div>
    <w:div w:id="343636322">
      <w:bodyDiv w:val="1"/>
      <w:marLeft w:val="0"/>
      <w:marRight w:val="0"/>
      <w:marTop w:val="0"/>
      <w:marBottom w:val="0"/>
      <w:divBdr>
        <w:top w:val="none" w:sz="0" w:space="0" w:color="auto"/>
        <w:left w:val="none" w:sz="0" w:space="0" w:color="auto"/>
        <w:bottom w:val="none" w:sz="0" w:space="0" w:color="auto"/>
        <w:right w:val="none" w:sz="0" w:space="0" w:color="auto"/>
      </w:divBdr>
    </w:div>
    <w:div w:id="344131907">
      <w:bodyDiv w:val="1"/>
      <w:marLeft w:val="0"/>
      <w:marRight w:val="0"/>
      <w:marTop w:val="0"/>
      <w:marBottom w:val="0"/>
      <w:divBdr>
        <w:top w:val="none" w:sz="0" w:space="0" w:color="auto"/>
        <w:left w:val="none" w:sz="0" w:space="0" w:color="auto"/>
        <w:bottom w:val="none" w:sz="0" w:space="0" w:color="auto"/>
        <w:right w:val="none" w:sz="0" w:space="0" w:color="auto"/>
      </w:divBdr>
    </w:div>
    <w:div w:id="345330462">
      <w:bodyDiv w:val="1"/>
      <w:marLeft w:val="0"/>
      <w:marRight w:val="0"/>
      <w:marTop w:val="0"/>
      <w:marBottom w:val="0"/>
      <w:divBdr>
        <w:top w:val="none" w:sz="0" w:space="0" w:color="auto"/>
        <w:left w:val="none" w:sz="0" w:space="0" w:color="auto"/>
        <w:bottom w:val="none" w:sz="0" w:space="0" w:color="auto"/>
        <w:right w:val="none" w:sz="0" w:space="0" w:color="auto"/>
      </w:divBdr>
    </w:div>
    <w:div w:id="345333392">
      <w:bodyDiv w:val="1"/>
      <w:marLeft w:val="0"/>
      <w:marRight w:val="0"/>
      <w:marTop w:val="0"/>
      <w:marBottom w:val="0"/>
      <w:divBdr>
        <w:top w:val="none" w:sz="0" w:space="0" w:color="auto"/>
        <w:left w:val="none" w:sz="0" w:space="0" w:color="auto"/>
        <w:bottom w:val="none" w:sz="0" w:space="0" w:color="auto"/>
        <w:right w:val="none" w:sz="0" w:space="0" w:color="auto"/>
      </w:divBdr>
    </w:div>
    <w:div w:id="345715456">
      <w:bodyDiv w:val="1"/>
      <w:marLeft w:val="0"/>
      <w:marRight w:val="0"/>
      <w:marTop w:val="0"/>
      <w:marBottom w:val="0"/>
      <w:divBdr>
        <w:top w:val="none" w:sz="0" w:space="0" w:color="auto"/>
        <w:left w:val="none" w:sz="0" w:space="0" w:color="auto"/>
        <w:bottom w:val="none" w:sz="0" w:space="0" w:color="auto"/>
        <w:right w:val="none" w:sz="0" w:space="0" w:color="auto"/>
      </w:divBdr>
    </w:div>
    <w:div w:id="346247883">
      <w:bodyDiv w:val="1"/>
      <w:marLeft w:val="0"/>
      <w:marRight w:val="0"/>
      <w:marTop w:val="0"/>
      <w:marBottom w:val="0"/>
      <w:divBdr>
        <w:top w:val="none" w:sz="0" w:space="0" w:color="auto"/>
        <w:left w:val="none" w:sz="0" w:space="0" w:color="auto"/>
        <w:bottom w:val="none" w:sz="0" w:space="0" w:color="auto"/>
        <w:right w:val="none" w:sz="0" w:space="0" w:color="auto"/>
      </w:divBdr>
    </w:div>
    <w:div w:id="346257594">
      <w:bodyDiv w:val="1"/>
      <w:marLeft w:val="0"/>
      <w:marRight w:val="0"/>
      <w:marTop w:val="0"/>
      <w:marBottom w:val="0"/>
      <w:divBdr>
        <w:top w:val="none" w:sz="0" w:space="0" w:color="auto"/>
        <w:left w:val="none" w:sz="0" w:space="0" w:color="auto"/>
        <w:bottom w:val="none" w:sz="0" w:space="0" w:color="auto"/>
        <w:right w:val="none" w:sz="0" w:space="0" w:color="auto"/>
      </w:divBdr>
    </w:div>
    <w:div w:id="347173060">
      <w:bodyDiv w:val="1"/>
      <w:marLeft w:val="0"/>
      <w:marRight w:val="0"/>
      <w:marTop w:val="0"/>
      <w:marBottom w:val="0"/>
      <w:divBdr>
        <w:top w:val="none" w:sz="0" w:space="0" w:color="auto"/>
        <w:left w:val="none" w:sz="0" w:space="0" w:color="auto"/>
        <w:bottom w:val="none" w:sz="0" w:space="0" w:color="auto"/>
        <w:right w:val="none" w:sz="0" w:space="0" w:color="auto"/>
      </w:divBdr>
    </w:div>
    <w:div w:id="347416693">
      <w:bodyDiv w:val="1"/>
      <w:marLeft w:val="0"/>
      <w:marRight w:val="0"/>
      <w:marTop w:val="0"/>
      <w:marBottom w:val="0"/>
      <w:divBdr>
        <w:top w:val="none" w:sz="0" w:space="0" w:color="auto"/>
        <w:left w:val="none" w:sz="0" w:space="0" w:color="auto"/>
        <w:bottom w:val="none" w:sz="0" w:space="0" w:color="auto"/>
        <w:right w:val="none" w:sz="0" w:space="0" w:color="auto"/>
      </w:divBdr>
    </w:div>
    <w:div w:id="347758973">
      <w:bodyDiv w:val="1"/>
      <w:marLeft w:val="0"/>
      <w:marRight w:val="0"/>
      <w:marTop w:val="0"/>
      <w:marBottom w:val="0"/>
      <w:divBdr>
        <w:top w:val="none" w:sz="0" w:space="0" w:color="auto"/>
        <w:left w:val="none" w:sz="0" w:space="0" w:color="auto"/>
        <w:bottom w:val="none" w:sz="0" w:space="0" w:color="auto"/>
        <w:right w:val="none" w:sz="0" w:space="0" w:color="auto"/>
      </w:divBdr>
    </w:div>
    <w:div w:id="348721285">
      <w:bodyDiv w:val="1"/>
      <w:marLeft w:val="0"/>
      <w:marRight w:val="0"/>
      <w:marTop w:val="0"/>
      <w:marBottom w:val="0"/>
      <w:divBdr>
        <w:top w:val="none" w:sz="0" w:space="0" w:color="auto"/>
        <w:left w:val="none" w:sz="0" w:space="0" w:color="auto"/>
        <w:bottom w:val="none" w:sz="0" w:space="0" w:color="auto"/>
        <w:right w:val="none" w:sz="0" w:space="0" w:color="auto"/>
      </w:divBdr>
      <w:divsChild>
        <w:div w:id="1933777385">
          <w:marLeft w:val="0"/>
          <w:marRight w:val="0"/>
          <w:marTop w:val="0"/>
          <w:marBottom w:val="0"/>
          <w:divBdr>
            <w:top w:val="none" w:sz="0" w:space="0" w:color="auto"/>
            <w:left w:val="none" w:sz="0" w:space="0" w:color="auto"/>
            <w:bottom w:val="none" w:sz="0" w:space="0" w:color="auto"/>
            <w:right w:val="none" w:sz="0" w:space="0" w:color="auto"/>
          </w:divBdr>
          <w:divsChild>
            <w:div w:id="1827625940">
              <w:marLeft w:val="0"/>
              <w:marRight w:val="0"/>
              <w:marTop w:val="0"/>
              <w:marBottom w:val="0"/>
              <w:divBdr>
                <w:top w:val="none" w:sz="0" w:space="0" w:color="auto"/>
                <w:left w:val="none" w:sz="0" w:space="0" w:color="auto"/>
                <w:bottom w:val="none" w:sz="0" w:space="0" w:color="auto"/>
                <w:right w:val="none" w:sz="0" w:space="0" w:color="auto"/>
              </w:divBdr>
              <w:divsChild>
                <w:div w:id="1136020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258231">
      <w:bodyDiv w:val="1"/>
      <w:marLeft w:val="0"/>
      <w:marRight w:val="0"/>
      <w:marTop w:val="0"/>
      <w:marBottom w:val="0"/>
      <w:divBdr>
        <w:top w:val="none" w:sz="0" w:space="0" w:color="auto"/>
        <w:left w:val="none" w:sz="0" w:space="0" w:color="auto"/>
        <w:bottom w:val="none" w:sz="0" w:space="0" w:color="auto"/>
        <w:right w:val="none" w:sz="0" w:space="0" w:color="auto"/>
      </w:divBdr>
    </w:div>
    <w:div w:id="349260892">
      <w:bodyDiv w:val="1"/>
      <w:marLeft w:val="0"/>
      <w:marRight w:val="0"/>
      <w:marTop w:val="0"/>
      <w:marBottom w:val="0"/>
      <w:divBdr>
        <w:top w:val="none" w:sz="0" w:space="0" w:color="auto"/>
        <w:left w:val="none" w:sz="0" w:space="0" w:color="auto"/>
        <w:bottom w:val="none" w:sz="0" w:space="0" w:color="auto"/>
        <w:right w:val="none" w:sz="0" w:space="0" w:color="auto"/>
      </w:divBdr>
    </w:div>
    <w:div w:id="349839478">
      <w:bodyDiv w:val="1"/>
      <w:marLeft w:val="0"/>
      <w:marRight w:val="0"/>
      <w:marTop w:val="0"/>
      <w:marBottom w:val="0"/>
      <w:divBdr>
        <w:top w:val="none" w:sz="0" w:space="0" w:color="auto"/>
        <w:left w:val="none" w:sz="0" w:space="0" w:color="auto"/>
        <w:bottom w:val="none" w:sz="0" w:space="0" w:color="auto"/>
        <w:right w:val="none" w:sz="0" w:space="0" w:color="auto"/>
      </w:divBdr>
      <w:divsChild>
        <w:div w:id="1021081530">
          <w:marLeft w:val="0"/>
          <w:marRight w:val="0"/>
          <w:marTop w:val="0"/>
          <w:marBottom w:val="0"/>
          <w:divBdr>
            <w:top w:val="none" w:sz="0" w:space="0" w:color="auto"/>
            <w:left w:val="none" w:sz="0" w:space="0" w:color="auto"/>
            <w:bottom w:val="none" w:sz="0" w:space="0" w:color="auto"/>
            <w:right w:val="none" w:sz="0" w:space="0" w:color="auto"/>
          </w:divBdr>
          <w:divsChild>
            <w:div w:id="1028414819">
              <w:marLeft w:val="0"/>
              <w:marRight w:val="0"/>
              <w:marTop w:val="0"/>
              <w:marBottom w:val="0"/>
              <w:divBdr>
                <w:top w:val="none" w:sz="0" w:space="0" w:color="auto"/>
                <w:left w:val="none" w:sz="0" w:space="0" w:color="auto"/>
                <w:bottom w:val="none" w:sz="0" w:space="0" w:color="auto"/>
                <w:right w:val="none" w:sz="0" w:space="0" w:color="auto"/>
              </w:divBdr>
              <w:divsChild>
                <w:div w:id="1876455136">
                  <w:marLeft w:val="0"/>
                  <w:marRight w:val="0"/>
                  <w:marTop w:val="0"/>
                  <w:marBottom w:val="0"/>
                  <w:divBdr>
                    <w:top w:val="none" w:sz="0" w:space="0" w:color="auto"/>
                    <w:left w:val="none" w:sz="0" w:space="0" w:color="auto"/>
                    <w:bottom w:val="none" w:sz="0" w:space="0" w:color="auto"/>
                    <w:right w:val="none" w:sz="0" w:space="0" w:color="auto"/>
                  </w:divBdr>
                  <w:divsChild>
                    <w:div w:id="316156067">
                      <w:marLeft w:val="0"/>
                      <w:marRight w:val="0"/>
                      <w:marTop w:val="0"/>
                      <w:marBottom w:val="0"/>
                      <w:divBdr>
                        <w:top w:val="none" w:sz="0" w:space="0" w:color="auto"/>
                        <w:left w:val="none" w:sz="0" w:space="0" w:color="auto"/>
                        <w:bottom w:val="none" w:sz="0" w:space="0" w:color="auto"/>
                        <w:right w:val="none" w:sz="0" w:space="0" w:color="auto"/>
                      </w:divBdr>
                    </w:div>
                    <w:div w:id="427897239">
                      <w:marLeft w:val="0"/>
                      <w:marRight w:val="0"/>
                      <w:marTop w:val="0"/>
                      <w:marBottom w:val="0"/>
                      <w:divBdr>
                        <w:top w:val="none" w:sz="0" w:space="0" w:color="auto"/>
                        <w:left w:val="none" w:sz="0" w:space="0" w:color="auto"/>
                        <w:bottom w:val="none" w:sz="0" w:space="0" w:color="auto"/>
                        <w:right w:val="none" w:sz="0" w:space="0" w:color="auto"/>
                      </w:divBdr>
                    </w:div>
                    <w:div w:id="229192589">
                      <w:marLeft w:val="0"/>
                      <w:marRight w:val="0"/>
                      <w:marTop w:val="0"/>
                      <w:marBottom w:val="0"/>
                      <w:divBdr>
                        <w:top w:val="none" w:sz="0" w:space="0" w:color="auto"/>
                        <w:left w:val="none" w:sz="0" w:space="0" w:color="auto"/>
                        <w:bottom w:val="none" w:sz="0" w:space="0" w:color="auto"/>
                        <w:right w:val="none" w:sz="0" w:space="0" w:color="auto"/>
                      </w:divBdr>
                    </w:div>
                    <w:div w:id="988288992">
                      <w:marLeft w:val="0"/>
                      <w:marRight w:val="0"/>
                      <w:marTop w:val="0"/>
                      <w:marBottom w:val="0"/>
                      <w:divBdr>
                        <w:top w:val="none" w:sz="0" w:space="0" w:color="auto"/>
                        <w:left w:val="none" w:sz="0" w:space="0" w:color="auto"/>
                        <w:bottom w:val="none" w:sz="0" w:space="0" w:color="auto"/>
                        <w:right w:val="none" w:sz="0" w:space="0" w:color="auto"/>
                      </w:divBdr>
                    </w:div>
                    <w:div w:id="99305043">
                      <w:marLeft w:val="0"/>
                      <w:marRight w:val="0"/>
                      <w:marTop w:val="0"/>
                      <w:marBottom w:val="0"/>
                      <w:divBdr>
                        <w:top w:val="none" w:sz="0" w:space="0" w:color="auto"/>
                        <w:left w:val="none" w:sz="0" w:space="0" w:color="auto"/>
                        <w:bottom w:val="none" w:sz="0" w:space="0" w:color="auto"/>
                        <w:right w:val="none" w:sz="0" w:space="0" w:color="auto"/>
                      </w:divBdr>
                    </w:div>
                    <w:div w:id="2050640676">
                      <w:marLeft w:val="0"/>
                      <w:marRight w:val="0"/>
                      <w:marTop w:val="0"/>
                      <w:marBottom w:val="0"/>
                      <w:divBdr>
                        <w:top w:val="none" w:sz="0" w:space="0" w:color="auto"/>
                        <w:left w:val="none" w:sz="0" w:space="0" w:color="auto"/>
                        <w:bottom w:val="none" w:sz="0" w:space="0" w:color="auto"/>
                        <w:right w:val="none" w:sz="0" w:space="0" w:color="auto"/>
                      </w:divBdr>
                    </w:div>
                    <w:div w:id="979726478">
                      <w:marLeft w:val="0"/>
                      <w:marRight w:val="0"/>
                      <w:marTop w:val="0"/>
                      <w:marBottom w:val="0"/>
                      <w:divBdr>
                        <w:top w:val="none" w:sz="0" w:space="0" w:color="auto"/>
                        <w:left w:val="none" w:sz="0" w:space="0" w:color="auto"/>
                        <w:bottom w:val="none" w:sz="0" w:space="0" w:color="auto"/>
                        <w:right w:val="none" w:sz="0" w:space="0" w:color="auto"/>
                      </w:divBdr>
                    </w:div>
                    <w:div w:id="340281348">
                      <w:marLeft w:val="0"/>
                      <w:marRight w:val="0"/>
                      <w:marTop w:val="0"/>
                      <w:marBottom w:val="0"/>
                      <w:divBdr>
                        <w:top w:val="none" w:sz="0" w:space="0" w:color="auto"/>
                        <w:left w:val="none" w:sz="0" w:space="0" w:color="auto"/>
                        <w:bottom w:val="none" w:sz="0" w:space="0" w:color="auto"/>
                        <w:right w:val="none" w:sz="0" w:space="0" w:color="auto"/>
                      </w:divBdr>
                    </w:div>
                    <w:div w:id="1766224325">
                      <w:marLeft w:val="0"/>
                      <w:marRight w:val="0"/>
                      <w:marTop w:val="0"/>
                      <w:marBottom w:val="0"/>
                      <w:divBdr>
                        <w:top w:val="none" w:sz="0" w:space="0" w:color="auto"/>
                        <w:left w:val="none" w:sz="0" w:space="0" w:color="auto"/>
                        <w:bottom w:val="none" w:sz="0" w:space="0" w:color="auto"/>
                        <w:right w:val="none" w:sz="0" w:space="0" w:color="auto"/>
                      </w:divBdr>
                    </w:div>
                    <w:div w:id="1316567010">
                      <w:marLeft w:val="0"/>
                      <w:marRight w:val="0"/>
                      <w:marTop w:val="0"/>
                      <w:marBottom w:val="0"/>
                      <w:divBdr>
                        <w:top w:val="none" w:sz="0" w:space="0" w:color="auto"/>
                        <w:left w:val="none" w:sz="0" w:space="0" w:color="auto"/>
                        <w:bottom w:val="none" w:sz="0" w:space="0" w:color="auto"/>
                        <w:right w:val="none" w:sz="0" w:space="0" w:color="auto"/>
                      </w:divBdr>
                    </w:div>
                    <w:div w:id="2098476487">
                      <w:marLeft w:val="0"/>
                      <w:marRight w:val="0"/>
                      <w:marTop w:val="0"/>
                      <w:marBottom w:val="0"/>
                      <w:divBdr>
                        <w:top w:val="none" w:sz="0" w:space="0" w:color="auto"/>
                        <w:left w:val="none" w:sz="0" w:space="0" w:color="auto"/>
                        <w:bottom w:val="none" w:sz="0" w:space="0" w:color="auto"/>
                        <w:right w:val="none" w:sz="0" w:space="0" w:color="auto"/>
                      </w:divBdr>
                    </w:div>
                    <w:div w:id="49966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9915279">
      <w:bodyDiv w:val="1"/>
      <w:marLeft w:val="0"/>
      <w:marRight w:val="0"/>
      <w:marTop w:val="0"/>
      <w:marBottom w:val="0"/>
      <w:divBdr>
        <w:top w:val="none" w:sz="0" w:space="0" w:color="auto"/>
        <w:left w:val="none" w:sz="0" w:space="0" w:color="auto"/>
        <w:bottom w:val="none" w:sz="0" w:space="0" w:color="auto"/>
        <w:right w:val="none" w:sz="0" w:space="0" w:color="auto"/>
      </w:divBdr>
    </w:div>
    <w:div w:id="350452209">
      <w:bodyDiv w:val="1"/>
      <w:marLeft w:val="0"/>
      <w:marRight w:val="0"/>
      <w:marTop w:val="0"/>
      <w:marBottom w:val="0"/>
      <w:divBdr>
        <w:top w:val="none" w:sz="0" w:space="0" w:color="auto"/>
        <w:left w:val="none" w:sz="0" w:space="0" w:color="auto"/>
        <w:bottom w:val="none" w:sz="0" w:space="0" w:color="auto"/>
        <w:right w:val="none" w:sz="0" w:space="0" w:color="auto"/>
      </w:divBdr>
    </w:div>
    <w:div w:id="351417533">
      <w:bodyDiv w:val="1"/>
      <w:marLeft w:val="0"/>
      <w:marRight w:val="0"/>
      <w:marTop w:val="0"/>
      <w:marBottom w:val="0"/>
      <w:divBdr>
        <w:top w:val="none" w:sz="0" w:space="0" w:color="auto"/>
        <w:left w:val="none" w:sz="0" w:space="0" w:color="auto"/>
        <w:bottom w:val="none" w:sz="0" w:space="0" w:color="auto"/>
        <w:right w:val="none" w:sz="0" w:space="0" w:color="auto"/>
      </w:divBdr>
      <w:divsChild>
        <w:div w:id="1426151404">
          <w:marLeft w:val="0"/>
          <w:marRight w:val="0"/>
          <w:marTop w:val="0"/>
          <w:marBottom w:val="0"/>
          <w:divBdr>
            <w:top w:val="none" w:sz="0" w:space="0" w:color="auto"/>
            <w:left w:val="none" w:sz="0" w:space="0" w:color="auto"/>
            <w:bottom w:val="none" w:sz="0" w:space="0" w:color="auto"/>
            <w:right w:val="none" w:sz="0" w:space="0" w:color="auto"/>
          </w:divBdr>
          <w:divsChild>
            <w:div w:id="1218132271">
              <w:marLeft w:val="0"/>
              <w:marRight w:val="0"/>
              <w:marTop w:val="0"/>
              <w:marBottom w:val="0"/>
              <w:divBdr>
                <w:top w:val="none" w:sz="0" w:space="0" w:color="auto"/>
                <w:left w:val="none" w:sz="0" w:space="0" w:color="auto"/>
                <w:bottom w:val="none" w:sz="0" w:space="0" w:color="auto"/>
                <w:right w:val="none" w:sz="0" w:space="0" w:color="auto"/>
              </w:divBdr>
              <w:divsChild>
                <w:div w:id="551356535">
                  <w:marLeft w:val="0"/>
                  <w:marRight w:val="0"/>
                  <w:marTop w:val="0"/>
                  <w:marBottom w:val="0"/>
                  <w:divBdr>
                    <w:top w:val="none" w:sz="0" w:space="0" w:color="auto"/>
                    <w:left w:val="none" w:sz="0" w:space="0" w:color="auto"/>
                    <w:bottom w:val="none" w:sz="0" w:space="0" w:color="auto"/>
                    <w:right w:val="none" w:sz="0" w:space="0" w:color="auto"/>
                  </w:divBdr>
                  <w:divsChild>
                    <w:div w:id="440342483">
                      <w:marLeft w:val="0"/>
                      <w:marRight w:val="0"/>
                      <w:marTop w:val="0"/>
                      <w:marBottom w:val="0"/>
                      <w:divBdr>
                        <w:top w:val="none" w:sz="0" w:space="0" w:color="auto"/>
                        <w:left w:val="none" w:sz="0" w:space="0" w:color="auto"/>
                        <w:bottom w:val="none" w:sz="0" w:space="0" w:color="auto"/>
                        <w:right w:val="none" w:sz="0" w:space="0" w:color="auto"/>
                      </w:divBdr>
                    </w:div>
                    <w:div w:id="2108194043">
                      <w:marLeft w:val="0"/>
                      <w:marRight w:val="0"/>
                      <w:marTop w:val="0"/>
                      <w:marBottom w:val="0"/>
                      <w:divBdr>
                        <w:top w:val="none" w:sz="0" w:space="0" w:color="auto"/>
                        <w:left w:val="none" w:sz="0" w:space="0" w:color="auto"/>
                        <w:bottom w:val="none" w:sz="0" w:space="0" w:color="auto"/>
                        <w:right w:val="none" w:sz="0" w:space="0" w:color="auto"/>
                      </w:divBdr>
                    </w:div>
                    <w:div w:id="1592279479">
                      <w:marLeft w:val="0"/>
                      <w:marRight w:val="0"/>
                      <w:marTop w:val="0"/>
                      <w:marBottom w:val="0"/>
                      <w:divBdr>
                        <w:top w:val="none" w:sz="0" w:space="0" w:color="auto"/>
                        <w:left w:val="none" w:sz="0" w:space="0" w:color="auto"/>
                        <w:bottom w:val="none" w:sz="0" w:space="0" w:color="auto"/>
                        <w:right w:val="none" w:sz="0" w:space="0" w:color="auto"/>
                      </w:divBdr>
                    </w:div>
                    <w:div w:id="323625145">
                      <w:marLeft w:val="0"/>
                      <w:marRight w:val="0"/>
                      <w:marTop w:val="0"/>
                      <w:marBottom w:val="0"/>
                      <w:divBdr>
                        <w:top w:val="none" w:sz="0" w:space="0" w:color="auto"/>
                        <w:left w:val="none" w:sz="0" w:space="0" w:color="auto"/>
                        <w:bottom w:val="none" w:sz="0" w:space="0" w:color="auto"/>
                        <w:right w:val="none" w:sz="0" w:space="0" w:color="auto"/>
                      </w:divBdr>
                    </w:div>
                    <w:div w:id="1744988784">
                      <w:marLeft w:val="0"/>
                      <w:marRight w:val="0"/>
                      <w:marTop w:val="0"/>
                      <w:marBottom w:val="0"/>
                      <w:divBdr>
                        <w:top w:val="none" w:sz="0" w:space="0" w:color="auto"/>
                        <w:left w:val="none" w:sz="0" w:space="0" w:color="auto"/>
                        <w:bottom w:val="none" w:sz="0" w:space="0" w:color="auto"/>
                        <w:right w:val="none" w:sz="0" w:space="0" w:color="auto"/>
                      </w:divBdr>
                    </w:div>
                    <w:div w:id="1912736977">
                      <w:marLeft w:val="0"/>
                      <w:marRight w:val="0"/>
                      <w:marTop w:val="0"/>
                      <w:marBottom w:val="0"/>
                      <w:divBdr>
                        <w:top w:val="none" w:sz="0" w:space="0" w:color="auto"/>
                        <w:left w:val="none" w:sz="0" w:space="0" w:color="auto"/>
                        <w:bottom w:val="none" w:sz="0" w:space="0" w:color="auto"/>
                        <w:right w:val="none" w:sz="0" w:space="0" w:color="auto"/>
                      </w:divBdr>
                    </w:div>
                    <w:div w:id="1211653931">
                      <w:marLeft w:val="0"/>
                      <w:marRight w:val="0"/>
                      <w:marTop w:val="0"/>
                      <w:marBottom w:val="0"/>
                      <w:divBdr>
                        <w:top w:val="none" w:sz="0" w:space="0" w:color="auto"/>
                        <w:left w:val="none" w:sz="0" w:space="0" w:color="auto"/>
                        <w:bottom w:val="none" w:sz="0" w:space="0" w:color="auto"/>
                        <w:right w:val="none" w:sz="0" w:space="0" w:color="auto"/>
                      </w:divBdr>
                    </w:div>
                    <w:div w:id="228615167">
                      <w:marLeft w:val="0"/>
                      <w:marRight w:val="0"/>
                      <w:marTop w:val="0"/>
                      <w:marBottom w:val="0"/>
                      <w:divBdr>
                        <w:top w:val="none" w:sz="0" w:space="0" w:color="auto"/>
                        <w:left w:val="none" w:sz="0" w:space="0" w:color="auto"/>
                        <w:bottom w:val="none" w:sz="0" w:space="0" w:color="auto"/>
                        <w:right w:val="none" w:sz="0" w:space="0" w:color="auto"/>
                      </w:divBdr>
                    </w:div>
                    <w:div w:id="1092508207">
                      <w:marLeft w:val="0"/>
                      <w:marRight w:val="0"/>
                      <w:marTop w:val="0"/>
                      <w:marBottom w:val="0"/>
                      <w:divBdr>
                        <w:top w:val="none" w:sz="0" w:space="0" w:color="auto"/>
                        <w:left w:val="none" w:sz="0" w:space="0" w:color="auto"/>
                        <w:bottom w:val="none" w:sz="0" w:space="0" w:color="auto"/>
                        <w:right w:val="none" w:sz="0" w:space="0" w:color="auto"/>
                      </w:divBdr>
                    </w:div>
                    <w:div w:id="1804423281">
                      <w:marLeft w:val="0"/>
                      <w:marRight w:val="0"/>
                      <w:marTop w:val="0"/>
                      <w:marBottom w:val="0"/>
                      <w:divBdr>
                        <w:top w:val="none" w:sz="0" w:space="0" w:color="auto"/>
                        <w:left w:val="none" w:sz="0" w:space="0" w:color="auto"/>
                        <w:bottom w:val="none" w:sz="0" w:space="0" w:color="auto"/>
                        <w:right w:val="none" w:sz="0" w:space="0" w:color="auto"/>
                      </w:divBdr>
                    </w:div>
                    <w:div w:id="499737024">
                      <w:marLeft w:val="0"/>
                      <w:marRight w:val="0"/>
                      <w:marTop w:val="0"/>
                      <w:marBottom w:val="0"/>
                      <w:divBdr>
                        <w:top w:val="none" w:sz="0" w:space="0" w:color="auto"/>
                        <w:left w:val="none" w:sz="0" w:space="0" w:color="auto"/>
                        <w:bottom w:val="none" w:sz="0" w:space="0" w:color="auto"/>
                        <w:right w:val="none" w:sz="0" w:space="0" w:color="auto"/>
                      </w:divBdr>
                    </w:div>
                    <w:div w:id="898250832">
                      <w:marLeft w:val="0"/>
                      <w:marRight w:val="0"/>
                      <w:marTop w:val="0"/>
                      <w:marBottom w:val="0"/>
                      <w:divBdr>
                        <w:top w:val="none" w:sz="0" w:space="0" w:color="auto"/>
                        <w:left w:val="none" w:sz="0" w:space="0" w:color="auto"/>
                        <w:bottom w:val="none" w:sz="0" w:space="0" w:color="auto"/>
                        <w:right w:val="none" w:sz="0" w:space="0" w:color="auto"/>
                      </w:divBdr>
                    </w:div>
                    <w:div w:id="2147241504">
                      <w:marLeft w:val="0"/>
                      <w:marRight w:val="0"/>
                      <w:marTop w:val="0"/>
                      <w:marBottom w:val="0"/>
                      <w:divBdr>
                        <w:top w:val="none" w:sz="0" w:space="0" w:color="auto"/>
                        <w:left w:val="none" w:sz="0" w:space="0" w:color="auto"/>
                        <w:bottom w:val="none" w:sz="0" w:space="0" w:color="auto"/>
                        <w:right w:val="none" w:sz="0" w:space="0" w:color="auto"/>
                      </w:divBdr>
                    </w:div>
                    <w:div w:id="98632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152841">
      <w:bodyDiv w:val="1"/>
      <w:marLeft w:val="0"/>
      <w:marRight w:val="0"/>
      <w:marTop w:val="0"/>
      <w:marBottom w:val="0"/>
      <w:divBdr>
        <w:top w:val="none" w:sz="0" w:space="0" w:color="auto"/>
        <w:left w:val="none" w:sz="0" w:space="0" w:color="auto"/>
        <w:bottom w:val="none" w:sz="0" w:space="0" w:color="auto"/>
        <w:right w:val="none" w:sz="0" w:space="0" w:color="auto"/>
      </w:divBdr>
    </w:div>
    <w:div w:id="352615613">
      <w:bodyDiv w:val="1"/>
      <w:marLeft w:val="0"/>
      <w:marRight w:val="0"/>
      <w:marTop w:val="0"/>
      <w:marBottom w:val="0"/>
      <w:divBdr>
        <w:top w:val="none" w:sz="0" w:space="0" w:color="auto"/>
        <w:left w:val="none" w:sz="0" w:space="0" w:color="auto"/>
        <w:bottom w:val="none" w:sz="0" w:space="0" w:color="auto"/>
        <w:right w:val="none" w:sz="0" w:space="0" w:color="auto"/>
      </w:divBdr>
    </w:div>
    <w:div w:id="353189924">
      <w:bodyDiv w:val="1"/>
      <w:marLeft w:val="0"/>
      <w:marRight w:val="0"/>
      <w:marTop w:val="0"/>
      <w:marBottom w:val="0"/>
      <w:divBdr>
        <w:top w:val="none" w:sz="0" w:space="0" w:color="auto"/>
        <w:left w:val="none" w:sz="0" w:space="0" w:color="auto"/>
        <w:bottom w:val="none" w:sz="0" w:space="0" w:color="auto"/>
        <w:right w:val="none" w:sz="0" w:space="0" w:color="auto"/>
      </w:divBdr>
    </w:div>
    <w:div w:id="353309527">
      <w:bodyDiv w:val="1"/>
      <w:marLeft w:val="0"/>
      <w:marRight w:val="0"/>
      <w:marTop w:val="0"/>
      <w:marBottom w:val="0"/>
      <w:divBdr>
        <w:top w:val="none" w:sz="0" w:space="0" w:color="auto"/>
        <w:left w:val="none" w:sz="0" w:space="0" w:color="auto"/>
        <w:bottom w:val="none" w:sz="0" w:space="0" w:color="auto"/>
        <w:right w:val="none" w:sz="0" w:space="0" w:color="auto"/>
      </w:divBdr>
    </w:div>
    <w:div w:id="353701091">
      <w:bodyDiv w:val="1"/>
      <w:marLeft w:val="0"/>
      <w:marRight w:val="0"/>
      <w:marTop w:val="0"/>
      <w:marBottom w:val="0"/>
      <w:divBdr>
        <w:top w:val="none" w:sz="0" w:space="0" w:color="auto"/>
        <w:left w:val="none" w:sz="0" w:space="0" w:color="auto"/>
        <w:bottom w:val="none" w:sz="0" w:space="0" w:color="auto"/>
        <w:right w:val="none" w:sz="0" w:space="0" w:color="auto"/>
      </w:divBdr>
    </w:div>
    <w:div w:id="353969740">
      <w:bodyDiv w:val="1"/>
      <w:marLeft w:val="0"/>
      <w:marRight w:val="0"/>
      <w:marTop w:val="0"/>
      <w:marBottom w:val="0"/>
      <w:divBdr>
        <w:top w:val="none" w:sz="0" w:space="0" w:color="auto"/>
        <w:left w:val="none" w:sz="0" w:space="0" w:color="auto"/>
        <w:bottom w:val="none" w:sz="0" w:space="0" w:color="auto"/>
        <w:right w:val="none" w:sz="0" w:space="0" w:color="auto"/>
      </w:divBdr>
    </w:div>
    <w:div w:id="354304444">
      <w:bodyDiv w:val="1"/>
      <w:marLeft w:val="0"/>
      <w:marRight w:val="0"/>
      <w:marTop w:val="0"/>
      <w:marBottom w:val="0"/>
      <w:divBdr>
        <w:top w:val="none" w:sz="0" w:space="0" w:color="auto"/>
        <w:left w:val="none" w:sz="0" w:space="0" w:color="auto"/>
        <w:bottom w:val="none" w:sz="0" w:space="0" w:color="auto"/>
        <w:right w:val="none" w:sz="0" w:space="0" w:color="auto"/>
      </w:divBdr>
    </w:div>
    <w:div w:id="354430447">
      <w:bodyDiv w:val="1"/>
      <w:marLeft w:val="0"/>
      <w:marRight w:val="0"/>
      <w:marTop w:val="0"/>
      <w:marBottom w:val="0"/>
      <w:divBdr>
        <w:top w:val="none" w:sz="0" w:space="0" w:color="auto"/>
        <w:left w:val="none" w:sz="0" w:space="0" w:color="auto"/>
        <w:bottom w:val="none" w:sz="0" w:space="0" w:color="auto"/>
        <w:right w:val="none" w:sz="0" w:space="0" w:color="auto"/>
      </w:divBdr>
    </w:div>
    <w:div w:id="355009235">
      <w:bodyDiv w:val="1"/>
      <w:marLeft w:val="0"/>
      <w:marRight w:val="0"/>
      <w:marTop w:val="0"/>
      <w:marBottom w:val="0"/>
      <w:divBdr>
        <w:top w:val="none" w:sz="0" w:space="0" w:color="auto"/>
        <w:left w:val="none" w:sz="0" w:space="0" w:color="auto"/>
        <w:bottom w:val="none" w:sz="0" w:space="0" w:color="auto"/>
        <w:right w:val="none" w:sz="0" w:space="0" w:color="auto"/>
      </w:divBdr>
    </w:div>
    <w:div w:id="355085727">
      <w:bodyDiv w:val="1"/>
      <w:marLeft w:val="0"/>
      <w:marRight w:val="0"/>
      <w:marTop w:val="0"/>
      <w:marBottom w:val="0"/>
      <w:divBdr>
        <w:top w:val="none" w:sz="0" w:space="0" w:color="auto"/>
        <w:left w:val="none" w:sz="0" w:space="0" w:color="auto"/>
        <w:bottom w:val="none" w:sz="0" w:space="0" w:color="auto"/>
        <w:right w:val="none" w:sz="0" w:space="0" w:color="auto"/>
      </w:divBdr>
      <w:divsChild>
        <w:div w:id="286738756">
          <w:marLeft w:val="0"/>
          <w:marRight w:val="0"/>
          <w:marTop w:val="0"/>
          <w:marBottom w:val="0"/>
          <w:divBdr>
            <w:top w:val="none" w:sz="0" w:space="0" w:color="auto"/>
            <w:left w:val="none" w:sz="0" w:space="0" w:color="auto"/>
            <w:bottom w:val="none" w:sz="0" w:space="0" w:color="auto"/>
            <w:right w:val="none" w:sz="0" w:space="0" w:color="auto"/>
          </w:divBdr>
        </w:div>
      </w:divsChild>
    </w:div>
    <w:div w:id="355428234">
      <w:bodyDiv w:val="1"/>
      <w:marLeft w:val="0"/>
      <w:marRight w:val="0"/>
      <w:marTop w:val="0"/>
      <w:marBottom w:val="0"/>
      <w:divBdr>
        <w:top w:val="none" w:sz="0" w:space="0" w:color="auto"/>
        <w:left w:val="none" w:sz="0" w:space="0" w:color="auto"/>
        <w:bottom w:val="none" w:sz="0" w:space="0" w:color="auto"/>
        <w:right w:val="none" w:sz="0" w:space="0" w:color="auto"/>
      </w:divBdr>
    </w:div>
    <w:div w:id="355667215">
      <w:bodyDiv w:val="1"/>
      <w:marLeft w:val="0"/>
      <w:marRight w:val="0"/>
      <w:marTop w:val="0"/>
      <w:marBottom w:val="0"/>
      <w:divBdr>
        <w:top w:val="none" w:sz="0" w:space="0" w:color="auto"/>
        <w:left w:val="none" w:sz="0" w:space="0" w:color="auto"/>
        <w:bottom w:val="none" w:sz="0" w:space="0" w:color="auto"/>
        <w:right w:val="none" w:sz="0" w:space="0" w:color="auto"/>
      </w:divBdr>
    </w:div>
    <w:div w:id="355808390">
      <w:bodyDiv w:val="1"/>
      <w:marLeft w:val="0"/>
      <w:marRight w:val="0"/>
      <w:marTop w:val="0"/>
      <w:marBottom w:val="0"/>
      <w:divBdr>
        <w:top w:val="none" w:sz="0" w:space="0" w:color="auto"/>
        <w:left w:val="none" w:sz="0" w:space="0" w:color="auto"/>
        <w:bottom w:val="none" w:sz="0" w:space="0" w:color="auto"/>
        <w:right w:val="none" w:sz="0" w:space="0" w:color="auto"/>
      </w:divBdr>
    </w:div>
    <w:div w:id="357044042">
      <w:bodyDiv w:val="1"/>
      <w:marLeft w:val="0"/>
      <w:marRight w:val="0"/>
      <w:marTop w:val="0"/>
      <w:marBottom w:val="0"/>
      <w:divBdr>
        <w:top w:val="none" w:sz="0" w:space="0" w:color="auto"/>
        <w:left w:val="none" w:sz="0" w:space="0" w:color="auto"/>
        <w:bottom w:val="none" w:sz="0" w:space="0" w:color="auto"/>
        <w:right w:val="none" w:sz="0" w:space="0" w:color="auto"/>
      </w:divBdr>
    </w:div>
    <w:div w:id="357319539">
      <w:bodyDiv w:val="1"/>
      <w:marLeft w:val="0"/>
      <w:marRight w:val="0"/>
      <w:marTop w:val="0"/>
      <w:marBottom w:val="0"/>
      <w:divBdr>
        <w:top w:val="none" w:sz="0" w:space="0" w:color="auto"/>
        <w:left w:val="none" w:sz="0" w:space="0" w:color="auto"/>
        <w:bottom w:val="none" w:sz="0" w:space="0" w:color="auto"/>
        <w:right w:val="none" w:sz="0" w:space="0" w:color="auto"/>
      </w:divBdr>
    </w:div>
    <w:div w:id="358429701">
      <w:bodyDiv w:val="1"/>
      <w:marLeft w:val="0"/>
      <w:marRight w:val="0"/>
      <w:marTop w:val="0"/>
      <w:marBottom w:val="0"/>
      <w:divBdr>
        <w:top w:val="none" w:sz="0" w:space="0" w:color="auto"/>
        <w:left w:val="none" w:sz="0" w:space="0" w:color="auto"/>
        <w:bottom w:val="none" w:sz="0" w:space="0" w:color="auto"/>
        <w:right w:val="none" w:sz="0" w:space="0" w:color="auto"/>
      </w:divBdr>
    </w:div>
    <w:div w:id="358744929">
      <w:bodyDiv w:val="1"/>
      <w:marLeft w:val="0"/>
      <w:marRight w:val="0"/>
      <w:marTop w:val="0"/>
      <w:marBottom w:val="0"/>
      <w:divBdr>
        <w:top w:val="none" w:sz="0" w:space="0" w:color="auto"/>
        <w:left w:val="none" w:sz="0" w:space="0" w:color="auto"/>
        <w:bottom w:val="none" w:sz="0" w:space="0" w:color="auto"/>
        <w:right w:val="none" w:sz="0" w:space="0" w:color="auto"/>
      </w:divBdr>
    </w:div>
    <w:div w:id="360978787">
      <w:bodyDiv w:val="1"/>
      <w:marLeft w:val="0"/>
      <w:marRight w:val="0"/>
      <w:marTop w:val="0"/>
      <w:marBottom w:val="0"/>
      <w:divBdr>
        <w:top w:val="none" w:sz="0" w:space="0" w:color="auto"/>
        <w:left w:val="none" w:sz="0" w:space="0" w:color="auto"/>
        <w:bottom w:val="none" w:sz="0" w:space="0" w:color="auto"/>
        <w:right w:val="none" w:sz="0" w:space="0" w:color="auto"/>
      </w:divBdr>
    </w:div>
    <w:div w:id="361398117">
      <w:bodyDiv w:val="1"/>
      <w:marLeft w:val="0"/>
      <w:marRight w:val="0"/>
      <w:marTop w:val="0"/>
      <w:marBottom w:val="0"/>
      <w:divBdr>
        <w:top w:val="none" w:sz="0" w:space="0" w:color="auto"/>
        <w:left w:val="none" w:sz="0" w:space="0" w:color="auto"/>
        <w:bottom w:val="none" w:sz="0" w:space="0" w:color="auto"/>
        <w:right w:val="none" w:sz="0" w:space="0" w:color="auto"/>
      </w:divBdr>
    </w:div>
    <w:div w:id="363136685">
      <w:bodyDiv w:val="1"/>
      <w:marLeft w:val="0"/>
      <w:marRight w:val="0"/>
      <w:marTop w:val="0"/>
      <w:marBottom w:val="0"/>
      <w:divBdr>
        <w:top w:val="none" w:sz="0" w:space="0" w:color="auto"/>
        <w:left w:val="none" w:sz="0" w:space="0" w:color="auto"/>
        <w:bottom w:val="none" w:sz="0" w:space="0" w:color="auto"/>
        <w:right w:val="none" w:sz="0" w:space="0" w:color="auto"/>
      </w:divBdr>
    </w:div>
    <w:div w:id="363554741">
      <w:bodyDiv w:val="1"/>
      <w:marLeft w:val="0"/>
      <w:marRight w:val="0"/>
      <w:marTop w:val="0"/>
      <w:marBottom w:val="0"/>
      <w:divBdr>
        <w:top w:val="none" w:sz="0" w:space="0" w:color="auto"/>
        <w:left w:val="none" w:sz="0" w:space="0" w:color="auto"/>
        <w:bottom w:val="none" w:sz="0" w:space="0" w:color="auto"/>
        <w:right w:val="none" w:sz="0" w:space="0" w:color="auto"/>
      </w:divBdr>
    </w:div>
    <w:div w:id="363676548">
      <w:bodyDiv w:val="1"/>
      <w:marLeft w:val="0"/>
      <w:marRight w:val="0"/>
      <w:marTop w:val="0"/>
      <w:marBottom w:val="0"/>
      <w:divBdr>
        <w:top w:val="none" w:sz="0" w:space="0" w:color="auto"/>
        <w:left w:val="none" w:sz="0" w:space="0" w:color="auto"/>
        <w:bottom w:val="none" w:sz="0" w:space="0" w:color="auto"/>
        <w:right w:val="none" w:sz="0" w:space="0" w:color="auto"/>
      </w:divBdr>
    </w:div>
    <w:div w:id="363947869">
      <w:bodyDiv w:val="1"/>
      <w:marLeft w:val="0"/>
      <w:marRight w:val="0"/>
      <w:marTop w:val="0"/>
      <w:marBottom w:val="0"/>
      <w:divBdr>
        <w:top w:val="none" w:sz="0" w:space="0" w:color="auto"/>
        <w:left w:val="none" w:sz="0" w:space="0" w:color="auto"/>
        <w:bottom w:val="none" w:sz="0" w:space="0" w:color="auto"/>
        <w:right w:val="none" w:sz="0" w:space="0" w:color="auto"/>
      </w:divBdr>
      <w:divsChild>
        <w:div w:id="1662201157">
          <w:marLeft w:val="0"/>
          <w:marRight w:val="0"/>
          <w:marTop w:val="0"/>
          <w:marBottom w:val="0"/>
          <w:divBdr>
            <w:top w:val="none" w:sz="0" w:space="0" w:color="auto"/>
            <w:left w:val="none" w:sz="0" w:space="0" w:color="auto"/>
            <w:bottom w:val="none" w:sz="0" w:space="0" w:color="auto"/>
            <w:right w:val="none" w:sz="0" w:space="0" w:color="auto"/>
          </w:divBdr>
          <w:divsChild>
            <w:div w:id="1882744164">
              <w:marLeft w:val="0"/>
              <w:marRight w:val="0"/>
              <w:marTop w:val="0"/>
              <w:marBottom w:val="0"/>
              <w:divBdr>
                <w:top w:val="none" w:sz="0" w:space="0" w:color="auto"/>
                <w:left w:val="none" w:sz="0" w:space="0" w:color="auto"/>
                <w:bottom w:val="none" w:sz="0" w:space="0" w:color="auto"/>
                <w:right w:val="none" w:sz="0" w:space="0" w:color="auto"/>
              </w:divBdr>
              <w:divsChild>
                <w:div w:id="374935236">
                  <w:marLeft w:val="0"/>
                  <w:marRight w:val="0"/>
                  <w:marTop w:val="0"/>
                  <w:marBottom w:val="0"/>
                  <w:divBdr>
                    <w:top w:val="none" w:sz="0" w:space="0" w:color="auto"/>
                    <w:left w:val="none" w:sz="0" w:space="0" w:color="auto"/>
                    <w:bottom w:val="none" w:sz="0" w:space="0" w:color="auto"/>
                    <w:right w:val="none" w:sz="0" w:space="0" w:color="auto"/>
                  </w:divBdr>
                  <w:divsChild>
                    <w:div w:id="1359156938">
                      <w:marLeft w:val="0"/>
                      <w:marRight w:val="0"/>
                      <w:marTop w:val="0"/>
                      <w:marBottom w:val="0"/>
                      <w:divBdr>
                        <w:top w:val="none" w:sz="0" w:space="0" w:color="auto"/>
                        <w:left w:val="none" w:sz="0" w:space="0" w:color="auto"/>
                        <w:bottom w:val="none" w:sz="0" w:space="0" w:color="auto"/>
                        <w:right w:val="none" w:sz="0" w:space="0" w:color="auto"/>
                      </w:divBdr>
                    </w:div>
                    <w:div w:id="1359938978">
                      <w:marLeft w:val="0"/>
                      <w:marRight w:val="0"/>
                      <w:marTop w:val="0"/>
                      <w:marBottom w:val="0"/>
                      <w:divBdr>
                        <w:top w:val="none" w:sz="0" w:space="0" w:color="auto"/>
                        <w:left w:val="none" w:sz="0" w:space="0" w:color="auto"/>
                        <w:bottom w:val="none" w:sz="0" w:space="0" w:color="auto"/>
                        <w:right w:val="none" w:sz="0" w:space="0" w:color="auto"/>
                      </w:divBdr>
                    </w:div>
                    <w:div w:id="37161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4136536">
      <w:bodyDiv w:val="1"/>
      <w:marLeft w:val="0"/>
      <w:marRight w:val="0"/>
      <w:marTop w:val="0"/>
      <w:marBottom w:val="0"/>
      <w:divBdr>
        <w:top w:val="none" w:sz="0" w:space="0" w:color="auto"/>
        <w:left w:val="none" w:sz="0" w:space="0" w:color="auto"/>
        <w:bottom w:val="none" w:sz="0" w:space="0" w:color="auto"/>
        <w:right w:val="none" w:sz="0" w:space="0" w:color="auto"/>
      </w:divBdr>
      <w:divsChild>
        <w:div w:id="2089577336">
          <w:marLeft w:val="0"/>
          <w:marRight w:val="0"/>
          <w:marTop w:val="0"/>
          <w:marBottom w:val="0"/>
          <w:divBdr>
            <w:top w:val="none" w:sz="0" w:space="0" w:color="auto"/>
            <w:left w:val="none" w:sz="0" w:space="0" w:color="auto"/>
            <w:bottom w:val="none" w:sz="0" w:space="0" w:color="auto"/>
            <w:right w:val="none" w:sz="0" w:space="0" w:color="auto"/>
          </w:divBdr>
          <w:divsChild>
            <w:div w:id="685716647">
              <w:marLeft w:val="0"/>
              <w:marRight w:val="0"/>
              <w:marTop w:val="0"/>
              <w:marBottom w:val="0"/>
              <w:divBdr>
                <w:top w:val="none" w:sz="0" w:space="0" w:color="auto"/>
                <w:left w:val="none" w:sz="0" w:space="0" w:color="auto"/>
                <w:bottom w:val="none" w:sz="0" w:space="0" w:color="auto"/>
                <w:right w:val="none" w:sz="0" w:space="0" w:color="auto"/>
              </w:divBdr>
              <w:divsChild>
                <w:div w:id="834998317">
                  <w:marLeft w:val="0"/>
                  <w:marRight w:val="0"/>
                  <w:marTop w:val="0"/>
                  <w:marBottom w:val="0"/>
                  <w:divBdr>
                    <w:top w:val="none" w:sz="0" w:space="0" w:color="auto"/>
                    <w:left w:val="none" w:sz="0" w:space="0" w:color="auto"/>
                    <w:bottom w:val="none" w:sz="0" w:space="0" w:color="auto"/>
                    <w:right w:val="none" w:sz="0" w:space="0" w:color="auto"/>
                  </w:divBdr>
                  <w:divsChild>
                    <w:div w:id="403183291">
                      <w:marLeft w:val="0"/>
                      <w:marRight w:val="0"/>
                      <w:marTop w:val="0"/>
                      <w:marBottom w:val="0"/>
                      <w:divBdr>
                        <w:top w:val="none" w:sz="0" w:space="0" w:color="auto"/>
                        <w:left w:val="none" w:sz="0" w:space="0" w:color="auto"/>
                        <w:bottom w:val="none" w:sz="0" w:space="0" w:color="auto"/>
                        <w:right w:val="none" w:sz="0" w:space="0" w:color="auto"/>
                      </w:divBdr>
                    </w:div>
                    <w:div w:id="373773086">
                      <w:marLeft w:val="0"/>
                      <w:marRight w:val="0"/>
                      <w:marTop w:val="0"/>
                      <w:marBottom w:val="0"/>
                      <w:divBdr>
                        <w:top w:val="none" w:sz="0" w:space="0" w:color="auto"/>
                        <w:left w:val="none" w:sz="0" w:space="0" w:color="auto"/>
                        <w:bottom w:val="none" w:sz="0" w:space="0" w:color="auto"/>
                        <w:right w:val="none" w:sz="0" w:space="0" w:color="auto"/>
                      </w:divBdr>
                    </w:div>
                    <w:div w:id="1398088155">
                      <w:marLeft w:val="0"/>
                      <w:marRight w:val="0"/>
                      <w:marTop w:val="0"/>
                      <w:marBottom w:val="0"/>
                      <w:divBdr>
                        <w:top w:val="none" w:sz="0" w:space="0" w:color="auto"/>
                        <w:left w:val="none" w:sz="0" w:space="0" w:color="auto"/>
                        <w:bottom w:val="none" w:sz="0" w:space="0" w:color="auto"/>
                        <w:right w:val="none" w:sz="0" w:space="0" w:color="auto"/>
                      </w:divBdr>
                    </w:div>
                    <w:div w:id="1696227123">
                      <w:marLeft w:val="0"/>
                      <w:marRight w:val="0"/>
                      <w:marTop w:val="0"/>
                      <w:marBottom w:val="0"/>
                      <w:divBdr>
                        <w:top w:val="none" w:sz="0" w:space="0" w:color="auto"/>
                        <w:left w:val="none" w:sz="0" w:space="0" w:color="auto"/>
                        <w:bottom w:val="none" w:sz="0" w:space="0" w:color="auto"/>
                        <w:right w:val="none" w:sz="0" w:space="0" w:color="auto"/>
                      </w:divBdr>
                    </w:div>
                    <w:div w:id="1426028489">
                      <w:marLeft w:val="0"/>
                      <w:marRight w:val="0"/>
                      <w:marTop w:val="0"/>
                      <w:marBottom w:val="0"/>
                      <w:divBdr>
                        <w:top w:val="none" w:sz="0" w:space="0" w:color="auto"/>
                        <w:left w:val="none" w:sz="0" w:space="0" w:color="auto"/>
                        <w:bottom w:val="none" w:sz="0" w:space="0" w:color="auto"/>
                        <w:right w:val="none" w:sz="0" w:space="0" w:color="auto"/>
                      </w:divBdr>
                    </w:div>
                    <w:div w:id="38668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6685957">
      <w:bodyDiv w:val="1"/>
      <w:marLeft w:val="0"/>
      <w:marRight w:val="0"/>
      <w:marTop w:val="0"/>
      <w:marBottom w:val="0"/>
      <w:divBdr>
        <w:top w:val="none" w:sz="0" w:space="0" w:color="auto"/>
        <w:left w:val="none" w:sz="0" w:space="0" w:color="auto"/>
        <w:bottom w:val="none" w:sz="0" w:space="0" w:color="auto"/>
        <w:right w:val="none" w:sz="0" w:space="0" w:color="auto"/>
      </w:divBdr>
      <w:divsChild>
        <w:div w:id="356003729">
          <w:marLeft w:val="0"/>
          <w:marRight w:val="0"/>
          <w:marTop w:val="0"/>
          <w:marBottom w:val="0"/>
          <w:divBdr>
            <w:top w:val="none" w:sz="0" w:space="0" w:color="auto"/>
            <w:left w:val="none" w:sz="0" w:space="0" w:color="auto"/>
            <w:bottom w:val="none" w:sz="0" w:space="0" w:color="auto"/>
            <w:right w:val="none" w:sz="0" w:space="0" w:color="auto"/>
          </w:divBdr>
          <w:divsChild>
            <w:div w:id="614556242">
              <w:marLeft w:val="0"/>
              <w:marRight w:val="0"/>
              <w:marTop w:val="0"/>
              <w:marBottom w:val="0"/>
              <w:divBdr>
                <w:top w:val="none" w:sz="0" w:space="0" w:color="auto"/>
                <w:left w:val="none" w:sz="0" w:space="0" w:color="auto"/>
                <w:bottom w:val="none" w:sz="0" w:space="0" w:color="auto"/>
                <w:right w:val="none" w:sz="0" w:space="0" w:color="auto"/>
              </w:divBdr>
              <w:divsChild>
                <w:div w:id="273174314">
                  <w:marLeft w:val="0"/>
                  <w:marRight w:val="0"/>
                  <w:marTop w:val="0"/>
                  <w:marBottom w:val="0"/>
                  <w:divBdr>
                    <w:top w:val="none" w:sz="0" w:space="0" w:color="auto"/>
                    <w:left w:val="none" w:sz="0" w:space="0" w:color="auto"/>
                    <w:bottom w:val="none" w:sz="0" w:space="0" w:color="auto"/>
                    <w:right w:val="none" w:sz="0" w:space="0" w:color="auto"/>
                  </w:divBdr>
                  <w:divsChild>
                    <w:div w:id="1045056773">
                      <w:marLeft w:val="0"/>
                      <w:marRight w:val="0"/>
                      <w:marTop w:val="0"/>
                      <w:marBottom w:val="0"/>
                      <w:divBdr>
                        <w:top w:val="none" w:sz="0" w:space="0" w:color="auto"/>
                        <w:left w:val="none" w:sz="0" w:space="0" w:color="auto"/>
                        <w:bottom w:val="none" w:sz="0" w:space="0" w:color="auto"/>
                        <w:right w:val="none" w:sz="0" w:space="0" w:color="auto"/>
                      </w:divBdr>
                    </w:div>
                    <w:div w:id="1456173617">
                      <w:marLeft w:val="0"/>
                      <w:marRight w:val="0"/>
                      <w:marTop w:val="0"/>
                      <w:marBottom w:val="0"/>
                      <w:divBdr>
                        <w:top w:val="none" w:sz="0" w:space="0" w:color="auto"/>
                        <w:left w:val="none" w:sz="0" w:space="0" w:color="auto"/>
                        <w:bottom w:val="none" w:sz="0" w:space="0" w:color="auto"/>
                        <w:right w:val="none" w:sz="0" w:space="0" w:color="auto"/>
                      </w:divBdr>
                    </w:div>
                    <w:div w:id="1911692239">
                      <w:marLeft w:val="0"/>
                      <w:marRight w:val="0"/>
                      <w:marTop w:val="0"/>
                      <w:marBottom w:val="0"/>
                      <w:divBdr>
                        <w:top w:val="none" w:sz="0" w:space="0" w:color="auto"/>
                        <w:left w:val="none" w:sz="0" w:space="0" w:color="auto"/>
                        <w:bottom w:val="none" w:sz="0" w:space="0" w:color="auto"/>
                        <w:right w:val="none" w:sz="0" w:space="0" w:color="auto"/>
                      </w:divBdr>
                    </w:div>
                    <w:div w:id="1599947041">
                      <w:marLeft w:val="0"/>
                      <w:marRight w:val="0"/>
                      <w:marTop w:val="0"/>
                      <w:marBottom w:val="0"/>
                      <w:divBdr>
                        <w:top w:val="none" w:sz="0" w:space="0" w:color="auto"/>
                        <w:left w:val="none" w:sz="0" w:space="0" w:color="auto"/>
                        <w:bottom w:val="none" w:sz="0" w:space="0" w:color="auto"/>
                        <w:right w:val="none" w:sz="0" w:space="0" w:color="auto"/>
                      </w:divBdr>
                    </w:div>
                    <w:div w:id="980769325">
                      <w:marLeft w:val="0"/>
                      <w:marRight w:val="0"/>
                      <w:marTop w:val="0"/>
                      <w:marBottom w:val="0"/>
                      <w:divBdr>
                        <w:top w:val="none" w:sz="0" w:space="0" w:color="auto"/>
                        <w:left w:val="none" w:sz="0" w:space="0" w:color="auto"/>
                        <w:bottom w:val="none" w:sz="0" w:space="0" w:color="auto"/>
                        <w:right w:val="none" w:sz="0" w:space="0" w:color="auto"/>
                      </w:divBdr>
                    </w:div>
                    <w:div w:id="99183353">
                      <w:marLeft w:val="0"/>
                      <w:marRight w:val="0"/>
                      <w:marTop w:val="0"/>
                      <w:marBottom w:val="0"/>
                      <w:divBdr>
                        <w:top w:val="none" w:sz="0" w:space="0" w:color="auto"/>
                        <w:left w:val="none" w:sz="0" w:space="0" w:color="auto"/>
                        <w:bottom w:val="none" w:sz="0" w:space="0" w:color="auto"/>
                        <w:right w:val="none" w:sz="0" w:space="0" w:color="auto"/>
                      </w:divBdr>
                    </w:div>
                    <w:div w:id="155652390">
                      <w:marLeft w:val="0"/>
                      <w:marRight w:val="0"/>
                      <w:marTop w:val="0"/>
                      <w:marBottom w:val="0"/>
                      <w:divBdr>
                        <w:top w:val="none" w:sz="0" w:space="0" w:color="auto"/>
                        <w:left w:val="none" w:sz="0" w:space="0" w:color="auto"/>
                        <w:bottom w:val="none" w:sz="0" w:space="0" w:color="auto"/>
                        <w:right w:val="none" w:sz="0" w:space="0" w:color="auto"/>
                      </w:divBdr>
                    </w:div>
                    <w:div w:id="1828015970">
                      <w:marLeft w:val="0"/>
                      <w:marRight w:val="0"/>
                      <w:marTop w:val="0"/>
                      <w:marBottom w:val="0"/>
                      <w:divBdr>
                        <w:top w:val="none" w:sz="0" w:space="0" w:color="auto"/>
                        <w:left w:val="none" w:sz="0" w:space="0" w:color="auto"/>
                        <w:bottom w:val="none" w:sz="0" w:space="0" w:color="auto"/>
                        <w:right w:val="none" w:sz="0" w:space="0" w:color="auto"/>
                      </w:divBdr>
                    </w:div>
                    <w:div w:id="196981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184795">
      <w:bodyDiv w:val="1"/>
      <w:marLeft w:val="0"/>
      <w:marRight w:val="0"/>
      <w:marTop w:val="0"/>
      <w:marBottom w:val="0"/>
      <w:divBdr>
        <w:top w:val="none" w:sz="0" w:space="0" w:color="auto"/>
        <w:left w:val="none" w:sz="0" w:space="0" w:color="auto"/>
        <w:bottom w:val="none" w:sz="0" w:space="0" w:color="auto"/>
        <w:right w:val="none" w:sz="0" w:space="0" w:color="auto"/>
      </w:divBdr>
      <w:divsChild>
        <w:div w:id="1123570775">
          <w:marLeft w:val="0"/>
          <w:marRight w:val="0"/>
          <w:marTop w:val="0"/>
          <w:marBottom w:val="0"/>
          <w:divBdr>
            <w:top w:val="none" w:sz="0" w:space="0" w:color="auto"/>
            <w:left w:val="none" w:sz="0" w:space="0" w:color="auto"/>
            <w:bottom w:val="none" w:sz="0" w:space="0" w:color="auto"/>
            <w:right w:val="none" w:sz="0" w:space="0" w:color="auto"/>
          </w:divBdr>
          <w:divsChild>
            <w:div w:id="1012489081">
              <w:marLeft w:val="0"/>
              <w:marRight w:val="0"/>
              <w:marTop w:val="0"/>
              <w:marBottom w:val="0"/>
              <w:divBdr>
                <w:top w:val="none" w:sz="0" w:space="0" w:color="auto"/>
                <w:left w:val="none" w:sz="0" w:space="0" w:color="auto"/>
                <w:bottom w:val="none" w:sz="0" w:space="0" w:color="auto"/>
                <w:right w:val="none" w:sz="0" w:space="0" w:color="auto"/>
              </w:divBdr>
              <w:divsChild>
                <w:div w:id="234363300">
                  <w:marLeft w:val="0"/>
                  <w:marRight w:val="0"/>
                  <w:marTop w:val="0"/>
                  <w:marBottom w:val="0"/>
                  <w:divBdr>
                    <w:top w:val="none" w:sz="0" w:space="0" w:color="auto"/>
                    <w:left w:val="none" w:sz="0" w:space="0" w:color="auto"/>
                    <w:bottom w:val="none" w:sz="0" w:space="0" w:color="auto"/>
                    <w:right w:val="none" w:sz="0" w:space="0" w:color="auto"/>
                  </w:divBdr>
                  <w:divsChild>
                    <w:div w:id="1877158384">
                      <w:marLeft w:val="0"/>
                      <w:marRight w:val="0"/>
                      <w:marTop w:val="0"/>
                      <w:marBottom w:val="0"/>
                      <w:divBdr>
                        <w:top w:val="none" w:sz="0" w:space="0" w:color="auto"/>
                        <w:left w:val="none" w:sz="0" w:space="0" w:color="auto"/>
                        <w:bottom w:val="none" w:sz="0" w:space="0" w:color="auto"/>
                        <w:right w:val="none" w:sz="0" w:space="0" w:color="auto"/>
                      </w:divBdr>
                    </w:div>
                    <w:div w:id="28184312">
                      <w:marLeft w:val="0"/>
                      <w:marRight w:val="0"/>
                      <w:marTop w:val="0"/>
                      <w:marBottom w:val="0"/>
                      <w:divBdr>
                        <w:top w:val="none" w:sz="0" w:space="0" w:color="auto"/>
                        <w:left w:val="none" w:sz="0" w:space="0" w:color="auto"/>
                        <w:bottom w:val="none" w:sz="0" w:space="0" w:color="auto"/>
                        <w:right w:val="none" w:sz="0" w:space="0" w:color="auto"/>
                      </w:divBdr>
                    </w:div>
                    <w:div w:id="1117676516">
                      <w:marLeft w:val="0"/>
                      <w:marRight w:val="0"/>
                      <w:marTop w:val="0"/>
                      <w:marBottom w:val="0"/>
                      <w:divBdr>
                        <w:top w:val="none" w:sz="0" w:space="0" w:color="auto"/>
                        <w:left w:val="none" w:sz="0" w:space="0" w:color="auto"/>
                        <w:bottom w:val="none" w:sz="0" w:space="0" w:color="auto"/>
                        <w:right w:val="none" w:sz="0" w:space="0" w:color="auto"/>
                      </w:divBdr>
                    </w:div>
                    <w:div w:id="1003821182">
                      <w:marLeft w:val="0"/>
                      <w:marRight w:val="0"/>
                      <w:marTop w:val="0"/>
                      <w:marBottom w:val="0"/>
                      <w:divBdr>
                        <w:top w:val="none" w:sz="0" w:space="0" w:color="auto"/>
                        <w:left w:val="none" w:sz="0" w:space="0" w:color="auto"/>
                        <w:bottom w:val="none" w:sz="0" w:space="0" w:color="auto"/>
                        <w:right w:val="none" w:sz="0" w:space="0" w:color="auto"/>
                      </w:divBdr>
                    </w:div>
                    <w:div w:id="710614731">
                      <w:marLeft w:val="0"/>
                      <w:marRight w:val="0"/>
                      <w:marTop w:val="0"/>
                      <w:marBottom w:val="0"/>
                      <w:divBdr>
                        <w:top w:val="none" w:sz="0" w:space="0" w:color="auto"/>
                        <w:left w:val="none" w:sz="0" w:space="0" w:color="auto"/>
                        <w:bottom w:val="none" w:sz="0" w:space="0" w:color="auto"/>
                        <w:right w:val="none" w:sz="0" w:space="0" w:color="auto"/>
                      </w:divBdr>
                    </w:div>
                    <w:div w:id="1680351173">
                      <w:marLeft w:val="0"/>
                      <w:marRight w:val="0"/>
                      <w:marTop w:val="0"/>
                      <w:marBottom w:val="0"/>
                      <w:divBdr>
                        <w:top w:val="none" w:sz="0" w:space="0" w:color="auto"/>
                        <w:left w:val="none" w:sz="0" w:space="0" w:color="auto"/>
                        <w:bottom w:val="none" w:sz="0" w:space="0" w:color="auto"/>
                        <w:right w:val="none" w:sz="0" w:space="0" w:color="auto"/>
                      </w:divBdr>
                    </w:div>
                    <w:div w:id="1595045418">
                      <w:marLeft w:val="0"/>
                      <w:marRight w:val="0"/>
                      <w:marTop w:val="0"/>
                      <w:marBottom w:val="0"/>
                      <w:divBdr>
                        <w:top w:val="none" w:sz="0" w:space="0" w:color="auto"/>
                        <w:left w:val="none" w:sz="0" w:space="0" w:color="auto"/>
                        <w:bottom w:val="none" w:sz="0" w:space="0" w:color="auto"/>
                        <w:right w:val="none" w:sz="0" w:space="0" w:color="auto"/>
                      </w:divBdr>
                    </w:div>
                    <w:div w:id="1375038249">
                      <w:marLeft w:val="0"/>
                      <w:marRight w:val="0"/>
                      <w:marTop w:val="0"/>
                      <w:marBottom w:val="0"/>
                      <w:divBdr>
                        <w:top w:val="none" w:sz="0" w:space="0" w:color="auto"/>
                        <w:left w:val="none" w:sz="0" w:space="0" w:color="auto"/>
                        <w:bottom w:val="none" w:sz="0" w:space="0" w:color="auto"/>
                        <w:right w:val="none" w:sz="0" w:space="0" w:color="auto"/>
                      </w:divBdr>
                    </w:div>
                    <w:div w:id="600533791">
                      <w:marLeft w:val="0"/>
                      <w:marRight w:val="0"/>
                      <w:marTop w:val="0"/>
                      <w:marBottom w:val="0"/>
                      <w:divBdr>
                        <w:top w:val="none" w:sz="0" w:space="0" w:color="auto"/>
                        <w:left w:val="none" w:sz="0" w:space="0" w:color="auto"/>
                        <w:bottom w:val="none" w:sz="0" w:space="0" w:color="auto"/>
                        <w:right w:val="none" w:sz="0" w:space="0" w:color="auto"/>
                      </w:divBdr>
                    </w:div>
                    <w:div w:id="679163699">
                      <w:marLeft w:val="0"/>
                      <w:marRight w:val="0"/>
                      <w:marTop w:val="0"/>
                      <w:marBottom w:val="0"/>
                      <w:divBdr>
                        <w:top w:val="none" w:sz="0" w:space="0" w:color="auto"/>
                        <w:left w:val="none" w:sz="0" w:space="0" w:color="auto"/>
                        <w:bottom w:val="none" w:sz="0" w:space="0" w:color="auto"/>
                        <w:right w:val="none" w:sz="0" w:space="0" w:color="auto"/>
                      </w:divBdr>
                    </w:div>
                    <w:div w:id="1074014254">
                      <w:marLeft w:val="0"/>
                      <w:marRight w:val="0"/>
                      <w:marTop w:val="0"/>
                      <w:marBottom w:val="0"/>
                      <w:divBdr>
                        <w:top w:val="none" w:sz="0" w:space="0" w:color="auto"/>
                        <w:left w:val="none" w:sz="0" w:space="0" w:color="auto"/>
                        <w:bottom w:val="none" w:sz="0" w:space="0" w:color="auto"/>
                        <w:right w:val="none" w:sz="0" w:space="0" w:color="auto"/>
                      </w:divBdr>
                    </w:div>
                    <w:div w:id="1844855935">
                      <w:marLeft w:val="0"/>
                      <w:marRight w:val="0"/>
                      <w:marTop w:val="0"/>
                      <w:marBottom w:val="0"/>
                      <w:divBdr>
                        <w:top w:val="none" w:sz="0" w:space="0" w:color="auto"/>
                        <w:left w:val="none" w:sz="0" w:space="0" w:color="auto"/>
                        <w:bottom w:val="none" w:sz="0" w:space="0" w:color="auto"/>
                        <w:right w:val="none" w:sz="0" w:space="0" w:color="auto"/>
                      </w:divBdr>
                    </w:div>
                    <w:div w:id="1391226993">
                      <w:marLeft w:val="0"/>
                      <w:marRight w:val="0"/>
                      <w:marTop w:val="0"/>
                      <w:marBottom w:val="0"/>
                      <w:divBdr>
                        <w:top w:val="none" w:sz="0" w:space="0" w:color="auto"/>
                        <w:left w:val="none" w:sz="0" w:space="0" w:color="auto"/>
                        <w:bottom w:val="none" w:sz="0" w:space="0" w:color="auto"/>
                        <w:right w:val="none" w:sz="0" w:space="0" w:color="auto"/>
                      </w:divBdr>
                    </w:div>
                    <w:div w:id="1197160309">
                      <w:marLeft w:val="0"/>
                      <w:marRight w:val="0"/>
                      <w:marTop w:val="0"/>
                      <w:marBottom w:val="0"/>
                      <w:divBdr>
                        <w:top w:val="none" w:sz="0" w:space="0" w:color="auto"/>
                        <w:left w:val="none" w:sz="0" w:space="0" w:color="auto"/>
                        <w:bottom w:val="none" w:sz="0" w:space="0" w:color="auto"/>
                        <w:right w:val="none" w:sz="0" w:space="0" w:color="auto"/>
                      </w:divBdr>
                    </w:div>
                    <w:div w:id="497042277">
                      <w:marLeft w:val="0"/>
                      <w:marRight w:val="0"/>
                      <w:marTop w:val="0"/>
                      <w:marBottom w:val="0"/>
                      <w:divBdr>
                        <w:top w:val="none" w:sz="0" w:space="0" w:color="auto"/>
                        <w:left w:val="none" w:sz="0" w:space="0" w:color="auto"/>
                        <w:bottom w:val="none" w:sz="0" w:space="0" w:color="auto"/>
                        <w:right w:val="none" w:sz="0" w:space="0" w:color="auto"/>
                      </w:divBdr>
                    </w:div>
                    <w:div w:id="90712304">
                      <w:marLeft w:val="0"/>
                      <w:marRight w:val="0"/>
                      <w:marTop w:val="0"/>
                      <w:marBottom w:val="0"/>
                      <w:divBdr>
                        <w:top w:val="none" w:sz="0" w:space="0" w:color="auto"/>
                        <w:left w:val="none" w:sz="0" w:space="0" w:color="auto"/>
                        <w:bottom w:val="none" w:sz="0" w:space="0" w:color="auto"/>
                        <w:right w:val="none" w:sz="0" w:space="0" w:color="auto"/>
                      </w:divBdr>
                    </w:div>
                    <w:div w:id="270361936">
                      <w:marLeft w:val="0"/>
                      <w:marRight w:val="0"/>
                      <w:marTop w:val="0"/>
                      <w:marBottom w:val="0"/>
                      <w:divBdr>
                        <w:top w:val="none" w:sz="0" w:space="0" w:color="auto"/>
                        <w:left w:val="none" w:sz="0" w:space="0" w:color="auto"/>
                        <w:bottom w:val="none" w:sz="0" w:space="0" w:color="auto"/>
                        <w:right w:val="none" w:sz="0" w:space="0" w:color="auto"/>
                      </w:divBdr>
                    </w:div>
                    <w:div w:id="1387684430">
                      <w:marLeft w:val="0"/>
                      <w:marRight w:val="0"/>
                      <w:marTop w:val="0"/>
                      <w:marBottom w:val="0"/>
                      <w:divBdr>
                        <w:top w:val="none" w:sz="0" w:space="0" w:color="auto"/>
                        <w:left w:val="none" w:sz="0" w:space="0" w:color="auto"/>
                        <w:bottom w:val="none" w:sz="0" w:space="0" w:color="auto"/>
                        <w:right w:val="none" w:sz="0" w:space="0" w:color="auto"/>
                      </w:divBdr>
                    </w:div>
                    <w:div w:id="201414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263089">
      <w:bodyDiv w:val="1"/>
      <w:marLeft w:val="0"/>
      <w:marRight w:val="0"/>
      <w:marTop w:val="0"/>
      <w:marBottom w:val="0"/>
      <w:divBdr>
        <w:top w:val="none" w:sz="0" w:space="0" w:color="auto"/>
        <w:left w:val="none" w:sz="0" w:space="0" w:color="auto"/>
        <w:bottom w:val="none" w:sz="0" w:space="0" w:color="auto"/>
        <w:right w:val="none" w:sz="0" w:space="0" w:color="auto"/>
      </w:divBdr>
    </w:div>
    <w:div w:id="368997481">
      <w:bodyDiv w:val="1"/>
      <w:marLeft w:val="0"/>
      <w:marRight w:val="0"/>
      <w:marTop w:val="0"/>
      <w:marBottom w:val="0"/>
      <w:divBdr>
        <w:top w:val="none" w:sz="0" w:space="0" w:color="auto"/>
        <w:left w:val="none" w:sz="0" w:space="0" w:color="auto"/>
        <w:bottom w:val="none" w:sz="0" w:space="0" w:color="auto"/>
        <w:right w:val="none" w:sz="0" w:space="0" w:color="auto"/>
      </w:divBdr>
    </w:div>
    <w:div w:id="369573659">
      <w:bodyDiv w:val="1"/>
      <w:marLeft w:val="0"/>
      <w:marRight w:val="0"/>
      <w:marTop w:val="0"/>
      <w:marBottom w:val="0"/>
      <w:divBdr>
        <w:top w:val="none" w:sz="0" w:space="0" w:color="auto"/>
        <w:left w:val="none" w:sz="0" w:space="0" w:color="auto"/>
        <w:bottom w:val="none" w:sz="0" w:space="0" w:color="auto"/>
        <w:right w:val="none" w:sz="0" w:space="0" w:color="auto"/>
      </w:divBdr>
    </w:div>
    <w:div w:id="370420066">
      <w:bodyDiv w:val="1"/>
      <w:marLeft w:val="0"/>
      <w:marRight w:val="0"/>
      <w:marTop w:val="0"/>
      <w:marBottom w:val="0"/>
      <w:divBdr>
        <w:top w:val="none" w:sz="0" w:space="0" w:color="auto"/>
        <w:left w:val="none" w:sz="0" w:space="0" w:color="auto"/>
        <w:bottom w:val="none" w:sz="0" w:space="0" w:color="auto"/>
        <w:right w:val="none" w:sz="0" w:space="0" w:color="auto"/>
      </w:divBdr>
    </w:div>
    <w:div w:id="371808005">
      <w:bodyDiv w:val="1"/>
      <w:marLeft w:val="0"/>
      <w:marRight w:val="0"/>
      <w:marTop w:val="0"/>
      <w:marBottom w:val="0"/>
      <w:divBdr>
        <w:top w:val="none" w:sz="0" w:space="0" w:color="auto"/>
        <w:left w:val="none" w:sz="0" w:space="0" w:color="auto"/>
        <w:bottom w:val="none" w:sz="0" w:space="0" w:color="auto"/>
        <w:right w:val="none" w:sz="0" w:space="0" w:color="auto"/>
      </w:divBdr>
      <w:divsChild>
        <w:div w:id="334723906">
          <w:marLeft w:val="0"/>
          <w:marRight w:val="0"/>
          <w:marTop w:val="0"/>
          <w:marBottom w:val="0"/>
          <w:divBdr>
            <w:top w:val="none" w:sz="0" w:space="0" w:color="auto"/>
            <w:left w:val="none" w:sz="0" w:space="0" w:color="auto"/>
            <w:bottom w:val="none" w:sz="0" w:space="0" w:color="auto"/>
            <w:right w:val="none" w:sz="0" w:space="0" w:color="auto"/>
          </w:divBdr>
          <w:divsChild>
            <w:div w:id="1742411588">
              <w:marLeft w:val="0"/>
              <w:marRight w:val="0"/>
              <w:marTop w:val="0"/>
              <w:marBottom w:val="0"/>
              <w:divBdr>
                <w:top w:val="none" w:sz="0" w:space="0" w:color="auto"/>
                <w:left w:val="none" w:sz="0" w:space="0" w:color="auto"/>
                <w:bottom w:val="none" w:sz="0" w:space="0" w:color="auto"/>
                <w:right w:val="none" w:sz="0" w:space="0" w:color="auto"/>
              </w:divBdr>
              <w:divsChild>
                <w:div w:id="416949213">
                  <w:marLeft w:val="0"/>
                  <w:marRight w:val="0"/>
                  <w:marTop w:val="0"/>
                  <w:marBottom w:val="0"/>
                  <w:divBdr>
                    <w:top w:val="none" w:sz="0" w:space="0" w:color="auto"/>
                    <w:left w:val="none" w:sz="0" w:space="0" w:color="auto"/>
                    <w:bottom w:val="none" w:sz="0" w:space="0" w:color="auto"/>
                    <w:right w:val="none" w:sz="0" w:space="0" w:color="auto"/>
                  </w:divBdr>
                  <w:divsChild>
                    <w:div w:id="1753238932">
                      <w:marLeft w:val="0"/>
                      <w:marRight w:val="0"/>
                      <w:marTop w:val="0"/>
                      <w:marBottom w:val="0"/>
                      <w:divBdr>
                        <w:top w:val="none" w:sz="0" w:space="0" w:color="auto"/>
                        <w:left w:val="none" w:sz="0" w:space="0" w:color="auto"/>
                        <w:bottom w:val="none" w:sz="0" w:space="0" w:color="auto"/>
                        <w:right w:val="none" w:sz="0" w:space="0" w:color="auto"/>
                      </w:divBdr>
                    </w:div>
                    <w:div w:id="884176595">
                      <w:marLeft w:val="0"/>
                      <w:marRight w:val="0"/>
                      <w:marTop w:val="0"/>
                      <w:marBottom w:val="0"/>
                      <w:divBdr>
                        <w:top w:val="none" w:sz="0" w:space="0" w:color="auto"/>
                        <w:left w:val="none" w:sz="0" w:space="0" w:color="auto"/>
                        <w:bottom w:val="none" w:sz="0" w:space="0" w:color="auto"/>
                        <w:right w:val="none" w:sz="0" w:space="0" w:color="auto"/>
                      </w:divBdr>
                    </w:div>
                    <w:div w:id="463236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2274721">
      <w:bodyDiv w:val="1"/>
      <w:marLeft w:val="0"/>
      <w:marRight w:val="0"/>
      <w:marTop w:val="0"/>
      <w:marBottom w:val="0"/>
      <w:divBdr>
        <w:top w:val="none" w:sz="0" w:space="0" w:color="auto"/>
        <w:left w:val="none" w:sz="0" w:space="0" w:color="auto"/>
        <w:bottom w:val="none" w:sz="0" w:space="0" w:color="auto"/>
        <w:right w:val="none" w:sz="0" w:space="0" w:color="auto"/>
      </w:divBdr>
    </w:div>
    <w:div w:id="372509907">
      <w:bodyDiv w:val="1"/>
      <w:marLeft w:val="0"/>
      <w:marRight w:val="0"/>
      <w:marTop w:val="0"/>
      <w:marBottom w:val="0"/>
      <w:divBdr>
        <w:top w:val="none" w:sz="0" w:space="0" w:color="auto"/>
        <w:left w:val="none" w:sz="0" w:space="0" w:color="auto"/>
        <w:bottom w:val="none" w:sz="0" w:space="0" w:color="auto"/>
        <w:right w:val="none" w:sz="0" w:space="0" w:color="auto"/>
      </w:divBdr>
    </w:div>
    <w:div w:id="375204857">
      <w:bodyDiv w:val="1"/>
      <w:marLeft w:val="0"/>
      <w:marRight w:val="0"/>
      <w:marTop w:val="0"/>
      <w:marBottom w:val="0"/>
      <w:divBdr>
        <w:top w:val="none" w:sz="0" w:space="0" w:color="auto"/>
        <w:left w:val="none" w:sz="0" w:space="0" w:color="auto"/>
        <w:bottom w:val="none" w:sz="0" w:space="0" w:color="auto"/>
        <w:right w:val="none" w:sz="0" w:space="0" w:color="auto"/>
      </w:divBdr>
    </w:div>
    <w:div w:id="375855973">
      <w:bodyDiv w:val="1"/>
      <w:marLeft w:val="0"/>
      <w:marRight w:val="0"/>
      <w:marTop w:val="0"/>
      <w:marBottom w:val="0"/>
      <w:divBdr>
        <w:top w:val="none" w:sz="0" w:space="0" w:color="auto"/>
        <w:left w:val="none" w:sz="0" w:space="0" w:color="auto"/>
        <w:bottom w:val="none" w:sz="0" w:space="0" w:color="auto"/>
        <w:right w:val="none" w:sz="0" w:space="0" w:color="auto"/>
      </w:divBdr>
    </w:div>
    <w:div w:id="376008283">
      <w:bodyDiv w:val="1"/>
      <w:marLeft w:val="0"/>
      <w:marRight w:val="0"/>
      <w:marTop w:val="0"/>
      <w:marBottom w:val="0"/>
      <w:divBdr>
        <w:top w:val="none" w:sz="0" w:space="0" w:color="auto"/>
        <w:left w:val="none" w:sz="0" w:space="0" w:color="auto"/>
        <w:bottom w:val="none" w:sz="0" w:space="0" w:color="auto"/>
        <w:right w:val="none" w:sz="0" w:space="0" w:color="auto"/>
      </w:divBdr>
    </w:div>
    <w:div w:id="376200462">
      <w:bodyDiv w:val="1"/>
      <w:marLeft w:val="0"/>
      <w:marRight w:val="0"/>
      <w:marTop w:val="0"/>
      <w:marBottom w:val="0"/>
      <w:divBdr>
        <w:top w:val="none" w:sz="0" w:space="0" w:color="auto"/>
        <w:left w:val="none" w:sz="0" w:space="0" w:color="auto"/>
        <w:bottom w:val="none" w:sz="0" w:space="0" w:color="auto"/>
        <w:right w:val="none" w:sz="0" w:space="0" w:color="auto"/>
      </w:divBdr>
    </w:div>
    <w:div w:id="377095986">
      <w:bodyDiv w:val="1"/>
      <w:marLeft w:val="0"/>
      <w:marRight w:val="0"/>
      <w:marTop w:val="0"/>
      <w:marBottom w:val="0"/>
      <w:divBdr>
        <w:top w:val="none" w:sz="0" w:space="0" w:color="auto"/>
        <w:left w:val="none" w:sz="0" w:space="0" w:color="auto"/>
        <w:bottom w:val="none" w:sz="0" w:space="0" w:color="auto"/>
        <w:right w:val="none" w:sz="0" w:space="0" w:color="auto"/>
      </w:divBdr>
    </w:div>
    <w:div w:id="379131690">
      <w:bodyDiv w:val="1"/>
      <w:marLeft w:val="0"/>
      <w:marRight w:val="0"/>
      <w:marTop w:val="0"/>
      <w:marBottom w:val="0"/>
      <w:divBdr>
        <w:top w:val="none" w:sz="0" w:space="0" w:color="auto"/>
        <w:left w:val="none" w:sz="0" w:space="0" w:color="auto"/>
        <w:bottom w:val="none" w:sz="0" w:space="0" w:color="auto"/>
        <w:right w:val="none" w:sz="0" w:space="0" w:color="auto"/>
      </w:divBdr>
    </w:div>
    <w:div w:id="379407599">
      <w:bodyDiv w:val="1"/>
      <w:marLeft w:val="0"/>
      <w:marRight w:val="0"/>
      <w:marTop w:val="0"/>
      <w:marBottom w:val="0"/>
      <w:divBdr>
        <w:top w:val="none" w:sz="0" w:space="0" w:color="auto"/>
        <w:left w:val="none" w:sz="0" w:space="0" w:color="auto"/>
        <w:bottom w:val="none" w:sz="0" w:space="0" w:color="auto"/>
        <w:right w:val="none" w:sz="0" w:space="0" w:color="auto"/>
      </w:divBdr>
    </w:div>
    <w:div w:id="380370979">
      <w:bodyDiv w:val="1"/>
      <w:marLeft w:val="0"/>
      <w:marRight w:val="0"/>
      <w:marTop w:val="0"/>
      <w:marBottom w:val="0"/>
      <w:divBdr>
        <w:top w:val="none" w:sz="0" w:space="0" w:color="auto"/>
        <w:left w:val="none" w:sz="0" w:space="0" w:color="auto"/>
        <w:bottom w:val="none" w:sz="0" w:space="0" w:color="auto"/>
        <w:right w:val="none" w:sz="0" w:space="0" w:color="auto"/>
      </w:divBdr>
    </w:div>
    <w:div w:id="380713034">
      <w:bodyDiv w:val="1"/>
      <w:marLeft w:val="0"/>
      <w:marRight w:val="0"/>
      <w:marTop w:val="0"/>
      <w:marBottom w:val="0"/>
      <w:divBdr>
        <w:top w:val="none" w:sz="0" w:space="0" w:color="auto"/>
        <w:left w:val="none" w:sz="0" w:space="0" w:color="auto"/>
        <w:bottom w:val="none" w:sz="0" w:space="0" w:color="auto"/>
        <w:right w:val="none" w:sz="0" w:space="0" w:color="auto"/>
      </w:divBdr>
      <w:divsChild>
        <w:div w:id="1666324821">
          <w:marLeft w:val="0"/>
          <w:marRight w:val="0"/>
          <w:marTop w:val="0"/>
          <w:marBottom w:val="0"/>
          <w:divBdr>
            <w:top w:val="none" w:sz="0" w:space="0" w:color="auto"/>
            <w:left w:val="none" w:sz="0" w:space="0" w:color="auto"/>
            <w:bottom w:val="none" w:sz="0" w:space="0" w:color="auto"/>
            <w:right w:val="none" w:sz="0" w:space="0" w:color="auto"/>
          </w:divBdr>
          <w:divsChild>
            <w:div w:id="528489256">
              <w:marLeft w:val="0"/>
              <w:marRight w:val="0"/>
              <w:marTop w:val="0"/>
              <w:marBottom w:val="0"/>
              <w:divBdr>
                <w:top w:val="none" w:sz="0" w:space="0" w:color="auto"/>
                <w:left w:val="none" w:sz="0" w:space="0" w:color="auto"/>
                <w:bottom w:val="none" w:sz="0" w:space="0" w:color="auto"/>
                <w:right w:val="none" w:sz="0" w:space="0" w:color="auto"/>
              </w:divBdr>
              <w:divsChild>
                <w:div w:id="943803401">
                  <w:marLeft w:val="0"/>
                  <w:marRight w:val="0"/>
                  <w:marTop w:val="0"/>
                  <w:marBottom w:val="0"/>
                  <w:divBdr>
                    <w:top w:val="none" w:sz="0" w:space="0" w:color="auto"/>
                    <w:left w:val="none" w:sz="0" w:space="0" w:color="auto"/>
                    <w:bottom w:val="none" w:sz="0" w:space="0" w:color="auto"/>
                    <w:right w:val="none" w:sz="0" w:space="0" w:color="auto"/>
                  </w:divBdr>
                  <w:divsChild>
                    <w:div w:id="1285041006">
                      <w:marLeft w:val="0"/>
                      <w:marRight w:val="0"/>
                      <w:marTop w:val="0"/>
                      <w:marBottom w:val="0"/>
                      <w:divBdr>
                        <w:top w:val="none" w:sz="0" w:space="0" w:color="auto"/>
                        <w:left w:val="none" w:sz="0" w:space="0" w:color="auto"/>
                        <w:bottom w:val="none" w:sz="0" w:space="0" w:color="auto"/>
                        <w:right w:val="none" w:sz="0" w:space="0" w:color="auto"/>
                      </w:divBdr>
                    </w:div>
                    <w:div w:id="733551928">
                      <w:marLeft w:val="0"/>
                      <w:marRight w:val="0"/>
                      <w:marTop w:val="0"/>
                      <w:marBottom w:val="0"/>
                      <w:divBdr>
                        <w:top w:val="none" w:sz="0" w:space="0" w:color="auto"/>
                        <w:left w:val="none" w:sz="0" w:space="0" w:color="auto"/>
                        <w:bottom w:val="none" w:sz="0" w:space="0" w:color="auto"/>
                        <w:right w:val="none" w:sz="0" w:space="0" w:color="auto"/>
                      </w:divBdr>
                    </w:div>
                    <w:div w:id="58284901">
                      <w:marLeft w:val="0"/>
                      <w:marRight w:val="0"/>
                      <w:marTop w:val="0"/>
                      <w:marBottom w:val="0"/>
                      <w:divBdr>
                        <w:top w:val="none" w:sz="0" w:space="0" w:color="auto"/>
                        <w:left w:val="none" w:sz="0" w:space="0" w:color="auto"/>
                        <w:bottom w:val="none" w:sz="0" w:space="0" w:color="auto"/>
                        <w:right w:val="none" w:sz="0" w:space="0" w:color="auto"/>
                      </w:divBdr>
                    </w:div>
                    <w:div w:id="1711955236">
                      <w:marLeft w:val="0"/>
                      <w:marRight w:val="0"/>
                      <w:marTop w:val="0"/>
                      <w:marBottom w:val="0"/>
                      <w:divBdr>
                        <w:top w:val="none" w:sz="0" w:space="0" w:color="auto"/>
                        <w:left w:val="none" w:sz="0" w:space="0" w:color="auto"/>
                        <w:bottom w:val="none" w:sz="0" w:space="0" w:color="auto"/>
                        <w:right w:val="none" w:sz="0" w:space="0" w:color="auto"/>
                      </w:divBdr>
                    </w:div>
                    <w:div w:id="1279684888">
                      <w:marLeft w:val="0"/>
                      <w:marRight w:val="0"/>
                      <w:marTop w:val="0"/>
                      <w:marBottom w:val="0"/>
                      <w:divBdr>
                        <w:top w:val="none" w:sz="0" w:space="0" w:color="auto"/>
                        <w:left w:val="none" w:sz="0" w:space="0" w:color="auto"/>
                        <w:bottom w:val="none" w:sz="0" w:space="0" w:color="auto"/>
                        <w:right w:val="none" w:sz="0" w:space="0" w:color="auto"/>
                      </w:divBdr>
                    </w:div>
                    <w:div w:id="1462772808">
                      <w:marLeft w:val="0"/>
                      <w:marRight w:val="0"/>
                      <w:marTop w:val="0"/>
                      <w:marBottom w:val="0"/>
                      <w:divBdr>
                        <w:top w:val="none" w:sz="0" w:space="0" w:color="auto"/>
                        <w:left w:val="none" w:sz="0" w:space="0" w:color="auto"/>
                        <w:bottom w:val="none" w:sz="0" w:space="0" w:color="auto"/>
                        <w:right w:val="none" w:sz="0" w:space="0" w:color="auto"/>
                      </w:divBdr>
                    </w:div>
                    <w:div w:id="56977284">
                      <w:marLeft w:val="0"/>
                      <w:marRight w:val="0"/>
                      <w:marTop w:val="0"/>
                      <w:marBottom w:val="0"/>
                      <w:divBdr>
                        <w:top w:val="none" w:sz="0" w:space="0" w:color="auto"/>
                        <w:left w:val="none" w:sz="0" w:space="0" w:color="auto"/>
                        <w:bottom w:val="none" w:sz="0" w:space="0" w:color="auto"/>
                        <w:right w:val="none" w:sz="0" w:space="0" w:color="auto"/>
                      </w:divBdr>
                    </w:div>
                    <w:div w:id="1307009356">
                      <w:marLeft w:val="0"/>
                      <w:marRight w:val="0"/>
                      <w:marTop w:val="0"/>
                      <w:marBottom w:val="0"/>
                      <w:divBdr>
                        <w:top w:val="none" w:sz="0" w:space="0" w:color="auto"/>
                        <w:left w:val="none" w:sz="0" w:space="0" w:color="auto"/>
                        <w:bottom w:val="none" w:sz="0" w:space="0" w:color="auto"/>
                        <w:right w:val="none" w:sz="0" w:space="0" w:color="auto"/>
                      </w:divBdr>
                    </w:div>
                    <w:div w:id="1473516901">
                      <w:marLeft w:val="0"/>
                      <w:marRight w:val="0"/>
                      <w:marTop w:val="0"/>
                      <w:marBottom w:val="0"/>
                      <w:divBdr>
                        <w:top w:val="none" w:sz="0" w:space="0" w:color="auto"/>
                        <w:left w:val="none" w:sz="0" w:space="0" w:color="auto"/>
                        <w:bottom w:val="none" w:sz="0" w:space="0" w:color="auto"/>
                        <w:right w:val="none" w:sz="0" w:space="0" w:color="auto"/>
                      </w:divBdr>
                    </w:div>
                    <w:div w:id="1204094466">
                      <w:marLeft w:val="0"/>
                      <w:marRight w:val="0"/>
                      <w:marTop w:val="0"/>
                      <w:marBottom w:val="0"/>
                      <w:divBdr>
                        <w:top w:val="none" w:sz="0" w:space="0" w:color="auto"/>
                        <w:left w:val="none" w:sz="0" w:space="0" w:color="auto"/>
                        <w:bottom w:val="none" w:sz="0" w:space="0" w:color="auto"/>
                        <w:right w:val="none" w:sz="0" w:space="0" w:color="auto"/>
                      </w:divBdr>
                    </w:div>
                    <w:div w:id="28744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1709405">
      <w:bodyDiv w:val="1"/>
      <w:marLeft w:val="0"/>
      <w:marRight w:val="0"/>
      <w:marTop w:val="0"/>
      <w:marBottom w:val="0"/>
      <w:divBdr>
        <w:top w:val="none" w:sz="0" w:space="0" w:color="auto"/>
        <w:left w:val="none" w:sz="0" w:space="0" w:color="auto"/>
        <w:bottom w:val="none" w:sz="0" w:space="0" w:color="auto"/>
        <w:right w:val="none" w:sz="0" w:space="0" w:color="auto"/>
      </w:divBdr>
    </w:div>
    <w:div w:id="381758260">
      <w:bodyDiv w:val="1"/>
      <w:marLeft w:val="0"/>
      <w:marRight w:val="0"/>
      <w:marTop w:val="0"/>
      <w:marBottom w:val="0"/>
      <w:divBdr>
        <w:top w:val="none" w:sz="0" w:space="0" w:color="auto"/>
        <w:left w:val="none" w:sz="0" w:space="0" w:color="auto"/>
        <w:bottom w:val="none" w:sz="0" w:space="0" w:color="auto"/>
        <w:right w:val="none" w:sz="0" w:space="0" w:color="auto"/>
      </w:divBdr>
    </w:div>
    <w:div w:id="382141994">
      <w:bodyDiv w:val="1"/>
      <w:marLeft w:val="0"/>
      <w:marRight w:val="0"/>
      <w:marTop w:val="0"/>
      <w:marBottom w:val="0"/>
      <w:divBdr>
        <w:top w:val="none" w:sz="0" w:space="0" w:color="auto"/>
        <w:left w:val="none" w:sz="0" w:space="0" w:color="auto"/>
        <w:bottom w:val="none" w:sz="0" w:space="0" w:color="auto"/>
        <w:right w:val="none" w:sz="0" w:space="0" w:color="auto"/>
      </w:divBdr>
    </w:div>
    <w:div w:id="382216104">
      <w:bodyDiv w:val="1"/>
      <w:marLeft w:val="0"/>
      <w:marRight w:val="0"/>
      <w:marTop w:val="0"/>
      <w:marBottom w:val="0"/>
      <w:divBdr>
        <w:top w:val="none" w:sz="0" w:space="0" w:color="auto"/>
        <w:left w:val="none" w:sz="0" w:space="0" w:color="auto"/>
        <w:bottom w:val="none" w:sz="0" w:space="0" w:color="auto"/>
        <w:right w:val="none" w:sz="0" w:space="0" w:color="auto"/>
      </w:divBdr>
    </w:div>
    <w:div w:id="382221650">
      <w:bodyDiv w:val="1"/>
      <w:marLeft w:val="0"/>
      <w:marRight w:val="0"/>
      <w:marTop w:val="0"/>
      <w:marBottom w:val="0"/>
      <w:divBdr>
        <w:top w:val="none" w:sz="0" w:space="0" w:color="auto"/>
        <w:left w:val="none" w:sz="0" w:space="0" w:color="auto"/>
        <w:bottom w:val="none" w:sz="0" w:space="0" w:color="auto"/>
        <w:right w:val="none" w:sz="0" w:space="0" w:color="auto"/>
      </w:divBdr>
    </w:div>
    <w:div w:id="382412374">
      <w:bodyDiv w:val="1"/>
      <w:marLeft w:val="0"/>
      <w:marRight w:val="0"/>
      <w:marTop w:val="0"/>
      <w:marBottom w:val="0"/>
      <w:divBdr>
        <w:top w:val="none" w:sz="0" w:space="0" w:color="auto"/>
        <w:left w:val="none" w:sz="0" w:space="0" w:color="auto"/>
        <w:bottom w:val="none" w:sz="0" w:space="0" w:color="auto"/>
        <w:right w:val="none" w:sz="0" w:space="0" w:color="auto"/>
      </w:divBdr>
    </w:div>
    <w:div w:id="383526317">
      <w:bodyDiv w:val="1"/>
      <w:marLeft w:val="0"/>
      <w:marRight w:val="0"/>
      <w:marTop w:val="0"/>
      <w:marBottom w:val="0"/>
      <w:divBdr>
        <w:top w:val="none" w:sz="0" w:space="0" w:color="auto"/>
        <w:left w:val="none" w:sz="0" w:space="0" w:color="auto"/>
        <w:bottom w:val="none" w:sz="0" w:space="0" w:color="auto"/>
        <w:right w:val="none" w:sz="0" w:space="0" w:color="auto"/>
      </w:divBdr>
      <w:divsChild>
        <w:div w:id="42751905">
          <w:marLeft w:val="0"/>
          <w:marRight w:val="0"/>
          <w:marTop w:val="0"/>
          <w:marBottom w:val="0"/>
          <w:divBdr>
            <w:top w:val="none" w:sz="0" w:space="0" w:color="auto"/>
            <w:left w:val="none" w:sz="0" w:space="0" w:color="auto"/>
            <w:bottom w:val="none" w:sz="0" w:space="0" w:color="auto"/>
            <w:right w:val="none" w:sz="0" w:space="0" w:color="auto"/>
          </w:divBdr>
          <w:divsChild>
            <w:div w:id="344094291">
              <w:marLeft w:val="0"/>
              <w:marRight w:val="0"/>
              <w:marTop w:val="0"/>
              <w:marBottom w:val="0"/>
              <w:divBdr>
                <w:top w:val="none" w:sz="0" w:space="0" w:color="auto"/>
                <w:left w:val="none" w:sz="0" w:space="0" w:color="auto"/>
                <w:bottom w:val="none" w:sz="0" w:space="0" w:color="auto"/>
                <w:right w:val="none" w:sz="0" w:space="0" w:color="auto"/>
              </w:divBdr>
              <w:divsChild>
                <w:div w:id="1040282215">
                  <w:marLeft w:val="0"/>
                  <w:marRight w:val="0"/>
                  <w:marTop w:val="0"/>
                  <w:marBottom w:val="0"/>
                  <w:divBdr>
                    <w:top w:val="none" w:sz="0" w:space="0" w:color="auto"/>
                    <w:left w:val="none" w:sz="0" w:space="0" w:color="auto"/>
                    <w:bottom w:val="none" w:sz="0" w:space="0" w:color="auto"/>
                    <w:right w:val="none" w:sz="0" w:space="0" w:color="auto"/>
                  </w:divBdr>
                  <w:divsChild>
                    <w:div w:id="1948349970">
                      <w:marLeft w:val="0"/>
                      <w:marRight w:val="0"/>
                      <w:marTop w:val="0"/>
                      <w:marBottom w:val="0"/>
                      <w:divBdr>
                        <w:top w:val="none" w:sz="0" w:space="0" w:color="auto"/>
                        <w:left w:val="none" w:sz="0" w:space="0" w:color="auto"/>
                        <w:bottom w:val="none" w:sz="0" w:space="0" w:color="auto"/>
                        <w:right w:val="none" w:sz="0" w:space="0" w:color="auto"/>
                      </w:divBdr>
                      <w:divsChild>
                        <w:div w:id="491601837">
                          <w:marLeft w:val="0"/>
                          <w:marRight w:val="0"/>
                          <w:marTop w:val="0"/>
                          <w:marBottom w:val="0"/>
                          <w:divBdr>
                            <w:top w:val="none" w:sz="0" w:space="0" w:color="auto"/>
                            <w:left w:val="none" w:sz="0" w:space="0" w:color="auto"/>
                            <w:bottom w:val="none" w:sz="0" w:space="0" w:color="auto"/>
                            <w:right w:val="none" w:sz="0" w:space="0" w:color="auto"/>
                          </w:divBdr>
                          <w:divsChild>
                            <w:div w:id="971986971">
                              <w:marLeft w:val="0"/>
                              <w:marRight w:val="0"/>
                              <w:marTop w:val="0"/>
                              <w:marBottom w:val="0"/>
                              <w:divBdr>
                                <w:top w:val="none" w:sz="0" w:space="0" w:color="auto"/>
                                <w:left w:val="none" w:sz="0" w:space="0" w:color="auto"/>
                                <w:bottom w:val="none" w:sz="0" w:space="0" w:color="auto"/>
                                <w:right w:val="none" w:sz="0" w:space="0" w:color="auto"/>
                              </w:divBdr>
                              <w:divsChild>
                                <w:div w:id="81953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217089">
                  <w:marLeft w:val="0"/>
                  <w:marRight w:val="0"/>
                  <w:marTop w:val="0"/>
                  <w:marBottom w:val="0"/>
                  <w:divBdr>
                    <w:top w:val="none" w:sz="0" w:space="0" w:color="auto"/>
                    <w:left w:val="none" w:sz="0" w:space="0" w:color="auto"/>
                    <w:bottom w:val="none" w:sz="0" w:space="0" w:color="auto"/>
                    <w:right w:val="none" w:sz="0" w:space="0" w:color="auto"/>
                  </w:divBdr>
                  <w:divsChild>
                    <w:div w:id="2348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415040">
          <w:marLeft w:val="0"/>
          <w:marRight w:val="0"/>
          <w:marTop w:val="0"/>
          <w:marBottom w:val="0"/>
          <w:divBdr>
            <w:top w:val="single" w:sz="6" w:space="11" w:color="DDDDDD"/>
            <w:left w:val="none" w:sz="0" w:space="0" w:color="auto"/>
            <w:bottom w:val="none" w:sz="0" w:space="0" w:color="auto"/>
            <w:right w:val="none" w:sz="0" w:space="0" w:color="auto"/>
          </w:divBdr>
          <w:divsChild>
            <w:div w:id="1901599017">
              <w:marLeft w:val="0"/>
              <w:marRight w:val="0"/>
              <w:marTop w:val="0"/>
              <w:marBottom w:val="0"/>
              <w:divBdr>
                <w:top w:val="none" w:sz="0" w:space="0" w:color="auto"/>
                <w:left w:val="none" w:sz="0" w:space="0" w:color="auto"/>
                <w:bottom w:val="none" w:sz="0" w:space="0" w:color="auto"/>
                <w:right w:val="none" w:sz="0" w:space="0" w:color="auto"/>
              </w:divBdr>
              <w:divsChild>
                <w:div w:id="1240017976">
                  <w:marLeft w:val="-120"/>
                  <w:marRight w:val="0"/>
                  <w:marTop w:val="0"/>
                  <w:marBottom w:val="0"/>
                  <w:divBdr>
                    <w:top w:val="none" w:sz="0" w:space="0" w:color="auto"/>
                    <w:left w:val="none" w:sz="0" w:space="0" w:color="auto"/>
                    <w:bottom w:val="none" w:sz="0" w:space="0" w:color="auto"/>
                    <w:right w:val="none" w:sz="0" w:space="0" w:color="auto"/>
                  </w:divBdr>
                  <w:divsChild>
                    <w:div w:id="757865207">
                      <w:marLeft w:val="0"/>
                      <w:marRight w:val="0"/>
                      <w:marTop w:val="0"/>
                      <w:marBottom w:val="0"/>
                      <w:divBdr>
                        <w:top w:val="none" w:sz="0" w:space="0" w:color="auto"/>
                        <w:left w:val="none" w:sz="0" w:space="0" w:color="auto"/>
                        <w:bottom w:val="none" w:sz="0" w:space="0" w:color="auto"/>
                        <w:right w:val="none" w:sz="0" w:space="0" w:color="auto"/>
                      </w:divBdr>
                      <w:divsChild>
                        <w:div w:id="1984504972">
                          <w:marLeft w:val="0"/>
                          <w:marRight w:val="0"/>
                          <w:marTop w:val="0"/>
                          <w:marBottom w:val="0"/>
                          <w:divBdr>
                            <w:top w:val="none" w:sz="0" w:space="0" w:color="auto"/>
                            <w:left w:val="none" w:sz="0" w:space="0" w:color="auto"/>
                            <w:bottom w:val="none" w:sz="0" w:space="0" w:color="auto"/>
                            <w:right w:val="none" w:sz="0" w:space="0" w:color="auto"/>
                          </w:divBdr>
                          <w:divsChild>
                            <w:div w:id="177894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202948">
                      <w:marLeft w:val="0"/>
                      <w:marRight w:val="0"/>
                      <w:marTop w:val="0"/>
                      <w:marBottom w:val="0"/>
                      <w:divBdr>
                        <w:top w:val="none" w:sz="0" w:space="0" w:color="auto"/>
                        <w:left w:val="none" w:sz="0" w:space="0" w:color="auto"/>
                        <w:bottom w:val="none" w:sz="0" w:space="0" w:color="auto"/>
                        <w:right w:val="none" w:sz="0" w:space="0" w:color="auto"/>
                      </w:divBdr>
                      <w:divsChild>
                        <w:div w:id="2118328055">
                          <w:marLeft w:val="0"/>
                          <w:marRight w:val="0"/>
                          <w:marTop w:val="0"/>
                          <w:marBottom w:val="0"/>
                          <w:divBdr>
                            <w:top w:val="none" w:sz="0" w:space="0" w:color="auto"/>
                            <w:left w:val="none" w:sz="0" w:space="0" w:color="auto"/>
                            <w:bottom w:val="none" w:sz="0" w:space="0" w:color="auto"/>
                            <w:right w:val="none" w:sz="0" w:space="0" w:color="auto"/>
                          </w:divBdr>
                          <w:divsChild>
                            <w:div w:id="193674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102776">
      <w:bodyDiv w:val="1"/>
      <w:marLeft w:val="0"/>
      <w:marRight w:val="0"/>
      <w:marTop w:val="0"/>
      <w:marBottom w:val="0"/>
      <w:divBdr>
        <w:top w:val="none" w:sz="0" w:space="0" w:color="auto"/>
        <w:left w:val="none" w:sz="0" w:space="0" w:color="auto"/>
        <w:bottom w:val="none" w:sz="0" w:space="0" w:color="auto"/>
        <w:right w:val="none" w:sz="0" w:space="0" w:color="auto"/>
      </w:divBdr>
    </w:div>
    <w:div w:id="385185222">
      <w:bodyDiv w:val="1"/>
      <w:marLeft w:val="0"/>
      <w:marRight w:val="0"/>
      <w:marTop w:val="0"/>
      <w:marBottom w:val="0"/>
      <w:divBdr>
        <w:top w:val="none" w:sz="0" w:space="0" w:color="auto"/>
        <w:left w:val="none" w:sz="0" w:space="0" w:color="auto"/>
        <w:bottom w:val="none" w:sz="0" w:space="0" w:color="auto"/>
        <w:right w:val="none" w:sz="0" w:space="0" w:color="auto"/>
      </w:divBdr>
    </w:div>
    <w:div w:id="385303641">
      <w:bodyDiv w:val="1"/>
      <w:marLeft w:val="0"/>
      <w:marRight w:val="0"/>
      <w:marTop w:val="0"/>
      <w:marBottom w:val="0"/>
      <w:divBdr>
        <w:top w:val="none" w:sz="0" w:space="0" w:color="auto"/>
        <w:left w:val="none" w:sz="0" w:space="0" w:color="auto"/>
        <w:bottom w:val="none" w:sz="0" w:space="0" w:color="auto"/>
        <w:right w:val="none" w:sz="0" w:space="0" w:color="auto"/>
      </w:divBdr>
    </w:div>
    <w:div w:id="385643342">
      <w:bodyDiv w:val="1"/>
      <w:marLeft w:val="0"/>
      <w:marRight w:val="0"/>
      <w:marTop w:val="0"/>
      <w:marBottom w:val="0"/>
      <w:divBdr>
        <w:top w:val="none" w:sz="0" w:space="0" w:color="auto"/>
        <w:left w:val="none" w:sz="0" w:space="0" w:color="auto"/>
        <w:bottom w:val="none" w:sz="0" w:space="0" w:color="auto"/>
        <w:right w:val="none" w:sz="0" w:space="0" w:color="auto"/>
      </w:divBdr>
      <w:divsChild>
        <w:div w:id="447309964">
          <w:marLeft w:val="0"/>
          <w:marRight w:val="0"/>
          <w:marTop w:val="0"/>
          <w:marBottom w:val="0"/>
          <w:divBdr>
            <w:top w:val="none" w:sz="0" w:space="0" w:color="auto"/>
            <w:left w:val="none" w:sz="0" w:space="0" w:color="auto"/>
            <w:bottom w:val="none" w:sz="0" w:space="0" w:color="auto"/>
            <w:right w:val="none" w:sz="0" w:space="0" w:color="auto"/>
          </w:divBdr>
          <w:divsChild>
            <w:div w:id="1140926848">
              <w:marLeft w:val="0"/>
              <w:marRight w:val="0"/>
              <w:marTop w:val="0"/>
              <w:marBottom w:val="0"/>
              <w:divBdr>
                <w:top w:val="none" w:sz="0" w:space="0" w:color="auto"/>
                <w:left w:val="none" w:sz="0" w:space="0" w:color="auto"/>
                <w:bottom w:val="none" w:sz="0" w:space="0" w:color="auto"/>
                <w:right w:val="none" w:sz="0" w:space="0" w:color="auto"/>
              </w:divBdr>
              <w:divsChild>
                <w:div w:id="2124229710">
                  <w:marLeft w:val="0"/>
                  <w:marRight w:val="0"/>
                  <w:marTop w:val="0"/>
                  <w:marBottom w:val="0"/>
                  <w:divBdr>
                    <w:top w:val="none" w:sz="0" w:space="0" w:color="auto"/>
                    <w:left w:val="none" w:sz="0" w:space="0" w:color="auto"/>
                    <w:bottom w:val="none" w:sz="0" w:space="0" w:color="auto"/>
                    <w:right w:val="none" w:sz="0" w:space="0" w:color="auto"/>
                  </w:divBdr>
                  <w:divsChild>
                    <w:div w:id="1192836460">
                      <w:marLeft w:val="0"/>
                      <w:marRight w:val="0"/>
                      <w:marTop w:val="0"/>
                      <w:marBottom w:val="0"/>
                      <w:divBdr>
                        <w:top w:val="none" w:sz="0" w:space="0" w:color="auto"/>
                        <w:left w:val="none" w:sz="0" w:space="0" w:color="auto"/>
                        <w:bottom w:val="none" w:sz="0" w:space="0" w:color="auto"/>
                        <w:right w:val="none" w:sz="0" w:space="0" w:color="auto"/>
                      </w:divBdr>
                    </w:div>
                    <w:div w:id="2320872">
                      <w:marLeft w:val="0"/>
                      <w:marRight w:val="0"/>
                      <w:marTop w:val="0"/>
                      <w:marBottom w:val="0"/>
                      <w:divBdr>
                        <w:top w:val="none" w:sz="0" w:space="0" w:color="auto"/>
                        <w:left w:val="none" w:sz="0" w:space="0" w:color="auto"/>
                        <w:bottom w:val="none" w:sz="0" w:space="0" w:color="auto"/>
                        <w:right w:val="none" w:sz="0" w:space="0" w:color="auto"/>
                      </w:divBdr>
                    </w:div>
                    <w:div w:id="144787764">
                      <w:marLeft w:val="0"/>
                      <w:marRight w:val="0"/>
                      <w:marTop w:val="0"/>
                      <w:marBottom w:val="0"/>
                      <w:divBdr>
                        <w:top w:val="none" w:sz="0" w:space="0" w:color="auto"/>
                        <w:left w:val="none" w:sz="0" w:space="0" w:color="auto"/>
                        <w:bottom w:val="none" w:sz="0" w:space="0" w:color="auto"/>
                        <w:right w:val="none" w:sz="0" w:space="0" w:color="auto"/>
                      </w:divBdr>
                    </w:div>
                    <w:div w:id="1716730797">
                      <w:marLeft w:val="0"/>
                      <w:marRight w:val="0"/>
                      <w:marTop w:val="0"/>
                      <w:marBottom w:val="0"/>
                      <w:divBdr>
                        <w:top w:val="none" w:sz="0" w:space="0" w:color="auto"/>
                        <w:left w:val="none" w:sz="0" w:space="0" w:color="auto"/>
                        <w:bottom w:val="none" w:sz="0" w:space="0" w:color="auto"/>
                        <w:right w:val="none" w:sz="0" w:space="0" w:color="auto"/>
                      </w:divBdr>
                    </w:div>
                    <w:div w:id="129371067">
                      <w:marLeft w:val="0"/>
                      <w:marRight w:val="0"/>
                      <w:marTop w:val="0"/>
                      <w:marBottom w:val="0"/>
                      <w:divBdr>
                        <w:top w:val="none" w:sz="0" w:space="0" w:color="auto"/>
                        <w:left w:val="none" w:sz="0" w:space="0" w:color="auto"/>
                        <w:bottom w:val="none" w:sz="0" w:space="0" w:color="auto"/>
                        <w:right w:val="none" w:sz="0" w:space="0" w:color="auto"/>
                      </w:divBdr>
                    </w:div>
                    <w:div w:id="220605918">
                      <w:marLeft w:val="0"/>
                      <w:marRight w:val="0"/>
                      <w:marTop w:val="0"/>
                      <w:marBottom w:val="0"/>
                      <w:divBdr>
                        <w:top w:val="none" w:sz="0" w:space="0" w:color="auto"/>
                        <w:left w:val="none" w:sz="0" w:space="0" w:color="auto"/>
                        <w:bottom w:val="none" w:sz="0" w:space="0" w:color="auto"/>
                        <w:right w:val="none" w:sz="0" w:space="0" w:color="auto"/>
                      </w:divBdr>
                    </w:div>
                    <w:div w:id="1152063635">
                      <w:marLeft w:val="0"/>
                      <w:marRight w:val="0"/>
                      <w:marTop w:val="0"/>
                      <w:marBottom w:val="0"/>
                      <w:divBdr>
                        <w:top w:val="none" w:sz="0" w:space="0" w:color="auto"/>
                        <w:left w:val="none" w:sz="0" w:space="0" w:color="auto"/>
                        <w:bottom w:val="none" w:sz="0" w:space="0" w:color="auto"/>
                        <w:right w:val="none" w:sz="0" w:space="0" w:color="auto"/>
                      </w:divBdr>
                    </w:div>
                    <w:div w:id="1389111146">
                      <w:marLeft w:val="0"/>
                      <w:marRight w:val="0"/>
                      <w:marTop w:val="0"/>
                      <w:marBottom w:val="0"/>
                      <w:divBdr>
                        <w:top w:val="none" w:sz="0" w:space="0" w:color="auto"/>
                        <w:left w:val="none" w:sz="0" w:space="0" w:color="auto"/>
                        <w:bottom w:val="none" w:sz="0" w:space="0" w:color="auto"/>
                        <w:right w:val="none" w:sz="0" w:space="0" w:color="auto"/>
                      </w:divBdr>
                    </w:div>
                    <w:div w:id="450517547">
                      <w:marLeft w:val="0"/>
                      <w:marRight w:val="0"/>
                      <w:marTop w:val="0"/>
                      <w:marBottom w:val="0"/>
                      <w:divBdr>
                        <w:top w:val="none" w:sz="0" w:space="0" w:color="auto"/>
                        <w:left w:val="none" w:sz="0" w:space="0" w:color="auto"/>
                        <w:bottom w:val="none" w:sz="0" w:space="0" w:color="auto"/>
                        <w:right w:val="none" w:sz="0" w:space="0" w:color="auto"/>
                      </w:divBdr>
                    </w:div>
                    <w:div w:id="1440225763">
                      <w:marLeft w:val="0"/>
                      <w:marRight w:val="0"/>
                      <w:marTop w:val="0"/>
                      <w:marBottom w:val="0"/>
                      <w:divBdr>
                        <w:top w:val="none" w:sz="0" w:space="0" w:color="auto"/>
                        <w:left w:val="none" w:sz="0" w:space="0" w:color="auto"/>
                        <w:bottom w:val="none" w:sz="0" w:space="0" w:color="auto"/>
                        <w:right w:val="none" w:sz="0" w:space="0" w:color="auto"/>
                      </w:divBdr>
                    </w:div>
                    <w:div w:id="821625813">
                      <w:marLeft w:val="0"/>
                      <w:marRight w:val="0"/>
                      <w:marTop w:val="0"/>
                      <w:marBottom w:val="0"/>
                      <w:divBdr>
                        <w:top w:val="none" w:sz="0" w:space="0" w:color="auto"/>
                        <w:left w:val="none" w:sz="0" w:space="0" w:color="auto"/>
                        <w:bottom w:val="none" w:sz="0" w:space="0" w:color="auto"/>
                        <w:right w:val="none" w:sz="0" w:space="0" w:color="auto"/>
                      </w:divBdr>
                    </w:div>
                    <w:div w:id="349840411">
                      <w:marLeft w:val="0"/>
                      <w:marRight w:val="0"/>
                      <w:marTop w:val="0"/>
                      <w:marBottom w:val="0"/>
                      <w:divBdr>
                        <w:top w:val="none" w:sz="0" w:space="0" w:color="auto"/>
                        <w:left w:val="none" w:sz="0" w:space="0" w:color="auto"/>
                        <w:bottom w:val="none" w:sz="0" w:space="0" w:color="auto"/>
                        <w:right w:val="none" w:sz="0" w:space="0" w:color="auto"/>
                      </w:divBdr>
                    </w:div>
                    <w:div w:id="97788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951281">
      <w:bodyDiv w:val="1"/>
      <w:marLeft w:val="0"/>
      <w:marRight w:val="0"/>
      <w:marTop w:val="0"/>
      <w:marBottom w:val="0"/>
      <w:divBdr>
        <w:top w:val="none" w:sz="0" w:space="0" w:color="auto"/>
        <w:left w:val="none" w:sz="0" w:space="0" w:color="auto"/>
        <w:bottom w:val="none" w:sz="0" w:space="0" w:color="auto"/>
        <w:right w:val="none" w:sz="0" w:space="0" w:color="auto"/>
      </w:divBdr>
    </w:div>
    <w:div w:id="386954103">
      <w:bodyDiv w:val="1"/>
      <w:marLeft w:val="0"/>
      <w:marRight w:val="0"/>
      <w:marTop w:val="0"/>
      <w:marBottom w:val="0"/>
      <w:divBdr>
        <w:top w:val="none" w:sz="0" w:space="0" w:color="auto"/>
        <w:left w:val="none" w:sz="0" w:space="0" w:color="auto"/>
        <w:bottom w:val="none" w:sz="0" w:space="0" w:color="auto"/>
        <w:right w:val="none" w:sz="0" w:space="0" w:color="auto"/>
      </w:divBdr>
    </w:div>
    <w:div w:id="387000189">
      <w:bodyDiv w:val="1"/>
      <w:marLeft w:val="0"/>
      <w:marRight w:val="0"/>
      <w:marTop w:val="0"/>
      <w:marBottom w:val="0"/>
      <w:divBdr>
        <w:top w:val="none" w:sz="0" w:space="0" w:color="auto"/>
        <w:left w:val="none" w:sz="0" w:space="0" w:color="auto"/>
        <w:bottom w:val="none" w:sz="0" w:space="0" w:color="auto"/>
        <w:right w:val="none" w:sz="0" w:space="0" w:color="auto"/>
      </w:divBdr>
      <w:divsChild>
        <w:div w:id="929394426">
          <w:marLeft w:val="0"/>
          <w:marRight w:val="0"/>
          <w:marTop w:val="0"/>
          <w:marBottom w:val="0"/>
          <w:divBdr>
            <w:top w:val="none" w:sz="0" w:space="0" w:color="auto"/>
            <w:left w:val="none" w:sz="0" w:space="0" w:color="auto"/>
            <w:bottom w:val="none" w:sz="0" w:space="0" w:color="auto"/>
            <w:right w:val="none" w:sz="0" w:space="0" w:color="auto"/>
          </w:divBdr>
          <w:divsChild>
            <w:div w:id="426003126">
              <w:marLeft w:val="0"/>
              <w:marRight w:val="0"/>
              <w:marTop w:val="0"/>
              <w:marBottom w:val="0"/>
              <w:divBdr>
                <w:top w:val="none" w:sz="0" w:space="0" w:color="auto"/>
                <w:left w:val="none" w:sz="0" w:space="0" w:color="auto"/>
                <w:bottom w:val="none" w:sz="0" w:space="0" w:color="auto"/>
                <w:right w:val="none" w:sz="0" w:space="0" w:color="auto"/>
              </w:divBdr>
              <w:divsChild>
                <w:div w:id="2127844058">
                  <w:marLeft w:val="0"/>
                  <w:marRight w:val="0"/>
                  <w:marTop w:val="0"/>
                  <w:marBottom w:val="0"/>
                  <w:divBdr>
                    <w:top w:val="none" w:sz="0" w:space="0" w:color="auto"/>
                    <w:left w:val="none" w:sz="0" w:space="0" w:color="auto"/>
                    <w:bottom w:val="none" w:sz="0" w:space="0" w:color="auto"/>
                    <w:right w:val="none" w:sz="0" w:space="0" w:color="auto"/>
                  </w:divBdr>
                  <w:divsChild>
                    <w:div w:id="1486581249">
                      <w:marLeft w:val="0"/>
                      <w:marRight w:val="0"/>
                      <w:marTop w:val="0"/>
                      <w:marBottom w:val="0"/>
                      <w:divBdr>
                        <w:top w:val="none" w:sz="0" w:space="0" w:color="auto"/>
                        <w:left w:val="none" w:sz="0" w:space="0" w:color="auto"/>
                        <w:bottom w:val="none" w:sz="0" w:space="0" w:color="auto"/>
                        <w:right w:val="none" w:sz="0" w:space="0" w:color="auto"/>
                      </w:divBdr>
                    </w:div>
                    <w:div w:id="924460994">
                      <w:marLeft w:val="0"/>
                      <w:marRight w:val="0"/>
                      <w:marTop w:val="0"/>
                      <w:marBottom w:val="0"/>
                      <w:divBdr>
                        <w:top w:val="none" w:sz="0" w:space="0" w:color="auto"/>
                        <w:left w:val="none" w:sz="0" w:space="0" w:color="auto"/>
                        <w:bottom w:val="none" w:sz="0" w:space="0" w:color="auto"/>
                        <w:right w:val="none" w:sz="0" w:space="0" w:color="auto"/>
                      </w:divBdr>
                    </w:div>
                    <w:div w:id="1051925320">
                      <w:marLeft w:val="0"/>
                      <w:marRight w:val="0"/>
                      <w:marTop w:val="0"/>
                      <w:marBottom w:val="0"/>
                      <w:divBdr>
                        <w:top w:val="none" w:sz="0" w:space="0" w:color="auto"/>
                        <w:left w:val="none" w:sz="0" w:space="0" w:color="auto"/>
                        <w:bottom w:val="none" w:sz="0" w:space="0" w:color="auto"/>
                        <w:right w:val="none" w:sz="0" w:space="0" w:color="auto"/>
                      </w:divBdr>
                    </w:div>
                    <w:div w:id="396518794">
                      <w:marLeft w:val="0"/>
                      <w:marRight w:val="0"/>
                      <w:marTop w:val="0"/>
                      <w:marBottom w:val="0"/>
                      <w:divBdr>
                        <w:top w:val="none" w:sz="0" w:space="0" w:color="auto"/>
                        <w:left w:val="none" w:sz="0" w:space="0" w:color="auto"/>
                        <w:bottom w:val="none" w:sz="0" w:space="0" w:color="auto"/>
                        <w:right w:val="none" w:sz="0" w:space="0" w:color="auto"/>
                      </w:divBdr>
                    </w:div>
                    <w:div w:id="105316746">
                      <w:marLeft w:val="0"/>
                      <w:marRight w:val="0"/>
                      <w:marTop w:val="0"/>
                      <w:marBottom w:val="0"/>
                      <w:divBdr>
                        <w:top w:val="none" w:sz="0" w:space="0" w:color="auto"/>
                        <w:left w:val="none" w:sz="0" w:space="0" w:color="auto"/>
                        <w:bottom w:val="none" w:sz="0" w:space="0" w:color="auto"/>
                        <w:right w:val="none" w:sz="0" w:space="0" w:color="auto"/>
                      </w:divBdr>
                    </w:div>
                    <w:div w:id="399447445">
                      <w:marLeft w:val="0"/>
                      <w:marRight w:val="0"/>
                      <w:marTop w:val="0"/>
                      <w:marBottom w:val="0"/>
                      <w:divBdr>
                        <w:top w:val="none" w:sz="0" w:space="0" w:color="auto"/>
                        <w:left w:val="none" w:sz="0" w:space="0" w:color="auto"/>
                        <w:bottom w:val="none" w:sz="0" w:space="0" w:color="auto"/>
                        <w:right w:val="none" w:sz="0" w:space="0" w:color="auto"/>
                      </w:divBdr>
                    </w:div>
                    <w:div w:id="2075229254">
                      <w:marLeft w:val="0"/>
                      <w:marRight w:val="0"/>
                      <w:marTop w:val="0"/>
                      <w:marBottom w:val="0"/>
                      <w:divBdr>
                        <w:top w:val="none" w:sz="0" w:space="0" w:color="auto"/>
                        <w:left w:val="none" w:sz="0" w:space="0" w:color="auto"/>
                        <w:bottom w:val="none" w:sz="0" w:space="0" w:color="auto"/>
                        <w:right w:val="none" w:sz="0" w:space="0" w:color="auto"/>
                      </w:divBdr>
                    </w:div>
                    <w:div w:id="1203831300">
                      <w:marLeft w:val="0"/>
                      <w:marRight w:val="0"/>
                      <w:marTop w:val="0"/>
                      <w:marBottom w:val="0"/>
                      <w:divBdr>
                        <w:top w:val="none" w:sz="0" w:space="0" w:color="auto"/>
                        <w:left w:val="none" w:sz="0" w:space="0" w:color="auto"/>
                        <w:bottom w:val="none" w:sz="0" w:space="0" w:color="auto"/>
                        <w:right w:val="none" w:sz="0" w:space="0" w:color="auto"/>
                      </w:divBdr>
                    </w:div>
                    <w:div w:id="1675376141">
                      <w:marLeft w:val="0"/>
                      <w:marRight w:val="0"/>
                      <w:marTop w:val="0"/>
                      <w:marBottom w:val="0"/>
                      <w:divBdr>
                        <w:top w:val="none" w:sz="0" w:space="0" w:color="auto"/>
                        <w:left w:val="none" w:sz="0" w:space="0" w:color="auto"/>
                        <w:bottom w:val="none" w:sz="0" w:space="0" w:color="auto"/>
                        <w:right w:val="none" w:sz="0" w:space="0" w:color="auto"/>
                      </w:divBdr>
                    </w:div>
                    <w:div w:id="793596275">
                      <w:marLeft w:val="0"/>
                      <w:marRight w:val="0"/>
                      <w:marTop w:val="0"/>
                      <w:marBottom w:val="0"/>
                      <w:divBdr>
                        <w:top w:val="none" w:sz="0" w:space="0" w:color="auto"/>
                        <w:left w:val="none" w:sz="0" w:space="0" w:color="auto"/>
                        <w:bottom w:val="none" w:sz="0" w:space="0" w:color="auto"/>
                        <w:right w:val="none" w:sz="0" w:space="0" w:color="auto"/>
                      </w:divBdr>
                    </w:div>
                    <w:div w:id="1392197066">
                      <w:marLeft w:val="0"/>
                      <w:marRight w:val="0"/>
                      <w:marTop w:val="0"/>
                      <w:marBottom w:val="0"/>
                      <w:divBdr>
                        <w:top w:val="none" w:sz="0" w:space="0" w:color="auto"/>
                        <w:left w:val="none" w:sz="0" w:space="0" w:color="auto"/>
                        <w:bottom w:val="none" w:sz="0" w:space="0" w:color="auto"/>
                        <w:right w:val="none" w:sz="0" w:space="0" w:color="auto"/>
                      </w:divBdr>
                    </w:div>
                    <w:div w:id="188882900">
                      <w:marLeft w:val="0"/>
                      <w:marRight w:val="0"/>
                      <w:marTop w:val="0"/>
                      <w:marBottom w:val="0"/>
                      <w:divBdr>
                        <w:top w:val="none" w:sz="0" w:space="0" w:color="auto"/>
                        <w:left w:val="none" w:sz="0" w:space="0" w:color="auto"/>
                        <w:bottom w:val="none" w:sz="0" w:space="0" w:color="auto"/>
                        <w:right w:val="none" w:sz="0" w:space="0" w:color="auto"/>
                      </w:divBdr>
                    </w:div>
                    <w:div w:id="62196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7143422">
      <w:bodyDiv w:val="1"/>
      <w:marLeft w:val="0"/>
      <w:marRight w:val="0"/>
      <w:marTop w:val="0"/>
      <w:marBottom w:val="0"/>
      <w:divBdr>
        <w:top w:val="none" w:sz="0" w:space="0" w:color="auto"/>
        <w:left w:val="none" w:sz="0" w:space="0" w:color="auto"/>
        <w:bottom w:val="none" w:sz="0" w:space="0" w:color="auto"/>
        <w:right w:val="none" w:sz="0" w:space="0" w:color="auto"/>
      </w:divBdr>
    </w:div>
    <w:div w:id="388236268">
      <w:bodyDiv w:val="1"/>
      <w:marLeft w:val="0"/>
      <w:marRight w:val="0"/>
      <w:marTop w:val="0"/>
      <w:marBottom w:val="0"/>
      <w:divBdr>
        <w:top w:val="none" w:sz="0" w:space="0" w:color="auto"/>
        <w:left w:val="none" w:sz="0" w:space="0" w:color="auto"/>
        <w:bottom w:val="none" w:sz="0" w:space="0" w:color="auto"/>
        <w:right w:val="none" w:sz="0" w:space="0" w:color="auto"/>
      </w:divBdr>
      <w:divsChild>
        <w:div w:id="269515062">
          <w:marLeft w:val="0"/>
          <w:marRight w:val="0"/>
          <w:marTop w:val="0"/>
          <w:marBottom w:val="0"/>
          <w:divBdr>
            <w:top w:val="none" w:sz="0" w:space="0" w:color="auto"/>
            <w:left w:val="none" w:sz="0" w:space="0" w:color="auto"/>
            <w:bottom w:val="none" w:sz="0" w:space="0" w:color="auto"/>
            <w:right w:val="none" w:sz="0" w:space="0" w:color="auto"/>
          </w:divBdr>
          <w:divsChild>
            <w:div w:id="1057977659">
              <w:marLeft w:val="0"/>
              <w:marRight w:val="0"/>
              <w:marTop w:val="0"/>
              <w:marBottom w:val="0"/>
              <w:divBdr>
                <w:top w:val="none" w:sz="0" w:space="0" w:color="auto"/>
                <w:left w:val="none" w:sz="0" w:space="0" w:color="auto"/>
                <w:bottom w:val="none" w:sz="0" w:space="0" w:color="auto"/>
                <w:right w:val="none" w:sz="0" w:space="0" w:color="auto"/>
              </w:divBdr>
              <w:divsChild>
                <w:div w:id="1517961265">
                  <w:marLeft w:val="0"/>
                  <w:marRight w:val="0"/>
                  <w:marTop w:val="0"/>
                  <w:marBottom w:val="0"/>
                  <w:divBdr>
                    <w:top w:val="none" w:sz="0" w:space="0" w:color="auto"/>
                    <w:left w:val="none" w:sz="0" w:space="0" w:color="auto"/>
                    <w:bottom w:val="none" w:sz="0" w:space="0" w:color="auto"/>
                    <w:right w:val="none" w:sz="0" w:space="0" w:color="auto"/>
                  </w:divBdr>
                  <w:divsChild>
                    <w:div w:id="134880972">
                      <w:marLeft w:val="0"/>
                      <w:marRight w:val="0"/>
                      <w:marTop w:val="0"/>
                      <w:marBottom w:val="0"/>
                      <w:divBdr>
                        <w:top w:val="none" w:sz="0" w:space="0" w:color="auto"/>
                        <w:left w:val="none" w:sz="0" w:space="0" w:color="auto"/>
                        <w:bottom w:val="none" w:sz="0" w:space="0" w:color="auto"/>
                        <w:right w:val="none" w:sz="0" w:space="0" w:color="auto"/>
                      </w:divBdr>
                    </w:div>
                    <w:div w:id="2084720461">
                      <w:marLeft w:val="0"/>
                      <w:marRight w:val="0"/>
                      <w:marTop w:val="0"/>
                      <w:marBottom w:val="0"/>
                      <w:divBdr>
                        <w:top w:val="none" w:sz="0" w:space="0" w:color="auto"/>
                        <w:left w:val="none" w:sz="0" w:space="0" w:color="auto"/>
                        <w:bottom w:val="none" w:sz="0" w:space="0" w:color="auto"/>
                        <w:right w:val="none" w:sz="0" w:space="0" w:color="auto"/>
                      </w:divBdr>
                    </w:div>
                    <w:div w:id="1670905969">
                      <w:marLeft w:val="0"/>
                      <w:marRight w:val="0"/>
                      <w:marTop w:val="0"/>
                      <w:marBottom w:val="0"/>
                      <w:divBdr>
                        <w:top w:val="none" w:sz="0" w:space="0" w:color="auto"/>
                        <w:left w:val="none" w:sz="0" w:space="0" w:color="auto"/>
                        <w:bottom w:val="none" w:sz="0" w:space="0" w:color="auto"/>
                        <w:right w:val="none" w:sz="0" w:space="0" w:color="auto"/>
                      </w:divBdr>
                    </w:div>
                    <w:div w:id="1964463966">
                      <w:marLeft w:val="0"/>
                      <w:marRight w:val="0"/>
                      <w:marTop w:val="0"/>
                      <w:marBottom w:val="0"/>
                      <w:divBdr>
                        <w:top w:val="none" w:sz="0" w:space="0" w:color="auto"/>
                        <w:left w:val="none" w:sz="0" w:space="0" w:color="auto"/>
                        <w:bottom w:val="none" w:sz="0" w:space="0" w:color="auto"/>
                        <w:right w:val="none" w:sz="0" w:space="0" w:color="auto"/>
                      </w:divBdr>
                    </w:div>
                    <w:div w:id="1412896714">
                      <w:marLeft w:val="0"/>
                      <w:marRight w:val="0"/>
                      <w:marTop w:val="0"/>
                      <w:marBottom w:val="0"/>
                      <w:divBdr>
                        <w:top w:val="none" w:sz="0" w:space="0" w:color="auto"/>
                        <w:left w:val="none" w:sz="0" w:space="0" w:color="auto"/>
                        <w:bottom w:val="none" w:sz="0" w:space="0" w:color="auto"/>
                        <w:right w:val="none" w:sz="0" w:space="0" w:color="auto"/>
                      </w:divBdr>
                    </w:div>
                    <w:div w:id="660472160">
                      <w:marLeft w:val="0"/>
                      <w:marRight w:val="0"/>
                      <w:marTop w:val="0"/>
                      <w:marBottom w:val="0"/>
                      <w:divBdr>
                        <w:top w:val="none" w:sz="0" w:space="0" w:color="auto"/>
                        <w:left w:val="none" w:sz="0" w:space="0" w:color="auto"/>
                        <w:bottom w:val="none" w:sz="0" w:space="0" w:color="auto"/>
                        <w:right w:val="none" w:sz="0" w:space="0" w:color="auto"/>
                      </w:divBdr>
                    </w:div>
                    <w:div w:id="1125347796">
                      <w:marLeft w:val="0"/>
                      <w:marRight w:val="0"/>
                      <w:marTop w:val="0"/>
                      <w:marBottom w:val="0"/>
                      <w:divBdr>
                        <w:top w:val="none" w:sz="0" w:space="0" w:color="auto"/>
                        <w:left w:val="none" w:sz="0" w:space="0" w:color="auto"/>
                        <w:bottom w:val="none" w:sz="0" w:space="0" w:color="auto"/>
                        <w:right w:val="none" w:sz="0" w:space="0" w:color="auto"/>
                      </w:divBdr>
                    </w:div>
                    <w:div w:id="30620878">
                      <w:marLeft w:val="0"/>
                      <w:marRight w:val="0"/>
                      <w:marTop w:val="0"/>
                      <w:marBottom w:val="0"/>
                      <w:divBdr>
                        <w:top w:val="none" w:sz="0" w:space="0" w:color="auto"/>
                        <w:left w:val="none" w:sz="0" w:space="0" w:color="auto"/>
                        <w:bottom w:val="none" w:sz="0" w:space="0" w:color="auto"/>
                        <w:right w:val="none" w:sz="0" w:space="0" w:color="auto"/>
                      </w:divBdr>
                    </w:div>
                    <w:div w:id="1387757233">
                      <w:marLeft w:val="0"/>
                      <w:marRight w:val="0"/>
                      <w:marTop w:val="0"/>
                      <w:marBottom w:val="0"/>
                      <w:divBdr>
                        <w:top w:val="none" w:sz="0" w:space="0" w:color="auto"/>
                        <w:left w:val="none" w:sz="0" w:space="0" w:color="auto"/>
                        <w:bottom w:val="none" w:sz="0" w:space="0" w:color="auto"/>
                        <w:right w:val="none" w:sz="0" w:space="0" w:color="auto"/>
                      </w:divBdr>
                    </w:div>
                    <w:div w:id="2137597750">
                      <w:marLeft w:val="0"/>
                      <w:marRight w:val="0"/>
                      <w:marTop w:val="0"/>
                      <w:marBottom w:val="0"/>
                      <w:divBdr>
                        <w:top w:val="none" w:sz="0" w:space="0" w:color="auto"/>
                        <w:left w:val="none" w:sz="0" w:space="0" w:color="auto"/>
                        <w:bottom w:val="none" w:sz="0" w:space="0" w:color="auto"/>
                        <w:right w:val="none" w:sz="0" w:space="0" w:color="auto"/>
                      </w:divBdr>
                    </w:div>
                    <w:div w:id="1689021519">
                      <w:marLeft w:val="0"/>
                      <w:marRight w:val="0"/>
                      <w:marTop w:val="0"/>
                      <w:marBottom w:val="0"/>
                      <w:divBdr>
                        <w:top w:val="none" w:sz="0" w:space="0" w:color="auto"/>
                        <w:left w:val="none" w:sz="0" w:space="0" w:color="auto"/>
                        <w:bottom w:val="none" w:sz="0" w:space="0" w:color="auto"/>
                        <w:right w:val="none" w:sz="0" w:space="0" w:color="auto"/>
                      </w:divBdr>
                    </w:div>
                    <w:div w:id="1050030480">
                      <w:marLeft w:val="0"/>
                      <w:marRight w:val="0"/>
                      <w:marTop w:val="0"/>
                      <w:marBottom w:val="0"/>
                      <w:divBdr>
                        <w:top w:val="none" w:sz="0" w:space="0" w:color="auto"/>
                        <w:left w:val="none" w:sz="0" w:space="0" w:color="auto"/>
                        <w:bottom w:val="none" w:sz="0" w:space="0" w:color="auto"/>
                        <w:right w:val="none" w:sz="0" w:space="0" w:color="auto"/>
                      </w:divBdr>
                    </w:div>
                    <w:div w:id="153036299">
                      <w:marLeft w:val="0"/>
                      <w:marRight w:val="0"/>
                      <w:marTop w:val="0"/>
                      <w:marBottom w:val="0"/>
                      <w:divBdr>
                        <w:top w:val="none" w:sz="0" w:space="0" w:color="auto"/>
                        <w:left w:val="none" w:sz="0" w:space="0" w:color="auto"/>
                        <w:bottom w:val="none" w:sz="0" w:space="0" w:color="auto"/>
                        <w:right w:val="none" w:sz="0" w:space="0" w:color="auto"/>
                      </w:divBdr>
                    </w:div>
                    <w:div w:id="197474401">
                      <w:marLeft w:val="0"/>
                      <w:marRight w:val="0"/>
                      <w:marTop w:val="0"/>
                      <w:marBottom w:val="0"/>
                      <w:divBdr>
                        <w:top w:val="none" w:sz="0" w:space="0" w:color="auto"/>
                        <w:left w:val="none" w:sz="0" w:space="0" w:color="auto"/>
                        <w:bottom w:val="none" w:sz="0" w:space="0" w:color="auto"/>
                        <w:right w:val="none" w:sz="0" w:space="0" w:color="auto"/>
                      </w:divBdr>
                    </w:div>
                    <w:div w:id="88240535">
                      <w:marLeft w:val="0"/>
                      <w:marRight w:val="0"/>
                      <w:marTop w:val="0"/>
                      <w:marBottom w:val="0"/>
                      <w:divBdr>
                        <w:top w:val="none" w:sz="0" w:space="0" w:color="auto"/>
                        <w:left w:val="none" w:sz="0" w:space="0" w:color="auto"/>
                        <w:bottom w:val="none" w:sz="0" w:space="0" w:color="auto"/>
                        <w:right w:val="none" w:sz="0" w:space="0" w:color="auto"/>
                      </w:divBdr>
                    </w:div>
                    <w:div w:id="160445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694181">
      <w:bodyDiv w:val="1"/>
      <w:marLeft w:val="0"/>
      <w:marRight w:val="0"/>
      <w:marTop w:val="0"/>
      <w:marBottom w:val="0"/>
      <w:divBdr>
        <w:top w:val="none" w:sz="0" w:space="0" w:color="auto"/>
        <w:left w:val="none" w:sz="0" w:space="0" w:color="auto"/>
        <w:bottom w:val="none" w:sz="0" w:space="0" w:color="auto"/>
        <w:right w:val="none" w:sz="0" w:space="0" w:color="auto"/>
      </w:divBdr>
    </w:div>
    <w:div w:id="389889351">
      <w:bodyDiv w:val="1"/>
      <w:marLeft w:val="0"/>
      <w:marRight w:val="0"/>
      <w:marTop w:val="0"/>
      <w:marBottom w:val="0"/>
      <w:divBdr>
        <w:top w:val="none" w:sz="0" w:space="0" w:color="auto"/>
        <w:left w:val="none" w:sz="0" w:space="0" w:color="auto"/>
        <w:bottom w:val="none" w:sz="0" w:space="0" w:color="auto"/>
        <w:right w:val="none" w:sz="0" w:space="0" w:color="auto"/>
      </w:divBdr>
    </w:div>
    <w:div w:id="389958357">
      <w:bodyDiv w:val="1"/>
      <w:marLeft w:val="0"/>
      <w:marRight w:val="0"/>
      <w:marTop w:val="0"/>
      <w:marBottom w:val="0"/>
      <w:divBdr>
        <w:top w:val="none" w:sz="0" w:space="0" w:color="auto"/>
        <w:left w:val="none" w:sz="0" w:space="0" w:color="auto"/>
        <w:bottom w:val="none" w:sz="0" w:space="0" w:color="auto"/>
        <w:right w:val="none" w:sz="0" w:space="0" w:color="auto"/>
      </w:divBdr>
    </w:div>
    <w:div w:id="390009380">
      <w:bodyDiv w:val="1"/>
      <w:marLeft w:val="0"/>
      <w:marRight w:val="0"/>
      <w:marTop w:val="0"/>
      <w:marBottom w:val="0"/>
      <w:divBdr>
        <w:top w:val="none" w:sz="0" w:space="0" w:color="auto"/>
        <w:left w:val="none" w:sz="0" w:space="0" w:color="auto"/>
        <w:bottom w:val="none" w:sz="0" w:space="0" w:color="auto"/>
        <w:right w:val="none" w:sz="0" w:space="0" w:color="auto"/>
      </w:divBdr>
      <w:divsChild>
        <w:div w:id="1673950013">
          <w:marLeft w:val="0"/>
          <w:marRight w:val="0"/>
          <w:marTop w:val="0"/>
          <w:marBottom w:val="0"/>
          <w:divBdr>
            <w:top w:val="none" w:sz="0" w:space="0" w:color="auto"/>
            <w:left w:val="none" w:sz="0" w:space="0" w:color="auto"/>
            <w:bottom w:val="none" w:sz="0" w:space="0" w:color="auto"/>
            <w:right w:val="none" w:sz="0" w:space="0" w:color="auto"/>
          </w:divBdr>
          <w:divsChild>
            <w:div w:id="1429232595">
              <w:marLeft w:val="0"/>
              <w:marRight w:val="0"/>
              <w:marTop w:val="0"/>
              <w:marBottom w:val="0"/>
              <w:divBdr>
                <w:top w:val="none" w:sz="0" w:space="0" w:color="auto"/>
                <w:left w:val="none" w:sz="0" w:space="0" w:color="auto"/>
                <w:bottom w:val="none" w:sz="0" w:space="0" w:color="auto"/>
                <w:right w:val="none" w:sz="0" w:space="0" w:color="auto"/>
              </w:divBdr>
              <w:divsChild>
                <w:div w:id="1759205061">
                  <w:marLeft w:val="0"/>
                  <w:marRight w:val="0"/>
                  <w:marTop w:val="0"/>
                  <w:marBottom w:val="0"/>
                  <w:divBdr>
                    <w:top w:val="none" w:sz="0" w:space="0" w:color="auto"/>
                    <w:left w:val="none" w:sz="0" w:space="0" w:color="auto"/>
                    <w:bottom w:val="none" w:sz="0" w:space="0" w:color="auto"/>
                    <w:right w:val="none" w:sz="0" w:space="0" w:color="auto"/>
                  </w:divBdr>
                  <w:divsChild>
                    <w:div w:id="1124999026">
                      <w:marLeft w:val="0"/>
                      <w:marRight w:val="0"/>
                      <w:marTop w:val="0"/>
                      <w:marBottom w:val="0"/>
                      <w:divBdr>
                        <w:top w:val="none" w:sz="0" w:space="0" w:color="auto"/>
                        <w:left w:val="none" w:sz="0" w:space="0" w:color="auto"/>
                        <w:bottom w:val="none" w:sz="0" w:space="0" w:color="auto"/>
                        <w:right w:val="none" w:sz="0" w:space="0" w:color="auto"/>
                      </w:divBdr>
                      <w:divsChild>
                        <w:div w:id="454324891">
                          <w:marLeft w:val="0"/>
                          <w:marRight w:val="0"/>
                          <w:marTop w:val="0"/>
                          <w:marBottom w:val="0"/>
                          <w:divBdr>
                            <w:top w:val="none" w:sz="0" w:space="0" w:color="auto"/>
                            <w:left w:val="none" w:sz="0" w:space="0" w:color="auto"/>
                            <w:bottom w:val="none" w:sz="0" w:space="0" w:color="auto"/>
                            <w:right w:val="none" w:sz="0" w:space="0" w:color="auto"/>
                          </w:divBdr>
                        </w:div>
                        <w:div w:id="1062755308">
                          <w:marLeft w:val="0"/>
                          <w:marRight w:val="0"/>
                          <w:marTop w:val="0"/>
                          <w:marBottom w:val="0"/>
                          <w:divBdr>
                            <w:top w:val="none" w:sz="0" w:space="0" w:color="auto"/>
                            <w:left w:val="none" w:sz="0" w:space="0" w:color="auto"/>
                            <w:bottom w:val="none" w:sz="0" w:space="0" w:color="auto"/>
                            <w:right w:val="none" w:sz="0" w:space="0" w:color="auto"/>
                          </w:divBdr>
                        </w:div>
                        <w:div w:id="180321141">
                          <w:marLeft w:val="0"/>
                          <w:marRight w:val="0"/>
                          <w:marTop w:val="0"/>
                          <w:marBottom w:val="0"/>
                          <w:divBdr>
                            <w:top w:val="none" w:sz="0" w:space="0" w:color="auto"/>
                            <w:left w:val="none" w:sz="0" w:space="0" w:color="auto"/>
                            <w:bottom w:val="none" w:sz="0" w:space="0" w:color="auto"/>
                            <w:right w:val="none" w:sz="0" w:space="0" w:color="auto"/>
                          </w:divBdr>
                        </w:div>
                        <w:div w:id="1409376018">
                          <w:marLeft w:val="0"/>
                          <w:marRight w:val="0"/>
                          <w:marTop w:val="0"/>
                          <w:marBottom w:val="0"/>
                          <w:divBdr>
                            <w:top w:val="none" w:sz="0" w:space="0" w:color="auto"/>
                            <w:left w:val="none" w:sz="0" w:space="0" w:color="auto"/>
                            <w:bottom w:val="none" w:sz="0" w:space="0" w:color="auto"/>
                            <w:right w:val="none" w:sz="0" w:space="0" w:color="auto"/>
                          </w:divBdr>
                        </w:div>
                        <w:div w:id="1345133323">
                          <w:marLeft w:val="0"/>
                          <w:marRight w:val="0"/>
                          <w:marTop w:val="0"/>
                          <w:marBottom w:val="0"/>
                          <w:divBdr>
                            <w:top w:val="none" w:sz="0" w:space="0" w:color="auto"/>
                            <w:left w:val="none" w:sz="0" w:space="0" w:color="auto"/>
                            <w:bottom w:val="none" w:sz="0" w:space="0" w:color="auto"/>
                            <w:right w:val="none" w:sz="0" w:space="0" w:color="auto"/>
                          </w:divBdr>
                        </w:div>
                        <w:div w:id="243344124">
                          <w:marLeft w:val="0"/>
                          <w:marRight w:val="0"/>
                          <w:marTop w:val="0"/>
                          <w:marBottom w:val="0"/>
                          <w:divBdr>
                            <w:top w:val="none" w:sz="0" w:space="0" w:color="auto"/>
                            <w:left w:val="none" w:sz="0" w:space="0" w:color="auto"/>
                            <w:bottom w:val="none" w:sz="0" w:space="0" w:color="auto"/>
                            <w:right w:val="none" w:sz="0" w:space="0" w:color="auto"/>
                          </w:divBdr>
                        </w:div>
                        <w:div w:id="594367998">
                          <w:marLeft w:val="0"/>
                          <w:marRight w:val="0"/>
                          <w:marTop w:val="0"/>
                          <w:marBottom w:val="0"/>
                          <w:divBdr>
                            <w:top w:val="none" w:sz="0" w:space="0" w:color="auto"/>
                            <w:left w:val="none" w:sz="0" w:space="0" w:color="auto"/>
                            <w:bottom w:val="none" w:sz="0" w:space="0" w:color="auto"/>
                            <w:right w:val="none" w:sz="0" w:space="0" w:color="auto"/>
                          </w:divBdr>
                        </w:div>
                        <w:div w:id="559054097">
                          <w:marLeft w:val="0"/>
                          <w:marRight w:val="0"/>
                          <w:marTop w:val="0"/>
                          <w:marBottom w:val="0"/>
                          <w:divBdr>
                            <w:top w:val="none" w:sz="0" w:space="0" w:color="auto"/>
                            <w:left w:val="none" w:sz="0" w:space="0" w:color="auto"/>
                            <w:bottom w:val="none" w:sz="0" w:space="0" w:color="auto"/>
                            <w:right w:val="none" w:sz="0" w:space="0" w:color="auto"/>
                          </w:divBdr>
                        </w:div>
                        <w:div w:id="296760778">
                          <w:marLeft w:val="0"/>
                          <w:marRight w:val="0"/>
                          <w:marTop w:val="0"/>
                          <w:marBottom w:val="0"/>
                          <w:divBdr>
                            <w:top w:val="none" w:sz="0" w:space="0" w:color="auto"/>
                            <w:left w:val="none" w:sz="0" w:space="0" w:color="auto"/>
                            <w:bottom w:val="none" w:sz="0" w:space="0" w:color="auto"/>
                            <w:right w:val="none" w:sz="0" w:space="0" w:color="auto"/>
                          </w:divBdr>
                        </w:div>
                        <w:div w:id="622231212">
                          <w:marLeft w:val="0"/>
                          <w:marRight w:val="0"/>
                          <w:marTop w:val="0"/>
                          <w:marBottom w:val="0"/>
                          <w:divBdr>
                            <w:top w:val="none" w:sz="0" w:space="0" w:color="auto"/>
                            <w:left w:val="none" w:sz="0" w:space="0" w:color="auto"/>
                            <w:bottom w:val="none" w:sz="0" w:space="0" w:color="auto"/>
                            <w:right w:val="none" w:sz="0" w:space="0" w:color="auto"/>
                          </w:divBdr>
                        </w:div>
                        <w:div w:id="788283672">
                          <w:marLeft w:val="0"/>
                          <w:marRight w:val="0"/>
                          <w:marTop w:val="0"/>
                          <w:marBottom w:val="0"/>
                          <w:divBdr>
                            <w:top w:val="none" w:sz="0" w:space="0" w:color="auto"/>
                            <w:left w:val="none" w:sz="0" w:space="0" w:color="auto"/>
                            <w:bottom w:val="none" w:sz="0" w:space="0" w:color="auto"/>
                            <w:right w:val="none" w:sz="0" w:space="0" w:color="auto"/>
                          </w:divBdr>
                        </w:div>
                        <w:div w:id="1363357757">
                          <w:marLeft w:val="0"/>
                          <w:marRight w:val="0"/>
                          <w:marTop w:val="0"/>
                          <w:marBottom w:val="0"/>
                          <w:divBdr>
                            <w:top w:val="none" w:sz="0" w:space="0" w:color="auto"/>
                            <w:left w:val="none" w:sz="0" w:space="0" w:color="auto"/>
                            <w:bottom w:val="none" w:sz="0" w:space="0" w:color="auto"/>
                            <w:right w:val="none" w:sz="0" w:space="0" w:color="auto"/>
                          </w:divBdr>
                        </w:div>
                        <w:div w:id="41852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230535">
      <w:bodyDiv w:val="1"/>
      <w:marLeft w:val="0"/>
      <w:marRight w:val="0"/>
      <w:marTop w:val="0"/>
      <w:marBottom w:val="0"/>
      <w:divBdr>
        <w:top w:val="none" w:sz="0" w:space="0" w:color="auto"/>
        <w:left w:val="none" w:sz="0" w:space="0" w:color="auto"/>
        <w:bottom w:val="none" w:sz="0" w:space="0" w:color="auto"/>
        <w:right w:val="none" w:sz="0" w:space="0" w:color="auto"/>
      </w:divBdr>
      <w:divsChild>
        <w:div w:id="447819867">
          <w:marLeft w:val="0"/>
          <w:marRight w:val="0"/>
          <w:marTop w:val="0"/>
          <w:marBottom w:val="0"/>
          <w:divBdr>
            <w:top w:val="none" w:sz="0" w:space="0" w:color="auto"/>
            <w:left w:val="none" w:sz="0" w:space="0" w:color="auto"/>
            <w:bottom w:val="none" w:sz="0" w:space="0" w:color="auto"/>
            <w:right w:val="none" w:sz="0" w:space="0" w:color="auto"/>
          </w:divBdr>
          <w:divsChild>
            <w:div w:id="499321007">
              <w:marLeft w:val="0"/>
              <w:marRight w:val="0"/>
              <w:marTop w:val="0"/>
              <w:marBottom w:val="0"/>
              <w:divBdr>
                <w:top w:val="none" w:sz="0" w:space="0" w:color="auto"/>
                <w:left w:val="none" w:sz="0" w:space="0" w:color="auto"/>
                <w:bottom w:val="none" w:sz="0" w:space="0" w:color="auto"/>
                <w:right w:val="none" w:sz="0" w:space="0" w:color="auto"/>
              </w:divBdr>
              <w:divsChild>
                <w:div w:id="16752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933345">
      <w:bodyDiv w:val="1"/>
      <w:marLeft w:val="0"/>
      <w:marRight w:val="0"/>
      <w:marTop w:val="0"/>
      <w:marBottom w:val="0"/>
      <w:divBdr>
        <w:top w:val="none" w:sz="0" w:space="0" w:color="auto"/>
        <w:left w:val="none" w:sz="0" w:space="0" w:color="auto"/>
        <w:bottom w:val="none" w:sz="0" w:space="0" w:color="auto"/>
        <w:right w:val="none" w:sz="0" w:space="0" w:color="auto"/>
      </w:divBdr>
    </w:div>
    <w:div w:id="391540870">
      <w:bodyDiv w:val="1"/>
      <w:marLeft w:val="0"/>
      <w:marRight w:val="0"/>
      <w:marTop w:val="0"/>
      <w:marBottom w:val="0"/>
      <w:divBdr>
        <w:top w:val="none" w:sz="0" w:space="0" w:color="auto"/>
        <w:left w:val="none" w:sz="0" w:space="0" w:color="auto"/>
        <w:bottom w:val="none" w:sz="0" w:space="0" w:color="auto"/>
        <w:right w:val="none" w:sz="0" w:space="0" w:color="auto"/>
      </w:divBdr>
      <w:divsChild>
        <w:div w:id="868487787">
          <w:marLeft w:val="0"/>
          <w:marRight w:val="0"/>
          <w:marTop w:val="0"/>
          <w:marBottom w:val="0"/>
          <w:divBdr>
            <w:top w:val="none" w:sz="0" w:space="0" w:color="auto"/>
            <w:left w:val="none" w:sz="0" w:space="0" w:color="auto"/>
            <w:bottom w:val="none" w:sz="0" w:space="0" w:color="auto"/>
            <w:right w:val="none" w:sz="0" w:space="0" w:color="auto"/>
          </w:divBdr>
          <w:divsChild>
            <w:div w:id="106320609">
              <w:marLeft w:val="0"/>
              <w:marRight w:val="0"/>
              <w:marTop w:val="0"/>
              <w:marBottom w:val="0"/>
              <w:divBdr>
                <w:top w:val="none" w:sz="0" w:space="0" w:color="auto"/>
                <w:left w:val="none" w:sz="0" w:space="0" w:color="auto"/>
                <w:bottom w:val="none" w:sz="0" w:space="0" w:color="auto"/>
                <w:right w:val="none" w:sz="0" w:space="0" w:color="auto"/>
              </w:divBdr>
              <w:divsChild>
                <w:div w:id="126800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773902">
      <w:bodyDiv w:val="1"/>
      <w:marLeft w:val="0"/>
      <w:marRight w:val="0"/>
      <w:marTop w:val="0"/>
      <w:marBottom w:val="0"/>
      <w:divBdr>
        <w:top w:val="none" w:sz="0" w:space="0" w:color="auto"/>
        <w:left w:val="none" w:sz="0" w:space="0" w:color="auto"/>
        <w:bottom w:val="none" w:sz="0" w:space="0" w:color="auto"/>
        <w:right w:val="none" w:sz="0" w:space="0" w:color="auto"/>
      </w:divBdr>
      <w:divsChild>
        <w:div w:id="1863588270">
          <w:marLeft w:val="0"/>
          <w:marRight w:val="0"/>
          <w:marTop w:val="0"/>
          <w:marBottom w:val="0"/>
          <w:divBdr>
            <w:top w:val="none" w:sz="0" w:space="0" w:color="auto"/>
            <w:left w:val="none" w:sz="0" w:space="0" w:color="auto"/>
            <w:bottom w:val="none" w:sz="0" w:space="0" w:color="auto"/>
            <w:right w:val="none" w:sz="0" w:space="0" w:color="auto"/>
          </w:divBdr>
        </w:div>
      </w:divsChild>
    </w:div>
    <w:div w:id="393968038">
      <w:bodyDiv w:val="1"/>
      <w:marLeft w:val="0"/>
      <w:marRight w:val="0"/>
      <w:marTop w:val="0"/>
      <w:marBottom w:val="0"/>
      <w:divBdr>
        <w:top w:val="none" w:sz="0" w:space="0" w:color="auto"/>
        <w:left w:val="none" w:sz="0" w:space="0" w:color="auto"/>
        <w:bottom w:val="none" w:sz="0" w:space="0" w:color="auto"/>
        <w:right w:val="none" w:sz="0" w:space="0" w:color="auto"/>
      </w:divBdr>
    </w:div>
    <w:div w:id="394856364">
      <w:bodyDiv w:val="1"/>
      <w:marLeft w:val="0"/>
      <w:marRight w:val="0"/>
      <w:marTop w:val="0"/>
      <w:marBottom w:val="0"/>
      <w:divBdr>
        <w:top w:val="none" w:sz="0" w:space="0" w:color="auto"/>
        <w:left w:val="none" w:sz="0" w:space="0" w:color="auto"/>
        <w:bottom w:val="none" w:sz="0" w:space="0" w:color="auto"/>
        <w:right w:val="none" w:sz="0" w:space="0" w:color="auto"/>
      </w:divBdr>
    </w:div>
    <w:div w:id="395278911">
      <w:bodyDiv w:val="1"/>
      <w:marLeft w:val="0"/>
      <w:marRight w:val="0"/>
      <w:marTop w:val="0"/>
      <w:marBottom w:val="0"/>
      <w:divBdr>
        <w:top w:val="none" w:sz="0" w:space="0" w:color="auto"/>
        <w:left w:val="none" w:sz="0" w:space="0" w:color="auto"/>
        <w:bottom w:val="none" w:sz="0" w:space="0" w:color="auto"/>
        <w:right w:val="none" w:sz="0" w:space="0" w:color="auto"/>
      </w:divBdr>
      <w:divsChild>
        <w:div w:id="141233891">
          <w:marLeft w:val="0"/>
          <w:marRight w:val="0"/>
          <w:marTop w:val="0"/>
          <w:marBottom w:val="0"/>
          <w:divBdr>
            <w:top w:val="none" w:sz="0" w:space="0" w:color="auto"/>
            <w:left w:val="none" w:sz="0" w:space="0" w:color="auto"/>
            <w:bottom w:val="none" w:sz="0" w:space="0" w:color="auto"/>
            <w:right w:val="none" w:sz="0" w:space="0" w:color="auto"/>
          </w:divBdr>
          <w:divsChild>
            <w:div w:id="72823391">
              <w:marLeft w:val="0"/>
              <w:marRight w:val="0"/>
              <w:marTop w:val="0"/>
              <w:marBottom w:val="0"/>
              <w:divBdr>
                <w:top w:val="none" w:sz="0" w:space="0" w:color="auto"/>
                <w:left w:val="none" w:sz="0" w:space="0" w:color="auto"/>
                <w:bottom w:val="none" w:sz="0" w:space="0" w:color="auto"/>
                <w:right w:val="none" w:sz="0" w:space="0" w:color="auto"/>
              </w:divBdr>
              <w:divsChild>
                <w:div w:id="1083333125">
                  <w:marLeft w:val="0"/>
                  <w:marRight w:val="0"/>
                  <w:marTop w:val="0"/>
                  <w:marBottom w:val="0"/>
                  <w:divBdr>
                    <w:top w:val="none" w:sz="0" w:space="0" w:color="auto"/>
                    <w:left w:val="none" w:sz="0" w:space="0" w:color="auto"/>
                    <w:bottom w:val="none" w:sz="0" w:space="0" w:color="auto"/>
                    <w:right w:val="none" w:sz="0" w:space="0" w:color="auto"/>
                  </w:divBdr>
                  <w:divsChild>
                    <w:div w:id="410735076">
                      <w:marLeft w:val="0"/>
                      <w:marRight w:val="0"/>
                      <w:marTop w:val="0"/>
                      <w:marBottom w:val="0"/>
                      <w:divBdr>
                        <w:top w:val="none" w:sz="0" w:space="0" w:color="auto"/>
                        <w:left w:val="none" w:sz="0" w:space="0" w:color="auto"/>
                        <w:bottom w:val="none" w:sz="0" w:space="0" w:color="auto"/>
                        <w:right w:val="none" w:sz="0" w:space="0" w:color="auto"/>
                      </w:divBdr>
                      <w:divsChild>
                        <w:div w:id="412360373">
                          <w:marLeft w:val="-30"/>
                          <w:marRight w:val="-30"/>
                          <w:marTop w:val="0"/>
                          <w:marBottom w:val="0"/>
                          <w:divBdr>
                            <w:top w:val="none" w:sz="0" w:space="0" w:color="auto"/>
                            <w:left w:val="none" w:sz="0" w:space="0" w:color="auto"/>
                            <w:bottom w:val="none" w:sz="0" w:space="0" w:color="auto"/>
                            <w:right w:val="none" w:sz="0" w:space="0" w:color="auto"/>
                          </w:divBdr>
                          <w:divsChild>
                            <w:div w:id="1242251072">
                              <w:marLeft w:val="0"/>
                              <w:marRight w:val="0"/>
                              <w:marTop w:val="0"/>
                              <w:marBottom w:val="0"/>
                              <w:divBdr>
                                <w:top w:val="none" w:sz="0" w:space="0" w:color="auto"/>
                                <w:left w:val="none" w:sz="0" w:space="0" w:color="auto"/>
                                <w:bottom w:val="none" w:sz="0" w:space="0" w:color="auto"/>
                                <w:right w:val="none" w:sz="0" w:space="0" w:color="auto"/>
                              </w:divBdr>
                              <w:divsChild>
                                <w:div w:id="1017082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0496269">
          <w:marLeft w:val="0"/>
          <w:marRight w:val="0"/>
          <w:marTop w:val="0"/>
          <w:marBottom w:val="0"/>
          <w:divBdr>
            <w:top w:val="none" w:sz="0" w:space="0" w:color="auto"/>
            <w:left w:val="none" w:sz="0" w:space="0" w:color="auto"/>
            <w:bottom w:val="none" w:sz="0" w:space="0" w:color="auto"/>
            <w:right w:val="none" w:sz="0" w:space="0" w:color="auto"/>
          </w:divBdr>
          <w:divsChild>
            <w:div w:id="1607468991">
              <w:marLeft w:val="0"/>
              <w:marRight w:val="0"/>
              <w:marTop w:val="0"/>
              <w:marBottom w:val="0"/>
              <w:divBdr>
                <w:top w:val="none" w:sz="0" w:space="0" w:color="auto"/>
                <w:left w:val="none" w:sz="0" w:space="0" w:color="auto"/>
                <w:bottom w:val="none" w:sz="0" w:space="0" w:color="auto"/>
                <w:right w:val="none" w:sz="0" w:space="0" w:color="auto"/>
              </w:divBdr>
              <w:divsChild>
                <w:div w:id="746391064">
                  <w:marLeft w:val="0"/>
                  <w:marRight w:val="0"/>
                  <w:marTop w:val="0"/>
                  <w:marBottom w:val="0"/>
                  <w:divBdr>
                    <w:top w:val="none" w:sz="0" w:space="0" w:color="auto"/>
                    <w:left w:val="none" w:sz="0" w:space="0" w:color="auto"/>
                    <w:bottom w:val="none" w:sz="0" w:space="0" w:color="auto"/>
                    <w:right w:val="none" w:sz="0" w:space="0" w:color="auto"/>
                  </w:divBdr>
                  <w:divsChild>
                    <w:div w:id="1417241001">
                      <w:marLeft w:val="0"/>
                      <w:marRight w:val="0"/>
                      <w:marTop w:val="0"/>
                      <w:marBottom w:val="0"/>
                      <w:divBdr>
                        <w:top w:val="none" w:sz="0" w:space="0" w:color="auto"/>
                        <w:left w:val="none" w:sz="0" w:space="0" w:color="auto"/>
                        <w:bottom w:val="none" w:sz="0" w:space="0" w:color="auto"/>
                        <w:right w:val="none" w:sz="0" w:space="0" w:color="auto"/>
                      </w:divBdr>
                      <w:divsChild>
                        <w:div w:id="26566578">
                          <w:marLeft w:val="-30"/>
                          <w:marRight w:val="-30"/>
                          <w:marTop w:val="0"/>
                          <w:marBottom w:val="0"/>
                          <w:divBdr>
                            <w:top w:val="none" w:sz="0" w:space="0" w:color="auto"/>
                            <w:left w:val="none" w:sz="0" w:space="0" w:color="auto"/>
                            <w:bottom w:val="none" w:sz="0" w:space="0" w:color="auto"/>
                            <w:right w:val="none" w:sz="0" w:space="0" w:color="auto"/>
                          </w:divBdr>
                          <w:divsChild>
                            <w:div w:id="714041511">
                              <w:marLeft w:val="0"/>
                              <w:marRight w:val="0"/>
                              <w:marTop w:val="0"/>
                              <w:marBottom w:val="0"/>
                              <w:divBdr>
                                <w:top w:val="none" w:sz="0" w:space="0" w:color="auto"/>
                                <w:left w:val="none" w:sz="0" w:space="0" w:color="auto"/>
                                <w:bottom w:val="none" w:sz="0" w:space="0" w:color="auto"/>
                                <w:right w:val="none" w:sz="0" w:space="0" w:color="auto"/>
                              </w:divBdr>
                              <w:divsChild>
                                <w:div w:id="176360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1980845">
          <w:marLeft w:val="0"/>
          <w:marRight w:val="0"/>
          <w:marTop w:val="0"/>
          <w:marBottom w:val="0"/>
          <w:divBdr>
            <w:top w:val="none" w:sz="0" w:space="0" w:color="auto"/>
            <w:left w:val="none" w:sz="0" w:space="0" w:color="auto"/>
            <w:bottom w:val="none" w:sz="0" w:space="0" w:color="auto"/>
            <w:right w:val="none" w:sz="0" w:space="0" w:color="auto"/>
          </w:divBdr>
          <w:divsChild>
            <w:div w:id="875578612">
              <w:marLeft w:val="0"/>
              <w:marRight w:val="0"/>
              <w:marTop w:val="0"/>
              <w:marBottom w:val="0"/>
              <w:divBdr>
                <w:top w:val="none" w:sz="0" w:space="0" w:color="auto"/>
                <w:left w:val="none" w:sz="0" w:space="0" w:color="auto"/>
                <w:bottom w:val="none" w:sz="0" w:space="0" w:color="auto"/>
                <w:right w:val="none" w:sz="0" w:space="0" w:color="auto"/>
              </w:divBdr>
              <w:divsChild>
                <w:div w:id="1393891197">
                  <w:marLeft w:val="0"/>
                  <w:marRight w:val="0"/>
                  <w:marTop w:val="0"/>
                  <w:marBottom w:val="0"/>
                  <w:divBdr>
                    <w:top w:val="none" w:sz="0" w:space="0" w:color="auto"/>
                    <w:left w:val="none" w:sz="0" w:space="0" w:color="auto"/>
                    <w:bottom w:val="none" w:sz="0" w:space="0" w:color="auto"/>
                    <w:right w:val="none" w:sz="0" w:space="0" w:color="auto"/>
                  </w:divBdr>
                  <w:divsChild>
                    <w:div w:id="1522233934">
                      <w:marLeft w:val="0"/>
                      <w:marRight w:val="0"/>
                      <w:marTop w:val="0"/>
                      <w:marBottom w:val="0"/>
                      <w:divBdr>
                        <w:top w:val="none" w:sz="0" w:space="0" w:color="auto"/>
                        <w:left w:val="none" w:sz="0" w:space="0" w:color="auto"/>
                        <w:bottom w:val="none" w:sz="0" w:space="0" w:color="auto"/>
                        <w:right w:val="none" w:sz="0" w:space="0" w:color="auto"/>
                      </w:divBdr>
                      <w:divsChild>
                        <w:div w:id="680163299">
                          <w:marLeft w:val="-30"/>
                          <w:marRight w:val="-30"/>
                          <w:marTop w:val="0"/>
                          <w:marBottom w:val="0"/>
                          <w:divBdr>
                            <w:top w:val="none" w:sz="0" w:space="0" w:color="auto"/>
                            <w:left w:val="none" w:sz="0" w:space="0" w:color="auto"/>
                            <w:bottom w:val="none" w:sz="0" w:space="0" w:color="auto"/>
                            <w:right w:val="none" w:sz="0" w:space="0" w:color="auto"/>
                          </w:divBdr>
                          <w:divsChild>
                            <w:div w:id="755783293">
                              <w:marLeft w:val="0"/>
                              <w:marRight w:val="0"/>
                              <w:marTop w:val="0"/>
                              <w:marBottom w:val="0"/>
                              <w:divBdr>
                                <w:top w:val="none" w:sz="0" w:space="0" w:color="auto"/>
                                <w:left w:val="none" w:sz="0" w:space="0" w:color="auto"/>
                                <w:bottom w:val="none" w:sz="0" w:space="0" w:color="auto"/>
                                <w:right w:val="none" w:sz="0" w:space="0" w:color="auto"/>
                              </w:divBdr>
                              <w:divsChild>
                                <w:div w:id="16706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15489">
          <w:marLeft w:val="0"/>
          <w:marRight w:val="0"/>
          <w:marTop w:val="0"/>
          <w:marBottom w:val="0"/>
          <w:divBdr>
            <w:top w:val="none" w:sz="0" w:space="0" w:color="auto"/>
            <w:left w:val="none" w:sz="0" w:space="0" w:color="auto"/>
            <w:bottom w:val="none" w:sz="0" w:space="0" w:color="auto"/>
            <w:right w:val="none" w:sz="0" w:space="0" w:color="auto"/>
          </w:divBdr>
          <w:divsChild>
            <w:div w:id="1640645810">
              <w:marLeft w:val="0"/>
              <w:marRight w:val="0"/>
              <w:marTop w:val="0"/>
              <w:marBottom w:val="0"/>
              <w:divBdr>
                <w:top w:val="none" w:sz="0" w:space="0" w:color="auto"/>
                <w:left w:val="none" w:sz="0" w:space="0" w:color="auto"/>
                <w:bottom w:val="none" w:sz="0" w:space="0" w:color="auto"/>
                <w:right w:val="none" w:sz="0" w:space="0" w:color="auto"/>
              </w:divBdr>
              <w:divsChild>
                <w:div w:id="1502694831">
                  <w:marLeft w:val="0"/>
                  <w:marRight w:val="0"/>
                  <w:marTop w:val="0"/>
                  <w:marBottom w:val="0"/>
                  <w:divBdr>
                    <w:top w:val="none" w:sz="0" w:space="0" w:color="auto"/>
                    <w:left w:val="none" w:sz="0" w:space="0" w:color="auto"/>
                    <w:bottom w:val="none" w:sz="0" w:space="0" w:color="auto"/>
                    <w:right w:val="none" w:sz="0" w:space="0" w:color="auto"/>
                  </w:divBdr>
                  <w:divsChild>
                    <w:div w:id="607079044">
                      <w:marLeft w:val="0"/>
                      <w:marRight w:val="0"/>
                      <w:marTop w:val="0"/>
                      <w:marBottom w:val="0"/>
                      <w:divBdr>
                        <w:top w:val="none" w:sz="0" w:space="0" w:color="auto"/>
                        <w:left w:val="none" w:sz="0" w:space="0" w:color="auto"/>
                        <w:bottom w:val="none" w:sz="0" w:space="0" w:color="auto"/>
                        <w:right w:val="none" w:sz="0" w:space="0" w:color="auto"/>
                      </w:divBdr>
                      <w:divsChild>
                        <w:div w:id="619725636">
                          <w:marLeft w:val="-30"/>
                          <w:marRight w:val="-30"/>
                          <w:marTop w:val="0"/>
                          <w:marBottom w:val="0"/>
                          <w:divBdr>
                            <w:top w:val="none" w:sz="0" w:space="0" w:color="auto"/>
                            <w:left w:val="none" w:sz="0" w:space="0" w:color="auto"/>
                            <w:bottom w:val="none" w:sz="0" w:space="0" w:color="auto"/>
                            <w:right w:val="none" w:sz="0" w:space="0" w:color="auto"/>
                          </w:divBdr>
                          <w:divsChild>
                            <w:div w:id="105319616">
                              <w:marLeft w:val="0"/>
                              <w:marRight w:val="0"/>
                              <w:marTop w:val="0"/>
                              <w:marBottom w:val="0"/>
                              <w:divBdr>
                                <w:top w:val="none" w:sz="0" w:space="0" w:color="auto"/>
                                <w:left w:val="none" w:sz="0" w:space="0" w:color="auto"/>
                                <w:bottom w:val="none" w:sz="0" w:space="0" w:color="auto"/>
                                <w:right w:val="none" w:sz="0" w:space="0" w:color="auto"/>
                              </w:divBdr>
                              <w:divsChild>
                                <w:div w:id="172598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2032043">
          <w:marLeft w:val="0"/>
          <w:marRight w:val="0"/>
          <w:marTop w:val="0"/>
          <w:marBottom w:val="0"/>
          <w:divBdr>
            <w:top w:val="none" w:sz="0" w:space="0" w:color="auto"/>
            <w:left w:val="none" w:sz="0" w:space="0" w:color="auto"/>
            <w:bottom w:val="none" w:sz="0" w:space="0" w:color="auto"/>
            <w:right w:val="none" w:sz="0" w:space="0" w:color="auto"/>
          </w:divBdr>
          <w:divsChild>
            <w:div w:id="691340977">
              <w:marLeft w:val="0"/>
              <w:marRight w:val="0"/>
              <w:marTop w:val="0"/>
              <w:marBottom w:val="0"/>
              <w:divBdr>
                <w:top w:val="none" w:sz="0" w:space="0" w:color="auto"/>
                <w:left w:val="none" w:sz="0" w:space="0" w:color="auto"/>
                <w:bottom w:val="none" w:sz="0" w:space="0" w:color="auto"/>
                <w:right w:val="none" w:sz="0" w:space="0" w:color="auto"/>
              </w:divBdr>
              <w:divsChild>
                <w:div w:id="1732463375">
                  <w:marLeft w:val="0"/>
                  <w:marRight w:val="0"/>
                  <w:marTop w:val="0"/>
                  <w:marBottom w:val="0"/>
                  <w:divBdr>
                    <w:top w:val="none" w:sz="0" w:space="0" w:color="auto"/>
                    <w:left w:val="none" w:sz="0" w:space="0" w:color="auto"/>
                    <w:bottom w:val="none" w:sz="0" w:space="0" w:color="auto"/>
                    <w:right w:val="none" w:sz="0" w:space="0" w:color="auto"/>
                  </w:divBdr>
                  <w:divsChild>
                    <w:div w:id="1161044360">
                      <w:marLeft w:val="0"/>
                      <w:marRight w:val="0"/>
                      <w:marTop w:val="0"/>
                      <w:marBottom w:val="0"/>
                      <w:divBdr>
                        <w:top w:val="none" w:sz="0" w:space="0" w:color="auto"/>
                        <w:left w:val="none" w:sz="0" w:space="0" w:color="auto"/>
                        <w:bottom w:val="none" w:sz="0" w:space="0" w:color="auto"/>
                        <w:right w:val="none" w:sz="0" w:space="0" w:color="auto"/>
                      </w:divBdr>
                      <w:divsChild>
                        <w:div w:id="251278435">
                          <w:marLeft w:val="-30"/>
                          <w:marRight w:val="-30"/>
                          <w:marTop w:val="0"/>
                          <w:marBottom w:val="0"/>
                          <w:divBdr>
                            <w:top w:val="none" w:sz="0" w:space="0" w:color="auto"/>
                            <w:left w:val="none" w:sz="0" w:space="0" w:color="auto"/>
                            <w:bottom w:val="none" w:sz="0" w:space="0" w:color="auto"/>
                            <w:right w:val="none" w:sz="0" w:space="0" w:color="auto"/>
                          </w:divBdr>
                          <w:divsChild>
                            <w:div w:id="1442335306">
                              <w:marLeft w:val="0"/>
                              <w:marRight w:val="0"/>
                              <w:marTop w:val="0"/>
                              <w:marBottom w:val="0"/>
                              <w:divBdr>
                                <w:top w:val="none" w:sz="0" w:space="0" w:color="auto"/>
                                <w:left w:val="none" w:sz="0" w:space="0" w:color="auto"/>
                                <w:bottom w:val="none" w:sz="0" w:space="0" w:color="auto"/>
                                <w:right w:val="none" w:sz="0" w:space="0" w:color="auto"/>
                              </w:divBdr>
                              <w:divsChild>
                                <w:div w:id="197335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6855658">
          <w:marLeft w:val="0"/>
          <w:marRight w:val="0"/>
          <w:marTop w:val="0"/>
          <w:marBottom w:val="0"/>
          <w:divBdr>
            <w:top w:val="none" w:sz="0" w:space="0" w:color="auto"/>
            <w:left w:val="none" w:sz="0" w:space="0" w:color="auto"/>
            <w:bottom w:val="none" w:sz="0" w:space="0" w:color="auto"/>
            <w:right w:val="none" w:sz="0" w:space="0" w:color="auto"/>
          </w:divBdr>
          <w:divsChild>
            <w:div w:id="637566288">
              <w:marLeft w:val="0"/>
              <w:marRight w:val="0"/>
              <w:marTop w:val="0"/>
              <w:marBottom w:val="0"/>
              <w:divBdr>
                <w:top w:val="none" w:sz="0" w:space="0" w:color="auto"/>
                <w:left w:val="none" w:sz="0" w:space="0" w:color="auto"/>
                <w:bottom w:val="none" w:sz="0" w:space="0" w:color="auto"/>
                <w:right w:val="none" w:sz="0" w:space="0" w:color="auto"/>
              </w:divBdr>
              <w:divsChild>
                <w:div w:id="2071071802">
                  <w:marLeft w:val="0"/>
                  <w:marRight w:val="0"/>
                  <w:marTop w:val="0"/>
                  <w:marBottom w:val="0"/>
                  <w:divBdr>
                    <w:top w:val="none" w:sz="0" w:space="0" w:color="auto"/>
                    <w:left w:val="none" w:sz="0" w:space="0" w:color="auto"/>
                    <w:bottom w:val="none" w:sz="0" w:space="0" w:color="auto"/>
                    <w:right w:val="none" w:sz="0" w:space="0" w:color="auto"/>
                  </w:divBdr>
                  <w:divsChild>
                    <w:div w:id="1350644515">
                      <w:marLeft w:val="0"/>
                      <w:marRight w:val="0"/>
                      <w:marTop w:val="0"/>
                      <w:marBottom w:val="0"/>
                      <w:divBdr>
                        <w:top w:val="none" w:sz="0" w:space="0" w:color="auto"/>
                        <w:left w:val="none" w:sz="0" w:space="0" w:color="auto"/>
                        <w:bottom w:val="none" w:sz="0" w:space="0" w:color="auto"/>
                        <w:right w:val="none" w:sz="0" w:space="0" w:color="auto"/>
                      </w:divBdr>
                    </w:div>
                    <w:div w:id="565801598">
                      <w:marLeft w:val="0"/>
                      <w:marRight w:val="0"/>
                      <w:marTop w:val="0"/>
                      <w:marBottom w:val="0"/>
                      <w:divBdr>
                        <w:top w:val="none" w:sz="0" w:space="0" w:color="auto"/>
                        <w:left w:val="none" w:sz="0" w:space="0" w:color="auto"/>
                        <w:bottom w:val="none" w:sz="0" w:space="0" w:color="auto"/>
                        <w:right w:val="none" w:sz="0" w:space="0" w:color="auto"/>
                      </w:divBdr>
                      <w:divsChild>
                        <w:div w:id="628440446">
                          <w:marLeft w:val="-30"/>
                          <w:marRight w:val="-30"/>
                          <w:marTop w:val="0"/>
                          <w:marBottom w:val="0"/>
                          <w:divBdr>
                            <w:top w:val="none" w:sz="0" w:space="0" w:color="auto"/>
                            <w:left w:val="none" w:sz="0" w:space="0" w:color="auto"/>
                            <w:bottom w:val="none" w:sz="0" w:space="0" w:color="auto"/>
                            <w:right w:val="none" w:sz="0" w:space="0" w:color="auto"/>
                          </w:divBdr>
                          <w:divsChild>
                            <w:div w:id="465271224">
                              <w:marLeft w:val="0"/>
                              <w:marRight w:val="0"/>
                              <w:marTop w:val="0"/>
                              <w:marBottom w:val="0"/>
                              <w:divBdr>
                                <w:top w:val="none" w:sz="0" w:space="0" w:color="auto"/>
                                <w:left w:val="none" w:sz="0" w:space="0" w:color="auto"/>
                                <w:bottom w:val="none" w:sz="0" w:space="0" w:color="auto"/>
                                <w:right w:val="none" w:sz="0" w:space="0" w:color="auto"/>
                              </w:divBdr>
                              <w:divsChild>
                                <w:div w:id="146160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0908517">
          <w:marLeft w:val="0"/>
          <w:marRight w:val="0"/>
          <w:marTop w:val="0"/>
          <w:marBottom w:val="0"/>
          <w:divBdr>
            <w:top w:val="none" w:sz="0" w:space="0" w:color="auto"/>
            <w:left w:val="none" w:sz="0" w:space="0" w:color="auto"/>
            <w:bottom w:val="none" w:sz="0" w:space="0" w:color="auto"/>
            <w:right w:val="none" w:sz="0" w:space="0" w:color="auto"/>
          </w:divBdr>
          <w:divsChild>
            <w:div w:id="24913779">
              <w:marLeft w:val="0"/>
              <w:marRight w:val="0"/>
              <w:marTop w:val="0"/>
              <w:marBottom w:val="0"/>
              <w:divBdr>
                <w:top w:val="none" w:sz="0" w:space="0" w:color="auto"/>
                <w:left w:val="none" w:sz="0" w:space="0" w:color="auto"/>
                <w:bottom w:val="none" w:sz="0" w:space="0" w:color="auto"/>
                <w:right w:val="none" w:sz="0" w:space="0" w:color="auto"/>
              </w:divBdr>
              <w:divsChild>
                <w:div w:id="882717022">
                  <w:marLeft w:val="0"/>
                  <w:marRight w:val="0"/>
                  <w:marTop w:val="0"/>
                  <w:marBottom w:val="0"/>
                  <w:divBdr>
                    <w:top w:val="none" w:sz="0" w:space="0" w:color="auto"/>
                    <w:left w:val="none" w:sz="0" w:space="0" w:color="auto"/>
                    <w:bottom w:val="none" w:sz="0" w:space="0" w:color="auto"/>
                    <w:right w:val="none" w:sz="0" w:space="0" w:color="auto"/>
                  </w:divBdr>
                  <w:divsChild>
                    <w:div w:id="15155973">
                      <w:marLeft w:val="0"/>
                      <w:marRight w:val="0"/>
                      <w:marTop w:val="0"/>
                      <w:marBottom w:val="0"/>
                      <w:divBdr>
                        <w:top w:val="none" w:sz="0" w:space="0" w:color="auto"/>
                        <w:left w:val="none" w:sz="0" w:space="0" w:color="auto"/>
                        <w:bottom w:val="none" w:sz="0" w:space="0" w:color="auto"/>
                        <w:right w:val="none" w:sz="0" w:space="0" w:color="auto"/>
                      </w:divBdr>
                      <w:divsChild>
                        <w:div w:id="2063285582">
                          <w:marLeft w:val="-30"/>
                          <w:marRight w:val="-30"/>
                          <w:marTop w:val="0"/>
                          <w:marBottom w:val="0"/>
                          <w:divBdr>
                            <w:top w:val="none" w:sz="0" w:space="0" w:color="auto"/>
                            <w:left w:val="none" w:sz="0" w:space="0" w:color="auto"/>
                            <w:bottom w:val="none" w:sz="0" w:space="0" w:color="auto"/>
                            <w:right w:val="none" w:sz="0" w:space="0" w:color="auto"/>
                          </w:divBdr>
                          <w:divsChild>
                            <w:div w:id="1596592963">
                              <w:marLeft w:val="0"/>
                              <w:marRight w:val="0"/>
                              <w:marTop w:val="0"/>
                              <w:marBottom w:val="0"/>
                              <w:divBdr>
                                <w:top w:val="none" w:sz="0" w:space="0" w:color="auto"/>
                                <w:left w:val="none" w:sz="0" w:space="0" w:color="auto"/>
                                <w:bottom w:val="none" w:sz="0" w:space="0" w:color="auto"/>
                                <w:right w:val="none" w:sz="0" w:space="0" w:color="auto"/>
                              </w:divBdr>
                              <w:divsChild>
                                <w:div w:id="160013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8555193">
          <w:marLeft w:val="0"/>
          <w:marRight w:val="0"/>
          <w:marTop w:val="0"/>
          <w:marBottom w:val="0"/>
          <w:divBdr>
            <w:top w:val="none" w:sz="0" w:space="0" w:color="auto"/>
            <w:left w:val="none" w:sz="0" w:space="0" w:color="auto"/>
            <w:bottom w:val="none" w:sz="0" w:space="0" w:color="auto"/>
            <w:right w:val="none" w:sz="0" w:space="0" w:color="auto"/>
          </w:divBdr>
          <w:divsChild>
            <w:div w:id="2102724106">
              <w:marLeft w:val="0"/>
              <w:marRight w:val="0"/>
              <w:marTop w:val="0"/>
              <w:marBottom w:val="0"/>
              <w:divBdr>
                <w:top w:val="none" w:sz="0" w:space="0" w:color="auto"/>
                <w:left w:val="none" w:sz="0" w:space="0" w:color="auto"/>
                <w:bottom w:val="none" w:sz="0" w:space="0" w:color="auto"/>
                <w:right w:val="none" w:sz="0" w:space="0" w:color="auto"/>
              </w:divBdr>
              <w:divsChild>
                <w:div w:id="546262909">
                  <w:marLeft w:val="0"/>
                  <w:marRight w:val="0"/>
                  <w:marTop w:val="0"/>
                  <w:marBottom w:val="0"/>
                  <w:divBdr>
                    <w:top w:val="none" w:sz="0" w:space="0" w:color="auto"/>
                    <w:left w:val="none" w:sz="0" w:space="0" w:color="auto"/>
                    <w:bottom w:val="none" w:sz="0" w:space="0" w:color="auto"/>
                    <w:right w:val="none" w:sz="0" w:space="0" w:color="auto"/>
                  </w:divBdr>
                  <w:divsChild>
                    <w:div w:id="82842099">
                      <w:marLeft w:val="0"/>
                      <w:marRight w:val="0"/>
                      <w:marTop w:val="0"/>
                      <w:marBottom w:val="0"/>
                      <w:divBdr>
                        <w:top w:val="none" w:sz="0" w:space="0" w:color="auto"/>
                        <w:left w:val="none" w:sz="0" w:space="0" w:color="auto"/>
                        <w:bottom w:val="none" w:sz="0" w:space="0" w:color="auto"/>
                        <w:right w:val="none" w:sz="0" w:space="0" w:color="auto"/>
                      </w:divBdr>
                      <w:divsChild>
                        <w:div w:id="133715340">
                          <w:marLeft w:val="-30"/>
                          <w:marRight w:val="-30"/>
                          <w:marTop w:val="0"/>
                          <w:marBottom w:val="0"/>
                          <w:divBdr>
                            <w:top w:val="none" w:sz="0" w:space="0" w:color="auto"/>
                            <w:left w:val="none" w:sz="0" w:space="0" w:color="auto"/>
                            <w:bottom w:val="none" w:sz="0" w:space="0" w:color="auto"/>
                            <w:right w:val="none" w:sz="0" w:space="0" w:color="auto"/>
                          </w:divBdr>
                          <w:divsChild>
                            <w:div w:id="487674112">
                              <w:marLeft w:val="0"/>
                              <w:marRight w:val="0"/>
                              <w:marTop w:val="0"/>
                              <w:marBottom w:val="0"/>
                              <w:divBdr>
                                <w:top w:val="none" w:sz="0" w:space="0" w:color="auto"/>
                                <w:left w:val="none" w:sz="0" w:space="0" w:color="auto"/>
                                <w:bottom w:val="none" w:sz="0" w:space="0" w:color="auto"/>
                                <w:right w:val="none" w:sz="0" w:space="0" w:color="auto"/>
                              </w:divBdr>
                              <w:divsChild>
                                <w:div w:id="136872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4091777">
          <w:marLeft w:val="0"/>
          <w:marRight w:val="0"/>
          <w:marTop w:val="0"/>
          <w:marBottom w:val="0"/>
          <w:divBdr>
            <w:top w:val="none" w:sz="0" w:space="0" w:color="auto"/>
            <w:left w:val="none" w:sz="0" w:space="0" w:color="auto"/>
            <w:bottom w:val="none" w:sz="0" w:space="0" w:color="auto"/>
            <w:right w:val="none" w:sz="0" w:space="0" w:color="auto"/>
          </w:divBdr>
          <w:divsChild>
            <w:div w:id="1072896424">
              <w:marLeft w:val="0"/>
              <w:marRight w:val="0"/>
              <w:marTop w:val="0"/>
              <w:marBottom w:val="0"/>
              <w:divBdr>
                <w:top w:val="none" w:sz="0" w:space="0" w:color="auto"/>
                <w:left w:val="none" w:sz="0" w:space="0" w:color="auto"/>
                <w:bottom w:val="none" w:sz="0" w:space="0" w:color="auto"/>
                <w:right w:val="none" w:sz="0" w:space="0" w:color="auto"/>
              </w:divBdr>
              <w:divsChild>
                <w:div w:id="1618638531">
                  <w:marLeft w:val="0"/>
                  <w:marRight w:val="0"/>
                  <w:marTop w:val="0"/>
                  <w:marBottom w:val="0"/>
                  <w:divBdr>
                    <w:top w:val="none" w:sz="0" w:space="0" w:color="auto"/>
                    <w:left w:val="none" w:sz="0" w:space="0" w:color="auto"/>
                    <w:bottom w:val="none" w:sz="0" w:space="0" w:color="auto"/>
                    <w:right w:val="none" w:sz="0" w:space="0" w:color="auto"/>
                  </w:divBdr>
                  <w:divsChild>
                    <w:div w:id="1041980395">
                      <w:marLeft w:val="0"/>
                      <w:marRight w:val="0"/>
                      <w:marTop w:val="0"/>
                      <w:marBottom w:val="0"/>
                      <w:divBdr>
                        <w:top w:val="none" w:sz="0" w:space="0" w:color="auto"/>
                        <w:left w:val="none" w:sz="0" w:space="0" w:color="auto"/>
                        <w:bottom w:val="none" w:sz="0" w:space="0" w:color="auto"/>
                        <w:right w:val="none" w:sz="0" w:space="0" w:color="auto"/>
                      </w:divBdr>
                      <w:divsChild>
                        <w:div w:id="1069309887">
                          <w:marLeft w:val="-30"/>
                          <w:marRight w:val="-30"/>
                          <w:marTop w:val="0"/>
                          <w:marBottom w:val="0"/>
                          <w:divBdr>
                            <w:top w:val="none" w:sz="0" w:space="0" w:color="auto"/>
                            <w:left w:val="none" w:sz="0" w:space="0" w:color="auto"/>
                            <w:bottom w:val="none" w:sz="0" w:space="0" w:color="auto"/>
                            <w:right w:val="none" w:sz="0" w:space="0" w:color="auto"/>
                          </w:divBdr>
                          <w:divsChild>
                            <w:div w:id="345788537">
                              <w:marLeft w:val="0"/>
                              <w:marRight w:val="0"/>
                              <w:marTop w:val="0"/>
                              <w:marBottom w:val="0"/>
                              <w:divBdr>
                                <w:top w:val="none" w:sz="0" w:space="0" w:color="auto"/>
                                <w:left w:val="none" w:sz="0" w:space="0" w:color="auto"/>
                                <w:bottom w:val="none" w:sz="0" w:space="0" w:color="auto"/>
                                <w:right w:val="none" w:sz="0" w:space="0" w:color="auto"/>
                              </w:divBdr>
                              <w:divsChild>
                                <w:div w:id="30909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95975343">
      <w:bodyDiv w:val="1"/>
      <w:marLeft w:val="0"/>
      <w:marRight w:val="0"/>
      <w:marTop w:val="0"/>
      <w:marBottom w:val="0"/>
      <w:divBdr>
        <w:top w:val="none" w:sz="0" w:space="0" w:color="auto"/>
        <w:left w:val="none" w:sz="0" w:space="0" w:color="auto"/>
        <w:bottom w:val="none" w:sz="0" w:space="0" w:color="auto"/>
        <w:right w:val="none" w:sz="0" w:space="0" w:color="auto"/>
      </w:divBdr>
      <w:divsChild>
        <w:div w:id="1421755339">
          <w:marLeft w:val="0"/>
          <w:marRight w:val="0"/>
          <w:marTop w:val="0"/>
          <w:marBottom w:val="0"/>
          <w:divBdr>
            <w:top w:val="none" w:sz="0" w:space="0" w:color="auto"/>
            <w:left w:val="none" w:sz="0" w:space="0" w:color="auto"/>
            <w:bottom w:val="none" w:sz="0" w:space="0" w:color="auto"/>
            <w:right w:val="none" w:sz="0" w:space="0" w:color="auto"/>
          </w:divBdr>
          <w:divsChild>
            <w:div w:id="1886870043">
              <w:marLeft w:val="0"/>
              <w:marRight w:val="0"/>
              <w:marTop w:val="0"/>
              <w:marBottom w:val="0"/>
              <w:divBdr>
                <w:top w:val="none" w:sz="0" w:space="0" w:color="auto"/>
                <w:left w:val="none" w:sz="0" w:space="0" w:color="auto"/>
                <w:bottom w:val="none" w:sz="0" w:space="0" w:color="auto"/>
                <w:right w:val="none" w:sz="0" w:space="0" w:color="auto"/>
              </w:divBdr>
              <w:divsChild>
                <w:div w:id="778834935">
                  <w:marLeft w:val="0"/>
                  <w:marRight w:val="0"/>
                  <w:marTop w:val="0"/>
                  <w:marBottom w:val="0"/>
                  <w:divBdr>
                    <w:top w:val="none" w:sz="0" w:space="0" w:color="auto"/>
                    <w:left w:val="none" w:sz="0" w:space="0" w:color="auto"/>
                    <w:bottom w:val="none" w:sz="0" w:space="0" w:color="auto"/>
                    <w:right w:val="none" w:sz="0" w:space="0" w:color="auto"/>
                  </w:divBdr>
                  <w:divsChild>
                    <w:div w:id="1101679608">
                      <w:marLeft w:val="0"/>
                      <w:marRight w:val="0"/>
                      <w:marTop w:val="0"/>
                      <w:marBottom w:val="0"/>
                      <w:divBdr>
                        <w:top w:val="none" w:sz="0" w:space="0" w:color="auto"/>
                        <w:left w:val="none" w:sz="0" w:space="0" w:color="auto"/>
                        <w:bottom w:val="none" w:sz="0" w:space="0" w:color="auto"/>
                        <w:right w:val="none" w:sz="0" w:space="0" w:color="auto"/>
                      </w:divBdr>
                    </w:div>
                    <w:div w:id="116292859">
                      <w:marLeft w:val="0"/>
                      <w:marRight w:val="0"/>
                      <w:marTop w:val="0"/>
                      <w:marBottom w:val="0"/>
                      <w:divBdr>
                        <w:top w:val="none" w:sz="0" w:space="0" w:color="auto"/>
                        <w:left w:val="none" w:sz="0" w:space="0" w:color="auto"/>
                        <w:bottom w:val="none" w:sz="0" w:space="0" w:color="auto"/>
                        <w:right w:val="none" w:sz="0" w:space="0" w:color="auto"/>
                      </w:divBdr>
                    </w:div>
                    <w:div w:id="1741370117">
                      <w:marLeft w:val="0"/>
                      <w:marRight w:val="0"/>
                      <w:marTop w:val="0"/>
                      <w:marBottom w:val="0"/>
                      <w:divBdr>
                        <w:top w:val="none" w:sz="0" w:space="0" w:color="auto"/>
                        <w:left w:val="none" w:sz="0" w:space="0" w:color="auto"/>
                        <w:bottom w:val="none" w:sz="0" w:space="0" w:color="auto"/>
                        <w:right w:val="none" w:sz="0" w:space="0" w:color="auto"/>
                      </w:divBdr>
                    </w:div>
                    <w:div w:id="1686057644">
                      <w:marLeft w:val="0"/>
                      <w:marRight w:val="0"/>
                      <w:marTop w:val="0"/>
                      <w:marBottom w:val="0"/>
                      <w:divBdr>
                        <w:top w:val="none" w:sz="0" w:space="0" w:color="auto"/>
                        <w:left w:val="none" w:sz="0" w:space="0" w:color="auto"/>
                        <w:bottom w:val="none" w:sz="0" w:space="0" w:color="auto"/>
                        <w:right w:val="none" w:sz="0" w:space="0" w:color="auto"/>
                      </w:divBdr>
                    </w:div>
                    <w:div w:id="172115454">
                      <w:marLeft w:val="0"/>
                      <w:marRight w:val="0"/>
                      <w:marTop w:val="0"/>
                      <w:marBottom w:val="0"/>
                      <w:divBdr>
                        <w:top w:val="none" w:sz="0" w:space="0" w:color="auto"/>
                        <w:left w:val="none" w:sz="0" w:space="0" w:color="auto"/>
                        <w:bottom w:val="none" w:sz="0" w:space="0" w:color="auto"/>
                        <w:right w:val="none" w:sz="0" w:space="0" w:color="auto"/>
                      </w:divBdr>
                    </w:div>
                    <w:div w:id="835262975">
                      <w:marLeft w:val="0"/>
                      <w:marRight w:val="0"/>
                      <w:marTop w:val="0"/>
                      <w:marBottom w:val="0"/>
                      <w:divBdr>
                        <w:top w:val="none" w:sz="0" w:space="0" w:color="auto"/>
                        <w:left w:val="none" w:sz="0" w:space="0" w:color="auto"/>
                        <w:bottom w:val="none" w:sz="0" w:space="0" w:color="auto"/>
                        <w:right w:val="none" w:sz="0" w:space="0" w:color="auto"/>
                      </w:divBdr>
                    </w:div>
                    <w:div w:id="1479375457">
                      <w:marLeft w:val="0"/>
                      <w:marRight w:val="0"/>
                      <w:marTop w:val="0"/>
                      <w:marBottom w:val="0"/>
                      <w:divBdr>
                        <w:top w:val="none" w:sz="0" w:space="0" w:color="auto"/>
                        <w:left w:val="none" w:sz="0" w:space="0" w:color="auto"/>
                        <w:bottom w:val="none" w:sz="0" w:space="0" w:color="auto"/>
                        <w:right w:val="none" w:sz="0" w:space="0" w:color="auto"/>
                      </w:divBdr>
                    </w:div>
                    <w:div w:id="298270500">
                      <w:marLeft w:val="0"/>
                      <w:marRight w:val="0"/>
                      <w:marTop w:val="0"/>
                      <w:marBottom w:val="0"/>
                      <w:divBdr>
                        <w:top w:val="none" w:sz="0" w:space="0" w:color="auto"/>
                        <w:left w:val="none" w:sz="0" w:space="0" w:color="auto"/>
                        <w:bottom w:val="none" w:sz="0" w:space="0" w:color="auto"/>
                        <w:right w:val="none" w:sz="0" w:space="0" w:color="auto"/>
                      </w:divBdr>
                    </w:div>
                    <w:div w:id="1504667999">
                      <w:marLeft w:val="0"/>
                      <w:marRight w:val="0"/>
                      <w:marTop w:val="0"/>
                      <w:marBottom w:val="0"/>
                      <w:divBdr>
                        <w:top w:val="none" w:sz="0" w:space="0" w:color="auto"/>
                        <w:left w:val="none" w:sz="0" w:space="0" w:color="auto"/>
                        <w:bottom w:val="none" w:sz="0" w:space="0" w:color="auto"/>
                        <w:right w:val="none" w:sz="0" w:space="0" w:color="auto"/>
                      </w:divBdr>
                    </w:div>
                    <w:div w:id="152455689">
                      <w:marLeft w:val="0"/>
                      <w:marRight w:val="0"/>
                      <w:marTop w:val="0"/>
                      <w:marBottom w:val="0"/>
                      <w:divBdr>
                        <w:top w:val="none" w:sz="0" w:space="0" w:color="auto"/>
                        <w:left w:val="none" w:sz="0" w:space="0" w:color="auto"/>
                        <w:bottom w:val="none" w:sz="0" w:space="0" w:color="auto"/>
                        <w:right w:val="none" w:sz="0" w:space="0" w:color="auto"/>
                      </w:divBdr>
                    </w:div>
                    <w:div w:id="118917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905903">
      <w:bodyDiv w:val="1"/>
      <w:marLeft w:val="0"/>
      <w:marRight w:val="0"/>
      <w:marTop w:val="0"/>
      <w:marBottom w:val="0"/>
      <w:divBdr>
        <w:top w:val="none" w:sz="0" w:space="0" w:color="auto"/>
        <w:left w:val="none" w:sz="0" w:space="0" w:color="auto"/>
        <w:bottom w:val="none" w:sz="0" w:space="0" w:color="auto"/>
        <w:right w:val="none" w:sz="0" w:space="0" w:color="auto"/>
      </w:divBdr>
      <w:divsChild>
        <w:div w:id="1805197872">
          <w:marLeft w:val="0"/>
          <w:marRight w:val="0"/>
          <w:marTop w:val="0"/>
          <w:marBottom w:val="0"/>
          <w:divBdr>
            <w:top w:val="none" w:sz="0" w:space="0" w:color="auto"/>
            <w:left w:val="none" w:sz="0" w:space="0" w:color="auto"/>
            <w:bottom w:val="none" w:sz="0" w:space="0" w:color="auto"/>
            <w:right w:val="none" w:sz="0" w:space="0" w:color="auto"/>
          </w:divBdr>
          <w:divsChild>
            <w:div w:id="1902130731">
              <w:marLeft w:val="0"/>
              <w:marRight w:val="0"/>
              <w:marTop w:val="0"/>
              <w:marBottom w:val="0"/>
              <w:divBdr>
                <w:top w:val="none" w:sz="0" w:space="0" w:color="auto"/>
                <w:left w:val="none" w:sz="0" w:space="0" w:color="auto"/>
                <w:bottom w:val="none" w:sz="0" w:space="0" w:color="auto"/>
                <w:right w:val="none" w:sz="0" w:space="0" w:color="auto"/>
              </w:divBdr>
            </w:div>
            <w:div w:id="388265699">
              <w:marLeft w:val="0"/>
              <w:marRight w:val="0"/>
              <w:marTop w:val="0"/>
              <w:marBottom w:val="0"/>
              <w:divBdr>
                <w:top w:val="none" w:sz="0" w:space="0" w:color="auto"/>
                <w:left w:val="none" w:sz="0" w:space="0" w:color="auto"/>
                <w:bottom w:val="none" w:sz="0" w:space="0" w:color="auto"/>
                <w:right w:val="none" w:sz="0" w:space="0" w:color="auto"/>
              </w:divBdr>
            </w:div>
            <w:div w:id="49927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3931">
      <w:bodyDiv w:val="1"/>
      <w:marLeft w:val="0"/>
      <w:marRight w:val="0"/>
      <w:marTop w:val="0"/>
      <w:marBottom w:val="0"/>
      <w:divBdr>
        <w:top w:val="none" w:sz="0" w:space="0" w:color="auto"/>
        <w:left w:val="none" w:sz="0" w:space="0" w:color="auto"/>
        <w:bottom w:val="none" w:sz="0" w:space="0" w:color="auto"/>
        <w:right w:val="none" w:sz="0" w:space="0" w:color="auto"/>
      </w:divBdr>
    </w:div>
    <w:div w:id="398328196">
      <w:bodyDiv w:val="1"/>
      <w:marLeft w:val="0"/>
      <w:marRight w:val="0"/>
      <w:marTop w:val="0"/>
      <w:marBottom w:val="0"/>
      <w:divBdr>
        <w:top w:val="none" w:sz="0" w:space="0" w:color="auto"/>
        <w:left w:val="none" w:sz="0" w:space="0" w:color="auto"/>
        <w:bottom w:val="none" w:sz="0" w:space="0" w:color="auto"/>
        <w:right w:val="none" w:sz="0" w:space="0" w:color="auto"/>
      </w:divBdr>
    </w:div>
    <w:div w:id="398985341">
      <w:bodyDiv w:val="1"/>
      <w:marLeft w:val="0"/>
      <w:marRight w:val="0"/>
      <w:marTop w:val="0"/>
      <w:marBottom w:val="0"/>
      <w:divBdr>
        <w:top w:val="none" w:sz="0" w:space="0" w:color="auto"/>
        <w:left w:val="none" w:sz="0" w:space="0" w:color="auto"/>
        <w:bottom w:val="none" w:sz="0" w:space="0" w:color="auto"/>
        <w:right w:val="none" w:sz="0" w:space="0" w:color="auto"/>
      </w:divBdr>
      <w:divsChild>
        <w:div w:id="1960917680">
          <w:marLeft w:val="0"/>
          <w:marRight w:val="0"/>
          <w:marTop w:val="0"/>
          <w:marBottom w:val="0"/>
          <w:divBdr>
            <w:top w:val="none" w:sz="0" w:space="0" w:color="auto"/>
            <w:left w:val="none" w:sz="0" w:space="0" w:color="auto"/>
            <w:bottom w:val="none" w:sz="0" w:space="0" w:color="auto"/>
            <w:right w:val="none" w:sz="0" w:space="0" w:color="auto"/>
          </w:divBdr>
          <w:divsChild>
            <w:div w:id="1567493338">
              <w:marLeft w:val="0"/>
              <w:marRight w:val="0"/>
              <w:marTop w:val="0"/>
              <w:marBottom w:val="0"/>
              <w:divBdr>
                <w:top w:val="none" w:sz="0" w:space="0" w:color="auto"/>
                <w:left w:val="none" w:sz="0" w:space="0" w:color="auto"/>
                <w:bottom w:val="none" w:sz="0" w:space="0" w:color="auto"/>
                <w:right w:val="none" w:sz="0" w:space="0" w:color="auto"/>
              </w:divBdr>
              <w:divsChild>
                <w:div w:id="1746798531">
                  <w:marLeft w:val="0"/>
                  <w:marRight w:val="0"/>
                  <w:marTop w:val="0"/>
                  <w:marBottom w:val="0"/>
                  <w:divBdr>
                    <w:top w:val="none" w:sz="0" w:space="0" w:color="auto"/>
                    <w:left w:val="none" w:sz="0" w:space="0" w:color="auto"/>
                    <w:bottom w:val="none" w:sz="0" w:space="0" w:color="auto"/>
                    <w:right w:val="none" w:sz="0" w:space="0" w:color="auto"/>
                  </w:divBdr>
                  <w:divsChild>
                    <w:div w:id="1316690325">
                      <w:marLeft w:val="0"/>
                      <w:marRight w:val="0"/>
                      <w:marTop w:val="0"/>
                      <w:marBottom w:val="0"/>
                      <w:divBdr>
                        <w:top w:val="none" w:sz="0" w:space="0" w:color="auto"/>
                        <w:left w:val="none" w:sz="0" w:space="0" w:color="auto"/>
                        <w:bottom w:val="none" w:sz="0" w:space="0" w:color="auto"/>
                        <w:right w:val="none" w:sz="0" w:space="0" w:color="auto"/>
                      </w:divBdr>
                      <w:divsChild>
                        <w:div w:id="483549159">
                          <w:marLeft w:val="0"/>
                          <w:marRight w:val="0"/>
                          <w:marTop w:val="0"/>
                          <w:marBottom w:val="0"/>
                          <w:divBdr>
                            <w:top w:val="none" w:sz="0" w:space="0" w:color="auto"/>
                            <w:left w:val="none" w:sz="0" w:space="0" w:color="auto"/>
                            <w:bottom w:val="none" w:sz="0" w:space="0" w:color="auto"/>
                            <w:right w:val="none" w:sz="0" w:space="0" w:color="auto"/>
                          </w:divBdr>
                          <w:divsChild>
                            <w:div w:id="561792145">
                              <w:marLeft w:val="-30"/>
                              <w:marRight w:val="-30"/>
                              <w:marTop w:val="0"/>
                              <w:marBottom w:val="0"/>
                              <w:divBdr>
                                <w:top w:val="none" w:sz="0" w:space="0" w:color="auto"/>
                                <w:left w:val="none" w:sz="0" w:space="0" w:color="auto"/>
                                <w:bottom w:val="none" w:sz="0" w:space="0" w:color="auto"/>
                                <w:right w:val="none" w:sz="0" w:space="0" w:color="auto"/>
                              </w:divBdr>
                              <w:divsChild>
                                <w:div w:id="604046460">
                                  <w:marLeft w:val="0"/>
                                  <w:marRight w:val="0"/>
                                  <w:marTop w:val="0"/>
                                  <w:marBottom w:val="0"/>
                                  <w:divBdr>
                                    <w:top w:val="none" w:sz="0" w:space="0" w:color="auto"/>
                                    <w:left w:val="none" w:sz="0" w:space="0" w:color="auto"/>
                                    <w:bottom w:val="none" w:sz="0" w:space="0" w:color="auto"/>
                                    <w:right w:val="none" w:sz="0" w:space="0" w:color="auto"/>
                                  </w:divBdr>
                                  <w:divsChild>
                                    <w:div w:id="35470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9903178">
              <w:marLeft w:val="0"/>
              <w:marRight w:val="0"/>
              <w:marTop w:val="0"/>
              <w:marBottom w:val="0"/>
              <w:divBdr>
                <w:top w:val="none" w:sz="0" w:space="0" w:color="auto"/>
                <w:left w:val="none" w:sz="0" w:space="0" w:color="auto"/>
                <w:bottom w:val="none" w:sz="0" w:space="0" w:color="auto"/>
                <w:right w:val="none" w:sz="0" w:space="0" w:color="auto"/>
              </w:divBdr>
              <w:divsChild>
                <w:div w:id="1093236604">
                  <w:marLeft w:val="0"/>
                  <w:marRight w:val="0"/>
                  <w:marTop w:val="0"/>
                  <w:marBottom w:val="0"/>
                  <w:divBdr>
                    <w:top w:val="none" w:sz="0" w:space="0" w:color="auto"/>
                    <w:left w:val="none" w:sz="0" w:space="0" w:color="auto"/>
                    <w:bottom w:val="none" w:sz="0" w:space="0" w:color="auto"/>
                    <w:right w:val="none" w:sz="0" w:space="0" w:color="auto"/>
                  </w:divBdr>
                  <w:divsChild>
                    <w:div w:id="854608783">
                      <w:marLeft w:val="0"/>
                      <w:marRight w:val="0"/>
                      <w:marTop w:val="0"/>
                      <w:marBottom w:val="0"/>
                      <w:divBdr>
                        <w:top w:val="none" w:sz="0" w:space="0" w:color="auto"/>
                        <w:left w:val="none" w:sz="0" w:space="0" w:color="auto"/>
                        <w:bottom w:val="none" w:sz="0" w:space="0" w:color="auto"/>
                        <w:right w:val="none" w:sz="0" w:space="0" w:color="auto"/>
                      </w:divBdr>
                      <w:divsChild>
                        <w:div w:id="238558335">
                          <w:marLeft w:val="0"/>
                          <w:marRight w:val="0"/>
                          <w:marTop w:val="0"/>
                          <w:marBottom w:val="0"/>
                          <w:divBdr>
                            <w:top w:val="none" w:sz="0" w:space="0" w:color="auto"/>
                            <w:left w:val="none" w:sz="0" w:space="0" w:color="auto"/>
                            <w:bottom w:val="none" w:sz="0" w:space="0" w:color="auto"/>
                            <w:right w:val="none" w:sz="0" w:space="0" w:color="auto"/>
                          </w:divBdr>
                          <w:divsChild>
                            <w:div w:id="1053314784">
                              <w:marLeft w:val="-30"/>
                              <w:marRight w:val="-30"/>
                              <w:marTop w:val="0"/>
                              <w:marBottom w:val="0"/>
                              <w:divBdr>
                                <w:top w:val="none" w:sz="0" w:space="0" w:color="auto"/>
                                <w:left w:val="none" w:sz="0" w:space="0" w:color="auto"/>
                                <w:bottom w:val="none" w:sz="0" w:space="0" w:color="auto"/>
                                <w:right w:val="none" w:sz="0" w:space="0" w:color="auto"/>
                              </w:divBdr>
                              <w:divsChild>
                                <w:div w:id="1153834224">
                                  <w:marLeft w:val="0"/>
                                  <w:marRight w:val="0"/>
                                  <w:marTop w:val="0"/>
                                  <w:marBottom w:val="0"/>
                                  <w:divBdr>
                                    <w:top w:val="none" w:sz="0" w:space="0" w:color="auto"/>
                                    <w:left w:val="none" w:sz="0" w:space="0" w:color="auto"/>
                                    <w:bottom w:val="none" w:sz="0" w:space="0" w:color="auto"/>
                                    <w:right w:val="none" w:sz="0" w:space="0" w:color="auto"/>
                                  </w:divBdr>
                                  <w:divsChild>
                                    <w:div w:id="69365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2852877">
              <w:marLeft w:val="0"/>
              <w:marRight w:val="0"/>
              <w:marTop w:val="0"/>
              <w:marBottom w:val="0"/>
              <w:divBdr>
                <w:top w:val="none" w:sz="0" w:space="0" w:color="auto"/>
                <w:left w:val="none" w:sz="0" w:space="0" w:color="auto"/>
                <w:bottom w:val="none" w:sz="0" w:space="0" w:color="auto"/>
                <w:right w:val="none" w:sz="0" w:space="0" w:color="auto"/>
              </w:divBdr>
              <w:divsChild>
                <w:div w:id="1452629171">
                  <w:marLeft w:val="0"/>
                  <w:marRight w:val="0"/>
                  <w:marTop w:val="0"/>
                  <w:marBottom w:val="0"/>
                  <w:divBdr>
                    <w:top w:val="none" w:sz="0" w:space="0" w:color="auto"/>
                    <w:left w:val="none" w:sz="0" w:space="0" w:color="auto"/>
                    <w:bottom w:val="none" w:sz="0" w:space="0" w:color="auto"/>
                    <w:right w:val="none" w:sz="0" w:space="0" w:color="auto"/>
                  </w:divBdr>
                  <w:divsChild>
                    <w:div w:id="500435404">
                      <w:marLeft w:val="0"/>
                      <w:marRight w:val="0"/>
                      <w:marTop w:val="0"/>
                      <w:marBottom w:val="0"/>
                      <w:divBdr>
                        <w:top w:val="none" w:sz="0" w:space="0" w:color="auto"/>
                        <w:left w:val="none" w:sz="0" w:space="0" w:color="auto"/>
                        <w:bottom w:val="none" w:sz="0" w:space="0" w:color="auto"/>
                        <w:right w:val="none" w:sz="0" w:space="0" w:color="auto"/>
                      </w:divBdr>
                      <w:divsChild>
                        <w:div w:id="98323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9058157">
      <w:bodyDiv w:val="1"/>
      <w:marLeft w:val="0"/>
      <w:marRight w:val="0"/>
      <w:marTop w:val="0"/>
      <w:marBottom w:val="0"/>
      <w:divBdr>
        <w:top w:val="none" w:sz="0" w:space="0" w:color="auto"/>
        <w:left w:val="none" w:sz="0" w:space="0" w:color="auto"/>
        <w:bottom w:val="none" w:sz="0" w:space="0" w:color="auto"/>
        <w:right w:val="none" w:sz="0" w:space="0" w:color="auto"/>
      </w:divBdr>
    </w:div>
    <w:div w:id="399401015">
      <w:bodyDiv w:val="1"/>
      <w:marLeft w:val="0"/>
      <w:marRight w:val="0"/>
      <w:marTop w:val="0"/>
      <w:marBottom w:val="0"/>
      <w:divBdr>
        <w:top w:val="none" w:sz="0" w:space="0" w:color="auto"/>
        <w:left w:val="none" w:sz="0" w:space="0" w:color="auto"/>
        <w:bottom w:val="none" w:sz="0" w:space="0" w:color="auto"/>
        <w:right w:val="none" w:sz="0" w:space="0" w:color="auto"/>
      </w:divBdr>
    </w:div>
    <w:div w:id="399788916">
      <w:bodyDiv w:val="1"/>
      <w:marLeft w:val="0"/>
      <w:marRight w:val="0"/>
      <w:marTop w:val="0"/>
      <w:marBottom w:val="0"/>
      <w:divBdr>
        <w:top w:val="none" w:sz="0" w:space="0" w:color="auto"/>
        <w:left w:val="none" w:sz="0" w:space="0" w:color="auto"/>
        <w:bottom w:val="none" w:sz="0" w:space="0" w:color="auto"/>
        <w:right w:val="none" w:sz="0" w:space="0" w:color="auto"/>
      </w:divBdr>
      <w:divsChild>
        <w:div w:id="487134659">
          <w:marLeft w:val="0"/>
          <w:marRight w:val="0"/>
          <w:marTop w:val="0"/>
          <w:marBottom w:val="0"/>
          <w:divBdr>
            <w:top w:val="none" w:sz="0" w:space="0" w:color="auto"/>
            <w:left w:val="none" w:sz="0" w:space="0" w:color="auto"/>
            <w:bottom w:val="none" w:sz="0" w:space="0" w:color="auto"/>
            <w:right w:val="none" w:sz="0" w:space="0" w:color="auto"/>
          </w:divBdr>
        </w:div>
      </w:divsChild>
    </w:div>
    <w:div w:id="399835751">
      <w:bodyDiv w:val="1"/>
      <w:marLeft w:val="0"/>
      <w:marRight w:val="0"/>
      <w:marTop w:val="0"/>
      <w:marBottom w:val="0"/>
      <w:divBdr>
        <w:top w:val="none" w:sz="0" w:space="0" w:color="auto"/>
        <w:left w:val="none" w:sz="0" w:space="0" w:color="auto"/>
        <w:bottom w:val="none" w:sz="0" w:space="0" w:color="auto"/>
        <w:right w:val="none" w:sz="0" w:space="0" w:color="auto"/>
      </w:divBdr>
      <w:divsChild>
        <w:div w:id="1536388264">
          <w:marLeft w:val="0"/>
          <w:marRight w:val="0"/>
          <w:marTop w:val="0"/>
          <w:marBottom w:val="0"/>
          <w:divBdr>
            <w:top w:val="none" w:sz="0" w:space="0" w:color="auto"/>
            <w:left w:val="none" w:sz="0" w:space="0" w:color="auto"/>
            <w:bottom w:val="none" w:sz="0" w:space="0" w:color="auto"/>
            <w:right w:val="none" w:sz="0" w:space="0" w:color="auto"/>
          </w:divBdr>
          <w:divsChild>
            <w:div w:id="710810341">
              <w:marLeft w:val="0"/>
              <w:marRight w:val="0"/>
              <w:marTop w:val="0"/>
              <w:marBottom w:val="0"/>
              <w:divBdr>
                <w:top w:val="none" w:sz="0" w:space="0" w:color="auto"/>
                <w:left w:val="none" w:sz="0" w:space="0" w:color="auto"/>
                <w:bottom w:val="none" w:sz="0" w:space="0" w:color="auto"/>
                <w:right w:val="none" w:sz="0" w:space="0" w:color="auto"/>
              </w:divBdr>
              <w:divsChild>
                <w:div w:id="413206783">
                  <w:marLeft w:val="0"/>
                  <w:marRight w:val="0"/>
                  <w:marTop w:val="0"/>
                  <w:marBottom w:val="0"/>
                  <w:divBdr>
                    <w:top w:val="none" w:sz="0" w:space="0" w:color="auto"/>
                    <w:left w:val="none" w:sz="0" w:space="0" w:color="auto"/>
                    <w:bottom w:val="none" w:sz="0" w:space="0" w:color="auto"/>
                    <w:right w:val="none" w:sz="0" w:space="0" w:color="auto"/>
                  </w:divBdr>
                  <w:divsChild>
                    <w:div w:id="2106265917">
                      <w:marLeft w:val="0"/>
                      <w:marRight w:val="0"/>
                      <w:marTop w:val="0"/>
                      <w:marBottom w:val="0"/>
                      <w:divBdr>
                        <w:top w:val="none" w:sz="0" w:space="0" w:color="auto"/>
                        <w:left w:val="none" w:sz="0" w:space="0" w:color="auto"/>
                        <w:bottom w:val="none" w:sz="0" w:space="0" w:color="auto"/>
                        <w:right w:val="none" w:sz="0" w:space="0" w:color="auto"/>
                      </w:divBdr>
                    </w:div>
                    <w:div w:id="1800491906">
                      <w:marLeft w:val="0"/>
                      <w:marRight w:val="0"/>
                      <w:marTop w:val="0"/>
                      <w:marBottom w:val="0"/>
                      <w:divBdr>
                        <w:top w:val="none" w:sz="0" w:space="0" w:color="auto"/>
                        <w:left w:val="none" w:sz="0" w:space="0" w:color="auto"/>
                        <w:bottom w:val="none" w:sz="0" w:space="0" w:color="auto"/>
                        <w:right w:val="none" w:sz="0" w:space="0" w:color="auto"/>
                      </w:divBdr>
                    </w:div>
                    <w:div w:id="1307860744">
                      <w:marLeft w:val="0"/>
                      <w:marRight w:val="0"/>
                      <w:marTop w:val="0"/>
                      <w:marBottom w:val="0"/>
                      <w:divBdr>
                        <w:top w:val="none" w:sz="0" w:space="0" w:color="auto"/>
                        <w:left w:val="none" w:sz="0" w:space="0" w:color="auto"/>
                        <w:bottom w:val="none" w:sz="0" w:space="0" w:color="auto"/>
                        <w:right w:val="none" w:sz="0" w:space="0" w:color="auto"/>
                      </w:divBdr>
                    </w:div>
                    <w:div w:id="1495955910">
                      <w:marLeft w:val="0"/>
                      <w:marRight w:val="0"/>
                      <w:marTop w:val="0"/>
                      <w:marBottom w:val="0"/>
                      <w:divBdr>
                        <w:top w:val="none" w:sz="0" w:space="0" w:color="auto"/>
                        <w:left w:val="none" w:sz="0" w:space="0" w:color="auto"/>
                        <w:bottom w:val="none" w:sz="0" w:space="0" w:color="auto"/>
                        <w:right w:val="none" w:sz="0" w:space="0" w:color="auto"/>
                      </w:divBdr>
                    </w:div>
                    <w:div w:id="1480146290">
                      <w:marLeft w:val="0"/>
                      <w:marRight w:val="0"/>
                      <w:marTop w:val="0"/>
                      <w:marBottom w:val="0"/>
                      <w:divBdr>
                        <w:top w:val="none" w:sz="0" w:space="0" w:color="auto"/>
                        <w:left w:val="none" w:sz="0" w:space="0" w:color="auto"/>
                        <w:bottom w:val="none" w:sz="0" w:space="0" w:color="auto"/>
                        <w:right w:val="none" w:sz="0" w:space="0" w:color="auto"/>
                      </w:divBdr>
                    </w:div>
                    <w:div w:id="1656258165">
                      <w:marLeft w:val="0"/>
                      <w:marRight w:val="0"/>
                      <w:marTop w:val="0"/>
                      <w:marBottom w:val="0"/>
                      <w:divBdr>
                        <w:top w:val="none" w:sz="0" w:space="0" w:color="auto"/>
                        <w:left w:val="none" w:sz="0" w:space="0" w:color="auto"/>
                        <w:bottom w:val="none" w:sz="0" w:space="0" w:color="auto"/>
                        <w:right w:val="none" w:sz="0" w:space="0" w:color="auto"/>
                      </w:divBdr>
                    </w:div>
                    <w:div w:id="2028364541">
                      <w:marLeft w:val="0"/>
                      <w:marRight w:val="0"/>
                      <w:marTop w:val="0"/>
                      <w:marBottom w:val="0"/>
                      <w:divBdr>
                        <w:top w:val="none" w:sz="0" w:space="0" w:color="auto"/>
                        <w:left w:val="none" w:sz="0" w:space="0" w:color="auto"/>
                        <w:bottom w:val="none" w:sz="0" w:space="0" w:color="auto"/>
                        <w:right w:val="none" w:sz="0" w:space="0" w:color="auto"/>
                      </w:divBdr>
                    </w:div>
                    <w:div w:id="674847494">
                      <w:marLeft w:val="0"/>
                      <w:marRight w:val="0"/>
                      <w:marTop w:val="0"/>
                      <w:marBottom w:val="0"/>
                      <w:divBdr>
                        <w:top w:val="none" w:sz="0" w:space="0" w:color="auto"/>
                        <w:left w:val="none" w:sz="0" w:space="0" w:color="auto"/>
                        <w:bottom w:val="none" w:sz="0" w:space="0" w:color="auto"/>
                        <w:right w:val="none" w:sz="0" w:space="0" w:color="auto"/>
                      </w:divBdr>
                    </w:div>
                    <w:div w:id="105927565">
                      <w:marLeft w:val="0"/>
                      <w:marRight w:val="0"/>
                      <w:marTop w:val="0"/>
                      <w:marBottom w:val="0"/>
                      <w:divBdr>
                        <w:top w:val="none" w:sz="0" w:space="0" w:color="auto"/>
                        <w:left w:val="none" w:sz="0" w:space="0" w:color="auto"/>
                        <w:bottom w:val="none" w:sz="0" w:space="0" w:color="auto"/>
                        <w:right w:val="none" w:sz="0" w:space="0" w:color="auto"/>
                      </w:divBdr>
                    </w:div>
                    <w:div w:id="2026126421">
                      <w:marLeft w:val="0"/>
                      <w:marRight w:val="0"/>
                      <w:marTop w:val="0"/>
                      <w:marBottom w:val="0"/>
                      <w:divBdr>
                        <w:top w:val="none" w:sz="0" w:space="0" w:color="auto"/>
                        <w:left w:val="none" w:sz="0" w:space="0" w:color="auto"/>
                        <w:bottom w:val="none" w:sz="0" w:space="0" w:color="auto"/>
                        <w:right w:val="none" w:sz="0" w:space="0" w:color="auto"/>
                      </w:divBdr>
                    </w:div>
                    <w:div w:id="791636837">
                      <w:marLeft w:val="0"/>
                      <w:marRight w:val="0"/>
                      <w:marTop w:val="0"/>
                      <w:marBottom w:val="0"/>
                      <w:divBdr>
                        <w:top w:val="none" w:sz="0" w:space="0" w:color="auto"/>
                        <w:left w:val="none" w:sz="0" w:space="0" w:color="auto"/>
                        <w:bottom w:val="none" w:sz="0" w:space="0" w:color="auto"/>
                        <w:right w:val="none" w:sz="0" w:space="0" w:color="auto"/>
                      </w:divBdr>
                    </w:div>
                    <w:div w:id="648705118">
                      <w:marLeft w:val="0"/>
                      <w:marRight w:val="0"/>
                      <w:marTop w:val="0"/>
                      <w:marBottom w:val="0"/>
                      <w:divBdr>
                        <w:top w:val="none" w:sz="0" w:space="0" w:color="auto"/>
                        <w:left w:val="none" w:sz="0" w:space="0" w:color="auto"/>
                        <w:bottom w:val="none" w:sz="0" w:space="0" w:color="auto"/>
                        <w:right w:val="none" w:sz="0" w:space="0" w:color="auto"/>
                      </w:divBdr>
                    </w:div>
                    <w:div w:id="1458372880">
                      <w:marLeft w:val="0"/>
                      <w:marRight w:val="0"/>
                      <w:marTop w:val="0"/>
                      <w:marBottom w:val="0"/>
                      <w:divBdr>
                        <w:top w:val="none" w:sz="0" w:space="0" w:color="auto"/>
                        <w:left w:val="none" w:sz="0" w:space="0" w:color="auto"/>
                        <w:bottom w:val="none" w:sz="0" w:space="0" w:color="auto"/>
                        <w:right w:val="none" w:sz="0" w:space="0" w:color="auto"/>
                      </w:divBdr>
                    </w:div>
                    <w:div w:id="1241449713">
                      <w:marLeft w:val="0"/>
                      <w:marRight w:val="0"/>
                      <w:marTop w:val="0"/>
                      <w:marBottom w:val="0"/>
                      <w:divBdr>
                        <w:top w:val="none" w:sz="0" w:space="0" w:color="auto"/>
                        <w:left w:val="none" w:sz="0" w:space="0" w:color="auto"/>
                        <w:bottom w:val="none" w:sz="0" w:space="0" w:color="auto"/>
                        <w:right w:val="none" w:sz="0" w:space="0" w:color="auto"/>
                      </w:divBdr>
                    </w:div>
                    <w:div w:id="149181538">
                      <w:marLeft w:val="0"/>
                      <w:marRight w:val="0"/>
                      <w:marTop w:val="0"/>
                      <w:marBottom w:val="0"/>
                      <w:divBdr>
                        <w:top w:val="none" w:sz="0" w:space="0" w:color="auto"/>
                        <w:left w:val="none" w:sz="0" w:space="0" w:color="auto"/>
                        <w:bottom w:val="none" w:sz="0" w:space="0" w:color="auto"/>
                        <w:right w:val="none" w:sz="0" w:space="0" w:color="auto"/>
                      </w:divBdr>
                    </w:div>
                    <w:div w:id="1113406138">
                      <w:marLeft w:val="0"/>
                      <w:marRight w:val="0"/>
                      <w:marTop w:val="0"/>
                      <w:marBottom w:val="0"/>
                      <w:divBdr>
                        <w:top w:val="none" w:sz="0" w:space="0" w:color="auto"/>
                        <w:left w:val="none" w:sz="0" w:space="0" w:color="auto"/>
                        <w:bottom w:val="none" w:sz="0" w:space="0" w:color="auto"/>
                        <w:right w:val="none" w:sz="0" w:space="0" w:color="auto"/>
                      </w:divBdr>
                    </w:div>
                    <w:div w:id="214650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952042">
      <w:bodyDiv w:val="1"/>
      <w:marLeft w:val="0"/>
      <w:marRight w:val="0"/>
      <w:marTop w:val="0"/>
      <w:marBottom w:val="0"/>
      <w:divBdr>
        <w:top w:val="none" w:sz="0" w:space="0" w:color="auto"/>
        <w:left w:val="none" w:sz="0" w:space="0" w:color="auto"/>
        <w:bottom w:val="none" w:sz="0" w:space="0" w:color="auto"/>
        <w:right w:val="none" w:sz="0" w:space="0" w:color="auto"/>
      </w:divBdr>
    </w:div>
    <w:div w:id="402026543">
      <w:bodyDiv w:val="1"/>
      <w:marLeft w:val="0"/>
      <w:marRight w:val="0"/>
      <w:marTop w:val="0"/>
      <w:marBottom w:val="0"/>
      <w:divBdr>
        <w:top w:val="none" w:sz="0" w:space="0" w:color="auto"/>
        <w:left w:val="none" w:sz="0" w:space="0" w:color="auto"/>
        <w:bottom w:val="none" w:sz="0" w:space="0" w:color="auto"/>
        <w:right w:val="none" w:sz="0" w:space="0" w:color="auto"/>
      </w:divBdr>
    </w:div>
    <w:div w:id="402064305">
      <w:bodyDiv w:val="1"/>
      <w:marLeft w:val="0"/>
      <w:marRight w:val="0"/>
      <w:marTop w:val="0"/>
      <w:marBottom w:val="0"/>
      <w:divBdr>
        <w:top w:val="none" w:sz="0" w:space="0" w:color="auto"/>
        <w:left w:val="none" w:sz="0" w:space="0" w:color="auto"/>
        <w:bottom w:val="none" w:sz="0" w:space="0" w:color="auto"/>
        <w:right w:val="none" w:sz="0" w:space="0" w:color="auto"/>
      </w:divBdr>
    </w:div>
    <w:div w:id="402222230">
      <w:bodyDiv w:val="1"/>
      <w:marLeft w:val="0"/>
      <w:marRight w:val="0"/>
      <w:marTop w:val="0"/>
      <w:marBottom w:val="0"/>
      <w:divBdr>
        <w:top w:val="none" w:sz="0" w:space="0" w:color="auto"/>
        <w:left w:val="none" w:sz="0" w:space="0" w:color="auto"/>
        <w:bottom w:val="none" w:sz="0" w:space="0" w:color="auto"/>
        <w:right w:val="none" w:sz="0" w:space="0" w:color="auto"/>
      </w:divBdr>
      <w:divsChild>
        <w:div w:id="50545170">
          <w:marLeft w:val="0"/>
          <w:marRight w:val="0"/>
          <w:marTop w:val="0"/>
          <w:marBottom w:val="0"/>
          <w:divBdr>
            <w:top w:val="none" w:sz="0" w:space="0" w:color="auto"/>
            <w:left w:val="none" w:sz="0" w:space="0" w:color="auto"/>
            <w:bottom w:val="none" w:sz="0" w:space="0" w:color="auto"/>
            <w:right w:val="none" w:sz="0" w:space="0" w:color="auto"/>
          </w:divBdr>
          <w:divsChild>
            <w:div w:id="1246304187">
              <w:marLeft w:val="0"/>
              <w:marRight w:val="0"/>
              <w:marTop w:val="0"/>
              <w:marBottom w:val="0"/>
              <w:divBdr>
                <w:top w:val="none" w:sz="0" w:space="0" w:color="auto"/>
                <w:left w:val="none" w:sz="0" w:space="0" w:color="auto"/>
                <w:bottom w:val="none" w:sz="0" w:space="0" w:color="auto"/>
                <w:right w:val="none" w:sz="0" w:space="0" w:color="auto"/>
              </w:divBdr>
              <w:divsChild>
                <w:div w:id="1858812390">
                  <w:marLeft w:val="0"/>
                  <w:marRight w:val="0"/>
                  <w:marTop w:val="0"/>
                  <w:marBottom w:val="0"/>
                  <w:divBdr>
                    <w:top w:val="none" w:sz="0" w:space="0" w:color="auto"/>
                    <w:left w:val="none" w:sz="0" w:space="0" w:color="auto"/>
                    <w:bottom w:val="none" w:sz="0" w:space="0" w:color="auto"/>
                    <w:right w:val="none" w:sz="0" w:space="0" w:color="auto"/>
                  </w:divBdr>
                  <w:divsChild>
                    <w:div w:id="1796169804">
                      <w:marLeft w:val="0"/>
                      <w:marRight w:val="0"/>
                      <w:marTop w:val="0"/>
                      <w:marBottom w:val="0"/>
                      <w:divBdr>
                        <w:top w:val="none" w:sz="0" w:space="0" w:color="auto"/>
                        <w:left w:val="none" w:sz="0" w:space="0" w:color="auto"/>
                        <w:bottom w:val="none" w:sz="0" w:space="0" w:color="auto"/>
                        <w:right w:val="none" w:sz="0" w:space="0" w:color="auto"/>
                      </w:divBdr>
                    </w:div>
                    <w:div w:id="1847283707">
                      <w:marLeft w:val="0"/>
                      <w:marRight w:val="0"/>
                      <w:marTop w:val="0"/>
                      <w:marBottom w:val="0"/>
                      <w:divBdr>
                        <w:top w:val="none" w:sz="0" w:space="0" w:color="auto"/>
                        <w:left w:val="none" w:sz="0" w:space="0" w:color="auto"/>
                        <w:bottom w:val="none" w:sz="0" w:space="0" w:color="auto"/>
                        <w:right w:val="none" w:sz="0" w:space="0" w:color="auto"/>
                      </w:divBdr>
                    </w:div>
                    <w:div w:id="1945379447">
                      <w:marLeft w:val="0"/>
                      <w:marRight w:val="0"/>
                      <w:marTop w:val="0"/>
                      <w:marBottom w:val="0"/>
                      <w:divBdr>
                        <w:top w:val="none" w:sz="0" w:space="0" w:color="auto"/>
                        <w:left w:val="none" w:sz="0" w:space="0" w:color="auto"/>
                        <w:bottom w:val="none" w:sz="0" w:space="0" w:color="auto"/>
                        <w:right w:val="none" w:sz="0" w:space="0" w:color="auto"/>
                      </w:divBdr>
                    </w:div>
                    <w:div w:id="1273171511">
                      <w:marLeft w:val="0"/>
                      <w:marRight w:val="0"/>
                      <w:marTop w:val="0"/>
                      <w:marBottom w:val="0"/>
                      <w:divBdr>
                        <w:top w:val="none" w:sz="0" w:space="0" w:color="auto"/>
                        <w:left w:val="none" w:sz="0" w:space="0" w:color="auto"/>
                        <w:bottom w:val="none" w:sz="0" w:space="0" w:color="auto"/>
                        <w:right w:val="none" w:sz="0" w:space="0" w:color="auto"/>
                      </w:divBdr>
                    </w:div>
                    <w:div w:id="159424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260474">
      <w:bodyDiv w:val="1"/>
      <w:marLeft w:val="0"/>
      <w:marRight w:val="0"/>
      <w:marTop w:val="0"/>
      <w:marBottom w:val="0"/>
      <w:divBdr>
        <w:top w:val="none" w:sz="0" w:space="0" w:color="auto"/>
        <w:left w:val="none" w:sz="0" w:space="0" w:color="auto"/>
        <w:bottom w:val="none" w:sz="0" w:space="0" w:color="auto"/>
        <w:right w:val="none" w:sz="0" w:space="0" w:color="auto"/>
      </w:divBdr>
    </w:div>
    <w:div w:id="403066351">
      <w:bodyDiv w:val="1"/>
      <w:marLeft w:val="0"/>
      <w:marRight w:val="0"/>
      <w:marTop w:val="0"/>
      <w:marBottom w:val="0"/>
      <w:divBdr>
        <w:top w:val="none" w:sz="0" w:space="0" w:color="auto"/>
        <w:left w:val="none" w:sz="0" w:space="0" w:color="auto"/>
        <w:bottom w:val="none" w:sz="0" w:space="0" w:color="auto"/>
        <w:right w:val="none" w:sz="0" w:space="0" w:color="auto"/>
      </w:divBdr>
    </w:div>
    <w:div w:id="403650450">
      <w:bodyDiv w:val="1"/>
      <w:marLeft w:val="0"/>
      <w:marRight w:val="0"/>
      <w:marTop w:val="0"/>
      <w:marBottom w:val="0"/>
      <w:divBdr>
        <w:top w:val="none" w:sz="0" w:space="0" w:color="auto"/>
        <w:left w:val="none" w:sz="0" w:space="0" w:color="auto"/>
        <w:bottom w:val="none" w:sz="0" w:space="0" w:color="auto"/>
        <w:right w:val="none" w:sz="0" w:space="0" w:color="auto"/>
      </w:divBdr>
    </w:div>
    <w:div w:id="404038196">
      <w:bodyDiv w:val="1"/>
      <w:marLeft w:val="0"/>
      <w:marRight w:val="0"/>
      <w:marTop w:val="0"/>
      <w:marBottom w:val="0"/>
      <w:divBdr>
        <w:top w:val="none" w:sz="0" w:space="0" w:color="auto"/>
        <w:left w:val="none" w:sz="0" w:space="0" w:color="auto"/>
        <w:bottom w:val="none" w:sz="0" w:space="0" w:color="auto"/>
        <w:right w:val="none" w:sz="0" w:space="0" w:color="auto"/>
      </w:divBdr>
    </w:div>
    <w:div w:id="404304584">
      <w:bodyDiv w:val="1"/>
      <w:marLeft w:val="0"/>
      <w:marRight w:val="0"/>
      <w:marTop w:val="0"/>
      <w:marBottom w:val="0"/>
      <w:divBdr>
        <w:top w:val="none" w:sz="0" w:space="0" w:color="auto"/>
        <w:left w:val="none" w:sz="0" w:space="0" w:color="auto"/>
        <w:bottom w:val="none" w:sz="0" w:space="0" w:color="auto"/>
        <w:right w:val="none" w:sz="0" w:space="0" w:color="auto"/>
      </w:divBdr>
      <w:divsChild>
        <w:div w:id="801847978">
          <w:marLeft w:val="0"/>
          <w:marRight w:val="0"/>
          <w:marTop w:val="0"/>
          <w:marBottom w:val="0"/>
          <w:divBdr>
            <w:top w:val="none" w:sz="0" w:space="0" w:color="auto"/>
            <w:left w:val="none" w:sz="0" w:space="0" w:color="auto"/>
            <w:bottom w:val="none" w:sz="0" w:space="0" w:color="auto"/>
            <w:right w:val="none" w:sz="0" w:space="0" w:color="auto"/>
          </w:divBdr>
          <w:divsChild>
            <w:div w:id="2068217155">
              <w:marLeft w:val="0"/>
              <w:marRight w:val="0"/>
              <w:marTop w:val="0"/>
              <w:marBottom w:val="0"/>
              <w:divBdr>
                <w:top w:val="none" w:sz="0" w:space="0" w:color="auto"/>
                <w:left w:val="none" w:sz="0" w:space="0" w:color="auto"/>
                <w:bottom w:val="none" w:sz="0" w:space="0" w:color="auto"/>
                <w:right w:val="none" w:sz="0" w:space="0" w:color="auto"/>
              </w:divBdr>
              <w:divsChild>
                <w:div w:id="1292319921">
                  <w:marLeft w:val="0"/>
                  <w:marRight w:val="0"/>
                  <w:marTop w:val="0"/>
                  <w:marBottom w:val="0"/>
                  <w:divBdr>
                    <w:top w:val="none" w:sz="0" w:space="0" w:color="auto"/>
                    <w:left w:val="none" w:sz="0" w:space="0" w:color="auto"/>
                    <w:bottom w:val="none" w:sz="0" w:space="0" w:color="auto"/>
                    <w:right w:val="none" w:sz="0" w:space="0" w:color="auto"/>
                  </w:divBdr>
                  <w:divsChild>
                    <w:div w:id="1070083164">
                      <w:marLeft w:val="0"/>
                      <w:marRight w:val="0"/>
                      <w:marTop w:val="0"/>
                      <w:marBottom w:val="0"/>
                      <w:divBdr>
                        <w:top w:val="none" w:sz="0" w:space="0" w:color="auto"/>
                        <w:left w:val="none" w:sz="0" w:space="0" w:color="auto"/>
                        <w:bottom w:val="none" w:sz="0" w:space="0" w:color="auto"/>
                        <w:right w:val="none" w:sz="0" w:space="0" w:color="auto"/>
                      </w:divBdr>
                    </w:div>
                    <w:div w:id="1722439944">
                      <w:marLeft w:val="0"/>
                      <w:marRight w:val="0"/>
                      <w:marTop w:val="0"/>
                      <w:marBottom w:val="0"/>
                      <w:divBdr>
                        <w:top w:val="none" w:sz="0" w:space="0" w:color="auto"/>
                        <w:left w:val="none" w:sz="0" w:space="0" w:color="auto"/>
                        <w:bottom w:val="none" w:sz="0" w:space="0" w:color="auto"/>
                        <w:right w:val="none" w:sz="0" w:space="0" w:color="auto"/>
                      </w:divBdr>
                    </w:div>
                    <w:div w:id="728502829">
                      <w:marLeft w:val="0"/>
                      <w:marRight w:val="0"/>
                      <w:marTop w:val="0"/>
                      <w:marBottom w:val="0"/>
                      <w:divBdr>
                        <w:top w:val="none" w:sz="0" w:space="0" w:color="auto"/>
                        <w:left w:val="none" w:sz="0" w:space="0" w:color="auto"/>
                        <w:bottom w:val="none" w:sz="0" w:space="0" w:color="auto"/>
                        <w:right w:val="none" w:sz="0" w:space="0" w:color="auto"/>
                      </w:divBdr>
                    </w:div>
                    <w:div w:id="1694183574">
                      <w:marLeft w:val="0"/>
                      <w:marRight w:val="0"/>
                      <w:marTop w:val="0"/>
                      <w:marBottom w:val="0"/>
                      <w:divBdr>
                        <w:top w:val="none" w:sz="0" w:space="0" w:color="auto"/>
                        <w:left w:val="none" w:sz="0" w:space="0" w:color="auto"/>
                        <w:bottom w:val="none" w:sz="0" w:space="0" w:color="auto"/>
                        <w:right w:val="none" w:sz="0" w:space="0" w:color="auto"/>
                      </w:divBdr>
                    </w:div>
                    <w:div w:id="221185715">
                      <w:marLeft w:val="0"/>
                      <w:marRight w:val="0"/>
                      <w:marTop w:val="0"/>
                      <w:marBottom w:val="0"/>
                      <w:divBdr>
                        <w:top w:val="none" w:sz="0" w:space="0" w:color="auto"/>
                        <w:left w:val="none" w:sz="0" w:space="0" w:color="auto"/>
                        <w:bottom w:val="none" w:sz="0" w:space="0" w:color="auto"/>
                        <w:right w:val="none" w:sz="0" w:space="0" w:color="auto"/>
                      </w:divBdr>
                    </w:div>
                    <w:div w:id="333070930">
                      <w:marLeft w:val="0"/>
                      <w:marRight w:val="0"/>
                      <w:marTop w:val="0"/>
                      <w:marBottom w:val="0"/>
                      <w:divBdr>
                        <w:top w:val="none" w:sz="0" w:space="0" w:color="auto"/>
                        <w:left w:val="none" w:sz="0" w:space="0" w:color="auto"/>
                        <w:bottom w:val="none" w:sz="0" w:space="0" w:color="auto"/>
                        <w:right w:val="none" w:sz="0" w:space="0" w:color="auto"/>
                      </w:divBdr>
                    </w:div>
                    <w:div w:id="1823277584">
                      <w:marLeft w:val="0"/>
                      <w:marRight w:val="0"/>
                      <w:marTop w:val="0"/>
                      <w:marBottom w:val="0"/>
                      <w:divBdr>
                        <w:top w:val="none" w:sz="0" w:space="0" w:color="auto"/>
                        <w:left w:val="none" w:sz="0" w:space="0" w:color="auto"/>
                        <w:bottom w:val="none" w:sz="0" w:space="0" w:color="auto"/>
                        <w:right w:val="none" w:sz="0" w:space="0" w:color="auto"/>
                      </w:divBdr>
                    </w:div>
                    <w:div w:id="885020903">
                      <w:marLeft w:val="0"/>
                      <w:marRight w:val="0"/>
                      <w:marTop w:val="0"/>
                      <w:marBottom w:val="0"/>
                      <w:divBdr>
                        <w:top w:val="none" w:sz="0" w:space="0" w:color="auto"/>
                        <w:left w:val="none" w:sz="0" w:space="0" w:color="auto"/>
                        <w:bottom w:val="none" w:sz="0" w:space="0" w:color="auto"/>
                        <w:right w:val="none" w:sz="0" w:space="0" w:color="auto"/>
                      </w:divBdr>
                    </w:div>
                    <w:div w:id="751507367">
                      <w:marLeft w:val="0"/>
                      <w:marRight w:val="0"/>
                      <w:marTop w:val="0"/>
                      <w:marBottom w:val="0"/>
                      <w:divBdr>
                        <w:top w:val="none" w:sz="0" w:space="0" w:color="auto"/>
                        <w:left w:val="none" w:sz="0" w:space="0" w:color="auto"/>
                        <w:bottom w:val="none" w:sz="0" w:space="0" w:color="auto"/>
                        <w:right w:val="none" w:sz="0" w:space="0" w:color="auto"/>
                      </w:divBdr>
                    </w:div>
                    <w:div w:id="34088464">
                      <w:marLeft w:val="0"/>
                      <w:marRight w:val="0"/>
                      <w:marTop w:val="0"/>
                      <w:marBottom w:val="0"/>
                      <w:divBdr>
                        <w:top w:val="none" w:sz="0" w:space="0" w:color="auto"/>
                        <w:left w:val="none" w:sz="0" w:space="0" w:color="auto"/>
                        <w:bottom w:val="none" w:sz="0" w:space="0" w:color="auto"/>
                        <w:right w:val="none" w:sz="0" w:space="0" w:color="auto"/>
                      </w:divBdr>
                    </w:div>
                    <w:div w:id="1342203676">
                      <w:marLeft w:val="0"/>
                      <w:marRight w:val="0"/>
                      <w:marTop w:val="0"/>
                      <w:marBottom w:val="0"/>
                      <w:divBdr>
                        <w:top w:val="none" w:sz="0" w:space="0" w:color="auto"/>
                        <w:left w:val="none" w:sz="0" w:space="0" w:color="auto"/>
                        <w:bottom w:val="none" w:sz="0" w:space="0" w:color="auto"/>
                        <w:right w:val="none" w:sz="0" w:space="0" w:color="auto"/>
                      </w:divBdr>
                    </w:div>
                    <w:div w:id="1336418728">
                      <w:marLeft w:val="0"/>
                      <w:marRight w:val="0"/>
                      <w:marTop w:val="0"/>
                      <w:marBottom w:val="0"/>
                      <w:divBdr>
                        <w:top w:val="none" w:sz="0" w:space="0" w:color="auto"/>
                        <w:left w:val="none" w:sz="0" w:space="0" w:color="auto"/>
                        <w:bottom w:val="none" w:sz="0" w:space="0" w:color="auto"/>
                        <w:right w:val="none" w:sz="0" w:space="0" w:color="auto"/>
                      </w:divBdr>
                    </w:div>
                    <w:div w:id="760952774">
                      <w:marLeft w:val="0"/>
                      <w:marRight w:val="0"/>
                      <w:marTop w:val="0"/>
                      <w:marBottom w:val="0"/>
                      <w:divBdr>
                        <w:top w:val="none" w:sz="0" w:space="0" w:color="auto"/>
                        <w:left w:val="none" w:sz="0" w:space="0" w:color="auto"/>
                        <w:bottom w:val="none" w:sz="0" w:space="0" w:color="auto"/>
                        <w:right w:val="none" w:sz="0" w:space="0" w:color="auto"/>
                      </w:divBdr>
                    </w:div>
                    <w:div w:id="1324971637">
                      <w:marLeft w:val="0"/>
                      <w:marRight w:val="0"/>
                      <w:marTop w:val="0"/>
                      <w:marBottom w:val="0"/>
                      <w:divBdr>
                        <w:top w:val="none" w:sz="0" w:space="0" w:color="auto"/>
                        <w:left w:val="none" w:sz="0" w:space="0" w:color="auto"/>
                        <w:bottom w:val="none" w:sz="0" w:space="0" w:color="auto"/>
                        <w:right w:val="none" w:sz="0" w:space="0" w:color="auto"/>
                      </w:divBdr>
                    </w:div>
                    <w:div w:id="553859431">
                      <w:marLeft w:val="0"/>
                      <w:marRight w:val="0"/>
                      <w:marTop w:val="0"/>
                      <w:marBottom w:val="0"/>
                      <w:divBdr>
                        <w:top w:val="none" w:sz="0" w:space="0" w:color="auto"/>
                        <w:left w:val="none" w:sz="0" w:space="0" w:color="auto"/>
                        <w:bottom w:val="none" w:sz="0" w:space="0" w:color="auto"/>
                        <w:right w:val="none" w:sz="0" w:space="0" w:color="auto"/>
                      </w:divBdr>
                    </w:div>
                    <w:div w:id="1123693041">
                      <w:marLeft w:val="0"/>
                      <w:marRight w:val="0"/>
                      <w:marTop w:val="0"/>
                      <w:marBottom w:val="0"/>
                      <w:divBdr>
                        <w:top w:val="none" w:sz="0" w:space="0" w:color="auto"/>
                        <w:left w:val="none" w:sz="0" w:space="0" w:color="auto"/>
                        <w:bottom w:val="none" w:sz="0" w:space="0" w:color="auto"/>
                        <w:right w:val="none" w:sz="0" w:space="0" w:color="auto"/>
                      </w:divBdr>
                    </w:div>
                    <w:div w:id="146283649">
                      <w:marLeft w:val="0"/>
                      <w:marRight w:val="0"/>
                      <w:marTop w:val="0"/>
                      <w:marBottom w:val="0"/>
                      <w:divBdr>
                        <w:top w:val="none" w:sz="0" w:space="0" w:color="auto"/>
                        <w:left w:val="none" w:sz="0" w:space="0" w:color="auto"/>
                        <w:bottom w:val="none" w:sz="0" w:space="0" w:color="auto"/>
                        <w:right w:val="none" w:sz="0" w:space="0" w:color="auto"/>
                      </w:divBdr>
                    </w:div>
                    <w:div w:id="36937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960651">
      <w:bodyDiv w:val="1"/>
      <w:marLeft w:val="0"/>
      <w:marRight w:val="0"/>
      <w:marTop w:val="0"/>
      <w:marBottom w:val="0"/>
      <w:divBdr>
        <w:top w:val="none" w:sz="0" w:space="0" w:color="auto"/>
        <w:left w:val="none" w:sz="0" w:space="0" w:color="auto"/>
        <w:bottom w:val="none" w:sz="0" w:space="0" w:color="auto"/>
        <w:right w:val="none" w:sz="0" w:space="0" w:color="auto"/>
      </w:divBdr>
    </w:div>
    <w:div w:id="406730969">
      <w:bodyDiv w:val="1"/>
      <w:marLeft w:val="0"/>
      <w:marRight w:val="0"/>
      <w:marTop w:val="0"/>
      <w:marBottom w:val="0"/>
      <w:divBdr>
        <w:top w:val="none" w:sz="0" w:space="0" w:color="auto"/>
        <w:left w:val="none" w:sz="0" w:space="0" w:color="auto"/>
        <w:bottom w:val="none" w:sz="0" w:space="0" w:color="auto"/>
        <w:right w:val="none" w:sz="0" w:space="0" w:color="auto"/>
      </w:divBdr>
    </w:div>
    <w:div w:id="407001572">
      <w:bodyDiv w:val="1"/>
      <w:marLeft w:val="0"/>
      <w:marRight w:val="0"/>
      <w:marTop w:val="0"/>
      <w:marBottom w:val="0"/>
      <w:divBdr>
        <w:top w:val="none" w:sz="0" w:space="0" w:color="auto"/>
        <w:left w:val="none" w:sz="0" w:space="0" w:color="auto"/>
        <w:bottom w:val="none" w:sz="0" w:space="0" w:color="auto"/>
        <w:right w:val="none" w:sz="0" w:space="0" w:color="auto"/>
      </w:divBdr>
    </w:div>
    <w:div w:id="407310254">
      <w:bodyDiv w:val="1"/>
      <w:marLeft w:val="0"/>
      <w:marRight w:val="0"/>
      <w:marTop w:val="0"/>
      <w:marBottom w:val="0"/>
      <w:divBdr>
        <w:top w:val="none" w:sz="0" w:space="0" w:color="auto"/>
        <w:left w:val="none" w:sz="0" w:space="0" w:color="auto"/>
        <w:bottom w:val="none" w:sz="0" w:space="0" w:color="auto"/>
        <w:right w:val="none" w:sz="0" w:space="0" w:color="auto"/>
      </w:divBdr>
    </w:div>
    <w:div w:id="407314795">
      <w:bodyDiv w:val="1"/>
      <w:marLeft w:val="0"/>
      <w:marRight w:val="0"/>
      <w:marTop w:val="0"/>
      <w:marBottom w:val="0"/>
      <w:divBdr>
        <w:top w:val="none" w:sz="0" w:space="0" w:color="auto"/>
        <w:left w:val="none" w:sz="0" w:space="0" w:color="auto"/>
        <w:bottom w:val="none" w:sz="0" w:space="0" w:color="auto"/>
        <w:right w:val="none" w:sz="0" w:space="0" w:color="auto"/>
      </w:divBdr>
    </w:div>
    <w:div w:id="407652020">
      <w:bodyDiv w:val="1"/>
      <w:marLeft w:val="0"/>
      <w:marRight w:val="0"/>
      <w:marTop w:val="0"/>
      <w:marBottom w:val="0"/>
      <w:divBdr>
        <w:top w:val="none" w:sz="0" w:space="0" w:color="auto"/>
        <w:left w:val="none" w:sz="0" w:space="0" w:color="auto"/>
        <w:bottom w:val="none" w:sz="0" w:space="0" w:color="auto"/>
        <w:right w:val="none" w:sz="0" w:space="0" w:color="auto"/>
      </w:divBdr>
      <w:divsChild>
        <w:div w:id="439954280">
          <w:marLeft w:val="0"/>
          <w:marRight w:val="0"/>
          <w:marTop w:val="0"/>
          <w:marBottom w:val="0"/>
          <w:divBdr>
            <w:top w:val="none" w:sz="0" w:space="0" w:color="auto"/>
            <w:left w:val="none" w:sz="0" w:space="0" w:color="auto"/>
            <w:bottom w:val="none" w:sz="0" w:space="0" w:color="auto"/>
            <w:right w:val="none" w:sz="0" w:space="0" w:color="auto"/>
          </w:divBdr>
        </w:div>
      </w:divsChild>
    </w:div>
    <w:div w:id="408429546">
      <w:bodyDiv w:val="1"/>
      <w:marLeft w:val="0"/>
      <w:marRight w:val="0"/>
      <w:marTop w:val="0"/>
      <w:marBottom w:val="0"/>
      <w:divBdr>
        <w:top w:val="none" w:sz="0" w:space="0" w:color="auto"/>
        <w:left w:val="none" w:sz="0" w:space="0" w:color="auto"/>
        <w:bottom w:val="none" w:sz="0" w:space="0" w:color="auto"/>
        <w:right w:val="none" w:sz="0" w:space="0" w:color="auto"/>
      </w:divBdr>
    </w:div>
    <w:div w:id="408576151">
      <w:bodyDiv w:val="1"/>
      <w:marLeft w:val="0"/>
      <w:marRight w:val="0"/>
      <w:marTop w:val="0"/>
      <w:marBottom w:val="0"/>
      <w:divBdr>
        <w:top w:val="none" w:sz="0" w:space="0" w:color="auto"/>
        <w:left w:val="none" w:sz="0" w:space="0" w:color="auto"/>
        <w:bottom w:val="none" w:sz="0" w:space="0" w:color="auto"/>
        <w:right w:val="none" w:sz="0" w:space="0" w:color="auto"/>
      </w:divBdr>
      <w:divsChild>
        <w:div w:id="1898514740">
          <w:marLeft w:val="0"/>
          <w:marRight w:val="0"/>
          <w:marTop w:val="0"/>
          <w:marBottom w:val="0"/>
          <w:divBdr>
            <w:top w:val="none" w:sz="0" w:space="0" w:color="auto"/>
            <w:left w:val="none" w:sz="0" w:space="0" w:color="auto"/>
            <w:bottom w:val="none" w:sz="0" w:space="0" w:color="auto"/>
            <w:right w:val="none" w:sz="0" w:space="0" w:color="auto"/>
          </w:divBdr>
          <w:divsChild>
            <w:div w:id="2124957370">
              <w:marLeft w:val="0"/>
              <w:marRight w:val="0"/>
              <w:marTop w:val="0"/>
              <w:marBottom w:val="0"/>
              <w:divBdr>
                <w:top w:val="none" w:sz="0" w:space="0" w:color="auto"/>
                <w:left w:val="none" w:sz="0" w:space="0" w:color="auto"/>
                <w:bottom w:val="none" w:sz="0" w:space="0" w:color="auto"/>
                <w:right w:val="none" w:sz="0" w:space="0" w:color="auto"/>
              </w:divBdr>
              <w:divsChild>
                <w:div w:id="355811299">
                  <w:marLeft w:val="0"/>
                  <w:marRight w:val="0"/>
                  <w:marTop w:val="0"/>
                  <w:marBottom w:val="0"/>
                  <w:divBdr>
                    <w:top w:val="none" w:sz="0" w:space="0" w:color="auto"/>
                    <w:left w:val="none" w:sz="0" w:space="0" w:color="auto"/>
                    <w:bottom w:val="none" w:sz="0" w:space="0" w:color="auto"/>
                    <w:right w:val="none" w:sz="0" w:space="0" w:color="auto"/>
                  </w:divBdr>
                  <w:divsChild>
                    <w:div w:id="1651639664">
                      <w:marLeft w:val="0"/>
                      <w:marRight w:val="0"/>
                      <w:marTop w:val="0"/>
                      <w:marBottom w:val="0"/>
                      <w:divBdr>
                        <w:top w:val="none" w:sz="0" w:space="0" w:color="auto"/>
                        <w:left w:val="none" w:sz="0" w:space="0" w:color="auto"/>
                        <w:bottom w:val="none" w:sz="0" w:space="0" w:color="auto"/>
                        <w:right w:val="none" w:sz="0" w:space="0" w:color="auto"/>
                      </w:divBdr>
                    </w:div>
                    <w:div w:id="519196224">
                      <w:marLeft w:val="0"/>
                      <w:marRight w:val="0"/>
                      <w:marTop w:val="0"/>
                      <w:marBottom w:val="0"/>
                      <w:divBdr>
                        <w:top w:val="none" w:sz="0" w:space="0" w:color="auto"/>
                        <w:left w:val="none" w:sz="0" w:space="0" w:color="auto"/>
                        <w:bottom w:val="none" w:sz="0" w:space="0" w:color="auto"/>
                        <w:right w:val="none" w:sz="0" w:space="0" w:color="auto"/>
                      </w:divBdr>
                    </w:div>
                    <w:div w:id="234511066">
                      <w:marLeft w:val="0"/>
                      <w:marRight w:val="0"/>
                      <w:marTop w:val="0"/>
                      <w:marBottom w:val="0"/>
                      <w:divBdr>
                        <w:top w:val="none" w:sz="0" w:space="0" w:color="auto"/>
                        <w:left w:val="none" w:sz="0" w:space="0" w:color="auto"/>
                        <w:bottom w:val="none" w:sz="0" w:space="0" w:color="auto"/>
                        <w:right w:val="none" w:sz="0" w:space="0" w:color="auto"/>
                      </w:divBdr>
                    </w:div>
                    <w:div w:id="125854494">
                      <w:marLeft w:val="0"/>
                      <w:marRight w:val="0"/>
                      <w:marTop w:val="0"/>
                      <w:marBottom w:val="0"/>
                      <w:divBdr>
                        <w:top w:val="none" w:sz="0" w:space="0" w:color="auto"/>
                        <w:left w:val="none" w:sz="0" w:space="0" w:color="auto"/>
                        <w:bottom w:val="none" w:sz="0" w:space="0" w:color="auto"/>
                        <w:right w:val="none" w:sz="0" w:space="0" w:color="auto"/>
                      </w:divBdr>
                    </w:div>
                    <w:div w:id="329912102">
                      <w:marLeft w:val="0"/>
                      <w:marRight w:val="0"/>
                      <w:marTop w:val="0"/>
                      <w:marBottom w:val="0"/>
                      <w:divBdr>
                        <w:top w:val="none" w:sz="0" w:space="0" w:color="auto"/>
                        <w:left w:val="none" w:sz="0" w:space="0" w:color="auto"/>
                        <w:bottom w:val="none" w:sz="0" w:space="0" w:color="auto"/>
                        <w:right w:val="none" w:sz="0" w:space="0" w:color="auto"/>
                      </w:divBdr>
                    </w:div>
                    <w:div w:id="1104111691">
                      <w:marLeft w:val="0"/>
                      <w:marRight w:val="0"/>
                      <w:marTop w:val="0"/>
                      <w:marBottom w:val="0"/>
                      <w:divBdr>
                        <w:top w:val="none" w:sz="0" w:space="0" w:color="auto"/>
                        <w:left w:val="none" w:sz="0" w:space="0" w:color="auto"/>
                        <w:bottom w:val="none" w:sz="0" w:space="0" w:color="auto"/>
                        <w:right w:val="none" w:sz="0" w:space="0" w:color="auto"/>
                      </w:divBdr>
                    </w:div>
                    <w:div w:id="737214890">
                      <w:marLeft w:val="0"/>
                      <w:marRight w:val="0"/>
                      <w:marTop w:val="0"/>
                      <w:marBottom w:val="0"/>
                      <w:divBdr>
                        <w:top w:val="none" w:sz="0" w:space="0" w:color="auto"/>
                        <w:left w:val="none" w:sz="0" w:space="0" w:color="auto"/>
                        <w:bottom w:val="none" w:sz="0" w:space="0" w:color="auto"/>
                        <w:right w:val="none" w:sz="0" w:space="0" w:color="auto"/>
                      </w:divBdr>
                    </w:div>
                    <w:div w:id="1847137211">
                      <w:marLeft w:val="0"/>
                      <w:marRight w:val="0"/>
                      <w:marTop w:val="0"/>
                      <w:marBottom w:val="0"/>
                      <w:divBdr>
                        <w:top w:val="none" w:sz="0" w:space="0" w:color="auto"/>
                        <w:left w:val="none" w:sz="0" w:space="0" w:color="auto"/>
                        <w:bottom w:val="none" w:sz="0" w:space="0" w:color="auto"/>
                        <w:right w:val="none" w:sz="0" w:space="0" w:color="auto"/>
                      </w:divBdr>
                    </w:div>
                    <w:div w:id="1890189954">
                      <w:marLeft w:val="0"/>
                      <w:marRight w:val="0"/>
                      <w:marTop w:val="0"/>
                      <w:marBottom w:val="0"/>
                      <w:divBdr>
                        <w:top w:val="none" w:sz="0" w:space="0" w:color="auto"/>
                        <w:left w:val="none" w:sz="0" w:space="0" w:color="auto"/>
                        <w:bottom w:val="none" w:sz="0" w:space="0" w:color="auto"/>
                        <w:right w:val="none" w:sz="0" w:space="0" w:color="auto"/>
                      </w:divBdr>
                    </w:div>
                    <w:div w:id="1043679777">
                      <w:marLeft w:val="0"/>
                      <w:marRight w:val="0"/>
                      <w:marTop w:val="0"/>
                      <w:marBottom w:val="0"/>
                      <w:divBdr>
                        <w:top w:val="none" w:sz="0" w:space="0" w:color="auto"/>
                        <w:left w:val="none" w:sz="0" w:space="0" w:color="auto"/>
                        <w:bottom w:val="none" w:sz="0" w:space="0" w:color="auto"/>
                        <w:right w:val="none" w:sz="0" w:space="0" w:color="auto"/>
                      </w:divBdr>
                    </w:div>
                    <w:div w:id="73011779">
                      <w:marLeft w:val="0"/>
                      <w:marRight w:val="0"/>
                      <w:marTop w:val="0"/>
                      <w:marBottom w:val="0"/>
                      <w:divBdr>
                        <w:top w:val="none" w:sz="0" w:space="0" w:color="auto"/>
                        <w:left w:val="none" w:sz="0" w:space="0" w:color="auto"/>
                        <w:bottom w:val="none" w:sz="0" w:space="0" w:color="auto"/>
                        <w:right w:val="none" w:sz="0" w:space="0" w:color="auto"/>
                      </w:divBdr>
                    </w:div>
                    <w:div w:id="579023545">
                      <w:marLeft w:val="0"/>
                      <w:marRight w:val="0"/>
                      <w:marTop w:val="0"/>
                      <w:marBottom w:val="0"/>
                      <w:divBdr>
                        <w:top w:val="none" w:sz="0" w:space="0" w:color="auto"/>
                        <w:left w:val="none" w:sz="0" w:space="0" w:color="auto"/>
                        <w:bottom w:val="none" w:sz="0" w:space="0" w:color="auto"/>
                        <w:right w:val="none" w:sz="0" w:space="0" w:color="auto"/>
                      </w:divBdr>
                    </w:div>
                    <w:div w:id="22903976">
                      <w:marLeft w:val="0"/>
                      <w:marRight w:val="0"/>
                      <w:marTop w:val="0"/>
                      <w:marBottom w:val="0"/>
                      <w:divBdr>
                        <w:top w:val="none" w:sz="0" w:space="0" w:color="auto"/>
                        <w:left w:val="none" w:sz="0" w:space="0" w:color="auto"/>
                        <w:bottom w:val="none" w:sz="0" w:space="0" w:color="auto"/>
                        <w:right w:val="none" w:sz="0" w:space="0" w:color="auto"/>
                      </w:divBdr>
                    </w:div>
                    <w:div w:id="1658266271">
                      <w:marLeft w:val="0"/>
                      <w:marRight w:val="0"/>
                      <w:marTop w:val="0"/>
                      <w:marBottom w:val="0"/>
                      <w:divBdr>
                        <w:top w:val="none" w:sz="0" w:space="0" w:color="auto"/>
                        <w:left w:val="none" w:sz="0" w:space="0" w:color="auto"/>
                        <w:bottom w:val="none" w:sz="0" w:space="0" w:color="auto"/>
                        <w:right w:val="none" w:sz="0" w:space="0" w:color="auto"/>
                      </w:divBdr>
                    </w:div>
                    <w:div w:id="1264804313">
                      <w:marLeft w:val="0"/>
                      <w:marRight w:val="0"/>
                      <w:marTop w:val="0"/>
                      <w:marBottom w:val="0"/>
                      <w:divBdr>
                        <w:top w:val="none" w:sz="0" w:space="0" w:color="auto"/>
                        <w:left w:val="none" w:sz="0" w:space="0" w:color="auto"/>
                        <w:bottom w:val="none" w:sz="0" w:space="0" w:color="auto"/>
                        <w:right w:val="none" w:sz="0" w:space="0" w:color="auto"/>
                      </w:divBdr>
                    </w:div>
                    <w:div w:id="1600063921">
                      <w:marLeft w:val="0"/>
                      <w:marRight w:val="0"/>
                      <w:marTop w:val="0"/>
                      <w:marBottom w:val="0"/>
                      <w:divBdr>
                        <w:top w:val="none" w:sz="0" w:space="0" w:color="auto"/>
                        <w:left w:val="none" w:sz="0" w:space="0" w:color="auto"/>
                        <w:bottom w:val="none" w:sz="0" w:space="0" w:color="auto"/>
                        <w:right w:val="none" w:sz="0" w:space="0" w:color="auto"/>
                      </w:divBdr>
                    </w:div>
                    <w:div w:id="1658193307">
                      <w:marLeft w:val="0"/>
                      <w:marRight w:val="0"/>
                      <w:marTop w:val="0"/>
                      <w:marBottom w:val="0"/>
                      <w:divBdr>
                        <w:top w:val="none" w:sz="0" w:space="0" w:color="auto"/>
                        <w:left w:val="none" w:sz="0" w:space="0" w:color="auto"/>
                        <w:bottom w:val="none" w:sz="0" w:space="0" w:color="auto"/>
                        <w:right w:val="none" w:sz="0" w:space="0" w:color="auto"/>
                      </w:divBdr>
                    </w:div>
                    <w:div w:id="519780533">
                      <w:marLeft w:val="0"/>
                      <w:marRight w:val="0"/>
                      <w:marTop w:val="0"/>
                      <w:marBottom w:val="0"/>
                      <w:divBdr>
                        <w:top w:val="none" w:sz="0" w:space="0" w:color="auto"/>
                        <w:left w:val="none" w:sz="0" w:space="0" w:color="auto"/>
                        <w:bottom w:val="none" w:sz="0" w:space="0" w:color="auto"/>
                        <w:right w:val="none" w:sz="0" w:space="0" w:color="auto"/>
                      </w:divBdr>
                    </w:div>
                    <w:div w:id="445466854">
                      <w:marLeft w:val="0"/>
                      <w:marRight w:val="0"/>
                      <w:marTop w:val="0"/>
                      <w:marBottom w:val="0"/>
                      <w:divBdr>
                        <w:top w:val="none" w:sz="0" w:space="0" w:color="auto"/>
                        <w:left w:val="none" w:sz="0" w:space="0" w:color="auto"/>
                        <w:bottom w:val="none" w:sz="0" w:space="0" w:color="auto"/>
                        <w:right w:val="none" w:sz="0" w:space="0" w:color="auto"/>
                      </w:divBdr>
                    </w:div>
                    <w:div w:id="913274096">
                      <w:marLeft w:val="0"/>
                      <w:marRight w:val="0"/>
                      <w:marTop w:val="0"/>
                      <w:marBottom w:val="0"/>
                      <w:divBdr>
                        <w:top w:val="none" w:sz="0" w:space="0" w:color="auto"/>
                        <w:left w:val="none" w:sz="0" w:space="0" w:color="auto"/>
                        <w:bottom w:val="none" w:sz="0" w:space="0" w:color="auto"/>
                        <w:right w:val="none" w:sz="0" w:space="0" w:color="auto"/>
                      </w:divBdr>
                    </w:div>
                    <w:div w:id="136086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9085640">
      <w:bodyDiv w:val="1"/>
      <w:marLeft w:val="0"/>
      <w:marRight w:val="0"/>
      <w:marTop w:val="0"/>
      <w:marBottom w:val="0"/>
      <w:divBdr>
        <w:top w:val="none" w:sz="0" w:space="0" w:color="auto"/>
        <w:left w:val="none" w:sz="0" w:space="0" w:color="auto"/>
        <w:bottom w:val="none" w:sz="0" w:space="0" w:color="auto"/>
        <w:right w:val="none" w:sz="0" w:space="0" w:color="auto"/>
      </w:divBdr>
    </w:div>
    <w:div w:id="409697076">
      <w:bodyDiv w:val="1"/>
      <w:marLeft w:val="0"/>
      <w:marRight w:val="0"/>
      <w:marTop w:val="0"/>
      <w:marBottom w:val="0"/>
      <w:divBdr>
        <w:top w:val="none" w:sz="0" w:space="0" w:color="auto"/>
        <w:left w:val="none" w:sz="0" w:space="0" w:color="auto"/>
        <w:bottom w:val="none" w:sz="0" w:space="0" w:color="auto"/>
        <w:right w:val="none" w:sz="0" w:space="0" w:color="auto"/>
      </w:divBdr>
    </w:div>
    <w:div w:id="410009181">
      <w:bodyDiv w:val="1"/>
      <w:marLeft w:val="0"/>
      <w:marRight w:val="0"/>
      <w:marTop w:val="0"/>
      <w:marBottom w:val="0"/>
      <w:divBdr>
        <w:top w:val="none" w:sz="0" w:space="0" w:color="auto"/>
        <w:left w:val="none" w:sz="0" w:space="0" w:color="auto"/>
        <w:bottom w:val="none" w:sz="0" w:space="0" w:color="auto"/>
        <w:right w:val="none" w:sz="0" w:space="0" w:color="auto"/>
      </w:divBdr>
    </w:div>
    <w:div w:id="410389626">
      <w:bodyDiv w:val="1"/>
      <w:marLeft w:val="0"/>
      <w:marRight w:val="0"/>
      <w:marTop w:val="0"/>
      <w:marBottom w:val="0"/>
      <w:divBdr>
        <w:top w:val="none" w:sz="0" w:space="0" w:color="auto"/>
        <w:left w:val="none" w:sz="0" w:space="0" w:color="auto"/>
        <w:bottom w:val="none" w:sz="0" w:space="0" w:color="auto"/>
        <w:right w:val="none" w:sz="0" w:space="0" w:color="auto"/>
      </w:divBdr>
    </w:div>
    <w:div w:id="411589358">
      <w:bodyDiv w:val="1"/>
      <w:marLeft w:val="0"/>
      <w:marRight w:val="0"/>
      <w:marTop w:val="0"/>
      <w:marBottom w:val="0"/>
      <w:divBdr>
        <w:top w:val="none" w:sz="0" w:space="0" w:color="auto"/>
        <w:left w:val="none" w:sz="0" w:space="0" w:color="auto"/>
        <w:bottom w:val="none" w:sz="0" w:space="0" w:color="auto"/>
        <w:right w:val="none" w:sz="0" w:space="0" w:color="auto"/>
      </w:divBdr>
    </w:div>
    <w:div w:id="411590201">
      <w:bodyDiv w:val="1"/>
      <w:marLeft w:val="0"/>
      <w:marRight w:val="0"/>
      <w:marTop w:val="0"/>
      <w:marBottom w:val="0"/>
      <w:divBdr>
        <w:top w:val="none" w:sz="0" w:space="0" w:color="auto"/>
        <w:left w:val="none" w:sz="0" w:space="0" w:color="auto"/>
        <w:bottom w:val="none" w:sz="0" w:space="0" w:color="auto"/>
        <w:right w:val="none" w:sz="0" w:space="0" w:color="auto"/>
      </w:divBdr>
      <w:divsChild>
        <w:div w:id="1820266557">
          <w:marLeft w:val="0"/>
          <w:marRight w:val="0"/>
          <w:marTop w:val="0"/>
          <w:marBottom w:val="0"/>
          <w:divBdr>
            <w:top w:val="none" w:sz="0" w:space="0" w:color="auto"/>
            <w:left w:val="none" w:sz="0" w:space="0" w:color="auto"/>
            <w:bottom w:val="none" w:sz="0" w:space="0" w:color="auto"/>
            <w:right w:val="none" w:sz="0" w:space="0" w:color="auto"/>
          </w:divBdr>
          <w:divsChild>
            <w:div w:id="1885022410">
              <w:marLeft w:val="0"/>
              <w:marRight w:val="0"/>
              <w:marTop w:val="0"/>
              <w:marBottom w:val="0"/>
              <w:divBdr>
                <w:top w:val="none" w:sz="0" w:space="0" w:color="auto"/>
                <w:left w:val="none" w:sz="0" w:space="0" w:color="auto"/>
                <w:bottom w:val="none" w:sz="0" w:space="0" w:color="auto"/>
                <w:right w:val="none" w:sz="0" w:space="0" w:color="auto"/>
              </w:divBdr>
              <w:divsChild>
                <w:div w:id="1749420516">
                  <w:marLeft w:val="0"/>
                  <w:marRight w:val="0"/>
                  <w:marTop w:val="0"/>
                  <w:marBottom w:val="0"/>
                  <w:divBdr>
                    <w:top w:val="none" w:sz="0" w:space="0" w:color="auto"/>
                    <w:left w:val="none" w:sz="0" w:space="0" w:color="auto"/>
                    <w:bottom w:val="none" w:sz="0" w:space="0" w:color="auto"/>
                    <w:right w:val="none" w:sz="0" w:space="0" w:color="auto"/>
                  </w:divBdr>
                  <w:divsChild>
                    <w:div w:id="1959144092">
                      <w:marLeft w:val="0"/>
                      <w:marRight w:val="0"/>
                      <w:marTop w:val="0"/>
                      <w:marBottom w:val="0"/>
                      <w:divBdr>
                        <w:top w:val="none" w:sz="0" w:space="0" w:color="auto"/>
                        <w:left w:val="none" w:sz="0" w:space="0" w:color="auto"/>
                        <w:bottom w:val="none" w:sz="0" w:space="0" w:color="auto"/>
                        <w:right w:val="none" w:sz="0" w:space="0" w:color="auto"/>
                      </w:divBdr>
                    </w:div>
                    <w:div w:id="1073117474">
                      <w:marLeft w:val="0"/>
                      <w:marRight w:val="0"/>
                      <w:marTop w:val="0"/>
                      <w:marBottom w:val="0"/>
                      <w:divBdr>
                        <w:top w:val="none" w:sz="0" w:space="0" w:color="auto"/>
                        <w:left w:val="none" w:sz="0" w:space="0" w:color="auto"/>
                        <w:bottom w:val="none" w:sz="0" w:space="0" w:color="auto"/>
                        <w:right w:val="none" w:sz="0" w:space="0" w:color="auto"/>
                      </w:divBdr>
                    </w:div>
                    <w:div w:id="1180194195">
                      <w:marLeft w:val="0"/>
                      <w:marRight w:val="0"/>
                      <w:marTop w:val="0"/>
                      <w:marBottom w:val="0"/>
                      <w:divBdr>
                        <w:top w:val="none" w:sz="0" w:space="0" w:color="auto"/>
                        <w:left w:val="none" w:sz="0" w:space="0" w:color="auto"/>
                        <w:bottom w:val="none" w:sz="0" w:space="0" w:color="auto"/>
                        <w:right w:val="none" w:sz="0" w:space="0" w:color="auto"/>
                      </w:divBdr>
                    </w:div>
                    <w:div w:id="2092313623">
                      <w:marLeft w:val="0"/>
                      <w:marRight w:val="0"/>
                      <w:marTop w:val="0"/>
                      <w:marBottom w:val="0"/>
                      <w:divBdr>
                        <w:top w:val="none" w:sz="0" w:space="0" w:color="auto"/>
                        <w:left w:val="none" w:sz="0" w:space="0" w:color="auto"/>
                        <w:bottom w:val="none" w:sz="0" w:space="0" w:color="auto"/>
                        <w:right w:val="none" w:sz="0" w:space="0" w:color="auto"/>
                      </w:divBdr>
                    </w:div>
                    <w:div w:id="302540548">
                      <w:marLeft w:val="0"/>
                      <w:marRight w:val="0"/>
                      <w:marTop w:val="0"/>
                      <w:marBottom w:val="0"/>
                      <w:divBdr>
                        <w:top w:val="none" w:sz="0" w:space="0" w:color="auto"/>
                        <w:left w:val="none" w:sz="0" w:space="0" w:color="auto"/>
                        <w:bottom w:val="none" w:sz="0" w:space="0" w:color="auto"/>
                        <w:right w:val="none" w:sz="0" w:space="0" w:color="auto"/>
                      </w:divBdr>
                    </w:div>
                    <w:div w:id="488445155">
                      <w:marLeft w:val="0"/>
                      <w:marRight w:val="0"/>
                      <w:marTop w:val="0"/>
                      <w:marBottom w:val="0"/>
                      <w:divBdr>
                        <w:top w:val="none" w:sz="0" w:space="0" w:color="auto"/>
                        <w:left w:val="none" w:sz="0" w:space="0" w:color="auto"/>
                        <w:bottom w:val="none" w:sz="0" w:space="0" w:color="auto"/>
                        <w:right w:val="none" w:sz="0" w:space="0" w:color="auto"/>
                      </w:divBdr>
                    </w:div>
                    <w:div w:id="1398435979">
                      <w:marLeft w:val="0"/>
                      <w:marRight w:val="0"/>
                      <w:marTop w:val="0"/>
                      <w:marBottom w:val="0"/>
                      <w:divBdr>
                        <w:top w:val="none" w:sz="0" w:space="0" w:color="auto"/>
                        <w:left w:val="none" w:sz="0" w:space="0" w:color="auto"/>
                        <w:bottom w:val="none" w:sz="0" w:space="0" w:color="auto"/>
                        <w:right w:val="none" w:sz="0" w:space="0" w:color="auto"/>
                      </w:divBdr>
                    </w:div>
                    <w:div w:id="555702105">
                      <w:marLeft w:val="0"/>
                      <w:marRight w:val="0"/>
                      <w:marTop w:val="0"/>
                      <w:marBottom w:val="0"/>
                      <w:divBdr>
                        <w:top w:val="none" w:sz="0" w:space="0" w:color="auto"/>
                        <w:left w:val="none" w:sz="0" w:space="0" w:color="auto"/>
                        <w:bottom w:val="none" w:sz="0" w:space="0" w:color="auto"/>
                        <w:right w:val="none" w:sz="0" w:space="0" w:color="auto"/>
                      </w:divBdr>
                    </w:div>
                    <w:div w:id="282227418">
                      <w:marLeft w:val="0"/>
                      <w:marRight w:val="0"/>
                      <w:marTop w:val="0"/>
                      <w:marBottom w:val="0"/>
                      <w:divBdr>
                        <w:top w:val="none" w:sz="0" w:space="0" w:color="auto"/>
                        <w:left w:val="none" w:sz="0" w:space="0" w:color="auto"/>
                        <w:bottom w:val="none" w:sz="0" w:space="0" w:color="auto"/>
                        <w:right w:val="none" w:sz="0" w:space="0" w:color="auto"/>
                      </w:divBdr>
                    </w:div>
                    <w:div w:id="1169295240">
                      <w:marLeft w:val="0"/>
                      <w:marRight w:val="0"/>
                      <w:marTop w:val="0"/>
                      <w:marBottom w:val="0"/>
                      <w:divBdr>
                        <w:top w:val="none" w:sz="0" w:space="0" w:color="auto"/>
                        <w:left w:val="none" w:sz="0" w:space="0" w:color="auto"/>
                        <w:bottom w:val="none" w:sz="0" w:space="0" w:color="auto"/>
                        <w:right w:val="none" w:sz="0" w:space="0" w:color="auto"/>
                      </w:divBdr>
                    </w:div>
                    <w:div w:id="1752502307">
                      <w:marLeft w:val="0"/>
                      <w:marRight w:val="0"/>
                      <w:marTop w:val="0"/>
                      <w:marBottom w:val="0"/>
                      <w:divBdr>
                        <w:top w:val="none" w:sz="0" w:space="0" w:color="auto"/>
                        <w:left w:val="none" w:sz="0" w:space="0" w:color="auto"/>
                        <w:bottom w:val="none" w:sz="0" w:space="0" w:color="auto"/>
                        <w:right w:val="none" w:sz="0" w:space="0" w:color="auto"/>
                      </w:divBdr>
                    </w:div>
                    <w:div w:id="759108934">
                      <w:marLeft w:val="0"/>
                      <w:marRight w:val="0"/>
                      <w:marTop w:val="0"/>
                      <w:marBottom w:val="0"/>
                      <w:divBdr>
                        <w:top w:val="none" w:sz="0" w:space="0" w:color="auto"/>
                        <w:left w:val="none" w:sz="0" w:space="0" w:color="auto"/>
                        <w:bottom w:val="none" w:sz="0" w:space="0" w:color="auto"/>
                        <w:right w:val="none" w:sz="0" w:space="0" w:color="auto"/>
                      </w:divBdr>
                    </w:div>
                    <w:div w:id="933050655">
                      <w:marLeft w:val="0"/>
                      <w:marRight w:val="0"/>
                      <w:marTop w:val="0"/>
                      <w:marBottom w:val="0"/>
                      <w:divBdr>
                        <w:top w:val="none" w:sz="0" w:space="0" w:color="auto"/>
                        <w:left w:val="none" w:sz="0" w:space="0" w:color="auto"/>
                        <w:bottom w:val="none" w:sz="0" w:space="0" w:color="auto"/>
                        <w:right w:val="none" w:sz="0" w:space="0" w:color="auto"/>
                      </w:divBdr>
                    </w:div>
                    <w:div w:id="1647855994">
                      <w:marLeft w:val="0"/>
                      <w:marRight w:val="0"/>
                      <w:marTop w:val="0"/>
                      <w:marBottom w:val="0"/>
                      <w:divBdr>
                        <w:top w:val="none" w:sz="0" w:space="0" w:color="auto"/>
                        <w:left w:val="none" w:sz="0" w:space="0" w:color="auto"/>
                        <w:bottom w:val="none" w:sz="0" w:space="0" w:color="auto"/>
                        <w:right w:val="none" w:sz="0" w:space="0" w:color="auto"/>
                      </w:divBdr>
                    </w:div>
                    <w:div w:id="1744374390">
                      <w:marLeft w:val="0"/>
                      <w:marRight w:val="0"/>
                      <w:marTop w:val="0"/>
                      <w:marBottom w:val="0"/>
                      <w:divBdr>
                        <w:top w:val="none" w:sz="0" w:space="0" w:color="auto"/>
                        <w:left w:val="none" w:sz="0" w:space="0" w:color="auto"/>
                        <w:bottom w:val="none" w:sz="0" w:space="0" w:color="auto"/>
                        <w:right w:val="none" w:sz="0" w:space="0" w:color="auto"/>
                      </w:divBdr>
                    </w:div>
                    <w:div w:id="1779568926">
                      <w:marLeft w:val="0"/>
                      <w:marRight w:val="0"/>
                      <w:marTop w:val="0"/>
                      <w:marBottom w:val="0"/>
                      <w:divBdr>
                        <w:top w:val="none" w:sz="0" w:space="0" w:color="auto"/>
                        <w:left w:val="none" w:sz="0" w:space="0" w:color="auto"/>
                        <w:bottom w:val="none" w:sz="0" w:space="0" w:color="auto"/>
                        <w:right w:val="none" w:sz="0" w:space="0" w:color="auto"/>
                      </w:divBdr>
                    </w:div>
                    <w:div w:id="827088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2095289">
      <w:bodyDiv w:val="1"/>
      <w:marLeft w:val="0"/>
      <w:marRight w:val="0"/>
      <w:marTop w:val="0"/>
      <w:marBottom w:val="0"/>
      <w:divBdr>
        <w:top w:val="none" w:sz="0" w:space="0" w:color="auto"/>
        <w:left w:val="none" w:sz="0" w:space="0" w:color="auto"/>
        <w:bottom w:val="none" w:sz="0" w:space="0" w:color="auto"/>
        <w:right w:val="none" w:sz="0" w:space="0" w:color="auto"/>
      </w:divBdr>
    </w:div>
    <w:div w:id="412970115">
      <w:bodyDiv w:val="1"/>
      <w:marLeft w:val="0"/>
      <w:marRight w:val="0"/>
      <w:marTop w:val="0"/>
      <w:marBottom w:val="0"/>
      <w:divBdr>
        <w:top w:val="none" w:sz="0" w:space="0" w:color="auto"/>
        <w:left w:val="none" w:sz="0" w:space="0" w:color="auto"/>
        <w:bottom w:val="none" w:sz="0" w:space="0" w:color="auto"/>
        <w:right w:val="none" w:sz="0" w:space="0" w:color="auto"/>
      </w:divBdr>
    </w:div>
    <w:div w:id="413164442">
      <w:bodyDiv w:val="1"/>
      <w:marLeft w:val="0"/>
      <w:marRight w:val="0"/>
      <w:marTop w:val="0"/>
      <w:marBottom w:val="0"/>
      <w:divBdr>
        <w:top w:val="none" w:sz="0" w:space="0" w:color="auto"/>
        <w:left w:val="none" w:sz="0" w:space="0" w:color="auto"/>
        <w:bottom w:val="none" w:sz="0" w:space="0" w:color="auto"/>
        <w:right w:val="none" w:sz="0" w:space="0" w:color="auto"/>
      </w:divBdr>
      <w:divsChild>
        <w:div w:id="1485781494">
          <w:marLeft w:val="0"/>
          <w:marRight w:val="0"/>
          <w:marTop w:val="0"/>
          <w:marBottom w:val="0"/>
          <w:divBdr>
            <w:top w:val="none" w:sz="0" w:space="0" w:color="auto"/>
            <w:left w:val="none" w:sz="0" w:space="0" w:color="auto"/>
            <w:bottom w:val="none" w:sz="0" w:space="0" w:color="auto"/>
            <w:right w:val="none" w:sz="0" w:space="0" w:color="auto"/>
          </w:divBdr>
          <w:divsChild>
            <w:div w:id="139415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867531">
      <w:bodyDiv w:val="1"/>
      <w:marLeft w:val="0"/>
      <w:marRight w:val="0"/>
      <w:marTop w:val="0"/>
      <w:marBottom w:val="0"/>
      <w:divBdr>
        <w:top w:val="none" w:sz="0" w:space="0" w:color="auto"/>
        <w:left w:val="none" w:sz="0" w:space="0" w:color="auto"/>
        <w:bottom w:val="none" w:sz="0" w:space="0" w:color="auto"/>
        <w:right w:val="none" w:sz="0" w:space="0" w:color="auto"/>
      </w:divBdr>
    </w:div>
    <w:div w:id="415244494">
      <w:bodyDiv w:val="1"/>
      <w:marLeft w:val="0"/>
      <w:marRight w:val="0"/>
      <w:marTop w:val="0"/>
      <w:marBottom w:val="0"/>
      <w:divBdr>
        <w:top w:val="none" w:sz="0" w:space="0" w:color="auto"/>
        <w:left w:val="none" w:sz="0" w:space="0" w:color="auto"/>
        <w:bottom w:val="none" w:sz="0" w:space="0" w:color="auto"/>
        <w:right w:val="none" w:sz="0" w:space="0" w:color="auto"/>
      </w:divBdr>
    </w:div>
    <w:div w:id="415447079">
      <w:bodyDiv w:val="1"/>
      <w:marLeft w:val="0"/>
      <w:marRight w:val="0"/>
      <w:marTop w:val="0"/>
      <w:marBottom w:val="0"/>
      <w:divBdr>
        <w:top w:val="none" w:sz="0" w:space="0" w:color="auto"/>
        <w:left w:val="none" w:sz="0" w:space="0" w:color="auto"/>
        <w:bottom w:val="none" w:sz="0" w:space="0" w:color="auto"/>
        <w:right w:val="none" w:sz="0" w:space="0" w:color="auto"/>
      </w:divBdr>
    </w:div>
    <w:div w:id="417168102">
      <w:bodyDiv w:val="1"/>
      <w:marLeft w:val="0"/>
      <w:marRight w:val="0"/>
      <w:marTop w:val="0"/>
      <w:marBottom w:val="0"/>
      <w:divBdr>
        <w:top w:val="none" w:sz="0" w:space="0" w:color="auto"/>
        <w:left w:val="none" w:sz="0" w:space="0" w:color="auto"/>
        <w:bottom w:val="none" w:sz="0" w:space="0" w:color="auto"/>
        <w:right w:val="none" w:sz="0" w:space="0" w:color="auto"/>
      </w:divBdr>
    </w:div>
    <w:div w:id="418526583">
      <w:bodyDiv w:val="1"/>
      <w:marLeft w:val="0"/>
      <w:marRight w:val="0"/>
      <w:marTop w:val="0"/>
      <w:marBottom w:val="0"/>
      <w:divBdr>
        <w:top w:val="none" w:sz="0" w:space="0" w:color="auto"/>
        <w:left w:val="none" w:sz="0" w:space="0" w:color="auto"/>
        <w:bottom w:val="none" w:sz="0" w:space="0" w:color="auto"/>
        <w:right w:val="none" w:sz="0" w:space="0" w:color="auto"/>
      </w:divBdr>
      <w:divsChild>
        <w:div w:id="643244078">
          <w:marLeft w:val="0"/>
          <w:marRight w:val="0"/>
          <w:marTop w:val="0"/>
          <w:marBottom w:val="0"/>
          <w:divBdr>
            <w:top w:val="none" w:sz="0" w:space="0" w:color="auto"/>
            <w:left w:val="none" w:sz="0" w:space="0" w:color="auto"/>
            <w:bottom w:val="none" w:sz="0" w:space="0" w:color="auto"/>
            <w:right w:val="none" w:sz="0" w:space="0" w:color="auto"/>
          </w:divBdr>
          <w:divsChild>
            <w:div w:id="1977105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374292">
      <w:bodyDiv w:val="1"/>
      <w:marLeft w:val="0"/>
      <w:marRight w:val="0"/>
      <w:marTop w:val="0"/>
      <w:marBottom w:val="0"/>
      <w:divBdr>
        <w:top w:val="none" w:sz="0" w:space="0" w:color="auto"/>
        <w:left w:val="none" w:sz="0" w:space="0" w:color="auto"/>
        <w:bottom w:val="none" w:sz="0" w:space="0" w:color="auto"/>
        <w:right w:val="none" w:sz="0" w:space="0" w:color="auto"/>
      </w:divBdr>
      <w:divsChild>
        <w:div w:id="1318000835">
          <w:marLeft w:val="0"/>
          <w:marRight w:val="0"/>
          <w:marTop w:val="0"/>
          <w:marBottom w:val="0"/>
          <w:divBdr>
            <w:top w:val="none" w:sz="0" w:space="0" w:color="auto"/>
            <w:left w:val="none" w:sz="0" w:space="0" w:color="auto"/>
            <w:bottom w:val="none" w:sz="0" w:space="0" w:color="auto"/>
            <w:right w:val="none" w:sz="0" w:space="0" w:color="auto"/>
          </w:divBdr>
          <w:divsChild>
            <w:div w:id="1577519013">
              <w:marLeft w:val="0"/>
              <w:marRight w:val="0"/>
              <w:marTop w:val="0"/>
              <w:marBottom w:val="0"/>
              <w:divBdr>
                <w:top w:val="none" w:sz="0" w:space="0" w:color="auto"/>
                <w:left w:val="none" w:sz="0" w:space="0" w:color="auto"/>
                <w:bottom w:val="none" w:sz="0" w:space="0" w:color="auto"/>
                <w:right w:val="none" w:sz="0" w:space="0" w:color="auto"/>
              </w:divBdr>
              <w:divsChild>
                <w:div w:id="123617544">
                  <w:marLeft w:val="0"/>
                  <w:marRight w:val="0"/>
                  <w:marTop w:val="0"/>
                  <w:marBottom w:val="0"/>
                  <w:divBdr>
                    <w:top w:val="none" w:sz="0" w:space="0" w:color="auto"/>
                    <w:left w:val="none" w:sz="0" w:space="0" w:color="auto"/>
                    <w:bottom w:val="none" w:sz="0" w:space="0" w:color="auto"/>
                    <w:right w:val="none" w:sz="0" w:space="0" w:color="auto"/>
                  </w:divBdr>
                  <w:divsChild>
                    <w:div w:id="1667857167">
                      <w:marLeft w:val="0"/>
                      <w:marRight w:val="0"/>
                      <w:marTop w:val="0"/>
                      <w:marBottom w:val="0"/>
                      <w:divBdr>
                        <w:top w:val="none" w:sz="0" w:space="0" w:color="auto"/>
                        <w:left w:val="none" w:sz="0" w:space="0" w:color="auto"/>
                        <w:bottom w:val="none" w:sz="0" w:space="0" w:color="auto"/>
                        <w:right w:val="none" w:sz="0" w:space="0" w:color="auto"/>
                      </w:divBdr>
                    </w:div>
                    <w:div w:id="306403119">
                      <w:marLeft w:val="0"/>
                      <w:marRight w:val="0"/>
                      <w:marTop w:val="0"/>
                      <w:marBottom w:val="0"/>
                      <w:divBdr>
                        <w:top w:val="none" w:sz="0" w:space="0" w:color="auto"/>
                        <w:left w:val="none" w:sz="0" w:space="0" w:color="auto"/>
                        <w:bottom w:val="none" w:sz="0" w:space="0" w:color="auto"/>
                        <w:right w:val="none" w:sz="0" w:space="0" w:color="auto"/>
                      </w:divBdr>
                    </w:div>
                    <w:div w:id="1359887179">
                      <w:marLeft w:val="0"/>
                      <w:marRight w:val="0"/>
                      <w:marTop w:val="0"/>
                      <w:marBottom w:val="0"/>
                      <w:divBdr>
                        <w:top w:val="none" w:sz="0" w:space="0" w:color="auto"/>
                        <w:left w:val="none" w:sz="0" w:space="0" w:color="auto"/>
                        <w:bottom w:val="none" w:sz="0" w:space="0" w:color="auto"/>
                        <w:right w:val="none" w:sz="0" w:space="0" w:color="auto"/>
                      </w:divBdr>
                    </w:div>
                    <w:div w:id="1165391112">
                      <w:marLeft w:val="0"/>
                      <w:marRight w:val="0"/>
                      <w:marTop w:val="0"/>
                      <w:marBottom w:val="0"/>
                      <w:divBdr>
                        <w:top w:val="none" w:sz="0" w:space="0" w:color="auto"/>
                        <w:left w:val="none" w:sz="0" w:space="0" w:color="auto"/>
                        <w:bottom w:val="none" w:sz="0" w:space="0" w:color="auto"/>
                        <w:right w:val="none" w:sz="0" w:space="0" w:color="auto"/>
                      </w:divBdr>
                    </w:div>
                    <w:div w:id="1666205061">
                      <w:marLeft w:val="0"/>
                      <w:marRight w:val="0"/>
                      <w:marTop w:val="0"/>
                      <w:marBottom w:val="0"/>
                      <w:divBdr>
                        <w:top w:val="none" w:sz="0" w:space="0" w:color="auto"/>
                        <w:left w:val="none" w:sz="0" w:space="0" w:color="auto"/>
                        <w:bottom w:val="none" w:sz="0" w:space="0" w:color="auto"/>
                        <w:right w:val="none" w:sz="0" w:space="0" w:color="auto"/>
                      </w:divBdr>
                    </w:div>
                    <w:div w:id="203644822">
                      <w:marLeft w:val="0"/>
                      <w:marRight w:val="0"/>
                      <w:marTop w:val="0"/>
                      <w:marBottom w:val="0"/>
                      <w:divBdr>
                        <w:top w:val="none" w:sz="0" w:space="0" w:color="auto"/>
                        <w:left w:val="none" w:sz="0" w:space="0" w:color="auto"/>
                        <w:bottom w:val="none" w:sz="0" w:space="0" w:color="auto"/>
                        <w:right w:val="none" w:sz="0" w:space="0" w:color="auto"/>
                      </w:divBdr>
                    </w:div>
                    <w:div w:id="834690229">
                      <w:marLeft w:val="0"/>
                      <w:marRight w:val="0"/>
                      <w:marTop w:val="0"/>
                      <w:marBottom w:val="0"/>
                      <w:divBdr>
                        <w:top w:val="none" w:sz="0" w:space="0" w:color="auto"/>
                        <w:left w:val="none" w:sz="0" w:space="0" w:color="auto"/>
                        <w:bottom w:val="none" w:sz="0" w:space="0" w:color="auto"/>
                        <w:right w:val="none" w:sz="0" w:space="0" w:color="auto"/>
                      </w:divBdr>
                    </w:div>
                    <w:div w:id="991908772">
                      <w:marLeft w:val="0"/>
                      <w:marRight w:val="0"/>
                      <w:marTop w:val="0"/>
                      <w:marBottom w:val="0"/>
                      <w:divBdr>
                        <w:top w:val="none" w:sz="0" w:space="0" w:color="auto"/>
                        <w:left w:val="none" w:sz="0" w:space="0" w:color="auto"/>
                        <w:bottom w:val="none" w:sz="0" w:space="0" w:color="auto"/>
                        <w:right w:val="none" w:sz="0" w:space="0" w:color="auto"/>
                      </w:divBdr>
                    </w:div>
                    <w:div w:id="1244682622">
                      <w:marLeft w:val="0"/>
                      <w:marRight w:val="0"/>
                      <w:marTop w:val="0"/>
                      <w:marBottom w:val="0"/>
                      <w:divBdr>
                        <w:top w:val="none" w:sz="0" w:space="0" w:color="auto"/>
                        <w:left w:val="none" w:sz="0" w:space="0" w:color="auto"/>
                        <w:bottom w:val="none" w:sz="0" w:space="0" w:color="auto"/>
                        <w:right w:val="none" w:sz="0" w:space="0" w:color="auto"/>
                      </w:divBdr>
                    </w:div>
                    <w:div w:id="1690184787">
                      <w:marLeft w:val="0"/>
                      <w:marRight w:val="0"/>
                      <w:marTop w:val="0"/>
                      <w:marBottom w:val="0"/>
                      <w:divBdr>
                        <w:top w:val="none" w:sz="0" w:space="0" w:color="auto"/>
                        <w:left w:val="none" w:sz="0" w:space="0" w:color="auto"/>
                        <w:bottom w:val="none" w:sz="0" w:space="0" w:color="auto"/>
                        <w:right w:val="none" w:sz="0" w:space="0" w:color="auto"/>
                      </w:divBdr>
                    </w:div>
                    <w:div w:id="2057124513">
                      <w:marLeft w:val="0"/>
                      <w:marRight w:val="0"/>
                      <w:marTop w:val="0"/>
                      <w:marBottom w:val="0"/>
                      <w:divBdr>
                        <w:top w:val="none" w:sz="0" w:space="0" w:color="auto"/>
                        <w:left w:val="none" w:sz="0" w:space="0" w:color="auto"/>
                        <w:bottom w:val="none" w:sz="0" w:space="0" w:color="auto"/>
                        <w:right w:val="none" w:sz="0" w:space="0" w:color="auto"/>
                      </w:divBdr>
                    </w:div>
                    <w:div w:id="1427581149">
                      <w:marLeft w:val="0"/>
                      <w:marRight w:val="0"/>
                      <w:marTop w:val="0"/>
                      <w:marBottom w:val="0"/>
                      <w:divBdr>
                        <w:top w:val="none" w:sz="0" w:space="0" w:color="auto"/>
                        <w:left w:val="none" w:sz="0" w:space="0" w:color="auto"/>
                        <w:bottom w:val="none" w:sz="0" w:space="0" w:color="auto"/>
                        <w:right w:val="none" w:sz="0" w:space="0" w:color="auto"/>
                      </w:divBdr>
                    </w:div>
                    <w:div w:id="1182280321">
                      <w:marLeft w:val="0"/>
                      <w:marRight w:val="0"/>
                      <w:marTop w:val="0"/>
                      <w:marBottom w:val="0"/>
                      <w:divBdr>
                        <w:top w:val="none" w:sz="0" w:space="0" w:color="auto"/>
                        <w:left w:val="none" w:sz="0" w:space="0" w:color="auto"/>
                        <w:bottom w:val="none" w:sz="0" w:space="0" w:color="auto"/>
                        <w:right w:val="none" w:sz="0" w:space="0" w:color="auto"/>
                      </w:divBdr>
                    </w:div>
                    <w:div w:id="967200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9639459">
      <w:bodyDiv w:val="1"/>
      <w:marLeft w:val="0"/>
      <w:marRight w:val="0"/>
      <w:marTop w:val="0"/>
      <w:marBottom w:val="0"/>
      <w:divBdr>
        <w:top w:val="none" w:sz="0" w:space="0" w:color="auto"/>
        <w:left w:val="none" w:sz="0" w:space="0" w:color="auto"/>
        <w:bottom w:val="none" w:sz="0" w:space="0" w:color="auto"/>
        <w:right w:val="none" w:sz="0" w:space="0" w:color="auto"/>
      </w:divBdr>
    </w:div>
    <w:div w:id="419982071">
      <w:bodyDiv w:val="1"/>
      <w:marLeft w:val="0"/>
      <w:marRight w:val="0"/>
      <w:marTop w:val="0"/>
      <w:marBottom w:val="0"/>
      <w:divBdr>
        <w:top w:val="none" w:sz="0" w:space="0" w:color="auto"/>
        <w:left w:val="none" w:sz="0" w:space="0" w:color="auto"/>
        <w:bottom w:val="none" w:sz="0" w:space="0" w:color="auto"/>
        <w:right w:val="none" w:sz="0" w:space="0" w:color="auto"/>
      </w:divBdr>
    </w:div>
    <w:div w:id="420224755">
      <w:bodyDiv w:val="1"/>
      <w:marLeft w:val="0"/>
      <w:marRight w:val="0"/>
      <w:marTop w:val="0"/>
      <w:marBottom w:val="0"/>
      <w:divBdr>
        <w:top w:val="none" w:sz="0" w:space="0" w:color="auto"/>
        <w:left w:val="none" w:sz="0" w:space="0" w:color="auto"/>
        <w:bottom w:val="none" w:sz="0" w:space="0" w:color="auto"/>
        <w:right w:val="none" w:sz="0" w:space="0" w:color="auto"/>
      </w:divBdr>
    </w:div>
    <w:div w:id="420879885">
      <w:bodyDiv w:val="1"/>
      <w:marLeft w:val="0"/>
      <w:marRight w:val="0"/>
      <w:marTop w:val="0"/>
      <w:marBottom w:val="0"/>
      <w:divBdr>
        <w:top w:val="none" w:sz="0" w:space="0" w:color="auto"/>
        <w:left w:val="none" w:sz="0" w:space="0" w:color="auto"/>
        <w:bottom w:val="none" w:sz="0" w:space="0" w:color="auto"/>
        <w:right w:val="none" w:sz="0" w:space="0" w:color="auto"/>
      </w:divBdr>
    </w:div>
    <w:div w:id="421030920">
      <w:bodyDiv w:val="1"/>
      <w:marLeft w:val="0"/>
      <w:marRight w:val="0"/>
      <w:marTop w:val="0"/>
      <w:marBottom w:val="0"/>
      <w:divBdr>
        <w:top w:val="none" w:sz="0" w:space="0" w:color="auto"/>
        <w:left w:val="none" w:sz="0" w:space="0" w:color="auto"/>
        <w:bottom w:val="none" w:sz="0" w:space="0" w:color="auto"/>
        <w:right w:val="none" w:sz="0" w:space="0" w:color="auto"/>
      </w:divBdr>
    </w:div>
    <w:div w:id="421032003">
      <w:bodyDiv w:val="1"/>
      <w:marLeft w:val="0"/>
      <w:marRight w:val="0"/>
      <w:marTop w:val="0"/>
      <w:marBottom w:val="0"/>
      <w:divBdr>
        <w:top w:val="none" w:sz="0" w:space="0" w:color="auto"/>
        <w:left w:val="none" w:sz="0" w:space="0" w:color="auto"/>
        <w:bottom w:val="none" w:sz="0" w:space="0" w:color="auto"/>
        <w:right w:val="none" w:sz="0" w:space="0" w:color="auto"/>
      </w:divBdr>
    </w:div>
    <w:div w:id="421340285">
      <w:bodyDiv w:val="1"/>
      <w:marLeft w:val="0"/>
      <w:marRight w:val="0"/>
      <w:marTop w:val="0"/>
      <w:marBottom w:val="0"/>
      <w:divBdr>
        <w:top w:val="none" w:sz="0" w:space="0" w:color="auto"/>
        <w:left w:val="none" w:sz="0" w:space="0" w:color="auto"/>
        <w:bottom w:val="none" w:sz="0" w:space="0" w:color="auto"/>
        <w:right w:val="none" w:sz="0" w:space="0" w:color="auto"/>
      </w:divBdr>
    </w:div>
    <w:div w:id="421462178">
      <w:bodyDiv w:val="1"/>
      <w:marLeft w:val="0"/>
      <w:marRight w:val="0"/>
      <w:marTop w:val="0"/>
      <w:marBottom w:val="0"/>
      <w:divBdr>
        <w:top w:val="none" w:sz="0" w:space="0" w:color="auto"/>
        <w:left w:val="none" w:sz="0" w:space="0" w:color="auto"/>
        <w:bottom w:val="none" w:sz="0" w:space="0" w:color="auto"/>
        <w:right w:val="none" w:sz="0" w:space="0" w:color="auto"/>
      </w:divBdr>
    </w:div>
    <w:div w:id="421531998">
      <w:bodyDiv w:val="1"/>
      <w:marLeft w:val="0"/>
      <w:marRight w:val="0"/>
      <w:marTop w:val="0"/>
      <w:marBottom w:val="0"/>
      <w:divBdr>
        <w:top w:val="none" w:sz="0" w:space="0" w:color="auto"/>
        <w:left w:val="none" w:sz="0" w:space="0" w:color="auto"/>
        <w:bottom w:val="none" w:sz="0" w:space="0" w:color="auto"/>
        <w:right w:val="none" w:sz="0" w:space="0" w:color="auto"/>
      </w:divBdr>
      <w:divsChild>
        <w:div w:id="1749619152">
          <w:marLeft w:val="0"/>
          <w:marRight w:val="0"/>
          <w:marTop w:val="0"/>
          <w:marBottom w:val="0"/>
          <w:divBdr>
            <w:top w:val="none" w:sz="0" w:space="0" w:color="auto"/>
            <w:left w:val="none" w:sz="0" w:space="0" w:color="auto"/>
            <w:bottom w:val="none" w:sz="0" w:space="0" w:color="auto"/>
            <w:right w:val="none" w:sz="0" w:space="0" w:color="auto"/>
          </w:divBdr>
        </w:div>
      </w:divsChild>
    </w:div>
    <w:div w:id="421533890">
      <w:bodyDiv w:val="1"/>
      <w:marLeft w:val="0"/>
      <w:marRight w:val="0"/>
      <w:marTop w:val="0"/>
      <w:marBottom w:val="0"/>
      <w:divBdr>
        <w:top w:val="none" w:sz="0" w:space="0" w:color="auto"/>
        <w:left w:val="none" w:sz="0" w:space="0" w:color="auto"/>
        <w:bottom w:val="none" w:sz="0" w:space="0" w:color="auto"/>
        <w:right w:val="none" w:sz="0" w:space="0" w:color="auto"/>
      </w:divBdr>
    </w:div>
    <w:div w:id="423645689">
      <w:bodyDiv w:val="1"/>
      <w:marLeft w:val="0"/>
      <w:marRight w:val="0"/>
      <w:marTop w:val="0"/>
      <w:marBottom w:val="0"/>
      <w:divBdr>
        <w:top w:val="none" w:sz="0" w:space="0" w:color="auto"/>
        <w:left w:val="none" w:sz="0" w:space="0" w:color="auto"/>
        <w:bottom w:val="none" w:sz="0" w:space="0" w:color="auto"/>
        <w:right w:val="none" w:sz="0" w:space="0" w:color="auto"/>
      </w:divBdr>
    </w:div>
    <w:div w:id="424572528">
      <w:bodyDiv w:val="1"/>
      <w:marLeft w:val="0"/>
      <w:marRight w:val="0"/>
      <w:marTop w:val="0"/>
      <w:marBottom w:val="0"/>
      <w:divBdr>
        <w:top w:val="none" w:sz="0" w:space="0" w:color="auto"/>
        <w:left w:val="none" w:sz="0" w:space="0" w:color="auto"/>
        <w:bottom w:val="none" w:sz="0" w:space="0" w:color="auto"/>
        <w:right w:val="none" w:sz="0" w:space="0" w:color="auto"/>
      </w:divBdr>
    </w:div>
    <w:div w:id="424620669">
      <w:bodyDiv w:val="1"/>
      <w:marLeft w:val="0"/>
      <w:marRight w:val="0"/>
      <w:marTop w:val="0"/>
      <w:marBottom w:val="0"/>
      <w:divBdr>
        <w:top w:val="none" w:sz="0" w:space="0" w:color="auto"/>
        <w:left w:val="none" w:sz="0" w:space="0" w:color="auto"/>
        <w:bottom w:val="none" w:sz="0" w:space="0" w:color="auto"/>
        <w:right w:val="none" w:sz="0" w:space="0" w:color="auto"/>
      </w:divBdr>
      <w:divsChild>
        <w:div w:id="551693270">
          <w:marLeft w:val="0"/>
          <w:marRight w:val="0"/>
          <w:marTop w:val="0"/>
          <w:marBottom w:val="0"/>
          <w:divBdr>
            <w:top w:val="none" w:sz="0" w:space="0" w:color="auto"/>
            <w:left w:val="none" w:sz="0" w:space="0" w:color="auto"/>
            <w:bottom w:val="none" w:sz="0" w:space="0" w:color="auto"/>
            <w:right w:val="none" w:sz="0" w:space="0" w:color="auto"/>
          </w:divBdr>
        </w:div>
      </w:divsChild>
    </w:div>
    <w:div w:id="425346255">
      <w:bodyDiv w:val="1"/>
      <w:marLeft w:val="0"/>
      <w:marRight w:val="0"/>
      <w:marTop w:val="0"/>
      <w:marBottom w:val="0"/>
      <w:divBdr>
        <w:top w:val="none" w:sz="0" w:space="0" w:color="auto"/>
        <w:left w:val="none" w:sz="0" w:space="0" w:color="auto"/>
        <w:bottom w:val="none" w:sz="0" w:space="0" w:color="auto"/>
        <w:right w:val="none" w:sz="0" w:space="0" w:color="auto"/>
      </w:divBdr>
    </w:div>
    <w:div w:id="427315591">
      <w:bodyDiv w:val="1"/>
      <w:marLeft w:val="0"/>
      <w:marRight w:val="0"/>
      <w:marTop w:val="0"/>
      <w:marBottom w:val="0"/>
      <w:divBdr>
        <w:top w:val="none" w:sz="0" w:space="0" w:color="auto"/>
        <w:left w:val="none" w:sz="0" w:space="0" w:color="auto"/>
        <w:bottom w:val="none" w:sz="0" w:space="0" w:color="auto"/>
        <w:right w:val="none" w:sz="0" w:space="0" w:color="auto"/>
      </w:divBdr>
      <w:divsChild>
        <w:div w:id="167210843">
          <w:marLeft w:val="0"/>
          <w:marRight w:val="0"/>
          <w:marTop w:val="0"/>
          <w:marBottom w:val="0"/>
          <w:divBdr>
            <w:top w:val="none" w:sz="0" w:space="0" w:color="auto"/>
            <w:left w:val="none" w:sz="0" w:space="0" w:color="auto"/>
            <w:bottom w:val="none" w:sz="0" w:space="0" w:color="auto"/>
            <w:right w:val="none" w:sz="0" w:space="0" w:color="auto"/>
          </w:divBdr>
          <w:divsChild>
            <w:div w:id="1082916950">
              <w:marLeft w:val="0"/>
              <w:marRight w:val="0"/>
              <w:marTop w:val="0"/>
              <w:marBottom w:val="0"/>
              <w:divBdr>
                <w:top w:val="none" w:sz="0" w:space="0" w:color="auto"/>
                <w:left w:val="none" w:sz="0" w:space="0" w:color="auto"/>
                <w:bottom w:val="none" w:sz="0" w:space="0" w:color="auto"/>
                <w:right w:val="none" w:sz="0" w:space="0" w:color="auto"/>
              </w:divBdr>
            </w:div>
            <w:div w:id="2012756273">
              <w:marLeft w:val="0"/>
              <w:marRight w:val="0"/>
              <w:marTop w:val="0"/>
              <w:marBottom w:val="0"/>
              <w:divBdr>
                <w:top w:val="none" w:sz="0" w:space="0" w:color="auto"/>
                <w:left w:val="none" w:sz="0" w:space="0" w:color="auto"/>
                <w:bottom w:val="none" w:sz="0" w:space="0" w:color="auto"/>
                <w:right w:val="none" w:sz="0" w:space="0" w:color="auto"/>
              </w:divBdr>
            </w:div>
            <w:div w:id="78612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581815">
      <w:bodyDiv w:val="1"/>
      <w:marLeft w:val="0"/>
      <w:marRight w:val="0"/>
      <w:marTop w:val="0"/>
      <w:marBottom w:val="0"/>
      <w:divBdr>
        <w:top w:val="none" w:sz="0" w:space="0" w:color="auto"/>
        <w:left w:val="none" w:sz="0" w:space="0" w:color="auto"/>
        <w:bottom w:val="none" w:sz="0" w:space="0" w:color="auto"/>
        <w:right w:val="none" w:sz="0" w:space="0" w:color="auto"/>
      </w:divBdr>
    </w:div>
    <w:div w:id="427627997">
      <w:bodyDiv w:val="1"/>
      <w:marLeft w:val="0"/>
      <w:marRight w:val="0"/>
      <w:marTop w:val="0"/>
      <w:marBottom w:val="0"/>
      <w:divBdr>
        <w:top w:val="none" w:sz="0" w:space="0" w:color="auto"/>
        <w:left w:val="none" w:sz="0" w:space="0" w:color="auto"/>
        <w:bottom w:val="none" w:sz="0" w:space="0" w:color="auto"/>
        <w:right w:val="none" w:sz="0" w:space="0" w:color="auto"/>
      </w:divBdr>
    </w:div>
    <w:div w:id="429937931">
      <w:bodyDiv w:val="1"/>
      <w:marLeft w:val="0"/>
      <w:marRight w:val="0"/>
      <w:marTop w:val="0"/>
      <w:marBottom w:val="0"/>
      <w:divBdr>
        <w:top w:val="none" w:sz="0" w:space="0" w:color="auto"/>
        <w:left w:val="none" w:sz="0" w:space="0" w:color="auto"/>
        <w:bottom w:val="none" w:sz="0" w:space="0" w:color="auto"/>
        <w:right w:val="none" w:sz="0" w:space="0" w:color="auto"/>
      </w:divBdr>
    </w:div>
    <w:div w:id="430013840">
      <w:bodyDiv w:val="1"/>
      <w:marLeft w:val="0"/>
      <w:marRight w:val="0"/>
      <w:marTop w:val="0"/>
      <w:marBottom w:val="0"/>
      <w:divBdr>
        <w:top w:val="none" w:sz="0" w:space="0" w:color="auto"/>
        <w:left w:val="none" w:sz="0" w:space="0" w:color="auto"/>
        <w:bottom w:val="none" w:sz="0" w:space="0" w:color="auto"/>
        <w:right w:val="none" w:sz="0" w:space="0" w:color="auto"/>
      </w:divBdr>
    </w:div>
    <w:div w:id="430784985">
      <w:bodyDiv w:val="1"/>
      <w:marLeft w:val="0"/>
      <w:marRight w:val="0"/>
      <w:marTop w:val="0"/>
      <w:marBottom w:val="0"/>
      <w:divBdr>
        <w:top w:val="none" w:sz="0" w:space="0" w:color="auto"/>
        <w:left w:val="none" w:sz="0" w:space="0" w:color="auto"/>
        <w:bottom w:val="none" w:sz="0" w:space="0" w:color="auto"/>
        <w:right w:val="none" w:sz="0" w:space="0" w:color="auto"/>
      </w:divBdr>
    </w:div>
    <w:div w:id="431244710">
      <w:bodyDiv w:val="1"/>
      <w:marLeft w:val="0"/>
      <w:marRight w:val="0"/>
      <w:marTop w:val="0"/>
      <w:marBottom w:val="0"/>
      <w:divBdr>
        <w:top w:val="none" w:sz="0" w:space="0" w:color="auto"/>
        <w:left w:val="none" w:sz="0" w:space="0" w:color="auto"/>
        <w:bottom w:val="none" w:sz="0" w:space="0" w:color="auto"/>
        <w:right w:val="none" w:sz="0" w:space="0" w:color="auto"/>
      </w:divBdr>
    </w:div>
    <w:div w:id="431509467">
      <w:bodyDiv w:val="1"/>
      <w:marLeft w:val="0"/>
      <w:marRight w:val="0"/>
      <w:marTop w:val="0"/>
      <w:marBottom w:val="0"/>
      <w:divBdr>
        <w:top w:val="none" w:sz="0" w:space="0" w:color="auto"/>
        <w:left w:val="none" w:sz="0" w:space="0" w:color="auto"/>
        <w:bottom w:val="none" w:sz="0" w:space="0" w:color="auto"/>
        <w:right w:val="none" w:sz="0" w:space="0" w:color="auto"/>
      </w:divBdr>
    </w:div>
    <w:div w:id="432629351">
      <w:bodyDiv w:val="1"/>
      <w:marLeft w:val="0"/>
      <w:marRight w:val="0"/>
      <w:marTop w:val="0"/>
      <w:marBottom w:val="0"/>
      <w:divBdr>
        <w:top w:val="none" w:sz="0" w:space="0" w:color="auto"/>
        <w:left w:val="none" w:sz="0" w:space="0" w:color="auto"/>
        <w:bottom w:val="none" w:sz="0" w:space="0" w:color="auto"/>
        <w:right w:val="none" w:sz="0" w:space="0" w:color="auto"/>
      </w:divBdr>
    </w:div>
    <w:div w:id="432939442">
      <w:bodyDiv w:val="1"/>
      <w:marLeft w:val="0"/>
      <w:marRight w:val="0"/>
      <w:marTop w:val="0"/>
      <w:marBottom w:val="0"/>
      <w:divBdr>
        <w:top w:val="none" w:sz="0" w:space="0" w:color="auto"/>
        <w:left w:val="none" w:sz="0" w:space="0" w:color="auto"/>
        <w:bottom w:val="none" w:sz="0" w:space="0" w:color="auto"/>
        <w:right w:val="none" w:sz="0" w:space="0" w:color="auto"/>
      </w:divBdr>
      <w:divsChild>
        <w:div w:id="1307474216">
          <w:marLeft w:val="0"/>
          <w:marRight w:val="0"/>
          <w:marTop w:val="0"/>
          <w:marBottom w:val="0"/>
          <w:divBdr>
            <w:top w:val="none" w:sz="0" w:space="0" w:color="auto"/>
            <w:left w:val="none" w:sz="0" w:space="0" w:color="auto"/>
            <w:bottom w:val="none" w:sz="0" w:space="0" w:color="auto"/>
            <w:right w:val="none" w:sz="0" w:space="0" w:color="auto"/>
          </w:divBdr>
          <w:divsChild>
            <w:div w:id="175959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013069">
      <w:bodyDiv w:val="1"/>
      <w:marLeft w:val="0"/>
      <w:marRight w:val="0"/>
      <w:marTop w:val="0"/>
      <w:marBottom w:val="0"/>
      <w:divBdr>
        <w:top w:val="none" w:sz="0" w:space="0" w:color="auto"/>
        <w:left w:val="none" w:sz="0" w:space="0" w:color="auto"/>
        <w:bottom w:val="none" w:sz="0" w:space="0" w:color="auto"/>
        <w:right w:val="none" w:sz="0" w:space="0" w:color="auto"/>
      </w:divBdr>
    </w:div>
    <w:div w:id="433137156">
      <w:bodyDiv w:val="1"/>
      <w:marLeft w:val="0"/>
      <w:marRight w:val="0"/>
      <w:marTop w:val="0"/>
      <w:marBottom w:val="0"/>
      <w:divBdr>
        <w:top w:val="none" w:sz="0" w:space="0" w:color="auto"/>
        <w:left w:val="none" w:sz="0" w:space="0" w:color="auto"/>
        <w:bottom w:val="none" w:sz="0" w:space="0" w:color="auto"/>
        <w:right w:val="none" w:sz="0" w:space="0" w:color="auto"/>
      </w:divBdr>
    </w:div>
    <w:div w:id="433938326">
      <w:bodyDiv w:val="1"/>
      <w:marLeft w:val="0"/>
      <w:marRight w:val="0"/>
      <w:marTop w:val="0"/>
      <w:marBottom w:val="0"/>
      <w:divBdr>
        <w:top w:val="none" w:sz="0" w:space="0" w:color="auto"/>
        <w:left w:val="none" w:sz="0" w:space="0" w:color="auto"/>
        <w:bottom w:val="none" w:sz="0" w:space="0" w:color="auto"/>
        <w:right w:val="none" w:sz="0" w:space="0" w:color="auto"/>
      </w:divBdr>
    </w:div>
    <w:div w:id="434134553">
      <w:bodyDiv w:val="1"/>
      <w:marLeft w:val="0"/>
      <w:marRight w:val="0"/>
      <w:marTop w:val="0"/>
      <w:marBottom w:val="0"/>
      <w:divBdr>
        <w:top w:val="none" w:sz="0" w:space="0" w:color="auto"/>
        <w:left w:val="none" w:sz="0" w:space="0" w:color="auto"/>
        <w:bottom w:val="none" w:sz="0" w:space="0" w:color="auto"/>
        <w:right w:val="none" w:sz="0" w:space="0" w:color="auto"/>
      </w:divBdr>
    </w:div>
    <w:div w:id="434862994">
      <w:bodyDiv w:val="1"/>
      <w:marLeft w:val="0"/>
      <w:marRight w:val="0"/>
      <w:marTop w:val="0"/>
      <w:marBottom w:val="0"/>
      <w:divBdr>
        <w:top w:val="none" w:sz="0" w:space="0" w:color="auto"/>
        <w:left w:val="none" w:sz="0" w:space="0" w:color="auto"/>
        <w:bottom w:val="none" w:sz="0" w:space="0" w:color="auto"/>
        <w:right w:val="none" w:sz="0" w:space="0" w:color="auto"/>
      </w:divBdr>
    </w:div>
    <w:div w:id="434977965">
      <w:bodyDiv w:val="1"/>
      <w:marLeft w:val="0"/>
      <w:marRight w:val="0"/>
      <w:marTop w:val="0"/>
      <w:marBottom w:val="0"/>
      <w:divBdr>
        <w:top w:val="none" w:sz="0" w:space="0" w:color="auto"/>
        <w:left w:val="none" w:sz="0" w:space="0" w:color="auto"/>
        <w:bottom w:val="none" w:sz="0" w:space="0" w:color="auto"/>
        <w:right w:val="none" w:sz="0" w:space="0" w:color="auto"/>
      </w:divBdr>
    </w:div>
    <w:div w:id="434985242">
      <w:bodyDiv w:val="1"/>
      <w:marLeft w:val="0"/>
      <w:marRight w:val="0"/>
      <w:marTop w:val="0"/>
      <w:marBottom w:val="0"/>
      <w:divBdr>
        <w:top w:val="none" w:sz="0" w:space="0" w:color="auto"/>
        <w:left w:val="none" w:sz="0" w:space="0" w:color="auto"/>
        <w:bottom w:val="none" w:sz="0" w:space="0" w:color="auto"/>
        <w:right w:val="none" w:sz="0" w:space="0" w:color="auto"/>
      </w:divBdr>
    </w:div>
    <w:div w:id="434985969">
      <w:bodyDiv w:val="1"/>
      <w:marLeft w:val="0"/>
      <w:marRight w:val="0"/>
      <w:marTop w:val="0"/>
      <w:marBottom w:val="0"/>
      <w:divBdr>
        <w:top w:val="none" w:sz="0" w:space="0" w:color="auto"/>
        <w:left w:val="none" w:sz="0" w:space="0" w:color="auto"/>
        <w:bottom w:val="none" w:sz="0" w:space="0" w:color="auto"/>
        <w:right w:val="none" w:sz="0" w:space="0" w:color="auto"/>
      </w:divBdr>
    </w:div>
    <w:div w:id="435096821">
      <w:bodyDiv w:val="1"/>
      <w:marLeft w:val="0"/>
      <w:marRight w:val="0"/>
      <w:marTop w:val="0"/>
      <w:marBottom w:val="0"/>
      <w:divBdr>
        <w:top w:val="none" w:sz="0" w:space="0" w:color="auto"/>
        <w:left w:val="none" w:sz="0" w:space="0" w:color="auto"/>
        <w:bottom w:val="none" w:sz="0" w:space="0" w:color="auto"/>
        <w:right w:val="none" w:sz="0" w:space="0" w:color="auto"/>
      </w:divBdr>
    </w:div>
    <w:div w:id="435250746">
      <w:bodyDiv w:val="1"/>
      <w:marLeft w:val="0"/>
      <w:marRight w:val="0"/>
      <w:marTop w:val="0"/>
      <w:marBottom w:val="0"/>
      <w:divBdr>
        <w:top w:val="none" w:sz="0" w:space="0" w:color="auto"/>
        <w:left w:val="none" w:sz="0" w:space="0" w:color="auto"/>
        <w:bottom w:val="none" w:sz="0" w:space="0" w:color="auto"/>
        <w:right w:val="none" w:sz="0" w:space="0" w:color="auto"/>
      </w:divBdr>
    </w:div>
    <w:div w:id="435294683">
      <w:bodyDiv w:val="1"/>
      <w:marLeft w:val="0"/>
      <w:marRight w:val="0"/>
      <w:marTop w:val="0"/>
      <w:marBottom w:val="0"/>
      <w:divBdr>
        <w:top w:val="none" w:sz="0" w:space="0" w:color="auto"/>
        <w:left w:val="none" w:sz="0" w:space="0" w:color="auto"/>
        <w:bottom w:val="none" w:sz="0" w:space="0" w:color="auto"/>
        <w:right w:val="none" w:sz="0" w:space="0" w:color="auto"/>
      </w:divBdr>
    </w:div>
    <w:div w:id="435487675">
      <w:bodyDiv w:val="1"/>
      <w:marLeft w:val="0"/>
      <w:marRight w:val="0"/>
      <w:marTop w:val="0"/>
      <w:marBottom w:val="0"/>
      <w:divBdr>
        <w:top w:val="none" w:sz="0" w:space="0" w:color="auto"/>
        <w:left w:val="none" w:sz="0" w:space="0" w:color="auto"/>
        <w:bottom w:val="none" w:sz="0" w:space="0" w:color="auto"/>
        <w:right w:val="none" w:sz="0" w:space="0" w:color="auto"/>
      </w:divBdr>
      <w:divsChild>
        <w:div w:id="1343094955">
          <w:marLeft w:val="0"/>
          <w:marRight w:val="0"/>
          <w:marTop w:val="0"/>
          <w:marBottom w:val="0"/>
          <w:divBdr>
            <w:top w:val="none" w:sz="0" w:space="0" w:color="auto"/>
            <w:left w:val="none" w:sz="0" w:space="0" w:color="auto"/>
            <w:bottom w:val="none" w:sz="0" w:space="0" w:color="auto"/>
            <w:right w:val="none" w:sz="0" w:space="0" w:color="auto"/>
          </w:divBdr>
          <w:divsChild>
            <w:div w:id="1219435874">
              <w:marLeft w:val="0"/>
              <w:marRight w:val="0"/>
              <w:marTop w:val="0"/>
              <w:marBottom w:val="0"/>
              <w:divBdr>
                <w:top w:val="none" w:sz="0" w:space="0" w:color="auto"/>
                <w:left w:val="none" w:sz="0" w:space="0" w:color="auto"/>
                <w:bottom w:val="none" w:sz="0" w:space="0" w:color="auto"/>
                <w:right w:val="none" w:sz="0" w:space="0" w:color="auto"/>
              </w:divBdr>
              <w:divsChild>
                <w:div w:id="1395003395">
                  <w:marLeft w:val="0"/>
                  <w:marRight w:val="0"/>
                  <w:marTop w:val="0"/>
                  <w:marBottom w:val="0"/>
                  <w:divBdr>
                    <w:top w:val="none" w:sz="0" w:space="0" w:color="auto"/>
                    <w:left w:val="none" w:sz="0" w:space="0" w:color="auto"/>
                    <w:bottom w:val="none" w:sz="0" w:space="0" w:color="auto"/>
                    <w:right w:val="none" w:sz="0" w:space="0" w:color="auto"/>
                  </w:divBdr>
                  <w:divsChild>
                    <w:div w:id="929697118">
                      <w:marLeft w:val="0"/>
                      <w:marRight w:val="0"/>
                      <w:marTop w:val="0"/>
                      <w:marBottom w:val="0"/>
                      <w:divBdr>
                        <w:top w:val="none" w:sz="0" w:space="0" w:color="auto"/>
                        <w:left w:val="none" w:sz="0" w:space="0" w:color="auto"/>
                        <w:bottom w:val="none" w:sz="0" w:space="0" w:color="auto"/>
                        <w:right w:val="none" w:sz="0" w:space="0" w:color="auto"/>
                      </w:divBdr>
                    </w:div>
                    <w:div w:id="1225488877">
                      <w:marLeft w:val="0"/>
                      <w:marRight w:val="0"/>
                      <w:marTop w:val="0"/>
                      <w:marBottom w:val="0"/>
                      <w:divBdr>
                        <w:top w:val="none" w:sz="0" w:space="0" w:color="auto"/>
                        <w:left w:val="none" w:sz="0" w:space="0" w:color="auto"/>
                        <w:bottom w:val="none" w:sz="0" w:space="0" w:color="auto"/>
                        <w:right w:val="none" w:sz="0" w:space="0" w:color="auto"/>
                      </w:divBdr>
                    </w:div>
                    <w:div w:id="516309681">
                      <w:marLeft w:val="0"/>
                      <w:marRight w:val="0"/>
                      <w:marTop w:val="0"/>
                      <w:marBottom w:val="0"/>
                      <w:divBdr>
                        <w:top w:val="none" w:sz="0" w:space="0" w:color="auto"/>
                        <w:left w:val="none" w:sz="0" w:space="0" w:color="auto"/>
                        <w:bottom w:val="none" w:sz="0" w:space="0" w:color="auto"/>
                        <w:right w:val="none" w:sz="0" w:space="0" w:color="auto"/>
                      </w:divBdr>
                    </w:div>
                    <w:div w:id="735010194">
                      <w:marLeft w:val="0"/>
                      <w:marRight w:val="0"/>
                      <w:marTop w:val="0"/>
                      <w:marBottom w:val="0"/>
                      <w:divBdr>
                        <w:top w:val="none" w:sz="0" w:space="0" w:color="auto"/>
                        <w:left w:val="none" w:sz="0" w:space="0" w:color="auto"/>
                        <w:bottom w:val="none" w:sz="0" w:space="0" w:color="auto"/>
                        <w:right w:val="none" w:sz="0" w:space="0" w:color="auto"/>
                      </w:divBdr>
                    </w:div>
                    <w:div w:id="132350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5515619">
      <w:bodyDiv w:val="1"/>
      <w:marLeft w:val="0"/>
      <w:marRight w:val="0"/>
      <w:marTop w:val="0"/>
      <w:marBottom w:val="0"/>
      <w:divBdr>
        <w:top w:val="none" w:sz="0" w:space="0" w:color="auto"/>
        <w:left w:val="none" w:sz="0" w:space="0" w:color="auto"/>
        <w:bottom w:val="none" w:sz="0" w:space="0" w:color="auto"/>
        <w:right w:val="none" w:sz="0" w:space="0" w:color="auto"/>
      </w:divBdr>
    </w:div>
    <w:div w:id="435516953">
      <w:bodyDiv w:val="1"/>
      <w:marLeft w:val="0"/>
      <w:marRight w:val="0"/>
      <w:marTop w:val="0"/>
      <w:marBottom w:val="0"/>
      <w:divBdr>
        <w:top w:val="none" w:sz="0" w:space="0" w:color="auto"/>
        <w:left w:val="none" w:sz="0" w:space="0" w:color="auto"/>
        <w:bottom w:val="none" w:sz="0" w:space="0" w:color="auto"/>
        <w:right w:val="none" w:sz="0" w:space="0" w:color="auto"/>
      </w:divBdr>
    </w:div>
    <w:div w:id="437214473">
      <w:bodyDiv w:val="1"/>
      <w:marLeft w:val="0"/>
      <w:marRight w:val="0"/>
      <w:marTop w:val="0"/>
      <w:marBottom w:val="0"/>
      <w:divBdr>
        <w:top w:val="none" w:sz="0" w:space="0" w:color="auto"/>
        <w:left w:val="none" w:sz="0" w:space="0" w:color="auto"/>
        <w:bottom w:val="none" w:sz="0" w:space="0" w:color="auto"/>
        <w:right w:val="none" w:sz="0" w:space="0" w:color="auto"/>
      </w:divBdr>
    </w:div>
    <w:div w:id="437405666">
      <w:bodyDiv w:val="1"/>
      <w:marLeft w:val="0"/>
      <w:marRight w:val="0"/>
      <w:marTop w:val="0"/>
      <w:marBottom w:val="0"/>
      <w:divBdr>
        <w:top w:val="none" w:sz="0" w:space="0" w:color="auto"/>
        <w:left w:val="none" w:sz="0" w:space="0" w:color="auto"/>
        <w:bottom w:val="none" w:sz="0" w:space="0" w:color="auto"/>
        <w:right w:val="none" w:sz="0" w:space="0" w:color="auto"/>
      </w:divBdr>
      <w:divsChild>
        <w:div w:id="936249344">
          <w:marLeft w:val="0"/>
          <w:marRight w:val="0"/>
          <w:marTop w:val="0"/>
          <w:marBottom w:val="0"/>
          <w:divBdr>
            <w:top w:val="none" w:sz="0" w:space="0" w:color="auto"/>
            <w:left w:val="none" w:sz="0" w:space="0" w:color="auto"/>
            <w:bottom w:val="none" w:sz="0" w:space="0" w:color="auto"/>
            <w:right w:val="none" w:sz="0" w:space="0" w:color="auto"/>
          </w:divBdr>
          <w:divsChild>
            <w:div w:id="196815960">
              <w:marLeft w:val="0"/>
              <w:marRight w:val="0"/>
              <w:marTop w:val="0"/>
              <w:marBottom w:val="0"/>
              <w:divBdr>
                <w:top w:val="none" w:sz="0" w:space="0" w:color="auto"/>
                <w:left w:val="none" w:sz="0" w:space="0" w:color="auto"/>
                <w:bottom w:val="none" w:sz="0" w:space="0" w:color="auto"/>
                <w:right w:val="none" w:sz="0" w:space="0" w:color="auto"/>
              </w:divBdr>
              <w:divsChild>
                <w:div w:id="1407414911">
                  <w:marLeft w:val="0"/>
                  <w:marRight w:val="0"/>
                  <w:marTop w:val="0"/>
                  <w:marBottom w:val="0"/>
                  <w:divBdr>
                    <w:top w:val="none" w:sz="0" w:space="0" w:color="auto"/>
                    <w:left w:val="none" w:sz="0" w:space="0" w:color="auto"/>
                    <w:bottom w:val="none" w:sz="0" w:space="0" w:color="auto"/>
                    <w:right w:val="none" w:sz="0" w:space="0" w:color="auto"/>
                  </w:divBdr>
                  <w:divsChild>
                    <w:div w:id="138688333">
                      <w:marLeft w:val="0"/>
                      <w:marRight w:val="0"/>
                      <w:marTop w:val="0"/>
                      <w:marBottom w:val="0"/>
                      <w:divBdr>
                        <w:top w:val="none" w:sz="0" w:space="0" w:color="auto"/>
                        <w:left w:val="none" w:sz="0" w:space="0" w:color="auto"/>
                        <w:bottom w:val="none" w:sz="0" w:space="0" w:color="auto"/>
                        <w:right w:val="none" w:sz="0" w:space="0" w:color="auto"/>
                      </w:divBdr>
                    </w:div>
                    <w:div w:id="428082316">
                      <w:marLeft w:val="0"/>
                      <w:marRight w:val="0"/>
                      <w:marTop w:val="0"/>
                      <w:marBottom w:val="0"/>
                      <w:divBdr>
                        <w:top w:val="none" w:sz="0" w:space="0" w:color="auto"/>
                        <w:left w:val="none" w:sz="0" w:space="0" w:color="auto"/>
                        <w:bottom w:val="none" w:sz="0" w:space="0" w:color="auto"/>
                        <w:right w:val="none" w:sz="0" w:space="0" w:color="auto"/>
                      </w:divBdr>
                    </w:div>
                    <w:div w:id="1867593817">
                      <w:marLeft w:val="0"/>
                      <w:marRight w:val="0"/>
                      <w:marTop w:val="0"/>
                      <w:marBottom w:val="0"/>
                      <w:divBdr>
                        <w:top w:val="none" w:sz="0" w:space="0" w:color="auto"/>
                        <w:left w:val="none" w:sz="0" w:space="0" w:color="auto"/>
                        <w:bottom w:val="none" w:sz="0" w:space="0" w:color="auto"/>
                        <w:right w:val="none" w:sz="0" w:space="0" w:color="auto"/>
                      </w:divBdr>
                    </w:div>
                    <w:div w:id="1192575944">
                      <w:marLeft w:val="0"/>
                      <w:marRight w:val="0"/>
                      <w:marTop w:val="0"/>
                      <w:marBottom w:val="0"/>
                      <w:divBdr>
                        <w:top w:val="none" w:sz="0" w:space="0" w:color="auto"/>
                        <w:left w:val="none" w:sz="0" w:space="0" w:color="auto"/>
                        <w:bottom w:val="none" w:sz="0" w:space="0" w:color="auto"/>
                        <w:right w:val="none" w:sz="0" w:space="0" w:color="auto"/>
                      </w:divBdr>
                    </w:div>
                    <w:div w:id="1597204826">
                      <w:marLeft w:val="0"/>
                      <w:marRight w:val="0"/>
                      <w:marTop w:val="0"/>
                      <w:marBottom w:val="0"/>
                      <w:divBdr>
                        <w:top w:val="none" w:sz="0" w:space="0" w:color="auto"/>
                        <w:left w:val="none" w:sz="0" w:space="0" w:color="auto"/>
                        <w:bottom w:val="none" w:sz="0" w:space="0" w:color="auto"/>
                        <w:right w:val="none" w:sz="0" w:space="0" w:color="auto"/>
                      </w:divBdr>
                    </w:div>
                    <w:div w:id="1276908072">
                      <w:marLeft w:val="0"/>
                      <w:marRight w:val="0"/>
                      <w:marTop w:val="0"/>
                      <w:marBottom w:val="0"/>
                      <w:divBdr>
                        <w:top w:val="none" w:sz="0" w:space="0" w:color="auto"/>
                        <w:left w:val="none" w:sz="0" w:space="0" w:color="auto"/>
                        <w:bottom w:val="none" w:sz="0" w:space="0" w:color="auto"/>
                        <w:right w:val="none" w:sz="0" w:space="0" w:color="auto"/>
                      </w:divBdr>
                    </w:div>
                    <w:div w:id="552934965">
                      <w:marLeft w:val="0"/>
                      <w:marRight w:val="0"/>
                      <w:marTop w:val="0"/>
                      <w:marBottom w:val="0"/>
                      <w:divBdr>
                        <w:top w:val="none" w:sz="0" w:space="0" w:color="auto"/>
                        <w:left w:val="none" w:sz="0" w:space="0" w:color="auto"/>
                        <w:bottom w:val="none" w:sz="0" w:space="0" w:color="auto"/>
                        <w:right w:val="none" w:sz="0" w:space="0" w:color="auto"/>
                      </w:divBdr>
                    </w:div>
                    <w:div w:id="1753770729">
                      <w:marLeft w:val="0"/>
                      <w:marRight w:val="0"/>
                      <w:marTop w:val="0"/>
                      <w:marBottom w:val="0"/>
                      <w:divBdr>
                        <w:top w:val="none" w:sz="0" w:space="0" w:color="auto"/>
                        <w:left w:val="none" w:sz="0" w:space="0" w:color="auto"/>
                        <w:bottom w:val="none" w:sz="0" w:space="0" w:color="auto"/>
                        <w:right w:val="none" w:sz="0" w:space="0" w:color="auto"/>
                      </w:divBdr>
                    </w:div>
                    <w:div w:id="337006779">
                      <w:marLeft w:val="0"/>
                      <w:marRight w:val="0"/>
                      <w:marTop w:val="0"/>
                      <w:marBottom w:val="0"/>
                      <w:divBdr>
                        <w:top w:val="none" w:sz="0" w:space="0" w:color="auto"/>
                        <w:left w:val="none" w:sz="0" w:space="0" w:color="auto"/>
                        <w:bottom w:val="none" w:sz="0" w:space="0" w:color="auto"/>
                        <w:right w:val="none" w:sz="0" w:space="0" w:color="auto"/>
                      </w:divBdr>
                    </w:div>
                    <w:div w:id="699819102">
                      <w:marLeft w:val="0"/>
                      <w:marRight w:val="0"/>
                      <w:marTop w:val="0"/>
                      <w:marBottom w:val="0"/>
                      <w:divBdr>
                        <w:top w:val="none" w:sz="0" w:space="0" w:color="auto"/>
                        <w:left w:val="none" w:sz="0" w:space="0" w:color="auto"/>
                        <w:bottom w:val="none" w:sz="0" w:space="0" w:color="auto"/>
                        <w:right w:val="none" w:sz="0" w:space="0" w:color="auto"/>
                      </w:divBdr>
                    </w:div>
                    <w:div w:id="43792387">
                      <w:marLeft w:val="0"/>
                      <w:marRight w:val="0"/>
                      <w:marTop w:val="0"/>
                      <w:marBottom w:val="0"/>
                      <w:divBdr>
                        <w:top w:val="none" w:sz="0" w:space="0" w:color="auto"/>
                        <w:left w:val="none" w:sz="0" w:space="0" w:color="auto"/>
                        <w:bottom w:val="none" w:sz="0" w:space="0" w:color="auto"/>
                        <w:right w:val="none" w:sz="0" w:space="0" w:color="auto"/>
                      </w:divBdr>
                    </w:div>
                    <w:div w:id="1372414189">
                      <w:marLeft w:val="0"/>
                      <w:marRight w:val="0"/>
                      <w:marTop w:val="0"/>
                      <w:marBottom w:val="0"/>
                      <w:divBdr>
                        <w:top w:val="none" w:sz="0" w:space="0" w:color="auto"/>
                        <w:left w:val="none" w:sz="0" w:space="0" w:color="auto"/>
                        <w:bottom w:val="none" w:sz="0" w:space="0" w:color="auto"/>
                        <w:right w:val="none" w:sz="0" w:space="0" w:color="auto"/>
                      </w:divBdr>
                    </w:div>
                    <w:div w:id="205430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7680995">
      <w:bodyDiv w:val="1"/>
      <w:marLeft w:val="0"/>
      <w:marRight w:val="0"/>
      <w:marTop w:val="0"/>
      <w:marBottom w:val="0"/>
      <w:divBdr>
        <w:top w:val="none" w:sz="0" w:space="0" w:color="auto"/>
        <w:left w:val="none" w:sz="0" w:space="0" w:color="auto"/>
        <w:bottom w:val="none" w:sz="0" w:space="0" w:color="auto"/>
        <w:right w:val="none" w:sz="0" w:space="0" w:color="auto"/>
      </w:divBdr>
    </w:div>
    <w:div w:id="438526372">
      <w:bodyDiv w:val="1"/>
      <w:marLeft w:val="0"/>
      <w:marRight w:val="0"/>
      <w:marTop w:val="0"/>
      <w:marBottom w:val="0"/>
      <w:divBdr>
        <w:top w:val="none" w:sz="0" w:space="0" w:color="auto"/>
        <w:left w:val="none" w:sz="0" w:space="0" w:color="auto"/>
        <w:bottom w:val="none" w:sz="0" w:space="0" w:color="auto"/>
        <w:right w:val="none" w:sz="0" w:space="0" w:color="auto"/>
      </w:divBdr>
      <w:divsChild>
        <w:div w:id="819468565">
          <w:marLeft w:val="0"/>
          <w:marRight w:val="0"/>
          <w:marTop w:val="0"/>
          <w:marBottom w:val="0"/>
          <w:divBdr>
            <w:top w:val="none" w:sz="0" w:space="0" w:color="auto"/>
            <w:left w:val="none" w:sz="0" w:space="0" w:color="auto"/>
            <w:bottom w:val="none" w:sz="0" w:space="0" w:color="auto"/>
            <w:right w:val="none" w:sz="0" w:space="0" w:color="auto"/>
          </w:divBdr>
          <w:divsChild>
            <w:div w:id="1612009158">
              <w:marLeft w:val="0"/>
              <w:marRight w:val="0"/>
              <w:marTop w:val="0"/>
              <w:marBottom w:val="0"/>
              <w:divBdr>
                <w:top w:val="none" w:sz="0" w:space="0" w:color="auto"/>
                <w:left w:val="none" w:sz="0" w:space="0" w:color="auto"/>
                <w:bottom w:val="none" w:sz="0" w:space="0" w:color="auto"/>
                <w:right w:val="none" w:sz="0" w:space="0" w:color="auto"/>
              </w:divBdr>
              <w:divsChild>
                <w:div w:id="42994421">
                  <w:marLeft w:val="0"/>
                  <w:marRight w:val="0"/>
                  <w:marTop w:val="0"/>
                  <w:marBottom w:val="0"/>
                  <w:divBdr>
                    <w:top w:val="none" w:sz="0" w:space="0" w:color="auto"/>
                    <w:left w:val="none" w:sz="0" w:space="0" w:color="auto"/>
                    <w:bottom w:val="none" w:sz="0" w:space="0" w:color="auto"/>
                    <w:right w:val="none" w:sz="0" w:space="0" w:color="auto"/>
                  </w:divBdr>
                  <w:divsChild>
                    <w:div w:id="1572079920">
                      <w:marLeft w:val="0"/>
                      <w:marRight w:val="0"/>
                      <w:marTop w:val="0"/>
                      <w:marBottom w:val="0"/>
                      <w:divBdr>
                        <w:top w:val="none" w:sz="0" w:space="0" w:color="auto"/>
                        <w:left w:val="none" w:sz="0" w:space="0" w:color="auto"/>
                        <w:bottom w:val="none" w:sz="0" w:space="0" w:color="auto"/>
                        <w:right w:val="none" w:sz="0" w:space="0" w:color="auto"/>
                      </w:divBdr>
                    </w:div>
                    <w:div w:id="294409149">
                      <w:marLeft w:val="0"/>
                      <w:marRight w:val="0"/>
                      <w:marTop w:val="0"/>
                      <w:marBottom w:val="0"/>
                      <w:divBdr>
                        <w:top w:val="none" w:sz="0" w:space="0" w:color="auto"/>
                        <w:left w:val="none" w:sz="0" w:space="0" w:color="auto"/>
                        <w:bottom w:val="none" w:sz="0" w:space="0" w:color="auto"/>
                        <w:right w:val="none" w:sz="0" w:space="0" w:color="auto"/>
                      </w:divBdr>
                    </w:div>
                    <w:div w:id="245069531">
                      <w:marLeft w:val="0"/>
                      <w:marRight w:val="0"/>
                      <w:marTop w:val="0"/>
                      <w:marBottom w:val="0"/>
                      <w:divBdr>
                        <w:top w:val="none" w:sz="0" w:space="0" w:color="auto"/>
                        <w:left w:val="none" w:sz="0" w:space="0" w:color="auto"/>
                        <w:bottom w:val="none" w:sz="0" w:space="0" w:color="auto"/>
                        <w:right w:val="none" w:sz="0" w:space="0" w:color="auto"/>
                      </w:divBdr>
                    </w:div>
                    <w:div w:id="154212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717612">
      <w:bodyDiv w:val="1"/>
      <w:marLeft w:val="0"/>
      <w:marRight w:val="0"/>
      <w:marTop w:val="0"/>
      <w:marBottom w:val="0"/>
      <w:divBdr>
        <w:top w:val="none" w:sz="0" w:space="0" w:color="auto"/>
        <w:left w:val="none" w:sz="0" w:space="0" w:color="auto"/>
        <w:bottom w:val="none" w:sz="0" w:space="0" w:color="auto"/>
        <w:right w:val="none" w:sz="0" w:space="0" w:color="auto"/>
      </w:divBdr>
      <w:divsChild>
        <w:div w:id="1100297328">
          <w:marLeft w:val="0"/>
          <w:marRight w:val="0"/>
          <w:marTop w:val="0"/>
          <w:marBottom w:val="0"/>
          <w:divBdr>
            <w:top w:val="none" w:sz="0" w:space="0" w:color="auto"/>
            <w:left w:val="none" w:sz="0" w:space="0" w:color="auto"/>
            <w:bottom w:val="none" w:sz="0" w:space="0" w:color="auto"/>
            <w:right w:val="none" w:sz="0" w:space="0" w:color="auto"/>
          </w:divBdr>
          <w:divsChild>
            <w:div w:id="2062286933">
              <w:marLeft w:val="0"/>
              <w:marRight w:val="0"/>
              <w:marTop w:val="0"/>
              <w:marBottom w:val="0"/>
              <w:divBdr>
                <w:top w:val="none" w:sz="0" w:space="0" w:color="auto"/>
                <w:left w:val="none" w:sz="0" w:space="0" w:color="auto"/>
                <w:bottom w:val="none" w:sz="0" w:space="0" w:color="auto"/>
                <w:right w:val="none" w:sz="0" w:space="0" w:color="auto"/>
              </w:divBdr>
              <w:divsChild>
                <w:div w:id="1634482970">
                  <w:marLeft w:val="0"/>
                  <w:marRight w:val="0"/>
                  <w:marTop w:val="0"/>
                  <w:marBottom w:val="0"/>
                  <w:divBdr>
                    <w:top w:val="none" w:sz="0" w:space="0" w:color="auto"/>
                    <w:left w:val="none" w:sz="0" w:space="0" w:color="auto"/>
                    <w:bottom w:val="none" w:sz="0" w:space="0" w:color="auto"/>
                    <w:right w:val="none" w:sz="0" w:space="0" w:color="auto"/>
                  </w:divBdr>
                  <w:divsChild>
                    <w:div w:id="182790379">
                      <w:marLeft w:val="0"/>
                      <w:marRight w:val="0"/>
                      <w:marTop w:val="0"/>
                      <w:marBottom w:val="0"/>
                      <w:divBdr>
                        <w:top w:val="none" w:sz="0" w:space="0" w:color="auto"/>
                        <w:left w:val="none" w:sz="0" w:space="0" w:color="auto"/>
                        <w:bottom w:val="none" w:sz="0" w:space="0" w:color="auto"/>
                        <w:right w:val="none" w:sz="0" w:space="0" w:color="auto"/>
                      </w:divBdr>
                      <w:divsChild>
                        <w:div w:id="2025278906">
                          <w:marLeft w:val="-30"/>
                          <w:marRight w:val="-30"/>
                          <w:marTop w:val="0"/>
                          <w:marBottom w:val="0"/>
                          <w:divBdr>
                            <w:top w:val="none" w:sz="0" w:space="0" w:color="auto"/>
                            <w:left w:val="none" w:sz="0" w:space="0" w:color="auto"/>
                            <w:bottom w:val="none" w:sz="0" w:space="0" w:color="auto"/>
                            <w:right w:val="none" w:sz="0" w:space="0" w:color="auto"/>
                          </w:divBdr>
                          <w:divsChild>
                            <w:div w:id="219749251">
                              <w:marLeft w:val="0"/>
                              <w:marRight w:val="0"/>
                              <w:marTop w:val="0"/>
                              <w:marBottom w:val="0"/>
                              <w:divBdr>
                                <w:top w:val="none" w:sz="0" w:space="0" w:color="auto"/>
                                <w:left w:val="none" w:sz="0" w:space="0" w:color="auto"/>
                                <w:bottom w:val="none" w:sz="0" w:space="0" w:color="auto"/>
                                <w:right w:val="none" w:sz="0" w:space="0" w:color="auto"/>
                              </w:divBdr>
                              <w:divsChild>
                                <w:div w:id="24970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435015">
          <w:marLeft w:val="0"/>
          <w:marRight w:val="0"/>
          <w:marTop w:val="0"/>
          <w:marBottom w:val="0"/>
          <w:divBdr>
            <w:top w:val="none" w:sz="0" w:space="0" w:color="auto"/>
            <w:left w:val="none" w:sz="0" w:space="0" w:color="auto"/>
            <w:bottom w:val="none" w:sz="0" w:space="0" w:color="auto"/>
            <w:right w:val="none" w:sz="0" w:space="0" w:color="auto"/>
          </w:divBdr>
          <w:divsChild>
            <w:div w:id="1843399813">
              <w:marLeft w:val="0"/>
              <w:marRight w:val="0"/>
              <w:marTop w:val="0"/>
              <w:marBottom w:val="0"/>
              <w:divBdr>
                <w:top w:val="none" w:sz="0" w:space="0" w:color="auto"/>
                <w:left w:val="none" w:sz="0" w:space="0" w:color="auto"/>
                <w:bottom w:val="none" w:sz="0" w:space="0" w:color="auto"/>
                <w:right w:val="none" w:sz="0" w:space="0" w:color="auto"/>
              </w:divBdr>
              <w:divsChild>
                <w:div w:id="81217827">
                  <w:marLeft w:val="0"/>
                  <w:marRight w:val="0"/>
                  <w:marTop w:val="0"/>
                  <w:marBottom w:val="0"/>
                  <w:divBdr>
                    <w:top w:val="none" w:sz="0" w:space="0" w:color="auto"/>
                    <w:left w:val="none" w:sz="0" w:space="0" w:color="auto"/>
                    <w:bottom w:val="none" w:sz="0" w:space="0" w:color="auto"/>
                    <w:right w:val="none" w:sz="0" w:space="0" w:color="auto"/>
                  </w:divBdr>
                  <w:divsChild>
                    <w:div w:id="889682132">
                      <w:marLeft w:val="0"/>
                      <w:marRight w:val="0"/>
                      <w:marTop w:val="0"/>
                      <w:marBottom w:val="0"/>
                      <w:divBdr>
                        <w:top w:val="none" w:sz="0" w:space="0" w:color="auto"/>
                        <w:left w:val="none" w:sz="0" w:space="0" w:color="auto"/>
                        <w:bottom w:val="none" w:sz="0" w:space="0" w:color="auto"/>
                        <w:right w:val="none" w:sz="0" w:space="0" w:color="auto"/>
                      </w:divBdr>
                      <w:divsChild>
                        <w:div w:id="1134561348">
                          <w:marLeft w:val="-30"/>
                          <w:marRight w:val="-30"/>
                          <w:marTop w:val="0"/>
                          <w:marBottom w:val="0"/>
                          <w:divBdr>
                            <w:top w:val="none" w:sz="0" w:space="0" w:color="auto"/>
                            <w:left w:val="none" w:sz="0" w:space="0" w:color="auto"/>
                            <w:bottom w:val="none" w:sz="0" w:space="0" w:color="auto"/>
                            <w:right w:val="none" w:sz="0" w:space="0" w:color="auto"/>
                          </w:divBdr>
                          <w:divsChild>
                            <w:div w:id="1490975431">
                              <w:marLeft w:val="0"/>
                              <w:marRight w:val="0"/>
                              <w:marTop w:val="0"/>
                              <w:marBottom w:val="0"/>
                              <w:divBdr>
                                <w:top w:val="none" w:sz="0" w:space="0" w:color="auto"/>
                                <w:left w:val="none" w:sz="0" w:space="0" w:color="auto"/>
                                <w:bottom w:val="none" w:sz="0" w:space="0" w:color="auto"/>
                                <w:right w:val="none" w:sz="0" w:space="0" w:color="auto"/>
                              </w:divBdr>
                              <w:divsChild>
                                <w:div w:id="176580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9407654">
          <w:marLeft w:val="0"/>
          <w:marRight w:val="0"/>
          <w:marTop w:val="0"/>
          <w:marBottom w:val="0"/>
          <w:divBdr>
            <w:top w:val="none" w:sz="0" w:space="0" w:color="auto"/>
            <w:left w:val="none" w:sz="0" w:space="0" w:color="auto"/>
            <w:bottom w:val="none" w:sz="0" w:space="0" w:color="auto"/>
            <w:right w:val="none" w:sz="0" w:space="0" w:color="auto"/>
          </w:divBdr>
          <w:divsChild>
            <w:div w:id="929853616">
              <w:marLeft w:val="0"/>
              <w:marRight w:val="0"/>
              <w:marTop w:val="0"/>
              <w:marBottom w:val="0"/>
              <w:divBdr>
                <w:top w:val="none" w:sz="0" w:space="0" w:color="auto"/>
                <w:left w:val="none" w:sz="0" w:space="0" w:color="auto"/>
                <w:bottom w:val="none" w:sz="0" w:space="0" w:color="auto"/>
                <w:right w:val="none" w:sz="0" w:space="0" w:color="auto"/>
              </w:divBdr>
              <w:divsChild>
                <w:div w:id="108741364">
                  <w:marLeft w:val="0"/>
                  <w:marRight w:val="0"/>
                  <w:marTop w:val="0"/>
                  <w:marBottom w:val="0"/>
                  <w:divBdr>
                    <w:top w:val="none" w:sz="0" w:space="0" w:color="auto"/>
                    <w:left w:val="none" w:sz="0" w:space="0" w:color="auto"/>
                    <w:bottom w:val="none" w:sz="0" w:space="0" w:color="auto"/>
                    <w:right w:val="none" w:sz="0" w:space="0" w:color="auto"/>
                  </w:divBdr>
                  <w:divsChild>
                    <w:div w:id="331107837">
                      <w:marLeft w:val="0"/>
                      <w:marRight w:val="0"/>
                      <w:marTop w:val="0"/>
                      <w:marBottom w:val="0"/>
                      <w:divBdr>
                        <w:top w:val="none" w:sz="0" w:space="0" w:color="auto"/>
                        <w:left w:val="none" w:sz="0" w:space="0" w:color="auto"/>
                        <w:bottom w:val="none" w:sz="0" w:space="0" w:color="auto"/>
                        <w:right w:val="none" w:sz="0" w:space="0" w:color="auto"/>
                      </w:divBdr>
                      <w:divsChild>
                        <w:div w:id="2047870343">
                          <w:marLeft w:val="-30"/>
                          <w:marRight w:val="-30"/>
                          <w:marTop w:val="0"/>
                          <w:marBottom w:val="0"/>
                          <w:divBdr>
                            <w:top w:val="none" w:sz="0" w:space="0" w:color="auto"/>
                            <w:left w:val="none" w:sz="0" w:space="0" w:color="auto"/>
                            <w:bottom w:val="none" w:sz="0" w:space="0" w:color="auto"/>
                            <w:right w:val="none" w:sz="0" w:space="0" w:color="auto"/>
                          </w:divBdr>
                          <w:divsChild>
                            <w:div w:id="1104887105">
                              <w:marLeft w:val="0"/>
                              <w:marRight w:val="0"/>
                              <w:marTop w:val="0"/>
                              <w:marBottom w:val="0"/>
                              <w:divBdr>
                                <w:top w:val="none" w:sz="0" w:space="0" w:color="auto"/>
                                <w:left w:val="none" w:sz="0" w:space="0" w:color="auto"/>
                                <w:bottom w:val="none" w:sz="0" w:space="0" w:color="auto"/>
                                <w:right w:val="none" w:sz="0" w:space="0" w:color="auto"/>
                              </w:divBdr>
                              <w:divsChild>
                                <w:div w:id="74306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93892702">
          <w:marLeft w:val="0"/>
          <w:marRight w:val="0"/>
          <w:marTop w:val="0"/>
          <w:marBottom w:val="0"/>
          <w:divBdr>
            <w:top w:val="none" w:sz="0" w:space="0" w:color="auto"/>
            <w:left w:val="none" w:sz="0" w:space="0" w:color="auto"/>
            <w:bottom w:val="none" w:sz="0" w:space="0" w:color="auto"/>
            <w:right w:val="none" w:sz="0" w:space="0" w:color="auto"/>
          </w:divBdr>
          <w:divsChild>
            <w:div w:id="1312061571">
              <w:marLeft w:val="0"/>
              <w:marRight w:val="0"/>
              <w:marTop w:val="0"/>
              <w:marBottom w:val="0"/>
              <w:divBdr>
                <w:top w:val="none" w:sz="0" w:space="0" w:color="auto"/>
                <w:left w:val="none" w:sz="0" w:space="0" w:color="auto"/>
                <w:bottom w:val="none" w:sz="0" w:space="0" w:color="auto"/>
                <w:right w:val="none" w:sz="0" w:space="0" w:color="auto"/>
              </w:divBdr>
              <w:divsChild>
                <w:div w:id="1377504976">
                  <w:marLeft w:val="0"/>
                  <w:marRight w:val="0"/>
                  <w:marTop w:val="0"/>
                  <w:marBottom w:val="0"/>
                  <w:divBdr>
                    <w:top w:val="none" w:sz="0" w:space="0" w:color="auto"/>
                    <w:left w:val="none" w:sz="0" w:space="0" w:color="auto"/>
                    <w:bottom w:val="none" w:sz="0" w:space="0" w:color="auto"/>
                    <w:right w:val="none" w:sz="0" w:space="0" w:color="auto"/>
                  </w:divBdr>
                  <w:divsChild>
                    <w:div w:id="1181892538">
                      <w:marLeft w:val="0"/>
                      <w:marRight w:val="0"/>
                      <w:marTop w:val="0"/>
                      <w:marBottom w:val="0"/>
                      <w:divBdr>
                        <w:top w:val="none" w:sz="0" w:space="0" w:color="auto"/>
                        <w:left w:val="none" w:sz="0" w:space="0" w:color="auto"/>
                        <w:bottom w:val="none" w:sz="0" w:space="0" w:color="auto"/>
                        <w:right w:val="none" w:sz="0" w:space="0" w:color="auto"/>
                      </w:divBdr>
                      <w:divsChild>
                        <w:div w:id="1481771744">
                          <w:marLeft w:val="-30"/>
                          <w:marRight w:val="-30"/>
                          <w:marTop w:val="0"/>
                          <w:marBottom w:val="0"/>
                          <w:divBdr>
                            <w:top w:val="none" w:sz="0" w:space="0" w:color="auto"/>
                            <w:left w:val="none" w:sz="0" w:space="0" w:color="auto"/>
                            <w:bottom w:val="none" w:sz="0" w:space="0" w:color="auto"/>
                            <w:right w:val="none" w:sz="0" w:space="0" w:color="auto"/>
                          </w:divBdr>
                          <w:divsChild>
                            <w:div w:id="483085329">
                              <w:marLeft w:val="0"/>
                              <w:marRight w:val="0"/>
                              <w:marTop w:val="0"/>
                              <w:marBottom w:val="0"/>
                              <w:divBdr>
                                <w:top w:val="none" w:sz="0" w:space="0" w:color="auto"/>
                                <w:left w:val="none" w:sz="0" w:space="0" w:color="auto"/>
                                <w:bottom w:val="none" w:sz="0" w:space="0" w:color="auto"/>
                                <w:right w:val="none" w:sz="0" w:space="0" w:color="auto"/>
                              </w:divBdr>
                              <w:divsChild>
                                <w:div w:id="6549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1125254">
          <w:marLeft w:val="0"/>
          <w:marRight w:val="0"/>
          <w:marTop w:val="0"/>
          <w:marBottom w:val="0"/>
          <w:divBdr>
            <w:top w:val="none" w:sz="0" w:space="0" w:color="auto"/>
            <w:left w:val="none" w:sz="0" w:space="0" w:color="auto"/>
            <w:bottom w:val="none" w:sz="0" w:space="0" w:color="auto"/>
            <w:right w:val="none" w:sz="0" w:space="0" w:color="auto"/>
          </w:divBdr>
          <w:divsChild>
            <w:div w:id="1136951198">
              <w:marLeft w:val="0"/>
              <w:marRight w:val="0"/>
              <w:marTop w:val="0"/>
              <w:marBottom w:val="0"/>
              <w:divBdr>
                <w:top w:val="none" w:sz="0" w:space="0" w:color="auto"/>
                <w:left w:val="none" w:sz="0" w:space="0" w:color="auto"/>
                <w:bottom w:val="none" w:sz="0" w:space="0" w:color="auto"/>
                <w:right w:val="none" w:sz="0" w:space="0" w:color="auto"/>
              </w:divBdr>
              <w:divsChild>
                <w:div w:id="354961768">
                  <w:marLeft w:val="0"/>
                  <w:marRight w:val="0"/>
                  <w:marTop w:val="0"/>
                  <w:marBottom w:val="0"/>
                  <w:divBdr>
                    <w:top w:val="none" w:sz="0" w:space="0" w:color="auto"/>
                    <w:left w:val="none" w:sz="0" w:space="0" w:color="auto"/>
                    <w:bottom w:val="none" w:sz="0" w:space="0" w:color="auto"/>
                    <w:right w:val="none" w:sz="0" w:space="0" w:color="auto"/>
                  </w:divBdr>
                  <w:divsChild>
                    <w:div w:id="990720936">
                      <w:marLeft w:val="0"/>
                      <w:marRight w:val="0"/>
                      <w:marTop w:val="0"/>
                      <w:marBottom w:val="0"/>
                      <w:divBdr>
                        <w:top w:val="none" w:sz="0" w:space="0" w:color="auto"/>
                        <w:left w:val="none" w:sz="0" w:space="0" w:color="auto"/>
                        <w:bottom w:val="none" w:sz="0" w:space="0" w:color="auto"/>
                        <w:right w:val="none" w:sz="0" w:space="0" w:color="auto"/>
                      </w:divBdr>
                    </w:div>
                    <w:div w:id="1495532775">
                      <w:marLeft w:val="0"/>
                      <w:marRight w:val="0"/>
                      <w:marTop w:val="0"/>
                      <w:marBottom w:val="0"/>
                      <w:divBdr>
                        <w:top w:val="none" w:sz="0" w:space="0" w:color="auto"/>
                        <w:left w:val="none" w:sz="0" w:space="0" w:color="auto"/>
                        <w:bottom w:val="none" w:sz="0" w:space="0" w:color="auto"/>
                        <w:right w:val="none" w:sz="0" w:space="0" w:color="auto"/>
                      </w:divBdr>
                      <w:divsChild>
                        <w:div w:id="1955208193">
                          <w:marLeft w:val="-30"/>
                          <w:marRight w:val="-30"/>
                          <w:marTop w:val="0"/>
                          <w:marBottom w:val="0"/>
                          <w:divBdr>
                            <w:top w:val="none" w:sz="0" w:space="0" w:color="auto"/>
                            <w:left w:val="none" w:sz="0" w:space="0" w:color="auto"/>
                            <w:bottom w:val="none" w:sz="0" w:space="0" w:color="auto"/>
                            <w:right w:val="none" w:sz="0" w:space="0" w:color="auto"/>
                          </w:divBdr>
                          <w:divsChild>
                            <w:div w:id="1903717123">
                              <w:marLeft w:val="0"/>
                              <w:marRight w:val="0"/>
                              <w:marTop w:val="0"/>
                              <w:marBottom w:val="0"/>
                              <w:divBdr>
                                <w:top w:val="none" w:sz="0" w:space="0" w:color="auto"/>
                                <w:left w:val="none" w:sz="0" w:space="0" w:color="auto"/>
                                <w:bottom w:val="none" w:sz="0" w:space="0" w:color="auto"/>
                                <w:right w:val="none" w:sz="0" w:space="0" w:color="auto"/>
                              </w:divBdr>
                              <w:divsChild>
                                <w:div w:id="160414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6900606">
          <w:marLeft w:val="0"/>
          <w:marRight w:val="0"/>
          <w:marTop w:val="0"/>
          <w:marBottom w:val="0"/>
          <w:divBdr>
            <w:top w:val="none" w:sz="0" w:space="0" w:color="auto"/>
            <w:left w:val="none" w:sz="0" w:space="0" w:color="auto"/>
            <w:bottom w:val="none" w:sz="0" w:space="0" w:color="auto"/>
            <w:right w:val="none" w:sz="0" w:space="0" w:color="auto"/>
          </w:divBdr>
          <w:divsChild>
            <w:div w:id="264848323">
              <w:marLeft w:val="0"/>
              <w:marRight w:val="0"/>
              <w:marTop w:val="0"/>
              <w:marBottom w:val="0"/>
              <w:divBdr>
                <w:top w:val="none" w:sz="0" w:space="0" w:color="auto"/>
                <w:left w:val="none" w:sz="0" w:space="0" w:color="auto"/>
                <w:bottom w:val="none" w:sz="0" w:space="0" w:color="auto"/>
                <w:right w:val="none" w:sz="0" w:space="0" w:color="auto"/>
              </w:divBdr>
              <w:divsChild>
                <w:div w:id="1697189873">
                  <w:marLeft w:val="0"/>
                  <w:marRight w:val="0"/>
                  <w:marTop w:val="0"/>
                  <w:marBottom w:val="0"/>
                  <w:divBdr>
                    <w:top w:val="none" w:sz="0" w:space="0" w:color="auto"/>
                    <w:left w:val="none" w:sz="0" w:space="0" w:color="auto"/>
                    <w:bottom w:val="none" w:sz="0" w:space="0" w:color="auto"/>
                    <w:right w:val="none" w:sz="0" w:space="0" w:color="auto"/>
                  </w:divBdr>
                  <w:divsChild>
                    <w:div w:id="1779176922">
                      <w:marLeft w:val="0"/>
                      <w:marRight w:val="0"/>
                      <w:marTop w:val="0"/>
                      <w:marBottom w:val="0"/>
                      <w:divBdr>
                        <w:top w:val="none" w:sz="0" w:space="0" w:color="auto"/>
                        <w:left w:val="none" w:sz="0" w:space="0" w:color="auto"/>
                        <w:bottom w:val="none" w:sz="0" w:space="0" w:color="auto"/>
                        <w:right w:val="none" w:sz="0" w:space="0" w:color="auto"/>
                      </w:divBdr>
                      <w:divsChild>
                        <w:div w:id="1695184306">
                          <w:marLeft w:val="-30"/>
                          <w:marRight w:val="-30"/>
                          <w:marTop w:val="0"/>
                          <w:marBottom w:val="0"/>
                          <w:divBdr>
                            <w:top w:val="none" w:sz="0" w:space="0" w:color="auto"/>
                            <w:left w:val="none" w:sz="0" w:space="0" w:color="auto"/>
                            <w:bottom w:val="none" w:sz="0" w:space="0" w:color="auto"/>
                            <w:right w:val="none" w:sz="0" w:space="0" w:color="auto"/>
                          </w:divBdr>
                          <w:divsChild>
                            <w:div w:id="2046712554">
                              <w:marLeft w:val="0"/>
                              <w:marRight w:val="0"/>
                              <w:marTop w:val="0"/>
                              <w:marBottom w:val="0"/>
                              <w:divBdr>
                                <w:top w:val="none" w:sz="0" w:space="0" w:color="auto"/>
                                <w:left w:val="none" w:sz="0" w:space="0" w:color="auto"/>
                                <w:bottom w:val="none" w:sz="0" w:space="0" w:color="auto"/>
                                <w:right w:val="none" w:sz="0" w:space="0" w:color="auto"/>
                              </w:divBdr>
                              <w:divsChild>
                                <w:div w:id="27972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4548759">
          <w:marLeft w:val="0"/>
          <w:marRight w:val="0"/>
          <w:marTop w:val="0"/>
          <w:marBottom w:val="0"/>
          <w:divBdr>
            <w:top w:val="none" w:sz="0" w:space="0" w:color="auto"/>
            <w:left w:val="none" w:sz="0" w:space="0" w:color="auto"/>
            <w:bottom w:val="none" w:sz="0" w:space="0" w:color="auto"/>
            <w:right w:val="none" w:sz="0" w:space="0" w:color="auto"/>
          </w:divBdr>
          <w:divsChild>
            <w:div w:id="1669792497">
              <w:marLeft w:val="0"/>
              <w:marRight w:val="0"/>
              <w:marTop w:val="0"/>
              <w:marBottom w:val="0"/>
              <w:divBdr>
                <w:top w:val="none" w:sz="0" w:space="0" w:color="auto"/>
                <w:left w:val="none" w:sz="0" w:space="0" w:color="auto"/>
                <w:bottom w:val="none" w:sz="0" w:space="0" w:color="auto"/>
                <w:right w:val="none" w:sz="0" w:space="0" w:color="auto"/>
              </w:divBdr>
              <w:divsChild>
                <w:div w:id="2026444404">
                  <w:marLeft w:val="0"/>
                  <w:marRight w:val="0"/>
                  <w:marTop w:val="0"/>
                  <w:marBottom w:val="0"/>
                  <w:divBdr>
                    <w:top w:val="none" w:sz="0" w:space="0" w:color="auto"/>
                    <w:left w:val="none" w:sz="0" w:space="0" w:color="auto"/>
                    <w:bottom w:val="none" w:sz="0" w:space="0" w:color="auto"/>
                    <w:right w:val="none" w:sz="0" w:space="0" w:color="auto"/>
                  </w:divBdr>
                  <w:divsChild>
                    <w:div w:id="1300183791">
                      <w:marLeft w:val="0"/>
                      <w:marRight w:val="0"/>
                      <w:marTop w:val="0"/>
                      <w:marBottom w:val="0"/>
                      <w:divBdr>
                        <w:top w:val="none" w:sz="0" w:space="0" w:color="auto"/>
                        <w:left w:val="none" w:sz="0" w:space="0" w:color="auto"/>
                        <w:bottom w:val="none" w:sz="0" w:space="0" w:color="auto"/>
                        <w:right w:val="none" w:sz="0" w:space="0" w:color="auto"/>
                      </w:divBdr>
                      <w:divsChild>
                        <w:div w:id="488181706">
                          <w:marLeft w:val="-30"/>
                          <w:marRight w:val="-30"/>
                          <w:marTop w:val="0"/>
                          <w:marBottom w:val="0"/>
                          <w:divBdr>
                            <w:top w:val="none" w:sz="0" w:space="0" w:color="auto"/>
                            <w:left w:val="none" w:sz="0" w:space="0" w:color="auto"/>
                            <w:bottom w:val="none" w:sz="0" w:space="0" w:color="auto"/>
                            <w:right w:val="none" w:sz="0" w:space="0" w:color="auto"/>
                          </w:divBdr>
                          <w:divsChild>
                            <w:div w:id="944311651">
                              <w:marLeft w:val="0"/>
                              <w:marRight w:val="0"/>
                              <w:marTop w:val="0"/>
                              <w:marBottom w:val="0"/>
                              <w:divBdr>
                                <w:top w:val="none" w:sz="0" w:space="0" w:color="auto"/>
                                <w:left w:val="none" w:sz="0" w:space="0" w:color="auto"/>
                                <w:bottom w:val="none" w:sz="0" w:space="0" w:color="auto"/>
                                <w:right w:val="none" w:sz="0" w:space="0" w:color="auto"/>
                              </w:divBdr>
                              <w:divsChild>
                                <w:div w:id="134624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3557181">
          <w:marLeft w:val="0"/>
          <w:marRight w:val="0"/>
          <w:marTop w:val="0"/>
          <w:marBottom w:val="0"/>
          <w:divBdr>
            <w:top w:val="none" w:sz="0" w:space="0" w:color="auto"/>
            <w:left w:val="none" w:sz="0" w:space="0" w:color="auto"/>
            <w:bottom w:val="none" w:sz="0" w:space="0" w:color="auto"/>
            <w:right w:val="none" w:sz="0" w:space="0" w:color="auto"/>
          </w:divBdr>
          <w:divsChild>
            <w:div w:id="2143189372">
              <w:marLeft w:val="0"/>
              <w:marRight w:val="0"/>
              <w:marTop w:val="0"/>
              <w:marBottom w:val="0"/>
              <w:divBdr>
                <w:top w:val="none" w:sz="0" w:space="0" w:color="auto"/>
                <w:left w:val="none" w:sz="0" w:space="0" w:color="auto"/>
                <w:bottom w:val="none" w:sz="0" w:space="0" w:color="auto"/>
                <w:right w:val="none" w:sz="0" w:space="0" w:color="auto"/>
              </w:divBdr>
              <w:divsChild>
                <w:div w:id="692416767">
                  <w:marLeft w:val="0"/>
                  <w:marRight w:val="0"/>
                  <w:marTop w:val="0"/>
                  <w:marBottom w:val="0"/>
                  <w:divBdr>
                    <w:top w:val="none" w:sz="0" w:space="0" w:color="auto"/>
                    <w:left w:val="none" w:sz="0" w:space="0" w:color="auto"/>
                    <w:bottom w:val="none" w:sz="0" w:space="0" w:color="auto"/>
                    <w:right w:val="none" w:sz="0" w:space="0" w:color="auto"/>
                  </w:divBdr>
                  <w:divsChild>
                    <w:div w:id="1464544000">
                      <w:marLeft w:val="0"/>
                      <w:marRight w:val="0"/>
                      <w:marTop w:val="0"/>
                      <w:marBottom w:val="0"/>
                      <w:divBdr>
                        <w:top w:val="none" w:sz="0" w:space="0" w:color="auto"/>
                        <w:left w:val="none" w:sz="0" w:space="0" w:color="auto"/>
                        <w:bottom w:val="none" w:sz="0" w:space="0" w:color="auto"/>
                        <w:right w:val="none" w:sz="0" w:space="0" w:color="auto"/>
                      </w:divBdr>
                      <w:divsChild>
                        <w:div w:id="379287342">
                          <w:marLeft w:val="-30"/>
                          <w:marRight w:val="-30"/>
                          <w:marTop w:val="0"/>
                          <w:marBottom w:val="0"/>
                          <w:divBdr>
                            <w:top w:val="none" w:sz="0" w:space="0" w:color="auto"/>
                            <w:left w:val="none" w:sz="0" w:space="0" w:color="auto"/>
                            <w:bottom w:val="none" w:sz="0" w:space="0" w:color="auto"/>
                            <w:right w:val="none" w:sz="0" w:space="0" w:color="auto"/>
                          </w:divBdr>
                          <w:divsChild>
                            <w:div w:id="1691253776">
                              <w:marLeft w:val="0"/>
                              <w:marRight w:val="0"/>
                              <w:marTop w:val="0"/>
                              <w:marBottom w:val="0"/>
                              <w:divBdr>
                                <w:top w:val="none" w:sz="0" w:space="0" w:color="auto"/>
                                <w:left w:val="none" w:sz="0" w:space="0" w:color="auto"/>
                                <w:bottom w:val="none" w:sz="0" w:space="0" w:color="auto"/>
                                <w:right w:val="none" w:sz="0" w:space="0" w:color="auto"/>
                              </w:divBdr>
                              <w:divsChild>
                                <w:div w:id="27147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9766713">
          <w:marLeft w:val="0"/>
          <w:marRight w:val="0"/>
          <w:marTop w:val="0"/>
          <w:marBottom w:val="0"/>
          <w:divBdr>
            <w:top w:val="none" w:sz="0" w:space="0" w:color="auto"/>
            <w:left w:val="none" w:sz="0" w:space="0" w:color="auto"/>
            <w:bottom w:val="none" w:sz="0" w:space="0" w:color="auto"/>
            <w:right w:val="none" w:sz="0" w:space="0" w:color="auto"/>
          </w:divBdr>
          <w:divsChild>
            <w:div w:id="1864123597">
              <w:marLeft w:val="0"/>
              <w:marRight w:val="0"/>
              <w:marTop w:val="0"/>
              <w:marBottom w:val="0"/>
              <w:divBdr>
                <w:top w:val="none" w:sz="0" w:space="0" w:color="auto"/>
                <w:left w:val="none" w:sz="0" w:space="0" w:color="auto"/>
                <w:bottom w:val="none" w:sz="0" w:space="0" w:color="auto"/>
                <w:right w:val="none" w:sz="0" w:space="0" w:color="auto"/>
              </w:divBdr>
              <w:divsChild>
                <w:div w:id="357780211">
                  <w:marLeft w:val="0"/>
                  <w:marRight w:val="0"/>
                  <w:marTop w:val="0"/>
                  <w:marBottom w:val="0"/>
                  <w:divBdr>
                    <w:top w:val="none" w:sz="0" w:space="0" w:color="auto"/>
                    <w:left w:val="none" w:sz="0" w:space="0" w:color="auto"/>
                    <w:bottom w:val="none" w:sz="0" w:space="0" w:color="auto"/>
                    <w:right w:val="none" w:sz="0" w:space="0" w:color="auto"/>
                  </w:divBdr>
                  <w:divsChild>
                    <w:div w:id="1567644327">
                      <w:marLeft w:val="0"/>
                      <w:marRight w:val="0"/>
                      <w:marTop w:val="0"/>
                      <w:marBottom w:val="0"/>
                      <w:divBdr>
                        <w:top w:val="none" w:sz="0" w:space="0" w:color="auto"/>
                        <w:left w:val="none" w:sz="0" w:space="0" w:color="auto"/>
                        <w:bottom w:val="none" w:sz="0" w:space="0" w:color="auto"/>
                        <w:right w:val="none" w:sz="0" w:space="0" w:color="auto"/>
                      </w:divBdr>
                    </w:div>
                    <w:div w:id="771046254">
                      <w:marLeft w:val="0"/>
                      <w:marRight w:val="0"/>
                      <w:marTop w:val="0"/>
                      <w:marBottom w:val="0"/>
                      <w:divBdr>
                        <w:top w:val="none" w:sz="0" w:space="0" w:color="auto"/>
                        <w:left w:val="none" w:sz="0" w:space="0" w:color="auto"/>
                        <w:bottom w:val="none" w:sz="0" w:space="0" w:color="auto"/>
                        <w:right w:val="none" w:sz="0" w:space="0" w:color="auto"/>
                      </w:divBdr>
                      <w:divsChild>
                        <w:div w:id="717126395">
                          <w:marLeft w:val="-30"/>
                          <w:marRight w:val="-30"/>
                          <w:marTop w:val="0"/>
                          <w:marBottom w:val="0"/>
                          <w:divBdr>
                            <w:top w:val="none" w:sz="0" w:space="0" w:color="auto"/>
                            <w:left w:val="none" w:sz="0" w:space="0" w:color="auto"/>
                            <w:bottom w:val="none" w:sz="0" w:space="0" w:color="auto"/>
                            <w:right w:val="none" w:sz="0" w:space="0" w:color="auto"/>
                          </w:divBdr>
                          <w:divsChild>
                            <w:div w:id="532037908">
                              <w:marLeft w:val="0"/>
                              <w:marRight w:val="0"/>
                              <w:marTop w:val="0"/>
                              <w:marBottom w:val="0"/>
                              <w:divBdr>
                                <w:top w:val="none" w:sz="0" w:space="0" w:color="auto"/>
                                <w:left w:val="none" w:sz="0" w:space="0" w:color="auto"/>
                                <w:bottom w:val="none" w:sz="0" w:space="0" w:color="auto"/>
                                <w:right w:val="none" w:sz="0" w:space="0" w:color="auto"/>
                              </w:divBdr>
                              <w:divsChild>
                                <w:div w:id="1707749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1002283">
          <w:marLeft w:val="0"/>
          <w:marRight w:val="0"/>
          <w:marTop w:val="0"/>
          <w:marBottom w:val="0"/>
          <w:divBdr>
            <w:top w:val="none" w:sz="0" w:space="0" w:color="auto"/>
            <w:left w:val="none" w:sz="0" w:space="0" w:color="auto"/>
            <w:bottom w:val="none" w:sz="0" w:space="0" w:color="auto"/>
            <w:right w:val="none" w:sz="0" w:space="0" w:color="auto"/>
          </w:divBdr>
          <w:divsChild>
            <w:div w:id="1802378327">
              <w:marLeft w:val="0"/>
              <w:marRight w:val="0"/>
              <w:marTop w:val="0"/>
              <w:marBottom w:val="0"/>
              <w:divBdr>
                <w:top w:val="none" w:sz="0" w:space="0" w:color="auto"/>
                <w:left w:val="none" w:sz="0" w:space="0" w:color="auto"/>
                <w:bottom w:val="none" w:sz="0" w:space="0" w:color="auto"/>
                <w:right w:val="none" w:sz="0" w:space="0" w:color="auto"/>
              </w:divBdr>
              <w:divsChild>
                <w:div w:id="1364861276">
                  <w:marLeft w:val="0"/>
                  <w:marRight w:val="0"/>
                  <w:marTop w:val="0"/>
                  <w:marBottom w:val="0"/>
                  <w:divBdr>
                    <w:top w:val="none" w:sz="0" w:space="0" w:color="auto"/>
                    <w:left w:val="none" w:sz="0" w:space="0" w:color="auto"/>
                    <w:bottom w:val="none" w:sz="0" w:space="0" w:color="auto"/>
                    <w:right w:val="none" w:sz="0" w:space="0" w:color="auto"/>
                  </w:divBdr>
                  <w:divsChild>
                    <w:div w:id="1740471277">
                      <w:marLeft w:val="0"/>
                      <w:marRight w:val="0"/>
                      <w:marTop w:val="0"/>
                      <w:marBottom w:val="0"/>
                      <w:divBdr>
                        <w:top w:val="none" w:sz="0" w:space="0" w:color="auto"/>
                        <w:left w:val="none" w:sz="0" w:space="0" w:color="auto"/>
                        <w:bottom w:val="none" w:sz="0" w:space="0" w:color="auto"/>
                        <w:right w:val="none" w:sz="0" w:space="0" w:color="auto"/>
                      </w:divBdr>
                      <w:divsChild>
                        <w:div w:id="2002002348">
                          <w:marLeft w:val="-30"/>
                          <w:marRight w:val="-30"/>
                          <w:marTop w:val="0"/>
                          <w:marBottom w:val="0"/>
                          <w:divBdr>
                            <w:top w:val="none" w:sz="0" w:space="0" w:color="auto"/>
                            <w:left w:val="none" w:sz="0" w:space="0" w:color="auto"/>
                            <w:bottom w:val="none" w:sz="0" w:space="0" w:color="auto"/>
                            <w:right w:val="none" w:sz="0" w:space="0" w:color="auto"/>
                          </w:divBdr>
                          <w:divsChild>
                            <w:div w:id="723723563">
                              <w:marLeft w:val="0"/>
                              <w:marRight w:val="0"/>
                              <w:marTop w:val="0"/>
                              <w:marBottom w:val="0"/>
                              <w:divBdr>
                                <w:top w:val="none" w:sz="0" w:space="0" w:color="auto"/>
                                <w:left w:val="none" w:sz="0" w:space="0" w:color="auto"/>
                                <w:bottom w:val="none" w:sz="0" w:space="0" w:color="auto"/>
                                <w:right w:val="none" w:sz="0" w:space="0" w:color="auto"/>
                              </w:divBdr>
                              <w:divsChild>
                                <w:div w:id="166986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9029984">
      <w:bodyDiv w:val="1"/>
      <w:marLeft w:val="0"/>
      <w:marRight w:val="0"/>
      <w:marTop w:val="0"/>
      <w:marBottom w:val="0"/>
      <w:divBdr>
        <w:top w:val="none" w:sz="0" w:space="0" w:color="auto"/>
        <w:left w:val="none" w:sz="0" w:space="0" w:color="auto"/>
        <w:bottom w:val="none" w:sz="0" w:space="0" w:color="auto"/>
        <w:right w:val="none" w:sz="0" w:space="0" w:color="auto"/>
      </w:divBdr>
      <w:divsChild>
        <w:div w:id="501510439">
          <w:marLeft w:val="0"/>
          <w:marRight w:val="0"/>
          <w:marTop w:val="0"/>
          <w:marBottom w:val="0"/>
          <w:divBdr>
            <w:top w:val="none" w:sz="0" w:space="0" w:color="auto"/>
            <w:left w:val="none" w:sz="0" w:space="0" w:color="auto"/>
            <w:bottom w:val="none" w:sz="0" w:space="0" w:color="auto"/>
            <w:right w:val="none" w:sz="0" w:space="0" w:color="auto"/>
          </w:divBdr>
          <w:divsChild>
            <w:div w:id="1177618230">
              <w:marLeft w:val="0"/>
              <w:marRight w:val="0"/>
              <w:marTop w:val="0"/>
              <w:marBottom w:val="0"/>
              <w:divBdr>
                <w:top w:val="none" w:sz="0" w:space="0" w:color="auto"/>
                <w:left w:val="none" w:sz="0" w:space="0" w:color="auto"/>
                <w:bottom w:val="none" w:sz="0" w:space="0" w:color="auto"/>
                <w:right w:val="none" w:sz="0" w:space="0" w:color="auto"/>
              </w:divBdr>
              <w:divsChild>
                <w:div w:id="148251515">
                  <w:marLeft w:val="0"/>
                  <w:marRight w:val="0"/>
                  <w:marTop w:val="0"/>
                  <w:marBottom w:val="0"/>
                  <w:divBdr>
                    <w:top w:val="none" w:sz="0" w:space="0" w:color="auto"/>
                    <w:left w:val="none" w:sz="0" w:space="0" w:color="auto"/>
                    <w:bottom w:val="none" w:sz="0" w:space="0" w:color="auto"/>
                    <w:right w:val="none" w:sz="0" w:space="0" w:color="auto"/>
                  </w:divBdr>
                  <w:divsChild>
                    <w:div w:id="962879057">
                      <w:marLeft w:val="0"/>
                      <w:marRight w:val="0"/>
                      <w:marTop w:val="0"/>
                      <w:marBottom w:val="0"/>
                      <w:divBdr>
                        <w:top w:val="none" w:sz="0" w:space="0" w:color="auto"/>
                        <w:left w:val="none" w:sz="0" w:space="0" w:color="auto"/>
                        <w:bottom w:val="none" w:sz="0" w:space="0" w:color="auto"/>
                        <w:right w:val="none" w:sz="0" w:space="0" w:color="auto"/>
                      </w:divBdr>
                    </w:div>
                    <w:div w:id="1734232755">
                      <w:marLeft w:val="0"/>
                      <w:marRight w:val="0"/>
                      <w:marTop w:val="0"/>
                      <w:marBottom w:val="0"/>
                      <w:divBdr>
                        <w:top w:val="none" w:sz="0" w:space="0" w:color="auto"/>
                        <w:left w:val="none" w:sz="0" w:space="0" w:color="auto"/>
                        <w:bottom w:val="none" w:sz="0" w:space="0" w:color="auto"/>
                        <w:right w:val="none" w:sz="0" w:space="0" w:color="auto"/>
                      </w:divBdr>
                    </w:div>
                    <w:div w:id="1606839508">
                      <w:marLeft w:val="0"/>
                      <w:marRight w:val="0"/>
                      <w:marTop w:val="0"/>
                      <w:marBottom w:val="0"/>
                      <w:divBdr>
                        <w:top w:val="none" w:sz="0" w:space="0" w:color="auto"/>
                        <w:left w:val="none" w:sz="0" w:space="0" w:color="auto"/>
                        <w:bottom w:val="none" w:sz="0" w:space="0" w:color="auto"/>
                        <w:right w:val="none" w:sz="0" w:space="0" w:color="auto"/>
                      </w:divBdr>
                    </w:div>
                    <w:div w:id="387798903">
                      <w:marLeft w:val="0"/>
                      <w:marRight w:val="0"/>
                      <w:marTop w:val="0"/>
                      <w:marBottom w:val="0"/>
                      <w:divBdr>
                        <w:top w:val="none" w:sz="0" w:space="0" w:color="auto"/>
                        <w:left w:val="none" w:sz="0" w:space="0" w:color="auto"/>
                        <w:bottom w:val="none" w:sz="0" w:space="0" w:color="auto"/>
                        <w:right w:val="none" w:sz="0" w:space="0" w:color="auto"/>
                      </w:divBdr>
                    </w:div>
                    <w:div w:id="447352772">
                      <w:marLeft w:val="0"/>
                      <w:marRight w:val="0"/>
                      <w:marTop w:val="0"/>
                      <w:marBottom w:val="0"/>
                      <w:divBdr>
                        <w:top w:val="none" w:sz="0" w:space="0" w:color="auto"/>
                        <w:left w:val="none" w:sz="0" w:space="0" w:color="auto"/>
                        <w:bottom w:val="none" w:sz="0" w:space="0" w:color="auto"/>
                        <w:right w:val="none" w:sz="0" w:space="0" w:color="auto"/>
                      </w:divBdr>
                    </w:div>
                    <w:div w:id="1424495442">
                      <w:marLeft w:val="0"/>
                      <w:marRight w:val="0"/>
                      <w:marTop w:val="0"/>
                      <w:marBottom w:val="0"/>
                      <w:divBdr>
                        <w:top w:val="none" w:sz="0" w:space="0" w:color="auto"/>
                        <w:left w:val="none" w:sz="0" w:space="0" w:color="auto"/>
                        <w:bottom w:val="none" w:sz="0" w:space="0" w:color="auto"/>
                        <w:right w:val="none" w:sz="0" w:space="0" w:color="auto"/>
                      </w:divBdr>
                    </w:div>
                    <w:div w:id="923339273">
                      <w:marLeft w:val="0"/>
                      <w:marRight w:val="0"/>
                      <w:marTop w:val="0"/>
                      <w:marBottom w:val="0"/>
                      <w:divBdr>
                        <w:top w:val="none" w:sz="0" w:space="0" w:color="auto"/>
                        <w:left w:val="none" w:sz="0" w:space="0" w:color="auto"/>
                        <w:bottom w:val="none" w:sz="0" w:space="0" w:color="auto"/>
                        <w:right w:val="none" w:sz="0" w:space="0" w:color="auto"/>
                      </w:divBdr>
                    </w:div>
                    <w:div w:id="173037980">
                      <w:marLeft w:val="0"/>
                      <w:marRight w:val="0"/>
                      <w:marTop w:val="0"/>
                      <w:marBottom w:val="0"/>
                      <w:divBdr>
                        <w:top w:val="none" w:sz="0" w:space="0" w:color="auto"/>
                        <w:left w:val="none" w:sz="0" w:space="0" w:color="auto"/>
                        <w:bottom w:val="none" w:sz="0" w:space="0" w:color="auto"/>
                        <w:right w:val="none" w:sz="0" w:space="0" w:color="auto"/>
                      </w:divBdr>
                    </w:div>
                    <w:div w:id="1534727680">
                      <w:marLeft w:val="0"/>
                      <w:marRight w:val="0"/>
                      <w:marTop w:val="0"/>
                      <w:marBottom w:val="0"/>
                      <w:divBdr>
                        <w:top w:val="none" w:sz="0" w:space="0" w:color="auto"/>
                        <w:left w:val="none" w:sz="0" w:space="0" w:color="auto"/>
                        <w:bottom w:val="none" w:sz="0" w:space="0" w:color="auto"/>
                        <w:right w:val="none" w:sz="0" w:space="0" w:color="auto"/>
                      </w:divBdr>
                    </w:div>
                    <w:div w:id="79067790">
                      <w:marLeft w:val="0"/>
                      <w:marRight w:val="0"/>
                      <w:marTop w:val="0"/>
                      <w:marBottom w:val="0"/>
                      <w:divBdr>
                        <w:top w:val="none" w:sz="0" w:space="0" w:color="auto"/>
                        <w:left w:val="none" w:sz="0" w:space="0" w:color="auto"/>
                        <w:bottom w:val="none" w:sz="0" w:space="0" w:color="auto"/>
                        <w:right w:val="none" w:sz="0" w:space="0" w:color="auto"/>
                      </w:divBdr>
                    </w:div>
                    <w:div w:id="923879597">
                      <w:marLeft w:val="0"/>
                      <w:marRight w:val="0"/>
                      <w:marTop w:val="0"/>
                      <w:marBottom w:val="0"/>
                      <w:divBdr>
                        <w:top w:val="none" w:sz="0" w:space="0" w:color="auto"/>
                        <w:left w:val="none" w:sz="0" w:space="0" w:color="auto"/>
                        <w:bottom w:val="none" w:sz="0" w:space="0" w:color="auto"/>
                        <w:right w:val="none" w:sz="0" w:space="0" w:color="auto"/>
                      </w:divBdr>
                    </w:div>
                    <w:div w:id="764619579">
                      <w:marLeft w:val="0"/>
                      <w:marRight w:val="0"/>
                      <w:marTop w:val="0"/>
                      <w:marBottom w:val="0"/>
                      <w:divBdr>
                        <w:top w:val="none" w:sz="0" w:space="0" w:color="auto"/>
                        <w:left w:val="none" w:sz="0" w:space="0" w:color="auto"/>
                        <w:bottom w:val="none" w:sz="0" w:space="0" w:color="auto"/>
                        <w:right w:val="none" w:sz="0" w:space="0" w:color="auto"/>
                      </w:divBdr>
                    </w:div>
                    <w:div w:id="7299843">
                      <w:marLeft w:val="0"/>
                      <w:marRight w:val="0"/>
                      <w:marTop w:val="0"/>
                      <w:marBottom w:val="0"/>
                      <w:divBdr>
                        <w:top w:val="none" w:sz="0" w:space="0" w:color="auto"/>
                        <w:left w:val="none" w:sz="0" w:space="0" w:color="auto"/>
                        <w:bottom w:val="none" w:sz="0" w:space="0" w:color="auto"/>
                        <w:right w:val="none" w:sz="0" w:space="0" w:color="auto"/>
                      </w:divBdr>
                    </w:div>
                    <w:div w:id="57797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183824">
      <w:bodyDiv w:val="1"/>
      <w:marLeft w:val="0"/>
      <w:marRight w:val="0"/>
      <w:marTop w:val="0"/>
      <w:marBottom w:val="0"/>
      <w:divBdr>
        <w:top w:val="none" w:sz="0" w:space="0" w:color="auto"/>
        <w:left w:val="none" w:sz="0" w:space="0" w:color="auto"/>
        <w:bottom w:val="none" w:sz="0" w:space="0" w:color="auto"/>
        <w:right w:val="none" w:sz="0" w:space="0" w:color="auto"/>
      </w:divBdr>
    </w:div>
    <w:div w:id="439692268">
      <w:bodyDiv w:val="1"/>
      <w:marLeft w:val="0"/>
      <w:marRight w:val="0"/>
      <w:marTop w:val="0"/>
      <w:marBottom w:val="0"/>
      <w:divBdr>
        <w:top w:val="none" w:sz="0" w:space="0" w:color="auto"/>
        <w:left w:val="none" w:sz="0" w:space="0" w:color="auto"/>
        <w:bottom w:val="none" w:sz="0" w:space="0" w:color="auto"/>
        <w:right w:val="none" w:sz="0" w:space="0" w:color="auto"/>
      </w:divBdr>
    </w:div>
    <w:div w:id="440759376">
      <w:bodyDiv w:val="1"/>
      <w:marLeft w:val="0"/>
      <w:marRight w:val="0"/>
      <w:marTop w:val="0"/>
      <w:marBottom w:val="0"/>
      <w:divBdr>
        <w:top w:val="none" w:sz="0" w:space="0" w:color="auto"/>
        <w:left w:val="none" w:sz="0" w:space="0" w:color="auto"/>
        <w:bottom w:val="none" w:sz="0" w:space="0" w:color="auto"/>
        <w:right w:val="none" w:sz="0" w:space="0" w:color="auto"/>
      </w:divBdr>
    </w:div>
    <w:div w:id="441146845">
      <w:bodyDiv w:val="1"/>
      <w:marLeft w:val="0"/>
      <w:marRight w:val="0"/>
      <w:marTop w:val="0"/>
      <w:marBottom w:val="0"/>
      <w:divBdr>
        <w:top w:val="none" w:sz="0" w:space="0" w:color="auto"/>
        <w:left w:val="none" w:sz="0" w:space="0" w:color="auto"/>
        <w:bottom w:val="none" w:sz="0" w:space="0" w:color="auto"/>
        <w:right w:val="none" w:sz="0" w:space="0" w:color="auto"/>
      </w:divBdr>
    </w:div>
    <w:div w:id="441464164">
      <w:bodyDiv w:val="1"/>
      <w:marLeft w:val="0"/>
      <w:marRight w:val="0"/>
      <w:marTop w:val="0"/>
      <w:marBottom w:val="0"/>
      <w:divBdr>
        <w:top w:val="none" w:sz="0" w:space="0" w:color="auto"/>
        <w:left w:val="none" w:sz="0" w:space="0" w:color="auto"/>
        <w:bottom w:val="none" w:sz="0" w:space="0" w:color="auto"/>
        <w:right w:val="none" w:sz="0" w:space="0" w:color="auto"/>
      </w:divBdr>
    </w:div>
    <w:div w:id="441536645">
      <w:bodyDiv w:val="1"/>
      <w:marLeft w:val="0"/>
      <w:marRight w:val="0"/>
      <w:marTop w:val="0"/>
      <w:marBottom w:val="0"/>
      <w:divBdr>
        <w:top w:val="none" w:sz="0" w:space="0" w:color="auto"/>
        <w:left w:val="none" w:sz="0" w:space="0" w:color="auto"/>
        <w:bottom w:val="none" w:sz="0" w:space="0" w:color="auto"/>
        <w:right w:val="none" w:sz="0" w:space="0" w:color="auto"/>
      </w:divBdr>
      <w:divsChild>
        <w:div w:id="1692368685">
          <w:marLeft w:val="0"/>
          <w:marRight w:val="0"/>
          <w:marTop w:val="0"/>
          <w:marBottom w:val="0"/>
          <w:divBdr>
            <w:top w:val="none" w:sz="0" w:space="0" w:color="auto"/>
            <w:left w:val="none" w:sz="0" w:space="0" w:color="auto"/>
            <w:bottom w:val="none" w:sz="0" w:space="0" w:color="auto"/>
            <w:right w:val="none" w:sz="0" w:space="0" w:color="auto"/>
          </w:divBdr>
          <w:divsChild>
            <w:div w:id="371803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31212">
      <w:bodyDiv w:val="1"/>
      <w:marLeft w:val="0"/>
      <w:marRight w:val="0"/>
      <w:marTop w:val="0"/>
      <w:marBottom w:val="0"/>
      <w:divBdr>
        <w:top w:val="none" w:sz="0" w:space="0" w:color="auto"/>
        <w:left w:val="none" w:sz="0" w:space="0" w:color="auto"/>
        <w:bottom w:val="none" w:sz="0" w:space="0" w:color="auto"/>
        <w:right w:val="none" w:sz="0" w:space="0" w:color="auto"/>
      </w:divBdr>
    </w:div>
    <w:div w:id="441994277">
      <w:bodyDiv w:val="1"/>
      <w:marLeft w:val="0"/>
      <w:marRight w:val="0"/>
      <w:marTop w:val="0"/>
      <w:marBottom w:val="0"/>
      <w:divBdr>
        <w:top w:val="none" w:sz="0" w:space="0" w:color="auto"/>
        <w:left w:val="none" w:sz="0" w:space="0" w:color="auto"/>
        <w:bottom w:val="none" w:sz="0" w:space="0" w:color="auto"/>
        <w:right w:val="none" w:sz="0" w:space="0" w:color="auto"/>
      </w:divBdr>
    </w:div>
    <w:div w:id="442113933">
      <w:bodyDiv w:val="1"/>
      <w:marLeft w:val="0"/>
      <w:marRight w:val="0"/>
      <w:marTop w:val="0"/>
      <w:marBottom w:val="0"/>
      <w:divBdr>
        <w:top w:val="none" w:sz="0" w:space="0" w:color="auto"/>
        <w:left w:val="none" w:sz="0" w:space="0" w:color="auto"/>
        <w:bottom w:val="none" w:sz="0" w:space="0" w:color="auto"/>
        <w:right w:val="none" w:sz="0" w:space="0" w:color="auto"/>
      </w:divBdr>
    </w:div>
    <w:div w:id="442310370">
      <w:bodyDiv w:val="1"/>
      <w:marLeft w:val="0"/>
      <w:marRight w:val="0"/>
      <w:marTop w:val="0"/>
      <w:marBottom w:val="0"/>
      <w:divBdr>
        <w:top w:val="none" w:sz="0" w:space="0" w:color="auto"/>
        <w:left w:val="none" w:sz="0" w:space="0" w:color="auto"/>
        <w:bottom w:val="none" w:sz="0" w:space="0" w:color="auto"/>
        <w:right w:val="none" w:sz="0" w:space="0" w:color="auto"/>
      </w:divBdr>
      <w:divsChild>
        <w:div w:id="2093038821">
          <w:marLeft w:val="0"/>
          <w:marRight w:val="0"/>
          <w:marTop w:val="0"/>
          <w:marBottom w:val="0"/>
          <w:divBdr>
            <w:top w:val="none" w:sz="0" w:space="0" w:color="auto"/>
            <w:left w:val="none" w:sz="0" w:space="0" w:color="auto"/>
            <w:bottom w:val="none" w:sz="0" w:space="0" w:color="auto"/>
            <w:right w:val="none" w:sz="0" w:space="0" w:color="auto"/>
          </w:divBdr>
          <w:divsChild>
            <w:div w:id="1129206623">
              <w:marLeft w:val="0"/>
              <w:marRight w:val="0"/>
              <w:marTop w:val="0"/>
              <w:marBottom w:val="0"/>
              <w:divBdr>
                <w:top w:val="none" w:sz="0" w:space="0" w:color="auto"/>
                <w:left w:val="none" w:sz="0" w:space="0" w:color="auto"/>
                <w:bottom w:val="none" w:sz="0" w:space="0" w:color="auto"/>
                <w:right w:val="none" w:sz="0" w:space="0" w:color="auto"/>
              </w:divBdr>
              <w:divsChild>
                <w:div w:id="227811829">
                  <w:marLeft w:val="0"/>
                  <w:marRight w:val="0"/>
                  <w:marTop w:val="0"/>
                  <w:marBottom w:val="0"/>
                  <w:divBdr>
                    <w:top w:val="none" w:sz="0" w:space="0" w:color="auto"/>
                    <w:left w:val="none" w:sz="0" w:space="0" w:color="auto"/>
                    <w:bottom w:val="none" w:sz="0" w:space="0" w:color="auto"/>
                    <w:right w:val="none" w:sz="0" w:space="0" w:color="auto"/>
                  </w:divBdr>
                  <w:divsChild>
                    <w:div w:id="1741095845">
                      <w:marLeft w:val="0"/>
                      <w:marRight w:val="0"/>
                      <w:marTop w:val="0"/>
                      <w:marBottom w:val="0"/>
                      <w:divBdr>
                        <w:top w:val="none" w:sz="0" w:space="0" w:color="auto"/>
                        <w:left w:val="none" w:sz="0" w:space="0" w:color="auto"/>
                        <w:bottom w:val="none" w:sz="0" w:space="0" w:color="auto"/>
                        <w:right w:val="none" w:sz="0" w:space="0" w:color="auto"/>
                      </w:divBdr>
                    </w:div>
                    <w:div w:id="174745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649297">
      <w:bodyDiv w:val="1"/>
      <w:marLeft w:val="0"/>
      <w:marRight w:val="0"/>
      <w:marTop w:val="0"/>
      <w:marBottom w:val="0"/>
      <w:divBdr>
        <w:top w:val="none" w:sz="0" w:space="0" w:color="auto"/>
        <w:left w:val="none" w:sz="0" w:space="0" w:color="auto"/>
        <w:bottom w:val="none" w:sz="0" w:space="0" w:color="auto"/>
        <w:right w:val="none" w:sz="0" w:space="0" w:color="auto"/>
      </w:divBdr>
    </w:div>
    <w:div w:id="443041098">
      <w:bodyDiv w:val="1"/>
      <w:marLeft w:val="0"/>
      <w:marRight w:val="0"/>
      <w:marTop w:val="0"/>
      <w:marBottom w:val="0"/>
      <w:divBdr>
        <w:top w:val="none" w:sz="0" w:space="0" w:color="auto"/>
        <w:left w:val="none" w:sz="0" w:space="0" w:color="auto"/>
        <w:bottom w:val="none" w:sz="0" w:space="0" w:color="auto"/>
        <w:right w:val="none" w:sz="0" w:space="0" w:color="auto"/>
      </w:divBdr>
    </w:div>
    <w:div w:id="443696621">
      <w:bodyDiv w:val="1"/>
      <w:marLeft w:val="0"/>
      <w:marRight w:val="0"/>
      <w:marTop w:val="0"/>
      <w:marBottom w:val="0"/>
      <w:divBdr>
        <w:top w:val="none" w:sz="0" w:space="0" w:color="auto"/>
        <w:left w:val="none" w:sz="0" w:space="0" w:color="auto"/>
        <w:bottom w:val="none" w:sz="0" w:space="0" w:color="auto"/>
        <w:right w:val="none" w:sz="0" w:space="0" w:color="auto"/>
      </w:divBdr>
    </w:div>
    <w:div w:id="445001378">
      <w:bodyDiv w:val="1"/>
      <w:marLeft w:val="0"/>
      <w:marRight w:val="0"/>
      <w:marTop w:val="0"/>
      <w:marBottom w:val="0"/>
      <w:divBdr>
        <w:top w:val="none" w:sz="0" w:space="0" w:color="auto"/>
        <w:left w:val="none" w:sz="0" w:space="0" w:color="auto"/>
        <w:bottom w:val="none" w:sz="0" w:space="0" w:color="auto"/>
        <w:right w:val="none" w:sz="0" w:space="0" w:color="auto"/>
      </w:divBdr>
    </w:div>
    <w:div w:id="445394959">
      <w:bodyDiv w:val="1"/>
      <w:marLeft w:val="0"/>
      <w:marRight w:val="0"/>
      <w:marTop w:val="0"/>
      <w:marBottom w:val="0"/>
      <w:divBdr>
        <w:top w:val="none" w:sz="0" w:space="0" w:color="auto"/>
        <w:left w:val="none" w:sz="0" w:space="0" w:color="auto"/>
        <w:bottom w:val="none" w:sz="0" w:space="0" w:color="auto"/>
        <w:right w:val="none" w:sz="0" w:space="0" w:color="auto"/>
      </w:divBdr>
      <w:divsChild>
        <w:div w:id="2022078429">
          <w:marLeft w:val="0"/>
          <w:marRight w:val="0"/>
          <w:marTop w:val="0"/>
          <w:marBottom w:val="0"/>
          <w:divBdr>
            <w:top w:val="none" w:sz="0" w:space="0" w:color="auto"/>
            <w:left w:val="none" w:sz="0" w:space="0" w:color="auto"/>
            <w:bottom w:val="none" w:sz="0" w:space="0" w:color="auto"/>
            <w:right w:val="none" w:sz="0" w:space="0" w:color="auto"/>
          </w:divBdr>
          <w:divsChild>
            <w:div w:id="1244142347">
              <w:marLeft w:val="0"/>
              <w:marRight w:val="0"/>
              <w:marTop w:val="0"/>
              <w:marBottom w:val="0"/>
              <w:divBdr>
                <w:top w:val="none" w:sz="0" w:space="0" w:color="auto"/>
                <w:left w:val="none" w:sz="0" w:space="0" w:color="auto"/>
                <w:bottom w:val="none" w:sz="0" w:space="0" w:color="auto"/>
                <w:right w:val="none" w:sz="0" w:space="0" w:color="auto"/>
              </w:divBdr>
              <w:divsChild>
                <w:div w:id="585726136">
                  <w:marLeft w:val="0"/>
                  <w:marRight w:val="0"/>
                  <w:marTop w:val="0"/>
                  <w:marBottom w:val="0"/>
                  <w:divBdr>
                    <w:top w:val="none" w:sz="0" w:space="0" w:color="auto"/>
                    <w:left w:val="none" w:sz="0" w:space="0" w:color="auto"/>
                    <w:bottom w:val="none" w:sz="0" w:space="0" w:color="auto"/>
                    <w:right w:val="none" w:sz="0" w:space="0" w:color="auto"/>
                  </w:divBdr>
                  <w:divsChild>
                    <w:div w:id="1151289073">
                      <w:marLeft w:val="0"/>
                      <w:marRight w:val="0"/>
                      <w:marTop w:val="0"/>
                      <w:marBottom w:val="0"/>
                      <w:divBdr>
                        <w:top w:val="none" w:sz="0" w:space="0" w:color="auto"/>
                        <w:left w:val="none" w:sz="0" w:space="0" w:color="auto"/>
                        <w:bottom w:val="none" w:sz="0" w:space="0" w:color="auto"/>
                        <w:right w:val="none" w:sz="0" w:space="0" w:color="auto"/>
                      </w:divBdr>
                    </w:div>
                    <w:div w:id="389152946">
                      <w:marLeft w:val="0"/>
                      <w:marRight w:val="0"/>
                      <w:marTop w:val="0"/>
                      <w:marBottom w:val="0"/>
                      <w:divBdr>
                        <w:top w:val="none" w:sz="0" w:space="0" w:color="auto"/>
                        <w:left w:val="none" w:sz="0" w:space="0" w:color="auto"/>
                        <w:bottom w:val="none" w:sz="0" w:space="0" w:color="auto"/>
                        <w:right w:val="none" w:sz="0" w:space="0" w:color="auto"/>
                      </w:divBdr>
                    </w:div>
                    <w:div w:id="1043481866">
                      <w:marLeft w:val="0"/>
                      <w:marRight w:val="0"/>
                      <w:marTop w:val="0"/>
                      <w:marBottom w:val="0"/>
                      <w:divBdr>
                        <w:top w:val="none" w:sz="0" w:space="0" w:color="auto"/>
                        <w:left w:val="none" w:sz="0" w:space="0" w:color="auto"/>
                        <w:bottom w:val="none" w:sz="0" w:space="0" w:color="auto"/>
                        <w:right w:val="none" w:sz="0" w:space="0" w:color="auto"/>
                      </w:divBdr>
                    </w:div>
                    <w:div w:id="917398345">
                      <w:marLeft w:val="0"/>
                      <w:marRight w:val="0"/>
                      <w:marTop w:val="0"/>
                      <w:marBottom w:val="0"/>
                      <w:divBdr>
                        <w:top w:val="none" w:sz="0" w:space="0" w:color="auto"/>
                        <w:left w:val="none" w:sz="0" w:space="0" w:color="auto"/>
                        <w:bottom w:val="none" w:sz="0" w:space="0" w:color="auto"/>
                        <w:right w:val="none" w:sz="0" w:space="0" w:color="auto"/>
                      </w:divBdr>
                    </w:div>
                    <w:div w:id="461506013">
                      <w:marLeft w:val="0"/>
                      <w:marRight w:val="0"/>
                      <w:marTop w:val="0"/>
                      <w:marBottom w:val="0"/>
                      <w:divBdr>
                        <w:top w:val="none" w:sz="0" w:space="0" w:color="auto"/>
                        <w:left w:val="none" w:sz="0" w:space="0" w:color="auto"/>
                        <w:bottom w:val="none" w:sz="0" w:space="0" w:color="auto"/>
                        <w:right w:val="none" w:sz="0" w:space="0" w:color="auto"/>
                      </w:divBdr>
                    </w:div>
                    <w:div w:id="104351514">
                      <w:marLeft w:val="0"/>
                      <w:marRight w:val="0"/>
                      <w:marTop w:val="0"/>
                      <w:marBottom w:val="0"/>
                      <w:divBdr>
                        <w:top w:val="none" w:sz="0" w:space="0" w:color="auto"/>
                        <w:left w:val="none" w:sz="0" w:space="0" w:color="auto"/>
                        <w:bottom w:val="none" w:sz="0" w:space="0" w:color="auto"/>
                        <w:right w:val="none" w:sz="0" w:space="0" w:color="auto"/>
                      </w:divBdr>
                    </w:div>
                    <w:div w:id="1205675505">
                      <w:marLeft w:val="0"/>
                      <w:marRight w:val="0"/>
                      <w:marTop w:val="0"/>
                      <w:marBottom w:val="0"/>
                      <w:divBdr>
                        <w:top w:val="none" w:sz="0" w:space="0" w:color="auto"/>
                        <w:left w:val="none" w:sz="0" w:space="0" w:color="auto"/>
                        <w:bottom w:val="none" w:sz="0" w:space="0" w:color="auto"/>
                        <w:right w:val="none" w:sz="0" w:space="0" w:color="auto"/>
                      </w:divBdr>
                    </w:div>
                    <w:div w:id="875894668">
                      <w:marLeft w:val="0"/>
                      <w:marRight w:val="0"/>
                      <w:marTop w:val="0"/>
                      <w:marBottom w:val="0"/>
                      <w:divBdr>
                        <w:top w:val="none" w:sz="0" w:space="0" w:color="auto"/>
                        <w:left w:val="none" w:sz="0" w:space="0" w:color="auto"/>
                        <w:bottom w:val="none" w:sz="0" w:space="0" w:color="auto"/>
                        <w:right w:val="none" w:sz="0" w:space="0" w:color="auto"/>
                      </w:divBdr>
                    </w:div>
                    <w:div w:id="1585381753">
                      <w:marLeft w:val="0"/>
                      <w:marRight w:val="0"/>
                      <w:marTop w:val="0"/>
                      <w:marBottom w:val="0"/>
                      <w:divBdr>
                        <w:top w:val="none" w:sz="0" w:space="0" w:color="auto"/>
                        <w:left w:val="none" w:sz="0" w:space="0" w:color="auto"/>
                        <w:bottom w:val="none" w:sz="0" w:space="0" w:color="auto"/>
                        <w:right w:val="none" w:sz="0" w:space="0" w:color="auto"/>
                      </w:divBdr>
                    </w:div>
                    <w:div w:id="38642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5656868">
      <w:bodyDiv w:val="1"/>
      <w:marLeft w:val="0"/>
      <w:marRight w:val="0"/>
      <w:marTop w:val="0"/>
      <w:marBottom w:val="0"/>
      <w:divBdr>
        <w:top w:val="none" w:sz="0" w:space="0" w:color="auto"/>
        <w:left w:val="none" w:sz="0" w:space="0" w:color="auto"/>
        <w:bottom w:val="none" w:sz="0" w:space="0" w:color="auto"/>
        <w:right w:val="none" w:sz="0" w:space="0" w:color="auto"/>
      </w:divBdr>
    </w:div>
    <w:div w:id="445731069">
      <w:bodyDiv w:val="1"/>
      <w:marLeft w:val="0"/>
      <w:marRight w:val="0"/>
      <w:marTop w:val="0"/>
      <w:marBottom w:val="0"/>
      <w:divBdr>
        <w:top w:val="none" w:sz="0" w:space="0" w:color="auto"/>
        <w:left w:val="none" w:sz="0" w:space="0" w:color="auto"/>
        <w:bottom w:val="none" w:sz="0" w:space="0" w:color="auto"/>
        <w:right w:val="none" w:sz="0" w:space="0" w:color="auto"/>
      </w:divBdr>
      <w:divsChild>
        <w:div w:id="990720651">
          <w:marLeft w:val="0"/>
          <w:marRight w:val="0"/>
          <w:marTop w:val="0"/>
          <w:marBottom w:val="0"/>
          <w:divBdr>
            <w:top w:val="none" w:sz="0" w:space="0" w:color="auto"/>
            <w:left w:val="none" w:sz="0" w:space="0" w:color="auto"/>
            <w:bottom w:val="none" w:sz="0" w:space="0" w:color="auto"/>
            <w:right w:val="none" w:sz="0" w:space="0" w:color="auto"/>
          </w:divBdr>
          <w:divsChild>
            <w:div w:id="580026205">
              <w:marLeft w:val="0"/>
              <w:marRight w:val="0"/>
              <w:marTop w:val="0"/>
              <w:marBottom w:val="0"/>
              <w:divBdr>
                <w:top w:val="none" w:sz="0" w:space="0" w:color="auto"/>
                <w:left w:val="none" w:sz="0" w:space="0" w:color="auto"/>
                <w:bottom w:val="none" w:sz="0" w:space="0" w:color="auto"/>
                <w:right w:val="none" w:sz="0" w:space="0" w:color="auto"/>
              </w:divBdr>
              <w:divsChild>
                <w:div w:id="42148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699189">
      <w:bodyDiv w:val="1"/>
      <w:marLeft w:val="0"/>
      <w:marRight w:val="0"/>
      <w:marTop w:val="0"/>
      <w:marBottom w:val="0"/>
      <w:divBdr>
        <w:top w:val="none" w:sz="0" w:space="0" w:color="auto"/>
        <w:left w:val="none" w:sz="0" w:space="0" w:color="auto"/>
        <w:bottom w:val="none" w:sz="0" w:space="0" w:color="auto"/>
        <w:right w:val="none" w:sz="0" w:space="0" w:color="auto"/>
      </w:divBdr>
      <w:divsChild>
        <w:div w:id="1046568389">
          <w:marLeft w:val="0"/>
          <w:marRight w:val="0"/>
          <w:marTop w:val="0"/>
          <w:marBottom w:val="0"/>
          <w:divBdr>
            <w:top w:val="none" w:sz="0" w:space="0" w:color="auto"/>
            <w:left w:val="none" w:sz="0" w:space="0" w:color="auto"/>
            <w:bottom w:val="none" w:sz="0" w:space="0" w:color="auto"/>
            <w:right w:val="none" w:sz="0" w:space="0" w:color="auto"/>
          </w:divBdr>
          <w:divsChild>
            <w:div w:id="875043967">
              <w:marLeft w:val="0"/>
              <w:marRight w:val="0"/>
              <w:marTop w:val="0"/>
              <w:marBottom w:val="0"/>
              <w:divBdr>
                <w:top w:val="none" w:sz="0" w:space="0" w:color="auto"/>
                <w:left w:val="none" w:sz="0" w:space="0" w:color="auto"/>
                <w:bottom w:val="none" w:sz="0" w:space="0" w:color="auto"/>
                <w:right w:val="none" w:sz="0" w:space="0" w:color="auto"/>
              </w:divBdr>
              <w:divsChild>
                <w:div w:id="1417820362">
                  <w:marLeft w:val="0"/>
                  <w:marRight w:val="0"/>
                  <w:marTop w:val="0"/>
                  <w:marBottom w:val="0"/>
                  <w:divBdr>
                    <w:top w:val="none" w:sz="0" w:space="0" w:color="auto"/>
                    <w:left w:val="none" w:sz="0" w:space="0" w:color="auto"/>
                    <w:bottom w:val="none" w:sz="0" w:space="0" w:color="auto"/>
                    <w:right w:val="none" w:sz="0" w:space="0" w:color="auto"/>
                  </w:divBdr>
                  <w:divsChild>
                    <w:div w:id="1866400062">
                      <w:marLeft w:val="0"/>
                      <w:marRight w:val="0"/>
                      <w:marTop w:val="0"/>
                      <w:marBottom w:val="0"/>
                      <w:divBdr>
                        <w:top w:val="none" w:sz="0" w:space="0" w:color="auto"/>
                        <w:left w:val="none" w:sz="0" w:space="0" w:color="auto"/>
                        <w:bottom w:val="none" w:sz="0" w:space="0" w:color="auto"/>
                        <w:right w:val="none" w:sz="0" w:space="0" w:color="auto"/>
                      </w:divBdr>
                    </w:div>
                    <w:div w:id="1003166538">
                      <w:marLeft w:val="0"/>
                      <w:marRight w:val="0"/>
                      <w:marTop w:val="0"/>
                      <w:marBottom w:val="0"/>
                      <w:divBdr>
                        <w:top w:val="none" w:sz="0" w:space="0" w:color="auto"/>
                        <w:left w:val="none" w:sz="0" w:space="0" w:color="auto"/>
                        <w:bottom w:val="none" w:sz="0" w:space="0" w:color="auto"/>
                        <w:right w:val="none" w:sz="0" w:space="0" w:color="auto"/>
                      </w:divBdr>
                    </w:div>
                    <w:div w:id="1843856203">
                      <w:marLeft w:val="0"/>
                      <w:marRight w:val="0"/>
                      <w:marTop w:val="0"/>
                      <w:marBottom w:val="0"/>
                      <w:divBdr>
                        <w:top w:val="none" w:sz="0" w:space="0" w:color="auto"/>
                        <w:left w:val="none" w:sz="0" w:space="0" w:color="auto"/>
                        <w:bottom w:val="none" w:sz="0" w:space="0" w:color="auto"/>
                        <w:right w:val="none" w:sz="0" w:space="0" w:color="auto"/>
                      </w:divBdr>
                    </w:div>
                    <w:div w:id="1428237629">
                      <w:marLeft w:val="0"/>
                      <w:marRight w:val="0"/>
                      <w:marTop w:val="0"/>
                      <w:marBottom w:val="0"/>
                      <w:divBdr>
                        <w:top w:val="none" w:sz="0" w:space="0" w:color="auto"/>
                        <w:left w:val="none" w:sz="0" w:space="0" w:color="auto"/>
                        <w:bottom w:val="none" w:sz="0" w:space="0" w:color="auto"/>
                        <w:right w:val="none" w:sz="0" w:space="0" w:color="auto"/>
                      </w:divBdr>
                    </w:div>
                    <w:div w:id="220944075">
                      <w:marLeft w:val="0"/>
                      <w:marRight w:val="0"/>
                      <w:marTop w:val="0"/>
                      <w:marBottom w:val="0"/>
                      <w:divBdr>
                        <w:top w:val="none" w:sz="0" w:space="0" w:color="auto"/>
                        <w:left w:val="none" w:sz="0" w:space="0" w:color="auto"/>
                        <w:bottom w:val="none" w:sz="0" w:space="0" w:color="auto"/>
                        <w:right w:val="none" w:sz="0" w:space="0" w:color="auto"/>
                      </w:divBdr>
                    </w:div>
                    <w:div w:id="1222599541">
                      <w:marLeft w:val="0"/>
                      <w:marRight w:val="0"/>
                      <w:marTop w:val="0"/>
                      <w:marBottom w:val="0"/>
                      <w:divBdr>
                        <w:top w:val="none" w:sz="0" w:space="0" w:color="auto"/>
                        <w:left w:val="none" w:sz="0" w:space="0" w:color="auto"/>
                        <w:bottom w:val="none" w:sz="0" w:space="0" w:color="auto"/>
                        <w:right w:val="none" w:sz="0" w:space="0" w:color="auto"/>
                      </w:divBdr>
                    </w:div>
                    <w:div w:id="846092871">
                      <w:marLeft w:val="0"/>
                      <w:marRight w:val="0"/>
                      <w:marTop w:val="0"/>
                      <w:marBottom w:val="0"/>
                      <w:divBdr>
                        <w:top w:val="none" w:sz="0" w:space="0" w:color="auto"/>
                        <w:left w:val="none" w:sz="0" w:space="0" w:color="auto"/>
                        <w:bottom w:val="none" w:sz="0" w:space="0" w:color="auto"/>
                        <w:right w:val="none" w:sz="0" w:space="0" w:color="auto"/>
                      </w:divBdr>
                    </w:div>
                    <w:div w:id="111094779">
                      <w:marLeft w:val="0"/>
                      <w:marRight w:val="0"/>
                      <w:marTop w:val="0"/>
                      <w:marBottom w:val="0"/>
                      <w:divBdr>
                        <w:top w:val="none" w:sz="0" w:space="0" w:color="auto"/>
                        <w:left w:val="none" w:sz="0" w:space="0" w:color="auto"/>
                        <w:bottom w:val="none" w:sz="0" w:space="0" w:color="auto"/>
                        <w:right w:val="none" w:sz="0" w:space="0" w:color="auto"/>
                      </w:divBdr>
                    </w:div>
                    <w:div w:id="1226381082">
                      <w:marLeft w:val="0"/>
                      <w:marRight w:val="0"/>
                      <w:marTop w:val="0"/>
                      <w:marBottom w:val="0"/>
                      <w:divBdr>
                        <w:top w:val="none" w:sz="0" w:space="0" w:color="auto"/>
                        <w:left w:val="none" w:sz="0" w:space="0" w:color="auto"/>
                        <w:bottom w:val="none" w:sz="0" w:space="0" w:color="auto"/>
                        <w:right w:val="none" w:sz="0" w:space="0" w:color="auto"/>
                      </w:divBdr>
                    </w:div>
                    <w:div w:id="1114709544">
                      <w:marLeft w:val="0"/>
                      <w:marRight w:val="0"/>
                      <w:marTop w:val="0"/>
                      <w:marBottom w:val="0"/>
                      <w:divBdr>
                        <w:top w:val="none" w:sz="0" w:space="0" w:color="auto"/>
                        <w:left w:val="none" w:sz="0" w:space="0" w:color="auto"/>
                        <w:bottom w:val="none" w:sz="0" w:space="0" w:color="auto"/>
                        <w:right w:val="none" w:sz="0" w:space="0" w:color="auto"/>
                      </w:divBdr>
                    </w:div>
                    <w:div w:id="1882746693">
                      <w:marLeft w:val="0"/>
                      <w:marRight w:val="0"/>
                      <w:marTop w:val="0"/>
                      <w:marBottom w:val="0"/>
                      <w:divBdr>
                        <w:top w:val="none" w:sz="0" w:space="0" w:color="auto"/>
                        <w:left w:val="none" w:sz="0" w:space="0" w:color="auto"/>
                        <w:bottom w:val="none" w:sz="0" w:space="0" w:color="auto"/>
                        <w:right w:val="none" w:sz="0" w:space="0" w:color="auto"/>
                      </w:divBdr>
                    </w:div>
                    <w:div w:id="1451508173">
                      <w:marLeft w:val="0"/>
                      <w:marRight w:val="0"/>
                      <w:marTop w:val="0"/>
                      <w:marBottom w:val="0"/>
                      <w:divBdr>
                        <w:top w:val="none" w:sz="0" w:space="0" w:color="auto"/>
                        <w:left w:val="none" w:sz="0" w:space="0" w:color="auto"/>
                        <w:bottom w:val="none" w:sz="0" w:space="0" w:color="auto"/>
                        <w:right w:val="none" w:sz="0" w:space="0" w:color="auto"/>
                      </w:divBdr>
                    </w:div>
                    <w:div w:id="1601065134">
                      <w:marLeft w:val="0"/>
                      <w:marRight w:val="0"/>
                      <w:marTop w:val="0"/>
                      <w:marBottom w:val="0"/>
                      <w:divBdr>
                        <w:top w:val="none" w:sz="0" w:space="0" w:color="auto"/>
                        <w:left w:val="none" w:sz="0" w:space="0" w:color="auto"/>
                        <w:bottom w:val="none" w:sz="0" w:space="0" w:color="auto"/>
                        <w:right w:val="none" w:sz="0" w:space="0" w:color="auto"/>
                      </w:divBdr>
                    </w:div>
                    <w:div w:id="1195000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046046">
      <w:bodyDiv w:val="1"/>
      <w:marLeft w:val="0"/>
      <w:marRight w:val="0"/>
      <w:marTop w:val="0"/>
      <w:marBottom w:val="0"/>
      <w:divBdr>
        <w:top w:val="none" w:sz="0" w:space="0" w:color="auto"/>
        <w:left w:val="none" w:sz="0" w:space="0" w:color="auto"/>
        <w:bottom w:val="none" w:sz="0" w:space="0" w:color="auto"/>
        <w:right w:val="none" w:sz="0" w:space="0" w:color="auto"/>
      </w:divBdr>
    </w:div>
    <w:div w:id="447821658">
      <w:bodyDiv w:val="1"/>
      <w:marLeft w:val="0"/>
      <w:marRight w:val="0"/>
      <w:marTop w:val="0"/>
      <w:marBottom w:val="0"/>
      <w:divBdr>
        <w:top w:val="none" w:sz="0" w:space="0" w:color="auto"/>
        <w:left w:val="none" w:sz="0" w:space="0" w:color="auto"/>
        <w:bottom w:val="none" w:sz="0" w:space="0" w:color="auto"/>
        <w:right w:val="none" w:sz="0" w:space="0" w:color="auto"/>
      </w:divBdr>
      <w:divsChild>
        <w:div w:id="947204714">
          <w:marLeft w:val="0"/>
          <w:marRight w:val="0"/>
          <w:marTop w:val="0"/>
          <w:marBottom w:val="0"/>
          <w:divBdr>
            <w:top w:val="none" w:sz="0" w:space="0" w:color="auto"/>
            <w:left w:val="none" w:sz="0" w:space="0" w:color="auto"/>
            <w:bottom w:val="none" w:sz="0" w:space="0" w:color="auto"/>
            <w:right w:val="none" w:sz="0" w:space="0" w:color="auto"/>
          </w:divBdr>
          <w:divsChild>
            <w:div w:id="1911889079">
              <w:marLeft w:val="0"/>
              <w:marRight w:val="0"/>
              <w:marTop w:val="0"/>
              <w:marBottom w:val="0"/>
              <w:divBdr>
                <w:top w:val="none" w:sz="0" w:space="0" w:color="auto"/>
                <w:left w:val="none" w:sz="0" w:space="0" w:color="auto"/>
                <w:bottom w:val="none" w:sz="0" w:space="0" w:color="auto"/>
                <w:right w:val="none" w:sz="0" w:space="0" w:color="auto"/>
              </w:divBdr>
              <w:divsChild>
                <w:div w:id="20773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8013304">
      <w:bodyDiv w:val="1"/>
      <w:marLeft w:val="0"/>
      <w:marRight w:val="0"/>
      <w:marTop w:val="0"/>
      <w:marBottom w:val="0"/>
      <w:divBdr>
        <w:top w:val="none" w:sz="0" w:space="0" w:color="auto"/>
        <w:left w:val="none" w:sz="0" w:space="0" w:color="auto"/>
        <w:bottom w:val="none" w:sz="0" w:space="0" w:color="auto"/>
        <w:right w:val="none" w:sz="0" w:space="0" w:color="auto"/>
      </w:divBdr>
    </w:div>
    <w:div w:id="448474156">
      <w:bodyDiv w:val="1"/>
      <w:marLeft w:val="0"/>
      <w:marRight w:val="0"/>
      <w:marTop w:val="0"/>
      <w:marBottom w:val="0"/>
      <w:divBdr>
        <w:top w:val="none" w:sz="0" w:space="0" w:color="auto"/>
        <w:left w:val="none" w:sz="0" w:space="0" w:color="auto"/>
        <w:bottom w:val="none" w:sz="0" w:space="0" w:color="auto"/>
        <w:right w:val="none" w:sz="0" w:space="0" w:color="auto"/>
      </w:divBdr>
      <w:divsChild>
        <w:div w:id="598294131">
          <w:marLeft w:val="0"/>
          <w:marRight w:val="0"/>
          <w:marTop w:val="0"/>
          <w:marBottom w:val="0"/>
          <w:divBdr>
            <w:top w:val="none" w:sz="0" w:space="0" w:color="auto"/>
            <w:left w:val="none" w:sz="0" w:space="0" w:color="auto"/>
            <w:bottom w:val="none" w:sz="0" w:space="0" w:color="auto"/>
            <w:right w:val="none" w:sz="0" w:space="0" w:color="auto"/>
          </w:divBdr>
        </w:div>
      </w:divsChild>
    </w:div>
    <w:div w:id="449394716">
      <w:bodyDiv w:val="1"/>
      <w:marLeft w:val="0"/>
      <w:marRight w:val="0"/>
      <w:marTop w:val="0"/>
      <w:marBottom w:val="0"/>
      <w:divBdr>
        <w:top w:val="none" w:sz="0" w:space="0" w:color="auto"/>
        <w:left w:val="none" w:sz="0" w:space="0" w:color="auto"/>
        <w:bottom w:val="none" w:sz="0" w:space="0" w:color="auto"/>
        <w:right w:val="none" w:sz="0" w:space="0" w:color="auto"/>
      </w:divBdr>
    </w:div>
    <w:div w:id="449474177">
      <w:bodyDiv w:val="1"/>
      <w:marLeft w:val="0"/>
      <w:marRight w:val="0"/>
      <w:marTop w:val="0"/>
      <w:marBottom w:val="0"/>
      <w:divBdr>
        <w:top w:val="none" w:sz="0" w:space="0" w:color="auto"/>
        <w:left w:val="none" w:sz="0" w:space="0" w:color="auto"/>
        <w:bottom w:val="none" w:sz="0" w:space="0" w:color="auto"/>
        <w:right w:val="none" w:sz="0" w:space="0" w:color="auto"/>
      </w:divBdr>
      <w:divsChild>
        <w:div w:id="1932352513">
          <w:marLeft w:val="0"/>
          <w:marRight w:val="0"/>
          <w:marTop w:val="0"/>
          <w:marBottom w:val="0"/>
          <w:divBdr>
            <w:top w:val="none" w:sz="0" w:space="0" w:color="auto"/>
            <w:left w:val="none" w:sz="0" w:space="0" w:color="auto"/>
            <w:bottom w:val="none" w:sz="0" w:space="0" w:color="auto"/>
            <w:right w:val="none" w:sz="0" w:space="0" w:color="auto"/>
          </w:divBdr>
          <w:divsChild>
            <w:div w:id="1212888137">
              <w:marLeft w:val="0"/>
              <w:marRight w:val="0"/>
              <w:marTop w:val="0"/>
              <w:marBottom w:val="0"/>
              <w:divBdr>
                <w:top w:val="none" w:sz="0" w:space="0" w:color="auto"/>
                <w:left w:val="none" w:sz="0" w:space="0" w:color="auto"/>
                <w:bottom w:val="none" w:sz="0" w:space="0" w:color="auto"/>
                <w:right w:val="none" w:sz="0" w:space="0" w:color="auto"/>
              </w:divBdr>
              <w:divsChild>
                <w:div w:id="999237700">
                  <w:marLeft w:val="0"/>
                  <w:marRight w:val="0"/>
                  <w:marTop w:val="0"/>
                  <w:marBottom w:val="0"/>
                  <w:divBdr>
                    <w:top w:val="none" w:sz="0" w:space="0" w:color="auto"/>
                    <w:left w:val="none" w:sz="0" w:space="0" w:color="auto"/>
                    <w:bottom w:val="none" w:sz="0" w:space="0" w:color="auto"/>
                    <w:right w:val="none" w:sz="0" w:space="0" w:color="auto"/>
                  </w:divBdr>
                  <w:divsChild>
                    <w:div w:id="811479307">
                      <w:marLeft w:val="0"/>
                      <w:marRight w:val="0"/>
                      <w:marTop w:val="0"/>
                      <w:marBottom w:val="0"/>
                      <w:divBdr>
                        <w:top w:val="none" w:sz="0" w:space="0" w:color="auto"/>
                        <w:left w:val="none" w:sz="0" w:space="0" w:color="auto"/>
                        <w:bottom w:val="none" w:sz="0" w:space="0" w:color="auto"/>
                        <w:right w:val="none" w:sz="0" w:space="0" w:color="auto"/>
                      </w:divBdr>
                    </w:div>
                    <w:div w:id="244262600">
                      <w:marLeft w:val="0"/>
                      <w:marRight w:val="0"/>
                      <w:marTop w:val="0"/>
                      <w:marBottom w:val="0"/>
                      <w:divBdr>
                        <w:top w:val="none" w:sz="0" w:space="0" w:color="auto"/>
                        <w:left w:val="none" w:sz="0" w:space="0" w:color="auto"/>
                        <w:bottom w:val="none" w:sz="0" w:space="0" w:color="auto"/>
                        <w:right w:val="none" w:sz="0" w:space="0" w:color="auto"/>
                      </w:divBdr>
                    </w:div>
                    <w:div w:id="1660038576">
                      <w:marLeft w:val="0"/>
                      <w:marRight w:val="0"/>
                      <w:marTop w:val="0"/>
                      <w:marBottom w:val="0"/>
                      <w:divBdr>
                        <w:top w:val="none" w:sz="0" w:space="0" w:color="auto"/>
                        <w:left w:val="none" w:sz="0" w:space="0" w:color="auto"/>
                        <w:bottom w:val="none" w:sz="0" w:space="0" w:color="auto"/>
                        <w:right w:val="none" w:sz="0" w:space="0" w:color="auto"/>
                      </w:divBdr>
                    </w:div>
                    <w:div w:id="1232274736">
                      <w:marLeft w:val="0"/>
                      <w:marRight w:val="0"/>
                      <w:marTop w:val="0"/>
                      <w:marBottom w:val="0"/>
                      <w:divBdr>
                        <w:top w:val="none" w:sz="0" w:space="0" w:color="auto"/>
                        <w:left w:val="none" w:sz="0" w:space="0" w:color="auto"/>
                        <w:bottom w:val="none" w:sz="0" w:space="0" w:color="auto"/>
                        <w:right w:val="none" w:sz="0" w:space="0" w:color="auto"/>
                      </w:divBdr>
                    </w:div>
                    <w:div w:id="406224461">
                      <w:marLeft w:val="0"/>
                      <w:marRight w:val="0"/>
                      <w:marTop w:val="0"/>
                      <w:marBottom w:val="0"/>
                      <w:divBdr>
                        <w:top w:val="none" w:sz="0" w:space="0" w:color="auto"/>
                        <w:left w:val="none" w:sz="0" w:space="0" w:color="auto"/>
                        <w:bottom w:val="none" w:sz="0" w:space="0" w:color="auto"/>
                        <w:right w:val="none" w:sz="0" w:space="0" w:color="auto"/>
                      </w:divBdr>
                    </w:div>
                    <w:div w:id="81923492">
                      <w:marLeft w:val="0"/>
                      <w:marRight w:val="0"/>
                      <w:marTop w:val="0"/>
                      <w:marBottom w:val="0"/>
                      <w:divBdr>
                        <w:top w:val="none" w:sz="0" w:space="0" w:color="auto"/>
                        <w:left w:val="none" w:sz="0" w:space="0" w:color="auto"/>
                        <w:bottom w:val="none" w:sz="0" w:space="0" w:color="auto"/>
                        <w:right w:val="none" w:sz="0" w:space="0" w:color="auto"/>
                      </w:divBdr>
                    </w:div>
                    <w:div w:id="1698121756">
                      <w:marLeft w:val="0"/>
                      <w:marRight w:val="0"/>
                      <w:marTop w:val="0"/>
                      <w:marBottom w:val="0"/>
                      <w:divBdr>
                        <w:top w:val="none" w:sz="0" w:space="0" w:color="auto"/>
                        <w:left w:val="none" w:sz="0" w:space="0" w:color="auto"/>
                        <w:bottom w:val="none" w:sz="0" w:space="0" w:color="auto"/>
                        <w:right w:val="none" w:sz="0" w:space="0" w:color="auto"/>
                      </w:divBdr>
                    </w:div>
                    <w:div w:id="203738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053905">
      <w:bodyDiv w:val="1"/>
      <w:marLeft w:val="0"/>
      <w:marRight w:val="0"/>
      <w:marTop w:val="0"/>
      <w:marBottom w:val="0"/>
      <w:divBdr>
        <w:top w:val="none" w:sz="0" w:space="0" w:color="auto"/>
        <w:left w:val="none" w:sz="0" w:space="0" w:color="auto"/>
        <w:bottom w:val="none" w:sz="0" w:space="0" w:color="auto"/>
        <w:right w:val="none" w:sz="0" w:space="0" w:color="auto"/>
      </w:divBdr>
    </w:div>
    <w:div w:id="451021864">
      <w:bodyDiv w:val="1"/>
      <w:marLeft w:val="0"/>
      <w:marRight w:val="0"/>
      <w:marTop w:val="0"/>
      <w:marBottom w:val="0"/>
      <w:divBdr>
        <w:top w:val="none" w:sz="0" w:space="0" w:color="auto"/>
        <w:left w:val="none" w:sz="0" w:space="0" w:color="auto"/>
        <w:bottom w:val="none" w:sz="0" w:space="0" w:color="auto"/>
        <w:right w:val="none" w:sz="0" w:space="0" w:color="auto"/>
      </w:divBdr>
    </w:div>
    <w:div w:id="452332742">
      <w:bodyDiv w:val="1"/>
      <w:marLeft w:val="0"/>
      <w:marRight w:val="0"/>
      <w:marTop w:val="0"/>
      <w:marBottom w:val="0"/>
      <w:divBdr>
        <w:top w:val="none" w:sz="0" w:space="0" w:color="auto"/>
        <w:left w:val="none" w:sz="0" w:space="0" w:color="auto"/>
        <w:bottom w:val="none" w:sz="0" w:space="0" w:color="auto"/>
        <w:right w:val="none" w:sz="0" w:space="0" w:color="auto"/>
      </w:divBdr>
    </w:div>
    <w:div w:id="452402032">
      <w:bodyDiv w:val="1"/>
      <w:marLeft w:val="0"/>
      <w:marRight w:val="0"/>
      <w:marTop w:val="0"/>
      <w:marBottom w:val="0"/>
      <w:divBdr>
        <w:top w:val="none" w:sz="0" w:space="0" w:color="auto"/>
        <w:left w:val="none" w:sz="0" w:space="0" w:color="auto"/>
        <w:bottom w:val="none" w:sz="0" w:space="0" w:color="auto"/>
        <w:right w:val="none" w:sz="0" w:space="0" w:color="auto"/>
      </w:divBdr>
    </w:div>
    <w:div w:id="452988636">
      <w:bodyDiv w:val="1"/>
      <w:marLeft w:val="0"/>
      <w:marRight w:val="0"/>
      <w:marTop w:val="0"/>
      <w:marBottom w:val="0"/>
      <w:divBdr>
        <w:top w:val="none" w:sz="0" w:space="0" w:color="auto"/>
        <w:left w:val="none" w:sz="0" w:space="0" w:color="auto"/>
        <w:bottom w:val="none" w:sz="0" w:space="0" w:color="auto"/>
        <w:right w:val="none" w:sz="0" w:space="0" w:color="auto"/>
      </w:divBdr>
      <w:divsChild>
        <w:div w:id="2011249822">
          <w:marLeft w:val="0"/>
          <w:marRight w:val="0"/>
          <w:marTop w:val="0"/>
          <w:marBottom w:val="0"/>
          <w:divBdr>
            <w:top w:val="none" w:sz="0" w:space="0" w:color="auto"/>
            <w:left w:val="none" w:sz="0" w:space="0" w:color="auto"/>
            <w:bottom w:val="none" w:sz="0" w:space="0" w:color="auto"/>
            <w:right w:val="none" w:sz="0" w:space="0" w:color="auto"/>
          </w:divBdr>
        </w:div>
      </w:divsChild>
    </w:div>
    <w:div w:id="454249644">
      <w:bodyDiv w:val="1"/>
      <w:marLeft w:val="0"/>
      <w:marRight w:val="0"/>
      <w:marTop w:val="0"/>
      <w:marBottom w:val="0"/>
      <w:divBdr>
        <w:top w:val="none" w:sz="0" w:space="0" w:color="auto"/>
        <w:left w:val="none" w:sz="0" w:space="0" w:color="auto"/>
        <w:bottom w:val="none" w:sz="0" w:space="0" w:color="auto"/>
        <w:right w:val="none" w:sz="0" w:space="0" w:color="auto"/>
      </w:divBdr>
      <w:divsChild>
        <w:div w:id="277026351">
          <w:marLeft w:val="0"/>
          <w:marRight w:val="0"/>
          <w:marTop w:val="0"/>
          <w:marBottom w:val="0"/>
          <w:divBdr>
            <w:top w:val="none" w:sz="0" w:space="0" w:color="auto"/>
            <w:left w:val="none" w:sz="0" w:space="0" w:color="auto"/>
            <w:bottom w:val="none" w:sz="0" w:space="0" w:color="auto"/>
            <w:right w:val="none" w:sz="0" w:space="0" w:color="auto"/>
          </w:divBdr>
          <w:divsChild>
            <w:div w:id="135070427">
              <w:marLeft w:val="0"/>
              <w:marRight w:val="0"/>
              <w:marTop w:val="0"/>
              <w:marBottom w:val="0"/>
              <w:divBdr>
                <w:top w:val="none" w:sz="0" w:space="0" w:color="auto"/>
                <w:left w:val="none" w:sz="0" w:space="0" w:color="auto"/>
                <w:bottom w:val="none" w:sz="0" w:space="0" w:color="auto"/>
                <w:right w:val="none" w:sz="0" w:space="0" w:color="auto"/>
              </w:divBdr>
              <w:divsChild>
                <w:div w:id="1931967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834678">
      <w:bodyDiv w:val="1"/>
      <w:marLeft w:val="0"/>
      <w:marRight w:val="0"/>
      <w:marTop w:val="0"/>
      <w:marBottom w:val="0"/>
      <w:divBdr>
        <w:top w:val="none" w:sz="0" w:space="0" w:color="auto"/>
        <w:left w:val="none" w:sz="0" w:space="0" w:color="auto"/>
        <w:bottom w:val="none" w:sz="0" w:space="0" w:color="auto"/>
        <w:right w:val="none" w:sz="0" w:space="0" w:color="auto"/>
      </w:divBdr>
    </w:div>
    <w:div w:id="454907983">
      <w:bodyDiv w:val="1"/>
      <w:marLeft w:val="0"/>
      <w:marRight w:val="0"/>
      <w:marTop w:val="0"/>
      <w:marBottom w:val="0"/>
      <w:divBdr>
        <w:top w:val="none" w:sz="0" w:space="0" w:color="auto"/>
        <w:left w:val="none" w:sz="0" w:space="0" w:color="auto"/>
        <w:bottom w:val="none" w:sz="0" w:space="0" w:color="auto"/>
        <w:right w:val="none" w:sz="0" w:space="0" w:color="auto"/>
      </w:divBdr>
    </w:div>
    <w:div w:id="455607175">
      <w:bodyDiv w:val="1"/>
      <w:marLeft w:val="0"/>
      <w:marRight w:val="0"/>
      <w:marTop w:val="0"/>
      <w:marBottom w:val="0"/>
      <w:divBdr>
        <w:top w:val="none" w:sz="0" w:space="0" w:color="auto"/>
        <w:left w:val="none" w:sz="0" w:space="0" w:color="auto"/>
        <w:bottom w:val="none" w:sz="0" w:space="0" w:color="auto"/>
        <w:right w:val="none" w:sz="0" w:space="0" w:color="auto"/>
      </w:divBdr>
      <w:divsChild>
        <w:div w:id="1172910057">
          <w:marLeft w:val="0"/>
          <w:marRight w:val="0"/>
          <w:marTop w:val="0"/>
          <w:marBottom w:val="0"/>
          <w:divBdr>
            <w:top w:val="none" w:sz="0" w:space="0" w:color="auto"/>
            <w:left w:val="none" w:sz="0" w:space="0" w:color="auto"/>
            <w:bottom w:val="none" w:sz="0" w:space="0" w:color="auto"/>
            <w:right w:val="none" w:sz="0" w:space="0" w:color="auto"/>
          </w:divBdr>
        </w:div>
      </w:divsChild>
    </w:div>
    <w:div w:id="455678277">
      <w:bodyDiv w:val="1"/>
      <w:marLeft w:val="0"/>
      <w:marRight w:val="0"/>
      <w:marTop w:val="0"/>
      <w:marBottom w:val="0"/>
      <w:divBdr>
        <w:top w:val="none" w:sz="0" w:space="0" w:color="auto"/>
        <w:left w:val="none" w:sz="0" w:space="0" w:color="auto"/>
        <w:bottom w:val="none" w:sz="0" w:space="0" w:color="auto"/>
        <w:right w:val="none" w:sz="0" w:space="0" w:color="auto"/>
      </w:divBdr>
      <w:divsChild>
        <w:div w:id="1121923386">
          <w:marLeft w:val="0"/>
          <w:marRight w:val="0"/>
          <w:marTop w:val="0"/>
          <w:marBottom w:val="0"/>
          <w:divBdr>
            <w:top w:val="none" w:sz="0" w:space="0" w:color="auto"/>
            <w:left w:val="none" w:sz="0" w:space="0" w:color="auto"/>
            <w:bottom w:val="none" w:sz="0" w:space="0" w:color="auto"/>
            <w:right w:val="none" w:sz="0" w:space="0" w:color="auto"/>
          </w:divBdr>
          <w:divsChild>
            <w:div w:id="2006857560">
              <w:marLeft w:val="0"/>
              <w:marRight w:val="0"/>
              <w:marTop w:val="0"/>
              <w:marBottom w:val="0"/>
              <w:divBdr>
                <w:top w:val="none" w:sz="0" w:space="0" w:color="auto"/>
                <w:left w:val="none" w:sz="0" w:space="0" w:color="auto"/>
                <w:bottom w:val="none" w:sz="0" w:space="0" w:color="auto"/>
                <w:right w:val="none" w:sz="0" w:space="0" w:color="auto"/>
              </w:divBdr>
              <w:divsChild>
                <w:div w:id="1686521120">
                  <w:marLeft w:val="0"/>
                  <w:marRight w:val="0"/>
                  <w:marTop w:val="0"/>
                  <w:marBottom w:val="0"/>
                  <w:divBdr>
                    <w:top w:val="none" w:sz="0" w:space="0" w:color="auto"/>
                    <w:left w:val="none" w:sz="0" w:space="0" w:color="auto"/>
                    <w:bottom w:val="none" w:sz="0" w:space="0" w:color="auto"/>
                    <w:right w:val="none" w:sz="0" w:space="0" w:color="auto"/>
                  </w:divBdr>
                  <w:divsChild>
                    <w:div w:id="1944608787">
                      <w:marLeft w:val="0"/>
                      <w:marRight w:val="0"/>
                      <w:marTop w:val="0"/>
                      <w:marBottom w:val="0"/>
                      <w:divBdr>
                        <w:top w:val="none" w:sz="0" w:space="0" w:color="auto"/>
                        <w:left w:val="none" w:sz="0" w:space="0" w:color="auto"/>
                        <w:bottom w:val="none" w:sz="0" w:space="0" w:color="auto"/>
                        <w:right w:val="none" w:sz="0" w:space="0" w:color="auto"/>
                      </w:divBdr>
                      <w:divsChild>
                        <w:div w:id="861288083">
                          <w:marLeft w:val="0"/>
                          <w:marRight w:val="0"/>
                          <w:marTop w:val="0"/>
                          <w:marBottom w:val="0"/>
                          <w:divBdr>
                            <w:top w:val="none" w:sz="0" w:space="0" w:color="auto"/>
                            <w:left w:val="none" w:sz="0" w:space="0" w:color="auto"/>
                            <w:bottom w:val="none" w:sz="0" w:space="0" w:color="auto"/>
                            <w:right w:val="none" w:sz="0" w:space="0" w:color="auto"/>
                          </w:divBdr>
                        </w:div>
                        <w:div w:id="1135679343">
                          <w:marLeft w:val="0"/>
                          <w:marRight w:val="0"/>
                          <w:marTop w:val="0"/>
                          <w:marBottom w:val="0"/>
                          <w:divBdr>
                            <w:top w:val="none" w:sz="0" w:space="0" w:color="auto"/>
                            <w:left w:val="none" w:sz="0" w:space="0" w:color="auto"/>
                            <w:bottom w:val="none" w:sz="0" w:space="0" w:color="auto"/>
                            <w:right w:val="none" w:sz="0" w:space="0" w:color="auto"/>
                          </w:divBdr>
                        </w:div>
                        <w:div w:id="80303208">
                          <w:marLeft w:val="0"/>
                          <w:marRight w:val="0"/>
                          <w:marTop w:val="0"/>
                          <w:marBottom w:val="0"/>
                          <w:divBdr>
                            <w:top w:val="none" w:sz="0" w:space="0" w:color="auto"/>
                            <w:left w:val="none" w:sz="0" w:space="0" w:color="auto"/>
                            <w:bottom w:val="none" w:sz="0" w:space="0" w:color="auto"/>
                            <w:right w:val="none" w:sz="0" w:space="0" w:color="auto"/>
                          </w:divBdr>
                        </w:div>
                        <w:div w:id="1291545490">
                          <w:marLeft w:val="0"/>
                          <w:marRight w:val="0"/>
                          <w:marTop w:val="0"/>
                          <w:marBottom w:val="0"/>
                          <w:divBdr>
                            <w:top w:val="none" w:sz="0" w:space="0" w:color="auto"/>
                            <w:left w:val="none" w:sz="0" w:space="0" w:color="auto"/>
                            <w:bottom w:val="none" w:sz="0" w:space="0" w:color="auto"/>
                            <w:right w:val="none" w:sz="0" w:space="0" w:color="auto"/>
                          </w:divBdr>
                        </w:div>
                        <w:div w:id="1582832640">
                          <w:marLeft w:val="0"/>
                          <w:marRight w:val="0"/>
                          <w:marTop w:val="0"/>
                          <w:marBottom w:val="0"/>
                          <w:divBdr>
                            <w:top w:val="none" w:sz="0" w:space="0" w:color="auto"/>
                            <w:left w:val="none" w:sz="0" w:space="0" w:color="auto"/>
                            <w:bottom w:val="none" w:sz="0" w:space="0" w:color="auto"/>
                            <w:right w:val="none" w:sz="0" w:space="0" w:color="auto"/>
                          </w:divBdr>
                        </w:div>
                        <w:div w:id="741566821">
                          <w:marLeft w:val="0"/>
                          <w:marRight w:val="0"/>
                          <w:marTop w:val="0"/>
                          <w:marBottom w:val="0"/>
                          <w:divBdr>
                            <w:top w:val="none" w:sz="0" w:space="0" w:color="auto"/>
                            <w:left w:val="none" w:sz="0" w:space="0" w:color="auto"/>
                            <w:bottom w:val="none" w:sz="0" w:space="0" w:color="auto"/>
                            <w:right w:val="none" w:sz="0" w:space="0" w:color="auto"/>
                          </w:divBdr>
                        </w:div>
                        <w:div w:id="176491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6097263">
      <w:bodyDiv w:val="1"/>
      <w:marLeft w:val="0"/>
      <w:marRight w:val="0"/>
      <w:marTop w:val="0"/>
      <w:marBottom w:val="0"/>
      <w:divBdr>
        <w:top w:val="none" w:sz="0" w:space="0" w:color="auto"/>
        <w:left w:val="none" w:sz="0" w:space="0" w:color="auto"/>
        <w:bottom w:val="none" w:sz="0" w:space="0" w:color="auto"/>
        <w:right w:val="none" w:sz="0" w:space="0" w:color="auto"/>
      </w:divBdr>
    </w:div>
    <w:div w:id="456989228">
      <w:bodyDiv w:val="1"/>
      <w:marLeft w:val="0"/>
      <w:marRight w:val="0"/>
      <w:marTop w:val="0"/>
      <w:marBottom w:val="0"/>
      <w:divBdr>
        <w:top w:val="none" w:sz="0" w:space="0" w:color="auto"/>
        <w:left w:val="none" w:sz="0" w:space="0" w:color="auto"/>
        <w:bottom w:val="none" w:sz="0" w:space="0" w:color="auto"/>
        <w:right w:val="none" w:sz="0" w:space="0" w:color="auto"/>
      </w:divBdr>
    </w:div>
    <w:div w:id="457340145">
      <w:bodyDiv w:val="1"/>
      <w:marLeft w:val="0"/>
      <w:marRight w:val="0"/>
      <w:marTop w:val="0"/>
      <w:marBottom w:val="0"/>
      <w:divBdr>
        <w:top w:val="none" w:sz="0" w:space="0" w:color="auto"/>
        <w:left w:val="none" w:sz="0" w:space="0" w:color="auto"/>
        <w:bottom w:val="none" w:sz="0" w:space="0" w:color="auto"/>
        <w:right w:val="none" w:sz="0" w:space="0" w:color="auto"/>
      </w:divBdr>
    </w:div>
    <w:div w:id="457723760">
      <w:bodyDiv w:val="1"/>
      <w:marLeft w:val="0"/>
      <w:marRight w:val="0"/>
      <w:marTop w:val="0"/>
      <w:marBottom w:val="0"/>
      <w:divBdr>
        <w:top w:val="none" w:sz="0" w:space="0" w:color="auto"/>
        <w:left w:val="none" w:sz="0" w:space="0" w:color="auto"/>
        <w:bottom w:val="none" w:sz="0" w:space="0" w:color="auto"/>
        <w:right w:val="none" w:sz="0" w:space="0" w:color="auto"/>
      </w:divBdr>
    </w:div>
    <w:div w:id="457913109">
      <w:bodyDiv w:val="1"/>
      <w:marLeft w:val="0"/>
      <w:marRight w:val="0"/>
      <w:marTop w:val="0"/>
      <w:marBottom w:val="0"/>
      <w:divBdr>
        <w:top w:val="none" w:sz="0" w:space="0" w:color="auto"/>
        <w:left w:val="none" w:sz="0" w:space="0" w:color="auto"/>
        <w:bottom w:val="none" w:sz="0" w:space="0" w:color="auto"/>
        <w:right w:val="none" w:sz="0" w:space="0" w:color="auto"/>
      </w:divBdr>
    </w:div>
    <w:div w:id="459344163">
      <w:bodyDiv w:val="1"/>
      <w:marLeft w:val="0"/>
      <w:marRight w:val="0"/>
      <w:marTop w:val="0"/>
      <w:marBottom w:val="0"/>
      <w:divBdr>
        <w:top w:val="none" w:sz="0" w:space="0" w:color="auto"/>
        <w:left w:val="none" w:sz="0" w:space="0" w:color="auto"/>
        <w:bottom w:val="none" w:sz="0" w:space="0" w:color="auto"/>
        <w:right w:val="none" w:sz="0" w:space="0" w:color="auto"/>
      </w:divBdr>
      <w:divsChild>
        <w:div w:id="717095837">
          <w:marLeft w:val="0"/>
          <w:marRight w:val="0"/>
          <w:marTop w:val="0"/>
          <w:marBottom w:val="0"/>
          <w:divBdr>
            <w:top w:val="none" w:sz="0" w:space="0" w:color="auto"/>
            <w:left w:val="none" w:sz="0" w:space="0" w:color="auto"/>
            <w:bottom w:val="none" w:sz="0" w:space="0" w:color="auto"/>
            <w:right w:val="none" w:sz="0" w:space="0" w:color="auto"/>
          </w:divBdr>
        </w:div>
        <w:div w:id="1530988015">
          <w:marLeft w:val="0"/>
          <w:marRight w:val="0"/>
          <w:marTop w:val="0"/>
          <w:marBottom w:val="0"/>
          <w:divBdr>
            <w:top w:val="none" w:sz="0" w:space="0" w:color="auto"/>
            <w:left w:val="none" w:sz="0" w:space="0" w:color="auto"/>
            <w:bottom w:val="none" w:sz="0" w:space="0" w:color="auto"/>
            <w:right w:val="none" w:sz="0" w:space="0" w:color="auto"/>
          </w:divBdr>
          <w:divsChild>
            <w:div w:id="469176794">
              <w:marLeft w:val="0"/>
              <w:marRight w:val="0"/>
              <w:marTop w:val="0"/>
              <w:marBottom w:val="180"/>
              <w:divBdr>
                <w:top w:val="single" w:sz="6" w:space="9" w:color="EDEEF0"/>
                <w:left w:val="single" w:sz="6" w:space="13" w:color="EDEEF0"/>
                <w:bottom w:val="single" w:sz="6" w:space="9" w:color="EDEEF0"/>
                <w:right w:val="single" w:sz="6" w:space="13" w:color="EDEEF0"/>
              </w:divBdr>
              <w:divsChild>
                <w:div w:id="385952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9760096">
      <w:bodyDiv w:val="1"/>
      <w:marLeft w:val="0"/>
      <w:marRight w:val="0"/>
      <w:marTop w:val="0"/>
      <w:marBottom w:val="0"/>
      <w:divBdr>
        <w:top w:val="none" w:sz="0" w:space="0" w:color="auto"/>
        <w:left w:val="none" w:sz="0" w:space="0" w:color="auto"/>
        <w:bottom w:val="none" w:sz="0" w:space="0" w:color="auto"/>
        <w:right w:val="none" w:sz="0" w:space="0" w:color="auto"/>
      </w:divBdr>
    </w:div>
    <w:div w:id="460074236">
      <w:bodyDiv w:val="1"/>
      <w:marLeft w:val="0"/>
      <w:marRight w:val="0"/>
      <w:marTop w:val="0"/>
      <w:marBottom w:val="0"/>
      <w:divBdr>
        <w:top w:val="none" w:sz="0" w:space="0" w:color="auto"/>
        <w:left w:val="none" w:sz="0" w:space="0" w:color="auto"/>
        <w:bottom w:val="none" w:sz="0" w:space="0" w:color="auto"/>
        <w:right w:val="none" w:sz="0" w:space="0" w:color="auto"/>
      </w:divBdr>
    </w:div>
    <w:div w:id="460881650">
      <w:bodyDiv w:val="1"/>
      <w:marLeft w:val="0"/>
      <w:marRight w:val="0"/>
      <w:marTop w:val="0"/>
      <w:marBottom w:val="0"/>
      <w:divBdr>
        <w:top w:val="none" w:sz="0" w:space="0" w:color="auto"/>
        <w:left w:val="none" w:sz="0" w:space="0" w:color="auto"/>
        <w:bottom w:val="none" w:sz="0" w:space="0" w:color="auto"/>
        <w:right w:val="none" w:sz="0" w:space="0" w:color="auto"/>
      </w:divBdr>
    </w:div>
    <w:div w:id="461071758">
      <w:bodyDiv w:val="1"/>
      <w:marLeft w:val="0"/>
      <w:marRight w:val="0"/>
      <w:marTop w:val="0"/>
      <w:marBottom w:val="0"/>
      <w:divBdr>
        <w:top w:val="none" w:sz="0" w:space="0" w:color="auto"/>
        <w:left w:val="none" w:sz="0" w:space="0" w:color="auto"/>
        <w:bottom w:val="none" w:sz="0" w:space="0" w:color="auto"/>
        <w:right w:val="none" w:sz="0" w:space="0" w:color="auto"/>
      </w:divBdr>
    </w:div>
    <w:div w:id="461389910">
      <w:bodyDiv w:val="1"/>
      <w:marLeft w:val="0"/>
      <w:marRight w:val="0"/>
      <w:marTop w:val="0"/>
      <w:marBottom w:val="0"/>
      <w:divBdr>
        <w:top w:val="none" w:sz="0" w:space="0" w:color="auto"/>
        <w:left w:val="none" w:sz="0" w:space="0" w:color="auto"/>
        <w:bottom w:val="none" w:sz="0" w:space="0" w:color="auto"/>
        <w:right w:val="none" w:sz="0" w:space="0" w:color="auto"/>
      </w:divBdr>
    </w:div>
    <w:div w:id="463039923">
      <w:bodyDiv w:val="1"/>
      <w:marLeft w:val="0"/>
      <w:marRight w:val="0"/>
      <w:marTop w:val="0"/>
      <w:marBottom w:val="0"/>
      <w:divBdr>
        <w:top w:val="none" w:sz="0" w:space="0" w:color="auto"/>
        <w:left w:val="none" w:sz="0" w:space="0" w:color="auto"/>
        <w:bottom w:val="none" w:sz="0" w:space="0" w:color="auto"/>
        <w:right w:val="none" w:sz="0" w:space="0" w:color="auto"/>
      </w:divBdr>
    </w:div>
    <w:div w:id="463426716">
      <w:bodyDiv w:val="1"/>
      <w:marLeft w:val="0"/>
      <w:marRight w:val="0"/>
      <w:marTop w:val="0"/>
      <w:marBottom w:val="0"/>
      <w:divBdr>
        <w:top w:val="none" w:sz="0" w:space="0" w:color="auto"/>
        <w:left w:val="none" w:sz="0" w:space="0" w:color="auto"/>
        <w:bottom w:val="none" w:sz="0" w:space="0" w:color="auto"/>
        <w:right w:val="none" w:sz="0" w:space="0" w:color="auto"/>
      </w:divBdr>
    </w:div>
    <w:div w:id="463739073">
      <w:bodyDiv w:val="1"/>
      <w:marLeft w:val="0"/>
      <w:marRight w:val="0"/>
      <w:marTop w:val="0"/>
      <w:marBottom w:val="0"/>
      <w:divBdr>
        <w:top w:val="none" w:sz="0" w:space="0" w:color="auto"/>
        <w:left w:val="none" w:sz="0" w:space="0" w:color="auto"/>
        <w:bottom w:val="none" w:sz="0" w:space="0" w:color="auto"/>
        <w:right w:val="none" w:sz="0" w:space="0" w:color="auto"/>
      </w:divBdr>
    </w:div>
    <w:div w:id="464323596">
      <w:bodyDiv w:val="1"/>
      <w:marLeft w:val="0"/>
      <w:marRight w:val="0"/>
      <w:marTop w:val="0"/>
      <w:marBottom w:val="0"/>
      <w:divBdr>
        <w:top w:val="none" w:sz="0" w:space="0" w:color="auto"/>
        <w:left w:val="none" w:sz="0" w:space="0" w:color="auto"/>
        <w:bottom w:val="none" w:sz="0" w:space="0" w:color="auto"/>
        <w:right w:val="none" w:sz="0" w:space="0" w:color="auto"/>
      </w:divBdr>
      <w:divsChild>
        <w:div w:id="1119370471">
          <w:marLeft w:val="0"/>
          <w:marRight w:val="0"/>
          <w:marTop w:val="0"/>
          <w:marBottom w:val="0"/>
          <w:divBdr>
            <w:top w:val="none" w:sz="0" w:space="0" w:color="auto"/>
            <w:left w:val="none" w:sz="0" w:space="0" w:color="auto"/>
            <w:bottom w:val="none" w:sz="0" w:space="0" w:color="auto"/>
            <w:right w:val="none" w:sz="0" w:space="0" w:color="auto"/>
          </w:divBdr>
        </w:div>
      </w:divsChild>
    </w:div>
    <w:div w:id="465780796">
      <w:bodyDiv w:val="1"/>
      <w:marLeft w:val="0"/>
      <w:marRight w:val="0"/>
      <w:marTop w:val="0"/>
      <w:marBottom w:val="0"/>
      <w:divBdr>
        <w:top w:val="none" w:sz="0" w:space="0" w:color="auto"/>
        <w:left w:val="none" w:sz="0" w:space="0" w:color="auto"/>
        <w:bottom w:val="none" w:sz="0" w:space="0" w:color="auto"/>
        <w:right w:val="none" w:sz="0" w:space="0" w:color="auto"/>
      </w:divBdr>
      <w:divsChild>
        <w:div w:id="804278905">
          <w:marLeft w:val="0"/>
          <w:marRight w:val="0"/>
          <w:marTop w:val="0"/>
          <w:marBottom w:val="0"/>
          <w:divBdr>
            <w:top w:val="none" w:sz="0" w:space="0" w:color="auto"/>
            <w:left w:val="none" w:sz="0" w:space="0" w:color="auto"/>
            <w:bottom w:val="none" w:sz="0" w:space="0" w:color="auto"/>
            <w:right w:val="none" w:sz="0" w:space="0" w:color="auto"/>
          </w:divBdr>
          <w:divsChild>
            <w:div w:id="755327831">
              <w:marLeft w:val="0"/>
              <w:marRight w:val="0"/>
              <w:marTop w:val="0"/>
              <w:marBottom w:val="0"/>
              <w:divBdr>
                <w:top w:val="none" w:sz="0" w:space="0" w:color="auto"/>
                <w:left w:val="none" w:sz="0" w:space="0" w:color="auto"/>
                <w:bottom w:val="none" w:sz="0" w:space="0" w:color="auto"/>
                <w:right w:val="none" w:sz="0" w:space="0" w:color="auto"/>
              </w:divBdr>
              <w:divsChild>
                <w:div w:id="387807475">
                  <w:marLeft w:val="0"/>
                  <w:marRight w:val="0"/>
                  <w:marTop w:val="0"/>
                  <w:marBottom w:val="0"/>
                  <w:divBdr>
                    <w:top w:val="none" w:sz="0" w:space="0" w:color="auto"/>
                    <w:left w:val="none" w:sz="0" w:space="0" w:color="auto"/>
                    <w:bottom w:val="none" w:sz="0" w:space="0" w:color="auto"/>
                    <w:right w:val="none" w:sz="0" w:space="0" w:color="auto"/>
                  </w:divBdr>
                  <w:divsChild>
                    <w:div w:id="2133553034">
                      <w:marLeft w:val="0"/>
                      <w:marRight w:val="0"/>
                      <w:marTop w:val="0"/>
                      <w:marBottom w:val="0"/>
                      <w:divBdr>
                        <w:top w:val="none" w:sz="0" w:space="0" w:color="auto"/>
                        <w:left w:val="none" w:sz="0" w:space="0" w:color="auto"/>
                        <w:bottom w:val="none" w:sz="0" w:space="0" w:color="auto"/>
                        <w:right w:val="none" w:sz="0" w:space="0" w:color="auto"/>
                      </w:divBdr>
                    </w:div>
                    <w:div w:id="1011183331">
                      <w:marLeft w:val="0"/>
                      <w:marRight w:val="0"/>
                      <w:marTop w:val="0"/>
                      <w:marBottom w:val="0"/>
                      <w:divBdr>
                        <w:top w:val="none" w:sz="0" w:space="0" w:color="auto"/>
                        <w:left w:val="none" w:sz="0" w:space="0" w:color="auto"/>
                        <w:bottom w:val="none" w:sz="0" w:space="0" w:color="auto"/>
                        <w:right w:val="none" w:sz="0" w:space="0" w:color="auto"/>
                      </w:divBdr>
                    </w:div>
                    <w:div w:id="421073322">
                      <w:marLeft w:val="0"/>
                      <w:marRight w:val="0"/>
                      <w:marTop w:val="0"/>
                      <w:marBottom w:val="0"/>
                      <w:divBdr>
                        <w:top w:val="none" w:sz="0" w:space="0" w:color="auto"/>
                        <w:left w:val="none" w:sz="0" w:space="0" w:color="auto"/>
                        <w:bottom w:val="none" w:sz="0" w:space="0" w:color="auto"/>
                        <w:right w:val="none" w:sz="0" w:space="0" w:color="auto"/>
                      </w:divBdr>
                    </w:div>
                    <w:div w:id="748308600">
                      <w:marLeft w:val="0"/>
                      <w:marRight w:val="0"/>
                      <w:marTop w:val="0"/>
                      <w:marBottom w:val="0"/>
                      <w:divBdr>
                        <w:top w:val="none" w:sz="0" w:space="0" w:color="auto"/>
                        <w:left w:val="none" w:sz="0" w:space="0" w:color="auto"/>
                        <w:bottom w:val="none" w:sz="0" w:space="0" w:color="auto"/>
                        <w:right w:val="none" w:sz="0" w:space="0" w:color="auto"/>
                      </w:divBdr>
                    </w:div>
                    <w:div w:id="1270044887">
                      <w:marLeft w:val="0"/>
                      <w:marRight w:val="0"/>
                      <w:marTop w:val="0"/>
                      <w:marBottom w:val="0"/>
                      <w:divBdr>
                        <w:top w:val="none" w:sz="0" w:space="0" w:color="auto"/>
                        <w:left w:val="none" w:sz="0" w:space="0" w:color="auto"/>
                        <w:bottom w:val="none" w:sz="0" w:space="0" w:color="auto"/>
                        <w:right w:val="none" w:sz="0" w:space="0" w:color="auto"/>
                      </w:divBdr>
                    </w:div>
                    <w:div w:id="1095250291">
                      <w:marLeft w:val="0"/>
                      <w:marRight w:val="0"/>
                      <w:marTop w:val="0"/>
                      <w:marBottom w:val="0"/>
                      <w:divBdr>
                        <w:top w:val="none" w:sz="0" w:space="0" w:color="auto"/>
                        <w:left w:val="none" w:sz="0" w:space="0" w:color="auto"/>
                        <w:bottom w:val="none" w:sz="0" w:space="0" w:color="auto"/>
                        <w:right w:val="none" w:sz="0" w:space="0" w:color="auto"/>
                      </w:divBdr>
                    </w:div>
                    <w:div w:id="555090608">
                      <w:marLeft w:val="0"/>
                      <w:marRight w:val="0"/>
                      <w:marTop w:val="0"/>
                      <w:marBottom w:val="0"/>
                      <w:divBdr>
                        <w:top w:val="none" w:sz="0" w:space="0" w:color="auto"/>
                        <w:left w:val="none" w:sz="0" w:space="0" w:color="auto"/>
                        <w:bottom w:val="none" w:sz="0" w:space="0" w:color="auto"/>
                        <w:right w:val="none" w:sz="0" w:space="0" w:color="auto"/>
                      </w:divBdr>
                    </w:div>
                    <w:div w:id="733160448">
                      <w:marLeft w:val="0"/>
                      <w:marRight w:val="0"/>
                      <w:marTop w:val="0"/>
                      <w:marBottom w:val="0"/>
                      <w:divBdr>
                        <w:top w:val="none" w:sz="0" w:space="0" w:color="auto"/>
                        <w:left w:val="none" w:sz="0" w:space="0" w:color="auto"/>
                        <w:bottom w:val="none" w:sz="0" w:space="0" w:color="auto"/>
                        <w:right w:val="none" w:sz="0" w:space="0" w:color="auto"/>
                      </w:divBdr>
                    </w:div>
                    <w:div w:id="547035716">
                      <w:marLeft w:val="0"/>
                      <w:marRight w:val="0"/>
                      <w:marTop w:val="0"/>
                      <w:marBottom w:val="0"/>
                      <w:divBdr>
                        <w:top w:val="none" w:sz="0" w:space="0" w:color="auto"/>
                        <w:left w:val="none" w:sz="0" w:space="0" w:color="auto"/>
                        <w:bottom w:val="none" w:sz="0" w:space="0" w:color="auto"/>
                        <w:right w:val="none" w:sz="0" w:space="0" w:color="auto"/>
                      </w:divBdr>
                    </w:div>
                    <w:div w:id="832138219">
                      <w:marLeft w:val="0"/>
                      <w:marRight w:val="0"/>
                      <w:marTop w:val="0"/>
                      <w:marBottom w:val="0"/>
                      <w:divBdr>
                        <w:top w:val="none" w:sz="0" w:space="0" w:color="auto"/>
                        <w:left w:val="none" w:sz="0" w:space="0" w:color="auto"/>
                        <w:bottom w:val="none" w:sz="0" w:space="0" w:color="auto"/>
                        <w:right w:val="none" w:sz="0" w:space="0" w:color="auto"/>
                      </w:divBdr>
                    </w:div>
                    <w:div w:id="125235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167074">
      <w:bodyDiv w:val="1"/>
      <w:marLeft w:val="0"/>
      <w:marRight w:val="0"/>
      <w:marTop w:val="0"/>
      <w:marBottom w:val="0"/>
      <w:divBdr>
        <w:top w:val="none" w:sz="0" w:space="0" w:color="auto"/>
        <w:left w:val="none" w:sz="0" w:space="0" w:color="auto"/>
        <w:bottom w:val="none" w:sz="0" w:space="0" w:color="auto"/>
        <w:right w:val="none" w:sz="0" w:space="0" w:color="auto"/>
      </w:divBdr>
    </w:div>
    <w:div w:id="466361607">
      <w:bodyDiv w:val="1"/>
      <w:marLeft w:val="0"/>
      <w:marRight w:val="0"/>
      <w:marTop w:val="0"/>
      <w:marBottom w:val="0"/>
      <w:divBdr>
        <w:top w:val="none" w:sz="0" w:space="0" w:color="auto"/>
        <w:left w:val="none" w:sz="0" w:space="0" w:color="auto"/>
        <w:bottom w:val="none" w:sz="0" w:space="0" w:color="auto"/>
        <w:right w:val="none" w:sz="0" w:space="0" w:color="auto"/>
      </w:divBdr>
    </w:div>
    <w:div w:id="466438261">
      <w:bodyDiv w:val="1"/>
      <w:marLeft w:val="0"/>
      <w:marRight w:val="0"/>
      <w:marTop w:val="0"/>
      <w:marBottom w:val="0"/>
      <w:divBdr>
        <w:top w:val="none" w:sz="0" w:space="0" w:color="auto"/>
        <w:left w:val="none" w:sz="0" w:space="0" w:color="auto"/>
        <w:bottom w:val="none" w:sz="0" w:space="0" w:color="auto"/>
        <w:right w:val="none" w:sz="0" w:space="0" w:color="auto"/>
      </w:divBdr>
    </w:div>
    <w:div w:id="467163448">
      <w:bodyDiv w:val="1"/>
      <w:marLeft w:val="0"/>
      <w:marRight w:val="0"/>
      <w:marTop w:val="0"/>
      <w:marBottom w:val="0"/>
      <w:divBdr>
        <w:top w:val="none" w:sz="0" w:space="0" w:color="auto"/>
        <w:left w:val="none" w:sz="0" w:space="0" w:color="auto"/>
        <w:bottom w:val="none" w:sz="0" w:space="0" w:color="auto"/>
        <w:right w:val="none" w:sz="0" w:space="0" w:color="auto"/>
      </w:divBdr>
    </w:div>
    <w:div w:id="467624868">
      <w:bodyDiv w:val="1"/>
      <w:marLeft w:val="0"/>
      <w:marRight w:val="0"/>
      <w:marTop w:val="0"/>
      <w:marBottom w:val="0"/>
      <w:divBdr>
        <w:top w:val="none" w:sz="0" w:space="0" w:color="auto"/>
        <w:left w:val="none" w:sz="0" w:space="0" w:color="auto"/>
        <w:bottom w:val="none" w:sz="0" w:space="0" w:color="auto"/>
        <w:right w:val="none" w:sz="0" w:space="0" w:color="auto"/>
      </w:divBdr>
    </w:div>
    <w:div w:id="468058829">
      <w:bodyDiv w:val="1"/>
      <w:marLeft w:val="0"/>
      <w:marRight w:val="0"/>
      <w:marTop w:val="0"/>
      <w:marBottom w:val="0"/>
      <w:divBdr>
        <w:top w:val="none" w:sz="0" w:space="0" w:color="auto"/>
        <w:left w:val="none" w:sz="0" w:space="0" w:color="auto"/>
        <w:bottom w:val="none" w:sz="0" w:space="0" w:color="auto"/>
        <w:right w:val="none" w:sz="0" w:space="0" w:color="auto"/>
      </w:divBdr>
    </w:div>
    <w:div w:id="469784500">
      <w:bodyDiv w:val="1"/>
      <w:marLeft w:val="0"/>
      <w:marRight w:val="0"/>
      <w:marTop w:val="0"/>
      <w:marBottom w:val="0"/>
      <w:divBdr>
        <w:top w:val="none" w:sz="0" w:space="0" w:color="auto"/>
        <w:left w:val="none" w:sz="0" w:space="0" w:color="auto"/>
        <w:bottom w:val="none" w:sz="0" w:space="0" w:color="auto"/>
        <w:right w:val="none" w:sz="0" w:space="0" w:color="auto"/>
      </w:divBdr>
    </w:div>
    <w:div w:id="470170304">
      <w:bodyDiv w:val="1"/>
      <w:marLeft w:val="0"/>
      <w:marRight w:val="0"/>
      <w:marTop w:val="0"/>
      <w:marBottom w:val="0"/>
      <w:divBdr>
        <w:top w:val="none" w:sz="0" w:space="0" w:color="auto"/>
        <w:left w:val="none" w:sz="0" w:space="0" w:color="auto"/>
        <w:bottom w:val="none" w:sz="0" w:space="0" w:color="auto"/>
        <w:right w:val="none" w:sz="0" w:space="0" w:color="auto"/>
      </w:divBdr>
    </w:div>
    <w:div w:id="470484077">
      <w:bodyDiv w:val="1"/>
      <w:marLeft w:val="0"/>
      <w:marRight w:val="0"/>
      <w:marTop w:val="0"/>
      <w:marBottom w:val="0"/>
      <w:divBdr>
        <w:top w:val="none" w:sz="0" w:space="0" w:color="auto"/>
        <w:left w:val="none" w:sz="0" w:space="0" w:color="auto"/>
        <w:bottom w:val="none" w:sz="0" w:space="0" w:color="auto"/>
        <w:right w:val="none" w:sz="0" w:space="0" w:color="auto"/>
      </w:divBdr>
    </w:div>
    <w:div w:id="472135365">
      <w:bodyDiv w:val="1"/>
      <w:marLeft w:val="0"/>
      <w:marRight w:val="0"/>
      <w:marTop w:val="0"/>
      <w:marBottom w:val="0"/>
      <w:divBdr>
        <w:top w:val="none" w:sz="0" w:space="0" w:color="auto"/>
        <w:left w:val="none" w:sz="0" w:space="0" w:color="auto"/>
        <w:bottom w:val="none" w:sz="0" w:space="0" w:color="auto"/>
        <w:right w:val="none" w:sz="0" w:space="0" w:color="auto"/>
      </w:divBdr>
    </w:div>
    <w:div w:id="472253033">
      <w:bodyDiv w:val="1"/>
      <w:marLeft w:val="0"/>
      <w:marRight w:val="0"/>
      <w:marTop w:val="0"/>
      <w:marBottom w:val="0"/>
      <w:divBdr>
        <w:top w:val="none" w:sz="0" w:space="0" w:color="auto"/>
        <w:left w:val="none" w:sz="0" w:space="0" w:color="auto"/>
        <w:bottom w:val="none" w:sz="0" w:space="0" w:color="auto"/>
        <w:right w:val="none" w:sz="0" w:space="0" w:color="auto"/>
      </w:divBdr>
      <w:divsChild>
        <w:div w:id="47339837">
          <w:marLeft w:val="0"/>
          <w:marRight w:val="0"/>
          <w:marTop w:val="0"/>
          <w:marBottom w:val="0"/>
          <w:divBdr>
            <w:top w:val="none" w:sz="0" w:space="0" w:color="auto"/>
            <w:left w:val="none" w:sz="0" w:space="0" w:color="auto"/>
            <w:bottom w:val="none" w:sz="0" w:space="0" w:color="auto"/>
            <w:right w:val="none" w:sz="0" w:space="0" w:color="auto"/>
          </w:divBdr>
          <w:divsChild>
            <w:div w:id="1218592232">
              <w:marLeft w:val="0"/>
              <w:marRight w:val="0"/>
              <w:marTop w:val="0"/>
              <w:marBottom w:val="0"/>
              <w:divBdr>
                <w:top w:val="none" w:sz="0" w:space="0" w:color="auto"/>
                <w:left w:val="none" w:sz="0" w:space="0" w:color="auto"/>
                <w:bottom w:val="none" w:sz="0" w:space="0" w:color="auto"/>
                <w:right w:val="none" w:sz="0" w:space="0" w:color="auto"/>
              </w:divBdr>
              <w:divsChild>
                <w:div w:id="79371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2260933">
      <w:bodyDiv w:val="1"/>
      <w:marLeft w:val="0"/>
      <w:marRight w:val="0"/>
      <w:marTop w:val="0"/>
      <w:marBottom w:val="0"/>
      <w:divBdr>
        <w:top w:val="none" w:sz="0" w:space="0" w:color="auto"/>
        <w:left w:val="none" w:sz="0" w:space="0" w:color="auto"/>
        <w:bottom w:val="none" w:sz="0" w:space="0" w:color="auto"/>
        <w:right w:val="none" w:sz="0" w:space="0" w:color="auto"/>
      </w:divBdr>
    </w:div>
    <w:div w:id="472526094">
      <w:bodyDiv w:val="1"/>
      <w:marLeft w:val="0"/>
      <w:marRight w:val="0"/>
      <w:marTop w:val="0"/>
      <w:marBottom w:val="0"/>
      <w:divBdr>
        <w:top w:val="none" w:sz="0" w:space="0" w:color="auto"/>
        <w:left w:val="none" w:sz="0" w:space="0" w:color="auto"/>
        <w:bottom w:val="none" w:sz="0" w:space="0" w:color="auto"/>
        <w:right w:val="none" w:sz="0" w:space="0" w:color="auto"/>
      </w:divBdr>
    </w:div>
    <w:div w:id="473064838">
      <w:bodyDiv w:val="1"/>
      <w:marLeft w:val="0"/>
      <w:marRight w:val="0"/>
      <w:marTop w:val="0"/>
      <w:marBottom w:val="0"/>
      <w:divBdr>
        <w:top w:val="none" w:sz="0" w:space="0" w:color="auto"/>
        <w:left w:val="none" w:sz="0" w:space="0" w:color="auto"/>
        <w:bottom w:val="none" w:sz="0" w:space="0" w:color="auto"/>
        <w:right w:val="none" w:sz="0" w:space="0" w:color="auto"/>
      </w:divBdr>
    </w:div>
    <w:div w:id="473529808">
      <w:bodyDiv w:val="1"/>
      <w:marLeft w:val="0"/>
      <w:marRight w:val="0"/>
      <w:marTop w:val="0"/>
      <w:marBottom w:val="0"/>
      <w:divBdr>
        <w:top w:val="none" w:sz="0" w:space="0" w:color="auto"/>
        <w:left w:val="none" w:sz="0" w:space="0" w:color="auto"/>
        <w:bottom w:val="none" w:sz="0" w:space="0" w:color="auto"/>
        <w:right w:val="none" w:sz="0" w:space="0" w:color="auto"/>
      </w:divBdr>
    </w:div>
    <w:div w:id="473957116">
      <w:bodyDiv w:val="1"/>
      <w:marLeft w:val="0"/>
      <w:marRight w:val="0"/>
      <w:marTop w:val="0"/>
      <w:marBottom w:val="0"/>
      <w:divBdr>
        <w:top w:val="none" w:sz="0" w:space="0" w:color="auto"/>
        <w:left w:val="none" w:sz="0" w:space="0" w:color="auto"/>
        <w:bottom w:val="none" w:sz="0" w:space="0" w:color="auto"/>
        <w:right w:val="none" w:sz="0" w:space="0" w:color="auto"/>
      </w:divBdr>
      <w:divsChild>
        <w:div w:id="1644315161">
          <w:marLeft w:val="0"/>
          <w:marRight w:val="0"/>
          <w:marTop w:val="0"/>
          <w:marBottom w:val="0"/>
          <w:divBdr>
            <w:top w:val="none" w:sz="0" w:space="0" w:color="auto"/>
            <w:left w:val="none" w:sz="0" w:space="0" w:color="auto"/>
            <w:bottom w:val="none" w:sz="0" w:space="0" w:color="auto"/>
            <w:right w:val="none" w:sz="0" w:space="0" w:color="auto"/>
          </w:divBdr>
          <w:divsChild>
            <w:div w:id="2014406389">
              <w:marLeft w:val="0"/>
              <w:marRight w:val="0"/>
              <w:marTop w:val="0"/>
              <w:marBottom w:val="0"/>
              <w:divBdr>
                <w:top w:val="none" w:sz="0" w:space="0" w:color="auto"/>
                <w:left w:val="none" w:sz="0" w:space="0" w:color="auto"/>
                <w:bottom w:val="none" w:sz="0" w:space="0" w:color="auto"/>
                <w:right w:val="none" w:sz="0" w:space="0" w:color="auto"/>
              </w:divBdr>
              <w:divsChild>
                <w:div w:id="67774590">
                  <w:marLeft w:val="0"/>
                  <w:marRight w:val="0"/>
                  <w:marTop w:val="0"/>
                  <w:marBottom w:val="0"/>
                  <w:divBdr>
                    <w:top w:val="none" w:sz="0" w:space="0" w:color="auto"/>
                    <w:left w:val="none" w:sz="0" w:space="0" w:color="auto"/>
                    <w:bottom w:val="none" w:sz="0" w:space="0" w:color="auto"/>
                    <w:right w:val="none" w:sz="0" w:space="0" w:color="auto"/>
                  </w:divBdr>
                  <w:divsChild>
                    <w:div w:id="420568962">
                      <w:marLeft w:val="0"/>
                      <w:marRight w:val="0"/>
                      <w:marTop w:val="0"/>
                      <w:marBottom w:val="0"/>
                      <w:divBdr>
                        <w:top w:val="none" w:sz="0" w:space="0" w:color="auto"/>
                        <w:left w:val="none" w:sz="0" w:space="0" w:color="auto"/>
                        <w:bottom w:val="none" w:sz="0" w:space="0" w:color="auto"/>
                        <w:right w:val="none" w:sz="0" w:space="0" w:color="auto"/>
                      </w:divBdr>
                    </w:div>
                    <w:div w:id="649406520">
                      <w:marLeft w:val="0"/>
                      <w:marRight w:val="0"/>
                      <w:marTop w:val="0"/>
                      <w:marBottom w:val="0"/>
                      <w:divBdr>
                        <w:top w:val="none" w:sz="0" w:space="0" w:color="auto"/>
                        <w:left w:val="none" w:sz="0" w:space="0" w:color="auto"/>
                        <w:bottom w:val="none" w:sz="0" w:space="0" w:color="auto"/>
                        <w:right w:val="none" w:sz="0" w:space="0" w:color="auto"/>
                      </w:divBdr>
                    </w:div>
                    <w:div w:id="29259602">
                      <w:marLeft w:val="0"/>
                      <w:marRight w:val="0"/>
                      <w:marTop w:val="0"/>
                      <w:marBottom w:val="0"/>
                      <w:divBdr>
                        <w:top w:val="none" w:sz="0" w:space="0" w:color="auto"/>
                        <w:left w:val="none" w:sz="0" w:space="0" w:color="auto"/>
                        <w:bottom w:val="none" w:sz="0" w:space="0" w:color="auto"/>
                        <w:right w:val="none" w:sz="0" w:space="0" w:color="auto"/>
                      </w:divBdr>
                    </w:div>
                    <w:div w:id="67707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640882">
      <w:bodyDiv w:val="1"/>
      <w:marLeft w:val="0"/>
      <w:marRight w:val="0"/>
      <w:marTop w:val="0"/>
      <w:marBottom w:val="0"/>
      <w:divBdr>
        <w:top w:val="none" w:sz="0" w:space="0" w:color="auto"/>
        <w:left w:val="none" w:sz="0" w:space="0" w:color="auto"/>
        <w:bottom w:val="none" w:sz="0" w:space="0" w:color="auto"/>
        <w:right w:val="none" w:sz="0" w:space="0" w:color="auto"/>
      </w:divBdr>
    </w:div>
    <w:div w:id="474951382">
      <w:bodyDiv w:val="1"/>
      <w:marLeft w:val="0"/>
      <w:marRight w:val="0"/>
      <w:marTop w:val="0"/>
      <w:marBottom w:val="0"/>
      <w:divBdr>
        <w:top w:val="none" w:sz="0" w:space="0" w:color="auto"/>
        <w:left w:val="none" w:sz="0" w:space="0" w:color="auto"/>
        <w:bottom w:val="none" w:sz="0" w:space="0" w:color="auto"/>
        <w:right w:val="none" w:sz="0" w:space="0" w:color="auto"/>
      </w:divBdr>
    </w:div>
    <w:div w:id="476384290">
      <w:bodyDiv w:val="1"/>
      <w:marLeft w:val="0"/>
      <w:marRight w:val="0"/>
      <w:marTop w:val="0"/>
      <w:marBottom w:val="0"/>
      <w:divBdr>
        <w:top w:val="none" w:sz="0" w:space="0" w:color="auto"/>
        <w:left w:val="none" w:sz="0" w:space="0" w:color="auto"/>
        <w:bottom w:val="none" w:sz="0" w:space="0" w:color="auto"/>
        <w:right w:val="none" w:sz="0" w:space="0" w:color="auto"/>
      </w:divBdr>
    </w:div>
    <w:div w:id="476921191">
      <w:bodyDiv w:val="1"/>
      <w:marLeft w:val="0"/>
      <w:marRight w:val="0"/>
      <w:marTop w:val="0"/>
      <w:marBottom w:val="0"/>
      <w:divBdr>
        <w:top w:val="none" w:sz="0" w:space="0" w:color="auto"/>
        <w:left w:val="none" w:sz="0" w:space="0" w:color="auto"/>
        <w:bottom w:val="none" w:sz="0" w:space="0" w:color="auto"/>
        <w:right w:val="none" w:sz="0" w:space="0" w:color="auto"/>
      </w:divBdr>
    </w:div>
    <w:div w:id="477037774">
      <w:bodyDiv w:val="1"/>
      <w:marLeft w:val="0"/>
      <w:marRight w:val="0"/>
      <w:marTop w:val="0"/>
      <w:marBottom w:val="0"/>
      <w:divBdr>
        <w:top w:val="none" w:sz="0" w:space="0" w:color="auto"/>
        <w:left w:val="none" w:sz="0" w:space="0" w:color="auto"/>
        <w:bottom w:val="none" w:sz="0" w:space="0" w:color="auto"/>
        <w:right w:val="none" w:sz="0" w:space="0" w:color="auto"/>
      </w:divBdr>
    </w:div>
    <w:div w:id="477573412">
      <w:bodyDiv w:val="1"/>
      <w:marLeft w:val="0"/>
      <w:marRight w:val="0"/>
      <w:marTop w:val="0"/>
      <w:marBottom w:val="0"/>
      <w:divBdr>
        <w:top w:val="none" w:sz="0" w:space="0" w:color="auto"/>
        <w:left w:val="none" w:sz="0" w:space="0" w:color="auto"/>
        <w:bottom w:val="none" w:sz="0" w:space="0" w:color="auto"/>
        <w:right w:val="none" w:sz="0" w:space="0" w:color="auto"/>
      </w:divBdr>
    </w:div>
    <w:div w:id="479690100">
      <w:bodyDiv w:val="1"/>
      <w:marLeft w:val="0"/>
      <w:marRight w:val="0"/>
      <w:marTop w:val="0"/>
      <w:marBottom w:val="0"/>
      <w:divBdr>
        <w:top w:val="none" w:sz="0" w:space="0" w:color="auto"/>
        <w:left w:val="none" w:sz="0" w:space="0" w:color="auto"/>
        <w:bottom w:val="none" w:sz="0" w:space="0" w:color="auto"/>
        <w:right w:val="none" w:sz="0" w:space="0" w:color="auto"/>
      </w:divBdr>
    </w:div>
    <w:div w:id="479855246">
      <w:bodyDiv w:val="1"/>
      <w:marLeft w:val="0"/>
      <w:marRight w:val="0"/>
      <w:marTop w:val="0"/>
      <w:marBottom w:val="0"/>
      <w:divBdr>
        <w:top w:val="none" w:sz="0" w:space="0" w:color="auto"/>
        <w:left w:val="none" w:sz="0" w:space="0" w:color="auto"/>
        <w:bottom w:val="none" w:sz="0" w:space="0" w:color="auto"/>
        <w:right w:val="none" w:sz="0" w:space="0" w:color="auto"/>
      </w:divBdr>
    </w:div>
    <w:div w:id="480344096">
      <w:bodyDiv w:val="1"/>
      <w:marLeft w:val="0"/>
      <w:marRight w:val="0"/>
      <w:marTop w:val="0"/>
      <w:marBottom w:val="0"/>
      <w:divBdr>
        <w:top w:val="none" w:sz="0" w:space="0" w:color="auto"/>
        <w:left w:val="none" w:sz="0" w:space="0" w:color="auto"/>
        <w:bottom w:val="none" w:sz="0" w:space="0" w:color="auto"/>
        <w:right w:val="none" w:sz="0" w:space="0" w:color="auto"/>
      </w:divBdr>
    </w:div>
    <w:div w:id="481892536">
      <w:bodyDiv w:val="1"/>
      <w:marLeft w:val="0"/>
      <w:marRight w:val="0"/>
      <w:marTop w:val="0"/>
      <w:marBottom w:val="0"/>
      <w:divBdr>
        <w:top w:val="none" w:sz="0" w:space="0" w:color="auto"/>
        <w:left w:val="none" w:sz="0" w:space="0" w:color="auto"/>
        <w:bottom w:val="none" w:sz="0" w:space="0" w:color="auto"/>
        <w:right w:val="none" w:sz="0" w:space="0" w:color="auto"/>
      </w:divBdr>
      <w:divsChild>
        <w:div w:id="1301576463">
          <w:marLeft w:val="0"/>
          <w:marRight w:val="0"/>
          <w:marTop w:val="0"/>
          <w:marBottom w:val="0"/>
          <w:divBdr>
            <w:top w:val="none" w:sz="0" w:space="0" w:color="auto"/>
            <w:left w:val="none" w:sz="0" w:space="0" w:color="auto"/>
            <w:bottom w:val="none" w:sz="0" w:space="0" w:color="auto"/>
            <w:right w:val="none" w:sz="0" w:space="0" w:color="auto"/>
          </w:divBdr>
          <w:divsChild>
            <w:div w:id="2118716008">
              <w:marLeft w:val="0"/>
              <w:marRight w:val="0"/>
              <w:marTop w:val="0"/>
              <w:marBottom w:val="0"/>
              <w:divBdr>
                <w:top w:val="none" w:sz="0" w:space="0" w:color="auto"/>
                <w:left w:val="none" w:sz="0" w:space="0" w:color="auto"/>
                <w:bottom w:val="none" w:sz="0" w:space="0" w:color="auto"/>
                <w:right w:val="none" w:sz="0" w:space="0" w:color="auto"/>
              </w:divBdr>
              <w:divsChild>
                <w:div w:id="205870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964263">
      <w:bodyDiv w:val="1"/>
      <w:marLeft w:val="0"/>
      <w:marRight w:val="0"/>
      <w:marTop w:val="0"/>
      <w:marBottom w:val="0"/>
      <w:divBdr>
        <w:top w:val="none" w:sz="0" w:space="0" w:color="auto"/>
        <w:left w:val="none" w:sz="0" w:space="0" w:color="auto"/>
        <w:bottom w:val="none" w:sz="0" w:space="0" w:color="auto"/>
        <w:right w:val="none" w:sz="0" w:space="0" w:color="auto"/>
      </w:divBdr>
    </w:div>
    <w:div w:id="482045718">
      <w:bodyDiv w:val="1"/>
      <w:marLeft w:val="0"/>
      <w:marRight w:val="0"/>
      <w:marTop w:val="0"/>
      <w:marBottom w:val="0"/>
      <w:divBdr>
        <w:top w:val="none" w:sz="0" w:space="0" w:color="auto"/>
        <w:left w:val="none" w:sz="0" w:space="0" w:color="auto"/>
        <w:bottom w:val="none" w:sz="0" w:space="0" w:color="auto"/>
        <w:right w:val="none" w:sz="0" w:space="0" w:color="auto"/>
      </w:divBdr>
    </w:div>
    <w:div w:id="482547745">
      <w:bodyDiv w:val="1"/>
      <w:marLeft w:val="0"/>
      <w:marRight w:val="0"/>
      <w:marTop w:val="0"/>
      <w:marBottom w:val="0"/>
      <w:divBdr>
        <w:top w:val="none" w:sz="0" w:space="0" w:color="auto"/>
        <w:left w:val="none" w:sz="0" w:space="0" w:color="auto"/>
        <w:bottom w:val="none" w:sz="0" w:space="0" w:color="auto"/>
        <w:right w:val="none" w:sz="0" w:space="0" w:color="auto"/>
      </w:divBdr>
    </w:div>
    <w:div w:id="482695215">
      <w:bodyDiv w:val="1"/>
      <w:marLeft w:val="0"/>
      <w:marRight w:val="0"/>
      <w:marTop w:val="0"/>
      <w:marBottom w:val="0"/>
      <w:divBdr>
        <w:top w:val="none" w:sz="0" w:space="0" w:color="auto"/>
        <w:left w:val="none" w:sz="0" w:space="0" w:color="auto"/>
        <w:bottom w:val="none" w:sz="0" w:space="0" w:color="auto"/>
        <w:right w:val="none" w:sz="0" w:space="0" w:color="auto"/>
      </w:divBdr>
    </w:div>
    <w:div w:id="485631405">
      <w:bodyDiv w:val="1"/>
      <w:marLeft w:val="0"/>
      <w:marRight w:val="0"/>
      <w:marTop w:val="0"/>
      <w:marBottom w:val="0"/>
      <w:divBdr>
        <w:top w:val="none" w:sz="0" w:space="0" w:color="auto"/>
        <w:left w:val="none" w:sz="0" w:space="0" w:color="auto"/>
        <w:bottom w:val="none" w:sz="0" w:space="0" w:color="auto"/>
        <w:right w:val="none" w:sz="0" w:space="0" w:color="auto"/>
      </w:divBdr>
      <w:divsChild>
        <w:div w:id="1268583196">
          <w:marLeft w:val="0"/>
          <w:marRight w:val="0"/>
          <w:marTop w:val="0"/>
          <w:marBottom w:val="0"/>
          <w:divBdr>
            <w:top w:val="none" w:sz="0" w:space="0" w:color="auto"/>
            <w:left w:val="none" w:sz="0" w:space="0" w:color="auto"/>
            <w:bottom w:val="none" w:sz="0" w:space="0" w:color="auto"/>
            <w:right w:val="none" w:sz="0" w:space="0" w:color="auto"/>
          </w:divBdr>
          <w:divsChild>
            <w:div w:id="1547523940">
              <w:marLeft w:val="0"/>
              <w:marRight w:val="0"/>
              <w:marTop w:val="0"/>
              <w:marBottom w:val="0"/>
              <w:divBdr>
                <w:top w:val="none" w:sz="0" w:space="0" w:color="auto"/>
                <w:left w:val="none" w:sz="0" w:space="0" w:color="auto"/>
                <w:bottom w:val="none" w:sz="0" w:space="0" w:color="auto"/>
                <w:right w:val="none" w:sz="0" w:space="0" w:color="auto"/>
              </w:divBdr>
              <w:divsChild>
                <w:div w:id="1807241501">
                  <w:marLeft w:val="0"/>
                  <w:marRight w:val="0"/>
                  <w:marTop w:val="0"/>
                  <w:marBottom w:val="0"/>
                  <w:divBdr>
                    <w:top w:val="none" w:sz="0" w:space="0" w:color="auto"/>
                    <w:left w:val="none" w:sz="0" w:space="0" w:color="auto"/>
                    <w:bottom w:val="none" w:sz="0" w:space="0" w:color="auto"/>
                    <w:right w:val="none" w:sz="0" w:space="0" w:color="auto"/>
                  </w:divBdr>
                  <w:divsChild>
                    <w:div w:id="1741053585">
                      <w:marLeft w:val="0"/>
                      <w:marRight w:val="0"/>
                      <w:marTop w:val="0"/>
                      <w:marBottom w:val="0"/>
                      <w:divBdr>
                        <w:top w:val="none" w:sz="0" w:space="0" w:color="auto"/>
                        <w:left w:val="none" w:sz="0" w:space="0" w:color="auto"/>
                        <w:bottom w:val="none" w:sz="0" w:space="0" w:color="auto"/>
                        <w:right w:val="none" w:sz="0" w:space="0" w:color="auto"/>
                      </w:divBdr>
                    </w:div>
                    <w:div w:id="249192635">
                      <w:marLeft w:val="0"/>
                      <w:marRight w:val="0"/>
                      <w:marTop w:val="0"/>
                      <w:marBottom w:val="0"/>
                      <w:divBdr>
                        <w:top w:val="none" w:sz="0" w:space="0" w:color="auto"/>
                        <w:left w:val="none" w:sz="0" w:space="0" w:color="auto"/>
                        <w:bottom w:val="none" w:sz="0" w:space="0" w:color="auto"/>
                        <w:right w:val="none" w:sz="0" w:space="0" w:color="auto"/>
                      </w:divBdr>
                    </w:div>
                    <w:div w:id="2124037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7483939">
      <w:bodyDiv w:val="1"/>
      <w:marLeft w:val="0"/>
      <w:marRight w:val="0"/>
      <w:marTop w:val="0"/>
      <w:marBottom w:val="0"/>
      <w:divBdr>
        <w:top w:val="none" w:sz="0" w:space="0" w:color="auto"/>
        <w:left w:val="none" w:sz="0" w:space="0" w:color="auto"/>
        <w:bottom w:val="none" w:sz="0" w:space="0" w:color="auto"/>
        <w:right w:val="none" w:sz="0" w:space="0" w:color="auto"/>
      </w:divBdr>
    </w:div>
    <w:div w:id="487942118">
      <w:bodyDiv w:val="1"/>
      <w:marLeft w:val="0"/>
      <w:marRight w:val="0"/>
      <w:marTop w:val="0"/>
      <w:marBottom w:val="0"/>
      <w:divBdr>
        <w:top w:val="none" w:sz="0" w:space="0" w:color="auto"/>
        <w:left w:val="none" w:sz="0" w:space="0" w:color="auto"/>
        <w:bottom w:val="none" w:sz="0" w:space="0" w:color="auto"/>
        <w:right w:val="none" w:sz="0" w:space="0" w:color="auto"/>
      </w:divBdr>
    </w:div>
    <w:div w:id="488137196">
      <w:bodyDiv w:val="1"/>
      <w:marLeft w:val="0"/>
      <w:marRight w:val="0"/>
      <w:marTop w:val="0"/>
      <w:marBottom w:val="0"/>
      <w:divBdr>
        <w:top w:val="none" w:sz="0" w:space="0" w:color="auto"/>
        <w:left w:val="none" w:sz="0" w:space="0" w:color="auto"/>
        <w:bottom w:val="none" w:sz="0" w:space="0" w:color="auto"/>
        <w:right w:val="none" w:sz="0" w:space="0" w:color="auto"/>
      </w:divBdr>
      <w:divsChild>
        <w:div w:id="818617469">
          <w:marLeft w:val="0"/>
          <w:marRight w:val="0"/>
          <w:marTop w:val="0"/>
          <w:marBottom w:val="0"/>
          <w:divBdr>
            <w:top w:val="none" w:sz="0" w:space="0" w:color="auto"/>
            <w:left w:val="none" w:sz="0" w:space="0" w:color="auto"/>
            <w:bottom w:val="none" w:sz="0" w:space="0" w:color="auto"/>
            <w:right w:val="none" w:sz="0" w:space="0" w:color="auto"/>
          </w:divBdr>
          <w:divsChild>
            <w:div w:id="134003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8713">
      <w:bodyDiv w:val="1"/>
      <w:marLeft w:val="0"/>
      <w:marRight w:val="0"/>
      <w:marTop w:val="0"/>
      <w:marBottom w:val="0"/>
      <w:divBdr>
        <w:top w:val="none" w:sz="0" w:space="0" w:color="auto"/>
        <w:left w:val="none" w:sz="0" w:space="0" w:color="auto"/>
        <w:bottom w:val="none" w:sz="0" w:space="0" w:color="auto"/>
        <w:right w:val="none" w:sz="0" w:space="0" w:color="auto"/>
      </w:divBdr>
    </w:div>
    <w:div w:id="488667844">
      <w:bodyDiv w:val="1"/>
      <w:marLeft w:val="0"/>
      <w:marRight w:val="0"/>
      <w:marTop w:val="0"/>
      <w:marBottom w:val="0"/>
      <w:divBdr>
        <w:top w:val="none" w:sz="0" w:space="0" w:color="auto"/>
        <w:left w:val="none" w:sz="0" w:space="0" w:color="auto"/>
        <w:bottom w:val="none" w:sz="0" w:space="0" w:color="auto"/>
        <w:right w:val="none" w:sz="0" w:space="0" w:color="auto"/>
      </w:divBdr>
      <w:divsChild>
        <w:div w:id="1073427707">
          <w:marLeft w:val="0"/>
          <w:marRight w:val="0"/>
          <w:marTop w:val="0"/>
          <w:marBottom w:val="0"/>
          <w:divBdr>
            <w:top w:val="none" w:sz="0" w:space="0" w:color="auto"/>
            <w:left w:val="none" w:sz="0" w:space="0" w:color="auto"/>
            <w:bottom w:val="none" w:sz="0" w:space="0" w:color="auto"/>
            <w:right w:val="none" w:sz="0" w:space="0" w:color="auto"/>
          </w:divBdr>
          <w:divsChild>
            <w:div w:id="199173044">
              <w:marLeft w:val="0"/>
              <w:marRight w:val="0"/>
              <w:marTop w:val="0"/>
              <w:marBottom w:val="0"/>
              <w:divBdr>
                <w:top w:val="none" w:sz="0" w:space="0" w:color="auto"/>
                <w:left w:val="none" w:sz="0" w:space="0" w:color="auto"/>
                <w:bottom w:val="none" w:sz="0" w:space="0" w:color="auto"/>
                <w:right w:val="none" w:sz="0" w:space="0" w:color="auto"/>
              </w:divBdr>
              <w:divsChild>
                <w:div w:id="443616097">
                  <w:marLeft w:val="0"/>
                  <w:marRight w:val="0"/>
                  <w:marTop w:val="0"/>
                  <w:marBottom w:val="0"/>
                  <w:divBdr>
                    <w:top w:val="none" w:sz="0" w:space="0" w:color="auto"/>
                    <w:left w:val="none" w:sz="0" w:space="0" w:color="auto"/>
                    <w:bottom w:val="none" w:sz="0" w:space="0" w:color="auto"/>
                    <w:right w:val="none" w:sz="0" w:space="0" w:color="auto"/>
                  </w:divBdr>
                  <w:divsChild>
                    <w:div w:id="1444417537">
                      <w:marLeft w:val="0"/>
                      <w:marRight w:val="0"/>
                      <w:marTop w:val="0"/>
                      <w:marBottom w:val="0"/>
                      <w:divBdr>
                        <w:top w:val="none" w:sz="0" w:space="0" w:color="auto"/>
                        <w:left w:val="none" w:sz="0" w:space="0" w:color="auto"/>
                        <w:bottom w:val="none" w:sz="0" w:space="0" w:color="auto"/>
                        <w:right w:val="none" w:sz="0" w:space="0" w:color="auto"/>
                      </w:divBdr>
                    </w:div>
                    <w:div w:id="1975402840">
                      <w:marLeft w:val="0"/>
                      <w:marRight w:val="0"/>
                      <w:marTop w:val="0"/>
                      <w:marBottom w:val="0"/>
                      <w:divBdr>
                        <w:top w:val="none" w:sz="0" w:space="0" w:color="auto"/>
                        <w:left w:val="none" w:sz="0" w:space="0" w:color="auto"/>
                        <w:bottom w:val="none" w:sz="0" w:space="0" w:color="auto"/>
                        <w:right w:val="none" w:sz="0" w:space="0" w:color="auto"/>
                      </w:divBdr>
                    </w:div>
                    <w:div w:id="1550074848">
                      <w:marLeft w:val="0"/>
                      <w:marRight w:val="0"/>
                      <w:marTop w:val="0"/>
                      <w:marBottom w:val="0"/>
                      <w:divBdr>
                        <w:top w:val="none" w:sz="0" w:space="0" w:color="auto"/>
                        <w:left w:val="none" w:sz="0" w:space="0" w:color="auto"/>
                        <w:bottom w:val="none" w:sz="0" w:space="0" w:color="auto"/>
                        <w:right w:val="none" w:sz="0" w:space="0" w:color="auto"/>
                      </w:divBdr>
                    </w:div>
                    <w:div w:id="2043478664">
                      <w:marLeft w:val="0"/>
                      <w:marRight w:val="0"/>
                      <w:marTop w:val="0"/>
                      <w:marBottom w:val="0"/>
                      <w:divBdr>
                        <w:top w:val="none" w:sz="0" w:space="0" w:color="auto"/>
                        <w:left w:val="none" w:sz="0" w:space="0" w:color="auto"/>
                        <w:bottom w:val="none" w:sz="0" w:space="0" w:color="auto"/>
                        <w:right w:val="none" w:sz="0" w:space="0" w:color="auto"/>
                      </w:divBdr>
                    </w:div>
                    <w:div w:id="49888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863435">
      <w:bodyDiv w:val="1"/>
      <w:marLeft w:val="0"/>
      <w:marRight w:val="0"/>
      <w:marTop w:val="0"/>
      <w:marBottom w:val="0"/>
      <w:divBdr>
        <w:top w:val="none" w:sz="0" w:space="0" w:color="auto"/>
        <w:left w:val="none" w:sz="0" w:space="0" w:color="auto"/>
        <w:bottom w:val="none" w:sz="0" w:space="0" w:color="auto"/>
        <w:right w:val="none" w:sz="0" w:space="0" w:color="auto"/>
      </w:divBdr>
    </w:div>
    <w:div w:id="489560994">
      <w:bodyDiv w:val="1"/>
      <w:marLeft w:val="0"/>
      <w:marRight w:val="0"/>
      <w:marTop w:val="0"/>
      <w:marBottom w:val="0"/>
      <w:divBdr>
        <w:top w:val="none" w:sz="0" w:space="0" w:color="auto"/>
        <w:left w:val="none" w:sz="0" w:space="0" w:color="auto"/>
        <w:bottom w:val="none" w:sz="0" w:space="0" w:color="auto"/>
        <w:right w:val="none" w:sz="0" w:space="0" w:color="auto"/>
      </w:divBdr>
    </w:div>
    <w:div w:id="489639283">
      <w:bodyDiv w:val="1"/>
      <w:marLeft w:val="0"/>
      <w:marRight w:val="0"/>
      <w:marTop w:val="0"/>
      <w:marBottom w:val="0"/>
      <w:divBdr>
        <w:top w:val="none" w:sz="0" w:space="0" w:color="auto"/>
        <w:left w:val="none" w:sz="0" w:space="0" w:color="auto"/>
        <w:bottom w:val="none" w:sz="0" w:space="0" w:color="auto"/>
        <w:right w:val="none" w:sz="0" w:space="0" w:color="auto"/>
      </w:divBdr>
      <w:divsChild>
        <w:div w:id="1455709051">
          <w:marLeft w:val="0"/>
          <w:marRight w:val="0"/>
          <w:marTop w:val="0"/>
          <w:marBottom w:val="0"/>
          <w:divBdr>
            <w:top w:val="none" w:sz="0" w:space="0" w:color="auto"/>
            <w:left w:val="none" w:sz="0" w:space="0" w:color="auto"/>
            <w:bottom w:val="none" w:sz="0" w:space="0" w:color="auto"/>
            <w:right w:val="none" w:sz="0" w:space="0" w:color="auto"/>
          </w:divBdr>
          <w:divsChild>
            <w:div w:id="168831378">
              <w:marLeft w:val="0"/>
              <w:marRight w:val="0"/>
              <w:marTop w:val="0"/>
              <w:marBottom w:val="0"/>
              <w:divBdr>
                <w:top w:val="none" w:sz="0" w:space="0" w:color="auto"/>
                <w:left w:val="none" w:sz="0" w:space="0" w:color="auto"/>
                <w:bottom w:val="none" w:sz="0" w:space="0" w:color="auto"/>
                <w:right w:val="none" w:sz="0" w:space="0" w:color="auto"/>
              </w:divBdr>
              <w:divsChild>
                <w:div w:id="1682854751">
                  <w:marLeft w:val="0"/>
                  <w:marRight w:val="0"/>
                  <w:marTop w:val="0"/>
                  <w:marBottom w:val="0"/>
                  <w:divBdr>
                    <w:top w:val="none" w:sz="0" w:space="0" w:color="auto"/>
                    <w:left w:val="none" w:sz="0" w:space="0" w:color="auto"/>
                    <w:bottom w:val="none" w:sz="0" w:space="0" w:color="auto"/>
                    <w:right w:val="none" w:sz="0" w:space="0" w:color="auto"/>
                  </w:divBdr>
                  <w:divsChild>
                    <w:div w:id="1210190636">
                      <w:marLeft w:val="0"/>
                      <w:marRight w:val="0"/>
                      <w:marTop w:val="0"/>
                      <w:marBottom w:val="0"/>
                      <w:divBdr>
                        <w:top w:val="none" w:sz="0" w:space="0" w:color="auto"/>
                        <w:left w:val="none" w:sz="0" w:space="0" w:color="auto"/>
                        <w:bottom w:val="none" w:sz="0" w:space="0" w:color="auto"/>
                        <w:right w:val="none" w:sz="0" w:space="0" w:color="auto"/>
                      </w:divBdr>
                    </w:div>
                    <w:div w:id="581335827">
                      <w:marLeft w:val="0"/>
                      <w:marRight w:val="0"/>
                      <w:marTop w:val="0"/>
                      <w:marBottom w:val="0"/>
                      <w:divBdr>
                        <w:top w:val="none" w:sz="0" w:space="0" w:color="auto"/>
                        <w:left w:val="none" w:sz="0" w:space="0" w:color="auto"/>
                        <w:bottom w:val="none" w:sz="0" w:space="0" w:color="auto"/>
                        <w:right w:val="none" w:sz="0" w:space="0" w:color="auto"/>
                      </w:divBdr>
                    </w:div>
                    <w:div w:id="979845570">
                      <w:marLeft w:val="0"/>
                      <w:marRight w:val="0"/>
                      <w:marTop w:val="0"/>
                      <w:marBottom w:val="0"/>
                      <w:divBdr>
                        <w:top w:val="none" w:sz="0" w:space="0" w:color="auto"/>
                        <w:left w:val="none" w:sz="0" w:space="0" w:color="auto"/>
                        <w:bottom w:val="none" w:sz="0" w:space="0" w:color="auto"/>
                        <w:right w:val="none" w:sz="0" w:space="0" w:color="auto"/>
                      </w:divBdr>
                    </w:div>
                    <w:div w:id="951479177">
                      <w:marLeft w:val="0"/>
                      <w:marRight w:val="0"/>
                      <w:marTop w:val="0"/>
                      <w:marBottom w:val="0"/>
                      <w:divBdr>
                        <w:top w:val="none" w:sz="0" w:space="0" w:color="auto"/>
                        <w:left w:val="none" w:sz="0" w:space="0" w:color="auto"/>
                        <w:bottom w:val="none" w:sz="0" w:space="0" w:color="auto"/>
                        <w:right w:val="none" w:sz="0" w:space="0" w:color="auto"/>
                      </w:divBdr>
                    </w:div>
                    <w:div w:id="343557547">
                      <w:marLeft w:val="0"/>
                      <w:marRight w:val="0"/>
                      <w:marTop w:val="0"/>
                      <w:marBottom w:val="0"/>
                      <w:divBdr>
                        <w:top w:val="none" w:sz="0" w:space="0" w:color="auto"/>
                        <w:left w:val="none" w:sz="0" w:space="0" w:color="auto"/>
                        <w:bottom w:val="none" w:sz="0" w:space="0" w:color="auto"/>
                        <w:right w:val="none" w:sz="0" w:space="0" w:color="auto"/>
                      </w:divBdr>
                    </w:div>
                    <w:div w:id="1613632818">
                      <w:marLeft w:val="0"/>
                      <w:marRight w:val="0"/>
                      <w:marTop w:val="0"/>
                      <w:marBottom w:val="0"/>
                      <w:divBdr>
                        <w:top w:val="none" w:sz="0" w:space="0" w:color="auto"/>
                        <w:left w:val="none" w:sz="0" w:space="0" w:color="auto"/>
                        <w:bottom w:val="none" w:sz="0" w:space="0" w:color="auto"/>
                        <w:right w:val="none" w:sz="0" w:space="0" w:color="auto"/>
                      </w:divBdr>
                    </w:div>
                    <w:div w:id="838816305">
                      <w:marLeft w:val="0"/>
                      <w:marRight w:val="0"/>
                      <w:marTop w:val="0"/>
                      <w:marBottom w:val="0"/>
                      <w:divBdr>
                        <w:top w:val="none" w:sz="0" w:space="0" w:color="auto"/>
                        <w:left w:val="none" w:sz="0" w:space="0" w:color="auto"/>
                        <w:bottom w:val="none" w:sz="0" w:space="0" w:color="auto"/>
                        <w:right w:val="none" w:sz="0" w:space="0" w:color="auto"/>
                      </w:divBdr>
                    </w:div>
                    <w:div w:id="805200512">
                      <w:marLeft w:val="0"/>
                      <w:marRight w:val="0"/>
                      <w:marTop w:val="0"/>
                      <w:marBottom w:val="0"/>
                      <w:divBdr>
                        <w:top w:val="none" w:sz="0" w:space="0" w:color="auto"/>
                        <w:left w:val="none" w:sz="0" w:space="0" w:color="auto"/>
                        <w:bottom w:val="none" w:sz="0" w:space="0" w:color="auto"/>
                        <w:right w:val="none" w:sz="0" w:space="0" w:color="auto"/>
                      </w:divBdr>
                    </w:div>
                    <w:div w:id="2047758160">
                      <w:marLeft w:val="0"/>
                      <w:marRight w:val="0"/>
                      <w:marTop w:val="0"/>
                      <w:marBottom w:val="0"/>
                      <w:divBdr>
                        <w:top w:val="none" w:sz="0" w:space="0" w:color="auto"/>
                        <w:left w:val="none" w:sz="0" w:space="0" w:color="auto"/>
                        <w:bottom w:val="none" w:sz="0" w:space="0" w:color="auto"/>
                        <w:right w:val="none" w:sz="0" w:space="0" w:color="auto"/>
                      </w:divBdr>
                    </w:div>
                    <w:div w:id="1412393173">
                      <w:marLeft w:val="0"/>
                      <w:marRight w:val="0"/>
                      <w:marTop w:val="0"/>
                      <w:marBottom w:val="0"/>
                      <w:divBdr>
                        <w:top w:val="none" w:sz="0" w:space="0" w:color="auto"/>
                        <w:left w:val="none" w:sz="0" w:space="0" w:color="auto"/>
                        <w:bottom w:val="none" w:sz="0" w:space="0" w:color="auto"/>
                        <w:right w:val="none" w:sz="0" w:space="0" w:color="auto"/>
                      </w:divBdr>
                    </w:div>
                    <w:div w:id="1335450022">
                      <w:marLeft w:val="0"/>
                      <w:marRight w:val="0"/>
                      <w:marTop w:val="0"/>
                      <w:marBottom w:val="0"/>
                      <w:divBdr>
                        <w:top w:val="none" w:sz="0" w:space="0" w:color="auto"/>
                        <w:left w:val="none" w:sz="0" w:space="0" w:color="auto"/>
                        <w:bottom w:val="none" w:sz="0" w:space="0" w:color="auto"/>
                        <w:right w:val="none" w:sz="0" w:space="0" w:color="auto"/>
                      </w:divBdr>
                    </w:div>
                    <w:div w:id="1309364804">
                      <w:marLeft w:val="0"/>
                      <w:marRight w:val="0"/>
                      <w:marTop w:val="0"/>
                      <w:marBottom w:val="0"/>
                      <w:divBdr>
                        <w:top w:val="none" w:sz="0" w:space="0" w:color="auto"/>
                        <w:left w:val="none" w:sz="0" w:space="0" w:color="auto"/>
                        <w:bottom w:val="none" w:sz="0" w:space="0" w:color="auto"/>
                        <w:right w:val="none" w:sz="0" w:space="0" w:color="auto"/>
                      </w:divBdr>
                    </w:div>
                    <w:div w:id="517938068">
                      <w:marLeft w:val="0"/>
                      <w:marRight w:val="0"/>
                      <w:marTop w:val="0"/>
                      <w:marBottom w:val="0"/>
                      <w:divBdr>
                        <w:top w:val="none" w:sz="0" w:space="0" w:color="auto"/>
                        <w:left w:val="none" w:sz="0" w:space="0" w:color="auto"/>
                        <w:bottom w:val="none" w:sz="0" w:space="0" w:color="auto"/>
                        <w:right w:val="none" w:sz="0" w:space="0" w:color="auto"/>
                      </w:divBdr>
                    </w:div>
                    <w:div w:id="2065642311">
                      <w:marLeft w:val="0"/>
                      <w:marRight w:val="0"/>
                      <w:marTop w:val="0"/>
                      <w:marBottom w:val="0"/>
                      <w:divBdr>
                        <w:top w:val="none" w:sz="0" w:space="0" w:color="auto"/>
                        <w:left w:val="none" w:sz="0" w:space="0" w:color="auto"/>
                        <w:bottom w:val="none" w:sz="0" w:space="0" w:color="auto"/>
                        <w:right w:val="none" w:sz="0" w:space="0" w:color="auto"/>
                      </w:divBdr>
                    </w:div>
                    <w:div w:id="989407500">
                      <w:marLeft w:val="0"/>
                      <w:marRight w:val="0"/>
                      <w:marTop w:val="0"/>
                      <w:marBottom w:val="0"/>
                      <w:divBdr>
                        <w:top w:val="none" w:sz="0" w:space="0" w:color="auto"/>
                        <w:left w:val="none" w:sz="0" w:space="0" w:color="auto"/>
                        <w:bottom w:val="none" w:sz="0" w:space="0" w:color="auto"/>
                        <w:right w:val="none" w:sz="0" w:space="0" w:color="auto"/>
                      </w:divBdr>
                    </w:div>
                    <w:div w:id="1023894334">
                      <w:marLeft w:val="0"/>
                      <w:marRight w:val="0"/>
                      <w:marTop w:val="0"/>
                      <w:marBottom w:val="0"/>
                      <w:divBdr>
                        <w:top w:val="none" w:sz="0" w:space="0" w:color="auto"/>
                        <w:left w:val="none" w:sz="0" w:space="0" w:color="auto"/>
                        <w:bottom w:val="none" w:sz="0" w:space="0" w:color="auto"/>
                        <w:right w:val="none" w:sz="0" w:space="0" w:color="auto"/>
                      </w:divBdr>
                    </w:div>
                    <w:div w:id="1548838851">
                      <w:marLeft w:val="0"/>
                      <w:marRight w:val="0"/>
                      <w:marTop w:val="0"/>
                      <w:marBottom w:val="0"/>
                      <w:divBdr>
                        <w:top w:val="none" w:sz="0" w:space="0" w:color="auto"/>
                        <w:left w:val="none" w:sz="0" w:space="0" w:color="auto"/>
                        <w:bottom w:val="none" w:sz="0" w:space="0" w:color="auto"/>
                        <w:right w:val="none" w:sz="0" w:space="0" w:color="auto"/>
                      </w:divBdr>
                    </w:div>
                    <w:div w:id="1551451752">
                      <w:marLeft w:val="0"/>
                      <w:marRight w:val="0"/>
                      <w:marTop w:val="0"/>
                      <w:marBottom w:val="0"/>
                      <w:divBdr>
                        <w:top w:val="none" w:sz="0" w:space="0" w:color="auto"/>
                        <w:left w:val="none" w:sz="0" w:space="0" w:color="auto"/>
                        <w:bottom w:val="none" w:sz="0" w:space="0" w:color="auto"/>
                        <w:right w:val="none" w:sz="0" w:space="0" w:color="auto"/>
                      </w:divBdr>
                    </w:div>
                    <w:div w:id="567231517">
                      <w:marLeft w:val="0"/>
                      <w:marRight w:val="0"/>
                      <w:marTop w:val="0"/>
                      <w:marBottom w:val="0"/>
                      <w:divBdr>
                        <w:top w:val="none" w:sz="0" w:space="0" w:color="auto"/>
                        <w:left w:val="none" w:sz="0" w:space="0" w:color="auto"/>
                        <w:bottom w:val="none" w:sz="0" w:space="0" w:color="auto"/>
                        <w:right w:val="none" w:sz="0" w:space="0" w:color="auto"/>
                      </w:divBdr>
                    </w:div>
                    <w:div w:id="76449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9639407">
      <w:bodyDiv w:val="1"/>
      <w:marLeft w:val="0"/>
      <w:marRight w:val="0"/>
      <w:marTop w:val="0"/>
      <w:marBottom w:val="0"/>
      <w:divBdr>
        <w:top w:val="none" w:sz="0" w:space="0" w:color="auto"/>
        <w:left w:val="none" w:sz="0" w:space="0" w:color="auto"/>
        <w:bottom w:val="none" w:sz="0" w:space="0" w:color="auto"/>
        <w:right w:val="none" w:sz="0" w:space="0" w:color="auto"/>
      </w:divBdr>
    </w:div>
    <w:div w:id="490756701">
      <w:bodyDiv w:val="1"/>
      <w:marLeft w:val="0"/>
      <w:marRight w:val="0"/>
      <w:marTop w:val="0"/>
      <w:marBottom w:val="0"/>
      <w:divBdr>
        <w:top w:val="none" w:sz="0" w:space="0" w:color="auto"/>
        <w:left w:val="none" w:sz="0" w:space="0" w:color="auto"/>
        <w:bottom w:val="none" w:sz="0" w:space="0" w:color="auto"/>
        <w:right w:val="none" w:sz="0" w:space="0" w:color="auto"/>
      </w:divBdr>
    </w:div>
    <w:div w:id="491020987">
      <w:bodyDiv w:val="1"/>
      <w:marLeft w:val="0"/>
      <w:marRight w:val="0"/>
      <w:marTop w:val="0"/>
      <w:marBottom w:val="0"/>
      <w:divBdr>
        <w:top w:val="none" w:sz="0" w:space="0" w:color="auto"/>
        <w:left w:val="none" w:sz="0" w:space="0" w:color="auto"/>
        <w:bottom w:val="none" w:sz="0" w:space="0" w:color="auto"/>
        <w:right w:val="none" w:sz="0" w:space="0" w:color="auto"/>
      </w:divBdr>
    </w:div>
    <w:div w:id="491651869">
      <w:bodyDiv w:val="1"/>
      <w:marLeft w:val="0"/>
      <w:marRight w:val="0"/>
      <w:marTop w:val="0"/>
      <w:marBottom w:val="0"/>
      <w:divBdr>
        <w:top w:val="none" w:sz="0" w:space="0" w:color="auto"/>
        <w:left w:val="none" w:sz="0" w:space="0" w:color="auto"/>
        <w:bottom w:val="none" w:sz="0" w:space="0" w:color="auto"/>
        <w:right w:val="none" w:sz="0" w:space="0" w:color="auto"/>
      </w:divBdr>
    </w:div>
    <w:div w:id="493961727">
      <w:bodyDiv w:val="1"/>
      <w:marLeft w:val="0"/>
      <w:marRight w:val="0"/>
      <w:marTop w:val="0"/>
      <w:marBottom w:val="0"/>
      <w:divBdr>
        <w:top w:val="none" w:sz="0" w:space="0" w:color="auto"/>
        <w:left w:val="none" w:sz="0" w:space="0" w:color="auto"/>
        <w:bottom w:val="none" w:sz="0" w:space="0" w:color="auto"/>
        <w:right w:val="none" w:sz="0" w:space="0" w:color="auto"/>
      </w:divBdr>
    </w:div>
    <w:div w:id="494344954">
      <w:bodyDiv w:val="1"/>
      <w:marLeft w:val="0"/>
      <w:marRight w:val="0"/>
      <w:marTop w:val="0"/>
      <w:marBottom w:val="0"/>
      <w:divBdr>
        <w:top w:val="none" w:sz="0" w:space="0" w:color="auto"/>
        <w:left w:val="none" w:sz="0" w:space="0" w:color="auto"/>
        <w:bottom w:val="none" w:sz="0" w:space="0" w:color="auto"/>
        <w:right w:val="none" w:sz="0" w:space="0" w:color="auto"/>
      </w:divBdr>
      <w:divsChild>
        <w:div w:id="222298451">
          <w:marLeft w:val="0"/>
          <w:marRight w:val="0"/>
          <w:marTop w:val="0"/>
          <w:marBottom w:val="0"/>
          <w:divBdr>
            <w:top w:val="none" w:sz="0" w:space="0" w:color="auto"/>
            <w:left w:val="none" w:sz="0" w:space="0" w:color="auto"/>
            <w:bottom w:val="none" w:sz="0" w:space="0" w:color="auto"/>
            <w:right w:val="none" w:sz="0" w:space="0" w:color="auto"/>
          </w:divBdr>
          <w:divsChild>
            <w:div w:id="2045405739">
              <w:marLeft w:val="0"/>
              <w:marRight w:val="0"/>
              <w:marTop w:val="0"/>
              <w:marBottom w:val="0"/>
              <w:divBdr>
                <w:top w:val="none" w:sz="0" w:space="0" w:color="auto"/>
                <w:left w:val="none" w:sz="0" w:space="0" w:color="auto"/>
                <w:bottom w:val="none" w:sz="0" w:space="0" w:color="auto"/>
                <w:right w:val="none" w:sz="0" w:space="0" w:color="auto"/>
              </w:divBdr>
              <w:divsChild>
                <w:div w:id="417213516">
                  <w:marLeft w:val="0"/>
                  <w:marRight w:val="0"/>
                  <w:marTop w:val="0"/>
                  <w:marBottom w:val="0"/>
                  <w:divBdr>
                    <w:top w:val="none" w:sz="0" w:space="0" w:color="auto"/>
                    <w:left w:val="none" w:sz="0" w:space="0" w:color="auto"/>
                    <w:bottom w:val="none" w:sz="0" w:space="0" w:color="auto"/>
                    <w:right w:val="none" w:sz="0" w:space="0" w:color="auto"/>
                  </w:divBdr>
                  <w:divsChild>
                    <w:div w:id="1427461340">
                      <w:marLeft w:val="0"/>
                      <w:marRight w:val="0"/>
                      <w:marTop w:val="0"/>
                      <w:marBottom w:val="0"/>
                      <w:divBdr>
                        <w:top w:val="none" w:sz="0" w:space="0" w:color="auto"/>
                        <w:left w:val="none" w:sz="0" w:space="0" w:color="auto"/>
                        <w:bottom w:val="none" w:sz="0" w:space="0" w:color="auto"/>
                        <w:right w:val="none" w:sz="0" w:space="0" w:color="auto"/>
                      </w:divBdr>
                      <w:divsChild>
                        <w:div w:id="931478324">
                          <w:marLeft w:val="0"/>
                          <w:marRight w:val="0"/>
                          <w:marTop w:val="0"/>
                          <w:marBottom w:val="0"/>
                          <w:divBdr>
                            <w:top w:val="none" w:sz="0" w:space="0" w:color="auto"/>
                            <w:left w:val="none" w:sz="0" w:space="0" w:color="auto"/>
                            <w:bottom w:val="none" w:sz="0" w:space="0" w:color="auto"/>
                            <w:right w:val="none" w:sz="0" w:space="0" w:color="auto"/>
                          </w:divBdr>
                          <w:divsChild>
                            <w:div w:id="658464599">
                              <w:marLeft w:val="0"/>
                              <w:marRight w:val="0"/>
                              <w:marTop w:val="0"/>
                              <w:marBottom w:val="0"/>
                              <w:divBdr>
                                <w:top w:val="none" w:sz="0" w:space="0" w:color="auto"/>
                                <w:left w:val="none" w:sz="0" w:space="0" w:color="auto"/>
                                <w:bottom w:val="none" w:sz="0" w:space="0" w:color="auto"/>
                                <w:right w:val="none" w:sz="0" w:space="0" w:color="auto"/>
                              </w:divBdr>
                              <w:divsChild>
                                <w:div w:id="173647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9217572">
                  <w:marLeft w:val="0"/>
                  <w:marRight w:val="0"/>
                  <w:marTop w:val="0"/>
                  <w:marBottom w:val="0"/>
                  <w:divBdr>
                    <w:top w:val="none" w:sz="0" w:space="0" w:color="auto"/>
                    <w:left w:val="none" w:sz="0" w:space="0" w:color="auto"/>
                    <w:bottom w:val="none" w:sz="0" w:space="0" w:color="auto"/>
                    <w:right w:val="none" w:sz="0" w:space="0" w:color="auto"/>
                  </w:divBdr>
                  <w:divsChild>
                    <w:div w:id="4129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8131507">
          <w:marLeft w:val="0"/>
          <w:marRight w:val="0"/>
          <w:marTop w:val="0"/>
          <w:marBottom w:val="0"/>
          <w:divBdr>
            <w:top w:val="single" w:sz="6" w:space="11" w:color="DDDDDD"/>
            <w:left w:val="none" w:sz="0" w:space="0" w:color="auto"/>
            <w:bottom w:val="none" w:sz="0" w:space="0" w:color="auto"/>
            <w:right w:val="none" w:sz="0" w:space="0" w:color="auto"/>
          </w:divBdr>
          <w:divsChild>
            <w:div w:id="1485930175">
              <w:marLeft w:val="0"/>
              <w:marRight w:val="0"/>
              <w:marTop w:val="0"/>
              <w:marBottom w:val="0"/>
              <w:divBdr>
                <w:top w:val="none" w:sz="0" w:space="0" w:color="auto"/>
                <w:left w:val="none" w:sz="0" w:space="0" w:color="auto"/>
                <w:bottom w:val="none" w:sz="0" w:space="0" w:color="auto"/>
                <w:right w:val="none" w:sz="0" w:space="0" w:color="auto"/>
              </w:divBdr>
              <w:divsChild>
                <w:div w:id="441264083">
                  <w:marLeft w:val="-120"/>
                  <w:marRight w:val="0"/>
                  <w:marTop w:val="0"/>
                  <w:marBottom w:val="0"/>
                  <w:divBdr>
                    <w:top w:val="none" w:sz="0" w:space="0" w:color="auto"/>
                    <w:left w:val="none" w:sz="0" w:space="0" w:color="auto"/>
                    <w:bottom w:val="none" w:sz="0" w:space="0" w:color="auto"/>
                    <w:right w:val="none" w:sz="0" w:space="0" w:color="auto"/>
                  </w:divBdr>
                  <w:divsChild>
                    <w:div w:id="1252355457">
                      <w:marLeft w:val="0"/>
                      <w:marRight w:val="0"/>
                      <w:marTop w:val="0"/>
                      <w:marBottom w:val="0"/>
                      <w:divBdr>
                        <w:top w:val="none" w:sz="0" w:space="0" w:color="auto"/>
                        <w:left w:val="none" w:sz="0" w:space="0" w:color="auto"/>
                        <w:bottom w:val="none" w:sz="0" w:space="0" w:color="auto"/>
                        <w:right w:val="none" w:sz="0" w:space="0" w:color="auto"/>
                      </w:divBdr>
                      <w:divsChild>
                        <w:div w:id="1918007983">
                          <w:marLeft w:val="0"/>
                          <w:marRight w:val="0"/>
                          <w:marTop w:val="0"/>
                          <w:marBottom w:val="0"/>
                          <w:divBdr>
                            <w:top w:val="none" w:sz="0" w:space="0" w:color="auto"/>
                            <w:left w:val="none" w:sz="0" w:space="0" w:color="auto"/>
                            <w:bottom w:val="none" w:sz="0" w:space="0" w:color="auto"/>
                            <w:right w:val="none" w:sz="0" w:space="0" w:color="auto"/>
                          </w:divBdr>
                          <w:divsChild>
                            <w:div w:id="135202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45404">
                      <w:marLeft w:val="0"/>
                      <w:marRight w:val="0"/>
                      <w:marTop w:val="0"/>
                      <w:marBottom w:val="0"/>
                      <w:divBdr>
                        <w:top w:val="none" w:sz="0" w:space="0" w:color="auto"/>
                        <w:left w:val="none" w:sz="0" w:space="0" w:color="auto"/>
                        <w:bottom w:val="none" w:sz="0" w:space="0" w:color="auto"/>
                        <w:right w:val="none" w:sz="0" w:space="0" w:color="auto"/>
                      </w:divBdr>
                      <w:divsChild>
                        <w:div w:id="1619026601">
                          <w:marLeft w:val="0"/>
                          <w:marRight w:val="0"/>
                          <w:marTop w:val="0"/>
                          <w:marBottom w:val="0"/>
                          <w:divBdr>
                            <w:top w:val="none" w:sz="0" w:space="0" w:color="auto"/>
                            <w:left w:val="none" w:sz="0" w:space="0" w:color="auto"/>
                            <w:bottom w:val="none" w:sz="0" w:space="0" w:color="auto"/>
                            <w:right w:val="none" w:sz="0" w:space="0" w:color="auto"/>
                          </w:divBdr>
                          <w:divsChild>
                            <w:div w:id="315424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4611848">
      <w:bodyDiv w:val="1"/>
      <w:marLeft w:val="0"/>
      <w:marRight w:val="0"/>
      <w:marTop w:val="0"/>
      <w:marBottom w:val="0"/>
      <w:divBdr>
        <w:top w:val="none" w:sz="0" w:space="0" w:color="auto"/>
        <w:left w:val="none" w:sz="0" w:space="0" w:color="auto"/>
        <w:bottom w:val="none" w:sz="0" w:space="0" w:color="auto"/>
        <w:right w:val="none" w:sz="0" w:space="0" w:color="auto"/>
      </w:divBdr>
    </w:div>
    <w:div w:id="494806199">
      <w:bodyDiv w:val="1"/>
      <w:marLeft w:val="0"/>
      <w:marRight w:val="0"/>
      <w:marTop w:val="0"/>
      <w:marBottom w:val="0"/>
      <w:divBdr>
        <w:top w:val="none" w:sz="0" w:space="0" w:color="auto"/>
        <w:left w:val="none" w:sz="0" w:space="0" w:color="auto"/>
        <w:bottom w:val="none" w:sz="0" w:space="0" w:color="auto"/>
        <w:right w:val="none" w:sz="0" w:space="0" w:color="auto"/>
      </w:divBdr>
    </w:div>
    <w:div w:id="494807313">
      <w:bodyDiv w:val="1"/>
      <w:marLeft w:val="0"/>
      <w:marRight w:val="0"/>
      <w:marTop w:val="0"/>
      <w:marBottom w:val="0"/>
      <w:divBdr>
        <w:top w:val="none" w:sz="0" w:space="0" w:color="auto"/>
        <w:left w:val="none" w:sz="0" w:space="0" w:color="auto"/>
        <w:bottom w:val="none" w:sz="0" w:space="0" w:color="auto"/>
        <w:right w:val="none" w:sz="0" w:space="0" w:color="auto"/>
      </w:divBdr>
    </w:div>
    <w:div w:id="494879645">
      <w:bodyDiv w:val="1"/>
      <w:marLeft w:val="0"/>
      <w:marRight w:val="0"/>
      <w:marTop w:val="0"/>
      <w:marBottom w:val="0"/>
      <w:divBdr>
        <w:top w:val="none" w:sz="0" w:space="0" w:color="auto"/>
        <w:left w:val="none" w:sz="0" w:space="0" w:color="auto"/>
        <w:bottom w:val="none" w:sz="0" w:space="0" w:color="auto"/>
        <w:right w:val="none" w:sz="0" w:space="0" w:color="auto"/>
      </w:divBdr>
    </w:div>
    <w:div w:id="495726054">
      <w:bodyDiv w:val="1"/>
      <w:marLeft w:val="0"/>
      <w:marRight w:val="0"/>
      <w:marTop w:val="0"/>
      <w:marBottom w:val="0"/>
      <w:divBdr>
        <w:top w:val="none" w:sz="0" w:space="0" w:color="auto"/>
        <w:left w:val="none" w:sz="0" w:space="0" w:color="auto"/>
        <w:bottom w:val="none" w:sz="0" w:space="0" w:color="auto"/>
        <w:right w:val="none" w:sz="0" w:space="0" w:color="auto"/>
      </w:divBdr>
    </w:div>
    <w:div w:id="497812324">
      <w:bodyDiv w:val="1"/>
      <w:marLeft w:val="0"/>
      <w:marRight w:val="0"/>
      <w:marTop w:val="0"/>
      <w:marBottom w:val="0"/>
      <w:divBdr>
        <w:top w:val="none" w:sz="0" w:space="0" w:color="auto"/>
        <w:left w:val="none" w:sz="0" w:space="0" w:color="auto"/>
        <w:bottom w:val="none" w:sz="0" w:space="0" w:color="auto"/>
        <w:right w:val="none" w:sz="0" w:space="0" w:color="auto"/>
      </w:divBdr>
      <w:divsChild>
        <w:div w:id="53164494">
          <w:marLeft w:val="0"/>
          <w:marRight w:val="0"/>
          <w:marTop w:val="0"/>
          <w:marBottom w:val="0"/>
          <w:divBdr>
            <w:top w:val="none" w:sz="0" w:space="0" w:color="auto"/>
            <w:left w:val="none" w:sz="0" w:space="0" w:color="auto"/>
            <w:bottom w:val="none" w:sz="0" w:space="0" w:color="auto"/>
            <w:right w:val="none" w:sz="0" w:space="0" w:color="auto"/>
          </w:divBdr>
          <w:divsChild>
            <w:div w:id="147517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883886">
      <w:bodyDiv w:val="1"/>
      <w:marLeft w:val="0"/>
      <w:marRight w:val="0"/>
      <w:marTop w:val="0"/>
      <w:marBottom w:val="0"/>
      <w:divBdr>
        <w:top w:val="none" w:sz="0" w:space="0" w:color="auto"/>
        <w:left w:val="none" w:sz="0" w:space="0" w:color="auto"/>
        <w:bottom w:val="none" w:sz="0" w:space="0" w:color="auto"/>
        <w:right w:val="none" w:sz="0" w:space="0" w:color="auto"/>
      </w:divBdr>
    </w:div>
    <w:div w:id="500202420">
      <w:bodyDiv w:val="1"/>
      <w:marLeft w:val="0"/>
      <w:marRight w:val="0"/>
      <w:marTop w:val="0"/>
      <w:marBottom w:val="0"/>
      <w:divBdr>
        <w:top w:val="none" w:sz="0" w:space="0" w:color="auto"/>
        <w:left w:val="none" w:sz="0" w:space="0" w:color="auto"/>
        <w:bottom w:val="none" w:sz="0" w:space="0" w:color="auto"/>
        <w:right w:val="none" w:sz="0" w:space="0" w:color="auto"/>
      </w:divBdr>
    </w:div>
    <w:div w:id="500392303">
      <w:bodyDiv w:val="1"/>
      <w:marLeft w:val="0"/>
      <w:marRight w:val="0"/>
      <w:marTop w:val="0"/>
      <w:marBottom w:val="0"/>
      <w:divBdr>
        <w:top w:val="none" w:sz="0" w:space="0" w:color="auto"/>
        <w:left w:val="none" w:sz="0" w:space="0" w:color="auto"/>
        <w:bottom w:val="none" w:sz="0" w:space="0" w:color="auto"/>
        <w:right w:val="none" w:sz="0" w:space="0" w:color="auto"/>
      </w:divBdr>
    </w:div>
    <w:div w:id="500968820">
      <w:bodyDiv w:val="1"/>
      <w:marLeft w:val="0"/>
      <w:marRight w:val="0"/>
      <w:marTop w:val="0"/>
      <w:marBottom w:val="0"/>
      <w:divBdr>
        <w:top w:val="none" w:sz="0" w:space="0" w:color="auto"/>
        <w:left w:val="none" w:sz="0" w:space="0" w:color="auto"/>
        <w:bottom w:val="none" w:sz="0" w:space="0" w:color="auto"/>
        <w:right w:val="none" w:sz="0" w:space="0" w:color="auto"/>
      </w:divBdr>
      <w:divsChild>
        <w:div w:id="2049262344">
          <w:marLeft w:val="0"/>
          <w:marRight w:val="0"/>
          <w:marTop w:val="0"/>
          <w:marBottom w:val="0"/>
          <w:divBdr>
            <w:top w:val="none" w:sz="0" w:space="0" w:color="auto"/>
            <w:left w:val="none" w:sz="0" w:space="0" w:color="auto"/>
            <w:bottom w:val="none" w:sz="0" w:space="0" w:color="auto"/>
            <w:right w:val="none" w:sz="0" w:space="0" w:color="auto"/>
          </w:divBdr>
        </w:div>
      </w:divsChild>
    </w:div>
    <w:div w:id="501160739">
      <w:bodyDiv w:val="1"/>
      <w:marLeft w:val="0"/>
      <w:marRight w:val="0"/>
      <w:marTop w:val="0"/>
      <w:marBottom w:val="0"/>
      <w:divBdr>
        <w:top w:val="none" w:sz="0" w:space="0" w:color="auto"/>
        <w:left w:val="none" w:sz="0" w:space="0" w:color="auto"/>
        <w:bottom w:val="none" w:sz="0" w:space="0" w:color="auto"/>
        <w:right w:val="none" w:sz="0" w:space="0" w:color="auto"/>
      </w:divBdr>
    </w:div>
    <w:div w:id="501553509">
      <w:bodyDiv w:val="1"/>
      <w:marLeft w:val="0"/>
      <w:marRight w:val="0"/>
      <w:marTop w:val="0"/>
      <w:marBottom w:val="0"/>
      <w:divBdr>
        <w:top w:val="none" w:sz="0" w:space="0" w:color="auto"/>
        <w:left w:val="none" w:sz="0" w:space="0" w:color="auto"/>
        <w:bottom w:val="none" w:sz="0" w:space="0" w:color="auto"/>
        <w:right w:val="none" w:sz="0" w:space="0" w:color="auto"/>
      </w:divBdr>
    </w:div>
    <w:div w:id="501743855">
      <w:bodyDiv w:val="1"/>
      <w:marLeft w:val="0"/>
      <w:marRight w:val="0"/>
      <w:marTop w:val="0"/>
      <w:marBottom w:val="0"/>
      <w:divBdr>
        <w:top w:val="none" w:sz="0" w:space="0" w:color="auto"/>
        <w:left w:val="none" w:sz="0" w:space="0" w:color="auto"/>
        <w:bottom w:val="none" w:sz="0" w:space="0" w:color="auto"/>
        <w:right w:val="none" w:sz="0" w:space="0" w:color="auto"/>
      </w:divBdr>
      <w:divsChild>
        <w:div w:id="1577469799">
          <w:marLeft w:val="0"/>
          <w:marRight w:val="0"/>
          <w:marTop w:val="0"/>
          <w:marBottom w:val="0"/>
          <w:divBdr>
            <w:top w:val="none" w:sz="0" w:space="0" w:color="auto"/>
            <w:left w:val="none" w:sz="0" w:space="0" w:color="auto"/>
            <w:bottom w:val="none" w:sz="0" w:space="0" w:color="auto"/>
            <w:right w:val="none" w:sz="0" w:space="0" w:color="auto"/>
          </w:divBdr>
        </w:div>
      </w:divsChild>
    </w:div>
    <w:div w:id="501894305">
      <w:bodyDiv w:val="1"/>
      <w:marLeft w:val="0"/>
      <w:marRight w:val="0"/>
      <w:marTop w:val="0"/>
      <w:marBottom w:val="0"/>
      <w:divBdr>
        <w:top w:val="none" w:sz="0" w:space="0" w:color="auto"/>
        <w:left w:val="none" w:sz="0" w:space="0" w:color="auto"/>
        <w:bottom w:val="none" w:sz="0" w:space="0" w:color="auto"/>
        <w:right w:val="none" w:sz="0" w:space="0" w:color="auto"/>
      </w:divBdr>
      <w:divsChild>
        <w:div w:id="1166869436">
          <w:marLeft w:val="0"/>
          <w:marRight w:val="0"/>
          <w:marTop w:val="0"/>
          <w:marBottom w:val="0"/>
          <w:divBdr>
            <w:top w:val="none" w:sz="0" w:space="0" w:color="auto"/>
            <w:left w:val="none" w:sz="0" w:space="0" w:color="auto"/>
            <w:bottom w:val="none" w:sz="0" w:space="0" w:color="auto"/>
            <w:right w:val="none" w:sz="0" w:space="0" w:color="auto"/>
          </w:divBdr>
          <w:divsChild>
            <w:div w:id="1369336531">
              <w:marLeft w:val="0"/>
              <w:marRight w:val="0"/>
              <w:marTop w:val="0"/>
              <w:marBottom w:val="0"/>
              <w:divBdr>
                <w:top w:val="none" w:sz="0" w:space="0" w:color="auto"/>
                <w:left w:val="none" w:sz="0" w:space="0" w:color="auto"/>
                <w:bottom w:val="none" w:sz="0" w:space="0" w:color="auto"/>
                <w:right w:val="none" w:sz="0" w:space="0" w:color="auto"/>
              </w:divBdr>
              <w:divsChild>
                <w:div w:id="129519500">
                  <w:marLeft w:val="0"/>
                  <w:marRight w:val="0"/>
                  <w:marTop w:val="0"/>
                  <w:marBottom w:val="0"/>
                  <w:divBdr>
                    <w:top w:val="none" w:sz="0" w:space="0" w:color="auto"/>
                    <w:left w:val="none" w:sz="0" w:space="0" w:color="auto"/>
                    <w:bottom w:val="none" w:sz="0" w:space="0" w:color="auto"/>
                    <w:right w:val="none" w:sz="0" w:space="0" w:color="auto"/>
                  </w:divBdr>
                  <w:divsChild>
                    <w:div w:id="701630388">
                      <w:marLeft w:val="0"/>
                      <w:marRight w:val="0"/>
                      <w:marTop w:val="0"/>
                      <w:marBottom w:val="0"/>
                      <w:divBdr>
                        <w:top w:val="none" w:sz="0" w:space="0" w:color="auto"/>
                        <w:left w:val="none" w:sz="0" w:space="0" w:color="auto"/>
                        <w:bottom w:val="none" w:sz="0" w:space="0" w:color="auto"/>
                        <w:right w:val="none" w:sz="0" w:space="0" w:color="auto"/>
                      </w:divBdr>
                      <w:divsChild>
                        <w:div w:id="1297563827">
                          <w:marLeft w:val="0"/>
                          <w:marRight w:val="0"/>
                          <w:marTop w:val="0"/>
                          <w:marBottom w:val="0"/>
                          <w:divBdr>
                            <w:top w:val="none" w:sz="0" w:space="0" w:color="auto"/>
                            <w:left w:val="none" w:sz="0" w:space="0" w:color="auto"/>
                            <w:bottom w:val="none" w:sz="0" w:space="0" w:color="auto"/>
                            <w:right w:val="none" w:sz="0" w:space="0" w:color="auto"/>
                          </w:divBdr>
                          <w:divsChild>
                            <w:div w:id="23941398">
                              <w:marLeft w:val="0"/>
                              <w:marRight w:val="0"/>
                              <w:marTop w:val="0"/>
                              <w:marBottom w:val="0"/>
                              <w:divBdr>
                                <w:top w:val="none" w:sz="0" w:space="0" w:color="auto"/>
                                <w:left w:val="none" w:sz="0" w:space="0" w:color="auto"/>
                                <w:bottom w:val="none" w:sz="0" w:space="0" w:color="auto"/>
                                <w:right w:val="none" w:sz="0" w:space="0" w:color="auto"/>
                              </w:divBdr>
                              <w:divsChild>
                                <w:div w:id="1651517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0625845">
                  <w:marLeft w:val="0"/>
                  <w:marRight w:val="0"/>
                  <w:marTop w:val="0"/>
                  <w:marBottom w:val="0"/>
                  <w:divBdr>
                    <w:top w:val="none" w:sz="0" w:space="0" w:color="auto"/>
                    <w:left w:val="none" w:sz="0" w:space="0" w:color="auto"/>
                    <w:bottom w:val="none" w:sz="0" w:space="0" w:color="auto"/>
                    <w:right w:val="none" w:sz="0" w:space="0" w:color="auto"/>
                  </w:divBdr>
                  <w:divsChild>
                    <w:div w:id="150523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771385">
          <w:marLeft w:val="0"/>
          <w:marRight w:val="0"/>
          <w:marTop w:val="0"/>
          <w:marBottom w:val="0"/>
          <w:divBdr>
            <w:top w:val="single" w:sz="6" w:space="11" w:color="DDDDDD"/>
            <w:left w:val="none" w:sz="0" w:space="0" w:color="auto"/>
            <w:bottom w:val="none" w:sz="0" w:space="0" w:color="auto"/>
            <w:right w:val="none" w:sz="0" w:space="0" w:color="auto"/>
          </w:divBdr>
          <w:divsChild>
            <w:div w:id="1103844208">
              <w:marLeft w:val="0"/>
              <w:marRight w:val="0"/>
              <w:marTop w:val="0"/>
              <w:marBottom w:val="0"/>
              <w:divBdr>
                <w:top w:val="none" w:sz="0" w:space="0" w:color="auto"/>
                <w:left w:val="none" w:sz="0" w:space="0" w:color="auto"/>
                <w:bottom w:val="none" w:sz="0" w:space="0" w:color="auto"/>
                <w:right w:val="none" w:sz="0" w:space="0" w:color="auto"/>
              </w:divBdr>
              <w:divsChild>
                <w:div w:id="354308270">
                  <w:marLeft w:val="-120"/>
                  <w:marRight w:val="0"/>
                  <w:marTop w:val="0"/>
                  <w:marBottom w:val="0"/>
                  <w:divBdr>
                    <w:top w:val="none" w:sz="0" w:space="0" w:color="auto"/>
                    <w:left w:val="none" w:sz="0" w:space="0" w:color="auto"/>
                    <w:bottom w:val="none" w:sz="0" w:space="0" w:color="auto"/>
                    <w:right w:val="none" w:sz="0" w:space="0" w:color="auto"/>
                  </w:divBdr>
                  <w:divsChild>
                    <w:div w:id="1410150163">
                      <w:marLeft w:val="0"/>
                      <w:marRight w:val="0"/>
                      <w:marTop w:val="0"/>
                      <w:marBottom w:val="0"/>
                      <w:divBdr>
                        <w:top w:val="none" w:sz="0" w:space="0" w:color="auto"/>
                        <w:left w:val="none" w:sz="0" w:space="0" w:color="auto"/>
                        <w:bottom w:val="none" w:sz="0" w:space="0" w:color="auto"/>
                        <w:right w:val="none" w:sz="0" w:space="0" w:color="auto"/>
                      </w:divBdr>
                      <w:divsChild>
                        <w:div w:id="1491172820">
                          <w:marLeft w:val="0"/>
                          <w:marRight w:val="0"/>
                          <w:marTop w:val="0"/>
                          <w:marBottom w:val="0"/>
                          <w:divBdr>
                            <w:top w:val="none" w:sz="0" w:space="0" w:color="auto"/>
                            <w:left w:val="none" w:sz="0" w:space="0" w:color="auto"/>
                            <w:bottom w:val="none" w:sz="0" w:space="0" w:color="auto"/>
                            <w:right w:val="none" w:sz="0" w:space="0" w:color="auto"/>
                          </w:divBdr>
                          <w:divsChild>
                            <w:div w:id="1456366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2766">
                      <w:marLeft w:val="0"/>
                      <w:marRight w:val="0"/>
                      <w:marTop w:val="0"/>
                      <w:marBottom w:val="0"/>
                      <w:divBdr>
                        <w:top w:val="none" w:sz="0" w:space="0" w:color="auto"/>
                        <w:left w:val="none" w:sz="0" w:space="0" w:color="auto"/>
                        <w:bottom w:val="none" w:sz="0" w:space="0" w:color="auto"/>
                        <w:right w:val="none" w:sz="0" w:space="0" w:color="auto"/>
                      </w:divBdr>
                      <w:divsChild>
                        <w:div w:id="219826415">
                          <w:marLeft w:val="0"/>
                          <w:marRight w:val="0"/>
                          <w:marTop w:val="0"/>
                          <w:marBottom w:val="0"/>
                          <w:divBdr>
                            <w:top w:val="none" w:sz="0" w:space="0" w:color="auto"/>
                            <w:left w:val="none" w:sz="0" w:space="0" w:color="auto"/>
                            <w:bottom w:val="none" w:sz="0" w:space="0" w:color="auto"/>
                            <w:right w:val="none" w:sz="0" w:space="0" w:color="auto"/>
                          </w:divBdr>
                          <w:divsChild>
                            <w:div w:id="6607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2283239">
      <w:bodyDiv w:val="1"/>
      <w:marLeft w:val="0"/>
      <w:marRight w:val="0"/>
      <w:marTop w:val="0"/>
      <w:marBottom w:val="0"/>
      <w:divBdr>
        <w:top w:val="none" w:sz="0" w:space="0" w:color="auto"/>
        <w:left w:val="none" w:sz="0" w:space="0" w:color="auto"/>
        <w:bottom w:val="none" w:sz="0" w:space="0" w:color="auto"/>
        <w:right w:val="none" w:sz="0" w:space="0" w:color="auto"/>
      </w:divBdr>
    </w:div>
    <w:div w:id="502625565">
      <w:bodyDiv w:val="1"/>
      <w:marLeft w:val="0"/>
      <w:marRight w:val="0"/>
      <w:marTop w:val="0"/>
      <w:marBottom w:val="0"/>
      <w:divBdr>
        <w:top w:val="none" w:sz="0" w:space="0" w:color="auto"/>
        <w:left w:val="none" w:sz="0" w:space="0" w:color="auto"/>
        <w:bottom w:val="none" w:sz="0" w:space="0" w:color="auto"/>
        <w:right w:val="none" w:sz="0" w:space="0" w:color="auto"/>
      </w:divBdr>
    </w:div>
    <w:div w:id="502672441">
      <w:bodyDiv w:val="1"/>
      <w:marLeft w:val="0"/>
      <w:marRight w:val="0"/>
      <w:marTop w:val="0"/>
      <w:marBottom w:val="0"/>
      <w:divBdr>
        <w:top w:val="none" w:sz="0" w:space="0" w:color="auto"/>
        <w:left w:val="none" w:sz="0" w:space="0" w:color="auto"/>
        <w:bottom w:val="none" w:sz="0" w:space="0" w:color="auto"/>
        <w:right w:val="none" w:sz="0" w:space="0" w:color="auto"/>
      </w:divBdr>
    </w:div>
    <w:div w:id="504708919">
      <w:bodyDiv w:val="1"/>
      <w:marLeft w:val="0"/>
      <w:marRight w:val="0"/>
      <w:marTop w:val="0"/>
      <w:marBottom w:val="0"/>
      <w:divBdr>
        <w:top w:val="none" w:sz="0" w:space="0" w:color="auto"/>
        <w:left w:val="none" w:sz="0" w:space="0" w:color="auto"/>
        <w:bottom w:val="none" w:sz="0" w:space="0" w:color="auto"/>
        <w:right w:val="none" w:sz="0" w:space="0" w:color="auto"/>
      </w:divBdr>
    </w:div>
    <w:div w:id="504709735">
      <w:bodyDiv w:val="1"/>
      <w:marLeft w:val="0"/>
      <w:marRight w:val="0"/>
      <w:marTop w:val="0"/>
      <w:marBottom w:val="0"/>
      <w:divBdr>
        <w:top w:val="none" w:sz="0" w:space="0" w:color="auto"/>
        <w:left w:val="none" w:sz="0" w:space="0" w:color="auto"/>
        <w:bottom w:val="none" w:sz="0" w:space="0" w:color="auto"/>
        <w:right w:val="none" w:sz="0" w:space="0" w:color="auto"/>
      </w:divBdr>
    </w:div>
    <w:div w:id="504900945">
      <w:bodyDiv w:val="1"/>
      <w:marLeft w:val="0"/>
      <w:marRight w:val="0"/>
      <w:marTop w:val="0"/>
      <w:marBottom w:val="0"/>
      <w:divBdr>
        <w:top w:val="none" w:sz="0" w:space="0" w:color="auto"/>
        <w:left w:val="none" w:sz="0" w:space="0" w:color="auto"/>
        <w:bottom w:val="none" w:sz="0" w:space="0" w:color="auto"/>
        <w:right w:val="none" w:sz="0" w:space="0" w:color="auto"/>
      </w:divBdr>
      <w:divsChild>
        <w:div w:id="1557620811">
          <w:marLeft w:val="0"/>
          <w:marRight w:val="0"/>
          <w:marTop w:val="0"/>
          <w:marBottom w:val="0"/>
          <w:divBdr>
            <w:top w:val="none" w:sz="0" w:space="0" w:color="auto"/>
            <w:left w:val="none" w:sz="0" w:space="0" w:color="auto"/>
            <w:bottom w:val="none" w:sz="0" w:space="0" w:color="auto"/>
            <w:right w:val="none" w:sz="0" w:space="0" w:color="auto"/>
          </w:divBdr>
          <w:divsChild>
            <w:div w:id="1601640068">
              <w:marLeft w:val="0"/>
              <w:marRight w:val="0"/>
              <w:marTop w:val="0"/>
              <w:marBottom w:val="0"/>
              <w:divBdr>
                <w:top w:val="none" w:sz="0" w:space="0" w:color="auto"/>
                <w:left w:val="none" w:sz="0" w:space="0" w:color="auto"/>
                <w:bottom w:val="none" w:sz="0" w:space="0" w:color="auto"/>
                <w:right w:val="none" w:sz="0" w:space="0" w:color="auto"/>
              </w:divBdr>
              <w:divsChild>
                <w:div w:id="1765493887">
                  <w:marLeft w:val="0"/>
                  <w:marRight w:val="0"/>
                  <w:marTop w:val="0"/>
                  <w:marBottom w:val="0"/>
                  <w:divBdr>
                    <w:top w:val="none" w:sz="0" w:space="0" w:color="auto"/>
                    <w:left w:val="none" w:sz="0" w:space="0" w:color="auto"/>
                    <w:bottom w:val="none" w:sz="0" w:space="0" w:color="auto"/>
                    <w:right w:val="none" w:sz="0" w:space="0" w:color="auto"/>
                  </w:divBdr>
                  <w:divsChild>
                    <w:div w:id="747533356">
                      <w:marLeft w:val="0"/>
                      <w:marRight w:val="0"/>
                      <w:marTop w:val="0"/>
                      <w:marBottom w:val="0"/>
                      <w:divBdr>
                        <w:top w:val="none" w:sz="0" w:space="0" w:color="auto"/>
                        <w:left w:val="none" w:sz="0" w:space="0" w:color="auto"/>
                        <w:bottom w:val="none" w:sz="0" w:space="0" w:color="auto"/>
                        <w:right w:val="none" w:sz="0" w:space="0" w:color="auto"/>
                      </w:divBdr>
                      <w:divsChild>
                        <w:div w:id="881213983">
                          <w:marLeft w:val="0"/>
                          <w:marRight w:val="0"/>
                          <w:marTop w:val="0"/>
                          <w:marBottom w:val="0"/>
                          <w:divBdr>
                            <w:top w:val="none" w:sz="0" w:space="0" w:color="auto"/>
                            <w:left w:val="none" w:sz="0" w:space="0" w:color="auto"/>
                            <w:bottom w:val="none" w:sz="0" w:space="0" w:color="auto"/>
                            <w:right w:val="none" w:sz="0" w:space="0" w:color="auto"/>
                          </w:divBdr>
                          <w:divsChild>
                            <w:div w:id="1129514706">
                              <w:marLeft w:val="0"/>
                              <w:marRight w:val="0"/>
                              <w:marTop w:val="0"/>
                              <w:marBottom w:val="0"/>
                              <w:divBdr>
                                <w:top w:val="none" w:sz="0" w:space="0" w:color="auto"/>
                                <w:left w:val="none" w:sz="0" w:space="0" w:color="auto"/>
                                <w:bottom w:val="none" w:sz="0" w:space="0" w:color="auto"/>
                                <w:right w:val="none" w:sz="0" w:space="0" w:color="auto"/>
                              </w:divBdr>
                              <w:divsChild>
                                <w:div w:id="301234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46646">
                  <w:marLeft w:val="0"/>
                  <w:marRight w:val="0"/>
                  <w:marTop w:val="0"/>
                  <w:marBottom w:val="0"/>
                  <w:divBdr>
                    <w:top w:val="none" w:sz="0" w:space="0" w:color="auto"/>
                    <w:left w:val="none" w:sz="0" w:space="0" w:color="auto"/>
                    <w:bottom w:val="none" w:sz="0" w:space="0" w:color="auto"/>
                    <w:right w:val="none" w:sz="0" w:space="0" w:color="auto"/>
                  </w:divBdr>
                  <w:divsChild>
                    <w:div w:id="116767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323223">
          <w:marLeft w:val="0"/>
          <w:marRight w:val="0"/>
          <w:marTop w:val="0"/>
          <w:marBottom w:val="0"/>
          <w:divBdr>
            <w:top w:val="single" w:sz="6" w:space="11" w:color="DDDDDD"/>
            <w:left w:val="none" w:sz="0" w:space="0" w:color="auto"/>
            <w:bottom w:val="none" w:sz="0" w:space="0" w:color="auto"/>
            <w:right w:val="none" w:sz="0" w:space="0" w:color="auto"/>
          </w:divBdr>
          <w:divsChild>
            <w:div w:id="917010124">
              <w:marLeft w:val="0"/>
              <w:marRight w:val="0"/>
              <w:marTop w:val="0"/>
              <w:marBottom w:val="0"/>
              <w:divBdr>
                <w:top w:val="none" w:sz="0" w:space="0" w:color="auto"/>
                <w:left w:val="none" w:sz="0" w:space="0" w:color="auto"/>
                <w:bottom w:val="none" w:sz="0" w:space="0" w:color="auto"/>
                <w:right w:val="none" w:sz="0" w:space="0" w:color="auto"/>
              </w:divBdr>
              <w:divsChild>
                <w:div w:id="1713185676">
                  <w:marLeft w:val="-120"/>
                  <w:marRight w:val="0"/>
                  <w:marTop w:val="0"/>
                  <w:marBottom w:val="0"/>
                  <w:divBdr>
                    <w:top w:val="none" w:sz="0" w:space="0" w:color="auto"/>
                    <w:left w:val="none" w:sz="0" w:space="0" w:color="auto"/>
                    <w:bottom w:val="none" w:sz="0" w:space="0" w:color="auto"/>
                    <w:right w:val="none" w:sz="0" w:space="0" w:color="auto"/>
                  </w:divBdr>
                  <w:divsChild>
                    <w:div w:id="642778411">
                      <w:marLeft w:val="0"/>
                      <w:marRight w:val="0"/>
                      <w:marTop w:val="0"/>
                      <w:marBottom w:val="0"/>
                      <w:divBdr>
                        <w:top w:val="none" w:sz="0" w:space="0" w:color="auto"/>
                        <w:left w:val="none" w:sz="0" w:space="0" w:color="auto"/>
                        <w:bottom w:val="none" w:sz="0" w:space="0" w:color="auto"/>
                        <w:right w:val="none" w:sz="0" w:space="0" w:color="auto"/>
                      </w:divBdr>
                      <w:divsChild>
                        <w:div w:id="1291324241">
                          <w:marLeft w:val="0"/>
                          <w:marRight w:val="0"/>
                          <w:marTop w:val="0"/>
                          <w:marBottom w:val="0"/>
                          <w:divBdr>
                            <w:top w:val="none" w:sz="0" w:space="0" w:color="auto"/>
                            <w:left w:val="none" w:sz="0" w:space="0" w:color="auto"/>
                            <w:bottom w:val="none" w:sz="0" w:space="0" w:color="auto"/>
                            <w:right w:val="none" w:sz="0" w:space="0" w:color="auto"/>
                          </w:divBdr>
                          <w:divsChild>
                            <w:div w:id="57281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990694">
                      <w:marLeft w:val="0"/>
                      <w:marRight w:val="0"/>
                      <w:marTop w:val="0"/>
                      <w:marBottom w:val="0"/>
                      <w:divBdr>
                        <w:top w:val="none" w:sz="0" w:space="0" w:color="auto"/>
                        <w:left w:val="none" w:sz="0" w:space="0" w:color="auto"/>
                        <w:bottom w:val="none" w:sz="0" w:space="0" w:color="auto"/>
                        <w:right w:val="none" w:sz="0" w:space="0" w:color="auto"/>
                      </w:divBdr>
                      <w:divsChild>
                        <w:div w:id="1429228372">
                          <w:marLeft w:val="0"/>
                          <w:marRight w:val="0"/>
                          <w:marTop w:val="0"/>
                          <w:marBottom w:val="0"/>
                          <w:divBdr>
                            <w:top w:val="none" w:sz="0" w:space="0" w:color="auto"/>
                            <w:left w:val="none" w:sz="0" w:space="0" w:color="auto"/>
                            <w:bottom w:val="none" w:sz="0" w:space="0" w:color="auto"/>
                            <w:right w:val="none" w:sz="0" w:space="0" w:color="auto"/>
                          </w:divBdr>
                          <w:divsChild>
                            <w:div w:id="156691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4982251">
      <w:bodyDiv w:val="1"/>
      <w:marLeft w:val="0"/>
      <w:marRight w:val="0"/>
      <w:marTop w:val="0"/>
      <w:marBottom w:val="0"/>
      <w:divBdr>
        <w:top w:val="none" w:sz="0" w:space="0" w:color="auto"/>
        <w:left w:val="none" w:sz="0" w:space="0" w:color="auto"/>
        <w:bottom w:val="none" w:sz="0" w:space="0" w:color="auto"/>
        <w:right w:val="none" w:sz="0" w:space="0" w:color="auto"/>
      </w:divBdr>
      <w:divsChild>
        <w:div w:id="1400249711">
          <w:marLeft w:val="0"/>
          <w:marRight w:val="0"/>
          <w:marTop w:val="0"/>
          <w:marBottom w:val="0"/>
          <w:divBdr>
            <w:top w:val="none" w:sz="0" w:space="0" w:color="auto"/>
            <w:left w:val="none" w:sz="0" w:space="0" w:color="auto"/>
            <w:bottom w:val="none" w:sz="0" w:space="0" w:color="auto"/>
            <w:right w:val="none" w:sz="0" w:space="0" w:color="auto"/>
          </w:divBdr>
          <w:divsChild>
            <w:div w:id="57713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66915">
      <w:bodyDiv w:val="1"/>
      <w:marLeft w:val="0"/>
      <w:marRight w:val="0"/>
      <w:marTop w:val="0"/>
      <w:marBottom w:val="0"/>
      <w:divBdr>
        <w:top w:val="none" w:sz="0" w:space="0" w:color="auto"/>
        <w:left w:val="none" w:sz="0" w:space="0" w:color="auto"/>
        <w:bottom w:val="none" w:sz="0" w:space="0" w:color="auto"/>
        <w:right w:val="none" w:sz="0" w:space="0" w:color="auto"/>
      </w:divBdr>
    </w:div>
    <w:div w:id="507523830">
      <w:bodyDiv w:val="1"/>
      <w:marLeft w:val="0"/>
      <w:marRight w:val="0"/>
      <w:marTop w:val="0"/>
      <w:marBottom w:val="0"/>
      <w:divBdr>
        <w:top w:val="none" w:sz="0" w:space="0" w:color="auto"/>
        <w:left w:val="none" w:sz="0" w:space="0" w:color="auto"/>
        <w:bottom w:val="none" w:sz="0" w:space="0" w:color="auto"/>
        <w:right w:val="none" w:sz="0" w:space="0" w:color="auto"/>
      </w:divBdr>
    </w:div>
    <w:div w:id="508104669">
      <w:bodyDiv w:val="1"/>
      <w:marLeft w:val="0"/>
      <w:marRight w:val="0"/>
      <w:marTop w:val="0"/>
      <w:marBottom w:val="0"/>
      <w:divBdr>
        <w:top w:val="none" w:sz="0" w:space="0" w:color="auto"/>
        <w:left w:val="none" w:sz="0" w:space="0" w:color="auto"/>
        <w:bottom w:val="none" w:sz="0" w:space="0" w:color="auto"/>
        <w:right w:val="none" w:sz="0" w:space="0" w:color="auto"/>
      </w:divBdr>
    </w:div>
    <w:div w:id="508525676">
      <w:bodyDiv w:val="1"/>
      <w:marLeft w:val="0"/>
      <w:marRight w:val="0"/>
      <w:marTop w:val="0"/>
      <w:marBottom w:val="0"/>
      <w:divBdr>
        <w:top w:val="none" w:sz="0" w:space="0" w:color="auto"/>
        <w:left w:val="none" w:sz="0" w:space="0" w:color="auto"/>
        <w:bottom w:val="none" w:sz="0" w:space="0" w:color="auto"/>
        <w:right w:val="none" w:sz="0" w:space="0" w:color="auto"/>
      </w:divBdr>
      <w:divsChild>
        <w:div w:id="1283150173">
          <w:marLeft w:val="0"/>
          <w:marRight w:val="0"/>
          <w:marTop w:val="0"/>
          <w:marBottom w:val="0"/>
          <w:divBdr>
            <w:top w:val="none" w:sz="0" w:space="0" w:color="auto"/>
            <w:left w:val="none" w:sz="0" w:space="0" w:color="auto"/>
            <w:bottom w:val="none" w:sz="0" w:space="0" w:color="auto"/>
            <w:right w:val="none" w:sz="0" w:space="0" w:color="auto"/>
          </w:divBdr>
        </w:div>
      </w:divsChild>
    </w:div>
    <w:div w:id="509180367">
      <w:bodyDiv w:val="1"/>
      <w:marLeft w:val="0"/>
      <w:marRight w:val="0"/>
      <w:marTop w:val="0"/>
      <w:marBottom w:val="0"/>
      <w:divBdr>
        <w:top w:val="none" w:sz="0" w:space="0" w:color="auto"/>
        <w:left w:val="none" w:sz="0" w:space="0" w:color="auto"/>
        <w:bottom w:val="none" w:sz="0" w:space="0" w:color="auto"/>
        <w:right w:val="none" w:sz="0" w:space="0" w:color="auto"/>
      </w:divBdr>
    </w:div>
    <w:div w:id="509220883">
      <w:bodyDiv w:val="1"/>
      <w:marLeft w:val="0"/>
      <w:marRight w:val="0"/>
      <w:marTop w:val="0"/>
      <w:marBottom w:val="0"/>
      <w:divBdr>
        <w:top w:val="none" w:sz="0" w:space="0" w:color="auto"/>
        <w:left w:val="none" w:sz="0" w:space="0" w:color="auto"/>
        <w:bottom w:val="none" w:sz="0" w:space="0" w:color="auto"/>
        <w:right w:val="none" w:sz="0" w:space="0" w:color="auto"/>
      </w:divBdr>
      <w:divsChild>
        <w:div w:id="439302396">
          <w:marLeft w:val="0"/>
          <w:marRight w:val="0"/>
          <w:marTop w:val="0"/>
          <w:marBottom w:val="0"/>
          <w:divBdr>
            <w:top w:val="none" w:sz="0" w:space="0" w:color="auto"/>
            <w:left w:val="none" w:sz="0" w:space="0" w:color="auto"/>
            <w:bottom w:val="none" w:sz="0" w:space="0" w:color="auto"/>
            <w:right w:val="none" w:sz="0" w:space="0" w:color="auto"/>
          </w:divBdr>
        </w:div>
      </w:divsChild>
    </w:div>
    <w:div w:id="510141040">
      <w:bodyDiv w:val="1"/>
      <w:marLeft w:val="0"/>
      <w:marRight w:val="0"/>
      <w:marTop w:val="0"/>
      <w:marBottom w:val="0"/>
      <w:divBdr>
        <w:top w:val="none" w:sz="0" w:space="0" w:color="auto"/>
        <w:left w:val="none" w:sz="0" w:space="0" w:color="auto"/>
        <w:bottom w:val="none" w:sz="0" w:space="0" w:color="auto"/>
        <w:right w:val="none" w:sz="0" w:space="0" w:color="auto"/>
      </w:divBdr>
    </w:div>
    <w:div w:id="510873272">
      <w:bodyDiv w:val="1"/>
      <w:marLeft w:val="0"/>
      <w:marRight w:val="0"/>
      <w:marTop w:val="0"/>
      <w:marBottom w:val="0"/>
      <w:divBdr>
        <w:top w:val="none" w:sz="0" w:space="0" w:color="auto"/>
        <w:left w:val="none" w:sz="0" w:space="0" w:color="auto"/>
        <w:bottom w:val="none" w:sz="0" w:space="0" w:color="auto"/>
        <w:right w:val="none" w:sz="0" w:space="0" w:color="auto"/>
      </w:divBdr>
    </w:div>
    <w:div w:id="511526367">
      <w:bodyDiv w:val="1"/>
      <w:marLeft w:val="0"/>
      <w:marRight w:val="0"/>
      <w:marTop w:val="0"/>
      <w:marBottom w:val="0"/>
      <w:divBdr>
        <w:top w:val="none" w:sz="0" w:space="0" w:color="auto"/>
        <w:left w:val="none" w:sz="0" w:space="0" w:color="auto"/>
        <w:bottom w:val="none" w:sz="0" w:space="0" w:color="auto"/>
        <w:right w:val="none" w:sz="0" w:space="0" w:color="auto"/>
      </w:divBdr>
    </w:div>
    <w:div w:id="511842681">
      <w:bodyDiv w:val="1"/>
      <w:marLeft w:val="0"/>
      <w:marRight w:val="0"/>
      <w:marTop w:val="0"/>
      <w:marBottom w:val="0"/>
      <w:divBdr>
        <w:top w:val="none" w:sz="0" w:space="0" w:color="auto"/>
        <w:left w:val="none" w:sz="0" w:space="0" w:color="auto"/>
        <w:bottom w:val="none" w:sz="0" w:space="0" w:color="auto"/>
        <w:right w:val="none" w:sz="0" w:space="0" w:color="auto"/>
      </w:divBdr>
      <w:divsChild>
        <w:div w:id="1488479904">
          <w:marLeft w:val="0"/>
          <w:marRight w:val="0"/>
          <w:marTop w:val="0"/>
          <w:marBottom w:val="0"/>
          <w:divBdr>
            <w:top w:val="none" w:sz="0" w:space="0" w:color="auto"/>
            <w:left w:val="none" w:sz="0" w:space="0" w:color="auto"/>
            <w:bottom w:val="none" w:sz="0" w:space="0" w:color="auto"/>
            <w:right w:val="none" w:sz="0" w:space="0" w:color="auto"/>
          </w:divBdr>
          <w:divsChild>
            <w:div w:id="348482406">
              <w:marLeft w:val="0"/>
              <w:marRight w:val="0"/>
              <w:marTop w:val="0"/>
              <w:marBottom w:val="0"/>
              <w:divBdr>
                <w:top w:val="none" w:sz="0" w:space="0" w:color="auto"/>
                <w:left w:val="none" w:sz="0" w:space="0" w:color="auto"/>
                <w:bottom w:val="none" w:sz="0" w:space="0" w:color="auto"/>
                <w:right w:val="none" w:sz="0" w:space="0" w:color="auto"/>
              </w:divBdr>
              <w:divsChild>
                <w:div w:id="1043284196">
                  <w:marLeft w:val="0"/>
                  <w:marRight w:val="0"/>
                  <w:marTop w:val="0"/>
                  <w:marBottom w:val="0"/>
                  <w:divBdr>
                    <w:top w:val="none" w:sz="0" w:space="0" w:color="auto"/>
                    <w:left w:val="none" w:sz="0" w:space="0" w:color="auto"/>
                    <w:bottom w:val="none" w:sz="0" w:space="0" w:color="auto"/>
                    <w:right w:val="none" w:sz="0" w:space="0" w:color="auto"/>
                  </w:divBdr>
                  <w:divsChild>
                    <w:div w:id="2089230796">
                      <w:marLeft w:val="0"/>
                      <w:marRight w:val="0"/>
                      <w:marTop w:val="0"/>
                      <w:marBottom w:val="0"/>
                      <w:divBdr>
                        <w:top w:val="none" w:sz="0" w:space="0" w:color="auto"/>
                        <w:left w:val="none" w:sz="0" w:space="0" w:color="auto"/>
                        <w:bottom w:val="none" w:sz="0" w:space="0" w:color="auto"/>
                        <w:right w:val="none" w:sz="0" w:space="0" w:color="auto"/>
                      </w:divBdr>
                    </w:div>
                    <w:div w:id="580722539">
                      <w:marLeft w:val="0"/>
                      <w:marRight w:val="0"/>
                      <w:marTop w:val="0"/>
                      <w:marBottom w:val="0"/>
                      <w:divBdr>
                        <w:top w:val="none" w:sz="0" w:space="0" w:color="auto"/>
                        <w:left w:val="none" w:sz="0" w:space="0" w:color="auto"/>
                        <w:bottom w:val="none" w:sz="0" w:space="0" w:color="auto"/>
                        <w:right w:val="none" w:sz="0" w:space="0" w:color="auto"/>
                      </w:divBdr>
                    </w:div>
                    <w:div w:id="1499034935">
                      <w:marLeft w:val="0"/>
                      <w:marRight w:val="0"/>
                      <w:marTop w:val="0"/>
                      <w:marBottom w:val="0"/>
                      <w:divBdr>
                        <w:top w:val="none" w:sz="0" w:space="0" w:color="auto"/>
                        <w:left w:val="none" w:sz="0" w:space="0" w:color="auto"/>
                        <w:bottom w:val="none" w:sz="0" w:space="0" w:color="auto"/>
                        <w:right w:val="none" w:sz="0" w:space="0" w:color="auto"/>
                      </w:divBdr>
                    </w:div>
                    <w:div w:id="1568103133">
                      <w:marLeft w:val="0"/>
                      <w:marRight w:val="0"/>
                      <w:marTop w:val="0"/>
                      <w:marBottom w:val="0"/>
                      <w:divBdr>
                        <w:top w:val="none" w:sz="0" w:space="0" w:color="auto"/>
                        <w:left w:val="none" w:sz="0" w:space="0" w:color="auto"/>
                        <w:bottom w:val="none" w:sz="0" w:space="0" w:color="auto"/>
                        <w:right w:val="none" w:sz="0" w:space="0" w:color="auto"/>
                      </w:divBdr>
                    </w:div>
                    <w:div w:id="2091849797">
                      <w:marLeft w:val="0"/>
                      <w:marRight w:val="0"/>
                      <w:marTop w:val="0"/>
                      <w:marBottom w:val="0"/>
                      <w:divBdr>
                        <w:top w:val="none" w:sz="0" w:space="0" w:color="auto"/>
                        <w:left w:val="none" w:sz="0" w:space="0" w:color="auto"/>
                        <w:bottom w:val="none" w:sz="0" w:space="0" w:color="auto"/>
                        <w:right w:val="none" w:sz="0" w:space="0" w:color="auto"/>
                      </w:divBdr>
                    </w:div>
                    <w:div w:id="442261705">
                      <w:marLeft w:val="0"/>
                      <w:marRight w:val="0"/>
                      <w:marTop w:val="0"/>
                      <w:marBottom w:val="0"/>
                      <w:divBdr>
                        <w:top w:val="none" w:sz="0" w:space="0" w:color="auto"/>
                        <w:left w:val="none" w:sz="0" w:space="0" w:color="auto"/>
                        <w:bottom w:val="none" w:sz="0" w:space="0" w:color="auto"/>
                        <w:right w:val="none" w:sz="0" w:space="0" w:color="auto"/>
                      </w:divBdr>
                    </w:div>
                    <w:div w:id="478574718">
                      <w:marLeft w:val="0"/>
                      <w:marRight w:val="0"/>
                      <w:marTop w:val="0"/>
                      <w:marBottom w:val="0"/>
                      <w:divBdr>
                        <w:top w:val="none" w:sz="0" w:space="0" w:color="auto"/>
                        <w:left w:val="none" w:sz="0" w:space="0" w:color="auto"/>
                        <w:bottom w:val="none" w:sz="0" w:space="0" w:color="auto"/>
                        <w:right w:val="none" w:sz="0" w:space="0" w:color="auto"/>
                      </w:divBdr>
                    </w:div>
                    <w:div w:id="602767004">
                      <w:marLeft w:val="0"/>
                      <w:marRight w:val="0"/>
                      <w:marTop w:val="0"/>
                      <w:marBottom w:val="0"/>
                      <w:divBdr>
                        <w:top w:val="none" w:sz="0" w:space="0" w:color="auto"/>
                        <w:left w:val="none" w:sz="0" w:space="0" w:color="auto"/>
                        <w:bottom w:val="none" w:sz="0" w:space="0" w:color="auto"/>
                        <w:right w:val="none" w:sz="0" w:space="0" w:color="auto"/>
                      </w:divBdr>
                    </w:div>
                    <w:div w:id="1646279670">
                      <w:marLeft w:val="0"/>
                      <w:marRight w:val="0"/>
                      <w:marTop w:val="0"/>
                      <w:marBottom w:val="0"/>
                      <w:divBdr>
                        <w:top w:val="none" w:sz="0" w:space="0" w:color="auto"/>
                        <w:left w:val="none" w:sz="0" w:space="0" w:color="auto"/>
                        <w:bottom w:val="none" w:sz="0" w:space="0" w:color="auto"/>
                        <w:right w:val="none" w:sz="0" w:space="0" w:color="auto"/>
                      </w:divBdr>
                    </w:div>
                    <w:div w:id="1535187573">
                      <w:marLeft w:val="0"/>
                      <w:marRight w:val="0"/>
                      <w:marTop w:val="0"/>
                      <w:marBottom w:val="0"/>
                      <w:divBdr>
                        <w:top w:val="none" w:sz="0" w:space="0" w:color="auto"/>
                        <w:left w:val="none" w:sz="0" w:space="0" w:color="auto"/>
                        <w:bottom w:val="none" w:sz="0" w:space="0" w:color="auto"/>
                        <w:right w:val="none" w:sz="0" w:space="0" w:color="auto"/>
                      </w:divBdr>
                    </w:div>
                    <w:div w:id="204852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1845509">
      <w:bodyDiv w:val="1"/>
      <w:marLeft w:val="0"/>
      <w:marRight w:val="0"/>
      <w:marTop w:val="0"/>
      <w:marBottom w:val="0"/>
      <w:divBdr>
        <w:top w:val="none" w:sz="0" w:space="0" w:color="auto"/>
        <w:left w:val="none" w:sz="0" w:space="0" w:color="auto"/>
        <w:bottom w:val="none" w:sz="0" w:space="0" w:color="auto"/>
        <w:right w:val="none" w:sz="0" w:space="0" w:color="auto"/>
      </w:divBdr>
    </w:div>
    <w:div w:id="512040542">
      <w:bodyDiv w:val="1"/>
      <w:marLeft w:val="0"/>
      <w:marRight w:val="0"/>
      <w:marTop w:val="0"/>
      <w:marBottom w:val="0"/>
      <w:divBdr>
        <w:top w:val="none" w:sz="0" w:space="0" w:color="auto"/>
        <w:left w:val="none" w:sz="0" w:space="0" w:color="auto"/>
        <w:bottom w:val="none" w:sz="0" w:space="0" w:color="auto"/>
        <w:right w:val="none" w:sz="0" w:space="0" w:color="auto"/>
      </w:divBdr>
    </w:div>
    <w:div w:id="512501792">
      <w:bodyDiv w:val="1"/>
      <w:marLeft w:val="0"/>
      <w:marRight w:val="0"/>
      <w:marTop w:val="0"/>
      <w:marBottom w:val="0"/>
      <w:divBdr>
        <w:top w:val="none" w:sz="0" w:space="0" w:color="auto"/>
        <w:left w:val="none" w:sz="0" w:space="0" w:color="auto"/>
        <w:bottom w:val="none" w:sz="0" w:space="0" w:color="auto"/>
        <w:right w:val="none" w:sz="0" w:space="0" w:color="auto"/>
      </w:divBdr>
    </w:div>
    <w:div w:id="512693274">
      <w:bodyDiv w:val="1"/>
      <w:marLeft w:val="0"/>
      <w:marRight w:val="0"/>
      <w:marTop w:val="0"/>
      <w:marBottom w:val="0"/>
      <w:divBdr>
        <w:top w:val="none" w:sz="0" w:space="0" w:color="auto"/>
        <w:left w:val="none" w:sz="0" w:space="0" w:color="auto"/>
        <w:bottom w:val="none" w:sz="0" w:space="0" w:color="auto"/>
        <w:right w:val="none" w:sz="0" w:space="0" w:color="auto"/>
      </w:divBdr>
    </w:div>
    <w:div w:id="512885964">
      <w:bodyDiv w:val="1"/>
      <w:marLeft w:val="0"/>
      <w:marRight w:val="0"/>
      <w:marTop w:val="0"/>
      <w:marBottom w:val="0"/>
      <w:divBdr>
        <w:top w:val="none" w:sz="0" w:space="0" w:color="auto"/>
        <w:left w:val="none" w:sz="0" w:space="0" w:color="auto"/>
        <w:bottom w:val="none" w:sz="0" w:space="0" w:color="auto"/>
        <w:right w:val="none" w:sz="0" w:space="0" w:color="auto"/>
      </w:divBdr>
      <w:divsChild>
        <w:div w:id="596403281">
          <w:marLeft w:val="0"/>
          <w:marRight w:val="0"/>
          <w:marTop w:val="0"/>
          <w:marBottom w:val="0"/>
          <w:divBdr>
            <w:top w:val="none" w:sz="0" w:space="0" w:color="auto"/>
            <w:left w:val="none" w:sz="0" w:space="0" w:color="auto"/>
            <w:bottom w:val="none" w:sz="0" w:space="0" w:color="auto"/>
            <w:right w:val="none" w:sz="0" w:space="0" w:color="auto"/>
          </w:divBdr>
        </w:div>
      </w:divsChild>
    </w:div>
    <w:div w:id="513106325">
      <w:bodyDiv w:val="1"/>
      <w:marLeft w:val="0"/>
      <w:marRight w:val="0"/>
      <w:marTop w:val="0"/>
      <w:marBottom w:val="0"/>
      <w:divBdr>
        <w:top w:val="none" w:sz="0" w:space="0" w:color="auto"/>
        <w:left w:val="none" w:sz="0" w:space="0" w:color="auto"/>
        <w:bottom w:val="none" w:sz="0" w:space="0" w:color="auto"/>
        <w:right w:val="none" w:sz="0" w:space="0" w:color="auto"/>
      </w:divBdr>
    </w:div>
    <w:div w:id="513151977">
      <w:bodyDiv w:val="1"/>
      <w:marLeft w:val="0"/>
      <w:marRight w:val="0"/>
      <w:marTop w:val="0"/>
      <w:marBottom w:val="0"/>
      <w:divBdr>
        <w:top w:val="none" w:sz="0" w:space="0" w:color="auto"/>
        <w:left w:val="none" w:sz="0" w:space="0" w:color="auto"/>
        <w:bottom w:val="none" w:sz="0" w:space="0" w:color="auto"/>
        <w:right w:val="none" w:sz="0" w:space="0" w:color="auto"/>
      </w:divBdr>
    </w:div>
    <w:div w:id="514005106">
      <w:bodyDiv w:val="1"/>
      <w:marLeft w:val="0"/>
      <w:marRight w:val="0"/>
      <w:marTop w:val="0"/>
      <w:marBottom w:val="0"/>
      <w:divBdr>
        <w:top w:val="none" w:sz="0" w:space="0" w:color="auto"/>
        <w:left w:val="none" w:sz="0" w:space="0" w:color="auto"/>
        <w:bottom w:val="none" w:sz="0" w:space="0" w:color="auto"/>
        <w:right w:val="none" w:sz="0" w:space="0" w:color="auto"/>
      </w:divBdr>
    </w:div>
    <w:div w:id="514418180">
      <w:bodyDiv w:val="1"/>
      <w:marLeft w:val="0"/>
      <w:marRight w:val="0"/>
      <w:marTop w:val="0"/>
      <w:marBottom w:val="0"/>
      <w:divBdr>
        <w:top w:val="none" w:sz="0" w:space="0" w:color="auto"/>
        <w:left w:val="none" w:sz="0" w:space="0" w:color="auto"/>
        <w:bottom w:val="none" w:sz="0" w:space="0" w:color="auto"/>
        <w:right w:val="none" w:sz="0" w:space="0" w:color="auto"/>
      </w:divBdr>
      <w:divsChild>
        <w:div w:id="257451022">
          <w:marLeft w:val="0"/>
          <w:marRight w:val="0"/>
          <w:marTop w:val="0"/>
          <w:marBottom w:val="0"/>
          <w:divBdr>
            <w:top w:val="none" w:sz="0" w:space="0" w:color="auto"/>
            <w:left w:val="none" w:sz="0" w:space="0" w:color="auto"/>
            <w:bottom w:val="none" w:sz="0" w:space="0" w:color="auto"/>
            <w:right w:val="none" w:sz="0" w:space="0" w:color="auto"/>
          </w:divBdr>
          <w:divsChild>
            <w:div w:id="567569410">
              <w:marLeft w:val="0"/>
              <w:marRight w:val="0"/>
              <w:marTop w:val="0"/>
              <w:marBottom w:val="0"/>
              <w:divBdr>
                <w:top w:val="none" w:sz="0" w:space="0" w:color="auto"/>
                <w:left w:val="none" w:sz="0" w:space="0" w:color="auto"/>
                <w:bottom w:val="none" w:sz="0" w:space="0" w:color="auto"/>
                <w:right w:val="none" w:sz="0" w:space="0" w:color="auto"/>
              </w:divBdr>
            </w:div>
            <w:div w:id="562250876">
              <w:marLeft w:val="0"/>
              <w:marRight w:val="0"/>
              <w:marTop w:val="0"/>
              <w:marBottom w:val="0"/>
              <w:divBdr>
                <w:top w:val="none" w:sz="0" w:space="0" w:color="auto"/>
                <w:left w:val="none" w:sz="0" w:space="0" w:color="auto"/>
                <w:bottom w:val="none" w:sz="0" w:space="0" w:color="auto"/>
                <w:right w:val="none" w:sz="0" w:space="0" w:color="auto"/>
              </w:divBdr>
            </w:div>
            <w:div w:id="189026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727911">
      <w:bodyDiv w:val="1"/>
      <w:marLeft w:val="0"/>
      <w:marRight w:val="0"/>
      <w:marTop w:val="0"/>
      <w:marBottom w:val="0"/>
      <w:divBdr>
        <w:top w:val="none" w:sz="0" w:space="0" w:color="auto"/>
        <w:left w:val="none" w:sz="0" w:space="0" w:color="auto"/>
        <w:bottom w:val="none" w:sz="0" w:space="0" w:color="auto"/>
        <w:right w:val="none" w:sz="0" w:space="0" w:color="auto"/>
      </w:divBdr>
    </w:div>
    <w:div w:id="515005488">
      <w:bodyDiv w:val="1"/>
      <w:marLeft w:val="0"/>
      <w:marRight w:val="0"/>
      <w:marTop w:val="0"/>
      <w:marBottom w:val="0"/>
      <w:divBdr>
        <w:top w:val="none" w:sz="0" w:space="0" w:color="auto"/>
        <w:left w:val="none" w:sz="0" w:space="0" w:color="auto"/>
        <w:bottom w:val="none" w:sz="0" w:space="0" w:color="auto"/>
        <w:right w:val="none" w:sz="0" w:space="0" w:color="auto"/>
      </w:divBdr>
      <w:divsChild>
        <w:div w:id="1392076473">
          <w:marLeft w:val="0"/>
          <w:marRight w:val="0"/>
          <w:marTop w:val="0"/>
          <w:marBottom w:val="0"/>
          <w:divBdr>
            <w:top w:val="none" w:sz="0" w:space="0" w:color="auto"/>
            <w:left w:val="none" w:sz="0" w:space="0" w:color="auto"/>
            <w:bottom w:val="none" w:sz="0" w:space="0" w:color="auto"/>
            <w:right w:val="none" w:sz="0" w:space="0" w:color="auto"/>
          </w:divBdr>
          <w:divsChild>
            <w:div w:id="757478346">
              <w:marLeft w:val="0"/>
              <w:marRight w:val="0"/>
              <w:marTop w:val="0"/>
              <w:marBottom w:val="0"/>
              <w:divBdr>
                <w:top w:val="none" w:sz="0" w:space="0" w:color="auto"/>
                <w:left w:val="none" w:sz="0" w:space="0" w:color="auto"/>
                <w:bottom w:val="none" w:sz="0" w:space="0" w:color="auto"/>
                <w:right w:val="none" w:sz="0" w:space="0" w:color="auto"/>
              </w:divBdr>
              <w:divsChild>
                <w:div w:id="1602102279">
                  <w:marLeft w:val="0"/>
                  <w:marRight w:val="0"/>
                  <w:marTop w:val="0"/>
                  <w:marBottom w:val="0"/>
                  <w:divBdr>
                    <w:top w:val="none" w:sz="0" w:space="0" w:color="auto"/>
                    <w:left w:val="none" w:sz="0" w:space="0" w:color="auto"/>
                    <w:bottom w:val="none" w:sz="0" w:space="0" w:color="auto"/>
                    <w:right w:val="none" w:sz="0" w:space="0" w:color="auto"/>
                  </w:divBdr>
                  <w:divsChild>
                    <w:div w:id="2135631246">
                      <w:marLeft w:val="0"/>
                      <w:marRight w:val="0"/>
                      <w:marTop w:val="0"/>
                      <w:marBottom w:val="0"/>
                      <w:divBdr>
                        <w:top w:val="none" w:sz="0" w:space="0" w:color="auto"/>
                        <w:left w:val="none" w:sz="0" w:space="0" w:color="auto"/>
                        <w:bottom w:val="none" w:sz="0" w:space="0" w:color="auto"/>
                        <w:right w:val="none" w:sz="0" w:space="0" w:color="auto"/>
                      </w:divBdr>
                    </w:div>
                    <w:div w:id="961770535">
                      <w:marLeft w:val="0"/>
                      <w:marRight w:val="0"/>
                      <w:marTop w:val="0"/>
                      <w:marBottom w:val="0"/>
                      <w:divBdr>
                        <w:top w:val="none" w:sz="0" w:space="0" w:color="auto"/>
                        <w:left w:val="none" w:sz="0" w:space="0" w:color="auto"/>
                        <w:bottom w:val="none" w:sz="0" w:space="0" w:color="auto"/>
                        <w:right w:val="none" w:sz="0" w:space="0" w:color="auto"/>
                      </w:divBdr>
                    </w:div>
                    <w:div w:id="441072253">
                      <w:marLeft w:val="0"/>
                      <w:marRight w:val="0"/>
                      <w:marTop w:val="0"/>
                      <w:marBottom w:val="0"/>
                      <w:divBdr>
                        <w:top w:val="none" w:sz="0" w:space="0" w:color="auto"/>
                        <w:left w:val="none" w:sz="0" w:space="0" w:color="auto"/>
                        <w:bottom w:val="none" w:sz="0" w:space="0" w:color="auto"/>
                        <w:right w:val="none" w:sz="0" w:space="0" w:color="auto"/>
                      </w:divBdr>
                    </w:div>
                    <w:div w:id="1891570783">
                      <w:marLeft w:val="0"/>
                      <w:marRight w:val="0"/>
                      <w:marTop w:val="0"/>
                      <w:marBottom w:val="0"/>
                      <w:divBdr>
                        <w:top w:val="none" w:sz="0" w:space="0" w:color="auto"/>
                        <w:left w:val="none" w:sz="0" w:space="0" w:color="auto"/>
                        <w:bottom w:val="none" w:sz="0" w:space="0" w:color="auto"/>
                        <w:right w:val="none" w:sz="0" w:space="0" w:color="auto"/>
                      </w:divBdr>
                    </w:div>
                    <w:div w:id="2136948849">
                      <w:marLeft w:val="0"/>
                      <w:marRight w:val="0"/>
                      <w:marTop w:val="0"/>
                      <w:marBottom w:val="0"/>
                      <w:divBdr>
                        <w:top w:val="none" w:sz="0" w:space="0" w:color="auto"/>
                        <w:left w:val="none" w:sz="0" w:space="0" w:color="auto"/>
                        <w:bottom w:val="none" w:sz="0" w:space="0" w:color="auto"/>
                        <w:right w:val="none" w:sz="0" w:space="0" w:color="auto"/>
                      </w:divBdr>
                    </w:div>
                    <w:div w:id="1228492573">
                      <w:marLeft w:val="0"/>
                      <w:marRight w:val="0"/>
                      <w:marTop w:val="0"/>
                      <w:marBottom w:val="0"/>
                      <w:divBdr>
                        <w:top w:val="none" w:sz="0" w:space="0" w:color="auto"/>
                        <w:left w:val="none" w:sz="0" w:space="0" w:color="auto"/>
                        <w:bottom w:val="none" w:sz="0" w:space="0" w:color="auto"/>
                        <w:right w:val="none" w:sz="0" w:space="0" w:color="auto"/>
                      </w:divBdr>
                    </w:div>
                    <w:div w:id="535436563">
                      <w:marLeft w:val="0"/>
                      <w:marRight w:val="0"/>
                      <w:marTop w:val="0"/>
                      <w:marBottom w:val="0"/>
                      <w:divBdr>
                        <w:top w:val="none" w:sz="0" w:space="0" w:color="auto"/>
                        <w:left w:val="none" w:sz="0" w:space="0" w:color="auto"/>
                        <w:bottom w:val="none" w:sz="0" w:space="0" w:color="auto"/>
                        <w:right w:val="none" w:sz="0" w:space="0" w:color="auto"/>
                      </w:divBdr>
                    </w:div>
                    <w:div w:id="1962806659">
                      <w:marLeft w:val="0"/>
                      <w:marRight w:val="0"/>
                      <w:marTop w:val="0"/>
                      <w:marBottom w:val="0"/>
                      <w:divBdr>
                        <w:top w:val="none" w:sz="0" w:space="0" w:color="auto"/>
                        <w:left w:val="none" w:sz="0" w:space="0" w:color="auto"/>
                        <w:bottom w:val="none" w:sz="0" w:space="0" w:color="auto"/>
                        <w:right w:val="none" w:sz="0" w:space="0" w:color="auto"/>
                      </w:divBdr>
                    </w:div>
                    <w:div w:id="1583297739">
                      <w:marLeft w:val="0"/>
                      <w:marRight w:val="0"/>
                      <w:marTop w:val="0"/>
                      <w:marBottom w:val="0"/>
                      <w:divBdr>
                        <w:top w:val="none" w:sz="0" w:space="0" w:color="auto"/>
                        <w:left w:val="none" w:sz="0" w:space="0" w:color="auto"/>
                        <w:bottom w:val="none" w:sz="0" w:space="0" w:color="auto"/>
                        <w:right w:val="none" w:sz="0" w:space="0" w:color="auto"/>
                      </w:divBdr>
                    </w:div>
                    <w:div w:id="2037611274">
                      <w:marLeft w:val="0"/>
                      <w:marRight w:val="0"/>
                      <w:marTop w:val="0"/>
                      <w:marBottom w:val="0"/>
                      <w:divBdr>
                        <w:top w:val="none" w:sz="0" w:space="0" w:color="auto"/>
                        <w:left w:val="none" w:sz="0" w:space="0" w:color="auto"/>
                        <w:bottom w:val="none" w:sz="0" w:space="0" w:color="auto"/>
                        <w:right w:val="none" w:sz="0" w:space="0" w:color="auto"/>
                      </w:divBdr>
                    </w:div>
                    <w:div w:id="1577473281">
                      <w:marLeft w:val="0"/>
                      <w:marRight w:val="0"/>
                      <w:marTop w:val="0"/>
                      <w:marBottom w:val="0"/>
                      <w:divBdr>
                        <w:top w:val="none" w:sz="0" w:space="0" w:color="auto"/>
                        <w:left w:val="none" w:sz="0" w:space="0" w:color="auto"/>
                        <w:bottom w:val="none" w:sz="0" w:space="0" w:color="auto"/>
                        <w:right w:val="none" w:sz="0" w:space="0" w:color="auto"/>
                      </w:divBdr>
                    </w:div>
                    <w:div w:id="767962852">
                      <w:marLeft w:val="0"/>
                      <w:marRight w:val="0"/>
                      <w:marTop w:val="0"/>
                      <w:marBottom w:val="0"/>
                      <w:divBdr>
                        <w:top w:val="none" w:sz="0" w:space="0" w:color="auto"/>
                        <w:left w:val="none" w:sz="0" w:space="0" w:color="auto"/>
                        <w:bottom w:val="none" w:sz="0" w:space="0" w:color="auto"/>
                        <w:right w:val="none" w:sz="0" w:space="0" w:color="auto"/>
                      </w:divBdr>
                    </w:div>
                    <w:div w:id="1996369432">
                      <w:marLeft w:val="0"/>
                      <w:marRight w:val="0"/>
                      <w:marTop w:val="0"/>
                      <w:marBottom w:val="0"/>
                      <w:divBdr>
                        <w:top w:val="none" w:sz="0" w:space="0" w:color="auto"/>
                        <w:left w:val="none" w:sz="0" w:space="0" w:color="auto"/>
                        <w:bottom w:val="none" w:sz="0" w:space="0" w:color="auto"/>
                        <w:right w:val="none" w:sz="0" w:space="0" w:color="auto"/>
                      </w:divBdr>
                    </w:div>
                    <w:div w:id="1809013488">
                      <w:marLeft w:val="0"/>
                      <w:marRight w:val="0"/>
                      <w:marTop w:val="0"/>
                      <w:marBottom w:val="0"/>
                      <w:divBdr>
                        <w:top w:val="none" w:sz="0" w:space="0" w:color="auto"/>
                        <w:left w:val="none" w:sz="0" w:space="0" w:color="auto"/>
                        <w:bottom w:val="none" w:sz="0" w:space="0" w:color="auto"/>
                        <w:right w:val="none" w:sz="0" w:space="0" w:color="auto"/>
                      </w:divBdr>
                    </w:div>
                    <w:div w:id="1311714955">
                      <w:marLeft w:val="0"/>
                      <w:marRight w:val="0"/>
                      <w:marTop w:val="0"/>
                      <w:marBottom w:val="0"/>
                      <w:divBdr>
                        <w:top w:val="none" w:sz="0" w:space="0" w:color="auto"/>
                        <w:left w:val="none" w:sz="0" w:space="0" w:color="auto"/>
                        <w:bottom w:val="none" w:sz="0" w:space="0" w:color="auto"/>
                        <w:right w:val="none" w:sz="0" w:space="0" w:color="auto"/>
                      </w:divBdr>
                    </w:div>
                    <w:div w:id="604462471">
                      <w:marLeft w:val="0"/>
                      <w:marRight w:val="0"/>
                      <w:marTop w:val="0"/>
                      <w:marBottom w:val="0"/>
                      <w:divBdr>
                        <w:top w:val="none" w:sz="0" w:space="0" w:color="auto"/>
                        <w:left w:val="none" w:sz="0" w:space="0" w:color="auto"/>
                        <w:bottom w:val="none" w:sz="0" w:space="0" w:color="auto"/>
                        <w:right w:val="none" w:sz="0" w:space="0" w:color="auto"/>
                      </w:divBdr>
                    </w:div>
                    <w:div w:id="681472152">
                      <w:marLeft w:val="0"/>
                      <w:marRight w:val="0"/>
                      <w:marTop w:val="0"/>
                      <w:marBottom w:val="0"/>
                      <w:divBdr>
                        <w:top w:val="none" w:sz="0" w:space="0" w:color="auto"/>
                        <w:left w:val="none" w:sz="0" w:space="0" w:color="auto"/>
                        <w:bottom w:val="none" w:sz="0" w:space="0" w:color="auto"/>
                        <w:right w:val="none" w:sz="0" w:space="0" w:color="auto"/>
                      </w:divBdr>
                    </w:div>
                    <w:div w:id="750548590">
                      <w:marLeft w:val="0"/>
                      <w:marRight w:val="0"/>
                      <w:marTop w:val="0"/>
                      <w:marBottom w:val="0"/>
                      <w:divBdr>
                        <w:top w:val="none" w:sz="0" w:space="0" w:color="auto"/>
                        <w:left w:val="none" w:sz="0" w:space="0" w:color="auto"/>
                        <w:bottom w:val="none" w:sz="0" w:space="0" w:color="auto"/>
                        <w:right w:val="none" w:sz="0" w:space="0" w:color="auto"/>
                      </w:divBdr>
                    </w:div>
                    <w:div w:id="1928732760">
                      <w:marLeft w:val="0"/>
                      <w:marRight w:val="0"/>
                      <w:marTop w:val="0"/>
                      <w:marBottom w:val="0"/>
                      <w:divBdr>
                        <w:top w:val="none" w:sz="0" w:space="0" w:color="auto"/>
                        <w:left w:val="none" w:sz="0" w:space="0" w:color="auto"/>
                        <w:bottom w:val="none" w:sz="0" w:space="0" w:color="auto"/>
                        <w:right w:val="none" w:sz="0" w:space="0" w:color="auto"/>
                      </w:divBdr>
                    </w:div>
                    <w:div w:id="1376734234">
                      <w:marLeft w:val="0"/>
                      <w:marRight w:val="0"/>
                      <w:marTop w:val="0"/>
                      <w:marBottom w:val="0"/>
                      <w:divBdr>
                        <w:top w:val="none" w:sz="0" w:space="0" w:color="auto"/>
                        <w:left w:val="none" w:sz="0" w:space="0" w:color="auto"/>
                        <w:bottom w:val="none" w:sz="0" w:space="0" w:color="auto"/>
                        <w:right w:val="none" w:sz="0" w:space="0" w:color="auto"/>
                      </w:divBdr>
                    </w:div>
                    <w:div w:id="440229683">
                      <w:marLeft w:val="0"/>
                      <w:marRight w:val="0"/>
                      <w:marTop w:val="0"/>
                      <w:marBottom w:val="0"/>
                      <w:divBdr>
                        <w:top w:val="none" w:sz="0" w:space="0" w:color="auto"/>
                        <w:left w:val="none" w:sz="0" w:space="0" w:color="auto"/>
                        <w:bottom w:val="none" w:sz="0" w:space="0" w:color="auto"/>
                        <w:right w:val="none" w:sz="0" w:space="0" w:color="auto"/>
                      </w:divBdr>
                    </w:div>
                    <w:div w:id="1064912328">
                      <w:marLeft w:val="0"/>
                      <w:marRight w:val="0"/>
                      <w:marTop w:val="0"/>
                      <w:marBottom w:val="0"/>
                      <w:divBdr>
                        <w:top w:val="none" w:sz="0" w:space="0" w:color="auto"/>
                        <w:left w:val="none" w:sz="0" w:space="0" w:color="auto"/>
                        <w:bottom w:val="none" w:sz="0" w:space="0" w:color="auto"/>
                        <w:right w:val="none" w:sz="0" w:space="0" w:color="auto"/>
                      </w:divBdr>
                    </w:div>
                    <w:div w:id="345332976">
                      <w:marLeft w:val="0"/>
                      <w:marRight w:val="0"/>
                      <w:marTop w:val="0"/>
                      <w:marBottom w:val="0"/>
                      <w:divBdr>
                        <w:top w:val="none" w:sz="0" w:space="0" w:color="auto"/>
                        <w:left w:val="none" w:sz="0" w:space="0" w:color="auto"/>
                        <w:bottom w:val="none" w:sz="0" w:space="0" w:color="auto"/>
                        <w:right w:val="none" w:sz="0" w:space="0" w:color="auto"/>
                      </w:divBdr>
                    </w:div>
                    <w:div w:id="2048874166">
                      <w:marLeft w:val="0"/>
                      <w:marRight w:val="0"/>
                      <w:marTop w:val="0"/>
                      <w:marBottom w:val="0"/>
                      <w:divBdr>
                        <w:top w:val="none" w:sz="0" w:space="0" w:color="auto"/>
                        <w:left w:val="none" w:sz="0" w:space="0" w:color="auto"/>
                        <w:bottom w:val="none" w:sz="0" w:space="0" w:color="auto"/>
                        <w:right w:val="none" w:sz="0" w:space="0" w:color="auto"/>
                      </w:divBdr>
                    </w:div>
                    <w:div w:id="352148697">
                      <w:marLeft w:val="0"/>
                      <w:marRight w:val="0"/>
                      <w:marTop w:val="0"/>
                      <w:marBottom w:val="0"/>
                      <w:divBdr>
                        <w:top w:val="none" w:sz="0" w:space="0" w:color="auto"/>
                        <w:left w:val="none" w:sz="0" w:space="0" w:color="auto"/>
                        <w:bottom w:val="none" w:sz="0" w:space="0" w:color="auto"/>
                        <w:right w:val="none" w:sz="0" w:space="0" w:color="auto"/>
                      </w:divBdr>
                    </w:div>
                    <w:div w:id="3035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5730602">
      <w:bodyDiv w:val="1"/>
      <w:marLeft w:val="0"/>
      <w:marRight w:val="0"/>
      <w:marTop w:val="0"/>
      <w:marBottom w:val="0"/>
      <w:divBdr>
        <w:top w:val="none" w:sz="0" w:space="0" w:color="auto"/>
        <w:left w:val="none" w:sz="0" w:space="0" w:color="auto"/>
        <w:bottom w:val="none" w:sz="0" w:space="0" w:color="auto"/>
        <w:right w:val="none" w:sz="0" w:space="0" w:color="auto"/>
      </w:divBdr>
    </w:div>
    <w:div w:id="515846542">
      <w:bodyDiv w:val="1"/>
      <w:marLeft w:val="0"/>
      <w:marRight w:val="0"/>
      <w:marTop w:val="0"/>
      <w:marBottom w:val="0"/>
      <w:divBdr>
        <w:top w:val="none" w:sz="0" w:space="0" w:color="auto"/>
        <w:left w:val="none" w:sz="0" w:space="0" w:color="auto"/>
        <w:bottom w:val="none" w:sz="0" w:space="0" w:color="auto"/>
        <w:right w:val="none" w:sz="0" w:space="0" w:color="auto"/>
      </w:divBdr>
    </w:div>
    <w:div w:id="515925797">
      <w:bodyDiv w:val="1"/>
      <w:marLeft w:val="0"/>
      <w:marRight w:val="0"/>
      <w:marTop w:val="0"/>
      <w:marBottom w:val="0"/>
      <w:divBdr>
        <w:top w:val="none" w:sz="0" w:space="0" w:color="auto"/>
        <w:left w:val="none" w:sz="0" w:space="0" w:color="auto"/>
        <w:bottom w:val="none" w:sz="0" w:space="0" w:color="auto"/>
        <w:right w:val="none" w:sz="0" w:space="0" w:color="auto"/>
      </w:divBdr>
    </w:div>
    <w:div w:id="516963887">
      <w:bodyDiv w:val="1"/>
      <w:marLeft w:val="0"/>
      <w:marRight w:val="0"/>
      <w:marTop w:val="0"/>
      <w:marBottom w:val="0"/>
      <w:divBdr>
        <w:top w:val="none" w:sz="0" w:space="0" w:color="auto"/>
        <w:left w:val="none" w:sz="0" w:space="0" w:color="auto"/>
        <w:bottom w:val="none" w:sz="0" w:space="0" w:color="auto"/>
        <w:right w:val="none" w:sz="0" w:space="0" w:color="auto"/>
      </w:divBdr>
    </w:div>
    <w:div w:id="517934423">
      <w:bodyDiv w:val="1"/>
      <w:marLeft w:val="0"/>
      <w:marRight w:val="0"/>
      <w:marTop w:val="0"/>
      <w:marBottom w:val="0"/>
      <w:divBdr>
        <w:top w:val="none" w:sz="0" w:space="0" w:color="auto"/>
        <w:left w:val="none" w:sz="0" w:space="0" w:color="auto"/>
        <w:bottom w:val="none" w:sz="0" w:space="0" w:color="auto"/>
        <w:right w:val="none" w:sz="0" w:space="0" w:color="auto"/>
      </w:divBdr>
    </w:div>
    <w:div w:id="518085809">
      <w:bodyDiv w:val="1"/>
      <w:marLeft w:val="0"/>
      <w:marRight w:val="0"/>
      <w:marTop w:val="0"/>
      <w:marBottom w:val="0"/>
      <w:divBdr>
        <w:top w:val="none" w:sz="0" w:space="0" w:color="auto"/>
        <w:left w:val="none" w:sz="0" w:space="0" w:color="auto"/>
        <w:bottom w:val="none" w:sz="0" w:space="0" w:color="auto"/>
        <w:right w:val="none" w:sz="0" w:space="0" w:color="auto"/>
      </w:divBdr>
      <w:divsChild>
        <w:div w:id="1542670085">
          <w:marLeft w:val="0"/>
          <w:marRight w:val="0"/>
          <w:marTop w:val="0"/>
          <w:marBottom w:val="0"/>
          <w:divBdr>
            <w:top w:val="none" w:sz="0" w:space="0" w:color="auto"/>
            <w:left w:val="none" w:sz="0" w:space="0" w:color="auto"/>
            <w:bottom w:val="none" w:sz="0" w:space="0" w:color="auto"/>
            <w:right w:val="none" w:sz="0" w:space="0" w:color="auto"/>
          </w:divBdr>
          <w:divsChild>
            <w:div w:id="991253315">
              <w:marLeft w:val="0"/>
              <w:marRight w:val="0"/>
              <w:marTop w:val="0"/>
              <w:marBottom w:val="0"/>
              <w:divBdr>
                <w:top w:val="none" w:sz="0" w:space="0" w:color="auto"/>
                <w:left w:val="none" w:sz="0" w:space="0" w:color="auto"/>
                <w:bottom w:val="none" w:sz="0" w:space="0" w:color="auto"/>
                <w:right w:val="none" w:sz="0" w:space="0" w:color="auto"/>
              </w:divBdr>
              <w:divsChild>
                <w:div w:id="47844725">
                  <w:marLeft w:val="0"/>
                  <w:marRight w:val="0"/>
                  <w:marTop w:val="0"/>
                  <w:marBottom w:val="0"/>
                  <w:divBdr>
                    <w:top w:val="none" w:sz="0" w:space="0" w:color="auto"/>
                    <w:left w:val="none" w:sz="0" w:space="0" w:color="auto"/>
                    <w:bottom w:val="none" w:sz="0" w:space="0" w:color="auto"/>
                    <w:right w:val="none" w:sz="0" w:space="0" w:color="auto"/>
                  </w:divBdr>
                  <w:divsChild>
                    <w:div w:id="416244626">
                      <w:marLeft w:val="0"/>
                      <w:marRight w:val="0"/>
                      <w:marTop w:val="0"/>
                      <w:marBottom w:val="0"/>
                      <w:divBdr>
                        <w:top w:val="none" w:sz="0" w:space="0" w:color="auto"/>
                        <w:left w:val="none" w:sz="0" w:space="0" w:color="auto"/>
                        <w:bottom w:val="none" w:sz="0" w:space="0" w:color="auto"/>
                        <w:right w:val="none" w:sz="0" w:space="0" w:color="auto"/>
                      </w:divBdr>
                      <w:divsChild>
                        <w:div w:id="878855346">
                          <w:marLeft w:val="0"/>
                          <w:marRight w:val="0"/>
                          <w:marTop w:val="0"/>
                          <w:marBottom w:val="0"/>
                          <w:divBdr>
                            <w:top w:val="none" w:sz="0" w:space="0" w:color="auto"/>
                            <w:left w:val="none" w:sz="0" w:space="0" w:color="auto"/>
                            <w:bottom w:val="none" w:sz="0" w:space="0" w:color="auto"/>
                            <w:right w:val="none" w:sz="0" w:space="0" w:color="auto"/>
                          </w:divBdr>
                        </w:div>
                        <w:div w:id="1818692093">
                          <w:marLeft w:val="0"/>
                          <w:marRight w:val="0"/>
                          <w:marTop w:val="0"/>
                          <w:marBottom w:val="0"/>
                          <w:divBdr>
                            <w:top w:val="none" w:sz="0" w:space="0" w:color="auto"/>
                            <w:left w:val="none" w:sz="0" w:space="0" w:color="auto"/>
                            <w:bottom w:val="none" w:sz="0" w:space="0" w:color="auto"/>
                            <w:right w:val="none" w:sz="0" w:space="0" w:color="auto"/>
                          </w:divBdr>
                        </w:div>
                        <w:div w:id="823665511">
                          <w:marLeft w:val="0"/>
                          <w:marRight w:val="0"/>
                          <w:marTop w:val="0"/>
                          <w:marBottom w:val="0"/>
                          <w:divBdr>
                            <w:top w:val="none" w:sz="0" w:space="0" w:color="auto"/>
                            <w:left w:val="none" w:sz="0" w:space="0" w:color="auto"/>
                            <w:bottom w:val="none" w:sz="0" w:space="0" w:color="auto"/>
                            <w:right w:val="none" w:sz="0" w:space="0" w:color="auto"/>
                          </w:divBdr>
                        </w:div>
                        <w:div w:id="1253389735">
                          <w:marLeft w:val="0"/>
                          <w:marRight w:val="0"/>
                          <w:marTop w:val="0"/>
                          <w:marBottom w:val="0"/>
                          <w:divBdr>
                            <w:top w:val="none" w:sz="0" w:space="0" w:color="auto"/>
                            <w:left w:val="none" w:sz="0" w:space="0" w:color="auto"/>
                            <w:bottom w:val="none" w:sz="0" w:space="0" w:color="auto"/>
                            <w:right w:val="none" w:sz="0" w:space="0" w:color="auto"/>
                          </w:divBdr>
                        </w:div>
                        <w:div w:id="150562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9661330">
      <w:bodyDiv w:val="1"/>
      <w:marLeft w:val="0"/>
      <w:marRight w:val="0"/>
      <w:marTop w:val="0"/>
      <w:marBottom w:val="0"/>
      <w:divBdr>
        <w:top w:val="none" w:sz="0" w:space="0" w:color="auto"/>
        <w:left w:val="none" w:sz="0" w:space="0" w:color="auto"/>
        <w:bottom w:val="none" w:sz="0" w:space="0" w:color="auto"/>
        <w:right w:val="none" w:sz="0" w:space="0" w:color="auto"/>
      </w:divBdr>
    </w:div>
    <w:div w:id="520701954">
      <w:bodyDiv w:val="1"/>
      <w:marLeft w:val="0"/>
      <w:marRight w:val="0"/>
      <w:marTop w:val="0"/>
      <w:marBottom w:val="0"/>
      <w:divBdr>
        <w:top w:val="none" w:sz="0" w:space="0" w:color="auto"/>
        <w:left w:val="none" w:sz="0" w:space="0" w:color="auto"/>
        <w:bottom w:val="none" w:sz="0" w:space="0" w:color="auto"/>
        <w:right w:val="none" w:sz="0" w:space="0" w:color="auto"/>
      </w:divBdr>
    </w:div>
    <w:div w:id="520751358">
      <w:bodyDiv w:val="1"/>
      <w:marLeft w:val="0"/>
      <w:marRight w:val="0"/>
      <w:marTop w:val="0"/>
      <w:marBottom w:val="0"/>
      <w:divBdr>
        <w:top w:val="none" w:sz="0" w:space="0" w:color="auto"/>
        <w:left w:val="none" w:sz="0" w:space="0" w:color="auto"/>
        <w:bottom w:val="none" w:sz="0" w:space="0" w:color="auto"/>
        <w:right w:val="none" w:sz="0" w:space="0" w:color="auto"/>
      </w:divBdr>
      <w:divsChild>
        <w:div w:id="1017081115">
          <w:marLeft w:val="0"/>
          <w:marRight w:val="0"/>
          <w:marTop w:val="0"/>
          <w:marBottom w:val="0"/>
          <w:divBdr>
            <w:top w:val="none" w:sz="0" w:space="0" w:color="auto"/>
            <w:left w:val="none" w:sz="0" w:space="0" w:color="auto"/>
            <w:bottom w:val="none" w:sz="0" w:space="0" w:color="auto"/>
            <w:right w:val="none" w:sz="0" w:space="0" w:color="auto"/>
          </w:divBdr>
          <w:divsChild>
            <w:div w:id="655190675">
              <w:marLeft w:val="0"/>
              <w:marRight w:val="0"/>
              <w:marTop w:val="0"/>
              <w:marBottom w:val="0"/>
              <w:divBdr>
                <w:top w:val="none" w:sz="0" w:space="0" w:color="auto"/>
                <w:left w:val="none" w:sz="0" w:space="0" w:color="auto"/>
                <w:bottom w:val="none" w:sz="0" w:space="0" w:color="auto"/>
                <w:right w:val="none" w:sz="0" w:space="0" w:color="auto"/>
              </w:divBdr>
              <w:divsChild>
                <w:div w:id="1743679140">
                  <w:marLeft w:val="0"/>
                  <w:marRight w:val="0"/>
                  <w:marTop w:val="0"/>
                  <w:marBottom w:val="0"/>
                  <w:divBdr>
                    <w:top w:val="none" w:sz="0" w:space="0" w:color="auto"/>
                    <w:left w:val="none" w:sz="0" w:space="0" w:color="auto"/>
                    <w:bottom w:val="none" w:sz="0" w:space="0" w:color="auto"/>
                    <w:right w:val="none" w:sz="0" w:space="0" w:color="auto"/>
                  </w:divBdr>
                  <w:divsChild>
                    <w:div w:id="99877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819252">
      <w:bodyDiv w:val="1"/>
      <w:marLeft w:val="0"/>
      <w:marRight w:val="0"/>
      <w:marTop w:val="0"/>
      <w:marBottom w:val="0"/>
      <w:divBdr>
        <w:top w:val="none" w:sz="0" w:space="0" w:color="auto"/>
        <w:left w:val="none" w:sz="0" w:space="0" w:color="auto"/>
        <w:bottom w:val="none" w:sz="0" w:space="0" w:color="auto"/>
        <w:right w:val="none" w:sz="0" w:space="0" w:color="auto"/>
      </w:divBdr>
    </w:div>
    <w:div w:id="520825707">
      <w:bodyDiv w:val="1"/>
      <w:marLeft w:val="0"/>
      <w:marRight w:val="0"/>
      <w:marTop w:val="0"/>
      <w:marBottom w:val="0"/>
      <w:divBdr>
        <w:top w:val="none" w:sz="0" w:space="0" w:color="auto"/>
        <w:left w:val="none" w:sz="0" w:space="0" w:color="auto"/>
        <w:bottom w:val="none" w:sz="0" w:space="0" w:color="auto"/>
        <w:right w:val="none" w:sz="0" w:space="0" w:color="auto"/>
      </w:divBdr>
    </w:div>
    <w:div w:id="522673044">
      <w:bodyDiv w:val="1"/>
      <w:marLeft w:val="0"/>
      <w:marRight w:val="0"/>
      <w:marTop w:val="0"/>
      <w:marBottom w:val="0"/>
      <w:divBdr>
        <w:top w:val="none" w:sz="0" w:space="0" w:color="auto"/>
        <w:left w:val="none" w:sz="0" w:space="0" w:color="auto"/>
        <w:bottom w:val="none" w:sz="0" w:space="0" w:color="auto"/>
        <w:right w:val="none" w:sz="0" w:space="0" w:color="auto"/>
      </w:divBdr>
    </w:div>
    <w:div w:id="522745233">
      <w:bodyDiv w:val="1"/>
      <w:marLeft w:val="0"/>
      <w:marRight w:val="0"/>
      <w:marTop w:val="0"/>
      <w:marBottom w:val="0"/>
      <w:divBdr>
        <w:top w:val="none" w:sz="0" w:space="0" w:color="auto"/>
        <w:left w:val="none" w:sz="0" w:space="0" w:color="auto"/>
        <w:bottom w:val="none" w:sz="0" w:space="0" w:color="auto"/>
        <w:right w:val="none" w:sz="0" w:space="0" w:color="auto"/>
      </w:divBdr>
    </w:div>
    <w:div w:id="523131033">
      <w:bodyDiv w:val="1"/>
      <w:marLeft w:val="0"/>
      <w:marRight w:val="0"/>
      <w:marTop w:val="0"/>
      <w:marBottom w:val="0"/>
      <w:divBdr>
        <w:top w:val="none" w:sz="0" w:space="0" w:color="auto"/>
        <w:left w:val="none" w:sz="0" w:space="0" w:color="auto"/>
        <w:bottom w:val="none" w:sz="0" w:space="0" w:color="auto"/>
        <w:right w:val="none" w:sz="0" w:space="0" w:color="auto"/>
      </w:divBdr>
      <w:divsChild>
        <w:div w:id="111174360">
          <w:marLeft w:val="0"/>
          <w:marRight w:val="0"/>
          <w:marTop w:val="0"/>
          <w:marBottom w:val="0"/>
          <w:divBdr>
            <w:top w:val="none" w:sz="0" w:space="0" w:color="auto"/>
            <w:left w:val="none" w:sz="0" w:space="0" w:color="auto"/>
            <w:bottom w:val="none" w:sz="0" w:space="0" w:color="auto"/>
            <w:right w:val="none" w:sz="0" w:space="0" w:color="auto"/>
          </w:divBdr>
          <w:divsChild>
            <w:div w:id="1910461906">
              <w:marLeft w:val="0"/>
              <w:marRight w:val="0"/>
              <w:marTop w:val="0"/>
              <w:marBottom w:val="0"/>
              <w:divBdr>
                <w:top w:val="none" w:sz="0" w:space="0" w:color="auto"/>
                <w:left w:val="none" w:sz="0" w:space="0" w:color="auto"/>
                <w:bottom w:val="none" w:sz="0" w:space="0" w:color="auto"/>
                <w:right w:val="none" w:sz="0" w:space="0" w:color="auto"/>
              </w:divBdr>
              <w:divsChild>
                <w:div w:id="114281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516557">
      <w:bodyDiv w:val="1"/>
      <w:marLeft w:val="0"/>
      <w:marRight w:val="0"/>
      <w:marTop w:val="0"/>
      <w:marBottom w:val="0"/>
      <w:divBdr>
        <w:top w:val="none" w:sz="0" w:space="0" w:color="auto"/>
        <w:left w:val="none" w:sz="0" w:space="0" w:color="auto"/>
        <w:bottom w:val="none" w:sz="0" w:space="0" w:color="auto"/>
        <w:right w:val="none" w:sz="0" w:space="0" w:color="auto"/>
      </w:divBdr>
    </w:div>
    <w:div w:id="524028354">
      <w:bodyDiv w:val="1"/>
      <w:marLeft w:val="0"/>
      <w:marRight w:val="0"/>
      <w:marTop w:val="0"/>
      <w:marBottom w:val="0"/>
      <w:divBdr>
        <w:top w:val="none" w:sz="0" w:space="0" w:color="auto"/>
        <w:left w:val="none" w:sz="0" w:space="0" w:color="auto"/>
        <w:bottom w:val="none" w:sz="0" w:space="0" w:color="auto"/>
        <w:right w:val="none" w:sz="0" w:space="0" w:color="auto"/>
      </w:divBdr>
    </w:div>
    <w:div w:id="524490063">
      <w:bodyDiv w:val="1"/>
      <w:marLeft w:val="0"/>
      <w:marRight w:val="0"/>
      <w:marTop w:val="0"/>
      <w:marBottom w:val="0"/>
      <w:divBdr>
        <w:top w:val="none" w:sz="0" w:space="0" w:color="auto"/>
        <w:left w:val="none" w:sz="0" w:space="0" w:color="auto"/>
        <w:bottom w:val="none" w:sz="0" w:space="0" w:color="auto"/>
        <w:right w:val="none" w:sz="0" w:space="0" w:color="auto"/>
      </w:divBdr>
    </w:div>
    <w:div w:id="525752379">
      <w:bodyDiv w:val="1"/>
      <w:marLeft w:val="0"/>
      <w:marRight w:val="0"/>
      <w:marTop w:val="0"/>
      <w:marBottom w:val="0"/>
      <w:divBdr>
        <w:top w:val="none" w:sz="0" w:space="0" w:color="auto"/>
        <w:left w:val="none" w:sz="0" w:space="0" w:color="auto"/>
        <w:bottom w:val="none" w:sz="0" w:space="0" w:color="auto"/>
        <w:right w:val="none" w:sz="0" w:space="0" w:color="auto"/>
      </w:divBdr>
      <w:divsChild>
        <w:div w:id="1510480960">
          <w:marLeft w:val="0"/>
          <w:marRight w:val="0"/>
          <w:marTop w:val="0"/>
          <w:marBottom w:val="0"/>
          <w:divBdr>
            <w:top w:val="none" w:sz="0" w:space="0" w:color="auto"/>
            <w:left w:val="none" w:sz="0" w:space="0" w:color="auto"/>
            <w:bottom w:val="none" w:sz="0" w:space="0" w:color="auto"/>
            <w:right w:val="none" w:sz="0" w:space="0" w:color="auto"/>
          </w:divBdr>
          <w:divsChild>
            <w:div w:id="1124270372">
              <w:marLeft w:val="0"/>
              <w:marRight w:val="0"/>
              <w:marTop w:val="0"/>
              <w:marBottom w:val="0"/>
              <w:divBdr>
                <w:top w:val="none" w:sz="0" w:space="0" w:color="auto"/>
                <w:left w:val="none" w:sz="0" w:space="0" w:color="auto"/>
                <w:bottom w:val="none" w:sz="0" w:space="0" w:color="auto"/>
                <w:right w:val="none" w:sz="0" w:space="0" w:color="auto"/>
              </w:divBdr>
              <w:divsChild>
                <w:div w:id="1419903104">
                  <w:marLeft w:val="0"/>
                  <w:marRight w:val="0"/>
                  <w:marTop w:val="0"/>
                  <w:marBottom w:val="0"/>
                  <w:divBdr>
                    <w:top w:val="none" w:sz="0" w:space="0" w:color="auto"/>
                    <w:left w:val="none" w:sz="0" w:space="0" w:color="auto"/>
                    <w:bottom w:val="none" w:sz="0" w:space="0" w:color="auto"/>
                    <w:right w:val="none" w:sz="0" w:space="0" w:color="auto"/>
                  </w:divBdr>
                  <w:divsChild>
                    <w:div w:id="60104446">
                      <w:marLeft w:val="0"/>
                      <w:marRight w:val="0"/>
                      <w:marTop w:val="0"/>
                      <w:marBottom w:val="0"/>
                      <w:divBdr>
                        <w:top w:val="none" w:sz="0" w:space="0" w:color="auto"/>
                        <w:left w:val="none" w:sz="0" w:space="0" w:color="auto"/>
                        <w:bottom w:val="none" w:sz="0" w:space="0" w:color="auto"/>
                        <w:right w:val="none" w:sz="0" w:space="0" w:color="auto"/>
                      </w:divBdr>
                    </w:div>
                    <w:div w:id="1962227934">
                      <w:marLeft w:val="0"/>
                      <w:marRight w:val="0"/>
                      <w:marTop w:val="0"/>
                      <w:marBottom w:val="0"/>
                      <w:divBdr>
                        <w:top w:val="none" w:sz="0" w:space="0" w:color="auto"/>
                        <w:left w:val="none" w:sz="0" w:space="0" w:color="auto"/>
                        <w:bottom w:val="none" w:sz="0" w:space="0" w:color="auto"/>
                        <w:right w:val="none" w:sz="0" w:space="0" w:color="auto"/>
                      </w:divBdr>
                    </w:div>
                    <w:div w:id="1117793983">
                      <w:marLeft w:val="0"/>
                      <w:marRight w:val="0"/>
                      <w:marTop w:val="0"/>
                      <w:marBottom w:val="0"/>
                      <w:divBdr>
                        <w:top w:val="none" w:sz="0" w:space="0" w:color="auto"/>
                        <w:left w:val="none" w:sz="0" w:space="0" w:color="auto"/>
                        <w:bottom w:val="none" w:sz="0" w:space="0" w:color="auto"/>
                        <w:right w:val="none" w:sz="0" w:space="0" w:color="auto"/>
                      </w:divBdr>
                    </w:div>
                    <w:div w:id="1618371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6329889">
      <w:bodyDiv w:val="1"/>
      <w:marLeft w:val="0"/>
      <w:marRight w:val="0"/>
      <w:marTop w:val="0"/>
      <w:marBottom w:val="0"/>
      <w:divBdr>
        <w:top w:val="none" w:sz="0" w:space="0" w:color="auto"/>
        <w:left w:val="none" w:sz="0" w:space="0" w:color="auto"/>
        <w:bottom w:val="none" w:sz="0" w:space="0" w:color="auto"/>
        <w:right w:val="none" w:sz="0" w:space="0" w:color="auto"/>
      </w:divBdr>
    </w:div>
    <w:div w:id="527303850">
      <w:bodyDiv w:val="1"/>
      <w:marLeft w:val="0"/>
      <w:marRight w:val="0"/>
      <w:marTop w:val="0"/>
      <w:marBottom w:val="0"/>
      <w:divBdr>
        <w:top w:val="none" w:sz="0" w:space="0" w:color="auto"/>
        <w:left w:val="none" w:sz="0" w:space="0" w:color="auto"/>
        <w:bottom w:val="none" w:sz="0" w:space="0" w:color="auto"/>
        <w:right w:val="none" w:sz="0" w:space="0" w:color="auto"/>
      </w:divBdr>
    </w:div>
    <w:div w:id="528760435">
      <w:bodyDiv w:val="1"/>
      <w:marLeft w:val="0"/>
      <w:marRight w:val="0"/>
      <w:marTop w:val="0"/>
      <w:marBottom w:val="0"/>
      <w:divBdr>
        <w:top w:val="none" w:sz="0" w:space="0" w:color="auto"/>
        <w:left w:val="none" w:sz="0" w:space="0" w:color="auto"/>
        <w:bottom w:val="none" w:sz="0" w:space="0" w:color="auto"/>
        <w:right w:val="none" w:sz="0" w:space="0" w:color="auto"/>
      </w:divBdr>
    </w:div>
    <w:div w:id="528840211">
      <w:bodyDiv w:val="1"/>
      <w:marLeft w:val="0"/>
      <w:marRight w:val="0"/>
      <w:marTop w:val="0"/>
      <w:marBottom w:val="0"/>
      <w:divBdr>
        <w:top w:val="none" w:sz="0" w:space="0" w:color="auto"/>
        <w:left w:val="none" w:sz="0" w:space="0" w:color="auto"/>
        <w:bottom w:val="none" w:sz="0" w:space="0" w:color="auto"/>
        <w:right w:val="none" w:sz="0" w:space="0" w:color="auto"/>
      </w:divBdr>
    </w:div>
    <w:div w:id="529077389">
      <w:bodyDiv w:val="1"/>
      <w:marLeft w:val="0"/>
      <w:marRight w:val="0"/>
      <w:marTop w:val="0"/>
      <w:marBottom w:val="0"/>
      <w:divBdr>
        <w:top w:val="none" w:sz="0" w:space="0" w:color="auto"/>
        <w:left w:val="none" w:sz="0" w:space="0" w:color="auto"/>
        <w:bottom w:val="none" w:sz="0" w:space="0" w:color="auto"/>
        <w:right w:val="none" w:sz="0" w:space="0" w:color="auto"/>
      </w:divBdr>
    </w:div>
    <w:div w:id="529612507">
      <w:bodyDiv w:val="1"/>
      <w:marLeft w:val="0"/>
      <w:marRight w:val="0"/>
      <w:marTop w:val="0"/>
      <w:marBottom w:val="0"/>
      <w:divBdr>
        <w:top w:val="none" w:sz="0" w:space="0" w:color="auto"/>
        <w:left w:val="none" w:sz="0" w:space="0" w:color="auto"/>
        <w:bottom w:val="none" w:sz="0" w:space="0" w:color="auto"/>
        <w:right w:val="none" w:sz="0" w:space="0" w:color="auto"/>
      </w:divBdr>
      <w:divsChild>
        <w:div w:id="396980071">
          <w:marLeft w:val="0"/>
          <w:marRight w:val="0"/>
          <w:marTop w:val="0"/>
          <w:marBottom w:val="0"/>
          <w:divBdr>
            <w:top w:val="none" w:sz="0" w:space="0" w:color="auto"/>
            <w:left w:val="none" w:sz="0" w:space="0" w:color="auto"/>
            <w:bottom w:val="none" w:sz="0" w:space="0" w:color="auto"/>
            <w:right w:val="none" w:sz="0" w:space="0" w:color="auto"/>
          </w:divBdr>
          <w:divsChild>
            <w:div w:id="2095128745">
              <w:marLeft w:val="0"/>
              <w:marRight w:val="0"/>
              <w:marTop w:val="0"/>
              <w:marBottom w:val="0"/>
              <w:divBdr>
                <w:top w:val="none" w:sz="0" w:space="0" w:color="auto"/>
                <w:left w:val="none" w:sz="0" w:space="0" w:color="auto"/>
                <w:bottom w:val="none" w:sz="0" w:space="0" w:color="auto"/>
                <w:right w:val="none" w:sz="0" w:space="0" w:color="auto"/>
              </w:divBdr>
              <w:divsChild>
                <w:div w:id="890388484">
                  <w:marLeft w:val="0"/>
                  <w:marRight w:val="0"/>
                  <w:marTop w:val="0"/>
                  <w:marBottom w:val="0"/>
                  <w:divBdr>
                    <w:top w:val="none" w:sz="0" w:space="0" w:color="auto"/>
                    <w:left w:val="none" w:sz="0" w:space="0" w:color="auto"/>
                    <w:bottom w:val="none" w:sz="0" w:space="0" w:color="auto"/>
                    <w:right w:val="none" w:sz="0" w:space="0" w:color="auto"/>
                  </w:divBdr>
                  <w:divsChild>
                    <w:div w:id="478235025">
                      <w:marLeft w:val="0"/>
                      <w:marRight w:val="0"/>
                      <w:marTop w:val="0"/>
                      <w:marBottom w:val="0"/>
                      <w:divBdr>
                        <w:top w:val="none" w:sz="0" w:space="0" w:color="auto"/>
                        <w:left w:val="none" w:sz="0" w:space="0" w:color="auto"/>
                        <w:bottom w:val="none" w:sz="0" w:space="0" w:color="auto"/>
                        <w:right w:val="none" w:sz="0" w:space="0" w:color="auto"/>
                      </w:divBdr>
                    </w:div>
                    <w:div w:id="1864244338">
                      <w:marLeft w:val="0"/>
                      <w:marRight w:val="0"/>
                      <w:marTop w:val="0"/>
                      <w:marBottom w:val="0"/>
                      <w:divBdr>
                        <w:top w:val="none" w:sz="0" w:space="0" w:color="auto"/>
                        <w:left w:val="none" w:sz="0" w:space="0" w:color="auto"/>
                        <w:bottom w:val="none" w:sz="0" w:space="0" w:color="auto"/>
                        <w:right w:val="none" w:sz="0" w:space="0" w:color="auto"/>
                      </w:divBdr>
                    </w:div>
                    <w:div w:id="1329553102">
                      <w:marLeft w:val="0"/>
                      <w:marRight w:val="0"/>
                      <w:marTop w:val="0"/>
                      <w:marBottom w:val="0"/>
                      <w:divBdr>
                        <w:top w:val="none" w:sz="0" w:space="0" w:color="auto"/>
                        <w:left w:val="none" w:sz="0" w:space="0" w:color="auto"/>
                        <w:bottom w:val="none" w:sz="0" w:space="0" w:color="auto"/>
                        <w:right w:val="none" w:sz="0" w:space="0" w:color="auto"/>
                      </w:divBdr>
                    </w:div>
                    <w:div w:id="822745449">
                      <w:marLeft w:val="0"/>
                      <w:marRight w:val="0"/>
                      <w:marTop w:val="0"/>
                      <w:marBottom w:val="0"/>
                      <w:divBdr>
                        <w:top w:val="none" w:sz="0" w:space="0" w:color="auto"/>
                        <w:left w:val="none" w:sz="0" w:space="0" w:color="auto"/>
                        <w:bottom w:val="none" w:sz="0" w:space="0" w:color="auto"/>
                        <w:right w:val="none" w:sz="0" w:space="0" w:color="auto"/>
                      </w:divBdr>
                    </w:div>
                    <w:div w:id="1673752374">
                      <w:marLeft w:val="0"/>
                      <w:marRight w:val="0"/>
                      <w:marTop w:val="0"/>
                      <w:marBottom w:val="0"/>
                      <w:divBdr>
                        <w:top w:val="none" w:sz="0" w:space="0" w:color="auto"/>
                        <w:left w:val="none" w:sz="0" w:space="0" w:color="auto"/>
                        <w:bottom w:val="none" w:sz="0" w:space="0" w:color="auto"/>
                        <w:right w:val="none" w:sz="0" w:space="0" w:color="auto"/>
                      </w:divBdr>
                    </w:div>
                    <w:div w:id="354229693">
                      <w:marLeft w:val="0"/>
                      <w:marRight w:val="0"/>
                      <w:marTop w:val="0"/>
                      <w:marBottom w:val="0"/>
                      <w:divBdr>
                        <w:top w:val="none" w:sz="0" w:space="0" w:color="auto"/>
                        <w:left w:val="none" w:sz="0" w:space="0" w:color="auto"/>
                        <w:bottom w:val="none" w:sz="0" w:space="0" w:color="auto"/>
                        <w:right w:val="none" w:sz="0" w:space="0" w:color="auto"/>
                      </w:divBdr>
                    </w:div>
                    <w:div w:id="1583561591">
                      <w:marLeft w:val="0"/>
                      <w:marRight w:val="0"/>
                      <w:marTop w:val="0"/>
                      <w:marBottom w:val="0"/>
                      <w:divBdr>
                        <w:top w:val="none" w:sz="0" w:space="0" w:color="auto"/>
                        <w:left w:val="none" w:sz="0" w:space="0" w:color="auto"/>
                        <w:bottom w:val="none" w:sz="0" w:space="0" w:color="auto"/>
                        <w:right w:val="none" w:sz="0" w:space="0" w:color="auto"/>
                      </w:divBdr>
                    </w:div>
                    <w:div w:id="1354530278">
                      <w:marLeft w:val="0"/>
                      <w:marRight w:val="0"/>
                      <w:marTop w:val="0"/>
                      <w:marBottom w:val="0"/>
                      <w:divBdr>
                        <w:top w:val="none" w:sz="0" w:space="0" w:color="auto"/>
                        <w:left w:val="none" w:sz="0" w:space="0" w:color="auto"/>
                        <w:bottom w:val="none" w:sz="0" w:space="0" w:color="auto"/>
                        <w:right w:val="none" w:sz="0" w:space="0" w:color="auto"/>
                      </w:divBdr>
                    </w:div>
                    <w:div w:id="2144495918">
                      <w:marLeft w:val="0"/>
                      <w:marRight w:val="0"/>
                      <w:marTop w:val="0"/>
                      <w:marBottom w:val="0"/>
                      <w:divBdr>
                        <w:top w:val="none" w:sz="0" w:space="0" w:color="auto"/>
                        <w:left w:val="none" w:sz="0" w:space="0" w:color="auto"/>
                        <w:bottom w:val="none" w:sz="0" w:space="0" w:color="auto"/>
                        <w:right w:val="none" w:sz="0" w:space="0" w:color="auto"/>
                      </w:divBdr>
                    </w:div>
                    <w:div w:id="843010028">
                      <w:marLeft w:val="0"/>
                      <w:marRight w:val="0"/>
                      <w:marTop w:val="0"/>
                      <w:marBottom w:val="0"/>
                      <w:divBdr>
                        <w:top w:val="none" w:sz="0" w:space="0" w:color="auto"/>
                        <w:left w:val="none" w:sz="0" w:space="0" w:color="auto"/>
                        <w:bottom w:val="none" w:sz="0" w:space="0" w:color="auto"/>
                        <w:right w:val="none" w:sz="0" w:space="0" w:color="auto"/>
                      </w:divBdr>
                    </w:div>
                    <w:div w:id="932713069">
                      <w:marLeft w:val="0"/>
                      <w:marRight w:val="0"/>
                      <w:marTop w:val="0"/>
                      <w:marBottom w:val="0"/>
                      <w:divBdr>
                        <w:top w:val="none" w:sz="0" w:space="0" w:color="auto"/>
                        <w:left w:val="none" w:sz="0" w:space="0" w:color="auto"/>
                        <w:bottom w:val="none" w:sz="0" w:space="0" w:color="auto"/>
                        <w:right w:val="none" w:sz="0" w:space="0" w:color="auto"/>
                      </w:divBdr>
                    </w:div>
                    <w:div w:id="1599169273">
                      <w:marLeft w:val="0"/>
                      <w:marRight w:val="0"/>
                      <w:marTop w:val="0"/>
                      <w:marBottom w:val="0"/>
                      <w:divBdr>
                        <w:top w:val="none" w:sz="0" w:space="0" w:color="auto"/>
                        <w:left w:val="none" w:sz="0" w:space="0" w:color="auto"/>
                        <w:bottom w:val="none" w:sz="0" w:space="0" w:color="auto"/>
                        <w:right w:val="none" w:sz="0" w:space="0" w:color="auto"/>
                      </w:divBdr>
                    </w:div>
                    <w:div w:id="346639165">
                      <w:marLeft w:val="0"/>
                      <w:marRight w:val="0"/>
                      <w:marTop w:val="0"/>
                      <w:marBottom w:val="0"/>
                      <w:divBdr>
                        <w:top w:val="none" w:sz="0" w:space="0" w:color="auto"/>
                        <w:left w:val="none" w:sz="0" w:space="0" w:color="auto"/>
                        <w:bottom w:val="none" w:sz="0" w:space="0" w:color="auto"/>
                        <w:right w:val="none" w:sz="0" w:space="0" w:color="auto"/>
                      </w:divBdr>
                    </w:div>
                    <w:div w:id="1867478352">
                      <w:marLeft w:val="0"/>
                      <w:marRight w:val="0"/>
                      <w:marTop w:val="0"/>
                      <w:marBottom w:val="0"/>
                      <w:divBdr>
                        <w:top w:val="none" w:sz="0" w:space="0" w:color="auto"/>
                        <w:left w:val="none" w:sz="0" w:space="0" w:color="auto"/>
                        <w:bottom w:val="none" w:sz="0" w:space="0" w:color="auto"/>
                        <w:right w:val="none" w:sz="0" w:space="0" w:color="auto"/>
                      </w:divBdr>
                    </w:div>
                    <w:div w:id="485780111">
                      <w:marLeft w:val="0"/>
                      <w:marRight w:val="0"/>
                      <w:marTop w:val="0"/>
                      <w:marBottom w:val="0"/>
                      <w:divBdr>
                        <w:top w:val="none" w:sz="0" w:space="0" w:color="auto"/>
                        <w:left w:val="none" w:sz="0" w:space="0" w:color="auto"/>
                        <w:bottom w:val="none" w:sz="0" w:space="0" w:color="auto"/>
                        <w:right w:val="none" w:sz="0" w:space="0" w:color="auto"/>
                      </w:divBdr>
                    </w:div>
                    <w:div w:id="577640300">
                      <w:marLeft w:val="0"/>
                      <w:marRight w:val="0"/>
                      <w:marTop w:val="0"/>
                      <w:marBottom w:val="0"/>
                      <w:divBdr>
                        <w:top w:val="none" w:sz="0" w:space="0" w:color="auto"/>
                        <w:left w:val="none" w:sz="0" w:space="0" w:color="auto"/>
                        <w:bottom w:val="none" w:sz="0" w:space="0" w:color="auto"/>
                        <w:right w:val="none" w:sz="0" w:space="0" w:color="auto"/>
                      </w:divBdr>
                    </w:div>
                    <w:div w:id="618994147">
                      <w:marLeft w:val="0"/>
                      <w:marRight w:val="0"/>
                      <w:marTop w:val="0"/>
                      <w:marBottom w:val="0"/>
                      <w:divBdr>
                        <w:top w:val="none" w:sz="0" w:space="0" w:color="auto"/>
                        <w:left w:val="none" w:sz="0" w:space="0" w:color="auto"/>
                        <w:bottom w:val="none" w:sz="0" w:space="0" w:color="auto"/>
                        <w:right w:val="none" w:sz="0" w:space="0" w:color="auto"/>
                      </w:divBdr>
                    </w:div>
                    <w:div w:id="516581926">
                      <w:marLeft w:val="0"/>
                      <w:marRight w:val="0"/>
                      <w:marTop w:val="0"/>
                      <w:marBottom w:val="0"/>
                      <w:divBdr>
                        <w:top w:val="none" w:sz="0" w:space="0" w:color="auto"/>
                        <w:left w:val="none" w:sz="0" w:space="0" w:color="auto"/>
                        <w:bottom w:val="none" w:sz="0" w:space="0" w:color="auto"/>
                        <w:right w:val="none" w:sz="0" w:space="0" w:color="auto"/>
                      </w:divBdr>
                    </w:div>
                    <w:div w:id="139823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0189924">
      <w:bodyDiv w:val="1"/>
      <w:marLeft w:val="0"/>
      <w:marRight w:val="0"/>
      <w:marTop w:val="0"/>
      <w:marBottom w:val="0"/>
      <w:divBdr>
        <w:top w:val="none" w:sz="0" w:space="0" w:color="auto"/>
        <w:left w:val="none" w:sz="0" w:space="0" w:color="auto"/>
        <w:bottom w:val="none" w:sz="0" w:space="0" w:color="auto"/>
        <w:right w:val="none" w:sz="0" w:space="0" w:color="auto"/>
      </w:divBdr>
      <w:divsChild>
        <w:div w:id="1425027360">
          <w:marLeft w:val="0"/>
          <w:marRight w:val="0"/>
          <w:marTop w:val="0"/>
          <w:marBottom w:val="0"/>
          <w:divBdr>
            <w:top w:val="none" w:sz="0" w:space="0" w:color="auto"/>
            <w:left w:val="none" w:sz="0" w:space="0" w:color="auto"/>
            <w:bottom w:val="none" w:sz="0" w:space="0" w:color="auto"/>
            <w:right w:val="none" w:sz="0" w:space="0" w:color="auto"/>
          </w:divBdr>
          <w:divsChild>
            <w:div w:id="1338843064">
              <w:marLeft w:val="0"/>
              <w:marRight w:val="0"/>
              <w:marTop w:val="0"/>
              <w:marBottom w:val="0"/>
              <w:divBdr>
                <w:top w:val="none" w:sz="0" w:space="0" w:color="auto"/>
                <w:left w:val="none" w:sz="0" w:space="0" w:color="auto"/>
                <w:bottom w:val="none" w:sz="0" w:space="0" w:color="auto"/>
                <w:right w:val="none" w:sz="0" w:space="0" w:color="auto"/>
              </w:divBdr>
              <w:divsChild>
                <w:div w:id="672756452">
                  <w:marLeft w:val="0"/>
                  <w:marRight w:val="0"/>
                  <w:marTop w:val="0"/>
                  <w:marBottom w:val="0"/>
                  <w:divBdr>
                    <w:top w:val="none" w:sz="0" w:space="0" w:color="auto"/>
                    <w:left w:val="none" w:sz="0" w:space="0" w:color="auto"/>
                    <w:bottom w:val="none" w:sz="0" w:space="0" w:color="auto"/>
                    <w:right w:val="none" w:sz="0" w:space="0" w:color="auto"/>
                  </w:divBdr>
                  <w:divsChild>
                    <w:div w:id="1005135485">
                      <w:marLeft w:val="0"/>
                      <w:marRight w:val="0"/>
                      <w:marTop w:val="0"/>
                      <w:marBottom w:val="0"/>
                      <w:divBdr>
                        <w:top w:val="none" w:sz="0" w:space="0" w:color="auto"/>
                        <w:left w:val="none" w:sz="0" w:space="0" w:color="auto"/>
                        <w:bottom w:val="none" w:sz="0" w:space="0" w:color="auto"/>
                        <w:right w:val="none" w:sz="0" w:space="0" w:color="auto"/>
                      </w:divBdr>
                      <w:divsChild>
                        <w:div w:id="1028915793">
                          <w:marLeft w:val="0"/>
                          <w:marRight w:val="0"/>
                          <w:marTop w:val="0"/>
                          <w:marBottom w:val="0"/>
                          <w:divBdr>
                            <w:top w:val="none" w:sz="0" w:space="0" w:color="auto"/>
                            <w:left w:val="none" w:sz="0" w:space="0" w:color="auto"/>
                            <w:bottom w:val="none" w:sz="0" w:space="0" w:color="auto"/>
                            <w:right w:val="none" w:sz="0" w:space="0" w:color="auto"/>
                          </w:divBdr>
                        </w:div>
                        <w:div w:id="1715541213">
                          <w:marLeft w:val="0"/>
                          <w:marRight w:val="0"/>
                          <w:marTop w:val="0"/>
                          <w:marBottom w:val="0"/>
                          <w:divBdr>
                            <w:top w:val="none" w:sz="0" w:space="0" w:color="auto"/>
                            <w:left w:val="none" w:sz="0" w:space="0" w:color="auto"/>
                            <w:bottom w:val="none" w:sz="0" w:space="0" w:color="auto"/>
                            <w:right w:val="none" w:sz="0" w:space="0" w:color="auto"/>
                          </w:divBdr>
                        </w:div>
                        <w:div w:id="1734311863">
                          <w:marLeft w:val="0"/>
                          <w:marRight w:val="0"/>
                          <w:marTop w:val="0"/>
                          <w:marBottom w:val="0"/>
                          <w:divBdr>
                            <w:top w:val="none" w:sz="0" w:space="0" w:color="auto"/>
                            <w:left w:val="none" w:sz="0" w:space="0" w:color="auto"/>
                            <w:bottom w:val="none" w:sz="0" w:space="0" w:color="auto"/>
                            <w:right w:val="none" w:sz="0" w:space="0" w:color="auto"/>
                          </w:divBdr>
                        </w:div>
                        <w:div w:id="1120998546">
                          <w:marLeft w:val="0"/>
                          <w:marRight w:val="0"/>
                          <w:marTop w:val="0"/>
                          <w:marBottom w:val="0"/>
                          <w:divBdr>
                            <w:top w:val="none" w:sz="0" w:space="0" w:color="auto"/>
                            <w:left w:val="none" w:sz="0" w:space="0" w:color="auto"/>
                            <w:bottom w:val="none" w:sz="0" w:space="0" w:color="auto"/>
                            <w:right w:val="none" w:sz="0" w:space="0" w:color="auto"/>
                          </w:divBdr>
                        </w:div>
                        <w:div w:id="624119181">
                          <w:marLeft w:val="0"/>
                          <w:marRight w:val="0"/>
                          <w:marTop w:val="0"/>
                          <w:marBottom w:val="0"/>
                          <w:divBdr>
                            <w:top w:val="none" w:sz="0" w:space="0" w:color="auto"/>
                            <w:left w:val="none" w:sz="0" w:space="0" w:color="auto"/>
                            <w:bottom w:val="none" w:sz="0" w:space="0" w:color="auto"/>
                            <w:right w:val="none" w:sz="0" w:space="0" w:color="auto"/>
                          </w:divBdr>
                        </w:div>
                        <w:div w:id="1174413850">
                          <w:marLeft w:val="0"/>
                          <w:marRight w:val="0"/>
                          <w:marTop w:val="0"/>
                          <w:marBottom w:val="0"/>
                          <w:divBdr>
                            <w:top w:val="none" w:sz="0" w:space="0" w:color="auto"/>
                            <w:left w:val="none" w:sz="0" w:space="0" w:color="auto"/>
                            <w:bottom w:val="none" w:sz="0" w:space="0" w:color="auto"/>
                            <w:right w:val="none" w:sz="0" w:space="0" w:color="auto"/>
                          </w:divBdr>
                        </w:div>
                        <w:div w:id="1453133632">
                          <w:marLeft w:val="0"/>
                          <w:marRight w:val="0"/>
                          <w:marTop w:val="0"/>
                          <w:marBottom w:val="0"/>
                          <w:divBdr>
                            <w:top w:val="none" w:sz="0" w:space="0" w:color="auto"/>
                            <w:left w:val="none" w:sz="0" w:space="0" w:color="auto"/>
                            <w:bottom w:val="none" w:sz="0" w:space="0" w:color="auto"/>
                            <w:right w:val="none" w:sz="0" w:space="0" w:color="auto"/>
                          </w:divBdr>
                        </w:div>
                        <w:div w:id="629169784">
                          <w:marLeft w:val="0"/>
                          <w:marRight w:val="0"/>
                          <w:marTop w:val="0"/>
                          <w:marBottom w:val="0"/>
                          <w:divBdr>
                            <w:top w:val="none" w:sz="0" w:space="0" w:color="auto"/>
                            <w:left w:val="none" w:sz="0" w:space="0" w:color="auto"/>
                            <w:bottom w:val="none" w:sz="0" w:space="0" w:color="auto"/>
                            <w:right w:val="none" w:sz="0" w:space="0" w:color="auto"/>
                          </w:divBdr>
                        </w:div>
                        <w:div w:id="1401052222">
                          <w:marLeft w:val="0"/>
                          <w:marRight w:val="0"/>
                          <w:marTop w:val="0"/>
                          <w:marBottom w:val="0"/>
                          <w:divBdr>
                            <w:top w:val="none" w:sz="0" w:space="0" w:color="auto"/>
                            <w:left w:val="none" w:sz="0" w:space="0" w:color="auto"/>
                            <w:bottom w:val="none" w:sz="0" w:space="0" w:color="auto"/>
                            <w:right w:val="none" w:sz="0" w:space="0" w:color="auto"/>
                          </w:divBdr>
                        </w:div>
                        <w:div w:id="1589969469">
                          <w:marLeft w:val="0"/>
                          <w:marRight w:val="0"/>
                          <w:marTop w:val="0"/>
                          <w:marBottom w:val="0"/>
                          <w:divBdr>
                            <w:top w:val="none" w:sz="0" w:space="0" w:color="auto"/>
                            <w:left w:val="none" w:sz="0" w:space="0" w:color="auto"/>
                            <w:bottom w:val="none" w:sz="0" w:space="0" w:color="auto"/>
                            <w:right w:val="none" w:sz="0" w:space="0" w:color="auto"/>
                          </w:divBdr>
                        </w:div>
                        <w:div w:id="1803963537">
                          <w:marLeft w:val="0"/>
                          <w:marRight w:val="0"/>
                          <w:marTop w:val="0"/>
                          <w:marBottom w:val="0"/>
                          <w:divBdr>
                            <w:top w:val="none" w:sz="0" w:space="0" w:color="auto"/>
                            <w:left w:val="none" w:sz="0" w:space="0" w:color="auto"/>
                            <w:bottom w:val="none" w:sz="0" w:space="0" w:color="auto"/>
                            <w:right w:val="none" w:sz="0" w:space="0" w:color="auto"/>
                          </w:divBdr>
                        </w:div>
                        <w:div w:id="142427415">
                          <w:marLeft w:val="0"/>
                          <w:marRight w:val="0"/>
                          <w:marTop w:val="0"/>
                          <w:marBottom w:val="0"/>
                          <w:divBdr>
                            <w:top w:val="none" w:sz="0" w:space="0" w:color="auto"/>
                            <w:left w:val="none" w:sz="0" w:space="0" w:color="auto"/>
                            <w:bottom w:val="none" w:sz="0" w:space="0" w:color="auto"/>
                            <w:right w:val="none" w:sz="0" w:space="0" w:color="auto"/>
                          </w:divBdr>
                        </w:div>
                        <w:div w:id="632297461">
                          <w:marLeft w:val="0"/>
                          <w:marRight w:val="0"/>
                          <w:marTop w:val="0"/>
                          <w:marBottom w:val="0"/>
                          <w:divBdr>
                            <w:top w:val="none" w:sz="0" w:space="0" w:color="auto"/>
                            <w:left w:val="none" w:sz="0" w:space="0" w:color="auto"/>
                            <w:bottom w:val="none" w:sz="0" w:space="0" w:color="auto"/>
                            <w:right w:val="none" w:sz="0" w:space="0" w:color="auto"/>
                          </w:divBdr>
                        </w:div>
                        <w:div w:id="356542129">
                          <w:marLeft w:val="0"/>
                          <w:marRight w:val="0"/>
                          <w:marTop w:val="0"/>
                          <w:marBottom w:val="0"/>
                          <w:divBdr>
                            <w:top w:val="none" w:sz="0" w:space="0" w:color="auto"/>
                            <w:left w:val="none" w:sz="0" w:space="0" w:color="auto"/>
                            <w:bottom w:val="none" w:sz="0" w:space="0" w:color="auto"/>
                            <w:right w:val="none" w:sz="0" w:space="0" w:color="auto"/>
                          </w:divBdr>
                        </w:div>
                        <w:div w:id="1248687688">
                          <w:marLeft w:val="0"/>
                          <w:marRight w:val="0"/>
                          <w:marTop w:val="0"/>
                          <w:marBottom w:val="0"/>
                          <w:divBdr>
                            <w:top w:val="none" w:sz="0" w:space="0" w:color="auto"/>
                            <w:left w:val="none" w:sz="0" w:space="0" w:color="auto"/>
                            <w:bottom w:val="none" w:sz="0" w:space="0" w:color="auto"/>
                            <w:right w:val="none" w:sz="0" w:space="0" w:color="auto"/>
                          </w:divBdr>
                        </w:div>
                        <w:div w:id="1536888569">
                          <w:marLeft w:val="0"/>
                          <w:marRight w:val="0"/>
                          <w:marTop w:val="0"/>
                          <w:marBottom w:val="0"/>
                          <w:divBdr>
                            <w:top w:val="none" w:sz="0" w:space="0" w:color="auto"/>
                            <w:left w:val="none" w:sz="0" w:space="0" w:color="auto"/>
                            <w:bottom w:val="none" w:sz="0" w:space="0" w:color="auto"/>
                            <w:right w:val="none" w:sz="0" w:space="0" w:color="auto"/>
                          </w:divBdr>
                        </w:div>
                        <w:div w:id="1773208029">
                          <w:marLeft w:val="0"/>
                          <w:marRight w:val="0"/>
                          <w:marTop w:val="0"/>
                          <w:marBottom w:val="0"/>
                          <w:divBdr>
                            <w:top w:val="none" w:sz="0" w:space="0" w:color="auto"/>
                            <w:left w:val="none" w:sz="0" w:space="0" w:color="auto"/>
                            <w:bottom w:val="none" w:sz="0" w:space="0" w:color="auto"/>
                            <w:right w:val="none" w:sz="0" w:space="0" w:color="auto"/>
                          </w:divBdr>
                        </w:div>
                        <w:div w:id="184104741">
                          <w:marLeft w:val="0"/>
                          <w:marRight w:val="0"/>
                          <w:marTop w:val="0"/>
                          <w:marBottom w:val="0"/>
                          <w:divBdr>
                            <w:top w:val="none" w:sz="0" w:space="0" w:color="auto"/>
                            <w:left w:val="none" w:sz="0" w:space="0" w:color="auto"/>
                            <w:bottom w:val="none" w:sz="0" w:space="0" w:color="auto"/>
                            <w:right w:val="none" w:sz="0" w:space="0" w:color="auto"/>
                          </w:divBdr>
                        </w:div>
                        <w:div w:id="423501472">
                          <w:marLeft w:val="0"/>
                          <w:marRight w:val="0"/>
                          <w:marTop w:val="0"/>
                          <w:marBottom w:val="0"/>
                          <w:divBdr>
                            <w:top w:val="none" w:sz="0" w:space="0" w:color="auto"/>
                            <w:left w:val="none" w:sz="0" w:space="0" w:color="auto"/>
                            <w:bottom w:val="none" w:sz="0" w:space="0" w:color="auto"/>
                            <w:right w:val="none" w:sz="0" w:space="0" w:color="auto"/>
                          </w:divBdr>
                        </w:div>
                        <w:div w:id="1701971970">
                          <w:marLeft w:val="0"/>
                          <w:marRight w:val="0"/>
                          <w:marTop w:val="0"/>
                          <w:marBottom w:val="0"/>
                          <w:divBdr>
                            <w:top w:val="none" w:sz="0" w:space="0" w:color="auto"/>
                            <w:left w:val="none" w:sz="0" w:space="0" w:color="auto"/>
                            <w:bottom w:val="none" w:sz="0" w:space="0" w:color="auto"/>
                            <w:right w:val="none" w:sz="0" w:space="0" w:color="auto"/>
                          </w:divBdr>
                        </w:div>
                        <w:div w:id="914165877">
                          <w:marLeft w:val="0"/>
                          <w:marRight w:val="0"/>
                          <w:marTop w:val="0"/>
                          <w:marBottom w:val="0"/>
                          <w:divBdr>
                            <w:top w:val="none" w:sz="0" w:space="0" w:color="auto"/>
                            <w:left w:val="none" w:sz="0" w:space="0" w:color="auto"/>
                            <w:bottom w:val="none" w:sz="0" w:space="0" w:color="auto"/>
                            <w:right w:val="none" w:sz="0" w:space="0" w:color="auto"/>
                          </w:divBdr>
                        </w:div>
                        <w:div w:id="1904487984">
                          <w:marLeft w:val="0"/>
                          <w:marRight w:val="0"/>
                          <w:marTop w:val="0"/>
                          <w:marBottom w:val="0"/>
                          <w:divBdr>
                            <w:top w:val="none" w:sz="0" w:space="0" w:color="auto"/>
                            <w:left w:val="none" w:sz="0" w:space="0" w:color="auto"/>
                            <w:bottom w:val="none" w:sz="0" w:space="0" w:color="auto"/>
                            <w:right w:val="none" w:sz="0" w:space="0" w:color="auto"/>
                          </w:divBdr>
                        </w:div>
                        <w:div w:id="64108077">
                          <w:marLeft w:val="0"/>
                          <w:marRight w:val="0"/>
                          <w:marTop w:val="0"/>
                          <w:marBottom w:val="0"/>
                          <w:divBdr>
                            <w:top w:val="none" w:sz="0" w:space="0" w:color="auto"/>
                            <w:left w:val="none" w:sz="0" w:space="0" w:color="auto"/>
                            <w:bottom w:val="none" w:sz="0" w:space="0" w:color="auto"/>
                            <w:right w:val="none" w:sz="0" w:space="0" w:color="auto"/>
                          </w:divBdr>
                        </w:div>
                        <w:div w:id="1691641400">
                          <w:marLeft w:val="0"/>
                          <w:marRight w:val="0"/>
                          <w:marTop w:val="0"/>
                          <w:marBottom w:val="0"/>
                          <w:divBdr>
                            <w:top w:val="none" w:sz="0" w:space="0" w:color="auto"/>
                            <w:left w:val="none" w:sz="0" w:space="0" w:color="auto"/>
                            <w:bottom w:val="none" w:sz="0" w:space="0" w:color="auto"/>
                            <w:right w:val="none" w:sz="0" w:space="0" w:color="auto"/>
                          </w:divBdr>
                        </w:div>
                        <w:div w:id="538862546">
                          <w:marLeft w:val="0"/>
                          <w:marRight w:val="0"/>
                          <w:marTop w:val="0"/>
                          <w:marBottom w:val="0"/>
                          <w:divBdr>
                            <w:top w:val="none" w:sz="0" w:space="0" w:color="auto"/>
                            <w:left w:val="none" w:sz="0" w:space="0" w:color="auto"/>
                            <w:bottom w:val="none" w:sz="0" w:space="0" w:color="auto"/>
                            <w:right w:val="none" w:sz="0" w:space="0" w:color="auto"/>
                          </w:divBdr>
                        </w:div>
                        <w:div w:id="516774663">
                          <w:marLeft w:val="0"/>
                          <w:marRight w:val="0"/>
                          <w:marTop w:val="0"/>
                          <w:marBottom w:val="0"/>
                          <w:divBdr>
                            <w:top w:val="none" w:sz="0" w:space="0" w:color="auto"/>
                            <w:left w:val="none" w:sz="0" w:space="0" w:color="auto"/>
                            <w:bottom w:val="none" w:sz="0" w:space="0" w:color="auto"/>
                            <w:right w:val="none" w:sz="0" w:space="0" w:color="auto"/>
                          </w:divBdr>
                        </w:div>
                        <w:div w:id="1296905525">
                          <w:marLeft w:val="0"/>
                          <w:marRight w:val="0"/>
                          <w:marTop w:val="0"/>
                          <w:marBottom w:val="0"/>
                          <w:divBdr>
                            <w:top w:val="none" w:sz="0" w:space="0" w:color="auto"/>
                            <w:left w:val="none" w:sz="0" w:space="0" w:color="auto"/>
                            <w:bottom w:val="none" w:sz="0" w:space="0" w:color="auto"/>
                            <w:right w:val="none" w:sz="0" w:space="0" w:color="auto"/>
                          </w:divBdr>
                        </w:div>
                        <w:div w:id="1527980807">
                          <w:marLeft w:val="0"/>
                          <w:marRight w:val="0"/>
                          <w:marTop w:val="0"/>
                          <w:marBottom w:val="0"/>
                          <w:divBdr>
                            <w:top w:val="none" w:sz="0" w:space="0" w:color="auto"/>
                            <w:left w:val="none" w:sz="0" w:space="0" w:color="auto"/>
                            <w:bottom w:val="none" w:sz="0" w:space="0" w:color="auto"/>
                            <w:right w:val="none" w:sz="0" w:space="0" w:color="auto"/>
                          </w:divBdr>
                        </w:div>
                        <w:div w:id="1449470496">
                          <w:marLeft w:val="0"/>
                          <w:marRight w:val="0"/>
                          <w:marTop w:val="0"/>
                          <w:marBottom w:val="0"/>
                          <w:divBdr>
                            <w:top w:val="none" w:sz="0" w:space="0" w:color="auto"/>
                            <w:left w:val="none" w:sz="0" w:space="0" w:color="auto"/>
                            <w:bottom w:val="none" w:sz="0" w:space="0" w:color="auto"/>
                            <w:right w:val="none" w:sz="0" w:space="0" w:color="auto"/>
                          </w:divBdr>
                        </w:div>
                        <w:div w:id="611784163">
                          <w:marLeft w:val="0"/>
                          <w:marRight w:val="0"/>
                          <w:marTop w:val="0"/>
                          <w:marBottom w:val="0"/>
                          <w:divBdr>
                            <w:top w:val="none" w:sz="0" w:space="0" w:color="auto"/>
                            <w:left w:val="none" w:sz="0" w:space="0" w:color="auto"/>
                            <w:bottom w:val="none" w:sz="0" w:space="0" w:color="auto"/>
                            <w:right w:val="none" w:sz="0" w:space="0" w:color="auto"/>
                          </w:divBdr>
                        </w:div>
                        <w:div w:id="885261033">
                          <w:marLeft w:val="0"/>
                          <w:marRight w:val="0"/>
                          <w:marTop w:val="0"/>
                          <w:marBottom w:val="0"/>
                          <w:divBdr>
                            <w:top w:val="none" w:sz="0" w:space="0" w:color="auto"/>
                            <w:left w:val="none" w:sz="0" w:space="0" w:color="auto"/>
                            <w:bottom w:val="none" w:sz="0" w:space="0" w:color="auto"/>
                            <w:right w:val="none" w:sz="0" w:space="0" w:color="auto"/>
                          </w:divBdr>
                        </w:div>
                        <w:div w:id="912621283">
                          <w:marLeft w:val="0"/>
                          <w:marRight w:val="0"/>
                          <w:marTop w:val="0"/>
                          <w:marBottom w:val="0"/>
                          <w:divBdr>
                            <w:top w:val="none" w:sz="0" w:space="0" w:color="auto"/>
                            <w:left w:val="none" w:sz="0" w:space="0" w:color="auto"/>
                            <w:bottom w:val="none" w:sz="0" w:space="0" w:color="auto"/>
                            <w:right w:val="none" w:sz="0" w:space="0" w:color="auto"/>
                          </w:divBdr>
                        </w:div>
                        <w:div w:id="1945383403">
                          <w:marLeft w:val="0"/>
                          <w:marRight w:val="0"/>
                          <w:marTop w:val="0"/>
                          <w:marBottom w:val="0"/>
                          <w:divBdr>
                            <w:top w:val="none" w:sz="0" w:space="0" w:color="auto"/>
                            <w:left w:val="none" w:sz="0" w:space="0" w:color="auto"/>
                            <w:bottom w:val="none" w:sz="0" w:space="0" w:color="auto"/>
                            <w:right w:val="none" w:sz="0" w:space="0" w:color="auto"/>
                          </w:divBdr>
                        </w:div>
                        <w:div w:id="279530140">
                          <w:marLeft w:val="0"/>
                          <w:marRight w:val="0"/>
                          <w:marTop w:val="0"/>
                          <w:marBottom w:val="0"/>
                          <w:divBdr>
                            <w:top w:val="none" w:sz="0" w:space="0" w:color="auto"/>
                            <w:left w:val="none" w:sz="0" w:space="0" w:color="auto"/>
                            <w:bottom w:val="none" w:sz="0" w:space="0" w:color="auto"/>
                            <w:right w:val="none" w:sz="0" w:space="0" w:color="auto"/>
                          </w:divBdr>
                        </w:div>
                        <w:div w:id="1637947319">
                          <w:marLeft w:val="0"/>
                          <w:marRight w:val="0"/>
                          <w:marTop w:val="0"/>
                          <w:marBottom w:val="0"/>
                          <w:divBdr>
                            <w:top w:val="none" w:sz="0" w:space="0" w:color="auto"/>
                            <w:left w:val="none" w:sz="0" w:space="0" w:color="auto"/>
                            <w:bottom w:val="none" w:sz="0" w:space="0" w:color="auto"/>
                            <w:right w:val="none" w:sz="0" w:space="0" w:color="auto"/>
                          </w:divBdr>
                        </w:div>
                        <w:div w:id="1308706582">
                          <w:marLeft w:val="0"/>
                          <w:marRight w:val="0"/>
                          <w:marTop w:val="0"/>
                          <w:marBottom w:val="0"/>
                          <w:divBdr>
                            <w:top w:val="none" w:sz="0" w:space="0" w:color="auto"/>
                            <w:left w:val="none" w:sz="0" w:space="0" w:color="auto"/>
                            <w:bottom w:val="none" w:sz="0" w:space="0" w:color="auto"/>
                            <w:right w:val="none" w:sz="0" w:space="0" w:color="auto"/>
                          </w:divBdr>
                        </w:div>
                        <w:div w:id="565071572">
                          <w:marLeft w:val="0"/>
                          <w:marRight w:val="0"/>
                          <w:marTop w:val="0"/>
                          <w:marBottom w:val="0"/>
                          <w:divBdr>
                            <w:top w:val="none" w:sz="0" w:space="0" w:color="auto"/>
                            <w:left w:val="none" w:sz="0" w:space="0" w:color="auto"/>
                            <w:bottom w:val="none" w:sz="0" w:space="0" w:color="auto"/>
                            <w:right w:val="none" w:sz="0" w:space="0" w:color="auto"/>
                          </w:divBdr>
                        </w:div>
                        <w:div w:id="879438201">
                          <w:marLeft w:val="0"/>
                          <w:marRight w:val="0"/>
                          <w:marTop w:val="0"/>
                          <w:marBottom w:val="0"/>
                          <w:divBdr>
                            <w:top w:val="none" w:sz="0" w:space="0" w:color="auto"/>
                            <w:left w:val="none" w:sz="0" w:space="0" w:color="auto"/>
                            <w:bottom w:val="none" w:sz="0" w:space="0" w:color="auto"/>
                            <w:right w:val="none" w:sz="0" w:space="0" w:color="auto"/>
                          </w:divBdr>
                        </w:div>
                        <w:div w:id="553397508">
                          <w:marLeft w:val="0"/>
                          <w:marRight w:val="0"/>
                          <w:marTop w:val="0"/>
                          <w:marBottom w:val="0"/>
                          <w:divBdr>
                            <w:top w:val="none" w:sz="0" w:space="0" w:color="auto"/>
                            <w:left w:val="none" w:sz="0" w:space="0" w:color="auto"/>
                            <w:bottom w:val="none" w:sz="0" w:space="0" w:color="auto"/>
                            <w:right w:val="none" w:sz="0" w:space="0" w:color="auto"/>
                          </w:divBdr>
                        </w:div>
                        <w:div w:id="217055703">
                          <w:marLeft w:val="0"/>
                          <w:marRight w:val="0"/>
                          <w:marTop w:val="0"/>
                          <w:marBottom w:val="0"/>
                          <w:divBdr>
                            <w:top w:val="none" w:sz="0" w:space="0" w:color="auto"/>
                            <w:left w:val="none" w:sz="0" w:space="0" w:color="auto"/>
                            <w:bottom w:val="none" w:sz="0" w:space="0" w:color="auto"/>
                            <w:right w:val="none" w:sz="0" w:space="0" w:color="auto"/>
                          </w:divBdr>
                        </w:div>
                        <w:div w:id="80805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0413105">
      <w:bodyDiv w:val="1"/>
      <w:marLeft w:val="0"/>
      <w:marRight w:val="0"/>
      <w:marTop w:val="0"/>
      <w:marBottom w:val="0"/>
      <w:divBdr>
        <w:top w:val="none" w:sz="0" w:space="0" w:color="auto"/>
        <w:left w:val="none" w:sz="0" w:space="0" w:color="auto"/>
        <w:bottom w:val="none" w:sz="0" w:space="0" w:color="auto"/>
        <w:right w:val="none" w:sz="0" w:space="0" w:color="auto"/>
      </w:divBdr>
      <w:divsChild>
        <w:div w:id="768085916">
          <w:marLeft w:val="0"/>
          <w:marRight w:val="0"/>
          <w:marTop w:val="0"/>
          <w:marBottom w:val="0"/>
          <w:divBdr>
            <w:top w:val="none" w:sz="0" w:space="0" w:color="auto"/>
            <w:left w:val="none" w:sz="0" w:space="0" w:color="auto"/>
            <w:bottom w:val="none" w:sz="0" w:space="0" w:color="auto"/>
            <w:right w:val="none" w:sz="0" w:space="0" w:color="auto"/>
          </w:divBdr>
        </w:div>
      </w:divsChild>
    </w:div>
    <w:div w:id="530801362">
      <w:bodyDiv w:val="1"/>
      <w:marLeft w:val="0"/>
      <w:marRight w:val="0"/>
      <w:marTop w:val="0"/>
      <w:marBottom w:val="0"/>
      <w:divBdr>
        <w:top w:val="none" w:sz="0" w:space="0" w:color="auto"/>
        <w:left w:val="none" w:sz="0" w:space="0" w:color="auto"/>
        <w:bottom w:val="none" w:sz="0" w:space="0" w:color="auto"/>
        <w:right w:val="none" w:sz="0" w:space="0" w:color="auto"/>
      </w:divBdr>
      <w:divsChild>
        <w:div w:id="638923540">
          <w:marLeft w:val="0"/>
          <w:marRight w:val="0"/>
          <w:marTop w:val="0"/>
          <w:marBottom w:val="0"/>
          <w:divBdr>
            <w:top w:val="none" w:sz="0" w:space="0" w:color="auto"/>
            <w:left w:val="none" w:sz="0" w:space="0" w:color="auto"/>
            <w:bottom w:val="none" w:sz="0" w:space="0" w:color="auto"/>
            <w:right w:val="none" w:sz="0" w:space="0" w:color="auto"/>
          </w:divBdr>
          <w:divsChild>
            <w:div w:id="1166434829">
              <w:marLeft w:val="0"/>
              <w:marRight w:val="0"/>
              <w:marTop w:val="0"/>
              <w:marBottom w:val="0"/>
              <w:divBdr>
                <w:top w:val="none" w:sz="0" w:space="0" w:color="auto"/>
                <w:left w:val="none" w:sz="0" w:space="0" w:color="auto"/>
                <w:bottom w:val="none" w:sz="0" w:space="0" w:color="auto"/>
                <w:right w:val="none" w:sz="0" w:space="0" w:color="auto"/>
              </w:divBdr>
              <w:divsChild>
                <w:div w:id="1796176246">
                  <w:marLeft w:val="0"/>
                  <w:marRight w:val="0"/>
                  <w:marTop w:val="0"/>
                  <w:marBottom w:val="0"/>
                  <w:divBdr>
                    <w:top w:val="none" w:sz="0" w:space="0" w:color="auto"/>
                    <w:left w:val="none" w:sz="0" w:space="0" w:color="auto"/>
                    <w:bottom w:val="none" w:sz="0" w:space="0" w:color="auto"/>
                    <w:right w:val="none" w:sz="0" w:space="0" w:color="auto"/>
                  </w:divBdr>
                  <w:divsChild>
                    <w:div w:id="1582258675">
                      <w:marLeft w:val="0"/>
                      <w:marRight w:val="0"/>
                      <w:marTop w:val="0"/>
                      <w:marBottom w:val="0"/>
                      <w:divBdr>
                        <w:top w:val="none" w:sz="0" w:space="0" w:color="auto"/>
                        <w:left w:val="none" w:sz="0" w:space="0" w:color="auto"/>
                        <w:bottom w:val="none" w:sz="0" w:space="0" w:color="auto"/>
                        <w:right w:val="none" w:sz="0" w:space="0" w:color="auto"/>
                      </w:divBdr>
                      <w:divsChild>
                        <w:div w:id="920023602">
                          <w:marLeft w:val="0"/>
                          <w:marRight w:val="0"/>
                          <w:marTop w:val="0"/>
                          <w:marBottom w:val="0"/>
                          <w:divBdr>
                            <w:top w:val="none" w:sz="0" w:space="0" w:color="auto"/>
                            <w:left w:val="none" w:sz="0" w:space="0" w:color="auto"/>
                            <w:bottom w:val="none" w:sz="0" w:space="0" w:color="auto"/>
                            <w:right w:val="none" w:sz="0" w:space="0" w:color="auto"/>
                          </w:divBdr>
                        </w:div>
                        <w:div w:id="149953394">
                          <w:marLeft w:val="0"/>
                          <w:marRight w:val="0"/>
                          <w:marTop w:val="0"/>
                          <w:marBottom w:val="0"/>
                          <w:divBdr>
                            <w:top w:val="none" w:sz="0" w:space="0" w:color="auto"/>
                            <w:left w:val="none" w:sz="0" w:space="0" w:color="auto"/>
                            <w:bottom w:val="none" w:sz="0" w:space="0" w:color="auto"/>
                            <w:right w:val="none" w:sz="0" w:space="0" w:color="auto"/>
                          </w:divBdr>
                        </w:div>
                        <w:div w:id="1678999039">
                          <w:marLeft w:val="0"/>
                          <w:marRight w:val="0"/>
                          <w:marTop w:val="0"/>
                          <w:marBottom w:val="0"/>
                          <w:divBdr>
                            <w:top w:val="none" w:sz="0" w:space="0" w:color="auto"/>
                            <w:left w:val="none" w:sz="0" w:space="0" w:color="auto"/>
                            <w:bottom w:val="none" w:sz="0" w:space="0" w:color="auto"/>
                            <w:right w:val="none" w:sz="0" w:space="0" w:color="auto"/>
                          </w:divBdr>
                        </w:div>
                        <w:div w:id="1457946259">
                          <w:marLeft w:val="0"/>
                          <w:marRight w:val="0"/>
                          <w:marTop w:val="0"/>
                          <w:marBottom w:val="0"/>
                          <w:divBdr>
                            <w:top w:val="none" w:sz="0" w:space="0" w:color="auto"/>
                            <w:left w:val="none" w:sz="0" w:space="0" w:color="auto"/>
                            <w:bottom w:val="none" w:sz="0" w:space="0" w:color="auto"/>
                            <w:right w:val="none" w:sz="0" w:space="0" w:color="auto"/>
                          </w:divBdr>
                        </w:div>
                        <w:div w:id="1773014660">
                          <w:marLeft w:val="0"/>
                          <w:marRight w:val="0"/>
                          <w:marTop w:val="0"/>
                          <w:marBottom w:val="0"/>
                          <w:divBdr>
                            <w:top w:val="none" w:sz="0" w:space="0" w:color="auto"/>
                            <w:left w:val="none" w:sz="0" w:space="0" w:color="auto"/>
                            <w:bottom w:val="none" w:sz="0" w:space="0" w:color="auto"/>
                            <w:right w:val="none" w:sz="0" w:space="0" w:color="auto"/>
                          </w:divBdr>
                        </w:div>
                        <w:div w:id="2100833651">
                          <w:marLeft w:val="0"/>
                          <w:marRight w:val="0"/>
                          <w:marTop w:val="0"/>
                          <w:marBottom w:val="0"/>
                          <w:divBdr>
                            <w:top w:val="none" w:sz="0" w:space="0" w:color="auto"/>
                            <w:left w:val="none" w:sz="0" w:space="0" w:color="auto"/>
                            <w:bottom w:val="none" w:sz="0" w:space="0" w:color="auto"/>
                            <w:right w:val="none" w:sz="0" w:space="0" w:color="auto"/>
                          </w:divBdr>
                        </w:div>
                        <w:div w:id="662198382">
                          <w:marLeft w:val="0"/>
                          <w:marRight w:val="0"/>
                          <w:marTop w:val="0"/>
                          <w:marBottom w:val="0"/>
                          <w:divBdr>
                            <w:top w:val="none" w:sz="0" w:space="0" w:color="auto"/>
                            <w:left w:val="none" w:sz="0" w:space="0" w:color="auto"/>
                            <w:bottom w:val="none" w:sz="0" w:space="0" w:color="auto"/>
                            <w:right w:val="none" w:sz="0" w:space="0" w:color="auto"/>
                          </w:divBdr>
                        </w:div>
                        <w:div w:id="552815046">
                          <w:marLeft w:val="0"/>
                          <w:marRight w:val="0"/>
                          <w:marTop w:val="0"/>
                          <w:marBottom w:val="0"/>
                          <w:divBdr>
                            <w:top w:val="none" w:sz="0" w:space="0" w:color="auto"/>
                            <w:left w:val="none" w:sz="0" w:space="0" w:color="auto"/>
                            <w:bottom w:val="none" w:sz="0" w:space="0" w:color="auto"/>
                            <w:right w:val="none" w:sz="0" w:space="0" w:color="auto"/>
                          </w:divBdr>
                        </w:div>
                        <w:div w:id="1405107113">
                          <w:marLeft w:val="0"/>
                          <w:marRight w:val="0"/>
                          <w:marTop w:val="0"/>
                          <w:marBottom w:val="0"/>
                          <w:divBdr>
                            <w:top w:val="none" w:sz="0" w:space="0" w:color="auto"/>
                            <w:left w:val="none" w:sz="0" w:space="0" w:color="auto"/>
                            <w:bottom w:val="none" w:sz="0" w:space="0" w:color="auto"/>
                            <w:right w:val="none" w:sz="0" w:space="0" w:color="auto"/>
                          </w:divBdr>
                        </w:div>
                        <w:div w:id="1583761580">
                          <w:marLeft w:val="0"/>
                          <w:marRight w:val="0"/>
                          <w:marTop w:val="0"/>
                          <w:marBottom w:val="0"/>
                          <w:divBdr>
                            <w:top w:val="none" w:sz="0" w:space="0" w:color="auto"/>
                            <w:left w:val="none" w:sz="0" w:space="0" w:color="auto"/>
                            <w:bottom w:val="none" w:sz="0" w:space="0" w:color="auto"/>
                            <w:right w:val="none" w:sz="0" w:space="0" w:color="auto"/>
                          </w:divBdr>
                        </w:div>
                        <w:div w:id="259795685">
                          <w:marLeft w:val="0"/>
                          <w:marRight w:val="0"/>
                          <w:marTop w:val="0"/>
                          <w:marBottom w:val="0"/>
                          <w:divBdr>
                            <w:top w:val="none" w:sz="0" w:space="0" w:color="auto"/>
                            <w:left w:val="none" w:sz="0" w:space="0" w:color="auto"/>
                            <w:bottom w:val="none" w:sz="0" w:space="0" w:color="auto"/>
                            <w:right w:val="none" w:sz="0" w:space="0" w:color="auto"/>
                          </w:divBdr>
                        </w:div>
                        <w:div w:id="660738274">
                          <w:marLeft w:val="0"/>
                          <w:marRight w:val="0"/>
                          <w:marTop w:val="0"/>
                          <w:marBottom w:val="0"/>
                          <w:divBdr>
                            <w:top w:val="none" w:sz="0" w:space="0" w:color="auto"/>
                            <w:left w:val="none" w:sz="0" w:space="0" w:color="auto"/>
                            <w:bottom w:val="none" w:sz="0" w:space="0" w:color="auto"/>
                            <w:right w:val="none" w:sz="0" w:space="0" w:color="auto"/>
                          </w:divBdr>
                        </w:div>
                        <w:div w:id="735320004">
                          <w:marLeft w:val="0"/>
                          <w:marRight w:val="0"/>
                          <w:marTop w:val="0"/>
                          <w:marBottom w:val="0"/>
                          <w:divBdr>
                            <w:top w:val="none" w:sz="0" w:space="0" w:color="auto"/>
                            <w:left w:val="none" w:sz="0" w:space="0" w:color="auto"/>
                            <w:bottom w:val="none" w:sz="0" w:space="0" w:color="auto"/>
                            <w:right w:val="none" w:sz="0" w:space="0" w:color="auto"/>
                          </w:divBdr>
                        </w:div>
                        <w:div w:id="978876679">
                          <w:marLeft w:val="0"/>
                          <w:marRight w:val="0"/>
                          <w:marTop w:val="0"/>
                          <w:marBottom w:val="0"/>
                          <w:divBdr>
                            <w:top w:val="none" w:sz="0" w:space="0" w:color="auto"/>
                            <w:left w:val="none" w:sz="0" w:space="0" w:color="auto"/>
                            <w:bottom w:val="none" w:sz="0" w:space="0" w:color="auto"/>
                            <w:right w:val="none" w:sz="0" w:space="0" w:color="auto"/>
                          </w:divBdr>
                        </w:div>
                        <w:div w:id="630598365">
                          <w:marLeft w:val="0"/>
                          <w:marRight w:val="0"/>
                          <w:marTop w:val="0"/>
                          <w:marBottom w:val="0"/>
                          <w:divBdr>
                            <w:top w:val="none" w:sz="0" w:space="0" w:color="auto"/>
                            <w:left w:val="none" w:sz="0" w:space="0" w:color="auto"/>
                            <w:bottom w:val="none" w:sz="0" w:space="0" w:color="auto"/>
                            <w:right w:val="none" w:sz="0" w:space="0" w:color="auto"/>
                          </w:divBdr>
                        </w:div>
                        <w:div w:id="2061392667">
                          <w:marLeft w:val="0"/>
                          <w:marRight w:val="0"/>
                          <w:marTop w:val="0"/>
                          <w:marBottom w:val="0"/>
                          <w:divBdr>
                            <w:top w:val="none" w:sz="0" w:space="0" w:color="auto"/>
                            <w:left w:val="none" w:sz="0" w:space="0" w:color="auto"/>
                            <w:bottom w:val="none" w:sz="0" w:space="0" w:color="auto"/>
                            <w:right w:val="none" w:sz="0" w:space="0" w:color="auto"/>
                          </w:divBdr>
                        </w:div>
                        <w:div w:id="1060831554">
                          <w:marLeft w:val="0"/>
                          <w:marRight w:val="0"/>
                          <w:marTop w:val="0"/>
                          <w:marBottom w:val="0"/>
                          <w:divBdr>
                            <w:top w:val="none" w:sz="0" w:space="0" w:color="auto"/>
                            <w:left w:val="none" w:sz="0" w:space="0" w:color="auto"/>
                            <w:bottom w:val="none" w:sz="0" w:space="0" w:color="auto"/>
                            <w:right w:val="none" w:sz="0" w:space="0" w:color="auto"/>
                          </w:divBdr>
                        </w:div>
                        <w:div w:id="1531525125">
                          <w:marLeft w:val="0"/>
                          <w:marRight w:val="0"/>
                          <w:marTop w:val="0"/>
                          <w:marBottom w:val="0"/>
                          <w:divBdr>
                            <w:top w:val="none" w:sz="0" w:space="0" w:color="auto"/>
                            <w:left w:val="none" w:sz="0" w:space="0" w:color="auto"/>
                            <w:bottom w:val="none" w:sz="0" w:space="0" w:color="auto"/>
                            <w:right w:val="none" w:sz="0" w:space="0" w:color="auto"/>
                          </w:divBdr>
                        </w:div>
                        <w:div w:id="838617611">
                          <w:marLeft w:val="0"/>
                          <w:marRight w:val="0"/>
                          <w:marTop w:val="0"/>
                          <w:marBottom w:val="0"/>
                          <w:divBdr>
                            <w:top w:val="none" w:sz="0" w:space="0" w:color="auto"/>
                            <w:left w:val="none" w:sz="0" w:space="0" w:color="auto"/>
                            <w:bottom w:val="none" w:sz="0" w:space="0" w:color="auto"/>
                            <w:right w:val="none" w:sz="0" w:space="0" w:color="auto"/>
                          </w:divBdr>
                        </w:div>
                        <w:div w:id="390495359">
                          <w:marLeft w:val="0"/>
                          <w:marRight w:val="0"/>
                          <w:marTop w:val="0"/>
                          <w:marBottom w:val="0"/>
                          <w:divBdr>
                            <w:top w:val="none" w:sz="0" w:space="0" w:color="auto"/>
                            <w:left w:val="none" w:sz="0" w:space="0" w:color="auto"/>
                            <w:bottom w:val="none" w:sz="0" w:space="0" w:color="auto"/>
                            <w:right w:val="none" w:sz="0" w:space="0" w:color="auto"/>
                          </w:divBdr>
                        </w:div>
                        <w:div w:id="1101880294">
                          <w:marLeft w:val="0"/>
                          <w:marRight w:val="0"/>
                          <w:marTop w:val="0"/>
                          <w:marBottom w:val="0"/>
                          <w:divBdr>
                            <w:top w:val="none" w:sz="0" w:space="0" w:color="auto"/>
                            <w:left w:val="none" w:sz="0" w:space="0" w:color="auto"/>
                            <w:bottom w:val="none" w:sz="0" w:space="0" w:color="auto"/>
                            <w:right w:val="none" w:sz="0" w:space="0" w:color="auto"/>
                          </w:divBdr>
                        </w:div>
                        <w:div w:id="484977257">
                          <w:marLeft w:val="0"/>
                          <w:marRight w:val="0"/>
                          <w:marTop w:val="0"/>
                          <w:marBottom w:val="0"/>
                          <w:divBdr>
                            <w:top w:val="none" w:sz="0" w:space="0" w:color="auto"/>
                            <w:left w:val="none" w:sz="0" w:space="0" w:color="auto"/>
                            <w:bottom w:val="none" w:sz="0" w:space="0" w:color="auto"/>
                            <w:right w:val="none" w:sz="0" w:space="0" w:color="auto"/>
                          </w:divBdr>
                        </w:div>
                        <w:div w:id="559099324">
                          <w:marLeft w:val="0"/>
                          <w:marRight w:val="0"/>
                          <w:marTop w:val="0"/>
                          <w:marBottom w:val="0"/>
                          <w:divBdr>
                            <w:top w:val="none" w:sz="0" w:space="0" w:color="auto"/>
                            <w:left w:val="none" w:sz="0" w:space="0" w:color="auto"/>
                            <w:bottom w:val="none" w:sz="0" w:space="0" w:color="auto"/>
                            <w:right w:val="none" w:sz="0" w:space="0" w:color="auto"/>
                          </w:divBdr>
                        </w:div>
                        <w:div w:id="222911455">
                          <w:marLeft w:val="0"/>
                          <w:marRight w:val="0"/>
                          <w:marTop w:val="0"/>
                          <w:marBottom w:val="0"/>
                          <w:divBdr>
                            <w:top w:val="none" w:sz="0" w:space="0" w:color="auto"/>
                            <w:left w:val="none" w:sz="0" w:space="0" w:color="auto"/>
                            <w:bottom w:val="none" w:sz="0" w:space="0" w:color="auto"/>
                            <w:right w:val="none" w:sz="0" w:space="0" w:color="auto"/>
                          </w:divBdr>
                        </w:div>
                        <w:div w:id="705174955">
                          <w:marLeft w:val="0"/>
                          <w:marRight w:val="0"/>
                          <w:marTop w:val="0"/>
                          <w:marBottom w:val="0"/>
                          <w:divBdr>
                            <w:top w:val="none" w:sz="0" w:space="0" w:color="auto"/>
                            <w:left w:val="none" w:sz="0" w:space="0" w:color="auto"/>
                            <w:bottom w:val="none" w:sz="0" w:space="0" w:color="auto"/>
                            <w:right w:val="none" w:sz="0" w:space="0" w:color="auto"/>
                          </w:divBdr>
                        </w:div>
                        <w:div w:id="968780093">
                          <w:marLeft w:val="0"/>
                          <w:marRight w:val="0"/>
                          <w:marTop w:val="0"/>
                          <w:marBottom w:val="0"/>
                          <w:divBdr>
                            <w:top w:val="none" w:sz="0" w:space="0" w:color="auto"/>
                            <w:left w:val="none" w:sz="0" w:space="0" w:color="auto"/>
                            <w:bottom w:val="none" w:sz="0" w:space="0" w:color="auto"/>
                            <w:right w:val="none" w:sz="0" w:space="0" w:color="auto"/>
                          </w:divBdr>
                        </w:div>
                        <w:div w:id="1808814771">
                          <w:marLeft w:val="0"/>
                          <w:marRight w:val="0"/>
                          <w:marTop w:val="0"/>
                          <w:marBottom w:val="0"/>
                          <w:divBdr>
                            <w:top w:val="none" w:sz="0" w:space="0" w:color="auto"/>
                            <w:left w:val="none" w:sz="0" w:space="0" w:color="auto"/>
                            <w:bottom w:val="none" w:sz="0" w:space="0" w:color="auto"/>
                            <w:right w:val="none" w:sz="0" w:space="0" w:color="auto"/>
                          </w:divBdr>
                        </w:div>
                        <w:div w:id="1051810866">
                          <w:marLeft w:val="0"/>
                          <w:marRight w:val="0"/>
                          <w:marTop w:val="0"/>
                          <w:marBottom w:val="0"/>
                          <w:divBdr>
                            <w:top w:val="none" w:sz="0" w:space="0" w:color="auto"/>
                            <w:left w:val="none" w:sz="0" w:space="0" w:color="auto"/>
                            <w:bottom w:val="none" w:sz="0" w:space="0" w:color="auto"/>
                            <w:right w:val="none" w:sz="0" w:space="0" w:color="auto"/>
                          </w:divBdr>
                        </w:div>
                        <w:div w:id="168106472">
                          <w:marLeft w:val="0"/>
                          <w:marRight w:val="0"/>
                          <w:marTop w:val="0"/>
                          <w:marBottom w:val="0"/>
                          <w:divBdr>
                            <w:top w:val="none" w:sz="0" w:space="0" w:color="auto"/>
                            <w:left w:val="none" w:sz="0" w:space="0" w:color="auto"/>
                            <w:bottom w:val="none" w:sz="0" w:space="0" w:color="auto"/>
                            <w:right w:val="none" w:sz="0" w:space="0" w:color="auto"/>
                          </w:divBdr>
                        </w:div>
                        <w:div w:id="2004509518">
                          <w:marLeft w:val="0"/>
                          <w:marRight w:val="0"/>
                          <w:marTop w:val="0"/>
                          <w:marBottom w:val="0"/>
                          <w:divBdr>
                            <w:top w:val="none" w:sz="0" w:space="0" w:color="auto"/>
                            <w:left w:val="none" w:sz="0" w:space="0" w:color="auto"/>
                            <w:bottom w:val="none" w:sz="0" w:space="0" w:color="auto"/>
                            <w:right w:val="none" w:sz="0" w:space="0" w:color="auto"/>
                          </w:divBdr>
                        </w:div>
                        <w:div w:id="1490364470">
                          <w:marLeft w:val="0"/>
                          <w:marRight w:val="0"/>
                          <w:marTop w:val="0"/>
                          <w:marBottom w:val="0"/>
                          <w:divBdr>
                            <w:top w:val="none" w:sz="0" w:space="0" w:color="auto"/>
                            <w:left w:val="none" w:sz="0" w:space="0" w:color="auto"/>
                            <w:bottom w:val="none" w:sz="0" w:space="0" w:color="auto"/>
                            <w:right w:val="none" w:sz="0" w:space="0" w:color="auto"/>
                          </w:divBdr>
                        </w:div>
                        <w:div w:id="1089809728">
                          <w:marLeft w:val="0"/>
                          <w:marRight w:val="0"/>
                          <w:marTop w:val="0"/>
                          <w:marBottom w:val="0"/>
                          <w:divBdr>
                            <w:top w:val="none" w:sz="0" w:space="0" w:color="auto"/>
                            <w:left w:val="none" w:sz="0" w:space="0" w:color="auto"/>
                            <w:bottom w:val="none" w:sz="0" w:space="0" w:color="auto"/>
                            <w:right w:val="none" w:sz="0" w:space="0" w:color="auto"/>
                          </w:divBdr>
                        </w:div>
                        <w:div w:id="374164925">
                          <w:marLeft w:val="0"/>
                          <w:marRight w:val="0"/>
                          <w:marTop w:val="0"/>
                          <w:marBottom w:val="0"/>
                          <w:divBdr>
                            <w:top w:val="none" w:sz="0" w:space="0" w:color="auto"/>
                            <w:left w:val="none" w:sz="0" w:space="0" w:color="auto"/>
                            <w:bottom w:val="none" w:sz="0" w:space="0" w:color="auto"/>
                            <w:right w:val="none" w:sz="0" w:space="0" w:color="auto"/>
                          </w:divBdr>
                        </w:div>
                        <w:div w:id="1586917150">
                          <w:marLeft w:val="0"/>
                          <w:marRight w:val="0"/>
                          <w:marTop w:val="0"/>
                          <w:marBottom w:val="0"/>
                          <w:divBdr>
                            <w:top w:val="none" w:sz="0" w:space="0" w:color="auto"/>
                            <w:left w:val="none" w:sz="0" w:space="0" w:color="auto"/>
                            <w:bottom w:val="none" w:sz="0" w:space="0" w:color="auto"/>
                            <w:right w:val="none" w:sz="0" w:space="0" w:color="auto"/>
                          </w:divBdr>
                        </w:div>
                        <w:div w:id="74741139">
                          <w:marLeft w:val="0"/>
                          <w:marRight w:val="0"/>
                          <w:marTop w:val="0"/>
                          <w:marBottom w:val="0"/>
                          <w:divBdr>
                            <w:top w:val="none" w:sz="0" w:space="0" w:color="auto"/>
                            <w:left w:val="none" w:sz="0" w:space="0" w:color="auto"/>
                            <w:bottom w:val="none" w:sz="0" w:space="0" w:color="auto"/>
                            <w:right w:val="none" w:sz="0" w:space="0" w:color="auto"/>
                          </w:divBdr>
                        </w:div>
                        <w:div w:id="660541632">
                          <w:marLeft w:val="0"/>
                          <w:marRight w:val="0"/>
                          <w:marTop w:val="0"/>
                          <w:marBottom w:val="0"/>
                          <w:divBdr>
                            <w:top w:val="none" w:sz="0" w:space="0" w:color="auto"/>
                            <w:left w:val="none" w:sz="0" w:space="0" w:color="auto"/>
                            <w:bottom w:val="none" w:sz="0" w:space="0" w:color="auto"/>
                            <w:right w:val="none" w:sz="0" w:space="0" w:color="auto"/>
                          </w:divBdr>
                        </w:div>
                        <w:div w:id="771631047">
                          <w:marLeft w:val="0"/>
                          <w:marRight w:val="0"/>
                          <w:marTop w:val="0"/>
                          <w:marBottom w:val="0"/>
                          <w:divBdr>
                            <w:top w:val="none" w:sz="0" w:space="0" w:color="auto"/>
                            <w:left w:val="none" w:sz="0" w:space="0" w:color="auto"/>
                            <w:bottom w:val="none" w:sz="0" w:space="0" w:color="auto"/>
                            <w:right w:val="none" w:sz="0" w:space="0" w:color="auto"/>
                          </w:divBdr>
                        </w:div>
                        <w:div w:id="172501062">
                          <w:marLeft w:val="0"/>
                          <w:marRight w:val="0"/>
                          <w:marTop w:val="0"/>
                          <w:marBottom w:val="0"/>
                          <w:divBdr>
                            <w:top w:val="none" w:sz="0" w:space="0" w:color="auto"/>
                            <w:left w:val="none" w:sz="0" w:space="0" w:color="auto"/>
                            <w:bottom w:val="none" w:sz="0" w:space="0" w:color="auto"/>
                            <w:right w:val="none" w:sz="0" w:space="0" w:color="auto"/>
                          </w:divBdr>
                        </w:div>
                        <w:div w:id="598560502">
                          <w:marLeft w:val="0"/>
                          <w:marRight w:val="0"/>
                          <w:marTop w:val="0"/>
                          <w:marBottom w:val="0"/>
                          <w:divBdr>
                            <w:top w:val="none" w:sz="0" w:space="0" w:color="auto"/>
                            <w:left w:val="none" w:sz="0" w:space="0" w:color="auto"/>
                            <w:bottom w:val="none" w:sz="0" w:space="0" w:color="auto"/>
                            <w:right w:val="none" w:sz="0" w:space="0" w:color="auto"/>
                          </w:divBdr>
                        </w:div>
                        <w:div w:id="1412776586">
                          <w:marLeft w:val="0"/>
                          <w:marRight w:val="0"/>
                          <w:marTop w:val="0"/>
                          <w:marBottom w:val="0"/>
                          <w:divBdr>
                            <w:top w:val="none" w:sz="0" w:space="0" w:color="auto"/>
                            <w:left w:val="none" w:sz="0" w:space="0" w:color="auto"/>
                            <w:bottom w:val="none" w:sz="0" w:space="0" w:color="auto"/>
                            <w:right w:val="none" w:sz="0" w:space="0" w:color="auto"/>
                          </w:divBdr>
                        </w:div>
                        <w:div w:id="1321958177">
                          <w:marLeft w:val="0"/>
                          <w:marRight w:val="0"/>
                          <w:marTop w:val="0"/>
                          <w:marBottom w:val="0"/>
                          <w:divBdr>
                            <w:top w:val="none" w:sz="0" w:space="0" w:color="auto"/>
                            <w:left w:val="none" w:sz="0" w:space="0" w:color="auto"/>
                            <w:bottom w:val="none" w:sz="0" w:space="0" w:color="auto"/>
                            <w:right w:val="none" w:sz="0" w:space="0" w:color="auto"/>
                          </w:divBdr>
                        </w:div>
                        <w:div w:id="1145732712">
                          <w:marLeft w:val="0"/>
                          <w:marRight w:val="0"/>
                          <w:marTop w:val="0"/>
                          <w:marBottom w:val="0"/>
                          <w:divBdr>
                            <w:top w:val="none" w:sz="0" w:space="0" w:color="auto"/>
                            <w:left w:val="none" w:sz="0" w:space="0" w:color="auto"/>
                            <w:bottom w:val="none" w:sz="0" w:space="0" w:color="auto"/>
                            <w:right w:val="none" w:sz="0" w:space="0" w:color="auto"/>
                          </w:divBdr>
                        </w:div>
                        <w:div w:id="222450825">
                          <w:marLeft w:val="0"/>
                          <w:marRight w:val="0"/>
                          <w:marTop w:val="0"/>
                          <w:marBottom w:val="0"/>
                          <w:divBdr>
                            <w:top w:val="none" w:sz="0" w:space="0" w:color="auto"/>
                            <w:left w:val="none" w:sz="0" w:space="0" w:color="auto"/>
                            <w:bottom w:val="none" w:sz="0" w:space="0" w:color="auto"/>
                            <w:right w:val="none" w:sz="0" w:space="0" w:color="auto"/>
                          </w:divBdr>
                        </w:div>
                        <w:div w:id="983781441">
                          <w:marLeft w:val="0"/>
                          <w:marRight w:val="0"/>
                          <w:marTop w:val="0"/>
                          <w:marBottom w:val="0"/>
                          <w:divBdr>
                            <w:top w:val="none" w:sz="0" w:space="0" w:color="auto"/>
                            <w:left w:val="none" w:sz="0" w:space="0" w:color="auto"/>
                            <w:bottom w:val="none" w:sz="0" w:space="0" w:color="auto"/>
                            <w:right w:val="none" w:sz="0" w:space="0" w:color="auto"/>
                          </w:divBdr>
                        </w:div>
                        <w:div w:id="1649481837">
                          <w:marLeft w:val="0"/>
                          <w:marRight w:val="0"/>
                          <w:marTop w:val="0"/>
                          <w:marBottom w:val="0"/>
                          <w:divBdr>
                            <w:top w:val="none" w:sz="0" w:space="0" w:color="auto"/>
                            <w:left w:val="none" w:sz="0" w:space="0" w:color="auto"/>
                            <w:bottom w:val="none" w:sz="0" w:space="0" w:color="auto"/>
                            <w:right w:val="none" w:sz="0" w:space="0" w:color="auto"/>
                          </w:divBdr>
                        </w:div>
                        <w:div w:id="587427641">
                          <w:marLeft w:val="0"/>
                          <w:marRight w:val="0"/>
                          <w:marTop w:val="0"/>
                          <w:marBottom w:val="0"/>
                          <w:divBdr>
                            <w:top w:val="none" w:sz="0" w:space="0" w:color="auto"/>
                            <w:left w:val="none" w:sz="0" w:space="0" w:color="auto"/>
                            <w:bottom w:val="none" w:sz="0" w:space="0" w:color="auto"/>
                            <w:right w:val="none" w:sz="0" w:space="0" w:color="auto"/>
                          </w:divBdr>
                        </w:div>
                        <w:div w:id="171771096">
                          <w:marLeft w:val="0"/>
                          <w:marRight w:val="0"/>
                          <w:marTop w:val="0"/>
                          <w:marBottom w:val="0"/>
                          <w:divBdr>
                            <w:top w:val="none" w:sz="0" w:space="0" w:color="auto"/>
                            <w:left w:val="none" w:sz="0" w:space="0" w:color="auto"/>
                            <w:bottom w:val="none" w:sz="0" w:space="0" w:color="auto"/>
                            <w:right w:val="none" w:sz="0" w:space="0" w:color="auto"/>
                          </w:divBdr>
                        </w:div>
                        <w:div w:id="1229725445">
                          <w:marLeft w:val="0"/>
                          <w:marRight w:val="0"/>
                          <w:marTop w:val="0"/>
                          <w:marBottom w:val="0"/>
                          <w:divBdr>
                            <w:top w:val="none" w:sz="0" w:space="0" w:color="auto"/>
                            <w:left w:val="none" w:sz="0" w:space="0" w:color="auto"/>
                            <w:bottom w:val="none" w:sz="0" w:space="0" w:color="auto"/>
                            <w:right w:val="none" w:sz="0" w:space="0" w:color="auto"/>
                          </w:divBdr>
                        </w:div>
                        <w:div w:id="60497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0919087">
      <w:bodyDiv w:val="1"/>
      <w:marLeft w:val="0"/>
      <w:marRight w:val="0"/>
      <w:marTop w:val="0"/>
      <w:marBottom w:val="0"/>
      <w:divBdr>
        <w:top w:val="none" w:sz="0" w:space="0" w:color="auto"/>
        <w:left w:val="none" w:sz="0" w:space="0" w:color="auto"/>
        <w:bottom w:val="none" w:sz="0" w:space="0" w:color="auto"/>
        <w:right w:val="none" w:sz="0" w:space="0" w:color="auto"/>
      </w:divBdr>
    </w:div>
    <w:div w:id="531303906">
      <w:bodyDiv w:val="1"/>
      <w:marLeft w:val="0"/>
      <w:marRight w:val="0"/>
      <w:marTop w:val="0"/>
      <w:marBottom w:val="0"/>
      <w:divBdr>
        <w:top w:val="none" w:sz="0" w:space="0" w:color="auto"/>
        <w:left w:val="none" w:sz="0" w:space="0" w:color="auto"/>
        <w:bottom w:val="none" w:sz="0" w:space="0" w:color="auto"/>
        <w:right w:val="none" w:sz="0" w:space="0" w:color="auto"/>
      </w:divBdr>
    </w:div>
    <w:div w:id="531499538">
      <w:bodyDiv w:val="1"/>
      <w:marLeft w:val="0"/>
      <w:marRight w:val="0"/>
      <w:marTop w:val="0"/>
      <w:marBottom w:val="0"/>
      <w:divBdr>
        <w:top w:val="none" w:sz="0" w:space="0" w:color="auto"/>
        <w:left w:val="none" w:sz="0" w:space="0" w:color="auto"/>
        <w:bottom w:val="none" w:sz="0" w:space="0" w:color="auto"/>
        <w:right w:val="none" w:sz="0" w:space="0" w:color="auto"/>
      </w:divBdr>
    </w:div>
    <w:div w:id="531847101">
      <w:bodyDiv w:val="1"/>
      <w:marLeft w:val="0"/>
      <w:marRight w:val="0"/>
      <w:marTop w:val="0"/>
      <w:marBottom w:val="0"/>
      <w:divBdr>
        <w:top w:val="none" w:sz="0" w:space="0" w:color="auto"/>
        <w:left w:val="none" w:sz="0" w:space="0" w:color="auto"/>
        <w:bottom w:val="none" w:sz="0" w:space="0" w:color="auto"/>
        <w:right w:val="none" w:sz="0" w:space="0" w:color="auto"/>
      </w:divBdr>
      <w:divsChild>
        <w:div w:id="1463964418">
          <w:marLeft w:val="0"/>
          <w:marRight w:val="0"/>
          <w:marTop w:val="0"/>
          <w:marBottom w:val="0"/>
          <w:divBdr>
            <w:top w:val="none" w:sz="0" w:space="0" w:color="auto"/>
            <w:left w:val="none" w:sz="0" w:space="0" w:color="auto"/>
            <w:bottom w:val="none" w:sz="0" w:space="0" w:color="auto"/>
            <w:right w:val="none" w:sz="0" w:space="0" w:color="auto"/>
          </w:divBdr>
          <w:divsChild>
            <w:div w:id="924994584">
              <w:marLeft w:val="0"/>
              <w:marRight w:val="0"/>
              <w:marTop w:val="0"/>
              <w:marBottom w:val="0"/>
              <w:divBdr>
                <w:top w:val="none" w:sz="0" w:space="0" w:color="auto"/>
                <w:left w:val="none" w:sz="0" w:space="0" w:color="auto"/>
                <w:bottom w:val="none" w:sz="0" w:space="0" w:color="auto"/>
                <w:right w:val="none" w:sz="0" w:space="0" w:color="auto"/>
              </w:divBdr>
              <w:divsChild>
                <w:div w:id="143631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2618887">
      <w:bodyDiv w:val="1"/>
      <w:marLeft w:val="0"/>
      <w:marRight w:val="0"/>
      <w:marTop w:val="0"/>
      <w:marBottom w:val="0"/>
      <w:divBdr>
        <w:top w:val="none" w:sz="0" w:space="0" w:color="auto"/>
        <w:left w:val="none" w:sz="0" w:space="0" w:color="auto"/>
        <w:bottom w:val="none" w:sz="0" w:space="0" w:color="auto"/>
        <w:right w:val="none" w:sz="0" w:space="0" w:color="auto"/>
      </w:divBdr>
    </w:div>
    <w:div w:id="532962471">
      <w:bodyDiv w:val="1"/>
      <w:marLeft w:val="0"/>
      <w:marRight w:val="0"/>
      <w:marTop w:val="0"/>
      <w:marBottom w:val="0"/>
      <w:divBdr>
        <w:top w:val="none" w:sz="0" w:space="0" w:color="auto"/>
        <w:left w:val="none" w:sz="0" w:space="0" w:color="auto"/>
        <w:bottom w:val="none" w:sz="0" w:space="0" w:color="auto"/>
        <w:right w:val="none" w:sz="0" w:space="0" w:color="auto"/>
      </w:divBdr>
    </w:div>
    <w:div w:id="533470998">
      <w:bodyDiv w:val="1"/>
      <w:marLeft w:val="0"/>
      <w:marRight w:val="0"/>
      <w:marTop w:val="0"/>
      <w:marBottom w:val="0"/>
      <w:divBdr>
        <w:top w:val="none" w:sz="0" w:space="0" w:color="auto"/>
        <w:left w:val="none" w:sz="0" w:space="0" w:color="auto"/>
        <w:bottom w:val="none" w:sz="0" w:space="0" w:color="auto"/>
        <w:right w:val="none" w:sz="0" w:space="0" w:color="auto"/>
      </w:divBdr>
      <w:divsChild>
        <w:div w:id="122425560">
          <w:marLeft w:val="0"/>
          <w:marRight w:val="0"/>
          <w:marTop w:val="0"/>
          <w:marBottom w:val="0"/>
          <w:divBdr>
            <w:top w:val="none" w:sz="0" w:space="0" w:color="auto"/>
            <w:left w:val="none" w:sz="0" w:space="0" w:color="auto"/>
            <w:bottom w:val="none" w:sz="0" w:space="0" w:color="auto"/>
            <w:right w:val="none" w:sz="0" w:space="0" w:color="auto"/>
          </w:divBdr>
          <w:divsChild>
            <w:div w:id="101654921">
              <w:marLeft w:val="0"/>
              <w:marRight w:val="0"/>
              <w:marTop w:val="0"/>
              <w:marBottom w:val="0"/>
              <w:divBdr>
                <w:top w:val="none" w:sz="0" w:space="0" w:color="auto"/>
                <w:left w:val="none" w:sz="0" w:space="0" w:color="auto"/>
                <w:bottom w:val="none" w:sz="0" w:space="0" w:color="auto"/>
                <w:right w:val="none" w:sz="0" w:space="0" w:color="auto"/>
              </w:divBdr>
              <w:divsChild>
                <w:div w:id="448745391">
                  <w:marLeft w:val="0"/>
                  <w:marRight w:val="0"/>
                  <w:marTop w:val="0"/>
                  <w:marBottom w:val="0"/>
                  <w:divBdr>
                    <w:top w:val="none" w:sz="0" w:space="0" w:color="auto"/>
                    <w:left w:val="none" w:sz="0" w:space="0" w:color="auto"/>
                    <w:bottom w:val="none" w:sz="0" w:space="0" w:color="auto"/>
                    <w:right w:val="none" w:sz="0" w:space="0" w:color="auto"/>
                  </w:divBdr>
                  <w:divsChild>
                    <w:div w:id="673386454">
                      <w:marLeft w:val="0"/>
                      <w:marRight w:val="0"/>
                      <w:marTop w:val="0"/>
                      <w:marBottom w:val="0"/>
                      <w:divBdr>
                        <w:top w:val="none" w:sz="0" w:space="0" w:color="auto"/>
                        <w:left w:val="none" w:sz="0" w:space="0" w:color="auto"/>
                        <w:bottom w:val="none" w:sz="0" w:space="0" w:color="auto"/>
                        <w:right w:val="none" w:sz="0" w:space="0" w:color="auto"/>
                      </w:divBdr>
                    </w:div>
                    <w:div w:id="143086098">
                      <w:marLeft w:val="0"/>
                      <w:marRight w:val="0"/>
                      <w:marTop w:val="0"/>
                      <w:marBottom w:val="0"/>
                      <w:divBdr>
                        <w:top w:val="none" w:sz="0" w:space="0" w:color="auto"/>
                        <w:left w:val="none" w:sz="0" w:space="0" w:color="auto"/>
                        <w:bottom w:val="none" w:sz="0" w:space="0" w:color="auto"/>
                        <w:right w:val="none" w:sz="0" w:space="0" w:color="auto"/>
                      </w:divBdr>
                    </w:div>
                    <w:div w:id="792942432">
                      <w:marLeft w:val="0"/>
                      <w:marRight w:val="0"/>
                      <w:marTop w:val="0"/>
                      <w:marBottom w:val="0"/>
                      <w:divBdr>
                        <w:top w:val="none" w:sz="0" w:space="0" w:color="auto"/>
                        <w:left w:val="none" w:sz="0" w:space="0" w:color="auto"/>
                        <w:bottom w:val="none" w:sz="0" w:space="0" w:color="auto"/>
                        <w:right w:val="none" w:sz="0" w:space="0" w:color="auto"/>
                      </w:divBdr>
                    </w:div>
                    <w:div w:id="619075011">
                      <w:marLeft w:val="0"/>
                      <w:marRight w:val="0"/>
                      <w:marTop w:val="0"/>
                      <w:marBottom w:val="0"/>
                      <w:divBdr>
                        <w:top w:val="none" w:sz="0" w:space="0" w:color="auto"/>
                        <w:left w:val="none" w:sz="0" w:space="0" w:color="auto"/>
                        <w:bottom w:val="none" w:sz="0" w:space="0" w:color="auto"/>
                        <w:right w:val="none" w:sz="0" w:space="0" w:color="auto"/>
                      </w:divBdr>
                    </w:div>
                    <w:div w:id="688289478">
                      <w:marLeft w:val="0"/>
                      <w:marRight w:val="0"/>
                      <w:marTop w:val="0"/>
                      <w:marBottom w:val="0"/>
                      <w:divBdr>
                        <w:top w:val="none" w:sz="0" w:space="0" w:color="auto"/>
                        <w:left w:val="none" w:sz="0" w:space="0" w:color="auto"/>
                        <w:bottom w:val="none" w:sz="0" w:space="0" w:color="auto"/>
                        <w:right w:val="none" w:sz="0" w:space="0" w:color="auto"/>
                      </w:divBdr>
                    </w:div>
                    <w:div w:id="985477463">
                      <w:marLeft w:val="0"/>
                      <w:marRight w:val="0"/>
                      <w:marTop w:val="0"/>
                      <w:marBottom w:val="0"/>
                      <w:divBdr>
                        <w:top w:val="none" w:sz="0" w:space="0" w:color="auto"/>
                        <w:left w:val="none" w:sz="0" w:space="0" w:color="auto"/>
                        <w:bottom w:val="none" w:sz="0" w:space="0" w:color="auto"/>
                        <w:right w:val="none" w:sz="0" w:space="0" w:color="auto"/>
                      </w:divBdr>
                    </w:div>
                    <w:div w:id="1560045626">
                      <w:marLeft w:val="0"/>
                      <w:marRight w:val="0"/>
                      <w:marTop w:val="0"/>
                      <w:marBottom w:val="0"/>
                      <w:divBdr>
                        <w:top w:val="none" w:sz="0" w:space="0" w:color="auto"/>
                        <w:left w:val="none" w:sz="0" w:space="0" w:color="auto"/>
                        <w:bottom w:val="none" w:sz="0" w:space="0" w:color="auto"/>
                        <w:right w:val="none" w:sz="0" w:space="0" w:color="auto"/>
                      </w:divBdr>
                    </w:div>
                    <w:div w:id="255215756">
                      <w:marLeft w:val="0"/>
                      <w:marRight w:val="0"/>
                      <w:marTop w:val="0"/>
                      <w:marBottom w:val="0"/>
                      <w:divBdr>
                        <w:top w:val="none" w:sz="0" w:space="0" w:color="auto"/>
                        <w:left w:val="none" w:sz="0" w:space="0" w:color="auto"/>
                        <w:bottom w:val="none" w:sz="0" w:space="0" w:color="auto"/>
                        <w:right w:val="none" w:sz="0" w:space="0" w:color="auto"/>
                      </w:divBdr>
                    </w:div>
                    <w:div w:id="1035304712">
                      <w:marLeft w:val="0"/>
                      <w:marRight w:val="0"/>
                      <w:marTop w:val="0"/>
                      <w:marBottom w:val="0"/>
                      <w:divBdr>
                        <w:top w:val="none" w:sz="0" w:space="0" w:color="auto"/>
                        <w:left w:val="none" w:sz="0" w:space="0" w:color="auto"/>
                        <w:bottom w:val="none" w:sz="0" w:space="0" w:color="auto"/>
                        <w:right w:val="none" w:sz="0" w:space="0" w:color="auto"/>
                      </w:divBdr>
                    </w:div>
                    <w:div w:id="2065368222">
                      <w:marLeft w:val="0"/>
                      <w:marRight w:val="0"/>
                      <w:marTop w:val="0"/>
                      <w:marBottom w:val="0"/>
                      <w:divBdr>
                        <w:top w:val="none" w:sz="0" w:space="0" w:color="auto"/>
                        <w:left w:val="none" w:sz="0" w:space="0" w:color="auto"/>
                        <w:bottom w:val="none" w:sz="0" w:space="0" w:color="auto"/>
                        <w:right w:val="none" w:sz="0" w:space="0" w:color="auto"/>
                      </w:divBdr>
                    </w:div>
                    <w:div w:id="530458645">
                      <w:marLeft w:val="0"/>
                      <w:marRight w:val="0"/>
                      <w:marTop w:val="0"/>
                      <w:marBottom w:val="0"/>
                      <w:divBdr>
                        <w:top w:val="none" w:sz="0" w:space="0" w:color="auto"/>
                        <w:left w:val="none" w:sz="0" w:space="0" w:color="auto"/>
                        <w:bottom w:val="none" w:sz="0" w:space="0" w:color="auto"/>
                        <w:right w:val="none" w:sz="0" w:space="0" w:color="auto"/>
                      </w:divBdr>
                    </w:div>
                    <w:div w:id="83068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149905">
      <w:bodyDiv w:val="1"/>
      <w:marLeft w:val="0"/>
      <w:marRight w:val="0"/>
      <w:marTop w:val="0"/>
      <w:marBottom w:val="0"/>
      <w:divBdr>
        <w:top w:val="none" w:sz="0" w:space="0" w:color="auto"/>
        <w:left w:val="none" w:sz="0" w:space="0" w:color="auto"/>
        <w:bottom w:val="none" w:sz="0" w:space="0" w:color="auto"/>
        <w:right w:val="none" w:sz="0" w:space="0" w:color="auto"/>
      </w:divBdr>
    </w:div>
    <w:div w:id="534194875">
      <w:bodyDiv w:val="1"/>
      <w:marLeft w:val="0"/>
      <w:marRight w:val="0"/>
      <w:marTop w:val="0"/>
      <w:marBottom w:val="0"/>
      <w:divBdr>
        <w:top w:val="none" w:sz="0" w:space="0" w:color="auto"/>
        <w:left w:val="none" w:sz="0" w:space="0" w:color="auto"/>
        <w:bottom w:val="none" w:sz="0" w:space="0" w:color="auto"/>
        <w:right w:val="none" w:sz="0" w:space="0" w:color="auto"/>
      </w:divBdr>
      <w:divsChild>
        <w:div w:id="212667906">
          <w:marLeft w:val="0"/>
          <w:marRight w:val="0"/>
          <w:marTop w:val="0"/>
          <w:marBottom w:val="0"/>
          <w:divBdr>
            <w:top w:val="none" w:sz="0" w:space="0" w:color="auto"/>
            <w:left w:val="none" w:sz="0" w:space="0" w:color="auto"/>
            <w:bottom w:val="none" w:sz="0" w:space="0" w:color="auto"/>
            <w:right w:val="none" w:sz="0" w:space="0" w:color="auto"/>
          </w:divBdr>
          <w:divsChild>
            <w:div w:id="243147675">
              <w:marLeft w:val="0"/>
              <w:marRight w:val="0"/>
              <w:marTop w:val="0"/>
              <w:marBottom w:val="0"/>
              <w:divBdr>
                <w:top w:val="none" w:sz="0" w:space="0" w:color="auto"/>
                <w:left w:val="none" w:sz="0" w:space="0" w:color="auto"/>
                <w:bottom w:val="none" w:sz="0" w:space="0" w:color="auto"/>
                <w:right w:val="none" w:sz="0" w:space="0" w:color="auto"/>
              </w:divBdr>
              <w:divsChild>
                <w:div w:id="317851272">
                  <w:marLeft w:val="0"/>
                  <w:marRight w:val="0"/>
                  <w:marTop w:val="0"/>
                  <w:marBottom w:val="0"/>
                  <w:divBdr>
                    <w:top w:val="none" w:sz="0" w:space="0" w:color="auto"/>
                    <w:left w:val="none" w:sz="0" w:space="0" w:color="auto"/>
                    <w:bottom w:val="none" w:sz="0" w:space="0" w:color="auto"/>
                    <w:right w:val="none" w:sz="0" w:space="0" w:color="auto"/>
                  </w:divBdr>
                  <w:divsChild>
                    <w:div w:id="1601641427">
                      <w:marLeft w:val="0"/>
                      <w:marRight w:val="0"/>
                      <w:marTop w:val="0"/>
                      <w:marBottom w:val="0"/>
                      <w:divBdr>
                        <w:top w:val="none" w:sz="0" w:space="0" w:color="auto"/>
                        <w:left w:val="none" w:sz="0" w:space="0" w:color="auto"/>
                        <w:bottom w:val="none" w:sz="0" w:space="0" w:color="auto"/>
                        <w:right w:val="none" w:sz="0" w:space="0" w:color="auto"/>
                      </w:divBdr>
                    </w:div>
                    <w:div w:id="1925259499">
                      <w:marLeft w:val="0"/>
                      <w:marRight w:val="0"/>
                      <w:marTop w:val="0"/>
                      <w:marBottom w:val="0"/>
                      <w:divBdr>
                        <w:top w:val="none" w:sz="0" w:space="0" w:color="auto"/>
                        <w:left w:val="none" w:sz="0" w:space="0" w:color="auto"/>
                        <w:bottom w:val="none" w:sz="0" w:space="0" w:color="auto"/>
                        <w:right w:val="none" w:sz="0" w:space="0" w:color="auto"/>
                      </w:divBdr>
                    </w:div>
                    <w:div w:id="2052877978">
                      <w:marLeft w:val="0"/>
                      <w:marRight w:val="0"/>
                      <w:marTop w:val="0"/>
                      <w:marBottom w:val="0"/>
                      <w:divBdr>
                        <w:top w:val="none" w:sz="0" w:space="0" w:color="auto"/>
                        <w:left w:val="none" w:sz="0" w:space="0" w:color="auto"/>
                        <w:bottom w:val="none" w:sz="0" w:space="0" w:color="auto"/>
                        <w:right w:val="none" w:sz="0" w:space="0" w:color="auto"/>
                      </w:divBdr>
                    </w:div>
                    <w:div w:id="533884689">
                      <w:marLeft w:val="0"/>
                      <w:marRight w:val="0"/>
                      <w:marTop w:val="0"/>
                      <w:marBottom w:val="0"/>
                      <w:divBdr>
                        <w:top w:val="none" w:sz="0" w:space="0" w:color="auto"/>
                        <w:left w:val="none" w:sz="0" w:space="0" w:color="auto"/>
                        <w:bottom w:val="none" w:sz="0" w:space="0" w:color="auto"/>
                        <w:right w:val="none" w:sz="0" w:space="0" w:color="auto"/>
                      </w:divBdr>
                    </w:div>
                    <w:div w:id="2014869556">
                      <w:marLeft w:val="0"/>
                      <w:marRight w:val="0"/>
                      <w:marTop w:val="0"/>
                      <w:marBottom w:val="0"/>
                      <w:divBdr>
                        <w:top w:val="none" w:sz="0" w:space="0" w:color="auto"/>
                        <w:left w:val="none" w:sz="0" w:space="0" w:color="auto"/>
                        <w:bottom w:val="none" w:sz="0" w:space="0" w:color="auto"/>
                        <w:right w:val="none" w:sz="0" w:space="0" w:color="auto"/>
                      </w:divBdr>
                    </w:div>
                    <w:div w:id="372658251">
                      <w:marLeft w:val="0"/>
                      <w:marRight w:val="0"/>
                      <w:marTop w:val="0"/>
                      <w:marBottom w:val="0"/>
                      <w:divBdr>
                        <w:top w:val="none" w:sz="0" w:space="0" w:color="auto"/>
                        <w:left w:val="none" w:sz="0" w:space="0" w:color="auto"/>
                        <w:bottom w:val="none" w:sz="0" w:space="0" w:color="auto"/>
                        <w:right w:val="none" w:sz="0" w:space="0" w:color="auto"/>
                      </w:divBdr>
                    </w:div>
                    <w:div w:id="2123915251">
                      <w:marLeft w:val="0"/>
                      <w:marRight w:val="0"/>
                      <w:marTop w:val="0"/>
                      <w:marBottom w:val="0"/>
                      <w:divBdr>
                        <w:top w:val="none" w:sz="0" w:space="0" w:color="auto"/>
                        <w:left w:val="none" w:sz="0" w:space="0" w:color="auto"/>
                        <w:bottom w:val="none" w:sz="0" w:space="0" w:color="auto"/>
                        <w:right w:val="none" w:sz="0" w:space="0" w:color="auto"/>
                      </w:divBdr>
                    </w:div>
                    <w:div w:id="301548133">
                      <w:marLeft w:val="0"/>
                      <w:marRight w:val="0"/>
                      <w:marTop w:val="0"/>
                      <w:marBottom w:val="0"/>
                      <w:divBdr>
                        <w:top w:val="none" w:sz="0" w:space="0" w:color="auto"/>
                        <w:left w:val="none" w:sz="0" w:space="0" w:color="auto"/>
                        <w:bottom w:val="none" w:sz="0" w:space="0" w:color="auto"/>
                        <w:right w:val="none" w:sz="0" w:space="0" w:color="auto"/>
                      </w:divBdr>
                    </w:div>
                    <w:div w:id="932517424">
                      <w:marLeft w:val="0"/>
                      <w:marRight w:val="0"/>
                      <w:marTop w:val="0"/>
                      <w:marBottom w:val="0"/>
                      <w:divBdr>
                        <w:top w:val="none" w:sz="0" w:space="0" w:color="auto"/>
                        <w:left w:val="none" w:sz="0" w:space="0" w:color="auto"/>
                        <w:bottom w:val="none" w:sz="0" w:space="0" w:color="auto"/>
                        <w:right w:val="none" w:sz="0" w:space="0" w:color="auto"/>
                      </w:divBdr>
                    </w:div>
                    <w:div w:id="1184513429">
                      <w:marLeft w:val="0"/>
                      <w:marRight w:val="0"/>
                      <w:marTop w:val="0"/>
                      <w:marBottom w:val="0"/>
                      <w:divBdr>
                        <w:top w:val="none" w:sz="0" w:space="0" w:color="auto"/>
                        <w:left w:val="none" w:sz="0" w:space="0" w:color="auto"/>
                        <w:bottom w:val="none" w:sz="0" w:space="0" w:color="auto"/>
                        <w:right w:val="none" w:sz="0" w:space="0" w:color="auto"/>
                      </w:divBdr>
                    </w:div>
                    <w:div w:id="252592101">
                      <w:marLeft w:val="0"/>
                      <w:marRight w:val="0"/>
                      <w:marTop w:val="0"/>
                      <w:marBottom w:val="0"/>
                      <w:divBdr>
                        <w:top w:val="none" w:sz="0" w:space="0" w:color="auto"/>
                        <w:left w:val="none" w:sz="0" w:space="0" w:color="auto"/>
                        <w:bottom w:val="none" w:sz="0" w:space="0" w:color="auto"/>
                        <w:right w:val="none" w:sz="0" w:space="0" w:color="auto"/>
                      </w:divBdr>
                    </w:div>
                    <w:div w:id="1602297586">
                      <w:marLeft w:val="0"/>
                      <w:marRight w:val="0"/>
                      <w:marTop w:val="0"/>
                      <w:marBottom w:val="0"/>
                      <w:divBdr>
                        <w:top w:val="none" w:sz="0" w:space="0" w:color="auto"/>
                        <w:left w:val="none" w:sz="0" w:space="0" w:color="auto"/>
                        <w:bottom w:val="none" w:sz="0" w:space="0" w:color="auto"/>
                        <w:right w:val="none" w:sz="0" w:space="0" w:color="auto"/>
                      </w:divBdr>
                    </w:div>
                    <w:div w:id="1197742685">
                      <w:marLeft w:val="0"/>
                      <w:marRight w:val="0"/>
                      <w:marTop w:val="0"/>
                      <w:marBottom w:val="0"/>
                      <w:divBdr>
                        <w:top w:val="none" w:sz="0" w:space="0" w:color="auto"/>
                        <w:left w:val="none" w:sz="0" w:space="0" w:color="auto"/>
                        <w:bottom w:val="none" w:sz="0" w:space="0" w:color="auto"/>
                        <w:right w:val="none" w:sz="0" w:space="0" w:color="auto"/>
                      </w:divBdr>
                    </w:div>
                    <w:div w:id="193412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4850685">
      <w:bodyDiv w:val="1"/>
      <w:marLeft w:val="0"/>
      <w:marRight w:val="0"/>
      <w:marTop w:val="0"/>
      <w:marBottom w:val="0"/>
      <w:divBdr>
        <w:top w:val="none" w:sz="0" w:space="0" w:color="auto"/>
        <w:left w:val="none" w:sz="0" w:space="0" w:color="auto"/>
        <w:bottom w:val="none" w:sz="0" w:space="0" w:color="auto"/>
        <w:right w:val="none" w:sz="0" w:space="0" w:color="auto"/>
      </w:divBdr>
    </w:div>
    <w:div w:id="534929398">
      <w:bodyDiv w:val="1"/>
      <w:marLeft w:val="0"/>
      <w:marRight w:val="0"/>
      <w:marTop w:val="0"/>
      <w:marBottom w:val="0"/>
      <w:divBdr>
        <w:top w:val="none" w:sz="0" w:space="0" w:color="auto"/>
        <w:left w:val="none" w:sz="0" w:space="0" w:color="auto"/>
        <w:bottom w:val="none" w:sz="0" w:space="0" w:color="auto"/>
        <w:right w:val="none" w:sz="0" w:space="0" w:color="auto"/>
      </w:divBdr>
    </w:div>
    <w:div w:id="534999881">
      <w:bodyDiv w:val="1"/>
      <w:marLeft w:val="0"/>
      <w:marRight w:val="0"/>
      <w:marTop w:val="0"/>
      <w:marBottom w:val="0"/>
      <w:divBdr>
        <w:top w:val="none" w:sz="0" w:space="0" w:color="auto"/>
        <w:left w:val="none" w:sz="0" w:space="0" w:color="auto"/>
        <w:bottom w:val="none" w:sz="0" w:space="0" w:color="auto"/>
        <w:right w:val="none" w:sz="0" w:space="0" w:color="auto"/>
      </w:divBdr>
    </w:div>
    <w:div w:id="535196057">
      <w:bodyDiv w:val="1"/>
      <w:marLeft w:val="0"/>
      <w:marRight w:val="0"/>
      <w:marTop w:val="0"/>
      <w:marBottom w:val="0"/>
      <w:divBdr>
        <w:top w:val="none" w:sz="0" w:space="0" w:color="auto"/>
        <w:left w:val="none" w:sz="0" w:space="0" w:color="auto"/>
        <w:bottom w:val="none" w:sz="0" w:space="0" w:color="auto"/>
        <w:right w:val="none" w:sz="0" w:space="0" w:color="auto"/>
      </w:divBdr>
    </w:div>
    <w:div w:id="535580251">
      <w:bodyDiv w:val="1"/>
      <w:marLeft w:val="0"/>
      <w:marRight w:val="0"/>
      <w:marTop w:val="0"/>
      <w:marBottom w:val="0"/>
      <w:divBdr>
        <w:top w:val="none" w:sz="0" w:space="0" w:color="auto"/>
        <w:left w:val="none" w:sz="0" w:space="0" w:color="auto"/>
        <w:bottom w:val="none" w:sz="0" w:space="0" w:color="auto"/>
        <w:right w:val="none" w:sz="0" w:space="0" w:color="auto"/>
      </w:divBdr>
      <w:divsChild>
        <w:div w:id="395511112">
          <w:marLeft w:val="0"/>
          <w:marRight w:val="0"/>
          <w:marTop w:val="0"/>
          <w:marBottom w:val="0"/>
          <w:divBdr>
            <w:top w:val="none" w:sz="0" w:space="0" w:color="auto"/>
            <w:left w:val="none" w:sz="0" w:space="0" w:color="auto"/>
            <w:bottom w:val="none" w:sz="0" w:space="0" w:color="auto"/>
            <w:right w:val="none" w:sz="0" w:space="0" w:color="auto"/>
          </w:divBdr>
          <w:divsChild>
            <w:div w:id="44110540">
              <w:marLeft w:val="0"/>
              <w:marRight w:val="0"/>
              <w:marTop w:val="0"/>
              <w:marBottom w:val="0"/>
              <w:divBdr>
                <w:top w:val="none" w:sz="0" w:space="0" w:color="auto"/>
                <w:left w:val="none" w:sz="0" w:space="0" w:color="auto"/>
                <w:bottom w:val="none" w:sz="0" w:space="0" w:color="auto"/>
                <w:right w:val="none" w:sz="0" w:space="0" w:color="auto"/>
              </w:divBdr>
              <w:divsChild>
                <w:div w:id="2113360048">
                  <w:marLeft w:val="0"/>
                  <w:marRight w:val="0"/>
                  <w:marTop w:val="0"/>
                  <w:marBottom w:val="0"/>
                  <w:divBdr>
                    <w:top w:val="none" w:sz="0" w:space="0" w:color="auto"/>
                    <w:left w:val="none" w:sz="0" w:space="0" w:color="auto"/>
                    <w:bottom w:val="none" w:sz="0" w:space="0" w:color="auto"/>
                    <w:right w:val="none" w:sz="0" w:space="0" w:color="auto"/>
                  </w:divBdr>
                  <w:divsChild>
                    <w:div w:id="1723820665">
                      <w:marLeft w:val="0"/>
                      <w:marRight w:val="0"/>
                      <w:marTop w:val="0"/>
                      <w:marBottom w:val="0"/>
                      <w:divBdr>
                        <w:top w:val="none" w:sz="0" w:space="0" w:color="auto"/>
                        <w:left w:val="none" w:sz="0" w:space="0" w:color="auto"/>
                        <w:bottom w:val="none" w:sz="0" w:space="0" w:color="auto"/>
                        <w:right w:val="none" w:sz="0" w:space="0" w:color="auto"/>
                      </w:divBdr>
                    </w:div>
                    <w:div w:id="1430003919">
                      <w:marLeft w:val="0"/>
                      <w:marRight w:val="0"/>
                      <w:marTop w:val="0"/>
                      <w:marBottom w:val="0"/>
                      <w:divBdr>
                        <w:top w:val="none" w:sz="0" w:space="0" w:color="auto"/>
                        <w:left w:val="none" w:sz="0" w:space="0" w:color="auto"/>
                        <w:bottom w:val="none" w:sz="0" w:space="0" w:color="auto"/>
                        <w:right w:val="none" w:sz="0" w:space="0" w:color="auto"/>
                      </w:divBdr>
                    </w:div>
                    <w:div w:id="802236235">
                      <w:marLeft w:val="0"/>
                      <w:marRight w:val="0"/>
                      <w:marTop w:val="0"/>
                      <w:marBottom w:val="0"/>
                      <w:divBdr>
                        <w:top w:val="none" w:sz="0" w:space="0" w:color="auto"/>
                        <w:left w:val="none" w:sz="0" w:space="0" w:color="auto"/>
                        <w:bottom w:val="none" w:sz="0" w:space="0" w:color="auto"/>
                        <w:right w:val="none" w:sz="0" w:space="0" w:color="auto"/>
                      </w:divBdr>
                    </w:div>
                    <w:div w:id="1868912715">
                      <w:marLeft w:val="0"/>
                      <w:marRight w:val="0"/>
                      <w:marTop w:val="0"/>
                      <w:marBottom w:val="0"/>
                      <w:divBdr>
                        <w:top w:val="none" w:sz="0" w:space="0" w:color="auto"/>
                        <w:left w:val="none" w:sz="0" w:space="0" w:color="auto"/>
                        <w:bottom w:val="none" w:sz="0" w:space="0" w:color="auto"/>
                        <w:right w:val="none" w:sz="0" w:space="0" w:color="auto"/>
                      </w:divBdr>
                    </w:div>
                    <w:div w:id="1646274360">
                      <w:marLeft w:val="0"/>
                      <w:marRight w:val="0"/>
                      <w:marTop w:val="0"/>
                      <w:marBottom w:val="0"/>
                      <w:divBdr>
                        <w:top w:val="none" w:sz="0" w:space="0" w:color="auto"/>
                        <w:left w:val="none" w:sz="0" w:space="0" w:color="auto"/>
                        <w:bottom w:val="none" w:sz="0" w:space="0" w:color="auto"/>
                        <w:right w:val="none" w:sz="0" w:space="0" w:color="auto"/>
                      </w:divBdr>
                    </w:div>
                    <w:div w:id="831027765">
                      <w:marLeft w:val="0"/>
                      <w:marRight w:val="0"/>
                      <w:marTop w:val="0"/>
                      <w:marBottom w:val="0"/>
                      <w:divBdr>
                        <w:top w:val="none" w:sz="0" w:space="0" w:color="auto"/>
                        <w:left w:val="none" w:sz="0" w:space="0" w:color="auto"/>
                        <w:bottom w:val="none" w:sz="0" w:space="0" w:color="auto"/>
                        <w:right w:val="none" w:sz="0" w:space="0" w:color="auto"/>
                      </w:divBdr>
                    </w:div>
                    <w:div w:id="1920674244">
                      <w:marLeft w:val="0"/>
                      <w:marRight w:val="0"/>
                      <w:marTop w:val="0"/>
                      <w:marBottom w:val="0"/>
                      <w:divBdr>
                        <w:top w:val="none" w:sz="0" w:space="0" w:color="auto"/>
                        <w:left w:val="none" w:sz="0" w:space="0" w:color="auto"/>
                        <w:bottom w:val="none" w:sz="0" w:space="0" w:color="auto"/>
                        <w:right w:val="none" w:sz="0" w:space="0" w:color="auto"/>
                      </w:divBdr>
                    </w:div>
                    <w:div w:id="1383404244">
                      <w:marLeft w:val="0"/>
                      <w:marRight w:val="0"/>
                      <w:marTop w:val="0"/>
                      <w:marBottom w:val="0"/>
                      <w:divBdr>
                        <w:top w:val="none" w:sz="0" w:space="0" w:color="auto"/>
                        <w:left w:val="none" w:sz="0" w:space="0" w:color="auto"/>
                        <w:bottom w:val="none" w:sz="0" w:space="0" w:color="auto"/>
                        <w:right w:val="none" w:sz="0" w:space="0" w:color="auto"/>
                      </w:divBdr>
                    </w:div>
                    <w:div w:id="1487698204">
                      <w:marLeft w:val="0"/>
                      <w:marRight w:val="0"/>
                      <w:marTop w:val="0"/>
                      <w:marBottom w:val="0"/>
                      <w:divBdr>
                        <w:top w:val="none" w:sz="0" w:space="0" w:color="auto"/>
                        <w:left w:val="none" w:sz="0" w:space="0" w:color="auto"/>
                        <w:bottom w:val="none" w:sz="0" w:space="0" w:color="auto"/>
                        <w:right w:val="none" w:sz="0" w:space="0" w:color="auto"/>
                      </w:divBdr>
                    </w:div>
                    <w:div w:id="1142845879">
                      <w:marLeft w:val="0"/>
                      <w:marRight w:val="0"/>
                      <w:marTop w:val="0"/>
                      <w:marBottom w:val="0"/>
                      <w:divBdr>
                        <w:top w:val="none" w:sz="0" w:space="0" w:color="auto"/>
                        <w:left w:val="none" w:sz="0" w:space="0" w:color="auto"/>
                        <w:bottom w:val="none" w:sz="0" w:space="0" w:color="auto"/>
                        <w:right w:val="none" w:sz="0" w:space="0" w:color="auto"/>
                      </w:divBdr>
                    </w:div>
                    <w:div w:id="76036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242438">
      <w:bodyDiv w:val="1"/>
      <w:marLeft w:val="0"/>
      <w:marRight w:val="0"/>
      <w:marTop w:val="0"/>
      <w:marBottom w:val="0"/>
      <w:divBdr>
        <w:top w:val="none" w:sz="0" w:space="0" w:color="auto"/>
        <w:left w:val="none" w:sz="0" w:space="0" w:color="auto"/>
        <w:bottom w:val="none" w:sz="0" w:space="0" w:color="auto"/>
        <w:right w:val="none" w:sz="0" w:space="0" w:color="auto"/>
      </w:divBdr>
    </w:div>
    <w:div w:id="536508715">
      <w:bodyDiv w:val="1"/>
      <w:marLeft w:val="0"/>
      <w:marRight w:val="0"/>
      <w:marTop w:val="0"/>
      <w:marBottom w:val="0"/>
      <w:divBdr>
        <w:top w:val="none" w:sz="0" w:space="0" w:color="auto"/>
        <w:left w:val="none" w:sz="0" w:space="0" w:color="auto"/>
        <w:bottom w:val="none" w:sz="0" w:space="0" w:color="auto"/>
        <w:right w:val="none" w:sz="0" w:space="0" w:color="auto"/>
      </w:divBdr>
      <w:divsChild>
        <w:div w:id="1635714864">
          <w:marLeft w:val="0"/>
          <w:marRight w:val="0"/>
          <w:marTop w:val="0"/>
          <w:marBottom w:val="0"/>
          <w:divBdr>
            <w:top w:val="none" w:sz="0" w:space="0" w:color="auto"/>
            <w:left w:val="none" w:sz="0" w:space="0" w:color="auto"/>
            <w:bottom w:val="none" w:sz="0" w:space="0" w:color="auto"/>
            <w:right w:val="none" w:sz="0" w:space="0" w:color="auto"/>
          </w:divBdr>
        </w:div>
      </w:divsChild>
    </w:div>
    <w:div w:id="537087871">
      <w:bodyDiv w:val="1"/>
      <w:marLeft w:val="0"/>
      <w:marRight w:val="0"/>
      <w:marTop w:val="0"/>
      <w:marBottom w:val="0"/>
      <w:divBdr>
        <w:top w:val="none" w:sz="0" w:space="0" w:color="auto"/>
        <w:left w:val="none" w:sz="0" w:space="0" w:color="auto"/>
        <w:bottom w:val="none" w:sz="0" w:space="0" w:color="auto"/>
        <w:right w:val="none" w:sz="0" w:space="0" w:color="auto"/>
      </w:divBdr>
    </w:div>
    <w:div w:id="537165393">
      <w:bodyDiv w:val="1"/>
      <w:marLeft w:val="0"/>
      <w:marRight w:val="0"/>
      <w:marTop w:val="0"/>
      <w:marBottom w:val="0"/>
      <w:divBdr>
        <w:top w:val="none" w:sz="0" w:space="0" w:color="auto"/>
        <w:left w:val="none" w:sz="0" w:space="0" w:color="auto"/>
        <w:bottom w:val="none" w:sz="0" w:space="0" w:color="auto"/>
        <w:right w:val="none" w:sz="0" w:space="0" w:color="auto"/>
      </w:divBdr>
    </w:div>
    <w:div w:id="537544413">
      <w:bodyDiv w:val="1"/>
      <w:marLeft w:val="0"/>
      <w:marRight w:val="0"/>
      <w:marTop w:val="0"/>
      <w:marBottom w:val="0"/>
      <w:divBdr>
        <w:top w:val="none" w:sz="0" w:space="0" w:color="auto"/>
        <w:left w:val="none" w:sz="0" w:space="0" w:color="auto"/>
        <w:bottom w:val="none" w:sz="0" w:space="0" w:color="auto"/>
        <w:right w:val="none" w:sz="0" w:space="0" w:color="auto"/>
      </w:divBdr>
    </w:div>
    <w:div w:id="538012343">
      <w:bodyDiv w:val="1"/>
      <w:marLeft w:val="0"/>
      <w:marRight w:val="0"/>
      <w:marTop w:val="0"/>
      <w:marBottom w:val="0"/>
      <w:divBdr>
        <w:top w:val="none" w:sz="0" w:space="0" w:color="auto"/>
        <w:left w:val="none" w:sz="0" w:space="0" w:color="auto"/>
        <w:bottom w:val="none" w:sz="0" w:space="0" w:color="auto"/>
        <w:right w:val="none" w:sz="0" w:space="0" w:color="auto"/>
      </w:divBdr>
    </w:div>
    <w:div w:id="538127862">
      <w:bodyDiv w:val="1"/>
      <w:marLeft w:val="0"/>
      <w:marRight w:val="0"/>
      <w:marTop w:val="0"/>
      <w:marBottom w:val="0"/>
      <w:divBdr>
        <w:top w:val="none" w:sz="0" w:space="0" w:color="auto"/>
        <w:left w:val="none" w:sz="0" w:space="0" w:color="auto"/>
        <w:bottom w:val="none" w:sz="0" w:space="0" w:color="auto"/>
        <w:right w:val="none" w:sz="0" w:space="0" w:color="auto"/>
      </w:divBdr>
    </w:div>
    <w:div w:id="539558094">
      <w:bodyDiv w:val="1"/>
      <w:marLeft w:val="0"/>
      <w:marRight w:val="0"/>
      <w:marTop w:val="0"/>
      <w:marBottom w:val="0"/>
      <w:divBdr>
        <w:top w:val="none" w:sz="0" w:space="0" w:color="auto"/>
        <w:left w:val="none" w:sz="0" w:space="0" w:color="auto"/>
        <w:bottom w:val="none" w:sz="0" w:space="0" w:color="auto"/>
        <w:right w:val="none" w:sz="0" w:space="0" w:color="auto"/>
      </w:divBdr>
      <w:divsChild>
        <w:div w:id="922028568">
          <w:marLeft w:val="0"/>
          <w:marRight w:val="0"/>
          <w:marTop w:val="0"/>
          <w:marBottom w:val="0"/>
          <w:divBdr>
            <w:top w:val="none" w:sz="0" w:space="0" w:color="auto"/>
            <w:left w:val="none" w:sz="0" w:space="0" w:color="auto"/>
            <w:bottom w:val="none" w:sz="0" w:space="0" w:color="auto"/>
            <w:right w:val="none" w:sz="0" w:space="0" w:color="auto"/>
          </w:divBdr>
          <w:divsChild>
            <w:div w:id="951323884">
              <w:marLeft w:val="0"/>
              <w:marRight w:val="0"/>
              <w:marTop w:val="0"/>
              <w:marBottom w:val="0"/>
              <w:divBdr>
                <w:top w:val="none" w:sz="0" w:space="0" w:color="auto"/>
                <w:left w:val="none" w:sz="0" w:space="0" w:color="auto"/>
                <w:bottom w:val="none" w:sz="0" w:space="0" w:color="auto"/>
                <w:right w:val="none" w:sz="0" w:space="0" w:color="auto"/>
              </w:divBdr>
              <w:divsChild>
                <w:div w:id="262299579">
                  <w:marLeft w:val="0"/>
                  <w:marRight w:val="0"/>
                  <w:marTop w:val="0"/>
                  <w:marBottom w:val="0"/>
                  <w:divBdr>
                    <w:top w:val="none" w:sz="0" w:space="0" w:color="auto"/>
                    <w:left w:val="none" w:sz="0" w:space="0" w:color="auto"/>
                    <w:bottom w:val="none" w:sz="0" w:space="0" w:color="auto"/>
                    <w:right w:val="none" w:sz="0" w:space="0" w:color="auto"/>
                  </w:divBdr>
                  <w:divsChild>
                    <w:div w:id="934246528">
                      <w:marLeft w:val="0"/>
                      <w:marRight w:val="0"/>
                      <w:marTop w:val="0"/>
                      <w:marBottom w:val="0"/>
                      <w:divBdr>
                        <w:top w:val="none" w:sz="0" w:space="0" w:color="auto"/>
                        <w:left w:val="none" w:sz="0" w:space="0" w:color="auto"/>
                        <w:bottom w:val="none" w:sz="0" w:space="0" w:color="auto"/>
                        <w:right w:val="none" w:sz="0" w:space="0" w:color="auto"/>
                      </w:divBdr>
                    </w:div>
                    <w:div w:id="2046371450">
                      <w:marLeft w:val="0"/>
                      <w:marRight w:val="0"/>
                      <w:marTop w:val="0"/>
                      <w:marBottom w:val="0"/>
                      <w:divBdr>
                        <w:top w:val="none" w:sz="0" w:space="0" w:color="auto"/>
                        <w:left w:val="none" w:sz="0" w:space="0" w:color="auto"/>
                        <w:bottom w:val="none" w:sz="0" w:space="0" w:color="auto"/>
                        <w:right w:val="none" w:sz="0" w:space="0" w:color="auto"/>
                      </w:divBdr>
                    </w:div>
                    <w:div w:id="694769353">
                      <w:marLeft w:val="0"/>
                      <w:marRight w:val="0"/>
                      <w:marTop w:val="0"/>
                      <w:marBottom w:val="0"/>
                      <w:divBdr>
                        <w:top w:val="none" w:sz="0" w:space="0" w:color="auto"/>
                        <w:left w:val="none" w:sz="0" w:space="0" w:color="auto"/>
                        <w:bottom w:val="none" w:sz="0" w:space="0" w:color="auto"/>
                        <w:right w:val="none" w:sz="0" w:space="0" w:color="auto"/>
                      </w:divBdr>
                    </w:div>
                    <w:div w:id="24673251">
                      <w:marLeft w:val="0"/>
                      <w:marRight w:val="0"/>
                      <w:marTop w:val="0"/>
                      <w:marBottom w:val="0"/>
                      <w:divBdr>
                        <w:top w:val="none" w:sz="0" w:space="0" w:color="auto"/>
                        <w:left w:val="none" w:sz="0" w:space="0" w:color="auto"/>
                        <w:bottom w:val="none" w:sz="0" w:space="0" w:color="auto"/>
                        <w:right w:val="none" w:sz="0" w:space="0" w:color="auto"/>
                      </w:divBdr>
                    </w:div>
                    <w:div w:id="1637223737">
                      <w:marLeft w:val="0"/>
                      <w:marRight w:val="0"/>
                      <w:marTop w:val="0"/>
                      <w:marBottom w:val="0"/>
                      <w:divBdr>
                        <w:top w:val="none" w:sz="0" w:space="0" w:color="auto"/>
                        <w:left w:val="none" w:sz="0" w:space="0" w:color="auto"/>
                        <w:bottom w:val="none" w:sz="0" w:space="0" w:color="auto"/>
                        <w:right w:val="none" w:sz="0" w:space="0" w:color="auto"/>
                      </w:divBdr>
                    </w:div>
                    <w:div w:id="1241670274">
                      <w:marLeft w:val="0"/>
                      <w:marRight w:val="0"/>
                      <w:marTop w:val="0"/>
                      <w:marBottom w:val="0"/>
                      <w:divBdr>
                        <w:top w:val="none" w:sz="0" w:space="0" w:color="auto"/>
                        <w:left w:val="none" w:sz="0" w:space="0" w:color="auto"/>
                        <w:bottom w:val="none" w:sz="0" w:space="0" w:color="auto"/>
                        <w:right w:val="none" w:sz="0" w:space="0" w:color="auto"/>
                      </w:divBdr>
                    </w:div>
                    <w:div w:id="1203979877">
                      <w:marLeft w:val="0"/>
                      <w:marRight w:val="0"/>
                      <w:marTop w:val="0"/>
                      <w:marBottom w:val="0"/>
                      <w:divBdr>
                        <w:top w:val="none" w:sz="0" w:space="0" w:color="auto"/>
                        <w:left w:val="none" w:sz="0" w:space="0" w:color="auto"/>
                        <w:bottom w:val="none" w:sz="0" w:space="0" w:color="auto"/>
                        <w:right w:val="none" w:sz="0" w:space="0" w:color="auto"/>
                      </w:divBdr>
                    </w:div>
                    <w:div w:id="1072777765">
                      <w:marLeft w:val="0"/>
                      <w:marRight w:val="0"/>
                      <w:marTop w:val="0"/>
                      <w:marBottom w:val="0"/>
                      <w:divBdr>
                        <w:top w:val="none" w:sz="0" w:space="0" w:color="auto"/>
                        <w:left w:val="none" w:sz="0" w:space="0" w:color="auto"/>
                        <w:bottom w:val="none" w:sz="0" w:space="0" w:color="auto"/>
                        <w:right w:val="none" w:sz="0" w:space="0" w:color="auto"/>
                      </w:divBdr>
                    </w:div>
                    <w:div w:id="478423788">
                      <w:marLeft w:val="0"/>
                      <w:marRight w:val="0"/>
                      <w:marTop w:val="0"/>
                      <w:marBottom w:val="0"/>
                      <w:divBdr>
                        <w:top w:val="none" w:sz="0" w:space="0" w:color="auto"/>
                        <w:left w:val="none" w:sz="0" w:space="0" w:color="auto"/>
                        <w:bottom w:val="none" w:sz="0" w:space="0" w:color="auto"/>
                        <w:right w:val="none" w:sz="0" w:space="0" w:color="auto"/>
                      </w:divBdr>
                    </w:div>
                    <w:div w:id="844520020">
                      <w:marLeft w:val="0"/>
                      <w:marRight w:val="0"/>
                      <w:marTop w:val="0"/>
                      <w:marBottom w:val="0"/>
                      <w:divBdr>
                        <w:top w:val="none" w:sz="0" w:space="0" w:color="auto"/>
                        <w:left w:val="none" w:sz="0" w:space="0" w:color="auto"/>
                        <w:bottom w:val="none" w:sz="0" w:space="0" w:color="auto"/>
                        <w:right w:val="none" w:sz="0" w:space="0" w:color="auto"/>
                      </w:divBdr>
                    </w:div>
                    <w:div w:id="187284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0679106">
      <w:bodyDiv w:val="1"/>
      <w:marLeft w:val="0"/>
      <w:marRight w:val="0"/>
      <w:marTop w:val="0"/>
      <w:marBottom w:val="0"/>
      <w:divBdr>
        <w:top w:val="none" w:sz="0" w:space="0" w:color="auto"/>
        <w:left w:val="none" w:sz="0" w:space="0" w:color="auto"/>
        <w:bottom w:val="none" w:sz="0" w:space="0" w:color="auto"/>
        <w:right w:val="none" w:sz="0" w:space="0" w:color="auto"/>
      </w:divBdr>
    </w:div>
    <w:div w:id="542208527">
      <w:bodyDiv w:val="1"/>
      <w:marLeft w:val="0"/>
      <w:marRight w:val="0"/>
      <w:marTop w:val="0"/>
      <w:marBottom w:val="0"/>
      <w:divBdr>
        <w:top w:val="none" w:sz="0" w:space="0" w:color="auto"/>
        <w:left w:val="none" w:sz="0" w:space="0" w:color="auto"/>
        <w:bottom w:val="none" w:sz="0" w:space="0" w:color="auto"/>
        <w:right w:val="none" w:sz="0" w:space="0" w:color="auto"/>
      </w:divBdr>
    </w:div>
    <w:div w:id="542211276">
      <w:bodyDiv w:val="1"/>
      <w:marLeft w:val="0"/>
      <w:marRight w:val="0"/>
      <w:marTop w:val="0"/>
      <w:marBottom w:val="0"/>
      <w:divBdr>
        <w:top w:val="none" w:sz="0" w:space="0" w:color="auto"/>
        <w:left w:val="none" w:sz="0" w:space="0" w:color="auto"/>
        <w:bottom w:val="none" w:sz="0" w:space="0" w:color="auto"/>
        <w:right w:val="none" w:sz="0" w:space="0" w:color="auto"/>
      </w:divBdr>
    </w:div>
    <w:div w:id="542333144">
      <w:bodyDiv w:val="1"/>
      <w:marLeft w:val="0"/>
      <w:marRight w:val="0"/>
      <w:marTop w:val="0"/>
      <w:marBottom w:val="0"/>
      <w:divBdr>
        <w:top w:val="none" w:sz="0" w:space="0" w:color="auto"/>
        <w:left w:val="none" w:sz="0" w:space="0" w:color="auto"/>
        <w:bottom w:val="none" w:sz="0" w:space="0" w:color="auto"/>
        <w:right w:val="none" w:sz="0" w:space="0" w:color="auto"/>
      </w:divBdr>
      <w:divsChild>
        <w:div w:id="1270116432">
          <w:marLeft w:val="0"/>
          <w:marRight w:val="0"/>
          <w:marTop w:val="0"/>
          <w:marBottom w:val="0"/>
          <w:divBdr>
            <w:top w:val="none" w:sz="0" w:space="0" w:color="auto"/>
            <w:left w:val="none" w:sz="0" w:space="0" w:color="auto"/>
            <w:bottom w:val="none" w:sz="0" w:space="0" w:color="auto"/>
            <w:right w:val="none" w:sz="0" w:space="0" w:color="auto"/>
          </w:divBdr>
        </w:div>
      </w:divsChild>
    </w:div>
    <w:div w:id="542405501">
      <w:bodyDiv w:val="1"/>
      <w:marLeft w:val="0"/>
      <w:marRight w:val="0"/>
      <w:marTop w:val="0"/>
      <w:marBottom w:val="0"/>
      <w:divBdr>
        <w:top w:val="none" w:sz="0" w:space="0" w:color="auto"/>
        <w:left w:val="none" w:sz="0" w:space="0" w:color="auto"/>
        <w:bottom w:val="none" w:sz="0" w:space="0" w:color="auto"/>
        <w:right w:val="none" w:sz="0" w:space="0" w:color="auto"/>
      </w:divBdr>
    </w:div>
    <w:div w:id="542598358">
      <w:bodyDiv w:val="1"/>
      <w:marLeft w:val="0"/>
      <w:marRight w:val="0"/>
      <w:marTop w:val="0"/>
      <w:marBottom w:val="0"/>
      <w:divBdr>
        <w:top w:val="none" w:sz="0" w:space="0" w:color="auto"/>
        <w:left w:val="none" w:sz="0" w:space="0" w:color="auto"/>
        <w:bottom w:val="none" w:sz="0" w:space="0" w:color="auto"/>
        <w:right w:val="none" w:sz="0" w:space="0" w:color="auto"/>
      </w:divBdr>
      <w:divsChild>
        <w:div w:id="1758088166">
          <w:marLeft w:val="0"/>
          <w:marRight w:val="0"/>
          <w:marTop w:val="0"/>
          <w:marBottom w:val="0"/>
          <w:divBdr>
            <w:top w:val="none" w:sz="0" w:space="0" w:color="auto"/>
            <w:left w:val="none" w:sz="0" w:space="0" w:color="auto"/>
            <w:bottom w:val="none" w:sz="0" w:space="0" w:color="auto"/>
            <w:right w:val="none" w:sz="0" w:space="0" w:color="auto"/>
          </w:divBdr>
          <w:divsChild>
            <w:div w:id="118233025">
              <w:marLeft w:val="0"/>
              <w:marRight w:val="0"/>
              <w:marTop w:val="0"/>
              <w:marBottom w:val="0"/>
              <w:divBdr>
                <w:top w:val="none" w:sz="0" w:space="0" w:color="auto"/>
                <w:left w:val="none" w:sz="0" w:space="0" w:color="auto"/>
                <w:bottom w:val="none" w:sz="0" w:space="0" w:color="auto"/>
                <w:right w:val="none" w:sz="0" w:space="0" w:color="auto"/>
              </w:divBdr>
              <w:divsChild>
                <w:div w:id="1617171778">
                  <w:marLeft w:val="0"/>
                  <w:marRight w:val="0"/>
                  <w:marTop w:val="0"/>
                  <w:marBottom w:val="0"/>
                  <w:divBdr>
                    <w:top w:val="none" w:sz="0" w:space="0" w:color="auto"/>
                    <w:left w:val="none" w:sz="0" w:space="0" w:color="auto"/>
                    <w:bottom w:val="none" w:sz="0" w:space="0" w:color="auto"/>
                    <w:right w:val="none" w:sz="0" w:space="0" w:color="auto"/>
                  </w:divBdr>
                  <w:divsChild>
                    <w:div w:id="2051032327">
                      <w:marLeft w:val="0"/>
                      <w:marRight w:val="0"/>
                      <w:marTop w:val="0"/>
                      <w:marBottom w:val="0"/>
                      <w:divBdr>
                        <w:top w:val="none" w:sz="0" w:space="0" w:color="auto"/>
                        <w:left w:val="none" w:sz="0" w:space="0" w:color="auto"/>
                        <w:bottom w:val="none" w:sz="0" w:space="0" w:color="auto"/>
                        <w:right w:val="none" w:sz="0" w:space="0" w:color="auto"/>
                      </w:divBdr>
                    </w:div>
                    <w:div w:id="855775698">
                      <w:marLeft w:val="0"/>
                      <w:marRight w:val="0"/>
                      <w:marTop w:val="0"/>
                      <w:marBottom w:val="0"/>
                      <w:divBdr>
                        <w:top w:val="none" w:sz="0" w:space="0" w:color="auto"/>
                        <w:left w:val="none" w:sz="0" w:space="0" w:color="auto"/>
                        <w:bottom w:val="none" w:sz="0" w:space="0" w:color="auto"/>
                        <w:right w:val="none" w:sz="0" w:space="0" w:color="auto"/>
                      </w:divBdr>
                    </w:div>
                    <w:div w:id="258225475">
                      <w:marLeft w:val="0"/>
                      <w:marRight w:val="0"/>
                      <w:marTop w:val="0"/>
                      <w:marBottom w:val="0"/>
                      <w:divBdr>
                        <w:top w:val="none" w:sz="0" w:space="0" w:color="auto"/>
                        <w:left w:val="none" w:sz="0" w:space="0" w:color="auto"/>
                        <w:bottom w:val="none" w:sz="0" w:space="0" w:color="auto"/>
                        <w:right w:val="none" w:sz="0" w:space="0" w:color="auto"/>
                      </w:divBdr>
                    </w:div>
                    <w:div w:id="1631285851">
                      <w:marLeft w:val="0"/>
                      <w:marRight w:val="0"/>
                      <w:marTop w:val="0"/>
                      <w:marBottom w:val="0"/>
                      <w:divBdr>
                        <w:top w:val="none" w:sz="0" w:space="0" w:color="auto"/>
                        <w:left w:val="none" w:sz="0" w:space="0" w:color="auto"/>
                        <w:bottom w:val="none" w:sz="0" w:space="0" w:color="auto"/>
                        <w:right w:val="none" w:sz="0" w:space="0" w:color="auto"/>
                      </w:divBdr>
                    </w:div>
                    <w:div w:id="1087382985">
                      <w:marLeft w:val="0"/>
                      <w:marRight w:val="0"/>
                      <w:marTop w:val="0"/>
                      <w:marBottom w:val="0"/>
                      <w:divBdr>
                        <w:top w:val="none" w:sz="0" w:space="0" w:color="auto"/>
                        <w:left w:val="none" w:sz="0" w:space="0" w:color="auto"/>
                        <w:bottom w:val="none" w:sz="0" w:space="0" w:color="auto"/>
                        <w:right w:val="none" w:sz="0" w:space="0" w:color="auto"/>
                      </w:divBdr>
                    </w:div>
                    <w:div w:id="572203123">
                      <w:marLeft w:val="0"/>
                      <w:marRight w:val="0"/>
                      <w:marTop w:val="0"/>
                      <w:marBottom w:val="0"/>
                      <w:divBdr>
                        <w:top w:val="none" w:sz="0" w:space="0" w:color="auto"/>
                        <w:left w:val="none" w:sz="0" w:space="0" w:color="auto"/>
                        <w:bottom w:val="none" w:sz="0" w:space="0" w:color="auto"/>
                        <w:right w:val="none" w:sz="0" w:space="0" w:color="auto"/>
                      </w:divBdr>
                    </w:div>
                    <w:div w:id="2138907551">
                      <w:marLeft w:val="0"/>
                      <w:marRight w:val="0"/>
                      <w:marTop w:val="0"/>
                      <w:marBottom w:val="0"/>
                      <w:divBdr>
                        <w:top w:val="none" w:sz="0" w:space="0" w:color="auto"/>
                        <w:left w:val="none" w:sz="0" w:space="0" w:color="auto"/>
                        <w:bottom w:val="none" w:sz="0" w:space="0" w:color="auto"/>
                        <w:right w:val="none" w:sz="0" w:space="0" w:color="auto"/>
                      </w:divBdr>
                    </w:div>
                    <w:div w:id="511727323">
                      <w:marLeft w:val="0"/>
                      <w:marRight w:val="0"/>
                      <w:marTop w:val="0"/>
                      <w:marBottom w:val="0"/>
                      <w:divBdr>
                        <w:top w:val="none" w:sz="0" w:space="0" w:color="auto"/>
                        <w:left w:val="none" w:sz="0" w:space="0" w:color="auto"/>
                        <w:bottom w:val="none" w:sz="0" w:space="0" w:color="auto"/>
                        <w:right w:val="none" w:sz="0" w:space="0" w:color="auto"/>
                      </w:divBdr>
                    </w:div>
                    <w:div w:id="8163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2791410">
      <w:bodyDiv w:val="1"/>
      <w:marLeft w:val="0"/>
      <w:marRight w:val="0"/>
      <w:marTop w:val="0"/>
      <w:marBottom w:val="0"/>
      <w:divBdr>
        <w:top w:val="none" w:sz="0" w:space="0" w:color="auto"/>
        <w:left w:val="none" w:sz="0" w:space="0" w:color="auto"/>
        <w:bottom w:val="none" w:sz="0" w:space="0" w:color="auto"/>
        <w:right w:val="none" w:sz="0" w:space="0" w:color="auto"/>
      </w:divBdr>
    </w:div>
    <w:div w:id="543180402">
      <w:bodyDiv w:val="1"/>
      <w:marLeft w:val="0"/>
      <w:marRight w:val="0"/>
      <w:marTop w:val="0"/>
      <w:marBottom w:val="0"/>
      <w:divBdr>
        <w:top w:val="none" w:sz="0" w:space="0" w:color="auto"/>
        <w:left w:val="none" w:sz="0" w:space="0" w:color="auto"/>
        <w:bottom w:val="none" w:sz="0" w:space="0" w:color="auto"/>
        <w:right w:val="none" w:sz="0" w:space="0" w:color="auto"/>
      </w:divBdr>
    </w:div>
    <w:div w:id="543830470">
      <w:bodyDiv w:val="1"/>
      <w:marLeft w:val="0"/>
      <w:marRight w:val="0"/>
      <w:marTop w:val="0"/>
      <w:marBottom w:val="0"/>
      <w:divBdr>
        <w:top w:val="none" w:sz="0" w:space="0" w:color="auto"/>
        <w:left w:val="none" w:sz="0" w:space="0" w:color="auto"/>
        <w:bottom w:val="none" w:sz="0" w:space="0" w:color="auto"/>
        <w:right w:val="none" w:sz="0" w:space="0" w:color="auto"/>
      </w:divBdr>
    </w:div>
    <w:div w:id="544023962">
      <w:bodyDiv w:val="1"/>
      <w:marLeft w:val="0"/>
      <w:marRight w:val="0"/>
      <w:marTop w:val="0"/>
      <w:marBottom w:val="0"/>
      <w:divBdr>
        <w:top w:val="none" w:sz="0" w:space="0" w:color="auto"/>
        <w:left w:val="none" w:sz="0" w:space="0" w:color="auto"/>
        <w:bottom w:val="none" w:sz="0" w:space="0" w:color="auto"/>
        <w:right w:val="none" w:sz="0" w:space="0" w:color="auto"/>
      </w:divBdr>
    </w:div>
    <w:div w:id="545139991">
      <w:bodyDiv w:val="1"/>
      <w:marLeft w:val="0"/>
      <w:marRight w:val="0"/>
      <w:marTop w:val="0"/>
      <w:marBottom w:val="0"/>
      <w:divBdr>
        <w:top w:val="none" w:sz="0" w:space="0" w:color="auto"/>
        <w:left w:val="none" w:sz="0" w:space="0" w:color="auto"/>
        <w:bottom w:val="none" w:sz="0" w:space="0" w:color="auto"/>
        <w:right w:val="none" w:sz="0" w:space="0" w:color="auto"/>
      </w:divBdr>
      <w:divsChild>
        <w:div w:id="1501046533">
          <w:marLeft w:val="0"/>
          <w:marRight w:val="0"/>
          <w:marTop w:val="0"/>
          <w:marBottom w:val="0"/>
          <w:divBdr>
            <w:top w:val="none" w:sz="0" w:space="0" w:color="auto"/>
            <w:left w:val="none" w:sz="0" w:space="0" w:color="auto"/>
            <w:bottom w:val="none" w:sz="0" w:space="0" w:color="auto"/>
            <w:right w:val="none" w:sz="0" w:space="0" w:color="auto"/>
          </w:divBdr>
          <w:divsChild>
            <w:div w:id="40714607">
              <w:marLeft w:val="0"/>
              <w:marRight w:val="0"/>
              <w:marTop w:val="0"/>
              <w:marBottom w:val="0"/>
              <w:divBdr>
                <w:top w:val="none" w:sz="0" w:space="0" w:color="auto"/>
                <w:left w:val="none" w:sz="0" w:space="0" w:color="auto"/>
                <w:bottom w:val="none" w:sz="0" w:space="0" w:color="auto"/>
                <w:right w:val="none" w:sz="0" w:space="0" w:color="auto"/>
              </w:divBdr>
              <w:divsChild>
                <w:div w:id="63457389">
                  <w:marLeft w:val="0"/>
                  <w:marRight w:val="0"/>
                  <w:marTop w:val="0"/>
                  <w:marBottom w:val="0"/>
                  <w:divBdr>
                    <w:top w:val="none" w:sz="0" w:space="0" w:color="auto"/>
                    <w:left w:val="none" w:sz="0" w:space="0" w:color="auto"/>
                    <w:bottom w:val="none" w:sz="0" w:space="0" w:color="auto"/>
                    <w:right w:val="none" w:sz="0" w:space="0" w:color="auto"/>
                  </w:divBdr>
                  <w:divsChild>
                    <w:div w:id="372080455">
                      <w:marLeft w:val="0"/>
                      <w:marRight w:val="0"/>
                      <w:marTop w:val="0"/>
                      <w:marBottom w:val="0"/>
                      <w:divBdr>
                        <w:top w:val="none" w:sz="0" w:space="0" w:color="auto"/>
                        <w:left w:val="none" w:sz="0" w:space="0" w:color="auto"/>
                        <w:bottom w:val="none" w:sz="0" w:space="0" w:color="auto"/>
                        <w:right w:val="none" w:sz="0" w:space="0" w:color="auto"/>
                      </w:divBdr>
                      <w:divsChild>
                        <w:div w:id="1126122351">
                          <w:marLeft w:val="0"/>
                          <w:marRight w:val="0"/>
                          <w:marTop w:val="0"/>
                          <w:marBottom w:val="0"/>
                          <w:divBdr>
                            <w:top w:val="none" w:sz="0" w:space="0" w:color="auto"/>
                            <w:left w:val="none" w:sz="0" w:space="0" w:color="auto"/>
                            <w:bottom w:val="none" w:sz="0" w:space="0" w:color="auto"/>
                            <w:right w:val="none" w:sz="0" w:space="0" w:color="auto"/>
                          </w:divBdr>
                          <w:divsChild>
                            <w:div w:id="1638217530">
                              <w:marLeft w:val="0"/>
                              <w:marRight w:val="0"/>
                              <w:marTop w:val="0"/>
                              <w:marBottom w:val="0"/>
                              <w:divBdr>
                                <w:top w:val="none" w:sz="0" w:space="0" w:color="auto"/>
                                <w:left w:val="none" w:sz="0" w:space="0" w:color="auto"/>
                                <w:bottom w:val="none" w:sz="0" w:space="0" w:color="auto"/>
                                <w:right w:val="none" w:sz="0" w:space="0" w:color="auto"/>
                              </w:divBdr>
                              <w:divsChild>
                                <w:div w:id="88722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962691">
                  <w:marLeft w:val="0"/>
                  <w:marRight w:val="0"/>
                  <w:marTop w:val="0"/>
                  <w:marBottom w:val="0"/>
                  <w:divBdr>
                    <w:top w:val="none" w:sz="0" w:space="0" w:color="auto"/>
                    <w:left w:val="none" w:sz="0" w:space="0" w:color="auto"/>
                    <w:bottom w:val="none" w:sz="0" w:space="0" w:color="auto"/>
                    <w:right w:val="none" w:sz="0" w:space="0" w:color="auto"/>
                  </w:divBdr>
                  <w:divsChild>
                    <w:div w:id="62508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0526719">
          <w:marLeft w:val="0"/>
          <w:marRight w:val="0"/>
          <w:marTop w:val="0"/>
          <w:marBottom w:val="0"/>
          <w:divBdr>
            <w:top w:val="single" w:sz="6" w:space="11" w:color="DDDDDD"/>
            <w:left w:val="none" w:sz="0" w:space="0" w:color="auto"/>
            <w:bottom w:val="none" w:sz="0" w:space="0" w:color="auto"/>
            <w:right w:val="none" w:sz="0" w:space="0" w:color="auto"/>
          </w:divBdr>
          <w:divsChild>
            <w:div w:id="145097009">
              <w:marLeft w:val="0"/>
              <w:marRight w:val="0"/>
              <w:marTop w:val="0"/>
              <w:marBottom w:val="0"/>
              <w:divBdr>
                <w:top w:val="none" w:sz="0" w:space="0" w:color="auto"/>
                <w:left w:val="none" w:sz="0" w:space="0" w:color="auto"/>
                <w:bottom w:val="none" w:sz="0" w:space="0" w:color="auto"/>
                <w:right w:val="none" w:sz="0" w:space="0" w:color="auto"/>
              </w:divBdr>
              <w:divsChild>
                <w:div w:id="957029468">
                  <w:marLeft w:val="-120"/>
                  <w:marRight w:val="0"/>
                  <w:marTop w:val="0"/>
                  <w:marBottom w:val="0"/>
                  <w:divBdr>
                    <w:top w:val="none" w:sz="0" w:space="0" w:color="auto"/>
                    <w:left w:val="none" w:sz="0" w:space="0" w:color="auto"/>
                    <w:bottom w:val="none" w:sz="0" w:space="0" w:color="auto"/>
                    <w:right w:val="none" w:sz="0" w:space="0" w:color="auto"/>
                  </w:divBdr>
                  <w:divsChild>
                    <w:div w:id="1299412350">
                      <w:marLeft w:val="0"/>
                      <w:marRight w:val="0"/>
                      <w:marTop w:val="0"/>
                      <w:marBottom w:val="0"/>
                      <w:divBdr>
                        <w:top w:val="none" w:sz="0" w:space="0" w:color="auto"/>
                        <w:left w:val="none" w:sz="0" w:space="0" w:color="auto"/>
                        <w:bottom w:val="none" w:sz="0" w:space="0" w:color="auto"/>
                        <w:right w:val="none" w:sz="0" w:space="0" w:color="auto"/>
                      </w:divBdr>
                      <w:divsChild>
                        <w:div w:id="915212964">
                          <w:marLeft w:val="0"/>
                          <w:marRight w:val="0"/>
                          <w:marTop w:val="0"/>
                          <w:marBottom w:val="0"/>
                          <w:divBdr>
                            <w:top w:val="none" w:sz="0" w:space="0" w:color="auto"/>
                            <w:left w:val="none" w:sz="0" w:space="0" w:color="auto"/>
                            <w:bottom w:val="none" w:sz="0" w:space="0" w:color="auto"/>
                            <w:right w:val="none" w:sz="0" w:space="0" w:color="auto"/>
                          </w:divBdr>
                          <w:divsChild>
                            <w:div w:id="2350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296815">
                      <w:marLeft w:val="0"/>
                      <w:marRight w:val="0"/>
                      <w:marTop w:val="0"/>
                      <w:marBottom w:val="0"/>
                      <w:divBdr>
                        <w:top w:val="none" w:sz="0" w:space="0" w:color="auto"/>
                        <w:left w:val="none" w:sz="0" w:space="0" w:color="auto"/>
                        <w:bottom w:val="none" w:sz="0" w:space="0" w:color="auto"/>
                        <w:right w:val="none" w:sz="0" w:space="0" w:color="auto"/>
                      </w:divBdr>
                      <w:divsChild>
                        <w:div w:id="675376619">
                          <w:marLeft w:val="0"/>
                          <w:marRight w:val="0"/>
                          <w:marTop w:val="0"/>
                          <w:marBottom w:val="0"/>
                          <w:divBdr>
                            <w:top w:val="none" w:sz="0" w:space="0" w:color="auto"/>
                            <w:left w:val="none" w:sz="0" w:space="0" w:color="auto"/>
                            <w:bottom w:val="none" w:sz="0" w:space="0" w:color="auto"/>
                            <w:right w:val="none" w:sz="0" w:space="0" w:color="auto"/>
                          </w:divBdr>
                          <w:divsChild>
                            <w:div w:id="2113165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5416477">
      <w:bodyDiv w:val="1"/>
      <w:marLeft w:val="0"/>
      <w:marRight w:val="0"/>
      <w:marTop w:val="0"/>
      <w:marBottom w:val="0"/>
      <w:divBdr>
        <w:top w:val="none" w:sz="0" w:space="0" w:color="auto"/>
        <w:left w:val="none" w:sz="0" w:space="0" w:color="auto"/>
        <w:bottom w:val="none" w:sz="0" w:space="0" w:color="auto"/>
        <w:right w:val="none" w:sz="0" w:space="0" w:color="auto"/>
      </w:divBdr>
    </w:div>
    <w:div w:id="545485758">
      <w:bodyDiv w:val="1"/>
      <w:marLeft w:val="0"/>
      <w:marRight w:val="0"/>
      <w:marTop w:val="0"/>
      <w:marBottom w:val="0"/>
      <w:divBdr>
        <w:top w:val="none" w:sz="0" w:space="0" w:color="auto"/>
        <w:left w:val="none" w:sz="0" w:space="0" w:color="auto"/>
        <w:bottom w:val="none" w:sz="0" w:space="0" w:color="auto"/>
        <w:right w:val="none" w:sz="0" w:space="0" w:color="auto"/>
      </w:divBdr>
    </w:div>
    <w:div w:id="545987610">
      <w:bodyDiv w:val="1"/>
      <w:marLeft w:val="0"/>
      <w:marRight w:val="0"/>
      <w:marTop w:val="0"/>
      <w:marBottom w:val="0"/>
      <w:divBdr>
        <w:top w:val="none" w:sz="0" w:space="0" w:color="auto"/>
        <w:left w:val="none" w:sz="0" w:space="0" w:color="auto"/>
        <w:bottom w:val="none" w:sz="0" w:space="0" w:color="auto"/>
        <w:right w:val="none" w:sz="0" w:space="0" w:color="auto"/>
      </w:divBdr>
    </w:div>
    <w:div w:id="546912527">
      <w:bodyDiv w:val="1"/>
      <w:marLeft w:val="0"/>
      <w:marRight w:val="0"/>
      <w:marTop w:val="0"/>
      <w:marBottom w:val="0"/>
      <w:divBdr>
        <w:top w:val="none" w:sz="0" w:space="0" w:color="auto"/>
        <w:left w:val="none" w:sz="0" w:space="0" w:color="auto"/>
        <w:bottom w:val="none" w:sz="0" w:space="0" w:color="auto"/>
        <w:right w:val="none" w:sz="0" w:space="0" w:color="auto"/>
      </w:divBdr>
    </w:div>
    <w:div w:id="548036949">
      <w:bodyDiv w:val="1"/>
      <w:marLeft w:val="0"/>
      <w:marRight w:val="0"/>
      <w:marTop w:val="0"/>
      <w:marBottom w:val="0"/>
      <w:divBdr>
        <w:top w:val="none" w:sz="0" w:space="0" w:color="auto"/>
        <w:left w:val="none" w:sz="0" w:space="0" w:color="auto"/>
        <w:bottom w:val="none" w:sz="0" w:space="0" w:color="auto"/>
        <w:right w:val="none" w:sz="0" w:space="0" w:color="auto"/>
      </w:divBdr>
    </w:div>
    <w:div w:id="548879500">
      <w:bodyDiv w:val="1"/>
      <w:marLeft w:val="0"/>
      <w:marRight w:val="0"/>
      <w:marTop w:val="0"/>
      <w:marBottom w:val="0"/>
      <w:divBdr>
        <w:top w:val="none" w:sz="0" w:space="0" w:color="auto"/>
        <w:left w:val="none" w:sz="0" w:space="0" w:color="auto"/>
        <w:bottom w:val="none" w:sz="0" w:space="0" w:color="auto"/>
        <w:right w:val="none" w:sz="0" w:space="0" w:color="auto"/>
      </w:divBdr>
    </w:div>
    <w:div w:id="549806857">
      <w:bodyDiv w:val="1"/>
      <w:marLeft w:val="0"/>
      <w:marRight w:val="0"/>
      <w:marTop w:val="0"/>
      <w:marBottom w:val="0"/>
      <w:divBdr>
        <w:top w:val="none" w:sz="0" w:space="0" w:color="auto"/>
        <w:left w:val="none" w:sz="0" w:space="0" w:color="auto"/>
        <w:bottom w:val="none" w:sz="0" w:space="0" w:color="auto"/>
        <w:right w:val="none" w:sz="0" w:space="0" w:color="auto"/>
      </w:divBdr>
      <w:divsChild>
        <w:div w:id="538784313">
          <w:marLeft w:val="0"/>
          <w:marRight w:val="0"/>
          <w:marTop w:val="0"/>
          <w:marBottom w:val="0"/>
          <w:divBdr>
            <w:top w:val="none" w:sz="0" w:space="0" w:color="auto"/>
            <w:left w:val="none" w:sz="0" w:space="0" w:color="auto"/>
            <w:bottom w:val="none" w:sz="0" w:space="0" w:color="auto"/>
            <w:right w:val="none" w:sz="0" w:space="0" w:color="auto"/>
          </w:divBdr>
          <w:divsChild>
            <w:div w:id="1246912170">
              <w:marLeft w:val="0"/>
              <w:marRight w:val="0"/>
              <w:marTop w:val="0"/>
              <w:marBottom w:val="0"/>
              <w:divBdr>
                <w:top w:val="none" w:sz="0" w:space="0" w:color="auto"/>
                <w:left w:val="none" w:sz="0" w:space="0" w:color="auto"/>
                <w:bottom w:val="none" w:sz="0" w:space="0" w:color="auto"/>
                <w:right w:val="none" w:sz="0" w:space="0" w:color="auto"/>
              </w:divBdr>
              <w:divsChild>
                <w:div w:id="270355440">
                  <w:marLeft w:val="0"/>
                  <w:marRight w:val="0"/>
                  <w:marTop w:val="0"/>
                  <w:marBottom w:val="0"/>
                  <w:divBdr>
                    <w:top w:val="none" w:sz="0" w:space="0" w:color="auto"/>
                    <w:left w:val="none" w:sz="0" w:space="0" w:color="auto"/>
                    <w:bottom w:val="none" w:sz="0" w:space="0" w:color="auto"/>
                    <w:right w:val="none" w:sz="0" w:space="0" w:color="auto"/>
                  </w:divBdr>
                  <w:divsChild>
                    <w:div w:id="1810709368">
                      <w:marLeft w:val="0"/>
                      <w:marRight w:val="0"/>
                      <w:marTop w:val="0"/>
                      <w:marBottom w:val="0"/>
                      <w:divBdr>
                        <w:top w:val="none" w:sz="0" w:space="0" w:color="auto"/>
                        <w:left w:val="none" w:sz="0" w:space="0" w:color="auto"/>
                        <w:bottom w:val="none" w:sz="0" w:space="0" w:color="auto"/>
                        <w:right w:val="none" w:sz="0" w:space="0" w:color="auto"/>
                      </w:divBdr>
                      <w:divsChild>
                        <w:div w:id="89727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973287">
              <w:marLeft w:val="0"/>
              <w:marRight w:val="0"/>
              <w:marTop w:val="0"/>
              <w:marBottom w:val="0"/>
              <w:divBdr>
                <w:top w:val="none" w:sz="0" w:space="0" w:color="auto"/>
                <w:left w:val="none" w:sz="0" w:space="0" w:color="auto"/>
                <w:bottom w:val="none" w:sz="0" w:space="0" w:color="auto"/>
                <w:right w:val="none" w:sz="0" w:space="0" w:color="auto"/>
              </w:divBdr>
            </w:div>
          </w:divsChild>
        </w:div>
        <w:div w:id="776874354">
          <w:marLeft w:val="0"/>
          <w:marRight w:val="0"/>
          <w:marTop w:val="0"/>
          <w:marBottom w:val="0"/>
          <w:divBdr>
            <w:top w:val="none" w:sz="0" w:space="0" w:color="auto"/>
            <w:left w:val="none" w:sz="0" w:space="0" w:color="auto"/>
            <w:bottom w:val="none" w:sz="0" w:space="0" w:color="auto"/>
            <w:right w:val="none" w:sz="0" w:space="0" w:color="auto"/>
          </w:divBdr>
          <w:divsChild>
            <w:div w:id="1681933905">
              <w:marLeft w:val="0"/>
              <w:marRight w:val="0"/>
              <w:marTop w:val="0"/>
              <w:marBottom w:val="0"/>
              <w:divBdr>
                <w:top w:val="none" w:sz="0" w:space="0" w:color="auto"/>
                <w:left w:val="none" w:sz="0" w:space="0" w:color="auto"/>
                <w:bottom w:val="none" w:sz="0" w:space="0" w:color="auto"/>
                <w:right w:val="none" w:sz="0" w:space="0" w:color="auto"/>
              </w:divBdr>
              <w:divsChild>
                <w:div w:id="2007393960">
                  <w:marLeft w:val="0"/>
                  <w:marRight w:val="0"/>
                  <w:marTop w:val="0"/>
                  <w:marBottom w:val="0"/>
                  <w:divBdr>
                    <w:top w:val="none" w:sz="0" w:space="0" w:color="auto"/>
                    <w:left w:val="none" w:sz="0" w:space="0" w:color="auto"/>
                    <w:bottom w:val="none" w:sz="0" w:space="0" w:color="auto"/>
                    <w:right w:val="none" w:sz="0" w:space="0" w:color="auto"/>
                  </w:divBdr>
                  <w:divsChild>
                    <w:div w:id="618606842">
                      <w:marLeft w:val="0"/>
                      <w:marRight w:val="0"/>
                      <w:marTop w:val="0"/>
                      <w:marBottom w:val="0"/>
                      <w:divBdr>
                        <w:top w:val="none" w:sz="0" w:space="0" w:color="auto"/>
                        <w:left w:val="none" w:sz="0" w:space="0" w:color="auto"/>
                        <w:bottom w:val="none" w:sz="0" w:space="0" w:color="auto"/>
                        <w:right w:val="none" w:sz="0" w:space="0" w:color="auto"/>
                      </w:divBdr>
                      <w:divsChild>
                        <w:div w:id="1340541166">
                          <w:marLeft w:val="0"/>
                          <w:marRight w:val="0"/>
                          <w:marTop w:val="0"/>
                          <w:marBottom w:val="0"/>
                          <w:divBdr>
                            <w:top w:val="none" w:sz="0" w:space="0" w:color="auto"/>
                            <w:left w:val="none" w:sz="0" w:space="0" w:color="auto"/>
                            <w:bottom w:val="none" w:sz="0" w:space="0" w:color="auto"/>
                            <w:right w:val="none" w:sz="0" w:space="0" w:color="auto"/>
                          </w:divBdr>
                          <w:divsChild>
                            <w:div w:id="695082612">
                              <w:marLeft w:val="0"/>
                              <w:marRight w:val="0"/>
                              <w:marTop w:val="0"/>
                              <w:marBottom w:val="0"/>
                              <w:divBdr>
                                <w:top w:val="none" w:sz="0" w:space="0" w:color="auto"/>
                                <w:left w:val="none" w:sz="0" w:space="0" w:color="auto"/>
                                <w:bottom w:val="none" w:sz="0" w:space="0" w:color="auto"/>
                                <w:right w:val="none" w:sz="0" w:space="0" w:color="auto"/>
                              </w:divBdr>
                              <w:divsChild>
                                <w:div w:id="301426015">
                                  <w:marLeft w:val="0"/>
                                  <w:marRight w:val="0"/>
                                  <w:marTop w:val="0"/>
                                  <w:marBottom w:val="0"/>
                                  <w:divBdr>
                                    <w:top w:val="none" w:sz="0" w:space="0" w:color="auto"/>
                                    <w:left w:val="none" w:sz="0" w:space="0" w:color="auto"/>
                                    <w:bottom w:val="none" w:sz="0" w:space="0" w:color="auto"/>
                                    <w:right w:val="none" w:sz="0" w:space="0" w:color="auto"/>
                                  </w:divBdr>
                                  <w:divsChild>
                                    <w:div w:id="130588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0265844">
      <w:bodyDiv w:val="1"/>
      <w:marLeft w:val="0"/>
      <w:marRight w:val="0"/>
      <w:marTop w:val="0"/>
      <w:marBottom w:val="0"/>
      <w:divBdr>
        <w:top w:val="none" w:sz="0" w:space="0" w:color="auto"/>
        <w:left w:val="none" w:sz="0" w:space="0" w:color="auto"/>
        <w:bottom w:val="none" w:sz="0" w:space="0" w:color="auto"/>
        <w:right w:val="none" w:sz="0" w:space="0" w:color="auto"/>
      </w:divBdr>
    </w:div>
    <w:div w:id="550457738">
      <w:bodyDiv w:val="1"/>
      <w:marLeft w:val="0"/>
      <w:marRight w:val="0"/>
      <w:marTop w:val="0"/>
      <w:marBottom w:val="0"/>
      <w:divBdr>
        <w:top w:val="none" w:sz="0" w:space="0" w:color="auto"/>
        <w:left w:val="none" w:sz="0" w:space="0" w:color="auto"/>
        <w:bottom w:val="none" w:sz="0" w:space="0" w:color="auto"/>
        <w:right w:val="none" w:sz="0" w:space="0" w:color="auto"/>
      </w:divBdr>
    </w:div>
    <w:div w:id="550651505">
      <w:bodyDiv w:val="1"/>
      <w:marLeft w:val="0"/>
      <w:marRight w:val="0"/>
      <w:marTop w:val="0"/>
      <w:marBottom w:val="0"/>
      <w:divBdr>
        <w:top w:val="none" w:sz="0" w:space="0" w:color="auto"/>
        <w:left w:val="none" w:sz="0" w:space="0" w:color="auto"/>
        <w:bottom w:val="none" w:sz="0" w:space="0" w:color="auto"/>
        <w:right w:val="none" w:sz="0" w:space="0" w:color="auto"/>
      </w:divBdr>
      <w:divsChild>
        <w:div w:id="1056203234">
          <w:marLeft w:val="0"/>
          <w:marRight w:val="0"/>
          <w:marTop w:val="0"/>
          <w:marBottom w:val="0"/>
          <w:divBdr>
            <w:top w:val="none" w:sz="0" w:space="0" w:color="auto"/>
            <w:left w:val="none" w:sz="0" w:space="0" w:color="auto"/>
            <w:bottom w:val="none" w:sz="0" w:space="0" w:color="auto"/>
            <w:right w:val="none" w:sz="0" w:space="0" w:color="auto"/>
          </w:divBdr>
          <w:divsChild>
            <w:div w:id="1428845047">
              <w:marLeft w:val="0"/>
              <w:marRight w:val="0"/>
              <w:marTop w:val="0"/>
              <w:marBottom w:val="0"/>
              <w:divBdr>
                <w:top w:val="none" w:sz="0" w:space="0" w:color="auto"/>
                <w:left w:val="none" w:sz="0" w:space="0" w:color="auto"/>
                <w:bottom w:val="none" w:sz="0" w:space="0" w:color="auto"/>
                <w:right w:val="none" w:sz="0" w:space="0" w:color="auto"/>
              </w:divBdr>
              <w:divsChild>
                <w:div w:id="1530072007">
                  <w:marLeft w:val="0"/>
                  <w:marRight w:val="0"/>
                  <w:marTop w:val="0"/>
                  <w:marBottom w:val="0"/>
                  <w:divBdr>
                    <w:top w:val="none" w:sz="0" w:space="0" w:color="auto"/>
                    <w:left w:val="none" w:sz="0" w:space="0" w:color="auto"/>
                    <w:bottom w:val="none" w:sz="0" w:space="0" w:color="auto"/>
                    <w:right w:val="none" w:sz="0" w:space="0" w:color="auto"/>
                  </w:divBdr>
                  <w:divsChild>
                    <w:div w:id="736051749">
                      <w:marLeft w:val="0"/>
                      <w:marRight w:val="0"/>
                      <w:marTop w:val="0"/>
                      <w:marBottom w:val="0"/>
                      <w:divBdr>
                        <w:top w:val="none" w:sz="0" w:space="0" w:color="auto"/>
                        <w:left w:val="none" w:sz="0" w:space="0" w:color="auto"/>
                        <w:bottom w:val="none" w:sz="0" w:space="0" w:color="auto"/>
                        <w:right w:val="none" w:sz="0" w:space="0" w:color="auto"/>
                      </w:divBdr>
                    </w:div>
                    <w:div w:id="533009152">
                      <w:marLeft w:val="0"/>
                      <w:marRight w:val="0"/>
                      <w:marTop w:val="0"/>
                      <w:marBottom w:val="0"/>
                      <w:divBdr>
                        <w:top w:val="none" w:sz="0" w:space="0" w:color="auto"/>
                        <w:left w:val="none" w:sz="0" w:space="0" w:color="auto"/>
                        <w:bottom w:val="none" w:sz="0" w:space="0" w:color="auto"/>
                        <w:right w:val="none" w:sz="0" w:space="0" w:color="auto"/>
                      </w:divBdr>
                    </w:div>
                    <w:div w:id="1885945634">
                      <w:marLeft w:val="0"/>
                      <w:marRight w:val="0"/>
                      <w:marTop w:val="0"/>
                      <w:marBottom w:val="0"/>
                      <w:divBdr>
                        <w:top w:val="none" w:sz="0" w:space="0" w:color="auto"/>
                        <w:left w:val="none" w:sz="0" w:space="0" w:color="auto"/>
                        <w:bottom w:val="none" w:sz="0" w:space="0" w:color="auto"/>
                        <w:right w:val="none" w:sz="0" w:space="0" w:color="auto"/>
                      </w:divBdr>
                    </w:div>
                    <w:div w:id="498741239">
                      <w:marLeft w:val="0"/>
                      <w:marRight w:val="0"/>
                      <w:marTop w:val="0"/>
                      <w:marBottom w:val="0"/>
                      <w:divBdr>
                        <w:top w:val="none" w:sz="0" w:space="0" w:color="auto"/>
                        <w:left w:val="none" w:sz="0" w:space="0" w:color="auto"/>
                        <w:bottom w:val="none" w:sz="0" w:space="0" w:color="auto"/>
                        <w:right w:val="none" w:sz="0" w:space="0" w:color="auto"/>
                      </w:divBdr>
                    </w:div>
                    <w:div w:id="433984502">
                      <w:marLeft w:val="0"/>
                      <w:marRight w:val="0"/>
                      <w:marTop w:val="0"/>
                      <w:marBottom w:val="0"/>
                      <w:divBdr>
                        <w:top w:val="none" w:sz="0" w:space="0" w:color="auto"/>
                        <w:left w:val="none" w:sz="0" w:space="0" w:color="auto"/>
                        <w:bottom w:val="none" w:sz="0" w:space="0" w:color="auto"/>
                        <w:right w:val="none" w:sz="0" w:space="0" w:color="auto"/>
                      </w:divBdr>
                    </w:div>
                    <w:div w:id="1278870371">
                      <w:marLeft w:val="0"/>
                      <w:marRight w:val="0"/>
                      <w:marTop w:val="0"/>
                      <w:marBottom w:val="0"/>
                      <w:divBdr>
                        <w:top w:val="none" w:sz="0" w:space="0" w:color="auto"/>
                        <w:left w:val="none" w:sz="0" w:space="0" w:color="auto"/>
                        <w:bottom w:val="none" w:sz="0" w:space="0" w:color="auto"/>
                        <w:right w:val="none" w:sz="0" w:space="0" w:color="auto"/>
                      </w:divBdr>
                    </w:div>
                    <w:div w:id="208957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3278519">
      <w:bodyDiv w:val="1"/>
      <w:marLeft w:val="0"/>
      <w:marRight w:val="0"/>
      <w:marTop w:val="0"/>
      <w:marBottom w:val="0"/>
      <w:divBdr>
        <w:top w:val="none" w:sz="0" w:space="0" w:color="auto"/>
        <w:left w:val="none" w:sz="0" w:space="0" w:color="auto"/>
        <w:bottom w:val="none" w:sz="0" w:space="0" w:color="auto"/>
        <w:right w:val="none" w:sz="0" w:space="0" w:color="auto"/>
      </w:divBdr>
    </w:div>
    <w:div w:id="553389657">
      <w:bodyDiv w:val="1"/>
      <w:marLeft w:val="0"/>
      <w:marRight w:val="0"/>
      <w:marTop w:val="0"/>
      <w:marBottom w:val="0"/>
      <w:divBdr>
        <w:top w:val="none" w:sz="0" w:space="0" w:color="auto"/>
        <w:left w:val="none" w:sz="0" w:space="0" w:color="auto"/>
        <w:bottom w:val="none" w:sz="0" w:space="0" w:color="auto"/>
        <w:right w:val="none" w:sz="0" w:space="0" w:color="auto"/>
      </w:divBdr>
    </w:div>
    <w:div w:id="554632998">
      <w:bodyDiv w:val="1"/>
      <w:marLeft w:val="0"/>
      <w:marRight w:val="0"/>
      <w:marTop w:val="0"/>
      <w:marBottom w:val="0"/>
      <w:divBdr>
        <w:top w:val="none" w:sz="0" w:space="0" w:color="auto"/>
        <w:left w:val="none" w:sz="0" w:space="0" w:color="auto"/>
        <w:bottom w:val="none" w:sz="0" w:space="0" w:color="auto"/>
        <w:right w:val="none" w:sz="0" w:space="0" w:color="auto"/>
      </w:divBdr>
    </w:div>
    <w:div w:id="555360761">
      <w:bodyDiv w:val="1"/>
      <w:marLeft w:val="0"/>
      <w:marRight w:val="0"/>
      <w:marTop w:val="0"/>
      <w:marBottom w:val="0"/>
      <w:divBdr>
        <w:top w:val="none" w:sz="0" w:space="0" w:color="auto"/>
        <w:left w:val="none" w:sz="0" w:space="0" w:color="auto"/>
        <w:bottom w:val="none" w:sz="0" w:space="0" w:color="auto"/>
        <w:right w:val="none" w:sz="0" w:space="0" w:color="auto"/>
      </w:divBdr>
      <w:divsChild>
        <w:div w:id="2066176625">
          <w:marLeft w:val="0"/>
          <w:marRight w:val="0"/>
          <w:marTop w:val="0"/>
          <w:marBottom w:val="0"/>
          <w:divBdr>
            <w:top w:val="none" w:sz="0" w:space="0" w:color="auto"/>
            <w:left w:val="none" w:sz="0" w:space="0" w:color="auto"/>
            <w:bottom w:val="none" w:sz="0" w:space="0" w:color="auto"/>
            <w:right w:val="none" w:sz="0" w:space="0" w:color="auto"/>
          </w:divBdr>
          <w:divsChild>
            <w:div w:id="1820267021">
              <w:marLeft w:val="0"/>
              <w:marRight w:val="0"/>
              <w:marTop w:val="0"/>
              <w:marBottom w:val="0"/>
              <w:divBdr>
                <w:top w:val="none" w:sz="0" w:space="0" w:color="auto"/>
                <w:left w:val="none" w:sz="0" w:space="0" w:color="auto"/>
                <w:bottom w:val="none" w:sz="0" w:space="0" w:color="auto"/>
                <w:right w:val="none" w:sz="0" w:space="0" w:color="auto"/>
              </w:divBdr>
              <w:divsChild>
                <w:div w:id="1406105471">
                  <w:marLeft w:val="0"/>
                  <w:marRight w:val="0"/>
                  <w:marTop w:val="0"/>
                  <w:marBottom w:val="0"/>
                  <w:divBdr>
                    <w:top w:val="none" w:sz="0" w:space="0" w:color="auto"/>
                    <w:left w:val="none" w:sz="0" w:space="0" w:color="auto"/>
                    <w:bottom w:val="none" w:sz="0" w:space="0" w:color="auto"/>
                    <w:right w:val="none" w:sz="0" w:space="0" w:color="auto"/>
                  </w:divBdr>
                  <w:divsChild>
                    <w:div w:id="895163500">
                      <w:marLeft w:val="0"/>
                      <w:marRight w:val="0"/>
                      <w:marTop w:val="0"/>
                      <w:marBottom w:val="0"/>
                      <w:divBdr>
                        <w:top w:val="none" w:sz="0" w:space="0" w:color="auto"/>
                        <w:left w:val="none" w:sz="0" w:space="0" w:color="auto"/>
                        <w:bottom w:val="none" w:sz="0" w:space="0" w:color="auto"/>
                        <w:right w:val="none" w:sz="0" w:space="0" w:color="auto"/>
                      </w:divBdr>
                    </w:div>
                    <w:div w:id="1916354993">
                      <w:marLeft w:val="0"/>
                      <w:marRight w:val="0"/>
                      <w:marTop w:val="0"/>
                      <w:marBottom w:val="0"/>
                      <w:divBdr>
                        <w:top w:val="none" w:sz="0" w:space="0" w:color="auto"/>
                        <w:left w:val="none" w:sz="0" w:space="0" w:color="auto"/>
                        <w:bottom w:val="none" w:sz="0" w:space="0" w:color="auto"/>
                        <w:right w:val="none" w:sz="0" w:space="0" w:color="auto"/>
                      </w:divBdr>
                    </w:div>
                    <w:div w:id="982655404">
                      <w:marLeft w:val="0"/>
                      <w:marRight w:val="0"/>
                      <w:marTop w:val="0"/>
                      <w:marBottom w:val="0"/>
                      <w:divBdr>
                        <w:top w:val="none" w:sz="0" w:space="0" w:color="auto"/>
                        <w:left w:val="none" w:sz="0" w:space="0" w:color="auto"/>
                        <w:bottom w:val="none" w:sz="0" w:space="0" w:color="auto"/>
                        <w:right w:val="none" w:sz="0" w:space="0" w:color="auto"/>
                      </w:divBdr>
                    </w:div>
                    <w:div w:id="1261253384">
                      <w:marLeft w:val="0"/>
                      <w:marRight w:val="0"/>
                      <w:marTop w:val="0"/>
                      <w:marBottom w:val="0"/>
                      <w:divBdr>
                        <w:top w:val="none" w:sz="0" w:space="0" w:color="auto"/>
                        <w:left w:val="none" w:sz="0" w:space="0" w:color="auto"/>
                        <w:bottom w:val="none" w:sz="0" w:space="0" w:color="auto"/>
                        <w:right w:val="none" w:sz="0" w:space="0" w:color="auto"/>
                      </w:divBdr>
                    </w:div>
                    <w:div w:id="1552376117">
                      <w:marLeft w:val="0"/>
                      <w:marRight w:val="0"/>
                      <w:marTop w:val="0"/>
                      <w:marBottom w:val="0"/>
                      <w:divBdr>
                        <w:top w:val="none" w:sz="0" w:space="0" w:color="auto"/>
                        <w:left w:val="none" w:sz="0" w:space="0" w:color="auto"/>
                        <w:bottom w:val="none" w:sz="0" w:space="0" w:color="auto"/>
                        <w:right w:val="none" w:sz="0" w:space="0" w:color="auto"/>
                      </w:divBdr>
                    </w:div>
                    <w:div w:id="1702239782">
                      <w:marLeft w:val="0"/>
                      <w:marRight w:val="0"/>
                      <w:marTop w:val="0"/>
                      <w:marBottom w:val="0"/>
                      <w:divBdr>
                        <w:top w:val="none" w:sz="0" w:space="0" w:color="auto"/>
                        <w:left w:val="none" w:sz="0" w:space="0" w:color="auto"/>
                        <w:bottom w:val="none" w:sz="0" w:space="0" w:color="auto"/>
                        <w:right w:val="none" w:sz="0" w:space="0" w:color="auto"/>
                      </w:divBdr>
                    </w:div>
                    <w:div w:id="405036060">
                      <w:marLeft w:val="0"/>
                      <w:marRight w:val="0"/>
                      <w:marTop w:val="0"/>
                      <w:marBottom w:val="0"/>
                      <w:divBdr>
                        <w:top w:val="none" w:sz="0" w:space="0" w:color="auto"/>
                        <w:left w:val="none" w:sz="0" w:space="0" w:color="auto"/>
                        <w:bottom w:val="none" w:sz="0" w:space="0" w:color="auto"/>
                        <w:right w:val="none" w:sz="0" w:space="0" w:color="auto"/>
                      </w:divBdr>
                    </w:div>
                    <w:div w:id="100894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548985">
      <w:bodyDiv w:val="1"/>
      <w:marLeft w:val="0"/>
      <w:marRight w:val="0"/>
      <w:marTop w:val="0"/>
      <w:marBottom w:val="0"/>
      <w:divBdr>
        <w:top w:val="none" w:sz="0" w:space="0" w:color="auto"/>
        <w:left w:val="none" w:sz="0" w:space="0" w:color="auto"/>
        <w:bottom w:val="none" w:sz="0" w:space="0" w:color="auto"/>
        <w:right w:val="none" w:sz="0" w:space="0" w:color="auto"/>
      </w:divBdr>
    </w:div>
    <w:div w:id="556356862">
      <w:bodyDiv w:val="1"/>
      <w:marLeft w:val="0"/>
      <w:marRight w:val="0"/>
      <w:marTop w:val="0"/>
      <w:marBottom w:val="0"/>
      <w:divBdr>
        <w:top w:val="none" w:sz="0" w:space="0" w:color="auto"/>
        <w:left w:val="none" w:sz="0" w:space="0" w:color="auto"/>
        <w:bottom w:val="none" w:sz="0" w:space="0" w:color="auto"/>
        <w:right w:val="none" w:sz="0" w:space="0" w:color="auto"/>
      </w:divBdr>
    </w:div>
    <w:div w:id="556626931">
      <w:bodyDiv w:val="1"/>
      <w:marLeft w:val="0"/>
      <w:marRight w:val="0"/>
      <w:marTop w:val="0"/>
      <w:marBottom w:val="0"/>
      <w:divBdr>
        <w:top w:val="none" w:sz="0" w:space="0" w:color="auto"/>
        <w:left w:val="none" w:sz="0" w:space="0" w:color="auto"/>
        <w:bottom w:val="none" w:sz="0" w:space="0" w:color="auto"/>
        <w:right w:val="none" w:sz="0" w:space="0" w:color="auto"/>
      </w:divBdr>
    </w:div>
    <w:div w:id="557284175">
      <w:bodyDiv w:val="1"/>
      <w:marLeft w:val="0"/>
      <w:marRight w:val="0"/>
      <w:marTop w:val="0"/>
      <w:marBottom w:val="0"/>
      <w:divBdr>
        <w:top w:val="none" w:sz="0" w:space="0" w:color="auto"/>
        <w:left w:val="none" w:sz="0" w:space="0" w:color="auto"/>
        <w:bottom w:val="none" w:sz="0" w:space="0" w:color="auto"/>
        <w:right w:val="none" w:sz="0" w:space="0" w:color="auto"/>
      </w:divBdr>
    </w:div>
    <w:div w:id="557663999">
      <w:bodyDiv w:val="1"/>
      <w:marLeft w:val="0"/>
      <w:marRight w:val="0"/>
      <w:marTop w:val="0"/>
      <w:marBottom w:val="0"/>
      <w:divBdr>
        <w:top w:val="none" w:sz="0" w:space="0" w:color="auto"/>
        <w:left w:val="none" w:sz="0" w:space="0" w:color="auto"/>
        <w:bottom w:val="none" w:sz="0" w:space="0" w:color="auto"/>
        <w:right w:val="none" w:sz="0" w:space="0" w:color="auto"/>
      </w:divBdr>
      <w:divsChild>
        <w:div w:id="264774326">
          <w:marLeft w:val="0"/>
          <w:marRight w:val="0"/>
          <w:marTop w:val="0"/>
          <w:marBottom w:val="0"/>
          <w:divBdr>
            <w:top w:val="none" w:sz="0" w:space="0" w:color="auto"/>
            <w:left w:val="none" w:sz="0" w:space="0" w:color="auto"/>
            <w:bottom w:val="none" w:sz="0" w:space="0" w:color="auto"/>
            <w:right w:val="none" w:sz="0" w:space="0" w:color="auto"/>
          </w:divBdr>
          <w:divsChild>
            <w:div w:id="886334568">
              <w:marLeft w:val="0"/>
              <w:marRight w:val="0"/>
              <w:marTop w:val="0"/>
              <w:marBottom w:val="0"/>
              <w:divBdr>
                <w:top w:val="none" w:sz="0" w:space="0" w:color="auto"/>
                <w:left w:val="none" w:sz="0" w:space="0" w:color="auto"/>
                <w:bottom w:val="none" w:sz="0" w:space="0" w:color="auto"/>
                <w:right w:val="none" w:sz="0" w:space="0" w:color="auto"/>
              </w:divBdr>
              <w:divsChild>
                <w:div w:id="1476875344">
                  <w:marLeft w:val="0"/>
                  <w:marRight w:val="0"/>
                  <w:marTop w:val="0"/>
                  <w:marBottom w:val="0"/>
                  <w:divBdr>
                    <w:top w:val="none" w:sz="0" w:space="0" w:color="auto"/>
                    <w:left w:val="none" w:sz="0" w:space="0" w:color="auto"/>
                    <w:bottom w:val="none" w:sz="0" w:space="0" w:color="auto"/>
                    <w:right w:val="none" w:sz="0" w:space="0" w:color="auto"/>
                  </w:divBdr>
                  <w:divsChild>
                    <w:div w:id="619872035">
                      <w:marLeft w:val="0"/>
                      <w:marRight w:val="0"/>
                      <w:marTop w:val="0"/>
                      <w:marBottom w:val="0"/>
                      <w:divBdr>
                        <w:top w:val="none" w:sz="0" w:space="0" w:color="auto"/>
                        <w:left w:val="none" w:sz="0" w:space="0" w:color="auto"/>
                        <w:bottom w:val="none" w:sz="0" w:space="0" w:color="auto"/>
                        <w:right w:val="none" w:sz="0" w:space="0" w:color="auto"/>
                      </w:divBdr>
                    </w:div>
                    <w:div w:id="224528880">
                      <w:marLeft w:val="0"/>
                      <w:marRight w:val="0"/>
                      <w:marTop w:val="0"/>
                      <w:marBottom w:val="0"/>
                      <w:divBdr>
                        <w:top w:val="none" w:sz="0" w:space="0" w:color="auto"/>
                        <w:left w:val="none" w:sz="0" w:space="0" w:color="auto"/>
                        <w:bottom w:val="none" w:sz="0" w:space="0" w:color="auto"/>
                        <w:right w:val="none" w:sz="0" w:space="0" w:color="auto"/>
                      </w:divBdr>
                    </w:div>
                    <w:div w:id="1509638532">
                      <w:marLeft w:val="0"/>
                      <w:marRight w:val="0"/>
                      <w:marTop w:val="0"/>
                      <w:marBottom w:val="0"/>
                      <w:divBdr>
                        <w:top w:val="none" w:sz="0" w:space="0" w:color="auto"/>
                        <w:left w:val="none" w:sz="0" w:space="0" w:color="auto"/>
                        <w:bottom w:val="none" w:sz="0" w:space="0" w:color="auto"/>
                        <w:right w:val="none" w:sz="0" w:space="0" w:color="auto"/>
                      </w:divBdr>
                    </w:div>
                    <w:div w:id="152568242">
                      <w:marLeft w:val="0"/>
                      <w:marRight w:val="0"/>
                      <w:marTop w:val="0"/>
                      <w:marBottom w:val="0"/>
                      <w:divBdr>
                        <w:top w:val="none" w:sz="0" w:space="0" w:color="auto"/>
                        <w:left w:val="none" w:sz="0" w:space="0" w:color="auto"/>
                        <w:bottom w:val="none" w:sz="0" w:space="0" w:color="auto"/>
                        <w:right w:val="none" w:sz="0" w:space="0" w:color="auto"/>
                      </w:divBdr>
                    </w:div>
                    <w:div w:id="98066849">
                      <w:marLeft w:val="0"/>
                      <w:marRight w:val="0"/>
                      <w:marTop w:val="0"/>
                      <w:marBottom w:val="0"/>
                      <w:divBdr>
                        <w:top w:val="none" w:sz="0" w:space="0" w:color="auto"/>
                        <w:left w:val="none" w:sz="0" w:space="0" w:color="auto"/>
                        <w:bottom w:val="none" w:sz="0" w:space="0" w:color="auto"/>
                        <w:right w:val="none" w:sz="0" w:space="0" w:color="auto"/>
                      </w:divBdr>
                    </w:div>
                    <w:div w:id="28726101">
                      <w:marLeft w:val="0"/>
                      <w:marRight w:val="0"/>
                      <w:marTop w:val="0"/>
                      <w:marBottom w:val="0"/>
                      <w:divBdr>
                        <w:top w:val="none" w:sz="0" w:space="0" w:color="auto"/>
                        <w:left w:val="none" w:sz="0" w:space="0" w:color="auto"/>
                        <w:bottom w:val="none" w:sz="0" w:space="0" w:color="auto"/>
                        <w:right w:val="none" w:sz="0" w:space="0" w:color="auto"/>
                      </w:divBdr>
                    </w:div>
                    <w:div w:id="87699650">
                      <w:marLeft w:val="0"/>
                      <w:marRight w:val="0"/>
                      <w:marTop w:val="0"/>
                      <w:marBottom w:val="0"/>
                      <w:divBdr>
                        <w:top w:val="none" w:sz="0" w:space="0" w:color="auto"/>
                        <w:left w:val="none" w:sz="0" w:space="0" w:color="auto"/>
                        <w:bottom w:val="none" w:sz="0" w:space="0" w:color="auto"/>
                        <w:right w:val="none" w:sz="0" w:space="0" w:color="auto"/>
                      </w:divBdr>
                    </w:div>
                    <w:div w:id="665785799">
                      <w:marLeft w:val="0"/>
                      <w:marRight w:val="0"/>
                      <w:marTop w:val="0"/>
                      <w:marBottom w:val="0"/>
                      <w:divBdr>
                        <w:top w:val="none" w:sz="0" w:space="0" w:color="auto"/>
                        <w:left w:val="none" w:sz="0" w:space="0" w:color="auto"/>
                        <w:bottom w:val="none" w:sz="0" w:space="0" w:color="auto"/>
                        <w:right w:val="none" w:sz="0" w:space="0" w:color="auto"/>
                      </w:divBdr>
                    </w:div>
                    <w:div w:id="17589426">
                      <w:marLeft w:val="0"/>
                      <w:marRight w:val="0"/>
                      <w:marTop w:val="0"/>
                      <w:marBottom w:val="0"/>
                      <w:divBdr>
                        <w:top w:val="none" w:sz="0" w:space="0" w:color="auto"/>
                        <w:left w:val="none" w:sz="0" w:space="0" w:color="auto"/>
                        <w:bottom w:val="none" w:sz="0" w:space="0" w:color="auto"/>
                        <w:right w:val="none" w:sz="0" w:space="0" w:color="auto"/>
                      </w:divBdr>
                    </w:div>
                    <w:div w:id="351305509">
                      <w:marLeft w:val="0"/>
                      <w:marRight w:val="0"/>
                      <w:marTop w:val="0"/>
                      <w:marBottom w:val="0"/>
                      <w:divBdr>
                        <w:top w:val="none" w:sz="0" w:space="0" w:color="auto"/>
                        <w:left w:val="none" w:sz="0" w:space="0" w:color="auto"/>
                        <w:bottom w:val="none" w:sz="0" w:space="0" w:color="auto"/>
                        <w:right w:val="none" w:sz="0" w:space="0" w:color="auto"/>
                      </w:divBdr>
                    </w:div>
                    <w:div w:id="1583101846">
                      <w:marLeft w:val="0"/>
                      <w:marRight w:val="0"/>
                      <w:marTop w:val="0"/>
                      <w:marBottom w:val="0"/>
                      <w:divBdr>
                        <w:top w:val="none" w:sz="0" w:space="0" w:color="auto"/>
                        <w:left w:val="none" w:sz="0" w:space="0" w:color="auto"/>
                        <w:bottom w:val="none" w:sz="0" w:space="0" w:color="auto"/>
                        <w:right w:val="none" w:sz="0" w:space="0" w:color="auto"/>
                      </w:divBdr>
                    </w:div>
                    <w:div w:id="2146002363">
                      <w:marLeft w:val="0"/>
                      <w:marRight w:val="0"/>
                      <w:marTop w:val="0"/>
                      <w:marBottom w:val="0"/>
                      <w:divBdr>
                        <w:top w:val="none" w:sz="0" w:space="0" w:color="auto"/>
                        <w:left w:val="none" w:sz="0" w:space="0" w:color="auto"/>
                        <w:bottom w:val="none" w:sz="0" w:space="0" w:color="auto"/>
                        <w:right w:val="none" w:sz="0" w:space="0" w:color="auto"/>
                      </w:divBdr>
                    </w:div>
                    <w:div w:id="1716392902">
                      <w:marLeft w:val="0"/>
                      <w:marRight w:val="0"/>
                      <w:marTop w:val="0"/>
                      <w:marBottom w:val="0"/>
                      <w:divBdr>
                        <w:top w:val="none" w:sz="0" w:space="0" w:color="auto"/>
                        <w:left w:val="none" w:sz="0" w:space="0" w:color="auto"/>
                        <w:bottom w:val="none" w:sz="0" w:space="0" w:color="auto"/>
                        <w:right w:val="none" w:sz="0" w:space="0" w:color="auto"/>
                      </w:divBdr>
                    </w:div>
                    <w:div w:id="358511734">
                      <w:marLeft w:val="0"/>
                      <w:marRight w:val="0"/>
                      <w:marTop w:val="0"/>
                      <w:marBottom w:val="0"/>
                      <w:divBdr>
                        <w:top w:val="none" w:sz="0" w:space="0" w:color="auto"/>
                        <w:left w:val="none" w:sz="0" w:space="0" w:color="auto"/>
                        <w:bottom w:val="none" w:sz="0" w:space="0" w:color="auto"/>
                        <w:right w:val="none" w:sz="0" w:space="0" w:color="auto"/>
                      </w:divBdr>
                    </w:div>
                    <w:div w:id="2048605029">
                      <w:marLeft w:val="0"/>
                      <w:marRight w:val="0"/>
                      <w:marTop w:val="0"/>
                      <w:marBottom w:val="0"/>
                      <w:divBdr>
                        <w:top w:val="none" w:sz="0" w:space="0" w:color="auto"/>
                        <w:left w:val="none" w:sz="0" w:space="0" w:color="auto"/>
                        <w:bottom w:val="none" w:sz="0" w:space="0" w:color="auto"/>
                        <w:right w:val="none" w:sz="0" w:space="0" w:color="auto"/>
                      </w:divBdr>
                    </w:div>
                    <w:div w:id="759834158">
                      <w:marLeft w:val="0"/>
                      <w:marRight w:val="0"/>
                      <w:marTop w:val="0"/>
                      <w:marBottom w:val="0"/>
                      <w:divBdr>
                        <w:top w:val="none" w:sz="0" w:space="0" w:color="auto"/>
                        <w:left w:val="none" w:sz="0" w:space="0" w:color="auto"/>
                        <w:bottom w:val="none" w:sz="0" w:space="0" w:color="auto"/>
                        <w:right w:val="none" w:sz="0" w:space="0" w:color="auto"/>
                      </w:divBdr>
                    </w:div>
                    <w:div w:id="1463964494">
                      <w:marLeft w:val="0"/>
                      <w:marRight w:val="0"/>
                      <w:marTop w:val="0"/>
                      <w:marBottom w:val="0"/>
                      <w:divBdr>
                        <w:top w:val="none" w:sz="0" w:space="0" w:color="auto"/>
                        <w:left w:val="none" w:sz="0" w:space="0" w:color="auto"/>
                        <w:bottom w:val="none" w:sz="0" w:space="0" w:color="auto"/>
                        <w:right w:val="none" w:sz="0" w:space="0" w:color="auto"/>
                      </w:divBdr>
                    </w:div>
                    <w:div w:id="23408534">
                      <w:marLeft w:val="0"/>
                      <w:marRight w:val="0"/>
                      <w:marTop w:val="0"/>
                      <w:marBottom w:val="0"/>
                      <w:divBdr>
                        <w:top w:val="none" w:sz="0" w:space="0" w:color="auto"/>
                        <w:left w:val="none" w:sz="0" w:space="0" w:color="auto"/>
                        <w:bottom w:val="none" w:sz="0" w:space="0" w:color="auto"/>
                        <w:right w:val="none" w:sz="0" w:space="0" w:color="auto"/>
                      </w:divBdr>
                    </w:div>
                    <w:div w:id="29479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8441746">
      <w:bodyDiv w:val="1"/>
      <w:marLeft w:val="0"/>
      <w:marRight w:val="0"/>
      <w:marTop w:val="0"/>
      <w:marBottom w:val="0"/>
      <w:divBdr>
        <w:top w:val="none" w:sz="0" w:space="0" w:color="auto"/>
        <w:left w:val="none" w:sz="0" w:space="0" w:color="auto"/>
        <w:bottom w:val="none" w:sz="0" w:space="0" w:color="auto"/>
        <w:right w:val="none" w:sz="0" w:space="0" w:color="auto"/>
      </w:divBdr>
    </w:div>
    <w:div w:id="559755065">
      <w:bodyDiv w:val="1"/>
      <w:marLeft w:val="0"/>
      <w:marRight w:val="0"/>
      <w:marTop w:val="0"/>
      <w:marBottom w:val="0"/>
      <w:divBdr>
        <w:top w:val="none" w:sz="0" w:space="0" w:color="auto"/>
        <w:left w:val="none" w:sz="0" w:space="0" w:color="auto"/>
        <w:bottom w:val="none" w:sz="0" w:space="0" w:color="auto"/>
        <w:right w:val="none" w:sz="0" w:space="0" w:color="auto"/>
      </w:divBdr>
    </w:div>
    <w:div w:id="560940724">
      <w:bodyDiv w:val="1"/>
      <w:marLeft w:val="0"/>
      <w:marRight w:val="0"/>
      <w:marTop w:val="0"/>
      <w:marBottom w:val="0"/>
      <w:divBdr>
        <w:top w:val="none" w:sz="0" w:space="0" w:color="auto"/>
        <w:left w:val="none" w:sz="0" w:space="0" w:color="auto"/>
        <w:bottom w:val="none" w:sz="0" w:space="0" w:color="auto"/>
        <w:right w:val="none" w:sz="0" w:space="0" w:color="auto"/>
      </w:divBdr>
    </w:div>
    <w:div w:id="561672355">
      <w:bodyDiv w:val="1"/>
      <w:marLeft w:val="0"/>
      <w:marRight w:val="0"/>
      <w:marTop w:val="0"/>
      <w:marBottom w:val="0"/>
      <w:divBdr>
        <w:top w:val="none" w:sz="0" w:space="0" w:color="auto"/>
        <w:left w:val="none" w:sz="0" w:space="0" w:color="auto"/>
        <w:bottom w:val="none" w:sz="0" w:space="0" w:color="auto"/>
        <w:right w:val="none" w:sz="0" w:space="0" w:color="auto"/>
      </w:divBdr>
    </w:div>
    <w:div w:id="561906763">
      <w:bodyDiv w:val="1"/>
      <w:marLeft w:val="0"/>
      <w:marRight w:val="0"/>
      <w:marTop w:val="0"/>
      <w:marBottom w:val="0"/>
      <w:divBdr>
        <w:top w:val="none" w:sz="0" w:space="0" w:color="auto"/>
        <w:left w:val="none" w:sz="0" w:space="0" w:color="auto"/>
        <w:bottom w:val="none" w:sz="0" w:space="0" w:color="auto"/>
        <w:right w:val="none" w:sz="0" w:space="0" w:color="auto"/>
      </w:divBdr>
    </w:div>
    <w:div w:id="562102945">
      <w:bodyDiv w:val="1"/>
      <w:marLeft w:val="0"/>
      <w:marRight w:val="0"/>
      <w:marTop w:val="0"/>
      <w:marBottom w:val="0"/>
      <w:divBdr>
        <w:top w:val="none" w:sz="0" w:space="0" w:color="auto"/>
        <w:left w:val="none" w:sz="0" w:space="0" w:color="auto"/>
        <w:bottom w:val="none" w:sz="0" w:space="0" w:color="auto"/>
        <w:right w:val="none" w:sz="0" w:space="0" w:color="auto"/>
      </w:divBdr>
    </w:div>
    <w:div w:id="562527830">
      <w:bodyDiv w:val="1"/>
      <w:marLeft w:val="0"/>
      <w:marRight w:val="0"/>
      <w:marTop w:val="0"/>
      <w:marBottom w:val="0"/>
      <w:divBdr>
        <w:top w:val="none" w:sz="0" w:space="0" w:color="auto"/>
        <w:left w:val="none" w:sz="0" w:space="0" w:color="auto"/>
        <w:bottom w:val="none" w:sz="0" w:space="0" w:color="auto"/>
        <w:right w:val="none" w:sz="0" w:space="0" w:color="auto"/>
      </w:divBdr>
      <w:divsChild>
        <w:div w:id="667027756">
          <w:marLeft w:val="0"/>
          <w:marRight w:val="0"/>
          <w:marTop w:val="0"/>
          <w:marBottom w:val="0"/>
          <w:divBdr>
            <w:top w:val="none" w:sz="0" w:space="0" w:color="auto"/>
            <w:left w:val="none" w:sz="0" w:space="0" w:color="auto"/>
            <w:bottom w:val="none" w:sz="0" w:space="0" w:color="auto"/>
            <w:right w:val="none" w:sz="0" w:space="0" w:color="auto"/>
          </w:divBdr>
          <w:divsChild>
            <w:div w:id="2042702822">
              <w:marLeft w:val="0"/>
              <w:marRight w:val="0"/>
              <w:marTop w:val="0"/>
              <w:marBottom w:val="0"/>
              <w:divBdr>
                <w:top w:val="none" w:sz="0" w:space="0" w:color="auto"/>
                <w:left w:val="none" w:sz="0" w:space="0" w:color="auto"/>
                <w:bottom w:val="none" w:sz="0" w:space="0" w:color="auto"/>
                <w:right w:val="none" w:sz="0" w:space="0" w:color="auto"/>
              </w:divBdr>
              <w:divsChild>
                <w:div w:id="1263221647">
                  <w:marLeft w:val="0"/>
                  <w:marRight w:val="0"/>
                  <w:marTop w:val="0"/>
                  <w:marBottom w:val="0"/>
                  <w:divBdr>
                    <w:top w:val="none" w:sz="0" w:space="0" w:color="auto"/>
                    <w:left w:val="none" w:sz="0" w:space="0" w:color="auto"/>
                    <w:bottom w:val="none" w:sz="0" w:space="0" w:color="auto"/>
                    <w:right w:val="none" w:sz="0" w:space="0" w:color="auto"/>
                  </w:divBdr>
                  <w:divsChild>
                    <w:div w:id="97723763">
                      <w:marLeft w:val="0"/>
                      <w:marRight w:val="0"/>
                      <w:marTop w:val="0"/>
                      <w:marBottom w:val="0"/>
                      <w:divBdr>
                        <w:top w:val="none" w:sz="0" w:space="0" w:color="auto"/>
                        <w:left w:val="none" w:sz="0" w:space="0" w:color="auto"/>
                        <w:bottom w:val="none" w:sz="0" w:space="0" w:color="auto"/>
                        <w:right w:val="none" w:sz="0" w:space="0" w:color="auto"/>
                      </w:divBdr>
                    </w:div>
                    <w:div w:id="1005328400">
                      <w:marLeft w:val="0"/>
                      <w:marRight w:val="0"/>
                      <w:marTop w:val="0"/>
                      <w:marBottom w:val="0"/>
                      <w:divBdr>
                        <w:top w:val="none" w:sz="0" w:space="0" w:color="auto"/>
                        <w:left w:val="none" w:sz="0" w:space="0" w:color="auto"/>
                        <w:bottom w:val="none" w:sz="0" w:space="0" w:color="auto"/>
                        <w:right w:val="none" w:sz="0" w:space="0" w:color="auto"/>
                      </w:divBdr>
                    </w:div>
                    <w:div w:id="889343388">
                      <w:marLeft w:val="0"/>
                      <w:marRight w:val="0"/>
                      <w:marTop w:val="0"/>
                      <w:marBottom w:val="0"/>
                      <w:divBdr>
                        <w:top w:val="none" w:sz="0" w:space="0" w:color="auto"/>
                        <w:left w:val="none" w:sz="0" w:space="0" w:color="auto"/>
                        <w:bottom w:val="none" w:sz="0" w:space="0" w:color="auto"/>
                        <w:right w:val="none" w:sz="0" w:space="0" w:color="auto"/>
                      </w:divBdr>
                    </w:div>
                    <w:div w:id="1886284131">
                      <w:marLeft w:val="0"/>
                      <w:marRight w:val="0"/>
                      <w:marTop w:val="0"/>
                      <w:marBottom w:val="0"/>
                      <w:divBdr>
                        <w:top w:val="none" w:sz="0" w:space="0" w:color="auto"/>
                        <w:left w:val="none" w:sz="0" w:space="0" w:color="auto"/>
                        <w:bottom w:val="none" w:sz="0" w:space="0" w:color="auto"/>
                        <w:right w:val="none" w:sz="0" w:space="0" w:color="auto"/>
                      </w:divBdr>
                    </w:div>
                    <w:div w:id="408044345">
                      <w:marLeft w:val="0"/>
                      <w:marRight w:val="0"/>
                      <w:marTop w:val="0"/>
                      <w:marBottom w:val="0"/>
                      <w:divBdr>
                        <w:top w:val="none" w:sz="0" w:space="0" w:color="auto"/>
                        <w:left w:val="none" w:sz="0" w:space="0" w:color="auto"/>
                        <w:bottom w:val="none" w:sz="0" w:space="0" w:color="auto"/>
                        <w:right w:val="none" w:sz="0" w:space="0" w:color="auto"/>
                      </w:divBdr>
                    </w:div>
                    <w:div w:id="137847128">
                      <w:marLeft w:val="0"/>
                      <w:marRight w:val="0"/>
                      <w:marTop w:val="0"/>
                      <w:marBottom w:val="0"/>
                      <w:divBdr>
                        <w:top w:val="none" w:sz="0" w:space="0" w:color="auto"/>
                        <w:left w:val="none" w:sz="0" w:space="0" w:color="auto"/>
                        <w:bottom w:val="none" w:sz="0" w:space="0" w:color="auto"/>
                        <w:right w:val="none" w:sz="0" w:space="0" w:color="auto"/>
                      </w:divBdr>
                    </w:div>
                    <w:div w:id="337122554">
                      <w:marLeft w:val="0"/>
                      <w:marRight w:val="0"/>
                      <w:marTop w:val="0"/>
                      <w:marBottom w:val="0"/>
                      <w:divBdr>
                        <w:top w:val="none" w:sz="0" w:space="0" w:color="auto"/>
                        <w:left w:val="none" w:sz="0" w:space="0" w:color="auto"/>
                        <w:bottom w:val="none" w:sz="0" w:space="0" w:color="auto"/>
                        <w:right w:val="none" w:sz="0" w:space="0" w:color="auto"/>
                      </w:divBdr>
                    </w:div>
                    <w:div w:id="1117141324">
                      <w:marLeft w:val="0"/>
                      <w:marRight w:val="0"/>
                      <w:marTop w:val="0"/>
                      <w:marBottom w:val="0"/>
                      <w:divBdr>
                        <w:top w:val="none" w:sz="0" w:space="0" w:color="auto"/>
                        <w:left w:val="none" w:sz="0" w:space="0" w:color="auto"/>
                        <w:bottom w:val="none" w:sz="0" w:space="0" w:color="auto"/>
                        <w:right w:val="none" w:sz="0" w:space="0" w:color="auto"/>
                      </w:divBdr>
                    </w:div>
                    <w:div w:id="849416323">
                      <w:marLeft w:val="0"/>
                      <w:marRight w:val="0"/>
                      <w:marTop w:val="0"/>
                      <w:marBottom w:val="0"/>
                      <w:divBdr>
                        <w:top w:val="none" w:sz="0" w:space="0" w:color="auto"/>
                        <w:left w:val="none" w:sz="0" w:space="0" w:color="auto"/>
                        <w:bottom w:val="none" w:sz="0" w:space="0" w:color="auto"/>
                        <w:right w:val="none" w:sz="0" w:space="0" w:color="auto"/>
                      </w:divBdr>
                    </w:div>
                    <w:div w:id="271472045">
                      <w:marLeft w:val="0"/>
                      <w:marRight w:val="0"/>
                      <w:marTop w:val="0"/>
                      <w:marBottom w:val="0"/>
                      <w:divBdr>
                        <w:top w:val="none" w:sz="0" w:space="0" w:color="auto"/>
                        <w:left w:val="none" w:sz="0" w:space="0" w:color="auto"/>
                        <w:bottom w:val="none" w:sz="0" w:space="0" w:color="auto"/>
                        <w:right w:val="none" w:sz="0" w:space="0" w:color="auto"/>
                      </w:divBdr>
                    </w:div>
                    <w:div w:id="1820998539">
                      <w:marLeft w:val="0"/>
                      <w:marRight w:val="0"/>
                      <w:marTop w:val="0"/>
                      <w:marBottom w:val="0"/>
                      <w:divBdr>
                        <w:top w:val="none" w:sz="0" w:space="0" w:color="auto"/>
                        <w:left w:val="none" w:sz="0" w:space="0" w:color="auto"/>
                        <w:bottom w:val="none" w:sz="0" w:space="0" w:color="auto"/>
                        <w:right w:val="none" w:sz="0" w:space="0" w:color="auto"/>
                      </w:divBdr>
                    </w:div>
                    <w:div w:id="1450777995">
                      <w:marLeft w:val="0"/>
                      <w:marRight w:val="0"/>
                      <w:marTop w:val="0"/>
                      <w:marBottom w:val="0"/>
                      <w:divBdr>
                        <w:top w:val="none" w:sz="0" w:space="0" w:color="auto"/>
                        <w:left w:val="none" w:sz="0" w:space="0" w:color="auto"/>
                        <w:bottom w:val="none" w:sz="0" w:space="0" w:color="auto"/>
                        <w:right w:val="none" w:sz="0" w:space="0" w:color="auto"/>
                      </w:divBdr>
                    </w:div>
                    <w:div w:id="182381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3179812">
      <w:bodyDiv w:val="1"/>
      <w:marLeft w:val="0"/>
      <w:marRight w:val="0"/>
      <w:marTop w:val="0"/>
      <w:marBottom w:val="0"/>
      <w:divBdr>
        <w:top w:val="none" w:sz="0" w:space="0" w:color="auto"/>
        <w:left w:val="none" w:sz="0" w:space="0" w:color="auto"/>
        <w:bottom w:val="none" w:sz="0" w:space="0" w:color="auto"/>
        <w:right w:val="none" w:sz="0" w:space="0" w:color="auto"/>
      </w:divBdr>
    </w:div>
    <w:div w:id="563566229">
      <w:bodyDiv w:val="1"/>
      <w:marLeft w:val="0"/>
      <w:marRight w:val="0"/>
      <w:marTop w:val="0"/>
      <w:marBottom w:val="0"/>
      <w:divBdr>
        <w:top w:val="none" w:sz="0" w:space="0" w:color="auto"/>
        <w:left w:val="none" w:sz="0" w:space="0" w:color="auto"/>
        <w:bottom w:val="none" w:sz="0" w:space="0" w:color="auto"/>
        <w:right w:val="none" w:sz="0" w:space="0" w:color="auto"/>
      </w:divBdr>
    </w:div>
    <w:div w:id="563567109">
      <w:bodyDiv w:val="1"/>
      <w:marLeft w:val="0"/>
      <w:marRight w:val="0"/>
      <w:marTop w:val="0"/>
      <w:marBottom w:val="0"/>
      <w:divBdr>
        <w:top w:val="none" w:sz="0" w:space="0" w:color="auto"/>
        <w:left w:val="none" w:sz="0" w:space="0" w:color="auto"/>
        <w:bottom w:val="none" w:sz="0" w:space="0" w:color="auto"/>
        <w:right w:val="none" w:sz="0" w:space="0" w:color="auto"/>
      </w:divBdr>
    </w:div>
    <w:div w:id="563957562">
      <w:bodyDiv w:val="1"/>
      <w:marLeft w:val="0"/>
      <w:marRight w:val="0"/>
      <w:marTop w:val="0"/>
      <w:marBottom w:val="0"/>
      <w:divBdr>
        <w:top w:val="none" w:sz="0" w:space="0" w:color="auto"/>
        <w:left w:val="none" w:sz="0" w:space="0" w:color="auto"/>
        <w:bottom w:val="none" w:sz="0" w:space="0" w:color="auto"/>
        <w:right w:val="none" w:sz="0" w:space="0" w:color="auto"/>
      </w:divBdr>
    </w:div>
    <w:div w:id="564075579">
      <w:bodyDiv w:val="1"/>
      <w:marLeft w:val="0"/>
      <w:marRight w:val="0"/>
      <w:marTop w:val="0"/>
      <w:marBottom w:val="0"/>
      <w:divBdr>
        <w:top w:val="none" w:sz="0" w:space="0" w:color="auto"/>
        <w:left w:val="none" w:sz="0" w:space="0" w:color="auto"/>
        <w:bottom w:val="none" w:sz="0" w:space="0" w:color="auto"/>
        <w:right w:val="none" w:sz="0" w:space="0" w:color="auto"/>
      </w:divBdr>
    </w:div>
    <w:div w:id="564536464">
      <w:bodyDiv w:val="1"/>
      <w:marLeft w:val="0"/>
      <w:marRight w:val="0"/>
      <w:marTop w:val="0"/>
      <w:marBottom w:val="0"/>
      <w:divBdr>
        <w:top w:val="none" w:sz="0" w:space="0" w:color="auto"/>
        <w:left w:val="none" w:sz="0" w:space="0" w:color="auto"/>
        <w:bottom w:val="none" w:sz="0" w:space="0" w:color="auto"/>
        <w:right w:val="none" w:sz="0" w:space="0" w:color="auto"/>
      </w:divBdr>
    </w:div>
    <w:div w:id="564796751">
      <w:bodyDiv w:val="1"/>
      <w:marLeft w:val="0"/>
      <w:marRight w:val="0"/>
      <w:marTop w:val="0"/>
      <w:marBottom w:val="0"/>
      <w:divBdr>
        <w:top w:val="none" w:sz="0" w:space="0" w:color="auto"/>
        <w:left w:val="none" w:sz="0" w:space="0" w:color="auto"/>
        <w:bottom w:val="none" w:sz="0" w:space="0" w:color="auto"/>
        <w:right w:val="none" w:sz="0" w:space="0" w:color="auto"/>
      </w:divBdr>
      <w:divsChild>
        <w:div w:id="92559307">
          <w:marLeft w:val="0"/>
          <w:marRight w:val="0"/>
          <w:marTop w:val="0"/>
          <w:marBottom w:val="0"/>
          <w:divBdr>
            <w:top w:val="none" w:sz="0" w:space="0" w:color="auto"/>
            <w:left w:val="none" w:sz="0" w:space="0" w:color="auto"/>
            <w:bottom w:val="none" w:sz="0" w:space="0" w:color="auto"/>
            <w:right w:val="none" w:sz="0" w:space="0" w:color="auto"/>
          </w:divBdr>
        </w:div>
      </w:divsChild>
    </w:div>
    <w:div w:id="564951263">
      <w:bodyDiv w:val="1"/>
      <w:marLeft w:val="0"/>
      <w:marRight w:val="0"/>
      <w:marTop w:val="0"/>
      <w:marBottom w:val="0"/>
      <w:divBdr>
        <w:top w:val="none" w:sz="0" w:space="0" w:color="auto"/>
        <w:left w:val="none" w:sz="0" w:space="0" w:color="auto"/>
        <w:bottom w:val="none" w:sz="0" w:space="0" w:color="auto"/>
        <w:right w:val="none" w:sz="0" w:space="0" w:color="auto"/>
      </w:divBdr>
    </w:div>
    <w:div w:id="565266987">
      <w:bodyDiv w:val="1"/>
      <w:marLeft w:val="0"/>
      <w:marRight w:val="0"/>
      <w:marTop w:val="0"/>
      <w:marBottom w:val="0"/>
      <w:divBdr>
        <w:top w:val="none" w:sz="0" w:space="0" w:color="auto"/>
        <w:left w:val="none" w:sz="0" w:space="0" w:color="auto"/>
        <w:bottom w:val="none" w:sz="0" w:space="0" w:color="auto"/>
        <w:right w:val="none" w:sz="0" w:space="0" w:color="auto"/>
      </w:divBdr>
    </w:div>
    <w:div w:id="566115115">
      <w:bodyDiv w:val="1"/>
      <w:marLeft w:val="0"/>
      <w:marRight w:val="0"/>
      <w:marTop w:val="0"/>
      <w:marBottom w:val="0"/>
      <w:divBdr>
        <w:top w:val="none" w:sz="0" w:space="0" w:color="auto"/>
        <w:left w:val="none" w:sz="0" w:space="0" w:color="auto"/>
        <w:bottom w:val="none" w:sz="0" w:space="0" w:color="auto"/>
        <w:right w:val="none" w:sz="0" w:space="0" w:color="auto"/>
      </w:divBdr>
    </w:div>
    <w:div w:id="566305493">
      <w:bodyDiv w:val="1"/>
      <w:marLeft w:val="0"/>
      <w:marRight w:val="0"/>
      <w:marTop w:val="0"/>
      <w:marBottom w:val="0"/>
      <w:divBdr>
        <w:top w:val="none" w:sz="0" w:space="0" w:color="auto"/>
        <w:left w:val="none" w:sz="0" w:space="0" w:color="auto"/>
        <w:bottom w:val="none" w:sz="0" w:space="0" w:color="auto"/>
        <w:right w:val="none" w:sz="0" w:space="0" w:color="auto"/>
      </w:divBdr>
    </w:div>
    <w:div w:id="566454686">
      <w:bodyDiv w:val="1"/>
      <w:marLeft w:val="0"/>
      <w:marRight w:val="0"/>
      <w:marTop w:val="0"/>
      <w:marBottom w:val="0"/>
      <w:divBdr>
        <w:top w:val="none" w:sz="0" w:space="0" w:color="auto"/>
        <w:left w:val="none" w:sz="0" w:space="0" w:color="auto"/>
        <w:bottom w:val="none" w:sz="0" w:space="0" w:color="auto"/>
        <w:right w:val="none" w:sz="0" w:space="0" w:color="auto"/>
      </w:divBdr>
      <w:divsChild>
        <w:div w:id="15272994">
          <w:marLeft w:val="0"/>
          <w:marRight w:val="0"/>
          <w:marTop w:val="0"/>
          <w:marBottom w:val="0"/>
          <w:divBdr>
            <w:top w:val="none" w:sz="0" w:space="0" w:color="auto"/>
            <w:left w:val="none" w:sz="0" w:space="0" w:color="auto"/>
            <w:bottom w:val="none" w:sz="0" w:space="0" w:color="auto"/>
            <w:right w:val="none" w:sz="0" w:space="0" w:color="auto"/>
          </w:divBdr>
          <w:divsChild>
            <w:div w:id="73552748">
              <w:marLeft w:val="0"/>
              <w:marRight w:val="0"/>
              <w:marTop w:val="0"/>
              <w:marBottom w:val="0"/>
              <w:divBdr>
                <w:top w:val="none" w:sz="0" w:space="0" w:color="auto"/>
                <w:left w:val="none" w:sz="0" w:space="0" w:color="auto"/>
                <w:bottom w:val="none" w:sz="0" w:space="0" w:color="auto"/>
                <w:right w:val="none" w:sz="0" w:space="0" w:color="auto"/>
              </w:divBdr>
              <w:divsChild>
                <w:div w:id="158469718">
                  <w:marLeft w:val="0"/>
                  <w:marRight w:val="0"/>
                  <w:marTop w:val="0"/>
                  <w:marBottom w:val="0"/>
                  <w:divBdr>
                    <w:top w:val="none" w:sz="0" w:space="0" w:color="auto"/>
                    <w:left w:val="none" w:sz="0" w:space="0" w:color="auto"/>
                    <w:bottom w:val="none" w:sz="0" w:space="0" w:color="auto"/>
                    <w:right w:val="none" w:sz="0" w:space="0" w:color="auto"/>
                  </w:divBdr>
                  <w:divsChild>
                    <w:div w:id="1581019963">
                      <w:marLeft w:val="0"/>
                      <w:marRight w:val="0"/>
                      <w:marTop w:val="0"/>
                      <w:marBottom w:val="0"/>
                      <w:divBdr>
                        <w:top w:val="none" w:sz="0" w:space="0" w:color="auto"/>
                        <w:left w:val="none" w:sz="0" w:space="0" w:color="auto"/>
                        <w:bottom w:val="none" w:sz="0" w:space="0" w:color="auto"/>
                        <w:right w:val="none" w:sz="0" w:space="0" w:color="auto"/>
                      </w:divBdr>
                    </w:div>
                    <w:div w:id="1527059785">
                      <w:marLeft w:val="0"/>
                      <w:marRight w:val="0"/>
                      <w:marTop w:val="0"/>
                      <w:marBottom w:val="0"/>
                      <w:divBdr>
                        <w:top w:val="none" w:sz="0" w:space="0" w:color="auto"/>
                        <w:left w:val="none" w:sz="0" w:space="0" w:color="auto"/>
                        <w:bottom w:val="none" w:sz="0" w:space="0" w:color="auto"/>
                        <w:right w:val="none" w:sz="0" w:space="0" w:color="auto"/>
                      </w:divBdr>
                    </w:div>
                    <w:div w:id="580410825">
                      <w:marLeft w:val="0"/>
                      <w:marRight w:val="0"/>
                      <w:marTop w:val="0"/>
                      <w:marBottom w:val="0"/>
                      <w:divBdr>
                        <w:top w:val="none" w:sz="0" w:space="0" w:color="auto"/>
                        <w:left w:val="none" w:sz="0" w:space="0" w:color="auto"/>
                        <w:bottom w:val="none" w:sz="0" w:space="0" w:color="auto"/>
                        <w:right w:val="none" w:sz="0" w:space="0" w:color="auto"/>
                      </w:divBdr>
                    </w:div>
                    <w:div w:id="162204357">
                      <w:marLeft w:val="0"/>
                      <w:marRight w:val="0"/>
                      <w:marTop w:val="0"/>
                      <w:marBottom w:val="0"/>
                      <w:divBdr>
                        <w:top w:val="none" w:sz="0" w:space="0" w:color="auto"/>
                        <w:left w:val="none" w:sz="0" w:space="0" w:color="auto"/>
                        <w:bottom w:val="none" w:sz="0" w:space="0" w:color="auto"/>
                        <w:right w:val="none" w:sz="0" w:space="0" w:color="auto"/>
                      </w:divBdr>
                    </w:div>
                    <w:div w:id="831288909">
                      <w:marLeft w:val="0"/>
                      <w:marRight w:val="0"/>
                      <w:marTop w:val="0"/>
                      <w:marBottom w:val="0"/>
                      <w:divBdr>
                        <w:top w:val="none" w:sz="0" w:space="0" w:color="auto"/>
                        <w:left w:val="none" w:sz="0" w:space="0" w:color="auto"/>
                        <w:bottom w:val="none" w:sz="0" w:space="0" w:color="auto"/>
                        <w:right w:val="none" w:sz="0" w:space="0" w:color="auto"/>
                      </w:divBdr>
                    </w:div>
                    <w:div w:id="510803531">
                      <w:marLeft w:val="0"/>
                      <w:marRight w:val="0"/>
                      <w:marTop w:val="0"/>
                      <w:marBottom w:val="0"/>
                      <w:divBdr>
                        <w:top w:val="none" w:sz="0" w:space="0" w:color="auto"/>
                        <w:left w:val="none" w:sz="0" w:space="0" w:color="auto"/>
                        <w:bottom w:val="none" w:sz="0" w:space="0" w:color="auto"/>
                        <w:right w:val="none" w:sz="0" w:space="0" w:color="auto"/>
                      </w:divBdr>
                    </w:div>
                    <w:div w:id="1877621595">
                      <w:marLeft w:val="0"/>
                      <w:marRight w:val="0"/>
                      <w:marTop w:val="0"/>
                      <w:marBottom w:val="0"/>
                      <w:divBdr>
                        <w:top w:val="none" w:sz="0" w:space="0" w:color="auto"/>
                        <w:left w:val="none" w:sz="0" w:space="0" w:color="auto"/>
                        <w:bottom w:val="none" w:sz="0" w:space="0" w:color="auto"/>
                        <w:right w:val="none" w:sz="0" w:space="0" w:color="auto"/>
                      </w:divBdr>
                    </w:div>
                    <w:div w:id="94092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7035594">
      <w:bodyDiv w:val="1"/>
      <w:marLeft w:val="0"/>
      <w:marRight w:val="0"/>
      <w:marTop w:val="0"/>
      <w:marBottom w:val="0"/>
      <w:divBdr>
        <w:top w:val="none" w:sz="0" w:space="0" w:color="auto"/>
        <w:left w:val="none" w:sz="0" w:space="0" w:color="auto"/>
        <w:bottom w:val="none" w:sz="0" w:space="0" w:color="auto"/>
        <w:right w:val="none" w:sz="0" w:space="0" w:color="auto"/>
      </w:divBdr>
    </w:div>
    <w:div w:id="569270125">
      <w:bodyDiv w:val="1"/>
      <w:marLeft w:val="0"/>
      <w:marRight w:val="0"/>
      <w:marTop w:val="0"/>
      <w:marBottom w:val="0"/>
      <w:divBdr>
        <w:top w:val="none" w:sz="0" w:space="0" w:color="auto"/>
        <w:left w:val="none" w:sz="0" w:space="0" w:color="auto"/>
        <w:bottom w:val="none" w:sz="0" w:space="0" w:color="auto"/>
        <w:right w:val="none" w:sz="0" w:space="0" w:color="auto"/>
      </w:divBdr>
      <w:divsChild>
        <w:div w:id="438376904">
          <w:marLeft w:val="0"/>
          <w:marRight w:val="0"/>
          <w:marTop w:val="0"/>
          <w:marBottom w:val="0"/>
          <w:divBdr>
            <w:top w:val="none" w:sz="0" w:space="0" w:color="auto"/>
            <w:left w:val="none" w:sz="0" w:space="0" w:color="auto"/>
            <w:bottom w:val="none" w:sz="0" w:space="0" w:color="auto"/>
            <w:right w:val="none" w:sz="0" w:space="0" w:color="auto"/>
          </w:divBdr>
          <w:divsChild>
            <w:div w:id="618411483">
              <w:marLeft w:val="0"/>
              <w:marRight w:val="0"/>
              <w:marTop w:val="0"/>
              <w:marBottom w:val="0"/>
              <w:divBdr>
                <w:top w:val="none" w:sz="0" w:space="0" w:color="auto"/>
                <w:left w:val="none" w:sz="0" w:space="0" w:color="auto"/>
                <w:bottom w:val="none" w:sz="0" w:space="0" w:color="auto"/>
                <w:right w:val="none" w:sz="0" w:space="0" w:color="auto"/>
              </w:divBdr>
              <w:divsChild>
                <w:div w:id="561915868">
                  <w:marLeft w:val="0"/>
                  <w:marRight w:val="0"/>
                  <w:marTop w:val="0"/>
                  <w:marBottom w:val="0"/>
                  <w:divBdr>
                    <w:top w:val="none" w:sz="0" w:space="0" w:color="auto"/>
                    <w:left w:val="none" w:sz="0" w:space="0" w:color="auto"/>
                    <w:bottom w:val="none" w:sz="0" w:space="0" w:color="auto"/>
                    <w:right w:val="none" w:sz="0" w:space="0" w:color="auto"/>
                  </w:divBdr>
                  <w:divsChild>
                    <w:div w:id="811756759">
                      <w:marLeft w:val="0"/>
                      <w:marRight w:val="0"/>
                      <w:marTop w:val="0"/>
                      <w:marBottom w:val="0"/>
                      <w:divBdr>
                        <w:top w:val="none" w:sz="0" w:space="0" w:color="auto"/>
                        <w:left w:val="none" w:sz="0" w:space="0" w:color="auto"/>
                        <w:bottom w:val="none" w:sz="0" w:space="0" w:color="auto"/>
                        <w:right w:val="none" w:sz="0" w:space="0" w:color="auto"/>
                      </w:divBdr>
                      <w:divsChild>
                        <w:div w:id="632949704">
                          <w:marLeft w:val="0"/>
                          <w:marRight w:val="0"/>
                          <w:marTop w:val="0"/>
                          <w:marBottom w:val="0"/>
                          <w:divBdr>
                            <w:top w:val="none" w:sz="0" w:space="0" w:color="auto"/>
                            <w:left w:val="none" w:sz="0" w:space="0" w:color="auto"/>
                            <w:bottom w:val="none" w:sz="0" w:space="0" w:color="auto"/>
                            <w:right w:val="none" w:sz="0" w:space="0" w:color="auto"/>
                          </w:divBdr>
                        </w:div>
                        <w:div w:id="1979727237">
                          <w:marLeft w:val="0"/>
                          <w:marRight w:val="0"/>
                          <w:marTop w:val="0"/>
                          <w:marBottom w:val="0"/>
                          <w:divBdr>
                            <w:top w:val="none" w:sz="0" w:space="0" w:color="auto"/>
                            <w:left w:val="none" w:sz="0" w:space="0" w:color="auto"/>
                            <w:bottom w:val="none" w:sz="0" w:space="0" w:color="auto"/>
                            <w:right w:val="none" w:sz="0" w:space="0" w:color="auto"/>
                          </w:divBdr>
                        </w:div>
                        <w:div w:id="521287268">
                          <w:marLeft w:val="0"/>
                          <w:marRight w:val="0"/>
                          <w:marTop w:val="0"/>
                          <w:marBottom w:val="0"/>
                          <w:divBdr>
                            <w:top w:val="none" w:sz="0" w:space="0" w:color="auto"/>
                            <w:left w:val="none" w:sz="0" w:space="0" w:color="auto"/>
                            <w:bottom w:val="none" w:sz="0" w:space="0" w:color="auto"/>
                            <w:right w:val="none" w:sz="0" w:space="0" w:color="auto"/>
                          </w:divBdr>
                        </w:div>
                        <w:div w:id="624623757">
                          <w:marLeft w:val="0"/>
                          <w:marRight w:val="0"/>
                          <w:marTop w:val="0"/>
                          <w:marBottom w:val="0"/>
                          <w:divBdr>
                            <w:top w:val="none" w:sz="0" w:space="0" w:color="auto"/>
                            <w:left w:val="none" w:sz="0" w:space="0" w:color="auto"/>
                            <w:bottom w:val="none" w:sz="0" w:space="0" w:color="auto"/>
                            <w:right w:val="none" w:sz="0" w:space="0" w:color="auto"/>
                          </w:divBdr>
                        </w:div>
                        <w:div w:id="734355505">
                          <w:marLeft w:val="0"/>
                          <w:marRight w:val="0"/>
                          <w:marTop w:val="0"/>
                          <w:marBottom w:val="0"/>
                          <w:divBdr>
                            <w:top w:val="none" w:sz="0" w:space="0" w:color="auto"/>
                            <w:left w:val="none" w:sz="0" w:space="0" w:color="auto"/>
                            <w:bottom w:val="none" w:sz="0" w:space="0" w:color="auto"/>
                            <w:right w:val="none" w:sz="0" w:space="0" w:color="auto"/>
                          </w:divBdr>
                        </w:div>
                        <w:div w:id="1536388479">
                          <w:marLeft w:val="0"/>
                          <w:marRight w:val="0"/>
                          <w:marTop w:val="0"/>
                          <w:marBottom w:val="0"/>
                          <w:divBdr>
                            <w:top w:val="none" w:sz="0" w:space="0" w:color="auto"/>
                            <w:left w:val="none" w:sz="0" w:space="0" w:color="auto"/>
                            <w:bottom w:val="none" w:sz="0" w:space="0" w:color="auto"/>
                            <w:right w:val="none" w:sz="0" w:space="0" w:color="auto"/>
                          </w:divBdr>
                        </w:div>
                        <w:div w:id="138078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733027">
      <w:bodyDiv w:val="1"/>
      <w:marLeft w:val="0"/>
      <w:marRight w:val="0"/>
      <w:marTop w:val="0"/>
      <w:marBottom w:val="0"/>
      <w:divBdr>
        <w:top w:val="none" w:sz="0" w:space="0" w:color="auto"/>
        <w:left w:val="none" w:sz="0" w:space="0" w:color="auto"/>
        <w:bottom w:val="none" w:sz="0" w:space="0" w:color="auto"/>
        <w:right w:val="none" w:sz="0" w:space="0" w:color="auto"/>
      </w:divBdr>
    </w:div>
    <w:div w:id="569777389">
      <w:bodyDiv w:val="1"/>
      <w:marLeft w:val="0"/>
      <w:marRight w:val="0"/>
      <w:marTop w:val="0"/>
      <w:marBottom w:val="0"/>
      <w:divBdr>
        <w:top w:val="none" w:sz="0" w:space="0" w:color="auto"/>
        <w:left w:val="none" w:sz="0" w:space="0" w:color="auto"/>
        <w:bottom w:val="none" w:sz="0" w:space="0" w:color="auto"/>
        <w:right w:val="none" w:sz="0" w:space="0" w:color="auto"/>
      </w:divBdr>
      <w:divsChild>
        <w:div w:id="427119942">
          <w:marLeft w:val="0"/>
          <w:marRight w:val="0"/>
          <w:marTop w:val="0"/>
          <w:marBottom w:val="0"/>
          <w:divBdr>
            <w:top w:val="none" w:sz="0" w:space="0" w:color="auto"/>
            <w:left w:val="none" w:sz="0" w:space="0" w:color="auto"/>
            <w:bottom w:val="none" w:sz="0" w:space="0" w:color="auto"/>
            <w:right w:val="none" w:sz="0" w:space="0" w:color="auto"/>
          </w:divBdr>
          <w:divsChild>
            <w:div w:id="946814834">
              <w:marLeft w:val="0"/>
              <w:marRight w:val="0"/>
              <w:marTop w:val="0"/>
              <w:marBottom w:val="0"/>
              <w:divBdr>
                <w:top w:val="none" w:sz="0" w:space="0" w:color="auto"/>
                <w:left w:val="none" w:sz="0" w:space="0" w:color="auto"/>
                <w:bottom w:val="none" w:sz="0" w:space="0" w:color="auto"/>
                <w:right w:val="none" w:sz="0" w:space="0" w:color="auto"/>
              </w:divBdr>
              <w:divsChild>
                <w:div w:id="445539046">
                  <w:marLeft w:val="0"/>
                  <w:marRight w:val="0"/>
                  <w:marTop w:val="0"/>
                  <w:marBottom w:val="0"/>
                  <w:divBdr>
                    <w:top w:val="none" w:sz="0" w:space="0" w:color="auto"/>
                    <w:left w:val="none" w:sz="0" w:space="0" w:color="auto"/>
                    <w:bottom w:val="none" w:sz="0" w:space="0" w:color="auto"/>
                    <w:right w:val="none" w:sz="0" w:space="0" w:color="auto"/>
                  </w:divBdr>
                  <w:divsChild>
                    <w:div w:id="889997234">
                      <w:marLeft w:val="0"/>
                      <w:marRight w:val="0"/>
                      <w:marTop w:val="0"/>
                      <w:marBottom w:val="0"/>
                      <w:divBdr>
                        <w:top w:val="none" w:sz="0" w:space="0" w:color="auto"/>
                        <w:left w:val="none" w:sz="0" w:space="0" w:color="auto"/>
                        <w:bottom w:val="none" w:sz="0" w:space="0" w:color="auto"/>
                        <w:right w:val="none" w:sz="0" w:space="0" w:color="auto"/>
                      </w:divBdr>
                    </w:div>
                    <w:div w:id="418601113">
                      <w:marLeft w:val="0"/>
                      <w:marRight w:val="0"/>
                      <w:marTop w:val="0"/>
                      <w:marBottom w:val="0"/>
                      <w:divBdr>
                        <w:top w:val="none" w:sz="0" w:space="0" w:color="auto"/>
                        <w:left w:val="none" w:sz="0" w:space="0" w:color="auto"/>
                        <w:bottom w:val="none" w:sz="0" w:space="0" w:color="auto"/>
                        <w:right w:val="none" w:sz="0" w:space="0" w:color="auto"/>
                      </w:divBdr>
                    </w:div>
                    <w:div w:id="1963343641">
                      <w:marLeft w:val="0"/>
                      <w:marRight w:val="0"/>
                      <w:marTop w:val="0"/>
                      <w:marBottom w:val="0"/>
                      <w:divBdr>
                        <w:top w:val="none" w:sz="0" w:space="0" w:color="auto"/>
                        <w:left w:val="none" w:sz="0" w:space="0" w:color="auto"/>
                        <w:bottom w:val="none" w:sz="0" w:space="0" w:color="auto"/>
                        <w:right w:val="none" w:sz="0" w:space="0" w:color="auto"/>
                      </w:divBdr>
                    </w:div>
                    <w:div w:id="1207374267">
                      <w:marLeft w:val="0"/>
                      <w:marRight w:val="0"/>
                      <w:marTop w:val="0"/>
                      <w:marBottom w:val="0"/>
                      <w:divBdr>
                        <w:top w:val="none" w:sz="0" w:space="0" w:color="auto"/>
                        <w:left w:val="none" w:sz="0" w:space="0" w:color="auto"/>
                        <w:bottom w:val="none" w:sz="0" w:space="0" w:color="auto"/>
                        <w:right w:val="none" w:sz="0" w:space="0" w:color="auto"/>
                      </w:divBdr>
                    </w:div>
                    <w:div w:id="1392339983">
                      <w:marLeft w:val="0"/>
                      <w:marRight w:val="0"/>
                      <w:marTop w:val="0"/>
                      <w:marBottom w:val="0"/>
                      <w:divBdr>
                        <w:top w:val="none" w:sz="0" w:space="0" w:color="auto"/>
                        <w:left w:val="none" w:sz="0" w:space="0" w:color="auto"/>
                        <w:bottom w:val="none" w:sz="0" w:space="0" w:color="auto"/>
                        <w:right w:val="none" w:sz="0" w:space="0" w:color="auto"/>
                      </w:divBdr>
                    </w:div>
                    <w:div w:id="733815672">
                      <w:marLeft w:val="0"/>
                      <w:marRight w:val="0"/>
                      <w:marTop w:val="0"/>
                      <w:marBottom w:val="0"/>
                      <w:divBdr>
                        <w:top w:val="none" w:sz="0" w:space="0" w:color="auto"/>
                        <w:left w:val="none" w:sz="0" w:space="0" w:color="auto"/>
                        <w:bottom w:val="none" w:sz="0" w:space="0" w:color="auto"/>
                        <w:right w:val="none" w:sz="0" w:space="0" w:color="auto"/>
                      </w:divBdr>
                    </w:div>
                    <w:div w:id="886138693">
                      <w:marLeft w:val="0"/>
                      <w:marRight w:val="0"/>
                      <w:marTop w:val="0"/>
                      <w:marBottom w:val="0"/>
                      <w:divBdr>
                        <w:top w:val="none" w:sz="0" w:space="0" w:color="auto"/>
                        <w:left w:val="none" w:sz="0" w:space="0" w:color="auto"/>
                        <w:bottom w:val="none" w:sz="0" w:space="0" w:color="auto"/>
                        <w:right w:val="none" w:sz="0" w:space="0" w:color="auto"/>
                      </w:divBdr>
                    </w:div>
                    <w:div w:id="1665860174">
                      <w:marLeft w:val="0"/>
                      <w:marRight w:val="0"/>
                      <w:marTop w:val="0"/>
                      <w:marBottom w:val="0"/>
                      <w:divBdr>
                        <w:top w:val="none" w:sz="0" w:space="0" w:color="auto"/>
                        <w:left w:val="none" w:sz="0" w:space="0" w:color="auto"/>
                        <w:bottom w:val="none" w:sz="0" w:space="0" w:color="auto"/>
                        <w:right w:val="none" w:sz="0" w:space="0" w:color="auto"/>
                      </w:divBdr>
                    </w:div>
                    <w:div w:id="1848059655">
                      <w:marLeft w:val="0"/>
                      <w:marRight w:val="0"/>
                      <w:marTop w:val="0"/>
                      <w:marBottom w:val="0"/>
                      <w:divBdr>
                        <w:top w:val="none" w:sz="0" w:space="0" w:color="auto"/>
                        <w:left w:val="none" w:sz="0" w:space="0" w:color="auto"/>
                        <w:bottom w:val="none" w:sz="0" w:space="0" w:color="auto"/>
                        <w:right w:val="none" w:sz="0" w:space="0" w:color="auto"/>
                      </w:divBdr>
                    </w:div>
                    <w:div w:id="1177958181">
                      <w:marLeft w:val="0"/>
                      <w:marRight w:val="0"/>
                      <w:marTop w:val="0"/>
                      <w:marBottom w:val="0"/>
                      <w:divBdr>
                        <w:top w:val="none" w:sz="0" w:space="0" w:color="auto"/>
                        <w:left w:val="none" w:sz="0" w:space="0" w:color="auto"/>
                        <w:bottom w:val="none" w:sz="0" w:space="0" w:color="auto"/>
                        <w:right w:val="none" w:sz="0" w:space="0" w:color="auto"/>
                      </w:divBdr>
                    </w:div>
                    <w:div w:id="566263391">
                      <w:marLeft w:val="0"/>
                      <w:marRight w:val="0"/>
                      <w:marTop w:val="0"/>
                      <w:marBottom w:val="0"/>
                      <w:divBdr>
                        <w:top w:val="none" w:sz="0" w:space="0" w:color="auto"/>
                        <w:left w:val="none" w:sz="0" w:space="0" w:color="auto"/>
                        <w:bottom w:val="none" w:sz="0" w:space="0" w:color="auto"/>
                        <w:right w:val="none" w:sz="0" w:space="0" w:color="auto"/>
                      </w:divBdr>
                    </w:div>
                    <w:div w:id="1127774881">
                      <w:marLeft w:val="0"/>
                      <w:marRight w:val="0"/>
                      <w:marTop w:val="0"/>
                      <w:marBottom w:val="0"/>
                      <w:divBdr>
                        <w:top w:val="none" w:sz="0" w:space="0" w:color="auto"/>
                        <w:left w:val="none" w:sz="0" w:space="0" w:color="auto"/>
                        <w:bottom w:val="none" w:sz="0" w:space="0" w:color="auto"/>
                        <w:right w:val="none" w:sz="0" w:space="0" w:color="auto"/>
                      </w:divBdr>
                    </w:div>
                    <w:div w:id="798645934">
                      <w:marLeft w:val="0"/>
                      <w:marRight w:val="0"/>
                      <w:marTop w:val="0"/>
                      <w:marBottom w:val="0"/>
                      <w:divBdr>
                        <w:top w:val="none" w:sz="0" w:space="0" w:color="auto"/>
                        <w:left w:val="none" w:sz="0" w:space="0" w:color="auto"/>
                        <w:bottom w:val="none" w:sz="0" w:space="0" w:color="auto"/>
                        <w:right w:val="none" w:sz="0" w:space="0" w:color="auto"/>
                      </w:divBdr>
                    </w:div>
                    <w:div w:id="1586576286">
                      <w:marLeft w:val="0"/>
                      <w:marRight w:val="0"/>
                      <w:marTop w:val="0"/>
                      <w:marBottom w:val="0"/>
                      <w:divBdr>
                        <w:top w:val="none" w:sz="0" w:space="0" w:color="auto"/>
                        <w:left w:val="none" w:sz="0" w:space="0" w:color="auto"/>
                        <w:bottom w:val="none" w:sz="0" w:space="0" w:color="auto"/>
                        <w:right w:val="none" w:sz="0" w:space="0" w:color="auto"/>
                      </w:divBdr>
                    </w:div>
                    <w:div w:id="729308381">
                      <w:marLeft w:val="0"/>
                      <w:marRight w:val="0"/>
                      <w:marTop w:val="0"/>
                      <w:marBottom w:val="0"/>
                      <w:divBdr>
                        <w:top w:val="none" w:sz="0" w:space="0" w:color="auto"/>
                        <w:left w:val="none" w:sz="0" w:space="0" w:color="auto"/>
                        <w:bottom w:val="none" w:sz="0" w:space="0" w:color="auto"/>
                        <w:right w:val="none" w:sz="0" w:space="0" w:color="auto"/>
                      </w:divBdr>
                    </w:div>
                    <w:div w:id="852262416">
                      <w:marLeft w:val="0"/>
                      <w:marRight w:val="0"/>
                      <w:marTop w:val="0"/>
                      <w:marBottom w:val="0"/>
                      <w:divBdr>
                        <w:top w:val="none" w:sz="0" w:space="0" w:color="auto"/>
                        <w:left w:val="none" w:sz="0" w:space="0" w:color="auto"/>
                        <w:bottom w:val="none" w:sz="0" w:space="0" w:color="auto"/>
                        <w:right w:val="none" w:sz="0" w:space="0" w:color="auto"/>
                      </w:divBdr>
                    </w:div>
                    <w:div w:id="1644308066">
                      <w:marLeft w:val="0"/>
                      <w:marRight w:val="0"/>
                      <w:marTop w:val="0"/>
                      <w:marBottom w:val="0"/>
                      <w:divBdr>
                        <w:top w:val="none" w:sz="0" w:space="0" w:color="auto"/>
                        <w:left w:val="none" w:sz="0" w:space="0" w:color="auto"/>
                        <w:bottom w:val="none" w:sz="0" w:space="0" w:color="auto"/>
                        <w:right w:val="none" w:sz="0" w:space="0" w:color="auto"/>
                      </w:divBdr>
                    </w:div>
                    <w:div w:id="27149809">
                      <w:marLeft w:val="0"/>
                      <w:marRight w:val="0"/>
                      <w:marTop w:val="0"/>
                      <w:marBottom w:val="0"/>
                      <w:divBdr>
                        <w:top w:val="none" w:sz="0" w:space="0" w:color="auto"/>
                        <w:left w:val="none" w:sz="0" w:space="0" w:color="auto"/>
                        <w:bottom w:val="none" w:sz="0" w:space="0" w:color="auto"/>
                        <w:right w:val="none" w:sz="0" w:space="0" w:color="auto"/>
                      </w:divBdr>
                    </w:div>
                    <w:div w:id="1537502338">
                      <w:marLeft w:val="0"/>
                      <w:marRight w:val="0"/>
                      <w:marTop w:val="0"/>
                      <w:marBottom w:val="0"/>
                      <w:divBdr>
                        <w:top w:val="none" w:sz="0" w:space="0" w:color="auto"/>
                        <w:left w:val="none" w:sz="0" w:space="0" w:color="auto"/>
                        <w:bottom w:val="none" w:sz="0" w:space="0" w:color="auto"/>
                        <w:right w:val="none" w:sz="0" w:space="0" w:color="auto"/>
                      </w:divBdr>
                    </w:div>
                    <w:div w:id="1880435031">
                      <w:marLeft w:val="0"/>
                      <w:marRight w:val="0"/>
                      <w:marTop w:val="0"/>
                      <w:marBottom w:val="0"/>
                      <w:divBdr>
                        <w:top w:val="none" w:sz="0" w:space="0" w:color="auto"/>
                        <w:left w:val="none" w:sz="0" w:space="0" w:color="auto"/>
                        <w:bottom w:val="none" w:sz="0" w:space="0" w:color="auto"/>
                        <w:right w:val="none" w:sz="0" w:space="0" w:color="auto"/>
                      </w:divBdr>
                    </w:div>
                    <w:div w:id="2129077931">
                      <w:marLeft w:val="0"/>
                      <w:marRight w:val="0"/>
                      <w:marTop w:val="0"/>
                      <w:marBottom w:val="0"/>
                      <w:divBdr>
                        <w:top w:val="none" w:sz="0" w:space="0" w:color="auto"/>
                        <w:left w:val="none" w:sz="0" w:space="0" w:color="auto"/>
                        <w:bottom w:val="none" w:sz="0" w:space="0" w:color="auto"/>
                        <w:right w:val="none" w:sz="0" w:space="0" w:color="auto"/>
                      </w:divBdr>
                    </w:div>
                    <w:div w:id="1974292200">
                      <w:marLeft w:val="0"/>
                      <w:marRight w:val="0"/>
                      <w:marTop w:val="0"/>
                      <w:marBottom w:val="0"/>
                      <w:divBdr>
                        <w:top w:val="none" w:sz="0" w:space="0" w:color="auto"/>
                        <w:left w:val="none" w:sz="0" w:space="0" w:color="auto"/>
                        <w:bottom w:val="none" w:sz="0" w:space="0" w:color="auto"/>
                        <w:right w:val="none" w:sz="0" w:space="0" w:color="auto"/>
                      </w:divBdr>
                    </w:div>
                    <w:div w:id="1155874053">
                      <w:marLeft w:val="0"/>
                      <w:marRight w:val="0"/>
                      <w:marTop w:val="0"/>
                      <w:marBottom w:val="0"/>
                      <w:divBdr>
                        <w:top w:val="none" w:sz="0" w:space="0" w:color="auto"/>
                        <w:left w:val="none" w:sz="0" w:space="0" w:color="auto"/>
                        <w:bottom w:val="none" w:sz="0" w:space="0" w:color="auto"/>
                        <w:right w:val="none" w:sz="0" w:space="0" w:color="auto"/>
                      </w:divBdr>
                    </w:div>
                    <w:div w:id="34476318">
                      <w:marLeft w:val="0"/>
                      <w:marRight w:val="0"/>
                      <w:marTop w:val="0"/>
                      <w:marBottom w:val="0"/>
                      <w:divBdr>
                        <w:top w:val="none" w:sz="0" w:space="0" w:color="auto"/>
                        <w:left w:val="none" w:sz="0" w:space="0" w:color="auto"/>
                        <w:bottom w:val="none" w:sz="0" w:space="0" w:color="auto"/>
                        <w:right w:val="none" w:sz="0" w:space="0" w:color="auto"/>
                      </w:divBdr>
                    </w:div>
                    <w:div w:id="965626264">
                      <w:marLeft w:val="0"/>
                      <w:marRight w:val="0"/>
                      <w:marTop w:val="0"/>
                      <w:marBottom w:val="0"/>
                      <w:divBdr>
                        <w:top w:val="none" w:sz="0" w:space="0" w:color="auto"/>
                        <w:left w:val="none" w:sz="0" w:space="0" w:color="auto"/>
                        <w:bottom w:val="none" w:sz="0" w:space="0" w:color="auto"/>
                        <w:right w:val="none" w:sz="0" w:space="0" w:color="auto"/>
                      </w:divBdr>
                    </w:div>
                    <w:div w:id="198549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923275">
      <w:bodyDiv w:val="1"/>
      <w:marLeft w:val="0"/>
      <w:marRight w:val="0"/>
      <w:marTop w:val="0"/>
      <w:marBottom w:val="0"/>
      <w:divBdr>
        <w:top w:val="none" w:sz="0" w:space="0" w:color="auto"/>
        <w:left w:val="none" w:sz="0" w:space="0" w:color="auto"/>
        <w:bottom w:val="none" w:sz="0" w:space="0" w:color="auto"/>
        <w:right w:val="none" w:sz="0" w:space="0" w:color="auto"/>
      </w:divBdr>
    </w:div>
    <w:div w:id="571965024">
      <w:bodyDiv w:val="1"/>
      <w:marLeft w:val="0"/>
      <w:marRight w:val="0"/>
      <w:marTop w:val="0"/>
      <w:marBottom w:val="0"/>
      <w:divBdr>
        <w:top w:val="none" w:sz="0" w:space="0" w:color="auto"/>
        <w:left w:val="none" w:sz="0" w:space="0" w:color="auto"/>
        <w:bottom w:val="none" w:sz="0" w:space="0" w:color="auto"/>
        <w:right w:val="none" w:sz="0" w:space="0" w:color="auto"/>
      </w:divBdr>
    </w:div>
    <w:div w:id="573861447">
      <w:bodyDiv w:val="1"/>
      <w:marLeft w:val="0"/>
      <w:marRight w:val="0"/>
      <w:marTop w:val="0"/>
      <w:marBottom w:val="0"/>
      <w:divBdr>
        <w:top w:val="none" w:sz="0" w:space="0" w:color="auto"/>
        <w:left w:val="none" w:sz="0" w:space="0" w:color="auto"/>
        <w:bottom w:val="none" w:sz="0" w:space="0" w:color="auto"/>
        <w:right w:val="none" w:sz="0" w:space="0" w:color="auto"/>
      </w:divBdr>
    </w:div>
    <w:div w:id="574361200">
      <w:bodyDiv w:val="1"/>
      <w:marLeft w:val="0"/>
      <w:marRight w:val="0"/>
      <w:marTop w:val="0"/>
      <w:marBottom w:val="0"/>
      <w:divBdr>
        <w:top w:val="none" w:sz="0" w:space="0" w:color="auto"/>
        <w:left w:val="none" w:sz="0" w:space="0" w:color="auto"/>
        <w:bottom w:val="none" w:sz="0" w:space="0" w:color="auto"/>
        <w:right w:val="none" w:sz="0" w:space="0" w:color="auto"/>
      </w:divBdr>
    </w:div>
    <w:div w:id="575669703">
      <w:bodyDiv w:val="1"/>
      <w:marLeft w:val="0"/>
      <w:marRight w:val="0"/>
      <w:marTop w:val="0"/>
      <w:marBottom w:val="0"/>
      <w:divBdr>
        <w:top w:val="none" w:sz="0" w:space="0" w:color="auto"/>
        <w:left w:val="none" w:sz="0" w:space="0" w:color="auto"/>
        <w:bottom w:val="none" w:sz="0" w:space="0" w:color="auto"/>
        <w:right w:val="none" w:sz="0" w:space="0" w:color="auto"/>
      </w:divBdr>
    </w:div>
    <w:div w:id="575826393">
      <w:bodyDiv w:val="1"/>
      <w:marLeft w:val="0"/>
      <w:marRight w:val="0"/>
      <w:marTop w:val="0"/>
      <w:marBottom w:val="0"/>
      <w:divBdr>
        <w:top w:val="none" w:sz="0" w:space="0" w:color="auto"/>
        <w:left w:val="none" w:sz="0" w:space="0" w:color="auto"/>
        <w:bottom w:val="none" w:sz="0" w:space="0" w:color="auto"/>
        <w:right w:val="none" w:sz="0" w:space="0" w:color="auto"/>
      </w:divBdr>
    </w:div>
    <w:div w:id="576717244">
      <w:bodyDiv w:val="1"/>
      <w:marLeft w:val="0"/>
      <w:marRight w:val="0"/>
      <w:marTop w:val="0"/>
      <w:marBottom w:val="0"/>
      <w:divBdr>
        <w:top w:val="none" w:sz="0" w:space="0" w:color="auto"/>
        <w:left w:val="none" w:sz="0" w:space="0" w:color="auto"/>
        <w:bottom w:val="none" w:sz="0" w:space="0" w:color="auto"/>
        <w:right w:val="none" w:sz="0" w:space="0" w:color="auto"/>
      </w:divBdr>
    </w:div>
    <w:div w:id="577057093">
      <w:bodyDiv w:val="1"/>
      <w:marLeft w:val="0"/>
      <w:marRight w:val="0"/>
      <w:marTop w:val="0"/>
      <w:marBottom w:val="0"/>
      <w:divBdr>
        <w:top w:val="none" w:sz="0" w:space="0" w:color="auto"/>
        <w:left w:val="none" w:sz="0" w:space="0" w:color="auto"/>
        <w:bottom w:val="none" w:sz="0" w:space="0" w:color="auto"/>
        <w:right w:val="none" w:sz="0" w:space="0" w:color="auto"/>
      </w:divBdr>
      <w:divsChild>
        <w:div w:id="1131944828">
          <w:marLeft w:val="0"/>
          <w:marRight w:val="0"/>
          <w:marTop w:val="0"/>
          <w:marBottom w:val="0"/>
          <w:divBdr>
            <w:top w:val="none" w:sz="0" w:space="0" w:color="auto"/>
            <w:left w:val="none" w:sz="0" w:space="0" w:color="auto"/>
            <w:bottom w:val="none" w:sz="0" w:space="0" w:color="auto"/>
            <w:right w:val="none" w:sz="0" w:space="0" w:color="auto"/>
          </w:divBdr>
        </w:div>
      </w:divsChild>
    </w:div>
    <w:div w:id="577902422">
      <w:bodyDiv w:val="1"/>
      <w:marLeft w:val="0"/>
      <w:marRight w:val="0"/>
      <w:marTop w:val="0"/>
      <w:marBottom w:val="0"/>
      <w:divBdr>
        <w:top w:val="none" w:sz="0" w:space="0" w:color="auto"/>
        <w:left w:val="none" w:sz="0" w:space="0" w:color="auto"/>
        <w:bottom w:val="none" w:sz="0" w:space="0" w:color="auto"/>
        <w:right w:val="none" w:sz="0" w:space="0" w:color="auto"/>
      </w:divBdr>
      <w:divsChild>
        <w:div w:id="224224502">
          <w:marLeft w:val="0"/>
          <w:marRight w:val="0"/>
          <w:marTop w:val="0"/>
          <w:marBottom w:val="0"/>
          <w:divBdr>
            <w:top w:val="none" w:sz="0" w:space="0" w:color="auto"/>
            <w:left w:val="none" w:sz="0" w:space="0" w:color="auto"/>
            <w:bottom w:val="none" w:sz="0" w:space="0" w:color="auto"/>
            <w:right w:val="none" w:sz="0" w:space="0" w:color="auto"/>
          </w:divBdr>
        </w:div>
        <w:div w:id="61757057">
          <w:marLeft w:val="0"/>
          <w:marRight w:val="0"/>
          <w:marTop w:val="0"/>
          <w:marBottom w:val="0"/>
          <w:divBdr>
            <w:top w:val="none" w:sz="0" w:space="0" w:color="auto"/>
            <w:left w:val="none" w:sz="0" w:space="0" w:color="auto"/>
            <w:bottom w:val="none" w:sz="0" w:space="0" w:color="auto"/>
            <w:right w:val="none" w:sz="0" w:space="0" w:color="auto"/>
          </w:divBdr>
          <w:divsChild>
            <w:div w:id="1102072584">
              <w:marLeft w:val="0"/>
              <w:marRight w:val="0"/>
              <w:marTop w:val="0"/>
              <w:marBottom w:val="180"/>
              <w:divBdr>
                <w:top w:val="single" w:sz="6" w:space="9" w:color="EDEEF0"/>
                <w:left w:val="single" w:sz="6" w:space="13" w:color="EDEEF0"/>
                <w:bottom w:val="single" w:sz="6" w:space="9" w:color="EDEEF0"/>
                <w:right w:val="single" w:sz="6" w:space="13" w:color="EDEEF0"/>
              </w:divBdr>
              <w:divsChild>
                <w:div w:id="119985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7981237">
      <w:bodyDiv w:val="1"/>
      <w:marLeft w:val="0"/>
      <w:marRight w:val="0"/>
      <w:marTop w:val="0"/>
      <w:marBottom w:val="0"/>
      <w:divBdr>
        <w:top w:val="none" w:sz="0" w:space="0" w:color="auto"/>
        <w:left w:val="none" w:sz="0" w:space="0" w:color="auto"/>
        <w:bottom w:val="none" w:sz="0" w:space="0" w:color="auto"/>
        <w:right w:val="none" w:sz="0" w:space="0" w:color="auto"/>
      </w:divBdr>
      <w:divsChild>
        <w:div w:id="1889995352">
          <w:marLeft w:val="0"/>
          <w:marRight w:val="0"/>
          <w:marTop w:val="0"/>
          <w:marBottom w:val="0"/>
          <w:divBdr>
            <w:top w:val="none" w:sz="0" w:space="0" w:color="auto"/>
            <w:left w:val="none" w:sz="0" w:space="0" w:color="auto"/>
            <w:bottom w:val="none" w:sz="0" w:space="0" w:color="auto"/>
            <w:right w:val="none" w:sz="0" w:space="0" w:color="auto"/>
          </w:divBdr>
          <w:divsChild>
            <w:div w:id="1371489715">
              <w:marLeft w:val="0"/>
              <w:marRight w:val="0"/>
              <w:marTop w:val="0"/>
              <w:marBottom w:val="0"/>
              <w:divBdr>
                <w:top w:val="none" w:sz="0" w:space="0" w:color="auto"/>
                <w:left w:val="none" w:sz="0" w:space="0" w:color="auto"/>
                <w:bottom w:val="none" w:sz="0" w:space="0" w:color="auto"/>
                <w:right w:val="none" w:sz="0" w:space="0" w:color="auto"/>
              </w:divBdr>
              <w:divsChild>
                <w:div w:id="1557428668">
                  <w:marLeft w:val="0"/>
                  <w:marRight w:val="0"/>
                  <w:marTop w:val="0"/>
                  <w:marBottom w:val="0"/>
                  <w:divBdr>
                    <w:top w:val="none" w:sz="0" w:space="0" w:color="auto"/>
                    <w:left w:val="none" w:sz="0" w:space="0" w:color="auto"/>
                    <w:bottom w:val="none" w:sz="0" w:space="0" w:color="auto"/>
                    <w:right w:val="none" w:sz="0" w:space="0" w:color="auto"/>
                  </w:divBdr>
                  <w:divsChild>
                    <w:div w:id="2141922760">
                      <w:marLeft w:val="0"/>
                      <w:marRight w:val="0"/>
                      <w:marTop w:val="0"/>
                      <w:marBottom w:val="0"/>
                      <w:divBdr>
                        <w:top w:val="none" w:sz="0" w:space="0" w:color="auto"/>
                        <w:left w:val="none" w:sz="0" w:space="0" w:color="auto"/>
                        <w:bottom w:val="none" w:sz="0" w:space="0" w:color="auto"/>
                        <w:right w:val="none" w:sz="0" w:space="0" w:color="auto"/>
                      </w:divBdr>
                    </w:div>
                    <w:div w:id="1843812703">
                      <w:marLeft w:val="0"/>
                      <w:marRight w:val="0"/>
                      <w:marTop w:val="0"/>
                      <w:marBottom w:val="0"/>
                      <w:divBdr>
                        <w:top w:val="none" w:sz="0" w:space="0" w:color="auto"/>
                        <w:left w:val="none" w:sz="0" w:space="0" w:color="auto"/>
                        <w:bottom w:val="none" w:sz="0" w:space="0" w:color="auto"/>
                        <w:right w:val="none" w:sz="0" w:space="0" w:color="auto"/>
                      </w:divBdr>
                    </w:div>
                    <w:div w:id="1159736400">
                      <w:marLeft w:val="0"/>
                      <w:marRight w:val="0"/>
                      <w:marTop w:val="0"/>
                      <w:marBottom w:val="0"/>
                      <w:divBdr>
                        <w:top w:val="none" w:sz="0" w:space="0" w:color="auto"/>
                        <w:left w:val="none" w:sz="0" w:space="0" w:color="auto"/>
                        <w:bottom w:val="none" w:sz="0" w:space="0" w:color="auto"/>
                        <w:right w:val="none" w:sz="0" w:space="0" w:color="auto"/>
                      </w:divBdr>
                    </w:div>
                    <w:div w:id="135491289">
                      <w:marLeft w:val="0"/>
                      <w:marRight w:val="0"/>
                      <w:marTop w:val="0"/>
                      <w:marBottom w:val="0"/>
                      <w:divBdr>
                        <w:top w:val="none" w:sz="0" w:space="0" w:color="auto"/>
                        <w:left w:val="none" w:sz="0" w:space="0" w:color="auto"/>
                        <w:bottom w:val="none" w:sz="0" w:space="0" w:color="auto"/>
                        <w:right w:val="none" w:sz="0" w:space="0" w:color="auto"/>
                      </w:divBdr>
                    </w:div>
                    <w:div w:id="708381584">
                      <w:marLeft w:val="0"/>
                      <w:marRight w:val="0"/>
                      <w:marTop w:val="0"/>
                      <w:marBottom w:val="0"/>
                      <w:divBdr>
                        <w:top w:val="none" w:sz="0" w:space="0" w:color="auto"/>
                        <w:left w:val="none" w:sz="0" w:space="0" w:color="auto"/>
                        <w:bottom w:val="none" w:sz="0" w:space="0" w:color="auto"/>
                        <w:right w:val="none" w:sz="0" w:space="0" w:color="auto"/>
                      </w:divBdr>
                    </w:div>
                    <w:div w:id="613487405">
                      <w:marLeft w:val="0"/>
                      <w:marRight w:val="0"/>
                      <w:marTop w:val="0"/>
                      <w:marBottom w:val="0"/>
                      <w:divBdr>
                        <w:top w:val="none" w:sz="0" w:space="0" w:color="auto"/>
                        <w:left w:val="none" w:sz="0" w:space="0" w:color="auto"/>
                        <w:bottom w:val="none" w:sz="0" w:space="0" w:color="auto"/>
                        <w:right w:val="none" w:sz="0" w:space="0" w:color="auto"/>
                      </w:divBdr>
                    </w:div>
                    <w:div w:id="8675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8486834">
      <w:bodyDiv w:val="1"/>
      <w:marLeft w:val="0"/>
      <w:marRight w:val="0"/>
      <w:marTop w:val="0"/>
      <w:marBottom w:val="0"/>
      <w:divBdr>
        <w:top w:val="none" w:sz="0" w:space="0" w:color="auto"/>
        <w:left w:val="none" w:sz="0" w:space="0" w:color="auto"/>
        <w:bottom w:val="none" w:sz="0" w:space="0" w:color="auto"/>
        <w:right w:val="none" w:sz="0" w:space="0" w:color="auto"/>
      </w:divBdr>
    </w:div>
    <w:div w:id="578557284">
      <w:bodyDiv w:val="1"/>
      <w:marLeft w:val="0"/>
      <w:marRight w:val="0"/>
      <w:marTop w:val="0"/>
      <w:marBottom w:val="0"/>
      <w:divBdr>
        <w:top w:val="none" w:sz="0" w:space="0" w:color="auto"/>
        <w:left w:val="none" w:sz="0" w:space="0" w:color="auto"/>
        <w:bottom w:val="none" w:sz="0" w:space="0" w:color="auto"/>
        <w:right w:val="none" w:sz="0" w:space="0" w:color="auto"/>
      </w:divBdr>
      <w:divsChild>
        <w:div w:id="175777422">
          <w:marLeft w:val="0"/>
          <w:marRight w:val="0"/>
          <w:marTop w:val="0"/>
          <w:marBottom w:val="0"/>
          <w:divBdr>
            <w:top w:val="none" w:sz="0" w:space="0" w:color="auto"/>
            <w:left w:val="none" w:sz="0" w:space="0" w:color="auto"/>
            <w:bottom w:val="none" w:sz="0" w:space="0" w:color="auto"/>
            <w:right w:val="none" w:sz="0" w:space="0" w:color="auto"/>
          </w:divBdr>
          <w:divsChild>
            <w:div w:id="1825196037">
              <w:marLeft w:val="0"/>
              <w:marRight w:val="0"/>
              <w:marTop w:val="0"/>
              <w:marBottom w:val="0"/>
              <w:divBdr>
                <w:top w:val="none" w:sz="0" w:space="0" w:color="auto"/>
                <w:left w:val="none" w:sz="0" w:space="0" w:color="auto"/>
                <w:bottom w:val="none" w:sz="0" w:space="0" w:color="auto"/>
                <w:right w:val="none" w:sz="0" w:space="0" w:color="auto"/>
              </w:divBdr>
              <w:divsChild>
                <w:div w:id="87895756">
                  <w:marLeft w:val="0"/>
                  <w:marRight w:val="0"/>
                  <w:marTop w:val="0"/>
                  <w:marBottom w:val="0"/>
                  <w:divBdr>
                    <w:top w:val="none" w:sz="0" w:space="0" w:color="auto"/>
                    <w:left w:val="none" w:sz="0" w:space="0" w:color="auto"/>
                    <w:bottom w:val="none" w:sz="0" w:space="0" w:color="auto"/>
                    <w:right w:val="none" w:sz="0" w:space="0" w:color="auto"/>
                  </w:divBdr>
                  <w:divsChild>
                    <w:div w:id="560408979">
                      <w:marLeft w:val="0"/>
                      <w:marRight w:val="0"/>
                      <w:marTop w:val="0"/>
                      <w:marBottom w:val="0"/>
                      <w:divBdr>
                        <w:top w:val="none" w:sz="0" w:space="0" w:color="auto"/>
                        <w:left w:val="none" w:sz="0" w:space="0" w:color="auto"/>
                        <w:bottom w:val="none" w:sz="0" w:space="0" w:color="auto"/>
                        <w:right w:val="none" w:sz="0" w:space="0" w:color="auto"/>
                      </w:divBdr>
                      <w:divsChild>
                        <w:div w:id="1579828303">
                          <w:marLeft w:val="0"/>
                          <w:marRight w:val="0"/>
                          <w:marTop w:val="0"/>
                          <w:marBottom w:val="0"/>
                          <w:divBdr>
                            <w:top w:val="none" w:sz="0" w:space="0" w:color="auto"/>
                            <w:left w:val="none" w:sz="0" w:space="0" w:color="auto"/>
                            <w:bottom w:val="none" w:sz="0" w:space="0" w:color="auto"/>
                            <w:right w:val="none" w:sz="0" w:space="0" w:color="auto"/>
                          </w:divBdr>
                        </w:div>
                        <w:div w:id="554121346">
                          <w:marLeft w:val="0"/>
                          <w:marRight w:val="0"/>
                          <w:marTop w:val="0"/>
                          <w:marBottom w:val="0"/>
                          <w:divBdr>
                            <w:top w:val="none" w:sz="0" w:space="0" w:color="auto"/>
                            <w:left w:val="none" w:sz="0" w:space="0" w:color="auto"/>
                            <w:bottom w:val="none" w:sz="0" w:space="0" w:color="auto"/>
                            <w:right w:val="none" w:sz="0" w:space="0" w:color="auto"/>
                          </w:divBdr>
                        </w:div>
                        <w:div w:id="1734426911">
                          <w:marLeft w:val="0"/>
                          <w:marRight w:val="0"/>
                          <w:marTop w:val="0"/>
                          <w:marBottom w:val="0"/>
                          <w:divBdr>
                            <w:top w:val="none" w:sz="0" w:space="0" w:color="auto"/>
                            <w:left w:val="none" w:sz="0" w:space="0" w:color="auto"/>
                            <w:bottom w:val="none" w:sz="0" w:space="0" w:color="auto"/>
                            <w:right w:val="none" w:sz="0" w:space="0" w:color="auto"/>
                          </w:divBdr>
                        </w:div>
                        <w:div w:id="131040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486452">
      <w:bodyDiv w:val="1"/>
      <w:marLeft w:val="0"/>
      <w:marRight w:val="0"/>
      <w:marTop w:val="0"/>
      <w:marBottom w:val="0"/>
      <w:divBdr>
        <w:top w:val="none" w:sz="0" w:space="0" w:color="auto"/>
        <w:left w:val="none" w:sz="0" w:space="0" w:color="auto"/>
        <w:bottom w:val="none" w:sz="0" w:space="0" w:color="auto"/>
        <w:right w:val="none" w:sz="0" w:space="0" w:color="auto"/>
      </w:divBdr>
    </w:div>
    <w:div w:id="580330381">
      <w:bodyDiv w:val="1"/>
      <w:marLeft w:val="0"/>
      <w:marRight w:val="0"/>
      <w:marTop w:val="0"/>
      <w:marBottom w:val="0"/>
      <w:divBdr>
        <w:top w:val="none" w:sz="0" w:space="0" w:color="auto"/>
        <w:left w:val="none" w:sz="0" w:space="0" w:color="auto"/>
        <w:bottom w:val="none" w:sz="0" w:space="0" w:color="auto"/>
        <w:right w:val="none" w:sz="0" w:space="0" w:color="auto"/>
      </w:divBdr>
    </w:div>
    <w:div w:id="580527364">
      <w:bodyDiv w:val="1"/>
      <w:marLeft w:val="0"/>
      <w:marRight w:val="0"/>
      <w:marTop w:val="0"/>
      <w:marBottom w:val="0"/>
      <w:divBdr>
        <w:top w:val="none" w:sz="0" w:space="0" w:color="auto"/>
        <w:left w:val="none" w:sz="0" w:space="0" w:color="auto"/>
        <w:bottom w:val="none" w:sz="0" w:space="0" w:color="auto"/>
        <w:right w:val="none" w:sz="0" w:space="0" w:color="auto"/>
      </w:divBdr>
      <w:divsChild>
        <w:div w:id="458695153">
          <w:marLeft w:val="0"/>
          <w:marRight w:val="0"/>
          <w:marTop w:val="0"/>
          <w:marBottom w:val="0"/>
          <w:divBdr>
            <w:top w:val="none" w:sz="0" w:space="0" w:color="auto"/>
            <w:left w:val="none" w:sz="0" w:space="0" w:color="auto"/>
            <w:bottom w:val="none" w:sz="0" w:space="0" w:color="auto"/>
            <w:right w:val="none" w:sz="0" w:space="0" w:color="auto"/>
          </w:divBdr>
          <w:divsChild>
            <w:div w:id="2115124559">
              <w:marLeft w:val="0"/>
              <w:marRight w:val="0"/>
              <w:marTop w:val="0"/>
              <w:marBottom w:val="0"/>
              <w:divBdr>
                <w:top w:val="none" w:sz="0" w:space="0" w:color="auto"/>
                <w:left w:val="none" w:sz="0" w:space="0" w:color="auto"/>
                <w:bottom w:val="none" w:sz="0" w:space="0" w:color="auto"/>
                <w:right w:val="none" w:sz="0" w:space="0" w:color="auto"/>
              </w:divBdr>
              <w:divsChild>
                <w:div w:id="575290186">
                  <w:marLeft w:val="0"/>
                  <w:marRight w:val="0"/>
                  <w:marTop w:val="0"/>
                  <w:marBottom w:val="0"/>
                  <w:divBdr>
                    <w:top w:val="none" w:sz="0" w:space="0" w:color="auto"/>
                    <w:left w:val="none" w:sz="0" w:space="0" w:color="auto"/>
                    <w:bottom w:val="none" w:sz="0" w:space="0" w:color="auto"/>
                    <w:right w:val="none" w:sz="0" w:space="0" w:color="auto"/>
                  </w:divBdr>
                  <w:divsChild>
                    <w:div w:id="1080057386">
                      <w:marLeft w:val="0"/>
                      <w:marRight w:val="0"/>
                      <w:marTop w:val="0"/>
                      <w:marBottom w:val="0"/>
                      <w:divBdr>
                        <w:top w:val="none" w:sz="0" w:space="0" w:color="auto"/>
                        <w:left w:val="none" w:sz="0" w:space="0" w:color="auto"/>
                        <w:bottom w:val="none" w:sz="0" w:space="0" w:color="auto"/>
                        <w:right w:val="none" w:sz="0" w:space="0" w:color="auto"/>
                      </w:divBdr>
                      <w:divsChild>
                        <w:div w:id="314141125">
                          <w:marLeft w:val="0"/>
                          <w:marRight w:val="0"/>
                          <w:marTop w:val="0"/>
                          <w:marBottom w:val="0"/>
                          <w:divBdr>
                            <w:top w:val="none" w:sz="0" w:space="0" w:color="auto"/>
                            <w:left w:val="none" w:sz="0" w:space="0" w:color="auto"/>
                            <w:bottom w:val="none" w:sz="0" w:space="0" w:color="auto"/>
                            <w:right w:val="none" w:sz="0" w:space="0" w:color="auto"/>
                          </w:divBdr>
                          <w:divsChild>
                            <w:div w:id="1363246696">
                              <w:marLeft w:val="0"/>
                              <w:marRight w:val="0"/>
                              <w:marTop w:val="0"/>
                              <w:marBottom w:val="0"/>
                              <w:divBdr>
                                <w:top w:val="none" w:sz="0" w:space="0" w:color="auto"/>
                                <w:left w:val="none" w:sz="0" w:space="0" w:color="auto"/>
                                <w:bottom w:val="none" w:sz="0" w:space="0" w:color="auto"/>
                                <w:right w:val="none" w:sz="0" w:space="0" w:color="auto"/>
                              </w:divBdr>
                              <w:divsChild>
                                <w:div w:id="96488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6981645">
                  <w:marLeft w:val="0"/>
                  <w:marRight w:val="0"/>
                  <w:marTop w:val="0"/>
                  <w:marBottom w:val="0"/>
                  <w:divBdr>
                    <w:top w:val="none" w:sz="0" w:space="0" w:color="auto"/>
                    <w:left w:val="none" w:sz="0" w:space="0" w:color="auto"/>
                    <w:bottom w:val="none" w:sz="0" w:space="0" w:color="auto"/>
                    <w:right w:val="none" w:sz="0" w:space="0" w:color="auto"/>
                  </w:divBdr>
                  <w:divsChild>
                    <w:div w:id="66941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965924">
          <w:marLeft w:val="0"/>
          <w:marRight w:val="0"/>
          <w:marTop w:val="0"/>
          <w:marBottom w:val="0"/>
          <w:divBdr>
            <w:top w:val="single" w:sz="6" w:space="11" w:color="DDDDDD"/>
            <w:left w:val="none" w:sz="0" w:space="0" w:color="auto"/>
            <w:bottom w:val="none" w:sz="0" w:space="0" w:color="auto"/>
            <w:right w:val="none" w:sz="0" w:space="0" w:color="auto"/>
          </w:divBdr>
          <w:divsChild>
            <w:div w:id="513149862">
              <w:marLeft w:val="0"/>
              <w:marRight w:val="0"/>
              <w:marTop w:val="0"/>
              <w:marBottom w:val="0"/>
              <w:divBdr>
                <w:top w:val="none" w:sz="0" w:space="0" w:color="auto"/>
                <w:left w:val="none" w:sz="0" w:space="0" w:color="auto"/>
                <w:bottom w:val="none" w:sz="0" w:space="0" w:color="auto"/>
                <w:right w:val="none" w:sz="0" w:space="0" w:color="auto"/>
              </w:divBdr>
              <w:divsChild>
                <w:div w:id="1292981341">
                  <w:marLeft w:val="-120"/>
                  <w:marRight w:val="0"/>
                  <w:marTop w:val="0"/>
                  <w:marBottom w:val="0"/>
                  <w:divBdr>
                    <w:top w:val="none" w:sz="0" w:space="0" w:color="auto"/>
                    <w:left w:val="none" w:sz="0" w:space="0" w:color="auto"/>
                    <w:bottom w:val="none" w:sz="0" w:space="0" w:color="auto"/>
                    <w:right w:val="none" w:sz="0" w:space="0" w:color="auto"/>
                  </w:divBdr>
                  <w:divsChild>
                    <w:div w:id="965114409">
                      <w:marLeft w:val="0"/>
                      <w:marRight w:val="0"/>
                      <w:marTop w:val="0"/>
                      <w:marBottom w:val="0"/>
                      <w:divBdr>
                        <w:top w:val="none" w:sz="0" w:space="0" w:color="auto"/>
                        <w:left w:val="none" w:sz="0" w:space="0" w:color="auto"/>
                        <w:bottom w:val="none" w:sz="0" w:space="0" w:color="auto"/>
                        <w:right w:val="none" w:sz="0" w:space="0" w:color="auto"/>
                      </w:divBdr>
                      <w:divsChild>
                        <w:div w:id="417020253">
                          <w:marLeft w:val="0"/>
                          <w:marRight w:val="0"/>
                          <w:marTop w:val="0"/>
                          <w:marBottom w:val="0"/>
                          <w:divBdr>
                            <w:top w:val="none" w:sz="0" w:space="0" w:color="auto"/>
                            <w:left w:val="none" w:sz="0" w:space="0" w:color="auto"/>
                            <w:bottom w:val="none" w:sz="0" w:space="0" w:color="auto"/>
                            <w:right w:val="none" w:sz="0" w:space="0" w:color="auto"/>
                          </w:divBdr>
                          <w:divsChild>
                            <w:div w:id="67731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038596">
                      <w:marLeft w:val="0"/>
                      <w:marRight w:val="0"/>
                      <w:marTop w:val="0"/>
                      <w:marBottom w:val="0"/>
                      <w:divBdr>
                        <w:top w:val="none" w:sz="0" w:space="0" w:color="auto"/>
                        <w:left w:val="none" w:sz="0" w:space="0" w:color="auto"/>
                        <w:bottom w:val="none" w:sz="0" w:space="0" w:color="auto"/>
                        <w:right w:val="none" w:sz="0" w:space="0" w:color="auto"/>
                      </w:divBdr>
                      <w:divsChild>
                        <w:div w:id="128475506">
                          <w:marLeft w:val="0"/>
                          <w:marRight w:val="0"/>
                          <w:marTop w:val="0"/>
                          <w:marBottom w:val="0"/>
                          <w:divBdr>
                            <w:top w:val="none" w:sz="0" w:space="0" w:color="auto"/>
                            <w:left w:val="none" w:sz="0" w:space="0" w:color="auto"/>
                            <w:bottom w:val="none" w:sz="0" w:space="0" w:color="auto"/>
                            <w:right w:val="none" w:sz="0" w:space="0" w:color="auto"/>
                          </w:divBdr>
                          <w:divsChild>
                            <w:div w:id="85264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1375358">
      <w:bodyDiv w:val="1"/>
      <w:marLeft w:val="0"/>
      <w:marRight w:val="0"/>
      <w:marTop w:val="0"/>
      <w:marBottom w:val="0"/>
      <w:divBdr>
        <w:top w:val="none" w:sz="0" w:space="0" w:color="auto"/>
        <w:left w:val="none" w:sz="0" w:space="0" w:color="auto"/>
        <w:bottom w:val="none" w:sz="0" w:space="0" w:color="auto"/>
        <w:right w:val="none" w:sz="0" w:space="0" w:color="auto"/>
      </w:divBdr>
    </w:div>
    <w:div w:id="582646256">
      <w:bodyDiv w:val="1"/>
      <w:marLeft w:val="0"/>
      <w:marRight w:val="0"/>
      <w:marTop w:val="0"/>
      <w:marBottom w:val="0"/>
      <w:divBdr>
        <w:top w:val="none" w:sz="0" w:space="0" w:color="auto"/>
        <w:left w:val="none" w:sz="0" w:space="0" w:color="auto"/>
        <w:bottom w:val="none" w:sz="0" w:space="0" w:color="auto"/>
        <w:right w:val="none" w:sz="0" w:space="0" w:color="auto"/>
      </w:divBdr>
    </w:div>
    <w:div w:id="583495698">
      <w:bodyDiv w:val="1"/>
      <w:marLeft w:val="0"/>
      <w:marRight w:val="0"/>
      <w:marTop w:val="0"/>
      <w:marBottom w:val="0"/>
      <w:divBdr>
        <w:top w:val="none" w:sz="0" w:space="0" w:color="auto"/>
        <w:left w:val="none" w:sz="0" w:space="0" w:color="auto"/>
        <w:bottom w:val="none" w:sz="0" w:space="0" w:color="auto"/>
        <w:right w:val="none" w:sz="0" w:space="0" w:color="auto"/>
      </w:divBdr>
    </w:div>
    <w:div w:id="584654516">
      <w:bodyDiv w:val="1"/>
      <w:marLeft w:val="0"/>
      <w:marRight w:val="0"/>
      <w:marTop w:val="0"/>
      <w:marBottom w:val="0"/>
      <w:divBdr>
        <w:top w:val="none" w:sz="0" w:space="0" w:color="auto"/>
        <w:left w:val="none" w:sz="0" w:space="0" w:color="auto"/>
        <w:bottom w:val="none" w:sz="0" w:space="0" w:color="auto"/>
        <w:right w:val="none" w:sz="0" w:space="0" w:color="auto"/>
      </w:divBdr>
    </w:div>
    <w:div w:id="586305470">
      <w:bodyDiv w:val="1"/>
      <w:marLeft w:val="0"/>
      <w:marRight w:val="0"/>
      <w:marTop w:val="0"/>
      <w:marBottom w:val="0"/>
      <w:divBdr>
        <w:top w:val="none" w:sz="0" w:space="0" w:color="auto"/>
        <w:left w:val="none" w:sz="0" w:space="0" w:color="auto"/>
        <w:bottom w:val="none" w:sz="0" w:space="0" w:color="auto"/>
        <w:right w:val="none" w:sz="0" w:space="0" w:color="auto"/>
      </w:divBdr>
    </w:div>
    <w:div w:id="586310035">
      <w:bodyDiv w:val="1"/>
      <w:marLeft w:val="0"/>
      <w:marRight w:val="0"/>
      <w:marTop w:val="0"/>
      <w:marBottom w:val="0"/>
      <w:divBdr>
        <w:top w:val="none" w:sz="0" w:space="0" w:color="auto"/>
        <w:left w:val="none" w:sz="0" w:space="0" w:color="auto"/>
        <w:bottom w:val="none" w:sz="0" w:space="0" w:color="auto"/>
        <w:right w:val="none" w:sz="0" w:space="0" w:color="auto"/>
      </w:divBdr>
    </w:div>
    <w:div w:id="586840401">
      <w:bodyDiv w:val="1"/>
      <w:marLeft w:val="0"/>
      <w:marRight w:val="0"/>
      <w:marTop w:val="0"/>
      <w:marBottom w:val="0"/>
      <w:divBdr>
        <w:top w:val="none" w:sz="0" w:space="0" w:color="auto"/>
        <w:left w:val="none" w:sz="0" w:space="0" w:color="auto"/>
        <w:bottom w:val="none" w:sz="0" w:space="0" w:color="auto"/>
        <w:right w:val="none" w:sz="0" w:space="0" w:color="auto"/>
      </w:divBdr>
    </w:div>
    <w:div w:id="588193258">
      <w:bodyDiv w:val="1"/>
      <w:marLeft w:val="0"/>
      <w:marRight w:val="0"/>
      <w:marTop w:val="0"/>
      <w:marBottom w:val="0"/>
      <w:divBdr>
        <w:top w:val="none" w:sz="0" w:space="0" w:color="auto"/>
        <w:left w:val="none" w:sz="0" w:space="0" w:color="auto"/>
        <w:bottom w:val="none" w:sz="0" w:space="0" w:color="auto"/>
        <w:right w:val="none" w:sz="0" w:space="0" w:color="auto"/>
      </w:divBdr>
    </w:div>
    <w:div w:id="588807686">
      <w:bodyDiv w:val="1"/>
      <w:marLeft w:val="0"/>
      <w:marRight w:val="0"/>
      <w:marTop w:val="0"/>
      <w:marBottom w:val="0"/>
      <w:divBdr>
        <w:top w:val="none" w:sz="0" w:space="0" w:color="auto"/>
        <w:left w:val="none" w:sz="0" w:space="0" w:color="auto"/>
        <w:bottom w:val="none" w:sz="0" w:space="0" w:color="auto"/>
        <w:right w:val="none" w:sz="0" w:space="0" w:color="auto"/>
      </w:divBdr>
      <w:divsChild>
        <w:div w:id="179587666">
          <w:marLeft w:val="0"/>
          <w:marRight w:val="0"/>
          <w:marTop w:val="0"/>
          <w:marBottom w:val="0"/>
          <w:divBdr>
            <w:top w:val="none" w:sz="0" w:space="0" w:color="auto"/>
            <w:left w:val="none" w:sz="0" w:space="0" w:color="auto"/>
            <w:bottom w:val="none" w:sz="0" w:space="0" w:color="auto"/>
            <w:right w:val="none" w:sz="0" w:space="0" w:color="auto"/>
          </w:divBdr>
          <w:divsChild>
            <w:div w:id="579489207">
              <w:marLeft w:val="0"/>
              <w:marRight w:val="0"/>
              <w:marTop w:val="0"/>
              <w:marBottom w:val="0"/>
              <w:divBdr>
                <w:top w:val="none" w:sz="0" w:space="0" w:color="auto"/>
                <w:left w:val="none" w:sz="0" w:space="0" w:color="auto"/>
                <w:bottom w:val="none" w:sz="0" w:space="0" w:color="auto"/>
                <w:right w:val="none" w:sz="0" w:space="0" w:color="auto"/>
              </w:divBdr>
              <w:divsChild>
                <w:div w:id="693845574">
                  <w:marLeft w:val="0"/>
                  <w:marRight w:val="0"/>
                  <w:marTop w:val="0"/>
                  <w:marBottom w:val="0"/>
                  <w:divBdr>
                    <w:top w:val="none" w:sz="0" w:space="0" w:color="auto"/>
                    <w:left w:val="none" w:sz="0" w:space="0" w:color="auto"/>
                    <w:bottom w:val="none" w:sz="0" w:space="0" w:color="auto"/>
                    <w:right w:val="none" w:sz="0" w:space="0" w:color="auto"/>
                  </w:divBdr>
                  <w:divsChild>
                    <w:div w:id="682895725">
                      <w:marLeft w:val="0"/>
                      <w:marRight w:val="0"/>
                      <w:marTop w:val="0"/>
                      <w:marBottom w:val="0"/>
                      <w:divBdr>
                        <w:top w:val="none" w:sz="0" w:space="0" w:color="auto"/>
                        <w:left w:val="none" w:sz="0" w:space="0" w:color="auto"/>
                        <w:bottom w:val="none" w:sz="0" w:space="0" w:color="auto"/>
                        <w:right w:val="none" w:sz="0" w:space="0" w:color="auto"/>
                      </w:divBdr>
                    </w:div>
                    <w:div w:id="1028457155">
                      <w:marLeft w:val="0"/>
                      <w:marRight w:val="0"/>
                      <w:marTop w:val="0"/>
                      <w:marBottom w:val="0"/>
                      <w:divBdr>
                        <w:top w:val="none" w:sz="0" w:space="0" w:color="auto"/>
                        <w:left w:val="none" w:sz="0" w:space="0" w:color="auto"/>
                        <w:bottom w:val="none" w:sz="0" w:space="0" w:color="auto"/>
                        <w:right w:val="none" w:sz="0" w:space="0" w:color="auto"/>
                      </w:divBdr>
                    </w:div>
                    <w:div w:id="1974365978">
                      <w:marLeft w:val="0"/>
                      <w:marRight w:val="0"/>
                      <w:marTop w:val="0"/>
                      <w:marBottom w:val="0"/>
                      <w:divBdr>
                        <w:top w:val="none" w:sz="0" w:space="0" w:color="auto"/>
                        <w:left w:val="none" w:sz="0" w:space="0" w:color="auto"/>
                        <w:bottom w:val="none" w:sz="0" w:space="0" w:color="auto"/>
                        <w:right w:val="none" w:sz="0" w:space="0" w:color="auto"/>
                      </w:divBdr>
                    </w:div>
                    <w:div w:id="153572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9387891">
      <w:bodyDiv w:val="1"/>
      <w:marLeft w:val="0"/>
      <w:marRight w:val="0"/>
      <w:marTop w:val="0"/>
      <w:marBottom w:val="0"/>
      <w:divBdr>
        <w:top w:val="none" w:sz="0" w:space="0" w:color="auto"/>
        <w:left w:val="none" w:sz="0" w:space="0" w:color="auto"/>
        <w:bottom w:val="none" w:sz="0" w:space="0" w:color="auto"/>
        <w:right w:val="none" w:sz="0" w:space="0" w:color="auto"/>
      </w:divBdr>
    </w:div>
    <w:div w:id="589392810">
      <w:bodyDiv w:val="1"/>
      <w:marLeft w:val="0"/>
      <w:marRight w:val="0"/>
      <w:marTop w:val="0"/>
      <w:marBottom w:val="0"/>
      <w:divBdr>
        <w:top w:val="none" w:sz="0" w:space="0" w:color="auto"/>
        <w:left w:val="none" w:sz="0" w:space="0" w:color="auto"/>
        <w:bottom w:val="none" w:sz="0" w:space="0" w:color="auto"/>
        <w:right w:val="none" w:sz="0" w:space="0" w:color="auto"/>
      </w:divBdr>
      <w:divsChild>
        <w:div w:id="1685127192">
          <w:marLeft w:val="0"/>
          <w:marRight w:val="0"/>
          <w:marTop w:val="0"/>
          <w:marBottom w:val="0"/>
          <w:divBdr>
            <w:top w:val="none" w:sz="0" w:space="0" w:color="auto"/>
            <w:left w:val="none" w:sz="0" w:space="0" w:color="auto"/>
            <w:bottom w:val="none" w:sz="0" w:space="0" w:color="auto"/>
            <w:right w:val="none" w:sz="0" w:space="0" w:color="auto"/>
          </w:divBdr>
        </w:div>
      </w:divsChild>
    </w:div>
    <w:div w:id="589656873">
      <w:bodyDiv w:val="1"/>
      <w:marLeft w:val="0"/>
      <w:marRight w:val="0"/>
      <w:marTop w:val="0"/>
      <w:marBottom w:val="0"/>
      <w:divBdr>
        <w:top w:val="none" w:sz="0" w:space="0" w:color="auto"/>
        <w:left w:val="none" w:sz="0" w:space="0" w:color="auto"/>
        <w:bottom w:val="none" w:sz="0" w:space="0" w:color="auto"/>
        <w:right w:val="none" w:sz="0" w:space="0" w:color="auto"/>
      </w:divBdr>
    </w:div>
    <w:div w:id="590360487">
      <w:bodyDiv w:val="1"/>
      <w:marLeft w:val="0"/>
      <w:marRight w:val="0"/>
      <w:marTop w:val="0"/>
      <w:marBottom w:val="0"/>
      <w:divBdr>
        <w:top w:val="none" w:sz="0" w:space="0" w:color="auto"/>
        <w:left w:val="none" w:sz="0" w:space="0" w:color="auto"/>
        <w:bottom w:val="none" w:sz="0" w:space="0" w:color="auto"/>
        <w:right w:val="none" w:sz="0" w:space="0" w:color="auto"/>
      </w:divBdr>
      <w:divsChild>
        <w:div w:id="1679119582">
          <w:marLeft w:val="0"/>
          <w:marRight w:val="0"/>
          <w:marTop w:val="0"/>
          <w:marBottom w:val="0"/>
          <w:divBdr>
            <w:top w:val="none" w:sz="0" w:space="0" w:color="auto"/>
            <w:left w:val="none" w:sz="0" w:space="0" w:color="auto"/>
            <w:bottom w:val="none" w:sz="0" w:space="0" w:color="auto"/>
            <w:right w:val="none" w:sz="0" w:space="0" w:color="auto"/>
          </w:divBdr>
          <w:divsChild>
            <w:div w:id="611090183">
              <w:marLeft w:val="0"/>
              <w:marRight w:val="0"/>
              <w:marTop w:val="0"/>
              <w:marBottom w:val="0"/>
              <w:divBdr>
                <w:top w:val="none" w:sz="0" w:space="0" w:color="auto"/>
                <w:left w:val="none" w:sz="0" w:space="0" w:color="auto"/>
                <w:bottom w:val="none" w:sz="0" w:space="0" w:color="auto"/>
                <w:right w:val="none" w:sz="0" w:space="0" w:color="auto"/>
              </w:divBdr>
              <w:divsChild>
                <w:div w:id="535002909">
                  <w:marLeft w:val="0"/>
                  <w:marRight w:val="0"/>
                  <w:marTop w:val="0"/>
                  <w:marBottom w:val="0"/>
                  <w:divBdr>
                    <w:top w:val="none" w:sz="0" w:space="0" w:color="auto"/>
                    <w:left w:val="none" w:sz="0" w:space="0" w:color="auto"/>
                    <w:bottom w:val="none" w:sz="0" w:space="0" w:color="auto"/>
                    <w:right w:val="none" w:sz="0" w:space="0" w:color="auto"/>
                  </w:divBdr>
                  <w:divsChild>
                    <w:div w:id="9993190">
                      <w:marLeft w:val="0"/>
                      <w:marRight w:val="0"/>
                      <w:marTop w:val="0"/>
                      <w:marBottom w:val="0"/>
                      <w:divBdr>
                        <w:top w:val="none" w:sz="0" w:space="0" w:color="auto"/>
                        <w:left w:val="none" w:sz="0" w:space="0" w:color="auto"/>
                        <w:bottom w:val="none" w:sz="0" w:space="0" w:color="auto"/>
                        <w:right w:val="none" w:sz="0" w:space="0" w:color="auto"/>
                      </w:divBdr>
                    </w:div>
                    <w:div w:id="1388257210">
                      <w:marLeft w:val="0"/>
                      <w:marRight w:val="0"/>
                      <w:marTop w:val="0"/>
                      <w:marBottom w:val="0"/>
                      <w:divBdr>
                        <w:top w:val="none" w:sz="0" w:space="0" w:color="auto"/>
                        <w:left w:val="none" w:sz="0" w:space="0" w:color="auto"/>
                        <w:bottom w:val="none" w:sz="0" w:space="0" w:color="auto"/>
                        <w:right w:val="none" w:sz="0" w:space="0" w:color="auto"/>
                      </w:divBdr>
                    </w:div>
                    <w:div w:id="1042174291">
                      <w:marLeft w:val="0"/>
                      <w:marRight w:val="0"/>
                      <w:marTop w:val="0"/>
                      <w:marBottom w:val="0"/>
                      <w:divBdr>
                        <w:top w:val="none" w:sz="0" w:space="0" w:color="auto"/>
                        <w:left w:val="none" w:sz="0" w:space="0" w:color="auto"/>
                        <w:bottom w:val="none" w:sz="0" w:space="0" w:color="auto"/>
                        <w:right w:val="none" w:sz="0" w:space="0" w:color="auto"/>
                      </w:divBdr>
                    </w:div>
                    <w:div w:id="71900134">
                      <w:marLeft w:val="0"/>
                      <w:marRight w:val="0"/>
                      <w:marTop w:val="0"/>
                      <w:marBottom w:val="0"/>
                      <w:divBdr>
                        <w:top w:val="none" w:sz="0" w:space="0" w:color="auto"/>
                        <w:left w:val="none" w:sz="0" w:space="0" w:color="auto"/>
                        <w:bottom w:val="none" w:sz="0" w:space="0" w:color="auto"/>
                        <w:right w:val="none" w:sz="0" w:space="0" w:color="auto"/>
                      </w:divBdr>
                    </w:div>
                    <w:div w:id="1450780895">
                      <w:marLeft w:val="0"/>
                      <w:marRight w:val="0"/>
                      <w:marTop w:val="0"/>
                      <w:marBottom w:val="0"/>
                      <w:divBdr>
                        <w:top w:val="none" w:sz="0" w:space="0" w:color="auto"/>
                        <w:left w:val="none" w:sz="0" w:space="0" w:color="auto"/>
                        <w:bottom w:val="none" w:sz="0" w:space="0" w:color="auto"/>
                        <w:right w:val="none" w:sz="0" w:space="0" w:color="auto"/>
                      </w:divBdr>
                    </w:div>
                    <w:div w:id="403919453">
                      <w:marLeft w:val="0"/>
                      <w:marRight w:val="0"/>
                      <w:marTop w:val="0"/>
                      <w:marBottom w:val="0"/>
                      <w:divBdr>
                        <w:top w:val="none" w:sz="0" w:space="0" w:color="auto"/>
                        <w:left w:val="none" w:sz="0" w:space="0" w:color="auto"/>
                        <w:bottom w:val="none" w:sz="0" w:space="0" w:color="auto"/>
                        <w:right w:val="none" w:sz="0" w:space="0" w:color="auto"/>
                      </w:divBdr>
                    </w:div>
                    <w:div w:id="1766730024">
                      <w:marLeft w:val="0"/>
                      <w:marRight w:val="0"/>
                      <w:marTop w:val="0"/>
                      <w:marBottom w:val="0"/>
                      <w:divBdr>
                        <w:top w:val="none" w:sz="0" w:space="0" w:color="auto"/>
                        <w:left w:val="none" w:sz="0" w:space="0" w:color="auto"/>
                        <w:bottom w:val="none" w:sz="0" w:space="0" w:color="auto"/>
                        <w:right w:val="none" w:sz="0" w:space="0" w:color="auto"/>
                      </w:divBdr>
                    </w:div>
                    <w:div w:id="2103253827">
                      <w:marLeft w:val="0"/>
                      <w:marRight w:val="0"/>
                      <w:marTop w:val="0"/>
                      <w:marBottom w:val="0"/>
                      <w:divBdr>
                        <w:top w:val="none" w:sz="0" w:space="0" w:color="auto"/>
                        <w:left w:val="none" w:sz="0" w:space="0" w:color="auto"/>
                        <w:bottom w:val="none" w:sz="0" w:space="0" w:color="auto"/>
                        <w:right w:val="none" w:sz="0" w:space="0" w:color="auto"/>
                      </w:divBdr>
                    </w:div>
                    <w:div w:id="145367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814270">
      <w:bodyDiv w:val="1"/>
      <w:marLeft w:val="0"/>
      <w:marRight w:val="0"/>
      <w:marTop w:val="0"/>
      <w:marBottom w:val="0"/>
      <w:divBdr>
        <w:top w:val="none" w:sz="0" w:space="0" w:color="auto"/>
        <w:left w:val="none" w:sz="0" w:space="0" w:color="auto"/>
        <w:bottom w:val="none" w:sz="0" w:space="0" w:color="auto"/>
        <w:right w:val="none" w:sz="0" w:space="0" w:color="auto"/>
      </w:divBdr>
    </w:div>
    <w:div w:id="591157928">
      <w:bodyDiv w:val="1"/>
      <w:marLeft w:val="0"/>
      <w:marRight w:val="0"/>
      <w:marTop w:val="0"/>
      <w:marBottom w:val="0"/>
      <w:divBdr>
        <w:top w:val="none" w:sz="0" w:space="0" w:color="auto"/>
        <w:left w:val="none" w:sz="0" w:space="0" w:color="auto"/>
        <w:bottom w:val="none" w:sz="0" w:space="0" w:color="auto"/>
        <w:right w:val="none" w:sz="0" w:space="0" w:color="auto"/>
      </w:divBdr>
    </w:div>
    <w:div w:id="591164111">
      <w:bodyDiv w:val="1"/>
      <w:marLeft w:val="0"/>
      <w:marRight w:val="0"/>
      <w:marTop w:val="0"/>
      <w:marBottom w:val="0"/>
      <w:divBdr>
        <w:top w:val="none" w:sz="0" w:space="0" w:color="auto"/>
        <w:left w:val="none" w:sz="0" w:space="0" w:color="auto"/>
        <w:bottom w:val="none" w:sz="0" w:space="0" w:color="auto"/>
        <w:right w:val="none" w:sz="0" w:space="0" w:color="auto"/>
      </w:divBdr>
      <w:divsChild>
        <w:div w:id="317079113">
          <w:marLeft w:val="0"/>
          <w:marRight w:val="0"/>
          <w:marTop w:val="0"/>
          <w:marBottom w:val="0"/>
          <w:divBdr>
            <w:top w:val="none" w:sz="0" w:space="0" w:color="auto"/>
            <w:left w:val="none" w:sz="0" w:space="0" w:color="auto"/>
            <w:bottom w:val="none" w:sz="0" w:space="0" w:color="auto"/>
            <w:right w:val="none" w:sz="0" w:space="0" w:color="auto"/>
          </w:divBdr>
          <w:divsChild>
            <w:div w:id="1994483189">
              <w:marLeft w:val="0"/>
              <w:marRight w:val="0"/>
              <w:marTop w:val="0"/>
              <w:marBottom w:val="0"/>
              <w:divBdr>
                <w:top w:val="none" w:sz="0" w:space="0" w:color="auto"/>
                <w:left w:val="none" w:sz="0" w:space="0" w:color="auto"/>
                <w:bottom w:val="none" w:sz="0" w:space="0" w:color="auto"/>
                <w:right w:val="none" w:sz="0" w:space="0" w:color="auto"/>
              </w:divBdr>
              <w:divsChild>
                <w:div w:id="955873281">
                  <w:marLeft w:val="0"/>
                  <w:marRight w:val="0"/>
                  <w:marTop w:val="0"/>
                  <w:marBottom w:val="0"/>
                  <w:divBdr>
                    <w:top w:val="none" w:sz="0" w:space="0" w:color="auto"/>
                    <w:left w:val="none" w:sz="0" w:space="0" w:color="auto"/>
                    <w:bottom w:val="none" w:sz="0" w:space="0" w:color="auto"/>
                    <w:right w:val="none" w:sz="0" w:space="0" w:color="auto"/>
                  </w:divBdr>
                  <w:divsChild>
                    <w:div w:id="1347945640">
                      <w:marLeft w:val="0"/>
                      <w:marRight w:val="0"/>
                      <w:marTop w:val="0"/>
                      <w:marBottom w:val="0"/>
                      <w:divBdr>
                        <w:top w:val="none" w:sz="0" w:space="0" w:color="auto"/>
                        <w:left w:val="none" w:sz="0" w:space="0" w:color="auto"/>
                        <w:bottom w:val="none" w:sz="0" w:space="0" w:color="auto"/>
                        <w:right w:val="none" w:sz="0" w:space="0" w:color="auto"/>
                      </w:divBdr>
                      <w:divsChild>
                        <w:div w:id="1862084052">
                          <w:marLeft w:val="0"/>
                          <w:marRight w:val="0"/>
                          <w:marTop w:val="0"/>
                          <w:marBottom w:val="0"/>
                          <w:divBdr>
                            <w:top w:val="none" w:sz="0" w:space="0" w:color="auto"/>
                            <w:left w:val="none" w:sz="0" w:space="0" w:color="auto"/>
                            <w:bottom w:val="none" w:sz="0" w:space="0" w:color="auto"/>
                            <w:right w:val="none" w:sz="0" w:space="0" w:color="auto"/>
                          </w:divBdr>
                        </w:div>
                        <w:div w:id="1076591043">
                          <w:marLeft w:val="0"/>
                          <w:marRight w:val="0"/>
                          <w:marTop w:val="0"/>
                          <w:marBottom w:val="0"/>
                          <w:divBdr>
                            <w:top w:val="none" w:sz="0" w:space="0" w:color="auto"/>
                            <w:left w:val="none" w:sz="0" w:space="0" w:color="auto"/>
                            <w:bottom w:val="none" w:sz="0" w:space="0" w:color="auto"/>
                            <w:right w:val="none" w:sz="0" w:space="0" w:color="auto"/>
                          </w:divBdr>
                        </w:div>
                        <w:div w:id="1377310485">
                          <w:marLeft w:val="0"/>
                          <w:marRight w:val="0"/>
                          <w:marTop w:val="0"/>
                          <w:marBottom w:val="0"/>
                          <w:divBdr>
                            <w:top w:val="none" w:sz="0" w:space="0" w:color="auto"/>
                            <w:left w:val="none" w:sz="0" w:space="0" w:color="auto"/>
                            <w:bottom w:val="none" w:sz="0" w:space="0" w:color="auto"/>
                            <w:right w:val="none" w:sz="0" w:space="0" w:color="auto"/>
                          </w:divBdr>
                        </w:div>
                        <w:div w:id="322395773">
                          <w:marLeft w:val="0"/>
                          <w:marRight w:val="0"/>
                          <w:marTop w:val="0"/>
                          <w:marBottom w:val="0"/>
                          <w:divBdr>
                            <w:top w:val="none" w:sz="0" w:space="0" w:color="auto"/>
                            <w:left w:val="none" w:sz="0" w:space="0" w:color="auto"/>
                            <w:bottom w:val="none" w:sz="0" w:space="0" w:color="auto"/>
                            <w:right w:val="none" w:sz="0" w:space="0" w:color="auto"/>
                          </w:divBdr>
                        </w:div>
                        <w:div w:id="165482142">
                          <w:marLeft w:val="0"/>
                          <w:marRight w:val="0"/>
                          <w:marTop w:val="0"/>
                          <w:marBottom w:val="0"/>
                          <w:divBdr>
                            <w:top w:val="none" w:sz="0" w:space="0" w:color="auto"/>
                            <w:left w:val="none" w:sz="0" w:space="0" w:color="auto"/>
                            <w:bottom w:val="none" w:sz="0" w:space="0" w:color="auto"/>
                            <w:right w:val="none" w:sz="0" w:space="0" w:color="auto"/>
                          </w:divBdr>
                        </w:div>
                        <w:div w:id="1337074706">
                          <w:marLeft w:val="0"/>
                          <w:marRight w:val="0"/>
                          <w:marTop w:val="0"/>
                          <w:marBottom w:val="0"/>
                          <w:divBdr>
                            <w:top w:val="none" w:sz="0" w:space="0" w:color="auto"/>
                            <w:left w:val="none" w:sz="0" w:space="0" w:color="auto"/>
                            <w:bottom w:val="none" w:sz="0" w:space="0" w:color="auto"/>
                            <w:right w:val="none" w:sz="0" w:space="0" w:color="auto"/>
                          </w:divBdr>
                        </w:div>
                        <w:div w:id="17733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1546683">
      <w:bodyDiv w:val="1"/>
      <w:marLeft w:val="0"/>
      <w:marRight w:val="0"/>
      <w:marTop w:val="0"/>
      <w:marBottom w:val="0"/>
      <w:divBdr>
        <w:top w:val="none" w:sz="0" w:space="0" w:color="auto"/>
        <w:left w:val="none" w:sz="0" w:space="0" w:color="auto"/>
        <w:bottom w:val="none" w:sz="0" w:space="0" w:color="auto"/>
        <w:right w:val="none" w:sz="0" w:space="0" w:color="auto"/>
      </w:divBdr>
    </w:div>
    <w:div w:id="592277098">
      <w:bodyDiv w:val="1"/>
      <w:marLeft w:val="0"/>
      <w:marRight w:val="0"/>
      <w:marTop w:val="0"/>
      <w:marBottom w:val="0"/>
      <w:divBdr>
        <w:top w:val="none" w:sz="0" w:space="0" w:color="auto"/>
        <w:left w:val="none" w:sz="0" w:space="0" w:color="auto"/>
        <w:bottom w:val="none" w:sz="0" w:space="0" w:color="auto"/>
        <w:right w:val="none" w:sz="0" w:space="0" w:color="auto"/>
      </w:divBdr>
      <w:divsChild>
        <w:div w:id="499198509">
          <w:marLeft w:val="0"/>
          <w:marRight w:val="0"/>
          <w:marTop w:val="0"/>
          <w:marBottom w:val="0"/>
          <w:divBdr>
            <w:top w:val="none" w:sz="0" w:space="0" w:color="auto"/>
            <w:left w:val="none" w:sz="0" w:space="0" w:color="auto"/>
            <w:bottom w:val="none" w:sz="0" w:space="0" w:color="auto"/>
            <w:right w:val="none" w:sz="0" w:space="0" w:color="auto"/>
          </w:divBdr>
          <w:divsChild>
            <w:div w:id="1968393165">
              <w:marLeft w:val="0"/>
              <w:marRight w:val="0"/>
              <w:marTop w:val="0"/>
              <w:marBottom w:val="0"/>
              <w:divBdr>
                <w:top w:val="none" w:sz="0" w:space="0" w:color="auto"/>
                <w:left w:val="none" w:sz="0" w:space="0" w:color="auto"/>
                <w:bottom w:val="none" w:sz="0" w:space="0" w:color="auto"/>
                <w:right w:val="none" w:sz="0" w:space="0" w:color="auto"/>
              </w:divBdr>
              <w:divsChild>
                <w:div w:id="1692101769">
                  <w:marLeft w:val="0"/>
                  <w:marRight w:val="0"/>
                  <w:marTop w:val="0"/>
                  <w:marBottom w:val="0"/>
                  <w:divBdr>
                    <w:top w:val="none" w:sz="0" w:space="0" w:color="auto"/>
                    <w:left w:val="none" w:sz="0" w:space="0" w:color="auto"/>
                    <w:bottom w:val="none" w:sz="0" w:space="0" w:color="auto"/>
                    <w:right w:val="none" w:sz="0" w:space="0" w:color="auto"/>
                  </w:divBdr>
                  <w:divsChild>
                    <w:div w:id="79763644">
                      <w:marLeft w:val="0"/>
                      <w:marRight w:val="0"/>
                      <w:marTop w:val="0"/>
                      <w:marBottom w:val="0"/>
                      <w:divBdr>
                        <w:top w:val="none" w:sz="0" w:space="0" w:color="auto"/>
                        <w:left w:val="none" w:sz="0" w:space="0" w:color="auto"/>
                        <w:bottom w:val="none" w:sz="0" w:space="0" w:color="auto"/>
                        <w:right w:val="none" w:sz="0" w:space="0" w:color="auto"/>
                      </w:divBdr>
                      <w:divsChild>
                        <w:div w:id="1260985218">
                          <w:marLeft w:val="0"/>
                          <w:marRight w:val="0"/>
                          <w:marTop w:val="0"/>
                          <w:marBottom w:val="0"/>
                          <w:divBdr>
                            <w:top w:val="none" w:sz="0" w:space="0" w:color="auto"/>
                            <w:left w:val="none" w:sz="0" w:space="0" w:color="auto"/>
                            <w:bottom w:val="none" w:sz="0" w:space="0" w:color="auto"/>
                            <w:right w:val="none" w:sz="0" w:space="0" w:color="auto"/>
                          </w:divBdr>
                        </w:div>
                        <w:div w:id="1444573452">
                          <w:marLeft w:val="0"/>
                          <w:marRight w:val="0"/>
                          <w:marTop w:val="0"/>
                          <w:marBottom w:val="0"/>
                          <w:divBdr>
                            <w:top w:val="none" w:sz="0" w:space="0" w:color="auto"/>
                            <w:left w:val="none" w:sz="0" w:space="0" w:color="auto"/>
                            <w:bottom w:val="none" w:sz="0" w:space="0" w:color="auto"/>
                            <w:right w:val="none" w:sz="0" w:space="0" w:color="auto"/>
                          </w:divBdr>
                        </w:div>
                        <w:div w:id="192422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2591142">
      <w:bodyDiv w:val="1"/>
      <w:marLeft w:val="0"/>
      <w:marRight w:val="0"/>
      <w:marTop w:val="0"/>
      <w:marBottom w:val="0"/>
      <w:divBdr>
        <w:top w:val="none" w:sz="0" w:space="0" w:color="auto"/>
        <w:left w:val="none" w:sz="0" w:space="0" w:color="auto"/>
        <w:bottom w:val="none" w:sz="0" w:space="0" w:color="auto"/>
        <w:right w:val="none" w:sz="0" w:space="0" w:color="auto"/>
      </w:divBdr>
      <w:divsChild>
        <w:div w:id="1287933290">
          <w:marLeft w:val="0"/>
          <w:marRight w:val="0"/>
          <w:marTop w:val="0"/>
          <w:marBottom w:val="0"/>
          <w:divBdr>
            <w:top w:val="none" w:sz="0" w:space="0" w:color="auto"/>
            <w:left w:val="none" w:sz="0" w:space="0" w:color="auto"/>
            <w:bottom w:val="none" w:sz="0" w:space="0" w:color="auto"/>
            <w:right w:val="none" w:sz="0" w:space="0" w:color="auto"/>
          </w:divBdr>
          <w:divsChild>
            <w:div w:id="536281520">
              <w:marLeft w:val="0"/>
              <w:marRight w:val="0"/>
              <w:marTop w:val="0"/>
              <w:marBottom w:val="0"/>
              <w:divBdr>
                <w:top w:val="none" w:sz="0" w:space="0" w:color="auto"/>
                <w:left w:val="none" w:sz="0" w:space="0" w:color="auto"/>
                <w:bottom w:val="none" w:sz="0" w:space="0" w:color="auto"/>
                <w:right w:val="none" w:sz="0" w:space="0" w:color="auto"/>
              </w:divBdr>
              <w:divsChild>
                <w:div w:id="284236042">
                  <w:marLeft w:val="0"/>
                  <w:marRight w:val="0"/>
                  <w:marTop w:val="0"/>
                  <w:marBottom w:val="0"/>
                  <w:divBdr>
                    <w:top w:val="none" w:sz="0" w:space="0" w:color="auto"/>
                    <w:left w:val="none" w:sz="0" w:space="0" w:color="auto"/>
                    <w:bottom w:val="none" w:sz="0" w:space="0" w:color="auto"/>
                    <w:right w:val="none" w:sz="0" w:space="0" w:color="auto"/>
                  </w:divBdr>
                  <w:divsChild>
                    <w:div w:id="1771462822">
                      <w:marLeft w:val="0"/>
                      <w:marRight w:val="0"/>
                      <w:marTop w:val="0"/>
                      <w:marBottom w:val="0"/>
                      <w:divBdr>
                        <w:top w:val="none" w:sz="0" w:space="0" w:color="auto"/>
                        <w:left w:val="none" w:sz="0" w:space="0" w:color="auto"/>
                        <w:bottom w:val="none" w:sz="0" w:space="0" w:color="auto"/>
                        <w:right w:val="none" w:sz="0" w:space="0" w:color="auto"/>
                      </w:divBdr>
                    </w:div>
                    <w:div w:id="1460146964">
                      <w:marLeft w:val="0"/>
                      <w:marRight w:val="0"/>
                      <w:marTop w:val="0"/>
                      <w:marBottom w:val="0"/>
                      <w:divBdr>
                        <w:top w:val="none" w:sz="0" w:space="0" w:color="auto"/>
                        <w:left w:val="none" w:sz="0" w:space="0" w:color="auto"/>
                        <w:bottom w:val="none" w:sz="0" w:space="0" w:color="auto"/>
                        <w:right w:val="none" w:sz="0" w:space="0" w:color="auto"/>
                      </w:divBdr>
                    </w:div>
                    <w:div w:id="2101679394">
                      <w:marLeft w:val="0"/>
                      <w:marRight w:val="0"/>
                      <w:marTop w:val="0"/>
                      <w:marBottom w:val="0"/>
                      <w:divBdr>
                        <w:top w:val="none" w:sz="0" w:space="0" w:color="auto"/>
                        <w:left w:val="none" w:sz="0" w:space="0" w:color="auto"/>
                        <w:bottom w:val="none" w:sz="0" w:space="0" w:color="auto"/>
                        <w:right w:val="none" w:sz="0" w:space="0" w:color="auto"/>
                      </w:divBdr>
                    </w:div>
                    <w:div w:id="1019506496">
                      <w:marLeft w:val="0"/>
                      <w:marRight w:val="0"/>
                      <w:marTop w:val="0"/>
                      <w:marBottom w:val="0"/>
                      <w:divBdr>
                        <w:top w:val="none" w:sz="0" w:space="0" w:color="auto"/>
                        <w:left w:val="none" w:sz="0" w:space="0" w:color="auto"/>
                        <w:bottom w:val="none" w:sz="0" w:space="0" w:color="auto"/>
                        <w:right w:val="none" w:sz="0" w:space="0" w:color="auto"/>
                      </w:divBdr>
                    </w:div>
                    <w:div w:id="581911923">
                      <w:marLeft w:val="0"/>
                      <w:marRight w:val="0"/>
                      <w:marTop w:val="0"/>
                      <w:marBottom w:val="0"/>
                      <w:divBdr>
                        <w:top w:val="none" w:sz="0" w:space="0" w:color="auto"/>
                        <w:left w:val="none" w:sz="0" w:space="0" w:color="auto"/>
                        <w:bottom w:val="none" w:sz="0" w:space="0" w:color="auto"/>
                        <w:right w:val="none" w:sz="0" w:space="0" w:color="auto"/>
                      </w:divBdr>
                    </w:div>
                    <w:div w:id="1998992699">
                      <w:marLeft w:val="0"/>
                      <w:marRight w:val="0"/>
                      <w:marTop w:val="0"/>
                      <w:marBottom w:val="0"/>
                      <w:divBdr>
                        <w:top w:val="none" w:sz="0" w:space="0" w:color="auto"/>
                        <w:left w:val="none" w:sz="0" w:space="0" w:color="auto"/>
                        <w:bottom w:val="none" w:sz="0" w:space="0" w:color="auto"/>
                        <w:right w:val="none" w:sz="0" w:space="0" w:color="auto"/>
                      </w:divBdr>
                    </w:div>
                    <w:div w:id="923420474">
                      <w:marLeft w:val="0"/>
                      <w:marRight w:val="0"/>
                      <w:marTop w:val="0"/>
                      <w:marBottom w:val="0"/>
                      <w:divBdr>
                        <w:top w:val="none" w:sz="0" w:space="0" w:color="auto"/>
                        <w:left w:val="none" w:sz="0" w:space="0" w:color="auto"/>
                        <w:bottom w:val="none" w:sz="0" w:space="0" w:color="auto"/>
                        <w:right w:val="none" w:sz="0" w:space="0" w:color="auto"/>
                      </w:divBdr>
                    </w:div>
                    <w:div w:id="534732285">
                      <w:marLeft w:val="0"/>
                      <w:marRight w:val="0"/>
                      <w:marTop w:val="0"/>
                      <w:marBottom w:val="0"/>
                      <w:divBdr>
                        <w:top w:val="none" w:sz="0" w:space="0" w:color="auto"/>
                        <w:left w:val="none" w:sz="0" w:space="0" w:color="auto"/>
                        <w:bottom w:val="none" w:sz="0" w:space="0" w:color="auto"/>
                        <w:right w:val="none" w:sz="0" w:space="0" w:color="auto"/>
                      </w:divBdr>
                    </w:div>
                    <w:div w:id="1753159374">
                      <w:marLeft w:val="0"/>
                      <w:marRight w:val="0"/>
                      <w:marTop w:val="0"/>
                      <w:marBottom w:val="0"/>
                      <w:divBdr>
                        <w:top w:val="none" w:sz="0" w:space="0" w:color="auto"/>
                        <w:left w:val="none" w:sz="0" w:space="0" w:color="auto"/>
                        <w:bottom w:val="none" w:sz="0" w:space="0" w:color="auto"/>
                        <w:right w:val="none" w:sz="0" w:space="0" w:color="auto"/>
                      </w:divBdr>
                    </w:div>
                    <w:div w:id="1988321552">
                      <w:marLeft w:val="0"/>
                      <w:marRight w:val="0"/>
                      <w:marTop w:val="0"/>
                      <w:marBottom w:val="0"/>
                      <w:divBdr>
                        <w:top w:val="none" w:sz="0" w:space="0" w:color="auto"/>
                        <w:left w:val="none" w:sz="0" w:space="0" w:color="auto"/>
                        <w:bottom w:val="none" w:sz="0" w:space="0" w:color="auto"/>
                        <w:right w:val="none" w:sz="0" w:space="0" w:color="auto"/>
                      </w:divBdr>
                    </w:div>
                    <w:div w:id="1517158651">
                      <w:marLeft w:val="0"/>
                      <w:marRight w:val="0"/>
                      <w:marTop w:val="0"/>
                      <w:marBottom w:val="0"/>
                      <w:divBdr>
                        <w:top w:val="none" w:sz="0" w:space="0" w:color="auto"/>
                        <w:left w:val="none" w:sz="0" w:space="0" w:color="auto"/>
                        <w:bottom w:val="none" w:sz="0" w:space="0" w:color="auto"/>
                        <w:right w:val="none" w:sz="0" w:space="0" w:color="auto"/>
                      </w:divBdr>
                    </w:div>
                    <w:div w:id="551577689">
                      <w:marLeft w:val="0"/>
                      <w:marRight w:val="0"/>
                      <w:marTop w:val="0"/>
                      <w:marBottom w:val="0"/>
                      <w:divBdr>
                        <w:top w:val="none" w:sz="0" w:space="0" w:color="auto"/>
                        <w:left w:val="none" w:sz="0" w:space="0" w:color="auto"/>
                        <w:bottom w:val="none" w:sz="0" w:space="0" w:color="auto"/>
                        <w:right w:val="none" w:sz="0" w:space="0" w:color="auto"/>
                      </w:divBdr>
                    </w:div>
                    <w:div w:id="1000427919">
                      <w:marLeft w:val="0"/>
                      <w:marRight w:val="0"/>
                      <w:marTop w:val="0"/>
                      <w:marBottom w:val="0"/>
                      <w:divBdr>
                        <w:top w:val="none" w:sz="0" w:space="0" w:color="auto"/>
                        <w:left w:val="none" w:sz="0" w:space="0" w:color="auto"/>
                        <w:bottom w:val="none" w:sz="0" w:space="0" w:color="auto"/>
                        <w:right w:val="none" w:sz="0" w:space="0" w:color="auto"/>
                      </w:divBdr>
                    </w:div>
                    <w:div w:id="180122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2670851">
      <w:bodyDiv w:val="1"/>
      <w:marLeft w:val="0"/>
      <w:marRight w:val="0"/>
      <w:marTop w:val="0"/>
      <w:marBottom w:val="0"/>
      <w:divBdr>
        <w:top w:val="none" w:sz="0" w:space="0" w:color="auto"/>
        <w:left w:val="none" w:sz="0" w:space="0" w:color="auto"/>
        <w:bottom w:val="none" w:sz="0" w:space="0" w:color="auto"/>
        <w:right w:val="none" w:sz="0" w:space="0" w:color="auto"/>
      </w:divBdr>
    </w:div>
    <w:div w:id="592739735">
      <w:bodyDiv w:val="1"/>
      <w:marLeft w:val="0"/>
      <w:marRight w:val="0"/>
      <w:marTop w:val="0"/>
      <w:marBottom w:val="0"/>
      <w:divBdr>
        <w:top w:val="none" w:sz="0" w:space="0" w:color="auto"/>
        <w:left w:val="none" w:sz="0" w:space="0" w:color="auto"/>
        <w:bottom w:val="none" w:sz="0" w:space="0" w:color="auto"/>
        <w:right w:val="none" w:sz="0" w:space="0" w:color="auto"/>
      </w:divBdr>
    </w:div>
    <w:div w:id="593368843">
      <w:bodyDiv w:val="1"/>
      <w:marLeft w:val="0"/>
      <w:marRight w:val="0"/>
      <w:marTop w:val="0"/>
      <w:marBottom w:val="0"/>
      <w:divBdr>
        <w:top w:val="none" w:sz="0" w:space="0" w:color="auto"/>
        <w:left w:val="none" w:sz="0" w:space="0" w:color="auto"/>
        <w:bottom w:val="none" w:sz="0" w:space="0" w:color="auto"/>
        <w:right w:val="none" w:sz="0" w:space="0" w:color="auto"/>
      </w:divBdr>
    </w:div>
    <w:div w:id="593588098">
      <w:bodyDiv w:val="1"/>
      <w:marLeft w:val="0"/>
      <w:marRight w:val="0"/>
      <w:marTop w:val="0"/>
      <w:marBottom w:val="0"/>
      <w:divBdr>
        <w:top w:val="none" w:sz="0" w:space="0" w:color="auto"/>
        <w:left w:val="none" w:sz="0" w:space="0" w:color="auto"/>
        <w:bottom w:val="none" w:sz="0" w:space="0" w:color="auto"/>
        <w:right w:val="none" w:sz="0" w:space="0" w:color="auto"/>
      </w:divBdr>
    </w:div>
    <w:div w:id="595283601">
      <w:bodyDiv w:val="1"/>
      <w:marLeft w:val="0"/>
      <w:marRight w:val="0"/>
      <w:marTop w:val="0"/>
      <w:marBottom w:val="0"/>
      <w:divBdr>
        <w:top w:val="none" w:sz="0" w:space="0" w:color="auto"/>
        <w:left w:val="none" w:sz="0" w:space="0" w:color="auto"/>
        <w:bottom w:val="none" w:sz="0" w:space="0" w:color="auto"/>
        <w:right w:val="none" w:sz="0" w:space="0" w:color="auto"/>
      </w:divBdr>
    </w:div>
    <w:div w:id="595556707">
      <w:bodyDiv w:val="1"/>
      <w:marLeft w:val="0"/>
      <w:marRight w:val="0"/>
      <w:marTop w:val="0"/>
      <w:marBottom w:val="0"/>
      <w:divBdr>
        <w:top w:val="none" w:sz="0" w:space="0" w:color="auto"/>
        <w:left w:val="none" w:sz="0" w:space="0" w:color="auto"/>
        <w:bottom w:val="none" w:sz="0" w:space="0" w:color="auto"/>
        <w:right w:val="none" w:sz="0" w:space="0" w:color="auto"/>
      </w:divBdr>
    </w:div>
    <w:div w:id="595942199">
      <w:bodyDiv w:val="1"/>
      <w:marLeft w:val="0"/>
      <w:marRight w:val="0"/>
      <w:marTop w:val="0"/>
      <w:marBottom w:val="0"/>
      <w:divBdr>
        <w:top w:val="none" w:sz="0" w:space="0" w:color="auto"/>
        <w:left w:val="none" w:sz="0" w:space="0" w:color="auto"/>
        <w:bottom w:val="none" w:sz="0" w:space="0" w:color="auto"/>
        <w:right w:val="none" w:sz="0" w:space="0" w:color="auto"/>
      </w:divBdr>
    </w:div>
    <w:div w:id="596406956">
      <w:bodyDiv w:val="1"/>
      <w:marLeft w:val="0"/>
      <w:marRight w:val="0"/>
      <w:marTop w:val="0"/>
      <w:marBottom w:val="0"/>
      <w:divBdr>
        <w:top w:val="none" w:sz="0" w:space="0" w:color="auto"/>
        <w:left w:val="none" w:sz="0" w:space="0" w:color="auto"/>
        <w:bottom w:val="none" w:sz="0" w:space="0" w:color="auto"/>
        <w:right w:val="none" w:sz="0" w:space="0" w:color="auto"/>
      </w:divBdr>
    </w:div>
    <w:div w:id="597757601">
      <w:bodyDiv w:val="1"/>
      <w:marLeft w:val="0"/>
      <w:marRight w:val="0"/>
      <w:marTop w:val="0"/>
      <w:marBottom w:val="0"/>
      <w:divBdr>
        <w:top w:val="none" w:sz="0" w:space="0" w:color="auto"/>
        <w:left w:val="none" w:sz="0" w:space="0" w:color="auto"/>
        <w:bottom w:val="none" w:sz="0" w:space="0" w:color="auto"/>
        <w:right w:val="none" w:sz="0" w:space="0" w:color="auto"/>
      </w:divBdr>
      <w:divsChild>
        <w:div w:id="1746683451">
          <w:marLeft w:val="0"/>
          <w:marRight w:val="0"/>
          <w:marTop w:val="0"/>
          <w:marBottom w:val="0"/>
          <w:divBdr>
            <w:top w:val="none" w:sz="0" w:space="0" w:color="auto"/>
            <w:left w:val="none" w:sz="0" w:space="0" w:color="auto"/>
            <w:bottom w:val="none" w:sz="0" w:space="0" w:color="auto"/>
            <w:right w:val="none" w:sz="0" w:space="0" w:color="auto"/>
          </w:divBdr>
        </w:div>
      </w:divsChild>
    </w:div>
    <w:div w:id="598028335">
      <w:bodyDiv w:val="1"/>
      <w:marLeft w:val="0"/>
      <w:marRight w:val="0"/>
      <w:marTop w:val="0"/>
      <w:marBottom w:val="0"/>
      <w:divBdr>
        <w:top w:val="none" w:sz="0" w:space="0" w:color="auto"/>
        <w:left w:val="none" w:sz="0" w:space="0" w:color="auto"/>
        <w:bottom w:val="none" w:sz="0" w:space="0" w:color="auto"/>
        <w:right w:val="none" w:sz="0" w:space="0" w:color="auto"/>
      </w:divBdr>
    </w:div>
    <w:div w:id="598292020">
      <w:bodyDiv w:val="1"/>
      <w:marLeft w:val="0"/>
      <w:marRight w:val="0"/>
      <w:marTop w:val="0"/>
      <w:marBottom w:val="0"/>
      <w:divBdr>
        <w:top w:val="none" w:sz="0" w:space="0" w:color="auto"/>
        <w:left w:val="none" w:sz="0" w:space="0" w:color="auto"/>
        <w:bottom w:val="none" w:sz="0" w:space="0" w:color="auto"/>
        <w:right w:val="none" w:sz="0" w:space="0" w:color="auto"/>
      </w:divBdr>
      <w:divsChild>
        <w:div w:id="1893150444">
          <w:marLeft w:val="0"/>
          <w:marRight w:val="0"/>
          <w:marTop w:val="0"/>
          <w:marBottom w:val="0"/>
          <w:divBdr>
            <w:top w:val="none" w:sz="0" w:space="0" w:color="auto"/>
            <w:left w:val="none" w:sz="0" w:space="0" w:color="auto"/>
            <w:bottom w:val="none" w:sz="0" w:space="0" w:color="auto"/>
            <w:right w:val="none" w:sz="0" w:space="0" w:color="auto"/>
          </w:divBdr>
          <w:divsChild>
            <w:div w:id="1205559396">
              <w:marLeft w:val="0"/>
              <w:marRight w:val="0"/>
              <w:marTop w:val="0"/>
              <w:marBottom w:val="0"/>
              <w:divBdr>
                <w:top w:val="none" w:sz="0" w:space="0" w:color="auto"/>
                <w:left w:val="none" w:sz="0" w:space="0" w:color="auto"/>
                <w:bottom w:val="none" w:sz="0" w:space="0" w:color="auto"/>
                <w:right w:val="none" w:sz="0" w:space="0" w:color="auto"/>
              </w:divBdr>
              <w:divsChild>
                <w:div w:id="1611081412">
                  <w:marLeft w:val="0"/>
                  <w:marRight w:val="0"/>
                  <w:marTop w:val="0"/>
                  <w:marBottom w:val="0"/>
                  <w:divBdr>
                    <w:top w:val="none" w:sz="0" w:space="0" w:color="auto"/>
                    <w:left w:val="none" w:sz="0" w:space="0" w:color="auto"/>
                    <w:bottom w:val="none" w:sz="0" w:space="0" w:color="auto"/>
                    <w:right w:val="none" w:sz="0" w:space="0" w:color="auto"/>
                  </w:divBdr>
                  <w:divsChild>
                    <w:div w:id="2083208746">
                      <w:marLeft w:val="0"/>
                      <w:marRight w:val="0"/>
                      <w:marTop w:val="0"/>
                      <w:marBottom w:val="0"/>
                      <w:divBdr>
                        <w:top w:val="none" w:sz="0" w:space="0" w:color="auto"/>
                        <w:left w:val="none" w:sz="0" w:space="0" w:color="auto"/>
                        <w:bottom w:val="none" w:sz="0" w:space="0" w:color="auto"/>
                        <w:right w:val="none" w:sz="0" w:space="0" w:color="auto"/>
                      </w:divBdr>
                      <w:divsChild>
                        <w:div w:id="552272062">
                          <w:marLeft w:val="0"/>
                          <w:marRight w:val="0"/>
                          <w:marTop w:val="0"/>
                          <w:marBottom w:val="0"/>
                          <w:divBdr>
                            <w:top w:val="none" w:sz="0" w:space="0" w:color="auto"/>
                            <w:left w:val="none" w:sz="0" w:space="0" w:color="auto"/>
                            <w:bottom w:val="none" w:sz="0" w:space="0" w:color="auto"/>
                            <w:right w:val="none" w:sz="0" w:space="0" w:color="auto"/>
                          </w:divBdr>
                        </w:div>
                        <w:div w:id="322780981">
                          <w:marLeft w:val="0"/>
                          <w:marRight w:val="0"/>
                          <w:marTop w:val="0"/>
                          <w:marBottom w:val="0"/>
                          <w:divBdr>
                            <w:top w:val="none" w:sz="0" w:space="0" w:color="auto"/>
                            <w:left w:val="none" w:sz="0" w:space="0" w:color="auto"/>
                            <w:bottom w:val="none" w:sz="0" w:space="0" w:color="auto"/>
                            <w:right w:val="none" w:sz="0" w:space="0" w:color="auto"/>
                          </w:divBdr>
                        </w:div>
                        <w:div w:id="1852063598">
                          <w:marLeft w:val="0"/>
                          <w:marRight w:val="0"/>
                          <w:marTop w:val="0"/>
                          <w:marBottom w:val="0"/>
                          <w:divBdr>
                            <w:top w:val="none" w:sz="0" w:space="0" w:color="auto"/>
                            <w:left w:val="none" w:sz="0" w:space="0" w:color="auto"/>
                            <w:bottom w:val="none" w:sz="0" w:space="0" w:color="auto"/>
                            <w:right w:val="none" w:sz="0" w:space="0" w:color="auto"/>
                          </w:divBdr>
                        </w:div>
                        <w:div w:id="177082564">
                          <w:marLeft w:val="0"/>
                          <w:marRight w:val="0"/>
                          <w:marTop w:val="0"/>
                          <w:marBottom w:val="0"/>
                          <w:divBdr>
                            <w:top w:val="none" w:sz="0" w:space="0" w:color="auto"/>
                            <w:left w:val="none" w:sz="0" w:space="0" w:color="auto"/>
                            <w:bottom w:val="none" w:sz="0" w:space="0" w:color="auto"/>
                            <w:right w:val="none" w:sz="0" w:space="0" w:color="auto"/>
                          </w:divBdr>
                        </w:div>
                        <w:div w:id="1230926368">
                          <w:marLeft w:val="0"/>
                          <w:marRight w:val="0"/>
                          <w:marTop w:val="0"/>
                          <w:marBottom w:val="0"/>
                          <w:divBdr>
                            <w:top w:val="none" w:sz="0" w:space="0" w:color="auto"/>
                            <w:left w:val="none" w:sz="0" w:space="0" w:color="auto"/>
                            <w:bottom w:val="none" w:sz="0" w:space="0" w:color="auto"/>
                            <w:right w:val="none" w:sz="0" w:space="0" w:color="auto"/>
                          </w:divBdr>
                        </w:div>
                        <w:div w:id="1332680867">
                          <w:marLeft w:val="0"/>
                          <w:marRight w:val="0"/>
                          <w:marTop w:val="0"/>
                          <w:marBottom w:val="0"/>
                          <w:divBdr>
                            <w:top w:val="none" w:sz="0" w:space="0" w:color="auto"/>
                            <w:left w:val="none" w:sz="0" w:space="0" w:color="auto"/>
                            <w:bottom w:val="none" w:sz="0" w:space="0" w:color="auto"/>
                            <w:right w:val="none" w:sz="0" w:space="0" w:color="auto"/>
                          </w:divBdr>
                        </w:div>
                        <w:div w:id="864710874">
                          <w:marLeft w:val="0"/>
                          <w:marRight w:val="0"/>
                          <w:marTop w:val="0"/>
                          <w:marBottom w:val="0"/>
                          <w:divBdr>
                            <w:top w:val="none" w:sz="0" w:space="0" w:color="auto"/>
                            <w:left w:val="none" w:sz="0" w:space="0" w:color="auto"/>
                            <w:bottom w:val="none" w:sz="0" w:space="0" w:color="auto"/>
                            <w:right w:val="none" w:sz="0" w:space="0" w:color="auto"/>
                          </w:divBdr>
                        </w:div>
                        <w:div w:id="197278650">
                          <w:marLeft w:val="0"/>
                          <w:marRight w:val="0"/>
                          <w:marTop w:val="0"/>
                          <w:marBottom w:val="0"/>
                          <w:divBdr>
                            <w:top w:val="none" w:sz="0" w:space="0" w:color="auto"/>
                            <w:left w:val="none" w:sz="0" w:space="0" w:color="auto"/>
                            <w:bottom w:val="none" w:sz="0" w:space="0" w:color="auto"/>
                            <w:right w:val="none" w:sz="0" w:space="0" w:color="auto"/>
                          </w:divBdr>
                        </w:div>
                        <w:div w:id="1609699331">
                          <w:marLeft w:val="0"/>
                          <w:marRight w:val="0"/>
                          <w:marTop w:val="0"/>
                          <w:marBottom w:val="0"/>
                          <w:divBdr>
                            <w:top w:val="none" w:sz="0" w:space="0" w:color="auto"/>
                            <w:left w:val="none" w:sz="0" w:space="0" w:color="auto"/>
                            <w:bottom w:val="none" w:sz="0" w:space="0" w:color="auto"/>
                            <w:right w:val="none" w:sz="0" w:space="0" w:color="auto"/>
                          </w:divBdr>
                        </w:div>
                        <w:div w:id="1229655536">
                          <w:marLeft w:val="0"/>
                          <w:marRight w:val="0"/>
                          <w:marTop w:val="0"/>
                          <w:marBottom w:val="0"/>
                          <w:divBdr>
                            <w:top w:val="none" w:sz="0" w:space="0" w:color="auto"/>
                            <w:left w:val="none" w:sz="0" w:space="0" w:color="auto"/>
                            <w:bottom w:val="none" w:sz="0" w:space="0" w:color="auto"/>
                            <w:right w:val="none" w:sz="0" w:space="0" w:color="auto"/>
                          </w:divBdr>
                        </w:div>
                        <w:div w:id="899634651">
                          <w:marLeft w:val="0"/>
                          <w:marRight w:val="0"/>
                          <w:marTop w:val="0"/>
                          <w:marBottom w:val="0"/>
                          <w:divBdr>
                            <w:top w:val="none" w:sz="0" w:space="0" w:color="auto"/>
                            <w:left w:val="none" w:sz="0" w:space="0" w:color="auto"/>
                            <w:bottom w:val="none" w:sz="0" w:space="0" w:color="auto"/>
                            <w:right w:val="none" w:sz="0" w:space="0" w:color="auto"/>
                          </w:divBdr>
                        </w:div>
                        <w:div w:id="10989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8567478">
      <w:bodyDiv w:val="1"/>
      <w:marLeft w:val="0"/>
      <w:marRight w:val="0"/>
      <w:marTop w:val="0"/>
      <w:marBottom w:val="0"/>
      <w:divBdr>
        <w:top w:val="none" w:sz="0" w:space="0" w:color="auto"/>
        <w:left w:val="none" w:sz="0" w:space="0" w:color="auto"/>
        <w:bottom w:val="none" w:sz="0" w:space="0" w:color="auto"/>
        <w:right w:val="none" w:sz="0" w:space="0" w:color="auto"/>
      </w:divBdr>
      <w:divsChild>
        <w:div w:id="1038554247">
          <w:marLeft w:val="0"/>
          <w:marRight w:val="0"/>
          <w:marTop w:val="0"/>
          <w:marBottom w:val="0"/>
          <w:divBdr>
            <w:top w:val="none" w:sz="0" w:space="0" w:color="auto"/>
            <w:left w:val="none" w:sz="0" w:space="0" w:color="auto"/>
            <w:bottom w:val="none" w:sz="0" w:space="0" w:color="auto"/>
            <w:right w:val="none" w:sz="0" w:space="0" w:color="auto"/>
          </w:divBdr>
        </w:div>
      </w:divsChild>
    </w:div>
    <w:div w:id="599333878">
      <w:bodyDiv w:val="1"/>
      <w:marLeft w:val="0"/>
      <w:marRight w:val="0"/>
      <w:marTop w:val="0"/>
      <w:marBottom w:val="0"/>
      <w:divBdr>
        <w:top w:val="none" w:sz="0" w:space="0" w:color="auto"/>
        <w:left w:val="none" w:sz="0" w:space="0" w:color="auto"/>
        <w:bottom w:val="none" w:sz="0" w:space="0" w:color="auto"/>
        <w:right w:val="none" w:sz="0" w:space="0" w:color="auto"/>
      </w:divBdr>
    </w:div>
    <w:div w:id="599339500">
      <w:bodyDiv w:val="1"/>
      <w:marLeft w:val="0"/>
      <w:marRight w:val="0"/>
      <w:marTop w:val="0"/>
      <w:marBottom w:val="0"/>
      <w:divBdr>
        <w:top w:val="none" w:sz="0" w:space="0" w:color="auto"/>
        <w:left w:val="none" w:sz="0" w:space="0" w:color="auto"/>
        <w:bottom w:val="none" w:sz="0" w:space="0" w:color="auto"/>
        <w:right w:val="none" w:sz="0" w:space="0" w:color="auto"/>
      </w:divBdr>
    </w:div>
    <w:div w:id="600799294">
      <w:bodyDiv w:val="1"/>
      <w:marLeft w:val="0"/>
      <w:marRight w:val="0"/>
      <w:marTop w:val="0"/>
      <w:marBottom w:val="0"/>
      <w:divBdr>
        <w:top w:val="none" w:sz="0" w:space="0" w:color="auto"/>
        <w:left w:val="none" w:sz="0" w:space="0" w:color="auto"/>
        <w:bottom w:val="none" w:sz="0" w:space="0" w:color="auto"/>
        <w:right w:val="none" w:sz="0" w:space="0" w:color="auto"/>
      </w:divBdr>
      <w:divsChild>
        <w:div w:id="770710097">
          <w:marLeft w:val="0"/>
          <w:marRight w:val="0"/>
          <w:marTop w:val="0"/>
          <w:marBottom w:val="0"/>
          <w:divBdr>
            <w:top w:val="none" w:sz="0" w:space="0" w:color="auto"/>
            <w:left w:val="none" w:sz="0" w:space="0" w:color="auto"/>
            <w:bottom w:val="none" w:sz="0" w:space="0" w:color="auto"/>
            <w:right w:val="none" w:sz="0" w:space="0" w:color="auto"/>
          </w:divBdr>
        </w:div>
      </w:divsChild>
    </w:div>
    <w:div w:id="603466356">
      <w:bodyDiv w:val="1"/>
      <w:marLeft w:val="0"/>
      <w:marRight w:val="0"/>
      <w:marTop w:val="0"/>
      <w:marBottom w:val="0"/>
      <w:divBdr>
        <w:top w:val="none" w:sz="0" w:space="0" w:color="auto"/>
        <w:left w:val="none" w:sz="0" w:space="0" w:color="auto"/>
        <w:bottom w:val="none" w:sz="0" w:space="0" w:color="auto"/>
        <w:right w:val="none" w:sz="0" w:space="0" w:color="auto"/>
      </w:divBdr>
    </w:div>
    <w:div w:id="605620541">
      <w:bodyDiv w:val="1"/>
      <w:marLeft w:val="0"/>
      <w:marRight w:val="0"/>
      <w:marTop w:val="0"/>
      <w:marBottom w:val="0"/>
      <w:divBdr>
        <w:top w:val="none" w:sz="0" w:space="0" w:color="auto"/>
        <w:left w:val="none" w:sz="0" w:space="0" w:color="auto"/>
        <w:bottom w:val="none" w:sz="0" w:space="0" w:color="auto"/>
        <w:right w:val="none" w:sz="0" w:space="0" w:color="auto"/>
      </w:divBdr>
      <w:divsChild>
        <w:div w:id="197209388">
          <w:marLeft w:val="0"/>
          <w:marRight w:val="0"/>
          <w:marTop w:val="0"/>
          <w:marBottom w:val="0"/>
          <w:divBdr>
            <w:top w:val="none" w:sz="0" w:space="0" w:color="auto"/>
            <w:left w:val="none" w:sz="0" w:space="0" w:color="auto"/>
            <w:bottom w:val="none" w:sz="0" w:space="0" w:color="auto"/>
            <w:right w:val="none" w:sz="0" w:space="0" w:color="auto"/>
          </w:divBdr>
          <w:divsChild>
            <w:div w:id="25104072">
              <w:marLeft w:val="0"/>
              <w:marRight w:val="0"/>
              <w:marTop w:val="0"/>
              <w:marBottom w:val="0"/>
              <w:divBdr>
                <w:top w:val="none" w:sz="0" w:space="0" w:color="auto"/>
                <w:left w:val="none" w:sz="0" w:space="0" w:color="auto"/>
                <w:bottom w:val="none" w:sz="0" w:space="0" w:color="auto"/>
                <w:right w:val="none" w:sz="0" w:space="0" w:color="auto"/>
              </w:divBdr>
              <w:divsChild>
                <w:div w:id="2038119815">
                  <w:marLeft w:val="0"/>
                  <w:marRight w:val="0"/>
                  <w:marTop w:val="0"/>
                  <w:marBottom w:val="0"/>
                  <w:divBdr>
                    <w:top w:val="none" w:sz="0" w:space="0" w:color="auto"/>
                    <w:left w:val="none" w:sz="0" w:space="0" w:color="auto"/>
                    <w:bottom w:val="none" w:sz="0" w:space="0" w:color="auto"/>
                    <w:right w:val="none" w:sz="0" w:space="0" w:color="auto"/>
                  </w:divBdr>
                  <w:divsChild>
                    <w:div w:id="1195122012">
                      <w:marLeft w:val="0"/>
                      <w:marRight w:val="0"/>
                      <w:marTop w:val="0"/>
                      <w:marBottom w:val="0"/>
                      <w:divBdr>
                        <w:top w:val="none" w:sz="0" w:space="0" w:color="auto"/>
                        <w:left w:val="none" w:sz="0" w:space="0" w:color="auto"/>
                        <w:bottom w:val="none" w:sz="0" w:space="0" w:color="auto"/>
                        <w:right w:val="none" w:sz="0" w:space="0" w:color="auto"/>
                      </w:divBdr>
                    </w:div>
                    <w:div w:id="1606309484">
                      <w:marLeft w:val="0"/>
                      <w:marRight w:val="0"/>
                      <w:marTop w:val="0"/>
                      <w:marBottom w:val="0"/>
                      <w:divBdr>
                        <w:top w:val="none" w:sz="0" w:space="0" w:color="auto"/>
                        <w:left w:val="none" w:sz="0" w:space="0" w:color="auto"/>
                        <w:bottom w:val="none" w:sz="0" w:space="0" w:color="auto"/>
                        <w:right w:val="none" w:sz="0" w:space="0" w:color="auto"/>
                      </w:divBdr>
                    </w:div>
                    <w:div w:id="468085695">
                      <w:marLeft w:val="0"/>
                      <w:marRight w:val="0"/>
                      <w:marTop w:val="0"/>
                      <w:marBottom w:val="0"/>
                      <w:divBdr>
                        <w:top w:val="none" w:sz="0" w:space="0" w:color="auto"/>
                        <w:left w:val="none" w:sz="0" w:space="0" w:color="auto"/>
                        <w:bottom w:val="none" w:sz="0" w:space="0" w:color="auto"/>
                        <w:right w:val="none" w:sz="0" w:space="0" w:color="auto"/>
                      </w:divBdr>
                    </w:div>
                    <w:div w:id="78658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5693193">
      <w:bodyDiv w:val="1"/>
      <w:marLeft w:val="0"/>
      <w:marRight w:val="0"/>
      <w:marTop w:val="0"/>
      <w:marBottom w:val="0"/>
      <w:divBdr>
        <w:top w:val="none" w:sz="0" w:space="0" w:color="auto"/>
        <w:left w:val="none" w:sz="0" w:space="0" w:color="auto"/>
        <w:bottom w:val="none" w:sz="0" w:space="0" w:color="auto"/>
        <w:right w:val="none" w:sz="0" w:space="0" w:color="auto"/>
      </w:divBdr>
      <w:divsChild>
        <w:div w:id="294063913">
          <w:marLeft w:val="0"/>
          <w:marRight w:val="0"/>
          <w:marTop w:val="0"/>
          <w:marBottom w:val="0"/>
          <w:divBdr>
            <w:top w:val="none" w:sz="0" w:space="0" w:color="auto"/>
            <w:left w:val="none" w:sz="0" w:space="0" w:color="auto"/>
            <w:bottom w:val="none" w:sz="0" w:space="0" w:color="auto"/>
            <w:right w:val="none" w:sz="0" w:space="0" w:color="auto"/>
          </w:divBdr>
          <w:divsChild>
            <w:div w:id="6488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079835">
      <w:bodyDiv w:val="1"/>
      <w:marLeft w:val="0"/>
      <w:marRight w:val="0"/>
      <w:marTop w:val="0"/>
      <w:marBottom w:val="0"/>
      <w:divBdr>
        <w:top w:val="none" w:sz="0" w:space="0" w:color="auto"/>
        <w:left w:val="none" w:sz="0" w:space="0" w:color="auto"/>
        <w:bottom w:val="none" w:sz="0" w:space="0" w:color="auto"/>
        <w:right w:val="none" w:sz="0" w:space="0" w:color="auto"/>
      </w:divBdr>
    </w:div>
    <w:div w:id="606428883">
      <w:bodyDiv w:val="1"/>
      <w:marLeft w:val="0"/>
      <w:marRight w:val="0"/>
      <w:marTop w:val="0"/>
      <w:marBottom w:val="0"/>
      <w:divBdr>
        <w:top w:val="none" w:sz="0" w:space="0" w:color="auto"/>
        <w:left w:val="none" w:sz="0" w:space="0" w:color="auto"/>
        <w:bottom w:val="none" w:sz="0" w:space="0" w:color="auto"/>
        <w:right w:val="none" w:sz="0" w:space="0" w:color="auto"/>
      </w:divBdr>
      <w:divsChild>
        <w:div w:id="746462104">
          <w:marLeft w:val="0"/>
          <w:marRight w:val="0"/>
          <w:marTop w:val="0"/>
          <w:marBottom w:val="0"/>
          <w:divBdr>
            <w:top w:val="none" w:sz="0" w:space="0" w:color="auto"/>
            <w:left w:val="none" w:sz="0" w:space="0" w:color="auto"/>
            <w:bottom w:val="none" w:sz="0" w:space="0" w:color="auto"/>
            <w:right w:val="none" w:sz="0" w:space="0" w:color="auto"/>
          </w:divBdr>
        </w:div>
      </w:divsChild>
    </w:div>
    <w:div w:id="608322348">
      <w:bodyDiv w:val="1"/>
      <w:marLeft w:val="0"/>
      <w:marRight w:val="0"/>
      <w:marTop w:val="0"/>
      <w:marBottom w:val="0"/>
      <w:divBdr>
        <w:top w:val="none" w:sz="0" w:space="0" w:color="auto"/>
        <w:left w:val="none" w:sz="0" w:space="0" w:color="auto"/>
        <w:bottom w:val="none" w:sz="0" w:space="0" w:color="auto"/>
        <w:right w:val="none" w:sz="0" w:space="0" w:color="auto"/>
      </w:divBdr>
    </w:div>
    <w:div w:id="609314735">
      <w:bodyDiv w:val="1"/>
      <w:marLeft w:val="0"/>
      <w:marRight w:val="0"/>
      <w:marTop w:val="0"/>
      <w:marBottom w:val="0"/>
      <w:divBdr>
        <w:top w:val="none" w:sz="0" w:space="0" w:color="auto"/>
        <w:left w:val="none" w:sz="0" w:space="0" w:color="auto"/>
        <w:bottom w:val="none" w:sz="0" w:space="0" w:color="auto"/>
        <w:right w:val="none" w:sz="0" w:space="0" w:color="auto"/>
      </w:divBdr>
    </w:div>
    <w:div w:id="610208953">
      <w:bodyDiv w:val="1"/>
      <w:marLeft w:val="0"/>
      <w:marRight w:val="0"/>
      <w:marTop w:val="0"/>
      <w:marBottom w:val="0"/>
      <w:divBdr>
        <w:top w:val="none" w:sz="0" w:space="0" w:color="auto"/>
        <w:left w:val="none" w:sz="0" w:space="0" w:color="auto"/>
        <w:bottom w:val="none" w:sz="0" w:space="0" w:color="auto"/>
        <w:right w:val="none" w:sz="0" w:space="0" w:color="auto"/>
      </w:divBdr>
      <w:divsChild>
        <w:div w:id="1431659203">
          <w:marLeft w:val="0"/>
          <w:marRight w:val="0"/>
          <w:marTop w:val="0"/>
          <w:marBottom w:val="0"/>
          <w:divBdr>
            <w:top w:val="none" w:sz="0" w:space="0" w:color="auto"/>
            <w:left w:val="none" w:sz="0" w:space="0" w:color="auto"/>
            <w:bottom w:val="none" w:sz="0" w:space="0" w:color="auto"/>
            <w:right w:val="none" w:sz="0" w:space="0" w:color="auto"/>
          </w:divBdr>
          <w:divsChild>
            <w:div w:id="1222717365">
              <w:marLeft w:val="0"/>
              <w:marRight w:val="0"/>
              <w:marTop w:val="0"/>
              <w:marBottom w:val="0"/>
              <w:divBdr>
                <w:top w:val="none" w:sz="0" w:space="0" w:color="auto"/>
                <w:left w:val="none" w:sz="0" w:space="0" w:color="auto"/>
                <w:bottom w:val="none" w:sz="0" w:space="0" w:color="auto"/>
                <w:right w:val="none" w:sz="0" w:space="0" w:color="auto"/>
              </w:divBdr>
              <w:divsChild>
                <w:div w:id="706873253">
                  <w:marLeft w:val="0"/>
                  <w:marRight w:val="0"/>
                  <w:marTop w:val="0"/>
                  <w:marBottom w:val="0"/>
                  <w:divBdr>
                    <w:top w:val="none" w:sz="0" w:space="0" w:color="auto"/>
                    <w:left w:val="none" w:sz="0" w:space="0" w:color="auto"/>
                    <w:bottom w:val="none" w:sz="0" w:space="0" w:color="auto"/>
                    <w:right w:val="none" w:sz="0" w:space="0" w:color="auto"/>
                  </w:divBdr>
                  <w:divsChild>
                    <w:div w:id="1669211674">
                      <w:marLeft w:val="0"/>
                      <w:marRight w:val="0"/>
                      <w:marTop w:val="0"/>
                      <w:marBottom w:val="0"/>
                      <w:divBdr>
                        <w:top w:val="none" w:sz="0" w:space="0" w:color="auto"/>
                        <w:left w:val="none" w:sz="0" w:space="0" w:color="auto"/>
                        <w:bottom w:val="none" w:sz="0" w:space="0" w:color="auto"/>
                        <w:right w:val="none" w:sz="0" w:space="0" w:color="auto"/>
                      </w:divBdr>
                    </w:div>
                    <w:div w:id="1459254308">
                      <w:marLeft w:val="0"/>
                      <w:marRight w:val="0"/>
                      <w:marTop w:val="0"/>
                      <w:marBottom w:val="0"/>
                      <w:divBdr>
                        <w:top w:val="none" w:sz="0" w:space="0" w:color="auto"/>
                        <w:left w:val="none" w:sz="0" w:space="0" w:color="auto"/>
                        <w:bottom w:val="none" w:sz="0" w:space="0" w:color="auto"/>
                        <w:right w:val="none" w:sz="0" w:space="0" w:color="auto"/>
                      </w:divBdr>
                    </w:div>
                    <w:div w:id="908730005">
                      <w:marLeft w:val="0"/>
                      <w:marRight w:val="0"/>
                      <w:marTop w:val="0"/>
                      <w:marBottom w:val="0"/>
                      <w:divBdr>
                        <w:top w:val="none" w:sz="0" w:space="0" w:color="auto"/>
                        <w:left w:val="none" w:sz="0" w:space="0" w:color="auto"/>
                        <w:bottom w:val="none" w:sz="0" w:space="0" w:color="auto"/>
                        <w:right w:val="none" w:sz="0" w:space="0" w:color="auto"/>
                      </w:divBdr>
                    </w:div>
                    <w:div w:id="1355306055">
                      <w:marLeft w:val="0"/>
                      <w:marRight w:val="0"/>
                      <w:marTop w:val="0"/>
                      <w:marBottom w:val="0"/>
                      <w:divBdr>
                        <w:top w:val="none" w:sz="0" w:space="0" w:color="auto"/>
                        <w:left w:val="none" w:sz="0" w:space="0" w:color="auto"/>
                        <w:bottom w:val="none" w:sz="0" w:space="0" w:color="auto"/>
                        <w:right w:val="none" w:sz="0" w:space="0" w:color="auto"/>
                      </w:divBdr>
                    </w:div>
                    <w:div w:id="1136485191">
                      <w:marLeft w:val="0"/>
                      <w:marRight w:val="0"/>
                      <w:marTop w:val="0"/>
                      <w:marBottom w:val="0"/>
                      <w:divBdr>
                        <w:top w:val="none" w:sz="0" w:space="0" w:color="auto"/>
                        <w:left w:val="none" w:sz="0" w:space="0" w:color="auto"/>
                        <w:bottom w:val="none" w:sz="0" w:space="0" w:color="auto"/>
                        <w:right w:val="none" w:sz="0" w:space="0" w:color="auto"/>
                      </w:divBdr>
                    </w:div>
                    <w:div w:id="813063690">
                      <w:marLeft w:val="0"/>
                      <w:marRight w:val="0"/>
                      <w:marTop w:val="0"/>
                      <w:marBottom w:val="0"/>
                      <w:divBdr>
                        <w:top w:val="none" w:sz="0" w:space="0" w:color="auto"/>
                        <w:left w:val="none" w:sz="0" w:space="0" w:color="auto"/>
                        <w:bottom w:val="none" w:sz="0" w:space="0" w:color="auto"/>
                        <w:right w:val="none" w:sz="0" w:space="0" w:color="auto"/>
                      </w:divBdr>
                    </w:div>
                    <w:div w:id="1107236355">
                      <w:marLeft w:val="0"/>
                      <w:marRight w:val="0"/>
                      <w:marTop w:val="0"/>
                      <w:marBottom w:val="0"/>
                      <w:divBdr>
                        <w:top w:val="none" w:sz="0" w:space="0" w:color="auto"/>
                        <w:left w:val="none" w:sz="0" w:space="0" w:color="auto"/>
                        <w:bottom w:val="none" w:sz="0" w:space="0" w:color="auto"/>
                        <w:right w:val="none" w:sz="0" w:space="0" w:color="auto"/>
                      </w:divBdr>
                    </w:div>
                    <w:div w:id="1890460038">
                      <w:marLeft w:val="0"/>
                      <w:marRight w:val="0"/>
                      <w:marTop w:val="0"/>
                      <w:marBottom w:val="0"/>
                      <w:divBdr>
                        <w:top w:val="none" w:sz="0" w:space="0" w:color="auto"/>
                        <w:left w:val="none" w:sz="0" w:space="0" w:color="auto"/>
                        <w:bottom w:val="none" w:sz="0" w:space="0" w:color="auto"/>
                        <w:right w:val="none" w:sz="0" w:space="0" w:color="auto"/>
                      </w:divBdr>
                    </w:div>
                    <w:div w:id="402145804">
                      <w:marLeft w:val="0"/>
                      <w:marRight w:val="0"/>
                      <w:marTop w:val="0"/>
                      <w:marBottom w:val="0"/>
                      <w:divBdr>
                        <w:top w:val="none" w:sz="0" w:space="0" w:color="auto"/>
                        <w:left w:val="none" w:sz="0" w:space="0" w:color="auto"/>
                        <w:bottom w:val="none" w:sz="0" w:space="0" w:color="auto"/>
                        <w:right w:val="none" w:sz="0" w:space="0" w:color="auto"/>
                      </w:divBdr>
                    </w:div>
                    <w:div w:id="1957711179">
                      <w:marLeft w:val="0"/>
                      <w:marRight w:val="0"/>
                      <w:marTop w:val="0"/>
                      <w:marBottom w:val="0"/>
                      <w:divBdr>
                        <w:top w:val="none" w:sz="0" w:space="0" w:color="auto"/>
                        <w:left w:val="none" w:sz="0" w:space="0" w:color="auto"/>
                        <w:bottom w:val="none" w:sz="0" w:space="0" w:color="auto"/>
                        <w:right w:val="none" w:sz="0" w:space="0" w:color="auto"/>
                      </w:divBdr>
                    </w:div>
                    <w:div w:id="1520047513">
                      <w:marLeft w:val="0"/>
                      <w:marRight w:val="0"/>
                      <w:marTop w:val="0"/>
                      <w:marBottom w:val="0"/>
                      <w:divBdr>
                        <w:top w:val="none" w:sz="0" w:space="0" w:color="auto"/>
                        <w:left w:val="none" w:sz="0" w:space="0" w:color="auto"/>
                        <w:bottom w:val="none" w:sz="0" w:space="0" w:color="auto"/>
                        <w:right w:val="none" w:sz="0" w:space="0" w:color="auto"/>
                      </w:divBdr>
                    </w:div>
                    <w:div w:id="65045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622881">
      <w:bodyDiv w:val="1"/>
      <w:marLeft w:val="0"/>
      <w:marRight w:val="0"/>
      <w:marTop w:val="0"/>
      <w:marBottom w:val="0"/>
      <w:divBdr>
        <w:top w:val="none" w:sz="0" w:space="0" w:color="auto"/>
        <w:left w:val="none" w:sz="0" w:space="0" w:color="auto"/>
        <w:bottom w:val="none" w:sz="0" w:space="0" w:color="auto"/>
        <w:right w:val="none" w:sz="0" w:space="0" w:color="auto"/>
      </w:divBdr>
    </w:div>
    <w:div w:id="610891762">
      <w:bodyDiv w:val="1"/>
      <w:marLeft w:val="0"/>
      <w:marRight w:val="0"/>
      <w:marTop w:val="0"/>
      <w:marBottom w:val="0"/>
      <w:divBdr>
        <w:top w:val="none" w:sz="0" w:space="0" w:color="auto"/>
        <w:left w:val="none" w:sz="0" w:space="0" w:color="auto"/>
        <w:bottom w:val="none" w:sz="0" w:space="0" w:color="auto"/>
        <w:right w:val="none" w:sz="0" w:space="0" w:color="auto"/>
      </w:divBdr>
      <w:divsChild>
        <w:div w:id="1778332437">
          <w:marLeft w:val="0"/>
          <w:marRight w:val="0"/>
          <w:marTop w:val="0"/>
          <w:marBottom w:val="0"/>
          <w:divBdr>
            <w:top w:val="none" w:sz="0" w:space="0" w:color="auto"/>
            <w:left w:val="none" w:sz="0" w:space="0" w:color="auto"/>
            <w:bottom w:val="none" w:sz="0" w:space="0" w:color="auto"/>
            <w:right w:val="none" w:sz="0" w:space="0" w:color="auto"/>
          </w:divBdr>
          <w:divsChild>
            <w:div w:id="571547096">
              <w:marLeft w:val="0"/>
              <w:marRight w:val="0"/>
              <w:marTop w:val="0"/>
              <w:marBottom w:val="0"/>
              <w:divBdr>
                <w:top w:val="none" w:sz="0" w:space="0" w:color="auto"/>
                <w:left w:val="none" w:sz="0" w:space="0" w:color="auto"/>
                <w:bottom w:val="none" w:sz="0" w:space="0" w:color="auto"/>
                <w:right w:val="none" w:sz="0" w:space="0" w:color="auto"/>
              </w:divBdr>
              <w:divsChild>
                <w:div w:id="1361928169">
                  <w:marLeft w:val="0"/>
                  <w:marRight w:val="0"/>
                  <w:marTop w:val="0"/>
                  <w:marBottom w:val="0"/>
                  <w:divBdr>
                    <w:top w:val="none" w:sz="0" w:space="0" w:color="auto"/>
                    <w:left w:val="none" w:sz="0" w:space="0" w:color="auto"/>
                    <w:bottom w:val="none" w:sz="0" w:space="0" w:color="auto"/>
                    <w:right w:val="none" w:sz="0" w:space="0" w:color="auto"/>
                  </w:divBdr>
                  <w:divsChild>
                    <w:div w:id="2064866280">
                      <w:marLeft w:val="0"/>
                      <w:marRight w:val="0"/>
                      <w:marTop w:val="0"/>
                      <w:marBottom w:val="0"/>
                      <w:divBdr>
                        <w:top w:val="none" w:sz="0" w:space="0" w:color="auto"/>
                        <w:left w:val="none" w:sz="0" w:space="0" w:color="auto"/>
                        <w:bottom w:val="none" w:sz="0" w:space="0" w:color="auto"/>
                        <w:right w:val="none" w:sz="0" w:space="0" w:color="auto"/>
                      </w:divBdr>
                    </w:div>
                    <w:div w:id="1901400984">
                      <w:marLeft w:val="0"/>
                      <w:marRight w:val="0"/>
                      <w:marTop w:val="0"/>
                      <w:marBottom w:val="0"/>
                      <w:divBdr>
                        <w:top w:val="none" w:sz="0" w:space="0" w:color="auto"/>
                        <w:left w:val="none" w:sz="0" w:space="0" w:color="auto"/>
                        <w:bottom w:val="none" w:sz="0" w:space="0" w:color="auto"/>
                        <w:right w:val="none" w:sz="0" w:space="0" w:color="auto"/>
                      </w:divBdr>
                    </w:div>
                    <w:div w:id="713776358">
                      <w:marLeft w:val="0"/>
                      <w:marRight w:val="0"/>
                      <w:marTop w:val="0"/>
                      <w:marBottom w:val="0"/>
                      <w:divBdr>
                        <w:top w:val="none" w:sz="0" w:space="0" w:color="auto"/>
                        <w:left w:val="none" w:sz="0" w:space="0" w:color="auto"/>
                        <w:bottom w:val="none" w:sz="0" w:space="0" w:color="auto"/>
                        <w:right w:val="none" w:sz="0" w:space="0" w:color="auto"/>
                      </w:divBdr>
                    </w:div>
                    <w:div w:id="196431614">
                      <w:marLeft w:val="0"/>
                      <w:marRight w:val="0"/>
                      <w:marTop w:val="0"/>
                      <w:marBottom w:val="0"/>
                      <w:divBdr>
                        <w:top w:val="none" w:sz="0" w:space="0" w:color="auto"/>
                        <w:left w:val="none" w:sz="0" w:space="0" w:color="auto"/>
                        <w:bottom w:val="none" w:sz="0" w:space="0" w:color="auto"/>
                        <w:right w:val="none" w:sz="0" w:space="0" w:color="auto"/>
                      </w:divBdr>
                    </w:div>
                    <w:div w:id="29336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668343">
      <w:bodyDiv w:val="1"/>
      <w:marLeft w:val="0"/>
      <w:marRight w:val="0"/>
      <w:marTop w:val="0"/>
      <w:marBottom w:val="0"/>
      <w:divBdr>
        <w:top w:val="none" w:sz="0" w:space="0" w:color="auto"/>
        <w:left w:val="none" w:sz="0" w:space="0" w:color="auto"/>
        <w:bottom w:val="none" w:sz="0" w:space="0" w:color="auto"/>
        <w:right w:val="none" w:sz="0" w:space="0" w:color="auto"/>
      </w:divBdr>
    </w:div>
    <w:div w:id="611977171">
      <w:bodyDiv w:val="1"/>
      <w:marLeft w:val="0"/>
      <w:marRight w:val="0"/>
      <w:marTop w:val="0"/>
      <w:marBottom w:val="0"/>
      <w:divBdr>
        <w:top w:val="none" w:sz="0" w:space="0" w:color="auto"/>
        <w:left w:val="none" w:sz="0" w:space="0" w:color="auto"/>
        <w:bottom w:val="none" w:sz="0" w:space="0" w:color="auto"/>
        <w:right w:val="none" w:sz="0" w:space="0" w:color="auto"/>
      </w:divBdr>
      <w:divsChild>
        <w:div w:id="950628271">
          <w:marLeft w:val="0"/>
          <w:marRight w:val="0"/>
          <w:marTop w:val="0"/>
          <w:marBottom w:val="0"/>
          <w:divBdr>
            <w:top w:val="none" w:sz="0" w:space="0" w:color="auto"/>
            <w:left w:val="none" w:sz="0" w:space="0" w:color="auto"/>
            <w:bottom w:val="none" w:sz="0" w:space="0" w:color="auto"/>
            <w:right w:val="none" w:sz="0" w:space="0" w:color="auto"/>
          </w:divBdr>
          <w:divsChild>
            <w:div w:id="1683781792">
              <w:marLeft w:val="0"/>
              <w:marRight w:val="0"/>
              <w:marTop w:val="0"/>
              <w:marBottom w:val="0"/>
              <w:divBdr>
                <w:top w:val="none" w:sz="0" w:space="0" w:color="auto"/>
                <w:left w:val="none" w:sz="0" w:space="0" w:color="auto"/>
                <w:bottom w:val="none" w:sz="0" w:space="0" w:color="auto"/>
                <w:right w:val="none" w:sz="0" w:space="0" w:color="auto"/>
              </w:divBdr>
              <w:divsChild>
                <w:div w:id="1744522398">
                  <w:marLeft w:val="0"/>
                  <w:marRight w:val="0"/>
                  <w:marTop w:val="0"/>
                  <w:marBottom w:val="0"/>
                  <w:divBdr>
                    <w:top w:val="none" w:sz="0" w:space="0" w:color="auto"/>
                    <w:left w:val="none" w:sz="0" w:space="0" w:color="auto"/>
                    <w:bottom w:val="none" w:sz="0" w:space="0" w:color="auto"/>
                    <w:right w:val="none" w:sz="0" w:space="0" w:color="auto"/>
                  </w:divBdr>
                  <w:divsChild>
                    <w:div w:id="1231846253">
                      <w:marLeft w:val="0"/>
                      <w:marRight w:val="0"/>
                      <w:marTop w:val="0"/>
                      <w:marBottom w:val="0"/>
                      <w:divBdr>
                        <w:top w:val="none" w:sz="0" w:space="0" w:color="auto"/>
                        <w:left w:val="none" w:sz="0" w:space="0" w:color="auto"/>
                        <w:bottom w:val="none" w:sz="0" w:space="0" w:color="auto"/>
                        <w:right w:val="none" w:sz="0" w:space="0" w:color="auto"/>
                      </w:divBdr>
                    </w:div>
                    <w:div w:id="1116945133">
                      <w:marLeft w:val="0"/>
                      <w:marRight w:val="0"/>
                      <w:marTop w:val="0"/>
                      <w:marBottom w:val="0"/>
                      <w:divBdr>
                        <w:top w:val="none" w:sz="0" w:space="0" w:color="auto"/>
                        <w:left w:val="none" w:sz="0" w:space="0" w:color="auto"/>
                        <w:bottom w:val="none" w:sz="0" w:space="0" w:color="auto"/>
                        <w:right w:val="none" w:sz="0" w:space="0" w:color="auto"/>
                      </w:divBdr>
                    </w:div>
                    <w:div w:id="981153465">
                      <w:marLeft w:val="0"/>
                      <w:marRight w:val="0"/>
                      <w:marTop w:val="0"/>
                      <w:marBottom w:val="0"/>
                      <w:divBdr>
                        <w:top w:val="none" w:sz="0" w:space="0" w:color="auto"/>
                        <w:left w:val="none" w:sz="0" w:space="0" w:color="auto"/>
                        <w:bottom w:val="none" w:sz="0" w:space="0" w:color="auto"/>
                        <w:right w:val="none" w:sz="0" w:space="0" w:color="auto"/>
                      </w:divBdr>
                    </w:div>
                    <w:div w:id="1672872695">
                      <w:marLeft w:val="0"/>
                      <w:marRight w:val="0"/>
                      <w:marTop w:val="0"/>
                      <w:marBottom w:val="0"/>
                      <w:divBdr>
                        <w:top w:val="none" w:sz="0" w:space="0" w:color="auto"/>
                        <w:left w:val="none" w:sz="0" w:space="0" w:color="auto"/>
                        <w:bottom w:val="none" w:sz="0" w:space="0" w:color="auto"/>
                        <w:right w:val="none" w:sz="0" w:space="0" w:color="auto"/>
                      </w:divBdr>
                    </w:div>
                    <w:div w:id="1276475070">
                      <w:marLeft w:val="0"/>
                      <w:marRight w:val="0"/>
                      <w:marTop w:val="0"/>
                      <w:marBottom w:val="0"/>
                      <w:divBdr>
                        <w:top w:val="none" w:sz="0" w:space="0" w:color="auto"/>
                        <w:left w:val="none" w:sz="0" w:space="0" w:color="auto"/>
                        <w:bottom w:val="none" w:sz="0" w:space="0" w:color="auto"/>
                        <w:right w:val="none" w:sz="0" w:space="0" w:color="auto"/>
                      </w:divBdr>
                    </w:div>
                    <w:div w:id="265774028">
                      <w:marLeft w:val="0"/>
                      <w:marRight w:val="0"/>
                      <w:marTop w:val="0"/>
                      <w:marBottom w:val="0"/>
                      <w:divBdr>
                        <w:top w:val="none" w:sz="0" w:space="0" w:color="auto"/>
                        <w:left w:val="none" w:sz="0" w:space="0" w:color="auto"/>
                        <w:bottom w:val="none" w:sz="0" w:space="0" w:color="auto"/>
                        <w:right w:val="none" w:sz="0" w:space="0" w:color="auto"/>
                      </w:divBdr>
                    </w:div>
                    <w:div w:id="1054112657">
                      <w:marLeft w:val="0"/>
                      <w:marRight w:val="0"/>
                      <w:marTop w:val="0"/>
                      <w:marBottom w:val="0"/>
                      <w:divBdr>
                        <w:top w:val="none" w:sz="0" w:space="0" w:color="auto"/>
                        <w:left w:val="none" w:sz="0" w:space="0" w:color="auto"/>
                        <w:bottom w:val="none" w:sz="0" w:space="0" w:color="auto"/>
                        <w:right w:val="none" w:sz="0" w:space="0" w:color="auto"/>
                      </w:divBdr>
                    </w:div>
                    <w:div w:id="658774644">
                      <w:marLeft w:val="0"/>
                      <w:marRight w:val="0"/>
                      <w:marTop w:val="0"/>
                      <w:marBottom w:val="0"/>
                      <w:divBdr>
                        <w:top w:val="none" w:sz="0" w:space="0" w:color="auto"/>
                        <w:left w:val="none" w:sz="0" w:space="0" w:color="auto"/>
                        <w:bottom w:val="none" w:sz="0" w:space="0" w:color="auto"/>
                        <w:right w:val="none" w:sz="0" w:space="0" w:color="auto"/>
                      </w:divBdr>
                    </w:div>
                    <w:div w:id="1949846105">
                      <w:marLeft w:val="0"/>
                      <w:marRight w:val="0"/>
                      <w:marTop w:val="0"/>
                      <w:marBottom w:val="0"/>
                      <w:divBdr>
                        <w:top w:val="none" w:sz="0" w:space="0" w:color="auto"/>
                        <w:left w:val="none" w:sz="0" w:space="0" w:color="auto"/>
                        <w:bottom w:val="none" w:sz="0" w:space="0" w:color="auto"/>
                        <w:right w:val="none" w:sz="0" w:space="0" w:color="auto"/>
                      </w:divBdr>
                    </w:div>
                    <w:div w:id="1160386809">
                      <w:marLeft w:val="0"/>
                      <w:marRight w:val="0"/>
                      <w:marTop w:val="0"/>
                      <w:marBottom w:val="0"/>
                      <w:divBdr>
                        <w:top w:val="none" w:sz="0" w:space="0" w:color="auto"/>
                        <w:left w:val="none" w:sz="0" w:space="0" w:color="auto"/>
                        <w:bottom w:val="none" w:sz="0" w:space="0" w:color="auto"/>
                        <w:right w:val="none" w:sz="0" w:space="0" w:color="auto"/>
                      </w:divBdr>
                    </w:div>
                    <w:div w:id="255478165">
                      <w:marLeft w:val="0"/>
                      <w:marRight w:val="0"/>
                      <w:marTop w:val="0"/>
                      <w:marBottom w:val="0"/>
                      <w:divBdr>
                        <w:top w:val="none" w:sz="0" w:space="0" w:color="auto"/>
                        <w:left w:val="none" w:sz="0" w:space="0" w:color="auto"/>
                        <w:bottom w:val="none" w:sz="0" w:space="0" w:color="auto"/>
                        <w:right w:val="none" w:sz="0" w:space="0" w:color="auto"/>
                      </w:divBdr>
                    </w:div>
                    <w:div w:id="1955479651">
                      <w:marLeft w:val="0"/>
                      <w:marRight w:val="0"/>
                      <w:marTop w:val="0"/>
                      <w:marBottom w:val="0"/>
                      <w:divBdr>
                        <w:top w:val="none" w:sz="0" w:space="0" w:color="auto"/>
                        <w:left w:val="none" w:sz="0" w:space="0" w:color="auto"/>
                        <w:bottom w:val="none" w:sz="0" w:space="0" w:color="auto"/>
                        <w:right w:val="none" w:sz="0" w:space="0" w:color="auto"/>
                      </w:divBdr>
                    </w:div>
                    <w:div w:id="545028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129665">
      <w:bodyDiv w:val="1"/>
      <w:marLeft w:val="0"/>
      <w:marRight w:val="0"/>
      <w:marTop w:val="0"/>
      <w:marBottom w:val="0"/>
      <w:divBdr>
        <w:top w:val="none" w:sz="0" w:space="0" w:color="auto"/>
        <w:left w:val="none" w:sz="0" w:space="0" w:color="auto"/>
        <w:bottom w:val="none" w:sz="0" w:space="0" w:color="auto"/>
        <w:right w:val="none" w:sz="0" w:space="0" w:color="auto"/>
      </w:divBdr>
    </w:div>
    <w:div w:id="612714405">
      <w:bodyDiv w:val="1"/>
      <w:marLeft w:val="0"/>
      <w:marRight w:val="0"/>
      <w:marTop w:val="0"/>
      <w:marBottom w:val="0"/>
      <w:divBdr>
        <w:top w:val="none" w:sz="0" w:space="0" w:color="auto"/>
        <w:left w:val="none" w:sz="0" w:space="0" w:color="auto"/>
        <w:bottom w:val="none" w:sz="0" w:space="0" w:color="auto"/>
        <w:right w:val="none" w:sz="0" w:space="0" w:color="auto"/>
      </w:divBdr>
    </w:div>
    <w:div w:id="612976602">
      <w:bodyDiv w:val="1"/>
      <w:marLeft w:val="0"/>
      <w:marRight w:val="0"/>
      <w:marTop w:val="0"/>
      <w:marBottom w:val="0"/>
      <w:divBdr>
        <w:top w:val="none" w:sz="0" w:space="0" w:color="auto"/>
        <w:left w:val="none" w:sz="0" w:space="0" w:color="auto"/>
        <w:bottom w:val="none" w:sz="0" w:space="0" w:color="auto"/>
        <w:right w:val="none" w:sz="0" w:space="0" w:color="auto"/>
      </w:divBdr>
    </w:div>
    <w:div w:id="613488574">
      <w:bodyDiv w:val="1"/>
      <w:marLeft w:val="0"/>
      <w:marRight w:val="0"/>
      <w:marTop w:val="0"/>
      <w:marBottom w:val="0"/>
      <w:divBdr>
        <w:top w:val="none" w:sz="0" w:space="0" w:color="auto"/>
        <w:left w:val="none" w:sz="0" w:space="0" w:color="auto"/>
        <w:bottom w:val="none" w:sz="0" w:space="0" w:color="auto"/>
        <w:right w:val="none" w:sz="0" w:space="0" w:color="auto"/>
      </w:divBdr>
    </w:div>
    <w:div w:id="614873890">
      <w:bodyDiv w:val="1"/>
      <w:marLeft w:val="0"/>
      <w:marRight w:val="0"/>
      <w:marTop w:val="0"/>
      <w:marBottom w:val="0"/>
      <w:divBdr>
        <w:top w:val="none" w:sz="0" w:space="0" w:color="auto"/>
        <w:left w:val="none" w:sz="0" w:space="0" w:color="auto"/>
        <w:bottom w:val="none" w:sz="0" w:space="0" w:color="auto"/>
        <w:right w:val="none" w:sz="0" w:space="0" w:color="auto"/>
      </w:divBdr>
    </w:div>
    <w:div w:id="615792983">
      <w:bodyDiv w:val="1"/>
      <w:marLeft w:val="0"/>
      <w:marRight w:val="0"/>
      <w:marTop w:val="0"/>
      <w:marBottom w:val="0"/>
      <w:divBdr>
        <w:top w:val="none" w:sz="0" w:space="0" w:color="auto"/>
        <w:left w:val="none" w:sz="0" w:space="0" w:color="auto"/>
        <w:bottom w:val="none" w:sz="0" w:space="0" w:color="auto"/>
        <w:right w:val="none" w:sz="0" w:space="0" w:color="auto"/>
      </w:divBdr>
    </w:div>
    <w:div w:id="617226395">
      <w:bodyDiv w:val="1"/>
      <w:marLeft w:val="0"/>
      <w:marRight w:val="0"/>
      <w:marTop w:val="0"/>
      <w:marBottom w:val="0"/>
      <w:divBdr>
        <w:top w:val="none" w:sz="0" w:space="0" w:color="auto"/>
        <w:left w:val="none" w:sz="0" w:space="0" w:color="auto"/>
        <w:bottom w:val="none" w:sz="0" w:space="0" w:color="auto"/>
        <w:right w:val="none" w:sz="0" w:space="0" w:color="auto"/>
      </w:divBdr>
      <w:divsChild>
        <w:div w:id="25105881">
          <w:marLeft w:val="0"/>
          <w:marRight w:val="0"/>
          <w:marTop w:val="0"/>
          <w:marBottom w:val="0"/>
          <w:divBdr>
            <w:top w:val="none" w:sz="0" w:space="0" w:color="auto"/>
            <w:left w:val="none" w:sz="0" w:space="0" w:color="auto"/>
            <w:bottom w:val="none" w:sz="0" w:space="0" w:color="auto"/>
            <w:right w:val="none" w:sz="0" w:space="0" w:color="auto"/>
          </w:divBdr>
          <w:divsChild>
            <w:div w:id="818040767">
              <w:marLeft w:val="0"/>
              <w:marRight w:val="0"/>
              <w:marTop w:val="0"/>
              <w:marBottom w:val="0"/>
              <w:divBdr>
                <w:top w:val="none" w:sz="0" w:space="0" w:color="auto"/>
                <w:left w:val="none" w:sz="0" w:space="0" w:color="auto"/>
                <w:bottom w:val="none" w:sz="0" w:space="0" w:color="auto"/>
                <w:right w:val="none" w:sz="0" w:space="0" w:color="auto"/>
              </w:divBdr>
              <w:divsChild>
                <w:div w:id="274481451">
                  <w:marLeft w:val="0"/>
                  <w:marRight w:val="0"/>
                  <w:marTop w:val="0"/>
                  <w:marBottom w:val="0"/>
                  <w:divBdr>
                    <w:top w:val="none" w:sz="0" w:space="0" w:color="auto"/>
                    <w:left w:val="none" w:sz="0" w:space="0" w:color="auto"/>
                    <w:bottom w:val="none" w:sz="0" w:space="0" w:color="auto"/>
                    <w:right w:val="none" w:sz="0" w:space="0" w:color="auto"/>
                  </w:divBdr>
                  <w:divsChild>
                    <w:div w:id="2136753418">
                      <w:marLeft w:val="0"/>
                      <w:marRight w:val="0"/>
                      <w:marTop w:val="0"/>
                      <w:marBottom w:val="0"/>
                      <w:divBdr>
                        <w:top w:val="none" w:sz="0" w:space="0" w:color="auto"/>
                        <w:left w:val="none" w:sz="0" w:space="0" w:color="auto"/>
                        <w:bottom w:val="none" w:sz="0" w:space="0" w:color="auto"/>
                        <w:right w:val="none" w:sz="0" w:space="0" w:color="auto"/>
                      </w:divBdr>
                    </w:div>
                    <w:div w:id="483132455">
                      <w:marLeft w:val="0"/>
                      <w:marRight w:val="0"/>
                      <w:marTop w:val="0"/>
                      <w:marBottom w:val="0"/>
                      <w:divBdr>
                        <w:top w:val="none" w:sz="0" w:space="0" w:color="auto"/>
                        <w:left w:val="none" w:sz="0" w:space="0" w:color="auto"/>
                        <w:bottom w:val="none" w:sz="0" w:space="0" w:color="auto"/>
                        <w:right w:val="none" w:sz="0" w:space="0" w:color="auto"/>
                      </w:divBdr>
                    </w:div>
                    <w:div w:id="1214775773">
                      <w:marLeft w:val="0"/>
                      <w:marRight w:val="0"/>
                      <w:marTop w:val="0"/>
                      <w:marBottom w:val="0"/>
                      <w:divBdr>
                        <w:top w:val="none" w:sz="0" w:space="0" w:color="auto"/>
                        <w:left w:val="none" w:sz="0" w:space="0" w:color="auto"/>
                        <w:bottom w:val="none" w:sz="0" w:space="0" w:color="auto"/>
                        <w:right w:val="none" w:sz="0" w:space="0" w:color="auto"/>
                      </w:divBdr>
                    </w:div>
                    <w:div w:id="321860720">
                      <w:marLeft w:val="0"/>
                      <w:marRight w:val="0"/>
                      <w:marTop w:val="0"/>
                      <w:marBottom w:val="0"/>
                      <w:divBdr>
                        <w:top w:val="none" w:sz="0" w:space="0" w:color="auto"/>
                        <w:left w:val="none" w:sz="0" w:space="0" w:color="auto"/>
                        <w:bottom w:val="none" w:sz="0" w:space="0" w:color="auto"/>
                        <w:right w:val="none" w:sz="0" w:space="0" w:color="auto"/>
                      </w:divBdr>
                    </w:div>
                    <w:div w:id="1185752131">
                      <w:marLeft w:val="0"/>
                      <w:marRight w:val="0"/>
                      <w:marTop w:val="0"/>
                      <w:marBottom w:val="0"/>
                      <w:divBdr>
                        <w:top w:val="none" w:sz="0" w:space="0" w:color="auto"/>
                        <w:left w:val="none" w:sz="0" w:space="0" w:color="auto"/>
                        <w:bottom w:val="none" w:sz="0" w:space="0" w:color="auto"/>
                        <w:right w:val="none" w:sz="0" w:space="0" w:color="auto"/>
                      </w:divBdr>
                    </w:div>
                    <w:div w:id="719985449">
                      <w:marLeft w:val="0"/>
                      <w:marRight w:val="0"/>
                      <w:marTop w:val="0"/>
                      <w:marBottom w:val="0"/>
                      <w:divBdr>
                        <w:top w:val="none" w:sz="0" w:space="0" w:color="auto"/>
                        <w:left w:val="none" w:sz="0" w:space="0" w:color="auto"/>
                        <w:bottom w:val="none" w:sz="0" w:space="0" w:color="auto"/>
                        <w:right w:val="none" w:sz="0" w:space="0" w:color="auto"/>
                      </w:divBdr>
                    </w:div>
                    <w:div w:id="2074696780">
                      <w:marLeft w:val="0"/>
                      <w:marRight w:val="0"/>
                      <w:marTop w:val="0"/>
                      <w:marBottom w:val="0"/>
                      <w:divBdr>
                        <w:top w:val="none" w:sz="0" w:space="0" w:color="auto"/>
                        <w:left w:val="none" w:sz="0" w:space="0" w:color="auto"/>
                        <w:bottom w:val="none" w:sz="0" w:space="0" w:color="auto"/>
                        <w:right w:val="none" w:sz="0" w:space="0" w:color="auto"/>
                      </w:divBdr>
                    </w:div>
                    <w:div w:id="1885289222">
                      <w:marLeft w:val="0"/>
                      <w:marRight w:val="0"/>
                      <w:marTop w:val="0"/>
                      <w:marBottom w:val="0"/>
                      <w:divBdr>
                        <w:top w:val="none" w:sz="0" w:space="0" w:color="auto"/>
                        <w:left w:val="none" w:sz="0" w:space="0" w:color="auto"/>
                        <w:bottom w:val="none" w:sz="0" w:space="0" w:color="auto"/>
                        <w:right w:val="none" w:sz="0" w:space="0" w:color="auto"/>
                      </w:divBdr>
                    </w:div>
                    <w:div w:id="1652754982">
                      <w:marLeft w:val="0"/>
                      <w:marRight w:val="0"/>
                      <w:marTop w:val="0"/>
                      <w:marBottom w:val="0"/>
                      <w:divBdr>
                        <w:top w:val="none" w:sz="0" w:space="0" w:color="auto"/>
                        <w:left w:val="none" w:sz="0" w:space="0" w:color="auto"/>
                        <w:bottom w:val="none" w:sz="0" w:space="0" w:color="auto"/>
                        <w:right w:val="none" w:sz="0" w:space="0" w:color="auto"/>
                      </w:divBdr>
                    </w:div>
                    <w:div w:id="1532264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7683887">
      <w:bodyDiv w:val="1"/>
      <w:marLeft w:val="0"/>
      <w:marRight w:val="0"/>
      <w:marTop w:val="0"/>
      <w:marBottom w:val="0"/>
      <w:divBdr>
        <w:top w:val="none" w:sz="0" w:space="0" w:color="auto"/>
        <w:left w:val="none" w:sz="0" w:space="0" w:color="auto"/>
        <w:bottom w:val="none" w:sz="0" w:space="0" w:color="auto"/>
        <w:right w:val="none" w:sz="0" w:space="0" w:color="auto"/>
      </w:divBdr>
      <w:divsChild>
        <w:div w:id="2049380075">
          <w:marLeft w:val="0"/>
          <w:marRight w:val="0"/>
          <w:marTop w:val="0"/>
          <w:marBottom w:val="0"/>
          <w:divBdr>
            <w:top w:val="none" w:sz="0" w:space="0" w:color="auto"/>
            <w:left w:val="none" w:sz="0" w:space="0" w:color="auto"/>
            <w:bottom w:val="none" w:sz="0" w:space="0" w:color="auto"/>
            <w:right w:val="none" w:sz="0" w:space="0" w:color="auto"/>
          </w:divBdr>
          <w:divsChild>
            <w:div w:id="1211960794">
              <w:marLeft w:val="0"/>
              <w:marRight w:val="0"/>
              <w:marTop w:val="0"/>
              <w:marBottom w:val="0"/>
              <w:divBdr>
                <w:top w:val="none" w:sz="0" w:space="0" w:color="auto"/>
                <w:left w:val="none" w:sz="0" w:space="0" w:color="auto"/>
                <w:bottom w:val="none" w:sz="0" w:space="0" w:color="auto"/>
                <w:right w:val="none" w:sz="0" w:space="0" w:color="auto"/>
              </w:divBdr>
              <w:divsChild>
                <w:div w:id="1952973926">
                  <w:marLeft w:val="0"/>
                  <w:marRight w:val="0"/>
                  <w:marTop w:val="0"/>
                  <w:marBottom w:val="0"/>
                  <w:divBdr>
                    <w:top w:val="none" w:sz="0" w:space="0" w:color="auto"/>
                    <w:left w:val="none" w:sz="0" w:space="0" w:color="auto"/>
                    <w:bottom w:val="none" w:sz="0" w:space="0" w:color="auto"/>
                    <w:right w:val="none" w:sz="0" w:space="0" w:color="auto"/>
                  </w:divBdr>
                  <w:divsChild>
                    <w:div w:id="666056509">
                      <w:marLeft w:val="0"/>
                      <w:marRight w:val="0"/>
                      <w:marTop w:val="0"/>
                      <w:marBottom w:val="0"/>
                      <w:divBdr>
                        <w:top w:val="none" w:sz="0" w:space="0" w:color="auto"/>
                        <w:left w:val="none" w:sz="0" w:space="0" w:color="auto"/>
                        <w:bottom w:val="none" w:sz="0" w:space="0" w:color="auto"/>
                        <w:right w:val="none" w:sz="0" w:space="0" w:color="auto"/>
                      </w:divBdr>
                    </w:div>
                    <w:div w:id="975525982">
                      <w:marLeft w:val="0"/>
                      <w:marRight w:val="0"/>
                      <w:marTop w:val="0"/>
                      <w:marBottom w:val="0"/>
                      <w:divBdr>
                        <w:top w:val="none" w:sz="0" w:space="0" w:color="auto"/>
                        <w:left w:val="none" w:sz="0" w:space="0" w:color="auto"/>
                        <w:bottom w:val="none" w:sz="0" w:space="0" w:color="auto"/>
                        <w:right w:val="none" w:sz="0" w:space="0" w:color="auto"/>
                      </w:divBdr>
                    </w:div>
                    <w:div w:id="865338748">
                      <w:marLeft w:val="0"/>
                      <w:marRight w:val="0"/>
                      <w:marTop w:val="0"/>
                      <w:marBottom w:val="0"/>
                      <w:divBdr>
                        <w:top w:val="none" w:sz="0" w:space="0" w:color="auto"/>
                        <w:left w:val="none" w:sz="0" w:space="0" w:color="auto"/>
                        <w:bottom w:val="none" w:sz="0" w:space="0" w:color="auto"/>
                        <w:right w:val="none" w:sz="0" w:space="0" w:color="auto"/>
                      </w:divBdr>
                    </w:div>
                    <w:div w:id="1991253086">
                      <w:marLeft w:val="0"/>
                      <w:marRight w:val="0"/>
                      <w:marTop w:val="0"/>
                      <w:marBottom w:val="0"/>
                      <w:divBdr>
                        <w:top w:val="none" w:sz="0" w:space="0" w:color="auto"/>
                        <w:left w:val="none" w:sz="0" w:space="0" w:color="auto"/>
                        <w:bottom w:val="none" w:sz="0" w:space="0" w:color="auto"/>
                        <w:right w:val="none" w:sz="0" w:space="0" w:color="auto"/>
                      </w:divBdr>
                    </w:div>
                    <w:div w:id="1311909783">
                      <w:marLeft w:val="0"/>
                      <w:marRight w:val="0"/>
                      <w:marTop w:val="0"/>
                      <w:marBottom w:val="0"/>
                      <w:divBdr>
                        <w:top w:val="none" w:sz="0" w:space="0" w:color="auto"/>
                        <w:left w:val="none" w:sz="0" w:space="0" w:color="auto"/>
                        <w:bottom w:val="none" w:sz="0" w:space="0" w:color="auto"/>
                        <w:right w:val="none" w:sz="0" w:space="0" w:color="auto"/>
                      </w:divBdr>
                    </w:div>
                    <w:div w:id="1484813374">
                      <w:marLeft w:val="0"/>
                      <w:marRight w:val="0"/>
                      <w:marTop w:val="0"/>
                      <w:marBottom w:val="0"/>
                      <w:divBdr>
                        <w:top w:val="none" w:sz="0" w:space="0" w:color="auto"/>
                        <w:left w:val="none" w:sz="0" w:space="0" w:color="auto"/>
                        <w:bottom w:val="none" w:sz="0" w:space="0" w:color="auto"/>
                        <w:right w:val="none" w:sz="0" w:space="0" w:color="auto"/>
                      </w:divBdr>
                    </w:div>
                    <w:div w:id="516429852">
                      <w:marLeft w:val="0"/>
                      <w:marRight w:val="0"/>
                      <w:marTop w:val="0"/>
                      <w:marBottom w:val="0"/>
                      <w:divBdr>
                        <w:top w:val="none" w:sz="0" w:space="0" w:color="auto"/>
                        <w:left w:val="none" w:sz="0" w:space="0" w:color="auto"/>
                        <w:bottom w:val="none" w:sz="0" w:space="0" w:color="auto"/>
                        <w:right w:val="none" w:sz="0" w:space="0" w:color="auto"/>
                      </w:divBdr>
                    </w:div>
                    <w:div w:id="1795367351">
                      <w:marLeft w:val="0"/>
                      <w:marRight w:val="0"/>
                      <w:marTop w:val="0"/>
                      <w:marBottom w:val="0"/>
                      <w:divBdr>
                        <w:top w:val="none" w:sz="0" w:space="0" w:color="auto"/>
                        <w:left w:val="none" w:sz="0" w:space="0" w:color="auto"/>
                        <w:bottom w:val="none" w:sz="0" w:space="0" w:color="auto"/>
                        <w:right w:val="none" w:sz="0" w:space="0" w:color="auto"/>
                      </w:divBdr>
                    </w:div>
                    <w:div w:id="1773668490">
                      <w:marLeft w:val="0"/>
                      <w:marRight w:val="0"/>
                      <w:marTop w:val="0"/>
                      <w:marBottom w:val="0"/>
                      <w:divBdr>
                        <w:top w:val="none" w:sz="0" w:space="0" w:color="auto"/>
                        <w:left w:val="none" w:sz="0" w:space="0" w:color="auto"/>
                        <w:bottom w:val="none" w:sz="0" w:space="0" w:color="auto"/>
                        <w:right w:val="none" w:sz="0" w:space="0" w:color="auto"/>
                      </w:divBdr>
                    </w:div>
                    <w:div w:id="619996139">
                      <w:marLeft w:val="0"/>
                      <w:marRight w:val="0"/>
                      <w:marTop w:val="0"/>
                      <w:marBottom w:val="0"/>
                      <w:divBdr>
                        <w:top w:val="none" w:sz="0" w:space="0" w:color="auto"/>
                        <w:left w:val="none" w:sz="0" w:space="0" w:color="auto"/>
                        <w:bottom w:val="none" w:sz="0" w:space="0" w:color="auto"/>
                        <w:right w:val="none" w:sz="0" w:space="0" w:color="auto"/>
                      </w:divBdr>
                    </w:div>
                    <w:div w:id="127960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8417520">
      <w:bodyDiv w:val="1"/>
      <w:marLeft w:val="0"/>
      <w:marRight w:val="0"/>
      <w:marTop w:val="0"/>
      <w:marBottom w:val="0"/>
      <w:divBdr>
        <w:top w:val="none" w:sz="0" w:space="0" w:color="auto"/>
        <w:left w:val="none" w:sz="0" w:space="0" w:color="auto"/>
        <w:bottom w:val="none" w:sz="0" w:space="0" w:color="auto"/>
        <w:right w:val="none" w:sz="0" w:space="0" w:color="auto"/>
      </w:divBdr>
    </w:div>
    <w:div w:id="618679819">
      <w:bodyDiv w:val="1"/>
      <w:marLeft w:val="0"/>
      <w:marRight w:val="0"/>
      <w:marTop w:val="0"/>
      <w:marBottom w:val="0"/>
      <w:divBdr>
        <w:top w:val="none" w:sz="0" w:space="0" w:color="auto"/>
        <w:left w:val="none" w:sz="0" w:space="0" w:color="auto"/>
        <w:bottom w:val="none" w:sz="0" w:space="0" w:color="auto"/>
        <w:right w:val="none" w:sz="0" w:space="0" w:color="auto"/>
      </w:divBdr>
      <w:divsChild>
        <w:div w:id="1864517365">
          <w:marLeft w:val="0"/>
          <w:marRight w:val="0"/>
          <w:marTop w:val="0"/>
          <w:marBottom w:val="0"/>
          <w:divBdr>
            <w:top w:val="none" w:sz="0" w:space="0" w:color="auto"/>
            <w:left w:val="none" w:sz="0" w:space="0" w:color="auto"/>
            <w:bottom w:val="none" w:sz="0" w:space="0" w:color="auto"/>
            <w:right w:val="none" w:sz="0" w:space="0" w:color="auto"/>
          </w:divBdr>
          <w:divsChild>
            <w:div w:id="1725786769">
              <w:marLeft w:val="0"/>
              <w:marRight w:val="0"/>
              <w:marTop w:val="0"/>
              <w:marBottom w:val="0"/>
              <w:divBdr>
                <w:top w:val="none" w:sz="0" w:space="0" w:color="auto"/>
                <w:left w:val="none" w:sz="0" w:space="0" w:color="auto"/>
                <w:bottom w:val="none" w:sz="0" w:space="0" w:color="auto"/>
                <w:right w:val="none" w:sz="0" w:space="0" w:color="auto"/>
              </w:divBdr>
              <w:divsChild>
                <w:div w:id="1110003490">
                  <w:marLeft w:val="0"/>
                  <w:marRight w:val="0"/>
                  <w:marTop w:val="0"/>
                  <w:marBottom w:val="0"/>
                  <w:divBdr>
                    <w:top w:val="none" w:sz="0" w:space="0" w:color="auto"/>
                    <w:left w:val="none" w:sz="0" w:space="0" w:color="auto"/>
                    <w:bottom w:val="none" w:sz="0" w:space="0" w:color="auto"/>
                    <w:right w:val="none" w:sz="0" w:space="0" w:color="auto"/>
                  </w:divBdr>
                  <w:divsChild>
                    <w:div w:id="1384594549">
                      <w:marLeft w:val="0"/>
                      <w:marRight w:val="0"/>
                      <w:marTop w:val="0"/>
                      <w:marBottom w:val="0"/>
                      <w:divBdr>
                        <w:top w:val="none" w:sz="0" w:space="0" w:color="auto"/>
                        <w:left w:val="none" w:sz="0" w:space="0" w:color="auto"/>
                        <w:bottom w:val="none" w:sz="0" w:space="0" w:color="auto"/>
                        <w:right w:val="none" w:sz="0" w:space="0" w:color="auto"/>
                      </w:divBdr>
                    </w:div>
                    <w:div w:id="1694308282">
                      <w:marLeft w:val="0"/>
                      <w:marRight w:val="0"/>
                      <w:marTop w:val="0"/>
                      <w:marBottom w:val="0"/>
                      <w:divBdr>
                        <w:top w:val="none" w:sz="0" w:space="0" w:color="auto"/>
                        <w:left w:val="none" w:sz="0" w:space="0" w:color="auto"/>
                        <w:bottom w:val="none" w:sz="0" w:space="0" w:color="auto"/>
                        <w:right w:val="none" w:sz="0" w:space="0" w:color="auto"/>
                      </w:divBdr>
                    </w:div>
                    <w:div w:id="941768955">
                      <w:marLeft w:val="0"/>
                      <w:marRight w:val="0"/>
                      <w:marTop w:val="0"/>
                      <w:marBottom w:val="0"/>
                      <w:divBdr>
                        <w:top w:val="none" w:sz="0" w:space="0" w:color="auto"/>
                        <w:left w:val="none" w:sz="0" w:space="0" w:color="auto"/>
                        <w:bottom w:val="none" w:sz="0" w:space="0" w:color="auto"/>
                        <w:right w:val="none" w:sz="0" w:space="0" w:color="auto"/>
                      </w:divBdr>
                    </w:div>
                    <w:div w:id="2091804364">
                      <w:marLeft w:val="0"/>
                      <w:marRight w:val="0"/>
                      <w:marTop w:val="0"/>
                      <w:marBottom w:val="0"/>
                      <w:divBdr>
                        <w:top w:val="none" w:sz="0" w:space="0" w:color="auto"/>
                        <w:left w:val="none" w:sz="0" w:space="0" w:color="auto"/>
                        <w:bottom w:val="none" w:sz="0" w:space="0" w:color="auto"/>
                        <w:right w:val="none" w:sz="0" w:space="0" w:color="auto"/>
                      </w:divBdr>
                    </w:div>
                    <w:div w:id="1347438667">
                      <w:marLeft w:val="0"/>
                      <w:marRight w:val="0"/>
                      <w:marTop w:val="0"/>
                      <w:marBottom w:val="0"/>
                      <w:divBdr>
                        <w:top w:val="none" w:sz="0" w:space="0" w:color="auto"/>
                        <w:left w:val="none" w:sz="0" w:space="0" w:color="auto"/>
                        <w:bottom w:val="none" w:sz="0" w:space="0" w:color="auto"/>
                        <w:right w:val="none" w:sz="0" w:space="0" w:color="auto"/>
                      </w:divBdr>
                    </w:div>
                    <w:div w:id="1927424462">
                      <w:marLeft w:val="0"/>
                      <w:marRight w:val="0"/>
                      <w:marTop w:val="0"/>
                      <w:marBottom w:val="0"/>
                      <w:divBdr>
                        <w:top w:val="none" w:sz="0" w:space="0" w:color="auto"/>
                        <w:left w:val="none" w:sz="0" w:space="0" w:color="auto"/>
                        <w:bottom w:val="none" w:sz="0" w:space="0" w:color="auto"/>
                        <w:right w:val="none" w:sz="0" w:space="0" w:color="auto"/>
                      </w:divBdr>
                    </w:div>
                    <w:div w:id="1593204226">
                      <w:marLeft w:val="0"/>
                      <w:marRight w:val="0"/>
                      <w:marTop w:val="0"/>
                      <w:marBottom w:val="0"/>
                      <w:divBdr>
                        <w:top w:val="none" w:sz="0" w:space="0" w:color="auto"/>
                        <w:left w:val="none" w:sz="0" w:space="0" w:color="auto"/>
                        <w:bottom w:val="none" w:sz="0" w:space="0" w:color="auto"/>
                        <w:right w:val="none" w:sz="0" w:space="0" w:color="auto"/>
                      </w:divBdr>
                    </w:div>
                    <w:div w:id="204104255">
                      <w:marLeft w:val="0"/>
                      <w:marRight w:val="0"/>
                      <w:marTop w:val="0"/>
                      <w:marBottom w:val="0"/>
                      <w:divBdr>
                        <w:top w:val="none" w:sz="0" w:space="0" w:color="auto"/>
                        <w:left w:val="none" w:sz="0" w:space="0" w:color="auto"/>
                        <w:bottom w:val="none" w:sz="0" w:space="0" w:color="auto"/>
                        <w:right w:val="none" w:sz="0" w:space="0" w:color="auto"/>
                      </w:divBdr>
                    </w:div>
                    <w:div w:id="1126850862">
                      <w:marLeft w:val="0"/>
                      <w:marRight w:val="0"/>
                      <w:marTop w:val="0"/>
                      <w:marBottom w:val="0"/>
                      <w:divBdr>
                        <w:top w:val="none" w:sz="0" w:space="0" w:color="auto"/>
                        <w:left w:val="none" w:sz="0" w:space="0" w:color="auto"/>
                        <w:bottom w:val="none" w:sz="0" w:space="0" w:color="auto"/>
                        <w:right w:val="none" w:sz="0" w:space="0" w:color="auto"/>
                      </w:divBdr>
                    </w:div>
                    <w:div w:id="1406799656">
                      <w:marLeft w:val="0"/>
                      <w:marRight w:val="0"/>
                      <w:marTop w:val="0"/>
                      <w:marBottom w:val="0"/>
                      <w:divBdr>
                        <w:top w:val="none" w:sz="0" w:space="0" w:color="auto"/>
                        <w:left w:val="none" w:sz="0" w:space="0" w:color="auto"/>
                        <w:bottom w:val="none" w:sz="0" w:space="0" w:color="auto"/>
                        <w:right w:val="none" w:sz="0" w:space="0" w:color="auto"/>
                      </w:divBdr>
                    </w:div>
                    <w:div w:id="197544980">
                      <w:marLeft w:val="0"/>
                      <w:marRight w:val="0"/>
                      <w:marTop w:val="0"/>
                      <w:marBottom w:val="0"/>
                      <w:divBdr>
                        <w:top w:val="none" w:sz="0" w:space="0" w:color="auto"/>
                        <w:left w:val="none" w:sz="0" w:space="0" w:color="auto"/>
                        <w:bottom w:val="none" w:sz="0" w:space="0" w:color="auto"/>
                        <w:right w:val="none" w:sz="0" w:space="0" w:color="auto"/>
                      </w:divBdr>
                    </w:div>
                    <w:div w:id="66644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653050">
      <w:bodyDiv w:val="1"/>
      <w:marLeft w:val="0"/>
      <w:marRight w:val="0"/>
      <w:marTop w:val="0"/>
      <w:marBottom w:val="0"/>
      <w:divBdr>
        <w:top w:val="none" w:sz="0" w:space="0" w:color="auto"/>
        <w:left w:val="none" w:sz="0" w:space="0" w:color="auto"/>
        <w:bottom w:val="none" w:sz="0" w:space="0" w:color="auto"/>
        <w:right w:val="none" w:sz="0" w:space="0" w:color="auto"/>
      </w:divBdr>
    </w:div>
    <w:div w:id="622418607">
      <w:bodyDiv w:val="1"/>
      <w:marLeft w:val="0"/>
      <w:marRight w:val="0"/>
      <w:marTop w:val="0"/>
      <w:marBottom w:val="0"/>
      <w:divBdr>
        <w:top w:val="none" w:sz="0" w:space="0" w:color="auto"/>
        <w:left w:val="none" w:sz="0" w:space="0" w:color="auto"/>
        <w:bottom w:val="none" w:sz="0" w:space="0" w:color="auto"/>
        <w:right w:val="none" w:sz="0" w:space="0" w:color="auto"/>
      </w:divBdr>
      <w:divsChild>
        <w:div w:id="764422955">
          <w:marLeft w:val="0"/>
          <w:marRight w:val="0"/>
          <w:marTop w:val="0"/>
          <w:marBottom w:val="0"/>
          <w:divBdr>
            <w:top w:val="none" w:sz="0" w:space="0" w:color="auto"/>
            <w:left w:val="none" w:sz="0" w:space="0" w:color="auto"/>
            <w:bottom w:val="none" w:sz="0" w:space="0" w:color="auto"/>
            <w:right w:val="none" w:sz="0" w:space="0" w:color="auto"/>
          </w:divBdr>
          <w:divsChild>
            <w:div w:id="432474747">
              <w:marLeft w:val="0"/>
              <w:marRight w:val="0"/>
              <w:marTop w:val="0"/>
              <w:marBottom w:val="0"/>
              <w:divBdr>
                <w:top w:val="none" w:sz="0" w:space="0" w:color="auto"/>
                <w:left w:val="none" w:sz="0" w:space="0" w:color="auto"/>
                <w:bottom w:val="none" w:sz="0" w:space="0" w:color="auto"/>
                <w:right w:val="none" w:sz="0" w:space="0" w:color="auto"/>
              </w:divBdr>
              <w:divsChild>
                <w:div w:id="2113159300">
                  <w:marLeft w:val="0"/>
                  <w:marRight w:val="0"/>
                  <w:marTop w:val="0"/>
                  <w:marBottom w:val="0"/>
                  <w:divBdr>
                    <w:top w:val="none" w:sz="0" w:space="0" w:color="auto"/>
                    <w:left w:val="none" w:sz="0" w:space="0" w:color="auto"/>
                    <w:bottom w:val="none" w:sz="0" w:space="0" w:color="auto"/>
                    <w:right w:val="none" w:sz="0" w:space="0" w:color="auto"/>
                  </w:divBdr>
                  <w:divsChild>
                    <w:div w:id="488598387">
                      <w:marLeft w:val="0"/>
                      <w:marRight w:val="0"/>
                      <w:marTop w:val="0"/>
                      <w:marBottom w:val="0"/>
                      <w:divBdr>
                        <w:top w:val="none" w:sz="0" w:space="0" w:color="auto"/>
                        <w:left w:val="none" w:sz="0" w:space="0" w:color="auto"/>
                        <w:bottom w:val="none" w:sz="0" w:space="0" w:color="auto"/>
                        <w:right w:val="none" w:sz="0" w:space="0" w:color="auto"/>
                      </w:divBdr>
                    </w:div>
                    <w:div w:id="831331024">
                      <w:marLeft w:val="0"/>
                      <w:marRight w:val="0"/>
                      <w:marTop w:val="0"/>
                      <w:marBottom w:val="0"/>
                      <w:divBdr>
                        <w:top w:val="none" w:sz="0" w:space="0" w:color="auto"/>
                        <w:left w:val="none" w:sz="0" w:space="0" w:color="auto"/>
                        <w:bottom w:val="none" w:sz="0" w:space="0" w:color="auto"/>
                        <w:right w:val="none" w:sz="0" w:space="0" w:color="auto"/>
                      </w:divBdr>
                    </w:div>
                    <w:div w:id="974868220">
                      <w:marLeft w:val="0"/>
                      <w:marRight w:val="0"/>
                      <w:marTop w:val="0"/>
                      <w:marBottom w:val="0"/>
                      <w:divBdr>
                        <w:top w:val="none" w:sz="0" w:space="0" w:color="auto"/>
                        <w:left w:val="none" w:sz="0" w:space="0" w:color="auto"/>
                        <w:bottom w:val="none" w:sz="0" w:space="0" w:color="auto"/>
                        <w:right w:val="none" w:sz="0" w:space="0" w:color="auto"/>
                      </w:divBdr>
                    </w:div>
                    <w:div w:id="665088737">
                      <w:marLeft w:val="0"/>
                      <w:marRight w:val="0"/>
                      <w:marTop w:val="0"/>
                      <w:marBottom w:val="0"/>
                      <w:divBdr>
                        <w:top w:val="none" w:sz="0" w:space="0" w:color="auto"/>
                        <w:left w:val="none" w:sz="0" w:space="0" w:color="auto"/>
                        <w:bottom w:val="none" w:sz="0" w:space="0" w:color="auto"/>
                        <w:right w:val="none" w:sz="0" w:space="0" w:color="auto"/>
                      </w:divBdr>
                    </w:div>
                    <w:div w:id="1488546274">
                      <w:marLeft w:val="0"/>
                      <w:marRight w:val="0"/>
                      <w:marTop w:val="0"/>
                      <w:marBottom w:val="0"/>
                      <w:divBdr>
                        <w:top w:val="none" w:sz="0" w:space="0" w:color="auto"/>
                        <w:left w:val="none" w:sz="0" w:space="0" w:color="auto"/>
                        <w:bottom w:val="none" w:sz="0" w:space="0" w:color="auto"/>
                        <w:right w:val="none" w:sz="0" w:space="0" w:color="auto"/>
                      </w:divBdr>
                    </w:div>
                    <w:div w:id="867834940">
                      <w:marLeft w:val="0"/>
                      <w:marRight w:val="0"/>
                      <w:marTop w:val="0"/>
                      <w:marBottom w:val="0"/>
                      <w:divBdr>
                        <w:top w:val="none" w:sz="0" w:space="0" w:color="auto"/>
                        <w:left w:val="none" w:sz="0" w:space="0" w:color="auto"/>
                        <w:bottom w:val="none" w:sz="0" w:space="0" w:color="auto"/>
                        <w:right w:val="none" w:sz="0" w:space="0" w:color="auto"/>
                      </w:divBdr>
                    </w:div>
                    <w:div w:id="748581959">
                      <w:marLeft w:val="0"/>
                      <w:marRight w:val="0"/>
                      <w:marTop w:val="0"/>
                      <w:marBottom w:val="0"/>
                      <w:divBdr>
                        <w:top w:val="none" w:sz="0" w:space="0" w:color="auto"/>
                        <w:left w:val="none" w:sz="0" w:space="0" w:color="auto"/>
                        <w:bottom w:val="none" w:sz="0" w:space="0" w:color="auto"/>
                        <w:right w:val="none" w:sz="0" w:space="0" w:color="auto"/>
                      </w:divBdr>
                    </w:div>
                    <w:div w:id="1777291868">
                      <w:marLeft w:val="0"/>
                      <w:marRight w:val="0"/>
                      <w:marTop w:val="0"/>
                      <w:marBottom w:val="0"/>
                      <w:divBdr>
                        <w:top w:val="none" w:sz="0" w:space="0" w:color="auto"/>
                        <w:left w:val="none" w:sz="0" w:space="0" w:color="auto"/>
                        <w:bottom w:val="none" w:sz="0" w:space="0" w:color="auto"/>
                        <w:right w:val="none" w:sz="0" w:space="0" w:color="auto"/>
                      </w:divBdr>
                    </w:div>
                    <w:div w:id="850950137">
                      <w:marLeft w:val="0"/>
                      <w:marRight w:val="0"/>
                      <w:marTop w:val="0"/>
                      <w:marBottom w:val="0"/>
                      <w:divBdr>
                        <w:top w:val="none" w:sz="0" w:space="0" w:color="auto"/>
                        <w:left w:val="none" w:sz="0" w:space="0" w:color="auto"/>
                        <w:bottom w:val="none" w:sz="0" w:space="0" w:color="auto"/>
                        <w:right w:val="none" w:sz="0" w:space="0" w:color="auto"/>
                      </w:divBdr>
                    </w:div>
                    <w:div w:id="1056397839">
                      <w:marLeft w:val="0"/>
                      <w:marRight w:val="0"/>
                      <w:marTop w:val="0"/>
                      <w:marBottom w:val="0"/>
                      <w:divBdr>
                        <w:top w:val="none" w:sz="0" w:space="0" w:color="auto"/>
                        <w:left w:val="none" w:sz="0" w:space="0" w:color="auto"/>
                        <w:bottom w:val="none" w:sz="0" w:space="0" w:color="auto"/>
                        <w:right w:val="none" w:sz="0" w:space="0" w:color="auto"/>
                      </w:divBdr>
                    </w:div>
                    <w:div w:id="296036749">
                      <w:marLeft w:val="0"/>
                      <w:marRight w:val="0"/>
                      <w:marTop w:val="0"/>
                      <w:marBottom w:val="0"/>
                      <w:divBdr>
                        <w:top w:val="none" w:sz="0" w:space="0" w:color="auto"/>
                        <w:left w:val="none" w:sz="0" w:space="0" w:color="auto"/>
                        <w:bottom w:val="none" w:sz="0" w:space="0" w:color="auto"/>
                        <w:right w:val="none" w:sz="0" w:space="0" w:color="auto"/>
                      </w:divBdr>
                    </w:div>
                    <w:div w:id="443815458">
                      <w:marLeft w:val="0"/>
                      <w:marRight w:val="0"/>
                      <w:marTop w:val="0"/>
                      <w:marBottom w:val="0"/>
                      <w:divBdr>
                        <w:top w:val="none" w:sz="0" w:space="0" w:color="auto"/>
                        <w:left w:val="none" w:sz="0" w:space="0" w:color="auto"/>
                        <w:bottom w:val="none" w:sz="0" w:space="0" w:color="auto"/>
                        <w:right w:val="none" w:sz="0" w:space="0" w:color="auto"/>
                      </w:divBdr>
                    </w:div>
                    <w:div w:id="393621934">
                      <w:marLeft w:val="0"/>
                      <w:marRight w:val="0"/>
                      <w:marTop w:val="0"/>
                      <w:marBottom w:val="0"/>
                      <w:divBdr>
                        <w:top w:val="none" w:sz="0" w:space="0" w:color="auto"/>
                        <w:left w:val="none" w:sz="0" w:space="0" w:color="auto"/>
                        <w:bottom w:val="none" w:sz="0" w:space="0" w:color="auto"/>
                        <w:right w:val="none" w:sz="0" w:space="0" w:color="auto"/>
                      </w:divBdr>
                    </w:div>
                    <w:div w:id="2067025911">
                      <w:marLeft w:val="0"/>
                      <w:marRight w:val="0"/>
                      <w:marTop w:val="0"/>
                      <w:marBottom w:val="0"/>
                      <w:divBdr>
                        <w:top w:val="none" w:sz="0" w:space="0" w:color="auto"/>
                        <w:left w:val="none" w:sz="0" w:space="0" w:color="auto"/>
                        <w:bottom w:val="none" w:sz="0" w:space="0" w:color="auto"/>
                        <w:right w:val="none" w:sz="0" w:space="0" w:color="auto"/>
                      </w:divBdr>
                    </w:div>
                    <w:div w:id="1515069814">
                      <w:marLeft w:val="0"/>
                      <w:marRight w:val="0"/>
                      <w:marTop w:val="0"/>
                      <w:marBottom w:val="0"/>
                      <w:divBdr>
                        <w:top w:val="none" w:sz="0" w:space="0" w:color="auto"/>
                        <w:left w:val="none" w:sz="0" w:space="0" w:color="auto"/>
                        <w:bottom w:val="none" w:sz="0" w:space="0" w:color="auto"/>
                        <w:right w:val="none" w:sz="0" w:space="0" w:color="auto"/>
                      </w:divBdr>
                    </w:div>
                    <w:div w:id="110488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922088">
      <w:bodyDiv w:val="1"/>
      <w:marLeft w:val="0"/>
      <w:marRight w:val="0"/>
      <w:marTop w:val="0"/>
      <w:marBottom w:val="0"/>
      <w:divBdr>
        <w:top w:val="none" w:sz="0" w:space="0" w:color="auto"/>
        <w:left w:val="none" w:sz="0" w:space="0" w:color="auto"/>
        <w:bottom w:val="none" w:sz="0" w:space="0" w:color="auto"/>
        <w:right w:val="none" w:sz="0" w:space="0" w:color="auto"/>
      </w:divBdr>
    </w:div>
    <w:div w:id="622929583">
      <w:bodyDiv w:val="1"/>
      <w:marLeft w:val="0"/>
      <w:marRight w:val="0"/>
      <w:marTop w:val="0"/>
      <w:marBottom w:val="0"/>
      <w:divBdr>
        <w:top w:val="none" w:sz="0" w:space="0" w:color="auto"/>
        <w:left w:val="none" w:sz="0" w:space="0" w:color="auto"/>
        <w:bottom w:val="none" w:sz="0" w:space="0" w:color="auto"/>
        <w:right w:val="none" w:sz="0" w:space="0" w:color="auto"/>
      </w:divBdr>
    </w:div>
    <w:div w:id="623075542">
      <w:bodyDiv w:val="1"/>
      <w:marLeft w:val="0"/>
      <w:marRight w:val="0"/>
      <w:marTop w:val="0"/>
      <w:marBottom w:val="0"/>
      <w:divBdr>
        <w:top w:val="none" w:sz="0" w:space="0" w:color="auto"/>
        <w:left w:val="none" w:sz="0" w:space="0" w:color="auto"/>
        <w:bottom w:val="none" w:sz="0" w:space="0" w:color="auto"/>
        <w:right w:val="none" w:sz="0" w:space="0" w:color="auto"/>
      </w:divBdr>
    </w:div>
    <w:div w:id="623081088">
      <w:bodyDiv w:val="1"/>
      <w:marLeft w:val="0"/>
      <w:marRight w:val="0"/>
      <w:marTop w:val="0"/>
      <w:marBottom w:val="0"/>
      <w:divBdr>
        <w:top w:val="none" w:sz="0" w:space="0" w:color="auto"/>
        <w:left w:val="none" w:sz="0" w:space="0" w:color="auto"/>
        <w:bottom w:val="none" w:sz="0" w:space="0" w:color="auto"/>
        <w:right w:val="none" w:sz="0" w:space="0" w:color="auto"/>
      </w:divBdr>
      <w:divsChild>
        <w:div w:id="816071018">
          <w:marLeft w:val="0"/>
          <w:marRight w:val="0"/>
          <w:marTop w:val="0"/>
          <w:marBottom w:val="0"/>
          <w:divBdr>
            <w:top w:val="none" w:sz="0" w:space="0" w:color="auto"/>
            <w:left w:val="none" w:sz="0" w:space="0" w:color="auto"/>
            <w:bottom w:val="none" w:sz="0" w:space="0" w:color="auto"/>
            <w:right w:val="none" w:sz="0" w:space="0" w:color="auto"/>
          </w:divBdr>
          <w:divsChild>
            <w:div w:id="1040056985">
              <w:marLeft w:val="0"/>
              <w:marRight w:val="0"/>
              <w:marTop w:val="0"/>
              <w:marBottom w:val="0"/>
              <w:divBdr>
                <w:top w:val="none" w:sz="0" w:space="0" w:color="auto"/>
                <w:left w:val="none" w:sz="0" w:space="0" w:color="auto"/>
                <w:bottom w:val="none" w:sz="0" w:space="0" w:color="auto"/>
                <w:right w:val="none" w:sz="0" w:space="0" w:color="auto"/>
              </w:divBdr>
              <w:divsChild>
                <w:div w:id="1814062946">
                  <w:marLeft w:val="0"/>
                  <w:marRight w:val="0"/>
                  <w:marTop w:val="0"/>
                  <w:marBottom w:val="0"/>
                  <w:divBdr>
                    <w:top w:val="none" w:sz="0" w:space="0" w:color="auto"/>
                    <w:left w:val="none" w:sz="0" w:space="0" w:color="auto"/>
                    <w:bottom w:val="none" w:sz="0" w:space="0" w:color="auto"/>
                    <w:right w:val="none" w:sz="0" w:space="0" w:color="auto"/>
                  </w:divBdr>
                  <w:divsChild>
                    <w:div w:id="2105180074">
                      <w:marLeft w:val="0"/>
                      <w:marRight w:val="0"/>
                      <w:marTop w:val="0"/>
                      <w:marBottom w:val="0"/>
                      <w:divBdr>
                        <w:top w:val="none" w:sz="0" w:space="0" w:color="auto"/>
                        <w:left w:val="none" w:sz="0" w:space="0" w:color="auto"/>
                        <w:bottom w:val="none" w:sz="0" w:space="0" w:color="auto"/>
                        <w:right w:val="none" w:sz="0" w:space="0" w:color="auto"/>
                      </w:divBdr>
                    </w:div>
                    <w:div w:id="1006665528">
                      <w:marLeft w:val="0"/>
                      <w:marRight w:val="0"/>
                      <w:marTop w:val="0"/>
                      <w:marBottom w:val="0"/>
                      <w:divBdr>
                        <w:top w:val="none" w:sz="0" w:space="0" w:color="auto"/>
                        <w:left w:val="none" w:sz="0" w:space="0" w:color="auto"/>
                        <w:bottom w:val="none" w:sz="0" w:space="0" w:color="auto"/>
                        <w:right w:val="none" w:sz="0" w:space="0" w:color="auto"/>
                      </w:divBdr>
                    </w:div>
                    <w:div w:id="759060273">
                      <w:marLeft w:val="0"/>
                      <w:marRight w:val="0"/>
                      <w:marTop w:val="0"/>
                      <w:marBottom w:val="0"/>
                      <w:divBdr>
                        <w:top w:val="none" w:sz="0" w:space="0" w:color="auto"/>
                        <w:left w:val="none" w:sz="0" w:space="0" w:color="auto"/>
                        <w:bottom w:val="none" w:sz="0" w:space="0" w:color="auto"/>
                        <w:right w:val="none" w:sz="0" w:space="0" w:color="auto"/>
                      </w:divBdr>
                    </w:div>
                    <w:div w:id="419838024">
                      <w:marLeft w:val="0"/>
                      <w:marRight w:val="0"/>
                      <w:marTop w:val="0"/>
                      <w:marBottom w:val="0"/>
                      <w:divBdr>
                        <w:top w:val="none" w:sz="0" w:space="0" w:color="auto"/>
                        <w:left w:val="none" w:sz="0" w:space="0" w:color="auto"/>
                        <w:bottom w:val="none" w:sz="0" w:space="0" w:color="auto"/>
                        <w:right w:val="none" w:sz="0" w:space="0" w:color="auto"/>
                      </w:divBdr>
                    </w:div>
                    <w:div w:id="1258057787">
                      <w:marLeft w:val="0"/>
                      <w:marRight w:val="0"/>
                      <w:marTop w:val="0"/>
                      <w:marBottom w:val="0"/>
                      <w:divBdr>
                        <w:top w:val="none" w:sz="0" w:space="0" w:color="auto"/>
                        <w:left w:val="none" w:sz="0" w:space="0" w:color="auto"/>
                        <w:bottom w:val="none" w:sz="0" w:space="0" w:color="auto"/>
                        <w:right w:val="none" w:sz="0" w:space="0" w:color="auto"/>
                      </w:divBdr>
                    </w:div>
                    <w:div w:id="745419958">
                      <w:marLeft w:val="0"/>
                      <w:marRight w:val="0"/>
                      <w:marTop w:val="0"/>
                      <w:marBottom w:val="0"/>
                      <w:divBdr>
                        <w:top w:val="none" w:sz="0" w:space="0" w:color="auto"/>
                        <w:left w:val="none" w:sz="0" w:space="0" w:color="auto"/>
                        <w:bottom w:val="none" w:sz="0" w:space="0" w:color="auto"/>
                        <w:right w:val="none" w:sz="0" w:space="0" w:color="auto"/>
                      </w:divBdr>
                    </w:div>
                    <w:div w:id="105631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3459414">
      <w:bodyDiv w:val="1"/>
      <w:marLeft w:val="0"/>
      <w:marRight w:val="0"/>
      <w:marTop w:val="0"/>
      <w:marBottom w:val="0"/>
      <w:divBdr>
        <w:top w:val="none" w:sz="0" w:space="0" w:color="auto"/>
        <w:left w:val="none" w:sz="0" w:space="0" w:color="auto"/>
        <w:bottom w:val="none" w:sz="0" w:space="0" w:color="auto"/>
        <w:right w:val="none" w:sz="0" w:space="0" w:color="auto"/>
      </w:divBdr>
    </w:div>
    <w:div w:id="623582009">
      <w:bodyDiv w:val="1"/>
      <w:marLeft w:val="0"/>
      <w:marRight w:val="0"/>
      <w:marTop w:val="0"/>
      <w:marBottom w:val="0"/>
      <w:divBdr>
        <w:top w:val="none" w:sz="0" w:space="0" w:color="auto"/>
        <w:left w:val="none" w:sz="0" w:space="0" w:color="auto"/>
        <w:bottom w:val="none" w:sz="0" w:space="0" w:color="auto"/>
        <w:right w:val="none" w:sz="0" w:space="0" w:color="auto"/>
      </w:divBdr>
    </w:div>
    <w:div w:id="624391400">
      <w:bodyDiv w:val="1"/>
      <w:marLeft w:val="0"/>
      <w:marRight w:val="0"/>
      <w:marTop w:val="0"/>
      <w:marBottom w:val="0"/>
      <w:divBdr>
        <w:top w:val="none" w:sz="0" w:space="0" w:color="auto"/>
        <w:left w:val="none" w:sz="0" w:space="0" w:color="auto"/>
        <w:bottom w:val="none" w:sz="0" w:space="0" w:color="auto"/>
        <w:right w:val="none" w:sz="0" w:space="0" w:color="auto"/>
      </w:divBdr>
    </w:div>
    <w:div w:id="624432381">
      <w:bodyDiv w:val="1"/>
      <w:marLeft w:val="0"/>
      <w:marRight w:val="0"/>
      <w:marTop w:val="0"/>
      <w:marBottom w:val="0"/>
      <w:divBdr>
        <w:top w:val="none" w:sz="0" w:space="0" w:color="auto"/>
        <w:left w:val="none" w:sz="0" w:space="0" w:color="auto"/>
        <w:bottom w:val="none" w:sz="0" w:space="0" w:color="auto"/>
        <w:right w:val="none" w:sz="0" w:space="0" w:color="auto"/>
      </w:divBdr>
      <w:divsChild>
        <w:div w:id="1438717547">
          <w:marLeft w:val="0"/>
          <w:marRight w:val="0"/>
          <w:marTop w:val="0"/>
          <w:marBottom w:val="0"/>
          <w:divBdr>
            <w:top w:val="none" w:sz="0" w:space="0" w:color="auto"/>
            <w:left w:val="none" w:sz="0" w:space="0" w:color="auto"/>
            <w:bottom w:val="none" w:sz="0" w:space="0" w:color="auto"/>
            <w:right w:val="none" w:sz="0" w:space="0" w:color="auto"/>
          </w:divBdr>
        </w:div>
      </w:divsChild>
    </w:div>
    <w:div w:id="625086132">
      <w:bodyDiv w:val="1"/>
      <w:marLeft w:val="0"/>
      <w:marRight w:val="0"/>
      <w:marTop w:val="0"/>
      <w:marBottom w:val="0"/>
      <w:divBdr>
        <w:top w:val="none" w:sz="0" w:space="0" w:color="auto"/>
        <w:left w:val="none" w:sz="0" w:space="0" w:color="auto"/>
        <w:bottom w:val="none" w:sz="0" w:space="0" w:color="auto"/>
        <w:right w:val="none" w:sz="0" w:space="0" w:color="auto"/>
      </w:divBdr>
    </w:div>
    <w:div w:id="625887789">
      <w:bodyDiv w:val="1"/>
      <w:marLeft w:val="0"/>
      <w:marRight w:val="0"/>
      <w:marTop w:val="0"/>
      <w:marBottom w:val="0"/>
      <w:divBdr>
        <w:top w:val="none" w:sz="0" w:space="0" w:color="auto"/>
        <w:left w:val="none" w:sz="0" w:space="0" w:color="auto"/>
        <w:bottom w:val="none" w:sz="0" w:space="0" w:color="auto"/>
        <w:right w:val="none" w:sz="0" w:space="0" w:color="auto"/>
      </w:divBdr>
      <w:divsChild>
        <w:div w:id="667290078">
          <w:marLeft w:val="0"/>
          <w:marRight w:val="0"/>
          <w:marTop w:val="0"/>
          <w:marBottom w:val="0"/>
          <w:divBdr>
            <w:top w:val="none" w:sz="0" w:space="0" w:color="auto"/>
            <w:left w:val="none" w:sz="0" w:space="0" w:color="auto"/>
            <w:bottom w:val="none" w:sz="0" w:space="0" w:color="auto"/>
            <w:right w:val="none" w:sz="0" w:space="0" w:color="auto"/>
          </w:divBdr>
          <w:divsChild>
            <w:div w:id="255211672">
              <w:marLeft w:val="0"/>
              <w:marRight w:val="0"/>
              <w:marTop w:val="0"/>
              <w:marBottom w:val="0"/>
              <w:divBdr>
                <w:top w:val="none" w:sz="0" w:space="0" w:color="auto"/>
                <w:left w:val="none" w:sz="0" w:space="0" w:color="auto"/>
                <w:bottom w:val="none" w:sz="0" w:space="0" w:color="auto"/>
                <w:right w:val="none" w:sz="0" w:space="0" w:color="auto"/>
              </w:divBdr>
              <w:divsChild>
                <w:div w:id="1555694886">
                  <w:marLeft w:val="0"/>
                  <w:marRight w:val="0"/>
                  <w:marTop w:val="0"/>
                  <w:marBottom w:val="0"/>
                  <w:divBdr>
                    <w:top w:val="none" w:sz="0" w:space="0" w:color="auto"/>
                    <w:left w:val="none" w:sz="0" w:space="0" w:color="auto"/>
                    <w:bottom w:val="none" w:sz="0" w:space="0" w:color="auto"/>
                    <w:right w:val="none" w:sz="0" w:space="0" w:color="auto"/>
                  </w:divBdr>
                  <w:divsChild>
                    <w:div w:id="1487864005">
                      <w:marLeft w:val="0"/>
                      <w:marRight w:val="0"/>
                      <w:marTop w:val="0"/>
                      <w:marBottom w:val="0"/>
                      <w:divBdr>
                        <w:top w:val="none" w:sz="0" w:space="0" w:color="auto"/>
                        <w:left w:val="none" w:sz="0" w:space="0" w:color="auto"/>
                        <w:bottom w:val="none" w:sz="0" w:space="0" w:color="auto"/>
                        <w:right w:val="none" w:sz="0" w:space="0" w:color="auto"/>
                      </w:divBdr>
                    </w:div>
                    <w:div w:id="224610401">
                      <w:marLeft w:val="0"/>
                      <w:marRight w:val="0"/>
                      <w:marTop w:val="0"/>
                      <w:marBottom w:val="0"/>
                      <w:divBdr>
                        <w:top w:val="none" w:sz="0" w:space="0" w:color="auto"/>
                        <w:left w:val="none" w:sz="0" w:space="0" w:color="auto"/>
                        <w:bottom w:val="none" w:sz="0" w:space="0" w:color="auto"/>
                        <w:right w:val="none" w:sz="0" w:space="0" w:color="auto"/>
                      </w:divBdr>
                    </w:div>
                    <w:div w:id="1326082651">
                      <w:marLeft w:val="0"/>
                      <w:marRight w:val="0"/>
                      <w:marTop w:val="0"/>
                      <w:marBottom w:val="0"/>
                      <w:divBdr>
                        <w:top w:val="none" w:sz="0" w:space="0" w:color="auto"/>
                        <w:left w:val="none" w:sz="0" w:space="0" w:color="auto"/>
                        <w:bottom w:val="none" w:sz="0" w:space="0" w:color="auto"/>
                        <w:right w:val="none" w:sz="0" w:space="0" w:color="auto"/>
                      </w:divBdr>
                    </w:div>
                    <w:div w:id="1097948093">
                      <w:marLeft w:val="0"/>
                      <w:marRight w:val="0"/>
                      <w:marTop w:val="0"/>
                      <w:marBottom w:val="0"/>
                      <w:divBdr>
                        <w:top w:val="none" w:sz="0" w:space="0" w:color="auto"/>
                        <w:left w:val="none" w:sz="0" w:space="0" w:color="auto"/>
                        <w:bottom w:val="none" w:sz="0" w:space="0" w:color="auto"/>
                        <w:right w:val="none" w:sz="0" w:space="0" w:color="auto"/>
                      </w:divBdr>
                    </w:div>
                    <w:div w:id="221717406">
                      <w:marLeft w:val="0"/>
                      <w:marRight w:val="0"/>
                      <w:marTop w:val="0"/>
                      <w:marBottom w:val="0"/>
                      <w:divBdr>
                        <w:top w:val="none" w:sz="0" w:space="0" w:color="auto"/>
                        <w:left w:val="none" w:sz="0" w:space="0" w:color="auto"/>
                        <w:bottom w:val="none" w:sz="0" w:space="0" w:color="auto"/>
                        <w:right w:val="none" w:sz="0" w:space="0" w:color="auto"/>
                      </w:divBdr>
                    </w:div>
                    <w:div w:id="2132701095">
                      <w:marLeft w:val="0"/>
                      <w:marRight w:val="0"/>
                      <w:marTop w:val="0"/>
                      <w:marBottom w:val="0"/>
                      <w:divBdr>
                        <w:top w:val="none" w:sz="0" w:space="0" w:color="auto"/>
                        <w:left w:val="none" w:sz="0" w:space="0" w:color="auto"/>
                        <w:bottom w:val="none" w:sz="0" w:space="0" w:color="auto"/>
                        <w:right w:val="none" w:sz="0" w:space="0" w:color="auto"/>
                      </w:divBdr>
                    </w:div>
                    <w:div w:id="2145615511">
                      <w:marLeft w:val="0"/>
                      <w:marRight w:val="0"/>
                      <w:marTop w:val="0"/>
                      <w:marBottom w:val="0"/>
                      <w:divBdr>
                        <w:top w:val="none" w:sz="0" w:space="0" w:color="auto"/>
                        <w:left w:val="none" w:sz="0" w:space="0" w:color="auto"/>
                        <w:bottom w:val="none" w:sz="0" w:space="0" w:color="auto"/>
                        <w:right w:val="none" w:sz="0" w:space="0" w:color="auto"/>
                      </w:divBdr>
                    </w:div>
                    <w:div w:id="218441790">
                      <w:marLeft w:val="0"/>
                      <w:marRight w:val="0"/>
                      <w:marTop w:val="0"/>
                      <w:marBottom w:val="0"/>
                      <w:divBdr>
                        <w:top w:val="none" w:sz="0" w:space="0" w:color="auto"/>
                        <w:left w:val="none" w:sz="0" w:space="0" w:color="auto"/>
                        <w:bottom w:val="none" w:sz="0" w:space="0" w:color="auto"/>
                        <w:right w:val="none" w:sz="0" w:space="0" w:color="auto"/>
                      </w:divBdr>
                    </w:div>
                    <w:div w:id="1992565102">
                      <w:marLeft w:val="0"/>
                      <w:marRight w:val="0"/>
                      <w:marTop w:val="0"/>
                      <w:marBottom w:val="0"/>
                      <w:divBdr>
                        <w:top w:val="none" w:sz="0" w:space="0" w:color="auto"/>
                        <w:left w:val="none" w:sz="0" w:space="0" w:color="auto"/>
                        <w:bottom w:val="none" w:sz="0" w:space="0" w:color="auto"/>
                        <w:right w:val="none" w:sz="0" w:space="0" w:color="auto"/>
                      </w:divBdr>
                    </w:div>
                    <w:div w:id="450706925">
                      <w:marLeft w:val="0"/>
                      <w:marRight w:val="0"/>
                      <w:marTop w:val="0"/>
                      <w:marBottom w:val="0"/>
                      <w:divBdr>
                        <w:top w:val="none" w:sz="0" w:space="0" w:color="auto"/>
                        <w:left w:val="none" w:sz="0" w:space="0" w:color="auto"/>
                        <w:bottom w:val="none" w:sz="0" w:space="0" w:color="auto"/>
                        <w:right w:val="none" w:sz="0" w:space="0" w:color="auto"/>
                      </w:divBdr>
                    </w:div>
                    <w:div w:id="129455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008615">
      <w:bodyDiv w:val="1"/>
      <w:marLeft w:val="0"/>
      <w:marRight w:val="0"/>
      <w:marTop w:val="0"/>
      <w:marBottom w:val="0"/>
      <w:divBdr>
        <w:top w:val="none" w:sz="0" w:space="0" w:color="auto"/>
        <w:left w:val="none" w:sz="0" w:space="0" w:color="auto"/>
        <w:bottom w:val="none" w:sz="0" w:space="0" w:color="auto"/>
        <w:right w:val="none" w:sz="0" w:space="0" w:color="auto"/>
      </w:divBdr>
    </w:div>
    <w:div w:id="626081691">
      <w:bodyDiv w:val="1"/>
      <w:marLeft w:val="0"/>
      <w:marRight w:val="0"/>
      <w:marTop w:val="0"/>
      <w:marBottom w:val="0"/>
      <w:divBdr>
        <w:top w:val="none" w:sz="0" w:space="0" w:color="auto"/>
        <w:left w:val="none" w:sz="0" w:space="0" w:color="auto"/>
        <w:bottom w:val="none" w:sz="0" w:space="0" w:color="auto"/>
        <w:right w:val="none" w:sz="0" w:space="0" w:color="auto"/>
      </w:divBdr>
      <w:divsChild>
        <w:div w:id="550459293">
          <w:marLeft w:val="0"/>
          <w:marRight w:val="0"/>
          <w:marTop w:val="0"/>
          <w:marBottom w:val="0"/>
          <w:divBdr>
            <w:top w:val="none" w:sz="0" w:space="0" w:color="auto"/>
            <w:left w:val="none" w:sz="0" w:space="0" w:color="auto"/>
            <w:bottom w:val="none" w:sz="0" w:space="0" w:color="auto"/>
            <w:right w:val="none" w:sz="0" w:space="0" w:color="auto"/>
          </w:divBdr>
          <w:divsChild>
            <w:div w:id="1727608586">
              <w:marLeft w:val="0"/>
              <w:marRight w:val="0"/>
              <w:marTop w:val="0"/>
              <w:marBottom w:val="0"/>
              <w:divBdr>
                <w:top w:val="none" w:sz="0" w:space="0" w:color="auto"/>
                <w:left w:val="none" w:sz="0" w:space="0" w:color="auto"/>
                <w:bottom w:val="none" w:sz="0" w:space="0" w:color="auto"/>
                <w:right w:val="none" w:sz="0" w:space="0" w:color="auto"/>
              </w:divBdr>
              <w:divsChild>
                <w:div w:id="1332098815">
                  <w:marLeft w:val="0"/>
                  <w:marRight w:val="0"/>
                  <w:marTop w:val="0"/>
                  <w:marBottom w:val="0"/>
                  <w:divBdr>
                    <w:top w:val="none" w:sz="0" w:space="0" w:color="auto"/>
                    <w:left w:val="none" w:sz="0" w:space="0" w:color="auto"/>
                    <w:bottom w:val="none" w:sz="0" w:space="0" w:color="auto"/>
                    <w:right w:val="none" w:sz="0" w:space="0" w:color="auto"/>
                  </w:divBdr>
                  <w:divsChild>
                    <w:div w:id="1380087938">
                      <w:marLeft w:val="0"/>
                      <w:marRight w:val="0"/>
                      <w:marTop w:val="0"/>
                      <w:marBottom w:val="0"/>
                      <w:divBdr>
                        <w:top w:val="none" w:sz="0" w:space="0" w:color="auto"/>
                        <w:left w:val="none" w:sz="0" w:space="0" w:color="auto"/>
                        <w:bottom w:val="none" w:sz="0" w:space="0" w:color="auto"/>
                        <w:right w:val="none" w:sz="0" w:space="0" w:color="auto"/>
                      </w:divBdr>
                    </w:div>
                    <w:div w:id="1061095159">
                      <w:marLeft w:val="0"/>
                      <w:marRight w:val="0"/>
                      <w:marTop w:val="0"/>
                      <w:marBottom w:val="0"/>
                      <w:divBdr>
                        <w:top w:val="none" w:sz="0" w:space="0" w:color="auto"/>
                        <w:left w:val="none" w:sz="0" w:space="0" w:color="auto"/>
                        <w:bottom w:val="none" w:sz="0" w:space="0" w:color="auto"/>
                        <w:right w:val="none" w:sz="0" w:space="0" w:color="auto"/>
                      </w:divBdr>
                    </w:div>
                    <w:div w:id="1084297501">
                      <w:marLeft w:val="0"/>
                      <w:marRight w:val="0"/>
                      <w:marTop w:val="0"/>
                      <w:marBottom w:val="0"/>
                      <w:divBdr>
                        <w:top w:val="none" w:sz="0" w:space="0" w:color="auto"/>
                        <w:left w:val="none" w:sz="0" w:space="0" w:color="auto"/>
                        <w:bottom w:val="none" w:sz="0" w:space="0" w:color="auto"/>
                        <w:right w:val="none" w:sz="0" w:space="0" w:color="auto"/>
                      </w:divBdr>
                    </w:div>
                    <w:div w:id="442848492">
                      <w:marLeft w:val="0"/>
                      <w:marRight w:val="0"/>
                      <w:marTop w:val="0"/>
                      <w:marBottom w:val="0"/>
                      <w:divBdr>
                        <w:top w:val="none" w:sz="0" w:space="0" w:color="auto"/>
                        <w:left w:val="none" w:sz="0" w:space="0" w:color="auto"/>
                        <w:bottom w:val="none" w:sz="0" w:space="0" w:color="auto"/>
                        <w:right w:val="none" w:sz="0" w:space="0" w:color="auto"/>
                      </w:divBdr>
                    </w:div>
                    <w:div w:id="2104908682">
                      <w:marLeft w:val="0"/>
                      <w:marRight w:val="0"/>
                      <w:marTop w:val="0"/>
                      <w:marBottom w:val="0"/>
                      <w:divBdr>
                        <w:top w:val="none" w:sz="0" w:space="0" w:color="auto"/>
                        <w:left w:val="none" w:sz="0" w:space="0" w:color="auto"/>
                        <w:bottom w:val="none" w:sz="0" w:space="0" w:color="auto"/>
                        <w:right w:val="none" w:sz="0" w:space="0" w:color="auto"/>
                      </w:divBdr>
                    </w:div>
                    <w:div w:id="1680892316">
                      <w:marLeft w:val="0"/>
                      <w:marRight w:val="0"/>
                      <w:marTop w:val="0"/>
                      <w:marBottom w:val="0"/>
                      <w:divBdr>
                        <w:top w:val="none" w:sz="0" w:space="0" w:color="auto"/>
                        <w:left w:val="none" w:sz="0" w:space="0" w:color="auto"/>
                        <w:bottom w:val="none" w:sz="0" w:space="0" w:color="auto"/>
                        <w:right w:val="none" w:sz="0" w:space="0" w:color="auto"/>
                      </w:divBdr>
                    </w:div>
                    <w:div w:id="1240793846">
                      <w:marLeft w:val="0"/>
                      <w:marRight w:val="0"/>
                      <w:marTop w:val="0"/>
                      <w:marBottom w:val="0"/>
                      <w:divBdr>
                        <w:top w:val="none" w:sz="0" w:space="0" w:color="auto"/>
                        <w:left w:val="none" w:sz="0" w:space="0" w:color="auto"/>
                        <w:bottom w:val="none" w:sz="0" w:space="0" w:color="auto"/>
                        <w:right w:val="none" w:sz="0" w:space="0" w:color="auto"/>
                      </w:divBdr>
                    </w:div>
                    <w:div w:id="232081144">
                      <w:marLeft w:val="0"/>
                      <w:marRight w:val="0"/>
                      <w:marTop w:val="0"/>
                      <w:marBottom w:val="0"/>
                      <w:divBdr>
                        <w:top w:val="none" w:sz="0" w:space="0" w:color="auto"/>
                        <w:left w:val="none" w:sz="0" w:space="0" w:color="auto"/>
                        <w:bottom w:val="none" w:sz="0" w:space="0" w:color="auto"/>
                        <w:right w:val="none" w:sz="0" w:space="0" w:color="auto"/>
                      </w:divBdr>
                    </w:div>
                    <w:div w:id="984046777">
                      <w:marLeft w:val="0"/>
                      <w:marRight w:val="0"/>
                      <w:marTop w:val="0"/>
                      <w:marBottom w:val="0"/>
                      <w:divBdr>
                        <w:top w:val="none" w:sz="0" w:space="0" w:color="auto"/>
                        <w:left w:val="none" w:sz="0" w:space="0" w:color="auto"/>
                        <w:bottom w:val="none" w:sz="0" w:space="0" w:color="auto"/>
                        <w:right w:val="none" w:sz="0" w:space="0" w:color="auto"/>
                      </w:divBdr>
                    </w:div>
                    <w:div w:id="1097402583">
                      <w:marLeft w:val="0"/>
                      <w:marRight w:val="0"/>
                      <w:marTop w:val="0"/>
                      <w:marBottom w:val="0"/>
                      <w:divBdr>
                        <w:top w:val="none" w:sz="0" w:space="0" w:color="auto"/>
                        <w:left w:val="none" w:sz="0" w:space="0" w:color="auto"/>
                        <w:bottom w:val="none" w:sz="0" w:space="0" w:color="auto"/>
                        <w:right w:val="none" w:sz="0" w:space="0" w:color="auto"/>
                      </w:divBdr>
                    </w:div>
                    <w:div w:id="921917869">
                      <w:marLeft w:val="0"/>
                      <w:marRight w:val="0"/>
                      <w:marTop w:val="0"/>
                      <w:marBottom w:val="0"/>
                      <w:divBdr>
                        <w:top w:val="none" w:sz="0" w:space="0" w:color="auto"/>
                        <w:left w:val="none" w:sz="0" w:space="0" w:color="auto"/>
                        <w:bottom w:val="none" w:sz="0" w:space="0" w:color="auto"/>
                        <w:right w:val="none" w:sz="0" w:space="0" w:color="auto"/>
                      </w:divBdr>
                    </w:div>
                    <w:div w:id="1680548940">
                      <w:marLeft w:val="0"/>
                      <w:marRight w:val="0"/>
                      <w:marTop w:val="0"/>
                      <w:marBottom w:val="0"/>
                      <w:divBdr>
                        <w:top w:val="none" w:sz="0" w:space="0" w:color="auto"/>
                        <w:left w:val="none" w:sz="0" w:space="0" w:color="auto"/>
                        <w:bottom w:val="none" w:sz="0" w:space="0" w:color="auto"/>
                        <w:right w:val="none" w:sz="0" w:space="0" w:color="auto"/>
                      </w:divBdr>
                    </w:div>
                    <w:div w:id="2053842621">
                      <w:marLeft w:val="0"/>
                      <w:marRight w:val="0"/>
                      <w:marTop w:val="0"/>
                      <w:marBottom w:val="0"/>
                      <w:divBdr>
                        <w:top w:val="none" w:sz="0" w:space="0" w:color="auto"/>
                        <w:left w:val="none" w:sz="0" w:space="0" w:color="auto"/>
                        <w:bottom w:val="none" w:sz="0" w:space="0" w:color="auto"/>
                        <w:right w:val="none" w:sz="0" w:space="0" w:color="auto"/>
                      </w:divBdr>
                    </w:div>
                    <w:div w:id="724134951">
                      <w:marLeft w:val="0"/>
                      <w:marRight w:val="0"/>
                      <w:marTop w:val="0"/>
                      <w:marBottom w:val="0"/>
                      <w:divBdr>
                        <w:top w:val="none" w:sz="0" w:space="0" w:color="auto"/>
                        <w:left w:val="none" w:sz="0" w:space="0" w:color="auto"/>
                        <w:bottom w:val="none" w:sz="0" w:space="0" w:color="auto"/>
                        <w:right w:val="none" w:sz="0" w:space="0" w:color="auto"/>
                      </w:divBdr>
                    </w:div>
                    <w:div w:id="992181501">
                      <w:marLeft w:val="0"/>
                      <w:marRight w:val="0"/>
                      <w:marTop w:val="0"/>
                      <w:marBottom w:val="0"/>
                      <w:divBdr>
                        <w:top w:val="none" w:sz="0" w:space="0" w:color="auto"/>
                        <w:left w:val="none" w:sz="0" w:space="0" w:color="auto"/>
                        <w:bottom w:val="none" w:sz="0" w:space="0" w:color="auto"/>
                        <w:right w:val="none" w:sz="0" w:space="0" w:color="auto"/>
                      </w:divBdr>
                    </w:div>
                    <w:div w:id="446628172">
                      <w:marLeft w:val="0"/>
                      <w:marRight w:val="0"/>
                      <w:marTop w:val="0"/>
                      <w:marBottom w:val="0"/>
                      <w:divBdr>
                        <w:top w:val="none" w:sz="0" w:space="0" w:color="auto"/>
                        <w:left w:val="none" w:sz="0" w:space="0" w:color="auto"/>
                        <w:bottom w:val="none" w:sz="0" w:space="0" w:color="auto"/>
                        <w:right w:val="none" w:sz="0" w:space="0" w:color="auto"/>
                      </w:divBdr>
                    </w:div>
                    <w:div w:id="1467315510">
                      <w:marLeft w:val="0"/>
                      <w:marRight w:val="0"/>
                      <w:marTop w:val="0"/>
                      <w:marBottom w:val="0"/>
                      <w:divBdr>
                        <w:top w:val="none" w:sz="0" w:space="0" w:color="auto"/>
                        <w:left w:val="none" w:sz="0" w:space="0" w:color="auto"/>
                        <w:bottom w:val="none" w:sz="0" w:space="0" w:color="auto"/>
                        <w:right w:val="none" w:sz="0" w:space="0" w:color="auto"/>
                      </w:divBdr>
                    </w:div>
                    <w:div w:id="834498351">
                      <w:marLeft w:val="0"/>
                      <w:marRight w:val="0"/>
                      <w:marTop w:val="0"/>
                      <w:marBottom w:val="0"/>
                      <w:divBdr>
                        <w:top w:val="none" w:sz="0" w:space="0" w:color="auto"/>
                        <w:left w:val="none" w:sz="0" w:space="0" w:color="auto"/>
                        <w:bottom w:val="none" w:sz="0" w:space="0" w:color="auto"/>
                        <w:right w:val="none" w:sz="0" w:space="0" w:color="auto"/>
                      </w:divBdr>
                    </w:div>
                    <w:div w:id="2124767432">
                      <w:marLeft w:val="0"/>
                      <w:marRight w:val="0"/>
                      <w:marTop w:val="0"/>
                      <w:marBottom w:val="0"/>
                      <w:divBdr>
                        <w:top w:val="none" w:sz="0" w:space="0" w:color="auto"/>
                        <w:left w:val="none" w:sz="0" w:space="0" w:color="auto"/>
                        <w:bottom w:val="none" w:sz="0" w:space="0" w:color="auto"/>
                        <w:right w:val="none" w:sz="0" w:space="0" w:color="auto"/>
                      </w:divBdr>
                    </w:div>
                    <w:div w:id="1951858782">
                      <w:marLeft w:val="0"/>
                      <w:marRight w:val="0"/>
                      <w:marTop w:val="0"/>
                      <w:marBottom w:val="0"/>
                      <w:divBdr>
                        <w:top w:val="none" w:sz="0" w:space="0" w:color="auto"/>
                        <w:left w:val="none" w:sz="0" w:space="0" w:color="auto"/>
                        <w:bottom w:val="none" w:sz="0" w:space="0" w:color="auto"/>
                        <w:right w:val="none" w:sz="0" w:space="0" w:color="auto"/>
                      </w:divBdr>
                    </w:div>
                    <w:div w:id="500511854">
                      <w:marLeft w:val="0"/>
                      <w:marRight w:val="0"/>
                      <w:marTop w:val="0"/>
                      <w:marBottom w:val="0"/>
                      <w:divBdr>
                        <w:top w:val="none" w:sz="0" w:space="0" w:color="auto"/>
                        <w:left w:val="none" w:sz="0" w:space="0" w:color="auto"/>
                        <w:bottom w:val="none" w:sz="0" w:space="0" w:color="auto"/>
                        <w:right w:val="none" w:sz="0" w:space="0" w:color="auto"/>
                      </w:divBdr>
                    </w:div>
                    <w:div w:id="2020617452">
                      <w:marLeft w:val="0"/>
                      <w:marRight w:val="0"/>
                      <w:marTop w:val="0"/>
                      <w:marBottom w:val="0"/>
                      <w:divBdr>
                        <w:top w:val="none" w:sz="0" w:space="0" w:color="auto"/>
                        <w:left w:val="none" w:sz="0" w:space="0" w:color="auto"/>
                        <w:bottom w:val="none" w:sz="0" w:space="0" w:color="auto"/>
                        <w:right w:val="none" w:sz="0" w:space="0" w:color="auto"/>
                      </w:divBdr>
                    </w:div>
                    <w:div w:id="2011368951">
                      <w:marLeft w:val="0"/>
                      <w:marRight w:val="0"/>
                      <w:marTop w:val="0"/>
                      <w:marBottom w:val="0"/>
                      <w:divBdr>
                        <w:top w:val="none" w:sz="0" w:space="0" w:color="auto"/>
                        <w:left w:val="none" w:sz="0" w:space="0" w:color="auto"/>
                        <w:bottom w:val="none" w:sz="0" w:space="0" w:color="auto"/>
                        <w:right w:val="none" w:sz="0" w:space="0" w:color="auto"/>
                      </w:divBdr>
                    </w:div>
                    <w:div w:id="1381173988">
                      <w:marLeft w:val="0"/>
                      <w:marRight w:val="0"/>
                      <w:marTop w:val="0"/>
                      <w:marBottom w:val="0"/>
                      <w:divBdr>
                        <w:top w:val="none" w:sz="0" w:space="0" w:color="auto"/>
                        <w:left w:val="none" w:sz="0" w:space="0" w:color="auto"/>
                        <w:bottom w:val="none" w:sz="0" w:space="0" w:color="auto"/>
                        <w:right w:val="none" w:sz="0" w:space="0" w:color="auto"/>
                      </w:divBdr>
                    </w:div>
                    <w:div w:id="1686705623">
                      <w:marLeft w:val="0"/>
                      <w:marRight w:val="0"/>
                      <w:marTop w:val="0"/>
                      <w:marBottom w:val="0"/>
                      <w:divBdr>
                        <w:top w:val="none" w:sz="0" w:space="0" w:color="auto"/>
                        <w:left w:val="none" w:sz="0" w:space="0" w:color="auto"/>
                        <w:bottom w:val="none" w:sz="0" w:space="0" w:color="auto"/>
                        <w:right w:val="none" w:sz="0" w:space="0" w:color="auto"/>
                      </w:divBdr>
                    </w:div>
                    <w:div w:id="1896774302">
                      <w:marLeft w:val="0"/>
                      <w:marRight w:val="0"/>
                      <w:marTop w:val="0"/>
                      <w:marBottom w:val="0"/>
                      <w:divBdr>
                        <w:top w:val="none" w:sz="0" w:space="0" w:color="auto"/>
                        <w:left w:val="none" w:sz="0" w:space="0" w:color="auto"/>
                        <w:bottom w:val="none" w:sz="0" w:space="0" w:color="auto"/>
                        <w:right w:val="none" w:sz="0" w:space="0" w:color="auto"/>
                      </w:divBdr>
                    </w:div>
                    <w:div w:id="744298142">
                      <w:marLeft w:val="0"/>
                      <w:marRight w:val="0"/>
                      <w:marTop w:val="0"/>
                      <w:marBottom w:val="0"/>
                      <w:divBdr>
                        <w:top w:val="none" w:sz="0" w:space="0" w:color="auto"/>
                        <w:left w:val="none" w:sz="0" w:space="0" w:color="auto"/>
                        <w:bottom w:val="none" w:sz="0" w:space="0" w:color="auto"/>
                        <w:right w:val="none" w:sz="0" w:space="0" w:color="auto"/>
                      </w:divBdr>
                    </w:div>
                    <w:div w:id="1174606745">
                      <w:marLeft w:val="0"/>
                      <w:marRight w:val="0"/>
                      <w:marTop w:val="0"/>
                      <w:marBottom w:val="0"/>
                      <w:divBdr>
                        <w:top w:val="none" w:sz="0" w:space="0" w:color="auto"/>
                        <w:left w:val="none" w:sz="0" w:space="0" w:color="auto"/>
                        <w:bottom w:val="none" w:sz="0" w:space="0" w:color="auto"/>
                        <w:right w:val="none" w:sz="0" w:space="0" w:color="auto"/>
                      </w:divBdr>
                    </w:div>
                    <w:div w:id="1547184663">
                      <w:marLeft w:val="0"/>
                      <w:marRight w:val="0"/>
                      <w:marTop w:val="0"/>
                      <w:marBottom w:val="0"/>
                      <w:divBdr>
                        <w:top w:val="none" w:sz="0" w:space="0" w:color="auto"/>
                        <w:left w:val="none" w:sz="0" w:space="0" w:color="auto"/>
                        <w:bottom w:val="none" w:sz="0" w:space="0" w:color="auto"/>
                        <w:right w:val="none" w:sz="0" w:space="0" w:color="auto"/>
                      </w:divBdr>
                    </w:div>
                    <w:div w:id="922837563">
                      <w:marLeft w:val="0"/>
                      <w:marRight w:val="0"/>
                      <w:marTop w:val="0"/>
                      <w:marBottom w:val="0"/>
                      <w:divBdr>
                        <w:top w:val="none" w:sz="0" w:space="0" w:color="auto"/>
                        <w:left w:val="none" w:sz="0" w:space="0" w:color="auto"/>
                        <w:bottom w:val="none" w:sz="0" w:space="0" w:color="auto"/>
                        <w:right w:val="none" w:sz="0" w:space="0" w:color="auto"/>
                      </w:divBdr>
                    </w:div>
                    <w:div w:id="421266959">
                      <w:marLeft w:val="0"/>
                      <w:marRight w:val="0"/>
                      <w:marTop w:val="0"/>
                      <w:marBottom w:val="0"/>
                      <w:divBdr>
                        <w:top w:val="none" w:sz="0" w:space="0" w:color="auto"/>
                        <w:left w:val="none" w:sz="0" w:space="0" w:color="auto"/>
                        <w:bottom w:val="none" w:sz="0" w:space="0" w:color="auto"/>
                        <w:right w:val="none" w:sz="0" w:space="0" w:color="auto"/>
                      </w:divBdr>
                    </w:div>
                    <w:div w:id="1941716713">
                      <w:marLeft w:val="0"/>
                      <w:marRight w:val="0"/>
                      <w:marTop w:val="0"/>
                      <w:marBottom w:val="0"/>
                      <w:divBdr>
                        <w:top w:val="none" w:sz="0" w:space="0" w:color="auto"/>
                        <w:left w:val="none" w:sz="0" w:space="0" w:color="auto"/>
                        <w:bottom w:val="none" w:sz="0" w:space="0" w:color="auto"/>
                        <w:right w:val="none" w:sz="0" w:space="0" w:color="auto"/>
                      </w:divBdr>
                    </w:div>
                    <w:div w:id="48197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012991">
      <w:bodyDiv w:val="1"/>
      <w:marLeft w:val="0"/>
      <w:marRight w:val="0"/>
      <w:marTop w:val="0"/>
      <w:marBottom w:val="0"/>
      <w:divBdr>
        <w:top w:val="none" w:sz="0" w:space="0" w:color="auto"/>
        <w:left w:val="none" w:sz="0" w:space="0" w:color="auto"/>
        <w:bottom w:val="none" w:sz="0" w:space="0" w:color="auto"/>
        <w:right w:val="none" w:sz="0" w:space="0" w:color="auto"/>
      </w:divBdr>
    </w:div>
    <w:div w:id="627052200">
      <w:bodyDiv w:val="1"/>
      <w:marLeft w:val="0"/>
      <w:marRight w:val="0"/>
      <w:marTop w:val="0"/>
      <w:marBottom w:val="0"/>
      <w:divBdr>
        <w:top w:val="none" w:sz="0" w:space="0" w:color="auto"/>
        <w:left w:val="none" w:sz="0" w:space="0" w:color="auto"/>
        <w:bottom w:val="none" w:sz="0" w:space="0" w:color="auto"/>
        <w:right w:val="none" w:sz="0" w:space="0" w:color="auto"/>
      </w:divBdr>
    </w:div>
    <w:div w:id="627054696">
      <w:bodyDiv w:val="1"/>
      <w:marLeft w:val="0"/>
      <w:marRight w:val="0"/>
      <w:marTop w:val="0"/>
      <w:marBottom w:val="0"/>
      <w:divBdr>
        <w:top w:val="none" w:sz="0" w:space="0" w:color="auto"/>
        <w:left w:val="none" w:sz="0" w:space="0" w:color="auto"/>
        <w:bottom w:val="none" w:sz="0" w:space="0" w:color="auto"/>
        <w:right w:val="none" w:sz="0" w:space="0" w:color="auto"/>
      </w:divBdr>
      <w:divsChild>
        <w:div w:id="2075157772">
          <w:marLeft w:val="0"/>
          <w:marRight w:val="0"/>
          <w:marTop w:val="0"/>
          <w:marBottom w:val="0"/>
          <w:divBdr>
            <w:top w:val="none" w:sz="0" w:space="0" w:color="auto"/>
            <w:left w:val="none" w:sz="0" w:space="0" w:color="auto"/>
            <w:bottom w:val="none" w:sz="0" w:space="0" w:color="auto"/>
            <w:right w:val="none" w:sz="0" w:space="0" w:color="auto"/>
          </w:divBdr>
          <w:divsChild>
            <w:div w:id="1235697131">
              <w:marLeft w:val="0"/>
              <w:marRight w:val="0"/>
              <w:marTop w:val="0"/>
              <w:marBottom w:val="0"/>
              <w:divBdr>
                <w:top w:val="none" w:sz="0" w:space="0" w:color="auto"/>
                <w:left w:val="none" w:sz="0" w:space="0" w:color="auto"/>
                <w:bottom w:val="none" w:sz="0" w:space="0" w:color="auto"/>
                <w:right w:val="none" w:sz="0" w:space="0" w:color="auto"/>
              </w:divBdr>
              <w:divsChild>
                <w:div w:id="1280186668">
                  <w:marLeft w:val="0"/>
                  <w:marRight w:val="0"/>
                  <w:marTop w:val="0"/>
                  <w:marBottom w:val="0"/>
                  <w:divBdr>
                    <w:top w:val="none" w:sz="0" w:space="0" w:color="auto"/>
                    <w:left w:val="none" w:sz="0" w:space="0" w:color="auto"/>
                    <w:bottom w:val="none" w:sz="0" w:space="0" w:color="auto"/>
                    <w:right w:val="none" w:sz="0" w:space="0" w:color="auto"/>
                  </w:divBdr>
                  <w:divsChild>
                    <w:div w:id="402725318">
                      <w:marLeft w:val="0"/>
                      <w:marRight w:val="0"/>
                      <w:marTop w:val="0"/>
                      <w:marBottom w:val="0"/>
                      <w:divBdr>
                        <w:top w:val="none" w:sz="0" w:space="0" w:color="auto"/>
                        <w:left w:val="none" w:sz="0" w:space="0" w:color="auto"/>
                        <w:bottom w:val="none" w:sz="0" w:space="0" w:color="auto"/>
                        <w:right w:val="none" w:sz="0" w:space="0" w:color="auto"/>
                      </w:divBdr>
                      <w:divsChild>
                        <w:div w:id="974986288">
                          <w:marLeft w:val="0"/>
                          <w:marRight w:val="0"/>
                          <w:marTop w:val="0"/>
                          <w:marBottom w:val="0"/>
                          <w:divBdr>
                            <w:top w:val="none" w:sz="0" w:space="0" w:color="auto"/>
                            <w:left w:val="none" w:sz="0" w:space="0" w:color="auto"/>
                            <w:bottom w:val="none" w:sz="0" w:space="0" w:color="auto"/>
                            <w:right w:val="none" w:sz="0" w:space="0" w:color="auto"/>
                          </w:divBdr>
                        </w:div>
                        <w:div w:id="1904439961">
                          <w:marLeft w:val="0"/>
                          <w:marRight w:val="0"/>
                          <w:marTop w:val="0"/>
                          <w:marBottom w:val="0"/>
                          <w:divBdr>
                            <w:top w:val="none" w:sz="0" w:space="0" w:color="auto"/>
                            <w:left w:val="none" w:sz="0" w:space="0" w:color="auto"/>
                            <w:bottom w:val="none" w:sz="0" w:space="0" w:color="auto"/>
                            <w:right w:val="none" w:sz="0" w:space="0" w:color="auto"/>
                          </w:divBdr>
                        </w:div>
                        <w:div w:id="273024013">
                          <w:marLeft w:val="0"/>
                          <w:marRight w:val="0"/>
                          <w:marTop w:val="0"/>
                          <w:marBottom w:val="0"/>
                          <w:divBdr>
                            <w:top w:val="none" w:sz="0" w:space="0" w:color="auto"/>
                            <w:left w:val="none" w:sz="0" w:space="0" w:color="auto"/>
                            <w:bottom w:val="none" w:sz="0" w:space="0" w:color="auto"/>
                            <w:right w:val="none" w:sz="0" w:space="0" w:color="auto"/>
                          </w:divBdr>
                        </w:div>
                        <w:div w:id="1868450758">
                          <w:marLeft w:val="0"/>
                          <w:marRight w:val="0"/>
                          <w:marTop w:val="0"/>
                          <w:marBottom w:val="0"/>
                          <w:divBdr>
                            <w:top w:val="none" w:sz="0" w:space="0" w:color="auto"/>
                            <w:left w:val="none" w:sz="0" w:space="0" w:color="auto"/>
                            <w:bottom w:val="none" w:sz="0" w:space="0" w:color="auto"/>
                            <w:right w:val="none" w:sz="0" w:space="0" w:color="auto"/>
                          </w:divBdr>
                        </w:div>
                        <w:div w:id="362635203">
                          <w:marLeft w:val="0"/>
                          <w:marRight w:val="0"/>
                          <w:marTop w:val="0"/>
                          <w:marBottom w:val="0"/>
                          <w:divBdr>
                            <w:top w:val="none" w:sz="0" w:space="0" w:color="auto"/>
                            <w:left w:val="none" w:sz="0" w:space="0" w:color="auto"/>
                            <w:bottom w:val="none" w:sz="0" w:space="0" w:color="auto"/>
                            <w:right w:val="none" w:sz="0" w:space="0" w:color="auto"/>
                          </w:divBdr>
                        </w:div>
                        <w:div w:id="1869218932">
                          <w:marLeft w:val="0"/>
                          <w:marRight w:val="0"/>
                          <w:marTop w:val="0"/>
                          <w:marBottom w:val="0"/>
                          <w:divBdr>
                            <w:top w:val="none" w:sz="0" w:space="0" w:color="auto"/>
                            <w:left w:val="none" w:sz="0" w:space="0" w:color="auto"/>
                            <w:bottom w:val="none" w:sz="0" w:space="0" w:color="auto"/>
                            <w:right w:val="none" w:sz="0" w:space="0" w:color="auto"/>
                          </w:divBdr>
                        </w:div>
                        <w:div w:id="1885822462">
                          <w:marLeft w:val="0"/>
                          <w:marRight w:val="0"/>
                          <w:marTop w:val="0"/>
                          <w:marBottom w:val="0"/>
                          <w:divBdr>
                            <w:top w:val="none" w:sz="0" w:space="0" w:color="auto"/>
                            <w:left w:val="none" w:sz="0" w:space="0" w:color="auto"/>
                            <w:bottom w:val="none" w:sz="0" w:space="0" w:color="auto"/>
                            <w:right w:val="none" w:sz="0" w:space="0" w:color="auto"/>
                          </w:divBdr>
                        </w:div>
                        <w:div w:id="232474543">
                          <w:marLeft w:val="0"/>
                          <w:marRight w:val="0"/>
                          <w:marTop w:val="0"/>
                          <w:marBottom w:val="0"/>
                          <w:divBdr>
                            <w:top w:val="none" w:sz="0" w:space="0" w:color="auto"/>
                            <w:left w:val="none" w:sz="0" w:space="0" w:color="auto"/>
                            <w:bottom w:val="none" w:sz="0" w:space="0" w:color="auto"/>
                            <w:right w:val="none" w:sz="0" w:space="0" w:color="auto"/>
                          </w:divBdr>
                        </w:div>
                        <w:div w:id="835848469">
                          <w:marLeft w:val="0"/>
                          <w:marRight w:val="0"/>
                          <w:marTop w:val="0"/>
                          <w:marBottom w:val="0"/>
                          <w:divBdr>
                            <w:top w:val="none" w:sz="0" w:space="0" w:color="auto"/>
                            <w:left w:val="none" w:sz="0" w:space="0" w:color="auto"/>
                            <w:bottom w:val="none" w:sz="0" w:space="0" w:color="auto"/>
                            <w:right w:val="none" w:sz="0" w:space="0" w:color="auto"/>
                          </w:divBdr>
                        </w:div>
                        <w:div w:id="1820343984">
                          <w:marLeft w:val="0"/>
                          <w:marRight w:val="0"/>
                          <w:marTop w:val="0"/>
                          <w:marBottom w:val="0"/>
                          <w:divBdr>
                            <w:top w:val="none" w:sz="0" w:space="0" w:color="auto"/>
                            <w:left w:val="none" w:sz="0" w:space="0" w:color="auto"/>
                            <w:bottom w:val="none" w:sz="0" w:space="0" w:color="auto"/>
                            <w:right w:val="none" w:sz="0" w:space="0" w:color="auto"/>
                          </w:divBdr>
                        </w:div>
                        <w:div w:id="2040470249">
                          <w:marLeft w:val="0"/>
                          <w:marRight w:val="0"/>
                          <w:marTop w:val="0"/>
                          <w:marBottom w:val="0"/>
                          <w:divBdr>
                            <w:top w:val="none" w:sz="0" w:space="0" w:color="auto"/>
                            <w:left w:val="none" w:sz="0" w:space="0" w:color="auto"/>
                            <w:bottom w:val="none" w:sz="0" w:space="0" w:color="auto"/>
                            <w:right w:val="none" w:sz="0" w:space="0" w:color="auto"/>
                          </w:divBdr>
                        </w:div>
                        <w:div w:id="1918712431">
                          <w:marLeft w:val="0"/>
                          <w:marRight w:val="0"/>
                          <w:marTop w:val="0"/>
                          <w:marBottom w:val="0"/>
                          <w:divBdr>
                            <w:top w:val="none" w:sz="0" w:space="0" w:color="auto"/>
                            <w:left w:val="none" w:sz="0" w:space="0" w:color="auto"/>
                            <w:bottom w:val="none" w:sz="0" w:space="0" w:color="auto"/>
                            <w:right w:val="none" w:sz="0" w:space="0" w:color="auto"/>
                          </w:divBdr>
                        </w:div>
                        <w:div w:id="987516743">
                          <w:marLeft w:val="0"/>
                          <w:marRight w:val="0"/>
                          <w:marTop w:val="0"/>
                          <w:marBottom w:val="0"/>
                          <w:divBdr>
                            <w:top w:val="none" w:sz="0" w:space="0" w:color="auto"/>
                            <w:left w:val="none" w:sz="0" w:space="0" w:color="auto"/>
                            <w:bottom w:val="none" w:sz="0" w:space="0" w:color="auto"/>
                            <w:right w:val="none" w:sz="0" w:space="0" w:color="auto"/>
                          </w:divBdr>
                        </w:div>
                        <w:div w:id="1998066706">
                          <w:marLeft w:val="0"/>
                          <w:marRight w:val="0"/>
                          <w:marTop w:val="0"/>
                          <w:marBottom w:val="0"/>
                          <w:divBdr>
                            <w:top w:val="none" w:sz="0" w:space="0" w:color="auto"/>
                            <w:left w:val="none" w:sz="0" w:space="0" w:color="auto"/>
                            <w:bottom w:val="none" w:sz="0" w:space="0" w:color="auto"/>
                            <w:right w:val="none" w:sz="0" w:space="0" w:color="auto"/>
                          </w:divBdr>
                        </w:div>
                        <w:div w:id="2086612211">
                          <w:marLeft w:val="0"/>
                          <w:marRight w:val="0"/>
                          <w:marTop w:val="0"/>
                          <w:marBottom w:val="0"/>
                          <w:divBdr>
                            <w:top w:val="none" w:sz="0" w:space="0" w:color="auto"/>
                            <w:left w:val="none" w:sz="0" w:space="0" w:color="auto"/>
                            <w:bottom w:val="none" w:sz="0" w:space="0" w:color="auto"/>
                            <w:right w:val="none" w:sz="0" w:space="0" w:color="auto"/>
                          </w:divBdr>
                        </w:div>
                        <w:div w:id="2116779294">
                          <w:marLeft w:val="0"/>
                          <w:marRight w:val="0"/>
                          <w:marTop w:val="0"/>
                          <w:marBottom w:val="0"/>
                          <w:divBdr>
                            <w:top w:val="none" w:sz="0" w:space="0" w:color="auto"/>
                            <w:left w:val="none" w:sz="0" w:space="0" w:color="auto"/>
                            <w:bottom w:val="none" w:sz="0" w:space="0" w:color="auto"/>
                            <w:right w:val="none" w:sz="0" w:space="0" w:color="auto"/>
                          </w:divBdr>
                        </w:div>
                        <w:div w:id="392706063">
                          <w:marLeft w:val="0"/>
                          <w:marRight w:val="0"/>
                          <w:marTop w:val="0"/>
                          <w:marBottom w:val="0"/>
                          <w:divBdr>
                            <w:top w:val="none" w:sz="0" w:space="0" w:color="auto"/>
                            <w:left w:val="none" w:sz="0" w:space="0" w:color="auto"/>
                            <w:bottom w:val="none" w:sz="0" w:space="0" w:color="auto"/>
                            <w:right w:val="none" w:sz="0" w:space="0" w:color="auto"/>
                          </w:divBdr>
                        </w:div>
                        <w:div w:id="580724381">
                          <w:marLeft w:val="0"/>
                          <w:marRight w:val="0"/>
                          <w:marTop w:val="0"/>
                          <w:marBottom w:val="0"/>
                          <w:divBdr>
                            <w:top w:val="none" w:sz="0" w:space="0" w:color="auto"/>
                            <w:left w:val="none" w:sz="0" w:space="0" w:color="auto"/>
                            <w:bottom w:val="none" w:sz="0" w:space="0" w:color="auto"/>
                            <w:right w:val="none" w:sz="0" w:space="0" w:color="auto"/>
                          </w:divBdr>
                        </w:div>
                        <w:div w:id="1524898460">
                          <w:marLeft w:val="0"/>
                          <w:marRight w:val="0"/>
                          <w:marTop w:val="0"/>
                          <w:marBottom w:val="0"/>
                          <w:divBdr>
                            <w:top w:val="none" w:sz="0" w:space="0" w:color="auto"/>
                            <w:left w:val="none" w:sz="0" w:space="0" w:color="auto"/>
                            <w:bottom w:val="none" w:sz="0" w:space="0" w:color="auto"/>
                            <w:right w:val="none" w:sz="0" w:space="0" w:color="auto"/>
                          </w:divBdr>
                        </w:div>
                        <w:div w:id="1953975616">
                          <w:marLeft w:val="0"/>
                          <w:marRight w:val="0"/>
                          <w:marTop w:val="0"/>
                          <w:marBottom w:val="0"/>
                          <w:divBdr>
                            <w:top w:val="none" w:sz="0" w:space="0" w:color="auto"/>
                            <w:left w:val="none" w:sz="0" w:space="0" w:color="auto"/>
                            <w:bottom w:val="none" w:sz="0" w:space="0" w:color="auto"/>
                            <w:right w:val="none" w:sz="0" w:space="0" w:color="auto"/>
                          </w:divBdr>
                        </w:div>
                        <w:div w:id="473454230">
                          <w:marLeft w:val="0"/>
                          <w:marRight w:val="0"/>
                          <w:marTop w:val="0"/>
                          <w:marBottom w:val="0"/>
                          <w:divBdr>
                            <w:top w:val="none" w:sz="0" w:space="0" w:color="auto"/>
                            <w:left w:val="none" w:sz="0" w:space="0" w:color="auto"/>
                            <w:bottom w:val="none" w:sz="0" w:space="0" w:color="auto"/>
                            <w:right w:val="none" w:sz="0" w:space="0" w:color="auto"/>
                          </w:divBdr>
                        </w:div>
                        <w:div w:id="1393579289">
                          <w:marLeft w:val="0"/>
                          <w:marRight w:val="0"/>
                          <w:marTop w:val="0"/>
                          <w:marBottom w:val="0"/>
                          <w:divBdr>
                            <w:top w:val="none" w:sz="0" w:space="0" w:color="auto"/>
                            <w:left w:val="none" w:sz="0" w:space="0" w:color="auto"/>
                            <w:bottom w:val="none" w:sz="0" w:space="0" w:color="auto"/>
                            <w:right w:val="none" w:sz="0" w:space="0" w:color="auto"/>
                          </w:divBdr>
                        </w:div>
                        <w:div w:id="911767915">
                          <w:marLeft w:val="0"/>
                          <w:marRight w:val="0"/>
                          <w:marTop w:val="0"/>
                          <w:marBottom w:val="0"/>
                          <w:divBdr>
                            <w:top w:val="none" w:sz="0" w:space="0" w:color="auto"/>
                            <w:left w:val="none" w:sz="0" w:space="0" w:color="auto"/>
                            <w:bottom w:val="none" w:sz="0" w:space="0" w:color="auto"/>
                            <w:right w:val="none" w:sz="0" w:space="0" w:color="auto"/>
                          </w:divBdr>
                        </w:div>
                        <w:div w:id="865561486">
                          <w:marLeft w:val="0"/>
                          <w:marRight w:val="0"/>
                          <w:marTop w:val="0"/>
                          <w:marBottom w:val="0"/>
                          <w:divBdr>
                            <w:top w:val="none" w:sz="0" w:space="0" w:color="auto"/>
                            <w:left w:val="none" w:sz="0" w:space="0" w:color="auto"/>
                            <w:bottom w:val="none" w:sz="0" w:space="0" w:color="auto"/>
                            <w:right w:val="none" w:sz="0" w:space="0" w:color="auto"/>
                          </w:divBdr>
                        </w:div>
                        <w:div w:id="1046028236">
                          <w:marLeft w:val="0"/>
                          <w:marRight w:val="0"/>
                          <w:marTop w:val="0"/>
                          <w:marBottom w:val="0"/>
                          <w:divBdr>
                            <w:top w:val="none" w:sz="0" w:space="0" w:color="auto"/>
                            <w:left w:val="none" w:sz="0" w:space="0" w:color="auto"/>
                            <w:bottom w:val="none" w:sz="0" w:space="0" w:color="auto"/>
                            <w:right w:val="none" w:sz="0" w:space="0" w:color="auto"/>
                          </w:divBdr>
                        </w:div>
                        <w:div w:id="1693920033">
                          <w:marLeft w:val="0"/>
                          <w:marRight w:val="0"/>
                          <w:marTop w:val="0"/>
                          <w:marBottom w:val="0"/>
                          <w:divBdr>
                            <w:top w:val="none" w:sz="0" w:space="0" w:color="auto"/>
                            <w:left w:val="none" w:sz="0" w:space="0" w:color="auto"/>
                            <w:bottom w:val="none" w:sz="0" w:space="0" w:color="auto"/>
                            <w:right w:val="none" w:sz="0" w:space="0" w:color="auto"/>
                          </w:divBdr>
                        </w:div>
                        <w:div w:id="677924274">
                          <w:marLeft w:val="0"/>
                          <w:marRight w:val="0"/>
                          <w:marTop w:val="0"/>
                          <w:marBottom w:val="0"/>
                          <w:divBdr>
                            <w:top w:val="none" w:sz="0" w:space="0" w:color="auto"/>
                            <w:left w:val="none" w:sz="0" w:space="0" w:color="auto"/>
                            <w:bottom w:val="none" w:sz="0" w:space="0" w:color="auto"/>
                            <w:right w:val="none" w:sz="0" w:space="0" w:color="auto"/>
                          </w:divBdr>
                        </w:div>
                        <w:div w:id="908686059">
                          <w:marLeft w:val="0"/>
                          <w:marRight w:val="0"/>
                          <w:marTop w:val="0"/>
                          <w:marBottom w:val="0"/>
                          <w:divBdr>
                            <w:top w:val="none" w:sz="0" w:space="0" w:color="auto"/>
                            <w:left w:val="none" w:sz="0" w:space="0" w:color="auto"/>
                            <w:bottom w:val="none" w:sz="0" w:space="0" w:color="auto"/>
                            <w:right w:val="none" w:sz="0" w:space="0" w:color="auto"/>
                          </w:divBdr>
                        </w:div>
                        <w:div w:id="971012293">
                          <w:marLeft w:val="0"/>
                          <w:marRight w:val="0"/>
                          <w:marTop w:val="0"/>
                          <w:marBottom w:val="0"/>
                          <w:divBdr>
                            <w:top w:val="none" w:sz="0" w:space="0" w:color="auto"/>
                            <w:left w:val="none" w:sz="0" w:space="0" w:color="auto"/>
                            <w:bottom w:val="none" w:sz="0" w:space="0" w:color="auto"/>
                            <w:right w:val="none" w:sz="0" w:space="0" w:color="auto"/>
                          </w:divBdr>
                        </w:div>
                        <w:div w:id="1134253419">
                          <w:marLeft w:val="0"/>
                          <w:marRight w:val="0"/>
                          <w:marTop w:val="0"/>
                          <w:marBottom w:val="0"/>
                          <w:divBdr>
                            <w:top w:val="none" w:sz="0" w:space="0" w:color="auto"/>
                            <w:left w:val="none" w:sz="0" w:space="0" w:color="auto"/>
                            <w:bottom w:val="none" w:sz="0" w:space="0" w:color="auto"/>
                            <w:right w:val="none" w:sz="0" w:space="0" w:color="auto"/>
                          </w:divBdr>
                        </w:div>
                        <w:div w:id="511378412">
                          <w:marLeft w:val="0"/>
                          <w:marRight w:val="0"/>
                          <w:marTop w:val="0"/>
                          <w:marBottom w:val="0"/>
                          <w:divBdr>
                            <w:top w:val="none" w:sz="0" w:space="0" w:color="auto"/>
                            <w:left w:val="none" w:sz="0" w:space="0" w:color="auto"/>
                            <w:bottom w:val="none" w:sz="0" w:space="0" w:color="auto"/>
                            <w:right w:val="none" w:sz="0" w:space="0" w:color="auto"/>
                          </w:divBdr>
                        </w:div>
                        <w:div w:id="1860309415">
                          <w:marLeft w:val="0"/>
                          <w:marRight w:val="0"/>
                          <w:marTop w:val="0"/>
                          <w:marBottom w:val="0"/>
                          <w:divBdr>
                            <w:top w:val="none" w:sz="0" w:space="0" w:color="auto"/>
                            <w:left w:val="none" w:sz="0" w:space="0" w:color="auto"/>
                            <w:bottom w:val="none" w:sz="0" w:space="0" w:color="auto"/>
                            <w:right w:val="none" w:sz="0" w:space="0" w:color="auto"/>
                          </w:divBdr>
                        </w:div>
                        <w:div w:id="995185577">
                          <w:marLeft w:val="0"/>
                          <w:marRight w:val="0"/>
                          <w:marTop w:val="0"/>
                          <w:marBottom w:val="0"/>
                          <w:divBdr>
                            <w:top w:val="none" w:sz="0" w:space="0" w:color="auto"/>
                            <w:left w:val="none" w:sz="0" w:space="0" w:color="auto"/>
                            <w:bottom w:val="none" w:sz="0" w:space="0" w:color="auto"/>
                            <w:right w:val="none" w:sz="0" w:space="0" w:color="auto"/>
                          </w:divBdr>
                        </w:div>
                        <w:div w:id="304241516">
                          <w:marLeft w:val="0"/>
                          <w:marRight w:val="0"/>
                          <w:marTop w:val="0"/>
                          <w:marBottom w:val="0"/>
                          <w:divBdr>
                            <w:top w:val="none" w:sz="0" w:space="0" w:color="auto"/>
                            <w:left w:val="none" w:sz="0" w:space="0" w:color="auto"/>
                            <w:bottom w:val="none" w:sz="0" w:space="0" w:color="auto"/>
                            <w:right w:val="none" w:sz="0" w:space="0" w:color="auto"/>
                          </w:divBdr>
                        </w:div>
                        <w:div w:id="1920213979">
                          <w:marLeft w:val="0"/>
                          <w:marRight w:val="0"/>
                          <w:marTop w:val="0"/>
                          <w:marBottom w:val="0"/>
                          <w:divBdr>
                            <w:top w:val="none" w:sz="0" w:space="0" w:color="auto"/>
                            <w:left w:val="none" w:sz="0" w:space="0" w:color="auto"/>
                            <w:bottom w:val="none" w:sz="0" w:space="0" w:color="auto"/>
                            <w:right w:val="none" w:sz="0" w:space="0" w:color="auto"/>
                          </w:divBdr>
                        </w:div>
                        <w:div w:id="465970356">
                          <w:marLeft w:val="0"/>
                          <w:marRight w:val="0"/>
                          <w:marTop w:val="0"/>
                          <w:marBottom w:val="0"/>
                          <w:divBdr>
                            <w:top w:val="none" w:sz="0" w:space="0" w:color="auto"/>
                            <w:left w:val="none" w:sz="0" w:space="0" w:color="auto"/>
                            <w:bottom w:val="none" w:sz="0" w:space="0" w:color="auto"/>
                            <w:right w:val="none" w:sz="0" w:space="0" w:color="auto"/>
                          </w:divBdr>
                        </w:div>
                        <w:div w:id="226183534">
                          <w:marLeft w:val="0"/>
                          <w:marRight w:val="0"/>
                          <w:marTop w:val="0"/>
                          <w:marBottom w:val="0"/>
                          <w:divBdr>
                            <w:top w:val="none" w:sz="0" w:space="0" w:color="auto"/>
                            <w:left w:val="none" w:sz="0" w:space="0" w:color="auto"/>
                            <w:bottom w:val="none" w:sz="0" w:space="0" w:color="auto"/>
                            <w:right w:val="none" w:sz="0" w:space="0" w:color="auto"/>
                          </w:divBdr>
                        </w:div>
                        <w:div w:id="393551527">
                          <w:marLeft w:val="0"/>
                          <w:marRight w:val="0"/>
                          <w:marTop w:val="0"/>
                          <w:marBottom w:val="0"/>
                          <w:divBdr>
                            <w:top w:val="none" w:sz="0" w:space="0" w:color="auto"/>
                            <w:left w:val="none" w:sz="0" w:space="0" w:color="auto"/>
                            <w:bottom w:val="none" w:sz="0" w:space="0" w:color="auto"/>
                            <w:right w:val="none" w:sz="0" w:space="0" w:color="auto"/>
                          </w:divBdr>
                        </w:div>
                        <w:div w:id="244849601">
                          <w:marLeft w:val="0"/>
                          <w:marRight w:val="0"/>
                          <w:marTop w:val="0"/>
                          <w:marBottom w:val="0"/>
                          <w:divBdr>
                            <w:top w:val="none" w:sz="0" w:space="0" w:color="auto"/>
                            <w:left w:val="none" w:sz="0" w:space="0" w:color="auto"/>
                            <w:bottom w:val="none" w:sz="0" w:space="0" w:color="auto"/>
                            <w:right w:val="none" w:sz="0" w:space="0" w:color="auto"/>
                          </w:divBdr>
                        </w:div>
                        <w:div w:id="1133214628">
                          <w:marLeft w:val="0"/>
                          <w:marRight w:val="0"/>
                          <w:marTop w:val="0"/>
                          <w:marBottom w:val="0"/>
                          <w:divBdr>
                            <w:top w:val="none" w:sz="0" w:space="0" w:color="auto"/>
                            <w:left w:val="none" w:sz="0" w:space="0" w:color="auto"/>
                            <w:bottom w:val="none" w:sz="0" w:space="0" w:color="auto"/>
                            <w:right w:val="none" w:sz="0" w:space="0" w:color="auto"/>
                          </w:divBdr>
                        </w:div>
                        <w:div w:id="1598948710">
                          <w:marLeft w:val="0"/>
                          <w:marRight w:val="0"/>
                          <w:marTop w:val="0"/>
                          <w:marBottom w:val="0"/>
                          <w:divBdr>
                            <w:top w:val="none" w:sz="0" w:space="0" w:color="auto"/>
                            <w:left w:val="none" w:sz="0" w:space="0" w:color="auto"/>
                            <w:bottom w:val="none" w:sz="0" w:space="0" w:color="auto"/>
                            <w:right w:val="none" w:sz="0" w:space="0" w:color="auto"/>
                          </w:divBdr>
                        </w:div>
                        <w:div w:id="528105234">
                          <w:marLeft w:val="0"/>
                          <w:marRight w:val="0"/>
                          <w:marTop w:val="0"/>
                          <w:marBottom w:val="0"/>
                          <w:divBdr>
                            <w:top w:val="none" w:sz="0" w:space="0" w:color="auto"/>
                            <w:left w:val="none" w:sz="0" w:space="0" w:color="auto"/>
                            <w:bottom w:val="none" w:sz="0" w:space="0" w:color="auto"/>
                            <w:right w:val="none" w:sz="0" w:space="0" w:color="auto"/>
                          </w:divBdr>
                        </w:div>
                        <w:div w:id="952053827">
                          <w:marLeft w:val="0"/>
                          <w:marRight w:val="0"/>
                          <w:marTop w:val="0"/>
                          <w:marBottom w:val="0"/>
                          <w:divBdr>
                            <w:top w:val="none" w:sz="0" w:space="0" w:color="auto"/>
                            <w:left w:val="none" w:sz="0" w:space="0" w:color="auto"/>
                            <w:bottom w:val="none" w:sz="0" w:space="0" w:color="auto"/>
                            <w:right w:val="none" w:sz="0" w:space="0" w:color="auto"/>
                          </w:divBdr>
                        </w:div>
                        <w:div w:id="370376622">
                          <w:marLeft w:val="0"/>
                          <w:marRight w:val="0"/>
                          <w:marTop w:val="0"/>
                          <w:marBottom w:val="0"/>
                          <w:divBdr>
                            <w:top w:val="none" w:sz="0" w:space="0" w:color="auto"/>
                            <w:left w:val="none" w:sz="0" w:space="0" w:color="auto"/>
                            <w:bottom w:val="none" w:sz="0" w:space="0" w:color="auto"/>
                            <w:right w:val="none" w:sz="0" w:space="0" w:color="auto"/>
                          </w:divBdr>
                        </w:div>
                        <w:div w:id="1569923479">
                          <w:marLeft w:val="0"/>
                          <w:marRight w:val="0"/>
                          <w:marTop w:val="0"/>
                          <w:marBottom w:val="0"/>
                          <w:divBdr>
                            <w:top w:val="none" w:sz="0" w:space="0" w:color="auto"/>
                            <w:left w:val="none" w:sz="0" w:space="0" w:color="auto"/>
                            <w:bottom w:val="none" w:sz="0" w:space="0" w:color="auto"/>
                            <w:right w:val="none" w:sz="0" w:space="0" w:color="auto"/>
                          </w:divBdr>
                        </w:div>
                        <w:div w:id="932516993">
                          <w:marLeft w:val="0"/>
                          <w:marRight w:val="0"/>
                          <w:marTop w:val="0"/>
                          <w:marBottom w:val="0"/>
                          <w:divBdr>
                            <w:top w:val="none" w:sz="0" w:space="0" w:color="auto"/>
                            <w:left w:val="none" w:sz="0" w:space="0" w:color="auto"/>
                            <w:bottom w:val="none" w:sz="0" w:space="0" w:color="auto"/>
                            <w:right w:val="none" w:sz="0" w:space="0" w:color="auto"/>
                          </w:divBdr>
                        </w:div>
                        <w:div w:id="514467659">
                          <w:marLeft w:val="0"/>
                          <w:marRight w:val="0"/>
                          <w:marTop w:val="0"/>
                          <w:marBottom w:val="0"/>
                          <w:divBdr>
                            <w:top w:val="none" w:sz="0" w:space="0" w:color="auto"/>
                            <w:left w:val="none" w:sz="0" w:space="0" w:color="auto"/>
                            <w:bottom w:val="none" w:sz="0" w:space="0" w:color="auto"/>
                            <w:right w:val="none" w:sz="0" w:space="0" w:color="auto"/>
                          </w:divBdr>
                        </w:div>
                        <w:div w:id="1817261178">
                          <w:marLeft w:val="0"/>
                          <w:marRight w:val="0"/>
                          <w:marTop w:val="0"/>
                          <w:marBottom w:val="0"/>
                          <w:divBdr>
                            <w:top w:val="none" w:sz="0" w:space="0" w:color="auto"/>
                            <w:left w:val="none" w:sz="0" w:space="0" w:color="auto"/>
                            <w:bottom w:val="none" w:sz="0" w:space="0" w:color="auto"/>
                            <w:right w:val="none" w:sz="0" w:space="0" w:color="auto"/>
                          </w:divBdr>
                        </w:div>
                        <w:div w:id="129960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7130281">
      <w:bodyDiv w:val="1"/>
      <w:marLeft w:val="0"/>
      <w:marRight w:val="0"/>
      <w:marTop w:val="0"/>
      <w:marBottom w:val="0"/>
      <w:divBdr>
        <w:top w:val="none" w:sz="0" w:space="0" w:color="auto"/>
        <w:left w:val="none" w:sz="0" w:space="0" w:color="auto"/>
        <w:bottom w:val="none" w:sz="0" w:space="0" w:color="auto"/>
        <w:right w:val="none" w:sz="0" w:space="0" w:color="auto"/>
      </w:divBdr>
      <w:divsChild>
        <w:div w:id="1537622710">
          <w:marLeft w:val="0"/>
          <w:marRight w:val="0"/>
          <w:marTop w:val="0"/>
          <w:marBottom w:val="0"/>
          <w:divBdr>
            <w:top w:val="none" w:sz="0" w:space="0" w:color="auto"/>
            <w:left w:val="none" w:sz="0" w:space="0" w:color="auto"/>
            <w:bottom w:val="none" w:sz="0" w:space="0" w:color="auto"/>
            <w:right w:val="none" w:sz="0" w:space="0" w:color="auto"/>
          </w:divBdr>
          <w:divsChild>
            <w:div w:id="1095127155">
              <w:marLeft w:val="0"/>
              <w:marRight w:val="0"/>
              <w:marTop w:val="0"/>
              <w:marBottom w:val="0"/>
              <w:divBdr>
                <w:top w:val="none" w:sz="0" w:space="0" w:color="auto"/>
                <w:left w:val="none" w:sz="0" w:space="0" w:color="auto"/>
                <w:bottom w:val="none" w:sz="0" w:space="0" w:color="auto"/>
                <w:right w:val="none" w:sz="0" w:space="0" w:color="auto"/>
              </w:divBdr>
              <w:divsChild>
                <w:div w:id="1873424282">
                  <w:marLeft w:val="0"/>
                  <w:marRight w:val="0"/>
                  <w:marTop w:val="0"/>
                  <w:marBottom w:val="0"/>
                  <w:divBdr>
                    <w:top w:val="none" w:sz="0" w:space="0" w:color="auto"/>
                    <w:left w:val="none" w:sz="0" w:space="0" w:color="auto"/>
                    <w:bottom w:val="none" w:sz="0" w:space="0" w:color="auto"/>
                    <w:right w:val="none" w:sz="0" w:space="0" w:color="auto"/>
                  </w:divBdr>
                  <w:divsChild>
                    <w:div w:id="1919826685">
                      <w:marLeft w:val="0"/>
                      <w:marRight w:val="0"/>
                      <w:marTop w:val="0"/>
                      <w:marBottom w:val="0"/>
                      <w:divBdr>
                        <w:top w:val="none" w:sz="0" w:space="0" w:color="auto"/>
                        <w:left w:val="none" w:sz="0" w:space="0" w:color="auto"/>
                        <w:bottom w:val="none" w:sz="0" w:space="0" w:color="auto"/>
                        <w:right w:val="none" w:sz="0" w:space="0" w:color="auto"/>
                      </w:divBdr>
                    </w:div>
                    <w:div w:id="674578192">
                      <w:marLeft w:val="0"/>
                      <w:marRight w:val="0"/>
                      <w:marTop w:val="0"/>
                      <w:marBottom w:val="0"/>
                      <w:divBdr>
                        <w:top w:val="none" w:sz="0" w:space="0" w:color="auto"/>
                        <w:left w:val="none" w:sz="0" w:space="0" w:color="auto"/>
                        <w:bottom w:val="none" w:sz="0" w:space="0" w:color="auto"/>
                        <w:right w:val="none" w:sz="0" w:space="0" w:color="auto"/>
                      </w:divBdr>
                    </w:div>
                    <w:div w:id="1945502533">
                      <w:marLeft w:val="0"/>
                      <w:marRight w:val="0"/>
                      <w:marTop w:val="0"/>
                      <w:marBottom w:val="0"/>
                      <w:divBdr>
                        <w:top w:val="none" w:sz="0" w:space="0" w:color="auto"/>
                        <w:left w:val="none" w:sz="0" w:space="0" w:color="auto"/>
                        <w:bottom w:val="none" w:sz="0" w:space="0" w:color="auto"/>
                        <w:right w:val="none" w:sz="0" w:space="0" w:color="auto"/>
                      </w:divBdr>
                    </w:div>
                    <w:div w:id="1968003444">
                      <w:marLeft w:val="0"/>
                      <w:marRight w:val="0"/>
                      <w:marTop w:val="0"/>
                      <w:marBottom w:val="0"/>
                      <w:divBdr>
                        <w:top w:val="none" w:sz="0" w:space="0" w:color="auto"/>
                        <w:left w:val="none" w:sz="0" w:space="0" w:color="auto"/>
                        <w:bottom w:val="none" w:sz="0" w:space="0" w:color="auto"/>
                        <w:right w:val="none" w:sz="0" w:space="0" w:color="auto"/>
                      </w:divBdr>
                    </w:div>
                    <w:div w:id="123300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321191">
      <w:bodyDiv w:val="1"/>
      <w:marLeft w:val="0"/>
      <w:marRight w:val="0"/>
      <w:marTop w:val="0"/>
      <w:marBottom w:val="0"/>
      <w:divBdr>
        <w:top w:val="none" w:sz="0" w:space="0" w:color="auto"/>
        <w:left w:val="none" w:sz="0" w:space="0" w:color="auto"/>
        <w:bottom w:val="none" w:sz="0" w:space="0" w:color="auto"/>
        <w:right w:val="none" w:sz="0" w:space="0" w:color="auto"/>
      </w:divBdr>
    </w:div>
    <w:div w:id="627662721">
      <w:bodyDiv w:val="1"/>
      <w:marLeft w:val="0"/>
      <w:marRight w:val="0"/>
      <w:marTop w:val="0"/>
      <w:marBottom w:val="0"/>
      <w:divBdr>
        <w:top w:val="none" w:sz="0" w:space="0" w:color="auto"/>
        <w:left w:val="none" w:sz="0" w:space="0" w:color="auto"/>
        <w:bottom w:val="none" w:sz="0" w:space="0" w:color="auto"/>
        <w:right w:val="none" w:sz="0" w:space="0" w:color="auto"/>
      </w:divBdr>
    </w:div>
    <w:div w:id="627862371">
      <w:bodyDiv w:val="1"/>
      <w:marLeft w:val="0"/>
      <w:marRight w:val="0"/>
      <w:marTop w:val="0"/>
      <w:marBottom w:val="0"/>
      <w:divBdr>
        <w:top w:val="none" w:sz="0" w:space="0" w:color="auto"/>
        <w:left w:val="none" w:sz="0" w:space="0" w:color="auto"/>
        <w:bottom w:val="none" w:sz="0" w:space="0" w:color="auto"/>
        <w:right w:val="none" w:sz="0" w:space="0" w:color="auto"/>
      </w:divBdr>
    </w:div>
    <w:div w:id="628434698">
      <w:bodyDiv w:val="1"/>
      <w:marLeft w:val="0"/>
      <w:marRight w:val="0"/>
      <w:marTop w:val="0"/>
      <w:marBottom w:val="0"/>
      <w:divBdr>
        <w:top w:val="none" w:sz="0" w:space="0" w:color="auto"/>
        <w:left w:val="none" w:sz="0" w:space="0" w:color="auto"/>
        <w:bottom w:val="none" w:sz="0" w:space="0" w:color="auto"/>
        <w:right w:val="none" w:sz="0" w:space="0" w:color="auto"/>
      </w:divBdr>
    </w:div>
    <w:div w:id="628822283">
      <w:bodyDiv w:val="1"/>
      <w:marLeft w:val="0"/>
      <w:marRight w:val="0"/>
      <w:marTop w:val="0"/>
      <w:marBottom w:val="0"/>
      <w:divBdr>
        <w:top w:val="none" w:sz="0" w:space="0" w:color="auto"/>
        <w:left w:val="none" w:sz="0" w:space="0" w:color="auto"/>
        <w:bottom w:val="none" w:sz="0" w:space="0" w:color="auto"/>
        <w:right w:val="none" w:sz="0" w:space="0" w:color="auto"/>
      </w:divBdr>
      <w:divsChild>
        <w:div w:id="687875370">
          <w:marLeft w:val="0"/>
          <w:marRight w:val="0"/>
          <w:marTop w:val="0"/>
          <w:marBottom w:val="0"/>
          <w:divBdr>
            <w:top w:val="none" w:sz="0" w:space="0" w:color="auto"/>
            <w:left w:val="none" w:sz="0" w:space="0" w:color="auto"/>
            <w:bottom w:val="none" w:sz="0" w:space="0" w:color="auto"/>
            <w:right w:val="none" w:sz="0" w:space="0" w:color="auto"/>
          </w:divBdr>
          <w:divsChild>
            <w:div w:id="155341674">
              <w:marLeft w:val="0"/>
              <w:marRight w:val="0"/>
              <w:marTop w:val="0"/>
              <w:marBottom w:val="0"/>
              <w:divBdr>
                <w:top w:val="none" w:sz="0" w:space="0" w:color="auto"/>
                <w:left w:val="none" w:sz="0" w:space="0" w:color="auto"/>
                <w:bottom w:val="none" w:sz="0" w:space="0" w:color="auto"/>
                <w:right w:val="none" w:sz="0" w:space="0" w:color="auto"/>
              </w:divBdr>
              <w:divsChild>
                <w:div w:id="3829437">
                  <w:marLeft w:val="0"/>
                  <w:marRight w:val="0"/>
                  <w:marTop w:val="0"/>
                  <w:marBottom w:val="0"/>
                  <w:divBdr>
                    <w:top w:val="none" w:sz="0" w:space="0" w:color="auto"/>
                    <w:left w:val="none" w:sz="0" w:space="0" w:color="auto"/>
                    <w:bottom w:val="none" w:sz="0" w:space="0" w:color="auto"/>
                    <w:right w:val="none" w:sz="0" w:space="0" w:color="auto"/>
                  </w:divBdr>
                  <w:divsChild>
                    <w:div w:id="1373383413">
                      <w:marLeft w:val="0"/>
                      <w:marRight w:val="0"/>
                      <w:marTop w:val="0"/>
                      <w:marBottom w:val="0"/>
                      <w:divBdr>
                        <w:top w:val="none" w:sz="0" w:space="0" w:color="auto"/>
                        <w:left w:val="none" w:sz="0" w:space="0" w:color="auto"/>
                        <w:bottom w:val="none" w:sz="0" w:space="0" w:color="auto"/>
                        <w:right w:val="none" w:sz="0" w:space="0" w:color="auto"/>
                      </w:divBdr>
                      <w:divsChild>
                        <w:div w:id="299073010">
                          <w:marLeft w:val="0"/>
                          <w:marRight w:val="0"/>
                          <w:marTop w:val="0"/>
                          <w:marBottom w:val="0"/>
                          <w:divBdr>
                            <w:top w:val="none" w:sz="0" w:space="0" w:color="auto"/>
                            <w:left w:val="none" w:sz="0" w:space="0" w:color="auto"/>
                            <w:bottom w:val="none" w:sz="0" w:space="0" w:color="auto"/>
                            <w:right w:val="none" w:sz="0" w:space="0" w:color="auto"/>
                          </w:divBdr>
                          <w:divsChild>
                            <w:div w:id="495728898">
                              <w:marLeft w:val="0"/>
                              <w:marRight w:val="0"/>
                              <w:marTop w:val="0"/>
                              <w:marBottom w:val="0"/>
                              <w:divBdr>
                                <w:top w:val="none" w:sz="0" w:space="0" w:color="auto"/>
                                <w:left w:val="none" w:sz="0" w:space="0" w:color="auto"/>
                                <w:bottom w:val="none" w:sz="0" w:space="0" w:color="auto"/>
                                <w:right w:val="none" w:sz="0" w:space="0" w:color="auto"/>
                              </w:divBdr>
                              <w:divsChild>
                                <w:div w:id="3435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9273049">
                  <w:marLeft w:val="0"/>
                  <w:marRight w:val="0"/>
                  <w:marTop w:val="0"/>
                  <w:marBottom w:val="0"/>
                  <w:divBdr>
                    <w:top w:val="none" w:sz="0" w:space="0" w:color="auto"/>
                    <w:left w:val="none" w:sz="0" w:space="0" w:color="auto"/>
                    <w:bottom w:val="none" w:sz="0" w:space="0" w:color="auto"/>
                    <w:right w:val="none" w:sz="0" w:space="0" w:color="auto"/>
                  </w:divBdr>
                  <w:divsChild>
                    <w:div w:id="1725987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563394">
          <w:marLeft w:val="0"/>
          <w:marRight w:val="0"/>
          <w:marTop w:val="0"/>
          <w:marBottom w:val="0"/>
          <w:divBdr>
            <w:top w:val="single" w:sz="6" w:space="11" w:color="DDDDDD"/>
            <w:left w:val="none" w:sz="0" w:space="0" w:color="auto"/>
            <w:bottom w:val="none" w:sz="0" w:space="0" w:color="auto"/>
            <w:right w:val="none" w:sz="0" w:space="0" w:color="auto"/>
          </w:divBdr>
          <w:divsChild>
            <w:div w:id="579288081">
              <w:marLeft w:val="0"/>
              <w:marRight w:val="0"/>
              <w:marTop w:val="0"/>
              <w:marBottom w:val="0"/>
              <w:divBdr>
                <w:top w:val="none" w:sz="0" w:space="0" w:color="auto"/>
                <w:left w:val="none" w:sz="0" w:space="0" w:color="auto"/>
                <w:bottom w:val="none" w:sz="0" w:space="0" w:color="auto"/>
                <w:right w:val="none" w:sz="0" w:space="0" w:color="auto"/>
              </w:divBdr>
              <w:divsChild>
                <w:div w:id="1497064012">
                  <w:marLeft w:val="-120"/>
                  <w:marRight w:val="0"/>
                  <w:marTop w:val="0"/>
                  <w:marBottom w:val="0"/>
                  <w:divBdr>
                    <w:top w:val="none" w:sz="0" w:space="0" w:color="auto"/>
                    <w:left w:val="none" w:sz="0" w:space="0" w:color="auto"/>
                    <w:bottom w:val="none" w:sz="0" w:space="0" w:color="auto"/>
                    <w:right w:val="none" w:sz="0" w:space="0" w:color="auto"/>
                  </w:divBdr>
                  <w:divsChild>
                    <w:div w:id="2011374001">
                      <w:marLeft w:val="0"/>
                      <w:marRight w:val="0"/>
                      <w:marTop w:val="0"/>
                      <w:marBottom w:val="0"/>
                      <w:divBdr>
                        <w:top w:val="none" w:sz="0" w:space="0" w:color="auto"/>
                        <w:left w:val="none" w:sz="0" w:space="0" w:color="auto"/>
                        <w:bottom w:val="none" w:sz="0" w:space="0" w:color="auto"/>
                        <w:right w:val="none" w:sz="0" w:space="0" w:color="auto"/>
                      </w:divBdr>
                      <w:divsChild>
                        <w:div w:id="54089307">
                          <w:marLeft w:val="0"/>
                          <w:marRight w:val="0"/>
                          <w:marTop w:val="0"/>
                          <w:marBottom w:val="0"/>
                          <w:divBdr>
                            <w:top w:val="none" w:sz="0" w:space="0" w:color="auto"/>
                            <w:left w:val="none" w:sz="0" w:space="0" w:color="auto"/>
                            <w:bottom w:val="none" w:sz="0" w:space="0" w:color="auto"/>
                            <w:right w:val="none" w:sz="0" w:space="0" w:color="auto"/>
                          </w:divBdr>
                          <w:divsChild>
                            <w:div w:id="105384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78647">
                      <w:marLeft w:val="0"/>
                      <w:marRight w:val="0"/>
                      <w:marTop w:val="0"/>
                      <w:marBottom w:val="0"/>
                      <w:divBdr>
                        <w:top w:val="none" w:sz="0" w:space="0" w:color="auto"/>
                        <w:left w:val="none" w:sz="0" w:space="0" w:color="auto"/>
                        <w:bottom w:val="none" w:sz="0" w:space="0" w:color="auto"/>
                        <w:right w:val="none" w:sz="0" w:space="0" w:color="auto"/>
                      </w:divBdr>
                      <w:divsChild>
                        <w:div w:id="354889447">
                          <w:marLeft w:val="0"/>
                          <w:marRight w:val="0"/>
                          <w:marTop w:val="0"/>
                          <w:marBottom w:val="0"/>
                          <w:divBdr>
                            <w:top w:val="none" w:sz="0" w:space="0" w:color="auto"/>
                            <w:left w:val="none" w:sz="0" w:space="0" w:color="auto"/>
                            <w:bottom w:val="none" w:sz="0" w:space="0" w:color="auto"/>
                            <w:right w:val="none" w:sz="0" w:space="0" w:color="auto"/>
                          </w:divBdr>
                          <w:divsChild>
                            <w:div w:id="1401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8827064">
      <w:bodyDiv w:val="1"/>
      <w:marLeft w:val="0"/>
      <w:marRight w:val="0"/>
      <w:marTop w:val="0"/>
      <w:marBottom w:val="0"/>
      <w:divBdr>
        <w:top w:val="none" w:sz="0" w:space="0" w:color="auto"/>
        <w:left w:val="none" w:sz="0" w:space="0" w:color="auto"/>
        <w:bottom w:val="none" w:sz="0" w:space="0" w:color="auto"/>
        <w:right w:val="none" w:sz="0" w:space="0" w:color="auto"/>
      </w:divBdr>
    </w:div>
    <w:div w:id="629094134">
      <w:bodyDiv w:val="1"/>
      <w:marLeft w:val="0"/>
      <w:marRight w:val="0"/>
      <w:marTop w:val="0"/>
      <w:marBottom w:val="0"/>
      <w:divBdr>
        <w:top w:val="none" w:sz="0" w:space="0" w:color="auto"/>
        <w:left w:val="none" w:sz="0" w:space="0" w:color="auto"/>
        <w:bottom w:val="none" w:sz="0" w:space="0" w:color="auto"/>
        <w:right w:val="none" w:sz="0" w:space="0" w:color="auto"/>
      </w:divBdr>
    </w:div>
    <w:div w:id="629285519">
      <w:bodyDiv w:val="1"/>
      <w:marLeft w:val="0"/>
      <w:marRight w:val="0"/>
      <w:marTop w:val="0"/>
      <w:marBottom w:val="0"/>
      <w:divBdr>
        <w:top w:val="none" w:sz="0" w:space="0" w:color="auto"/>
        <w:left w:val="none" w:sz="0" w:space="0" w:color="auto"/>
        <w:bottom w:val="none" w:sz="0" w:space="0" w:color="auto"/>
        <w:right w:val="none" w:sz="0" w:space="0" w:color="auto"/>
      </w:divBdr>
    </w:div>
    <w:div w:id="629287104">
      <w:bodyDiv w:val="1"/>
      <w:marLeft w:val="0"/>
      <w:marRight w:val="0"/>
      <w:marTop w:val="0"/>
      <w:marBottom w:val="0"/>
      <w:divBdr>
        <w:top w:val="none" w:sz="0" w:space="0" w:color="auto"/>
        <w:left w:val="none" w:sz="0" w:space="0" w:color="auto"/>
        <w:bottom w:val="none" w:sz="0" w:space="0" w:color="auto"/>
        <w:right w:val="none" w:sz="0" w:space="0" w:color="auto"/>
      </w:divBdr>
    </w:div>
    <w:div w:id="629743903">
      <w:bodyDiv w:val="1"/>
      <w:marLeft w:val="0"/>
      <w:marRight w:val="0"/>
      <w:marTop w:val="0"/>
      <w:marBottom w:val="0"/>
      <w:divBdr>
        <w:top w:val="none" w:sz="0" w:space="0" w:color="auto"/>
        <w:left w:val="none" w:sz="0" w:space="0" w:color="auto"/>
        <w:bottom w:val="none" w:sz="0" w:space="0" w:color="auto"/>
        <w:right w:val="none" w:sz="0" w:space="0" w:color="auto"/>
      </w:divBdr>
    </w:div>
    <w:div w:id="630213888">
      <w:bodyDiv w:val="1"/>
      <w:marLeft w:val="0"/>
      <w:marRight w:val="0"/>
      <w:marTop w:val="0"/>
      <w:marBottom w:val="0"/>
      <w:divBdr>
        <w:top w:val="none" w:sz="0" w:space="0" w:color="auto"/>
        <w:left w:val="none" w:sz="0" w:space="0" w:color="auto"/>
        <w:bottom w:val="none" w:sz="0" w:space="0" w:color="auto"/>
        <w:right w:val="none" w:sz="0" w:space="0" w:color="auto"/>
      </w:divBdr>
      <w:divsChild>
        <w:div w:id="2060811681">
          <w:marLeft w:val="0"/>
          <w:marRight w:val="0"/>
          <w:marTop w:val="0"/>
          <w:marBottom w:val="0"/>
          <w:divBdr>
            <w:top w:val="none" w:sz="0" w:space="0" w:color="auto"/>
            <w:left w:val="none" w:sz="0" w:space="0" w:color="auto"/>
            <w:bottom w:val="none" w:sz="0" w:space="0" w:color="auto"/>
            <w:right w:val="none" w:sz="0" w:space="0" w:color="auto"/>
          </w:divBdr>
          <w:divsChild>
            <w:div w:id="373702992">
              <w:marLeft w:val="0"/>
              <w:marRight w:val="0"/>
              <w:marTop w:val="0"/>
              <w:marBottom w:val="0"/>
              <w:divBdr>
                <w:top w:val="none" w:sz="0" w:space="0" w:color="auto"/>
                <w:left w:val="none" w:sz="0" w:space="0" w:color="auto"/>
                <w:bottom w:val="none" w:sz="0" w:space="0" w:color="auto"/>
                <w:right w:val="none" w:sz="0" w:space="0" w:color="auto"/>
              </w:divBdr>
            </w:div>
            <w:div w:id="730538473">
              <w:marLeft w:val="0"/>
              <w:marRight w:val="0"/>
              <w:marTop w:val="0"/>
              <w:marBottom w:val="0"/>
              <w:divBdr>
                <w:top w:val="none" w:sz="0" w:space="0" w:color="auto"/>
                <w:left w:val="none" w:sz="0" w:space="0" w:color="auto"/>
                <w:bottom w:val="none" w:sz="0" w:space="0" w:color="auto"/>
                <w:right w:val="none" w:sz="0" w:space="0" w:color="auto"/>
              </w:divBdr>
            </w:div>
            <w:div w:id="8076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173595">
      <w:bodyDiv w:val="1"/>
      <w:marLeft w:val="0"/>
      <w:marRight w:val="0"/>
      <w:marTop w:val="0"/>
      <w:marBottom w:val="0"/>
      <w:divBdr>
        <w:top w:val="none" w:sz="0" w:space="0" w:color="auto"/>
        <w:left w:val="none" w:sz="0" w:space="0" w:color="auto"/>
        <w:bottom w:val="none" w:sz="0" w:space="0" w:color="auto"/>
        <w:right w:val="none" w:sz="0" w:space="0" w:color="auto"/>
      </w:divBdr>
      <w:divsChild>
        <w:div w:id="1837650844">
          <w:marLeft w:val="0"/>
          <w:marRight w:val="0"/>
          <w:marTop w:val="0"/>
          <w:marBottom w:val="0"/>
          <w:divBdr>
            <w:top w:val="none" w:sz="0" w:space="0" w:color="auto"/>
            <w:left w:val="none" w:sz="0" w:space="0" w:color="auto"/>
            <w:bottom w:val="none" w:sz="0" w:space="0" w:color="auto"/>
            <w:right w:val="none" w:sz="0" w:space="0" w:color="auto"/>
          </w:divBdr>
          <w:divsChild>
            <w:div w:id="1096899721">
              <w:marLeft w:val="0"/>
              <w:marRight w:val="0"/>
              <w:marTop w:val="0"/>
              <w:marBottom w:val="0"/>
              <w:divBdr>
                <w:top w:val="none" w:sz="0" w:space="0" w:color="auto"/>
                <w:left w:val="none" w:sz="0" w:space="0" w:color="auto"/>
                <w:bottom w:val="none" w:sz="0" w:space="0" w:color="auto"/>
                <w:right w:val="none" w:sz="0" w:space="0" w:color="auto"/>
              </w:divBdr>
            </w:div>
            <w:div w:id="644626745">
              <w:marLeft w:val="0"/>
              <w:marRight w:val="0"/>
              <w:marTop w:val="0"/>
              <w:marBottom w:val="0"/>
              <w:divBdr>
                <w:top w:val="none" w:sz="0" w:space="0" w:color="auto"/>
                <w:left w:val="none" w:sz="0" w:space="0" w:color="auto"/>
                <w:bottom w:val="none" w:sz="0" w:space="0" w:color="auto"/>
                <w:right w:val="none" w:sz="0" w:space="0" w:color="auto"/>
              </w:divBdr>
            </w:div>
            <w:div w:id="146939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366429">
      <w:bodyDiv w:val="1"/>
      <w:marLeft w:val="0"/>
      <w:marRight w:val="0"/>
      <w:marTop w:val="0"/>
      <w:marBottom w:val="0"/>
      <w:divBdr>
        <w:top w:val="none" w:sz="0" w:space="0" w:color="auto"/>
        <w:left w:val="none" w:sz="0" w:space="0" w:color="auto"/>
        <w:bottom w:val="none" w:sz="0" w:space="0" w:color="auto"/>
        <w:right w:val="none" w:sz="0" w:space="0" w:color="auto"/>
      </w:divBdr>
    </w:div>
    <w:div w:id="634871212">
      <w:bodyDiv w:val="1"/>
      <w:marLeft w:val="0"/>
      <w:marRight w:val="0"/>
      <w:marTop w:val="0"/>
      <w:marBottom w:val="0"/>
      <w:divBdr>
        <w:top w:val="none" w:sz="0" w:space="0" w:color="auto"/>
        <w:left w:val="none" w:sz="0" w:space="0" w:color="auto"/>
        <w:bottom w:val="none" w:sz="0" w:space="0" w:color="auto"/>
        <w:right w:val="none" w:sz="0" w:space="0" w:color="auto"/>
      </w:divBdr>
    </w:div>
    <w:div w:id="635066379">
      <w:bodyDiv w:val="1"/>
      <w:marLeft w:val="0"/>
      <w:marRight w:val="0"/>
      <w:marTop w:val="0"/>
      <w:marBottom w:val="0"/>
      <w:divBdr>
        <w:top w:val="none" w:sz="0" w:space="0" w:color="auto"/>
        <w:left w:val="none" w:sz="0" w:space="0" w:color="auto"/>
        <w:bottom w:val="none" w:sz="0" w:space="0" w:color="auto"/>
        <w:right w:val="none" w:sz="0" w:space="0" w:color="auto"/>
      </w:divBdr>
    </w:div>
    <w:div w:id="635181673">
      <w:bodyDiv w:val="1"/>
      <w:marLeft w:val="0"/>
      <w:marRight w:val="0"/>
      <w:marTop w:val="0"/>
      <w:marBottom w:val="0"/>
      <w:divBdr>
        <w:top w:val="none" w:sz="0" w:space="0" w:color="auto"/>
        <w:left w:val="none" w:sz="0" w:space="0" w:color="auto"/>
        <w:bottom w:val="none" w:sz="0" w:space="0" w:color="auto"/>
        <w:right w:val="none" w:sz="0" w:space="0" w:color="auto"/>
      </w:divBdr>
    </w:div>
    <w:div w:id="635186541">
      <w:bodyDiv w:val="1"/>
      <w:marLeft w:val="0"/>
      <w:marRight w:val="0"/>
      <w:marTop w:val="0"/>
      <w:marBottom w:val="0"/>
      <w:divBdr>
        <w:top w:val="none" w:sz="0" w:space="0" w:color="auto"/>
        <w:left w:val="none" w:sz="0" w:space="0" w:color="auto"/>
        <w:bottom w:val="none" w:sz="0" w:space="0" w:color="auto"/>
        <w:right w:val="none" w:sz="0" w:space="0" w:color="auto"/>
      </w:divBdr>
      <w:divsChild>
        <w:div w:id="504982906">
          <w:marLeft w:val="0"/>
          <w:marRight w:val="0"/>
          <w:marTop w:val="0"/>
          <w:marBottom w:val="0"/>
          <w:divBdr>
            <w:top w:val="none" w:sz="0" w:space="0" w:color="auto"/>
            <w:left w:val="none" w:sz="0" w:space="0" w:color="auto"/>
            <w:bottom w:val="none" w:sz="0" w:space="0" w:color="auto"/>
            <w:right w:val="none" w:sz="0" w:space="0" w:color="auto"/>
          </w:divBdr>
          <w:divsChild>
            <w:div w:id="1594122935">
              <w:marLeft w:val="0"/>
              <w:marRight w:val="0"/>
              <w:marTop w:val="0"/>
              <w:marBottom w:val="0"/>
              <w:divBdr>
                <w:top w:val="none" w:sz="0" w:space="0" w:color="auto"/>
                <w:left w:val="none" w:sz="0" w:space="0" w:color="auto"/>
                <w:bottom w:val="none" w:sz="0" w:space="0" w:color="auto"/>
                <w:right w:val="none" w:sz="0" w:space="0" w:color="auto"/>
              </w:divBdr>
              <w:divsChild>
                <w:div w:id="653800998">
                  <w:marLeft w:val="0"/>
                  <w:marRight w:val="0"/>
                  <w:marTop w:val="0"/>
                  <w:marBottom w:val="0"/>
                  <w:divBdr>
                    <w:top w:val="none" w:sz="0" w:space="0" w:color="auto"/>
                    <w:left w:val="none" w:sz="0" w:space="0" w:color="auto"/>
                    <w:bottom w:val="none" w:sz="0" w:space="0" w:color="auto"/>
                    <w:right w:val="none" w:sz="0" w:space="0" w:color="auto"/>
                  </w:divBdr>
                  <w:divsChild>
                    <w:div w:id="567805886">
                      <w:marLeft w:val="0"/>
                      <w:marRight w:val="0"/>
                      <w:marTop w:val="0"/>
                      <w:marBottom w:val="0"/>
                      <w:divBdr>
                        <w:top w:val="none" w:sz="0" w:space="0" w:color="auto"/>
                        <w:left w:val="none" w:sz="0" w:space="0" w:color="auto"/>
                        <w:bottom w:val="none" w:sz="0" w:space="0" w:color="auto"/>
                        <w:right w:val="none" w:sz="0" w:space="0" w:color="auto"/>
                      </w:divBdr>
                    </w:div>
                    <w:div w:id="388842723">
                      <w:marLeft w:val="0"/>
                      <w:marRight w:val="0"/>
                      <w:marTop w:val="0"/>
                      <w:marBottom w:val="0"/>
                      <w:divBdr>
                        <w:top w:val="none" w:sz="0" w:space="0" w:color="auto"/>
                        <w:left w:val="none" w:sz="0" w:space="0" w:color="auto"/>
                        <w:bottom w:val="none" w:sz="0" w:space="0" w:color="auto"/>
                        <w:right w:val="none" w:sz="0" w:space="0" w:color="auto"/>
                      </w:divBdr>
                    </w:div>
                    <w:div w:id="1615752700">
                      <w:marLeft w:val="0"/>
                      <w:marRight w:val="0"/>
                      <w:marTop w:val="0"/>
                      <w:marBottom w:val="0"/>
                      <w:divBdr>
                        <w:top w:val="none" w:sz="0" w:space="0" w:color="auto"/>
                        <w:left w:val="none" w:sz="0" w:space="0" w:color="auto"/>
                        <w:bottom w:val="none" w:sz="0" w:space="0" w:color="auto"/>
                        <w:right w:val="none" w:sz="0" w:space="0" w:color="auto"/>
                      </w:divBdr>
                    </w:div>
                    <w:div w:id="197940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37712">
      <w:bodyDiv w:val="1"/>
      <w:marLeft w:val="0"/>
      <w:marRight w:val="0"/>
      <w:marTop w:val="0"/>
      <w:marBottom w:val="0"/>
      <w:divBdr>
        <w:top w:val="none" w:sz="0" w:space="0" w:color="auto"/>
        <w:left w:val="none" w:sz="0" w:space="0" w:color="auto"/>
        <w:bottom w:val="none" w:sz="0" w:space="0" w:color="auto"/>
        <w:right w:val="none" w:sz="0" w:space="0" w:color="auto"/>
      </w:divBdr>
      <w:divsChild>
        <w:div w:id="780953922">
          <w:marLeft w:val="0"/>
          <w:marRight w:val="0"/>
          <w:marTop w:val="0"/>
          <w:marBottom w:val="0"/>
          <w:divBdr>
            <w:top w:val="none" w:sz="0" w:space="0" w:color="auto"/>
            <w:left w:val="none" w:sz="0" w:space="0" w:color="auto"/>
            <w:bottom w:val="none" w:sz="0" w:space="0" w:color="auto"/>
            <w:right w:val="none" w:sz="0" w:space="0" w:color="auto"/>
          </w:divBdr>
          <w:divsChild>
            <w:div w:id="207256421">
              <w:marLeft w:val="0"/>
              <w:marRight w:val="0"/>
              <w:marTop w:val="0"/>
              <w:marBottom w:val="0"/>
              <w:divBdr>
                <w:top w:val="none" w:sz="0" w:space="0" w:color="auto"/>
                <w:left w:val="none" w:sz="0" w:space="0" w:color="auto"/>
                <w:bottom w:val="none" w:sz="0" w:space="0" w:color="auto"/>
                <w:right w:val="none" w:sz="0" w:space="0" w:color="auto"/>
              </w:divBdr>
            </w:div>
            <w:div w:id="253171257">
              <w:marLeft w:val="0"/>
              <w:marRight w:val="0"/>
              <w:marTop w:val="0"/>
              <w:marBottom w:val="0"/>
              <w:divBdr>
                <w:top w:val="none" w:sz="0" w:space="0" w:color="auto"/>
                <w:left w:val="none" w:sz="0" w:space="0" w:color="auto"/>
                <w:bottom w:val="none" w:sz="0" w:space="0" w:color="auto"/>
                <w:right w:val="none" w:sz="0" w:space="0" w:color="auto"/>
              </w:divBdr>
            </w:div>
            <w:div w:id="32971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7442">
      <w:bodyDiv w:val="1"/>
      <w:marLeft w:val="0"/>
      <w:marRight w:val="0"/>
      <w:marTop w:val="0"/>
      <w:marBottom w:val="0"/>
      <w:divBdr>
        <w:top w:val="none" w:sz="0" w:space="0" w:color="auto"/>
        <w:left w:val="none" w:sz="0" w:space="0" w:color="auto"/>
        <w:bottom w:val="none" w:sz="0" w:space="0" w:color="auto"/>
        <w:right w:val="none" w:sz="0" w:space="0" w:color="auto"/>
      </w:divBdr>
      <w:divsChild>
        <w:div w:id="61878893">
          <w:marLeft w:val="0"/>
          <w:marRight w:val="0"/>
          <w:marTop w:val="0"/>
          <w:marBottom w:val="0"/>
          <w:divBdr>
            <w:top w:val="none" w:sz="0" w:space="0" w:color="auto"/>
            <w:left w:val="none" w:sz="0" w:space="0" w:color="auto"/>
            <w:bottom w:val="none" w:sz="0" w:space="0" w:color="auto"/>
            <w:right w:val="none" w:sz="0" w:space="0" w:color="auto"/>
          </w:divBdr>
          <w:divsChild>
            <w:div w:id="960961418">
              <w:marLeft w:val="0"/>
              <w:marRight w:val="0"/>
              <w:marTop w:val="0"/>
              <w:marBottom w:val="0"/>
              <w:divBdr>
                <w:top w:val="none" w:sz="0" w:space="0" w:color="auto"/>
                <w:left w:val="none" w:sz="0" w:space="0" w:color="auto"/>
                <w:bottom w:val="none" w:sz="0" w:space="0" w:color="auto"/>
                <w:right w:val="none" w:sz="0" w:space="0" w:color="auto"/>
              </w:divBdr>
              <w:divsChild>
                <w:div w:id="1322276887">
                  <w:marLeft w:val="0"/>
                  <w:marRight w:val="0"/>
                  <w:marTop w:val="0"/>
                  <w:marBottom w:val="0"/>
                  <w:divBdr>
                    <w:top w:val="none" w:sz="0" w:space="0" w:color="auto"/>
                    <w:left w:val="none" w:sz="0" w:space="0" w:color="auto"/>
                    <w:bottom w:val="none" w:sz="0" w:space="0" w:color="auto"/>
                    <w:right w:val="none" w:sz="0" w:space="0" w:color="auto"/>
                  </w:divBdr>
                  <w:divsChild>
                    <w:div w:id="426773547">
                      <w:marLeft w:val="0"/>
                      <w:marRight w:val="0"/>
                      <w:marTop w:val="0"/>
                      <w:marBottom w:val="0"/>
                      <w:divBdr>
                        <w:top w:val="none" w:sz="0" w:space="0" w:color="auto"/>
                        <w:left w:val="none" w:sz="0" w:space="0" w:color="auto"/>
                        <w:bottom w:val="none" w:sz="0" w:space="0" w:color="auto"/>
                        <w:right w:val="none" w:sz="0" w:space="0" w:color="auto"/>
                      </w:divBdr>
                      <w:divsChild>
                        <w:div w:id="1033307927">
                          <w:marLeft w:val="0"/>
                          <w:marRight w:val="0"/>
                          <w:marTop w:val="0"/>
                          <w:marBottom w:val="0"/>
                          <w:divBdr>
                            <w:top w:val="none" w:sz="0" w:space="0" w:color="auto"/>
                            <w:left w:val="none" w:sz="0" w:space="0" w:color="auto"/>
                            <w:bottom w:val="none" w:sz="0" w:space="0" w:color="auto"/>
                            <w:right w:val="none" w:sz="0" w:space="0" w:color="auto"/>
                          </w:divBdr>
                          <w:divsChild>
                            <w:div w:id="1441873782">
                              <w:marLeft w:val="0"/>
                              <w:marRight w:val="0"/>
                              <w:marTop w:val="0"/>
                              <w:marBottom w:val="0"/>
                              <w:divBdr>
                                <w:top w:val="none" w:sz="0" w:space="0" w:color="auto"/>
                                <w:left w:val="none" w:sz="0" w:space="0" w:color="auto"/>
                                <w:bottom w:val="none" w:sz="0" w:space="0" w:color="auto"/>
                                <w:right w:val="none" w:sz="0" w:space="0" w:color="auto"/>
                              </w:divBdr>
                              <w:divsChild>
                                <w:div w:id="11463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002641">
                  <w:marLeft w:val="0"/>
                  <w:marRight w:val="0"/>
                  <w:marTop w:val="0"/>
                  <w:marBottom w:val="0"/>
                  <w:divBdr>
                    <w:top w:val="none" w:sz="0" w:space="0" w:color="auto"/>
                    <w:left w:val="none" w:sz="0" w:space="0" w:color="auto"/>
                    <w:bottom w:val="none" w:sz="0" w:space="0" w:color="auto"/>
                    <w:right w:val="none" w:sz="0" w:space="0" w:color="auto"/>
                  </w:divBdr>
                  <w:divsChild>
                    <w:div w:id="10742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493576">
          <w:marLeft w:val="0"/>
          <w:marRight w:val="0"/>
          <w:marTop w:val="0"/>
          <w:marBottom w:val="0"/>
          <w:divBdr>
            <w:top w:val="single" w:sz="6" w:space="11" w:color="DDDDDD"/>
            <w:left w:val="none" w:sz="0" w:space="0" w:color="auto"/>
            <w:bottom w:val="none" w:sz="0" w:space="0" w:color="auto"/>
            <w:right w:val="none" w:sz="0" w:space="0" w:color="auto"/>
          </w:divBdr>
          <w:divsChild>
            <w:div w:id="1988053735">
              <w:marLeft w:val="0"/>
              <w:marRight w:val="0"/>
              <w:marTop w:val="0"/>
              <w:marBottom w:val="0"/>
              <w:divBdr>
                <w:top w:val="none" w:sz="0" w:space="0" w:color="auto"/>
                <w:left w:val="none" w:sz="0" w:space="0" w:color="auto"/>
                <w:bottom w:val="none" w:sz="0" w:space="0" w:color="auto"/>
                <w:right w:val="none" w:sz="0" w:space="0" w:color="auto"/>
              </w:divBdr>
              <w:divsChild>
                <w:div w:id="1744832679">
                  <w:marLeft w:val="-120"/>
                  <w:marRight w:val="0"/>
                  <w:marTop w:val="0"/>
                  <w:marBottom w:val="0"/>
                  <w:divBdr>
                    <w:top w:val="none" w:sz="0" w:space="0" w:color="auto"/>
                    <w:left w:val="none" w:sz="0" w:space="0" w:color="auto"/>
                    <w:bottom w:val="none" w:sz="0" w:space="0" w:color="auto"/>
                    <w:right w:val="none" w:sz="0" w:space="0" w:color="auto"/>
                  </w:divBdr>
                  <w:divsChild>
                    <w:div w:id="1876388239">
                      <w:marLeft w:val="0"/>
                      <w:marRight w:val="0"/>
                      <w:marTop w:val="0"/>
                      <w:marBottom w:val="0"/>
                      <w:divBdr>
                        <w:top w:val="none" w:sz="0" w:space="0" w:color="auto"/>
                        <w:left w:val="none" w:sz="0" w:space="0" w:color="auto"/>
                        <w:bottom w:val="none" w:sz="0" w:space="0" w:color="auto"/>
                        <w:right w:val="none" w:sz="0" w:space="0" w:color="auto"/>
                      </w:divBdr>
                      <w:divsChild>
                        <w:div w:id="1126121833">
                          <w:marLeft w:val="0"/>
                          <w:marRight w:val="0"/>
                          <w:marTop w:val="0"/>
                          <w:marBottom w:val="0"/>
                          <w:divBdr>
                            <w:top w:val="none" w:sz="0" w:space="0" w:color="auto"/>
                            <w:left w:val="none" w:sz="0" w:space="0" w:color="auto"/>
                            <w:bottom w:val="none" w:sz="0" w:space="0" w:color="auto"/>
                            <w:right w:val="none" w:sz="0" w:space="0" w:color="auto"/>
                          </w:divBdr>
                          <w:divsChild>
                            <w:div w:id="9374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01399">
                      <w:marLeft w:val="0"/>
                      <w:marRight w:val="0"/>
                      <w:marTop w:val="0"/>
                      <w:marBottom w:val="0"/>
                      <w:divBdr>
                        <w:top w:val="none" w:sz="0" w:space="0" w:color="auto"/>
                        <w:left w:val="none" w:sz="0" w:space="0" w:color="auto"/>
                        <w:bottom w:val="none" w:sz="0" w:space="0" w:color="auto"/>
                        <w:right w:val="none" w:sz="0" w:space="0" w:color="auto"/>
                      </w:divBdr>
                      <w:divsChild>
                        <w:div w:id="260451015">
                          <w:marLeft w:val="0"/>
                          <w:marRight w:val="0"/>
                          <w:marTop w:val="0"/>
                          <w:marBottom w:val="0"/>
                          <w:divBdr>
                            <w:top w:val="none" w:sz="0" w:space="0" w:color="auto"/>
                            <w:left w:val="none" w:sz="0" w:space="0" w:color="auto"/>
                            <w:bottom w:val="none" w:sz="0" w:space="0" w:color="auto"/>
                            <w:right w:val="none" w:sz="0" w:space="0" w:color="auto"/>
                          </w:divBdr>
                          <w:divsChild>
                            <w:div w:id="121585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6180396">
      <w:bodyDiv w:val="1"/>
      <w:marLeft w:val="0"/>
      <w:marRight w:val="0"/>
      <w:marTop w:val="0"/>
      <w:marBottom w:val="0"/>
      <w:divBdr>
        <w:top w:val="none" w:sz="0" w:space="0" w:color="auto"/>
        <w:left w:val="none" w:sz="0" w:space="0" w:color="auto"/>
        <w:bottom w:val="none" w:sz="0" w:space="0" w:color="auto"/>
        <w:right w:val="none" w:sz="0" w:space="0" w:color="auto"/>
      </w:divBdr>
      <w:divsChild>
        <w:div w:id="735934664">
          <w:marLeft w:val="0"/>
          <w:marRight w:val="0"/>
          <w:marTop w:val="0"/>
          <w:marBottom w:val="0"/>
          <w:divBdr>
            <w:top w:val="none" w:sz="0" w:space="0" w:color="auto"/>
            <w:left w:val="none" w:sz="0" w:space="0" w:color="auto"/>
            <w:bottom w:val="none" w:sz="0" w:space="0" w:color="auto"/>
            <w:right w:val="none" w:sz="0" w:space="0" w:color="auto"/>
          </w:divBdr>
          <w:divsChild>
            <w:div w:id="1807622674">
              <w:marLeft w:val="0"/>
              <w:marRight w:val="0"/>
              <w:marTop w:val="0"/>
              <w:marBottom w:val="0"/>
              <w:divBdr>
                <w:top w:val="none" w:sz="0" w:space="0" w:color="auto"/>
                <w:left w:val="none" w:sz="0" w:space="0" w:color="auto"/>
                <w:bottom w:val="none" w:sz="0" w:space="0" w:color="auto"/>
                <w:right w:val="none" w:sz="0" w:space="0" w:color="auto"/>
              </w:divBdr>
              <w:divsChild>
                <w:div w:id="1748846810">
                  <w:marLeft w:val="0"/>
                  <w:marRight w:val="0"/>
                  <w:marTop w:val="0"/>
                  <w:marBottom w:val="0"/>
                  <w:divBdr>
                    <w:top w:val="none" w:sz="0" w:space="0" w:color="auto"/>
                    <w:left w:val="none" w:sz="0" w:space="0" w:color="auto"/>
                    <w:bottom w:val="none" w:sz="0" w:space="0" w:color="auto"/>
                    <w:right w:val="none" w:sz="0" w:space="0" w:color="auto"/>
                  </w:divBdr>
                  <w:divsChild>
                    <w:div w:id="396706931">
                      <w:marLeft w:val="0"/>
                      <w:marRight w:val="0"/>
                      <w:marTop w:val="0"/>
                      <w:marBottom w:val="0"/>
                      <w:divBdr>
                        <w:top w:val="none" w:sz="0" w:space="0" w:color="auto"/>
                        <w:left w:val="none" w:sz="0" w:space="0" w:color="auto"/>
                        <w:bottom w:val="none" w:sz="0" w:space="0" w:color="auto"/>
                        <w:right w:val="none" w:sz="0" w:space="0" w:color="auto"/>
                      </w:divBdr>
                    </w:div>
                    <w:div w:id="462846582">
                      <w:marLeft w:val="0"/>
                      <w:marRight w:val="0"/>
                      <w:marTop w:val="0"/>
                      <w:marBottom w:val="0"/>
                      <w:divBdr>
                        <w:top w:val="none" w:sz="0" w:space="0" w:color="auto"/>
                        <w:left w:val="none" w:sz="0" w:space="0" w:color="auto"/>
                        <w:bottom w:val="none" w:sz="0" w:space="0" w:color="auto"/>
                        <w:right w:val="none" w:sz="0" w:space="0" w:color="auto"/>
                      </w:divBdr>
                    </w:div>
                    <w:div w:id="778450378">
                      <w:marLeft w:val="0"/>
                      <w:marRight w:val="0"/>
                      <w:marTop w:val="0"/>
                      <w:marBottom w:val="0"/>
                      <w:divBdr>
                        <w:top w:val="none" w:sz="0" w:space="0" w:color="auto"/>
                        <w:left w:val="none" w:sz="0" w:space="0" w:color="auto"/>
                        <w:bottom w:val="none" w:sz="0" w:space="0" w:color="auto"/>
                        <w:right w:val="none" w:sz="0" w:space="0" w:color="auto"/>
                      </w:divBdr>
                    </w:div>
                    <w:div w:id="438066798">
                      <w:marLeft w:val="0"/>
                      <w:marRight w:val="0"/>
                      <w:marTop w:val="0"/>
                      <w:marBottom w:val="0"/>
                      <w:divBdr>
                        <w:top w:val="none" w:sz="0" w:space="0" w:color="auto"/>
                        <w:left w:val="none" w:sz="0" w:space="0" w:color="auto"/>
                        <w:bottom w:val="none" w:sz="0" w:space="0" w:color="auto"/>
                        <w:right w:val="none" w:sz="0" w:space="0" w:color="auto"/>
                      </w:divBdr>
                    </w:div>
                    <w:div w:id="1071854267">
                      <w:marLeft w:val="0"/>
                      <w:marRight w:val="0"/>
                      <w:marTop w:val="0"/>
                      <w:marBottom w:val="0"/>
                      <w:divBdr>
                        <w:top w:val="none" w:sz="0" w:space="0" w:color="auto"/>
                        <w:left w:val="none" w:sz="0" w:space="0" w:color="auto"/>
                        <w:bottom w:val="none" w:sz="0" w:space="0" w:color="auto"/>
                        <w:right w:val="none" w:sz="0" w:space="0" w:color="auto"/>
                      </w:divBdr>
                    </w:div>
                    <w:div w:id="927274239">
                      <w:marLeft w:val="0"/>
                      <w:marRight w:val="0"/>
                      <w:marTop w:val="0"/>
                      <w:marBottom w:val="0"/>
                      <w:divBdr>
                        <w:top w:val="none" w:sz="0" w:space="0" w:color="auto"/>
                        <w:left w:val="none" w:sz="0" w:space="0" w:color="auto"/>
                        <w:bottom w:val="none" w:sz="0" w:space="0" w:color="auto"/>
                        <w:right w:val="none" w:sz="0" w:space="0" w:color="auto"/>
                      </w:divBdr>
                    </w:div>
                    <w:div w:id="390857733">
                      <w:marLeft w:val="0"/>
                      <w:marRight w:val="0"/>
                      <w:marTop w:val="0"/>
                      <w:marBottom w:val="0"/>
                      <w:divBdr>
                        <w:top w:val="none" w:sz="0" w:space="0" w:color="auto"/>
                        <w:left w:val="none" w:sz="0" w:space="0" w:color="auto"/>
                        <w:bottom w:val="none" w:sz="0" w:space="0" w:color="auto"/>
                        <w:right w:val="none" w:sz="0" w:space="0" w:color="auto"/>
                      </w:divBdr>
                    </w:div>
                    <w:div w:id="983389173">
                      <w:marLeft w:val="0"/>
                      <w:marRight w:val="0"/>
                      <w:marTop w:val="0"/>
                      <w:marBottom w:val="0"/>
                      <w:divBdr>
                        <w:top w:val="none" w:sz="0" w:space="0" w:color="auto"/>
                        <w:left w:val="none" w:sz="0" w:space="0" w:color="auto"/>
                        <w:bottom w:val="none" w:sz="0" w:space="0" w:color="auto"/>
                        <w:right w:val="none" w:sz="0" w:space="0" w:color="auto"/>
                      </w:divBdr>
                    </w:div>
                    <w:div w:id="2088577021">
                      <w:marLeft w:val="0"/>
                      <w:marRight w:val="0"/>
                      <w:marTop w:val="0"/>
                      <w:marBottom w:val="0"/>
                      <w:divBdr>
                        <w:top w:val="none" w:sz="0" w:space="0" w:color="auto"/>
                        <w:left w:val="none" w:sz="0" w:space="0" w:color="auto"/>
                        <w:bottom w:val="none" w:sz="0" w:space="0" w:color="auto"/>
                        <w:right w:val="none" w:sz="0" w:space="0" w:color="auto"/>
                      </w:divBdr>
                    </w:div>
                    <w:div w:id="617951830">
                      <w:marLeft w:val="0"/>
                      <w:marRight w:val="0"/>
                      <w:marTop w:val="0"/>
                      <w:marBottom w:val="0"/>
                      <w:divBdr>
                        <w:top w:val="none" w:sz="0" w:space="0" w:color="auto"/>
                        <w:left w:val="none" w:sz="0" w:space="0" w:color="auto"/>
                        <w:bottom w:val="none" w:sz="0" w:space="0" w:color="auto"/>
                        <w:right w:val="none" w:sz="0" w:space="0" w:color="auto"/>
                      </w:divBdr>
                    </w:div>
                    <w:div w:id="610354346">
                      <w:marLeft w:val="0"/>
                      <w:marRight w:val="0"/>
                      <w:marTop w:val="0"/>
                      <w:marBottom w:val="0"/>
                      <w:divBdr>
                        <w:top w:val="none" w:sz="0" w:space="0" w:color="auto"/>
                        <w:left w:val="none" w:sz="0" w:space="0" w:color="auto"/>
                        <w:bottom w:val="none" w:sz="0" w:space="0" w:color="auto"/>
                        <w:right w:val="none" w:sz="0" w:space="0" w:color="auto"/>
                      </w:divBdr>
                    </w:div>
                    <w:div w:id="1384527619">
                      <w:marLeft w:val="0"/>
                      <w:marRight w:val="0"/>
                      <w:marTop w:val="0"/>
                      <w:marBottom w:val="0"/>
                      <w:divBdr>
                        <w:top w:val="none" w:sz="0" w:space="0" w:color="auto"/>
                        <w:left w:val="none" w:sz="0" w:space="0" w:color="auto"/>
                        <w:bottom w:val="none" w:sz="0" w:space="0" w:color="auto"/>
                        <w:right w:val="none" w:sz="0" w:space="0" w:color="auto"/>
                      </w:divBdr>
                    </w:div>
                    <w:div w:id="28147247">
                      <w:marLeft w:val="0"/>
                      <w:marRight w:val="0"/>
                      <w:marTop w:val="0"/>
                      <w:marBottom w:val="0"/>
                      <w:divBdr>
                        <w:top w:val="none" w:sz="0" w:space="0" w:color="auto"/>
                        <w:left w:val="none" w:sz="0" w:space="0" w:color="auto"/>
                        <w:bottom w:val="none" w:sz="0" w:space="0" w:color="auto"/>
                        <w:right w:val="none" w:sz="0" w:space="0" w:color="auto"/>
                      </w:divBdr>
                    </w:div>
                    <w:div w:id="1879849884">
                      <w:marLeft w:val="0"/>
                      <w:marRight w:val="0"/>
                      <w:marTop w:val="0"/>
                      <w:marBottom w:val="0"/>
                      <w:divBdr>
                        <w:top w:val="none" w:sz="0" w:space="0" w:color="auto"/>
                        <w:left w:val="none" w:sz="0" w:space="0" w:color="auto"/>
                        <w:bottom w:val="none" w:sz="0" w:space="0" w:color="auto"/>
                        <w:right w:val="none" w:sz="0" w:space="0" w:color="auto"/>
                      </w:divBdr>
                    </w:div>
                    <w:div w:id="1902910187">
                      <w:marLeft w:val="0"/>
                      <w:marRight w:val="0"/>
                      <w:marTop w:val="0"/>
                      <w:marBottom w:val="0"/>
                      <w:divBdr>
                        <w:top w:val="none" w:sz="0" w:space="0" w:color="auto"/>
                        <w:left w:val="none" w:sz="0" w:space="0" w:color="auto"/>
                        <w:bottom w:val="none" w:sz="0" w:space="0" w:color="auto"/>
                        <w:right w:val="none" w:sz="0" w:space="0" w:color="auto"/>
                      </w:divBdr>
                    </w:div>
                    <w:div w:id="657609810">
                      <w:marLeft w:val="0"/>
                      <w:marRight w:val="0"/>
                      <w:marTop w:val="0"/>
                      <w:marBottom w:val="0"/>
                      <w:divBdr>
                        <w:top w:val="none" w:sz="0" w:space="0" w:color="auto"/>
                        <w:left w:val="none" w:sz="0" w:space="0" w:color="auto"/>
                        <w:bottom w:val="none" w:sz="0" w:space="0" w:color="auto"/>
                        <w:right w:val="none" w:sz="0" w:space="0" w:color="auto"/>
                      </w:divBdr>
                    </w:div>
                    <w:div w:id="1942444400">
                      <w:marLeft w:val="0"/>
                      <w:marRight w:val="0"/>
                      <w:marTop w:val="0"/>
                      <w:marBottom w:val="0"/>
                      <w:divBdr>
                        <w:top w:val="none" w:sz="0" w:space="0" w:color="auto"/>
                        <w:left w:val="none" w:sz="0" w:space="0" w:color="auto"/>
                        <w:bottom w:val="none" w:sz="0" w:space="0" w:color="auto"/>
                        <w:right w:val="none" w:sz="0" w:space="0" w:color="auto"/>
                      </w:divBdr>
                    </w:div>
                    <w:div w:id="1213881317">
                      <w:marLeft w:val="0"/>
                      <w:marRight w:val="0"/>
                      <w:marTop w:val="0"/>
                      <w:marBottom w:val="0"/>
                      <w:divBdr>
                        <w:top w:val="none" w:sz="0" w:space="0" w:color="auto"/>
                        <w:left w:val="none" w:sz="0" w:space="0" w:color="auto"/>
                        <w:bottom w:val="none" w:sz="0" w:space="0" w:color="auto"/>
                        <w:right w:val="none" w:sz="0" w:space="0" w:color="auto"/>
                      </w:divBdr>
                    </w:div>
                    <w:div w:id="26970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421602">
      <w:bodyDiv w:val="1"/>
      <w:marLeft w:val="0"/>
      <w:marRight w:val="0"/>
      <w:marTop w:val="0"/>
      <w:marBottom w:val="0"/>
      <w:divBdr>
        <w:top w:val="none" w:sz="0" w:space="0" w:color="auto"/>
        <w:left w:val="none" w:sz="0" w:space="0" w:color="auto"/>
        <w:bottom w:val="none" w:sz="0" w:space="0" w:color="auto"/>
        <w:right w:val="none" w:sz="0" w:space="0" w:color="auto"/>
      </w:divBdr>
      <w:divsChild>
        <w:div w:id="222837129">
          <w:marLeft w:val="0"/>
          <w:marRight w:val="0"/>
          <w:marTop w:val="0"/>
          <w:marBottom w:val="0"/>
          <w:divBdr>
            <w:top w:val="none" w:sz="0" w:space="0" w:color="auto"/>
            <w:left w:val="none" w:sz="0" w:space="0" w:color="auto"/>
            <w:bottom w:val="none" w:sz="0" w:space="0" w:color="auto"/>
            <w:right w:val="none" w:sz="0" w:space="0" w:color="auto"/>
          </w:divBdr>
          <w:divsChild>
            <w:div w:id="899748816">
              <w:marLeft w:val="0"/>
              <w:marRight w:val="0"/>
              <w:marTop w:val="0"/>
              <w:marBottom w:val="0"/>
              <w:divBdr>
                <w:top w:val="none" w:sz="0" w:space="0" w:color="auto"/>
                <w:left w:val="none" w:sz="0" w:space="0" w:color="auto"/>
                <w:bottom w:val="none" w:sz="0" w:space="0" w:color="auto"/>
                <w:right w:val="none" w:sz="0" w:space="0" w:color="auto"/>
              </w:divBdr>
              <w:divsChild>
                <w:div w:id="545727749">
                  <w:marLeft w:val="0"/>
                  <w:marRight w:val="0"/>
                  <w:marTop w:val="0"/>
                  <w:marBottom w:val="0"/>
                  <w:divBdr>
                    <w:top w:val="none" w:sz="0" w:space="0" w:color="auto"/>
                    <w:left w:val="none" w:sz="0" w:space="0" w:color="auto"/>
                    <w:bottom w:val="none" w:sz="0" w:space="0" w:color="auto"/>
                    <w:right w:val="none" w:sz="0" w:space="0" w:color="auto"/>
                  </w:divBdr>
                  <w:divsChild>
                    <w:div w:id="1913462093">
                      <w:marLeft w:val="0"/>
                      <w:marRight w:val="0"/>
                      <w:marTop w:val="0"/>
                      <w:marBottom w:val="0"/>
                      <w:divBdr>
                        <w:top w:val="none" w:sz="0" w:space="0" w:color="auto"/>
                        <w:left w:val="none" w:sz="0" w:space="0" w:color="auto"/>
                        <w:bottom w:val="none" w:sz="0" w:space="0" w:color="auto"/>
                        <w:right w:val="none" w:sz="0" w:space="0" w:color="auto"/>
                      </w:divBdr>
                    </w:div>
                    <w:div w:id="749348204">
                      <w:marLeft w:val="0"/>
                      <w:marRight w:val="0"/>
                      <w:marTop w:val="0"/>
                      <w:marBottom w:val="0"/>
                      <w:divBdr>
                        <w:top w:val="none" w:sz="0" w:space="0" w:color="auto"/>
                        <w:left w:val="none" w:sz="0" w:space="0" w:color="auto"/>
                        <w:bottom w:val="none" w:sz="0" w:space="0" w:color="auto"/>
                        <w:right w:val="none" w:sz="0" w:space="0" w:color="auto"/>
                      </w:divBdr>
                    </w:div>
                    <w:div w:id="564678941">
                      <w:marLeft w:val="0"/>
                      <w:marRight w:val="0"/>
                      <w:marTop w:val="0"/>
                      <w:marBottom w:val="0"/>
                      <w:divBdr>
                        <w:top w:val="none" w:sz="0" w:space="0" w:color="auto"/>
                        <w:left w:val="none" w:sz="0" w:space="0" w:color="auto"/>
                        <w:bottom w:val="none" w:sz="0" w:space="0" w:color="auto"/>
                        <w:right w:val="none" w:sz="0" w:space="0" w:color="auto"/>
                      </w:divBdr>
                    </w:div>
                    <w:div w:id="1669861825">
                      <w:marLeft w:val="0"/>
                      <w:marRight w:val="0"/>
                      <w:marTop w:val="0"/>
                      <w:marBottom w:val="0"/>
                      <w:divBdr>
                        <w:top w:val="none" w:sz="0" w:space="0" w:color="auto"/>
                        <w:left w:val="none" w:sz="0" w:space="0" w:color="auto"/>
                        <w:bottom w:val="none" w:sz="0" w:space="0" w:color="auto"/>
                        <w:right w:val="none" w:sz="0" w:space="0" w:color="auto"/>
                      </w:divBdr>
                    </w:div>
                    <w:div w:id="456416481">
                      <w:marLeft w:val="0"/>
                      <w:marRight w:val="0"/>
                      <w:marTop w:val="0"/>
                      <w:marBottom w:val="0"/>
                      <w:divBdr>
                        <w:top w:val="none" w:sz="0" w:space="0" w:color="auto"/>
                        <w:left w:val="none" w:sz="0" w:space="0" w:color="auto"/>
                        <w:bottom w:val="none" w:sz="0" w:space="0" w:color="auto"/>
                        <w:right w:val="none" w:sz="0" w:space="0" w:color="auto"/>
                      </w:divBdr>
                    </w:div>
                    <w:div w:id="1166743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759325">
      <w:bodyDiv w:val="1"/>
      <w:marLeft w:val="0"/>
      <w:marRight w:val="0"/>
      <w:marTop w:val="0"/>
      <w:marBottom w:val="0"/>
      <w:divBdr>
        <w:top w:val="none" w:sz="0" w:space="0" w:color="auto"/>
        <w:left w:val="none" w:sz="0" w:space="0" w:color="auto"/>
        <w:bottom w:val="none" w:sz="0" w:space="0" w:color="auto"/>
        <w:right w:val="none" w:sz="0" w:space="0" w:color="auto"/>
      </w:divBdr>
    </w:div>
    <w:div w:id="637078094">
      <w:bodyDiv w:val="1"/>
      <w:marLeft w:val="0"/>
      <w:marRight w:val="0"/>
      <w:marTop w:val="0"/>
      <w:marBottom w:val="0"/>
      <w:divBdr>
        <w:top w:val="none" w:sz="0" w:space="0" w:color="auto"/>
        <w:left w:val="none" w:sz="0" w:space="0" w:color="auto"/>
        <w:bottom w:val="none" w:sz="0" w:space="0" w:color="auto"/>
        <w:right w:val="none" w:sz="0" w:space="0" w:color="auto"/>
      </w:divBdr>
      <w:divsChild>
        <w:div w:id="1710834717">
          <w:marLeft w:val="0"/>
          <w:marRight w:val="0"/>
          <w:marTop w:val="0"/>
          <w:marBottom w:val="0"/>
          <w:divBdr>
            <w:top w:val="none" w:sz="0" w:space="0" w:color="auto"/>
            <w:left w:val="none" w:sz="0" w:space="0" w:color="auto"/>
            <w:bottom w:val="none" w:sz="0" w:space="0" w:color="auto"/>
            <w:right w:val="none" w:sz="0" w:space="0" w:color="auto"/>
          </w:divBdr>
        </w:div>
      </w:divsChild>
    </w:div>
    <w:div w:id="637535674">
      <w:bodyDiv w:val="1"/>
      <w:marLeft w:val="0"/>
      <w:marRight w:val="0"/>
      <w:marTop w:val="0"/>
      <w:marBottom w:val="0"/>
      <w:divBdr>
        <w:top w:val="none" w:sz="0" w:space="0" w:color="auto"/>
        <w:left w:val="none" w:sz="0" w:space="0" w:color="auto"/>
        <w:bottom w:val="none" w:sz="0" w:space="0" w:color="auto"/>
        <w:right w:val="none" w:sz="0" w:space="0" w:color="auto"/>
      </w:divBdr>
    </w:div>
    <w:div w:id="638000611">
      <w:bodyDiv w:val="1"/>
      <w:marLeft w:val="0"/>
      <w:marRight w:val="0"/>
      <w:marTop w:val="0"/>
      <w:marBottom w:val="0"/>
      <w:divBdr>
        <w:top w:val="none" w:sz="0" w:space="0" w:color="auto"/>
        <w:left w:val="none" w:sz="0" w:space="0" w:color="auto"/>
        <w:bottom w:val="none" w:sz="0" w:space="0" w:color="auto"/>
        <w:right w:val="none" w:sz="0" w:space="0" w:color="auto"/>
      </w:divBdr>
      <w:divsChild>
        <w:div w:id="733091779">
          <w:marLeft w:val="0"/>
          <w:marRight w:val="0"/>
          <w:marTop w:val="0"/>
          <w:marBottom w:val="0"/>
          <w:divBdr>
            <w:top w:val="none" w:sz="0" w:space="0" w:color="auto"/>
            <w:left w:val="none" w:sz="0" w:space="0" w:color="auto"/>
            <w:bottom w:val="none" w:sz="0" w:space="0" w:color="auto"/>
            <w:right w:val="none" w:sz="0" w:space="0" w:color="auto"/>
          </w:divBdr>
          <w:divsChild>
            <w:div w:id="1216356622">
              <w:marLeft w:val="0"/>
              <w:marRight w:val="0"/>
              <w:marTop w:val="0"/>
              <w:marBottom w:val="0"/>
              <w:divBdr>
                <w:top w:val="none" w:sz="0" w:space="0" w:color="auto"/>
                <w:left w:val="none" w:sz="0" w:space="0" w:color="auto"/>
                <w:bottom w:val="none" w:sz="0" w:space="0" w:color="auto"/>
                <w:right w:val="none" w:sz="0" w:space="0" w:color="auto"/>
              </w:divBdr>
              <w:divsChild>
                <w:div w:id="84752418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638270015">
      <w:bodyDiv w:val="1"/>
      <w:marLeft w:val="0"/>
      <w:marRight w:val="0"/>
      <w:marTop w:val="0"/>
      <w:marBottom w:val="0"/>
      <w:divBdr>
        <w:top w:val="none" w:sz="0" w:space="0" w:color="auto"/>
        <w:left w:val="none" w:sz="0" w:space="0" w:color="auto"/>
        <w:bottom w:val="none" w:sz="0" w:space="0" w:color="auto"/>
        <w:right w:val="none" w:sz="0" w:space="0" w:color="auto"/>
      </w:divBdr>
    </w:div>
    <w:div w:id="638801782">
      <w:bodyDiv w:val="1"/>
      <w:marLeft w:val="0"/>
      <w:marRight w:val="0"/>
      <w:marTop w:val="0"/>
      <w:marBottom w:val="0"/>
      <w:divBdr>
        <w:top w:val="none" w:sz="0" w:space="0" w:color="auto"/>
        <w:left w:val="none" w:sz="0" w:space="0" w:color="auto"/>
        <w:bottom w:val="none" w:sz="0" w:space="0" w:color="auto"/>
        <w:right w:val="none" w:sz="0" w:space="0" w:color="auto"/>
      </w:divBdr>
      <w:divsChild>
        <w:div w:id="1538203176">
          <w:marLeft w:val="0"/>
          <w:marRight w:val="0"/>
          <w:marTop w:val="0"/>
          <w:marBottom w:val="0"/>
          <w:divBdr>
            <w:top w:val="none" w:sz="0" w:space="0" w:color="auto"/>
            <w:left w:val="none" w:sz="0" w:space="0" w:color="auto"/>
            <w:bottom w:val="none" w:sz="0" w:space="0" w:color="auto"/>
            <w:right w:val="none" w:sz="0" w:space="0" w:color="auto"/>
          </w:divBdr>
          <w:divsChild>
            <w:div w:id="308752913">
              <w:marLeft w:val="0"/>
              <w:marRight w:val="0"/>
              <w:marTop w:val="0"/>
              <w:marBottom w:val="0"/>
              <w:divBdr>
                <w:top w:val="none" w:sz="0" w:space="0" w:color="auto"/>
                <w:left w:val="none" w:sz="0" w:space="0" w:color="auto"/>
                <w:bottom w:val="none" w:sz="0" w:space="0" w:color="auto"/>
                <w:right w:val="none" w:sz="0" w:space="0" w:color="auto"/>
              </w:divBdr>
              <w:divsChild>
                <w:div w:id="226577917">
                  <w:marLeft w:val="0"/>
                  <w:marRight w:val="0"/>
                  <w:marTop w:val="0"/>
                  <w:marBottom w:val="0"/>
                  <w:divBdr>
                    <w:top w:val="none" w:sz="0" w:space="0" w:color="auto"/>
                    <w:left w:val="none" w:sz="0" w:space="0" w:color="auto"/>
                    <w:bottom w:val="none" w:sz="0" w:space="0" w:color="auto"/>
                    <w:right w:val="none" w:sz="0" w:space="0" w:color="auto"/>
                  </w:divBdr>
                  <w:divsChild>
                    <w:div w:id="1652904427">
                      <w:marLeft w:val="0"/>
                      <w:marRight w:val="0"/>
                      <w:marTop w:val="0"/>
                      <w:marBottom w:val="0"/>
                      <w:divBdr>
                        <w:top w:val="none" w:sz="0" w:space="0" w:color="auto"/>
                        <w:left w:val="none" w:sz="0" w:space="0" w:color="auto"/>
                        <w:bottom w:val="none" w:sz="0" w:space="0" w:color="auto"/>
                        <w:right w:val="none" w:sz="0" w:space="0" w:color="auto"/>
                      </w:divBdr>
                    </w:div>
                    <w:div w:id="935594303">
                      <w:marLeft w:val="0"/>
                      <w:marRight w:val="0"/>
                      <w:marTop w:val="0"/>
                      <w:marBottom w:val="0"/>
                      <w:divBdr>
                        <w:top w:val="none" w:sz="0" w:space="0" w:color="auto"/>
                        <w:left w:val="none" w:sz="0" w:space="0" w:color="auto"/>
                        <w:bottom w:val="none" w:sz="0" w:space="0" w:color="auto"/>
                        <w:right w:val="none" w:sz="0" w:space="0" w:color="auto"/>
                      </w:divBdr>
                    </w:div>
                    <w:div w:id="1061365171">
                      <w:marLeft w:val="0"/>
                      <w:marRight w:val="0"/>
                      <w:marTop w:val="0"/>
                      <w:marBottom w:val="0"/>
                      <w:divBdr>
                        <w:top w:val="none" w:sz="0" w:space="0" w:color="auto"/>
                        <w:left w:val="none" w:sz="0" w:space="0" w:color="auto"/>
                        <w:bottom w:val="none" w:sz="0" w:space="0" w:color="auto"/>
                        <w:right w:val="none" w:sz="0" w:space="0" w:color="auto"/>
                      </w:divBdr>
                    </w:div>
                    <w:div w:id="1626037771">
                      <w:marLeft w:val="0"/>
                      <w:marRight w:val="0"/>
                      <w:marTop w:val="0"/>
                      <w:marBottom w:val="0"/>
                      <w:divBdr>
                        <w:top w:val="none" w:sz="0" w:space="0" w:color="auto"/>
                        <w:left w:val="none" w:sz="0" w:space="0" w:color="auto"/>
                        <w:bottom w:val="none" w:sz="0" w:space="0" w:color="auto"/>
                        <w:right w:val="none" w:sz="0" w:space="0" w:color="auto"/>
                      </w:divBdr>
                    </w:div>
                    <w:div w:id="1781224205">
                      <w:marLeft w:val="0"/>
                      <w:marRight w:val="0"/>
                      <w:marTop w:val="0"/>
                      <w:marBottom w:val="0"/>
                      <w:divBdr>
                        <w:top w:val="none" w:sz="0" w:space="0" w:color="auto"/>
                        <w:left w:val="none" w:sz="0" w:space="0" w:color="auto"/>
                        <w:bottom w:val="none" w:sz="0" w:space="0" w:color="auto"/>
                        <w:right w:val="none" w:sz="0" w:space="0" w:color="auto"/>
                      </w:divBdr>
                    </w:div>
                    <w:div w:id="1265770786">
                      <w:marLeft w:val="0"/>
                      <w:marRight w:val="0"/>
                      <w:marTop w:val="0"/>
                      <w:marBottom w:val="0"/>
                      <w:divBdr>
                        <w:top w:val="none" w:sz="0" w:space="0" w:color="auto"/>
                        <w:left w:val="none" w:sz="0" w:space="0" w:color="auto"/>
                        <w:bottom w:val="none" w:sz="0" w:space="0" w:color="auto"/>
                        <w:right w:val="none" w:sz="0" w:space="0" w:color="auto"/>
                      </w:divBdr>
                    </w:div>
                    <w:div w:id="539510170">
                      <w:marLeft w:val="0"/>
                      <w:marRight w:val="0"/>
                      <w:marTop w:val="0"/>
                      <w:marBottom w:val="0"/>
                      <w:divBdr>
                        <w:top w:val="none" w:sz="0" w:space="0" w:color="auto"/>
                        <w:left w:val="none" w:sz="0" w:space="0" w:color="auto"/>
                        <w:bottom w:val="none" w:sz="0" w:space="0" w:color="auto"/>
                        <w:right w:val="none" w:sz="0" w:space="0" w:color="auto"/>
                      </w:divBdr>
                    </w:div>
                    <w:div w:id="1145470383">
                      <w:marLeft w:val="0"/>
                      <w:marRight w:val="0"/>
                      <w:marTop w:val="0"/>
                      <w:marBottom w:val="0"/>
                      <w:divBdr>
                        <w:top w:val="none" w:sz="0" w:space="0" w:color="auto"/>
                        <w:left w:val="none" w:sz="0" w:space="0" w:color="auto"/>
                        <w:bottom w:val="none" w:sz="0" w:space="0" w:color="auto"/>
                        <w:right w:val="none" w:sz="0" w:space="0" w:color="auto"/>
                      </w:divBdr>
                    </w:div>
                    <w:div w:id="1554655798">
                      <w:marLeft w:val="0"/>
                      <w:marRight w:val="0"/>
                      <w:marTop w:val="0"/>
                      <w:marBottom w:val="0"/>
                      <w:divBdr>
                        <w:top w:val="none" w:sz="0" w:space="0" w:color="auto"/>
                        <w:left w:val="none" w:sz="0" w:space="0" w:color="auto"/>
                        <w:bottom w:val="none" w:sz="0" w:space="0" w:color="auto"/>
                        <w:right w:val="none" w:sz="0" w:space="0" w:color="auto"/>
                      </w:divBdr>
                    </w:div>
                    <w:div w:id="2032565945">
                      <w:marLeft w:val="0"/>
                      <w:marRight w:val="0"/>
                      <w:marTop w:val="0"/>
                      <w:marBottom w:val="0"/>
                      <w:divBdr>
                        <w:top w:val="none" w:sz="0" w:space="0" w:color="auto"/>
                        <w:left w:val="none" w:sz="0" w:space="0" w:color="auto"/>
                        <w:bottom w:val="none" w:sz="0" w:space="0" w:color="auto"/>
                        <w:right w:val="none" w:sz="0" w:space="0" w:color="auto"/>
                      </w:divBdr>
                    </w:div>
                    <w:div w:id="944263791">
                      <w:marLeft w:val="0"/>
                      <w:marRight w:val="0"/>
                      <w:marTop w:val="0"/>
                      <w:marBottom w:val="0"/>
                      <w:divBdr>
                        <w:top w:val="none" w:sz="0" w:space="0" w:color="auto"/>
                        <w:left w:val="none" w:sz="0" w:space="0" w:color="auto"/>
                        <w:bottom w:val="none" w:sz="0" w:space="0" w:color="auto"/>
                        <w:right w:val="none" w:sz="0" w:space="0" w:color="auto"/>
                      </w:divBdr>
                    </w:div>
                    <w:div w:id="64646912">
                      <w:marLeft w:val="0"/>
                      <w:marRight w:val="0"/>
                      <w:marTop w:val="0"/>
                      <w:marBottom w:val="0"/>
                      <w:divBdr>
                        <w:top w:val="none" w:sz="0" w:space="0" w:color="auto"/>
                        <w:left w:val="none" w:sz="0" w:space="0" w:color="auto"/>
                        <w:bottom w:val="none" w:sz="0" w:space="0" w:color="auto"/>
                        <w:right w:val="none" w:sz="0" w:space="0" w:color="auto"/>
                      </w:divBdr>
                    </w:div>
                    <w:div w:id="1870025381">
                      <w:marLeft w:val="0"/>
                      <w:marRight w:val="0"/>
                      <w:marTop w:val="0"/>
                      <w:marBottom w:val="0"/>
                      <w:divBdr>
                        <w:top w:val="none" w:sz="0" w:space="0" w:color="auto"/>
                        <w:left w:val="none" w:sz="0" w:space="0" w:color="auto"/>
                        <w:bottom w:val="none" w:sz="0" w:space="0" w:color="auto"/>
                        <w:right w:val="none" w:sz="0" w:space="0" w:color="auto"/>
                      </w:divBdr>
                    </w:div>
                    <w:div w:id="672416637">
                      <w:marLeft w:val="0"/>
                      <w:marRight w:val="0"/>
                      <w:marTop w:val="0"/>
                      <w:marBottom w:val="0"/>
                      <w:divBdr>
                        <w:top w:val="none" w:sz="0" w:space="0" w:color="auto"/>
                        <w:left w:val="none" w:sz="0" w:space="0" w:color="auto"/>
                        <w:bottom w:val="none" w:sz="0" w:space="0" w:color="auto"/>
                        <w:right w:val="none" w:sz="0" w:space="0" w:color="auto"/>
                      </w:divBdr>
                    </w:div>
                    <w:div w:id="733967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8917992">
      <w:bodyDiv w:val="1"/>
      <w:marLeft w:val="0"/>
      <w:marRight w:val="0"/>
      <w:marTop w:val="0"/>
      <w:marBottom w:val="0"/>
      <w:divBdr>
        <w:top w:val="none" w:sz="0" w:space="0" w:color="auto"/>
        <w:left w:val="none" w:sz="0" w:space="0" w:color="auto"/>
        <w:bottom w:val="none" w:sz="0" w:space="0" w:color="auto"/>
        <w:right w:val="none" w:sz="0" w:space="0" w:color="auto"/>
      </w:divBdr>
    </w:div>
    <w:div w:id="638997579">
      <w:bodyDiv w:val="1"/>
      <w:marLeft w:val="0"/>
      <w:marRight w:val="0"/>
      <w:marTop w:val="0"/>
      <w:marBottom w:val="0"/>
      <w:divBdr>
        <w:top w:val="none" w:sz="0" w:space="0" w:color="auto"/>
        <w:left w:val="none" w:sz="0" w:space="0" w:color="auto"/>
        <w:bottom w:val="none" w:sz="0" w:space="0" w:color="auto"/>
        <w:right w:val="none" w:sz="0" w:space="0" w:color="auto"/>
      </w:divBdr>
      <w:divsChild>
        <w:div w:id="1257791007">
          <w:marLeft w:val="0"/>
          <w:marRight w:val="0"/>
          <w:marTop w:val="0"/>
          <w:marBottom w:val="0"/>
          <w:divBdr>
            <w:top w:val="none" w:sz="0" w:space="0" w:color="auto"/>
            <w:left w:val="none" w:sz="0" w:space="0" w:color="auto"/>
            <w:bottom w:val="none" w:sz="0" w:space="0" w:color="auto"/>
            <w:right w:val="none" w:sz="0" w:space="0" w:color="auto"/>
          </w:divBdr>
        </w:div>
      </w:divsChild>
    </w:div>
    <w:div w:id="639002168">
      <w:bodyDiv w:val="1"/>
      <w:marLeft w:val="0"/>
      <w:marRight w:val="0"/>
      <w:marTop w:val="0"/>
      <w:marBottom w:val="0"/>
      <w:divBdr>
        <w:top w:val="none" w:sz="0" w:space="0" w:color="auto"/>
        <w:left w:val="none" w:sz="0" w:space="0" w:color="auto"/>
        <w:bottom w:val="none" w:sz="0" w:space="0" w:color="auto"/>
        <w:right w:val="none" w:sz="0" w:space="0" w:color="auto"/>
      </w:divBdr>
    </w:div>
    <w:div w:id="639460595">
      <w:bodyDiv w:val="1"/>
      <w:marLeft w:val="0"/>
      <w:marRight w:val="0"/>
      <w:marTop w:val="0"/>
      <w:marBottom w:val="0"/>
      <w:divBdr>
        <w:top w:val="none" w:sz="0" w:space="0" w:color="auto"/>
        <w:left w:val="none" w:sz="0" w:space="0" w:color="auto"/>
        <w:bottom w:val="none" w:sz="0" w:space="0" w:color="auto"/>
        <w:right w:val="none" w:sz="0" w:space="0" w:color="auto"/>
      </w:divBdr>
    </w:div>
    <w:div w:id="639960631">
      <w:bodyDiv w:val="1"/>
      <w:marLeft w:val="0"/>
      <w:marRight w:val="0"/>
      <w:marTop w:val="0"/>
      <w:marBottom w:val="0"/>
      <w:divBdr>
        <w:top w:val="none" w:sz="0" w:space="0" w:color="auto"/>
        <w:left w:val="none" w:sz="0" w:space="0" w:color="auto"/>
        <w:bottom w:val="none" w:sz="0" w:space="0" w:color="auto"/>
        <w:right w:val="none" w:sz="0" w:space="0" w:color="auto"/>
      </w:divBdr>
      <w:divsChild>
        <w:div w:id="2048411215">
          <w:marLeft w:val="0"/>
          <w:marRight w:val="0"/>
          <w:marTop w:val="0"/>
          <w:marBottom w:val="0"/>
          <w:divBdr>
            <w:top w:val="none" w:sz="0" w:space="0" w:color="auto"/>
            <w:left w:val="none" w:sz="0" w:space="0" w:color="auto"/>
            <w:bottom w:val="none" w:sz="0" w:space="0" w:color="auto"/>
            <w:right w:val="none" w:sz="0" w:space="0" w:color="auto"/>
          </w:divBdr>
          <w:divsChild>
            <w:div w:id="1549604572">
              <w:marLeft w:val="0"/>
              <w:marRight w:val="0"/>
              <w:marTop w:val="0"/>
              <w:marBottom w:val="0"/>
              <w:divBdr>
                <w:top w:val="none" w:sz="0" w:space="0" w:color="auto"/>
                <w:left w:val="none" w:sz="0" w:space="0" w:color="auto"/>
                <w:bottom w:val="none" w:sz="0" w:space="0" w:color="auto"/>
                <w:right w:val="none" w:sz="0" w:space="0" w:color="auto"/>
              </w:divBdr>
              <w:divsChild>
                <w:div w:id="1434353353">
                  <w:marLeft w:val="0"/>
                  <w:marRight w:val="0"/>
                  <w:marTop w:val="0"/>
                  <w:marBottom w:val="0"/>
                  <w:divBdr>
                    <w:top w:val="none" w:sz="0" w:space="0" w:color="auto"/>
                    <w:left w:val="none" w:sz="0" w:space="0" w:color="auto"/>
                    <w:bottom w:val="none" w:sz="0" w:space="0" w:color="auto"/>
                    <w:right w:val="none" w:sz="0" w:space="0" w:color="auto"/>
                  </w:divBdr>
                  <w:divsChild>
                    <w:div w:id="756290146">
                      <w:marLeft w:val="0"/>
                      <w:marRight w:val="0"/>
                      <w:marTop w:val="0"/>
                      <w:marBottom w:val="0"/>
                      <w:divBdr>
                        <w:top w:val="none" w:sz="0" w:space="0" w:color="auto"/>
                        <w:left w:val="none" w:sz="0" w:space="0" w:color="auto"/>
                        <w:bottom w:val="none" w:sz="0" w:space="0" w:color="auto"/>
                        <w:right w:val="none" w:sz="0" w:space="0" w:color="auto"/>
                      </w:divBdr>
                      <w:divsChild>
                        <w:div w:id="538591077">
                          <w:marLeft w:val="0"/>
                          <w:marRight w:val="0"/>
                          <w:marTop w:val="0"/>
                          <w:marBottom w:val="0"/>
                          <w:divBdr>
                            <w:top w:val="none" w:sz="0" w:space="0" w:color="auto"/>
                            <w:left w:val="none" w:sz="0" w:space="0" w:color="auto"/>
                            <w:bottom w:val="none" w:sz="0" w:space="0" w:color="auto"/>
                            <w:right w:val="none" w:sz="0" w:space="0" w:color="auto"/>
                          </w:divBdr>
                          <w:divsChild>
                            <w:div w:id="544100398">
                              <w:marLeft w:val="0"/>
                              <w:marRight w:val="0"/>
                              <w:marTop w:val="0"/>
                              <w:marBottom w:val="0"/>
                              <w:divBdr>
                                <w:top w:val="none" w:sz="0" w:space="0" w:color="auto"/>
                                <w:left w:val="none" w:sz="0" w:space="0" w:color="auto"/>
                                <w:bottom w:val="none" w:sz="0" w:space="0" w:color="auto"/>
                                <w:right w:val="none" w:sz="0" w:space="0" w:color="auto"/>
                              </w:divBdr>
                              <w:divsChild>
                                <w:div w:id="5570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752028">
                  <w:marLeft w:val="0"/>
                  <w:marRight w:val="0"/>
                  <w:marTop w:val="0"/>
                  <w:marBottom w:val="0"/>
                  <w:divBdr>
                    <w:top w:val="none" w:sz="0" w:space="0" w:color="auto"/>
                    <w:left w:val="none" w:sz="0" w:space="0" w:color="auto"/>
                    <w:bottom w:val="none" w:sz="0" w:space="0" w:color="auto"/>
                    <w:right w:val="none" w:sz="0" w:space="0" w:color="auto"/>
                  </w:divBdr>
                  <w:divsChild>
                    <w:div w:id="1883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874438">
          <w:marLeft w:val="0"/>
          <w:marRight w:val="0"/>
          <w:marTop w:val="0"/>
          <w:marBottom w:val="0"/>
          <w:divBdr>
            <w:top w:val="single" w:sz="6" w:space="11" w:color="DDDDDD"/>
            <w:left w:val="none" w:sz="0" w:space="0" w:color="auto"/>
            <w:bottom w:val="none" w:sz="0" w:space="0" w:color="auto"/>
            <w:right w:val="none" w:sz="0" w:space="0" w:color="auto"/>
          </w:divBdr>
          <w:divsChild>
            <w:div w:id="725682562">
              <w:marLeft w:val="0"/>
              <w:marRight w:val="0"/>
              <w:marTop w:val="0"/>
              <w:marBottom w:val="0"/>
              <w:divBdr>
                <w:top w:val="none" w:sz="0" w:space="0" w:color="auto"/>
                <w:left w:val="none" w:sz="0" w:space="0" w:color="auto"/>
                <w:bottom w:val="none" w:sz="0" w:space="0" w:color="auto"/>
                <w:right w:val="none" w:sz="0" w:space="0" w:color="auto"/>
              </w:divBdr>
              <w:divsChild>
                <w:div w:id="661927424">
                  <w:marLeft w:val="-120"/>
                  <w:marRight w:val="0"/>
                  <w:marTop w:val="0"/>
                  <w:marBottom w:val="0"/>
                  <w:divBdr>
                    <w:top w:val="none" w:sz="0" w:space="0" w:color="auto"/>
                    <w:left w:val="none" w:sz="0" w:space="0" w:color="auto"/>
                    <w:bottom w:val="none" w:sz="0" w:space="0" w:color="auto"/>
                    <w:right w:val="none" w:sz="0" w:space="0" w:color="auto"/>
                  </w:divBdr>
                  <w:divsChild>
                    <w:div w:id="601227365">
                      <w:marLeft w:val="0"/>
                      <w:marRight w:val="0"/>
                      <w:marTop w:val="0"/>
                      <w:marBottom w:val="0"/>
                      <w:divBdr>
                        <w:top w:val="none" w:sz="0" w:space="0" w:color="auto"/>
                        <w:left w:val="none" w:sz="0" w:space="0" w:color="auto"/>
                        <w:bottom w:val="none" w:sz="0" w:space="0" w:color="auto"/>
                        <w:right w:val="none" w:sz="0" w:space="0" w:color="auto"/>
                      </w:divBdr>
                      <w:divsChild>
                        <w:div w:id="1926497308">
                          <w:marLeft w:val="0"/>
                          <w:marRight w:val="0"/>
                          <w:marTop w:val="0"/>
                          <w:marBottom w:val="0"/>
                          <w:divBdr>
                            <w:top w:val="none" w:sz="0" w:space="0" w:color="auto"/>
                            <w:left w:val="none" w:sz="0" w:space="0" w:color="auto"/>
                            <w:bottom w:val="none" w:sz="0" w:space="0" w:color="auto"/>
                            <w:right w:val="none" w:sz="0" w:space="0" w:color="auto"/>
                          </w:divBdr>
                          <w:divsChild>
                            <w:div w:id="175998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157574">
                      <w:marLeft w:val="0"/>
                      <w:marRight w:val="0"/>
                      <w:marTop w:val="0"/>
                      <w:marBottom w:val="0"/>
                      <w:divBdr>
                        <w:top w:val="none" w:sz="0" w:space="0" w:color="auto"/>
                        <w:left w:val="none" w:sz="0" w:space="0" w:color="auto"/>
                        <w:bottom w:val="none" w:sz="0" w:space="0" w:color="auto"/>
                        <w:right w:val="none" w:sz="0" w:space="0" w:color="auto"/>
                      </w:divBdr>
                      <w:divsChild>
                        <w:div w:id="117988326">
                          <w:marLeft w:val="0"/>
                          <w:marRight w:val="0"/>
                          <w:marTop w:val="0"/>
                          <w:marBottom w:val="0"/>
                          <w:divBdr>
                            <w:top w:val="none" w:sz="0" w:space="0" w:color="auto"/>
                            <w:left w:val="none" w:sz="0" w:space="0" w:color="auto"/>
                            <w:bottom w:val="none" w:sz="0" w:space="0" w:color="auto"/>
                            <w:right w:val="none" w:sz="0" w:space="0" w:color="auto"/>
                          </w:divBdr>
                          <w:divsChild>
                            <w:div w:id="70687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0186245">
      <w:bodyDiv w:val="1"/>
      <w:marLeft w:val="0"/>
      <w:marRight w:val="0"/>
      <w:marTop w:val="0"/>
      <w:marBottom w:val="0"/>
      <w:divBdr>
        <w:top w:val="none" w:sz="0" w:space="0" w:color="auto"/>
        <w:left w:val="none" w:sz="0" w:space="0" w:color="auto"/>
        <w:bottom w:val="none" w:sz="0" w:space="0" w:color="auto"/>
        <w:right w:val="none" w:sz="0" w:space="0" w:color="auto"/>
      </w:divBdr>
      <w:divsChild>
        <w:div w:id="1408335368">
          <w:marLeft w:val="0"/>
          <w:marRight w:val="0"/>
          <w:marTop w:val="0"/>
          <w:marBottom w:val="0"/>
          <w:divBdr>
            <w:top w:val="none" w:sz="0" w:space="0" w:color="auto"/>
            <w:left w:val="none" w:sz="0" w:space="0" w:color="auto"/>
            <w:bottom w:val="none" w:sz="0" w:space="0" w:color="auto"/>
            <w:right w:val="none" w:sz="0" w:space="0" w:color="auto"/>
          </w:divBdr>
          <w:divsChild>
            <w:div w:id="464203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964426">
      <w:bodyDiv w:val="1"/>
      <w:marLeft w:val="0"/>
      <w:marRight w:val="0"/>
      <w:marTop w:val="0"/>
      <w:marBottom w:val="0"/>
      <w:divBdr>
        <w:top w:val="none" w:sz="0" w:space="0" w:color="auto"/>
        <w:left w:val="none" w:sz="0" w:space="0" w:color="auto"/>
        <w:bottom w:val="none" w:sz="0" w:space="0" w:color="auto"/>
        <w:right w:val="none" w:sz="0" w:space="0" w:color="auto"/>
      </w:divBdr>
      <w:divsChild>
        <w:div w:id="1740976956">
          <w:marLeft w:val="0"/>
          <w:marRight w:val="0"/>
          <w:marTop w:val="0"/>
          <w:marBottom w:val="0"/>
          <w:divBdr>
            <w:top w:val="none" w:sz="0" w:space="0" w:color="auto"/>
            <w:left w:val="none" w:sz="0" w:space="0" w:color="auto"/>
            <w:bottom w:val="none" w:sz="0" w:space="0" w:color="auto"/>
            <w:right w:val="none" w:sz="0" w:space="0" w:color="auto"/>
          </w:divBdr>
          <w:divsChild>
            <w:div w:id="1081024597">
              <w:marLeft w:val="0"/>
              <w:marRight w:val="0"/>
              <w:marTop w:val="0"/>
              <w:marBottom w:val="0"/>
              <w:divBdr>
                <w:top w:val="none" w:sz="0" w:space="0" w:color="auto"/>
                <w:left w:val="none" w:sz="0" w:space="0" w:color="auto"/>
                <w:bottom w:val="none" w:sz="0" w:space="0" w:color="auto"/>
                <w:right w:val="none" w:sz="0" w:space="0" w:color="auto"/>
              </w:divBdr>
              <w:divsChild>
                <w:div w:id="1925449723">
                  <w:marLeft w:val="0"/>
                  <w:marRight w:val="0"/>
                  <w:marTop w:val="0"/>
                  <w:marBottom w:val="0"/>
                  <w:divBdr>
                    <w:top w:val="none" w:sz="0" w:space="0" w:color="auto"/>
                    <w:left w:val="none" w:sz="0" w:space="0" w:color="auto"/>
                    <w:bottom w:val="none" w:sz="0" w:space="0" w:color="auto"/>
                    <w:right w:val="none" w:sz="0" w:space="0" w:color="auto"/>
                  </w:divBdr>
                  <w:divsChild>
                    <w:div w:id="1589197840">
                      <w:marLeft w:val="0"/>
                      <w:marRight w:val="0"/>
                      <w:marTop w:val="0"/>
                      <w:marBottom w:val="0"/>
                      <w:divBdr>
                        <w:top w:val="none" w:sz="0" w:space="0" w:color="auto"/>
                        <w:left w:val="none" w:sz="0" w:space="0" w:color="auto"/>
                        <w:bottom w:val="none" w:sz="0" w:space="0" w:color="auto"/>
                        <w:right w:val="none" w:sz="0" w:space="0" w:color="auto"/>
                      </w:divBdr>
                    </w:div>
                    <w:div w:id="1150486057">
                      <w:marLeft w:val="0"/>
                      <w:marRight w:val="0"/>
                      <w:marTop w:val="0"/>
                      <w:marBottom w:val="0"/>
                      <w:divBdr>
                        <w:top w:val="none" w:sz="0" w:space="0" w:color="auto"/>
                        <w:left w:val="none" w:sz="0" w:space="0" w:color="auto"/>
                        <w:bottom w:val="none" w:sz="0" w:space="0" w:color="auto"/>
                        <w:right w:val="none" w:sz="0" w:space="0" w:color="auto"/>
                      </w:divBdr>
                    </w:div>
                    <w:div w:id="1541162805">
                      <w:marLeft w:val="0"/>
                      <w:marRight w:val="0"/>
                      <w:marTop w:val="0"/>
                      <w:marBottom w:val="0"/>
                      <w:divBdr>
                        <w:top w:val="none" w:sz="0" w:space="0" w:color="auto"/>
                        <w:left w:val="none" w:sz="0" w:space="0" w:color="auto"/>
                        <w:bottom w:val="none" w:sz="0" w:space="0" w:color="auto"/>
                        <w:right w:val="none" w:sz="0" w:space="0" w:color="auto"/>
                      </w:divBdr>
                    </w:div>
                    <w:div w:id="1816024495">
                      <w:marLeft w:val="0"/>
                      <w:marRight w:val="0"/>
                      <w:marTop w:val="0"/>
                      <w:marBottom w:val="0"/>
                      <w:divBdr>
                        <w:top w:val="none" w:sz="0" w:space="0" w:color="auto"/>
                        <w:left w:val="none" w:sz="0" w:space="0" w:color="auto"/>
                        <w:bottom w:val="none" w:sz="0" w:space="0" w:color="auto"/>
                        <w:right w:val="none" w:sz="0" w:space="0" w:color="auto"/>
                      </w:divBdr>
                    </w:div>
                    <w:div w:id="856887562">
                      <w:marLeft w:val="0"/>
                      <w:marRight w:val="0"/>
                      <w:marTop w:val="0"/>
                      <w:marBottom w:val="0"/>
                      <w:divBdr>
                        <w:top w:val="none" w:sz="0" w:space="0" w:color="auto"/>
                        <w:left w:val="none" w:sz="0" w:space="0" w:color="auto"/>
                        <w:bottom w:val="none" w:sz="0" w:space="0" w:color="auto"/>
                        <w:right w:val="none" w:sz="0" w:space="0" w:color="auto"/>
                      </w:divBdr>
                    </w:div>
                    <w:div w:id="684088434">
                      <w:marLeft w:val="0"/>
                      <w:marRight w:val="0"/>
                      <w:marTop w:val="0"/>
                      <w:marBottom w:val="0"/>
                      <w:divBdr>
                        <w:top w:val="none" w:sz="0" w:space="0" w:color="auto"/>
                        <w:left w:val="none" w:sz="0" w:space="0" w:color="auto"/>
                        <w:bottom w:val="none" w:sz="0" w:space="0" w:color="auto"/>
                        <w:right w:val="none" w:sz="0" w:space="0" w:color="auto"/>
                      </w:divBdr>
                    </w:div>
                    <w:div w:id="514851538">
                      <w:marLeft w:val="0"/>
                      <w:marRight w:val="0"/>
                      <w:marTop w:val="0"/>
                      <w:marBottom w:val="0"/>
                      <w:divBdr>
                        <w:top w:val="none" w:sz="0" w:space="0" w:color="auto"/>
                        <w:left w:val="none" w:sz="0" w:space="0" w:color="auto"/>
                        <w:bottom w:val="none" w:sz="0" w:space="0" w:color="auto"/>
                        <w:right w:val="none" w:sz="0" w:space="0" w:color="auto"/>
                      </w:divBdr>
                    </w:div>
                    <w:div w:id="1297106578">
                      <w:marLeft w:val="0"/>
                      <w:marRight w:val="0"/>
                      <w:marTop w:val="0"/>
                      <w:marBottom w:val="0"/>
                      <w:divBdr>
                        <w:top w:val="none" w:sz="0" w:space="0" w:color="auto"/>
                        <w:left w:val="none" w:sz="0" w:space="0" w:color="auto"/>
                        <w:bottom w:val="none" w:sz="0" w:space="0" w:color="auto"/>
                        <w:right w:val="none" w:sz="0" w:space="0" w:color="auto"/>
                      </w:divBdr>
                    </w:div>
                    <w:div w:id="1805393502">
                      <w:marLeft w:val="0"/>
                      <w:marRight w:val="0"/>
                      <w:marTop w:val="0"/>
                      <w:marBottom w:val="0"/>
                      <w:divBdr>
                        <w:top w:val="none" w:sz="0" w:space="0" w:color="auto"/>
                        <w:left w:val="none" w:sz="0" w:space="0" w:color="auto"/>
                        <w:bottom w:val="none" w:sz="0" w:space="0" w:color="auto"/>
                        <w:right w:val="none" w:sz="0" w:space="0" w:color="auto"/>
                      </w:divBdr>
                    </w:div>
                    <w:div w:id="207480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1231011">
      <w:bodyDiv w:val="1"/>
      <w:marLeft w:val="0"/>
      <w:marRight w:val="0"/>
      <w:marTop w:val="0"/>
      <w:marBottom w:val="0"/>
      <w:divBdr>
        <w:top w:val="none" w:sz="0" w:space="0" w:color="auto"/>
        <w:left w:val="none" w:sz="0" w:space="0" w:color="auto"/>
        <w:bottom w:val="none" w:sz="0" w:space="0" w:color="auto"/>
        <w:right w:val="none" w:sz="0" w:space="0" w:color="auto"/>
      </w:divBdr>
    </w:div>
    <w:div w:id="641734305">
      <w:bodyDiv w:val="1"/>
      <w:marLeft w:val="0"/>
      <w:marRight w:val="0"/>
      <w:marTop w:val="0"/>
      <w:marBottom w:val="0"/>
      <w:divBdr>
        <w:top w:val="none" w:sz="0" w:space="0" w:color="auto"/>
        <w:left w:val="none" w:sz="0" w:space="0" w:color="auto"/>
        <w:bottom w:val="none" w:sz="0" w:space="0" w:color="auto"/>
        <w:right w:val="none" w:sz="0" w:space="0" w:color="auto"/>
      </w:divBdr>
      <w:divsChild>
        <w:div w:id="994259549">
          <w:marLeft w:val="0"/>
          <w:marRight w:val="0"/>
          <w:marTop w:val="0"/>
          <w:marBottom w:val="0"/>
          <w:divBdr>
            <w:top w:val="none" w:sz="0" w:space="0" w:color="auto"/>
            <w:left w:val="none" w:sz="0" w:space="0" w:color="auto"/>
            <w:bottom w:val="none" w:sz="0" w:space="0" w:color="auto"/>
            <w:right w:val="none" w:sz="0" w:space="0" w:color="auto"/>
          </w:divBdr>
        </w:div>
      </w:divsChild>
    </w:div>
    <w:div w:id="641736195">
      <w:bodyDiv w:val="1"/>
      <w:marLeft w:val="0"/>
      <w:marRight w:val="0"/>
      <w:marTop w:val="0"/>
      <w:marBottom w:val="0"/>
      <w:divBdr>
        <w:top w:val="none" w:sz="0" w:space="0" w:color="auto"/>
        <w:left w:val="none" w:sz="0" w:space="0" w:color="auto"/>
        <w:bottom w:val="none" w:sz="0" w:space="0" w:color="auto"/>
        <w:right w:val="none" w:sz="0" w:space="0" w:color="auto"/>
      </w:divBdr>
    </w:div>
    <w:div w:id="642198383">
      <w:bodyDiv w:val="1"/>
      <w:marLeft w:val="0"/>
      <w:marRight w:val="0"/>
      <w:marTop w:val="0"/>
      <w:marBottom w:val="0"/>
      <w:divBdr>
        <w:top w:val="none" w:sz="0" w:space="0" w:color="auto"/>
        <w:left w:val="none" w:sz="0" w:space="0" w:color="auto"/>
        <w:bottom w:val="none" w:sz="0" w:space="0" w:color="auto"/>
        <w:right w:val="none" w:sz="0" w:space="0" w:color="auto"/>
      </w:divBdr>
    </w:div>
    <w:div w:id="642463248">
      <w:bodyDiv w:val="1"/>
      <w:marLeft w:val="0"/>
      <w:marRight w:val="0"/>
      <w:marTop w:val="0"/>
      <w:marBottom w:val="0"/>
      <w:divBdr>
        <w:top w:val="none" w:sz="0" w:space="0" w:color="auto"/>
        <w:left w:val="none" w:sz="0" w:space="0" w:color="auto"/>
        <w:bottom w:val="none" w:sz="0" w:space="0" w:color="auto"/>
        <w:right w:val="none" w:sz="0" w:space="0" w:color="auto"/>
      </w:divBdr>
    </w:div>
    <w:div w:id="642469661">
      <w:bodyDiv w:val="1"/>
      <w:marLeft w:val="0"/>
      <w:marRight w:val="0"/>
      <w:marTop w:val="0"/>
      <w:marBottom w:val="0"/>
      <w:divBdr>
        <w:top w:val="none" w:sz="0" w:space="0" w:color="auto"/>
        <w:left w:val="none" w:sz="0" w:space="0" w:color="auto"/>
        <w:bottom w:val="none" w:sz="0" w:space="0" w:color="auto"/>
        <w:right w:val="none" w:sz="0" w:space="0" w:color="auto"/>
      </w:divBdr>
    </w:div>
    <w:div w:id="643584841">
      <w:bodyDiv w:val="1"/>
      <w:marLeft w:val="0"/>
      <w:marRight w:val="0"/>
      <w:marTop w:val="0"/>
      <w:marBottom w:val="0"/>
      <w:divBdr>
        <w:top w:val="none" w:sz="0" w:space="0" w:color="auto"/>
        <w:left w:val="none" w:sz="0" w:space="0" w:color="auto"/>
        <w:bottom w:val="none" w:sz="0" w:space="0" w:color="auto"/>
        <w:right w:val="none" w:sz="0" w:space="0" w:color="auto"/>
      </w:divBdr>
    </w:div>
    <w:div w:id="644356225">
      <w:bodyDiv w:val="1"/>
      <w:marLeft w:val="0"/>
      <w:marRight w:val="0"/>
      <w:marTop w:val="0"/>
      <w:marBottom w:val="0"/>
      <w:divBdr>
        <w:top w:val="none" w:sz="0" w:space="0" w:color="auto"/>
        <w:left w:val="none" w:sz="0" w:space="0" w:color="auto"/>
        <w:bottom w:val="none" w:sz="0" w:space="0" w:color="auto"/>
        <w:right w:val="none" w:sz="0" w:space="0" w:color="auto"/>
      </w:divBdr>
      <w:divsChild>
        <w:div w:id="439647984">
          <w:marLeft w:val="0"/>
          <w:marRight w:val="0"/>
          <w:marTop w:val="0"/>
          <w:marBottom w:val="0"/>
          <w:divBdr>
            <w:top w:val="none" w:sz="0" w:space="0" w:color="auto"/>
            <w:left w:val="none" w:sz="0" w:space="0" w:color="auto"/>
            <w:bottom w:val="none" w:sz="0" w:space="0" w:color="auto"/>
            <w:right w:val="none" w:sz="0" w:space="0" w:color="auto"/>
          </w:divBdr>
          <w:divsChild>
            <w:div w:id="1365130592">
              <w:marLeft w:val="0"/>
              <w:marRight w:val="0"/>
              <w:marTop w:val="0"/>
              <w:marBottom w:val="0"/>
              <w:divBdr>
                <w:top w:val="none" w:sz="0" w:space="0" w:color="auto"/>
                <w:left w:val="none" w:sz="0" w:space="0" w:color="auto"/>
                <w:bottom w:val="none" w:sz="0" w:space="0" w:color="auto"/>
                <w:right w:val="none" w:sz="0" w:space="0" w:color="auto"/>
              </w:divBdr>
              <w:divsChild>
                <w:div w:id="670521946">
                  <w:marLeft w:val="0"/>
                  <w:marRight w:val="0"/>
                  <w:marTop w:val="0"/>
                  <w:marBottom w:val="0"/>
                  <w:divBdr>
                    <w:top w:val="none" w:sz="0" w:space="0" w:color="auto"/>
                    <w:left w:val="none" w:sz="0" w:space="0" w:color="auto"/>
                    <w:bottom w:val="none" w:sz="0" w:space="0" w:color="auto"/>
                    <w:right w:val="none" w:sz="0" w:space="0" w:color="auto"/>
                  </w:divBdr>
                  <w:divsChild>
                    <w:div w:id="984628554">
                      <w:marLeft w:val="0"/>
                      <w:marRight w:val="0"/>
                      <w:marTop w:val="0"/>
                      <w:marBottom w:val="0"/>
                      <w:divBdr>
                        <w:top w:val="none" w:sz="0" w:space="0" w:color="auto"/>
                        <w:left w:val="none" w:sz="0" w:space="0" w:color="auto"/>
                        <w:bottom w:val="none" w:sz="0" w:space="0" w:color="auto"/>
                        <w:right w:val="none" w:sz="0" w:space="0" w:color="auto"/>
                      </w:divBdr>
                    </w:div>
                    <w:div w:id="1554460277">
                      <w:marLeft w:val="0"/>
                      <w:marRight w:val="0"/>
                      <w:marTop w:val="0"/>
                      <w:marBottom w:val="0"/>
                      <w:divBdr>
                        <w:top w:val="none" w:sz="0" w:space="0" w:color="auto"/>
                        <w:left w:val="none" w:sz="0" w:space="0" w:color="auto"/>
                        <w:bottom w:val="none" w:sz="0" w:space="0" w:color="auto"/>
                        <w:right w:val="none" w:sz="0" w:space="0" w:color="auto"/>
                      </w:divBdr>
                    </w:div>
                    <w:div w:id="1230263383">
                      <w:marLeft w:val="0"/>
                      <w:marRight w:val="0"/>
                      <w:marTop w:val="0"/>
                      <w:marBottom w:val="0"/>
                      <w:divBdr>
                        <w:top w:val="none" w:sz="0" w:space="0" w:color="auto"/>
                        <w:left w:val="none" w:sz="0" w:space="0" w:color="auto"/>
                        <w:bottom w:val="none" w:sz="0" w:space="0" w:color="auto"/>
                        <w:right w:val="none" w:sz="0" w:space="0" w:color="auto"/>
                      </w:divBdr>
                    </w:div>
                    <w:div w:id="478033706">
                      <w:marLeft w:val="0"/>
                      <w:marRight w:val="0"/>
                      <w:marTop w:val="0"/>
                      <w:marBottom w:val="0"/>
                      <w:divBdr>
                        <w:top w:val="none" w:sz="0" w:space="0" w:color="auto"/>
                        <w:left w:val="none" w:sz="0" w:space="0" w:color="auto"/>
                        <w:bottom w:val="none" w:sz="0" w:space="0" w:color="auto"/>
                        <w:right w:val="none" w:sz="0" w:space="0" w:color="auto"/>
                      </w:divBdr>
                    </w:div>
                    <w:div w:id="1691829967">
                      <w:marLeft w:val="0"/>
                      <w:marRight w:val="0"/>
                      <w:marTop w:val="0"/>
                      <w:marBottom w:val="0"/>
                      <w:divBdr>
                        <w:top w:val="none" w:sz="0" w:space="0" w:color="auto"/>
                        <w:left w:val="none" w:sz="0" w:space="0" w:color="auto"/>
                        <w:bottom w:val="none" w:sz="0" w:space="0" w:color="auto"/>
                        <w:right w:val="none" w:sz="0" w:space="0" w:color="auto"/>
                      </w:divBdr>
                    </w:div>
                    <w:div w:id="248085047">
                      <w:marLeft w:val="0"/>
                      <w:marRight w:val="0"/>
                      <w:marTop w:val="0"/>
                      <w:marBottom w:val="0"/>
                      <w:divBdr>
                        <w:top w:val="none" w:sz="0" w:space="0" w:color="auto"/>
                        <w:left w:val="none" w:sz="0" w:space="0" w:color="auto"/>
                        <w:bottom w:val="none" w:sz="0" w:space="0" w:color="auto"/>
                        <w:right w:val="none" w:sz="0" w:space="0" w:color="auto"/>
                      </w:divBdr>
                    </w:div>
                    <w:div w:id="805852649">
                      <w:marLeft w:val="0"/>
                      <w:marRight w:val="0"/>
                      <w:marTop w:val="0"/>
                      <w:marBottom w:val="0"/>
                      <w:divBdr>
                        <w:top w:val="none" w:sz="0" w:space="0" w:color="auto"/>
                        <w:left w:val="none" w:sz="0" w:space="0" w:color="auto"/>
                        <w:bottom w:val="none" w:sz="0" w:space="0" w:color="auto"/>
                        <w:right w:val="none" w:sz="0" w:space="0" w:color="auto"/>
                      </w:divBdr>
                    </w:div>
                    <w:div w:id="1650017566">
                      <w:marLeft w:val="0"/>
                      <w:marRight w:val="0"/>
                      <w:marTop w:val="0"/>
                      <w:marBottom w:val="0"/>
                      <w:divBdr>
                        <w:top w:val="none" w:sz="0" w:space="0" w:color="auto"/>
                        <w:left w:val="none" w:sz="0" w:space="0" w:color="auto"/>
                        <w:bottom w:val="none" w:sz="0" w:space="0" w:color="auto"/>
                        <w:right w:val="none" w:sz="0" w:space="0" w:color="auto"/>
                      </w:divBdr>
                    </w:div>
                    <w:div w:id="831919734">
                      <w:marLeft w:val="0"/>
                      <w:marRight w:val="0"/>
                      <w:marTop w:val="0"/>
                      <w:marBottom w:val="0"/>
                      <w:divBdr>
                        <w:top w:val="none" w:sz="0" w:space="0" w:color="auto"/>
                        <w:left w:val="none" w:sz="0" w:space="0" w:color="auto"/>
                        <w:bottom w:val="none" w:sz="0" w:space="0" w:color="auto"/>
                        <w:right w:val="none" w:sz="0" w:space="0" w:color="auto"/>
                      </w:divBdr>
                    </w:div>
                    <w:div w:id="1004476812">
                      <w:marLeft w:val="0"/>
                      <w:marRight w:val="0"/>
                      <w:marTop w:val="0"/>
                      <w:marBottom w:val="0"/>
                      <w:divBdr>
                        <w:top w:val="none" w:sz="0" w:space="0" w:color="auto"/>
                        <w:left w:val="none" w:sz="0" w:space="0" w:color="auto"/>
                        <w:bottom w:val="none" w:sz="0" w:space="0" w:color="auto"/>
                        <w:right w:val="none" w:sz="0" w:space="0" w:color="auto"/>
                      </w:divBdr>
                    </w:div>
                    <w:div w:id="440607616">
                      <w:marLeft w:val="0"/>
                      <w:marRight w:val="0"/>
                      <w:marTop w:val="0"/>
                      <w:marBottom w:val="0"/>
                      <w:divBdr>
                        <w:top w:val="none" w:sz="0" w:space="0" w:color="auto"/>
                        <w:left w:val="none" w:sz="0" w:space="0" w:color="auto"/>
                        <w:bottom w:val="none" w:sz="0" w:space="0" w:color="auto"/>
                        <w:right w:val="none" w:sz="0" w:space="0" w:color="auto"/>
                      </w:divBdr>
                    </w:div>
                    <w:div w:id="1921864362">
                      <w:marLeft w:val="0"/>
                      <w:marRight w:val="0"/>
                      <w:marTop w:val="0"/>
                      <w:marBottom w:val="0"/>
                      <w:divBdr>
                        <w:top w:val="none" w:sz="0" w:space="0" w:color="auto"/>
                        <w:left w:val="none" w:sz="0" w:space="0" w:color="auto"/>
                        <w:bottom w:val="none" w:sz="0" w:space="0" w:color="auto"/>
                        <w:right w:val="none" w:sz="0" w:space="0" w:color="auto"/>
                      </w:divBdr>
                    </w:div>
                    <w:div w:id="140260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4748348">
      <w:bodyDiv w:val="1"/>
      <w:marLeft w:val="0"/>
      <w:marRight w:val="0"/>
      <w:marTop w:val="0"/>
      <w:marBottom w:val="0"/>
      <w:divBdr>
        <w:top w:val="none" w:sz="0" w:space="0" w:color="auto"/>
        <w:left w:val="none" w:sz="0" w:space="0" w:color="auto"/>
        <w:bottom w:val="none" w:sz="0" w:space="0" w:color="auto"/>
        <w:right w:val="none" w:sz="0" w:space="0" w:color="auto"/>
      </w:divBdr>
    </w:div>
    <w:div w:id="645013977">
      <w:bodyDiv w:val="1"/>
      <w:marLeft w:val="0"/>
      <w:marRight w:val="0"/>
      <w:marTop w:val="0"/>
      <w:marBottom w:val="0"/>
      <w:divBdr>
        <w:top w:val="none" w:sz="0" w:space="0" w:color="auto"/>
        <w:left w:val="none" w:sz="0" w:space="0" w:color="auto"/>
        <w:bottom w:val="none" w:sz="0" w:space="0" w:color="auto"/>
        <w:right w:val="none" w:sz="0" w:space="0" w:color="auto"/>
      </w:divBdr>
      <w:divsChild>
        <w:div w:id="688264934">
          <w:marLeft w:val="0"/>
          <w:marRight w:val="0"/>
          <w:marTop w:val="0"/>
          <w:marBottom w:val="0"/>
          <w:divBdr>
            <w:top w:val="none" w:sz="0" w:space="0" w:color="auto"/>
            <w:left w:val="none" w:sz="0" w:space="0" w:color="auto"/>
            <w:bottom w:val="none" w:sz="0" w:space="0" w:color="auto"/>
            <w:right w:val="none" w:sz="0" w:space="0" w:color="auto"/>
          </w:divBdr>
          <w:divsChild>
            <w:div w:id="1937787356">
              <w:marLeft w:val="0"/>
              <w:marRight w:val="0"/>
              <w:marTop w:val="0"/>
              <w:marBottom w:val="0"/>
              <w:divBdr>
                <w:top w:val="none" w:sz="0" w:space="0" w:color="auto"/>
                <w:left w:val="none" w:sz="0" w:space="0" w:color="auto"/>
                <w:bottom w:val="none" w:sz="0" w:space="0" w:color="auto"/>
                <w:right w:val="none" w:sz="0" w:space="0" w:color="auto"/>
              </w:divBdr>
              <w:divsChild>
                <w:div w:id="1781103924">
                  <w:marLeft w:val="0"/>
                  <w:marRight w:val="0"/>
                  <w:marTop w:val="0"/>
                  <w:marBottom w:val="0"/>
                  <w:divBdr>
                    <w:top w:val="none" w:sz="0" w:space="0" w:color="auto"/>
                    <w:left w:val="none" w:sz="0" w:space="0" w:color="auto"/>
                    <w:bottom w:val="none" w:sz="0" w:space="0" w:color="auto"/>
                    <w:right w:val="none" w:sz="0" w:space="0" w:color="auto"/>
                  </w:divBdr>
                  <w:divsChild>
                    <w:div w:id="1908488942">
                      <w:marLeft w:val="0"/>
                      <w:marRight w:val="0"/>
                      <w:marTop w:val="0"/>
                      <w:marBottom w:val="0"/>
                      <w:divBdr>
                        <w:top w:val="none" w:sz="0" w:space="0" w:color="auto"/>
                        <w:left w:val="none" w:sz="0" w:space="0" w:color="auto"/>
                        <w:bottom w:val="none" w:sz="0" w:space="0" w:color="auto"/>
                        <w:right w:val="none" w:sz="0" w:space="0" w:color="auto"/>
                      </w:divBdr>
                    </w:div>
                    <w:div w:id="1216238901">
                      <w:marLeft w:val="0"/>
                      <w:marRight w:val="0"/>
                      <w:marTop w:val="0"/>
                      <w:marBottom w:val="0"/>
                      <w:divBdr>
                        <w:top w:val="none" w:sz="0" w:space="0" w:color="auto"/>
                        <w:left w:val="none" w:sz="0" w:space="0" w:color="auto"/>
                        <w:bottom w:val="none" w:sz="0" w:space="0" w:color="auto"/>
                        <w:right w:val="none" w:sz="0" w:space="0" w:color="auto"/>
                      </w:divBdr>
                    </w:div>
                    <w:div w:id="1922636734">
                      <w:marLeft w:val="0"/>
                      <w:marRight w:val="0"/>
                      <w:marTop w:val="0"/>
                      <w:marBottom w:val="0"/>
                      <w:divBdr>
                        <w:top w:val="none" w:sz="0" w:space="0" w:color="auto"/>
                        <w:left w:val="none" w:sz="0" w:space="0" w:color="auto"/>
                        <w:bottom w:val="none" w:sz="0" w:space="0" w:color="auto"/>
                        <w:right w:val="none" w:sz="0" w:space="0" w:color="auto"/>
                      </w:divBdr>
                    </w:div>
                    <w:div w:id="1687704775">
                      <w:marLeft w:val="0"/>
                      <w:marRight w:val="0"/>
                      <w:marTop w:val="0"/>
                      <w:marBottom w:val="0"/>
                      <w:divBdr>
                        <w:top w:val="none" w:sz="0" w:space="0" w:color="auto"/>
                        <w:left w:val="none" w:sz="0" w:space="0" w:color="auto"/>
                        <w:bottom w:val="none" w:sz="0" w:space="0" w:color="auto"/>
                        <w:right w:val="none" w:sz="0" w:space="0" w:color="auto"/>
                      </w:divBdr>
                    </w:div>
                    <w:div w:id="2112697395">
                      <w:marLeft w:val="0"/>
                      <w:marRight w:val="0"/>
                      <w:marTop w:val="0"/>
                      <w:marBottom w:val="0"/>
                      <w:divBdr>
                        <w:top w:val="none" w:sz="0" w:space="0" w:color="auto"/>
                        <w:left w:val="none" w:sz="0" w:space="0" w:color="auto"/>
                        <w:bottom w:val="none" w:sz="0" w:space="0" w:color="auto"/>
                        <w:right w:val="none" w:sz="0" w:space="0" w:color="auto"/>
                      </w:divBdr>
                    </w:div>
                    <w:div w:id="243029240">
                      <w:marLeft w:val="0"/>
                      <w:marRight w:val="0"/>
                      <w:marTop w:val="0"/>
                      <w:marBottom w:val="0"/>
                      <w:divBdr>
                        <w:top w:val="none" w:sz="0" w:space="0" w:color="auto"/>
                        <w:left w:val="none" w:sz="0" w:space="0" w:color="auto"/>
                        <w:bottom w:val="none" w:sz="0" w:space="0" w:color="auto"/>
                        <w:right w:val="none" w:sz="0" w:space="0" w:color="auto"/>
                      </w:divBdr>
                    </w:div>
                    <w:div w:id="1432118549">
                      <w:marLeft w:val="0"/>
                      <w:marRight w:val="0"/>
                      <w:marTop w:val="0"/>
                      <w:marBottom w:val="0"/>
                      <w:divBdr>
                        <w:top w:val="none" w:sz="0" w:space="0" w:color="auto"/>
                        <w:left w:val="none" w:sz="0" w:space="0" w:color="auto"/>
                        <w:bottom w:val="none" w:sz="0" w:space="0" w:color="auto"/>
                        <w:right w:val="none" w:sz="0" w:space="0" w:color="auto"/>
                      </w:divBdr>
                    </w:div>
                    <w:div w:id="24453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5357518">
      <w:bodyDiv w:val="1"/>
      <w:marLeft w:val="0"/>
      <w:marRight w:val="0"/>
      <w:marTop w:val="0"/>
      <w:marBottom w:val="0"/>
      <w:divBdr>
        <w:top w:val="none" w:sz="0" w:space="0" w:color="auto"/>
        <w:left w:val="none" w:sz="0" w:space="0" w:color="auto"/>
        <w:bottom w:val="none" w:sz="0" w:space="0" w:color="auto"/>
        <w:right w:val="none" w:sz="0" w:space="0" w:color="auto"/>
      </w:divBdr>
    </w:div>
    <w:div w:id="645625630">
      <w:bodyDiv w:val="1"/>
      <w:marLeft w:val="0"/>
      <w:marRight w:val="0"/>
      <w:marTop w:val="0"/>
      <w:marBottom w:val="0"/>
      <w:divBdr>
        <w:top w:val="none" w:sz="0" w:space="0" w:color="auto"/>
        <w:left w:val="none" w:sz="0" w:space="0" w:color="auto"/>
        <w:bottom w:val="none" w:sz="0" w:space="0" w:color="auto"/>
        <w:right w:val="none" w:sz="0" w:space="0" w:color="auto"/>
      </w:divBdr>
    </w:div>
    <w:div w:id="647780702">
      <w:bodyDiv w:val="1"/>
      <w:marLeft w:val="0"/>
      <w:marRight w:val="0"/>
      <w:marTop w:val="0"/>
      <w:marBottom w:val="0"/>
      <w:divBdr>
        <w:top w:val="none" w:sz="0" w:space="0" w:color="auto"/>
        <w:left w:val="none" w:sz="0" w:space="0" w:color="auto"/>
        <w:bottom w:val="none" w:sz="0" w:space="0" w:color="auto"/>
        <w:right w:val="none" w:sz="0" w:space="0" w:color="auto"/>
      </w:divBdr>
      <w:divsChild>
        <w:div w:id="904801174">
          <w:marLeft w:val="0"/>
          <w:marRight w:val="0"/>
          <w:marTop w:val="0"/>
          <w:marBottom w:val="0"/>
          <w:divBdr>
            <w:top w:val="none" w:sz="0" w:space="0" w:color="auto"/>
            <w:left w:val="none" w:sz="0" w:space="0" w:color="auto"/>
            <w:bottom w:val="none" w:sz="0" w:space="0" w:color="auto"/>
            <w:right w:val="none" w:sz="0" w:space="0" w:color="auto"/>
          </w:divBdr>
          <w:divsChild>
            <w:div w:id="9413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49991">
      <w:bodyDiv w:val="1"/>
      <w:marLeft w:val="0"/>
      <w:marRight w:val="0"/>
      <w:marTop w:val="0"/>
      <w:marBottom w:val="0"/>
      <w:divBdr>
        <w:top w:val="none" w:sz="0" w:space="0" w:color="auto"/>
        <w:left w:val="none" w:sz="0" w:space="0" w:color="auto"/>
        <w:bottom w:val="none" w:sz="0" w:space="0" w:color="auto"/>
        <w:right w:val="none" w:sz="0" w:space="0" w:color="auto"/>
      </w:divBdr>
    </w:div>
    <w:div w:id="649557491">
      <w:bodyDiv w:val="1"/>
      <w:marLeft w:val="0"/>
      <w:marRight w:val="0"/>
      <w:marTop w:val="0"/>
      <w:marBottom w:val="0"/>
      <w:divBdr>
        <w:top w:val="none" w:sz="0" w:space="0" w:color="auto"/>
        <w:left w:val="none" w:sz="0" w:space="0" w:color="auto"/>
        <w:bottom w:val="none" w:sz="0" w:space="0" w:color="auto"/>
        <w:right w:val="none" w:sz="0" w:space="0" w:color="auto"/>
      </w:divBdr>
    </w:div>
    <w:div w:id="650066105">
      <w:bodyDiv w:val="1"/>
      <w:marLeft w:val="0"/>
      <w:marRight w:val="0"/>
      <w:marTop w:val="0"/>
      <w:marBottom w:val="0"/>
      <w:divBdr>
        <w:top w:val="none" w:sz="0" w:space="0" w:color="auto"/>
        <w:left w:val="none" w:sz="0" w:space="0" w:color="auto"/>
        <w:bottom w:val="none" w:sz="0" w:space="0" w:color="auto"/>
        <w:right w:val="none" w:sz="0" w:space="0" w:color="auto"/>
      </w:divBdr>
    </w:div>
    <w:div w:id="650259358">
      <w:bodyDiv w:val="1"/>
      <w:marLeft w:val="0"/>
      <w:marRight w:val="0"/>
      <w:marTop w:val="0"/>
      <w:marBottom w:val="0"/>
      <w:divBdr>
        <w:top w:val="none" w:sz="0" w:space="0" w:color="auto"/>
        <w:left w:val="none" w:sz="0" w:space="0" w:color="auto"/>
        <w:bottom w:val="none" w:sz="0" w:space="0" w:color="auto"/>
        <w:right w:val="none" w:sz="0" w:space="0" w:color="auto"/>
      </w:divBdr>
    </w:div>
    <w:div w:id="650518815">
      <w:bodyDiv w:val="1"/>
      <w:marLeft w:val="0"/>
      <w:marRight w:val="0"/>
      <w:marTop w:val="0"/>
      <w:marBottom w:val="0"/>
      <w:divBdr>
        <w:top w:val="none" w:sz="0" w:space="0" w:color="auto"/>
        <w:left w:val="none" w:sz="0" w:space="0" w:color="auto"/>
        <w:bottom w:val="none" w:sz="0" w:space="0" w:color="auto"/>
        <w:right w:val="none" w:sz="0" w:space="0" w:color="auto"/>
      </w:divBdr>
    </w:div>
    <w:div w:id="650645744">
      <w:bodyDiv w:val="1"/>
      <w:marLeft w:val="0"/>
      <w:marRight w:val="0"/>
      <w:marTop w:val="0"/>
      <w:marBottom w:val="0"/>
      <w:divBdr>
        <w:top w:val="none" w:sz="0" w:space="0" w:color="auto"/>
        <w:left w:val="none" w:sz="0" w:space="0" w:color="auto"/>
        <w:bottom w:val="none" w:sz="0" w:space="0" w:color="auto"/>
        <w:right w:val="none" w:sz="0" w:space="0" w:color="auto"/>
      </w:divBdr>
      <w:divsChild>
        <w:div w:id="629289003">
          <w:marLeft w:val="0"/>
          <w:marRight w:val="0"/>
          <w:marTop w:val="0"/>
          <w:marBottom w:val="0"/>
          <w:divBdr>
            <w:top w:val="none" w:sz="0" w:space="0" w:color="auto"/>
            <w:left w:val="none" w:sz="0" w:space="0" w:color="auto"/>
            <w:bottom w:val="none" w:sz="0" w:space="0" w:color="auto"/>
            <w:right w:val="none" w:sz="0" w:space="0" w:color="auto"/>
          </w:divBdr>
          <w:divsChild>
            <w:div w:id="2110810611">
              <w:marLeft w:val="0"/>
              <w:marRight w:val="0"/>
              <w:marTop w:val="0"/>
              <w:marBottom w:val="0"/>
              <w:divBdr>
                <w:top w:val="none" w:sz="0" w:space="0" w:color="auto"/>
                <w:left w:val="none" w:sz="0" w:space="0" w:color="auto"/>
                <w:bottom w:val="none" w:sz="0" w:space="0" w:color="auto"/>
                <w:right w:val="none" w:sz="0" w:space="0" w:color="auto"/>
              </w:divBdr>
              <w:divsChild>
                <w:div w:id="20863009">
                  <w:marLeft w:val="0"/>
                  <w:marRight w:val="0"/>
                  <w:marTop w:val="0"/>
                  <w:marBottom w:val="0"/>
                  <w:divBdr>
                    <w:top w:val="none" w:sz="0" w:space="0" w:color="auto"/>
                    <w:left w:val="none" w:sz="0" w:space="0" w:color="auto"/>
                    <w:bottom w:val="none" w:sz="0" w:space="0" w:color="auto"/>
                    <w:right w:val="none" w:sz="0" w:space="0" w:color="auto"/>
                  </w:divBdr>
                  <w:divsChild>
                    <w:div w:id="1666200488">
                      <w:marLeft w:val="0"/>
                      <w:marRight w:val="0"/>
                      <w:marTop w:val="0"/>
                      <w:marBottom w:val="0"/>
                      <w:divBdr>
                        <w:top w:val="none" w:sz="0" w:space="0" w:color="auto"/>
                        <w:left w:val="none" w:sz="0" w:space="0" w:color="auto"/>
                        <w:bottom w:val="none" w:sz="0" w:space="0" w:color="auto"/>
                        <w:right w:val="none" w:sz="0" w:space="0" w:color="auto"/>
                      </w:divBdr>
                    </w:div>
                    <w:div w:id="1027098932">
                      <w:marLeft w:val="0"/>
                      <w:marRight w:val="0"/>
                      <w:marTop w:val="0"/>
                      <w:marBottom w:val="0"/>
                      <w:divBdr>
                        <w:top w:val="none" w:sz="0" w:space="0" w:color="auto"/>
                        <w:left w:val="none" w:sz="0" w:space="0" w:color="auto"/>
                        <w:bottom w:val="none" w:sz="0" w:space="0" w:color="auto"/>
                        <w:right w:val="none" w:sz="0" w:space="0" w:color="auto"/>
                      </w:divBdr>
                    </w:div>
                    <w:div w:id="2027975542">
                      <w:marLeft w:val="0"/>
                      <w:marRight w:val="0"/>
                      <w:marTop w:val="0"/>
                      <w:marBottom w:val="0"/>
                      <w:divBdr>
                        <w:top w:val="none" w:sz="0" w:space="0" w:color="auto"/>
                        <w:left w:val="none" w:sz="0" w:space="0" w:color="auto"/>
                        <w:bottom w:val="none" w:sz="0" w:space="0" w:color="auto"/>
                        <w:right w:val="none" w:sz="0" w:space="0" w:color="auto"/>
                      </w:divBdr>
                    </w:div>
                    <w:div w:id="844592634">
                      <w:marLeft w:val="0"/>
                      <w:marRight w:val="0"/>
                      <w:marTop w:val="0"/>
                      <w:marBottom w:val="0"/>
                      <w:divBdr>
                        <w:top w:val="none" w:sz="0" w:space="0" w:color="auto"/>
                        <w:left w:val="none" w:sz="0" w:space="0" w:color="auto"/>
                        <w:bottom w:val="none" w:sz="0" w:space="0" w:color="auto"/>
                        <w:right w:val="none" w:sz="0" w:space="0" w:color="auto"/>
                      </w:divBdr>
                    </w:div>
                    <w:div w:id="785194041">
                      <w:marLeft w:val="0"/>
                      <w:marRight w:val="0"/>
                      <w:marTop w:val="0"/>
                      <w:marBottom w:val="0"/>
                      <w:divBdr>
                        <w:top w:val="none" w:sz="0" w:space="0" w:color="auto"/>
                        <w:left w:val="none" w:sz="0" w:space="0" w:color="auto"/>
                        <w:bottom w:val="none" w:sz="0" w:space="0" w:color="auto"/>
                        <w:right w:val="none" w:sz="0" w:space="0" w:color="auto"/>
                      </w:divBdr>
                    </w:div>
                    <w:div w:id="1069613194">
                      <w:marLeft w:val="0"/>
                      <w:marRight w:val="0"/>
                      <w:marTop w:val="0"/>
                      <w:marBottom w:val="0"/>
                      <w:divBdr>
                        <w:top w:val="none" w:sz="0" w:space="0" w:color="auto"/>
                        <w:left w:val="none" w:sz="0" w:space="0" w:color="auto"/>
                        <w:bottom w:val="none" w:sz="0" w:space="0" w:color="auto"/>
                        <w:right w:val="none" w:sz="0" w:space="0" w:color="auto"/>
                      </w:divBdr>
                    </w:div>
                    <w:div w:id="1127159131">
                      <w:marLeft w:val="0"/>
                      <w:marRight w:val="0"/>
                      <w:marTop w:val="0"/>
                      <w:marBottom w:val="0"/>
                      <w:divBdr>
                        <w:top w:val="none" w:sz="0" w:space="0" w:color="auto"/>
                        <w:left w:val="none" w:sz="0" w:space="0" w:color="auto"/>
                        <w:bottom w:val="none" w:sz="0" w:space="0" w:color="auto"/>
                        <w:right w:val="none" w:sz="0" w:space="0" w:color="auto"/>
                      </w:divBdr>
                    </w:div>
                    <w:div w:id="1290937895">
                      <w:marLeft w:val="0"/>
                      <w:marRight w:val="0"/>
                      <w:marTop w:val="0"/>
                      <w:marBottom w:val="0"/>
                      <w:divBdr>
                        <w:top w:val="none" w:sz="0" w:space="0" w:color="auto"/>
                        <w:left w:val="none" w:sz="0" w:space="0" w:color="auto"/>
                        <w:bottom w:val="none" w:sz="0" w:space="0" w:color="auto"/>
                        <w:right w:val="none" w:sz="0" w:space="0" w:color="auto"/>
                      </w:divBdr>
                    </w:div>
                    <w:div w:id="1125079503">
                      <w:marLeft w:val="0"/>
                      <w:marRight w:val="0"/>
                      <w:marTop w:val="0"/>
                      <w:marBottom w:val="0"/>
                      <w:divBdr>
                        <w:top w:val="none" w:sz="0" w:space="0" w:color="auto"/>
                        <w:left w:val="none" w:sz="0" w:space="0" w:color="auto"/>
                        <w:bottom w:val="none" w:sz="0" w:space="0" w:color="auto"/>
                        <w:right w:val="none" w:sz="0" w:space="0" w:color="auto"/>
                      </w:divBdr>
                    </w:div>
                    <w:div w:id="2034962642">
                      <w:marLeft w:val="0"/>
                      <w:marRight w:val="0"/>
                      <w:marTop w:val="0"/>
                      <w:marBottom w:val="0"/>
                      <w:divBdr>
                        <w:top w:val="none" w:sz="0" w:space="0" w:color="auto"/>
                        <w:left w:val="none" w:sz="0" w:space="0" w:color="auto"/>
                        <w:bottom w:val="none" w:sz="0" w:space="0" w:color="auto"/>
                        <w:right w:val="none" w:sz="0" w:space="0" w:color="auto"/>
                      </w:divBdr>
                    </w:div>
                    <w:div w:id="1132363428">
                      <w:marLeft w:val="0"/>
                      <w:marRight w:val="0"/>
                      <w:marTop w:val="0"/>
                      <w:marBottom w:val="0"/>
                      <w:divBdr>
                        <w:top w:val="none" w:sz="0" w:space="0" w:color="auto"/>
                        <w:left w:val="none" w:sz="0" w:space="0" w:color="auto"/>
                        <w:bottom w:val="none" w:sz="0" w:space="0" w:color="auto"/>
                        <w:right w:val="none" w:sz="0" w:space="0" w:color="auto"/>
                      </w:divBdr>
                    </w:div>
                    <w:div w:id="2102294038">
                      <w:marLeft w:val="0"/>
                      <w:marRight w:val="0"/>
                      <w:marTop w:val="0"/>
                      <w:marBottom w:val="0"/>
                      <w:divBdr>
                        <w:top w:val="none" w:sz="0" w:space="0" w:color="auto"/>
                        <w:left w:val="none" w:sz="0" w:space="0" w:color="auto"/>
                        <w:bottom w:val="none" w:sz="0" w:space="0" w:color="auto"/>
                        <w:right w:val="none" w:sz="0" w:space="0" w:color="auto"/>
                      </w:divBdr>
                    </w:div>
                    <w:div w:id="1461876241">
                      <w:marLeft w:val="0"/>
                      <w:marRight w:val="0"/>
                      <w:marTop w:val="0"/>
                      <w:marBottom w:val="0"/>
                      <w:divBdr>
                        <w:top w:val="none" w:sz="0" w:space="0" w:color="auto"/>
                        <w:left w:val="none" w:sz="0" w:space="0" w:color="auto"/>
                        <w:bottom w:val="none" w:sz="0" w:space="0" w:color="auto"/>
                        <w:right w:val="none" w:sz="0" w:space="0" w:color="auto"/>
                      </w:divBdr>
                    </w:div>
                    <w:div w:id="84037738">
                      <w:marLeft w:val="0"/>
                      <w:marRight w:val="0"/>
                      <w:marTop w:val="0"/>
                      <w:marBottom w:val="0"/>
                      <w:divBdr>
                        <w:top w:val="none" w:sz="0" w:space="0" w:color="auto"/>
                        <w:left w:val="none" w:sz="0" w:space="0" w:color="auto"/>
                        <w:bottom w:val="none" w:sz="0" w:space="0" w:color="auto"/>
                        <w:right w:val="none" w:sz="0" w:space="0" w:color="auto"/>
                      </w:divBdr>
                    </w:div>
                    <w:div w:id="600769021">
                      <w:marLeft w:val="0"/>
                      <w:marRight w:val="0"/>
                      <w:marTop w:val="0"/>
                      <w:marBottom w:val="0"/>
                      <w:divBdr>
                        <w:top w:val="none" w:sz="0" w:space="0" w:color="auto"/>
                        <w:left w:val="none" w:sz="0" w:space="0" w:color="auto"/>
                        <w:bottom w:val="none" w:sz="0" w:space="0" w:color="auto"/>
                        <w:right w:val="none" w:sz="0" w:space="0" w:color="auto"/>
                      </w:divBdr>
                    </w:div>
                    <w:div w:id="1351108411">
                      <w:marLeft w:val="0"/>
                      <w:marRight w:val="0"/>
                      <w:marTop w:val="0"/>
                      <w:marBottom w:val="0"/>
                      <w:divBdr>
                        <w:top w:val="none" w:sz="0" w:space="0" w:color="auto"/>
                        <w:left w:val="none" w:sz="0" w:space="0" w:color="auto"/>
                        <w:bottom w:val="none" w:sz="0" w:space="0" w:color="auto"/>
                        <w:right w:val="none" w:sz="0" w:space="0" w:color="auto"/>
                      </w:divBdr>
                    </w:div>
                    <w:div w:id="118254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12648">
      <w:bodyDiv w:val="1"/>
      <w:marLeft w:val="0"/>
      <w:marRight w:val="0"/>
      <w:marTop w:val="0"/>
      <w:marBottom w:val="0"/>
      <w:divBdr>
        <w:top w:val="none" w:sz="0" w:space="0" w:color="auto"/>
        <w:left w:val="none" w:sz="0" w:space="0" w:color="auto"/>
        <w:bottom w:val="none" w:sz="0" w:space="0" w:color="auto"/>
        <w:right w:val="none" w:sz="0" w:space="0" w:color="auto"/>
      </w:divBdr>
      <w:divsChild>
        <w:div w:id="1769421755">
          <w:marLeft w:val="0"/>
          <w:marRight w:val="0"/>
          <w:marTop w:val="0"/>
          <w:marBottom w:val="0"/>
          <w:divBdr>
            <w:top w:val="none" w:sz="0" w:space="0" w:color="auto"/>
            <w:left w:val="none" w:sz="0" w:space="0" w:color="auto"/>
            <w:bottom w:val="none" w:sz="0" w:space="0" w:color="auto"/>
            <w:right w:val="none" w:sz="0" w:space="0" w:color="auto"/>
          </w:divBdr>
          <w:divsChild>
            <w:div w:id="670448900">
              <w:marLeft w:val="0"/>
              <w:marRight w:val="0"/>
              <w:marTop w:val="0"/>
              <w:marBottom w:val="0"/>
              <w:divBdr>
                <w:top w:val="none" w:sz="0" w:space="0" w:color="auto"/>
                <w:left w:val="none" w:sz="0" w:space="0" w:color="auto"/>
                <w:bottom w:val="none" w:sz="0" w:space="0" w:color="auto"/>
                <w:right w:val="none" w:sz="0" w:space="0" w:color="auto"/>
              </w:divBdr>
              <w:divsChild>
                <w:div w:id="545600823">
                  <w:marLeft w:val="0"/>
                  <w:marRight w:val="0"/>
                  <w:marTop w:val="0"/>
                  <w:marBottom w:val="0"/>
                  <w:divBdr>
                    <w:top w:val="none" w:sz="0" w:space="0" w:color="auto"/>
                    <w:left w:val="none" w:sz="0" w:space="0" w:color="auto"/>
                    <w:bottom w:val="none" w:sz="0" w:space="0" w:color="auto"/>
                    <w:right w:val="none" w:sz="0" w:space="0" w:color="auto"/>
                  </w:divBdr>
                  <w:divsChild>
                    <w:div w:id="1310210571">
                      <w:marLeft w:val="0"/>
                      <w:marRight w:val="0"/>
                      <w:marTop w:val="0"/>
                      <w:marBottom w:val="0"/>
                      <w:divBdr>
                        <w:top w:val="none" w:sz="0" w:space="0" w:color="auto"/>
                        <w:left w:val="none" w:sz="0" w:space="0" w:color="auto"/>
                        <w:bottom w:val="none" w:sz="0" w:space="0" w:color="auto"/>
                        <w:right w:val="none" w:sz="0" w:space="0" w:color="auto"/>
                      </w:divBdr>
                    </w:div>
                    <w:div w:id="1156727747">
                      <w:marLeft w:val="0"/>
                      <w:marRight w:val="0"/>
                      <w:marTop w:val="0"/>
                      <w:marBottom w:val="0"/>
                      <w:divBdr>
                        <w:top w:val="none" w:sz="0" w:space="0" w:color="auto"/>
                        <w:left w:val="none" w:sz="0" w:space="0" w:color="auto"/>
                        <w:bottom w:val="none" w:sz="0" w:space="0" w:color="auto"/>
                        <w:right w:val="none" w:sz="0" w:space="0" w:color="auto"/>
                      </w:divBdr>
                    </w:div>
                    <w:div w:id="887256645">
                      <w:marLeft w:val="0"/>
                      <w:marRight w:val="0"/>
                      <w:marTop w:val="0"/>
                      <w:marBottom w:val="0"/>
                      <w:divBdr>
                        <w:top w:val="none" w:sz="0" w:space="0" w:color="auto"/>
                        <w:left w:val="none" w:sz="0" w:space="0" w:color="auto"/>
                        <w:bottom w:val="none" w:sz="0" w:space="0" w:color="auto"/>
                        <w:right w:val="none" w:sz="0" w:space="0" w:color="auto"/>
                      </w:divBdr>
                    </w:div>
                    <w:div w:id="1432093422">
                      <w:marLeft w:val="0"/>
                      <w:marRight w:val="0"/>
                      <w:marTop w:val="0"/>
                      <w:marBottom w:val="0"/>
                      <w:divBdr>
                        <w:top w:val="none" w:sz="0" w:space="0" w:color="auto"/>
                        <w:left w:val="none" w:sz="0" w:space="0" w:color="auto"/>
                        <w:bottom w:val="none" w:sz="0" w:space="0" w:color="auto"/>
                        <w:right w:val="none" w:sz="0" w:space="0" w:color="auto"/>
                      </w:divBdr>
                    </w:div>
                    <w:div w:id="1535922404">
                      <w:marLeft w:val="0"/>
                      <w:marRight w:val="0"/>
                      <w:marTop w:val="0"/>
                      <w:marBottom w:val="0"/>
                      <w:divBdr>
                        <w:top w:val="none" w:sz="0" w:space="0" w:color="auto"/>
                        <w:left w:val="none" w:sz="0" w:space="0" w:color="auto"/>
                        <w:bottom w:val="none" w:sz="0" w:space="0" w:color="auto"/>
                        <w:right w:val="none" w:sz="0" w:space="0" w:color="auto"/>
                      </w:divBdr>
                    </w:div>
                    <w:div w:id="1761220535">
                      <w:marLeft w:val="0"/>
                      <w:marRight w:val="0"/>
                      <w:marTop w:val="0"/>
                      <w:marBottom w:val="0"/>
                      <w:divBdr>
                        <w:top w:val="none" w:sz="0" w:space="0" w:color="auto"/>
                        <w:left w:val="none" w:sz="0" w:space="0" w:color="auto"/>
                        <w:bottom w:val="none" w:sz="0" w:space="0" w:color="auto"/>
                        <w:right w:val="none" w:sz="0" w:space="0" w:color="auto"/>
                      </w:divBdr>
                    </w:div>
                    <w:div w:id="1292249623">
                      <w:marLeft w:val="0"/>
                      <w:marRight w:val="0"/>
                      <w:marTop w:val="0"/>
                      <w:marBottom w:val="0"/>
                      <w:divBdr>
                        <w:top w:val="none" w:sz="0" w:space="0" w:color="auto"/>
                        <w:left w:val="none" w:sz="0" w:space="0" w:color="auto"/>
                        <w:bottom w:val="none" w:sz="0" w:space="0" w:color="auto"/>
                        <w:right w:val="none" w:sz="0" w:space="0" w:color="auto"/>
                      </w:divBdr>
                    </w:div>
                    <w:div w:id="1036079668">
                      <w:marLeft w:val="0"/>
                      <w:marRight w:val="0"/>
                      <w:marTop w:val="0"/>
                      <w:marBottom w:val="0"/>
                      <w:divBdr>
                        <w:top w:val="none" w:sz="0" w:space="0" w:color="auto"/>
                        <w:left w:val="none" w:sz="0" w:space="0" w:color="auto"/>
                        <w:bottom w:val="none" w:sz="0" w:space="0" w:color="auto"/>
                        <w:right w:val="none" w:sz="0" w:space="0" w:color="auto"/>
                      </w:divBdr>
                    </w:div>
                    <w:div w:id="103226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375296">
      <w:bodyDiv w:val="1"/>
      <w:marLeft w:val="0"/>
      <w:marRight w:val="0"/>
      <w:marTop w:val="0"/>
      <w:marBottom w:val="0"/>
      <w:divBdr>
        <w:top w:val="none" w:sz="0" w:space="0" w:color="auto"/>
        <w:left w:val="none" w:sz="0" w:space="0" w:color="auto"/>
        <w:bottom w:val="none" w:sz="0" w:space="0" w:color="auto"/>
        <w:right w:val="none" w:sz="0" w:space="0" w:color="auto"/>
      </w:divBdr>
      <w:divsChild>
        <w:div w:id="412970703">
          <w:marLeft w:val="0"/>
          <w:marRight w:val="0"/>
          <w:marTop w:val="0"/>
          <w:marBottom w:val="0"/>
          <w:divBdr>
            <w:top w:val="none" w:sz="0" w:space="0" w:color="auto"/>
            <w:left w:val="none" w:sz="0" w:space="0" w:color="auto"/>
            <w:bottom w:val="none" w:sz="0" w:space="0" w:color="auto"/>
            <w:right w:val="none" w:sz="0" w:space="0" w:color="auto"/>
          </w:divBdr>
          <w:divsChild>
            <w:div w:id="407730662">
              <w:marLeft w:val="0"/>
              <w:marRight w:val="0"/>
              <w:marTop w:val="0"/>
              <w:marBottom w:val="0"/>
              <w:divBdr>
                <w:top w:val="none" w:sz="0" w:space="0" w:color="auto"/>
                <w:left w:val="none" w:sz="0" w:space="0" w:color="auto"/>
                <w:bottom w:val="none" w:sz="0" w:space="0" w:color="auto"/>
                <w:right w:val="none" w:sz="0" w:space="0" w:color="auto"/>
              </w:divBdr>
              <w:divsChild>
                <w:div w:id="467672777">
                  <w:marLeft w:val="0"/>
                  <w:marRight w:val="0"/>
                  <w:marTop w:val="0"/>
                  <w:marBottom w:val="0"/>
                  <w:divBdr>
                    <w:top w:val="none" w:sz="0" w:space="0" w:color="auto"/>
                    <w:left w:val="none" w:sz="0" w:space="0" w:color="auto"/>
                    <w:bottom w:val="none" w:sz="0" w:space="0" w:color="auto"/>
                    <w:right w:val="none" w:sz="0" w:space="0" w:color="auto"/>
                  </w:divBdr>
                  <w:divsChild>
                    <w:div w:id="881555677">
                      <w:marLeft w:val="0"/>
                      <w:marRight w:val="0"/>
                      <w:marTop w:val="0"/>
                      <w:marBottom w:val="0"/>
                      <w:divBdr>
                        <w:top w:val="none" w:sz="0" w:space="0" w:color="auto"/>
                        <w:left w:val="none" w:sz="0" w:space="0" w:color="auto"/>
                        <w:bottom w:val="none" w:sz="0" w:space="0" w:color="auto"/>
                        <w:right w:val="none" w:sz="0" w:space="0" w:color="auto"/>
                      </w:divBdr>
                    </w:div>
                    <w:div w:id="1537354022">
                      <w:marLeft w:val="0"/>
                      <w:marRight w:val="0"/>
                      <w:marTop w:val="0"/>
                      <w:marBottom w:val="0"/>
                      <w:divBdr>
                        <w:top w:val="none" w:sz="0" w:space="0" w:color="auto"/>
                        <w:left w:val="none" w:sz="0" w:space="0" w:color="auto"/>
                        <w:bottom w:val="none" w:sz="0" w:space="0" w:color="auto"/>
                        <w:right w:val="none" w:sz="0" w:space="0" w:color="auto"/>
                      </w:divBdr>
                    </w:div>
                    <w:div w:id="665016402">
                      <w:marLeft w:val="0"/>
                      <w:marRight w:val="0"/>
                      <w:marTop w:val="0"/>
                      <w:marBottom w:val="0"/>
                      <w:divBdr>
                        <w:top w:val="none" w:sz="0" w:space="0" w:color="auto"/>
                        <w:left w:val="none" w:sz="0" w:space="0" w:color="auto"/>
                        <w:bottom w:val="none" w:sz="0" w:space="0" w:color="auto"/>
                        <w:right w:val="none" w:sz="0" w:space="0" w:color="auto"/>
                      </w:divBdr>
                    </w:div>
                    <w:div w:id="1734161184">
                      <w:marLeft w:val="0"/>
                      <w:marRight w:val="0"/>
                      <w:marTop w:val="0"/>
                      <w:marBottom w:val="0"/>
                      <w:divBdr>
                        <w:top w:val="none" w:sz="0" w:space="0" w:color="auto"/>
                        <w:left w:val="none" w:sz="0" w:space="0" w:color="auto"/>
                        <w:bottom w:val="none" w:sz="0" w:space="0" w:color="auto"/>
                        <w:right w:val="none" w:sz="0" w:space="0" w:color="auto"/>
                      </w:divBdr>
                    </w:div>
                    <w:div w:id="177504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444051">
      <w:bodyDiv w:val="1"/>
      <w:marLeft w:val="0"/>
      <w:marRight w:val="0"/>
      <w:marTop w:val="0"/>
      <w:marBottom w:val="0"/>
      <w:divBdr>
        <w:top w:val="none" w:sz="0" w:space="0" w:color="auto"/>
        <w:left w:val="none" w:sz="0" w:space="0" w:color="auto"/>
        <w:bottom w:val="none" w:sz="0" w:space="0" w:color="auto"/>
        <w:right w:val="none" w:sz="0" w:space="0" w:color="auto"/>
      </w:divBdr>
      <w:divsChild>
        <w:div w:id="1248463498">
          <w:marLeft w:val="0"/>
          <w:marRight w:val="0"/>
          <w:marTop w:val="0"/>
          <w:marBottom w:val="0"/>
          <w:divBdr>
            <w:top w:val="none" w:sz="0" w:space="0" w:color="auto"/>
            <w:left w:val="none" w:sz="0" w:space="0" w:color="auto"/>
            <w:bottom w:val="none" w:sz="0" w:space="0" w:color="auto"/>
            <w:right w:val="none" w:sz="0" w:space="0" w:color="auto"/>
          </w:divBdr>
          <w:divsChild>
            <w:div w:id="1435906230">
              <w:marLeft w:val="0"/>
              <w:marRight w:val="0"/>
              <w:marTop w:val="0"/>
              <w:marBottom w:val="0"/>
              <w:divBdr>
                <w:top w:val="none" w:sz="0" w:space="0" w:color="auto"/>
                <w:left w:val="none" w:sz="0" w:space="0" w:color="auto"/>
                <w:bottom w:val="none" w:sz="0" w:space="0" w:color="auto"/>
                <w:right w:val="none" w:sz="0" w:space="0" w:color="auto"/>
              </w:divBdr>
              <w:divsChild>
                <w:div w:id="1525366580">
                  <w:marLeft w:val="0"/>
                  <w:marRight w:val="0"/>
                  <w:marTop w:val="0"/>
                  <w:marBottom w:val="0"/>
                  <w:divBdr>
                    <w:top w:val="none" w:sz="0" w:space="0" w:color="auto"/>
                    <w:left w:val="none" w:sz="0" w:space="0" w:color="auto"/>
                    <w:bottom w:val="none" w:sz="0" w:space="0" w:color="auto"/>
                    <w:right w:val="none" w:sz="0" w:space="0" w:color="auto"/>
                  </w:divBdr>
                  <w:divsChild>
                    <w:div w:id="12539277">
                      <w:marLeft w:val="0"/>
                      <w:marRight w:val="0"/>
                      <w:marTop w:val="0"/>
                      <w:marBottom w:val="0"/>
                      <w:divBdr>
                        <w:top w:val="none" w:sz="0" w:space="0" w:color="auto"/>
                        <w:left w:val="none" w:sz="0" w:space="0" w:color="auto"/>
                        <w:bottom w:val="none" w:sz="0" w:space="0" w:color="auto"/>
                        <w:right w:val="none" w:sz="0" w:space="0" w:color="auto"/>
                      </w:divBdr>
                    </w:div>
                    <w:div w:id="312099081">
                      <w:marLeft w:val="0"/>
                      <w:marRight w:val="0"/>
                      <w:marTop w:val="0"/>
                      <w:marBottom w:val="0"/>
                      <w:divBdr>
                        <w:top w:val="none" w:sz="0" w:space="0" w:color="auto"/>
                        <w:left w:val="none" w:sz="0" w:space="0" w:color="auto"/>
                        <w:bottom w:val="none" w:sz="0" w:space="0" w:color="auto"/>
                        <w:right w:val="none" w:sz="0" w:space="0" w:color="auto"/>
                      </w:divBdr>
                    </w:div>
                    <w:div w:id="26873781">
                      <w:marLeft w:val="0"/>
                      <w:marRight w:val="0"/>
                      <w:marTop w:val="0"/>
                      <w:marBottom w:val="0"/>
                      <w:divBdr>
                        <w:top w:val="none" w:sz="0" w:space="0" w:color="auto"/>
                        <w:left w:val="none" w:sz="0" w:space="0" w:color="auto"/>
                        <w:bottom w:val="none" w:sz="0" w:space="0" w:color="auto"/>
                        <w:right w:val="none" w:sz="0" w:space="0" w:color="auto"/>
                      </w:divBdr>
                    </w:div>
                    <w:div w:id="672609298">
                      <w:marLeft w:val="0"/>
                      <w:marRight w:val="0"/>
                      <w:marTop w:val="0"/>
                      <w:marBottom w:val="0"/>
                      <w:divBdr>
                        <w:top w:val="none" w:sz="0" w:space="0" w:color="auto"/>
                        <w:left w:val="none" w:sz="0" w:space="0" w:color="auto"/>
                        <w:bottom w:val="none" w:sz="0" w:space="0" w:color="auto"/>
                        <w:right w:val="none" w:sz="0" w:space="0" w:color="auto"/>
                      </w:divBdr>
                    </w:div>
                    <w:div w:id="934481405">
                      <w:marLeft w:val="0"/>
                      <w:marRight w:val="0"/>
                      <w:marTop w:val="0"/>
                      <w:marBottom w:val="0"/>
                      <w:divBdr>
                        <w:top w:val="none" w:sz="0" w:space="0" w:color="auto"/>
                        <w:left w:val="none" w:sz="0" w:space="0" w:color="auto"/>
                        <w:bottom w:val="none" w:sz="0" w:space="0" w:color="auto"/>
                        <w:right w:val="none" w:sz="0" w:space="0" w:color="auto"/>
                      </w:divBdr>
                    </w:div>
                    <w:div w:id="107689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1563174">
      <w:bodyDiv w:val="1"/>
      <w:marLeft w:val="0"/>
      <w:marRight w:val="0"/>
      <w:marTop w:val="0"/>
      <w:marBottom w:val="0"/>
      <w:divBdr>
        <w:top w:val="none" w:sz="0" w:space="0" w:color="auto"/>
        <w:left w:val="none" w:sz="0" w:space="0" w:color="auto"/>
        <w:bottom w:val="none" w:sz="0" w:space="0" w:color="auto"/>
        <w:right w:val="none" w:sz="0" w:space="0" w:color="auto"/>
      </w:divBdr>
    </w:div>
    <w:div w:id="652219175">
      <w:bodyDiv w:val="1"/>
      <w:marLeft w:val="0"/>
      <w:marRight w:val="0"/>
      <w:marTop w:val="0"/>
      <w:marBottom w:val="0"/>
      <w:divBdr>
        <w:top w:val="none" w:sz="0" w:space="0" w:color="auto"/>
        <w:left w:val="none" w:sz="0" w:space="0" w:color="auto"/>
        <w:bottom w:val="none" w:sz="0" w:space="0" w:color="auto"/>
        <w:right w:val="none" w:sz="0" w:space="0" w:color="auto"/>
      </w:divBdr>
    </w:div>
    <w:div w:id="653610186">
      <w:bodyDiv w:val="1"/>
      <w:marLeft w:val="0"/>
      <w:marRight w:val="0"/>
      <w:marTop w:val="0"/>
      <w:marBottom w:val="0"/>
      <w:divBdr>
        <w:top w:val="none" w:sz="0" w:space="0" w:color="auto"/>
        <w:left w:val="none" w:sz="0" w:space="0" w:color="auto"/>
        <w:bottom w:val="none" w:sz="0" w:space="0" w:color="auto"/>
        <w:right w:val="none" w:sz="0" w:space="0" w:color="auto"/>
      </w:divBdr>
    </w:div>
    <w:div w:id="653681499">
      <w:bodyDiv w:val="1"/>
      <w:marLeft w:val="0"/>
      <w:marRight w:val="0"/>
      <w:marTop w:val="0"/>
      <w:marBottom w:val="0"/>
      <w:divBdr>
        <w:top w:val="none" w:sz="0" w:space="0" w:color="auto"/>
        <w:left w:val="none" w:sz="0" w:space="0" w:color="auto"/>
        <w:bottom w:val="none" w:sz="0" w:space="0" w:color="auto"/>
        <w:right w:val="none" w:sz="0" w:space="0" w:color="auto"/>
      </w:divBdr>
    </w:div>
    <w:div w:id="653948927">
      <w:bodyDiv w:val="1"/>
      <w:marLeft w:val="0"/>
      <w:marRight w:val="0"/>
      <w:marTop w:val="0"/>
      <w:marBottom w:val="0"/>
      <w:divBdr>
        <w:top w:val="none" w:sz="0" w:space="0" w:color="auto"/>
        <w:left w:val="none" w:sz="0" w:space="0" w:color="auto"/>
        <w:bottom w:val="none" w:sz="0" w:space="0" w:color="auto"/>
        <w:right w:val="none" w:sz="0" w:space="0" w:color="auto"/>
      </w:divBdr>
    </w:div>
    <w:div w:id="654115665">
      <w:bodyDiv w:val="1"/>
      <w:marLeft w:val="0"/>
      <w:marRight w:val="0"/>
      <w:marTop w:val="0"/>
      <w:marBottom w:val="0"/>
      <w:divBdr>
        <w:top w:val="none" w:sz="0" w:space="0" w:color="auto"/>
        <w:left w:val="none" w:sz="0" w:space="0" w:color="auto"/>
        <w:bottom w:val="none" w:sz="0" w:space="0" w:color="auto"/>
        <w:right w:val="none" w:sz="0" w:space="0" w:color="auto"/>
      </w:divBdr>
      <w:divsChild>
        <w:div w:id="51123075">
          <w:marLeft w:val="0"/>
          <w:marRight w:val="0"/>
          <w:marTop w:val="0"/>
          <w:marBottom w:val="0"/>
          <w:divBdr>
            <w:top w:val="none" w:sz="0" w:space="0" w:color="auto"/>
            <w:left w:val="none" w:sz="0" w:space="0" w:color="auto"/>
            <w:bottom w:val="none" w:sz="0" w:space="0" w:color="auto"/>
            <w:right w:val="none" w:sz="0" w:space="0" w:color="auto"/>
          </w:divBdr>
          <w:divsChild>
            <w:div w:id="754934464">
              <w:marLeft w:val="0"/>
              <w:marRight w:val="0"/>
              <w:marTop w:val="0"/>
              <w:marBottom w:val="0"/>
              <w:divBdr>
                <w:top w:val="none" w:sz="0" w:space="0" w:color="auto"/>
                <w:left w:val="none" w:sz="0" w:space="0" w:color="auto"/>
                <w:bottom w:val="none" w:sz="0" w:space="0" w:color="auto"/>
                <w:right w:val="none" w:sz="0" w:space="0" w:color="auto"/>
              </w:divBdr>
              <w:divsChild>
                <w:div w:id="40299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07976">
      <w:bodyDiv w:val="1"/>
      <w:marLeft w:val="0"/>
      <w:marRight w:val="0"/>
      <w:marTop w:val="0"/>
      <w:marBottom w:val="0"/>
      <w:divBdr>
        <w:top w:val="none" w:sz="0" w:space="0" w:color="auto"/>
        <w:left w:val="none" w:sz="0" w:space="0" w:color="auto"/>
        <w:bottom w:val="none" w:sz="0" w:space="0" w:color="auto"/>
        <w:right w:val="none" w:sz="0" w:space="0" w:color="auto"/>
      </w:divBdr>
    </w:div>
    <w:div w:id="655109680">
      <w:bodyDiv w:val="1"/>
      <w:marLeft w:val="0"/>
      <w:marRight w:val="0"/>
      <w:marTop w:val="0"/>
      <w:marBottom w:val="0"/>
      <w:divBdr>
        <w:top w:val="none" w:sz="0" w:space="0" w:color="auto"/>
        <w:left w:val="none" w:sz="0" w:space="0" w:color="auto"/>
        <w:bottom w:val="none" w:sz="0" w:space="0" w:color="auto"/>
        <w:right w:val="none" w:sz="0" w:space="0" w:color="auto"/>
      </w:divBdr>
    </w:div>
    <w:div w:id="656494341">
      <w:bodyDiv w:val="1"/>
      <w:marLeft w:val="0"/>
      <w:marRight w:val="0"/>
      <w:marTop w:val="0"/>
      <w:marBottom w:val="0"/>
      <w:divBdr>
        <w:top w:val="none" w:sz="0" w:space="0" w:color="auto"/>
        <w:left w:val="none" w:sz="0" w:space="0" w:color="auto"/>
        <w:bottom w:val="none" w:sz="0" w:space="0" w:color="auto"/>
        <w:right w:val="none" w:sz="0" w:space="0" w:color="auto"/>
      </w:divBdr>
    </w:div>
    <w:div w:id="657462254">
      <w:bodyDiv w:val="1"/>
      <w:marLeft w:val="0"/>
      <w:marRight w:val="0"/>
      <w:marTop w:val="0"/>
      <w:marBottom w:val="0"/>
      <w:divBdr>
        <w:top w:val="none" w:sz="0" w:space="0" w:color="auto"/>
        <w:left w:val="none" w:sz="0" w:space="0" w:color="auto"/>
        <w:bottom w:val="none" w:sz="0" w:space="0" w:color="auto"/>
        <w:right w:val="none" w:sz="0" w:space="0" w:color="auto"/>
      </w:divBdr>
    </w:div>
    <w:div w:id="657998112">
      <w:bodyDiv w:val="1"/>
      <w:marLeft w:val="0"/>
      <w:marRight w:val="0"/>
      <w:marTop w:val="0"/>
      <w:marBottom w:val="0"/>
      <w:divBdr>
        <w:top w:val="none" w:sz="0" w:space="0" w:color="auto"/>
        <w:left w:val="none" w:sz="0" w:space="0" w:color="auto"/>
        <w:bottom w:val="none" w:sz="0" w:space="0" w:color="auto"/>
        <w:right w:val="none" w:sz="0" w:space="0" w:color="auto"/>
      </w:divBdr>
    </w:div>
    <w:div w:id="658656257">
      <w:bodyDiv w:val="1"/>
      <w:marLeft w:val="0"/>
      <w:marRight w:val="0"/>
      <w:marTop w:val="0"/>
      <w:marBottom w:val="0"/>
      <w:divBdr>
        <w:top w:val="none" w:sz="0" w:space="0" w:color="auto"/>
        <w:left w:val="none" w:sz="0" w:space="0" w:color="auto"/>
        <w:bottom w:val="none" w:sz="0" w:space="0" w:color="auto"/>
        <w:right w:val="none" w:sz="0" w:space="0" w:color="auto"/>
      </w:divBdr>
      <w:divsChild>
        <w:div w:id="1500193292">
          <w:marLeft w:val="0"/>
          <w:marRight w:val="0"/>
          <w:marTop w:val="0"/>
          <w:marBottom w:val="0"/>
          <w:divBdr>
            <w:top w:val="none" w:sz="0" w:space="0" w:color="auto"/>
            <w:left w:val="none" w:sz="0" w:space="0" w:color="auto"/>
            <w:bottom w:val="none" w:sz="0" w:space="0" w:color="auto"/>
            <w:right w:val="none" w:sz="0" w:space="0" w:color="auto"/>
          </w:divBdr>
          <w:divsChild>
            <w:div w:id="770979696">
              <w:marLeft w:val="0"/>
              <w:marRight w:val="0"/>
              <w:marTop w:val="0"/>
              <w:marBottom w:val="0"/>
              <w:divBdr>
                <w:top w:val="none" w:sz="0" w:space="0" w:color="auto"/>
                <w:left w:val="none" w:sz="0" w:space="0" w:color="auto"/>
                <w:bottom w:val="none" w:sz="0" w:space="0" w:color="auto"/>
                <w:right w:val="none" w:sz="0" w:space="0" w:color="auto"/>
              </w:divBdr>
              <w:divsChild>
                <w:div w:id="7178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239489">
      <w:bodyDiv w:val="1"/>
      <w:marLeft w:val="0"/>
      <w:marRight w:val="0"/>
      <w:marTop w:val="0"/>
      <w:marBottom w:val="0"/>
      <w:divBdr>
        <w:top w:val="none" w:sz="0" w:space="0" w:color="auto"/>
        <w:left w:val="none" w:sz="0" w:space="0" w:color="auto"/>
        <w:bottom w:val="none" w:sz="0" w:space="0" w:color="auto"/>
        <w:right w:val="none" w:sz="0" w:space="0" w:color="auto"/>
      </w:divBdr>
    </w:div>
    <w:div w:id="660279657">
      <w:bodyDiv w:val="1"/>
      <w:marLeft w:val="0"/>
      <w:marRight w:val="0"/>
      <w:marTop w:val="0"/>
      <w:marBottom w:val="0"/>
      <w:divBdr>
        <w:top w:val="none" w:sz="0" w:space="0" w:color="auto"/>
        <w:left w:val="none" w:sz="0" w:space="0" w:color="auto"/>
        <w:bottom w:val="none" w:sz="0" w:space="0" w:color="auto"/>
        <w:right w:val="none" w:sz="0" w:space="0" w:color="auto"/>
      </w:divBdr>
    </w:div>
    <w:div w:id="660348091">
      <w:bodyDiv w:val="1"/>
      <w:marLeft w:val="0"/>
      <w:marRight w:val="0"/>
      <w:marTop w:val="0"/>
      <w:marBottom w:val="0"/>
      <w:divBdr>
        <w:top w:val="none" w:sz="0" w:space="0" w:color="auto"/>
        <w:left w:val="none" w:sz="0" w:space="0" w:color="auto"/>
        <w:bottom w:val="none" w:sz="0" w:space="0" w:color="auto"/>
        <w:right w:val="none" w:sz="0" w:space="0" w:color="auto"/>
      </w:divBdr>
    </w:div>
    <w:div w:id="661355256">
      <w:bodyDiv w:val="1"/>
      <w:marLeft w:val="0"/>
      <w:marRight w:val="0"/>
      <w:marTop w:val="0"/>
      <w:marBottom w:val="0"/>
      <w:divBdr>
        <w:top w:val="none" w:sz="0" w:space="0" w:color="auto"/>
        <w:left w:val="none" w:sz="0" w:space="0" w:color="auto"/>
        <w:bottom w:val="none" w:sz="0" w:space="0" w:color="auto"/>
        <w:right w:val="none" w:sz="0" w:space="0" w:color="auto"/>
      </w:divBdr>
    </w:div>
    <w:div w:id="663317304">
      <w:bodyDiv w:val="1"/>
      <w:marLeft w:val="0"/>
      <w:marRight w:val="0"/>
      <w:marTop w:val="0"/>
      <w:marBottom w:val="0"/>
      <w:divBdr>
        <w:top w:val="none" w:sz="0" w:space="0" w:color="auto"/>
        <w:left w:val="none" w:sz="0" w:space="0" w:color="auto"/>
        <w:bottom w:val="none" w:sz="0" w:space="0" w:color="auto"/>
        <w:right w:val="none" w:sz="0" w:space="0" w:color="auto"/>
      </w:divBdr>
      <w:divsChild>
        <w:div w:id="1772435987">
          <w:marLeft w:val="0"/>
          <w:marRight w:val="0"/>
          <w:marTop w:val="0"/>
          <w:marBottom w:val="0"/>
          <w:divBdr>
            <w:top w:val="none" w:sz="0" w:space="0" w:color="auto"/>
            <w:left w:val="none" w:sz="0" w:space="0" w:color="auto"/>
            <w:bottom w:val="none" w:sz="0" w:space="0" w:color="auto"/>
            <w:right w:val="none" w:sz="0" w:space="0" w:color="auto"/>
          </w:divBdr>
          <w:divsChild>
            <w:div w:id="122775215">
              <w:marLeft w:val="0"/>
              <w:marRight w:val="0"/>
              <w:marTop w:val="0"/>
              <w:marBottom w:val="0"/>
              <w:divBdr>
                <w:top w:val="none" w:sz="0" w:space="0" w:color="auto"/>
                <w:left w:val="none" w:sz="0" w:space="0" w:color="auto"/>
                <w:bottom w:val="none" w:sz="0" w:space="0" w:color="auto"/>
                <w:right w:val="none" w:sz="0" w:space="0" w:color="auto"/>
              </w:divBdr>
              <w:divsChild>
                <w:div w:id="32048502">
                  <w:marLeft w:val="0"/>
                  <w:marRight w:val="0"/>
                  <w:marTop w:val="0"/>
                  <w:marBottom w:val="0"/>
                  <w:divBdr>
                    <w:top w:val="none" w:sz="0" w:space="0" w:color="auto"/>
                    <w:left w:val="none" w:sz="0" w:space="0" w:color="auto"/>
                    <w:bottom w:val="none" w:sz="0" w:space="0" w:color="auto"/>
                    <w:right w:val="none" w:sz="0" w:space="0" w:color="auto"/>
                  </w:divBdr>
                  <w:divsChild>
                    <w:div w:id="1629121580">
                      <w:marLeft w:val="0"/>
                      <w:marRight w:val="0"/>
                      <w:marTop w:val="0"/>
                      <w:marBottom w:val="0"/>
                      <w:divBdr>
                        <w:top w:val="none" w:sz="0" w:space="0" w:color="auto"/>
                        <w:left w:val="none" w:sz="0" w:space="0" w:color="auto"/>
                        <w:bottom w:val="none" w:sz="0" w:space="0" w:color="auto"/>
                        <w:right w:val="none" w:sz="0" w:space="0" w:color="auto"/>
                      </w:divBdr>
                    </w:div>
                    <w:div w:id="223610287">
                      <w:marLeft w:val="0"/>
                      <w:marRight w:val="0"/>
                      <w:marTop w:val="0"/>
                      <w:marBottom w:val="0"/>
                      <w:divBdr>
                        <w:top w:val="none" w:sz="0" w:space="0" w:color="auto"/>
                        <w:left w:val="none" w:sz="0" w:space="0" w:color="auto"/>
                        <w:bottom w:val="none" w:sz="0" w:space="0" w:color="auto"/>
                        <w:right w:val="none" w:sz="0" w:space="0" w:color="auto"/>
                      </w:divBdr>
                    </w:div>
                    <w:div w:id="502167728">
                      <w:marLeft w:val="0"/>
                      <w:marRight w:val="0"/>
                      <w:marTop w:val="0"/>
                      <w:marBottom w:val="0"/>
                      <w:divBdr>
                        <w:top w:val="none" w:sz="0" w:space="0" w:color="auto"/>
                        <w:left w:val="none" w:sz="0" w:space="0" w:color="auto"/>
                        <w:bottom w:val="none" w:sz="0" w:space="0" w:color="auto"/>
                        <w:right w:val="none" w:sz="0" w:space="0" w:color="auto"/>
                      </w:divBdr>
                    </w:div>
                    <w:div w:id="673189611">
                      <w:marLeft w:val="0"/>
                      <w:marRight w:val="0"/>
                      <w:marTop w:val="0"/>
                      <w:marBottom w:val="0"/>
                      <w:divBdr>
                        <w:top w:val="none" w:sz="0" w:space="0" w:color="auto"/>
                        <w:left w:val="none" w:sz="0" w:space="0" w:color="auto"/>
                        <w:bottom w:val="none" w:sz="0" w:space="0" w:color="auto"/>
                        <w:right w:val="none" w:sz="0" w:space="0" w:color="auto"/>
                      </w:divBdr>
                    </w:div>
                    <w:div w:id="1221984671">
                      <w:marLeft w:val="0"/>
                      <w:marRight w:val="0"/>
                      <w:marTop w:val="0"/>
                      <w:marBottom w:val="0"/>
                      <w:divBdr>
                        <w:top w:val="none" w:sz="0" w:space="0" w:color="auto"/>
                        <w:left w:val="none" w:sz="0" w:space="0" w:color="auto"/>
                        <w:bottom w:val="none" w:sz="0" w:space="0" w:color="auto"/>
                        <w:right w:val="none" w:sz="0" w:space="0" w:color="auto"/>
                      </w:divBdr>
                    </w:div>
                    <w:div w:id="705061952">
                      <w:marLeft w:val="0"/>
                      <w:marRight w:val="0"/>
                      <w:marTop w:val="0"/>
                      <w:marBottom w:val="0"/>
                      <w:divBdr>
                        <w:top w:val="none" w:sz="0" w:space="0" w:color="auto"/>
                        <w:left w:val="none" w:sz="0" w:space="0" w:color="auto"/>
                        <w:bottom w:val="none" w:sz="0" w:space="0" w:color="auto"/>
                        <w:right w:val="none" w:sz="0" w:space="0" w:color="auto"/>
                      </w:divBdr>
                    </w:div>
                    <w:div w:id="16808517">
                      <w:marLeft w:val="0"/>
                      <w:marRight w:val="0"/>
                      <w:marTop w:val="0"/>
                      <w:marBottom w:val="0"/>
                      <w:divBdr>
                        <w:top w:val="none" w:sz="0" w:space="0" w:color="auto"/>
                        <w:left w:val="none" w:sz="0" w:space="0" w:color="auto"/>
                        <w:bottom w:val="none" w:sz="0" w:space="0" w:color="auto"/>
                        <w:right w:val="none" w:sz="0" w:space="0" w:color="auto"/>
                      </w:divBdr>
                    </w:div>
                    <w:div w:id="1545604567">
                      <w:marLeft w:val="0"/>
                      <w:marRight w:val="0"/>
                      <w:marTop w:val="0"/>
                      <w:marBottom w:val="0"/>
                      <w:divBdr>
                        <w:top w:val="none" w:sz="0" w:space="0" w:color="auto"/>
                        <w:left w:val="none" w:sz="0" w:space="0" w:color="auto"/>
                        <w:bottom w:val="none" w:sz="0" w:space="0" w:color="auto"/>
                        <w:right w:val="none" w:sz="0" w:space="0" w:color="auto"/>
                      </w:divBdr>
                    </w:div>
                    <w:div w:id="2048406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3318985">
      <w:bodyDiv w:val="1"/>
      <w:marLeft w:val="0"/>
      <w:marRight w:val="0"/>
      <w:marTop w:val="0"/>
      <w:marBottom w:val="0"/>
      <w:divBdr>
        <w:top w:val="none" w:sz="0" w:space="0" w:color="auto"/>
        <w:left w:val="none" w:sz="0" w:space="0" w:color="auto"/>
        <w:bottom w:val="none" w:sz="0" w:space="0" w:color="auto"/>
        <w:right w:val="none" w:sz="0" w:space="0" w:color="auto"/>
      </w:divBdr>
      <w:divsChild>
        <w:div w:id="1254165626">
          <w:marLeft w:val="0"/>
          <w:marRight w:val="0"/>
          <w:marTop w:val="0"/>
          <w:marBottom w:val="0"/>
          <w:divBdr>
            <w:top w:val="none" w:sz="0" w:space="0" w:color="auto"/>
            <w:left w:val="none" w:sz="0" w:space="0" w:color="auto"/>
            <w:bottom w:val="none" w:sz="0" w:space="0" w:color="auto"/>
            <w:right w:val="none" w:sz="0" w:space="0" w:color="auto"/>
          </w:divBdr>
        </w:div>
      </w:divsChild>
    </w:div>
    <w:div w:id="663823933">
      <w:bodyDiv w:val="1"/>
      <w:marLeft w:val="0"/>
      <w:marRight w:val="0"/>
      <w:marTop w:val="0"/>
      <w:marBottom w:val="0"/>
      <w:divBdr>
        <w:top w:val="none" w:sz="0" w:space="0" w:color="auto"/>
        <w:left w:val="none" w:sz="0" w:space="0" w:color="auto"/>
        <w:bottom w:val="none" w:sz="0" w:space="0" w:color="auto"/>
        <w:right w:val="none" w:sz="0" w:space="0" w:color="auto"/>
      </w:divBdr>
    </w:div>
    <w:div w:id="664554408">
      <w:bodyDiv w:val="1"/>
      <w:marLeft w:val="0"/>
      <w:marRight w:val="0"/>
      <w:marTop w:val="0"/>
      <w:marBottom w:val="0"/>
      <w:divBdr>
        <w:top w:val="none" w:sz="0" w:space="0" w:color="auto"/>
        <w:left w:val="none" w:sz="0" w:space="0" w:color="auto"/>
        <w:bottom w:val="none" w:sz="0" w:space="0" w:color="auto"/>
        <w:right w:val="none" w:sz="0" w:space="0" w:color="auto"/>
      </w:divBdr>
      <w:divsChild>
        <w:div w:id="1384597389">
          <w:marLeft w:val="0"/>
          <w:marRight w:val="0"/>
          <w:marTop w:val="0"/>
          <w:marBottom w:val="0"/>
          <w:divBdr>
            <w:top w:val="none" w:sz="0" w:space="0" w:color="auto"/>
            <w:left w:val="none" w:sz="0" w:space="0" w:color="auto"/>
            <w:bottom w:val="none" w:sz="0" w:space="0" w:color="auto"/>
            <w:right w:val="none" w:sz="0" w:space="0" w:color="auto"/>
          </w:divBdr>
          <w:divsChild>
            <w:div w:id="1602956703">
              <w:marLeft w:val="0"/>
              <w:marRight w:val="0"/>
              <w:marTop w:val="0"/>
              <w:marBottom w:val="0"/>
              <w:divBdr>
                <w:top w:val="none" w:sz="0" w:space="0" w:color="auto"/>
                <w:left w:val="none" w:sz="0" w:space="0" w:color="auto"/>
                <w:bottom w:val="none" w:sz="0" w:space="0" w:color="auto"/>
                <w:right w:val="none" w:sz="0" w:space="0" w:color="auto"/>
              </w:divBdr>
              <w:divsChild>
                <w:div w:id="593979243">
                  <w:marLeft w:val="0"/>
                  <w:marRight w:val="0"/>
                  <w:marTop w:val="0"/>
                  <w:marBottom w:val="0"/>
                  <w:divBdr>
                    <w:top w:val="none" w:sz="0" w:space="0" w:color="auto"/>
                    <w:left w:val="none" w:sz="0" w:space="0" w:color="auto"/>
                    <w:bottom w:val="none" w:sz="0" w:space="0" w:color="auto"/>
                    <w:right w:val="none" w:sz="0" w:space="0" w:color="auto"/>
                  </w:divBdr>
                  <w:divsChild>
                    <w:div w:id="1937396876">
                      <w:marLeft w:val="0"/>
                      <w:marRight w:val="0"/>
                      <w:marTop w:val="0"/>
                      <w:marBottom w:val="0"/>
                      <w:divBdr>
                        <w:top w:val="none" w:sz="0" w:space="0" w:color="auto"/>
                        <w:left w:val="none" w:sz="0" w:space="0" w:color="auto"/>
                        <w:bottom w:val="none" w:sz="0" w:space="0" w:color="auto"/>
                        <w:right w:val="none" w:sz="0" w:space="0" w:color="auto"/>
                      </w:divBdr>
                      <w:divsChild>
                        <w:div w:id="1094471622">
                          <w:marLeft w:val="0"/>
                          <w:marRight w:val="0"/>
                          <w:marTop w:val="0"/>
                          <w:marBottom w:val="0"/>
                          <w:divBdr>
                            <w:top w:val="none" w:sz="0" w:space="0" w:color="auto"/>
                            <w:left w:val="none" w:sz="0" w:space="0" w:color="auto"/>
                            <w:bottom w:val="none" w:sz="0" w:space="0" w:color="auto"/>
                            <w:right w:val="none" w:sz="0" w:space="0" w:color="auto"/>
                          </w:divBdr>
                          <w:divsChild>
                            <w:div w:id="549266136">
                              <w:marLeft w:val="0"/>
                              <w:marRight w:val="0"/>
                              <w:marTop w:val="0"/>
                              <w:marBottom w:val="0"/>
                              <w:divBdr>
                                <w:top w:val="none" w:sz="0" w:space="0" w:color="auto"/>
                                <w:left w:val="none" w:sz="0" w:space="0" w:color="auto"/>
                                <w:bottom w:val="none" w:sz="0" w:space="0" w:color="auto"/>
                                <w:right w:val="none" w:sz="0" w:space="0" w:color="auto"/>
                              </w:divBdr>
                              <w:divsChild>
                                <w:div w:id="1232623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533870">
                  <w:marLeft w:val="0"/>
                  <w:marRight w:val="0"/>
                  <w:marTop w:val="0"/>
                  <w:marBottom w:val="0"/>
                  <w:divBdr>
                    <w:top w:val="none" w:sz="0" w:space="0" w:color="auto"/>
                    <w:left w:val="none" w:sz="0" w:space="0" w:color="auto"/>
                    <w:bottom w:val="none" w:sz="0" w:space="0" w:color="auto"/>
                    <w:right w:val="none" w:sz="0" w:space="0" w:color="auto"/>
                  </w:divBdr>
                  <w:divsChild>
                    <w:div w:id="40279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833867">
          <w:marLeft w:val="0"/>
          <w:marRight w:val="0"/>
          <w:marTop w:val="0"/>
          <w:marBottom w:val="0"/>
          <w:divBdr>
            <w:top w:val="single" w:sz="6" w:space="11" w:color="DDDDDD"/>
            <w:left w:val="none" w:sz="0" w:space="0" w:color="auto"/>
            <w:bottom w:val="none" w:sz="0" w:space="0" w:color="auto"/>
            <w:right w:val="none" w:sz="0" w:space="0" w:color="auto"/>
          </w:divBdr>
          <w:divsChild>
            <w:div w:id="1176964660">
              <w:marLeft w:val="0"/>
              <w:marRight w:val="0"/>
              <w:marTop w:val="0"/>
              <w:marBottom w:val="0"/>
              <w:divBdr>
                <w:top w:val="none" w:sz="0" w:space="0" w:color="auto"/>
                <w:left w:val="none" w:sz="0" w:space="0" w:color="auto"/>
                <w:bottom w:val="none" w:sz="0" w:space="0" w:color="auto"/>
                <w:right w:val="none" w:sz="0" w:space="0" w:color="auto"/>
              </w:divBdr>
              <w:divsChild>
                <w:div w:id="939995515">
                  <w:marLeft w:val="-120"/>
                  <w:marRight w:val="0"/>
                  <w:marTop w:val="0"/>
                  <w:marBottom w:val="0"/>
                  <w:divBdr>
                    <w:top w:val="none" w:sz="0" w:space="0" w:color="auto"/>
                    <w:left w:val="none" w:sz="0" w:space="0" w:color="auto"/>
                    <w:bottom w:val="none" w:sz="0" w:space="0" w:color="auto"/>
                    <w:right w:val="none" w:sz="0" w:space="0" w:color="auto"/>
                  </w:divBdr>
                  <w:divsChild>
                    <w:div w:id="1251696448">
                      <w:marLeft w:val="0"/>
                      <w:marRight w:val="0"/>
                      <w:marTop w:val="0"/>
                      <w:marBottom w:val="0"/>
                      <w:divBdr>
                        <w:top w:val="none" w:sz="0" w:space="0" w:color="auto"/>
                        <w:left w:val="none" w:sz="0" w:space="0" w:color="auto"/>
                        <w:bottom w:val="none" w:sz="0" w:space="0" w:color="auto"/>
                        <w:right w:val="none" w:sz="0" w:space="0" w:color="auto"/>
                      </w:divBdr>
                      <w:divsChild>
                        <w:div w:id="1745837391">
                          <w:marLeft w:val="0"/>
                          <w:marRight w:val="0"/>
                          <w:marTop w:val="0"/>
                          <w:marBottom w:val="0"/>
                          <w:divBdr>
                            <w:top w:val="none" w:sz="0" w:space="0" w:color="auto"/>
                            <w:left w:val="none" w:sz="0" w:space="0" w:color="auto"/>
                            <w:bottom w:val="none" w:sz="0" w:space="0" w:color="auto"/>
                            <w:right w:val="none" w:sz="0" w:space="0" w:color="auto"/>
                          </w:divBdr>
                          <w:divsChild>
                            <w:div w:id="206513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128746">
                      <w:marLeft w:val="0"/>
                      <w:marRight w:val="0"/>
                      <w:marTop w:val="0"/>
                      <w:marBottom w:val="0"/>
                      <w:divBdr>
                        <w:top w:val="none" w:sz="0" w:space="0" w:color="auto"/>
                        <w:left w:val="none" w:sz="0" w:space="0" w:color="auto"/>
                        <w:bottom w:val="none" w:sz="0" w:space="0" w:color="auto"/>
                        <w:right w:val="none" w:sz="0" w:space="0" w:color="auto"/>
                      </w:divBdr>
                      <w:divsChild>
                        <w:div w:id="1981881431">
                          <w:marLeft w:val="0"/>
                          <w:marRight w:val="0"/>
                          <w:marTop w:val="0"/>
                          <w:marBottom w:val="0"/>
                          <w:divBdr>
                            <w:top w:val="none" w:sz="0" w:space="0" w:color="auto"/>
                            <w:left w:val="none" w:sz="0" w:space="0" w:color="auto"/>
                            <w:bottom w:val="none" w:sz="0" w:space="0" w:color="auto"/>
                            <w:right w:val="none" w:sz="0" w:space="0" w:color="auto"/>
                          </w:divBdr>
                          <w:divsChild>
                            <w:div w:id="129841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4555798">
      <w:bodyDiv w:val="1"/>
      <w:marLeft w:val="0"/>
      <w:marRight w:val="0"/>
      <w:marTop w:val="0"/>
      <w:marBottom w:val="0"/>
      <w:divBdr>
        <w:top w:val="none" w:sz="0" w:space="0" w:color="auto"/>
        <w:left w:val="none" w:sz="0" w:space="0" w:color="auto"/>
        <w:bottom w:val="none" w:sz="0" w:space="0" w:color="auto"/>
        <w:right w:val="none" w:sz="0" w:space="0" w:color="auto"/>
      </w:divBdr>
      <w:divsChild>
        <w:div w:id="1264072499">
          <w:marLeft w:val="0"/>
          <w:marRight w:val="0"/>
          <w:marTop w:val="0"/>
          <w:marBottom w:val="0"/>
          <w:divBdr>
            <w:top w:val="none" w:sz="0" w:space="0" w:color="auto"/>
            <w:left w:val="none" w:sz="0" w:space="0" w:color="auto"/>
            <w:bottom w:val="none" w:sz="0" w:space="0" w:color="auto"/>
            <w:right w:val="none" w:sz="0" w:space="0" w:color="auto"/>
          </w:divBdr>
          <w:divsChild>
            <w:div w:id="441613089">
              <w:marLeft w:val="0"/>
              <w:marRight w:val="0"/>
              <w:marTop w:val="0"/>
              <w:marBottom w:val="0"/>
              <w:divBdr>
                <w:top w:val="none" w:sz="0" w:space="0" w:color="auto"/>
                <w:left w:val="none" w:sz="0" w:space="0" w:color="auto"/>
                <w:bottom w:val="none" w:sz="0" w:space="0" w:color="auto"/>
                <w:right w:val="none" w:sz="0" w:space="0" w:color="auto"/>
              </w:divBdr>
              <w:divsChild>
                <w:div w:id="75131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410135">
      <w:bodyDiv w:val="1"/>
      <w:marLeft w:val="0"/>
      <w:marRight w:val="0"/>
      <w:marTop w:val="0"/>
      <w:marBottom w:val="0"/>
      <w:divBdr>
        <w:top w:val="none" w:sz="0" w:space="0" w:color="auto"/>
        <w:left w:val="none" w:sz="0" w:space="0" w:color="auto"/>
        <w:bottom w:val="none" w:sz="0" w:space="0" w:color="auto"/>
        <w:right w:val="none" w:sz="0" w:space="0" w:color="auto"/>
      </w:divBdr>
      <w:divsChild>
        <w:div w:id="687416800">
          <w:marLeft w:val="0"/>
          <w:marRight w:val="0"/>
          <w:marTop w:val="0"/>
          <w:marBottom w:val="0"/>
          <w:divBdr>
            <w:top w:val="none" w:sz="0" w:space="0" w:color="auto"/>
            <w:left w:val="none" w:sz="0" w:space="0" w:color="auto"/>
            <w:bottom w:val="none" w:sz="0" w:space="0" w:color="auto"/>
            <w:right w:val="none" w:sz="0" w:space="0" w:color="auto"/>
          </w:divBdr>
          <w:divsChild>
            <w:div w:id="547567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61617">
      <w:bodyDiv w:val="1"/>
      <w:marLeft w:val="0"/>
      <w:marRight w:val="0"/>
      <w:marTop w:val="0"/>
      <w:marBottom w:val="0"/>
      <w:divBdr>
        <w:top w:val="none" w:sz="0" w:space="0" w:color="auto"/>
        <w:left w:val="none" w:sz="0" w:space="0" w:color="auto"/>
        <w:bottom w:val="none" w:sz="0" w:space="0" w:color="auto"/>
        <w:right w:val="none" w:sz="0" w:space="0" w:color="auto"/>
      </w:divBdr>
    </w:div>
    <w:div w:id="668602808">
      <w:bodyDiv w:val="1"/>
      <w:marLeft w:val="0"/>
      <w:marRight w:val="0"/>
      <w:marTop w:val="0"/>
      <w:marBottom w:val="0"/>
      <w:divBdr>
        <w:top w:val="none" w:sz="0" w:space="0" w:color="auto"/>
        <w:left w:val="none" w:sz="0" w:space="0" w:color="auto"/>
        <w:bottom w:val="none" w:sz="0" w:space="0" w:color="auto"/>
        <w:right w:val="none" w:sz="0" w:space="0" w:color="auto"/>
      </w:divBdr>
    </w:div>
    <w:div w:id="670792641">
      <w:bodyDiv w:val="1"/>
      <w:marLeft w:val="0"/>
      <w:marRight w:val="0"/>
      <w:marTop w:val="0"/>
      <w:marBottom w:val="0"/>
      <w:divBdr>
        <w:top w:val="none" w:sz="0" w:space="0" w:color="auto"/>
        <w:left w:val="none" w:sz="0" w:space="0" w:color="auto"/>
        <w:bottom w:val="none" w:sz="0" w:space="0" w:color="auto"/>
        <w:right w:val="none" w:sz="0" w:space="0" w:color="auto"/>
      </w:divBdr>
      <w:divsChild>
        <w:div w:id="476609611">
          <w:marLeft w:val="0"/>
          <w:marRight w:val="0"/>
          <w:marTop w:val="0"/>
          <w:marBottom w:val="0"/>
          <w:divBdr>
            <w:top w:val="none" w:sz="0" w:space="0" w:color="auto"/>
            <w:left w:val="none" w:sz="0" w:space="0" w:color="auto"/>
            <w:bottom w:val="none" w:sz="0" w:space="0" w:color="auto"/>
            <w:right w:val="none" w:sz="0" w:space="0" w:color="auto"/>
          </w:divBdr>
          <w:divsChild>
            <w:div w:id="1762946527">
              <w:marLeft w:val="0"/>
              <w:marRight w:val="0"/>
              <w:marTop w:val="0"/>
              <w:marBottom w:val="0"/>
              <w:divBdr>
                <w:top w:val="none" w:sz="0" w:space="0" w:color="auto"/>
                <w:left w:val="none" w:sz="0" w:space="0" w:color="auto"/>
                <w:bottom w:val="none" w:sz="0" w:space="0" w:color="auto"/>
                <w:right w:val="none" w:sz="0" w:space="0" w:color="auto"/>
              </w:divBdr>
              <w:divsChild>
                <w:div w:id="230969916">
                  <w:marLeft w:val="0"/>
                  <w:marRight w:val="0"/>
                  <w:marTop w:val="0"/>
                  <w:marBottom w:val="0"/>
                  <w:divBdr>
                    <w:top w:val="none" w:sz="0" w:space="0" w:color="auto"/>
                    <w:left w:val="none" w:sz="0" w:space="0" w:color="auto"/>
                    <w:bottom w:val="none" w:sz="0" w:space="0" w:color="auto"/>
                    <w:right w:val="none" w:sz="0" w:space="0" w:color="auto"/>
                  </w:divBdr>
                  <w:divsChild>
                    <w:div w:id="272134155">
                      <w:marLeft w:val="0"/>
                      <w:marRight w:val="0"/>
                      <w:marTop w:val="0"/>
                      <w:marBottom w:val="0"/>
                      <w:divBdr>
                        <w:top w:val="none" w:sz="0" w:space="0" w:color="auto"/>
                        <w:left w:val="none" w:sz="0" w:space="0" w:color="auto"/>
                        <w:bottom w:val="none" w:sz="0" w:space="0" w:color="auto"/>
                        <w:right w:val="none" w:sz="0" w:space="0" w:color="auto"/>
                      </w:divBdr>
                    </w:div>
                    <w:div w:id="132066450">
                      <w:marLeft w:val="0"/>
                      <w:marRight w:val="0"/>
                      <w:marTop w:val="0"/>
                      <w:marBottom w:val="0"/>
                      <w:divBdr>
                        <w:top w:val="none" w:sz="0" w:space="0" w:color="auto"/>
                        <w:left w:val="none" w:sz="0" w:space="0" w:color="auto"/>
                        <w:bottom w:val="none" w:sz="0" w:space="0" w:color="auto"/>
                        <w:right w:val="none" w:sz="0" w:space="0" w:color="auto"/>
                      </w:divBdr>
                    </w:div>
                    <w:div w:id="2021276196">
                      <w:marLeft w:val="0"/>
                      <w:marRight w:val="0"/>
                      <w:marTop w:val="0"/>
                      <w:marBottom w:val="0"/>
                      <w:divBdr>
                        <w:top w:val="none" w:sz="0" w:space="0" w:color="auto"/>
                        <w:left w:val="none" w:sz="0" w:space="0" w:color="auto"/>
                        <w:bottom w:val="none" w:sz="0" w:space="0" w:color="auto"/>
                        <w:right w:val="none" w:sz="0" w:space="0" w:color="auto"/>
                      </w:divBdr>
                    </w:div>
                    <w:div w:id="330065475">
                      <w:marLeft w:val="0"/>
                      <w:marRight w:val="0"/>
                      <w:marTop w:val="0"/>
                      <w:marBottom w:val="0"/>
                      <w:divBdr>
                        <w:top w:val="none" w:sz="0" w:space="0" w:color="auto"/>
                        <w:left w:val="none" w:sz="0" w:space="0" w:color="auto"/>
                        <w:bottom w:val="none" w:sz="0" w:space="0" w:color="auto"/>
                        <w:right w:val="none" w:sz="0" w:space="0" w:color="auto"/>
                      </w:divBdr>
                    </w:div>
                    <w:div w:id="1027752865">
                      <w:marLeft w:val="0"/>
                      <w:marRight w:val="0"/>
                      <w:marTop w:val="0"/>
                      <w:marBottom w:val="0"/>
                      <w:divBdr>
                        <w:top w:val="none" w:sz="0" w:space="0" w:color="auto"/>
                        <w:left w:val="none" w:sz="0" w:space="0" w:color="auto"/>
                        <w:bottom w:val="none" w:sz="0" w:space="0" w:color="auto"/>
                        <w:right w:val="none" w:sz="0" w:space="0" w:color="auto"/>
                      </w:divBdr>
                    </w:div>
                    <w:div w:id="315456989">
                      <w:marLeft w:val="0"/>
                      <w:marRight w:val="0"/>
                      <w:marTop w:val="0"/>
                      <w:marBottom w:val="0"/>
                      <w:divBdr>
                        <w:top w:val="none" w:sz="0" w:space="0" w:color="auto"/>
                        <w:left w:val="none" w:sz="0" w:space="0" w:color="auto"/>
                        <w:bottom w:val="none" w:sz="0" w:space="0" w:color="auto"/>
                        <w:right w:val="none" w:sz="0" w:space="0" w:color="auto"/>
                      </w:divBdr>
                    </w:div>
                    <w:div w:id="1069109302">
                      <w:marLeft w:val="0"/>
                      <w:marRight w:val="0"/>
                      <w:marTop w:val="0"/>
                      <w:marBottom w:val="0"/>
                      <w:divBdr>
                        <w:top w:val="none" w:sz="0" w:space="0" w:color="auto"/>
                        <w:left w:val="none" w:sz="0" w:space="0" w:color="auto"/>
                        <w:bottom w:val="none" w:sz="0" w:space="0" w:color="auto"/>
                        <w:right w:val="none" w:sz="0" w:space="0" w:color="auto"/>
                      </w:divBdr>
                    </w:div>
                    <w:div w:id="1007633242">
                      <w:marLeft w:val="0"/>
                      <w:marRight w:val="0"/>
                      <w:marTop w:val="0"/>
                      <w:marBottom w:val="0"/>
                      <w:divBdr>
                        <w:top w:val="none" w:sz="0" w:space="0" w:color="auto"/>
                        <w:left w:val="none" w:sz="0" w:space="0" w:color="auto"/>
                        <w:bottom w:val="none" w:sz="0" w:space="0" w:color="auto"/>
                        <w:right w:val="none" w:sz="0" w:space="0" w:color="auto"/>
                      </w:divBdr>
                    </w:div>
                    <w:div w:id="174463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1029124">
      <w:bodyDiv w:val="1"/>
      <w:marLeft w:val="0"/>
      <w:marRight w:val="0"/>
      <w:marTop w:val="0"/>
      <w:marBottom w:val="0"/>
      <w:divBdr>
        <w:top w:val="none" w:sz="0" w:space="0" w:color="auto"/>
        <w:left w:val="none" w:sz="0" w:space="0" w:color="auto"/>
        <w:bottom w:val="none" w:sz="0" w:space="0" w:color="auto"/>
        <w:right w:val="none" w:sz="0" w:space="0" w:color="auto"/>
      </w:divBdr>
    </w:div>
    <w:div w:id="671566328">
      <w:bodyDiv w:val="1"/>
      <w:marLeft w:val="0"/>
      <w:marRight w:val="0"/>
      <w:marTop w:val="0"/>
      <w:marBottom w:val="0"/>
      <w:divBdr>
        <w:top w:val="none" w:sz="0" w:space="0" w:color="auto"/>
        <w:left w:val="none" w:sz="0" w:space="0" w:color="auto"/>
        <w:bottom w:val="none" w:sz="0" w:space="0" w:color="auto"/>
        <w:right w:val="none" w:sz="0" w:space="0" w:color="auto"/>
      </w:divBdr>
      <w:divsChild>
        <w:div w:id="479351470">
          <w:marLeft w:val="0"/>
          <w:marRight w:val="0"/>
          <w:marTop w:val="0"/>
          <w:marBottom w:val="0"/>
          <w:divBdr>
            <w:top w:val="none" w:sz="0" w:space="0" w:color="auto"/>
            <w:left w:val="none" w:sz="0" w:space="0" w:color="auto"/>
            <w:bottom w:val="none" w:sz="0" w:space="0" w:color="auto"/>
            <w:right w:val="none" w:sz="0" w:space="0" w:color="auto"/>
          </w:divBdr>
          <w:divsChild>
            <w:div w:id="993338525">
              <w:marLeft w:val="0"/>
              <w:marRight w:val="0"/>
              <w:marTop w:val="0"/>
              <w:marBottom w:val="0"/>
              <w:divBdr>
                <w:top w:val="none" w:sz="0" w:space="0" w:color="auto"/>
                <w:left w:val="none" w:sz="0" w:space="0" w:color="auto"/>
                <w:bottom w:val="none" w:sz="0" w:space="0" w:color="auto"/>
                <w:right w:val="none" w:sz="0" w:space="0" w:color="auto"/>
              </w:divBdr>
              <w:divsChild>
                <w:div w:id="863858701">
                  <w:marLeft w:val="0"/>
                  <w:marRight w:val="0"/>
                  <w:marTop w:val="0"/>
                  <w:marBottom w:val="0"/>
                  <w:divBdr>
                    <w:top w:val="none" w:sz="0" w:space="0" w:color="auto"/>
                    <w:left w:val="none" w:sz="0" w:space="0" w:color="auto"/>
                    <w:bottom w:val="none" w:sz="0" w:space="0" w:color="auto"/>
                    <w:right w:val="none" w:sz="0" w:space="0" w:color="auto"/>
                  </w:divBdr>
                  <w:divsChild>
                    <w:div w:id="1153453386">
                      <w:marLeft w:val="0"/>
                      <w:marRight w:val="0"/>
                      <w:marTop w:val="0"/>
                      <w:marBottom w:val="0"/>
                      <w:divBdr>
                        <w:top w:val="none" w:sz="0" w:space="0" w:color="auto"/>
                        <w:left w:val="none" w:sz="0" w:space="0" w:color="auto"/>
                        <w:bottom w:val="none" w:sz="0" w:space="0" w:color="auto"/>
                        <w:right w:val="none" w:sz="0" w:space="0" w:color="auto"/>
                      </w:divBdr>
                      <w:divsChild>
                        <w:div w:id="359281152">
                          <w:marLeft w:val="0"/>
                          <w:marRight w:val="0"/>
                          <w:marTop w:val="0"/>
                          <w:marBottom w:val="0"/>
                          <w:divBdr>
                            <w:top w:val="none" w:sz="0" w:space="0" w:color="auto"/>
                            <w:left w:val="none" w:sz="0" w:space="0" w:color="auto"/>
                            <w:bottom w:val="none" w:sz="0" w:space="0" w:color="auto"/>
                            <w:right w:val="none" w:sz="0" w:space="0" w:color="auto"/>
                          </w:divBdr>
                          <w:divsChild>
                            <w:div w:id="634719620">
                              <w:marLeft w:val="0"/>
                              <w:marRight w:val="0"/>
                              <w:marTop w:val="0"/>
                              <w:marBottom w:val="0"/>
                              <w:divBdr>
                                <w:top w:val="none" w:sz="0" w:space="0" w:color="auto"/>
                                <w:left w:val="none" w:sz="0" w:space="0" w:color="auto"/>
                                <w:bottom w:val="none" w:sz="0" w:space="0" w:color="auto"/>
                                <w:right w:val="none" w:sz="0" w:space="0" w:color="auto"/>
                              </w:divBdr>
                              <w:divsChild>
                                <w:div w:id="58006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539862">
                  <w:marLeft w:val="0"/>
                  <w:marRight w:val="0"/>
                  <w:marTop w:val="0"/>
                  <w:marBottom w:val="0"/>
                  <w:divBdr>
                    <w:top w:val="none" w:sz="0" w:space="0" w:color="auto"/>
                    <w:left w:val="none" w:sz="0" w:space="0" w:color="auto"/>
                    <w:bottom w:val="none" w:sz="0" w:space="0" w:color="auto"/>
                    <w:right w:val="none" w:sz="0" w:space="0" w:color="auto"/>
                  </w:divBdr>
                  <w:divsChild>
                    <w:div w:id="158128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969768">
          <w:marLeft w:val="0"/>
          <w:marRight w:val="0"/>
          <w:marTop w:val="0"/>
          <w:marBottom w:val="0"/>
          <w:divBdr>
            <w:top w:val="single" w:sz="6" w:space="11" w:color="DDDDDD"/>
            <w:left w:val="none" w:sz="0" w:space="0" w:color="auto"/>
            <w:bottom w:val="none" w:sz="0" w:space="0" w:color="auto"/>
            <w:right w:val="none" w:sz="0" w:space="0" w:color="auto"/>
          </w:divBdr>
          <w:divsChild>
            <w:div w:id="350568288">
              <w:marLeft w:val="0"/>
              <w:marRight w:val="0"/>
              <w:marTop w:val="0"/>
              <w:marBottom w:val="0"/>
              <w:divBdr>
                <w:top w:val="none" w:sz="0" w:space="0" w:color="auto"/>
                <w:left w:val="none" w:sz="0" w:space="0" w:color="auto"/>
                <w:bottom w:val="none" w:sz="0" w:space="0" w:color="auto"/>
                <w:right w:val="none" w:sz="0" w:space="0" w:color="auto"/>
              </w:divBdr>
              <w:divsChild>
                <w:div w:id="1915699038">
                  <w:marLeft w:val="-120"/>
                  <w:marRight w:val="0"/>
                  <w:marTop w:val="0"/>
                  <w:marBottom w:val="0"/>
                  <w:divBdr>
                    <w:top w:val="none" w:sz="0" w:space="0" w:color="auto"/>
                    <w:left w:val="none" w:sz="0" w:space="0" w:color="auto"/>
                    <w:bottom w:val="none" w:sz="0" w:space="0" w:color="auto"/>
                    <w:right w:val="none" w:sz="0" w:space="0" w:color="auto"/>
                  </w:divBdr>
                  <w:divsChild>
                    <w:div w:id="1004281539">
                      <w:marLeft w:val="0"/>
                      <w:marRight w:val="0"/>
                      <w:marTop w:val="0"/>
                      <w:marBottom w:val="0"/>
                      <w:divBdr>
                        <w:top w:val="none" w:sz="0" w:space="0" w:color="auto"/>
                        <w:left w:val="none" w:sz="0" w:space="0" w:color="auto"/>
                        <w:bottom w:val="none" w:sz="0" w:space="0" w:color="auto"/>
                        <w:right w:val="none" w:sz="0" w:space="0" w:color="auto"/>
                      </w:divBdr>
                      <w:divsChild>
                        <w:div w:id="855509691">
                          <w:marLeft w:val="0"/>
                          <w:marRight w:val="0"/>
                          <w:marTop w:val="0"/>
                          <w:marBottom w:val="0"/>
                          <w:divBdr>
                            <w:top w:val="none" w:sz="0" w:space="0" w:color="auto"/>
                            <w:left w:val="none" w:sz="0" w:space="0" w:color="auto"/>
                            <w:bottom w:val="none" w:sz="0" w:space="0" w:color="auto"/>
                            <w:right w:val="none" w:sz="0" w:space="0" w:color="auto"/>
                          </w:divBdr>
                          <w:divsChild>
                            <w:div w:id="4595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609449">
                      <w:marLeft w:val="0"/>
                      <w:marRight w:val="0"/>
                      <w:marTop w:val="0"/>
                      <w:marBottom w:val="0"/>
                      <w:divBdr>
                        <w:top w:val="none" w:sz="0" w:space="0" w:color="auto"/>
                        <w:left w:val="none" w:sz="0" w:space="0" w:color="auto"/>
                        <w:bottom w:val="none" w:sz="0" w:space="0" w:color="auto"/>
                        <w:right w:val="none" w:sz="0" w:space="0" w:color="auto"/>
                      </w:divBdr>
                      <w:divsChild>
                        <w:div w:id="1303148205">
                          <w:marLeft w:val="0"/>
                          <w:marRight w:val="0"/>
                          <w:marTop w:val="0"/>
                          <w:marBottom w:val="0"/>
                          <w:divBdr>
                            <w:top w:val="none" w:sz="0" w:space="0" w:color="auto"/>
                            <w:left w:val="none" w:sz="0" w:space="0" w:color="auto"/>
                            <w:bottom w:val="none" w:sz="0" w:space="0" w:color="auto"/>
                            <w:right w:val="none" w:sz="0" w:space="0" w:color="auto"/>
                          </w:divBdr>
                          <w:divsChild>
                            <w:div w:id="50987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1645456">
      <w:bodyDiv w:val="1"/>
      <w:marLeft w:val="0"/>
      <w:marRight w:val="0"/>
      <w:marTop w:val="0"/>
      <w:marBottom w:val="0"/>
      <w:divBdr>
        <w:top w:val="none" w:sz="0" w:space="0" w:color="auto"/>
        <w:left w:val="none" w:sz="0" w:space="0" w:color="auto"/>
        <w:bottom w:val="none" w:sz="0" w:space="0" w:color="auto"/>
        <w:right w:val="none" w:sz="0" w:space="0" w:color="auto"/>
      </w:divBdr>
    </w:div>
    <w:div w:id="671689318">
      <w:bodyDiv w:val="1"/>
      <w:marLeft w:val="0"/>
      <w:marRight w:val="0"/>
      <w:marTop w:val="0"/>
      <w:marBottom w:val="0"/>
      <w:divBdr>
        <w:top w:val="none" w:sz="0" w:space="0" w:color="auto"/>
        <w:left w:val="none" w:sz="0" w:space="0" w:color="auto"/>
        <w:bottom w:val="none" w:sz="0" w:space="0" w:color="auto"/>
        <w:right w:val="none" w:sz="0" w:space="0" w:color="auto"/>
      </w:divBdr>
    </w:div>
    <w:div w:id="672298594">
      <w:bodyDiv w:val="1"/>
      <w:marLeft w:val="0"/>
      <w:marRight w:val="0"/>
      <w:marTop w:val="0"/>
      <w:marBottom w:val="0"/>
      <w:divBdr>
        <w:top w:val="none" w:sz="0" w:space="0" w:color="auto"/>
        <w:left w:val="none" w:sz="0" w:space="0" w:color="auto"/>
        <w:bottom w:val="none" w:sz="0" w:space="0" w:color="auto"/>
        <w:right w:val="none" w:sz="0" w:space="0" w:color="auto"/>
      </w:divBdr>
    </w:div>
    <w:div w:id="672492039">
      <w:bodyDiv w:val="1"/>
      <w:marLeft w:val="0"/>
      <w:marRight w:val="0"/>
      <w:marTop w:val="0"/>
      <w:marBottom w:val="0"/>
      <w:divBdr>
        <w:top w:val="none" w:sz="0" w:space="0" w:color="auto"/>
        <w:left w:val="none" w:sz="0" w:space="0" w:color="auto"/>
        <w:bottom w:val="none" w:sz="0" w:space="0" w:color="auto"/>
        <w:right w:val="none" w:sz="0" w:space="0" w:color="auto"/>
      </w:divBdr>
    </w:div>
    <w:div w:id="672496078">
      <w:bodyDiv w:val="1"/>
      <w:marLeft w:val="0"/>
      <w:marRight w:val="0"/>
      <w:marTop w:val="0"/>
      <w:marBottom w:val="0"/>
      <w:divBdr>
        <w:top w:val="none" w:sz="0" w:space="0" w:color="auto"/>
        <w:left w:val="none" w:sz="0" w:space="0" w:color="auto"/>
        <w:bottom w:val="none" w:sz="0" w:space="0" w:color="auto"/>
        <w:right w:val="none" w:sz="0" w:space="0" w:color="auto"/>
      </w:divBdr>
    </w:div>
    <w:div w:id="672607711">
      <w:bodyDiv w:val="1"/>
      <w:marLeft w:val="0"/>
      <w:marRight w:val="0"/>
      <w:marTop w:val="0"/>
      <w:marBottom w:val="0"/>
      <w:divBdr>
        <w:top w:val="none" w:sz="0" w:space="0" w:color="auto"/>
        <w:left w:val="none" w:sz="0" w:space="0" w:color="auto"/>
        <w:bottom w:val="none" w:sz="0" w:space="0" w:color="auto"/>
        <w:right w:val="none" w:sz="0" w:space="0" w:color="auto"/>
      </w:divBdr>
    </w:div>
    <w:div w:id="673336011">
      <w:bodyDiv w:val="1"/>
      <w:marLeft w:val="0"/>
      <w:marRight w:val="0"/>
      <w:marTop w:val="0"/>
      <w:marBottom w:val="0"/>
      <w:divBdr>
        <w:top w:val="none" w:sz="0" w:space="0" w:color="auto"/>
        <w:left w:val="none" w:sz="0" w:space="0" w:color="auto"/>
        <w:bottom w:val="none" w:sz="0" w:space="0" w:color="auto"/>
        <w:right w:val="none" w:sz="0" w:space="0" w:color="auto"/>
      </w:divBdr>
    </w:div>
    <w:div w:id="673412099">
      <w:bodyDiv w:val="1"/>
      <w:marLeft w:val="0"/>
      <w:marRight w:val="0"/>
      <w:marTop w:val="0"/>
      <w:marBottom w:val="0"/>
      <w:divBdr>
        <w:top w:val="none" w:sz="0" w:space="0" w:color="auto"/>
        <w:left w:val="none" w:sz="0" w:space="0" w:color="auto"/>
        <w:bottom w:val="none" w:sz="0" w:space="0" w:color="auto"/>
        <w:right w:val="none" w:sz="0" w:space="0" w:color="auto"/>
      </w:divBdr>
    </w:div>
    <w:div w:id="675307506">
      <w:bodyDiv w:val="1"/>
      <w:marLeft w:val="0"/>
      <w:marRight w:val="0"/>
      <w:marTop w:val="0"/>
      <w:marBottom w:val="0"/>
      <w:divBdr>
        <w:top w:val="none" w:sz="0" w:space="0" w:color="auto"/>
        <w:left w:val="none" w:sz="0" w:space="0" w:color="auto"/>
        <w:bottom w:val="none" w:sz="0" w:space="0" w:color="auto"/>
        <w:right w:val="none" w:sz="0" w:space="0" w:color="auto"/>
      </w:divBdr>
      <w:divsChild>
        <w:div w:id="808206018">
          <w:marLeft w:val="0"/>
          <w:marRight w:val="0"/>
          <w:marTop w:val="0"/>
          <w:marBottom w:val="0"/>
          <w:divBdr>
            <w:top w:val="none" w:sz="0" w:space="0" w:color="auto"/>
            <w:left w:val="none" w:sz="0" w:space="0" w:color="auto"/>
            <w:bottom w:val="none" w:sz="0" w:space="0" w:color="auto"/>
            <w:right w:val="none" w:sz="0" w:space="0" w:color="auto"/>
          </w:divBdr>
        </w:div>
      </w:divsChild>
    </w:div>
    <w:div w:id="675377449">
      <w:bodyDiv w:val="1"/>
      <w:marLeft w:val="0"/>
      <w:marRight w:val="0"/>
      <w:marTop w:val="0"/>
      <w:marBottom w:val="0"/>
      <w:divBdr>
        <w:top w:val="none" w:sz="0" w:space="0" w:color="auto"/>
        <w:left w:val="none" w:sz="0" w:space="0" w:color="auto"/>
        <w:bottom w:val="none" w:sz="0" w:space="0" w:color="auto"/>
        <w:right w:val="none" w:sz="0" w:space="0" w:color="auto"/>
      </w:divBdr>
    </w:div>
    <w:div w:id="675616955">
      <w:bodyDiv w:val="1"/>
      <w:marLeft w:val="0"/>
      <w:marRight w:val="0"/>
      <w:marTop w:val="0"/>
      <w:marBottom w:val="0"/>
      <w:divBdr>
        <w:top w:val="none" w:sz="0" w:space="0" w:color="auto"/>
        <w:left w:val="none" w:sz="0" w:space="0" w:color="auto"/>
        <w:bottom w:val="none" w:sz="0" w:space="0" w:color="auto"/>
        <w:right w:val="none" w:sz="0" w:space="0" w:color="auto"/>
      </w:divBdr>
    </w:div>
    <w:div w:id="676884754">
      <w:bodyDiv w:val="1"/>
      <w:marLeft w:val="0"/>
      <w:marRight w:val="0"/>
      <w:marTop w:val="0"/>
      <w:marBottom w:val="0"/>
      <w:divBdr>
        <w:top w:val="none" w:sz="0" w:space="0" w:color="auto"/>
        <w:left w:val="none" w:sz="0" w:space="0" w:color="auto"/>
        <w:bottom w:val="none" w:sz="0" w:space="0" w:color="auto"/>
        <w:right w:val="none" w:sz="0" w:space="0" w:color="auto"/>
      </w:divBdr>
      <w:divsChild>
        <w:div w:id="972058443">
          <w:marLeft w:val="0"/>
          <w:marRight w:val="0"/>
          <w:marTop w:val="0"/>
          <w:marBottom w:val="0"/>
          <w:divBdr>
            <w:top w:val="none" w:sz="0" w:space="0" w:color="auto"/>
            <w:left w:val="none" w:sz="0" w:space="0" w:color="auto"/>
            <w:bottom w:val="none" w:sz="0" w:space="0" w:color="auto"/>
            <w:right w:val="none" w:sz="0" w:space="0" w:color="auto"/>
          </w:divBdr>
          <w:divsChild>
            <w:div w:id="175079251">
              <w:marLeft w:val="0"/>
              <w:marRight w:val="0"/>
              <w:marTop w:val="0"/>
              <w:marBottom w:val="0"/>
              <w:divBdr>
                <w:top w:val="none" w:sz="0" w:space="0" w:color="auto"/>
                <w:left w:val="none" w:sz="0" w:space="0" w:color="auto"/>
                <w:bottom w:val="none" w:sz="0" w:space="0" w:color="auto"/>
                <w:right w:val="none" w:sz="0" w:space="0" w:color="auto"/>
              </w:divBdr>
              <w:divsChild>
                <w:div w:id="1035154196">
                  <w:marLeft w:val="0"/>
                  <w:marRight w:val="0"/>
                  <w:marTop w:val="0"/>
                  <w:marBottom w:val="0"/>
                  <w:divBdr>
                    <w:top w:val="none" w:sz="0" w:space="0" w:color="auto"/>
                    <w:left w:val="none" w:sz="0" w:space="0" w:color="auto"/>
                    <w:bottom w:val="none" w:sz="0" w:space="0" w:color="auto"/>
                    <w:right w:val="none" w:sz="0" w:space="0" w:color="auto"/>
                  </w:divBdr>
                  <w:divsChild>
                    <w:div w:id="1606696544">
                      <w:marLeft w:val="0"/>
                      <w:marRight w:val="0"/>
                      <w:marTop w:val="0"/>
                      <w:marBottom w:val="0"/>
                      <w:divBdr>
                        <w:top w:val="none" w:sz="0" w:space="0" w:color="auto"/>
                        <w:left w:val="none" w:sz="0" w:space="0" w:color="auto"/>
                        <w:bottom w:val="none" w:sz="0" w:space="0" w:color="auto"/>
                        <w:right w:val="none" w:sz="0" w:space="0" w:color="auto"/>
                      </w:divBdr>
                    </w:div>
                    <w:div w:id="2133789842">
                      <w:marLeft w:val="0"/>
                      <w:marRight w:val="0"/>
                      <w:marTop w:val="0"/>
                      <w:marBottom w:val="0"/>
                      <w:divBdr>
                        <w:top w:val="none" w:sz="0" w:space="0" w:color="auto"/>
                        <w:left w:val="none" w:sz="0" w:space="0" w:color="auto"/>
                        <w:bottom w:val="none" w:sz="0" w:space="0" w:color="auto"/>
                        <w:right w:val="none" w:sz="0" w:space="0" w:color="auto"/>
                      </w:divBdr>
                    </w:div>
                    <w:div w:id="1195848561">
                      <w:marLeft w:val="0"/>
                      <w:marRight w:val="0"/>
                      <w:marTop w:val="0"/>
                      <w:marBottom w:val="0"/>
                      <w:divBdr>
                        <w:top w:val="none" w:sz="0" w:space="0" w:color="auto"/>
                        <w:left w:val="none" w:sz="0" w:space="0" w:color="auto"/>
                        <w:bottom w:val="none" w:sz="0" w:space="0" w:color="auto"/>
                        <w:right w:val="none" w:sz="0" w:space="0" w:color="auto"/>
                      </w:divBdr>
                    </w:div>
                    <w:div w:id="77874710">
                      <w:marLeft w:val="0"/>
                      <w:marRight w:val="0"/>
                      <w:marTop w:val="0"/>
                      <w:marBottom w:val="0"/>
                      <w:divBdr>
                        <w:top w:val="none" w:sz="0" w:space="0" w:color="auto"/>
                        <w:left w:val="none" w:sz="0" w:space="0" w:color="auto"/>
                        <w:bottom w:val="none" w:sz="0" w:space="0" w:color="auto"/>
                        <w:right w:val="none" w:sz="0" w:space="0" w:color="auto"/>
                      </w:divBdr>
                    </w:div>
                    <w:div w:id="1389843924">
                      <w:marLeft w:val="0"/>
                      <w:marRight w:val="0"/>
                      <w:marTop w:val="0"/>
                      <w:marBottom w:val="0"/>
                      <w:divBdr>
                        <w:top w:val="none" w:sz="0" w:space="0" w:color="auto"/>
                        <w:left w:val="none" w:sz="0" w:space="0" w:color="auto"/>
                        <w:bottom w:val="none" w:sz="0" w:space="0" w:color="auto"/>
                        <w:right w:val="none" w:sz="0" w:space="0" w:color="auto"/>
                      </w:divBdr>
                    </w:div>
                    <w:div w:id="1268268791">
                      <w:marLeft w:val="0"/>
                      <w:marRight w:val="0"/>
                      <w:marTop w:val="0"/>
                      <w:marBottom w:val="0"/>
                      <w:divBdr>
                        <w:top w:val="none" w:sz="0" w:space="0" w:color="auto"/>
                        <w:left w:val="none" w:sz="0" w:space="0" w:color="auto"/>
                        <w:bottom w:val="none" w:sz="0" w:space="0" w:color="auto"/>
                        <w:right w:val="none" w:sz="0" w:space="0" w:color="auto"/>
                      </w:divBdr>
                    </w:div>
                    <w:div w:id="758261178">
                      <w:marLeft w:val="0"/>
                      <w:marRight w:val="0"/>
                      <w:marTop w:val="0"/>
                      <w:marBottom w:val="0"/>
                      <w:divBdr>
                        <w:top w:val="none" w:sz="0" w:space="0" w:color="auto"/>
                        <w:left w:val="none" w:sz="0" w:space="0" w:color="auto"/>
                        <w:bottom w:val="none" w:sz="0" w:space="0" w:color="auto"/>
                        <w:right w:val="none" w:sz="0" w:space="0" w:color="auto"/>
                      </w:divBdr>
                    </w:div>
                    <w:div w:id="1645545819">
                      <w:marLeft w:val="0"/>
                      <w:marRight w:val="0"/>
                      <w:marTop w:val="0"/>
                      <w:marBottom w:val="0"/>
                      <w:divBdr>
                        <w:top w:val="none" w:sz="0" w:space="0" w:color="auto"/>
                        <w:left w:val="none" w:sz="0" w:space="0" w:color="auto"/>
                        <w:bottom w:val="none" w:sz="0" w:space="0" w:color="auto"/>
                        <w:right w:val="none" w:sz="0" w:space="0" w:color="auto"/>
                      </w:divBdr>
                    </w:div>
                    <w:div w:id="1809278612">
                      <w:marLeft w:val="0"/>
                      <w:marRight w:val="0"/>
                      <w:marTop w:val="0"/>
                      <w:marBottom w:val="0"/>
                      <w:divBdr>
                        <w:top w:val="none" w:sz="0" w:space="0" w:color="auto"/>
                        <w:left w:val="none" w:sz="0" w:space="0" w:color="auto"/>
                        <w:bottom w:val="none" w:sz="0" w:space="0" w:color="auto"/>
                        <w:right w:val="none" w:sz="0" w:space="0" w:color="auto"/>
                      </w:divBdr>
                    </w:div>
                    <w:div w:id="1944536540">
                      <w:marLeft w:val="0"/>
                      <w:marRight w:val="0"/>
                      <w:marTop w:val="0"/>
                      <w:marBottom w:val="0"/>
                      <w:divBdr>
                        <w:top w:val="none" w:sz="0" w:space="0" w:color="auto"/>
                        <w:left w:val="none" w:sz="0" w:space="0" w:color="auto"/>
                        <w:bottom w:val="none" w:sz="0" w:space="0" w:color="auto"/>
                        <w:right w:val="none" w:sz="0" w:space="0" w:color="auto"/>
                      </w:divBdr>
                    </w:div>
                    <w:div w:id="736901442">
                      <w:marLeft w:val="0"/>
                      <w:marRight w:val="0"/>
                      <w:marTop w:val="0"/>
                      <w:marBottom w:val="0"/>
                      <w:divBdr>
                        <w:top w:val="none" w:sz="0" w:space="0" w:color="auto"/>
                        <w:left w:val="none" w:sz="0" w:space="0" w:color="auto"/>
                        <w:bottom w:val="none" w:sz="0" w:space="0" w:color="auto"/>
                        <w:right w:val="none" w:sz="0" w:space="0" w:color="auto"/>
                      </w:divBdr>
                    </w:div>
                    <w:div w:id="683941055">
                      <w:marLeft w:val="0"/>
                      <w:marRight w:val="0"/>
                      <w:marTop w:val="0"/>
                      <w:marBottom w:val="0"/>
                      <w:divBdr>
                        <w:top w:val="none" w:sz="0" w:space="0" w:color="auto"/>
                        <w:left w:val="none" w:sz="0" w:space="0" w:color="auto"/>
                        <w:bottom w:val="none" w:sz="0" w:space="0" w:color="auto"/>
                        <w:right w:val="none" w:sz="0" w:space="0" w:color="auto"/>
                      </w:divBdr>
                    </w:div>
                    <w:div w:id="1857226550">
                      <w:marLeft w:val="0"/>
                      <w:marRight w:val="0"/>
                      <w:marTop w:val="0"/>
                      <w:marBottom w:val="0"/>
                      <w:divBdr>
                        <w:top w:val="none" w:sz="0" w:space="0" w:color="auto"/>
                        <w:left w:val="none" w:sz="0" w:space="0" w:color="auto"/>
                        <w:bottom w:val="none" w:sz="0" w:space="0" w:color="auto"/>
                        <w:right w:val="none" w:sz="0" w:space="0" w:color="auto"/>
                      </w:divBdr>
                    </w:div>
                    <w:div w:id="1068113910">
                      <w:marLeft w:val="0"/>
                      <w:marRight w:val="0"/>
                      <w:marTop w:val="0"/>
                      <w:marBottom w:val="0"/>
                      <w:divBdr>
                        <w:top w:val="none" w:sz="0" w:space="0" w:color="auto"/>
                        <w:left w:val="none" w:sz="0" w:space="0" w:color="auto"/>
                        <w:bottom w:val="none" w:sz="0" w:space="0" w:color="auto"/>
                        <w:right w:val="none" w:sz="0" w:space="0" w:color="auto"/>
                      </w:divBdr>
                    </w:div>
                    <w:div w:id="882791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074597">
      <w:bodyDiv w:val="1"/>
      <w:marLeft w:val="0"/>
      <w:marRight w:val="0"/>
      <w:marTop w:val="0"/>
      <w:marBottom w:val="0"/>
      <w:divBdr>
        <w:top w:val="none" w:sz="0" w:space="0" w:color="auto"/>
        <w:left w:val="none" w:sz="0" w:space="0" w:color="auto"/>
        <w:bottom w:val="none" w:sz="0" w:space="0" w:color="auto"/>
        <w:right w:val="none" w:sz="0" w:space="0" w:color="auto"/>
      </w:divBdr>
    </w:div>
    <w:div w:id="678047419">
      <w:bodyDiv w:val="1"/>
      <w:marLeft w:val="0"/>
      <w:marRight w:val="0"/>
      <w:marTop w:val="0"/>
      <w:marBottom w:val="0"/>
      <w:divBdr>
        <w:top w:val="none" w:sz="0" w:space="0" w:color="auto"/>
        <w:left w:val="none" w:sz="0" w:space="0" w:color="auto"/>
        <w:bottom w:val="none" w:sz="0" w:space="0" w:color="auto"/>
        <w:right w:val="none" w:sz="0" w:space="0" w:color="auto"/>
      </w:divBdr>
    </w:div>
    <w:div w:id="678318249">
      <w:bodyDiv w:val="1"/>
      <w:marLeft w:val="0"/>
      <w:marRight w:val="0"/>
      <w:marTop w:val="0"/>
      <w:marBottom w:val="0"/>
      <w:divBdr>
        <w:top w:val="none" w:sz="0" w:space="0" w:color="auto"/>
        <w:left w:val="none" w:sz="0" w:space="0" w:color="auto"/>
        <w:bottom w:val="none" w:sz="0" w:space="0" w:color="auto"/>
        <w:right w:val="none" w:sz="0" w:space="0" w:color="auto"/>
      </w:divBdr>
      <w:divsChild>
        <w:div w:id="830682749">
          <w:marLeft w:val="0"/>
          <w:marRight w:val="0"/>
          <w:marTop w:val="0"/>
          <w:marBottom w:val="0"/>
          <w:divBdr>
            <w:top w:val="none" w:sz="0" w:space="0" w:color="auto"/>
            <w:left w:val="none" w:sz="0" w:space="0" w:color="auto"/>
            <w:bottom w:val="none" w:sz="0" w:space="0" w:color="auto"/>
            <w:right w:val="none" w:sz="0" w:space="0" w:color="auto"/>
          </w:divBdr>
          <w:divsChild>
            <w:div w:id="983193624">
              <w:marLeft w:val="0"/>
              <w:marRight w:val="0"/>
              <w:marTop w:val="0"/>
              <w:marBottom w:val="0"/>
              <w:divBdr>
                <w:top w:val="none" w:sz="0" w:space="0" w:color="auto"/>
                <w:left w:val="none" w:sz="0" w:space="0" w:color="auto"/>
                <w:bottom w:val="none" w:sz="0" w:space="0" w:color="auto"/>
                <w:right w:val="none" w:sz="0" w:space="0" w:color="auto"/>
              </w:divBdr>
              <w:divsChild>
                <w:div w:id="2044405531">
                  <w:marLeft w:val="0"/>
                  <w:marRight w:val="0"/>
                  <w:marTop w:val="0"/>
                  <w:marBottom w:val="0"/>
                  <w:divBdr>
                    <w:top w:val="none" w:sz="0" w:space="0" w:color="auto"/>
                    <w:left w:val="none" w:sz="0" w:space="0" w:color="auto"/>
                    <w:bottom w:val="none" w:sz="0" w:space="0" w:color="auto"/>
                    <w:right w:val="none" w:sz="0" w:space="0" w:color="auto"/>
                  </w:divBdr>
                  <w:divsChild>
                    <w:div w:id="421032017">
                      <w:marLeft w:val="0"/>
                      <w:marRight w:val="0"/>
                      <w:marTop w:val="0"/>
                      <w:marBottom w:val="0"/>
                      <w:divBdr>
                        <w:top w:val="none" w:sz="0" w:space="0" w:color="auto"/>
                        <w:left w:val="none" w:sz="0" w:space="0" w:color="auto"/>
                        <w:bottom w:val="none" w:sz="0" w:space="0" w:color="auto"/>
                        <w:right w:val="none" w:sz="0" w:space="0" w:color="auto"/>
                      </w:divBdr>
                    </w:div>
                    <w:div w:id="261651569">
                      <w:marLeft w:val="0"/>
                      <w:marRight w:val="0"/>
                      <w:marTop w:val="0"/>
                      <w:marBottom w:val="0"/>
                      <w:divBdr>
                        <w:top w:val="none" w:sz="0" w:space="0" w:color="auto"/>
                        <w:left w:val="none" w:sz="0" w:space="0" w:color="auto"/>
                        <w:bottom w:val="none" w:sz="0" w:space="0" w:color="auto"/>
                        <w:right w:val="none" w:sz="0" w:space="0" w:color="auto"/>
                      </w:divBdr>
                    </w:div>
                    <w:div w:id="925773389">
                      <w:marLeft w:val="0"/>
                      <w:marRight w:val="0"/>
                      <w:marTop w:val="0"/>
                      <w:marBottom w:val="0"/>
                      <w:divBdr>
                        <w:top w:val="none" w:sz="0" w:space="0" w:color="auto"/>
                        <w:left w:val="none" w:sz="0" w:space="0" w:color="auto"/>
                        <w:bottom w:val="none" w:sz="0" w:space="0" w:color="auto"/>
                        <w:right w:val="none" w:sz="0" w:space="0" w:color="auto"/>
                      </w:divBdr>
                    </w:div>
                    <w:div w:id="1328441104">
                      <w:marLeft w:val="0"/>
                      <w:marRight w:val="0"/>
                      <w:marTop w:val="0"/>
                      <w:marBottom w:val="0"/>
                      <w:divBdr>
                        <w:top w:val="none" w:sz="0" w:space="0" w:color="auto"/>
                        <w:left w:val="none" w:sz="0" w:space="0" w:color="auto"/>
                        <w:bottom w:val="none" w:sz="0" w:space="0" w:color="auto"/>
                        <w:right w:val="none" w:sz="0" w:space="0" w:color="auto"/>
                      </w:divBdr>
                    </w:div>
                    <w:div w:id="1875583021">
                      <w:marLeft w:val="0"/>
                      <w:marRight w:val="0"/>
                      <w:marTop w:val="0"/>
                      <w:marBottom w:val="0"/>
                      <w:divBdr>
                        <w:top w:val="none" w:sz="0" w:space="0" w:color="auto"/>
                        <w:left w:val="none" w:sz="0" w:space="0" w:color="auto"/>
                        <w:bottom w:val="none" w:sz="0" w:space="0" w:color="auto"/>
                        <w:right w:val="none" w:sz="0" w:space="0" w:color="auto"/>
                      </w:divBdr>
                    </w:div>
                    <w:div w:id="1695695485">
                      <w:marLeft w:val="0"/>
                      <w:marRight w:val="0"/>
                      <w:marTop w:val="0"/>
                      <w:marBottom w:val="0"/>
                      <w:divBdr>
                        <w:top w:val="none" w:sz="0" w:space="0" w:color="auto"/>
                        <w:left w:val="none" w:sz="0" w:space="0" w:color="auto"/>
                        <w:bottom w:val="none" w:sz="0" w:space="0" w:color="auto"/>
                        <w:right w:val="none" w:sz="0" w:space="0" w:color="auto"/>
                      </w:divBdr>
                    </w:div>
                    <w:div w:id="1116750044">
                      <w:marLeft w:val="0"/>
                      <w:marRight w:val="0"/>
                      <w:marTop w:val="0"/>
                      <w:marBottom w:val="0"/>
                      <w:divBdr>
                        <w:top w:val="none" w:sz="0" w:space="0" w:color="auto"/>
                        <w:left w:val="none" w:sz="0" w:space="0" w:color="auto"/>
                        <w:bottom w:val="none" w:sz="0" w:space="0" w:color="auto"/>
                        <w:right w:val="none" w:sz="0" w:space="0" w:color="auto"/>
                      </w:divBdr>
                    </w:div>
                    <w:div w:id="1647513818">
                      <w:marLeft w:val="0"/>
                      <w:marRight w:val="0"/>
                      <w:marTop w:val="0"/>
                      <w:marBottom w:val="0"/>
                      <w:divBdr>
                        <w:top w:val="none" w:sz="0" w:space="0" w:color="auto"/>
                        <w:left w:val="none" w:sz="0" w:space="0" w:color="auto"/>
                        <w:bottom w:val="none" w:sz="0" w:space="0" w:color="auto"/>
                        <w:right w:val="none" w:sz="0" w:space="0" w:color="auto"/>
                      </w:divBdr>
                    </w:div>
                    <w:div w:id="177814287">
                      <w:marLeft w:val="0"/>
                      <w:marRight w:val="0"/>
                      <w:marTop w:val="0"/>
                      <w:marBottom w:val="0"/>
                      <w:divBdr>
                        <w:top w:val="none" w:sz="0" w:space="0" w:color="auto"/>
                        <w:left w:val="none" w:sz="0" w:space="0" w:color="auto"/>
                        <w:bottom w:val="none" w:sz="0" w:space="0" w:color="auto"/>
                        <w:right w:val="none" w:sz="0" w:space="0" w:color="auto"/>
                      </w:divBdr>
                    </w:div>
                    <w:div w:id="1260092692">
                      <w:marLeft w:val="0"/>
                      <w:marRight w:val="0"/>
                      <w:marTop w:val="0"/>
                      <w:marBottom w:val="0"/>
                      <w:divBdr>
                        <w:top w:val="none" w:sz="0" w:space="0" w:color="auto"/>
                        <w:left w:val="none" w:sz="0" w:space="0" w:color="auto"/>
                        <w:bottom w:val="none" w:sz="0" w:space="0" w:color="auto"/>
                        <w:right w:val="none" w:sz="0" w:space="0" w:color="auto"/>
                      </w:divBdr>
                    </w:div>
                    <w:div w:id="174153076">
                      <w:marLeft w:val="0"/>
                      <w:marRight w:val="0"/>
                      <w:marTop w:val="0"/>
                      <w:marBottom w:val="0"/>
                      <w:divBdr>
                        <w:top w:val="none" w:sz="0" w:space="0" w:color="auto"/>
                        <w:left w:val="none" w:sz="0" w:space="0" w:color="auto"/>
                        <w:bottom w:val="none" w:sz="0" w:space="0" w:color="auto"/>
                        <w:right w:val="none" w:sz="0" w:space="0" w:color="auto"/>
                      </w:divBdr>
                    </w:div>
                    <w:div w:id="1641809971">
                      <w:marLeft w:val="0"/>
                      <w:marRight w:val="0"/>
                      <w:marTop w:val="0"/>
                      <w:marBottom w:val="0"/>
                      <w:divBdr>
                        <w:top w:val="none" w:sz="0" w:space="0" w:color="auto"/>
                        <w:left w:val="none" w:sz="0" w:space="0" w:color="auto"/>
                        <w:bottom w:val="none" w:sz="0" w:space="0" w:color="auto"/>
                        <w:right w:val="none" w:sz="0" w:space="0" w:color="auto"/>
                      </w:divBdr>
                    </w:div>
                    <w:div w:id="492381298">
                      <w:marLeft w:val="0"/>
                      <w:marRight w:val="0"/>
                      <w:marTop w:val="0"/>
                      <w:marBottom w:val="0"/>
                      <w:divBdr>
                        <w:top w:val="none" w:sz="0" w:space="0" w:color="auto"/>
                        <w:left w:val="none" w:sz="0" w:space="0" w:color="auto"/>
                        <w:bottom w:val="none" w:sz="0" w:space="0" w:color="auto"/>
                        <w:right w:val="none" w:sz="0" w:space="0" w:color="auto"/>
                      </w:divBdr>
                    </w:div>
                    <w:div w:id="973027629">
                      <w:marLeft w:val="0"/>
                      <w:marRight w:val="0"/>
                      <w:marTop w:val="0"/>
                      <w:marBottom w:val="0"/>
                      <w:divBdr>
                        <w:top w:val="none" w:sz="0" w:space="0" w:color="auto"/>
                        <w:left w:val="none" w:sz="0" w:space="0" w:color="auto"/>
                        <w:bottom w:val="none" w:sz="0" w:space="0" w:color="auto"/>
                        <w:right w:val="none" w:sz="0" w:space="0" w:color="auto"/>
                      </w:divBdr>
                    </w:div>
                    <w:div w:id="488523729">
                      <w:marLeft w:val="0"/>
                      <w:marRight w:val="0"/>
                      <w:marTop w:val="0"/>
                      <w:marBottom w:val="0"/>
                      <w:divBdr>
                        <w:top w:val="none" w:sz="0" w:space="0" w:color="auto"/>
                        <w:left w:val="none" w:sz="0" w:space="0" w:color="auto"/>
                        <w:bottom w:val="none" w:sz="0" w:space="0" w:color="auto"/>
                        <w:right w:val="none" w:sz="0" w:space="0" w:color="auto"/>
                      </w:divBdr>
                    </w:div>
                    <w:div w:id="1279410595">
                      <w:marLeft w:val="0"/>
                      <w:marRight w:val="0"/>
                      <w:marTop w:val="0"/>
                      <w:marBottom w:val="0"/>
                      <w:divBdr>
                        <w:top w:val="none" w:sz="0" w:space="0" w:color="auto"/>
                        <w:left w:val="none" w:sz="0" w:space="0" w:color="auto"/>
                        <w:bottom w:val="none" w:sz="0" w:space="0" w:color="auto"/>
                        <w:right w:val="none" w:sz="0" w:space="0" w:color="auto"/>
                      </w:divBdr>
                    </w:div>
                    <w:div w:id="871696289">
                      <w:marLeft w:val="0"/>
                      <w:marRight w:val="0"/>
                      <w:marTop w:val="0"/>
                      <w:marBottom w:val="0"/>
                      <w:divBdr>
                        <w:top w:val="none" w:sz="0" w:space="0" w:color="auto"/>
                        <w:left w:val="none" w:sz="0" w:space="0" w:color="auto"/>
                        <w:bottom w:val="none" w:sz="0" w:space="0" w:color="auto"/>
                        <w:right w:val="none" w:sz="0" w:space="0" w:color="auto"/>
                      </w:divBdr>
                    </w:div>
                    <w:div w:id="973678644">
                      <w:marLeft w:val="0"/>
                      <w:marRight w:val="0"/>
                      <w:marTop w:val="0"/>
                      <w:marBottom w:val="0"/>
                      <w:divBdr>
                        <w:top w:val="none" w:sz="0" w:space="0" w:color="auto"/>
                        <w:left w:val="none" w:sz="0" w:space="0" w:color="auto"/>
                        <w:bottom w:val="none" w:sz="0" w:space="0" w:color="auto"/>
                        <w:right w:val="none" w:sz="0" w:space="0" w:color="auto"/>
                      </w:divBdr>
                    </w:div>
                    <w:div w:id="1441948374">
                      <w:marLeft w:val="0"/>
                      <w:marRight w:val="0"/>
                      <w:marTop w:val="0"/>
                      <w:marBottom w:val="0"/>
                      <w:divBdr>
                        <w:top w:val="none" w:sz="0" w:space="0" w:color="auto"/>
                        <w:left w:val="none" w:sz="0" w:space="0" w:color="auto"/>
                        <w:bottom w:val="none" w:sz="0" w:space="0" w:color="auto"/>
                        <w:right w:val="none" w:sz="0" w:space="0" w:color="auto"/>
                      </w:divBdr>
                    </w:div>
                    <w:div w:id="1160774371">
                      <w:marLeft w:val="0"/>
                      <w:marRight w:val="0"/>
                      <w:marTop w:val="0"/>
                      <w:marBottom w:val="0"/>
                      <w:divBdr>
                        <w:top w:val="none" w:sz="0" w:space="0" w:color="auto"/>
                        <w:left w:val="none" w:sz="0" w:space="0" w:color="auto"/>
                        <w:bottom w:val="none" w:sz="0" w:space="0" w:color="auto"/>
                        <w:right w:val="none" w:sz="0" w:space="0" w:color="auto"/>
                      </w:divBdr>
                    </w:div>
                    <w:div w:id="980117771">
                      <w:marLeft w:val="0"/>
                      <w:marRight w:val="0"/>
                      <w:marTop w:val="0"/>
                      <w:marBottom w:val="0"/>
                      <w:divBdr>
                        <w:top w:val="none" w:sz="0" w:space="0" w:color="auto"/>
                        <w:left w:val="none" w:sz="0" w:space="0" w:color="auto"/>
                        <w:bottom w:val="none" w:sz="0" w:space="0" w:color="auto"/>
                        <w:right w:val="none" w:sz="0" w:space="0" w:color="auto"/>
                      </w:divBdr>
                    </w:div>
                    <w:div w:id="20894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9042058">
      <w:bodyDiv w:val="1"/>
      <w:marLeft w:val="0"/>
      <w:marRight w:val="0"/>
      <w:marTop w:val="0"/>
      <w:marBottom w:val="0"/>
      <w:divBdr>
        <w:top w:val="none" w:sz="0" w:space="0" w:color="auto"/>
        <w:left w:val="none" w:sz="0" w:space="0" w:color="auto"/>
        <w:bottom w:val="none" w:sz="0" w:space="0" w:color="auto"/>
        <w:right w:val="none" w:sz="0" w:space="0" w:color="auto"/>
      </w:divBdr>
    </w:div>
    <w:div w:id="679088287">
      <w:bodyDiv w:val="1"/>
      <w:marLeft w:val="0"/>
      <w:marRight w:val="0"/>
      <w:marTop w:val="0"/>
      <w:marBottom w:val="0"/>
      <w:divBdr>
        <w:top w:val="none" w:sz="0" w:space="0" w:color="auto"/>
        <w:left w:val="none" w:sz="0" w:space="0" w:color="auto"/>
        <w:bottom w:val="none" w:sz="0" w:space="0" w:color="auto"/>
        <w:right w:val="none" w:sz="0" w:space="0" w:color="auto"/>
      </w:divBdr>
    </w:div>
    <w:div w:id="679431924">
      <w:bodyDiv w:val="1"/>
      <w:marLeft w:val="0"/>
      <w:marRight w:val="0"/>
      <w:marTop w:val="0"/>
      <w:marBottom w:val="0"/>
      <w:divBdr>
        <w:top w:val="none" w:sz="0" w:space="0" w:color="auto"/>
        <w:left w:val="none" w:sz="0" w:space="0" w:color="auto"/>
        <w:bottom w:val="none" w:sz="0" w:space="0" w:color="auto"/>
        <w:right w:val="none" w:sz="0" w:space="0" w:color="auto"/>
      </w:divBdr>
    </w:div>
    <w:div w:id="680475075">
      <w:bodyDiv w:val="1"/>
      <w:marLeft w:val="0"/>
      <w:marRight w:val="0"/>
      <w:marTop w:val="0"/>
      <w:marBottom w:val="0"/>
      <w:divBdr>
        <w:top w:val="none" w:sz="0" w:space="0" w:color="auto"/>
        <w:left w:val="none" w:sz="0" w:space="0" w:color="auto"/>
        <w:bottom w:val="none" w:sz="0" w:space="0" w:color="auto"/>
        <w:right w:val="none" w:sz="0" w:space="0" w:color="auto"/>
      </w:divBdr>
    </w:div>
    <w:div w:id="681399305">
      <w:bodyDiv w:val="1"/>
      <w:marLeft w:val="0"/>
      <w:marRight w:val="0"/>
      <w:marTop w:val="0"/>
      <w:marBottom w:val="0"/>
      <w:divBdr>
        <w:top w:val="none" w:sz="0" w:space="0" w:color="auto"/>
        <w:left w:val="none" w:sz="0" w:space="0" w:color="auto"/>
        <w:bottom w:val="none" w:sz="0" w:space="0" w:color="auto"/>
        <w:right w:val="none" w:sz="0" w:space="0" w:color="auto"/>
      </w:divBdr>
    </w:div>
    <w:div w:id="681401145">
      <w:bodyDiv w:val="1"/>
      <w:marLeft w:val="0"/>
      <w:marRight w:val="0"/>
      <w:marTop w:val="0"/>
      <w:marBottom w:val="0"/>
      <w:divBdr>
        <w:top w:val="none" w:sz="0" w:space="0" w:color="auto"/>
        <w:left w:val="none" w:sz="0" w:space="0" w:color="auto"/>
        <w:bottom w:val="none" w:sz="0" w:space="0" w:color="auto"/>
        <w:right w:val="none" w:sz="0" w:space="0" w:color="auto"/>
      </w:divBdr>
    </w:div>
    <w:div w:id="682781058">
      <w:bodyDiv w:val="1"/>
      <w:marLeft w:val="0"/>
      <w:marRight w:val="0"/>
      <w:marTop w:val="0"/>
      <w:marBottom w:val="0"/>
      <w:divBdr>
        <w:top w:val="none" w:sz="0" w:space="0" w:color="auto"/>
        <w:left w:val="none" w:sz="0" w:space="0" w:color="auto"/>
        <w:bottom w:val="none" w:sz="0" w:space="0" w:color="auto"/>
        <w:right w:val="none" w:sz="0" w:space="0" w:color="auto"/>
      </w:divBdr>
    </w:div>
    <w:div w:id="682973865">
      <w:bodyDiv w:val="1"/>
      <w:marLeft w:val="0"/>
      <w:marRight w:val="0"/>
      <w:marTop w:val="0"/>
      <w:marBottom w:val="0"/>
      <w:divBdr>
        <w:top w:val="none" w:sz="0" w:space="0" w:color="auto"/>
        <w:left w:val="none" w:sz="0" w:space="0" w:color="auto"/>
        <w:bottom w:val="none" w:sz="0" w:space="0" w:color="auto"/>
        <w:right w:val="none" w:sz="0" w:space="0" w:color="auto"/>
      </w:divBdr>
    </w:div>
    <w:div w:id="683289108">
      <w:bodyDiv w:val="1"/>
      <w:marLeft w:val="0"/>
      <w:marRight w:val="0"/>
      <w:marTop w:val="0"/>
      <w:marBottom w:val="0"/>
      <w:divBdr>
        <w:top w:val="none" w:sz="0" w:space="0" w:color="auto"/>
        <w:left w:val="none" w:sz="0" w:space="0" w:color="auto"/>
        <w:bottom w:val="none" w:sz="0" w:space="0" w:color="auto"/>
        <w:right w:val="none" w:sz="0" w:space="0" w:color="auto"/>
      </w:divBdr>
    </w:div>
    <w:div w:id="684089619">
      <w:bodyDiv w:val="1"/>
      <w:marLeft w:val="0"/>
      <w:marRight w:val="0"/>
      <w:marTop w:val="0"/>
      <w:marBottom w:val="0"/>
      <w:divBdr>
        <w:top w:val="none" w:sz="0" w:space="0" w:color="auto"/>
        <w:left w:val="none" w:sz="0" w:space="0" w:color="auto"/>
        <w:bottom w:val="none" w:sz="0" w:space="0" w:color="auto"/>
        <w:right w:val="none" w:sz="0" w:space="0" w:color="auto"/>
      </w:divBdr>
      <w:divsChild>
        <w:div w:id="1300919919">
          <w:marLeft w:val="0"/>
          <w:marRight w:val="0"/>
          <w:marTop w:val="0"/>
          <w:marBottom w:val="0"/>
          <w:divBdr>
            <w:top w:val="none" w:sz="0" w:space="0" w:color="auto"/>
            <w:left w:val="none" w:sz="0" w:space="0" w:color="auto"/>
            <w:bottom w:val="none" w:sz="0" w:space="0" w:color="auto"/>
            <w:right w:val="none" w:sz="0" w:space="0" w:color="auto"/>
          </w:divBdr>
          <w:divsChild>
            <w:div w:id="2029137487">
              <w:marLeft w:val="0"/>
              <w:marRight w:val="0"/>
              <w:marTop w:val="0"/>
              <w:marBottom w:val="0"/>
              <w:divBdr>
                <w:top w:val="none" w:sz="0" w:space="0" w:color="auto"/>
                <w:left w:val="none" w:sz="0" w:space="0" w:color="auto"/>
                <w:bottom w:val="none" w:sz="0" w:space="0" w:color="auto"/>
                <w:right w:val="none" w:sz="0" w:space="0" w:color="auto"/>
              </w:divBdr>
            </w:div>
            <w:div w:id="40464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862457">
      <w:bodyDiv w:val="1"/>
      <w:marLeft w:val="0"/>
      <w:marRight w:val="0"/>
      <w:marTop w:val="0"/>
      <w:marBottom w:val="0"/>
      <w:divBdr>
        <w:top w:val="none" w:sz="0" w:space="0" w:color="auto"/>
        <w:left w:val="none" w:sz="0" w:space="0" w:color="auto"/>
        <w:bottom w:val="none" w:sz="0" w:space="0" w:color="auto"/>
        <w:right w:val="none" w:sz="0" w:space="0" w:color="auto"/>
      </w:divBdr>
    </w:div>
    <w:div w:id="684936802">
      <w:bodyDiv w:val="1"/>
      <w:marLeft w:val="0"/>
      <w:marRight w:val="0"/>
      <w:marTop w:val="0"/>
      <w:marBottom w:val="0"/>
      <w:divBdr>
        <w:top w:val="none" w:sz="0" w:space="0" w:color="auto"/>
        <w:left w:val="none" w:sz="0" w:space="0" w:color="auto"/>
        <w:bottom w:val="none" w:sz="0" w:space="0" w:color="auto"/>
        <w:right w:val="none" w:sz="0" w:space="0" w:color="auto"/>
      </w:divBdr>
      <w:divsChild>
        <w:div w:id="1361668142">
          <w:marLeft w:val="0"/>
          <w:marRight w:val="0"/>
          <w:marTop w:val="0"/>
          <w:marBottom w:val="0"/>
          <w:divBdr>
            <w:top w:val="none" w:sz="0" w:space="0" w:color="auto"/>
            <w:left w:val="none" w:sz="0" w:space="0" w:color="auto"/>
            <w:bottom w:val="none" w:sz="0" w:space="0" w:color="auto"/>
            <w:right w:val="none" w:sz="0" w:space="0" w:color="auto"/>
          </w:divBdr>
        </w:div>
      </w:divsChild>
    </w:div>
    <w:div w:id="684937300">
      <w:bodyDiv w:val="1"/>
      <w:marLeft w:val="0"/>
      <w:marRight w:val="0"/>
      <w:marTop w:val="0"/>
      <w:marBottom w:val="0"/>
      <w:divBdr>
        <w:top w:val="none" w:sz="0" w:space="0" w:color="auto"/>
        <w:left w:val="none" w:sz="0" w:space="0" w:color="auto"/>
        <w:bottom w:val="none" w:sz="0" w:space="0" w:color="auto"/>
        <w:right w:val="none" w:sz="0" w:space="0" w:color="auto"/>
      </w:divBdr>
      <w:divsChild>
        <w:div w:id="339048122">
          <w:marLeft w:val="0"/>
          <w:marRight w:val="0"/>
          <w:marTop w:val="0"/>
          <w:marBottom w:val="0"/>
          <w:divBdr>
            <w:top w:val="none" w:sz="0" w:space="0" w:color="auto"/>
            <w:left w:val="none" w:sz="0" w:space="0" w:color="auto"/>
            <w:bottom w:val="none" w:sz="0" w:space="0" w:color="auto"/>
            <w:right w:val="none" w:sz="0" w:space="0" w:color="auto"/>
          </w:divBdr>
          <w:divsChild>
            <w:div w:id="1979602644">
              <w:marLeft w:val="0"/>
              <w:marRight w:val="0"/>
              <w:marTop w:val="0"/>
              <w:marBottom w:val="0"/>
              <w:divBdr>
                <w:top w:val="none" w:sz="0" w:space="0" w:color="auto"/>
                <w:left w:val="none" w:sz="0" w:space="0" w:color="auto"/>
                <w:bottom w:val="none" w:sz="0" w:space="0" w:color="auto"/>
                <w:right w:val="none" w:sz="0" w:space="0" w:color="auto"/>
              </w:divBdr>
              <w:divsChild>
                <w:div w:id="1961300460">
                  <w:marLeft w:val="0"/>
                  <w:marRight w:val="0"/>
                  <w:marTop w:val="0"/>
                  <w:marBottom w:val="0"/>
                  <w:divBdr>
                    <w:top w:val="none" w:sz="0" w:space="0" w:color="auto"/>
                    <w:left w:val="none" w:sz="0" w:space="0" w:color="auto"/>
                    <w:bottom w:val="none" w:sz="0" w:space="0" w:color="auto"/>
                    <w:right w:val="none" w:sz="0" w:space="0" w:color="auto"/>
                  </w:divBdr>
                  <w:divsChild>
                    <w:div w:id="894509008">
                      <w:marLeft w:val="0"/>
                      <w:marRight w:val="0"/>
                      <w:marTop w:val="0"/>
                      <w:marBottom w:val="0"/>
                      <w:divBdr>
                        <w:top w:val="none" w:sz="0" w:space="0" w:color="auto"/>
                        <w:left w:val="none" w:sz="0" w:space="0" w:color="auto"/>
                        <w:bottom w:val="none" w:sz="0" w:space="0" w:color="auto"/>
                        <w:right w:val="none" w:sz="0" w:space="0" w:color="auto"/>
                      </w:divBdr>
                      <w:divsChild>
                        <w:div w:id="1874731849">
                          <w:marLeft w:val="0"/>
                          <w:marRight w:val="0"/>
                          <w:marTop w:val="0"/>
                          <w:marBottom w:val="0"/>
                          <w:divBdr>
                            <w:top w:val="none" w:sz="0" w:space="0" w:color="auto"/>
                            <w:left w:val="none" w:sz="0" w:space="0" w:color="auto"/>
                            <w:bottom w:val="none" w:sz="0" w:space="0" w:color="auto"/>
                            <w:right w:val="none" w:sz="0" w:space="0" w:color="auto"/>
                          </w:divBdr>
                          <w:divsChild>
                            <w:div w:id="2088573736">
                              <w:marLeft w:val="0"/>
                              <w:marRight w:val="0"/>
                              <w:marTop w:val="0"/>
                              <w:marBottom w:val="0"/>
                              <w:divBdr>
                                <w:top w:val="none" w:sz="0" w:space="0" w:color="auto"/>
                                <w:left w:val="none" w:sz="0" w:space="0" w:color="auto"/>
                                <w:bottom w:val="none" w:sz="0" w:space="0" w:color="auto"/>
                                <w:right w:val="none" w:sz="0" w:space="0" w:color="auto"/>
                              </w:divBdr>
                              <w:divsChild>
                                <w:div w:id="72850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29120">
                  <w:marLeft w:val="0"/>
                  <w:marRight w:val="0"/>
                  <w:marTop w:val="0"/>
                  <w:marBottom w:val="0"/>
                  <w:divBdr>
                    <w:top w:val="none" w:sz="0" w:space="0" w:color="auto"/>
                    <w:left w:val="none" w:sz="0" w:space="0" w:color="auto"/>
                    <w:bottom w:val="none" w:sz="0" w:space="0" w:color="auto"/>
                    <w:right w:val="none" w:sz="0" w:space="0" w:color="auto"/>
                  </w:divBdr>
                  <w:divsChild>
                    <w:div w:id="12401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637653">
          <w:marLeft w:val="0"/>
          <w:marRight w:val="0"/>
          <w:marTop w:val="0"/>
          <w:marBottom w:val="0"/>
          <w:divBdr>
            <w:top w:val="single" w:sz="6" w:space="11" w:color="DDDDDD"/>
            <w:left w:val="none" w:sz="0" w:space="0" w:color="auto"/>
            <w:bottom w:val="none" w:sz="0" w:space="0" w:color="auto"/>
            <w:right w:val="none" w:sz="0" w:space="0" w:color="auto"/>
          </w:divBdr>
          <w:divsChild>
            <w:div w:id="912200384">
              <w:marLeft w:val="0"/>
              <w:marRight w:val="0"/>
              <w:marTop w:val="0"/>
              <w:marBottom w:val="0"/>
              <w:divBdr>
                <w:top w:val="none" w:sz="0" w:space="0" w:color="auto"/>
                <w:left w:val="none" w:sz="0" w:space="0" w:color="auto"/>
                <w:bottom w:val="none" w:sz="0" w:space="0" w:color="auto"/>
                <w:right w:val="none" w:sz="0" w:space="0" w:color="auto"/>
              </w:divBdr>
              <w:divsChild>
                <w:div w:id="324820997">
                  <w:marLeft w:val="-120"/>
                  <w:marRight w:val="0"/>
                  <w:marTop w:val="0"/>
                  <w:marBottom w:val="0"/>
                  <w:divBdr>
                    <w:top w:val="none" w:sz="0" w:space="0" w:color="auto"/>
                    <w:left w:val="none" w:sz="0" w:space="0" w:color="auto"/>
                    <w:bottom w:val="none" w:sz="0" w:space="0" w:color="auto"/>
                    <w:right w:val="none" w:sz="0" w:space="0" w:color="auto"/>
                  </w:divBdr>
                  <w:divsChild>
                    <w:div w:id="197206347">
                      <w:marLeft w:val="0"/>
                      <w:marRight w:val="0"/>
                      <w:marTop w:val="0"/>
                      <w:marBottom w:val="0"/>
                      <w:divBdr>
                        <w:top w:val="none" w:sz="0" w:space="0" w:color="auto"/>
                        <w:left w:val="none" w:sz="0" w:space="0" w:color="auto"/>
                        <w:bottom w:val="none" w:sz="0" w:space="0" w:color="auto"/>
                        <w:right w:val="none" w:sz="0" w:space="0" w:color="auto"/>
                      </w:divBdr>
                      <w:divsChild>
                        <w:div w:id="501436775">
                          <w:marLeft w:val="0"/>
                          <w:marRight w:val="0"/>
                          <w:marTop w:val="0"/>
                          <w:marBottom w:val="0"/>
                          <w:divBdr>
                            <w:top w:val="none" w:sz="0" w:space="0" w:color="auto"/>
                            <w:left w:val="none" w:sz="0" w:space="0" w:color="auto"/>
                            <w:bottom w:val="none" w:sz="0" w:space="0" w:color="auto"/>
                            <w:right w:val="none" w:sz="0" w:space="0" w:color="auto"/>
                          </w:divBdr>
                          <w:divsChild>
                            <w:div w:id="167753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681283">
                      <w:marLeft w:val="0"/>
                      <w:marRight w:val="0"/>
                      <w:marTop w:val="0"/>
                      <w:marBottom w:val="0"/>
                      <w:divBdr>
                        <w:top w:val="none" w:sz="0" w:space="0" w:color="auto"/>
                        <w:left w:val="none" w:sz="0" w:space="0" w:color="auto"/>
                        <w:bottom w:val="none" w:sz="0" w:space="0" w:color="auto"/>
                        <w:right w:val="none" w:sz="0" w:space="0" w:color="auto"/>
                      </w:divBdr>
                      <w:divsChild>
                        <w:div w:id="1040516136">
                          <w:marLeft w:val="0"/>
                          <w:marRight w:val="0"/>
                          <w:marTop w:val="0"/>
                          <w:marBottom w:val="0"/>
                          <w:divBdr>
                            <w:top w:val="none" w:sz="0" w:space="0" w:color="auto"/>
                            <w:left w:val="none" w:sz="0" w:space="0" w:color="auto"/>
                            <w:bottom w:val="none" w:sz="0" w:space="0" w:color="auto"/>
                            <w:right w:val="none" w:sz="0" w:space="0" w:color="auto"/>
                          </w:divBdr>
                          <w:divsChild>
                            <w:div w:id="1381829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942854">
      <w:bodyDiv w:val="1"/>
      <w:marLeft w:val="0"/>
      <w:marRight w:val="0"/>
      <w:marTop w:val="0"/>
      <w:marBottom w:val="0"/>
      <w:divBdr>
        <w:top w:val="none" w:sz="0" w:space="0" w:color="auto"/>
        <w:left w:val="none" w:sz="0" w:space="0" w:color="auto"/>
        <w:bottom w:val="none" w:sz="0" w:space="0" w:color="auto"/>
        <w:right w:val="none" w:sz="0" w:space="0" w:color="auto"/>
      </w:divBdr>
    </w:div>
    <w:div w:id="685443647">
      <w:bodyDiv w:val="1"/>
      <w:marLeft w:val="0"/>
      <w:marRight w:val="0"/>
      <w:marTop w:val="0"/>
      <w:marBottom w:val="0"/>
      <w:divBdr>
        <w:top w:val="none" w:sz="0" w:space="0" w:color="auto"/>
        <w:left w:val="none" w:sz="0" w:space="0" w:color="auto"/>
        <w:bottom w:val="none" w:sz="0" w:space="0" w:color="auto"/>
        <w:right w:val="none" w:sz="0" w:space="0" w:color="auto"/>
      </w:divBdr>
    </w:div>
    <w:div w:id="687105109">
      <w:bodyDiv w:val="1"/>
      <w:marLeft w:val="0"/>
      <w:marRight w:val="0"/>
      <w:marTop w:val="0"/>
      <w:marBottom w:val="0"/>
      <w:divBdr>
        <w:top w:val="none" w:sz="0" w:space="0" w:color="auto"/>
        <w:left w:val="none" w:sz="0" w:space="0" w:color="auto"/>
        <w:bottom w:val="none" w:sz="0" w:space="0" w:color="auto"/>
        <w:right w:val="none" w:sz="0" w:space="0" w:color="auto"/>
      </w:divBdr>
    </w:div>
    <w:div w:id="687219614">
      <w:bodyDiv w:val="1"/>
      <w:marLeft w:val="0"/>
      <w:marRight w:val="0"/>
      <w:marTop w:val="0"/>
      <w:marBottom w:val="0"/>
      <w:divBdr>
        <w:top w:val="none" w:sz="0" w:space="0" w:color="auto"/>
        <w:left w:val="none" w:sz="0" w:space="0" w:color="auto"/>
        <w:bottom w:val="none" w:sz="0" w:space="0" w:color="auto"/>
        <w:right w:val="none" w:sz="0" w:space="0" w:color="auto"/>
      </w:divBdr>
    </w:div>
    <w:div w:id="687222223">
      <w:bodyDiv w:val="1"/>
      <w:marLeft w:val="0"/>
      <w:marRight w:val="0"/>
      <w:marTop w:val="0"/>
      <w:marBottom w:val="0"/>
      <w:divBdr>
        <w:top w:val="none" w:sz="0" w:space="0" w:color="auto"/>
        <w:left w:val="none" w:sz="0" w:space="0" w:color="auto"/>
        <w:bottom w:val="none" w:sz="0" w:space="0" w:color="auto"/>
        <w:right w:val="none" w:sz="0" w:space="0" w:color="auto"/>
      </w:divBdr>
    </w:div>
    <w:div w:id="687364729">
      <w:bodyDiv w:val="1"/>
      <w:marLeft w:val="0"/>
      <w:marRight w:val="0"/>
      <w:marTop w:val="0"/>
      <w:marBottom w:val="0"/>
      <w:divBdr>
        <w:top w:val="none" w:sz="0" w:space="0" w:color="auto"/>
        <w:left w:val="none" w:sz="0" w:space="0" w:color="auto"/>
        <w:bottom w:val="none" w:sz="0" w:space="0" w:color="auto"/>
        <w:right w:val="none" w:sz="0" w:space="0" w:color="auto"/>
      </w:divBdr>
      <w:divsChild>
        <w:div w:id="509178766">
          <w:marLeft w:val="0"/>
          <w:marRight w:val="0"/>
          <w:marTop w:val="0"/>
          <w:marBottom w:val="0"/>
          <w:divBdr>
            <w:top w:val="none" w:sz="0" w:space="0" w:color="auto"/>
            <w:left w:val="none" w:sz="0" w:space="0" w:color="auto"/>
            <w:bottom w:val="none" w:sz="0" w:space="0" w:color="auto"/>
            <w:right w:val="none" w:sz="0" w:space="0" w:color="auto"/>
          </w:divBdr>
          <w:divsChild>
            <w:div w:id="1458837673">
              <w:marLeft w:val="0"/>
              <w:marRight w:val="0"/>
              <w:marTop w:val="0"/>
              <w:marBottom w:val="0"/>
              <w:divBdr>
                <w:top w:val="none" w:sz="0" w:space="0" w:color="auto"/>
                <w:left w:val="none" w:sz="0" w:space="0" w:color="auto"/>
                <w:bottom w:val="none" w:sz="0" w:space="0" w:color="auto"/>
                <w:right w:val="none" w:sz="0" w:space="0" w:color="auto"/>
              </w:divBdr>
              <w:divsChild>
                <w:div w:id="1809125573">
                  <w:marLeft w:val="0"/>
                  <w:marRight w:val="0"/>
                  <w:marTop w:val="0"/>
                  <w:marBottom w:val="0"/>
                  <w:divBdr>
                    <w:top w:val="none" w:sz="0" w:space="0" w:color="auto"/>
                    <w:left w:val="none" w:sz="0" w:space="0" w:color="auto"/>
                    <w:bottom w:val="none" w:sz="0" w:space="0" w:color="auto"/>
                    <w:right w:val="none" w:sz="0" w:space="0" w:color="auto"/>
                  </w:divBdr>
                  <w:divsChild>
                    <w:div w:id="226886281">
                      <w:marLeft w:val="0"/>
                      <w:marRight w:val="0"/>
                      <w:marTop w:val="0"/>
                      <w:marBottom w:val="0"/>
                      <w:divBdr>
                        <w:top w:val="none" w:sz="0" w:space="0" w:color="auto"/>
                        <w:left w:val="none" w:sz="0" w:space="0" w:color="auto"/>
                        <w:bottom w:val="none" w:sz="0" w:space="0" w:color="auto"/>
                        <w:right w:val="none" w:sz="0" w:space="0" w:color="auto"/>
                      </w:divBdr>
                    </w:div>
                    <w:div w:id="1125197897">
                      <w:marLeft w:val="0"/>
                      <w:marRight w:val="0"/>
                      <w:marTop w:val="0"/>
                      <w:marBottom w:val="0"/>
                      <w:divBdr>
                        <w:top w:val="none" w:sz="0" w:space="0" w:color="auto"/>
                        <w:left w:val="none" w:sz="0" w:space="0" w:color="auto"/>
                        <w:bottom w:val="none" w:sz="0" w:space="0" w:color="auto"/>
                        <w:right w:val="none" w:sz="0" w:space="0" w:color="auto"/>
                      </w:divBdr>
                    </w:div>
                    <w:div w:id="381562765">
                      <w:marLeft w:val="0"/>
                      <w:marRight w:val="0"/>
                      <w:marTop w:val="0"/>
                      <w:marBottom w:val="0"/>
                      <w:divBdr>
                        <w:top w:val="none" w:sz="0" w:space="0" w:color="auto"/>
                        <w:left w:val="none" w:sz="0" w:space="0" w:color="auto"/>
                        <w:bottom w:val="none" w:sz="0" w:space="0" w:color="auto"/>
                        <w:right w:val="none" w:sz="0" w:space="0" w:color="auto"/>
                      </w:divBdr>
                    </w:div>
                    <w:div w:id="1348289585">
                      <w:marLeft w:val="0"/>
                      <w:marRight w:val="0"/>
                      <w:marTop w:val="0"/>
                      <w:marBottom w:val="0"/>
                      <w:divBdr>
                        <w:top w:val="none" w:sz="0" w:space="0" w:color="auto"/>
                        <w:left w:val="none" w:sz="0" w:space="0" w:color="auto"/>
                        <w:bottom w:val="none" w:sz="0" w:space="0" w:color="auto"/>
                        <w:right w:val="none" w:sz="0" w:space="0" w:color="auto"/>
                      </w:divBdr>
                    </w:div>
                    <w:div w:id="780223457">
                      <w:marLeft w:val="0"/>
                      <w:marRight w:val="0"/>
                      <w:marTop w:val="0"/>
                      <w:marBottom w:val="0"/>
                      <w:divBdr>
                        <w:top w:val="none" w:sz="0" w:space="0" w:color="auto"/>
                        <w:left w:val="none" w:sz="0" w:space="0" w:color="auto"/>
                        <w:bottom w:val="none" w:sz="0" w:space="0" w:color="auto"/>
                        <w:right w:val="none" w:sz="0" w:space="0" w:color="auto"/>
                      </w:divBdr>
                    </w:div>
                    <w:div w:id="565847861">
                      <w:marLeft w:val="0"/>
                      <w:marRight w:val="0"/>
                      <w:marTop w:val="0"/>
                      <w:marBottom w:val="0"/>
                      <w:divBdr>
                        <w:top w:val="none" w:sz="0" w:space="0" w:color="auto"/>
                        <w:left w:val="none" w:sz="0" w:space="0" w:color="auto"/>
                        <w:bottom w:val="none" w:sz="0" w:space="0" w:color="auto"/>
                        <w:right w:val="none" w:sz="0" w:space="0" w:color="auto"/>
                      </w:divBdr>
                    </w:div>
                    <w:div w:id="558634166">
                      <w:marLeft w:val="0"/>
                      <w:marRight w:val="0"/>
                      <w:marTop w:val="0"/>
                      <w:marBottom w:val="0"/>
                      <w:divBdr>
                        <w:top w:val="none" w:sz="0" w:space="0" w:color="auto"/>
                        <w:left w:val="none" w:sz="0" w:space="0" w:color="auto"/>
                        <w:bottom w:val="none" w:sz="0" w:space="0" w:color="auto"/>
                        <w:right w:val="none" w:sz="0" w:space="0" w:color="auto"/>
                      </w:divBdr>
                    </w:div>
                    <w:div w:id="61933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139574">
      <w:bodyDiv w:val="1"/>
      <w:marLeft w:val="0"/>
      <w:marRight w:val="0"/>
      <w:marTop w:val="0"/>
      <w:marBottom w:val="0"/>
      <w:divBdr>
        <w:top w:val="none" w:sz="0" w:space="0" w:color="auto"/>
        <w:left w:val="none" w:sz="0" w:space="0" w:color="auto"/>
        <w:bottom w:val="none" w:sz="0" w:space="0" w:color="auto"/>
        <w:right w:val="none" w:sz="0" w:space="0" w:color="auto"/>
      </w:divBdr>
    </w:div>
    <w:div w:id="688222176">
      <w:bodyDiv w:val="1"/>
      <w:marLeft w:val="0"/>
      <w:marRight w:val="0"/>
      <w:marTop w:val="0"/>
      <w:marBottom w:val="0"/>
      <w:divBdr>
        <w:top w:val="none" w:sz="0" w:space="0" w:color="auto"/>
        <w:left w:val="none" w:sz="0" w:space="0" w:color="auto"/>
        <w:bottom w:val="none" w:sz="0" w:space="0" w:color="auto"/>
        <w:right w:val="none" w:sz="0" w:space="0" w:color="auto"/>
      </w:divBdr>
      <w:divsChild>
        <w:div w:id="1002898539">
          <w:marLeft w:val="0"/>
          <w:marRight w:val="0"/>
          <w:marTop w:val="0"/>
          <w:marBottom w:val="0"/>
          <w:divBdr>
            <w:top w:val="none" w:sz="0" w:space="0" w:color="auto"/>
            <w:left w:val="none" w:sz="0" w:space="0" w:color="auto"/>
            <w:bottom w:val="none" w:sz="0" w:space="0" w:color="auto"/>
            <w:right w:val="none" w:sz="0" w:space="0" w:color="auto"/>
          </w:divBdr>
          <w:divsChild>
            <w:div w:id="72362439">
              <w:marLeft w:val="0"/>
              <w:marRight w:val="0"/>
              <w:marTop w:val="0"/>
              <w:marBottom w:val="0"/>
              <w:divBdr>
                <w:top w:val="none" w:sz="0" w:space="0" w:color="auto"/>
                <w:left w:val="none" w:sz="0" w:space="0" w:color="auto"/>
                <w:bottom w:val="none" w:sz="0" w:space="0" w:color="auto"/>
                <w:right w:val="none" w:sz="0" w:space="0" w:color="auto"/>
              </w:divBdr>
              <w:divsChild>
                <w:div w:id="1807159264">
                  <w:marLeft w:val="0"/>
                  <w:marRight w:val="0"/>
                  <w:marTop w:val="0"/>
                  <w:marBottom w:val="0"/>
                  <w:divBdr>
                    <w:top w:val="none" w:sz="0" w:space="0" w:color="auto"/>
                    <w:left w:val="none" w:sz="0" w:space="0" w:color="auto"/>
                    <w:bottom w:val="none" w:sz="0" w:space="0" w:color="auto"/>
                    <w:right w:val="none" w:sz="0" w:space="0" w:color="auto"/>
                  </w:divBdr>
                  <w:divsChild>
                    <w:div w:id="1268586875">
                      <w:marLeft w:val="0"/>
                      <w:marRight w:val="0"/>
                      <w:marTop w:val="0"/>
                      <w:marBottom w:val="0"/>
                      <w:divBdr>
                        <w:top w:val="none" w:sz="0" w:space="0" w:color="auto"/>
                        <w:left w:val="none" w:sz="0" w:space="0" w:color="auto"/>
                        <w:bottom w:val="none" w:sz="0" w:space="0" w:color="auto"/>
                        <w:right w:val="none" w:sz="0" w:space="0" w:color="auto"/>
                      </w:divBdr>
                    </w:div>
                    <w:div w:id="293296082">
                      <w:marLeft w:val="0"/>
                      <w:marRight w:val="0"/>
                      <w:marTop w:val="0"/>
                      <w:marBottom w:val="0"/>
                      <w:divBdr>
                        <w:top w:val="none" w:sz="0" w:space="0" w:color="auto"/>
                        <w:left w:val="none" w:sz="0" w:space="0" w:color="auto"/>
                        <w:bottom w:val="none" w:sz="0" w:space="0" w:color="auto"/>
                        <w:right w:val="none" w:sz="0" w:space="0" w:color="auto"/>
                      </w:divBdr>
                    </w:div>
                    <w:div w:id="810486711">
                      <w:marLeft w:val="0"/>
                      <w:marRight w:val="0"/>
                      <w:marTop w:val="0"/>
                      <w:marBottom w:val="0"/>
                      <w:divBdr>
                        <w:top w:val="none" w:sz="0" w:space="0" w:color="auto"/>
                        <w:left w:val="none" w:sz="0" w:space="0" w:color="auto"/>
                        <w:bottom w:val="none" w:sz="0" w:space="0" w:color="auto"/>
                        <w:right w:val="none" w:sz="0" w:space="0" w:color="auto"/>
                      </w:divBdr>
                    </w:div>
                    <w:div w:id="1741053257">
                      <w:marLeft w:val="0"/>
                      <w:marRight w:val="0"/>
                      <w:marTop w:val="0"/>
                      <w:marBottom w:val="0"/>
                      <w:divBdr>
                        <w:top w:val="none" w:sz="0" w:space="0" w:color="auto"/>
                        <w:left w:val="none" w:sz="0" w:space="0" w:color="auto"/>
                        <w:bottom w:val="none" w:sz="0" w:space="0" w:color="auto"/>
                        <w:right w:val="none" w:sz="0" w:space="0" w:color="auto"/>
                      </w:divBdr>
                    </w:div>
                    <w:div w:id="1596860717">
                      <w:marLeft w:val="0"/>
                      <w:marRight w:val="0"/>
                      <w:marTop w:val="0"/>
                      <w:marBottom w:val="0"/>
                      <w:divBdr>
                        <w:top w:val="none" w:sz="0" w:space="0" w:color="auto"/>
                        <w:left w:val="none" w:sz="0" w:space="0" w:color="auto"/>
                        <w:bottom w:val="none" w:sz="0" w:space="0" w:color="auto"/>
                        <w:right w:val="none" w:sz="0" w:space="0" w:color="auto"/>
                      </w:divBdr>
                    </w:div>
                    <w:div w:id="1018702300">
                      <w:marLeft w:val="0"/>
                      <w:marRight w:val="0"/>
                      <w:marTop w:val="0"/>
                      <w:marBottom w:val="0"/>
                      <w:divBdr>
                        <w:top w:val="none" w:sz="0" w:space="0" w:color="auto"/>
                        <w:left w:val="none" w:sz="0" w:space="0" w:color="auto"/>
                        <w:bottom w:val="none" w:sz="0" w:space="0" w:color="auto"/>
                        <w:right w:val="none" w:sz="0" w:space="0" w:color="auto"/>
                      </w:divBdr>
                    </w:div>
                    <w:div w:id="31270528">
                      <w:marLeft w:val="0"/>
                      <w:marRight w:val="0"/>
                      <w:marTop w:val="0"/>
                      <w:marBottom w:val="0"/>
                      <w:divBdr>
                        <w:top w:val="none" w:sz="0" w:space="0" w:color="auto"/>
                        <w:left w:val="none" w:sz="0" w:space="0" w:color="auto"/>
                        <w:bottom w:val="none" w:sz="0" w:space="0" w:color="auto"/>
                        <w:right w:val="none" w:sz="0" w:space="0" w:color="auto"/>
                      </w:divBdr>
                    </w:div>
                    <w:div w:id="421148426">
                      <w:marLeft w:val="0"/>
                      <w:marRight w:val="0"/>
                      <w:marTop w:val="0"/>
                      <w:marBottom w:val="0"/>
                      <w:divBdr>
                        <w:top w:val="none" w:sz="0" w:space="0" w:color="auto"/>
                        <w:left w:val="none" w:sz="0" w:space="0" w:color="auto"/>
                        <w:bottom w:val="none" w:sz="0" w:space="0" w:color="auto"/>
                        <w:right w:val="none" w:sz="0" w:space="0" w:color="auto"/>
                      </w:divBdr>
                    </w:div>
                    <w:div w:id="427124337">
                      <w:marLeft w:val="0"/>
                      <w:marRight w:val="0"/>
                      <w:marTop w:val="0"/>
                      <w:marBottom w:val="0"/>
                      <w:divBdr>
                        <w:top w:val="none" w:sz="0" w:space="0" w:color="auto"/>
                        <w:left w:val="none" w:sz="0" w:space="0" w:color="auto"/>
                        <w:bottom w:val="none" w:sz="0" w:space="0" w:color="auto"/>
                        <w:right w:val="none" w:sz="0" w:space="0" w:color="auto"/>
                      </w:divBdr>
                    </w:div>
                    <w:div w:id="556818188">
                      <w:marLeft w:val="0"/>
                      <w:marRight w:val="0"/>
                      <w:marTop w:val="0"/>
                      <w:marBottom w:val="0"/>
                      <w:divBdr>
                        <w:top w:val="none" w:sz="0" w:space="0" w:color="auto"/>
                        <w:left w:val="none" w:sz="0" w:space="0" w:color="auto"/>
                        <w:bottom w:val="none" w:sz="0" w:space="0" w:color="auto"/>
                        <w:right w:val="none" w:sz="0" w:space="0" w:color="auto"/>
                      </w:divBdr>
                    </w:div>
                    <w:div w:id="106126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8608057">
      <w:bodyDiv w:val="1"/>
      <w:marLeft w:val="0"/>
      <w:marRight w:val="0"/>
      <w:marTop w:val="0"/>
      <w:marBottom w:val="0"/>
      <w:divBdr>
        <w:top w:val="none" w:sz="0" w:space="0" w:color="auto"/>
        <w:left w:val="none" w:sz="0" w:space="0" w:color="auto"/>
        <w:bottom w:val="none" w:sz="0" w:space="0" w:color="auto"/>
        <w:right w:val="none" w:sz="0" w:space="0" w:color="auto"/>
      </w:divBdr>
    </w:div>
    <w:div w:id="689332614">
      <w:bodyDiv w:val="1"/>
      <w:marLeft w:val="0"/>
      <w:marRight w:val="0"/>
      <w:marTop w:val="0"/>
      <w:marBottom w:val="0"/>
      <w:divBdr>
        <w:top w:val="none" w:sz="0" w:space="0" w:color="auto"/>
        <w:left w:val="none" w:sz="0" w:space="0" w:color="auto"/>
        <w:bottom w:val="none" w:sz="0" w:space="0" w:color="auto"/>
        <w:right w:val="none" w:sz="0" w:space="0" w:color="auto"/>
      </w:divBdr>
    </w:div>
    <w:div w:id="690030576">
      <w:bodyDiv w:val="1"/>
      <w:marLeft w:val="0"/>
      <w:marRight w:val="0"/>
      <w:marTop w:val="0"/>
      <w:marBottom w:val="0"/>
      <w:divBdr>
        <w:top w:val="none" w:sz="0" w:space="0" w:color="auto"/>
        <w:left w:val="none" w:sz="0" w:space="0" w:color="auto"/>
        <w:bottom w:val="none" w:sz="0" w:space="0" w:color="auto"/>
        <w:right w:val="none" w:sz="0" w:space="0" w:color="auto"/>
      </w:divBdr>
    </w:div>
    <w:div w:id="690179062">
      <w:bodyDiv w:val="1"/>
      <w:marLeft w:val="0"/>
      <w:marRight w:val="0"/>
      <w:marTop w:val="0"/>
      <w:marBottom w:val="0"/>
      <w:divBdr>
        <w:top w:val="none" w:sz="0" w:space="0" w:color="auto"/>
        <w:left w:val="none" w:sz="0" w:space="0" w:color="auto"/>
        <w:bottom w:val="none" w:sz="0" w:space="0" w:color="auto"/>
        <w:right w:val="none" w:sz="0" w:space="0" w:color="auto"/>
      </w:divBdr>
    </w:div>
    <w:div w:id="690305588">
      <w:bodyDiv w:val="1"/>
      <w:marLeft w:val="0"/>
      <w:marRight w:val="0"/>
      <w:marTop w:val="0"/>
      <w:marBottom w:val="0"/>
      <w:divBdr>
        <w:top w:val="none" w:sz="0" w:space="0" w:color="auto"/>
        <w:left w:val="none" w:sz="0" w:space="0" w:color="auto"/>
        <w:bottom w:val="none" w:sz="0" w:space="0" w:color="auto"/>
        <w:right w:val="none" w:sz="0" w:space="0" w:color="auto"/>
      </w:divBdr>
    </w:div>
    <w:div w:id="690650528">
      <w:bodyDiv w:val="1"/>
      <w:marLeft w:val="0"/>
      <w:marRight w:val="0"/>
      <w:marTop w:val="0"/>
      <w:marBottom w:val="0"/>
      <w:divBdr>
        <w:top w:val="none" w:sz="0" w:space="0" w:color="auto"/>
        <w:left w:val="none" w:sz="0" w:space="0" w:color="auto"/>
        <w:bottom w:val="none" w:sz="0" w:space="0" w:color="auto"/>
        <w:right w:val="none" w:sz="0" w:space="0" w:color="auto"/>
      </w:divBdr>
    </w:div>
    <w:div w:id="691885742">
      <w:bodyDiv w:val="1"/>
      <w:marLeft w:val="0"/>
      <w:marRight w:val="0"/>
      <w:marTop w:val="0"/>
      <w:marBottom w:val="0"/>
      <w:divBdr>
        <w:top w:val="none" w:sz="0" w:space="0" w:color="auto"/>
        <w:left w:val="none" w:sz="0" w:space="0" w:color="auto"/>
        <w:bottom w:val="none" w:sz="0" w:space="0" w:color="auto"/>
        <w:right w:val="none" w:sz="0" w:space="0" w:color="auto"/>
      </w:divBdr>
    </w:div>
    <w:div w:id="692151940">
      <w:bodyDiv w:val="1"/>
      <w:marLeft w:val="0"/>
      <w:marRight w:val="0"/>
      <w:marTop w:val="0"/>
      <w:marBottom w:val="0"/>
      <w:divBdr>
        <w:top w:val="none" w:sz="0" w:space="0" w:color="auto"/>
        <w:left w:val="none" w:sz="0" w:space="0" w:color="auto"/>
        <w:bottom w:val="none" w:sz="0" w:space="0" w:color="auto"/>
        <w:right w:val="none" w:sz="0" w:space="0" w:color="auto"/>
      </w:divBdr>
    </w:div>
    <w:div w:id="694042002">
      <w:bodyDiv w:val="1"/>
      <w:marLeft w:val="0"/>
      <w:marRight w:val="0"/>
      <w:marTop w:val="0"/>
      <w:marBottom w:val="0"/>
      <w:divBdr>
        <w:top w:val="none" w:sz="0" w:space="0" w:color="auto"/>
        <w:left w:val="none" w:sz="0" w:space="0" w:color="auto"/>
        <w:bottom w:val="none" w:sz="0" w:space="0" w:color="auto"/>
        <w:right w:val="none" w:sz="0" w:space="0" w:color="auto"/>
      </w:divBdr>
    </w:div>
    <w:div w:id="694965312">
      <w:bodyDiv w:val="1"/>
      <w:marLeft w:val="0"/>
      <w:marRight w:val="0"/>
      <w:marTop w:val="0"/>
      <w:marBottom w:val="0"/>
      <w:divBdr>
        <w:top w:val="none" w:sz="0" w:space="0" w:color="auto"/>
        <w:left w:val="none" w:sz="0" w:space="0" w:color="auto"/>
        <w:bottom w:val="none" w:sz="0" w:space="0" w:color="auto"/>
        <w:right w:val="none" w:sz="0" w:space="0" w:color="auto"/>
      </w:divBdr>
      <w:divsChild>
        <w:div w:id="581841174">
          <w:marLeft w:val="0"/>
          <w:marRight w:val="0"/>
          <w:marTop w:val="0"/>
          <w:marBottom w:val="0"/>
          <w:divBdr>
            <w:top w:val="none" w:sz="0" w:space="0" w:color="auto"/>
            <w:left w:val="none" w:sz="0" w:space="0" w:color="auto"/>
            <w:bottom w:val="none" w:sz="0" w:space="0" w:color="auto"/>
            <w:right w:val="none" w:sz="0" w:space="0" w:color="auto"/>
          </w:divBdr>
          <w:divsChild>
            <w:div w:id="1659117880">
              <w:marLeft w:val="0"/>
              <w:marRight w:val="0"/>
              <w:marTop w:val="0"/>
              <w:marBottom w:val="0"/>
              <w:divBdr>
                <w:top w:val="none" w:sz="0" w:space="0" w:color="auto"/>
                <w:left w:val="none" w:sz="0" w:space="0" w:color="auto"/>
                <w:bottom w:val="none" w:sz="0" w:space="0" w:color="auto"/>
                <w:right w:val="none" w:sz="0" w:space="0" w:color="auto"/>
              </w:divBdr>
            </w:div>
            <w:div w:id="64690392">
              <w:marLeft w:val="0"/>
              <w:marRight w:val="0"/>
              <w:marTop w:val="0"/>
              <w:marBottom w:val="0"/>
              <w:divBdr>
                <w:top w:val="none" w:sz="0" w:space="0" w:color="auto"/>
                <w:left w:val="none" w:sz="0" w:space="0" w:color="auto"/>
                <w:bottom w:val="none" w:sz="0" w:space="0" w:color="auto"/>
                <w:right w:val="none" w:sz="0" w:space="0" w:color="auto"/>
              </w:divBdr>
            </w:div>
            <w:div w:id="59363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86760">
      <w:bodyDiv w:val="1"/>
      <w:marLeft w:val="0"/>
      <w:marRight w:val="0"/>
      <w:marTop w:val="0"/>
      <w:marBottom w:val="0"/>
      <w:divBdr>
        <w:top w:val="none" w:sz="0" w:space="0" w:color="auto"/>
        <w:left w:val="none" w:sz="0" w:space="0" w:color="auto"/>
        <w:bottom w:val="none" w:sz="0" w:space="0" w:color="auto"/>
        <w:right w:val="none" w:sz="0" w:space="0" w:color="auto"/>
      </w:divBdr>
    </w:div>
    <w:div w:id="695228751">
      <w:bodyDiv w:val="1"/>
      <w:marLeft w:val="0"/>
      <w:marRight w:val="0"/>
      <w:marTop w:val="0"/>
      <w:marBottom w:val="0"/>
      <w:divBdr>
        <w:top w:val="none" w:sz="0" w:space="0" w:color="auto"/>
        <w:left w:val="none" w:sz="0" w:space="0" w:color="auto"/>
        <w:bottom w:val="none" w:sz="0" w:space="0" w:color="auto"/>
        <w:right w:val="none" w:sz="0" w:space="0" w:color="auto"/>
      </w:divBdr>
    </w:div>
    <w:div w:id="696276897">
      <w:bodyDiv w:val="1"/>
      <w:marLeft w:val="0"/>
      <w:marRight w:val="0"/>
      <w:marTop w:val="0"/>
      <w:marBottom w:val="0"/>
      <w:divBdr>
        <w:top w:val="none" w:sz="0" w:space="0" w:color="auto"/>
        <w:left w:val="none" w:sz="0" w:space="0" w:color="auto"/>
        <w:bottom w:val="none" w:sz="0" w:space="0" w:color="auto"/>
        <w:right w:val="none" w:sz="0" w:space="0" w:color="auto"/>
      </w:divBdr>
    </w:div>
    <w:div w:id="697705287">
      <w:bodyDiv w:val="1"/>
      <w:marLeft w:val="0"/>
      <w:marRight w:val="0"/>
      <w:marTop w:val="0"/>
      <w:marBottom w:val="0"/>
      <w:divBdr>
        <w:top w:val="none" w:sz="0" w:space="0" w:color="auto"/>
        <w:left w:val="none" w:sz="0" w:space="0" w:color="auto"/>
        <w:bottom w:val="none" w:sz="0" w:space="0" w:color="auto"/>
        <w:right w:val="none" w:sz="0" w:space="0" w:color="auto"/>
      </w:divBdr>
    </w:div>
    <w:div w:id="699165337">
      <w:bodyDiv w:val="1"/>
      <w:marLeft w:val="0"/>
      <w:marRight w:val="0"/>
      <w:marTop w:val="0"/>
      <w:marBottom w:val="0"/>
      <w:divBdr>
        <w:top w:val="none" w:sz="0" w:space="0" w:color="auto"/>
        <w:left w:val="none" w:sz="0" w:space="0" w:color="auto"/>
        <w:bottom w:val="none" w:sz="0" w:space="0" w:color="auto"/>
        <w:right w:val="none" w:sz="0" w:space="0" w:color="auto"/>
      </w:divBdr>
    </w:div>
    <w:div w:id="699936434">
      <w:bodyDiv w:val="1"/>
      <w:marLeft w:val="0"/>
      <w:marRight w:val="0"/>
      <w:marTop w:val="0"/>
      <w:marBottom w:val="0"/>
      <w:divBdr>
        <w:top w:val="none" w:sz="0" w:space="0" w:color="auto"/>
        <w:left w:val="none" w:sz="0" w:space="0" w:color="auto"/>
        <w:bottom w:val="none" w:sz="0" w:space="0" w:color="auto"/>
        <w:right w:val="none" w:sz="0" w:space="0" w:color="auto"/>
      </w:divBdr>
    </w:div>
    <w:div w:id="699937738">
      <w:bodyDiv w:val="1"/>
      <w:marLeft w:val="0"/>
      <w:marRight w:val="0"/>
      <w:marTop w:val="0"/>
      <w:marBottom w:val="0"/>
      <w:divBdr>
        <w:top w:val="none" w:sz="0" w:space="0" w:color="auto"/>
        <w:left w:val="none" w:sz="0" w:space="0" w:color="auto"/>
        <w:bottom w:val="none" w:sz="0" w:space="0" w:color="auto"/>
        <w:right w:val="none" w:sz="0" w:space="0" w:color="auto"/>
      </w:divBdr>
    </w:div>
    <w:div w:id="700128702">
      <w:bodyDiv w:val="1"/>
      <w:marLeft w:val="0"/>
      <w:marRight w:val="0"/>
      <w:marTop w:val="0"/>
      <w:marBottom w:val="0"/>
      <w:divBdr>
        <w:top w:val="none" w:sz="0" w:space="0" w:color="auto"/>
        <w:left w:val="none" w:sz="0" w:space="0" w:color="auto"/>
        <w:bottom w:val="none" w:sz="0" w:space="0" w:color="auto"/>
        <w:right w:val="none" w:sz="0" w:space="0" w:color="auto"/>
      </w:divBdr>
    </w:div>
    <w:div w:id="701134316">
      <w:bodyDiv w:val="1"/>
      <w:marLeft w:val="0"/>
      <w:marRight w:val="0"/>
      <w:marTop w:val="0"/>
      <w:marBottom w:val="0"/>
      <w:divBdr>
        <w:top w:val="none" w:sz="0" w:space="0" w:color="auto"/>
        <w:left w:val="none" w:sz="0" w:space="0" w:color="auto"/>
        <w:bottom w:val="none" w:sz="0" w:space="0" w:color="auto"/>
        <w:right w:val="none" w:sz="0" w:space="0" w:color="auto"/>
      </w:divBdr>
    </w:div>
    <w:div w:id="702442984">
      <w:bodyDiv w:val="1"/>
      <w:marLeft w:val="0"/>
      <w:marRight w:val="0"/>
      <w:marTop w:val="0"/>
      <w:marBottom w:val="0"/>
      <w:divBdr>
        <w:top w:val="none" w:sz="0" w:space="0" w:color="auto"/>
        <w:left w:val="none" w:sz="0" w:space="0" w:color="auto"/>
        <w:bottom w:val="none" w:sz="0" w:space="0" w:color="auto"/>
        <w:right w:val="none" w:sz="0" w:space="0" w:color="auto"/>
      </w:divBdr>
      <w:divsChild>
        <w:div w:id="563872595">
          <w:marLeft w:val="0"/>
          <w:marRight w:val="0"/>
          <w:marTop w:val="0"/>
          <w:marBottom w:val="0"/>
          <w:divBdr>
            <w:top w:val="none" w:sz="0" w:space="0" w:color="auto"/>
            <w:left w:val="none" w:sz="0" w:space="0" w:color="auto"/>
            <w:bottom w:val="none" w:sz="0" w:space="0" w:color="auto"/>
            <w:right w:val="none" w:sz="0" w:space="0" w:color="auto"/>
          </w:divBdr>
          <w:divsChild>
            <w:div w:id="312683380">
              <w:marLeft w:val="0"/>
              <w:marRight w:val="0"/>
              <w:marTop w:val="0"/>
              <w:marBottom w:val="0"/>
              <w:divBdr>
                <w:top w:val="none" w:sz="0" w:space="0" w:color="auto"/>
                <w:left w:val="none" w:sz="0" w:space="0" w:color="auto"/>
                <w:bottom w:val="none" w:sz="0" w:space="0" w:color="auto"/>
                <w:right w:val="none" w:sz="0" w:space="0" w:color="auto"/>
              </w:divBdr>
              <w:divsChild>
                <w:div w:id="1653675640">
                  <w:marLeft w:val="0"/>
                  <w:marRight w:val="0"/>
                  <w:marTop w:val="0"/>
                  <w:marBottom w:val="0"/>
                  <w:divBdr>
                    <w:top w:val="none" w:sz="0" w:space="0" w:color="auto"/>
                    <w:left w:val="none" w:sz="0" w:space="0" w:color="auto"/>
                    <w:bottom w:val="none" w:sz="0" w:space="0" w:color="auto"/>
                    <w:right w:val="none" w:sz="0" w:space="0" w:color="auto"/>
                  </w:divBdr>
                  <w:divsChild>
                    <w:div w:id="666711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3097513">
      <w:bodyDiv w:val="1"/>
      <w:marLeft w:val="0"/>
      <w:marRight w:val="0"/>
      <w:marTop w:val="0"/>
      <w:marBottom w:val="0"/>
      <w:divBdr>
        <w:top w:val="none" w:sz="0" w:space="0" w:color="auto"/>
        <w:left w:val="none" w:sz="0" w:space="0" w:color="auto"/>
        <w:bottom w:val="none" w:sz="0" w:space="0" w:color="auto"/>
        <w:right w:val="none" w:sz="0" w:space="0" w:color="auto"/>
      </w:divBdr>
    </w:div>
    <w:div w:id="703753489">
      <w:bodyDiv w:val="1"/>
      <w:marLeft w:val="0"/>
      <w:marRight w:val="0"/>
      <w:marTop w:val="0"/>
      <w:marBottom w:val="0"/>
      <w:divBdr>
        <w:top w:val="none" w:sz="0" w:space="0" w:color="auto"/>
        <w:left w:val="none" w:sz="0" w:space="0" w:color="auto"/>
        <w:bottom w:val="none" w:sz="0" w:space="0" w:color="auto"/>
        <w:right w:val="none" w:sz="0" w:space="0" w:color="auto"/>
      </w:divBdr>
    </w:div>
    <w:div w:id="703795845">
      <w:bodyDiv w:val="1"/>
      <w:marLeft w:val="0"/>
      <w:marRight w:val="0"/>
      <w:marTop w:val="0"/>
      <w:marBottom w:val="0"/>
      <w:divBdr>
        <w:top w:val="none" w:sz="0" w:space="0" w:color="auto"/>
        <w:left w:val="none" w:sz="0" w:space="0" w:color="auto"/>
        <w:bottom w:val="none" w:sz="0" w:space="0" w:color="auto"/>
        <w:right w:val="none" w:sz="0" w:space="0" w:color="auto"/>
      </w:divBdr>
    </w:div>
    <w:div w:id="704065058">
      <w:bodyDiv w:val="1"/>
      <w:marLeft w:val="0"/>
      <w:marRight w:val="0"/>
      <w:marTop w:val="0"/>
      <w:marBottom w:val="0"/>
      <w:divBdr>
        <w:top w:val="none" w:sz="0" w:space="0" w:color="auto"/>
        <w:left w:val="none" w:sz="0" w:space="0" w:color="auto"/>
        <w:bottom w:val="none" w:sz="0" w:space="0" w:color="auto"/>
        <w:right w:val="none" w:sz="0" w:space="0" w:color="auto"/>
      </w:divBdr>
    </w:div>
    <w:div w:id="704447293">
      <w:bodyDiv w:val="1"/>
      <w:marLeft w:val="0"/>
      <w:marRight w:val="0"/>
      <w:marTop w:val="0"/>
      <w:marBottom w:val="0"/>
      <w:divBdr>
        <w:top w:val="none" w:sz="0" w:space="0" w:color="auto"/>
        <w:left w:val="none" w:sz="0" w:space="0" w:color="auto"/>
        <w:bottom w:val="none" w:sz="0" w:space="0" w:color="auto"/>
        <w:right w:val="none" w:sz="0" w:space="0" w:color="auto"/>
      </w:divBdr>
      <w:divsChild>
        <w:div w:id="1640187379">
          <w:marLeft w:val="0"/>
          <w:marRight w:val="0"/>
          <w:marTop w:val="0"/>
          <w:marBottom w:val="0"/>
          <w:divBdr>
            <w:top w:val="none" w:sz="0" w:space="0" w:color="auto"/>
            <w:left w:val="none" w:sz="0" w:space="0" w:color="auto"/>
            <w:bottom w:val="none" w:sz="0" w:space="0" w:color="auto"/>
            <w:right w:val="none" w:sz="0" w:space="0" w:color="auto"/>
          </w:divBdr>
          <w:divsChild>
            <w:div w:id="269624308">
              <w:marLeft w:val="0"/>
              <w:marRight w:val="0"/>
              <w:marTop w:val="0"/>
              <w:marBottom w:val="0"/>
              <w:divBdr>
                <w:top w:val="none" w:sz="0" w:space="0" w:color="auto"/>
                <w:left w:val="none" w:sz="0" w:space="0" w:color="auto"/>
                <w:bottom w:val="none" w:sz="0" w:space="0" w:color="auto"/>
                <w:right w:val="none" w:sz="0" w:space="0" w:color="auto"/>
              </w:divBdr>
              <w:divsChild>
                <w:div w:id="2102942807">
                  <w:marLeft w:val="0"/>
                  <w:marRight w:val="0"/>
                  <w:marTop w:val="0"/>
                  <w:marBottom w:val="0"/>
                  <w:divBdr>
                    <w:top w:val="none" w:sz="0" w:space="0" w:color="auto"/>
                    <w:left w:val="none" w:sz="0" w:space="0" w:color="auto"/>
                    <w:bottom w:val="none" w:sz="0" w:space="0" w:color="auto"/>
                    <w:right w:val="none" w:sz="0" w:space="0" w:color="auto"/>
                  </w:divBdr>
                  <w:divsChild>
                    <w:div w:id="1322657187">
                      <w:marLeft w:val="0"/>
                      <w:marRight w:val="0"/>
                      <w:marTop w:val="0"/>
                      <w:marBottom w:val="0"/>
                      <w:divBdr>
                        <w:top w:val="none" w:sz="0" w:space="0" w:color="auto"/>
                        <w:left w:val="none" w:sz="0" w:space="0" w:color="auto"/>
                        <w:bottom w:val="none" w:sz="0" w:space="0" w:color="auto"/>
                        <w:right w:val="none" w:sz="0" w:space="0" w:color="auto"/>
                      </w:divBdr>
                      <w:divsChild>
                        <w:div w:id="1285379694">
                          <w:marLeft w:val="0"/>
                          <w:marRight w:val="0"/>
                          <w:marTop w:val="0"/>
                          <w:marBottom w:val="0"/>
                          <w:divBdr>
                            <w:top w:val="none" w:sz="0" w:space="0" w:color="auto"/>
                            <w:left w:val="none" w:sz="0" w:space="0" w:color="auto"/>
                            <w:bottom w:val="none" w:sz="0" w:space="0" w:color="auto"/>
                            <w:right w:val="none" w:sz="0" w:space="0" w:color="auto"/>
                          </w:divBdr>
                        </w:div>
                        <w:div w:id="1786073222">
                          <w:marLeft w:val="0"/>
                          <w:marRight w:val="0"/>
                          <w:marTop w:val="0"/>
                          <w:marBottom w:val="0"/>
                          <w:divBdr>
                            <w:top w:val="none" w:sz="0" w:space="0" w:color="auto"/>
                            <w:left w:val="none" w:sz="0" w:space="0" w:color="auto"/>
                            <w:bottom w:val="none" w:sz="0" w:space="0" w:color="auto"/>
                            <w:right w:val="none" w:sz="0" w:space="0" w:color="auto"/>
                          </w:divBdr>
                        </w:div>
                        <w:div w:id="1046879709">
                          <w:marLeft w:val="0"/>
                          <w:marRight w:val="0"/>
                          <w:marTop w:val="0"/>
                          <w:marBottom w:val="0"/>
                          <w:divBdr>
                            <w:top w:val="none" w:sz="0" w:space="0" w:color="auto"/>
                            <w:left w:val="none" w:sz="0" w:space="0" w:color="auto"/>
                            <w:bottom w:val="none" w:sz="0" w:space="0" w:color="auto"/>
                            <w:right w:val="none" w:sz="0" w:space="0" w:color="auto"/>
                          </w:divBdr>
                        </w:div>
                        <w:div w:id="854617063">
                          <w:marLeft w:val="0"/>
                          <w:marRight w:val="0"/>
                          <w:marTop w:val="0"/>
                          <w:marBottom w:val="0"/>
                          <w:divBdr>
                            <w:top w:val="none" w:sz="0" w:space="0" w:color="auto"/>
                            <w:left w:val="none" w:sz="0" w:space="0" w:color="auto"/>
                            <w:bottom w:val="none" w:sz="0" w:space="0" w:color="auto"/>
                            <w:right w:val="none" w:sz="0" w:space="0" w:color="auto"/>
                          </w:divBdr>
                        </w:div>
                        <w:div w:id="943921117">
                          <w:marLeft w:val="0"/>
                          <w:marRight w:val="0"/>
                          <w:marTop w:val="0"/>
                          <w:marBottom w:val="0"/>
                          <w:divBdr>
                            <w:top w:val="none" w:sz="0" w:space="0" w:color="auto"/>
                            <w:left w:val="none" w:sz="0" w:space="0" w:color="auto"/>
                            <w:bottom w:val="none" w:sz="0" w:space="0" w:color="auto"/>
                            <w:right w:val="none" w:sz="0" w:space="0" w:color="auto"/>
                          </w:divBdr>
                        </w:div>
                        <w:div w:id="256791115">
                          <w:marLeft w:val="0"/>
                          <w:marRight w:val="0"/>
                          <w:marTop w:val="0"/>
                          <w:marBottom w:val="0"/>
                          <w:divBdr>
                            <w:top w:val="none" w:sz="0" w:space="0" w:color="auto"/>
                            <w:left w:val="none" w:sz="0" w:space="0" w:color="auto"/>
                            <w:bottom w:val="none" w:sz="0" w:space="0" w:color="auto"/>
                            <w:right w:val="none" w:sz="0" w:space="0" w:color="auto"/>
                          </w:divBdr>
                        </w:div>
                        <w:div w:id="687490459">
                          <w:marLeft w:val="0"/>
                          <w:marRight w:val="0"/>
                          <w:marTop w:val="0"/>
                          <w:marBottom w:val="0"/>
                          <w:divBdr>
                            <w:top w:val="none" w:sz="0" w:space="0" w:color="auto"/>
                            <w:left w:val="none" w:sz="0" w:space="0" w:color="auto"/>
                            <w:bottom w:val="none" w:sz="0" w:space="0" w:color="auto"/>
                            <w:right w:val="none" w:sz="0" w:space="0" w:color="auto"/>
                          </w:divBdr>
                        </w:div>
                        <w:div w:id="1922056811">
                          <w:marLeft w:val="0"/>
                          <w:marRight w:val="0"/>
                          <w:marTop w:val="0"/>
                          <w:marBottom w:val="0"/>
                          <w:divBdr>
                            <w:top w:val="none" w:sz="0" w:space="0" w:color="auto"/>
                            <w:left w:val="none" w:sz="0" w:space="0" w:color="auto"/>
                            <w:bottom w:val="none" w:sz="0" w:space="0" w:color="auto"/>
                            <w:right w:val="none" w:sz="0" w:space="0" w:color="auto"/>
                          </w:divBdr>
                        </w:div>
                        <w:div w:id="264777356">
                          <w:marLeft w:val="0"/>
                          <w:marRight w:val="0"/>
                          <w:marTop w:val="0"/>
                          <w:marBottom w:val="0"/>
                          <w:divBdr>
                            <w:top w:val="none" w:sz="0" w:space="0" w:color="auto"/>
                            <w:left w:val="none" w:sz="0" w:space="0" w:color="auto"/>
                            <w:bottom w:val="none" w:sz="0" w:space="0" w:color="auto"/>
                            <w:right w:val="none" w:sz="0" w:space="0" w:color="auto"/>
                          </w:divBdr>
                        </w:div>
                        <w:div w:id="902527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5758289">
      <w:bodyDiv w:val="1"/>
      <w:marLeft w:val="0"/>
      <w:marRight w:val="0"/>
      <w:marTop w:val="0"/>
      <w:marBottom w:val="0"/>
      <w:divBdr>
        <w:top w:val="none" w:sz="0" w:space="0" w:color="auto"/>
        <w:left w:val="none" w:sz="0" w:space="0" w:color="auto"/>
        <w:bottom w:val="none" w:sz="0" w:space="0" w:color="auto"/>
        <w:right w:val="none" w:sz="0" w:space="0" w:color="auto"/>
      </w:divBdr>
    </w:div>
    <w:div w:id="706756146">
      <w:bodyDiv w:val="1"/>
      <w:marLeft w:val="0"/>
      <w:marRight w:val="0"/>
      <w:marTop w:val="0"/>
      <w:marBottom w:val="0"/>
      <w:divBdr>
        <w:top w:val="none" w:sz="0" w:space="0" w:color="auto"/>
        <w:left w:val="none" w:sz="0" w:space="0" w:color="auto"/>
        <w:bottom w:val="none" w:sz="0" w:space="0" w:color="auto"/>
        <w:right w:val="none" w:sz="0" w:space="0" w:color="auto"/>
      </w:divBdr>
    </w:div>
    <w:div w:id="707877445">
      <w:bodyDiv w:val="1"/>
      <w:marLeft w:val="0"/>
      <w:marRight w:val="0"/>
      <w:marTop w:val="0"/>
      <w:marBottom w:val="0"/>
      <w:divBdr>
        <w:top w:val="none" w:sz="0" w:space="0" w:color="auto"/>
        <w:left w:val="none" w:sz="0" w:space="0" w:color="auto"/>
        <w:bottom w:val="none" w:sz="0" w:space="0" w:color="auto"/>
        <w:right w:val="none" w:sz="0" w:space="0" w:color="auto"/>
      </w:divBdr>
      <w:divsChild>
        <w:div w:id="950864287">
          <w:marLeft w:val="0"/>
          <w:marRight w:val="0"/>
          <w:marTop w:val="0"/>
          <w:marBottom w:val="0"/>
          <w:divBdr>
            <w:top w:val="none" w:sz="0" w:space="0" w:color="auto"/>
            <w:left w:val="none" w:sz="0" w:space="0" w:color="auto"/>
            <w:bottom w:val="none" w:sz="0" w:space="0" w:color="auto"/>
            <w:right w:val="none" w:sz="0" w:space="0" w:color="auto"/>
          </w:divBdr>
          <w:divsChild>
            <w:div w:id="2100171051">
              <w:marLeft w:val="0"/>
              <w:marRight w:val="0"/>
              <w:marTop w:val="0"/>
              <w:marBottom w:val="0"/>
              <w:divBdr>
                <w:top w:val="none" w:sz="0" w:space="0" w:color="auto"/>
                <w:left w:val="none" w:sz="0" w:space="0" w:color="auto"/>
                <w:bottom w:val="none" w:sz="0" w:space="0" w:color="auto"/>
                <w:right w:val="none" w:sz="0" w:space="0" w:color="auto"/>
              </w:divBdr>
              <w:divsChild>
                <w:div w:id="2062703365">
                  <w:marLeft w:val="0"/>
                  <w:marRight w:val="0"/>
                  <w:marTop w:val="0"/>
                  <w:marBottom w:val="0"/>
                  <w:divBdr>
                    <w:top w:val="none" w:sz="0" w:space="0" w:color="auto"/>
                    <w:left w:val="none" w:sz="0" w:space="0" w:color="auto"/>
                    <w:bottom w:val="none" w:sz="0" w:space="0" w:color="auto"/>
                    <w:right w:val="none" w:sz="0" w:space="0" w:color="auto"/>
                  </w:divBdr>
                  <w:divsChild>
                    <w:div w:id="1345472872">
                      <w:marLeft w:val="0"/>
                      <w:marRight w:val="0"/>
                      <w:marTop w:val="0"/>
                      <w:marBottom w:val="0"/>
                      <w:divBdr>
                        <w:top w:val="none" w:sz="0" w:space="0" w:color="auto"/>
                        <w:left w:val="none" w:sz="0" w:space="0" w:color="auto"/>
                        <w:bottom w:val="none" w:sz="0" w:space="0" w:color="auto"/>
                        <w:right w:val="none" w:sz="0" w:space="0" w:color="auto"/>
                      </w:divBdr>
                    </w:div>
                    <w:div w:id="763889578">
                      <w:marLeft w:val="0"/>
                      <w:marRight w:val="0"/>
                      <w:marTop w:val="0"/>
                      <w:marBottom w:val="0"/>
                      <w:divBdr>
                        <w:top w:val="none" w:sz="0" w:space="0" w:color="auto"/>
                        <w:left w:val="none" w:sz="0" w:space="0" w:color="auto"/>
                        <w:bottom w:val="none" w:sz="0" w:space="0" w:color="auto"/>
                        <w:right w:val="none" w:sz="0" w:space="0" w:color="auto"/>
                      </w:divBdr>
                    </w:div>
                    <w:div w:id="513762820">
                      <w:marLeft w:val="0"/>
                      <w:marRight w:val="0"/>
                      <w:marTop w:val="0"/>
                      <w:marBottom w:val="0"/>
                      <w:divBdr>
                        <w:top w:val="none" w:sz="0" w:space="0" w:color="auto"/>
                        <w:left w:val="none" w:sz="0" w:space="0" w:color="auto"/>
                        <w:bottom w:val="none" w:sz="0" w:space="0" w:color="auto"/>
                        <w:right w:val="none" w:sz="0" w:space="0" w:color="auto"/>
                      </w:divBdr>
                    </w:div>
                    <w:div w:id="1222862312">
                      <w:marLeft w:val="0"/>
                      <w:marRight w:val="0"/>
                      <w:marTop w:val="0"/>
                      <w:marBottom w:val="0"/>
                      <w:divBdr>
                        <w:top w:val="none" w:sz="0" w:space="0" w:color="auto"/>
                        <w:left w:val="none" w:sz="0" w:space="0" w:color="auto"/>
                        <w:bottom w:val="none" w:sz="0" w:space="0" w:color="auto"/>
                        <w:right w:val="none" w:sz="0" w:space="0" w:color="auto"/>
                      </w:divBdr>
                    </w:div>
                    <w:div w:id="495531617">
                      <w:marLeft w:val="0"/>
                      <w:marRight w:val="0"/>
                      <w:marTop w:val="0"/>
                      <w:marBottom w:val="0"/>
                      <w:divBdr>
                        <w:top w:val="none" w:sz="0" w:space="0" w:color="auto"/>
                        <w:left w:val="none" w:sz="0" w:space="0" w:color="auto"/>
                        <w:bottom w:val="none" w:sz="0" w:space="0" w:color="auto"/>
                        <w:right w:val="none" w:sz="0" w:space="0" w:color="auto"/>
                      </w:divBdr>
                    </w:div>
                    <w:div w:id="1368675551">
                      <w:marLeft w:val="0"/>
                      <w:marRight w:val="0"/>
                      <w:marTop w:val="0"/>
                      <w:marBottom w:val="0"/>
                      <w:divBdr>
                        <w:top w:val="none" w:sz="0" w:space="0" w:color="auto"/>
                        <w:left w:val="none" w:sz="0" w:space="0" w:color="auto"/>
                        <w:bottom w:val="none" w:sz="0" w:space="0" w:color="auto"/>
                        <w:right w:val="none" w:sz="0" w:space="0" w:color="auto"/>
                      </w:divBdr>
                    </w:div>
                    <w:div w:id="519515011">
                      <w:marLeft w:val="0"/>
                      <w:marRight w:val="0"/>
                      <w:marTop w:val="0"/>
                      <w:marBottom w:val="0"/>
                      <w:divBdr>
                        <w:top w:val="none" w:sz="0" w:space="0" w:color="auto"/>
                        <w:left w:val="none" w:sz="0" w:space="0" w:color="auto"/>
                        <w:bottom w:val="none" w:sz="0" w:space="0" w:color="auto"/>
                        <w:right w:val="none" w:sz="0" w:space="0" w:color="auto"/>
                      </w:divBdr>
                    </w:div>
                    <w:div w:id="1340808763">
                      <w:marLeft w:val="0"/>
                      <w:marRight w:val="0"/>
                      <w:marTop w:val="0"/>
                      <w:marBottom w:val="0"/>
                      <w:divBdr>
                        <w:top w:val="none" w:sz="0" w:space="0" w:color="auto"/>
                        <w:left w:val="none" w:sz="0" w:space="0" w:color="auto"/>
                        <w:bottom w:val="none" w:sz="0" w:space="0" w:color="auto"/>
                        <w:right w:val="none" w:sz="0" w:space="0" w:color="auto"/>
                      </w:divBdr>
                    </w:div>
                    <w:div w:id="1216547930">
                      <w:marLeft w:val="0"/>
                      <w:marRight w:val="0"/>
                      <w:marTop w:val="0"/>
                      <w:marBottom w:val="0"/>
                      <w:divBdr>
                        <w:top w:val="none" w:sz="0" w:space="0" w:color="auto"/>
                        <w:left w:val="none" w:sz="0" w:space="0" w:color="auto"/>
                        <w:bottom w:val="none" w:sz="0" w:space="0" w:color="auto"/>
                        <w:right w:val="none" w:sz="0" w:space="0" w:color="auto"/>
                      </w:divBdr>
                    </w:div>
                    <w:div w:id="1649745693">
                      <w:marLeft w:val="0"/>
                      <w:marRight w:val="0"/>
                      <w:marTop w:val="0"/>
                      <w:marBottom w:val="0"/>
                      <w:divBdr>
                        <w:top w:val="none" w:sz="0" w:space="0" w:color="auto"/>
                        <w:left w:val="none" w:sz="0" w:space="0" w:color="auto"/>
                        <w:bottom w:val="none" w:sz="0" w:space="0" w:color="auto"/>
                        <w:right w:val="none" w:sz="0" w:space="0" w:color="auto"/>
                      </w:divBdr>
                    </w:div>
                    <w:div w:id="878516734">
                      <w:marLeft w:val="0"/>
                      <w:marRight w:val="0"/>
                      <w:marTop w:val="0"/>
                      <w:marBottom w:val="0"/>
                      <w:divBdr>
                        <w:top w:val="none" w:sz="0" w:space="0" w:color="auto"/>
                        <w:left w:val="none" w:sz="0" w:space="0" w:color="auto"/>
                        <w:bottom w:val="none" w:sz="0" w:space="0" w:color="auto"/>
                        <w:right w:val="none" w:sz="0" w:space="0" w:color="auto"/>
                      </w:divBdr>
                    </w:div>
                    <w:div w:id="685057625">
                      <w:marLeft w:val="0"/>
                      <w:marRight w:val="0"/>
                      <w:marTop w:val="0"/>
                      <w:marBottom w:val="0"/>
                      <w:divBdr>
                        <w:top w:val="none" w:sz="0" w:space="0" w:color="auto"/>
                        <w:left w:val="none" w:sz="0" w:space="0" w:color="auto"/>
                        <w:bottom w:val="none" w:sz="0" w:space="0" w:color="auto"/>
                        <w:right w:val="none" w:sz="0" w:space="0" w:color="auto"/>
                      </w:divBdr>
                    </w:div>
                    <w:div w:id="1094010499">
                      <w:marLeft w:val="0"/>
                      <w:marRight w:val="0"/>
                      <w:marTop w:val="0"/>
                      <w:marBottom w:val="0"/>
                      <w:divBdr>
                        <w:top w:val="none" w:sz="0" w:space="0" w:color="auto"/>
                        <w:left w:val="none" w:sz="0" w:space="0" w:color="auto"/>
                        <w:bottom w:val="none" w:sz="0" w:space="0" w:color="auto"/>
                        <w:right w:val="none" w:sz="0" w:space="0" w:color="auto"/>
                      </w:divBdr>
                    </w:div>
                    <w:div w:id="962464256">
                      <w:marLeft w:val="0"/>
                      <w:marRight w:val="0"/>
                      <w:marTop w:val="0"/>
                      <w:marBottom w:val="0"/>
                      <w:divBdr>
                        <w:top w:val="none" w:sz="0" w:space="0" w:color="auto"/>
                        <w:left w:val="none" w:sz="0" w:space="0" w:color="auto"/>
                        <w:bottom w:val="none" w:sz="0" w:space="0" w:color="auto"/>
                        <w:right w:val="none" w:sz="0" w:space="0" w:color="auto"/>
                      </w:divBdr>
                    </w:div>
                    <w:div w:id="943656305">
                      <w:marLeft w:val="0"/>
                      <w:marRight w:val="0"/>
                      <w:marTop w:val="0"/>
                      <w:marBottom w:val="0"/>
                      <w:divBdr>
                        <w:top w:val="none" w:sz="0" w:space="0" w:color="auto"/>
                        <w:left w:val="none" w:sz="0" w:space="0" w:color="auto"/>
                        <w:bottom w:val="none" w:sz="0" w:space="0" w:color="auto"/>
                        <w:right w:val="none" w:sz="0" w:space="0" w:color="auto"/>
                      </w:divBdr>
                    </w:div>
                    <w:div w:id="704137364">
                      <w:marLeft w:val="0"/>
                      <w:marRight w:val="0"/>
                      <w:marTop w:val="0"/>
                      <w:marBottom w:val="0"/>
                      <w:divBdr>
                        <w:top w:val="none" w:sz="0" w:space="0" w:color="auto"/>
                        <w:left w:val="none" w:sz="0" w:space="0" w:color="auto"/>
                        <w:bottom w:val="none" w:sz="0" w:space="0" w:color="auto"/>
                        <w:right w:val="none" w:sz="0" w:space="0" w:color="auto"/>
                      </w:divBdr>
                    </w:div>
                    <w:div w:id="1681931743">
                      <w:marLeft w:val="0"/>
                      <w:marRight w:val="0"/>
                      <w:marTop w:val="0"/>
                      <w:marBottom w:val="0"/>
                      <w:divBdr>
                        <w:top w:val="none" w:sz="0" w:space="0" w:color="auto"/>
                        <w:left w:val="none" w:sz="0" w:space="0" w:color="auto"/>
                        <w:bottom w:val="none" w:sz="0" w:space="0" w:color="auto"/>
                        <w:right w:val="none" w:sz="0" w:space="0" w:color="auto"/>
                      </w:divBdr>
                    </w:div>
                    <w:div w:id="638078024">
                      <w:marLeft w:val="0"/>
                      <w:marRight w:val="0"/>
                      <w:marTop w:val="0"/>
                      <w:marBottom w:val="0"/>
                      <w:divBdr>
                        <w:top w:val="none" w:sz="0" w:space="0" w:color="auto"/>
                        <w:left w:val="none" w:sz="0" w:space="0" w:color="auto"/>
                        <w:bottom w:val="none" w:sz="0" w:space="0" w:color="auto"/>
                        <w:right w:val="none" w:sz="0" w:space="0" w:color="auto"/>
                      </w:divBdr>
                    </w:div>
                    <w:div w:id="2048528787">
                      <w:marLeft w:val="0"/>
                      <w:marRight w:val="0"/>
                      <w:marTop w:val="0"/>
                      <w:marBottom w:val="0"/>
                      <w:divBdr>
                        <w:top w:val="none" w:sz="0" w:space="0" w:color="auto"/>
                        <w:left w:val="none" w:sz="0" w:space="0" w:color="auto"/>
                        <w:bottom w:val="none" w:sz="0" w:space="0" w:color="auto"/>
                        <w:right w:val="none" w:sz="0" w:space="0" w:color="auto"/>
                      </w:divBdr>
                    </w:div>
                    <w:div w:id="1323582171">
                      <w:marLeft w:val="0"/>
                      <w:marRight w:val="0"/>
                      <w:marTop w:val="0"/>
                      <w:marBottom w:val="0"/>
                      <w:divBdr>
                        <w:top w:val="none" w:sz="0" w:space="0" w:color="auto"/>
                        <w:left w:val="none" w:sz="0" w:space="0" w:color="auto"/>
                        <w:bottom w:val="none" w:sz="0" w:space="0" w:color="auto"/>
                        <w:right w:val="none" w:sz="0" w:space="0" w:color="auto"/>
                      </w:divBdr>
                    </w:div>
                    <w:div w:id="1497916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339620">
      <w:bodyDiv w:val="1"/>
      <w:marLeft w:val="0"/>
      <w:marRight w:val="0"/>
      <w:marTop w:val="0"/>
      <w:marBottom w:val="0"/>
      <w:divBdr>
        <w:top w:val="none" w:sz="0" w:space="0" w:color="auto"/>
        <w:left w:val="none" w:sz="0" w:space="0" w:color="auto"/>
        <w:bottom w:val="none" w:sz="0" w:space="0" w:color="auto"/>
        <w:right w:val="none" w:sz="0" w:space="0" w:color="auto"/>
      </w:divBdr>
    </w:div>
    <w:div w:id="708994318">
      <w:bodyDiv w:val="1"/>
      <w:marLeft w:val="0"/>
      <w:marRight w:val="0"/>
      <w:marTop w:val="0"/>
      <w:marBottom w:val="0"/>
      <w:divBdr>
        <w:top w:val="none" w:sz="0" w:space="0" w:color="auto"/>
        <w:left w:val="none" w:sz="0" w:space="0" w:color="auto"/>
        <w:bottom w:val="none" w:sz="0" w:space="0" w:color="auto"/>
        <w:right w:val="none" w:sz="0" w:space="0" w:color="auto"/>
      </w:divBdr>
      <w:divsChild>
        <w:div w:id="2042825359">
          <w:marLeft w:val="0"/>
          <w:marRight w:val="0"/>
          <w:marTop w:val="0"/>
          <w:marBottom w:val="0"/>
          <w:divBdr>
            <w:top w:val="none" w:sz="0" w:space="0" w:color="auto"/>
            <w:left w:val="none" w:sz="0" w:space="0" w:color="auto"/>
            <w:bottom w:val="none" w:sz="0" w:space="0" w:color="auto"/>
            <w:right w:val="none" w:sz="0" w:space="0" w:color="auto"/>
          </w:divBdr>
        </w:div>
      </w:divsChild>
    </w:div>
    <w:div w:id="710686925">
      <w:bodyDiv w:val="1"/>
      <w:marLeft w:val="0"/>
      <w:marRight w:val="0"/>
      <w:marTop w:val="0"/>
      <w:marBottom w:val="0"/>
      <w:divBdr>
        <w:top w:val="none" w:sz="0" w:space="0" w:color="auto"/>
        <w:left w:val="none" w:sz="0" w:space="0" w:color="auto"/>
        <w:bottom w:val="none" w:sz="0" w:space="0" w:color="auto"/>
        <w:right w:val="none" w:sz="0" w:space="0" w:color="auto"/>
      </w:divBdr>
      <w:divsChild>
        <w:div w:id="2122338694">
          <w:marLeft w:val="0"/>
          <w:marRight w:val="0"/>
          <w:marTop w:val="0"/>
          <w:marBottom w:val="0"/>
          <w:divBdr>
            <w:top w:val="none" w:sz="0" w:space="0" w:color="auto"/>
            <w:left w:val="none" w:sz="0" w:space="0" w:color="auto"/>
            <w:bottom w:val="none" w:sz="0" w:space="0" w:color="auto"/>
            <w:right w:val="none" w:sz="0" w:space="0" w:color="auto"/>
          </w:divBdr>
          <w:divsChild>
            <w:div w:id="1301766307">
              <w:marLeft w:val="0"/>
              <w:marRight w:val="0"/>
              <w:marTop w:val="0"/>
              <w:marBottom w:val="0"/>
              <w:divBdr>
                <w:top w:val="none" w:sz="0" w:space="0" w:color="auto"/>
                <w:left w:val="none" w:sz="0" w:space="0" w:color="auto"/>
                <w:bottom w:val="none" w:sz="0" w:space="0" w:color="auto"/>
                <w:right w:val="none" w:sz="0" w:space="0" w:color="auto"/>
              </w:divBdr>
              <w:divsChild>
                <w:div w:id="1980454706">
                  <w:marLeft w:val="0"/>
                  <w:marRight w:val="0"/>
                  <w:marTop w:val="0"/>
                  <w:marBottom w:val="0"/>
                  <w:divBdr>
                    <w:top w:val="none" w:sz="0" w:space="0" w:color="auto"/>
                    <w:left w:val="none" w:sz="0" w:space="0" w:color="auto"/>
                    <w:bottom w:val="none" w:sz="0" w:space="0" w:color="auto"/>
                    <w:right w:val="none" w:sz="0" w:space="0" w:color="auto"/>
                  </w:divBdr>
                  <w:divsChild>
                    <w:div w:id="24596192">
                      <w:marLeft w:val="0"/>
                      <w:marRight w:val="0"/>
                      <w:marTop w:val="0"/>
                      <w:marBottom w:val="0"/>
                      <w:divBdr>
                        <w:top w:val="none" w:sz="0" w:space="0" w:color="auto"/>
                        <w:left w:val="none" w:sz="0" w:space="0" w:color="auto"/>
                        <w:bottom w:val="none" w:sz="0" w:space="0" w:color="auto"/>
                        <w:right w:val="none" w:sz="0" w:space="0" w:color="auto"/>
                      </w:divBdr>
                      <w:divsChild>
                        <w:div w:id="893737343">
                          <w:marLeft w:val="-30"/>
                          <w:marRight w:val="-30"/>
                          <w:marTop w:val="0"/>
                          <w:marBottom w:val="0"/>
                          <w:divBdr>
                            <w:top w:val="none" w:sz="0" w:space="0" w:color="auto"/>
                            <w:left w:val="none" w:sz="0" w:space="0" w:color="auto"/>
                            <w:bottom w:val="none" w:sz="0" w:space="0" w:color="auto"/>
                            <w:right w:val="none" w:sz="0" w:space="0" w:color="auto"/>
                          </w:divBdr>
                          <w:divsChild>
                            <w:div w:id="1110860888">
                              <w:marLeft w:val="0"/>
                              <w:marRight w:val="0"/>
                              <w:marTop w:val="0"/>
                              <w:marBottom w:val="0"/>
                              <w:divBdr>
                                <w:top w:val="none" w:sz="0" w:space="0" w:color="auto"/>
                                <w:left w:val="none" w:sz="0" w:space="0" w:color="auto"/>
                                <w:bottom w:val="none" w:sz="0" w:space="0" w:color="auto"/>
                                <w:right w:val="none" w:sz="0" w:space="0" w:color="auto"/>
                              </w:divBdr>
                              <w:divsChild>
                                <w:div w:id="667833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264184">
          <w:marLeft w:val="0"/>
          <w:marRight w:val="0"/>
          <w:marTop w:val="0"/>
          <w:marBottom w:val="0"/>
          <w:divBdr>
            <w:top w:val="none" w:sz="0" w:space="0" w:color="auto"/>
            <w:left w:val="none" w:sz="0" w:space="0" w:color="auto"/>
            <w:bottom w:val="none" w:sz="0" w:space="0" w:color="auto"/>
            <w:right w:val="none" w:sz="0" w:space="0" w:color="auto"/>
          </w:divBdr>
          <w:divsChild>
            <w:div w:id="1304122664">
              <w:marLeft w:val="0"/>
              <w:marRight w:val="0"/>
              <w:marTop w:val="0"/>
              <w:marBottom w:val="0"/>
              <w:divBdr>
                <w:top w:val="none" w:sz="0" w:space="0" w:color="auto"/>
                <w:left w:val="none" w:sz="0" w:space="0" w:color="auto"/>
                <w:bottom w:val="none" w:sz="0" w:space="0" w:color="auto"/>
                <w:right w:val="none" w:sz="0" w:space="0" w:color="auto"/>
              </w:divBdr>
              <w:divsChild>
                <w:div w:id="533034394">
                  <w:marLeft w:val="0"/>
                  <w:marRight w:val="0"/>
                  <w:marTop w:val="0"/>
                  <w:marBottom w:val="0"/>
                  <w:divBdr>
                    <w:top w:val="none" w:sz="0" w:space="0" w:color="auto"/>
                    <w:left w:val="none" w:sz="0" w:space="0" w:color="auto"/>
                    <w:bottom w:val="none" w:sz="0" w:space="0" w:color="auto"/>
                    <w:right w:val="none" w:sz="0" w:space="0" w:color="auto"/>
                  </w:divBdr>
                  <w:divsChild>
                    <w:div w:id="1835955899">
                      <w:marLeft w:val="0"/>
                      <w:marRight w:val="0"/>
                      <w:marTop w:val="0"/>
                      <w:marBottom w:val="0"/>
                      <w:divBdr>
                        <w:top w:val="none" w:sz="0" w:space="0" w:color="auto"/>
                        <w:left w:val="none" w:sz="0" w:space="0" w:color="auto"/>
                        <w:bottom w:val="none" w:sz="0" w:space="0" w:color="auto"/>
                        <w:right w:val="none" w:sz="0" w:space="0" w:color="auto"/>
                      </w:divBdr>
                      <w:divsChild>
                        <w:div w:id="1007558207">
                          <w:marLeft w:val="-30"/>
                          <w:marRight w:val="-30"/>
                          <w:marTop w:val="0"/>
                          <w:marBottom w:val="0"/>
                          <w:divBdr>
                            <w:top w:val="none" w:sz="0" w:space="0" w:color="auto"/>
                            <w:left w:val="none" w:sz="0" w:space="0" w:color="auto"/>
                            <w:bottom w:val="none" w:sz="0" w:space="0" w:color="auto"/>
                            <w:right w:val="none" w:sz="0" w:space="0" w:color="auto"/>
                          </w:divBdr>
                          <w:divsChild>
                            <w:div w:id="644705699">
                              <w:marLeft w:val="0"/>
                              <w:marRight w:val="0"/>
                              <w:marTop w:val="0"/>
                              <w:marBottom w:val="0"/>
                              <w:divBdr>
                                <w:top w:val="none" w:sz="0" w:space="0" w:color="auto"/>
                                <w:left w:val="none" w:sz="0" w:space="0" w:color="auto"/>
                                <w:bottom w:val="none" w:sz="0" w:space="0" w:color="auto"/>
                                <w:right w:val="none" w:sz="0" w:space="0" w:color="auto"/>
                              </w:divBdr>
                              <w:divsChild>
                                <w:div w:id="58022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2712367">
          <w:marLeft w:val="0"/>
          <w:marRight w:val="0"/>
          <w:marTop w:val="0"/>
          <w:marBottom w:val="0"/>
          <w:divBdr>
            <w:top w:val="none" w:sz="0" w:space="0" w:color="auto"/>
            <w:left w:val="none" w:sz="0" w:space="0" w:color="auto"/>
            <w:bottom w:val="none" w:sz="0" w:space="0" w:color="auto"/>
            <w:right w:val="none" w:sz="0" w:space="0" w:color="auto"/>
          </w:divBdr>
          <w:divsChild>
            <w:div w:id="1529369527">
              <w:marLeft w:val="0"/>
              <w:marRight w:val="0"/>
              <w:marTop w:val="0"/>
              <w:marBottom w:val="0"/>
              <w:divBdr>
                <w:top w:val="none" w:sz="0" w:space="0" w:color="auto"/>
                <w:left w:val="none" w:sz="0" w:space="0" w:color="auto"/>
                <w:bottom w:val="none" w:sz="0" w:space="0" w:color="auto"/>
                <w:right w:val="none" w:sz="0" w:space="0" w:color="auto"/>
              </w:divBdr>
              <w:divsChild>
                <w:div w:id="1383864748">
                  <w:marLeft w:val="0"/>
                  <w:marRight w:val="0"/>
                  <w:marTop w:val="0"/>
                  <w:marBottom w:val="0"/>
                  <w:divBdr>
                    <w:top w:val="none" w:sz="0" w:space="0" w:color="auto"/>
                    <w:left w:val="none" w:sz="0" w:space="0" w:color="auto"/>
                    <w:bottom w:val="none" w:sz="0" w:space="0" w:color="auto"/>
                    <w:right w:val="none" w:sz="0" w:space="0" w:color="auto"/>
                  </w:divBdr>
                  <w:divsChild>
                    <w:div w:id="1207377607">
                      <w:marLeft w:val="0"/>
                      <w:marRight w:val="0"/>
                      <w:marTop w:val="0"/>
                      <w:marBottom w:val="0"/>
                      <w:divBdr>
                        <w:top w:val="none" w:sz="0" w:space="0" w:color="auto"/>
                        <w:left w:val="none" w:sz="0" w:space="0" w:color="auto"/>
                        <w:bottom w:val="none" w:sz="0" w:space="0" w:color="auto"/>
                        <w:right w:val="none" w:sz="0" w:space="0" w:color="auto"/>
                      </w:divBdr>
                      <w:divsChild>
                        <w:div w:id="1171065171">
                          <w:marLeft w:val="-30"/>
                          <w:marRight w:val="-30"/>
                          <w:marTop w:val="0"/>
                          <w:marBottom w:val="0"/>
                          <w:divBdr>
                            <w:top w:val="none" w:sz="0" w:space="0" w:color="auto"/>
                            <w:left w:val="none" w:sz="0" w:space="0" w:color="auto"/>
                            <w:bottom w:val="none" w:sz="0" w:space="0" w:color="auto"/>
                            <w:right w:val="none" w:sz="0" w:space="0" w:color="auto"/>
                          </w:divBdr>
                          <w:divsChild>
                            <w:div w:id="829063032">
                              <w:marLeft w:val="0"/>
                              <w:marRight w:val="0"/>
                              <w:marTop w:val="0"/>
                              <w:marBottom w:val="0"/>
                              <w:divBdr>
                                <w:top w:val="none" w:sz="0" w:space="0" w:color="auto"/>
                                <w:left w:val="none" w:sz="0" w:space="0" w:color="auto"/>
                                <w:bottom w:val="none" w:sz="0" w:space="0" w:color="auto"/>
                                <w:right w:val="none" w:sz="0" w:space="0" w:color="auto"/>
                              </w:divBdr>
                              <w:divsChild>
                                <w:div w:id="63598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820811">
          <w:marLeft w:val="0"/>
          <w:marRight w:val="0"/>
          <w:marTop w:val="0"/>
          <w:marBottom w:val="0"/>
          <w:divBdr>
            <w:top w:val="none" w:sz="0" w:space="0" w:color="auto"/>
            <w:left w:val="none" w:sz="0" w:space="0" w:color="auto"/>
            <w:bottom w:val="none" w:sz="0" w:space="0" w:color="auto"/>
            <w:right w:val="none" w:sz="0" w:space="0" w:color="auto"/>
          </w:divBdr>
          <w:divsChild>
            <w:div w:id="1814709564">
              <w:marLeft w:val="0"/>
              <w:marRight w:val="0"/>
              <w:marTop w:val="0"/>
              <w:marBottom w:val="0"/>
              <w:divBdr>
                <w:top w:val="none" w:sz="0" w:space="0" w:color="auto"/>
                <w:left w:val="none" w:sz="0" w:space="0" w:color="auto"/>
                <w:bottom w:val="none" w:sz="0" w:space="0" w:color="auto"/>
                <w:right w:val="none" w:sz="0" w:space="0" w:color="auto"/>
              </w:divBdr>
              <w:divsChild>
                <w:div w:id="1017120414">
                  <w:marLeft w:val="0"/>
                  <w:marRight w:val="0"/>
                  <w:marTop w:val="0"/>
                  <w:marBottom w:val="0"/>
                  <w:divBdr>
                    <w:top w:val="none" w:sz="0" w:space="0" w:color="auto"/>
                    <w:left w:val="none" w:sz="0" w:space="0" w:color="auto"/>
                    <w:bottom w:val="none" w:sz="0" w:space="0" w:color="auto"/>
                    <w:right w:val="none" w:sz="0" w:space="0" w:color="auto"/>
                  </w:divBdr>
                  <w:divsChild>
                    <w:div w:id="296108525">
                      <w:marLeft w:val="0"/>
                      <w:marRight w:val="0"/>
                      <w:marTop w:val="0"/>
                      <w:marBottom w:val="0"/>
                      <w:divBdr>
                        <w:top w:val="none" w:sz="0" w:space="0" w:color="auto"/>
                        <w:left w:val="none" w:sz="0" w:space="0" w:color="auto"/>
                        <w:bottom w:val="none" w:sz="0" w:space="0" w:color="auto"/>
                        <w:right w:val="none" w:sz="0" w:space="0" w:color="auto"/>
                      </w:divBdr>
                      <w:divsChild>
                        <w:div w:id="1786655701">
                          <w:marLeft w:val="-30"/>
                          <w:marRight w:val="-30"/>
                          <w:marTop w:val="0"/>
                          <w:marBottom w:val="0"/>
                          <w:divBdr>
                            <w:top w:val="none" w:sz="0" w:space="0" w:color="auto"/>
                            <w:left w:val="none" w:sz="0" w:space="0" w:color="auto"/>
                            <w:bottom w:val="none" w:sz="0" w:space="0" w:color="auto"/>
                            <w:right w:val="none" w:sz="0" w:space="0" w:color="auto"/>
                          </w:divBdr>
                          <w:divsChild>
                            <w:div w:id="492839644">
                              <w:marLeft w:val="0"/>
                              <w:marRight w:val="0"/>
                              <w:marTop w:val="0"/>
                              <w:marBottom w:val="0"/>
                              <w:divBdr>
                                <w:top w:val="none" w:sz="0" w:space="0" w:color="auto"/>
                                <w:left w:val="none" w:sz="0" w:space="0" w:color="auto"/>
                                <w:bottom w:val="none" w:sz="0" w:space="0" w:color="auto"/>
                                <w:right w:val="none" w:sz="0" w:space="0" w:color="auto"/>
                              </w:divBdr>
                              <w:divsChild>
                                <w:div w:id="4229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9026157">
          <w:marLeft w:val="0"/>
          <w:marRight w:val="0"/>
          <w:marTop w:val="0"/>
          <w:marBottom w:val="0"/>
          <w:divBdr>
            <w:top w:val="none" w:sz="0" w:space="0" w:color="auto"/>
            <w:left w:val="none" w:sz="0" w:space="0" w:color="auto"/>
            <w:bottom w:val="none" w:sz="0" w:space="0" w:color="auto"/>
            <w:right w:val="none" w:sz="0" w:space="0" w:color="auto"/>
          </w:divBdr>
          <w:divsChild>
            <w:div w:id="1146359484">
              <w:marLeft w:val="0"/>
              <w:marRight w:val="0"/>
              <w:marTop w:val="0"/>
              <w:marBottom w:val="0"/>
              <w:divBdr>
                <w:top w:val="none" w:sz="0" w:space="0" w:color="auto"/>
                <w:left w:val="none" w:sz="0" w:space="0" w:color="auto"/>
                <w:bottom w:val="none" w:sz="0" w:space="0" w:color="auto"/>
                <w:right w:val="none" w:sz="0" w:space="0" w:color="auto"/>
              </w:divBdr>
              <w:divsChild>
                <w:div w:id="1101267376">
                  <w:marLeft w:val="0"/>
                  <w:marRight w:val="0"/>
                  <w:marTop w:val="0"/>
                  <w:marBottom w:val="0"/>
                  <w:divBdr>
                    <w:top w:val="none" w:sz="0" w:space="0" w:color="auto"/>
                    <w:left w:val="none" w:sz="0" w:space="0" w:color="auto"/>
                    <w:bottom w:val="none" w:sz="0" w:space="0" w:color="auto"/>
                    <w:right w:val="none" w:sz="0" w:space="0" w:color="auto"/>
                  </w:divBdr>
                  <w:divsChild>
                    <w:div w:id="2026006971">
                      <w:marLeft w:val="0"/>
                      <w:marRight w:val="0"/>
                      <w:marTop w:val="0"/>
                      <w:marBottom w:val="0"/>
                      <w:divBdr>
                        <w:top w:val="none" w:sz="0" w:space="0" w:color="auto"/>
                        <w:left w:val="none" w:sz="0" w:space="0" w:color="auto"/>
                        <w:bottom w:val="none" w:sz="0" w:space="0" w:color="auto"/>
                        <w:right w:val="none" w:sz="0" w:space="0" w:color="auto"/>
                      </w:divBdr>
                      <w:divsChild>
                        <w:div w:id="667246809">
                          <w:marLeft w:val="-30"/>
                          <w:marRight w:val="-30"/>
                          <w:marTop w:val="0"/>
                          <w:marBottom w:val="0"/>
                          <w:divBdr>
                            <w:top w:val="none" w:sz="0" w:space="0" w:color="auto"/>
                            <w:left w:val="none" w:sz="0" w:space="0" w:color="auto"/>
                            <w:bottom w:val="none" w:sz="0" w:space="0" w:color="auto"/>
                            <w:right w:val="none" w:sz="0" w:space="0" w:color="auto"/>
                          </w:divBdr>
                          <w:divsChild>
                            <w:div w:id="381681855">
                              <w:marLeft w:val="0"/>
                              <w:marRight w:val="0"/>
                              <w:marTop w:val="0"/>
                              <w:marBottom w:val="0"/>
                              <w:divBdr>
                                <w:top w:val="none" w:sz="0" w:space="0" w:color="auto"/>
                                <w:left w:val="none" w:sz="0" w:space="0" w:color="auto"/>
                                <w:bottom w:val="none" w:sz="0" w:space="0" w:color="auto"/>
                                <w:right w:val="none" w:sz="0" w:space="0" w:color="auto"/>
                              </w:divBdr>
                              <w:divsChild>
                                <w:div w:id="1562784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2951949">
          <w:marLeft w:val="0"/>
          <w:marRight w:val="0"/>
          <w:marTop w:val="0"/>
          <w:marBottom w:val="0"/>
          <w:divBdr>
            <w:top w:val="none" w:sz="0" w:space="0" w:color="auto"/>
            <w:left w:val="none" w:sz="0" w:space="0" w:color="auto"/>
            <w:bottom w:val="none" w:sz="0" w:space="0" w:color="auto"/>
            <w:right w:val="none" w:sz="0" w:space="0" w:color="auto"/>
          </w:divBdr>
          <w:divsChild>
            <w:div w:id="1819371750">
              <w:marLeft w:val="0"/>
              <w:marRight w:val="0"/>
              <w:marTop w:val="0"/>
              <w:marBottom w:val="0"/>
              <w:divBdr>
                <w:top w:val="none" w:sz="0" w:space="0" w:color="auto"/>
                <w:left w:val="none" w:sz="0" w:space="0" w:color="auto"/>
                <w:bottom w:val="none" w:sz="0" w:space="0" w:color="auto"/>
                <w:right w:val="none" w:sz="0" w:space="0" w:color="auto"/>
              </w:divBdr>
              <w:divsChild>
                <w:div w:id="1440491899">
                  <w:marLeft w:val="0"/>
                  <w:marRight w:val="0"/>
                  <w:marTop w:val="0"/>
                  <w:marBottom w:val="0"/>
                  <w:divBdr>
                    <w:top w:val="none" w:sz="0" w:space="0" w:color="auto"/>
                    <w:left w:val="none" w:sz="0" w:space="0" w:color="auto"/>
                    <w:bottom w:val="none" w:sz="0" w:space="0" w:color="auto"/>
                    <w:right w:val="none" w:sz="0" w:space="0" w:color="auto"/>
                  </w:divBdr>
                  <w:divsChild>
                    <w:div w:id="1292125668">
                      <w:marLeft w:val="0"/>
                      <w:marRight w:val="0"/>
                      <w:marTop w:val="0"/>
                      <w:marBottom w:val="0"/>
                      <w:divBdr>
                        <w:top w:val="none" w:sz="0" w:space="0" w:color="auto"/>
                        <w:left w:val="none" w:sz="0" w:space="0" w:color="auto"/>
                        <w:bottom w:val="none" w:sz="0" w:space="0" w:color="auto"/>
                        <w:right w:val="none" w:sz="0" w:space="0" w:color="auto"/>
                      </w:divBdr>
                      <w:divsChild>
                        <w:div w:id="1769539476">
                          <w:marLeft w:val="-30"/>
                          <w:marRight w:val="-30"/>
                          <w:marTop w:val="0"/>
                          <w:marBottom w:val="0"/>
                          <w:divBdr>
                            <w:top w:val="none" w:sz="0" w:space="0" w:color="auto"/>
                            <w:left w:val="none" w:sz="0" w:space="0" w:color="auto"/>
                            <w:bottom w:val="none" w:sz="0" w:space="0" w:color="auto"/>
                            <w:right w:val="none" w:sz="0" w:space="0" w:color="auto"/>
                          </w:divBdr>
                          <w:divsChild>
                            <w:div w:id="1038549809">
                              <w:marLeft w:val="0"/>
                              <w:marRight w:val="0"/>
                              <w:marTop w:val="0"/>
                              <w:marBottom w:val="0"/>
                              <w:divBdr>
                                <w:top w:val="none" w:sz="0" w:space="0" w:color="auto"/>
                                <w:left w:val="none" w:sz="0" w:space="0" w:color="auto"/>
                                <w:bottom w:val="none" w:sz="0" w:space="0" w:color="auto"/>
                                <w:right w:val="none" w:sz="0" w:space="0" w:color="auto"/>
                              </w:divBdr>
                              <w:divsChild>
                                <w:div w:id="83395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1536409">
      <w:bodyDiv w:val="1"/>
      <w:marLeft w:val="0"/>
      <w:marRight w:val="0"/>
      <w:marTop w:val="0"/>
      <w:marBottom w:val="0"/>
      <w:divBdr>
        <w:top w:val="none" w:sz="0" w:space="0" w:color="auto"/>
        <w:left w:val="none" w:sz="0" w:space="0" w:color="auto"/>
        <w:bottom w:val="none" w:sz="0" w:space="0" w:color="auto"/>
        <w:right w:val="none" w:sz="0" w:space="0" w:color="auto"/>
      </w:divBdr>
      <w:divsChild>
        <w:div w:id="1390223193">
          <w:marLeft w:val="0"/>
          <w:marRight w:val="0"/>
          <w:marTop w:val="0"/>
          <w:marBottom w:val="0"/>
          <w:divBdr>
            <w:top w:val="none" w:sz="0" w:space="0" w:color="auto"/>
            <w:left w:val="none" w:sz="0" w:space="0" w:color="auto"/>
            <w:bottom w:val="none" w:sz="0" w:space="0" w:color="auto"/>
            <w:right w:val="none" w:sz="0" w:space="0" w:color="auto"/>
          </w:divBdr>
          <w:divsChild>
            <w:div w:id="1713190284">
              <w:marLeft w:val="0"/>
              <w:marRight w:val="0"/>
              <w:marTop w:val="0"/>
              <w:marBottom w:val="0"/>
              <w:divBdr>
                <w:top w:val="none" w:sz="0" w:space="0" w:color="auto"/>
                <w:left w:val="none" w:sz="0" w:space="0" w:color="auto"/>
                <w:bottom w:val="none" w:sz="0" w:space="0" w:color="auto"/>
                <w:right w:val="none" w:sz="0" w:space="0" w:color="auto"/>
              </w:divBdr>
              <w:divsChild>
                <w:div w:id="2117483593">
                  <w:marLeft w:val="0"/>
                  <w:marRight w:val="0"/>
                  <w:marTop w:val="0"/>
                  <w:marBottom w:val="0"/>
                  <w:divBdr>
                    <w:top w:val="none" w:sz="0" w:space="0" w:color="auto"/>
                    <w:left w:val="none" w:sz="0" w:space="0" w:color="auto"/>
                    <w:bottom w:val="none" w:sz="0" w:space="0" w:color="auto"/>
                    <w:right w:val="none" w:sz="0" w:space="0" w:color="auto"/>
                  </w:divBdr>
                  <w:divsChild>
                    <w:div w:id="1900511079">
                      <w:marLeft w:val="0"/>
                      <w:marRight w:val="0"/>
                      <w:marTop w:val="0"/>
                      <w:marBottom w:val="0"/>
                      <w:divBdr>
                        <w:top w:val="none" w:sz="0" w:space="0" w:color="auto"/>
                        <w:left w:val="none" w:sz="0" w:space="0" w:color="auto"/>
                        <w:bottom w:val="none" w:sz="0" w:space="0" w:color="auto"/>
                        <w:right w:val="none" w:sz="0" w:space="0" w:color="auto"/>
                      </w:divBdr>
                    </w:div>
                    <w:div w:id="1382482212">
                      <w:marLeft w:val="0"/>
                      <w:marRight w:val="0"/>
                      <w:marTop w:val="0"/>
                      <w:marBottom w:val="0"/>
                      <w:divBdr>
                        <w:top w:val="none" w:sz="0" w:space="0" w:color="auto"/>
                        <w:left w:val="none" w:sz="0" w:space="0" w:color="auto"/>
                        <w:bottom w:val="none" w:sz="0" w:space="0" w:color="auto"/>
                        <w:right w:val="none" w:sz="0" w:space="0" w:color="auto"/>
                      </w:divBdr>
                    </w:div>
                    <w:div w:id="1445003899">
                      <w:marLeft w:val="0"/>
                      <w:marRight w:val="0"/>
                      <w:marTop w:val="0"/>
                      <w:marBottom w:val="0"/>
                      <w:divBdr>
                        <w:top w:val="none" w:sz="0" w:space="0" w:color="auto"/>
                        <w:left w:val="none" w:sz="0" w:space="0" w:color="auto"/>
                        <w:bottom w:val="none" w:sz="0" w:space="0" w:color="auto"/>
                        <w:right w:val="none" w:sz="0" w:space="0" w:color="auto"/>
                      </w:divBdr>
                    </w:div>
                    <w:div w:id="960766075">
                      <w:marLeft w:val="0"/>
                      <w:marRight w:val="0"/>
                      <w:marTop w:val="0"/>
                      <w:marBottom w:val="0"/>
                      <w:divBdr>
                        <w:top w:val="none" w:sz="0" w:space="0" w:color="auto"/>
                        <w:left w:val="none" w:sz="0" w:space="0" w:color="auto"/>
                        <w:bottom w:val="none" w:sz="0" w:space="0" w:color="auto"/>
                        <w:right w:val="none" w:sz="0" w:space="0" w:color="auto"/>
                      </w:divBdr>
                    </w:div>
                    <w:div w:id="766388350">
                      <w:marLeft w:val="0"/>
                      <w:marRight w:val="0"/>
                      <w:marTop w:val="0"/>
                      <w:marBottom w:val="0"/>
                      <w:divBdr>
                        <w:top w:val="none" w:sz="0" w:space="0" w:color="auto"/>
                        <w:left w:val="none" w:sz="0" w:space="0" w:color="auto"/>
                        <w:bottom w:val="none" w:sz="0" w:space="0" w:color="auto"/>
                        <w:right w:val="none" w:sz="0" w:space="0" w:color="auto"/>
                      </w:divBdr>
                    </w:div>
                    <w:div w:id="1898586506">
                      <w:marLeft w:val="0"/>
                      <w:marRight w:val="0"/>
                      <w:marTop w:val="0"/>
                      <w:marBottom w:val="0"/>
                      <w:divBdr>
                        <w:top w:val="none" w:sz="0" w:space="0" w:color="auto"/>
                        <w:left w:val="none" w:sz="0" w:space="0" w:color="auto"/>
                        <w:bottom w:val="none" w:sz="0" w:space="0" w:color="auto"/>
                        <w:right w:val="none" w:sz="0" w:space="0" w:color="auto"/>
                      </w:divBdr>
                    </w:div>
                    <w:div w:id="107597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1610441">
      <w:bodyDiv w:val="1"/>
      <w:marLeft w:val="0"/>
      <w:marRight w:val="0"/>
      <w:marTop w:val="0"/>
      <w:marBottom w:val="0"/>
      <w:divBdr>
        <w:top w:val="none" w:sz="0" w:space="0" w:color="auto"/>
        <w:left w:val="none" w:sz="0" w:space="0" w:color="auto"/>
        <w:bottom w:val="none" w:sz="0" w:space="0" w:color="auto"/>
        <w:right w:val="none" w:sz="0" w:space="0" w:color="auto"/>
      </w:divBdr>
    </w:div>
    <w:div w:id="713113475">
      <w:bodyDiv w:val="1"/>
      <w:marLeft w:val="0"/>
      <w:marRight w:val="0"/>
      <w:marTop w:val="0"/>
      <w:marBottom w:val="0"/>
      <w:divBdr>
        <w:top w:val="none" w:sz="0" w:space="0" w:color="auto"/>
        <w:left w:val="none" w:sz="0" w:space="0" w:color="auto"/>
        <w:bottom w:val="none" w:sz="0" w:space="0" w:color="auto"/>
        <w:right w:val="none" w:sz="0" w:space="0" w:color="auto"/>
      </w:divBdr>
    </w:div>
    <w:div w:id="713233084">
      <w:bodyDiv w:val="1"/>
      <w:marLeft w:val="0"/>
      <w:marRight w:val="0"/>
      <w:marTop w:val="0"/>
      <w:marBottom w:val="0"/>
      <w:divBdr>
        <w:top w:val="none" w:sz="0" w:space="0" w:color="auto"/>
        <w:left w:val="none" w:sz="0" w:space="0" w:color="auto"/>
        <w:bottom w:val="none" w:sz="0" w:space="0" w:color="auto"/>
        <w:right w:val="none" w:sz="0" w:space="0" w:color="auto"/>
      </w:divBdr>
    </w:div>
    <w:div w:id="713383667">
      <w:bodyDiv w:val="1"/>
      <w:marLeft w:val="0"/>
      <w:marRight w:val="0"/>
      <w:marTop w:val="0"/>
      <w:marBottom w:val="0"/>
      <w:divBdr>
        <w:top w:val="none" w:sz="0" w:space="0" w:color="auto"/>
        <w:left w:val="none" w:sz="0" w:space="0" w:color="auto"/>
        <w:bottom w:val="none" w:sz="0" w:space="0" w:color="auto"/>
        <w:right w:val="none" w:sz="0" w:space="0" w:color="auto"/>
      </w:divBdr>
      <w:divsChild>
        <w:div w:id="1773278020">
          <w:marLeft w:val="0"/>
          <w:marRight w:val="0"/>
          <w:marTop w:val="0"/>
          <w:marBottom w:val="0"/>
          <w:divBdr>
            <w:top w:val="none" w:sz="0" w:space="0" w:color="auto"/>
            <w:left w:val="none" w:sz="0" w:space="0" w:color="auto"/>
            <w:bottom w:val="none" w:sz="0" w:space="0" w:color="auto"/>
            <w:right w:val="none" w:sz="0" w:space="0" w:color="auto"/>
          </w:divBdr>
          <w:divsChild>
            <w:div w:id="1264920628">
              <w:marLeft w:val="0"/>
              <w:marRight w:val="0"/>
              <w:marTop w:val="0"/>
              <w:marBottom w:val="0"/>
              <w:divBdr>
                <w:top w:val="none" w:sz="0" w:space="0" w:color="auto"/>
                <w:left w:val="none" w:sz="0" w:space="0" w:color="auto"/>
                <w:bottom w:val="none" w:sz="0" w:space="0" w:color="auto"/>
                <w:right w:val="none" w:sz="0" w:space="0" w:color="auto"/>
              </w:divBdr>
              <w:divsChild>
                <w:div w:id="696347174">
                  <w:marLeft w:val="0"/>
                  <w:marRight w:val="0"/>
                  <w:marTop w:val="0"/>
                  <w:marBottom w:val="0"/>
                  <w:divBdr>
                    <w:top w:val="none" w:sz="0" w:space="0" w:color="auto"/>
                    <w:left w:val="none" w:sz="0" w:space="0" w:color="auto"/>
                    <w:bottom w:val="none" w:sz="0" w:space="0" w:color="auto"/>
                    <w:right w:val="none" w:sz="0" w:space="0" w:color="auto"/>
                  </w:divBdr>
                  <w:divsChild>
                    <w:div w:id="1345132517">
                      <w:marLeft w:val="0"/>
                      <w:marRight w:val="0"/>
                      <w:marTop w:val="0"/>
                      <w:marBottom w:val="0"/>
                      <w:divBdr>
                        <w:top w:val="none" w:sz="0" w:space="0" w:color="auto"/>
                        <w:left w:val="none" w:sz="0" w:space="0" w:color="auto"/>
                        <w:bottom w:val="none" w:sz="0" w:space="0" w:color="auto"/>
                        <w:right w:val="none" w:sz="0" w:space="0" w:color="auto"/>
                      </w:divBdr>
                      <w:divsChild>
                        <w:div w:id="1714769740">
                          <w:marLeft w:val="0"/>
                          <w:marRight w:val="0"/>
                          <w:marTop w:val="0"/>
                          <w:marBottom w:val="0"/>
                          <w:divBdr>
                            <w:top w:val="none" w:sz="0" w:space="0" w:color="auto"/>
                            <w:left w:val="none" w:sz="0" w:space="0" w:color="auto"/>
                            <w:bottom w:val="none" w:sz="0" w:space="0" w:color="auto"/>
                            <w:right w:val="none" w:sz="0" w:space="0" w:color="auto"/>
                          </w:divBdr>
                        </w:div>
                        <w:div w:id="1005328794">
                          <w:marLeft w:val="0"/>
                          <w:marRight w:val="0"/>
                          <w:marTop w:val="0"/>
                          <w:marBottom w:val="0"/>
                          <w:divBdr>
                            <w:top w:val="none" w:sz="0" w:space="0" w:color="auto"/>
                            <w:left w:val="none" w:sz="0" w:space="0" w:color="auto"/>
                            <w:bottom w:val="none" w:sz="0" w:space="0" w:color="auto"/>
                            <w:right w:val="none" w:sz="0" w:space="0" w:color="auto"/>
                          </w:divBdr>
                        </w:div>
                        <w:div w:id="1016466149">
                          <w:marLeft w:val="0"/>
                          <w:marRight w:val="0"/>
                          <w:marTop w:val="0"/>
                          <w:marBottom w:val="0"/>
                          <w:divBdr>
                            <w:top w:val="none" w:sz="0" w:space="0" w:color="auto"/>
                            <w:left w:val="none" w:sz="0" w:space="0" w:color="auto"/>
                            <w:bottom w:val="none" w:sz="0" w:space="0" w:color="auto"/>
                            <w:right w:val="none" w:sz="0" w:space="0" w:color="auto"/>
                          </w:divBdr>
                        </w:div>
                        <w:div w:id="1961960481">
                          <w:marLeft w:val="0"/>
                          <w:marRight w:val="0"/>
                          <w:marTop w:val="0"/>
                          <w:marBottom w:val="0"/>
                          <w:divBdr>
                            <w:top w:val="none" w:sz="0" w:space="0" w:color="auto"/>
                            <w:left w:val="none" w:sz="0" w:space="0" w:color="auto"/>
                            <w:bottom w:val="none" w:sz="0" w:space="0" w:color="auto"/>
                            <w:right w:val="none" w:sz="0" w:space="0" w:color="auto"/>
                          </w:divBdr>
                        </w:div>
                        <w:div w:id="420103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504904">
      <w:bodyDiv w:val="1"/>
      <w:marLeft w:val="0"/>
      <w:marRight w:val="0"/>
      <w:marTop w:val="0"/>
      <w:marBottom w:val="0"/>
      <w:divBdr>
        <w:top w:val="none" w:sz="0" w:space="0" w:color="auto"/>
        <w:left w:val="none" w:sz="0" w:space="0" w:color="auto"/>
        <w:bottom w:val="none" w:sz="0" w:space="0" w:color="auto"/>
        <w:right w:val="none" w:sz="0" w:space="0" w:color="auto"/>
      </w:divBdr>
    </w:div>
    <w:div w:id="713967907">
      <w:bodyDiv w:val="1"/>
      <w:marLeft w:val="0"/>
      <w:marRight w:val="0"/>
      <w:marTop w:val="0"/>
      <w:marBottom w:val="0"/>
      <w:divBdr>
        <w:top w:val="none" w:sz="0" w:space="0" w:color="auto"/>
        <w:left w:val="none" w:sz="0" w:space="0" w:color="auto"/>
        <w:bottom w:val="none" w:sz="0" w:space="0" w:color="auto"/>
        <w:right w:val="none" w:sz="0" w:space="0" w:color="auto"/>
      </w:divBdr>
    </w:div>
    <w:div w:id="714083396">
      <w:bodyDiv w:val="1"/>
      <w:marLeft w:val="0"/>
      <w:marRight w:val="0"/>
      <w:marTop w:val="0"/>
      <w:marBottom w:val="0"/>
      <w:divBdr>
        <w:top w:val="none" w:sz="0" w:space="0" w:color="auto"/>
        <w:left w:val="none" w:sz="0" w:space="0" w:color="auto"/>
        <w:bottom w:val="none" w:sz="0" w:space="0" w:color="auto"/>
        <w:right w:val="none" w:sz="0" w:space="0" w:color="auto"/>
      </w:divBdr>
    </w:div>
    <w:div w:id="714352924">
      <w:bodyDiv w:val="1"/>
      <w:marLeft w:val="0"/>
      <w:marRight w:val="0"/>
      <w:marTop w:val="0"/>
      <w:marBottom w:val="0"/>
      <w:divBdr>
        <w:top w:val="none" w:sz="0" w:space="0" w:color="auto"/>
        <w:left w:val="none" w:sz="0" w:space="0" w:color="auto"/>
        <w:bottom w:val="none" w:sz="0" w:space="0" w:color="auto"/>
        <w:right w:val="none" w:sz="0" w:space="0" w:color="auto"/>
      </w:divBdr>
    </w:div>
    <w:div w:id="714430738">
      <w:bodyDiv w:val="1"/>
      <w:marLeft w:val="0"/>
      <w:marRight w:val="0"/>
      <w:marTop w:val="0"/>
      <w:marBottom w:val="0"/>
      <w:divBdr>
        <w:top w:val="none" w:sz="0" w:space="0" w:color="auto"/>
        <w:left w:val="none" w:sz="0" w:space="0" w:color="auto"/>
        <w:bottom w:val="none" w:sz="0" w:space="0" w:color="auto"/>
        <w:right w:val="none" w:sz="0" w:space="0" w:color="auto"/>
      </w:divBdr>
    </w:div>
    <w:div w:id="715355327">
      <w:bodyDiv w:val="1"/>
      <w:marLeft w:val="0"/>
      <w:marRight w:val="0"/>
      <w:marTop w:val="0"/>
      <w:marBottom w:val="0"/>
      <w:divBdr>
        <w:top w:val="none" w:sz="0" w:space="0" w:color="auto"/>
        <w:left w:val="none" w:sz="0" w:space="0" w:color="auto"/>
        <w:bottom w:val="none" w:sz="0" w:space="0" w:color="auto"/>
        <w:right w:val="none" w:sz="0" w:space="0" w:color="auto"/>
      </w:divBdr>
    </w:div>
    <w:div w:id="715356190">
      <w:bodyDiv w:val="1"/>
      <w:marLeft w:val="0"/>
      <w:marRight w:val="0"/>
      <w:marTop w:val="0"/>
      <w:marBottom w:val="0"/>
      <w:divBdr>
        <w:top w:val="none" w:sz="0" w:space="0" w:color="auto"/>
        <w:left w:val="none" w:sz="0" w:space="0" w:color="auto"/>
        <w:bottom w:val="none" w:sz="0" w:space="0" w:color="auto"/>
        <w:right w:val="none" w:sz="0" w:space="0" w:color="auto"/>
      </w:divBdr>
    </w:div>
    <w:div w:id="716052509">
      <w:bodyDiv w:val="1"/>
      <w:marLeft w:val="0"/>
      <w:marRight w:val="0"/>
      <w:marTop w:val="0"/>
      <w:marBottom w:val="0"/>
      <w:divBdr>
        <w:top w:val="none" w:sz="0" w:space="0" w:color="auto"/>
        <w:left w:val="none" w:sz="0" w:space="0" w:color="auto"/>
        <w:bottom w:val="none" w:sz="0" w:space="0" w:color="auto"/>
        <w:right w:val="none" w:sz="0" w:space="0" w:color="auto"/>
      </w:divBdr>
      <w:divsChild>
        <w:div w:id="653333763">
          <w:marLeft w:val="0"/>
          <w:marRight w:val="0"/>
          <w:marTop w:val="0"/>
          <w:marBottom w:val="0"/>
          <w:divBdr>
            <w:top w:val="none" w:sz="0" w:space="0" w:color="auto"/>
            <w:left w:val="none" w:sz="0" w:space="0" w:color="auto"/>
            <w:bottom w:val="none" w:sz="0" w:space="0" w:color="auto"/>
            <w:right w:val="none" w:sz="0" w:space="0" w:color="auto"/>
          </w:divBdr>
          <w:divsChild>
            <w:div w:id="1052849190">
              <w:marLeft w:val="0"/>
              <w:marRight w:val="0"/>
              <w:marTop w:val="0"/>
              <w:marBottom w:val="0"/>
              <w:divBdr>
                <w:top w:val="none" w:sz="0" w:space="0" w:color="auto"/>
                <w:left w:val="none" w:sz="0" w:space="0" w:color="auto"/>
                <w:bottom w:val="none" w:sz="0" w:space="0" w:color="auto"/>
                <w:right w:val="none" w:sz="0" w:space="0" w:color="auto"/>
              </w:divBdr>
              <w:divsChild>
                <w:div w:id="673529178">
                  <w:marLeft w:val="0"/>
                  <w:marRight w:val="0"/>
                  <w:marTop w:val="0"/>
                  <w:marBottom w:val="0"/>
                  <w:divBdr>
                    <w:top w:val="none" w:sz="0" w:space="0" w:color="auto"/>
                    <w:left w:val="none" w:sz="0" w:space="0" w:color="auto"/>
                    <w:bottom w:val="none" w:sz="0" w:space="0" w:color="auto"/>
                    <w:right w:val="none" w:sz="0" w:space="0" w:color="auto"/>
                  </w:divBdr>
                  <w:divsChild>
                    <w:div w:id="1727604401">
                      <w:marLeft w:val="0"/>
                      <w:marRight w:val="0"/>
                      <w:marTop w:val="0"/>
                      <w:marBottom w:val="0"/>
                      <w:divBdr>
                        <w:top w:val="none" w:sz="0" w:space="0" w:color="auto"/>
                        <w:left w:val="none" w:sz="0" w:space="0" w:color="auto"/>
                        <w:bottom w:val="none" w:sz="0" w:space="0" w:color="auto"/>
                        <w:right w:val="none" w:sz="0" w:space="0" w:color="auto"/>
                      </w:divBdr>
                    </w:div>
                    <w:div w:id="1905068433">
                      <w:marLeft w:val="0"/>
                      <w:marRight w:val="0"/>
                      <w:marTop w:val="0"/>
                      <w:marBottom w:val="0"/>
                      <w:divBdr>
                        <w:top w:val="none" w:sz="0" w:space="0" w:color="auto"/>
                        <w:left w:val="none" w:sz="0" w:space="0" w:color="auto"/>
                        <w:bottom w:val="none" w:sz="0" w:space="0" w:color="auto"/>
                        <w:right w:val="none" w:sz="0" w:space="0" w:color="auto"/>
                      </w:divBdr>
                    </w:div>
                    <w:div w:id="36509116">
                      <w:marLeft w:val="0"/>
                      <w:marRight w:val="0"/>
                      <w:marTop w:val="0"/>
                      <w:marBottom w:val="0"/>
                      <w:divBdr>
                        <w:top w:val="none" w:sz="0" w:space="0" w:color="auto"/>
                        <w:left w:val="none" w:sz="0" w:space="0" w:color="auto"/>
                        <w:bottom w:val="none" w:sz="0" w:space="0" w:color="auto"/>
                        <w:right w:val="none" w:sz="0" w:space="0" w:color="auto"/>
                      </w:divBdr>
                    </w:div>
                    <w:div w:id="1357002036">
                      <w:marLeft w:val="0"/>
                      <w:marRight w:val="0"/>
                      <w:marTop w:val="0"/>
                      <w:marBottom w:val="0"/>
                      <w:divBdr>
                        <w:top w:val="none" w:sz="0" w:space="0" w:color="auto"/>
                        <w:left w:val="none" w:sz="0" w:space="0" w:color="auto"/>
                        <w:bottom w:val="none" w:sz="0" w:space="0" w:color="auto"/>
                        <w:right w:val="none" w:sz="0" w:space="0" w:color="auto"/>
                      </w:divBdr>
                    </w:div>
                    <w:div w:id="347485157">
                      <w:marLeft w:val="0"/>
                      <w:marRight w:val="0"/>
                      <w:marTop w:val="0"/>
                      <w:marBottom w:val="0"/>
                      <w:divBdr>
                        <w:top w:val="none" w:sz="0" w:space="0" w:color="auto"/>
                        <w:left w:val="none" w:sz="0" w:space="0" w:color="auto"/>
                        <w:bottom w:val="none" w:sz="0" w:space="0" w:color="auto"/>
                        <w:right w:val="none" w:sz="0" w:space="0" w:color="auto"/>
                      </w:divBdr>
                    </w:div>
                    <w:div w:id="1801730077">
                      <w:marLeft w:val="0"/>
                      <w:marRight w:val="0"/>
                      <w:marTop w:val="0"/>
                      <w:marBottom w:val="0"/>
                      <w:divBdr>
                        <w:top w:val="none" w:sz="0" w:space="0" w:color="auto"/>
                        <w:left w:val="none" w:sz="0" w:space="0" w:color="auto"/>
                        <w:bottom w:val="none" w:sz="0" w:space="0" w:color="auto"/>
                        <w:right w:val="none" w:sz="0" w:space="0" w:color="auto"/>
                      </w:divBdr>
                    </w:div>
                    <w:div w:id="1448894220">
                      <w:marLeft w:val="0"/>
                      <w:marRight w:val="0"/>
                      <w:marTop w:val="0"/>
                      <w:marBottom w:val="0"/>
                      <w:divBdr>
                        <w:top w:val="none" w:sz="0" w:space="0" w:color="auto"/>
                        <w:left w:val="none" w:sz="0" w:space="0" w:color="auto"/>
                        <w:bottom w:val="none" w:sz="0" w:space="0" w:color="auto"/>
                        <w:right w:val="none" w:sz="0" w:space="0" w:color="auto"/>
                      </w:divBdr>
                    </w:div>
                    <w:div w:id="19087019">
                      <w:marLeft w:val="0"/>
                      <w:marRight w:val="0"/>
                      <w:marTop w:val="0"/>
                      <w:marBottom w:val="0"/>
                      <w:divBdr>
                        <w:top w:val="none" w:sz="0" w:space="0" w:color="auto"/>
                        <w:left w:val="none" w:sz="0" w:space="0" w:color="auto"/>
                        <w:bottom w:val="none" w:sz="0" w:space="0" w:color="auto"/>
                        <w:right w:val="none" w:sz="0" w:space="0" w:color="auto"/>
                      </w:divBdr>
                    </w:div>
                    <w:div w:id="1200585425">
                      <w:marLeft w:val="0"/>
                      <w:marRight w:val="0"/>
                      <w:marTop w:val="0"/>
                      <w:marBottom w:val="0"/>
                      <w:divBdr>
                        <w:top w:val="none" w:sz="0" w:space="0" w:color="auto"/>
                        <w:left w:val="none" w:sz="0" w:space="0" w:color="auto"/>
                        <w:bottom w:val="none" w:sz="0" w:space="0" w:color="auto"/>
                        <w:right w:val="none" w:sz="0" w:space="0" w:color="auto"/>
                      </w:divBdr>
                    </w:div>
                    <w:div w:id="1319722747">
                      <w:marLeft w:val="0"/>
                      <w:marRight w:val="0"/>
                      <w:marTop w:val="0"/>
                      <w:marBottom w:val="0"/>
                      <w:divBdr>
                        <w:top w:val="none" w:sz="0" w:space="0" w:color="auto"/>
                        <w:left w:val="none" w:sz="0" w:space="0" w:color="auto"/>
                        <w:bottom w:val="none" w:sz="0" w:space="0" w:color="auto"/>
                        <w:right w:val="none" w:sz="0" w:space="0" w:color="auto"/>
                      </w:divBdr>
                    </w:div>
                    <w:div w:id="1692563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9920">
      <w:bodyDiv w:val="1"/>
      <w:marLeft w:val="0"/>
      <w:marRight w:val="0"/>
      <w:marTop w:val="0"/>
      <w:marBottom w:val="0"/>
      <w:divBdr>
        <w:top w:val="none" w:sz="0" w:space="0" w:color="auto"/>
        <w:left w:val="none" w:sz="0" w:space="0" w:color="auto"/>
        <w:bottom w:val="none" w:sz="0" w:space="0" w:color="auto"/>
        <w:right w:val="none" w:sz="0" w:space="0" w:color="auto"/>
      </w:divBdr>
      <w:divsChild>
        <w:div w:id="168327054">
          <w:marLeft w:val="0"/>
          <w:marRight w:val="0"/>
          <w:marTop w:val="0"/>
          <w:marBottom w:val="0"/>
          <w:divBdr>
            <w:top w:val="none" w:sz="0" w:space="0" w:color="auto"/>
            <w:left w:val="none" w:sz="0" w:space="0" w:color="auto"/>
            <w:bottom w:val="none" w:sz="0" w:space="0" w:color="auto"/>
            <w:right w:val="none" w:sz="0" w:space="0" w:color="auto"/>
          </w:divBdr>
          <w:divsChild>
            <w:div w:id="471950366">
              <w:marLeft w:val="0"/>
              <w:marRight w:val="0"/>
              <w:marTop w:val="0"/>
              <w:marBottom w:val="0"/>
              <w:divBdr>
                <w:top w:val="none" w:sz="0" w:space="0" w:color="auto"/>
                <w:left w:val="none" w:sz="0" w:space="0" w:color="auto"/>
                <w:bottom w:val="none" w:sz="0" w:space="0" w:color="auto"/>
                <w:right w:val="none" w:sz="0" w:space="0" w:color="auto"/>
              </w:divBdr>
              <w:divsChild>
                <w:div w:id="112951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6412">
      <w:bodyDiv w:val="1"/>
      <w:marLeft w:val="0"/>
      <w:marRight w:val="0"/>
      <w:marTop w:val="0"/>
      <w:marBottom w:val="0"/>
      <w:divBdr>
        <w:top w:val="none" w:sz="0" w:space="0" w:color="auto"/>
        <w:left w:val="none" w:sz="0" w:space="0" w:color="auto"/>
        <w:bottom w:val="none" w:sz="0" w:space="0" w:color="auto"/>
        <w:right w:val="none" w:sz="0" w:space="0" w:color="auto"/>
      </w:divBdr>
    </w:div>
    <w:div w:id="717316622">
      <w:bodyDiv w:val="1"/>
      <w:marLeft w:val="0"/>
      <w:marRight w:val="0"/>
      <w:marTop w:val="0"/>
      <w:marBottom w:val="0"/>
      <w:divBdr>
        <w:top w:val="none" w:sz="0" w:space="0" w:color="auto"/>
        <w:left w:val="none" w:sz="0" w:space="0" w:color="auto"/>
        <w:bottom w:val="none" w:sz="0" w:space="0" w:color="auto"/>
        <w:right w:val="none" w:sz="0" w:space="0" w:color="auto"/>
      </w:divBdr>
    </w:div>
    <w:div w:id="718434527">
      <w:bodyDiv w:val="1"/>
      <w:marLeft w:val="0"/>
      <w:marRight w:val="0"/>
      <w:marTop w:val="0"/>
      <w:marBottom w:val="0"/>
      <w:divBdr>
        <w:top w:val="none" w:sz="0" w:space="0" w:color="auto"/>
        <w:left w:val="none" w:sz="0" w:space="0" w:color="auto"/>
        <w:bottom w:val="none" w:sz="0" w:space="0" w:color="auto"/>
        <w:right w:val="none" w:sz="0" w:space="0" w:color="auto"/>
      </w:divBdr>
    </w:div>
    <w:div w:id="718819189">
      <w:bodyDiv w:val="1"/>
      <w:marLeft w:val="0"/>
      <w:marRight w:val="0"/>
      <w:marTop w:val="0"/>
      <w:marBottom w:val="0"/>
      <w:divBdr>
        <w:top w:val="none" w:sz="0" w:space="0" w:color="auto"/>
        <w:left w:val="none" w:sz="0" w:space="0" w:color="auto"/>
        <w:bottom w:val="none" w:sz="0" w:space="0" w:color="auto"/>
        <w:right w:val="none" w:sz="0" w:space="0" w:color="auto"/>
      </w:divBdr>
      <w:divsChild>
        <w:div w:id="1181313331">
          <w:marLeft w:val="0"/>
          <w:marRight w:val="0"/>
          <w:marTop w:val="0"/>
          <w:marBottom w:val="0"/>
          <w:divBdr>
            <w:top w:val="none" w:sz="0" w:space="0" w:color="auto"/>
            <w:left w:val="none" w:sz="0" w:space="0" w:color="auto"/>
            <w:bottom w:val="none" w:sz="0" w:space="0" w:color="auto"/>
            <w:right w:val="none" w:sz="0" w:space="0" w:color="auto"/>
          </w:divBdr>
          <w:divsChild>
            <w:div w:id="1818454983">
              <w:marLeft w:val="0"/>
              <w:marRight w:val="0"/>
              <w:marTop w:val="0"/>
              <w:marBottom w:val="0"/>
              <w:divBdr>
                <w:top w:val="none" w:sz="0" w:space="0" w:color="auto"/>
                <w:left w:val="none" w:sz="0" w:space="0" w:color="auto"/>
                <w:bottom w:val="none" w:sz="0" w:space="0" w:color="auto"/>
                <w:right w:val="none" w:sz="0" w:space="0" w:color="auto"/>
              </w:divBdr>
              <w:divsChild>
                <w:div w:id="818885114">
                  <w:marLeft w:val="0"/>
                  <w:marRight w:val="0"/>
                  <w:marTop w:val="0"/>
                  <w:marBottom w:val="0"/>
                  <w:divBdr>
                    <w:top w:val="none" w:sz="0" w:space="0" w:color="auto"/>
                    <w:left w:val="none" w:sz="0" w:space="0" w:color="auto"/>
                    <w:bottom w:val="none" w:sz="0" w:space="0" w:color="auto"/>
                    <w:right w:val="none" w:sz="0" w:space="0" w:color="auto"/>
                  </w:divBdr>
                  <w:divsChild>
                    <w:div w:id="410395835">
                      <w:marLeft w:val="0"/>
                      <w:marRight w:val="0"/>
                      <w:marTop w:val="0"/>
                      <w:marBottom w:val="0"/>
                      <w:divBdr>
                        <w:top w:val="none" w:sz="0" w:space="0" w:color="auto"/>
                        <w:left w:val="none" w:sz="0" w:space="0" w:color="auto"/>
                        <w:bottom w:val="none" w:sz="0" w:space="0" w:color="auto"/>
                        <w:right w:val="none" w:sz="0" w:space="0" w:color="auto"/>
                      </w:divBdr>
                    </w:div>
                    <w:div w:id="824130553">
                      <w:marLeft w:val="0"/>
                      <w:marRight w:val="0"/>
                      <w:marTop w:val="0"/>
                      <w:marBottom w:val="0"/>
                      <w:divBdr>
                        <w:top w:val="none" w:sz="0" w:space="0" w:color="auto"/>
                        <w:left w:val="none" w:sz="0" w:space="0" w:color="auto"/>
                        <w:bottom w:val="none" w:sz="0" w:space="0" w:color="auto"/>
                        <w:right w:val="none" w:sz="0" w:space="0" w:color="auto"/>
                      </w:divBdr>
                    </w:div>
                    <w:div w:id="1291865067">
                      <w:marLeft w:val="0"/>
                      <w:marRight w:val="0"/>
                      <w:marTop w:val="0"/>
                      <w:marBottom w:val="0"/>
                      <w:divBdr>
                        <w:top w:val="none" w:sz="0" w:space="0" w:color="auto"/>
                        <w:left w:val="none" w:sz="0" w:space="0" w:color="auto"/>
                        <w:bottom w:val="none" w:sz="0" w:space="0" w:color="auto"/>
                        <w:right w:val="none" w:sz="0" w:space="0" w:color="auto"/>
                      </w:divBdr>
                    </w:div>
                    <w:div w:id="592278512">
                      <w:marLeft w:val="0"/>
                      <w:marRight w:val="0"/>
                      <w:marTop w:val="0"/>
                      <w:marBottom w:val="0"/>
                      <w:divBdr>
                        <w:top w:val="none" w:sz="0" w:space="0" w:color="auto"/>
                        <w:left w:val="none" w:sz="0" w:space="0" w:color="auto"/>
                        <w:bottom w:val="none" w:sz="0" w:space="0" w:color="auto"/>
                        <w:right w:val="none" w:sz="0" w:space="0" w:color="auto"/>
                      </w:divBdr>
                    </w:div>
                    <w:div w:id="1678192325">
                      <w:marLeft w:val="0"/>
                      <w:marRight w:val="0"/>
                      <w:marTop w:val="0"/>
                      <w:marBottom w:val="0"/>
                      <w:divBdr>
                        <w:top w:val="none" w:sz="0" w:space="0" w:color="auto"/>
                        <w:left w:val="none" w:sz="0" w:space="0" w:color="auto"/>
                        <w:bottom w:val="none" w:sz="0" w:space="0" w:color="auto"/>
                        <w:right w:val="none" w:sz="0" w:space="0" w:color="auto"/>
                      </w:divBdr>
                    </w:div>
                    <w:div w:id="1122648637">
                      <w:marLeft w:val="0"/>
                      <w:marRight w:val="0"/>
                      <w:marTop w:val="0"/>
                      <w:marBottom w:val="0"/>
                      <w:divBdr>
                        <w:top w:val="none" w:sz="0" w:space="0" w:color="auto"/>
                        <w:left w:val="none" w:sz="0" w:space="0" w:color="auto"/>
                        <w:bottom w:val="none" w:sz="0" w:space="0" w:color="auto"/>
                        <w:right w:val="none" w:sz="0" w:space="0" w:color="auto"/>
                      </w:divBdr>
                    </w:div>
                    <w:div w:id="1211068179">
                      <w:marLeft w:val="0"/>
                      <w:marRight w:val="0"/>
                      <w:marTop w:val="0"/>
                      <w:marBottom w:val="0"/>
                      <w:divBdr>
                        <w:top w:val="none" w:sz="0" w:space="0" w:color="auto"/>
                        <w:left w:val="none" w:sz="0" w:space="0" w:color="auto"/>
                        <w:bottom w:val="none" w:sz="0" w:space="0" w:color="auto"/>
                        <w:right w:val="none" w:sz="0" w:space="0" w:color="auto"/>
                      </w:divBdr>
                    </w:div>
                    <w:div w:id="1361129254">
                      <w:marLeft w:val="0"/>
                      <w:marRight w:val="0"/>
                      <w:marTop w:val="0"/>
                      <w:marBottom w:val="0"/>
                      <w:divBdr>
                        <w:top w:val="none" w:sz="0" w:space="0" w:color="auto"/>
                        <w:left w:val="none" w:sz="0" w:space="0" w:color="auto"/>
                        <w:bottom w:val="none" w:sz="0" w:space="0" w:color="auto"/>
                        <w:right w:val="none" w:sz="0" w:space="0" w:color="auto"/>
                      </w:divBdr>
                    </w:div>
                    <w:div w:id="1370837671">
                      <w:marLeft w:val="0"/>
                      <w:marRight w:val="0"/>
                      <w:marTop w:val="0"/>
                      <w:marBottom w:val="0"/>
                      <w:divBdr>
                        <w:top w:val="none" w:sz="0" w:space="0" w:color="auto"/>
                        <w:left w:val="none" w:sz="0" w:space="0" w:color="auto"/>
                        <w:bottom w:val="none" w:sz="0" w:space="0" w:color="auto"/>
                        <w:right w:val="none" w:sz="0" w:space="0" w:color="auto"/>
                      </w:divBdr>
                    </w:div>
                    <w:div w:id="2042128273">
                      <w:marLeft w:val="0"/>
                      <w:marRight w:val="0"/>
                      <w:marTop w:val="0"/>
                      <w:marBottom w:val="0"/>
                      <w:divBdr>
                        <w:top w:val="none" w:sz="0" w:space="0" w:color="auto"/>
                        <w:left w:val="none" w:sz="0" w:space="0" w:color="auto"/>
                        <w:bottom w:val="none" w:sz="0" w:space="0" w:color="auto"/>
                        <w:right w:val="none" w:sz="0" w:space="0" w:color="auto"/>
                      </w:divBdr>
                    </w:div>
                    <w:div w:id="136328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8942409">
      <w:bodyDiv w:val="1"/>
      <w:marLeft w:val="0"/>
      <w:marRight w:val="0"/>
      <w:marTop w:val="0"/>
      <w:marBottom w:val="0"/>
      <w:divBdr>
        <w:top w:val="none" w:sz="0" w:space="0" w:color="auto"/>
        <w:left w:val="none" w:sz="0" w:space="0" w:color="auto"/>
        <w:bottom w:val="none" w:sz="0" w:space="0" w:color="auto"/>
        <w:right w:val="none" w:sz="0" w:space="0" w:color="auto"/>
      </w:divBdr>
      <w:divsChild>
        <w:div w:id="1997612388">
          <w:marLeft w:val="0"/>
          <w:marRight w:val="0"/>
          <w:marTop w:val="0"/>
          <w:marBottom w:val="0"/>
          <w:divBdr>
            <w:top w:val="none" w:sz="0" w:space="0" w:color="auto"/>
            <w:left w:val="none" w:sz="0" w:space="0" w:color="auto"/>
            <w:bottom w:val="none" w:sz="0" w:space="0" w:color="auto"/>
            <w:right w:val="none" w:sz="0" w:space="0" w:color="auto"/>
          </w:divBdr>
          <w:divsChild>
            <w:div w:id="697857722">
              <w:marLeft w:val="0"/>
              <w:marRight w:val="0"/>
              <w:marTop w:val="0"/>
              <w:marBottom w:val="0"/>
              <w:divBdr>
                <w:top w:val="none" w:sz="0" w:space="0" w:color="auto"/>
                <w:left w:val="none" w:sz="0" w:space="0" w:color="auto"/>
                <w:bottom w:val="none" w:sz="0" w:space="0" w:color="auto"/>
                <w:right w:val="none" w:sz="0" w:space="0" w:color="auto"/>
              </w:divBdr>
              <w:divsChild>
                <w:div w:id="2077049591">
                  <w:marLeft w:val="0"/>
                  <w:marRight w:val="0"/>
                  <w:marTop w:val="0"/>
                  <w:marBottom w:val="0"/>
                  <w:divBdr>
                    <w:top w:val="none" w:sz="0" w:space="0" w:color="auto"/>
                    <w:left w:val="none" w:sz="0" w:space="0" w:color="auto"/>
                    <w:bottom w:val="none" w:sz="0" w:space="0" w:color="auto"/>
                    <w:right w:val="none" w:sz="0" w:space="0" w:color="auto"/>
                  </w:divBdr>
                  <w:divsChild>
                    <w:div w:id="2123307373">
                      <w:marLeft w:val="0"/>
                      <w:marRight w:val="0"/>
                      <w:marTop w:val="0"/>
                      <w:marBottom w:val="0"/>
                      <w:divBdr>
                        <w:top w:val="none" w:sz="0" w:space="0" w:color="auto"/>
                        <w:left w:val="none" w:sz="0" w:space="0" w:color="auto"/>
                        <w:bottom w:val="none" w:sz="0" w:space="0" w:color="auto"/>
                        <w:right w:val="none" w:sz="0" w:space="0" w:color="auto"/>
                      </w:divBdr>
                    </w:div>
                    <w:div w:id="1875776301">
                      <w:marLeft w:val="0"/>
                      <w:marRight w:val="0"/>
                      <w:marTop w:val="0"/>
                      <w:marBottom w:val="0"/>
                      <w:divBdr>
                        <w:top w:val="none" w:sz="0" w:space="0" w:color="auto"/>
                        <w:left w:val="none" w:sz="0" w:space="0" w:color="auto"/>
                        <w:bottom w:val="none" w:sz="0" w:space="0" w:color="auto"/>
                        <w:right w:val="none" w:sz="0" w:space="0" w:color="auto"/>
                      </w:divBdr>
                    </w:div>
                    <w:div w:id="897858980">
                      <w:marLeft w:val="0"/>
                      <w:marRight w:val="0"/>
                      <w:marTop w:val="0"/>
                      <w:marBottom w:val="0"/>
                      <w:divBdr>
                        <w:top w:val="none" w:sz="0" w:space="0" w:color="auto"/>
                        <w:left w:val="none" w:sz="0" w:space="0" w:color="auto"/>
                        <w:bottom w:val="none" w:sz="0" w:space="0" w:color="auto"/>
                        <w:right w:val="none" w:sz="0" w:space="0" w:color="auto"/>
                      </w:divBdr>
                    </w:div>
                    <w:div w:id="1523130710">
                      <w:marLeft w:val="0"/>
                      <w:marRight w:val="0"/>
                      <w:marTop w:val="0"/>
                      <w:marBottom w:val="0"/>
                      <w:divBdr>
                        <w:top w:val="none" w:sz="0" w:space="0" w:color="auto"/>
                        <w:left w:val="none" w:sz="0" w:space="0" w:color="auto"/>
                        <w:bottom w:val="none" w:sz="0" w:space="0" w:color="auto"/>
                        <w:right w:val="none" w:sz="0" w:space="0" w:color="auto"/>
                      </w:divBdr>
                    </w:div>
                    <w:div w:id="1657997835">
                      <w:marLeft w:val="0"/>
                      <w:marRight w:val="0"/>
                      <w:marTop w:val="0"/>
                      <w:marBottom w:val="0"/>
                      <w:divBdr>
                        <w:top w:val="none" w:sz="0" w:space="0" w:color="auto"/>
                        <w:left w:val="none" w:sz="0" w:space="0" w:color="auto"/>
                        <w:bottom w:val="none" w:sz="0" w:space="0" w:color="auto"/>
                        <w:right w:val="none" w:sz="0" w:space="0" w:color="auto"/>
                      </w:divBdr>
                    </w:div>
                    <w:div w:id="1213031633">
                      <w:marLeft w:val="0"/>
                      <w:marRight w:val="0"/>
                      <w:marTop w:val="0"/>
                      <w:marBottom w:val="0"/>
                      <w:divBdr>
                        <w:top w:val="none" w:sz="0" w:space="0" w:color="auto"/>
                        <w:left w:val="none" w:sz="0" w:space="0" w:color="auto"/>
                        <w:bottom w:val="none" w:sz="0" w:space="0" w:color="auto"/>
                        <w:right w:val="none" w:sz="0" w:space="0" w:color="auto"/>
                      </w:divBdr>
                    </w:div>
                    <w:div w:id="1529177683">
                      <w:marLeft w:val="0"/>
                      <w:marRight w:val="0"/>
                      <w:marTop w:val="0"/>
                      <w:marBottom w:val="0"/>
                      <w:divBdr>
                        <w:top w:val="none" w:sz="0" w:space="0" w:color="auto"/>
                        <w:left w:val="none" w:sz="0" w:space="0" w:color="auto"/>
                        <w:bottom w:val="none" w:sz="0" w:space="0" w:color="auto"/>
                        <w:right w:val="none" w:sz="0" w:space="0" w:color="auto"/>
                      </w:divBdr>
                    </w:div>
                    <w:div w:id="405612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136977">
      <w:bodyDiv w:val="1"/>
      <w:marLeft w:val="0"/>
      <w:marRight w:val="0"/>
      <w:marTop w:val="0"/>
      <w:marBottom w:val="0"/>
      <w:divBdr>
        <w:top w:val="none" w:sz="0" w:space="0" w:color="auto"/>
        <w:left w:val="none" w:sz="0" w:space="0" w:color="auto"/>
        <w:bottom w:val="none" w:sz="0" w:space="0" w:color="auto"/>
        <w:right w:val="none" w:sz="0" w:space="0" w:color="auto"/>
      </w:divBdr>
      <w:divsChild>
        <w:div w:id="2145730440">
          <w:marLeft w:val="0"/>
          <w:marRight w:val="0"/>
          <w:marTop w:val="0"/>
          <w:marBottom w:val="0"/>
          <w:divBdr>
            <w:top w:val="none" w:sz="0" w:space="0" w:color="auto"/>
            <w:left w:val="none" w:sz="0" w:space="0" w:color="auto"/>
            <w:bottom w:val="none" w:sz="0" w:space="0" w:color="auto"/>
            <w:right w:val="none" w:sz="0" w:space="0" w:color="auto"/>
          </w:divBdr>
          <w:divsChild>
            <w:div w:id="481235332">
              <w:marLeft w:val="0"/>
              <w:marRight w:val="0"/>
              <w:marTop w:val="0"/>
              <w:marBottom w:val="0"/>
              <w:divBdr>
                <w:top w:val="none" w:sz="0" w:space="0" w:color="auto"/>
                <w:left w:val="none" w:sz="0" w:space="0" w:color="auto"/>
                <w:bottom w:val="none" w:sz="0" w:space="0" w:color="auto"/>
                <w:right w:val="none" w:sz="0" w:space="0" w:color="auto"/>
              </w:divBdr>
              <w:divsChild>
                <w:div w:id="2099208136">
                  <w:marLeft w:val="0"/>
                  <w:marRight w:val="0"/>
                  <w:marTop w:val="0"/>
                  <w:marBottom w:val="0"/>
                  <w:divBdr>
                    <w:top w:val="none" w:sz="0" w:space="0" w:color="auto"/>
                    <w:left w:val="none" w:sz="0" w:space="0" w:color="auto"/>
                    <w:bottom w:val="none" w:sz="0" w:space="0" w:color="auto"/>
                    <w:right w:val="none" w:sz="0" w:space="0" w:color="auto"/>
                  </w:divBdr>
                  <w:divsChild>
                    <w:div w:id="941455713">
                      <w:marLeft w:val="0"/>
                      <w:marRight w:val="0"/>
                      <w:marTop w:val="0"/>
                      <w:marBottom w:val="0"/>
                      <w:divBdr>
                        <w:top w:val="none" w:sz="0" w:space="0" w:color="auto"/>
                        <w:left w:val="none" w:sz="0" w:space="0" w:color="auto"/>
                        <w:bottom w:val="none" w:sz="0" w:space="0" w:color="auto"/>
                        <w:right w:val="none" w:sz="0" w:space="0" w:color="auto"/>
                      </w:divBdr>
                    </w:div>
                    <w:div w:id="935670910">
                      <w:marLeft w:val="0"/>
                      <w:marRight w:val="0"/>
                      <w:marTop w:val="0"/>
                      <w:marBottom w:val="0"/>
                      <w:divBdr>
                        <w:top w:val="none" w:sz="0" w:space="0" w:color="auto"/>
                        <w:left w:val="none" w:sz="0" w:space="0" w:color="auto"/>
                        <w:bottom w:val="none" w:sz="0" w:space="0" w:color="auto"/>
                        <w:right w:val="none" w:sz="0" w:space="0" w:color="auto"/>
                      </w:divBdr>
                    </w:div>
                    <w:div w:id="1255825503">
                      <w:marLeft w:val="0"/>
                      <w:marRight w:val="0"/>
                      <w:marTop w:val="0"/>
                      <w:marBottom w:val="0"/>
                      <w:divBdr>
                        <w:top w:val="none" w:sz="0" w:space="0" w:color="auto"/>
                        <w:left w:val="none" w:sz="0" w:space="0" w:color="auto"/>
                        <w:bottom w:val="none" w:sz="0" w:space="0" w:color="auto"/>
                        <w:right w:val="none" w:sz="0" w:space="0" w:color="auto"/>
                      </w:divBdr>
                    </w:div>
                    <w:div w:id="1212965005">
                      <w:marLeft w:val="0"/>
                      <w:marRight w:val="0"/>
                      <w:marTop w:val="0"/>
                      <w:marBottom w:val="0"/>
                      <w:divBdr>
                        <w:top w:val="none" w:sz="0" w:space="0" w:color="auto"/>
                        <w:left w:val="none" w:sz="0" w:space="0" w:color="auto"/>
                        <w:bottom w:val="none" w:sz="0" w:space="0" w:color="auto"/>
                        <w:right w:val="none" w:sz="0" w:space="0" w:color="auto"/>
                      </w:divBdr>
                    </w:div>
                    <w:div w:id="615522699">
                      <w:marLeft w:val="0"/>
                      <w:marRight w:val="0"/>
                      <w:marTop w:val="0"/>
                      <w:marBottom w:val="0"/>
                      <w:divBdr>
                        <w:top w:val="none" w:sz="0" w:space="0" w:color="auto"/>
                        <w:left w:val="none" w:sz="0" w:space="0" w:color="auto"/>
                        <w:bottom w:val="none" w:sz="0" w:space="0" w:color="auto"/>
                        <w:right w:val="none" w:sz="0" w:space="0" w:color="auto"/>
                      </w:divBdr>
                    </w:div>
                    <w:div w:id="1891335908">
                      <w:marLeft w:val="0"/>
                      <w:marRight w:val="0"/>
                      <w:marTop w:val="0"/>
                      <w:marBottom w:val="0"/>
                      <w:divBdr>
                        <w:top w:val="none" w:sz="0" w:space="0" w:color="auto"/>
                        <w:left w:val="none" w:sz="0" w:space="0" w:color="auto"/>
                        <w:bottom w:val="none" w:sz="0" w:space="0" w:color="auto"/>
                        <w:right w:val="none" w:sz="0" w:space="0" w:color="auto"/>
                      </w:divBdr>
                    </w:div>
                    <w:div w:id="766509525">
                      <w:marLeft w:val="0"/>
                      <w:marRight w:val="0"/>
                      <w:marTop w:val="0"/>
                      <w:marBottom w:val="0"/>
                      <w:divBdr>
                        <w:top w:val="none" w:sz="0" w:space="0" w:color="auto"/>
                        <w:left w:val="none" w:sz="0" w:space="0" w:color="auto"/>
                        <w:bottom w:val="none" w:sz="0" w:space="0" w:color="auto"/>
                        <w:right w:val="none" w:sz="0" w:space="0" w:color="auto"/>
                      </w:divBdr>
                    </w:div>
                    <w:div w:id="1385715213">
                      <w:marLeft w:val="0"/>
                      <w:marRight w:val="0"/>
                      <w:marTop w:val="0"/>
                      <w:marBottom w:val="0"/>
                      <w:divBdr>
                        <w:top w:val="none" w:sz="0" w:space="0" w:color="auto"/>
                        <w:left w:val="none" w:sz="0" w:space="0" w:color="auto"/>
                        <w:bottom w:val="none" w:sz="0" w:space="0" w:color="auto"/>
                        <w:right w:val="none" w:sz="0" w:space="0" w:color="auto"/>
                      </w:divBdr>
                    </w:div>
                    <w:div w:id="152725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402016">
      <w:bodyDiv w:val="1"/>
      <w:marLeft w:val="0"/>
      <w:marRight w:val="0"/>
      <w:marTop w:val="0"/>
      <w:marBottom w:val="0"/>
      <w:divBdr>
        <w:top w:val="none" w:sz="0" w:space="0" w:color="auto"/>
        <w:left w:val="none" w:sz="0" w:space="0" w:color="auto"/>
        <w:bottom w:val="none" w:sz="0" w:space="0" w:color="auto"/>
        <w:right w:val="none" w:sz="0" w:space="0" w:color="auto"/>
      </w:divBdr>
      <w:divsChild>
        <w:div w:id="2035031961">
          <w:marLeft w:val="0"/>
          <w:marRight w:val="0"/>
          <w:marTop w:val="0"/>
          <w:marBottom w:val="0"/>
          <w:divBdr>
            <w:top w:val="none" w:sz="0" w:space="0" w:color="auto"/>
            <w:left w:val="none" w:sz="0" w:space="0" w:color="auto"/>
            <w:bottom w:val="none" w:sz="0" w:space="0" w:color="auto"/>
            <w:right w:val="none" w:sz="0" w:space="0" w:color="auto"/>
          </w:divBdr>
          <w:divsChild>
            <w:div w:id="1364599944">
              <w:marLeft w:val="0"/>
              <w:marRight w:val="0"/>
              <w:marTop w:val="0"/>
              <w:marBottom w:val="0"/>
              <w:divBdr>
                <w:top w:val="none" w:sz="0" w:space="0" w:color="auto"/>
                <w:left w:val="none" w:sz="0" w:space="0" w:color="auto"/>
                <w:bottom w:val="none" w:sz="0" w:space="0" w:color="auto"/>
                <w:right w:val="none" w:sz="0" w:space="0" w:color="auto"/>
              </w:divBdr>
              <w:divsChild>
                <w:div w:id="143744499">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720591055">
      <w:bodyDiv w:val="1"/>
      <w:marLeft w:val="0"/>
      <w:marRight w:val="0"/>
      <w:marTop w:val="0"/>
      <w:marBottom w:val="0"/>
      <w:divBdr>
        <w:top w:val="none" w:sz="0" w:space="0" w:color="auto"/>
        <w:left w:val="none" w:sz="0" w:space="0" w:color="auto"/>
        <w:bottom w:val="none" w:sz="0" w:space="0" w:color="auto"/>
        <w:right w:val="none" w:sz="0" w:space="0" w:color="auto"/>
      </w:divBdr>
    </w:div>
    <w:div w:id="720904113">
      <w:bodyDiv w:val="1"/>
      <w:marLeft w:val="0"/>
      <w:marRight w:val="0"/>
      <w:marTop w:val="0"/>
      <w:marBottom w:val="0"/>
      <w:divBdr>
        <w:top w:val="none" w:sz="0" w:space="0" w:color="auto"/>
        <w:left w:val="none" w:sz="0" w:space="0" w:color="auto"/>
        <w:bottom w:val="none" w:sz="0" w:space="0" w:color="auto"/>
        <w:right w:val="none" w:sz="0" w:space="0" w:color="auto"/>
      </w:divBdr>
      <w:divsChild>
        <w:div w:id="1191534957">
          <w:marLeft w:val="0"/>
          <w:marRight w:val="0"/>
          <w:marTop w:val="0"/>
          <w:marBottom w:val="0"/>
          <w:divBdr>
            <w:top w:val="none" w:sz="0" w:space="0" w:color="auto"/>
            <w:left w:val="none" w:sz="0" w:space="0" w:color="auto"/>
            <w:bottom w:val="none" w:sz="0" w:space="0" w:color="auto"/>
            <w:right w:val="none" w:sz="0" w:space="0" w:color="auto"/>
          </w:divBdr>
          <w:divsChild>
            <w:div w:id="1063215750">
              <w:marLeft w:val="0"/>
              <w:marRight w:val="0"/>
              <w:marTop w:val="0"/>
              <w:marBottom w:val="0"/>
              <w:divBdr>
                <w:top w:val="none" w:sz="0" w:space="0" w:color="auto"/>
                <w:left w:val="none" w:sz="0" w:space="0" w:color="auto"/>
                <w:bottom w:val="none" w:sz="0" w:space="0" w:color="auto"/>
                <w:right w:val="none" w:sz="0" w:space="0" w:color="auto"/>
              </w:divBdr>
              <w:divsChild>
                <w:div w:id="1409572188">
                  <w:marLeft w:val="0"/>
                  <w:marRight w:val="0"/>
                  <w:marTop w:val="0"/>
                  <w:marBottom w:val="0"/>
                  <w:divBdr>
                    <w:top w:val="none" w:sz="0" w:space="0" w:color="auto"/>
                    <w:left w:val="none" w:sz="0" w:space="0" w:color="auto"/>
                    <w:bottom w:val="none" w:sz="0" w:space="0" w:color="auto"/>
                    <w:right w:val="none" w:sz="0" w:space="0" w:color="auto"/>
                  </w:divBdr>
                  <w:divsChild>
                    <w:div w:id="577403982">
                      <w:marLeft w:val="0"/>
                      <w:marRight w:val="0"/>
                      <w:marTop w:val="0"/>
                      <w:marBottom w:val="0"/>
                      <w:divBdr>
                        <w:top w:val="none" w:sz="0" w:space="0" w:color="auto"/>
                        <w:left w:val="none" w:sz="0" w:space="0" w:color="auto"/>
                        <w:bottom w:val="none" w:sz="0" w:space="0" w:color="auto"/>
                        <w:right w:val="none" w:sz="0" w:space="0" w:color="auto"/>
                      </w:divBdr>
                    </w:div>
                    <w:div w:id="1485663671">
                      <w:marLeft w:val="0"/>
                      <w:marRight w:val="0"/>
                      <w:marTop w:val="0"/>
                      <w:marBottom w:val="0"/>
                      <w:divBdr>
                        <w:top w:val="none" w:sz="0" w:space="0" w:color="auto"/>
                        <w:left w:val="none" w:sz="0" w:space="0" w:color="auto"/>
                        <w:bottom w:val="none" w:sz="0" w:space="0" w:color="auto"/>
                        <w:right w:val="none" w:sz="0" w:space="0" w:color="auto"/>
                      </w:divBdr>
                    </w:div>
                    <w:div w:id="663046394">
                      <w:marLeft w:val="0"/>
                      <w:marRight w:val="0"/>
                      <w:marTop w:val="0"/>
                      <w:marBottom w:val="0"/>
                      <w:divBdr>
                        <w:top w:val="none" w:sz="0" w:space="0" w:color="auto"/>
                        <w:left w:val="none" w:sz="0" w:space="0" w:color="auto"/>
                        <w:bottom w:val="none" w:sz="0" w:space="0" w:color="auto"/>
                        <w:right w:val="none" w:sz="0" w:space="0" w:color="auto"/>
                      </w:divBdr>
                    </w:div>
                    <w:div w:id="1296253055">
                      <w:marLeft w:val="0"/>
                      <w:marRight w:val="0"/>
                      <w:marTop w:val="0"/>
                      <w:marBottom w:val="0"/>
                      <w:divBdr>
                        <w:top w:val="none" w:sz="0" w:space="0" w:color="auto"/>
                        <w:left w:val="none" w:sz="0" w:space="0" w:color="auto"/>
                        <w:bottom w:val="none" w:sz="0" w:space="0" w:color="auto"/>
                        <w:right w:val="none" w:sz="0" w:space="0" w:color="auto"/>
                      </w:divBdr>
                    </w:div>
                    <w:div w:id="1897430290">
                      <w:marLeft w:val="0"/>
                      <w:marRight w:val="0"/>
                      <w:marTop w:val="0"/>
                      <w:marBottom w:val="0"/>
                      <w:divBdr>
                        <w:top w:val="none" w:sz="0" w:space="0" w:color="auto"/>
                        <w:left w:val="none" w:sz="0" w:space="0" w:color="auto"/>
                        <w:bottom w:val="none" w:sz="0" w:space="0" w:color="auto"/>
                        <w:right w:val="none" w:sz="0" w:space="0" w:color="auto"/>
                      </w:divBdr>
                    </w:div>
                    <w:div w:id="1064837356">
                      <w:marLeft w:val="0"/>
                      <w:marRight w:val="0"/>
                      <w:marTop w:val="0"/>
                      <w:marBottom w:val="0"/>
                      <w:divBdr>
                        <w:top w:val="none" w:sz="0" w:space="0" w:color="auto"/>
                        <w:left w:val="none" w:sz="0" w:space="0" w:color="auto"/>
                        <w:bottom w:val="none" w:sz="0" w:space="0" w:color="auto"/>
                        <w:right w:val="none" w:sz="0" w:space="0" w:color="auto"/>
                      </w:divBdr>
                    </w:div>
                    <w:div w:id="517963151">
                      <w:marLeft w:val="0"/>
                      <w:marRight w:val="0"/>
                      <w:marTop w:val="0"/>
                      <w:marBottom w:val="0"/>
                      <w:divBdr>
                        <w:top w:val="none" w:sz="0" w:space="0" w:color="auto"/>
                        <w:left w:val="none" w:sz="0" w:space="0" w:color="auto"/>
                        <w:bottom w:val="none" w:sz="0" w:space="0" w:color="auto"/>
                        <w:right w:val="none" w:sz="0" w:space="0" w:color="auto"/>
                      </w:divBdr>
                    </w:div>
                    <w:div w:id="2137789604">
                      <w:marLeft w:val="0"/>
                      <w:marRight w:val="0"/>
                      <w:marTop w:val="0"/>
                      <w:marBottom w:val="0"/>
                      <w:divBdr>
                        <w:top w:val="none" w:sz="0" w:space="0" w:color="auto"/>
                        <w:left w:val="none" w:sz="0" w:space="0" w:color="auto"/>
                        <w:bottom w:val="none" w:sz="0" w:space="0" w:color="auto"/>
                        <w:right w:val="none" w:sz="0" w:space="0" w:color="auto"/>
                      </w:divBdr>
                    </w:div>
                    <w:div w:id="1728335563">
                      <w:marLeft w:val="0"/>
                      <w:marRight w:val="0"/>
                      <w:marTop w:val="0"/>
                      <w:marBottom w:val="0"/>
                      <w:divBdr>
                        <w:top w:val="none" w:sz="0" w:space="0" w:color="auto"/>
                        <w:left w:val="none" w:sz="0" w:space="0" w:color="auto"/>
                        <w:bottom w:val="none" w:sz="0" w:space="0" w:color="auto"/>
                        <w:right w:val="none" w:sz="0" w:space="0" w:color="auto"/>
                      </w:divBdr>
                    </w:div>
                    <w:div w:id="1472752309">
                      <w:marLeft w:val="0"/>
                      <w:marRight w:val="0"/>
                      <w:marTop w:val="0"/>
                      <w:marBottom w:val="0"/>
                      <w:divBdr>
                        <w:top w:val="none" w:sz="0" w:space="0" w:color="auto"/>
                        <w:left w:val="none" w:sz="0" w:space="0" w:color="auto"/>
                        <w:bottom w:val="none" w:sz="0" w:space="0" w:color="auto"/>
                        <w:right w:val="none" w:sz="0" w:space="0" w:color="auto"/>
                      </w:divBdr>
                    </w:div>
                    <w:div w:id="918057277">
                      <w:marLeft w:val="0"/>
                      <w:marRight w:val="0"/>
                      <w:marTop w:val="0"/>
                      <w:marBottom w:val="0"/>
                      <w:divBdr>
                        <w:top w:val="none" w:sz="0" w:space="0" w:color="auto"/>
                        <w:left w:val="none" w:sz="0" w:space="0" w:color="auto"/>
                        <w:bottom w:val="none" w:sz="0" w:space="0" w:color="auto"/>
                        <w:right w:val="none" w:sz="0" w:space="0" w:color="auto"/>
                      </w:divBdr>
                    </w:div>
                    <w:div w:id="1621839135">
                      <w:marLeft w:val="0"/>
                      <w:marRight w:val="0"/>
                      <w:marTop w:val="0"/>
                      <w:marBottom w:val="0"/>
                      <w:divBdr>
                        <w:top w:val="none" w:sz="0" w:space="0" w:color="auto"/>
                        <w:left w:val="none" w:sz="0" w:space="0" w:color="auto"/>
                        <w:bottom w:val="none" w:sz="0" w:space="0" w:color="auto"/>
                        <w:right w:val="none" w:sz="0" w:space="0" w:color="auto"/>
                      </w:divBdr>
                    </w:div>
                    <w:div w:id="133375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054982">
      <w:bodyDiv w:val="1"/>
      <w:marLeft w:val="0"/>
      <w:marRight w:val="0"/>
      <w:marTop w:val="0"/>
      <w:marBottom w:val="0"/>
      <w:divBdr>
        <w:top w:val="none" w:sz="0" w:space="0" w:color="auto"/>
        <w:left w:val="none" w:sz="0" w:space="0" w:color="auto"/>
        <w:bottom w:val="none" w:sz="0" w:space="0" w:color="auto"/>
        <w:right w:val="none" w:sz="0" w:space="0" w:color="auto"/>
      </w:divBdr>
    </w:div>
    <w:div w:id="721441778">
      <w:bodyDiv w:val="1"/>
      <w:marLeft w:val="0"/>
      <w:marRight w:val="0"/>
      <w:marTop w:val="0"/>
      <w:marBottom w:val="0"/>
      <w:divBdr>
        <w:top w:val="none" w:sz="0" w:space="0" w:color="auto"/>
        <w:left w:val="none" w:sz="0" w:space="0" w:color="auto"/>
        <w:bottom w:val="none" w:sz="0" w:space="0" w:color="auto"/>
        <w:right w:val="none" w:sz="0" w:space="0" w:color="auto"/>
      </w:divBdr>
    </w:div>
    <w:div w:id="721714861">
      <w:bodyDiv w:val="1"/>
      <w:marLeft w:val="0"/>
      <w:marRight w:val="0"/>
      <w:marTop w:val="0"/>
      <w:marBottom w:val="0"/>
      <w:divBdr>
        <w:top w:val="none" w:sz="0" w:space="0" w:color="auto"/>
        <w:left w:val="none" w:sz="0" w:space="0" w:color="auto"/>
        <w:bottom w:val="none" w:sz="0" w:space="0" w:color="auto"/>
        <w:right w:val="none" w:sz="0" w:space="0" w:color="auto"/>
      </w:divBdr>
    </w:div>
    <w:div w:id="723287780">
      <w:bodyDiv w:val="1"/>
      <w:marLeft w:val="0"/>
      <w:marRight w:val="0"/>
      <w:marTop w:val="0"/>
      <w:marBottom w:val="0"/>
      <w:divBdr>
        <w:top w:val="none" w:sz="0" w:space="0" w:color="auto"/>
        <w:left w:val="none" w:sz="0" w:space="0" w:color="auto"/>
        <w:bottom w:val="none" w:sz="0" w:space="0" w:color="auto"/>
        <w:right w:val="none" w:sz="0" w:space="0" w:color="auto"/>
      </w:divBdr>
    </w:div>
    <w:div w:id="723483419">
      <w:bodyDiv w:val="1"/>
      <w:marLeft w:val="0"/>
      <w:marRight w:val="0"/>
      <w:marTop w:val="0"/>
      <w:marBottom w:val="0"/>
      <w:divBdr>
        <w:top w:val="none" w:sz="0" w:space="0" w:color="auto"/>
        <w:left w:val="none" w:sz="0" w:space="0" w:color="auto"/>
        <w:bottom w:val="none" w:sz="0" w:space="0" w:color="auto"/>
        <w:right w:val="none" w:sz="0" w:space="0" w:color="auto"/>
      </w:divBdr>
      <w:divsChild>
        <w:div w:id="267933868">
          <w:marLeft w:val="0"/>
          <w:marRight w:val="0"/>
          <w:marTop w:val="0"/>
          <w:marBottom w:val="0"/>
          <w:divBdr>
            <w:top w:val="none" w:sz="0" w:space="0" w:color="auto"/>
            <w:left w:val="none" w:sz="0" w:space="0" w:color="auto"/>
            <w:bottom w:val="none" w:sz="0" w:space="0" w:color="auto"/>
            <w:right w:val="none" w:sz="0" w:space="0" w:color="auto"/>
          </w:divBdr>
          <w:divsChild>
            <w:div w:id="1281372878">
              <w:marLeft w:val="0"/>
              <w:marRight w:val="0"/>
              <w:marTop w:val="0"/>
              <w:marBottom w:val="0"/>
              <w:divBdr>
                <w:top w:val="none" w:sz="0" w:space="0" w:color="auto"/>
                <w:left w:val="none" w:sz="0" w:space="0" w:color="auto"/>
                <w:bottom w:val="none" w:sz="0" w:space="0" w:color="auto"/>
                <w:right w:val="none" w:sz="0" w:space="0" w:color="auto"/>
              </w:divBdr>
              <w:divsChild>
                <w:div w:id="187762827">
                  <w:marLeft w:val="0"/>
                  <w:marRight w:val="0"/>
                  <w:marTop w:val="0"/>
                  <w:marBottom w:val="0"/>
                  <w:divBdr>
                    <w:top w:val="none" w:sz="0" w:space="0" w:color="auto"/>
                    <w:left w:val="none" w:sz="0" w:space="0" w:color="auto"/>
                    <w:bottom w:val="none" w:sz="0" w:space="0" w:color="auto"/>
                    <w:right w:val="none" w:sz="0" w:space="0" w:color="auto"/>
                  </w:divBdr>
                  <w:divsChild>
                    <w:div w:id="215432182">
                      <w:marLeft w:val="0"/>
                      <w:marRight w:val="0"/>
                      <w:marTop w:val="0"/>
                      <w:marBottom w:val="0"/>
                      <w:divBdr>
                        <w:top w:val="none" w:sz="0" w:space="0" w:color="auto"/>
                        <w:left w:val="none" w:sz="0" w:space="0" w:color="auto"/>
                        <w:bottom w:val="none" w:sz="0" w:space="0" w:color="auto"/>
                        <w:right w:val="none" w:sz="0" w:space="0" w:color="auto"/>
                      </w:divBdr>
                    </w:div>
                    <w:div w:id="1985501467">
                      <w:marLeft w:val="0"/>
                      <w:marRight w:val="0"/>
                      <w:marTop w:val="0"/>
                      <w:marBottom w:val="0"/>
                      <w:divBdr>
                        <w:top w:val="none" w:sz="0" w:space="0" w:color="auto"/>
                        <w:left w:val="none" w:sz="0" w:space="0" w:color="auto"/>
                        <w:bottom w:val="none" w:sz="0" w:space="0" w:color="auto"/>
                        <w:right w:val="none" w:sz="0" w:space="0" w:color="auto"/>
                      </w:divBdr>
                    </w:div>
                    <w:div w:id="362555716">
                      <w:marLeft w:val="0"/>
                      <w:marRight w:val="0"/>
                      <w:marTop w:val="0"/>
                      <w:marBottom w:val="0"/>
                      <w:divBdr>
                        <w:top w:val="none" w:sz="0" w:space="0" w:color="auto"/>
                        <w:left w:val="none" w:sz="0" w:space="0" w:color="auto"/>
                        <w:bottom w:val="none" w:sz="0" w:space="0" w:color="auto"/>
                        <w:right w:val="none" w:sz="0" w:space="0" w:color="auto"/>
                      </w:divBdr>
                    </w:div>
                    <w:div w:id="1002926654">
                      <w:marLeft w:val="0"/>
                      <w:marRight w:val="0"/>
                      <w:marTop w:val="0"/>
                      <w:marBottom w:val="0"/>
                      <w:divBdr>
                        <w:top w:val="none" w:sz="0" w:space="0" w:color="auto"/>
                        <w:left w:val="none" w:sz="0" w:space="0" w:color="auto"/>
                        <w:bottom w:val="none" w:sz="0" w:space="0" w:color="auto"/>
                        <w:right w:val="none" w:sz="0" w:space="0" w:color="auto"/>
                      </w:divBdr>
                    </w:div>
                    <w:div w:id="173323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869195">
      <w:bodyDiv w:val="1"/>
      <w:marLeft w:val="0"/>
      <w:marRight w:val="0"/>
      <w:marTop w:val="0"/>
      <w:marBottom w:val="0"/>
      <w:divBdr>
        <w:top w:val="none" w:sz="0" w:space="0" w:color="auto"/>
        <w:left w:val="none" w:sz="0" w:space="0" w:color="auto"/>
        <w:bottom w:val="none" w:sz="0" w:space="0" w:color="auto"/>
        <w:right w:val="none" w:sz="0" w:space="0" w:color="auto"/>
      </w:divBdr>
    </w:div>
    <w:div w:id="723988131">
      <w:bodyDiv w:val="1"/>
      <w:marLeft w:val="0"/>
      <w:marRight w:val="0"/>
      <w:marTop w:val="0"/>
      <w:marBottom w:val="0"/>
      <w:divBdr>
        <w:top w:val="none" w:sz="0" w:space="0" w:color="auto"/>
        <w:left w:val="none" w:sz="0" w:space="0" w:color="auto"/>
        <w:bottom w:val="none" w:sz="0" w:space="0" w:color="auto"/>
        <w:right w:val="none" w:sz="0" w:space="0" w:color="auto"/>
      </w:divBdr>
    </w:div>
    <w:div w:id="725105269">
      <w:bodyDiv w:val="1"/>
      <w:marLeft w:val="0"/>
      <w:marRight w:val="0"/>
      <w:marTop w:val="0"/>
      <w:marBottom w:val="0"/>
      <w:divBdr>
        <w:top w:val="none" w:sz="0" w:space="0" w:color="auto"/>
        <w:left w:val="none" w:sz="0" w:space="0" w:color="auto"/>
        <w:bottom w:val="none" w:sz="0" w:space="0" w:color="auto"/>
        <w:right w:val="none" w:sz="0" w:space="0" w:color="auto"/>
      </w:divBdr>
      <w:divsChild>
        <w:div w:id="1912080407">
          <w:marLeft w:val="0"/>
          <w:marRight w:val="0"/>
          <w:marTop w:val="0"/>
          <w:marBottom w:val="0"/>
          <w:divBdr>
            <w:top w:val="none" w:sz="0" w:space="0" w:color="auto"/>
            <w:left w:val="none" w:sz="0" w:space="0" w:color="auto"/>
            <w:bottom w:val="none" w:sz="0" w:space="0" w:color="auto"/>
            <w:right w:val="none" w:sz="0" w:space="0" w:color="auto"/>
          </w:divBdr>
          <w:divsChild>
            <w:div w:id="249394451">
              <w:marLeft w:val="0"/>
              <w:marRight w:val="0"/>
              <w:marTop w:val="0"/>
              <w:marBottom w:val="0"/>
              <w:divBdr>
                <w:top w:val="none" w:sz="0" w:space="0" w:color="auto"/>
                <w:left w:val="none" w:sz="0" w:space="0" w:color="auto"/>
                <w:bottom w:val="none" w:sz="0" w:space="0" w:color="auto"/>
                <w:right w:val="none" w:sz="0" w:space="0" w:color="auto"/>
              </w:divBdr>
              <w:divsChild>
                <w:div w:id="1508327142">
                  <w:marLeft w:val="0"/>
                  <w:marRight w:val="0"/>
                  <w:marTop w:val="0"/>
                  <w:marBottom w:val="0"/>
                  <w:divBdr>
                    <w:top w:val="none" w:sz="0" w:space="0" w:color="auto"/>
                    <w:left w:val="none" w:sz="0" w:space="0" w:color="auto"/>
                    <w:bottom w:val="none" w:sz="0" w:space="0" w:color="auto"/>
                    <w:right w:val="none" w:sz="0" w:space="0" w:color="auto"/>
                  </w:divBdr>
                  <w:divsChild>
                    <w:div w:id="1528835796">
                      <w:marLeft w:val="0"/>
                      <w:marRight w:val="0"/>
                      <w:marTop w:val="0"/>
                      <w:marBottom w:val="0"/>
                      <w:divBdr>
                        <w:top w:val="none" w:sz="0" w:space="0" w:color="auto"/>
                        <w:left w:val="none" w:sz="0" w:space="0" w:color="auto"/>
                        <w:bottom w:val="none" w:sz="0" w:space="0" w:color="auto"/>
                        <w:right w:val="none" w:sz="0" w:space="0" w:color="auto"/>
                      </w:divBdr>
                    </w:div>
                    <w:div w:id="252982334">
                      <w:marLeft w:val="0"/>
                      <w:marRight w:val="0"/>
                      <w:marTop w:val="0"/>
                      <w:marBottom w:val="0"/>
                      <w:divBdr>
                        <w:top w:val="none" w:sz="0" w:space="0" w:color="auto"/>
                        <w:left w:val="none" w:sz="0" w:space="0" w:color="auto"/>
                        <w:bottom w:val="none" w:sz="0" w:space="0" w:color="auto"/>
                        <w:right w:val="none" w:sz="0" w:space="0" w:color="auto"/>
                      </w:divBdr>
                    </w:div>
                    <w:div w:id="1181046134">
                      <w:marLeft w:val="0"/>
                      <w:marRight w:val="0"/>
                      <w:marTop w:val="0"/>
                      <w:marBottom w:val="0"/>
                      <w:divBdr>
                        <w:top w:val="none" w:sz="0" w:space="0" w:color="auto"/>
                        <w:left w:val="none" w:sz="0" w:space="0" w:color="auto"/>
                        <w:bottom w:val="none" w:sz="0" w:space="0" w:color="auto"/>
                        <w:right w:val="none" w:sz="0" w:space="0" w:color="auto"/>
                      </w:divBdr>
                    </w:div>
                    <w:div w:id="524447095">
                      <w:marLeft w:val="0"/>
                      <w:marRight w:val="0"/>
                      <w:marTop w:val="0"/>
                      <w:marBottom w:val="0"/>
                      <w:divBdr>
                        <w:top w:val="none" w:sz="0" w:space="0" w:color="auto"/>
                        <w:left w:val="none" w:sz="0" w:space="0" w:color="auto"/>
                        <w:bottom w:val="none" w:sz="0" w:space="0" w:color="auto"/>
                        <w:right w:val="none" w:sz="0" w:space="0" w:color="auto"/>
                      </w:divBdr>
                    </w:div>
                    <w:div w:id="480392743">
                      <w:marLeft w:val="0"/>
                      <w:marRight w:val="0"/>
                      <w:marTop w:val="0"/>
                      <w:marBottom w:val="0"/>
                      <w:divBdr>
                        <w:top w:val="none" w:sz="0" w:space="0" w:color="auto"/>
                        <w:left w:val="none" w:sz="0" w:space="0" w:color="auto"/>
                        <w:bottom w:val="none" w:sz="0" w:space="0" w:color="auto"/>
                        <w:right w:val="none" w:sz="0" w:space="0" w:color="auto"/>
                      </w:divBdr>
                    </w:div>
                    <w:div w:id="109666717">
                      <w:marLeft w:val="0"/>
                      <w:marRight w:val="0"/>
                      <w:marTop w:val="0"/>
                      <w:marBottom w:val="0"/>
                      <w:divBdr>
                        <w:top w:val="none" w:sz="0" w:space="0" w:color="auto"/>
                        <w:left w:val="none" w:sz="0" w:space="0" w:color="auto"/>
                        <w:bottom w:val="none" w:sz="0" w:space="0" w:color="auto"/>
                        <w:right w:val="none" w:sz="0" w:space="0" w:color="auto"/>
                      </w:divBdr>
                    </w:div>
                    <w:div w:id="1646426714">
                      <w:marLeft w:val="0"/>
                      <w:marRight w:val="0"/>
                      <w:marTop w:val="0"/>
                      <w:marBottom w:val="0"/>
                      <w:divBdr>
                        <w:top w:val="none" w:sz="0" w:space="0" w:color="auto"/>
                        <w:left w:val="none" w:sz="0" w:space="0" w:color="auto"/>
                        <w:bottom w:val="none" w:sz="0" w:space="0" w:color="auto"/>
                        <w:right w:val="none" w:sz="0" w:space="0" w:color="auto"/>
                      </w:divBdr>
                    </w:div>
                    <w:div w:id="701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6295245">
      <w:bodyDiv w:val="1"/>
      <w:marLeft w:val="0"/>
      <w:marRight w:val="0"/>
      <w:marTop w:val="0"/>
      <w:marBottom w:val="0"/>
      <w:divBdr>
        <w:top w:val="none" w:sz="0" w:space="0" w:color="auto"/>
        <w:left w:val="none" w:sz="0" w:space="0" w:color="auto"/>
        <w:bottom w:val="none" w:sz="0" w:space="0" w:color="auto"/>
        <w:right w:val="none" w:sz="0" w:space="0" w:color="auto"/>
      </w:divBdr>
    </w:div>
    <w:div w:id="726336836">
      <w:bodyDiv w:val="1"/>
      <w:marLeft w:val="0"/>
      <w:marRight w:val="0"/>
      <w:marTop w:val="0"/>
      <w:marBottom w:val="0"/>
      <w:divBdr>
        <w:top w:val="none" w:sz="0" w:space="0" w:color="auto"/>
        <w:left w:val="none" w:sz="0" w:space="0" w:color="auto"/>
        <w:bottom w:val="none" w:sz="0" w:space="0" w:color="auto"/>
        <w:right w:val="none" w:sz="0" w:space="0" w:color="auto"/>
      </w:divBdr>
    </w:div>
    <w:div w:id="727070455">
      <w:bodyDiv w:val="1"/>
      <w:marLeft w:val="0"/>
      <w:marRight w:val="0"/>
      <w:marTop w:val="0"/>
      <w:marBottom w:val="0"/>
      <w:divBdr>
        <w:top w:val="none" w:sz="0" w:space="0" w:color="auto"/>
        <w:left w:val="none" w:sz="0" w:space="0" w:color="auto"/>
        <w:bottom w:val="none" w:sz="0" w:space="0" w:color="auto"/>
        <w:right w:val="none" w:sz="0" w:space="0" w:color="auto"/>
      </w:divBdr>
    </w:div>
    <w:div w:id="727148149">
      <w:bodyDiv w:val="1"/>
      <w:marLeft w:val="0"/>
      <w:marRight w:val="0"/>
      <w:marTop w:val="0"/>
      <w:marBottom w:val="0"/>
      <w:divBdr>
        <w:top w:val="none" w:sz="0" w:space="0" w:color="auto"/>
        <w:left w:val="none" w:sz="0" w:space="0" w:color="auto"/>
        <w:bottom w:val="none" w:sz="0" w:space="0" w:color="auto"/>
        <w:right w:val="none" w:sz="0" w:space="0" w:color="auto"/>
      </w:divBdr>
    </w:div>
    <w:div w:id="727189084">
      <w:bodyDiv w:val="1"/>
      <w:marLeft w:val="0"/>
      <w:marRight w:val="0"/>
      <w:marTop w:val="0"/>
      <w:marBottom w:val="0"/>
      <w:divBdr>
        <w:top w:val="none" w:sz="0" w:space="0" w:color="auto"/>
        <w:left w:val="none" w:sz="0" w:space="0" w:color="auto"/>
        <w:bottom w:val="none" w:sz="0" w:space="0" w:color="auto"/>
        <w:right w:val="none" w:sz="0" w:space="0" w:color="auto"/>
      </w:divBdr>
      <w:divsChild>
        <w:div w:id="1475171487">
          <w:marLeft w:val="0"/>
          <w:marRight w:val="0"/>
          <w:marTop w:val="0"/>
          <w:marBottom w:val="0"/>
          <w:divBdr>
            <w:top w:val="none" w:sz="0" w:space="0" w:color="auto"/>
            <w:left w:val="none" w:sz="0" w:space="0" w:color="auto"/>
            <w:bottom w:val="none" w:sz="0" w:space="0" w:color="auto"/>
            <w:right w:val="none" w:sz="0" w:space="0" w:color="auto"/>
          </w:divBdr>
          <w:divsChild>
            <w:div w:id="872577505">
              <w:marLeft w:val="0"/>
              <w:marRight w:val="0"/>
              <w:marTop w:val="0"/>
              <w:marBottom w:val="0"/>
              <w:divBdr>
                <w:top w:val="none" w:sz="0" w:space="0" w:color="auto"/>
                <w:left w:val="none" w:sz="0" w:space="0" w:color="auto"/>
                <w:bottom w:val="none" w:sz="0" w:space="0" w:color="auto"/>
                <w:right w:val="none" w:sz="0" w:space="0" w:color="auto"/>
              </w:divBdr>
              <w:divsChild>
                <w:div w:id="1952396934">
                  <w:marLeft w:val="0"/>
                  <w:marRight w:val="0"/>
                  <w:marTop w:val="0"/>
                  <w:marBottom w:val="0"/>
                  <w:divBdr>
                    <w:top w:val="none" w:sz="0" w:space="0" w:color="auto"/>
                    <w:left w:val="none" w:sz="0" w:space="0" w:color="auto"/>
                    <w:bottom w:val="none" w:sz="0" w:space="0" w:color="auto"/>
                    <w:right w:val="none" w:sz="0" w:space="0" w:color="auto"/>
                  </w:divBdr>
                  <w:divsChild>
                    <w:div w:id="614992863">
                      <w:marLeft w:val="0"/>
                      <w:marRight w:val="0"/>
                      <w:marTop w:val="0"/>
                      <w:marBottom w:val="0"/>
                      <w:divBdr>
                        <w:top w:val="none" w:sz="0" w:space="0" w:color="auto"/>
                        <w:left w:val="none" w:sz="0" w:space="0" w:color="auto"/>
                        <w:bottom w:val="none" w:sz="0" w:space="0" w:color="auto"/>
                        <w:right w:val="none" w:sz="0" w:space="0" w:color="auto"/>
                      </w:divBdr>
                      <w:divsChild>
                        <w:div w:id="967273721">
                          <w:marLeft w:val="0"/>
                          <w:marRight w:val="0"/>
                          <w:marTop w:val="0"/>
                          <w:marBottom w:val="0"/>
                          <w:divBdr>
                            <w:top w:val="none" w:sz="0" w:space="0" w:color="auto"/>
                            <w:left w:val="none" w:sz="0" w:space="0" w:color="auto"/>
                            <w:bottom w:val="none" w:sz="0" w:space="0" w:color="auto"/>
                            <w:right w:val="none" w:sz="0" w:space="0" w:color="auto"/>
                          </w:divBdr>
                          <w:divsChild>
                            <w:div w:id="769200908">
                              <w:marLeft w:val="0"/>
                              <w:marRight w:val="0"/>
                              <w:marTop w:val="0"/>
                              <w:marBottom w:val="0"/>
                              <w:divBdr>
                                <w:top w:val="none" w:sz="0" w:space="0" w:color="auto"/>
                                <w:left w:val="none" w:sz="0" w:space="0" w:color="auto"/>
                                <w:bottom w:val="none" w:sz="0" w:space="0" w:color="auto"/>
                                <w:right w:val="none" w:sz="0" w:space="0" w:color="auto"/>
                              </w:divBdr>
                              <w:divsChild>
                                <w:div w:id="6966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43065">
                  <w:marLeft w:val="0"/>
                  <w:marRight w:val="0"/>
                  <w:marTop w:val="0"/>
                  <w:marBottom w:val="0"/>
                  <w:divBdr>
                    <w:top w:val="none" w:sz="0" w:space="0" w:color="auto"/>
                    <w:left w:val="none" w:sz="0" w:space="0" w:color="auto"/>
                    <w:bottom w:val="none" w:sz="0" w:space="0" w:color="auto"/>
                    <w:right w:val="none" w:sz="0" w:space="0" w:color="auto"/>
                  </w:divBdr>
                  <w:divsChild>
                    <w:div w:id="1151672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827032">
          <w:marLeft w:val="0"/>
          <w:marRight w:val="0"/>
          <w:marTop w:val="0"/>
          <w:marBottom w:val="0"/>
          <w:divBdr>
            <w:top w:val="single" w:sz="6" w:space="11" w:color="DDDDDD"/>
            <w:left w:val="none" w:sz="0" w:space="0" w:color="auto"/>
            <w:bottom w:val="none" w:sz="0" w:space="0" w:color="auto"/>
            <w:right w:val="none" w:sz="0" w:space="0" w:color="auto"/>
          </w:divBdr>
          <w:divsChild>
            <w:div w:id="649359137">
              <w:marLeft w:val="0"/>
              <w:marRight w:val="0"/>
              <w:marTop w:val="0"/>
              <w:marBottom w:val="0"/>
              <w:divBdr>
                <w:top w:val="none" w:sz="0" w:space="0" w:color="auto"/>
                <w:left w:val="none" w:sz="0" w:space="0" w:color="auto"/>
                <w:bottom w:val="none" w:sz="0" w:space="0" w:color="auto"/>
                <w:right w:val="none" w:sz="0" w:space="0" w:color="auto"/>
              </w:divBdr>
              <w:divsChild>
                <w:div w:id="293563531">
                  <w:marLeft w:val="-120"/>
                  <w:marRight w:val="0"/>
                  <w:marTop w:val="0"/>
                  <w:marBottom w:val="0"/>
                  <w:divBdr>
                    <w:top w:val="none" w:sz="0" w:space="0" w:color="auto"/>
                    <w:left w:val="none" w:sz="0" w:space="0" w:color="auto"/>
                    <w:bottom w:val="none" w:sz="0" w:space="0" w:color="auto"/>
                    <w:right w:val="none" w:sz="0" w:space="0" w:color="auto"/>
                  </w:divBdr>
                  <w:divsChild>
                    <w:div w:id="1709068178">
                      <w:marLeft w:val="0"/>
                      <w:marRight w:val="0"/>
                      <w:marTop w:val="0"/>
                      <w:marBottom w:val="0"/>
                      <w:divBdr>
                        <w:top w:val="none" w:sz="0" w:space="0" w:color="auto"/>
                        <w:left w:val="none" w:sz="0" w:space="0" w:color="auto"/>
                        <w:bottom w:val="none" w:sz="0" w:space="0" w:color="auto"/>
                        <w:right w:val="none" w:sz="0" w:space="0" w:color="auto"/>
                      </w:divBdr>
                      <w:divsChild>
                        <w:div w:id="1952321353">
                          <w:marLeft w:val="0"/>
                          <w:marRight w:val="0"/>
                          <w:marTop w:val="0"/>
                          <w:marBottom w:val="0"/>
                          <w:divBdr>
                            <w:top w:val="none" w:sz="0" w:space="0" w:color="auto"/>
                            <w:left w:val="none" w:sz="0" w:space="0" w:color="auto"/>
                            <w:bottom w:val="none" w:sz="0" w:space="0" w:color="auto"/>
                            <w:right w:val="none" w:sz="0" w:space="0" w:color="auto"/>
                          </w:divBdr>
                          <w:divsChild>
                            <w:div w:id="190093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78343">
                      <w:marLeft w:val="0"/>
                      <w:marRight w:val="0"/>
                      <w:marTop w:val="0"/>
                      <w:marBottom w:val="0"/>
                      <w:divBdr>
                        <w:top w:val="none" w:sz="0" w:space="0" w:color="auto"/>
                        <w:left w:val="none" w:sz="0" w:space="0" w:color="auto"/>
                        <w:bottom w:val="none" w:sz="0" w:space="0" w:color="auto"/>
                        <w:right w:val="none" w:sz="0" w:space="0" w:color="auto"/>
                      </w:divBdr>
                      <w:divsChild>
                        <w:div w:id="309330757">
                          <w:marLeft w:val="0"/>
                          <w:marRight w:val="0"/>
                          <w:marTop w:val="0"/>
                          <w:marBottom w:val="0"/>
                          <w:divBdr>
                            <w:top w:val="none" w:sz="0" w:space="0" w:color="auto"/>
                            <w:left w:val="none" w:sz="0" w:space="0" w:color="auto"/>
                            <w:bottom w:val="none" w:sz="0" w:space="0" w:color="auto"/>
                            <w:right w:val="none" w:sz="0" w:space="0" w:color="auto"/>
                          </w:divBdr>
                          <w:divsChild>
                            <w:div w:id="77628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7337077">
      <w:bodyDiv w:val="1"/>
      <w:marLeft w:val="0"/>
      <w:marRight w:val="0"/>
      <w:marTop w:val="0"/>
      <w:marBottom w:val="0"/>
      <w:divBdr>
        <w:top w:val="none" w:sz="0" w:space="0" w:color="auto"/>
        <w:left w:val="none" w:sz="0" w:space="0" w:color="auto"/>
        <w:bottom w:val="none" w:sz="0" w:space="0" w:color="auto"/>
        <w:right w:val="none" w:sz="0" w:space="0" w:color="auto"/>
      </w:divBdr>
    </w:div>
    <w:div w:id="727339751">
      <w:bodyDiv w:val="1"/>
      <w:marLeft w:val="0"/>
      <w:marRight w:val="0"/>
      <w:marTop w:val="0"/>
      <w:marBottom w:val="0"/>
      <w:divBdr>
        <w:top w:val="none" w:sz="0" w:space="0" w:color="auto"/>
        <w:left w:val="none" w:sz="0" w:space="0" w:color="auto"/>
        <w:bottom w:val="none" w:sz="0" w:space="0" w:color="auto"/>
        <w:right w:val="none" w:sz="0" w:space="0" w:color="auto"/>
      </w:divBdr>
      <w:divsChild>
        <w:div w:id="1638729025">
          <w:marLeft w:val="0"/>
          <w:marRight w:val="0"/>
          <w:marTop w:val="0"/>
          <w:marBottom w:val="0"/>
          <w:divBdr>
            <w:top w:val="none" w:sz="0" w:space="0" w:color="auto"/>
            <w:left w:val="none" w:sz="0" w:space="0" w:color="auto"/>
            <w:bottom w:val="none" w:sz="0" w:space="0" w:color="auto"/>
            <w:right w:val="none" w:sz="0" w:space="0" w:color="auto"/>
          </w:divBdr>
          <w:divsChild>
            <w:div w:id="1618440035">
              <w:marLeft w:val="0"/>
              <w:marRight w:val="0"/>
              <w:marTop w:val="0"/>
              <w:marBottom w:val="0"/>
              <w:divBdr>
                <w:top w:val="none" w:sz="0" w:space="0" w:color="auto"/>
                <w:left w:val="none" w:sz="0" w:space="0" w:color="auto"/>
                <w:bottom w:val="none" w:sz="0" w:space="0" w:color="auto"/>
                <w:right w:val="none" w:sz="0" w:space="0" w:color="auto"/>
              </w:divBdr>
              <w:divsChild>
                <w:div w:id="847674676">
                  <w:marLeft w:val="0"/>
                  <w:marRight w:val="0"/>
                  <w:marTop w:val="0"/>
                  <w:marBottom w:val="0"/>
                  <w:divBdr>
                    <w:top w:val="none" w:sz="0" w:space="0" w:color="auto"/>
                    <w:left w:val="none" w:sz="0" w:space="0" w:color="auto"/>
                    <w:bottom w:val="none" w:sz="0" w:space="0" w:color="auto"/>
                    <w:right w:val="none" w:sz="0" w:space="0" w:color="auto"/>
                  </w:divBdr>
                  <w:divsChild>
                    <w:div w:id="2105413585">
                      <w:marLeft w:val="0"/>
                      <w:marRight w:val="0"/>
                      <w:marTop w:val="0"/>
                      <w:marBottom w:val="0"/>
                      <w:divBdr>
                        <w:top w:val="none" w:sz="0" w:space="0" w:color="auto"/>
                        <w:left w:val="none" w:sz="0" w:space="0" w:color="auto"/>
                        <w:bottom w:val="none" w:sz="0" w:space="0" w:color="auto"/>
                        <w:right w:val="none" w:sz="0" w:space="0" w:color="auto"/>
                      </w:divBdr>
                    </w:div>
                    <w:div w:id="1272202062">
                      <w:marLeft w:val="0"/>
                      <w:marRight w:val="0"/>
                      <w:marTop w:val="0"/>
                      <w:marBottom w:val="0"/>
                      <w:divBdr>
                        <w:top w:val="none" w:sz="0" w:space="0" w:color="auto"/>
                        <w:left w:val="none" w:sz="0" w:space="0" w:color="auto"/>
                        <w:bottom w:val="none" w:sz="0" w:space="0" w:color="auto"/>
                        <w:right w:val="none" w:sz="0" w:space="0" w:color="auto"/>
                      </w:divBdr>
                    </w:div>
                    <w:div w:id="362173315">
                      <w:marLeft w:val="0"/>
                      <w:marRight w:val="0"/>
                      <w:marTop w:val="0"/>
                      <w:marBottom w:val="0"/>
                      <w:divBdr>
                        <w:top w:val="none" w:sz="0" w:space="0" w:color="auto"/>
                        <w:left w:val="none" w:sz="0" w:space="0" w:color="auto"/>
                        <w:bottom w:val="none" w:sz="0" w:space="0" w:color="auto"/>
                        <w:right w:val="none" w:sz="0" w:space="0" w:color="auto"/>
                      </w:divBdr>
                    </w:div>
                    <w:div w:id="1765690848">
                      <w:marLeft w:val="0"/>
                      <w:marRight w:val="0"/>
                      <w:marTop w:val="0"/>
                      <w:marBottom w:val="0"/>
                      <w:divBdr>
                        <w:top w:val="none" w:sz="0" w:space="0" w:color="auto"/>
                        <w:left w:val="none" w:sz="0" w:space="0" w:color="auto"/>
                        <w:bottom w:val="none" w:sz="0" w:space="0" w:color="auto"/>
                        <w:right w:val="none" w:sz="0" w:space="0" w:color="auto"/>
                      </w:divBdr>
                    </w:div>
                    <w:div w:id="632828940">
                      <w:marLeft w:val="0"/>
                      <w:marRight w:val="0"/>
                      <w:marTop w:val="0"/>
                      <w:marBottom w:val="0"/>
                      <w:divBdr>
                        <w:top w:val="none" w:sz="0" w:space="0" w:color="auto"/>
                        <w:left w:val="none" w:sz="0" w:space="0" w:color="auto"/>
                        <w:bottom w:val="none" w:sz="0" w:space="0" w:color="auto"/>
                        <w:right w:val="none" w:sz="0" w:space="0" w:color="auto"/>
                      </w:divBdr>
                    </w:div>
                    <w:div w:id="918638944">
                      <w:marLeft w:val="0"/>
                      <w:marRight w:val="0"/>
                      <w:marTop w:val="0"/>
                      <w:marBottom w:val="0"/>
                      <w:divBdr>
                        <w:top w:val="none" w:sz="0" w:space="0" w:color="auto"/>
                        <w:left w:val="none" w:sz="0" w:space="0" w:color="auto"/>
                        <w:bottom w:val="none" w:sz="0" w:space="0" w:color="auto"/>
                        <w:right w:val="none" w:sz="0" w:space="0" w:color="auto"/>
                      </w:divBdr>
                    </w:div>
                    <w:div w:id="1592466782">
                      <w:marLeft w:val="0"/>
                      <w:marRight w:val="0"/>
                      <w:marTop w:val="0"/>
                      <w:marBottom w:val="0"/>
                      <w:divBdr>
                        <w:top w:val="none" w:sz="0" w:space="0" w:color="auto"/>
                        <w:left w:val="none" w:sz="0" w:space="0" w:color="auto"/>
                        <w:bottom w:val="none" w:sz="0" w:space="0" w:color="auto"/>
                        <w:right w:val="none" w:sz="0" w:space="0" w:color="auto"/>
                      </w:divBdr>
                    </w:div>
                    <w:div w:id="596907163">
                      <w:marLeft w:val="0"/>
                      <w:marRight w:val="0"/>
                      <w:marTop w:val="0"/>
                      <w:marBottom w:val="0"/>
                      <w:divBdr>
                        <w:top w:val="none" w:sz="0" w:space="0" w:color="auto"/>
                        <w:left w:val="none" w:sz="0" w:space="0" w:color="auto"/>
                        <w:bottom w:val="none" w:sz="0" w:space="0" w:color="auto"/>
                        <w:right w:val="none" w:sz="0" w:space="0" w:color="auto"/>
                      </w:divBdr>
                    </w:div>
                    <w:div w:id="49892298">
                      <w:marLeft w:val="0"/>
                      <w:marRight w:val="0"/>
                      <w:marTop w:val="0"/>
                      <w:marBottom w:val="0"/>
                      <w:divBdr>
                        <w:top w:val="none" w:sz="0" w:space="0" w:color="auto"/>
                        <w:left w:val="none" w:sz="0" w:space="0" w:color="auto"/>
                        <w:bottom w:val="none" w:sz="0" w:space="0" w:color="auto"/>
                        <w:right w:val="none" w:sz="0" w:space="0" w:color="auto"/>
                      </w:divBdr>
                    </w:div>
                    <w:div w:id="411321111">
                      <w:marLeft w:val="0"/>
                      <w:marRight w:val="0"/>
                      <w:marTop w:val="0"/>
                      <w:marBottom w:val="0"/>
                      <w:divBdr>
                        <w:top w:val="none" w:sz="0" w:space="0" w:color="auto"/>
                        <w:left w:val="none" w:sz="0" w:space="0" w:color="auto"/>
                        <w:bottom w:val="none" w:sz="0" w:space="0" w:color="auto"/>
                        <w:right w:val="none" w:sz="0" w:space="0" w:color="auto"/>
                      </w:divBdr>
                    </w:div>
                    <w:div w:id="1450857528">
                      <w:marLeft w:val="0"/>
                      <w:marRight w:val="0"/>
                      <w:marTop w:val="0"/>
                      <w:marBottom w:val="0"/>
                      <w:divBdr>
                        <w:top w:val="none" w:sz="0" w:space="0" w:color="auto"/>
                        <w:left w:val="none" w:sz="0" w:space="0" w:color="auto"/>
                        <w:bottom w:val="none" w:sz="0" w:space="0" w:color="auto"/>
                        <w:right w:val="none" w:sz="0" w:space="0" w:color="auto"/>
                      </w:divBdr>
                    </w:div>
                    <w:div w:id="120996816">
                      <w:marLeft w:val="0"/>
                      <w:marRight w:val="0"/>
                      <w:marTop w:val="0"/>
                      <w:marBottom w:val="0"/>
                      <w:divBdr>
                        <w:top w:val="none" w:sz="0" w:space="0" w:color="auto"/>
                        <w:left w:val="none" w:sz="0" w:space="0" w:color="auto"/>
                        <w:bottom w:val="none" w:sz="0" w:space="0" w:color="auto"/>
                        <w:right w:val="none" w:sz="0" w:space="0" w:color="auto"/>
                      </w:divBdr>
                    </w:div>
                    <w:div w:id="280578248">
                      <w:marLeft w:val="0"/>
                      <w:marRight w:val="0"/>
                      <w:marTop w:val="0"/>
                      <w:marBottom w:val="0"/>
                      <w:divBdr>
                        <w:top w:val="none" w:sz="0" w:space="0" w:color="auto"/>
                        <w:left w:val="none" w:sz="0" w:space="0" w:color="auto"/>
                        <w:bottom w:val="none" w:sz="0" w:space="0" w:color="auto"/>
                        <w:right w:val="none" w:sz="0" w:space="0" w:color="auto"/>
                      </w:divBdr>
                    </w:div>
                    <w:div w:id="1084837486">
                      <w:marLeft w:val="0"/>
                      <w:marRight w:val="0"/>
                      <w:marTop w:val="0"/>
                      <w:marBottom w:val="0"/>
                      <w:divBdr>
                        <w:top w:val="none" w:sz="0" w:space="0" w:color="auto"/>
                        <w:left w:val="none" w:sz="0" w:space="0" w:color="auto"/>
                        <w:bottom w:val="none" w:sz="0" w:space="0" w:color="auto"/>
                        <w:right w:val="none" w:sz="0" w:space="0" w:color="auto"/>
                      </w:divBdr>
                    </w:div>
                    <w:div w:id="1659529045">
                      <w:marLeft w:val="0"/>
                      <w:marRight w:val="0"/>
                      <w:marTop w:val="0"/>
                      <w:marBottom w:val="0"/>
                      <w:divBdr>
                        <w:top w:val="none" w:sz="0" w:space="0" w:color="auto"/>
                        <w:left w:val="none" w:sz="0" w:space="0" w:color="auto"/>
                        <w:bottom w:val="none" w:sz="0" w:space="0" w:color="auto"/>
                        <w:right w:val="none" w:sz="0" w:space="0" w:color="auto"/>
                      </w:divBdr>
                    </w:div>
                    <w:div w:id="1566067093">
                      <w:marLeft w:val="0"/>
                      <w:marRight w:val="0"/>
                      <w:marTop w:val="0"/>
                      <w:marBottom w:val="0"/>
                      <w:divBdr>
                        <w:top w:val="none" w:sz="0" w:space="0" w:color="auto"/>
                        <w:left w:val="none" w:sz="0" w:space="0" w:color="auto"/>
                        <w:bottom w:val="none" w:sz="0" w:space="0" w:color="auto"/>
                        <w:right w:val="none" w:sz="0" w:space="0" w:color="auto"/>
                      </w:divBdr>
                    </w:div>
                    <w:div w:id="1722437092">
                      <w:marLeft w:val="0"/>
                      <w:marRight w:val="0"/>
                      <w:marTop w:val="0"/>
                      <w:marBottom w:val="0"/>
                      <w:divBdr>
                        <w:top w:val="none" w:sz="0" w:space="0" w:color="auto"/>
                        <w:left w:val="none" w:sz="0" w:space="0" w:color="auto"/>
                        <w:bottom w:val="none" w:sz="0" w:space="0" w:color="auto"/>
                        <w:right w:val="none" w:sz="0" w:space="0" w:color="auto"/>
                      </w:divBdr>
                    </w:div>
                    <w:div w:id="1050615771">
                      <w:marLeft w:val="0"/>
                      <w:marRight w:val="0"/>
                      <w:marTop w:val="0"/>
                      <w:marBottom w:val="0"/>
                      <w:divBdr>
                        <w:top w:val="none" w:sz="0" w:space="0" w:color="auto"/>
                        <w:left w:val="none" w:sz="0" w:space="0" w:color="auto"/>
                        <w:bottom w:val="none" w:sz="0" w:space="0" w:color="auto"/>
                        <w:right w:val="none" w:sz="0" w:space="0" w:color="auto"/>
                      </w:divBdr>
                    </w:div>
                    <w:div w:id="61664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8578631">
      <w:bodyDiv w:val="1"/>
      <w:marLeft w:val="0"/>
      <w:marRight w:val="0"/>
      <w:marTop w:val="0"/>
      <w:marBottom w:val="0"/>
      <w:divBdr>
        <w:top w:val="none" w:sz="0" w:space="0" w:color="auto"/>
        <w:left w:val="none" w:sz="0" w:space="0" w:color="auto"/>
        <w:bottom w:val="none" w:sz="0" w:space="0" w:color="auto"/>
        <w:right w:val="none" w:sz="0" w:space="0" w:color="auto"/>
      </w:divBdr>
    </w:div>
    <w:div w:id="728844121">
      <w:bodyDiv w:val="1"/>
      <w:marLeft w:val="0"/>
      <w:marRight w:val="0"/>
      <w:marTop w:val="0"/>
      <w:marBottom w:val="0"/>
      <w:divBdr>
        <w:top w:val="none" w:sz="0" w:space="0" w:color="auto"/>
        <w:left w:val="none" w:sz="0" w:space="0" w:color="auto"/>
        <w:bottom w:val="none" w:sz="0" w:space="0" w:color="auto"/>
        <w:right w:val="none" w:sz="0" w:space="0" w:color="auto"/>
      </w:divBdr>
    </w:div>
    <w:div w:id="729034212">
      <w:bodyDiv w:val="1"/>
      <w:marLeft w:val="0"/>
      <w:marRight w:val="0"/>
      <w:marTop w:val="0"/>
      <w:marBottom w:val="0"/>
      <w:divBdr>
        <w:top w:val="none" w:sz="0" w:space="0" w:color="auto"/>
        <w:left w:val="none" w:sz="0" w:space="0" w:color="auto"/>
        <w:bottom w:val="none" w:sz="0" w:space="0" w:color="auto"/>
        <w:right w:val="none" w:sz="0" w:space="0" w:color="auto"/>
      </w:divBdr>
      <w:divsChild>
        <w:div w:id="187569805">
          <w:marLeft w:val="0"/>
          <w:marRight w:val="0"/>
          <w:marTop w:val="0"/>
          <w:marBottom w:val="0"/>
          <w:divBdr>
            <w:top w:val="none" w:sz="0" w:space="0" w:color="auto"/>
            <w:left w:val="none" w:sz="0" w:space="0" w:color="auto"/>
            <w:bottom w:val="none" w:sz="0" w:space="0" w:color="auto"/>
            <w:right w:val="none" w:sz="0" w:space="0" w:color="auto"/>
          </w:divBdr>
          <w:divsChild>
            <w:div w:id="990064320">
              <w:marLeft w:val="0"/>
              <w:marRight w:val="0"/>
              <w:marTop w:val="0"/>
              <w:marBottom w:val="0"/>
              <w:divBdr>
                <w:top w:val="none" w:sz="0" w:space="0" w:color="auto"/>
                <w:left w:val="none" w:sz="0" w:space="0" w:color="auto"/>
                <w:bottom w:val="none" w:sz="0" w:space="0" w:color="auto"/>
                <w:right w:val="none" w:sz="0" w:space="0" w:color="auto"/>
              </w:divBdr>
              <w:divsChild>
                <w:div w:id="542793232">
                  <w:marLeft w:val="0"/>
                  <w:marRight w:val="0"/>
                  <w:marTop w:val="0"/>
                  <w:marBottom w:val="0"/>
                  <w:divBdr>
                    <w:top w:val="none" w:sz="0" w:space="0" w:color="auto"/>
                    <w:left w:val="none" w:sz="0" w:space="0" w:color="auto"/>
                    <w:bottom w:val="none" w:sz="0" w:space="0" w:color="auto"/>
                    <w:right w:val="none" w:sz="0" w:space="0" w:color="auto"/>
                  </w:divBdr>
                  <w:divsChild>
                    <w:div w:id="587618457">
                      <w:marLeft w:val="0"/>
                      <w:marRight w:val="0"/>
                      <w:marTop w:val="0"/>
                      <w:marBottom w:val="0"/>
                      <w:divBdr>
                        <w:top w:val="none" w:sz="0" w:space="0" w:color="auto"/>
                        <w:left w:val="none" w:sz="0" w:space="0" w:color="auto"/>
                        <w:bottom w:val="none" w:sz="0" w:space="0" w:color="auto"/>
                        <w:right w:val="none" w:sz="0" w:space="0" w:color="auto"/>
                      </w:divBdr>
                    </w:div>
                    <w:div w:id="2114741726">
                      <w:marLeft w:val="0"/>
                      <w:marRight w:val="0"/>
                      <w:marTop w:val="0"/>
                      <w:marBottom w:val="0"/>
                      <w:divBdr>
                        <w:top w:val="none" w:sz="0" w:space="0" w:color="auto"/>
                        <w:left w:val="none" w:sz="0" w:space="0" w:color="auto"/>
                        <w:bottom w:val="none" w:sz="0" w:space="0" w:color="auto"/>
                        <w:right w:val="none" w:sz="0" w:space="0" w:color="auto"/>
                      </w:divBdr>
                    </w:div>
                    <w:div w:id="397094336">
                      <w:marLeft w:val="0"/>
                      <w:marRight w:val="0"/>
                      <w:marTop w:val="0"/>
                      <w:marBottom w:val="0"/>
                      <w:divBdr>
                        <w:top w:val="none" w:sz="0" w:space="0" w:color="auto"/>
                        <w:left w:val="none" w:sz="0" w:space="0" w:color="auto"/>
                        <w:bottom w:val="none" w:sz="0" w:space="0" w:color="auto"/>
                        <w:right w:val="none" w:sz="0" w:space="0" w:color="auto"/>
                      </w:divBdr>
                    </w:div>
                    <w:div w:id="568426000">
                      <w:marLeft w:val="0"/>
                      <w:marRight w:val="0"/>
                      <w:marTop w:val="0"/>
                      <w:marBottom w:val="0"/>
                      <w:divBdr>
                        <w:top w:val="none" w:sz="0" w:space="0" w:color="auto"/>
                        <w:left w:val="none" w:sz="0" w:space="0" w:color="auto"/>
                        <w:bottom w:val="none" w:sz="0" w:space="0" w:color="auto"/>
                        <w:right w:val="none" w:sz="0" w:space="0" w:color="auto"/>
                      </w:divBdr>
                    </w:div>
                    <w:div w:id="1366639906">
                      <w:marLeft w:val="0"/>
                      <w:marRight w:val="0"/>
                      <w:marTop w:val="0"/>
                      <w:marBottom w:val="0"/>
                      <w:divBdr>
                        <w:top w:val="none" w:sz="0" w:space="0" w:color="auto"/>
                        <w:left w:val="none" w:sz="0" w:space="0" w:color="auto"/>
                        <w:bottom w:val="none" w:sz="0" w:space="0" w:color="auto"/>
                        <w:right w:val="none" w:sz="0" w:space="0" w:color="auto"/>
                      </w:divBdr>
                    </w:div>
                    <w:div w:id="1049959088">
                      <w:marLeft w:val="0"/>
                      <w:marRight w:val="0"/>
                      <w:marTop w:val="0"/>
                      <w:marBottom w:val="0"/>
                      <w:divBdr>
                        <w:top w:val="none" w:sz="0" w:space="0" w:color="auto"/>
                        <w:left w:val="none" w:sz="0" w:space="0" w:color="auto"/>
                        <w:bottom w:val="none" w:sz="0" w:space="0" w:color="auto"/>
                        <w:right w:val="none" w:sz="0" w:space="0" w:color="auto"/>
                      </w:divBdr>
                    </w:div>
                    <w:div w:id="1367297352">
                      <w:marLeft w:val="0"/>
                      <w:marRight w:val="0"/>
                      <w:marTop w:val="0"/>
                      <w:marBottom w:val="0"/>
                      <w:divBdr>
                        <w:top w:val="none" w:sz="0" w:space="0" w:color="auto"/>
                        <w:left w:val="none" w:sz="0" w:space="0" w:color="auto"/>
                        <w:bottom w:val="none" w:sz="0" w:space="0" w:color="auto"/>
                        <w:right w:val="none" w:sz="0" w:space="0" w:color="auto"/>
                      </w:divBdr>
                    </w:div>
                    <w:div w:id="1448114351">
                      <w:marLeft w:val="0"/>
                      <w:marRight w:val="0"/>
                      <w:marTop w:val="0"/>
                      <w:marBottom w:val="0"/>
                      <w:divBdr>
                        <w:top w:val="none" w:sz="0" w:space="0" w:color="auto"/>
                        <w:left w:val="none" w:sz="0" w:space="0" w:color="auto"/>
                        <w:bottom w:val="none" w:sz="0" w:space="0" w:color="auto"/>
                        <w:right w:val="none" w:sz="0" w:space="0" w:color="auto"/>
                      </w:divBdr>
                    </w:div>
                    <w:div w:id="2092072240">
                      <w:marLeft w:val="0"/>
                      <w:marRight w:val="0"/>
                      <w:marTop w:val="0"/>
                      <w:marBottom w:val="0"/>
                      <w:divBdr>
                        <w:top w:val="none" w:sz="0" w:space="0" w:color="auto"/>
                        <w:left w:val="none" w:sz="0" w:space="0" w:color="auto"/>
                        <w:bottom w:val="none" w:sz="0" w:space="0" w:color="auto"/>
                        <w:right w:val="none" w:sz="0" w:space="0" w:color="auto"/>
                      </w:divBdr>
                    </w:div>
                    <w:div w:id="1461877941">
                      <w:marLeft w:val="0"/>
                      <w:marRight w:val="0"/>
                      <w:marTop w:val="0"/>
                      <w:marBottom w:val="0"/>
                      <w:divBdr>
                        <w:top w:val="none" w:sz="0" w:space="0" w:color="auto"/>
                        <w:left w:val="none" w:sz="0" w:space="0" w:color="auto"/>
                        <w:bottom w:val="none" w:sz="0" w:space="0" w:color="auto"/>
                        <w:right w:val="none" w:sz="0" w:space="0" w:color="auto"/>
                      </w:divBdr>
                    </w:div>
                    <w:div w:id="1208637962">
                      <w:marLeft w:val="0"/>
                      <w:marRight w:val="0"/>
                      <w:marTop w:val="0"/>
                      <w:marBottom w:val="0"/>
                      <w:divBdr>
                        <w:top w:val="none" w:sz="0" w:space="0" w:color="auto"/>
                        <w:left w:val="none" w:sz="0" w:space="0" w:color="auto"/>
                        <w:bottom w:val="none" w:sz="0" w:space="0" w:color="auto"/>
                        <w:right w:val="none" w:sz="0" w:space="0" w:color="auto"/>
                      </w:divBdr>
                    </w:div>
                    <w:div w:id="1140534552">
                      <w:marLeft w:val="0"/>
                      <w:marRight w:val="0"/>
                      <w:marTop w:val="0"/>
                      <w:marBottom w:val="0"/>
                      <w:divBdr>
                        <w:top w:val="none" w:sz="0" w:space="0" w:color="auto"/>
                        <w:left w:val="none" w:sz="0" w:space="0" w:color="auto"/>
                        <w:bottom w:val="none" w:sz="0" w:space="0" w:color="auto"/>
                        <w:right w:val="none" w:sz="0" w:space="0" w:color="auto"/>
                      </w:divBdr>
                    </w:div>
                    <w:div w:id="157619756">
                      <w:marLeft w:val="0"/>
                      <w:marRight w:val="0"/>
                      <w:marTop w:val="0"/>
                      <w:marBottom w:val="0"/>
                      <w:divBdr>
                        <w:top w:val="none" w:sz="0" w:space="0" w:color="auto"/>
                        <w:left w:val="none" w:sz="0" w:space="0" w:color="auto"/>
                        <w:bottom w:val="none" w:sz="0" w:space="0" w:color="auto"/>
                        <w:right w:val="none" w:sz="0" w:space="0" w:color="auto"/>
                      </w:divBdr>
                    </w:div>
                    <w:div w:id="741368960">
                      <w:marLeft w:val="0"/>
                      <w:marRight w:val="0"/>
                      <w:marTop w:val="0"/>
                      <w:marBottom w:val="0"/>
                      <w:divBdr>
                        <w:top w:val="none" w:sz="0" w:space="0" w:color="auto"/>
                        <w:left w:val="none" w:sz="0" w:space="0" w:color="auto"/>
                        <w:bottom w:val="none" w:sz="0" w:space="0" w:color="auto"/>
                        <w:right w:val="none" w:sz="0" w:space="0" w:color="auto"/>
                      </w:divBdr>
                    </w:div>
                    <w:div w:id="455754505">
                      <w:marLeft w:val="0"/>
                      <w:marRight w:val="0"/>
                      <w:marTop w:val="0"/>
                      <w:marBottom w:val="0"/>
                      <w:divBdr>
                        <w:top w:val="none" w:sz="0" w:space="0" w:color="auto"/>
                        <w:left w:val="none" w:sz="0" w:space="0" w:color="auto"/>
                        <w:bottom w:val="none" w:sz="0" w:space="0" w:color="auto"/>
                        <w:right w:val="none" w:sz="0" w:space="0" w:color="auto"/>
                      </w:divBdr>
                    </w:div>
                    <w:div w:id="1233660307">
                      <w:marLeft w:val="0"/>
                      <w:marRight w:val="0"/>
                      <w:marTop w:val="0"/>
                      <w:marBottom w:val="0"/>
                      <w:divBdr>
                        <w:top w:val="none" w:sz="0" w:space="0" w:color="auto"/>
                        <w:left w:val="none" w:sz="0" w:space="0" w:color="auto"/>
                        <w:bottom w:val="none" w:sz="0" w:space="0" w:color="auto"/>
                        <w:right w:val="none" w:sz="0" w:space="0" w:color="auto"/>
                      </w:divBdr>
                    </w:div>
                    <w:div w:id="1911311646">
                      <w:marLeft w:val="0"/>
                      <w:marRight w:val="0"/>
                      <w:marTop w:val="0"/>
                      <w:marBottom w:val="0"/>
                      <w:divBdr>
                        <w:top w:val="none" w:sz="0" w:space="0" w:color="auto"/>
                        <w:left w:val="none" w:sz="0" w:space="0" w:color="auto"/>
                        <w:bottom w:val="none" w:sz="0" w:space="0" w:color="auto"/>
                        <w:right w:val="none" w:sz="0" w:space="0" w:color="auto"/>
                      </w:divBdr>
                    </w:div>
                    <w:div w:id="29525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9301789">
      <w:bodyDiv w:val="1"/>
      <w:marLeft w:val="0"/>
      <w:marRight w:val="0"/>
      <w:marTop w:val="0"/>
      <w:marBottom w:val="0"/>
      <w:divBdr>
        <w:top w:val="none" w:sz="0" w:space="0" w:color="auto"/>
        <w:left w:val="none" w:sz="0" w:space="0" w:color="auto"/>
        <w:bottom w:val="none" w:sz="0" w:space="0" w:color="auto"/>
        <w:right w:val="none" w:sz="0" w:space="0" w:color="auto"/>
      </w:divBdr>
    </w:div>
    <w:div w:id="730620051">
      <w:bodyDiv w:val="1"/>
      <w:marLeft w:val="0"/>
      <w:marRight w:val="0"/>
      <w:marTop w:val="0"/>
      <w:marBottom w:val="0"/>
      <w:divBdr>
        <w:top w:val="none" w:sz="0" w:space="0" w:color="auto"/>
        <w:left w:val="none" w:sz="0" w:space="0" w:color="auto"/>
        <w:bottom w:val="none" w:sz="0" w:space="0" w:color="auto"/>
        <w:right w:val="none" w:sz="0" w:space="0" w:color="auto"/>
      </w:divBdr>
      <w:divsChild>
        <w:div w:id="1387333427">
          <w:marLeft w:val="0"/>
          <w:marRight w:val="0"/>
          <w:marTop w:val="0"/>
          <w:marBottom w:val="0"/>
          <w:divBdr>
            <w:top w:val="none" w:sz="0" w:space="0" w:color="auto"/>
            <w:left w:val="none" w:sz="0" w:space="0" w:color="auto"/>
            <w:bottom w:val="none" w:sz="0" w:space="0" w:color="auto"/>
            <w:right w:val="none" w:sz="0" w:space="0" w:color="auto"/>
          </w:divBdr>
          <w:divsChild>
            <w:div w:id="1302156596">
              <w:marLeft w:val="0"/>
              <w:marRight w:val="0"/>
              <w:marTop w:val="0"/>
              <w:marBottom w:val="0"/>
              <w:divBdr>
                <w:top w:val="none" w:sz="0" w:space="0" w:color="auto"/>
                <w:left w:val="none" w:sz="0" w:space="0" w:color="auto"/>
                <w:bottom w:val="none" w:sz="0" w:space="0" w:color="auto"/>
                <w:right w:val="none" w:sz="0" w:space="0" w:color="auto"/>
              </w:divBdr>
              <w:divsChild>
                <w:div w:id="31418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387422">
      <w:bodyDiv w:val="1"/>
      <w:marLeft w:val="0"/>
      <w:marRight w:val="0"/>
      <w:marTop w:val="0"/>
      <w:marBottom w:val="0"/>
      <w:divBdr>
        <w:top w:val="none" w:sz="0" w:space="0" w:color="auto"/>
        <w:left w:val="none" w:sz="0" w:space="0" w:color="auto"/>
        <w:bottom w:val="none" w:sz="0" w:space="0" w:color="auto"/>
        <w:right w:val="none" w:sz="0" w:space="0" w:color="auto"/>
      </w:divBdr>
    </w:div>
    <w:div w:id="731974067">
      <w:bodyDiv w:val="1"/>
      <w:marLeft w:val="0"/>
      <w:marRight w:val="0"/>
      <w:marTop w:val="0"/>
      <w:marBottom w:val="0"/>
      <w:divBdr>
        <w:top w:val="none" w:sz="0" w:space="0" w:color="auto"/>
        <w:left w:val="none" w:sz="0" w:space="0" w:color="auto"/>
        <w:bottom w:val="none" w:sz="0" w:space="0" w:color="auto"/>
        <w:right w:val="none" w:sz="0" w:space="0" w:color="auto"/>
      </w:divBdr>
    </w:div>
    <w:div w:id="732854448">
      <w:bodyDiv w:val="1"/>
      <w:marLeft w:val="0"/>
      <w:marRight w:val="0"/>
      <w:marTop w:val="0"/>
      <w:marBottom w:val="0"/>
      <w:divBdr>
        <w:top w:val="none" w:sz="0" w:space="0" w:color="auto"/>
        <w:left w:val="none" w:sz="0" w:space="0" w:color="auto"/>
        <w:bottom w:val="none" w:sz="0" w:space="0" w:color="auto"/>
        <w:right w:val="none" w:sz="0" w:space="0" w:color="auto"/>
      </w:divBdr>
    </w:div>
    <w:div w:id="733049431">
      <w:bodyDiv w:val="1"/>
      <w:marLeft w:val="0"/>
      <w:marRight w:val="0"/>
      <w:marTop w:val="0"/>
      <w:marBottom w:val="0"/>
      <w:divBdr>
        <w:top w:val="none" w:sz="0" w:space="0" w:color="auto"/>
        <w:left w:val="none" w:sz="0" w:space="0" w:color="auto"/>
        <w:bottom w:val="none" w:sz="0" w:space="0" w:color="auto"/>
        <w:right w:val="none" w:sz="0" w:space="0" w:color="auto"/>
      </w:divBdr>
    </w:div>
    <w:div w:id="733621934">
      <w:bodyDiv w:val="1"/>
      <w:marLeft w:val="0"/>
      <w:marRight w:val="0"/>
      <w:marTop w:val="0"/>
      <w:marBottom w:val="0"/>
      <w:divBdr>
        <w:top w:val="none" w:sz="0" w:space="0" w:color="auto"/>
        <w:left w:val="none" w:sz="0" w:space="0" w:color="auto"/>
        <w:bottom w:val="none" w:sz="0" w:space="0" w:color="auto"/>
        <w:right w:val="none" w:sz="0" w:space="0" w:color="auto"/>
      </w:divBdr>
      <w:divsChild>
        <w:div w:id="1536310240">
          <w:marLeft w:val="0"/>
          <w:marRight w:val="0"/>
          <w:marTop w:val="0"/>
          <w:marBottom w:val="0"/>
          <w:divBdr>
            <w:top w:val="none" w:sz="0" w:space="0" w:color="auto"/>
            <w:left w:val="none" w:sz="0" w:space="0" w:color="auto"/>
            <w:bottom w:val="none" w:sz="0" w:space="0" w:color="auto"/>
            <w:right w:val="none" w:sz="0" w:space="0" w:color="auto"/>
          </w:divBdr>
        </w:div>
      </w:divsChild>
    </w:div>
    <w:div w:id="733969632">
      <w:bodyDiv w:val="1"/>
      <w:marLeft w:val="0"/>
      <w:marRight w:val="0"/>
      <w:marTop w:val="0"/>
      <w:marBottom w:val="0"/>
      <w:divBdr>
        <w:top w:val="none" w:sz="0" w:space="0" w:color="auto"/>
        <w:left w:val="none" w:sz="0" w:space="0" w:color="auto"/>
        <w:bottom w:val="none" w:sz="0" w:space="0" w:color="auto"/>
        <w:right w:val="none" w:sz="0" w:space="0" w:color="auto"/>
      </w:divBdr>
    </w:div>
    <w:div w:id="736242473">
      <w:bodyDiv w:val="1"/>
      <w:marLeft w:val="0"/>
      <w:marRight w:val="0"/>
      <w:marTop w:val="0"/>
      <w:marBottom w:val="0"/>
      <w:divBdr>
        <w:top w:val="none" w:sz="0" w:space="0" w:color="auto"/>
        <w:left w:val="none" w:sz="0" w:space="0" w:color="auto"/>
        <w:bottom w:val="none" w:sz="0" w:space="0" w:color="auto"/>
        <w:right w:val="none" w:sz="0" w:space="0" w:color="auto"/>
      </w:divBdr>
    </w:div>
    <w:div w:id="736905557">
      <w:bodyDiv w:val="1"/>
      <w:marLeft w:val="0"/>
      <w:marRight w:val="0"/>
      <w:marTop w:val="0"/>
      <w:marBottom w:val="0"/>
      <w:divBdr>
        <w:top w:val="none" w:sz="0" w:space="0" w:color="auto"/>
        <w:left w:val="none" w:sz="0" w:space="0" w:color="auto"/>
        <w:bottom w:val="none" w:sz="0" w:space="0" w:color="auto"/>
        <w:right w:val="none" w:sz="0" w:space="0" w:color="auto"/>
      </w:divBdr>
    </w:div>
    <w:div w:id="737365365">
      <w:bodyDiv w:val="1"/>
      <w:marLeft w:val="0"/>
      <w:marRight w:val="0"/>
      <w:marTop w:val="0"/>
      <w:marBottom w:val="0"/>
      <w:divBdr>
        <w:top w:val="none" w:sz="0" w:space="0" w:color="auto"/>
        <w:left w:val="none" w:sz="0" w:space="0" w:color="auto"/>
        <w:bottom w:val="none" w:sz="0" w:space="0" w:color="auto"/>
        <w:right w:val="none" w:sz="0" w:space="0" w:color="auto"/>
      </w:divBdr>
    </w:div>
    <w:div w:id="738332497">
      <w:bodyDiv w:val="1"/>
      <w:marLeft w:val="0"/>
      <w:marRight w:val="0"/>
      <w:marTop w:val="0"/>
      <w:marBottom w:val="0"/>
      <w:divBdr>
        <w:top w:val="none" w:sz="0" w:space="0" w:color="auto"/>
        <w:left w:val="none" w:sz="0" w:space="0" w:color="auto"/>
        <w:bottom w:val="none" w:sz="0" w:space="0" w:color="auto"/>
        <w:right w:val="none" w:sz="0" w:space="0" w:color="auto"/>
      </w:divBdr>
    </w:div>
    <w:div w:id="738866940">
      <w:bodyDiv w:val="1"/>
      <w:marLeft w:val="0"/>
      <w:marRight w:val="0"/>
      <w:marTop w:val="0"/>
      <w:marBottom w:val="0"/>
      <w:divBdr>
        <w:top w:val="none" w:sz="0" w:space="0" w:color="auto"/>
        <w:left w:val="none" w:sz="0" w:space="0" w:color="auto"/>
        <w:bottom w:val="none" w:sz="0" w:space="0" w:color="auto"/>
        <w:right w:val="none" w:sz="0" w:space="0" w:color="auto"/>
      </w:divBdr>
      <w:divsChild>
        <w:div w:id="110561228">
          <w:marLeft w:val="0"/>
          <w:marRight w:val="0"/>
          <w:marTop w:val="0"/>
          <w:marBottom w:val="0"/>
          <w:divBdr>
            <w:top w:val="none" w:sz="0" w:space="0" w:color="auto"/>
            <w:left w:val="none" w:sz="0" w:space="0" w:color="auto"/>
            <w:bottom w:val="none" w:sz="0" w:space="0" w:color="auto"/>
            <w:right w:val="none" w:sz="0" w:space="0" w:color="auto"/>
          </w:divBdr>
          <w:divsChild>
            <w:div w:id="1510289855">
              <w:marLeft w:val="0"/>
              <w:marRight w:val="0"/>
              <w:marTop w:val="0"/>
              <w:marBottom w:val="0"/>
              <w:divBdr>
                <w:top w:val="none" w:sz="0" w:space="0" w:color="auto"/>
                <w:left w:val="none" w:sz="0" w:space="0" w:color="auto"/>
                <w:bottom w:val="none" w:sz="0" w:space="0" w:color="auto"/>
                <w:right w:val="none" w:sz="0" w:space="0" w:color="auto"/>
              </w:divBdr>
              <w:divsChild>
                <w:div w:id="76010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064962">
      <w:bodyDiv w:val="1"/>
      <w:marLeft w:val="0"/>
      <w:marRight w:val="0"/>
      <w:marTop w:val="0"/>
      <w:marBottom w:val="0"/>
      <w:divBdr>
        <w:top w:val="none" w:sz="0" w:space="0" w:color="auto"/>
        <w:left w:val="none" w:sz="0" w:space="0" w:color="auto"/>
        <w:bottom w:val="none" w:sz="0" w:space="0" w:color="auto"/>
        <w:right w:val="none" w:sz="0" w:space="0" w:color="auto"/>
      </w:divBdr>
    </w:div>
    <w:div w:id="739794520">
      <w:bodyDiv w:val="1"/>
      <w:marLeft w:val="0"/>
      <w:marRight w:val="0"/>
      <w:marTop w:val="0"/>
      <w:marBottom w:val="0"/>
      <w:divBdr>
        <w:top w:val="none" w:sz="0" w:space="0" w:color="auto"/>
        <w:left w:val="none" w:sz="0" w:space="0" w:color="auto"/>
        <w:bottom w:val="none" w:sz="0" w:space="0" w:color="auto"/>
        <w:right w:val="none" w:sz="0" w:space="0" w:color="auto"/>
      </w:divBdr>
    </w:div>
    <w:div w:id="740254793">
      <w:bodyDiv w:val="1"/>
      <w:marLeft w:val="0"/>
      <w:marRight w:val="0"/>
      <w:marTop w:val="0"/>
      <w:marBottom w:val="0"/>
      <w:divBdr>
        <w:top w:val="none" w:sz="0" w:space="0" w:color="auto"/>
        <w:left w:val="none" w:sz="0" w:space="0" w:color="auto"/>
        <w:bottom w:val="none" w:sz="0" w:space="0" w:color="auto"/>
        <w:right w:val="none" w:sz="0" w:space="0" w:color="auto"/>
      </w:divBdr>
    </w:div>
    <w:div w:id="741367107">
      <w:bodyDiv w:val="1"/>
      <w:marLeft w:val="0"/>
      <w:marRight w:val="0"/>
      <w:marTop w:val="0"/>
      <w:marBottom w:val="0"/>
      <w:divBdr>
        <w:top w:val="none" w:sz="0" w:space="0" w:color="auto"/>
        <w:left w:val="none" w:sz="0" w:space="0" w:color="auto"/>
        <w:bottom w:val="none" w:sz="0" w:space="0" w:color="auto"/>
        <w:right w:val="none" w:sz="0" w:space="0" w:color="auto"/>
      </w:divBdr>
      <w:divsChild>
        <w:div w:id="413820666">
          <w:marLeft w:val="0"/>
          <w:marRight w:val="0"/>
          <w:marTop w:val="0"/>
          <w:marBottom w:val="0"/>
          <w:divBdr>
            <w:top w:val="none" w:sz="0" w:space="0" w:color="auto"/>
            <w:left w:val="none" w:sz="0" w:space="0" w:color="auto"/>
            <w:bottom w:val="none" w:sz="0" w:space="0" w:color="auto"/>
            <w:right w:val="none" w:sz="0" w:space="0" w:color="auto"/>
          </w:divBdr>
          <w:divsChild>
            <w:div w:id="1684746214">
              <w:marLeft w:val="0"/>
              <w:marRight w:val="0"/>
              <w:marTop w:val="0"/>
              <w:marBottom w:val="0"/>
              <w:divBdr>
                <w:top w:val="none" w:sz="0" w:space="0" w:color="auto"/>
                <w:left w:val="none" w:sz="0" w:space="0" w:color="auto"/>
                <w:bottom w:val="none" w:sz="0" w:space="0" w:color="auto"/>
                <w:right w:val="none" w:sz="0" w:space="0" w:color="auto"/>
              </w:divBdr>
              <w:divsChild>
                <w:div w:id="1294754739">
                  <w:marLeft w:val="0"/>
                  <w:marRight w:val="0"/>
                  <w:marTop w:val="0"/>
                  <w:marBottom w:val="0"/>
                  <w:divBdr>
                    <w:top w:val="none" w:sz="0" w:space="0" w:color="auto"/>
                    <w:left w:val="none" w:sz="0" w:space="0" w:color="auto"/>
                    <w:bottom w:val="none" w:sz="0" w:space="0" w:color="auto"/>
                    <w:right w:val="none" w:sz="0" w:space="0" w:color="auto"/>
                  </w:divBdr>
                  <w:divsChild>
                    <w:div w:id="2070837705">
                      <w:marLeft w:val="0"/>
                      <w:marRight w:val="0"/>
                      <w:marTop w:val="0"/>
                      <w:marBottom w:val="0"/>
                      <w:divBdr>
                        <w:top w:val="none" w:sz="0" w:space="0" w:color="auto"/>
                        <w:left w:val="none" w:sz="0" w:space="0" w:color="auto"/>
                        <w:bottom w:val="none" w:sz="0" w:space="0" w:color="auto"/>
                        <w:right w:val="none" w:sz="0" w:space="0" w:color="auto"/>
                      </w:divBdr>
                    </w:div>
                    <w:div w:id="1266159343">
                      <w:marLeft w:val="0"/>
                      <w:marRight w:val="0"/>
                      <w:marTop w:val="0"/>
                      <w:marBottom w:val="0"/>
                      <w:divBdr>
                        <w:top w:val="none" w:sz="0" w:space="0" w:color="auto"/>
                        <w:left w:val="none" w:sz="0" w:space="0" w:color="auto"/>
                        <w:bottom w:val="none" w:sz="0" w:space="0" w:color="auto"/>
                        <w:right w:val="none" w:sz="0" w:space="0" w:color="auto"/>
                      </w:divBdr>
                    </w:div>
                    <w:div w:id="63455474">
                      <w:marLeft w:val="0"/>
                      <w:marRight w:val="0"/>
                      <w:marTop w:val="0"/>
                      <w:marBottom w:val="0"/>
                      <w:divBdr>
                        <w:top w:val="none" w:sz="0" w:space="0" w:color="auto"/>
                        <w:left w:val="none" w:sz="0" w:space="0" w:color="auto"/>
                        <w:bottom w:val="none" w:sz="0" w:space="0" w:color="auto"/>
                        <w:right w:val="none" w:sz="0" w:space="0" w:color="auto"/>
                      </w:divBdr>
                    </w:div>
                    <w:div w:id="810099106">
                      <w:marLeft w:val="0"/>
                      <w:marRight w:val="0"/>
                      <w:marTop w:val="0"/>
                      <w:marBottom w:val="0"/>
                      <w:divBdr>
                        <w:top w:val="none" w:sz="0" w:space="0" w:color="auto"/>
                        <w:left w:val="none" w:sz="0" w:space="0" w:color="auto"/>
                        <w:bottom w:val="none" w:sz="0" w:space="0" w:color="auto"/>
                        <w:right w:val="none" w:sz="0" w:space="0" w:color="auto"/>
                      </w:divBdr>
                    </w:div>
                    <w:div w:id="1406951620">
                      <w:marLeft w:val="0"/>
                      <w:marRight w:val="0"/>
                      <w:marTop w:val="0"/>
                      <w:marBottom w:val="0"/>
                      <w:divBdr>
                        <w:top w:val="none" w:sz="0" w:space="0" w:color="auto"/>
                        <w:left w:val="none" w:sz="0" w:space="0" w:color="auto"/>
                        <w:bottom w:val="none" w:sz="0" w:space="0" w:color="auto"/>
                        <w:right w:val="none" w:sz="0" w:space="0" w:color="auto"/>
                      </w:divBdr>
                    </w:div>
                    <w:div w:id="1437821503">
                      <w:marLeft w:val="0"/>
                      <w:marRight w:val="0"/>
                      <w:marTop w:val="0"/>
                      <w:marBottom w:val="0"/>
                      <w:divBdr>
                        <w:top w:val="none" w:sz="0" w:space="0" w:color="auto"/>
                        <w:left w:val="none" w:sz="0" w:space="0" w:color="auto"/>
                        <w:bottom w:val="none" w:sz="0" w:space="0" w:color="auto"/>
                        <w:right w:val="none" w:sz="0" w:space="0" w:color="auto"/>
                      </w:divBdr>
                    </w:div>
                    <w:div w:id="411507481">
                      <w:marLeft w:val="0"/>
                      <w:marRight w:val="0"/>
                      <w:marTop w:val="0"/>
                      <w:marBottom w:val="0"/>
                      <w:divBdr>
                        <w:top w:val="none" w:sz="0" w:space="0" w:color="auto"/>
                        <w:left w:val="none" w:sz="0" w:space="0" w:color="auto"/>
                        <w:bottom w:val="none" w:sz="0" w:space="0" w:color="auto"/>
                        <w:right w:val="none" w:sz="0" w:space="0" w:color="auto"/>
                      </w:divBdr>
                    </w:div>
                    <w:div w:id="676887469">
                      <w:marLeft w:val="0"/>
                      <w:marRight w:val="0"/>
                      <w:marTop w:val="0"/>
                      <w:marBottom w:val="0"/>
                      <w:divBdr>
                        <w:top w:val="none" w:sz="0" w:space="0" w:color="auto"/>
                        <w:left w:val="none" w:sz="0" w:space="0" w:color="auto"/>
                        <w:bottom w:val="none" w:sz="0" w:space="0" w:color="auto"/>
                        <w:right w:val="none" w:sz="0" w:space="0" w:color="auto"/>
                      </w:divBdr>
                    </w:div>
                    <w:div w:id="1120340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1830171">
      <w:bodyDiv w:val="1"/>
      <w:marLeft w:val="0"/>
      <w:marRight w:val="0"/>
      <w:marTop w:val="0"/>
      <w:marBottom w:val="0"/>
      <w:divBdr>
        <w:top w:val="none" w:sz="0" w:space="0" w:color="auto"/>
        <w:left w:val="none" w:sz="0" w:space="0" w:color="auto"/>
        <w:bottom w:val="none" w:sz="0" w:space="0" w:color="auto"/>
        <w:right w:val="none" w:sz="0" w:space="0" w:color="auto"/>
      </w:divBdr>
    </w:div>
    <w:div w:id="742684292">
      <w:bodyDiv w:val="1"/>
      <w:marLeft w:val="0"/>
      <w:marRight w:val="0"/>
      <w:marTop w:val="0"/>
      <w:marBottom w:val="0"/>
      <w:divBdr>
        <w:top w:val="none" w:sz="0" w:space="0" w:color="auto"/>
        <w:left w:val="none" w:sz="0" w:space="0" w:color="auto"/>
        <w:bottom w:val="none" w:sz="0" w:space="0" w:color="auto"/>
        <w:right w:val="none" w:sz="0" w:space="0" w:color="auto"/>
      </w:divBdr>
      <w:divsChild>
        <w:div w:id="540900852">
          <w:marLeft w:val="0"/>
          <w:marRight w:val="0"/>
          <w:marTop w:val="0"/>
          <w:marBottom w:val="0"/>
          <w:divBdr>
            <w:top w:val="none" w:sz="0" w:space="0" w:color="auto"/>
            <w:left w:val="none" w:sz="0" w:space="0" w:color="auto"/>
            <w:bottom w:val="none" w:sz="0" w:space="0" w:color="auto"/>
            <w:right w:val="none" w:sz="0" w:space="0" w:color="auto"/>
          </w:divBdr>
          <w:divsChild>
            <w:div w:id="283777043">
              <w:marLeft w:val="0"/>
              <w:marRight w:val="0"/>
              <w:marTop w:val="0"/>
              <w:marBottom w:val="0"/>
              <w:divBdr>
                <w:top w:val="none" w:sz="0" w:space="0" w:color="auto"/>
                <w:left w:val="none" w:sz="0" w:space="0" w:color="auto"/>
                <w:bottom w:val="none" w:sz="0" w:space="0" w:color="auto"/>
                <w:right w:val="none" w:sz="0" w:space="0" w:color="auto"/>
              </w:divBdr>
              <w:divsChild>
                <w:div w:id="1244298629">
                  <w:marLeft w:val="0"/>
                  <w:marRight w:val="0"/>
                  <w:marTop w:val="0"/>
                  <w:marBottom w:val="0"/>
                  <w:divBdr>
                    <w:top w:val="none" w:sz="0" w:space="0" w:color="auto"/>
                    <w:left w:val="none" w:sz="0" w:space="0" w:color="auto"/>
                    <w:bottom w:val="none" w:sz="0" w:space="0" w:color="auto"/>
                    <w:right w:val="none" w:sz="0" w:space="0" w:color="auto"/>
                  </w:divBdr>
                  <w:divsChild>
                    <w:div w:id="380787110">
                      <w:marLeft w:val="0"/>
                      <w:marRight w:val="0"/>
                      <w:marTop w:val="0"/>
                      <w:marBottom w:val="0"/>
                      <w:divBdr>
                        <w:top w:val="none" w:sz="0" w:space="0" w:color="auto"/>
                        <w:left w:val="none" w:sz="0" w:space="0" w:color="auto"/>
                        <w:bottom w:val="none" w:sz="0" w:space="0" w:color="auto"/>
                        <w:right w:val="none" w:sz="0" w:space="0" w:color="auto"/>
                      </w:divBdr>
                      <w:divsChild>
                        <w:div w:id="335420007">
                          <w:marLeft w:val="0"/>
                          <w:marRight w:val="0"/>
                          <w:marTop w:val="0"/>
                          <w:marBottom w:val="0"/>
                          <w:divBdr>
                            <w:top w:val="none" w:sz="0" w:space="0" w:color="auto"/>
                            <w:left w:val="none" w:sz="0" w:space="0" w:color="auto"/>
                            <w:bottom w:val="none" w:sz="0" w:space="0" w:color="auto"/>
                            <w:right w:val="none" w:sz="0" w:space="0" w:color="auto"/>
                          </w:divBdr>
                        </w:div>
                        <w:div w:id="2013216700">
                          <w:marLeft w:val="0"/>
                          <w:marRight w:val="0"/>
                          <w:marTop w:val="0"/>
                          <w:marBottom w:val="0"/>
                          <w:divBdr>
                            <w:top w:val="none" w:sz="0" w:space="0" w:color="auto"/>
                            <w:left w:val="none" w:sz="0" w:space="0" w:color="auto"/>
                            <w:bottom w:val="none" w:sz="0" w:space="0" w:color="auto"/>
                            <w:right w:val="none" w:sz="0" w:space="0" w:color="auto"/>
                          </w:divBdr>
                        </w:div>
                        <w:div w:id="440761662">
                          <w:marLeft w:val="0"/>
                          <w:marRight w:val="0"/>
                          <w:marTop w:val="0"/>
                          <w:marBottom w:val="0"/>
                          <w:divBdr>
                            <w:top w:val="none" w:sz="0" w:space="0" w:color="auto"/>
                            <w:left w:val="none" w:sz="0" w:space="0" w:color="auto"/>
                            <w:bottom w:val="none" w:sz="0" w:space="0" w:color="auto"/>
                            <w:right w:val="none" w:sz="0" w:space="0" w:color="auto"/>
                          </w:divBdr>
                        </w:div>
                        <w:div w:id="1433547055">
                          <w:marLeft w:val="0"/>
                          <w:marRight w:val="0"/>
                          <w:marTop w:val="0"/>
                          <w:marBottom w:val="0"/>
                          <w:divBdr>
                            <w:top w:val="none" w:sz="0" w:space="0" w:color="auto"/>
                            <w:left w:val="none" w:sz="0" w:space="0" w:color="auto"/>
                            <w:bottom w:val="none" w:sz="0" w:space="0" w:color="auto"/>
                            <w:right w:val="none" w:sz="0" w:space="0" w:color="auto"/>
                          </w:divBdr>
                        </w:div>
                        <w:div w:id="1551961530">
                          <w:marLeft w:val="0"/>
                          <w:marRight w:val="0"/>
                          <w:marTop w:val="0"/>
                          <w:marBottom w:val="0"/>
                          <w:divBdr>
                            <w:top w:val="none" w:sz="0" w:space="0" w:color="auto"/>
                            <w:left w:val="none" w:sz="0" w:space="0" w:color="auto"/>
                            <w:bottom w:val="none" w:sz="0" w:space="0" w:color="auto"/>
                            <w:right w:val="none" w:sz="0" w:space="0" w:color="auto"/>
                          </w:divBdr>
                        </w:div>
                        <w:div w:id="856776192">
                          <w:marLeft w:val="0"/>
                          <w:marRight w:val="0"/>
                          <w:marTop w:val="0"/>
                          <w:marBottom w:val="0"/>
                          <w:divBdr>
                            <w:top w:val="none" w:sz="0" w:space="0" w:color="auto"/>
                            <w:left w:val="none" w:sz="0" w:space="0" w:color="auto"/>
                            <w:bottom w:val="none" w:sz="0" w:space="0" w:color="auto"/>
                            <w:right w:val="none" w:sz="0" w:space="0" w:color="auto"/>
                          </w:divBdr>
                        </w:div>
                        <w:div w:id="1528828697">
                          <w:marLeft w:val="0"/>
                          <w:marRight w:val="0"/>
                          <w:marTop w:val="0"/>
                          <w:marBottom w:val="0"/>
                          <w:divBdr>
                            <w:top w:val="none" w:sz="0" w:space="0" w:color="auto"/>
                            <w:left w:val="none" w:sz="0" w:space="0" w:color="auto"/>
                            <w:bottom w:val="none" w:sz="0" w:space="0" w:color="auto"/>
                            <w:right w:val="none" w:sz="0" w:space="0" w:color="auto"/>
                          </w:divBdr>
                        </w:div>
                        <w:div w:id="1186289025">
                          <w:marLeft w:val="0"/>
                          <w:marRight w:val="0"/>
                          <w:marTop w:val="0"/>
                          <w:marBottom w:val="0"/>
                          <w:divBdr>
                            <w:top w:val="none" w:sz="0" w:space="0" w:color="auto"/>
                            <w:left w:val="none" w:sz="0" w:space="0" w:color="auto"/>
                            <w:bottom w:val="none" w:sz="0" w:space="0" w:color="auto"/>
                            <w:right w:val="none" w:sz="0" w:space="0" w:color="auto"/>
                          </w:divBdr>
                        </w:div>
                        <w:div w:id="1506437914">
                          <w:marLeft w:val="0"/>
                          <w:marRight w:val="0"/>
                          <w:marTop w:val="0"/>
                          <w:marBottom w:val="0"/>
                          <w:divBdr>
                            <w:top w:val="none" w:sz="0" w:space="0" w:color="auto"/>
                            <w:left w:val="none" w:sz="0" w:space="0" w:color="auto"/>
                            <w:bottom w:val="none" w:sz="0" w:space="0" w:color="auto"/>
                            <w:right w:val="none" w:sz="0" w:space="0" w:color="auto"/>
                          </w:divBdr>
                        </w:div>
                        <w:div w:id="1674144119">
                          <w:marLeft w:val="0"/>
                          <w:marRight w:val="0"/>
                          <w:marTop w:val="0"/>
                          <w:marBottom w:val="0"/>
                          <w:divBdr>
                            <w:top w:val="none" w:sz="0" w:space="0" w:color="auto"/>
                            <w:left w:val="none" w:sz="0" w:space="0" w:color="auto"/>
                            <w:bottom w:val="none" w:sz="0" w:space="0" w:color="auto"/>
                            <w:right w:val="none" w:sz="0" w:space="0" w:color="auto"/>
                          </w:divBdr>
                        </w:div>
                        <w:div w:id="394621070">
                          <w:marLeft w:val="0"/>
                          <w:marRight w:val="0"/>
                          <w:marTop w:val="0"/>
                          <w:marBottom w:val="0"/>
                          <w:divBdr>
                            <w:top w:val="none" w:sz="0" w:space="0" w:color="auto"/>
                            <w:left w:val="none" w:sz="0" w:space="0" w:color="auto"/>
                            <w:bottom w:val="none" w:sz="0" w:space="0" w:color="auto"/>
                            <w:right w:val="none" w:sz="0" w:space="0" w:color="auto"/>
                          </w:divBdr>
                        </w:div>
                        <w:div w:id="75937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335795">
      <w:bodyDiv w:val="1"/>
      <w:marLeft w:val="0"/>
      <w:marRight w:val="0"/>
      <w:marTop w:val="0"/>
      <w:marBottom w:val="0"/>
      <w:divBdr>
        <w:top w:val="none" w:sz="0" w:space="0" w:color="auto"/>
        <w:left w:val="none" w:sz="0" w:space="0" w:color="auto"/>
        <w:bottom w:val="none" w:sz="0" w:space="0" w:color="auto"/>
        <w:right w:val="none" w:sz="0" w:space="0" w:color="auto"/>
      </w:divBdr>
      <w:divsChild>
        <w:div w:id="15742554">
          <w:marLeft w:val="0"/>
          <w:marRight w:val="0"/>
          <w:marTop w:val="0"/>
          <w:marBottom w:val="0"/>
          <w:divBdr>
            <w:top w:val="none" w:sz="0" w:space="0" w:color="auto"/>
            <w:left w:val="none" w:sz="0" w:space="0" w:color="auto"/>
            <w:bottom w:val="none" w:sz="0" w:space="0" w:color="auto"/>
            <w:right w:val="none" w:sz="0" w:space="0" w:color="auto"/>
          </w:divBdr>
          <w:divsChild>
            <w:div w:id="128520350">
              <w:marLeft w:val="0"/>
              <w:marRight w:val="0"/>
              <w:marTop w:val="0"/>
              <w:marBottom w:val="0"/>
              <w:divBdr>
                <w:top w:val="none" w:sz="0" w:space="0" w:color="auto"/>
                <w:left w:val="none" w:sz="0" w:space="0" w:color="auto"/>
                <w:bottom w:val="none" w:sz="0" w:space="0" w:color="auto"/>
                <w:right w:val="none" w:sz="0" w:space="0" w:color="auto"/>
              </w:divBdr>
              <w:divsChild>
                <w:div w:id="926428126">
                  <w:marLeft w:val="0"/>
                  <w:marRight w:val="0"/>
                  <w:marTop w:val="0"/>
                  <w:marBottom w:val="0"/>
                  <w:divBdr>
                    <w:top w:val="none" w:sz="0" w:space="0" w:color="auto"/>
                    <w:left w:val="none" w:sz="0" w:space="0" w:color="auto"/>
                    <w:bottom w:val="none" w:sz="0" w:space="0" w:color="auto"/>
                    <w:right w:val="none" w:sz="0" w:space="0" w:color="auto"/>
                  </w:divBdr>
                  <w:divsChild>
                    <w:div w:id="1944143571">
                      <w:marLeft w:val="0"/>
                      <w:marRight w:val="0"/>
                      <w:marTop w:val="0"/>
                      <w:marBottom w:val="0"/>
                      <w:divBdr>
                        <w:top w:val="none" w:sz="0" w:space="0" w:color="auto"/>
                        <w:left w:val="none" w:sz="0" w:space="0" w:color="auto"/>
                        <w:bottom w:val="none" w:sz="0" w:space="0" w:color="auto"/>
                        <w:right w:val="none" w:sz="0" w:space="0" w:color="auto"/>
                      </w:divBdr>
                      <w:divsChild>
                        <w:div w:id="1661960102">
                          <w:marLeft w:val="0"/>
                          <w:marRight w:val="0"/>
                          <w:marTop w:val="0"/>
                          <w:marBottom w:val="0"/>
                          <w:divBdr>
                            <w:top w:val="none" w:sz="0" w:space="0" w:color="auto"/>
                            <w:left w:val="none" w:sz="0" w:space="0" w:color="auto"/>
                            <w:bottom w:val="none" w:sz="0" w:space="0" w:color="auto"/>
                            <w:right w:val="none" w:sz="0" w:space="0" w:color="auto"/>
                          </w:divBdr>
                        </w:div>
                        <w:div w:id="1111513824">
                          <w:marLeft w:val="0"/>
                          <w:marRight w:val="0"/>
                          <w:marTop w:val="0"/>
                          <w:marBottom w:val="0"/>
                          <w:divBdr>
                            <w:top w:val="none" w:sz="0" w:space="0" w:color="auto"/>
                            <w:left w:val="none" w:sz="0" w:space="0" w:color="auto"/>
                            <w:bottom w:val="none" w:sz="0" w:space="0" w:color="auto"/>
                            <w:right w:val="none" w:sz="0" w:space="0" w:color="auto"/>
                          </w:divBdr>
                        </w:div>
                        <w:div w:id="1968196258">
                          <w:marLeft w:val="0"/>
                          <w:marRight w:val="0"/>
                          <w:marTop w:val="0"/>
                          <w:marBottom w:val="0"/>
                          <w:divBdr>
                            <w:top w:val="none" w:sz="0" w:space="0" w:color="auto"/>
                            <w:left w:val="none" w:sz="0" w:space="0" w:color="auto"/>
                            <w:bottom w:val="none" w:sz="0" w:space="0" w:color="auto"/>
                            <w:right w:val="none" w:sz="0" w:space="0" w:color="auto"/>
                          </w:divBdr>
                        </w:div>
                        <w:div w:id="123786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3841707">
      <w:bodyDiv w:val="1"/>
      <w:marLeft w:val="0"/>
      <w:marRight w:val="0"/>
      <w:marTop w:val="0"/>
      <w:marBottom w:val="0"/>
      <w:divBdr>
        <w:top w:val="none" w:sz="0" w:space="0" w:color="auto"/>
        <w:left w:val="none" w:sz="0" w:space="0" w:color="auto"/>
        <w:bottom w:val="none" w:sz="0" w:space="0" w:color="auto"/>
        <w:right w:val="none" w:sz="0" w:space="0" w:color="auto"/>
      </w:divBdr>
      <w:divsChild>
        <w:div w:id="184484270">
          <w:marLeft w:val="0"/>
          <w:marRight w:val="0"/>
          <w:marTop w:val="0"/>
          <w:marBottom w:val="0"/>
          <w:divBdr>
            <w:top w:val="none" w:sz="0" w:space="0" w:color="auto"/>
            <w:left w:val="none" w:sz="0" w:space="0" w:color="auto"/>
            <w:bottom w:val="none" w:sz="0" w:space="0" w:color="auto"/>
            <w:right w:val="none" w:sz="0" w:space="0" w:color="auto"/>
          </w:divBdr>
          <w:divsChild>
            <w:div w:id="387415953">
              <w:marLeft w:val="0"/>
              <w:marRight w:val="0"/>
              <w:marTop w:val="0"/>
              <w:marBottom w:val="0"/>
              <w:divBdr>
                <w:top w:val="none" w:sz="0" w:space="0" w:color="auto"/>
                <w:left w:val="none" w:sz="0" w:space="0" w:color="auto"/>
                <w:bottom w:val="none" w:sz="0" w:space="0" w:color="auto"/>
                <w:right w:val="none" w:sz="0" w:space="0" w:color="auto"/>
              </w:divBdr>
              <w:divsChild>
                <w:div w:id="1322807888">
                  <w:marLeft w:val="0"/>
                  <w:marRight w:val="0"/>
                  <w:marTop w:val="0"/>
                  <w:marBottom w:val="0"/>
                  <w:divBdr>
                    <w:top w:val="none" w:sz="0" w:space="0" w:color="auto"/>
                    <w:left w:val="none" w:sz="0" w:space="0" w:color="auto"/>
                    <w:bottom w:val="none" w:sz="0" w:space="0" w:color="auto"/>
                    <w:right w:val="none" w:sz="0" w:space="0" w:color="auto"/>
                  </w:divBdr>
                  <w:divsChild>
                    <w:div w:id="1079718375">
                      <w:marLeft w:val="0"/>
                      <w:marRight w:val="0"/>
                      <w:marTop w:val="0"/>
                      <w:marBottom w:val="0"/>
                      <w:divBdr>
                        <w:top w:val="none" w:sz="0" w:space="0" w:color="auto"/>
                        <w:left w:val="none" w:sz="0" w:space="0" w:color="auto"/>
                        <w:bottom w:val="none" w:sz="0" w:space="0" w:color="auto"/>
                        <w:right w:val="none" w:sz="0" w:space="0" w:color="auto"/>
                      </w:divBdr>
                    </w:div>
                    <w:div w:id="2125226839">
                      <w:marLeft w:val="0"/>
                      <w:marRight w:val="0"/>
                      <w:marTop w:val="0"/>
                      <w:marBottom w:val="0"/>
                      <w:divBdr>
                        <w:top w:val="none" w:sz="0" w:space="0" w:color="auto"/>
                        <w:left w:val="none" w:sz="0" w:space="0" w:color="auto"/>
                        <w:bottom w:val="none" w:sz="0" w:space="0" w:color="auto"/>
                        <w:right w:val="none" w:sz="0" w:space="0" w:color="auto"/>
                      </w:divBdr>
                    </w:div>
                    <w:div w:id="355540734">
                      <w:marLeft w:val="0"/>
                      <w:marRight w:val="0"/>
                      <w:marTop w:val="0"/>
                      <w:marBottom w:val="0"/>
                      <w:divBdr>
                        <w:top w:val="none" w:sz="0" w:space="0" w:color="auto"/>
                        <w:left w:val="none" w:sz="0" w:space="0" w:color="auto"/>
                        <w:bottom w:val="none" w:sz="0" w:space="0" w:color="auto"/>
                        <w:right w:val="none" w:sz="0" w:space="0" w:color="auto"/>
                      </w:divBdr>
                    </w:div>
                    <w:div w:id="376784562">
                      <w:marLeft w:val="0"/>
                      <w:marRight w:val="0"/>
                      <w:marTop w:val="0"/>
                      <w:marBottom w:val="0"/>
                      <w:divBdr>
                        <w:top w:val="none" w:sz="0" w:space="0" w:color="auto"/>
                        <w:left w:val="none" w:sz="0" w:space="0" w:color="auto"/>
                        <w:bottom w:val="none" w:sz="0" w:space="0" w:color="auto"/>
                        <w:right w:val="none" w:sz="0" w:space="0" w:color="auto"/>
                      </w:divBdr>
                    </w:div>
                    <w:div w:id="1051734950">
                      <w:marLeft w:val="0"/>
                      <w:marRight w:val="0"/>
                      <w:marTop w:val="0"/>
                      <w:marBottom w:val="0"/>
                      <w:divBdr>
                        <w:top w:val="none" w:sz="0" w:space="0" w:color="auto"/>
                        <w:left w:val="none" w:sz="0" w:space="0" w:color="auto"/>
                        <w:bottom w:val="none" w:sz="0" w:space="0" w:color="auto"/>
                        <w:right w:val="none" w:sz="0" w:space="0" w:color="auto"/>
                      </w:divBdr>
                    </w:div>
                    <w:div w:id="2008285360">
                      <w:marLeft w:val="0"/>
                      <w:marRight w:val="0"/>
                      <w:marTop w:val="0"/>
                      <w:marBottom w:val="0"/>
                      <w:divBdr>
                        <w:top w:val="none" w:sz="0" w:space="0" w:color="auto"/>
                        <w:left w:val="none" w:sz="0" w:space="0" w:color="auto"/>
                        <w:bottom w:val="none" w:sz="0" w:space="0" w:color="auto"/>
                        <w:right w:val="none" w:sz="0" w:space="0" w:color="auto"/>
                      </w:divBdr>
                    </w:div>
                    <w:div w:id="2022467194">
                      <w:marLeft w:val="0"/>
                      <w:marRight w:val="0"/>
                      <w:marTop w:val="0"/>
                      <w:marBottom w:val="0"/>
                      <w:divBdr>
                        <w:top w:val="none" w:sz="0" w:space="0" w:color="auto"/>
                        <w:left w:val="none" w:sz="0" w:space="0" w:color="auto"/>
                        <w:bottom w:val="none" w:sz="0" w:space="0" w:color="auto"/>
                        <w:right w:val="none" w:sz="0" w:space="0" w:color="auto"/>
                      </w:divBdr>
                    </w:div>
                    <w:div w:id="2104715795">
                      <w:marLeft w:val="0"/>
                      <w:marRight w:val="0"/>
                      <w:marTop w:val="0"/>
                      <w:marBottom w:val="0"/>
                      <w:divBdr>
                        <w:top w:val="none" w:sz="0" w:space="0" w:color="auto"/>
                        <w:left w:val="none" w:sz="0" w:space="0" w:color="auto"/>
                        <w:bottom w:val="none" w:sz="0" w:space="0" w:color="auto"/>
                        <w:right w:val="none" w:sz="0" w:space="0" w:color="auto"/>
                      </w:divBdr>
                    </w:div>
                    <w:div w:id="1936790214">
                      <w:marLeft w:val="0"/>
                      <w:marRight w:val="0"/>
                      <w:marTop w:val="0"/>
                      <w:marBottom w:val="0"/>
                      <w:divBdr>
                        <w:top w:val="none" w:sz="0" w:space="0" w:color="auto"/>
                        <w:left w:val="none" w:sz="0" w:space="0" w:color="auto"/>
                        <w:bottom w:val="none" w:sz="0" w:space="0" w:color="auto"/>
                        <w:right w:val="none" w:sz="0" w:space="0" w:color="auto"/>
                      </w:divBdr>
                    </w:div>
                    <w:div w:id="1341353004">
                      <w:marLeft w:val="0"/>
                      <w:marRight w:val="0"/>
                      <w:marTop w:val="0"/>
                      <w:marBottom w:val="0"/>
                      <w:divBdr>
                        <w:top w:val="none" w:sz="0" w:space="0" w:color="auto"/>
                        <w:left w:val="none" w:sz="0" w:space="0" w:color="auto"/>
                        <w:bottom w:val="none" w:sz="0" w:space="0" w:color="auto"/>
                        <w:right w:val="none" w:sz="0" w:space="0" w:color="auto"/>
                      </w:divBdr>
                    </w:div>
                    <w:div w:id="182623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4031971">
      <w:bodyDiv w:val="1"/>
      <w:marLeft w:val="0"/>
      <w:marRight w:val="0"/>
      <w:marTop w:val="0"/>
      <w:marBottom w:val="0"/>
      <w:divBdr>
        <w:top w:val="none" w:sz="0" w:space="0" w:color="auto"/>
        <w:left w:val="none" w:sz="0" w:space="0" w:color="auto"/>
        <w:bottom w:val="none" w:sz="0" w:space="0" w:color="auto"/>
        <w:right w:val="none" w:sz="0" w:space="0" w:color="auto"/>
      </w:divBdr>
    </w:div>
    <w:div w:id="745104485">
      <w:bodyDiv w:val="1"/>
      <w:marLeft w:val="0"/>
      <w:marRight w:val="0"/>
      <w:marTop w:val="0"/>
      <w:marBottom w:val="0"/>
      <w:divBdr>
        <w:top w:val="none" w:sz="0" w:space="0" w:color="auto"/>
        <w:left w:val="none" w:sz="0" w:space="0" w:color="auto"/>
        <w:bottom w:val="none" w:sz="0" w:space="0" w:color="auto"/>
        <w:right w:val="none" w:sz="0" w:space="0" w:color="auto"/>
      </w:divBdr>
    </w:div>
    <w:div w:id="747002214">
      <w:bodyDiv w:val="1"/>
      <w:marLeft w:val="0"/>
      <w:marRight w:val="0"/>
      <w:marTop w:val="0"/>
      <w:marBottom w:val="0"/>
      <w:divBdr>
        <w:top w:val="none" w:sz="0" w:space="0" w:color="auto"/>
        <w:left w:val="none" w:sz="0" w:space="0" w:color="auto"/>
        <w:bottom w:val="none" w:sz="0" w:space="0" w:color="auto"/>
        <w:right w:val="none" w:sz="0" w:space="0" w:color="auto"/>
      </w:divBdr>
    </w:div>
    <w:div w:id="747384895">
      <w:bodyDiv w:val="1"/>
      <w:marLeft w:val="0"/>
      <w:marRight w:val="0"/>
      <w:marTop w:val="0"/>
      <w:marBottom w:val="0"/>
      <w:divBdr>
        <w:top w:val="none" w:sz="0" w:space="0" w:color="auto"/>
        <w:left w:val="none" w:sz="0" w:space="0" w:color="auto"/>
        <w:bottom w:val="none" w:sz="0" w:space="0" w:color="auto"/>
        <w:right w:val="none" w:sz="0" w:space="0" w:color="auto"/>
      </w:divBdr>
    </w:div>
    <w:div w:id="748044098">
      <w:bodyDiv w:val="1"/>
      <w:marLeft w:val="0"/>
      <w:marRight w:val="0"/>
      <w:marTop w:val="0"/>
      <w:marBottom w:val="0"/>
      <w:divBdr>
        <w:top w:val="none" w:sz="0" w:space="0" w:color="auto"/>
        <w:left w:val="none" w:sz="0" w:space="0" w:color="auto"/>
        <w:bottom w:val="none" w:sz="0" w:space="0" w:color="auto"/>
        <w:right w:val="none" w:sz="0" w:space="0" w:color="auto"/>
      </w:divBdr>
      <w:divsChild>
        <w:div w:id="1725375885">
          <w:marLeft w:val="0"/>
          <w:marRight w:val="0"/>
          <w:marTop w:val="0"/>
          <w:marBottom w:val="0"/>
          <w:divBdr>
            <w:top w:val="none" w:sz="0" w:space="0" w:color="auto"/>
            <w:left w:val="none" w:sz="0" w:space="0" w:color="auto"/>
            <w:bottom w:val="none" w:sz="0" w:space="0" w:color="auto"/>
            <w:right w:val="none" w:sz="0" w:space="0" w:color="auto"/>
          </w:divBdr>
          <w:divsChild>
            <w:div w:id="1815246759">
              <w:marLeft w:val="0"/>
              <w:marRight w:val="0"/>
              <w:marTop w:val="0"/>
              <w:marBottom w:val="0"/>
              <w:divBdr>
                <w:top w:val="none" w:sz="0" w:space="0" w:color="auto"/>
                <w:left w:val="none" w:sz="0" w:space="0" w:color="auto"/>
                <w:bottom w:val="none" w:sz="0" w:space="0" w:color="auto"/>
                <w:right w:val="none" w:sz="0" w:space="0" w:color="auto"/>
              </w:divBdr>
              <w:divsChild>
                <w:div w:id="766273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385670">
      <w:bodyDiv w:val="1"/>
      <w:marLeft w:val="0"/>
      <w:marRight w:val="0"/>
      <w:marTop w:val="0"/>
      <w:marBottom w:val="0"/>
      <w:divBdr>
        <w:top w:val="none" w:sz="0" w:space="0" w:color="auto"/>
        <w:left w:val="none" w:sz="0" w:space="0" w:color="auto"/>
        <w:bottom w:val="none" w:sz="0" w:space="0" w:color="auto"/>
        <w:right w:val="none" w:sz="0" w:space="0" w:color="auto"/>
      </w:divBdr>
      <w:divsChild>
        <w:div w:id="1976569641">
          <w:marLeft w:val="0"/>
          <w:marRight w:val="0"/>
          <w:marTop w:val="0"/>
          <w:marBottom w:val="0"/>
          <w:divBdr>
            <w:top w:val="none" w:sz="0" w:space="0" w:color="auto"/>
            <w:left w:val="none" w:sz="0" w:space="0" w:color="auto"/>
            <w:bottom w:val="none" w:sz="0" w:space="0" w:color="auto"/>
            <w:right w:val="none" w:sz="0" w:space="0" w:color="auto"/>
          </w:divBdr>
          <w:divsChild>
            <w:div w:id="1320957775">
              <w:marLeft w:val="0"/>
              <w:marRight w:val="0"/>
              <w:marTop w:val="0"/>
              <w:marBottom w:val="0"/>
              <w:divBdr>
                <w:top w:val="none" w:sz="0" w:space="0" w:color="auto"/>
                <w:left w:val="none" w:sz="0" w:space="0" w:color="auto"/>
                <w:bottom w:val="none" w:sz="0" w:space="0" w:color="auto"/>
                <w:right w:val="none" w:sz="0" w:space="0" w:color="auto"/>
              </w:divBdr>
              <w:divsChild>
                <w:div w:id="322123588">
                  <w:marLeft w:val="0"/>
                  <w:marRight w:val="0"/>
                  <w:marTop w:val="0"/>
                  <w:marBottom w:val="0"/>
                  <w:divBdr>
                    <w:top w:val="none" w:sz="0" w:space="0" w:color="auto"/>
                    <w:left w:val="none" w:sz="0" w:space="0" w:color="auto"/>
                    <w:bottom w:val="none" w:sz="0" w:space="0" w:color="auto"/>
                    <w:right w:val="none" w:sz="0" w:space="0" w:color="auto"/>
                  </w:divBdr>
                  <w:divsChild>
                    <w:div w:id="53159742">
                      <w:marLeft w:val="0"/>
                      <w:marRight w:val="0"/>
                      <w:marTop w:val="0"/>
                      <w:marBottom w:val="0"/>
                      <w:divBdr>
                        <w:top w:val="none" w:sz="0" w:space="0" w:color="auto"/>
                        <w:left w:val="none" w:sz="0" w:space="0" w:color="auto"/>
                        <w:bottom w:val="none" w:sz="0" w:space="0" w:color="auto"/>
                        <w:right w:val="none" w:sz="0" w:space="0" w:color="auto"/>
                      </w:divBdr>
                      <w:divsChild>
                        <w:div w:id="2059696948">
                          <w:marLeft w:val="0"/>
                          <w:marRight w:val="0"/>
                          <w:marTop w:val="0"/>
                          <w:marBottom w:val="0"/>
                          <w:divBdr>
                            <w:top w:val="none" w:sz="0" w:space="0" w:color="auto"/>
                            <w:left w:val="none" w:sz="0" w:space="0" w:color="auto"/>
                            <w:bottom w:val="none" w:sz="0" w:space="0" w:color="auto"/>
                            <w:right w:val="none" w:sz="0" w:space="0" w:color="auto"/>
                          </w:divBdr>
                        </w:div>
                        <w:div w:id="968822745">
                          <w:marLeft w:val="0"/>
                          <w:marRight w:val="0"/>
                          <w:marTop w:val="0"/>
                          <w:marBottom w:val="0"/>
                          <w:divBdr>
                            <w:top w:val="none" w:sz="0" w:space="0" w:color="auto"/>
                            <w:left w:val="none" w:sz="0" w:space="0" w:color="auto"/>
                            <w:bottom w:val="none" w:sz="0" w:space="0" w:color="auto"/>
                            <w:right w:val="none" w:sz="0" w:space="0" w:color="auto"/>
                          </w:divBdr>
                        </w:div>
                        <w:div w:id="2031251526">
                          <w:marLeft w:val="0"/>
                          <w:marRight w:val="0"/>
                          <w:marTop w:val="0"/>
                          <w:marBottom w:val="0"/>
                          <w:divBdr>
                            <w:top w:val="none" w:sz="0" w:space="0" w:color="auto"/>
                            <w:left w:val="none" w:sz="0" w:space="0" w:color="auto"/>
                            <w:bottom w:val="none" w:sz="0" w:space="0" w:color="auto"/>
                            <w:right w:val="none" w:sz="0" w:space="0" w:color="auto"/>
                          </w:divBdr>
                        </w:div>
                        <w:div w:id="157608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8621542">
      <w:bodyDiv w:val="1"/>
      <w:marLeft w:val="0"/>
      <w:marRight w:val="0"/>
      <w:marTop w:val="0"/>
      <w:marBottom w:val="0"/>
      <w:divBdr>
        <w:top w:val="none" w:sz="0" w:space="0" w:color="auto"/>
        <w:left w:val="none" w:sz="0" w:space="0" w:color="auto"/>
        <w:bottom w:val="none" w:sz="0" w:space="0" w:color="auto"/>
        <w:right w:val="none" w:sz="0" w:space="0" w:color="auto"/>
      </w:divBdr>
    </w:div>
    <w:div w:id="749162134">
      <w:bodyDiv w:val="1"/>
      <w:marLeft w:val="0"/>
      <w:marRight w:val="0"/>
      <w:marTop w:val="0"/>
      <w:marBottom w:val="0"/>
      <w:divBdr>
        <w:top w:val="none" w:sz="0" w:space="0" w:color="auto"/>
        <w:left w:val="none" w:sz="0" w:space="0" w:color="auto"/>
        <w:bottom w:val="none" w:sz="0" w:space="0" w:color="auto"/>
        <w:right w:val="none" w:sz="0" w:space="0" w:color="auto"/>
      </w:divBdr>
      <w:divsChild>
        <w:div w:id="233509849">
          <w:marLeft w:val="0"/>
          <w:marRight w:val="0"/>
          <w:marTop w:val="0"/>
          <w:marBottom w:val="0"/>
          <w:divBdr>
            <w:top w:val="none" w:sz="0" w:space="0" w:color="auto"/>
            <w:left w:val="none" w:sz="0" w:space="0" w:color="auto"/>
            <w:bottom w:val="none" w:sz="0" w:space="0" w:color="auto"/>
            <w:right w:val="none" w:sz="0" w:space="0" w:color="auto"/>
          </w:divBdr>
          <w:divsChild>
            <w:div w:id="1872108563">
              <w:marLeft w:val="0"/>
              <w:marRight w:val="0"/>
              <w:marTop w:val="0"/>
              <w:marBottom w:val="0"/>
              <w:divBdr>
                <w:top w:val="none" w:sz="0" w:space="0" w:color="auto"/>
                <w:left w:val="none" w:sz="0" w:space="0" w:color="auto"/>
                <w:bottom w:val="none" w:sz="0" w:space="0" w:color="auto"/>
                <w:right w:val="none" w:sz="0" w:space="0" w:color="auto"/>
              </w:divBdr>
              <w:divsChild>
                <w:div w:id="1935090023">
                  <w:marLeft w:val="0"/>
                  <w:marRight w:val="0"/>
                  <w:marTop w:val="0"/>
                  <w:marBottom w:val="0"/>
                  <w:divBdr>
                    <w:top w:val="none" w:sz="0" w:space="0" w:color="auto"/>
                    <w:left w:val="none" w:sz="0" w:space="0" w:color="auto"/>
                    <w:bottom w:val="none" w:sz="0" w:space="0" w:color="auto"/>
                    <w:right w:val="none" w:sz="0" w:space="0" w:color="auto"/>
                  </w:divBdr>
                  <w:divsChild>
                    <w:div w:id="419328308">
                      <w:marLeft w:val="0"/>
                      <w:marRight w:val="0"/>
                      <w:marTop w:val="0"/>
                      <w:marBottom w:val="0"/>
                      <w:divBdr>
                        <w:top w:val="none" w:sz="0" w:space="0" w:color="auto"/>
                        <w:left w:val="none" w:sz="0" w:space="0" w:color="auto"/>
                        <w:bottom w:val="none" w:sz="0" w:space="0" w:color="auto"/>
                        <w:right w:val="none" w:sz="0" w:space="0" w:color="auto"/>
                      </w:divBdr>
                    </w:div>
                    <w:div w:id="1983459087">
                      <w:marLeft w:val="0"/>
                      <w:marRight w:val="0"/>
                      <w:marTop w:val="0"/>
                      <w:marBottom w:val="0"/>
                      <w:divBdr>
                        <w:top w:val="none" w:sz="0" w:space="0" w:color="auto"/>
                        <w:left w:val="none" w:sz="0" w:space="0" w:color="auto"/>
                        <w:bottom w:val="none" w:sz="0" w:space="0" w:color="auto"/>
                        <w:right w:val="none" w:sz="0" w:space="0" w:color="auto"/>
                      </w:divBdr>
                    </w:div>
                    <w:div w:id="1887837163">
                      <w:marLeft w:val="0"/>
                      <w:marRight w:val="0"/>
                      <w:marTop w:val="0"/>
                      <w:marBottom w:val="0"/>
                      <w:divBdr>
                        <w:top w:val="none" w:sz="0" w:space="0" w:color="auto"/>
                        <w:left w:val="none" w:sz="0" w:space="0" w:color="auto"/>
                        <w:bottom w:val="none" w:sz="0" w:space="0" w:color="auto"/>
                        <w:right w:val="none" w:sz="0" w:space="0" w:color="auto"/>
                      </w:divBdr>
                    </w:div>
                    <w:div w:id="68161197">
                      <w:marLeft w:val="0"/>
                      <w:marRight w:val="0"/>
                      <w:marTop w:val="0"/>
                      <w:marBottom w:val="0"/>
                      <w:divBdr>
                        <w:top w:val="none" w:sz="0" w:space="0" w:color="auto"/>
                        <w:left w:val="none" w:sz="0" w:space="0" w:color="auto"/>
                        <w:bottom w:val="none" w:sz="0" w:space="0" w:color="auto"/>
                        <w:right w:val="none" w:sz="0" w:space="0" w:color="auto"/>
                      </w:divBdr>
                    </w:div>
                    <w:div w:id="522402726">
                      <w:marLeft w:val="0"/>
                      <w:marRight w:val="0"/>
                      <w:marTop w:val="0"/>
                      <w:marBottom w:val="0"/>
                      <w:divBdr>
                        <w:top w:val="none" w:sz="0" w:space="0" w:color="auto"/>
                        <w:left w:val="none" w:sz="0" w:space="0" w:color="auto"/>
                        <w:bottom w:val="none" w:sz="0" w:space="0" w:color="auto"/>
                        <w:right w:val="none" w:sz="0" w:space="0" w:color="auto"/>
                      </w:divBdr>
                    </w:div>
                    <w:div w:id="1676766039">
                      <w:marLeft w:val="0"/>
                      <w:marRight w:val="0"/>
                      <w:marTop w:val="0"/>
                      <w:marBottom w:val="0"/>
                      <w:divBdr>
                        <w:top w:val="none" w:sz="0" w:space="0" w:color="auto"/>
                        <w:left w:val="none" w:sz="0" w:space="0" w:color="auto"/>
                        <w:bottom w:val="none" w:sz="0" w:space="0" w:color="auto"/>
                        <w:right w:val="none" w:sz="0" w:space="0" w:color="auto"/>
                      </w:divBdr>
                    </w:div>
                    <w:div w:id="389227193">
                      <w:marLeft w:val="0"/>
                      <w:marRight w:val="0"/>
                      <w:marTop w:val="0"/>
                      <w:marBottom w:val="0"/>
                      <w:divBdr>
                        <w:top w:val="none" w:sz="0" w:space="0" w:color="auto"/>
                        <w:left w:val="none" w:sz="0" w:space="0" w:color="auto"/>
                        <w:bottom w:val="none" w:sz="0" w:space="0" w:color="auto"/>
                        <w:right w:val="none" w:sz="0" w:space="0" w:color="auto"/>
                      </w:divBdr>
                    </w:div>
                    <w:div w:id="352731351">
                      <w:marLeft w:val="0"/>
                      <w:marRight w:val="0"/>
                      <w:marTop w:val="0"/>
                      <w:marBottom w:val="0"/>
                      <w:divBdr>
                        <w:top w:val="none" w:sz="0" w:space="0" w:color="auto"/>
                        <w:left w:val="none" w:sz="0" w:space="0" w:color="auto"/>
                        <w:bottom w:val="none" w:sz="0" w:space="0" w:color="auto"/>
                        <w:right w:val="none" w:sz="0" w:space="0" w:color="auto"/>
                      </w:divBdr>
                    </w:div>
                    <w:div w:id="25647541">
                      <w:marLeft w:val="0"/>
                      <w:marRight w:val="0"/>
                      <w:marTop w:val="0"/>
                      <w:marBottom w:val="0"/>
                      <w:divBdr>
                        <w:top w:val="none" w:sz="0" w:space="0" w:color="auto"/>
                        <w:left w:val="none" w:sz="0" w:space="0" w:color="auto"/>
                        <w:bottom w:val="none" w:sz="0" w:space="0" w:color="auto"/>
                        <w:right w:val="none" w:sz="0" w:space="0" w:color="auto"/>
                      </w:divBdr>
                    </w:div>
                    <w:div w:id="533809667">
                      <w:marLeft w:val="0"/>
                      <w:marRight w:val="0"/>
                      <w:marTop w:val="0"/>
                      <w:marBottom w:val="0"/>
                      <w:divBdr>
                        <w:top w:val="none" w:sz="0" w:space="0" w:color="auto"/>
                        <w:left w:val="none" w:sz="0" w:space="0" w:color="auto"/>
                        <w:bottom w:val="none" w:sz="0" w:space="0" w:color="auto"/>
                        <w:right w:val="none" w:sz="0" w:space="0" w:color="auto"/>
                      </w:divBdr>
                    </w:div>
                    <w:div w:id="59837831">
                      <w:marLeft w:val="0"/>
                      <w:marRight w:val="0"/>
                      <w:marTop w:val="0"/>
                      <w:marBottom w:val="0"/>
                      <w:divBdr>
                        <w:top w:val="none" w:sz="0" w:space="0" w:color="auto"/>
                        <w:left w:val="none" w:sz="0" w:space="0" w:color="auto"/>
                        <w:bottom w:val="none" w:sz="0" w:space="0" w:color="auto"/>
                        <w:right w:val="none" w:sz="0" w:space="0" w:color="auto"/>
                      </w:divBdr>
                    </w:div>
                    <w:div w:id="100342549">
                      <w:marLeft w:val="0"/>
                      <w:marRight w:val="0"/>
                      <w:marTop w:val="0"/>
                      <w:marBottom w:val="0"/>
                      <w:divBdr>
                        <w:top w:val="none" w:sz="0" w:space="0" w:color="auto"/>
                        <w:left w:val="none" w:sz="0" w:space="0" w:color="auto"/>
                        <w:bottom w:val="none" w:sz="0" w:space="0" w:color="auto"/>
                        <w:right w:val="none" w:sz="0" w:space="0" w:color="auto"/>
                      </w:divBdr>
                    </w:div>
                    <w:div w:id="196453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009135">
      <w:bodyDiv w:val="1"/>
      <w:marLeft w:val="0"/>
      <w:marRight w:val="0"/>
      <w:marTop w:val="0"/>
      <w:marBottom w:val="0"/>
      <w:divBdr>
        <w:top w:val="none" w:sz="0" w:space="0" w:color="auto"/>
        <w:left w:val="none" w:sz="0" w:space="0" w:color="auto"/>
        <w:bottom w:val="none" w:sz="0" w:space="0" w:color="auto"/>
        <w:right w:val="none" w:sz="0" w:space="0" w:color="auto"/>
      </w:divBdr>
    </w:div>
    <w:div w:id="750932671">
      <w:bodyDiv w:val="1"/>
      <w:marLeft w:val="0"/>
      <w:marRight w:val="0"/>
      <w:marTop w:val="0"/>
      <w:marBottom w:val="0"/>
      <w:divBdr>
        <w:top w:val="none" w:sz="0" w:space="0" w:color="auto"/>
        <w:left w:val="none" w:sz="0" w:space="0" w:color="auto"/>
        <w:bottom w:val="none" w:sz="0" w:space="0" w:color="auto"/>
        <w:right w:val="none" w:sz="0" w:space="0" w:color="auto"/>
      </w:divBdr>
      <w:divsChild>
        <w:div w:id="1094206107">
          <w:marLeft w:val="0"/>
          <w:marRight w:val="0"/>
          <w:marTop w:val="0"/>
          <w:marBottom w:val="0"/>
          <w:divBdr>
            <w:top w:val="none" w:sz="0" w:space="0" w:color="auto"/>
            <w:left w:val="none" w:sz="0" w:space="0" w:color="auto"/>
            <w:bottom w:val="none" w:sz="0" w:space="0" w:color="auto"/>
            <w:right w:val="none" w:sz="0" w:space="0" w:color="auto"/>
          </w:divBdr>
          <w:divsChild>
            <w:div w:id="1352295593">
              <w:marLeft w:val="0"/>
              <w:marRight w:val="0"/>
              <w:marTop w:val="0"/>
              <w:marBottom w:val="0"/>
              <w:divBdr>
                <w:top w:val="none" w:sz="0" w:space="0" w:color="auto"/>
                <w:left w:val="none" w:sz="0" w:space="0" w:color="auto"/>
                <w:bottom w:val="none" w:sz="0" w:space="0" w:color="auto"/>
                <w:right w:val="none" w:sz="0" w:space="0" w:color="auto"/>
              </w:divBdr>
              <w:divsChild>
                <w:div w:id="552540964">
                  <w:marLeft w:val="0"/>
                  <w:marRight w:val="0"/>
                  <w:marTop w:val="0"/>
                  <w:marBottom w:val="0"/>
                  <w:divBdr>
                    <w:top w:val="none" w:sz="0" w:space="0" w:color="auto"/>
                    <w:left w:val="none" w:sz="0" w:space="0" w:color="auto"/>
                    <w:bottom w:val="none" w:sz="0" w:space="0" w:color="auto"/>
                    <w:right w:val="none" w:sz="0" w:space="0" w:color="auto"/>
                  </w:divBdr>
                  <w:divsChild>
                    <w:div w:id="1388723117">
                      <w:marLeft w:val="0"/>
                      <w:marRight w:val="0"/>
                      <w:marTop w:val="0"/>
                      <w:marBottom w:val="0"/>
                      <w:divBdr>
                        <w:top w:val="none" w:sz="0" w:space="0" w:color="auto"/>
                        <w:left w:val="none" w:sz="0" w:space="0" w:color="auto"/>
                        <w:bottom w:val="none" w:sz="0" w:space="0" w:color="auto"/>
                        <w:right w:val="none" w:sz="0" w:space="0" w:color="auto"/>
                      </w:divBdr>
                    </w:div>
                    <w:div w:id="1788616884">
                      <w:marLeft w:val="0"/>
                      <w:marRight w:val="0"/>
                      <w:marTop w:val="0"/>
                      <w:marBottom w:val="0"/>
                      <w:divBdr>
                        <w:top w:val="none" w:sz="0" w:space="0" w:color="auto"/>
                        <w:left w:val="none" w:sz="0" w:space="0" w:color="auto"/>
                        <w:bottom w:val="none" w:sz="0" w:space="0" w:color="auto"/>
                        <w:right w:val="none" w:sz="0" w:space="0" w:color="auto"/>
                      </w:divBdr>
                    </w:div>
                    <w:div w:id="892887932">
                      <w:marLeft w:val="0"/>
                      <w:marRight w:val="0"/>
                      <w:marTop w:val="0"/>
                      <w:marBottom w:val="0"/>
                      <w:divBdr>
                        <w:top w:val="none" w:sz="0" w:space="0" w:color="auto"/>
                        <w:left w:val="none" w:sz="0" w:space="0" w:color="auto"/>
                        <w:bottom w:val="none" w:sz="0" w:space="0" w:color="auto"/>
                        <w:right w:val="none" w:sz="0" w:space="0" w:color="auto"/>
                      </w:divBdr>
                    </w:div>
                    <w:div w:id="856116897">
                      <w:marLeft w:val="0"/>
                      <w:marRight w:val="0"/>
                      <w:marTop w:val="0"/>
                      <w:marBottom w:val="0"/>
                      <w:divBdr>
                        <w:top w:val="none" w:sz="0" w:space="0" w:color="auto"/>
                        <w:left w:val="none" w:sz="0" w:space="0" w:color="auto"/>
                        <w:bottom w:val="none" w:sz="0" w:space="0" w:color="auto"/>
                        <w:right w:val="none" w:sz="0" w:space="0" w:color="auto"/>
                      </w:divBdr>
                    </w:div>
                    <w:div w:id="604313075">
                      <w:marLeft w:val="0"/>
                      <w:marRight w:val="0"/>
                      <w:marTop w:val="0"/>
                      <w:marBottom w:val="0"/>
                      <w:divBdr>
                        <w:top w:val="none" w:sz="0" w:space="0" w:color="auto"/>
                        <w:left w:val="none" w:sz="0" w:space="0" w:color="auto"/>
                        <w:bottom w:val="none" w:sz="0" w:space="0" w:color="auto"/>
                        <w:right w:val="none" w:sz="0" w:space="0" w:color="auto"/>
                      </w:divBdr>
                    </w:div>
                    <w:div w:id="270211471">
                      <w:marLeft w:val="0"/>
                      <w:marRight w:val="0"/>
                      <w:marTop w:val="0"/>
                      <w:marBottom w:val="0"/>
                      <w:divBdr>
                        <w:top w:val="none" w:sz="0" w:space="0" w:color="auto"/>
                        <w:left w:val="none" w:sz="0" w:space="0" w:color="auto"/>
                        <w:bottom w:val="none" w:sz="0" w:space="0" w:color="auto"/>
                        <w:right w:val="none" w:sz="0" w:space="0" w:color="auto"/>
                      </w:divBdr>
                    </w:div>
                    <w:div w:id="13654815">
                      <w:marLeft w:val="0"/>
                      <w:marRight w:val="0"/>
                      <w:marTop w:val="0"/>
                      <w:marBottom w:val="0"/>
                      <w:divBdr>
                        <w:top w:val="none" w:sz="0" w:space="0" w:color="auto"/>
                        <w:left w:val="none" w:sz="0" w:space="0" w:color="auto"/>
                        <w:bottom w:val="none" w:sz="0" w:space="0" w:color="auto"/>
                        <w:right w:val="none" w:sz="0" w:space="0" w:color="auto"/>
                      </w:divBdr>
                    </w:div>
                    <w:div w:id="1380282631">
                      <w:marLeft w:val="0"/>
                      <w:marRight w:val="0"/>
                      <w:marTop w:val="0"/>
                      <w:marBottom w:val="0"/>
                      <w:divBdr>
                        <w:top w:val="none" w:sz="0" w:space="0" w:color="auto"/>
                        <w:left w:val="none" w:sz="0" w:space="0" w:color="auto"/>
                        <w:bottom w:val="none" w:sz="0" w:space="0" w:color="auto"/>
                        <w:right w:val="none" w:sz="0" w:space="0" w:color="auto"/>
                      </w:divBdr>
                    </w:div>
                    <w:div w:id="1010253435">
                      <w:marLeft w:val="0"/>
                      <w:marRight w:val="0"/>
                      <w:marTop w:val="0"/>
                      <w:marBottom w:val="0"/>
                      <w:divBdr>
                        <w:top w:val="none" w:sz="0" w:space="0" w:color="auto"/>
                        <w:left w:val="none" w:sz="0" w:space="0" w:color="auto"/>
                        <w:bottom w:val="none" w:sz="0" w:space="0" w:color="auto"/>
                        <w:right w:val="none" w:sz="0" w:space="0" w:color="auto"/>
                      </w:divBdr>
                    </w:div>
                    <w:div w:id="55863218">
                      <w:marLeft w:val="0"/>
                      <w:marRight w:val="0"/>
                      <w:marTop w:val="0"/>
                      <w:marBottom w:val="0"/>
                      <w:divBdr>
                        <w:top w:val="none" w:sz="0" w:space="0" w:color="auto"/>
                        <w:left w:val="none" w:sz="0" w:space="0" w:color="auto"/>
                        <w:bottom w:val="none" w:sz="0" w:space="0" w:color="auto"/>
                        <w:right w:val="none" w:sz="0" w:space="0" w:color="auto"/>
                      </w:divBdr>
                    </w:div>
                    <w:div w:id="914170851">
                      <w:marLeft w:val="0"/>
                      <w:marRight w:val="0"/>
                      <w:marTop w:val="0"/>
                      <w:marBottom w:val="0"/>
                      <w:divBdr>
                        <w:top w:val="none" w:sz="0" w:space="0" w:color="auto"/>
                        <w:left w:val="none" w:sz="0" w:space="0" w:color="auto"/>
                        <w:bottom w:val="none" w:sz="0" w:space="0" w:color="auto"/>
                        <w:right w:val="none" w:sz="0" w:space="0" w:color="auto"/>
                      </w:divBdr>
                    </w:div>
                    <w:div w:id="1536701053">
                      <w:marLeft w:val="0"/>
                      <w:marRight w:val="0"/>
                      <w:marTop w:val="0"/>
                      <w:marBottom w:val="0"/>
                      <w:divBdr>
                        <w:top w:val="none" w:sz="0" w:space="0" w:color="auto"/>
                        <w:left w:val="none" w:sz="0" w:space="0" w:color="auto"/>
                        <w:bottom w:val="none" w:sz="0" w:space="0" w:color="auto"/>
                        <w:right w:val="none" w:sz="0" w:space="0" w:color="auto"/>
                      </w:divBdr>
                    </w:div>
                    <w:div w:id="1920094256">
                      <w:marLeft w:val="0"/>
                      <w:marRight w:val="0"/>
                      <w:marTop w:val="0"/>
                      <w:marBottom w:val="0"/>
                      <w:divBdr>
                        <w:top w:val="none" w:sz="0" w:space="0" w:color="auto"/>
                        <w:left w:val="none" w:sz="0" w:space="0" w:color="auto"/>
                        <w:bottom w:val="none" w:sz="0" w:space="0" w:color="auto"/>
                        <w:right w:val="none" w:sz="0" w:space="0" w:color="auto"/>
                      </w:divBdr>
                    </w:div>
                    <w:div w:id="1916546771">
                      <w:marLeft w:val="0"/>
                      <w:marRight w:val="0"/>
                      <w:marTop w:val="0"/>
                      <w:marBottom w:val="0"/>
                      <w:divBdr>
                        <w:top w:val="none" w:sz="0" w:space="0" w:color="auto"/>
                        <w:left w:val="none" w:sz="0" w:space="0" w:color="auto"/>
                        <w:bottom w:val="none" w:sz="0" w:space="0" w:color="auto"/>
                        <w:right w:val="none" w:sz="0" w:space="0" w:color="auto"/>
                      </w:divBdr>
                    </w:div>
                    <w:div w:id="188586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007699">
      <w:bodyDiv w:val="1"/>
      <w:marLeft w:val="0"/>
      <w:marRight w:val="0"/>
      <w:marTop w:val="0"/>
      <w:marBottom w:val="0"/>
      <w:divBdr>
        <w:top w:val="none" w:sz="0" w:space="0" w:color="auto"/>
        <w:left w:val="none" w:sz="0" w:space="0" w:color="auto"/>
        <w:bottom w:val="none" w:sz="0" w:space="0" w:color="auto"/>
        <w:right w:val="none" w:sz="0" w:space="0" w:color="auto"/>
      </w:divBdr>
    </w:div>
    <w:div w:id="751197322">
      <w:bodyDiv w:val="1"/>
      <w:marLeft w:val="0"/>
      <w:marRight w:val="0"/>
      <w:marTop w:val="0"/>
      <w:marBottom w:val="0"/>
      <w:divBdr>
        <w:top w:val="none" w:sz="0" w:space="0" w:color="auto"/>
        <w:left w:val="none" w:sz="0" w:space="0" w:color="auto"/>
        <w:bottom w:val="none" w:sz="0" w:space="0" w:color="auto"/>
        <w:right w:val="none" w:sz="0" w:space="0" w:color="auto"/>
      </w:divBdr>
      <w:divsChild>
        <w:div w:id="785545769">
          <w:marLeft w:val="0"/>
          <w:marRight w:val="0"/>
          <w:marTop w:val="0"/>
          <w:marBottom w:val="0"/>
          <w:divBdr>
            <w:top w:val="none" w:sz="0" w:space="0" w:color="auto"/>
            <w:left w:val="none" w:sz="0" w:space="0" w:color="auto"/>
            <w:bottom w:val="none" w:sz="0" w:space="0" w:color="auto"/>
            <w:right w:val="none" w:sz="0" w:space="0" w:color="auto"/>
          </w:divBdr>
          <w:divsChild>
            <w:div w:id="736243346">
              <w:marLeft w:val="0"/>
              <w:marRight w:val="0"/>
              <w:marTop w:val="0"/>
              <w:marBottom w:val="0"/>
              <w:divBdr>
                <w:top w:val="none" w:sz="0" w:space="0" w:color="auto"/>
                <w:left w:val="none" w:sz="0" w:space="0" w:color="auto"/>
                <w:bottom w:val="none" w:sz="0" w:space="0" w:color="auto"/>
                <w:right w:val="none" w:sz="0" w:space="0" w:color="auto"/>
              </w:divBdr>
              <w:divsChild>
                <w:div w:id="81830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79183">
      <w:bodyDiv w:val="1"/>
      <w:marLeft w:val="0"/>
      <w:marRight w:val="0"/>
      <w:marTop w:val="0"/>
      <w:marBottom w:val="0"/>
      <w:divBdr>
        <w:top w:val="none" w:sz="0" w:space="0" w:color="auto"/>
        <w:left w:val="none" w:sz="0" w:space="0" w:color="auto"/>
        <w:bottom w:val="none" w:sz="0" w:space="0" w:color="auto"/>
        <w:right w:val="none" w:sz="0" w:space="0" w:color="auto"/>
      </w:divBdr>
    </w:div>
    <w:div w:id="752243871">
      <w:bodyDiv w:val="1"/>
      <w:marLeft w:val="0"/>
      <w:marRight w:val="0"/>
      <w:marTop w:val="0"/>
      <w:marBottom w:val="0"/>
      <w:divBdr>
        <w:top w:val="none" w:sz="0" w:space="0" w:color="auto"/>
        <w:left w:val="none" w:sz="0" w:space="0" w:color="auto"/>
        <w:bottom w:val="none" w:sz="0" w:space="0" w:color="auto"/>
        <w:right w:val="none" w:sz="0" w:space="0" w:color="auto"/>
      </w:divBdr>
    </w:div>
    <w:div w:id="752316151">
      <w:bodyDiv w:val="1"/>
      <w:marLeft w:val="0"/>
      <w:marRight w:val="0"/>
      <w:marTop w:val="0"/>
      <w:marBottom w:val="0"/>
      <w:divBdr>
        <w:top w:val="none" w:sz="0" w:space="0" w:color="auto"/>
        <w:left w:val="none" w:sz="0" w:space="0" w:color="auto"/>
        <w:bottom w:val="none" w:sz="0" w:space="0" w:color="auto"/>
        <w:right w:val="none" w:sz="0" w:space="0" w:color="auto"/>
      </w:divBdr>
    </w:div>
    <w:div w:id="752626522">
      <w:bodyDiv w:val="1"/>
      <w:marLeft w:val="0"/>
      <w:marRight w:val="0"/>
      <w:marTop w:val="0"/>
      <w:marBottom w:val="0"/>
      <w:divBdr>
        <w:top w:val="none" w:sz="0" w:space="0" w:color="auto"/>
        <w:left w:val="none" w:sz="0" w:space="0" w:color="auto"/>
        <w:bottom w:val="none" w:sz="0" w:space="0" w:color="auto"/>
        <w:right w:val="none" w:sz="0" w:space="0" w:color="auto"/>
      </w:divBdr>
    </w:div>
    <w:div w:id="753936039">
      <w:bodyDiv w:val="1"/>
      <w:marLeft w:val="0"/>
      <w:marRight w:val="0"/>
      <w:marTop w:val="0"/>
      <w:marBottom w:val="0"/>
      <w:divBdr>
        <w:top w:val="none" w:sz="0" w:space="0" w:color="auto"/>
        <w:left w:val="none" w:sz="0" w:space="0" w:color="auto"/>
        <w:bottom w:val="none" w:sz="0" w:space="0" w:color="auto"/>
        <w:right w:val="none" w:sz="0" w:space="0" w:color="auto"/>
      </w:divBdr>
      <w:divsChild>
        <w:div w:id="1397900524">
          <w:marLeft w:val="0"/>
          <w:marRight w:val="0"/>
          <w:marTop w:val="0"/>
          <w:marBottom w:val="0"/>
          <w:divBdr>
            <w:top w:val="none" w:sz="0" w:space="0" w:color="auto"/>
            <w:left w:val="none" w:sz="0" w:space="0" w:color="auto"/>
            <w:bottom w:val="none" w:sz="0" w:space="0" w:color="auto"/>
            <w:right w:val="none" w:sz="0" w:space="0" w:color="auto"/>
          </w:divBdr>
          <w:divsChild>
            <w:div w:id="913734200">
              <w:marLeft w:val="0"/>
              <w:marRight w:val="0"/>
              <w:marTop w:val="0"/>
              <w:marBottom w:val="0"/>
              <w:divBdr>
                <w:top w:val="none" w:sz="0" w:space="0" w:color="auto"/>
                <w:left w:val="none" w:sz="0" w:space="0" w:color="auto"/>
                <w:bottom w:val="none" w:sz="0" w:space="0" w:color="auto"/>
                <w:right w:val="none" w:sz="0" w:space="0" w:color="auto"/>
              </w:divBdr>
              <w:divsChild>
                <w:div w:id="1329477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201343">
      <w:bodyDiv w:val="1"/>
      <w:marLeft w:val="0"/>
      <w:marRight w:val="0"/>
      <w:marTop w:val="0"/>
      <w:marBottom w:val="0"/>
      <w:divBdr>
        <w:top w:val="none" w:sz="0" w:space="0" w:color="auto"/>
        <w:left w:val="none" w:sz="0" w:space="0" w:color="auto"/>
        <w:bottom w:val="none" w:sz="0" w:space="0" w:color="auto"/>
        <w:right w:val="none" w:sz="0" w:space="0" w:color="auto"/>
      </w:divBdr>
    </w:div>
    <w:div w:id="755635837">
      <w:bodyDiv w:val="1"/>
      <w:marLeft w:val="0"/>
      <w:marRight w:val="0"/>
      <w:marTop w:val="0"/>
      <w:marBottom w:val="0"/>
      <w:divBdr>
        <w:top w:val="none" w:sz="0" w:space="0" w:color="auto"/>
        <w:left w:val="none" w:sz="0" w:space="0" w:color="auto"/>
        <w:bottom w:val="none" w:sz="0" w:space="0" w:color="auto"/>
        <w:right w:val="none" w:sz="0" w:space="0" w:color="auto"/>
      </w:divBdr>
    </w:div>
    <w:div w:id="755788581">
      <w:bodyDiv w:val="1"/>
      <w:marLeft w:val="0"/>
      <w:marRight w:val="0"/>
      <w:marTop w:val="0"/>
      <w:marBottom w:val="0"/>
      <w:divBdr>
        <w:top w:val="none" w:sz="0" w:space="0" w:color="auto"/>
        <w:left w:val="none" w:sz="0" w:space="0" w:color="auto"/>
        <w:bottom w:val="none" w:sz="0" w:space="0" w:color="auto"/>
        <w:right w:val="none" w:sz="0" w:space="0" w:color="auto"/>
      </w:divBdr>
      <w:divsChild>
        <w:div w:id="1284847975">
          <w:marLeft w:val="0"/>
          <w:marRight w:val="0"/>
          <w:marTop w:val="0"/>
          <w:marBottom w:val="0"/>
          <w:divBdr>
            <w:top w:val="none" w:sz="0" w:space="0" w:color="auto"/>
            <w:left w:val="none" w:sz="0" w:space="0" w:color="auto"/>
            <w:bottom w:val="none" w:sz="0" w:space="0" w:color="auto"/>
            <w:right w:val="none" w:sz="0" w:space="0" w:color="auto"/>
          </w:divBdr>
          <w:divsChild>
            <w:div w:id="293802978">
              <w:marLeft w:val="0"/>
              <w:marRight w:val="0"/>
              <w:marTop w:val="0"/>
              <w:marBottom w:val="0"/>
              <w:divBdr>
                <w:top w:val="none" w:sz="0" w:space="0" w:color="auto"/>
                <w:left w:val="none" w:sz="0" w:space="0" w:color="auto"/>
                <w:bottom w:val="none" w:sz="0" w:space="0" w:color="auto"/>
                <w:right w:val="none" w:sz="0" w:space="0" w:color="auto"/>
              </w:divBdr>
              <w:divsChild>
                <w:div w:id="46716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828940">
      <w:bodyDiv w:val="1"/>
      <w:marLeft w:val="0"/>
      <w:marRight w:val="0"/>
      <w:marTop w:val="0"/>
      <w:marBottom w:val="0"/>
      <w:divBdr>
        <w:top w:val="none" w:sz="0" w:space="0" w:color="auto"/>
        <w:left w:val="none" w:sz="0" w:space="0" w:color="auto"/>
        <w:bottom w:val="none" w:sz="0" w:space="0" w:color="auto"/>
        <w:right w:val="none" w:sz="0" w:space="0" w:color="auto"/>
      </w:divBdr>
    </w:div>
    <w:div w:id="755981875">
      <w:bodyDiv w:val="1"/>
      <w:marLeft w:val="0"/>
      <w:marRight w:val="0"/>
      <w:marTop w:val="0"/>
      <w:marBottom w:val="0"/>
      <w:divBdr>
        <w:top w:val="none" w:sz="0" w:space="0" w:color="auto"/>
        <w:left w:val="none" w:sz="0" w:space="0" w:color="auto"/>
        <w:bottom w:val="none" w:sz="0" w:space="0" w:color="auto"/>
        <w:right w:val="none" w:sz="0" w:space="0" w:color="auto"/>
      </w:divBdr>
    </w:div>
    <w:div w:id="756438855">
      <w:bodyDiv w:val="1"/>
      <w:marLeft w:val="0"/>
      <w:marRight w:val="0"/>
      <w:marTop w:val="0"/>
      <w:marBottom w:val="0"/>
      <w:divBdr>
        <w:top w:val="none" w:sz="0" w:space="0" w:color="auto"/>
        <w:left w:val="none" w:sz="0" w:space="0" w:color="auto"/>
        <w:bottom w:val="none" w:sz="0" w:space="0" w:color="auto"/>
        <w:right w:val="none" w:sz="0" w:space="0" w:color="auto"/>
      </w:divBdr>
    </w:div>
    <w:div w:id="757141859">
      <w:bodyDiv w:val="1"/>
      <w:marLeft w:val="0"/>
      <w:marRight w:val="0"/>
      <w:marTop w:val="0"/>
      <w:marBottom w:val="0"/>
      <w:divBdr>
        <w:top w:val="none" w:sz="0" w:space="0" w:color="auto"/>
        <w:left w:val="none" w:sz="0" w:space="0" w:color="auto"/>
        <w:bottom w:val="none" w:sz="0" w:space="0" w:color="auto"/>
        <w:right w:val="none" w:sz="0" w:space="0" w:color="auto"/>
      </w:divBdr>
      <w:divsChild>
        <w:div w:id="557980030">
          <w:marLeft w:val="0"/>
          <w:marRight w:val="0"/>
          <w:marTop w:val="0"/>
          <w:marBottom w:val="0"/>
          <w:divBdr>
            <w:top w:val="none" w:sz="0" w:space="0" w:color="auto"/>
            <w:left w:val="none" w:sz="0" w:space="0" w:color="auto"/>
            <w:bottom w:val="none" w:sz="0" w:space="0" w:color="auto"/>
            <w:right w:val="none" w:sz="0" w:space="0" w:color="auto"/>
          </w:divBdr>
          <w:divsChild>
            <w:div w:id="1870608365">
              <w:marLeft w:val="0"/>
              <w:marRight w:val="0"/>
              <w:marTop w:val="0"/>
              <w:marBottom w:val="0"/>
              <w:divBdr>
                <w:top w:val="none" w:sz="0" w:space="0" w:color="auto"/>
                <w:left w:val="none" w:sz="0" w:space="0" w:color="auto"/>
                <w:bottom w:val="none" w:sz="0" w:space="0" w:color="auto"/>
                <w:right w:val="none" w:sz="0" w:space="0" w:color="auto"/>
              </w:divBdr>
              <w:divsChild>
                <w:div w:id="1260019962">
                  <w:marLeft w:val="0"/>
                  <w:marRight w:val="0"/>
                  <w:marTop w:val="0"/>
                  <w:marBottom w:val="0"/>
                  <w:divBdr>
                    <w:top w:val="none" w:sz="0" w:space="0" w:color="auto"/>
                    <w:left w:val="none" w:sz="0" w:space="0" w:color="auto"/>
                    <w:bottom w:val="none" w:sz="0" w:space="0" w:color="auto"/>
                    <w:right w:val="none" w:sz="0" w:space="0" w:color="auto"/>
                  </w:divBdr>
                  <w:divsChild>
                    <w:div w:id="734009421">
                      <w:marLeft w:val="0"/>
                      <w:marRight w:val="0"/>
                      <w:marTop w:val="0"/>
                      <w:marBottom w:val="0"/>
                      <w:divBdr>
                        <w:top w:val="none" w:sz="0" w:space="0" w:color="auto"/>
                        <w:left w:val="none" w:sz="0" w:space="0" w:color="auto"/>
                        <w:bottom w:val="none" w:sz="0" w:space="0" w:color="auto"/>
                        <w:right w:val="none" w:sz="0" w:space="0" w:color="auto"/>
                      </w:divBdr>
                    </w:div>
                    <w:div w:id="1499617182">
                      <w:marLeft w:val="0"/>
                      <w:marRight w:val="0"/>
                      <w:marTop w:val="0"/>
                      <w:marBottom w:val="0"/>
                      <w:divBdr>
                        <w:top w:val="none" w:sz="0" w:space="0" w:color="auto"/>
                        <w:left w:val="none" w:sz="0" w:space="0" w:color="auto"/>
                        <w:bottom w:val="none" w:sz="0" w:space="0" w:color="auto"/>
                        <w:right w:val="none" w:sz="0" w:space="0" w:color="auto"/>
                      </w:divBdr>
                    </w:div>
                    <w:div w:id="1650787786">
                      <w:marLeft w:val="0"/>
                      <w:marRight w:val="0"/>
                      <w:marTop w:val="0"/>
                      <w:marBottom w:val="0"/>
                      <w:divBdr>
                        <w:top w:val="none" w:sz="0" w:space="0" w:color="auto"/>
                        <w:left w:val="none" w:sz="0" w:space="0" w:color="auto"/>
                        <w:bottom w:val="none" w:sz="0" w:space="0" w:color="auto"/>
                        <w:right w:val="none" w:sz="0" w:space="0" w:color="auto"/>
                      </w:divBdr>
                    </w:div>
                    <w:div w:id="546111815">
                      <w:marLeft w:val="0"/>
                      <w:marRight w:val="0"/>
                      <w:marTop w:val="0"/>
                      <w:marBottom w:val="0"/>
                      <w:divBdr>
                        <w:top w:val="none" w:sz="0" w:space="0" w:color="auto"/>
                        <w:left w:val="none" w:sz="0" w:space="0" w:color="auto"/>
                        <w:bottom w:val="none" w:sz="0" w:space="0" w:color="auto"/>
                        <w:right w:val="none" w:sz="0" w:space="0" w:color="auto"/>
                      </w:divBdr>
                    </w:div>
                    <w:div w:id="113062427">
                      <w:marLeft w:val="0"/>
                      <w:marRight w:val="0"/>
                      <w:marTop w:val="0"/>
                      <w:marBottom w:val="0"/>
                      <w:divBdr>
                        <w:top w:val="none" w:sz="0" w:space="0" w:color="auto"/>
                        <w:left w:val="none" w:sz="0" w:space="0" w:color="auto"/>
                        <w:bottom w:val="none" w:sz="0" w:space="0" w:color="auto"/>
                        <w:right w:val="none" w:sz="0" w:space="0" w:color="auto"/>
                      </w:divBdr>
                    </w:div>
                    <w:div w:id="1136489561">
                      <w:marLeft w:val="0"/>
                      <w:marRight w:val="0"/>
                      <w:marTop w:val="0"/>
                      <w:marBottom w:val="0"/>
                      <w:divBdr>
                        <w:top w:val="none" w:sz="0" w:space="0" w:color="auto"/>
                        <w:left w:val="none" w:sz="0" w:space="0" w:color="auto"/>
                        <w:bottom w:val="none" w:sz="0" w:space="0" w:color="auto"/>
                        <w:right w:val="none" w:sz="0" w:space="0" w:color="auto"/>
                      </w:divBdr>
                    </w:div>
                    <w:div w:id="777259691">
                      <w:marLeft w:val="0"/>
                      <w:marRight w:val="0"/>
                      <w:marTop w:val="0"/>
                      <w:marBottom w:val="0"/>
                      <w:divBdr>
                        <w:top w:val="none" w:sz="0" w:space="0" w:color="auto"/>
                        <w:left w:val="none" w:sz="0" w:space="0" w:color="auto"/>
                        <w:bottom w:val="none" w:sz="0" w:space="0" w:color="auto"/>
                        <w:right w:val="none" w:sz="0" w:space="0" w:color="auto"/>
                      </w:divBdr>
                    </w:div>
                    <w:div w:id="1049956313">
                      <w:marLeft w:val="0"/>
                      <w:marRight w:val="0"/>
                      <w:marTop w:val="0"/>
                      <w:marBottom w:val="0"/>
                      <w:divBdr>
                        <w:top w:val="none" w:sz="0" w:space="0" w:color="auto"/>
                        <w:left w:val="none" w:sz="0" w:space="0" w:color="auto"/>
                        <w:bottom w:val="none" w:sz="0" w:space="0" w:color="auto"/>
                        <w:right w:val="none" w:sz="0" w:space="0" w:color="auto"/>
                      </w:divBdr>
                    </w:div>
                    <w:div w:id="192813948">
                      <w:marLeft w:val="0"/>
                      <w:marRight w:val="0"/>
                      <w:marTop w:val="0"/>
                      <w:marBottom w:val="0"/>
                      <w:divBdr>
                        <w:top w:val="none" w:sz="0" w:space="0" w:color="auto"/>
                        <w:left w:val="none" w:sz="0" w:space="0" w:color="auto"/>
                        <w:bottom w:val="none" w:sz="0" w:space="0" w:color="auto"/>
                        <w:right w:val="none" w:sz="0" w:space="0" w:color="auto"/>
                      </w:divBdr>
                    </w:div>
                    <w:div w:id="1904901561">
                      <w:marLeft w:val="0"/>
                      <w:marRight w:val="0"/>
                      <w:marTop w:val="0"/>
                      <w:marBottom w:val="0"/>
                      <w:divBdr>
                        <w:top w:val="none" w:sz="0" w:space="0" w:color="auto"/>
                        <w:left w:val="none" w:sz="0" w:space="0" w:color="auto"/>
                        <w:bottom w:val="none" w:sz="0" w:space="0" w:color="auto"/>
                        <w:right w:val="none" w:sz="0" w:space="0" w:color="auto"/>
                      </w:divBdr>
                    </w:div>
                    <w:div w:id="1277832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410220">
      <w:bodyDiv w:val="1"/>
      <w:marLeft w:val="0"/>
      <w:marRight w:val="0"/>
      <w:marTop w:val="0"/>
      <w:marBottom w:val="0"/>
      <w:divBdr>
        <w:top w:val="none" w:sz="0" w:space="0" w:color="auto"/>
        <w:left w:val="none" w:sz="0" w:space="0" w:color="auto"/>
        <w:bottom w:val="none" w:sz="0" w:space="0" w:color="auto"/>
        <w:right w:val="none" w:sz="0" w:space="0" w:color="auto"/>
      </w:divBdr>
    </w:div>
    <w:div w:id="757748269">
      <w:bodyDiv w:val="1"/>
      <w:marLeft w:val="0"/>
      <w:marRight w:val="0"/>
      <w:marTop w:val="0"/>
      <w:marBottom w:val="0"/>
      <w:divBdr>
        <w:top w:val="none" w:sz="0" w:space="0" w:color="auto"/>
        <w:left w:val="none" w:sz="0" w:space="0" w:color="auto"/>
        <w:bottom w:val="none" w:sz="0" w:space="0" w:color="auto"/>
        <w:right w:val="none" w:sz="0" w:space="0" w:color="auto"/>
      </w:divBdr>
    </w:div>
    <w:div w:id="758209605">
      <w:bodyDiv w:val="1"/>
      <w:marLeft w:val="0"/>
      <w:marRight w:val="0"/>
      <w:marTop w:val="0"/>
      <w:marBottom w:val="0"/>
      <w:divBdr>
        <w:top w:val="none" w:sz="0" w:space="0" w:color="auto"/>
        <w:left w:val="none" w:sz="0" w:space="0" w:color="auto"/>
        <w:bottom w:val="none" w:sz="0" w:space="0" w:color="auto"/>
        <w:right w:val="none" w:sz="0" w:space="0" w:color="auto"/>
      </w:divBdr>
    </w:div>
    <w:div w:id="758869193">
      <w:bodyDiv w:val="1"/>
      <w:marLeft w:val="0"/>
      <w:marRight w:val="0"/>
      <w:marTop w:val="0"/>
      <w:marBottom w:val="0"/>
      <w:divBdr>
        <w:top w:val="none" w:sz="0" w:space="0" w:color="auto"/>
        <w:left w:val="none" w:sz="0" w:space="0" w:color="auto"/>
        <w:bottom w:val="none" w:sz="0" w:space="0" w:color="auto"/>
        <w:right w:val="none" w:sz="0" w:space="0" w:color="auto"/>
      </w:divBdr>
    </w:div>
    <w:div w:id="759372027">
      <w:bodyDiv w:val="1"/>
      <w:marLeft w:val="0"/>
      <w:marRight w:val="0"/>
      <w:marTop w:val="0"/>
      <w:marBottom w:val="0"/>
      <w:divBdr>
        <w:top w:val="none" w:sz="0" w:space="0" w:color="auto"/>
        <w:left w:val="none" w:sz="0" w:space="0" w:color="auto"/>
        <w:bottom w:val="none" w:sz="0" w:space="0" w:color="auto"/>
        <w:right w:val="none" w:sz="0" w:space="0" w:color="auto"/>
      </w:divBdr>
    </w:div>
    <w:div w:id="760108144">
      <w:bodyDiv w:val="1"/>
      <w:marLeft w:val="0"/>
      <w:marRight w:val="0"/>
      <w:marTop w:val="0"/>
      <w:marBottom w:val="0"/>
      <w:divBdr>
        <w:top w:val="none" w:sz="0" w:space="0" w:color="auto"/>
        <w:left w:val="none" w:sz="0" w:space="0" w:color="auto"/>
        <w:bottom w:val="none" w:sz="0" w:space="0" w:color="auto"/>
        <w:right w:val="none" w:sz="0" w:space="0" w:color="auto"/>
      </w:divBdr>
      <w:divsChild>
        <w:div w:id="898051987">
          <w:marLeft w:val="0"/>
          <w:marRight w:val="0"/>
          <w:marTop w:val="0"/>
          <w:marBottom w:val="0"/>
          <w:divBdr>
            <w:top w:val="none" w:sz="0" w:space="0" w:color="auto"/>
            <w:left w:val="none" w:sz="0" w:space="0" w:color="auto"/>
            <w:bottom w:val="none" w:sz="0" w:space="0" w:color="auto"/>
            <w:right w:val="none" w:sz="0" w:space="0" w:color="auto"/>
          </w:divBdr>
          <w:divsChild>
            <w:div w:id="1626693940">
              <w:marLeft w:val="0"/>
              <w:marRight w:val="0"/>
              <w:marTop w:val="0"/>
              <w:marBottom w:val="0"/>
              <w:divBdr>
                <w:top w:val="none" w:sz="0" w:space="0" w:color="auto"/>
                <w:left w:val="none" w:sz="0" w:space="0" w:color="auto"/>
                <w:bottom w:val="none" w:sz="0" w:space="0" w:color="auto"/>
                <w:right w:val="none" w:sz="0" w:space="0" w:color="auto"/>
              </w:divBdr>
              <w:divsChild>
                <w:div w:id="1271543444">
                  <w:marLeft w:val="0"/>
                  <w:marRight w:val="0"/>
                  <w:marTop w:val="0"/>
                  <w:marBottom w:val="0"/>
                  <w:divBdr>
                    <w:top w:val="none" w:sz="0" w:space="0" w:color="auto"/>
                    <w:left w:val="none" w:sz="0" w:space="0" w:color="auto"/>
                    <w:bottom w:val="none" w:sz="0" w:space="0" w:color="auto"/>
                    <w:right w:val="none" w:sz="0" w:space="0" w:color="auto"/>
                  </w:divBdr>
                  <w:divsChild>
                    <w:div w:id="695696494">
                      <w:marLeft w:val="0"/>
                      <w:marRight w:val="0"/>
                      <w:marTop w:val="0"/>
                      <w:marBottom w:val="0"/>
                      <w:divBdr>
                        <w:top w:val="none" w:sz="0" w:space="0" w:color="auto"/>
                        <w:left w:val="none" w:sz="0" w:space="0" w:color="auto"/>
                        <w:bottom w:val="none" w:sz="0" w:space="0" w:color="auto"/>
                        <w:right w:val="none" w:sz="0" w:space="0" w:color="auto"/>
                      </w:divBdr>
                    </w:div>
                    <w:div w:id="918297607">
                      <w:marLeft w:val="0"/>
                      <w:marRight w:val="0"/>
                      <w:marTop w:val="0"/>
                      <w:marBottom w:val="0"/>
                      <w:divBdr>
                        <w:top w:val="none" w:sz="0" w:space="0" w:color="auto"/>
                        <w:left w:val="none" w:sz="0" w:space="0" w:color="auto"/>
                        <w:bottom w:val="none" w:sz="0" w:space="0" w:color="auto"/>
                        <w:right w:val="none" w:sz="0" w:space="0" w:color="auto"/>
                      </w:divBdr>
                    </w:div>
                    <w:div w:id="985931606">
                      <w:marLeft w:val="0"/>
                      <w:marRight w:val="0"/>
                      <w:marTop w:val="0"/>
                      <w:marBottom w:val="0"/>
                      <w:divBdr>
                        <w:top w:val="none" w:sz="0" w:space="0" w:color="auto"/>
                        <w:left w:val="none" w:sz="0" w:space="0" w:color="auto"/>
                        <w:bottom w:val="none" w:sz="0" w:space="0" w:color="auto"/>
                        <w:right w:val="none" w:sz="0" w:space="0" w:color="auto"/>
                      </w:divBdr>
                    </w:div>
                    <w:div w:id="1131169995">
                      <w:marLeft w:val="0"/>
                      <w:marRight w:val="0"/>
                      <w:marTop w:val="0"/>
                      <w:marBottom w:val="0"/>
                      <w:divBdr>
                        <w:top w:val="none" w:sz="0" w:space="0" w:color="auto"/>
                        <w:left w:val="none" w:sz="0" w:space="0" w:color="auto"/>
                        <w:bottom w:val="none" w:sz="0" w:space="0" w:color="auto"/>
                        <w:right w:val="none" w:sz="0" w:space="0" w:color="auto"/>
                      </w:divBdr>
                    </w:div>
                    <w:div w:id="651836095">
                      <w:marLeft w:val="0"/>
                      <w:marRight w:val="0"/>
                      <w:marTop w:val="0"/>
                      <w:marBottom w:val="0"/>
                      <w:divBdr>
                        <w:top w:val="none" w:sz="0" w:space="0" w:color="auto"/>
                        <w:left w:val="none" w:sz="0" w:space="0" w:color="auto"/>
                        <w:bottom w:val="none" w:sz="0" w:space="0" w:color="auto"/>
                        <w:right w:val="none" w:sz="0" w:space="0" w:color="auto"/>
                      </w:divBdr>
                    </w:div>
                    <w:div w:id="1237471774">
                      <w:marLeft w:val="0"/>
                      <w:marRight w:val="0"/>
                      <w:marTop w:val="0"/>
                      <w:marBottom w:val="0"/>
                      <w:divBdr>
                        <w:top w:val="none" w:sz="0" w:space="0" w:color="auto"/>
                        <w:left w:val="none" w:sz="0" w:space="0" w:color="auto"/>
                        <w:bottom w:val="none" w:sz="0" w:space="0" w:color="auto"/>
                        <w:right w:val="none" w:sz="0" w:space="0" w:color="auto"/>
                      </w:divBdr>
                    </w:div>
                    <w:div w:id="1901668853">
                      <w:marLeft w:val="0"/>
                      <w:marRight w:val="0"/>
                      <w:marTop w:val="0"/>
                      <w:marBottom w:val="0"/>
                      <w:divBdr>
                        <w:top w:val="none" w:sz="0" w:space="0" w:color="auto"/>
                        <w:left w:val="none" w:sz="0" w:space="0" w:color="auto"/>
                        <w:bottom w:val="none" w:sz="0" w:space="0" w:color="auto"/>
                        <w:right w:val="none" w:sz="0" w:space="0" w:color="auto"/>
                      </w:divBdr>
                    </w:div>
                    <w:div w:id="514006425">
                      <w:marLeft w:val="0"/>
                      <w:marRight w:val="0"/>
                      <w:marTop w:val="0"/>
                      <w:marBottom w:val="0"/>
                      <w:divBdr>
                        <w:top w:val="none" w:sz="0" w:space="0" w:color="auto"/>
                        <w:left w:val="none" w:sz="0" w:space="0" w:color="auto"/>
                        <w:bottom w:val="none" w:sz="0" w:space="0" w:color="auto"/>
                        <w:right w:val="none" w:sz="0" w:space="0" w:color="auto"/>
                      </w:divBdr>
                    </w:div>
                    <w:div w:id="411702777">
                      <w:marLeft w:val="0"/>
                      <w:marRight w:val="0"/>
                      <w:marTop w:val="0"/>
                      <w:marBottom w:val="0"/>
                      <w:divBdr>
                        <w:top w:val="none" w:sz="0" w:space="0" w:color="auto"/>
                        <w:left w:val="none" w:sz="0" w:space="0" w:color="auto"/>
                        <w:bottom w:val="none" w:sz="0" w:space="0" w:color="auto"/>
                        <w:right w:val="none" w:sz="0" w:space="0" w:color="auto"/>
                      </w:divBdr>
                    </w:div>
                    <w:div w:id="1950434031">
                      <w:marLeft w:val="0"/>
                      <w:marRight w:val="0"/>
                      <w:marTop w:val="0"/>
                      <w:marBottom w:val="0"/>
                      <w:divBdr>
                        <w:top w:val="none" w:sz="0" w:space="0" w:color="auto"/>
                        <w:left w:val="none" w:sz="0" w:space="0" w:color="auto"/>
                        <w:bottom w:val="none" w:sz="0" w:space="0" w:color="auto"/>
                        <w:right w:val="none" w:sz="0" w:space="0" w:color="auto"/>
                      </w:divBdr>
                    </w:div>
                    <w:div w:id="1809737358">
                      <w:marLeft w:val="0"/>
                      <w:marRight w:val="0"/>
                      <w:marTop w:val="0"/>
                      <w:marBottom w:val="0"/>
                      <w:divBdr>
                        <w:top w:val="none" w:sz="0" w:space="0" w:color="auto"/>
                        <w:left w:val="none" w:sz="0" w:space="0" w:color="auto"/>
                        <w:bottom w:val="none" w:sz="0" w:space="0" w:color="auto"/>
                        <w:right w:val="none" w:sz="0" w:space="0" w:color="auto"/>
                      </w:divBdr>
                    </w:div>
                    <w:div w:id="155995935">
                      <w:marLeft w:val="0"/>
                      <w:marRight w:val="0"/>
                      <w:marTop w:val="0"/>
                      <w:marBottom w:val="0"/>
                      <w:divBdr>
                        <w:top w:val="none" w:sz="0" w:space="0" w:color="auto"/>
                        <w:left w:val="none" w:sz="0" w:space="0" w:color="auto"/>
                        <w:bottom w:val="none" w:sz="0" w:space="0" w:color="auto"/>
                        <w:right w:val="none" w:sz="0" w:space="0" w:color="auto"/>
                      </w:divBdr>
                    </w:div>
                    <w:div w:id="1863010355">
                      <w:marLeft w:val="0"/>
                      <w:marRight w:val="0"/>
                      <w:marTop w:val="0"/>
                      <w:marBottom w:val="0"/>
                      <w:divBdr>
                        <w:top w:val="none" w:sz="0" w:space="0" w:color="auto"/>
                        <w:left w:val="none" w:sz="0" w:space="0" w:color="auto"/>
                        <w:bottom w:val="none" w:sz="0" w:space="0" w:color="auto"/>
                        <w:right w:val="none" w:sz="0" w:space="0" w:color="auto"/>
                      </w:divBdr>
                    </w:div>
                    <w:div w:id="2078356500">
                      <w:marLeft w:val="0"/>
                      <w:marRight w:val="0"/>
                      <w:marTop w:val="0"/>
                      <w:marBottom w:val="0"/>
                      <w:divBdr>
                        <w:top w:val="none" w:sz="0" w:space="0" w:color="auto"/>
                        <w:left w:val="none" w:sz="0" w:space="0" w:color="auto"/>
                        <w:bottom w:val="none" w:sz="0" w:space="0" w:color="auto"/>
                        <w:right w:val="none" w:sz="0" w:space="0" w:color="auto"/>
                      </w:divBdr>
                    </w:div>
                    <w:div w:id="2024358170">
                      <w:marLeft w:val="0"/>
                      <w:marRight w:val="0"/>
                      <w:marTop w:val="0"/>
                      <w:marBottom w:val="0"/>
                      <w:divBdr>
                        <w:top w:val="none" w:sz="0" w:space="0" w:color="auto"/>
                        <w:left w:val="none" w:sz="0" w:space="0" w:color="auto"/>
                        <w:bottom w:val="none" w:sz="0" w:space="0" w:color="auto"/>
                        <w:right w:val="none" w:sz="0" w:space="0" w:color="auto"/>
                      </w:divBdr>
                    </w:div>
                    <w:div w:id="63328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177729">
      <w:bodyDiv w:val="1"/>
      <w:marLeft w:val="0"/>
      <w:marRight w:val="0"/>
      <w:marTop w:val="0"/>
      <w:marBottom w:val="0"/>
      <w:divBdr>
        <w:top w:val="none" w:sz="0" w:space="0" w:color="auto"/>
        <w:left w:val="none" w:sz="0" w:space="0" w:color="auto"/>
        <w:bottom w:val="none" w:sz="0" w:space="0" w:color="auto"/>
        <w:right w:val="none" w:sz="0" w:space="0" w:color="auto"/>
      </w:divBdr>
      <w:divsChild>
        <w:div w:id="849029250">
          <w:marLeft w:val="0"/>
          <w:marRight w:val="0"/>
          <w:marTop w:val="0"/>
          <w:marBottom w:val="0"/>
          <w:divBdr>
            <w:top w:val="none" w:sz="0" w:space="0" w:color="auto"/>
            <w:left w:val="none" w:sz="0" w:space="0" w:color="auto"/>
            <w:bottom w:val="none" w:sz="0" w:space="0" w:color="auto"/>
            <w:right w:val="none" w:sz="0" w:space="0" w:color="auto"/>
          </w:divBdr>
        </w:div>
      </w:divsChild>
    </w:div>
    <w:div w:id="761798775">
      <w:bodyDiv w:val="1"/>
      <w:marLeft w:val="0"/>
      <w:marRight w:val="0"/>
      <w:marTop w:val="0"/>
      <w:marBottom w:val="0"/>
      <w:divBdr>
        <w:top w:val="none" w:sz="0" w:space="0" w:color="auto"/>
        <w:left w:val="none" w:sz="0" w:space="0" w:color="auto"/>
        <w:bottom w:val="none" w:sz="0" w:space="0" w:color="auto"/>
        <w:right w:val="none" w:sz="0" w:space="0" w:color="auto"/>
      </w:divBdr>
      <w:divsChild>
        <w:div w:id="2136681089">
          <w:marLeft w:val="0"/>
          <w:marRight w:val="0"/>
          <w:marTop w:val="0"/>
          <w:marBottom w:val="0"/>
          <w:divBdr>
            <w:top w:val="none" w:sz="0" w:space="0" w:color="auto"/>
            <w:left w:val="none" w:sz="0" w:space="0" w:color="auto"/>
            <w:bottom w:val="none" w:sz="0" w:space="0" w:color="auto"/>
            <w:right w:val="none" w:sz="0" w:space="0" w:color="auto"/>
          </w:divBdr>
          <w:divsChild>
            <w:div w:id="576286434">
              <w:marLeft w:val="0"/>
              <w:marRight w:val="0"/>
              <w:marTop w:val="0"/>
              <w:marBottom w:val="0"/>
              <w:divBdr>
                <w:top w:val="none" w:sz="0" w:space="0" w:color="auto"/>
                <w:left w:val="none" w:sz="0" w:space="0" w:color="auto"/>
                <w:bottom w:val="none" w:sz="0" w:space="0" w:color="auto"/>
                <w:right w:val="none" w:sz="0" w:space="0" w:color="auto"/>
              </w:divBdr>
              <w:divsChild>
                <w:div w:id="138198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144552">
      <w:bodyDiv w:val="1"/>
      <w:marLeft w:val="0"/>
      <w:marRight w:val="0"/>
      <w:marTop w:val="0"/>
      <w:marBottom w:val="0"/>
      <w:divBdr>
        <w:top w:val="none" w:sz="0" w:space="0" w:color="auto"/>
        <w:left w:val="none" w:sz="0" w:space="0" w:color="auto"/>
        <w:bottom w:val="none" w:sz="0" w:space="0" w:color="auto"/>
        <w:right w:val="none" w:sz="0" w:space="0" w:color="auto"/>
      </w:divBdr>
    </w:div>
    <w:div w:id="763914809">
      <w:bodyDiv w:val="1"/>
      <w:marLeft w:val="0"/>
      <w:marRight w:val="0"/>
      <w:marTop w:val="0"/>
      <w:marBottom w:val="0"/>
      <w:divBdr>
        <w:top w:val="none" w:sz="0" w:space="0" w:color="auto"/>
        <w:left w:val="none" w:sz="0" w:space="0" w:color="auto"/>
        <w:bottom w:val="none" w:sz="0" w:space="0" w:color="auto"/>
        <w:right w:val="none" w:sz="0" w:space="0" w:color="auto"/>
      </w:divBdr>
    </w:div>
    <w:div w:id="765267743">
      <w:bodyDiv w:val="1"/>
      <w:marLeft w:val="0"/>
      <w:marRight w:val="0"/>
      <w:marTop w:val="0"/>
      <w:marBottom w:val="0"/>
      <w:divBdr>
        <w:top w:val="none" w:sz="0" w:space="0" w:color="auto"/>
        <w:left w:val="none" w:sz="0" w:space="0" w:color="auto"/>
        <w:bottom w:val="none" w:sz="0" w:space="0" w:color="auto"/>
        <w:right w:val="none" w:sz="0" w:space="0" w:color="auto"/>
      </w:divBdr>
    </w:div>
    <w:div w:id="765542495">
      <w:bodyDiv w:val="1"/>
      <w:marLeft w:val="0"/>
      <w:marRight w:val="0"/>
      <w:marTop w:val="0"/>
      <w:marBottom w:val="0"/>
      <w:divBdr>
        <w:top w:val="none" w:sz="0" w:space="0" w:color="auto"/>
        <w:left w:val="none" w:sz="0" w:space="0" w:color="auto"/>
        <w:bottom w:val="none" w:sz="0" w:space="0" w:color="auto"/>
        <w:right w:val="none" w:sz="0" w:space="0" w:color="auto"/>
      </w:divBdr>
    </w:div>
    <w:div w:id="765689715">
      <w:bodyDiv w:val="1"/>
      <w:marLeft w:val="0"/>
      <w:marRight w:val="0"/>
      <w:marTop w:val="0"/>
      <w:marBottom w:val="0"/>
      <w:divBdr>
        <w:top w:val="none" w:sz="0" w:space="0" w:color="auto"/>
        <w:left w:val="none" w:sz="0" w:space="0" w:color="auto"/>
        <w:bottom w:val="none" w:sz="0" w:space="0" w:color="auto"/>
        <w:right w:val="none" w:sz="0" w:space="0" w:color="auto"/>
      </w:divBdr>
      <w:divsChild>
        <w:div w:id="1356423713">
          <w:marLeft w:val="0"/>
          <w:marRight w:val="0"/>
          <w:marTop w:val="0"/>
          <w:marBottom w:val="0"/>
          <w:divBdr>
            <w:top w:val="none" w:sz="0" w:space="0" w:color="auto"/>
            <w:left w:val="none" w:sz="0" w:space="0" w:color="auto"/>
            <w:bottom w:val="none" w:sz="0" w:space="0" w:color="auto"/>
            <w:right w:val="none" w:sz="0" w:space="0" w:color="auto"/>
          </w:divBdr>
          <w:divsChild>
            <w:div w:id="463350782">
              <w:marLeft w:val="0"/>
              <w:marRight w:val="0"/>
              <w:marTop w:val="0"/>
              <w:marBottom w:val="0"/>
              <w:divBdr>
                <w:top w:val="none" w:sz="0" w:space="0" w:color="auto"/>
                <w:left w:val="none" w:sz="0" w:space="0" w:color="auto"/>
                <w:bottom w:val="none" w:sz="0" w:space="0" w:color="auto"/>
                <w:right w:val="none" w:sz="0" w:space="0" w:color="auto"/>
              </w:divBdr>
              <w:divsChild>
                <w:div w:id="1555655038">
                  <w:marLeft w:val="0"/>
                  <w:marRight w:val="0"/>
                  <w:marTop w:val="0"/>
                  <w:marBottom w:val="0"/>
                  <w:divBdr>
                    <w:top w:val="none" w:sz="0" w:space="0" w:color="auto"/>
                    <w:left w:val="none" w:sz="0" w:space="0" w:color="auto"/>
                    <w:bottom w:val="none" w:sz="0" w:space="0" w:color="auto"/>
                    <w:right w:val="none" w:sz="0" w:space="0" w:color="auto"/>
                  </w:divBdr>
                  <w:divsChild>
                    <w:div w:id="1782021125">
                      <w:marLeft w:val="0"/>
                      <w:marRight w:val="0"/>
                      <w:marTop w:val="0"/>
                      <w:marBottom w:val="0"/>
                      <w:divBdr>
                        <w:top w:val="none" w:sz="0" w:space="0" w:color="auto"/>
                        <w:left w:val="none" w:sz="0" w:space="0" w:color="auto"/>
                        <w:bottom w:val="none" w:sz="0" w:space="0" w:color="auto"/>
                        <w:right w:val="none" w:sz="0" w:space="0" w:color="auto"/>
                      </w:divBdr>
                    </w:div>
                    <w:div w:id="136456265">
                      <w:marLeft w:val="0"/>
                      <w:marRight w:val="0"/>
                      <w:marTop w:val="0"/>
                      <w:marBottom w:val="0"/>
                      <w:divBdr>
                        <w:top w:val="none" w:sz="0" w:space="0" w:color="auto"/>
                        <w:left w:val="none" w:sz="0" w:space="0" w:color="auto"/>
                        <w:bottom w:val="none" w:sz="0" w:space="0" w:color="auto"/>
                        <w:right w:val="none" w:sz="0" w:space="0" w:color="auto"/>
                      </w:divBdr>
                    </w:div>
                    <w:div w:id="2045981004">
                      <w:marLeft w:val="0"/>
                      <w:marRight w:val="0"/>
                      <w:marTop w:val="0"/>
                      <w:marBottom w:val="0"/>
                      <w:divBdr>
                        <w:top w:val="none" w:sz="0" w:space="0" w:color="auto"/>
                        <w:left w:val="none" w:sz="0" w:space="0" w:color="auto"/>
                        <w:bottom w:val="none" w:sz="0" w:space="0" w:color="auto"/>
                        <w:right w:val="none" w:sz="0" w:space="0" w:color="auto"/>
                      </w:divBdr>
                    </w:div>
                    <w:div w:id="991371015">
                      <w:marLeft w:val="0"/>
                      <w:marRight w:val="0"/>
                      <w:marTop w:val="0"/>
                      <w:marBottom w:val="0"/>
                      <w:divBdr>
                        <w:top w:val="none" w:sz="0" w:space="0" w:color="auto"/>
                        <w:left w:val="none" w:sz="0" w:space="0" w:color="auto"/>
                        <w:bottom w:val="none" w:sz="0" w:space="0" w:color="auto"/>
                        <w:right w:val="none" w:sz="0" w:space="0" w:color="auto"/>
                      </w:divBdr>
                    </w:div>
                    <w:div w:id="1773740234">
                      <w:marLeft w:val="0"/>
                      <w:marRight w:val="0"/>
                      <w:marTop w:val="0"/>
                      <w:marBottom w:val="0"/>
                      <w:divBdr>
                        <w:top w:val="none" w:sz="0" w:space="0" w:color="auto"/>
                        <w:left w:val="none" w:sz="0" w:space="0" w:color="auto"/>
                        <w:bottom w:val="none" w:sz="0" w:space="0" w:color="auto"/>
                        <w:right w:val="none" w:sz="0" w:space="0" w:color="auto"/>
                      </w:divBdr>
                    </w:div>
                    <w:div w:id="1981766862">
                      <w:marLeft w:val="0"/>
                      <w:marRight w:val="0"/>
                      <w:marTop w:val="0"/>
                      <w:marBottom w:val="0"/>
                      <w:divBdr>
                        <w:top w:val="none" w:sz="0" w:space="0" w:color="auto"/>
                        <w:left w:val="none" w:sz="0" w:space="0" w:color="auto"/>
                        <w:bottom w:val="none" w:sz="0" w:space="0" w:color="auto"/>
                        <w:right w:val="none" w:sz="0" w:space="0" w:color="auto"/>
                      </w:divBdr>
                    </w:div>
                    <w:div w:id="1824466100">
                      <w:marLeft w:val="0"/>
                      <w:marRight w:val="0"/>
                      <w:marTop w:val="0"/>
                      <w:marBottom w:val="0"/>
                      <w:divBdr>
                        <w:top w:val="none" w:sz="0" w:space="0" w:color="auto"/>
                        <w:left w:val="none" w:sz="0" w:space="0" w:color="auto"/>
                        <w:bottom w:val="none" w:sz="0" w:space="0" w:color="auto"/>
                        <w:right w:val="none" w:sz="0" w:space="0" w:color="auto"/>
                      </w:divBdr>
                    </w:div>
                    <w:div w:id="796604636">
                      <w:marLeft w:val="0"/>
                      <w:marRight w:val="0"/>
                      <w:marTop w:val="0"/>
                      <w:marBottom w:val="0"/>
                      <w:divBdr>
                        <w:top w:val="none" w:sz="0" w:space="0" w:color="auto"/>
                        <w:left w:val="none" w:sz="0" w:space="0" w:color="auto"/>
                        <w:bottom w:val="none" w:sz="0" w:space="0" w:color="auto"/>
                        <w:right w:val="none" w:sz="0" w:space="0" w:color="auto"/>
                      </w:divBdr>
                    </w:div>
                    <w:div w:id="1861577288">
                      <w:marLeft w:val="0"/>
                      <w:marRight w:val="0"/>
                      <w:marTop w:val="0"/>
                      <w:marBottom w:val="0"/>
                      <w:divBdr>
                        <w:top w:val="none" w:sz="0" w:space="0" w:color="auto"/>
                        <w:left w:val="none" w:sz="0" w:space="0" w:color="auto"/>
                        <w:bottom w:val="none" w:sz="0" w:space="0" w:color="auto"/>
                        <w:right w:val="none" w:sz="0" w:space="0" w:color="auto"/>
                      </w:divBdr>
                    </w:div>
                    <w:div w:id="1929535514">
                      <w:marLeft w:val="0"/>
                      <w:marRight w:val="0"/>
                      <w:marTop w:val="0"/>
                      <w:marBottom w:val="0"/>
                      <w:divBdr>
                        <w:top w:val="none" w:sz="0" w:space="0" w:color="auto"/>
                        <w:left w:val="none" w:sz="0" w:space="0" w:color="auto"/>
                        <w:bottom w:val="none" w:sz="0" w:space="0" w:color="auto"/>
                        <w:right w:val="none" w:sz="0" w:space="0" w:color="auto"/>
                      </w:divBdr>
                    </w:div>
                    <w:div w:id="2044821387">
                      <w:marLeft w:val="0"/>
                      <w:marRight w:val="0"/>
                      <w:marTop w:val="0"/>
                      <w:marBottom w:val="0"/>
                      <w:divBdr>
                        <w:top w:val="none" w:sz="0" w:space="0" w:color="auto"/>
                        <w:left w:val="none" w:sz="0" w:space="0" w:color="auto"/>
                        <w:bottom w:val="none" w:sz="0" w:space="0" w:color="auto"/>
                        <w:right w:val="none" w:sz="0" w:space="0" w:color="auto"/>
                      </w:divBdr>
                    </w:div>
                    <w:div w:id="688800544">
                      <w:marLeft w:val="0"/>
                      <w:marRight w:val="0"/>
                      <w:marTop w:val="0"/>
                      <w:marBottom w:val="0"/>
                      <w:divBdr>
                        <w:top w:val="none" w:sz="0" w:space="0" w:color="auto"/>
                        <w:left w:val="none" w:sz="0" w:space="0" w:color="auto"/>
                        <w:bottom w:val="none" w:sz="0" w:space="0" w:color="auto"/>
                        <w:right w:val="none" w:sz="0" w:space="0" w:color="auto"/>
                      </w:divBdr>
                    </w:div>
                    <w:div w:id="1059861904">
                      <w:marLeft w:val="0"/>
                      <w:marRight w:val="0"/>
                      <w:marTop w:val="0"/>
                      <w:marBottom w:val="0"/>
                      <w:divBdr>
                        <w:top w:val="none" w:sz="0" w:space="0" w:color="auto"/>
                        <w:left w:val="none" w:sz="0" w:space="0" w:color="auto"/>
                        <w:bottom w:val="none" w:sz="0" w:space="0" w:color="auto"/>
                        <w:right w:val="none" w:sz="0" w:space="0" w:color="auto"/>
                      </w:divBdr>
                    </w:div>
                    <w:div w:id="1732729422">
                      <w:marLeft w:val="0"/>
                      <w:marRight w:val="0"/>
                      <w:marTop w:val="0"/>
                      <w:marBottom w:val="0"/>
                      <w:divBdr>
                        <w:top w:val="none" w:sz="0" w:space="0" w:color="auto"/>
                        <w:left w:val="none" w:sz="0" w:space="0" w:color="auto"/>
                        <w:bottom w:val="none" w:sz="0" w:space="0" w:color="auto"/>
                        <w:right w:val="none" w:sz="0" w:space="0" w:color="auto"/>
                      </w:divBdr>
                    </w:div>
                    <w:div w:id="260336894">
                      <w:marLeft w:val="0"/>
                      <w:marRight w:val="0"/>
                      <w:marTop w:val="0"/>
                      <w:marBottom w:val="0"/>
                      <w:divBdr>
                        <w:top w:val="none" w:sz="0" w:space="0" w:color="auto"/>
                        <w:left w:val="none" w:sz="0" w:space="0" w:color="auto"/>
                        <w:bottom w:val="none" w:sz="0" w:space="0" w:color="auto"/>
                        <w:right w:val="none" w:sz="0" w:space="0" w:color="auto"/>
                      </w:divBdr>
                    </w:div>
                    <w:div w:id="1964655879">
                      <w:marLeft w:val="0"/>
                      <w:marRight w:val="0"/>
                      <w:marTop w:val="0"/>
                      <w:marBottom w:val="0"/>
                      <w:divBdr>
                        <w:top w:val="none" w:sz="0" w:space="0" w:color="auto"/>
                        <w:left w:val="none" w:sz="0" w:space="0" w:color="auto"/>
                        <w:bottom w:val="none" w:sz="0" w:space="0" w:color="auto"/>
                        <w:right w:val="none" w:sz="0" w:space="0" w:color="auto"/>
                      </w:divBdr>
                    </w:div>
                    <w:div w:id="862014346">
                      <w:marLeft w:val="0"/>
                      <w:marRight w:val="0"/>
                      <w:marTop w:val="0"/>
                      <w:marBottom w:val="0"/>
                      <w:divBdr>
                        <w:top w:val="none" w:sz="0" w:space="0" w:color="auto"/>
                        <w:left w:val="none" w:sz="0" w:space="0" w:color="auto"/>
                        <w:bottom w:val="none" w:sz="0" w:space="0" w:color="auto"/>
                        <w:right w:val="none" w:sz="0" w:space="0" w:color="auto"/>
                      </w:divBdr>
                    </w:div>
                    <w:div w:id="5088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6539194">
      <w:bodyDiv w:val="1"/>
      <w:marLeft w:val="0"/>
      <w:marRight w:val="0"/>
      <w:marTop w:val="0"/>
      <w:marBottom w:val="0"/>
      <w:divBdr>
        <w:top w:val="none" w:sz="0" w:space="0" w:color="auto"/>
        <w:left w:val="none" w:sz="0" w:space="0" w:color="auto"/>
        <w:bottom w:val="none" w:sz="0" w:space="0" w:color="auto"/>
        <w:right w:val="none" w:sz="0" w:space="0" w:color="auto"/>
      </w:divBdr>
    </w:div>
    <w:div w:id="766580184">
      <w:bodyDiv w:val="1"/>
      <w:marLeft w:val="0"/>
      <w:marRight w:val="0"/>
      <w:marTop w:val="0"/>
      <w:marBottom w:val="0"/>
      <w:divBdr>
        <w:top w:val="none" w:sz="0" w:space="0" w:color="auto"/>
        <w:left w:val="none" w:sz="0" w:space="0" w:color="auto"/>
        <w:bottom w:val="none" w:sz="0" w:space="0" w:color="auto"/>
        <w:right w:val="none" w:sz="0" w:space="0" w:color="auto"/>
      </w:divBdr>
    </w:div>
    <w:div w:id="766732250">
      <w:bodyDiv w:val="1"/>
      <w:marLeft w:val="0"/>
      <w:marRight w:val="0"/>
      <w:marTop w:val="0"/>
      <w:marBottom w:val="0"/>
      <w:divBdr>
        <w:top w:val="none" w:sz="0" w:space="0" w:color="auto"/>
        <w:left w:val="none" w:sz="0" w:space="0" w:color="auto"/>
        <w:bottom w:val="none" w:sz="0" w:space="0" w:color="auto"/>
        <w:right w:val="none" w:sz="0" w:space="0" w:color="auto"/>
      </w:divBdr>
    </w:div>
    <w:div w:id="767384235">
      <w:bodyDiv w:val="1"/>
      <w:marLeft w:val="0"/>
      <w:marRight w:val="0"/>
      <w:marTop w:val="0"/>
      <w:marBottom w:val="0"/>
      <w:divBdr>
        <w:top w:val="none" w:sz="0" w:space="0" w:color="auto"/>
        <w:left w:val="none" w:sz="0" w:space="0" w:color="auto"/>
        <w:bottom w:val="none" w:sz="0" w:space="0" w:color="auto"/>
        <w:right w:val="none" w:sz="0" w:space="0" w:color="auto"/>
      </w:divBdr>
    </w:div>
    <w:div w:id="768042796">
      <w:bodyDiv w:val="1"/>
      <w:marLeft w:val="0"/>
      <w:marRight w:val="0"/>
      <w:marTop w:val="0"/>
      <w:marBottom w:val="0"/>
      <w:divBdr>
        <w:top w:val="none" w:sz="0" w:space="0" w:color="auto"/>
        <w:left w:val="none" w:sz="0" w:space="0" w:color="auto"/>
        <w:bottom w:val="none" w:sz="0" w:space="0" w:color="auto"/>
        <w:right w:val="none" w:sz="0" w:space="0" w:color="auto"/>
      </w:divBdr>
    </w:div>
    <w:div w:id="768083707">
      <w:bodyDiv w:val="1"/>
      <w:marLeft w:val="0"/>
      <w:marRight w:val="0"/>
      <w:marTop w:val="0"/>
      <w:marBottom w:val="0"/>
      <w:divBdr>
        <w:top w:val="none" w:sz="0" w:space="0" w:color="auto"/>
        <w:left w:val="none" w:sz="0" w:space="0" w:color="auto"/>
        <w:bottom w:val="none" w:sz="0" w:space="0" w:color="auto"/>
        <w:right w:val="none" w:sz="0" w:space="0" w:color="auto"/>
      </w:divBdr>
      <w:divsChild>
        <w:div w:id="795028754">
          <w:marLeft w:val="0"/>
          <w:marRight w:val="0"/>
          <w:marTop w:val="0"/>
          <w:marBottom w:val="0"/>
          <w:divBdr>
            <w:top w:val="none" w:sz="0" w:space="0" w:color="auto"/>
            <w:left w:val="none" w:sz="0" w:space="0" w:color="auto"/>
            <w:bottom w:val="none" w:sz="0" w:space="0" w:color="auto"/>
            <w:right w:val="none" w:sz="0" w:space="0" w:color="auto"/>
          </w:divBdr>
          <w:divsChild>
            <w:div w:id="60642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311187">
      <w:bodyDiv w:val="1"/>
      <w:marLeft w:val="0"/>
      <w:marRight w:val="0"/>
      <w:marTop w:val="0"/>
      <w:marBottom w:val="0"/>
      <w:divBdr>
        <w:top w:val="none" w:sz="0" w:space="0" w:color="auto"/>
        <w:left w:val="none" w:sz="0" w:space="0" w:color="auto"/>
        <w:bottom w:val="none" w:sz="0" w:space="0" w:color="auto"/>
        <w:right w:val="none" w:sz="0" w:space="0" w:color="auto"/>
      </w:divBdr>
      <w:divsChild>
        <w:div w:id="2024866347">
          <w:marLeft w:val="0"/>
          <w:marRight w:val="0"/>
          <w:marTop w:val="0"/>
          <w:marBottom w:val="0"/>
          <w:divBdr>
            <w:top w:val="none" w:sz="0" w:space="0" w:color="auto"/>
            <w:left w:val="none" w:sz="0" w:space="0" w:color="auto"/>
            <w:bottom w:val="none" w:sz="0" w:space="0" w:color="auto"/>
            <w:right w:val="none" w:sz="0" w:space="0" w:color="auto"/>
          </w:divBdr>
          <w:divsChild>
            <w:div w:id="848907386">
              <w:marLeft w:val="0"/>
              <w:marRight w:val="0"/>
              <w:marTop w:val="0"/>
              <w:marBottom w:val="0"/>
              <w:divBdr>
                <w:top w:val="none" w:sz="0" w:space="0" w:color="auto"/>
                <w:left w:val="none" w:sz="0" w:space="0" w:color="auto"/>
                <w:bottom w:val="none" w:sz="0" w:space="0" w:color="auto"/>
                <w:right w:val="none" w:sz="0" w:space="0" w:color="auto"/>
              </w:divBdr>
              <w:divsChild>
                <w:div w:id="239992977">
                  <w:marLeft w:val="0"/>
                  <w:marRight w:val="0"/>
                  <w:marTop w:val="0"/>
                  <w:marBottom w:val="0"/>
                  <w:divBdr>
                    <w:top w:val="none" w:sz="0" w:space="0" w:color="auto"/>
                    <w:left w:val="none" w:sz="0" w:space="0" w:color="auto"/>
                    <w:bottom w:val="none" w:sz="0" w:space="0" w:color="auto"/>
                    <w:right w:val="none" w:sz="0" w:space="0" w:color="auto"/>
                  </w:divBdr>
                  <w:divsChild>
                    <w:div w:id="32006284">
                      <w:marLeft w:val="0"/>
                      <w:marRight w:val="0"/>
                      <w:marTop w:val="0"/>
                      <w:marBottom w:val="0"/>
                      <w:divBdr>
                        <w:top w:val="none" w:sz="0" w:space="0" w:color="auto"/>
                        <w:left w:val="none" w:sz="0" w:space="0" w:color="auto"/>
                        <w:bottom w:val="none" w:sz="0" w:space="0" w:color="auto"/>
                        <w:right w:val="none" w:sz="0" w:space="0" w:color="auto"/>
                      </w:divBdr>
                      <w:divsChild>
                        <w:div w:id="1502886774">
                          <w:marLeft w:val="0"/>
                          <w:marRight w:val="0"/>
                          <w:marTop w:val="0"/>
                          <w:marBottom w:val="0"/>
                          <w:divBdr>
                            <w:top w:val="none" w:sz="0" w:space="0" w:color="auto"/>
                            <w:left w:val="none" w:sz="0" w:space="0" w:color="auto"/>
                            <w:bottom w:val="none" w:sz="0" w:space="0" w:color="auto"/>
                            <w:right w:val="none" w:sz="0" w:space="0" w:color="auto"/>
                          </w:divBdr>
                        </w:div>
                        <w:div w:id="812214880">
                          <w:marLeft w:val="0"/>
                          <w:marRight w:val="0"/>
                          <w:marTop w:val="0"/>
                          <w:marBottom w:val="0"/>
                          <w:divBdr>
                            <w:top w:val="none" w:sz="0" w:space="0" w:color="auto"/>
                            <w:left w:val="none" w:sz="0" w:space="0" w:color="auto"/>
                            <w:bottom w:val="none" w:sz="0" w:space="0" w:color="auto"/>
                            <w:right w:val="none" w:sz="0" w:space="0" w:color="auto"/>
                          </w:divBdr>
                        </w:div>
                        <w:div w:id="238683357">
                          <w:marLeft w:val="0"/>
                          <w:marRight w:val="0"/>
                          <w:marTop w:val="0"/>
                          <w:marBottom w:val="0"/>
                          <w:divBdr>
                            <w:top w:val="none" w:sz="0" w:space="0" w:color="auto"/>
                            <w:left w:val="none" w:sz="0" w:space="0" w:color="auto"/>
                            <w:bottom w:val="none" w:sz="0" w:space="0" w:color="auto"/>
                            <w:right w:val="none" w:sz="0" w:space="0" w:color="auto"/>
                          </w:divBdr>
                        </w:div>
                        <w:div w:id="153105631">
                          <w:marLeft w:val="0"/>
                          <w:marRight w:val="0"/>
                          <w:marTop w:val="0"/>
                          <w:marBottom w:val="0"/>
                          <w:divBdr>
                            <w:top w:val="none" w:sz="0" w:space="0" w:color="auto"/>
                            <w:left w:val="none" w:sz="0" w:space="0" w:color="auto"/>
                            <w:bottom w:val="none" w:sz="0" w:space="0" w:color="auto"/>
                            <w:right w:val="none" w:sz="0" w:space="0" w:color="auto"/>
                          </w:divBdr>
                        </w:div>
                        <w:div w:id="1651136845">
                          <w:marLeft w:val="0"/>
                          <w:marRight w:val="0"/>
                          <w:marTop w:val="0"/>
                          <w:marBottom w:val="0"/>
                          <w:divBdr>
                            <w:top w:val="none" w:sz="0" w:space="0" w:color="auto"/>
                            <w:left w:val="none" w:sz="0" w:space="0" w:color="auto"/>
                            <w:bottom w:val="none" w:sz="0" w:space="0" w:color="auto"/>
                            <w:right w:val="none" w:sz="0" w:space="0" w:color="auto"/>
                          </w:divBdr>
                        </w:div>
                        <w:div w:id="240067217">
                          <w:marLeft w:val="0"/>
                          <w:marRight w:val="0"/>
                          <w:marTop w:val="0"/>
                          <w:marBottom w:val="0"/>
                          <w:divBdr>
                            <w:top w:val="none" w:sz="0" w:space="0" w:color="auto"/>
                            <w:left w:val="none" w:sz="0" w:space="0" w:color="auto"/>
                            <w:bottom w:val="none" w:sz="0" w:space="0" w:color="auto"/>
                            <w:right w:val="none" w:sz="0" w:space="0" w:color="auto"/>
                          </w:divBdr>
                        </w:div>
                        <w:div w:id="438840618">
                          <w:marLeft w:val="0"/>
                          <w:marRight w:val="0"/>
                          <w:marTop w:val="0"/>
                          <w:marBottom w:val="0"/>
                          <w:divBdr>
                            <w:top w:val="none" w:sz="0" w:space="0" w:color="auto"/>
                            <w:left w:val="none" w:sz="0" w:space="0" w:color="auto"/>
                            <w:bottom w:val="none" w:sz="0" w:space="0" w:color="auto"/>
                            <w:right w:val="none" w:sz="0" w:space="0" w:color="auto"/>
                          </w:divBdr>
                        </w:div>
                        <w:div w:id="1012612718">
                          <w:marLeft w:val="0"/>
                          <w:marRight w:val="0"/>
                          <w:marTop w:val="0"/>
                          <w:marBottom w:val="0"/>
                          <w:divBdr>
                            <w:top w:val="none" w:sz="0" w:space="0" w:color="auto"/>
                            <w:left w:val="none" w:sz="0" w:space="0" w:color="auto"/>
                            <w:bottom w:val="none" w:sz="0" w:space="0" w:color="auto"/>
                            <w:right w:val="none" w:sz="0" w:space="0" w:color="auto"/>
                          </w:divBdr>
                        </w:div>
                        <w:div w:id="317078706">
                          <w:marLeft w:val="0"/>
                          <w:marRight w:val="0"/>
                          <w:marTop w:val="0"/>
                          <w:marBottom w:val="0"/>
                          <w:divBdr>
                            <w:top w:val="none" w:sz="0" w:space="0" w:color="auto"/>
                            <w:left w:val="none" w:sz="0" w:space="0" w:color="auto"/>
                            <w:bottom w:val="none" w:sz="0" w:space="0" w:color="auto"/>
                            <w:right w:val="none" w:sz="0" w:space="0" w:color="auto"/>
                          </w:divBdr>
                        </w:div>
                        <w:div w:id="42469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890016">
      <w:bodyDiv w:val="1"/>
      <w:marLeft w:val="0"/>
      <w:marRight w:val="0"/>
      <w:marTop w:val="0"/>
      <w:marBottom w:val="0"/>
      <w:divBdr>
        <w:top w:val="none" w:sz="0" w:space="0" w:color="auto"/>
        <w:left w:val="none" w:sz="0" w:space="0" w:color="auto"/>
        <w:bottom w:val="none" w:sz="0" w:space="0" w:color="auto"/>
        <w:right w:val="none" w:sz="0" w:space="0" w:color="auto"/>
      </w:divBdr>
    </w:div>
    <w:div w:id="769155159">
      <w:bodyDiv w:val="1"/>
      <w:marLeft w:val="0"/>
      <w:marRight w:val="0"/>
      <w:marTop w:val="0"/>
      <w:marBottom w:val="0"/>
      <w:divBdr>
        <w:top w:val="none" w:sz="0" w:space="0" w:color="auto"/>
        <w:left w:val="none" w:sz="0" w:space="0" w:color="auto"/>
        <w:bottom w:val="none" w:sz="0" w:space="0" w:color="auto"/>
        <w:right w:val="none" w:sz="0" w:space="0" w:color="auto"/>
      </w:divBdr>
    </w:div>
    <w:div w:id="769741047">
      <w:bodyDiv w:val="1"/>
      <w:marLeft w:val="0"/>
      <w:marRight w:val="0"/>
      <w:marTop w:val="0"/>
      <w:marBottom w:val="0"/>
      <w:divBdr>
        <w:top w:val="none" w:sz="0" w:space="0" w:color="auto"/>
        <w:left w:val="none" w:sz="0" w:space="0" w:color="auto"/>
        <w:bottom w:val="none" w:sz="0" w:space="0" w:color="auto"/>
        <w:right w:val="none" w:sz="0" w:space="0" w:color="auto"/>
      </w:divBdr>
    </w:div>
    <w:div w:id="770323792">
      <w:bodyDiv w:val="1"/>
      <w:marLeft w:val="0"/>
      <w:marRight w:val="0"/>
      <w:marTop w:val="0"/>
      <w:marBottom w:val="0"/>
      <w:divBdr>
        <w:top w:val="none" w:sz="0" w:space="0" w:color="auto"/>
        <w:left w:val="none" w:sz="0" w:space="0" w:color="auto"/>
        <w:bottom w:val="none" w:sz="0" w:space="0" w:color="auto"/>
        <w:right w:val="none" w:sz="0" w:space="0" w:color="auto"/>
      </w:divBdr>
    </w:div>
    <w:div w:id="771245281">
      <w:bodyDiv w:val="1"/>
      <w:marLeft w:val="0"/>
      <w:marRight w:val="0"/>
      <w:marTop w:val="0"/>
      <w:marBottom w:val="0"/>
      <w:divBdr>
        <w:top w:val="none" w:sz="0" w:space="0" w:color="auto"/>
        <w:left w:val="none" w:sz="0" w:space="0" w:color="auto"/>
        <w:bottom w:val="none" w:sz="0" w:space="0" w:color="auto"/>
        <w:right w:val="none" w:sz="0" w:space="0" w:color="auto"/>
      </w:divBdr>
      <w:divsChild>
        <w:div w:id="319625355">
          <w:marLeft w:val="0"/>
          <w:marRight w:val="0"/>
          <w:marTop w:val="0"/>
          <w:marBottom w:val="0"/>
          <w:divBdr>
            <w:top w:val="none" w:sz="0" w:space="0" w:color="auto"/>
            <w:left w:val="none" w:sz="0" w:space="0" w:color="auto"/>
            <w:bottom w:val="none" w:sz="0" w:space="0" w:color="auto"/>
            <w:right w:val="none" w:sz="0" w:space="0" w:color="auto"/>
          </w:divBdr>
        </w:div>
      </w:divsChild>
    </w:div>
    <w:div w:id="771556937">
      <w:bodyDiv w:val="1"/>
      <w:marLeft w:val="0"/>
      <w:marRight w:val="0"/>
      <w:marTop w:val="0"/>
      <w:marBottom w:val="0"/>
      <w:divBdr>
        <w:top w:val="none" w:sz="0" w:space="0" w:color="auto"/>
        <w:left w:val="none" w:sz="0" w:space="0" w:color="auto"/>
        <w:bottom w:val="none" w:sz="0" w:space="0" w:color="auto"/>
        <w:right w:val="none" w:sz="0" w:space="0" w:color="auto"/>
      </w:divBdr>
    </w:div>
    <w:div w:id="771583397">
      <w:bodyDiv w:val="1"/>
      <w:marLeft w:val="0"/>
      <w:marRight w:val="0"/>
      <w:marTop w:val="0"/>
      <w:marBottom w:val="0"/>
      <w:divBdr>
        <w:top w:val="none" w:sz="0" w:space="0" w:color="auto"/>
        <w:left w:val="none" w:sz="0" w:space="0" w:color="auto"/>
        <w:bottom w:val="none" w:sz="0" w:space="0" w:color="auto"/>
        <w:right w:val="none" w:sz="0" w:space="0" w:color="auto"/>
      </w:divBdr>
    </w:div>
    <w:div w:id="772288353">
      <w:bodyDiv w:val="1"/>
      <w:marLeft w:val="0"/>
      <w:marRight w:val="0"/>
      <w:marTop w:val="0"/>
      <w:marBottom w:val="0"/>
      <w:divBdr>
        <w:top w:val="none" w:sz="0" w:space="0" w:color="auto"/>
        <w:left w:val="none" w:sz="0" w:space="0" w:color="auto"/>
        <w:bottom w:val="none" w:sz="0" w:space="0" w:color="auto"/>
        <w:right w:val="none" w:sz="0" w:space="0" w:color="auto"/>
      </w:divBdr>
    </w:div>
    <w:div w:id="772552132">
      <w:bodyDiv w:val="1"/>
      <w:marLeft w:val="0"/>
      <w:marRight w:val="0"/>
      <w:marTop w:val="0"/>
      <w:marBottom w:val="0"/>
      <w:divBdr>
        <w:top w:val="none" w:sz="0" w:space="0" w:color="auto"/>
        <w:left w:val="none" w:sz="0" w:space="0" w:color="auto"/>
        <w:bottom w:val="none" w:sz="0" w:space="0" w:color="auto"/>
        <w:right w:val="none" w:sz="0" w:space="0" w:color="auto"/>
      </w:divBdr>
      <w:divsChild>
        <w:div w:id="2061443075">
          <w:marLeft w:val="0"/>
          <w:marRight w:val="0"/>
          <w:marTop w:val="0"/>
          <w:marBottom w:val="0"/>
          <w:divBdr>
            <w:top w:val="none" w:sz="0" w:space="0" w:color="auto"/>
            <w:left w:val="none" w:sz="0" w:space="0" w:color="auto"/>
            <w:bottom w:val="none" w:sz="0" w:space="0" w:color="auto"/>
            <w:right w:val="none" w:sz="0" w:space="0" w:color="auto"/>
          </w:divBdr>
          <w:divsChild>
            <w:div w:id="2108573974">
              <w:marLeft w:val="0"/>
              <w:marRight w:val="0"/>
              <w:marTop w:val="0"/>
              <w:marBottom w:val="0"/>
              <w:divBdr>
                <w:top w:val="none" w:sz="0" w:space="0" w:color="auto"/>
                <w:left w:val="none" w:sz="0" w:space="0" w:color="auto"/>
                <w:bottom w:val="none" w:sz="0" w:space="0" w:color="auto"/>
                <w:right w:val="none" w:sz="0" w:space="0" w:color="auto"/>
              </w:divBdr>
              <w:divsChild>
                <w:div w:id="10855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747437">
      <w:bodyDiv w:val="1"/>
      <w:marLeft w:val="0"/>
      <w:marRight w:val="0"/>
      <w:marTop w:val="0"/>
      <w:marBottom w:val="0"/>
      <w:divBdr>
        <w:top w:val="none" w:sz="0" w:space="0" w:color="auto"/>
        <w:left w:val="none" w:sz="0" w:space="0" w:color="auto"/>
        <w:bottom w:val="none" w:sz="0" w:space="0" w:color="auto"/>
        <w:right w:val="none" w:sz="0" w:space="0" w:color="auto"/>
      </w:divBdr>
    </w:div>
    <w:div w:id="772751447">
      <w:bodyDiv w:val="1"/>
      <w:marLeft w:val="0"/>
      <w:marRight w:val="0"/>
      <w:marTop w:val="0"/>
      <w:marBottom w:val="0"/>
      <w:divBdr>
        <w:top w:val="none" w:sz="0" w:space="0" w:color="auto"/>
        <w:left w:val="none" w:sz="0" w:space="0" w:color="auto"/>
        <w:bottom w:val="none" w:sz="0" w:space="0" w:color="auto"/>
        <w:right w:val="none" w:sz="0" w:space="0" w:color="auto"/>
      </w:divBdr>
    </w:div>
    <w:div w:id="773549464">
      <w:bodyDiv w:val="1"/>
      <w:marLeft w:val="0"/>
      <w:marRight w:val="0"/>
      <w:marTop w:val="0"/>
      <w:marBottom w:val="0"/>
      <w:divBdr>
        <w:top w:val="none" w:sz="0" w:space="0" w:color="auto"/>
        <w:left w:val="none" w:sz="0" w:space="0" w:color="auto"/>
        <w:bottom w:val="none" w:sz="0" w:space="0" w:color="auto"/>
        <w:right w:val="none" w:sz="0" w:space="0" w:color="auto"/>
      </w:divBdr>
    </w:div>
    <w:div w:id="773866262">
      <w:bodyDiv w:val="1"/>
      <w:marLeft w:val="0"/>
      <w:marRight w:val="0"/>
      <w:marTop w:val="0"/>
      <w:marBottom w:val="0"/>
      <w:divBdr>
        <w:top w:val="none" w:sz="0" w:space="0" w:color="auto"/>
        <w:left w:val="none" w:sz="0" w:space="0" w:color="auto"/>
        <w:bottom w:val="none" w:sz="0" w:space="0" w:color="auto"/>
        <w:right w:val="none" w:sz="0" w:space="0" w:color="auto"/>
      </w:divBdr>
      <w:divsChild>
        <w:div w:id="21169082">
          <w:marLeft w:val="0"/>
          <w:marRight w:val="0"/>
          <w:marTop w:val="0"/>
          <w:marBottom w:val="0"/>
          <w:divBdr>
            <w:top w:val="none" w:sz="0" w:space="0" w:color="auto"/>
            <w:left w:val="none" w:sz="0" w:space="0" w:color="auto"/>
            <w:bottom w:val="none" w:sz="0" w:space="0" w:color="auto"/>
            <w:right w:val="none" w:sz="0" w:space="0" w:color="auto"/>
          </w:divBdr>
          <w:divsChild>
            <w:div w:id="404181391">
              <w:marLeft w:val="0"/>
              <w:marRight w:val="0"/>
              <w:marTop w:val="0"/>
              <w:marBottom w:val="0"/>
              <w:divBdr>
                <w:top w:val="none" w:sz="0" w:space="0" w:color="auto"/>
                <w:left w:val="none" w:sz="0" w:space="0" w:color="auto"/>
                <w:bottom w:val="none" w:sz="0" w:space="0" w:color="auto"/>
                <w:right w:val="none" w:sz="0" w:space="0" w:color="auto"/>
              </w:divBdr>
              <w:divsChild>
                <w:div w:id="1725255479">
                  <w:marLeft w:val="0"/>
                  <w:marRight w:val="0"/>
                  <w:marTop w:val="0"/>
                  <w:marBottom w:val="0"/>
                  <w:divBdr>
                    <w:top w:val="none" w:sz="0" w:space="0" w:color="auto"/>
                    <w:left w:val="none" w:sz="0" w:space="0" w:color="auto"/>
                    <w:bottom w:val="none" w:sz="0" w:space="0" w:color="auto"/>
                    <w:right w:val="none" w:sz="0" w:space="0" w:color="auto"/>
                  </w:divBdr>
                  <w:divsChild>
                    <w:div w:id="357587057">
                      <w:marLeft w:val="0"/>
                      <w:marRight w:val="0"/>
                      <w:marTop w:val="0"/>
                      <w:marBottom w:val="0"/>
                      <w:divBdr>
                        <w:top w:val="none" w:sz="0" w:space="0" w:color="auto"/>
                        <w:left w:val="none" w:sz="0" w:space="0" w:color="auto"/>
                        <w:bottom w:val="none" w:sz="0" w:space="0" w:color="auto"/>
                        <w:right w:val="none" w:sz="0" w:space="0" w:color="auto"/>
                      </w:divBdr>
                    </w:div>
                    <w:div w:id="319116500">
                      <w:marLeft w:val="0"/>
                      <w:marRight w:val="0"/>
                      <w:marTop w:val="0"/>
                      <w:marBottom w:val="0"/>
                      <w:divBdr>
                        <w:top w:val="none" w:sz="0" w:space="0" w:color="auto"/>
                        <w:left w:val="none" w:sz="0" w:space="0" w:color="auto"/>
                        <w:bottom w:val="none" w:sz="0" w:space="0" w:color="auto"/>
                        <w:right w:val="none" w:sz="0" w:space="0" w:color="auto"/>
                      </w:divBdr>
                    </w:div>
                    <w:div w:id="1501234288">
                      <w:marLeft w:val="0"/>
                      <w:marRight w:val="0"/>
                      <w:marTop w:val="0"/>
                      <w:marBottom w:val="0"/>
                      <w:divBdr>
                        <w:top w:val="none" w:sz="0" w:space="0" w:color="auto"/>
                        <w:left w:val="none" w:sz="0" w:space="0" w:color="auto"/>
                        <w:bottom w:val="none" w:sz="0" w:space="0" w:color="auto"/>
                        <w:right w:val="none" w:sz="0" w:space="0" w:color="auto"/>
                      </w:divBdr>
                    </w:div>
                    <w:div w:id="1062602947">
                      <w:marLeft w:val="0"/>
                      <w:marRight w:val="0"/>
                      <w:marTop w:val="0"/>
                      <w:marBottom w:val="0"/>
                      <w:divBdr>
                        <w:top w:val="none" w:sz="0" w:space="0" w:color="auto"/>
                        <w:left w:val="none" w:sz="0" w:space="0" w:color="auto"/>
                        <w:bottom w:val="none" w:sz="0" w:space="0" w:color="auto"/>
                        <w:right w:val="none" w:sz="0" w:space="0" w:color="auto"/>
                      </w:divBdr>
                    </w:div>
                    <w:div w:id="927497353">
                      <w:marLeft w:val="0"/>
                      <w:marRight w:val="0"/>
                      <w:marTop w:val="0"/>
                      <w:marBottom w:val="0"/>
                      <w:divBdr>
                        <w:top w:val="none" w:sz="0" w:space="0" w:color="auto"/>
                        <w:left w:val="none" w:sz="0" w:space="0" w:color="auto"/>
                        <w:bottom w:val="none" w:sz="0" w:space="0" w:color="auto"/>
                        <w:right w:val="none" w:sz="0" w:space="0" w:color="auto"/>
                      </w:divBdr>
                    </w:div>
                    <w:div w:id="1115518034">
                      <w:marLeft w:val="0"/>
                      <w:marRight w:val="0"/>
                      <w:marTop w:val="0"/>
                      <w:marBottom w:val="0"/>
                      <w:divBdr>
                        <w:top w:val="none" w:sz="0" w:space="0" w:color="auto"/>
                        <w:left w:val="none" w:sz="0" w:space="0" w:color="auto"/>
                        <w:bottom w:val="none" w:sz="0" w:space="0" w:color="auto"/>
                        <w:right w:val="none" w:sz="0" w:space="0" w:color="auto"/>
                      </w:divBdr>
                    </w:div>
                    <w:div w:id="703873051">
                      <w:marLeft w:val="0"/>
                      <w:marRight w:val="0"/>
                      <w:marTop w:val="0"/>
                      <w:marBottom w:val="0"/>
                      <w:divBdr>
                        <w:top w:val="none" w:sz="0" w:space="0" w:color="auto"/>
                        <w:left w:val="none" w:sz="0" w:space="0" w:color="auto"/>
                        <w:bottom w:val="none" w:sz="0" w:space="0" w:color="auto"/>
                        <w:right w:val="none" w:sz="0" w:space="0" w:color="auto"/>
                      </w:divBdr>
                    </w:div>
                    <w:div w:id="1463376651">
                      <w:marLeft w:val="0"/>
                      <w:marRight w:val="0"/>
                      <w:marTop w:val="0"/>
                      <w:marBottom w:val="0"/>
                      <w:divBdr>
                        <w:top w:val="none" w:sz="0" w:space="0" w:color="auto"/>
                        <w:left w:val="none" w:sz="0" w:space="0" w:color="auto"/>
                        <w:bottom w:val="none" w:sz="0" w:space="0" w:color="auto"/>
                        <w:right w:val="none" w:sz="0" w:space="0" w:color="auto"/>
                      </w:divBdr>
                    </w:div>
                    <w:div w:id="1159229500">
                      <w:marLeft w:val="0"/>
                      <w:marRight w:val="0"/>
                      <w:marTop w:val="0"/>
                      <w:marBottom w:val="0"/>
                      <w:divBdr>
                        <w:top w:val="none" w:sz="0" w:space="0" w:color="auto"/>
                        <w:left w:val="none" w:sz="0" w:space="0" w:color="auto"/>
                        <w:bottom w:val="none" w:sz="0" w:space="0" w:color="auto"/>
                        <w:right w:val="none" w:sz="0" w:space="0" w:color="auto"/>
                      </w:divBdr>
                    </w:div>
                    <w:div w:id="1365788462">
                      <w:marLeft w:val="0"/>
                      <w:marRight w:val="0"/>
                      <w:marTop w:val="0"/>
                      <w:marBottom w:val="0"/>
                      <w:divBdr>
                        <w:top w:val="none" w:sz="0" w:space="0" w:color="auto"/>
                        <w:left w:val="none" w:sz="0" w:space="0" w:color="auto"/>
                        <w:bottom w:val="none" w:sz="0" w:space="0" w:color="auto"/>
                        <w:right w:val="none" w:sz="0" w:space="0" w:color="auto"/>
                      </w:divBdr>
                    </w:div>
                    <w:div w:id="1075664721">
                      <w:marLeft w:val="0"/>
                      <w:marRight w:val="0"/>
                      <w:marTop w:val="0"/>
                      <w:marBottom w:val="0"/>
                      <w:divBdr>
                        <w:top w:val="none" w:sz="0" w:space="0" w:color="auto"/>
                        <w:left w:val="none" w:sz="0" w:space="0" w:color="auto"/>
                        <w:bottom w:val="none" w:sz="0" w:space="0" w:color="auto"/>
                        <w:right w:val="none" w:sz="0" w:space="0" w:color="auto"/>
                      </w:divBdr>
                    </w:div>
                    <w:div w:id="1625690932">
                      <w:marLeft w:val="0"/>
                      <w:marRight w:val="0"/>
                      <w:marTop w:val="0"/>
                      <w:marBottom w:val="0"/>
                      <w:divBdr>
                        <w:top w:val="none" w:sz="0" w:space="0" w:color="auto"/>
                        <w:left w:val="none" w:sz="0" w:space="0" w:color="auto"/>
                        <w:bottom w:val="none" w:sz="0" w:space="0" w:color="auto"/>
                        <w:right w:val="none" w:sz="0" w:space="0" w:color="auto"/>
                      </w:divBdr>
                    </w:div>
                    <w:div w:id="1052847265">
                      <w:marLeft w:val="0"/>
                      <w:marRight w:val="0"/>
                      <w:marTop w:val="0"/>
                      <w:marBottom w:val="0"/>
                      <w:divBdr>
                        <w:top w:val="none" w:sz="0" w:space="0" w:color="auto"/>
                        <w:left w:val="none" w:sz="0" w:space="0" w:color="auto"/>
                        <w:bottom w:val="none" w:sz="0" w:space="0" w:color="auto"/>
                        <w:right w:val="none" w:sz="0" w:space="0" w:color="auto"/>
                      </w:divBdr>
                    </w:div>
                    <w:div w:id="698318305">
                      <w:marLeft w:val="0"/>
                      <w:marRight w:val="0"/>
                      <w:marTop w:val="0"/>
                      <w:marBottom w:val="0"/>
                      <w:divBdr>
                        <w:top w:val="none" w:sz="0" w:space="0" w:color="auto"/>
                        <w:left w:val="none" w:sz="0" w:space="0" w:color="auto"/>
                        <w:bottom w:val="none" w:sz="0" w:space="0" w:color="auto"/>
                        <w:right w:val="none" w:sz="0" w:space="0" w:color="auto"/>
                      </w:divBdr>
                    </w:div>
                    <w:div w:id="1528524256">
                      <w:marLeft w:val="0"/>
                      <w:marRight w:val="0"/>
                      <w:marTop w:val="0"/>
                      <w:marBottom w:val="0"/>
                      <w:divBdr>
                        <w:top w:val="none" w:sz="0" w:space="0" w:color="auto"/>
                        <w:left w:val="none" w:sz="0" w:space="0" w:color="auto"/>
                        <w:bottom w:val="none" w:sz="0" w:space="0" w:color="auto"/>
                        <w:right w:val="none" w:sz="0" w:space="0" w:color="auto"/>
                      </w:divBdr>
                    </w:div>
                    <w:div w:id="1109277153">
                      <w:marLeft w:val="0"/>
                      <w:marRight w:val="0"/>
                      <w:marTop w:val="0"/>
                      <w:marBottom w:val="0"/>
                      <w:divBdr>
                        <w:top w:val="none" w:sz="0" w:space="0" w:color="auto"/>
                        <w:left w:val="none" w:sz="0" w:space="0" w:color="auto"/>
                        <w:bottom w:val="none" w:sz="0" w:space="0" w:color="auto"/>
                        <w:right w:val="none" w:sz="0" w:space="0" w:color="auto"/>
                      </w:divBdr>
                    </w:div>
                    <w:div w:id="420224966">
                      <w:marLeft w:val="0"/>
                      <w:marRight w:val="0"/>
                      <w:marTop w:val="0"/>
                      <w:marBottom w:val="0"/>
                      <w:divBdr>
                        <w:top w:val="none" w:sz="0" w:space="0" w:color="auto"/>
                        <w:left w:val="none" w:sz="0" w:space="0" w:color="auto"/>
                        <w:bottom w:val="none" w:sz="0" w:space="0" w:color="auto"/>
                        <w:right w:val="none" w:sz="0" w:space="0" w:color="auto"/>
                      </w:divBdr>
                    </w:div>
                    <w:div w:id="2121492345">
                      <w:marLeft w:val="0"/>
                      <w:marRight w:val="0"/>
                      <w:marTop w:val="0"/>
                      <w:marBottom w:val="0"/>
                      <w:divBdr>
                        <w:top w:val="none" w:sz="0" w:space="0" w:color="auto"/>
                        <w:left w:val="none" w:sz="0" w:space="0" w:color="auto"/>
                        <w:bottom w:val="none" w:sz="0" w:space="0" w:color="auto"/>
                        <w:right w:val="none" w:sz="0" w:space="0" w:color="auto"/>
                      </w:divBdr>
                    </w:div>
                    <w:div w:id="843476207">
                      <w:marLeft w:val="0"/>
                      <w:marRight w:val="0"/>
                      <w:marTop w:val="0"/>
                      <w:marBottom w:val="0"/>
                      <w:divBdr>
                        <w:top w:val="none" w:sz="0" w:space="0" w:color="auto"/>
                        <w:left w:val="none" w:sz="0" w:space="0" w:color="auto"/>
                        <w:bottom w:val="none" w:sz="0" w:space="0" w:color="auto"/>
                        <w:right w:val="none" w:sz="0" w:space="0" w:color="auto"/>
                      </w:divBdr>
                    </w:div>
                    <w:div w:id="853767342">
                      <w:marLeft w:val="0"/>
                      <w:marRight w:val="0"/>
                      <w:marTop w:val="0"/>
                      <w:marBottom w:val="0"/>
                      <w:divBdr>
                        <w:top w:val="none" w:sz="0" w:space="0" w:color="auto"/>
                        <w:left w:val="none" w:sz="0" w:space="0" w:color="auto"/>
                        <w:bottom w:val="none" w:sz="0" w:space="0" w:color="auto"/>
                        <w:right w:val="none" w:sz="0" w:space="0" w:color="auto"/>
                      </w:divBdr>
                    </w:div>
                    <w:div w:id="1599100340">
                      <w:marLeft w:val="0"/>
                      <w:marRight w:val="0"/>
                      <w:marTop w:val="0"/>
                      <w:marBottom w:val="0"/>
                      <w:divBdr>
                        <w:top w:val="none" w:sz="0" w:space="0" w:color="auto"/>
                        <w:left w:val="none" w:sz="0" w:space="0" w:color="auto"/>
                        <w:bottom w:val="none" w:sz="0" w:space="0" w:color="auto"/>
                        <w:right w:val="none" w:sz="0" w:space="0" w:color="auto"/>
                      </w:divBdr>
                    </w:div>
                    <w:div w:id="1842545337">
                      <w:marLeft w:val="0"/>
                      <w:marRight w:val="0"/>
                      <w:marTop w:val="0"/>
                      <w:marBottom w:val="0"/>
                      <w:divBdr>
                        <w:top w:val="none" w:sz="0" w:space="0" w:color="auto"/>
                        <w:left w:val="none" w:sz="0" w:space="0" w:color="auto"/>
                        <w:bottom w:val="none" w:sz="0" w:space="0" w:color="auto"/>
                        <w:right w:val="none" w:sz="0" w:space="0" w:color="auto"/>
                      </w:divBdr>
                    </w:div>
                    <w:div w:id="1915776692">
                      <w:marLeft w:val="0"/>
                      <w:marRight w:val="0"/>
                      <w:marTop w:val="0"/>
                      <w:marBottom w:val="0"/>
                      <w:divBdr>
                        <w:top w:val="none" w:sz="0" w:space="0" w:color="auto"/>
                        <w:left w:val="none" w:sz="0" w:space="0" w:color="auto"/>
                        <w:bottom w:val="none" w:sz="0" w:space="0" w:color="auto"/>
                        <w:right w:val="none" w:sz="0" w:space="0" w:color="auto"/>
                      </w:divBdr>
                    </w:div>
                    <w:div w:id="713193567">
                      <w:marLeft w:val="0"/>
                      <w:marRight w:val="0"/>
                      <w:marTop w:val="0"/>
                      <w:marBottom w:val="0"/>
                      <w:divBdr>
                        <w:top w:val="none" w:sz="0" w:space="0" w:color="auto"/>
                        <w:left w:val="none" w:sz="0" w:space="0" w:color="auto"/>
                        <w:bottom w:val="none" w:sz="0" w:space="0" w:color="auto"/>
                        <w:right w:val="none" w:sz="0" w:space="0" w:color="auto"/>
                      </w:divBdr>
                    </w:div>
                    <w:div w:id="29037019">
                      <w:marLeft w:val="0"/>
                      <w:marRight w:val="0"/>
                      <w:marTop w:val="0"/>
                      <w:marBottom w:val="0"/>
                      <w:divBdr>
                        <w:top w:val="none" w:sz="0" w:space="0" w:color="auto"/>
                        <w:left w:val="none" w:sz="0" w:space="0" w:color="auto"/>
                        <w:bottom w:val="none" w:sz="0" w:space="0" w:color="auto"/>
                        <w:right w:val="none" w:sz="0" w:space="0" w:color="auto"/>
                      </w:divBdr>
                    </w:div>
                    <w:div w:id="2088114798">
                      <w:marLeft w:val="0"/>
                      <w:marRight w:val="0"/>
                      <w:marTop w:val="0"/>
                      <w:marBottom w:val="0"/>
                      <w:divBdr>
                        <w:top w:val="none" w:sz="0" w:space="0" w:color="auto"/>
                        <w:left w:val="none" w:sz="0" w:space="0" w:color="auto"/>
                        <w:bottom w:val="none" w:sz="0" w:space="0" w:color="auto"/>
                        <w:right w:val="none" w:sz="0" w:space="0" w:color="auto"/>
                      </w:divBdr>
                    </w:div>
                    <w:div w:id="2055616443">
                      <w:marLeft w:val="0"/>
                      <w:marRight w:val="0"/>
                      <w:marTop w:val="0"/>
                      <w:marBottom w:val="0"/>
                      <w:divBdr>
                        <w:top w:val="none" w:sz="0" w:space="0" w:color="auto"/>
                        <w:left w:val="none" w:sz="0" w:space="0" w:color="auto"/>
                        <w:bottom w:val="none" w:sz="0" w:space="0" w:color="auto"/>
                        <w:right w:val="none" w:sz="0" w:space="0" w:color="auto"/>
                      </w:divBdr>
                    </w:div>
                    <w:div w:id="726879310">
                      <w:marLeft w:val="0"/>
                      <w:marRight w:val="0"/>
                      <w:marTop w:val="0"/>
                      <w:marBottom w:val="0"/>
                      <w:divBdr>
                        <w:top w:val="none" w:sz="0" w:space="0" w:color="auto"/>
                        <w:left w:val="none" w:sz="0" w:space="0" w:color="auto"/>
                        <w:bottom w:val="none" w:sz="0" w:space="0" w:color="auto"/>
                        <w:right w:val="none" w:sz="0" w:space="0" w:color="auto"/>
                      </w:divBdr>
                    </w:div>
                    <w:div w:id="1795633697">
                      <w:marLeft w:val="0"/>
                      <w:marRight w:val="0"/>
                      <w:marTop w:val="0"/>
                      <w:marBottom w:val="0"/>
                      <w:divBdr>
                        <w:top w:val="none" w:sz="0" w:space="0" w:color="auto"/>
                        <w:left w:val="none" w:sz="0" w:space="0" w:color="auto"/>
                        <w:bottom w:val="none" w:sz="0" w:space="0" w:color="auto"/>
                        <w:right w:val="none" w:sz="0" w:space="0" w:color="auto"/>
                      </w:divBdr>
                    </w:div>
                    <w:div w:id="779571870">
                      <w:marLeft w:val="0"/>
                      <w:marRight w:val="0"/>
                      <w:marTop w:val="0"/>
                      <w:marBottom w:val="0"/>
                      <w:divBdr>
                        <w:top w:val="none" w:sz="0" w:space="0" w:color="auto"/>
                        <w:left w:val="none" w:sz="0" w:space="0" w:color="auto"/>
                        <w:bottom w:val="none" w:sz="0" w:space="0" w:color="auto"/>
                        <w:right w:val="none" w:sz="0" w:space="0" w:color="auto"/>
                      </w:divBdr>
                    </w:div>
                    <w:div w:id="102263613">
                      <w:marLeft w:val="0"/>
                      <w:marRight w:val="0"/>
                      <w:marTop w:val="0"/>
                      <w:marBottom w:val="0"/>
                      <w:divBdr>
                        <w:top w:val="none" w:sz="0" w:space="0" w:color="auto"/>
                        <w:left w:val="none" w:sz="0" w:space="0" w:color="auto"/>
                        <w:bottom w:val="none" w:sz="0" w:space="0" w:color="auto"/>
                        <w:right w:val="none" w:sz="0" w:space="0" w:color="auto"/>
                      </w:divBdr>
                    </w:div>
                    <w:div w:id="995887049">
                      <w:marLeft w:val="0"/>
                      <w:marRight w:val="0"/>
                      <w:marTop w:val="0"/>
                      <w:marBottom w:val="0"/>
                      <w:divBdr>
                        <w:top w:val="none" w:sz="0" w:space="0" w:color="auto"/>
                        <w:left w:val="none" w:sz="0" w:space="0" w:color="auto"/>
                        <w:bottom w:val="none" w:sz="0" w:space="0" w:color="auto"/>
                        <w:right w:val="none" w:sz="0" w:space="0" w:color="auto"/>
                      </w:divBdr>
                    </w:div>
                    <w:div w:id="1083182472">
                      <w:marLeft w:val="0"/>
                      <w:marRight w:val="0"/>
                      <w:marTop w:val="0"/>
                      <w:marBottom w:val="0"/>
                      <w:divBdr>
                        <w:top w:val="none" w:sz="0" w:space="0" w:color="auto"/>
                        <w:left w:val="none" w:sz="0" w:space="0" w:color="auto"/>
                        <w:bottom w:val="none" w:sz="0" w:space="0" w:color="auto"/>
                        <w:right w:val="none" w:sz="0" w:space="0" w:color="auto"/>
                      </w:divBdr>
                    </w:div>
                    <w:div w:id="36864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4863617">
      <w:bodyDiv w:val="1"/>
      <w:marLeft w:val="0"/>
      <w:marRight w:val="0"/>
      <w:marTop w:val="0"/>
      <w:marBottom w:val="0"/>
      <w:divBdr>
        <w:top w:val="none" w:sz="0" w:space="0" w:color="auto"/>
        <w:left w:val="none" w:sz="0" w:space="0" w:color="auto"/>
        <w:bottom w:val="none" w:sz="0" w:space="0" w:color="auto"/>
        <w:right w:val="none" w:sz="0" w:space="0" w:color="auto"/>
      </w:divBdr>
      <w:divsChild>
        <w:div w:id="1708480724">
          <w:marLeft w:val="0"/>
          <w:marRight w:val="0"/>
          <w:marTop w:val="0"/>
          <w:marBottom w:val="0"/>
          <w:divBdr>
            <w:top w:val="none" w:sz="0" w:space="0" w:color="auto"/>
            <w:left w:val="none" w:sz="0" w:space="0" w:color="auto"/>
            <w:bottom w:val="none" w:sz="0" w:space="0" w:color="auto"/>
            <w:right w:val="none" w:sz="0" w:space="0" w:color="auto"/>
          </w:divBdr>
        </w:div>
      </w:divsChild>
    </w:div>
    <w:div w:id="775101525">
      <w:bodyDiv w:val="1"/>
      <w:marLeft w:val="0"/>
      <w:marRight w:val="0"/>
      <w:marTop w:val="0"/>
      <w:marBottom w:val="0"/>
      <w:divBdr>
        <w:top w:val="none" w:sz="0" w:space="0" w:color="auto"/>
        <w:left w:val="none" w:sz="0" w:space="0" w:color="auto"/>
        <w:bottom w:val="none" w:sz="0" w:space="0" w:color="auto"/>
        <w:right w:val="none" w:sz="0" w:space="0" w:color="auto"/>
      </w:divBdr>
    </w:div>
    <w:div w:id="775179096">
      <w:bodyDiv w:val="1"/>
      <w:marLeft w:val="0"/>
      <w:marRight w:val="0"/>
      <w:marTop w:val="0"/>
      <w:marBottom w:val="0"/>
      <w:divBdr>
        <w:top w:val="none" w:sz="0" w:space="0" w:color="auto"/>
        <w:left w:val="none" w:sz="0" w:space="0" w:color="auto"/>
        <w:bottom w:val="none" w:sz="0" w:space="0" w:color="auto"/>
        <w:right w:val="none" w:sz="0" w:space="0" w:color="auto"/>
      </w:divBdr>
    </w:div>
    <w:div w:id="776095595">
      <w:bodyDiv w:val="1"/>
      <w:marLeft w:val="0"/>
      <w:marRight w:val="0"/>
      <w:marTop w:val="0"/>
      <w:marBottom w:val="0"/>
      <w:divBdr>
        <w:top w:val="none" w:sz="0" w:space="0" w:color="auto"/>
        <w:left w:val="none" w:sz="0" w:space="0" w:color="auto"/>
        <w:bottom w:val="none" w:sz="0" w:space="0" w:color="auto"/>
        <w:right w:val="none" w:sz="0" w:space="0" w:color="auto"/>
      </w:divBdr>
      <w:divsChild>
        <w:div w:id="1645887720">
          <w:marLeft w:val="0"/>
          <w:marRight w:val="0"/>
          <w:marTop w:val="0"/>
          <w:marBottom w:val="0"/>
          <w:divBdr>
            <w:top w:val="none" w:sz="0" w:space="0" w:color="auto"/>
            <w:left w:val="none" w:sz="0" w:space="0" w:color="auto"/>
            <w:bottom w:val="none" w:sz="0" w:space="0" w:color="auto"/>
            <w:right w:val="none" w:sz="0" w:space="0" w:color="auto"/>
          </w:divBdr>
          <w:divsChild>
            <w:div w:id="934097315">
              <w:marLeft w:val="0"/>
              <w:marRight w:val="0"/>
              <w:marTop w:val="0"/>
              <w:marBottom w:val="0"/>
              <w:divBdr>
                <w:top w:val="none" w:sz="0" w:space="0" w:color="auto"/>
                <w:left w:val="none" w:sz="0" w:space="0" w:color="auto"/>
                <w:bottom w:val="none" w:sz="0" w:space="0" w:color="auto"/>
                <w:right w:val="none" w:sz="0" w:space="0" w:color="auto"/>
              </w:divBdr>
              <w:divsChild>
                <w:div w:id="111558141">
                  <w:marLeft w:val="0"/>
                  <w:marRight w:val="0"/>
                  <w:marTop w:val="0"/>
                  <w:marBottom w:val="0"/>
                  <w:divBdr>
                    <w:top w:val="none" w:sz="0" w:space="0" w:color="auto"/>
                    <w:left w:val="none" w:sz="0" w:space="0" w:color="auto"/>
                    <w:bottom w:val="none" w:sz="0" w:space="0" w:color="auto"/>
                    <w:right w:val="none" w:sz="0" w:space="0" w:color="auto"/>
                  </w:divBdr>
                  <w:divsChild>
                    <w:div w:id="1353920248">
                      <w:marLeft w:val="0"/>
                      <w:marRight w:val="0"/>
                      <w:marTop w:val="0"/>
                      <w:marBottom w:val="0"/>
                      <w:divBdr>
                        <w:top w:val="none" w:sz="0" w:space="0" w:color="auto"/>
                        <w:left w:val="none" w:sz="0" w:space="0" w:color="auto"/>
                        <w:bottom w:val="none" w:sz="0" w:space="0" w:color="auto"/>
                        <w:right w:val="none" w:sz="0" w:space="0" w:color="auto"/>
                      </w:divBdr>
                      <w:divsChild>
                        <w:div w:id="109936483">
                          <w:marLeft w:val="0"/>
                          <w:marRight w:val="0"/>
                          <w:marTop w:val="0"/>
                          <w:marBottom w:val="0"/>
                          <w:divBdr>
                            <w:top w:val="none" w:sz="0" w:space="0" w:color="auto"/>
                            <w:left w:val="none" w:sz="0" w:space="0" w:color="auto"/>
                            <w:bottom w:val="none" w:sz="0" w:space="0" w:color="auto"/>
                            <w:right w:val="none" w:sz="0" w:space="0" w:color="auto"/>
                          </w:divBdr>
                        </w:div>
                        <w:div w:id="364721727">
                          <w:marLeft w:val="0"/>
                          <w:marRight w:val="0"/>
                          <w:marTop w:val="0"/>
                          <w:marBottom w:val="0"/>
                          <w:divBdr>
                            <w:top w:val="none" w:sz="0" w:space="0" w:color="auto"/>
                            <w:left w:val="none" w:sz="0" w:space="0" w:color="auto"/>
                            <w:bottom w:val="none" w:sz="0" w:space="0" w:color="auto"/>
                            <w:right w:val="none" w:sz="0" w:space="0" w:color="auto"/>
                          </w:divBdr>
                        </w:div>
                        <w:div w:id="572131137">
                          <w:marLeft w:val="0"/>
                          <w:marRight w:val="0"/>
                          <w:marTop w:val="0"/>
                          <w:marBottom w:val="0"/>
                          <w:divBdr>
                            <w:top w:val="none" w:sz="0" w:space="0" w:color="auto"/>
                            <w:left w:val="none" w:sz="0" w:space="0" w:color="auto"/>
                            <w:bottom w:val="none" w:sz="0" w:space="0" w:color="auto"/>
                            <w:right w:val="none" w:sz="0" w:space="0" w:color="auto"/>
                          </w:divBdr>
                        </w:div>
                        <w:div w:id="1395818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6171044">
      <w:bodyDiv w:val="1"/>
      <w:marLeft w:val="0"/>
      <w:marRight w:val="0"/>
      <w:marTop w:val="0"/>
      <w:marBottom w:val="0"/>
      <w:divBdr>
        <w:top w:val="none" w:sz="0" w:space="0" w:color="auto"/>
        <w:left w:val="none" w:sz="0" w:space="0" w:color="auto"/>
        <w:bottom w:val="none" w:sz="0" w:space="0" w:color="auto"/>
        <w:right w:val="none" w:sz="0" w:space="0" w:color="auto"/>
      </w:divBdr>
    </w:div>
    <w:div w:id="776288116">
      <w:bodyDiv w:val="1"/>
      <w:marLeft w:val="0"/>
      <w:marRight w:val="0"/>
      <w:marTop w:val="0"/>
      <w:marBottom w:val="0"/>
      <w:divBdr>
        <w:top w:val="none" w:sz="0" w:space="0" w:color="auto"/>
        <w:left w:val="none" w:sz="0" w:space="0" w:color="auto"/>
        <w:bottom w:val="none" w:sz="0" w:space="0" w:color="auto"/>
        <w:right w:val="none" w:sz="0" w:space="0" w:color="auto"/>
      </w:divBdr>
      <w:divsChild>
        <w:div w:id="2034066004">
          <w:marLeft w:val="0"/>
          <w:marRight w:val="0"/>
          <w:marTop w:val="0"/>
          <w:marBottom w:val="0"/>
          <w:divBdr>
            <w:top w:val="none" w:sz="0" w:space="0" w:color="auto"/>
            <w:left w:val="none" w:sz="0" w:space="0" w:color="auto"/>
            <w:bottom w:val="none" w:sz="0" w:space="0" w:color="auto"/>
            <w:right w:val="none" w:sz="0" w:space="0" w:color="auto"/>
          </w:divBdr>
          <w:divsChild>
            <w:div w:id="103040158">
              <w:marLeft w:val="0"/>
              <w:marRight w:val="0"/>
              <w:marTop w:val="0"/>
              <w:marBottom w:val="0"/>
              <w:divBdr>
                <w:top w:val="none" w:sz="0" w:space="0" w:color="auto"/>
                <w:left w:val="none" w:sz="0" w:space="0" w:color="auto"/>
                <w:bottom w:val="none" w:sz="0" w:space="0" w:color="auto"/>
                <w:right w:val="none" w:sz="0" w:space="0" w:color="auto"/>
              </w:divBdr>
              <w:divsChild>
                <w:div w:id="1254508406">
                  <w:marLeft w:val="0"/>
                  <w:marRight w:val="0"/>
                  <w:marTop w:val="0"/>
                  <w:marBottom w:val="0"/>
                  <w:divBdr>
                    <w:top w:val="none" w:sz="0" w:space="0" w:color="auto"/>
                    <w:left w:val="none" w:sz="0" w:space="0" w:color="auto"/>
                    <w:bottom w:val="none" w:sz="0" w:space="0" w:color="auto"/>
                    <w:right w:val="none" w:sz="0" w:space="0" w:color="auto"/>
                  </w:divBdr>
                  <w:divsChild>
                    <w:div w:id="184948520">
                      <w:marLeft w:val="0"/>
                      <w:marRight w:val="0"/>
                      <w:marTop w:val="0"/>
                      <w:marBottom w:val="0"/>
                      <w:divBdr>
                        <w:top w:val="none" w:sz="0" w:space="0" w:color="auto"/>
                        <w:left w:val="none" w:sz="0" w:space="0" w:color="auto"/>
                        <w:bottom w:val="none" w:sz="0" w:space="0" w:color="auto"/>
                        <w:right w:val="none" w:sz="0" w:space="0" w:color="auto"/>
                      </w:divBdr>
                    </w:div>
                    <w:div w:id="1577084897">
                      <w:marLeft w:val="0"/>
                      <w:marRight w:val="0"/>
                      <w:marTop w:val="0"/>
                      <w:marBottom w:val="0"/>
                      <w:divBdr>
                        <w:top w:val="none" w:sz="0" w:space="0" w:color="auto"/>
                        <w:left w:val="none" w:sz="0" w:space="0" w:color="auto"/>
                        <w:bottom w:val="none" w:sz="0" w:space="0" w:color="auto"/>
                        <w:right w:val="none" w:sz="0" w:space="0" w:color="auto"/>
                      </w:divBdr>
                    </w:div>
                    <w:div w:id="1499881111">
                      <w:marLeft w:val="0"/>
                      <w:marRight w:val="0"/>
                      <w:marTop w:val="0"/>
                      <w:marBottom w:val="0"/>
                      <w:divBdr>
                        <w:top w:val="none" w:sz="0" w:space="0" w:color="auto"/>
                        <w:left w:val="none" w:sz="0" w:space="0" w:color="auto"/>
                        <w:bottom w:val="none" w:sz="0" w:space="0" w:color="auto"/>
                        <w:right w:val="none" w:sz="0" w:space="0" w:color="auto"/>
                      </w:divBdr>
                    </w:div>
                    <w:div w:id="1781875108">
                      <w:marLeft w:val="0"/>
                      <w:marRight w:val="0"/>
                      <w:marTop w:val="0"/>
                      <w:marBottom w:val="0"/>
                      <w:divBdr>
                        <w:top w:val="none" w:sz="0" w:space="0" w:color="auto"/>
                        <w:left w:val="none" w:sz="0" w:space="0" w:color="auto"/>
                        <w:bottom w:val="none" w:sz="0" w:space="0" w:color="auto"/>
                        <w:right w:val="none" w:sz="0" w:space="0" w:color="auto"/>
                      </w:divBdr>
                    </w:div>
                    <w:div w:id="1228999497">
                      <w:marLeft w:val="0"/>
                      <w:marRight w:val="0"/>
                      <w:marTop w:val="0"/>
                      <w:marBottom w:val="0"/>
                      <w:divBdr>
                        <w:top w:val="none" w:sz="0" w:space="0" w:color="auto"/>
                        <w:left w:val="none" w:sz="0" w:space="0" w:color="auto"/>
                        <w:bottom w:val="none" w:sz="0" w:space="0" w:color="auto"/>
                        <w:right w:val="none" w:sz="0" w:space="0" w:color="auto"/>
                      </w:divBdr>
                    </w:div>
                    <w:div w:id="1739478035">
                      <w:marLeft w:val="0"/>
                      <w:marRight w:val="0"/>
                      <w:marTop w:val="0"/>
                      <w:marBottom w:val="0"/>
                      <w:divBdr>
                        <w:top w:val="none" w:sz="0" w:space="0" w:color="auto"/>
                        <w:left w:val="none" w:sz="0" w:space="0" w:color="auto"/>
                        <w:bottom w:val="none" w:sz="0" w:space="0" w:color="auto"/>
                        <w:right w:val="none" w:sz="0" w:space="0" w:color="auto"/>
                      </w:divBdr>
                    </w:div>
                    <w:div w:id="143008395">
                      <w:marLeft w:val="0"/>
                      <w:marRight w:val="0"/>
                      <w:marTop w:val="0"/>
                      <w:marBottom w:val="0"/>
                      <w:divBdr>
                        <w:top w:val="none" w:sz="0" w:space="0" w:color="auto"/>
                        <w:left w:val="none" w:sz="0" w:space="0" w:color="auto"/>
                        <w:bottom w:val="none" w:sz="0" w:space="0" w:color="auto"/>
                        <w:right w:val="none" w:sz="0" w:space="0" w:color="auto"/>
                      </w:divBdr>
                    </w:div>
                    <w:div w:id="128491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6560530">
      <w:bodyDiv w:val="1"/>
      <w:marLeft w:val="0"/>
      <w:marRight w:val="0"/>
      <w:marTop w:val="0"/>
      <w:marBottom w:val="0"/>
      <w:divBdr>
        <w:top w:val="none" w:sz="0" w:space="0" w:color="auto"/>
        <w:left w:val="none" w:sz="0" w:space="0" w:color="auto"/>
        <w:bottom w:val="none" w:sz="0" w:space="0" w:color="auto"/>
        <w:right w:val="none" w:sz="0" w:space="0" w:color="auto"/>
      </w:divBdr>
    </w:div>
    <w:div w:id="776758255">
      <w:bodyDiv w:val="1"/>
      <w:marLeft w:val="0"/>
      <w:marRight w:val="0"/>
      <w:marTop w:val="0"/>
      <w:marBottom w:val="0"/>
      <w:divBdr>
        <w:top w:val="none" w:sz="0" w:space="0" w:color="auto"/>
        <w:left w:val="none" w:sz="0" w:space="0" w:color="auto"/>
        <w:bottom w:val="none" w:sz="0" w:space="0" w:color="auto"/>
        <w:right w:val="none" w:sz="0" w:space="0" w:color="auto"/>
      </w:divBdr>
      <w:divsChild>
        <w:div w:id="1538619949">
          <w:marLeft w:val="0"/>
          <w:marRight w:val="0"/>
          <w:marTop w:val="0"/>
          <w:marBottom w:val="0"/>
          <w:divBdr>
            <w:top w:val="none" w:sz="0" w:space="0" w:color="auto"/>
            <w:left w:val="none" w:sz="0" w:space="0" w:color="auto"/>
            <w:bottom w:val="none" w:sz="0" w:space="0" w:color="auto"/>
            <w:right w:val="none" w:sz="0" w:space="0" w:color="auto"/>
          </w:divBdr>
          <w:divsChild>
            <w:div w:id="286812770">
              <w:marLeft w:val="0"/>
              <w:marRight w:val="0"/>
              <w:marTop w:val="0"/>
              <w:marBottom w:val="0"/>
              <w:divBdr>
                <w:top w:val="none" w:sz="0" w:space="0" w:color="auto"/>
                <w:left w:val="none" w:sz="0" w:space="0" w:color="auto"/>
                <w:bottom w:val="none" w:sz="0" w:space="0" w:color="auto"/>
                <w:right w:val="none" w:sz="0" w:space="0" w:color="auto"/>
              </w:divBdr>
              <w:divsChild>
                <w:div w:id="687146942">
                  <w:marLeft w:val="0"/>
                  <w:marRight w:val="0"/>
                  <w:marTop w:val="0"/>
                  <w:marBottom w:val="450"/>
                  <w:divBdr>
                    <w:top w:val="none" w:sz="0" w:space="0" w:color="auto"/>
                    <w:left w:val="none" w:sz="0" w:space="0" w:color="auto"/>
                    <w:bottom w:val="none" w:sz="0" w:space="0" w:color="auto"/>
                    <w:right w:val="none" w:sz="0" w:space="0" w:color="auto"/>
                  </w:divBdr>
                  <w:divsChild>
                    <w:div w:id="1696928176">
                      <w:marLeft w:val="150"/>
                      <w:marRight w:val="150"/>
                      <w:marTop w:val="0"/>
                      <w:marBottom w:val="240"/>
                      <w:divBdr>
                        <w:top w:val="single" w:sz="12" w:space="0" w:color="EE6002"/>
                        <w:left w:val="single" w:sz="12" w:space="0" w:color="EE6002"/>
                        <w:bottom w:val="single" w:sz="12" w:space="0" w:color="EE6002"/>
                        <w:right w:val="single" w:sz="12" w:space="0" w:color="EE6002"/>
                      </w:divBdr>
                      <w:divsChild>
                        <w:div w:id="494302544">
                          <w:marLeft w:val="0"/>
                          <w:marRight w:val="0"/>
                          <w:marTop w:val="0"/>
                          <w:marBottom w:val="0"/>
                          <w:divBdr>
                            <w:top w:val="none" w:sz="0" w:space="0" w:color="auto"/>
                            <w:left w:val="none" w:sz="0" w:space="0" w:color="auto"/>
                            <w:bottom w:val="none" w:sz="0" w:space="0" w:color="auto"/>
                            <w:right w:val="none" w:sz="0" w:space="0" w:color="auto"/>
                          </w:divBdr>
                        </w:div>
                        <w:div w:id="158542079">
                          <w:marLeft w:val="0"/>
                          <w:marRight w:val="0"/>
                          <w:marTop w:val="0"/>
                          <w:marBottom w:val="0"/>
                          <w:divBdr>
                            <w:top w:val="none" w:sz="0" w:space="0" w:color="auto"/>
                            <w:left w:val="none" w:sz="0" w:space="0" w:color="auto"/>
                            <w:bottom w:val="none" w:sz="0" w:space="0" w:color="auto"/>
                            <w:right w:val="none" w:sz="0" w:space="0" w:color="auto"/>
                          </w:divBdr>
                          <w:divsChild>
                            <w:div w:id="138159190">
                              <w:marLeft w:val="0"/>
                              <w:marRight w:val="0"/>
                              <w:marTop w:val="0"/>
                              <w:marBottom w:val="180"/>
                              <w:divBdr>
                                <w:top w:val="single" w:sz="6" w:space="9" w:color="EDEEF0"/>
                                <w:left w:val="single" w:sz="6" w:space="13" w:color="EDEEF0"/>
                                <w:bottom w:val="single" w:sz="6" w:space="9" w:color="EDEEF0"/>
                                <w:right w:val="single" w:sz="6" w:space="13" w:color="EDEEF0"/>
                              </w:divBdr>
                              <w:divsChild>
                                <w:div w:id="82362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7484221">
      <w:bodyDiv w:val="1"/>
      <w:marLeft w:val="0"/>
      <w:marRight w:val="0"/>
      <w:marTop w:val="0"/>
      <w:marBottom w:val="0"/>
      <w:divBdr>
        <w:top w:val="none" w:sz="0" w:space="0" w:color="auto"/>
        <w:left w:val="none" w:sz="0" w:space="0" w:color="auto"/>
        <w:bottom w:val="none" w:sz="0" w:space="0" w:color="auto"/>
        <w:right w:val="none" w:sz="0" w:space="0" w:color="auto"/>
      </w:divBdr>
      <w:divsChild>
        <w:div w:id="1556157122">
          <w:marLeft w:val="0"/>
          <w:marRight w:val="0"/>
          <w:marTop w:val="0"/>
          <w:marBottom w:val="0"/>
          <w:divBdr>
            <w:top w:val="none" w:sz="0" w:space="0" w:color="auto"/>
            <w:left w:val="none" w:sz="0" w:space="0" w:color="auto"/>
            <w:bottom w:val="none" w:sz="0" w:space="0" w:color="auto"/>
            <w:right w:val="none" w:sz="0" w:space="0" w:color="auto"/>
          </w:divBdr>
        </w:div>
      </w:divsChild>
    </w:div>
    <w:div w:id="777720767">
      <w:bodyDiv w:val="1"/>
      <w:marLeft w:val="0"/>
      <w:marRight w:val="0"/>
      <w:marTop w:val="0"/>
      <w:marBottom w:val="0"/>
      <w:divBdr>
        <w:top w:val="none" w:sz="0" w:space="0" w:color="auto"/>
        <w:left w:val="none" w:sz="0" w:space="0" w:color="auto"/>
        <w:bottom w:val="none" w:sz="0" w:space="0" w:color="auto"/>
        <w:right w:val="none" w:sz="0" w:space="0" w:color="auto"/>
      </w:divBdr>
      <w:divsChild>
        <w:div w:id="36198660">
          <w:marLeft w:val="0"/>
          <w:marRight w:val="0"/>
          <w:marTop w:val="0"/>
          <w:marBottom w:val="0"/>
          <w:divBdr>
            <w:top w:val="none" w:sz="0" w:space="0" w:color="auto"/>
            <w:left w:val="none" w:sz="0" w:space="0" w:color="auto"/>
            <w:bottom w:val="none" w:sz="0" w:space="0" w:color="auto"/>
            <w:right w:val="none" w:sz="0" w:space="0" w:color="auto"/>
          </w:divBdr>
          <w:divsChild>
            <w:div w:id="1881087415">
              <w:marLeft w:val="0"/>
              <w:marRight w:val="0"/>
              <w:marTop w:val="0"/>
              <w:marBottom w:val="0"/>
              <w:divBdr>
                <w:top w:val="none" w:sz="0" w:space="0" w:color="auto"/>
                <w:left w:val="none" w:sz="0" w:space="0" w:color="auto"/>
                <w:bottom w:val="none" w:sz="0" w:space="0" w:color="auto"/>
                <w:right w:val="none" w:sz="0" w:space="0" w:color="auto"/>
              </w:divBdr>
              <w:divsChild>
                <w:div w:id="733623893">
                  <w:marLeft w:val="0"/>
                  <w:marRight w:val="0"/>
                  <w:marTop w:val="0"/>
                  <w:marBottom w:val="0"/>
                  <w:divBdr>
                    <w:top w:val="none" w:sz="0" w:space="0" w:color="auto"/>
                    <w:left w:val="none" w:sz="0" w:space="0" w:color="auto"/>
                    <w:bottom w:val="none" w:sz="0" w:space="0" w:color="auto"/>
                    <w:right w:val="none" w:sz="0" w:space="0" w:color="auto"/>
                  </w:divBdr>
                  <w:divsChild>
                    <w:div w:id="1994218461">
                      <w:marLeft w:val="0"/>
                      <w:marRight w:val="0"/>
                      <w:marTop w:val="0"/>
                      <w:marBottom w:val="0"/>
                      <w:divBdr>
                        <w:top w:val="none" w:sz="0" w:space="0" w:color="auto"/>
                        <w:left w:val="none" w:sz="0" w:space="0" w:color="auto"/>
                        <w:bottom w:val="none" w:sz="0" w:space="0" w:color="auto"/>
                        <w:right w:val="none" w:sz="0" w:space="0" w:color="auto"/>
                      </w:divBdr>
                    </w:div>
                    <w:div w:id="1435593661">
                      <w:marLeft w:val="0"/>
                      <w:marRight w:val="0"/>
                      <w:marTop w:val="0"/>
                      <w:marBottom w:val="0"/>
                      <w:divBdr>
                        <w:top w:val="none" w:sz="0" w:space="0" w:color="auto"/>
                        <w:left w:val="none" w:sz="0" w:space="0" w:color="auto"/>
                        <w:bottom w:val="none" w:sz="0" w:space="0" w:color="auto"/>
                        <w:right w:val="none" w:sz="0" w:space="0" w:color="auto"/>
                      </w:divBdr>
                    </w:div>
                    <w:div w:id="1468205142">
                      <w:marLeft w:val="0"/>
                      <w:marRight w:val="0"/>
                      <w:marTop w:val="0"/>
                      <w:marBottom w:val="0"/>
                      <w:divBdr>
                        <w:top w:val="none" w:sz="0" w:space="0" w:color="auto"/>
                        <w:left w:val="none" w:sz="0" w:space="0" w:color="auto"/>
                        <w:bottom w:val="none" w:sz="0" w:space="0" w:color="auto"/>
                        <w:right w:val="none" w:sz="0" w:space="0" w:color="auto"/>
                      </w:divBdr>
                    </w:div>
                    <w:div w:id="1584410243">
                      <w:marLeft w:val="0"/>
                      <w:marRight w:val="0"/>
                      <w:marTop w:val="0"/>
                      <w:marBottom w:val="0"/>
                      <w:divBdr>
                        <w:top w:val="none" w:sz="0" w:space="0" w:color="auto"/>
                        <w:left w:val="none" w:sz="0" w:space="0" w:color="auto"/>
                        <w:bottom w:val="none" w:sz="0" w:space="0" w:color="auto"/>
                        <w:right w:val="none" w:sz="0" w:space="0" w:color="auto"/>
                      </w:divBdr>
                    </w:div>
                    <w:div w:id="1800996581">
                      <w:marLeft w:val="0"/>
                      <w:marRight w:val="0"/>
                      <w:marTop w:val="0"/>
                      <w:marBottom w:val="0"/>
                      <w:divBdr>
                        <w:top w:val="none" w:sz="0" w:space="0" w:color="auto"/>
                        <w:left w:val="none" w:sz="0" w:space="0" w:color="auto"/>
                        <w:bottom w:val="none" w:sz="0" w:space="0" w:color="auto"/>
                        <w:right w:val="none" w:sz="0" w:space="0" w:color="auto"/>
                      </w:divBdr>
                    </w:div>
                    <w:div w:id="2084835140">
                      <w:marLeft w:val="0"/>
                      <w:marRight w:val="0"/>
                      <w:marTop w:val="0"/>
                      <w:marBottom w:val="0"/>
                      <w:divBdr>
                        <w:top w:val="none" w:sz="0" w:space="0" w:color="auto"/>
                        <w:left w:val="none" w:sz="0" w:space="0" w:color="auto"/>
                        <w:bottom w:val="none" w:sz="0" w:space="0" w:color="auto"/>
                        <w:right w:val="none" w:sz="0" w:space="0" w:color="auto"/>
                      </w:divBdr>
                    </w:div>
                    <w:div w:id="829756835">
                      <w:marLeft w:val="0"/>
                      <w:marRight w:val="0"/>
                      <w:marTop w:val="0"/>
                      <w:marBottom w:val="0"/>
                      <w:divBdr>
                        <w:top w:val="none" w:sz="0" w:space="0" w:color="auto"/>
                        <w:left w:val="none" w:sz="0" w:space="0" w:color="auto"/>
                        <w:bottom w:val="none" w:sz="0" w:space="0" w:color="auto"/>
                        <w:right w:val="none" w:sz="0" w:space="0" w:color="auto"/>
                      </w:divBdr>
                    </w:div>
                    <w:div w:id="198474108">
                      <w:marLeft w:val="0"/>
                      <w:marRight w:val="0"/>
                      <w:marTop w:val="0"/>
                      <w:marBottom w:val="0"/>
                      <w:divBdr>
                        <w:top w:val="none" w:sz="0" w:space="0" w:color="auto"/>
                        <w:left w:val="none" w:sz="0" w:space="0" w:color="auto"/>
                        <w:bottom w:val="none" w:sz="0" w:space="0" w:color="auto"/>
                        <w:right w:val="none" w:sz="0" w:space="0" w:color="auto"/>
                      </w:divBdr>
                    </w:div>
                    <w:div w:id="799375174">
                      <w:marLeft w:val="0"/>
                      <w:marRight w:val="0"/>
                      <w:marTop w:val="0"/>
                      <w:marBottom w:val="0"/>
                      <w:divBdr>
                        <w:top w:val="none" w:sz="0" w:space="0" w:color="auto"/>
                        <w:left w:val="none" w:sz="0" w:space="0" w:color="auto"/>
                        <w:bottom w:val="none" w:sz="0" w:space="0" w:color="auto"/>
                        <w:right w:val="none" w:sz="0" w:space="0" w:color="auto"/>
                      </w:divBdr>
                    </w:div>
                    <w:div w:id="1563099742">
                      <w:marLeft w:val="0"/>
                      <w:marRight w:val="0"/>
                      <w:marTop w:val="0"/>
                      <w:marBottom w:val="0"/>
                      <w:divBdr>
                        <w:top w:val="none" w:sz="0" w:space="0" w:color="auto"/>
                        <w:left w:val="none" w:sz="0" w:space="0" w:color="auto"/>
                        <w:bottom w:val="none" w:sz="0" w:space="0" w:color="auto"/>
                        <w:right w:val="none" w:sz="0" w:space="0" w:color="auto"/>
                      </w:divBdr>
                    </w:div>
                    <w:div w:id="1311910860">
                      <w:marLeft w:val="0"/>
                      <w:marRight w:val="0"/>
                      <w:marTop w:val="0"/>
                      <w:marBottom w:val="0"/>
                      <w:divBdr>
                        <w:top w:val="none" w:sz="0" w:space="0" w:color="auto"/>
                        <w:left w:val="none" w:sz="0" w:space="0" w:color="auto"/>
                        <w:bottom w:val="none" w:sz="0" w:space="0" w:color="auto"/>
                        <w:right w:val="none" w:sz="0" w:space="0" w:color="auto"/>
                      </w:divBdr>
                    </w:div>
                    <w:div w:id="973607448">
                      <w:marLeft w:val="0"/>
                      <w:marRight w:val="0"/>
                      <w:marTop w:val="0"/>
                      <w:marBottom w:val="0"/>
                      <w:divBdr>
                        <w:top w:val="none" w:sz="0" w:space="0" w:color="auto"/>
                        <w:left w:val="none" w:sz="0" w:space="0" w:color="auto"/>
                        <w:bottom w:val="none" w:sz="0" w:space="0" w:color="auto"/>
                        <w:right w:val="none" w:sz="0" w:space="0" w:color="auto"/>
                      </w:divBdr>
                    </w:div>
                    <w:div w:id="522404307">
                      <w:marLeft w:val="0"/>
                      <w:marRight w:val="0"/>
                      <w:marTop w:val="0"/>
                      <w:marBottom w:val="0"/>
                      <w:divBdr>
                        <w:top w:val="none" w:sz="0" w:space="0" w:color="auto"/>
                        <w:left w:val="none" w:sz="0" w:space="0" w:color="auto"/>
                        <w:bottom w:val="none" w:sz="0" w:space="0" w:color="auto"/>
                        <w:right w:val="none" w:sz="0" w:space="0" w:color="auto"/>
                      </w:divBdr>
                    </w:div>
                    <w:div w:id="1744716816">
                      <w:marLeft w:val="0"/>
                      <w:marRight w:val="0"/>
                      <w:marTop w:val="0"/>
                      <w:marBottom w:val="0"/>
                      <w:divBdr>
                        <w:top w:val="none" w:sz="0" w:space="0" w:color="auto"/>
                        <w:left w:val="none" w:sz="0" w:space="0" w:color="auto"/>
                        <w:bottom w:val="none" w:sz="0" w:space="0" w:color="auto"/>
                        <w:right w:val="none" w:sz="0" w:space="0" w:color="auto"/>
                      </w:divBdr>
                    </w:div>
                    <w:div w:id="1079790700">
                      <w:marLeft w:val="0"/>
                      <w:marRight w:val="0"/>
                      <w:marTop w:val="0"/>
                      <w:marBottom w:val="0"/>
                      <w:divBdr>
                        <w:top w:val="none" w:sz="0" w:space="0" w:color="auto"/>
                        <w:left w:val="none" w:sz="0" w:space="0" w:color="auto"/>
                        <w:bottom w:val="none" w:sz="0" w:space="0" w:color="auto"/>
                        <w:right w:val="none" w:sz="0" w:space="0" w:color="auto"/>
                      </w:divBdr>
                    </w:div>
                    <w:div w:id="1691104014">
                      <w:marLeft w:val="0"/>
                      <w:marRight w:val="0"/>
                      <w:marTop w:val="0"/>
                      <w:marBottom w:val="0"/>
                      <w:divBdr>
                        <w:top w:val="none" w:sz="0" w:space="0" w:color="auto"/>
                        <w:left w:val="none" w:sz="0" w:space="0" w:color="auto"/>
                        <w:bottom w:val="none" w:sz="0" w:space="0" w:color="auto"/>
                        <w:right w:val="none" w:sz="0" w:space="0" w:color="auto"/>
                      </w:divBdr>
                    </w:div>
                    <w:div w:id="652561874">
                      <w:marLeft w:val="0"/>
                      <w:marRight w:val="0"/>
                      <w:marTop w:val="0"/>
                      <w:marBottom w:val="0"/>
                      <w:divBdr>
                        <w:top w:val="none" w:sz="0" w:space="0" w:color="auto"/>
                        <w:left w:val="none" w:sz="0" w:space="0" w:color="auto"/>
                        <w:bottom w:val="none" w:sz="0" w:space="0" w:color="auto"/>
                        <w:right w:val="none" w:sz="0" w:space="0" w:color="auto"/>
                      </w:divBdr>
                    </w:div>
                    <w:div w:id="264773486">
                      <w:marLeft w:val="0"/>
                      <w:marRight w:val="0"/>
                      <w:marTop w:val="0"/>
                      <w:marBottom w:val="0"/>
                      <w:divBdr>
                        <w:top w:val="none" w:sz="0" w:space="0" w:color="auto"/>
                        <w:left w:val="none" w:sz="0" w:space="0" w:color="auto"/>
                        <w:bottom w:val="none" w:sz="0" w:space="0" w:color="auto"/>
                        <w:right w:val="none" w:sz="0" w:space="0" w:color="auto"/>
                      </w:divBdr>
                    </w:div>
                    <w:div w:id="1444887359">
                      <w:marLeft w:val="0"/>
                      <w:marRight w:val="0"/>
                      <w:marTop w:val="0"/>
                      <w:marBottom w:val="0"/>
                      <w:divBdr>
                        <w:top w:val="none" w:sz="0" w:space="0" w:color="auto"/>
                        <w:left w:val="none" w:sz="0" w:space="0" w:color="auto"/>
                        <w:bottom w:val="none" w:sz="0" w:space="0" w:color="auto"/>
                        <w:right w:val="none" w:sz="0" w:space="0" w:color="auto"/>
                      </w:divBdr>
                    </w:div>
                    <w:div w:id="1877622684">
                      <w:marLeft w:val="0"/>
                      <w:marRight w:val="0"/>
                      <w:marTop w:val="0"/>
                      <w:marBottom w:val="0"/>
                      <w:divBdr>
                        <w:top w:val="none" w:sz="0" w:space="0" w:color="auto"/>
                        <w:left w:val="none" w:sz="0" w:space="0" w:color="auto"/>
                        <w:bottom w:val="none" w:sz="0" w:space="0" w:color="auto"/>
                        <w:right w:val="none" w:sz="0" w:space="0" w:color="auto"/>
                      </w:divBdr>
                    </w:div>
                    <w:div w:id="156815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988377">
      <w:bodyDiv w:val="1"/>
      <w:marLeft w:val="0"/>
      <w:marRight w:val="0"/>
      <w:marTop w:val="0"/>
      <w:marBottom w:val="0"/>
      <w:divBdr>
        <w:top w:val="none" w:sz="0" w:space="0" w:color="auto"/>
        <w:left w:val="none" w:sz="0" w:space="0" w:color="auto"/>
        <w:bottom w:val="none" w:sz="0" w:space="0" w:color="auto"/>
        <w:right w:val="none" w:sz="0" w:space="0" w:color="auto"/>
      </w:divBdr>
    </w:div>
    <w:div w:id="778833476">
      <w:bodyDiv w:val="1"/>
      <w:marLeft w:val="0"/>
      <w:marRight w:val="0"/>
      <w:marTop w:val="0"/>
      <w:marBottom w:val="0"/>
      <w:divBdr>
        <w:top w:val="none" w:sz="0" w:space="0" w:color="auto"/>
        <w:left w:val="none" w:sz="0" w:space="0" w:color="auto"/>
        <w:bottom w:val="none" w:sz="0" w:space="0" w:color="auto"/>
        <w:right w:val="none" w:sz="0" w:space="0" w:color="auto"/>
      </w:divBdr>
    </w:div>
    <w:div w:id="779108829">
      <w:bodyDiv w:val="1"/>
      <w:marLeft w:val="0"/>
      <w:marRight w:val="0"/>
      <w:marTop w:val="0"/>
      <w:marBottom w:val="0"/>
      <w:divBdr>
        <w:top w:val="none" w:sz="0" w:space="0" w:color="auto"/>
        <w:left w:val="none" w:sz="0" w:space="0" w:color="auto"/>
        <w:bottom w:val="none" w:sz="0" w:space="0" w:color="auto"/>
        <w:right w:val="none" w:sz="0" w:space="0" w:color="auto"/>
      </w:divBdr>
      <w:divsChild>
        <w:div w:id="12462855">
          <w:marLeft w:val="0"/>
          <w:marRight w:val="0"/>
          <w:marTop w:val="0"/>
          <w:marBottom w:val="0"/>
          <w:divBdr>
            <w:top w:val="none" w:sz="0" w:space="0" w:color="auto"/>
            <w:left w:val="none" w:sz="0" w:space="0" w:color="auto"/>
            <w:bottom w:val="none" w:sz="0" w:space="0" w:color="auto"/>
            <w:right w:val="none" w:sz="0" w:space="0" w:color="auto"/>
          </w:divBdr>
          <w:divsChild>
            <w:div w:id="202834314">
              <w:marLeft w:val="0"/>
              <w:marRight w:val="0"/>
              <w:marTop w:val="0"/>
              <w:marBottom w:val="0"/>
              <w:divBdr>
                <w:top w:val="none" w:sz="0" w:space="0" w:color="auto"/>
                <w:left w:val="none" w:sz="0" w:space="0" w:color="auto"/>
                <w:bottom w:val="none" w:sz="0" w:space="0" w:color="auto"/>
                <w:right w:val="none" w:sz="0" w:space="0" w:color="auto"/>
              </w:divBdr>
              <w:divsChild>
                <w:div w:id="43209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113527">
      <w:bodyDiv w:val="1"/>
      <w:marLeft w:val="0"/>
      <w:marRight w:val="0"/>
      <w:marTop w:val="0"/>
      <w:marBottom w:val="0"/>
      <w:divBdr>
        <w:top w:val="none" w:sz="0" w:space="0" w:color="auto"/>
        <w:left w:val="none" w:sz="0" w:space="0" w:color="auto"/>
        <w:bottom w:val="none" w:sz="0" w:space="0" w:color="auto"/>
        <w:right w:val="none" w:sz="0" w:space="0" w:color="auto"/>
      </w:divBdr>
    </w:div>
    <w:div w:id="782260911">
      <w:bodyDiv w:val="1"/>
      <w:marLeft w:val="0"/>
      <w:marRight w:val="0"/>
      <w:marTop w:val="0"/>
      <w:marBottom w:val="0"/>
      <w:divBdr>
        <w:top w:val="none" w:sz="0" w:space="0" w:color="auto"/>
        <w:left w:val="none" w:sz="0" w:space="0" w:color="auto"/>
        <w:bottom w:val="none" w:sz="0" w:space="0" w:color="auto"/>
        <w:right w:val="none" w:sz="0" w:space="0" w:color="auto"/>
      </w:divBdr>
    </w:div>
    <w:div w:id="782529470">
      <w:bodyDiv w:val="1"/>
      <w:marLeft w:val="0"/>
      <w:marRight w:val="0"/>
      <w:marTop w:val="0"/>
      <w:marBottom w:val="0"/>
      <w:divBdr>
        <w:top w:val="none" w:sz="0" w:space="0" w:color="auto"/>
        <w:left w:val="none" w:sz="0" w:space="0" w:color="auto"/>
        <w:bottom w:val="none" w:sz="0" w:space="0" w:color="auto"/>
        <w:right w:val="none" w:sz="0" w:space="0" w:color="auto"/>
      </w:divBdr>
    </w:div>
    <w:div w:id="782840564">
      <w:bodyDiv w:val="1"/>
      <w:marLeft w:val="0"/>
      <w:marRight w:val="0"/>
      <w:marTop w:val="0"/>
      <w:marBottom w:val="0"/>
      <w:divBdr>
        <w:top w:val="none" w:sz="0" w:space="0" w:color="auto"/>
        <w:left w:val="none" w:sz="0" w:space="0" w:color="auto"/>
        <w:bottom w:val="none" w:sz="0" w:space="0" w:color="auto"/>
        <w:right w:val="none" w:sz="0" w:space="0" w:color="auto"/>
      </w:divBdr>
    </w:div>
    <w:div w:id="783426389">
      <w:bodyDiv w:val="1"/>
      <w:marLeft w:val="0"/>
      <w:marRight w:val="0"/>
      <w:marTop w:val="0"/>
      <w:marBottom w:val="0"/>
      <w:divBdr>
        <w:top w:val="none" w:sz="0" w:space="0" w:color="auto"/>
        <w:left w:val="none" w:sz="0" w:space="0" w:color="auto"/>
        <w:bottom w:val="none" w:sz="0" w:space="0" w:color="auto"/>
        <w:right w:val="none" w:sz="0" w:space="0" w:color="auto"/>
      </w:divBdr>
      <w:divsChild>
        <w:div w:id="326858965">
          <w:marLeft w:val="0"/>
          <w:marRight w:val="0"/>
          <w:marTop w:val="0"/>
          <w:marBottom w:val="0"/>
          <w:divBdr>
            <w:top w:val="none" w:sz="0" w:space="0" w:color="auto"/>
            <w:left w:val="none" w:sz="0" w:space="0" w:color="auto"/>
            <w:bottom w:val="none" w:sz="0" w:space="0" w:color="auto"/>
            <w:right w:val="none" w:sz="0" w:space="0" w:color="auto"/>
          </w:divBdr>
          <w:divsChild>
            <w:div w:id="2068986908">
              <w:marLeft w:val="0"/>
              <w:marRight w:val="0"/>
              <w:marTop w:val="0"/>
              <w:marBottom w:val="0"/>
              <w:divBdr>
                <w:top w:val="none" w:sz="0" w:space="0" w:color="auto"/>
                <w:left w:val="none" w:sz="0" w:space="0" w:color="auto"/>
                <w:bottom w:val="none" w:sz="0" w:space="0" w:color="auto"/>
                <w:right w:val="none" w:sz="0" w:space="0" w:color="auto"/>
              </w:divBdr>
              <w:divsChild>
                <w:div w:id="1161509267">
                  <w:marLeft w:val="0"/>
                  <w:marRight w:val="0"/>
                  <w:marTop w:val="0"/>
                  <w:marBottom w:val="0"/>
                  <w:divBdr>
                    <w:top w:val="none" w:sz="0" w:space="0" w:color="auto"/>
                    <w:left w:val="none" w:sz="0" w:space="0" w:color="auto"/>
                    <w:bottom w:val="none" w:sz="0" w:space="0" w:color="auto"/>
                    <w:right w:val="none" w:sz="0" w:space="0" w:color="auto"/>
                  </w:divBdr>
                  <w:divsChild>
                    <w:div w:id="1254511607">
                      <w:marLeft w:val="0"/>
                      <w:marRight w:val="0"/>
                      <w:marTop w:val="0"/>
                      <w:marBottom w:val="0"/>
                      <w:divBdr>
                        <w:top w:val="none" w:sz="0" w:space="0" w:color="auto"/>
                        <w:left w:val="none" w:sz="0" w:space="0" w:color="auto"/>
                        <w:bottom w:val="none" w:sz="0" w:space="0" w:color="auto"/>
                        <w:right w:val="none" w:sz="0" w:space="0" w:color="auto"/>
                      </w:divBdr>
                      <w:divsChild>
                        <w:div w:id="2035954523">
                          <w:marLeft w:val="0"/>
                          <w:marRight w:val="0"/>
                          <w:marTop w:val="0"/>
                          <w:marBottom w:val="0"/>
                          <w:divBdr>
                            <w:top w:val="none" w:sz="0" w:space="0" w:color="auto"/>
                            <w:left w:val="none" w:sz="0" w:space="0" w:color="auto"/>
                            <w:bottom w:val="none" w:sz="0" w:space="0" w:color="auto"/>
                            <w:right w:val="none" w:sz="0" w:space="0" w:color="auto"/>
                          </w:divBdr>
                          <w:divsChild>
                            <w:div w:id="1141338557">
                              <w:marLeft w:val="0"/>
                              <w:marRight w:val="0"/>
                              <w:marTop w:val="0"/>
                              <w:marBottom w:val="0"/>
                              <w:divBdr>
                                <w:top w:val="none" w:sz="0" w:space="0" w:color="auto"/>
                                <w:left w:val="none" w:sz="0" w:space="0" w:color="auto"/>
                                <w:bottom w:val="none" w:sz="0" w:space="0" w:color="auto"/>
                                <w:right w:val="none" w:sz="0" w:space="0" w:color="auto"/>
                              </w:divBdr>
                              <w:divsChild>
                                <w:div w:id="64123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325737">
                  <w:marLeft w:val="0"/>
                  <w:marRight w:val="0"/>
                  <w:marTop w:val="0"/>
                  <w:marBottom w:val="0"/>
                  <w:divBdr>
                    <w:top w:val="none" w:sz="0" w:space="0" w:color="auto"/>
                    <w:left w:val="none" w:sz="0" w:space="0" w:color="auto"/>
                    <w:bottom w:val="none" w:sz="0" w:space="0" w:color="auto"/>
                    <w:right w:val="none" w:sz="0" w:space="0" w:color="auto"/>
                  </w:divBdr>
                  <w:divsChild>
                    <w:div w:id="1656764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566467">
          <w:marLeft w:val="0"/>
          <w:marRight w:val="0"/>
          <w:marTop w:val="0"/>
          <w:marBottom w:val="0"/>
          <w:divBdr>
            <w:top w:val="single" w:sz="6" w:space="11" w:color="DDDDDD"/>
            <w:left w:val="none" w:sz="0" w:space="0" w:color="auto"/>
            <w:bottom w:val="none" w:sz="0" w:space="0" w:color="auto"/>
            <w:right w:val="none" w:sz="0" w:space="0" w:color="auto"/>
          </w:divBdr>
          <w:divsChild>
            <w:div w:id="1303119643">
              <w:marLeft w:val="0"/>
              <w:marRight w:val="0"/>
              <w:marTop w:val="0"/>
              <w:marBottom w:val="0"/>
              <w:divBdr>
                <w:top w:val="none" w:sz="0" w:space="0" w:color="auto"/>
                <w:left w:val="none" w:sz="0" w:space="0" w:color="auto"/>
                <w:bottom w:val="none" w:sz="0" w:space="0" w:color="auto"/>
                <w:right w:val="none" w:sz="0" w:space="0" w:color="auto"/>
              </w:divBdr>
              <w:divsChild>
                <w:div w:id="1190217478">
                  <w:marLeft w:val="-120"/>
                  <w:marRight w:val="0"/>
                  <w:marTop w:val="0"/>
                  <w:marBottom w:val="0"/>
                  <w:divBdr>
                    <w:top w:val="none" w:sz="0" w:space="0" w:color="auto"/>
                    <w:left w:val="none" w:sz="0" w:space="0" w:color="auto"/>
                    <w:bottom w:val="none" w:sz="0" w:space="0" w:color="auto"/>
                    <w:right w:val="none" w:sz="0" w:space="0" w:color="auto"/>
                  </w:divBdr>
                  <w:divsChild>
                    <w:div w:id="1107384782">
                      <w:marLeft w:val="0"/>
                      <w:marRight w:val="0"/>
                      <w:marTop w:val="0"/>
                      <w:marBottom w:val="0"/>
                      <w:divBdr>
                        <w:top w:val="none" w:sz="0" w:space="0" w:color="auto"/>
                        <w:left w:val="none" w:sz="0" w:space="0" w:color="auto"/>
                        <w:bottom w:val="none" w:sz="0" w:space="0" w:color="auto"/>
                        <w:right w:val="none" w:sz="0" w:space="0" w:color="auto"/>
                      </w:divBdr>
                      <w:divsChild>
                        <w:div w:id="5863164">
                          <w:marLeft w:val="0"/>
                          <w:marRight w:val="0"/>
                          <w:marTop w:val="0"/>
                          <w:marBottom w:val="0"/>
                          <w:divBdr>
                            <w:top w:val="none" w:sz="0" w:space="0" w:color="auto"/>
                            <w:left w:val="none" w:sz="0" w:space="0" w:color="auto"/>
                            <w:bottom w:val="none" w:sz="0" w:space="0" w:color="auto"/>
                            <w:right w:val="none" w:sz="0" w:space="0" w:color="auto"/>
                          </w:divBdr>
                          <w:divsChild>
                            <w:div w:id="48582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82255">
                      <w:marLeft w:val="0"/>
                      <w:marRight w:val="0"/>
                      <w:marTop w:val="0"/>
                      <w:marBottom w:val="0"/>
                      <w:divBdr>
                        <w:top w:val="none" w:sz="0" w:space="0" w:color="auto"/>
                        <w:left w:val="none" w:sz="0" w:space="0" w:color="auto"/>
                        <w:bottom w:val="none" w:sz="0" w:space="0" w:color="auto"/>
                        <w:right w:val="none" w:sz="0" w:space="0" w:color="auto"/>
                      </w:divBdr>
                      <w:divsChild>
                        <w:div w:id="833648722">
                          <w:marLeft w:val="0"/>
                          <w:marRight w:val="0"/>
                          <w:marTop w:val="0"/>
                          <w:marBottom w:val="0"/>
                          <w:divBdr>
                            <w:top w:val="none" w:sz="0" w:space="0" w:color="auto"/>
                            <w:left w:val="none" w:sz="0" w:space="0" w:color="auto"/>
                            <w:bottom w:val="none" w:sz="0" w:space="0" w:color="auto"/>
                            <w:right w:val="none" w:sz="0" w:space="0" w:color="auto"/>
                          </w:divBdr>
                          <w:divsChild>
                            <w:div w:id="174125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4617379">
      <w:bodyDiv w:val="1"/>
      <w:marLeft w:val="0"/>
      <w:marRight w:val="0"/>
      <w:marTop w:val="0"/>
      <w:marBottom w:val="0"/>
      <w:divBdr>
        <w:top w:val="none" w:sz="0" w:space="0" w:color="auto"/>
        <w:left w:val="none" w:sz="0" w:space="0" w:color="auto"/>
        <w:bottom w:val="none" w:sz="0" w:space="0" w:color="auto"/>
        <w:right w:val="none" w:sz="0" w:space="0" w:color="auto"/>
      </w:divBdr>
    </w:div>
    <w:div w:id="785318378">
      <w:bodyDiv w:val="1"/>
      <w:marLeft w:val="0"/>
      <w:marRight w:val="0"/>
      <w:marTop w:val="0"/>
      <w:marBottom w:val="0"/>
      <w:divBdr>
        <w:top w:val="none" w:sz="0" w:space="0" w:color="auto"/>
        <w:left w:val="none" w:sz="0" w:space="0" w:color="auto"/>
        <w:bottom w:val="none" w:sz="0" w:space="0" w:color="auto"/>
        <w:right w:val="none" w:sz="0" w:space="0" w:color="auto"/>
      </w:divBdr>
    </w:div>
    <w:div w:id="785540904">
      <w:bodyDiv w:val="1"/>
      <w:marLeft w:val="0"/>
      <w:marRight w:val="0"/>
      <w:marTop w:val="0"/>
      <w:marBottom w:val="0"/>
      <w:divBdr>
        <w:top w:val="none" w:sz="0" w:space="0" w:color="auto"/>
        <w:left w:val="none" w:sz="0" w:space="0" w:color="auto"/>
        <w:bottom w:val="none" w:sz="0" w:space="0" w:color="auto"/>
        <w:right w:val="none" w:sz="0" w:space="0" w:color="auto"/>
      </w:divBdr>
    </w:div>
    <w:div w:id="785586824">
      <w:bodyDiv w:val="1"/>
      <w:marLeft w:val="0"/>
      <w:marRight w:val="0"/>
      <w:marTop w:val="0"/>
      <w:marBottom w:val="0"/>
      <w:divBdr>
        <w:top w:val="none" w:sz="0" w:space="0" w:color="auto"/>
        <w:left w:val="none" w:sz="0" w:space="0" w:color="auto"/>
        <w:bottom w:val="none" w:sz="0" w:space="0" w:color="auto"/>
        <w:right w:val="none" w:sz="0" w:space="0" w:color="auto"/>
      </w:divBdr>
    </w:div>
    <w:div w:id="785781413">
      <w:bodyDiv w:val="1"/>
      <w:marLeft w:val="0"/>
      <w:marRight w:val="0"/>
      <w:marTop w:val="0"/>
      <w:marBottom w:val="0"/>
      <w:divBdr>
        <w:top w:val="none" w:sz="0" w:space="0" w:color="auto"/>
        <w:left w:val="none" w:sz="0" w:space="0" w:color="auto"/>
        <w:bottom w:val="none" w:sz="0" w:space="0" w:color="auto"/>
        <w:right w:val="none" w:sz="0" w:space="0" w:color="auto"/>
      </w:divBdr>
    </w:div>
    <w:div w:id="785851029">
      <w:bodyDiv w:val="1"/>
      <w:marLeft w:val="0"/>
      <w:marRight w:val="0"/>
      <w:marTop w:val="0"/>
      <w:marBottom w:val="0"/>
      <w:divBdr>
        <w:top w:val="none" w:sz="0" w:space="0" w:color="auto"/>
        <w:left w:val="none" w:sz="0" w:space="0" w:color="auto"/>
        <w:bottom w:val="none" w:sz="0" w:space="0" w:color="auto"/>
        <w:right w:val="none" w:sz="0" w:space="0" w:color="auto"/>
      </w:divBdr>
    </w:div>
    <w:div w:id="786853766">
      <w:bodyDiv w:val="1"/>
      <w:marLeft w:val="0"/>
      <w:marRight w:val="0"/>
      <w:marTop w:val="0"/>
      <w:marBottom w:val="0"/>
      <w:divBdr>
        <w:top w:val="none" w:sz="0" w:space="0" w:color="auto"/>
        <w:left w:val="none" w:sz="0" w:space="0" w:color="auto"/>
        <w:bottom w:val="none" w:sz="0" w:space="0" w:color="auto"/>
        <w:right w:val="none" w:sz="0" w:space="0" w:color="auto"/>
      </w:divBdr>
    </w:div>
    <w:div w:id="787428389">
      <w:bodyDiv w:val="1"/>
      <w:marLeft w:val="0"/>
      <w:marRight w:val="0"/>
      <w:marTop w:val="0"/>
      <w:marBottom w:val="0"/>
      <w:divBdr>
        <w:top w:val="none" w:sz="0" w:space="0" w:color="auto"/>
        <w:left w:val="none" w:sz="0" w:space="0" w:color="auto"/>
        <w:bottom w:val="none" w:sz="0" w:space="0" w:color="auto"/>
        <w:right w:val="none" w:sz="0" w:space="0" w:color="auto"/>
      </w:divBdr>
    </w:div>
    <w:div w:id="787773863">
      <w:bodyDiv w:val="1"/>
      <w:marLeft w:val="0"/>
      <w:marRight w:val="0"/>
      <w:marTop w:val="0"/>
      <w:marBottom w:val="0"/>
      <w:divBdr>
        <w:top w:val="none" w:sz="0" w:space="0" w:color="auto"/>
        <w:left w:val="none" w:sz="0" w:space="0" w:color="auto"/>
        <w:bottom w:val="none" w:sz="0" w:space="0" w:color="auto"/>
        <w:right w:val="none" w:sz="0" w:space="0" w:color="auto"/>
      </w:divBdr>
    </w:div>
    <w:div w:id="787941652">
      <w:bodyDiv w:val="1"/>
      <w:marLeft w:val="0"/>
      <w:marRight w:val="0"/>
      <w:marTop w:val="0"/>
      <w:marBottom w:val="0"/>
      <w:divBdr>
        <w:top w:val="none" w:sz="0" w:space="0" w:color="auto"/>
        <w:left w:val="none" w:sz="0" w:space="0" w:color="auto"/>
        <w:bottom w:val="none" w:sz="0" w:space="0" w:color="auto"/>
        <w:right w:val="none" w:sz="0" w:space="0" w:color="auto"/>
      </w:divBdr>
    </w:div>
    <w:div w:id="788281165">
      <w:bodyDiv w:val="1"/>
      <w:marLeft w:val="0"/>
      <w:marRight w:val="0"/>
      <w:marTop w:val="0"/>
      <w:marBottom w:val="0"/>
      <w:divBdr>
        <w:top w:val="none" w:sz="0" w:space="0" w:color="auto"/>
        <w:left w:val="none" w:sz="0" w:space="0" w:color="auto"/>
        <w:bottom w:val="none" w:sz="0" w:space="0" w:color="auto"/>
        <w:right w:val="none" w:sz="0" w:space="0" w:color="auto"/>
      </w:divBdr>
    </w:div>
    <w:div w:id="788478326">
      <w:bodyDiv w:val="1"/>
      <w:marLeft w:val="0"/>
      <w:marRight w:val="0"/>
      <w:marTop w:val="0"/>
      <w:marBottom w:val="0"/>
      <w:divBdr>
        <w:top w:val="none" w:sz="0" w:space="0" w:color="auto"/>
        <w:left w:val="none" w:sz="0" w:space="0" w:color="auto"/>
        <w:bottom w:val="none" w:sz="0" w:space="0" w:color="auto"/>
        <w:right w:val="none" w:sz="0" w:space="0" w:color="auto"/>
      </w:divBdr>
    </w:div>
    <w:div w:id="788939657">
      <w:bodyDiv w:val="1"/>
      <w:marLeft w:val="0"/>
      <w:marRight w:val="0"/>
      <w:marTop w:val="0"/>
      <w:marBottom w:val="0"/>
      <w:divBdr>
        <w:top w:val="none" w:sz="0" w:space="0" w:color="auto"/>
        <w:left w:val="none" w:sz="0" w:space="0" w:color="auto"/>
        <w:bottom w:val="none" w:sz="0" w:space="0" w:color="auto"/>
        <w:right w:val="none" w:sz="0" w:space="0" w:color="auto"/>
      </w:divBdr>
    </w:div>
    <w:div w:id="789544398">
      <w:bodyDiv w:val="1"/>
      <w:marLeft w:val="0"/>
      <w:marRight w:val="0"/>
      <w:marTop w:val="0"/>
      <w:marBottom w:val="0"/>
      <w:divBdr>
        <w:top w:val="none" w:sz="0" w:space="0" w:color="auto"/>
        <w:left w:val="none" w:sz="0" w:space="0" w:color="auto"/>
        <w:bottom w:val="none" w:sz="0" w:space="0" w:color="auto"/>
        <w:right w:val="none" w:sz="0" w:space="0" w:color="auto"/>
      </w:divBdr>
    </w:div>
    <w:div w:id="789979900">
      <w:bodyDiv w:val="1"/>
      <w:marLeft w:val="0"/>
      <w:marRight w:val="0"/>
      <w:marTop w:val="0"/>
      <w:marBottom w:val="0"/>
      <w:divBdr>
        <w:top w:val="none" w:sz="0" w:space="0" w:color="auto"/>
        <w:left w:val="none" w:sz="0" w:space="0" w:color="auto"/>
        <w:bottom w:val="none" w:sz="0" w:space="0" w:color="auto"/>
        <w:right w:val="none" w:sz="0" w:space="0" w:color="auto"/>
      </w:divBdr>
      <w:divsChild>
        <w:div w:id="1655135527">
          <w:marLeft w:val="0"/>
          <w:marRight w:val="0"/>
          <w:marTop w:val="0"/>
          <w:marBottom w:val="0"/>
          <w:divBdr>
            <w:top w:val="none" w:sz="0" w:space="0" w:color="auto"/>
            <w:left w:val="none" w:sz="0" w:space="0" w:color="auto"/>
            <w:bottom w:val="none" w:sz="0" w:space="0" w:color="auto"/>
            <w:right w:val="none" w:sz="0" w:space="0" w:color="auto"/>
          </w:divBdr>
          <w:divsChild>
            <w:div w:id="1661689802">
              <w:marLeft w:val="0"/>
              <w:marRight w:val="0"/>
              <w:marTop w:val="0"/>
              <w:marBottom w:val="0"/>
              <w:divBdr>
                <w:top w:val="none" w:sz="0" w:space="0" w:color="auto"/>
                <w:left w:val="none" w:sz="0" w:space="0" w:color="auto"/>
                <w:bottom w:val="none" w:sz="0" w:space="0" w:color="auto"/>
                <w:right w:val="none" w:sz="0" w:space="0" w:color="auto"/>
              </w:divBdr>
              <w:divsChild>
                <w:div w:id="512261818">
                  <w:marLeft w:val="0"/>
                  <w:marRight w:val="0"/>
                  <w:marTop w:val="0"/>
                  <w:marBottom w:val="0"/>
                  <w:divBdr>
                    <w:top w:val="none" w:sz="0" w:space="0" w:color="auto"/>
                    <w:left w:val="none" w:sz="0" w:space="0" w:color="auto"/>
                    <w:bottom w:val="none" w:sz="0" w:space="0" w:color="auto"/>
                    <w:right w:val="none" w:sz="0" w:space="0" w:color="auto"/>
                  </w:divBdr>
                  <w:divsChild>
                    <w:div w:id="734475415">
                      <w:marLeft w:val="0"/>
                      <w:marRight w:val="0"/>
                      <w:marTop w:val="0"/>
                      <w:marBottom w:val="0"/>
                      <w:divBdr>
                        <w:top w:val="none" w:sz="0" w:space="0" w:color="auto"/>
                        <w:left w:val="none" w:sz="0" w:space="0" w:color="auto"/>
                        <w:bottom w:val="none" w:sz="0" w:space="0" w:color="auto"/>
                        <w:right w:val="none" w:sz="0" w:space="0" w:color="auto"/>
                      </w:divBdr>
                    </w:div>
                    <w:div w:id="479032598">
                      <w:marLeft w:val="0"/>
                      <w:marRight w:val="0"/>
                      <w:marTop w:val="0"/>
                      <w:marBottom w:val="0"/>
                      <w:divBdr>
                        <w:top w:val="none" w:sz="0" w:space="0" w:color="auto"/>
                        <w:left w:val="none" w:sz="0" w:space="0" w:color="auto"/>
                        <w:bottom w:val="none" w:sz="0" w:space="0" w:color="auto"/>
                        <w:right w:val="none" w:sz="0" w:space="0" w:color="auto"/>
                      </w:divBdr>
                    </w:div>
                    <w:div w:id="107354887">
                      <w:marLeft w:val="0"/>
                      <w:marRight w:val="0"/>
                      <w:marTop w:val="0"/>
                      <w:marBottom w:val="0"/>
                      <w:divBdr>
                        <w:top w:val="none" w:sz="0" w:space="0" w:color="auto"/>
                        <w:left w:val="none" w:sz="0" w:space="0" w:color="auto"/>
                        <w:bottom w:val="none" w:sz="0" w:space="0" w:color="auto"/>
                        <w:right w:val="none" w:sz="0" w:space="0" w:color="auto"/>
                      </w:divBdr>
                    </w:div>
                    <w:div w:id="1588615963">
                      <w:marLeft w:val="0"/>
                      <w:marRight w:val="0"/>
                      <w:marTop w:val="0"/>
                      <w:marBottom w:val="0"/>
                      <w:divBdr>
                        <w:top w:val="none" w:sz="0" w:space="0" w:color="auto"/>
                        <w:left w:val="none" w:sz="0" w:space="0" w:color="auto"/>
                        <w:bottom w:val="none" w:sz="0" w:space="0" w:color="auto"/>
                        <w:right w:val="none" w:sz="0" w:space="0" w:color="auto"/>
                      </w:divBdr>
                    </w:div>
                    <w:div w:id="719860841">
                      <w:marLeft w:val="0"/>
                      <w:marRight w:val="0"/>
                      <w:marTop w:val="0"/>
                      <w:marBottom w:val="0"/>
                      <w:divBdr>
                        <w:top w:val="none" w:sz="0" w:space="0" w:color="auto"/>
                        <w:left w:val="none" w:sz="0" w:space="0" w:color="auto"/>
                        <w:bottom w:val="none" w:sz="0" w:space="0" w:color="auto"/>
                        <w:right w:val="none" w:sz="0" w:space="0" w:color="auto"/>
                      </w:divBdr>
                    </w:div>
                    <w:div w:id="877545669">
                      <w:marLeft w:val="0"/>
                      <w:marRight w:val="0"/>
                      <w:marTop w:val="0"/>
                      <w:marBottom w:val="0"/>
                      <w:divBdr>
                        <w:top w:val="none" w:sz="0" w:space="0" w:color="auto"/>
                        <w:left w:val="none" w:sz="0" w:space="0" w:color="auto"/>
                        <w:bottom w:val="none" w:sz="0" w:space="0" w:color="auto"/>
                        <w:right w:val="none" w:sz="0" w:space="0" w:color="auto"/>
                      </w:divBdr>
                    </w:div>
                    <w:div w:id="1380202677">
                      <w:marLeft w:val="0"/>
                      <w:marRight w:val="0"/>
                      <w:marTop w:val="0"/>
                      <w:marBottom w:val="0"/>
                      <w:divBdr>
                        <w:top w:val="none" w:sz="0" w:space="0" w:color="auto"/>
                        <w:left w:val="none" w:sz="0" w:space="0" w:color="auto"/>
                        <w:bottom w:val="none" w:sz="0" w:space="0" w:color="auto"/>
                        <w:right w:val="none" w:sz="0" w:space="0" w:color="auto"/>
                      </w:divBdr>
                    </w:div>
                    <w:div w:id="126826243">
                      <w:marLeft w:val="0"/>
                      <w:marRight w:val="0"/>
                      <w:marTop w:val="0"/>
                      <w:marBottom w:val="0"/>
                      <w:divBdr>
                        <w:top w:val="none" w:sz="0" w:space="0" w:color="auto"/>
                        <w:left w:val="none" w:sz="0" w:space="0" w:color="auto"/>
                        <w:bottom w:val="none" w:sz="0" w:space="0" w:color="auto"/>
                        <w:right w:val="none" w:sz="0" w:space="0" w:color="auto"/>
                      </w:divBdr>
                    </w:div>
                    <w:div w:id="26685484">
                      <w:marLeft w:val="0"/>
                      <w:marRight w:val="0"/>
                      <w:marTop w:val="0"/>
                      <w:marBottom w:val="0"/>
                      <w:divBdr>
                        <w:top w:val="none" w:sz="0" w:space="0" w:color="auto"/>
                        <w:left w:val="none" w:sz="0" w:space="0" w:color="auto"/>
                        <w:bottom w:val="none" w:sz="0" w:space="0" w:color="auto"/>
                        <w:right w:val="none" w:sz="0" w:space="0" w:color="auto"/>
                      </w:divBdr>
                    </w:div>
                    <w:div w:id="774442076">
                      <w:marLeft w:val="0"/>
                      <w:marRight w:val="0"/>
                      <w:marTop w:val="0"/>
                      <w:marBottom w:val="0"/>
                      <w:divBdr>
                        <w:top w:val="none" w:sz="0" w:space="0" w:color="auto"/>
                        <w:left w:val="none" w:sz="0" w:space="0" w:color="auto"/>
                        <w:bottom w:val="none" w:sz="0" w:space="0" w:color="auto"/>
                        <w:right w:val="none" w:sz="0" w:space="0" w:color="auto"/>
                      </w:divBdr>
                    </w:div>
                    <w:div w:id="528032381">
                      <w:marLeft w:val="0"/>
                      <w:marRight w:val="0"/>
                      <w:marTop w:val="0"/>
                      <w:marBottom w:val="0"/>
                      <w:divBdr>
                        <w:top w:val="none" w:sz="0" w:space="0" w:color="auto"/>
                        <w:left w:val="none" w:sz="0" w:space="0" w:color="auto"/>
                        <w:bottom w:val="none" w:sz="0" w:space="0" w:color="auto"/>
                        <w:right w:val="none" w:sz="0" w:space="0" w:color="auto"/>
                      </w:divBdr>
                    </w:div>
                    <w:div w:id="94654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129173">
      <w:bodyDiv w:val="1"/>
      <w:marLeft w:val="0"/>
      <w:marRight w:val="0"/>
      <w:marTop w:val="0"/>
      <w:marBottom w:val="0"/>
      <w:divBdr>
        <w:top w:val="none" w:sz="0" w:space="0" w:color="auto"/>
        <w:left w:val="none" w:sz="0" w:space="0" w:color="auto"/>
        <w:bottom w:val="none" w:sz="0" w:space="0" w:color="auto"/>
        <w:right w:val="none" w:sz="0" w:space="0" w:color="auto"/>
      </w:divBdr>
    </w:div>
    <w:div w:id="790248867">
      <w:bodyDiv w:val="1"/>
      <w:marLeft w:val="0"/>
      <w:marRight w:val="0"/>
      <w:marTop w:val="0"/>
      <w:marBottom w:val="0"/>
      <w:divBdr>
        <w:top w:val="none" w:sz="0" w:space="0" w:color="auto"/>
        <w:left w:val="none" w:sz="0" w:space="0" w:color="auto"/>
        <w:bottom w:val="none" w:sz="0" w:space="0" w:color="auto"/>
        <w:right w:val="none" w:sz="0" w:space="0" w:color="auto"/>
      </w:divBdr>
      <w:divsChild>
        <w:div w:id="1601261180">
          <w:marLeft w:val="0"/>
          <w:marRight w:val="0"/>
          <w:marTop w:val="0"/>
          <w:marBottom w:val="0"/>
          <w:divBdr>
            <w:top w:val="none" w:sz="0" w:space="0" w:color="auto"/>
            <w:left w:val="none" w:sz="0" w:space="0" w:color="auto"/>
            <w:bottom w:val="none" w:sz="0" w:space="0" w:color="auto"/>
            <w:right w:val="none" w:sz="0" w:space="0" w:color="auto"/>
          </w:divBdr>
        </w:div>
      </w:divsChild>
    </w:div>
    <w:div w:id="791829894">
      <w:bodyDiv w:val="1"/>
      <w:marLeft w:val="0"/>
      <w:marRight w:val="0"/>
      <w:marTop w:val="0"/>
      <w:marBottom w:val="0"/>
      <w:divBdr>
        <w:top w:val="none" w:sz="0" w:space="0" w:color="auto"/>
        <w:left w:val="none" w:sz="0" w:space="0" w:color="auto"/>
        <w:bottom w:val="none" w:sz="0" w:space="0" w:color="auto"/>
        <w:right w:val="none" w:sz="0" w:space="0" w:color="auto"/>
      </w:divBdr>
    </w:div>
    <w:div w:id="791941925">
      <w:bodyDiv w:val="1"/>
      <w:marLeft w:val="0"/>
      <w:marRight w:val="0"/>
      <w:marTop w:val="0"/>
      <w:marBottom w:val="0"/>
      <w:divBdr>
        <w:top w:val="none" w:sz="0" w:space="0" w:color="auto"/>
        <w:left w:val="none" w:sz="0" w:space="0" w:color="auto"/>
        <w:bottom w:val="none" w:sz="0" w:space="0" w:color="auto"/>
        <w:right w:val="none" w:sz="0" w:space="0" w:color="auto"/>
      </w:divBdr>
    </w:div>
    <w:div w:id="792821168">
      <w:bodyDiv w:val="1"/>
      <w:marLeft w:val="0"/>
      <w:marRight w:val="0"/>
      <w:marTop w:val="0"/>
      <w:marBottom w:val="0"/>
      <w:divBdr>
        <w:top w:val="none" w:sz="0" w:space="0" w:color="auto"/>
        <w:left w:val="none" w:sz="0" w:space="0" w:color="auto"/>
        <w:bottom w:val="none" w:sz="0" w:space="0" w:color="auto"/>
        <w:right w:val="none" w:sz="0" w:space="0" w:color="auto"/>
      </w:divBdr>
    </w:div>
    <w:div w:id="793258351">
      <w:bodyDiv w:val="1"/>
      <w:marLeft w:val="0"/>
      <w:marRight w:val="0"/>
      <w:marTop w:val="0"/>
      <w:marBottom w:val="0"/>
      <w:divBdr>
        <w:top w:val="none" w:sz="0" w:space="0" w:color="auto"/>
        <w:left w:val="none" w:sz="0" w:space="0" w:color="auto"/>
        <w:bottom w:val="none" w:sz="0" w:space="0" w:color="auto"/>
        <w:right w:val="none" w:sz="0" w:space="0" w:color="auto"/>
      </w:divBdr>
      <w:divsChild>
        <w:div w:id="436171245">
          <w:marLeft w:val="0"/>
          <w:marRight w:val="0"/>
          <w:marTop w:val="0"/>
          <w:marBottom w:val="0"/>
          <w:divBdr>
            <w:top w:val="none" w:sz="0" w:space="0" w:color="auto"/>
            <w:left w:val="none" w:sz="0" w:space="0" w:color="auto"/>
            <w:bottom w:val="none" w:sz="0" w:space="0" w:color="auto"/>
            <w:right w:val="none" w:sz="0" w:space="0" w:color="auto"/>
          </w:divBdr>
        </w:div>
      </w:divsChild>
    </w:div>
    <w:div w:id="793325511">
      <w:bodyDiv w:val="1"/>
      <w:marLeft w:val="0"/>
      <w:marRight w:val="0"/>
      <w:marTop w:val="0"/>
      <w:marBottom w:val="0"/>
      <w:divBdr>
        <w:top w:val="none" w:sz="0" w:space="0" w:color="auto"/>
        <w:left w:val="none" w:sz="0" w:space="0" w:color="auto"/>
        <w:bottom w:val="none" w:sz="0" w:space="0" w:color="auto"/>
        <w:right w:val="none" w:sz="0" w:space="0" w:color="auto"/>
      </w:divBdr>
    </w:div>
    <w:div w:id="793519719">
      <w:bodyDiv w:val="1"/>
      <w:marLeft w:val="0"/>
      <w:marRight w:val="0"/>
      <w:marTop w:val="0"/>
      <w:marBottom w:val="0"/>
      <w:divBdr>
        <w:top w:val="none" w:sz="0" w:space="0" w:color="auto"/>
        <w:left w:val="none" w:sz="0" w:space="0" w:color="auto"/>
        <w:bottom w:val="none" w:sz="0" w:space="0" w:color="auto"/>
        <w:right w:val="none" w:sz="0" w:space="0" w:color="auto"/>
      </w:divBdr>
    </w:div>
    <w:div w:id="794913306">
      <w:bodyDiv w:val="1"/>
      <w:marLeft w:val="0"/>
      <w:marRight w:val="0"/>
      <w:marTop w:val="0"/>
      <w:marBottom w:val="0"/>
      <w:divBdr>
        <w:top w:val="none" w:sz="0" w:space="0" w:color="auto"/>
        <w:left w:val="none" w:sz="0" w:space="0" w:color="auto"/>
        <w:bottom w:val="none" w:sz="0" w:space="0" w:color="auto"/>
        <w:right w:val="none" w:sz="0" w:space="0" w:color="auto"/>
      </w:divBdr>
    </w:div>
    <w:div w:id="795415423">
      <w:bodyDiv w:val="1"/>
      <w:marLeft w:val="0"/>
      <w:marRight w:val="0"/>
      <w:marTop w:val="0"/>
      <w:marBottom w:val="0"/>
      <w:divBdr>
        <w:top w:val="none" w:sz="0" w:space="0" w:color="auto"/>
        <w:left w:val="none" w:sz="0" w:space="0" w:color="auto"/>
        <w:bottom w:val="none" w:sz="0" w:space="0" w:color="auto"/>
        <w:right w:val="none" w:sz="0" w:space="0" w:color="auto"/>
      </w:divBdr>
      <w:divsChild>
        <w:div w:id="1518622060">
          <w:marLeft w:val="0"/>
          <w:marRight w:val="0"/>
          <w:marTop w:val="0"/>
          <w:marBottom w:val="0"/>
          <w:divBdr>
            <w:top w:val="none" w:sz="0" w:space="0" w:color="auto"/>
            <w:left w:val="none" w:sz="0" w:space="0" w:color="auto"/>
            <w:bottom w:val="none" w:sz="0" w:space="0" w:color="auto"/>
            <w:right w:val="none" w:sz="0" w:space="0" w:color="auto"/>
          </w:divBdr>
        </w:div>
      </w:divsChild>
    </w:div>
    <w:div w:id="795636767">
      <w:bodyDiv w:val="1"/>
      <w:marLeft w:val="0"/>
      <w:marRight w:val="0"/>
      <w:marTop w:val="0"/>
      <w:marBottom w:val="0"/>
      <w:divBdr>
        <w:top w:val="none" w:sz="0" w:space="0" w:color="auto"/>
        <w:left w:val="none" w:sz="0" w:space="0" w:color="auto"/>
        <w:bottom w:val="none" w:sz="0" w:space="0" w:color="auto"/>
        <w:right w:val="none" w:sz="0" w:space="0" w:color="auto"/>
      </w:divBdr>
    </w:div>
    <w:div w:id="796072206">
      <w:bodyDiv w:val="1"/>
      <w:marLeft w:val="0"/>
      <w:marRight w:val="0"/>
      <w:marTop w:val="0"/>
      <w:marBottom w:val="0"/>
      <w:divBdr>
        <w:top w:val="none" w:sz="0" w:space="0" w:color="auto"/>
        <w:left w:val="none" w:sz="0" w:space="0" w:color="auto"/>
        <w:bottom w:val="none" w:sz="0" w:space="0" w:color="auto"/>
        <w:right w:val="none" w:sz="0" w:space="0" w:color="auto"/>
      </w:divBdr>
    </w:div>
    <w:div w:id="796411527">
      <w:bodyDiv w:val="1"/>
      <w:marLeft w:val="0"/>
      <w:marRight w:val="0"/>
      <w:marTop w:val="0"/>
      <w:marBottom w:val="0"/>
      <w:divBdr>
        <w:top w:val="none" w:sz="0" w:space="0" w:color="auto"/>
        <w:left w:val="none" w:sz="0" w:space="0" w:color="auto"/>
        <w:bottom w:val="none" w:sz="0" w:space="0" w:color="auto"/>
        <w:right w:val="none" w:sz="0" w:space="0" w:color="auto"/>
      </w:divBdr>
      <w:divsChild>
        <w:div w:id="987201262">
          <w:marLeft w:val="0"/>
          <w:marRight w:val="0"/>
          <w:marTop w:val="0"/>
          <w:marBottom w:val="0"/>
          <w:divBdr>
            <w:top w:val="none" w:sz="0" w:space="0" w:color="auto"/>
            <w:left w:val="none" w:sz="0" w:space="0" w:color="auto"/>
            <w:bottom w:val="none" w:sz="0" w:space="0" w:color="auto"/>
            <w:right w:val="none" w:sz="0" w:space="0" w:color="auto"/>
          </w:divBdr>
          <w:divsChild>
            <w:div w:id="1687947886">
              <w:marLeft w:val="0"/>
              <w:marRight w:val="0"/>
              <w:marTop w:val="0"/>
              <w:marBottom w:val="0"/>
              <w:divBdr>
                <w:top w:val="none" w:sz="0" w:space="0" w:color="auto"/>
                <w:left w:val="none" w:sz="0" w:space="0" w:color="auto"/>
                <w:bottom w:val="none" w:sz="0" w:space="0" w:color="auto"/>
                <w:right w:val="none" w:sz="0" w:space="0" w:color="auto"/>
              </w:divBdr>
              <w:divsChild>
                <w:div w:id="2141922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991876">
      <w:bodyDiv w:val="1"/>
      <w:marLeft w:val="0"/>
      <w:marRight w:val="0"/>
      <w:marTop w:val="0"/>
      <w:marBottom w:val="0"/>
      <w:divBdr>
        <w:top w:val="none" w:sz="0" w:space="0" w:color="auto"/>
        <w:left w:val="none" w:sz="0" w:space="0" w:color="auto"/>
        <w:bottom w:val="none" w:sz="0" w:space="0" w:color="auto"/>
        <w:right w:val="none" w:sz="0" w:space="0" w:color="auto"/>
      </w:divBdr>
    </w:div>
    <w:div w:id="799037862">
      <w:bodyDiv w:val="1"/>
      <w:marLeft w:val="0"/>
      <w:marRight w:val="0"/>
      <w:marTop w:val="0"/>
      <w:marBottom w:val="0"/>
      <w:divBdr>
        <w:top w:val="none" w:sz="0" w:space="0" w:color="auto"/>
        <w:left w:val="none" w:sz="0" w:space="0" w:color="auto"/>
        <w:bottom w:val="none" w:sz="0" w:space="0" w:color="auto"/>
        <w:right w:val="none" w:sz="0" w:space="0" w:color="auto"/>
      </w:divBdr>
      <w:divsChild>
        <w:div w:id="1667318010">
          <w:marLeft w:val="0"/>
          <w:marRight w:val="0"/>
          <w:marTop w:val="0"/>
          <w:marBottom w:val="0"/>
          <w:divBdr>
            <w:top w:val="none" w:sz="0" w:space="0" w:color="auto"/>
            <w:left w:val="none" w:sz="0" w:space="0" w:color="auto"/>
            <w:bottom w:val="none" w:sz="0" w:space="0" w:color="auto"/>
            <w:right w:val="none" w:sz="0" w:space="0" w:color="auto"/>
          </w:divBdr>
          <w:divsChild>
            <w:div w:id="1159925397">
              <w:marLeft w:val="0"/>
              <w:marRight w:val="0"/>
              <w:marTop w:val="0"/>
              <w:marBottom w:val="0"/>
              <w:divBdr>
                <w:top w:val="none" w:sz="0" w:space="0" w:color="auto"/>
                <w:left w:val="none" w:sz="0" w:space="0" w:color="auto"/>
                <w:bottom w:val="none" w:sz="0" w:space="0" w:color="auto"/>
                <w:right w:val="none" w:sz="0" w:space="0" w:color="auto"/>
              </w:divBdr>
              <w:divsChild>
                <w:div w:id="1671567096">
                  <w:marLeft w:val="0"/>
                  <w:marRight w:val="0"/>
                  <w:marTop w:val="0"/>
                  <w:marBottom w:val="0"/>
                  <w:divBdr>
                    <w:top w:val="none" w:sz="0" w:space="0" w:color="auto"/>
                    <w:left w:val="none" w:sz="0" w:space="0" w:color="auto"/>
                    <w:bottom w:val="none" w:sz="0" w:space="0" w:color="auto"/>
                    <w:right w:val="none" w:sz="0" w:space="0" w:color="auto"/>
                  </w:divBdr>
                  <w:divsChild>
                    <w:div w:id="1759014807">
                      <w:marLeft w:val="0"/>
                      <w:marRight w:val="0"/>
                      <w:marTop w:val="0"/>
                      <w:marBottom w:val="0"/>
                      <w:divBdr>
                        <w:top w:val="none" w:sz="0" w:space="0" w:color="auto"/>
                        <w:left w:val="none" w:sz="0" w:space="0" w:color="auto"/>
                        <w:bottom w:val="none" w:sz="0" w:space="0" w:color="auto"/>
                        <w:right w:val="none" w:sz="0" w:space="0" w:color="auto"/>
                      </w:divBdr>
                    </w:div>
                    <w:div w:id="752316623">
                      <w:marLeft w:val="0"/>
                      <w:marRight w:val="0"/>
                      <w:marTop w:val="0"/>
                      <w:marBottom w:val="0"/>
                      <w:divBdr>
                        <w:top w:val="none" w:sz="0" w:space="0" w:color="auto"/>
                        <w:left w:val="none" w:sz="0" w:space="0" w:color="auto"/>
                        <w:bottom w:val="none" w:sz="0" w:space="0" w:color="auto"/>
                        <w:right w:val="none" w:sz="0" w:space="0" w:color="auto"/>
                      </w:divBdr>
                    </w:div>
                    <w:div w:id="1618097232">
                      <w:marLeft w:val="0"/>
                      <w:marRight w:val="0"/>
                      <w:marTop w:val="0"/>
                      <w:marBottom w:val="0"/>
                      <w:divBdr>
                        <w:top w:val="none" w:sz="0" w:space="0" w:color="auto"/>
                        <w:left w:val="none" w:sz="0" w:space="0" w:color="auto"/>
                        <w:bottom w:val="none" w:sz="0" w:space="0" w:color="auto"/>
                        <w:right w:val="none" w:sz="0" w:space="0" w:color="auto"/>
                      </w:divBdr>
                    </w:div>
                    <w:div w:id="30695286">
                      <w:marLeft w:val="0"/>
                      <w:marRight w:val="0"/>
                      <w:marTop w:val="0"/>
                      <w:marBottom w:val="0"/>
                      <w:divBdr>
                        <w:top w:val="none" w:sz="0" w:space="0" w:color="auto"/>
                        <w:left w:val="none" w:sz="0" w:space="0" w:color="auto"/>
                        <w:bottom w:val="none" w:sz="0" w:space="0" w:color="auto"/>
                        <w:right w:val="none" w:sz="0" w:space="0" w:color="auto"/>
                      </w:divBdr>
                    </w:div>
                    <w:div w:id="1650356712">
                      <w:marLeft w:val="0"/>
                      <w:marRight w:val="0"/>
                      <w:marTop w:val="0"/>
                      <w:marBottom w:val="0"/>
                      <w:divBdr>
                        <w:top w:val="none" w:sz="0" w:space="0" w:color="auto"/>
                        <w:left w:val="none" w:sz="0" w:space="0" w:color="auto"/>
                        <w:bottom w:val="none" w:sz="0" w:space="0" w:color="auto"/>
                        <w:right w:val="none" w:sz="0" w:space="0" w:color="auto"/>
                      </w:divBdr>
                    </w:div>
                    <w:div w:id="1750537257">
                      <w:marLeft w:val="0"/>
                      <w:marRight w:val="0"/>
                      <w:marTop w:val="0"/>
                      <w:marBottom w:val="0"/>
                      <w:divBdr>
                        <w:top w:val="none" w:sz="0" w:space="0" w:color="auto"/>
                        <w:left w:val="none" w:sz="0" w:space="0" w:color="auto"/>
                        <w:bottom w:val="none" w:sz="0" w:space="0" w:color="auto"/>
                        <w:right w:val="none" w:sz="0" w:space="0" w:color="auto"/>
                      </w:divBdr>
                    </w:div>
                    <w:div w:id="100340737">
                      <w:marLeft w:val="0"/>
                      <w:marRight w:val="0"/>
                      <w:marTop w:val="0"/>
                      <w:marBottom w:val="0"/>
                      <w:divBdr>
                        <w:top w:val="none" w:sz="0" w:space="0" w:color="auto"/>
                        <w:left w:val="none" w:sz="0" w:space="0" w:color="auto"/>
                        <w:bottom w:val="none" w:sz="0" w:space="0" w:color="auto"/>
                        <w:right w:val="none" w:sz="0" w:space="0" w:color="auto"/>
                      </w:divBdr>
                    </w:div>
                    <w:div w:id="1761943391">
                      <w:marLeft w:val="0"/>
                      <w:marRight w:val="0"/>
                      <w:marTop w:val="0"/>
                      <w:marBottom w:val="0"/>
                      <w:divBdr>
                        <w:top w:val="none" w:sz="0" w:space="0" w:color="auto"/>
                        <w:left w:val="none" w:sz="0" w:space="0" w:color="auto"/>
                        <w:bottom w:val="none" w:sz="0" w:space="0" w:color="auto"/>
                        <w:right w:val="none" w:sz="0" w:space="0" w:color="auto"/>
                      </w:divBdr>
                    </w:div>
                    <w:div w:id="17565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884475">
      <w:bodyDiv w:val="1"/>
      <w:marLeft w:val="0"/>
      <w:marRight w:val="0"/>
      <w:marTop w:val="0"/>
      <w:marBottom w:val="0"/>
      <w:divBdr>
        <w:top w:val="none" w:sz="0" w:space="0" w:color="auto"/>
        <w:left w:val="none" w:sz="0" w:space="0" w:color="auto"/>
        <w:bottom w:val="none" w:sz="0" w:space="0" w:color="auto"/>
        <w:right w:val="none" w:sz="0" w:space="0" w:color="auto"/>
      </w:divBdr>
      <w:divsChild>
        <w:div w:id="698823415">
          <w:marLeft w:val="0"/>
          <w:marRight w:val="0"/>
          <w:marTop w:val="0"/>
          <w:marBottom w:val="0"/>
          <w:divBdr>
            <w:top w:val="none" w:sz="0" w:space="0" w:color="auto"/>
            <w:left w:val="none" w:sz="0" w:space="0" w:color="auto"/>
            <w:bottom w:val="none" w:sz="0" w:space="0" w:color="auto"/>
            <w:right w:val="none" w:sz="0" w:space="0" w:color="auto"/>
          </w:divBdr>
          <w:divsChild>
            <w:div w:id="221252827">
              <w:marLeft w:val="0"/>
              <w:marRight w:val="0"/>
              <w:marTop w:val="0"/>
              <w:marBottom w:val="0"/>
              <w:divBdr>
                <w:top w:val="none" w:sz="0" w:space="0" w:color="auto"/>
                <w:left w:val="none" w:sz="0" w:space="0" w:color="auto"/>
                <w:bottom w:val="none" w:sz="0" w:space="0" w:color="auto"/>
                <w:right w:val="none" w:sz="0" w:space="0" w:color="auto"/>
              </w:divBdr>
              <w:divsChild>
                <w:div w:id="801192397">
                  <w:marLeft w:val="0"/>
                  <w:marRight w:val="0"/>
                  <w:marTop w:val="0"/>
                  <w:marBottom w:val="0"/>
                  <w:divBdr>
                    <w:top w:val="none" w:sz="0" w:space="0" w:color="auto"/>
                    <w:left w:val="none" w:sz="0" w:space="0" w:color="auto"/>
                    <w:bottom w:val="none" w:sz="0" w:space="0" w:color="auto"/>
                    <w:right w:val="none" w:sz="0" w:space="0" w:color="auto"/>
                  </w:divBdr>
                  <w:divsChild>
                    <w:div w:id="525407002">
                      <w:marLeft w:val="0"/>
                      <w:marRight w:val="0"/>
                      <w:marTop w:val="0"/>
                      <w:marBottom w:val="0"/>
                      <w:divBdr>
                        <w:top w:val="none" w:sz="0" w:space="0" w:color="auto"/>
                        <w:left w:val="none" w:sz="0" w:space="0" w:color="auto"/>
                        <w:bottom w:val="none" w:sz="0" w:space="0" w:color="auto"/>
                        <w:right w:val="none" w:sz="0" w:space="0" w:color="auto"/>
                      </w:divBdr>
                    </w:div>
                    <w:div w:id="1349016601">
                      <w:marLeft w:val="0"/>
                      <w:marRight w:val="0"/>
                      <w:marTop w:val="0"/>
                      <w:marBottom w:val="0"/>
                      <w:divBdr>
                        <w:top w:val="none" w:sz="0" w:space="0" w:color="auto"/>
                        <w:left w:val="none" w:sz="0" w:space="0" w:color="auto"/>
                        <w:bottom w:val="none" w:sz="0" w:space="0" w:color="auto"/>
                        <w:right w:val="none" w:sz="0" w:space="0" w:color="auto"/>
                      </w:divBdr>
                    </w:div>
                    <w:div w:id="1253473063">
                      <w:marLeft w:val="0"/>
                      <w:marRight w:val="0"/>
                      <w:marTop w:val="0"/>
                      <w:marBottom w:val="0"/>
                      <w:divBdr>
                        <w:top w:val="none" w:sz="0" w:space="0" w:color="auto"/>
                        <w:left w:val="none" w:sz="0" w:space="0" w:color="auto"/>
                        <w:bottom w:val="none" w:sz="0" w:space="0" w:color="auto"/>
                        <w:right w:val="none" w:sz="0" w:space="0" w:color="auto"/>
                      </w:divBdr>
                    </w:div>
                    <w:div w:id="800928303">
                      <w:marLeft w:val="0"/>
                      <w:marRight w:val="0"/>
                      <w:marTop w:val="0"/>
                      <w:marBottom w:val="0"/>
                      <w:divBdr>
                        <w:top w:val="none" w:sz="0" w:space="0" w:color="auto"/>
                        <w:left w:val="none" w:sz="0" w:space="0" w:color="auto"/>
                        <w:bottom w:val="none" w:sz="0" w:space="0" w:color="auto"/>
                        <w:right w:val="none" w:sz="0" w:space="0" w:color="auto"/>
                      </w:divBdr>
                    </w:div>
                    <w:div w:id="1081869971">
                      <w:marLeft w:val="0"/>
                      <w:marRight w:val="0"/>
                      <w:marTop w:val="0"/>
                      <w:marBottom w:val="0"/>
                      <w:divBdr>
                        <w:top w:val="none" w:sz="0" w:space="0" w:color="auto"/>
                        <w:left w:val="none" w:sz="0" w:space="0" w:color="auto"/>
                        <w:bottom w:val="none" w:sz="0" w:space="0" w:color="auto"/>
                        <w:right w:val="none" w:sz="0" w:space="0" w:color="auto"/>
                      </w:divBdr>
                    </w:div>
                    <w:div w:id="778255080">
                      <w:marLeft w:val="0"/>
                      <w:marRight w:val="0"/>
                      <w:marTop w:val="0"/>
                      <w:marBottom w:val="0"/>
                      <w:divBdr>
                        <w:top w:val="none" w:sz="0" w:space="0" w:color="auto"/>
                        <w:left w:val="none" w:sz="0" w:space="0" w:color="auto"/>
                        <w:bottom w:val="none" w:sz="0" w:space="0" w:color="auto"/>
                        <w:right w:val="none" w:sz="0" w:space="0" w:color="auto"/>
                      </w:divBdr>
                    </w:div>
                    <w:div w:id="1578397380">
                      <w:marLeft w:val="0"/>
                      <w:marRight w:val="0"/>
                      <w:marTop w:val="0"/>
                      <w:marBottom w:val="0"/>
                      <w:divBdr>
                        <w:top w:val="none" w:sz="0" w:space="0" w:color="auto"/>
                        <w:left w:val="none" w:sz="0" w:space="0" w:color="auto"/>
                        <w:bottom w:val="none" w:sz="0" w:space="0" w:color="auto"/>
                        <w:right w:val="none" w:sz="0" w:space="0" w:color="auto"/>
                      </w:divBdr>
                    </w:div>
                    <w:div w:id="1934118747">
                      <w:marLeft w:val="0"/>
                      <w:marRight w:val="0"/>
                      <w:marTop w:val="0"/>
                      <w:marBottom w:val="0"/>
                      <w:divBdr>
                        <w:top w:val="none" w:sz="0" w:space="0" w:color="auto"/>
                        <w:left w:val="none" w:sz="0" w:space="0" w:color="auto"/>
                        <w:bottom w:val="none" w:sz="0" w:space="0" w:color="auto"/>
                        <w:right w:val="none" w:sz="0" w:space="0" w:color="auto"/>
                      </w:divBdr>
                    </w:div>
                    <w:div w:id="206498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0266999">
      <w:bodyDiv w:val="1"/>
      <w:marLeft w:val="0"/>
      <w:marRight w:val="0"/>
      <w:marTop w:val="0"/>
      <w:marBottom w:val="0"/>
      <w:divBdr>
        <w:top w:val="none" w:sz="0" w:space="0" w:color="auto"/>
        <w:left w:val="none" w:sz="0" w:space="0" w:color="auto"/>
        <w:bottom w:val="none" w:sz="0" w:space="0" w:color="auto"/>
        <w:right w:val="none" w:sz="0" w:space="0" w:color="auto"/>
      </w:divBdr>
      <w:divsChild>
        <w:div w:id="534852650">
          <w:marLeft w:val="0"/>
          <w:marRight w:val="0"/>
          <w:marTop w:val="0"/>
          <w:marBottom w:val="0"/>
          <w:divBdr>
            <w:top w:val="none" w:sz="0" w:space="0" w:color="auto"/>
            <w:left w:val="none" w:sz="0" w:space="0" w:color="auto"/>
            <w:bottom w:val="none" w:sz="0" w:space="0" w:color="auto"/>
            <w:right w:val="none" w:sz="0" w:space="0" w:color="auto"/>
          </w:divBdr>
          <w:divsChild>
            <w:div w:id="1928462830">
              <w:marLeft w:val="0"/>
              <w:marRight w:val="0"/>
              <w:marTop w:val="0"/>
              <w:marBottom w:val="0"/>
              <w:divBdr>
                <w:top w:val="none" w:sz="0" w:space="0" w:color="auto"/>
                <w:left w:val="none" w:sz="0" w:space="0" w:color="auto"/>
                <w:bottom w:val="none" w:sz="0" w:space="0" w:color="auto"/>
                <w:right w:val="none" w:sz="0" w:space="0" w:color="auto"/>
              </w:divBdr>
              <w:divsChild>
                <w:div w:id="253174418">
                  <w:marLeft w:val="0"/>
                  <w:marRight w:val="0"/>
                  <w:marTop w:val="0"/>
                  <w:marBottom w:val="0"/>
                  <w:divBdr>
                    <w:top w:val="none" w:sz="0" w:space="0" w:color="auto"/>
                    <w:left w:val="none" w:sz="0" w:space="0" w:color="auto"/>
                    <w:bottom w:val="none" w:sz="0" w:space="0" w:color="auto"/>
                    <w:right w:val="none" w:sz="0" w:space="0" w:color="auto"/>
                  </w:divBdr>
                  <w:divsChild>
                    <w:div w:id="852306353">
                      <w:marLeft w:val="0"/>
                      <w:marRight w:val="0"/>
                      <w:marTop w:val="0"/>
                      <w:marBottom w:val="0"/>
                      <w:divBdr>
                        <w:top w:val="none" w:sz="0" w:space="0" w:color="auto"/>
                        <w:left w:val="none" w:sz="0" w:space="0" w:color="auto"/>
                        <w:bottom w:val="none" w:sz="0" w:space="0" w:color="auto"/>
                        <w:right w:val="none" w:sz="0" w:space="0" w:color="auto"/>
                      </w:divBdr>
                      <w:divsChild>
                        <w:div w:id="907378084">
                          <w:marLeft w:val="0"/>
                          <w:marRight w:val="0"/>
                          <w:marTop w:val="0"/>
                          <w:marBottom w:val="0"/>
                          <w:divBdr>
                            <w:top w:val="none" w:sz="0" w:space="0" w:color="auto"/>
                            <w:left w:val="none" w:sz="0" w:space="0" w:color="auto"/>
                            <w:bottom w:val="none" w:sz="0" w:space="0" w:color="auto"/>
                            <w:right w:val="none" w:sz="0" w:space="0" w:color="auto"/>
                          </w:divBdr>
                          <w:divsChild>
                            <w:div w:id="596671995">
                              <w:marLeft w:val="0"/>
                              <w:marRight w:val="0"/>
                              <w:marTop w:val="0"/>
                              <w:marBottom w:val="0"/>
                              <w:divBdr>
                                <w:top w:val="none" w:sz="0" w:space="0" w:color="auto"/>
                                <w:left w:val="none" w:sz="0" w:space="0" w:color="auto"/>
                                <w:bottom w:val="none" w:sz="0" w:space="0" w:color="auto"/>
                                <w:right w:val="none" w:sz="0" w:space="0" w:color="auto"/>
                              </w:divBdr>
                              <w:divsChild>
                                <w:div w:id="184100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165875">
                  <w:marLeft w:val="0"/>
                  <w:marRight w:val="0"/>
                  <w:marTop w:val="0"/>
                  <w:marBottom w:val="0"/>
                  <w:divBdr>
                    <w:top w:val="none" w:sz="0" w:space="0" w:color="auto"/>
                    <w:left w:val="none" w:sz="0" w:space="0" w:color="auto"/>
                    <w:bottom w:val="none" w:sz="0" w:space="0" w:color="auto"/>
                    <w:right w:val="none" w:sz="0" w:space="0" w:color="auto"/>
                  </w:divBdr>
                  <w:divsChild>
                    <w:div w:id="154039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955604">
          <w:marLeft w:val="0"/>
          <w:marRight w:val="0"/>
          <w:marTop w:val="0"/>
          <w:marBottom w:val="0"/>
          <w:divBdr>
            <w:top w:val="single" w:sz="6" w:space="11" w:color="DDDDDD"/>
            <w:left w:val="none" w:sz="0" w:space="0" w:color="auto"/>
            <w:bottom w:val="none" w:sz="0" w:space="0" w:color="auto"/>
            <w:right w:val="none" w:sz="0" w:space="0" w:color="auto"/>
          </w:divBdr>
          <w:divsChild>
            <w:div w:id="1082335904">
              <w:marLeft w:val="0"/>
              <w:marRight w:val="0"/>
              <w:marTop w:val="0"/>
              <w:marBottom w:val="0"/>
              <w:divBdr>
                <w:top w:val="none" w:sz="0" w:space="0" w:color="auto"/>
                <w:left w:val="none" w:sz="0" w:space="0" w:color="auto"/>
                <w:bottom w:val="none" w:sz="0" w:space="0" w:color="auto"/>
                <w:right w:val="none" w:sz="0" w:space="0" w:color="auto"/>
              </w:divBdr>
              <w:divsChild>
                <w:div w:id="578447175">
                  <w:marLeft w:val="-120"/>
                  <w:marRight w:val="0"/>
                  <w:marTop w:val="0"/>
                  <w:marBottom w:val="0"/>
                  <w:divBdr>
                    <w:top w:val="none" w:sz="0" w:space="0" w:color="auto"/>
                    <w:left w:val="none" w:sz="0" w:space="0" w:color="auto"/>
                    <w:bottom w:val="none" w:sz="0" w:space="0" w:color="auto"/>
                    <w:right w:val="none" w:sz="0" w:space="0" w:color="auto"/>
                  </w:divBdr>
                  <w:divsChild>
                    <w:div w:id="1082222121">
                      <w:marLeft w:val="0"/>
                      <w:marRight w:val="0"/>
                      <w:marTop w:val="0"/>
                      <w:marBottom w:val="0"/>
                      <w:divBdr>
                        <w:top w:val="none" w:sz="0" w:space="0" w:color="auto"/>
                        <w:left w:val="none" w:sz="0" w:space="0" w:color="auto"/>
                        <w:bottom w:val="none" w:sz="0" w:space="0" w:color="auto"/>
                        <w:right w:val="none" w:sz="0" w:space="0" w:color="auto"/>
                      </w:divBdr>
                      <w:divsChild>
                        <w:div w:id="81337331">
                          <w:marLeft w:val="0"/>
                          <w:marRight w:val="0"/>
                          <w:marTop w:val="0"/>
                          <w:marBottom w:val="0"/>
                          <w:divBdr>
                            <w:top w:val="none" w:sz="0" w:space="0" w:color="auto"/>
                            <w:left w:val="none" w:sz="0" w:space="0" w:color="auto"/>
                            <w:bottom w:val="none" w:sz="0" w:space="0" w:color="auto"/>
                            <w:right w:val="none" w:sz="0" w:space="0" w:color="auto"/>
                          </w:divBdr>
                          <w:divsChild>
                            <w:div w:id="145070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94622">
                      <w:marLeft w:val="0"/>
                      <w:marRight w:val="0"/>
                      <w:marTop w:val="0"/>
                      <w:marBottom w:val="0"/>
                      <w:divBdr>
                        <w:top w:val="none" w:sz="0" w:space="0" w:color="auto"/>
                        <w:left w:val="none" w:sz="0" w:space="0" w:color="auto"/>
                        <w:bottom w:val="none" w:sz="0" w:space="0" w:color="auto"/>
                        <w:right w:val="none" w:sz="0" w:space="0" w:color="auto"/>
                      </w:divBdr>
                      <w:divsChild>
                        <w:div w:id="526451961">
                          <w:marLeft w:val="0"/>
                          <w:marRight w:val="0"/>
                          <w:marTop w:val="0"/>
                          <w:marBottom w:val="0"/>
                          <w:divBdr>
                            <w:top w:val="none" w:sz="0" w:space="0" w:color="auto"/>
                            <w:left w:val="none" w:sz="0" w:space="0" w:color="auto"/>
                            <w:bottom w:val="none" w:sz="0" w:space="0" w:color="auto"/>
                            <w:right w:val="none" w:sz="0" w:space="0" w:color="auto"/>
                          </w:divBdr>
                          <w:divsChild>
                            <w:div w:id="162242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0659935">
      <w:bodyDiv w:val="1"/>
      <w:marLeft w:val="0"/>
      <w:marRight w:val="0"/>
      <w:marTop w:val="0"/>
      <w:marBottom w:val="0"/>
      <w:divBdr>
        <w:top w:val="none" w:sz="0" w:space="0" w:color="auto"/>
        <w:left w:val="none" w:sz="0" w:space="0" w:color="auto"/>
        <w:bottom w:val="none" w:sz="0" w:space="0" w:color="auto"/>
        <w:right w:val="none" w:sz="0" w:space="0" w:color="auto"/>
      </w:divBdr>
    </w:div>
    <w:div w:id="801077762">
      <w:bodyDiv w:val="1"/>
      <w:marLeft w:val="0"/>
      <w:marRight w:val="0"/>
      <w:marTop w:val="0"/>
      <w:marBottom w:val="0"/>
      <w:divBdr>
        <w:top w:val="none" w:sz="0" w:space="0" w:color="auto"/>
        <w:left w:val="none" w:sz="0" w:space="0" w:color="auto"/>
        <w:bottom w:val="none" w:sz="0" w:space="0" w:color="auto"/>
        <w:right w:val="none" w:sz="0" w:space="0" w:color="auto"/>
      </w:divBdr>
    </w:div>
    <w:div w:id="801775278">
      <w:bodyDiv w:val="1"/>
      <w:marLeft w:val="0"/>
      <w:marRight w:val="0"/>
      <w:marTop w:val="0"/>
      <w:marBottom w:val="0"/>
      <w:divBdr>
        <w:top w:val="none" w:sz="0" w:space="0" w:color="auto"/>
        <w:left w:val="none" w:sz="0" w:space="0" w:color="auto"/>
        <w:bottom w:val="none" w:sz="0" w:space="0" w:color="auto"/>
        <w:right w:val="none" w:sz="0" w:space="0" w:color="auto"/>
      </w:divBdr>
      <w:divsChild>
        <w:div w:id="1738899142">
          <w:marLeft w:val="0"/>
          <w:marRight w:val="0"/>
          <w:marTop w:val="0"/>
          <w:marBottom w:val="0"/>
          <w:divBdr>
            <w:top w:val="none" w:sz="0" w:space="0" w:color="auto"/>
            <w:left w:val="none" w:sz="0" w:space="0" w:color="auto"/>
            <w:bottom w:val="none" w:sz="0" w:space="0" w:color="auto"/>
            <w:right w:val="none" w:sz="0" w:space="0" w:color="auto"/>
          </w:divBdr>
          <w:divsChild>
            <w:div w:id="1297754838">
              <w:marLeft w:val="0"/>
              <w:marRight w:val="0"/>
              <w:marTop w:val="0"/>
              <w:marBottom w:val="0"/>
              <w:divBdr>
                <w:top w:val="none" w:sz="0" w:space="0" w:color="auto"/>
                <w:left w:val="none" w:sz="0" w:space="0" w:color="auto"/>
                <w:bottom w:val="none" w:sz="0" w:space="0" w:color="auto"/>
                <w:right w:val="none" w:sz="0" w:space="0" w:color="auto"/>
              </w:divBdr>
              <w:divsChild>
                <w:div w:id="1736007091">
                  <w:marLeft w:val="0"/>
                  <w:marRight w:val="0"/>
                  <w:marTop w:val="0"/>
                  <w:marBottom w:val="0"/>
                  <w:divBdr>
                    <w:top w:val="none" w:sz="0" w:space="0" w:color="auto"/>
                    <w:left w:val="none" w:sz="0" w:space="0" w:color="auto"/>
                    <w:bottom w:val="none" w:sz="0" w:space="0" w:color="auto"/>
                    <w:right w:val="none" w:sz="0" w:space="0" w:color="auto"/>
                  </w:divBdr>
                  <w:divsChild>
                    <w:div w:id="1490554071">
                      <w:marLeft w:val="0"/>
                      <w:marRight w:val="0"/>
                      <w:marTop w:val="0"/>
                      <w:marBottom w:val="0"/>
                      <w:divBdr>
                        <w:top w:val="none" w:sz="0" w:space="0" w:color="auto"/>
                        <w:left w:val="none" w:sz="0" w:space="0" w:color="auto"/>
                        <w:bottom w:val="none" w:sz="0" w:space="0" w:color="auto"/>
                        <w:right w:val="none" w:sz="0" w:space="0" w:color="auto"/>
                      </w:divBdr>
                    </w:div>
                    <w:div w:id="700475178">
                      <w:marLeft w:val="0"/>
                      <w:marRight w:val="0"/>
                      <w:marTop w:val="0"/>
                      <w:marBottom w:val="0"/>
                      <w:divBdr>
                        <w:top w:val="none" w:sz="0" w:space="0" w:color="auto"/>
                        <w:left w:val="none" w:sz="0" w:space="0" w:color="auto"/>
                        <w:bottom w:val="none" w:sz="0" w:space="0" w:color="auto"/>
                        <w:right w:val="none" w:sz="0" w:space="0" w:color="auto"/>
                      </w:divBdr>
                    </w:div>
                    <w:div w:id="1775513987">
                      <w:marLeft w:val="0"/>
                      <w:marRight w:val="0"/>
                      <w:marTop w:val="0"/>
                      <w:marBottom w:val="0"/>
                      <w:divBdr>
                        <w:top w:val="none" w:sz="0" w:space="0" w:color="auto"/>
                        <w:left w:val="none" w:sz="0" w:space="0" w:color="auto"/>
                        <w:bottom w:val="none" w:sz="0" w:space="0" w:color="auto"/>
                        <w:right w:val="none" w:sz="0" w:space="0" w:color="auto"/>
                      </w:divBdr>
                    </w:div>
                    <w:div w:id="187910610">
                      <w:marLeft w:val="0"/>
                      <w:marRight w:val="0"/>
                      <w:marTop w:val="0"/>
                      <w:marBottom w:val="0"/>
                      <w:divBdr>
                        <w:top w:val="none" w:sz="0" w:space="0" w:color="auto"/>
                        <w:left w:val="none" w:sz="0" w:space="0" w:color="auto"/>
                        <w:bottom w:val="none" w:sz="0" w:space="0" w:color="auto"/>
                        <w:right w:val="none" w:sz="0" w:space="0" w:color="auto"/>
                      </w:divBdr>
                    </w:div>
                    <w:div w:id="205605974">
                      <w:marLeft w:val="0"/>
                      <w:marRight w:val="0"/>
                      <w:marTop w:val="0"/>
                      <w:marBottom w:val="0"/>
                      <w:divBdr>
                        <w:top w:val="none" w:sz="0" w:space="0" w:color="auto"/>
                        <w:left w:val="none" w:sz="0" w:space="0" w:color="auto"/>
                        <w:bottom w:val="none" w:sz="0" w:space="0" w:color="auto"/>
                        <w:right w:val="none" w:sz="0" w:space="0" w:color="auto"/>
                      </w:divBdr>
                    </w:div>
                    <w:div w:id="297809826">
                      <w:marLeft w:val="0"/>
                      <w:marRight w:val="0"/>
                      <w:marTop w:val="0"/>
                      <w:marBottom w:val="0"/>
                      <w:divBdr>
                        <w:top w:val="none" w:sz="0" w:space="0" w:color="auto"/>
                        <w:left w:val="none" w:sz="0" w:space="0" w:color="auto"/>
                        <w:bottom w:val="none" w:sz="0" w:space="0" w:color="auto"/>
                        <w:right w:val="none" w:sz="0" w:space="0" w:color="auto"/>
                      </w:divBdr>
                    </w:div>
                    <w:div w:id="1708287736">
                      <w:marLeft w:val="0"/>
                      <w:marRight w:val="0"/>
                      <w:marTop w:val="0"/>
                      <w:marBottom w:val="0"/>
                      <w:divBdr>
                        <w:top w:val="none" w:sz="0" w:space="0" w:color="auto"/>
                        <w:left w:val="none" w:sz="0" w:space="0" w:color="auto"/>
                        <w:bottom w:val="none" w:sz="0" w:space="0" w:color="auto"/>
                        <w:right w:val="none" w:sz="0" w:space="0" w:color="auto"/>
                      </w:divBdr>
                    </w:div>
                    <w:div w:id="1464083527">
                      <w:marLeft w:val="0"/>
                      <w:marRight w:val="0"/>
                      <w:marTop w:val="0"/>
                      <w:marBottom w:val="0"/>
                      <w:divBdr>
                        <w:top w:val="none" w:sz="0" w:space="0" w:color="auto"/>
                        <w:left w:val="none" w:sz="0" w:space="0" w:color="auto"/>
                        <w:bottom w:val="none" w:sz="0" w:space="0" w:color="auto"/>
                        <w:right w:val="none" w:sz="0" w:space="0" w:color="auto"/>
                      </w:divBdr>
                    </w:div>
                    <w:div w:id="1499148440">
                      <w:marLeft w:val="0"/>
                      <w:marRight w:val="0"/>
                      <w:marTop w:val="0"/>
                      <w:marBottom w:val="0"/>
                      <w:divBdr>
                        <w:top w:val="none" w:sz="0" w:space="0" w:color="auto"/>
                        <w:left w:val="none" w:sz="0" w:space="0" w:color="auto"/>
                        <w:bottom w:val="none" w:sz="0" w:space="0" w:color="auto"/>
                        <w:right w:val="none" w:sz="0" w:space="0" w:color="auto"/>
                      </w:divBdr>
                    </w:div>
                    <w:div w:id="1413743355">
                      <w:marLeft w:val="0"/>
                      <w:marRight w:val="0"/>
                      <w:marTop w:val="0"/>
                      <w:marBottom w:val="0"/>
                      <w:divBdr>
                        <w:top w:val="none" w:sz="0" w:space="0" w:color="auto"/>
                        <w:left w:val="none" w:sz="0" w:space="0" w:color="auto"/>
                        <w:bottom w:val="none" w:sz="0" w:space="0" w:color="auto"/>
                        <w:right w:val="none" w:sz="0" w:space="0" w:color="auto"/>
                      </w:divBdr>
                    </w:div>
                    <w:div w:id="1320959794">
                      <w:marLeft w:val="0"/>
                      <w:marRight w:val="0"/>
                      <w:marTop w:val="0"/>
                      <w:marBottom w:val="0"/>
                      <w:divBdr>
                        <w:top w:val="none" w:sz="0" w:space="0" w:color="auto"/>
                        <w:left w:val="none" w:sz="0" w:space="0" w:color="auto"/>
                        <w:bottom w:val="none" w:sz="0" w:space="0" w:color="auto"/>
                        <w:right w:val="none" w:sz="0" w:space="0" w:color="auto"/>
                      </w:divBdr>
                    </w:div>
                    <w:div w:id="216742646">
                      <w:marLeft w:val="0"/>
                      <w:marRight w:val="0"/>
                      <w:marTop w:val="0"/>
                      <w:marBottom w:val="0"/>
                      <w:divBdr>
                        <w:top w:val="none" w:sz="0" w:space="0" w:color="auto"/>
                        <w:left w:val="none" w:sz="0" w:space="0" w:color="auto"/>
                        <w:bottom w:val="none" w:sz="0" w:space="0" w:color="auto"/>
                        <w:right w:val="none" w:sz="0" w:space="0" w:color="auto"/>
                      </w:divBdr>
                    </w:div>
                    <w:div w:id="2044019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2357341">
      <w:bodyDiv w:val="1"/>
      <w:marLeft w:val="0"/>
      <w:marRight w:val="0"/>
      <w:marTop w:val="0"/>
      <w:marBottom w:val="0"/>
      <w:divBdr>
        <w:top w:val="none" w:sz="0" w:space="0" w:color="auto"/>
        <w:left w:val="none" w:sz="0" w:space="0" w:color="auto"/>
        <w:bottom w:val="none" w:sz="0" w:space="0" w:color="auto"/>
        <w:right w:val="none" w:sz="0" w:space="0" w:color="auto"/>
      </w:divBdr>
    </w:div>
    <w:div w:id="803540847">
      <w:bodyDiv w:val="1"/>
      <w:marLeft w:val="0"/>
      <w:marRight w:val="0"/>
      <w:marTop w:val="0"/>
      <w:marBottom w:val="0"/>
      <w:divBdr>
        <w:top w:val="none" w:sz="0" w:space="0" w:color="auto"/>
        <w:left w:val="none" w:sz="0" w:space="0" w:color="auto"/>
        <w:bottom w:val="none" w:sz="0" w:space="0" w:color="auto"/>
        <w:right w:val="none" w:sz="0" w:space="0" w:color="auto"/>
      </w:divBdr>
    </w:div>
    <w:div w:id="803625462">
      <w:bodyDiv w:val="1"/>
      <w:marLeft w:val="0"/>
      <w:marRight w:val="0"/>
      <w:marTop w:val="0"/>
      <w:marBottom w:val="0"/>
      <w:divBdr>
        <w:top w:val="none" w:sz="0" w:space="0" w:color="auto"/>
        <w:left w:val="none" w:sz="0" w:space="0" w:color="auto"/>
        <w:bottom w:val="none" w:sz="0" w:space="0" w:color="auto"/>
        <w:right w:val="none" w:sz="0" w:space="0" w:color="auto"/>
      </w:divBdr>
    </w:div>
    <w:div w:id="804278091">
      <w:bodyDiv w:val="1"/>
      <w:marLeft w:val="0"/>
      <w:marRight w:val="0"/>
      <w:marTop w:val="0"/>
      <w:marBottom w:val="0"/>
      <w:divBdr>
        <w:top w:val="none" w:sz="0" w:space="0" w:color="auto"/>
        <w:left w:val="none" w:sz="0" w:space="0" w:color="auto"/>
        <w:bottom w:val="none" w:sz="0" w:space="0" w:color="auto"/>
        <w:right w:val="none" w:sz="0" w:space="0" w:color="auto"/>
      </w:divBdr>
      <w:divsChild>
        <w:div w:id="2094743101">
          <w:marLeft w:val="0"/>
          <w:marRight w:val="0"/>
          <w:marTop w:val="0"/>
          <w:marBottom w:val="0"/>
          <w:divBdr>
            <w:top w:val="none" w:sz="0" w:space="0" w:color="auto"/>
            <w:left w:val="none" w:sz="0" w:space="0" w:color="auto"/>
            <w:bottom w:val="none" w:sz="0" w:space="0" w:color="auto"/>
            <w:right w:val="none" w:sz="0" w:space="0" w:color="auto"/>
          </w:divBdr>
          <w:divsChild>
            <w:div w:id="512450353">
              <w:marLeft w:val="0"/>
              <w:marRight w:val="0"/>
              <w:marTop w:val="0"/>
              <w:marBottom w:val="0"/>
              <w:divBdr>
                <w:top w:val="none" w:sz="0" w:space="0" w:color="auto"/>
                <w:left w:val="none" w:sz="0" w:space="0" w:color="auto"/>
                <w:bottom w:val="none" w:sz="0" w:space="0" w:color="auto"/>
                <w:right w:val="none" w:sz="0" w:space="0" w:color="auto"/>
              </w:divBdr>
              <w:divsChild>
                <w:div w:id="2065595188">
                  <w:marLeft w:val="0"/>
                  <w:marRight w:val="0"/>
                  <w:marTop w:val="0"/>
                  <w:marBottom w:val="0"/>
                  <w:divBdr>
                    <w:top w:val="none" w:sz="0" w:space="0" w:color="auto"/>
                    <w:left w:val="none" w:sz="0" w:space="0" w:color="auto"/>
                    <w:bottom w:val="none" w:sz="0" w:space="0" w:color="auto"/>
                    <w:right w:val="none" w:sz="0" w:space="0" w:color="auto"/>
                  </w:divBdr>
                  <w:divsChild>
                    <w:div w:id="550699516">
                      <w:marLeft w:val="0"/>
                      <w:marRight w:val="0"/>
                      <w:marTop w:val="0"/>
                      <w:marBottom w:val="0"/>
                      <w:divBdr>
                        <w:top w:val="none" w:sz="0" w:space="0" w:color="auto"/>
                        <w:left w:val="none" w:sz="0" w:space="0" w:color="auto"/>
                        <w:bottom w:val="none" w:sz="0" w:space="0" w:color="auto"/>
                        <w:right w:val="none" w:sz="0" w:space="0" w:color="auto"/>
                      </w:divBdr>
                    </w:div>
                    <w:div w:id="725690362">
                      <w:marLeft w:val="0"/>
                      <w:marRight w:val="0"/>
                      <w:marTop w:val="0"/>
                      <w:marBottom w:val="0"/>
                      <w:divBdr>
                        <w:top w:val="none" w:sz="0" w:space="0" w:color="auto"/>
                        <w:left w:val="none" w:sz="0" w:space="0" w:color="auto"/>
                        <w:bottom w:val="none" w:sz="0" w:space="0" w:color="auto"/>
                        <w:right w:val="none" w:sz="0" w:space="0" w:color="auto"/>
                      </w:divBdr>
                    </w:div>
                    <w:div w:id="701825397">
                      <w:marLeft w:val="0"/>
                      <w:marRight w:val="0"/>
                      <w:marTop w:val="0"/>
                      <w:marBottom w:val="0"/>
                      <w:divBdr>
                        <w:top w:val="none" w:sz="0" w:space="0" w:color="auto"/>
                        <w:left w:val="none" w:sz="0" w:space="0" w:color="auto"/>
                        <w:bottom w:val="none" w:sz="0" w:space="0" w:color="auto"/>
                        <w:right w:val="none" w:sz="0" w:space="0" w:color="auto"/>
                      </w:divBdr>
                    </w:div>
                    <w:div w:id="8027987">
                      <w:marLeft w:val="0"/>
                      <w:marRight w:val="0"/>
                      <w:marTop w:val="0"/>
                      <w:marBottom w:val="0"/>
                      <w:divBdr>
                        <w:top w:val="none" w:sz="0" w:space="0" w:color="auto"/>
                        <w:left w:val="none" w:sz="0" w:space="0" w:color="auto"/>
                        <w:bottom w:val="none" w:sz="0" w:space="0" w:color="auto"/>
                        <w:right w:val="none" w:sz="0" w:space="0" w:color="auto"/>
                      </w:divBdr>
                    </w:div>
                    <w:div w:id="109694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4662312">
      <w:bodyDiv w:val="1"/>
      <w:marLeft w:val="0"/>
      <w:marRight w:val="0"/>
      <w:marTop w:val="0"/>
      <w:marBottom w:val="0"/>
      <w:divBdr>
        <w:top w:val="none" w:sz="0" w:space="0" w:color="auto"/>
        <w:left w:val="none" w:sz="0" w:space="0" w:color="auto"/>
        <w:bottom w:val="none" w:sz="0" w:space="0" w:color="auto"/>
        <w:right w:val="none" w:sz="0" w:space="0" w:color="auto"/>
      </w:divBdr>
    </w:div>
    <w:div w:id="805437783">
      <w:bodyDiv w:val="1"/>
      <w:marLeft w:val="0"/>
      <w:marRight w:val="0"/>
      <w:marTop w:val="0"/>
      <w:marBottom w:val="0"/>
      <w:divBdr>
        <w:top w:val="none" w:sz="0" w:space="0" w:color="auto"/>
        <w:left w:val="none" w:sz="0" w:space="0" w:color="auto"/>
        <w:bottom w:val="none" w:sz="0" w:space="0" w:color="auto"/>
        <w:right w:val="none" w:sz="0" w:space="0" w:color="auto"/>
      </w:divBdr>
      <w:divsChild>
        <w:div w:id="1269702301">
          <w:marLeft w:val="0"/>
          <w:marRight w:val="0"/>
          <w:marTop w:val="0"/>
          <w:marBottom w:val="0"/>
          <w:divBdr>
            <w:top w:val="none" w:sz="0" w:space="0" w:color="auto"/>
            <w:left w:val="none" w:sz="0" w:space="0" w:color="auto"/>
            <w:bottom w:val="none" w:sz="0" w:space="0" w:color="auto"/>
            <w:right w:val="none" w:sz="0" w:space="0" w:color="auto"/>
          </w:divBdr>
          <w:divsChild>
            <w:div w:id="1343625853">
              <w:marLeft w:val="0"/>
              <w:marRight w:val="0"/>
              <w:marTop w:val="0"/>
              <w:marBottom w:val="0"/>
              <w:divBdr>
                <w:top w:val="none" w:sz="0" w:space="0" w:color="auto"/>
                <w:left w:val="none" w:sz="0" w:space="0" w:color="auto"/>
                <w:bottom w:val="none" w:sz="0" w:space="0" w:color="auto"/>
                <w:right w:val="none" w:sz="0" w:space="0" w:color="auto"/>
              </w:divBdr>
              <w:divsChild>
                <w:div w:id="167722084">
                  <w:marLeft w:val="0"/>
                  <w:marRight w:val="0"/>
                  <w:marTop w:val="0"/>
                  <w:marBottom w:val="0"/>
                  <w:divBdr>
                    <w:top w:val="none" w:sz="0" w:space="0" w:color="auto"/>
                    <w:left w:val="none" w:sz="0" w:space="0" w:color="auto"/>
                    <w:bottom w:val="none" w:sz="0" w:space="0" w:color="auto"/>
                    <w:right w:val="none" w:sz="0" w:space="0" w:color="auto"/>
                  </w:divBdr>
                  <w:divsChild>
                    <w:div w:id="1387484915">
                      <w:marLeft w:val="0"/>
                      <w:marRight w:val="0"/>
                      <w:marTop w:val="0"/>
                      <w:marBottom w:val="0"/>
                      <w:divBdr>
                        <w:top w:val="none" w:sz="0" w:space="0" w:color="auto"/>
                        <w:left w:val="none" w:sz="0" w:space="0" w:color="auto"/>
                        <w:bottom w:val="none" w:sz="0" w:space="0" w:color="auto"/>
                        <w:right w:val="none" w:sz="0" w:space="0" w:color="auto"/>
                      </w:divBdr>
                    </w:div>
                    <w:div w:id="1005977723">
                      <w:marLeft w:val="0"/>
                      <w:marRight w:val="0"/>
                      <w:marTop w:val="0"/>
                      <w:marBottom w:val="0"/>
                      <w:divBdr>
                        <w:top w:val="none" w:sz="0" w:space="0" w:color="auto"/>
                        <w:left w:val="none" w:sz="0" w:space="0" w:color="auto"/>
                        <w:bottom w:val="none" w:sz="0" w:space="0" w:color="auto"/>
                        <w:right w:val="none" w:sz="0" w:space="0" w:color="auto"/>
                      </w:divBdr>
                    </w:div>
                    <w:div w:id="2045249458">
                      <w:marLeft w:val="0"/>
                      <w:marRight w:val="0"/>
                      <w:marTop w:val="0"/>
                      <w:marBottom w:val="0"/>
                      <w:divBdr>
                        <w:top w:val="none" w:sz="0" w:space="0" w:color="auto"/>
                        <w:left w:val="none" w:sz="0" w:space="0" w:color="auto"/>
                        <w:bottom w:val="none" w:sz="0" w:space="0" w:color="auto"/>
                        <w:right w:val="none" w:sz="0" w:space="0" w:color="auto"/>
                      </w:divBdr>
                    </w:div>
                    <w:div w:id="1168905317">
                      <w:marLeft w:val="0"/>
                      <w:marRight w:val="0"/>
                      <w:marTop w:val="0"/>
                      <w:marBottom w:val="0"/>
                      <w:divBdr>
                        <w:top w:val="none" w:sz="0" w:space="0" w:color="auto"/>
                        <w:left w:val="none" w:sz="0" w:space="0" w:color="auto"/>
                        <w:bottom w:val="none" w:sz="0" w:space="0" w:color="auto"/>
                        <w:right w:val="none" w:sz="0" w:space="0" w:color="auto"/>
                      </w:divBdr>
                    </w:div>
                    <w:div w:id="1654026552">
                      <w:marLeft w:val="0"/>
                      <w:marRight w:val="0"/>
                      <w:marTop w:val="0"/>
                      <w:marBottom w:val="0"/>
                      <w:divBdr>
                        <w:top w:val="none" w:sz="0" w:space="0" w:color="auto"/>
                        <w:left w:val="none" w:sz="0" w:space="0" w:color="auto"/>
                        <w:bottom w:val="none" w:sz="0" w:space="0" w:color="auto"/>
                        <w:right w:val="none" w:sz="0" w:space="0" w:color="auto"/>
                      </w:divBdr>
                    </w:div>
                    <w:div w:id="173618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355913">
      <w:bodyDiv w:val="1"/>
      <w:marLeft w:val="0"/>
      <w:marRight w:val="0"/>
      <w:marTop w:val="0"/>
      <w:marBottom w:val="0"/>
      <w:divBdr>
        <w:top w:val="none" w:sz="0" w:space="0" w:color="auto"/>
        <w:left w:val="none" w:sz="0" w:space="0" w:color="auto"/>
        <w:bottom w:val="none" w:sz="0" w:space="0" w:color="auto"/>
        <w:right w:val="none" w:sz="0" w:space="0" w:color="auto"/>
      </w:divBdr>
    </w:div>
    <w:div w:id="807943023">
      <w:bodyDiv w:val="1"/>
      <w:marLeft w:val="0"/>
      <w:marRight w:val="0"/>
      <w:marTop w:val="0"/>
      <w:marBottom w:val="0"/>
      <w:divBdr>
        <w:top w:val="none" w:sz="0" w:space="0" w:color="auto"/>
        <w:left w:val="none" w:sz="0" w:space="0" w:color="auto"/>
        <w:bottom w:val="none" w:sz="0" w:space="0" w:color="auto"/>
        <w:right w:val="none" w:sz="0" w:space="0" w:color="auto"/>
      </w:divBdr>
    </w:div>
    <w:div w:id="808017732">
      <w:bodyDiv w:val="1"/>
      <w:marLeft w:val="0"/>
      <w:marRight w:val="0"/>
      <w:marTop w:val="0"/>
      <w:marBottom w:val="0"/>
      <w:divBdr>
        <w:top w:val="none" w:sz="0" w:space="0" w:color="auto"/>
        <w:left w:val="none" w:sz="0" w:space="0" w:color="auto"/>
        <w:bottom w:val="none" w:sz="0" w:space="0" w:color="auto"/>
        <w:right w:val="none" w:sz="0" w:space="0" w:color="auto"/>
      </w:divBdr>
    </w:div>
    <w:div w:id="808937197">
      <w:bodyDiv w:val="1"/>
      <w:marLeft w:val="0"/>
      <w:marRight w:val="0"/>
      <w:marTop w:val="0"/>
      <w:marBottom w:val="0"/>
      <w:divBdr>
        <w:top w:val="none" w:sz="0" w:space="0" w:color="auto"/>
        <w:left w:val="none" w:sz="0" w:space="0" w:color="auto"/>
        <w:bottom w:val="none" w:sz="0" w:space="0" w:color="auto"/>
        <w:right w:val="none" w:sz="0" w:space="0" w:color="auto"/>
      </w:divBdr>
    </w:div>
    <w:div w:id="808942101">
      <w:bodyDiv w:val="1"/>
      <w:marLeft w:val="0"/>
      <w:marRight w:val="0"/>
      <w:marTop w:val="0"/>
      <w:marBottom w:val="0"/>
      <w:divBdr>
        <w:top w:val="none" w:sz="0" w:space="0" w:color="auto"/>
        <w:left w:val="none" w:sz="0" w:space="0" w:color="auto"/>
        <w:bottom w:val="none" w:sz="0" w:space="0" w:color="auto"/>
        <w:right w:val="none" w:sz="0" w:space="0" w:color="auto"/>
      </w:divBdr>
    </w:div>
    <w:div w:id="809786395">
      <w:bodyDiv w:val="1"/>
      <w:marLeft w:val="0"/>
      <w:marRight w:val="0"/>
      <w:marTop w:val="0"/>
      <w:marBottom w:val="0"/>
      <w:divBdr>
        <w:top w:val="none" w:sz="0" w:space="0" w:color="auto"/>
        <w:left w:val="none" w:sz="0" w:space="0" w:color="auto"/>
        <w:bottom w:val="none" w:sz="0" w:space="0" w:color="auto"/>
        <w:right w:val="none" w:sz="0" w:space="0" w:color="auto"/>
      </w:divBdr>
      <w:divsChild>
        <w:div w:id="639112667">
          <w:marLeft w:val="0"/>
          <w:marRight w:val="0"/>
          <w:marTop w:val="0"/>
          <w:marBottom w:val="0"/>
          <w:divBdr>
            <w:top w:val="none" w:sz="0" w:space="0" w:color="auto"/>
            <w:left w:val="none" w:sz="0" w:space="0" w:color="auto"/>
            <w:bottom w:val="none" w:sz="0" w:space="0" w:color="auto"/>
            <w:right w:val="none" w:sz="0" w:space="0" w:color="auto"/>
          </w:divBdr>
          <w:divsChild>
            <w:div w:id="239607574">
              <w:marLeft w:val="0"/>
              <w:marRight w:val="0"/>
              <w:marTop w:val="0"/>
              <w:marBottom w:val="0"/>
              <w:divBdr>
                <w:top w:val="none" w:sz="0" w:space="0" w:color="auto"/>
                <w:left w:val="none" w:sz="0" w:space="0" w:color="auto"/>
                <w:bottom w:val="none" w:sz="0" w:space="0" w:color="auto"/>
                <w:right w:val="none" w:sz="0" w:space="0" w:color="auto"/>
              </w:divBdr>
              <w:divsChild>
                <w:div w:id="1176533995">
                  <w:marLeft w:val="0"/>
                  <w:marRight w:val="0"/>
                  <w:marTop w:val="0"/>
                  <w:marBottom w:val="0"/>
                  <w:divBdr>
                    <w:top w:val="none" w:sz="0" w:space="0" w:color="auto"/>
                    <w:left w:val="none" w:sz="0" w:space="0" w:color="auto"/>
                    <w:bottom w:val="none" w:sz="0" w:space="0" w:color="auto"/>
                    <w:right w:val="none" w:sz="0" w:space="0" w:color="auto"/>
                  </w:divBdr>
                  <w:divsChild>
                    <w:div w:id="1418480035">
                      <w:marLeft w:val="0"/>
                      <w:marRight w:val="0"/>
                      <w:marTop w:val="0"/>
                      <w:marBottom w:val="0"/>
                      <w:divBdr>
                        <w:top w:val="none" w:sz="0" w:space="0" w:color="auto"/>
                        <w:left w:val="none" w:sz="0" w:space="0" w:color="auto"/>
                        <w:bottom w:val="none" w:sz="0" w:space="0" w:color="auto"/>
                        <w:right w:val="none" w:sz="0" w:space="0" w:color="auto"/>
                      </w:divBdr>
                    </w:div>
                    <w:div w:id="590164876">
                      <w:marLeft w:val="0"/>
                      <w:marRight w:val="0"/>
                      <w:marTop w:val="0"/>
                      <w:marBottom w:val="0"/>
                      <w:divBdr>
                        <w:top w:val="none" w:sz="0" w:space="0" w:color="auto"/>
                        <w:left w:val="none" w:sz="0" w:space="0" w:color="auto"/>
                        <w:bottom w:val="none" w:sz="0" w:space="0" w:color="auto"/>
                        <w:right w:val="none" w:sz="0" w:space="0" w:color="auto"/>
                      </w:divBdr>
                    </w:div>
                    <w:div w:id="516424749">
                      <w:marLeft w:val="0"/>
                      <w:marRight w:val="0"/>
                      <w:marTop w:val="0"/>
                      <w:marBottom w:val="0"/>
                      <w:divBdr>
                        <w:top w:val="none" w:sz="0" w:space="0" w:color="auto"/>
                        <w:left w:val="none" w:sz="0" w:space="0" w:color="auto"/>
                        <w:bottom w:val="none" w:sz="0" w:space="0" w:color="auto"/>
                        <w:right w:val="none" w:sz="0" w:space="0" w:color="auto"/>
                      </w:divBdr>
                    </w:div>
                    <w:div w:id="825559005">
                      <w:marLeft w:val="0"/>
                      <w:marRight w:val="0"/>
                      <w:marTop w:val="0"/>
                      <w:marBottom w:val="0"/>
                      <w:divBdr>
                        <w:top w:val="none" w:sz="0" w:space="0" w:color="auto"/>
                        <w:left w:val="none" w:sz="0" w:space="0" w:color="auto"/>
                        <w:bottom w:val="none" w:sz="0" w:space="0" w:color="auto"/>
                        <w:right w:val="none" w:sz="0" w:space="0" w:color="auto"/>
                      </w:divBdr>
                    </w:div>
                    <w:div w:id="92210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0096980">
      <w:bodyDiv w:val="1"/>
      <w:marLeft w:val="0"/>
      <w:marRight w:val="0"/>
      <w:marTop w:val="0"/>
      <w:marBottom w:val="0"/>
      <w:divBdr>
        <w:top w:val="none" w:sz="0" w:space="0" w:color="auto"/>
        <w:left w:val="none" w:sz="0" w:space="0" w:color="auto"/>
        <w:bottom w:val="none" w:sz="0" w:space="0" w:color="auto"/>
        <w:right w:val="none" w:sz="0" w:space="0" w:color="auto"/>
      </w:divBdr>
    </w:div>
    <w:div w:id="810249496">
      <w:bodyDiv w:val="1"/>
      <w:marLeft w:val="0"/>
      <w:marRight w:val="0"/>
      <w:marTop w:val="0"/>
      <w:marBottom w:val="0"/>
      <w:divBdr>
        <w:top w:val="none" w:sz="0" w:space="0" w:color="auto"/>
        <w:left w:val="none" w:sz="0" w:space="0" w:color="auto"/>
        <w:bottom w:val="none" w:sz="0" w:space="0" w:color="auto"/>
        <w:right w:val="none" w:sz="0" w:space="0" w:color="auto"/>
      </w:divBdr>
    </w:div>
    <w:div w:id="810708120">
      <w:bodyDiv w:val="1"/>
      <w:marLeft w:val="0"/>
      <w:marRight w:val="0"/>
      <w:marTop w:val="0"/>
      <w:marBottom w:val="0"/>
      <w:divBdr>
        <w:top w:val="none" w:sz="0" w:space="0" w:color="auto"/>
        <w:left w:val="none" w:sz="0" w:space="0" w:color="auto"/>
        <w:bottom w:val="none" w:sz="0" w:space="0" w:color="auto"/>
        <w:right w:val="none" w:sz="0" w:space="0" w:color="auto"/>
      </w:divBdr>
    </w:div>
    <w:div w:id="812327547">
      <w:bodyDiv w:val="1"/>
      <w:marLeft w:val="0"/>
      <w:marRight w:val="0"/>
      <w:marTop w:val="0"/>
      <w:marBottom w:val="0"/>
      <w:divBdr>
        <w:top w:val="none" w:sz="0" w:space="0" w:color="auto"/>
        <w:left w:val="none" w:sz="0" w:space="0" w:color="auto"/>
        <w:bottom w:val="none" w:sz="0" w:space="0" w:color="auto"/>
        <w:right w:val="none" w:sz="0" w:space="0" w:color="auto"/>
      </w:divBdr>
      <w:divsChild>
        <w:div w:id="469057240">
          <w:marLeft w:val="0"/>
          <w:marRight w:val="0"/>
          <w:marTop w:val="0"/>
          <w:marBottom w:val="0"/>
          <w:divBdr>
            <w:top w:val="none" w:sz="0" w:space="0" w:color="auto"/>
            <w:left w:val="none" w:sz="0" w:space="0" w:color="auto"/>
            <w:bottom w:val="none" w:sz="0" w:space="0" w:color="auto"/>
            <w:right w:val="none" w:sz="0" w:space="0" w:color="auto"/>
          </w:divBdr>
        </w:div>
      </w:divsChild>
    </w:div>
    <w:div w:id="812403022">
      <w:bodyDiv w:val="1"/>
      <w:marLeft w:val="0"/>
      <w:marRight w:val="0"/>
      <w:marTop w:val="0"/>
      <w:marBottom w:val="0"/>
      <w:divBdr>
        <w:top w:val="none" w:sz="0" w:space="0" w:color="auto"/>
        <w:left w:val="none" w:sz="0" w:space="0" w:color="auto"/>
        <w:bottom w:val="none" w:sz="0" w:space="0" w:color="auto"/>
        <w:right w:val="none" w:sz="0" w:space="0" w:color="auto"/>
      </w:divBdr>
    </w:div>
    <w:div w:id="812452977">
      <w:bodyDiv w:val="1"/>
      <w:marLeft w:val="0"/>
      <w:marRight w:val="0"/>
      <w:marTop w:val="0"/>
      <w:marBottom w:val="0"/>
      <w:divBdr>
        <w:top w:val="none" w:sz="0" w:space="0" w:color="auto"/>
        <w:left w:val="none" w:sz="0" w:space="0" w:color="auto"/>
        <w:bottom w:val="none" w:sz="0" w:space="0" w:color="auto"/>
        <w:right w:val="none" w:sz="0" w:space="0" w:color="auto"/>
      </w:divBdr>
      <w:divsChild>
        <w:div w:id="1599950834">
          <w:marLeft w:val="0"/>
          <w:marRight w:val="0"/>
          <w:marTop w:val="0"/>
          <w:marBottom w:val="0"/>
          <w:divBdr>
            <w:top w:val="none" w:sz="0" w:space="0" w:color="auto"/>
            <w:left w:val="none" w:sz="0" w:space="0" w:color="auto"/>
            <w:bottom w:val="none" w:sz="0" w:space="0" w:color="auto"/>
            <w:right w:val="none" w:sz="0" w:space="0" w:color="auto"/>
          </w:divBdr>
          <w:divsChild>
            <w:div w:id="1389496660">
              <w:marLeft w:val="0"/>
              <w:marRight w:val="0"/>
              <w:marTop w:val="0"/>
              <w:marBottom w:val="0"/>
              <w:divBdr>
                <w:top w:val="none" w:sz="0" w:space="0" w:color="auto"/>
                <w:left w:val="none" w:sz="0" w:space="0" w:color="auto"/>
                <w:bottom w:val="none" w:sz="0" w:space="0" w:color="auto"/>
                <w:right w:val="none" w:sz="0" w:space="0" w:color="auto"/>
              </w:divBdr>
              <w:divsChild>
                <w:div w:id="1438595899">
                  <w:marLeft w:val="0"/>
                  <w:marRight w:val="0"/>
                  <w:marTop w:val="0"/>
                  <w:marBottom w:val="0"/>
                  <w:divBdr>
                    <w:top w:val="none" w:sz="0" w:space="0" w:color="auto"/>
                    <w:left w:val="none" w:sz="0" w:space="0" w:color="auto"/>
                    <w:bottom w:val="none" w:sz="0" w:space="0" w:color="auto"/>
                    <w:right w:val="none" w:sz="0" w:space="0" w:color="auto"/>
                  </w:divBdr>
                  <w:divsChild>
                    <w:div w:id="1441535293">
                      <w:marLeft w:val="0"/>
                      <w:marRight w:val="0"/>
                      <w:marTop w:val="0"/>
                      <w:marBottom w:val="0"/>
                      <w:divBdr>
                        <w:top w:val="none" w:sz="0" w:space="0" w:color="auto"/>
                        <w:left w:val="none" w:sz="0" w:space="0" w:color="auto"/>
                        <w:bottom w:val="none" w:sz="0" w:space="0" w:color="auto"/>
                        <w:right w:val="none" w:sz="0" w:space="0" w:color="auto"/>
                      </w:divBdr>
                    </w:div>
                    <w:div w:id="1119297506">
                      <w:marLeft w:val="0"/>
                      <w:marRight w:val="0"/>
                      <w:marTop w:val="0"/>
                      <w:marBottom w:val="0"/>
                      <w:divBdr>
                        <w:top w:val="none" w:sz="0" w:space="0" w:color="auto"/>
                        <w:left w:val="none" w:sz="0" w:space="0" w:color="auto"/>
                        <w:bottom w:val="none" w:sz="0" w:space="0" w:color="auto"/>
                        <w:right w:val="none" w:sz="0" w:space="0" w:color="auto"/>
                      </w:divBdr>
                    </w:div>
                    <w:div w:id="599221266">
                      <w:marLeft w:val="0"/>
                      <w:marRight w:val="0"/>
                      <w:marTop w:val="0"/>
                      <w:marBottom w:val="0"/>
                      <w:divBdr>
                        <w:top w:val="none" w:sz="0" w:space="0" w:color="auto"/>
                        <w:left w:val="none" w:sz="0" w:space="0" w:color="auto"/>
                        <w:bottom w:val="none" w:sz="0" w:space="0" w:color="auto"/>
                        <w:right w:val="none" w:sz="0" w:space="0" w:color="auto"/>
                      </w:divBdr>
                    </w:div>
                    <w:div w:id="966157848">
                      <w:marLeft w:val="0"/>
                      <w:marRight w:val="0"/>
                      <w:marTop w:val="0"/>
                      <w:marBottom w:val="0"/>
                      <w:divBdr>
                        <w:top w:val="none" w:sz="0" w:space="0" w:color="auto"/>
                        <w:left w:val="none" w:sz="0" w:space="0" w:color="auto"/>
                        <w:bottom w:val="none" w:sz="0" w:space="0" w:color="auto"/>
                        <w:right w:val="none" w:sz="0" w:space="0" w:color="auto"/>
                      </w:divBdr>
                    </w:div>
                    <w:div w:id="1237940941">
                      <w:marLeft w:val="0"/>
                      <w:marRight w:val="0"/>
                      <w:marTop w:val="0"/>
                      <w:marBottom w:val="0"/>
                      <w:divBdr>
                        <w:top w:val="none" w:sz="0" w:space="0" w:color="auto"/>
                        <w:left w:val="none" w:sz="0" w:space="0" w:color="auto"/>
                        <w:bottom w:val="none" w:sz="0" w:space="0" w:color="auto"/>
                        <w:right w:val="none" w:sz="0" w:space="0" w:color="auto"/>
                      </w:divBdr>
                    </w:div>
                    <w:div w:id="988707880">
                      <w:marLeft w:val="0"/>
                      <w:marRight w:val="0"/>
                      <w:marTop w:val="0"/>
                      <w:marBottom w:val="0"/>
                      <w:divBdr>
                        <w:top w:val="none" w:sz="0" w:space="0" w:color="auto"/>
                        <w:left w:val="none" w:sz="0" w:space="0" w:color="auto"/>
                        <w:bottom w:val="none" w:sz="0" w:space="0" w:color="auto"/>
                        <w:right w:val="none" w:sz="0" w:space="0" w:color="auto"/>
                      </w:divBdr>
                    </w:div>
                    <w:div w:id="1039432012">
                      <w:marLeft w:val="0"/>
                      <w:marRight w:val="0"/>
                      <w:marTop w:val="0"/>
                      <w:marBottom w:val="0"/>
                      <w:divBdr>
                        <w:top w:val="none" w:sz="0" w:space="0" w:color="auto"/>
                        <w:left w:val="none" w:sz="0" w:space="0" w:color="auto"/>
                        <w:bottom w:val="none" w:sz="0" w:space="0" w:color="auto"/>
                        <w:right w:val="none" w:sz="0" w:space="0" w:color="auto"/>
                      </w:divBdr>
                    </w:div>
                    <w:div w:id="2009094707">
                      <w:marLeft w:val="0"/>
                      <w:marRight w:val="0"/>
                      <w:marTop w:val="0"/>
                      <w:marBottom w:val="0"/>
                      <w:divBdr>
                        <w:top w:val="none" w:sz="0" w:space="0" w:color="auto"/>
                        <w:left w:val="none" w:sz="0" w:space="0" w:color="auto"/>
                        <w:bottom w:val="none" w:sz="0" w:space="0" w:color="auto"/>
                        <w:right w:val="none" w:sz="0" w:space="0" w:color="auto"/>
                      </w:divBdr>
                    </w:div>
                    <w:div w:id="1785802253">
                      <w:marLeft w:val="0"/>
                      <w:marRight w:val="0"/>
                      <w:marTop w:val="0"/>
                      <w:marBottom w:val="0"/>
                      <w:divBdr>
                        <w:top w:val="none" w:sz="0" w:space="0" w:color="auto"/>
                        <w:left w:val="none" w:sz="0" w:space="0" w:color="auto"/>
                        <w:bottom w:val="none" w:sz="0" w:space="0" w:color="auto"/>
                        <w:right w:val="none" w:sz="0" w:space="0" w:color="auto"/>
                      </w:divBdr>
                    </w:div>
                    <w:div w:id="1123425919">
                      <w:marLeft w:val="0"/>
                      <w:marRight w:val="0"/>
                      <w:marTop w:val="0"/>
                      <w:marBottom w:val="0"/>
                      <w:divBdr>
                        <w:top w:val="none" w:sz="0" w:space="0" w:color="auto"/>
                        <w:left w:val="none" w:sz="0" w:space="0" w:color="auto"/>
                        <w:bottom w:val="none" w:sz="0" w:space="0" w:color="auto"/>
                        <w:right w:val="none" w:sz="0" w:space="0" w:color="auto"/>
                      </w:divBdr>
                    </w:div>
                    <w:div w:id="81265331">
                      <w:marLeft w:val="0"/>
                      <w:marRight w:val="0"/>
                      <w:marTop w:val="0"/>
                      <w:marBottom w:val="0"/>
                      <w:divBdr>
                        <w:top w:val="none" w:sz="0" w:space="0" w:color="auto"/>
                        <w:left w:val="none" w:sz="0" w:space="0" w:color="auto"/>
                        <w:bottom w:val="none" w:sz="0" w:space="0" w:color="auto"/>
                        <w:right w:val="none" w:sz="0" w:space="0" w:color="auto"/>
                      </w:divBdr>
                    </w:div>
                    <w:div w:id="650986986">
                      <w:marLeft w:val="0"/>
                      <w:marRight w:val="0"/>
                      <w:marTop w:val="0"/>
                      <w:marBottom w:val="0"/>
                      <w:divBdr>
                        <w:top w:val="none" w:sz="0" w:space="0" w:color="auto"/>
                        <w:left w:val="none" w:sz="0" w:space="0" w:color="auto"/>
                        <w:bottom w:val="none" w:sz="0" w:space="0" w:color="auto"/>
                        <w:right w:val="none" w:sz="0" w:space="0" w:color="auto"/>
                      </w:divBdr>
                    </w:div>
                    <w:div w:id="1105468404">
                      <w:marLeft w:val="0"/>
                      <w:marRight w:val="0"/>
                      <w:marTop w:val="0"/>
                      <w:marBottom w:val="0"/>
                      <w:divBdr>
                        <w:top w:val="none" w:sz="0" w:space="0" w:color="auto"/>
                        <w:left w:val="none" w:sz="0" w:space="0" w:color="auto"/>
                        <w:bottom w:val="none" w:sz="0" w:space="0" w:color="auto"/>
                        <w:right w:val="none" w:sz="0" w:space="0" w:color="auto"/>
                      </w:divBdr>
                    </w:div>
                    <w:div w:id="2131624758">
                      <w:marLeft w:val="0"/>
                      <w:marRight w:val="0"/>
                      <w:marTop w:val="0"/>
                      <w:marBottom w:val="0"/>
                      <w:divBdr>
                        <w:top w:val="none" w:sz="0" w:space="0" w:color="auto"/>
                        <w:left w:val="none" w:sz="0" w:space="0" w:color="auto"/>
                        <w:bottom w:val="none" w:sz="0" w:space="0" w:color="auto"/>
                        <w:right w:val="none" w:sz="0" w:space="0" w:color="auto"/>
                      </w:divBdr>
                    </w:div>
                    <w:div w:id="958028304">
                      <w:marLeft w:val="0"/>
                      <w:marRight w:val="0"/>
                      <w:marTop w:val="0"/>
                      <w:marBottom w:val="0"/>
                      <w:divBdr>
                        <w:top w:val="none" w:sz="0" w:space="0" w:color="auto"/>
                        <w:left w:val="none" w:sz="0" w:space="0" w:color="auto"/>
                        <w:bottom w:val="none" w:sz="0" w:space="0" w:color="auto"/>
                        <w:right w:val="none" w:sz="0" w:space="0" w:color="auto"/>
                      </w:divBdr>
                    </w:div>
                    <w:div w:id="111964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2602596">
      <w:bodyDiv w:val="1"/>
      <w:marLeft w:val="0"/>
      <w:marRight w:val="0"/>
      <w:marTop w:val="0"/>
      <w:marBottom w:val="0"/>
      <w:divBdr>
        <w:top w:val="none" w:sz="0" w:space="0" w:color="auto"/>
        <w:left w:val="none" w:sz="0" w:space="0" w:color="auto"/>
        <w:bottom w:val="none" w:sz="0" w:space="0" w:color="auto"/>
        <w:right w:val="none" w:sz="0" w:space="0" w:color="auto"/>
      </w:divBdr>
      <w:divsChild>
        <w:div w:id="1101074918">
          <w:marLeft w:val="0"/>
          <w:marRight w:val="0"/>
          <w:marTop w:val="0"/>
          <w:marBottom w:val="0"/>
          <w:divBdr>
            <w:top w:val="none" w:sz="0" w:space="0" w:color="auto"/>
            <w:left w:val="none" w:sz="0" w:space="0" w:color="auto"/>
            <w:bottom w:val="none" w:sz="0" w:space="0" w:color="auto"/>
            <w:right w:val="none" w:sz="0" w:space="0" w:color="auto"/>
          </w:divBdr>
          <w:divsChild>
            <w:div w:id="1343124576">
              <w:marLeft w:val="0"/>
              <w:marRight w:val="0"/>
              <w:marTop w:val="0"/>
              <w:marBottom w:val="0"/>
              <w:divBdr>
                <w:top w:val="none" w:sz="0" w:space="0" w:color="auto"/>
                <w:left w:val="none" w:sz="0" w:space="0" w:color="auto"/>
                <w:bottom w:val="none" w:sz="0" w:space="0" w:color="auto"/>
                <w:right w:val="none" w:sz="0" w:space="0" w:color="auto"/>
              </w:divBdr>
              <w:divsChild>
                <w:div w:id="214619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990920">
      <w:bodyDiv w:val="1"/>
      <w:marLeft w:val="0"/>
      <w:marRight w:val="0"/>
      <w:marTop w:val="0"/>
      <w:marBottom w:val="0"/>
      <w:divBdr>
        <w:top w:val="none" w:sz="0" w:space="0" w:color="auto"/>
        <w:left w:val="none" w:sz="0" w:space="0" w:color="auto"/>
        <w:bottom w:val="none" w:sz="0" w:space="0" w:color="auto"/>
        <w:right w:val="none" w:sz="0" w:space="0" w:color="auto"/>
      </w:divBdr>
    </w:div>
    <w:div w:id="813444927">
      <w:bodyDiv w:val="1"/>
      <w:marLeft w:val="0"/>
      <w:marRight w:val="0"/>
      <w:marTop w:val="0"/>
      <w:marBottom w:val="0"/>
      <w:divBdr>
        <w:top w:val="none" w:sz="0" w:space="0" w:color="auto"/>
        <w:left w:val="none" w:sz="0" w:space="0" w:color="auto"/>
        <w:bottom w:val="none" w:sz="0" w:space="0" w:color="auto"/>
        <w:right w:val="none" w:sz="0" w:space="0" w:color="auto"/>
      </w:divBdr>
      <w:divsChild>
        <w:div w:id="1440955614">
          <w:marLeft w:val="0"/>
          <w:marRight w:val="0"/>
          <w:marTop w:val="0"/>
          <w:marBottom w:val="0"/>
          <w:divBdr>
            <w:top w:val="none" w:sz="0" w:space="0" w:color="auto"/>
            <w:left w:val="none" w:sz="0" w:space="0" w:color="auto"/>
            <w:bottom w:val="none" w:sz="0" w:space="0" w:color="auto"/>
            <w:right w:val="none" w:sz="0" w:space="0" w:color="auto"/>
          </w:divBdr>
          <w:divsChild>
            <w:div w:id="1202012100">
              <w:marLeft w:val="0"/>
              <w:marRight w:val="0"/>
              <w:marTop w:val="0"/>
              <w:marBottom w:val="0"/>
              <w:divBdr>
                <w:top w:val="none" w:sz="0" w:space="0" w:color="auto"/>
                <w:left w:val="none" w:sz="0" w:space="0" w:color="auto"/>
                <w:bottom w:val="none" w:sz="0" w:space="0" w:color="auto"/>
                <w:right w:val="none" w:sz="0" w:space="0" w:color="auto"/>
              </w:divBdr>
              <w:divsChild>
                <w:div w:id="30246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831603">
      <w:bodyDiv w:val="1"/>
      <w:marLeft w:val="0"/>
      <w:marRight w:val="0"/>
      <w:marTop w:val="0"/>
      <w:marBottom w:val="0"/>
      <w:divBdr>
        <w:top w:val="none" w:sz="0" w:space="0" w:color="auto"/>
        <w:left w:val="none" w:sz="0" w:space="0" w:color="auto"/>
        <w:bottom w:val="none" w:sz="0" w:space="0" w:color="auto"/>
        <w:right w:val="none" w:sz="0" w:space="0" w:color="auto"/>
      </w:divBdr>
    </w:div>
    <w:div w:id="814104917">
      <w:bodyDiv w:val="1"/>
      <w:marLeft w:val="0"/>
      <w:marRight w:val="0"/>
      <w:marTop w:val="0"/>
      <w:marBottom w:val="0"/>
      <w:divBdr>
        <w:top w:val="none" w:sz="0" w:space="0" w:color="auto"/>
        <w:left w:val="none" w:sz="0" w:space="0" w:color="auto"/>
        <w:bottom w:val="none" w:sz="0" w:space="0" w:color="auto"/>
        <w:right w:val="none" w:sz="0" w:space="0" w:color="auto"/>
      </w:divBdr>
    </w:div>
    <w:div w:id="814494689">
      <w:bodyDiv w:val="1"/>
      <w:marLeft w:val="0"/>
      <w:marRight w:val="0"/>
      <w:marTop w:val="0"/>
      <w:marBottom w:val="0"/>
      <w:divBdr>
        <w:top w:val="none" w:sz="0" w:space="0" w:color="auto"/>
        <w:left w:val="none" w:sz="0" w:space="0" w:color="auto"/>
        <w:bottom w:val="none" w:sz="0" w:space="0" w:color="auto"/>
        <w:right w:val="none" w:sz="0" w:space="0" w:color="auto"/>
      </w:divBdr>
    </w:div>
    <w:div w:id="815494117">
      <w:bodyDiv w:val="1"/>
      <w:marLeft w:val="0"/>
      <w:marRight w:val="0"/>
      <w:marTop w:val="0"/>
      <w:marBottom w:val="0"/>
      <w:divBdr>
        <w:top w:val="none" w:sz="0" w:space="0" w:color="auto"/>
        <w:left w:val="none" w:sz="0" w:space="0" w:color="auto"/>
        <w:bottom w:val="none" w:sz="0" w:space="0" w:color="auto"/>
        <w:right w:val="none" w:sz="0" w:space="0" w:color="auto"/>
      </w:divBdr>
    </w:div>
    <w:div w:id="815607481">
      <w:bodyDiv w:val="1"/>
      <w:marLeft w:val="0"/>
      <w:marRight w:val="0"/>
      <w:marTop w:val="0"/>
      <w:marBottom w:val="0"/>
      <w:divBdr>
        <w:top w:val="none" w:sz="0" w:space="0" w:color="auto"/>
        <w:left w:val="none" w:sz="0" w:space="0" w:color="auto"/>
        <w:bottom w:val="none" w:sz="0" w:space="0" w:color="auto"/>
        <w:right w:val="none" w:sz="0" w:space="0" w:color="auto"/>
      </w:divBdr>
    </w:div>
    <w:div w:id="815686391">
      <w:bodyDiv w:val="1"/>
      <w:marLeft w:val="0"/>
      <w:marRight w:val="0"/>
      <w:marTop w:val="0"/>
      <w:marBottom w:val="0"/>
      <w:divBdr>
        <w:top w:val="none" w:sz="0" w:space="0" w:color="auto"/>
        <w:left w:val="none" w:sz="0" w:space="0" w:color="auto"/>
        <w:bottom w:val="none" w:sz="0" w:space="0" w:color="auto"/>
        <w:right w:val="none" w:sz="0" w:space="0" w:color="auto"/>
      </w:divBdr>
    </w:div>
    <w:div w:id="815806764">
      <w:bodyDiv w:val="1"/>
      <w:marLeft w:val="0"/>
      <w:marRight w:val="0"/>
      <w:marTop w:val="0"/>
      <w:marBottom w:val="0"/>
      <w:divBdr>
        <w:top w:val="none" w:sz="0" w:space="0" w:color="auto"/>
        <w:left w:val="none" w:sz="0" w:space="0" w:color="auto"/>
        <w:bottom w:val="none" w:sz="0" w:space="0" w:color="auto"/>
        <w:right w:val="none" w:sz="0" w:space="0" w:color="auto"/>
      </w:divBdr>
      <w:divsChild>
        <w:div w:id="1953366511">
          <w:marLeft w:val="0"/>
          <w:marRight w:val="0"/>
          <w:marTop w:val="0"/>
          <w:marBottom w:val="0"/>
          <w:divBdr>
            <w:top w:val="none" w:sz="0" w:space="0" w:color="auto"/>
            <w:left w:val="none" w:sz="0" w:space="0" w:color="auto"/>
            <w:bottom w:val="none" w:sz="0" w:space="0" w:color="auto"/>
            <w:right w:val="none" w:sz="0" w:space="0" w:color="auto"/>
          </w:divBdr>
        </w:div>
      </w:divsChild>
    </w:div>
    <w:div w:id="817380311">
      <w:bodyDiv w:val="1"/>
      <w:marLeft w:val="0"/>
      <w:marRight w:val="0"/>
      <w:marTop w:val="0"/>
      <w:marBottom w:val="0"/>
      <w:divBdr>
        <w:top w:val="none" w:sz="0" w:space="0" w:color="auto"/>
        <w:left w:val="none" w:sz="0" w:space="0" w:color="auto"/>
        <w:bottom w:val="none" w:sz="0" w:space="0" w:color="auto"/>
        <w:right w:val="none" w:sz="0" w:space="0" w:color="auto"/>
      </w:divBdr>
      <w:divsChild>
        <w:div w:id="1023483753">
          <w:marLeft w:val="0"/>
          <w:marRight w:val="0"/>
          <w:marTop w:val="0"/>
          <w:marBottom w:val="0"/>
          <w:divBdr>
            <w:top w:val="none" w:sz="0" w:space="0" w:color="auto"/>
            <w:left w:val="none" w:sz="0" w:space="0" w:color="auto"/>
            <w:bottom w:val="none" w:sz="0" w:space="0" w:color="auto"/>
            <w:right w:val="none" w:sz="0" w:space="0" w:color="auto"/>
          </w:divBdr>
        </w:div>
      </w:divsChild>
    </w:div>
    <w:div w:id="819080673">
      <w:bodyDiv w:val="1"/>
      <w:marLeft w:val="0"/>
      <w:marRight w:val="0"/>
      <w:marTop w:val="0"/>
      <w:marBottom w:val="0"/>
      <w:divBdr>
        <w:top w:val="none" w:sz="0" w:space="0" w:color="auto"/>
        <w:left w:val="none" w:sz="0" w:space="0" w:color="auto"/>
        <w:bottom w:val="none" w:sz="0" w:space="0" w:color="auto"/>
        <w:right w:val="none" w:sz="0" w:space="0" w:color="auto"/>
      </w:divBdr>
    </w:div>
    <w:div w:id="819616783">
      <w:bodyDiv w:val="1"/>
      <w:marLeft w:val="0"/>
      <w:marRight w:val="0"/>
      <w:marTop w:val="0"/>
      <w:marBottom w:val="0"/>
      <w:divBdr>
        <w:top w:val="none" w:sz="0" w:space="0" w:color="auto"/>
        <w:left w:val="none" w:sz="0" w:space="0" w:color="auto"/>
        <w:bottom w:val="none" w:sz="0" w:space="0" w:color="auto"/>
        <w:right w:val="none" w:sz="0" w:space="0" w:color="auto"/>
      </w:divBdr>
      <w:divsChild>
        <w:div w:id="1462723203">
          <w:marLeft w:val="0"/>
          <w:marRight w:val="0"/>
          <w:marTop w:val="0"/>
          <w:marBottom w:val="0"/>
          <w:divBdr>
            <w:top w:val="none" w:sz="0" w:space="0" w:color="auto"/>
            <w:left w:val="none" w:sz="0" w:space="0" w:color="auto"/>
            <w:bottom w:val="none" w:sz="0" w:space="0" w:color="auto"/>
            <w:right w:val="none" w:sz="0" w:space="0" w:color="auto"/>
          </w:divBdr>
          <w:divsChild>
            <w:div w:id="2025937775">
              <w:marLeft w:val="0"/>
              <w:marRight w:val="0"/>
              <w:marTop w:val="0"/>
              <w:marBottom w:val="0"/>
              <w:divBdr>
                <w:top w:val="none" w:sz="0" w:space="0" w:color="auto"/>
                <w:left w:val="none" w:sz="0" w:space="0" w:color="auto"/>
                <w:bottom w:val="none" w:sz="0" w:space="0" w:color="auto"/>
                <w:right w:val="none" w:sz="0" w:space="0" w:color="auto"/>
              </w:divBdr>
              <w:divsChild>
                <w:div w:id="2058235233">
                  <w:marLeft w:val="0"/>
                  <w:marRight w:val="0"/>
                  <w:marTop w:val="0"/>
                  <w:marBottom w:val="0"/>
                  <w:divBdr>
                    <w:top w:val="none" w:sz="0" w:space="0" w:color="auto"/>
                    <w:left w:val="none" w:sz="0" w:space="0" w:color="auto"/>
                    <w:bottom w:val="none" w:sz="0" w:space="0" w:color="auto"/>
                    <w:right w:val="none" w:sz="0" w:space="0" w:color="auto"/>
                  </w:divBdr>
                  <w:divsChild>
                    <w:div w:id="1323312340">
                      <w:marLeft w:val="0"/>
                      <w:marRight w:val="0"/>
                      <w:marTop w:val="0"/>
                      <w:marBottom w:val="0"/>
                      <w:divBdr>
                        <w:top w:val="none" w:sz="0" w:space="0" w:color="auto"/>
                        <w:left w:val="none" w:sz="0" w:space="0" w:color="auto"/>
                        <w:bottom w:val="none" w:sz="0" w:space="0" w:color="auto"/>
                        <w:right w:val="none" w:sz="0" w:space="0" w:color="auto"/>
                      </w:divBdr>
                    </w:div>
                    <w:div w:id="1510025940">
                      <w:marLeft w:val="0"/>
                      <w:marRight w:val="0"/>
                      <w:marTop w:val="0"/>
                      <w:marBottom w:val="0"/>
                      <w:divBdr>
                        <w:top w:val="none" w:sz="0" w:space="0" w:color="auto"/>
                        <w:left w:val="none" w:sz="0" w:space="0" w:color="auto"/>
                        <w:bottom w:val="none" w:sz="0" w:space="0" w:color="auto"/>
                        <w:right w:val="none" w:sz="0" w:space="0" w:color="auto"/>
                      </w:divBdr>
                    </w:div>
                    <w:div w:id="626546849">
                      <w:marLeft w:val="0"/>
                      <w:marRight w:val="0"/>
                      <w:marTop w:val="0"/>
                      <w:marBottom w:val="0"/>
                      <w:divBdr>
                        <w:top w:val="none" w:sz="0" w:space="0" w:color="auto"/>
                        <w:left w:val="none" w:sz="0" w:space="0" w:color="auto"/>
                        <w:bottom w:val="none" w:sz="0" w:space="0" w:color="auto"/>
                        <w:right w:val="none" w:sz="0" w:space="0" w:color="auto"/>
                      </w:divBdr>
                    </w:div>
                    <w:div w:id="922958269">
                      <w:marLeft w:val="0"/>
                      <w:marRight w:val="0"/>
                      <w:marTop w:val="0"/>
                      <w:marBottom w:val="0"/>
                      <w:divBdr>
                        <w:top w:val="none" w:sz="0" w:space="0" w:color="auto"/>
                        <w:left w:val="none" w:sz="0" w:space="0" w:color="auto"/>
                        <w:bottom w:val="none" w:sz="0" w:space="0" w:color="auto"/>
                        <w:right w:val="none" w:sz="0" w:space="0" w:color="auto"/>
                      </w:divBdr>
                    </w:div>
                    <w:div w:id="351690223">
                      <w:marLeft w:val="0"/>
                      <w:marRight w:val="0"/>
                      <w:marTop w:val="0"/>
                      <w:marBottom w:val="0"/>
                      <w:divBdr>
                        <w:top w:val="none" w:sz="0" w:space="0" w:color="auto"/>
                        <w:left w:val="none" w:sz="0" w:space="0" w:color="auto"/>
                        <w:bottom w:val="none" w:sz="0" w:space="0" w:color="auto"/>
                        <w:right w:val="none" w:sz="0" w:space="0" w:color="auto"/>
                      </w:divBdr>
                    </w:div>
                    <w:div w:id="876432760">
                      <w:marLeft w:val="0"/>
                      <w:marRight w:val="0"/>
                      <w:marTop w:val="0"/>
                      <w:marBottom w:val="0"/>
                      <w:divBdr>
                        <w:top w:val="none" w:sz="0" w:space="0" w:color="auto"/>
                        <w:left w:val="none" w:sz="0" w:space="0" w:color="auto"/>
                        <w:bottom w:val="none" w:sz="0" w:space="0" w:color="auto"/>
                        <w:right w:val="none" w:sz="0" w:space="0" w:color="auto"/>
                      </w:divBdr>
                    </w:div>
                    <w:div w:id="374354614">
                      <w:marLeft w:val="0"/>
                      <w:marRight w:val="0"/>
                      <w:marTop w:val="0"/>
                      <w:marBottom w:val="0"/>
                      <w:divBdr>
                        <w:top w:val="none" w:sz="0" w:space="0" w:color="auto"/>
                        <w:left w:val="none" w:sz="0" w:space="0" w:color="auto"/>
                        <w:bottom w:val="none" w:sz="0" w:space="0" w:color="auto"/>
                        <w:right w:val="none" w:sz="0" w:space="0" w:color="auto"/>
                      </w:divBdr>
                    </w:div>
                    <w:div w:id="140509647">
                      <w:marLeft w:val="0"/>
                      <w:marRight w:val="0"/>
                      <w:marTop w:val="0"/>
                      <w:marBottom w:val="0"/>
                      <w:divBdr>
                        <w:top w:val="none" w:sz="0" w:space="0" w:color="auto"/>
                        <w:left w:val="none" w:sz="0" w:space="0" w:color="auto"/>
                        <w:bottom w:val="none" w:sz="0" w:space="0" w:color="auto"/>
                        <w:right w:val="none" w:sz="0" w:space="0" w:color="auto"/>
                      </w:divBdr>
                    </w:div>
                    <w:div w:id="1502887170">
                      <w:marLeft w:val="0"/>
                      <w:marRight w:val="0"/>
                      <w:marTop w:val="0"/>
                      <w:marBottom w:val="0"/>
                      <w:divBdr>
                        <w:top w:val="none" w:sz="0" w:space="0" w:color="auto"/>
                        <w:left w:val="none" w:sz="0" w:space="0" w:color="auto"/>
                        <w:bottom w:val="none" w:sz="0" w:space="0" w:color="auto"/>
                        <w:right w:val="none" w:sz="0" w:space="0" w:color="auto"/>
                      </w:divBdr>
                    </w:div>
                    <w:div w:id="522012978">
                      <w:marLeft w:val="0"/>
                      <w:marRight w:val="0"/>
                      <w:marTop w:val="0"/>
                      <w:marBottom w:val="0"/>
                      <w:divBdr>
                        <w:top w:val="none" w:sz="0" w:space="0" w:color="auto"/>
                        <w:left w:val="none" w:sz="0" w:space="0" w:color="auto"/>
                        <w:bottom w:val="none" w:sz="0" w:space="0" w:color="auto"/>
                        <w:right w:val="none" w:sz="0" w:space="0" w:color="auto"/>
                      </w:divBdr>
                    </w:div>
                    <w:div w:id="585924172">
                      <w:marLeft w:val="0"/>
                      <w:marRight w:val="0"/>
                      <w:marTop w:val="0"/>
                      <w:marBottom w:val="0"/>
                      <w:divBdr>
                        <w:top w:val="none" w:sz="0" w:space="0" w:color="auto"/>
                        <w:left w:val="none" w:sz="0" w:space="0" w:color="auto"/>
                        <w:bottom w:val="none" w:sz="0" w:space="0" w:color="auto"/>
                        <w:right w:val="none" w:sz="0" w:space="0" w:color="auto"/>
                      </w:divBdr>
                    </w:div>
                    <w:div w:id="1364791411">
                      <w:marLeft w:val="0"/>
                      <w:marRight w:val="0"/>
                      <w:marTop w:val="0"/>
                      <w:marBottom w:val="0"/>
                      <w:divBdr>
                        <w:top w:val="none" w:sz="0" w:space="0" w:color="auto"/>
                        <w:left w:val="none" w:sz="0" w:space="0" w:color="auto"/>
                        <w:bottom w:val="none" w:sz="0" w:space="0" w:color="auto"/>
                        <w:right w:val="none" w:sz="0" w:space="0" w:color="auto"/>
                      </w:divBdr>
                    </w:div>
                    <w:div w:id="379717281">
                      <w:marLeft w:val="0"/>
                      <w:marRight w:val="0"/>
                      <w:marTop w:val="0"/>
                      <w:marBottom w:val="0"/>
                      <w:divBdr>
                        <w:top w:val="none" w:sz="0" w:space="0" w:color="auto"/>
                        <w:left w:val="none" w:sz="0" w:space="0" w:color="auto"/>
                        <w:bottom w:val="none" w:sz="0" w:space="0" w:color="auto"/>
                        <w:right w:val="none" w:sz="0" w:space="0" w:color="auto"/>
                      </w:divBdr>
                    </w:div>
                    <w:div w:id="127004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577761">
      <w:bodyDiv w:val="1"/>
      <w:marLeft w:val="0"/>
      <w:marRight w:val="0"/>
      <w:marTop w:val="0"/>
      <w:marBottom w:val="0"/>
      <w:divBdr>
        <w:top w:val="none" w:sz="0" w:space="0" w:color="auto"/>
        <w:left w:val="none" w:sz="0" w:space="0" w:color="auto"/>
        <w:bottom w:val="none" w:sz="0" w:space="0" w:color="auto"/>
        <w:right w:val="none" w:sz="0" w:space="0" w:color="auto"/>
      </w:divBdr>
    </w:div>
    <w:div w:id="820584181">
      <w:bodyDiv w:val="1"/>
      <w:marLeft w:val="0"/>
      <w:marRight w:val="0"/>
      <w:marTop w:val="0"/>
      <w:marBottom w:val="0"/>
      <w:divBdr>
        <w:top w:val="none" w:sz="0" w:space="0" w:color="auto"/>
        <w:left w:val="none" w:sz="0" w:space="0" w:color="auto"/>
        <w:bottom w:val="none" w:sz="0" w:space="0" w:color="auto"/>
        <w:right w:val="none" w:sz="0" w:space="0" w:color="auto"/>
      </w:divBdr>
    </w:div>
    <w:div w:id="822506427">
      <w:bodyDiv w:val="1"/>
      <w:marLeft w:val="0"/>
      <w:marRight w:val="0"/>
      <w:marTop w:val="0"/>
      <w:marBottom w:val="0"/>
      <w:divBdr>
        <w:top w:val="none" w:sz="0" w:space="0" w:color="auto"/>
        <w:left w:val="none" w:sz="0" w:space="0" w:color="auto"/>
        <w:bottom w:val="none" w:sz="0" w:space="0" w:color="auto"/>
        <w:right w:val="none" w:sz="0" w:space="0" w:color="auto"/>
      </w:divBdr>
    </w:div>
    <w:div w:id="822818137">
      <w:bodyDiv w:val="1"/>
      <w:marLeft w:val="0"/>
      <w:marRight w:val="0"/>
      <w:marTop w:val="0"/>
      <w:marBottom w:val="0"/>
      <w:divBdr>
        <w:top w:val="none" w:sz="0" w:space="0" w:color="auto"/>
        <w:left w:val="none" w:sz="0" w:space="0" w:color="auto"/>
        <w:bottom w:val="none" w:sz="0" w:space="0" w:color="auto"/>
        <w:right w:val="none" w:sz="0" w:space="0" w:color="auto"/>
      </w:divBdr>
      <w:divsChild>
        <w:div w:id="787697637">
          <w:marLeft w:val="0"/>
          <w:marRight w:val="0"/>
          <w:marTop w:val="0"/>
          <w:marBottom w:val="0"/>
          <w:divBdr>
            <w:top w:val="none" w:sz="0" w:space="0" w:color="auto"/>
            <w:left w:val="none" w:sz="0" w:space="0" w:color="auto"/>
            <w:bottom w:val="none" w:sz="0" w:space="0" w:color="auto"/>
            <w:right w:val="none" w:sz="0" w:space="0" w:color="auto"/>
          </w:divBdr>
        </w:div>
      </w:divsChild>
    </w:div>
    <w:div w:id="823350939">
      <w:bodyDiv w:val="1"/>
      <w:marLeft w:val="0"/>
      <w:marRight w:val="0"/>
      <w:marTop w:val="0"/>
      <w:marBottom w:val="0"/>
      <w:divBdr>
        <w:top w:val="none" w:sz="0" w:space="0" w:color="auto"/>
        <w:left w:val="none" w:sz="0" w:space="0" w:color="auto"/>
        <w:bottom w:val="none" w:sz="0" w:space="0" w:color="auto"/>
        <w:right w:val="none" w:sz="0" w:space="0" w:color="auto"/>
      </w:divBdr>
    </w:div>
    <w:div w:id="823398877">
      <w:bodyDiv w:val="1"/>
      <w:marLeft w:val="0"/>
      <w:marRight w:val="0"/>
      <w:marTop w:val="0"/>
      <w:marBottom w:val="0"/>
      <w:divBdr>
        <w:top w:val="none" w:sz="0" w:space="0" w:color="auto"/>
        <w:left w:val="none" w:sz="0" w:space="0" w:color="auto"/>
        <w:bottom w:val="none" w:sz="0" w:space="0" w:color="auto"/>
        <w:right w:val="none" w:sz="0" w:space="0" w:color="auto"/>
      </w:divBdr>
    </w:div>
    <w:div w:id="823592341">
      <w:bodyDiv w:val="1"/>
      <w:marLeft w:val="0"/>
      <w:marRight w:val="0"/>
      <w:marTop w:val="0"/>
      <w:marBottom w:val="0"/>
      <w:divBdr>
        <w:top w:val="none" w:sz="0" w:space="0" w:color="auto"/>
        <w:left w:val="none" w:sz="0" w:space="0" w:color="auto"/>
        <w:bottom w:val="none" w:sz="0" w:space="0" w:color="auto"/>
        <w:right w:val="none" w:sz="0" w:space="0" w:color="auto"/>
      </w:divBdr>
      <w:divsChild>
        <w:div w:id="772474368">
          <w:marLeft w:val="0"/>
          <w:marRight w:val="0"/>
          <w:marTop w:val="0"/>
          <w:marBottom w:val="0"/>
          <w:divBdr>
            <w:top w:val="none" w:sz="0" w:space="0" w:color="auto"/>
            <w:left w:val="none" w:sz="0" w:space="0" w:color="auto"/>
            <w:bottom w:val="none" w:sz="0" w:space="0" w:color="auto"/>
            <w:right w:val="none" w:sz="0" w:space="0" w:color="auto"/>
          </w:divBdr>
          <w:divsChild>
            <w:div w:id="1375810284">
              <w:marLeft w:val="0"/>
              <w:marRight w:val="0"/>
              <w:marTop w:val="0"/>
              <w:marBottom w:val="0"/>
              <w:divBdr>
                <w:top w:val="none" w:sz="0" w:space="0" w:color="auto"/>
                <w:left w:val="none" w:sz="0" w:space="0" w:color="auto"/>
                <w:bottom w:val="none" w:sz="0" w:space="0" w:color="auto"/>
                <w:right w:val="none" w:sz="0" w:space="0" w:color="auto"/>
              </w:divBdr>
              <w:divsChild>
                <w:div w:id="1248686751">
                  <w:marLeft w:val="0"/>
                  <w:marRight w:val="0"/>
                  <w:marTop w:val="0"/>
                  <w:marBottom w:val="0"/>
                  <w:divBdr>
                    <w:top w:val="none" w:sz="0" w:space="0" w:color="auto"/>
                    <w:left w:val="none" w:sz="0" w:space="0" w:color="auto"/>
                    <w:bottom w:val="none" w:sz="0" w:space="0" w:color="auto"/>
                    <w:right w:val="none" w:sz="0" w:space="0" w:color="auto"/>
                  </w:divBdr>
                  <w:divsChild>
                    <w:div w:id="1447694686">
                      <w:marLeft w:val="0"/>
                      <w:marRight w:val="0"/>
                      <w:marTop w:val="0"/>
                      <w:marBottom w:val="0"/>
                      <w:divBdr>
                        <w:top w:val="none" w:sz="0" w:space="0" w:color="auto"/>
                        <w:left w:val="none" w:sz="0" w:space="0" w:color="auto"/>
                        <w:bottom w:val="none" w:sz="0" w:space="0" w:color="auto"/>
                        <w:right w:val="none" w:sz="0" w:space="0" w:color="auto"/>
                      </w:divBdr>
                      <w:divsChild>
                        <w:div w:id="1966037537">
                          <w:marLeft w:val="0"/>
                          <w:marRight w:val="0"/>
                          <w:marTop w:val="0"/>
                          <w:marBottom w:val="0"/>
                          <w:divBdr>
                            <w:top w:val="none" w:sz="0" w:space="0" w:color="auto"/>
                            <w:left w:val="none" w:sz="0" w:space="0" w:color="auto"/>
                            <w:bottom w:val="none" w:sz="0" w:space="0" w:color="auto"/>
                            <w:right w:val="none" w:sz="0" w:space="0" w:color="auto"/>
                          </w:divBdr>
                          <w:divsChild>
                            <w:div w:id="985475565">
                              <w:marLeft w:val="0"/>
                              <w:marRight w:val="0"/>
                              <w:marTop w:val="0"/>
                              <w:marBottom w:val="0"/>
                              <w:divBdr>
                                <w:top w:val="none" w:sz="0" w:space="0" w:color="auto"/>
                                <w:left w:val="none" w:sz="0" w:space="0" w:color="auto"/>
                                <w:bottom w:val="none" w:sz="0" w:space="0" w:color="auto"/>
                                <w:right w:val="none" w:sz="0" w:space="0" w:color="auto"/>
                              </w:divBdr>
                              <w:divsChild>
                                <w:div w:id="72660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545559">
                  <w:marLeft w:val="0"/>
                  <w:marRight w:val="0"/>
                  <w:marTop w:val="0"/>
                  <w:marBottom w:val="0"/>
                  <w:divBdr>
                    <w:top w:val="none" w:sz="0" w:space="0" w:color="auto"/>
                    <w:left w:val="none" w:sz="0" w:space="0" w:color="auto"/>
                    <w:bottom w:val="none" w:sz="0" w:space="0" w:color="auto"/>
                    <w:right w:val="none" w:sz="0" w:space="0" w:color="auto"/>
                  </w:divBdr>
                  <w:divsChild>
                    <w:div w:id="175551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224098">
          <w:marLeft w:val="0"/>
          <w:marRight w:val="0"/>
          <w:marTop w:val="0"/>
          <w:marBottom w:val="0"/>
          <w:divBdr>
            <w:top w:val="single" w:sz="6" w:space="11" w:color="DDDDDD"/>
            <w:left w:val="none" w:sz="0" w:space="0" w:color="auto"/>
            <w:bottom w:val="none" w:sz="0" w:space="0" w:color="auto"/>
            <w:right w:val="none" w:sz="0" w:space="0" w:color="auto"/>
          </w:divBdr>
          <w:divsChild>
            <w:div w:id="1812625237">
              <w:marLeft w:val="0"/>
              <w:marRight w:val="0"/>
              <w:marTop w:val="0"/>
              <w:marBottom w:val="0"/>
              <w:divBdr>
                <w:top w:val="none" w:sz="0" w:space="0" w:color="auto"/>
                <w:left w:val="none" w:sz="0" w:space="0" w:color="auto"/>
                <w:bottom w:val="none" w:sz="0" w:space="0" w:color="auto"/>
                <w:right w:val="none" w:sz="0" w:space="0" w:color="auto"/>
              </w:divBdr>
              <w:divsChild>
                <w:div w:id="1151484782">
                  <w:marLeft w:val="-120"/>
                  <w:marRight w:val="0"/>
                  <w:marTop w:val="0"/>
                  <w:marBottom w:val="0"/>
                  <w:divBdr>
                    <w:top w:val="none" w:sz="0" w:space="0" w:color="auto"/>
                    <w:left w:val="none" w:sz="0" w:space="0" w:color="auto"/>
                    <w:bottom w:val="none" w:sz="0" w:space="0" w:color="auto"/>
                    <w:right w:val="none" w:sz="0" w:space="0" w:color="auto"/>
                  </w:divBdr>
                  <w:divsChild>
                    <w:div w:id="1695379678">
                      <w:marLeft w:val="0"/>
                      <w:marRight w:val="0"/>
                      <w:marTop w:val="0"/>
                      <w:marBottom w:val="0"/>
                      <w:divBdr>
                        <w:top w:val="none" w:sz="0" w:space="0" w:color="auto"/>
                        <w:left w:val="none" w:sz="0" w:space="0" w:color="auto"/>
                        <w:bottom w:val="none" w:sz="0" w:space="0" w:color="auto"/>
                        <w:right w:val="none" w:sz="0" w:space="0" w:color="auto"/>
                      </w:divBdr>
                      <w:divsChild>
                        <w:div w:id="150567880">
                          <w:marLeft w:val="0"/>
                          <w:marRight w:val="0"/>
                          <w:marTop w:val="0"/>
                          <w:marBottom w:val="0"/>
                          <w:divBdr>
                            <w:top w:val="none" w:sz="0" w:space="0" w:color="auto"/>
                            <w:left w:val="none" w:sz="0" w:space="0" w:color="auto"/>
                            <w:bottom w:val="none" w:sz="0" w:space="0" w:color="auto"/>
                            <w:right w:val="none" w:sz="0" w:space="0" w:color="auto"/>
                          </w:divBdr>
                          <w:divsChild>
                            <w:div w:id="74075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540242">
                      <w:marLeft w:val="0"/>
                      <w:marRight w:val="0"/>
                      <w:marTop w:val="0"/>
                      <w:marBottom w:val="0"/>
                      <w:divBdr>
                        <w:top w:val="none" w:sz="0" w:space="0" w:color="auto"/>
                        <w:left w:val="none" w:sz="0" w:space="0" w:color="auto"/>
                        <w:bottom w:val="none" w:sz="0" w:space="0" w:color="auto"/>
                        <w:right w:val="none" w:sz="0" w:space="0" w:color="auto"/>
                      </w:divBdr>
                      <w:divsChild>
                        <w:div w:id="2003581826">
                          <w:marLeft w:val="0"/>
                          <w:marRight w:val="0"/>
                          <w:marTop w:val="0"/>
                          <w:marBottom w:val="0"/>
                          <w:divBdr>
                            <w:top w:val="none" w:sz="0" w:space="0" w:color="auto"/>
                            <w:left w:val="none" w:sz="0" w:space="0" w:color="auto"/>
                            <w:bottom w:val="none" w:sz="0" w:space="0" w:color="auto"/>
                            <w:right w:val="none" w:sz="0" w:space="0" w:color="auto"/>
                          </w:divBdr>
                          <w:divsChild>
                            <w:div w:id="44566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707073">
      <w:bodyDiv w:val="1"/>
      <w:marLeft w:val="0"/>
      <w:marRight w:val="0"/>
      <w:marTop w:val="0"/>
      <w:marBottom w:val="0"/>
      <w:divBdr>
        <w:top w:val="none" w:sz="0" w:space="0" w:color="auto"/>
        <w:left w:val="none" w:sz="0" w:space="0" w:color="auto"/>
        <w:bottom w:val="none" w:sz="0" w:space="0" w:color="auto"/>
        <w:right w:val="none" w:sz="0" w:space="0" w:color="auto"/>
      </w:divBdr>
    </w:div>
    <w:div w:id="825364825">
      <w:bodyDiv w:val="1"/>
      <w:marLeft w:val="0"/>
      <w:marRight w:val="0"/>
      <w:marTop w:val="0"/>
      <w:marBottom w:val="0"/>
      <w:divBdr>
        <w:top w:val="none" w:sz="0" w:space="0" w:color="auto"/>
        <w:left w:val="none" w:sz="0" w:space="0" w:color="auto"/>
        <w:bottom w:val="none" w:sz="0" w:space="0" w:color="auto"/>
        <w:right w:val="none" w:sz="0" w:space="0" w:color="auto"/>
      </w:divBdr>
      <w:divsChild>
        <w:div w:id="676735673">
          <w:marLeft w:val="0"/>
          <w:marRight w:val="0"/>
          <w:marTop w:val="0"/>
          <w:marBottom w:val="0"/>
          <w:divBdr>
            <w:top w:val="none" w:sz="0" w:space="0" w:color="auto"/>
            <w:left w:val="none" w:sz="0" w:space="0" w:color="auto"/>
            <w:bottom w:val="none" w:sz="0" w:space="0" w:color="auto"/>
            <w:right w:val="none" w:sz="0" w:space="0" w:color="auto"/>
          </w:divBdr>
        </w:div>
      </w:divsChild>
    </w:div>
    <w:div w:id="826631401">
      <w:bodyDiv w:val="1"/>
      <w:marLeft w:val="0"/>
      <w:marRight w:val="0"/>
      <w:marTop w:val="0"/>
      <w:marBottom w:val="0"/>
      <w:divBdr>
        <w:top w:val="none" w:sz="0" w:space="0" w:color="auto"/>
        <w:left w:val="none" w:sz="0" w:space="0" w:color="auto"/>
        <w:bottom w:val="none" w:sz="0" w:space="0" w:color="auto"/>
        <w:right w:val="none" w:sz="0" w:space="0" w:color="auto"/>
      </w:divBdr>
    </w:div>
    <w:div w:id="826674992">
      <w:bodyDiv w:val="1"/>
      <w:marLeft w:val="0"/>
      <w:marRight w:val="0"/>
      <w:marTop w:val="0"/>
      <w:marBottom w:val="0"/>
      <w:divBdr>
        <w:top w:val="none" w:sz="0" w:space="0" w:color="auto"/>
        <w:left w:val="none" w:sz="0" w:space="0" w:color="auto"/>
        <w:bottom w:val="none" w:sz="0" w:space="0" w:color="auto"/>
        <w:right w:val="none" w:sz="0" w:space="0" w:color="auto"/>
      </w:divBdr>
    </w:div>
    <w:div w:id="826701986">
      <w:bodyDiv w:val="1"/>
      <w:marLeft w:val="0"/>
      <w:marRight w:val="0"/>
      <w:marTop w:val="0"/>
      <w:marBottom w:val="0"/>
      <w:divBdr>
        <w:top w:val="none" w:sz="0" w:space="0" w:color="auto"/>
        <w:left w:val="none" w:sz="0" w:space="0" w:color="auto"/>
        <w:bottom w:val="none" w:sz="0" w:space="0" w:color="auto"/>
        <w:right w:val="none" w:sz="0" w:space="0" w:color="auto"/>
      </w:divBdr>
      <w:divsChild>
        <w:div w:id="799760090">
          <w:marLeft w:val="0"/>
          <w:marRight w:val="0"/>
          <w:marTop w:val="0"/>
          <w:marBottom w:val="0"/>
          <w:divBdr>
            <w:top w:val="none" w:sz="0" w:space="0" w:color="auto"/>
            <w:left w:val="none" w:sz="0" w:space="0" w:color="auto"/>
            <w:bottom w:val="none" w:sz="0" w:space="0" w:color="auto"/>
            <w:right w:val="none" w:sz="0" w:space="0" w:color="auto"/>
          </w:divBdr>
          <w:divsChild>
            <w:div w:id="2129347777">
              <w:marLeft w:val="0"/>
              <w:marRight w:val="0"/>
              <w:marTop w:val="0"/>
              <w:marBottom w:val="0"/>
              <w:divBdr>
                <w:top w:val="none" w:sz="0" w:space="0" w:color="auto"/>
                <w:left w:val="none" w:sz="0" w:space="0" w:color="auto"/>
                <w:bottom w:val="none" w:sz="0" w:space="0" w:color="auto"/>
                <w:right w:val="none" w:sz="0" w:space="0" w:color="auto"/>
              </w:divBdr>
              <w:divsChild>
                <w:div w:id="788663794">
                  <w:marLeft w:val="0"/>
                  <w:marRight w:val="0"/>
                  <w:marTop w:val="0"/>
                  <w:marBottom w:val="0"/>
                  <w:divBdr>
                    <w:top w:val="none" w:sz="0" w:space="0" w:color="auto"/>
                    <w:left w:val="none" w:sz="0" w:space="0" w:color="auto"/>
                    <w:bottom w:val="none" w:sz="0" w:space="0" w:color="auto"/>
                    <w:right w:val="none" w:sz="0" w:space="0" w:color="auto"/>
                  </w:divBdr>
                  <w:divsChild>
                    <w:div w:id="1674794054">
                      <w:marLeft w:val="0"/>
                      <w:marRight w:val="0"/>
                      <w:marTop w:val="0"/>
                      <w:marBottom w:val="0"/>
                      <w:divBdr>
                        <w:top w:val="none" w:sz="0" w:space="0" w:color="auto"/>
                        <w:left w:val="none" w:sz="0" w:space="0" w:color="auto"/>
                        <w:bottom w:val="none" w:sz="0" w:space="0" w:color="auto"/>
                        <w:right w:val="none" w:sz="0" w:space="0" w:color="auto"/>
                      </w:divBdr>
                    </w:div>
                    <w:div w:id="858663518">
                      <w:marLeft w:val="0"/>
                      <w:marRight w:val="0"/>
                      <w:marTop w:val="0"/>
                      <w:marBottom w:val="0"/>
                      <w:divBdr>
                        <w:top w:val="none" w:sz="0" w:space="0" w:color="auto"/>
                        <w:left w:val="none" w:sz="0" w:space="0" w:color="auto"/>
                        <w:bottom w:val="none" w:sz="0" w:space="0" w:color="auto"/>
                        <w:right w:val="none" w:sz="0" w:space="0" w:color="auto"/>
                      </w:divBdr>
                    </w:div>
                    <w:div w:id="2014523456">
                      <w:marLeft w:val="0"/>
                      <w:marRight w:val="0"/>
                      <w:marTop w:val="0"/>
                      <w:marBottom w:val="0"/>
                      <w:divBdr>
                        <w:top w:val="none" w:sz="0" w:space="0" w:color="auto"/>
                        <w:left w:val="none" w:sz="0" w:space="0" w:color="auto"/>
                        <w:bottom w:val="none" w:sz="0" w:space="0" w:color="auto"/>
                        <w:right w:val="none" w:sz="0" w:space="0" w:color="auto"/>
                      </w:divBdr>
                    </w:div>
                    <w:div w:id="294062487">
                      <w:marLeft w:val="0"/>
                      <w:marRight w:val="0"/>
                      <w:marTop w:val="0"/>
                      <w:marBottom w:val="0"/>
                      <w:divBdr>
                        <w:top w:val="none" w:sz="0" w:space="0" w:color="auto"/>
                        <w:left w:val="none" w:sz="0" w:space="0" w:color="auto"/>
                        <w:bottom w:val="none" w:sz="0" w:space="0" w:color="auto"/>
                        <w:right w:val="none" w:sz="0" w:space="0" w:color="auto"/>
                      </w:divBdr>
                    </w:div>
                    <w:div w:id="11685408">
                      <w:marLeft w:val="0"/>
                      <w:marRight w:val="0"/>
                      <w:marTop w:val="0"/>
                      <w:marBottom w:val="0"/>
                      <w:divBdr>
                        <w:top w:val="none" w:sz="0" w:space="0" w:color="auto"/>
                        <w:left w:val="none" w:sz="0" w:space="0" w:color="auto"/>
                        <w:bottom w:val="none" w:sz="0" w:space="0" w:color="auto"/>
                        <w:right w:val="none" w:sz="0" w:space="0" w:color="auto"/>
                      </w:divBdr>
                    </w:div>
                    <w:div w:id="1357848835">
                      <w:marLeft w:val="0"/>
                      <w:marRight w:val="0"/>
                      <w:marTop w:val="0"/>
                      <w:marBottom w:val="0"/>
                      <w:divBdr>
                        <w:top w:val="none" w:sz="0" w:space="0" w:color="auto"/>
                        <w:left w:val="none" w:sz="0" w:space="0" w:color="auto"/>
                        <w:bottom w:val="none" w:sz="0" w:space="0" w:color="auto"/>
                        <w:right w:val="none" w:sz="0" w:space="0" w:color="auto"/>
                      </w:divBdr>
                    </w:div>
                    <w:div w:id="10032162">
                      <w:marLeft w:val="0"/>
                      <w:marRight w:val="0"/>
                      <w:marTop w:val="0"/>
                      <w:marBottom w:val="0"/>
                      <w:divBdr>
                        <w:top w:val="none" w:sz="0" w:space="0" w:color="auto"/>
                        <w:left w:val="none" w:sz="0" w:space="0" w:color="auto"/>
                        <w:bottom w:val="none" w:sz="0" w:space="0" w:color="auto"/>
                        <w:right w:val="none" w:sz="0" w:space="0" w:color="auto"/>
                      </w:divBdr>
                    </w:div>
                    <w:div w:id="1637565137">
                      <w:marLeft w:val="0"/>
                      <w:marRight w:val="0"/>
                      <w:marTop w:val="0"/>
                      <w:marBottom w:val="0"/>
                      <w:divBdr>
                        <w:top w:val="none" w:sz="0" w:space="0" w:color="auto"/>
                        <w:left w:val="none" w:sz="0" w:space="0" w:color="auto"/>
                        <w:bottom w:val="none" w:sz="0" w:space="0" w:color="auto"/>
                        <w:right w:val="none" w:sz="0" w:space="0" w:color="auto"/>
                      </w:divBdr>
                    </w:div>
                    <w:div w:id="1828324573">
                      <w:marLeft w:val="0"/>
                      <w:marRight w:val="0"/>
                      <w:marTop w:val="0"/>
                      <w:marBottom w:val="0"/>
                      <w:divBdr>
                        <w:top w:val="none" w:sz="0" w:space="0" w:color="auto"/>
                        <w:left w:val="none" w:sz="0" w:space="0" w:color="auto"/>
                        <w:bottom w:val="none" w:sz="0" w:space="0" w:color="auto"/>
                        <w:right w:val="none" w:sz="0" w:space="0" w:color="auto"/>
                      </w:divBdr>
                    </w:div>
                    <w:div w:id="68649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898280">
      <w:bodyDiv w:val="1"/>
      <w:marLeft w:val="0"/>
      <w:marRight w:val="0"/>
      <w:marTop w:val="0"/>
      <w:marBottom w:val="0"/>
      <w:divBdr>
        <w:top w:val="none" w:sz="0" w:space="0" w:color="auto"/>
        <w:left w:val="none" w:sz="0" w:space="0" w:color="auto"/>
        <w:bottom w:val="none" w:sz="0" w:space="0" w:color="auto"/>
        <w:right w:val="none" w:sz="0" w:space="0" w:color="auto"/>
      </w:divBdr>
      <w:divsChild>
        <w:div w:id="326566281">
          <w:marLeft w:val="0"/>
          <w:marRight w:val="0"/>
          <w:marTop w:val="0"/>
          <w:marBottom w:val="0"/>
          <w:divBdr>
            <w:top w:val="none" w:sz="0" w:space="0" w:color="auto"/>
            <w:left w:val="none" w:sz="0" w:space="0" w:color="auto"/>
            <w:bottom w:val="none" w:sz="0" w:space="0" w:color="auto"/>
            <w:right w:val="none" w:sz="0" w:space="0" w:color="auto"/>
          </w:divBdr>
        </w:div>
      </w:divsChild>
    </w:div>
    <w:div w:id="827132304">
      <w:bodyDiv w:val="1"/>
      <w:marLeft w:val="0"/>
      <w:marRight w:val="0"/>
      <w:marTop w:val="0"/>
      <w:marBottom w:val="0"/>
      <w:divBdr>
        <w:top w:val="none" w:sz="0" w:space="0" w:color="auto"/>
        <w:left w:val="none" w:sz="0" w:space="0" w:color="auto"/>
        <w:bottom w:val="none" w:sz="0" w:space="0" w:color="auto"/>
        <w:right w:val="none" w:sz="0" w:space="0" w:color="auto"/>
      </w:divBdr>
    </w:div>
    <w:div w:id="828012380">
      <w:bodyDiv w:val="1"/>
      <w:marLeft w:val="0"/>
      <w:marRight w:val="0"/>
      <w:marTop w:val="0"/>
      <w:marBottom w:val="0"/>
      <w:divBdr>
        <w:top w:val="none" w:sz="0" w:space="0" w:color="auto"/>
        <w:left w:val="none" w:sz="0" w:space="0" w:color="auto"/>
        <w:bottom w:val="none" w:sz="0" w:space="0" w:color="auto"/>
        <w:right w:val="none" w:sz="0" w:space="0" w:color="auto"/>
      </w:divBdr>
      <w:divsChild>
        <w:div w:id="564800993">
          <w:marLeft w:val="0"/>
          <w:marRight w:val="0"/>
          <w:marTop w:val="0"/>
          <w:marBottom w:val="0"/>
          <w:divBdr>
            <w:top w:val="none" w:sz="0" w:space="0" w:color="auto"/>
            <w:left w:val="none" w:sz="0" w:space="0" w:color="auto"/>
            <w:bottom w:val="none" w:sz="0" w:space="0" w:color="auto"/>
            <w:right w:val="none" w:sz="0" w:space="0" w:color="auto"/>
          </w:divBdr>
          <w:divsChild>
            <w:div w:id="1827935534">
              <w:marLeft w:val="0"/>
              <w:marRight w:val="0"/>
              <w:marTop w:val="0"/>
              <w:marBottom w:val="0"/>
              <w:divBdr>
                <w:top w:val="none" w:sz="0" w:space="0" w:color="auto"/>
                <w:left w:val="none" w:sz="0" w:space="0" w:color="auto"/>
                <w:bottom w:val="none" w:sz="0" w:space="0" w:color="auto"/>
                <w:right w:val="none" w:sz="0" w:space="0" w:color="auto"/>
              </w:divBdr>
              <w:divsChild>
                <w:div w:id="1953895074">
                  <w:marLeft w:val="0"/>
                  <w:marRight w:val="0"/>
                  <w:marTop w:val="0"/>
                  <w:marBottom w:val="0"/>
                  <w:divBdr>
                    <w:top w:val="none" w:sz="0" w:space="0" w:color="auto"/>
                    <w:left w:val="none" w:sz="0" w:space="0" w:color="auto"/>
                    <w:bottom w:val="none" w:sz="0" w:space="0" w:color="auto"/>
                    <w:right w:val="none" w:sz="0" w:space="0" w:color="auto"/>
                  </w:divBdr>
                  <w:divsChild>
                    <w:div w:id="532109708">
                      <w:marLeft w:val="0"/>
                      <w:marRight w:val="0"/>
                      <w:marTop w:val="0"/>
                      <w:marBottom w:val="0"/>
                      <w:divBdr>
                        <w:top w:val="none" w:sz="0" w:space="0" w:color="auto"/>
                        <w:left w:val="none" w:sz="0" w:space="0" w:color="auto"/>
                        <w:bottom w:val="none" w:sz="0" w:space="0" w:color="auto"/>
                        <w:right w:val="none" w:sz="0" w:space="0" w:color="auto"/>
                      </w:divBdr>
                      <w:divsChild>
                        <w:div w:id="1724593511">
                          <w:marLeft w:val="0"/>
                          <w:marRight w:val="0"/>
                          <w:marTop w:val="0"/>
                          <w:marBottom w:val="0"/>
                          <w:divBdr>
                            <w:top w:val="none" w:sz="0" w:space="0" w:color="auto"/>
                            <w:left w:val="none" w:sz="0" w:space="0" w:color="auto"/>
                            <w:bottom w:val="none" w:sz="0" w:space="0" w:color="auto"/>
                            <w:right w:val="none" w:sz="0" w:space="0" w:color="auto"/>
                          </w:divBdr>
                        </w:div>
                        <w:div w:id="1093280437">
                          <w:marLeft w:val="0"/>
                          <w:marRight w:val="0"/>
                          <w:marTop w:val="0"/>
                          <w:marBottom w:val="0"/>
                          <w:divBdr>
                            <w:top w:val="none" w:sz="0" w:space="0" w:color="auto"/>
                            <w:left w:val="none" w:sz="0" w:space="0" w:color="auto"/>
                            <w:bottom w:val="none" w:sz="0" w:space="0" w:color="auto"/>
                            <w:right w:val="none" w:sz="0" w:space="0" w:color="auto"/>
                          </w:divBdr>
                        </w:div>
                        <w:div w:id="430079834">
                          <w:marLeft w:val="0"/>
                          <w:marRight w:val="0"/>
                          <w:marTop w:val="0"/>
                          <w:marBottom w:val="0"/>
                          <w:divBdr>
                            <w:top w:val="none" w:sz="0" w:space="0" w:color="auto"/>
                            <w:left w:val="none" w:sz="0" w:space="0" w:color="auto"/>
                            <w:bottom w:val="none" w:sz="0" w:space="0" w:color="auto"/>
                            <w:right w:val="none" w:sz="0" w:space="0" w:color="auto"/>
                          </w:divBdr>
                        </w:div>
                        <w:div w:id="124460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8253275">
      <w:bodyDiv w:val="1"/>
      <w:marLeft w:val="0"/>
      <w:marRight w:val="0"/>
      <w:marTop w:val="0"/>
      <w:marBottom w:val="0"/>
      <w:divBdr>
        <w:top w:val="none" w:sz="0" w:space="0" w:color="auto"/>
        <w:left w:val="none" w:sz="0" w:space="0" w:color="auto"/>
        <w:bottom w:val="none" w:sz="0" w:space="0" w:color="auto"/>
        <w:right w:val="none" w:sz="0" w:space="0" w:color="auto"/>
      </w:divBdr>
    </w:div>
    <w:div w:id="828791623">
      <w:bodyDiv w:val="1"/>
      <w:marLeft w:val="0"/>
      <w:marRight w:val="0"/>
      <w:marTop w:val="0"/>
      <w:marBottom w:val="0"/>
      <w:divBdr>
        <w:top w:val="none" w:sz="0" w:space="0" w:color="auto"/>
        <w:left w:val="none" w:sz="0" w:space="0" w:color="auto"/>
        <w:bottom w:val="none" w:sz="0" w:space="0" w:color="auto"/>
        <w:right w:val="none" w:sz="0" w:space="0" w:color="auto"/>
      </w:divBdr>
      <w:divsChild>
        <w:div w:id="1809975661">
          <w:marLeft w:val="0"/>
          <w:marRight w:val="0"/>
          <w:marTop w:val="0"/>
          <w:marBottom w:val="0"/>
          <w:divBdr>
            <w:top w:val="none" w:sz="0" w:space="0" w:color="auto"/>
            <w:left w:val="none" w:sz="0" w:space="0" w:color="auto"/>
            <w:bottom w:val="none" w:sz="0" w:space="0" w:color="auto"/>
            <w:right w:val="none" w:sz="0" w:space="0" w:color="auto"/>
          </w:divBdr>
          <w:divsChild>
            <w:div w:id="1923640153">
              <w:marLeft w:val="0"/>
              <w:marRight w:val="0"/>
              <w:marTop w:val="0"/>
              <w:marBottom w:val="0"/>
              <w:divBdr>
                <w:top w:val="none" w:sz="0" w:space="0" w:color="auto"/>
                <w:left w:val="none" w:sz="0" w:space="0" w:color="auto"/>
                <w:bottom w:val="none" w:sz="0" w:space="0" w:color="auto"/>
                <w:right w:val="none" w:sz="0" w:space="0" w:color="auto"/>
              </w:divBdr>
              <w:divsChild>
                <w:div w:id="79405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176139">
      <w:bodyDiv w:val="1"/>
      <w:marLeft w:val="0"/>
      <w:marRight w:val="0"/>
      <w:marTop w:val="0"/>
      <w:marBottom w:val="0"/>
      <w:divBdr>
        <w:top w:val="none" w:sz="0" w:space="0" w:color="auto"/>
        <w:left w:val="none" w:sz="0" w:space="0" w:color="auto"/>
        <w:bottom w:val="none" w:sz="0" w:space="0" w:color="auto"/>
        <w:right w:val="none" w:sz="0" w:space="0" w:color="auto"/>
      </w:divBdr>
      <w:divsChild>
        <w:div w:id="2116248557">
          <w:marLeft w:val="0"/>
          <w:marRight w:val="0"/>
          <w:marTop w:val="0"/>
          <w:marBottom w:val="0"/>
          <w:divBdr>
            <w:top w:val="none" w:sz="0" w:space="0" w:color="auto"/>
            <w:left w:val="none" w:sz="0" w:space="0" w:color="auto"/>
            <w:bottom w:val="none" w:sz="0" w:space="0" w:color="auto"/>
            <w:right w:val="none" w:sz="0" w:space="0" w:color="auto"/>
          </w:divBdr>
          <w:divsChild>
            <w:div w:id="373429196">
              <w:marLeft w:val="0"/>
              <w:marRight w:val="0"/>
              <w:marTop w:val="0"/>
              <w:marBottom w:val="0"/>
              <w:divBdr>
                <w:top w:val="none" w:sz="0" w:space="0" w:color="auto"/>
                <w:left w:val="none" w:sz="0" w:space="0" w:color="auto"/>
                <w:bottom w:val="none" w:sz="0" w:space="0" w:color="auto"/>
                <w:right w:val="none" w:sz="0" w:space="0" w:color="auto"/>
              </w:divBdr>
              <w:divsChild>
                <w:div w:id="2011591318">
                  <w:marLeft w:val="0"/>
                  <w:marRight w:val="0"/>
                  <w:marTop w:val="0"/>
                  <w:marBottom w:val="0"/>
                  <w:divBdr>
                    <w:top w:val="none" w:sz="0" w:space="0" w:color="auto"/>
                    <w:left w:val="none" w:sz="0" w:space="0" w:color="auto"/>
                    <w:bottom w:val="none" w:sz="0" w:space="0" w:color="auto"/>
                    <w:right w:val="none" w:sz="0" w:space="0" w:color="auto"/>
                  </w:divBdr>
                  <w:divsChild>
                    <w:div w:id="668870733">
                      <w:marLeft w:val="0"/>
                      <w:marRight w:val="0"/>
                      <w:marTop w:val="0"/>
                      <w:marBottom w:val="0"/>
                      <w:divBdr>
                        <w:top w:val="none" w:sz="0" w:space="0" w:color="auto"/>
                        <w:left w:val="none" w:sz="0" w:space="0" w:color="auto"/>
                        <w:bottom w:val="none" w:sz="0" w:space="0" w:color="auto"/>
                        <w:right w:val="none" w:sz="0" w:space="0" w:color="auto"/>
                      </w:divBdr>
                    </w:div>
                    <w:div w:id="432288069">
                      <w:marLeft w:val="0"/>
                      <w:marRight w:val="0"/>
                      <w:marTop w:val="0"/>
                      <w:marBottom w:val="0"/>
                      <w:divBdr>
                        <w:top w:val="none" w:sz="0" w:space="0" w:color="auto"/>
                        <w:left w:val="none" w:sz="0" w:space="0" w:color="auto"/>
                        <w:bottom w:val="none" w:sz="0" w:space="0" w:color="auto"/>
                        <w:right w:val="none" w:sz="0" w:space="0" w:color="auto"/>
                      </w:divBdr>
                    </w:div>
                    <w:div w:id="971667766">
                      <w:marLeft w:val="0"/>
                      <w:marRight w:val="0"/>
                      <w:marTop w:val="0"/>
                      <w:marBottom w:val="0"/>
                      <w:divBdr>
                        <w:top w:val="none" w:sz="0" w:space="0" w:color="auto"/>
                        <w:left w:val="none" w:sz="0" w:space="0" w:color="auto"/>
                        <w:bottom w:val="none" w:sz="0" w:space="0" w:color="auto"/>
                        <w:right w:val="none" w:sz="0" w:space="0" w:color="auto"/>
                      </w:divBdr>
                    </w:div>
                    <w:div w:id="1262059264">
                      <w:marLeft w:val="0"/>
                      <w:marRight w:val="0"/>
                      <w:marTop w:val="0"/>
                      <w:marBottom w:val="0"/>
                      <w:divBdr>
                        <w:top w:val="none" w:sz="0" w:space="0" w:color="auto"/>
                        <w:left w:val="none" w:sz="0" w:space="0" w:color="auto"/>
                        <w:bottom w:val="none" w:sz="0" w:space="0" w:color="auto"/>
                        <w:right w:val="none" w:sz="0" w:space="0" w:color="auto"/>
                      </w:divBdr>
                    </w:div>
                    <w:div w:id="1393893001">
                      <w:marLeft w:val="0"/>
                      <w:marRight w:val="0"/>
                      <w:marTop w:val="0"/>
                      <w:marBottom w:val="0"/>
                      <w:divBdr>
                        <w:top w:val="none" w:sz="0" w:space="0" w:color="auto"/>
                        <w:left w:val="none" w:sz="0" w:space="0" w:color="auto"/>
                        <w:bottom w:val="none" w:sz="0" w:space="0" w:color="auto"/>
                        <w:right w:val="none" w:sz="0" w:space="0" w:color="auto"/>
                      </w:divBdr>
                    </w:div>
                    <w:div w:id="15546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9516538">
      <w:bodyDiv w:val="1"/>
      <w:marLeft w:val="0"/>
      <w:marRight w:val="0"/>
      <w:marTop w:val="0"/>
      <w:marBottom w:val="0"/>
      <w:divBdr>
        <w:top w:val="none" w:sz="0" w:space="0" w:color="auto"/>
        <w:left w:val="none" w:sz="0" w:space="0" w:color="auto"/>
        <w:bottom w:val="none" w:sz="0" w:space="0" w:color="auto"/>
        <w:right w:val="none" w:sz="0" w:space="0" w:color="auto"/>
      </w:divBdr>
      <w:divsChild>
        <w:div w:id="2013364207">
          <w:marLeft w:val="0"/>
          <w:marRight w:val="0"/>
          <w:marTop w:val="0"/>
          <w:marBottom w:val="0"/>
          <w:divBdr>
            <w:top w:val="none" w:sz="0" w:space="0" w:color="auto"/>
            <w:left w:val="none" w:sz="0" w:space="0" w:color="auto"/>
            <w:bottom w:val="none" w:sz="0" w:space="0" w:color="auto"/>
            <w:right w:val="none" w:sz="0" w:space="0" w:color="auto"/>
          </w:divBdr>
          <w:divsChild>
            <w:div w:id="26766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147454">
      <w:bodyDiv w:val="1"/>
      <w:marLeft w:val="0"/>
      <w:marRight w:val="0"/>
      <w:marTop w:val="0"/>
      <w:marBottom w:val="0"/>
      <w:divBdr>
        <w:top w:val="none" w:sz="0" w:space="0" w:color="auto"/>
        <w:left w:val="none" w:sz="0" w:space="0" w:color="auto"/>
        <w:bottom w:val="none" w:sz="0" w:space="0" w:color="auto"/>
        <w:right w:val="none" w:sz="0" w:space="0" w:color="auto"/>
      </w:divBdr>
    </w:div>
    <w:div w:id="831262665">
      <w:bodyDiv w:val="1"/>
      <w:marLeft w:val="0"/>
      <w:marRight w:val="0"/>
      <w:marTop w:val="0"/>
      <w:marBottom w:val="0"/>
      <w:divBdr>
        <w:top w:val="none" w:sz="0" w:space="0" w:color="auto"/>
        <w:left w:val="none" w:sz="0" w:space="0" w:color="auto"/>
        <w:bottom w:val="none" w:sz="0" w:space="0" w:color="auto"/>
        <w:right w:val="none" w:sz="0" w:space="0" w:color="auto"/>
      </w:divBdr>
    </w:div>
    <w:div w:id="832645923">
      <w:bodyDiv w:val="1"/>
      <w:marLeft w:val="0"/>
      <w:marRight w:val="0"/>
      <w:marTop w:val="0"/>
      <w:marBottom w:val="0"/>
      <w:divBdr>
        <w:top w:val="none" w:sz="0" w:space="0" w:color="auto"/>
        <w:left w:val="none" w:sz="0" w:space="0" w:color="auto"/>
        <w:bottom w:val="none" w:sz="0" w:space="0" w:color="auto"/>
        <w:right w:val="none" w:sz="0" w:space="0" w:color="auto"/>
      </w:divBdr>
    </w:div>
    <w:div w:id="832986207">
      <w:bodyDiv w:val="1"/>
      <w:marLeft w:val="0"/>
      <w:marRight w:val="0"/>
      <w:marTop w:val="0"/>
      <w:marBottom w:val="0"/>
      <w:divBdr>
        <w:top w:val="none" w:sz="0" w:space="0" w:color="auto"/>
        <w:left w:val="none" w:sz="0" w:space="0" w:color="auto"/>
        <w:bottom w:val="none" w:sz="0" w:space="0" w:color="auto"/>
        <w:right w:val="none" w:sz="0" w:space="0" w:color="auto"/>
      </w:divBdr>
    </w:div>
    <w:div w:id="834146760">
      <w:bodyDiv w:val="1"/>
      <w:marLeft w:val="0"/>
      <w:marRight w:val="0"/>
      <w:marTop w:val="0"/>
      <w:marBottom w:val="0"/>
      <w:divBdr>
        <w:top w:val="none" w:sz="0" w:space="0" w:color="auto"/>
        <w:left w:val="none" w:sz="0" w:space="0" w:color="auto"/>
        <w:bottom w:val="none" w:sz="0" w:space="0" w:color="auto"/>
        <w:right w:val="none" w:sz="0" w:space="0" w:color="auto"/>
      </w:divBdr>
    </w:div>
    <w:div w:id="834152913">
      <w:bodyDiv w:val="1"/>
      <w:marLeft w:val="0"/>
      <w:marRight w:val="0"/>
      <w:marTop w:val="0"/>
      <w:marBottom w:val="0"/>
      <w:divBdr>
        <w:top w:val="none" w:sz="0" w:space="0" w:color="auto"/>
        <w:left w:val="none" w:sz="0" w:space="0" w:color="auto"/>
        <w:bottom w:val="none" w:sz="0" w:space="0" w:color="auto"/>
        <w:right w:val="none" w:sz="0" w:space="0" w:color="auto"/>
      </w:divBdr>
    </w:div>
    <w:div w:id="834344863">
      <w:bodyDiv w:val="1"/>
      <w:marLeft w:val="0"/>
      <w:marRight w:val="0"/>
      <w:marTop w:val="0"/>
      <w:marBottom w:val="0"/>
      <w:divBdr>
        <w:top w:val="none" w:sz="0" w:space="0" w:color="auto"/>
        <w:left w:val="none" w:sz="0" w:space="0" w:color="auto"/>
        <w:bottom w:val="none" w:sz="0" w:space="0" w:color="auto"/>
        <w:right w:val="none" w:sz="0" w:space="0" w:color="auto"/>
      </w:divBdr>
      <w:divsChild>
        <w:div w:id="1618637474">
          <w:marLeft w:val="0"/>
          <w:marRight w:val="0"/>
          <w:marTop w:val="0"/>
          <w:marBottom w:val="0"/>
          <w:divBdr>
            <w:top w:val="none" w:sz="0" w:space="0" w:color="auto"/>
            <w:left w:val="none" w:sz="0" w:space="0" w:color="auto"/>
            <w:bottom w:val="none" w:sz="0" w:space="0" w:color="auto"/>
            <w:right w:val="none" w:sz="0" w:space="0" w:color="auto"/>
          </w:divBdr>
          <w:divsChild>
            <w:div w:id="161093029">
              <w:marLeft w:val="0"/>
              <w:marRight w:val="0"/>
              <w:marTop w:val="0"/>
              <w:marBottom w:val="0"/>
              <w:divBdr>
                <w:top w:val="none" w:sz="0" w:space="0" w:color="auto"/>
                <w:left w:val="none" w:sz="0" w:space="0" w:color="auto"/>
                <w:bottom w:val="none" w:sz="0" w:space="0" w:color="auto"/>
                <w:right w:val="none" w:sz="0" w:space="0" w:color="auto"/>
              </w:divBdr>
              <w:divsChild>
                <w:div w:id="1520702772">
                  <w:marLeft w:val="0"/>
                  <w:marRight w:val="0"/>
                  <w:marTop w:val="0"/>
                  <w:marBottom w:val="0"/>
                  <w:divBdr>
                    <w:top w:val="none" w:sz="0" w:space="0" w:color="auto"/>
                    <w:left w:val="none" w:sz="0" w:space="0" w:color="auto"/>
                    <w:bottom w:val="none" w:sz="0" w:space="0" w:color="auto"/>
                    <w:right w:val="none" w:sz="0" w:space="0" w:color="auto"/>
                  </w:divBdr>
                  <w:divsChild>
                    <w:div w:id="1808938550">
                      <w:marLeft w:val="0"/>
                      <w:marRight w:val="0"/>
                      <w:marTop w:val="0"/>
                      <w:marBottom w:val="0"/>
                      <w:divBdr>
                        <w:top w:val="none" w:sz="0" w:space="0" w:color="auto"/>
                        <w:left w:val="none" w:sz="0" w:space="0" w:color="auto"/>
                        <w:bottom w:val="none" w:sz="0" w:space="0" w:color="auto"/>
                        <w:right w:val="none" w:sz="0" w:space="0" w:color="auto"/>
                      </w:divBdr>
                      <w:divsChild>
                        <w:div w:id="1511213571">
                          <w:marLeft w:val="0"/>
                          <w:marRight w:val="0"/>
                          <w:marTop w:val="0"/>
                          <w:marBottom w:val="0"/>
                          <w:divBdr>
                            <w:top w:val="none" w:sz="0" w:space="0" w:color="auto"/>
                            <w:left w:val="none" w:sz="0" w:space="0" w:color="auto"/>
                            <w:bottom w:val="none" w:sz="0" w:space="0" w:color="auto"/>
                            <w:right w:val="none" w:sz="0" w:space="0" w:color="auto"/>
                          </w:divBdr>
                          <w:divsChild>
                            <w:div w:id="1975522401">
                              <w:marLeft w:val="0"/>
                              <w:marRight w:val="0"/>
                              <w:marTop w:val="0"/>
                              <w:marBottom w:val="0"/>
                              <w:divBdr>
                                <w:top w:val="none" w:sz="0" w:space="0" w:color="auto"/>
                                <w:left w:val="none" w:sz="0" w:space="0" w:color="auto"/>
                                <w:bottom w:val="none" w:sz="0" w:space="0" w:color="auto"/>
                                <w:right w:val="none" w:sz="0" w:space="0" w:color="auto"/>
                              </w:divBdr>
                              <w:divsChild>
                                <w:div w:id="87558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6578323">
                  <w:marLeft w:val="0"/>
                  <w:marRight w:val="0"/>
                  <w:marTop w:val="0"/>
                  <w:marBottom w:val="0"/>
                  <w:divBdr>
                    <w:top w:val="none" w:sz="0" w:space="0" w:color="auto"/>
                    <w:left w:val="none" w:sz="0" w:space="0" w:color="auto"/>
                    <w:bottom w:val="none" w:sz="0" w:space="0" w:color="auto"/>
                    <w:right w:val="none" w:sz="0" w:space="0" w:color="auto"/>
                  </w:divBdr>
                  <w:divsChild>
                    <w:div w:id="180146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746145">
          <w:marLeft w:val="0"/>
          <w:marRight w:val="0"/>
          <w:marTop w:val="0"/>
          <w:marBottom w:val="0"/>
          <w:divBdr>
            <w:top w:val="single" w:sz="6" w:space="11" w:color="DDDDDD"/>
            <w:left w:val="none" w:sz="0" w:space="0" w:color="auto"/>
            <w:bottom w:val="none" w:sz="0" w:space="0" w:color="auto"/>
            <w:right w:val="none" w:sz="0" w:space="0" w:color="auto"/>
          </w:divBdr>
          <w:divsChild>
            <w:div w:id="1447769583">
              <w:marLeft w:val="0"/>
              <w:marRight w:val="0"/>
              <w:marTop w:val="0"/>
              <w:marBottom w:val="0"/>
              <w:divBdr>
                <w:top w:val="none" w:sz="0" w:space="0" w:color="auto"/>
                <w:left w:val="none" w:sz="0" w:space="0" w:color="auto"/>
                <w:bottom w:val="none" w:sz="0" w:space="0" w:color="auto"/>
                <w:right w:val="none" w:sz="0" w:space="0" w:color="auto"/>
              </w:divBdr>
              <w:divsChild>
                <w:div w:id="584337615">
                  <w:marLeft w:val="-120"/>
                  <w:marRight w:val="0"/>
                  <w:marTop w:val="0"/>
                  <w:marBottom w:val="0"/>
                  <w:divBdr>
                    <w:top w:val="none" w:sz="0" w:space="0" w:color="auto"/>
                    <w:left w:val="none" w:sz="0" w:space="0" w:color="auto"/>
                    <w:bottom w:val="none" w:sz="0" w:space="0" w:color="auto"/>
                    <w:right w:val="none" w:sz="0" w:space="0" w:color="auto"/>
                  </w:divBdr>
                  <w:divsChild>
                    <w:div w:id="976107233">
                      <w:marLeft w:val="0"/>
                      <w:marRight w:val="0"/>
                      <w:marTop w:val="0"/>
                      <w:marBottom w:val="0"/>
                      <w:divBdr>
                        <w:top w:val="none" w:sz="0" w:space="0" w:color="auto"/>
                        <w:left w:val="none" w:sz="0" w:space="0" w:color="auto"/>
                        <w:bottom w:val="none" w:sz="0" w:space="0" w:color="auto"/>
                        <w:right w:val="none" w:sz="0" w:space="0" w:color="auto"/>
                      </w:divBdr>
                      <w:divsChild>
                        <w:div w:id="1350453698">
                          <w:marLeft w:val="0"/>
                          <w:marRight w:val="0"/>
                          <w:marTop w:val="0"/>
                          <w:marBottom w:val="0"/>
                          <w:divBdr>
                            <w:top w:val="none" w:sz="0" w:space="0" w:color="auto"/>
                            <w:left w:val="none" w:sz="0" w:space="0" w:color="auto"/>
                            <w:bottom w:val="none" w:sz="0" w:space="0" w:color="auto"/>
                            <w:right w:val="none" w:sz="0" w:space="0" w:color="auto"/>
                          </w:divBdr>
                          <w:divsChild>
                            <w:div w:id="176804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5330">
                      <w:marLeft w:val="0"/>
                      <w:marRight w:val="0"/>
                      <w:marTop w:val="0"/>
                      <w:marBottom w:val="0"/>
                      <w:divBdr>
                        <w:top w:val="none" w:sz="0" w:space="0" w:color="auto"/>
                        <w:left w:val="none" w:sz="0" w:space="0" w:color="auto"/>
                        <w:bottom w:val="none" w:sz="0" w:space="0" w:color="auto"/>
                        <w:right w:val="none" w:sz="0" w:space="0" w:color="auto"/>
                      </w:divBdr>
                      <w:divsChild>
                        <w:div w:id="1119950423">
                          <w:marLeft w:val="0"/>
                          <w:marRight w:val="0"/>
                          <w:marTop w:val="0"/>
                          <w:marBottom w:val="0"/>
                          <w:divBdr>
                            <w:top w:val="none" w:sz="0" w:space="0" w:color="auto"/>
                            <w:left w:val="none" w:sz="0" w:space="0" w:color="auto"/>
                            <w:bottom w:val="none" w:sz="0" w:space="0" w:color="auto"/>
                            <w:right w:val="none" w:sz="0" w:space="0" w:color="auto"/>
                          </w:divBdr>
                          <w:divsChild>
                            <w:div w:id="179124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912">
      <w:bodyDiv w:val="1"/>
      <w:marLeft w:val="0"/>
      <w:marRight w:val="0"/>
      <w:marTop w:val="0"/>
      <w:marBottom w:val="0"/>
      <w:divBdr>
        <w:top w:val="none" w:sz="0" w:space="0" w:color="auto"/>
        <w:left w:val="none" w:sz="0" w:space="0" w:color="auto"/>
        <w:bottom w:val="none" w:sz="0" w:space="0" w:color="auto"/>
        <w:right w:val="none" w:sz="0" w:space="0" w:color="auto"/>
      </w:divBdr>
      <w:divsChild>
        <w:div w:id="1769766762">
          <w:marLeft w:val="0"/>
          <w:marRight w:val="0"/>
          <w:marTop w:val="0"/>
          <w:marBottom w:val="0"/>
          <w:divBdr>
            <w:top w:val="none" w:sz="0" w:space="0" w:color="auto"/>
            <w:left w:val="none" w:sz="0" w:space="0" w:color="auto"/>
            <w:bottom w:val="none" w:sz="0" w:space="0" w:color="auto"/>
            <w:right w:val="none" w:sz="0" w:space="0" w:color="auto"/>
          </w:divBdr>
          <w:divsChild>
            <w:div w:id="1900824277">
              <w:marLeft w:val="0"/>
              <w:marRight w:val="0"/>
              <w:marTop w:val="0"/>
              <w:marBottom w:val="0"/>
              <w:divBdr>
                <w:top w:val="none" w:sz="0" w:space="0" w:color="auto"/>
                <w:left w:val="none" w:sz="0" w:space="0" w:color="auto"/>
                <w:bottom w:val="none" w:sz="0" w:space="0" w:color="auto"/>
                <w:right w:val="none" w:sz="0" w:space="0" w:color="auto"/>
              </w:divBdr>
              <w:divsChild>
                <w:div w:id="92275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537520">
      <w:bodyDiv w:val="1"/>
      <w:marLeft w:val="0"/>
      <w:marRight w:val="0"/>
      <w:marTop w:val="0"/>
      <w:marBottom w:val="0"/>
      <w:divBdr>
        <w:top w:val="none" w:sz="0" w:space="0" w:color="auto"/>
        <w:left w:val="none" w:sz="0" w:space="0" w:color="auto"/>
        <w:bottom w:val="none" w:sz="0" w:space="0" w:color="auto"/>
        <w:right w:val="none" w:sz="0" w:space="0" w:color="auto"/>
      </w:divBdr>
    </w:div>
    <w:div w:id="835726891">
      <w:bodyDiv w:val="1"/>
      <w:marLeft w:val="0"/>
      <w:marRight w:val="0"/>
      <w:marTop w:val="0"/>
      <w:marBottom w:val="0"/>
      <w:divBdr>
        <w:top w:val="none" w:sz="0" w:space="0" w:color="auto"/>
        <w:left w:val="none" w:sz="0" w:space="0" w:color="auto"/>
        <w:bottom w:val="none" w:sz="0" w:space="0" w:color="auto"/>
        <w:right w:val="none" w:sz="0" w:space="0" w:color="auto"/>
      </w:divBdr>
    </w:div>
    <w:div w:id="836463077">
      <w:bodyDiv w:val="1"/>
      <w:marLeft w:val="0"/>
      <w:marRight w:val="0"/>
      <w:marTop w:val="0"/>
      <w:marBottom w:val="0"/>
      <w:divBdr>
        <w:top w:val="none" w:sz="0" w:space="0" w:color="auto"/>
        <w:left w:val="none" w:sz="0" w:space="0" w:color="auto"/>
        <w:bottom w:val="none" w:sz="0" w:space="0" w:color="auto"/>
        <w:right w:val="none" w:sz="0" w:space="0" w:color="auto"/>
      </w:divBdr>
    </w:div>
    <w:div w:id="836844994">
      <w:bodyDiv w:val="1"/>
      <w:marLeft w:val="0"/>
      <w:marRight w:val="0"/>
      <w:marTop w:val="0"/>
      <w:marBottom w:val="0"/>
      <w:divBdr>
        <w:top w:val="none" w:sz="0" w:space="0" w:color="auto"/>
        <w:left w:val="none" w:sz="0" w:space="0" w:color="auto"/>
        <w:bottom w:val="none" w:sz="0" w:space="0" w:color="auto"/>
        <w:right w:val="none" w:sz="0" w:space="0" w:color="auto"/>
      </w:divBdr>
    </w:div>
    <w:div w:id="837578112">
      <w:bodyDiv w:val="1"/>
      <w:marLeft w:val="0"/>
      <w:marRight w:val="0"/>
      <w:marTop w:val="0"/>
      <w:marBottom w:val="0"/>
      <w:divBdr>
        <w:top w:val="none" w:sz="0" w:space="0" w:color="auto"/>
        <w:left w:val="none" w:sz="0" w:space="0" w:color="auto"/>
        <w:bottom w:val="none" w:sz="0" w:space="0" w:color="auto"/>
        <w:right w:val="none" w:sz="0" w:space="0" w:color="auto"/>
      </w:divBdr>
    </w:div>
    <w:div w:id="837618843">
      <w:bodyDiv w:val="1"/>
      <w:marLeft w:val="0"/>
      <w:marRight w:val="0"/>
      <w:marTop w:val="0"/>
      <w:marBottom w:val="0"/>
      <w:divBdr>
        <w:top w:val="none" w:sz="0" w:space="0" w:color="auto"/>
        <w:left w:val="none" w:sz="0" w:space="0" w:color="auto"/>
        <w:bottom w:val="none" w:sz="0" w:space="0" w:color="auto"/>
        <w:right w:val="none" w:sz="0" w:space="0" w:color="auto"/>
      </w:divBdr>
      <w:divsChild>
        <w:div w:id="1875728519">
          <w:marLeft w:val="0"/>
          <w:marRight w:val="0"/>
          <w:marTop w:val="0"/>
          <w:marBottom w:val="0"/>
          <w:divBdr>
            <w:top w:val="none" w:sz="0" w:space="0" w:color="auto"/>
            <w:left w:val="none" w:sz="0" w:space="0" w:color="auto"/>
            <w:bottom w:val="none" w:sz="0" w:space="0" w:color="auto"/>
            <w:right w:val="none" w:sz="0" w:space="0" w:color="auto"/>
          </w:divBdr>
        </w:div>
      </w:divsChild>
    </w:div>
    <w:div w:id="837690614">
      <w:bodyDiv w:val="1"/>
      <w:marLeft w:val="0"/>
      <w:marRight w:val="0"/>
      <w:marTop w:val="0"/>
      <w:marBottom w:val="0"/>
      <w:divBdr>
        <w:top w:val="none" w:sz="0" w:space="0" w:color="auto"/>
        <w:left w:val="none" w:sz="0" w:space="0" w:color="auto"/>
        <w:bottom w:val="none" w:sz="0" w:space="0" w:color="auto"/>
        <w:right w:val="none" w:sz="0" w:space="0" w:color="auto"/>
      </w:divBdr>
    </w:div>
    <w:div w:id="837768127">
      <w:bodyDiv w:val="1"/>
      <w:marLeft w:val="0"/>
      <w:marRight w:val="0"/>
      <w:marTop w:val="0"/>
      <w:marBottom w:val="0"/>
      <w:divBdr>
        <w:top w:val="none" w:sz="0" w:space="0" w:color="auto"/>
        <w:left w:val="none" w:sz="0" w:space="0" w:color="auto"/>
        <w:bottom w:val="none" w:sz="0" w:space="0" w:color="auto"/>
        <w:right w:val="none" w:sz="0" w:space="0" w:color="auto"/>
      </w:divBdr>
    </w:div>
    <w:div w:id="838424513">
      <w:bodyDiv w:val="1"/>
      <w:marLeft w:val="0"/>
      <w:marRight w:val="0"/>
      <w:marTop w:val="0"/>
      <w:marBottom w:val="0"/>
      <w:divBdr>
        <w:top w:val="none" w:sz="0" w:space="0" w:color="auto"/>
        <w:left w:val="none" w:sz="0" w:space="0" w:color="auto"/>
        <w:bottom w:val="none" w:sz="0" w:space="0" w:color="auto"/>
        <w:right w:val="none" w:sz="0" w:space="0" w:color="auto"/>
      </w:divBdr>
    </w:div>
    <w:div w:id="839731835">
      <w:bodyDiv w:val="1"/>
      <w:marLeft w:val="0"/>
      <w:marRight w:val="0"/>
      <w:marTop w:val="0"/>
      <w:marBottom w:val="0"/>
      <w:divBdr>
        <w:top w:val="none" w:sz="0" w:space="0" w:color="auto"/>
        <w:left w:val="none" w:sz="0" w:space="0" w:color="auto"/>
        <w:bottom w:val="none" w:sz="0" w:space="0" w:color="auto"/>
        <w:right w:val="none" w:sz="0" w:space="0" w:color="auto"/>
      </w:divBdr>
      <w:divsChild>
        <w:div w:id="248275111">
          <w:marLeft w:val="0"/>
          <w:marRight w:val="0"/>
          <w:marTop w:val="0"/>
          <w:marBottom w:val="0"/>
          <w:divBdr>
            <w:top w:val="none" w:sz="0" w:space="0" w:color="auto"/>
            <w:left w:val="none" w:sz="0" w:space="0" w:color="auto"/>
            <w:bottom w:val="none" w:sz="0" w:space="0" w:color="auto"/>
            <w:right w:val="none" w:sz="0" w:space="0" w:color="auto"/>
          </w:divBdr>
          <w:divsChild>
            <w:div w:id="108163661">
              <w:marLeft w:val="0"/>
              <w:marRight w:val="0"/>
              <w:marTop w:val="0"/>
              <w:marBottom w:val="0"/>
              <w:divBdr>
                <w:top w:val="none" w:sz="0" w:space="0" w:color="auto"/>
                <w:left w:val="none" w:sz="0" w:space="0" w:color="auto"/>
                <w:bottom w:val="none" w:sz="0" w:space="0" w:color="auto"/>
                <w:right w:val="none" w:sz="0" w:space="0" w:color="auto"/>
              </w:divBdr>
              <w:divsChild>
                <w:div w:id="764300036">
                  <w:marLeft w:val="0"/>
                  <w:marRight w:val="0"/>
                  <w:marTop w:val="0"/>
                  <w:marBottom w:val="0"/>
                  <w:divBdr>
                    <w:top w:val="none" w:sz="0" w:space="0" w:color="auto"/>
                    <w:left w:val="none" w:sz="0" w:space="0" w:color="auto"/>
                    <w:bottom w:val="none" w:sz="0" w:space="0" w:color="auto"/>
                    <w:right w:val="none" w:sz="0" w:space="0" w:color="auto"/>
                  </w:divBdr>
                  <w:divsChild>
                    <w:div w:id="1487629877">
                      <w:marLeft w:val="0"/>
                      <w:marRight w:val="0"/>
                      <w:marTop w:val="0"/>
                      <w:marBottom w:val="0"/>
                      <w:divBdr>
                        <w:top w:val="none" w:sz="0" w:space="0" w:color="auto"/>
                        <w:left w:val="none" w:sz="0" w:space="0" w:color="auto"/>
                        <w:bottom w:val="none" w:sz="0" w:space="0" w:color="auto"/>
                        <w:right w:val="none" w:sz="0" w:space="0" w:color="auto"/>
                      </w:divBdr>
                    </w:div>
                    <w:div w:id="552499551">
                      <w:marLeft w:val="0"/>
                      <w:marRight w:val="0"/>
                      <w:marTop w:val="0"/>
                      <w:marBottom w:val="0"/>
                      <w:divBdr>
                        <w:top w:val="none" w:sz="0" w:space="0" w:color="auto"/>
                        <w:left w:val="none" w:sz="0" w:space="0" w:color="auto"/>
                        <w:bottom w:val="none" w:sz="0" w:space="0" w:color="auto"/>
                        <w:right w:val="none" w:sz="0" w:space="0" w:color="auto"/>
                      </w:divBdr>
                    </w:div>
                    <w:div w:id="1793551452">
                      <w:marLeft w:val="0"/>
                      <w:marRight w:val="0"/>
                      <w:marTop w:val="0"/>
                      <w:marBottom w:val="0"/>
                      <w:divBdr>
                        <w:top w:val="none" w:sz="0" w:space="0" w:color="auto"/>
                        <w:left w:val="none" w:sz="0" w:space="0" w:color="auto"/>
                        <w:bottom w:val="none" w:sz="0" w:space="0" w:color="auto"/>
                        <w:right w:val="none" w:sz="0" w:space="0" w:color="auto"/>
                      </w:divBdr>
                    </w:div>
                    <w:div w:id="68035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974806">
      <w:bodyDiv w:val="1"/>
      <w:marLeft w:val="0"/>
      <w:marRight w:val="0"/>
      <w:marTop w:val="0"/>
      <w:marBottom w:val="0"/>
      <w:divBdr>
        <w:top w:val="none" w:sz="0" w:space="0" w:color="auto"/>
        <w:left w:val="none" w:sz="0" w:space="0" w:color="auto"/>
        <w:bottom w:val="none" w:sz="0" w:space="0" w:color="auto"/>
        <w:right w:val="none" w:sz="0" w:space="0" w:color="auto"/>
      </w:divBdr>
    </w:div>
    <w:div w:id="842470290">
      <w:bodyDiv w:val="1"/>
      <w:marLeft w:val="0"/>
      <w:marRight w:val="0"/>
      <w:marTop w:val="0"/>
      <w:marBottom w:val="0"/>
      <w:divBdr>
        <w:top w:val="none" w:sz="0" w:space="0" w:color="auto"/>
        <w:left w:val="none" w:sz="0" w:space="0" w:color="auto"/>
        <w:bottom w:val="none" w:sz="0" w:space="0" w:color="auto"/>
        <w:right w:val="none" w:sz="0" w:space="0" w:color="auto"/>
      </w:divBdr>
    </w:div>
    <w:div w:id="842938481">
      <w:bodyDiv w:val="1"/>
      <w:marLeft w:val="0"/>
      <w:marRight w:val="0"/>
      <w:marTop w:val="0"/>
      <w:marBottom w:val="0"/>
      <w:divBdr>
        <w:top w:val="none" w:sz="0" w:space="0" w:color="auto"/>
        <w:left w:val="none" w:sz="0" w:space="0" w:color="auto"/>
        <w:bottom w:val="none" w:sz="0" w:space="0" w:color="auto"/>
        <w:right w:val="none" w:sz="0" w:space="0" w:color="auto"/>
      </w:divBdr>
    </w:div>
    <w:div w:id="843083500">
      <w:bodyDiv w:val="1"/>
      <w:marLeft w:val="0"/>
      <w:marRight w:val="0"/>
      <w:marTop w:val="0"/>
      <w:marBottom w:val="0"/>
      <w:divBdr>
        <w:top w:val="none" w:sz="0" w:space="0" w:color="auto"/>
        <w:left w:val="none" w:sz="0" w:space="0" w:color="auto"/>
        <w:bottom w:val="none" w:sz="0" w:space="0" w:color="auto"/>
        <w:right w:val="none" w:sz="0" w:space="0" w:color="auto"/>
      </w:divBdr>
    </w:div>
    <w:div w:id="843281787">
      <w:bodyDiv w:val="1"/>
      <w:marLeft w:val="0"/>
      <w:marRight w:val="0"/>
      <w:marTop w:val="0"/>
      <w:marBottom w:val="0"/>
      <w:divBdr>
        <w:top w:val="none" w:sz="0" w:space="0" w:color="auto"/>
        <w:left w:val="none" w:sz="0" w:space="0" w:color="auto"/>
        <w:bottom w:val="none" w:sz="0" w:space="0" w:color="auto"/>
        <w:right w:val="none" w:sz="0" w:space="0" w:color="auto"/>
      </w:divBdr>
    </w:div>
    <w:div w:id="844782863">
      <w:bodyDiv w:val="1"/>
      <w:marLeft w:val="0"/>
      <w:marRight w:val="0"/>
      <w:marTop w:val="0"/>
      <w:marBottom w:val="0"/>
      <w:divBdr>
        <w:top w:val="none" w:sz="0" w:space="0" w:color="auto"/>
        <w:left w:val="none" w:sz="0" w:space="0" w:color="auto"/>
        <w:bottom w:val="none" w:sz="0" w:space="0" w:color="auto"/>
        <w:right w:val="none" w:sz="0" w:space="0" w:color="auto"/>
      </w:divBdr>
    </w:div>
    <w:div w:id="845287891">
      <w:bodyDiv w:val="1"/>
      <w:marLeft w:val="0"/>
      <w:marRight w:val="0"/>
      <w:marTop w:val="0"/>
      <w:marBottom w:val="0"/>
      <w:divBdr>
        <w:top w:val="none" w:sz="0" w:space="0" w:color="auto"/>
        <w:left w:val="none" w:sz="0" w:space="0" w:color="auto"/>
        <w:bottom w:val="none" w:sz="0" w:space="0" w:color="auto"/>
        <w:right w:val="none" w:sz="0" w:space="0" w:color="auto"/>
      </w:divBdr>
    </w:div>
    <w:div w:id="846019925">
      <w:bodyDiv w:val="1"/>
      <w:marLeft w:val="0"/>
      <w:marRight w:val="0"/>
      <w:marTop w:val="0"/>
      <w:marBottom w:val="0"/>
      <w:divBdr>
        <w:top w:val="none" w:sz="0" w:space="0" w:color="auto"/>
        <w:left w:val="none" w:sz="0" w:space="0" w:color="auto"/>
        <w:bottom w:val="none" w:sz="0" w:space="0" w:color="auto"/>
        <w:right w:val="none" w:sz="0" w:space="0" w:color="auto"/>
      </w:divBdr>
    </w:div>
    <w:div w:id="846284790">
      <w:bodyDiv w:val="1"/>
      <w:marLeft w:val="0"/>
      <w:marRight w:val="0"/>
      <w:marTop w:val="0"/>
      <w:marBottom w:val="0"/>
      <w:divBdr>
        <w:top w:val="none" w:sz="0" w:space="0" w:color="auto"/>
        <w:left w:val="none" w:sz="0" w:space="0" w:color="auto"/>
        <w:bottom w:val="none" w:sz="0" w:space="0" w:color="auto"/>
        <w:right w:val="none" w:sz="0" w:space="0" w:color="auto"/>
      </w:divBdr>
      <w:divsChild>
        <w:div w:id="492918841">
          <w:marLeft w:val="0"/>
          <w:marRight w:val="0"/>
          <w:marTop w:val="0"/>
          <w:marBottom w:val="0"/>
          <w:divBdr>
            <w:top w:val="none" w:sz="0" w:space="0" w:color="auto"/>
            <w:left w:val="none" w:sz="0" w:space="0" w:color="auto"/>
            <w:bottom w:val="none" w:sz="0" w:space="0" w:color="auto"/>
            <w:right w:val="none" w:sz="0" w:space="0" w:color="auto"/>
          </w:divBdr>
          <w:divsChild>
            <w:div w:id="986014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558983">
      <w:bodyDiv w:val="1"/>
      <w:marLeft w:val="0"/>
      <w:marRight w:val="0"/>
      <w:marTop w:val="0"/>
      <w:marBottom w:val="0"/>
      <w:divBdr>
        <w:top w:val="none" w:sz="0" w:space="0" w:color="auto"/>
        <w:left w:val="none" w:sz="0" w:space="0" w:color="auto"/>
        <w:bottom w:val="none" w:sz="0" w:space="0" w:color="auto"/>
        <w:right w:val="none" w:sz="0" w:space="0" w:color="auto"/>
      </w:divBdr>
    </w:div>
    <w:div w:id="846597424">
      <w:bodyDiv w:val="1"/>
      <w:marLeft w:val="0"/>
      <w:marRight w:val="0"/>
      <w:marTop w:val="0"/>
      <w:marBottom w:val="0"/>
      <w:divBdr>
        <w:top w:val="none" w:sz="0" w:space="0" w:color="auto"/>
        <w:left w:val="none" w:sz="0" w:space="0" w:color="auto"/>
        <w:bottom w:val="none" w:sz="0" w:space="0" w:color="auto"/>
        <w:right w:val="none" w:sz="0" w:space="0" w:color="auto"/>
      </w:divBdr>
    </w:div>
    <w:div w:id="848105112">
      <w:bodyDiv w:val="1"/>
      <w:marLeft w:val="0"/>
      <w:marRight w:val="0"/>
      <w:marTop w:val="0"/>
      <w:marBottom w:val="0"/>
      <w:divBdr>
        <w:top w:val="none" w:sz="0" w:space="0" w:color="auto"/>
        <w:left w:val="none" w:sz="0" w:space="0" w:color="auto"/>
        <w:bottom w:val="none" w:sz="0" w:space="0" w:color="auto"/>
        <w:right w:val="none" w:sz="0" w:space="0" w:color="auto"/>
      </w:divBdr>
    </w:div>
    <w:div w:id="848838451">
      <w:bodyDiv w:val="1"/>
      <w:marLeft w:val="0"/>
      <w:marRight w:val="0"/>
      <w:marTop w:val="0"/>
      <w:marBottom w:val="0"/>
      <w:divBdr>
        <w:top w:val="none" w:sz="0" w:space="0" w:color="auto"/>
        <w:left w:val="none" w:sz="0" w:space="0" w:color="auto"/>
        <w:bottom w:val="none" w:sz="0" w:space="0" w:color="auto"/>
        <w:right w:val="none" w:sz="0" w:space="0" w:color="auto"/>
      </w:divBdr>
      <w:divsChild>
        <w:div w:id="2089496801">
          <w:marLeft w:val="0"/>
          <w:marRight w:val="0"/>
          <w:marTop w:val="0"/>
          <w:marBottom w:val="0"/>
          <w:divBdr>
            <w:top w:val="none" w:sz="0" w:space="0" w:color="auto"/>
            <w:left w:val="none" w:sz="0" w:space="0" w:color="auto"/>
            <w:bottom w:val="none" w:sz="0" w:space="0" w:color="auto"/>
            <w:right w:val="none" w:sz="0" w:space="0" w:color="auto"/>
          </w:divBdr>
          <w:divsChild>
            <w:div w:id="596988870">
              <w:marLeft w:val="0"/>
              <w:marRight w:val="0"/>
              <w:marTop w:val="0"/>
              <w:marBottom w:val="0"/>
              <w:divBdr>
                <w:top w:val="none" w:sz="0" w:space="0" w:color="auto"/>
                <w:left w:val="none" w:sz="0" w:space="0" w:color="auto"/>
                <w:bottom w:val="none" w:sz="0" w:space="0" w:color="auto"/>
                <w:right w:val="none" w:sz="0" w:space="0" w:color="auto"/>
              </w:divBdr>
              <w:divsChild>
                <w:div w:id="67338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758559">
      <w:bodyDiv w:val="1"/>
      <w:marLeft w:val="0"/>
      <w:marRight w:val="0"/>
      <w:marTop w:val="0"/>
      <w:marBottom w:val="0"/>
      <w:divBdr>
        <w:top w:val="none" w:sz="0" w:space="0" w:color="auto"/>
        <w:left w:val="none" w:sz="0" w:space="0" w:color="auto"/>
        <w:bottom w:val="none" w:sz="0" w:space="0" w:color="auto"/>
        <w:right w:val="none" w:sz="0" w:space="0" w:color="auto"/>
      </w:divBdr>
    </w:div>
    <w:div w:id="849953697">
      <w:bodyDiv w:val="1"/>
      <w:marLeft w:val="0"/>
      <w:marRight w:val="0"/>
      <w:marTop w:val="0"/>
      <w:marBottom w:val="0"/>
      <w:divBdr>
        <w:top w:val="none" w:sz="0" w:space="0" w:color="auto"/>
        <w:left w:val="none" w:sz="0" w:space="0" w:color="auto"/>
        <w:bottom w:val="none" w:sz="0" w:space="0" w:color="auto"/>
        <w:right w:val="none" w:sz="0" w:space="0" w:color="auto"/>
      </w:divBdr>
    </w:div>
    <w:div w:id="851603922">
      <w:bodyDiv w:val="1"/>
      <w:marLeft w:val="0"/>
      <w:marRight w:val="0"/>
      <w:marTop w:val="0"/>
      <w:marBottom w:val="0"/>
      <w:divBdr>
        <w:top w:val="none" w:sz="0" w:space="0" w:color="auto"/>
        <w:left w:val="none" w:sz="0" w:space="0" w:color="auto"/>
        <w:bottom w:val="none" w:sz="0" w:space="0" w:color="auto"/>
        <w:right w:val="none" w:sz="0" w:space="0" w:color="auto"/>
      </w:divBdr>
    </w:div>
    <w:div w:id="851797119">
      <w:bodyDiv w:val="1"/>
      <w:marLeft w:val="0"/>
      <w:marRight w:val="0"/>
      <w:marTop w:val="0"/>
      <w:marBottom w:val="0"/>
      <w:divBdr>
        <w:top w:val="none" w:sz="0" w:space="0" w:color="auto"/>
        <w:left w:val="none" w:sz="0" w:space="0" w:color="auto"/>
        <w:bottom w:val="none" w:sz="0" w:space="0" w:color="auto"/>
        <w:right w:val="none" w:sz="0" w:space="0" w:color="auto"/>
      </w:divBdr>
      <w:divsChild>
        <w:div w:id="2132354282">
          <w:marLeft w:val="0"/>
          <w:marRight w:val="0"/>
          <w:marTop w:val="0"/>
          <w:marBottom w:val="0"/>
          <w:divBdr>
            <w:top w:val="none" w:sz="0" w:space="0" w:color="auto"/>
            <w:left w:val="none" w:sz="0" w:space="0" w:color="auto"/>
            <w:bottom w:val="none" w:sz="0" w:space="0" w:color="auto"/>
            <w:right w:val="none" w:sz="0" w:space="0" w:color="auto"/>
          </w:divBdr>
          <w:divsChild>
            <w:div w:id="664405713">
              <w:marLeft w:val="0"/>
              <w:marRight w:val="0"/>
              <w:marTop w:val="0"/>
              <w:marBottom w:val="0"/>
              <w:divBdr>
                <w:top w:val="none" w:sz="0" w:space="0" w:color="auto"/>
                <w:left w:val="none" w:sz="0" w:space="0" w:color="auto"/>
                <w:bottom w:val="none" w:sz="0" w:space="0" w:color="auto"/>
                <w:right w:val="none" w:sz="0" w:space="0" w:color="auto"/>
              </w:divBdr>
            </w:div>
            <w:div w:id="252905144">
              <w:marLeft w:val="0"/>
              <w:marRight w:val="0"/>
              <w:marTop w:val="0"/>
              <w:marBottom w:val="0"/>
              <w:divBdr>
                <w:top w:val="none" w:sz="0" w:space="0" w:color="auto"/>
                <w:left w:val="none" w:sz="0" w:space="0" w:color="auto"/>
                <w:bottom w:val="none" w:sz="0" w:space="0" w:color="auto"/>
                <w:right w:val="none" w:sz="0" w:space="0" w:color="auto"/>
              </w:divBdr>
            </w:div>
            <w:div w:id="132705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51992">
      <w:bodyDiv w:val="1"/>
      <w:marLeft w:val="0"/>
      <w:marRight w:val="0"/>
      <w:marTop w:val="0"/>
      <w:marBottom w:val="0"/>
      <w:divBdr>
        <w:top w:val="none" w:sz="0" w:space="0" w:color="auto"/>
        <w:left w:val="none" w:sz="0" w:space="0" w:color="auto"/>
        <w:bottom w:val="none" w:sz="0" w:space="0" w:color="auto"/>
        <w:right w:val="none" w:sz="0" w:space="0" w:color="auto"/>
      </w:divBdr>
    </w:div>
    <w:div w:id="853225502">
      <w:bodyDiv w:val="1"/>
      <w:marLeft w:val="0"/>
      <w:marRight w:val="0"/>
      <w:marTop w:val="0"/>
      <w:marBottom w:val="0"/>
      <w:divBdr>
        <w:top w:val="none" w:sz="0" w:space="0" w:color="auto"/>
        <w:left w:val="none" w:sz="0" w:space="0" w:color="auto"/>
        <w:bottom w:val="none" w:sz="0" w:space="0" w:color="auto"/>
        <w:right w:val="none" w:sz="0" w:space="0" w:color="auto"/>
      </w:divBdr>
    </w:div>
    <w:div w:id="854418298">
      <w:bodyDiv w:val="1"/>
      <w:marLeft w:val="0"/>
      <w:marRight w:val="0"/>
      <w:marTop w:val="0"/>
      <w:marBottom w:val="0"/>
      <w:divBdr>
        <w:top w:val="none" w:sz="0" w:space="0" w:color="auto"/>
        <w:left w:val="none" w:sz="0" w:space="0" w:color="auto"/>
        <w:bottom w:val="none" w:sz="0" w:space="0" w:color="auto"/>
        <w:right w:val="none" w:sz="0" w:space="0" w:color="auto"/>
      </w:divBdr>
    </w:div>
    <w:div w:id="857085119">
      <w:bodyDiv w:val="1"/>
      <w:marLeft w:val="0"/>
      <w:marRight w:val="0"/>
      <w:marTop w:val="0"/>
      <w:marBottom w:val="0"/>
      <w:divBdr>
        <w:top w:val="none" w:sz="0" w:space="0" w:color="auto"/>
        <w:left w:val="none" w:sz="0" w:space="0" w:color="auto"/>
        <w:bottom w:val="none" w:sz="0" w:space="0" w:color="auto"/>
        <w:right w:val="none" w:sz="0" w:space="0" w:color="auto"/>
      </w:divBdr>
    </w:div>
    <w:div w:id="857162275">
      <w:bodyDiv w:val="1"/>
      <w:marLeft w:val="0"/>
      <w:marRight w:val="0"/>
      <w:marTop w:val="0"/>
      <w:marBottom w:val="0"/>
      <w:divBdr>
        <w:top w:val="none" w:sz="0" w:space="0" w:color="auto"/>
        <w:left w:val="none" w:sz="0" w:space="0" w:color="auto"/>
        <w:bottom w:val="none" w:sz="0" w:space="0" w:color="auto"/>
        <w:right w:val="none" w:sz="0" w:space="0" w:color="auto"/>
      </w:divBdr>
      <w:divsChild>
        <w:div w:id="1757436001">
          <w:marLeft w:val="0"/>
          <w:marRight w:val="0"/>
          <w:marTop w:val="0"/>
          <w:marBottom w:val="0"/>
          <w:divBdr>
            <w:top w:val="none" w:sz="0" w:space="0" w:color="auto"/>
            <w:left w:val="none" w:sz="0" w:space="0" w:color="auto"/>
            <w:bottom w:val="none" w:sz="0" w:space="0" w:color="auto"/>
            <w:right w:val="none" w:sz="0" w:space="0" w:color="auto"/>
          </w:divBdr>
          <w:divsChild>
            <w:div w:id="1216307660">
              <w:marLeft w:val="0"/>
              <w:marRight w:val="0"/>
              <w:marTop w:val="0"/>
              <w:marBottom w:val="0"/>
              <w:divBdr>
                <w:top w:val="none" w:sz="0" w:space="0" w:color="auto"/>
                <w:left w:val="none" w:sz="0" w:space="0" w:color="auto"/>
                <w:bottom w:val="none" w:sz="0" w:space="0" w:color="auto"/>
                <w:right w:val="none" w:sz="0" w:space="0" w:color="auto"/>
              </w:divBdr>
              <w:divsChild>
                <w:div w:id="1872571160">
                  <w:marLeft w:val="0"/>
                  <w:marRight w:val="0"/>
                  <w:marTop w:val="0"/>
                  <w:marBottom w:val="0"/>
                  <w:divBdr>
                    <w:top w:val="none" w:sz="0" w:space="0" w:color="auto"/>
                    <w:left w:val="none" w:sz="0" w:space="0" w:color="auto"/>
                    <w:bottom w:val="none" w:sz="0" w:space="0" w:color="auto"/>
                    <w:right w:val="none" w:sz="0" w:space="0" w:color="auto"/>
                  </w:divBdr>
                  <w:divsChild>
                    <w:div w:id="1729451456">
                      <w:marLeft w:val="0"/>
                      <w:marRight w:val="0"/>
                      <w:marTop w:val="0"/>
                      <w:marBottom w:val="0"/>
                      <w:divBdr>
                        <w:top w:val="none" w:sz="0" w:space="0" w:color="auto"/>
                        <w:left w:val="none" w:sz="0" w:space="0" w:color="auto"/>
                        <w:bottom w:val="none" w:sz="0" w:space="0" w:color="auto"/>
                        <w:right w:val="none" w:sz="0" w:space="0" w:color="auto"/>
                      </w:divBdr>
                    </w:div>
                    <w:div w:id="1056974118">
                      <w:marLeft w:val="0"/>
                      <w:marRight w:val="0"/>
                      <w:marTop w:val="0"/>
                      <w:marBottom w:val="0"/>
                      <w:divBdr>
                        <w:top w:val="none" w:sz="0" w:space="0" w:color="auto"/>
                        <w:left w:val="none" w:sz="0" w:space="0" w:color="auto"/>
                        <w:bottom w:val="none" w:sz="0" w:space="0" w:color="auto"/>
                        <w:right w:val="none" w:sz="0" w:space="0" w:color="auto"/>
                      </w:divBdr>
                    </w:div>
                    <w:div w:id="1209873681">
                      <w:marLeft w:val="0"/>
                      <w:marRight w:val="0"/>
                      <w:marTop w:val="0"/>
                      <w:marBottom w:val="0"/>
                      <w:divBdr>
                        <w:top w:val="none" w:sz="0" w:space="0" w:color="auto"/>
                        <w:left w:val="none" w:sz="0" w:space="0" w:color="auto"/>
                        <w:bottom w:val="none" w:sz="0" w:space="0" w:color="auto"/>
                        <w:right w:val="none" w:sz="0" w:space="0" w:color="auto"/>
                      </w:divBdr>
                    </w:div>
                    <w:div w:id="1509058377">
                      <w:marLeft w:val="0"/>
                      <w:marRight w:val="0"/>
                      <w:marTop w:val="0"/>
                      <w:marBottom w:val="0"/>
                      <w:divBdr>
                        <w:top w:val="none" w:sz="0" w:space="0" w:color="auto"/>
                        <w:left w:val="none" w:sz="0" w:space="0" w:color="auto"/>
                        <w:bottom w:val="none" w:sz="0" w:space="0" w:color="auto"/>
                        <w:right w:val="none" w:sz="0" w:space="0" w:color="auto"/>
                      </w:divBdr>
                    </w:div>
                    <w:div w:id="1936355287">
                      <w:marLeft w:val="0"/>
                      <w:marRight w:val="0"/>
                      <w:marTop w:val="0"/>
                      <w:marBottom w:val="0"/>
                      <w:divBdr>
                        <w:top w:val="none" w:sz="0" w:space="0" w:color="auto"/>
                        <w:left w:val="none" w:sz="0" w:space="0" w:color="auto"/>
                        <w:bottom w:val="none" w:sz="0" w:space="0" w:color="auto"/>
                        <w:right w:val="none" w:sz="0" w:space="0" w:color="auto"/>
                      </w:divBdr>
                    </w:div>
                    <w:div w:id="894200811">
                      <w:marLeft w:val="0"/>
                      <w:marRight w:val="0"/>
                      <w:marTop w:val="0"/>
                      <w:marBottom w:val="0"/>
                      <w:divBdr>
                        <w:top w:val="none" w:sz="0" w:space="0" w:color="auto"/>
                        <w:left w:val="none" w:sz="0" w:space="0" w:color="auto"/>
                        <w:bottom w:val="none" w:sz="0" w:space="0" w:color="auto"/>
                        <w:right w:val="none" w:sz="0" w:space="0" w:color="auto"/>
                      </w:divBdr>
                    </w:div>
                    <w:div w:id="1095630905">
                      <w:marLeft w:val="0"/>
                      <w:marRight w:val="0"/>
                      <w:marTop w:val="0"/>
                      <w:marBottom w:val="0"/>
                      <w:divBdr>
                        <w:top w:val="none" w:sz="0" w:space="0" w:color="auto"/>
                        <w:left w:val="none" w:sz="0" w:space="0" w:color="auto"/>
                        <w:bottom w:val="none" w:sz="0" w:space="0" w:color="auto"/>
                        <w:right w:val="none" w:sz="0" w:space="0" w:color="auto"/>
                      </w:divBdr>
                    </w:div>
                    <w:div w:id="323627279">
                      <w:marLeft w:val="0"/>
                      <w:marRight w:val="0"/>
                      <w:marTop w:val="0"/>
                      <w:marBottom w:val="0"/>
                      <w:divBdr>
                        <w:top w:val="none" w:sz="0" w:space="0" w:color="auto"/>
                        <w:left w:val="none" w:sz="0" w:space="0" w:color="auto"/>
                        <w:bottom w:val="none" w:sz="0" w:space="0" w:color="auto"/>
                        <w:right w:val="none" w:sz="0" w:space="0" w:color="auto"/>
                      </w:divBdr>
                    </w:div>
                    <w:div w:id="1077023219">
                      <w:marLeft w:val="0"/>
                      <w:marRight w:val="0"/>
                      <w:marTop w:val="0"/>
                      <w:marBottom w:val="0"/>
                      <w:divBdr>
                        <w:top w:val="none" w:sz="0" w:space="0" w:color="auto"/>
                        <w:left w:val="none" w:sz="0" w:space="0" w:color="auto"/>
                        <w:bottom w:val="none" w:sz="0" w:space="0" w:color="auto"/>
                        <w:right w:val="none" w:sz="0" w:space="0" w:color="auto"/>
                      </w:divBdr>
                    </w:div>
                    <w:div w:id="515847197">
                      <w:marLeft w:val="0"/>
                      <w:marRight w:val="0"/>
                      <w:marTop w:val="0"/>
                      <w:marBottom w:val="0"/>
                      <w:divBdr>
                        <w:top w:val="none" w:sz="0" w:space="0" w:color="auto"/>
                        <w:left w:val="none" w:sz="0" w:space="0" w:color="auto"/>
                        <w:bottom w:val="none" w:sz="0" w:space="0" w:color="auto"/>
                        <w:right w:val="none" w:sz="0" w:space="0" w:color="auto"/>
                      </w:divBdr>
                    </w:div>
                    <w:div w:id="1239100366">
                      <w:marLeft w:val="0"/>
                      <w:marRight w:val="0"/>
                      <w:marTop w:val="0"/>
                      <w:marBottom w:val="0"/>
                      <w:divBdr>
                        <w:top w:val="none" w:sz="0" w:space="0" w:color="auto"/>
                        <w:left w:val="none" w:sz="0" w:space="0" w:color="auto"/>
                        <w:bottom w:val="none" w:sz="0" w:space="0" w:color="auto"/>
                        <w:right w:val="none" w:sz="0" w:space="0" w:color="auto"/>
                      </w:divBdr>
                    </w:div>
                    <w:div w:id="493567101">
                      <w:marLeft w:val="0"/>
                      <w:marRight w:val="0"/>
                      <w:marTop w:val="0"/>
                      <w:marBottom w:val="0"/>
                      <w:divBdr>
                        <w:top w:val="none" w:sz="0" w:space="0" w:color="auto"/>
                        <w:left w:val="none" w:sz="0" w:space="0" w:color="auto"/>
                        <w:bottom w:val="none" w:sz="0" w:space="0" w:color="auto"/>
                        <w:right w:val="none" w:sz="0" w:space="0" w:color="auto"/>
                      </w:divBdr>
                    </w:div>
                    <w:div w:id="422380556">
                      <w:marLeft w:val="0"/>
                      <w:marRight w:val="0"/>
                      <w:marTop w:val="0"/>
                      <w:marBottom w:val="0"/>
                      <w:divBdr>
                        <w:top w:val="none" w:sz="0" w:space="0" w:color="auto"/>
                        <w:left w:val="none" w:sz="0" w:space="0" w:color="auto"/>
                        <w:bottom w:val="none" w:sz="0" w:space="0" w:color="auto"/>
                        <w:right w:val="none" w:sz="0" w:space="0" w:color="auto"/>
                      </w:divBdr>
                    </w:div>
                    <w:div w:id="941379533">
                      <w:marLeft w:val="0"/>
                      <w:marRight w:val="0"/>
                      <w:marTop w:val="0"/>
                      <w:marBottom w:val="0"/>
                      <w:divBdr>
                        <w:top w:val="none" w:sz="0" w:space="0" w:color="auto"/>
                        <w:left w:val="none" w:sz="0" w:space="0" w:color="auto"/>
                        <w:bottom w:val="none" w:sz="0" w:space="0" w:color="auto"/>
                        <w:right w:val="none" w:sz="0" w:space="0" w:color="auto"/>
                      </w:divBdr>
                    </w:div>
                    <w:div w:id="120343510">
                      <w:marLeft w:val="0"/>
                      <w:marRight w:val="0"/>
                      <w:marTop w:val="0"/>
                      <w:marBottom w:val="0"/>
                      <w:divBdr>
                        <w:top w:val="none" w:sz="0" w:space="0" w:color="auto"/>
                        <w:left w:val="none" w:sz="0" w:space="0" w:color="auto"/>
                        <w:bottom w:val="none" w:sz="0" w:space="0" w:color="auto"/>
                        <w:right w:val="none" w:sz="0" w:space="0" w:color="auto"/>
                      </w:divBdr>
                    </w:div>
                    <w:div w:id="1632589261">
                      <w:marLeft w:val="0"/>
                      <w:marRight w:val="0"/>
                      <w:marTop w:val="0"/>
                      <w:marBottom w:val="0"/>
                      <w:divBdr>
                        <w:top w:val="none" w:sz="0" w:space="0" w:color="auto"/>
                        <w:left w:val="none" w:sz="0" w:space="0" w:color="auto"/>
                        <w:bottom w:val="none" w:sz="0" w:space="0" w:color="auto"/>
                        <w:right w:val="none" w:sz="0" w:space="0" w:color="auto"/>
                      </w:divBdr>
                    </w:div>
                    <w:div w:id="1156217824">
                      <w:marLeft w:val="0"/>
                      <w:marRight w:val="0"/>
                      <w:marTop w:val="0"/>
                      <w:marBottom w:val="0"/>
                      <w:divBdr>
                        <w:top w:val="none" w:sz="0" w:space="0" w:color="auto"/>
                        <w:left w:val="none" w:sz="0" w:space="0" w:color="auto"/>
                        <w:bottom w:val="none" w:sz="0" w:space="0" w:color="auto"/>
                        <w:right w:val="none" w:sz="0" w:space="0" w:color="auto"/>
                      </w:divBdr>
                    </w:div>
                    <w:div w:id="2071152731">
                      <w:marLeft w:val="0"/>
                      <w:marRight w:val="0"/>
                      <w:marTop w:val="0"/>
                      <w:marBottom w:val="0"/>
                      <w:divBdr>
                        <w:top w:val="none" w:sz="0" w:space="0" w:color="auto"/>
                        <w:left w:val="none" w:sz="0" w:space="0" w:color="auto"/>
                        <w:bottom w:val="none" w:sz="0" w:space="0" w:color="auto"/>
                        <w:right w:val="none" w:sz="0" w:space="0" w:color="auto"/>
                      </w:divBdr>
                    </w:div>
                    <w:div w:id="1977178523">
                      <w:marLeft w:val="0"/>
                      <w:marRight w:val="0"/>
                      <w:marTop w:val="0"/>
                      <w:marBottom w:val="0"/>
                      <w:divBdr>
                        <w:top w:val="none" w:sz="0" w:space="0" w:color="auto"/>
                        <w:left w:val="none" w:sz="0" w:space="0" w:color="auto"/>
                        <w:bottom w:val="none" w:sz="0" w:space="0" w:color="auto"/>
                        <w:right w:val="none" w:sz="0" w:space="0" w:color="auto"/>
                      </w:divBdr>
                    </w:div>
                    <w:div w:id="1048989386">
                      <w:marLeft w:val="0"/>
                      <w:marRight w:val="0"/>
                      <w:marTop w:val="0"/>
                      <w:marBottom w:val="0"/>
                      <w:divBdr>
                        <w:top w:val="none" w:sz="0" w:space="0" w:color="auto"/>
                        <w:left w:val="none" w:sz="0" w:space="0" w:color="auto"/>
                        <w:bottom w:val="none" w:sz="0" w:space="0" w:color="auto"/>
                        <w:right w:val="none" w:sz="0" w:space="0" w:color="auto"/>
                      </w:divBdr>
                    </w:div>
                    <w:div w:id="84733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544566">
      <w:bodyDiv w:val="1"/>
      <w:marLeft w:val="0"/>
      <w:marRight w:val="0"/>
      <w:marTop w:val="0"/>
      <w:marBottom w:val="0"/>
      <w:divBdr>
        <w:top w:val="none" w:sz="0" w:space="0" w:color="auto"/>
        <w:left w:val="none" w:sz="0" w:space="0" w:color="auto"/>
        <w:bottom w:val="none" w:sz="0" w:space="0" w:color="auto"/>
        <w:right w:val="none" w:sz="0" w:space="0" w:color="auto"/>
      </w:divBdr>
    </w:div>
    <w:div w:id="858395091">
      <w:bodyDiv w:val="1"/>
      <w:marLeft w:val="0"/>
      <w:marRight w:val="0"/>
      <w:marTop w:val="0"/>
      <w:marBottom w:val="0"/>
      <w:divBdr>
        <w:top w:val="none" w:sz="0" w:space="0" w:color="auto"/>
        <w:left w:val="none" w:sz="0" w:space="0" w:color="auto"/>
        <w:bottom w:val="none" w:sz="0" w:space="0" w:color="auto"/>
        <w:right w:val="none" w:sz="0" w:space="0" w:color="auto"/>
      </w:divBdr>
    </w:div>
    <w:div w:id="859318972">
      <w:bodyDiv w:val="1"/>
      <w:marLeft w:val="0"/>
      <w:marRight w:val="0"/>
      <w:marTop w:val="0"/>
      <w:marBottom w:val="0"/>
      <w:divBdr>
        <w:top w:val="none" w:sz="0" w:space="0" w:color="auto"/>
        <w:left w:val="none" w:sz="0" w:space="0" w:color="auto"/>
        <w:bottom w:val="none" w:sz="0" w:space="0" w:color="auto"/>
        <w:right w:val="none" w:sz="0" w:space="0" w:color="auto"/>
      </w:divBdr>
    </w:div>
    <w:div w:id="859701440">
      <w:bodyDiv w:val="1"/>
      <w:marLeft w:val="0"/>
      <w:marRight w:val="0"/>
      <w:marTop w:val="0"/>
      <w:marBottom w:val="0"/>
      <w:divBdr>
        <w:top w:val="none" w:sz="0" w:space="0" w:color="auto"/>
        <w:left w:val="none" w:sz="0" w:space="0" w:color="auto"/>
        <w:bottom w:val="none" w:sz="0" w:space="0" w:color="auto"/>
        <w:right w:val="none" w:sz="0" w:space="0" w:color="auto"/>
      </w:divBdr>
    </w:div>
    <w:div w:id="859779362">
      <w:bodyDiv w:val="1"/>
      <w:marLeft w:val="0"/>
      <w:marRight w:val="0"/>
      <w:marTop w:val="0"/>
      <w:marBottom w:val="0"/>
      <w:divBdr>
        <w:top w:val="none" w:sz="0" w:space="0" w:color="auto"/>
        <w:left w:val="none" w:sz="0" w:space="0" w:color="auto"/>
        <w:bottom w:val="none" w:sz="0" w:space="0" w:color="auto"/>
        <w:right w:val="none" w:sz="0" w:space="0" w:color="auto"/>
      </w:divBdr>
      <w:divsChild>
        <w:div w:id="579486726">
          <w:marLeft w:val="0"/>
          <w:marRight w:val="0"/>
          <w:marTop w:val="0"/>
          <w:marBottom w:val="0"/>
          <w:divBdr>
            <w:top w:val="none" w:sz="0" w:space="0" w:color="auto"/>
            <w:left w:val="none" w:sz="0" w:space="0" w:color="auto"/>
            <w:bottom w:val="none" w:sz="0" w:space="0" w:color="auto"/>
            <w:right w:val="none" w:sz="0" w:space="0" w:color="auto"/>
          </w:divBdr>
          <w:divsChild>
            <w:div w:id="1798597637">
              <w:marLeft w:val="0"/>
              <w:marRight w:val="0"/>
              <w:marTop w:val="0"/>
              <w:marBottom w:val="0"/>
              <w:divBdr>
                <w:top w:val="none" w:sz="0" w:space="0" w:color="auto"/>
                <w:left w:val="none" w:sz="0" w:space="0" w:color="auto"/>
                <w:bottom w:val="none" w:sz="0" w:space="0" w:color="auto"/>
                <w:right w:val="none" w:sz="0" w:space="0" w:color="auto"/>
              </w:divBdr>
              <w:divsChild>
                <w:div w:id="35007260">
                  <w:marLeft w:val="0"/>
                  <w:marRight w:val="0"/>
                  <w:marTop w:val="0"/>
                  <w:marBottom w:val="0"/>
                  <w:divBdr>
                    <w:top w:val="none" w:sz="0" w:space="0" w:color="auto"/>
                    <w:left w:val="none" w:sz="0" w:space="0" w:color="auto"/>
                    <w:bottom w:val="none" w:sz="0" w:space="0" w:color="auto"/>
                    <w:right w:val="none" w:sz="0" w:space="0" w:color="auto"/>
                  </w:divBdr>
                  <w:divsChild>
                    <w:div w:id="1193611024">
                      <w:marLeft w:val="0"/>
                      <w:marRight w:val="0"/>
                      <w:marTop w:val="0"/>
                      <w:marBottom w:val="0"/>
                      <w:divBdr>
                        <w:top w:val="none" w:sz="0" w:space="0" w:color="auto"/>
                        <w:left w:val="none" w:sz="0" w:space="0" w:color="auto"/>
                        <w:bottom w:val="none" w:sz="0" w:space="0" w:color="auto"/>
                        <w:right w:val="none" w:sz="0" w:space="0" w:color="auto"/>
                      </w:divBdr>
                    </w:div>
                    <w:div w:id="1628049538">
                      <w:marLeft w:val="0"/>
                      <w:marRight w:val="0"/>
                      <w:marTop w:val="0"/>
                      <w:marBottom w:val="0"/>
                      <w:divBdr>
                        <w:top w:val="none" w:sz="0" w:space="0" w:color="auto"/>
                        <w:left w:val="none" w:sz="0" w:space="0" w:color="auto"/>
                        <w:bottom w:val="none" w:sz="0" w:space="0" w:color="auto"/>
                        <w:right w:val="none" w:sz="0" w:space="0" w:color="auto"/>
                      </w:divBdr>
                    </w:div>
                    <w:div w:id="1717656252">
                      <w:marLeft w:val="0"/>
                      <w:marRight w:val="0"/>
                      <w:marTop w:val="0"/>
                      <w:marBottom w:val="0"/>
                      <w:divBdr>
                        <w:top w:val="none" w:sz="0" w:space="0" w:color="auto"/>
                        <w:left w:val="none" w:sz="0" w:space="0" w:color="auto"/>
                        <w:bottom w:val="none" w:sz="0" w:space="0" w:color="auto"/>
                        <w:right w:val="none" w:sz="0" w:space="0" w:color="auto"/>
                      </w:divBdr>
                    </w:div>
                    <w:div w:id="2063021863">
                      <w:marLeft w:val="0"/>
                      <w:marRight w:val="0"/>
                      <w:marTop w:val="0"/>
                      <w:marBottom w:val="0"/>
                      <w:divBdr>
                        <w:top w:val="none" w:sz="0" w:space="0" w:color="auto"/>
                        <w:left w:val="none" w:sz="0" w:space="0" w:color="auto"/>
                        <w:bottom w:val="none" w:sz="0" w:space="0" w:color="auto"/>
                        <w:right w:val="none" w:sz="0" w:space="0" w:color="auto"/>
                      </w:divBdr>
                    </w:div>
                    <w:div w:id="1694530287">
                      <w:marLeft w:val="0"/>
                      <w:marRight w:val="0"/>
                      <w:marTop w:val="0"/>
                      <w:marBottom w:val="0"/>
                      <w:divBdr>
                        <w:top w:val="none" w:sz="0" w:space="0" w:color="auto"/>
                        <w:left w:val="none" w:sz="0" w:space="0" w:color="auto"/>
                        <w:bottom w:val="none" w:sz="0" w:space="0" w:color="auto"/>
                        <w:right w:val="none" w:sz="0" w:space="0" w:color="auto"/>
                      </w:divBdr>
                    </w:div>
                    <w:div w:id="1264916708">
                      <w:marLeft w:val="0"/>
                      <w:marRight w:val="0"/>
                      <w:marTop w:val="0"/>
                      <w:marBottom w:val="0"/>
                      <w:divBdr>
                        <w:top w:val="none" w:sz="0" w:space="0" w:color="auto"/>
                        <w:left w:val="none" w:sz="0" w:space="0" w:color="auto"/>
                        <w:bottom w:val="none" w:sz="0" w:space="0" w:color="auto"/>
                        <w:right w:val="none" w:sz="0" w:space="0" w:color="auto"/>
                      </w:divBdr>
                    </w:div>
                    <w:div w:id="2064861194">
                      <w:marLeft w:val="0"/>
                      <w:marRight w:val="0"/>
                      <w:marTop w:val="0"/>
                      <w:marBottom w:val="0"/>
                      <w:divBdr>
                        <w:top w:val="none" w:sz="0" w:space="0" w:color="auto"/>
                        <w:left w:val="none" w:sz="0" w:space="0" w:color="auto"/>
                        <w:bottom w:val="none" w:sz="0" w:space="0" w:color="auto"/>
                        <w:right w:val="none" w:sz="0" w:space="0" w:color="auto"/>
                      </w:divBdr>
                    </w:div>
                    <w:div w:id="850996609">
                      <w:marLeft w:val="0"/>
                      <w:marRight w:val="0"/>
                      <w:marTop w:val="0"/>
                      <w:marBottom w:val="0"/>
                      <w:divBdr>
                        <w:top w:val="none" w:sz="0" w:space="0" w:color="auto"/>
                        <w:left w:val="none" w:sz="0" w:space="0" w:color="auto"/>
                        <w:bottom w:val="none" w:sz="0" w:space="0" w:color="auto"/>
                        <w:right w:val="none" w:sz="0" w:space="0" w:color="auto"/>
                      </w:divBdr>
                    </w:div>
                    <w:div w:id="1161510053">
                      <w:marLeft w:val="0"/>
                      <w:marRight w:val="0"/>
                      <w:marTop w:val="0"/>
                      <w:marBottom w:val="0"/>
                      <w:divBdr>
                        <w:top w:val="none" w:sz="0" w:space="0" w:color="auto"/>
                        <w:left w:val="none" w:sz="0" w:space="0" w:color="auto"/>
                        <w:bottom w:val="none" w:sz="0" w:space="0" w:color="auto"/>
                        <w:right w:val="none" w:sz="0" w:space="0" w:color="auto"/>
                      </w:divBdr>
                    </w:div>
                    <w:div w:id="813986224">
                      <w:marLeft w:val="0"/>
                      <w:marRight w:val="0"/>
                      <w:marTop w:val="0"/>
                      <w:marBottom w:val="0"/>
                      <w:divBdr>
                        <w:top w:val="none" w:sz="0" w:space="0" w:color="auto"/>
                        <w:left w:val="none" w:sz="0" w:space="0" w:color="auto"/>
                        <w:bottom w:val="none" w:sz="0" w:space="0" w:color="auto"/>
                        <w:right w:val="none" w:sz="0" w:space="0" w:color="auto"/>
                      </w:divBdr>
                    </w:div>
                    <w:div w:id="537475392">
                      <w:marLeft w:val="0"/>
                      <w:marRight w:val="0"/>
                      <w:marTop w:val="0"/>
                      <w:marBottom w:val="0"/>
                      <w:divBdr>
                        <w:top w:val="none" w:sz="0" w:space="0" w:color="auto"/>
                        <w:left w:val="none" w:sz="0" w:space="0" w:color="auto"/>
                        <w:bottom w:val="none" w:sz="0" w:space="0" w:color="auto"/>
                        <w:right w:val="none" w:sz="0" w:space="0" w:color="auto"/>
                      </w:divBdr>
                    </w:div>
                    <w:div w:id="171665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048529">
      <w:bodyDiv w:val="1"/>
      <w:marLeft w:val="0"/>
      <w:marRight w:val="0"/>
      <w:marTop w:val="0"/>
      <w:marBottom w:val="0"/>
      <w:divBdr>
        <w:top w:val="none" w:sz="0" w:space="0" w:color="auto"/>
        <w:left w:val="none" w:sz="0" w:space="0" w:color="auto"/>
        <w:bottom w:val="none" w:sz="0" w:space="0" w:color="auto"/>
        <w:right w:val="none" w:sz="0" w:space="0" w:color="auto"/>
      </w:divBdr>
    </w:div>
    <w:div w:id="860122959">
      <w:bodyDiv w:val="1"/>
      <w:marLeft w:val="0"/>
      <w:marRight w:val="0"/>
      <w:marTop w:val="0"/>
      <w:marBottom w:val="0"/>
      <w:divBdr>
        <w:top w:val="none" w:sz="0" w:space="0" w:color="auto"/>
        <w:left w:val="none" w:sz="0" w:space="0" w:color="auto"/>
        <w:bottom w:val="none" w:sz="0" w:space="0" w:color="auto"/>
        <w:right w:val="none" w:sz="0" w:space="0" w:color="auto"/>
      </w:divBdr>
      <w:divsChild>
        <w:div w:id="1414739126">
          <w:marLeft w:val="0"/>
          <w:marRight w:val="0"/>
          <w:marTop w:val="0"/>
          <w:marBottom w:val="0"/>
          <w:divBdr>
            <w:top w:val="none" w:sz="0" w:space="0" w:color="auto"/>
            <w:left w:val="none" w:sz="0" w:space="0" w:color="auto"/>
            <w:bottom w:val="none" w:sz="0" w:space="0" w:color="auto"/>
            <w:right w:val="none" w:sz="0" w:space="0" w:color="auto"/>
          </w:divBdr>
          <w:divsChild>
            <w:div w:id="604313637">
              <w:marLeft w:val="0"/>
              <w:marRight w:val="0"/>
              <w:marTop w:val="0"/>
              <w:marBottom w:val="0"/>
              <w:divBdr>
                <w:top w:val="none" w:sz="0" w:space="0" w:color="auto"/>
                <w:left w:val="none" w:sz="0" w:space="0" w:color="auto"/>
                <w:bottom w:val="none" w:sz="0" w:space="0" w:color="auto"/>
                <w:right w:val="none" w:sz="0" w:space="0" w:color="auto"/>
              </w:divBdr>
              <w:divsChild>
                <w:div w:id="1664895826">
                  <w:marLeft w:val="0"/>
                  <w:marRight w:val="0"/>
                  <w:marTop w:val="0"/>
                  <w:marBottom w:val="0"/>
                  <w:divBdr>
                    <w:top w:val="none" w:sz="0" w:space="0" w:color="auto"/>
                    <w:left w:val="none" w:sz="0" w:space="0" w:color="auto"/>
                    <w:bottom w:val="none" w:sz="0" w:space="0" w:color="auto"/>
                    <w:right w:val="none" w:sz="0" w:space="0" w:color="auto"/>
                  </w:divBdr>
                  <w:divsChild>
                    <w:div w:id="1758019893">
                      <w:marLeft w:val="0"/>
                      <w:marRight w:val="0"/>
                      <w:marTop w:val="0"/>
                      <w:marBottom w:val="0"/>
                      <w:divBdr>
                        <w:top w:val="none" w:sz="0" w:space="0" w:color="auto"/>
                        <w:left w:val="none" w:sz="0" w:space="0" w:color="auto"/>
                        <w:bottom w:val="none" w:sz="0" w:space="0" w:color="auto"/>
                        <w:right w:val="none" w:sz="0" w:space="0" w:color="auto"/>
                      </w:divBdr>
                    </w:div>
                    <w:div w:id="929041117">
                      <w:marLeft w:val="0"/>
                      <w:marRight w:val="0"/>
                      <w:marTop w:val="0"/>
                      <w:marBottom w:val="0"/>
                      <w:divBdr>
                        <w:top w:val="none" w:sz="0" w:space="0" w:color="auto"/>
                        <w:left w:val="none" w:sz="0" w:space="0" w:color="auto"/>
                        <w:bottom w:val="none" w:sz="0" w:space="0" w:color="auto"/>
                        <w:right w:val="none" w:sz="0" w:space="0" w:color="auto"/>
                      </w:divBdr>
                    </w:div>
                    <w:div w:id="982583054">
                      <w:marLeft w:val="0"/>
                      <w:marRight w:val="0"/>
                      <w:marTop w:val="0"/>
                      <w:marBottom w:val="0"/>
                      <w:divBdr>
                        <w:top w:val="none" w:sz="0" w:space="0" w:color="auto"/>
                        <w:left w:val="none" w:sz="0" w:space="0" w:color="auto"/>
                        <w:bottom w:val="none" w:sz="0" w:space="0" w:color="auto"/>
                        <w:right w:val="none" w:sz="0" w:space="0" w:color="auto"/>
                      </w:divBdr>
                    </w:div>
                    <w:div w:id="868180912">
                      <w:marLeft w:val="0"/>
                      <w:marRight w:val="0"/>
                      <w:marTop w:val="0"/>
                      <w:marBottom w:val="0"/>
                      <w:divBdr>
                        <w:top w:val="none" w:sz="0" w:space="0" w:color="auto"/>
                        <w:left w:val="none" w:sz="0" w:space="0" w:color="auto"/>
                        <w:bottom w:val="none" w:sz="0" w:space="0" w:color="auto"/>
                        <w:right w:val="none" w:sz="0" w:space="0" w:color="auto"/>
                      </w:divBdr>
                    </w:div>
                    <w:div w:id="1879734195">
                      <w:marLeft w:val="0"/>
                      <w:marRight w:val="0"/>
                      <w:marTop w:val="0"/>
                      <w:marBottom w:val="0"/>
                      <w:divBdr>
                        <w:top w:val="none" w:sz="0" w:space="0" w:color="auto"/>
                        <w:left w:val="none" w:sz="0" w:space="0" w:color="auto"/>
                        <w:bottom w:val="none" w:sz="0" w:space="0" w:color="auto"/>
                        <w:right w:val="none" w:sz="0" w:space="0" w:color="auto"/>
                      </w:divBdr>
                    </w:div>
                    <w:div w:id="1000740547">
                      <w:marLeft w:val="0"/>
                      <w:marRight w:val="0"/>
                      <w:marTop w:val="0"/>
                      <w:marBottom w:val="0"/>
                      <w:divBdr>
                        <w:top w:val="none" w:sz="0" w:space="0" w:color="auto"/>
                        <w:left w:val="none" w:sz="0" w:space="0" w:color="auto"/>
                        <w:bottom w:val="none" w:sz="0" w:space="0" w:color="auto"/>
                        <w:right w:val="none" w:sz="0" w:space="0" w:color="auto"/>
                      </w:divBdr>
                    </w:div>
                    <w:div w:id="1041517574">
                      <w:marLeft w:val="0"/>
                      <w:marRight w:val="0"/>
                      <w:marTop w:val="0"/>
                      <w:marBottom w:val="0"/>
                      <w:divBdr>
                        <w:top w:val="none" w:sz="0" w:space="0" w:color="auto"/>
                        <w:left w:val="none" w:sz="0" w:space="0" w:color="auto"/>
                        <w:bottom w:val="none" w:sz="0" w:space="0" w:color="auto"/>
                        <w:right w:val="none" w:sz="0" w:space="0" w:color="auto"/>
                      </w:divBdr>
                    </w:div>
                    <w:div w:id="663969815">
                      <w:marLeft w:val="0"/>
                      <w:marRight w:val="0"/>
                      <w:marTop w:val="0"/>
                      <w:marBottom w:val="0"/>
                      <w:divBdr>
                        <w:top w:val="none" w:sz="0" w:space="0" w:color="auto"/>
                        <w:left w:val="none" w:sz="0" w:space="0" w:color="auto"/>
                        <w:bottom w:val="none" w:sz="0" w:space="0" w:color="auto"/>
                        <w:right w:val="none" w:sz="0" w:space="0" w:color="auto"/>
                      </w:divBdr>
                    </w:div>
                    <w:div w:id="2133936439">
                      <w:marLeft w:val="0"/>
                      <w:marRight w:val="0"/>
                      <w:marTop w:val="0"/>
                      <w:marBottom w:val="0"/>
                      <w:divBdr>
                        <w:top w:val="none" w:sz="0" w:space="0" w:color="auto"/>
                        <w:left w:val="none" w:sz="0" w:space="0" w:color="auto"/>
                        <w:bottom w:val="none" w:sz="0" w:space="0" w:color="auto"/>
                        <w:right w:val="none" w:sz="0" w:space="0" w:color="auto"/>
                      </w:divBdr>
                    </w:div>
                    <w:div w:id="139758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0777212">
      <w:bodyDiv w:val="1"/>
      <w:marLeft w:val="0"/>
      <w:marRight w:val="0"/>
      <w:marTop w:val="0"/>
      <w:marBottom w:val="0"/>
      <w:divBdr>
        <w:top w:val="none" w:sz="0" w:space="0" w:color="auto"/>
        <w:left w:val="none" w:sz="0" w:space="0" w:color="auto"/>
        <w:bottom w:val="none" w:sz="0" w:space="0" w:color="auto"/>
        <w:right w:val="none" w:sz="0" w:space="0" w:color="auto"/>
      </w:divBdr>
      <w:divsChild>
        <w:div w:id="1583877779">
          <w:marLeft w:val="0"/>
          <w:marRight w:val="0"/>
          <w:marTop w:val="0"/>
          <w:marBottom w:val="0"/>
          <w:divBdr>
            <w:top w:val="none" w:sz="0" w:space="0" w:color="auto"/>
            <w:left w:val="none" w:sz="0" w:space="0" w:color="auto"/>
            <w:bottom w:val="none" w:sz="0" w:space="0" w:color="auto"/>
            <w:right w:val="none" w:sz="0" w:space="0" w:color="auto"/>
          </w:divBdr>
          <w:divsChild>
            <w:div w:id="156918400">
              <w:marLeft w:val="0"/>
              <w:marRight w:val="0"/>
              <w:marTop w:val="0"/>
              <w:marBottom w:val="0"/>
              <w:divBdr>
                <w:top w:val="none" w:sz="0" w:space="0" w:color="auto"/>
                <w:left w:val="none" w:sz="0" w:space="0" w:color="auto"/>
                <w:bottom w:val="none" w:sz="0" w:space="0" w:color="auto"/>
                <w:right w:val="none" w:sz="0" w:space="0" w:color="auto"/>
              </w:divBdr>
              <w:divsChild>
                <w:div w:id="637616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893688">
      <w:bodyDiv w:val="1"/>
      <w:marLeft w:val="0"/>
      <w:marRight w:val="0"/>
      <w:marTop w:val="0"/>
      <w:marBottom w:val="0"/>
      <w:divBdr>
        <w:top w:val="none" w:sz="0" w:space="0" w:color="auto"/>
        <w:left w:val="none" w:sz="0" w:space="0" w:color="auto"/>
        <w:bottom w:val="none" w:sz="0" w:space="0" w:color="auto"/>
        <w:right w:val="none" w:sz="0" w:space="0" w:color="auto"/>
      </w:divBdr>
      <w:divsChild>
        <w:div w:id="423497534">
          <w:marLeft w:val="0"/>
          <w:marRight w:val="0"/>
          <w:marTop w:val="0"/>
          <w:marBottom w:val="0"/>
          <w:divBdr>
            <w:top w:val="none" w:sz="0" w:space="0" w:color="auto"/>
            <w:left w:val="none" w:sz="0" w:space="0" w:color="auto"/>
            <w:bottom w:val="none" w:sz="0" w:space="0" w:color="auto"/>
            <w:right w:val="none" w:sz="0" w:space="0" w:color="auto"/>
          </w:divBdr>
          <w:divsChild>
            <w:div w:id="2088528554">
              <w:marLeft w:val="0"/>
              <w:marRight w:val="0"/>
              <w:marTop w:val="0"/>
              <w:marBottom w:val="0"/>
              <w:divBdr>
                <w:top w:val="none" w:sz="0" w:space="0" w:color="auto"/>
                <w:left w:val="none" w:sz="0" w:space="0" w:color="auto"/>
                <w:bottom w:val="none" w:sz="0" w:space="0" w:color="auto"/>
                <w:right w:val="none" w:sz="0" w:space="0" w:color="auto"/>
              </w:divBdr>
              <w:divsChild>
                <w:div w:id="2028673001">
                  <w:marLeft w:val="0"/>
                  <w:marRight w:val="0"/>
                  <w:marTop w:val="0"/>
                  <w:marBottom w:val="0"/>
                  <w:divBdr>
                    <w:top w:val="none" w:sz="0" w:space="0" w:color="auto"/>
                    <w:left w:val="none" w:sz="0" w:space="0" w:color="auto"/>
                    <w:bottom w:val="none" w:sz="0" w:space="0" w:color="auto"/>
                    <w:right w:val="none" w:sz="0" w:space="0" w:color="auto"/>
                  </w:divBdr>
                  <w:divsChild>
                    <w:div w:id="1203205261">
                      <w:marLeft w:val="0"/>
                      <w:marRight w:val="0"/>
                      <w:marTop w:val="0"/>
                      <w:marBottom w:val="0"/>
                      <w:divBdr>
                        <w:top w:val="none" w:sz="0" w:space="0" w:color="auto"/>
                        <w:left w:val="none" w:sz="0" w:space="0" w:color="auto"/>
                        <w:bottom w:val="none" w:sz="0" w:space="0" w:color="auto"/>
                        <w:right w:val="none" w:sz="0" w:space="0" w:color="auto"/>
                      </w:divBdr>
                      <w:divsChild>
                        <w:div w:id="640113956">
                          <w:marLeft w:val="0"/>
                          <w:marRight w:val="0"/>
                          <w:marTop w:val="0"/>
                          <w:marBottom w:val="0"/>
                          <w:divBdr>
                            <w:top w:val="none" w:sz="0" w:space="0" w:color="auto"/>
                            <w:left w:val="none" w:sz="0" w:space="0" w:color="auto"/>
                            <w:bottom w:val="none" w:sz="0" w:space="0" w:color="auto"/>
                            <w:right w:val="none" w:sz="0" w:space="0" w:color="auto"/>
                          </w:divBdr>
                          <w:divsChild>
                            <w:div w:id="2011369861">
                              <w:marLeft w:val="0"/>
                              <w:marRight w:val="0"/>
                              <w:marTop w:val="0"/>
                              <w:marBottom w:val="0"/>
                              <w:divBdr>
                                <w:top w:val="none" w:sz="0" w:space="0" w:color="auto"/>
                                <w:left w:val="none" w:sz="0" w:space="0" w:color="auto"/>
                                <w:bottom w:val="none" w:sz="0" w:space="0" w:color="auto"/>
                                <w:right w:val="none" w:sz="0" w:space="0" w:color="auto"/>
                              </w:divBdr>
                              <w:divsChild>
                                <w:div w:id="121801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117188">
                  <w:marLeft w:val="0"/>
                  <w:marRight w:val="0"/>
                  <w:marTop w:val="0"/>
                  <w:marBottom w:val="0"/>
                  <w:divBdr>
                    <w:top w:val="none" w:sz="0" w:space="0" w:color="auto"/>
                    <w:left w:val="none" w:sz="0" w:space="0" w:color="auto"/>
                    <w:bottom w:val="none" w:sz="0" w:space="0" w:color="auto"/>
                    <w:right w:val="none" w:sz="0" w:space="0" w:color="auto"/>
                  </w:divBdr>
                  <w:divsChild>
                    <w:div w:id="146919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521577">
          <w:marLeft w:val="0"/>
          <w:marRight w:val="0"/>
          <w:marTop w:val="0"/>
          <w:marBottom w:val="0"/>
          <w:divBdr>
            <w:top w:val="single" w:sz="6" w:space="11" w:color="DDDDDD"/>
            <w:left w:val="none" w:sz="0" w:space="0" w:color="auto"/>
            <w:bottom w:val="none" w:sz="0" w:space="0" w:color="auto"/>
            <w:right w:val="none" w:sz="0" w:space="0" w:color="auto"/>
          </w:divBdr>
          <w:divsChild>
            <w:div w:id="275798600">
              <w:marLeft w:val="0"/>
              <w:marRight w:val="0"/>
              <w:marTop w:val="0"/>
              <w:marBottom w:val="0"/>
              <w:divBdr>
                <w:top w:val="none" w:sz="0" w:space="0" w:color="auto"/>
                <w:left w:val="none" w:sz="0" w:space="0" w:color="auto"/>
                <w:bottom w:val="none" w:sz="0" w:space="0" w:color="auto"/>
                <w:right w:val="none" w:sz="0" w:space="0" w:color="auto"/>
              </w:divBdr>
              <w:divsChild>
                <w:div w:id="972634170">
                  <w:marLeft w:val="-120"/>
                  <w:marRight w:val="0"/>
                  <w:marTop w:val="0"/>
                  <w:marBottom w:val="0"/>
                  <w:divBdr>
                    <w:top w:val="none" w:sz="0" w:space="0" w:color="auto"/>
                    <w:left w:val="none" w:sz="0" w:space="0" w:color="auto"/>
                    <w:bottom w:val="none" w:sz="0" w:space="0" w:color="auto"/>
                    <w:right w:val="none" w:sz="0" w:space="0" w:color="auto"/>
                  </w:divBdr>
                  <w:divsChild>
                    <w:div w:id="797334566">
                      <w:marLeft w:val="0"/>
                      <w:marRight w:val="0"/>
                      <w:marTop w:val="0"/>
                      <w:marBottom w:val="0"/>
                      <w:divBdr>
                        <w:top w:val="none" w:sz="0" w:space="0" w:color="auto"/>
                        <w:left w:val="none" w:sz="0" w:space="0" w:color="auto"/>
                        <w:bottom w:val="none" w:sz="0" w:space="0" w:color="auto"/>
                        <w:right w:val="none" w:sz="0" w:space="0" w:color="auto"/>
                      </w:divBdr>
                      <w:divsChild>
                        <w:div w:id="1231580339">
                          <w:marLeft w:val="0"/>
                          <w:marRight w:val="0"/>
                          <w:marTop w:val="0"/>
                          <w:marBottom w:val="0"/>
                          <w:divBdr>
                            <w:top w:val="none" w:sz="0" w:space="0" w:color="auto"/>
                            <w:left w:val="none" w:sz="0" w:space="0" w:color="auto"/>
                            <w:bottom w:val="none" w:sz="0" w:space="0" w:color="auto"/>
                            <w:right w:val="none" w:sz="0" w:space="0" w:color="auto"/>
                          </w:divBdr>
                          <w:divsChild>
                            <w:div w:id="141388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24475">
                      <w:marLeft w:val="0"/>
                      <w:marRight w:val="0"/>
                      <w:marTop w:val="0"/>
                      <w:marBottom w:val="0"/>
                      <w:divBdr>
                        <w:top w:val="none" w:sz="0" w:space="0" w:color="auto"/>
                        <w:left w:val="none" w:sz="0" w:space="0" w:color="auto"/>
                        <w:bottom w:val="none" w:sz="0" w:space="0" w:color="auto"/>
                        <w:right w:val="none" w:sz="0" w:space="0" w:color="auto"/>
                      </w:divBdr>
                      <w:divsChild>
                        <w:div w:id="1071541280">
                          <w:marLeft w:val="0"/>
                          <w:marRight w:val="0"/>
                          <w:marTop w:val="0"/>
                          <w:marBottom w:val="0"/>
                          <w:divBdr>
                            <w:top w:val="none" w:sz="0" w:space="0" w:color="auto"/>
                            <w:left w:val="none" w:sz="0" w:space="0" w:color="auto"/>
                            <w:bottom w:val="none" w:sz="0" w:space="0" w:color="auto"/>
                            <w:right w:val="none" w:sz="0" w:space="0" w:color="auto"/>
                          </w:divBdr>
                          <w:divsChild>
                            <w:div w:id="10710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1896670">
      <w:bodyDiv w:val="1"/>
      <w:marLeft w:val="0"/>
      <w:marRight w:val="0"/>
      <w:marTop w:val="0"/>
      <w:marBottom w:val="0"/>
      <w:divBdr>
        <w:top w:val="none" w:sz="0" w:space="0" w:color="auto"/>
        <w:left w:val="none" w:sz="0" w:space="0" w:color="auto"/>
        <w:bottom w:val="none" w:sz="0" w:space="0" w:color="auto"/>
        <w:right w:val="none" w:sz="0" w:space="0" w:color="auto"/>
      </w:divBdr>
      <w:divsChild>
        <w:div w:id="2120485886">
          <w:marLeft w:val="0"/>
          <w:marRight w:val="0"/>
          <w:marTop w:val="0"/>
          <w:marBottom w:val="0"/>
          <w:divBdr>
            <w:top w:val="none" w:sz="0" w:space="0" w:color="auto"/>
            <w:left w:val="none" w:sz="0" w:space="0" w:color="auto"/>
            <w:bottom w:val="none" w:sz="0" w:space="0" w:color="auto"/>
            <w:right w:val="none" w:sz="0" w:space="0" w:color="auto"/>
          </w:divBdr>
          <w:divsChild>
            <w:div w:id="1019350994">
              <w:marLeft w:val="0"/>
              <w:marRight w:val="0"/>
              <w:marTop w:val="0"/>
              <w:marBottom w:val="0"/>
              <w:divBdr>
                <w:top w:val="none" w:sz="0" w:space="0" w:color="auto"/>
                <w:left w:val="none" w:sz="0" w:space="0" w:color="auto"/>
                <w:bottom w:val="none" w:sz="0" w:space="0" w:color="auto"/>
                <w:right w:val="none" w:sz="0" w:space="0" w:color="auto"/>
              </w:divBdr>
              <w:divsChild>
                <w:div w:id="1064336898">
                  <w:marLeft w:val="0"/>
                  <w:marRight w:val="0"/>
                  <w:marTop w:val="0"/>
                  <w:marBottom w:val="0"/>
                  <w:divBdr>
                    <w:top w:val="none" w:sz="0" w:space="0" w:color="auto"/>
                    <w:left w:val="none" w:sz="0" w:space="0" w:color="auto"/>
                    <w:bottom w:val="none" w:sz="0" w:space="0" w:color="auto"/>
                    <w:right w:val="none" w:sz="0" w:space="0" w:color="auto"/>
                  </w:divBdr>
                  <w:divsChild>
                    <w:div w:id="1772124127">
                      <w:marLeft w:val="0"/>
                      <w:marRight w:val="0"/>
                      <w:marTop w:val="0"/>
                      <w:marBottom w:val="0"/>
                      <w:divBdr>
                        <w:top w:val="none" w:sz="0" w:space="0" w:color="auto"/>
                        <w:left w:val="none" w:sz="0" w:space="0" w:color="auto"/>
                        <w:bottom w:val="none" w:sz="0" w:space="0" w:color="auto"/>
                        <w:right w:val="none" w:sz="0" w:space="0" w:color="auto"/>
                      </w:divBdr>
                      <w:divsChild>
                        <w:div w:id="900601180">
                          <w:marLeft w:val="-30"/>
                          <w:marRight w:val="-30"/>
                          <w:marTop w:val="0"/>
                          <w:marBottom w:val="0"/>
                          <w:divBdr>
                            <w:top w:val="none" w:sz="0" w:space="0" w:color="auto"/>
                            <w:left w:val="none" w:sz="0" w:space="0" w:color="auto"/>
                            <w:bottom w:val="none" w:sz="0" w:space="0" w:color="auto"/>
                            <w:right w:val="none" w:sz="0" w:space="0" w:color="auto"/>
                          </w:divBdr>
                          <w:divsChild>
                            <w:div w:id="1898857268">
                              <w:marLeft w:val="0"/>
                              <w:marRight w:val="0"/>
                              <w:marTop w:val="0"/>
                              <w:marBottom w:val="0"/>
                              <w:divBdr>
                                <w:top w:val="none" w:sz="0" w:space="0" w:color="auto"/>
                                <w:left w:val="none" w:sz="0" w:space="0" w:color="auto"/>
                                <w:bottom w:val="none" w:sz="0" w:space="0" w:color="auto"/>
                                <w:right w:val="none" w:sz="0" w:space="0" w:color="auto"/>
                              </w:divBdr>
                              <w:divsChild>
                                <w:div w:id="1981642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2014344">
          <w:marLeft w:val="0"/>
          <w:marRight w:val="0"/>
          <w:marTop w:val="0"/>
          <w:marBottom w:val="0"/>
          <w:divBdr>
            <w:top w:val="none" w:sz="0" w:space="0" w:color="auto"/>
            <w:left w:val="none" w:sz="0" w:space="0" w:color="auto"/>
            <w:bottom w:val="none" w:sz="0" w:space="0" w:color="auto"/>
            <w:right w:val="none" w:sz="0" w:space="0" w:color="auto"/>
          </w:divBdr>
          <w:divsChild>
            <w:div w:id="561134227">
              <w:marLeft w:val="0"/>
              <w:marRight w:val="0"/>
              <w:marTop w:val="0"/>
              <w:marBottom w:val="0"/>
              <w:divBdr>
                <w:top w:val="none" w:sz="0" w:space="0" w:color="auto"/>
                <w:left w:val="none" w:sz="0" w:space="0" w:color="auto"/>
                <w:bottom w:val="none" w:sz="0" w:space="0" w:color="auto"/>
                <w:right w:val="none" w:sz="0" w:space="0" w:color="auto"/>
              </w:divBdr>
              <w:divsChild>
                <w:div w:id="642927609">
                  <w:marLeft w:val="0"/>
                  <w:marRight w:val="0"/>
                  <w:marTop w:val="0"/>
                  <w:marBottom w:val="0"/>
                  <w:divBdr>
                    <w:top w:val="none" w:sz="0" w:space="0" w:color="auto"/>
                    <w:left w:val="none" w:sz="0" w:space="0" w:color="auto"/>
                    <w:bottom w:val="none" w:sz="0" w:space="0" w:color="auto"/>
                    <w:right w:val="none" w:sz="0" w:space="0" w:color="auto"/>
                  </w:divBdr>
                  <w:divsChild>
                    <w:div w:id="903490090">
                      <w:marLeft w:val="0"/>
                      <w:marRight w:val="0"/>
                      <w:marTop w:val="0"/>
                      <w:marBottom w:val="0"/>
                      <w:divBdr>
                        <w:top w:val="none" w:sz="0" w:space="0" w:color="auto"/>
                        <w:left w:val="none" w:sz="0" w:space="0" w:color="auto"/>
                        <w:bottom w:val="none" w:sz="0" w:space="0" w:color="auto"/>
                        <w:right w:val="none" w:sz="0" w:space="0" w:color="auto"/>
                      </w:divBdr>
                      <w:divsChild>
                        <w:div w:id="554508195">
                          <w:marLeft w:val="-30"/>
                          <w:marRight w:val="-30"/>
                          <w:marTop w:val="0"/>
                          <w:marBottom w:val="0"/>
                          <w:divBdr>
                            <w:top w:val="none" w:sz="0" w:space="0" w:color="auto"/>
                            <w:left w:val="none" w:sz="0" w:space="0" w:color="auto"/>
                            <w:bottom w:val="none" w:sz="0" w:space="0" w:color="auto"/>
                            <w:right w:val="none" w:sz="0" w:space="0" w:color="auto"/>
                          </w:divBdr>
                          <w:divsChild>
                            <w:div w:id="494227506">
                              <w:marLeft w:val="0"/>
                              <w:marRight w:val="0"/>
                              <w:marTop w:val="0"/>
                              <w:marBottom w:val="0"/>
                              <w:divBdr>
                                <w:top w:val="none" w:sz="0" w:space="0" w:color="auto"/>
                                <w:left w:val="none" w:sz="0" w:space="0" w:color="auto"/>
                                <w:bottom w:val="none" w:sz="0" w:space="0" w:color="auto"/>
                                <w:right w:val="none" w:sz="0" w:space="0" w:color="auto"/>
                              </w:divBdr>
                              <w:divsChild>
                                <w:div w:id="170262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7084532">
          <w:marLeft w:val="0"/>
          <w:marRight w:val="0"/>
          <w:marTop w:val="0"/>
          <w:marBottom w:val="0"/>
          <w:divBdr>
            <w:top w:val="none" w:sz="0" w:space="0" w:color="auto"/>
            <w:left w:val="none" w:sz="0" w:space="0" w:color="auto"/>
            <w:bottom w:val="none" w:sz="0" w:space="0" w:color="auto"/>
            <w:right w:val="none" w:sz="0" w:space="0" w:color="auto"/>
          </w:divBdr>
          <w:divsChild>
            <w:div w:id="1992827914">
              <w:marLeft w:val="0"/>
              <w:marRight w:val="0"/>
              <w:marTop w:val="0"/>
              <w:marBottom w:val="0"/>
              <w:divBdr>
                <w:top w:val="none" w:sz="0" w:space="0" w:color="auto"/>
                <w:left w:val="none" w:sz="0" w:space="0" w:color="auto"/>
                <w:bottom w:val="none" w:sz="0" w:space="0" w:color="auto"/>
                <w:right w:val="none" w:sz="0" w:space="0" w:color="auto"/>
              </w:divBdr>
              <w:divsChild>
                <w:div w:id="942687860">
                  <w:marLeft w:val="0"/>
                  <w:marRight w:val="0"/>
                  <w:marTop w:val="0"/>
                  <w:marBottom w:val="0"/>
                  <w:divBdr>
                    <w:top w:val="none" w:sz="0" w:space="0" w:color="auto"/>
                    <w:left w:val="none" w:sz="0" w:space="0" w:color="auto"/>
                    <w:bottom w:val="none" w:sz="0" w:space="0" w:color="auto"/>
                    <w:right w:val="none" w:sz="0" w:space="0" w:color="auto"/>
                  </w:divBdr>
                  <w:divsChild>
                    <w:div w:id="642585079">
                      <w:marLeft w:val="0"/>
                      <w:marRight w:val="0"/>
                      <w:marTop w:val="0"/>
                      <w:marBottom w:val="0"/>
                      <w:divBdr>
                        <w:top w:val="none" w:sz="0" w:space="0" w:color="auto"/>
                        <w:left w:val="none" w:sz="0" w:space="0" w:color="auto"/>
                        <w:bottom w:val="none" w:sz="0" w:space="0" w:color="auto"/>
                        <w:right w:val="none" w:sz="0" w:space="0" w:color="auto"/>
                      </w:divBdr>
                      <w:divsChild>
                        <w:div w:id="938567882">
                          <w:marLeft w:val="-30"/>
                          <w:marRight w:val="-30"/>
                          <w:marTop w:val="0"/>
                          <w:marBottom w:val="0"/>
                          <w:divBdr>
                            <w:top w:val="none" w:sz="0" w:space="0" w:color="auto"/>
                            <w:left w:val="none" w:sz="0" w:space="0" w:color="auto"/>
                            <w:bottom w:val="none" w:sz="0" w:space="0" w:color="auto"/>
                            <w:right w:val="none" w:sz="0" w:space="0" w:color="auto"/>
                          </w:divBdr>
                          <w:divsChild>
                            <w:div w:id="1922400156">
                              <w:marLeft w:val="0"/>
                              <w:marRight w:val="0"/>
                              <w:marTop w:val="0"/>
                              <w:marBottom w:val="0"/>
                              <w:divBdr>
                                <w:top w:val="none" w:sz="0" w:space="0" w:color="auto"/>
                                <w:left w:val="none" w:sz="0" w:space="0" w:color="auto"/>
                                <w:bottom w:val="none" w:sz="0" w:space="0" w:color="auto"/>
                                <w:right w:val="none" w:sz="0" w:space="0" w:color="auto"/>
                              </w:divBdr>
                              <w:divsChild>
                                <w:div w:id="103357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4299045">
          <w:marLeft w:val="0"/>
          <w:marRight w:val="0"/>
          <w:marTop w:val="0"/>
          <w:marBottom w:val="0"/>
          <w:divBdr>
            <w:top w:val="none" w:sz="0" w:space="0" w:color="auto"/>
            <w:left w:val="none" w:sz="0" w:space="0" w:color="auto"/>
            <w:bottom w:val="none" w:sz="0" w:space="0" w:color="auto"/>
            <w:right w:val="none" w:sz="0" w:space="0" w:color="auto"/>
          </w:divBdr>
          <w:divsChild>
            <w:div w:id="1417091800">
              <w:marLeft w:val="0"/>
              <w:marRight w:val="0"/>
              <w:marTop w:val="0"/>
              <w:marBottom w:val="0"/>
              <w:divBdr>
                <w:top w:val="none" w:sz="0" w:space="0" w:color="auto"/>
                <w:left w:val="none" w:sz="0" w:space="0" w:color="auto"/>
                <w:bottom w:val="none" w:sz="0" w:space="0" w:color="auto"/>
                <w:right w:val="none" w:sz="0" w:space="0" w:color="auto"/>
              </w:divBdr>
              <w:divsChild>
                <w:div w:id="359089809">
                  <w:marLeft w:val="0"/>
                  <w:marRight w:val="0"/>
                  <w:marTop w:val="0"/>
                  <w:marBottom w:val="0"/>
                  <w:divBdr>
                    <w:top w:val="none" w:sz="0" w:space="0" w:color="auto"/>
                    <w:left w:val="none" w:sz="0" w:space="0" w:color="auto"/>
                    <w:bottom w:val="none" w:sz="0" w:space="0" w:color="auto"/>
                    <w:right w:val="none" w:sz="0" w:space="0" w:color="auto"/>
                  </w:divBdr>
                  <w:divsChild>
                    <w:div w:id="1327200074">
                      <w:marLeft w:val="0"/>
                      <w:marRight w:val="0"/>
                      <w:marTop w:val="0"/>
                      <w:marBottom w:val="0"/>
                      <w:divBdr>
                        <w:top w:val="none" w:sz="0" w:space="0" w:color="auto"/>
                        <w:left w:val="none" w:sz="0" w:space="0" w:color="auto"/>
                        <w:bottom w:val="none" w:sz="0" w:space="0" w:color="auto"/>
                        <w:right w:val="none" w:sz="0" w:space="0" w:color="auto"/>
                      </w:divBdr>
                    </w:div>
                    <w:div w:id="561714501">
                      <w:marLeft w:val="0"/>
                      <w:marRight w:val="0"/>
                      <w:marTop w:val="0"/>
                      <w:marBottom w:val="0"/>
                      <w:divBdr>
                        <w:top w:val="none" w:sz="0" w:space="0" w:color="auto"/>
                        <w:left w:val="none" w:sz="0" w:space="0" w:color="auto"/>
                        <w:bottom w:val="none" w:sz="0" w:space="0" w:color="auto"/>
                        <w:right w:val="none" w:sz="0" w:space="0" w:color="auto"/>
                      </w:divBdr>
                      <w:divsChild>
                        <w:div w:id="497500622">
                          <w:marLeft w:val="-30"/>
                          <w:marRight w:val="-30"/>
                          <w:marTop w:val="0"/>
                          <w:marBottom w:val="0"/>
                          <w:divBdr>
                            <w:top w:val="none" w:sz="0" w:space="0" w:color="auto"/>
                            <w:left w:val="none" w:sz="0" w:space="0" w:color="auto"/>
                            <w:bottom w:val="none" w:sz="0" w:space="0" w:color="auto"/>
                            <w:right w:val="none" w:sz="0" w:space="0" w:color="auto"/>
                          </w:divBdr>
                          <w:divsChild>
                            <w:div w:id="861279498">
                              <w:marLeft w:val="0"/>
                              <w:marRight w:val="0"/>
                              <w:marTop w:val="0"/>
                              <w:marBottom w:val="0"/>
                              <w:divBdr>
                                <w:top w:val="none" w:sz="0" w:space="0" w:color="auto"/>
                                <w:left w:val="none" w:sz="0" w:space="0" w:color="auto"/>
                                <w:bottom w:val="none" w:sz="0" w:space="0" w:color="auto"/>
                                <w:right w:val="none" w:sz="0" w:space="0" w:color="auto"/>
                              </w:divBdr>
                              <w:divsChild>
                                <w:div w:id="197355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0476884">
          <w:marLeft w:val="0"/>
          <w:marRight w:val="0"/>
          <w:marTop w:val="0"/>
          <w:marBottom w:val="0"/>
          <w:divBdr>
            <w:top w:val="none" w:sz="0" w:space="0" w:color="auto"/>
            <w:left w:val="none" w:sz="0" w:space="0" w:color="auto"/>
            <w:bottom w:val="none" w:sz="0" w:space="0" w:color="auto"/>
            <w:right w:val="none" w:sz="0" w:space="0" w:color="auto"/>
          </w:divBdr>
          <w:divsChild>
            <w:div w:id="35932509">
              <w:marLeft w:val="0"/>
              <w:marRight w:val="0"/>
              <w:marTop w:val="0"/>
              <w:marBottom w:val="0"/>
              <w:divBdr>
                <w:top w:val="none" w:sz="0" w:space="0" w:color="auto"/>
                <w:left w:val="none" w:sz="0" w:space="0" w:color="auto"/>
                <w:bottom w:val="none" w:sz="0" w:space="0" w:color="auto"/>
                <w:right w:val="none" w:sz="0" w:space="0" w:color="auto"/>
              </w:divBdr>
              <w:divsChild>
                <w:div w:id="1594583704">
                  <w:marLeft w:val="0"/>
                  <w:marRight w:val="0"/>
                  <w:marTop w:val="0"/>
                  <w:marBottom w:val="0"/>
                  <w:divBdr>
                    <w:top w:val="none" w:sz="0" w:space="0" w:color="auto"/>
                    <w:left w:val="none" w:sz="0" w:space="0" w:color="auto"/>
                    <w:bottom w:val="none" w:sz="0" w:space="0" w:color="auto"/>
                    <w:right w:val="none" w:sz="0" w:space="0" w:color="auto"/>
                  </w:divBdr>
                  <w:divsChild>
                    <w:div w:id="495264412">
                      <w:marLeft w:val="0"/>
                      <w:marRight w:val="0"/>
                      <w:marTop w:val="0"/>
                      <w:marBottom w:val="0"/>
                      <w:divBdr>
                        <w:top w:val="none" w:sz="0" w:space="0" w:color="auto"/>
                        <w:left w:val="none" w:sz="0" w:space="0" w:color="auto"/>
                        <w:bottom w:val="none" w:sz="0" w:space="0" w:color="auto"/>
                        <w:right w:val="none" w:sz="0" w:space="0" w:color="auto"/>
                      </w:divBdr>
                      <w:divsChild>
                        <w:div w:id="150877702">
                          <w:marLeft w:val="-30"/>
                          <w:marRight w:val="-30"/>
                          <w:marTop w:val="0"/>
                          <w:marBottom w:val="0"/>
                          <w:divBdr>
                            <w:top w:val="none" w:sz="0" w:space="0" w:color="auto"/>
                            <w:left w:val="none" w:sz="0" w:space="0" w:color="auto"/>
                            <w:bottom w:val="none" w:sz="0" w:space="0" w:color="auto"/>
                            <w:right w:val="none" w:sz="0" w:space="0" w:color="auto"/>
                          </w:divBdr>
                          <w:divsChild>
                            <w:div w:id="719674391">
                              <w:marLeft w:val="0"/>
                              <w:marRight w:val="0"/>
                              <w:marTop w:val="0"/>
                              <w:marBottom w:val="0"/>
                              <w:divBdr>
                                <w:top w:val="none" w:sz="0" w:space="0" w:color="auto"/>
                                <w:left w:val="none" w:sz="0" w:space="0" w:color="auto"/>
                                <w:bottom w:val="none" w:sz="0" w:space="0" w:color="auto"/>
                                <w:right w:val="none" w:sz="0" w:space="0" w:color="auto"/>
                              </w:divBdr>
                              <w:divsChild>
                                <w:div w:id="123844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8556507">
          <w:marLeft w:val="0"/>
          <w:marRight w:val="0"/>
          <w:marTop w:val="0"/>
          <w:marBottom w:val="0"/>
          <w:divBdr>
            <w:top w:val="none" w:sz="0" w:space="0" w:color="auto"/>
            <w:left w:val="none" w:sz="0" w:space="0" w:color="auto"/>
            <w:bottom w:val="none" w:sz="0" w:space="0" w:color="auto"/>
            <w:right w:val="none" w:sz="0" w:space="0" w:color="auto"/>
          </w:divBdr>
          <w:divsChild>
            <w:div w:id="52506975">
              <w:marLeft w:val="0"/>
              <w:marRight w:val="0"/>
              <w:marTop w:val="0"/>
              <w:marBottom w:val="0"/>
              <w:divBdr>
                <w:top w:val="none" w:sz="0" w:space="0" w:color="auto"/>
                <w:left w:val="none" w:sz="0" w:space="0" w:color="auto"/>
                <w:bottom w:val="none" w:sz="0" w:space="0" w:color="auto"/>
                <w:right w:val="none" w:sz="0" w:space="0" w:color="auto"/>
              </w:divBdr>
              <w:divsChild>
                <w:div w:id="1918124120">
                  <w:marLeft w:val="0"/>
                  <w:marRight w:val="0"/>
                  <w:marTop w:val="0"/>
                  <w:marBottom w:val="0"/>
                  <w:divBdr>
                    <w:top w:val="none" w:sz="0" w:space="0" w:color="auto"/>
                    <w:left w:val="none" w:sz="0" w:space="0" w:color="auto"/>
                    <w:bottom w:val="none" w:sz="0" w:space="0" w:color="auto"/>
                    <w:right w:val="none" w:sz="0" w:space="0" w:color="auto"/>
                  </w:divBdr>
                  <w:divsChild>
                    <w:div w:id="1376933250">
                      <w:marLeft w:val="0"/>
                      <w:marRight w:val="0"/>
                      <w:marTop w:val="0"/>
                      <w:marBottom w:val="0"/>
                      <w:divBdr>
                        <w:top w:val="none" w:sz="0" w:space="0" w:color="auto"/>
                        <w:left w:val="none" w:sz="0" w:space="0" w:color="auto"/>
                        <w:bottom w:val="none" w:sz="0" w:space="0" w:color="auto"/>
                        <w:right w:val="none" w:sz="0" w:space="0" w:color="auto"/>
                      </w:divBdr>
                      <w:divsChild>
                        <w:div w:id="1019239349">
                          <w:marLeft w:val="-30"/>
                          <w:marRight w:val="-30"/>
                          <w:marTop w:val="0"/>
                          <w:marBottom w:val="0"/>
                          <w:divBdr>
                            <w:top w:val="none" w:sz="0" w:space="0" w:color="auto"/>
                            <w:left w:val="none" w:sz="0" w:space="0" w:color="auto"/>
                            <w:bottom w:val="none" w:sz="0" w:space="0" w:color="auto"/>
                            <w:right w:val="none" w:sz="0" w:space="0" w:color="auto"/>
                          </w:divBdr>
                          <w:divsChild>
                            <w:div w:id="98567116">
                              <w:marLeft w:val="0"/>
                              <w:marRight w:val="0"/>
                              <w:marTop w:val="0"/>
                              <w:marBottom w:val="0"/>
                              <w:divBdr>
                                <w:top w:val="none" w:sz="0" w:space="0" w:color="auto"/>
                                <w:left w:val="none" w:sz="0" w:space="0" w:color="auto"/>
                                <w:bottom w:val="none" w:sz="0" w:space="0" w:color="auto"/>
                                <w:right w:val="none" w:sz="0" w:space="0" w:color="auto"/>
                              </w:divBdr>
                              <w:divsChild>
                                <w:div w:id="93436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2381238">
          <w:marLeft w:val="0"/>
          <w:marRight w:val="0"/>
          <w:marTop w:val="0"/>
          <w:marBottom w:val="0"/>
          <w:divBdr>
            <w:top w:val="none" w:sz="0" w:space="0" w:color="auto"/>
            <w:left w:val="none" w:sz="0" w:space="0" w:color="auto"/>
            <w:bottom w:val="none" w:sz="0" w:space="0" w:color="auto"/>
            <w:right w:val="none" w:sz="0" w:space="0" w:color="auto"/>
          </w:divBdr>
          <w:divsChild>
            <w:div w:id="2070692216">
              <w:marLeft w:val="0"/>
              <w:marRight w:val="0"/>
              <w:marTop w:val="0"/>
              <w:marBottom w:val="0"/>
              <w:divBdr>
                <w:top w:val="none" w:sz="0" w:space="0" w:color="auto"/>
                <w:left w:val="none" w:sz="0" w:space="0" w:color="auto"/>
                <w:bottom w:val="none" w:sz="0" w:space="0" w:color="auto"/>
                <w:right w:val="none" w:sz="0" w:space="0" w:color="auto"/>
              </w:divBdr>
              <w:divsChild>
                <w:div w:id="1379552495">
                  <w:marLeft w:val="0"/>
                  <w:marRight w:val="0"/>
                  <w:marTop w:val="0"/>
                  <w:marBottom w:val="0"/>
                  <w:divBdr>
                    <w:top w:val="none" w:sz="0" w:space="0" w:color="auto"/>
                    <w:left w:val="none" w:sz="0" w:space="0" w:color="auto"/>
                    <w:bottom w:val="none" w:sz="0" w:space="0" w:color="auto"/>
                    <w:right w:val="none" w:sz="0" w:space="0" w:color="auto"/>
                  </w:divBdr>
                  <w:divsChild>
                    <w:div w:id="1390500439">
                      <w:marLeft w:val="0"/>
                      <w:marRight w:val="0"/>
                      <w:marTop w:val="0"/>
                      <w:marBottom w:val="0"/>
                      <w:divBdr>
                        <w:top w:val="none" w:sz="0" w:space="0" w:color="auto"/>
                        <w:left w:val="none" w:sz="0" w:space="0" w:color="auto"/>
                        <w:bottom w:val="none" w:sz="0" w:space="0" w:color="auto"/>
                        <w:right w:val="none" w:sz="0" w:space="0" w:color="auto"/>
                      </w:divBdr>
                      <w:divsChild>
                        <w:div w:id="950404575">
                          <w:marLeft w:val="-30"/>
                          <w:marRight w:val="-30"/>
                          <w:marTop w:val="0"/>
                          <w:marBottom w:val="0"/>
                          <w:divBdr>
                            <w:top w:val="none" w:sz="0" w:space="0" w:color="auto"/>
                            <w:left w:val="none" w:sz="0" w:space="0" w:color="auto"/>
                            <w:bottom w:val="none" w:sz="0" w:space="0" w:color="auto"/>
                            <w:right w:val="none" w:sz="0" w:space="0" w:color="auto"/>
                          </w:divBdr>
                          <w:divsChild>
                            <w:div w:id="204565186">
                              <w:marLeft w:val="0"/>
                              <w:marRight w:val="0"/>
                              <w:marTop w:val="0"/>
                              <w:marBottom w:val="0"/>
                              <w:divBdr>
                                <w:top w:val="none" w:sz="0" w:space="0" w:color="auto"/>
                                <w:left w:val="none" w:sz="0" w:space="0" w:color="auto"/>
                                <w:bottom w:val="none" w:sz="0" w:space="0" w:color="auto"/>
                                <w:right w:val="none" w:sz="0" w:space="0" w:color="auto"/>
                              </w:divBdr>
                              <w:divsChild>
                                <w:div w:id="458231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3333358">
          <w:marLeft w:val="0"/>
          <w:marRight w:val="0"/>
          <w:marTop w:val="0"/>
          <w:marBottom w:val="0"/>
          <w:divBdr>
            <w:top w:val="none" w:sz="0" w:space="0" w:color="auto"/>
            <w:left w:val="none" w:sz="0" w:space="0" w:color="auto"/>
            <w:bottom w:val="none" w:sz="0" w:space="0" w:color="auto"/>
            <w:right w:val="none" w:sz="0" w:space="0" w:color="auto"/>
          </w:divBdr>
          <w:divsChild>
            <w:div w:id="141779523">
              <w:marLeft w:val="0"/>
              <w:marRight w:val="0"/>
              <w:marTop w:val="0"/>
              <w:marBottom w:val="0"/>
              <w:divBdr>
                <w:top w:val="none" w:sz="0" w:space="0" w:color="auto"/>
                <w:left w:val="none" w:sz="0" w:space="0" w:color="auto"/>
                <w:bottom w:val="none" w:sz="0" w:space="0" w:color="auto"/>
                <w:right w:val="none" w:sz="0" w:space="0" w:color="auto"/>
              </w:divBdr>
              <w:divsChild>
                <w:div w:id="1586299287">
                  <w:marLeft w:val="0"/>
                  <w:marRight w:val="0"/>
                  <w:marTop w:val="0"/>
                  <w:marBottom w:val="0"/>
                  <w:divBdr>
                    <w:top w:val="none" w:sz="0" w:space="0" w:color="auto"/>
                    <w:left w:val="none" w:sz="0" w:space="0" w:color="auto"/>
                    <w:bottom w:val="none" w:sz="0" w:space="0" w:color="auto"/>
                    <w:right w:val="none" w:sz="0" w:space="0" w:color="auto"/>
                  </w:divBdr>
                  <w:divsChild>
                    <w:div w:id="270280412">
                      <w:marLeft w:val="0"/>
                      <w:marRight w:val="0"/>
                      <w:marTop w:val="0"/>
                      <w:marBottom w:val="0"/>
                      <w:divBdr>
                        <w:top w:val="none" w:sz="0" w:space="0" w:color="auto"/>
                        <w:left w:val="none" w:sz="0" w:space="0" w:color="auto"/>
                        <w:bottom w:val="none" w:sz="0" w:space="0" w:color="auto"/>
                        <w:right w:val="none" w:sz="0" w:space="0" w:color="auto"/>
                      </w:divBdr>
                      <w:divsChild>
                        <w:div w:id="1831864077">
                          <w:marLeft w:val="-30"/>
                          <w:marRight w:val="-30"/>
                          <w:marTop w:val="0"/>
                          <w:marBottom w:val="0"/>
                          <w:divBdr>
                            <w:top w:val="none" w:sz="0" w:space="0" w:color="auto"/>
                            <w:left w:val="none" w:sz="0" w:space="0" w:color="auto"/>
                            <w:bottom w:val="none" w:sz="0" w:space="0" w:color="auto"/>
                            <w:right w:val="none" w:sz="0" w:space="0" w:color="auto"/>
                          </w:divBdr>
                          <w:divsChild>
                            <w:div w:id="2020111337">
                              <w:marLeft w:val="0"/>
                              <w:marRight w:val="0"/>
                              <w:marTop w:val="0"/>
                              <w:marBottom w:val="0"/>
                              <w:divBdr>
                                <w:top w:val="none" w:sz="0" w:space="0" w:color="auto"/>
                                <w:left w:val="none" w:sz="0" w:space="0" w:color="auto"/>
                                <w:bottom w:val="none" w:sz="0" w:space="0" w:color="auto"/>
                                <w:right w:val="none" w:sz="0" w:space="0" w:color="auto"/>
                              </w:divBdr>
                              <w:divsChild>
                                <w:div w:id="76044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9693268">
          <w:marLeft w:val="0"/>
          <w:marRight w:val="0"/>
          <w:marTop w:val="0"/>
          <w:marBottom w:val="0"/>
          <w:divBdr>
            <w:top w:val="none" w:sz="0" w:space="0" w:color="auto"/>
            <w:left w:val="none" w:sz="0" w:space="0" w:color="auto"/>
            <w:bottom w:val="none" w:sz="0" w:space="0" w:color="auto"/>
            <w:right w:val="none" w:sz="0" w:space="0" w:color="auto"/>
          </w:divBdr>
          <w:divsChild>
            <w:div w:id="922837163">
              <w:marLeft w:val="0"/>
              <w:marRight w:val="0"/>
              <w:marTop w:val="0"/>
              <w:marBottom w:val="0"/>
              <w:divBdr>
                <w:top w:val="none" w:sz="0" w:space="0" w:color="auto"/>
                <w:left w:val="none" w:sz="0" w:space="0" w:color="auto"/>
                <w:bottom w:val="none" w:sz="0" w:space="0" w:color="auto"/>
                <w:right w:val="none" w:sz="0" w:space="0" w:color="auto"/>
              </w:divBdr>
              <w:divsChild>
                <w:div w:id="1056702485">
                  <w:marLeft w:val="0"/>
                  <w:marRight w:val="0"/>
                  <w:marTop w:val="0"/>
                  <w:marBottom w:val="0"/>
                  <w:divBdr>
                    <w:top w:val="none" w:sz="0" w:space="0" w:color="auto"/>
                    <w:left w:val="none" w:sz="0" w:space="0" w:color="auto"/>
                    <w:bottom w:val="none" w:sz="0" w:space="0" w:color="auto"/>
                    <w:right w:val="none" w:sz="0" w:space="0" w:color="auto"/>
                  </w:divBdr>
                  <w:divsChild>
                    <w:div w:id="773789168">
                      <w:marLeft w:val="0"/>
                      <w:marRight w:val="0"/>
                      <w:marTop w:val="0"/>
                      <w:marBottom w:val="0"/>
                      <w:divBdr>
                        <w:top w:val="none" w:sz="0" w:space="0" w:color="auto"/>
                        <w:left w:val="none" w:sz="0" w:space="0" w:color="auto"/>
                        <w:bottom w:val="none" w:sz="0" w:space="0" w:color="auto"/>
                        <w:right w:val="none" w:sz="0" w:space="0" w:color="auto"/>
                      </w:divBdr>
                    </w:div>
                    <w:div w:id="692654276">
                      <w:marLeft w:val="0"/>
                      <w:marRight w:val="0"/>
                      <w:marTop w:val="0"/>
                      <w:marBottom w:val="0"/>
                      <w:divBdr>
                        <w:top w:val="none" w:sz="0" w:space="0" w:color="auto"/>
                        <w:left w:val="none" w:sz="0" w:space="0" w:color="auto"/>
                        <w:bottom w:val="none" w:sz="0" w:space="0" w:color="auto"/>
                        <w:right w:val="none" w:sz="0" w:space="0" w:color="auto"/>
                      </w:divBdr>
                      <w:divsChild>
                        <w:div w:id="1580557140">
                          <w:marLeft w:val="-30"/>
                          <w:marRight w:val="-30"/>
                          <w:marTop w:val="0"/>
                          <w:marBottom w:val="0"/>
                          <w:divBdr>
                            <w:top w:val="none" w:sz="0" w:space="0" w:color="auto"/>
                            <w:left w:val="none" w:sz="0" w:space="0" w:color="auto"/>
                            <w:bottom w:val="none" w:sz="0" w:space="0" w:color="auto"/>
                            <w:right w:val="none" w:sz="0" w:space="0" w:color="auto"/>
                          </w:divBdr>
                          <w:divsChild>
                            <w:div w:id="514077542">
                              <w:marLeft w:val="0"/>
                              <w:marRight w:val="0"/>
                              <w:marTop w:val="0"/>
                              <w:marBottom w:val="0"/>
                              <w:divBdr>
                                <w:top w:val="none" w:sz="0" w:space="0" w:color="auto"/>
                                <w:left w:val="none" w:sz="0" w:space="0" w:color="auto"/>
                                <w:bottom w:val="none" w:sz="0" w:space="0" w:color="auto"/>
                                <w:right w:val="none" w:sz="0" w:space="0" w:color="auto"/>
                              </w:divBdr>
                              <w:divsChild>
                                <w:div w:id="122325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5368586">
          <w:marLeft w:val="0"/>
          <w:marRight w:val="0"/>
          <w:marTop w:val="0"/>
          <w:marBottom w:val="0"/>
          <w:divBdr>
            <w:top w:val="none" w:sz="0" w:space="0" w:color="auto"/>
            <w:left w:val="none" w:sz="0" w:space="0" w:color="auto"/>
            <w:bottom w:val="none" w:sz="0" w:space="0" w:color="auto"/>
            <w:right w:val="none" w:sz="0" w:space="0" w:color="auto"/>
          </w:divBdr>
          <w:divsChild>
            <w:div w:id="661085102">
              <w:marLeft w:val="0"/>
              <w:marRight w:val="0"/>
              <w:marTop w:val="0"/>
              <w:marBottom w:val="0"/>
              <w:divBdr>
                <w:top w:val="none" w:sz="0" w:space="0" w:color="auto"/>
                <w:left w:val="none" w:sz="0" w:space="0" w:color="auto"/>
                <w:bottom w:val="none" w:sz="0" w:space="0" w:color="auto"/>
                <w:right w:val="none" w:sz="0" w:space="0" w:color="auto"/>
              </w:divBdr>
              <w:divsChild>
                <w:div w:id="49035996">
                  <w:marLeft w:val="0"/>
                  <w:marRight w:val="0"/>
                  <w:marTop w:val="0"/>
                  <w:marBottom w:val="0"/>
                  <w:divBdr>
                    <w:top w:val="none" w:sz="0" w:space="0" w:color="auto"/>
                    <w:left w:val="none" w:sz="0" w:space="0" w:color="auto"/>
                    <w:bottom w:val="none" w:sz="0" w:space="0" w:color="auto"/>
                    <w:right w:val="none" w:sz="0" w:space="0" w:color="auto"/>
                  </w:divBdr>
                  <w:divsChild>
                    <w:div w:id="1997759155">
                      <w:marLeft w:val="0"/>
                      <w:marRight w:val="0"/>
                      <w:marTop w:val="0"/>
                      <w:marBottom w:val="0"/>
                      <w:divBdr>
                        <w:top w:val="none" w:sz="0" w:space="0" w:color="auto"/>
                        <w:left w:val="none" w:sz="0" w:space="0" w:color="auto"/>
                        <w:bottom w:val="none" w:sz="0" w:space="0" w:color="auto"/>
                        <w:right w:val="none" w:sz="0" w:space="0" w:color="auto"/>
                      </w:divBdr>
                      <w:divsChild>
                        <w:div w:id="1840922425">
                          <w:marLeft w:val="-30"/>
                          <w:marRight w:val="-30"/>
                          <w:marTop w:val="0"/>
                          <w:marBottom w:val="0"/>
                          <w:divBdr>
                            <w:top w:val="none" w:sz="0" w:space="0" w:color="auto"/>
                            <w:left w:val="none" w:sz="0" w:space="0" w:color="auto"/>
                            <w:bottom w:val="none" w:sz="0" w:space="0" w:color="auto"/>
                            <w:right w:val="none" w:sz="0" w:space="0" w:color="auto"/>
                          </w:divBdr>
                          <w:divsChild>
                            <w:div w:id="491918457">
                              <w:marLeft w:val="0"/>
                              <w:marRight w:val="0"/>
                              <w:marTop w:val="0"/>
                              <w:marBottom w:val="0"/>
                              <w:divBdr>
                                <w:top w:val="none" w:sz="0" w:space="0" w:color="auto"/>
                                <w:left w:val="none" w:sz="0" w:space="0" w:color="auto"/>
                                <w:bottom w:val="none" w:sz="0" w:space="0" w:color="auto"/>
                                <w:right w:val="none" w:sz="0" w:space="0" w:color="auto"/>
                              </w:divBdr>
                              <w:divsChild>
                                <w:div w:id="176032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2330377">
      <w:bodyDiv w:val="1"/>
      <w:marLeft w:val="0"/>
      <w:marRight w:val="0"/>
      <w:marTop w:val="0"/>
      <w:marBottom w:val="0"/>
      <w:divBdr>
        <w:top w:val="none" w:sz="0" w:space="0" w:color="auto"/>
        <w:left w:val="none" w:sz="0" w:space="0" w:color="auto"/>
        <w:bottom w:val="none" w:sz="0" w:space="0" w:color="auto"/>
        <w:right w:val="none" w:sz="0" w:space="0" w:color="auto"/>
      </w:divBdr>
    </w:div>
    <w:div w:id="862984257">
      <w:bodyDiv w:val="1"/>
      <w:marLeft w:val="0"/>
      <w:marRight w:val="0"/>
      <w:marTop w:val="0"/>
      <w:marBottom w:val="0"/>
      <w:divBdr>
        <w:top w:val="none" w:sz="0" w:space="0" w:color="auto"/>
        <w:left w:val="none" w:sz="0" w:space="0" w:color="auto"/>
        <w:bottom w:val="none" w:sz="0" w:space="0" w:color="auto"/>
        <w:right w:val="none" w:sz="0" w:space="0" w:color="auto"/>
      </w:divBdr>
    </w:div>
    <w:div w:id="863522755">
      <w:bodyDiv w:val="1"/>
      <w:marLeft w:val="0"/>
      <w:marRight w:val="0"/>
      <w:marTop w:val="0"/>
      <w:marBottom w:val="0"/>
      <w:divBdr>
        <w:top w:val="none" w:sz="0" w:space="0" w:color="auto"/>
        <w:left w:val="none" w:sz="0" w:space="0" w:color="auto"/>
        <w:bottom w:val="none" w:sz="0" w:space="0" w:color="auto"/>
        <w:right w:val="none" w:sz="0" w:space="0" w:color="auto"/>
      </w:divBdr>
    </w:div>
    <w:div w:id="864102279">
      <w:bodyDiv w:val="1"/>
      <w:marLeft w:val="0"/>
      <w:marRight w:val="0"/>
      <w:marTop w:val="0"/>
      <w:marBottom w:val="0"/>
      <w:divBdr>
        <w:top w:val="none" w:sz="0" w:space="0" w:color="auto"/>
        <w:left w:val="none" w:sz="0" w:space="0" w:color="auto"/>
        <w:bottom w:val="none" w:sz="0" w:space="0" w:color="auto"/>
        <w:right w:val="none" w:sz="0" w:space="0" w:color="auto"/>
      </w:divBdr>
    </w:div>
    <w:div w:id="864489511">
      <w:bodyDiv w:val="1"/>
      <w:marLeft w:val="0"/>
      <w:marRight w:val="0"/>
      <w:marTop w:val="0"/>
      <w:marBottom w:val="0"/>
      <w:divBdr>
        <w:top w:val="none" w:sz="0" w:space="0" w:color="auto"/>
        <w:left w:val="none" w:sz="0" w:space="0" w:color="auto"/>
        <w:bottom w:val="none" w:sz="0" w:space="0" w:color="auto"/>
        <w:right w:val="none" w:sz="0" w:space="0" w:color="auto"/>
      </w:divBdr>
    </w:div>
    <w:div w:id="864711798">
      <w:bodyDiv w:val="1"/>
      <w:marLeft w:val="0"/>
      <w:marRight w:val="0"/>
      <w:marTop w:val="0"/>
      <w:marBottom w:val="0"/>
      <w:divBdr>
        <w:top w:val="none" w:sz="0" w:space="0" w:color="auto"/>
        <w:left w:val="none" w:sz="0" w:space="0" w:color="auto"/>
        <w:bottom w:val="none" w:sz="0" w:space="0" w:color="auto"/>
        <w:right w:val="none" w:sz="0" w:space="0" w:color="auto"/>
      </w:divBdr>
    </w:div>
    <w:div w:id="865797418">
      <w:bodyDiv w:val="1"/>
      <w:marLeft w:val="0"/>
      <w:marRight w:val="0"/>
      <w:marTop w:val="0"/>
      <w:marBottom w:val="0"/>
      <w:divBdr>
        <w:top w:val="none" w:sz="0" w:space="0" w:color="auto"/>
        <w:left w:val="none" w:sz="0" w:space="0" w:color="auto"/>
        <w:bottom w:val="none" w:sz="0" w:space="0" w:color="auto"/>
        <w:right w:val="none" w:sz="0" w:space="0" w:color="auto"/>
      </w:divBdr>
    </w:div>
    <w:div w:id="865827376">
      <w:bodyDiv w:val="1"/>
      <w:marLeft w:val="0"/>
      <w:marRight w:val="0"/>
      <w:marTop w:val="0"/>
      <w:marBottom w:val="0"/>
      <w:divBdr>
        <w:top w:val="none" w:sz="0" w:space="0" w:color="auto"/>
        <w:left w:val="none" w:sz="0" w:space="0" w:color="auto"/>
        <w:bottom w:val="none" w:sz="0" w:space="0" w:color="auto"/>
        <w:right w:val="none" w:sz="0" w:space="0" w:color="auto"/>
      </w:divBdr>
    </w:div>
    <w:div w:id="866143672">
      <w:bodyDiv w:val="1"/>
      <w:marLeft w:val="0"/>
      <w:marRight w:val="0"/>
      <w:marTop w:val="0"/>
      <w:marBottom w:val="0"/>
      <w:divBdr>
        <w:top w:val="none" w:sz="0" w:space="0" w:color="auto"/>
        <w:left w:val="none" w:sz="0" w:space="0" w:color="auto"/>
        <w:bottom w:val="none" w:sz="0" w:space="0" w:color="auto"/>
        <w:right w:val="none" w:sz="0" w:space="0" w:color="auto"/>
      </w:divBdr>
    </w:div>
    <w:div w:id="866330036">
      <w:bodyDiv w:val="1"/>
      <w:marLeft w:val="0"/>
      <w:marRight w:val="0"/>
      <w:marTop w:val="0"/>
      <w:marBottom w:val="0"/>
      <w:divBdr>
        <w:top w:val="none" w:sz="0" w:space="0" w:color="auto"/>
        <w:left w:val="none" w:sz="0" w:space="0" w:color="auto"/>
        <w:bottom w:val="none" w:sz="0" w:space="0" w:color="auto"/>
        <w:right w:val="none" w:sz="0" w:space="0" w:color="auto"/>
      </w:divBdr>
    </w:div>
    <w:div w:id="866336364">
      <w:bodyDiv w:val="1"/>
      <w:marLeft w:val="0"/>
      <w:marRight w:val="0"/>
      <w:marTop w:val="0"/>
      <w:marBottom w:val="0"/>
      <w:divBdr>
        <w:top w:val="none" w:sz="0" w:space="0" w:color="auto"/>
        <w:left w:val="none" w:sz="0" w:space="0" w:color="auto"/>
        <w:bottom w:val="none" w:sz="0" w:space="0" w:color="auto"/>
        <w:right w:val="none" w:sz="0" w:space="0" w:color="auto"/>
      </w:divBdr>
    </w:div>
    <w:div w:id="866984650">
      <w:bodyDiv w:val="1"/>
      <w:marLeft w:val="0"/>
      <w:marRight w:val="0"/>
      <w:marTop w:val="0"/>
      <w:marBottom w:val="0"/>
      <w:divBdr>
        <w:top w:val="none" w:sz="0" w:space="0" w:color="auto"/>
        <w:left w:val="none" w:sz="0" w:space="0" w:color="auto"/>
        <w:bottom w:val="none" w:sz="0" w:space="0" w:color="auto"/>
        <w:right w:val="none" w:sz="0" w:space="0" w:color="auto"/>
      </w:divBdr>
    </w:div>
    <w:div w:id="867596730">
      <w:bodyDiv w:val="1"/>
      <w:marLeft w:val="0"/>
      <w:marRight w:val="0"/>
      <w:marTop w:val="0"/>
      <w:marBottom w:val="0"/>
      <w:divBdr>
        <w:top w:val="none" w:sz="0" w:space="0" w:color="auto"/>
        <w:left w:val="none" w:sz="0" w:space="0" w:color="auto"/>
        <w:bottom w:val="none" w:sz="0" w:space="0" w:color="auto"/>
        <w:right w:val="none" w:sz="0" w:space="0" w:color="auto"/>
      </w:divBdr>
    </w:div>
    <w:div w:id="867648136">
      <w:bodyDiv w:val="1"/>
      <w:marLeft w:val="0"/>
      <w:marRight w:val="0"/>
      <w:marTop w:val="0"/>
      <w:marBottom w:val="0"/>
      <w:divBdr>
        <w:top w:val="none" w:sz="0" w:space="0" w:color="auto"/>
        <w:left w:val="none" w:sz="0" w:space="0" w:color="auto"/>
        <w:bottom w:val="none" w:sz="0" w:space="0" w:color="auto"/>
        <w:right w:val="none" w:sz="0" w:space="0" w:color="auto"/>
      </w:divBdr>
    </w:div>
    <w:div w:id="867719098">
      <w:bodyDiv w:val="1"/>
      <w:marLeft w:val="0"/>
      <w:marRight w:val="0"/>
      <w:marTop w:val="0"/>
      <w:marBottom w:val="0"/>
      <w:divBdr>
        <w:top w:val="none" w:sz="0" w:space="0" w:color="auto"/>
        <w:left w:val="none" w:sz="0" w:space="0" w:color="auto"/>
        <w:bottom w:val="none" w:sz="0" w:space="0" w:color="auto"/>
        <w:right w:val="none" w:sz="0" w:space="0" w:color="auto"/>
      </w:divBdr>
    </w:div>
    <w:div w:id="868445433">
      <w:bodyDiv w:val="1"/>
      <w:marLeft w:val="0"/>
      <w:marRight w:val="0"/>
      <w:marTop w:val="0"/>
      <w:marBottom w:val="0"/>
      <w:divBdr>
        <w:top w:val="none" w:sz="0" w:space="0" w:color="auto"/>
        <w:left w:val="none" w:sz="0" w:space="0" w:color="auto"/>
        <w:bottom w:val="none" w:sz="0" w:space="0" w:color="auto"/>
        <w:right w:val="none" w:sz="0" w:space="0" w:color="auto"/>
      </w:divBdr>
    </w:div>
    <w:div w:id="868756199">
      <w:bodyDiv w:val="1"/>
      <w:marLeft w:val="0"/>
      <w:marRight w:val="0"/>
      <w:marTop w:val="0"/>
      <w:marBottom w:val="0"/>
      <w:divBdr>
        <w:top w:val="none" w:sz="0" w:space="0" w:color="auto"/>
        <w:left w:val="none" w:sz="0" w:space="0" w:color="auto"/>
        <w:bottom w:val="none" w:sz="0" w:space="0" w:color="auto"/>
        <w:right w:val="none" w:sz="0" w:space="0" w:color="auto"/>
      </w:divBdr>
      <w:divsChild>
        <w:div w:id="1050224516">
          <w:marLeft w:val="0"/>
          <w:marRight w:val="0"/>
          <w:marTop w:val="0"/>
          <w:marBottom w:val="0"/>
          <w:divBdr>
            <w:top w:val="none" w:sz="0" w:space="0" w:color="auto"/>
            <w:left w:val="none" w:sz="0" w:space="0" w:color="auto"/>
            <w:bottom w:val="none" w:sz="0" w:space="0" w:color="auto"/>
            <w:right w:val="none" w:sz="0" w:space="0" w:color="auto"/>
          </w:divBdr>
          <w:divsChild>
            <w:div w:id="277833266">
              <w:marLeft w:val="0"/>
              <w:marRight w:val="0"/>
              <w:marTop w:val="0"/>
              <w:marBottom w:val="0"/>
              <w:divBdr>
                <w:top w:val="none" w:sz="0" w:space="0" w:color="auto"/>
                <w:left w:val="none" w:sz="0" w:space="0" w:color="auto"/>
                <w:bottom w:val="none" w:sz="0" w:space="0" w:color="auto"/>
                <w:right w:val="none" w:sz="0" w:space="0" w:color="auto"/>
              </w:divBdr>
              <w:divsChild>
                <w:div w:id="1031105837">
                  <w:marLeft w:val="0"/>
                  <w:marRight w:val="0"/>
                  <w:marTop w:val="0"/>
                  <w:marBottom w:val="0"/>
                  <w:divBdr>
                    <w:top w:val="none" w:sz="0" w:space="0" w:color="auto"/>
                    <w:left w:val="none" w:sz="0" w:space="0" w:color="auto"/>
                    <w:bottom w:val="none" w:sz="0" w:space="0" w:color="auto"/>
                    <w:right w:val="none" w:sz="0" w:space="0" w:color="auto"/>
                  </w:divBdr>
                  <w:divsChild>
                    <w:div w:id="181529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533580">
      <w:bodyDiv w:val="1"/>
      <w:marLeft w:val="0"/>
      <w:marRight w:val="0"/>
      <w:marTop w:val="0"/>
      <w:marBottom w:val="0"/>
      <w:divBdr>
        <w:top w:val="none" w:sz="0" w:space="0" w:color="auto"/>
        <w:left w:val="none" w:sz="0" w:space="0" w:color="auto"/>
        <w:bottom w:val="none" w:sz="0" w:space="0" w:color="auto"/>
        <w:right w:val="none" w:sz="0" w:space="0" w:color="auto"/>
      </w:divBdr>
      <w:divsChild>
        <w:div w:id="1063025374">
          <w:marLeft w:val="0"/>
          <w:marRight w:val="0"/>
          <w:marTop w:val="0"/>
          <w:marBottom w:val="0"/>
          <w:divBdr>
            <w:top w:val="none" w:sz="0" w:space="0" w:color="auto"/>
            <w:left w:val="none" w:sz="0" w:space="0" w:color="auto"/>
            <w:bottom w:val="none" w:sz="0" w:space="0" w:color="auto"/>
            <w:right w:val="none" w:sz="0" w:space="0" w:color="auto"/>
          </w:divBdr>
          <w:divsChild>
            <w:div w:id="989019795">
              <w:marLeft w:val="0"/>
              <w:marRight w:val="0"/>
              <w:marTop w:val="0"/>
              <w:marBottom w:val="0"/>
              <w:divBdr>
                <w:top w:val="none" w:sz="0" w:space="0" w:color="auto"/>
                <w:left w:val="none" w:sz="0" w:space="0" w:color="auto"/>
                <w:bottom w:val="none" w:sz="0" w:space="0" w:color="auto"/>
                <w:right w:val="none" w:sz="0" w:space="0" w:color="auto"/>
              </w:divBdr>
            </w:div>
            <w:div w:id="874929269">
              <w:marLeft w:val="0"/>
              <w:marRight w:val="0"/>
              <w:marTop w:val="0"/>
              <w:marBottom w:val="0"/>
              <w:divBdr>
                <w:top w:val="none" w:sz="0" w:space="0" w:color="auto"/>
                <w:left w:val="none" w:sz="0" w:space="0" w:color="auto"/>
                <w:bottom w:val="none" w:sz="0" w:space="0" w:color="auto"/>
                <w:right w:val="none" w:sz="0" w:space="0" w:color="auto"/>
              </w:divBdr>
            </w:div>
            <w:div w:id="43551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757417">
      <w:bodyDiv w:val="1"/>
      <w:marLeft w:val="0"/>
      <w:marRight w:val="0"/>
      <w:marTop w:val="0"/>
      <w:marBottom w:val="0"/>
      <w:divBdr>
        <w:top w:val="none" w:sz="0" w:space="0" w:color="auto"/>
        <w:left w:val="none" w:sz="0" w:space="0" w:color="auto"/>
        <w:bottom w:val="none" w:sz="0" w:space="0" w:color="auto"/>
        <w:right w:val="none" w:sz="0" w:space="0" w:color="auto"/>
      </w:divBdr>
    </w:div>
    <w:div w:id="869800577">
      <w:bodyDiv w:val="1"/>
      <w:marLeft w:val="0"/>
      <w:marRight w:val="0"/>
      <w:marTop w:val="0"/>
      <w:marBottom w:val="0"/>
      <w:divBdr>
        <w:top w:val="none" w:sz="0" w:space="0" w:color="auto"/>
        <w:left w:val="none" w:sz="0" w:space="0" w:color="auto"/>
        <w:bottom w:val="none" w:sz="0" w:space="0" w:color="auto"/>
        <w:right w:val="none" w:sz="0" w:space="0" w:color="auto"/>
      </w:divBdr>
    </w:div>
    <w:div w:id="869805677">
      <w:bodyDiv w:val="1"/>
      <w:marLeft w:val="0"/>
      <w:marRight w:val="0"/>
      <w:marTop w:val="0"/>
      <w:marBottom w:val="0"/>
      <w:divBdr>
        <w:top w:val="none" w:sz="0" w:space="0" w:color="auto"/>
        <w:left w:val="none" w:sz="0" w:space="0" w:color="auto"/>
        <w:bottom w:val="none" w:sz="0" w:space="0" w:color="auto"/>
        <w:right w:val="none" w:sz="0" w:space="0" w:color="auto"/>
      </w:divBdr>
      <w:divsChild>
        <w:div w:id="1142038056">
          <w:marLeft w:val="0"/>
          <w:marRight w:val="0"/>
          <w:marTop w:val="0"/>
          <w:marBottom w:val="0"/>
          <w:divBdr>
            <w:top w:val="none" w:sz="0" w:space="0" w:color="auto"/>
            <w:left w:val="none" w:sz="0" w:space="0" w:color="auto"/>
            <w:bottom w:val="none" w:sz="0" w:space="0" w:color="auto"/>
            <w:right w:val="none" w:sz="0" w:space="0" w:color="auto"/>
          </w:divBdr>
          <w:divsChild>
            <w:div w:id="1094130198">
              <w:marLeft w:val="0"/>
              <w:marRight w:val="0"/>
              <w:marTop w:val="0"/>
              <w:marBottom w:val="0"/>
              <w:divBdr>
                <w:top w:val="none" w:sz="0" w:space="0" w:color="auto"/>
                <w:left w:val="none" w:sz="0" w:space="0" w:color="auto"/>
                <w:bottom w:val="none" w:sz="0" w:space="0" w:color="auto"/>
                <w:right w:val="none" w:sz="0" w:space="0" w:color="auto"/>
              </w:divBdr>
              <w:divsChild>
                <w:div w:id="1408648167">
                  <w:marLeft w:val="0"/>
                  <w:marRight w:val="0"/>
                  <w:marTop w:val="0"/>
                  <w:marBottom w:val="0"/>
                  <w:divBdr>
                    <w:top w:val="none" w:sz="0" w:space="0" w:color="auto"/>
                    <w:left w:val="none" w:sz="0" w:space="0" w:color="auto"/>
                    <w:bottom w:val="none" w:sz="0" w:space="0" w:color="auto"/>
                    <w:right w:val="none" w:sz="0" w:space="0" w:color="auto"/>
                  </w:divBdr>
                  <w:divsChild>
                    <w:div w:id="246116052">
                      <w:marLeft w:val="0"/>
                      <w:marRight w:val="0"/>
                      <w:marTop w:val="0"/>
                      <w:marBottom w:val="0"/>
                      <w:divBdr>
                        <w:top w:val="none" w:sz="0" w:space="0" w:color="auto"/>
                        <w:left w:val="none" w:sz="0" w:space="0" w:color="auto"/>
                        <w:bottom w:val="none" w:sz="0" w:space="0" w:color="auto"/>
                        <w:right w:val="none" w:sz="0" w:space="0" w:color="auto"/>
                      </w:divBdr>
                      <w:divsChild>
                        <w:div w:id="524907435">
                          <w:marLeft w:val="0"/>
                          <w:marRight w:val="0"/>
                          <w:marTop w:val="0"/>
                          <w:marBottom w:val="0"/>
                          <w:divBdr>
                            <w:top w:val="none" w:sz="0" w:space="0" w:color="auto"/>
                            <w:left w:val="none" w:sz="0" w:space="0" w:color="auto"/>
                            <w:bottom w:val="none" w:sz="0" w:space="0" w:color="auto"/>
                            <w:right w:val="none" w:sz="0" w:space="0" w:color="auto"/>
                          </w:divBdr>
                          <w:divsChild>
                            <w:div w:id="475225345">
                              <w:marLeft w:val="0"/>
                              <w:marRight w:val="0"/>
                              <w:marTop w:val="0"/>
                              <w:marBottom w:val="0"/>
                              <w:divBdr>
                                <w:top w:val="none" w:sz="0" w:space="0" w:color="auto"/>
                                <w:left w:val="none" w:sz="0" w:space="0" w:color="auto"/>
                                <w:bottom w:val="none" w:sz="0" w:space="0" w:color="auto"/>
                                <w:right w:val="none" w:sz="0" w:space="0" w:color="auto"/>
                              </w:divBdr>
                              <w:divsChild>
                                <w:div w:id="139277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549581">
                  <w:marLeft w:val="0"/>
                  <w:marRight w:val="0"/>
                  <w:marTop w:val="0"/>
                  <w:marBottom w:val="0"/>
                  <w:divBdr>
                    <w:top w:val="none" w:sz="0" w:space="0" w:color="auto"/>
                    <w:left w:val="none" w:sz="0" w:space="0" w:color="auto"/>
                    <w:bottom w:val="none" w:sz="0" w:space="0" w:color="auto"/>
                    <w:right w:val="none" w:sz="0" w:space="0" w:color="auto"/>
                  </w:divBdr>
                  <w:divsChild>
                    <w:div w:id="20899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820056">
          <w:marLeft w:val="0"/>
          <w:marRight w:val="0"/>
          <w:marTop w:val="0"/>
          <w:marBottom w:val="0"/>
          <w:divBdr>
            <w:top w:val="single" w:sz="6" w:space="11" w:color="DDDDDD"/>
            <w:left w:val="none" w:sz="0" w:space="0" w:color="auto"/>
            <w:bottom w:val="none" w:sz="0" w:space="0" w:color="auto"/>
            <w:right w:val="none" w:sz="0" w:space="0" w:color="auto"/>
          </w:divBdr>
          <w:divsChild>
            <w:div w:id="278538428">
              <w:marLeft w:val="0"/>
              <w:marRight w:val="0"/>
              <w:marTop w:val="0"/>
              <w:marBottom w:val="0"/>
              <w:divBdr>
                <w:top w:val="none" w:sz="0" w:space="0" w:color="auto"/>
                <w:left w:val="none" w:sz="0" w:space="0" w:color="auto"/>
                <w:bottom w:val="none" w:sz="0" w:space="0" w:color="auto"/>
                <w:right w:val="none" w:sz="0" w:space="0" w:color="auto"/>
              </w:divBdr>
              <w:divsChild>
                <w:div w:id="843521577">
                  <w:marLeft w:val="-120"/>
                  <w:marRight w:val="0"/>
                  <w:marTop w:val="0"/>
                  <w:marBottom w:val="0"/>
                  <w:divBdr>
                    <w:top w:val="none" w:sz="0" w:space="0" w:color="auto"/>
                    <w:left w:val="none" w:sz="0" w:space="0" w:color="auto"/>
                    <w:bottom w:val="none" w:sz="0" w:space="0" w:color="auto"/>
                    <w:right w:val="none" w:sz="0" w:space="0" w:color="auto"/>
                  </w:divBdr>
                  <w:divsChild>
                    <w:div w:id="1220551433">
                      <w:marLeft w:val="0"/>
                      <w:marRight w:val="0"/>
                      <w:marTop w:val="0"/>
                      <w:marBottom w:val="0"/>
                      <w:divBdr>
                        <w:top w:val="none" w:sz="0" w:space="0" w:color="auto"/>
                        <w:left w:val="none" w:sz="0" w:space="0" w:color="auto"/>
                        <w:bottom w:val="none" w:sz="0" w:space="0" w:color="auto"/>
                        <w:right w:val="none" w:sz="0" w:space="0" w:color="auto"/>
                      </w:divBdr>
                      <w:divsChild>
                        <w:div w:id="2022464260">
                          <w:marLeft w:val="0"/>
                          <w:marRight w:val="0"/>
                          <w:marTop w:val="0"/>
                          <w:marBottom w:val="0"/>
                          <w:divBdr>
                            <w:top w:val="none" w:sz="0" w:space="0" w:color="auto"/>
                            <w:left w:val="none" w:sz="0" w:space="0" w:color="auto"/>
                            <w:bottom w:val="none" w:sz="0" w:space="0" w:color="auto"/>
                            <w:right w:val="none" w:sz="0" w:space="0" w:color="auto"/>
                          </w:divBdr>
                          <w:divsChild>
                            <w:div w:id="178422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627906">
                      <w:marLeft w:val="0"/>
                      <w:marRight w:val="0"/>
                      <w:marTop w:val="0"/>
                      <w:marBottom w:val="0"/>
                      <w:divBdr>
                        <w:top w:val="none" w:sz="0" w:space="0" w:color="auto"/>
                        <w:left w:val="none" w:sz="0" w:space="0" w:color="auto"/>
                        <w:bottom w:val="none" w:sz="0" w:space="0" w:color="auto"/>
                        <w:right w:val="none" w:sz="0" w:space="0" w:color="auto"/>
                      </w:divBdr>
                      <w:divsChild>
                        <w:div w:id="778912803">
                          <w:marLeft w:val="0"/>
                          <w:marRight w:val="0"/>
                          <w:marTop w:val="0"/>
                          <w:marBottom w:val="0"/>
                          <w:divBdr>
                            <w:top w:val="none" w:sz="0" w:space="0" w:color="auto"/>
                            <w:left w:val="none" w:sz="0" w:space="0" w:color="auto"/>
                            <w:bottom w:val="none" w:sz="0" w:space="0" w:color="auto"/>
                            <w:right w:val="none" w:sz="0" w:space="0" w:color="auto"/>
                          </w:divBdr>
                          <w:divsChild>
                            <w:div w:id="675813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0606823">
      <w:bodyDiv w:val="1"/>
      <w:marLeft w:val="0"/>
      <w:marRight w:val="0"/>
      <w:marTop w:val="0"/>
      <w:marBottom w:val="0"/>
      <w:divBdr>
        <w:top w:val="none" w:sz="0" w:space="0" w:color="auto"/>
        <w:left w:val="none" w:sz="0" w:space="0" w:color="auto"/>
        <w:bottom w:val="none" w:sz="0" w:space="0" w:color="auto"/>
        <w:right w:val="none" w:sz="0" w:space="0" w:color="auto"/>
      </w:divBdr>
      <w:divsChild>
        <w:div w:id="1890333584">
          <w:marLeft w:val="0"/>
          <w:marRight w:val="0"/>
          <w:marTop w:val="0"/>
          <w:marBottom w:val="0"/>
          <w:divBdr>
            <w:top w:val="none" w:sz="0" w:space="0" w:color="auto"/>
            <w:left w:val="none" w:sz="0" w:space="0" w:color="auto"/>
            <w:bottom w:val="none" w:sz="0" w:space="0" w:color="auto"/>
            <w:right w:val="none" w:sz="0" w:space="0" w:color="auto"/>
          </w:divBdr>
          <w:divsChild>
            <w:div w:id="1141074541">
              <w:marLeft w:val="0"/>
              <w:marRight w:val="0"/>
              <w:marTop w:val="0"/>
              <w:marBottom w:val="0"/>
              <w:divBdr>
                <w:top w:val="none" w:sz="0" w:space="0" w:color="auto"/>
                <w:left w:val="none" w:sz="0" w:space="0" w:color="auto"/>
                <w:bottom w:val="none" w:sz="0" w:space="0" w:color="auto"/>
                <w:right w:val="none" w:sz="0" w:space="0" w:color="auto"/>
              </w:divBdr>
              <w:divsChild>
                <w:div w:id="2024814921">
                  <w:marLeft w:val="0"/>
                  <w:marRight w:val="0"/>
                  <w:marTop w:val="0"/>
                  <w:marBottom w:val="0"/>
                  <w:divBdr>
                    <w:top w:val="none" w:sz="0" w:space="0" w:color="auto"/>
                    <w:left w:val="none" w:sz="0" w:space="0" w:color="auto"/>
                    <w:bottom w:val="none" w:sz="0" w:space="0" w:color="auto"/>
                    <w:right w:val="none" w:sz="0" w:space="0" w:color="auto"/>
                  </w:divBdr>
                  <w:divsChild>
                    <w:div w:id="1550263525">
                      <w:marLeft w:val="0"/>
                      <w:marRight w:val="0"/>
                      <w:marTop w:val="0"/>
                      <w:marBottom w:val="0"/>
                      <w:divBdr>
                        <w:top w:val="none" w:sz="0" w:space="0" w:color="auto"/>
                        <w:left w:val="none" w:sz="0" w:space="0" w:color="auto"/>
                        <w:bottom w:val="none" w:sz="0" w:space="0" w:color="auto"/>
                        <w:right w:val="none" w:sz="0" w:space="0" w:color="auto"/>
                      </w:divBdr>
                      <w:divsChild>
                        <w:div w:id="38169137">
                          <w:marLeft w:val="0"/>
                          <w:marRight w:val="0"/>
                          <w:marTop w:val="0"/>
                          <w:marBottom w:val="0"/>
                          <w:divBdr>
                            <w:top w:val="none" w:sz="0" w:space="0" w:color="auto"/>
                            <w:left w:val="none" w:sz="0" w:space="0" w:color="auto"/>
                            <w:bottom w:val="none" w:sz="0" w:space="0" w:color="auto"/>
                            <w:right w:val="none" w:sz="0" w:space="0" w:color="auto"/>
                          </w:divBdr>
                        </w:div>
                        <w:div w:id="9915379">
                          <w:marLeft w:val="0"/>
                          <w:marRight w:val="0"/>
                          <w:marTop w:val="0"/>
                          <w:marBottom w:val="0"/>
                          <w:divBdr>
                            <w:top w:val="none" w:sz="0" w:space="0" w:color="auto"/>
                            <w:left w:val="none" w:sz="0" w:space="0" w:color="auto"/>
                            <w:bottom w:val="none" w:sz="0" w:space="0" w:color="auto"/>
                            <w:right w:val="none" w:sz="0" w:space="0" w:color="auto"/>
                          </w:divBdr>
                        </w:div>
                        <w:div w:id="898593984">
                          <w:marLeft w:val="0"/>
                          <w:marRight w:val="0"/>
                          <w:marTop w:val="0"/>
                          <w:marBottom w:val="0"/>
                          <w:divBdr>
                            <w:top w:val="none" w:sz="0" w:space="0" w:color="auto"/>
                            <w:left w:val="none" w:sz="0" w:space="0" w:color="auto"/>
                            <w:bottom w:val="none" w:sz="0" w:space="0" w:color="auto"/>
                            <w:right w:val="none" w:sz="0" w:space="0" w:color="auto"/>
                          </w:divBdr>
                        </w:div>
                        <w:div w:id="62593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1845806">
      <w:bodyDiv w:val="1"/>
      <w:marLeft w:val="0"/>
      <w:marRight w:val="0"/>
      <w:marTop w:val="0"/>
      <w:marBottom w:val="0"/>
      <w:divBdr>
        <w:top w:val="none" w:sz="0" w:space="0" w:color="auto"/>
        <w:left w:val="none" w:sz="0" w:space="0" w:color="auto"/>
        <w:bottom w:val="none" w:sz="0" w:space="0" w:color="auto"/>
        <w:right w:val="none" w:sz="0" w:space="0" w:color="auto"/>
      </w:divBdr>
    </w:div>
    <w:div w:id="871916520">
      <w:bodyDiv w:val="1"/>
      <w:marLeft w:val="0"/>
      <w:marRight w:val="0"/>
      <w:marTop w:val="0"/>
      <w:marBottom w:val="0"/>
      <w:divBdr>
        <w:top w:val="none" w:sz="0" w:space="0" w:color="auto"/>
        <w:left w:val="none" w:sz="0" w:space="0" w:color="auto"/>
        <w:bottom w:val="none" w:sz="0" w:space="0" w:color="auto"/>
        <w:right w:val="none" w:sz="0" w:space="0" w:color="auto"/>
      </w:divBdr>
    </w:div>
    <w:div w:id="873268629">
      <w:bodyDiv w:val="1"/>
      <w:marLeft w:val="0"/>
      <w:marRight w:val="0"/>
      <w:marTop w:val="0"/>
      <w:marBottom w:val="0"/>
      <w:divBdr>
        <w:top w:val="none" w:sz="0" w:space="0" w:color="auto"/>
        <w:left w:val="none" w:sz="0" w:space="0" w:color="auto"/>
        <w:bottom w:val="none" w:sz="0" w:space="0" w:color="auto"/>
        <w:right w:val="none" w:sz="0" w:space="0" w:color="auto"/>
      </w:divBdr>
      <w:divsChild>
        <w:div w:id="1734041081">
          <w:marLeft w:val="0"/>
          <w:marRight w:val="0"/>
          <w:marTop w:val="0"/>
          <w:marBottom w:val="0"/>
          <w:divBdr>
            <w:top w:val="none" w:sz="0" w:space="0" w:color="auto"/>
            <w:left w:val="none" w:sz="0" w:space="0" w:color="auto"/>
            <w:bottom w:val="none" w:sz="0" w:space="0" w:color="auto"/>
            <w:right w:val="none" w:sz="0" w:space="0" w:color="auto"/>
          </w:divBdr>
          <w:divsChild>
            <w:div w:id="624850251">
              <w:marLeft w:val="0"/>
              <w:marRight w:val="0"/>
              <w:marTop w:val="0"/>
              <w:marBottom w:val="0"/>
              <w:divBdr>
                <w:top w:val="none" w:sz="0" w:space="0" w:color="auto"/>
                <w:left w:val="none" w:sz="0" w:space="0" w:color="auto"/>
                <w:bottom w:val="none" w:sz="0" w:space="0" w:color="auto"/>
                <w:right w:val="none" w:sz="0" w:space="0" w:color="auto"/>
              </w:divBdr>
              <w:divsChild>
                <w:div w:id="2133984817">
                  <w:marLeft w:val="0"/>
                  <w:marRight w:val="0"/>
                  <w:marTop w:val="0"/>
                  <w:marBottom w:val="0"/>
                  <w:divBdr>
                    <w:top w:val="none" w:sz="0" w:space="0" w:color="auto"/>
                    <w:left w:val="none" w:sz="0" w:space="0" w:color="auto"/>
                    <w:bottom w:val="none" w:sz="0" w:space="0" w:color="auto"/>
                    <w:right w:val="none" w:sz="0" w:space="0" w:color="auto"/>
                  </w:divBdr>
                  <w:divsChild>
                    <w:div w:id="558396234">
                      <w:marLeft w:val="0"/>
                      <w:marRight w:val="0"/>
                      <w:marTop w:val="0"/>
                      <w:marBottom w:val="0"/>
                      <w:divBdr>
                        <w:top w:val="none" w:sz="0" w:space="0" w:color="auto"/>
                        <w:left w:val="none" w:sz="0" w:space="0" w:color="auto"/>
                        <w:bottom w:val="none" w:sz="0" w:space="0" w:color="auto"/>
                        <w:right w:val="none" w:sz="0" w:space="0" w:color="auto"/>
                      </w:divBdr>
                      <w:divsChild>
                        <w:div w:id="1536507759">
                          <w:marLeft w:val="0"/>
                          <w:marRight w:val="0"/>
                          <w:marTop w:val="0"/>
                          <w:marBottom w:val="0"/>
                          <w:divBdr>
                            <w:top w:val="none" w:sz="0" w:space="0" w:color="auto"/>
                            <w:left w:val="none" w:sz="0" w:space="0" w:color="auto"/>
                            <w:bottom w:val="none" w:sz="0" w:space="0" w:color="auto"/>
                            <w:right w:val="none" w:sz="0" w:space="0" w:color="auto"/>
                          </w:divBdr>
                          <w:divsChild>
                            <w:div w:id="2071608176">
                              <w:marLeft w:val="0"/>
                              <w:marRight w:val="0"/>
                              <w:marTop w:val="0"/>
                              <w:marBottom w:val="0"/>
                              <w:divBdr>
                                <w:top w:val="none" w:sz="0" w:space="0" w:color="auto"/>
                                <w:left w:val="none" w:sz="0" w:space="0" w:color="auto"/>
                                <w:bottom w:val="none" w:sz="0" w:space="0" w:color="auto"/>
                                <w:right w:val="none" w:sz="0" w:space="0" w:color="auto"/>
                              </w:divBdr>
                              <w:divsChild>
                                <w:div w:id="2054187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153458">
                  <w:marLeft w:val="0"/>
                  <w:marRight w:val="0"/>
                  <w:marTop w:val="0"/>
                  <w:marBottom w:val="0"/>
                  <w:divBdr>
                    <w:top w:val="none" w:sz="0" w:space="0" w:color="auto"/>
                    <w:left w:val="none" w:sz="0" w:space="0" w:color="auto"/>
                    <w:bottom w:val="none" w:sz="0" w:space="0" w:color="auto"/>
                    <w:right w:val="none" w:sz="0" w:space="0" w:color="auto"/>
                  </w:divBdr>
                  <w:divsChild>
                    <w:div w:id="56040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382545">
          <w:marLeft w:val="0"/>
          <w:marRight w:val="0"/>
          <w:marTop w:val="0"/>
          <w:marBottom w:val="0"/>
          <w:divBdr>
            <w:top w:val="single" w:sz="6" w:space="11" w:color="DDDDDD"/>
            <w:left w:val="none" w:sz="0" w:space="0" w:color="auto"/>
            <w:bottom w:val="none" w:sz="0" w:space="0" w:color="auto"/>
            <w:right w:val="none" w:sz="0" w:space="0" w:color="auto"/>
          </w:divBdr>
          <w:divsChild>
            <w:div w:id="2110927092">
              <w:marLeft w:val="0"/>
              <w:marRight w:val="0"/>
              <w:marTop w:val="0"/>
              <w:marBottom w:val="0"/>
              <w:divBdr>
                <w:top w:val="none" w:sz="0" w:space="0" w:color="auto"/>
                <w:left w:val="none" w:sz="0" w:space="0" w:color="auto"/>
                <w:bottom w:val="none" w:sz="0" w:space="0" w:color="auto"/>
                <w:right w:val="none" w:sz="0" w:space="0" w:color="auto"/>
              </w:divBdr>
              <w:divsChild>
                <w:div w:id="2076319035">
                  <w:marLeft w:val="-120"/>
                  <w:marRight w:val="0"/>
                  <w:marTop w:val="0"/>
                  <w:marBottom w:val="0"/>
                  <w:divBdr>
                    <w:top w:val="none" w:sz="0" w:space="0" w:color="auto"/>
                    <w:left w:val="none" w:sz="0" w:space="0" w:color="auto"/>
                    <w:bottom w:val="none" w:sz="0" w:space="0" w:color="auto"/>
                    <w:right w:val="none" w:sz="0" w:space="0" w:color="auto"/>
                  </w:divBdr>
                  <w:divsChild>
                    <w:div w:id="1955794555">
                      <w:marLeft w:val="0"/>
                      <w:marRight w:val="0"/>
                      <w:marTop w:val="0"/>
                      <w:marBottom w:val="0"/>
                      <w:divBdr>
                        <w:top w:val="none" w:sz="0" w:space="0" w:color="auto"/>
                        <w:left w:val="none" w:sz="0" w:space="0" w:color="auto"/>
                        <w:bottom w:val="none" w:sz="0" w:space="0" w:color="auto"/>
                        <w:right w:val="none" w:sz="0" w:space="0" w:color="auto"/>
                      </w:divBdr>
                      <w:divsChild>
                        <w:div w:id="1075012795">
                          <w:marLeft w:val="0"/>
                          <w:marRight w:val="0"/>
                          <w:marTop w:val="0"/>
                          <w:marBottom w:val="0"/>
                          <w:divBdr>
                            <w:top w:val="none" w:sz="0" w:space="0" w:color="auto"/>
                            <w:left w:val="none" w:sz="0" w:space="0" w:color="auto"/>
                            <w:bottom w:val="none" w:sz="0" w:space="0" w:color="auto"/>
                            <w:right w:val="none" w:sz="0" w:space="0" w:color="auto"/>
                          </w:divBdr>
                          <w:divsChild>
                            <w:div w:id="96307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440590">
                      <w:marLeft w:val="0"/>
                      <w:marRight w:val="0"/>
                      <w:marTop w:val="0"/>
                      <w:marBottom w:val="0"/>
                      <w:divBdr>
                        <w:top w:val="none" w:sz="0" w:space="0" w:color="auto"/>
                        <w:left w:val="none" w:sz="0" w:space="0" w:color="auto"/>
                        <w:bottom w:val="none" w:sz="0" w:space="0" w:color="auto"/>
                        <w:right w:val="none" w:sz="0" w:space="0" w:color="auto"/>
                      </w:divBdr>
                      <w:divsChild>
                        <w:div w:id="2117023710">
                          <w:marLeft w:val="0"/>
                          <w:marRight w:val="0"/>
                          <w:marTop w:val="0"/>
                          <w:marBottom w:val="0"/>
                          <w:divBdr>
                            <w:top w:val="none" w:sz="0" w:space="0" w:color="auto"/>
                            <w:left w:val="none" w:sz="0" w:space="0" w:color="auto"/>
                            <w:bottom w:val="none" w:sz="0" w:space="0" w:color="auto"/>
                            <w:right w:val="none" w:sz="0" w:space="0" w:color="auto"/>
                          </w:divBdr>
                          <w:divsChild>
                            <w:div w:id="51750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611924">
      <w:bodyDiv w:val="1"/>
      <w:marLeft w:val="0"/>
      <w:marRight w:val="0"/>
      <w:marTop w:val="0"/>
      <w:marBottom w:val="0"/>
      <w:divBdr>
        <w:top w:val="none" w:sz="0" w:space="0" w:color="auto"/>
        <w:left w:val="none" w:sz="0" w:space="0" w:color="auto"/>
        <w:bottom w:val="none" w:sz="0" w:space="0" w:color="auto"/>
        <w:right w:val="none" w:sz="0" w:space="0" w:color="auto"/>
      </w:divBdr>
      <w:divsChild>
        <w:div w:id="693503118">
          <w:marLeft w:val="0"/>
          <w:marRight w:val="0"/>
          <w:marTop w:val="0"/>
          <w:marBottom w:val="0"/>
          <w:divBdr>
            <w:top w:val="none" w:sz="0" w:space="0" w:color="auto"/>
            <w:left w:val="none" w:sz="0" w:space="0" w:color="auto"/>
            <w:bottom w:val="none" w:sz="0" w:space="0" w:color="auto"/>
            <w:right w:val="none" w:sz="0" w:space="0" w:color="auto"/>
          </w:divBdr>
          <w:divsChild>
            <w:div w:id="800654267">
              <w:marLeft w:val="0"/>
              <w:marRight w:val="0"/>
              <w:marTop w:val="0"/>
              <w:marBottom w:val="0"/>
              <w:divBdr>
                <w:top w:val="none" w:sz="0" w:space="0" w:color="auto"/>
                <w:left w:val="none" w:sz="0" w:space="0" w:color="auto"/>
                <w:bottom w:val="none" w:sz="0" w:space="0" w:color="auto"/>
                <w:right w:val="none" w:sz="0" w:space="0" w:color="auto"/>
              </w:divBdr>
              <w:divsChild>
                <w:div w:id="199173624">
                  <w:marLeft w:val="0"/>
                  <w:marRight w:val="0"/>
                  <w:marTop w:val="0"/>
                  <w:marBottom w:val="0"/>
                  <w:divBdr>
                    <w:top w:val="none" w:sz="0" w:space="0" w:color="auto"/>
                    <w:left w:val="none" w:sz="0" w:space="0" w:color="auto"/>
                    <w:bottom w:val="none" w:sz="0" w:space="0" w:color="auto"/>
                    <w:right w:val="none" w:sz="0" w:space="0" w:color="auto"/>
                  </w:divBdr>
                  <w:divsChild>
                    <w:div w:id="1825970999">
                      <w:marLeft w:val="0"/>
                      <w:marRight w:val="0"/>
                      <w:marTop w:val="0"/>
                      <w:marBottom w:val="0"/>
                      <w:divBdr>
                        <w:top w:val="none" w:sz="0" w:space="0" w:color="auto"/>
                        <w:left w:val="none" w:sz="0" w:space="0" w:color="auto"/>
                        <w:bottom w:val="none" w:sz="0" w:space="0" w:color="auto"/>
                        <w:right w:val="none" w:sz="0" w:space="0" w:color="auto"/>
                      </w:divBdr>
                      <w:divsChild>
                        <w:div w:id="1594582479">
                          <w:marLeft w:val="0"/>
                          <w:marRight w:val="0"/>
                          <w:marTop w:val="0"/>
                          <w:marBottom w:val="0"/>
                          <w:divBdr>
                            <w:top w:val="none" w:sz="0" w:space="0" w:color="auto"/>
                            <w:left w:val="none" w:sz="0" w:space="0" w:color="auto"/>
                            <w:bottom w:val="none" w:sz="0" w:space="0" w:color="auto"/>
                            <w:right w:val="none" w:sz="0" w:space="0" w:color="auto"/>
                          </w:divBdr>
                        </w:div>
                        <w:div w:id="1460805671">
                          <w:marLeft w:val="0"/>
                          <w:marRight w:val="0"/>
                          <w:marTop w:val="0"/>
                          <w:marBottom w:val="0"/>
                          <w:divBdr>
                            <w:top w:val="none" w:sz="0" w:space="0" w:color="auto"/>
                            <w:left w:val="none" w:sz="0" w:space="0" w:color="auto"/>
                            <w:bottom w:val="none" w:sz="0" w:space="0" w:color="auto"/>
                            <w:right w:val="none" w:sz="0" w:space="0" w:color="auto"/>
                          </w:divBdr>
                        </w:div>
                        <w:div w:id="2070884230">
                          <w:marLeft w:val="0"/>
                          <w:marRight w:val="0"/>
                          <w:marTop w:val="0"/>
                          <w:marBottom w:val="0"/>
                          <w:divBdr>
                            <w:top w:val="none" w:sz="0" w:space="0" w:color="auto"/>
                            <w:left w:val="none" w:sz="0" w:space="0" w:color="auto"/>
                            <w:bottom w:val="none" w:sz="0" w:space="0" w:color="auto"/>
                            <w:right w:val="none" w:sz="0" w:space="0" w:color="auto"/>
                          </w:divBdr>
                        </w:div>
                        <w:div w:id="1072702807">
                          <w:marLeft w:val="0"/>
                          <w:marRight w:val="0"/>
                          <w:marTop w:val="0"/>
                          <w:marBottom w:val="0"/>
                          <w:divBdr>
                            <w:top w:val="none" w:sz="0" w:space="0" w:color="auto"/>
                            <w:left w:val="none" w:sz="0" w:space="0" w:color="auto"/>
                            <w:bottom w:val="none" w:sz="0" w:space="0" w:color="auto"/>
                            <w:right w:val="none" w:sz="0" w:space="0" w:color="auto"/>
                          </w:divBdr>
                        </w:div>
                        <w:div w:id="386074291">
                          <w:marLeft w:val="0"/>
                          <w:marRight w:val="0"/>
                          <w:marTop w:val="0"/>
                          <w:marBottom w:val="0"/>
                          <w:divBdr>
                            <w:top w:val="none" w:sz="0" w:space="0" w:color="auto"/>
                            <w:left w:val="none" w:sz="0" w:space="0" w:color="auto"/>
                            <w:bottom w:val="none" w:sz="0" w:space="0" w:color="auto"/>
                            <w:right w:val="none" w:sz="0" w:space="0" w:color="auto"/>
                          </w:divBdr>
                        </w:div>
                        <w:div w:id="221793660">
                          <w:marLeft w:val="0"/>
                          <w:marRight w:val="0"/>
                          <w:marTop w:val="0"/>
                          <w:marBottom w:val="0"/>
                          <w:divBdr>
                            <w:top w:val="none" w:sz="0" w:space="0" w:color="auto"/>
                            <w:left w:val="none" w:sz="0" w:space="0" w:color="auto"/>
                            <w:bottom w:val="none" w:sz="0" w:space="0" w:color="auto"/>
                            <w:right w:val="none" w:sz="0" w:space="0" w:color="auto"/>
                          </w:divBdr>
                        </w:div>
                        <w:div w:id="914823648">
                          <w:marLeft w:val="0"/>
                          <w:marRight w:val="0"/>
                          <w:marTop w:val="0"/>
                          <w:marBottom w:val="0"/>
                          <w:divBdr>
                            <w:top w:val="none" w:sz="0" w:space="0" w:color="auto"/>
                            <w:left w:val="none" w:sz="0" w:space="0" w:color="auto"/>
                            <w:bottom w:val="none" w:sz="0" w:space="0" w:color="auto"/>
                            <w:right w:val="none" w:sz="0" w:space="0" w:color="auto"/>
                          </w:divBdr>
                        </w:div>
                        <w:div w:id="898901106">
                          <w:marLeft w:val="0"/>
                          <w:marRight w:val="0"/>
                          <w:marTop w:val="0"/>
                          <w:marBottom w:val="0"/>
                          <w:divBdr>
                            <w:top w:val="none" w:sz="0" w:space="0" w:color="auto"/>
                            <w:left w:val="none" w:sz="0" w:space="0" w:color="auto"/>
                            <w:bottom w:val="none" w:sz="0" w:space="0" w:color="auto"/>
                            <w:right w:val="none" w:sz="0" w:space="0" w:color="auto"/>
                          </w:divBdr>
                        </w:div>
                        <w:div w:id="1057627937">
                          <w:marLeft w:val="0"/>
                          <w:marRight w:val="0"/>
                          <w:marTop w:val="0"/>
                          <w:marBottom w:val="0"/>
                          <w:divBdr>
                            <w:top w:val="none" w:sz="0" w:space="0" w:color="auto"/>
                            <w:left w:val="none" w:sz="0" w:space="0" w:color="auto"/>
                            <w:bottom w:val="none" w:sz="0" w:space="0" w:color="auto"/>
                            <w:right w:val="none" w:sz="0" w:space="0" w:color="auto"/>
                          </w:divBdr>
                        </w:div>
                        <w:div w:id="1191990712">
                          <w:marLeft w:val="0"/>
                          <w:marRight w:val="0"/>
                          <w:marTop w:val="0"/>
                          <w:marBottom w:val="0"/>
                          <w:divBdr>
                            <w:top w:val="none" w:sz="0" w:space="0" w:color="auto"/>
                            <w:left w:val="none" w:sz="0" w:space="0" w:color="auto"/>
                            <w:bottom w:val="none" w:sz="0" w:space="0" w:color="auto"/>
                            <w:right w:val="none" w:sz="0" w:space="0" w:color="auto"/>
                          </w:divBdr>
                        </w:div>
                        <w:div w:id="42075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4078692">
      <w:bodyDiv w:val="1"/>
      <w:marLeft w:val="0"/>
      <w:marRight w:val="0"/>
      <w:marTop w:val="0"/>
      <w:marBottom w:val="0"/>
      <w:divBdr>
        <w:top w:val="none" w:sz="0" w:space="0" w:color="auto"/>
        <w:left w:val="none" w:sz="0" w:space="0" w:color="auto"/>
        <w:bottom w:val="none" w:sz="0" w:space="0" w:color="auto"/>
        <w:right w:val="none" w:sz="0" w:space="0" w:color="auto"/>
      </w:divBdr>
    </w:div>
    <w:div w:id="874345736">
      <w:bodyDiv w:val="1"/>
      <w:marLeft w:val="0"/>
      <w:marRight w:val="0"/>
      <w:marTop w:val="0"/>
      <w:marBottom w:val="0"/>
      <w:divBdr>
        <w:top w:val="none" w:sz="0" w:space="0" w:color="auto"/>
        <w:left w:val="none" w:sz="0" w:space="0" w:color="auto"/>
        <w:bottom w:val="none" w:sz="0" w:space="0" w:color="auto"/>
        <w:right w:val="none" w:sz="0" w:space="0" w:color="auto"/>
      </w:divBdr>
    </w:div>
    <w:div w:id="874538025">
      <w:bodyDiv w:val="1"/>
      <w:marLeft w:val="0"/>
      <w:marRight w:val="0"/>
      <w:marTop w:val="0"/>
      <w:marBottom w:val="0"/>
      <w:divBdr>
        <w:top w:val="none" w:sz="0" w:space="0" w:color="auto"/>
        <w:left w:val="none" w:sz="0" w:space="0" w:color="auto"/>
        <w:bottom w:val="none" w:sz="0" w:space="0" w:color="auto"/>
        <w:right w:val="none" w:sz="0" w:space="0" w:color="auto"/>
      </w:divBdr>
    </w:div>
    <w:div w:id="874538369">
      <w:bodyDiv w:val="1"/>
      <w:marLeft w:val="0"/>
      <w:marRight w:val="0"/>
      <w:marTop w:val="0"/>
      <w:marBottom w:val="0"/>
      <w:divBdr>
        <w:top w:val="none" w:sz="0" w:space="0" w:color="auto"/>
        <w:left w:val="none" w:sz="0" w:space="0" w:color="auto"/>
        <w:bottom w:val="none" w:sz="0" w:space="0" w:color="auto"/>
        <w:right w:val="none" w:sz="0" w:space="0" w:color="auto"/>
      </w:divBdr>
    </w:div>
    <w:div w:id="874659132">
      <w:bodyDiv w:val="1"/>
      <w:marLeft w:val="0"/>
      <w:marRight w:val="0"/>
      <w:marTop w:val="0"/>
      <w:marBottom w:val="0"/>
      <w:divBdr>
        <w:top w:val="none" w:sz="0" w:space="0" w:color="auto"/>
        <w:left w:val="none" w:sz="0" w:space="0" w:color="auto"/>
        <w:bottom w:val="none" w:sz="0" w:space="0" w:color="auto"/>
        <w:right w:val="none" w:sz="0" w:space="0" w:color="auto"/>
      </w:divBdr>
    </w:div>
    <w:div w:id="874661830">
      <w:bodyDiv w:val="1"/>
      <w:marLeft w:val="0"/>
      <w:marRight w:val="0"/>
      <w:marTop w:val="0"/>
      <w:marBottom w:val="0"/>
      <w:divBdr>
        <w:top w:val="none" w:sz="0" w:space="0" w:color="auto"/>
        <w:left w:val="none" w:sz="0" w:space="0" w:color="auto"/>
        <w:bottom w:val="none" w:sz="0" w:space="0" w:color="auto"/>
        <w:right w:val="none" w:sz="0" w:space="0" w:color="auto"/>
      </w:divBdr>
      <w:divsChild>
        <w:div w:id="1205558722">
          <w:marLeft w:val="0"/>
          <w:marRight w:val="0"/>
          <w:marTop w:val="0"/>
          <w:marBottom w:val="0"/>
          <w:divBdr>
            <w:top w:val="none" w:sz="0" w:space="0" w:color="auto"/>
            <w:left w:val="none" w:sz="0" w:space="0" w:color="auto"/>
            <w:bottom w:val="none" w:sz="0" w:space="0" w:color="auto"/>
            <w:right w:val="none" w:sz="0" w:space="0" w:color="auto"/>
          </w:divBdr>
          <w:divsChild>
            <w:div w:id="129441863">
              <w:marLeft w:val="0"/>
              <w:marRight w:val="0"/>
              <w:marTop w:val="0"/>
              <w:marBottom w:val="0"/>
              <w:divBdr>
                <w:top w:val="none" w:sz="0" w:space="0" w:color="auto"/>
                <w:left w:val="none" w:sz="0" w:space="0" w:color="auto"/>
                <w:bottom w:val="none" w:sz="0" w:space="0" w:color="auto"/>
                <w:right w:val="none" w:sz="0" w:space="0" w:color="auto"/>
              </w:divBdr>
              <w:divsChild>
                <w:div w:id="1069382088">
                  <w:marLeft w:val="0"/>
                  <w:marRight w:val="0"/>
                  <w:marTop w:val="0"/>
                  <w:marBottom w:val="0"/>
                  <w:divBdr>
                    <w:top w:val="none" w:sz="0" w:space="0" w:color="auto"/>
                    <w:left w:val="none" w:sz="0" w:space="0" w:color="auto"/>
                    <w:bottom w:val="none" w:sz="0" w:space="0" w:color="auto"/>
                    <w:right w:val="none" w:sz="0" w:space="0" w:color="auto"/>
                  </w:divBdr>
                  <w:divsChild>
                    <w:div w:id="1513644781">
                      <w:marLeft w:val="0"/>
                      <w:marRight w:val="0"/>
                      <w:marTop w:val="0"/>
                      <w:marBottom w:val="0"/>
                      <w:divBdr>
                        <w:top w:val="none" w:sz="0" w:space="0" w:color="auto"/>
                        <w:left w:val="none" w:sz="0" w:space="0" w:color="auto"/>
                        <w:bottom w:val="none" w:sz="0" w:space="0" w:color="auto"/>
                        <w:right w:val="none" w:sz="0" w:space="0" w:color="auto"/>
                      </w:divBdr>
                      <w:divsChild>
                        <w:div w:id="1449544068">
                          <w:marLeft w:val="-30"/>
                          <w:marRight w:val="-30"/>
                          <w:marTop w:val="0"/>
                          <w:marBottom w:val="0"/>
                          <w:divBdr>
                            <w:top w:val="none" w:sz="0" w:space="0" w:color="auto"/>
                            <w:left w:val="none" w:sz="0" w:space="0" w:color="auto"/>
                            <w:bottom w:val="none" w:sz="0" w:space="0" w:color="auto"/>
                            <w:right w:val="none" w:sz="0" w:space="0" w:color="auto"/>
                          </w:divBdr>
                          <w:divsChild>
                            <w:div w:id="1919823524">
                              <w:marLeft w:val="0"/>
                              <w:marRight w:val="0"/>
                              <w:marTop w:val="0"/>
                              <w:marBottom w:val="0"/>
                              <w:divBdr>
                                <w:top w:val="none" w:sz="0" w:space="0" w:color="auto"/>
                                <w:left w:val="none" w:sz="0" w:space="0" w:color="auto"/>
                                <w:bottom w:val="none" w:sz="0" w:space="0" w:color="auto"/>
                                <w:right w:val="none" w:sz="0" w:space="0" w:color="auto"/>
                              </w:divBdr>
                              <w:divsChild>
                                <w:div w:id="557208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2606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26461">
          <w:marLeft w:val="0"/>
          <w:marRight w:val="0"/>
          <w:marTop w:val="0"/>
          <w:marBottom w:val="0"/>
          <w:divBdr>
            <w:top w:val="none" w:sz="0" w:space="0" w:color="auto"/>
            <w:left w:val="none" w:sz="0" w:space="0" w:color="auto"/>
            <w:bottom w:val="none" w:sz="0" w:space="0" w:color="auto"/>
            <w:right w:val="none" w:sz="0" w:space="0" w:color="auto"/>
          </w:divBdr>
          <w:divsChild>
            <w:div w:id="1482117252">
              <w:marLeft w:val="0"/>
              <w:marRight w:val="0"/>
              <w:marTop w:val="0"/>
              <w:marBottom w:val="0"/>
              <w:divBdr>
                <w:top w:val="none" w:sz="0" w:space="0" w:color="auto"/>
                <w:left w:val="none" w:sz="0" w:space="0" w:color="auto"/>
                <w:bottom w:val="none" w:sz="0" w:space="0" w:color="auto"/>
                <w:right w:val="none" w:sz="0" w:space="0" w:color="auto"/>
              </w:divBdr>
              <w:divsChild>
                <w:div w:id="1432238176">
                  <w:marLeft w:val="0"/>
                  <w:marRight w:val="0"/>
                  <w:marTop w:val="0"/>
                  <w:marBottom w:val="0"/>
                  <w:divBdr>
                    <w:top w:val="none" w:sz="0" w:space="0" w:color="auto"/>
                    <w:left w:val="none" w:sz="0" w:space="0" w:color="auto"/>
                    <w:bottom w:val="none" w:sz="0" w:space="0" w:color="auto"/>
                    <w:right w:val="none" w:sz="0" w:space="0" w:color="auto"/>
                  </w:divBdr>
                  <w:divsChild>
                    <w:div w:id="1250651609">
                      <w:marLeft w:val="0"/>
                      <w:marRight w:val="0"/>
                      <w:marTop w:val="0"/>
                      <w:marBottom w:val="0"/>
                      <w:divBdr>
                        <w:top w:val="none" w:sz="0" w:space="0" w:color="auto"/>
                        <w:left w:val="none" w:sz="0" w:space="0" w:color="auto"/>
                        <w:bottom w:val="none" w:sz="0" w:space="0" w:color="auto"/>
                        <w:right w:val="none" w:sz="0" w:space="0" w:color="auto"/>
                      </w:divBdr>
                      <w:divsChild>
                        <w:div w:id="1201016902">
                          <w:marLeft w:val="-30"/>
                          <w:marRight w:val="-30"/>
                          <w:marTop w:val="0"/>
                          <w:marBottom w:val="0"/>
                          <w:divBdr>
                            <w:top w:val="none" w:sz="0" w:space="0" w:color="auto"/>
                            <w:left w:val="none" w:sz="0" w:space="0" w:color="auto"/>
                            <w:bottom w:val="none" w:sz="0" w:space="0" w:color="auto"/>
                            <w:right w:val="none" w:sz="0" w:space="0" w:color="auto"/>
                          </w:divBdr>
                          <w:divsChild>
                            <w:div w:id="2021196415">
                              <w:marLeft w:val="0"/>
                              <w:marRight w:val="0"/>
                              <w:marTop w:val="0"/>
                              <w:marBottom w:val="0"/>
                              <w:divBdr>
                                <w:top w:val="none" w:sz="0" w:space="0" w:color="auto"/>
                                <w:left w:val="none" w:sz="0" w:space="0" w:color="auto"/>
                                <w:bottom w:val="none" w:sz="0" w:space="0" w:color="auto"/>
                                <w:right w:val="none" w:sz="0" w:space="0" w:color="auto"/>
                              </w:divBdr>
                              <w:divsChild>
                                <w:div w:id="97610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3201950">
          <w:marLeft w:val="0"/>
          <w:marRight w:val="0"/>
          <w:marTop w:val="0"/>
          <w:marBottom w:val="0"/>
          <w:divBdr>
            <w:top w:val="none" w:sz="0" w:space="0" w:color="auto"/>
            <w:left w:val="none" w:sz="0" w:space="0" w:color="auto"/>
            <w:bottom w:val="none" w:sz="0" w:space="0" w:color="auto"/>
            <w:right w:val="none" w:sz="0" w:space="0" w:color="auto"/>
          </w:divBdr>
          <w:divsChild>
            <w:div w:id="1866018957">
              <w:marLeft w:val="0"/>
              <w:marRight w:val="0"/>
              <w:marTop w:val="0"/>
              <w:marBottom w:val="0"/>
              <w:divBdr>
                <w:top w:val="none" w:sz="0" w:space="0" w:color="auto"/>
                <w:left w:val="none" w:sz="0" w:space="0" w:color="auto"/>
                <w:bottom w:val="none" w:sz="0" w:space="0" w:color="auto"/>
                <w:right w:val="none" w:sz="0" w:space="0" w:color="auto"/>
              </w:divBdr>
              <w:divsChild>
                <w:div w:id="1392733021">
                  <w:marLeft w:val="0"/>
                  <w:marRight w:val="0"/>
                  <w:marTop w:val="0"/>
                  <w:marBottom w:val="0"/>
                  <w:divBdr>
                    <w:top w:val="none" w:sz="0" w:space="0" w:color="auto"/>
                    <w:left w:val="none" w:sz="0" w:space="0" w:color="auto"/>
                    <w:bottom w:val="none" w:sz="0" w:space="0" w:color="auto"/>
                    <w:right w:val="none" w:sz="0" w:space="0" w:color="auto"/>
                  </w:divBdr>
                  <w:divsChild>
                    <w:div w:id="1733037990">
                      <w:marLeft w:val="0"/>
                      <w:marRight w:val="0"/>
                      <w:marTop w:val="0"/>
                      <w:marBottom w:val="0"/>
                      <w:divBdr>
                        <w:top w:val="none" w:sz="0" w:space="0" w:color="auto"/>
                        <w:left w:val="none" w:sz="0" w:space="0" w:color="auto"/>
                        <w:bottom w:val="none" w:sz="0" w:space="0" w:color="auto"/>
                        <w:right w:val="none" w:sz="0" w:space="0" w:color="auto"/>
                      </w:divBdr>
                      <w:divsChild>
                        <w:div w:id="1818912701">
                          <w:marLeft w:val="-30"/>
                          <w:marRight w:val="-30"/>
                          <w:marTop w:val="0"/>
                          <w:marBottom w:val="0"/>
                          <w:divBdr>
                            <w:top w:val="none" w:sz="0" w:space="0" w:color="auto"/>
                            <w:left w:val="none" w:sz="0" w:space="0" w:color="auto"/>
                            <w:bottom w:val="none" w:sz="0" w:space="0" w:color="auto"/>
                            <w:right w:val="none" w:sz="0" w:space="0" w:color="auto"/>
                          </w:divBdr>
                          <w:divsChild>
                            <w:div w:id="290481939">
                              <w:marLeft w:val="0"/>
                              <w:marRight w:val="0"/>
                              <w:marTop w:val="0"/>
                              <w:marBottom w:val="0"/>
                              <w:divBdr>
                                <w:top w:val="none" w:sz="0" w:space="0" w:color="auto"/>
                                <w:left w:val="none" w:sz="0" w:space="0" w:color="auto"/>
                                <w:bottom w:val="none" w:sz="0" w:space="0" w:color="auto"/>
                                <w:right w:val="none" w:sz="0" w:space="0" w:color="auto"/>
                              </w:divBdr>
                              <w:divsChild>
                                <w:div w:id="179551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5346803">
          <w:marLeft w:val="0"/>
          <w:marRight w:val="0"/>
          <w:marTop w:val="0"/>
          <w:marBottom w:val="0"/>
          <w:divBdr>
            <w:top w:val="none" w:sz="0" w:space="0" w:color="auto"/>
            <w:left w:val="none" w:sz="0" w:space="0" w:color="auto"/>
            <w:bottom w:val="none" w:sz="0" w:space="0" w:color="auto"/>
            <w:right w:val="none" w:sz="0" w:space="0" w:color="auto"/>
          </w:divBdr>
          <w:divsChild>
            <w:div w:id="1839421197">
              <w:marLeft w:val="0"/>
              <w:marRight w:val="0"/>
              <w:marTop w:val="0"/>
              <w:marBottom w:val="0"/>
              <w:divBdr>
                <w:top w:val="none" w:sz="0" w:space="0" w:color="auto"/>
                <w:left w:val="none" w:sz="0" w:space="0" w:color="auto"/>
                <w:bottom w:val="none" w:sz="0" w:space="0" w:color="auto"/>
                <w:right w:val="none" w:sz="0" w:space="0" w:color="auto"/>
              </w:divBdr>
              <w:divsChild>
                <w:div w:id="1026952436">
                  <w:marLeft w:val="0"/>
                  <w:marRight w:val="0"/>
                  <w:marTop w:val="0"/>
                  <w:marBottom w:val="0"/>
                  <w:divBdr>
                    <w:top w:val="none" w:sz="0" w:space="0" w:color="auto"/>
                    <w:left w:val="none" w:sz="0" w:space="0" w:color="auto"/>
                    <w:bottom w:val="none" w:sz="0" w:space="0" w:color="auto"/>
                    <w:right w:val="none" w:sz="0" w:space="0" w:color="auto"/>
                  </w:divBdr>
                  <w:divsChild>
                    <w:div w:id="1968271836">
                      <w:marLeft w:val="0"/>
                      <w:marRight w:val="0"/>
                      <w:marTop w:val="0"/>
                      <w:marBottom w:val="0"/>
                      <w:divBdr>
                        <w:top w:val="none" w:sz="0" w:space="0" w:color="auto"/>
                        <w:left w:val="none" w:sz="0" w:space="0" w:color="auto"/>
                        <w:bottom w:val="none" w:sz="0" w:space="0" w:color="auto"/>
                        <w:right w:val="none" w:sz="0" w:space="0" w:color="auto"/>
                      </w:divBdr>
                      <w:divsChild>
                        <w:div w:id="214318471">
                          <w:marLeft w:val="-30"/>
                          <w:marRight w:val="-30"/>
                          <w:marTop w:val="0"/>
                          <w:marBottom w:val="0"/>
                          <w:divBdr>
                            <w:top w:val="none" w:sz="0" w:space="0" w:color="auto"/>
                            <w:left w:val="none" w:sz="0" w:space="0" w:color="auto"/>
                            <w:bottom w:val="none" w:sz="0" w:space="0" w:color="auto"/>
                            <w:right w:val="none" w:sz="0" w:space="0" w:color="auto"/>
                          </w:divBdr>
                          <w:divsChild>
                            <w:div w:id="823932031">
                              <w:marLeft w:val="0"/>
                              <w:marRight w:val="0"/>
                              <w:marTop w:val="0"/>
                              <w:marBottom w:val="0"/>
                              <w:divBdr>
                                <w:top w:val="none" w:sz="0" w:space="0" w:color="auto"/>
                                <w:left w:val="none" w:sz="0" w:space="0" w:color="auto"/>
                                <w:bottom w:val="none" w:sz="0" w:space="0" w:color="auto"/>
                                <w:right w:val="none" w:sz="0" w:space="0" w:color="auto"/>
                              </w:divBdr>
                              <w:divsChild>
                                <w:div w:id="102459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620202">
          <w:marLeft w:val="0"/>
          <w:marRight w:val="0"/>
          <w:marTop w:val="0"/>
          <w:marBottom w:val="0"/>
          <w:divBdr>
            <w:top w:val="none" w:sz="0" w:space="0" w:color="auto"/>
            <w:left w:val="none" w:sz="0" w:space="0" w:color="auto"/>
            <w:bottom w:val="none" w:sz="0" w:space="0" w:color="auto"/>
            <w:right w:val="none" w:sz="0" w:space="0" w:color="auto"/>
          </w:divBdr>
          <w:divsChild>
            <w:div w:id="1184780294">
              <w:marLeft w:val="0"/>
              <w:marRight w:val="0"/>
              <w:marTop w:val="0"/>
              <w:marBottom w:val="0"/>
              <w:divBdr>
                <w:top w:val="none" w:sz="0" w:space="0" w:color="auto"/>
                <w:left w:val="none" w:sz="0" w:space="0" w:color="auto"/>
                <w:bottom w:val="none" w:sz="0" w:space="0" w:color="auto"/>
                <w:right w:val="none" w:sz="0" w:space="0" w:color="auto"/>
              </w:divBdr>
              <w:divsChild>
                <w:div w:id="1018043409">
                  <w:marLeft w:val="0"/>
                  <w:marRight w:val="0"/>
                  <w:marTop w:val="0"/>
                  <w:marBottom w:val="0"/>
                  <w:divBdr>
                    <w:top w:val="none" w:sz="0" w:space="0" w:color="auto"/>
                    <w:left w:val="none" w:sz="0" w:space="0" w:color="auto"/>
                    <w:bottom w:val="none" w:sz="0" w:space="0" w:color="auto"/>
                    <w:right w:val="none" w:sz="0" w:space="0" w:color="auto"/>
                  </w:divBdr>
                  <w:divsChild>
                    <w:div w:id="1031883175">
                      <w:marLeft w:val="0"/>
                      <w:marRight w:val="0"/>
                      <w:marTop w:val="0"/>
                      <w:marBottom w:val="0"/>
                      <w:divBdr>
                        <w:top w:val="none" w:sz="0" w:space="0" w:color="auto"/>
                        <w:left w:val="none" w:sz="0" w:space="0" w:color="auto"/>
                        <w:bottom w:val="none" w:sz="0" w:space="0" w:color="auto"/>
                        <w:right w:val="none" w:sz="0" w:space="0" w:color="auto"/>
                      </w:divBdr>
                      <w:divsChild>
                        <w:div w:id="984120137">
                          <w:marLeft w:val="-30"/>
                          <w:marRight w:val="-30"/>
                          <w:marTop w:val="0"/>
                          <w:marBottom w:val="0"/>
                          <w:divBdr>
                            <w:top w:val="none" w:sz="0" w:space="0" w:color="auto"/>
                            <w:left w:val="none" w:sz="0" w:space="0" w:color="auto"/>
                            <w:bottom w:val="none" w:sz="0" w:space="0" w:color="auto"/>
                            <w:right w:val="none" w:sz="0" w:space="0" w:color="auto"/>
                          </w:divBdr>
                          <w:divsChild>
                            <w:div w:id="952248614">
                              <w:marLeft w:val="0"/>
                              <w:marRight w:val="0"/>
                              <w:marTop w:val="0"/>
                              <w:marBottom w:val="0"/>
                              <w:divBdr>
                                <w:top w:val="none" w:sz="0" w:space="0" w:color="auto"/>
                                <w:left w:val="none" w:sz="0" w:space="0" w:color="auto"/>
                                <w:bottom w:val="none" w:sz="0" w:space="0" w:color="auto"/>
                                <w:right w:val="none" w:sz="0" w:space="0" w:color="auto"/>
                              </w:divBdr>
                              <w:divsChild>
                                <w:div w:id="3188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3220190">
          <w:marLeft w:val="0"/>
          <w:marRight w:val="0"/>
          <w:marTop w:val="0"/>
          <w:marBottom w:val="0"/>
          <w:divBdr>
            <w:top w:val="none" w:sz="0" w:space="0" w:color="auto"/>
            <w:left w:val="none" w:sz="0" w:space="0" w:color="auto"/>
            <w:bottom w:val="none" w:sz="0" w:space="0" w:color="auto"/>
            <w:right w:val="none" w:sz="0" w:space="0" w:color="auto"/>
          </w:divBdr>
          <w:divsChild>
            <w:div w:id="1283609425">
              <w:marLeft w:val="0"/>
              <w:marRight w:val="0"/>
              <w:marTop w:val="0"/>
              <w:marBottom w:val="0"/>
              <w:divBdr>
                <w:top w:val="none" w:sz="0" w:space="0" w:color="auto"/>
                <w:left w:val="none" w:sz="0" w:space="0" w:color="auto"/>
                <w:bottom w:val="none" w:sz="0" w:space="0" w:color="auto"/>
                <w:right w:val="none" w:sz="0" w:space="0" w:color="auto"/>
              </w:divBdr>
              <w:divsChild>
                <w:div w:id="165021618">
                  <w:marLeft w:val="0"/>
                  <w:marRight w:val="0"/>
                  <w:marTop w:val="0"/>
                  <w:marBottom w:val="0"/>
                  <w:divBdr>
                    <w:top w:val="none" w:sz="0" w:space="0" w:color="auto"/>
                    <w:left w:val="none" w:sz="0" w:space="0" w:color="auto"/>
                    <w:bottom w:val="none" w:sz="0" w:space="0" w:color="auto"/>
                    <w:right w:val="none" w:sz="0" w:space="0" w:color="auto"/>
                  </w:divBdr>
                  <w:divsChild>
                    <w:div w:id="49883699">
                      <w:marLeft w:val="0"/>
                      <w:marRight w:val="0"/>
                      <w:marTop w:val="0"/>
                      <w:marBottom w:val="0"/>
                      <w:divBdr>
                        <w:top w:val="none" w:sz="0" w:space="0" w:color="auto"/>
                        <w:left w:val="none" w:sz="0" w:space="0" w:color="auto"/>
                        <w:bottom w:val="none" w:sz="0" w:space="0" w:color="auto"/>
                        <w:right w:val="none" w:sz="0" w:space="0" w:color="auto"/>
                      </w:divBdr>
                      <w:divsChild>
                        <w:div w:id="1754743346">
                          <w:marLeft w:val="-30"/>
                          <w:marRight w:val="-30"/>
                          <w:marTop w:val="0"/>
                          <w:marBottom w:val="0"/>
                          <w:divBdr>
                            <w:top w:val="none" w:sz="0" w:space="0" w:color="auto"/>
                            <w:left w:val="none" w:sz="0" w:space="0" w:color="auto"/>
                            <w:bottom w:val="none" w:sz="0" w:space="0" w:color="auto"/>
                            <w:right w:val="none" w:sz="0" w:space="0" w:color="auto"/>
                          </w:divBdr>
                          <w:divsChild>
                            <w:div w:id="6104836">
                              <w:marLeft w:val="0"/>
                              <w:marRight w:val="0"/>
                              <w:marTop w:val="0"/>
                              <w:marBottom w:val="0"/>
                              <w:divBdr>
                                <w:top w:val="none" w:sz="0" w:space="0" w:color="auto"/>
                                <w:left w:val="none" w:sz="0" w:space="0" w:color="auto"/>
                                <w:bottom w:val="none" w:sz="0" w:space="0" w:color="auto"/>
                                <w:right w:val="none" w:sz="0" w:space="0" w:color="auto"/>
                              </w:divBdr>
                              <w:divsChild>
                                <w:div w:id="12774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75044855">
      <w:bodyDiv w:val="1"/>
      <w:marLeft w:val="0"/>
      <w:marRight w:val="0"/>
      <w:marTop w:val="0"/>
      <w:marBottom w:val="0"/>
      <w:divBdr>
        <w:top w:val="none" w:sz="0" w:space="0" w:color="auto"/>
        <w:left w:val="none" w:sz="0" w:space="0" w:color="auto"/>
        <w:bottom w:val="none" w:sz="0" w:space="0" w:color="auto"/>
        <w:right w:val="none" w:sz="0" w:space="0" w:color="auto"/>
      </w:divBdr>
    </w:div>
    <w:div w:id="875846292">
      <w:bodyDiv w:val="1"/>
      <w:marLeft w:val="0"/>
      <w:marRight w:val="0"/>
      <w:marTop w:val="0"/>
      <w:marBottom w:val="0"/>
      <w:divBdr>
        <w:top w:val="none" w:sz="0" w:space="0" w:color="auto"/>
        <w:left w:val="none" w:sz="0" w:space="0" w:color="auto"/>
        <w:bottom w:val="none" w:sz="0" w:space="0" w:color="auto"/>
        <w:right w:val="none" w:sz="0" w:space="0" w:color="auto"/>
      </w:divBdr>
    </w:div>
    <w:div w:id="875897221">
      <w:bodyDiv w:val="1"/>
      <w:marLeft w:val="0"/>
      <w:marRight w:val="0"/>
      <w:marTop w:val="0"/>
      <w:marBottom w:val="0"/>
      <w:divBdr>
        <w:top w:val="none" w:sz="0" w:space="0" w:color="auto"/>
        <w:left w:val="none" w:sz="0" w:space="0" w:color="auto"/>
        <w:bottom w:val="none" w:sz="0" w:space="0" w:color="auto"/>
        <w:right w:val="none" w:sz="0" w:space="0" w:color="auto"/>
      </w:divBdr>
      <w:divsChild>
        <w:div w:id="889268945">
          <w:marLeft w:val="0"/>
          <w:marRight w:val="0"/>
          <w:marTop w:val="0"/>
          <w:marBottom w:val="0"/>
          <w:divBdr>
            <w:top w:val="none" w:sz="0" w:space="0" w:color="auto"/>
            <w:left w:val="none" w:sz="0" w:space="0" w:color="auto"/>
            <w:bottom w:val="none" w:sz="0" w:space="0" w:color="auto"/>
            <w:right w:val="none" w:sz="0" w:space="0" w:color="auto"/>
          </w:divBdr>
        </w:div>
      </w:divsChild>
    </w:div>
    <w:div w:id="876237278">
      <w:bodyDiv w:val="1"/>
      <w:marLeft w:val="0"/>
      <w:marRight w:val="0"/>
      <w:marTop w:val="0"/>
      <w:marBottom w:val="0"/>
      <w:divBdr>
        <w:top w:val="none" w:sz="0" w:space="0" w:color="auto"/>
        <w:left w:val="none" w:sz="0" w:space="0" w:color="auto"/>
        <w:bottom w:val="none" w:sz="0" w:space="0" w:color="auto"/>
        <w:right w:val="none" w:sz="0" w:space="0" w:color="auto"/>
      </w:divBdr>
      <w:divsChild>
        <w:div w:id="23673394">
          <w:marLeft w:val="0"/>
          <w:marRight w:val="0"/>
          <w:marTop w:val="0"/>
          <w:marBottom w:val="0"/>
          <w:divBdr>
            <w:top w:val="none" w:sz="0" w:space="0" w:color="auto"/>
            <w:left w:val="none" w:sz="0" w:space="0" w:color="auto"/>
            <w:bottom w:val="none" w:sz="0" w:space="0" w:color="auto"/>
            <w:right w:val="none" w:sz="0" w:space="0" w:color="auto"/>
          </w:divBdr>
        </w:div>
      </w:divsChild>
    </w:div>
    <w:div w:id="876890474">
      <w:bodyDiv w:val="1"/>
      <w:marLeft w:val="0"/>
      <w:marRight w:val="0"/>
      <w:marTop w:val="0"/>
      <w:marBottom w:val="0"/>
      <w:divBdr>
        <w:top w:val="none" w:sz="0" w:space="0" w:color="auto"/>
        <w:left w:val="none" w:sz="0" w:space="0" w:color="auto"/>
        <w:bottom w:val="none" w:sz="0" w:space="0" w:color="auto"/>
        <w:right w:val="none" w:sz="0" w:space="0" w:color="auto"/>
      </w:divBdr>
    </w:div>
    <w:div w:id="876893041">
      <w:bodyDiv w:val="1"/>
      <w:marLeft w:val="0"/>
      <w:marRight w:val="0"/>
      <w:marTop w:val="0"/>
      <w:marBottom w:val="0"/>
      <w:divBdr>
        <w:top w:val="none" w:sz="0" w:space="0" w:color="auto"/>
        <w:left w:val="none" w:sz="0" w:space="0" w:color="auto"/>
        <w:bottom w:val="none" w:sz="0" w:space="0" w:color="auto"/>
        <w:right w:val="none" w:sz="0" w:space="0" w:color="auto"/>
      </w:divBdr>
    </w:div>
    <w:div w:id="877359020">
      <w:bodyDiv w:val="1"/>
      <w:marLeft w:val="0"/>
      <w:marRight w:val="0"/>
      <w:marTop w:val="0"/>
      <w:marBottom w:val="0"/>
      <w:divBdr>
        <w:top w:val="none" w:sz="0" w:space="0" w:color="auto"/>
        <w:left w:val="none" w:sz="0" w:space="0" w:color="auto"/>
        <w:bottom w:val="none" w:sz="0" w:space="0" w:color="auto"/>
        <w:right w:val="none" w:sz="0" w:space="0" w:color="auto"/>
      </w:divBdr>
      <w:divsChild>
        <w:div w:id="333071634">
          <w:marLeft w:val="0"/>
          <w:marRight w:val="0"/>
          <w:marTop w:val="0"/>
          <w:marBottom w:val="0"/>
          <w:divBdr>
            <w:top w:val="none" w:sz="0" w:space="0" w:color="auto"/>
            <w:left w:val="none" w:sz="0" w:space="0" w:color="auto"/>
            <w:bottom w:val="none" w:sz="0" w:space="0" w:color="auto"/>
            <w:right w:val="none" w:sz="0" w:space="0" w:color="auto"/>
          </w:divBdr>
          <w:divsChild>
            <w:div w:id="2123722160">
              <w:marLeft w:val="0"/>
              <w:marRight w:val="0"/>
              <w:marTop w:val="0"/>
              <w:marBottom w:val="0"/>
              <w:divBdr>
                <w:top w:val="none" w:sz="0" w:space="0" w:color="auto"/>
                <w:left w:val="none" w:sz="0" w:space="0" w:color="auto"/>
                <w:bottom w:val="none" w:sz="0" w:space="0" w:color="auto"/>
                <w:right w:val="none" w:sz="0" w:space="0" w:color="auto"/>
              </w:divBdr>
              <w:divsChild>
                <w:div w:id="2103328758">
                  <w:marLeft w:val="0"/>
                  <w:marRight w:val="0"/>
                  <w:marTop w:val="0"/>
                  <w:marBottom w:val="0"/>
                  <w:divBdr>
                    <w:top w:val="none" w:sz="0" w:space="0" w:color="auto"/>
                    <w:left w:val="none" w:sz="0" w:space="0" w:color="auto"/>
                    <w:bottom w:val="none" w:sz="0" w:space="0" w:color="auto"/>
                    <w:right w:val="none" w:sz="0" w:space="0" w:color="auto"/>
                  </w:divBdr>
                  <w:divsChild>
                    <w:div w:id="213926643">
                      <w:marLeft w:val="0"/>
                      <w:marRight w:val="0"/>
                      <w:marTop w:val="0"/>
                      <w:marBottom w:val="0"/>
                      <w:divBdr>
                        <w:top w:val="none" w:sz="0" w:space="0" w:color="auto"/>
                        <w:left w:val="none" w:sz="0" w:space="0" w:color="auto"/>
                        <w:bottom w:val="none" w:sz="0" w:space="0" w:color="auto"/>
                        <w:right w:val="none" w:sz="0" w:space="0" w:color="auto"/>
                      </w:divBdr>
                      <w:divsChild>
                        <w:div w:id="924417583">
                          <w:marLeft w:val="0"/>
                          <w:marRight w:val="0"/>
                          <w:marTop w:val="0"/>
                          <w:marBottom w:val="0"/>
                          <w:divBdr>
                            <w:top w:val="none" w:sz="0" w:space="0" w:color="auto"/>
                            <w:left w:val="none" w:sz="0" w:space="0" w:color="auto"/>
                            <w:bottom w:val="none" w:sz="0" w:space="0" w:color="auto"/>
                            <w:right w:val="none" w:sz="0" w:space="0" w:color="auto"/>
                          </w:divBdr>
                          <w:divsChild>
                            <w:div w:id="480075844">
                              <w:marLeft w:val="0"/>
                              <w:marRight w:val="0"/>
                              <w:marTop w:val="0"/>
                              <w:marBottom w:val="0"/>
                              <w:divBdr>
                                <w:top w:val="none" w:sz="0" w:space="0" w:color="auto"/>
                                <w:left w:val="none" w:sz="0" w:space="0" w:color="auto"/>
                                <w:bottom w:val="none" w:sz="0" w:space="0" w:color="auto"/>
                                <w:right w:val="none" w:sz="0" w:space="0" w:color="auto"/>
                              </w:divBdr>
                              <w:divsChild>
                                <w:div w:id="23501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742603">
                  <w:marLeft w:val="0"/>
                  <w:marRight w:val="0"/>
                  <w:marTop w:val="0"/>
                  <w:marBottom w:val="0"/>
                  <w:divBdr>
                    <w:top w:val="none" w:sz="0" w:space="0" w:color="auto"/>
                    <w:left w:val="none" w:sz="0" w:space="0" w:color="auto"/>
                    <w:bottom w:val="none" w:sz="0" w:space="0" w:color="auto"/>
                    <w:right w:val="none" w:sz="0" w:space="0" w:color="auto"/>
                  </w:divBdr>
                  <w:divsChild>
                    <w:div w:id="152636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924509">
          <w:marLeft w:val="0"/>
          <w:marRight w:val="0"/>
          <w:marTop w:val="0"/>
          <w:marBottom w:val="0"/>
          <w:divBdr>
            <w:top w:val="single" w:sz="6" w:space="11" w:color="DDDDDD"/>
            <w:left w:val="none" w:sz="0" w:space="0" w:color="auto"/>
            <w:bottom w:val="none" w:sz="0" w:space="0" w:color="auto"/>
            <w:right w:val="none" w:sz="0" w:space="0" w:color="auto"/>
          </w:divBdr>
          <w:divsChild>
            <w:div w:id="772634414">
              <w:marLeft w:val="0"/>
              <w:marRight w:val="0"/>
              <w:marTop w:val="0"/>
              <w:marBottom w:val="0"/>
              <w:divBdr>
                <w:top w:val="none" w:sz="0" w:space="0" w:color="auto"/>
                <w:left w:val="none" w:sz="0" w:space="0" w:color="auto"/>
                <w:bottom w:val="none" w:sz="0" w:space="0" w:color="auto"/>
                <w:right w:val="none" w:sz="0" w:space="0" w:color="auto"/>
              </w:divBdr>
              <w:divsChild>
                <w:div w:id="2136243213">
                  <w:marLeft w:val="-120"/>
                  <w:marRight w:val="0"/>
                  <w:marTop w:val="0"/>
                  <w:marBottom w:val="0"/>
                  <w:divBdr>
                    <w:top w:val="none" w:sz="0" w:space="0" w:color="auto"/>
                    <w:left w:val="none" w:sz="0" w:space="0" w:color="auto"/>
                    <w:bottom w:val="none" w:sz="0" w:space="0" w:color="auto"/>
                    <w:right w:val="none" w:sz="0" w:space="0" w:color="auto"/>
                  </w:divBdr>
                  <w:divsChild>
                    <w:div w:id="2147233632">
                      <w:marLeft w:val="0"/>
                      <w:marRight w:val="0"/>
                      <w:marTop w:val="0"/>
                      <w:marBottom w:val="0"/>
                      <w:divBdr>
                        <w:top w:val="none" w:sz="0" w:space="0" w:color="auto"/>
                        <w:left w:val="none" w:sz="0" w:space="0" w:color="auto"/>
                        <w:bottom w:val="none" w:sz="0" w:space="0" w:color="auto"/>
                        <w:right w:val="none" w:sz="0" w:space="0" w:color="auto"/>
                      </w:divBdr>
                      <w:divsChild>
                        <w:div w:id="1962807173">
                          <w:marLeft w:val="0"/>
                          <w:marRight w:val="0"/>
                          <w:marTop w:val="0"/>
                          <w:marBottom w:val="0"/>
                          <w:divBdr>
                            <w:top w:val="none" w:sz="0" w:space="0" w:color="auto"/>
                            <w:left w:val="none" w:sz="0" w:space="0" w:color="auto"/>
                            <w:bottom w:val="none" w:sz="0" w:space="0" w:color="auto"/>
                            <w:right w:val="none" w:sz="0" w:space="0" w:color="auto"/>
                          </w:divBdr>
                          <w:divsChild>
                            <w:div w:id="13945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20149">
                      <w:marLeft w:val="0"/>
                      <w:marRight w:val="0"/>
                      <w:marTop w:val="0"/>
                      <w:marBottom w:val="0"/>
                      <w:divBdr>
                        <w:top w:val="none" w:sz="0" w:space="0" w:color="auto"/>
                        <w:left w:val="none" w:sz="0" w:space="0" w:color="auto"/>
                        <w:bottom w:val="none" w:sz="0" w:space="0" w:color="auto"/>
                        <w:right w:val="none" w:sz="0" w:space="0" w:color="auto"/>
                      </w:divBdr>
                      <w:divsChild>
                        <w:div w:id="164437665">
                          <w:marLeft w:val="0"/>
                          <w:marRight w:val="0"/>
                          <w:marTop w:val="0"/>
                          <w:marBottom w:val="0"/>
                          <w:divBdr>
                            <w:top w:val="none" w:sz="0" w:space="0" w:color="auto"/>
                            <w:left w:val="none" w:sz="0" w:space="0" w:color="auto"/>
                            <w:bottom w:val="none" w:sz="0" w:space="0" w:color="auto"/>
                            <w:right w:val="none" w:sz="0" w:space="0" w:color="auto"/>
                          </w:divBdr>
                          <w:divsChild>
                            <w:div w:id="213000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7857441">
      <w:bodyDiv w:val="1"/>
      <w:marLeft w:val="0"/>
      <w:marRight w:val="0"/>
      <w:marTop w:val="0"/>
      <w:marBottom w:val="0"/>
      <w:divBdr>
        <w:top w:val="none" w:sz="0" w:space="0" w:color="auto"/>
        <w:left w:val="none" w:sz="0" w:space="0" w:color="auto"/>
        <w:bottom w:val="none" w:sz="0" w:space="0" w:color="auto"/>
        <w:right w:val="none" w:sz="0" w:space="0" w:color="auto"/>
      </w:divBdr>
    </w:div>
    <w:div w:id="877859238">
      <w:bodyDiv w:val="1"/>
      <w:marLeft w:val="0"/>
      <w:marRight w:val="0"/>
      <w:marTop w:val="0"/>
      <w:marBottom w:val="0"/>
      <w:divBdr>
        <w:top w:val="none" w:sz="0" w:space="0" w:color="auto"/>
        <w:left w:val="none" w:sz="0" w:space="0" w:color="auto"/>
        <w:bottom w:val="none" w:sz="0" w:space="0" w:color="auto"/>
        <w:right w:val="none" w:sz="0" w:space="0" w:color="auto"/>
      </w:divBdr>
    </w:div>
    <w:div w:id="878782678">
      <w:bodyDiv w:val="1"/>
      <w:marLeft w:val="0"/>
      <w:marRight w:val="0"/>
      <w:marTop w:val="0"/>
      <w:marBottom w:val="0"/>
      <w:divBdr>
        <w:top w:val="none" w:sz="0" w:space="0" w:color="auto"/>
        <w:left w:val="none" w:sz="0" w:space="0" w:color="auto"/>
        <w:bottom w:val="none" w:sz="0" w:space="0" w:color="auto"/>
        <w:right w:val="none" w:sz="0" w:space="0" w:color="auto"/>
      </w:divBdr>
    </w:div>
    <w:div w:id="878929635">
      <w:bodyDiv w:val="1"/>
      <w:marLeft w:val="0"/>
      <w:marRight w:val="0"/>
      <w:marTop w:val="0"/>
      <w:marBottom w:val="0"/>
      <w:divBdr>
        <w:top w:val="none" w:sz="0" w:space="0" w:color="auto"/>
        <w:left w:val="none" w:sz="0" w:space="0" w:color="auto"/>
        <w:bottom w:val="none" w:sz="0" w:space="0" w:color="auto"/>
        <w:right w:val="none" w:sz="0" w:space="0" w:color="auto"/>
      </w:divBdr>
    </w:div>
    <w:div w:id="879052795">
      <w:bodyDiv w:val="1"/>
      <w:marLeft w:val="0"/>
      <w:marRight w:val="0"/>
      <w:marTop w:val="0"/>
      <w:marBottom w:val="0"/>
      <w:divBdr>
        <w:top w:val="none" w:sz="0" w:space="0" w:color="auto"/>
        <w:left w:val="none" w:sz="0" w:space="0" w:color="auto"/>
        <w:bottom w:val="none" w:sz="0" w:space="0" w:color="auto"/>
        <w:right w:val="none" w:sz="0" w:space="0" w:color="auto"/>
      </w:divBdr>
      <w:divsChild>
        <w:div w:id="1017391161">
          <w:marLeft w:val="0"/>
          <w:marRight w:val="0"/>
          <w:marTop w:val="0"/>
          <w:marBottom w:val="0"/>
          <w:divBdr>
            <w:top w:val="none" w:sz="0" w:space="0" w:color="auto"/>
            <w:left w:val="none" w:sz="0" w:space="0" w:color="auto"/>
            <w:bottom w:val="none" w:sz="0" w:space="0" w:color="auto"/>
            <w:right w:val="none" w:sz="0" w:space="0" w:color="auto"/>
          </w:divBdr>
          <w:divsChild>
            <w:div w:id="296683525">
              <w:marLeft w:val="0"/>
              <w:marRight w:val="0"/>
              <w:marTop w:val="0"/>
              <w:marBottom w:val="0"/>
              <w:divBdr>
                <w:top w:val="none" w:sz="0" w:space="0" w:color="auto"/>
                <w:left w:val="none" w:sz="0" w:space="0" w:color="auto"/>
                <w:bottom w:val="none" w:sz="0" w:space="0" w:color="auto"/>
                <w:right w:val="none" w:sz="0" w:space="0" w:color="auto"/>
              </w:divBdr>
              <w:divsChild>
                <w:div w:id="626591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0627078">
      <w:bodyDiv w:val="1"/>
      <w:marLeft w:val="0"/>
      <w:marRight w:val="0"/>
      <w:marTop w:val="0"/>
      <w:marBottom w:val="0"/>
      <w:divBdr>
        <w:top w:val="none" w:sz="0" w:space="0" w:color="auto"/>
        <w:left w:val="none" w:sz="0" w:space="0" w:color="auto"/>
        <w:bottom w:val="none" w:sz="0" w:space="0" w:color="auto"/>
        <w:right w:val="none" w:sz="0" w:space="0" w:color="auto"/>
      </w:divBdr>
    </w:div>
    <w:div w:id="881478107">
      <w:bodyDiv w:val="1"/>
      <w:marLeft w:val="0"/>
      <w:marRight w:val="0"/>
      <w:marTop w:val="0"/>
      <w:marBottom w:val="0"/>
      <w:divBdr>
        <w:top w:val="none" w:sz="0" w:space="0" w:color="auto"/>
        <w:left w:val="none" w:sz="0" w:space="0" w:color="auto"/>
        <w:bottom w:val="none" w:sz="0" w:space="0" w:color="auto"/>
        <w:right w:val="none" w:sz="0" w:space="0" w:color="auto"/>
      </w:divBdr>
    </w:div>
    <w:div w:id="881595278">
      <w:bodyDiv w:val="1"/>
      <w:marLeft w:val="0"/>
      <w:marRight w:val="0"/>
      <w:marTop w:val="0"/>
      <w:marBottom w:val="0"/>
      <w:divBdr>
        <w:top w:val="none" w:sz="0" w:space="0" w:color="auto"/>
        <w:left w:val="none" w:sz="0" w:space="0" w:color="auto"/>
        <w:bottom w:val="none" w:sz="0" w:space="0" w:color="auto"/>
        <w:right w:val="none" w:sz="0" w:space="0" w:color="auto"/>
      </w:divBdr>
    </w:div>
    <w:div w:id="881596063">
      <w:bodyDiv w:val="1"/>
      <w:marLeft w:val="0"/>
      <w:marRight w:val="0"/>
      <w:marTop w:val="0"/>
      <w:marBottom w:val="0"/>
      <w:divBdr>
        <w:top w:val="none" w:sz="0" w:space="0" w:color="auto"/>
        <w:left w:val="none" w:sz="0" w:space="0" w:color="auto"/>
        <w:bottom w:val="none" w:sz="0" w:space="0" w:color="auto"/>
        <w:right w:val="none" w:sz="0" w:space="0" w:color="auto"/>
      </w:divBdr>
    </w:div>
    <w:div w:id="881671163">
      <w:bodyDiv w:val="1"/>
      <w:marLeft w:val="0"/>
      <w:marRight w:val="0"/>
      <w:marTop w:val="0"/>
      <w:marBottom w:val="0"/>
      <w:divBdr>
        <w:top w:val="none" w:sz="0" w:space="0" w:color="auto"/>
        <w:left w:val="none" w:sz="0" w:space="0" w:color="auto"/>
        <w:bottom w:val="none" w:sz="0" w:space="0" w:color="auto"/>
        <w:right w:val="none" w:sz="0" w:space="0" w:color="auto"/>
      </w:divBdr>
    </w:div>
    <w:div w:id="882139184">
      <w:bodyDiv w:val="1"/>
      <w:marLeft w:val="0"/>
      <w:marRight w:val="0"/>
      <w:marTop w:val="0"/>
      <w:marBottom w:val="0"/>
      <w:divBdr>
        <w:top w:val="none" w:sz="0" w:space="0" w:color="auto"/>
        <w:left w:val="none" w:sz="0" w:space="0" w:color="auto"/>
        <w:bottom w:val="none" w:sz="0" w:space="0" w:color="auto"/>
        <w:right w:val="none" w:sz="0" w:space="0" w:color="auto"/>
      </w:divBdr>
      <w:divsChild>
        <w:div w:id="1469665550">
          <w:marLeft w:val="0"/>
          <w:marRight w:val="0"/>
          <w:marTop w:val="0"/>
          <w:marBottom w:val="0"/>
          <w:divBdr>
            <w:top w:val="none" w:sz="0" w:space="0" w:color="auto"/>
            <w:left w:val="none" w:sz="0" w:space="0" w:color="auto"/>
            <w:bottom w:val="none" w:sz="0" w:space="0" w:color="auto"/>
            <w:right w:val="none" w:sz="0" w:space="0" w:color="auto"/>
          </w:divBdr>
        </w:div>
      </w:divsChild>
    </w:div>
    <w:div w:id="882520358">
      <w:bodyDiv w:val="1"/>
      <w:marLeft w:val="0"/>
      <w:marRight w:val="0"/>
      <w:marTop w:val="0"/>
      <w:marBottom w:val="0"/>
      <w:divBdr>
        <w:top w:val="none" w:sz="0" w:space="0" w:color="auto"/>
        <w:left w:val="none" w:sz="0" w:space="0" w:color="auto"/>
        <w:bottom w:val="none" w:sz="0" w:space="0" w:color="auto"/>
        <w:right w:val="none" w:sz="0" w:space="0" w:color="auto"/>
      </w:divBdr>
    </w:div>
    <w:div w:id="882717572">
      <w:bodyDiv w:val="1"/>
      <w:marLeft w:val="0"/>
      <w:marRight w:val="0"/>
      <w:marTop w:val="0"/>
      <w:marBottom w:val="0"/>
      <w:divBdr>
        <w:top w:val="none" w:sz="0" w:space="0" w:color="auto"/>
        <w:left w:val="none" w:sz="0" w:space="0" w:color="auto"/>
        <w:bottom w:val="none" w:sz="0" w:space="0" w:color="auto"/>
        <w:right w:val="none" w:sz="0" w:space="0" w:color="auto"/>
      </w:divBdr>
      <w:divsChild>
        <w:div w:id="134836270">
          <w:marLeft w:val="0"/>
          <w:marRight w:val="0"/>
          <w:marTop w:val="0"/>
          <w:marBottom w:val="0"/>
          <w:divBdr>
            <w:top w:val="none" w:sz="0" w:space="0" w:color="auto"/>
            <w:left w:val="none" w:sz="0" w:space="0" w:color="auto"/>
            <w:bottom w:val="none" w:sz="0" w:space="0" w:color="auto"/>
            <w:right w:val="none" w:sz="0" w:space="0" w:color="auto"/>
          </w:divBdr>
          <w:divsChild>
            <w:div w:id="2048948476">
              <w:marLeft w:val="0"/>
              <w:marRight w:val="0"/>
              <w:marTop w:val="0"/>
              <w:marBottom w:val="0"/>
              <w:divBdr>
                <w:top w:val="none" w:sz="0" w:space="0" w:color="auto"/>
                <w:left w:val="none" w:sz="0" w:space="0" w:color="auto"/>
                <w:bottom w:val="none" w:sz="0" w:space="0" w:color="auto"/>
                <w:right w:val="none" w:sz="0" w:space="0" w:color="auto"/>
              </w:divBdr>
              <w:divsChild>
                <w:div w:id="210891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100748">
      <w:bodyDiv w:val="1"/>
      <w:marLeft w:val="0"/>
      <w:marRight w:val="0"/>
      <w:marTop w:val="0"/>
      <w:marBottom w:val="0"/>
      <w:divBdr>
        <w:top w:val="none" w:sz="0" w:space="0" w:color="auto"/>
        <w:left w:val="none" w:sz="0" w:space="0" w:color="auto"/>
        <w:bottom w:val="none" w:sz="0" w:space="0" w:color="auto"/>
        <w:right w:val="none" w:sz="0" w:space="0" w:color="auto"/>
      </w:divBdr>
    </w:div>
    <w:div w:id="884102831">
      <w:bodyDiv w:val="1"/>
      <w:marLeft w:val="0"/>
      <w:marRight w:val="0"/>
      <w:marTop w:val="0"/>
      <w:marBottom w:val="0"/>
      <w:divBdr>
        <w:top w:val="none" w:sz="0" w:space="0" w:color="auto"/>
        <w:left w:val="none" w:sz="0" w:space="0" w:color="auto"/>
        <w:bottom w:val="none" w:sz="0" w:space="0" w:color="auto"/>
        <w:right w:val="none" w:sz="0" w:space="0" w:color="auto"/>
      </w:divBdr>
    </w:div>
    <w:div w:id="884176329">
      <w:bodyDiv w:val="1"/>
      <w:marLeft w:val="0"/>
      <w:marRight w:val="0"/>
      <w:marTop w:val="0"/>
      <w:marBottom w:val="0"/>
      <w:divBdr>
        <w:top w:val="none" w:sz="0" w:space="0" w:color="auto"/>
        <w:left w:val="none" w:sz="0" w:space="0" w:color="auto"/>
        <w:bottom w:val="none" w:sz="0" w:space="0" w:color="auto"/>
        <w:right w:val="none" w:sz="0" w:space="0" w:color="auto"/>
      </w:divBdr>
    </w:div>
    <w:div w:id="884634440">
      <w:bodyDiv w:val="1"/>
      <w:marLeft w:val="0"/>
      <w:marRight w:val="0"/>
      <w:marTop w:val="0"/>
      <w:marBottom w:val="0"/>
      <w:divBdr>
        <w:top w:val="none" w:sz="0" w:space="0" w:color="auto"/>
        <w:left w:val="none" w:sz="0" w:space="0" w:color="auto"/>
        <w:bottom w:val="none" w:sz="0" w:space="0" w:color="auto"/>
        <w:right w:val="none" w:sz="0" w:space="0" w:color="auto"/>
      </w:divBdr>
    </w:div>
    <w:div w:id="884874873">
      <w:bodyDiv w:val="1"/>
      <w:marLeft w:val="0"/>
      <w:marRight w:val="0"/>
      <w:marTop w:val="0"/>
      <w:marBottom w:val="0"/>
      <w:divBdr>
        <w:top w:val="none" w:sz="0" w:space="0" w:color="auto"/>
        <w:left w:val="none" w:sz="0" w:space="0" w:color="auto"/>
        <w:bottom w:val="none" w:sz="0" w:space="0" w:color="auto"/>
        <w:right w:val="none" w:sz="0" w:space="0" w:color="auto"/>
      </w:divBdr>
    </w:div>
    <w:div w:id="885485849">
      <w:bodyDiv w:val="1"/>
      <w:marLeft w:val="0"/>
      <w:marRight w:val="0"/>
      <w:marTop w:val="0"/>
      <w:marBottom w:val="0"/>
      <w:divBdr>
        <w:top w:val="none" w:sz="0" w:space="0" w:color="auto"/>
        <w:left w:val="none" w:sz="0" w:space="0" w:color="auto"/>
        <w:bottom w:val="none" w:sz="0" w:space="0" w:color="auto"/>
        <w:right w:val="none" w:sz="0" w:space="0" w:color="auto"/>
      </w:divBdr>
    </w:div>
    <w:div w:id="886838372">
      <w:bodyDiv w:val="1"/>
      <w:marLeft w:val="0"/>
      <w:marRight w:val="0"/>
      <w:marTop w:val="0"/>
      <w:marBottom w:val="0"/>
      <w:divBdr>
        <w:top w:val="none" w:sz="0" w:space="0" w:color="auto"/>
        <w:left w:val="none" w:sz="0" w:space="0" w:color="auto"/>
        <w:bottom w:val="none" w:sz="0" w:space="0" w:color="auto"/>
        <w:right w:val="none" w:sz="0" w:space="0" w:color="auto"/>
      </w:divBdr>
    </w:div>
    <w:div w:id="888107193">
      <w:bodyDiv w:val="1"/>
      <w:marLeft w:val="0"/>
      <w:marRight w:val="0"/>
      <w:marTop w:val="0"/>
      <w:marBottom w:val="0"/>
      <w:divBdr>
        <w:top w:val="none" w:sz="0" w:space="0" w:color="auto"/>
        <w:left w:val="none" w:sz="0" w:space="0" w:color="auto"/>
        <w:bottom w:val="none" w:sz="0" w:space="0" w:color="auto"/>
        <w:right w:val="none" w:sz="0" w:space="0" w:color="auto"/>
      </w:divBdr>
    </w:div>
    <w:div w:id="888958580">
      <w:bodyDiv w:val="1"/>
      <w:marLeft w:val="0"/>
      <w:marRight w:val="0"/>
      <w:marTop w:val="0"/>
      <w:marBottom w:val="0"/>
      <w:divBdr>
        <w:top w:val="none" w:sz="0" w:space="0" w:color="auto"/>
        <w:left w:val="none" w:sz="0" w:space="0" w:color="auto"/>
        <w:bottom w:val="none" w:sz="0" w:space="0" w:color="auto"/>
        <w:right w:val="none" w:sz="0" w:space="0" w:color="auto"/>
      </w:divBdr>
    </w:div>
    <w:div w:id="890114687">
      <w:bodyDiv w:val="1"/>
      <w:marLeft w:val="0"/>
      <w:marRight w:val="0"/>
      <w:marTop w:val="0"/>
      <w:marBottom w:val="0"/>
      <w:divBdr>
        <w:top w:val="none" w:sz="0" w:space="0" w:color="auto"/>
        <w:left w:val="none" w:sz="0" w:space="0" w:color="auto"/>
        <w:bottom w:val="none" w:sz="0" w:space="0" w:color="auto"/>
        <w:right w:val="none" w:sz="0" w:space="0" w:color="auto"/>
      </w:divBdr>
    </w:div>
    <w:div w:id="890919369">
      <w:bodyDiv w:val="1"/>
      <w:marLeft w:val="0"/>
      <w:marRight w:val="0"/>
      <w:marTop w:val="0"/>
      <w:marBottom w:val="0"/>
      <w:divBdr>
        <w:top w:val="none" w:sz="0" w:space="0" w:color="auto"/>
        <w:left w:val="none" w:sz="0" w:space="0" w:color="auto"/>
        <w:bottom w:val="none" w:sz="0" w:space="0" w:color="auto"/>
        <w:right w:val="none" w:sz="0" w:space="0" w:color="auto"/>
      </w:divBdr>
      <w:divsChild>
        <w:div w:id="1174341407">
          <w:marLeft w:val="0"/>
          <w:marRight w:val="0"/>
          <w:marTop w:val="0"/>
          <w:marBottom w:val="0"/>
          <w:divBdr>
            <w:top w:val="none" w:sz="0" w:space="0" w:color="auto"/>
            <w:left w:val="none" w:sz="0" w:space="0" w:color="auto"/>
            <w:bottom w:val="none" w:sz="0" w:space="0" w:color="auto"/>
            <w:right w:val="none" w:sz="0" w:space="0" w:color="auto"/>
          </w:divBdr>
          <w:divsChild>
            <w:div w:id="1836989486">
              <w:marLeft w:val="0"/>
              <w:marRight w:val="0"/>
              <w:marTop w:val="0"/>
              <w:marBottom w:val="0"/>
              <w:divBdr>
                <w:top w:val="none" w:sz="0" w:space="0" w:color="auto"/>
                <w:left w:val="none" w:sz="0" w:space="0" w:color="auto"/>
                <w:bottom w:val="none" w:sz="0" w:space="0" w:color="auto"/>
                <w:right w:val="none" w:sz="0" w:space="0" w:color="auto"/>
              </w:divBdr>
              <w:divsChild>
                <w:div w:id="1282810101">
                  <w:marLeft w:val="0"/>
                  <w:marRight w:val="0"/>
                  <w:marTop w:val="0"/>
                  <w:marBottom w:val="0"/>
                  <w:divBdr>
                    <w:top w:val="none" w:sz="0" w:space="0" w:color="auto"/>
                    <w:left w:val="none" w:sz="0" w:space="0" w:color="auto"/>
                    <w:bottom w:val="none" w:sz="0" w:space="0" w:color="auto"/>
                    <w:right w:val="none" w:sz="0" w:space="0" w:color="auto"/>
                  </w:divBdr>
                  <w:divsChild>
                    <w:div w:id="578557577">
                      <w:marLeft w:val="0"/>
                      <w:marRight w:val="0"/>
                      <w:marTop w:val="0"/>
                      <w:marBottom w:val="0"/>
                      <w:divBdr>
                        <w:top w:val="none" w:sz="0" w:space="0" w:color="auto"/>
                        <w:left w:val="none" w:sz="0" w:space="0" w:color="auto"/>
                        <w:bottom w:val="none" w:sz="0" w:space="0" w:color="auto"/>
                        <w:right w:val="none" w:sz="0" w:space="0" w:color="auto"/>
                      </w:divBdr>
                    </w:div>
                    <w:div w:id="94785990">
                      <w:marLeft w:val="0"/>
                      <w:marRight w:val="0"/>
                      <w:marTop w:val="0"/>
                      <w:marBottom w:val="0"/>
                      <w:divBdr>
                        <w:top w:val="none" w:sz="0" w:space="0" w:color="auto"/>
                        <w:left w:val="none" w:sz="0" w:space="0" w:color="auto"/>
                        <w:bottom w:val="none" w:sz="0" w:space="0" w:color="auto"/>
                        <w:right w:val="none" w:sz="0" w:space="0" w:color="auto"/>
                      </w:divBdr>
                    </w:div>
                    <w:div w:id="1124688519">
                      <w:marLeft w:val="0"/>
                      <w:marRight w:val="0"/>
                      <w:marTop w:val="0"/>
                      <w:marBottom w:val="0"/>
                      <w:divBdr>
                        <w:top w:val="none" w:sz="0" w:space="0" w:color="auto"/>
                        <w:left w:val="none" w:sz="0" w:space="0" w:color="auto"/>
                        <w:bottom w:val="none" w:sz="0" w:space="0" w:color="auto"/>
                        <w:right w:val="none" w:sz="0" w:space="0" w:color="auto"/>
                      </w:divBdr>
                    </w:div>
                    <w:div w:id="2094737801">
                      <w:marLeft w:val="0"/>
                      <w:marRight w:val="0"/>
                      <w:marTop w:val="0"/>
                      <w:marBottom w:val="0"/>
                      <w:divBdr>
                        <w:top w:val="none" w:sz="0" w:space="0" w:color="auto"/>
                        <w:left w:val="none" w:sz="0" w:space="0" w:color="auto"/>
                        <w:bottom w:val="none" w:sz="0" w:space="0" w:color="auto"/>
                        <w:right w:val="none" w:sz="0" w:space="0" w:color="auto"/>
                      </w:divBdr>
                    </w:div>
                    <w:div w:id="185871492">
                      <w:marLeft w:val="0"/>
                      <w:marRight w:val="0"/>
                      <w:marTop w:val="0"/>
                      <w:marBottom w:val="0"/>
                      <w:divBdr>
                        <w:top w:val="none" w:sz="0" w:space="0" w:color="auto"/>
                        <w:left w:val="none" w:sz="0" w:space="0" w:color="auto"/>
                        <w:bottom w:val="none" w:sz="0" w:space="0" w:color="auto"/>
                        <w:right w:val="none" w:sz="0" w:space="0" w:color="auto"/>
                      </w:divBdr>
                    </w:div>
                    <w:div w:id="1766923591">
                      <w:marLeft w:val="0"/>
                      <w:marRight w:val="0"/>
                      <w:marTop w:val="0"/>
                      <w:marBottom w:val="0"/>
                      <w:divBdr>
                        <w:top w:val="none" w:sz="0" w:space="0" w:color="auto"/>
                        <w:left w:val="none" w:sz="0" w:space="0" w:color="auto"/>
                        <w:bottom w:val="none" w:sz="0" w:space="0" w:color="auto"/>
                        <w:right w:val="none" w:sz="0" w:space="0" w:color="auto"/>
                      </w:divBdr>
                    </w:div>
                    <w:div w:id="1291980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770349">
      <w:bodyDiv w:val="1"/>
      <w:marLeft w:val="0"/>
      <w:marRight w:val="0"/>
      <w:marTop w:val="0"/>
      <w:marBottom w:val="0"/>
      <w:divBdr>
        <w:top w:val="none" w:sz="0" w:space="0" w:color="auto"/>
        <w:left w:val="none" w:sz="0" w:space="0" w:color="auto"/>
        <w:bottom w:val="none" w:sz="0" w:space="0" w:color="auto"/>
        <w:right w:val="none" w:sz="0" w:space="0" w:color="auto"/>
      </w:divBdr>
    </w:div>
    <w:div w:id="892616497">
      <w:bodyDiv w:val="1"/>
      <w:marLeft w:val="0"/>
      <w:marRight w:val="0"/>
      <w:marTop w:val="0"/>
      <w:marBottom w:val="0"/>
      <w:divBdr>
        <w:top w:val="none" w:sz="0" w:space="0" w:color="auto"/>
        <w:left w:val="none" w:sz="0" w:space="0" w:color="auto"/>
        <w:bottom w:val="none" w:sz="0" w:space="0" w:color="auto"/>
        <w:right w:val="none" w:sz="0" w:space="0" w:color="auto"/>
      </w:divBdr>
      <w:divsChild>
        <w:div w:id="797260830">
          <w:marLeft w:val="0"/>
          <w:marRight w:val="0"/>
          <w:marTop w:val="0"/>
          <w:marBottom w:val="0"/>
          <w:divBdr>
            <w:top w:val="none" w:sz="0" w:space="0" w:color="auto"/>
            <w:left w:val="none" w:sz="0" w:space="0" w:color="auto"/>
            <w:bottom w:val="none" w:sz="0" w:space="0" w:color="auto"/>
            <w:right w:val="none" w:sz="0" w:space="0" w:color="auto"/>
          </w:divBdr>
          <w:divsChild>
            <w:div w:id="1533764980">
              <w:marLeft w:val="0"/>
              <w:marRight w:val="0"/>
              <w:marTop w:val="0"/>
              <w:marBottom w:val="0"/>
              <w:divBdr>
                <w:top w:val="none" w:sz="0" w:space="0" w:color="auto"/>
                <w:left w:val="none" w:sz="0" w:space="0" w:color="auto"/>
                <w:bottom w:val="none" w:sz="0" w:space="0" w:color="auto"/>
                <w:right w:val="none" w:sz="0" w:space="0" w:color="auto"/>
              </w:divBdr>
              <w:divsChild>
                <w:div w:id="1352947884">
                  <w:marLeft w:val="0"/>
                  <w:marRight w:val="0"/>
                  <w:marTop w:val="0"/>
                  <w:marBottom w:val="0"/>
                  <w:divBdr>
                    <w:top w:val="none" w:sz="0" w:space="0" w:color="auto"/>
                    <w:left w:val="none" w:sz="0" w:space="0" w:color="auto"/>
                    <w:bottom w:val="none" w:sz="0" w:space="0" w:color="auto"/>
                    <w:right w:val="none" w:sz="0" w:space="0" w:color="auto"/>
                  </w:divBdr>
                  <w:divsChild>
                    <w:div w:id="1027608056">
                      <w:marLeft w:val="0"/>
                      <w:marRight w:val="0"/>
                      <w:marTop w:val="0"/>
                      <w:marBottom w:val="0"/>
                      <w:divBdr>
                        <w:top w:val="none" w:sz="0" w:space="0" w:color="auto"/>
                        <w:left w:val="none" w:sz="0" w:space="0" w:color="auto"/>
                        <w:bottom w:val="none" w:sz="0" w:space="0" w:color="auto"/>
                        <w:right w:val="none" w:sz="0" w:space="0" w:color="auto"/>
                      </w:divBdr>
                    </w:div>
                    <w:div w:id="2069456762">
                      <w:marLeft w:val="0"/>
                      <w:marRight w:val="0"/>
                      <w:marTop w:val="0"/>
                      <w:marBottom w:val="0"/>
                      <w:divBdr>
                        <w:top w:val="none" w:sz="0" w:space="0" w:color="auto"/>
                        <w:left w:val="none" w:sz="0" w:space="0" w:color="auto"/>
                        <w:bottom w:val="none" w:sz="0" w:space="0" w:color="auto"/>
                        <w:right w:val="none" w:sz="0" w:space="0" w:color="auto"/>
                      </w:divBdr>
                    </w:div>
                    <w:div w:id="1219517614">
                      <w:marLeft w:val="0"/>
                      <w:marRight w:val="0"/>
                      <w:marTop w:val="0"/>
                      <w:marBottom w:val="0"/>
                      <w:divBdr>
                        <w:top w:val="none" w:sz="0" w:space="0" w:color="auto"/>
                        <w:left w:val="none" w:sz="0" w:space="0" w:color="auto"/>
                        <w:bottom w:val="none" w:sz="0" w:space="0" w:color="auto"/>
                        <w:right w:val="none" w:sz="0" w:space="0" w:color="auto"/>
                      </w:divBdr>
                    </w:div>
                    <w:div w:id="820543246">
                      <w:marLeft w:val="0"/>
                      <w:marRight w:val="0"/>
                      <w:marTop w:val="0"/>
                      <w:marBottom w:val="0"/>
                      <w:divBdr>
                        <w:top w:val="none" w:sz="0" w:space="0" w:color="auto"/>
                        <w:left w:val="none" w:sz="0" w:space="0" w:color="auto"/>
                        <w:bottom w:val="none" w:sz="0" w:space="0" w:color="auto"/>
                        <w:right w:val="none" w:sz="0" w:space="0" w:color="auto"/>
                      </w:divBdr>
                    </w:div>
                    <w:div w:id="2022314277">
                      <w:marLeft w:val="0"/>
                      <w:marRight w:val="0"/>
                      <w:marTop w:val="0"/>
                      <w:marBottom w:val="0"/>
                      <w:divBdr>
                        <w:top w:val="none" w:sz="0" w:space="0" w:color="auto"/>
                        <w:left w:val="none" w:sz="0" w:space="0" w:color="auto"/>
                        <w:bottom w:val="none" w:sz="0" w:space="0" w:color="auto"/>
                        <w:right w:val="none" w:sz="0" w:space="0" w:color="auto"/>
                      </w:divBdr>
                    </w:div>
                    <w:div w:id="898436645">
                      <w:marLeft w:val="0"/>
                      <w:marRight w:val="0"/>
                      <w:marTop w:val="0"/>
                      <w:marBottom w:val="0"/>
                      <w:divBdr>
                        <w:top w:val="none" w:sz="0" w:space="0" w:color="auto"/>
                        <w:left w:val="none" w:sz="0" w:space="0" w:color="auto"/>
                        <w:bottom w:val="none" w:sz="0" w:space="0" w:color="auto"/>
                        <w:right w:val="none" w:sz="0" w:space="0" w:color="auto"/>
                      </w:divBdr>
                    </w:div>
                    <w:div w:id="601687134">
                      <w:marLeft w:val="0"/>
                      <w:marRight w:val="0"/>
                      <w:marTop w:val="0"/>
                      <w:marBottom w:val="0"/>
                      <w:divBdr>
                        <w:top w:val="none" w:sz="0" w:space="0" w:color="auto"/>
                        <w:left w:val="none" w:sz="0" w:space="0" w:color="auto"/>
                        <w:bottom w:val="none" w:sz="0" w:space="0" w:color="auto"/>
                        <w:right w:val="none" w:sz="0" w:space="0" w:color="auto"/>
                      </w:divBdr>
                    </w:div>
                    <w:div w:id="374502949">
                      <w:marLeft w:val="0"/>
                      <w:marRight w:val="0"/>
                      <w:marTop w:val="0"/>
                      <w:marBottom w:val="0"/>
                      <w:divBdr>
                        <w:top w:val="none" w:sz="0" w:space="0" w:color="auto"/>
                        <w:left w:val="none" w:sz="0" w:space="0" w:color="auto"/>
                        <w:bottom w:val="none" w:sz="0" w:space="0" w:color="auto"/>
                        <w:right w:val="none" w:sz="0" w:space="0" w:color="auto"/>
                      </w:divBdr>
                    </w:div>
                    <w:div w:id="275144105">
                      <w:marLeft w:val="0"/>
                      <w:marRight w:val="0"/>
                      <w:marTop w:val="0"/>
                      <w:marBottom w:val="0"/>
                      <w:divBdr>
                        <w:top w:val="none" w:sz="0" w:space="0" w:color="auto"/>
                        <w:left w:val="none" w:sz="0" w:space="0" w:color="auto"/>
                        <w:bottom w:val="none" w:sz="0" w:space="0" w:color="auto"/>
                        <w:right w:val="none" w:sz="0" w:space="0" w:color="auto"/>
                      </w:divBdr>
                    </w:div>
                    <w:div w:id="872157429">
                      <w:marLeft w:val="0"/>
                      <w:marRight w:val="0"/>
                      <w:marTop w:val="0"/>
                      <w:marBottom w:val="0"/>
                      <w:divBdr>
                        <w:top w:val="none" w:sz="0" w:space="0" w:color="auto"/>
                        <w:left w:val="none" w:sz="0" w:space="0" w:color="auto"/>
                        <w:bottom w:val="none" w:sz="0" w:space="0" w:color="auto"/>
                        <w:right w:val="none" w:sz="0" w:space="0" w:color="auto"/>
                      </w:divBdr>
                    </w:div>
                    <w:div w:id="583563400">
                      <w:marLeft w:val="0"/>
                      <w:marRight w:val="0"/>
                      <w:marTop w:val="0"/>
                      <w:marBottom w:val="0"/>
                      <w:divBdr>
                        <w:top w:val="none" w:sz="0" w:space="0" w:color="auto"/>
                        <w:left w:val="none" w:sz="0" w:space="0" w:color="auto"/>
                        <w:bottom w:val="none" w:sz="0" w:space="0" w:color="auto"/>
                        <w:right w:val="none" w:sz="0" w:space="0" w:color="auto"/>
                      </w:divBdr>
                    </w:div>
                    <w:div w:id="321129255">
                      <w:marLeft w:val="0"/>
                      <w:marRight w:val="0"/>
                      <w:marTop w:val="0"/>
                      <w:marBottom w:val="0"/>
                      <w:divBdr>
                        <w:top w:val="none" w:sz="0" w:space="0" w:color="auto"/>
                        <w:left w:val="none" w:sz="0" w:space="0" w:color="auto"/>
                        <w:bottom w:val="none" w:sz="0" w:space="0" w:color="auto"/>
                        <w:right w:val="none" w:sz="0" w:space="0" w:color="auto"/>
                      </w:divBdr>
                    </w:div>
                    <w:div w:id="145170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195900">
      <w:bodyDiv w:val="1"/>
      <w:marLeft w:val="0"/>
      <w:marRight w:val="0"/>
      <w:marTop w:val="0"/>
      <w:marBottom w:val="0"/>
      <w:divBdr>
        <w:top w:val="none" w:sz="0" w:space="0" w:color="auto"/>
        <w:left w:val="none" w:sz="0" w:space="0" w:color="auto"/>
        <w:bottom w:val="none" w:sz="0" w:space="0" w:color="auto"/>
        <w:right w:val="none" w:sz="0" w:space="0" w:color="auto"/>
      </w:divBdr>
    </w:div>
    <w:div w:id="893202866">
      <w:bodyDiv w:val="1"/>
      <w:marLeft w:val="0"/>
      <w:marRight w:val="0"/>
      <w:marTop w:val="0"/>
      <w:marBottom w:val="0"/>
      <w:divBdr>
        <w:top w:val="none" w:sz="0" w:space="0" w:color="auto"/>
        <w:left w:val="none" w:sz="0" w:space="0" w:color="auto"/>
        <w:bottom w:val="none" w:sz="0" w:space="0" w:color="auto"/>
        <w:right w:val="none" w:sz="0" w:space="0" w:color="auto"/>
      </w:divBdr>
      <w:divsChild>
        <w:div w:id="1941062882">
          <w:marLeft w:val="0"/>
          <w:marRight w:val="0"/>
          <w:marTop w:val="0"/>
          <w:marBottom w:val="0"/>
          <w:divBdr>
            <w:top w:val="none" w:sz="0" w:space="0" w:color="auto"/>
            <w:left w:val="none" w:sz="0" w:space="0" w:color="auto"/>
            <w:bottom w:val="none" w:sz="0" w:space="0" w:color="auto"/>
            <w:right w:val="none" w:sz="0" w:space="0" w:color="auto"/>
          </w:divBdr>
        </w:div>
      </w:divsChild>
    </w:div>
    <w:div w:id="893388271">
      <w:bodyDiv w:val="1"/>
      <w:marLeft w:val="0"/>
      <w:marRight w:val="0"/>
      <w:marTop w:val="0"/>
      <w:marBottom w:val="0"/>
      <w:divBdr>
        <w:top w:val="none" w:sz="0" w:space="0" w:color="auto"/>
        <w:left w:val="none" w:sz="0" w:space="0" w:color="auto"/>
        <w:bottom w:val="none" w:sz="0" w:space="0" w:color="auto"/>
        <w:right w:val="none" w:sz="0" w:space="0" w:color="auto"/>
      </w:divBdr>
    </w:div>
    <w:div w:id="894197802">
      <w:bodyDiv w:val="1"/>
      <w:marLeft w:val="0"/>
      <w:marRight w:val="0"/>
      <w:marTop w:val="0"/>
      <w:marBottom w:val="0"/>
      <w:divBdr>
        <w:top w:val="none" w:sz="0" w:space="0" w:color="auto"/>
        <w:left w:val="none" w:sz="0" w:space="0" w:color="auto"/>
        <w:bottom w:val="none" w:sz="0" w:space="0" w:color="auto"/>
        <w:right w:val="none" w:sz="0" w:space="0" w:color="auto"/>
      </w:divBdr>
    </w:div>
    <w:div w:id="894512944">
      <w:bodyDiv w:val="1"/>
      <w:marLeft w:val="0"/>
      <w:marRight w:val="0"/>
      <w:marTop w:val="0"/>
      <w:marBottom w:val="0"/>
      <w:divBdr>
        <w:top w:val="none" w:sz="0" w:space="0" w:color="auto"/>
        <w:left w:val="none" w:sz="0" w:space="0" w:color="auto"/>
        <w:bottom w:val="none" w:sz="0" w:space="0" w:color="auto"/>
        <w:right w:val="none" w:sz="0" w:space="0" w:color="auto"/>
      </w:divBdr>
    </w:div>
    <w:div w:id="895120263">
      <w:bodyDiv w:val="1"/>
      <w:marLeft w:val="0"/>
      <w:marRight w:val="0"/>
      <w:marTop w:val="0"/>
      <w:marBottom w:val="0"/>
      <w:divBdr>
        <w:top w:val="none" w:sz="0" w:space="0" w:color="auto"/>
        <w:left w:val="none" w:sz="0" w:space="0" w:color="auto"/>
        <w:bottom w:val="none" w:sz="0" w:space="0" w:color="auto"/>
        <w:right w:val="none" w:sz="0" w:space="0" w:color="auto"/>
      </w:divBdr>
      <w:divsChild>
        <w:div w:id="1450195885">
          <w:marLeft w:val="0"/>
          <w:marRight w:val="0"/>
          <w:marTop w:val="0"/>
          <w:marBottom w:val="0"/>
          <w:divBdr>
            <w:top w:val="none" w:sz="0" w:space="0" w:color="auto"/>
            <w:left w:val="none" w:sz="0" w:space="0" w:color="auto"/>
            <w:bottom w:val="none" w:sz="0" w:space="0" w:color="auto"/>
            <w:right w:val="none" w:sz="0" w:space="0" w:color="auto"/>
          </w:divBdr>
        </w:div>
      </w:divsChild>
    </w:div>
    <w:div w:id="895241079">
      <w:bodyDiv w:val="1"/>
      <w:marLeft w:val="0"/>
      <w:marRight w:val="0"/>
      <w:marTop w:val="0"/>
      <w:marBottom w:val="0"/>
      <w:divBdr>
        <w:top w:val="none" w:sz="0" w:space="0" w:color="auto"/>
        <w:left w:val="none" w:sz="0" w:space="0" w:color="auto"/>
        <w:bottom w:val="none" w:sz="0" w:space="0" w:color="auto"/>
        <w:right w:val="none" w:sz="0" w:space="0" w:color="auto"/>
      </w:divBdr>
    </w:div>
    <w:div w:id="896085405">
      <w:bodyDiv w:val="1"/>
      <w:marLeft w:val="0"/>
      <w:marRight w:val="0"/>
      <w:marTop w:val="0"/>
      <w:marBottom w:val="0"/>
      <w:divBdr>
        <w:top w:val="none" w:sz="0" w:space="0" w:color="auto"/>
        <w:left w:val="none" w:sz="0" w:space="0" w:color="auto"/>
        <w:bottom w:val="none" w:sz="0" w:space="0" w:color="auto"/>
        <w:right w:val="none" w:sz="0" w:space="0" w:color="auto"/>
      </w:divBdr>
      <w:divsChild>
        <w:div w:id="1734114371">
          <w:marLeft w:val="0"/>
          <w:marRight w:val="0"/>
          <w:marTop w:val="0"/>
          <w:marBottom w:val="0"/>
          <w:divBdr>
            <w:top w:val="none" w:sz="0" w:space="0" w:color="auto"/>
            <w:left w:val="none" w:sz="0" w:space="0" w:color="auto"/>
            <w:bottom w:val="none" w:sz="0" w:space="0" w:color="auto"/>
            <w:right w:val="none" w:sz="0" w:space="0" w:color="auto"/>
          </w:divBdr>
          <w:divsChild>
            <w:div w:id="314337310">
              <w:marLeft w:val="0"/>
              <w:marRight w:val="0"/>
              <w:marTop w:val="0"/>
              <w:marBottom w:val="0"/>
              <w:divBdr>
                <w:top w:val="none" w:sz="0" w:space="0" w:color="auto"/>
                <w:left w:val="none" w:sz="0" w:space="0" w:color="auto"/>
                <w:bottom w:val="none" w:sz="0" w:space="0" w:color="auto"/>
                <w:right w:val="none" w:sz="0" w:space="0" w:color="auto"/>
              </w:divBdr>
              <w:divsChild>
                <w:div w:id="1059330497">
                  <w:marLeft w:val="0"/>
                  <w:marRight w:val="0"/>
                  <w:marTop w:val="0"/>
                  <w:marBottom w:val="0"/>
                  <w:divBdr>
                    <w:top w:val="none" w:sz="0" w:space="0" w:color="auto"/>
                    <w:left w:val="none" w:sz="0" w:space="0" w:color="auto"/>
                    <w:bottom w:val="none" w:sz="0" w:space="0" w:color="auto"/>
                    <w:right w:val="none" w:sz="0" w:space="0" w:color="auto"/>
                  </w:divBdr>
                  <w:divsChild>
                    <w:div w:id="1840196166">
                      <w:marLeft w:val="0"/>
                      <w:marRight w:val="0"/>
                      <w:marTop w:val="0"/>
                      <w:marBottom w:val="0"/>
                      <w:divBdr>
                        <w:top w:val="none" w:sz="0" w:space="0" w:color="auto"/>
                        <w:left w:val="none" w:sz="0" w:space="0" w:color="auto"/>
                        <w:bottom w:val="none" w:sz="0" w:space="0" w:color="auto"/>
                        <w:right w:val="none" w:sz="0" w:space="0" w:color="auto"/>
                      </w:divBdr>
                    </w:div>
                    <w:div w:id="1333996345">
                      <w:marLeft w:val="0"/>
                      <w:marRight w:val="0"/>
                      <w:marTop w:val="0"/>
                      <w:marBottom w:val="0"/>
                      <w:divBdr>
                        <w:top w:val="none" w:sz="0" w:space="0" w:color="auto"/>
                        <w:left w:val="none" w:sz="0" w:space="0" w:color="auto"/>
                        <w:bottom w:val="none" w:sz="0" w:space="0" w:color="auto"/>
                        <w:right w:val="none" w:sz="0" w:space="0" w:color="auto"/>
                      </w:divBdr>
                    </w:div>
                    <w:div w:id="133183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282865">
      <w:bodyDiv w:val="1"/>
      <w:marLeft w:val="0"/>
      <w:marRight w:val="0"/>
      <w:marTop w:val="0"/>
      <w:marBottom w:val="0"/>
      <w:divBdr>
        <w:top w:val="none" w:sz="0" w:space="0" w:color="auto"/>
        <w:left w:val="none" w:sz="0" w:space="0" w:color="auto"/>
        <w:bottom w:val="none" w:sz="0" w:space="0" w:color="auto"/>
        <w:right w:val="none" w:sz="0" w:space="0" w:color="auto"/>
      </w:divBdr>
    </w:div>
    <w:div w:id="897592884">
      <w:bodyDiv w:val="1"/>
      <w:marLeft w:val="0"/>
      <w:marRight w:val="0"/>
      <w:marTop w:val="0"/>
      <w:marBottom w:val="0"/>
      <w:divBdr>
        <w:top w:val="none" w:sz="0" w:space="0" w:color="auto"/>
        <w:left w:val="none" w:sz="0" w:space="0" w:color="auto"/>
        <w:bottom w:val="none" w:sz="0" w:space="0" w:color="auto"/>
        <w:right w:val="none" w:sz="0" w:space="0" w:color="auto"/>
      </w:divBdr>
    </w:div>
    <w:div w:id="897858328">
      <w:bodyDiv w:val="1"/>
      <w:marLeft w:val="0"/>
      <w:marRight w:val="0"/>
      <w:marTop w:val="0"/>
      <w:marBottom w:val="0"/>
      <w:divBdr>
        <w:top w:val="none" w:sz="0" w:space="0" w:color="auto"/>
        <w:left w:val="none" w:sz="0" w:space="0" w:color="auto"/>
        <w:bottom w:val="none" w:sz="0" w:space="0" w:color="auto"/>
        <w:right w:val="none" w:sz="0" w:space="0" w:color="auto"/>
      </w:divBdr>
      <w:divsChild>
        <w:div w:id="1560166980">
          <w:marLeft w:val="0"/>
          <w:marRight w:val="0"/>
          <w:marTop w:val="0"/>
          <w:marBottom w:val="0"/>
          <w:divBdr>
            <w:top w:val="none" w:sz="0" w:space="0" w:color="auto"/>
            <w:left w:val="none" w:sz="0" w:space="0" w:color="auto"/>
            <w:bottom w:val="none" w:sz="0" w:space="0" w:color="auto"/>
            <w:right w:val="none" w:sz="0" w:space="0" w:color="auto"/>
          </w:divBdr>
          <w:divsChild>
            <w:div w:id="2084060353">
              <w:marLeft w:val="0"/>
              <w:marRight w:val="0"/>
              <w:marTop w:val="0"/>
              <w:marBottom w:val="0"/>
              <w:divBdr>
                <w:top w:val="none" w:sz="0" w:space="0" w:color="auto"/>
                <w:left w:val="none" w:sz="0" w:space="0" w:color="auto"/>
                <w:bottom w:val="none" w:sz="0" w:space="0" w:color="auto"/>
                <w:right w:val="none" w:sz="0" w:space="0" w:color="auto"/>
              </w:divBdr>
              <w:divsChild>
                <w:div w:id="209272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705292">
      <w:bodyDiv w:val="1"/>
      <w:marLeft w:val="0"/>
      <w:marRight w:val="0"/>
      <w:marTop w:val="0"/>
      <w:marBottom w:val="0"/>
      <w:divBdr>
        <w:top w:val="none" w:sz="0" w:space="0" w:color="auto"/>
        <w:left w:val="none" w:sz="0" w:space="0" w:color="auto"/>
        <w:bottom w:val="none" w:sz="0" w:space="0" w:color="auto"/>
        <w:right w:val="none" w:sz="0" w:space="0" w:color="auto"/>
      </w:divBdr>
    </w:div>
    <w:div w:id="899286838">
      <w:bodyDiv w:val="1"/>
      <w:marLeft w:val="0"/>
      <w:marRight w:val="0"/>
      <w:marTop w:val="0"/>
      <w:marBottom w:val="0"/>
      <w:divBdr>
        <w:top w:val="none" w:sz="0" w:space="0" w:color="auto"/>
        <w:left w:val="none" w:sz="0" w:space="0" w:color="auto"/>
        <w:bottom w:val="none" w:sz="0" w:space="0" w:color="auto"/>
        <w:right w:val="none" w:sz="0" w:space="0" w:color="auto"/>
      </w:divBdr>
    </w:div>
    <w:div w:id="900679809">
      <w:bodyDiv w:val="1"/>
      <w:marLeft w:val="0"/>
      <w:marRight w:val="0"/>
      <w:marTop w:val="0"/>
      <w:marBottom w:val="0"/>
      <w:divBdr>
        <w:top w:val="none" w:sz="0" w:space="0" w:color="auto"/>
        <w:left w:val="none" w:sz="0" w:space="0" w:color="auto"/>
        <w:bottom w:val="none" w:sz="0" w:space="0" w:color="auto"/>
        <w:right w:val="none" w:sz="0" w:space="0" w:color="auto"/>
      </w:divBdr>
    </w:div>
    <w:div w:id="902302095">
      <w:bodyDiv w:val="1"/>
      <w:marLeft w:val="0"/>
      <w:marRight w:val="0"/>
      <w:marTop w:val="0"/>
      <w:marBottom w:val="0"/>
      <w:divBdr>
        <w:top w:val="none" w:sz="0" w:space="0" w:color="auto"/>
        <w:left w:val="none" w:sz="0" w:space="0" w:color="auto"/>
        <w:bottom w:val="none" w:sz="0" w:space="0" w:color="auto"/>
        <w:right w:val="none" w:sz="0" w:space="0" w:color="auto"/>
      </w:divBdr>
      <w:divsChild>
        <w:div w:id="1441071315">
          <w:marLeft w:val="0"/>
          <w:marRight w:val="0"/>
          <w:marTop w:val="0"/>
          <w:marBottom w:val="0"/>
          <w:divBdr>
            <w:top w:val="none" w:sz="0" w:space="0" w:color="auto"/>
            <w:left w:val="none" w:sz="0" w:space="0" w:color="auto"/>
            <w:bottom w:val="none" w:sz="0" w:space="0" w:color="auto"/>
            <w:right w:val="none" w:sz="0" w:space="0" w:color="auto"/>
          </w:divBdr>
          <w:divsChild>
            <w:div w:id="124935323">
              <w:marLeft w:val="0"/>
              <w:marRight w:val="0"/>
              <w:marTop w:val="0"/>
              <w:marBottom w:val="0"/>
              <w:divBdr>
                <w:top w:val="none" w:sz="0" w:space="0" w:color="auto"/>
                <w:left w:val="none" w:sz="0" w:space="0" w:color="auto"/>
                <w:bottom w:val="none" w:sz="0" w:space="0" w:color="auto"/>
                <w:right w:val="none" w:sz="0" w:space="0" w:color="auto"/>
              </w:divBdr>
              <w:divsChild>
                <w:div w:id="1873348582">
                  <w:marLeft w:val="0"/>
                  <w:marRight w:val="0"/>
                  <w:marTop w:val="0"/>
                  <w:marBottom w:val="0"/>
                  <w:divBdr>
                    <w:top w:val="none" w:sz="0" w:space="0" w:color="auto"/>
                    <w:left w:val="none" w:sz="0" w:space="0" w:color="auto"/>
                    <w:bottom w:val="none" w:sz="0" w:space="0" w:color="auto"/>
                    <w:right w:val="none" w:sz="0" w:space="0" w:color="auto"/>
                  </w:divBdr>
                  <w:divsChild>
                    <w:div w:id="2013407331">
                      <w:marLeft w:val="0"/>
                      <w:marRight w:val="0"/>
                      <w:marTop w:val="0"/>
                      <w:marBottom w:val="0"/>
                      <w:divBdr>
                        <w:top w:val="none" w:sz="0" w:space="0" w:color="auto"/>
                        <w:left w:val="none" w:sz="0" w:space="0" w:color="auto"/>
                        <w:bottom w:val="none" w:sz="0" w:space="0" w:color="auto"/>
                        <w:right w:val="none" w:sz="0" w:space="0" w:color="auto"/>
                      </w:divBdr>
                      <w:divsChild>
                        <w:div w:id="1626229251">
                          <w:marLeft w:val="-30"/>
                          <w:marRight w:val="-30"/>
                          <w:marTop w:val="0"/>
                          <w:marBottom w:val="0"/>
                          <w:divBdr>
                            <w:top w:val="none" w:sz="0" w:space="0" w:color="auto"/>
                            <w:left w:val="none" w:sz="0" w:space="0" w:color="auto"/>
                            <w:bottom w:val="none" w:sz="0" w:space="0" w:color="auto"/>
                            <w:right w:val="none" w:sz="0" w:space="0" w:color="auto"/>
                          </w:divBdr>
                          <w:divsChild>
                            <w:div w:id="224535440">
                              <w:marLeft w:val="0"/>
                              <w:marRight w:val="0"/>
                              <w:marTop w:val="0"/>
                              <w:marBottom w:val="0"/>
                              <w:divBdr>
                                <w:top w:val="none" w:sz="0" w:space="0" w:color="auto"/>
                                <w:left w:val="none" w:sz="0" w:space="0" w:color="auto"/>
                                <w:bottom w:val="none" w:sz="0" w:space="0" w:color="auto"/>
                                <w:right w:val="none" w:sz="0" w:space="0" w:color="auto"/>
                              </w:divBdr>
                              <w:divsChild>
                                <w:div w:id="9366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7757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905565">
          <w:marLeft w:val="0"/>
          <w:marRight w:val="0"/>
          <w:marTop w:val="0"/>
          <w:marBottom w:val="0"/>
          <w:divBdr>
            <w:top w:val="none" w:sz="0" w:space="0" w:color="auto"/>
            <w:left w:val="none" w:sz="0" w:space="0" w:color="auto"/>
            <w:bottom w:val="none" w:sz="0" w:space="0" w:color="auto"/>
            <w:right w:val="none" w:sz="0" w:space="0" w:color="auto"/>
          </w:divBdr>
          <w:divsChild>
            <w:div w:id="2074111816">
              <w:marLeft w:val="0"/>
              <w:marRight w:val="0"/>
              <w:marTop w:val="0"/>
              <w:marBottom w:val="0"/>
              <w:divBdr>
                <w:top w:val="none" w:sz="0" w:space="0" w:color="auto"/>
                <w:left w:val="none" w:sz="0" w:space="0" w:color="auto"/>
                <w:bottom w:val="none" w:sz="0" w:space="0" w:color="auto"/>
                <w:right w:val="none" w:sz="0" w:space="0" w:color="auto"/>
              </w:divBdr>
              <w:divsChild>
                <w:div w:id="749817237">
                  <w:marLeft w:val="0"/>
                  <w:marRight w:val="0"/>
                  <w:marTop w:val="0"/>
                  <w:marBottom w:val="0"/>
                  <w:divBdr>
                    <w:top w:val="none" w:sz="0" w:space="0" w:color="auto"/>
                    <w:left w:val="none" w:sz="0" w:space="0" w:color="auto"/>
                    <w:bottom w:val="none" w:sz="0" w:space="0" w:color="auto"/>
                    <w:right w:val="none" w:sz="0" w:space="0" w:color="auto"/>
                  </w:divBdr>
                  <w:divsChild>
                    <w:div w:id="367293132">
                      <w:marLeft w:val="0"/>
                      <w:marRight w:val="0"/>
                      <w:marTop w:val="0"/>
                      <w:marBottom w:val="0"/>
                      <w:divBdr>
                        <w:top w:val="none" w:sz="0" w:space="0" w:color="auto"/>
                        <w:left w:val="none" w:sz="0" w:space="0" w:color="auto"/>
                        <w:bottom w:val="none" w:sz="0" w:space="0" w:color="auto"/>
                        <w:right w:val="none" w:sz="0" w:space="0" w:color="auto"/>
                      </w:divBdr>
                      <w:divsChild>
                        <w:div w:id="2012176201">
                          <w:marLeft w:val="-30"/>
                          <w:marRight w:val="-30"/>
                          <w:marTop w:val="0"/>
                          <w:marBottom w:val="0"/>
                          <w:divBdr>
                            <w:top w:val="none" w:sz="0" w:space="0" w:color="auto"/>
                            <w:left w:val="none" w:sz="0" w:space="0" w:color="auto"/>
                            <w:bottom w:val="none" w:sz="0" w:space="0" w:color="auto"/>
                            <w:right w:val="none" w:sz="0" w:space="0" w:color="auto"/>
                          </w:divBdr>
                          <w:divsChild>
                            <w:div w:id="857155059">
                              <w:marLeft w:val="0"/>
                              <w:marRight w:val="0"/>
                              <w:marTop w:val="0"/>
                              <w:marBottom w:val="0"/>
                              <w:divBdr>
                                <w:top w:val="none" w:sz="0" w:space="0" w:color="auto"/>
                                <w:left w:val="none" w:sz="0" w:space="0" w:color="auto"/>
                                <w:bottom w:val="none" w:sz="0" w:space="0" w:color="auto"/>
                                <w:right w:val="none" w:sz="0" w:space="0" w:color="auto"/>
                              </w:divBdr>
                              <w:divsChild>
                                <w:div w:id="61101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9103038">
          <w:marLeft w:val="0"/>
          <w:marRight w:val="0"/>
          <w:marTop w:val="0"/>
          <w:marBottom w:val="0"/>
          <w:divBdr>
            <w:top w:val="none" w:sz="0" w:space="0" w:color="auto"/>
            <w:left w:val="none" w:sz="0" w:space="0" w:color="auto"/>
            <w:bottom w:val="none" w:sz="0" w:space="0" w:color="auto"/>
            <w:right w:val="none" w:sz="0" w:space="0" w:color="auto"/>
          </w:divBdr>
          <w:divsChild>
            <w:div w:id="1829976766">
              <w:marLeft w:val="0"/>
              <w:marRight w:val="0"/>
              <w:marTop w:val="0"/>
              <w:marBottom w:val="0"/>
              <w:divBdr>
                <w:top w:val="none" w:sz="0" w:space="0" w:color="auto"/>
                <w:left w:val="none" w:sz="0" w:space="0" w:color="auto"/>
                <w:bottom w:val="none" w:sz="0" w:space="0" w:color="auto"/>
                <w:right w:val="none" w:sz="0" w:space="0" w:color="auto"/>
              </w:divBdr>
              <w:divsChild>
                <w:div w:id="249587899">
                  <w:marLeft w:val="0"/>
                  <w:marRight w:val="0"/>
                  <w:marTop w:val="0"/>
                  <w:marBottom w:val="0"/>
                  <w:divBdr>
                    <w:top w:val="none" w:sz="0" w:space="0" w:color="auto"/>
                    <w:left w:val="none" w:sz="0" w:space="0" w:color="auto"/>
                    <w:bottom w:val="none" w:sz="0" w:space="0" w:color="auto"/>
                    <w:right w:val="none" w:sz="0" w:space="0" w:color="auto"/>
                  </w:divBdr>
                  <w:divsChild>
                    <w:div w:id="1974360781">
                      <w:marLeft w:val="0"/>
                      <w:marRight w:val="0"/>
                      <w:marTop w:val="0"/>
                      <w:marBottom w:val="0"/>
                      <w:divBdr>
                        <w:top w:val="none" w:sz="0" w:space="0" w:color="auto"/>
                        <w:left w:val="none" w:sz="0" w:space="0" w:color="auto"/>
                        <w:bottom w:val="none" w:sz="0" w:space="0" w:color="auto"/>
                        <w:right w:val="none" w:sz="0" w:space="0" w:color="auto"/>
                      </w:divBdr>
                      <w:divsChild>
                        <w:div w:id="1035156844">
                          <w:marLeft w:val="-30"/>
                          <w:marRight w:val="-30"/>
                          <w:marTop w:val="0"/>
                          <w:marBottom w:val="0"/>
                          <w:divBdr>
                            <w:top w:val="none" w:sz="0" w:space="0" w:color="auto"/>
                            <w:left w:val="none" w:sz="0" w:space="0" w:color="auto"/>
                            <w:bottom w:val="none" w:sz="0" w:space="0" w:color="auto"/>
                            <w:right w:val="none" w:sz="0" w:space="0" w:color="auto"/>
                          </w:divBdr>
                          <w:divsChild>
                            <w:div w:id="970551382">
                              <w:marLeft w:val="0"/>
                              <w:marRight w:val="0"/>
                              <w:marTop w:val="0"/>
                              <w:marBottom w:val="0"/>
                              <w:divBdr>
                                <w:top w:val="none" w:sz="0" w:space="0" w:color="auto"/>
                                <w:left w:val="none" w:sz="0" w:space="0" w:color="auto"/>
                                <w:bottom w:val="none" w:sz="0" w:space="0" w:color="auto"/>
                                <w:right w:val="none" w:sz="0" w:space="0" w:color="auto"/>
                              </w:divBdr>
                              <w:divsChild>
                                <w:div w:id="1330601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9932190">
          <w:marLeft w:val="0"/>
          <w:marRight w:val="0"/>
          <w:marTop w:val="0"/>
          <w:marBottom w:val="0"/>
          <w:divBdr>
            <w:top w:val="none" w:sz="0" w:space="0" w:color="auto"/>
            <w:left w:val="none" w:sz="0" w:space="0" w:color="auto"/>
            <w:bottom w:val="none" w:sz="0" w:space="0" w:color="auto"/>
            <w:right w:val="none" w:sz="0" w:space="0" w:color="auto"/>
          </w:divBdr>
          <w:divsChild>
            <w:div w:id="1201548981">
              <w:marLeft w:val="0"/>
              <w:marRight w:val="0"/>
              <w:marTop w:val="0"/>
              <w:marBottom w:val="0"/>
              <w:divBdr>
                <w:top w:val="none" w:sz="0" w:space="0" w:color="auto"/>
                <w:left w:val="none" w:sz="0" w:space="0" w:color="auto"/>
                <w:bottom w:val="none" w:sz="0" w:space="0" w:color="auto"/>
                <w:right w:val="none" w:sz="0" w:space="0" w:color="auto"/>
              </w:divBdr>
              <w:divsChild>
                <w:div w:id="99448445">
                  <w:marLeft w:val="0"/>
                  <w:marRight w:val="0"/>
                  <w:marTop w:val="0"/>
                  <w:marBottom w:val="0"/>
                  <w:divBdr>
                    <w:top w:val="none" w:sz="0" w:space="0" w:color="auto"/>
                    <w:left w:val="none" w:sz="0" w:space="0" w:color="auto"/>
                    <w:bottom w:val="none" w:sz="0" w:space="0" w:color="auto"/>
                    <w:right w:val="none" w:sz="0" w:space="0" w:color="auto"/>
                  </w:divBdr>
                  <w:divsChild>
                    <w:div w:id="616372086">
                      <w:marLeft w:val="0"/>
                      <w:marRight w:val="0"/>
                      <w:marTop w:val="0"/>
                      <w:marBottom w:val="0"/>
                      <w:divBdr>
                        <w:top w:val="none" w:sz="0" w:space="0" w:color="auto"/>
                        <w:left w:val="none" w:sz="0" w:space="0" w:color="auto"/>
                        <w:bottom w:val="none" w:sz="0" w:space="0" w:color="auto"/>
                        <w:right w:val="none" w:sz="0" w:space="0" w:color="auto"/>
                      </w:divBdr>
                      <w:divsChild>
                        <w:div w:id="1110053536">
                          <w:marLeft w:val="-30"/>
                          <w:marRight w:val="-30"/>
                          <w:marTop w:val="0"/>
                          <w:marBottom w:val="0"/>
                          <w:divBdr>
                            <w:top w:val="none" w:sz="0" w:space="0" w:color="auto"/>
                            <w:left w:val="none" w:sz="0" w:space="0" w:color="auto"/>
                            <w:bottom w:val="none" w:sz="0" w:space="0" w:color="auto"/>
                            <w:right w:val="none" w:sz="0" w:space="0" w:color="auto"/>
                          </w:divBdr>
                          <w:divsChild>
                            <w:div w:id="15620067">
                              <w:marLeft w:val="0"/>
                              <w:marRight w:val="0"/>
                              <w:marTop w:val="0"/>
                              <w:marBottom w:val="0"/>
                              <w:divBdr>
                                <w:top w:val="none" w:sz="0" w:space="0" w:color="auto"/>
                                <w:left w:val="none" w:sz="0" w:space="0" w:color="auto"/>
                                <w:bottom w:val="none" w:sz="0" w:space="0" w:color="auto"/>
                                <w:right w:val="none" w:sz="0" w:space="0" w:color="auto"/>
                              </w:divBdr>
                              <w:divsChild>
                                <w:div w:id="47410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6815939">
          <w:marLeft w:val="0"/>
          <w:marRight w:val="0"/>
          <w:marTop w:val="0"/>
          <w:marBottom w:val="0"/>
          <w:divBdr>
            <w:top w:val="none" w:sz="0" w:space="0" w:color="auto"/>
            <w:left w:val="none" w:sz="0" w:space="0" w:color="auto"/>
            <w:bottom w:val="none" w:sz="0" w:space="0" w:color="auto"/>
            <w:right w:val="none" w:sz="0" w:space="0" w:color="auto"/>
          </w:divBdr>
          <w:divsChild>
            <w:div w:id="622612837">
              <w:marLeft w:val="0"/>
              <w:marRight w:val="0"/>
              <w:marTop w:val="0"/>
              <w:marBottom w:val="0"/>
              <w:divBdr>
                <w:top w:val="none" w:sz="0" w:space="0" w:color="auto"/>
                <w:left w:val="none" w:sz="0" w:space="0" w:color="auto"/>
                <w:bottom w:val="none" w:sz="0" w:space="0" w:color="auto"/>
                <w:right w:val="none" w:sz="0" w:space="0" w:color="auto"/>
              </w:divBdr>
              <w:divsChild>
                <w:div w:id="2092382623">
                  <w:marLeft w:val="0"/>
                  <w:marRight w:val="0"/>
                  <w:marTop w:val="0"/>
                  <w:marBottom w:val="0"/>
                  <w:divBdr>
                    <w:top w:val="none" w:sz="0" w:space="0" w:color="auto"/>
                    <w:left w:val="none" w:sz="0" w:space="0" w:color="auto"/>
                    <w:bottom w:val="none" w:sz="0" w:space="0" w:color="auto"/>
                    <w:right w:val="none" w:sz="0" w:space="0" w:color="auto"/>
                  </w:divBdr>
                  <w:divsChild>
                    <w:div w:id="1832215422">
                      <w:marLeft w:val="0"/>
                      <w:marRight w:val="0"/>
                      <w:marTop w:val="0"/>
                      <w:marBottom w:val="0"/>
                      <w:divBdr>
                        <w:top w:val="none" w:sz="0" w:space="0" w:color="auto"/>
                        <w:left w:val="none" w:sz="0" w:space="0" w:color="auto"/>
                        <w:bottom w:val="none" w:sz="0" w:space="0" w:color="auto"/>
                        <w:right w:val="none" w:sz="0" w:space="0" w:color="auto"/>
                      </w:divBdr>
                      <w:divsChild>
                        <w:div w:id="2141653486">
                          <w:marLeft w:val="-30"/>
                          <w:marRight w:val="-30"/>
                          <w:marTop w:val="0"/>
                          <w:marBottom w:val="0"/>
                          <w:divBdr>
                            <w:top w:val="none" w:sz="0" w:space="0" w:color="auto"/>
                            <w:left w:val="none" w:sz="0" w:space="0" w:color="auto"/>
                            <w:bottom w:val="none" w:sz="0" w:space="0" w:color="auto"/>
                            <w:right w:val="none" w:sz="0" w:space="0" w:color="auto"/>
                          </w:divBdr>
                          <w:divsChild>
                            <w:div w:id="275449656">
                              <w:marLeft w:val="0"/>
                              <w:marRight w:val="0"/>
                              <w:marTop w:val="0"/>
                              <w:marBottom w:val="0"/>
                              <w:divBdr>
                                <w:top w:val="none" w:sz="0" w:space="0" w:color="auto"/>
                                <w:left w:val="none" w:sz="0" w:space="0" w:color="auto"/>
                                <w:bottom w:val="none" w:sz="0" w:space="0" w:color="auto"/>
                                <w:right w:val="none" w:sz="0" w:space="0" w:color="auto"/>
                              </w:divBdr>
                              <w:divsChild>
                                <w:div w:id="211034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173968">
          <w:marLeft w:val="0"/>
          <w:marRight w:val="0"/>
          <w:marTop w:val="0"/>
          <w:marBottom w:val="0"/>
          <w:divBdr>
            <w:top w:val="none" w:sz="0" w:space="0" w:color="auto"/>
            <w:left w:val="none" w:sz="0" w:space="0" w:color="auto"/>
            <w:bottom w:val="none" w:sz="0" w:space="0" w:color="auto"/>
            <w:right w:val="none" w:sz="0" w:space="0" w:color="auto"/>
          </w:divBdr>
          <w:divsChild>
            <w:div w:id="235749568">
              <w:marLeft w:val="0"/>
              <w:marRight w:val="0"/>
              <w:marTop w:val="0"/>
              <w:marBottom w:val="0"/>
              <w:divBdr>
                <w:top w:val="none" w:sz="0" w:space="0" w:color="auto"/>
                <w:left w:val="none" w:sz="0" w:space="0" w:color="auto"/>
                <w:bottom w:val="none" w:sz="0" w:space="0" w:color="auto"/>
                <w:right w:val="none" w:sz="0" w:space="0" w:color="auto"/>
              </w:divBdr>
              <w:divsChild>
                <w:div w:id="28997157">
                  <w:marLeft w:val="0"/>
                  <w:marRight w:val="0"/>
                  <w:marTop w:val="0"/>
                  <w:marBottom w:val="0"/>
                  <w:divBdr>
                    <w:top w:val="none" w:sz="0" w:space="0" w:color="auto"/>
                    <w:left w:val="none" w:sz="0" w:space="0" w:color="auto"/>
                    <w:bottom w:val="none" w:sz="0" w:space="0" w:color="auto"/>
                    <w:right w:val="none" w:sz="0" w:space="0" w:color="auto"/>
                  </w:divBdr>
                  <w:divsChild>
                    <w:div w:id="409620739">
                      <w:marLeft w:val="0"/>
                      <w:marRight w:val="0"/>
                      <w:marTop w:val="0"/>
                      <w:marBottom w:val="0"/>
                      <w:divBdr>
                        <w:top w:val="none" w:sz="0" w:space="0" w:color="auto"/>
                        <w:left w:val="none" w:sz="0" w:space="0" w:color="auto"/>
                        <w:bottom w:val="none" w:sz="0" w:space="0" w:color="auto"/>
                        <w:right w:val="none" w:sz="0" w:space="0" w:color="auto"/>
                      </w:divBdr>
                    </w:div>
                    <w:div w:id="667486502">
                      <w:marLeft w:val="0"/>
                      <w:marRight w:val="0"/>
                      <w:marTop w:val="0"/>
                      <w:marBottom w:val="0"/>
                      <w:divBdr>
                        <w:top w:val="none" w:sz="0" w:space="0" w:color="auto"/>
                        <w:left w:val="none" w:sz="0" w:space="0" w:color="auto"/>
                        <w:bottom w:val="none" w:sz="0" w:space="0" w:color="auto"/>
                        <w:right w:val="none" w:sz="0" w:space="0" w:color="auto"/>
                      </w:divBdr>
                      <w:divsChild>
                        <w:div w:id="578448843">
                          <w:marLeft w:val="-30"/>
                          <w:marRight w:val="-30"/>
                          <w:marTop w:val="0"/>
                          <w:marBottom w:val="0"/>
                          <w:divBdr>
                            <w:top w:val="none" w:sz="0" w:space="0" w:color="auto"/>
                            <w:left w:val="none" w:sz="0" w:space="0" w:color="auto"/>
                            <w:bottom w:val="none" w:sz="0" w:space="0" w:color="auto"/>
                            <w:right w:val="none" w:sz="0" w:space="0" w:color="auto"/>
                          </w:divBdr>
                          <w:divsChild>
                            <w:div w:id="1086151660">
                              <w:marLeft w:val="0"/>
                              <w:marRight w:val="0"/>
                              <w:marTop w:val="0"/>
                              <w:marBottom w:val="0"/>
                              <w:divBdr>
                                <w:top w:val="none" w:sz="0" w:space="0" w:color="auto"/>
                                <w:left w:val="none" w:sz="0" w:space="0" w:color="auto"/>
                                <w:bottom w:val="none" w:sz="0" w:space="0" w:color="auto"/>
                                <w:right w:val="none" w:sz="0" w:space="0" w:color="auto"/>
                              </w:divBdr>
                              <w:divsChild>
                                <w:div w:id="2110079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929287">
          <w:marLeft w:val="0"/>
          <w:marRight w:val="0"/>
          <w:marTop w:val="0"/>
          <w:marBottom w:val="0"/>
          <w:divBdr>
            <w:top w:val="none" w:sz="0" w:space="0" w:color="auto"/>
            <w:left w:val="none" w:sz="0" w:space="0" w:color="auto"/>
            <w:bottom w:val="none" w:sz="0" w:space="0" w:color="auto"/>
            <w:right w:val="none" w:sz="0" w:space="0" w:color="auto"/>
          </w:divBdr>
          <w:divsChild>
            <w:div w:id="107743086">
              <w:marLeft w:val="0"/>
              <w:marRight w:val="0"/>
              <w:marTop w:val="0"/>
              <w:marBottom w:val="0"/>
              <w:divBdr>
                <w:top w:val="none" w:sz="0" w:space="0" w:color="auto"/>
                <w:left w:val="none" w:sz="0" w:space="0" w:color="auto"/>
                <w:bottom w:val="none" w:sz="0" w:space="0" w:color="auto"/>
                <w:right w:val="none" w:sz="0" w:space="0" w:color="auto"/>
              </w:divBdr>
              <w:divsChild>
                <w:div w:id="2024814986">
                  <w:marLeft w:val="0"/>
                  <w:marRight w:val="0"/>
                  <w:marTop w:val="0"/>
                  <w:marBottom w:val="0"/>
                  <w:divBdr>
                    <w:top w:val="none" w:sz="0" w:space="0" w:color="auto"/>
                    <w:left w:val="none" w:sz="0" w:space="0" w:color="auto"/>
                    <w:bottom w:val="none" w:sz="0" w:space="0" w:color="auto"/>
                    <w:right w:val="none" w:sz="0" w:space="0" w:color="auto"/>
                  </w:divBdr>
                  <w:divsChild>
                    <w:div w:id="1273972897">
                      <w:marLeft w:val="0"/>
                      <w:marRight w:val="0"/>
                      <w:marTop w:val="0"/>
                      <w:marBottom w:val="0"/>
                      <w:divBdr>
                        <w:top w:val="none" w:sz="0" w:space="0" w:color="auto"/>
                        <w:left w:val="none" w:sz="0" w:space="0" w:color="auto"/>
                        <w:bottom w:val="none" w:sz="0" w:space="0" w:color="auto"/>
                        <w:right w:val="none" w:sz="0" w:space="0" w:color="auto"/>
                      </w:divBdr>
                      <w:divsChild>
                        <w:div w:id="713426723">
                          <w:marLeft w:val="-30"/>
                          <w:marRight w:val="-30"/>
                          <w:marTop w:val="0"/>
                          <w:marBottom w:val="0"/>
                          <w:divBdr>
                            <w:top w:val="none" w:sz="0" w:space="0" w:color="auto"/>
                            <w:left w:val="none" w:sz="0" w:space="0" w:color="auto"/>
                            <w:bottom w:val="none" w:sz="0" w:space="0" w:color="auto"/>
                            <w:right w:val="none" w:sz="0" w:space="0" w:color="auto"/>
                          </w:divBdr>
                          <w:divsChild>
                            <w:div w:id="1326087601">
                              <w:marLeft w:val="0"/>
                              <w:marRight w:val="0"/>
                              <w:marTop w:val="0"/>
                              <w:marBottom w:val="0"/>
                              <w:divBdr>
                                <w:top w:val="none" w:sz="0" w:space="0" w:color="auto"/>
                                <w:left w:val="none" w:sz="0" w:space="0" w:color="auto"/>
                                <w:bottom w:val="none" w:sz="0" w:space="0" w:color="auto"/>
                                <w:right w:val="none" w:sz="0" w:space="0" w:color="auto"/>
                              </w:divBdr>
                              <w:divsChild>
                                <w:div w:id="213879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2984768">
      <w:bodyDiv w:val="1"/>
      <w:marLeft w:val="0"/>
      <w:marRight w:val="0"/>
      <w:marTop w:val="0"/>
      <w:marBottom w:val="0"/>
      <w:divBdr>
        <w:top w:val="none" w:sz="0" w:space="0" w:color="auto"/>
        <w:left w:val="none" w:sz="0" w:space="0" w:color="auto"/>
        <w:bottom w:val="none" w:sz="0" w:space="0" w:color="auto"/>
        <w:right w:val="none" w:sz="0" w:space="0" w:color="auto"/>
      </w:divBdr>
    </w:div>
    <w:div w:id="904730248">
      <w:bodyDiv w:val="1"/>
      <w:marLeft w:val="0"/>
      <w:marRight w:val="0"/>
      <w:marTop w:val="0"/>
      <w:marBottom w:val="0"/>
      <w:divBdr>
        <w:top w:val="none" w:sz="0" w:space="0" w:color="auto"/>
        <w:left w:val="none" w:sz="0" w:space="0" w:color="auto"/>
        <w:bottom w:val="none" w:sz="0" w:space="0" w:color="auto"/>
        <w:right w:val="none" w:sz="0" w:space="0" w:color="auto"/>
      </w:divBdr>
    </w:div>
    <w:div w:id="904952583">
      <w:bodyDiv w:val="1"/>
      <w:marLeft w:val="0"/>
      <w:marRight w:val="0"/>
      <w:marTop w:val="0"/>
      <w:marBottom w:val="0"/>
      <w:divBdr>
        <w:top w:val="none" w:sz="0" w:space="0" w:color="auto"/>
        <w:left w:val="none" w:sz="0" w:space="0" w:color="auto"/>
        <w:bottom w:val="none" w:sz="0" w:space="0" w:color="auto"/>
        <w:right w:val="none" w:sz="0" w:space="0" w:color="auto"/>
      </w:divBdr>
    </w:div>
    <w:div w:id="905072010">
      <w:bodyDiv w:val="1"/>
      <w:marLeft w:val="0"/>
      <w:marRight w:val="0"/>
      <w:marTop w:val="0"/>
      <w:marBottom w:val="0"/>
      <w:divBdr>
        <w:top w:val="none" w:sz="0" w:space="0" w:color="auto"/>
        <w:left w:val="none" w:sz="0" w:space="0" w:color="auto"/>
        <w:bottom w:val="none" w:sz="0" w:space="0" w:color="auto"/>
        <w:right w:val="none" w:sz="0" w:space="0" w:color="auto"/>
      </w:divBdr>
    </w:div>
    <w:div w:id="905146177">
      <w:bodyDiv w:val="1"/>
      <w:marLeft w:val="0"/>
      <w:marRight w:val="0"/>
      <w:marTop w:val="0"/>
      <w:marBottom w:val="0"/>
      <w:divBdr>
        <w:top w:val="none" w:sz="0" w:space="0" w:color="auto"/>
        <w:left w:val="none" w:sz="0" w:space="0" w:color="auto"/>
        <w:bottom w:val="none" w:sz="0" w:space="0" w:color="auto"/>
        <w:right w:val="none" w:sz="0" w:space="0" w:color="auto"/>
      </w:divBdr>
      <w:divsChild>
        <w:div w:id="1503819441">
          <w:marLeft w:val="0"/>
          <w:marRight w:val="0"/>
          <w:marTop w:val="0"/>
          <w:marBottom w:val="0"/>
          <w:divBdr>
            <w:top w:val="none" w:sz="0" w:space="0" w:color="auto"/>
            <w:left w:val="none" w:sz="0" w:space="0" w:color="auto"/>
            <w:bottom w:val="none" w:sz="0" w:space="0" w:color="auto"/>
            <w:right w:val="none" w:sz="0" w:space="0" w:color="auto"/>
          </w:divBdr>
          <w:divsChild>
            <w:div w:id="889414078">
              <w:marLeft w:val="0"/>
              <w:marRight w:val="0"/>
              <w:marTop w:val="0"/>
              <w:marBottom w:val="0"/>
              <w:divBdr>
                <w:top w:val="none" w:sz="0" w:space="0" w:color="auto"/>
                <w:left w:val="none" w:sz="0" w:space="0" w:color="auto"/>
                <w:bottom w:val="none" w:sz="0" w:space="0" w:color="auto"/>
                <w:right w:val="none" w:sz="0" w:space="0" w:color="auto"/>
              </w:divBdr>
              <w:divsChild>
                <w:div w:id="449202906">
                  <w:marLeft w:val="0"/>
                  <w:marRight w:val="0"/>
                  <w:marTop w:val="0"/>
                  <w:marBottom w:val="0"/>
                  <w:divBdr>
                    <w:top w:val="none" w:sz="0" w:space="0" w:color="auto"/>
                    <w:left w:val="none" w:sz="0" w:space="0" w:color="auto"/>
                    <w:bottom w:val="none" w:sz="0" w:space="0" w:color="auto"/>
                    <w:right w:val="none" w:sz="0" w:space="0" w:color="auto"/>
                  </w:divBdr>
                  <w:divsChild>
                    <w:div w:id="1403794229">
                      <w:marLeft w:val="0"/>
                      <w:marRight w:val="0"/>
                      <w:marTop w:val="0"/>
                      <w:marBottom w:val="0"/>
                      <w:divBdr>
                        <w:top w:val="none" w:sz="0" w:space="0" w:color="auto"/>
                        <w:left w:val="none" w:sz="0" w:space="0" w:color="auto"/>
                        <w:bottom w:val="none" w:sz="0" w:space="0" w:color="auto"/>
                        <w:right w:val="none" w:sz="0" w:space="0" w:color="auto"/>
                      </w:divBdr>
                    </w:div>
                    <w:div w:id="421754506">
                      <w:marLeft w:val="0"/>
                      <w:marRight w:val="0"/>
                      <w:marTop w:val="0"/>
                      <w:marBottom w:val="0"/>
                      <w:divBdr>
                        <w:top w:val="none" w:sz="0" w:space="0" w:color="auto"/>
                        <w:left w:val="none" w:sz="0" w:space="0" w:color="auto"/>
                        <w:bottom w:val="none" w:sz="0" w:space="0" w:color="auto"/>
                        <w:right w:val="none" w:sz="0" w:space="0" w:color="auto"/>
                      </w:divBdr>
                    </w:div>
                    <w:div w:id="723067546">
                      <w:marLeft w:val="0"/>
                      <w:marRight w:val="0"/>
                      <w:marTop w:val="0"/>
                      <w:marBottom w:val="0"/>
                      <w:divBdr>
                        <w:top w:val="none" w:sz="0" w:space="0" w:color="auto"/>
                        <w:left w:val="none" w:sz="0" w:space="0" w:color="auto"/>
                        <w:bottom w:val="none" w:sz="0" w:space="0" w:color="auto"/>
                        <w:right w:val="none" w:sz="0" w:space="0" w:color="auto"/>
                      </w:divBdr>
                    </w:div>
                    <w:div w:id="22293742">
                      <w:marLeft w:val="0"/>
                      <w:marRight w:val="0"/>
                      <w:marTop w:val="0"/>
                      <w:marBottom w:val="0"/>
                      <w:divBdr>
                        <w:top w:val="none" w:sz="0" w:space="0" w:color="auto"/>
                        <w:left w:val="none" w:sz="0" w:space="0" w:color="auto"/>
                        <w:bottom w:val="none" w:sz="0" w:space="0" w:color="auto"/>
                        <w:right w:val="none" w:sz="0" w:space="0" w:color="auto"/>
                      </w:divBdr>
                    </w:div>
                    <w:div w:id="1099450240">
                      <w:marLeft w:val="0"/>
                      <w:marRight w:val="0"/>
                      <w:marTop w:val="0"/>
                      <w:marBottom w:val="0"/>
                      <w:divBdr>
                        <w:top w:val="none" w:sz="0" w:space="0" w:color="auto"/>
                        <w:left w:val="none" w:sz="0" w:space="0" w:color="auto"/>
                        <w:bottom w:val="none" w:sz="0" w:space="0" w:color="auto"/>
                        <w:right w:val="none" w:sz="0" w:space="0" w:color="auto"/>
                      </w:divBdr>
                    </w:div>
                    <w:div w:id="557977859">
                      <w:marLeft w:val="0"/>
                      <w:marRight w:val="0"/>
                      <w:marTop w:val="0"/>
                      <w:marBottom w:val="0"/>
                      <w:divBdr>
                        <w:top w:val="none" w:sz="0" w:space="0" w:color="auto"/>
                        <w:left w:val="none" w:sz="0" w:space="0" w:color="auto"/>
                        <w:bottom w:val="none" w:sz="0" w:space="0" w:color="auto"/>
                        <w:right w:val="none" w:sz="0" w:space="0" w:color="auto"/>
                      </w:divBdr>
                    </w:div>
                    <w:div w:id="754745126">
                      <w:marLeft w:val="0"/>
                      <w:marRight w:val="0"/>
                      <w:marTop w:val="0"/>
                      <w:marBottom w:val="0"/>
                      <w:divBdr>
                        <w:top w:val="none" w:sz="0" w:space="0" w:color="auto"/>
                        <w:left w:val="none" w:sz="0" w:space="0" w:color="auto"/>
                        <w:bottom w:val="none" w:sz="0" w:space="0" w:color="auto"/>
                        <w:right w:val="none" w:sz="0" w:space="0" w:color="auto"/>
                      </w:divBdr>
                    </w:div>
                    <w:div w:id="2102097370">
                      <w:marLeft w:val="0"/>
                      <w:marRight w:val="0"/>
                      <w:marTop w:val="0"/>
                      <w:marBottom w:val="0"/>
                      <w:divBdr>
                        <w:top w:val="none" w:sz="0" w:space="0" w:color="auto"/>
                        <w:left w:val="none" w:sz="0" w:space="0" w:color="auto"/>
                        <w:bottom w:val="none" w:sz="0" w:space="0" w:color="auto"/>
                        <w:right w:val="none" w:sz="0" w:space="0" w:color="auto"/>
                      </w:divBdr>
                    </w:div>
                    <w:div w:id="1163161344">
                      <w:marLeft w:val="0"/>
                      <w:marRight w:val="0"/>
                      <w:marTop w:val="0"/>
                      <w:marBottom w:val="0"/>
                      <w:divBdr>
                        <w:top w:val="none" w:sz="0" w:space="0" w:color="auto"/>
                        <w:left w:val="none" w:sz="0" w:space="0" w:color="auto"/>
                        <w:bottom w:val="none" w:sz="0" w:space="0" w:color="auto"/>
                        <w:right w:val="none" w:sz="0" w:space="0" w:color="auto"/>
                      </w:divBdr>
                    </w:div>
                    <w:div w:id="70661823">
                      <w:marLeft w:val="0"/>
                      <w:marRight w:val="0"/>
                      <w:marTop w:val="0"/>
                      <w:marBottom w:val="0"/>
                      <w:divBdr>
                        <w:top w:val="none" w:sz="0" w:space="0" w:color="auto"/>
                        <w:left w:val="none" w:sz="0" w:space="0" w:color="auto"/>
                        <w:bottom w:val="none" w:sz="0" w:space="0" w:color="auto"/>
                        <w:right w:val="none" w:sz="0" w:space="0" w:color="auto"/>
                      </w:divBdr>
                    </w:div>
                    <w:div w:id="1447460187">
                      <w:marLeft w:val="0"/>
                      <w:marRight w:val="0"/>
                      <w:marTop w:val="0"/>
                      <w:marBottom w:val="0"/>
                      <w:divBdr>
                        <w:top w:val="none" w:sz="0" w:space="0" w:color="auto"/>
                        <w:left w:val="none" w:sz="0" w:space="0" w:color="auto"/>
                        <w:bottom w:val="none" w:sz="0" w:space="0" w:color="auto"/>
                        <w:right w:val="none" w:sz="0" w:space="0" w:color="auto"/>
                      </w:divBdr>
                    </w:div>
                    <w:div w:id="778598219">
                      <w:marLeft w:val="0"/>
                      <w:marRight w:val="0"/>
                      <w:marTop w:val="0"/>
                      <w:marBottom w:val="0"/>
                      <w:divBdr>
                        <w:top w:val="none" w:sz="0" w:space="0" w:color="auto"/>
                        <w:left w:val="none" w:sz="0" w:space="0" w:color="auto"/>
                        <w:bottom w:val="none" w:sz="0" w:space="0" w:color="auto"/>
                        <w:right w:val="none" w:sz="0" w:space="0" w:color="auto"/>
                      </w:divBdr>
                    </w:div>
                    <w:div w:id="702100732">
                      <w:marLeft w:val="0"/>
                      <w:marRight w:val="0"/>
                      <w:marTop w:val="0"/>
                      <w:marBottom w:val="0"/>
                      <w:divBdr>
                        <w:top w:val="none" w:sz="0" w:space="0" w:color="auto"/>
                        <w:left w:val="none" w:sz="0" w:space="0" w:color="auto"/>
                        <w:bottom w:val="none" w:sz="0" w:space="0" w:color="auto"/>
                        <w:right w:val="none" w:sz="0" w:space="0" w:color="auto"/>
                      </w:divBdr>
                    </w:div>
                    <w:div w:id="1055087155">
                      <w:marLeft w:val="0"/>
                      <w:marRight w:val="0"/>
                      <w:marTop w:val="0"/>
                      <w:marBottom w:val="0"/>
                      <w:divBdr>
                        <w:top w:val="none" w:sz="0" w:space="0" w:color="auto"/>
                        <w:left w:val="none" w:sz="0" w:space="0" w:color="auto"/>
                        <w:bottom w:val="none" w:sz="0" w:space="0" w:color="auto"/>
                        <w:right w:val="none" w:sz="0" w:space="0" w:color="auto"/>
                      </w:divBdr>
                    </w:div>
                    <w:div w:id="1946110166">
                      <w:marLeft w:val="0"/>
                      <w:marRight w:val="0"/>
                      <w:marTop w:val="0"/>
                      <w:marBottom w:val="0"/>
                      <w:divBdr>
                        <w:top w:val="none" w:sz="0" w:space="0" w:color="auto"/>
                        <w:left w:val="none" w:sz="0" w:space="0" w:color="auto"/>
                        <w:bottom w:val="none" w:sz="0" w:space="0" w:color="auto"/>
                        <w:right w:val="none" w:sz="0" w:space="0" w:color="auto"/>
                      </w:divBdr>
                    </w:div>
                    <w:div w:id="137785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457207">
      <w:bodyDiv w:val="1"/>
      <w:marLeft w:val="0"/>
      <w:marRight w:val="0"/>
      <w:marTop w:val="0"/>
      <w:marBottom w:val="0"/>
      <w:divBdr>
        <w:top w:val="none" w:sz="0" w:space="0" w:color="auto"/>
        <w:left w:val="none" w:sz="0" w:space="0" w:color="auto"/>
        <w:bottom w:val="none" w:sz="0" w:space="0" w:color="auto"/>
        <w:right w:val="none" w:sz="0" w:space="0" w:color="auto"/>
      </w:divBdr>
    </w:div>
    <w:div w:id="905725586">
      <w:bodyDiv w:val="1"/>
      <w:marLeft w:val="0"/>
      <w:marRight w:val="0"/>
      <w:marTop w:val="0"/>
      <w:marBottom w:val="0"/>
      <w:divBdr>
        <w:top w:val="none" w:sz="0" w:space="0" w:color="auto"/>
        <w:left w:val="none" w:sz="0" w:space="0" w:color="auto"/>
        <w:bottom w:val="none" w:sz="0" w:space="0" w:color="auto"/>
        <w:right w:val="none" w:sz="0" w:space="0" w:color="auto"/>
      </w:divBdr>
      <w:divsChild>
        <w:div w:id="560209790">
          <w:marLeft w:val="75"/>
          <w:marRight w:val="75"/>
          <w:marTop w:val="150"/>
          <w:marBottom w:val="150"/>
          <w:divBdr>
            <w:top w:val="none" w:sz="0" w:space="0" w:color="auto"/>
            <w:left w:val="none" w:sz="0" w:space="0" w:color="auto"/>
            <w:bottom w:val="none" w:sz="0" w:space="0" w:color="auto"/>
            <w:right w:val="none" w:sz="0" w:space="0" w:color="auto"/>
          </w:divBdr>
          <w:divsChild>
            <w:div w:id="348989806">
              <w:marLeft w:val="0"/>
              <w:marRight w:val="0"/>
              <w:marTop w:val="0"/>
              <w:marBottom w:val="0"/>
              <w:divBdr>
                <w:top w:val="none" w:sz="0" w:space="0" w:color="auto"/>
                <w:left w:val="none" w:sz="0" w:space="0" w:color="auto"/>
                <w:bottom w:val="none" w:sz="0" w:space="0" w:color="auto"/>
                <w:right w:val="none" w:sz="0" w:space="0" w:color="auto"/>
              </w:divBdr>
            </w:div>
            <w:div w:id="811144247">
              <w:marLeft w:val="0"/>
              <w:marRight w:val="0"/>
              <w:marTop w:val="0"/>
              <w:marBottom w:val="0"/>
              <w:divBdr>
                <w:top w:val="single" w:sz="12" w:space="8" w:color="4285F4"/>
                <w:left w:val="single" w:sz="12" w:space="8" w:color="4285F4"/>
                <w:bottom w:val="single" w:sz="12" w:space="8" w:color="4285F4"/>
                <w:right w:val="single" w:sz="12" w:space="8" w:color="4285F4"/>
              </w:divBdr>
              <w:divsChild>
                <w:div w:id="1793742368">
                  <w:marLeft w:val="0"/>
                  <w:marRight w:val="0"/>
                  <w:marTop w:val="0"/>
                  <w:marBottom w:val="150"/>
                  <w:divBdr>
                    <w:top w:val="none" w:sz="0" w:space="0" w:color="auto"/>
                    <w:left w:val="none" w:sz="0" w:space="0" w:color="auto"/>
                    <w:bottom w:val="single" w:sz="6" w:space="4" w:color="DADCE0"/>
                    <w:right w:val="none" w:sz="0" w:space="0" w:color="auto"/>
                  </w:divBdr>
                </w:div>
                <w:div w:id="1194343279">
                  <w:marLeft w:val="0"/>
                  <w:marRight w:val="0"/>
                  <w:marTop w:val="0"/>
                  <w:marBottom w:val="0"/>
                  <w:divBdr>
                    <w:top w:val="none" w:sz="0" w:space="0" w:color="auto"/>
                    <w:left w:val="none" w:sz="0" w:space="0" w:color="auto"/>
                    <w:bottom w:val="none" w:sz="0" w:space="0" w:color="auto"/>
                    <w:right w:val="none" w:sz="0" w:space="0" w:color="auto"/>
                  </w:divBdr>
                  <w:divsChild>
                    <w:div w:id="770858940">
                      <w:marLeft w:val="0"/>
                      <w:marRight w:val="0"/>
                      <w:marTop w:val="0"/>
                      <w:marBottom w:val="0"/>
                      <w:divBdr>
                        <w:top w:val="none" w:sz="0" w:space="0" w:color="auto"/>
                        <w:left w:val="none" w:sz="0" w:space="0" w:color="auto"/>
                        <w:bottom w:val="none" w:sz="0" w:space="0" w:color="auto"/>
                        <w:right w:val="none" w:sz="0" w:space="0" w:color="auto"/>
                      </w:divBdr>
                    </w:div>
                    <w:div w:id="1592664900">
                      <w:marLeft w:val="0"/>
                      <w:marRight w:val="0"/>
                      <w:marTop w:val="0"/>
                      <w:marBottom w:val="0"/>
                      <w:divBdr>
                        <w:top w:val="none" w:sz="0" w:space="0" w:color="auto"/>
                        <w:left w:val="none" w:sz="0" w:space="0" w:color="auto"/>
                        <w:bottom w:val="none" w:sz="0" w:space="0" w:color="auto"/>
                        <w:right w:val="none" w:sz="0" w:space="0" w:color="auto"/>
                      </w:divBdr>
                    </w:div>
                    <w:div w:id="100995307">
                      <w:marLeft w:val="0"/>
                      <w:marRight w:val="0"/>
                      <w:marTop w:val="0"/>
                      <w:marBottom w:val="0"/>
                      <w:divBdr>
                        <w:top w:val="none" w:sz="0" w:space="0" w:color="auto"/>
                        <w:left w:val="none" w:sz="0" w:space="0" w:color="auto"/>
                        <w:bottom w:val="none" w:sz="0" w:space="0" w:color="auto"/>
                        <w:right w:val="none" w:sz="0" w:space="0" w:color="auto"/>
                      </w:divBdr>
                    </w:div>
                    <w:div w:id="139032791">
                      <w:marLeft w:val="0"/>
                      <w:marRight w:val="0"/>
                      <w:marTop w:val="0"/>
                      <w:marBottom w:val="0"/>
                      <w:divBdr>
                        <w:top w:val="none" w:sz="0" w:space="0" w:color="auto"/>
                        <w:left w:val="none" w:sz="0" w:space="0" w:color="auto"/>
                        <w:bottom w:val="none" w:sz="0" w:space="0" w:color="auto"/>
                        <w:right w:val="none" w:sz="0" w:space="0" w:color="auto"/>
                      </w:divBdr>
                    </w:div>
                    <w:div w:id="13968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505594">
          <w:marLeft w:val="75"/>
          <w:marRight w:val="75"/>
          <w:marTop w:val="150"/>
          <w:marBottom w:val="150"/>
          <w:divBdr>
            <w:top w:val="none" w:sz="0" w:space="0" w:color="auto"/>
            <w:left w:val="none" w:sz="0" w:space="0" w:color="auto"/>
            <w:bottom w:val="none" w:sz="0" w:space="0" w:color="auto"/>
            <w:right w:val="none" w:sz="0" w:space="0" w:color="auto"/>
          </w:divBdr>
          <w:divsChild>
            <w:div w:id="927344699">
              <w:marLeft w:val="0"/>
              <w:marRight w:val="0"/>
              <w:marTop w:val="0"/>
              <w:marBottom w:val="0"/>
              <w:divBdr>
                <w:top w:val="none" w:sz="0" w:space="0" w:color="auto"/>
                <w:left w:val="none" w:sz="0" w:space="0" w:color="auto"/>
                <w:bottom w:val="none" w:sz="0" w:space="0" w:color="auto"/>
                <w:right w:val="none" w:sz="0" w:space="0" w:color="auto"/>
              </w:divBdr>
            </w:div>
            <w:div w:id="881407088">
              <w:marLeft w:val="0"/>
              <w:marRight w:val="0"/>
              <w:marTop w:val="0"/>
              <w:marBottom w:val="0"/>
              <w:divBdr>
                <w:top w:val="single" w:sz="12" w:space="8" w:color="4285F4"/>
                <w:left w:val="single" w:sz="12" w:space="8" w:color="4285F4"/>
                <w:bottom w:val="single" w:sz="12" w:space="8" w:color="4285F4"/>
                <w:right w:val="single" w:sz="12" w:space="8" w:color="4285F4"/>
              </w:divBdr>
              <w:divsChild>
                <w:div w:id="1738287331">
                  <w:marLeft w:val="0"/>
                  <w:marRight w:val="0"/>
                  <w:marTop w:val="0"/>
                  <w:marBottom w:val="150"/>
                  <w:divBdr>
                    <w:top w:val="none" w:sz="0" w:space="0" w:color="auto"/>
                    <w:left w:val="none" w:sz="0" w:space="0" w:color="auto"/>
                    <w:bottom w:val="single" w:sz="6" w:space="4" w:color="DADCE0"/>
                    <w:right w:val="none" w:sz="0" w:space="0" w:color="auto"/>
                  </w:divBdr>
                </w:div>
                <w:div w:id="850725236">
                  <w:marLeft w:val="0"/>
                  <w:marRight w:val="0"/>
                  <w:marTop w:val="0"/>
                  <w:marBottom w:val="0"/>
                  <w:divBdr>
                    <w:top w:val="none" w:sz="0" w:space="0" w:color="auto"/>
                    <w:left w:val="none" w:sz="0" w:space="0" w:color="auto"/>
                    <w:bottom w:val="none" w:sz="0" w:space="0" w:color="auto"/>
                    <w:right w:val="none" w:sz="0" w:space="0" w:color="auto"/>
                  </w:divBdr>
                  <w:divsChild>
                    <w:div w:id="676082561">
                      <w:marLeft w:val="0"/>
                      <w:marRight w:val="0"/>
                      <w:marTop w:val="0"/>
                      <w:marBottom w:val="0"/>
                      <w:divBdr>
                        <w:top w:val="none" w:sz="0" w:space="0" w:color="auto"/>
                        <w:left w:val="none" w:sz="0" w:space="0" w:color="auto"/>
                        <w:bottom w:val="none" w:sz="0" w:space="0" w:color="auto"/>
                        <w:right w:val="none" w:sz="0" w:space="0" w:color="auto"/>
                      </w:divBdr>
                    </w:div>
                    <w:div w:id="1686903387">
                      <w:marLeft w:val="0"/>
                      <w:marRight w:val="0"/>
                      <w:marTop w:val="0"/>
                      <w:marBottom w:val="0"/>
                      <w:divBdr>
                        <w:top w:val="none" w:sz="0" w:space="0" w:color="auto"/>
                        <w:left w:val="none" w:sz="0" w:space="0" w:color="auto"/>
                        <w:bottom w:val="none" w:sz="0" w:space="0" w:color="auto"/>
                        <w:right w:val="none" w:sz="0" w:space="0" w:color="auto"/>
                      </w:divBdr>
                    </w:div>
                    <w:div w:id="767388215">
                      <w:marLeft w:val="0"/>
                      <w:marRight w:val="0"/>
                      <w:marTop w:val="0"/>
                      <w:marBottom w:val="0"/>
                      <w:divBdr>
                        <w:top w:val="none" w:sz="0" w:space="0" w:color="auto"/>
                        <w:left w:val="none" w:sz="0" w:space="0" w:color="auto"/>
                        <w:bottom w:val="none" w:sz="0" w:space="0" w:color="auto"/>
                        <w:right w:val="none" w:sz="0" w:space="0" w:color="auto"/>
                      </w:divBdr>
                    </w:div>
                    <w:div w:id="173292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582527">
          <w:marLeft w:val="75"/>
          <w:marRight w:val="75"/>
          <w:marTop w:val="150"/>
          <w:marBottom w:val="150"/>
          <w:divBdr>
            <w:top w:val="none" w:sz="0" w:space="0" w:color="auto"/>
            <w:left w:val="none" w:sz="0" w:space="0" w:color="auto"/>
            <w:bottom w:val="none" w:sz="0" w:space="0" w:color="auto"/>
            <w:right w:val="none" w:sz="0" w:space="0" w:color="auto"/>
          </w:divBdr>
          <w:divsChild>
            <w:div w:id="1111321853">
              <w:marLeft w:val="0"/>
              <w:marRight w:val="0"/>
              <w:marTop w:val="0"/>
              <w:marBottom w:val="0"/>
              <w:divBdr>
                <w:top w:val="none" w:sz="0" w:space="0" w:color="auto"/>
                <w:left w:val="none" w:sz="0" w:space="0" w:color="auto"/>
                <w:bottom w:val="none" w:sz="0" w:space="0" w:color="auto"/>
                <w:right w:val="none" w:sz="0" w:space="0" w:color="auto"/>
              </w:divBdr>
            </w:div>
            <w:div w:id="1195383154">
              <w:marLeft w:val="0"/>
              <w:marRight w:val="0"/>
              <w:marTop w:val="0"/>
              <w:marBottom w:val="0"/>
              <w:divBdr>
                <w:top w:val="single" w:sz="12" w:space="8" w:color="4285F4"/>
                <w:left w:val="single" w:sz="12" w:space="8" w:color="4285F4"/>
                <w:bottom w:val="single" w:sz="12" w:space="8" w:color="4285F4"/>
                <w:right w:val="single" w:sz="12" w:space="8" w:color="4285F4"/>
              </w:divBdr>
              <w:divsChild>
                <w:div w:id="55058162">
                  <w:marLeft w:val="0"/>
                  <w:marRight w:val="0"/>
                  <w:marTop w:val="0"/>
                  <w:marBottom w:val="0"/>
                  <w:divBdr>
                    <w:top w:val="none" w:sz="0" w:space="0" w:color="auto"/>
                    <w:left w:val="none" w:sz="0" w:space="0" w:color="auto"/>
                    <w:bottom w:val="none" w:sz="0" w:space="0" w:color="auto"/>
                    <w:right w:val="none" w:sz="0" w:space="0" w:color="auto"/>
                  </w:divBdr>
                  <w:divsChild>
                    <w:div w:id="1162352342">
                      <w:marLeft w:val="0"/>
                      <w:marRight w:val="0"/>
                      <w:marTop w:val="0"/>
                      <w:marBottom w:val="0"/>
                      <w:divBdr>
                        <w:top w:val="none" w:sz="0" w:space="0" w:color="auto"/>
                        <w:left w:val="none" w:sz="0" w:space="0" w:color="auto"/>
                        <w:bottom w:val="none" w:sz="0" w:space="0" w:color="auto"/>
                        <w:right w:val="none" w:sz="0" w:space="0" w:color="auto"/>
                      </w:divBdr>
                    </w:div>
                    <w:div w:id="28011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838835">
      <w:bodyDiv w:val="1"/>
      <w:marLeft w:val="0"/>
      <w:marRight w:val="0"/>
      <w:marTop w:val="0"/>
      <w:marBottom w:val="0"/>
      <w:divBdr>
        <w:top w:val="none" w:sz="0" w:space="0" w:color="auto"/>
        <w:left w:val="none" w:sz="0" w:space="0" w:color="auto"/>
        <w:bottom w:val="none" w:sz="0" w:space="0" w:color="auto"/>
        <w:right w:val="none" w:sz="0" w:space="0" w:color="auto"/>
      </w:divBdr>
      <w:divsChild>
        <w:div w:id="1244994238">
          <w:marLeft w:val="0"/>
          <w:marRight w:val="0"/>
          <w:marTop w:val="0"/>
          <w:marBottom w:val="0"/>
          <w:divBdr>
            <w:top w:val="none" w:sz="0" w:space="0" w:color="auto"/>
            <w:left w:val="none" w:sz="0" w:space="0" w:color="auto"/>
            <w:bottom w:val="none" w:sz="0" w:space="0" w:color="auto"/>
            <w:right w:val="none" w:sz="0" w:space="0" w:color="auto"/>
          </w:divBdr>
          <w:divsChild>
            <w:div w:id="1672558554">
              <w:marLeft w:val="0"/>
              <w:marRight w:val="0"/>
              <w:marTop w:val="0"/>
              <w:marBottom w:val="0"/>
              <w:divBdr>
                <w:top w:val="none" w:sz="0" w:space="0" w:color="auto"/>
                <w:left w:val="none" w:sz="0" w:space="0" w:color="auto"/>
                <w:bottom w:val="none" w:sz="0" w:space="0" w:color="auto"/>
                <w:right w:val="none" w:sz="0" w:space="0" w:color="auto"/>
              </w:divBdr>
              <w:divsChild>
                <w:div w:id="745877880">
                  <w:marLeft w:val="0"/>
                  <w:marRight w:val="0"/>
                  <w:marTop w:val="0"/>
                  <w:marBottom w:val="0"/>
                  <w:divBdr>
                    <w:top w:val="none" w:sz="0" w:space="0" w:color="auto"/>
                    <w:left w:val="none" w:sz="0" w:space="0" w:color="auto"/>
                    <w:bottom w:val="none" w:sz="0" w:space="0" w:color="auto"/>
                    <w:right w:val="none" w:sz="0" w:space="0" w:color="auto"/>
                  </w:divBdr>
                  <w:divsChild>
                    <w:div w:id="667833841">
                      <w:marLeft w:val="0"/>
                      <w:marRight w:val="0"/>
                      <w:marTop w:val="0"/>
                      <w:marBottom w:val="0"/>
                      <w:divBdr>
                        <w:top w:val="none" w:sz="0" w:space="0" w:color="auto"/>
                        <w:left w:val="none" w:sz="0" w:space="0" w:color="auto"/>
                        <w:bottom w:val="none" w:sz="0" w:space="0" w:color="auto"/>
                        <w:right w:val="none" w:sz="0" w:space="0" w:color="auto"/>
                      </w:divBdr>
                    </w:div>
                    <w:div w:id="650017022">
                      <w:marLeft w:val="0"/>
                      <w:marRight w:val="0"/>
                      <w:marTop w:val="0"/>
                      <w:marBottom w:val="0"/>
                      <w:divBdr>
                        <w:top w:val="none" w:sz="0" w:space="0" w:color="auto"/>
                        <w:left w:val="none" w:sz="0" w:space="0" w:color="auto"/>
                        <w:bottom w:val="none" w:sz="0" w:space="0" w:color="auto"/>
                        <w:right w:val="none" w:sz="0" w:space="0" w:color="auto"/>
                      </w:divBdr>
                    </w:div>
                    <w:div w:id="1183208591">
                      <w:marLeft w:val="0"/>
                      <w:marRight w:val="0"/>
                      <w:marTop w:val="0"/>
                      <w:marBottom w:val="0"/>
                      <w:divBdr>
                        <w:top w:val="none" w:sz="0" w:space="0" w:color="auto"/>
                        <w:left w:val="none" w:sz="0" w:space="0" w:color="auto"/>
                        <w:bottom w:val="none" w:sz="0" w:space="0" w:color="auto"/>
                        <w:right w:val="none" w:sz="0" w:space="0" w:color="auto"/>
                      </w:divBdr>
                    </w:div>
                    <w:div w:id="254287277">
                      <w:marLeft w:val="0"/>
                      <w:marRight w:val="0"/>
                      <w:marTop w:val="0"/>
                      <w:marBottom w:val="0"/>
                      <w:divBdr>
                        <w:top w:val="none" w:sz="0" w:space="0" w:color="auto"/>
                        <w:left w:val="none" w:sz="0" w:space="0" w:color="auto"/>
                        <w:bottom w:val="none" w:sz="0" w:space="0" w:color="auto"/>
                        <w:right w:val="none" w:sz="0" w:space="0" w:color="auto"/>
                      </w:divBdr>
                    </w:div>
                    <w:div w:id="102892444">
                      <w:marLeft w:val="0"/>
                      <w:marRight w:val="0"/>
                      <w:marTop w:val="0"/>
                      <w:marBottom w:val="0"/>
                      <w:divBdr>
                        <w:top w:val="none" w:sz="0" w:space="0" w:color="auto"/>
                        <w:left w:val="none" w:sz="0" w:space="0" w:color="auto"/>
                        <w:bottom w:val="none" w:sz="0" w:space="0" w:color="auto"/>
                        <w:right w:val="none" w:sz="0" w:space="0" w:color="auto"/>
                      </w:divBdr>
                    </w:div>
                    <w:div w:id="2005862609">
                      <w:marLeft w:val="0"/>
                      <w:marRight w:val="0"/>
                      <w:marTop w:val="0"/>
                      <w:marBottom w:val="0"/>
                      <w:divBdr>
                        <w:top w:val="none" w:sz="0" w:space="0" w:color="auto"/>
                        <w:left w:val="none" w:sz="0" w:space="0" w:color="auto"/>
                        <w:bottom w:val="none" w:sz="0" w:space="0" w:color="auto"/>
                        <w:right w:val="none" w:sz="0" w:space="0" w:color="auto"/>
                      </w:divBdr>
                    </w:div>
                    <w:div w:id="919296263">
                      <w:marLeft w:val="0"/>
                      <w:marRight w:val="0"/>
                      <w:marTop w:val="0"/>
                      <w:marBottom w:val="0"/>
                      <w:divBdr>
                        <w:top w:val="none" w:sz="0" w:space="0" w:color="auto"/>
                        <w:left w:val="none" w:sz="0" w:space="0" w:color="auto"/>
                        <w:bottom w:val="none" w:sz="0" w:space="0" w:color="auto"/>
                        <w:right w:val="none" w:sz="0" w:space="0" w:color="auto"/>
                      </w:divBdr>
                    </w:div>
                    <w:div w:id="1947956359">
                      <w:marLeft w:val="0"/>
                      <w:marRight w:val="0"/>
                      <w:marTop w:val="0"/>
                      <w:marBottom w:val="0"/>
                      <w:divBdr>
                        <w:top w:val="none" w:sz="0" w:space="0" w:color="auto"/>
                        <w:left w:val="none" w:sz="0" w:space="0" w:color="auto"/>
                        <w:bottom w:val="none" w:sz="0" w:space="0" w:color="auto"/>
                        <w:right w:val="none" w:sz="0" w:space="0" w:color="auto"/>
                      </w:divBdr>
                    </w:div>
                    <w:div w:id="432408316">
                      <w:marLeft w:val="0"/>
                      <w:marRight w:val="0"/>
                      <w:marTop w:val="0"/>
                      <w:marBottom w:val="0"/>
                      <w:divBdr>
                        <w:top w:val="none" w:sz="0" w:space="0" w:color="auto"/>
                        <w:left w:val="none" w:sz="0" w:space="0" w:color="auto"/>
                        <w:bottom w:val="none" w:sz="0" w:space="0" w:color="auto"/>
                        <w:right w:val="none" w:sz="0" w:space="0" w:color="auto"/>
                      </w:divBdr>
                    </w:div>
                    <w:div w:id="118887357">
                      <w:marLeft w:val="0"/>
                      <w:marRight w:val="0"/>
                      <w:marTop w:val="0"/>
                      <w:marBottom w:val="0"/>
                      <w:divBdr>
                        <w:top w:val="none" w:sz="0" w:space="0" w:color="auto"/>
                        <w:left w:val="none" w:sz="0" w:space="0" w:color="auto"/>
                        <w:bottom w:val="none" w:sz="0" w:space="0" w:color="auto"/>
                        <w:right w:val="none" w:sz="0" w:space="0" w:color="auto"/>
                      </w:divBdr>
                    </w:div>
                    <w:div w:id="1164589401">
                      <w:marLeft w:val="0"/>
                      <w:marRight w:val="0"/>
                      <w:marTop w:val="0"/>
                      <w:marBottom w:val="0"/>
                      <w:divBdr>
                        <w:top w:val="none" w:sz="0" w:space="0" w:color="auto"/>
                        <w:left w:val="none" w:sz="0" w:space="0" w:color="auto"/>
                        <w:bottom w:val="none" w:sz="0" w:space="0" w:color="auto"/>
                        <w:right w:val="none" w:sz="0" w:space="0" w:color="auto"/>
                      </w:divBdr>
                    </w:div>
                    <w:div w:id="361056711">
                      <w:marLeft w:val="0"/>
                      <w:marRight w:val="0"/>
                      <w:marTop w:val="0"/>
                      <w:marBottom w:val="0"/>
                      <w:divBdr>
                        <w:top w:val="none" w:sz="0" w:space="0" w:color="auto"/>
                        <w:left w:val="none" w:sz="0" w:space="0" w:color="auto"/>
                        <w:bottom w:val="none" w:sz="0" w:space="0" w:color="auto"/>
                        <w:right w:val="none" w:sz="0" w:space="0" w:color="auto"/>
                      </w:divBdr>
                    </w:div>
                    <w:div w:id="1883864529">
                      <w:marLeft w:val="0"/>
                      <w:marRight w:val="0"/>
                      <w:marTop w:val="0"/>
                      <w:marBottom w:val="0"/>
                      <w:divBdr>
                        <w:top w:val="none" w:sz="0" w:space="0" w:color="auto"/>
                        <w:left w:val="none" w:sz="0" w:space="0" w:color="auto"/>
                        <w:bottom w:val="none" w:sz="0" w:space="0" w:color="auto"/>
                        <w:right w:val="none" w:sz="0" w:space="0" w:color="auto"/>
                      </w:divBdr>
                    </w:div>
                    <w:div w:id="183298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5917190">
      <w:bodyDiv w:val="1"/>
      <w:marLeft w:val="0"/>
      <w:marRight w:val="0"/>
      <w:marTop w:val="0"/>
      <w:marBottom w:val="0"/>
      <w:divBdr>
        <w:top w:val="none" w:sz="0" w:space="0" w:color="auto"/>
        <w:left w:val="none" w:sz="0" w:space="0" w:color="auto"/>
        <w:bottom w:val="none" w:sz="0" w:space="0" w:color="auto"/>
        <w:right w:val="none" w:sz="0" w:space="0" w:color="auto"/>
      </w:divBdr>
    </w:div>
    <w:div w:id="906650661">
      <w:bodyDiv w:val="1"/>
      <w:marLeft w:val="0"/>
      <w:marRight w:val="0"/>
      <w:marTop w:val="0"/>
      <w:marBottom w:val="0"/>
      <w:divBdr>
        <w:top w:val="none" w:sz="0" w:space="0" w:color="auto"/>
        <w:left w:val="none" w:sz="0" w:space="0" w:color="auto"/>
        <w:bottom w:val="none" w:sz="0" w:space="0" w:color="auto"/>
        <w:right w:val="none" w:sz="0" w:space="0" w:color="auto"/>
      </w:divBdr>
    </w:div>
    <w:div w:id="906913110">
      <w:bodyDiv w:val="1"/>
      <w:marLeft w:val="0"/>
      <w:marRight w:val="0"/>
      <w:marTop w:val="0"/>
      <w:marBottom w:val="0"/>
      <w:divBdr>
        <w:top w:val="none" w:sz="0" w:space="0" w:color="auto"/>
        <w:left w:val="none" w:sz="0" w:space="0" w:color="auto"/>
        <w:bottom w:val="none" w:sz="0" w:space="0" w:color="auto"/>
        <w:right w:val="none" w:sz="0" w:space="0" w:color="auto"/>
      </w:divBdr>
    </w:div>
    <w:div w:id="906964480">
      <w:bodyDiv w:val="1"/>
      <w:marLeft w:val="0"/>
      <w:marRight w:val="0"/>
      <w:marTop w:val="0"/>
      <w:marBottom w:val="0"/>
      <w:divBdr>
        <w:top w:val="none" w:sz="0" w:space="0" w:color="auto"/>
        <w:left w:val="none" w:sz="0" w:space="0" w:color="auto"/>
        <w:bottom w:val="none" w:sz="0" w:space="0" w:color="auto"/>
        <w:right w:val="none" w:sz="0" w:space="0" w:color="auto"/>
      </w:divBdr>
      <w:divsChild>
        <w:div w:id="1762797026">
          <w:marLeft w:val="0"/>
          <w:marRight w:val="0"/>
          <w:marTop w:val="0"/>
          <w:marBottom w:val="0"/>
          <w:divBdr>
            <w:top w:val="none" w:sz="0" w:space="0" w:color="auto"/>
            <w:left w:val="none" w:sz="0" w:space="0" w:color="auto"/>
            <w:bottom w:val="none" w:sz="0" w:space="0" w:color="auto"/>
            <w:right w:val="none" w:sz="0" w:space="0" w:color="auto"/>
          </w:divBdr>
          <w:divsChild>
            <w:div w:id="727385314">
              <w:marLeft w:val="0"/>
              <w:marRight w:val="0"/>
              <w:marTop w:val="0"/>
              <w:marBottom w:val="0"/>
              <w:divBdr>
                <w:top w:val="none" w:sz="0" w:space="0" w:color="auto"/>
                <w:left w:val="none" w:sz="0" w:space="0" w:color="auto"/>
                <w:bottom w:val="none" w:sz="0" w:space="0" w:color="auto"/>
                <w:right w:val="none" w:sz="0" w:space="0" w:color="auto"/>
              </w:divBdr>
              <w:divsChild>
                <w:div w:id="939070590">
                  <w:marLeft w:val="0"/>
                  <w:marRight w:val="0"/>
                  <w:marTop w:val="0"/>
                  <w:marBottom w:val="0"/>
                  <w:divBdr>
                    <w:top w:val="none" w:sz="0" w:space="0" w:color="auto"/>
                    <w:left w:val="none" w:sz="0" w:space="0" w:color="auto"/>
                    <w:bottom w:val="none" w:sz="0" w:space="0" w:color="auto"/>
                    <w:right w:val="none" w:sz="0" w:space="0" w:color="auto"/>
                  </w:divBdr>
                  <w:divsChild>
                    <w:div w:id="1517692836">
                      <w:marLeft w:val="0"/>
                      <w:marRight w:val="0"/>
                      <w:marTop w:val="0"/>
                      <w:marBottom w:val="0"/>
                      <w:divBdr>
                        <w:top w:val="none" w:sz="0" w:space="0" w:color="auto"/>
                        <w:left w:val="none" w:sz="0" w:space="0" w:color="auto"/>
                        <w:bottom w:val="none" w:sz="0" w:space="0" w:color="auto"/>
                        <w:right w:val="none" w:sz="0" w:space="0" w:color="auto"/>
                      </w:divBdr>
                    </w:div>
                    <w:div w:id="1270625106">
                      <w:marLeft w:val="0"/>
                      <w:marRight w:val="0"/>
                      <w:marTop w:val="0"/>
                      <w:marBottom w:val="0"/>
                      <w:divBdr>
                        <w:top w:val="none" w:sz="0" w:space="0" w:color="auto"/>
                        <w:left w:val="none" w:sz="0" w:space="0" w:color="auto"/>
                        <w:bottom w:val="none" w:sz="0" w:space="0" w:color="auto"/>
                        <w:right w:val="none" w:sz="0" w:space="0" w:color="auto"/>
                      </w:divBdr>
                    </w:div>
                    <w:div w:id="1538817602">
                      <w:marLeft w:val="0"/>
                      <w:marRight w:val="0"/>
                      <w:marTop w:val="0"/>
                      <w:marBottom w:val="0"/>
                      <w:divBdr>
                        <w:top w:val="none" w:sz="0" w:space="0" w:color="auto"/>
                        <w:left w:val="none" w:sz="0" w:space="0" w:color="auto"/>
                        <w:bottom w:val="none" w:sz="0" w:space="0" w:color="auto"/>
                        <w:right w:val="none" w:sz="0" w:space="0" w:color="auto"/>
                      </w:divBdr>
                    </w:div>
                    <w:div w:id="1305961621">
                      <w:marLeft w:val="0"/>
                      <w:marRight w:val="0"/>
                      <w:marTop w:val="0"/>
                      <w:marBottom w:val="0"/>
                      <w:divBdr>
                        <w:top w:val="none" w:sz="0" w:space="0" w:color="auto"/>
                        <w:left w:val="none" w:sz="0" w:space="0" w:color="auto"/>
                        <w:bottom w:val="none" w:sz="0" w:space="0" w:color="auto"/>
                        <w:right w:val="none" w:sz="0" w:space="0" w:color="auto"/>
                      </w:divBdr>
                    </w:div>
                    <w:div w:id="994533494">
                      <w:marLeft w:val="0"/>
                      <w:marRight w:val="0"/>
                      <w:marTop w:val="0"/>
                      <w:marBottom w:val="0"/>
                      <w:divBdr>
                        <w:top w:val="none" w:sz="0" w:space="0" w:color="auto"/>
                        <w:left w:val="none" w:sz="0" w:space="0" w:color="auto"/>
                        <w:bottom w:val="none" w:sz="0" w:space="0" w:color="auto"/>
                        <w:right w:val="none" w:sz="0" w:space="0" w:color="auto"/>
                      </w:divBdr>
                    </w:div>
                    <w:div w:id="1120952097">
                      <w:marLeft w:val="0"/>
                      <w:marRight w:val="0"/>
                      <w:marTop w:val="0"/>
                      <w:marBottom w:val="0"/>
                      <w:divBdr>
                        <w:top w:val="none" w:sz="0" w:space="0" w:color="auto"/>
                        <w:left w:val="none" w:sz="0" w:space="0" w:color="auto"/>
                        <w:bottom w:val="none" w:sz="0" w:space="0" w:color="auto"/>
                        <w:right w:val="none" w:sz="0" w:space="0" w:color="auto"/>
                      </w:divBdr>
                    </w:div>
                    <w:div w:id="170460299">
                      <w:marLeft w:val="0"/>
                      <w:marRight w:val="0"/>
                      <w:marTop w:val="0"/>
                      <w:marBottom w:val="0"/>
                      <w:divBdr>
                        <w:top w:val="none" w:sz="0" w:space="0" w:color="auto"/>
                        <w:left w:val="none" w:sz="0" w:space="0" w:color="auto"/>
                        <w:bottom w:val="none" w:sz="0" w:space="0" w:color="auto"/>
                        <w:right w:val="none" w:sz="0" w:space="0" w:color="auto"/>
                      </w:divBdr>
                    </w:div>
                    <w:div w:id="1544095998">
                      <w:marLeft w:val="0"/>
                      <w:marRight w:val="0"/>
                      <w:marTop w:val="0"/>
                      <w:marBottom w:val="0"/>
                      <w:divBdr>
                        <w:top w:val="none" w:sz="0" w:space="0" w:color="auto"/>
                        <w:left w:val="none" w:sz="0" w:space="0" w:color="auto"/>
                        <w:bottom w:val="none" w:sz="0" w:space="0" w:color="auto"/>
                        <w:right w:val="none" w:sz="0" w:space="0" w:color="auto"/>
                      </w:divBdr>
                    </w:div>
                    <w:div w:id="161362761">
                      <w:marLeft w:val="0"/>
                      <w:marRight w:val="0"/>
                      <w:marTop w:val="0"/>
                      <w:marBottom w:val="0"/>
                      <w:divBdr>
                        <w:top w:val="none" w:sz="0" w:space="0" w:color="auto"/>
                        <w:left w:val="none" w:sz="0" w:space="0" w:color="auto"/>
                        <w:bottom w:val="none" w:sz="0" w:space="0" w:color="auto"/>
                        <w:right w:val="none" w:sz="0" w:space="0" w:color="auto"/>
                      </w:divBdr>
                    </w:div>
                    <w:div w:id="75985051">
                      <w:marLeft w:val="0"/>
                      <w:marRight w:val="0"/>
                      <w:marTop w:val="0"/>
                      <w:marBottom w:val="0"/>
                      <w:divBdr>
                        <w:top w:val="none" w:sz="0" w:space="0" w:color="auto"/>
                        <w:left w:val="none" w:sz="0" w:space="0" w:color="auto"/>
                        <w:bottom w:val="none" w:sz="0" w:space="0" w:color="auto"/>
                        <w:right w:val="none" w:sz="0" w:space="0" w:color="auto"/>
                      </w:divBdr>
                    </w:div>
                    <w:div w:id="224024344">
                      <w:marLeft w:val="0"/>
                      <w:marRight w:val="0"/>
                      <w:marTop w:val="0"/>
                      <w:marBottom w:val="0"/>
                      <w:divBdr>
                        <w:top w:val="none" w:sz="0" w:space="0" w:color="auto"/>
                        <w:left w:val="none" w:sz="0" w:space="0" w:color="auto"/>
                        <w:bottom w:val="none" w:sz="0" w:space="0" w:color="auto"/>
                        <w:right w:val="none" w:sz="0" w:space="0" w:color="auto"/>
                      </w:divBdr>
                    </w:div>
                    <w:div w:id="1364281465">
                      <w:marLeft w:val="0"/>
                      <w:marRight w:val="0"/>
                      <w:marTop w:val="0"/>
                      <w:marBottom w:val="0"/>
                      <w:divBdr>
                        <w:top w:val="none" w:sz="0" w:space="0" w:color="auto"/>
                        <w:left w:val="none" w:sz="0" w:space="0" w:color="auto"/>
                        <w:bottom w:val="none" w:sz="0" w:space="0" w:color="auto"/>
                        <w:right w:val="none" w:sz="0" w:space="0" w:color="auto"/>
                      </w:divBdr>
                    </w:div>
                    <w:div w:id="1427114208">
                      <w:marLeft w:val="0"/>
                      <w:marRight w:val="0"/>
                      <w:marTop w:val="0"/>
                      <w:marBottom w:val="0"/>
                      <w:divBdr>
                        <w:top w:val="none" w:sz="0" w:space="0" w:color="auto"/>
                        <w:left w:val="none" w:sz="0" w:space="0" w:color="auto"/>
                        <w:bottom w:val="none" w:sz="0" w:space="0" w:color="auto"/>
                        <w:right w:val="none" w:sz="0" w:space="0" w:color="auto"/>
                      </w:divBdr>
                    </w:div>
                    <w:div w:id="178937492">
                      <w:marLeft w:val="0"/>
                      <w:marRight w:val="0"/>
                      <w:marTop w:val="0"/>
                      <w:marBottom w:val="0"/>
                      <w:divBdr>
                        <w:top w:val="none" w:sz="0" w:space="0" w:color="auto"/>
                        <w:left w:val="none" w:sz="0" w:space="0" w:color="auto"/>
                        <w:bottom w:val="none" w:sz="0" w:space="0" w:color="auto"/>
                        <w:right w:val="none" w:sz="0" w:space="0" w:color="auto"/>
                      </w:divBdr>
                    </w:div>
                    <w:div w:id="1994867386">
                      <w:marLeft w:val="0"/>
                      <w:marRight w:val="0"/>
                      <w:marTop w:val="0"/>
                      <w:marBottom w:val="0"/>
                      <w:divBdr>
                        <w:top w:val="none" w:sz="0" w:space="0" w:color="auto"/>
                        <w:left w:val="none" w:sz="0" w:space="0" w:color="auto"/>
                        <w:bottom w:val="none" w:sz="0" w:space="0" w:color="auto"/>
                        <w:right w:val="none" w:sz="0" w:space="0" w:color="auto"/>
                      </w:divBdr>
                    </w:div>
                    <w:div w:id="1769158141">
                      <w:marLeft w:val="0"/>
                      <w:marRight w:val="0"/>
                      <w:marTop w:val="0"/>
                      <w:marBottom w:val="0"/>
                      <w:divBdr>
                        <w:top w:val="none" w:sz="0" w:space="0" w:color="auto"/>
                        <w:left w:val="none" w:sz="0" w:space="0" w:color="auto"/>
                        <w:bottom w:val="none" w:sz="0" w:space="0" w:color="auto"/>
                        <w:right w:val="none" w:sz="0" w:space="0" w:color="auto"/>
                      </w:divBdr>
                    </w:div>
                    <w:div w:id="1072579077">
                      <w:marLeft w:val="0"/>
                      <w:marRight w:val="0"/>
                      <w:marTop w:val="0"/>
                      <w:marBottom w:val="0"/>
                      <w:divBdr>
                        <w:top w:val="none" w:sz="0" w:space="0" w:color="auto"/>
                        <w:left w:val="none" w:sz="0" w:space="0" w:color="auto"/>
                        <w:bottom w:val="none" w:sz="0" w:space="0" w:color="auto"/>
                        <w:right w:val="none" w:sz="0" w:space="0" w:color="auto"/>
                      </w:divBdr>
                    </w:div>
                    <w:div w:id="1199858014">
                      <w:marLeft w:val="0"/>
                      <w:marRight w:val="0"/>
                      <w:marTop w:val="0"/>
                      <w:marBottom w:val="0"/>
                      <w:divBdr>
                        <w:top w:val="none" w:sz="0" w:space="0" w:color="auto"/>
                        <w:left w:val="none" w:sz="0" w:space="0" w:color="auto"/>
                        <w:bottom w:val="none" w:sz="0" w:space="0" w:color="auto"/>
                        <w:right w:val="none" w:sz="0" w:space="0" w:color="auto"/>
                      </w:divBdr>
                    </w:div>
                    <w:div w:id="186529938">
                      <w:marLeft w:val="0"/>
                      <w:marRight w:val="0"/>
                      <w:marTop w:val="0"/>
                      <w:marBottom w:val="0"/>
                      <w:divBdr>
                        <w:top w:val="none" w:sz="0" w:space="0" w:color="auto"/>
                        <w:left w:val="none" w:sz="0" w:space="0" w:color="auto"/>
                        <w:bottom w:val="none" w:sz="0" w:space="0" w:color="auto"/>
                        <w:right w:val="none" w:sz="0" w:space="0" w:color="auto"/>
                      </w:divBdr>
                    </w:div>
                    <w:div w:id="166612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7880933">
      <w:bodyDiv w:val="1"/>
      <w:marLeft w:val="0"/>
      <w:marRight w:val="0"/>
      <w:marTop w:val="0"/>
      <w:marBottom w:val="0"/>
      <w:divBdr>
        <w:top w:val="none" w:sz="0" w:space="0" w:color="auto"/>
        <w:left w:val="none" w:sz="0" w:space="0" w:color="auto"/>
        <w:bottom w:val="none" w:sz="0" w:space="0" w:color="auto"/>
        <w:right w:val="none" w:sz="0" w:space="0" w:color="auto"/>
      </w:divBdr>
    </w:div>
    <w:div w:id="908349676">
      <w:bodyDiv w:val="1"/>
      <w:marLeft w:val="0"/>
      <w:marRight w:val="0"/>
      <w:marTop w:val="0"/>
      <w:marBottom w:val="0"/>
      <w:divBdr>
        <w:top w:val="none" w:sz="0" w:space="0" w:color="auto"/>
        <w:left w:val="none" w:sz="0" w:space="0" w:color="auto"/>
        <w:bottom w:val="none" w:sz="0" w:space="0" w:color="auto"/>
        <w:right w:val="none" w:sz="0" w:space="0" w:color="auto"/>
      </w:divBdr>
      <w:divsChild>
        <w:div w:id="224882049">
          <w:marLeft w:val="0"/>
          <w:marRight w:val="0"/>
          <w:marTop w:val="0"/>
          <w:marBottom w:val="0"/>
          <w:divBdr>
            <w:top w:val="none" w:sz="0" w:space="0" w:color="auto"/>
            <w:left w:val="none" w:sz="0" w:space="0" w:color="auto"/>
            <w:bottom w:val="none" w:sz="0" w:space="0" w:color="auto"/>
            <w:right w:val="none" w:sz="0" w:space="0" w:color="auto"/>
          </w:divBdr>
        </w:div>
      </w:divsChild>
    </w:div>
    <w:div w:id="909270627">
      <w:bodyDiv w:val="1"/>
      <w:marLeft w:val="0"/>
      <w:marRight w:val="0"/>
      <w:marTop w:val="0"/>
      <w:marBottom w:val="0"/>
      <w:divBdr>
        <w:top w:val="none" w:sz="0" w:space="0" w:color="auto"/>
        <w:left w:val="none" w:sz="0" w:space="0" w:color="auto"/>
        <w:bottom w:val="none" w:sz="0" w:space="0" w:color="auto"/>
        <w:right w:val="none" w:sz="0" w:space="0" w:color="auto"/>
      </w:divBdr>
    </w:div>
    <w:div w:id="909654121">
      <w:bodyDiv w:val="1"/>
      <w:marLeft w:val="0"/>
      <w:marRight w:val="0"/>
      <w:marTop w:val="0"/>
      <w:marBottom w:val="0"/>
      <w:divBdr>
        <w:top w:val="none" w:sz="0" w:space="0" w:color="auto"/>
        <w:left w:val="none" w:sz="0" w:space="0" w:color="auto"/>
        <w:bottom w:val="none" w:sz="0" w:space="0" w:color="auto"/>
        <w:right w:val="none" w:sz="0" w:space="0" w:color="auto"/>
      </w:divBdr>
    </w:div>
    <w:div w:id="910387741">
      <w:bodyDiv w:val="1"/>
      <w:marLeft w:val="0"/>
      <w:marRight w:val="0"/>
      <w:marTop w:val="0"/>
      <w:marBottom w:val="0"/>
      <w:divBdr>
        <w:top w:val="none" w:sz="0" w:space="0" w:color="auto"/>
        <w:left w:val="none" w:sz="0" w:space="0" w:color="auto"/>
        <w:bottom w:val="none" w:sz="0" w:space="0" w:color="auto"/>
        <w:right w:val="none" w:sz="0" w:space="0" w:color="auto"/>
      </w:divBdr>
    </w:div>
    <w:div w:id="910507343">
      <w:bodyDiv w:val="1"/>
      <w:marLeft w:val="0"/>
      <w:marRight w:val="0"/>
      <w:marTop w:val="0"/>
      <w:marBottom w:val="0"/>
      <w:divBdr>
        <w:top w:val="none" w:sz="0" w:space="0" w:color="auto"/>
        <w:left w:val="none" w:sz="0" w:space="0" w:color="auto"/>
        <w:bottom w:val="none" w:sz="0" w:space="0" w:color="auto"/>
        <w:right w:val="none" w:sz="0" w:space="0" w:color="auto"/>
      </w:divBdr>
    </w:div>
    <w:div w:id="910777342">
      <w:bodyDiv w:val="1"/>
      <w:marLeft w:val="0"/>
      <w:marRight w:val="0"/>
      <w:marTop w:val="0"/>
      <w:marBottom w:val="0"/>
      <w:divBdr>
        <w:top w:val="none" w:sz="0" w:space="0" w:color="auto"/>
        <w:left w:val="none" w:sz="0" w:space="0" w:color="auto"/>
        <w:bottom w:val="none" w:sz="0" w:space="0" w:color="auto"/>
        <w:right w:val="none" w:sz="0" w:space="0" w:color="auto"/>
      </w:divBdr>
    </w:div>
    <w:div w:id="910964859">
      <w:bodyDiv w:val="1"/>
      <w:marLeft w:val="0"/>
      <w:marRight w:val="0"/>
      <w:marTop w:val="0"/>
      <w:marBottom w:val="0"/>
      <w:divBdr>
        <w:top w:val="none" w:sz="0" w:space="0" w:color="auto"/>
        <w:left w:val="none" w:sz="0" w:space="0" w:color="auto"/>
        <w:bottom w:val="none" w:sz="0" w:space="0" w:color="auto"/>
        <w:right w:val="none" w:sz="0" w:space="0" w:color="auto"/>
      </w:divBdr>
    </w:div>
    <w:div w:id="910969309">
      <w:bodyDiv w:val="1"/>
      <w:marLeft w:val="0"/>
      <w:marRight w:val="0"/>
      <w:marTop w:val="0"/>
      <w:marBottom w:val="0"/>
      <w:divBdr>
        <w:top w:val="none" w:sz="0" w:space="0" w:color="auto"/>
        <w:left w:val="none" w:sz="0" w:space="0" w:color="auto"/>
        <w:bottom w:val="none" w:sz="0" w:space="0" w:color="auto"/>
        <w:right w:val="none" w:sz="0" w:space="0" w:color="auto"/>
      </w:divBdr>
      <w:divsChild>
        <w:div w:id="1659924170">
          <w:marLeft w:val="0"/>
          <w:marRight w:val="0"/>
          <w:marTop w:val="0"/>
          <w:marBottom w:val="0"/>
          <w:divBdr>
            <w:top w:val="none" w:sz="0" w:space="0" w:color="auto"/>
            <w:left w:val="none" w:sz="0" w:space="0" w:color="auto"/>
            <w:bottom w:val="none" w:sz="0" w:space="0" w:color="auto"/>
            <w:right w:val="none" w:sz="0" w:space="0" w:color="auto"/>
          </w:divBdr>
          <w:divsChild>
            <w:div w:id="1693335379">
              <w:marLeft w:val="0"/>
              <w:marRight w:val="0"/>
              <w:marTop w:val="0"/>
              <w:marBottom w:val="0"/>
              <w:divBdr>
                <w:top w:val="none" w:sz="0" w:space="0" w:color="auto"/>
                <w:left w:val="none" w:sz="0" w:space="0" w:color="auto"/>
                <w:bottom w:val="none" w:sz="0" w:space="0" w:color="auto"/>
                <w:right w:val="none" w:sz="0" w:space="0" w:color="auto"/>
              </w:divBdr>
              <w:divsChild>
                <w:div w:id="1632514718">
                  <w:marLeft w:val="0"/>
                  <w:marRight w:val="0"/>
                  <w:marTop w:val="0"/>
                  <w:marBottom w:val="0"/>
                  <w:divBdr>
                    <w:top w:val="none" w:sz="0" w:space="0" w:color="auto"/>
                    <w:left w:val="none" w:sz="0" w:space="0" w:color="auto"/>
                    <w:bottom w:val="none" w:sz="0" w:space="0" w:color="auto"/>
                    <w:right w:val="none" w:sz="0" w:space="0" w:color="auto"/>
                  </w:divBdr>
                  <w:divsChild>
                    <w:div w:id="62919493">
                      <w:marLeft w:val="0"/>
                      <w:marRight w:val="0"/>
                      <w:marTop w:val="0"/>
                      <w:marBottom w:val="0"/>
                      <w:divBdr>
                        <w:top w:val="none" w:sz="0" w:space="0" w:color="auto"/>
                        <w:left w:val="none" w:sz="0" w:space="0" w:color="auto"/>
                        <w:bottom w:val="none" w:sz="0" w:space="0" w:color="auto"/>
                        <w:right w:val="none" w:sz="0" w:space="0" w:color="auto"/>
                      </w:divBdr>
                    </w:div>
                    <w:div w:id="1035236104">
                      <w:marLeft w:val="0"/>
                      <w:marRight w:val="0"/>
                      <w:marTop w:val="0"/>
                      <w:marBottom w:val="0"/>
                      <w:divBdr>
                        <w:top w:val="none" w:sz="0" w:space="0" w:color="auto"/>
                        <w:left w:val="none" w:sz="0" w:space="0" w:color="auto"/>
                        <w:bottom w:val="none" w:sz="0" w:space="0" w:color="auto"/>
                        <w:right w:val="none" w:sz="0" w:space="0" w:color="auto"/>
                      </w:divBdr>
                    </w:div>
                    <w:div w:id="745347043">
                      <w:marLeft w:val="0"/>
                      <w:marRight w:val="0"/>
                      <w:marTop w:val="0"/>
                      <w:marBottom w:val="0"/>
                      <w:divBdr>
                        <w:top w:val="none" w:sz="0" w:space="0" w:color="auto"/>
                        <w:left w:val="none" w:sz="0" w:space="0" w:color="auto"/>
                        <w:bottom w:val="none" w:sz="0" w:space="0" w:color="auto"/>
                        <w:right w:val="none" w:sz="0" w:space="0" w:color="auto"/>
                      </w:divBdr>
                    </w:div>
                    <w:div w:id="2063942975">
                      <w:marLeft w:val="0"/>
                      <w:marRight w:val="0"/>
                      <w:marTop w:val="0"/>
                      <w:marBottom w:val="0"/>
                      <w:divBdr>
                        <w:top w:val="none" w:sz="0" w:space="0" w:color="auto"/>
                        <w:left w:val="none" w:sz="0" w:space="0" w:color="auto"/>
                        <w:bottom w:val="none" w:sz="0" w:space="0" w:color="auto"/>
                        <w:right w:val="none" w:sz="0" w:space="0" w:color="auto"/>
                      </w:divBdr>
                    </w:div>
                    <w:div w:id="429471462">
                      <w:marLeft w:val="0"/>
                      <w:marRight w:val="0"/>
                      <w:marTop w:val="0"/>
                      <w:marBottom w:val="0"/>
                      <w:divBdr>
                        <w:top w:val="none" w:sz="0" w:space="0" w:color="auto"/>
                        <w:left w:val="none" w:sz="0" w:space="0" w:color="auto"/>
                        <w:bottom w:val="none" w:sz="0" w:space="0" w:color="auto"/>
                        <w:right w:val="none" w:sz="0" w:space="0" w:color="auto"/>
                      </w:divBdr>
                    </w:div>
                    <w:div w:id="462890391">
                      <w:marLeft w:val="0"/>
                      <w:marRight w:val="0"/>
                      <w:marTop w:val="0"/>
                      <w:marBottom w:val="0"/>
                      <w:divBdr>
                        <w:top w:val="none" w:sz="0" w:space="0" w:color="auto"/>
                        <w:left w:val="none" w:sz="0" w:space="0" w:color="auto"/>
                        <w:bottom w:val="none" w:sz="0" w:space="0" w:color="auto"/>
                        <w:right w:val="none" w:sz="0" w:space="0" w:color="auto"/>
                      </w:divBdr>
                    </w:div>
                    <w:div w:id="925303171">
                      <w:marLeft w:val="0"/>
                      <w:marRight w:val="0"/>
                      <w:marTop w:val="0"/>
                      <w:marBottom w:val="0"/>
                      <w:divBdr>
                        <w:top w:val="none" w:sz="0" w:space="0" w:color="auto"/>
                        <w:left w:val="none" w:sz="0" w:space="0" w:color="auto"/>
                        <w:bottom w:val="none" w:sz="0" w:space="0" w:color="auto"/>
                        <w:right w:val="none" w:sz="0" w:space="0" w:color="auto"/>
                      </w:divBdr>
                    </w:div>
                    <w:div w:id="2068648902">
                      <w:marLeft w:val="0"/>
                      <w:marRight w:val="0"/>
                      <w:marTop w:val="0"/>
                      <w:marBottom w:val="0"/>
                      <w:divBdr>
                        <w:top w:val="none" w:sz="0" w:space="0" w:color="auto"/>
                        <w:left w:val="none" w:sz="0" w:space="0" w:color="auto"/>
                        <w:bottom w:val="none" w:sz="0" w:space="0" w:color="auto"/>
                        <w:right w:val="none" w:sz="0" w:space="0" w:color="auto"/>
                      </w:divBdr>
                    </w:div>
                    <w:div w:id="803809806">
                      <w:marLeft w:val="0"/>
                      <w:marRight w:val="0"/>
                      <w:marTop w:val="0"/>
                      <w:marBottom w:val="0"/>
                      <w:divBdr>
                        <w:top w:val="none" w:sz="0" w:space="0" w:color="auto"/>
                        <w:left w:val="none" w:sz="0" w:space="0" w:color="auto"/>
                        <w:bottom w:val="none" w:sz="0" w:space="0" w:color="auto"/>
                        <w:right w:val="none" w:sz="0" w:space="0" w:color="auto"/>
                      </w:divBdr>
                    </w:div>
                    <w:div w:id="2104301187">
                      <w:marLeft w:val="0"/>
                      <w:marRight w:val="0"/>
                      <w:marTop w:val="0"/>
                      <w:marBottom w:val="0"/>
                      <w:divBdr>
                        <w:top w:val="none" w:sz="0" w:space="0" w:color="auto"/>
                        <w:left w:val="none" w:sz="0" w:space="0" w:color="auto"/>
                        <w:bottom w:val="none" w:sz="0" w:space="0" w:color="auto"/>
                        <w:right w:val="none" w:sz="0" w:space="0" w:color="auto"/>
                      </w:divBdr>
                    </w:div>
                    <w:div w:id="930554085">
                      <w:marLeft w:val="0"/>
                      <w:marRight w:val="0"/>
                      <w:marTop w:val="0"/>
                      <w:marBottom w:val="0"/>
                      <w:divBdr>
                        <w:top w:val="none" w:sz="0" w:space="0" w:color="auto"/>
                        <w:left w:val="none" w:sz="0" w:space="0" w:color="auto"/>
                        <w:bottom w:val="none" w:sz="0" w:space="0" w:color="auto"/>
                        <w:right w:val="none" w:sz="0" w:space="0" w:color="auto"/>
                      </w:divBdr>
                    </w:div>
                    <w:div w:id="163517719">
                      <w:marLeft w:val="0"/>
                      <w:marRight w:val="0"/>
                      <w:marTop w:val="0"/>
                      <w:marBottom w:val="0"/>
                      <w:divBdr>
                        <w:top w:val="none" w:sz="0" w:space="0" w:color="auto"/>
                        <w:left w:val="none" w:sz="0" w:space="0" w:color="auto"/>
                        <w:bottom w:val="none" w:sz="0" w:space="0" w:color="auto"/>
                        <w:right w:val="none" w:sz="0" w:space="0" w:color="auto"/>
                      </w:divBdr>
                    </w:div>
                    <w:div w:id="649673438">
                      <w:marLeft w:val="0"/>
                      <w:marRight w:val="0"/>
                      <w:marTop w:val="0"/>
                      <w:marBottom w:val="0"/>
                      <w:divBdr>
                        <w:top w:val="none" w:sz="0" w:space="0" w:color="auto"/>
                        <w:left w:val="none" w:sz="0" w:space="0" w:color="auto"/>
                        <w:bottom w:val="none" w:sz="0" w:space="0" w:color="auto"/>
                        <w:right w:val="none" w:sz="0" w:space="0" w:color="auto"/>
                      </w:divBdr>
                    </w:div>
                    <w:div w:id="1610505935">
                      <w:marLeft w:val="0"/>
                      <w:marRight w:val="0"/>
                      <w:marTop w:val="0"/>
                      <w:marBottom w:val="0"/>
                      <w:divBdr>
                        <w:top w:val="none" w:sz="0" w:space="0" w:color="auto"/>
                        <w:left w:val="none" w:sz="0" w:space="0" w:color="auto"/>
                        <w:bottom w:val="none" w:sz="0" w:space="0" w:color="auto"/>
                        <w:right w:val="none" w:sz="0" w:space="0" w:color="auto"/>
                      </w:divBdr>
                    </w:div>
                    <w:div w:id="1254701074">
                      <w:marLeft w:val="0"/>
                      <w:marRight w:val="0"/>
                      <w:marTop w:val="0"/>
                      <w:marBottom w:val="0"/>
                      <w:divBdr>
                        <w:top w:val="none" w:sz="0" w:space="0" w:color="auto"/>
                        <w:left w:val="none" w:sz="0" w:space="0" w:color="auto"/>
                        <w:bottom w:val="none" w:sz="0" w:space="0" w:color="auto"/>
                        <w:right w:val="none" w:sz="0" w:space="0" w:color="auto"/>
                      </w:divBdr>
                    </w:div>
                    <w:div w:id="612980597">
                      <w:marLeft w:val="0"/>
                      <w:marRight w:val="0"/>
                      <w:marTop w:val="0"/>
                      <w:marBottom w:val="0"/>
                      <w:divBdr>
                        <w:top w:val="none" w:sz="0" w:space="0" w:color="auto"/>
                        <w:left w:val="none" w:sz="0" w:space="0" w:color="auto"/>
                        <w:bottom w:val="none" w:sz="0" w:space="0" w:color="auto"/>
                        <w:right w:val="none" w:sz="0" w:space="0" w:color="auto"/>
                      </w:divBdr>
                    </w:div>
                    <w:div w:id="1315375629">
                      <w:marLeft w:val="0"/>
                      <w:marRight w:val="0"/>
                      <w:marTop w:val="0"/>
                      <w:marBottom w:val="0"/>
                      <w:divBdr>
                        <w:top w:val="none" w:sz="0" w:space="0" w:color="auto"/>
                        <w:left w:val="none" w:sz="0" w:space="0" w:color="auto"/>
                        <w:bottom w:val="none" w:sz="0" w:space="0" w:color="auto"/>
                        <w:right w:val="none" w:sz="0" w:space="0" w:color="auto"/>
                      </w:divBdr>
                    </w:div>
                    <w:div w:id="401879163">
                      <w:marLeft w:val="0"/>
                      <w:marRight w:val="0"/>
                      <w:marTop w:val="0"/>
                      <w:marBottom w:val="0"/>
                      <w:divBdr>
                        <w:top w:val="none" w:sz="0" w:space="0" w:color="auto"/>
                        <w:left w:val="none" w:sz="0" w:space="0" w:color="auto"/>
                        <w:bottom w:val="none" w:sz="0" w:space="0" w:color="auto"/>
                        <w:right w:val="none" w:sz="0" w:space="0" w:color="auto"/>
                      </w:divBdr>
                    </w:div>
                    <w:div w:id="1786340472">
                      <w:marLeft w:val="0"/>
                      <w:marRight w:val="0"/>
                      <w:marTop w:val="0"/>
                      <w:marBottom w:val="0"/>
                      <w:divBdr>
                        <w:top w:val="none" w:sz="0" w:space="0" w:color="auto"/>
                        <w:left w:val="none" w:sz="0" w:space="0" w:color="auto"/>
                        <w:bottom w:val="none" w:sz="0" w:space="0" w:color="auto"/>
                        <w:right w:val="none" w:sz="0" w:space="0" w:color="auto"/>
                      </w:divBdr>
                    </w:div>
                    <w:div w:id="1719090390">
                      <w:marLeft w:val="0"/>
                      <w:marRight w:val="0"/>
                      <w:marTop w:val="0"/>
                      <w:marBottom w:val="0"/>
                      <w:divBdr>
                        <w:top w:val="none" w:sz="0" w:space="0" w:color="auto"/>
                        <w:left w:val="none" w:sz="0" w:space="0" w:color="auto"/>
                        <w:bottom w:val="none" w:sz="0" w:space="0" w:color="auto"/>
                        <w:right w:val="none" w:sz="0" w:space="0" w:color="auto"/>
                      </w:divBdr>
                    </w:div>
                    <w:div w:id="1938637306">
                      <w:marLeft w:val="0"/>
                      <w:marRight w:val="0"/>
                      <w:marTop w:val="0"/>
                      <w:marBottom w:val="0"/>
                      <w:divBdr>
                        <w:top w:val="none" w:sz="0" w:space="0" w:color="auto"/>
                        <w:left w:val="none" w:sz="0" w:space="0" w:color="auto"/>
                        <w:bottom w:val="none" w:sz="0" w:space="0" w:color="auto"/>
                        <w:right w:val="none" w:sz="0" w:space="0" w:color="auto"/>
                      </w:divBdr>
                    </w:div>
                    <w:div w:id="836261615">
                      <w:marLeft w:val="0"/>
                      <w:marRight w:val="0"/>
                      <w:marTop w:val="0"/>
                      <w:marBottom w:val="0"/>
                      <w:divBdr>
                        <w:top w:val="none" w:sz="0" w:space="0" w:color="auto"/>
                        <w:left w:val="none" w:sz="0" w:space="0" w:color="auto"/>
                        <w:bottom w:val="none" w:sz="0" w:space="0" w:color="auto"/>
                        <w:right w:val="none" w:sz="0" w:space="0" w:color="auto"/>
                      </w:divBdr>
                    </w:div>
                    <w:div w:id="632954160">
                      <w:marLeft w:val="0"/>
                      <w:marRight w:val="0"/>
                      <w:marTop w:val="0"/>
                      <w:marBottom w:val="0"/>
                      <w:divBdr>
                        <w:top w:val="none" w:sz="0" w:space="0" w:color="auto"/>
                        <w:left w:val="none" w:sz="0" w:space="0" w:color="auto"/>
                        <w:bottom w:val="none" w:sz="0" w:space="0" w:color="auto"/>
                        <w:right w:val="none" w:sz="0" w:space="0" w:color="auto"/>
                      </w:divBdr>
                    </w:div>
                    <w:div w:id="1202475306">
                      <w:marLeft w:val="0"/>
                      <w:marRight w:val="0"/>
                      <w:marTop w:val="0"/>
                      <w:marBottom w:val="0"/>
                      <w:divBdr>
                        <w:top w:val="none" w:sz="0" w:space="0" w:color="auto"/>
                        <w:left w:val="none" w:sz="0" w:space="0" w:color="auto"/>
                        <w:bottom w:val="none" w:sz="0" w:space="0" w:color="auto"/>
                        <w:right w:val="none" w:sz="0" w:space="0" w:color="auto"/>
                      </w:divBdr>
                    </w:div>
                    <w:div w:id="1275595970">
                      <w:marLeft w:val="0"/>
                      <w:marRight w:val="0"/>
                      <w:marTop w:val="0"/>
                      <w:marBottom w:val="0"/>
                      <w:divBdr>
                        <w:top w:val="none" w:sz="0" w:space="0" w:color="auto"/>
                        <w:left w:val="none" w:sz="0" w:space="0" w:color="auto"/>
                        <w:bottom w:val="none" w:sz="0" w:space="0" w:color="auto"/>
                        <w:right w:val="none" w:sz="0" w:space="0" w:color="auto"/>
                      </w:divBdr>
                    </w:div>
                    <w:div w:id="187383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500425">
      <w:bodyDiv w:val="1"/>
      <w:marLeft w:val="0"/>
      <w:marRight w:val="0"/>
      <w:marTop w:val="0"/>
      <w:marBottom w:val="0"/>
      <w:divBdr>
        <w:top w:val="none" w:sz="0" w:space="0" w:color="auto"/>
        <w:left w:val="none" w:sz="0" w:space="0" w:color="auto"/>
        <w:bottom w:val="none" w:sz="0" w:space="0" w:color="auto"/>
        <w:right w:val="none" w:sz="0" w:space="0" w:color="auto"/>
      </w:divBdr>
    </w:div>
    <w:div w:id="911543214">
      <w:bodyDiv w:val="1"/>
      <w:marLeft w:val="0"/>
      <w:marRight w:val="0"/>
      <w:marTop w:val="0"/>
      <w:marBottom w:val="0"/>
      <w:divBdr>
        <w:top w:val="none" w:sz="0" w:space="0" w:color="auto"/>
        <w:left w:val="none" w:sz="0" w:space="0" w:color="auto"/>
        <w:bottom w:val="none" w:sz="0" w:space="0" w:color="auto"/>
        <w:right w:val="none" w:sz="0" w:space="0" w:color="auto"/>
      </w:divBdr>
    </w:div>
    <w:div w:id="912590039">
      <w:bodyDiv w:val="1"/>
      <w:marLeft w:val="0"/>
      <w:marRight w:val="0"/>
      <w:marTop w:val="0"/>
      <w:marBottom w:val="0"/>
      <w:divBdr>
        <w:top w:val="none" w:sz="0" w:space="0" w:color="auto"/>
        <w:left w:val="none" w:sz="0" w:space="0" w:color="auto"/>
        <w:bottom w:val="none" w:sz="0" w:space="0" w:color="auto"/>
        <w:right w:val="none" w:sz="0" w:space="0" w:color="auto"/>
      </w:divBdr>
    </w:div>
    <w:div w:id="914782755">
      <w:bodyDiv w:val="1"/>
      <w:marLeft w:val="0"/>
      <w:marRight w:val="0"/>
      <w:marTop w:val="0"/>
      <w:marBottom w:val="0"/>
      <w:divBdr>
        <w:top w:val="none" w:sz="0" w:space="0" w:color="auto"/>
        <w:left w:val="none" w:sz="0" w:space="0" w:color="auto"/>
        <w:bottom w:val="none" w:sz="0" w:space="0" w:color="auto"/>
        <w:right w:val="none" w:sz="0" w:space="0" w:color="auto"/>
      </w:divBdr>
    </w:div>
    <w:div w:id="916668498">
      <w:bodyDiv w:val="1"/>
      <w:marLeft w:val="0"/>
      <w:marRight w:val="0"/>
      <w:marTop w:val="0"/>
      <w:marBottom w:val="0"/>
      <w:divBdr>
        <w:top w:val="none" w:sz="0" w:space="0" w:color="auto"/>
        <w:left w:val="none" w:sz="0" w:space="0" w:color="auto"/>
        <w:bottom w:val="none" w:sz="0" w:space="0" w:color="auto"/>
        <w:right w:val="none" w:sz="0" w:space="0" w:color="auto"/>
      </w:divBdr>
    </w:div>
    <w:div w:id="917136624">
      <w:bodyDiv w:val="1"/>
      <w:marLeft w:val="0"/>
      <w:marRight w:val="0"/>
      <w:marTop w:val="0"/>
      <w:marBottom w:val="0"/>
      <w:divBdr>
        <w:top w:val="none" w:sz="0" w:space="0" w:color="auto"/>
        <w:left w:val="none" w:sz="0" w:space="0" w:color="auto"/>
        <w:bottom w:val="none" w:sz="0" w:space="0" w:color="auto"/>
        <w:right w:val="none" w:sz="0" w:space="0" w:color="auto"/>
      </w:divBdr>
    </w:div>
    <w:div w:id="917710931">
      <w:bodyDiv w:val="1"/>
      <w:marLeft w:val="0"/>
      <w:marRight w:val="0"/>
      <w:marTop w:val="0"/>
      <w:marBottom w:val="0"/>
      <w:divBdr>
        <w:top w:val="none" w:sz="0" w:space="0" w:color="auto"/>
        <w:left w:val="none" w:sz="0" w:space="0" w:color="auto"/>
        <w:bottom w:val="none" w:sz="0" w:space="0" w:color="auto"/>
        <w:right w:val="none" w:sz="0" w:space="0" w:color="auto"/>
      </w:divBdr>
    </w:div>
    <w:div w:id="918366996">
      <w:bodyDiv w:val="1"/>
      <w:marLeft w:val="0"/>
      <w:marRight w:val="0"/>
      <w:marTop w:val="0"/>
      <w:marBottom w:val="0"/>
      <w:divBdr>
        <w:top w:val="none" w:sz="0" w:space="0" w:color="auto"/>
        <w:left w:val="none" w:sz="0" w:space="0" w:color="auto"/>
        <w:bottom w:val="none" w:sz="0" w:space="0" w:color="auto"/>
        <w:right w:val="none" w:sz="0" w:space="0" w:color="auto"/>
      </w:divBdr>
    </w:div>
    <w:div w:id="918977298">
      <w:bodyDiv w:val="1"/>
      <w:marLeft w:val="0"/>
      <w:marRight w:val="0"/>
      <w:marTop w:val="0"/>
      <w:marBottom w:val="0"/>
      <w:divBdr>
        <w:top w:val="none" w:sz="0" w:space="0" w:color="auto"/>
        <w:left w:val="none" w:sz="0" w:space="0" w:color="auto"/>
        <w:bottom w:val="none" w:sz="0" w:space="0" w:color="auto"/>
        <w:right w:val="none" w:sz="0" w:space="0" w:color="auto"/>
      </w:divBdr>
    </w:div>
    <w:div w:id="919098627">
      <w:bodyDiv w:val="1"/>
      <w:marLeft w:val="0"/>
      <w:marRight w:val="0"/>
      <w:marTop w:val="0"/>
      <w:marBottom w:val="0"/>
      <w:divBdr>
        <w:top w:val="none" w:sz="0" w:space="0" w:color="auto"/>
        <w:left w:val="none" w:sz="0" w:space="0" w:color="auto"/>
        <w:bottom w:val="none" w:sz="0" w:space="0" w:color="auto"/>
        <w:right w:val="none" w:sz="0" w:space="0" w:color="auto"/>
      </w:divBdr>
      <w:divsChild>
        <w:div w:id="749155225">
          <w:marLeft w:val="150"/>
          <w:marRight w:val="150"/>
          <w:marTop w:val="0"/>
          <w:marBottom w:val="240"/>
          <w:divBdr>
            <w:top w:val="single" w:sz="12" w:space="0" w:color="34A853"/>
            <w:left w:val="single" w:sz="12" w:space="0" w:color="34A853"/>
            <w:bottom w:val="single" w:sz="12" w:space="0" w:color="34A853"/>
            <w:right w:val="single" w:sz="12" w:space="0" w:color="34A853"/>
          </w:divBdr>
          <w:divsChild>
            <w:div w:id="315650030">
              <w:marLeft w:val="0"/>
              <w:marRight w:val="0"/>
              <w:marTop w:val="0"/>
              <w:marBottom w:val="0"/>
              <w:divBdr>
                <w:top w:val="none" w:sz="0" w:space="0" w:color="auto"/>
                <w:left w:val="none" w:sz="0" w:space="0" w:color="auto"/>
                <w:bottom w:val="none" w:sz="0" w:space="0" w:color="auto"/>
                <w:right w:val="none" w:sz="0" w:space="0" w:color="auto"/>
              </w:divBdr>
            </w:div>
            <w:div w:id="1690326170">
              <w:marLeft w:val="0"/>
              <w:marRight w:val="0"/>
              <w:marTop w:val="0"/>
              <w:marBottom w:val="0"/>
              <w:divBdr>
                <w:top w:val="none" w:sz="0" w:space="0" w:color="auto"/>
                <w:left w:val="none" w:sz="0" w:space="0" w:color="auto"/>
                <w:bottom w:val="none" w:sz="0" w:space="0" w:color="auto"/>
                <w:right w:val="none" w:sz="0" w:space="0" w:color="auto"/>
              </w:divBdr>
              <w:divsChild>
                <w:div w:id="1469087302">
                  <w:marLeft w:val="0"/>
                  <w:marRight w:val="0"/>
                  <w:marTop w:val="0"/>
                  <w:marBottom w:val="180"/>
                  <w:divBdr>
                    <w:top w:val="single" w:sz="6" w:space="9" w:color="EDEEF0"/>
                    <w:left w:val="single" w:sz="6" w:space="13" w:color="EDEEF0"/>
                    <w:bottom w:val="single" w:sz="6" w:space="9" w:color="EDEEF0"/>
                    <w:right w:val="single" w:sz="6" w:space="13" w:color="EDEEF0"/>
                  </w:divBdr>
                  <w:divsChild>
                    <w:div w:id="91562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399403">
          <w:marLeft w:val="150"/>
          <w:marRight w:val="150"/>
          <w:marTop w:val="0"/>
          <w:marBottom w:val="240"/>
          <w:divBdr>
            <w:top w:val="single" w:sz="12" w:space="0" w:color="FBBC04"/>
            <w:left w:val="single" w:sz="12" w:space="0" w:color="FBBC04"/>
            <w:bottom w:val="single" w:sz="12" w:space="0" w:color="FBBC04"/>
            <w:right w:val="single" w:sz="12" w:space="0" w:color="FBBC04"/>
          </w:divBdr>
          <w:divsChild>
            <w:div w:id="435948163">
              <w:marLeft w:val="0"/>
              <w:marRight w:val="0"/>
              <w:marTop w:val="0"/>
              <w:marBottom w:val="0"/>
              <w:divBdr>
                <w:top w:val="none" w:sz="0" w:space="0" w:color="auto"/>
                <w:left w:val="none" w:sz="0" w:space="0" w:color="auto"/>
                <w:bottom w:val="none" w:sz="0" w:space="0" w:color="auto"/>
                <w:right w:val="none" w:sz="0" w:space="0" w:color="auto"/>
              </w:divBdr>
            </w:div>
            <w:div w:id="868493111">
              <w:marLeft w:val="0"/>
              <w:marRight w:val="0"/>
              <w:marTop w:val="0"/>
              <w:marBottom w:val="0"/>
              <w:divBdr>
                <w:top w:val="none" w:sz="0" w:space="0" w:color="auto"/>
                <w:left w:val="none" w:sz="0" w:space="0" w:color="auto"/>
                <w:bottom w:val="none" w:sz="0" w:space="0" w:color="auto"/>
                <w:right w:val="none" w:sz="0" w:space="0" w:color="auto"/>
              </w:divBdr>
              <w:divsChild>
                <w:div w:id="1926836425">
                  <w:marLeft w:val="0"/>
                  <w:marRight w:val="0"/>
                  <w:marTop w:val="0"/>
                  <w:marBottom w:val="180"/>
                  <w:divBdr>
                    <w:top w:val="single" w:sz="6" w:space="9" w:color="EDEEF0"/>
                    <w:left w:val="single" w:sz="6" w:space="13" w:color="EDEEF0"/>
                    <w:bottom w:val="single" w:sz="6" w:space="9" w:color="EDEEF0"/>
                    <w:right w:val="single" w:sz="6" w:space="13" w:color="EDEEF0"/>
                  </w:divBdr>
                  <w:divsChild>
                    <w:div w:id="163239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481595">
      <w:bodyDiv w:val="1"/>
      <w:marLeft w:val="0"/>
      <w:marRight w:val="0"/>
      <w:marTop w:val="0"/>
      <w:marBottom w:val="0"/>
      <w:divBdr>
        <w:top w:val="none" w:sz="0" w:space="0" w:color="auto"/>
        <w:left w:val="none" w:sz="0" w:space="0" w:color="auto"/>
        <w:bottom w:val="none" w:sz="0" w:space="0" w:color="auto"/>
        <w:right w:val="none" w:sz="0" w:space="0" w:color="auto"/>
      </w:divBdr>
    </w:div>
    <w:div w:id="920875276">
      <w:bodyDiv w:val="1"/>
      <w:marLeft w:val="0"/>
      <w:marRight w:val="0"/>
      <w:marTop w:val="0"/>
      <w:marBottom w:val="0"/>
      <w:divBdr>
        <w:top w:val="none" w:sz="0" w:space="0" w:color="auto"/>
        <w:left w:val="none" w:sz="0" w:space="0" w:color="auto"/>
        <w:bottom w:val="none" w:sz="0" w:space="0" w:color="auto"/>
        <w:right w:val="none" w:sz="0" w:space="0" w:color="auto"/>
      </w:divBdr>
    </w:div>
    <w:div w:id="921528092">
      <w:bodyDiv w:val="1"/>
      <w:marLeft w:val="0"/>
      <w:marRight w:val="0"/>
      <w:marTop w:val="0"/>
      <w:marBottom w:val="0"/>
      <w:divBdr>
        <w:top w:val="none" w:sz="0" w:space="0" w:color="auto"/>
        <w:left w:val="none" w:sz="0" w:space="0" w:color="auto"/>
        <w:bottom w:val="none" w:sz="0" w:space="0" w:color="auto"/>
        <w:right w:val="none" w:sz="0" w:space="0" w:color="auto"/>
      </w:divBdr>
    </w:div>
    <w:div w:id="921717709">
      <w:bodyDiv w:val="1"/>
      <w:marLeft w:val="0"/>
      <w:marRight w:val="0"/>
      <w:marTop w:val="0"/>
      <w:marBottom w:val="0"/>
      <w:divBdr>
        <w:top w:val="none" w:sz="0" w:space="0" w:color="auto"/>
        <w:left w:val="none" w:sz="0" w:space="0" w:color="auto"/>
        <w:bottom w:val="none" w:sz="0" w:space="0" w:color="auto"/>
        <w:right w:val="none" w:sz="0" w:space="0" w:color="auto"/>
      </w:divBdr>
    </w:div>
    <w:div w:id="921765630">
      <w:bodyDiv w:val="1"/>
      <w:marLeft w:val="0"/>
      <w:marRight w:val="0"/>
      <w:marTop w:val="0"/>
      <w:marBottom w:val="0"/>
      <w:divBdr>
        <w:top w:val="none" w:sz="0" w:space="0" w:color="auto"/>
        <w:left w:val="none" w:sz="0" w:space="0" w:color="auto"/>
        <w:bottom w:val="none" w:sz="0" w:space="0" w:color="auto"/>
        <w:right w:val="none" w:sz="0" w:space="0" w:color="auto"/>
      </w:divBdr>
    </w:div>
    <w:div w:id="921833915">
      <w:bodyDiv w:val="1"/>
      <w:marLeft w:val="0"/>
      <w:marRight w:val="0"/>
      <w:marTop w:val="0"/>
      <w:marBottom w:val="0"/>
      <w:divBdr>
        <w:top w:val="none" w:sz="0" w:space="0" w:color="auto"/>
        <w:left w:val="none" w:sz="0" w:space="0" w:color="auto"/>
        <w:bottom w:val="none" w:sz="0" w:space="0" w:color="auto"/>
        <w:right w:val="none" w:sz="0" w:space="0" w:color="auto"/>
      </w:divBdr>
    </w:div>
    <w:div w:id="923031217">
      <w:bodyDiv w:val="1"/>
      <w:marLeft w:val="0"/>
      <w:marRight w:val="0"/>
      <w:marTop w:val="0"/>
      <w:marBottom w:val="0"/>
      <w:divBdr>
        <w:top w:val="none" w:sz="0" w:space="0" w:color="auto"/>
        <w:left w:val="none" w:sz="0" w:space="0" w:color="auto"/>
        <w:bottom w:val="none" w:sz="0" w:space="0" w:color="auto"/>
        <w:right w:val="none" w:sz="0" w:space="0" w:color="auto"/>
      </w:divBdr>
      <w:divsChild>
        <w:div w:id="2066492080">
          <w:marLeft w:val="0"/>
          <w:marRight w:val="0"/>
          <w:marTop w:val="0"/>
          <w:marBottom w:val="0"/>
          <w:divBdr>
            <w:top w:val="none" w:sz="0" w:space="0" w:color="auto"/>
            <w:left w:val="none" w:sz="0" w:space="0" w:color="auto"/>
            <w:bottom w:val="none" w:sz="0" w:space="0" w:color="auto"/>
            <w:right w:val="none" w:sz="0" w:space="0" w:color="auto"/>
          </w:divBdr>
          <w:divsChild>
            <w:div w:id="260257499">
              <w:marLeft w:val="0"/>
              <w:marRight w:val="0"/>
              <w:marTop w:val="0"/>
              <w:marBottom w:val="0"/>
              <w:divBdr>
                <w:top w:val="none" w:sz="0" w:space="0" w:color="auto"/>
                <w:left w:val="none" w:sz="0" w:space="0" w:color="auto"/>
                <w:bottom w:val="none" w:sz="0" w:space="0" w:color="auto"/>
                <w:right w:val="none" w:sz="0" w:space="0" w:color="auto"/>
              </w:divBdr>
              <w:divsChild>
                <w:div w:id="1636645731">
                  <w:marLeft w:val="0"/>
                  <w:marRight w:val="0"/>
                  <w:marTop w:val="0"/>
                  <w:marBottom w:val="0"/>
                  <w:divBdr>
                    <w:top w:val="none" w:sz="0" w:space="0" w:color="auto"/>
                    <w:left w:val="none" w:sz="0" w:space="0" w:color="auto"/>
                    <w:bottom w:val="none" w:sz="0" w:space="0" w:color="auto"/>
                    <w:right w:val="none" w:sz="0" w:space="0" w:color="auto"/>
                  </w:divBdr>
                  <w:divsChild>
                    <w:div w:id="751898387">
                      <w:marLeft w:val="0"/>
                      <w:marRight w:val="0"/>
                      <w:marTop w:val="0"/>
                      <w:marBottom w:val="0"/>
                      <w:divBdr>
                        <w:top w:val="none" w:sz="0" w:space="0" w:color="auto"/>
                        <w:left w:val="none" w:sz="0" w:space="0" w:color="auto"/>
                        <w:bottom w:val="none" w:sz="0" w:space="0" w:color="auto"/>
                        <w:right w:val="none" w:sz="0" w:space="0" w:color="auto"/>
                      </w:divBdr>
                      <w:divsChild>
                        <w:div w:id="423695156">
                          <w:marLeft w:val="0"/>
                          <w:marRight w:val="0"/>
                          <w:marTop w:val="0"/>
                          <w:marBottom w:val="0"/>
                          <w:divBdr>
                            <w:top w:val="none" w:sz="0" w:space="0" w:color="auto"/>
                            <w:left w:val="none" w:sz="0" w:space="0" w:color="auto"/>
                            <w:bottom w:val="none" w:sz="0" w:space="0" w:color="auto"/>
                            <w:right w:val="none" w:sz="0" w:space="0" w:color="auto"/>
                          </w:divBdr>
                          <w:divsChild>
                            <w:div w:id="1632975390">
                              <w:marLeft w:val="0"/>
                              <w:marRight w:val="0"/>
                              <w:marTop w:val="0"/>
                              <w:marBottom w:val="0"/>
                              <w:divBdr>
                                <w:top w:val="none" w:sz="0" w:space="0" w:color="auto"/>
                                <w:left w:val="none" w:sz="0" w:space="0" w:color="auto"/>
                                <w:bottom w:val="none" w:sz="0" w:space="0" w:color="auto"/>
                                <w:right w:val="none" w:sz="0" w:space="0" w:color="auto"/>
                              </w:divBdr>
                              <w:divsChild>
                                <w:div w:id="71219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2179571">
                  <w:marLeft w:val="0"/>
                  <w:marRight w:val="0"/>
                  <w:marTop w:val="0"/>
                  <w:marBottom w:val="0"/>
                  <w:divBdr>
                    <w:top w:val="none" w:sz="0" w:space="0" w:color="auto"/>
                    <w:left w:val="none" w:sz="0" w:space="0" w:color="auto"/>
                    <w:bottom w:val="none" w:sz="0" w:space="0" w:color="auto"/>
                    <w:right w:val="none" w:sz="0" w:space="0" w:color="auto"/>
                  </w:divBdr>
                  <w:divsChild>
                    <w:div w:id="149174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259316">
          <w:marLeft w:val="0"/>
          <w:marRight w:val="0"/>
          <w:marTop w:val="0"/>
          <w:marBottom w:val="0"/>
          <w:divBdr>
            <w:top w:val="single" w:sz="6" w:space="11" w:color="DDDDDD"/>
            <w:left w:val="none" w:sz="0" w:space="0" w:color="auto"/>
            <w:bottom w:val="none" w:sz="0" w:space="0" w:color="auto"/>
            <w:right w:val="none" w:sz="0" w:space="0" w:color="auto"/>
          </w:divBdr>
          <w:divsChild>
            <w:div w:id="1075319581">
              <w:marLeft w:val="0"/>
              <w:marRight w:val="0"/>
              <w:marTop w:val="0"/>
              <w:marBottom w:val="0"/>
              <w:divBdr>
                <w:top w:val="none" w:sz="0" w:space="0" w:color="auto"/>
                <w:left w:val="none" w:sz="0" w:space="0" w:color="auto"/>
                <w:bottom w:val="none" w:sz="0" w:space="0" w:color="auto"/>
                <w:right w:val="none" w:sz="0" w:space="0" w:color="auto"/>
              </w:divBdr>
              <w:divsChild>
                <w:div w:id="373236713">
                  <w:marLeft w:val="-120"/>
                  <w:marRight w:val="0"/>
                  <w:marTop w:val="0"/>
                  <w:marBottom w:val="0"/>
                  <w:divBdr>
                    <w:top w:val="none" w:sz="0" w:space="0" w:color="auto"/>
                    <w:left w:val="none" w:sz="0" w:space="0" w:color="auto"/>
                    <w:bottom w:val="none" w:sz="0" w:space="0" w:color="auto"/>
                    <w:right w:val="none" w:sz="0" w:space="0" w:color="auto"/>
                  </w:divBdr>
                  <w:divsChild>
                    <w:div w:id="1461269580">
                      <w:marLeft w:val="0"/>
                      <w:marRight w:val="0"/>
                      <w:marTop w:val="0"/>
                      <w:marBottom w:val="0"/>
                      <w:divBdr>
                        <w:top w:val="none" w:sz="0" w:space="0" w:color="auto"/>
                        <w:left w:val="none" w:sz="0" w:space="0" w:color="auto"/>
                        <w:bottom w:val="none" w:sz="0" w:space="0" w:color="auto"/>
                        <w:right w:val="none" w:sz="0" w:space="0" w:color="auto"/>
                      </w:divBdr>
                      <w:divsChild>
                        <w:div w:id="648050949">
                          <w:marLeft w:val="0"/>
                          <w:marRight w:val="0"/>
                          <w:marTop w:val="0"/>
                          <w:marBottom w:val="0"/>
                          <w:divBdr>
                            <w:top w:val="none" w:sz="0" w:space="0" w:color="auto"/>
                            <w:left w:val="none" w:sz="0" w:space="0" w:color="auto"/>
                            <w:bottom w:val="none" w:sz="0" w:space="0" w:color="auto"/>
                            <w:right w:val="none" w:sz="0" w:space="0" w:color="auto"/>
                          </w:divBdr>
                          <w:divsChild>
                            <w:div w:id="76750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161537">
                      <w:marLeft w:val="0"/>
                      <w:marRight w:val="0"/>
                      <w:marTop w:val="0"/>
                      <w:marBottom w:val="0"/>
                      <w:divBdr>
                        <w:top w:val="none" w:sz="0" w:space="0" w:color="auto"/>
                        <w:left w:val="none" w:sz="0" w:space="0" w:color="auto"/>
                        <w:bottom w:val="none" w:sz="0" w:space="0" w:color="auto"/>
                        <w:right w:val="none" w:sz="0" w:space="0" w:color="auto"/>
                      </w:divBdr>
                      <w:divsChild>
                        <w:div w:id="1836530658">
                          <w:marLeft w:val="0"/>
                          <w:marRight w:val="0"/>
                          <w:marTop w:val="0"/>
                          <w:marBottom w:val="0"/>
                          <w:divBdr>
                            <w:top w:val="none" w:sz="0" w:space="0" w:color="auto"/>
                            <w:left w:val="none" w:sz="0" w:space="0" w:color="auto"/>
                            <w:bottom w:val="none" w:sz="0" w:space="0" w:color="auto"/>
                            <w:right w:val="none" w:sz="0" w:space="0" w:color="auto"/>
                          </w:divBdr>
                          <w:divsChild>
                            <w:div w:id="178646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3492886">
      <w:bodyDiv w:val="1"/>
      <w:marLeft w:val="0"/>
      <w:marRight w:val="0"/>
      <w:marTop w:val="0"/>
      <w:marBottom w:val="0"/>
      <w:divBdr>
        <w:top w:val="none" w:sz="0" w:space="0" w:color="auto"/>
        <w:left w:val="none" w:sz="0" w:space="0" w:color="auto"/>
        <w:bottom w:val="none" w:sz="0" w:space="0" w:color="auto"/>
        <w:right w:val="none" w:sz="0" w:space="0" w:color="auto"/>
      </w:divBdr>
      <w:divsChild>
        <w:div w:id="2055738200">
          <w:marLeft w:val="0"/>
          <w:marRight w:val="0"/>
          <w:marTop w:val="0"/>
          <w:marBottom w:val="0"/>
          <w:divBdr>
            <w:top w:val="none" w:sz="0" w:space="0" w:color="auto"/>
            <w:left w:val="none" w:sz="0" w:space="0" w:color="auto"/>
            <w:bottom w:val="none" w:sz="0" w:space="0" w:color="auto"/>
            <w:right w:val="none" w:sz="0" w:space="0" w:color="auto"/>
          </w:divBdr>
          <w:divsChild>
            <w:div w:id="937178095">
              <w:marLeft w:val="0"/>
              <w:marRight w:val="0"/>
              <w:marTop w:val="0"/>
              <w:marBottom w:val="0"/>
              <w:divBdr>
                <w:top w:val="none" w:sz="0" w:space="0" w:color="auto"/>
                <w:left w:val="none" w:sz="0" w:space="0" w:color="auto"/>
                <w:bottom w:val="none" w:sz="0" w:space="0" w:color="auto"/>
                <w:right w:val="none" w:sz="0" w:space="0" w:color="auto"/>
              </w:divBdr>
              <w:divsChild>
                <w:div w:id="1667392767">
                  <w:marLeft w:val="0"/>
                  <w:marRight w:val="0"/>
                  <w:marTop w:val="0"/>
                  <w:marBottom w:val="0"/>
                  <w:divBdr>
                    <w:top w:val="none" w:sz="0" w:space="0" w:color="auto"/>
                    <w:left w:val="none" w:sz="0" w:space="0" w:color="auto"/>
                    <w:bottom w:val="none" w:sz="0" w:space="0" w:color="auto"/>
                    <w:right w:val="none" w:sz="0" w:space="0" w:color="auto"/>
                  </w:divBdr>
                  <w:divsChild>
                    <w:div w:id="246234791">
                      <w:marLeft w:val="0"/>
                      <w:marRight w:val="0"/>
                      <w:marTop w:val="0"/>
                      <w:marBottom w:val="0"/>
                      <w:divBdr>
                        <w:top w:val="none" w:sz="0" w:space="0" w:color="auto"/>
                        <w:left w:val="none" w:sz="0" w:space="0" w:color="auto"/>
                        <w:bottom w:val="none" w:sz="0" w:space="0" w:color="auto"/>
                        <w:right w:val="none" w:sz="0" w:space="0" w:color="auto"/>
                      </w:divBdr>
                    </w:div>
                    <w:div w:id="617107199">
                      <w:marLeft w:val="0"/>
                      <w:marRight w:val="0"/>
                      <w:marTop w:val="0"/>
                      <w:marBottom w:val="0"/>
                      <w:divBdr>
                        <w:top w:val="none" w:sz="0" w:space="0" w:color="auto"/>
                        <w:left w:val="none" w:sz="0" w:space="0" w:color="auto"/>
                        <w:bottom w:val="none" w:sz="0" w:space="0" w:color="auto"/>
                        <w:right w:val="none" w:sz="0" w:space="0" w:color="auto"/>
                      </w:divBdr>
                    </w:div>
                    <w:div w:id="77440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565990">
      <w:bodyDiv w:val="1"/>
      <w:marLeft w:val="0"/>
      <w:marRight w:val="0"/>
      <w:marTop w:val="0"/>
      <w:marBottom w:val="0"/>
      <w:divBdr>
        <w:top w:val="none" w:sz="0" w:space="0" w:color="auto"/>
        <w:left w:val="none" w:sz="0" w:space="0" w:color="auto"/>
        <w:bottom w:val="none" w:sz="0" w:space="0" w:color="auto"/>
        <w:right w:val="none" w:sz="0" w:space="0" w:color="auto"/>
      </w:divBdr>
    </w:div>
    <w:div w:id="923611550">
      <w:bodyDiv w:val="1"/>
      <w:marLeft w:val="0"/>
      <w:marRight w:val="0"/>
      <w:marTop w:val="0"/>
      <w:marBottom w:val="0"/>
      <w:divBdr>
        <w:top w:val="none" w:sz="0" w:space="0" w:color="auto"/>
        <w:left w:val="none" w:sz="0" w:space="0" w:color="auto"/>
        <w:bottom w:val="none" w:sz="0" w:space="0" w:color="auto"/>
        <w:right w:val="none" w:sz="0" w:space="0" w:color="auto"/>
      </w:divBdr>
      <w:divsChild>
        <w:div w:id="747308607">
          <w:marLeft w:val="0"/>
          <w:marRight w:val="0"/>
          <w:marTop w:val="0"/>
          <w:marBottom w:val="0"/>
          <w:divBdr>
            <w:top w:val="none" w:sz="0" w:space="0" w:color="auto"/>
            <w:left w:val="none" w:sz="0" w:space="0" w:color="auto"/>
            <w:bottom w:val="none" w:sz="0" w:space="0" w:color="auto"/>
            <w:right w:val="none" w:sz="0" w:space="0" w:color="auto"/>
          </w:divBdr>
          <w:divsChild>
            <w:div w:id="549070548">
              <w:marLeft w:val="0"/>
              <w:marRight w:val="0"/>
              <w:marTop w:val="0"/>
              <w:marBottom w:val="0"/>
              <w:divBdr>
                <w:top w:val="none" w:sz="0" w:space="0" w:color="auto"/>
                <w:left w:val="none" w:sz="0" w:space="0" w:color="auto"/>
                <w:bottom w:val="none" w:sz="0" w:space="0" w:color="auto"/>
                <w:right w:val="none" w:sz="0" w:space="0" w:color="auto"/>
              </w:divBdr>
              <w:divsChild>
                <w:div w:id="1042095670">
                  <w:marLeft w:val="0"/>
                  <w:marRight w:val="0"/>
                  <w:marTop w:val="0"/>
                  <w:marBottom w:val="0"/>
                  <w:divBdr>
                    <w:top w:val="none" w:sz="0" w:space="0" w:color="auto"/>
                    <w:left w:val="none" w:sz="0" w:space="0" w:color="auto"/>
                    <w:bottom w:val="none" w:sz="0" w:space="0" w:color="auto"/>
                    <w:right w:val="none" w:sz="0" w:space="0" w:color="auto"/>
                  </w:divBdr>
                  <w:divsChild>
                    <w:div w:id="1737313103">
                      <w:marLeft w:val="0"/>
                      <w:marRight w:val="0"/>
                      <w:marTop w:val="0"/>
                      <w:marBottom w:val="0"/>
                      <w:divBdr>
                        <w:top w:val="none" w:sz="0" w:space="0" w:color="auto"/>
                        <w:left w:val="none" w:sz="0" w:space="0" w:color="auto"/>
                        <w:bottom w:val="none" w:sz="0" w:space="0" w:color="auto"/>
                        <w:right w:val="none" w:sz="0" w:space="0" w:color="auto"/>
                      </w:divBdr>
                      <w:divsChild>
                        <w:div w:id="970213539">
                          <w:marLeft w:val="0"/>
                          <w:marRight w:val="0"/>
                          <w:marTop w:val="0"/>
                          <w:marBottom w:val="0"/>
                          <w:divBdr>
                            <w:top w:val="none" w:sz="0" w:space="0" w:color="auto"/>
                            <w:left w:val="none" w:sz="0" w:space="0" w:color="auto"/>
                            <w:bottom w:val="none" w:sz="0" w:space="0" w:color="auto"/>
                            <w:right w:val="none" w:sz="0" w:space="0" w:color="auto"/>
                          </w:divBdr>
                        </w:div>
                        <w:div w:id="721172728">
                          <w:marLeft w:val="0"/>
                          <w:marRight w:val="0"/>
                          <w:marTop w:val="0"/>
                          <w:marBottom w:val="0"/>
                          <w:divBdr>
                            <w:top w:val="none" w:sz="0" w:space="0" w:color="auto"/>
                            <w:left w:val="none" w:sz="0" w:space="0" w:color="auto"/>
                            <w:bottom w:val="none" w:sz="0" w:space="0" w:color="auto"/>
                            <w:right w:val="none" w:sz="0" w:space="0" w:color="auto"/>
                          </w:divBdr>
                        </w:div>
                        <w:div w:id="207113657">
                          <w:marLeft w:val="0"/>
                          <w:marRight w:val="0"/>
                          <w:marTop w:val="0"/>
                          <w:marBottom w:val="0"/>
                          <w:divBdr>
                            <w:top w:val="none" w:sz="0" w:space="0" w:color="auto"/>
                            <w:left w:val="none" w:sz="0" w:space="0" w:color="auto"/>
                            <w:bottom w:val="none" w:sz="0" w:space="0" w:color="auto"/>
                            <w:right w:val="none" w:sz="0" w:space="0" w:color="auto"/>
                          </w:divBdr>
                        </w:div>
                        <w:div w:id="1056393718">
                          <w:marLeft w:val="0"/>
                          <w:marRight w:val="0"/>
                          <w:marTop w:val="0"/>
                          <w:marBottom w:val="0"/>
                          <w:divBdr>
                            <w:top w:val="none" w:sz="0" w:space="0" w:color="auto"/>
                            <w:left w:val="none" w:sz="0" w:space="0" w:color="auto"/>
                            <w:bottom w:val="none" w:sz="0" w:space="0" w:color="auto"/>
                            <w:right w:val="none" w:sz="0" w:space="0" w:color="auto"/>
                          </w:divBdr>
                        </w:div>
                        <w:div w:id="186409773">
                          <w:marLeft w:val="0"/>
                          <w:marRight w:val="0"/>
                          <w:marTop w:val="0"/>
                          <w:marBottom w:val="0"/>
                          <w:divBdr>
                            <w:top w:val="none" w:sz="0" w:space="0" w:color="auto"/>
                            <w:left w:val="none" w:sz="0" w:space="0" w:color="auto"/>
                            <w:bottom w:val="none" w:sz="0" w:space="0" w:color="auto"/>
                            <w:right w:val="none" w:sz="0" w:space="0" w:color="auto"/>
                          </w:divBdr>
                        </w:div>
                        <w:div w:id="1809938162">
                          <w:marLeft w:val="0"/>
                          <w:marRight w:val="0"/>
                          <w:marTop w:val="0"/>
                          <w:marBottom w:val="0"/>
                          <w:divBdr>
                            <w:top w:val="none" w:sz="0" w:space="0" w:color="auto"/>
                            <w:left w:val="none" w:sz="0" w:space="0" w:color="auto"/>
                            <w:bottom w:val="none" w:sz="0" w:space="0" w:color="auto"/>
                            <w:right w:val="none" w:sz="0" w:space="0" w:color="auto"/>
                          </w:divBdr>
                        </w:div>
                        <w:div w:id="142457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3803026">
      <w:bodyDiv w:val="1"/>
      <w:marLeft w:val="0"/>
      <w:marRight w:val="0"/>
      <w:marTop w:val="0"/>
      <w:marBottom w:val="0"/>
      <w:divBdr>
        <w:top w:val="none" w:sz="0" w:space="0" w:color="auto"/>
        <w:left w:val="none" w:sz="0" w:space="0" w:color="auto"/>
        <w:bottom w:val="none" w:sz="0" w:space="0" w:color="auto"/>
        <w:right w:val="none" w:sz="0" w:space="0" w:color="auto"/>
      </w:divBdr>
    </w:div>
    <w:div w:id="923880080">
      <w:bodyDiv w:val="1"/>
      <w:marLeft w:val="0"/>
      <w:marRight w:val="0"/>
      <w:marTop w:val="0"/>
      <w:marBottom w:val="0"/>
      <w:divBdr>
        <w:top w:val="none" w:sz="0" w:space="0" w:color="auto"/>
        <w:left w:val="none" w:sz="0" w:space="0" w:color="auto"/>
        <w:bottom w:val="none" w:sz="0" w:space="0" w:color="auto"/>
        <w:right w:val="none" w:sz="0" w:space="0" w:color="auto"/>
      </w:divBdr>
      <w:divsChild>
        <w:div w:id="1144351489">
          <w:marLeft w:val="0"/>
          <w:marRight w:val="0"/>
          <w:marTop w:val="0"/>
          <w:marBottom w:val="0"/>
          <w:divBdr>
            <w:top w:val="none" w:sz="0" w:space="0" w:color="auto"/>
            <w:left w:val="none" w:sz="0" w:space="0" w:color="auto"/>
            <w:bottom w:val="none" w:sz="0" w:space="0" w:color="auto"/>
            <w:right w:val="none" w:sz="0" w:space="0" w:color="auto"/>
          </w:divBdr>
          <w:divsChild>
            <w:div w:id="558443988">
              <w:marLeft w:val="0"/>
              <w:marRight w:val="0"/>
              <w:marTop w:val="0"/>
              <w:marBottom w:val="0"/>
              <w:divBdr>
                <w:top w:val="none" w:sz="0" w:space="0" w:color="auto"/>
                <w:left w:val="none" w:sz="0" w:space="0" w:color="auto"/>
                <w:bottom w:val="none" w:sz="0" w:space="0" w:color="auto"/>
                <w:right w:val="none" w:sz="0" w:space="0" w:color="auto"/>
              </w:divBdr>
              <w:divsChild>
                <w:div w:id="1771503877">
                  <w:marLeft w:val="0"/>
                  <w:marRight w:val="0"/>
                  <w:marTop w:val="0"/>
                  <w:marBottom w:val="0"/>
                  <w:divBdr>
                    <w:top w:val="none" w:sz="0" w:space="0" w:color="auto"/>
                    <w:left w:val="none" w:sz="0" w:space="0" w:color="auto"/>
                    <w:bottom w:val="none" w:sz="0" w:space="0" w:color="auto"/>
                    <w:right w:val="none" w:sz="0" w:space="0" w:color="auto"/>
                  </w:divBdr>
                  <w:divsChild>
                    <w:div w:id="763917570">
                      <w:marLeft w:val="0"/>
                      <w:marRight w:val="0"/>
                      <w:marTop w:val="0"/>
                      <w:marBottom w:val="0"/>
                      <w:divBdr>
                        <w:top w:val="none" w:sz="0" w:space="0" w:color="auto"/>
                        <w:left w:val="none" w:sz="0" w:space="0" w:color="auto"/>
                        <w:bottom w:val="none" w:sz="0" w:space="0" w:color="auto"/>
                        <w:right w:val="none" w:sz="0" w:space="0" w:color="auto"/>
                      </w:divBdr>
                      <w:divsChild>
                        <w:div w:id="422336921">
                          <w:marLeft w:val="0"/>
                          <w:marRight w:val="0"/>
                          <w:marTop w:val="0"/>
                          <w:marBottom w:val="0"/>
                          <w:divBdr>
                            <w:top w:val="none" w:sz="0" w:space="0" w:color="auto"/>
                            <w:left w:val="none" w:sz="0" w:space="0" w:color="auto"/>
                            <w:bottom w:val="none" w:sz="0" w:space="0" w:color="auto"/>
                            <w:right w:val="none" w:sz="0" w:space="0" w:color="auto"/>
                          </w:divBdr>
                        </w:div>
                        <w:div w:id="1403481747">
                          <w:marLeft w:val="0"/>
                          <w:marRight w:val="0"/>
                          <w:marTop w:val="0"/>
                          <w:marBottom w:val="0"/>
                          <w:divBdr>
                            <w:top w:val="none" w:sz="0" w:space="0" w:color="auto"/>
                            <w:left w:val="none" w:sz="0" w:space="0" w:color="auto"/>
                            <w:bottom w:val="none" w:sz="0" w:space="0" w:color="auto"/>
                            <w:right w:val="none" w:sz="0" w:space="0" w:color="auto"/>
                          </w:divBdr>
                        </w:div>
                        <w:div w:id="701593303">
                          <w:marLeft w:val="0"/>
                          <w:marRight w:val="0"/>
                          <w:marTop w:val="0"/>
                          <w:marBottom w:val="0"/>
                          <w:divBdr>
                            <w:top w:val="none" w:sz="0" w:space="0" w:color="auto"/>
                            <w:left w:val="none" w:sz="0" w:space="0" w:color="auto"/>
                            <w:bottom w:val="none" w:sz="0" w:space="0" w:color="auto"/>
                            <w:right w:val="none" w:sz="0" w:space="0" w:color="auto"/>
                          </w:divBdr>
                        </w:div>
                        <w:div w:id="1004943298">
                          <w:marLeft w:val="0"/>
                          <w:marRight w:val="0"/>
                          <w:marTop w:val="0"/>
                          <w:marBottom w:val="0"/>
                          <w:divBdr>
                            <w:top w:val="none" w:sz="0" w:space="0" w:color="auto"/>
                            <w:left w:val="none" w:sz="0" w:space="0" w:color="auto"/>
                            <w:bottom w:val="none" w:sz="0" w:space="0" w:color="auto"/>
                            <w:right w:val="none" w:sz="0" w:space="0" w:color="auto"/>
                          </w:divBdr>
                        </w:div>
                        <w:div w:id="560866720">
                          <w:marLeft w:val="0"/>
                          <w:marRight w:val="0"/>
                          <w:marTop w:val="0"/>
                          <w:marBottom w:val="0"/>
                          <w:divBdr>
                            <w:top w:val="none" w:sz="0" w:space="0" w:color="auto"/>
                            <w:left w:val="none" w:sz="0" w:space="0" w:color="auto"/>
                            <w:bottom w:val="none" w:sz="0" w:space="0" w:color="auto"/>
                            <w:right w:val="none" w:sz="0" w:space="0" w:color="auto"/>
                          </w:divBdr>
                        </w:div>
                        <w:div w:id="1980069210">
                          <w:marLeft w:val="0"/>
                          <w:marRight w:val="0"/>
                          <w:marTop w:val="0"/>
                          <w:marBottom w:val="0"/>
                          <w:divBdr>
                            <w:top w:val="none" w:sz="0" w:space="0" w:color="auto"/>
                            <w:left w:val="none" w:sz="0" w:space="0" w:color="auto"/>
                            <w:bottom w:val="none" w:sz="0" w:space="0" w:color="auto"/>
                            <w:right w:val="none" w:sz="0" w:space="0" w:color="auto"/>
                          </w:divBdr>
                        </w:div>
                        <w:div w:id="404379740">
                          <w:marLeft w:val="0"/>
                          <w:marRight w:val="0"/>
                          <w:marTop w:val="0"/>
                          <w:marBottom w:val="0"/>
                          <w:divBdr>
                            <w:top w:val="none" w:sz="0" w:space="0" w:color="auto"/>
                            <w:left w:val="none" w:sz="0" w:space="0" w:color="auto"/>
                            <w:bottom w:val="none" w:sz="0" w:space="0" w:color="auto"/>
                            <w:right w:val="none" w:sz="0" w:space="0" w:color="auto"/>
                          </w:divBdr>
                        </w:div>
                        <w:div w:id="1531336292">
                          <w:marLeft w:val="0"/>
                          <w:marRight w:val="0"/>
                          <w:marTop w:val="0"/>
                          <w:marBottom w:val="0"/>
                          <w:divBdr>
                            <w:top w:val="none" w:sz="0" w:space="0" w:color="auto"/>
                            <w:left w:val="none" w:sz="0" w:space="0" w:color="auto"/>
                            <w:bottom w:val="none" w:sz="0" w:space="0" w:color="auto"/>
                            <w:right w:val="none" w:sz="0" w:space="0" w:color="auto"/>
                          </w:divBdr>
                        </w:div>
                        <w:div w:id="1759211132">
                          <w:marLeft w:val="0"/>
                          <w:marRight w:val="0"/>
                          <w:marTop w:val="0"/>
                          <w:marBottom w:val="0"/>
                          <w:divBdr>
                            <w:top w:val="none" w:sz="0" w:space="0" w:color="auto"/>
                            <w:left w:val="none" w:sz="0" w:space="0" w:color="auto"/>
                            <w:bottom w:val="none" w:sz="0" w:space="0" w:color="auto"/>
                            <w:right w:val="none" w:sz="0" w:space="0" w:color="auto"/>
                          </w:divBdr>
                        </w:div>
                        <w:div w:id="685062728">
                          <w:marLeft w:val="0"/>
                          <w:marRight w:val="0"/>
                          <w:marTop w:val="0"/>
                          <w:marBottom w:val="0"/>
                          <w:divBdr>
                            <w:top w:val="none" w:sz="0" w:space="0" w:color="auto"/>
                            <w:left w:val="none" w:sz="0" w:space="0" w:color="auto"/>
                            <w:bottom w:val="none" w:sz="0" w:space="0" w:color="auto"/>
                            <w:right w:val="none" w:sz="0" w:space="0" w:color="auto"/>
                          </w:divBdr>
                        </w:div>
                        <w:div w:id="2044203970">
                          <w:marLeft w:val="0"/>
                          <w:marRight w:val="0"/>
                          <w:marTop w:val="0"/>
                          <w:marBottom w:val="0"/>
                          <w:divBdr>
                            <w:top w:val="none" w:sz="0" w:space="0" w:color="auto"/>
                            <w:left w:val="none" w:sz="0" w:space="0" w:color="auto"/>
                            <w:bottom w:val="none" w:sz="0" w:space="0" w:color="auto"/>
                            <w:right w:val="none" w:sz="0" w:space="0" w:color="auto"/>
                          </w:divBdr>
                        </w:div>
                        <w:div w:id="3544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4266075">
      <w:bodyDiv w:val="1"/>
      <w:marLeft w:val="0"/>
      <w:marRight w:val="0"/>
      <w:marTop w:val="0"/>
      <w:marBottom w:val="0"/>
      <w:divBdr>
        <w:top w:val="none" w:sz="0" w:space="0" w:color="auto"/>
        <w:left w:val="none" w:sz="0" w:space="0" w:color="auto"/>
        <w:bottom w:val="none" w:sz="0" w:space="0" w:color="auto"/>
        <w:right w:val="none" w:sz="0" w:space="0" w:color="auto"/>
      </w:divBdr>
    </w:div>
    <w:div w:id="924268573">
      <w:bodyDiv w:val="1"/>
      <w:marLeft w:val="0"/>
      <w:marRight w:val="0"/>
      <w:marTop w:val="0"/>
      <w:marBottom w:val="0"/>
      <w:divBdr>
        <w:top w:val="none" w:sz="0" w:space="0" w:color="auto"/>
        <w:left w:val="none" w:sz="0" w:space="0" w:color="auto"/>
        <w:bottom w:val="none" w:sz="0" w:space="0" w:color="auto"/>
        <w:right w:val="none" w:sz="0" w:space="0" w:color="auto"/>
      </w:divBdr>
    </w:div>
    <w:div w:id="925069070">
      <w:bodyDiv w:val="1"/>
      <w:marLeft w:val="0"/>
      <w:marRight w:val="0"/>
      <w:marTop w:val="0"/>
      <w:marBottom w:val="0"/>
      <w:divBdr>
        <w:top w:val="none" w:sz="0" w:space="0" w:color="auto"/>
        <w:left w:val="none" w:sz="0" w:space="0" w:color="auto"/>
        <w:bottom w:val="none" w:sz="0" w:space="0" w:color="auto"/>
        <w:right w:val="none" w:sz="0" w:space="0" w:color="auto"/>
      </w:divBdr>
    </w:div>
    <w:div w:id="925849265">
      <w:bodyDiv w:val="1"/>
      <w:marLeft w:val="0"/>
      <w:marRight w:val="0"/>
      <w:marTop w:val="0"/>
      <w:marBottom w:val="0"/>
      <w:divBdr>
        <w:top w:val="none" w:sz="0" w:space="0" w:color="auto"/>
        <w:left w:val="none" w:sz="0" w:space="0" w:color="auto"/>
        <w:bottom w:val="none" w:sz="0" w:space="0" w:color="auto"/>
        <w:right w:val="none" w:sz="0" w:space="0" w:color="auto"/>
      </w:divBdr>
      <w:divsChild>
        <w:div w:id="1790658507">
          <w:marLeft w:val="0"/>
          <w:marRight w:val="0"/>
          <w:marTop w:val="0"/>
          <w:marBottom w:val="0"/>
          <w:divBdr>
            <w:top w:val="none" w:sz="0" w:space="0" w:color="auto"/>
            <w:left w:val="none" w:sz="0" w:space="0" w:color="auto"/>
            <w:bottom w:val="none" w:sz="0" w:space="0" w:color="auto"/>
            <w:right w:val="none" w:sz="0" w:space="0" w:color="auto"/>
          </w:divBdr>
        </w:div>
        <w:div w:id="299919312">
          <w:marLeft w:val="0"/>
          <w:marRight w:val="0"/>
          <w:marTop w:val="0"/>
          <w:marBottom w:val="0"/>
          <w:divBdr>
            <w:top w:val="none" w:sz="0" w:space="0" w:color="auto"/>
            <w:left w:val="none" w:sz="0" w:space="0" w:color="auto"/>
            <w:bottom w:val="none" w:sz="0" w:space="0" w:color="auto"/>
            <w:right w:val="none" w:sz="0" w:space="0" w:color="auto"/>
          </w:divBdr>
          <w:divsChild>
            <w:div w:id="1661032171">
              <w:marLeft w:val="0"/>
              <w:marRight w:val="0"/>
              <w:marTop w:val="0"/>
              <w:marBottom w:val="180"/>
              <w:divBdr>
                <w:top w:val="single" w:sz="6" w:space="9" w:color="EDEEF0"/>
                <w:left w:val="single" w:sz="6" w:space="13" w:color="EDEEF0"/>
                <w:bottom w:val="single" w:sz="6" w:space="9" w:color="EDEEF0"/>
                <w:right w:val="single" w:sz="6" w:space="13" w:color="EDEEF0"/>
              </w:divBdr>
              <w:divsChild>
                <w:div w:id="138217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962867">
      <w:bodyDiv w:val="1"/>
      <w:marLeft w:val="0"/>
      <w:marRight w:val="0"/>
      <w:marTop w:val="0"/>
      <w:marBottom w:val="0"/>
      <w:divBdr>
        <w:top w:val="none" w:sz="0" w:space="0" w:color="auto"/>
        <w:left w:val="none" w:sz="0" w:space="0" w:color="auto"/>
        <w:bottom w:val="none" w:sz="0" w:space="0" w:color="auto"/>
        <w:right w:val="none" w:sz="0" w:space="0" w:color="auto"/>
      </w:divBdr>
    </w:div>
    <w:div w:id="926813995">
      <w:bodyDiv w:val="1"/>
      <w:marLeft w:val="0"/>
      <w:marRight w:val="0"/>
      <w:marTop w:val="0"/>
      <w:marBottom w:val="0"/>
      <w:divBdr>
        <w:top w:val="none" w:sz="0" w:space="0" w:color="auto"/>
        <w:left w:val="none" w:sz="0" w:space="0" w:color="auto"/>
        <w:bottom w:val="none" w:sz="0" w:space="0" w:color="auto"/>
        <w:right w:val="none" w:sz="0" w:space="0" w:color="auto"/>
      </w:divBdr>
    </w:div>
    <w:div w:id="927036674">
      <w:bodyDiv w:val="1"/>
      <w:marLeft w:val="0"/>
      <w:marRight w:val="0"/>
      <w:marTop w:val="0"/>
      <w:marBottom w:val="0"/>
      <w:divBdr>
        <w:top w:val="none" w:sz="0" w:space="0" w:color="auto"/>
        <w:left w:val="none" w:sz="0" w:space="0" w:color="auto"/>
        <w:bottom w:val="none" w:sz="0" w:space="0" w:color="auto"/>
        <w:right w:val="none" w:sz="0" w:space="0" w:color="auto"/>
      </w:divBdr>
      <w:divsChild>
        <w:div w:id="1455639504">
          <w:marLeft w:val="0"/>
          <w:marRight w:val="0"/>
          <w:marTop w:val="0"/>
          <w:marBottom w:val="0"/>
          <w:divBdr>
            <w:top w:val="none" w:sz="0" w:space="0" w:color="auto"/>
            <w:left w:val="none" w:sz="0" w:space="0" w:color="auto"/>
            <w:bottom w:val="none" w:sz="0" w:space="0" w:color="auto"/>
            <w:right w:val="none" w:sz="0" w:space="0" w:color="auto"/>
          </w:divBdr>
          <w:divsChild>
            <w:div w:id="2067678188">
              <w:marLeft w:val="0"/>
              <w:marRight w:val="0"/>
              <w:marTop w:val="0"/>
              <w:marBottom w:val="0"/>
              <w:divBdr>
                <w:top w:val="none" w:sz="0" w:space="0" w:color="auto"/>
                <w:left w:val="none" w:sz="0" w:space="0" w:color="auto"/>
                <w:bottom w:val="none" w:sz="0" w:space="0" w:color="auto"/>
                <w:right w:val="none" w:sz="0" w:space="0" w:color="auto"/>
              </w:divBdr>
              <w:divsChild>
                <w:div w:id="706637324">
                  <w:marLeft w:val="0"/>
                  <w:marRight w:val="0"/>
                  <w:marTop w:val="0"/>
                  <w:marBottom w:val="0"/>
                  <w:divBdr>
                    <w:top w:val="none" w:sz="0" w:space="0" w:color="auto"/>
                    <w:left w:val="none" w:sz="0" w:space="0" w:color="auto"/>
                    <w:bottom w:val="none" w:sz="0" w:space="0" w:color="auto"/>
                    <w:right w:val="none" w:sz="0" w:space="0" w:color="auto"/>
                  </w:divBdr>
                  <w:divsChild>
                    <w:div w:id="460852517">
                      <w:marLeft w:val="0"/>
                      <w:marRight w:val="0"/>
                      <w:marTop w:val="0"/>
                      <w:marBottom w:val="0"/>
                      <w:divBdr>
                        <w:top w:val="none" w:sz="0" w:space="0" w:color="auto"/>
                        <w:left w:val="none" w:sz="0" w:space="0" w:color="auto"/>
                        <w:bottom w:val="none" w:sz="0" w:space="0" w:color="auto"/>
                        <w:right w:val="none" w:sz="0" w:space="0" w:color="auto"/>
                      </w:divBdr>
                    </w:div>
                    <w:div w:id="1339775777">
                      <w:marLeft w:val="0"/>
                      <w:marRight w:val="0"/>
                      <w:marTop w:val="0"/>
                      <w:marBottom w:val="0"/>
                      <w:divBdr>
                        <w:top w:val="none" w:sz="0" w:space="0" w:color="auto"/>
                        <w:left w:val="none" w:sz="0" w:space="0" w:color="auto"/>
                        <w:bottom w:val="none" w:sz="0" w:space="0" w:color="auto"/>
                        <w:right w:val="none" w:sz="0" w:space="0" w:color="auto"/>
                      </w:divBdr>
                    </w:div>
                    <w:div w:id="611548613">
                      <w:marLeft w:val="0"/>
                      <w:marRight w:val="0"/>
                      <w:marTop w:val="0"/>
                      <w:marBottom w:val="0"/>
                      <w:divBdr>
                        <w:top w:val="none" w:sz="0" w:space="0" w:color="auto"/>
                        <w:left w:val="none" w:sz="0" w:space="0" w:color="auto"/>
                        <w:bottom w:val="none" w:sz="0" w:space="0" w:color="auto"/>
                        <w:right w:val="none" w:sz="0" w:space="0" w:color="auto"/>
                      </w:divBdr>
                    </w:div>
                    <w:div w:id="526715790">
                      <w:marLeft w:val="0"/>
                      <w:marRight w:val="0"/>
                      <w:marTop w:val="0"/>
                      <w:marBottom w:val="0"/>
                      <w:divBdr>
                        <w:top w:val="none" w:sz="0" w:space="0" w:color="auto"/>
                        <w:left w:val="none" w:sz="0" w:space="0" w:color="auto"/>
                        <w:bottom w:val="none" w:sz="0" w:space="0" w:color="auto"/>
                        <w:right w:val="none" w:sz="0" w:space="0" w:color="auto"/>
                      </w:divBdr>
                    </w:div>
                    <w:div w:id="1205673947">
                      <w:marLeft w:val="0"/>
                      <w:marRight w:val="0"/>
                      <w:marTop w:val="0"/>
                      <w:marBottom w:val="0"/>
                      <w:divBdr>
                        <w:top w:val="none" w:sz="0" w:space="0" w:color="auto"/>
                        <w:left w:val="none" w:sz="0" w:space="0" w:color="auto"/>
                        <w:bottom w:val="none" w:sz="0" w:space="0" w:color="auto"/>
                        <w:right w:val="none" w:sz="0" w:space="0" w:color="auto"/>
                      </w:divBdr>
                    </w:div>
                    <w:div w:id="552159162">
                      <w:marLeft w:val="0"/>
                      <w:marRight w:val="0"/>
                      <w:marTop w:val="0"/>
                      <w:marBottom w:val="0"/>
                      <w:divBdr>
                        <w:top w:val="none" w:sz="0" w:space="0" w:color="auto"/>
                        <w:left w:val="none" w:sz="0" w:space="0" w:color="auto"/>
                        <w:bottom w:val="none" w:sz="0" w:space="0" w:color="auto"/>
                        <w:right w:val="none" w:sz="0" w:space="0" w:color="auto"/>
                      </w:divBdr>
                    </w:div>
                    <w:div w:id="1088963563">
                      <w:marLeft w:val="0"/>
                      <w:marRight w:val="0"/>
                      <w:marTop w:val="0"/>
                      <w:marBottom w:val="0"/>
                      <w:divBdr>
                        <w:top w:val="none" w:sz="0" w:space="0" w:color="auto"/>
                        <w:left w:val="none" w:sz="0" w:space="0" w:color="auto"/>
                        <w:bottom w:val="none" w:sz="0" w:space="0" w:color="auto"/>
                        <w:right w:val="none" w:sz="0" w:space="0" w:color="auto"/>
                      </w:divBdr>
                    </w:div>
                    <w:div w:id="610091536">
                      <w:marLeft w:val="0"/>
                      <w:marRight w:val="0"/>
                      <w:marTop w:val="0"/>
                      <w:marBottom w:val="0"/>
                      <w:divBdr>
                        <w:top w:val="none" w:sz="0" w:space="0" w:color="auto"/>
                        <w:left w:val="none" w:sz="0" w:space="0" w:color="auto"/>
                        <w:bottom w:val="none" w:sz="0" w:space="0" w:color="auto"/>
                        <w:right w:val="none" w:sz="0" w:space="0" w:color="auto"/>
                      </w:divBdr>
                    </w:div>
                    <w:div w:id="1782600784">
                      <w:marLeft w:val="0"/>
                      <w:marRight w:val="0"/>
                      <w:marTop w:val="0"/>
                      <w:marBottom w:val="0"/>
                      <w:divBdr>
                        <w:top w:val="none" w:sz="0" w:space="0" w:color="auto"/>
                        <w:left w:val="none" w:sz="0" w:space="0" w:color="auto"/>
                        <w:bottom w:val="none" w:sz="0" w:space="0" w:color="auto"/>
                        <w:right w:val="none" w:sz="0" w:space="0" w:color="auto"/>
                      </w:divBdr>
                    </w:div>
                    <w:div w:id="443186994">
                      <w:marLeft w:val="0"/>
                      <w:marRight w:val="0"/>
                      <w:marTop w:val="0"/>
                      <w:marBottom w:val="0"/>
                      <w:divBdr>
                        <w:top w:val="none" w:sz="0" w:space="0" w:color="auto"/>
                        <w:left w:val="none" w:sz="0" w:space="0" w:color="auto"/>
                        <w:bottom w:val="none" w:sz="0" w:space="0" w:color="auto"/>
                        <w:right w:val="none" w:sz="0" w:space="0" w:color="auto"/>
                      </w:divBdr>
                    </w:div>
                    <w:div w:id="1391347309">
                      <w:marLeft w:val="0"/>
                      <w:marRight w:val="0"/>
                      <w:marTop w:val="0"/>
                      <w:marBottom w:val="0"/>
                      <w:divBdr>
                        <w:top w:val="none" w:sz="0" w:space="0" w:color="auto"/>
                        <w:left w:val="none" w:sz="0" w:space="0" w:color="auto"/>
                        <w:bottom w:val="none" w:sz="0" w:space="0" w:color="auto"/>
                        <w:right w:val="none" w:sz="0" w:space="0" w:color="auto"/>
                      </w:divBdr>
                    </w:div>
                    <w:div w:id="1655522309">
                      <w:marLeft w:val="0"/>
                      <w:marRight w:val="0"/>
                      <w:marTop w:val="0"/>
                      <w:marBottom w:val="0"/>
                      <w:divBdr>
                        <w:top w:val="none" w:sz="0" w:space="0" w:color="auto"/>
                        <w:left w:val="none" w:sz="0" w:space="0" w:color="auto"/>
                        <w:bottom w:val="none" w:sz="0" w:space="0" w:color="auto"/>
                        <w:right w:val="none" w:sz="0" w:space="0" w:color="auto"/>
                      </w:divBdr>
                    </w:div>
                    <w:div w:id="57367027">
                      <w:marLeft w:val="0"/>
                      <w:marRight w:val="0"/>
                      <w:marTop w:val="0"/>
                      <w:marBottom w:val="0"/>
                      <w:divBdr>
                        <w:top w:val="none" w:sz="0" w:space="0" w:color="auto"/>
                        <w:left w:val="none" w:sz="0" w:space="0" w:color="auto"/>
                        <w:bottom w:val="none" w:sz="0" w:space="0" w:color="auto"/>
                        <w:right w:val="none" w:sz="0" w:space="0" w:color="auto"/>
                      </w:divBdr>
                    </w:div>
                    <w:div w:id="1505241993">
                      <w:marLeft w:val="0"/>
                      <w:marRight w:val="0"/>
                      <w:marTop w:val="0"/>
                      <w:marBottom w:val="0"/>
                      <w:divBdr>
                        <w:top w:val="none" w:sz="0" w:space="0" w:color="auto"/>
                        <w:left w:val="none" w:sz="0" w:space="0" w:color="auto"/>
                        <w:bottom w:val="none" w:sz="0" w:space="0" w:color="auto"/>
                        <w:right w:val="none" w:sz="0" w:space="0" w:color="auto"/>
                      </w:divBdr>
                    </w:div>
                    <w:div w:id="888492129">
                      <w:marLeft w:val="0"/>
                      <w:marRight w:val="0"/>
                      <w:marTop w:val="0"/>
                      <w:marBottom w:val="0"/>
                      <w:divBdr>
                        <w:top w:val="none" w:sz="0" w:space="0" w:color="auto"/>
                        <w:left w:val="none" w:sz="0" w:space="0" w:color="auto"/>
                        <w:bottom w:val="none" w:sz="0" w:space="0" w:color="auto"/>
                        <w:right w:val="none" w:sz="0" w:space="0" w:color="auto"/>
                      </w:divBdr>
                    </w:div>
                    <w:div w:id="1202935327">
                      <w:marLeft w:val="0"/>
                      <w:marRight w:val="0"/>
                      <w:marTop w:val="0"/>
                      <w:marBottom w:val="0"/>
                      <w:divBdr>
                        <w:top w:val="none" w:sz="0" w:space="0" w:color="auto"/>
                        <w:left w:val="none" w:sz="0" w:space="0" w:color="auto"/>
                        <w:bottom w:val="none" w:sz="0" w:space="0" w:color="auto"/>
                        <w:right w:val="none" w:sz="0" w:space="0" w:color="auto"/>
                      </w:divBdr>
                    </w:div>
                    <w:div w:id="2093694756">
                      <w:marLeft w:val="0"/>
                      <w:marRight w:val="0"/>
                      <w:marTop w:val="0"/>
                      <w:marBottom w:val="0"/>
                      <w:divBdr>
                        <w:top w:val="none" w:sz="0" w:space="0" w:color="auto"/>
                        <w:left w:val="none" w:sz="0" w:space="0" w:color="auto"/>
                        <w:bottom w:val="none" w:sz="0" w:space="0" w:color="auto"/>
                        <w:right w:val="none" w:sz="0" w:space="0" w:color="auto"/>
                      </w:divBdr>
                    </w:div>
                    <w:div w:id="1601912262">
                      <w:marLeft w:val="0"/>
                      <w:marRight w:val="0"/>
                      <w:marTop w:val="0"/>
                      <w:marBottom w:val="0"/>
                      <w:divBdr>
                        <w:top w:val="none" w:sz="0" w:space="0" w:color="auto"/>
                        <w:left w:val="none" w:sz="0" w:space="0" w:color="auto"/>
                        <w:bottom w:val="none" w:sz="0" w:space="0" w:color="auto"/>
                        <w:right w:val="none" w:sz="0" w:space="0" w:color="auto"/>
                      </w:divBdr>
                    </w:div>
                    <w:div w:id="1869758843">
                      <w:marLeft w:val="0"/>
                      <w:marRight w:val="0"/>
                      <w:marTop w:val="0"/>
                      <w:marBottom w:val="0"/>
                      <w:divBdr>
                        <w:top w:val="none" w:sz="0" w:space="0" w:color="auto"/>
                        <w:left w:val="none" w:sz="0" w:space="0" w:color="auto"/>
                        <w:bottom w:val="none" w:sz="0" w:space="0" w:color="auto"/>
                        <w:right w:val="none" w:sz="0" w:space="0" w:color="auto"/>
                      </w:divBdr>
                    </w:div>
                    <w:div w:id="350030927">
                      <w:marLeft w:val="0"/>
                      <w:marRight w:val="0"/>
                      <w:marTop w:val="0"/>
                      <w:marBottom w:val="0"/>
                      <w:divBdr>
                        <w:top w:val="none" w:sz="0" w:space="0" w:color="auto"/>
                        <w:left w:val="none" w:sz="0" w:space="0" w:color="auto"/>
                        <w:bottom w:val="none" w:sz="0" w:space="0" w:color="auto"/>
                        <w:right w:val="none" w:sz="0" w:space="0" w:color="auto"/>
                      </w:divBdr>
                    </w:div>
                    <w:div w:id="897589540">
                      <w:marLeft w:val="0"/>
                      <w:marRight w:val="0"/>
                      <w:marTop w:val="0"/>
                      <w:marBottom w:val="0"/>
                      <w:divBdr>
                        <w:top w:val="none" w:sz="0" w:space="0" w:color="auto"/>
                        <w:left w:val="none" w:sz="0" w:space="0" w:color="auto"/>
                        <w:bottom w:val="none" w:sz="0" w:space="0" w:color="auto"/>
                        <w:right w:val="none" w:sz="0" w:space="0" w:color="auto"/>
                      </w:divBdr>
                    </w:div>
                    <w:div w:id="1665166163">
                      <w:marLeft w:val="0"/>
                      <w:marRight w:val="0"/>
                      <w:marTop w:val="0"/>
                      <w:marBottom w:val="0"/>
                      <w:divBdr>
                        <w:top w:val="none" w:sz="0" w:space="0" w:color="auto"/>
                        <w:left w:val="none" w:sz="0" w:space="0" w:color="auto"/>
                        <w:bottom w:val="none" w:sz="0" w:space="0" w:color="auto"/>
                        <w:right w:val="none" w:sz="0" w:space="0" w:color="auto"/>
                      </w:divBdr>
                    </w:div>
                    <w:div w:id="1692564313">
                      <w:marLeft w:val="0"/>
                      <w:marRight w:val="0"/>
                      <w:marTop w:val="0"/>
                      <w:marBottom w:val="0"/>
                      <w:divBdr>
                        <w:top w:val="none" w:sz="0" w:space="0" w:color="auto"/>
                        <w:left w:val="none" w:sz="0" w:space="0" w:color="auto"/>
                        <w:bottom w:val="none" w:sz="0" w:space="0" w:color="auto"/>
                        <w:right w:val="none" w:sz="0" w:space="0" w:color="auto"/>
                      </w:divBdr>
                    </w:div>
                    <w:div w:id="923221592">
                      <w:marLeft w:val="0"/>
                      <w:marRight w:val="0"/>
                      <w:marTop w:val="0"/>
                      <w:marBottom w:val="0"/>
                      <w:divBdr>
                        <w:top w:val="none" w:sz="0" w:space="0" w:color="auto"/>
                        <w:left w:val="none" w:sz="0" w:space="0" w:color="auto"/>
                        <w:bottom w:val="none" w:sz="0" w:space="0" w:color="auto"/>
                        <w:right w:val="none" w:sz="0" w:space="0" w:color="auto"/>
                      </w:divBdr>
                    </w:div>
                    <w:div w:id="1452244077">
                      <w:marLeft w:val="0"/>
                      <w:marRight w:val="0"/>
                      <w:marTop w:val="0"/>
                      <w:marBottom w:val="0"/>
                      <w:divBdr>
                        <w:top w:val="none" w:sz="0" w:space="0" w:color="auto"/>
                        <w:left w:val="none" w:sz="0" w:space="0" w:color="auto"/>
                        <w:bottom w:val="none" w:sz="0" w:space="0" w:color="auto"/>
                        <w:right w:val="none" w:sz="0" w:space="0" w:color="auto"/>
                      </w:divBdr>
                    </w:div>
                    <w:div w:id="50544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8391282">
      <w:bodyDiv w:val="1"/>
      <w:marLeft w:val="0"/>
      <w:marRight w:val="0"/>
      <w:marTop w:val="0"/>
      <w:marBottom w:val="0"/>
      <w:divBdr>
        <w:top w:val="none" w:sz="0" w:space="0" w:color="auto"/>
        <w:left w:val="none" w:sz="0" w:space="0" w:color="auto"/>
        <w:bottom w:val="none" w:sz="0" w:space="0" w:color="auto"/>
        <w:right w:val="none" w:sz="0" w:space="0" w:color="auto"/>
      </w:divBdr>
    </w:div>
    <w:div w:id="928739093">
      <w:bodyDiv w:val="1"/>
      <w:marLeft w:val="0"/>
      <w:marRight w:val="0"/>
      <w:marTop w:val="0"/>
      <w:marBottom w:val="0"/>
      <w:divBdr>
        <w:top w:val="none" w:sz="0" w:space="0" w:color="auto"/>
        <w:left w:val="none" w:sz="0" w:space="0" w:color="auto"/>
        <w:bottom w:val="none" w:sz="0" w:space="0" w:color="auto"/>
        <w:right w:val="none" w:sz="0" w:space="0" w:color="auto"/>
      </w:divBdr>
      <w:divsChild>
        <w:div w:id="278922502">
          <w:marLeft w:val="0"/>
          <w:marRight w:val="0"/>
          <w:marTop w:val="0"/>
          <w:marBottom w:val="0"/>
          <w:divBdr>
            <w:top w:val="none" w:sz="0" w:space="0" w:color="auto"/>
            <w:left w:val="none" w:sz="0" w:space="0" w:color="auto"/>
            <w:bottom w:val="none" w:sz="0" w:space="0" w:color="auto"/>
            <w:right w:val="none" w:sz="0" w:space="0" w:color="auto"/>
          </w:divBdr>
          <w:divsChild>
            <w:div w:id="1562793507">
              <w:marLeft w:val="0"/>
              <w:marRight w:val="0"/>
              <w:marTop w:val="0"/>
              <w:marBottom w:val="0"/>
              <w:divBdr>
                <w:top w:val="none" w:sz="0" w:space="0" w:color="auto"/>
                <w:left w:val="none" w:sz="0" w:space="0" w:color="auto"/>
                <w:bottom w:val="none" w:sz="0" w:space="0" w:color="auto"/>
                <w:right w:val="none" w:sz="0" w:space="0" w:color="auto"/>
              </w:divBdr>
              <w:divsChild>
                <w:div w:id="259216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808318">
      <w:bodyDiv w:val="1"/>
      <w:marLeft w:val="0"/>
      <w:marRight w:val="0"/>
      <w:marTop w:val="0"/>
      <w:marBottom w:val="0"/>
      <w:divBdr>
        <w:top w:val="none" w:sz="0" w:space="0" w:color="auto"/>
        <w:left w:val="none" w:sz="0" w:space="0" w:color="auto"/>
        <w:bottom w:val="none" w:sz="0" w:space="0" w:color="auto"/>
        <w:right w:val="none" w:sz="0" w:space="0" w:color="auto"/>
      </w:divBdr>
    </w:div>
    <w:div w:id="931204418">
      <w:bodyDiv w:val="1"/>
      <w:marLeft w:val="0"/>
      <w:marRight w:val="0"/>
      <w:marTop w:val="0"/>
      <w:marBottom w:val="0"/>
      <w:divBdr>
        <w:top w:val="none" w:sz="0" w:space="0" w:color="auto"/>
        <w:left w:val="none" w:sz="0" w:space="0" w:color="auto"/>
        <w:bottom w:val="none" w:sz="0" w:space="0" w:color="auto"/>
        <w:right w:val="none" w:sz="0" w:space="0" w:color="auto"/>
      </w:divBdr>
    </w:div>
    <w:div w:id="932856647">
      <w:bodyDiv w:val="1"/>
      <w:marLeft w:val="0"/>
      <w:marRight w:val="0"/>
      <w:marTop w:val="0"/>
      <w:marBottom w:val="0"/>
      <w:divBdr>
        <w:top w:val="none" w:sz="0" w:space="0" w:color="auto"/>
        <w:left w:val="none" w:sz="0" w:space="0" w:color="auto"/>
        <w:bottom w:val="none" w:sz="0" w:space="0" w:color="auto"/>
        <w:right w:val="none" w:sz="0" w:space="0" w:color="auto"/>
      </w:divBdr>
    </w:div>
    <w:div w:id="933123212">
      <w:bodyDiv w:val="1"/>
      <w:marLeft w:val="0"/>
      <w:marRight w:val="0"/>
      <w:marTop w:val="0"/>
      <w:marBottom w:val="0"/>
      <w:divBdr>
        <w:top w:val="none" w:sz="0" w:space="0" w:color="auto"/>
        <w:left w:val="none" w:sz="0" w:space="0" w:color="auto"/>
        <w:bottom w:val="none" w:sz="0" w:space="0" w:color="auto"/>
        <w:right w:val="none" w:sz="0" w:space="0" w:color="auto"/>
      </w:divBdr>
    </w:div>
    <w:div w:id="933123418">
      <w:bodyDiv w:val="1"/>
      <w:marLeft w:val="0"/>
      <w:marRight w:val="0"/>
      <w:marTop w:val="0"/>
      <w:marBottom w:val="0"/>
      <w:divBdr>
        <w:top w:val="none" w:sz="0" w:space="0" w:color="auto"/>
        <w:left w:val="none" w:sz="0" w:space="0" w:color="auto"/>
        <w:bottom w:val="none" w:sz="0" w:space="0" w:color="auto"/>
        <w:right w:val="none" w:sz="0" w:space="0" w:color="auto"/>
      </w:divBdr>
    </w:div>
    <w:div w:id="933586227">
      <w:bodyDiv w:val="1"/>
      <w:marLeft w:val="0"/>
      <w:marRight w:val="0"/>
      <w:marTop w:val="0"/>
      <w:marBottom w:val="0"/>
      <w:divBdr>
        <w:top w:val="none" w:sz="0" w:space="0" w:color="auto"/>
        <w:left w:val="none" w:sz="0" w:space="0" w:color="auto"/>
        <w:bottom w:val="none" w:sz="0" w:space="0" w:color="auto"/>
        <w:right w:val="none" w:sz="0" w:space="0" w:color="auto"/>
      </w:divBdr>
    </w:div>
    <w:div w:id="933781834">
      <w:bodyDiv w:val="1"/>
      <w:marLeft w:val="0"/>
      <w:marRight w:val="0"/>
      <w:marTop w:val="0"/>
      <w:marBottom w:val="0"/>
      <w:divBdr>
        <w:top w:val="none" w:sz="0" w:space="0" w:color="auto"/>
        <w:left w:val="none" w:sz="0" w:space="0" w:color="auto"/>
        <w:bottom w:val="none" w:sz="0" w:space="0" w:color="auto"/>
        <w:right w:val="none" w:sz="0" w:space="0" w:color="auto"/>
      </w:divBdr>
    </w:div>
    <w:div w:id="934166147">
      <w:bodyDiv w:val="1"/>
      <w:marLeft w:val="0"/>
      <w:marRight w:val="0"/>
      <w:marTop w:val="0"/>
      <w:marBottom w:val="0"/>
      <w:divBdr>
        <w:top w:val="none" w:sz="0" w:space="0" w:color="auto"/>
        <w:left w:val="none" w:sz="0" w:space="0" w:color="auto"/>
        <w:bottom w:val="none" w:sz="0" w:space="0" w:color="auto"/>
        <w:right w:val="none" w:sz="0" w:space="0" w:color="auto"/>
      </w:divBdr>
    </w:div>
    <w:div w:id="934702473">
      <w:bodyDiv w:val="1"/>
      <w:marLeft w:val="0"/>
      <w:marRight w:val="0"/>
      <w:marTop w:val="0"/>
      <w:marBottom w:val="0"/>
      <w:divBdr>
        <w:top w:val="none" w:sz="0" w:space="0" w:color="auto"/>
        <w:left w:val="none" w:sz="0" w:space="0" w:color="auto"/>
        <w:bottom w:val="none" w:sz="0" w:space="0" w:color="auto"/>
        <w:right w:val="none" w:sz="0" w:space="0" w:color="auto"/>
      </w:divBdr>
    </w:div>
    <w:div w:id="938027797">
      <w:bodyDiv w:val="1"/>
      <w:marLeft w:val="0"/>
      <w:marRight w:val="0"/>
      <w:marTop w:val="0"/>
      <w:marBottom w:val="0"/>
      <w:divBdr>
        <w:top w:val="none" w:sz="0" w:space="0" w:color="auto"/>
        <w:left w:val="none" w:sz="0" w:space="0" w:color="auto"/>
        <w:bottom w:val="none" w:sz="0" w:space="0" w:color="auto"/>
        <w:right w:val="none" w:sz="0" w:space="0" w:color="auto"/>
      </w:divBdr>
    </w:div>
    <w:div w:id="938950900">
      <w:bodyDiv w:val="1"/>
      <w:marLeft w:val="0"/>
      <w:marRight w:val="0"/>
      <w:marTop w:val="0"/>
      <w:marBottom w:val="0"/>
      <w:divBdr>
        <w:top w:val="none" w:sz="0" w:space="0" w:color="auto"/>
        <w:left w:val="none" w:sz="0" w:space="0" w:color="auto"/>
        <w:bottom w:val="none" w:sz="0" w:space="0" w:color="auto"/>
        <w:right w:val="none" w:sz="0" w:space="0" w:color="auto"/>
      </w:divBdr>
    </w:div>
    <w:div w:id="939218070">
      <w:bodyDiv w:val="1"/>
      <w:marLeft w:val="0"/>
      <w:marRight w:val="0"/>
      <w:marTop w:val="0"/>
      <w:marBottom w:val="0"/>
      <w:divBdr>
        <w:top w:val="none" w:sz="0" w:space="0" w:color="auto"/>
        <w:left w:val="none" w:sz="0" w:space="0" w:color="auto"/>
        <w:bottom w:val="none" w:sz="0" w:space="0" w:color="auto"/>
        <w:right w:val="none" w:sz="0" w:space="0" w:color="auto"/>
      </w:divBdr>
      <w:divsChild>
        <w:div w:id="708845008">
          <w:marLeft w:val="0"/>
          <w:marRight w:val="0"/>
          <w:marTop w:val="0"/>
          <w:marBottom w:val="0"/>
          <w:divBdr>
            <w:top w:val="none" w:sz="0" w:space="0" w:color="auto"/>
            <w:left w:val="none" w:sz="0" w:space="0" w:color="auto"/>
            <w:bottom w:val="none" w:sz="0" w:space="0" w:color="auto"/>
            <w:right w:val="none" w:sz="0" w:space="0" w:color="auto"/>
          </w:divBdr>
          <w:divsChild>
            <w:div w:id="376392617">
              <w:marLeft w:val="0"/>
              <w:marRight w:val="0"/>
              <w:marTop w:val="0"/>
              <w:marBottom w:val="0"/>
              <w:divBdr>
                <w:top w:val="none" w:sz="0" w:space="0" w:color="auto"/>
                <w:left w:val="none" w:sz="0" w:space="0" w:color="auto"/>
                <w:bottom w:val="none" w:sz="0" w:space="0" w:color="auto"/>
                <w:right w:val="none" w:sz="0" w:space="0" w:color="auto"/>
              </w:divBdr>
              <w:divsChild>
                <w:div w:id="1330906635">
                  <w:marLeft w:val="0"/>
                  <w:marRight w:val="0"/>
                  <w:marTop w:val="0"/>
                  <w:marBottom w:val="0"/>
                  <w:divBdr>
                    <w:top w:val="none" w:sz="0" w:space="0" w:color="auto"/>
                    <w:left w:val="none" w:sz="0" w:space="0" w:color="auto"/>
                    <w:bottom w:val="none" w:sz="0" w:space="0" w:color="auto"/>
                    <w:right w:val="none" w:sz="0" w:space="0" w:color="auto"/>
                  </w:divBdr>
                  <w:divsChild>
                    <w:div w:id="14353727">
                      <w:marLeft w:val="0"/>
                      <w:marRight w:val="0"/>
                      <w:marTop w:val="0"/>
                      <w:marBottom w:val="0"/>
                      <w:divBdr>
                        <w:top w:val="none" w:sz="0" w:space="0" w:color="auto"/>
                        <w:left w:val="none" w:sz="0" w:space="0" w:color="auto"/>
                        <w:bottom w:val="none" w:sz="0" w:space="0" w:color="auto"/>
                        <w:right w:val="none" w:sz="0" w:space="0" w:color="auto"/>
                      </w:divBdr>
                      <w:divsChild>
                        <w:div w:id="908420773">
                          <w:marLeft w:val="0"/>
                          <w:marRight w:val="0"/>
                          <w:marTop w:val="0"/>
                          <w:marBottom w:val="0"/>
                          <w:divBdr>
                            <w:top w:val="none" w:sz="0" w:space="0" w:color="auto"/>
                            <w:left w:val="none" w:sz="0" w:space="0" w:color="auto"/>
                            <w:bottom w:val="none" w:sz="0" w:space="0" w:color="auto"/>
                            <w:right w:val="none" w:sz="0" w:space="0" w:color="auto"/>
                          </w:divBdr>
                          <w:divsChild>
                            <w:div w:id="1652753676">
                              <w:marLeft w:val="0"/>
                              <w:marRight w:val="0"/>
                              <w:marTop w:val="0"/>
                              <w:marBottom w:val="0"/>
                              <w:divBdr>
                                <w:top w:val="none" w:sz="0" w:space="0" w:color="auto"/>
                                <w:left w:val="none" w:sz="0" w:space="0" w:color="auto"/>
                                <w:bottom w:val="none" w:sz="0" w:space="0" w:color="auto"/>
                                <w:right w:val="none" w:sz="0" w:space="0" w:color="auto"/>
                              </w:divBdr>
                              <w:divsChild>
                                <w:div w:id="101523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6212723">
                  <w:marLeft w:val="0"/>
                  <w:marRight w:val="0"/>
                  <w:marTop w:val="0"/>
                  <w:marBottom w:val="0"/>
                  <w:divBdr>
                    <w:top w:val="none" w:sz="0" w:space="0" w:color="auto"/>
                    <w:left w:val="none" w:sz="0" w:space="0" w:color="auto"/>
                    <w:bottom w:val="none" w:sz="0" w:space="0" w:color="auto"/>
                    <w:right w:val="none" w:sz="0" w:space="0" w:color="auto"/>
                  </w:divBdr>
                  <w:divsChild>
                    <w:div w:id="163416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021681">
          <w:marLeft w:val="0"/>
          <w:marRight w:val="0"/>
          <w:marTop w:val="0"/>
          <w:marBottom w:val="0"/>
          <w:divBdr>
            <w:top w:val="single" w:sz="6" w:space="11" w:color="DDDDDD"/>
            <w:left w:val="none" w:sz="0" w:space="0" w:color="auto"/>
            <w:bottom w:val="none" w:sz="0" w:space="0" w:color="auto"/>
            <w:right w:val="none" w:sz="0" w:space="0" w:color="auto"/>
          </w:divBdr>
          <w:divsChild>
            <w:div w:id="284654552">
              <w:marLeft w:val="0"/>
              <w:marRight w:val="0"/>
              <w:marTop w:val="0"/>
              <w:marBottom w:val="0"/>
              <w:divBdr>
                <w:top w:val="none" w:sz="0" w:space="0" w:color="auto"/>
                <w:left w:val="none" w:sz="0" w:space="0" w:color="auto"/>
                <w:bottom w:val="none" w:sz="0" w:space="0" w:color="auto"/>
                <w:right w:val="none" w:sz="0" w:space="0" w:color="auto"/>
              </w:divBdr>
              <w:divsChild>
                <w:div w:id="363215863">
                  <w:marLeft w:val="-120"/>
                  <w:marRight w:val="0"/>
                  <w:marTop w:val="0"/>
                  <w:marBottom w:val="0"/>
                  <w:divBdr>
                    <w:top w:val="none" w:sz="0" w:space="0" w:color="auto"/>
                    <w:left w:val="none" w:sz="0" w:space="0" w:color="auto"/>
                    <w:bottom w:val="none" w:sz="0" w:space="0" w:color="auto"/>
                    <w:right w:val="none" w:sz="0" w:space="0" w:color="auto"/>
                  </w:divBdr>
                  <w:divsChild>
                    <w:div w:id="1795713194">
                      <w:marLeft w:val="0"/>
                      <w:marRight w:val="0"/>
                      <w:marTop w:val="0"/>
                      <w:marBottom w:val="0"/>
                      <w:divBdr>
                        <w:top w:val="none" w:sz="0" w:space="0" w:color="auto"/>
                        <w:left w:val="none" w:sz="0" w:space="0" w:color="auto"/>
                        <w:bottom w:val="none" w:sz="0" w:space="0" w:color="auto"/>
                        <w:right w:val="none" w:sz="0" w:space="0" w:color="auto"/>
                      </w:divBdr>
                      <w:divsChild>
                        <w:div w:id="177745155">
                          <w:marLeft w:val="0"/>
                          <w:marRight w:val="0"/>
                          <w:marTop w:val="0"/>
                          <w:marBottom w:val="0"/>
                          <w:divBdr>
                            <w:top w:val="none" w:sz="0" w:space="0" w:color="auto"/>
                            <w:left w:val="none" w:sz="0" w:space="0" w:color="auto"/>
                            <w:bottom w:val="none" w:sz="0" w:space="0" w:color="auto"/>
                            <w:right w:val="none" w:sz="0" w:space="0" w:color="auto"/>
                          </w:divBdr>
                          <w:divsChild>
                            <w:div w:id="84300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5049">
                      <w:marLeft w:val="0"/>
                      <w:marRight w:val="0"/>
                      <w:marTop w:val="0"/>
                      <w:marBottom w:val="0"/>
                      <w:divBdr>
                        <w:top w:val="none" w:sz="0" w:space="0" w:color="auto"/>
                        <w:left w:val="none" w:sz="0" w:space="0" w:color="auto"/>
                        <w:bottom w:val="none" w:sz="0" w:space="0" w:color="auto"/>
                        <w:right w:val="none" w:sz="0" w:space="0" w:color="auto"/>
                      </w:divBdr>
                      <w:divsChild>
                        <w:div w:id="1101027899">
                          <w:marLeft w:val="0"/>
                          <w:marRight w:val="0"/>
                          <w:marTop w:val="0"/>
                          <w:marBottom w:val="0"/>
                          <w:divBdr>
                            <w:top w:val="none" w:sz="0" w:space="0" w:color="auto"/>
                            <w:left w:val="none" w:sz="0" w:space="0" w:color="auto"/>
                            <w:bottom w:val="none" w:sz="0" w:space="0" w:color="auto"/>
                            <w:right w:val="none" w:sz="0" w:space="0" w:color="auto"/>
                          </w:divBdr>
                          <w:divsChild>
                            <w:div w:id="201406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9945127">
      <w:bodyDiv w:val="1"/>
      <w:marLeft w:val="0"/>
      <w:marRight w:val="0"/>
      <w:marTop w:val="0"/>
      <w:marBottom w:val="0"/>
      <w:divBdr>
        <w:top w:val="none" w:sz="0" w:space="0" w:color="auto"/>
        <w:left w:val="none" w:sz="0" w:space="0" w:color="auto"/>
        <w:bottom w:val="none" w:sz="0" w:space="0" w:color="auto"/>
        <w:right w:val="none" w:sz="0" w:space="0" w:color="auto"/>
      </w:divBdr>
    </w:div>
    <w:div w:id="940377532">
      <w:bodyDiv w:val="1"/>
      <w:marLeft w:val="0"/>
      <w:marRight w:val="0"/>
      <w:marTop w:val="0"/>
      <w:marBottom w:val="0"/>
      <w:divBdr>
        <w:top w:val="none" w:sz="0" w:space="0" w:color="auto"/>
        <w:left w:val="none" w:sz="0" w:space="0" w:color="auto"/>
        <w:bottom w:val="none" w:sz="0" w:space="0" w:color="auto"/>
        <w:right w:val="none" w:sz="0" w:space="0" w:color="auto"/>
      </w:divBdr>
      <w:divsChild>
        <w:div w:id="489441293">
          <w:marLeft w:val="0"/>
          <w:marRight w:val="0"/>
          <w:marTop w:val="0"/>
          <w:marBottom w:val="0"/>
          <w:divBdr>
            <w:top w:val="none" w:sz="0" w:space="0" w:color="auto"/>
            <w:left w:val="none" w:sz="0" w:space="0" w:color="auto"/>
            <w:bottom w:val="none" w:sz="0" w:space="0" w:color="auto"/>
            <w:right w:val="none" w:sz="0" w:space="0" w:color="auto"/>
          </w:divBdr>
          <w:divsChild>
            <w:div w:id="557516481">
              <w:marLeft w:val="0"/>
              <w:marRight w:val="0"/>
              <w:marTop w:val="0"/>
              <w:marBottom w:val="0"/>
              <w:divBdr>
                <w:top w:val="none" w:sz="0" w:space="0" w:color="auto"/>
                <w:left w:val="none" w:sz="0" w:space="0" w:color="auto"/>
                <w:bottom w:val="none" w:sz="0" w:space="0" w:color="auto"/>
                <w:right w:val="none" w:sz="0" w:space="0" w:color="auto"/>
              </w:divBdr>
              <w:divsChild>
                <w:div w:id="880166224">
                  <w:marLeft w:val="0"/>
                  <w:marRight w:val="0"/>
                  <w:marTop w:val="0"/>
                  <w:marBottom w:val="0"/>
                  <w:divBdr>
                    <w:top w:val="none" w:sz="0" w:space="0" w:color="auto"/>
                    <w:left w:val="none" w:sz="0" w:space="0" w:color="auto"/>
                    <w:bottom w:val="none" w:sz="0" w:space="0" w:color="auto"/>
                    <w:right w:val="none" w:sz="0" w:space="0" w:color="auto"/>
                  </w:divBdr>
                  <w:divsChild>
                    <w:div w:id="1480918327">
                      <w:marLeft w:val="0"/>
                      <w:marRight w:val="0"/>
                      <w:marTop w:val="0"/>
                      <w:marBottom w:val="0"/>
                      <w:divBdr>
                        <w:top w:val="none" w:sz="0" w:space="0" w:color="auto"/>
                        <w:left w:val="none" w:sz="0" w:space="0" w:color="auto"/>
                        <w:bottom w:val="none" w:sz="0" w:space="0" w:color="auto"/>
                        <w:right w:val="none" w:sz="0" w:space="0" w:color="auto"/>
                      </w:divBdr>
                    </w:div>
                    <w:div w:id="639577435">
                      <w:marLeft w:val="0"/>
                      <w:marRight w:val="0"/>
                      <w:marTop w:val="0"/>
                      <w:marBottom w:val="0"/>
                      <w:divBdr>
                        <w:top w:val="none" w:sz="0" w:space="0" w:color="auto"/>
                        <w:left w:val="none" w:sz="0" w:space="0" w:color="auto"/>
                        <w:bottom w:val="none" w:sz="0" w:space="0" w:color="auto"/>
                        <w:right w:val="none" w:sz="0" w:space="0" w:color="auto"/>
                      </w:divBdr>
                    </w:div>
                    <w:div w:id="267081407">
                      <w:marLeft w:val="0"/>
                      <w:marRight w:val="0"/>
                      <w:marTop w:val="0"/>
                      <w:marBottom w:val="0"/>
                      <w:divBdr>
                        <w:top w:val="none" w:sz="0" w:space="0" w:color="auto"/>
                        <w:left w:val="none" w:sz="0" w:space="0" w:color="auto"/>
                        <w:bottom w:val="none" w:sz="0" w:space="0" w:color="auto"/>
                        <w:right w:val="none" w:sz="0" w:space="0" w:color="auto"/>
                      </w:divBdr>
                    </w:div>
                    <w:div w:id="2030717697">
                      <w:marLeft w:val="0"/>
                      <w:marRight w:val="0"/>
                      <w:marTop w:val="0"/>
                      <w:marBottom w:val="0"/>
                      <w:divBdr>
                        <w:top w:val="none" w:sz="0" w:space="0" w:color="auto"/>
                        <w:left w:val="none" w:sz="0" w:space="0" w:color="auto"/>
                        <w:bottom w:val="none" w:sz="0" w:space="0" w:color="auto"/>
                        <w:right w:val="none" w:sz="0" w:space="0" w:color="auto"/>
                      </w:divBdr>
                    </w:div>
                    <w:div w:id="338847519">
                      <w:marLeft w:val="0"/>
                      <w:marRight w:val="0"/>
                      <w:marTop w:val="0"/>
                      <w:marBottom w:val="0"/>
                      <w:divBdr>
                        <w:top w:val="none" w:sz="0" w:space="0" w:color="auto"/>
                        <w:left w:val="none" w:sz="0" w:space="0" w:color="auto"/>
                        <w:bottom w:val="none" w:sz="0" w:space="0" w:color="auto"/>
                        <w:right w:val="none" w:sz="0" w:space="0" w:color="auto"/>
                      </w:divBdr>
                    </w:div>
                    <w:div w:id="1194417873">
                      <w:marLeft w:val="0"/>
                      <w:marRight w:val="0"/>
                      <w:marTop w:val="0"/>
                      <w:marBottom w:val="0"/>
                      <w:divBdr>
                        <w:top w:val="none" w:sz="0" w:space="0" w:color="auto"/>
                        <w:left w:val="none" w:sz="0" w:space="0" w:color="auto"/>
                        <w:bottom w:val="none" w:sz="0" w:space="0" w:color="auto"/>
                        <w:right w:val="none" w:sz="0" w:space="0" w:color="auto"/>
                      </w:divBdr>
                    </w:div>
                    <w:div w:id="608701881">
                      <w:marLeft w:val="0"/>
                      <w:marRight w:val="0"/>
                      <w:marTop w:val="0"/>
                      <w:marBottom w:val="0"/>
                      <w:divBdr>
                        <w:top w:val="none" w:sz="0" w:space="0" w:color="auto"/>
                        <w:left w:val="none" w:sz="0" w:space="0" w:color="auto"/>
                        <w:bottom w:val="none" w:sz="0" w:space="0" w:color="auto"/>
                        <w:right w:val="none" w:sz="0" w:space="0" w:color="auto"/>
                      </w:divBdr>
                    </w:div>
                    <w:div w:id="242108948">
                      <w:marLeft w:val="0"/>
                      <w:marRight w:val="0"/>
                      <w:marTop w:val="0"/>
                      <w:marBottom w:val="0"/>
                      <w:divBdr>
                        <w:top w:val="none" w:sz="0" w:space="0" w:color="auto"/>
                        <w:left w:val="none" w:sz="0" w:space="0" w:color="auto"/>
                        <w:bottom w:val="none" w:sz="0" w:space="0" w:color="auto"/>
                        <w:right w:val="none" w:sz="0" w:space="0" w:color="auto"/>
                      </w:divBdr>
                    </w:div>
                    <w:div w:id="1928927660">
                      <w:marLeft w:val="0"/>
                      <w:marRight w:val="0"/>
                      <w:marTop w:val="0"/>
                      <w:marBottom w:val="0"/>
                      <w:divBdr>
                        <w:top w:val="none" w:sz="0" w:space="0" w:color="auto"/>
                        <w:left w:val="none" w:sz="0" w:space="0" w:color="auto"/>
                        <w:bottom w:val="none" w:sz="0" w:space="0" w:color="auto"/>
                        <w:right w:val="none" w:sz="0" w:space="0" w:color="auto"/>
                      </w:divBdr>
                    </w:div>
                    <w:div w:id="2070300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381779">
      <w:bodyDiv w:val="1"/>
      <w:marLeft w:val="0"/>
      <w:marRight w:val="0"/>
      <w:marTop w:val="0"/>
      <w:marBottom w:val="0"/>
      <w:divBdr>
        <w:top w:val="none" w:sz="0" w:space="0" w:color="auto"/>
        <w:left w:val="none" w:sz="0" w:space="0" w:color="auto"/>
        <w:bottom w:val="none" w:sz="0" w:space="0" w:color="auto"/>
        <w:right w:val="none" w:sz="0" w:space="0" w:color="auto"/>
      </w:divBdr>
      <w:divsChild>
        <w:div w:id="1458261518">
          <w:marLeft w:val="0"/>
          <w:marRight w:val="0"/>
          <w:marTop w:val="0"/>
          <w:marBottom w:val="0"/>
          <w:divBdr>
            <w:top w:val="none" w:sz="0" w:space="0" w:color="auto"/>
            <w:left w:val="none" w:sz="0" w:space="0" w:color="auto"/>
            <w:bottom w:val="none" w:sz="0" w:space="0" w:color="auto"/>
            <w:right w:val="none" w:sz="0" w:space="0" w:color="auto"/>
          </w:divBdr>
          <w:divsChild>
            <w:div w:id="834733856">
              <w:marLeft w:val="0"/>
              <w:marRight w:val="0"/>
              <w:marTop w:val="0"/>
              <w:marBottom w:val="0"/>
              <w:divBdr>
                <w:top w:val="none" w:sz="0" w:space="0" w:color="auto"/>
                <w:left w:val="none" w:sz="0" w:space="0" w:color="auto"/>
                <w:bottom w:val="none" w:sz="0" w:space="0" w:color="auto"/>
                <w:right w:val="none" w:sz="0" w:space="0" w:color="auto"/>
              </w:divBdr>
              <w:divsChild>
                <w:div w:id="1922181321">
                  <w:marLeft w:val="0"/>
                  <w:marRight w:val="0"/>
                  <w:marTop w:val="0"/>
                  <w:marBottom w:val="0"/>
                  <w:divBdr>
                    <w:top w:val="none" w:sz="0" w:space="0" w:color="auto"/>
                    <w:left w:val="none" w:sz="0" w:space="0" w:color="auto"/>
                    <w:bottom w:val="none" w:sz="0" w:space="0" w:color="auto"/>
                    <w:right w:val="none" w:sz="0" w:space="0" w:color="auto"/>
                  </w:divBdr>
                  <w:divsChild>
                    <w:div w:id="2031101254">
                      <w:marLeft w:val="0"/>
                      <w:marRight w:val="0"/>
                      <w:marTop w:val="0"/>
                      <w:marBottom w:val="0"/>
                      <w:divBdr>
                        <w:top w:val="none" w:sz="0" w:space="0" w:color="auto"/>
                        <w:left w:val="none" w:sz="0" w:space="0" w:color="auto"/>
                        <w:bottom w:val="none" w:sz="0" w:space="0" w:color="auto"/>
                        <w:right w:val="none" w:sz="0" w:space="0" w:color="auto"/>
                      </w:divBdr>
                      <w:divsChild>
                        <w:div w:id="1246960718">
                          <w:marLeft w:val="-30"/>
                          <w:marRight w:val="-30"/>
                          <w:marTop w:val="0"/>
                          <w:marBottom w:val="0"/>
                          <w:divBdr>
                            <w:top w:val="none" w:sz="0" w:space="0" w:color="auto"/>
                            <w:left w:val="none" w:sz="0" w:space="0" w:color="auto"/>
                            <w:bottom w:val="none" w:sz="0" w:space="0" w:color="auto"/>
                            <w:right w:val="none" w:sz="0" w:space="0" w:color="auto"/>
                          </w:divBdr>
                          <w:divsChild>
                            <w:div w:id="1476216021">
                              <w:marLeft w:val="0"/>
                              <w:marRight w:val="0"/>
                              <w:marTop w:val="0"/>
                              <w:marBottom w:val="0"/>
                              <w:divBdr>
                                <w:top w:val="none" w:sz="0" w:space="0" w:color="auto"/>
                                <w:left w:val="none" w:sz="0" w:space="0" w:color="auto"/>
                                <w:bottom w:val="none" w:sz="0" w:space="0" w:color="auto"/>
                                <w:right w:val="none" w:sz="0" w:space="0" w:color="auto"/>
                              </w:divBdr>
                              <w:divsChild>
                                <w:div w:id="962425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0184699">
          <w:marLeft w:val="0"/>
          <w:marRight w:val="0"/>
          <w:marTop w:val="0"/>
          <w:marBottom w:val="0"/>
          <w:divBdr>
            <w:top w:val="none" w:sz="0" w:space="0" w:color="auto"/>
            <w:left w:val="none" w:sz="0" w:space="0" w:color="auto"/>
            <w:bottom w:val="none" w:sz="0" w:space="0" w:color="auto"/>
            <w:right w:val="none" w:sz="0" w:space="0" w:color="auto"/>
          </w:divBdr>
          <w:divsChild>
            <w:div w:id="81024786">
              <w:marLeft w:val="0"/>
              <w:marRight w:val="0"/>
              <w:marTop w:val="0"/>
              <w:marBottom w:val="0"/>
              <w:divBdr>
                <w:top w:val="none" w:sz="0" w:space="0" w:color="auto"/>
                <w:left w:val="none" w:sz="0" w:space="0" w:color="auto"/>
                <w:bottom w:val="none" w:sz="0" w:space="0" w:color="auto"/>
                <w:right w:val="none" w:sz="0" w:space="0" w:color="auto"/>
              </w:divBdr>
              <w:divsChild>
                <w:div w:id="1898977118">
                  <w:marLeft w:val="0"/>
                  <w:marRight w:val="0"/>
                  <w:marTop w:val="0"/>
                  <w:marBottom w:val="0"/>
                  <w:divBdr>
                    <w:top w:val="none" w:sz="0" w:space="0" w:color="auto"/>
                    <w:left w:val="none" w:sz="0" w:space="0" w:color="auto"/>
                    <w:bottom w:val="none" w:sz="0" w:space="0" w:color="auto"/>
                    <w:right w:val="none" w:sz="0" w:space="0" w:color="auto"/>
                  </w:divBdr>
                  <w:divsChild>
                    <w:div w:id="260988550">
                      <w:marLeft w:val="0"/>
                      <w:marRight w:val="0"/>
                      <w:marTop w:val="0"/>
                      <w:marBottom w:val="0"/>
                      <w:divBdr>
                        <w:top w:val="none" w:sz="0" w:space="0" w:color="auto"/>
                        <w:left w:val="none" w:sz="0" w:space="0" w:color="auto"/>
                        <w:bottom w:val="none" w:sz="0" w:space="0" w:color="auto"/>
                        <w:right w:val="none" w:sz="0" w:space="0" w:color="auto"/>
                      </w:divBdr>
                      <w:divsChild>
                        <w:div w:id="1176724237">
                          <w:marLeft w:val="-30"/>
                          <w:marRight w:val="-30"/>
                          <w:marTop w:val="0"/>
                          <w:marBottom w:val="0"/>
                          <w:divBdr>
                            <w:top w:val="none" w:sz="0" w:space="0" w:color="auto"/>
                            <w:left w:val="none" w:sz="0" w:space="0" w:color="auto"/>
                            <w:bottom w:val="none" w:sz="0" w:space="0" w:color="auto"/>
                            <w:right w:val="none" w:sz="0" w:space="0" w:color="auto"/>
                          </w:divBdr>
                          <w:divsChild>
                            <w:div w:id="1949892673">
                              <w:marLeft w:val="0"/>
                              <w:marRight w:val="0"/>
                              <w:marTop w:val="0"/>
                              <w:marBottom w:val="0"/>
                              <w:divBdr>
                                <w:top w:val="none" w:sz="0" w:space="0" w:color="auto"/>
                                <w:left w:val="none" w:sz="0" w:space="0" w:color="auto"/>
                                <w:bottom w:val="none" w:sz="0" w:space="0" w:color="auto"/>
                                <w:right w:val="none" w:sz="0" w:space="0" w:color="auto"/>
                              </w:divBdr>
                              <w:divsChild>
                                <w:div w:id="180947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4468478">
          <w:marLeft w:val="0"/>
          <w:marRight w:val="0"/>
          <w:marTop w:val="0"/>
          <w:marBottom w:val="0"/>
          <w:divBdr>
            <w:top w:val="none" w:sz="0" w:space="0" w:color="auto"/>
            <w:left w:val="none" w:sz="0" w:space="0" w:color="auto"/>
            <w:bottom w:val="none" w:sz="0" w:space="0" w:color="auto"/>
            <w:right w:val="none" w:sz="0" w:space="0" w:color="auto"/>
          </w:divBdr>
          <w:divsChild>
            <w:div w:id="953556765">
              <w:marLeft w:val="0"/>
              <w:marRight w:val="0"/>
              <w:marTop w:val="0"/>
              <w:marBottom w:val="0"/>
              <w:divBdr>
                <w:top w:val="none" w:sz="0" w:space="0" w:color="auto"/>
                <w:left w:val="none" w:sz="0" w:space="0" w:color="auto"/>
                <w:bottom w:val="none" w:sz="0" w:space="0" w:color="auto"/>
                <w:right w:val="none" w:sz="0" w:space="0" w:color="auto"/>
              </w:divBdr>
              <w:divsChild>
                <w:div w:id="869147181">
                  <w:marLeft w:val="0"/>
                  <w:marRight w:val="0"/>
                  <w:marTop w:val="0"/>
                  <w:marBottom w:val="0"/>
                  <w:divBdr>
                    <w:top w:val="none" w:sz="0" w:space="0" w:color="auto"/>
                    <w:left w:val="none" w:sz="0" w:space="0" w:color="auto"/>
                    <w:bottom w:val="none" w:sz="0" w:space="0" w:color="auto"/>
                    <w:right w:val="none" w:sz="0" w:space="0" w:color="auto"/>
                  </w:divBdr>
                  <w:divsChild>
                    <w:div w:id="1826125917">
                      <w:marLeft w:val="0"/>
                      <w:marRight w:val="0"/>
                      <w:marTop w:val="0"/>
                      <w:marBottom w:val="0"/>
                      <w:divBdr>
                        <w:top w:val="none" w:sz="0" w:space="0" w:color="auto"/>
                        <w:left w:val="none" w:sz="0" w:space="0" w:color="auto"/>
                        <w:bottom w:val="none" w:sz="0" w:space="0" w:color="auto"/>
                        <w:right w:val="none" w:sz="0" w:space="0" w:color="auto"/>
                      </w:divBdr>
                      <w:divsChild>
                        <w:div w:id="809903466">
                          <w:marLeft w:val="-30"/>
                          <w:marRight w:val="-30"/>
                          <w:marTop w:val="0"/>
                          <w:marBottom w:val="0"/>
                          <w:divBdr>
                            <w:top w:val="none" w:sz="0" w:space="0" w:color="auto"/>
                            <w:left w:val="none" w:sz="0" w:space="0" w:color="auto"/>
                            <w:bottom w:val="none" w:sz="0" w:space="0" w:color="auto"/>
                            <w:right w:val="none" w:sz="0" w:space="0" w:color="auto"/>
                          </w:divBdr>
                          <w:divsChild>
                            <w:div w:id="501287484">
                              <w:marLeft w:val="0"/>
                              <w:marRight w:val="0"/>
                              <w:marTop w:val="0"/>
                              <w:marBottom w:val="0"/>
                              <w:divBdr>
                                <w:top w:val="none" w:sz="0" w:space="0" w:color="auto"/>
                                <w:left w:val="none" w:sz="0" w:space="0" w:color="auto"/>
                                <w:bottom w:val="none" w:sz="0" w:space="0" w:color="auto"/>
                                <w:right w:val="none" w:sz="0" w:space="0" w:color="auto"/>
                              </w:divBdr>
                              <w:divsChild>
                                <w:div w:id="178769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6385034">
          <w:marLeft w:val="0"/>
          <w:marRight w:val="0"/>
          <w:marTop w:val="0"/>
          <w:marBottom w:val="0"/>
          <w:divBdr>
            <w:top w:val="none" w:sz="0" w:space="0" w:color="auto"/>
            <w:left w:val="none" w:sz="0" w:space="0" w:color="auto"/>
            <w:bottom w:val="none" w:sz="0" w:space="0" w:color="auto"/>
            <w:right w:val="none" w:sz="0" w:space="0" w:color="auto"/>
          </w:divBdr>
          <w:divsChild>
            <w:div w:id="841971796">
              <w:marLeft w:val="0"/>
              <w:marRight w:val="0"/>
              <w:marTop w:val="0"/>
              <w:marBottom w:val="0"/>
              <w:divBdr>
                <w:top w:val="none" w:sz="0" w:space="0" w:color="auto"/>
                <w:left w:val="none" w:sz="0" w:space="0" w:color="auto"/>
                <w:bottom w:val="none" w:sz="0" w:space="0" w:color="auto"/>
                <w:right w:val="none" w:sz="0" w:space="0" w:color="auto"/>
              </w:divBdr>
              <w:divsChild>
                <w:div w:id="1307927587">
                  <w:marLeft w:val="0"/>
                  <w:marRight w:val="0"/>
                  <w:marTop w:val="0"/>
                  <w:marBottom w:val="0"/>
                  <w:divBdr>
                    <w:top w:val="none" w:sz="0" w:space="0" w:color="auto"/>
                    <w:left w:val="none" w:sz="0" w:space="0" w:color="auto"/>
                    <w:bottom w:val="none" w:sz="0" w:space="0" w:color="auto"/>
                    <w:right w:val="none" w:sz="0" w:space="0" w:color="auto"/>
                  </w:divBdr>
                  <w:divsChild>
                    <w:div w:id="68054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499515">
      <w:bodyDiv w:val="1"/>
      <w:marLeft w:val="0"/>
      <w:marRight w:val="0"/>
      <w:marTop w:val="0"/>
      <w:marBottom w:val="0"/>
      <w:divBdr>
        <w:top w:val="none" w:sz="0" w:space="0" w:color="auto"/>
        <w:left w:val="none" w:sz="0" w:space="0" w:color="auto"/>
        <w:bottom w:val="none" w:sz="0" w:space="0" w:color="auto"/>
        <w:right w:val="none" w:sz="0" w:space="0" w:color="auto"/>
      </w:divBdr>
      <w:divsChild>
        <w:div w:id="2042196691">
          <w:marLeft w:val="0"/>
          <w:marRight w:val="0"/>
          <w:marTop w:val="0"/>
          <w:marBottom w:val="0"/>
          <w:divBdr>
            <w:top w:val="none" w:sz="0" w:space="0" w:color="auto"/>
            <w:left w:val="none" w:sz="0" w:space="0" w:color="auto"/>
            <w:bottom w:val="none" w:sz="0" w:space="0" w:color="auto"/>
            <w:right w:val="none" w:sz="0" w:space="0" w:color="auto"/>
          </w:divBdr>
        </w:div>
      </w:divsChild>
    </w:div>
    <w:div w:id="941765559">
      <w:bodyDiv w:val="1"/>
      <w:marLeft w:val="0"/>
      <w:marRight w:val="0"/>
      <w:marTop w:val="0"/>
      <w:marBottom w:val="0"/>
      <w:divBdr>
        <w:top w:val="none" w:sz="0" w:space="0" w:color="auto"/>
        <w:left w:val="none" w:sz="0" w:space="0" w:color="auto"/>
        <w:bottom w:val="none" w:sz="0" w:space="0" w:color="auto"/>
        <w:right w:val="none" w:sz="0" w:space="0" w:color="auto"/>
      </w:divBdr>
    </w:div>
    <w:div w:id="942685445">
      <w:bodyDiv w:val="1"/>
      <w:marLeft w:val="0"/>
      <w:marRight w:val="0"/>
      <w:marTop w:val="0"/>
      <w:marBottom w:val="0"/>
      <w:divBdr>
        <w:top w:val="none" w:sz="0" w:space="0" w:color="auto"/>
        <w:left w:val="none" w:sz="0" w:space="0" w:color="auto"/>
        <w:bottom w:val="none" w:sz="0" w:space="0" w:color="auto"/>
        <w:right w:val="none" w:sz="0" w:space="0" w:color="auto"/>
      </w:divBdr>
    </w:div>
    <w:div w:id="942878537">
      <w:bodyDiv w:val="1"/>
      <w:marLeft w:val="0"/>
      <w:marRight w:val="0"/>
      <w:marTop w:val="0"/>
      <w:marBottom w:val="0"/>
      <w:divBdr>
        <w:top w:val="none" w:sz="0" w:space="0" w:color="auto"/>
        <w:left w:val="none" w:sz="0" w:space="0" w:color="auto"/>
        <w:bottom w:val="none" w:sz="0" w:space="0" w:color="auto"/>
        <w:right w:val="none" w:sz="0" w:space="0" w:color="auto"/>
      </w:divBdr>
    </w:div>
    <w:div w:id="942880082">
      <w:bodyDiv w:val="1"/>
      <w:marLeft w:val="0"/>
      <w:marRight w:val="0"/>
      <w:marTop w:val="0"/>
      <w:marBottom w:val="0"/>
      <w:divBdr>
        <w:top w:val="none" w:sz="0" w:space="0" w:color="auto"/>
        <w:left w:val="none" w:sz="0" w:space="0" w:color="auto"/>
        <w:bottom w:val="none" w:sz="0" w:space="0" w:color="auto"/>
        <w:right w:val="none" w:sz="0" w:space="0" w:color="auto"/>
      </w:divBdr>
    </w:div>
    <w:div w:id="943611291">
      <w:bodyDiv w:val="1"/>
      <w:marLeft w:val="0"/>
      <w:marRight w:val="0"/>
      <w:marTop w:val="0"/>
      <w:marBottom w:val="0"/>
      <w:divBdr>
        <w:top w:val="none" w:sz="0" w:space="0" w:color="auto"/>
        <w:left w:val="none" w:sz="0" w:space="0" w:color="auto"/>
        <w:bottom w:val="none" w:sz="0" w:space="0" w:color="auto"/>
        <w:right w:val="none" w:sz="0" w:space="0" w:color="auto"/>
      </w:divBdr>
      <w:divsChild>
        <w:div w:id="748499737">
          <w:marLeft w:val="0"/>
          <w:marRight w:val="0"/>
          <w:marTop w:val="0"/>
          <w:marBottom w:val="0"/>
          <w:divBdr>
            <w:top w:val="none" w:sz="0" w:space="0" w:color="auto"/>
            <w:left w:val="none" w:sz="0" w:space="0" w:color="auto"/>
            <w:bottom w:val="none" w:sz="0" w:space="0" w:color="auto"/>
            <w:right w:val="none" w:sz="0" w:space="0" w:color="auto"/>
          </w:divBdr>
        </w:div>
      </w:divsChild>
    </w:div>
    <w:div w:id="944000954">
      <w:bodyDiv w:val="1"/>
      <w:marLeft w:val="0"/>
      <w:marRight w:val="0"/>
      <w:marTop w:val="0"/>
      <w:marBottom w:val="0"/>
      <w:divBdr>
        <w:top w:val="none" w:sz="0" w:space="0" w:color="auto"/>
        <w:left w:val="none" w:sz="0" w:space="0" w:color="auto"/>
        <w:bottom w:val="none" w:sz="0" w:space="0" w:color="auto"/>
        <w:right w:val="none" w:sz="0" w:space="0" w:color="auto"/>
      </w:divBdr>
    </w:div>
    <w:div w:id="944579118">
      <w:bodyDiv w:val="1"/>
      <w:marLeft w:val="0"/>
      <w:marRight w:val="0"/>
      <w:marTop w:val="0"/>
      <w:marBottom w:val="0"/>
      <w:divBdr>
        <w:top w:val="none" w:sz="0" w:space="0" w:color="auto"/>
        <w:left w:val="none" w:sz="0" w:space="0" w:color="auto"/>
        <w:bottom w:val="none" w:sz="0" w:space="0" w:color="auto"/>
        <w:right w:val="none" w:sz="0" w:space="0" w:color="auto"/>
      </w:divBdr>
      <w:divsChild>
        <w:div w:id="623847855">
          <w:marLeft w:val="0"/>
          <w:marRight w:val="0"/>
          <w:marTop w:val="0"/>
          <w:marBottom w:val="0"/>
          <w:divBdr>
            <w:top w:val="none" w:sz="0" w:space="0" w:color="auto"/>
            <w:left w:val="none" w:sz="0" w:space="0" w:color="auto"/>
            <w:bottom w:val="none" w:sz="0" w:space="0" w:color="auto"/>
            <w:right w:val="none" w:sz="0" w:space="0" w:color="auto"/>
          </w:divBdr>
          <w:divsChild>
            <w:div w:id="151299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6529">
      <w:bodyDiv w:val="1"/>
      <w:marLeft w:val="0"/>
      <w:marRight w:val="0"/>
      <w:marTop w:val="0"/>
      <w:marBottom w:val="0"/>
      <w:divBdr>
        <w:top w:val="none" w:sz="0" w:space="0" w:color="auto"/>
        <w:left w:val="none" w:sz="0" w:space="0" w:color="auto"/>
        <w:bottom w:val="none" w:sz="0" w:space="0" w:color="auto"/>
        <w:right w:val="none" w:sz="0" w:space="0" w:color="auto"/>
      </w:divBdr>
    </w:div>
    <w:div w:id="945426026">
      <w:bodyDiv w:val="1"/>
      <w:marLeft w:val="0"/>
      <w:marRight w:val="0"/>
      <w:marTop w:val="0"/>
      <w:marBottom w:val="0"/>
      <w:divBdr>
        <w:top w:val="none" w:sz="0" w:space="0" w:color="auto"/>
        <w:left w:val="none" w:sz="0" w:space="0" w:color="auto"/>
        <w:bottom w:val="none" w:sz="0" w:space="0" w:color="auto"/>
        <w:right w:val="none" w:sz="0" w:space="0" w:color="auto"/>
      </w:divBdr>
    </w:div>
    <w:div w:id="945574044">
      <w:bodyDiv w:val="1"/>
      <w:marLeft w:val="0"/>
      <w:marRight w:val="0"/>
      <w:marTop w:val="0"/>
      <w:marBottom w:val="0"/>
      <w:divBdr>
        <w:top w:val="none" w:sz="0" w:space="0" w:color="auto"/>
        <w:left w:val="none" w:sz="0" w:space="0" w:color="auto"/>
        <w:bottom w:val="none" w:sz="0" w:space="0" w:color="auto"/>
        <w:right w:val="none" w:sz="0" w:space="0" w:color="auto"/>
      </w:divBdr>
    </w:div>
    <w:div w:id="945776130">
      <w:bodyDiv w:val="1"/>
      <w:marLeft w:val="0"/>
      <w:marRight w:val="0"/>
      <w:marTop w:val="0"/>
      <w:marBottom w:val="0"/>
      <w:divBdr>
        <w:top w:val="none" w:sz="0" w:space="0" w:color="auto"/>
        <w:left w:val="none" w:sz="0" w:space="0" w:color="auto"/>
        <w:bottom w:val="none" w:sz="0" w:space="0" w:color="auto"/>
        <w:right w:val="none" w:sz="0" w:space="0" w:color="auto"/>
      </w:divBdr>
      <w:divsChild>
        <w:div w:id="1368485070">
          <w:marLeft w:val="0"/>
          <w:marRight w:val="0"/>
          <w:marTop w:val="0"/>
          <w:marBottom w:val="0"/>
          <w:divBdr>
            <w:top w:val="none" w:sz="0" w:space="0" w:color="auto"/>
            <w:left w:val="none" w:sz="0" w:space="0" w:color="auto"/>
            <w:bottom w:val="none" w:sz="0" w:space="0" w:color="auto"/>
            <w:right w:val="none" w:sz="0" w:space="0" w:color="auto"/>
          </w:divBdr>
          <w:divsChild>
            <w:div w:id="1041200480">
              <w:marLeft w:val="0"/>
              <w:marRight w:val="0"/>
              <w:marTop w:val="0"/>
              <w:marBottom w:val="0"/>
              <w:divBdr>
                <w:top w:val="none" w:sz="0" w:space="0" w:color="auto"/>
                <w:left w:val="none" w:sz="0" w:space="0" w:color="auto"/>
                <w:bottom w:val="none" w:sz="0" w:space="0" w:color="auto"/>
                <w:right w:val="none" w:sz="0" w:space="0" w:color="auto"/>
              </w:divBdr>
            </w:div>
            <w:div w:id="32702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83434">
      <w:bodyDiv w:val="1"/>
      <w:marLeft w:val="0"/>
      <w:marRight w:val="0"/>
      <w:marTop w:val="0"/>
      <w:marBottom w:val="0"/>
      <w:divBdr>
        <w:top w:val="none" w:sz="0" w:space="0" w:color="auto"/>
        <w:left w:val="none" w:sz="0" w:space="0" w:color="auto"/>
        <w:bottom w:val="none" w:sz="0" w:space="0" w:color="auto"/>
        <w:right w:val="none" w:sz="0" w:space="0" w:color="auto"/>
      </w:divBdr>
    </w:div>
    <w:div w:id="946159383">
      <w:bodyDiv w:val="1"/>
      <w:marLeft w:val="0"/>
      <w:marRight w:val="0"/>
      <w:marTop w:val="0"/>
      <w:marBottom w:val="0"/>
      <w:divBdr>
        <w:top w:val="none" w:sz="0" w:space="0" w:color="auto"/>
        <w:left w:val="none" w:sz="0" w:space="0" w:color="auto"/>
        <w:bottom w:val="none" w:sz="0" w:space="0" w:color="auto"/>
        <w:right w:val="none" w:sz="0" w:space="0" w:color="auto"/>
      </w:divBdr>
    </w:div>
    <w:div w:id="946741968">
      <w:bodyDiv w:val="1"/>
      <w:marLeft w:val="0"/>
      <w:marRight w:val="0"/>
      <w:marTop w:val="0"/>
      <w:marBottom w:val="0"/>
      <w:divBdr>
        <w:top w:val="none" w:sz="0" w:space="0" w:color="auto"/>
        <w:left w:val="none" w:sz="0" w:space="0" w:color="auto"/>
        <w:bottom w:val="none" w:sz="0" w:space="0" w:color="auto"/>
        <w:right w:val="none" w:sz="0" w:space="0" w:color="auto"/>
      </w:divBdr>
    </w:div>
    <w:div w:id="947010535">
      <w:bodyDiv w:val="1"/>
      <w:marLeft w:val="0"/>
      <w:marRight w:val="0"/>
      <w:marTop w:val="0"/>
      <w:marBottom w:val="0"/>
      <w:divBdr>
        <w:top w:val="none" w:sz="0" w:space="0" w:color="auto"/>
        <w:left w:val="none" w:sz="0" w:space="0" w:color="auto"/>
        <w:bottom w:val="none" w:sz="0" w:space="0" w:color="auto"/>
        <w:right w:val="none" w:sz="0" w:space="0" w:color="auto"/>
      </w:divBdr>
    </w:div>
    <w:div w:id="947348422">
      <w:bodyDiv w:val="1"/>
      <w:marLeft w:val="0"/>
      <w:marRight w:val="0"/>
      <w:marTop w:val="0"/>
      <w:marBottom w:val="0"/>
      <w:divBdr>
        <w:top w:val="none" w:sz="0" w:space="0" w:color="auto"/>
        <w:left w:val="none" w:sz="0" w:space="0" w:color="auto"/>
        <w:bottom w:val="none" w:sz="0" w:space="0" w:color="auto"/>
        <w:right w:val="none" w:sz="0" w:space="0" w:color="auto"/>
      </w:divBdr>
      <w:divsChild>
        <w:div w:id="740106534">
          <w:marLeft w:val="0"/>
          <w:marRight w:val="0"/>
          <w:marTop w:val="0"/>
          <w:marBottom w:val="0"/>
          <w:divBdr>
            <w:top w:val="none" w:sz="0" w:space="0" w:color="auto"/>
            <w:left w:val="none" w:sz="0" w:space="0" w:color="auto"/>
            <w:bottom w:val="none" w:sz="0" w:space="0" w:color="auto"/>
            <w:right w:val="none" w:sz="0" w:space="0" w:color="auto"/>
          </w:divBdr>
          <w:divsChild>
            <w:div w:id="64057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739251">
      <w:bodyDiv w:val="1"/>
      <w:marLeft w:val="0"/>
      <w:marRight w:val="0"/>
      <w:marTop w:val="0"/>
      <w:marBottom w:val="0"/>
      <w:divBdr>
        <w:top w:val="none" w:sz="0" w:space="0" w:color="auto"/>
        <w:left w:val="none" w:sz="0" w:space="0" w:color="auto"/>
        <w:bottom w:val="none" w:sz="0" w:space="0" w:color="auto"/>
        <w:right w:val="none" w:sz="0" w:space="0" w:color="auto"/>
      </w:divBdr>
    </w:div>
    <w:div w:id="948194822">
      <w:bodyDiv w:val="1"/>
      <w:marLeft w:val="0"/>
      <w:marRight w:val="0"/>
      <w:marTop w:val="0"/>
      <w:marBottom w:val="0"/>
      <w:divBdr>
        <w:top w:val="none" w:sz="0" w:space="0" w:color="auto"/>
        <w:left w:val="none" w:sz="0" w:space="0" w:color="auto"/>
        <w:bottom w:val="none" w:sz="0" w:space="0" w:color="auto"/>
        <w:right w:val="none" w:sz="0" w:space="0" w:color="auto"/>
      </w:divBdr>
      <w:divsChild>
        <w:div w:id="916980848">
          <w:marLeft w:val="0"/>
          <w:marRight w:val="0"/>
          <w:marTop w:val="0"/>
          <w:marBottom w:val="0"/>
          <w:divBdr>
            <w:top w:val="none" w:sz="0" w:space="0" w:color="auto"/>
            <w:left w:val="none" w:sz="0" w:space="0" w:color="auto"/>
            <w:bottom w:val="none" w:sz="0" w:space="0" w:color="auto"/>
            <w:right w:val="none" w:sz="0" w:space="0" w:color="auto"/>
          </w:divBdr>
          <w:divsChild>
            <w:div w:id="4285055">
              <w:marLeft w:val="0"/>
              <w:marRight w:val="0"/>
              <w:marTop w:val="0"/>
              <w:marBottom w:val="0"/>
              <w:divBdr>
                <w:top w:val="none" w:sz="0" w:space="0" w:color="auto"/>
                <w:left w:val="none" w:sz="0" w:space="0" w:color="auto"/>
                <w:bottom w:val="none" w:sz="0" w:space="0" w:color="auto"/>
                <w:right w:val="none" w:sz="0" w:space="0" w:color="auto"/>
              </w:divBdr>
              <w:divsChild>
                <w:div w:id="2084569862">
                  <w:marLeft w:val="0"/>
                  <w:marRight w:val="0"/>
                  <w:marTop w:val="0"/>
                  <w:marBottom w:val="0"/>
                  <w:divBdr>
                    <w:top w:val="none" w:sz="0" w:space="0" w:color="auto"/>
                    <w:left w:val="none" w:sz="0" w:space="0" w:color="auto"/>
                    <w:bottom w:val="none" w:sz="0" w:space="0" w:color="auto"/>
                    <w:right w:val="none" w:sz="0" w:space="0" w:color="auto"/>
                  </w:divBdr>
                  <w:divsChild>
                    <w:div w:id="535391726">
                      <w:marLeft w:val="0"/>
                      <w:marRight w:val="0"/>
                      <w:marTop w:val="0"/>
                      <w:marBottom w:val="0"/>
                      <w:divBdr>
                        <w:top w:val="none" w:sz="0" w:space="0" w:color="auto"/>
                        <w:left w:val="none" w:sz="0" w:space="0" w:color="auto"/>
                        <w:bottom w:val="none" w:sz="0" w:space="0" w:color="auto"/>
                        <w:right w:val="none" w:sz="0" w:space="0" w:color="auto"/>
                      </w:divBdr>
                    </w:div>
                    <w:div w:id="1728987719">
                      <w:marLeft w:val="0"/>
                      <w:marRight w:val="0"/>
                      <w:marTop w:val="0"/>
                      <w:marBottom w:val="0"/>
                      <w:divBdr>
                        <w:top w:val="none" w:sz="0" w:space="0" w:color="auto"/>
                        <w:left w:val="none" w:sz="0" w:space="0" w:color="auto"/>
                        <w:bottom w:val="none" w:sz="0" w:space="0" w:color="auto"/>
                        <w:right w:val="none" w:sz="0" w:space="0" w:color="auto"/>
                      </w:divBdr>
                    </w:div>
                    <w:div w:id="1134130610">
                      <w:marLeft w:val="0"/>
                      <w:marRight w:val="0"/>
                      <w:marTop w:val="0"/>
                      <w:marBottom w:val="0"/>
                      <w:divBdr>
                        <w:top w:val="none" w:sz="0" w:space="0" w:color="auto"/>
                        <w:left w:val="none" w:sz="0" w:space="0" w:color="auto"/>
                        <w:bottom w:val="none" w:sz="0" w:space="0" w:color="auto"/>
                        <w:right w:val="none" w:sz="0" w:space="0" w:color="auto"/>
                      </w:divBdr>
                    </w:div>
                    <w:div w:id="1271474959">
                      <w:marLeft w:val="0"/>
                      <w:marRight w:val="0"/>
                      <w:marTop w:val="0"/>
                      <w:marBottom w:val="0"/>
                      <w:divBdr>
                        <w:top w:val="none" w:sz="0" w:space="0" w:color="auto"/>
                        <w:left w:val="none" w:sz="0" w:space="0" w:color="auto"/>
                        <w:bottom w:val="none" w:sz="0" w:space="0" w:color="auto"/>
                        <w:right w:val="none" w:sz="0" w:space="0" w:color="auto"/>
                      </w:divBdr>
                    </w:div>
                    <w:div w:id="1785155284">
                      <w:marLeft w:val="0"/>
                      <w:marRight w:val="0"/>
                      <w:marTop w:val="0"/>
                      <w:marBottom w:val="0"/>
                      <w:divBdr>
                        <w:top w:val="none" w:sz="0" w:space="0" w:color="auto"/>
                        <w:left w:val="none" w:sz="0" w:space="0" w:color="auto"/>
                        <w:bottom w:val="none" w:sz="0" w:space="0" w:color="auto"/>
                        <w:right w:val="none" w:sz="0" w:space="0" w:color="auto"/>
                      </w:divBdr>
                    </w:div>
                    <w:div w:id="1051342913">
                      <w:marLeft w:val="0"/>
                      <w:marRight w:val="0"/>
                      <w:marTop w:val="0"/>
                      <w:marBottom w:val="0"/>
                      <w:divBdr>
                        <w:top w:val="none" w:sz="0" w:space="0" w:color="auto"/>
                        <w:left w:val="none" w:sz="0" w:space="0" w:color="auto"/>
                        <w:bottom w:val="none" w:sz="0" w:space="0" w:color="auto"/>
                        <w:right w:val="none" w:sz="0" w:space="0" w:color="auto"/>
                      </w:divBdr>
                    </w:div>
                    <w:div w:id="653877176">
                      <w:marLeft w:val="0"/>
                      <w:marRight w:val="0"/>
                      <w:marTop w:val="0"/>
                      <w:marBottom w:val="0"/>
                      <w:divBdr>
                        <w:top w:val="none" w:sz="0" w:space="0" w:color="auto"/>
                        <w:left w:val="none" w:sz="0" w:space="0" w:color="auto"/>
                        <w:bottom w:val="none" w:sz="0" w:space="0" w:color="auto"/>
                        <w:right w:val="none" w:sz="0" w:space="0" w:color="auto"/>
                      </w:divBdr>
                    </w:div>
                    <w:div w:id="957446978">
                      <w:marLeft w:val="0"/>
                      <w:marRight w:val="0"/>
                      <w:marTop w:val="0"/>
                      <w:marBottom w:val="0"/>
                      <w:divBdr>
                        <w:top w:val="none" w:sz="0" w:space="0" w:color="auto"/>
                        <w:left w:val="none" w:sz="0" w:space="0" w:color="auto"/>
                        <w:bottom w:val="none" w:sz="0" w:space="0" w:color="auto"/>
                        <w:right w:val="none" w:sz="0" w:space="0" w:color="auto"/>
                      </w:divBdr>
                    </w:div>
                    <w:div w:id="971400503">
                      <w:marLeft w:val="0"/>
                      <w:marRight w:val="0"/>
                      <w:marTop w:val="0"/>
                      <w:marBottom w:val="0"/>
                      <w:divBdr>
                        <w:top w:val="none" w:sz="0" w:space="0" w:color="auto"/>
                        <w:left w:val="none" w:sz="0" w:space="0" w:color="auto"/>
                        <w:bottom w:val="none" w:sz="0" w:space="0" w:color="auto"/>
                        <w:right w:val="none" w:sz="0" w:space="0" w:color="auto"/>
                      </w:divBdr>
                    </w:div>
                    <w:div w:id="55859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581039">
      <w:bodyDiv w:val="1"/>
      <w:marLeft w:val="0"/>
      <w:marRight w:val="0"/>
      <w:marTop w:val="0"/>
      <w:marBottom w:val="0"/>
      <w:divBdr>
        <w:top w:val="none" w:sz="0" w:space="0" w:color="auto"/>
        <w:left w:val="none" w:sz="0" w:space="0" w:color="auto"/>
        <w:bottom w:val="none" w:sz="0" w:space="0" w:color="auto"/>
        <w:right w:val="none" w:sz="0" w:space="0" w:color="auto"/>
      </w:divBdr>
    </w:div>
    <w:div w:id="949045811">
      <w:bodyDiv w:val="1"/>
      <w:marLeft w:val="0"/>
      <w:marRight w:val="0"/>
      <w:marTop w:val="0"/>
      <w:marBottom w:val="0"/>
      <w:divBdr>
        <w:top w:val="none" w:sz="0" w:space="0" w:color="auto"/>
        <w:left w:val="none" w:sz="0" w:space="0" w:color="auto"/>
        <w:bottom w:val="none" w:sz="0" w:space="0" w:color="auto"/>
        <w:right w:val="none" w:sz="0" w:space="0" w:color="auto"/>
      </w:divBdr>
      <w:divsChild>
        <w:div w:id="1733306864">
          <w:marLeft w:val="0"/>
          <w:marRight w:val="0"/>
          <w:marTop w:val="0"/>
          <w:marBottom w:val="0"/>
          <w:divBdr>
            <w:top w:val="none" w:sz="0" w:space="0" w:color="auto"/>
            <w:left w:val="none" w:sz="0" w:space="0" w:color="auto"/>
            <w:bottom w:val="none" w:sz="0" w:space="0" w:color="auto"/>
            <w:right w:val="none" w:sz="0" w:space="0" w:color="auto"/>
          </w:divBdr>
          <w:divsChild>
            <w:div w:id="288704286">
              <w:marLeft w:val="0"/>
              <w:marRight w:val="0"/>
              <w:marTop w:val="0"/>
              <w:marBottom w:val="0"/>
              <w:divBdr>
                <w:top w:val="none" w:sz="0" w:space="0" w:color="auto"/>
                <w:left w:val="none" w:sz="0" w:space="0" w:color="auto"/>
                <w:bottom w:val="none" w:sz="0" w:space="0" w:color="auto"/>
                <w:right w:val="none" w:sz="0" w:space="0" w:color="auto"/>
              </w:divBdr>
              <w:divsChild>
                <w:div w:id="2061975583">
                  <w:marLeft w:val="0"/>
                  <w:marRight w:val="0"/>
                  <w:marTop w:val="0"/>
                  <w:marBottom w:val="0"/>
                  <w:divBdr>
                    <w:top w:val="none" w:sz="0" w:space="0" w:color="auto"/>
                    <w:left w:val="none" w:sz="0" w:space="0" w:color="auto"/>
                    <w:bottom w:val="none" w:sz="0" w:space="0" w:color="auto"/>
                    <w:right w:val="none" w:sz="0" w:space="0" w:color="auto"/>
                  </w:divBdr>
                  <w:divsChild>
                    <w:div w:id="1852449037">
                      <w:marLeft w:val="0"/>
                      <w:marRight w:val="0"/>
                      <w:marTop w:val="0"/>
                      <w:marBottom w:val="0"/>
                      <w:divBdr>
                        <w:top w:val="none" w:sz="0" w:space="0" w:color="auto"/>
                        <w:left w:val="none" w:sz="0" w:space="0" w:color="auto"/>
                        <w:bottom w:val="none" w:sz="0" w:space="0" w:color="auto"/>
                        <w:right w:val="none" w:sz="0" w:space="0" w:color="auto"/>
                      </w:divBdr>
                      <w:divsChild>
                        <w:div w:id="1144355484">
                          <w:marLeft w:val="-30"/>
                          <w:marRight w:val="-30"/>
                          <w:marTop w:val="0"/>
                          <w:marBottom w:val="0"/>
                          <w:divBdr>
                            <w:top w:val="none" w:sz="0" w:space="0" w:color="auto"/>
                            <w:left w:val="none" w:sz="0" w:space="0" w:color="auto"/>
                            <w:bottom w:val="none" w:sz="0" w:space="0" w:color="auto"/>
                            <w:right w:val="none" w:sz="0" w:space="0" w:color="auto"/>
                          </w:divBdr>
                          <w:divsChild>
                            <w:div w:id="1149790510">
                              <w:marLeft w:val="0"/>
                              <w:marRight w:val="0"/>
                              <w:marTop w:val="0"/>
                              <w:marBottom w:val="0"/>
                              <w:divBdr>
                                <w:top w:val="none" w:sz="0" w:space="0" w:color="auto"/>
                                <w:left w:val="none" w:sz="0" w:space="0" w:color="auto"/>
                                <w:bottom w:val="none" w:sz="0" w:space="0" w:color="auto"/>
                                <w:right w:val="none" w:sz="0" w:space="0" w:color="auto"/>
                              </w:divBdr>
                              <w:divsChild>
                                <w:div w:id="164673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3865729">
          <w:marLeft w:val="0"/>
          <w:marRight w:val="0"/>
          <w:marTop w:val="0"/>
          <w:marBottom w:val="0"/>
          <w:divBdr>
            <w:top w:val="none" w:sz="0" w:space="0" w:color="auto"/>
            <w:left w:val="none" w:sz="0" w:space="0" w:color="auto"/>
            <w:bottom w:val="none" w:sz="0" w:space="0" w:color="auto"/>
            <w:right w:val="none" w:sz="0" w:space="0" w:color="auto"/>
          </w:divBdr>
          <w:divsChild>
            <w:div w:id="2010863416">
              <w:marLeft w:val="0"/>
              <w:marRight w:val="0"/>
              <w:marTop w:val="0"/>
              <w:marBottom w:val="0"/>
              <w:divBdr>
                <w:top w:val="none" w:sz="0" w:space="0" w:color="auto"/>
                <w:left w:val="none" w:sz="0" w:space="0" w:color="auto"/>
                <w:bottom w:val="none" w:sz="0" w:space="0" w:color="auto"/>
                <w:right w:val="none" w:sz="0" w:space="0" w:color="auto"/>
              </w:divBdr>
              <w:divsChild>
                <w:div w:id="22558100">
                  <w:marLeft w:val="0"/>
                  <w:marRight w:val="0"/>
                  <w:marTop w:val="0"/>
                  <w:marBottom w:val="0"/>
                  <w:divBdr>
                    <w:top w:val="none" w:sz="0" w:space="0" w:color="auto"/>
                    <w:left w:val="none" w:sz="0" w:space="0" w:color="auto"/>
                    <w:bottom w:val="none" w:sz="0" w:space="0" w:color="auto"/>
                    <w:right w:val="none" w:sz="0" w:space="0" w:color="auto"/>
                  </w:divBdr>
                  <w:divsChild>
                    <w:div w:id="1416441165">
                      <w:marLeft w:val="0"/>
                      <w:marRight w:val="0"/>
                      <w:marTop w:val="0"/>
                      <w:marBottom w:val="0"/>
                      <w:divBdr>
                        <w:top w:val="none" w:sz="0" w:space="0" w:color="auto"/>
                        <w:left w:val="none" w:sz="0" w:space="0" w:color="auto"/>
                        <w:bottom w:val="none" w:sz="0" w:space="0" w:color="auto"/>
                        <w:right w:val="none" w:sz="0" w:space="0" w:color="auto"/>
                      </w:divBdr>
                      <w:divsChild>
                        <w:div w:id="1739594165">
                          <w:marLeft w:val="-30"/>
                          <w:marRight w:val="-30"/>
                          <w:marTop w:val="0"/>
                          <w:marBottom w:val="0"/>
                          <w:divBdr>
                            <w:top w:val="none" w:sz="0" w:space="0" w:color="auto"/>
                            <w:left w:val="none" w:sz="0" w:space="0" w:color="auto"/>
                            <w:bottom w:val="none" w:sz="0" w:space="0" w:color="auto"/>
                            <w:right w:val="none" w:sz="0" w:space="0" w:color="auto"/>
                          </w:divBdr>
                          <w:divsChild>
                            <w:div w:id="1919515849">
                              <w:marLeft w:val="0"/>
                              <w:marRight w:val="0"/>
                              <w:marTop w:val="0"/>
                              <w:marBottom w:val="0"/>
                              <w:divBdr>
                                <w:top w:val="none" w:sz="0" w:space="0" w:color="auto"/>
                                <w:left w:val="none" w:sz="0" w:space="0" w:color="auto"/>
                                <w:bottom w:val="none" w:sz="0" w:space="0" w:color="auto"/>
                                <w:right w:val="none" w:sz="0" w:space="0" w:color="auto"/>
                              </w:divBdr>
                              <w:divsChild>
                                <w:div w:id="75798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2641378">
          <w:marLeft w:val="0"/>
          <w:marRight w:val="0"/>
          <w:marTop w:val="0"/>
          <w:marBottom w:val="0"/>
          <w:divBdr>
            <w:top w:val="none" w:sz="0" w:space="0" w:color="auto"/>
            <w:left w:val="none" w:sz="0" w:space="0" w:color="auto"/>
            <w:bottom w:val="none" w:sz="0" w:space="0" w:color="auto"/>
            <w:right w:val="none" w:sz="0" w:space="0" w:color="auto"/>
          </w:divBdr>
          <w:divsChild>
            <w:div w:id="275991353">
              <w:marLeft w:val="0"/>
              <w:marRight w:val="0"/>
              <w:marTop w:val="0"/>
              <w:marBottom w:val="0"/>
              <w:divBdr>
                <w:top w:val="none" w:sz="0" w:space="0" w:color="auto"/>
                <w:left w:val="none" w:sz="0" w:space="0" w:color="auto"/>
                <w:bottom w:val="none" w:sz="0" w:space="0" w:color="auto"/>
                <w:right w:val="none" w:sz="0" w:space="0" w:color="auto"/>
              </w:divBdr>
              <w:divsChild>
                <w:div w:id="2125533549">
                  <w:marLeft w:val="0"/>
                  <w:marRight w:val="0"/>
                  <w:marTop w:val="0"/>
                  <w:marBottom w:val="0"/>
                  <w:divBdr>
                    <w:top w:val="none" w:sz="0" w:space="0" w:color="auto"/>
                    <w:left w:val="none" w:sz="0" w:space="0" w:color="auto"/>
                    <w:bottom w:val="none" w:sz="0" w:space="0" w:color="auto"/>
                    <w:right w:val="none" w:sz="0" w:space="0" w:color="auto"/>
                  </w:divBdr>
                  <w:divsChild>
                    <w:div w:id="331490383">
                      <w:marLeft w:val="0"/>
                      <w:marRight w:val="0"/>
                      <w:marTop w:val="0"/>
                      <w:marBottom w:val="0"/>
                      <w:divBdr>
                        <w:top w:val="none" w:sz="0" w:space="0" w:color="auto"/>
                        <w:left w:val="none" w:sz="0" w:space="0" w:color="auto"/>
                        <w:bottom w:val="none" w:sz="0" w:space="0" w:color="auto"/>
                        <w:right w:val="none" w:sz="0" w:space="0" w:color="auto"/>
                      </w:divBdr>
                      <w:divsChild>
                        <w:div w:id="26489783">
                          <w:marLeft w:val="-30"/>
                          <w:marRight w:val="-30"/>
                          <w:marTop w:val="0"/>
                          <w:marBottom w:val="0"/>
                          <w:divBdr>
                            <w:top w:val="none" w:sz="0" w:space="0" w:color="auto"/>
                            <w:left w:val="none" w:sz="0" w:space="0" w:color="auto"/>
                            <w:bottom w:val="none" w:sz="0" w:space="0" w:color="auto"/>
                            <w:right w:val="none" w:sz="0" w:space="0" w:color="auto"/>
                          </w:divBdr>
                          <w:divsChild>
                            <w:div w:id="591554123">
                              <w:marLeft w:val="0"/>
                              <w:marRight w:val="0"/>
                              <w:marTop w:val="0"/>
                              <w:marBottom w:val="0"/>
                              <w:divBdr>
                                <w:top w:val="none" w:sz="0" w:space="0" w:color="auto"/>
                                <w:left w:val="none" w:sz="0" w:space="0" w:color="auto"/>
                                <w:bottom w:val="none" w:sz="0" w:space="0" w:color="auto"/>
                                <w:right w:val="none" w:sz="0" w:space="0" w:color="auto"/>
                              </w:divBdr>
                              <w:divsChild>
                                <w:div w:id="137299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58276845">
          <w:marLeft w:val="0"/>
          <w:marRight w:val="0"/>
          <w:marTop w:val="0"/>
          <w:marBottom w:val="0"/>
          <w:divBdr>
            <w:top w:val="none" w:sz="0" w:space="0" w:color="auto"/>
            <w:left w:val="none" w:sz="0" w:space="0" w:color="auto"/>
            <w:bottom w:val="none" w:sz="0" w:space="0" w:color="auto"/>
            <w:right w:val="none" w:sz="0" w:space="0" w:color="auto"/>
          </w:divBdr>
          <w:divsChild>
            <w:div w:id="1964072792">
              <w:marLeft w:val="0"/>
              <w:marRight w:val="0"/>
              <w:marTop w:val="0"/>
              <w:marBottom w:val="0"/>
              <w:divBdr>
                <w:top w:val="none" w:sz="0" w:space="0" w:color="auto"/>
                <w:left w:val="none" w:sz="0" w:space="0" w:color="auto"/>
                <w:bottom w:val="none" w:sz="0" w:space="0" w:color="auto"/>
                <w:right w:val="none" w:sz="0" w:space="0" w:color="auto"/>
              </w:divBdr>
              <w:divsChild>
                <w:div w:id="1780106525">
                  <w:marLeft w:val="0"/>
                  <w:marRight w:val="0"/>
                  <w:marTop w:val="0"/>
                  <w:marBottom w:val="0"/>
                  <w:divBdr>
                    <w:top w:val="none" w:sz="0" w:space="0" w:color="auto"/>
                    <w:left w:val="none" w:sz="0" w:space="0" w:color="auto"/>
                    <w:bottom w:val="none" w:sz="0" w:space="0" w:color="auto"/>
                    <w:right w:val="none" w:sz="0" w:space="0" w:color="auto"/>
                  </w:divBdr>
                  <w:divsChild>
                    <w:div w:id="638582861">
                      <w:marLeft w:val="0"/>
                      <w:marRight w:val="0"/>
                      <w:marTop w:val="0"/>
                      <w:marBottom w:val="0"/>
                      <w:divBdr>
                        <w:top w:val="none" w:sz="0" w:space="0" w:color="auto"/>
                        <w:left w:val="none" w:sz="0" w:space="0" w:color="auto"/>
                        <w:bottom w:val="none" w:sz="0" w:space="0" w:color="auto"/>
                        <w:right w:val="none" w:sz="0" w:space="0" w:color="auto"/>
                      </w:divBdr>
                    </w:div>
                    <w:div w:id="1381708813">
                      <w:marLeft w:val="0"/>
                      <w:marRight w:val="0"/>
                      <w:marTop w:val="0"/>
                      <w:marBottom w:val="0"/>
                      <w:divBdr>
                        <w:top w:val="none" w:sz="0" w:space="0" w:color="auto"/>
                        <w:left w:val="none" w:sz="0" w:space="0" w:color="auto"/>
                        <w:bottom w:val="none" w:sz="0" w:space="0" w:color="auto"/>
                        <w:right w:val="none" w:sz="0" w:space="0" w:color="auto"/>
                      </w:divBdr>
                      <w:divsChild>
                        <w:div w:id="1002271731">
                          <w:marLeft w:val="-30"/>
                          <w:marRight w:val="-30"/>
                          <w:marTop w:val="0"/>
                          <w:marBottom w:val="0"/>
                          <w:divBdr>
                            <w:top w:val="none" w:sz="0" w:space="0" w:color="auto"/>
                            <w:left w:val="none" w:sz="0" w:space="0" w:color="auto"/>
                            <w:bottom w:val="none" w:sz="0" w:space="0" w:color="auto"/>
                            <w:right w:val="none" w:sz="0" w:space="0" w:color="auto"/>
                          </w:divBdr>
                          <w:divsChild>
                            <w:div w:id="1452555463">
                              <w:marLeft w:val="0"/>
                              <w:marRight w:val="0"/>
                              <w:marTop w:val="0"/>
                              <w:marBottom w:val="0"/>
                              <w:divBdr>
                                <w:top w:val="none" w:sz="0" w:space="0" w:color="auto"/>
                                <w:left w:val="none" w:sz="0" w:space="0" w:color="auto"/>
                                <w:bottom w:val="none" w:sz="0" w:space="0" w:color="auto"/>
                                <w:right w:val="none" w:sz="0" w:space="0" w:color="auto"/>
                              </w:divBdr>
                              <w:divsChild>
                                <w:div w:id="408119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1668784">
          <w:marLeft w:val="0"/>
          <w:marRight w:val="0"/>
          <w:marTop w:val="0"/>
          <w:marBottom w:val="0"/>
          <w:divBdr>
            <w:top w:val="none" w:sz="0" w:space="0" w:color="auto"/>
            <w:left w:val="none" w:sz="0" w:space="0" w:color="auto"/>
            <w:bottom w:val="none" w:sz="0" w:space="0" w:color="auto"/>
            <w:right w:val="none" w:sz="0" w:space="0" w:color="auto"/>
          </w:divBdr>
          <w:divsChild>
            <w:div w:id="1402098443">
              <w:marLeft w:val="0"/>
              <w:marRight w:val="0"/>
              <w:marTop w:val="0"/>
              <w:marBottom w:val="0"/>
              <w:divBdr>
                <w:top w:val="none" w:sz="0" w:space="0" w:color="auto"/>
                <w:left w:val="none" w:sz="0" w:space="0" w:color="auto"/>
                <w:bottom w:val="none" w:sz="0" w:space="0" w:color="auto"/>
                <w:right w:val="none" w:sz="0" w:space="0" w:color="auto"/>
              </w:divBdr>
              <w:divsChild>
                <w:div w:id="1908488522">
                  <w:marLeft w:val="0"/>
                  <w:marRight w:val="0"/>
                  <w:marTop w:val="0"/>
                  <w:marBottom w:val="0"/>
                  <w:divBdr>
                    <w:top w:val="none" w:sz="0" w:space="0" w:color="auto"/>
                    <w:left w:val="none" w:sz="0" w:space="0" w:color="auto"/>
                    <w:bottom w:val="none" w:sz="0" w:space="0" w:color="auto"/>
                    <w:right w:val="none" w:sz="0" w:space="0" w:color="auto"/>
                  </w:divBdr>
                  <w:divsChild>
                    <w:div w:id="1680884807">
                      <w:marLeft w:val="0"/>
                      <w:marRight w:val="0"/>
                      <w:marTop w:val="0"/>
                      <w:marBottom w:val="0"/>
                      <w:divBdr>
                        <w:top w:val="none" w:sz="0" w:space="0" w:color="auto"/>
                        <w:left w:val="none" w:sz="0" w:space="0" w:color="auto"/>
                        <w:bottom w:val="none" w:sz="0" w:space="0" w:color="auto"/>
                        <w:right w:val="none" w:sz="0" w:space="0" w:color="auto"/>
                      </w:divBdr>
                      <w:divsChild>
                        <w:div w:id="2047219055">
                          <w:marLeft w:val="-30"/>
                          <w:marRight w:val="-30"/>
                          <w:marTop w:val="0"/>
                          <w:marBottom w:val="0"/>
                          <w:divBdr>
                            <w:top w:val="none" w:sz="0" w:space="0" w:color="auto"/>
                            <w:left w:val="none" w:sz="0" w:space="0" w:color="auto"/>
                            <w:bottom w:val="none" w:sz="0" w:space="0" w:color="auto"/>
                            <w:right w:val="none" w:sz="0" w:space="0" w:color="auto"/>
                          </w:divBdr>
                          <w:divsChild>
                            <w:div w:id="1207521939">
                              <w:marLeft w:val="0"/>
                              <w:marRight w:val="0"/>
                              <w:marTop w:val="0"/>
                              <w:marBottom w:val="0"/>
                              <w:divBdr>
                                <w:top w:val="none" w:sz="0" w:space="0" w:color="auto"/>
                                <w:left w:val="none" w:sz="0" w:space="0" w:color="auto"/>
                                <w:bottom w:val="none" w:sz="0" w:space="0" w:color="auto"/>
                                <w:right w:val="none" w:sz="0" w:space="0" w:color="auto"/>
                              </w:divBdr>
                              <w:divsChild>
                                <w:div w:id="1495804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6626139">
          <w:marLeft w:val="0"/>
          <w:marRight w:val="0"/>
          <w:marTop w:val="0"/>
          <w:marBottom w:val="0"/>
          <w:divBdr>
            <w:top w:val="none" w:sz="0" w:space="0" w:color="auto"/>
            <w:left w:val="none" w:sz="0" w:space="0" w:color="auto"/>
            <w:bottom w:val="none" w:sz="0" w:space="0" w:color="auto"/>
            <w:right w:val="none" w:sz="0" w:space="0" w:color="auto"/>
          </w:divBdr>
          <w:divsChild>
            <w:div w:id="434861575">
              <w:marLeft w:val="0"/>
              <w:marRight w:val="0"/>
              <w:marTop w:val="0"/>
              <w:marBottom w:val="0"/>
              <w:divBdr>
                <w:top w:val="none" w:sz="0" w:space="0" w:color="auto"/>
                <w:left w:val="none" w:sz="0" w:space="0" w:color="auto"/>
                <w:bottom w:val="none" w:sz="0" w:space="0" w:color="auto"/>
                <w:right w:val="none" w:sz="0" w:space="0" w:color="auto"/>
              </w:divBdr>
              <w:divsChild>
                <w:div w:id="1906376885">
                  <w:marLeft w:val="0"/>
                  <w:marRight w:val="0"/>
                  <w:marTop w:val="0"/>
                  <w:marBottom w:val="0"/>
                  <w:divBdr>
                    <w:top w:val="none" w:sz="0" w:space="0" w:color="auto"/>
                    <w:left w:val="none" w:sz="0" w:space="0" w:color="auto"/>
                    <w:bottom w:val="none" w:sz="0" w:space="0" w:color="auto"/>
                    <w:right w:val="none" w:sz="0" w:space="0" w:color="auto"/>
                  </w:divBdr>
                  <w:divsChild>
                    <w:div w:id="1747605022">
                      <w:marLeft w:val="0"/>
                      <w:marRight w:val="0"/>
                      <w:marTop w:val="0"/>
                      <w:marBottom w:val="0"/>
                      <w:divBdr>
                        <w:top w:val="none" w:sz="0" w:space="0" w:color="auto"/>
                        <w:left w:val="none" w:sz="0" w:space="0" w:color="auto"/>
                        <w:bottom w:val="none" w:sz="0" w:space="0" w:color="auto"/>
                        <w:right w:val="none" w:sz="0" w:space="0" w:color="auto"/>
                      </w:divBdr>
                      <w:divsChild>
                        <w:div w:id="1179730331">
                          <w:marLeft w:val="-30"/>
                          <w:marRight w:val="-30"/>
                          <w:marTop w:val="0"/>
                          <w:marBottom w:val="0"/>
                          <w:divBdr>
                            <w:top w:val="none" w:sz="0" w:space="0" w:color="auto"/>
                            <w:left w:val="none" w:sz="0" w:space="0" w:color="auto"/>
                            <w:bottom w:val="none" w:sz="0" w:space="0" w:color="auto"/>
                            <w:right w:val="none" w:sz="0" w:space="0" w:color="auto"/>
                          </w:divBdr>
                          <w:divsChild>
                            <w:div w:id="604192621">
                              <w:marLeft w:val="0"/>
                              <w:marRight w:val="0"/>
                              <w:marTop w:val="0"/>
                              <w:marBottom w:val="0"/>
                              <w:divBdr>
                                <w:top w:val="none" w:sz="0" w:space="0" w:color="auto"/>
                                <w:left w:val="none" w:sz="0" w:space="0" w:color="auto"/>
                                <w:bottom w:val="none" w:sz="0" w:space="0" w:color="auto"/>
                                <w:right w:val="none" w:sz="0" w:space="0" w:color="auto"/>
                              </w:divBdr>
                              <w:divsChild>
                                <w:div w:id="204670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0636182">
          <w:marLeft w:val="0"/>
          <w:marRight w:val="0"/>
          <w:marTop w:val="0"/>
          <w:marBottom w:val="0"/>
          <w:divBdr>
            <w:top w:val="none" w:sz="0" w:space="0" w:color="auto"/>
            <w:left w:val="none" w:sz="0" w:space="0" w:color="auto"/>
            <w:bottom w:val="none" w:sz="0" w:space="0" w:color="auto"/>
            <w:right w:val="none" w:sz="0" w:space="0" w:color="auto"/>
          </w:divBdr>
          <w:divsChild>
            <w:div w:id="1751585922">
              <w:marLeft w:val="0"/>
              <w:marRight w:val="0"/>
              <w:marTop w:val="0"/>
              <w:marBottom w:val="0"/>
              <w:divBdr>
                <w:top w:val="none" w:sz="0" w:space="0" w:color="auto"/>
                <w:left w:val="none" w:sz="0" w:space="0" w:color="auto"/>
                <w:bottom w:val="none" w:sz="0" w:space="0" w:color="auto"/>
                <w:right w:val="none" w:sz="0" w:space="0" w:color="auto"/>
              </w:divBdr>
              <w:divsChild>
                <w:div w:id="454718835">
                  <w:marLeft w:val="0"/>
                  <w:marRight w:val="0"/>
                  <w:marTop w:val="0"/>
                  <w:marBottom w:val="0"/>
                  <w:divBdr>
                    <w:top w:val="none" w:sz="0" w:space="0" w:color="auto"/>
                    <w:left w:val="none" w:sz="0" w:space="0" w:color="auto"/>
                    <w:bottom w:val="none" w:sz="0" w:space="0" w:color="auto"/>
                    <w:right w:val="none" w:sz="0" w:space="0" w:color="auto"/>
                  </w:divBdr>
                  <w:divsChild>
                    <w:div w:id="2081907443">
                      <w:marLeft w:val="0"/>
                      <w:marRight w:val="0"/>
                      <w:marTop w:val="0"/>
                      <w:marBottom w:val="0"/>
                      <w:divBdr>
                        <w:top w:val="none" w:sz="0" w:space="0" w:color="auto"/>
                        <w:left w:val="none" w:sz="0" w:space="0" w:color="auto"/>
                        <w:bottom w:val="none" w:sz="0" w:space="0" w:color="auto"/>
                        <w:right w:val="none" w:sz="0" w:space="0" w:color="auto"/>
                      </w:divBdr>
                      <w:divsChild>
                        <w:div w:id="1101338782">
                          <w:marLeft w:val="-30"/>
                          <w:marRight w:val="-30"/>
                          <w:marTop w:val="0"/>
                          <w:marBottom w:val="0"/>
                          <w:divBdr>
                            <w:top w:val="none" w:sz="0" w:space="0" w:color="auto"/>
                            <w:left w:val="none" w:sz="0" w:space="0" w:color="auto"/>
                            <w:bottom w:val="none" w:sz="0" w:space="0" w:color="auto"/>
                            <w:right w:val="none" w:sz="0" w:space="0" w:color="auto"/>
                          </w:divBdr>
                          <w:divsChild>
                            <w:div w:id="1002784164">
                              <w:marLeft w:val="0"/>
                              <w:marRight w:val="0"/>
                              <w:marTop w:val="0"/>
                              <w:marBottom w:val="0"/>
                              <w:divBdr>
                                <w:top w:val="none" w:sz="0" w:space="0" w:color="auto"/>
                                <w:left w:val="none" w:sz="0" w:space="0" w:color="auto"/>
                                <w:bottom w:val="none" w:sz="0" w:space="0" w:color="auto"/>
                                <w:right w:val="none" w:sz="0" w:space="0" w:color="auto"/>
                              </w:divBdr>
                              <w:divsChild>
                                <w:div w:id="61829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775301">
          <w:marLeft w:val="0"/>
          <w:marRight w:val="0"/>
          <w:marTop w:val="0"/>
          <w:marBottom w:val="0"/>
          <w:divBdr>
            <w:top w:val="none" w:sz="0" w:space="0" w:color="auto"/>
            <w:left w:val="none" w:sz="0" w:space="0" w:color="auto"/>
            <w:bottom w:val="none" w:sz="0" w:space="0" w:color="auto"/>
            <w:right w:val="none" w:sz="0" w:space="0" w:color="auto"/>
          </w:divBdr>
          <w:divsChild>
            <w:div w:id="73549929">
              <w:marLeft w:val="0"/>
              <w:marRight w:val="0"/>
              <w:marTop w:val="0"/>
              <w:marBottom w:val="0"/>
              <w:divBdr>
                <w:top w:val="none" w:sz="0" w:space="0" w:color="auto"/>
                <w:left w:val="none" w:sz="0" w:space="0" w:color="auto"/>
                <w:bottom w:val="none" w:sz="0" w:space="0" w:color="auto"/>
                <w:right w:val="none" w:sz="0" w:space="0" w:color="auto"/>
              </w:divBdr>
              <w:divsChild>
                <w:div w:id="707222451">
                  <w:marLeft w:val="0"/>
                  <w:marRight w:val="0"/>
                  <w:marTop w:val="0"/>
                  <w:marBottom w:val="0"/>
                  <w:divBdr>
                    <w:top w:val="none" w:sz="0" w:space="0" w:color="auto"/>
                    <w:left w:val="none" w:sz="0" w:space="0" w:color="auto"/>
                    <w:bottom w:val="none" w:sz="0" w:space="0" w:color="auto"/>
                    <w:right w:val="none" w:sz="0" w:space="0" w:color="auto"/>
                  </w:divBdr>
                  <w:divsChild>
                    <w:div w:id="67927294">
                      <w:marLeft w:val="0"/>
                      <w:marRight w:val="0"/>
                      <w:marTop w:val="0"/>
                      <w:marBottom w:val="0"/>
                      <w:divBdr>
                        <w:top w:val="none" w:sz="0" w:space="0" w:color="auto"/>
                        <w:left w:val="none" w:sz="0" w:space="0" w:color="auto"/>
                        <w:bottom w:val="none" w:sz="0" w:space="0" w:color="auto"/>
                        <w:right w:val="none" w:sz="0" w:space="0" w:color="auto"/>
                      </w:divBdr>
                    </w:div>
                    <w:div w:id="89589601">
                      <w:marLeft w:val="0"/>
                      <w:marRight w:val="0"/>
                      <w:marTop w:val="0"/>
                      <w:marBottom w:val="0"/>
                      <w:divBdr>
                        <w:top w:val="none" w:sz="0" w:space="0" w:color="auto"/>
                        <w:left w:val="none" w:sz="0" w:space="0" w:color="auto"/>
                        <w:bottom w:val="none" w:sz="0" w:space="0" w:color="auto"/>
                        <w:right w:val="none" w:sz="0" w:space="0" w:color="auto"/>
                      </w:divBdr>
                      <w:divsChild>
                        <w:div w:id="544679555">
                          <w:marLeft w:val="-30"/>
                          <w:marRight w:val="-30"/>
                          <w:marTop w:val="0"/>
                          <w:marBottom w:val="0"/>
                          <w:divBdr>
                            <w:top w:val="none" w:sz="0" w:space="0" w:color="auto"/>
                            <w:left w:val="none" w:sz="0" w:space="0" w:color="auto"/>
                            <w:bottom w:val="none" w:sz="0" w:space="0" w:color="auto"/>
                            <w:right w:val="none" w:sz="0" w:space="0" w:color="auto"/>
                          </w:divBdr>
                          <w:divsChild>
                            <w:div w:id="1030110163">
                              <w:marLeft w:val="0"/>
                              <w:marRight w:val="0"/>
                              <w:marTop w:val="0"/>
                              <w:marBottom w:val="0"/>
                              <w:divBdr>
                                <w:top w:val="none" w:sz="0" w:space="0" w:color="auto"/>
                                <w:left w:val="none" w:sz="0" w:space="0" w:color="auto"/>
                                <w:bottom w:val="none" w:sz="0" w:space="0" w:color="auto"/>
                                <w:right w:val="none" w:sz="0" w:space="0" w:color="auto"/>
                              </w:divBdr>
                              <w:divsChild>
                                <w:div w:id="1637250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0536694">
          <w:marLeft w:val="0"/>
          <w:marRight w:val="0"/>
          <w:marTop w:val="0"/>
          <w:marBottom w:val="0"/>
          <w:divBdr>
            <w:top w:val="none" w:sz="0" w:space="0" w:color="auto"/>
            <w:left w:val="none" w:sz="0" w:space="0" w:color="auto"/>
            <w:bottom w:val="none" w:sz="0" w:space="0" w:color="auto"/>
            <w:right w:val="none" w:sz="0" w:space="0" w:color="auto"/>
          </w:divBdr>
          <w:divsChild>
            <w:div w:id="1918902396">
              <w:marLeft w:val="0"/>
              <w:marRight w:val="0"/>
              <w:marTop w:val="0"/>
              <w:marBottom w:val="0"/>
              <w:divBdr>
                <w:top w:val="none" w:sz="0" w:space="0" w:color="auto"/>
                <w:left w:val="none" w:sz="0" w:space="0" w:color="auto"/>
                <w:bottom w:val="none" w:sz="0" w:space="0" w:color="auto"/>
                <w:right w:val="none" w:sz="0" w:space="0" w:color="auto"/>
              </w:divBdr>
              <w:divsChild>
                <w:div w:id="1323702123">
                  <w:marLeft w:val="0"/>
                  <w:marRight w:val="0"/>
                  <w:marTop w:val="0"/>
                  <w:marBottom w:val="0"/>
                  <w:divBdr>
                    <w:top w:val="none" w:sz="0" w:space="0" w:color="auto"/>
                    <w:left w:val="none" w:sz="0" w:space="0" w:color="auto"/>
                    <w:bottom w:val="none" w:sz="0" w:space="0" w:color="auto"/>
                    <w:right w:val="none" w:sz="0" w:space="0" w:color="auto"/>
                  </w:divBdr>
                  <w:divsChild>
                    <w:div w:id="2122801785">
                      <w:marLeft w:val="0"/>
                      <w:marRight w:val="0"/>
                      <w:marTop w:val="0"/>
                      <w:marBottom w:val="0"/>
                      <w:divBdr>
                        <w:top w:val="none" w:sz="0" w:space="0" w:color="auto"/>
                        <w:left w:val="none" w:sz="0" w:space="0" w:color="auto"/>
                        <w:bottom w:val="none" w:sz="0" w:space="0" w:color="auto"/>
                        <w:right w:val="none" w:sz="0" w:space="0" w:color="auto"/>
                      </w:divBdr>
                      <w:divsChild>
                        <w:div w:id="1025785660">
                          <w:marLeft w:val="-30"/>
                          <w:marRight w:val="-30"/>
                          <w:marTop w:val="0"/>
                          <w:marBottom w:val="0"/>
                          <w:divBdr>
                            <w:top w:val="none" w:sz="0" w:space="0" w:color="auto"/>
                            <w:left w:val="none" w:sz="0" w:space="0" w:color="auto"/>
                            <w:bottom w:val="none" w:sz="0" w:space="0" w:color="auto"/>
                            <w:right w:val="none" w:sz="0" w:space="0" w:color="auto"/>
                          </w:divBdr>
                          <w:divsChild>
                            <w:div w:id="1821268390">
                              <w:marLeft w:val="0"/>
                              <w:marRight w:val="0"/>
                              <w:marTop w:val="0"/>
                              <w:marBottom w:val="0"/>
                              <w:divBdr>
                                <w:top w:val="none" w:sz="0" w:space="0" w:color="auto"/>
                                <w:left w:val="none" w:sz="0" w:space="0" w:color="auto"/>
                                <w:bottom w:val="none" w:sz="0" w:space="0" w:color="auto"/>
                                <w:right w:val="none" w:sz="0" w:space="0" w:color="auto"/>
                              </w:divBdr>
                              <w:divsChild>
                                <w:div w:id="878056232">
                                  <w:marLeft w:val="0"/>
                                  <w:marRight w:val="0"/>
                                  <w:marTop w:val="0"/>
                                  <w:marBottom w:val="0"/>
                                  <w:divBdr>
                                    <w:top w:val="none" w:sz="0" w:space="0" w:color="auto"/>
                                    <w:left w:val="none" w:sz="0" w:space="0" w:color="auto"/>
                                    <w:bottom w:val="none" w:sz="0" w:space="0" w:color="auto"/>
                                    <w:right w:val="none" w:sz="0" w:space="0" w:color="auto"/>
                                  </w:divBdr>
                                </w:div>
                              </w:divsChild>
                            </w:div>
                            <w:div w:id="906378435">
                              <w:marLeft w:val="0"/>
                              <w:marRight w:val="0"/>
                              <w:marTop w:val="0"/>
                              <w:marBottom w:val="0"/>
                              <w:divBdr>
                                <w:top w:val="none" w:sz="0" w:space="0" w:color="auto"/>
                                <w:left w:val="none" w:sz="0" w:space="0" w:color="auto"/>
                                <w:bottom w:val="none" w:sz="0" w:space="0" w:color="auto"/>
                                <w:right w:val="none" w:sz="0" w:space="0" w:color="auto"/>
                              </w:divBdr>
                              <w:divsChild>
                                <w:div w:id="673921897">
                                  <w:marLeft w:val="0"/>
                                  <w:marRight w:val="0"/>
                                  <w:marTop w:val="0"/>
                                  <w:marBottom w:val="0"/>
                                  <w:divBdr>
                                    <w:top w:val="none" w:sz="0" w:space="0" w:color="auto"/>
                                    <w:left w:val="none" w:sz="0" w:space="0" w:color="auto"/>
                                    <w:bottom w:val="none" w:sz="0" w:space="0" w:color="auto"/>
                                    <w:right w:val="none" w:sz="0" w:space="0" w:color="auto"/>
                                  </w:divBdr>
                                </w:div>
                              </w:divsChild>
                            </w:div>
                            <w:div w:id="180803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4233846">
          <w:marLeft w:val="0"/>
          <w:marRight w:val="0"/>
          <w:marTop w:val="0"/>
          <w:marBottom w:val="0"/>
          <w:divBdr>
            <w:top w:val="none" w:sz="0" w:space="0" w:color="auto"/>
            <w:left w:val="none" w:sz="0" w:space="0" w:color="auto"/>
            <w:bottom w:val="none" w:sz="0" w:space="0" w:color="auto"/>
            <w:right w:val="none" w:sz="0" w:space="0" w:color="auto"/>
          </w:divBdr>
          <w:divsChild>
            <w:div w:id="5258214">
              <w:marLeft w:val="0"/>
              <w:marRight w:val="0"/>
              <w:marTop w:val="0"/>
              <w:marBottom w:val="0"/>
              <w:divBdr>
                <w:top w:val="none" w:sz="0" w:space="0" w:color="auto"/>
                <w:left w:val="none" w:sz="0" w:space="0" w:color="auto"/>
                <w:bottom w:val="none" w:sz="0" w:space="0" w:color="auto"/>
                <w:right w:val="none" w:sz="0" w:space="0" w:color="auto"/>
              </w:divBdr>
              <w:divsChild>
                <w:div w:id="2048866798">
                  <w:marLeft w:val="0"/>
                  <w:marRight w:val="0"/>
                  <w:marTop w:val="0"/>
                  <w:marBottom w:val="0"/>
                  <w:divBdr>
                    <w:top w:val="none" w:sz="0" w:space="0" w:color="auto"/>
                    <w:left w:val="none" w:sz="0" w:space="0" w:color="auto"/>
                    <w:bottom w:val="none" w:sz="0" w:space="0" w:color="auto"/>
                    <w:right w:val="none" w:sz="0" w:space="0" w:color="auto"/>
                  </w:divBdr>
                  <w:divsChild>
                    <w:div w:id="2082671673">
                      <w:marLeft w:val="0"/>
                      <w:marRight w:val="0"/>
                      <w:marTop w:val="0"/>
                      <w:marBottom w:val="0"/>
                      <w:divBdr>
                        <w:top w:val="none" w:sz="0" w:space="0" w:color="auto"/>
                        <w:left w:val="none" w:sz="0" w:space="0" w:color="auto"/>
                        <w:bottom w:val="none" w:sz="0" w:space="0" w:color="auto"/>
                        <w:right w:val="none" w:sz="0" w:space="0" w:color="auto"/>
                      </w:divBdr>
                      <w:divsChild>
                        <w:div w:id="1547796245">
                          <w:marLeft w:val="-30"/>
                          <w:marRight w:val="-30"/>
                          <w:marTop w:val="0"/>
                          <w:marBottom w:val="0"/>
                          <w:divBdr>
                            <w:top w:val="none" w:sz="0" w:space="0" w:color="auto"/>
                            <w:left w:val="none" w:sz="0" w:space="0" w:color="auto"/>
                            <w:bottom w:val="none" w:sz="0" w:space="0" w:color="auto"/>
                            <w:right w:val="none" w:sz="0" w:space="0" w:color="auto"/>
                          </w:divBdr>
                          <w:divsChild>
                            <w:div w:id="931282247">
                              <w:marLeft w:val="0"/>
                              <w:marRight w:val="0"/>
                              <w:marTop w:val="0"/>
                              <w:marBottom w:val="0"/>
                              <w:divBdr>
                                <w:top w:val="none" w:sz="0" w:space="0" w:color="auto"/>
                                <w:left w:val="none" w:sz="0" w:space="0" w:color="auto"/>
                                <w:bottom w:val="none" w:sz="0" w:space="0" w:color="auto"/>
                                <w:right w:val="none" w:sz="0" w:space="0" w:color="auto"/>
                              </w:divBdr>
                              <w:divsChild>
                                <w:div w:id="82250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5929913">
          <w:marLeft w:val="0"/>
          <w:marRight w:val="0"/>
          <w:marTop w:val="0"/>
          <w:marBottom w:val="0"/>
          <w:divBdr>
            <w:top w:val="none" w:sz="0" w:space="0" w:color="auto"/>
            <w:left w:val="none" w:sz="0" w:space="0" w:color="auto"/>
            <w:bottom w:val="none" w:sz="0" w:space="0" w:color="auto"/>
            <w:right w:val="none" w:sz="0" w:space="0" w:color="auto"/>
          </w:divBdr>
          <w:divsChild>
            <w:div w:id="951016933">
              <w:marLeft w:val="0"/>
              <w:marRight w:val="0"/>
              <w:marTop w:val="0"/>
              <w:marBottom w:val="0"/>
              <w:divBdr>
                <w:top w:val="none" w:sz="0" w:space="0" w:color="auto"/>
                <w:left w:val="none" w:sz="0" w:space="0" w:color="auto"/>
                <w:bottom w:val="none" w:sz="0" w:space="0" w:color="auto"/>
                <w:right w:val="none" w:sz="0" w:space="0" w:color="auto"/>
              </w:divBdr>
              <w:divsChild>
                <w:div w:id="584147259">
                  <w:marLeft w:val="0"/>
                  <w:marRight w:val="0"/>
                  <w:marTop w:val="0"/>
                  <w:marBottom w:val="0"/>
                  <w:divBdr>
                    <w:top w:val="none" w:sz="0" w:space="0" w:color="auto"/>
                    <w:left w:val="none" w:sz="0" w:space="0" w:color="auto"/>
                    <w:bottom w:val="none" w:sz="0" w:space="0" w:color="auto"/>
                    <w:right w:val="none" w:sz="0" w:space="0" w:color="auto"/>
                  </w:divBdr>
                  <w:divsChild>
                    <w:div w:id="161968797">
                      <w:marLeft w:val="0"/>
                      <w:marRight w:val="0"/>
                      <w:marTop w:val="0"/>
                      <w:marBottom w:val="0"/>
                      <w:divBdr>
                        <w:top w:val="none" w:sz="0" w:space="0" w:color="auto"/>
                        <w:left w:val="none" w:sz="0" w:space="0" w:color="auto"/>
                        <w:bottom w:val="none" w:sz="0" w:space="0" w:color="auto"/>
                        <w:right w:val="none" w:sz="0" w:space="0" w:color="auto"/>
                      </w:divBdr>
                      <w:divsChild>
                        <w:div w:id="1728993246">
                          <w:marLeft w:val="-30"/>
                          <w:marRight w:val="-30"/>
                          <w:marTop w:val="0"/>
                          <w:marBottom w:val="0"/>
                          <w:divBdr>
                            <w:top w:val="none" w:sz="0" w:space="0" w:color="auto"/>
                            <w:left w:val="none" w:sz="0" w:space="0" w:color="auto"/>
                            <w:bottom w:val="none" w:sz="0" w:space="0" w:color="auto"/>
                            <w:right w:val="none" w:sz="0" w:space="0" w:color="auto"/>
                          </w:divBdr>
                          <w:divsChild>
                            <w:div w:id="279343411">
                              <w:marLeft w:val="0"/>
                              <w:marRight w:val="0"/>
                              <w:marTop w:val="0"/>
                              <w:marBottom w:val="0"/>
                              <w:divBdr>
                                <w:top w:val="none" w:sz="0" w:space="0" w:color="auto"/>
                                <w:left w:val="none" w:sz="0" w:space="0" w:color="auto"/>
                                <w:bottom w:val="none" w:sz="0" w:space="0" w:color="auto"/>
                                <w:right w:val="none" w:sz="0" w:space="0" w:color="auto"/>
                              </w:divBdr>
                              <w:divsChild>
                                <w:div w:id="153468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0094080">
      <w:bodyDiv w:val="1"/>
      <w:marLeft w:val="0"/>
      <w:marRight w:val="0"/>
      <w:marTop w:val="0"/>
      <w:marBottom w:val="0"/>
      <w:divBdr>
        <w:top w:val="none" w:sz="0" w:space="0" w:color="auto"/>
        <w:left w:val="none" w:sz="0" w:space="0" w:color="auto"/>
        <w:bottom w:val="none" w:sz="0" w:space="0" w:color="auto"/>
        <w:right w:val="none" w:sz="0" w:space="0" w:color="auto"/>
      </w:divBdr>
      <w:divsChild>
        <w:div w:id="489756226">
          <w:marLeft w:val="0"/>
          <w:marRight w:val="0"/>
          <w:marTop w:val="0"/>
          <w:marBottom w:val="0"/>
          <w:divBdr>
            <w:top w:val="none" w:sz="0" w:space="0" w:color="auto"/>
            <w:left w:val="none" w:sz="0" w:space="0" w:color="auto"/>
            <w:bottom w:val="none" w:sz="0" w:space="0" w:color="auto"/>
            <w:right w:val="none" w:sz="0" w:space="0" w:color="auto"/>
          </w:divBdr>
          <w:divsChild>
            <w:div w:id="476992712">
              <w:marLeft w:val="0"/>
              <w:marRight w:val="0"/>
              <w:marTop w:val="0"/>
              <w:marBottom w:val="0"/>
              <w:divBdr>
                <w:top w:val="none" w:sz="0" w:space="0" w:color="auto"/>
                <w:left w:val="none" w:sz="0" w:space="0" w:color="auto"/>
                <w:bottom w:val="none" w:sz="0" w:space="0" w:color="auto"/>
                <w:right w:val="none" w:sz="0" w:space="0" w:color="auto"/>
              </w:divBdr>
              <w:divsChild>
                <w:div w:id="1305156988">
                  <w:marLeft w:val="0"/>
                  <w:marRight w:val="0"/>
                  <w:marTop w:val="0"/>
                  <w:marBottom w:val="0"/>
                  <w:divBdr>
                    <w:top w:val="none" w:sz="0" w:space="0" w:color="auto"/>
                    <w:left w:val="none" w:sz="0" w:space="0" w:color="auto"/>
                    <w:bottom w:val="none" w:sz="0" w:space="0" w:color="auto"/>
                    <w:right w:val="none" w:sz="0" w:space="0" w:color="auto"/>
                  </w:divBdr>
                  <w:divsChild>
                    <w:div w:id="43144458">
                      <w:marLeft w:val="0"/>
                      <w:marRight w:val="0"/>
                      <w:marTop w:val="0"/>
                      <w:marBottom w:val="0"/>
                      <w:divBdr>
                        <w:top w:val="none" w:sz="0" w:space="0" w:color="auto"/>
                        <w:left w:val="none" w:sz="0" w:space="0" w:color="auto"/>
                        <w:bottom w:val="none" w:sz="0" w:space="0" w:color="auto"/>
                        <w:right w:val="none" w:sz="0" w:space="0" w:color="auto"/>
                      </w:divBdr>
                    </w:div>
                    <w:div w:id="99028354">
                      <w:marLeft w:val="0"/>
                      <w:marRight w:val="0"/>
                      <w:marTop w:val="0"/>
                      <w:marBottom w:val="0"/>
                      <w:divBdr>
                        <w:top w:val="none" w:sz="0" w:space="0" w:color="auto"/>
                        <w:left w:val="none" w:sz="0" w:space="0" w:color="auto"/>
                        <w:bottom w:val="none" w:sz="0" w:space="0" w:color="auto"/>
                        <w:right w:val="none" w:sz="0" w:space="0" w:color="auto"/>
                      </w:divBdr>
                    </w:div>
                    <w:div w:id="1307321226">
                      <w:marLeft w:val="0"/>
                      <w:marRight w:val="0"/>
                      <w:marTop w:val="0"/>
                      <w:marBottom w:val="0"/>
                      <w:divBdr>
                        <w:top w:val="none" w:sz="0" w:space="0" w:color="auto"/>
                        <w:left w:val="none" w:sz="0" w:space="0" w:color="auto"/>
                        <w:bottom w:val="none" w:sz="0" w:space="0" w:color="auto"/>
                        <w:right w:val="none" w:sz="0" w:space="0" w:color="auto"/>
                      </w:divBdr>
                    </w:div>
                    <w:div w:id="2018456462">
                      <w:marLeft w:val="0"/>
                      <w:marRight w:val="0"/>
                      <w:marTop w:val="0"/>
                      <w:marBottom w:val="0"/>
                      <w:divBdr>
                        <w:top w:val="none" w:sz="0" w:space="0" w:color="auto"/>
                        <w:left w:val="none" w:sz="0" w:space="0" w:color="auto"/>
                        <w:bottom w:val="none" w:sz="0" w:space="0" w:color="auto"/>
                        <w:right w:val="none" w:sz="0" w:space="0" w:color="auto"/>
                      </w:divBdr>
                    </w:div>
                    <w:div w:id="1507481720">
                      <w:marLeft w:val="0"/>
                      <w:marRight w:val="0"/>
                      <w:marTop w:val="0"/>
                      <w:marBottom w:val="0"/>
                      <w:divBdr>
                        <w:top w:val="none" w:sz="0" w:space="0" w:color="auto"/>
                        <w:left w:val="none" w:sz="0" w:space="0" w:color="auto"/>
                        <w:bottom w:val="none" w:sz="0" w:space="0" w:color="auto"/>
                        <w:right w:val="none" w:sz="0" w:space="0" w:color="auto"/>
                      </w:divBdr>
                    </w:div>
                    <w:div w:id="635333207">
                      <w:marLeft w:val="0"/>
                      <w:marRight w:val="0"/>
                      <w:marTop w:val="0"/>
                      <w:marBottom w:val="0"/>
                      <w:divBdr>
                        <w:top w:val="none" w:sz="0" w:space="0" w:color="auto"/>
                        <w:left w:val="none" w:sz="0" w:space="0" w:color="auto"/>
                        <w:bottom w:val="none" w:sz="0" w:space="0" w:color="auto"/>
                        <w:right w:val="none" w:sz="0" w:space="0" w:color="auto"/>
                      </w:divBdr>
                    </w:div>
                    <w:div w:id="756025969">
                      <w:marLeft w:val="0"/>
                      <w:marRight w:val="0"/>
                      <w:marTop w:val="0"/>
                      <w:marBottom w:val="0"/>
                      <w:divBdr>
                        <w:top w:val="none" w:sz="0" w:space="0" w:color="auto"/>
                        <w:left w:val="none" w:sz="0" w:space="0" w:color="auto"/>
                        <w:bottom w:val="none" w:sz="0" w:space="0" w:color="auto"/>
                        <w:right w:val="none" w:sz="0" w:space="0" w:color="auto"/>
                      </w:divBdr>
                    </w:div>
                    <w:div w:id="286202314">
                      <w:marLeft w:val="0"/>
                      <w:marRight w:val="0"/>
                      <w:marTop w:val="0"/>
                      <w:marBottom w:val="0"/>
                      <w:divBdr>
                        <w:top w:val="none" w:sz="0" w:space="0" w:color="auto"/>
                        <w:left w:val="none" w:sz="0" w:space="0" w:color="auto"/>
                        <w:bottom w:val="none" w:sz="0" w:space="0" w:color="auto"/>
                        <w:right w:val="none" w:sz="0" w:space="0" w:color="auto"/>
                      </w:divBdr>
                    </w:div>
                    <w:div w:id="2038115482">
                      <w:marLeft w:val="0"/>
                      <w:marRight w:val="0"/>
                      <w:marTop w:val="0"/>
                      <w:marBottom w:val="0"/>
                      <w:divBdr>
                        <w:top w:val="none" w:sz="0" w:space="0" w:color="auto"/>
                        <w:left w:val="none" w:sz="0" w:space="0" w:color="auto"/>
                        <w:bottom w:val="none" w:sz="0" w:space="0" w:color="auto"/>
                        <w:right w:val="none" w:sz="0" w:space="0" w:color="auto"/>
                      </w:divBdr>
                    </w:div>
                    <w:div w:id="346907425">
                      <w:marLeft w:val="0"/>
                      <w:marRight w:val="0"/>
                      <w:marTop w:val="0"/>
                      <w:marBottom w:val="0"/>
                      <w:divBdr>
                        <w:top w:val="none" w:sz="0" w:space="0" w:color="auto"/>
                        <w:left w:val="none" w:sz="0" w:space="0" w:color="auto"/>
                        <w:bottom w:val="none" w:sz="0" w:space="0" w:color="auto"/>
                        <w:right w:val="none" w:sz="0" w:space="0" w:color="auto"/>
                      </w:divBdr>
                    </w:div>
                    <w:div w:id="328366078">
                      <w:marLeft w:val="0"/>
                      <w:marRight w:val="0"/>
                      <w:marTop w:val="0"/>
                      <w:marBottom w:val="0"/>
                      <w:divBdr>
                        <w:top w:val="none" w:sz="0" w:space="0" w:color="auto"/>
                        <w:left w:val="none" w:sz="0" w:space="0" w:color="auto"/>
                        <w:bottom w:val="none" w:sz="0" w:space="0" w:color="auto"/>
                        <w:right w:val="none" w:sz="0" w:space="0" w:color="auto"/>
                      </w:divBdr>
                    </w:div>
                    <w:div w:id="1951619008">
                      <w:marLeft w:val="0"/>
                      <w:marRight w:val="0"/>
                      <w:marTop w:val="0"/>
                      <w:marBottom w:val="0"/>
                      <w:divBdr>
                        <w:top w:val="none" w:sz="0" w:space="0" w:color="auto"/>
                        <w:left w:val="none" w:sz="0" w:space="0" w:color="auto"/>
                        <w:bottom w:val="none" w:sz="0" w:space="0" w:color="auto"/>
                        <w:right w:val="none" w:sz="0" w:space="0" w:color="auto"/>
                      </w:divBdr>
                    </w:div>
                    <w:div w:id="196222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434946">
      <w:bodyDiv w:val="1"/>
      <w:marLeft w:val="0"/>
      <w:marRight w:val="0"/>
      <w:marTop w:val="0"/>
      <w:marBottom w:val="0"/>
      <w:divBdr>
        <w:top w:val="none" w:sz="0" w:space="0" w:color="auto"/>
        <w:left w:val="none" w:sz="0" w:space="0" w:color="auto"/>
        <w:bottom w:val="none" w:sz="0" w:space="0" w:color="auto"/>
        <w:right w:val="none" w:sz="0" w:space="0" w:color="auto"/>
      </w:divBdr>
      <w:divsChild>
        <w:div w:id="1390110940">
          <w:marLeft w:val="0"/>
          <w:marRight w:val="0"/>
          <w:marTop w:val="0"/>
          <w:marBottom w:val="0"/>
          <w:divBdr>
            <w:top w:val="none" w:sz="0" w:space="0" w:color="auto"/>
            <w:left w:val="none" w:sz="0" w:space="0" w:color="auto"/>
            <w:bottom w:val="none" w:sz="0" w:space="0" w:color="auto"/>
            <w:right w:val="none" w:sz="0" w:space="0" w:color="auto"/>
          </w:divBdr>
        </w:div>
      </w:divsChild>
    </w:div>
    <w:div w:id="950668267">
      <w:bodyDiv w:val="1"/>
      <w:marLeft w:val="0"/>
      <w:marRight w:val="0"/>
      <w:marTop w:val="0"/>
      <w:marBottom w:val="0"/>
      <w:divBdr>
        <w:top w:val="none" w:sz="0" w:space="0" w:color="auto"/>
        <w:left w:val="none" w:sz="0" w:space="0" w:color="auto"/>
        <w:bottom w:val="none" w:sz="0" w:space="0" w:color="auto"/>
        <w:right w:val="none" w:sz="0" w:space="0" w:color="auto"/>
      </w:divBdr>
    </w:div>
    <w:div w:id="951785211">
      <w:bodyDiv w:val="1"/>
      <w:marLeft w:val="0"/>
      <w:marRight w:val="0"/>
      <w:marTop w:val="0"/>
      <w:marBottom w:val="0"/>
      <w:divBdr>
        <w:top w:val="none" w:sz="0" w:space="0" w:color="auto"/>
        <w:left w:val="none" w:sz="0" w:space="0" w:color="auto"/>
        <w:bottom w:val="none" w:sz="0" w:space="0" w:color="auto"/>
        <w:right w:val="none" w:sz="0" w:space="0" w:color="auto"/>
      </w:divBdr>
    </w:div>
    <w:div w:id="952781952">
      <w:bodyDiv w:val="1"/>
      <w:marLeft w:val="0"/>
      <w:marRight w:val="0"/>
      <w:marTop w:val="0"/>
      <w:marBottom w:val="0"/>
      <w:divBdr>
        <w:top w:val="none" w:sz="0" w:space="0" w:color="auto"/>
        <w:left w:val="none" w:sz="0" w:space="0" w:color="auto"/>
        <w:bottom w:val="none" w:sz="0" w:space="0" w:color="auto"/>
        <w:right w:val="none" w:sz="0" w:space="0" w:color="auto"/>
      </w:divBdr>
    </w:div>
    <w:div w:id="953054990">
      <w:bodyDiv w:val="1"/>
      <w:marLeft w:val="0"/>
      <w:marRight w:val="0"/>
      <w:marTop w:val="0"/>
      <w:marBottom w:val="0"/>
      <w:divBdr>
        <w:top w:val="none" w:sz="0" w:space="0" w:color="auto"/>
        <w:left w:val="none" w:sz="0" w:space="0" w:color="auto"/>
        <w:bottom w:val="none" w:sz="0" w:space="0" w:color="auto"/>
        <w:right w:val="none" w:sz="0" w:space="0" w:color="auto"/>
      </w:divBdr>
      <w:divsChild>
        <w:div w:id="211355780">
          <w:marLeft w:val="0"/>
          <w:marRight w:val="0"/>
          <w:marTop w:val="0"/>
          <w:marBottom w:val="0"/>
          <w:divBdr>
            <w:top w:val="none" w:sz="0" w:space="0" w:color="auto"/>
            <w:left w:val="none" w:sz="0" w:space="0" w:color="auto"/>
            <w:bottom w:val="none" w:sz="0" w:space="0" w:color="auto"/>
            <w:right w:val="none" w:sz="0" w:space="0" w:color="auto"/>
          </w:divBdr>
        </w:div>
      </w:divsChild>
    </w:div>
    <w:div w:id="953099979">
      <w:bodyDiv w:val="1"/>
      <w:marLeft w:val="0"/>
      <w:marRight w:val="0"/>
      <w:marTop w:val="0"/>
      <w:marBottom w:val="0"/>
      <w:divBdr>
        <w:top w:val="none" w:sz="0" w:space="0" w:color="auto"/>
        <w:left w:val="none" w:sz="0" w:space="0" w:color="auto"/>
        <w:bottom w:val="none" w:sz="0" w:space="0" w:color="auto"/>
        <w:right w:val="none" w:sz="0" w:space="0" w:color="auto"/>
      </w:divBdr>
    </w:div>
    <w:div w:id="953294085">
      <w:bodyDiv w:val="1"/>
      <w:marLeft w:val="0"/>
      <w:marRight w:val="0"/>
      <w:marTop w:val="0"/>
      <w:marBottom w:val="0"/>
      <w:divBdr>
        <w:top w:val="none" w:sz="0" w:space="0" w:color="auto"/>
        <w:left w:val="none" w:sz="0" w:space="0" w:color="auto"/>
        <w:bottom w:val="none" w:sz="0" w:space="0" w:color="auto"/>
        <w:right w:val="none" w:sz="0" w:space="0" w:color="auto"/>
      </w:divBdr>
      <w:divsChild>
        <w:div w:id="2062748239">
          <w:marLeft w:val="0"/>
          <w:marRight w:val="0"/>
          <w:marTop w:val="0"/>
          <w:marBottom w:val="0"/>
          <w:divBdr>
            <w:top w:val="none" w:sz="0" w:space="0" w:color="auto"/>
            <w:left w:val="none" w:sz="0" w:space="0" w:color="auto"/>
            <w:bottom w:val="none" w:sz="0" w:space="0" w:color="auto"/>
            <w:right w:val="none" w:sz="0" w:space="0" w:color="auto"/>
          </w:divBdr>
          <w:divsChild>
            <w:div w:id="2083018164">
              <w:marLeft w:val="0"/>
              <w:marRight w:val="0"/>
              <w:marTop w:val="0"/>
              <w:marBottom w:val="0"/>
              <w:divBdr>
                <w:top w:val="none" w:sz="0" w:space="0" w:color="auto"/>
                <w:left w:val="none" w:sz="0" w:space="0" w:color="auto"/>
                <w:bottom w:val="none" w:sz="0" w:space="0" w:color="auto"/>
                <w:right w:val="none" w:sz="0" w:space="0" w:color="auto"/>
              </w:divBdr>
              <w:divsChild>
                <w:div w:id="1291549564">
                  <w:marLeft w:val="0"/>
                  <w:marRight w:val="0"/>
                  <w:marTop w:val="0"/>
                  <w:marBottom w:val="0"/>
                  <w:divBdr>
                    <w:top w:val="none" w:sz="0" w:space="0" w:color="auto"/>
                    <w:left w:val="none" w:sz="0" w:space="0" w:color="auto"/>
                    <w:bottom w:val="none" w:sz="0" w:space="0" w:color="auto"/>
                    <w:right w:val="none" w:sz="0" w:space="0" w:color="auto"/>
                  </w:divBdr>
                  <w:divsChild>
                    <w:div w:id="1607612002">
                      <w:marLeft w:val="0"/>
                      <w:marRight w:val="0"/>
                      <w:marTop w:val="0"/>
                      <w:marBottom w:val="0"/>
                      <w:divBdr>
                        <w:top w:val="none" w:sz="0" w:space="0" w:color="auto"/>
                        <w:left w:val="none" w:sz="0" w:space="0" w:color="auto"/>
                        <w:bottom w:val="none" w:sz="0" w:space="0" w:color="auto"/>
                        <w:right w:val="none" w:sz="0" w:space="0" w:color="auto"/>
                      </w:divBdr>
                    </w:div>
                    <w:div w:id="1431507775">
                      <w:marLeft w:val="0"/>
                      <w:marRight w:val="0"/>
                      <w:marTop w:val="0"/>
                      <w:marBottom w:val="0"/>
                      <w:divBdr>
                        <w:top w:val="none" w:sz="0" w:space="0" w:color="auto"/>
                        <w:left w:val="none" w:sz="0" w:space="0" w:color="auto"/>
                        <w:bottom w:val="none" w:sz="0" w:space="0" w:color="auto"/>
                        <w:right w:val="none" w:sz="0" w:space="0" w:color="auto"/>
                      </w:divBdr>
                    </w:div>
                    <w:div w:id="1980457761">
                      <w:marLeft w:val="0"/>
                      <w:marRight w:val="0"/>
                      <w:marTop w:val="0"/>
                      <w:marBottom w:val="0"/>
                      <w:divBdr>
                        <w:top w:val="none" w:sz="0" w:space="0" w:color="auto"/>
                        <w:left w:val="none" w:sz="0" w:space="0" w:color="auto"/>
                        <w:bottom w:val="none" w:sz="0" w:space="0" w:color="auto"/>
                        <w:right w:val="none" w:sz="0" w:space="0" w:color="auto"/>
                      </w:divBdr>
                    </w:div>
                    <w:div w:id="153686968">
                      <w:marLeft w:val="0"/>
                      <w:marRight w:val="0"/>
                      <w:marTop w:val="0"/>
                      <w:marBottom w:val="0"/>
                      <w:divBdr>
                        <w:top w:val="none" w:sz="0" w:space="0" w:color="auto"/>
                        <w:left w:val="none" w:sz="0" w:space="0" w:color="auto"/>
                        <w:bottom w:val="none" w:sz="0" w:space="0" w:color="auto"/>
                        <w:right w:val="none" w:sz="0" w:space="0" w:color="auto"/>
                      </w:divBdr>
                    </w:div>
                    <w:div w:id="137114086">
                      <w:marLeft w:val="0"/>
                      <w:marRight w:val="0"/>
                      <w:marTop w:val="0"/>
                      <w:marBottom w:val="0"/>
                      <w:divBdr>
                        <w:top w:val="none" w:sz="0" w:space="0" w:color="auto"/>
                        <w:left w:val="none" w:sz="0" w:space="0" w:color="auto"/>
                        <w:bottom w:val="none" w:sz="0" w:space="0" w:color="auto"/>
                        <w:right w:val="none" w:sz="0" w:space="0" w:color="auto"/>
                      </w:divBdr>
                    </w:div>
                    <w:div w:id="1218473455">
                      <w:marLeft w:val="0"/>
                      <w:marRight w:val="0"/>
                      <w:marTop w:val="0"/>
                      <w:marBottom w:val="0"/>
                      <w:divBdr>
                        <w:top w:val="none" w:sz="0" w:space="0" w:color="auto"/>
                        <w:left w:val="none" w:sz="0" w:space="0" w:color="auto"/>
                        <w:bottom w:val="none" w:sz="0" w:space="0" w:color="auto"/>
                        <w:right w:val="none" w:sz="0" w:space="0" w:color="auto"/>
                      </w:divBdr>
                    </w:div>
                    <w:div w:id="371152098">
                      <w:marLeft w:val="0"/>
                      <w:marRight w:val="0"/>
                      <w:marTop w:val="0"/>
                      <w:marBottom w:val="0"/>
                      <w:divBdr>
                        <w:top w:val="none" w:sz="0" w:space="0" w:color="auto"/>
                        <w:left w:val="none" w:sz="0" w:space="0" w:color="auto"/>
                        <w:bottom w:val="none" w:sz="0" w:space="0" w:color="auto"/>
                        <w:right w:val="none" w:sz="0" w:space="0" w:color="auto"/>
                      </w:divBdr>
                    </w:div>
                    <w:div w:id="263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514267">
      <w:bodyDiv w:val="1"/>
      <w:marLeft w:val="0"/>
      <w:marRight w:val="0"/>
      <w:marTop w:val="0"/>
      <w:marBottom w:val="0"/>
      <w:divBdr>
        <w:top w:val="none" w:sz="0" w:space="0" w:color="auto"/>
        <w:left w:val="none" w:sz="0" w:space="0" w:color="auto"/>
        <w:bottom w:val="none" w:sz="0" w:space="0" w:color="auto"/>
        <w:right w:val="none" w:sz="0" w:space="0" w:color="auto"/>
      </w:divBdr>
    </w:div>
    <w:div w:id="953635419">
      <w:bodyDiv w:val="1"/>
      <w:marLeft w:val="0"/>
      <w:marRight w:val="0"/>
      <w:marTop w:val="0"/>
      <w:marBottom w:val="0"/>
      <w:divBdr>
        <w:top w:val="none" w:sz="0" w:space="0" w:color="auto"/>
        <w:left w:val="none" w:sz="0" w:space="0" w:color="auto"/>
        <w:bottom w:val="none" w:sz="0" w:space="0" w:color="auto"/>
        <w:right w:val="none" w:sz="0" w:space="0" w:color="auto"/>
      </w:divBdr>
    </w:div>
    <w:div w:id="953749837">
      <w:bodyDiv w:val="1"/>
      <w:marLeft w:val="0"/>
      <w:marRight w:val="0"/>
      <w:marTop w:val="0"/>
      <w:marBottom w:val="0"/>
      <w:divBdr>
        <w:top w:val="none" w:sz="0" w:space="0" w:color="auto"/>
        <w:left w:val="none" w:sz="0" w:space="0" w:color="auto"/>
        <w:bottom w:val="none" w:sz="0" w:space="0" w:color="auto"/>
        <w:right w:val="none" w:sz="0" w:space="0" w:color="auto"/>
      </w:divBdr>
    </w:div>
    <w:div w:id="954479185">
      <w:bodyDiv w:val="1"/>
      <w:marLeft w:val="0"/>
      <w:marRight w:val="0"/>
      <w:marTop w:val="0"/>
      <w:marBottom w:val="0"/>
      <w:divBdr>
        <w:top w:val="none" w:sz="0" w:space="0" w:color="auto"/>
        <w:left w:val="none" w:sz="0" w:space="0" w:color="auto"/>
        <w:bottom w:val="none" w:sz="0" w:space="0" w:color="auto"/>
        <w:right w:val="none" w:sz="0" w:space="0" w:color="auto"/>
      </w:divBdr>
    </w:div>
    <w:div w:id="954679874">
      <w:bodyDiv w:val="1"/>
      <w:marLeft w:val="0"/>
      <w:marRight w:val="0"/>
      <w:marTop w:val="0"/>
      <w:marBottom w:val="0"/>
      <w:divBdr>
        <w:top w:val="none" w:sz="0" w:space="0" w:color="auto"/>
        <w:left w:val="none" w:sz="0" w:space="0" w:color="auto"/>
        <w:bottom w:val="none" w:sz="0" w:space="0" w:color="auto"/>
        <w:right w:val="none" w:sz="0" w:space="0" w:color="auto"/>
      </w:divBdr>
      <w:divsChild>
        <w:div w:id="341515378">
          <w:marLeft w:val="0"/>
          <w:marRight w:val="0"/>
          <w:marTop w:val="0"/>
          <w:marBottom w:val="0"/>
          <w:divBdr>
            <w:top w:val="none" w:sz="0" w:space="0" w:color="auto"/>
            <w:left w:val="none" w:sz="0" w:space="0" w:color="auto"/>
            <w:bottom w:val="none" w:sz="0" w:space="0" w:color="auto"/>
            <w:right w:val="none" w:sz="0" w:space="0" w:color="auto"/>
          </w:divBdr>
        </w:div>
      </w:divsChild>
    </w:div>
    <w:div w:id="956254692">
      <w:bodyDiv w:val="1"/>
      <w:marLeft w:val="0"/>
      <w:marRight w:val="0"/>
      <w:marTop w:val="0"/>
      <w:marBottom w:val="0"/>
      <w:divBdr>
        <w:top w:val="none" w:sz="0" w:space="0" w:color="auto"/>
        <w:left w:val="none" w:sz="0" w:space="0" w:color="auto"/>
        <w:bottom w:val="none" w:sz="0" w:space="0" w:color="auto"/>
        <w:right w:val="none" w:sz="0" w:space="0" w:color="auto"/>
      </w:divBdr>
    </w:div>
    <w:div w:id="956567780">
      <w:bodyDiv w:val="1"/>
      <w:marLeft w:val="0"/>
      <w:marRight w:val="0"/>
      <w:marTop w:val="0"/>
      <w:marBottom w:val="0"/>
      <w:divBdr>
        <w:top w:val="none" w:sz="0" w:space="0" w:color="auto"/>
        <w:left w:val="none" w:sz="0" w:space="0" w:color="auto"/>
        <w:bottom w:val="none" w:sz="0" w:space="0" w:color="auto"/>
        <w:right w:val="none" w:sz="0" w:space="0" w:color="auto"/>
      </w:divBdr>
    </w:div>
    <w:div w:id="956761716">
      <w:bodyDiv w:val="1"/>
      <w:marLeft w:val="0"/>
      <w:marRight w:val="0"/>
      <w:marTop w:val="0"/>
      <w:marBottom w:val="0"/>
      <w:divBdr>
        <w:top w:val="none" w:sz="0" w:space="0" w:color="auto"/>
        <w:left w:val="none" w:sz="0" w:space="0" w:color="auto"/>
        <w:bottom w:val="none" w:sz="0" w:space="0" w:color="auto"/>
        <w:right w:val="none" w:sz="0" w:space="0" w:color="auto"/>
      </w:divBdr>
      <w:divsChild>
        <w:div w:id="2028360438">
          <w:marLeft w:val="0"/>
          <w:marRight w:val="0"/>
          <w:marTop w:val="0"/>
          <w:marBottom w:val="0"/>
          <w:divBdr>
            <w:top w:val="none" w:sz="0" w:space="0" w:color="auto"/>
            <w:left w:val="none" w:sz="0" w:space="0" w:color="auto"/>
            <w:bottom w:val="none" w:sz="0" w:space="0" w:color="auto"/>
            <w:right w:val="none" w:sz="0" w:space="0" w:color="auto"/>
          </w:divBdr>
          <w:divsChild>
            <w:div w:id="1639992842">
              <w:marLeft w:val="0"/>
              <w:marRight w:val="0"/>
              <w:marTop w:val="0"/>
              <w:marBottom w:val="0"/>
              <w:divBdr>
                <w:top w:val="none" w:sz="0" w:space="0" w:color="auto"/>
                <w:left w:val="none" w:sz="0" w:space="0" w:color="auto"/>
                <w:bottom w:val="none" w:sz="0" w:space="0" w:color="auto"/>
                <w:right w:val="none" w:sz="0" w:space="0" w:color="auto"/>
              </w:divBdr>
              <w:divsChild>
                <w:div w:id="1253050101">
                  <w:marLeft w:val="0"/>
                  <w:marRight w:val="0"/>
                  <w:marTop w:val="0"/>
                  <w:marBottom w:val="0"/>
                  <w:divBdr>
                    <w:top w:val="none" w:sz="0" w:space="0" w:color="auto"/>
                    <w:left w:val="none" w:sz="0" w:space="0" w:color="auto"/>
                    <w:bottom w:val="none" w:sz="0" w:space="0" w:color="auto"/>
                    <w:right w:val="none" w:sz="0" w:space="0" w:color="auto"/>
                  </w:divBdr>
                  <w:divsChild>
                    <w:div w:id="1445073690">
                      <w:marLeft w:val="0"/>
                      <w:marRight w:val="0"/>
                      <w:marTop w:val="0"/>
                      <w:marBottom w:val="0"/>
                      <w:divBdr>
                        <w:top w:val="none" w:sz="0" w:space="0" w:color="auto"/>
                        <w:left w:val="none" w:sz="0" w:space="0" w:color="auto"/>
                        <w:bottom w:val="none" w:sz="0" w:space="0" w:color="auto"/>
                        <w:right w:val="none" w:sz="0" w:space="0" w:color="auto"/>
                      </w:divBdr>
                    </w:div>
                    <w:div w:id="1700620492">
                      <w:marLeft w:val="0"/>
                      <w:marRight w:val="0"/>
                      <w:marTop w:val="0"/>
                      <w:marBottom w:val="0"/>
                      <w:divBdr>
                        <w:top w:val="none" w:sz="0" w:space="0" w:color="auto"/>
                        <w:left w:val="none" w:sz="0" w:space="0" w:color="auto"/>
                        <w:bottom w:val="none" w:sz="0" w:space="0" w:color="auto"/>
                        <w:right w:val="none" w:sz="0" w:space="0" w:color="auto"/>
                      </w:divBdr>
                    </w:div>
                    <w:div w:id="290134296">
                      <w:marLeft w:val="0"/>
                      <w:marRight w:val="0"/>
                      <w:marTop w:val="0"/>
                      <w:marBottom w:val="0"/>
                      <w:divBdr>
                        <w:top w:val="none" w:sz="0" w:space="0" w:color="auto"/>
                        <w:left w:val="none" w:sz="0" w:space="0" w:color="auto"/>
                        <w:bottom w:val="none" w:sz="0" w:space="0" w:color="auto"/>
                        <w:right w:val="none" w:sz="0" w:space="0" w:color="auto"/>
                      </w:divBdr>
                    </w:div>
                    <w:div w:id="965935303">
                      <w:marLeft w:val="0"/>
                      <w:marRight w:val="0"/>
                      <w:marTop w:val="0"/>
                      <w:marBottom w:val="0"/>
                      <w:divBdr>
                        <w:top w:val="none" w:sz="0" w:space="0" w:color="auto"/>
                        <w:left w:val="none" w:sz="0" w:space="0" w:color="auto"/>
                        <w:bottom w:val="none" w:sz="0" w:space="0" w:color="auto"/>
                        <w:right w:val="none" w:sz="0" w:space="0" w:color="auto"/>
                      </w:divBdr>
                    </w:div>
                    <w:div w:id="1271662268">
                      <w:marLeft w:val="0"/>
                      <w:marRight w:val="0"/>
                      <w:marTop w:val="0"/>
                      <w:marBottom w:val="0"/>
                      <w:divBdr>
                        <w:top w:val="none" w:sz="0" w:space="0" w:color="auto"/>
                        <w:left w:val="none" w:sz="0" w:space="0" w:color="auto"/>
                        <w:bottom w:val="none" w:sz="0" w:space="0" w:color="auto"/>
                        <w:right w:val="none" w:sz="0" w:space="0" w:color="auto"/>
                      </w:divBdr>
                    </w:div>
                    <w:div w:id="1495729609">
                      <w:marLeft w:val="0"/>
                      <w:marRight w:val="0"/>
                      <w:marTop w:val="0"/>
                      <w:marBottom w:val="0"/>
                      <w:divBdr>
                        <w:top w:val="none" w:sz="0" w:space="0" w:color="auto"/>
                        <w:left w:val="none" w:sz="0" w:space="0" w:color="auto"/>
                        <w:bottom w:val="none" w:sz="0" w:space="0" w:color="auto"/>
                        <w:right w:val="none" w:sz="0" w:space="0" w:color="auto"/>
                      </w:divBdr>
                    </w:div>
                    <w:div w:id="2141456850">
                      <w:marLeft w:val="0"/>
                      <w:marRight w:val="0"/>
                      <w:marTop w:val="0"/>
                      <w:marBottom w:val="0"/>
                      <w:divBdr>
                        <w:top w:val="none" w:sz="0" w:space="0" w:color="auto"/>
                        <w:left w:val="none" w:sz="0" w:space="0" w:color="auto"/>
                        <w:bottom w:val="none" w:sz="0" w:space="0" w:color="auto"/>
                        <w:right w:val="none" w:sz="0" w:space="0" w:color="auto"/>
                      </w:divBdr>
                    </w:div>
                    <w:div w:id="130319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028430">
      <w:bodyDiv w:val="1"/>
      <w:marLeft w:val="0"/>
      <w:marRight w:val="0"/>
      <w:marTop w:val="0"/>
      <w:marBottom w:val="0"/>
      <w:divBdr>
        <w:top w:val="none" w:sz="0" w:space="0" w:color="auto"/>
        <w:left w:val="none" w:sz="0" w:space="0" w:color="auto"/>
        <w:bottom w:val="none" w:sz="0" w:space="0" w:color="auto"/>
        <w:right w:val="none" w:sz="0" w:space="0" w:color="auto"/>
      </w:divBdr>
      <w:divsChild>
        <w:div w:id="952438750">
          <w:marLeft w:val="0"/>
          <w:marRight w:val="0"/>
          <w:marTop w:val="0"/>
          <w:marBottom w:val="0"/>
          <w:divBdr>
            <w:top w:val="none" w:sz="0" w:space="0" w:color="auto"/>
            <w:left w:val="none" w:sz="0" w:space="0" w:color="auto"/>
            <w:bottom w:val="none" w:sz="0" w:space="0" w:color="auto"/>
            <w:right w:val="none" w:sz="0" w:space="0" w:color="auto"/>
          </w:divBdr>
          <w:divsChild>
            <w:div w:id="1603106616">
              <w:marLeft w:val="0"/>
              <w:marRight w:val="0"/>
              <w:marTop w:val="0"/>
              <w:marBottom w:val="0"/>
              <w:divBdr>
                <w:top w:val="none" w:sz="0" w:space="0" w:color="auto"/>
                <w:left w:val="none" w:sz="0" w:space="0" w:color="auto"/>
                <w:bottom w:val="none" w:sz="0" w:space="0" w:color="auto"/>
                <w:right w:val="none" w:sz="0" w:space="0" w:color="auto"/>
              </w:divBdr>
              <w:divsChild>
                <w:div w:id="1661738329">
                  <w:marLeft w:val="0"/>
                  <w:marRight w:val="0"/>
                  <w:marTop w:val="0"/>
                  <w:marBottom w:val="0"/>
                  <w:divBdr>
                    <w:top w:val="none" w:sz="0" w:space="0" w:color="auto"/>
                    <w:left w:val="none" w:sz="0" w:space="0" w:color="auto"/>
                    <w:bottom w:val="none" w:sz="0" w:space="0" w:color="auto"/>
                    <w:right w:val="none" w:sz="0" w:space="0" w:color="auto"/>
                  </w:divBdr>
                  <w:divsChild>
                    <w:div w:id="2022245529">
                      <w:marLeft w:val="0"/>
                      <w:marRight w:val="0"/>
                      <w:marTop w:val="0"/>
                      <w:marBottom w:val="0"/>
                      <w:divBdr>
                        <w:top w:val="none" w:sz="0" w:space="0" w:color="auto"/>
                        <w:left w:val="none" w:sz="0" w:space="0" w:color="auto"/>
                        <w:bottom w:val="none" w:sz="0" w:space="0" w:color="auto"/>
                        <w:right w:val="none" w:sz="0" w:space="0" w:color="auto"/>
                      </w:divBdr>
                      <w:divsChild>
                        <w:div w:id="1030647301">
                          <w:marLeft w:val="0"/>
                          <w:marRight w:val="0"/>
                          <w:marTop w:val="0"/>
                          <w:marBottom w:val="0"/>
                          <w:divBdr>
                            <w:top w:val="none" w:sz="0" w:space="0" w:color="auto"/>
                            <w:left w:val="none" w:sz="0" w:space="0" w:color="auto"/>
                            <w:bottom w:val="none" w:sz="0" w:space="0" w:color="auto"/>
                            <w:right w:val="none" w:sz="0" w:space="0" w:color="auto"/>
                          </w:divBdr>
                        </w:div>
                        <w:div w:id="1779525089">
                          <w:marLeft w:val="0"/>
                          <w:marRight w:val="0"/>
                          <w:marTop w:val="0"/>
                          <w:marBottom w:val="0"/>
                          <w:divBdr>
                            <w:top w:val="none" w:sz="0" w:space="0" w:color="auto"/>
                            <w:left w:val="none" w:sz="0" w:space="0" w:color="auto"/>
                            <w:bottom w:val="none" w:sz="0" w:space="0" w:color="auto"/>
                            <w:right w:val="none" w:sz="0" w:space="0" w:color="auto"/>
                          </w:divBdr>
                        </w:div>
                        <w:div w:id="377974911">
                          <w:marLeft w:val="0"/>
                          <w:marRight w:val="0"/>
                          <w:marTop w:val="0"/>
                          <w:marBottom w:val="0"/>
                          <w:divBdr>
                            <w:top w:val="none" w:sz="0" w:space="0" w:color="auto"/>
                            <w:left w:val="none" w:sz="0" w:space="0" w:color="auto"/>
                            <w:bottom w:val="none" w:sz="0" w:space="0" w:color="auto"/>
                            <w:right w:val="none" w:sz="0" w:space="0" w:color="auto"/>
                          </w:divBdr>
                        </w:div>
                        <w:div w:id="1949315175">
                          <w:marLeft w:val="0"/>
                          <w:marRight w:val="0"/>
                          <w:marTop w:val="0"/>
                          <w:marBottom w:val="0"/>
                          <w:divBdr>
                            <w:top w:val="none" w:sz="0" w:space="0" w:color="auto"/>
                            <w:left w:val="none" w:sz="0" w:space="0" w:color="auto"/>
                            <w:bottom w:val="none" w:sz="0" w:space="0" w:color="auto"/>
                            <w:right w:val="none" w:sz="0" w:space="0" w:color="auto"/>
                          </w:divBdr>
                        </w:div>
                        <w:div w:id="1671055557">
                          <w:marLeft w:val="0"/>
                          <w:marRight w:val="0"/>
                          <w:marTop w:val="0"/>
                          <w:marBottom w:val="0"/>
                          <w:divBdr>
                            <w:top w:val="none" w:sz="0" w:space="0" w:color="auto"/>
                            <w:left w:val="none" w:sz="0" w:space="0" w:color="auto"/>
                            <w:bottom w:val="none" w:sz="0" w:space="0" w:color="auto"/>
                            <w:right w:val="none" w:sz="0" w:space="0" w:color="auto"/>
                          </w:divBdr>
                        </w:div>
                        <w:div w:id="1556116478">
                          <w:marLeft w:val="0"/>
                          <w:marRight w:val="0"/>
                          <w:marTop w:val="0"/>
                          <w:marBottom w:val="0"/>
                          <w:divBdr>
                            <w:top w:val="none" w:sz="0" w:space="0" w:color="auto"/>
                            <w:left w:val="none" w:sz="0" w:space="0" w:color="auto"/>
                            <w:bottom w:val="none" w:sz="0" w:space="0" w:color="auto"/>
                            <w:right w:val="none" w:sz="0" w:space="0" w:color="auto"/>
                          </w:divBdr>
                        </w:div>
                        <w:div w:id="2123760350">
                          <w:marLeft w:val="0"/>
                          <w:marRight w:val="0"/>
                          <w:marTop w:val="0"/>
                          <w:marBottom w:val="0"/>
                          <w:divBdr>
                            <w:top w:val="none" w:sz="0" w:space="0" w:color="auto"/>
                            <w:left w:val="none" w:sz="0" w:space="0" w:color="auto"/>
                            <w:bottom w:val="none" w:sz="0" w:space="0" w:color="auto"/>
                            <w:right w:val="none" w:sz="0" w:space="0" w:color="auto"/>
                          </w:divBdr>
                        </w:div>
                        <w:div w:id="395515137">
                          <w:marLeft w:val="0"/>
                          <w:marRight w:val="0"/>
                          <w:marTop w:val="0"/>
                          <w:marBottom w:val="0"/>
                          <w:divBdr>
                            <w:top w:val="none" w:sz="0" w:space="0" w:color="auto"/>
                            <w:left w:val="none" w:sz="0" w:space="0" w:color="auto"/>
                            <w:bottom w:val="none" w:sz="0" w:space="0" w:color="auto"/>
                            <w:right w:val="none" w:sz="0" w:space="0" w:color="auto"/>
                          </w:divBdr>
                        </w:div>
                        <w:div w:id="1325936125">
                          <w:marLeft w:val="0"/>
                          <w:marRight w:val="0"/>
                          <w:marTop w:val="0"/>
                          <w:marBottom w:val="0"/>
                          <w:divBdr>
                            <w:top w:val="none" w:sz="0" w:space="0" w:color="auto"/>
                            <w:left w:val="none" w:sz="0" w:space="0" w:color="auto"/>
                            <w:bottom w:val="none" w:sz="0" w:space="0" w:color="auto"/>
                            <w:right w:val="none" w:sz="0" w:space="0" w:color="auto"/>
                          </w:divBdr>
                        </w:div>
                        <w:div w:id="1801994026">
                          <w:marLeft w:val="0"/>
                          <w:marRight w:val="0"/>
                          <w:marTop w:val="0"/>
                          <w:marBottom w:val="0"/>
                          <w:divBdr>
                            <w:top w:val="none" w:sz="0" w:space="0" w:color="auto"/>
                            <w:left w:val="none" w:sz="0" w:space="0" w:color="auto"/>
                            <w:bottom w:val="none" w:sz="0" w:space="0" w:color="auto"/>
                            <w:right w:val="none" w:sz="0" w:space="0" w:color="auto"/>
                          </w:divBdr>
                        </w:div>
                        <w:div w:id="1057708870">
                          <w:marLeft w:val="0"/>
                          <w:marRight w:val="0"/>
                          <w:marTop w:val="0"/>
                          <w:marBottom w:val="0"/>
                          <w:divBdr>
                            <w:top w:val="none" w:sz="0" w:space="0" w:color="auto"/>
                            <w:left w:val="none" w:sz="0" w:space="0" w:color="auto"/>
                            <w:bottom w:val="none" w:sz="0" w:space="0" w:color="auto"/>
                            <w:right w:val="none" w:sz="0" w:space="0" w:color="auto"/>
                          </w:divBdr>
                        </w:div>
                        <w:div w:id="529690102">
                          <w:marLeft w:val="0"/>
                          <w:marRight w:val="0"/>
                          <w:marTop w:val="0"/>
                          <w:marBottom w:val="0"/>
                          <w:divBdr>
                            <w:top w:val="none" w:sz="0" w:space="0" w:color="auto"/>
                            <w:left w:val="none" w:sz="0" w:space="0" w:color="auto"/>
                            <w:bottom w:val="none" w:sz="0" w:space="0" w:color="auto"/>
                            <w:right w:val="none" w:sz="0" w:space="0" w:color="auto"/>
                          </w:divBdr>
                        </w:div>
                        <w:div w:id="385296169">
                          <w:marLeft w:val="0"/>
                          <w:marRight w:val="0"/>
                          <w:marTop w:val="0"/>
                          <w:marBottom w:val="0"/>
                          <w:divBdr>
                            <w:top w:val="none" w:sz="0" w:space="0" w:color="auto"/>
                            <w:left w:val="none" w:sz="0" w:space="0" w:color="auto"/>
                            <w:bottom w:val="none" w:sz="0" w:space="0" w:color="auto"/>
                            <w:right w:val="none" w:sz="0" w:space="0" w:color="auto"/>
                          </w:divBdr>
                        </w:div>
                        <w:div w:id="1461416751">
                          <w:marLeft w:val="0"/>
                          <w:marRight w:val="0"/>
                          <w:marTop w:val="0"/>
                          <w:marBottom w:val="0"/>
                          <w:divBdr>
                            <w:top w:val="none" w:sz="0" w:space="0" w:color="auto"/>
                            <w:left w:val="none" w:sz="0" w:space="0" w:color="auto"/>
                            <w:bottom w:val="none" w:sz="0" w:space="0" w:color="auto"/>
                            <w:right w:val="none" w:sz="0" w:space="0" w:color="auto"/>
                          </w:divBdr>
                        </w:div>
                        <w:div w:id="1894392086">
                          <w:marLeft w:val="0"/>
                          <w:marRight w:val="0"/>
                          <w:marTop w:val="0"/>
                          <w:marBottom w:val="0"/>
                          <w:divBdr>
                            <w:top w:val="none" w:sz="0" w:space="0" w:color="auto"/>
                            <w:left w:val="none" w:sz="0" w:space="0" w:color="auto"/>
                            <w:bottom w:val="none" w:sz="0" w:space="0" w:color="auto"/>
                            <w:right w:val="none" w:sz="0" w:space="0" w:color="auto"/>
                          </w:divBdr>
                        </w:div>
                        <w:div w:id="1303467524">
                          <w:marLeft w:val="0"/>
                          <w:marRight w:val="0"/>
                          <w:marTop w:val="0"/>
                          <w:marBottom w:val="0"/>
                          <w:divBdr>
                            <w:top w:val="none" w:sz="0" w:space="0" w:color="auto"/>
                            <w:left w:val="none" w:sz="0" w:space="0" w:color="auto"/>
                            <w:bottom w:val="none" w:sz="0" w:space="0" w:color="auto"/>
                            <w:right w:val="none" w:sz="0" w:space="0" w:color="auto"/>
                          </w:divBdr>
                        </w:div>
                        <w:div w:id="142745760">
                          <w:marLeft w:val="0"/>
                          <w:marRight w:val="0"/>
                          <w:marTop w:val="0"/>
                          <w:marBottom w:val="0"/>
                          <w:divBdr>
                            <w:top w:val="none" w:sz="0" w:space="0" w:color="auto"/>
                            <w:left w:val="none" w:sz="0" w:space="0" w:color="auto"/>
                            <w:bottom w:val="none" w:sz="0" w:space="0" w:color="auto"/>
                            <w:right w:val="none" w:sz="0" w:space="0" w:color="auto"/>
                          </w:divBdr>
                        </w:div>
                        <w:div w:id="754327989">
                          <w:marLeft w:val="0"/>
                          <w:marRight w:val="0"/>
                          <w:marTop w:val="0"/>
                          <w:marBottom w:val="0"/>
                          <w:divBdr>
                            <w:top w:val="none" w:sz="0" w:space="0" w:color="auto"/>
                            <w:left w:val="none" w:sz="0" w:space="0" w:color="auto"/>
                            <w:bottom w:val="none" w:sz="0" w:space="0" w:color="auto"/>
                            <w:right w:val="none" w:sz="0" w:space="0" w:color="auto"/>
                          </w:divBdr>
                        </w:div>
                        <w:div w:id="513694659">
                          <w:marLeft w:val="0"/>
                          <w:marRight w:val="0"/>
                          <w:marTop w:val="0"/>
                          <w:marBottom w:val="0"/>
                          <w:divBdr>
                            <w:top w:val="none" w:sz="0" w:space="0" w:color="auto"/>
                            <w:left w:val="none" w:sz="0" w:space="0" w:color="auto"/>
                            <w:bottom w:val="none" w:sz="0" w:space="0" w:color="auto"/>
                            <w:right w:val="none" w:sz="0" w:space="0" w:color="auto"/>
                          </w:divBdr>
                        </w:div>
                        <w:div w:id="2007858356">
                          <w:marLeft w:val="0"/>
                          <w:marRight w:val="0"/>
                          <w:marTop w:val="0"/>
                          <w:marBottom w:val="0"/>
                          <w:divBdr>
                            <w:top w:val="none" w:sz="0" w:space="0" w:color="auto"/>
                            <w:left w:val="none" w:sz="0" w:space="0" w:color="auto"/>
                            <w:bottom w:val="none" w:sz="0" w:space="0" w:color="auto"/>
                            <w:right w:val="none" w:sz="0" w:space="0" w:color="auto"/>
                          </w:divBdr>
                        </w:div>
                        <w:div w:id="860314965">
                          <w:marLeft w:val="0"/>
                          <w:marRight w:val="0"/>
                          <w:marTop w:val="0"/>
                          <w:marBottom w:val="0"/>
                          <w:divBdr>
                            <w:top w:val="none" w:sz="0" w:space="0" w:color="auto"/>
                            <w:left w:val="none" w:sz="0" w:space="0" w:color="auto"/>
                            <w:bottom w:val="none" w:sz="0" w:space="0" w:color="auto"/>
                            <w:right w:val="none" w:sz="0" w:space="0" w:color="auto"/>
                          </w:divBdr>
                        </w:div>
                        <w:div w:id="428239994">
                          <w:marLeft w:val="0"/>
                          <w:marRight w:val="0"/>
                          <w:marTop w:val="0"/>
                          <w:marBottom w:val="0"/>
                          <w:divBdr>
                            <w:top w:val="none" w:sz="0" w:space="0" w:color="auto"/>
                            <w:left w:val="none" w:sz="0" w:space="0" w:color="auto"/>
                            <w:bottom w:val="none" w:sz="0" w:space="0" w:color="auto"/>
                            <w:right w:val="none" w:sz="0" w:space="0" w:color="auto"/>
                          </w:divBdr>
                        </w:div>
                        <w:div w:id="807361221">
                          <w:marLeft w:val="0"/>
                          <w:marRight w:val="0"/>
                          <w:marTop w:val="0"/>
                          <w:marBottom w:val="0"/>
                          <w:divBdr>
                            <w:top w:val="none" w:sz="0" w:space="0" w:color="auto"/>
                            <w:left w:val="none" w:sz="0" w:space="0" w:color="auto"/>
                            <w:bottom w:val="none" w:sz="0" w:space="0" w:color="auto"/>
                            <w:right w:val="none" w:sz="0" w:space="0" w:color="auto"/>
                          </w:divBdr>
                        </w:div>
                        <w:div w:id="1714109649">
                          <w:marLeft w:val="0"/>
                          <w:marRight w:val="0"/>
                          <w:marTop w:val="0"/>
                          <w:marBottom w:val="0"/>
                          <w:divBdr>
                            <w:top w:val="none" w:sz="0" w:space="0" w:color="auto"/>
                            <w:left w:val="none" w:sz="0" w:space="0" w:color="auto"/>
                            <w:bottom w:val="none" w:sz="0" w:space="0" w:color="auto"/>
                            <w:right w:val="none" w:sz="0" w:space="0" w:color="auto"/>
                          </w:divBdr>
                        </w:div>
                        <w:div w:id="1017080748">
                          <w:marLeft w:val="0"/>
                          <w:marRight w:val="0"/>
                          <w:marTop w:val="0"/>
                          <w:marBottom w:val="0"/>
                          <w:divBdr>
                            <w:top w:val="none" w:sz="0" w:space="0" w:color="auto"/>
                            <w:left w:val="none" w:sz="0" w:space="0" w:color="auto"/>
                            <w:bottom w:val="none" w:sz="0" w:space="0" w:color="auto"/>
                            <w:right w:val="none" w:sz="0" w:space="0" w:color="auto"/>
                          </w:divBdr>
                        </w:div>
                        <w:div w:id="1363215224">
                          <w:marLeft w:val="0"/>
                          <w:marRight w:val="0"/>
                          <w:marTop w:val="0"/>
                          <w:marBottom w:val="0"/>
                          <w:divBdr>
                            <w:top w:val="none" w:sz="0" w:space="0" w:color="auto"/>
                            <w:left w:val="none" w:sz="0" w:space="0" w:color="auto"/>
                            <w:bottom w:val="none" w:sz="0" w:space="0" w:color="auto"/>
                            <w:right w:val="none" w:sz="0" w:space="0" w:color="auto"/>
                          </w:divBdr>
                        </w:div>
                        <w:div w:id="571350753">
                          <w:marLeft w:val="0"/>
                          <w:marRight w:val="0"/>
                          <w:marTop w:val="0"/>
                          <w:marBottom w:val="0"/>
                          <w:divBdr>
                            <w:top w:val="none" w:sz="0" w:space="0" w:color="auto"/>
                            <w:left w:val="none" w:sz="0" w:space="0" w:color="auto"/>
                            <w:bottom w:val="none" w:sz="0" w:space="0" w:color="auto"/>
                            <w:right w:val="none" w:sz="0" w:space="0" w:color="auto"/>
                          </w:divBdr>
                        </w:div>
                        <w:div w:id="639188655">
                          <w:marLeft w:val="0"/>
                          <w:marRight w:val="0"/>
                          <w:marTop w:val="0"/>
                          <w:marBottom w:val="0"/>
                          <w:divBdr>
                            <w:top w:val="none" w:sz="0" w:space="0" w:color="auto"/>
                            <w:left w:val="none" w:sz="0" w:space="0" w:color="auto"/>
                            <w:bottom w:val="none" w:sz="0" w:space="0" w:color="auto"/>
                            <w:right w:val="none" w:sz="0" w:space="0" w:color="auto"/>
                          </w:divBdr>
                        </w:div>
                        <w:div w:id="1430854122">
                          <w:marLeft w:val="0"/>
                          <w:marRight w:val="0"/>
                          <w:marTop w:val="0"/>
                          <w:marBottom w:val="0"/>
                          <w:divBdr>
                            <w:top w:val="none" w:sz="0" w:space="0" w:color="auto"/>
                            <w:left w:val="none" w:sz="0" w:space="0" w:color="auto"/>
                            <w:bottom w:val="none" w:sz="0" w:space="0" w:color="auto"/>
                            <w:right w:val="none" w:sz="0" w:space="0" w:color="auto"/>
                          </w:divBdr>
                        </w:div>
                        <w:div w:id="1177309722">
                          <w:marLeft w:val="0"/>
                          <w:marRight w:val="0"/>
                          <w:marTop w:val="0"/>
                          <w:marBottom w:val="0"/>
                          <w:divBdr>
                            <w:top w:val="none" w:sz="0" w:space="0" w:color="auto"/>
                            <w:left w:val="none" w:sz="0" w:space="0" w:color="auto"/>
                            <w:bottom w:val="none" w:sz="0" w:space="0" w:color="auto"/>
                            <w:right w:val="none" w:sz="0" w:space="0" w:color="auto"/>
                          </w:divBdr>
                        </w:div>
                        <w:div w:id="1219173243">
                          <w:marLeft w:val="0"/>
                          <w:marRight w:val="0"/>
                          <w:marTop w:val="0"/>
                          <w:marBottom w:val="0"/>
                          <w:divBdr>
                            <w:top w:val="none" w:sz="0" w:space="0" w:color="auto"/>
                            <w:left w:val="none" w:sz="0" w:space="0" w:color="auto"/>
                            <w:bottom w:val="none" w:sz="0" w:space="0" w:color="auto"/>
                            <w:right w:val="none" w:sz="0" w:space="0" w:color="auto"/>
                          </w:divBdr>
                        </w:div>
                        <w:div w:id="1147820547">
                          <w:marLeft w:val="0"/>
                          <w:marRight w:val="0"/>
                          <w:marTop w:val="0"/>
                          <w:marBottom w:val="0"/>
                          <w:divBdr>
                            <w:top w:val="none" w:sz="0" w:space="0" w:color="auto"/>
                            <w:left w:val="none" w:sz="0" w:space="0" w:color="auto"/>
                            <w:bottom w:val="none" w:sz="0" w:space="0" w:color="auto"/>
                            <w:right w:val="none" w:sz="0" w:space="0" w:color="auto"/>
                          </w:divBdr>
                        </w:div>
                        <w:div w:id="944462053">
                          <w:marLeft w:val="0"/>
                          <w:marRight w:val="0"/>
                          <w:marTop w:val="0"/>
                          <w:marBottom w:val="0"/>
                          <w:divBdr>
                            <w:top w:val="none" w:sz="0" w:space="0" w:color="auto"/>
                            <w:left w:val="none" w:sz="0" w:space="0" w:color="auto"/>
                            <w:bottom w:val="none" w:sz="0" w:space="0" w:color="auto"/>
                            <w:right w:val="none" w:sz="0" w:space="0" w:color="auto"/>
                          </w:divBdr>
                        </w:div>
                        <w:div w:id="1962228913">
                          <w:marLeft w:val="0"/>
                          <w:marRight w:val="0"/>
                          <w:marTop w:val="0"/>
                          <w:marBottom w:val="0"/>
                          <w:divBdr>
                            <w:top w:val="none" w:sz="0" w:space="0" w:color="auto"/>
                            <w:left w:val="none" w:sz="0" w:space="0" w:color="auto"/>
                            <w:bottom w:val="none" w:sz="0" w:space="0" w:color="auto"/>
                            <w:right w:val="none" w:sz="0" w:space="0" w:color="auto"/>
                          </w:divBdr>
                        </w:div>
                        <w:div w:id="1690401503">
                          <w:marLeft w:val="0"/>
                          <w:marRight w:val="0"/>
                          <w:marTop w:val="0"/>
                          <w:marBottom w:val="0"/>
                          <w:divBdr>
                            <w:top w:val="none" w:sz="0" w:space="0" w:color="auto"/>
                            <w:left w:val="none" w:sz="0" w:space="0" w:color="auto"/>
                            <w:bottom w:val="none" w:sz="0" w:space="0" w:color="auto"/>
                            <w:right w:val="none" w:sz="0" w:space="0" w:color="auto"/>
                          </w:divBdr>
                        </w:div>
                        <w:div w:id="1864787127">
                          <w:marLeft w:val="0"/>
                          <w:marRight w:val="0"/>
                          <w:marTop w:val="0"/>
                          <w:marBottom w:val="0"/>
                          <w:divBdr>
                            <w:top w:val="none" w:sz="0" w:space="0" w:color="auto"/>
                            <w:left w:val="none" w:sz="0" w:space="0" w:color="auto"/>
                            <w:bottom w:val="none" w:sz="0" w:space="0" w:color="auto"/>
                            <w:right w:val="none" w:sz="0" w:space="0" w:color="auto"/>
                          </w:divBdr>
                        </w:div>
                        <w:div w:id="1621033023">
                          <w:marLeft w:val="0"/>
                          <w:marRight w:val="0"/>
                          <w:marTop w:val="0"/>
                          <w:marBottom w:val="0"/>
                          <w:divBdr>
                            <w:top w:val="none" w:sz="0" w:space="0" w:color="auto"/>
                            <w:left w:val="none" w:sz="0" w:space="0" w:color="auto"/>
                            <w:bottom w:val="none" w:sz="0" w:space="0" w:color="auto"/>
                            <w:right w:val="none" w:sz="0" w:space="0" w:color="auto"/>
                          </w:divBdr>
                        </w:div>
                        <w:div w:id="2133359015">
                          <w:marLeft w:val="0"/>
                          <w:marRight w:val="0"/>
                          <w:marTop w:val="0"/>
                          <w:marBottom w:val="0"/>
                          <w:divBdr>
                            <w:top w:val="none" w:sz="0" w:space="0" w:color="auto"/>
                            <w:left w:val="none" w:sz="0" w:space="0" w:color="auto"/>
                            <w:bottom w:val="none" w:sz="0" w:space="0" w:color="auto"/>
                            <w:right w:val="none" w:sz="0" w:space="0" w:color="auto"/>
                          </w:divBdr>
                        </w:div>
                        <w:div w:id="588345976">
                          <w:marLeft w:val="0"/>
                          <w:marRight w:val="0"/>
                          <w:marTop w:val="0"/>
                          <w:marBottom w:val="0"/>
                          <w:divBdr>
                            <w:top w:val="none" w:sz="0" w:space="0" w:color="auto"/>
                            <w:left w:val="none" w:sz="0" w:space="0" w:color="auto"/>
                            <w:bottom w:val="none" w:sz="0" w:space="0" w:color="auto"/>
                            <w:right w:val="none" w:sz="0" w:space="0" w:color="auto"/>
                          </w:divBdr>
                        </w:div>
                        <w:div w:id="384838935">
                          <w:marLeft w:val="0"/>
                          <w:marRight w:val="0"/>
                          <w:marTop w:val="0"/>
                          <w:marBottom w:val="0"/>
                          <w:divBdr>
                            <w:top w:val="none" w:sz="0" w:space="0" w:color="auto"/>
                            <w:left w:val="none" w:sz="0" w:space="0" w:color="auto"/>
                            <w:bottom w:val="none" w:sz="0" w:space="0" w:color="auto"/>
                            <w:right w:val="none" w:sz="0" w:space="0" w:color="auto"/>
                          </w:divBdr>
                        </w:div>
                        <w:div w:id="1675917148">
                          <w:marLeft w:val="0"/>
                          <w:marRight w:val="0"/>
                          <w:marTop w:val="0"/>
                          <w:marBottom w:val="0"/>
                          <w:divBdr>
                            <w:top w:val="none" w:sz="0" w:space="0" w:color="auto"/>
                            <w:left w:val="none" w:sz="0" w:space="0" w:color="auto"/>
                            <w:bottom w:val="none" w:sz="0" w:space="0" w:color="auto"/>
                            <w:right w:val="none" w:sz="0" w:space="0" w:color="auto"/>
                          </w:divBdr>
                        </w:div>
                        <w:div w:id="623081991">
                          <w:marLeft w:val="0"/>
                          <w:marRight w:val="0"/>
                          <w:marTop w:val="0"/>
                          <w:marBottom w:val="0"/>
                          <w:divBdr>
                            <w:top w:val="none" w:sz="0" w:space="0" w:color="auto"/>
                            <w:left w:val="none" w:sz="0" w:space="0" w:color="auto"/>
                            <w:bottom w:val="none" w:sz="0" w:space="0" w:color="auto"/>
                            <w:right w:val="none" w:sz="0" w:space="0" w:color="auto"/>
                          </w:divBdr>
                        </w:div>
                        <w:div w:id="855544">
                          <w:marLeft w:val="0"/>
                          <w:marRight w:val="0"/>
                          <w:marTop w:val="0"/>
                          <w:marBottom w:val="0"/>
                          <w:divBdr>
                            <w:top w:val="none" w:sz="0" w:space="0" w:color="auto"/>
                            <w:left w:val="none" w:sz="0" w:space="0" w:color="auto"/>
                            <w:bottom w:val="none" w:sz="0" w:space="0" w:color="auto"/>
                            <w:right w:val="none" w:sz="0" w:space="0" w:color="auto"/>
                          </w:divBdr>
                        </w:div>
                        <w:div w:id="1897155040">
                          <w:marLeft w:val="0"/>
                          <w:marRight w:val="0"/>
                          <w:marTop w:val="0"/>
                          <w:marBottom w:val="0"/>
                          <w:divBdr>
                            <w:top w:val="none" w:sz="0" w:space="0" w:color="auto"/>
                            <w:left w:val="none" w:sz="0" w:space="0" w:color="auto"/>
                            <w:bottom w:val="none" w:sz="0" w:space="0" w:color="auto"/>
                            <w:right w:val="none" w:sz="0" w:space="0" w:color="auto"/>
                          </w:divBdr>
                        </w:div>
                        <w:div w:id="951939269">
                          <w:marLeft w:val="0"/>
                          <w:marRight w:val="0"/>
                          <w:marTop w:val="0"/>
                          <w:marBottom w:val="0"/>
                          <w:divBdr>
                            <w:top w:val="none" w:sz="0" w:space="0" w:color="auto"/>
                            <w:left w:val="none" w:sz="0" w:space="0" w:color="auto"/>
                            <w:bottom w:val="none" w:sz="0" w:space="0" w:color="auto"/>
                            <w:right w:val="none" w:sz="0" w:space="0" w:color="auto"/>
                          </w:divBdr>
                        </w:div>
                        <w:div w:id="1424835988">
                          <w:marLeft w:val="0"/>
                          <w:marRight w:val="0"/>
                          <w:marTop w:val="0"/>
                          <w:marBottom w:val="0"/>
                          <w:divBdr>
                            <w:top w:val="none" w:sz="0" w:space="0" w:color="auto"/>
                            <w:left w:val="none" w:sz="0" w:space="0" w:color="auto"/>
                            <w:bottom w:val="none" w:sz="0" w:space="0" w:color="auto"/>
                            <w:right w:val="none" w:sz="0" w:space="0" w:color="auto"/>
                          </w:divBdr>
                        </w:div>
                        <w:div w:id="1855148602">
                          <w:marLeft w:val="0"/>
                          <w:marRight w:val="0"/>
                          <w:marTop w:val="0"/>
                          <w:marBottom w:val="0"/>
                          <w:divBdr>
                            <w:top w:val="none" w:sz="0" w:space="0" w:color="auto"/>
                            <w:left w:val="none" w:sz="0" w:space="0" w:color="auto"/>
                            <w:bottom w:val="none" w:sz="0" w:space="0" w:color="auto"/>
                            <w:right w:val="none" w:sz="0" w:space="0" w:color="auto"/>
                          </w:divBdr>
                        </w:div>
                        <w:div w:id="660353209">
                          <w:marLeft w:val="0"/>
                          <w:marRight w:val="0"/>
                          <w:marTop w:val="0"/>
                          <w:marBottom w:val="0"/>
                          <w:divBdr>
                            <w:top w:val="none" w:sz="0" w:space="0" w:color="auto"/>
                            <w:left w:val="none" w:sz="0" w:space="0" w:color="auto"/>
                            <w:bottom w:val="none" w:sz="0" w:space="0" w:color="auto"/>
                            <w:right w:val="none" w:sz="0" w:space="0" w:color="auto"/>
                          </w:divBdr>
                        </w:div>
                        <w:div w:id="1337922988">
                          <w:marLeft w:val="0"/>
                          <w:marRight w:val="0"/>
                          <w:marTop w:val="0"/>
                          <w:marBottom w:val="0"/>
                          <w:divBdr>
                            <w:top w:val="none" w:sz="0" w:space="0" w:color="auto"/>
                            <w:left w:val="none" w:sz="0" w:space="0" w:color="auto"/>
                            <w:bottom w:val="none" w:sz="0" w:space="0" w:color="auto"/>
                            <w:right w:val="none" w:sz="0" w:space="0" w:color="auto"/>
                          </w:divBdr>
                        </w:div>
                        <w:div w:id="1804153490">
                          <w:marLeft w:val="0"/>
                          <w:marRight w:val="0"/>
                          <w:marTop w:val="0"/>
                          <w:marBottom w:val="0"/>
                          <w:divBdr>
                            <w:top w:val="none" w:sz="0" w:space="0" w:color="auto"/>
                            <w:left w:val="none" w:sz="0" w:space="0" w:color="auto"/>
                            <w:bottom w:val="none" w:sz="0" w:space="0" w:color="auto"/>
                            <w:right w:val="none" w:sz="0" w:space="0" w:color="auto"/>
                          </w:divBdr>
                        </w:div>
                        <w:div w:id="368728789">
                          <w:marLeft w:val="0"/>
                          <w:marRight w:val="0"/>
                          <w:marTop w:val="0"/>
                          <w:marBottom w:val="0"/>
                          <w:divBdr>
                            <w:top w:val="none" w:sz="0" w:space="0" w:color="auto"/>
                            <w:left w:val="none" w:sz="0" w:space="0" w:color="auto"/>
                            <w:bottom w:val="none" w:sz="0" w:space="0" w:color="auto"/>
                            <w:right w:val="none" w:sz="0" w:space="0" w:color="auto"/>
                          </w:divBdr>
                        </w:div>
                        <w:div w:id="1297836913">
                          <w:marLeft w:val="0"/>
                          <w:marRight w:val="0"/>
                          <w:marTop w:val="0"/>
                          <w:marBottom w:val="0"/>
                          <w:divBdr>
                            <w:top w:val="none" w:sz="0" w:space="0" w:color="auto"/>
                            <w:left w:val="none" w:sz="0" w:space="0" w:color="auto"/>
                            <w:bottom w:val="none" w:sz="0" w:space="0" w:color="auto"/>
                            <w:right w:val="none" w:sz="0" w:space="0" w:color="auto"/>
                          </w:divBdr>
                        </w:div>
                        <w:div w:id="1667705623">
                          <w:marLeft w:val="0"/>
                          <w:marRight w:val="0"/>
                          <w:marTop w:val="0"/>
                          <w:marBottom w:val="0"/>
                          <w:divBdr>
                            <w:top w:val="none" w:sz="0" w:space="0" w:color="auto"/>
                            <w:left w:val="none" w:sz="0" w:space="0" w:color="auto"/>
                            <w:bottom w:val="none" w:sz="0" w:space="0" w:color="auto"/>
                            <w:right w:val="none" w:sz="0" w:space="0" w:color="auto"/>
                          </w:divBdr>
                        </w:div>
                        <w:div w:id="402458699">
                          <w:marLeft w:val="0"/>
                          <w:marRight w:val="0"/>
                          <w:marTop w:val="0"/>
                          <w:marBottom w:val="0"/>
                          <w:divBdr>
                            <w:top w:val="none" w:sz="0" w:space="0" w:color="auto"/>
                            <w:left w:val="none" w:sz="0" w:space="0" w:color="auto"/>
                            <w:bottom w:val="none" w:sz="0" w:space="0" w:color="auto"/>
                            <w:right w:val="none" w:sz="0" w:space="0" w:color="auto"/>
                          </w:divBdr>
                        </w:div>
                        <w:div w:id="564415454">
                          <w:marLeft w:val="0"/>
                          <w:marRight w:val="0"/>
                          <w:marTop w:val="0"/>
                          <w:marBottom w:val="0"/>
                          <w:divBdr>
                            <w:top w:val="none" w:sz="0" w:space="0" w:color="auto"/>
                            <w:left w:val="none" w:sz="0" w:space="0" w:color="auto"/>
                            <w:bottom w:val="none" w:sz="0" w:space="0" w:color="auto"/>
                            <w:right w:val="none" w:sz="0" w:space="0" w:color="auto"/>
                          </w:divBdr>
                        </w:div>
                        <w:div w:id="610674379">
                          <w:marLeft w:val="0"/>
                          <w:marRight w:val="0"/>
                          <w:marTop w:val="0"/>
                          <w:marBottom w:val="0"/>
                          <w:divBdr>
                            <w:top w:val="none" w:sz="0" w:space="0" w:color="auto"/>
                            <w:left w:val="none" w:sz="0" w:space="0" w:color="auto"/>
                            <w:bottom w:val="none" w:sz="0" w:space="0" w:color="auto"/>
                            <w:right w:val="none" w:sz="0" w:space="0" w:color="auto"/>
                          </w:divBdr>
                        </w:div>
                        <w:div w:id="1043093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175252">
      <w:bodyDiv w:val="1"/>
      <w:marLeft w:val="0"/>
      <w:marRight w:val="0"/>
      <w:marTop w:val="0"/>
      <w:marBottom w:val="0"/>
      <w:divBdr>
        <w:top w:val="none" w:sz="0" w:space="0" w:color="auto"/>
        <w:left w:val="none" w:sz="0" w:space="0" w:color="auto"/>
        <w:bottom w:val="none" w:sz="0" w:space="0" w:color="auto"/>
        <w:right w:val="none" w:sz="0" w:space="0" w:color="auto"/>
      </w:divBdr>
    </w:div>
    <w:div w:id="958412432">
      <w:bodyDiv w:val="1"/>
      <w:marLeft w:val="0"/>
      <w:marRight w:val="0"/>
      <w:marTop w:val="0"/>
      <w:marBottom w:val="0"/>
      <w:divBdr>
        <w:top w:val="none" w:sz="0" w:space="0" w:color="auto"/>
        <w:left w:val="none" w:sz="0" w:space="0" w:color="auto"/>
        <w:bottom w:val="none" w:sz="0" w:space="0" w:color="auto"/>
        <w:right w:val="none" w:sz="0" w:space="0" w:color="auto"/>
      </w:divBdr>
      <w:divsChild>
        <w:div w:id="1160266221">
          <w:marLeft w:val="0"/>
          <w:marRight w:val="0"/>
          <w:marTop w:val="0"/>
          <w:marBottom w:val="0"/>
          <w:divBdr>
            <w:top w:val="none" w:sz="0" w:space="0" w:color="auto"/>
            <w:left w:val="none" w:sz="0" w:space="0" w:color="auto"/>
            <w:bottom w:val="none" w:sz="0" w:space="0" w:color="auto"/>
            <w:right w:val="none" w:sz="0" w:space="0" w:color="auto"/>
          </w:divBdr>
          <w:divsChild>
            <w:div w:id="98531932">
              <w:marLeft w:val="0"/>
              <w:marRight w:val="0"/>
              <w:marTop w:val="0"/>
              <w:marBottom w:val="0"/>
              <w:divBdr>
                <w:top w:val="none" w:sz="0" w:space="0" w:color="auto"/>
                <w:left w:val="none" w:sz="0" w:space="0" w:color="auto"/>
                <w:bottom w:val="none" w:sz="0" w:space="0" w:color="auto"/>
                <w:right w:val="none" w:sz="0" w:space="0" w:color="auto"/>
              </w:divBdr>
              <w:divsChild>
                <w:div w:id="6495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654595">
      <w:bodyDiv w:val="1"/>
      <w:marLeft w:val="0"/>
      <w:marRight w:val="0"/>
      <w:marTop w:val="0"/>
      <w:marBottom w:val="0"/>
      <w:divBdr>
        <w:top w:val="none" w:sz="0" w:space="0" w:color="auto"/>
        <w:left w:val="none" w:sz="0" w:space="0" w:color="auto"/>
        <w:bottom w:val="none" w:sz="0" w:space="0" w:color="auto"/>
        <w:right w:val="none" w:sz="0" w:space="0" w:color="auto"/>
      </w:divBdr>
    </w:div>
    <w:div w:id="960040057">
      <w:bodyDiv w:val="1"/>
      <w:marLeft w:val="0"/>
      <w:marRight w:val="0"/>
      <w:marTop w:val="0"/>
      <w:marBottom w:val="0"/>
      <w:divBdr>
        <w:top w:val="none" w:sz="0" w:space="0" w:color="auto"/>
        <w:left w:val="none" w:sz="0" w:space="0" w:color="auto"/>
        <w:bottom w:val="none" w:sz="0" w:space="0" w:color="auto"/>
        <w:right w:val="none" w:sz="0" w:space="0" w:color="auto"/>
      </w:divBdr>
    </w:div>
    <w:div w:id="960188151">
      <w:bodyDiv w:val="1"/>
      <w:marLeft w:val="0"/>
      <w:marRight w:val="0"/>
      <w:marTop w:val="0"/>
      <w:marBottom w:val="0"/>
      <w:divBdr>
        <w:top w:val="none" w:sz="0" w:space="0" w:color="auto"/>
        <w:left w:val="none" w:sz="0" w:space="0" w:color="auto"/>
        <w:bottom w:val="none" w:sz="0" w:space="0" w:color="auto"/>
        <w:right w:val="none" w:sz="0" w:space="0" w:color="auto"/>
      </w:divBdr>
    </w:div>
    <w:div w:id="960764525">
      <w:bodyDiv w:val="1"/>
      <w:marLeft w:val="0"/>
      <w:marRight w:val="0"/>
      <w:marTop w:val="0"/>
      <w:marBottom w:val="0"/>
      <w:divBdr>
        <w:top w:val="none" w:sz="0" w:space="0" w:color="auto"/>
        <w:left w:val="none" w:sz="0" w:space="0" w:color="auto"/>
        <w:bottom w:val="none" w:sz="0" w:space="0" w:color="auto"/>
        <w:right w:val="none" w:sz="0" w:space="0" w:color="auto"/>
      </w:divBdr>
      <w:divsChild>
        <w:div w:id="433523943">
          <w:marLeft w:val="0"/>
          <w:marRight w:val="0"/>
          <w:marTop w:val="0"/>
          <w:marBottom w:val="0"/>
          <w:divBdr>
            <w:top w:val="none" w:sz="0" w:space="0" w:color="auto"/>
            <w:left w:val="none" w:sz="0" w:space="0" w:color="auto"/>
            <w:bottom w:val="none" w:sz="0" w:space="0" w:color="auto"/>
            <w:right w:val="none" w:sz="0" w:space="0" w:color="auto"/>
          </w:divBdr>
          <w:divsChild>
            <w:div w:id="2022120227">
              <w:marLeft w:val="0"/>
              <w:marRight w:val="0"/>
              <w:marTop w:val="0"/>
              <w:marBottom w:val="0"/>
              <w:divBdr>
                <w:top w:val="none" w:sz="0" w:space="0" w:color="auto"/>
                <w:left w:val="none" w:sz="0" w:space="0" w:color="auto"/>
                <w:bottom w:val="none" w:sz="0" w:space="0" w:color="auto"/>
                <w:right w:val="none" w:sz="0" w:space="0" w:color="auto"/>
              </w:divBdr>
              <w:divsChild>
                <w:div w:id="926040275">
                  <w:marLeft w:val="0"/>
                  <w:marRight w:val="0"/>
                  <w:marTop w:val="0"/>
                  <w:marBottom w:val="0"/>
                  <w:divBdr>
                    <w:top w:val="none" w:sz="0" w:space="0" w:color="auto"/>
                    <w:left w:val="none" w:sz="0" w:space="0" w:color="auto"/>
                    <w:bottom w:val="none" w:sz="0" w:space="0" w:color="auto"/>
                    <w:right w:val="none" w:sz="0" w:space="0" w:color="auto"/>
                  </w:divBdr>
                  <w:divsChild>
                    <w:div w:id="1880628424">
                      <w:marLeft w:val="0"/>
                      <w:marRight w:val="0"/>
                      <w:marTop w:val="0"/>
                      <w:marBottom w:val="0"/>
                      <w:divBdr>
                        <w:top w:val="none" w:sz="0" w:space="0" w:color="auto"/>
                        <w:left w:val="none" w:sz="0" w:space="0" w:color="auto"/>
                        <w:bottom w:val="none" w:sz="0" w:space="0" w:color="auto"/>
                        <w:right w:val="none" w:sz="0" w:space="0" w:color="auto"/>
                      </w:divBdr>
                    </w:div>
                    <w:div w:id="1209607918">
                      <w:marLeft w:val="0"/>
                      <w:marRight w:val="0"/>
                      <w:marTop w:val="0"/>
                      <w:marBottom w:val="0"/>
                      <w:divBdr>
                        <w:top w:val="none" w:sz="0" w:space="0" w:color="auto"/>
                        <w:left w:val="none" w:sz="0" w:space="0" w:color="auto"/>
                        <w:bottom w:val="none" w:sz="0" w:space="0" w:color="auto"/>
                        <w:right w:val="none" w:sz="0" w:space="0" w:color="auto"/>
                      </w:divBdr>
                    </w:div>
                    <w:div w:id="339819635">
                      <w:marLeft w:val="0"/>
                      <w:marRight w:val="0"/>
                      <w:marTop w:val="0"/>
                      <w:marBottom w:val="0"/>
                      <w:divBdr>
                        <w:top w:val="none" w:sz="0" w:space="0" w:color="auto"/>
                        <w:left w:val="none" w:sz="0" w:space="0" w:color="auto"/>
                        <w:bottom w:val="none" w:sz="0" w:space="0" w:color="auto"/>
                        <w:right w:val="none" w:sz="0" w:space="0" w:color="auto"/>
                      </w:divBdr>
                    </w:div>
                    <w:div w:id="25849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0913887">
      <w:bodyDiv w:val="1"/>
      <w:marLeft w:val="0"/>
      <w:marRight w:val="0"/>
      <w:marTop w:val="0"/>
      <w:marBottom w:val="0"/>
      <w:divBdr>
        <w:top w:val="none" w:sz="0" w:space="0" w:color="auto"/>
        <w:left w:val="none" w:sz="0" w:space="0" w:color="auto"/>
        <w:bottom w:val="none" w:sz="0" w:space="0" w:color="auto"/>
        <w:right w:val="none" w:sz="0" w:space="0" w:color="auto"/>
      </w:divBdr>
      <w:divsChild>
        <w:div w:id="442770466">
          <w:marLeft w:val="0"/>
          <w:marRight w:val="0"/>
          <w:marTop w:val="0"/>
          <w:marBottom w:val="0"/>
          <w:divBdr>
            <w:top w:val="none" w:sz="0" w:space="0" w:color="auto"/>
            <w:left w:val="none" w:sz="0" w:space="0" w:color="auto"/>
            <w:bottom w:val="none" w:sz="0" w:space="0" w:color="auto"/>
            <w:right w:val="none" w:sz="0" w:space="0" w:color="auto"/>
          </w:divBdr>
          <w:divsChild>
            <w:div w:id="600719859">
              <w:marLeft w:val="0"/>
              <w:marRight w:val="0"/>
              <w:marTop w:val="0"/>
              <w:marBottom w:val="0"/>
              <w:divBdr>
                <w:top w:val="none" w:sz="0" w:space="0" w:color="auto"/>
                <w:left w:val="none" w:sz="0" w:space="0" w:color="auto"/>
                <w:bottom w:val="none" w:sz="0" w:space="0" w:color="auto"/>
                <w:right w:val="none" w:sz="0" w:space="0" w:color="auto"/>
              </w:divBdr>
              <w:divsChild>
                <w:div w:id="1923290541">
                  <w:marLeft w:val="0"/>
                  <w:marRight w:val="0"/>
                  <w:marTop w:val="0"/>
                  <w:marBottom w:val="0"/>
                  <w:divBdr>
                    <w:top w:val="none" w:sz="0" w:space="0" w:color="auto"/>
                    <w:left w:val="none" w:sz="0" w:space="0" w:color="auto"/>
                    <w:bottom w:val="none" w:sz="0" w:space="0" w:color="auto"/>
                    <w:right w:val="none" w:sz="0" w:space="0" w:color="auto"/>
                  </w:divBdr>
                  <w:divsChild>
                    <w:div w:id="1424300350">
                      <w:marLeft w:val="0"/>
                      <w:marRight w:val="0"/>
                      <w:marTop w:val="0"/>
                      <w:marBottom w:val="0"/>
                      <w:divBdr>
                        <w:top w:val="none" w:sz="0" w:space="0" w:color="auto"/>
                        <w:left w:val="none" w:sz="0" w:space="0" w:color="auto"/>
                        <w:bottom w:val="none" w:sz="0" w:space="0" w:color="auto"/>
                        <w:right w:val="none" w:sz="0" w:space="0" w:color="auto"/>
                      </w:divBdr>
                      <w:divsChild>
                        <w:div w:id="1504473985">
                          <w:marLeft w:val="0"/>
                          <w:marRight w:val="0"/>
                          <w:marTop w:val="0"/>
                          <w:marBottom w:val="0"/>
                          <w:divBdr>
                            <w:top w:val="none" w:sz="0" w:space="0" w:color="auto"/>
                            <w:left w:val="none" w:sz="0" w:space="0" w:color="auto"/>
                            <w:bottom w:val="none" w:sz="0" w:space="0" w:color="auto"/>
                            <w:right w:val="none" w:sz="0" w:space="0" w:color="auto"/>
                          </w:divBdr>
                        </w:div>
                        <w:div w:id="1133671184">
                          <w:marLeft w:val="0"/>
                          <w:marRight w:val="0"/>
                          <w:marTop w:val="0"/>
                          <w:marBottom w:val="0"/>
                          <w:divBdr>
                            <w:top w:val="none" w:sz="0" w:space="0" w:color="auto"/>
                            <w:left w:val="none" w:sz="0" w:space="0" w:color="auto"/>
                            <w:bottom w:val="none" w:sz="0" w:space="0" w:color="auto"/>
                            <w:right w:val="none" w:sz="0" w:space="0" w:color="auto"/>
                          </w:divBdr>
                        </w:div>
                        <w:div w:id="1334257082">
                          <w:marLeft w:val="0"/>
                          <w:marRight w:val="0"/>
                          <w:marTop w:val="0"/>
                          <w:marBottom w:val="0"/>
                          <w:divBdr>
                            <w:top w:val="none" w:sz="0" w:space="0" w:color="auto"/>
                            <w:left w:val="none" w:sz="0" w:space="0" w:color="auto"/>
                            <w:bottom w:val="none" w:sz="0" w:space="0" w:color="auto"/>
                            <w:right w:val="none" w:sz="0" w:space="0" w:color="auto"/>
                          </w:divBdr>
                        </w:div>
                        <w:div w:id="1353066830">
                          <w:marLeft w:val="0"/>
                          <w:marRight w:val="0"/>
                          <w:marTop w:val="0"/>
                          <w:marBottom w:val="0"/>
                          <w:divBdr>
                            <w:top w:val="none" w:sz="0" w:space="0" w:color="auto"/>
                            <w:left w:val="none" w:sz="0" w:space="0" w:color="auto"/>
                            <w:bottom w:val="none" w:sz="0" w:space="0" w:color="auto"/>
                            <w:right w:val="none" w:sz="0" w:space="0" w:color="auto"/>
                          </w:divBdr>
                        </w:div>
                        <w:div w:id="418021222">
                          <w:marLeft w:val="0"/>
                          <w:marRight w:val="0"/>
                          <w:marTop w:val="0"/>
                          <w:marBottom w:val="0"/>
                          <w:divBdr>
                            <w:top w:val="none" w:sz="0" w:space="0" w:color="auto"/>
                            <w:left w:val="none" w:sz="0" w:space="0" w:color="auto"/>
                            <w:bottom w:val="none" w:sz="0" w:space="0" w:color="auto"/>
                            <w:right w:val="none" w:sz="0" w:space="0" w:color="auto"/>
                          </w:divBdr>
                        </w:div>
                        <w:div w:id="610630186">
                          <w:marLeft w:val="0"/>
                          <w:marRight w:val="0"/>
                          <w:marTop w:val="0"/>
                          <w:marBottom w:val="0"/>
                          <w:divBdr>
                            <w:top w:val="none" w:sz="0" w:space="0" w:color="auto"/>
                            <w:left w:val="none" w:sz="0" w:space="0" w:color="auto"/>
                            <w:bottom w:val="none" w:sz="0" w:space="0" w:color="auto"/>
                            <w:right w:val="none" w:sz="0" w:space="0" w:color="auto"/>
                          </w:divBdr>
                        </w:div>
                        <w:div w:id="1528325925">
                          <w:marLeft w:val="0"/>
                          <w:marRight w:val="0"/>
                          <w:marTop w:val="0"/>
                          <w:marBottom w:val="0"/>
                          <w:divBdr>
                            <w:top w:val="none" w:sz="0" w:space="0" w:color="auto"/>
                            <w:left w:val="none" w:sz="0" w:space="0" w:color="auto"/>
                            <w:bottom w:val="none" w:sz="0" w:space="0" w:color="auto"/>
                            <w:right w:val="none" w:sz="0" w:space="0" w:color="auto"/>
                          </w:divBdr>
                        </w:div>
                        <w:div w:id="366568772">
                          <w:marLeft w:val="0"/>
                          <w:marRight w:val="0"/>
                          <w:marTop w:val="0"/>
                          <w:marBottom w:val="0"/>
                          <w:divBdr>
                            <w:top w:val="none" w:sz="0" w:space="0" w:color="auto"/>
                            <w:left w:val="none" w:sz="0" w:space="0" w:color="auto"/>
                            <w:bottom w:val="none" w:sz="0" w:space="0" w:color="auto"/>
                            <w:right w:val="none" w:sz="0" w:space="0" w:color="auto"/>
                          </w:divBdr>
                        </w:div>
                        <w:div w:id="20322548">
                          <w:marLeft w:val="0"/>
                          <w:marRight w:val="0"/>
                          <w:marTop w:val="0"/>
                          <w:marBottom w:val="0"/>
                          <w:divBdr>
                            <w:top w:val="none" w:sz="0" w:space="0" w:color="auto"/>
                            <w:left w:val="none" w:sz="0" w:space="0" w:color="auto"/>
                            <w:bottom w:val="none" w:sz="0" w:space="0" w:color="auto"/>
                            <w:right w:val="none" w:sz="0" w:space="0" w:color="auto"/>
                          </w:divBdr>
                        </w:div>
                        <w:div w:id="1163812956">
                          <w:marLeft w:val="0"/>
                          <w:marRight w:val="0"/>
                          <w:marTop w:val="0"/>
                          <w:marBottom w:val="0"/>
                          <w:divBdr>
                            <w:top w:val="none" w:sz="0" w:space="0" w:color="auto"/>
                            <w:left w:val="none" w:sz="0" w:space="0" w:color="auto"/>
                            <w:bottom w:val="none" w:sz="0" w:space="0" w:color="auto"/>
                            <w:right w:val="none" w:sz="0" w:space="0" w:color="auto"/>
                          </w:divBdr>
                        </w:div>
                        <w:div w:id="1359505667">
                          <w:marLeft w:val="0"/>
                          <w:marRight w:val="0"/>
                          <w:marTop w:val="0"/>
                          <w:marBottom w:val="0"/>
                          <w:divBdr>
                            <w:top w:val="none" w:sz="0" w:space="0" w:color="auto"/>
                            <w:left w:val="none" w:sz="0" w:space="0" w:color="auto"/>
                            <w:bottom w:val="none" w:sz="0" w:space="0" w:color="auto"/>
                            <w:right w:val="none" w:sz="0" w:space="0" w:color="auto"/>
                          </w:divBdr>
                        </w:div>
                        <w:div w:id="75559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306414">
      <w:bodyDiv w:val="1"/>
      <w:marLeft w:val="0"/>
      <w:marRight w:val="0"/>
      <w:marTop w:val="0"/>
      <w:marBottom w:val="0"/>
      <w:divBdr>
        <w:top w:val="none" w:sz="0" w:space="0" w:color="auto"/>
        <w:left w:val="none" w:sz="0" w:space="0" w:color="auto"/>
        <w:bottom w:val="none" w:sz="0" w:space="0" w:color="auto"/>
        <w:right w:val="none" w:sz="0" w:space="0" w:color="auto"/>
      </w:divBdr>
    </w:div>
    <w:div w:id="961962782">
      <w:bodyDiv w:val="1"/>
      <w:marLeft w:val="0"/>
      <w:marRight w:val="0"/>
      <w:marTop w:val="0"/>
      <w:marBottom w:val="0"/>
      <w:divBdr>
        <w:top w:val="none" w:sz="0" w:space="0" w:color="auto"/>
        <w:left w:val="none" w:sz="0" w:space="0" w:color="auto"/>
        <w:bottom w:val="none" w:sz="0" w:space="0" w:color="auto"/>
        <w:right w:val="none" w:sz="0" w:space="0" w:color="auto"/>
      </w:divBdr>
    </w:div>
    <w:div w:id="962006954">
      <w:bodyDiv w:val="1"/>
      <w:marLeft w:val="0"/>
      <w:marRight w:val="0"/>
      <w:marTop w:val="0"/>
      <w:marBottom w:val="0"/>
      <w:divBdr>
        <w:top w:val="none" w:sz="0" w:space="0" w:color="auto"/>
        <w:left w:val="none" w:sz="0" w:space="0" w:color="auto"/>
        <w:bottom w:val="none" w:sz="0" w:space="0" w:color="auto"/>
        <w:right w:val="none" w:sz="0" w:space="0" w:color="auto"/>
      </w:divBdr>
    </w:div>
    <w:div w:id="962929431">
      <w:bodyDiv w:val="1"/>
      <w:marLeft w:val="0"/>
      <w:marRight w:val="0"/>
      <w:marTop w:val="0"/>
      <w:marBottom w:val="0"/>
      <w:divBdr>
        <w:top w:val="none" w:sz="0" w:space="0" w:color="auto"/>
        <w:left w:val="none" w:sz="0" w:space="0" w:color="auto"/>
        <w:bottom w:val="none" w:sz="0" w:space="0" w:color="auto"/>
        <w:right w:val="none" w:sz="0" w:space="0" w:color="auto"/>
      </w:divBdr>
    </w:div>
    <w:div w:id="963384414">
      <w:bodyDiv w:val="1"/>
      <w:marLeft w:val="0"/>
      <w:marRight w:val="0"/>
      <w:marTop w:val="0"/>
      <w:marBottom w:val="0"/>
      <w:divBdr>
        <w:top w:val="none" w:sz="0" w:space="0" w:color="auto"/>
        <w:left w:val="none" w:sz="0" w:space="0" w:color="auto"/>
        <w:bottom w:val="none" w:sz="0" w:space="0" w:color="auto"/>
        <w:right w:val="none" w:sz="0" w:space="0" w:color="auto"/>
      </w:divBdr>
      <w:divsChild>
        <w:div w:id="1629626647">
          <w:marLeft w:val="0"/>
          <w:marRight w:val="0"/>
          <w:marTop w:val="0"/>
          <w:marBottom w:val="0"/>
          <w:divBdr>
            <w:top w:val="none" w:sz="0" w:space="0" w:color="auto"/>
            <w:left w:val="none" w:sz="0" w:space="0" w:color="auto"/>
            <w:bottom w:val="none" w:sz="0" w:space="0" w:color="auto"/>
            <w:right w:val="none" w:sz="0" w:space="0" w:color="auto"/>
          </w:divBdr>
          <w:divsChild>
            <w:div w:id="1846968041">
              <w:marLeft w:val="0"/>
              <w:marRight w:val="0"/>
              <w:marTop w:val="0"/>
              <w:marBottom w:val="0"/>
              <w:divBdr>
                <w:top w:val="none" w:sz="0" w:space="0" w:color="auto"/>
                <w:left w:val="none" w:sz="0" w:space="0" w:color="auto"/>
                <w:bottom w:val="none" w:sz="0" w:space="0" w:color="auto"/>
                <w:right w:val="none" w:sz="0" w:space="0" w:color="auto"/>
              </w:divBdr>
              <w:divsChild>
                <w:div w:id="1293561088">
                  <w:marLeft w:val="0"/>
                  <w:marRight w:val="0"/>
                  <w:marTop w:val="0"/>
                  <w:marBottom w:val="0"/>
                  <w:divBdr>
                    <w:top w:val="none" w:sz="0" w:space="0" w:color="auto"/>
                    <w:left w:val="none" w:sz="0" w:space="0" w:color="auto"/>
                    <w:bottom w:val="none" w:sz="0" w:space="0" w:color="auto"/>
                    <w:right w:val="none" w:sz="0" w:space="0" w:color="auto"/>
                  </w:divBdr>
                  <w:divsChild>
                    <w:div w:id="162942054">
                      <w:marLeft w:val="0"/>
                      <w:marRight w:val="0"/>
                      <w:marTop w:val="0"/>
                      <w:marBottom w:val="0"/>
                      <w:divBdr>
                        <w:top w:val="none" w:sz="0" w:space="0" w:color="auto"/>
                        <w:left w:val="none" w:sz="0" w:space="0" w:color="auto"/>
                        <w:bottom w:val="none" w:sz="0" w:space="0" w:color="auto"/>
                        <w:right w:val="none" w:sz="0" w:space="0" w:color="auto"/>
                      </w:divBdr>
                    </w:div>
                    <w:div w:id="198979438">
                      <w:marLeft w:val="0"/>
                      <w:marRight w:val="0"/>
                      <w:marTop w:val="0"/>
                      <w:marBottom w:val="0"/>
                      <w:divBdr>
                        <w:top w:val="none" w:sz="0" w:space="0" w:color="auto"/>
                        <w:left w:val="none" w:sz="0" w:space="0" w:color="auto"/>
                        <w:bottom w:val="none" w:sz="0" w:space="0" w:color="auto"/>
                        <w:right w:val="none" w:sz="0" w:space="0" w:color="auto"/>
                      </w:divBdr>
                    </w:div>
                    <w:div w:id="31399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460099">
      <w:bodyDiv w:val="1"/>
      <w:marLeft w:val="0"/>
      <w:marRight w:val="0"/>
      <w:marTop w:val="0"/>
      <w:marBottom w:val="0"/>
      <w:divBdr>
        <w:top w:val="none" w:sz="0" w:space="0" w:color="auto"/>
        <w:left w:val="none" w:sz="0" w:space="0" w:color="auto"/>
        <w:bottom w:val="none" w:sz="0" w:space="0" w:color="auto"/>
        <w:right w:val="none" w:sz="0" w:space="0" w:color="auto"/>
      </w:divBdr>
    </w:div>
    <w:div w:id="963854754">
      <w:bodyDiv w:val="1"/>
      <w:marLeft w:val="0"/>
      <w:marRight w:val="0"/>
      <w:marTop w:val="0"/>
      <w:marBottom w:val="0"/>
      <w:divBdr>
        <w:top w:val="none" w:sz="0" w:space="0" w:color="auto"/>
        <w:left w:val="none" w:sz="0" w:space="0" w:color="auto"/>
        <w:bottom w:val="none" w:sz="0" w:space="0" w:color="auto"/>
        <w:right w:val="none" w:sz="0" w:space="0" w:color="auto"/>
      </w:divBdr>
    </w:div>
    <w:div w:id="964119332">
      <w:bodyDiv w:val="1"/>
      <w:marLeft w:val="0"/>
      <w:marRight w:val="0"/>
      <w:marTop w:val="0"/>
      <w:marBottom w:val="0"/>
      <w:divBdr>
        <w:top w:val="none" w:sz="0" w:space="0" w:color="auto"/>
        <w:left w:val="none" w:sz="0" w:space="0" w:color="auto"/>
        <w:bottom w:val="none" w:sz="0" w:space="0" w:color="auto"/>
        <w:right w:val="none" w:sz="0" w:space="0" w:color="auto"/>
      </w:divBdr>
      <w:divsChild>
        <w:div w:id="180434002">
          <w:marLeft w:val="0"/>
          <w:marRight w:val="0"/>
          <w:marTop w:val="0"/>
          <w:marBottom w:val="0"/>
          <w:divBdr>
            <w:top w:val="none" w:sz="0" w:space="0" w:color="auto"/>
            <w:left w:val="none" w:sz="0" w:space="0" w:color="auto"/>
            <w:bottom w:val="none" w:sz="0" w:space="0" w:color="auto"/>
            <w:right w:val="none" w:sz="0" w:space="0" w:color="auto"/>
          </w:divBdr>
          <w:divsChild>
            <w:div w:id="1275791854">
              <w:marLeft w:val="0"/>
              <w:marRight w:val="0"/>
              <w:marTop w:val="0"/>
              <w:marBottom w:val="0"/>
              <w:divBdr>
                <w:top w:val="none" w:sz="0" w:space="0" w:color="auto"/>
                <w:left w:val="none" w:sz="0" w:space="0" w:color="auto"/>
                <w:bottom w:val="none" w:sz="0" w:space="0" w:color="auto"/>
                <w:right w:val="none" w:sz="0" w:space="0" w:color="auto"/>
              </w:divBdr>
              <w:divsChild>
                <w:div w:id="8664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307825">
      <w:bodyDiv w:val="1"/>
      <w:marLeft w:val="0"/>
      <w:marRight w:val="0"/>
      <w:marTop w:val="0"/>
      <w:marBottom w:val="0"/>
      <w:divBdr>
        <w:top w:val="none" w:sz="0" w:space="0" w:color="auto"/>
        <w:left w:val="none" w:sz="0" w:space="0" w:color="auto"/>
        <w:bottom w:val="none" w:sz="0" w:space="0" w:color="auto"/>
        <w:right w:val="none" w:sz="0" w:space="0" w:color="auto"/>
      </w:divBdr>
    </w:div>
    <w:div w:id="964657063">
      <w:bodyDiv w:val="1"/>
      <w:marLeft w:val="0"/>
      <w:marRight w:val="0"/>
      <w:marTop w:val="0"/>
      <w:marBottom w:val="0"/>
      <w:divBdr>
        <w:top w:val="none" w:sz="0" w:space="0" w:color="auto"/>
        <w:left w:val="none" w:sz="0" w:space="0" w:color="auto"/>
        <w:bottom w:val="none" w:sz="0" w:space="0" w:color="auto"/>
        <w:right w:val="none" w:sz="0" w:space="0" w:color="auto"/>
      </w:divBdr>
    </w:div>
    <w:div w:id="965888204">
      <w:bodyDiv w:val="1"/>
      <w:marLeft w:val="0"/>
      <w:marRight w:val="0"/>
      <w:marTop w:val="0"/>
      <w:marBottom w:val="0"/>
      <w:divBdr>
        <w:top w:val="none" w:sz="0" w:space="0" w:color="auto"/>
        <w:left w:val="none" w:sz="0" w:space="0" w:color="auto"/>
        <w:bottom w:val="none" w:sz="0" w:space="0" w:color="auto"/>
        <w:right w:val="none" w:sz="0" w:space="0" w:color="auto"/>
      </w:divBdr>
    </w:div>
    <w:div w:id="967975773">
      <w:bodyDiv w:val="1"/>
      <w:marLeft w:val="0"/>
      <w:marRight w:val="0"/>
      <w:marTop w:val="0"/>
      <w:marBottom w:val="0"/>
      <w:divBdr>
        <w:top w:val="none" w:sz="0" w:space="0" w:color="auto"/>
        <w:left w:val="none" w:sz="0" w:space="0" w:color="auto"/>
        <w:bottom w:val="none" w:sz="0" w:space="0" w:color="auto"/>
        <w:right w:val="none" w:sz="0" w:space="0" w:color="auto"/>
      </w:divBdr>
    </w:div>
    <w:div w:id="968322697">
      <w:bodyDiv w:val="1"/>
      <w:marLeft w:val="0"/>
      <w:marRight w:val="0"/>
      <w:marTop w:val="0"/>
      <w:marBottom w:val="0"/>
      <w:divBdr>
        <w:top w:val="none" w:sz="0" w:space="0" w:color="auto"/>
        <w:left w:val="none" w:sz="0" w:space="0" w:color="auto"/>
        <w:bottom w:val="none" w:sz="0" w:space="0" w:color="auto"/>
        <w:right w:val="none" w:sz="0" w:space="0" w:color="auto"/>
      </w:divBdr>
    </w:div>
    <w:div w:id="969363442">
      <w:bodyDiv w:val="1"/>
      <w:marLeft w:val="0"/>
      <w:marRight w:val="0"/>
      <w:marTop w:val="0"/>
      <w:marBottom w:val="0"/>
      <w:divBdr>
        <w:top w:val="none" w:sz="0" w:space="0" w:color="auto"/>
        <w:left w:val="none" w:sz="0" w:space="0" w:color="auto"/>
        <w:bottom w:val="none" w:sz="0" w:space="0" w:color="auto"/>
        <w:right w:val="none" w:sz="0" w:space="0" w:color="auto"/>
      </w:divBdr>
    </w:div>
    <w:div w:id="970210020">
      <w:bodyDiv w:val="1"/>
      <w:marLeft w:val="0"/>
      <w:marRight w:val="0"/>
      <w:marTop w:val="0"/>
      <w:marBottom w:val="0"/>
      <w:divBdr>
        <w:top w:val="none" w:sz="0" w:space="0" w:color="auto"/>
        <w:left w:val="none" w:sz="0" w:space="0" w:color="auto"/>
        <w:bottom w:val="none" w:sz="0" w:space="0" w:color="auto"/>
        <w:right w:val="none" w:sz="0" w:space="0" w:color="auto"/>
      </w:divBdr>
      <w:divsChild>
        <w:div w:id="2118791982">
          <w:marLeft w:val="0"/>
          <w:marRight w:val="0"/>
          <w:marTop w:val="0"/>
          <w:marBottom w:val="0"/>
          <w:divBdr>
            <w:top w:val="none" w:sz="0" w:space="0" w:color="auto"/>
            <w:left w:val="none" w:sz="0" w:space="0" w:color="auto"/>
            <w:bottom w:val="none" w:sz="0" w:space="0" w:color="auto"/>
            <w:right w:val="none" w:sz="0" w:space="0" w:color="auto"/>
          </w:divBdr>
          <w:divsChild>
            <w:div w:id="7280">
              <w:marLeft w:val="0"/>
              <w:marRight w:val="0"/>
              <w:marTop w:val="0"/>
              <w:marBottom w:val="0"/>
              <w:divBdr>
                <w:top w:val="none" w:sz="0" w:space="0" w:color="auto"/>
                <w:left w:val="none" w:sz="0" w:space="0" w:color="auto"/>
                <w:bottom w:val="none" w:sz="0" w:space="0" w:color="auto"/>
                <w:right w:val="none" w:sz="0" w:space="0" w:color="auto"/>
              </w:divBdr>
              <w:divsChild>
                <w:div w:id="113138154">
                  <w:marLeft w:val="0"/>
                  <w:marRight w:val="0"/>
                  <w:marTop w:val="0"/>
                  <w:marBottom w:val="0"/>
                  <w:divBdr>
                    <w:top w:val="none" w:sz="0" w:space="0" w:color="auto"/>
                    <w:left w:val="none" w:sz="0" w:space="0" w:color="auto"/>
                    <w:bottom w:val="none" w:sz="0" w:space="0" w:color="auto"/>
                    <w:right w:val="none" w:sz="0" w:space="0" w:color="auto"/>
                  </w:divBdr>
                  <w:divsChild>
                    <w:div w:id="1929919478">
                      <w:marLeft w:val="0"/>
                      <w:marRight w:val="0"/>
                      <w:marTop w:val="0"/>
                      <w:marBottom w:val="0"/>
                      <w:divBdr>
                        <w:top w:val="none" w:sz="0" w:space="0" w:color="auto"/>
                        <w:left w:val="none" w:sz="0" w:space="0" w:color="auto"/>
                        <w:bottom w:val="none" w:sz="0" w:space="0" w:color="auto"/>
                        <w:right w:val="none" w:sz="0" w:space="0" w:color="auto"/>
                      </w:divBdr>
                    </w:div>
                    <w:div w:id="1922449333">
                      <w:marLeft w:val="0"/>
                      <w:marRight w:val="0"/>
                      <w:marTop w:val="0"/>
                      <w:marBottom w:val="0"/>
                      <w:divBdr>
                        <w:top w:val="none" w:sz="0" w:space="0" w:color="auto"/>
                        <w:left w:val="none" w:sz="0" w:space="0" w:color="auto"/>
                        <w:bottom w:val="none" w:sz="0" w:space="0" w:color="auto"/>
                        <w:right w:val="none" w:sz="0" w:space="0" w:color="auto"/>
                      </w:divBdr>
                    </w:div>
                    <w:div w:id="246185979">
                      <w:marLeft w:val="0"/>
                      <w:marRight w:val="0"/>
                      <w:marTop w:val="0"/>
                      <w:marBottom w:val="0"/>
                      <w:divBdr>
                        <w:top w:val="none" w:sz="0" w:space="0" w:color="auto"/>
                        <w:left w:val="none" w:sz="0" w:space="0" w:color="auto"/>
                        <w:bottom w:val="none" w:sz="0" w:space="0" w:color="auto"/>
                        <w:right w:val="none" w:sz="0" w:space="0" w:color="auto"/>
                      </w:divBdr>
                    </w:div>
                    <w:div w:id="2006009073">
                      <w:marLeft w:val="0"/>
                      <w:marRight w:val="0"/>
                      <w:marTop w:val="0"/>
                      <w:marBottom w:val="0"/>
                      <w:divBdr>
                        <w:top w:val="none" w:sz="0" w:space="0" w:color="auto"/>
                        <w:left w:val="none" w:sz="0" w:space="0" w:color="auto"/>
                        <w:bottom w:val="none" w:sz="0" w:space="0" w:color="auto"/>
                        <w:right w:val="none" w:sz="0" w:space="0" w:color="auto"/>
                      </w:divBdr>
                    </w:div>
                    <w:div w:id="206001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402910">
      <w:bodyDiv w:val="1"/>
      <w:marLeft w:val="0"/>
      <w:marRight w:val="0"/>
      <w:marTop w:val="0"/>
      <w:marBottom w:val="0"/>
      <w:divBdr>
        <w:top w:val="none" w:sz="0" w:space="0" w:color="auto"/>
        <w:left w:val="none" w:sz="0" w:space="0" w:color="auto"/>
        <w:bottom w:val="none" w:sz="0" w:space="0" w:color="auto"/>
        <w:right w:val="none" w:sz="0" w:space="0" w:color="auto"/>
      </w:divBdr>
    </w:div>
    <w:div w:id="971441257">
      <w:bodyDiv w:val="1"/>
      <w:marLeft w:val="0"/>
      <w:marRight w:val="0"/>
      <w:marTop w:val="0"/>
      <w:marBottom w:val="0"/>
      <w:divBdr>
        <w:top w:val="none" w:sz="0" w:space="0" w:color="auto"/>
        <w:left w:val="none" w:sz="0" w:space="0" w:color="auto"/>
        <w:bottom w:val="none" w:sz="0" w:space="0" w:color="auto"/>
        <w:right w:val="none" w:sz="0" w:space="0" w:color="auto"/>
      </w:divBdr>
      <w:divsChild>
        <w:div w:id="660428177">
          <w:marLeft w:val="0"/>
          <w:marRight w:val="0"/>
          <w:marTop w:val="0"/>
          <w:marBottom w:val="0"/>
          <w:divBdr>
            <w:top w:val="none" w:sz="0" w:space="0" w:color="auto"/>
            <w:left w:val="none" w:sz="0" w:space="0" w:color="auto"/>
            <w:bottom w:val="none" w:sz="0" w:space="0" w:color="auto"/>
            <w:right w:val="none" w:sz="0" w:space="0" w:color="auto"/>
          </w:divBdr>
          <w:divsChild>
            <w:div w:id="1710839275">
              <w:marLeft w:val="0"/>
              <w:marRight w:val="0"/>
              <w:marTop w:val="0"/>
              <w:marBottom w:val="0"/>
              <w:divBdr>
                <w:top w:val="none" w:sz="0" w:space="0" w:color="auto"/>
                <w:left w:val="none" w:sz="0" w:space="0" w:color="auto"/>
                <w:bottom w:val="none" w:sz="0" w:space="0" w:color="auto"/>
                <w:right w:val="none" w:sz="0" w:space="0" w:color="auto"/>
              </w:divBdr>
              <w:divsChild>
                <w:div w:id="304238830">
                  <w:marLeft w:val="0"/>
                  <w:marRight w:val="0"/>
                  <w:marTop w:val="0"/>
                  <w:marBottom w:val="0"/>
                  <w:divBdr>
                    <w:top w:val="none" w:sz="0" w:space="0" w:color="auto"/>
                    <w:left w:val="none" w:sz="0" w:space="0" w:color="auto"/>
                    <w:bottom w:val="none" w:sz="0" w:space="0" w:color="auto"/>
                    <w:right w:val="none" w:sz="0" w:space="0" w:color="auto"/>
                  </w:divBdr>
                  <w:divsChild>
                    <w:div w:id="1532651184">
                      <w:marLeft w:val="0"/>
                      <w:marRight w:val="0"/>
                      <w:marTop w:val="0"/>
                      <w:marBottom w:val="0"/>
                      <w:divBdr>
                        <w:top w:val="none" w:sz="0" w:space="0" w:color="auto"/>
                        <w:left w:val="none" w:sz="0" w:space="0" w:color="auto"/>
                        <w:bottom w:val="none" w:sz="0" w:space="0" w:color="auto"/>
                        <w:right w:val="none" w:sz="0" w:space="0" w:color="auto"/>
                      </w:divBdr>
                      <w:divsChild>
                        <w:div w:id="542327731">
                          <w:marLeft w:val="0"/>
                          <w:marRight w:val="0"/>
                          <w:marTop w:val="0"/>
                          <w:marBottom w:val="0"/>
                          <w:divBdr>
                            <w:top w:val="none" w:sz="0" w:space="0" w:color="auto"/>
                            <w:left w:val="none" w:sz="0" w:space="0" w:color="auto"/>
                            <w:bottom w:val="none" w:sz="0" w:space="0" w:color="auto"/>
                            <w:right w:val="none" w:sz="0" w:space="0" w:color="auto"/>
                          </w:divBdr>
                        </w:div>
                        <w:div w:id="1168254848">
                          <w:marLeft w:val="0"/>
                          <w:marRight w:val="0"/>
                          <w:marTop w:val="0"/>
                          <w:marBottom w:val="0"/>
                          <w:divBdr>
                            <w:top w:val="none" w:sz="0" w:space="0" w:color="auto"/>
                            <w:left w:val="none" w:sz="0" w:space="0" w:color="auto"/>
                            <w:bottom w:val="none" w:sz="0" w:space="0" w:color="auto"/>
                            <w:right w:val="none" w:sz="0" w:space="0" w:color="auto"/>
                          </w:divBdr>
                        </w:div>
                        <w:div w:id="213556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1788023">
      <w:bodyDiv w:val="1"/>
      <w:marLeft w:val="0"/>
      <w:marRight w:val="0"/>
      <w:marTop w:val="0"/>
      <w:marBottom w:val="0"/>
      <w:divBdr>
        <w:top w:val="none" w:sz="0" w:space="0" w:color="auto"/>
        <w:left w:val="none" w:sz="0" w:space="0" w:color="auto"/>
        <w:bottom w:val="none" w:sz="0" w:space="0" w:color="auto"/>
        <w:right w:val="none" w:sz="0" w:space="0" w:color="auto"/>
      </w:divBdr>
    </w:div>
    <w:div w:id="971862335">
      <w:bodyDiv w:val="1"/>
      <w:marLeft w:val="0"/>
      <w:marRight w:val="0"/>
      <w:marTop w:val="0"/>
      <w:marBottom w:val="0"/>
      <w:divBdr>
        <w:top w:val="none" w:sz="0" w:space="0" w:color="auto"/>
        <w:left w:val="none" w:sz="0" w:space="0" w:color="auto"/>
        <w:bottom w:val="none" w:sz="0" w:space="0" w:color="auto"/>
        <w:right w:val="none" w:sz="0" w:space="0" w:color="auto"/>
      </w:divBdr>
      <w:divsChild>
        <w:div w:id="994987204">
          <w:marLeft w:val="0"/>
          <w:marRight w:val="0"/>
          <w:marTop w:val="0"/>
          <w:marBottom w:val="0"/>
          <w:divBdr>
            <w:top w:val="none" w:sz="0" w:space="0" w:color="auto"/>
            <w:left w:val="none" w:sz="0" w:space="0" w:color="auto"/>
            <w:bottom w:val="none" w:sz="0" w:space="0" w:color="auto"/>
            <w:right w:val="none" w:sz="0" w:space="0" w:color="auto"/>
          </w:divBdr>
          <w:divsChild>
            <w:div w:id="636448670">
              <w:marLeft w:val="0"/>
              <w:marRight w:val="0"/>
              <w:marTop w:val="0"/>
              <w:marBottom w:val="0"/>
              <w:divBdr>
                <w:top w:val="none" w:sz="0" w:space="0" w:color="auto"/>
                <w:left w:val="none" w:sz="0" w:space="0" w:color="auto"/>
                <w:bottom w:val="none" w:sz="0" w:space="0" w:color="auto"/>
                <w:right w:val="none" w:sz="0" w:space="0" w:color="auto"/>
              </w:divBdr>
              <w:divsChild>
                <w:div w:id="133911445">
                  <w:marLeft w:val="0"/>
                  <w:marRight w:val="0"/>
                  <w:marTop w:val="0"/>
                  <w:marBottom w:val="0"/>
                  <w:divBdr>
                    <w:top w:val="none" w:sz="0" w:space="0" w:color="auto"/>
                    <w:left w:val="none" w:sz="0" w:space="0" w:color="auto"/>
                    <w:bottom w:val="none" w:sz="0" w:space="0" w:color="auto"/>
                    <w:right w:val="none" w:sz="0" w:space="0" w:color="auto"/>
                  </w:divBdr>
                  <w:divsChild>
                    <w:div w:id="2069919775">
                      <w:marLeft w:val="0"/>
                      <w:marRight w:val="0"/>
                      <w:marTop w:val="0"/>
                      <w:marBottom w:val="0"/>
                      <w:divBdr>
                        <w:top w:val="none" w:sz="0" w:space="0" w:color="auto"/>
                        <w:left w:val="none" w:sz="0" w:space="0" w:color="auto"/>
                        <w:bottom w:val="none" w:sz="0" w:space="0" w:color="auto"/>
                        <w:right w:val="none" w:sz="0" w:space="0" w:color="auto"/>
                      </w:divBdr>
                    </w:div>
                    <w:div w:id="1525317154">
                      <w:marLeft w:val="0"/>
                      <w:marRight w:val="0"/>
                      <w:marTop w:val="0"/>
                      <w:marBottom w:val="0"/>
                      <w:divBdr>
                        <w:top w:val="none" w:sz="0" w:space="0" w:color="auto"/>
                        <w:left w:val="none" w:sz="0" w:space="0" w:color="auto"/>
                        <w:bottom w:val="none" w:sz="0" w:space="0" w:color="auto"/>
                        <w:right w:val="none" w:sz="0" w:space="0" w:color="auto"/>
                      </w:divBdr>
                    </w:div>
                    <w:div w:id="473105537">
                      <w:marLeft w:val="0"/>
                      <w:marRight w:val="0"/>
                      <w:marTop w:val="0"/>
                      <w:marBottom w:val="0"/>
                      <w:divBdr>
                        <w:top w:val="none" w:sz="0" w:space="0" w:color="auto"/>
                        <w:left w:val="none" w:sz="0" w:space="0" w:color="auto"/>
                        <w:bottom w:val="none" w:sz="0" w:space="0" w:color="auto"/>
                        <w:right w:val="none" w:sz="0" w:space="0" w:color="auto"/>
                      </w:divBdr>
                    </w:div>
                    <w:div w:id="1483306915">
                      <w:marLeft w:val="0"/>
                      <w:marRight w:val="0"/>
                      <w:marTop w:val="0"/>
                      <w:marBottom w:val="0"/>
                      <w:divBdr>
                        <w:top w:val="none" w:sz="0" w:space="0" w:color="auto"/>
                        <w:left w:val="none" w:sz="0" w:space="0" w:color="auto"/>
                        <w:bottom w:val="none" w:sz="0" w:space="0" w:color="auto"/>
                        <w:right w:val="none" w:sz="0" w:space="0" w:color="auto"/>
                      </w:divBdr>
                    </w:div>
                    <w:div w:id="1112163818">
                      <w:marLeft w:val="0"/>
                      <w:marRight w:val="0"/>
                      <w:marTop w:val="0"/>
                      <w:marBottom w:val="0"/>
                      <w:divBdr>
                        <w:top w:val="none" w:sz="0" w:space="0" w:color="auto"/>
                        <w:left w:val="none" w:sz="0" w:space="0" w:color="auto"/>
                        <w:bottom w:val="none" w:sz="0" w:space="0" w:color="auto"/>
                        <w:right w:val="none" w:sz="0" w:space="0" w:color="auto"/>
                      </w:divBdr>
                    </w:div>
                    <w:div w:id="907114583">
                      <w:marLeft w:val="0"/>
                      <w:marRight w:val="0"/>
                      <w:marTop w:val="0"/>
                      <w:marBottom w:val="0"/>
                      <w:divBdr>
                        <w:top w:val="none" w:sz="0" w:space="0" w:color="auto"/>
                        <w:left w:val="none" w:sz="0" w:space="0" w:color="auto"/>
                        <w:bottom w:val="none" w:sz="0" w:space="0" w:color="auto"/>
                        <w:right w:val="none" w:sz="0" w:space="0" w:color="auto"/>
                      </w:divBdr>
                    </w:div>
                    <w:div w:id="1319960718">
                      <w:marLeft w:val="0"/>
                      <w:marRight w:val="0"/>
                      <w:marTop w:val="0"/>
                      <w:marBottom w:val="0"/>
                      <w:divBdr>
                        <w:top w:val="none" w:sz="0" w:space="0" w:color="auto"/>
                        <w:left w:val="none" w:sz="0" w:space="0" w:color="auto"/>
                        <w:bottom w:val="none" w:sz="0" w:space="0" w:color="auto"/>
                        <w:right w:val="none" w:sz="0" w:space="0" w:color="auto"/>
                      </w:divBdr>
                    </w:div>
                    <w:div w:id="1276597114">
                      <w:marLeft w:val="0"/>
                      <w:marRight w:val="0"/>
                      <w:marTop w:val="0"/>
                      <w:marBottom w:val="0"/>
                      <w:divBdr>
                        <w:top w:val="none" w:sz="0" w:space="0" w:color="auto"/>
                        <w:left w:val="none" w:sz="0" w:space="0" w:color="auto"/>
                        <w:bottom w:val="none" w:sz="0" w:space="0" w:color="auto"/>
                        <w:right w:val="none" w:sz="0" w:space="0" w:color="auto"/>
                      </w:divBdr>
                    </w:div>
                    <w:div w:id="360666361">
                      <w:marLeft w:val="0"/>
                      <w:marRight w:val="0"/>
                      <w:marTop w:val="0"/>
                      <w:marBottom w:val="0"/>
                      <w:divBdr>
                        <w:top w:val="none" w:sz="0" w:space="0" w:color="auto"/>
                        <w:left w:val="none" w:sz="0" w:space="0" w:color="auto"/>
                        <w:bottom w:val="none" w:sz="0" w:space="0" w:color="auto"/>
                        <w:right w:val="none" w:sz="0" w:space="0" w:color="auto"/>
                      </w:divBdr>
                    </w:div>
                    <w:div w:id="1853375386">
                      <w:marLeft w:val="0"/>
                      <w:marRight w:val="0"/>
                      <w:marTop w:val="0"/>
                      <w:marBottom w:val="0"/>
                      <w:divBdr>
                        <w:top w:val="none" w:sz="0" w:space="0" w:color="auto"/>
                        <w:left w:val="none" w:sz="0" w:space="0" w:color="auto"/>
                        <w:bottom w:val="none" w:sz="0" w:space="0" w:color="auto"/>
                        <w:right w:val="none" w:sz="0" w:space="0" w:color="auto"/>
                      </w:divBdr>
                    </w:div>
                    <w:div w:id="2090418201">
                      <w:marLeft w:val="0"/>
                      <w:marRight w:val="0"/>
                      <w:marTop w:val="0"/>
                      <w:marBottom w:val="0"/>
                      <w:divBdr>
                        <w:top w:val="none" w:sz="0" w:space="0" w:color="auto"/>
                        <w:left w:val="none" w:sz="0" w:space="0" w:color="auto"/>
                        <w:bottom w:val="none" w:sz="0" w:space="0" w:color="auto"/>
                        <w:right w:val="none" w:sz="0" w:space="0" w:color="auto"/>
                      </w:divBdr>
                    </w:div>
                    <w:div w:id="697194183">
                      <w:marLeft w:val="0"/>
                      <w:marRight w:val="0"/>
                      <w:marTop w:val="0"/>
                      <w:marBottom w:val="0"/>
                      <w:divBdr>
                        <w:top w:val="none" w:sz="0" w:space="0" w:color="auto"/>
                        <w:left w:val="none" w:sz="0" w:space="0" w:color="auto"/>
                        <w:bottom w:val="none" w:sz="0" w:space="0" w:color="auto"/>
                        <w:right w:val="none" w:sz="0" w:space="0" w:color="auto"/>
                      </w:divBdr>
                    </w:div>
                    <w:div w:id="857305516">
                      <w:marLeft w:val="0"/>
                      <w:marRight w:val="0"/>
                      <w:marTop w:val="0"/>
                      <w:marBottom w:val="0"/>
                      <w:divBdr>
                        <w:top w:val="none" w:sz="0" w:space="0" w:color="auto"/>
                        <w:left w:val="none" w:sz="0" w:space="0" w:color="auto"/>
                        <w:bottom w:val="none" w:sz="0" w:space="0" w:color="auto"/>
                        <w:right w:val="none" w:sz="0" w:space="0" w:color="auto"/>
                      </w:divBdr>
                    </w:div>
                    <w:div w:id="1866020314">
                      <w:marLeft w:val="0"/>
                      <w:marRight w:val="0"/>
                      <w:marTop w:val="0"/>
                      <w:marBottom w:val="0"/>
                      <w:divBdr>
                        <w:top w:val="none" w:sz="0" w:space="0" w:color="auto"/>
                        <w:left w:val="none" w:sz="0" w:space="0" w:color="auto"/>
                        <w:bottom w:val="none" w:sz="0" w:space="0" w:color="auto"/>
                        <w:right w:val="none" w:sz="0" w:space="0" w:color="auto"/>
                      </w:divBdr>
                    </w:div>
                    <w:div w:id="179049110">
                      <w:marLeft w:val="0"/>
                      <w:marRight w:val="0"/>
                      <w:marTop w:val="0"/>
                      <w:marBottom w:val="0"/>
                      <w:divBdr>
                        <w:top w:val="none" w:sz="0" w:space="0" w:color="auto"/>
                        <w:left w:val="none" w:sz="0" w:space="0" w:color="auto"/>
                        <w:bottom w:val="none" w:sz="0" w:space="0" w:color="auto"/>
                        <w:right w:val="none" w:sz="0" w:space="0" w:color="auto"/>
                      </w:divBdr>
                    </w:div>
                    <w:div w:id="38745855">
                      <w:marLeft w:val="0"/>
                      <w:marRight w:val="0"/>
                      <w:marTop w:val="0"/>
                      <w:marBottom w:val="0"/>
                      <w:divBdr>
                        <w:top w:val="none" w:sz="0" w:space="0" w:color="auto"/>
                        <w:left w:val="none" w:sz="0" w:space="0" w:color="auto"/>
                        <w:bottom w:val="none" w:sz="0" w:space="0" w:color="auto"/>
                        <w:right w:val="none" w:sz="0" w:space="0" w:color="auto"/>
                      </w:divBdr>
                    </w:div>
                    <w:div w:id="200620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2254912">
      <w:bodyDiv w:val="1"/>
      <w:marLeft w:val="0"/>
      <w:marRight w:val="0"/>
      <w:marTop w:val="0"/>
      <w:marBottom w:val="0"/>
      <w:divBdr>
        <w:top w:val="none" w:sz="0" w:space="0" w:color="auto"/>
        <w:left w:val="none" w:sz="0" w:space="0" w:color="auto"/>
        <w:bottom w:val="none" w:sz="0" w:space="0" w:color="auto"/>
        <w:right w:val="none" w:sz="0" w:space="0" w:color="auto"/>
      </w:divBdr>
    </w:div>
    <w:div w:id="972760235">
      <w:bodyDiv w:val="1"/>
      <w:marLeft w:val="0"/>
      <w:marRight w:val="0"/>
      <w:marTop w:val="0"/>
      <w:marBottom w:val="0"/>
      <w:divBdr>
        <w:top w:val="none" w:sz="0" w:space="0" w:color="auto"/>
        <w:left w:val="none" w:sz="0" w:space="0" w:color="auto"/>
        <w:bottom w:val="none" w:sz="0" w:space="0" w:color="auto"/>
        <w:right w:val="none" w:sz="0" w:space="0" w:color="auto"/>
      </w:divBdr>
      <w:divsChild>
        <w:div w:id="189684162">
          <w:marLeft w:val="0"/>
          <w:marRight w:val="0"/>
          <w:marTop w:val="0"/>
          <w:marBottom w:val="0"/>
          <w:divBdr>
            <w:top w:val="none" w:sz="0" w:space="0" w:color="auto"/>
            <w:left w:val="none" w:sz="0" w:space="0" w:color="auto"/>
            <w:bottom w:val="none" w:sz="0" w:space="0" w:color="auto"/>
            <w:right w:val="none" w:sz="0" w:space="0" w:color="auto"/>
          </w:divBdr>
          <w:divsChild>
            <w:div w:id="1407730723">
              <w:marLeft w:val="0"/>
              <w:marRight w:val="0"/>
              <w:marTop w:val="0"/>
              <w:marBottom w:val="0"/>
              <w:divBdr>
                <w:top w:val="none" w:sz="0" w:space="0" w:color="auto"/>
                <w:left w:val="none" w:sz="0" w:space="0" w:color="auto"/>
                <w:bottom w:val="none" w:sz="0" w:space="0" w:color="auto"/>
                <w:right w:val="none" w:sz="0" w:space="0" w:color="auto"/>
              </w:divBdr>
              <w:divsChild>
                <w:div w:id="377361158">
                  <w:marLeft w:val="0"/>
                  <w:marRight w:val="0"/>
                  <w:marTop w:val="0"/>
                  <w:marBottom w:val="0"/>
                  <w:divBdr>
                    <w:top w:val="none" w:sz="0" w:space="0" w:color="auto"/>
                    <w:left w:val="none" w:sz="0" w:space="0" w:color="auto"/>
                    <w:bottom w:val="none" w:sz="0" w:space="0" w:color="auto"/>
                    <w:right w:val="none" w:sz="0" w:space="0" w:color="auto"/>
                  </w:divBdr>
                  <w:divsChild>
                    <w:div w:id="965476717">
                      <w:marLeft w:val="0"/>
                      <w:marRight w:val="0"/>
                      <w:marTop w:val="0"/>
                      <w:marBottom w:val="0"/>
                      <w:divBdr>
                        <w:top w:val="none" w:sz="0" w:space="0" w:color="auto"/>
                        <w:left w:val="none" w:sz="0" w:space="0" w:color="auto"/>
                        <w:bottom w:val="none" w:sz="0" w:space="0" w:color="auto"/>
                        <w:right w:val="none" w:sz="0" w:space="0" w:color="auto"/>
                      </w:divBdr>
                    </w:div>
                    <w:div w:id="690491981">
                      <w:marLeft w:val="0"/>
                      <w:marRight w:val="0"/>
                      <w:marTop w:val="0"/>
                      <w:marBottom w:val="0"/>
                      <w:divBdr>
                        <w:top w:val="none" w:sz="0" w:space="0" w:color="auto"/>
                        <w:left w:val="none" w:sz="0" w:space="0" w:color="auto"/>
                        <w:bottom w:val="none" w:sz="0" w:space="0" w:color="auto"/>
                        <w:right w:val="none" w:sz="0" w:space="0" w:color="auto"/>
                      </w:divBdr>
                    </w:div>
                    <w:div w:id="691690264">
                      <w:marLeft w:val="0"/>
                      <w:marRight w:val="0"/>
                      <w:marTop w:val="0"/>
                      <w:marBottom w:val="0"/>
                      <w:divBdr>
                        <w:top w:val="none" w:sz="0" w:space="0" w:color="auto"/>
                        <w:left w:val="none" w:sz="0" w:space="0" w:color="auto"/>
                        <w:bottom w:val="none" w:sz="0" w:space="0" w:color="auto"/>
                        <w:right w:val="none" w:sz="0" w:space="0" w:color="auto"/>
                      </w:divBdr>
                    </w:div>
                    <w:div w:id="1145312360">
                      <w:marLeft w:val="0"/>
                      <w:marRight w:val="0"/>
                      <w:marTop w:val="0"/>
                      <w:marBottom w:val="0"/>
                      <w:divBdr>
                        <w:top w:val="none" w:sz="0" w:space="0" w:color="auto"/>
                        <w:left w:val="none" w:sz="0" w:space="0" w:color="auto"/>
                        <w:bottom w:val="none" w:sz="0" w:space="0" w:color="auto"/>
                        <w:right w:val="none" w:sz="0" w:space="0" w:color="auto"/>
                      </w:divBdr>
                    </w:div>
                    <w:div w:id="1840923246">
                      <w:marLeft w:val="0"/>
                      <w:marRight w:val="0"/>
                      <w:marTop w:val="0"/>
                      <w:marBottom w:val="0"/>
                      <w:divBdr>
                        <w:top w:val="none" w:sz="0" w:space="0" w:color="auto"/>
                        <w:left w:val="none" w:sz="0" w:space="0" w:color="auto"/>
                        <w:bottom w:val="none" w:sz="0" w:space="0" w:color="auto"/>
                        <w:right w:val="none" w:sz="0" w:space="0" w:color="auto"/>
                      </w:divBdr>
                    </w:div>
                    <w:div w:id="183982598">
                      <w:marLeft w:val="0"/>
                      <w:marRight w:val="0"/>
                      <w:marTop w:val="0"/>
                      <w:marBottom w:val="0"/>
                      <w:divBdr>
                        <w:top w:val="none" w:sz="0" w:space="0" w:color="auto"/>
                        <w:left w:val="none" w:sz="0" w:space="0" w:color="auto"/>
                        <w:bottom w:val="none" w:sz="0" w:space="0" w:color="auto"/>
                        <w:right w:val="none" w:sz="0" w:space="0" w:color="auto"/>
                      </w:divBdr>
                    </w:div>
                    <w:div w:id="74233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3831652">
      <w:bodyDiv w:val="1"/>
      <w:marLeft w:val="0"/>
      <w:marRight w:val="0"/>
      <w:marTop w:val="0"/>
      <w:marBottom w:val="0"/>
      <w:divBdr>
        <w:top w:val="none" w:sz="0" w:space="0" w:color="auto"/>
        <w:left w:val="none" w:sz="0" w:space="0" w:color="auto"/>
        <w:bottom w:val="none" w:sz="0" w:space="0" w:color="auto"/>
        <w:right w:val="none" w:sz="0" w:space="0" w:color="auto"/>
      </w:divBdr>
      <w:divsChild>
        <w:div w:id="75825342">
          <w:marLeft w:val="0"/>
          <w:marRight w:val="0"/>
          <w:marTop w:val="0"/>
          <w:marBottom w:val="0"/>
          <w:divBdr>
            <w:top w:val="none" w:sz="0" w:space="0" w:color="auto"/>
            <w:left w:val="none" w:sz="0" w:space="0" w:color="auto"/>
            <w:bottom w:val="none" w:sz="0" w:space="0" w:color="auto"/>
            <w:right w:val="none" w:sz="0" w:space="0" w:color="auto"/>
          </w:divBdr>
        </w:div>
      </w:divsChild>
    </w:div>
    <w:div w:id="974023871">
      <w:bodyDiv w:val="1"/>
      <w:marLeft w:val="0"/>
      <w:marRight w:val="0"/>
      <w:marTop w:val="0"/>
      <w:marBottom w:val="0"/>
      <w:divBdr>
        <w:top w:val="none" w:sz="0" w:space="0" w:color="auto"/>
        <w:left w:val="none" w:sz="0" w:space="0" w:color="auto"/>
        <w:bottom w:val="none" w:sz="0" w:space="0" w:color="auto"/>
        <w:right w:val="none" w:sz="0" w:space="0" w:color="auto"/>
      </w:divBdr>
    </w:div>
    <w:div w:id="974529758">
      <w:bodyDiv w:val="1"/>
      <w:marLeft w:val="0"/>
      <w:marRight w:val="0"/>
      <w:marTop w:val="0"/>
      <w:marBottom w:val="0"/>
      <w:divBdr>
        <w:top w:val="none" w:sz="0" w:space="0" w:color="auto"/>
        <w:left w:val="none" w:sz="0" w:space="0" w:color="auto"/>
        <w:bottom w:val="none" w:sz="0" w:space="0" w:color="auto"/>
        <w:right w:val="none" w:sz="0" w:space="0" w:color="auto"/>
      </w:divBdr>
    </w:div>
    <w:div w:id="974604782">
      <w:bodyDiv w:val="1"/>
      <w:marLeft w:val="0"/>
      <w:marRight w:val="0"/>
      <w:marTop w:val="0"/>
      <w:marBottom w:val="0"/>
      <w:divBdr>
        <w:top w:val="none" w:sz="0" w:space="0" w:color="auto"/>
        <w:left w:val="none" w:sz="0" w:space="0" w:color="auto"/>
        <w:bottom w:val="none" w:sz="0" w:space="0" w:color="auto"/>
        <w:right w:val="none" w:sz="0" w:space="0" w:color="auto"/>
      </w:divBdr>
    </w:div>
    <w:div w:id="974874507">
      <w:bodyDiv w:val="1"/>
      <w:marLeft w:val="0"/>
      <w:marRight w:val="0"/>
      <w:marTop w:val="0"/>
      <w:marBottom w:val="0"/>
      <w:divBdr>
        <w:top w:val="none" w:sz="0" w:space="0" w:color="auto"/>
        <w:left w:val="none" w:sz="0" w:space="0" w:color="auto"/>
        <w:bottom w:val="none" w:sz="0" w:space="0" w:color="auto"/>
        <w:right w:val="none" w:sz="0" w:space="0" w:color="auto"/>
      </w:divBdr>
    </w:div>
    <w:div w:id="975646807">
      <w:bodyDiv w:val="1"/>
      <w:marLeft w:val="0"/>
      <w:marRight w:val="0"/>
      <w:marTop w:val="0"/>
      <w:marBottom w:val="0"/>
      <w:divBdr>
        <w:top w:val="none" w:sz="0" w:space="0" w:color="auto"/>
        <w:left w:val="none" w:sz="0" w:space="0" w:color="auto"/>
        <w:bottom w:val="none" w:sz="0" w:space="0" w:color="auto"/>
        <w:right w:val="none" w:sz="0" w:space="0" w:color="auto"/>
      </w:divBdr>
    </w:div>
    <w:div w:id="976960455">
      <w:bodyDiv w:val="1"/>
      <w:marLeft w:val="0"/>
      <w:marRight w:val="0"/>
      <w:marTop w:val="0"/>
      <w:marBottom w:val="0"/>
      <w:divBdr>
        <w:top w:val="none" w:sz="0" w:space="0" w:color="auto"/>
        <w:left w:val="none" w:sz="0" w:space="0" w:color="auto"/>
        <w:bottom w:val="none" w:sz="0" w:space="0" w:color="auto"/>
        <w:right w:val="none" w:sz="0" w:space="0" w:color="auto"/>
      </w:divBdr>
    </w:div>
    <w:div w:id="978144355">
      <w:bodyDiv w:val="1"/>
      <w:marLeft w:val="0"/>
      <w:marRight w:val="0"/>
      <w:marTop w:val="0"/>
      <w:marBottom w:val="0"/>
      <w:divBdr>
        <w:top w:val="none" w:sz="0" w:space="0" w:color="auto"/>
        <w:left w:val="none" w:sz="0" w:space="0" w:color="auto"/>
        <w:bottom w:val="none" w:sz="0" w:space="0" w:color="auto"/>
        <w:right w:val="none" w:sz="0" w:space="0" w:color="auto"/>
      </w:divBdr>
    </w:div>
    <w:div w:id="978146683">
      <w:bodyDiv w:val="1"/>
      <w:marLeft w:val="0"/>
      <w:marRight w:val="0"/>
      <w:marTop w:val="0"/>
      <w:marBottom w:val="0"/>
      <w:divBdr>
        <w:top w:val="none" w:sz="0" w:space="0" w:color="auto"/>
        <w:left w:val="none" w:sz="0" w:space="0" w:color="auto"/>
        <w:bottom w:val="none" w:sz="0" w:space="0" w:color="auto"/>
        <w:right w:val="none" w:sz="0" w:space="0" w:color="auto"/>
      </w:divBdr>
    </w:div>
    <w:div w:id="979114601">
      <w:bodyDiv w:val="1"/>
      <w:marLeft w:val="0"/>
      <w:marRight w:val="0"/>
      <w:marTop w:val="0"/>
      <w:marBottom w:val="0"/>
      <w:divBdr>
        <w:top w:val="none" w:sz="0" w:space="0" w:color="auto"/>
        <w:left w:val="none" w:sz="0" w:space="0" w:color="auto"/>
        <w:bottom w:val="none" w:sz="0" w:space="0" w:color="auto"/>
        <w:right w:val="none" w:sz="0" w:space="0" w:color="auto"/>
      </w:divBdr>
    </w:div>
    <w:div w:id="979923353">
      <w:bodyDiv w:val="1"/>
      <w:marLeft w:val="0"/>
      <w:marRight w:val="0"/>
      <w:marTop w:val="0"/>
      <w:marBottom w:val="0"/>
      <w:divBdr>
        <w:top w:val="none" w:sz="0" w:space="0" w:color="auto"/>
        <w:left w:val="none" w:sz="0" w:space="0" w:color="auto"/>
        <w:bottom w:val="none" w:sz="0" w:space="0" w:color="auto"/>
        <w:right w:val="none" w:sz="0" w:space="0" w:color="auto"/>
      </w:divBdr>
      <w:divsChild>
        <w:div w:id="489058149">
          <w:marLeft w:val="0"/>
          <w:marRight w:val="0"/>
          <w:marTop w:val="0"/>
          <w:marBottom w:val="0"/>
          <w:divBdr>
            <w:top w:val="none" w:sz="0" w:space="0" w:color="auto"/>
            <w:left w:val="none" w:sz="0" w:space="0" w:color="auto"/>
            <w:bottom w:val="none" w:sz="0" w:space="0" w:color="auto"/>
            <w:right w:val="none" w:sz="0" w:space="0" w:color="auto"/>
          </w:divBdr>
        </w:div>
      </w:divsChild>
    </w:div>
    <w:div w:id="980617509">
      <w:bodyDiv w:val="1"/>
      <w:marLeft w:val="0"/>
      <w:marRight w:val="0"/>
      <w:marTop w:val="0"/>
      <w:marBottom w:val="0"/>
      <w:divBdr>
        <w:top w:val="none" w:sz="0" w:space="0" w:color="auto"/>
        <w:left w:val="none" w:sz="0" w:space="0" w:color="auto"/>
        <w:bottom w:val="none" w:sz="0" w:space="0" w:color="auto"/>
        <w:right w:val="none" w:sz="0" w:space="0" w:color="auto"/>
      </w:divBdr>
    </w:div>
    <w:div w:id="980770096">
      <w:bodyDiv w:val="1"/>
      <w:marLeft w:val="0"/>
      <w:marRight w:val="0"/>
      <w:marTop w:val="0"/>
      <w:marBottom w:val="0"/>
      <w:divBdr>
        <w:top w:val="none" w:sz="0" w:space="0" w:color="auto"/>
        <w:left w:val="none" w:sz="0" w:space="0" w:color="auto"/>
        <w:bottom w:val="none" w:sz="0" w:space="0" w:color="auto"/>
        <w:right w:val="none" w:sz="0" w:space="0" w:color="auto"/>
      </w:divBdr>
      <w:divsChild>
        <w:div w:id="816724030">
          <w:marLeft w:val="0"/>
          <w:marRight w:val="0"/>
          <w:marTop w:val="0"/>
          <w:marBottom w:val="0"/>
          <w:divBdr>
            <w:top w:val="none" w:sz="0" w:space="0" w:color="auto"/>
            <w:left w:val="none" w:sz="0" w:space="0" w:color="auto"/>
            <w:bottom w:val="none" w:sz="0" w:space="0" w:color="auto"/>
            <w:right w:val="none" w:sz="0" w:space="0" w:color="auto"/>
          </w:divBdr>
          <w:divsChild>
            <w:div w:id="1890342109">
              <w:marLeft w:val="0"/>
              <w:marRight w:val="0"/>
              <w:marTop w:val="0"/>
              <w:marBottom w:val="0"/>
              <w:divBdr>
                <w:top w:val="none" w:sz="0" w:space="0" w:color="auto"/>
                <w:left w:val="none" w:sz="0" w:space="0" w:color="auto"/>
                <w:bottom w:val="none" w:sz="0" w:space="0" w:color="auto"/>
                <w:right w:val="none" w:sz="0" w:space="0" w:color="auto"/>
              </w:divBdr>
              <w:divsChild>
                <w:div w:id="47972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812883">
      <w:bodyDiv w:val="1"/>
      <w:marLeft w:val="0"/>
      <w:marRight w:val="0"/>
      <w:marTop w:val="0"/>
      <w:marBottom w:val="0"/>
      <w:divBdr>
        <w:top w:val="none" w:sz="0" w:space="0" w:color="auto"/>
        <w:left w:val="none" w:sz="0" w:space="0" w:color="auto"/>
        <w:bottom w:val="none" w:sz="0" w:space="0" w:color="auto"/>
        <w:right w:val="none" w:sz="0" w:space="0" w:color="auto"/>
      </w:divBdr>
      <w:divsChild>
        <w:div w:id="373046382">
          <w:marLeft w:val="0"/>
          <w:marRight w:val="0"/>
          <w:marTop w:val="0"/>
          <w:marBottom w:val="0"/>
          <w:divBdr>
            <w:top w:val="none" w:sz="0" w:space="0" w:color="auto"/>
            <w:left w:val="none" w:sz="0" w:space="0" w:color="auto"/>
            <w:bottom w:val="none" w:sz="0" w:space="0" w:color="auto"/>
            <w:right w:val="none" w:sz="0" w:space="0" w:color="auto"/>
          </w:divBdr>
          <w:divsChild>
            <w:div w:id="584613771">
              <w:marLeft w:val="0"/>
              <w:marRight w:val="0"/>
              <w:marTop w:val="0"/>
              <w:marBottom w:val="0"/>
              <w:divBdr>
                <w:top w:val="none" w:sz="0" w:space="0" w:color="auto"/>
                <w:left w:val="none" w:sz="0" w:space="0" w:color="auto"/>
                <w:bottom w:val="none" w:sz="0" w:space="0" w:color="auto"/>
                <w:right w:val="none" w:sz="0" w:space="0" w:color="auto"/>
              </w:divBdr>
              <w:divsChild>
                <w:div w:id="1233657098">
                  <w:marLeft w:val="0"/>
                  <w:marRight w:val="0"/>
                  <w:marTop w:val="0"/>
                  <w:marBottom w:val="0"/>
                  <w:divBdr>
                    <w:top w:val="none" w:sz="0" w:space="0" w:color="auto"/>
                    <w:left w:val="none" w:sz="0" w:space="0" w:color="auto"/>
                    <w:bottom w:val="none" w:sz="0" w:space="0" w:color="auto"/>
                    <w:right w:val="none" w:sz="0" w:space="0" w:color="auto"/>
                  </w:divBdr>
                  <w:divsChild>
                    <w:div w:id="2144077041">
                      <w:marLeft w:val="0"/>
                      <w:marRight w:val="0"/>
                      <w:marTop w:val="0"/>
                      <w:marBottom w:val="0"/>
                      <w:divBdr>
                        <w:top w:val="none" w:sz="0" w:space="0" w:color="auto"/>
                        <w:left w:val="none" w:sz="0" w:space="0" w:color="auto"/>
                        <w:bottom w:val="none" w:sz="0" w:space="0" w:color="auto"/>
                        <w:right w:val="none" w:sz="0" w:space="0" w:color="auto"/>
                      </w:divBdr>
                    </w:div>
                    <w:div w:id="264045257">
                      <w:marLeft w:val="0"/>
                      <w:marRight w:val="0"/>
                      <w:marTop w:val="0"/>
                      <w:marBottom w:val="0"/>
                      <w:divBdr>
                        <w:top w:val="none" w:sz="0" w:space="0" w:color="auto"/>
                        <w:left w:val="none" w:sz="0" w:space="0" w:color="auto"/>
                        <w:bottom w:val="none" w:sz="0" w:space="0" w:color="auto"/>
                        <w:right w:val="none" w:sz="0" w:space="0" w:color="auto"/>
                      </w:divBdr>
                    </w:div>
                    <w:div w:id="1921089126">
                      <w:marLeft w:val="0"/>
                      <w:marRight w:val="0"/>
                      <w:marTop w:val="0"/>
                      <w:marBottom w:val="0"/>
                      <w:divBdr>
                        <w:top w:val="none" w:sz="0" w:space="0" w:color="auto"/>
                        <w:left w:val="none" w:sz="0" w:space="0" w:color="auto"/>
                        <w:bottom w:val="none" w:sz="0" w:space="0" w:color="auto"/>
                        <w:right w:val="none" w:sz="0" w:space="0" w:color="auto"/>
                      </w:divBdr>
                    </w:div>
                    <w:div w:id="928736918">
                      <w:marLeft w:val="0"/>
                      <w:marRight w:val="0"/>
                      <w:marTop w:val="0"/>
                      <w:marBottom w:val="0"/>
                      <w:divBdr>
                        <w:top w:val="none" w:sz="0" w:space="0" w:color="auto"/>
                        <w:left w:val="none" w:sz="0" w:space="0" w:color="auto"/>
                        <w:bottom w:val="none" w:sz="0" w:space="0" w:color="auto"/>
                        <w:right w:val="none" w:sz="0" w:space="0" w:color="auto"/>
                      </w:divBdr>
                    </w:div>
                    <w:div w:id="912275419">
                      <w:marLeft w:val="0"/>
                      <w:marRight w:val="0"/>
                      <w:marTop w:val="0"/>
                      <w:marBottom w:val="0"/>
                      <w:divBdr>
                        <w:top w:val="none" w:sz="0" w:space="0" w:color="auto"/>
                        <w:left w:val="none" w:sz="0" w:space="0" w:color="auto"/>
                        <w:bottom w:val="none" w:sz="0" w:space="0" w:color="auto"/>
                        <w:right w:val="none" w:sz="0" w:space="0" w:color="auto"/>
                      </w:divBdr>
                    </w:div>
                    <w:div w:id="1711108647">
                      <w:marLeft w:val="0"/>
                      <w:marRight w:val="0"/>
                      <w:marTop w:val="0"/>
                      <w:marBottom w:val="0"/>
                      <w:divBdr>
                        <w:top w:val="none" w:sz="0" w:space="0" w:color="auto"/>
                        <w:left w:val="none" w:sz="0" w:space="0" w:color="auto"/>
                        <w:bottom w:val="none" w:sz="0" w:space="0" w:color="auto"/>
                        <w:right w:val="none" w:sz="0" w:space="0" w:color="auto"/>
                      </w:divBdr>
                    </w:div>
                    <w:div w:id="1929342067">
                      <w:marLeft w:val="0"/>
                      <w:marRight w:val="0"/>
                      <w:marTop w:val="0"/>
                      <w:marBottom w:val="0"/>
                      <w:divBdr>
                        <w:top w:val="none" w:sz="0" w:space="0" w:color="auto"/>
                        <w:left w:val="none" w:sz="0" w:space="0" w:color="auto"/>
                        <w:bottom w:val="none" w:sz="0" w:space="0" w:color="auto"/>
                        <w:right w:val="none" w:sz="0" w:space="0" w:color="auto"/>
                      </w:divBdr>
                    </w:div>
                    <w:div w:id="39355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933723">
      <w:bodyDiv w:val="1"/>
      <w:marLeft w:val="0"/>
      <w:marRight w:val="0"/>
      <w:marTop w:val="0"/>
      <w:marBottom w:val="0"/>
      <w:divBdr>
        <w:top w:val="none" w:sz="0" w:space="0" w:color="auto"/>
        <w:left w:val="none" w:sz="0" w:space="0" w:color="auto"/>
        <w:bottom w:val="none" w:sz="0" w:space="0" w:color="auto"/>
        <w:right w:val="none" w:sz="0" w:space="0" w:color="auto"/>
      </w:divBdr>
    </w:div>
    <w:div w:id="983319781">
      <w:bodyDiv w:val="1"/>
      <w:marLeft w:val="0"/>
      <w:marRight w:val="0"/>
      <w:marTop w:val="0"/>
      <w:marBottom w:val="0"/>
      <w:divBdr>
        <w:top w:val="none" w:sz="0" w:space="0" w:color="auto"/>
        <w:left w:val="none" w:sz="0" w:space="0" w:color="auto"/>
        <w:bottom w:val="none" w:sz="0" w:space="0" w:color="auto"/>
        <w:right w:val="none" w:sz="0" w:space="0" w:color="auto"/>
      </w:divBdr>
    </w:div>
    <w:div w:id="983660754">
      <w:bodyDiv w:val="1"/>
      <w:marLeft w:val="0"/>
      <w:marRight w:val="0"/>
      <w:marTop w:val="0"/>
      <w:marBottom w:val="0"/>
      <w:divBdr>
        <w:top w:val="none" w:sz="0" w:space="0" w:color="auto"/>
        <w:left w:val="none" w:sz="0" w:space="0" w:color="auto"/>
        <w:bottom w:val="none" w:sz="0" w:space="0" w:color="auto"/>
        <w:right w:val="none" w:sz="0" w:space="0" w:color="auto"/>
      </w:divBdr>
    </w:div>
    <w:div w:id="983698001">
      <w:bodyDiv w:val="1"/>
      <w:marLeft w:val="0"/>
      <w:marRight w:val="0"/>
      <w:marTop w:val="0"/>
      <w:marBottom w:val="0"/>
      <w:divBdr>
        <w:top w:val="none" w:sz="0" w:space="0" w:color="auto"/>
        <w:left w:val="none" w:sz="0" w:space="0" w:color="auto"/>
        <w:bottom w:val="none" w:sz="0" w:space="0" w:color="auto"/>
        <w:right w:val="none" w:sz="0" w:space="0" w:color="auto"/>
      </w:divBdr>
    </w:div>
    <w:div w:id="985012751">
      <w:bodyDiv w:val="1"/>
      <w:marLeft w:val="0"/>
      <w:marRight w:val="0"/>
      <w:marTop w:val="0"/>
      <w:marBottom w:val="0"/>
      <w:divBdr>
        <w:top w:val="none" w:sz="0" w:space="0" w:color="auto"/>
        <w:left w:val="none" w:sz="0" w:space="0" w:color="auto"/>
        <w:bottom w:val="none" w:sz="0" w:space="0" w:color="auto"/>
        <w:right w:val="none" w:sz="0" w:space="0" w:color="auto"/>
      </w:divBdr>
    </w:div>
    <w:div w:id="985359253">
      <w:bodyDiv w:val="1"/>
      <w:marLeft w:val="0"/>
      <w:marRight w:val="0"/>
      <w:marTop w:val="0"/>
      <w:marBottom w:val="0"/>
      <w:divBdr>
        <w:top w:val="none" w:sz="0" w:space="0" w:color="auto"/>
        <w:left w:val="none" w:sz="0" w:space="0" w:color="auto"/>
        <w:bottom w:val="none" w:sz="0" w:space="0" w:color="auto"/>
        <w:right w:val="none" w:sz="0" w:space="0" w:color="auto"/>
      </w:divBdr>
    </w:div>
    <w:div w:id="986014583">
      <w:bodyDiv w:val="1"/>
      <w:marLeft w:val="0"/>
      <w:marRight w:val="0"/>
      <w:marTop w:val="0"/>
      <w:marBottom w:val="0"/>
      <w:divBdr>
        <w:top w:val="none" w:sz="0" w:space="0" w:color="auto"/>
        <w:left w:val="none" w:sz="0" w:space="0" w:color="auto"/>
        <w:bottom w:val="none" w:sz="0" w:space="0" w:color="auto"/>
        <w:right w:val="none" w:sz="0" w:space="0" w:color="auto"/>
      </w:divBdr>
    </w:div>
    <w:div w:id="987201093">
      <w:bodyDiv w:val="1"/>
      <w:marLeft w:val="0"/>
      <w:marRight w:val="0"/>
      <w:marTop w:val="0"/>
      <w:marBottom w:val="0"/>
      <w:divBdr>
        <w:top w:val="none" w:sz="0" w:space="0" w:color="auto"/>
        <w:left w:val="none" w:sz="0" w:space="0" w:color="auto"/>
        <w:bottom w:val="none" w:sz="0" w:space="0" w:color="auto"/>
        <w:right w:val="none" w:sz="0" w:space="0" w:color="auto"/>
      </w:divBdr>
    </w:div>
    <w:div w:id="987243403">
      <w:bodyDiv w:val="1"/>
      <w:marLeft w:val="0"/>
      <w:marRight w:val="0"/>
      <w:marTop w:val="0"/>
      <w:marBottom w:val="0"/>
      <w:divBdr>
        <w:top w:val="none" w:sz="0" w:space="0" w:color="auto"/>
        <w:left w:val="none" w:sz="0" w:space="0" w:color="auto"/>
        <w:bottom w:val="none" w:sz="0" w:space="0" w:color="auto"/>
        <w:right w:val="none" w:sz="0" w:space="0" w:color="auto"/>
      </w:divBdr>
    </w:div>
    <w:div w:id="987323713">
      <w:bodyDiv w:val="1"/>
      <w:marLeft w:val="0"/>
      <w:marRight w:val="0"/>
      <w:marTop w:val="0"/>
      <w:marBottom w:val="0"/>
      <w:divBdr>
        <w:top w:val="none" w:sz="0" w:space="0" w:color="auto"/>
        <w:left w:val="none" w:sz="0" w:space="0" w:color="auto"/>
        <w:bottom w:val="none" w:sz="0" w:space="0" w:color="auto"/>
        <w:right w:val="none" w:sz="0" w:space="0" w:color="auto"/>
      </w:divBdr>
    </w:div>
    <w:div w:id="988290139">
      <w:bodyDiv w:val="1"/>
      <w:marLeft w:val="0"/>
      <w:marRight w:val="0"/>
      <w:marTop w:val="0"/>
      <w:marBottom w:val="0"/>
      <w:divBdr>
        <w:top w:val="none" w:sz="0" w:space="0" w:color="auto"/>
        <w:left w:val="none" w:sz="0" w:space="0" w:color="auto"/>
        <w:bottom w:val="none" w:sz="0" w:space="0" w:color="auto"/>
        <w:right w:val="none" w:sz="0" w:space="0" w:color="auto"/>
      </w:divBdr>
    </w:div>
    <w:div w:id="988290684">
      <w:bodyDiv w:val="1"/>
      <w:marLeft w:val="0"/>
      <w:marRight w:val="0"/>
      <w:marTop w:val="0"/>
      <w:marBottom w:val="0"/>
      <w:divBdr>
        <w:top w:val="none" w:sz="0" w:space="0" w:color="auto"/>
        <w:left w:val="none" w:sz="0" w:space="0" w:color="auto"/>
        <w:bottom w:val="none" w:sz="0" w:space="0" w:color="auto"/>
        <w:right w:val="none" w:sz="0" w:space="0" w:color="auto"/>
      </w:divBdr>
    </w:div>
    <w:div w:id="988629599">
      <w:bodyDiv w:val="1"/>
      <w:marLeft w:val="0"/>
      <w:marRight w:val="0"/>
      <w:marTop w:val="0"/>
      <w:marBottom w:val="0"/>
      <w:divBdr>
        <w:top w:val="none" w:sz="0" w:space="0" w:color="auto"/>
        <w:left w:val="none" w:sz="0" w:space="0" w:color="auto"/>
        <w:bottom w:val="none" w:sz="0" w:space="0" w:color="auto"/>
        <w:right w:val="none" w:sz="0" w:space="0" w:color="auto"/>
      </w:divBdr>
    </w:div>
    <w:div w:id="988873278">
      <w:bodyDiv w:val="1"/>
      <w:marLeft w:val="0"/>
      <w:marRight w:val="0"/>
      <w:marTop w:val="0"/>
      <w:marBottom w:val="0"/>
      <w:divBdr>
        <w:top w:val="none" w:sz="0" w:space="0" w:color="auto"/>
        <w:left w:val="none" w:sz="0" w:space="0" w:color="auto"/>
        <w:bottom w:val="none" w:sz="0" w:space="0" w:color="auto"/>
        <w:right w:val="none" w:sz="0" w:space="0" w:color="auto"/>
      </w:divBdr>
    </w:div>
    <w:div w:id="988901314">
      <w:bodyDiv w:val="1"/>
      <w:marLeft w:val="0"/>
      <w:marRight w:val="0"/>
      <w:marTop w:val="0"/>
      <w:marBottom w:val="0"/>
      <w:divBdr>
        <w:top w:val="none" w:sz="0" w:space="0" w:color="auto"/>
        <w:left w:val="none" w:sz="0" w:space="0" w:color="auto"/>
        <w:bottom w:val="none" w:sz="0" w:space="0" w:color="auto"/>
        <w:right w:val="none" w:sz="0" w:space="0" w:color="auto"/>
      </w:divBdr>
    </w:div>
    <w:div w:id="989292274">
      <w:bodyDiv w:val="1"/>
      <w:marLeft w:val="0"/>
      <w:marRight w:val="0"/>
      <w:marTop w:val="0"/>
      <w:marBottom w:val="0"/>
      <w:divBdr>
        <w:top w:val="none" w:sz="0" w:space="0" w:color="auto"/>
        <w:left w:val="none" w:sz="0" w:space="0" w:color="auto"/>
        <w:bottom w:val="none" w:sz="0" w:space="0" w:color="auto"/>
        <w:right w:val="none" w:sz="0" w:space="0" w:color="auto"/>
      </w:divBdr>
      <w:divsChild>
        <w:div w:id="1512915992">
          <w:marLeft w:val="0"/>
          <w:marRight w:val="0"/>
          <w:marTop w:val="0"/>
          <w:marBottom w:val="0"/>
          <w:divBdr>
            <w:top w:val="none" w:sz="0" w:space="0" w:color="auto"/>
            <w:left w:val="none" w:sz="0" w:space="0" w:color="auto"/>
            <w:bottom w:val="none" w:sz="0" w:space="0" w:color="auto"/>
            <w:right w:val="none" w:sz="0" w:space="0" w:color="auto"/>
          </w:divBdr>
          <w:divsChild>
            <w:div w:id="916134589">
              <w:marLeft w:val="0"/>
              <w:marRight w:val="0"/>
              <w:marTop w:val="0"/>
              <w:marBottom w:val="0"/>
              <w:divBdr>
                <w:top w:val="none" w:sz="0" w:space="0" w:color="auto"/>
                <w:left w:val="none" w:sz="0" w:space="0" w:color="auto"/>
                <w:bottom w:val="none" w:sz="0" w:space="0" w:color="auto"/>
                <w:right w:val="none" w:sz="0" w:space="0" w:color="auto"/>
              </w:divBdr>
              <w:divsChild>
                <w:div w:id="1934166718">
                  <w:marLeft w:val="0"/>
                  <w:marRight w:val="0"/>
                  <w:marTop w:val="0"/>
                  <w:marBottom w:val="0"/>
                  <w:divBdr>
                    <w:top w:val="none" w:sz="0" w:space="0" w:color="auto"/>
                    <w:left w:val="none" w:sz="0" w:space="0" w:color="auto"/>
                    <w:bottom w:val="none" w:sz="0" w:space="0" w:color="auto"/>
                    <w:right w:val="none" w:sz="0" w:space="0" w:color="auto"/>
                  </w:divBdr>
                  <w:divsChild>
                    <w:div w:id="514463305">
                      <w:marLeft w:val="0"/>
                      <w:marRight w:val="0"/>
                      <w:marTop w:val="0"/>
                      <w:marBottom w:val="0"/>
                      <w:divBdr>
                        <w:top w:val="none" w:sz="0" w:space="0" w:color="auto"/>
                        <w:left w:val="none" w:sz="0" w:space="0" w:color="auto"/>
                        <w:bottom w:val="none" w:sz="0" w:space="0" w:color="auto"/>
                        <w:right w:val="none" w:sz="0" w:space="0" w:color="auto"/>
                      </w:divBdr>
                      <w:divsChild>
                        <w:div w:id="14196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819238">
          <w:marLeft w:val="0"/>
          <w:marRight w:val="0"/>
          <w:marTop w:val="0"/>
          <w:marBottom w:val="0"/>
          <w:divBdr>
            <w:top w:val="none" w:sz="0" w:space="0" w:color="auto"/>
            <w:left w:val="none" w:sz="0" w:space="0" w:color="auto"/>
            <w:bottom w:val="none" w:sz="0" w:space="0" w:color="auto"/>
            <w:right w:val="none" w:sz="0" w:space="0" w:color="auto"/>
          </w:divBdr>
          <w:divsChild>
            <w:div w:id="193234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752152">
      <w:bodyDiv w:val="1"/>
      <w:marLeft w:val="0"/>
      <w:marRight w:val="0"/>
      <w:marTop w:val="0"/>
      <w:marBottom w:val="0"/>
      <w:divBdr>
        <w:top w:val="none" w:sz="0" w:space="0" w:color="auto"/>
        <w:left w:val="none" w:sz="0" w:space="0" w:color="auto"/>
        <w:bottom w:val="none" w:sz="0" w:space="0" w:color="auto"/>
        <w:right w:val="none" w:sz="0" w:space="0" w:color="auto"/>
      </w:divBdr>
    </w:div>
    <w:div w:id="990255995">
      <w:bodyDiv w:val="1"/>
      <w:marLeft w:val="0"/>
      <w:marRight w:val="0"/>
      <w:marTop w:val="0"/>
      <w:marBottom w:val="0"/>
      <w:divBdr>
        <w:top w:val="none" w:sz="0" w:space="0" w:color="auto"/>
        <w:left w:val="none" w:sz="0" w:space="0" w:color="auto"/>
        <w:bottom w:val="none" w:sz="0" w:space="0" w:color="auto"/>
        <w:right w:val="none" w:sz="0" w:space="0" w:color="auto"/>
      </w:divBdr>
    </w:div>
    <w:div w:id="990401798">
      <w:bodyDiv w:val="1"/>
      <w:marLeft w:val="0"/>
      <w:marRight w:val="0"/>
      <w:marTop w:val="0"/>
      <w:marBottom w:val="0"/>
      <w:divBdr>
        <w:top w:val="none" w:sz="0" w:space="0" w:color="auto"/>
        <w:left w:val="none" w:sz="0" w:space="0" w:color="auto"/>
        <w:bottom w:val="none" w:sz="0" w:space="0" w:color="auto"/>
        <w:right w:val="none" w:sz="0" w:space="0" w:color="auto"/>
      </w:divBdr>
    </w:div>
    <w:div w:id="991058684">
      <w:bodyDiv w:val="1"/>
      <w:marLeft w:val="0"/>
      <w:marRight w:val="0"/>
      <w:marTop w:val="0"/>
      <w:marBottom w:val="0"/>
      <w:divBdr>
        <w:top w:val="none" w:sz="0" w:space="0" w:color="auto"/>
        <w:left w:val="none" w:sz="0" w:space="0" w:color="auto"/>
        <w:bottom w:val="none" w:sz="0" w:space="0" w:color="auto"/>
        <w:right w:val="none" w:sz="0" w:space="0" w:color="auto"/>
      </w:divBdr>
      <w:divsChild>
        <w:div w:id="138807516">
          <w:marLeft w:val="0"/>
          <w:marRight w:val="0"/>
          <w:marTop w:val="0"/>
          <w:marBottom w:val="0"/>
          <w:divBdr>
            <w:top w:val="none" w:sz="0" w:space="0" w:color="auto"/>
            <w:left w:val="none" w:sz="0" w:space="0" w:color="auto"/>
            <w:bottom w:val="none" w:sz="0" w:space="0" w:color="auto"/>
            <w:right w:val="none" w:sz="0" w:space="0" w:color="auto"/>
          </w:divBdr>
        </w:div>
      </w:divsChild>
    </w:div>
    <w:div w:id="991519276">
      <w:bodyDiv w:val="1"/>
      <w:marLeft w:val="0"/>
      <w:marRight w:val="0"/>
      <w:marTop w:val="0"/>
      <w:marBottom w:val="0"/>
      <w:divBdr>
        <w:top w:val="none" w:sz="0" w:space="0" w:color="auto"/>
        <w:left w:val="none" w:sz="0" w:space="0" w:color="auto"/>
        <w:bottom w:val="none" w:sz="0" w:space="0" w:color="auto"/>
        <w:right w:val="none" w:sz="0" w:space="0" w:color="auto"/>
      </w:divBdr>
    </w:div>
    <w:div w:id="992561663">
      <w:bodyDiv w:val="1"/>
      <w:marLeft w:val="0"/>
      <w:marRight w:val="0"/>
      <w:marTop w:val="0"/>
      <w:marBottom w:val="0"/>
      <w:divBdr>
        <w:top w:val="none" w:sz="0" w:space="0" w:color="auto"/>
        <w:left w:val="none" w:sz="0" w:space="0" w:color="auto"/>
        <w:bottom w:val="none" w:sz="0" w:space="0" w:color="auto"/>
        <w:right w:val="none" w:sz="0" w:space="0" w:color="auto"/>
      </w:divBdr>
    </w:div>
    <w:div w:id="992830688">
      <w:bodyDiv w:val="1"/>
      <w:marLeft w:val="0"/>
      <w:marRight w:val="0"/>
      <w:marTop w:val="0"/>
      <w:marBottom w:val="0"/>
      <w:divBdr>
        <w:top w:val="none" w:sz="0" w:space="0" w:color="auto"/>
        <w:left w:val="none" w:sz="0" w:space="0" w:color="auto"/>
        <w:bottom w:val="none" w:sz="0" w:space="0" w:color="auto"/>
        <w:right w:val="none" w:sz="0" w:space="0" w:color="auto"/>
      </w:divBdr>
    </w:div>
    <w:div w:id="993148084">
      <w:bodyDiv w:val="1"/>
      <w:marLeft w:val="0"/>
      <w:marRight w:val="0"/>
      <w:marTop w:val="0"/>
      <w:marBottom w:val="0"/>
      <w:divBdr>
        <w:top w:val="none" w:sz="0" w:space="0" w:color="auto"/>
        <w:left w:val="none" w:sz="0" w:space="0" w:color="auto"/>
        <w:bottom w:val="none" w:sz="0" w:space="0" w:color="auto"/>
        <w:right w:val="none" w:sz="0" w:space="0" w:color="auto"/>
      </w:divBdr>
    </w:div>
    <w:div w:id="993677728">
      <w:bodyDiv w:val="1"/>
      <w:marLeft w:val="0"/>
      <w:marRight w:val="0"/>
      <w:marTop w:val="0"/>
      <w:marBottom w:val="0"/>
      <w:divBdr>
        <w:top w:val="none" w:sz="0" w:space="0" w:color="auto"/>
        <w:left w:val="none" w:sz="0" w:space="0" w:color="auto"/>
        <w:bottom w:val="none" w:sz="0" w:space="0" w:color="auto"/>
        <w:right w:val="none" w:sz="0" w:space="0" w:color="auto"/>
      </w:divBdr>
    </w:div>
    <w:div w:id="994265889">
      <w:bodyDiv w:val="1"/>
      <w:marLeft w:val="0"/>
      <w:marRight w:val="0"/>
      <w:marTop w:val="0"/>
      <w:marBottom w:val="0"/>
      <w:divBdr>
        <w:top w:val="none" w:sz="0" w:space="0" w:color="auto"/>
        <w:left w:val="none" w:sz="0" w:space="0" w:color="auto"/>
        <w:bottom w:val="none" w:sz="0" w:space="0" w:color="auto"/>
        <w:right w:val="none" w:sz="0" w:space="0" w:color="auto"/>
      </w:divBdr>
    </w:div>
    <w:div w:id="994643825">
      <w:bodyDiv w:val="1"/>
      <w:marLeft w:val="0"/>
      <w:marRight w:val="0"/>
      <w:marTop w:val="0"/>
      <w:marBottom w:val="0"/>
      <w:divBdr>
        <w:top w:val="none" w:sz="0" w:space="0" w:color="auto"/>
        <w:left w:val="none" w:sz="0" w:space="0" w:color="auto"/>
        <w:bottom w:val="none" w:sz="0" w:space="0" w:color="auto"/>
        <w:right w:val="none" w:sz="0" w:space="0" w:color="auto"/>
      </w:divBdr>
      <w:divsChild>
        <w:div w:id="1331520671">
          <w:marLeft w:val="0"/>
          <w:marRight w:val="0"/>
          <w:marTop w:val="0"/>
          <w:marBottom w:val="0"/>
          <w:divBdr>
            <w:top w:val="none" w:sz="0" w:space="0" w:color="auto"/>
            <w:left w:val="none" w:sz="0" w:space="0" w:color="auto"/>
            <w:bottom w:val="none" w:sz="0" w:space="0" w:color="auto"/>
            <w:right w:val="none" w:sz="0" w:space="0" w:color="auto"/>
          </w:divBdr>
          <w:divsChild>
            <w:div w:id="1140996149">
              <w:marLeft w:val="0"/>
              <w:marRight w:val="0"/>
              <w:marTop w:val="0"/>
              <w:marBottom w:val="0"/>
              <w:divBdr>
                <w:top w:val="none" w:sz="0" w:space="0" w:color="auto"/>
                <w:left w:val="none" w:sz="0" w:space="0" w:color="auto"/>
                <w:bottom w:val="none" w:sz="0" w:space="0" w:color="auto"/>
                <w:right w:val="none" w:sz="0" w:space="0" w:color="auto"/>
              </w:divBdr>
              <w:divsChild>
                <w:div w:id="359550660">
                  <w:marLeft w:val="0"/>
                  <w:marRight w:val="0"/>
                  <w:marTop w:val="0"/>
                  <w:marBottom w:val="0"/>
                  <w:divBdr>
                    <w:top w:val="none" w:sz="0" w:space="0" w:color="auto"/>
                    <w:left w:val="none" w:sz="0" w:space="0" w:color="auto"/>
                    <w:bottom w:val="none" w:sz="0" w:space="0" w:color="auto"/>
                    <w:right w:val="none" w:sz="0" w:space="0" w:color="auto"/>
                  </w:divBdr>
                  <w:divsChild>
                    <w:div w:id="1886748491">
                      <w:marLeft w:val="0"/>
                      <w:marRight w:val="0"/>
                      <w:marTop w:val="0"/>
                      <w:marBottom w:val="0"/>
                      <w:divBdr>
                        <w:top w:val="none" w:sz="0" w:space="0" w:color="auto"/>
                        <w:left w:val="none" w:sz="0" w:space="0" w:color="auto"/>
                        <w:bottom w:val="none" w:sz="0" w:space="0" w:color="auto"/>
                        <w:right w:val="none" w:sz="0" w:space="0" w:color="auto"/>
                      </w:divBdr>
                      <w:divsChild>
                        <w:div w:id="239563209">
                          <w:marLeft w:val="0"/>
                          <w:marRight w:val="0"/>
                          <w:marTop w:val="0"/>
                          <w:marBottom w:val="0"/>
                          <w:divBdr>
                            <w:top w:val="none" w:sz="0" w:space="0" w:color="auto"/>
                            <w:left w:val="none" w:sz="0" w:space="0" w:color="auto"/>
                            <w:bottom w:val="none" w:sz="0" w:space="0" w:color="auto"/>
                            <w:right w:val="none" w:sz="0" w:space="0" w:color="auto"/>
                          </w:divBdr>
                        </w:div>
                        <w:div w:id="1332952345">
                          <w:marLeft w:val="0"/>
                          <w:marRight w:val="0"/>
                          <w:marTop w:val="0"/>
                          <w:marBottom w:val="0"/>
                          <w:divBdr>
                            <w:top w:val="none" w:sz="0" w:space="0" w:color="auto"/>
                            <w:left w:val="none" w:sz="0" w:space="0" w:color="auto"/>
                            <w:bottom w:val="none" w:sz="0" w:space="0" w:color="auto"/>
                            <w:right w:val="none" w:sz="0" w:space="0" w:color="auto"/>
                          </w:divBdr>
                        </w:div>
                        <w:div w:id="1988850573">
                          <w:marLeft w:val="0"/>
                          <w:marRight w:val="0"/>
                          <w:marTop w:val="0"/>
                          <w:marBottom w:val="0"/>
                          <w:divBdr>
                            <w:top w:val="none" w:sz="0" w:space="0" w:color="auto"/>
                            <w:left w:val="none" w:sz="0" w:space="0" w:color="auto"/>
                            <w:bottom w:val="none" w:sz="0" w:space="0" w:color="auto"/>
                            <w:right w:val="none" w:sz="0" w:space="0" w:color="auto"/>
                          </w:divBdr>
                        </w:div>
                        <w:div w:id="2145005215">
                          <w:marLeft w:val="0"/>
                          <w:marRight w:val="0"/>
                          <w:marTop w:val="0"/>
                          <w:marBottom w:val="0"/>
                          <w:divBdr>
                            <w:top w:val="none" w:sz="0" w:space="0" w:color="auto"/>
                            <w:left w:val="none" w:sz="0" w:space="0" w:color="auto"/>
                            <w:bottom w:val="none" w:sz="0" w:space="0" w:color="auto"/>
                            <w:right w:val="none" w:sz="0" w:space="0" w:color="auto"/>
                          </w:divBdr>
                        </w:div>
                        <w:div w:id="755172992">
                          <w:marLeft w:val="0"/>
                          <w:marRight w:val="0"/>
                          <w:marTop w:val="0"/>
                          <w:marBottom w:val="0"/>
                          <w:divBdr>
                            <w:top w:val="none" w:sz="0" w:space="0" w:color="auto"/>
                            <w:left w:val="none" w:sz="0" w:space="0" w:color="auto"/>
                            <w:bottom w:val="none" w:sz="0" w:space="0" w:color="auto"/>
                            <w:right w:val="none" w:sz="0" w:space="0" w:color="auto"/>
                          </w:divBdr>
                        </w:div>
                        <w:div w:id="1418673608">
                          <w:marLeft w:val="0"/>
                          <w:marRight w:val="0"/>
                          <w:marTop w:val="0"/>
                          <w:marBottom w:val="0"/>
                          <w:divBdr>
                            <w:top w:val="none" w:sz="0" w:space="0" w:color="auto"/>
                            <w:left w:val="none" w:sz="0" w:space="0" w:color="auto"/>
                            <w:bottom w:val="none" w:sz="0" w:space="0" w:color="auto"/>
                            <w:right w:val="none" w:sz="0" w:space="0" w:color="auto"/>
                          </w:divBdr>
                        </w:div>
                        <w:div w:id="1265723784">
                          <w:marLeft w:val="0"/>
                          <w:marRight w:val="0"/>
                          <w:marTop w:val="0"/>
                          <w:marBottom w:val="0"/>
                          <w:divBdr>
                            <w:top w:val="none" w:sz="0" w:space="0" w:color="auto"/>
                            <w:left w:val="none" w:sz="0" w:space="0" w:color="auto"/>
                            <w:bottom w:val="none" w:sz="0" w:space="0" w:color="auto"/>
                            <w:right w:val="none" w:sz="0" w:space="0" w:color="auto"/>
                          </w:divBdr>
                        </w:div>
                        <w:div w:id="528833088">
                          <w:marLeft w:val="0"/>
                          <w:marRight w:val="0"/>
                          <w:marTop w:val="0"/>
                          <w:marBottom w:val="0"/>
                          <w:divBdr>
                            <w:top w:val="none" w:sz="0" w:space="0" w:color="auto"/>
                            <w:left w:val="none" w:sz="0" w:space="0" w:color="auto"/>
                            <w:bottom w:val="none" w:sz="0" w:space="0" w:color="auto"/>
                            <w:right w:val="none" w:sz="0" w:space="0" w:color="auto"/>
                          </w:divBdr>
                        </w:div>
                        <w:div w:id="173546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4917835">
      <w:bodyDiv w:val="1"/>
      <w:marLeft w:val="0"/>
      <w:marRight w:val="0"/>
      <w:marTop w:val="0"/>
      <w:marBottom w:val="0"/>
      <w:divBdr>
        <w:top w:val="none" w:sz="0" w:space="0" w:color="auto"/>
        <w:left w:val="none" w:sz="0" w:space="0" w:color="auto"/>
        <w:bottom w:val="none" w:sz="0" w:space="0" w:color="auto"/>
        <w:right w:val="none" w:sz="0" w:space="0" w:color="auto"/>
      </w:divBdr>
    </w:div>
    <w:div w:id="995231634">
      <w:bodyDiv w:val="1"/>
      <w:marLeft w:val="0"/>
      <w:marRight w:val="0"/>
      <w:marTop w:val="0"/>
      <w:marBottom w:val="0"/>
      <w:divBdr>
        <w:top w:val="none" w:sz="0" w:space="0" w:color="auto"/>
        <w:left w:val="none" w:sz="0" w:space="0" w:color="auto"/>
        <w:bottom w:val="none" w:sz="0" w:space="0" w:color="auto"/>
        <w:right w:val="none" w:sz="0" w:space="0" w:color="auto"/>
      </w:divBdr>
    </w:div>
    <w:div w:id="995689912">
      <w:bodyDiv w:val="1"/>
      <w:marLeft w:val="0"/>
      <w:marRight w:val="0"/>
      <w:marTop w:val="0"/>
      <w:marBottom w:val="0"/>
      <w:divBdr>
        <w:top w:val="none" w:sz="0" w:space="0" w:color="auto"/>
        <w:left w:val="none" w:sz="0" w:space="0" w:color="auto"/>
        <w:bottom w:val="none" w:sz="0" w:space="0" w:color="auto"/>
        <w:right w:val="none" w:sz="0" w:space="0" w:color="auto"/>
      </w:divBdr>
    </w:div>
    <w:div w:id="997222854">
      <w:bodyDiv w:val="1"/>
      <w:marLeft w:val="0"/>
      <w:marRight w:val="0"/>
      <w:marTop w:val="0"/>
      <w:marBottom w:val="0"/>
      <w:divBdr>
        <w:top w:val="none" w:sz="0" w:space="0" w:color="auto"/>
        <w:left w:val="none" w:sz="0" w:space="0" w:color="auto"/>
        <w:bottom w:val="none" w:sz="0" w:space="0" w:color="auto"/>
        <w:right w:val="none" w:sz="0" w:space="0" w:color="auto"/>
      </w:divBdr>
      <w:divsChild>
        <w:div w:id="1904826929">
          <w:marLeft w:val="0"/>
          <w:marRight w:val="0"/>
          <w:marTop w:val="0"/>
          <w:marBottom w:val="0"/>
          <w:divBdr>
            <w:top w:val="none" w:sz="0" w:space="0" w:color="auto"/>
            <w:left w:val="none" w:sz="0" w:space="0" w:color="auto"/>
            <w:bottom w:val="none" w:sz="0" w:space="0" w:color="auto"/>
            <w:right w:val="none" w:sz="0" w:space="0" w:color="auto"/>
          </w:divBdr>
          <w:divsChild>
            <w:div w:id="1820265903">
              <w:marLeft w:val="0"/>
              <w:marRight w:val="0"/>
              <w:marTop w:val="0"/>
              <w:marBottom w:val="0"/>
              <w:divBdr>
                <w:top w:val="none" w:sz="0" w:space="0" w:color="auto"/>
                <w:left w:val="none" w:sz="0" w:space="0" w:color="auto"/>
                <w:bottom w:val="none" w:sz="0" w:space="0" w:color="auto"/>
                <w:right w:val="none" w:sz="0" w:space="0" w:color="auto"/>
              </w:divBdr>
              <w:divsChild>
                <w:div w:id="351689036">
                  <w:marLeft w:val="0"/>
                  <w:marRight w:val="0"/>
                  <w:marTop w:val="0"/>
                  <w:marBottom w:val="0"/>
                  <w:divBdr>
                    <w:top w:val="none" w:sz="0" w:space="0" w:color="auto"/>
                    <w:left w:val="none" w:sz="0" w:space="0" w:color="auto"/>
                    <w:bottom w:val="none" w:sz="0" w:space="0" w:color="auto"/>
                    <w:right w:val="none" w:sz="0" w:space="0" w:color="auto"/>
                  </w:divBdr>
                  <w:divsChild>
                    <w:div w:id="1134061959">
                      <w:marLeft w:val="0"/>
                      <w:marRight w:val="0"/>
                      <w:marTop w:val="0"/>
                      <w:marBottom w:val="0"/>
                      <w:divBdr>
                        <w:top w:val="none" w:sz="0" w:space="0" w:color="auto"/>
                        <w:left w:val="none" w:sz="0" w:space="0" w:color="auto"/>
                        <w:bottom w:val="none" w:sz="0" w:space="0" w:color="auto"/>
                        <w:right w:val="none" w:sz="0" w:space="0" w:color="auto"/>
                      </w:divBdr>
                      <w:divsChild>
                        <w:div w:id="1087730758">
                          <w:marLeft w:val="0"/>
                          <w:marRight w:val="0"/>
                          <w:marTop w:val="0"/>
                          <w:marBottom w:val="0"/>
                          <w:divBdr>
                            <w:top w:val="none" w:sz="0" w:space="0" w:color="auto"/>
                            <w:left w:val="none" w:sz="0" w:space="0" w:color="auto"/>
                            <w:bottom w:val="none" w:sz="0" w:space="0" w:color="auto"/>
                            <w:right w:val="none" w:sz="0" w:space="0" w:color="auto"/>
                          </w:divBdr>
                        </w:div>
                        <w:div w:id="971517720">
                          <w:marLeft w:val="0"/>
                          <w:marRight w:val="0"/>
                          <w:marTop w:val="0"/>
                          <w:marBottom w:val="0"/>
                          <w:divBdr>
                            <w:top w:val="none" w:sz="0" w:space="0" w:color="auto"/>
                            <w:left w:val="none" w:sz="0" w:space="0" w:color="auto"/>
                            <w:bottom w:val="none" w:sz="0" w:space="0" w:color="auto"/>
                            <w:right w:val="none" w:sz="0" w:space="0" w:color="auto"/>
                          </w:divBdr>
                        </w:div>
                        <w:div w:id="1003707137">
                          <w:marLeft w:val="0"/>
                          <w:marRight w:val="0"/>
                          <w:marTop w:val="0"/>
                          <w:marBottom w:val="0"/>
                          <w:divBdr>
                            <w:top w:val="none" w:sz="0" w:space="0" w:color="auto"/>
                            <w:left w:val="none" w:sz="0" w:space="0" w:color="auto"/>
                            <w:bottom w:val="none" w:sz="0" w:space="0" w:color="auto"/>
                            <w:right w:val="none" w:sz="0" w:space="0" w:color="auto"/>
                          </w:divBdr>
                        </w:div>
                        <w:div w:id="1486553407">
                          <w:marLeft w:val="0"/>
                          <w:marRight w:val="0"/>
                          <w:marTop w:val="0"/>
                          <w:marBottom w:val="0"/>
                          <w:divBdr>
                            <w:top w:val="none" w:sz="0" w:space="0" w:color="auto"/>
                            <w:left w:val="none" w:sz="0" w:space="0" w:color="auto"/>
                            <w:bottom w:val="none" w:sz="0" w:space="0" w:color="auto"/>
                            <w:right w:val="none" w:sz="0" w:space="0" w:color="auto"/>
                          </w:divBdr>
                        </w:div>
                        <w:div w:id="127227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9381164">
      <w:bodyDiv w:val="1"/>
      <w:marLeft w:val="0"/>
      <w:marRight w:val="0"/>
      <w:marTop w:val="0"/>
      <w:marBottom w:val="0"/>
      <w:divBdr>
        <w:top w:val="none" w:sz="0" w:space="0" w:color="auto"/>
        <w:left w:val="none" w:sz="0" w:space="0" w:color="auto"/>
        <w:bottom w:val="none" w:sz="0" w:space="0" w:color="auto"/>
        <w:right w:val="none" w:sz="0" w:space="0" w:color="auto"/>
      </w:divBdr>
    </w:div>
    <w:div w:id="999381181">
      <w:bodyDiv w:val="1"/>
      <w:marLeft w:val="0"/>
      <w:marRight w:val="0"/>
      <w:marTop w:val="0"/>
      <w:marBottom w:val="0"/>
      <w:divBdr>
        <w:top w:val="none" w:sz="0" w:space="0" w:color="auto"/>
        <w:left w:val="none" w:sz="0" w:space="0" w:color="auto"/>
        <w:bottom w:val="none" w:sz="0" w:space="0" w:color="auto"/>
        <w:right w:val="none" w:sz="0" w:space="0" w:color="auto"/>
      </w:divBdr>
    </w:div>
    <w:div w:id="1000615932">
      <w:bodyDiv w:val="1"/>
      <w:marLeft w:val="0"/>
      <w:marRight w:val="0"/>
      <w:marTop w:val="0"/>
      <w:marBottom w:val="0"/>
      <w:divBdr>
        <w:top w:val="none" w:sz="0" w:space="0" w:color="auto"/>
        <w:left w:val="none" w:sz="0" w:space="0" w:color="auto"/>
        <w:bottom w:val="none" w:sz="0" w:space="0" w:color="auto"/>
        <w:right w:val="none" w:sz="0" w:space="0" w:color="auto"/>
      </w:divBdr>
    </w:div>
    <w:div w:id="1001080540">
      <w:bodyDiv w:val="1"/>
      <w:marLeft w:val="0"/>
      <w:marRight w:val="0"/>
      <w:marTop w:val="0"/>
      <w:marBottom w:val="0"/>
      <w:divBdr>
        <w:top w:val="none" w:sz="0" w:space="0" w:color="auto"/>
        <w:left w:val="none" w:sz="0" w:space="0" w:color="auto"/>
        <w:bottom w:val="none" w:sz="0" w:space="0" w:color="auto"/>
        <w:right w:val="none" w:sz="0" w:space="0" w:color="auto"/>
      </w:divBdr>
    </w:div>
    <w:div w:id="1001203609">
      <w:bodyDiv w:val="1"/>
      <w:marLeft w:val="0"/>
      <w:marRight w:val="0"/>
      <w:marTop w:val="0"/>
      <w:marBottom w:val="0"/>
      <w:divBdr>
        <w:top w:val="none" w:sz="0" w:space="0" w:color="auto"/>
        <w:left w:val="none" w:sz="0" w:space="0" w:color="auto"/>
        <w:bottom w:val="none" w:sz="0" w:space="0" w:color="auto"/>
        <w:right w:val="none" w:sz="0" w:space="0" w:color="auto"/>
      </w:divBdr>
    </w:div>
    <w:div w:id="1001733051">
      <w:bodyDiv w:val="1"/>
      <w:marLeft w:val="0"/>
      <w:marRight w:val="0"/>
      <w:marTop w:val="0"/>
      <w:marBottom w:val="0"/>
      <w:divBdr>
        <w:top w:val="none" w:sz="0" w:space="0" w:color="auto"/>
        <w:left w:val="none" w:sz="0" w:space="0" w:color="auto"/>
        <w:bottom w:val="none" w:sz="0" w:space="0" w:color="auto"/>
        <w:right w:val="none" w:sz="0" w:space="0" w:color="auto"/>
      </w:divBdr>
    </w:div>
    <w:div w:id="1002466490">
      <w:bodyDiv w:val="1"/>
      <w:marLeft w:val="0"/>
      <w:marRight w:val="0"/>
      <w:marTop w:val="0"/>
      <w:marBottom w:val="0"/>
      <w:divBdr>
        <w:top w:val="none" w:sz="0" w:space="0" w:color="auto"/>
        <w:left w:val="none" w:sz="0" w:space="0" w:color="auto"/>
        <w:bottom w:val="none" w:sz="0" w:space="0" w:color="auto"/>
        <w:right w:val="none" w:sz="0" w:space="0" w:color="auto"/>
      </w:divBdr>
    </w:div>
    <w:div w:id="1002926014">
      <w:bodyDiv w:val="1"/>
      <w:marLeft w:val="0"/>
      <w:marRight w:val="0"/>
      <w:marTop w:val="0"/>
      <w:marBottom w:val="0"/>
      <w:divBdr>
        <w:top w:val="none" w:sz="0" w:space="0" w:color="auto"/>
        <w:left w:val="none" w:sz="0" w:space="0" w:color="auto"/>
        <w:bottom w:val="none" w:sz="0" w:space="0" w:color="auto"/>
        <w:right w:val="none" w:sz="0" w:space="0" w:color="auto"/>
      </w:divBdr>
    </w:div>
    <w:div w:id="1004355577">
      <w:bodyDiv w:val="1"/>
      <w:marLeft w:val="0"/>
      <w:marRight w:val="0"/>
      <w:marTop w:val="0"/>
      <w:marBottom w:val="0"/>
      <w:divBdr>
        <w:top w:val="none" w:sz="0" w:space="0" w:color="auto"/>
        <w:left w:val="none" w:sz="0" w:space="0" w:color="auto"/>
        <w:bottom w:val="none" w:sz="0" w:space="0" w:color="auto"/>
        <w:right w:val="none" w:sz="0" w:space="0" w:color="auto"/>
      </w:divBdr>
    </w:div>
    <w:div w:id="1004360371">
      <w:bodyDiv w:val="1"/>
      <w:marLeft w:val="0"/>
      <w:marRight w:val="0"/>
      <w:marTop w:val="0"/>
      <w:marBottom w:val="0"/>
      <w:divBdr>
        <w:top w:val="none" w:sz="0" w:space="0" w:color="auto"/>
        <w:left w:val="none" w:sz="0" w:space="0" w:color="auto"/>
        <w:bottom w:val="none" w:sz="0" w:space="0" w:color="auto"/>
        <w:right w:val="none" w:sz="0" w:space="0" w:color="auto"/>
      </w:divBdr>
    </w:div>
    <w:div w:id="1004741092">
      <w:bodyDiv w:val="1"/>
      <w:marLeft w:val="0"/>
      <w:marRight w:val="0"/>
      <w:marTop w:val="0"/>
      <w:marBottom w:val="0"/>
      <w:divBdr>
        <w:top w:val="none" w:sz="0" w:space="0" w:color="auto"/>
        <w:left w:val="none" w:sz="0" w:space="0" w:color="auto"/>
        <w:bottom w:val="none" w:sz="0" w:space="0" w:color="auto"/>
        <w:right w:val="none" w:sz="0" w:space="0" w:color="auto"/>
      </w:divBdr>
      <w:divsChild>
        <w:div w:id="1053233251">
          <w:marLeft w:val="0"/>
          <w:marRight w:val="0"/>
          <w:marTop w:val="0"/>
          <w:marBottom w:val="0"/>
          <w:divBdr>
            <w:top w:val="none" w:sz="0" w:space="0" w:color="auto"/>
            <w:left w:val="none" w:sz="0" w:space="0" w:color="auto"/>
            <w:bottom w:val="none" w:sz="0" w:space="0" w:color="auto"/>
            <w:right w:val="none" w:sz="0" w:space="0" w:color="auto"/>
          </w:divBdr>
          <w:divsChild>
            <w:div w:id="1383410285">
              <w:marLeft w:val="0"/>
              <w:marRight w:val="0"/>
              <w:marTop w:val="0"/>
              <w:marBottom w:val="0"/>
              <w:divBdr>
                <w:top w:val="none" w:sz="0" w:space="0" w:color="auto"/>
                <w:left w:val="none" w:sz="0" w:space="0" w:color="auto"/>
                <w:bottom w:val="none" w:sz="0" w:space="0" w:color="auto"/>
                <w:right w:val="none" w:sz="0" w:space="0" w:color="auto"/>
              </w:divBdr>
              <w:divsChild>
                <w:div w:id="7223659">
                  <w:marLeft w:val="0"/>
                  <w:marRight w:val="0"/>
                  <w:marTop w:val="0"/>
                  <w:marBottom w:val="0"/>
                  <w:divBdr>
                    <w:top w:val="none" w:sz="0" w:space="0" w:color="auto"/>
                    <w:left w:val="none" w:sz="0" w:space="0" w:color="auto"/>
                    <w:bottom w:val="none" w:sz="0" w:space="0" w:color="auto"/>
                    <w:right w:val="none" w:sz="0" w:space="0" w:color="auto"/>
                  </w:divBdr>
                  <w:divsChild>
                    <w:div w:id="316307818">
                      <w:marLeft w:val="0"/>
                      <w:marRight w:val="0"/>
                      <w:marTop w:val="0"/>
                      <w:marBottom w:val="0"/>
                      <w:divBdr>
                        <w:top w:val="none" w:sz="0" w:space="0" w:color="auto"/>
                        <w:left w:val="none" w:sz="0" w:space="0" w:color="auto"/>
                        <w:bottom w:val="none" w:sz="0" w:space="0" w:color="auto"/>
                        <w:right w:val="none" w:sz="0" w:space="0" w:color="auto"/>
                      </w:divBdr>
                    </w:div>
                    <w:div w:id="37780313">
                      <w:marLeft w:val="0"/>
                      <w:marRight w:val="0"/>
                      <w:marTop w:val="0"/>
                      <w:marBottom w:val="0"/>
                      <w:divBdr>
                        <w:top w:val="none" w:sz="0" w:space="0" w:color="auto"/>
                        <w:left w:val="none" w:sz="0" w:space="0" w:color="auto"/>
                        <w:bottom w:val="none" w:sz="0" w:space="0" w:color="auto"/>
                        <w:right w:val="none" w:sz="0" w:space="0" w:color="auto"/>
                      </w:divBdr>
                    </w:div>
                    <w:div w:id="535388087">
                      <w:marLeft w:val="0"/>
                      <w:marRight w:val="0"/>
                      <w:marTop w:val="0"/>
                      <w:marBottom w:val="0"/>
                      <w:divBdr>
                        <w:top w:val="none" w:sz="0" w:space="0" w:color="auto"/>
                        <w:left w:val="none" w:sz="0" w:space="0" w:color="auto"/>
                        <w:bottom w:val="none" w:sz="0" w:space="0" w:color="auto"/>
                        <w:right w:val="none" w:sz="0" w:space="0" w:color="auto"/>
                      </w:divBdr>
                    </w:div>
                    <w:div w:id="587082395">
                      <w:marLeft w:val="0"/>
                      <w:marRight w:val="0"/>
                      <w:marTop w:val="0"/>
                      <w:marBottom w:val="0"/>
                      <w:divBdr>
                        <w:top w:val="none" w:sz="0" w:space="0" w:color="auto"/>
                        <w:left w:val="none" w:sz="0" w:space="0" w:color="auto"/>
                        <w:bottom w:val="none" w:sz="0" w:space="0" w:color="auto"/>
                        <w:right w:val="none" w:sz="0" w:space="0" w:color="auto"/>
                      </w:divBdr>
                    </w:div>
                    <w:div w:id="474183546">
                      <w:marLeft w:val="0"/>
                      <w:marRight w:val="0"/>
                      <w:marTop w:val="0"/>
                      <w:marBottom w:val="0"/>
                      <w:divBdr>
                        <w:top w:val="none" w:sz="0" w:space="0" w:color="auto"/>
                        <w:left w:val="none" w:sz="0" w:space="0" w:color="auto"/>
                        <w:bottom w:val="none" w:sz="0" w:space="0" w:color="auto"/>
                        <w:right w:val="none" w:sz="0" w:space="0" w:color="auto"/>
                      </w:divBdr>
                    </w:div>
                    <w:div w:id="1088844648">
                      <w:marLeft w:val="0"/>
                      <w:marRight w:val="0"/>
                      <w:marTop w:val="0"/>
                      <w:marBottom w:val="0"/>
                      <w:divBdr>
                        <w:top w:val="none" w:sz="0" w:space="0" w:color="auto"/>
                        <w:left w:val="none" w:sz="0" w:space="0" w:color="auto"/>
                        <w:bottom w:val="none" w:sz="0" w:space="0" w:color="auto"/>
                        <w:right w:val="none" w:sz="0" w:space="0" w:color="auto"/>
                      </w:divBdr>
                    </w:div>
                    <w:div w:id="1971474981">
                      <w:marLeft w:val="0"/>
                      <w:marRight w:val="0"/>
                      <w:marTop w:val="0"/>
                      <w:marBottom w:val="0"/>
                      <w:divBdr>
                        <w:top w:val="none" w:sz="0" w:space="0" w:color="auto"/>
                        <w:left w:val="none" w:sz="0" w:space="0" w:color="auto"/>
                        <w:bottom w:val="none" w:sz="0" w:space="0" w:color="auto"/>
                        <w:right w:val="none" w:sz="0" w:space="0" w:color="auto"/>
                      </w:divBdr>
                    </w:div>
                    <w:div w:id="98376132">
                      <w:marLeft w:val="0"/>
                      <w:marRight w:val="0"/>
                      <w:marTop w:val="0"/>
                      <w:marBottom w:val="0"/>
                      <w:divBdr>
                        <w:top w:val="none" w:sz="0" w:space="0" w:color="auto"/>
                        <w:left w:val="none" w:sz="0" w:space="0" w:color="auto"/>
                        <w:bottom w:val="none" w:sz="0" w:space="0" w:color="auto"/>
                        <w:right w:val="none" w:sz="0" w:space="0" w:color="auto"/>
                      </w:divBdr>
                    </w:div>
                    <w:div w:id="254825714">
                      <w:marLeft w:val="0"/>
                      <w:marRight w:val="0"/>
                      <w:marTop w:val="0"/>
                      <w:marBottom w:val="0"/>
                      <w:divBdr>
                        <w:top w:val="none" w:sz="0" w:space="0" w:color="auto"/>
                        <w:left w:val="none" w:sz="0" w:space="0" w:color="auto"/>
                        <w:bottom w:val="none" w:sz="0" w:space="0" w:color="auto"/>
                        <w:right w:val="none" w:sz="0" w:space="0" w:color="auto"/>
                      </w:divBdr>
                    </w:div>
                    <w:div w:id="1492603408">
                      <w:marLeft w:val="0"/>
                      <w:marRight w:val="0"/>
                      <w:marTop w:val="0"/>
                      <w:marBottom w:val="0"/>
                      <w:divBdr>
                        <w:top w:val="none" w:sz="0" w:space="0" w:color="auto"/>
                        <w:left w:val="none" w:sz="0" w:space="0" w:color="auto"/>
                        <w:bottom w:val="none" w:sz="0" w:space="0" w:color="auto"/>
                        <w:right w:val="none" w:sz="0" w:space="0" w:color="auto"/>
                      </w:divBdr>
                    </w:div>
                    <w:div w:id="1251965146">
                      <w:marLeft w:val="0"/>
                      <w:marRight w:val="0"/>
                      <w:marTop w:val="0"/>
                      <w:marBottom w:val="0"/>
                      <w:divBdr>
                        <w:top w:val="none" w:sz="0" w:space="0" w:color="auto"/>
                        <w:left w:val="none" w:sz="0" w:space="0" w:color="auto"/>
                        <w:bottom w:val="none" w:sz="0" w:space="0" w:color="auto"/>
                        <w:right w:val="none" w:sz="0" w:space="0" w:color="auto"/>
                      </w:divBdr>
                    </w:div>
                    <w:div w:id="1628269994">
                      <w:marLeft w:val="0"/>
                      <w:marRight w:val="0"/>
                      <w:marTop w:val="0"/>
                      <w:marBottom w:val="0"/>
                      <w:divBdr>
                        <w:top w:val="none" w:sz="0" w:space="0" w:color="auto"/>
                        <w:left w:val="none" w:sz="0" w:space="0" w:color="auto"/>
                        <w:bottom w:val="none" w:sz="0" w:space="0" w:color="auto"/>
                        <w:right w:val="none" w:sz="0" w:space="0" w:color="auto"/>
                      </w:divBdr>
                    </w:div>
                    <w:div w:id="1269658654">
                      <w:marLeft w:val="0"/>
                      <w:marRight w:val="0"/>
                      <w:marTop w:val="0"/>
                      <w:marBottom w:val="0"/>
                      <w:divBdr>
                        <w:top w:val="none" w:sz="0" w:space="0" w:color="auto"/>
                        <w:left w:val="none" w:sz="0" w:space="0" w:color="auto"/>
                        <w:bottom w:val="none" w:sz="0" w:space="0" w:color="auto"/>
                        <w:right w:val="none" w:sz="0" w:space="0" w:color="auto"/>
                      </w:divBdr>
                    </w:div>
                    <w:div w:id="151796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5589512">
      <w:bodyDiv w:val="1"/>
      <w:marLeft w:val="0"/>
      <w:marRight w:val="0"/>
      <w:marTop w:val="0"/>
      <w:marBottom w:val="0"/>
      <w:divBdr>
        <w:top w:val="none" w:sz="0" w:space="0" w:color="auto"/>
        <w:left w:val="none" w:sz="0" w:space="0" w:color="auto"/>
        <w:bottom w:val="none" w:sz="0" w:space="0" w:color="auto"/>
        <w:right w:val="none" w:sz="0" w:space="0" w:color="auto"/>
      </w:divBdr>
      <w:divsChild>
        <w:div w:id="2140879756">
          <w:marLeft w:val="0"/>
          <w:marRight w:val="0"/>
          <w:marTop w:val="0"/>
          <w:marBottom w:val="0"/>
          <w:divBdr>
            <w:top w:val="none" w:sz="0" w:space="0" w:color="auto"/>
            <w:left w:val="none" w:sz="0" w:space="0" w:color="auto"/>
            <w:bottom w:val="none" w:sz="0" w:space="0" w:color="auto"/>
            <w:right w:val="none" w:sz="0" w:space="0" w:color="auto"/>
          </w:divBdr>
        </w:div>
      </w:divsChild>
    </w:div>
    <w:div w:id="1005787543">
      <w:bodyDiv w:val="1"/>
      <w:marLeft w:val="0"/>
      <w:marRight w:val="0"/>
      <w:marTop w:val="0"/>
      <w:marBottom w:val="0"/>
      <w:divBdr>
        <w:top w:val="none" w:sz="0" w:space="0" w:color="auto"/>
        <w:left w:val="none" w:sz="0" w:space="0" w:color="auto"/>
        <w:bottom w:val="none" w:sz="0" w:space="0" w:color="auto"/>
        <w:right w:val="none" w:sz="0" w:space="0" w:color="auto"/>
      </w:divBdr>
    </w:div>
    <w:div w:id="1006858662">
      <w:bodyDiv w:val="1"/>
      <w:marLeft w:val="0"/>
      <w:marRight w:val="0"/>
      <w:marTop w:val="0"/>
      <w:marBottom w:val="0"/>
      <w:divBdr>
        <w:top w:val="none" w:sz="0" w:space="0" w:color="auto"/>
        <w:left w:val="none" w:sz="0" w:space="0" w:color="auto"/>
        <w:bottom w:val="none" w:sz="0" w:space="0" w:color="auto"/>
        <w:right w:val="none" w:sz="0" w:space="0" w:color="auto"/>
      </w:divBdr>
    </w:div>
    <w:div w:id="1007555259">
      <w:bodyDiv w:val="1"/>
      <w:marLeft w:val="0"/>
      <w:marRight w:val="0"/>
      <w:marTop w:val="0"/>
      <w:marBottom w:val="0"/>
      <w:divBdr>
        <w:top w:val="none" w:sz="0" w:space="0" w:color="auto"/>
        <w:left w:val="none" w:sz="0" w:space="0" w:color="auto"/>
        <w:bottom w:val="none" w:sz="0" w:space="0" w:color="auto"/>
        <w:right w:val="none" w:sz="0" w:space="0" w:color="auto"/>
      </w:divBdr>
      <w:divsChild>
        <w:div w:id="832722229">
          <w:marLeft w:val="0"/>
          <w:marRight w:val="0"/>
          <w:marTop w:val="0"/>
          <w:marBottom w:val="0"/>
          <w:divBdr>
            <w:top w:val="none" w:sz="0" w:space="0" w:color="auto"/>
            <w:left w:val="none" w:sz="0" w:space="0" w:color="auto"/>
            <w:bottom w:val="none" w:sz="0" w:space="0" w:color="auto"/>
            <w:right w:val="none" w:sz="0" w:space="0" w:color="auto"/>
          </w:divBdr>
          <w:divsChild>
            <w:div w:id="1122840220">
              <w:marLeft w:val="0"/>
              <w:marRight w:val="0"/>
              <w:marTop w:val="0"/>
              <w:marBottom w:val="0"/>
              <w:divBdr>
                <w:top w:val="none" w:sz="0" w:space="0" w:color="auto"/>
                <w:left w:val="none" w:sz="0" w:space="0" w:color="auto"/>
                <w:bottom w:val="none" w:sz="0" w:space="0" w:color="auto"/>
                <w:right w:val="none" w:sz="0" w:space="0" w:color="auto"/>
              </w:divBdr>
              <w:divsChild>
                <w:div w:id="1174030326">
                  <w:marLeft w:val="0"/>
                  <w:marRight w:val="0"/>
                  <w:marTop w:val="0"/>
                  <w:marBottom w:val="0"/>
                  <w:divBdr>
                    <w:top w:val="none" w:sz="0" w:space="0" w:color="auto"/>
                    <w:left w:val="none" w:sz="0" w:space="0" w:color="auto"/>
                    <w:bottom w:val="none" w:sz="0" w:space="0" w:color="auto"/>
                    <w:right w:val="none" w:sz="0" w:space="0" w:color="auto"/>
                  </w:divBdr>
                  <w:divsChild>
                    <w:div w:id="1663973491">
                      <w:marLeft w:val="0"/>
                      <w:marRight w:val="0"/>
                      <w:marTop w:val="0"/>
                      <w:marBottom w:val="0"/>
                      <w:divBdr>
                        <w:top w:val="none" w:sz="0" w:space="0" w:color="auto"/>
                        <w:left w:val="none" w:sz="0" w:space="0" w:color="auto"/>
                        <w:bottom w:val="none" w:sz="0" w:space="0" w:color="auto"/>
                        <w:right w:val="none" w:sz="0" w:space="0" w:color="auto"/>
                      </w:divBdr>
                    </w:div>
                    <w:div w:id="923149264">
                      <w:marLeft w:val="0"/>
                      <w:marRight w:val="0"/>
                      <w:marTop w:val="0"/>
                      <w:marBottom w:val="0"/>
                      <w:divBdr>
                        <w:top w:val="none" w:sz="0" w:space="0" w:color="auto"/>
                        <w:left w:val="none" w:sz="0" w:space="0" w:color="auto"/>
                        <w:bottom w:val="none" w:sz="0" w:space="0" w:color="auto"/>
                        <w:right w:val="none" w:sz="0" w:space="0" w:color="auto"/>
                      </w:divBdr>
                    </w:div>
                    <w:div w:id="2071296963">
                      <w:marLeft w:val="0"/>
                      <w:marRight w:val="0"/>
                      <w:marTop w:val="0"/>
                      <w:marBottom w:val="0"/>
                      <w:divBdr>
                        <w:top w:val="none" w:sz="0" w:space="0" w:color="auto"/>
                        <w:left w:val="none" w:sz="0" w:space="0" w:color="auto"/>
                        <w:bottom w:val="none" w:sz="0" w:space="0" w:color="auto"/>
                        <w:right w:val="none" w:sz="0" w:space="0" w:color="auto"/>
                      </w:divBdr>
                    </w:div>
                    <w:div w:id="375590685">
                      <w:marLeft w:val="0"/>
                      <w:marRight w:val="0"/>
                      <w:marTop w:val="0"/>
                      <w:marBottom w:val="0"/>
                      <w:divBdr>
                        <w:top w:val="none" w:sz="0" w:space="0" w:color="auto"/>
                        <w:left w:val="none" w:sz="0" w:space="0" w:color="auto"/>
                        <w:bottom w:val="none" w:sz="0" w:space="0" w:color="auto"/>
                        <w:right w:val="none" w:sz="0" w:space="0" w:color="auto"/>
                      </w:divBdr>
                    </w:div>
                    <w:div w:id="1223255322">
                      <w:marLeft w:val="0"/>
                      <w:marRight w:val="0"/>
                      <w:marTop w:val="0"/>
                      <w:marBottom w:val="0"/>
                      <w:divBdr>
                        <w:top w:val="none" w:sz="0" w:space="0" w:color="auto"/>
                        <w:left w:val="none" w:sz="0" w:space="0" w:color="auto"/>
                        <w:bottom w:val="none" w:sz="0" w:space="0" w:color="auto"/>
                        <w:right w:val="none" w:sz="0" w:space="0" w:color="auto"/>
                      </w:divBdr>
                    </w:div>
                    <w:div w:id="915046119">
                      <w:marLeft w:val="0"/>
                      <w:marRight w:val="0"/>
                      <w:marTop w:val="0"/>
                      <w:marBottom w:val="0"/>
                      <w:divBdr>
                        <w:top w:val="none" w:sz="0" w:space="0" w:color="auto"/>
                        <w:left w:val="none" w:sz="0" w:space="0" w:color="auto"/>
                        <w:bottom w:val="none" w:sz="0" w:space="0" w:color="auto"/>
                        <w:right w:val="none" w:sz="0" w:space="0" w:color="auto"/>
                      </w:divBdr>
                    </w:div>
                    <w:div w:id="407923732">
                      <w:marLeft w:val="0"/>
                      <w:marRight w:val="0"/>
                      <w:marTop w:val="0"/>
                      <w:marBottom w:val="0"/>
                      <w:divBdr>
                        <w:top w:val="none" w:sz="0" w:space="0" w:color="auto"/>
                        <w:left w:val="none" w:sz="0" w:space="0" w:color="auto"/>
                        <w:bottom w:val="none" w:sz="0" w:space="0" w:color="auto"/>
                        <w:right w:val="none" w:sz="0" w:space="0" w:color="auto"/>
                      </w:divBdr>
                    </w:div>
                    <w:div w:id="159142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337520">
      <w:bodyDiv w:val="1"/>
      <w:marLeft w:val="0"/>
      <w:marRight w:val="0"/>
      <w:marTop w:val="0"/>
      <w:marBottom w:val="0"/>
      <w:divBdr>
        <w:top w:val="none" w:sz="0" w:space="0" w:color="auto"/>
        <w:left w:val="none" w:sz="0" w:space="0" w:color="auto"/>
        <w:bottom w:val="none" w:sz="0" w:space="0" w:color="auto"/>
        <w:right w:val="none" w:sz="0" w:space="0" w:color="auto"/>
      </w:divBdr>
      <w:divsChild>
        <w:div w:id="828862919">
          <w:marLeft w:val="0"/>
          <w:marRight w:val="0"/>
          <w:marTop w:val="0"/>
          <w:marBottom w:val="0"/>
          <w:divBdr>
            <w:top w:val="none" w:sz="0" w:space="0" w:color="auto"/>
            <w:left w:val="none" w:sz="0" w:space="0" w:color="auto"/>
            <w:bottom w:val="none" w:sz="0" w:space="0" w:color="auto"/>
            <w:right w:val="none" w:sz="0" w:space="0" w:color="auto"/>
          </w:divBdr>
          <w:divsChild>
            <w:div w:id="322398784">
              <w:marLeft w:val="0"/>
              <w:marRight w:val="0"/>
              <w:marTop w:val="0"/>
              <w:marBottom w:val="0"/>
              <w:divBdr>
                <w:top w:val="none" w:sz="0" w:space="0" w:color="auto"/>
                <w:left w:val="none" w:sz="0" w:space="0" w:color="auto"/>
                <w:bottom w:val="none" w:sz="0" w:space="0" w:color="auto"/>
                <w:right w:val="none" w:sz="0" w:space="0" w:color="auto"/>
              </w:divBdr>
              <w:divsChild>
                <w:div w:id="1890872048">
                  <w:marLeft w:val="0"/>
                  <w:marRight w:val="0"/>
                  <w:marTop w:val="0"/>
                  <w:marBottom w:val="0"/>
                  <w:divBdr>
                    <w:top w:val="none" w:sz="0" w:space="0" w:color="auto"/>
                    <w:left w:val="none" w:sz="0" w:space="0" w:color="auto"/>
                    <w:bottom w:val="none" w:sz="0" w:space="0" w:color="auto"/>
                    <w:right w:val="none" w:sz="0" w:space="0" w:color="auto"/>
                  </w:divBdr>
                  <w:divsChild>
                    <w:div w:id="210188133">
                      <w:marLeft w:val="0"/>
                      <w:marRight w:val="0"/>
                      <w:marTop w:val="0"/>
                      <w:marBottom w:val="0"/>
                      <w:divBdr>
                        <w:top w:val="none" w:sz="0" w:space="0" w:color="auto"/>
                        <w:left w:val="none" w:sz="0" w:space="0" w:color="auto"/>
                        <w:bottom w:val="none" w:sz="0" w:space="0" w:color="auto"/>
                        <w:right w:val="none" w:sz="0" w:space="0" w:color="auto"/>
                      </w:divBdr>
                    </w:div>
                    <w:div w:id="946306410">
                      <w:marLeft w:val="0"/>
                      <w:marRight w:val="0"/>
                      <w:marTop w:val="0"/>
                      <w:marBottom w:val="0"/>
                      <w:divBdr>
                        <w:top w:val="none" w:sz="0" w:space="0" w:color="auto"/>
                        <w:left w:val="none" w:sz="0" w:space="0" w:color="auto"/>
                        <w:bottom w:val="none" w:sz="0" w:space="0" w:color="auto"/>
                        <w:right w:val="none" w:sz="0" w:space="0" w:color="auto"/>
                      </w:divBdr>
                    </w:div>
                    <w:div w:id="2001955422">
                      <w:marLeft w:val="0"/>
                      <w:marRight w:val="0"/>
                      <w:marTop w:val="0"/>
                      <w:marBottom w:val="0"/>
                      <w:divBdr>
                        <w:top w:val="none" w:sz="0" w:space="0" w:color="auto"/>
                        <w:left w:val="none" w:sz="0" w:space="0" w:color="auto"/>
                        <w:bottom w:val="none" w:sz="0" w:space="0" w:color="auto"/>
                        <w:right w:val="none" w:sz="0" w:space="0" w:color="auto"/>
                      </w:divBdr>
                    </w:div>
                    <w:div w:id="1270502963">
                      <w:marLeft w:val="0"/>
                      <w:marRight w:val="0"/>
                      <w:marTop w:val="0"/>
                      <w:marBottom w:val="0"/>
                      <w:divBdr>
                        <w:top w:val="none" w:sz="0" w:space="0" w:color="auto"/>
                        <w:left w:val="none" w:sz="0" w:space="0" w:color="auto"/>
                        <w:bottom w:val="none" w:sz="0" w:space="0" w:color="auto"/>
                        <w:right w:val="none" w:sz="0" w:space="0" w:color="auto"/>
                      </w:divBdr>
                    </w:div>
                    <w:div w:id="1979721464">
                      <w:marLeft w:val="0"/>
                      <w:marRight w:val="0"/>
                      <w:marTop w:val="0"/>
                      <w:marBottom w:val="0"/>
                      <w:divBdr>
                        <w:top w:val="none" w:sz="0" w:space="0" w:color="auto"/>
                        <w:left w:val="none" w:sz="0" w:space="0" w:color="auto"/>
                        <w:bottom w:val="none" w:sz="0" w:space="0" w:color="auto"/>
                        <w:right w:val="none" w:sz="0" w:space="0" w:color="auto"/>
                      </w:divBdr>
                    </w:div>
                    <w:div w:id="146092410">
                      <w:marLeft w:val="0"/>
                      <w:marRight w:val="0"/>
                      <w:marTop w:val="0"/>
                      <w:marBottom w:val="0"/>
                      <w:divBdr>
                        <w:top w:val="none" w:sz="0" w:space="0" w:color="auto"/>
                        <w:left w:val="none" w:sz="0" w:space="0" w:color="auto"/>
                        <w:bottom w:val="none" w:sz="0" w:space="0" w:color="auto"/>
                        <w:right w:val="none" w:sz="0" w:space="0" w:color="auto"/>
                      </w:divBdr>
                    </w:div>
                    <w:div w:id="1012419383">
                      <w:marLeft w:val="0"/>
                      <w:marRight w:val="0"/>
                      <w:marTop w:val="0"/>
                      <w:marBottom w:val="0"/>
                      <w:divBdr>
                        <w:top w:val="none" w:sz="0" w:space="0" w:color="auto"/>
                        <w:left w:val="none" w:sz="0" w:space="0" w:color="auto"/>
                        <w:bottom w:val="none" w:sz="0" w:space="0" w:color="auto"/>
                        <w:right w:val="none" w:sz="0" w:space="0" w:color="auto"/>
                      </w:divBdr>
                    </w:div>
                    <w:div w:id="621233369">
                      <w:marLeft w:val="0"/>
                      <w:marRight w:val="0"/>
                      <w:marTop w:val="0"/>
                      <w:marBottom w:val="0"/>
                      <w:divBdr>
                        <w:top w:val="none" w:sz="0" w:space="0" w:color="auto"/>
                        <w:left w:val="none" w:sz="0" w:space="0" w:color="auto"/>
                        <w:bottom w:val="none" w:sz="0" w:space="0" w:color="auto"/>
                        <w:right w:val="none" w:sz="0" w:space="0" w:color="auto"/>
                      </w:divBdr>
                    </w:div>
                    <w:div w:id="1558780220">
                      <w:marLeft w:val="0"/>
                      <w:marRight w:val="0"/>
                      <w:marTop w:val="0"/>
                      <w:marBottom w:val="0"/>
                      <w:divBdr>
                        <w:top w:val="none" w:sz="0" w:space="0" w:color="auto"/>
                        <w:left w:val="none" w:sz="0" w:space="0" w:color="auto"/>
                        <w:bottom w:val="none" w:sz="0" w:space="0" w:color="auto"/>
                        <w:right w:val="none" w:sz="0" w:space="0" w:color="auto"/>
                      </w:divBdr>
                    </w:div>
                    <w:div w:id="646129938">
                      <w:marLeft w:val="0"/>
                      <w:marRight w:val="0"/>
                      <w:marTop w:val="0"/>
                      <w:marBottom w:val="0"/>
                      <w:divBdr>
                        <w:top w:val="none" w:sz="0" w:space="0" w:color="auto"/>
                        <w:left w:val="none" w:sz="0" w:space="0" w:color="auto"/>
                        <w:bottom w:val="none" w:sz="0" w:space="0" w:color="auto"/>
                        <w:right w:val="none" w:sz="0" w:space="0" w:color="auto"/>
                      </w:divBdr>
                    </w:div>
                    <w:div w:id="953634744">
                      <w:marLeft w:val="0"/>
                      <w:marRight w:val="0"/>
                      <w:marTop w:val="0"/>
                      <w:marBottom w:val="0"/>
                      <w:divBdr>
                        <w:top w:val="none" w:sz="0" w:space="0" w:color="auto"/>
                        <w:left w:val="none" w:sz="0" w:space="0" w:color="auto"/>
                        <w:bottom w:val="none" w:sz="0" w:space="0" w:color="auto"/>
                        <w:right w:val="none" w:sz="0" w:space="0" w:color="auto"/>
                      </w:divBdr>
                    </w:div>
                    <w:div w:id="1384519966">
                      <w:marLeft w:val="0"/>
                      <w:marRight w:val="0"/>
                      <w:marTop w:val="0"/>
                      <w:marBottom w:val="0"/>
                      <w:divBdr>
                        <w:top w:val="none" w:sz="0" w:space="0" w:color="auto"/>
                        <w:left w:val="none" w:sz="0" w:space="0" w:color="auto"/>
                        <w:bottom w:val="none" w:sz="0" w:space="0" w:color="auto"/>
                        <w:right w:val="none" w:sz="0" w:space="0" w:color="auto"/>
                      </w:divBdr>
                    </w:div>
                    <w:div w:id="87615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333698">
      <w:bodyDiv w:val="1"/>
      <w:marLeft w:val="0"/>
      <w:marRight w:val="0"/>
      <w:marTop w:val="0"/>
      <w:marBottom w:val="0"/>
      <w:divBdr>
        <w:top w:val="none" w:sz="0" w:space="0" w:color="auto"/>
        <w:left w:val="none" w:sz="0" w:space="0" w:color="auto"/>
        <w:bottom w:val="none" w:sz="0" w:space="0" w:color="auto"/>
        <w:right w:val="none" w:sz="0" w:space="0" w:color="auto"/>
      </w:divBdr>
    </w:div>
    <w:div w:id="1009796327">
      <w:bodyDiv w:val="1"/>
      <w:marLeft w:val="0"/>
      <w:marRight w:val="0"/>
      <w:marTop w:val="0"/>
      <w:marBottom w:val="0"/>
      <w:divBdr>
        <w:top w:val="none" w:sz="0" w:space="0" w:color="auto"/>
        <w:left w:val="none" w:sz="0" w:space="0" w:color="auto"/>
        <w:bottom w:val="none" w:sz="0" w:space="0" w:color="auto"/>
        <w:right w:val="none" w:sz="0" w:space="0" w:color="auto"/>
      </w:divBdr>
      <w:divsChild>
        <w:div w:id="98764907">
          <w:marLeft w:val="0"/>
          <w:marRight w:val="0"/>
          <w:marTop w:val="0"/>
          <w:marBottom w:val="0"/>
          <w:divBdr>
            <w:top w:val="none" w:sz="0" w:space="0" w:color="auto"/>
            <w:left w:val="none" w:sz="0" w:space="0" w:color="auto"/>
            <w:bottom w:val="none" w:sz="0" w:space="0" w:color="auto"/>
            <w:right w:val="none" w:sz="0" w:space="0" w:color="auto"/>
          </w:divBdr>
          <w:divsChild>
            <w:div w:id="693045112">
              <w:marLeft w:val="0"/>
              <w:marRight w:val="0"/>
              <w:marTop w:val="0"/>
              <w:marBottom w:val="0"/>
              <w:divBdr>
                <w:top w:val="none" w:sz="0" w:space="0" w:color="auto"/>
                <w:left w:val="none" w:sz="0" w:space="0" w:color="auto"/>
                <w:bottom w:val="none" w:sz="0" w:space="0" w:color="auto"/>
                <w:right w:val="none" w:sz="0" w:space="0" w:color="auto"/>
              </w:divBdr>
              <w:divsChild>
                <w:div w:id="1105347643">
                  <w:marLeft w:val="0"/>
                  <w:marRight w:val="0"/>
                  <w:marTop w:val="0"/>
                  <w:marBottom w:val="0"/>
                  <w:divBdr>
                    <w:top w:val="none" w:sz="0" w:space="0" w:color="auto"/>
                    <w:left w:val="none" w:sz="0" w:space="0" w:color="auto"/>
                    <w:bottom w:val="none" w:sz="0" w:space="0" w:color="auto"/>
                    <w:right w:val="none" w:sz="0" w:space="0" w:color="auto"/>
                  </w:divBdr>
                  <w:divsChild>
                    <w:div w:id="1092354414">
                      <w:marLeft w:val="0"/>
                      <w:marRight w:val="0"/>
                      <w:marTop w:val="0"/>
                      <w:marBottom w:val="0"/>
                      <w:divBdr>
                        <w:top w:val="none" w:sz="0" w:space="0" w:color="auto"/>
                        <w:left w:val="none" w:sz="0" w:space="0" w:color="auto"/>
                        <w:bottom w:val="none" w:sz="0" w:space="0" w:color="auto"/>
                        <w:right w:val="none" w:sz="0" w:space="0" w:color="auto"/>
                      </w:divBdr>
                    </w:div>
                    <w:div w:id="1331057369">
                      <w:marLeft w:val="0"/>
                      <w:marRight w:val="0"/>
                      <w:marTop w:val="0"/>
                      <w:marBottom w:val="0"/>
                      <w:divBdr>
                        <w:top w:val="none" w:sz="0" w:space="0" w:color="auto"/>
                        <w:left w:val="none" w:sz="0" w:space="0" w:color="auto"/>
                        <w:bottom w:val="none" w:sz="0" w:space="0" w:color="auto"/>
                        <w:right w:val="none" w:sz="0" w:space="0" w:color="auto"/>
                      </w:divBdr>
                    </w:div>
                    <w:div w:id="1678727541">
                      <w:marLeft w:val="0"/>
                      <w:marRight w:val="0"/>
                      <w:marTop w:val="0"/>
                      <w:marBottom w:val="0"/>
                      <w:divBdr>
                        <w:top w:val="none" w:sz="0" w:space="0" w:color="auto"/>
                        <w:left w:val="none" w:sz="0" w:space="0" w:color="auto"/>
                        <w:bottom w:val="none" w:sz="0" w:space="0" w:color="auto"/>
                        <w:right w:val="none" w:sz="0" w:space="0" w:color="auto"/>
                      </w:divBdr>
                    </w:div>
                    <w:div w:id="2112118260">
                      <w:marLeft w:val="0"/>
                      <w:marRight w:val="0"/>
                      <w:marTop w:val="0"/>
                      <w:marBottom w:val="0"/>
                      <w:divBdr>
                        <w:top w:val="none" w:sz="0" w:space="0" w:color="auto"/>
                        <w:left w:val="none" w:sz="0" w:space="0" w:color="auto"/>
                        <w:bottom w:val="none" w:sz="0" w:space="0" w:color="auto"/>
                        <w:right w:val="none" w:sz="0" w:space="0" w:color="auto"/>
                      </w:divBdr>
                    </w:div>
                    <w:div w:id="154801343">
                      <w:marLeft w:val="0"/>
                      <w:marRight w:val="0"/>
                      <w:marTop w:val="0"/>
                      <w:marBottom w:val="0"/>
                      <w:divBdr>
                        <w:top w:val="none" w:sz="0" w:space="0" w:color="auto"/>
                        <w:left w:val="none" w:sz="0" w:space="0" w:color="auto"/>
                        <w:bottom w:val="none" w:sz="0" w:space="0" w:color="auto"/>
                        <w:right w:val="none" w:sz="0" w:space="0" w:color="auto"/>
                      </w:divBdr>
                    </w:div>
                    <w:div w:id="1730224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764181">
      <w:bodyDiv w:val="1"/>
      <w:marLeft w:val="0"/>
      <w:marRight w:val="0"/>
      <w:marTop w:val="0"/>
      <w:marBottom w:val="0"/>
      <w:divBdr>
        <w:top w:val="none" w:sz="0" w:space="0" w:color="auto"/>
        <w:left w:val="none" w:sz="0" w:space="0" w:color="auto"/>
        <w:bottom w:val="none" w:sz="0" w:space="0" w:color="auto"/>
        <w:right w:val="none" w:sz="0" w:space="0" w:color="auto"/>
      </w:divBdr>
    </w:div>
    <w:div w:id="1010838817">
      <w:bodyDiv w:val="1"/>
      <w:marLeft w:val="0"/>
      <w:marRight w:val="0"/>
      <w:marTop w:val="0"/>
      <w:marBottom w:val="0"/>
      <w:divBdr>
        <w:top w:val="none" w:sz="0" w:space="0" w:color="auto"/>
        <w:left w:val="none" w:sz="0" w:space="0" w:color="auto"/>
        <w:bottom w:val="none" w:sz="0" w:space="0" w:color="auto"/>
        <w:right w:val="none" w:sz="0" w:space="0" w:color="auto"/>
      </w:divBdr>
    </w:div>
    <w:div w:id="1011570023">
      <w:bodyDiv w:val="1"/>
      <w:marLeft w:val="0"/>
      <w:marRight w:val="0"/>
      <w:marTop w:val="0"/>
      <w:marBottom w:val="0"/>
      <w:divBdr>
        <w:top w:val="none" w:sz="0" w:space="0" w:color="auto"/>
        <w:left w:val="none" w:sz="0" w:space="0" w:color="auto"/>
        <w:bottom w:val="none" w:sz="0" w:space="0" w:color="auto"/>
        <w:right w:val="none" w:sz="0" w:space="0" w:color="auto"/>
      </w:divBdr>
    </w:div>
    <w:div w:id="1011684897">
      <w:bodyDiv w:val="1"/>
      <w:marLeft w:val="0"/>
      <w:marRight w:val="0"/>
      <w:marTop w:val="0"/>
      <w:marBottom w:val="0"/>
      <w:divBdr>
        <w:top w:val="none" w:sz="0" w:space="0" w:color="auto"/>
        <w:left w:val="none" w:sz="0" w:space="0" w:color="auto"/>
        <w:bottom w:val="none" w:sz="0" w:space="0" w:color="auto"/>
        <w:right w:val="none" w:sz="0" w:space="0" w:color="auto"/>
      </w:divBdr>
      <w:divsChild>
        <w:div w:id="221016626">
          <w:marLeft w:val="0"/>
          <w:marRight w:val="0"/>
          <w:marTop w:val="0"/>
          <w:marBottom w:val="0"/>
          <w:divBdr>
            <w:top w:val="none" w:sz="0" w:space="0" w:color="auto"/>
            <w:left w:val="none" w:sz="0" w:space="0" w:color="auto"/>
            <w:bottom w:val="none" w:sz="0" w:space="0" w:color="auto"/>
            <w:right w:val="none" w:sz="0" w:space="0" w:color="auto"/>
          </w:divBdr>
        </w:div>
      </w:divsChild>
    </w:div>
    <w:div w:id="1012025351">
      <w:bodyDiv w:val="1"/>
      <w:marLeft w:val="0"/>
      <w:marRight w:val="0"/>
      <w:marTop w:val="0"/>
      <w:marBottom w:val="0"/>
      <w:divBdr>
        <w:top w:val="none" w:sz="0" w:space="0" w:color="auto"/>
        <w:left w:val="none" w:sz="0" w:space="0" w:color="auto"/>
        <w:bottom w:val="none" w:sz="0" w:space="0" w:color="auto"/>
        <w:right w:val="none" w:sz="0" w:space="0" w:color="auto"/>
      </w:divBdr>
    </w:div>
    <w:div w:id="1012148001">
      <w:bodyDiv w:val="1"/>
      <w:marLeft w:val="0"/>
      <w:marRight w:val="0"/>
      <w:marTop w:val="0"/>
      <w:marBottom w:val="0"/>
      <w:divBdr>
        <w:top w:val="none" w:sz="0" w:space="0" w:color="auto"/>
        <w:left w:val="none" w:sz="0" w:space="0" w:color="auto"/>
        <w:bottom w:val="none" w:sz="0" w:space="0" w:color="auto"/>
        <w:right w:val="none" w:sz="0" w:space="0" w:color="auto"/>
      </w:divBdr>
    </w:div>
    <w:div w:id="1013075642">
      <w:bodyDiv w:val="1"/>
      <w:marLeft w:val="0"/>
      <w:marRight w:val="0"/>
      <w:marTop w:val="0"/>
      <w:marBottom w:val="0"/>
      <w:divBdr>
        <w:top w:val="none" w:sz="0" w:space="0" w:color="auto"/>
        <w:left w:val="none" w:sz="0" w:space="0" w:color="auto"/>
        <w:bottom w:val="none" w:sz="0" w:space="0" w:color="auto"/>
        <w:right w:val="none" w:sz="0" w:space="0" w:color="auto"/>
      </w:divBdr>
    </w:div>
    <w:div w:id="1013533136">
      <w:bodyDiv w:val="1"/>
      <w:marLeft w:val="0"/>
      <w:marRight w:val="0"/>
      <w:marTop w:val="0"/>
      <w:marBottom w:val="0"/>
      <w:divBdr>
        <w:top w:val="none" w:sz="0" w:space="0" w:color="auto"/>
        <w:left w:val="none" w:sz="0" w:space="0" w:color="auto"/>
        <w:bottom w:val="none" w:sz="0" w:space="0" w:color="auto"/>
        <w:right w:val="none" w:sz="0" w:space="0" w:color="auto"/>
      </w:divBdr>
    </w:div>
    <w:div w:id="1013608775">
      <w:bodyDiv w:val="1"/>
      <w:marLeft w:val="0"/>
      <w:marRight w:val="0"/>
      <w:marTop w:val="0"/>
      <w:marBottom w:val="0"/>
      <w:divBdr>
        <w:top w:val="none" w:sz="0" w:space="0" w:color="auto"/>
        <w:left w:val="none" w:sz="0" w:space="0" w:color="auto"/>
        <w:bottom w:val="none" w:sz="0" w:space="0" w:color="auto"/>
        <w:right w:val="none" w:sz="0" w:space="0" w:color="auto"/>
      </w:divBdr>
    </w:div>
    <w:div w:id="1013805500">
      <w:bodyDiv w:val="1"/>
      <w:marLeft w:val="0"/>
      <w:marRight w:val="0"/>
      <w:marTop w:val="0"/>
      <w:marBottom w:val="0"/>
      <w:divBdr>
        <w:top w:val="none" w:sz="0" w:space="0" w:color="auto"/>
        <w:left w:val="none" w:sz="0" w:space="0" w:color="auto"/>
        <w:bottom w:val="none" w:sz="0" w:space="0" w:color="auto"/>
        <w:right w:val="none" w:sz="0" w:space="0" w:color="auto"/>
      </w:divBdr>
      <w:divsChild>
        <w:div w:id="1340542497">
          <w:marLeft w:val="0"/>
          <w:marRight w:val="0"/>
          <w:marTop w:val="0"/>
          <w:marBottom w:val="0"/>
          <w:divBdr>
            <w:top w:val="none" w:sz="0" w:space="0" w:color="auto"/>
            <w:left w:val="none" w:sz="0" w:space="0" w:color="auto"/>
            <w:bottom w:val="none" w:sz="0" w:space="0" w:color="auto"/>
            <w:right w:val="none" w:sz="0" w:space="0" w:color="auto"/>
          </w:divBdr>
          <w:divsChild>
            <w:div w:id="687871683">
              <w:marLeft w:val="0"/>
              <w:marRight w:val="0"/>
              <w:marTop w:val="0"/>
              <w:marBottom w:val="0"/>
              <w:divBdr>
                <w:top w:val="none" w:sz="0" w:space="0" w:color="auto"/>
                <w:left w:val="none" w:sz="0" w:space="0" w:color="auto"/>
                <w:bottom w:val="none" w:sz="0" w:space="0" w:color="auto"/>
                <w:right w:val="none" w:sz="0" w:space="0" w:color="auto"/>
              </w:divBdr>
              <w:divsChild>
                <w:div w:id="997267612">
                  <w:marLeft w:val="0"/>
                  <w:marRight w:val="0"/>
                  <w:marTop w:val="0"/>
                  <w:marBottom w:val="0"/>
                  <w:divBdr>
                    <w:top w:val="none" w:sz="0" w:space="0" w:color="auto"/>
                    <w:left w:val="none" w:sz="0" w:space="0" w:color="auto"/>
                    <w:bottom w:val="none" w:sz="0" w:space="0" w:color="auto"/>
                    <w:right w:val="none" w:sz="0" w:space="0" w:color="auto"/>
                  </w:divBdr>
                  <w:divsChild>
                    <w:div w:id="1563327569">
                      <w:marLeft w:val="0"/>
                      <w:marRight w:val="0"/>
                      <w:marTop w:val="0"/>
                      <w:marBottom w:val="0"/>
                      <w:divBdr>
                        <w:top w:val="none" w:sz="0" w:space="0" w:color="auto"/>
                        <w:left w:val="none" w:sz="0" w:space="0" w:color="auto"/>
                        <w:bottom w:val="none" w:sz="0" w:space="0" w:color="auto"/>
                        <w:right w:val="none" w:sz="0" w:space="0" w:color="auto"/>
                      </w:divBdr>
                    </w:div>
                    <w:div w:id="1521318662">
                      <w:marLeft w:val="0"/>
                      <w:marRight w:val="0"/>
                      <w:marTop w:val="0"/>
                      <w:marBottom w:val="0"/>
                      <w:divBdr>
                        <w:top w:val="none" w:sz="0" w:space="0" w:color="auto"/>
                        <w:left w:val="none" w:sz="0" w:space="0" w:color="auto"/>
                        <w:bottom w:val="none" w:sz="0" w:space="0" w:color="auto"/>
                        <w:right w:val="none" w:sz="0" w:space="0" w:color="auto"/>
                      </w:divBdr>
                    </w:div>
                    <w:div w:id="877276760">
                      <w:marLeft w:val="0"/>
                      <w:marRight w:val="0"/>
                      <w:marTop w:val="0"/>
                      <w:marBottom w:val="0"/>
                      <w:divBdr>
                        <w:top w:val="none" w:sz="0" w:space="0" w:color="auto"/>
                        <w:left w:val="none" w:sz="0" w:space="0" w:color="auto"/>
                        <w:bottom w:val="none" w:sz="0" w:space="0" w:color="auto"/>
                        <w:right w:val="none" w:sz="0" w:space="0" w:color="auto"/>
                      </w:divBdr>
                    </w:div>
                    <w:div w:id="2055812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964405">
      <w:bodyDiv w:val="1"/>
      <w:marLeft w:val="0"/>
      <w:marRight w:val="0"/>
      <w:marTop w:val="0"/>
      <w:marBottom w:val="0"/>
      <w:divBdr>
        <w:top w:val="none" w:sz="0" w:space="0" w:color="auto"/>
        <w:left w:val="none" w:sz="0" w:space="0" w:color="auto"/>
        <w:bottom w:val="none" w:sz="0" w:space="0" w:color="auto"/>
        <w:right w:val="none" w:sz="0" w:space="0" w:color="auto"/>
      </w:divBdr>
    </w:div>
    <w:div w:id="1015040446">
      <w:bodyDiv w:val="1"/>
      <w:marLeft w:val="0"/>
      <w:marRight w:val="0"/>
      <w:marTop w:val="0"/>
      <w:marBottom w:val="0"/>
      <w:divBdr>
        <w:top w:val="none" w:sz="0" w:space="0" w:color="auto"/>
        <w:left w:val="none" w:sz="0" w:space="0" w:color="auto"/>
        <w:bottom w:val="none" w:sz="0" w:space="0" w:color="auto"/>
        <w:right w:val="none" w:sz="0" w:space="0" w:color="auto"/>
      </w:divBdr>
      <w:divsChild>
        <w:div w:id="857963771">
          <w:marLeft w:val="0"/>
          <w:marRight w:val="0"/>
          <w:marTop w:val="0"/>
          <w:marBottom w:val="0"/>
          <w:divBdr>
            <w:top w:val="none" w:sz="0" w:space="0" w:color="auto"/>
            <w:left w:val="none" w:sz="0" w:space="0" w:color="auto"/>
            <w:bottom w:val="none" w:sz="0" w:space="0" w:color="auto"/>
            <w:right w:val="none" w:sz="0" w:space="0" w:color="auto"/>
          </w:divBdr>
        </w:div>
      </w:divsChild>
    </w:div>
    <w:div w:id="1015107535">
      <w:bodyDiv w:val="1"/>
      <w:marLeft w:val="0"/>
      <w:marRight w:val="0"/>
      <w:marTop w:val="0"/>
      <w:marBottom w:val="0"/>
      <w:divBdr>
        <w:top w:val="none" w:sz="0" w:space="0" w:color="auto"/>
        <w:left w:val="none" w:sz="0" w:space="0" w:color="auto"/>
        <w:bottom w:val="none" w:sz="0" w:space="0" w:color="auto"/>
        <w:right w:val="none" w:sz="0" w:space="0" w:color="auto"/>
      </w:divBdr>
      <w:divsChild>
        <w:div w:id="1202549391">
          <w:marLeft w:val="0"/>
          <w:marRight w:val="0"/>
          <w:marTop w:val="0"/>
          <w:marBottom w:val="0"/>
          <w:divBdr>
            <w:top w:val="none" w:sz="0" w:space="0" w:color="auto"/>
            <w:left w:val="none" w:sz="0" w:space="0" w:color="auto"/>
            <w:bottom w:val="none" w:sz="0" w:space="0" w:color="auto"/>
            <w:right w:val="none" w:sz="0" w:space="0" w:color="auto"/>
          </w:divBdr>
        </w:div>
      </w:divsChild>
    </w:div>
    <w:div w:id="1015351382">
      <w:bodyDiv w:val="1"/>
      <w:marLeft w:val="0"/>
      <w:marRight w:val="0"/>
      <w:marTop w:val="0"/>
      <w:marBottom w:val="0"/>
      <w:divBdr>
        <w:top w:val="none" w:sz="0" w:space="0" w:color="auto"/>
        <w:left w:val="none" w:sz="0" w:space="0" w:color="auto"/>
        <w:bottom w:val="none" w:sz="0" w:space="0" w:color="auto"/>
        <w:right w:val="none" w:sz="0" w:space="0" w:color="auto"/>
      </w:divBdr>
    </w:div>
    <w:div w:id="1015573904">
      <w:bodyDiv w:val="1"/>
      <w:marLeft w:val="0"/>
      <w:marRight w:val="0"/>
      <w:marTop w:val="0"/>
      <w:marBottom w:val="0"/>
      <w:divBdr>
        <w:top w:val="none" w:sz="0" w:space="0" w:color="auto"/>
        <w:left w:val="none" w:sz="0" w:space="0" w:color="auto"/>
        <w:bottom w:val="none" w:sz="0" w:space="0" w:color="auto"/>
        <w:right w:val="none" w:sz="0" w:space="0" w:color="auto"/>
      </w:divBdr>
    </w:div>
    <w:div w:id="1015615306">
      <w:bodyDiv w:val="1"/>
      <w:marLeft w:val="0"/>
      <w:marRight w:val="0"/>
      <w:marTop w:val="0"/>
      <w:marBottom w:val="0"/>
      <w:divBdr>
        <w:top w:val="none" w:sz="0" w:space="0" w:color="auto"/>
        <w:left w:val="none" w:sz="0" w:space="0" w:color="auto"/>
        <w:bottom w:val="none" w:sz="0" w:space="0" w:color="auto"/>
        <w:right w:val="none" w:sz="0" w:space="0" w:color="auto"/>
      </w:divBdr>
      <w:divsChild>
        <w:div w:id="2091198567">
          <w:marLeft w:val="0"/>
          <w:marRight w:val="0"/>
          <w:marTop w:val="0"/>
          <w:marBottom w:val="0"/>
          <w:divBdr>
            <w:top w:val="none" w:sz="0" w:space="0" w:color="auto"/>
            <w:left w:val="none" w:sz="0" w:space="0" w:color="auto"/>
            <w:bottom w:val="none" w:sz="0" w:space="0" w:color="auto"/>
            <w:right w:val="none" w:sz="0" w:space="0" w:color="auto"/>
          </w:divBdr>
          <w:divsChild>
            <w:div w:id="11961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89391">
      <w:bodyDiv w:val="1"/>
      <w:marLeft w:val="0"/>
      <w:marRight w:val="0"/>
      <w:marTop w:val="0"/>
      <w:marBottom w:val="0"/>
      <w:divBdr>
        <w:top w:val="none" w:sz="0" w:space="0" w:color="auto"/>
        <w:left w:val="none" w:sz="0" w:space="0" w:color="auto"/>
        <w:bottom w:val="none" w:sz="0" w:space="0" w:color="auto"/>
        <w:right w:val="none" w:sz="0" w:space="0" w:color="auto"/>
      </w:divBdr>
    </w:div>
    <w:div w:id="1016035945">
      <w:bodyDiv w:val="1"/>
      <w:marLeft w:val="0"/>
      <w:marRight w:val="0"/>
      <w:marTop w:val="0"/>
      <w:marBottom w:val="0"/>
      <w:divBdr>
        <w:top w:val="none" w:sz="0" w:space="0" w:color="auto"/>
        <w:left w:val="none" w:sz="0" w:space="0" w:color="auto"/>
        <w:bottom w:val="none" w:sz="0" w:space="0" w:color="auto"/>
        <w:right w:val="none" w:sz="0" w:space="0" w:color="auto"/>
      </w:divBdr>
      <w:divsChild>
        <w:div w:id="609818267">
          <w:marLeft w:val="0"/>
          <w:marRight w:val="0"/>
          <w:marTop w:val="0"/>
          <w:marBottom w:val="0"/>
          <w:divBdr>
            <w:top w:val="none" w:sz="0" w:space="0" w:color="auto"/>
            <w:left w:val="none" w:sz="0" w:space="0" w:color="auto"/>
            <w:bottom w:val="none" w:sz="0" w:space="0" w:color="auto"/>
            <w:right w:val="none" w:sz="0" w:space="0" w:color="auto"/>
          </w:divBdr>
          <w:divsChild>
            <w:div w:id="2137289333">
              <w:marLeft w:val="0"/>
              <w:marRight w:val="0"/>
              <w:marTop w:val="0"/>
              <w:marBottom w:val="0"/>
              <w:divBdr>
                <w:top w:val="none" w:sz="0" w:space="0" w:color="auto"/>
                <w:left w:val="none" w:sz="0" w:space="0" w:color="auto"/>
                <w:bottom w:val="none" w:sz="0" w:space="0" w:color="auto"/>
                <w:right w:val="none" w:sz="0" w:space="0" w:color="auto"/>
              </w:divBdr>
              <w:divsChild>
                <w:div w:id="1937207994">
                  <w:marLeft w:val="0"/>
                  <w:marRight w:val="0"/>
                  <w:marTop w:val="0"/>
                  <w:marBottom w:val="0"/>
                  <w:divBdr>
                    <w:top w:val="none" w:sz="0" w:space="0" w:color="auto"/>
                    <w:left w:val="none" w:sz="0" w:space="0" w:color="auto"/>
                    <w:bottom w:val="none" w:sz="0" w:space="0" w:color="auto"/>
                    <w:right w:val="none" w:sz="0" w:space="0" w:color="auto"/>
                  </w:divBdr>
                  <w:divsChild>
                    <w:div w:id="537738781">
                      <w:marLeft w:val="0"/>
                      <w:marRight w:val="0"/>
                      <w:marTop w:val="0"/>
                      <w:marBottom w:val="0"/>
                      <w:divBdr>
                        <w:top w:val="none" w:sz="0" w:space="0" w:color="auto"/>
                        <w:left w:val="none" w:sz="0" w:space="0" w:color="auto"/>
                        <w:bottom w:val="none" w:sz="0" w:space="0" w:color="auto"/>
                        <w:right w:val="none" w:sz="0" w:space="0" w:color="auto"/>
                      </w:divBdr>
                      <w:divsChild>
                        <w:div w:id="982269684">
                          <w:marLeft w:val="0"/>
                          <w:marRight w:val="0"/>
                          <w:marTop w:val="0"/>
                          <w:marBottom w:val="0"/>
                          <w:divBdr>
                            <w:top w:val="none" w:sz="0" w:space="0" w:color="auto"/>
                            <w:left w:val="none" w:sz="0" w:space="0" w:color="auto"/>
                            <w:bottom w:val="none" w:sz="0" w:space="0" w:color="auto"/>
                            <w:right w:val="none" w:sz="0" w:space="0" w:color="auto"/>
                          </w:divBdr>
                        </w:div>
                        <w:div w:id="963465357">
                          <w:marLeft w:val="0"/>
                          <w:marRight w:val="0"/>
                          <w:marTop w:val="0"/>
                          <w:marBottom w:val="0"/>
                          <w:divBdr>
                            <w:top w:val="none" w:sz="0" w:space="0" w:color="auto"/>
                            <w:left w:val="none" w:sz="0" w:space="0" w:color="auto"/>
                            <w:bottom w:val="none" w:sz="0" w:space="0" w:color="auto"/>
                            <w:right w:val="none" w:sz="0" w:space="0" w:color="auto"/>
                          </w:divBdr>
                        </w:div>
                        <w:div w:id="1496385563">
                          <w:marLeft w:val="0"/>
                          <w:marRight w:val="0"/>
                          <w:marTop w:val="0"/>
                          <w:marBottom w:val="0"/>
                          <w:divBdr>
                            <w:top w:val="none" w:sz="0" w:space="0" w:color="auto"/>
                            <w:left w:val="none" w:sz="0" w:space="0" w:color="auto"/>
                            <w:bottom w:val="none" w:sz="0" w:space="0" w:color="auto"/>
                            <w:right w:val="none" w:sz="0" w:space="0" w:color="auto"/>
                          </w:divBdr>
                        </w:div>
                        <w:div w:id="7590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6611166">
      <w:bodyDiv w:val="1"/>
      <w:marLeft w:val="0"/>
      <w:marRight w:val="0"/>
      <w:marTop w:val="0"/>
      <w:marBottom w:val="0"/>
      <w:divBdr>
        <w:top w:val="none" w:sz="0" w:space="0" w:color="auto"/>
        <w:left w:val="none" w:sz="0" w:space="0" w:color="auto"/>
        <w:bottom w:val="none" w:sz="0" w:space="0" w:color="auto"/>
        <w:right w:val="none" w:sz="0" w:space="0" w:color="auto"/>
      </w:divBdr>
    </w:div>
    <w:div w:id="1016690369">
      <w:bodyDiv w:val="1"/>
      <w:marLeft w:val="0"/>
      <w:marRight w:val="0"/>
      <w:marTop w:val="0"/>
      <w:marBottom w:val="0"/>
      <w:divBdr>
        <w:top w:val="none" w:sz="0" w:space="0" w:color="auto"/>
        <w:left w:val="none" w:sz="0" w:space="0" w:color="auto"/>
        <w:bottom w:val="none" w:sz="0" w:space="0" w:color="auto"/>
        <w:right w:val="none" w:sz="0" w:space="0" w:color="auto"/>
      </w:divBdr>
    </w:div>
    <w:div w:id="1017121871">
      <w:bodyDiv w:val="1"/>
      <w:marLeft w:val="0"/>
      <w:marRight w:val="0"/>
      <w:marTop w:val="0"/>
      <w:marBottom w:val="0"/>
      <w:divBdr>
        <w:top w:val="none" w:sz="0" w:space="0" w:color="auto"/>
        <w:left w:val="none" w:sz="0" w:space="0" w:color="auto"/>
        <w:bottom w:val="none" w:sz="0" w:space="0" w:color="auto"/>
        <w:right w:val="none" w:sz="0" w:space="0" w:color="auto"/>
      </w:divBdr>
    </w:div>
    <w:div w:id="1017973189">
      <w:bodyDiv w:val="1"/>
      <w:marLeft w:val="0"/>
      <w:marRight w:val="0"/>
      <w:marTop w:val="0"/>
      <w:marBottom w:val="0"/>
      <w:divBdr>
        <w:top w:val="none" w:sz="0" w:space="0" w:color="auto"/>
        <w:left w:val="none" w:sz="0" w:space="0" w:color="auto"/>
        <w:bottom w:val="none" w:sz="0" w:space="0" w:color="auto"/>
        <w:right w:val="none" w:sz="0" w:space="0" w:color="auto"/>
      </w:divBdr>
    </w:div>
    <w:div w:id="1018233888">
      <w:bodyDiv w:val="1"/>
      <w:marLeft w:val="0"/>
      <w:marRight w:val="0"/>
      <w:marTop w:val="0"/>
      <w:marBottom w:val="0"/>
      <w:divBdr>
        <w:top w:val="none" w:sz="0" w:space="0" w:color="auto"/>
        <w:left w:val="none" w:sz="0" w:space="0" w:color="auto"/>
        <w:bottom w:val="none" w:sz="0" w:space="0" w:color="auto"/>
        <w:right w:val="none" w:sz="0" w:space="0" w:color="auto"/>
      </w:divBdr>
      <w:divsChild>
        <w:div w:id="1492404497">
          <w:marLeft w:val="0"/>
          <w:marRight w:val="0"/>
          <w:marTop w:val="0"/>
          <w:marBottom w:val="0"/>
          <w:divBdr>
            <w:top w:val="none" w:sz="0" w:space="0" w:color="auto"/>
            <w:left w:val="none" w:sz="0" w:space="0" w:color="auto"/>
            <w:bottom w:val="none" w:sz="0" w:space="0" w:color="auto"/>
            <w:right w:val="none" w:sz="0" w:space="0" w:color="auto"/>
          </w:divBdr>
          <w:divsChild>
            <w:div w:id="1759641816">
              <w:marLeft w:val="0"/>
              <w:marRight w:val="0"/>
              <w:marTop w:val="0"/>
              <w:marBottom w:val="0"/>
              <w:divBdr>
                <w:top w:val="none" w:sz="0" w:space="0" w:color="auto"/>
                <w:left w:val="none" w:sz="0" w:space="0" w:color="auto"/>
                <w:bottom w:val="none" w:sz="0" w:space="0" w:color="auto"/>
                <w:right w:val="none" w:sz="0" w:space="0" w:color="auto"/>
              </w:divBdr>
              <w:divsChild>
                <w:div w:id="1113525135">
                  <w:marLeft w:val="0"/>
                  <w:marRight w:val="0"/>
                  <w:marTop w:val="0"/>
                  <w:marBottom w:val="0"/>
                  <w:divBdr>
                    <w:top w:val="none" w:sz="0" w:space="0" w:color="auto"/>
                    <w:left w:val="none" w:sz="0" w:space="0" w:color="auto"/>
                    <w:bottom w:val="none" w:sz="0" w:space="0" w:color="auto"/>
                    <w:right w:val="none" w:sz="0" w:space="0" w:color="auto"/>
                  </w:divBdr>
                  <w:divsChild>
                    <w:div w:id="170142745">
                      <w:marLeft w:val="0"/>
                      <w:marRight w:val="0"/>
                      <w:marTop w:val="0"/>
                      <w:marBottom w:val="0"/>
                      <w:divBdr>
                        <w:top w:val="none" w:sz="0" w:space="0" w:color="auto"/>
                        <w:left w:val="none" w:sz="0" w:space="0" w:color="auto"/>
                        <w:bottom w:val="none" w:sz="0" w:space="0" w:color="auto"/>
                        <w:right w:val="none" w:sz="0" w:space="0" w:color="auto"/>
                      </w:divBdr>
                      <w:divsChild>
                        <w:div w:id="1797403908">
                          <w:marLeft w:val="0"/>
                          <w:marRight w:val="0"/>
                          <w:marTop w:val="0"/>
                          <w:marBottom w:val="0"/>
                          <w:divBdr>
                            <w:top w:val="none" w:sz="0" w:space="0" w:color="auto"/>
                            <w:left w:val="none" w:sz="0" w:space="0" w:color="auto"/>
                            <w:bottom w:val="none" w:sz="0" w:space="0" w:color="auto"/>
                            <w:right w:val="none" w:sz="0" w:space="0" w:color="auto"/>
                          </w:divBdr>
                        </w:div>
                        <w:div w:id="2114858075">
                          <w:marLeft w:val="0"/>
                          <w:marRight w:val="0"/>
                          <w:marTop w:val="0"/>
                          <w:marBottom w:val="0"/>
                          <w:divBdr>
                            <w:top w:val="none" w:sz="0" w:space="0" w:color="auto"/>
                            <w:left w:val="none" w:sz="0" w:space="0" w:color="auto"/>
                            <w:bottom w:val="none" w:sz="0" w:space="0" w:color="auto"/>
                            <w:right w:val="none" w:sz="0" w:space="0" w:color="auto"/>
                          </w:divBdr>
                        </w:div>
                        <w:div w:id="1071267753">
                          <w:marLeft w:val="0"/>
                          <w:marRight w:val="0"/>
                          <w:marTop w:val="0"/>
                          <w:marBottom w:val="0"/>
                          <w:divBdr>
                            <w:top w:val="none" w:sz="0" w:space="0" w:color="auto"/>
                            <w:left w:val="none" w:sz="0" w:space="0" w:color="auto"/>
                            <w:bottom w:val="none" w:sz="0" w:space="0" w:color="auto"/>
                            <w:right w:val="none" w:sz="0" w:space="0" w:color="auto"/>
                          </w:divBdr>
                        </w:div>
                        <w:div w:id="1296449061">
                          <w:marLeft w:val="0"/>
                          <w:marRight w:val="0"/>
                          <w:marTop w:val="0"/>
                          <w:marBottom w:val="0"/>
                          <w:divBdr>
                            <w:top w:val="none" w:sz="0" w:space="0" w:color="auto"/>
                            <w:left w:val="none" w:sz="0" w:space="0" w:color="auto"/>
                            <w:bottom w:val="none" w:sz="0" w:space="0" w:color="auto"/>
                            <w:right w:val="none" w:sz="0" w:space="0" w:color="auto"/>
                          </w:divBdr>
                        </w:div>
                        <w:div w:id="885681668">
                          <w:marLeft w:val="0"/>
                          <w:marRight w:val="0"/>
                          <w:marTop w:val="0"/>
                          <w:marBottom w:val="0"/>
                          <w:divBdr>
                            <w:top w:val="none" w:sz="0" w:space="0" w:color="auto"/>
                            <w:left w:val="none" w:sz="0" w:space="0" w:color="auto"/>
                            <w:bottom w:val="none" w:sz="0" w:space="0" w:color="auto"/>
                            <w:right w:val="none" w:sz="0" w:space="0" w:color="auto"/>
                          </w:divBdr>
                        </w:div>
                        <w:div w:id="1181580251">
                          <w:marLeft w:val="0"/>
                          <w:marRight w:val="0"/>
                          <w:marTop w:val="0"/>
                          <w:marBottom w:val="0"/>
                          <w:divBdr>
                            <w:top w:val="none" w:sz="0" w:space="0" w:color="auto"/>
                            <w:left w:val="none" w:sz="0" w:space="0" w:color="auto"/>
                            <w:bottom w:val="none" w:sz="0" w:space="0" w:color="auto"/>
                            <w:right w:val="none" w:sz="0" w:space="0" w:color="auto"/>
                          </w:divBdr>
                        </w:div>
                        <w:div w:id="87157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8388559">
      <w:bodyDiv w:val="1"/>
      <w:marLeft w:val="0"/>
      <w:marRight w:val="0"/>
      <w:marTop w:val="0"/>
      <w:marBottom w:val="0"/>
      <w:divBdr>
        <w:top w:val="none" w:sz="0" w:space="0" w:color="auto"/>
        <w:left w:val="none" w:sz="0" w:space="0" w:color="auto"/>
        <w:bottom w:val="none" w:sz="0" w:space="0" w:color="auto"/>
        <w:right w:val="none" w:sz="0" w:space="0" w:color="auto"/>
      </w:divBdr>
    </w:div>
    <w:div w:id="1018501540">
      <w:bodyDiv w:val="1"/>
      <w:marLeft w:val="0"/>
      <w:marRight w:val="0"/>
      <w:marTop w:val="0"/>
      <w:marBottom w:val="0"/>
      <w:divBdr>
        <w:top w:val="none" w:sz="0" w:space="0" w:color="auto"/>
        <w:left w:val="none" w:sz="0" w:space="0" w:color="auto"/>
        <w:bottom w:val="none" w:sz="0" w:space="0" w:color="auto"/>
        <w:right w:val="none" w:sz="0" w:space="0" w:color="auto"/>
      </w:divBdr>
    </w:div>
    <w:div w:id="1018654424">
      <w:bodyDiv w:val="1"/>
      <w:marLeft w:val="0"/>
      <w:marRight w:val="0"/>
      <w:marTop w:val="0"/>
      <w:marBottom w:val="0"/>
      <w:divBdr>
        <w:top w:val="none" w:sz="0" w:space="0" w:color="auto"/>
        <w:left w:val="none" w:sz="0" w:space="0" w:color="auto"/>
        <w:bottom w:val="none" w:sz="0" w:space="0" w:color="auto"/>
        <w:right w:val="none" w:sz="0" w:space="0" w:color="auto"/>
      </w:divBdr>
    </w:div>
    <w:div w:id="1019771152">
      <w:bodyDiv w:val="1"/>
      <w:marLeft w:val="0"/>
      <w:marRight w:val="0"/>
      <w:marTop w:val="0"/>
      <w:marBottom w:val="0"/>
      <w:divBdr>
        <w:top w:val="none" w:sz="0" w:space="0" w:color="auto"/>
        <w:left w:val="none" w:sz="0" w:space="0" w:color="auto"/>
        <w:bottom w:val="none" w:sz="0" w:space="0" w:color="auto"/>
        <w:right w:val="none" w:sz="0" w:space="0" w:color="auto"/>
      </w:divBdr>
      <w:divsChild>
        <w:div w:id="1772240274">
          <w:marLeft w:val="0"/>
          <w:marRight w:val="0"/>
          <w:marTop w:val="0"/>
          <w:marBottom w:val="0"/>
          <w:divBdr>
            <w:top w:val="none" w:sz="0" w:space="0" w:color="auto"/>
            <w:left w:val="none" w:sz="0" w:space="0" w:color="auto"/>
            <w:bottom w:val="none" w:sz="0" w:space="0" w:color="auto"/>
            <w:right w:val="none" w:sz="0" w:space="0" w:color="auto"/>
          </w:divBdr>
          <w:divsChild>
            <w:div w:id="953515683">
              <w:marLeft w:val="0"/>
              <w:marRight w:val="0"/>
              <w:marTop w:val="0"/>
              <w:marBottom w:val="0"/>
              <w:divBdr>
                <w:top w:val="none" w:sz="0" w:space="0" w:color="auto"/>
                <w:left w:val="none" w:sz="0" w:space="0" w:color="auto"/>
                <w:bottom w:val="none" w:sz="0" w:space="0" w:color="auto"/>
                <w:right w:val="none" w:sz="0" w:space="0" w:color="auto"/>
              </w:divBdr>
              <w:divsChild>
                <w:div w:id="461386840">
                  <w:marLeft w:val="0"/>
                  <w:marRight w:val="0"/>
                  <w:marTop w:val="0"/>
                  <w:marBottom w:val="0"/>
                  <w:divBdr>
                    <w:top w:val="none" w:sz="0" w:space="0" w:color="auto"/>
                    <w:left w:val="none" w:sz="0" w:space="0" w:color="auto"/>
                    <w:bottom w:val="none" w:sz="0" w:space="0" w:color="auto"/>
                    <w:right w:val="none" w:sz="0" w:space="0" w:color="auto"/>
                  </w:divBdr>
                  <w:divsChild>
                    <w:div w:id="846020464">
                      <w:marLeft w:val="0"/>
                      <w:marRight w:val="0"/>
                      <w:marTop w:val="0"/>
                      <w:marBottom w:val="0"/>
                      <w:divBdr>
                        <w:top w:val="none" w:sz="0" w:space="0" w:color="auto"/>
                        <w:left w:val="none" w:sz="0" w:space="0" w:color="auto"/>
                        <w:bottom w:val="none" w:sz="0" w:space="0" w:color="auto"/>
                        <w:right w:val="none" w:sz="0" w:space="0" w:color="auto"/>
                      </w:divBdr>
                    </w:div>
                    <w:div w:id="1015839423">
                      <w:marLeft w:val="0"/>
                      <w:marRight w:val="0"/>
                      <w:marTop w:val="0"/>
                      <w:marBottom w:val="0"/>
                      <w:divBdr>
                        <w:top w:val="none" w:sz="0" w:space="0" w:color="auto"/>
                        <w:left w:val="none" w:sz="0" w:space="0" w:color="auto"/>
                        <w:bottom w:val="none" w:sz="0" w:space="0" w:color="auto"/>
                        <w:right w:val="none" w:sz="0" w:space="0" w:color="auto"/>
                      </w:divBdr>
                    </w:div>
                    <w:div w:id="364528778">
                      <w:marLeft w:val="0"/>
                      <w:marRight w:val="0"/>
                      <w:marTop w:val="0"/>
                      <w:marBottom w:val="0"/>
                      <w:divBdr>
                        <w:top w:val="none" w:sz="0" w:space="0" w:color="auto"/>
                        <w:left w:val="none" w:sz="0" w:space="0" w:color="auto"/>
                        <w:bottom w:val="none" w:sz="0" w:space="0" w:color="auto"/>
                        <w:right w:val="none" w:sz="0" w:space="0" w:color="auto"/>
                      </w:divBdr>
                    </w:div>
                    <w:div w:id="1926457319">
                      <w:marLeft w:val="0"/>
                      <w:marRight w:val="0"/>
                      <w:marTop w:val="0"/>
                      <w:marBottom w:val="0"/>
                      <w:divBdr>
                        <w:top w:val="none" w:sz="0" w:space="0" w:color="auto"/>
                        <w:left w:val="none" w:sz="0" w:space="0" w:color="auto"/>
                        <w:bottom w:val="none" w:sz="0" w:space="0" w:color="auto"/>
                        <w:right w:val="none" w:sz="0" w:space="0" w:color="auto"/>
                      </w:divBdr>
                    </w:div>
                    <w:div w:id="609316133">
                      <w:marLeft w:val="0"/>
                      <w:marRight w:val="0"/>
                      <w:marTop w:val="0"/>
                      <w:marBottom w:val="0"/>
                      <w:divBdr>
                        <w:top w:val="none" w:sz="0" w:space="0" w:color="auto"/>
                        <w:left w:val="none" w:sz="0" w:space="0" w:color="auto"/>
                        <w:bottom w:val="none" w:sz="0" w:space="0" w:color="auto"/>
                        <w:right w:val="none" w:sz="0" w:space="0" w:color="auto"/>
                      </w:divBdr>
                    </w:div>
                    <w:div w:id="1418818410">
                      <w:marLeft w:val="0"/>
                      <w:marRight w:val="0"/>
                      <w:marTop w:val="0"/>
                      <w:marBottom w:val="0"/>
                      <w:divBdr>
                        <w:top w:val="none" w:sz="0" w:space="0" w:color="auto"/>
                        <w:left w:val="none" w:sz="0" w:space="0" w:color="auto"/>
                        <w:bottom w:val="none" w:sz="0" w:space="0" w:color="auto"/>
                        <w:right w:val="none" w:sz="0" w:space="0" w:color="auto"/>
                      </w:divBdr>
                    </w:div>
                    <w:div w:id="1287081408">
                      <w:marLeft w:val="0"/>
                      <w:marRight w:val="0"/>
                      <w:marTop w:val="0"/>
                      <w:marBottom w:val="0"/>
                      <w:divBdr>
                        <w:top w:val="none" w:sz="0" w:space="0" w:color="auto"/>
                        <w:left w:val="none" w:sz="0" w:space="0" w:color="auto"/>
                        <w:bottom w:val="none" w:sz="0" w:space="0" w:color="auto"/>
                        <w:right w:val="none" w:sz="0" w:space="0" w:color="auto"/>
                      </w:divBdr>
                    </w:div>
                    <w:div w:id="1803041069">
                      <w:marLeft w:val="0"/>
                      <w:marRight w:val="0"/>
                      <w:marTop w:val="0"/>
                      <w:marBottom w:val="0"/>
                      <w:divBdr>
                        <w:top w:val="none" w:sz="0" w:space="0" w:color="auto"/>
                        <w:left w:val="none" w:sz="0" w:space="0" w:color="auto"/>
                        <w:bottom w:val="none" w:sz="0" w:space="0" w:color="auto"/>
                        <w:right w:val="none" w:sz="0" w:space="0" w:color="auto"/>
                      </w:divBdr>
                    </w:div>
                    <w:div w:id="256181365">
                      <w:marLeft w:val="0"/>
                      <w:marRight w:val="0"/>
                      <w:marTop w:val="0"/>
                      <w:marBottom w:val="0"/>
                      <w:divBdr>
                        <w:top w:val="none" w:sz="0" w:space="0" w:color="auto"/>
                        <w:left w:val="none" w:sz="0" w:space="0" w:color="auto"/>
                        <w:bottom w:val="none" w:sz="0" w:space="0" w:color="auto"/>
                        <w:right w:val="none" w:sz="0" w:space="0" w:color="auto"/>
                      </w:divBdr>
                    </w:div>
                    <w:div w:id="1935085660">
                      <w:marLeft w:val="0"/>
                      <w:marRight w:val="0"/>
                      <w:marTop w:val="0"/>
                      <w:marBottom w:val="0"/>
                      <w:divBdr>
                        <w:top w:val="none" w:sz="0" w:space="0" w:color="auto"/>
                        <w:left w:val="none" w:sz="0" w:space="0" w:color="auto"/>
                        <w:bottom w:val="none" w:sz="0" w:space="0" w:color="auto"/>
                        <w:right w:val="none" w:sz="0" w:space="0" w:color="auto"/>
                      </w:divBdr>
                    </w:div>
                    <w:div w:id="342439720">
                      <w:marLeft w:val="0"/>
                      <w:marRight w:val="0"/>
                      <w:marTop w:val="0"/>
                      <w:marBottom w:val="0"/>
                      <w:divBdr>
                        <w:top w:val="none" w:sz="0" w:space="0" w:color="auto"/>
                        <w:left w:val="none" w:sz="0" w:space="0" w:color="auto"/>
                        <w:bottom w:val="none" w:sz="0" w:space="0" w:color="auto"/>
                        <w:right w:val="none" w:sz="0" w:space="0" w:color="auto"/>
                      </w:divBdr>
                    </w:div>
                    <w:div w:id="55405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786174">
      <w:bodyDiv w:val="1"/>
      <w:marLeft w:val="0"/>
      <w:marRight w:val="0"/>
      <w:marTop w:val="0"/>
      <w:marBottom w:val="0"/>
      <w:divBdr>
        <w:top w:val="none" w:sz="0" w:space="0" w:color="auto"/>
        <w:left w:val="none" w:sz="0" w:space="0" w:color="auto"/>
        <w:bottom w:val="none" w:sz="0" w:space="0" w:color="auto"/>
        <w:right w:val="none" w:sz="0" w:space="0" w:color="auto"/>
      </w:divBdr>
      <w:divsChild>
        <w:div w:id="1991473404">
          <w:marLeft w:val="0"/>
          <w:marRight w:val="0"/>
          <w:marTop w:val="0"/>
          <w:marBottom w:val="0"/>
          <w:divBdr>
            <w:top w:val="none" w:sz="0" w:space="0" w:color="auto"/>
            <w:left w:val="none" w:sz="0" w:space="0" w:color="auto"/>
            <w:bottom w:val="none" w:sz="0" w:space="0" w:color="auto"/>
            <w:right w:val="none" w:sz="0" w:space="0" w:color="auto"/>
          </w:divBdr>
        </w:div>
      </w:divsChild>
    </w:div>
    <w:div w:id="1022441293">
      <w:bodyDiv w:val="1"/>
      <w:marLeft w:val="0"/>
      <w:marRight w:val="0"/>
      <w:marTop w:val="0"/>
      <w:marBottom w:val="0"/>
      <w:divBdr>
        <w:top w:val="none" w:sz="0" w:space="0" w:color="auto"/>
        <w:left w:val="none" w:sz="0" w:space="0" w:color="auto"/>
        <w:bottom w:val="none" w:sz="0" w:space="0" w:color="auto"/>
        <w:right w:val="none" w:sz="0" w:space="0" w:color="auto"/>
      </w:divBdr>
    </w:div>
    <w:div w:id="1023550871">
      <w:bodyDiv w:val="1"/>
      <w:marLeft w:val="0"/>
      <w:marRight w:val="0"/>
      <w:marTop w:val="0"/>
      <w:marBottom w:val="0"/>
      <w:divBdr>
        <w:top w:val="none" w:sz="0" w:space="0" w:color="auto"/>
        <w:left w:val="none" w:sz="0" w:space="0" w:color="auto"/>
        <w:bottom w:val="none" w:sz="0" w:space="0" w:color="auto"/>
        <w:right w:val="none" w:sz="0" w:space="0" w:color="auto"/>
      </w:divBdr>
    </w:div>
    <w:div w:id="1024014207">
      <w:bodyDiv w:val="1"/>
      <w:marLeft w:val="0"/>
      <w:marRight w:val="0"/>
      <w:marTop w:val="0"/>
      <w:marBottom w:val="0"/>
      <w:divBdr>
        <w:top w:val="none" w:sz="0" w:space="0" w:color="auto"/>
        <w:left w:val="none" w:sz="0" w:space="0" w:color="auto"/>
        <w:bottom w:val="none" w:sz="0" w:space="0" w:color="auto"/>
        <w:right w:val="none" w:sz="0" w:space="0" w:color="auto"/>
      </w:divBdr>
    </w:div>
    <w:div w:id="1024477875">
      <w:bodyDiv w:val="1"/>
      <w:marLeft w:val="0"/>
      <w:marRight w:val="0"/>
      <w:marTop w:val="0"/>
      <w:marBottom w:val="0"/>
      <w:divBdr>
        <w:top w:val="none" w:sz="0" w:space="0" w:color="auto"/>
        <w:left w:val="none" w:sz="0" w:space="0" w:color="auto"/>
        <w:bottom w:val="none" w:sz="0" w:space="0" w:color="auto"/>
        <w:right w:val="none" w:sz="0" w:space="0" w:color="auto"/>
      </w:divBdr>
    </w:div>
    <w:div w:id="1025136909">
      <w:bodyDiv w:val="1"/>
      <w:marLeft w:val="0"/>
      <w:marRight w:val="0"/>
      <w:marTop w:val="0"/>
      <w:marBottom w:val="0"/>
      <w:divBdr>
        <w:top w:val="none" w:sz="0" w:space="0" w:color="auto"/>
        <w:left w:val="none" w:sz="0" w:space="0" w:color="auto"/>
        <w:bottom w:val="none" w:sz="0" w:space="0" w:color="auto"/>
        <w:right w:val="none" w:sz="0" w:space="0" w:color="auto"/>
      </w:divBdr>
    </w:div>
    <w:div w:id="1025594973">
      <w:bodyDiv w:val="1"/>
      <w:marLeft w:val="0"/>
      <w:marRight w:val="0"/>
      <w:marTop w:val="0"/>
      <w:marBottom w:val="0"/>
      <w:divBdr>
        <w:top w:val="none" w:sz="0" w:space="0" w:color="auto"/>
        <w:left w:val="none" w:sz="0" w:space="0" w:color="auto"/>
        <w:bottom w:val="none" w:sz="0" w:space="0" w:color="auto"/>
        <w:right w:val="none" w:sz="0" w:space="0" w:color="auto"/>
      </w:divBdr>
    </w:div>
    <w:div w:id="1025599578">
      <w:bodyDiv w:val="1"/>
      <w:marLeft w:val="0"/>
      <w:marRight w:val="0"/>
      <w:marTop w:val="0"/>
      <w:marBottom w:val="0"/>
      <w:divBdr>
        <w:top w:val="none" w:sz="0" w:space="0" w:color="auto"/>
        <w:left w:val="none" w:sz="0" w:space="0" w:color="auto"/>
        <w:bottom w:val="none" w:sz="0" w:space="0" w:color="auto"/>
        <w:right w:val="none" w:sz="0" w:space="0" w:color="auto"/>
      </w:divBdr>
    </w:div>
    <w:div w:id="1025667764">
      <w:bodyDiv w:val="1"/>
      <w:marLeft w:val="0"/>
      <w:marRight w:val="0"/>
      <w:marTop w:val="0"/>
      <w:marBottom w:val="0"/>
      <w:divBdr>
        <w:top w:val="none" w:sz="0" w:space="0" w:color="auto"/>
        <w:left w:val="none" w:sz="0" w:space="0" w:color="auto"/>
        <w:bottom w:val="none" w:sz="0" w:space="0" w:color="auto"/>
        <w:right w:val="none" w:sz="0" w:space="0" w:color="auto"/>
      </w:divBdr>
    </w:div>
    <w:div w:id="1025670201">
      <w:bodyDiv w:val="1"/>
      <w:marLeft w:val="0"/>
      <w:marRight w:val="0"/>
      <w:marTop w:val="0"/>
      <w:marBottom w:val="0"/>
      <w:divBdr>
        <w:top w:val="none" w:sz="0" w:space="0" w:color="auto"/>
        <w:left w:val="none" w:sz="0" w:space="0" w:color="auto"/>
        <w:bottom w:val="none" w:sz="0" w:space="0" w:color="auto"/>
        <w:right w:val="none" w:sz="0" w:space="0" w:color="auto"/>
      </w:divBdr>
    </w:div>
    <w:div w:id="1026366456">
      <w:bodyDiv w:val="1"/>
      <w:marLeft w:val="0"/>
      <w:marRight w:val="0"/>
      <w:marTop w:val="0"/>
      <w:marBottom w:val="0"/>
      <w:divBdr>
        <w:top w:val="none" w:sz="0" w:space="0" w:color="auto"/>
        <w:left w:val="none" w:sz="0" w:space="0" w:color="auto"/>
        <w:bottom w:val="none" w:sz="0" w:space="0" w:color="auto"/>
        <w:right w:val="none" w:sz="0" w:space="0" w:color="auto"/>
      </w:divBdr>
      <w:divsChild>
        <w:div w:id="1202287334">
          <w:marLeft w:val="0"/>
          <w:marRight w:val="0"/>
          <w:marTop w:val="0"/>
          <w:marBottom w:val="0"/>
          <w:divBdr>
            <w:top w:val="none" w:sz="0" w:space="0" w:color="auto"/>
            <w:left w:val="none" w:sz="0" w:space="0" w:color="auto"/>
            <w:bottom w:val="none" w:sz="0" w:space="0" w:color="auto"/>
            <w:right w:val="none" w:sz="0" w:space="0" w:color="auto"/>
          </w:divBdr>
          <w:divsChild>
            <w:div w:id="766392536">
              <w:marLeft w:val="0"/>
              <w:marRight w:val="0"/>
              <w:marTop w:val="0"/>
              <w:marBottom w:val="0"/>
              <w:divBdr>
                <w:top w:val="none" w:sz="0" w:space="0" w:color="auto"/>
                <w:left w:val="none" w:sz="0" w:space="0" w:color="auto"/>
                <w:bottom w:val="none" w:sz="0" w:space="0" w:color="auto"/>
                <w:right w:val="none" w:sz="0" w:space="0" w:color="auto"/>
              </w:divBdr>
              <w:divsChild>
                <w:div w:id="1192260324">
                  <w:marLeft w:val="0"/>
                  <w:marRight w:val="0"/>
                  <w:marTop w:val="0"/>
                  <w:marBottom w:val="0"/>
                  <w:divBdr>
                    <w:top w:val="none" w:sz="0" w:space="0" w:color="auto"/>
                    <w:left w:val="none" w:sz="0" w:space="0" w:color="auto"/>
                    <w:bottom w:val="none" w:sz="0" w:space="0" w:color="auto"/>
                    <w:right w:val="none" w:sz="0" w:space="0" w:color="auto"/>
                  </w:divBdr>
                  <w:divsChild>
                    <w:div w:id="850876438">
                      <w:marLeft w:val="0"/>
                      <w:marRight w:val="0"/>
                      <w:marTop w:val="0"/>
                      <w:marBottom w:val="0"/>
                      <w:divBdr>
                        <w:top w:val="none" w:sz="0" w:space="0" w:color="auto"/>
                        <w:left w:val="none" w:sz="0" w:space="0" w:color="auto"/>
                        <w:bottom w:val="none" w:sz="0" w:space="0" w:color="auto"/>
                        <w:right w:val="none" w:sz="0" w:space="0" w:color="auto"/>
                      </w:divBdr>
                    </w:div>
                    <w:div w:id="1687051922">
                      <w:marLeft w:val="0"/>
                      <w:marRight w:val="0"/>
                      <w:marTop w:val="0"/>
                      <w:marBottom w:val="0"/>
                      <w:divBdr>
                        <w:top w:val="none" w:sz="0" w:space="0" w:color="auto"/>
                        <w:left w:val="none" w:sz="0" w:space="0" w:color="auto"/>
                        <w:bottom w:val="none" w:sz="0" w:space="0" w:color="auto"/>
                        <w:right w:val="none" w:sz="0" w:space="0" w:color="auto"/>
                      </w:divBdr>
                    </w:div>
                    <w:div w:id="772557924">
                      <w:marLeft w:val="0"/>
                      <w:marRight w:val="0"/>
                      <w:marTop w:val="0"/>
                      <w:marBottom w:val="0"/>
                      <w:divBdr>
                        <w:top w:val="none" w:sz="0" w:space="0" w:color="auto"/>
                        <w:left w:val="none" w:sz="0" w:space="0" w:color="auto"/>
                        <w:bottom w:val="none" w:sz="0" w:space="0" w:color="auto"/>
                        <w:right w:val="none" w:sz="0" w:space="0" w:color="auto"/>
                      </w:divBdr>
                    </w:div>
                    <w:div w:id="767045634">
                      <w:marLeft w:val="0"/>
                      <w:marRight w:val="0"/>
                      <w:marTop w:val="0"/>
                      <w:marBottom w:val="0"/>
                      <w:divBdr>
                        <w:top w:val="none" w:sz="0" w:space="0" w:color="auto"/>
                        <w:left w:val="none" w:sz="0" w:space="0" w:color="auto"/>
                        <w:bottom w:val="none" w:sz="0" w:space="0" w:color="auto"/>
                        <w:right w:val="none" w:sz="0" w:space="0" w:color="auto"/>
                      </w:divBdr>
                    </w:div>
                    <w:div w:id="154043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902945">
      <w:bodyDiv w:val="1"/>
      <w:marLeft w:val="0"/>
      <w:marRight w:val="0"/>
      <w:marTop w:val="0"/>
      <w:marBottom w:val="0"/>
      <w:divBdr>
        <w:top w:val="none" w:sz="0" w:space="0" w:color="auto"/>
        <w:left w:val="none" w:sz="0" w:space="0" w:color="auto"/>
        <w:bottom w:val="none" w:sz="0" w:space="0" w:color="auto"/>
        <w:right w:val="none" w:sz="0" w:space="0" w:color="auto"/>
      </w:divBdr>
    </w:div>
    <w:div w:id="1027027059">
      <w:bodyDiv w:val="1"/>
      <w:marLeft w:val="0"/>
      <w:marRight w:val="0"/>
      <w:marTop w:val="0"/>
      <w:marBottom w:val="0"/>
      <w:divBdr>
        <w:top w:val="none" w:sz="0" w:space="0" w:color="auto"/>
        <w:left w:val="none" w:sz="0" w:space="0" w:color="auto"/>
        <w:bottom w:val="none" w:sz="0" w:space="0" w:color="auto"/>
        <w:right w:val="none" w:sz="0" w:space="0" w:color="auto"/>
      </w:divBdr>
    </w:div>
    <w:div w:id="1027676153">
      <w:bodyDiv w:val="1"/>
      <w:marLeft w:val="0"/>
      <w:marRight w:val="0"/>
      <w:marTop w:val="0"/>
      <w:marBottom w:val="0"/>
      <w:divBdr>
        <w:top w:val="none" w:sz="0" w:space="0" w:color="auto"/>
        <w:left w:val="none" w:sz="0" w:space="0" w:color="auto"/>
        <w:bottom w:val="none" w:sz="0" w:space="0" w:color="auto"/>
        <w:right w:val="none" w:sz="0" w:space="0" w:color="auto"/>
      </w:divBdr>
    </w:div>
    <w:div w:id="1027680803">
      <w:bodyDiv w:val="1"/>
      <w:marLeft w:val="0"/>
      <w:marRight w:val="0"/>
      <w:marTop w:val="0"/>
      <w:marBottom w:val="0"/>
      <w:divBdr>
        <w:top w:val="none" w:sz="0" w:space="0" w:color="auto"/>
        <w:left w:val="none" w:sz="0" w:space="0" w:color="auto"/>
        <w:bottom w:val="none" w:sz="0" w:space="0" w:color="auto"/>
        <w:right w:val="none" w:sz="0" w:space="0" w:color="auto"/>
      </w:divBdr>
      <w:divsChild>
        <w:div w:id="1645502569">
          <w:marLeft w:val="0"/>
          <w:marRight w:val="0"/>
          <w:marTop w:val="0"/>
          <w:marBottom w:val="0"/>
          <w:divBdr>
            <w:top w:val="none" w:sz="0" w:space="0" w:color="auto"/>
            <w:left w:val="none" w:sz="0" w:space="0" w:color="auto"/>
            <w:bottom w:val="none" w:sz="0" w:space="0" w:color="auto"/>
            <w:right w:val="none" w:sz="0" w:space="0" w:color="auto"/>
          </w:divBdr>
          <w:divsChild>
            <w:div w:id="17631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332925">
      <w:bodyDiv w:val="1"/>
      <w:marLeft w:val="0"/>
      <w:marRight w:val="0"/>
      <w:marTop w:val="0"/>
      <w:marBottom w:val="0"/>
      <w:divBdr>
        <w:top w:val="none" w:sz="0" w:space="0" w:color="auto"/>
        <w:left w:val="none" w:sz="0" w:space="0" w:color="auto"/>
        <w:bottom w:val="none" w:sz="0" w:space="0" w:color="auto"/>
        <w:right w:val="none" w:sz="0" w:space="0" w:color="auto"/>
      </w:divBdr>
      <w:divsChild>
        <w:div w:id="196427818">
          <w:marLeft w:val="0"/>
          <w:marRight w:val="0"/>
          <w:marTop w:val="0"/>
          <w:marBottom w:val="0"/>
          <w:divBdr>
            <w:top w:val="none" w:sz="0" w:space="0" w:color="auto"/>
            <w:left w:val="none" w:sz="0" w:space="0" w:color="auto"/>
            <w:bottom w:val="none" w:sz="0" w:space="0" w:color="auto"/>
            <w:right w:val="none" w:sz="0" w:space="0" w:color="auto"/>
          </w:divBdr>
          <w:divsChild>
            <w:div w:id="1441267812">
              <w:marLeft w:val="0"/>
              <w:marRight w:val="0"/>
              <w:marTop w:val="0"/>
              <w:marBottom w:val="0"/>
              <w:divBdr>
                <w:top w:val="none" w:sz="0" w:space="0" w:color="auto"/>
                <w:left w:val="none" w:sz="0" w:space="0" w:color="auto"/>
                <w:bottom w:val="none" w:sz="0" w:space="0" w:color="auto"/>
                <w:right w:val="none" w:sz="0" w:space="0" w:color="auto"/>
              </w:divBdr>
              <w:divsChild>
                <w:div w:id="1323894502">
                  <w:marLeft w:val="0"/>
                  <w:marRight w:val="0"/>
                  <w:marTop w:val="0"/>
                  <w:marBottom w:val="0"/>
                  <w:divBdr>
                    <w:top w:val="none" w:sz="0" w:space="0" w:color="auto"/>
                    <w:left w:val="none" w:sz="0" w:space="0" w:color="auto"/>
                    <w:bottom w:val="none" w:sz="0" w:space="0" w:color="auto"/>
                    <w:right w:val="none" w:sz="0" w:space="0" w:color="auto"/>
                  </w:divBdr>
                  <w:divsChild>
                    <w:div w:id="1464545789">
                      <w:marLeft w:val="0"/>
                      <w:marRight w:val="0"/>
                      <w:marTop w:val="0"/>
                      <w:marBottom w:val="0"/>
                      <w:divBdr>
                        <w:top w:val="none" w:sz="0" w:space="0" w:color="auto"/>
                        <w:left w:val="none" w:sz="0" w:space="0" w:color="auto"/>
                        <w:bottom w:val="none" w:sz="0" w:space="0" w:color="auto"/>
                        <w:right w:val="none" w:sz="0" w:space="0" w:color="auto"/>
                      </w:divBdr>
                      <w:divsChild>
                        <w:div w:id="2108500627">
                          <w:marLeft w:val="0"/>
                          <w:marRight w:val="0"/>
                          <w:marTop w:val="0"/>
                          <w:marBottom w:val="0"/>
                          <w:divBdr>
                            <w:top w:val="none" w:sz="0" w:space="0" w:color="auto"/>
                            <w:left w:val="none" w:sz="0" w:space="0" w:color="auto"/>
                            <w:bottom w:val="none" w:sz="0" w:space="0" w:color="auto"/>
                            <w:right w:val="none" w:sz="0" w:space="0" w:color="auto"/>
                          </w:divBdr>
                          <w:divsChild>
                            <w:div w:id="596793397">
                              <w:marLeft w:val="0"/>
                              <w:marRight w:val="0"/>
                              <w:marTop w:val="0"/>
                              <w:marBottom w:val="0"/>
                              <w:divBdr>
                                <w:top w:val="none" w:sz="0" w:space="0" w:color="auto"/>
                                <w:left w:val="none" w:sz="0" w:space="0" w:color="auto"/>
                                <w:bottom w:val="none" w:sz="0" w:space="0" w:color="auto"/>
                                <w:right w:val="none" w:sz="0" w:space="0" w:color="auto"/>
                              </w:divBdr>
                              <w:divsChild>
                                <w:div w:id="32508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6281771">
                  <w:marLeft w:val="0"/>
                  <w:marRight w:val="0"/>
                  <w:marTop w:val="0"/>
                  <w:marBottom w:val="0"/>
                  <w:divBdr>
                    <w:top w:val="none" w:sz="0" w:space="0" w:color="auto"/>
                    <w:left w:val="none" w:sz="0" w:space="0" w:color="auto"/>
                    <w:bottom w:val="none" w:sz="0" w:space="0" w:color="auto"/>
                    <w:right w:val="none" w:sz="0" w:space="0" w:color="auto"/>
                  </w:divBdr>
                  <w:divsChild>
                    <w:div w:id="87242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576994">
          <w:marLeft w:val="0"/>
          <w:marRight w:val="0"/>
          <w:marTop w:val="0"/>
          <w:marBottom w:val="0"/>
          <w:divBdr>
            <w:top w:val="single" w:sz="6" w:space="11" w:color="DDDDDD"/>
            <w:left w:val="none" w:sz="0" w:space="0" w:color="auto"/>
            <w:bottom w:val="none" w:sz="0" w:space="0" w:color="auto"/>
            <w:right w:val="none" w:sz="0" w:space="0" w:color="auto"/>
          </w:divBdr>
          <w:divsChild>
            <w:div w:id="1145047878">
              <w:marLeft w:val="0"/>
              <w:marRight w:val="0"/>
              <w:marTop w:val="0"/>
              <w:marBottom w:val="0"/>
              <w:divBdr>
                <w:top w:val="none" w:sz="0" w:space="0" w:color="auto"/>
                <w:left w:val="none" w:sz="0" w:space="0" w:color="auto"/>
                <w:bottom w:val="none" w:sz="0" w:space="0" w:color="auto"/>
                <w:right w:val="none" w:sz="0" w:space="0" w:color="auto"/>
              </w:divBdr>
              <w:divsChild>
                <w:div w:id="883440699">
                  <w:marLeft w:val="-120"/>
                  <w:marRight w:val="0"/>
                  <w:marTop w:val="0"/>
                  <w:marBottom w:val="0"/>
                  <w:divBdr>
                    <w:top w:val="none" w:sz="0" w:space="0" w:color="auto"/>
                    <w:left w:val="none" w:sz="0" w:space="0" w:color="auto"/>
                    <w:bottom w:val="none" w:sz="0" w:space="0" w:color="auto"/>
                    <w:right w:val="none" w:sz="0" w:space="0" w:color="auto"/>
                  </w:divBdr>
                  <w:divsChild>
                    <w:div w:id="1651713285">
                      <w:marLeft w:val="0"/>
                      <w:marRight w:val="0"/>
                      <w:marTop w:val="0"/>
                      <w:marBottom w:val="0"/>
                      <w:divBdr>
                        <w:top w:val="none" w:sz="0" w:space="0" w:color="auto"/>
                        <w:left w:val="none" w:sz="0" w:space="0" w:color="auto"/>
                        <w:bottom w:val="none" w:sz="0" w:space="0" w:color="auto"/>
                        <w:right w:val="none" w:sz="0" w:space="0" w:color="auto"/>
                      </w:divBdr>
                      <w:divsChild>
                        <w:div w:id="1364745879">
                          <w:marLeft w:val="0"/>
                          <w:marRight w:val="0"/>
                          <w:marTop w:val="0"/>
                          <w:marBottom w:val="0"/>
                          <w:divBdr>
                            <w:top w:val="none" w:sz="0" w:space="0" w:color="auto"/>
                            <w:left w:val="none" w:sz="0" w:space="0" w:color="auto"/>
                            <w:bottom w:val="none" w:sz="0" w:space="0" w:color="auto"/>
                            <w:right w:val="none" w:sz="0" w:space="0" w:color="auto"/>
                          </w:divBdr>
                          <w:divsChild>
                            <w:div w:id="86844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05456">
                      <w:marLeft w:val="0"/>
                      <w:marRight w:val="0"/>
                      <w:marTop w:val="0"/>
                      <w:marBottom w:val="0"/>
                      <w:divBdr>
                        <w:top w:val="none" w:sz="0" w:space="0" w:color="auto"/>
                        <w:left w:val="none" w:sz="0" w:space="0" w:color="auto"/>
                        <w:bottom w:val="none" w:sz="0" w:space="0" w:color="auto"/>
                        <w:right w:val="none" w:sz="0" w:space="0" w:color="auto"/>
                      </w:divBdr>
                      <w:divsChild>
                        <w:div w:id="1575045661">
                          <w:marLeft w:val="0"/>
                          <w:marRight w:val="0"/>
                          <w:marTop w:val="0"/>
                          <w:marBottom w:val="0"/>
                          <w:divBdr>
                            <w:top w:val="none" w:sz="0" w:space="0" w:color="auto"/>
                            <w:left w:val="none" w:sz="0" w:space="0" w:color="auto"/>
                            <w:bottom w:val="none" w:sz="0" w:space="0" w:color="auto"/>
                            <w:right w:val="none" w:sz="0" w:space="0" w:color="auto"/>
                          </w:divBdr>
                          <w:divsChild>
                            <w:div w:id="141847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8870532">
      <w:bodyDiv w:val="1"/>
      <w:marLeft w:val="0"/>
      <w:marRight w:val="0"/>
      <w:marTop w:val="0"/>
      <w:marBottom w:val="0"/>
      <w:divBdr>
        <w:top w:val="none" w:sz="0" w:space="0" w:color="auto"/>
        <w:left w:val="none" w:sz="0" w:space="0" w:color="auto"/>
        <w:bottom w:val="none" w:sz="0" w:space="0" w:color="auto"/>
        <w:right w:val="none" w:sz="0" w:space="0" w:color="auto"/>
      </w:divBdr>
    </w:div>
    <w:div w:id="1030107229">
      <w:bodyDiv w:val="1"/>
      <w:marLeft w:val="0"/>
      <w:marRight w:val="0"/>
      <w:marTop w:val="0"/>
      <w:marBottom w:val="0"/>
      <w:divBdr>
        <w:top w:val="none" w:sz="0" w:space="0" w:color="auto"/>
        <w:left w:val="none" w:sz="0" w:space="0" w:color="auto"/>
        <w:bottom w:val="none" w:sz="0" w:space="0" w:color="auto"/>
        <w:right w:val="none" w:sz="0" w:space="0" w:color="auto"/>
      </w:divBdr>
    </w:div>
    <w:div w:id="1030185847">
      <w:bodyDiv w:val="1"/>
      <w:marLeft w:val="0"/>
      <w:marRight w:val="0"/>
      <w:marTop w:val="0"/>
      <w:marBottom w:val="0"/>
      <w:divBdr>
        <w:top w:val="none" w:sz="0" w:space="0" w:color="auto"/>
        <w:left w:val="none" w:sz="0" w:space="0" w:color="auto"/>
        <w:bottom w:val="none" w:sz="0" w:space="0" w:color="auto"/>
        <w:right w:val="none" w:sz="0" w:space="0" w:color="auto"/>
      </w:divBdr>
    </w:div>
    <w:div w:id="1030447107">
      <w:bodyDiv w:val="1"/>
      <w:marLeft w:val="0"/>
      <w:marRight w:val="0"/>
      <w:marTop w:val="0"/>
      <w:marBottom w:val="0"/>
      <w:divBdr>
        <w:top w:val="none" w:sz="0" w:space="0" w:color="auto"/>
        <w:left w:val="none" w:sz="0" w:space="0" w:color="auto"/>
        <w:bottom w:val="none" w:sz="0" w:space="0" w:color="auto"/>
        <w:right w:val="none" w:sz="0" w:space="0" w:color="auto"/>
      </w:divBdr>
    </w:div>
    <w:div w:id="1031564903">
      <w:bodyDiv w:val="1"/>
      <w:marLeft w:val="0"/>
      <w:marRight w:val="0"/>
      <w:marTop w:val="0"/>
      <w:marBottom w:val="0"/>
      <w:divBdr>
        <w:top w:val="none" w:sz="0" w:space="0" w:color="auto"/>
        <w:left w:val="none" w:sz="0" w:space="0" w:color="auto"/>
        <w:bottom w:val="none" w:sz="0" w:space="0" w:color="auto"/>
        <w:right w:val="none" w:sz="0" w:space="0" w:color="auto"/>
      </w:divBdr>
    </w:div>
    <w:div w:id="1032413693">
      <w:bodyDiv w:val="1"/>
      <w:marLeft w:val="0"/>
      <w:marRight w:val="0"/>
      <w:marTop w:val="0"/>
      <w:marBottom w:val="0"/>
      <w:divBdr>
        <w:top w:val="none" w:sz="0" w:space="0" w:color="auto"/>
        <w:left w:val="none" w:sz="0" w:space="0" w:color="auto"/>
        <w:bottom w:val="none" w:sz="0" w:space="0" w:color="auto"/>
        <w:right w:val="none" w:sz="0" w:space="0" w:color="auto"/>
      </w:divBdr>
      <w:divsChild>
        <w:div w:id="692263755">
          <w:marLeft w:val="0"/>
          <w:marRight w:val="0"/>
          <w:marTop w:val="0"/>
          <w:marBottom w:val="0"/>
          <w:divBdr>
            <w:top w:val="none" w:sz="0" w:space="0" w:color="auto"/>
            <w:left w:val="none" w:sz="0" w:space="0" w:color="auto"/>
            <w:bottom w:val="none" w:sz="0" w:space="0" w:color="auto"/>
            <w:right w:val="none" w:sz="0" w:space="0" w:color="auto"/>
          </w:divBdr>
          <w:divsChild>
            <w:div w:id="2002149360">
              <w:marLeft w:val="0"/>
              <w:marRight w:val="0"/>
              <w:marTop w:val="0"/>
              <w:marBottom w:val="0"/>
              <w:divBdr>
                <w:top w:val="none" w:sz="0" w:space="0" w:color="auto"/>
                <w:left w:val="none" w:sz="0" w:space="0" w:color="auto"/>
                <w:bottom w:val="none" w:sz="0" w:space="0" w:color="auto"/>
                <w:right w:val="none" w:sz="0" w:space="0" w:color="auto"/>
              </w:divBdr>
              <w:divsChild>
                <w:div w:id="400566648">
                  <w:marLeft w:val="0"/>
                  <w:marRight w:val="0"/>
                  <w:marTop w:val="0"/>
                  <w:marBottom w:val="0"/>
                  <w:divBdr>
                    <w:top w:val="none" w:sz="0" w:space="0" w:color="auto"/>
                    <w:left w:val="none" w:sz="0" w:space="0" w:color="auto"/>
                    <w:bottom w:val="none" w:sz="0" w:space="0" w:color="auto"/>
                    <w:right w:val="none" w:sz="0" w:space="0" w:color="auto"/>
                  </w:divBdr>
                  <w:divsChild>
                    <w:div w:id="238448962">
                      <w:marLeft w:val="0"/>
                      <w:marRight w:val="0"/>
                      <w:marTop w:val="0"/>
                      <w:marBottom w:val="0"/>
                      <w:divBdr>
                        <w:top w:val="none" w:sz="0" w:space="0" w:color="auto"/>
                        <w:left w:val="none" w:sz="0" w:space="0" w:color="auto"/>
                        <w:bottom w:val="none" w:sz="0" w:space="0" w:color="auto"/>
                        <w:right w:val="none" w:sz="0" w:space="0" w:color="auto"/>
                      </w:divBdr>
                      <w:divsChild>
                        <w:div w:id="181510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704191">
          <w:marLeft w:val="0"/>
          <w:marRight w:val="0"/>
          <w:marTop w:val="0"/>
          <w:marBottom w:val="0"/>
          <w:divBdr>
            <w:top w:val="none" w:sz="0" w:space="0" w:color="auto"/>
            <w:left w:val="none" w:sz="0" w:space="0" w:color="auto"/>
            <w:bottom w:val="none" w:sz="0" w:space="0" w:color="auto"/>
            <w:right w:val="none" w:sz="0" w:space="0" w:color="auto"/>
          </w:divBdr>
          <w:divsChild>
            <w:div w:id="2055151298">
              <w:marLeft w:val="0"/>
              <w:marRight w:val="0"/>
              <w:marTop w:val="0"/>
              <w:marBottom w:val="0"/>
              <w:divBdr>
                <w:top w:val="none" w:sz="0" w:space="0" w:color="auto"/>
                <w:left w:val="none" w:sz="0" w:space="0" w:color="auto"/>
                <w:bottom w:val="none" w:sz="0" w:space="0" w:color="auto"/>
                <w:right w:val="none" w:sz="0" w:space="0" w:color="auto"/>
              </w:divBdr>
              <w:divsChild>
                <w:div w:id="1574197928">
                  <w:marLeft w:val="-240"/>
                  <w:marRight w:val="0"/>
                  <w:marTop w:val="0"/>
                  <w:marBottom w:val="0"/>
                  <w:divBdr>
                    <w:top w:val="none" w:sz="0" w:space="0" w:color="auto"/>
                    <w:left w:val="none" w:sz="0" w:space="0" w:color="auto"/>
                    <w:bottom w:val="none" w:sz="0" w:space="0" w:color="auto"/>
                    <w:right w:val="none" w:sz="0" w:space="0" w:color="auto"/>
                  </w:divBdr>
                  <w:divsChild>
                    <w:div w:id="1725062390">
                      <w:marLeft w:val="0"/>
                      <w:marRight w:val="0"/>
                      <w:marTop w:val="0"/>
                      <w:marBottom w:val="0"/>
                      <w:divBdr>
                        <w:top w:val="none" w:sz="0" w:space="0" w:color="auto"/>
                        <w:left w:val="none" w:sz="0" w:space="0" w:color="auto"/>
                        <w:bottom w:val="none" w:sz="0" w:space="0" w:color="auto"/>
                        <w:right w:val="none" w:sz="0" w:space="0" w:color="auto"/>
                      </w:divBdr>
                      <w:divsChild>
                        <w:div w:id="990475792">
                          <w:marLeft w:val="0"/>
                          <w:marRight w:val="0"/>
                          <w:marTop w:val="0"/>
                          <w:marBottom w:val="0"/>
                          <w:divBdr>
                            <w:top w:val="none" w:sz="0" w:space="0" w:color="auto"/>
                            <w:left w:val="none" w:sz="0" w:space="0" w:color="auto"/>
                            <w:bottom w:val="none" w:sz="0" w:space="0" w:color="auto"/>
                            <w:right w:val="none" w:sz="0" w:space="0" w:color="auto"/>
                          </w:divBdr>
                          <w:divsChild>
                            <w:div w:id="2003315413">
                              <w:marLeft w:val="0"/>
                              <w:marRight w:val="0"/>
                              <w:marTop w:val="0"/>
                              <w:marBottom w:val="0"/>
                              <w:divBdr>
                                <w:top w:val="none" w:sz="0" w:space="0" w:color="auto"/>
                                <w:left w:val="none" w:sz="0" w:space="0" w:color="auto"/>
                                <w:bottom w:val="none" w:sz="0" w:space="0" w:color="auto"/>
                                <w:right w:val="none" w:sz="0" w:space="0" w:color="auto"/>
                              </w:divBdr>
                              <w:divsChild>
                                <w:div w:id="1245145805">
                                  <w:marLeft w:val="0"/>
                                  <w:marRight w:val="0"/>
                                  <w:marTop w:val="0"/>
                                  <w:marBottom w:val="0"/>
                                  <w:divBdr>
                                    <w:top w:val="none" w:sz="0" w:space="0" w:color="auto"/>
                                    <w:left w:val="none" w:sz="0" w:space="0" w:color="auto"/>
                                    <w:bottom w:val="none" w:sz="0" w:space="0" w:color="auto"/>
                                    <w:right w:val="none" w:sz="0" w:space="0" w:color="auto"/>
                                  </w:divBdr>
                                  <w:divsChild>
                                    <w:div w:id="595209888">
                                      <w:marLeft w:val="0"/>
                                      <w:marRight w:val="0"/>
                                      <w:marTop w:val="0"/>
                                      <w:marBottom w:val="0"/>
                                      <w:divBdr>
                                        <w:top w:val="none" w:sz="0" w:space="0" w:color="auto"/>
                                        <w:left w:val="none" w:sz="0" w:space="0" w:color="auto"/>
                                        <w:bottom w:val="none" w:sz="0" w:space="0" w:color="auto"/>
                                        <w:right w:val="none" w:sz="0" w:space="0" w:color="auto"/>
                                      </w:divBdr>
                                    </w:div>
                                  </w:divsChild>
                                </w:div>
                                <w:div w:id="1990594217">
                                  <w:marLeft w:val="0"/>
                                  <w:marRight w:val="0"/>
                                  <w:marTop w:val="0"/>
                                  <w:marBottom w:val="0"/>
                                  <w:divBdr>
                                    <w:top w:val="none" w:sz="0" w:space="0" w:color="auto"/>
                                    <w:left w:val="none" w:sz="0" w:space="0" w:color="auto"/>
                                    <w:bottom w:val="none" w:sz="0" w:space="0" w:color="auto"/>
                                    <w:right w:val="none" w:sz="0" w:space="0" w:color="auto"/>
                                  </w:divBdr>
                                  <w:divsChild>
                                    <w:div w:id="1813054831">
                                      <w:marLeft w:val="0"/>
                                      <w:marRight w:val="0"/>
                                      <w:marTop w:val="0"/>
                                      <w:marBottom w:val="0"/>
                                      <w:divBdr>
                                        <w:top w:val="none" w:sz="0" w:space="0" w:color="auto"/>
                                        <w:left w:val="none" w:sz="0" w:space="0" w:color="auto"/>
                                        <w:bottom w:val="none" w:sz="0" w:space="0" w:color="auto"/>
                                        <w:right w:val="none" w:sz="0" w:space="0" w:color="auto"/>
                                      </w:divBdr>
                                      <w:divsChild>
                                        <w:div w:id="941491850">
                                          <w:marLeft w:val="0"/>
                                          <w:marRight w:val="0"/>
                                          <w:marTop w:val="0"/>
                                          <w:marBottom w:val="0"/>
                                          <w:divBdr>
                                            <w:top w:val="none" w:sz="0" w:space="0" w:color="auto"/>
                                            <w:left w:val="none" w:sz="0" w:space="0" w:color="auto"/>
                                            <w:bottom w:val="none" w:sz="0" w:space="0" w:color="auto"/>
                                            <w:right w:val="none" w:sz="0" w:space="0" w:color="auto"/>
                                          </w:divBdr>
                                          <w:divsChild>
                                            <w:div w:id="434206613">
                                              <w:marLeft w:val="0"/>
                                              <w:marRight w:val="0"/>
                                              <w:marTop w:val="0"/>
                                              <w:marBottom w:val="0"/>
                                              <w:divBdr>
                                                <w:top w:val="none" w:sz="0" w:space="0" w:color="auto"/>
                                                <w:left w:val="none" w:sz="0" w:space="0" w:color="auto"/>
                                                <w:bottom w:val="none" w:sz="0" w:space="0" w:color="auto"/>
                                                <w:right w:val="none" w:sz="0" w:space="0" w:color="auto"/>
                                              </w:divBdr>
                                              <w:divsChild>
                                                <w:div w:id="921378842">
                                                  <w:marLeft w:val="0"/>
                                                  <w:marRight w:val="0"/>
                                                  <w:marTop w:val="0"/>
                                                  <w:marBottom w:val="0"/>
                                                  <w:divBdr>
                                                    <w:top w:val="none" w:sz="0" w:space="0" w:color="auto"/>
                                                    <w:left w:val="none" w:sz="0" w:space="0" w:color="auto"/>
                                                    <w:bottom w:val="none" w:sz="0" w:space="0" w:color="auto"/>
                                                    <w:right w:val="none" w:sz="0" w:space="0" w:color="auto"/>
                                                  </w:divBdr>
                                                  <w:divsChild>
                                                    <w:div w:id="53772255">
                                                      <w:marLeft w:val="0"/>
                                                      <w:marRight w:val="0"/>
                                                      <w:marTop w:val="0"/>
                                                      <w:marBottom w:val="0"/>
                                                      <w:divBdr>
                                                        <w:top w:val="none" w:sz="0" w:space="0" w:color="auto"/>
                                                        <w:left w:val="none" w:sz="0" w:space="0" w:color="auto"/>
                                                        <w:bottom w:val="none" w:sz="0" w:space="0" w:color="auto"/>
                                                        <w:right w:val="none" w:sz="0" w:space="0" w:color="auto"/>
                                                      </w:divBdr>
                                                      <w:divsChild>
                                                        <w:div w:id="445853666">
                                                          <w:marLeft w:val="0"/>
                                                          <w:marRight w:val="0"/>
                                                          <w:marTop w:val="0"/>
                                                          <w:marBottom w:val="0"/>
                                                          <w:divBdr>
                                                            <w:top w:val="none" w:sz="0" w:space="0" w:color="auto"/>
                                                            <w:left w:val="none" w:sz="0" w:space="0" w:color="auto"/>
                                                            <w:bottom w:val="none" w:sz="0" w:space="0" w:color="auto"/>
                                                            <w:right w:val="none" w:sz="0" w:space="0" w:color="auto"/>
                                                          </w:divBdr>
                                                          <w:divsChild>
                                                            <w:div w:id="147247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036198201">
      <w:bodyDiv w:val="1"/>
      <w:marLeft w:val="0"/>
      <w:marRight w:val="0"/>
      <w:marTop w:val="0"/>
      <w:marBottom w:val="0"/>
      <w:divBdr>
        <w:top w:val="none" w:sz="0" w:space="0" w:color="auto"/>
        <w:left w:val="none" w:sz="0" w:space="0" w:color="auto"/>
        <w:bottom w:val="none" w:sz="0" w:space="0" w:color="auto"/>
        <w:right w:val="none" w:sz="0" w:space="0" w:color="auto"/>
      </w:divBdr>
    </w:div>
    <w:div w:id="1036469959">
      <w:bodyDiv w:val="1"/>
      <w:marLeft w:val="0"/>
      <w:marRight w:val="0"/>
      <w:marTop w:val="0"/>
      <w:marBottom w:val="0"/>
      <w:divBdr>
        <w:top w:val="none" w:sz="0" w:space="0" w:color="auto"/>
        <w:left w:val="none" w:sz="0" w:space="0" w:color="auto"/>
        <w:bottom w:val="none" w:sz="0" w:space="0" w:color="auto"/>
        <w:right w:val="none" w:sz="0" w:space="0" w:color="auto"/>
      </w:divBdr>
    </w:div>
    <w:div w:id="1036539736">
      <w:bodyDiv w:val="1"/>
      <w:marLeft w:val="0"/>
      <w:marRight w:val="0"/>
      <w:marTop w:val="0"/>
      <w:marBottom w:val="0"/>
      <w:divBdr>
        <w:top w:val="none" w:sz="0" w:space="0" w:color="auto"/>
        <w:left w:val="none" w:sz="0" w:space="0" w:color="auto"/>
        <w:bottom w:val="none" w:sz="0" w:space="0" w:color="auto"/>
        <w:right w:val="none" w:sz="0" w:space="0" w:color="auto"/>
      </w:divBdr>
    </w:div>
    <w:div w:id="1037848551">
      <w:bodyDiv w:val="1"/>
      <w:marLeft w:val="0"/>
      <w:marRight w:val="0"/>
      <w:marTop w:val="0"/>
      <w:marBottom w:val="0"/>
      <w:divBdr>
        <w:top w:val="none" w:sz="0" w:space="0" w:color="auto"/>
        <w:left w:val="none" w:sz="0" w:space="0" w:color="auto"/>
        <w:bottom w:val="none" w:sz="0" w:space="0" w:color="auto"/>
        <w:right w:val="none" w:sz="0" w:space="0" w:color="auto"/>
      </w:divBdr>
    </w:div>
    <w:div w:id="1039235153">
      <w:bodyDiv w:val="1"/>
      <w:marLeft w:val="0"/>
      <w:marRight w:val="0"/>
      <w:marTop w:val="0"/>
      <w:marBottom w:val="0"/>
      <w:divBdr>
        <w:top w:val="none" w:sz="0" w:space="0" w:color="auto"/>
        <w:left w:val="none" w:sz="0" w:space="0" w:color="auto"/>
        <w:bottom w:val="none" w:sz="0" w:space="0" w:color="auto"/>
        <w:right w:val="none" w:sz="0" w:space="0" w:color="auto"/>
      </w:divBdr>
      <w:divsChild>
        <w:div w:id="396369136">
          <w:marLeft w:val="0"/>
          <w:marRight w:val="0"/>
          <w:marTop w:val="0"/>
          <w:marBottom w:val="0"/>
          <w:divBdr>
            <w:top w:val="none" w:sz="0" w:space="0" w:color="auto"/>
            <w:left w:val="none" w:sz="0" w:space="0" w:color="auto"/>
            <w:bottom w:val="none" w:sz="0" w:space="0" w:color="auto"/>
            <w:right w:val="none" w:sz="0" w:space="0" w:color="auto"/>
          </w:divBdr>
          <w:divsChild>
            <w:div w:id="1087312771">
              <w:marLeft w:val="0"/>
              <w:marRight w:val="0"/>
              <w:marTop w:val="0"/>
              <w:marBottom w:val="0"/>
              <w:divBdr>
                <w:top w:val="none" w:sz="0" w:space="0" w:color="auto"/>
                <w:left w:val="none" w:sz="0" w:space="0" w:color="auto"/>
                <w:bottom w:val="none" w:sz="0" w:space="0" w:color="auto"/>
                <w:right w:val="none" w:sz="0" w:space="0" w:color="auto"/>
              </w:divBdr>
              <w:divsChild>
                <w:div w:id="103616525">
                  <w:marLeft w:val="0"/>
                  <w:marRight w:val="0"/>
                  <w:marTop w:val="0"/>
                  <w:marBottom w:val="0"/>
                  <w:divBdr>
                    <w:top w:val="none" w:sz="0" w:space="0" w:color="auto"/>
                    <w:left w:val="none" w:sz="0" w:space="0" w:color="auto"/>
                    <w:bottom w:val="none" w:sz="0" w:space="0" w:color="auto"/>
                    <w:right w:val="none" w:sz="0" w:space="0" w:color="auto"/>
                  </w:divBdr>
                  <w:divsChild>
                    <w:div w:id="26610594">
                      <w:marLeft w:val="0"/>
                      <w:marRight w:val="0"/>
                      <w:marTop w:val="0"/>
                      <w:marBottom w:val="0"/>
                      <w:divBdr>
                        <w:top w:val="none" w:sz="0" w:space="0" w:color="auto"/>
                        <w:left w:val="none" w:sz="0" w:space="0" w:color="auto"/>
                        <w:bottom w:val="none" w:sz="0" w:space="0" w:color="auto"/>
                        <w:right w:val="none" w:sz="0" w:space="0" w:color="auto"/>
                      </w:divBdr>
                    </w:div>
                    <w:div w:id="1075935472">
                      <w:marLeft w:val="0"/>
                      <w:marRight w:val="0"/>
                      <w:marTop w:val="0"/>
                      <w:marBottom w:val="0"/>
                      <w:divBdr>
                        <w:top w:val="none" w:sz="0" w:space="0" w:color="auto"/>
                        <w:left w:val="none" w:sz="0" w:space="0" w:color="auto"/>
                        <w:bottom w:val="none" w:sz="0" w:space="0" w:color="auto"/>
                        <w:right w:val="none" w:sz="0" w:space="0" w:color="auto"/>
                      </w:divBdr>
                    </w:div>
                    <w:div w:id="730156800">
                      <w:marLeft w:val="0"/>
                      <w:marRight w:val="0"/>
                      <w:marTop w:val="0"/>
                      <w:marBottom w:val="0"/>
                      <w:divBdr>
                        <w:top w:val="none" w:sz="0" w:space="0" w:color="auto"/>
                        <w:left w:val="none" w:sz="0" w:space="0" w:color="auto"/>
                        <w:bottom w:val="none" w:sz="0" w:space="0" w:color="auto"/>
                        <w:right w:val="none" w:sz="0" w:space="0" w:color="auto"/>
                      </w:divBdr>
                    </w:div>
                    <w:div w:id="1549996474">
                      <w:marLeft w:val="0"/>
                      <w:marRight w:val="0"/>
                      <w:marTop w:val="0"/>
                      <w:marBottom w:val="0"/>
                      <w:divBdr>
                        <w:top w:val="none" w:sz="0" w:space="0" w:color="auto"/>
                        <w:left w:val="none" w:sz="0" w:space="0" w:color="auto"/>
                        <w:bottom w:val="none" w:sz="0" w:space="0" w:color="auto"/>
                        <w:right w:val="none" w:sz="0" w:space="0" w:color="auto"/>
                      </w:divBdr>
                    </w:div>
                    <w:div w:id="641270014">
                      <w:marLeft w:val="0"/>
                      <w:marRight w:val="0"/>
                      <w:marTop w:val="0"/>
                      <w:marBottom w:val="0"/>
                      <w:divBdr>
                        <w:top w:val="none" w:sz="0" w:space="0" w:color="auto"/>
                        <w:left w:val="none" w:sz="0" w:space="0" w:color="auto"/>
                        <w:bottom w:val="none" w:sz="0" w:space="0" w:color="auto"/>
                        <w:right w:val="none" w:sz="0" w:space="0" w:color="auto"/>
                      </w:divBdr>
                    </w:div>
                    <w:div w:id="597366633">
                      <w:marLeft w:val="0"/>
                      <w:marRight w:val="0"/>
                      <w:marTop w:val="0"/>
                      <w:marBottom w:val="0"/>
                      <w:divBdr>
                        <w:top w:val="none" w:sz="0" w:space="0" w:color="auto"/>
                        <w:left w:val="none" w:sz="0" w:space="0" w:color="auto"/>
                        <w:bottom w:val="none" w:sz="0" w:space="0" w:color="auto"/>
                        <w:right w:val="none" w:sz="0" w:space="0" w:color="auto"/>
                      </w:divBdr>
                    </w:div>
                    <w:div w:id="396440520">
                      <w:marLeft w:val="0"/>
                      <w:marRight w:val="0"/>
                      <w:marTop w:val="0"/>
                      <w:marBottom w:val="0"/>
                      <w:divBdr>
                        <w:top w:val="none" w:sz="0" w:space="0" w:color="auto"/>
                        <w:left w:val="none" w:sz="0" w:space="0" w:color="auto"/>
                        <w:bottom w:val="none" w:sz="0" w:space="0" w:color="auto"/>
                        <w:right w:val="none" w:sz="0" w:space="0" w:color="auto"/>
                      </w:divBdr>
                    </w:div>
                    <w:div w:id="112748133">
                      <w:marLeft w:val="0"/>
                      <w:marRight w:val="0"/>
                      <w:marTop w:val="0"/>
                      <w:marBottom w:val="0"/>
                      <w:divBdr>
                        <w:top w:val="none" w:sz="0" w:space="0" w:color="auto"/>
                        <w:left w:val="none" w:sz="0" w:space="0" w:color="auto"/>
                        <w:bottom w:val="none" w:sz="0" w:space="0" w:color="auto"/>
                        <w:right w:val="none" w:sz="0" w:space="0" w:color="auto"/>
                      </w:divBdr>
                    </w:div>
                    <w:div w:id="1268152640">
                      <w:marLeft w:val="0"/>
                      <w:marRight w:val="0"/>
                      <w:marTop w:val="0"/>
                      <w:marBottom w:val="0"/>
                      <w:divBdr>
                        <w:top w:val="none" w:sz="0" w:space="0" w:color="auto"/>
                        <w:left w:val="none" w:sz="0" w:space="0" w:color="auto"/>
                        <w:bottom w:val="none" w:sz="0" w:space="0" w:color="auto"/>
                        <w:right w:val="none" w:sz="0" w:space="0" w:color="auto"/>
                      </w:divBdr>
                    </w:div>
                    <w:div w:id="780684962">
                      <w:marLeft w:val="0"/>
                      <w:marRight w:val="0"/>
                      <w:marTop w:val="0"/>
                      <w:marBottom w:val="0"/>
                      <w:divBdr>
                        <w:top w:val="none" w:sz="0" w:space="0" w:color="auto"/>
                        <w:left w:val="none" w:sz="0" w:space="0" w:color="auto"/>
                        <w:bottom w:val="none" w:sz="0" w:space="0" w:color="auto"/>
                        <w:right w:val="none" w:sz="0" w:space="0" w:color="auto"/>
                      </w:divBdr>
                    </w:div>
                    <w:div w:id="1116869622">
                      <w:marLeft w:val="0"/>
                      <w:marRight w:val="0"/>
                      <w:marTop w:val="0"/>
                      <w:marBottom w:val="0"/>
                      <w:divBdr>
                        <w:top w:val="none" w:sz="0" w:space="0" w:color="auto"/>
                        <w:left w:val="none" w:sz="0" w:space="0" w:color="auto"/>
                        <w:bottom w:val="none" w:sz="0" w:space="0" w:color="auto"/>
                        <w:right w:val="none" w:sz="0" w:space="0" w:color="auto"/>
                      </w:divBdr>
                    </w:div>
                    <w:div w:id="124737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669877">
      <w:bodyDiv w:val="1"/>
      <w:marLeft w:val="0"/>
      <w:marRight w:val="0"/>
      <w:marTop w:val="0"/>
      <w:marBottom w:val="0"/>
      <w:divBdr>
        <w:top w:val="none" w:sz="0" w:space="0" w:color="auto"/>
        <w:left w:val="none" w:sz="0" w:space="0" w:color="auto"/>
        <w:bottom w:val="none" w:sz="0" w:space="0" w:color="auto"/>
        <w:right w:val="none" w:sz="0" w:space="0" w:color="auto"/>
      </w:divBdr>
    </w:div>
    <w:div w:id="1039740452">
      <w:bodyDiv w:val="1"/>
      <w:marLeft w:val="0"/>
      <w:marRight w:val="0"/>
      <w:marTop w:val="0"/>
      <w:marBottom w:val="0"/>
      <w:divBdr>
        <w:top w:val="none" w:sz="0" w:space="0" w:color="auto"/>
        <w:left w:val="none" w:sz="0" w:space="0" w:color="auto"/>
        <w:bottom w:val="none" w:sz="0" w:space="0" w:color="auto"/>
        <w:right w:val="none" w:sz="0" w:space="0" w:color="auto"/>
      </w:divBdr>
      <w:divsChild>
        <w:div w:id="1952859293">
          <w:marLeft w:val="0"/>
          <w:marRight w:val="0"/>
          <w:marTop w:val="0"/>
          <w:marBottom w:val="0"/>
          <w:divBdr>
            <w:top w:val="none" w:sz="0" w:space="0" w:color="auto"/>
            <w:left w:val="none" w:sz="0" w:space="0" w:color="auto"/>
            <w:bottom w:val="none" w:sz="0" w:space="0" w:color="auto"/>
            <w:right w:val="none" w:sz="0" w:space="0" w:color="auto"/>
          </w:divBdr>
        </w:div>
      </w:divsChild>
    </w:div>
    <w:div w:id="1039747612">
      <w:bodyDiv w:val="1"/>
      <w:marLeft w:val="0"/>
      <w:marRight w:val="0"/>
      <w:marTop w:val="0"/>
      <w:marBottom w:val="0"/>
      <w:divBdr>
        <w:top w:val="none" w:sz="0" w:space="0" w:color="auto"/>
        <w:left w:val="none" w:sz="0" w:space="0" w:color="auto"/>
        <w:bottom w:val="none" w:sz="0" w:space="0" w:color="auto"/>
        <w:right w:val="none" w:sz="0" w:space="0" w:color="auto"/>
      </w:divBdr>
    </w:div>
    <w:div w:id="1040058936">
      <w:bodyDiv w:val="1"/>
      <w:marLeft w:val="0"/>
      <w:marRight w:val="0"/>
      <w:marTop w:val="0"/>
      <w:marBottom w:val="0"/>
      <w:divBdr>
        <w:top w:val="none" w:sz="0" w:space="0" w:color="auto"/>
        <w:left w:val="none" w:sz="0" w:space="0" w:color="auto"/>
        <w:bottom w:val="none" w:sz="0" w:space="0" w:color="auto"/>
        <w:right w:val="none" w:sz="0" w:space="0" w:color="auto"/>
      </w:divBdr>
    </w:div>
    <w:div w:id="1040326132">
      <w:bodyDiv w:val="1"/>
      <w:marLeft w:val="0"/>
      <w:marRight w:val="0"/>
      <w:marTop w:val="0"/>
      <w:marBottom w:val="0"/>
      <w:divBdr>
        <w:top w:val="none" w:sz="0" w:space="0" w:color="auto"/>
        <w:left w:val="none" w:sz="0" w:space="0" w:color="auto"/>
        <w:bottom w:val="none" w:sz="0" w:space="0" w:color="auto"/>
        <w:right w:val="none" w:sz="0" w:space="0" w:color="auto"/>
      </w:divBdr>
    </w:div>
    <w:div w:id="1040474318">
      <w:bodyDiv w:val="1"/>
      <w:marLeft w:val="0"/>
      <w:marRight w:val="0"/>
      <w:marTop w:val="0"/>
      <w:marBottom w:val="0"/>
      <w:divBdr>
        <w:top w:val="none" w:sz="0" w:space="0" w:color="auto"/>
        <w:left w:val="none" w:sz="0" w:space="0" w:color="auto"/>
        <w:bottom w:val="none" w:sz="0" w:space="0" w:color="auto"/>
        <w:right w:val="none" w:sz="0" w:space="0" w:color="auto"/>
      </w:divBdr>
    </w:div>
    <w:div w:id="1040666451">
      <w:bodyDiv w:val="1"/>
      <w:marLeft w:val="0"/>
      <w:marRight w:val="0"/>
      <w:marTop w:val="0"/>
      <w:marBottom w:val="0"/>
      <w:divBdr>
        <w:top w:val="none" w:sz="0" w:space="0" w:color="auto"/>
        <w:left w:val="none" w:sz="0" w:space="0" w:color="auto"/>
        <w:bottom w:val="none" w:sz="0" w:space="0" w:color="auto"/>
        <w:right w:val="none" w:sz="0" w:space="0" w:color="auto"/>
      </w:divBdr>
    </w:div>
    <w:div w:id="1041982471">
      <w:bodyDiv w:val="1"/>
      <w:marLeft w:val="0"/>
      <w:marRight w:val="0"/>
      <w:marTop w:val="0"/>
      <w:marBottom w:val="0"/>
      <w:divBdr>
        <w:top w:val="none" w:sz="0" w:space="0" w:color="auto"/>
        <w:left w:val="none" w:sz="0" w:space="0" w:color="auto"/>
        <w:bottom w:val="none" w:sz="0" w:space="0" w:color="auto"/>
        <w:right w:val="none" w:sz="0" w:space="0" w:color="auto"/>
      </w:divBdr>
    </w:div>
    <w:div w:id="1042166431">
      <w:bodyDiv w:val="1"/>
      <w:marLeft w:val="0"/>
      <w:marRight w:val="0"/>
      <w:marTop w:val="0"/>
      <w:marBottom w:val="0"/>
      <w:divBdr>
        <w:top w:val="none" w:sz="0" w:space="0" w:color="auto"/>
        <w:left w:val="none" w:sz="0" w:space="0" w:color="auto"/>
        <w:bottom w:val="none" w:sz="0" w:space="0" w:color="auto"/>
        <w:right w:val="none" w:sz="0" w:space="0" w:color="auto"/>
      </w:divBdr>
    </w:div>
    <w:div w:id="1043021416">
      <w:bodyDiv w:val="1"/>
      <w:marLeft w:val="0"/>
      <w:marRight w:val="0"/>
      <w:marTop w:val="0"/>
      <w:marBottom w:val="0"/>
      <w:divBdr>
        <w:top w:val="none" w:sz="0" w:space="0" w:color="auto"/>
        <w:left w:val="none" w:sz="0" w:space="0" w:color="auto"/>
        <w:bottom w:val="none" w:sz="0" w:space="0" w:color="auto"/>
        <w:right w:val="none" w:sz="0" w:space="0" w:color="auto"/>
      </w:divBdr>
    </w:div>
    <w:div w:id="1043603922">
      <w:bodyDiv w:val="1"/>
      <w:marLeft w:val="0"/>
      <w:marRight w:val="0"/>
      <w:marTop w:val="0"/>
      <w:marBottom w:val="0"/>
      <w:divBdr>
        <w:top w:val="none" w:sz="0" w:space="0" w:color="auto"/>
        <w:left w:val="none" w:sz="0" w:space="0" w:color="auto"/>
        <w:bottom w:val="none" w:sz="0" w:space="0" w:color="auto"/>
        <w:right w:val="none" w:sz="0" w:space="0" w:color="auto"/>
      </w:divBdr>
    </w:div>
    <w:div w:id="1043673723">
      <w:bodyDiv w:val="1"/>
      <w:marLeft w:val="0"/>
      <w:marRight w:val="0"/>
      <w:marTop w:val="0"/>
      <w:marBottom w:val="0"/>
      <w:divBdr>
        <w:top w:val="none" w:sz="0" w:space="0" w:color="auto"/>
        <w:left w:val="none" w:sz="0" w:space="0" w:color="auto"/>
        <w:bottom w:val="none" w:sz="0" w:space="0" w:color="auto"/>
        <w:right w:val="none" w:sz="0" w:space="0" w:color="auto"/>
      </w:divBdr>
    </w:div>
    <w:div w:id="1044255049">
      <w:bodyDiv w:val="1"/>
      <w:marLeft w:val="0"/>
      <w:marRight w:val="0"/>
      <w:marTop w:val="0"/>
      <w:marBottom w:val="0"/>
      <w:divBdr>
        <w:top w:val="none" w:sz="0" w:space="0" w:color="auto"/>
        <w:left w:val="none" w:sz="0" w:space="0" w:color="auto"/>
        <w:bottom w:val="none" w:sz="0" w:space="0" w:color="auto"/>
        <w:right w:val="none" w:sz="0" w:space="0" w:color="auto"/>
      </w:divBdr>
    </w:div>
    <w:div w:id="1044257170">
      <w:bodyDiv w:val="1"/>
      <w:marLeft w:val="0"/>
      <w:marRight w:val="0"/>
      <w:marTop w:val="0"/>
      <w:marBottom w:val="0"/>
      <w:divBdr>
        <w:top w:val="none" w:sz="0" w:space="0" w:color="auto"/>
        <w:left w:val="none" w:sz="0" w:space="0" w:color="auto"/>
        <w:bottom w:val="none" w:sz="0" w:space="0" w:color="auto"/>
        <w:right w:val="none" w:sz="0" w:space="0" w:color="auto"/>
      </w:divBdr>
    </w:div>
    <w:div w:id="1044259383">
      <w:bodyDiv w:val="1"/>
      <w:marLeft w:val="0"/>
      <w:marRight w:val="0"/>
      <w:marTop w:val="0"/>
      <w:marBottom w:val="0"/>
      <w:divBdr>
        <w:top w:val="none" w:sz="0" w:space="0" w:color="auto"/>
        <w:left w:val="none" w:sz="0" w:space="0" w:color="auto"/>
        <w:bottom w:val="none" w:sz="0" w:space="0" w:color="auto"/>
        <w:right w:val="none" w:sz="0" w:space="0" w:color="auto"/>
      </w:divBdr>
    </w:div>
    <w:div w:id="1044333710">
      <w:bodyDiv w:val="1"/>
      <w:marLeft w:val="0"/>
      <w:marRight w:val="0"/>
      <w:marTop w:val="0"/>
      <w:marBottom w:val="0"/>
      <w:divBdr>
        <w:top w:val="none" w:sz="0" w:space="0" w:color="auto"/>
        <w:left w:val="none" w:sz="0" w:space="0" w:color="auto"/>
        <w:bottom w:val="none" w:sz="0" w:space="0" w:color="auto"/>
        <w:right w:val="none" w:sz="0" w:space="0" w:color="auto"/>
      </w:divBdr>
    </w:div>
    <w:div w:id="1044451096">
      <w:bodyDiv w:val="1"/>
      <w:marLeft w:val="0"/>
      <w:marRight w:val="0"/>
      <w:marTop w:val="0"/>
      <w:marBottom w:val="0"/>
      <w:divBdr>
        <w:top w:val="none" w:sz="0" w:space="0" w:color="auto"/>
        <w:left w:val="none" w:sz="0" w:space="0" w:color="auto"/>
        <w:bottom w:val="none" w:sz="0" w:space="0" w:color="auto"/>
        <w:right w:val="none" w:sz="0" w:space="0" w:color="auto"/>
      </w:divBdr>
    </w:div>
    <w:div w:id="1045176128">
      <w:bodyDiv w:val="1"/>
      <w:marLeft w:val="0"/>
      <w:marRight w:val="0"/>
      <w:marTop w:val="0"/>
      <w:marBottom w:val="0"/>
      <w:divBdr>
        <w:top w:val="none" w:sz="0" w:space="0" w:color="auto"/>
        <w:left w:val="none" w:sz="0" w:space="0" w:color="auto"/>
        <w:bottom w:val="none" w:sz="0" w:space="0" w:color="auto"/>
        <w:right w:val="none" w:sz="0" w:space="0" w:color="auto"/>
      </w:divBdr>
    </w:div>
    <w:div w:id="1045984025">
      <w:bodyDiv w:val="1"/>
      <w:marLeft w:val="0"/>
      <w:marRight w:val="0"/>
      <w:marTop w:val="0"/>
      <w:marBottom w:val="0"/>
      <w:divBdr>
        <w:top w:val="none" w:sz="0" w:space="0" w:color="auto"/>
        <w:left w:val="none" w:sz="0" w:space="0" w:color="auto"/>
        <w:bottom w:val="none" w:sz="0" w:space="0" w:color="auto"/>
        <w:right w:val="none" w:sz="0" w:space="0" w:color="auto"/>
      </w:divBdr>
    </w:div>
    <w:div w:id="1046175159">
      <w:bodyDiv w:val="1"/>
      <w:marLeft w:val="0"/>
      <w:marRight w:val="0"/>
      <w:marTop w:val="0"/>
      <w:marBottom w:val="0"/>
      <w:divBdr>
        <w:top w:val="none" w:sz="0" w:space="0" w:color="auto"/>
        <w:left w:val="none" w:sz="0" w:space="0" w:color="auto"/>
        <w:bottom w:val="none" w:sz="0" w:space="0" w:color="auto"/>
        <w:right w:val="none" w:sz="0" w:space="0" w:color="auto"/>
      </w:divBdr>
    </w:div>
    <w:div w:id="1047071482">
      <w:bodyDiv w:val="1"/>
      <w:marLeft w:val="0"/>
      <w:marRight w:val="0"/>
      <w:marTop w:val="0"/>
      <w:marBottom w:val="0"/>
      <w:divBdr>
        <w:top w:val="none" w:sz="0" w:space="0" w:color="auto"/>
        <w:left w:val="none" w:sz="0" w:space="0" w:color="auto"/>
        <w:bottom w:val="none" w:sz="0" w:space="0" w:color="auto"/>
        <w:right w:val="none" w:sz="0" w:space="0" w:color="auto"/>
      </w:divBdr>
    </w:div>
    <w:div w:id="1048263583">
      <w:bodyDiv w:val="1"/>
      <w:marLeft w:val="0"/>
      <w:marRight w:val="0"/>
      <w:marTop w:val="0"/>
      <w:marBottom w:val="0"/>
      <w:divBdr>
        <w:top w:val="none" w:sz="0" w:space="0" w:color="auto"/>
        <w:left w:val="none" w:sz="0" w:space="0" w:color="auto"/>
        <w:bottom w:val="none" w:sz="0" w:space="0" w:color="auto"/>
        <w:right w:val="none" w:sz="0" w:space="0" w:color="auto"/>
      </w:divBdr>
    </w:div>
    <w:div w:id="1048527639">
      <w:bodyDiv w:val="1"/>
      <w:marLeft w:val="0"/>
      <w:marRight w:val="0"/>
      <w:marTop w:val="0"/>
      <w:marBottom w:val="0"/>
      <w:divBdr>
        <w:top w:val="none" w:sz="0" w:space="0" w:color="auto"/>
        <w:left w:val="none" w:sz="0" w:space="0" w:color="auto"/>
        <w:bottom w:val="none" w:sz="0" w:space="0" w:color="auto"/>
        <w:right w:val="none" w:sz="0" w:space="0" w:color="auto"/>
      </w:divBdr>
    </w:div>
    <w:div w:id="1048646253">
      <w:bodyDiv w:val="1"/>
      <w:marLeft w:val="0"/>
      <w:marRight w:val="0"/>
      <w:marTop w:val="0"/>
      <w:marBottom w:val="0"/>
      <w:divBdr>
        <w:top w:val="none" w:sz="0" w:space="0" w:color="auto"/>
        <w:left w:val="none" w:sz="0" w:space="0" w:color="auto"/>
        <w:bottom w:val="none" w:sz="0" w:space="0" w:color="auto"/>
        <w:right w:val="none" w:sz="0" w:space="0" w:color="auto"/>
      </w:divBdr>
    </w:div>
    <w:div w:id="1050569996">
      <w:bodyDiv w:val="1"/>
      <w:marLeft w:val="0"/>
      <w:marRight w:val="0"/>
      <w:marTop w:val="0"/>
      <w:marBottom w:val="0"/>
      <w:divBdr>
        <w:top w:val="none" w:sz="0" w:space="0" w:color="auto"/>
        <w:left w:val="none" w:sz="0" w:space="0" w:color="auto"/>
        <w:bottom w:val="none" w:sz="0" w:space="0" w:color="auto"/>
        <w:right w:val="none" w:sz="0" w:space="0" w:color="auto"/>
      </w:divBdr>
    </w:div>
    <w:div w:id="1050609582">
      <w:bodyDiv w:val="1"/>
      <w:marLeft w:val="0"/>
      <w:marRight w:val="0"/>
      <w:marTop w:val="0"/>
      <w:marBottom w:val="0"/>
      <w:divBdr>
        <w:top w:val="none" w:sz="0" w:space="0" w:color="auto"/>
        <w:left w:val="none" w:sz="0" w:space="0" w:color="auto"/>
        <w:bottom w:val="none" w:sz="0" w:space="0" w:color="auto"/>
        <w:right w:val="none" w:sz="0" w:space="0" w:color="auto"/>
      </w:divBdr>
    </w:div>
    <w:div w:id="1050610033">
      <w:bodyDiv w:val="1"/>
      <w:marLeft w:val="0"/>
      <w:marRight w:val="0"/>
      <w:marTop w:val="0"/>
      <w:marBottom w:val="0"/>
      <w:divBdr>
        <w:top w:val="none" w:sz="0" w:space="0" w:color="auto"/>
        <w:left w:val="none" w:sz="0" w:space="0" w:color="auto"/>
        <w:bottom w:val="none" w:sz="0" w:space="0" w:color="auto"/>
        <w:right w:val="none" w:sz="0" w:space="0" w:color="auto"/>
      </w:divBdr>
      <w:divsChild>
        <w:div w:id="112798259">
          <w:marLeft w:val="0"/>
          <w:marRight w:val="0"/>
          <w:marTop w:val="0"/>
          <w:marBottom w:val="0"/>
          <w:divBdr>
            <w:top w:val="none" w:sz="0" w:space="0" w:color="auto"/>
            <w:left w:val="none" w:sz="0" w:space="0" w:color="auto"/>
            <w:bottom w:val="none" w:sz="0" w:space="0" w:color="auto"/>
            <w:right w:val="none" w:sz="0" w:space="0" w:color="auto"/>
          </w:divBdr>
          <w:divsChild>
            <w:div w:id="454642597">
              <w:marLeft w:val="0"/>
              <w:marRight w:val="0"/>
              <w:marTop w:val="0"/>
              <w:marBottom w:val="0"/>
              <w:divBdr>
                <w:top w:val="none" w:sz="0" w:space="0" w:color="auto"/>
                <w:left w:val="none" w:sz="0" w:space="0" w:color="auto"/>
                <w:bottom w:val="none" w:sz="0" w:space="0" w:color="auto"/>
                <w:right w:val="none" w:sz="0" w:space="0" w:color="auto"/>
              </w:divBdr>
              <w:divsChild>
                <w:div w:id="1053506635">
                  <w:marLeft w:val="0"/>
                  <w:marRight w:val="0"/>
                  <w:marTop w:val="0"/>
                  <w:marBottom w:val="0"/>
                  <w:divBdr>
                    <w:top w:val="none" w:sz="0" w:space="0" w:color="auto"/>
                    <w:left w:val="none" w:sz="0" w:space="0" w:color="auto"/>
                    <w:bottom w:val="none" w:sz="0" w:space="0" w:color="auto"/>
                    <w:right w:val="none" w:sz="0" w:space="0" w:color="auto"/>
                  </w:divBdr>
                  <w:divsChild>
                    <w:div w:id="305823624">
                      <w:marLeft w:val="0"/>
                      <w:marRight w:val="0"/>
                      <w:marTop w:val="0"/>
                      <w:marBottom w:val="0"/>
                      <w:divBdr>
                        <w:top w:val="none" w:sz="0" w:space="0" w:color="auto"/>
                        <w:left w:val="none" w:sz="0" w:space="0" w:color="auto"/>
                        <w:bottom w:val="none" w:sz="0" w:space="0" w:color="auto"/>
                        <w:right w:val="none" w:sz="0" w:space="0" w:color="auto"/>
                      </w:divBdr>
                    </w:div>
                    <w:div w:id="937298483">
                      <w:marLeft w:val="0"/>
                      <w:marRight w:val="0"/>
                      <w:marTop w:val="0"/>
                      <w:marBottom w:val="0"/>
                      <w:divBdr>
                        <w:top w:val="none" w:sz="0" w:space="0" w:color="auto"/>
                        <w:left w:val="none" w:sz="0" w:space="0" w:color="auto"/>
                        <w:bottom w:val="none" w:sz="0" w:space="0" w:color="auto"/>
                        <w:right w:val="none" w:sz="0" w:space="0" w:color="auto"/>
                      </w:divBdr>
                    </w:div>
                    <w:div w:id="1223058834">
                      <w:marLeft w:val="0"/>
                      <w:marRight w:val="0"/>
                      <w:marTop w:val="0"/>
                      <w:marBottom w:val="0"/>
                      <w:divBdr>
                        <w:top w:val="none" w:sz="0" w:space="0" w:color="auto"/>
                        <w:left w:val="none" w:sz="0" w:space="0" w:color="auto"/>
                        <w:bottom w:val="none" w:sz="0" w:space="0" w:color="auto"/>
                        <w:right w:val="none" w:sz="0" w:space="0" w:color="auto"/>
                      </w:divBdr>
                    </w:div>
                    <w:div w:id="1170372924">
                      <w:marLeft w:val="0"/>
                      <w:marRight w:val="0"/>
                      <w:marTop w:val="0"/>
                      <w:marBottom w:val="0"/>
                      <w:divBdr>
                        <w:top w:val="none" w:sz="0" w:space="0" w:color="auto"/>
                        <w:left w:val="none" w:sz="0" w:space="0" w:color="auto"/>
                        <w:bottom w:val="none" w:sz="0" w:space="0" w:color="auto"/>
                        <w:right w:val="none" w:sz="0" w:space="0" w:color="auto"/>
                      </w:divBdr>
                    </w:div>
                    <w:div w:id="352146630">
                      <w:marLeft w:val="0"/>
                      <w:marRight w:val="0"/>
                      <w:marTop w:val="0"/>
                      <w:marBottom w:val="0"/>
                      <w:divBdr>
                        <w:top w:val="none" w:sz="0" w:space="0" w:color="auto"/>
                        <w:left w:val="none" w:sz="0" w:space="0" w:color="auto"/>
                        <w:bottom w:val="none" w:sz="0" w:space="0" w:color="auto"/>
                        <w:right w:val="none" w:sz="0" w:space="0" w:color="auto"/>
                      </w:divBdr>
                    </w:div>
                    <w:div w:id="1635990128">
                      <w:marLeft w:val="0"/>
                      <w:marRight w:val="0"/>
                      <w:marTop w:val="0"/>
                      <w:marBottom w:val="0"/>
                      <w:divBdr>
                        <w:top w:val="none" w:sz="0" w:space="0" w:color="auto"/>
                        <w:left w:val="none" w:sz="0" w:space="0" w:color="auto"/>
                        <w:bottom w:val="none" w:sz="0" w:space="0" w:color="auto"/>
                        <w:right w:val="none" w:sz="0" w:space="0" w:color="auto"/>
                      </w:divBdr>
                    </w:div>
                    <w:div w:id="9068267">
                      <w:marLeft w:val="0"/>
                      <w:marRight w:val="0"/>
                      <w:marTop w:val="0"/>
                      <w:marBottom w:val="0"/>
                      <w:divBdr>
                        <w:top w:val="none" w:sz="0" w:space="0" w:color="auto"/>
                        <w:left w:val="none" w:sz="0" w:space="0" w:color="auto"/>
                        <w:bottom w:val="none" w:sz="0" w:space="0" w:color="auto"/>
                        <w:right w:val="none" w:sz="0" w:space="0" w:color="auto"/>
                      </w:divBdr>
                    </w:div>
                    <w:div w:id="2105808548">
                      <w:marLeft w:val="0"/>
                      <w:marRight w:val="0"/>
                      <w:marTop w:val="0"/>
                      <w:marBottom w:val="0"/>
                      <w:divBdr>
                        <w:top w:val="none" w:sz="0" w:space="0" w:color="auto"/>
                        <w:left w:val="none" w:sz="0" w:space="0" w:color="auto"/>
                        <w:bottom w:val="none" w:sz="0" w:space="0" w:color="auto"/>
                        <w:right w:val="none" w:sz="0" w:space="0" w:color="auto"/>
                      </w:divBdr>
                    </w:div>
                    <w:div w:id="251134144">
                      <w:marLeft w:val="0"/>
                      <w:marRight w:val="0"/>
                      <w:marTop w:val="0"/>
                      <w:marBottom w:val="0"/>
                      <w:divBdr>
                        <w:top w:val="none" w:sz="0" w:space="0" w:color="auto"/>
                        <w:left w:val="none" w:sz="0" w:space="0" w:color="auto"/>
                        <w:bottom w:val="none" w:sz="0" w:space="0" w:color="auto"/>
                        <w:right w:val="none" w:sz="0" w:space="0" w:color="auto"/>
                      </w:divBdr>
                    </w:div>
                    <w:div w:id="1561860468">
                      <w:marLeft w:val="0"/>
                      <w:marRight w:val="0"/>
                      <w:marTop w:val="0"/>
                      <w:marBottom w:val="0"/>
                      <w:divBdr>
                        <w:top w:val="none" w:sz="0" w:space="0" w:color="auto"/>
                        <w:left w:val="none" w:sz="0" w:space="0" w:color="auto"/>
                        <w:bottom w:val="none" w:sz="0" w:space="0" w:color="auto"/>
                        <w:right w:val="none" w:sz="0" w:space="0" w:color="auto"/>
                      </w:divBdr>
                    </w:div>
                    <w:div w:id="10451926">
                      <w:marLeft w:val="0"/>
                      <w:marRight w:val="0"/>
                      <w:marTop w:val="0"/>
                      <w:marBottom w:val="0"/>
                      <w:divBdr>
                        <w:top w:val="none" w:sz="0" w:space="0" w:color="auto"/>
                        <w:left w:val="none" w:sz="0" w:space="0" w:color="auto"/>
                        <w:bottom w:val="none" w:sz="0" w:space="0" w:color="auto"/>
                        <w:right w:val="none" w:sz="0" w:space="0" w:color="auto"/>
                      </w:divBdr>
                    </w:div>
                    <w:div w:id="1815949591">
                      <w:marLeft w:val="0"/>
                      <w:marRight w:val="0"/>
                      <w:marTop w:val="0"/>
                      <w:marBottom w:val="0"/>
                      <w:divBdr>
                        <w:top w:val="none" w:sz="0" w:space="0" w:color="auto"/>
                        <w:left w:val="none" w:sz="0" w:space="0" w:color="auto"/>
                        <w:bottom w:val="none" w:sz="0" w:space="0" w:color="auto"/>
                        <w:right w:val="none" w:sz="0" w:space="0" w:color="auto"/>
                      </w:divBdr>
                    </w:div>
                    <w:div w:id="11425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618799">
      <w:bodyDiv w:val="1"/>
      <w:marLeft w:val="0"/>
      <w:marRight w:val="0"/>
      <w:marTop w:val="0"/>
      <w:marBottom w:val="0"/>
      <w:divBdr>
        <w:top w:val="none" w:sz="0" w:space="0" w:color="auto"/>
        <w:left w:val="none" w:sz="0" w:space="0" w:color="auto"/>
        <w:bottom w:val="none" w:sz="0" w:space="0" w:color="auto"/>
        <w:right w:val="none" w:sz="0" w:space="0" w:color="auto"/>
      </w:divBdr>
    </w:div>
    <w:div w:id="1050879824">
      <w:bodyDiv w:val="1"/>
      <w:marLeft w:val="0"/>
      <w:marRight w:val="0"/>
      <w:marTop w:val="0"/>
      <w:marBottom w:val="0"/>
      <w:divBdr>
        <w:top w:val="none" w:sz="0" w:space="0" w:color="auto"/>
        <w:left w:val="none" w:sz="0" w:space="0" w:color="auto"/>
        <w:bottom w:val="none" w:sz="0" w:space="0" w:color="auto"/>
        <w:right w:val="none" w:sz="0" w:space="0" w:color="auto"/>
      </w:divBdr>
    </w:div>
    <w:div w:id="1051464187">
      <w:bodyDiv w:val="1"/>
      <w:marLeft w:val="0"/>
      <w:marRight w:val="0"/>
      <w:marTop w:val="0"/>
      <w:marBottom w:val="0"/>
      <w:divBdr>
        <w:top w:val="none" w:sz="0" w:space="0" w:color="auto"/>
        <w:left w:val="none" w:sz="0" w:space="0" w:color="auto"/>
        <w:bottom w:val="none" w:sz="0" w:space="0" w:color="auto"/>
        <w:right w:val="none" w:sz="0" w:space="0" w:color="auto"/>
      </w:divBdr>
    </w:div>
    <w:div w:id="1052923324">
      <w:bodyDiv w:val="1"/>
      <w:marLeft w:val="0"/>
      <w:marRight w:val="0"/>
      <w:marTop w:val="0"/>
      <w:marBottom w:val="0"/>
      <w:divBdr>
        <w:top w:val="none" w:sz="0" w:space="0" w:color="auto"/>
        <w:left w:val="none" w:sz="0" w:space="0" w:color="auto"/>
        <w:bottom w:val="none" w:sz="0" w:space="0" w:color="auto"/>
        <w:right w:val="none" w:sz="0" w:space="0" w:color="auto"/>
      </w:divBdr>
    </w:div>
    <w:div w:id="1053963252">
      <w:bodyDiv w:val="1"/>
      <w:marLeft w:val="0"/>
      <w:marRight w:val="0"/>
      <w:marTop w:val="0"/>
      <w:marBottom w:val="0"/>
      <w:divBdr>
        <w:top w:val="none" w:sz="0" w:space="0" w:color="auto"/>
        <w:left w:val="none" w:sz="0" w:space="0" w:color="auto"/>
        <w:bottom w:val="none" w:sz="0" w:space="0" w:color="auto"/>
        <w:right w:val="none" w:sz="0" w:space="0" w:color="auto"/>
      </w:divBdr>
    </w:div>
    <w:div w:id="1054430538">
      <w:bodyDiv w:val="1"/>
      <w:marLeft w:val="0"/>
      <w:marRight w:val="0"/>
      <w:marTop w:val="0"/>
      <w:marBottom w:val="0"/>
      <w:divBdr>
        <w:top w:val="none" w:sz="0" w:space="0" w:color="auto"/>
        <w:left w:val="none" w:sz="0" w:space="0" w:color="auto"/>
        <w:bottom w:val="none" w:sz="0" w:space="0" w:color="auto"/>
        <w:right w:val="none" w:sz="0" w:space="0" w:color="auto"/>
      </w:divBdr>
    </w:div>
    <w:div w:id="1056008796">
      <w:bodyDiv w:val="1"/>
      <w:marLeft w:val="0"/>
      <w:marRight w:val="0"/>
      <w:marTop w:val="0"/>
      <w:marBottom w:val="0"/>
      <w:divBdr>
        <w:top w:val="none" w:sz="0" w:space="0" w:color="auto"/>
        <w:left w:val="none" w:sz="0" w:space="0" w:color="auto"/>
        <w:bottom w:val="none" w:sz="0" w:space="0" w:color="auto"/>
        <w:right w:val="none" w:sz="0" w:space="0" w:color="auto"/>
      </w:divBdr>
    </w:div>
    <w:div w:id="1056199032">
      <w:bodyDiv w:val="1"/>
      <w:marLeft w:val="0"/>
      <w:marRight w:val="0"/>
      <w:marTop w:val="0"/>
      <w:marBottom w:val="0"/>
      <w:divBdr>
        <w:top w:val="none" w:sz="0" w:space="0" w:color="auto"/>
        <w:left w:val="none" w:sz="0" w:space="0" w:color="auto"/>
        <w:bottom w:val="none" w:sz="0" w:space="0" w:color="auto"/>
        <w:right w:val="none" w:sz="0" w:space="0" w:color="auto"/>
      </w:divBdr>
      <w:divsChild>
        <w:div w:id="1843618831">
          <w:marLeft w:val="0"/>
          <w:marRight w:val="0"/>
          <w:marTop w:val="0"/>
          <w:marBottom w:val="0"/>
          <w:divBdr>
            <w:top w:val="none" w:sz="0" w:space="0" w:color="auto"/>
            <w:left w:val="none" w:sz="0" w:space="0" w:color="auto"/>
            <w:bottom w:val="none" w:sz="0" w:space="0" w:color="auto"/>
            <w:right w:val="none" w:sz="0" w:space="0" w:color="auto"/>
          </w:divBdr>
          <w:divsChild>
            <w:div w:id="693187457">
              <w:marLeft w:val="0"/>
              <w:marRight w:val="0"/>
              <w:marTop w:val="0"/>
              <w:marBottom w:val="0"/>
              <w:divBdr>
                <w:top w:val="none" w:sz="0" w:space="0" w:color="auto"/>
                <w:left w:val="none" w:sz="0" w:space="0" w:color="auto"/>
                <w:bottom w:val="none" w:sz="0" w:space="0" w:color="auto"/>
                <w:right w:val="none" w:sz="0" w:space="0" w:color="auto"/>
              </w:divBdr>
              <w:divsChild>
                <w:div w:id="90414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315380">
      <w:bodyDiv w:val="1"/>
      <w:marLeft w:val="0"/>
      <w:marRight w:val="0"/>
      <w:marTop w:val="0"/>
      <w:marBottom w:val="0"/>
      <w:divBdr>
        <w:top w:val="none" w:sz="0" w:space="0" w:color="auto"/>
        <w:left w:val="none" w:sz="0" w:space="0" w:color="auto"/>
        <w:bottom w:val="none" w:sz="0" w:space="0" w:color="auto"/>
        <w:right w:val="none" w:sz="0" w:space="0" w:color="auto"/>
      </w:divBdr>
      <w:divsChild>
        <w:div w:id="1495951662">
          <w:marLeft w:val="0"/>
          <w:marRight w:val="0"/>
          <w:marTop w:val="0"/>
          <w:marBottom w:val="0"/>
          <w:divBdr>
            <w:top w:val="none" w:sz="0" w:space="0" w:color="auto"/>
            <w:left w:val="none" w:sz="0" w:space="0" w:color="auto"/>
            <w:bottom w:val="none" w:sz="0" w:space="0" w:color="auto"/>
            <w:right w:val="none" w:sz="0" w:space="0" w:color="auto"/>
          </w:divBdr>
          <w:divsChild>
            <w:div w:id="624308580">
              <w:marLeft w:val="0"/>
              <w:marRight w:val="0"/>
              <w:marTop w:val="0"/>
              <w:marBottom w:val="0"/>
              <w:divBdr>
                <w:top w:val="none" w:sz="0" w:space="0" w:color="auto"/>
                <w:left w:val="none" w:sz="0" w:space="0" w:color="auto"/>
                <w:bottom w:val="none" w:sz="0" w:space="0" w:color="auto"/>
                <w:right w:val="none" w:sz="0" w:space="0" w:color="auto"/>
              </w:divBdr>
              <w:divsChild>
                <w:div w:id="1409646178">
                  <w:marLeft w:val="0"/>
                  <w:marRight w:val="0"/>
                  <w:marTop w:val="0"/>
                  <w:marBottom w:val="0"/>
                  <w:divBdr>
                    <w:top w:val="none" w:sz="0" w:space="0" w:color="auto"/>
                    <w:left w:val="none" w:sz="0" w:space="0" w:color="auto"/>
                    <w:bottom w:val="none" w:sz="0" w:space="0" w:color="auto"/>
                    <w:right w:val="none" w:sz="0" w:space="0" w:color="auto"/>
                  </w:divBdr>
                  <w:divsChild>
                    <w:div w:id="1417047577">
                      <w:marLeft w:val="0"/>
                      <w:marRight w:val="0"/>
                      <w:marTop w:val="0"/>
                      <w:marBottom w:val="0"/>
                      <w:divBdr>
                        <w:top w:val="none" w:sz="0" w:space="0" w:color="auto"/>
                        <w:left w:val="none" w:sz="0" w:space="0" w:color="auto"/>
                        <w:bottom w:val="none" w:sz="0" w:space="0" w:color="auto"/>
                        <w:right w:val="none" w:sz="0" w:space="0" w:color="auto"/>
                      </w:divBdr>
                    </w:div>
                    <w:div w:id="1284969042">
                      <w:marLeft w:val="0"/>
                      <w:marRight w:val="0"/>
                      <w:marTop w:val="0"/>
                      <w:marBottom w:val="0"/>
                      <w:divBdr>
                        <w:top w:val="none" w:sz="0" w:space="0" w:color="auto"/>
                        <w:left w:val="none" w:sz="0" w:space="0" w:color="auto"/>
                        <w:bottom w:val="none" w:sz="0" w:space="0" w:color="auto"/>
                        <w:right w:val="none" w:sz="0" w:space="0" w:color="auto"/>
                      </w:divBdr>
                    </w:div>
                    <w:div w:id="1594506235">
                      <w:marLeft w:val="0"/>
                      <w:marRight w:val="0"/>
                      <w:marTop w:val="0"/>
                      <w:marBottom w:val="0"/>
                      <w:divBdr>
                        <w:top w:val="none" w:sz="0" w:space="0" w:color="auto"/>
                        <w:left w:val="none" w:sz="0" w:space="0" w:color="auto"/>
                        <w:bottom w:val="none" w:sz="0" w:space="0" w:color="auto"/>
                        <w:right w:val="none" w:sz="0" w:space="0" w:color="auto"/>
                      </w:divBdr>
                    </w:div>
                    <w:div w:id="353113671">
                      <w:marLeft w:val="0"/>
                      <w:marRight w:val="0"/>
                      <w:marTop w:val="0"/>
                      <w:marBottom w:val="0"/>
                      <w:divBdr>
                        <w:top w:val="none" w:sz="0" w:space="0" w:color="auto"/>
                        <w:left w:val="none" w:sz="0" w:space="0" w:color="auto"/>
                        <w:bottom w:val="none" w:sz="0" w:space="0" w:color="auto"/>
                        <w:right w:val="none" w:sz="0" w:space="0" w:color="auto"/>
                      </w:divBdr>
                    </w:div>
                    <w:div w:id="762184723">
                      <w:marLeft w:val="0"/>
                      <w:marRight w:val="0"/>
                      <w:marTop w:val="0"/>
                      <w:marBottom w:val="0"/>
                      <w:divBdr>
                        <w:top w:val="none" w:sz="0" w:space="0" w:color="auto"/>
                        <w:left w:val="none" w:sz="0" w:space="0" w:color="auto"/>
                        <w:bottom w:val="none" w:sz="0" w:space="0" w:color="auto"/>
                        <w:right w:val="none" w:sz="0" w:space="0" w:color="auto"/>
                      </w:divBdr>
                    </w:div>
                    <w:div w:id="1494830735">
                      <w:marLeft w:val="0"/>
                      <w:marRight w:val="0"/>
                      <w:marTop w:val="0"/>
                      <w:marBottom w:val="0"/>
                      <w:divBdr>
                        <w:top w:val="none" w:sz="0" w:space="0" w:color="auto"/>
                        <w:left w:val="none" w:sz="0" w:space="0" w:color="auto"/>
                        <w:bottom w:val="none" w:sz="0" w:space="0" w:color="auto"/>
                        <w:right w:val="none" w:sz="0" w:space="0" w:color="auto"/>
                      </w:divBdr>
                    </w:div>
                    <w:div w:id="1615820058">
                      <w:marLeft w:val="0"/>
                      <w:marRight w:val="0"/>
                      <w:marTop w:val="0"/>
                      <w:marBottom w:val="0"/>
                      <w:divBdr>
                        <w:top w:val="none" w:sz="0" w:space="0" w:color="auto"/>
                        <w:left w:val="none" w:sz="0" w:space="0" w:color="auto"/>
                        <w:bottom w:val="none" w:sz="0" w:space="0" w:color="auto"/>
                        <w:right w:val="none" w:sz="0" w:space="0" w:color="auto"/>
                      </w:divBdr>
                    </w:div>
                    <w:div w:id="307588933">
                      <w:marLeft w:val="0"/>
                      <w:marRight w:val="0"/>
                      <w:marTop w:val="0"/>
                      <w:marBottom w:val="0"/>
                      <w:divBdr>
                        <w:top w:val="none" w:sz="0" w:space="0" w:color="auto"/>
                        <w:left w:val="none" w:sz="0" w:space="0" w:color="auto"/>
                        <w:bottom w:val="none" w:sz="0" w:space="0" w:color="auto"/>
                        <w:right w:val="none" w:sz="0" w:space="0" w:color="auto"/>
                      </w:divBdr>
                    </w:div>
                    <w:div w:id="1383406866">
                      <w:marLeft w:val="0"/>
                      <w:marRight w:val="0"/>
                      <w:marTop w:val="0"/>
                      <w:marBottom w:val="0"/>
                      <w:divBdr>
                        <w:top w:val="none" w:sz="0" w:space="0" w:color="auto"/>
                        <w:left w:val="none" w:sz="0" w:space="0" w:color="auto"/>
                        <w:bottom w:val="none" w:sz="0" w:space="0" w:color="auto"/>
                        <w:right w:val="none" w:sz="0" w:space="0" w:color="auto"/>
                      </w:divBdr>
                    </w:div>
                    <w:div w:id="1019428184">
                      <w:marLeft w:val="0"/>
                      <w:marRight w:val="0"/>
                      <w:marTop w:val="0"/>
                      <w:marBottom w:val="0"/>
                      <w:divBdr>
                        <w:top w:val="none" w:sz="0" w:space="0" w:color="auto"/>
                        <w:left w:val="none" w:sz="0" w:space="0" w:color="auto"/>
                        <w:bottom w:val="none" w:sz="0" w:space="0" w:color="auto"/>
                        <w:right w:val="none" w:sz="0" w:space="0" w:color="auto"/>
                      </w:divBdr>
                    </w:div>
                    <w:div w:id="2071145755">
                      <w:marLeft w:val="0"/>
                      <w:marRight w:val="0"/>
                      <w:marTop w:val="0"/>
                      <w:marBottom w:val="0"/>
                      <w:divBdr>
                        <w:top w:val="none" w:sz="0" w:space="0" w:color="auto"/>
                        <w:left w:val="none" w:sz="0" w:space="0" w:color="auto"/>
                        <w:bottom w:val="none" w:sz="0" w:space="0" w:color="auto"/>
                        <w:right w:val="none" w:sz="0" w:space="0" w:color="auto"/>
                      </w:divBdr>
                    </w:div>
                    <w:div w:id="1744599969">
                      <w:marLeft w:val="0"/>
                      <w:marRight w:val="0"/>
                      <w:marTop w:val="0"/>
                      <w:marBottom w:val="0"/>
                      <w:divBdr>
                        <w:top w:val="none" w:sz="0" w:space="0" w:color="auto"/>
                        <w:left w:val="none" w:sz="0" w:space="0" w:color="auto"/>
                        <w:bottom w:val="none" w:sz="0" w:space="0" w:color="auto"/>
                        <w:right w:val="none" w:sz="0" w:space="0" w:color="auto"/>
                      </w:divBdr>
                    </w:div>
                    <w:div w:id="55205642">
                      <w:marLeft w:val="0"/>
                      <w:marRight w:val="0"/>
                      <w:marTop w:val="0"/>
                      <w:marBottom w:val="0"/>
                      <w:divBdr>
                        <w:top w:val="none" w:sz="0" w:space="0" w:color="auto"/>
                        <w:left w:val="none" w:sz="0" w:space="0" w:color="auto"/>
                        <w:bottom w:val="none" w:sz="0" w:space="0" w:color="auto"/>
                        <w:right w:val="none" w:sz="0" w:space="0" w:color="auto"/>
                      </w:divBdr>
                    </w:div>
                    <w:div w:id="795486665">
                      <w:marLeft w:val="0"/>
                      <w:marRight w:val="0"/>
                      <w:marTop w:val="0"/>
                      <w:marBottom w:val="0"/>
                      <w:divBdr>
                        <w:top w:val="none" w:sz="0" w:space="0" w:color="auto"/>
                        <w:left w:val="none" w:sz="0" w:space="0" w:color="auto"/>
                        <w:bottom w:val="none" w:sz="0" w:space="0" w:color="auto"/>
                        <w:right w:val="none" w:sz="0" w:space="0" w:color="auto"/>
                      </w:divBdr>
                    </w:div>
                    <w:div w:id="617832686">
                      <w:marLeft w:val="0"/>
                      <w:marRight w:val="0"/>
                      <w:marTop w:val="0"/>
                      <w:marBottom w:val="0"/>
                      <w:divBdr>
                        <w:top w:val="none" w:sz="0" w:space="0" w:color="auto"/>
                        <w:left w:val="none" w:sz="0" w:space="0" w:color="auto"/>
                        <w:bottom w:val="none" w:sz="0" w:space="0" w:color="auto"/>
                        <w:right w:val="none" w:sz="0" w:space="0" w:color="auto"/>
                      </w:divBdr>
                    </w:div>
                    <w:div w:id="698043341">
                      <w:marLeft w:val="0"/>
                      <w:marRight w:val="0"/>
                      <w:marTop w:val="0"/>
                      <w:marBottom w:val="0"/>
                      <w:divBdr>
                        <w:top w:val="none" w:sz="0" w:space="0" w:color="auto"/>
                        <w:left w:val="none" w:sz="0" w:space="0" w:color="auto"/>
                        <w:bottom w:val="none" w:sz="0" w:space="0" w:color="auto"/>
                        <w:right w:val="none" w:sz="0" w:space="0" w:color="auto"/>
                      </w:divBdr>
                    </w:div>
                    <w:div w:id="622922436">
                      <w:marLeft w:val="0"/>
                      <w:marRight w:val="0"/>
                      <w:marTop w:val="0"/>
                      <w:marBottom w:val="0"/>
                      <w:divBdr>
                        <w:top w:val="none" w:sz="0" w:space="0" w:color="auto"/>
                        <w:left w:val="none" w:sz="0" w:space="0" w:color="auto"/>
                        <w:bottom w:val="none" w:sz="0" w:space="0" w:color="auto"/>
                        <w:right w:val="none" w:sz="0" w:space="0" w:color="auto"/>
                      </w:divBdr>
                    </w:div>
                    <w:div w:id="71584327">
                      <w:marLeft w:val="0"/>
                      <w:marRight w:val="0"/>
                      <w:marTop w:val="0"/>
                      <w:marBottom w:val="0"/>
                      <w:divBdr>
                        <w:top w:val="none" w:sz="0" w:space="0" w:color="auto"/>
                        <w:left w:val="none" w:sz="0" w:space="0" w:color="auto"/>
                        <w:bottom w:val="none" w:sz="0" w:space="0" w:color="auto"/>
                        <w:right w:val="none" w:sz="0" w:space="0" w:color="auto"/>
                      </w:divBdr>
                    </w:div>
                    <w:div w:id="857736212">
                      <w:marLeft w:val="0"/>
                      <w:marRight w:val="0"/>
                      <w:marTop w:val="0"/>
                      <w:marBottom w:val="0"/>
                      <w:divBdr>
                        <w:top w:val="none" w:sz="0" w:space="0" w:color="auto"/>
                        <w:left w:val="none" w:sz="0" w:space="0" w:color="auto"/>
                        <w:bottom w:val="none" w:sz="0" w:space="0" w:color="auto"/>
                        <w:right w:val="none" w:sz="0" w:space="0" w:color="auto"/>
                      </w:divBdr>
                    </w:div>
                    <w:div w:id="45111445">
                      <w:marLeft w:val="0"/>
                      <w:marRight w:val="0"/>
                      <w:marTop w:val="0"/>
                      <w:marBottom w:val="0"/>
                      <w:divBdr>
                        <w:top w:val="none" w:sz="0" w:space="0" w:color="auto"/>
                        <w:left w:val="none" w:sz="0" w:space="0" w:color="auto"/>
                        <w:bottom w:val="none" w:sz="0" w:space="0" w:color="auto"/>
                        <w:right w:val="none" w:sz="0" w:space="0" w:color="auto"/>
                      </w:divBdr>
                    </w:div>
                    <w:div w:id="160205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9862901">
      <w:bodyDiv w:val="1"/>
      <w:marLeft w:val="0"/>
      <w:marRight w:val="0"/>
      <w:marTop w:val="0"/>
      <w:marBottom w:val="0"/>
      <w:divBdr>
        <w:top w:val="none" w:sz="0" w:space="0" w:color="auto"/>
        <w:left w:val="none" w:sz="0" w:space="0" w:color="auto"/>
        <w:bottom w:val="none" w:sz="0" w:space="0" w:color="auto"/>
        <w:right w:val="none" w:sz="0" w:space="0" w:color="auto"/>
      </w:divBdr>
    </w:div>
    <w:div w:id="1060372877">
      <w:bodyDiv w:val="1"/>
      <w:marLeft w:val="0"/>
      <w:marRight w:val="0"/>
      <w:marTop w:val="0"/>
      <w:marBottom w:val="0"/>
      <w:divBdr>
        <w:top w:val="none" w:sz="0" w:space="0" w:color="auto"/>
        <w:left w:val="none" w:sz="0" w:space="0" w:color="auto"/>
        <w:bottom w:val="none" w:sz="0" w:space="0" w:color="auto"/>
        <w:right w:val="none" w:sz="0" w:space="0" w:color="auto"/>
      </w:divBdr>
    </w:div>
    <w:div w:id="1060515201">
      <w:bodyDiv w:val="1"/>
      <w:marLeft w:val="0"/>
      <w:marRight w:val="0"/>
      <w:marTop w:val="0"/>
      <w:marBottom w:val="0"/>
      <w:divBdr>
        <w:top w:val="none" w:sz="0" w:space="0" w:color="auto"/>
        <w:left w:val="none" w:sz="0" w:space="0" w:color="auto"/>
        <w:bottom w:val="none" w:sz="0" w:space="0" w:color="auto"/>
        <w:right w:val="none" w:sz="0" w:space="0" w:color="auto"/>
      </w:divBdr>
    </w:div>
    <w:div w:id="1060641141">
      <w:bodyDiv w:val="1"/>
      <w:marLeft w:val="0"/>
      <w:marRight w:val="0"/>
      <w:marTop w:val="0"/>
      <w:marBottom w:val="0"/>
      <w:divBdr>
        <w:top w:val="none" w:sz="0" w:space="0" w:color="auto"/>
        <w:left w:val="none" w:sz="0" w:space="0" w:color="auto"/>
        <w:bottom w:val="none" w:sz="0" w:space="0" w:color="auto"/>
        <w:right w:val="none" w:sz="0" w:space="0" w:color="auto"/>
      </w:divBdr>
    </w:div>
    <w:div w:id="1061445784">
      <w:bodyDiv w:val="1"/>
      <w:marLeft w:val="0"/>
      <w:marRight w:val="0"/>
      <w:marTop w:val="0"/>
      <w:marBottom w:val="0"/>
      <w:divBdr>
        <w:top w:val="none" w:sz="0" w:space="0" w:color="auto"/>
        <w:left w:val="none" w:sz="0" w:space="0" w:color="auto"/>
        <w:bottom w:val="none" w:sz="0" w:space="0" w:color="auto"/>
        <w:right w:val="none" w:sz="0" w:space="0" w:color="auto"/>
      </w:divBdr>
    </w:div>
    <w:div w:id="1061901894">
      <w:bodyDiv w:val="1"/>
      <w:marLeft w:val="0"/>
      <w:marRight w:val="0"/>
      <w:marTop w:val="0"/>
      <w:marBottom w:val="0"/>
      <w:divBdr>
        <w:top w:val="none" w:sz="0" w:space="0" w:color="auto"/>
        <w:left w:val="none" w:sz="0" w:space="0" w:color="auto"/>
        <w:bottom w:val="none" w:sz="0" w:space="0" w:color="auto"/>
        <w:right w:val="none" w:sz="0" w:space="0" w:color="auto"/>
      </w:divBdr>
    </w:div>
    <w:div w:id="1062362829">
      <w:bodyDiv w:val="1"/>
      <w:marLeft w:val="0"/>
      <w:marRight w:val="0"/>
      <w:marTop w:val="0"/>
      <w:marBottom w:val="0"/>
      <w:divBdr>
        <w:top w:val="none" w:sz="0" w:space="0" w:color="auto"/>
        <w:left w:val="none" w:sz="0" w:space="0" w:color="auto"/>
        <w:bottom w:val="none" w:sz="0" w:space="0" w:color="auto"/>
        <w:right w:val="none" w:sz="0" w:space="0" w:color="auto"/>
      </w:divBdr>
    </w:div>
    <w:div w:id="1063332584">
      <w:bodyDiv w:val="1"/>
      <w:marLeft w:val="0"/>
      <w:marRight w:val="0"/>
      <w:marTop w:val="0"/>
      <w:marBottom w:val="0"/>
      <w:divBdr>
        <w:top w:val="none" w:sz="0" w:space="0" w:color="auto"/>
        <w:left w:val="none" w:sz="0" w:space="0" w:color="auto"/>
        <w:bottom w:val="none" w:sz="0" w:space="0" w:color="auto"/>
        <w:right w:val="none" w:sz="0" w:space="0" w:color="auto"/>
      </w:divBdr>
    </w:div>
    <w:div w:id="1063332758">
      <w:bodyDiv w:val="1"/>
      <w:marLeft w:val="0"/>
      <w:marRight w:val="0"/>
      <w:marTop w:val="0"/>
      <w:marBottom w:val="0"/>
      <w:divBdr>
        <w:top w:val="none" w:sz="0" w:space="0" w:color="auto"/>
        <w:left w:val="none" w:sz="0" w:space="0" w:color="auto"/>
        <w:bottom w:val="none" w:sz="0" w:space="0" w:color="auto"/>
        <w:right w:val="none" w:sz="0" w:space="0" w:color="auto"/>
      </w:divBdr>
    </w:div>
    <w:div w:id="1063524012">
      <w:bodyDiv w:val="1"/>
      <w:marLeft w:val="0"/>
      <w:marRight w:val="0"/>
      <w:marTop w:val="0"/>
      <w:marBottom w:val="0"/>
      <w:divBdr>
        <w:top w:val="none" w:sz="0" w:space="0" w:color="auto"/>
        <w:left w:val="none" w:sz="0" w:space="0" w:color="auto"/>
        <w:bottom w:val="none" w:sz="0" w:space="0" w:color="auto"/>
        <w:right w:val="none" w:sz="0" w:space="0" w:color="auto"/>
      </w:divBdr>
      <w:divsChild>
        <w:div w:id="25177944">
          <w:marLeft w:val="0"/>
          <w:marRight w:val="0"/>
          <w:marTop w:val="0"/>
          <w:marBottom w:val="0"/>
          <w:divBdr>
            <w:top w:val="none" w:sz="0" w:space="0" w:color="auto"/>
            <w:left w:val="none" w:sz="0" w:space="0" w:color="auto"/>
            <w:bottom w:val="none" w:sz="0" w:space="0" w:color="auto"/>
            <w:right w:val="none" w:sz="0" w:space="0" w:color="auto"/>
          </w:divBdr>
          <w:divsChild>
            <w:div w:id="1718318018">
              <w:marLeft w:val="0"/>
              <w:marRight w:val="0"/>
              <w:marTop w:val="0"/>
              <w:marBottom w:val="0"/>
              <w:divBdr>
                <w:top w:val="none" w:sz="0" w:space="0" w:color="auto"/>
                <w:left w:val="none" w:sz="0" w:space="0" w:color="auto"/>
                <w:bottom w:val="none" w:sz="0" w:space="0" w:color="auto"/>
                <w:right w:val="none" w:sz="0" w:space="0" w:color="auto"/>
              </w:divBdr>
              <w:divsChild>
                <w:div w:id="865672991">
                  <w:marLeft w:val="0"/>
                  <w:marRight w:val="0"/>
                  <w:marTop w:val="0"/>
                  <w:marBottom w:val="0"/>
                  <w:divBdr>
                    <w:top w:val="none" w:sz="0" w:space="0" w:color="auto"/>
                    <w:left w:val="none" w:sz="0" w:space="0" w:color="auto"/>
                    <w:bottom w:val="none" w:sz="0" w:space="0" w:color="auto"/>
                    <w:right w:val="none" w:sz="0" w:space="0" w:color="auto"/>
                  </w:divBdr>
                  <w:divsChild>
                    <w:div w:id="769394162">
                      <w:marLeft w:val="0"/>
                      <w:marRight w:val="0"/>
                      <w:marTop w:val="0"/>
                      <w:marBottom w:val="0"/>
                      <w:divBdr>
                        <w:top w:val="none" w:sz="0" w:space="0" w:color="auto"/>
                        <w:left w:val="none" w:sz="0" w:space="0" w:color="auto"/>
                        <w:bottom w:val="none" w:sz="0" w:space="0" w:color="auto"/>
                        <w:right w:val="none" w:sz="0" w:space="0" w:color="auto"/>
                      </w:divBdr>
                    </w:div>
                    <w:div w:id="807285680">
                      <w:marLeft w:val="0"/>
                      <w:marRight w:val="0"/>
                      <w:marTop w:val="0"/>
                      <w:marBottom w:val="0"/>
                      <w:divBdr>
                        <w:top w:val="none" w:sz="0" w:space="0" w:color="auto"/>
                        <w:left w:val="none" w:sz="0" w:space="0" w:color="auto"/>
                        <w:bottom w:val="none" w:sz="0" w:space="0" w:color="auto"/>
                        <w:right w:val="none" w:sz="0" w:space="0" w:color="auto"/>
                      </w:divBdr>
                    </w:div>
                    <w:div w:id="143547194">
                      <w:marLeft w:val="0"/>
                      <w:marRight w:val="0"/>
                      <w:marTop w:val="0"/>
                      <w:marBottom w:val="0"/>
                      <w:divBdr>
                        <w:top w:val="none" w:sz="0" w:space="0" w:color="auto"/>
                        <w:left w:val="none" w:sz="0" w:space="0" w:color="auto"/>
                        <w:bottom w:val="none" w:sz="0" w:space="0" w:color="auto"/>
                        <w:right w:val="none" w:sz="0" w:space="0" w:color="auto"/>
                      </w:divBdr>
                    </w:div>
                    <w:div w:id="1508329253">
                      <w:marLeft w:val="0"/>
                      <w:marRight w:val="0"/>
                      <w:marTop w:val="0"/>
                      <w:marBottom w:val="0"/>
                      <w:divBdr>
                        <w:top w:val="none" w:sz="0" w:space="0" w:color="auto"/>
                        <w:left w:val="none" w:sz="0" w:space="0" w:color="auto"/>
                        <w:bottom w:val="none" w:sz="0" w:space="0" w:color="auto"/>
                        <w:right w:val="none" w:sz="0" w:space="0" w:color="auto"/>
                      </w:divBdr>
                    </w:div>
                    <w:div w:id="177597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3723618">
      <w:bodyDiv w:val="1"/>
      <w:marLeft w:val="0"/>
      <w:marRight w:val="0"/>
      <w:marTop w:val="0"/>
      <w:marBottom w:val="0"/>
      <w:divBdr>
        <w:top w:val="none" w:sz="0" w:space="0" w:color="auto"/>
        <w:left w:val="none" w:sz="0" w:space="0" w:color="auto"/>
        <w:bottom w:val="none" w:sz="0" w:space="0" w:color="auto"/>
        <w:right w:val="none" w:sz="0" w:space="0" w:color="auto"/>
      </w:divBdr>
    </w:div>
    <w:div w:id="1064376786">
      <w:bodyDiv w:val="1"/>
      <w:marLeft w:val="0"/>
      <w:marRight w:val="0"/>
      <w:marTop w:val="0"/>
      <w:marBottom w:val="0"/>
      <w:divBdr>
        <w:top w:val="none" w:sz="0" w:space="0" w:color="auto"/>
        <w:left w:val="none" w:sz="0" w:space="0" w:color="auto"/>
        <w:bottom w:val="none" w:sz="0" w:space="0" w:color="auto"/>
        <w:right w:val="none" w:sz="0" w:space="0" w:color="auto"/>
      </w:divBdr>
      <w:divsChild>
        <w:div w:id="649095648">
          <w:marLeft w:val="0"/>
          <w:marRight w:val="0"/>
          <w:marTop w:val="0"/>
          <w:marBottom w:val="0"/>
          <w:divBdr>
            <w:top w:val="none" w:sz="0" w:space="0" w:color="auto"/>
            <w:left w:val="none" w:sz="0" w:space="0" w:color="auto"/>
            <w:bottom w:val="none" w:sz="0" w:space="0" w:color="auto"/>
            <w:right w:val="none" w:sz="0" w:space="0" w:color="auto"/>
          </w:divBdr>
          <w:divsChild>
            <w:div w:id="1092433171">
              <w:marLeft w:val="0"/>
              <w:marRight w:val="0"/>
              <w:marTop w:val="0"/>
              <w:marBottom w:val="0"/>
              <w:divBdr>
                <w:top w:val="none" w:sz="0" w:space="0" w:color="auto"/>
                <w:left w:val="none" w:sz="0" w:space="0" w:color="auto"/>
                <w:bottom w:val="none" w:sz="0" w:space="0" w:color="auto"/>
                <w:right w:val="none" w:sz="0" w:space="0" w:color="auto"/>
              </w:divBdr>
              <w:divsChild>
                <w:div w:id="253827672">
                  <w:marLeft w:val="0"/>
                  <w:marRight w:val="0"/>
                  <w:marTop w:val="0"/>
                  <w:marBottom w:val="0"/>
                  <w:divBdr>
                    <w:top w:val="none" w:sz="0" w:space="0" w:color="auto"/>
                    <w:left w:val="none" w:sz="0" w:space="0" w:color="auto"/>
                    <w:bottom w:val="none" w:sz="0" w:space="0" w:color="auto"/>
                    <w:right w:val="none" w:sz="0" w:space="0" w:color="auto"/>
                  </w:divBdr>
                  <w:divsChild>
                    <w:div w:id="1710450865">
                      <w:marLeft w:val="0"/>
                      <w:marRight w:val="0"/>
                      <w:marTop w:val="0"/>
                      <w:marBottom w:val="0"/>
                      <w:divBdr>
                        <w:top w:val="none" w:sz="0" w:space="0" w:color="auto"/>
                        <w:left w:val="none" w:sz="0" w:space="0" w:color="auto"/>
                        <w:bottom w:val="none" w:sz="0" w:space="0" w:color="auto"/>
                        <w:right w:val="none" w:sz="0" w:space="0" w:color="auto"/>
                      </w:divBdr>
                    </w:div>
                    <w:div w:id="125318358">
                      <w:marLeft w:val="0"/>
                      <w:marRight w:val="0"/>
                      <w:marTop w:val="0"/>
                      <w:marBottom w:val="0"/>
                      <w:divBdr>
                        <w:top w:val="none" w:sz="0" w:space="0" w:color="auto"/>
                        <w:left w:val="none" w:sz="0" w:space="0" w:color="auto"/>
                        <w:bottom w:val="none" w:sz="0" w:space="0" w:color="auto"/>
                        <w:right w:val="none" w:sz="0" w:space="0" w:color="auto"/>
                      </w:divBdr>
                    </w:div>
                    <w:div w:id="2075614398">
                      <w:marLeft w:val="0"/>
                      <w:marRight w:val="0"/>
                      <w:marTop w:val="0"/>
                      <w:marBottom w:val="0"/>
                      <w:divBdr>
                        <w:top w:val="none" w:sz="0" w:space="0" w:color="auto"/>
                        <w:left w:val="none" w:sz="0" w:space="0" w:color="auto"/>
                        <w:bottom w:val="none" w:sz="0" w:space="0" w:color="auto"/>
                        <w:right w:val="none" w:sz="0" w:space="0" w:color="auto"/>
                      </w:divBdr>
                    </w:div>
                    <w:div w:id="155342780">
                      <w:marLeft w:val="0"/>
                      <w:marRight w:val="0"/>
                      <w:marTop w:val="0"/>
                      <w:marBottom w:val="0"/>
                      <w:divBdr>
                        <w:top w:val="none" w:sz="0" w:space="0" w:color="auto"/>
                        <w:left w:val="none" w:sz="0" w:space="0" w:color="auto"/>
                        <w:bottom w:val="none" w:sz="0" w:space="0" w:color="auto"/>
                        <w:right w:val="none" w:sz="0" w:space="0" w:color="auto"/>
                      </w:divBdr>
                    </w:div>
                    <w:div w:id="1914583286">
                      <w:marLeft w:val="0"/>
                      <w:marRight w:val="0"/>
                      <w:marTop w:val="0"/>
                      <w:marBottom w:val="0"/>
                      <w:divBdr>
                        <w:top w:val="none" w:sz="0" w:space="0" w:color="auto"/>
                        <w:left w:val="none" w:sz="0" w:space="0" w:color="auto"/>
                        <w:bottom w:val="none" w:sz="0" w:space="0" w:color="auto"/>
                        <w:right w:val="none" w:sz="0" w:space="0" w:color="auto"/>
                      </w:divBdr>
                    </w:div>
                    <w:div w:id="1114129209">
                      <w:marLeft w:val="0"/>
                      <w:marRight w:val="0"/>
                      <w:marTop w:val="0"/>
                      <w:marBottom w:val="0"/>
                      <w:divBdr>
                        <w:top w:val="none" w:sz="0" w:space="0" w:color="auto"/>
                        <w:left w:val="none" w:sz="0" w:space="0" w:color="auto"/>
                        <w:bottom w:val="none" w:sz="0" w:space="0" w:color="auto"/>
                        <w:right w:val="none" w:sz="0" w:space="0" w:color="auto"/>
                      </w:divBdr>
                    </w:div>
                    <w:div w:id="1874657859">
                      <w:marLeft w:val="0"/>
                      <w:marRight w:val="0"/>
                      <w:marTop w:val="0"/>
                      <w:marBottom w:val="0"/>
                      <w:divBdr>
                        <w:top w:val="none" w:sz="0" w:space="0" w:color="auto"/>
                        <w:left w:val="none" w:sz="0" w:space="0" w:color="auto"/>
                        <w:bottom w:val="none" w:sz="0" w:space="0" w:color="auto"/>
                        <w:right w:val="none" w:sz="0" w:space="0" w:color="auto"/>
                      </w:divBdr>
                    </w:div>
                    <w:div w:id="1057313201">
                      <w:marLeft w:val="0"/>
                      <w:marRight w:val="0"/>
                      <w:marTop w:val="0"/>
                      <w:marBottom w:val="0"/>
                      <w:divBdr>
                        <w:top w:val="none" w:sz="0" w:space="0" w:color="auto"/>
                        <w:left w:val="none" w:sz="0" w:space="0" w:color="auto"/>
                        <w:bottom w:val="none" w:sz="0" w:space="0" w:color="auto"/>
                        <w:right w:val="none" w:sz="0" w:space="0" w:color="auto"/>
                      </w:divBdr>
                    </w:div>
                    <w:div w:id="590966399">
                      <w:marLeft w:val="0"/>
                      <w:marRight w:val="0"/>
                      <w:marTop w:val="0"/>
                      <w:marBottom w:val="0"/>
                      <w:divBdr>
                        <w:top w:val="none" w:sz="0" w:space="0" w:color="auto"/>
                        <w:left w:val="none" w:sz="0" w:space="0" w:color="auto"/>
                        <w:bottom w:val="none" w:sz="0" w:space="0" w:color="auto"/>
                        <w:right w:val="none" w:sz="0" w:space="0" w:color="auto"/>
                      </w:divBdr>
                    </w:div>
                    <w:div w:id="870993048">
                      <w:marLeft w:val="0"/>
                      <w:marRight w:val="0"/>
                      <w:marTop w:val="0"/>
                      <w:marBottom w:val="0"/>
                      <w:divBdr>
                        <w:top w:val="none" w:sz="0" w:space="0" w:color="auto"/>
                        <w:left w:val="none" w:sz="0" w:space="0" w:color="auto"/>
                        <w:bottom w:val="none" w:sz="0" w:space="0" w:color="auto"/>
                        <w:right w:val="none" w:sz="0" w:space="0" w:color="auto"/>
                      </w:divBdr>
                    </w:div>
                    <w:div w:id="200875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5108777">
      <w:bodyDiv w:val="1"/>
      <w:marLeft w:val="0"/>
      <w:marRight w:val="0"/>
      <w:marTop w:val="0"/>
      <w:marBottom w:val="0"/>
      <w:divBdr>
        <w:top w:val="none" w:sz="0" w:space="0" w:color="auto"/>
        <w:left w:val="none" w:sz="0" w:space="0" w:color="auto"/>
        <w:bottom w:val="none" w:sz="0" w:space="0" w:color="auto"/>
        <w:right w:val="none" w:sz="0" w:space="0" w:color="auto"/>
      </w:divBdr>
    </w:div>
    <w:div w:id="1065756121">
      <w:bodyDiv w:val="1"/>
      <w:marLeft w:val="0"/>
      <w:marRight w:val="0"/>
      <w:marTop w:val="0"/>
      <w:marBottom w:val="0"/>
      <w:divBdr>
        <w:top w:val="none" w:sz="0" w:space="0" w:color="auto"/>
        <w:left w:val="none" w:sz="0" w:space="0" w:color="auto"/>
        <w:bottom w:val="none" w:sz="0" w:space="0" w:color="auto"/>
        <w:right w:val="none" w:sz="0" w:space="0" w:color="auto"/>
      </w:divBdr>
      <w:divsChild>
        <w:div w:id="1991709696">
          <w:marLeft w:val="150"/>
          <w:marRight w:val="150"/>
          <w:marTop w:val="0"/>
          <w:marBottom w:val="240"/>
          <w:divBdr>
            <w:top w:val="single" w:sz="12" w:space="0" w:color="4285F4"/>
            <w:left w:val="single" w:sz="12" w:space="0" w:color="4285F4"/>
            <w:bottom w:val="single" w:sz="12" w:space="0" w:color="4285F4"/>
            <w:right w:val="single" w:sz="12" w:space="0" w:color="4285F4"/>
          </w:divBdr>
          <w:divsChild>
            <w:div w:id="1886017547">
              <w:marLeft w:val="0"/>
              <w:marRight w:val="0"/>
              <w:marTop w:val="0"/>
              <w:marBottom w:val="0"/>
              <w:divBdr>
                <w:top w:val="none" w:sz="0" w:space="0" w:color="auto"/>
                <w:left w:val="none" w:sz="0" w:space="0" w:color="auto"/>
                <w:bottom w:val="none" w:sz="0" w:space="0" w:color="auto"/>
                <w:right w:val="none" w:sz="0" w:space="0" w:color="auto"/>
              </w:divBdr>
            </w:div>
            <w:div w:id="946498280">
              <w:marLeft w:val="0"/>
              <w:marRight w:val="0"/>
              <w:marTop w:val="0"/>
              <w:marBottom w:val="0"/>
              <w:divBdr>
                <w:top w:val="none" w:sz="0" w:space="0" w:color="auto"/>
                <w:left w:val="none" w:sz="0" w:space="0" w:color="auto"/>
                <w:bottom w:val="none" w:sz="0" w:space="0" w:color="auto"/>
                <w:right w:val="none" w:sz="0" w:space="0" w:color="auto"/>
              </w:divBdr>
              <w:divsChild>
                <w:div w:id="1463688996">
                  <w:marLeft w:val="0"/>
                  <w:marRight w:val="0"/>
                  <w:marTop w:val="0"/>
                  <w:marBottom w:val="180"/>
                  <w:divBdr>
                    <w:top w:val="single" w:sz="6" w:space="9" w:color="EDEEF0"/>
                    <w:left w:val="single" w:sz="6" w:space="13" w:color="EDEEF0"/>
                    <w:bottom w:val="single" w:sz="6" w:space="9" w:color="EDEEF0"/>
                    <w:right w:val="single" w:sz="6" w:space="13" w:color="EDEEF0"/>
                  </w:divBdr>
                  <w:divsChild>
                    <w:div w:id="87307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263974">
      <w:bodyDiv w:val="1"/>
      <w:marLeft w:val="0"/>
      <w:marRight w:val="0"/>
      <w:marTop w:val="0"/>
      <w:marBottom w:val="0"/>
      <w:divBdr>
        <w:top w:val="none" w:sz="0" w:space="0" w:color="auto"/>
        <w:left w:val="none" w:sz="0" w:space="0" w:color="auto"/>
        <w:bottom w:val="none" w:sz="0" w:space="0" w:color="auto"/>
        <w:right w:val="none" w:sz="0" w:space="0" w:color="auto"/>
      </w:divBdr>
      <w:divsChild>
        <w:div w:id="347872080">
          <w:marLeft w:val="0"/>
          <w:marRight w:val="0"/>
          <w:marTop w:val="0"/>
          <w:marBottom w:val="0"/>
          <w:divBdr>
            <w:top w:val="none" w:sz="0" w:space="0" w:color="auto"/>
            <w:left w:val="none" w:sz="0" w:space="0" w:color="auto"/>
            <w:bottom w:val="none" w:sz="0" w:space="0" w:color="auto"/>
            <w:right w:val="none" w:sz="0" w:space="0" w:color="auto"/>
          </w:divBdr>
        </w:div>
      </w:divsChild>
    </w:div>
    <w:div w:id="1068530773">
      <w:bodyDiv w:val="1"/>
      <w:marLeft w:val="0"/>
      <w:marRight w:val="0"/>
      <w:marTop w:val="0"/>
      <w:marBottom w:val="0"/>
      <w:divBdr>
        <w:top w:val="none" w:sz="0" w:space="0" w:color="auto"/>
        <w:left w:val="none" w:sz="0" w:space="0" w:color="auto"/>
        <w:bottom w:val="none" w:sz="0" w:space="0" w:color="auto"/>
        <w:right w:val="none" w:sz="0" w:space="0" w:color="auto"/>
      </w:divBdr>
    </w:div>
    <w:div w:id="1069159831">
      <w:bodyDiv w:val="1"/>
      <w:marLeft w:val="0"/>
      <w:marRight w:val="0"/>
      <w:marTop w:val="0"/>
      <w:marBottom w:val="0"/>
      <w:divBdr>
        <w:top w:val="none" w:sz="0" w:space="0" w:color="auto"/>
        <w:left w:val="none" w:sz="0" w:space="0" w:color="auto"/>
        <w:bottom w:val="none" w:sz="0" w:space="0" w:color="auto"/>
        <w:right w:val="none" w:sz="0" w:space="0" w:color="auto"/>
      </w:divBdr>
    </w:div>
    <w:div w:id="1070350613">
      <w:bodyDiv w:val="1"/>
      <w:marLeft w:val="0"/>
      <w:marRight w:val="0"/>
      <w:marTop w:val="0"/>
      <w:marBottom w:val="0"/>
      <w:divBdr>
        <w:top w:val="none" w:sz="0" w:space="0" w:color="auto"/>
        <w:left w:val="none" w:sz="0" w:space="0" w:color="auto"/>
        <w:bottom w:val="none" w:sz="0" w:space="0" w:color="auto"/>
        <w:right w:val="none" w:sz="0" w:space="0" w:color="auto"/>
      </w:divBdr>
    </w:div>
    <w:div w:id="1071394007">
      <w:bodyDiv w:val="1"/>
      <w:marLeft w:val="0"/>
      <w:marRight w:val="0"/>
      <w:marTop w:val="0"/>
      <w:marBottom w:val="0"/>
      <w:divBdr>
        <w:top w:val="none" w:sz="0" w:space="0" w:color="auto"/>
        <w:left w:val="none" w:sz="0" w:space="0" w:color="auto"/>
        <w:bottom w:val="none" w:sz="0" w:space="0" w:color="auto"/>
        <w:right w:val="none" w:sz="0" w:space="0" w:color="auto"/>
      </w:divBdr>
      <w:divsChild>
        <w:div w:id="1613513544">
          <w:marLeft w:val="0"/>
          <w:marRight w:val="0"/>
          <w:marTop w:val="0"/>
          <w:marBottom w:val="0"/>
          <w:divBdr>
            <w:top w:val="none" w:sz="0" w:space="0" w:color="auto"/>
            <w:left w:val="none" w:sz="0" w:space="0" w:color="auto"/>
            <w:bottom w:val="none" w:sz="0" w:space="0" w:color="auto"/>
            <w:right w:val="none" w:sz="0" w:space="0" w:color="auto"/>
          </w:divBdr>
          <w:divsChild>
            <w:div w:id="1728843332">
              <w:marLeft w:val="0"/>
              <w:marRight w:val="0"/>
              <w:marTop w:val="0"/>
              <w:marBottom w:val="0"/>
              <w:divBdr>
                <w:top w:val="none" w:sz="0" w:space="0" w:color="auto"/>
                <w:left w:val="none" w:sz="0" w:space="0" w:color="auto"/>
                <w:bottom w:val="none" w:sz="0" w:space="0" w:color="auto"/>
                <w:right w:val="none" w:sz="0" w:space="0" w:color="auto"/>
              </w:divBdr>
              <w:divsChild>
                <w:div w:id="186243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468432">
      <w:bodyDiv w:val="1"/>
      <w:marLeft w:val="0"/>
      <w:marRight w:val="0"/>
      <w:marTop w:val="0"/>
      <w:marBottom w:val="0"/>
      <w:divBdr>
        <w:top w:val="none" w:sz="0" w:space="0" w:color="auto"/>
        <w:left w:val="none" w:sz="0" w:space="0" w:color="auto"/>
        <w:bottom w:val="none" w:sz="0" w:space="0" w:color="auto"/>
        <w:right w:val="none" w:sz="0" w:space="0" w:color="auto"/>
      </w:divBdr>
    </w:div>
    <w:div w:id="1072266716">
      <w:bodyDiv w:val="1"/>
      <w:marLeft w:val="0"/>
      <w:marRight w:val="0"/>
      <w:marTop w:val="0"/>
      <w:marBottom w:val="0"/>
      <w:divBdr>
        <w:top w:val="none" w:sz="0" w:space="0" w:color="auto"/>
        <w:left w:val="none" w:sz="0" w:space="0" w:color="auto"/>
        <w:bottom w:val="none" w:sz="0" w:space="0" w:color="auto"/>
        <w:right w:val="none" w:sz="0" w:space="0" w:color="auto"/>
      </w:divBdr>
      <w:divsChild>
        <w:div w:id="102725012">
          <w:marLeft w:val="0"/>
          <w:marRight w:val="0"/>
          <w:marTop w:val="0"/>
          <w:marBottom w:val="0"/>
          <w:divBdr>
            <w:top w:val="none" w:sz="0" w:space="0" w:color="auto"/>
            <w:left w:val="none" w:sz="0" w:space="0" w:color="auto"/>
            <w:bottom w:val="none" w:sz="0" w:space="0" w:color="auto"/>
            <w:right w:val="none" w:sz="0" w:space="0" w:color="auto"/>
          </w:divBdr>
          <w:divsChild>
            <w:div w:id="115414384">
              <w:marLeft w:val="0"/>
              <w:marRight w:val="0"/>
              <w:marTop w:val="0"/>
              <w:marBottom w:val="0"/>
              <w:divBdr>
                <w:top w:val="none" w:sz="0" w:space="0" w:color="auto"/>
                <w:left w:val="none" w:sz="0" w:space="0" w:color="auto"/>
                <w:bottom w:val="none" w:sz="0" w:space="0" w:color="auto"/>
                <w:right w:val="none" w:sz="0" w:space="0" w:color="auto"/>
              </w:divBdr>
              <w:divsChild>
                <w:div w:id="309333967">
                  <w:marLeft w:val="0"/>
                  <w:marRight w:val="0"/>
                  <w:marTop w:val="0"/>
                  <w:marBottom w:val="0"/>
                  <w:divBdr>
                    <w:top w:val="none" w:sz="0" w:space="0" w:color="auto"/>
                    <w:left w:val="none" w:sz="0" w:space="0" w:color="auto"/>
                    <w:bottom w:val="none" w:sz="0" w:space="0" w:color="auto"/>
                    <w:right w:val="none" w:sz="0" w:space="0" w:color="auto"/>
                  </w:divBdr>
                  <w:divsChild>
                    <w:div w:id="1204749133">
                      <w:marLeft w:val="0"/>
                      <w:marRight w:val="0"/>
                      <w:marTop w:val="0"/>
                      <w:marBottom w:val="0"/>
                      <w:divBdr>
                        <w:top w:val="none" w:sz="0" w:space="0" w:color="auto"/>
                        <w:left w:val="none" w:sz="0" w:space="0" w:color="auto"/>
                        <w:bottom w:val="none" w:sz="0" w:space="0" w:color="auto"/>
                        <w:right w:val="none" w:sz="0" w:space="0" w:color="auto"/>
                      </w:divBdr>
                    </w:div>
                    <w:div w:id="853499820">
                      <w:marLeft w:val="0"/>
                      <w:marRight w:val="0"/>
                      <w:marTop w:val="0"/>
                      <w:marBottom w:val="0"/>
                      <w:divBdr>
                        <w:top w:val="none" w:sz="0" w:space="0" w:color="auto"/>
                        <w:left w:val="none" w:sz="0" w:space="0" w:color="auto"/>
                        <w:bottom w:val="none" w:sz="0" w:space="0" w:color="auto"/>
                        <w:right w:val="none" w:sz="0" w:space="0" w:color="auto"/>
                      </w:divBdr>
                    </w:div>
                    <w:div w:id="2074619882">
                      <w:marLeft w:val="0"/>
                      <w:marRight w:val="0"/>
                      <w:marTop w:val="0"/>
                      <w:marBottom w:val="0"/>
                      <w:divBdr>
                        <w:top w:val="none" w:sz="0" w:space="0" w:color="auto"/>
                        <w:left w:val="none" w:sz="0" w:space="0" w:color="auto"/>
                        <w:bottom w:val="none" w:sz="0" w:space="0" w:color="auto"/>
                        <w:right w:val="none" w:sz="0" w:space="0" w:color="auto"/>
                      </w:divBdr>
                    </w:div>
                    <w:div w:id="665137490">
                      <w:marLeft w:val="0"/>
                      <w:marRight w:val="0"/>
                      <w:marTop w:val="0"/>
                      <w:marBottom w:val="0"/>
                      <w:divBdr>
                        <w:top w:val="none" w:sz="0" w:space="0" w:color="auto"/>
                        <w:left w:val="none" w:sz="0" w:space="0" w:color="auto"/>
                        <w:bottom w:val="none" w:sz="0" w:space="0" w:color="auto"/>
                        <w:right w:val="none" w:sz="0" w:space="0" w:color="auto"/>
                      </w:divBdr>
                    </w:div>
                    <w:div w:id="842210681">
                      <w:marLeft w:val="0"/>
                      <w:marRight w:val="0"/>
                      <w:marTop w:val="0"/>
                      <w:marBottom w:val="0"/>
                      <w:divBdr>
                        <w:top w:val="none" w:sz="0" w:space="0" w:color="auto"/>
                        <w:left w:val="none" w:sz="0" w:space="0" w:color="auto"/>
                        <w:bottom w:val="none" w:sz="0" w:space="0" w:color="auto"/>
                        <w:right w:val="none" w:sz="0" w:space="0" w:color="auto"/>
                      </w:divBdr>
                    </w:div>
                    <w:div w:id="683240912">
                      <w:marLeft w:val="0"/>
                      <w:marRight w:val="0"/>
                      <w:marTop w:val="0"/>
                      <w:marBottom w:val="0"/>
                      <w:divBdr>
                        <w:top w:val="none" w:sz="0" w:space="0" w:color="auto"/>
                        <w:left w:val="none" w:sz="0" w:space="0" w:color="auto"/>
                        <w:bottom w:val="none" w:sz="0" w:space="0" w:color="auto"/>
                        <w:right w:val="none" w:sz="0" w:space="0" w:color="auto"/>
                      </w:divBdr>
                    </w:div>
                    <w:div w:id="1674869390">
                      <w:marLeft w:val="0"/>
                      <w:marRight w:val="0"/>
                      <w:marTop w:val="0"/>
                      <w:marBottom w:val="0"/>
                      <w:divBdr>
                        <w:top w:val="none" w:sz="0" w:space="0" w:color="auto"/>
                        <w:left w:val="none" w:sz="0" w:space="0" w:color="auto"/>
                        <w:bottom w:val="none" w:sz="0" w:space="0" w:color="auto"/>
                        <w:right w:val="none" w:sz="0" w:space="0" w:color="auto"/>
                      </w:divBdr>
                    </w:div>
                    <w:div w:id="1473521082">
                      <w:marLeft w:val="0"/>
                      <w:marRight w:val="0"/>
                      <w:marTop w:val="0"/>
                      <w:marBottom w:val="0"/>
                      <w:divBdr>
                        <w:top w:val="none" w:sz="0" w:space="0" w:color="auto"/>
                        <w:left w:val="none" w:sz="0" w:space="0" w:color="auto"/>
                        <w:bottom w:val="none" w:sz="0" w:space="0" w:color="auto"/>
                        <w:right w:val="none" w:sz="0" w:space="0" w:color="auto"/>
                      </w:divBdr>
                    </w:div>
                    <w:div w:id="1533151628">
                      <w:marLeft w:val="0"/>
                      <w:marRight w:val="0"/>
                      <w:marTop w:val="0"/>
                      <w:marBottom w:val="0"/>
                      <w:divBdr>
                        <w:top w:val="none" w:sz="0" w:space="0" w:color="auto"/>
                        <w:left w:val="none" w:sz="0" w:space="0" w:color="auto"/>
                        <w:bottom w:val="none" w:sz="0" w:space="0" w:color="auto"/>
                        <w:right w:val="none" w:sz="0" w:space="0" w:color="auto"/>
                      </w:divBdr>
                    </w:div>
                    <w:div w:id="1232738078">
                      <w:marLeft w:val="0"/>
                      <w:marRight w:val="0"/>
                      <w:marTop w:val="0"/>
                      <w:marBottom w:val="0"/>
                      <w:divBdr>
                        <w:top w:val="none" w:sz="0" w:space="0" w:color="auto"/>
                        <w:left w:val="none" w:sz="0" w:space="0" w:color="auto"/>
                        <w:bottom w:val="none" w:sz="0" w:space="0" w:color="auto"/>
                        <w:right w:val="none" w:sz="0" w:space="0" w:color="auto"/>
                      </w:divBdr>
                    </w:div>
                    <w:div w:id="164142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2654373">
      <w:bodyDiv w:val="1"/>
      <w:marLeft w:val="0"/>
      <w:marRight w:val="0"/>
      <w:marTop w:val="0"/>
      <w:marBottom w:val="0"/>
      <w:divBdr>
        <w:top w:val="none" w:sz="0" w:space="0" w:color="auto"/>
        <w:left w:val="none" w:sz="0" w:space="0" w:color="auto"/>
        <w:bottom w:val="none" w:sz="0" w:space="0" w:color="auto"/>
        <w:right w:val="none" w:sz="0" w:space="0" w:color="auto"/>
      </w:divBdr>
    </w:div>
    <w:div w:id="1073240168">
      <w:bodyDiv w:val="1"/>
      <w:marLeft w:val="0"/>
      <w:marRight w:val="0"/>
      <w:marTop w:val="0"/>
      <w:marBottom w:val="0"/>
      <w:divBdr>
        <w:top w:val="none" w:sz="0" w:space="0" w:color="auto"/>
        <w:left w:val="none" w:sz="0" w:space="0" w:color="auto"/>
        <w:bottom w:val="none" w:sz="0" w:space="0" w:color="auto"/>
        <w:right w:val="none" w:sz="0" w:space="0" w:color="auto"/>
      </w:divBdr>
    </w:div>
    <w:div w:id="1073551007">
      <w:bodyDiv w:val="1"/>
      <w:marLeft w:val="0"/>
      <w:marRight w:val="0"/>
      <w:marTop w:val="0"/>
      <w:marBottom w:val="0"/>
      <w:divBdr>
        <w:top w:val="none" w:sz="0" w:space="0" w:color="auto"/>
        <w:left w:val="none" w:sz="0" w:space="0" w:color="auto"/>
        <w:bottom w:val="none" w:sz="0" w:space="0" w:color="auto"/>
        <w:right w:val="none" w:sz="0" w:space="0" w:color="auto"/>
      </w:divBdr>
    </w:div>
    <w:div w:id="1073745936">
      <w:bodyDiv w:val="1"/>
      <w:marLeft w:val="0"/>
      <w:marRight w:val="0"/>
      <w:marTop w:val="0"/>
      <w:marBottom w:val="0"/>
      <w:divBdr>
        <w:top w:val="none" w:sz="0" w:space="0" w:color="auto"/>
        <w:left w:val="none" w:sz="0" w:space="0" w:color="auto"/>
        <w:bottom w:val="none" w:sz="0" w:space="0" w:color="auto"/>
        <w:right w:val="none" w:sz="0" w:space="0" w:color="auto"/>
      </w:divBdr>
      <w:divsChild>
        <w:div w:id="197164631">
          <w:marLeft w:val="0"/>
          <w:marRight w:val="0"/>
          <w:marTop w:val="0"/>
          <w:marBottom w:val="0"/>
          <w:divBdr>
            <w:top w:val="none" w:sz="0" w:space="0" w:color="auto"/>
            <w:left w:val="none" w:sz="0" w:space="0" w:color="auto"/>
            <w:bottom w:val="none" w:sz="0" w:space="0" w:color="auto"/>
            <w:right w:val="none" w:sz="0" w:space="0" w:color="auto"/>
          </w:divBdr>
          <w:divsChild>
            <w:div w:id="1711413844">
              <w:marLeft w:val="0"/>
              <w:marRight w:val="0"/>
              <w:marTop w:val="0"/>
              <w:marBottom w:val="0"/>
              <w:divBdr>
                <w:top w:val="none" w:sz="0" w:space="0" w:color="auto"/>
                <w:left w:val="none" w:sz="0" w:space="0" w:color="auto"/>
                <w:bottom w:val="none" w:sz="0" w:space="0" w:color="auto"/>
                <w:right w:val="none" w:sz="0" w:space="0" w:color="auto"/>
              </w:divBdr>
              <w:divsChild>
                <w:div w:id="1785228542">
                  <w:marLeft w:val="0"/>
                  <w:marRight w:val="0"/>
                  <w:marTop w:val="0"/>
                  <w:marBottom w:val="0"/>
                  <w:divBdr>
                    <w:top w:val="none" w:sz="0" w:space="0" w:color="auto"/>
                    <w:left w:val="none" w:sz="0" w:space="0" w:color="auto"/>
                    <w:bottom w:val="none" w:sz="0" w:space="0" w:color="auto"/>
                    <w:right w:val="none" w:sz="0" w:space="0" w:color="auto"/>
                  </w:divBdr>
                  <w:divsChild>
                    <w:div w:id="1586257856">
                      <w:marLeft w:val="0"/>
                      <w:marRight w:val="0"/>
                      <w:marTop w:val="0"/>
                      <w:marBottom w:val="0"/>
                      <w:divBdr>
                        <w:top w:val="none" w:sz="0" w:space="0" w:color="auto"/>
                        <w:left w:val="none" w:sz="0" w:space="0" w:color="auto"/>
                        <w:bottom w:val="none" w:sz="0" w:space="0" w:color="auto"/>
                        <w:right w:val="none" w:sz="0" w:space="0" w:color="auto"/>
                      </w:divBdr>
                    </w:div>
                    <w:div w:id="2111270497">
                      <w:marLeft w:val="0"/>
                      <w:marRight w:val="0"/>
                      <w:marTop w:val="0"/>
                      <w:marBottom w:val="0"/>
                      <w:divBdr>
                        <w:top w:val="none" w:sz="0" w:space="0" w:color="auto"/>
                        <w:left w:val="none" w:sz="0" w:space="0" w:color="auto"/>
                        <w:bottom w:val="none" w:sz="0" w:space="0" w:color="auto"/>
                        <w:right w:val="none" w:sz="0" w:space="0" w:color="auto"/>
                      </w:divBdr>
                    </w:div>
                    <w:div w:id="356465182">
                      <w:marLeft w:val="0"/>
                      <w:marRight w:val="0"/>
                      <w:marTop w:val="0"/>
                      <w:marBottom w:val="0"/>
                      <w:divBdr>
                        <w:top w:val="none" w:sz="0" w:space="0" w:color="auto"/>
                        <w:left w:val="none" w:sz="0" w:space="0" w:color="auto"/>
                        <w:bottom w:val="none" w:sz="0" w:space="0" w:color="auto"/>
                        <w:right w:val="none" w:sz="0" w:space="0" w:color="auto"/>
                      </w:divBdr>
                    </w:div>
                    <w:div w:id="595864723">
                      <w:marLeft w:val="0"/>
                      <w:marRight w:val="0"/>
                      <w:marTop w:val="0"/>
                      <w:marBottom w:val="0"/>
                      <w:divBdr>
                        <w:top w:val="none" w:sz="0" w:space="0" w:color="auto"/>
                        <w:left w:val="none" w:sz="0" w:space="0" w:color="auto"/>
                        <w:bottom w:val="none" w:sz="0" w:space="0" w:color="auto"/>
                        <w:right w:val="none" w:sz="0" w:space="0" w:color="auto"/>
                      </w:divBdr>
                    </w:div>
                    <w:div w:id="399132214">
                      <w:marLeft w:val="0"/>
                      <w:marRight w:val="0"/>
                      <w:marTop w:val="0"/>
                      <w:marBottom w:val="0"/>
                      <w:divBdr>
                        <w:top w:val="none" w:sz="0" w:space="0" w:color="auto"/>
                        <w:left w:val="none" w:sz="0" w:space="0" w:color="auto"/>
                        <w:bottom w:val="none" w:sz="0" w:space="0" w:color="auto"/>
                        <w:right w:val="none" w:sz="0" w:space="0" w:color="auto"/>
                      </w:divBdr>
                    </w:div>
                    <w:div w:id="580874066">
                      <w:marLeft w:val="0"/>
                      <w:marRight w:val="0"/>
                      <w:marTop w:val="0"/>
                      <w:marBottom w:val="0"/>
                      <w:divBdr>
                        <w:top w:val="none" w:sz="0" w:space="0" w:color="auto"/>
                        <w:left w:val="none" w:sz="0" w:space="0" w:color="auto"/>
                        <w:bottom w:val="none" w:sz="0" w:space="0" w:color="auto"/>
                        <w:right w:val="none" w:sz="0" w:space="0" w:color="auto"/>
                      </w:divBdr>
                    </w:div>
                    <w:div w:id="941764939">
                      <w:marLeft w:val="0"/>
                      <w:marRight w:val="0"/>
                      <w:marTop w:val="0"/>
                      <w:marBottom w:val="0"/>
                      <w:divBdr>
                        <w:top w:val="none" w:sz="0" w:space="0" w:color="auto"/>
                        <w:left w:val="none" w:sz="0" w:space="0" w:color="auto"/>
                        <w:bottom w:val="none" w:sz="0" w:space="0" w:color="auto"/>
                        <w:right w:val="none" w:sz="0" w:space="0" w:color="auto"/>
                      </w:divBdr>
                    </w:div>
                    <w:div w:id="840315625">
                      <w:marLeft w:val="0"/>
                      <w:marRight w:val="0"/>
                      <w:marTop w:val="0"/>
                      <w:marBottom w:val="0"/>
                      <w:divBdr>
                        <w:top w:val="none" w:sz="0" w:space="0" w:color="auto"/>
                        <w:left w:val="none" w:sz="0" w:space="0" w:color="auto"/>
                        <w:bottom w:val="none" w:sz="0" w:space="0" w:color="auto"/>
                        <w:right w:val="none" w:sz="0" w:space="0" w:color="auto"/>
                      </w:divBdr>
                    </w:div>
                    <w:div w:id="675032343">
                      <w:marLeft w:val="0"/>
                      <w:marRight w:val="0"/>
                      <w:marTop w:val="0"/>
                      <w:marBottom w:val="0"/>
                      <w:divBdr>
                        <w:top w:val="none" w:sz="0" w:space="0" w:color="auto"/>
                        <w:left w:val="none" w:sz="0" w:space="0" w:color="auto"/>
                        <w:bottom w:val="none" w:sz="0" w:space="0" w:color="auto"/>
                        <w:right w:val="none" w:sz="0" w:space="0" w:color="auto"/>
                      </w:divBdr>
                    </w:div>
                    <w:div w:id="1774746008">
                      <w:marLeft w:val="0"/>
                      <w:marRight w:val="0"/>
                      <w:marTop w:val="0"/>
                      <w:marBottom w:val="0"/>
                      <w:divBdr>
                        <w:top w:val="none" w:sz="0" w:space="0" w:color="auto"/>
                        <w:left w:val="none" w:sz="0" w:space="0" w:color="auto"/>
                        <w:bottom w:val="none" w:sz="0" w:space="0" w:color="auto"/>
                        <w:right w:val="none" w:sz="0" w:space="0" w:color="auto"/>
                      </w:divBdr>
                    </w:div>
                    <w:div w:id="1823543988">
                      <w:marLeft w:val="0"/>
                      <w:marRight w:val="0"/>
                      <w:marTop w:val="0"/>
                      <w:marBottom w:val="0"/>
                      <w:divBdr>
                        <w:top w:val="none" w:sz="0" w:space="0" w:color="auto"/>
                        <w:left w:val="none" w:sz="0" w:space="0" w:color="auto"/>
                        <w:bottom w:val="none" w:sz="0" w:space="0" w:color="auto"/>
                        <w:right w:val="none" w:sz="0" w:space="0" w:color="auto"/>
                      </w:divBdr>
                    </w:div>
                    <w:div w:id="336464097">
                      <w:marLeft w:val="0"/>
                      <w:marRight w:val="0"/>
                      <w:marTop w:val="0"/>
                      <w:marBottom w:val="0"/>
                      <w:divBdr>
                        <w:top w:val="none" w:sz="0" w:space="0" w:color="auto"/>
                        <w:left w:val="none" w:sz="0" w:space="0" w:color="auto"/>
                        <w:bottom w:val="none" w:sz="0" w:space="0" w:color="auto"/>
                        <w:right w:val="none" w:sz="0" w:space="0" w:color="auto"/>
                      </w:divBdr>
                    </w:div>
                    <w:div w:id="845511400">
                      <w:marLeft w:val="0"/>
                      <w:marRight w:val="0"/>
                      <w:marTop w:val="0"/>
                      <w:marBottom w:val="0"/>
                      <w:divBdr>
                        <w:top w:val="none" w:sz="0" w:space="0" w:color="auto"/>
                        <w:left w:val="none" w:sz="0" w:space="0" w:color="auto"/>
                        <w:bottom w:val="none" w:sz="0" w:space="0" w:color="auto"/>
                        <w:right w:val="none" w:sz="0" w:space="0" w:color="auto"/>
                      </w:divBdr>
                    </w:div>
                    <w:div w:id="933585421">
                      <w:marLeft w:val="0"/>
                      <w:marRight w:val="0"/>
                      <w:marTop w:val="0"/>
                      <w:marBottom w:val="0"/>
                      <w:divBdr>
                        <w:top w:val="none" w:sz="0" w:space="0" w:color="auto"/>
                        <w:left w:val="none" w:sz="0" w:space="0" w:color="auto"/>
                        <w:bottom w:val="none" w:sz="0" w:space="0" w:color="auto"/>
                        <w:right w:val="none" w:sz="0" w:space="0" w:color="auto"/>
                      </w:divBdr>
                    </w:div>
                    <w:div w:id="1048411060">
                      <w:marLeft w:val="0"/>
                      <w:marRight w:val="0"/>
                      <w:marTop w:val="0"/>
                      <w:marBottom w:val="0"/>
                      <w:divBdr>
                        <w:top w:val="none" w:sz="0" w:space="0" w:color="auto"/>
                        <w:left w:val="none" w:sz="0" w:space="0" w:color="auto"/>
                        <w:bottom w:val="none" w:sz="0" w:space="0" w:color="auto"/>
                        <w:right w:val="none" w:sz="0" w:space="0" w:color="auto"/>
                      </w:divBdr>
                    </w:div>
                    <w:div w:id="1562251487">
                      <w:marLeft w:val="0"/>
                      <w:marRight w:val="0"/>
                      <w:marTop w:val="0"/>
                      <w:marBottom w:val="0"/>
                      <w:divBdr>
                        <w:top w:val="none" w:sz="0" w:space="0" w:color="auto"/>
                        <w:left w:val="none" w:sz="0" w:space="0" w:color="auto"/>
                        <w:bottom w:val="none" w:sz="0" w:space="0" w:color="auto"/>
                        <w:right w:val="none" w:sz="0" w:space="0" w:color="auto"/>
                      </w:divBdr>
                    </w:div>
                    <w:div w:id="1092893189">
                      <w:marLeft w:val="0"/>
                      <w:marRight w:val="0"/>
                      <w:marTop w:val="0"/>
                      <w:marBottom w:val="0"/>
                      <w:divBdr>
                        <w:top w:val="none" w:sz="0" w:space="0" w:color="auto"/>
                        <w:left w:val="none" w:sz="0" w:space="0" w:color="auto"/>
                        <w:bottom w:val="none" w:sz="0" w:space="0" w:color="auto"/>
                        <w:right w:val="none" w:sz="0" w:space="0" w:color="auto"/>
                      </w:divBdr>
                    </w:div>
                    <w:div w:id="2063864839">
                      <w:marLeft w:val="0"/>
                      <w:marRight w:val="0"/>
                      <w:marTop w:val="0"/>
                      <w:marBottom w:val="0"/>
                      <w:divBdr>
                        <w:top w:val="none" w:sz="0" w:space="0" w:color="auto"/>
                        <w:left w:val="none" w:sz="0" w:space="0" w:color="auto"/>
                        <w:bottom w:val="none" w:sz="0" w:space="0" w:color="auto"/>
                        <w:right w:val="none" w:sz="0" w:space="0" w:color="auto"/>
                      </w:divBdr>
                    </w:div>
                    <w:div w:id="1322272406">
                      <w:marLeft w:val="0"/>
                      <w:marRight w:val="0"/>
                      <w:marTop w:val="0"/>
                      <w:marBottom w:val="0"/>
                      <w:divBdr>
                        <w:top w:val="none" w:sz="0" w:space="0" w:color="auto"/>
                        <w:left w:val="none" w:sz="0" w:space="0" w:color="auto"/>
                        <w:bottom w:val="none" w:sz="0" w:space="0" w:color="auto"/>
                        <w:right w:val="none" w:sz="0" w:space="0" w:color="auto"/>
                      </w:divBdr>
                    </w:div>
                    <w:div w:id="2115441463">
                      <w:marLeft w:val="0"/>
                      <w:marRight w:val="0"/>
                      <w:marTop w:val="0"/>
                      <w:marBottom w:val="0"/>
                      <w:divBdr>
                        <w:top w:val="none" w:sz="0" w:space="0" w:color="auto"/>
                        <w:left w:val="none" w:sz="0" w:space="0" w:color="auto"/>
                        <w:bottom w:val="none" w:sz="0" w:space="0" w:color="auto"/>
                        <w:right w:val="none" w:sz="0" w:space="0" w:color="auto"/>
                      </w:divBdr>
                    </w:div>
                    <w:div w:id="1062365654">
                      <w:marLeft w:val="0"/>
                      <w:marRight w:val="0"/>
                      <w:marTop w:val="0"/>
                      <w:marBottom w:val="0"/>
                      <w:divBdr>
                        <w:top w:val="none" w:sz="0" w:space="0" w:color="auto"/>
                        <w:left w:val="none" w:sz="0" w:space="0" w:color="auto"/>
                        <w:bottom w:val="none" w:sz="0" w:space="0" w:color="auto"/>
                        <w:right w:val="none" w:sz="0" w:space="0" w:color="auto"/>
                      </w:divBdr>
                    </w:div>
                    <w:div w:id="183201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4626444">
      <w:bodyDiv w:val="1"/>
      <w:marLeft w:val="0"/>
      <w:marRight w:val="0"/>
      <w:marTop w:val="0"/>
      <w:marBottom w:val="0"/>
      <w:divBdr>
        <w:top w:val="none" w:sz="0" w:space="0" w:color="auto"/>
        <w:left w:val="none" w:sz="0" w:space="0" w:color="auto"/>
        <w:bottom w:val="none" w:sz="0" w:space="0" w:color="auto"/>
        <w:right w:val="none" w:sz="0" w:space="0" w:color="auto"/>
      </w:divBdr>
    </w:div>
    <w:div w:id="1074859489">
      <w:bodyDiv w:val="1"/>
      <w:marLeft w:val="0"/>
      <w:marRight w:val="0"/>
      <w:marTop w:val="0"/>
      <w:marBottom w:val="0"/>
      <w:divBdr>
        <w:top w:val="none" w:sz="0" w:space="0" w:color="auto"/>
        <w:left w:val="none" w:sz="0" w:space="0" w:color="auto"/>
        <w:bottom w:val="none" w:sz="0" w:space="0" w:color="auto"/>
        <w:right w:val="none" w:sz="0" w:space="0" w:color="auto"/>
      </w:divBdr>
    </w:div>
    <w:div w:id="1075663000">
      <w:bodyDiv w:val="1"/>
      <w:marLeft w:val="0"/>
      <w:marRight w:val="0"/>
      <w:marTop w:val="0"/>
      <w:marBottom w:val="0"/>
      <w:divBdr>
        <w:top w:val="none" w:sz="0" w:space="0" w:color="auto"/>
        <w:left w:val="none" w:sz="0" w:space="0" w:color="auto"/>
        <w:bottom w:val="none" w:sz="0" w:space="0" w:color="auto"/>
        <w:right w:val="none" w:sz="0" w:space="0" w:color="auto"/>
      </w:divBdr>
    </w:div>
    <w:div w:id="1075669302">
      <w:bodyDiv w:val="1"/>
      <w:marLeft w:val="0"/>
      <w:marRight w:val="0"/>
      <w:marTop w:val="0"/>
      <w:marBottom w:val="0"/>
      <w:divBdr>
        <w:top w:val="none" w:sz="0" w:space="0" w:color="auto"/>
        <w:left w:val="none" w:sz="0" w:space="0" w:color="auto"/>
        <w:bottom w:val="none" w:sz="0" w:space="0" w:color="auto"/>
        <w:right w:val="none" w:sz="0" w:space="0" w:color="auto"/>
      </w:divBdr>
    </w:div>
    <w:div w:id="1076977679">
      <w:bodyDiv w:val="1"/>
      <w:marLeft w:val="0"/>
      <w:marRight w:val="0"/>
      <w:marTop w:val="0"/>
      <w:marBottom w:val="0"/>
      <w:divBdr>
        <w:top w:val="none" w:sz="0" w:space="0" w:color="auto"/>
        <w:left w:val="none" w:sz="0" w:space="0" w:color="auto"/>
        <w:bottom w:val="none" w:sz="0" w:space="0" w:color="auto"/>
        <w:right w:val="none" w:sz="0" w:space="0" w:color="auto"/>
      </w:divBdr>
    </w:div>
    <w:div w:id="1077677052">
      <w:bodyDiv w:val="1"/>
      <w:marLeft w:val="0"/>
      <w:marRight w:val="0"/>
      <w:marTop w:val="0"/>
      <w:marBottom w:val="0"/>
      <w:divBdr>
        <w:top w:val="none" w:sz="0" w:space="0" w:color="auto"/>
        <w:left w:val="none" w:sz="0" w:space="0" w:color="auto"/>
        <w:bottom w:val="none" w:sz="0" w:space="0" w:color="auto"/>
        <w:right w:val="none" w:sz="0" w:space="0" w:color="auto"/>
      </w:divBdr>
    </w:div>
    <w:div w:id="1078476401">
      <w:bodyDiv w:val="1"/>
      <w:marLeft w:val="0"/>
      <w:marRight w:val="0"/>
      <w:marTop w:val="0"/>
      <w:marBottom w:val="0"/>
      <w:divBdr>
        <w:top w:val="none" w:sz="0" w:space="0" w:color="auto"/>
        <w:left w:val="none" w:sz="0" w:space="0" w:color="auto"/>
        <w:bottom w:val="none" w:sz="0" w:space="0" w:color="auto"/>
        <w:right w:val="none" w:sz="0" w:space="0" w:color="auto"/>
      </w:divBdr>
    </w:div>
    <w:div w:id="1078668185">
      <w:bodyDiv w:val="1"/>
      <w:marLeft w:val="0"/>
      <w:marRight w:val="0"/>
      <w:marTop w:val="0"/>
      <w:marBottom w:val="0"/>
      <w:divBdr>
        <w:top w:val="none" w:sz="0" w:space="0" w:color="auto"/>
        <w:left w:val="none" w:sz="0" w:space="0" w:color="auto"/>
        <w:bottom w:val="none" w:sz="0" w:space="0" w:color="auto"/>
        <w:right w:val="none" w:sz="0" w:space="0" w:color="auto"/>
      </w:divBdr>
    </w:div>
    <w:div w:id="1078820233">
      <w:bodyDiv w:val="1"/>
      <w:marLeft w:val="0"/>
      <w:marRight w:val="0"/>
      <w:marTop w:val="0"/>
      <w:marBottom w:val="0"/>
      <w:divBdr>
        <w:top w:val="none" w:sz="0" w:space="0" w:color="auto"/>
        <w:left w:val="none" w:sz="0" w:space="0" w:color="auto"/>
        <w:bottom w:val="none" w:sz="0" w:space="0" w:color="auto"/>
        <w:right w:val="none" w:sz="0" w:space="0" w:color="auto"/>
      </w:divBdr>
    </w:div>
    <w:div w:id="1080638997">
      <w:bodyDiv w:val="1"/>
      <w:marLeft w:val="0"/>
      <w:marRight w:val="0"/>
      <w:marTop w:val="0"/>
      <w:marBottom w:val="0"/>
      <w:divBdr>
        <w:top w:val="none" w:sz="0" w:space="0" w:color="auto"/>
        <w:left w:val="none" w:sz="0" w:space="0" w:color="auto"/>
        <w:bottom w:val="none" w:sz="0" w:space="0" w:color="auto"/>
        <w:right w:val="none" w:sz="0" w:space="0" w:color="auto"/>
      </w:divBdr>
      <w:divsChild>
        <w:div w:id="951088138">
          <w:marLeft w:val="0"/>
          <w:marRight w:val="0"/>
          <w:marTop w:val="0"/>
          <w:marBottom w:val="0"/>
          <w:divBdr>
            <w:top w:val="none" w:sz="0" w:space="0" w:color="auto"/>
            <w:left w:val="none" w:sz="0" w:space="0" w:color="auto"/>
            <w:bottom w:val="none" w:sz="0" w:space="0" w:color="auto"/>
            <w:right w:val="none" w:sz="0" w:space="0" w:color="auto"/>
          </w:divBdr>
          <w:divsChild>
            <w:div w:id="265237993">
              <w:marLeft w:val="0"/>
              <w:marRight w:val="0"/>
              <w:marTop w:val="0"/>
              <w:marBottom w:val="0"/>
              <w:divBdr>
                <w:top w:val="none" w:sz="0" w:space="0" w:color="auto"/>
                <w:left w:val="none" w:sz="0" w:space="0" w:color="auto"/>
                <w:bottom w:val="none" w:sz="0" w:space="0" w:color="auto"/>
                <w:right w:val="none" w:sz="0" w:space="0" w:color="auto"/>
              </w:divBdr>
              <w:divsChild>
                <w:div w:id="119920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0978011">
      <w:bodyDiv w:val="1"/>
      <w:marLeft w:val="0"/>
      <w:marRight w:val="0"/>
      <w:marTop w:val="0"/>
      <w:marBottom w:val="0"/>
      <w:divBdr>
        <w:top w:val="none" w:sz="0" w:space="0" w:color="auto"/>
        <w:left w:val="none" w:sz="0" w:space="0" w:color="auto"/>
        <w:bottom w:val="none" w:sz="0" w:space="0" w:color="auto"/>
        <w:right w:val="none" w:sz="0" w:space="0" w:color="auto"/>
      </w:divBdr>
    </w:div>
    <w:div w:id="1082069464">
      <w:bodyDiv w:val="1"/>
      <w:marLeft w:val="0"/>
      <w:marRight w:val="0"/>
      <w:marTop w:val="0"/>
      <w:marBottom w:val="0"/>
      <w:divBdr>
        <w:top w:val="none" w:sz="0" w:space="0" w:color="auto"/>
        <w:left w:val="none" w:sz="0" w:space="0" w:color="auto"/>
        <w:bottom w:val="none" w:sz="0" w:space="0" w:color="auto"/>
        <w:right w:val="none" w:sz="0" w:space="0" w:color="auto"/>
      </w:divBdr>
    </w:div>
    <w:div w:id="1082294076">
      <w:bodyDiv w:val="1"/>
      <w:marLeft w:val="0"/>
      <w:marRight w:val="0"/>
      <w:marTop w:val="0"/>
      <w:marBottom w:val="0"/>
      <w:divBdr>
        <w:top w:val="none" w:sz="0" w:space="0" w:color="auto"/>
        <w:left w:val="none" w:sz="0" w:space="0" w:color="auto"/>
        <w:bottom w:val="none" w:sz="0" w:space="0" w:color="auto"/>
        <w:right w:val="none" w:sz="0" w:space="0" w:color="auto"/>
      </w:divBdr>
    </w:div>
    <w:div w:id="1082528317">
      <w:bodyDiv w:val="1"/>
      <w:marLeft w:val="0"/>
      <w:marRight w:val="0"/>
      <w:marTop w:val="0"/>
      <w:marBottom w:val="0"/>
      <w:divBdr>
        <w:top w:val="none" w:sz="0" w:space="0" w:color="auto"/>
        <w:left w:val="none" w:sz="0" w:space="0" w:color="auto"/>
        <w:bottom w:val="none" w:sz="0" w:space="0" w:color="auto"/>
        <w:right w:val="none" w:sz="0" w:space="0" w:color="auto"/>
      </w:divBdr>
    </w:div>
    <w:div w:id="1083339282">
      <w:bodyDiv w:val="1"/>
      <w:marLeft w:val="0"/>
      <w:marRight w:val="0"/>
      <w:marTop w:val="0"/>
      <w:marBottom w:val="0"/>
      <w:divBdr>
        <w:top w:val="none" w:sz="0" w:space="0" w:color="auto"/>
        <w:left w:val="none" w:sz="0" w:space="0" w:color="auto"/>
        <w:bottom w:val="none" w:sz="0" w:space="0" w:color="auto"/>
        <w:right w:val="none" w:sz="0" w:space="0" w:color="auto"/>
      </w:divBdr>
      <w:divsChild>
        <w:div w:id="1046026931">
          <w:marLeft w:val="0"/>
          <w:marRight w:val="0"/>
          <w:marTop w:val="0"/>
          <w:marBottom w:val="0"/>
          <w:divBdr>
            <w:top w:val="none" w:sz="0" w:space="0" w:color="auto"/>
            <w:left w:val="none" w:sz="0" w:space="0" w:color="auto"/>
            <w:bottom w:val="none" w:sz="0" w:space="0" w:color="auto"/>
            <w:right w:val="none" w:sz="0" w:space="0" w:color="auto"/>
          </w:divBdr>
          <w:divsChild>
            <w:div w:id="1047333680">
              <w:marLeft w:val="0"/>
              <w:marRight w:val="0"/>
              <w:marTop w:val="0"/>
              <w:marBottom w:val="0"/>
              <w:divBdr>
                <w:top w:val="none" w:sz="0" w:space="0" w:color="auto"/>
                <w:left w:val="none" w:sz="0" w:space="0" w:color="auto"/>
                <w:bottom w:val="none" w:sz="0" w:space="0" w:color="auto"/>
                <w:right w:val="none" w:sz="0" w:space="0" w:color="auto"/>
              </w:divBdr>
              <w:divsChild>
                <w:div w:id="3092084">
                  <w:marLeft w:val="0"/>
                  <w:marRight w:val="0"/>
                  <w:marTop w:val="0"/>
                  <w:marBottom w:val="0"/>
                  <w:divBdr>
                    <w:top w:val="none" w:sz="0" w:space="0" w:color="auto"/>
                    <w:left w:val="none" w:sz="0" w:space="0" w:color="auto"/>
                    <w:bottom w:val="none" w:sz="0" w:space="0" w:color="auto"/>
                    <w:right w:val="none" w:sz="0" w:space="0" w:color="auto"/>
                  </w:divBdr>
                  <w:divsChild>
                    <w:div w:id="678316044">
                      <w:marLeft w:val="0"/>
                      <w:marRight w:val="0"/>
                      <w:marTop w:val="0"/>
                      <w:marBottom w:val="0"/>
                      <w:divBdr>
                        <w:top w:val="none" w:sz="0" w:space="0" w:color="auto"/>
                        <w:left w:val="none" w:sz="0" w:space="0" w:color="auto"/>
                        <w:bottom w:val="none" w:sz="0" w:space="0" w:color="auto"/>
                        <w:right w:val="none" w:sz="0" w:space="0" w:color="auto"/>
                      </w:divBdr>
                      <w:divsChild>
                        <w:div w:id="234825325">
                          <w:marLeft w:val="-30"/>
                          <w:marRight w:val="-30"/>
                          <w:marTop w:val="0"/>
                          <w:marBottom w:val="0"/>
                          <w:divBdr>
                            <w:top w:val="none" w:sz="0" w:space="0" w:color="auto"/>
                            <w:left w:val="none" w:sz="0" w:space="0" w:color="auto"/>
                            <w:bottom w:val="none" w:sz="0" w:space="0" w:color="auto"/>
                            <w:right w:val="none" w:sz="0" w:space="0" w:color="auto"/>
                          </w:divBdr>
                          <w:divsChild>
                            <w:div w:id="483284074">
                              <w:marLeft w:val="0"/>
                              <w:marRight w:val="0"/>
                              <w:marTop w:val="0"/>
                              <w:marBottom w:val="0"/>
                              <w:divBdr>
                                <w:top w:val="none" w:sz="0" w:space="0" w:color="auto"/>
                                <w:left w:val="none" w:sz="0" w:space="0" w:color="auto"/>
                                <w:bottom w:val="none" w:sz="0" w:space="0" w:color="auto"/>
                                <w:right w:val="none" w:sz="0" w:space="0" w:color="auto"/>
                              </w:divBdr>
                              <w:divsChild>
                                <w:div w:id="25070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702258">
          <w:marLeft w:val="0"/>
          <w:marRight w:val="0"/>
          <w:marTop w:val="0"/>
          <w:marBottom w:val="0"/>
          <w:divBdr>
            <w:top w:val="none" w:sz="0" w:space="0" w:color="auto"/>
            <w:left w:val="none" w:sz="0" w:space="0" w:color="auto"/>
            <w:bottom w:val="none" w:sz="0" w:space="0" w:color="auto"/>
            <w:right w:val="none" w:sz="0" w:space="0" w:color="auto"/>
          </w:divBdr>
          <w:divsChild>
            <w:div w:id="520818413">
              <w:marLeft w:val="0"/>
              <w:marRight w:val="0"/>
              <w:marTop w:val="0"/>
              <w:marBottom w:val="0"/>
              <w:divBdr>
                <w:top w:val="none" w:sz="0" w:space="0" w:color="auto"/>
                <w:left w:val="none" w:sz="0" w:space="0" w:color="auto"/>
                <w:bottom w:val="none" w:sz="0" w:space="0" w:color="auto"/>
                <w:right w:val="none" w:sz="0" w:space="0" w:color="auto"/>
              </w:divBdr>
              <w:divsChild>
                <w:div w:id="2107461248">
                  <w:marLeft w:val="0"/>
                  <w:marRight w:val="0"/>
                  <w:marTop w:val="0"/>
                  <w:marBottom w:val="0"/>
                  <w:divBdr>
                    <w:top w:val="none" w:sz="0" w:space="0" w:color="auto"/>
                    <w:left w:val="none" w:sz="0" w:space="0" w:color="auto"/>
                    <w:bottom w:val="none" w:sz="0" w:space="0" w:color="auto"/>
                    <w:right w:val="none" w:sz="0" w:space="0" w:color="auto"/>
                  </w:divBdr>
                  <w:divsChild>
                    <w:div w:id="1631205503">
                      <w:marLeft w:val="0"/>
                      <w:marRight w:val="0"/>
                      <w:marTop w:val="0"/>
                      <w:marBottom w:val="0"/>
                      <w:divBdr>
                        <w:top w:val="none" w:sz="0" w:space="0" w:color="auto"/>
                        <w:left w:val="none" w:sz="0" w:space="0" w:color="auto"/>
                        <w:bottom w:val="none" w:sz="0" w:space="0" w:color="auto"/>
                        <w:right w:val="none" w:sz="0" w:space="0" w:color="auto"/>
                      </w:divBdr>
                      <w:divsChild>
                        <w:div w:id="2006010731">
                          <w:marLeft w:val="-30"/>
                          <w:marRight w:val="-30"/>
                          <w:marTop w:val="0"/>
                          <w:marBottom w:val="0"/>
                          <w:divBdr>
                            <w:top w:val="none" w:sz="0" w:space="0" w:color="auto"/>
                            <w:left w:val="none" w:sz="0" w:space="0" w:color="auto"/>
                            <w:bottom w:val="none" w:sz="0" w:space="0" w:color="auto"/>
                            <w:right w:val="none" w:sz="0" w:space="0" w:color="auto"/>
                          </w:divBdr>
                          <w:divsChild>
                            <w:div w:id="1962345679">
                              <w:marLeft w:val="0"/>
                              <w:marRight w:val="0"/>
                              <w:marTop w:val="0"/>
                              <w:marBottom w:val="0"/>
                              <w:divBdr>
                                <w:top w:val="none" w:sz="0" w:space="0" w:color="auto"/>
                                <w:left w:val="none" w:sz="0" w:space="0" w:color="auto"/>
                                <w:bottom w:val="none" w:sz="0" w:space="0" w:color="auto"/>
                                <w:right w:val="none" w:sz="0" w:space="0" w:color="auto"/>
                              </w:divBdr>
                              <w:divsChild>
                                <w:div w:id="183494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625197">
          <w:marLeft w:val="0"/>
          <w:marRight w:val="0"/>
          <w:marTop w:val="0"/>
          <w:marBottom w:val="0"/>
          <w:divBdr>
            <w:top w:val="none" w:sz="0" w:space="0" w:color="auto"/>
            <w:left w:val="none" w:sz="0" w:space="0" w:color="auto"/>
            <w:bottom w:val="none" w:sz="0" w:space="0" w:color="auto"/>
            <w:right w:val="none" w:sz="0" w:space="0" w:color="auto"/>
          </w:divBdr>
          <w:divsChild>
            <w:div w:id="1911498738">
              <w:marLeft w:val="0"/>
              <w:marRight w:val="0"/>
              <w:marTop w:val="0"/>
              <w:marBottom w:val="0"/>
              <w:divBdr>
                <w:top w:val="none" w:sz="0" w:space="0" w:color="auto"/>
                <w:left w:val="none" w:sz="0" w:space="0" w:color="auto"/>
                <w:bottom w:val="none" w:sz="0" w:space="0" w:color="auto"/>
                <w:right w:val="none" w:sz="0" w:space="0" w:color="auto"/>
              </w:divBdr>
              <w:divsChild>
                <w:div w:id="534004056">
                  <w:marLeft w:val="0"/>
                  <w:marRight w:val="0"/>
                  <w:marTop w:val="0"/>
                  <w:marBottom w:val="0"/>
                  <w:divBdr>
                    <w:top w:val="none" w:sz="0" w:space="0" w:color="auto"/>
                    <w:left w:val="none" w:sz="0" w:space="0" w:color="auto"/>
                    <w:bottom w:val="none" w:sz="0" w:space="0" w:color="auto"/>
                    <w:right w:val="none" w:sz="0" w:space="0" w:color="auto"/>
                  </w:divBdr>
                  <w:divsChild>
                    <w:div w:id="507331830">
                      <w:marLeft w:val="0"/>
                      <w:marRight w:val="0"/>
                      <w:marTop w:val="0"/>
                      <w:marBottom w:val="0"/>
                      <w:divBdr>
                        <w:top w:val="none" w:sz="0" w:space="0" w:color="auto"/>
                        <w:left w:val="none" w:sz="0" w:space="0" w:color="auto"/>
                        <w:bottom w:val="none" w:sz="0" w:space="0" w:color="auto"/>
                        <w:right w:val="none" w:sz="0" w:space="0" w:color="auto"/>
                      </w:divBdr>
                      <w:divsChild>
                        <w:div w:id="1884781788">
                          <w:marLeft w:val="-30"/>
                          <w:marRight w:val="-30"/>
                          <w:marTop w:val="0"/>
                          <w:marBottom w:val="0"/>
                          <w:divBdr>
                            <w:top w:val="none" w:sz="0" w:space="0" w:color="auto"/>
                            <w:left w:val="none" w:sz="0" w:space="0" w:color="auto"/>
                            <w:bottom w:val="none" w:sz="0" w:space="0" w:color="auto"/>
                            <w:right w:val="none" w:sz="0" w:space="0" w:color="auto"/>
                          </w:divBdr>
                          <w:divsChild>
                            <w:div w:id="1910378250">
                              <w:marLeft w:val="0"/>
                              <w:marRight w:val="0"/>
                              <w:marTop w:val="0"/>
                              <w:marBottom w:val="0"/>
                              <w:divBdr>
                                <w:top w:val="none" w:sz="0" w:space="0" w:color="auto"/>
                                <w:left w:val="none" w:sz="0" w:space="0" w:color="auto"/>
                                <w:bottom w:val="none" w:sz="0" w:space="0" w:color="auto"/>
                                <w:right w:val="none" w:sz="0" w:space="0" w:color="auto"/>
                              </w:divBdr>
                              <w:divsChild>
                                <w:div w:id="62265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3369951">
          <w:marLeft w:val="0"/>
          <w:marRight w:val="0"/>
          <w:marTop w:val="0"/>
          <w:marBottom w:val="0"/>
          <w:divBdr>
            <w:top w:val="none" w:sz="0" w:space="0" w:color="auto"/>
            <w:left w:val="none" w:sz="0" w:space="0" w:color="auto"/>
            <w:bottom w:val="none" w:sz="0" w:space="0" w:color="auto"/>
            <w:right w:val="none" w:sz="0" w:space="0" w:color="auto"/>
          </w:divBdr>
          <w:divsChild>
            <w:div w:id="1021131038">
              <w:marLeft w:val="0"/>
              <w:marRight w:val="0"/>
              <w:marTop w:val="0"/>
              <w:marBottom w:val="0"/>
              <w:divBdr>
                <w:top w:val="none" w:sz="0" w:space="0" w:color="auto"/>
                <w:left w:val="none" w:sz="0" w:space="0" w:color="auto"/>
                <w:bottom w:val="none" w:sz="0" w:space="0" w:color="auto"/>
                <w:right w:val="none" w:sz="0" w:space="0" w:color="auto"/>
              </w:divBdr>
              <w:divsChild>
                <w:div w:id="1648775779">
                  <w:marLeft w:val="0"/>
                  <w:marRight w:val="0"/>
                  <w:marTop w:val="0"/>
                  <w:marBottom w:val="0"/>
                  <w:divBdr>
                    <w:top w:val="none" w:sz="0" w:space="0" w:color="auto"/>
                    <w:left w:val="none" w:sz="0" w:space="0" w:color="auto"/>
                    <w:bottom w:val="none" w:sz="0" w:space="0" w:color="auto"/>
                    <w:right w:val="none" w:sz="0" w:space="0" w:color="auto"/>
                  </w:divBdr>
                  <w:divsChild>
                    <w:div w:id="552543320">
                      <w:marLeft w:val="0"/>
                      <w:marRight w:val="0"/>
                      <w:marTop w:val="0"/>
                      <w:marBottom w:val="0"/>
                      <w:divBdr>
                        <w:top w:val="none" w:sz="0" w:space="0" w:color="auto"/>
                        <w:left w:val="none" w:sz="0" w:space="0" w:color="auto"/>
                        <w:bottom w:val="none" w:sz="0" w:space="0" w:color="auto"/>
                        <w:right w:val="none" w:sz="0" w:space="0" w:color="auto"/>
                      </w:divBdr>
                      <w:divsChild>
                        <w:div w:id="1533377595">
                          <w:marLeft w:val="-30"/>
                          <w:marRight w:val="-30"/>
                          <w:marTop w:val="0"/>
                          <w:marBottom w:val="0"/>
                          <w:divBdr>
                            <w:top w:val="none" w:sz="0" w:space="0" w:color="auto"/>
                            <w:left w:val="none" w:sz="0" w:space="0" w:color="auto"/>
                            <w:bottom w:val="none" w:sz="0" w:space="0" w:color="auto"/>
                            <w:right w:val="none" w:sz="0" w:space="0" w:color="auto"/>
                          </w:divBdr>
                          <w:divsChild>
                            <w:div w:id="799422597">
                              <w:marLeft w:val="0"/>
                              <w:marRight w:val="0"/>
                              <w:marTop w:val="0"/>
                              <w:marBottom w:val="0"/>
                              <w:divBdr>
                                <w:top w:val="none" w:sz="0" w:space="0" w:color="auto"/>
                                <w:left w:val="none" w:sz="0" w:space="0" w:color="auto"/>
                                <w:bottom w:val="none" w:sz="0" w:space="0" w:color="auto"/>
                                <w:right w:val="none" w:sz="0" w:space="0" w:color="auto"/>
                              </w:divBdr>
                              <w:divsChild>
                                <w:div w:id="27776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354623">
          <w:marLeft w:val="0"/>
          <w:marRight w:val="0"/>
          <w:marTop w:val="0"/>
          <w:marBottom w:val="0"/>
          <w:divBdr>
            <w:top w:val="none" w:sz="0" w:space="0" w:color="auto"/>
            <w:left w:val="none" w:sz="0" w:space="0" w:color="auto"/>
            <w:bottom w:val="none" w:sz="0" w:space="0" w:color="auto"/>
            <w:right w:val="none" w:sz="0" w:space="0" w:color="auto"/>
          </w:divBdr>
          <w:divsChild>
            <w:div w:id="734821519">
              <w:marLeft w:val="0"/>
              <w:marRight w:val="0"/>
              <w:marTop w:val="0"/>
              <w:marBottom w:val="0"/>
              <w:divBdr>
                <w:top w:val="none" w:sz="0" w:space="0" w:color="auto"/>
                <w:left w:val="none" w:sz="0" w:space="0" w:color="auto"/>
                <w:bottom w:val="none" w:sz="0" w:space="0" w:color="auto"/>
                <w:right w:val="none" w:sz="0" w:space="0" w:color="auto"/>
              </w:divBdr>
              <w:divsChild>
                <w:div w:id="104808440">
                  <w:marLeft w:val="0"/>
                  <w:marRight w:val="0"/>
                  <w:marTop w:val="0"/>
                  <w:marBottom w:val="0"/>
                  <w:divBdr>
                    <w:top w:val="none" w:sz="0" w:space="0" w:color="auto"/>
                    <w:left w:val="none" w:sz="0" w:space="0" w:color="auto"/>
                    <w:bottom w:val="none" w:sz="0" w:space="0" w:color="auto"/>
                    <w:right w:val="none" w:sz="0" w:space="0" w:color="auto"/>
                  </w:divBdr>
                  <w:divsChild>
                    <w:div w:id="1466042165">
                      <w:marLeft w:val="0"/>
                      <w:marRight w:val="0"/>
                      <w:marTop w:val="0"/>
                      <w:marBottom w:val="0"/>
                      <w:divBdr>
                        <w:top w:val="none" w:sz="0" w:space="0" w:color="auto"/>
                        <w:left w:val="none" w:sz="0" w:space="0" w:color="auto"/>
                        <w:bottom w:val="none" w:sz="0" w:space="0" w:color="auto"/>
                        <w:right w:val="none" w:sz="0" w:space="0" w:color="auto"/>
                      </w:divBdr>
                    </w:div>
                    <w:div w:id="674454901">
                      <w:marLeft w:val="0"/>
                      <w:marRight w:val="0"/>
                      <w:marTop w:val="0"/>
                      <w:marBottom w:val="0"/>
                      <w:divBdr>
                        <w:top w:val="none" w:sz="0" w:space="0" w:color="auto"/>
                        <w:left w:val="none" w:sz="0" w:space="0" w:color="auto"/>
                        <w:bottom w:val="none" w:sz="0" w:space="0" w:color="auto"/>
                        <w:right w:val="none" w:sz="0" w:space="0" w:color="auto"/>
                      </w:divBdr>
                      <w:divsChild>
                        <w:div w:id="1690135607">
                          <w:marLeft w:val="-30"/>
                          <w:marRight w:val="-30"/>
                          <w:marTop w:val="0"/>
                          <w:marBottom w:val="0"/>
                          <w:divBdr>
                            <w:top w:val="none" w:sz="0" w:space="0" w:color="auto"/>
                            <w:left w:val="none" w:sz="0" w:space="0" w:color="auto"/>
                            <w:bottom w:val="none" w:sz="0" w:space="0" w:color="auto"/>
                            <w:right w:val="none" w:sz="0" w:space="0" w:color="auto"/>
                          </w:divBdr>
                          <w:divsChild>
                            <w:div w:id="1385174040">
                              <w:marLeft w:val="0"/>
                              <w:marRight w:val="0"/>
                              <w:marTop w:val="0"/>
                              <w:marBottom w:val="0"/>
                              <w:divBdr>
                                <w:top w:val="none" w:sz="0" w:space="0" w:color="auto"/>
                                <w:left w:val="none" w:sz="0" w:space="0" w:color="auto"/>
                                <w:bottom w:val="none" w:sz="0" w:space="0" w:color="auto"/>
                                <w:right w:val="none" w:sz="0" w:space="0" w:color="auto"/>
                              </w:divBdr>
                              <w:divsChild>
                                <w:div w:id="85676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0603826">
          <w:marLeft w:val="0"/>
          <w:marRight w:val="0"/>
          <w:marTop w:val="0"/>
          <w:marBottom w:val="0"/>
          <w:divBdr>
            <w:top w:val="none" w:sz="0" w:space="0" w:color="auto"/>
            <w:left w:val="none" w:sz="0" w:space="0" w:color="auto"/>
            <w:bottom w:val="none" w:sz="0" w:space="0" w:color="auto"/>
            <w:right w:val="none" w:sz="0" w:space="0" w:color="auto"/>
          </w:divBdr>
          <w:divsChild>
            <w:div w:id="756438243">
              <w:marLeft w:val="0"/>
              <w:marRight w:val="0"/>
              <w:marTop w:val="0"/>
              <w:marBottom w:val="0"/>
              <w:divBdr>
                <w:top w:val="none" w:sz="0" w:space="0" w:color="auto"/>
                <w:left w:val="none" w:sz="0" w:space="0" w:color="auto"/>
                <w:bottom w:val="none" w:sz="0" w:space="0" w:color="auto"/>
                <w:right w:val="none" w:sz="0" w:space="0" w:color="auto"/>
              </w:divBdr>
              <w:divsChild>
                <w:div w:id="1155025476">
                  <w:marLeft w:val="0"/>
                  <w:marRight w:val="0"/>
                  <w:marTop w:val="0"/>
                  <w:marBottom w:val="0"/>
                  <w:divBdr>
                    <w:top w:val="none" w:sz="0" w:space="0" w:color="auto"/>
                    <w:left w:val="none" w:sz="0" w:space="0" w:color="auto"/>
                    <w:bottom w:val="none" w:sz="0" w:space="0" w:color="auto"/>
                    <w:right w:val="none" w:sz="0" w:space="0" w:color="auto"/>
                  </w:divBdr>
                  <w:divsChild>
                    <w:div w:id="1542749178">
                      <w:marLeft w:val="0"/>
                      <w:marRight w:val="0"/>
                      <w:marTop w:val="0"/>
                      <w:marBottom w:val="0"/>
                      <w:divBdr>
                        <w:top w:val="none" w:sz="0" w:space="0" w:color="auto"/>
                        <w:left w:val="none" w:sz="0" w:space="0" w:color="auto"/>
                        <w:bottom w:val="none" w:sz="0" w:space="0" w:color="auto"/>
                        <w:right w:val="none" w:sz="0" w:space="0" w:color="auto"/>
                      </w:divBdr>
                      <w:divsChild>
                        <w:div w:id="1002047007">
                          <w:marLeft w:val="-30"/>
                          <w:marRight w:val="-30"/>
                          <w:marTop w:val="0"/>
                          <w:marBottom w:val="0"/>
                          <w:divBdr>
                            <w:top w:val="none" w:sz="0" w:space="0" w:color="auto"/>
                            <w:left w:val="none" w:sz="0" w:space="0" w:color="auto"/>
                            <w:bottom w:val="none" w:sz="0" w:space="0" w:color="auto"/>
                            <w:right w:val="none" w:sz="0" w:space="0" w:color="auto"/>
                          </w:divBdr>
                          <w:divsChild>
                            <w:div w:id="677854741">
                              <w:marLeft w:val="0"/>
                              <w:marRight w:val="0"/>
                              <w:marTop w:val="0"/>
                              <w:marBottom w:val="0"/>
                              <w:divBdr>
                                <w:top w:val="none" w:sz="0" w:space="0" w:color="auto"/>
                                <w:left w:val="none" w:sz="0" w:space="0" w:color="auto"/>
                                <w:bottom w:val="none" w:sz="0" w:space="0" w:color="auto"/>
                                <w:right w:val="none" w:sz="0" w:space="0" w:color="auto"/>
                              </w:divBdr>
                              <w:divsChild>
                                <w:div w:id="17451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469775">
          <w:marLeft w:val="0"/>
          <w:marRight w:val="0"/>
          <w:marTop w:val="0"/>
          <w:marBottom w:val="0"/>
          <w:divBdr>
            <w:top w:val="none" w:sz="0" w:space="0" w:color="auto"/>
            <w:left w:val="none" w:sz="0" w:space="0" w:color="auto"/>
            <w:bottom w:val="none" w:sz="0" w:space="0" w:color="auto"/>
            <w:right w:val="none" w:sz="0" w:space="0" w:color="auto"/>
          </w:divBdr>
          <w:divsChild>
            <w:div w:id="1356419075">
              <w:marLeft w:val="0"/>
              <w:marRight w:val="0"/>
              <w:marTop w:val="0"/>
              <w:marBottom w:val="0"/>
              <w:divBdr>
                <w:top w:val="none" w:sz="0" w:space="0" w:color="auto"/>
                <w:left w:val="none" w:sz="0" w:space="0" w:color="auto"/>
                <w:bottom w:val="none" w:sz="0" w:space="0" w:color="auto"/>
                <w:right w:val="none" w:sz="0" w:space="0" w:color="auto"/>
              </w:divBdr>
              <w:divsChild>
                <w:div w:id="67503797">
                  <w:marLeft w:val="0"/>
                  <w:marRight w:val="0"/>
                  <w:marTop w:val="0"/>
                  <w:marBottom w:val="0"/>
                  <w:divBdr>
                    <w:top w:val="none" w:sz="0" w:space="0" w:color="auto"/>
                    <w:left w:val="none" w:sz="0" w:space="0" w:color="auto"/>
                    <w:bottom w:val="none" w:sz="0" w:space="0" w:color="auto"/>
                    <w:right w:val="none" w:sz="0" w:space="0" w:color="auto"/>
                  </w:divBdr>
                  <w:divsChild>
                    <w:div w:id="1629705752">
                      <w:marLeft w:val="0"/>
                      <w:marRight w:val="0"/>
                      <w:marTop w:val="0"/>
                      <w:marBottom w:val="0"/>
                      <w:divBdr>
                        <w:top w:val="none" w:sz="0" w:space="0" w:color="auto"/>
                        <w:left w:val="none" w:sz="0" w:space="0" w:color="auto"/>
                        <w:bottom w:val="none" w:sz="0" w:space="0" w:color="auto"/>
                        <w:right w:val="none" w:sz="0" w:space="0" w:color="auto"/>
                      </w:divBdr>
                      <w:divsChild>
                        <w:div w:id="163251570">
                          <w:marLeft w:val="-30"/>
                          <w:marRight w:val="-30"/>
                          <w:marTop w:val="0"/>
                          <w:marBottom w:val="0"/>
                          <w:divBdr>
                            <w:top w:val="none" w:sz="0" w:space="0" w:color="auto"/>
                            <w:left w:val="none" w:sz="0" w:space="0" w:color="auto"/>
                            <w:bottom w:val="none" w:sz="0" w:space="0" w:color="auto"/>
                            <w:right w:val="none" w:sz="0" w:space="0" w:color="auto"/>
                          </w:divBdr>
                          <w:divsChild>
                            <w:div w:id="451291679">
                              <w:marLeft w:val="0"/>
                              <w:marRight w:val="0"/>
                              <w:marTop w:val="0"/>
                              <w:marBottom w:val="0"/>
                              <w:divBdr>
                                <w:top w:val="none" w:sz="0" w:space="0" w:color="auto"/>
                                <w:left w:val="none" w:sz="0" w:space="0" w:color="auto"/>
                                <w:bottom w:val="none" w:sz="0" w:space="0" w:color="auto"/>
                                <w:right w:val="none" w:sz="0" w:space="0" w:color="auto"/>
                              </w:divBdr>
                              <w:divsChild>
                                <w:div w:id="1240869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3450559">
      <w:bodyDiv w:val="1"/>
      <w:marLeft w:val="0"/>
      <w:marRight w:val="0"/>
      <w:marTop w:val="0"/>
      <w:marBottom w:val="0"/>
      <w:divBdr>
        <w:top w:val="none" w:sz="0" w:space="0" w:color="auto"/>
        <w:left w:val="none" w:sz="0" w:space="0" w:color="auto"/>
        <w:bottom w:val="none" w:sz="0" w:space="0" w:color="auto"/>
        <w:right w:val="none" w:sz="0" w:space="0" w:color="auto"/>
      </w:divBdr>
    </w:div>
    <w:div w:id="1083529674">
      <w:bodyDiv w:val="1"/>
      <w:marLeft w:val="0"/>
      <w:marRight w:val="0"/>
      <w:marTop w:val="0"/>
      <w:marBottom w:val="0"/>
      <w:divBdr>
        <w:top w:val="none" w:sz="0" w:space="0" w:color="auto"/>
        <w:left w:val="none" w:sz="0" w:space="0" w:color="auto"/>
        <w:bottom w:val="none" w:sz="0" w:space="0" w:color="auto"/>
        <w:right w:val="none" w:sz="0" w:space="0" w:color="auto"/>
      </w:divBdr>
    </w:div>
    <w:div w:id="1084762812">
      <w:bodyDiv w:val="1"/>
      <w:marLeft w:val="0"/>
      <w:marRight w:val="0"/>
      <w:marTop w:val="0"/>
      <w:marBottom w:val="0"/>
      <w:divBdr>
        <w:top w:val="none" w:sz="0" w:space="0" w:color="auto"/>
        <w:left w:val="none" w:sz="0" w:space="0" w:color="auto"/>
        <w:bottom w:val="none" w:sz="0" w:space="0" w:color="auto"/>
        <w:right w:val="none" w:sz="0" w:space="0" w:color="auto"/>
      </w:divBdr>
    </w:div>
    <w:div w:id="1085226403">
      <w:bodyDiv w:val="1"/>
      <w:marLeft w:val="0"/>
      <w:marRight w:val="0"/>
      <w:marTop w:val="0"/>
      <w:marBottom w:val="0"/>
      <w:divBdr>
        <w:top w:val="none" w:sz="0" w:space="0" w:color="auto"/>
        <w:left w:val="none" w:sz="0" w:space="0" w:color="auto"/>
        <w:bottom w:val="none" w:sz="0" w:space="0" w:color="auto"/>
        <w:right w:val="none" w:sz="0" w:space="0" w:color="auto"/>
      </w:divBdr>
    </w:div>
    <w:div w:id="1085607764">
      <w:bodyDiv w:val="1"/>
      <w:marLeft w:val="0"/>
      <w:marRight w:val="0"/>
      <w:marTop w:val="0"/>
      <w:marBottom w:val="0"/>
      <w:divBdr>
        <w:top w:val="none" w:sz="0" w:space="0" w:color="auto"/>
        <w:left w:val="none" w:sz="0" w:space="0" w:color="auto"/>
        <w:bottom w:val="none" w:sz="0" w:space="0" w:color="auto"/>
        <w:right w:val="none" w:sz="0" w:space="0" w:color="auto"/>
      </w:divBdr>
      <w:divsChild>
        <w:div w:id="1807891252">
          <w:marLeft w:val="0"/>
          <w:marRight w:val="0"/>
          <w:marTop w:val="0"/>
          <w:marBottom w:val="0"/>
          <w:divBdr>
            <w:top w:val="none" w:sz="0" w:space="0" w:color="auto"/>
            <w:left w:val="none" w:sz="0" w:space="0" w:color="auto"/>
            <w:bottom w:val="none" w:sz="0" w:space="0" w:color="auto"/>
            <w:right w:val="none" w:sz="0" w:space="0" w:color="auto"/>
          </w:divBdr>
          <w:divsChild>
            <w:div w:id="979455097">
              <w:marLeft w:val="0"/>
              <w:marRight w:val="0"/>
              <w:marTop w:val="0"/>
              <w:marBottom w:val="0"/>
              <w:divBdr>
                <w:top w:val="none" w:sz="0" w:space="0" w:color="auto"/>
                <w:left w:val="none" w:sz="0" w:space="0" w:color="auto"/>
                <w:bottom w:val="none" w:sz="0" w:space="0" w:color="auto"/>
                <w:right w:val="none" w:sz="0" w:space="0" w:color="auto"/>
              </w:divBdr>
              <w:divsChild>
                <w:div w:id="733552255">
                  <w:marLeft w:val="0"/>
                  <w:marRight w:val="0"/>
                  <w:marTop w:val="0"/>
                  <w:marBottom w:val="0"/>
                  <w:divBdr>
                    <w:top w:val="none" w:sz="0" w:space="0" w:color="auto"/>
                    <w:left w:val="none" w:sz="0" w:space="0" w:color="auto"/>
                    <w:bottom w:val="none" w:sz="0" w:space="0" w:color="auto"/>
                    <w:right w:val="none" w:sz="0" w:space="0" w:color="auto"/>
                  </w:divBdr>
                  <w:divsChild>
                    <w:div w:id="2118214644">
                      <w:marLeft w:val="0"/>
                      <w:marRight w:val="0"/>
                      <w:marTop w:val="0"/>
                      <w:marBottom w:val="0"/>
                      <w:divBdr>
                        <w:top w:val="none" w:sz="0" w:space="0" w:color="auto"/>
                        <w:left w:val="none" w:sz="0" w:space="0" w:color="auto"/>
                        <w:bottom w:val="none" w:sz="0" w:space="0" w:color="auto"/>
                        <w:right w:val="none" w:sz="0" w:space="0" w:color="auto"/>
                      </w:divBdr>
                      <w:divsChild>
                        <w:div w:id="194581232">
                          <w:marLeft w:val="0"/>
                          <w:marRight w:val="0"/>
                          <w:marTop w:val="0"/>
                          <w:marBottom w:val="0"/>
                          <w:divBdr>
                            <w:top w:val="none" w:sz="0" w:space="0" w:color="auto"/>
                            <w:left w:val="none" w:sz="0" w:space="0" w:color="auto"/>
                            <w:bottom w:val="none" w:sz="0" w:space="0" w:color="auto"/>
                            <w:right w:val="none" w:sz="0" w:space="0" w:color="auto"/>
                          </w:divBdr>
                          <w:divsChild>
                            <w:div w:id="1082722318">
                              <w:marLeft w:val="0"/>
                              <w:marRight w:val="0"/>
                              <w:marTop w:val="0"/>
                              <w:marBottom w:val="0"/>
                              <w:divBdr>
                                <w:top w:val="none" w:sz="0" w:space="0" w:color="auto"/>
                                <w:left w:val="none" w:sz="0" w:space="0" w:color="auto"/>
                                <w:bottom w:val="none" w:sz="0" w:space="0" w:color="auto"/>
                                <w:right w:val="none" w:sz="0" w:space="0" w:color="auto"/>
                              </w:divBdr>
                              <w:divsChild>
                                <w:div w:id="141388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472442">
                  <w:marLeft w:val="0"/>
                  <w:marRight w:val="0"/>
                  <w:marTop w:val="0"/>
                  <w:marBottom w:val="0"/>
                  <w:divBdr>
                    <w:top w:val="none" w:sz="0" w:space="0" w:color="auto"/>
                    <w:left w:val="none" w:sz="0" w:space="0" w:color="auto"/>
                    <w:bottom w:val="none" w:sz="0" w:space="0" w:color="auto"/>
                    <w:right w:val="none" w:sz="0" w:space="0" w:color="auto"/>
                  </w:divBdr>
                  <w:divsChild>
                    <w:div w:id="2086874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167465">
          <w:marLeft w:val="0"/>
          <w:marRight w:val="0"/>
          <w:marTop w:val="0"/>
          <w:marBottom w:val="0"/>
          <w:divBdr>
            <w:top w:val="single" w:sz="6" w:space="11" w:color="DDDDDD"/>
            <w:left w:val="none" w:sz="0" w:space="0" w:color="auto"/>
            <w:bottom w:val="none" w:sz="0" w:space="0" w:color="auto"/>
            <w:right w:val="none" w:sz="0" w:space="0" w:color="auto"/>
          </w:divBdr>
          <w:divsChild>
            <w:div w:id="377242711">
              <w:marLeft w:val="0"/>
              <w:marRight w:val="0"/>
              <w:marTop w:val="0"/>
              <w:marBottom w:val="0"/>
              <w:divBdr>
                <w:top w:val="none" w:sz="0" w:space="0" w:color="auto"/>
                <w:left w:val="none" w:sz="0" w:space="0" w:color="auto"/>
                <w:bottom w:val="none" w:sz="0" w:space="0" w:color="auto"/>
                <w:right w:val="none" w:sz="0" w:space="0" w:color="auto"/>
              </w:divBdr>
              <w:divsChild>
                <w:div w:id="1251349142">
                  <w:marLeft w:val="-120"/>
                  <w:marRight w:val="0"/>
                  <w:marTop w:val="0"/>
                  <w:marBottom w:val="0"/>
                  <w:divBdr>
                    <w:top w:val="none" w:sz="0" w:space="0" w:color="auto"/>
                    <w:left w:val="none" w:sz="0" w:space="0" w:color="auto"/>
                    <w:bottom w:val="none" w:sz="0" w:space="0" w:color="auto"/>
                    <w:right w:val="none" w:sz="0" w:space="0" w:color="auto"/>
                  </w:divBdr>
                  <w:divsChild>
                    <w:div w:id="401290584">
                      <w:marLeft w:val="0"/>
                      <w:marRight w:val="0"/>
                      <w:marTop w:val="0"/>
                      <w:marBottom w:val="0"/>
                      <w:divBdr>
                        <w:top w:val="none" w:sz="0" w:space="0" w:color="auto"/>
                        <w:left w:val="none" w:sz="0" w:space="0" w:color="auto"/>
                        <w:bottom w:val="none" w:sz="0" w:space="0" w:color="auto"/>
                        <w:right w:val="none" w:sz="0" w:space="0" w:color="auto"/>
                      </w:divBdr>
                      <w:divsChild>
                        <w:div w:id="1594246289">
                          <w:marLeft w:val="0"/>
                          <w:marRight w:val="0"/>
                          <w:marTop w:val="0"/>
                          <w:marBottom w:val="0"/>
                          <w:divBdr>
                            <w:top w:val="none" w:sz="0" w:space="0" w:color="auto"/>
                            <w:left w:val="none" w:sz="0" w:space="0" w:color="auto"/>
                            <w:bottom w:val="none" w:sz="0" w:space="0" w:color="auto"/>
                            <w:right w:val="none" w:sz="0" w:space="0" w:color="auto"/>
                          </w:divBdr>
                          <w:divsChild>
                            <w:div w:id="157647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5005">
                      <w:marLeft w:val="0"/>
                      <w:marRight w:val="0"/>
                      <w:marTop w:val="0"/>
                      <w:marBottom w:val="0"/>
                      <w:divBdr>
                        <w:top w:val="none" w:sz="0" w:space="0" w:color="auto"/>
                        <w:left w:val="none" w:sz="0" w:space="0" w:color="auto"/>
                        <w:bottom w:val="none" w:sz="0" w:space="0" w:color="auto"/>
                        <w:right w:val="none" w:sz="0" w:space="0" w:color="auto"/>
                      </w:divBdr>
                      <w:divsChild>
                        <w:div w:id="443355134">
                          <w:marLeft w:val="0"/>
                          <w:marRight w:val="0"/>
                          <w:marTop w:val="0"/>
                          <w:marBottom w:val="0"/>
                          <w:divBdr>
                            <w:top w:val="none" w:sz="0" w:space="0" w:color="auto"/>
                            <w:left w:val="none" w:sz="0" w:space="0" w:color="auto"/>
                            <w:bottom w:val="none" w:sz="0" w:space="0" w:color="auto"/>
                            <w:right w:val="none" w:sz="0" w:space="0" w:color="auto"/>
                          </w:divBdr>
                          <w:divsChild>
                            <w:div w:id="34028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5614021">
      <w:bodyDiv w:val="1"/>
      <w:marLeft w:val="0"/>
      <w:marRight w:val="0"/>
      <w:marTop w:val="0"/>
      <w:marBottom w:val="0"/>
      <w:divBdr>
        <w:top w:val="none" w:sz="0" w:space="0" w:color="auto"/>
        <w:left w:val="none" w:sz="0" w:space="0" w:color="auto"/>
        <w:bottom w:val="none" w:sz="0" w:space="0" w:color="auto"/>
        <w:right w:val="none" w:sz="0" w:space="0" w:color="auto"/>
      </w:divBdr>
    </w:div>
    <w:div w:id="1086149779">
      <w:bodyDiv w:val="1"/>
      <w:marLeft w:val="0"/>
      <w:marRight w:val="0"/>
      <w:marTop w:val="0"/>
      <w:marBottom w:val="0"/>
      <w:divBdr>
        <w:top w:val="none" w:sz="0" w:space="0" w:color="auto"/>
        <w:left w:val="none" w:sz="0" w:space="0" w:color="auto"/>
        <w:bottom w:val="none" w:sz="0" w:space="0" w:color="auto"/>
        <w:right w:val="none" w:sz="0" w:space="0" w:color="auto"/>
      </w:divBdr>
    </w:div>
    <w:div w:id="1086150673">
      <w:bodyDiv w:val="1"/>
      <w:marLeft w:val="0"/>
      <w:marRight w:val="0"/>
      <w:marTop w:val="0"/>
      <w:marBottom w:val="0"/>
      <w:divBdr>
        <w:top w:val="none" w:sz="0" w:space="0" w:color="auto"/>
        <w:left w:val="none" w:sz="0" w:space="0" w:color="auto"/>
        <w:bottom w:val="none" w:sz="0" w:space="0" w:color="auto"/>
        <w:right w:val="none" w:sz="0" w:space="0" w:color="auto"/>
      </w:divBdr>
    </w:div>
    <w:div w:id="1086347707">
      <w:bodyDiv w:val="1"/>
      <w:marLeft w:val="0"/>
      <w:marRight w:val="0"/>
      <w:marTop w:val="0"/>
      <w:marBottom w:val="0"/>
      <w:divBdr>
        <w:top w:val="none" w:sz="0" w:space="0" w:color="auto"/>
        <w:left w:val="none" w:sz="0" w:space="0" w:color="auto"/>
        <w:bottom w:val="none" w:sz="0" w:space="0" w:color="auto"/>
        <w:right w:val="none" w:sz="0" w:space="0" w:color="auto"/>
      </w:divBdr>
    </w:div>
    <w:div w:id="1086612884">
      <w:bodyDiv w:val="1"/>
      <w:marLeft w:val="0"/>
      <w:marRight w:val="0"/>
      <w:marTop w:val="0"/>
      <w:marBottom w:val="0"/>
      <w:divBdr>
        <w:top w:val="none" w:sz="0" w:space="0" w:color="auto"/>
        <w:left w:val="none" w:sz="0" w:space="0" w:color="auto"/>
        <w:bottom w:val="none" w:sz="0" w:space="0" w:color="auto"/>
        <w:right w:val="none" w:sz="0" w:space="0" w:color="auto"/>
      </w:divBdr>
      <w:divsChild>
        <w:div w:id="643782362">
          <w:marLeft w:val="0"/>
          <w:marRight w:val="0"/>
          <w:marTop w:val="0"/>
          <w:marBottom w:val="0"/>
          <w:divBdr>
            <w:top w:val="none" w:sz="0" w:space="0" w:color="auto"/>
            <w:left w:val="none" w:sz="0" w:space="0" w:color="auto"/>
            <w:bottom w:val="none" w:sz="0" w:space="0" w:color="auto"/>
            <w:right w:val="none" w:sz="0" w:space="0" w:color="auto"/>
          </w:divBdr>
          <w:divsChild>
            <w:div w:id="2005236399">
              <w:marLeft w:val="0"/>
              <w:marRight w:val="0"/>
              <w:marTop w:val="0"/>
              <w:marBottom w:val="0"/>
              <w:divBdr>
                <w:top w:val="none" w:sz="0" w:space="0" w:color="auto"/>
                <w:left w:val="none" w:sz="0" w:space="0" w:color="auto"/>
                <w:bottom w:val="none" w:sz="0" w:space="0" w:color="auto"/>
                <w:right w:val="none" w:sz="0" w:space="0" w:color="auto"/>
              </w:divBdr>
              <w:divsChild>
                <w:div w:id="1674868421">
                  <w:marLeft w:val="0"/>
                  <w:marRight w:val="0"/>
                  <w:marTop w:val="0"/>
                  <w:marBottom w:val="0"/>
                  <w:divBdr>
                    <w:top w:val="none" w:sz="0" w:space="0" w:color="auto"/>
                    <w:left w:val="none" w:sz="0" w:space="0" w:color="auto"/>
                    <w:bottom w:val="none" w:sz="0" w:space="0" w:color="auto"/>
                    <w:right w:val="none" w:sz="0" w:space="0" w:color="auto"/>
                  </w:divBdr>
                  <w:divsChild>
                    <w:div w:id="1018386397">
                      <w:marLeft w:val="0"/>
                      <w:marRight w:val="0"/>
                      <w:marTop w:val="0"/>
                      <w:marBottom w:val="0"/>
                      <w:divBdr>
                        <w:top w:val="none" w:sz="0" w:space="0" w:color="auto"/>
                        <w:left w:val="none" w:sz="0" w:space="0" w:color="auto"/>
                        <w:bottom w:val="none" w:sz="0" w:space="0" w:color="auto"/>
                        <w:right w:val="none" w:sz="0" w:space="0" w:color="auto"/>
                      </w:divBdr>
                      <w:divsChild>
                        <w:div w:id="2100255021">
                          <w:marLeft w:val="0"/>
                          <w:marRight w:val="0"/>
                          <w:marTop w:val="0"/>
                          <w:marBottom w:val="0"/>
                          <w:divBdr>
                            <w:top w:val="none" w:sz="0" w:space="0" w:color="auto"/>
                            <w:left w:val="none" w:sz="0" w:space="0" w:color="auto"/>
                            <w:bottom w:val="none" w:sz="0" w:space="0" w:color="auto"/>
                            <w:right w:val="none" w:sz="0" w:space="0" w:color="auto"/>
                          </w:divBdr>
                          <w:divsChild>
                            <w:div w:id="446200440">
                              <w:marLeft w:val="0"/>
                              <w:marRight w:val="0"/>
                              <w:marTop w:val="0"/>
                              <w:marBottom w:val="0"/>
                              <w:divBdr>
                                <w:top w:val="none" w:sz="0" w:space="0" w:color="auto"/>
                                <w:left w:val="none" w:sz="0" w:space="0" w:color="auto"/>
                                <w:bottom w:val="none" w:sz="0" w:space="0" w:color="auto"/>
                                <w:right w:val="none" w:sz="0" w:space="0" w:color="auto"/>
                              </w:divBdr>
                              <w:divsChild>
                                <w:div w:id="152636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905091">
                  <w:marLeft w:val="0"/>
                  <w:marRight w:val="0"/>
                  <w:marTop w:val="0"/>
                  <w:marBottom w:val="0"/>
                  <w:divBdr>
                    <w:top w:val="none" w:sz="0" w:space="0" w:color="auto"/>
                    <w:left w:val="none" w:sz="0" w:space="0" w:color="auto"/>
                    <w:bottom w:val="none" w:sz="0" w:space="0" w:color="auto"/>
                    <w:right w:val="none" w:sz="0" w:space="0" w:color="auto"/>
                  </w:divBdr>
                  <w:divsChild>
                    <w:div w:id="38803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381393">
          <w:marLeft w:val="0"/>
          <w:marRight w:val="0"/>
          <w:marTop w:val="0"/>
          <w:marBottom w:val="0"/>
          <w:divBdr>
            <w:top w:val="single" w:sz="6" w:space="11" w:color="DDDDDD"/>
            <w:left w:val="none" w:sz="0" w:space="0" w:color="auto"/>
            <w:bottom w:val="none" w:sz="0" w:space="0" w:color="auto"/>
            <w:right w:val="none" w:sz="0" w:space="0" w:color="auto"/>
          </w:divBdr>
          <w:divsChild>
            <w:div w:id="1872112278">
              <w:marLeft w:val="0"/>
              <w:marRight w:val="0"/>
              <w:marTop w:val="0"/>
              <w:marBottom w:val="0"/>
              <w:divBdr>
                <w:top w:val="none" w:sz="0" w:space="0" w:color="auto"/>
                <w:left w:val="none" w:sz="0" w:space="0" w:color="auto"/>
                <w:bottom w:val="none" w:sz="0" w:space="0" w:color="auto"/>
                <w:right w:val="none" w:sz="0" w:space="0" w:color="auto"/>
              </w:divBdr>
              <w:divsChild>
                <w:div w:id="462428218">
                  <w:marLeft w:val="-120"/>
                  <w:marRight w:val="0"/>
                  <w:marTop w:val="0"/>
                  <w:marBottom w:val="0"/>
                  <w:divBdr>
                    <w:top w:val="none" w:sz="0" w:space="0" w:color="auto"/>
                    <w:left w:val="none" w:sz="0" w:space="0" w:color="auto"/>
                    <w:bottom w:val="none" w:sz="0" w:space="0" w:color="auto"/>
                    <w:right w:val="none" w:sz="0" w:space="0" w:color="auto"/>
                  </w:divBdr>
                  <w:divsChild>
                    <w:div w:id="596527210">
                      <w:marLeft w:val="0"/>
                      <w:marRight w:val="0"/>
                      <w:marTop w:val="0"/>
                      <w:marBottom w:val="0"/>
                      <w:divBdr>
                        <w:top w:val="none" w:sz="0" w:space="0" w:color="auto"/>
                        <w:left w:val="none" w:sz="0" w:space="0" w:color="auto"/>
                        <w:bottom w:val="none" w:sz="0" w:space="0" w:color="auto"/>
                        <w:right w:val="none" w:sz="0" w:space="0" w:color="auto"/>
                      </w:divBdr>
                      <w:divsChild>
                        <w:div w:id="535850676">
                          <w:marLeft w:val="0"/>
                          <w:marRight w:val="0"/>
                          <w:marTop w:val="0"/>
                          <w:marBottom w:val="0"/>
                          <w:divBdr>
                            <w:top w:val="none" w:sz="0" w:space="0" w:color="auto"/>
                            <w:left w:val="none" w:sz="0" w:space="0" w:color="auto"/>
                            <w:bottom w:val="none" w:sz="0" w:space="0" w:color="auto"/>
                            <w:right w:val="none" w:sz="0" w:space="0" w:color="auto"/>
                          </w:divBdr>
                          <w:divsChild>
                            <w:div w:id="126095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646258">
                      <w:marLeft w:val="0"/>
                      <w:marRight w:val="0"/>
                      <w:marTop w:val="0"/>
                      <w:marBottom w:val="0"/>
                      <w:divBdr>
                        <w:top w:val="none" w:sz="0" w:space="0" w:color="auto"/>
                        <w:left w:val="none" w:sz="0" w:space="0" w:color="auto"/>
                        <w:bottom w:val="none" w:sz="0" w:space="0" w:color="auto"/>
                        <w:right w:val="none" w:sz="0" w:space="0" w:color="auto"/>
                      </w:divBdr>
                      <w:divsChild>
                        <w:div w:id="1976400152">
                          <w:marLeft w:val="0"/>
                          <w:marRight w:val="0"/>
                          <w:marTop w:val="0"/>
                          <w:marBottom w:val="0"/>
                          <w:divBdr>
                            <w:top w:val="none" w:sz="0" w:space="0" w:color="auto"/>
                            <w:left w:val="none" w:sz="0" w:space="0" w:color="auto"/>
                            <w:bottom w:val="none" w:sz="0" w:space="0" w:color="auto"/>
                            <w:right w:val="none" w:sz="0" w:space="0" w:color="auto"/>
                          </w:divBdr>
                          <w:divsChild>
                            <w:div w:id="765267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7774624">
      <w:bodyDiv w:val="1"/>
      <w:marLeft w:val="0"/>
      <w:marRight w:val="0"/>
      <w:marTop w:val="0"/>
      <w:marBottom w:val="0"/>
      <w:divBdr>
        <w:top w:val="none" w:sz="0" w:space="0" w:color="auto"/>
        <w:left w:val="none" w:sz="0" w:space="0" w:color="auto"/>
        <w:bottom w:val="none" w:sz="0" w:space="0" w:color="auto"/>
        <w:right w:val="none" w:sz="0" w:space="0" w:color="auto"/>
      </w:divBdr>
    </w:div>
    <w:div w:id="1088691017">
      <w:bodyDiv w:val="1"/>
      <w:marLeft w:val="0"/>
      <w:marRight w:val="0"/>
      <w:marTop w:val="0"/>
      <w:marBottom w:val="0"/>
      <w:divBdr>
        <w:top w:val="none" w:sz="0" w:space="0" w:color="auto"/>
        <w:left w:val="none" w:sz="0" w:space="0" w:color="auto"/>
        <w:bottom w:val="none" w:sz="0" w:space="0" w:color="auto"/>
        <w:right w:val="none" w:sz="0" w:space="0" w:color="auto"/>
      </w:divBdr>
    </w:div>
    <w:div w:id="1089158693">
      <w:bodyDiv w:val="1"/>
      <w:marLeft w:val="0"/>
      <w:marRight w:val="0"/>
      <w:marTop w:val="0"/>
      <w:marBottom w:val="0"/>
      <w:divBdr>
        <w:top w:val="none" w:sz="0" w:space="0" w:color="auto"/>
        <w:left w:val="none" w:sz="0" w:space="0" w:color="auto"/>
        <w:bottom w:val="none" w:sz="0" w:space="0" w:color="auto"/>
        <w:right w:val="none" w:sz="0" w:space="0" w:color="auto"/>
      </w:divBdr>
    </w:div>
    <w:div w:id="1089428816">
      <w:bodyDiv w:val="1"/>
      <w:marLeft w:val="0"/>
      <w:marRight w:val="0"/>
      <w:marTop w:val="0"/>
      <w:marBottom w:val="0"/>
      <w:divBdr>
        <w:top w:val="none" w:sz="0" w:space="0" w:color="auto"/>
        <w:left w:val="none" w:sz="0" w:space="0" w:color="auto"/>
        <w:bottom w:val="none" w:sz="0" w:space="0" w:color="auto"/>
        <w:right w:val="none" w:sz="0" w:space="0" w:color="auto"/>
      </w:divBdr>
      <w:divsChild>
        <w:div w:id="2089383653">
          <w:marLeft w:val="0"/>
          <w:marRight w:val="0"/>
          <w:marTop w:val="0"/>
          <w:marBottom w:val="0"/>
          <w:divBdr>
            <w:top w:val="none" w:sz="0" w:space="0" w:color="auto"/>
            <w:left w:val="none" w:sz="0" w:space="0" w:color="auto"/>
            <w:bottom w:val="none" w:sz="0" w:space="0" w:color="auto"/>
            <w:right w:val="none" w:sz="0" w:space="0" w:color="auto"/>
          </w:divBdr>
          <w:divsChild>
            <w:div w:id="541675876">
              <w:marLeft w:val="0"/>
              <w:marRight w:val="0"/>
              <w:marTop w:val="0"/>
              <w:marBottom w:val="0"/>
              <w:divBdr>
                <w:top w:val="none" w:sz="0" w:space="0" w:color="auto"/>
                <w:left w:val="none" w:sz="0" w:space="0" w:color="auto"/>
                <w:bottom w:val="none" w:sz="0" w:space="0" w:color="auto"/>
                <w:right w:val="none" w:sz="0" w:space="0" w:color="auto"/>
              </w:divBdr>
              <w:divsChild>
                <w:div w:id="1528760101">
                  <w:marLeft w:val="0"/>
                  <w:marRight w:val="0"/>
                  <w:marTop w:val="0"/>
                  <w:marBottom w:val="0"/>
                  <w:divBdr>
                    <w:top w:val="none" w:sz="0" w:space="0" w:color="auto"/>
                    <w:left w:val="none" w:sz="0" w:space="0" w:color="auto"/>
                    <w:bottom w:val="none" w:sz="0" w:space="0" w:color="auto"/>
                    <w:right w:val="none" w:sz="0" w:space="0" w:color="auto"/>
                  </w:divBdr>
                  <w:divsChild>
                    <w:div w:id="895819987">
                      <w:marLeft w:val="0"/>
                      <w:marRight w:val="0"/>
                      <w:marTop w:val="0"/>
                      <w:marBottom w:val="0"/>
                      <w:divBdr>
                        <w:top w:val="none" w:sz="0" w:space="0" w:color="auto"/>
                        <w:left w:val="none" w:sz="0" w:space="0" w:color="auto"/>
                        <w:bottom w:val="none" w:sz="0" w:space="0" w:color="auto"/>
                        <w:right w:val="none" w:sz="0" w:space="0" w:color="auto"/>
                      </w:divBdr>
                    </w:div>
                    <w:div w:id="1326980276">
                      <w:marLeft w:val="0"/>
                      <w:marRight w:val="0"/>
                      <w:marTop w:val="0"/>
                      <w:marBottom w:val="0"/>
                      <w:divBdr>
                        <w:top w:val="none" w:sz="0" w:space="0" w:color="auto"/>
                        <w:left w:val="none" w:sz="0" w:space="0" w:color="auto"/>
                        <w:bottom w:val="none" w:sz="0" w:space="0" w:color="auto"/>
                        <w:right w:val="none" w:sz="0" w:space="0" w:color="auto"/>
                      </w:divBdr>
                    </w:div>
                    <w:div w:id="913584889">
                      <w:marLeft w:val="0"/>
                      <w:marRight w:val="0"/>
                      <w:marTop w:val="0"/>
                      <w:marBottom w:val="0"/>
                      <w:divBdr>
                        <w:top w:val="none" w:sz="0" w:space="0" w:color="auto"/>
                        <w:left w:val="none" w:sz="0" w:space="0" w:color="auto"/>
                        <w:bottom w:val="none" w:sz="0" w:space="0" w:color="auto"/>
                        <w:right w:val="none" w:sz="0" w:space="0" w:color="auto"/>
                      </w:divBdr>
                    </w:div>
                    <w:div w:id="2130472232">
                      <w:marLeft w:val="0"/>
                      <w:marRight w:val="0"/>
                      <w:marTop w:val="0"/>
                      <w:marBottom w:val="0"/>
                      <w:divBdr>
                        <w:top w:val="none" w:sz="0" w:space="0" w:color="auto"/>
                        <w:left w:val="none" w:sz="0" w:space="0" w:color="auto"/>
                        <w:bottom w:val="none" w:sz="0" w:space="0" w:color="auto"/>
                        <w:right w:val="none" w:sz="0" w:space="0" w:color="auto"/>
                      </w:divBdr>
                    </w:div>
                    <w:div w:id="129093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9472778">
      <w:bodyDiv w:val="1"/>
      <w:marLeft w:val="0"/>
      <w:marRight w:val="0"/>
      <w:marTop w:val="0"/>
      <w:marBottom w:val="0"/>
      <w:divBdr>
        <w:top w:val="none" w:sz="0" w:space="0" w:color="auto"/>
        <w:left w:val="none" w:sz="0" w:space="0" w:color="auto"/>
        <w:bottom w:val="none" w:sz="0" w:space="0" w:color="auto"/>
        <w:right w:val="none" w:sz="0" w:space="0" w:color="auto"/>
      </w:divBdr>
    </w:div>
    <w:div w:id="1090389215">
      <w:bodyDiv w:val="1"/>
      <w:marLeft w:val="0"/>
      <w:marRight w:val="0"/>
      <w:marTop w:val="0"/>
      <w:marBottom w:val="0"/>
      <w:divBdr>
        <w:top w:val="none" w:sz="0" w:space="0" w:color="auto"/>
        <w:left w:val="none" w:sz="0" w:space="0" w:color="auto"/>
        <w:bottom w:val="none" w:sz="0" w:space="0" w:color="auto"/>
        <w:right w:val="none" w:sz="0" w:space="0" w:color="auto"/>
      </w:divBdr>
      <w:divsChild>
        <w:div w:id="833690714">
          <w:marLeft w:val="0"/>
          <w:marRight w:val="0"/>
          <w:marTop w:val="0"/>
          <w:marBottom w:val="0"/>
          <w:divBdr>
            <w:top w:val="none" w:sz="0" w:space="0" w:color="auto"/>
            <w:left w:val="none" w:sz="0" w:space="0" w:color="auto"/>
            <w:bottom w:val="none" w:sz="0" w:space="0" w:color="auto"/>
            <w:right w:val="none" w:sz="0" w:space="0" w:color="auto"/>
          </w:divBdr>
          <w:divsChild>
            <w:div w:id="1307513211">
              <w:marLeft w:val="0"/>
              <w:marRight w:val="0"/>
              <w:marTop w:val="0"/>
              <w:marBottom w:val="0"/>
              <w:divBdr>
                <w:top w:val="none" w:sz="0" w:space="0" w:color="auto"/>
                <w:left w:val="none" w:sz="0" w:space="0" w:color="auto"/>
                <w:bottom w:val="none" w:sz="0" w:space="0" w:color="auto"/>
                <w:right w:val="none" w:sz="0" w:space="0" w:color="auto"/>
              </w:divBdr>
              <w:divsChild>
                <w:div w:id="60033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007796">
      <w:bodyDiv w:val="1"/>
      <w:marLeft w:val="0"/>
      <w:marRight w:val="0"/>
      <w:marTop w:val="0"/>
      <w:marBottom w:val="0"/>
      <w:divBdr>
        <w:top w:val="none" w:sz="0" w:space="0" w:color="auto"/>
        <w:left w:val="none" w:sz="0" w:space="0" w:color="auto"/>
        <w:bottom w:val="none" w:sz="0" w:space="0" w:color="auto"/>
        <w:right w:val="none" w:sz="0" w:space="0" w:color="auto"/>
      </w:divBdr>
    </w:div>
    <w:div w:id="1091125063">
      <w:bodyDiv w:val="1"/>
      <w:marLeft w:val="0"/>
      <w:marRight w:val="0"/>
      <w:marTop w:val="0"/>
      <w:marBottom w:val="0"/>
      <w:divBdr>
        <w:top w:val="none" w:sz="0" w:space="0" w:color="auto"/>
        <w:left w:val="none" w:sz="0" w:space="0" w:color="auto"/>
        <w:bottom w:val="none" w:sz="0" w:space="0" w:color="auto"/>
        <w:right w:val="none" w:sz="0" w:space="0" w:color="auto"/>
      </w:divBdr>
    </w:div>
    <w:div w:id="1091505964">
      <w:bodyDiv w:val="1"/>
      <w:marLeft w:val="0"/>
      <w:marRight w:val="0"/>
      <w:marTop w:val="0"/>
      <w:marBottom w:val="0"/>
      <w:divBdr>
        <w:top w:val="none" w:sz="0" w:space="0" w:color="auto"/>
        <w:left w:val="none" w:sz="0" w:space="0" w:color="auto"/>
        <w:bottom w:val="none" w:sz="0" w:space="0" w:color="auto"/>
        <w:right w:val="none" w:sz="0" w:space="0" w:color="auto"/>
      </w:divBdr>
    </w:div>
    <w:div w:id="1091699703">
      <w:bodyDiv w:val="1"/>
      <w:marLeft w:val="0"/>
      <w:marRight w:val="0"/>
      <w:marTop w:val="0"/>
      <w:marBottom w:val="0"/>
      <w:divBdr>
        <w:top w:val="none" w:sz="0" w:space="0" w:color="auto"/>
        <w:left w:val="none" w:sz="0" w:space="0" w:color="auto"/>
        <w:bottom w:val="none" w:sz="0" w:space="0" w:color="auto"/>
        <w:right w:val="none" w:sz="0" w:space="0" w:color="auto"/>
      </w:divBdr>
    </w:div>
    <w:div w:id="1092313102">
      <w:bodyDiv w:val="1"/>
      <w:marLeft w:val="0"/>
      <w:marRight w:val="0"/>
      <w:marTop w:val="0"/>
      <w:marBottom w:val="0"/>
      <w:divBdr>
        <w:top w:val="none" w:sz="0" w:space="0" w:color="auto"/>
        <w:left w:val="none" w:sz="0" w:space="0" w:color="auto"/>
        <w:bottom w:val="none" w:sz="0" w:space="0" w:color="auto"/>
        <w:right w:val="none" w:sz="0" w:space="0" w:color="auto"/>
      </w:divBdr>
      <w:divsChild>
        <w:div w:id="864367943">
          <w:marLeft w:val="0"/>
          <w:marRight w:val="0"/>
          <w:marTop w:val="0"/>
          <w:marBottom w:val="0"/>
          <w:divBdr>
            <w:top w:val="none" w:sz="0" w:space="0" w:color="auto"/>
            <w:left w:val="none" w:sz="0" w:space="0" w:color="auto"/>
            <w:bottom w:val="none" w:sz="0" w:space="0" w:color="auto"/>
            <w:right w:val="none" w:sz="0" w:space="0" w:color="auto"/>
          </w:divBdr>
          <w:divsChild>
            <w:div w:id="1691561358">
              <w:marLeft w:val="0"/>
              <w:marRight w:val="0"/>
              <w:marTop w:val="0"/>
              <w:marBottom w:val="0"/>
              <w:divBdr>
                <w:top w:val="none" w:sz="0" w:space="0" w:color="auto"/>
                <w:left w:val="none" w:sz="0" w:space="0" w:color="auto"/>
                <w:bottom w:val="none" w:sz="0" w:space="0" w:color="auto"/>
                <w:right w:val="none" w:sz="0" w:space="0" w:color="auto"/>
              </w:divBdr>
              <w:divsChild>
                <w:div w:id="1333407837">
                  <w:marLeft w:val="0"/>
                  <w:marRight w:val="0"/>
                  <w:marTop w:val="0"/>
                  <w:marBottom w:val="0"/>
                  <w:divBdr>
                    <w:top w:val="none" w:sz="0" w:space="0" w:color="auto"/>
                    <w:left w:val="none" w:sz="0" w:space="0" w:color="auto"/>
                    <w:bottom w:val="none" w:sz="0" w:space="0" w:color="auto"/>
                    <w:right w:val="none" w:sz="0" w:space="0" w:color="auto"/>
                  </w:divBdr>
                  <w:divsChild>
                    <w:div w:id="722606345">
                      <w:marLeft w:val="0"/>
                      <w:marRight w:val="0"/>
                      <w:marTop w:val="0"/>
                      <w:marBottom w:val="0"/>
                      <w:divBdr>
                        <w:top w:val="none" w:sz="0" w:space="0" w:color="auto"/>
                        <w:left w:val="none" w:sz="0" w:space="0" w:color="auto"/>
                        <w:bottom w:val="none" w:sz="0" w:space="0" w:color="auto"/>
                        <w:right w:val="none" w:sz="0" w:space="0" w:color="auto"/>
                      </w:divBdr>
                    </w:div>
                    <w:div w:id="128282832">
                      <w:marLeft w:val="0"/>
                      <w:marRight w:val="0"/>
                      <w:marTop w:val="0"/>
                      <w:marBottom w:val="0"/>
                      <w:divBdr>
                        <w:top w:val="none" w:sz="0" w:space="0" w:color="auto"/>
                        <w:left w:val="none" w:sz="0" w:space="0" w:color="auto"/>
                        <w:bottom w:val="none" w:sz="0" w:space="0" w:color="auto"/>
                        <w:right w:val="none" w:sz="0" w:space="0" w:color="auto"/>
                      </w:divBdr>
                    </w:div>
                    <w:div w:id="201672137">
                      <w:marLeft w:val="0"/>
                      <w:marRight w:val="0"/>
                      <w:marTop w:val="0"/>
                      <w:marBottom w:val="0"/>
                      <w:divBdr>
                        <w:top w:val="none" w:sz="0" w:space="0" w:color="auto"/>
                        <w:left w:val="none" w:sz="0" w:space="0" w:color="auto"/>
                        <w:bottom w:val="none" w:sz="0" w:space="0" w:color="auto"/>
                        <w:right w:val="none" w:sz="0" w:space="0" w:color="auto"/>
                      </w:divBdr>
                    </w:div>
                    <w:div w:id="157320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552022">
      <w:bodyDiv w:val="1"/>
      <w:marLeft w:val="0"/>
      <w:marRight w:val="0"/>
      <w:marTop w:val="0"/>
      <w:marBottom w:val="0"/>
      <w:divBdr>
        <w:top w:val="none" w:sz="0" w:space="0" w:color="auto"/>
        <w:left w:val="none" w:sz="0" w:space="0" w:color="auto"/>
        <w:bottom w:val="none" w:sz="0" w:space="0" w:color="auto"/>
        <w:right w:val="none" w:sz="0" w:space="0" w:color="auto"/>
      </w:divBdr>
    </w:div>
    <w:div w:id="1094280486">
      <w:bodyDiv w:val="1"/>
      <w:marLeft w:val="0"/>
      <w:marRight w:val="0"/>
      <w:marTop w:val="0"/>
      <w:marBottom w:val="0"/>
      <w:divBdr>
        <w:top w:val="none" w:sz="0" w:space="0" w:color="auto"/>
        <w:left w:val="none" w:sz="0" w:space="0" w:color="auto"/>
        <w:bottom w:val="none" w:sz="0" w:space="0" w:color="auto"/>
        <w:right w:val="none" w:sz="0" w:space="0" w:color="auto"/>
      </w:divBdr>
    </w:div>
    <w:div w:id="1094786837">
      <w:bodyDiv w:val="1"/>
      <w:marLeft w:val="0"/>
      <w:marRight w:val="0"/>
      <w:marTop w:val="0"/>
      <w:marBottom w:val="0"/>
      <w:divBdr>
        <w:top w:val="none" w:sz="0" w:space="0" w:color="auto"/>
        <w:left w:val="none" w:sz="0" w:space="0" w:color="auto"/>
        <w:bottom w:val="none" w:sz="0" w:space="0" w:color="auto"/>
        <w:right w:val="none" w:sz="0" w:space="0" w:color="auto"/>
      </w:divBdr>
      <w:divsChild>
        <w:div w:id="160122419">
          <w:marLeft w:val="0"/>
          <w:marRight w:val="0"/>
          <w:marTop w:val="0"/>
          <w:marBottom w:val="0"/>
          <w:divBdr>
            <w:top w:val="none" w:sz="0" w:space="0" w:color="auto"/>
            <w:left w:val="none" w:sz="0" w:space="0" w:color="auto"/>
            <w:bottom w:val="none" w:sz="0" w:space="0" w:color="auto"/>
            <w:right w:val="none" w:sz="0" w:space="0" w:color="auto"/>
          </w:divBdr>
          <w:divsChild>
            <w:div w:id="619066318">
              <w:marLeft w:val="0"/>
              <w:marRight w:val="0"/>
              <w:marTop w:val="0"/>
              <w:marBottom w:val="0"/>
              <w:divBdr>
                <w:top w:val="none" w:sz="0" w:space="0" w:color="auto"/>
                <w:left w:val="none" w:sz="0" w:space="0" w:color="auto"/>
                <w:bottom w:val="none" w:sz="0" w:space="0" w:color="auto"/>
                <w:right w:val="none" w:sz="0" w:space="0" w:color="auto"/>
              </w:divBdr>
              <w:divsChild>
                <w:div w:id="83140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862164">
      <w:bodyDiv w:val="1"/>
      <w:marLeft w:val="0"/>
      <w:marRight w:val="0"/>
      <w:marTop w:val="0"/>
      <w:marBottom w:val="0"/>
      <w:divBdr>
        <w:top w:val="none" w:sz="0" w:space="0" w:color="auto"/>
        <w:left w:val="none" w:sz="0" w:space="0" w:color="auto"/>
        <w:bottom w:val="none" w:sz="0" w:space="0" w:color="auto"/>
        <w:right w:val="none" w:sz="0" w:space="0" w:color="auto"/>
      </w:divBdr>
      <w:divsChild>
        <w:div w:id="1990665532">
          <w:marLeft w:val="0"/>
          <w:marRight w:val="0"/>
          <w:marTop w:val="0"/>
          <w:marBottom w:val="0"/>
          <w:divBdr>
            <w:top w:val="none" w:sz="0" w:space="0" w:color="auto"/>
            <w:left w:val="none" w:sz="0" w:space="0" w:color="auto"/>
            <w:bottom w:val="none" w:sz="0" w:space="0" w:color="auto"/>
            <w:right w:val="none" w:sz="0" w:space="0" w:color="auto"/>
          </w:divBdr>
          <w:divsChild>
            <w:div w:id="57751812">
              <w:marLeft w:val="0"/>
              <w:marRight w:val="0"/>
              <w:marTop w:val="0"/>
              <w:marBottom w:val="0"/>
              <w:divBdr>
                <w:top w:val="none" w:sz="0" w:space="0" w:color="auto"/>
                <w:left w:val="none" w:sz="0" w:space="0" w:color="auto"/>
                <w:bottom w:val="none" w:sz="0" w:space="0" w:color="auto"/>
                <w:right w:val="none" w:sz="0" w:space="0" w:color="auto"/>
              </w:divBdr>
              <w:divsChild>
                <w:div w:id="1055356019">
                  <w:marLeft w:val="0"/>
                  <w:marRight w:val="0"/>
                  <w:marTop w:val="0"/>
                  <w:marBottom w:val="0"/>
                  <w:divBdr>
                    <w:top w:val="none" w:sz="0" w:space="0" w:color="auto"/>
                    <w:left w:val="none" w:sz="0" w:space="0" w:color="auto"/>
                    <w:bottom w:val="none" w:sz="0" w:space="0" w:color="auto"/>
                    <w:right w:val="none" w:sz="0" w:space="0" w:color="auto"/>
                  </w:divBdr>
                  <w:divsChild>
                    <w:div w:id="18315765">
                      <w:marLeft w:val="0"/>
                      <w:marRight w:val="0"/>
                      <w:marTop w:val="0"/>
                      <w:marBottom w:val="0"/>
                      <w:divBdr>
                        <w:top w:val="none" w:sz="0" w:space="0" w:color="auto"/>
                        <w:left w:val="none" w:sz="0" w:space="0" w:color="auto"/>
                        <w:bottom w:val="none" w:sz="0" w:space="0" w:color="auto"/>
                        <w:right w:val="none" w:sz="0" w:space="0" w:color="auto"/>
                      </w:divBdr>
                    </w:div>
                    <w:div w:id="1270578026">
                      <w:marLeft w:val="0"/>
                      <w:marRight w:val="0"/>
                      <w:marTop w:val="0"/>
                      <w:marBottom w:val="0"/>
                      <w:divBdr>
                        <w:top w:val="none" w:sz="0" w:space="0" w:color="auto"/>
                        <w:left w:val="none" w:sz="0" w:space="0" w:color="auto"/>
                        <w:bottom w:val="none" w:sz="0" w:space="0" w:color="auto"/>
                        <w:right w:val="none" w:sz="0" w:space="0" w:color="auto"/>
                      </w:divBdr>
                    </w:div>
                    <w:div w:id="1090196786">
                      <w:marLeft w:val="0"/>
                      <w:marRight w:val="0"/>
                      <w:marTop w:val="0"/>
                      <w:marBottom w:val="0"/>
                      <w:divBdr>
                        <w:top w:val="none" w:sz="0" w:space="0" w:color="auto"/>
                        <w:left w:val="none" w:sz="0" w:space="0" w:color="auto"/>
                        <w:bottom w:val="none" w:sz="0" w:space="0" w:color="auto"/>
                        <w:right w:val="none" w:sz="0" w:space="0" w:color="auto"/>
                      </w:divBdr>
                    </w:div>
                    <w:div w:id="611129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092961">
      <w:bodyDiv w:val="1"/>
      <w:marLeft w:val="0"/>
      <w:marRight w:val="0"/>
      <w:marTop w:val="0"/>
      <w:marBottom w:val="0"/>
      <w:divBdr>
        <w:top w:val="none" w:sz="0" w:space="0" w:color="auto"/>
        <w:left w:val="none" w:sz="0" w:space="0" w:color="auto"/>
        <w:bottom w:val="none" w:sz="0" w:space="0" w:color="auto"/>
        <w:right w:val="none" w:sz="0" w:space="0" w:color="auto"/>
      </w:divBdr>
    </w:div>
    <w:div w:id="1096681281">
      <w:bodyDiv w:val="1"/>
      <w:marLeft w:val="0"/>
      <w:marRight w:val="0"/>
      <w:marTop w:val="0"/>
      <w:marBottom w:val="0"/>
      <w:divBdr>
        <w:top w:val="none" w:sz="0" w:space="0" w:color="auto"/>
        <w:left w:val="none" w:sz="0" w:space="0" w:color="auto"/>
        <w:bottom w:val="none" w:sz="0" w:space="0" w:color="auto"/>
        <w:right w:val="none" w:sz="0" w:space="0" w:color="auto"/>
      </w:divBdr>
    </w:div>
    <w:div w:id="1097796495">
      <w:bodyDiv w:val="1"/>
      <w:marLeft w:val="0"/>
      <w:marRight w:val="0"/>
      <w:marTop w:val="0"/>
      <w:marBottom w:val="0"/>
      <w:divBdr>
        <w:top w:val="none" w:sz="0" w:space="0" w:color="auto"/>
        <w:left w:val="none" w:sz="0" w:space="0" w:color="auto"/>
        <w:bottom w:val="none" w:sz="0" w:space="0" w:color="auto"/>
        <w:right w:val="none" w:sz="0" w:space="0" w:color="auto"/>
      </w:divBdr>
    </w:div>
    <w:div w:id="1097824605">
      <w:bodyDiv w:val="1"/>
      <w:marLeft w:val="0"/>
      <w:marRight w:val="0"/>
      <w:marTop w:val="0"/>
      <w:marBottom w:val="0"/>
      <w:divBdr>
        <w:top w:val="none" w:sz="0" w:space="0" w:color="auto"/>
        <w:left w:val="none" w:sz="0" w:space="0" w:color="auto"/>
        <w:bottom w:val="none" w:sz="0" w:space="0" w:color="auto"/>
        <w:right w:val="none" w:sz="0" w:space="0" w:color="auto"/>
      </w:divBdr>
    </w:div>
    <w:div w:id="1098939632">
      <w:bodyDiv w:val="1"/>
      <w:marLeft w:val="0"/>
      <w:marRight w:val="0"/>
      <w:marTop w:val="0"/>
      <w:marBottom w:val="0"/>
      <w:divBdr>
        <w:top w:val="none" w:sz="0" w:space="0" w:color="auto"/>
        <w:left w:val="none" w:sz="0" w:space="0" w:color="auto"/>
        <w:bottom w:val="none" w:sz="0" w:space="0" w:color="auto"/>
        <w:right w:val="none" w:sz="0" w:space="0" w:color="auto"/>
      </w:divBdr>
    </w:div>
    <w:div w:id="1099716777">
      <w:bodyDiv w:val="1"/>
      <w:marLeft w:val="0"/>
      <w:marRight w:val="0"/>
      <w:marTop w:val="0"/>
      <w:marBottom w:val="0"/>
      <w:divBdr>
        <w:top w:val="none" w:sz="0" w:space="0" w:color="auto"/>
        <w:left w:val="none" w:sz="0" w:space="0" w:color="auto"/>
        <w:bottom w:val="none" w:sz="0" w:space="0" w:color="auto"/>
        <w:right w:val="none" w:sz="0" w:space="0" w:color="auto"/>
      </w:divBdr>
      <w:divsChild>
        <w:div w:id="231279562">
          <w:marLeft w:val="0"/>
          <w:marRight w:val="0"/>
          <w:marTop w:val="0"/>
          <w:marBottom w:val="0"/>
          <w:divBdr>
            <w:top w:val="none" w:sz="0" w:space="0" w:color="auto"/>
            <w:left w:val="none" w:sz="0" w:space="0" w:color="auto"/>
            <w:bottom w:val="none" w:sz="0" w:space="0" w:color="auto"/>
            <w:right w:val="none" w:sz="0" w:space="0" w:color="auto"/>
          </w:divBdr>
          <w:divsChild>
            <w:div w:id="1603341746">
              <w:marLeft w:val="0"/>
              <w:marRight w:val="0"/>
              <w:marTop w:val="0"/>
              <w:marBottom w:val="0"/>
              <w:divBdr>
                <w:top w:val="none" w:sz="0" w:space="0" w:color="auto"/>
                <w:left w:val="none" w:sz="0" w:space="0" w:color="auto"/>
                <w:bottom w:val="none" w:sz="0" w:space="0" w:color="auto"/>
                <w:right w:val="none" w:sz="0" w:space="0" w:color="auto"/>
              </w:divBdr>
            </w:div>
            <w:div w:id="1722168834">
              <w:marLeft w:val="0"/>
              <w:marRight w:val="0"/>
              <w:marTop w:val="0"/>
              <w:marBottom w:val="0"/>
              <w:divBdr>
                <w:top w:val="none" w:sz="0" w:space="0" w:color="auto"/>
                <w:left w:val="none" w:sz="0" w:space="0" w:color="auto"/>
                <w:bottom w:val="none" w:sz="0" w:space="0" w:color="auto"/>
                <w:right w:val="none" w:sz="0" w:space="0" w:color="auto"/>
              </w:divBdr>
            </w:div>
            <w:div w:id="20672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418323">
      <w:bodyDiv w:val="1"/>
      <w:marLeft w:val="0"/>
      <w:marRight w:val="0"/>
      <w:marTop w:val="0"/>
      <w:marBottom w:val="0"/>
      <w:divBdr>
        <w:top w:val="none" w:sz="0" w:space="0" w:color="auto"/>
        <w:left w:val="none" w:sz="0" w:space="0" w:color="auto"/>
        <w:bottom w:val="none" w:sz="0" w:space="0" w:color="auto"/>
        <w:right w:val="none" w:sz="0" w:space="0" w:color="auto"/>
      </w:divBdr>
    </w:div>
    <w:div w:id="1100832818">
      <w:bodyDiv w:val="1"/>
      <w:marLeft w:val="0"/>
      <w:marRight w:val="0"/>
      <w:marTop w:val="0"/>
      <w:marBottom w:val="0"/>
      <w:divBdr>
        <w:top w:val="none" w:sz="0" w:space="0" w:color="auto"/>
        <w:left w:val="none" w:sz="0" w:space="0" w:color="auto"/>
        <w:bottom w:val="none" w:sz="0" w:space="0" w:color="auto"/>
        <w:right w:val="none" w:sz="0" w:space="0" w:color="auto"/>
      </w:divBdr>
    </w:div>
    <w:div w:id="1101028848">
      <w:bodyDiv w:val="1"/>
      <w:marLeft w:val="0"/>
      <w:marRight w:val="0"/>
      <w:marTop w:val="0"/>
      <w:marBottom w:val="0"/>
      <w:divBdr>
        <w:top w:val="none" w:sz="0" w:space="0" w:color="auto"/>
        <w:left w:val="none" w:sz="0" w:space="0" w:color="auto"/>
        <w:bottom w:val="none" w:sz="0" w:space="0" w:color="auto"/>
        <w:right w:val="none" w:sz="0" w:space="0" w:color="auto"/>
      </w:divBdr>
    </w:div>
    <w:div w:id="1101149364">
      <w:bodyDiv w:val="1"/>
      <w:marLeft w:val="0"/>
      <w:marRight w:val="0"/>
      <w:marTop w:val="0"/>
      <w:marBottom w:val="0"/>
      <w:divBdr>
        <w:top w:val="none" w:sz="0" w:space="0" w:color="auto"/>
        <w:left w:val="none" w:sz="0" w:space="0" w:color="auto"/>
        <w:bottom w:val="none" w:sz="0" w:space="0" w:color="auto"/>
        <w:right w:val="none" w:sz="0" w:space="0" w:color="auto"/>
      </w:divBdr>
    </w:div>
    <w:div w:id="1101337411">
      <w:bodyDiv w:val="1"/>
      <w:marLeft w:val="0"/>
      <w:marRight w:val="0"/>
      <w:marTop w:val="0"/>
      <w:marBottom w:val="0"/>
      <w:divBdr>
        <w:top w:val="none" w:sz="0" w:space="0" w:color="auto"/>
        <w:left w:val="none" w:sz="0" w:space="0" w:color="auto"/>
        <w:bottom w:val="none" w:sz="0" w:space="0" w:color="auto"/>
        <w:right w:val="none" w:sz="0" w:space="0" w:color="auto"/>
      </w:divBdr>
    </w:div>
    <w:div w:id="1102413148">
      <w:bodyDiv w:val="1"/>
      <w:marLeft w:val="0"/>
      <w:marRight w:val="0"/>
      <w:marTop w:val="0"/>
      <w:marBottom w:val="0"/>
      <w:divBdr>
        <w:top w:val="none" w:sz="0" w:space="0" w:color="auto"/>
        <w:left w:val="none" w:sz="0" w:space="0" w:color="auto"/>
        <w:bottom w:val="none" w:sz="0" w:space="0" w:color="auto"/>
        <w:right w:val="none" w:sz="0" w:space="0" w:color="auto"/>
      </w:divBdr>
      <w:divsChild>
        <w:div w:id="375474530">
          <w:marLeft w:val="0"/>
          <w:marRight w:val="0"/>
          <w:marTop w:val="0"/>
          <w:marBottom w:val="0"/>
          <w:divBdr>
            <w:top w:val="none" w:sz="0" w:space="0" w:color="auto"/>
            <w:left w:val="none" w:sz="0" w:space="0" w:color="auto"/>
            <w:bottom w:val="none" w:sz="0" w:space="0" w:color="auto"/>
            <w:right w:val="none" w:sz="0" w:space="0" w:color="auto"/>
          </w:divBdr>
          <w:divsChild>
            <w:div w:id="1027439524">
              <w:marLeft w:val="0"/>
              <w:marRight w:val="0"/>
              <w:marTop w:val="0"/>
              <w:marBottom w:val="0"/>
              <w:divBdr>
                <w:top w:val="none" w:sz="0" w:space="0" w:color="auto"/>
                <w:left w:val="none" w:sz="0" w:space="0" w:color="auto"/>
                <w:bottom w:val="none" w:sz="0" w:space="0" w:color="auto"/>
                <w:right w:val="none" w:sz="0" w:space="0" w:color="auto"/>
              </w:divBdr>
            </w:div>
            <w:div w:id="1678774822">
              <w:marLeft w:val="0"/>
              <w:marRight w:val="0"/>
              <w:marTop w:val="0"/>
              <w:marBottom w:val="0"/>
              <w:divBdr>
                <w:top w:val="none" w:sz="0" w:space="0" w:color="auto"/>
                <w:left w:val="none" w:sz="0" w:space="0" w:color="auto"/>
                <w:bottom w:val="none" w:sz="0" w:space="0" w:color="auto"/>
                <w:right w:val="none" w:sz="0" w:space="0" w:color="auto"/>
              </w:divBdr>
            </w:div>
            <w:div w:id="1226528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4768">
      <w:bodyDiv w:val="1"/>
      <w:marLeft w:val="0"/>
      <w:marRight w:val="0"/>
      <w:marTop w:val="0"/>
      <w:marBottom w:val="0"/>
      <w:divBdr>
        <w:top w:val="none" w:sz="0" w:space="0" w:color="auto"/>
        <w:left w:val="none" w:sz="0" w:space="0" w:color="auto"/>
        <w:bottom w:val="none" w:sz="0" w:space="0" w:color="auto"/>
        <w:right w:val="none" w:sz="0" w:space="0" w:color="auto"/>
      </w:divBdr>
    </w:div>
    <w:div w:id="1103264258">
      <w:bodyDiv w:val="1"/>
      <w:marLeft w:val="0"/>
      <w:marRight w:val="0"/>
      <w:marTop w:val="0"/>
      <w:marBottom w:val="0"/>
      <w:divBdr>
        <w:top w:val="none" w:sz="0" w:space="0" w:color="auto"/>
        <w:left w:val="none" w:sz="0" w:space="0" w:color="auto"/>
        <w:bottom w:val="none" w:sz="0" w:space="0" w:color="auto"/>
        <w:right w:val="none" w:sz="0" w:space="0" w:color="auto"/>
      </w:divBdr>
    </w:div>
    <w:div w:id="1104181496">
      <w:bodyDiv w:val="1"/>
      <w:marLeft w:val="0"/>
      <w:marRight w:val="0"/>
      <w:marTop w:val="0"/>
      <w:marBottom w:val="0"/>
      <w:divBdr>
        <w:top w:val="none" w:sz="0" w:space="0" w:color="auto"/>
        <w:left w:val="none" w:sz="0" w:space="0" w:color="auto"/>
        <w:bottom w:val="none" w:sz="0" w:space="0" w:color="auto"/>
        <w:right w:val="none" w:sz="0" w:space="0" w:color="auto"/>
      </w:divBdr>
    </w:div>
    <w:div w:id="1104613232">
      <w:bodyDiv w:val="1"/>
      <w:marLeft w:val="0"/>
      <w:marRight w:val="0"/>
      <w:marTop w:val="0"/>
      <w:marBottom w:val="0"/>
      <w:divBdr>
        <w:top w:val="none" w:sz="0" w:space="0" w:color="auto"/>
        <w:left w:val="none" w:sz="0" w:space="0" w:color="auto"/>
        <w:bottom w:val="none" w:sz="0" w:space="0" w:color="auto"/>
        <w:right w:val="none" w:sz="0" w:space="0" w:color="auto"/>
      </w:divBdr>
    </w:div>
    <w:div w:id="1104961147">
      <w:bodyDiv w:val="1"/>
      <w:marLeft w:val="0"/>
      <w:marRight w:val="0"/>
      <w:marTop w:val="0"/>
      <w:marBottom w:val="0"/>
      <w:divBdr>
        <w:top w:val="none" w:sz="0" w:space="0" w:color="auto"/>
        <w:left w:val="none" w:sz="0" w:space="0" w:color="auto"/>
        <w:bottom w:val="none" w:sz="0" w:space="0" w:color="auto"/>
        <w:right w:val="none" w:sz="0" w:space="0" w:color="auto"/>
      </w:divBdr>
    </w:div>
    <w:div w:id="1105659369">
      <w:bodyDiv w:val="1"/>
      <w:marLeft w:val="0"/>
      <w:marRight w:val="0"/>
      <w:marTop w:val="0"/>
      <w:marBottom w:val="0"/>
      <w:divBdr>
        <w:top w:val="none" w:sz="0" w:space="0" w:color="auto"/>
        <w:left w:val="none" w:sz="0" w:space="0" w:color="auto"/>
        <w:bottom w:val="none" w:sz="0" w:space="0" w:color="auto"/>
        <w:right w:val="none" w:sz="0" w:space="0" w:color="auto"/>
      </w:divBdr>
    </w:div>
    <w:div w:id="1105735917">
      <w:bodyDiv w:val="1"/>
      <w:marLeft w:val="0"/>
      <w:marRight w:val="0"/>
      <w:marTop w:val="0"/>
      <w:marBottom w:val="0"/>
      <w:divBdr>
        <w:top w:val="none" w:sz="0" w:space="0" w:color="auto"/>
        <w:left w:val="none" w:sz="0" w:space="0" w:color="auto"/>
        <w:bottom w:val="none" w:sz="0" w:space="0" w:color="auto"/>
        <w:right w:val="none" w:sz="0" w:space="0" w:color="auto"/>
      </w:divBdr>
      <w:divsChild>
        <w:div w:id="1075664078">
          <w:marLeft w:val="0"/>
          <w:marRight w:val="0"/>
          <w:marTop w:val="0"/>
          <w:marBottom w:val="0"/>
          <w:divBdr>
            <w:top w:val="none" w:sz="0" w:space="0" w:color="auto"/>
            <w:left w:val="none" w:sz="0" w:space="0" w:color="auto"/>
            <w:bottom w:val="none" w:sz="0" w:space="0" w:color="auto"/>
            <w:right w:val="none" w:sz="0" w:space="0" w:color="auto"/>
          </w:divBdr>
          <w:divsChild>
            <w:div w:id="1837919491">
              <w:marLeft w:val="0"/>
              <w:marRight w:val="0"/>
              <w:marTop w:val="0"/>
              <w:marBottom w:val="0"/>
              <w:divBdr>
                <w:top w:val="none" w:sz="0" w:space="0" w:color="auto"/>
                <w:left w:val="none" w:sz="0" w:space="0" w:color="auto"/>
                <w:bottom w:val="none" w:sz="0" w:space="0" w:color="auto"/>
                <w:right w:val="none" w:sz="0" w:space="0" w:color="auto"/>
              </w:divBdr>
              <w:divsChild>
                <w:div w:id="1263302183">
                  <w:marLeft w:val="0"/>
                  <w:marRight w:val="0"/>
                  <w:marTop w:val="0"/>
                  <w:marBottom w:val="0"/>
                  <w:divBdr>
                    <w:top w:val="none" w:sz="0" w:space="0" w:color="auto"/>
                    <w:left w:val="none" w:sz="0" w:space="0" w:color="auto"/>
                    <w:bottom w:val="none" w:sz="0" w:space="0" w:color="auto"/>
                    <w:right w:val="none" w:sz="0" w:space="0" w:color="auto"/>
                  </w:divBdr>
                  <w:divsChild>
                    <w:div w:id="1396126116">
                      <w:marLeft w:val="0"/>
                      <w:marRight w:val="0"/>
                      <w:marTop w:val="0"/>
                      <w:marBottom w:val="0"/>
                      <w:divBdr>
                        <w:top w:val="none" w:sz="0" w:space="0" w:color="auto"/>
                        <w:left w:val="none" w:sz="0" w:space="0" w:color="auto"/>
                        <w:bottom w:val="none" w:sz="0" w:space="0" w:color="auto"/>
                        <w:right w:val="none" w:sz="0" w:space="0" w:color="auto"/>
                      </w:divBdr>
                    </w:div>
                    <w:div w:id="174197675">
                      <w:marLeft w:val="0"/>
                      <w:marRight w:val="0"/>
                      <w:marTop w:val="0"/>
                      <w:marBottom w:val="0"/>
                      <w:divBdr>
                        <w:top w:val="none" w:sz="0" w:space="0" w:color="auto"/>
                        <w:left w:val="none" w:sz="0" w:space="0" w:color="auto"/>
                        <w:bottom w:val="none" w:sz="0" w:space="0" w:color="auto"/>
                        <w:right w:val="none" w:sz="0" w:space="0" w:color="auto"/>
                      </w:divBdr>
                    </w:div>
                    <w:div w:id="820275896">
                      <w:marLeft w:val="0"/>
                      <w:marRight w:val="0"/>
                      <w:marTop w:val="0"/>
                      <w:marBottom w:val="0"/>
                      <w:divBdr>
                        <w:top w:val="none" w:sz="0" w:space="0" w:color="auto"/>
                        <w:left w:val="none" w:sz="0" w:space="0" w:color="auto"/>
                        <w:bottom w:val="none" w:sz="0" w:space="0" w:color="auto"/>
                        <w:right w:val="none" w:sz="0" w:space="0" w:color="auto"/>
                      </w:divBdr>
                    </w:div>
                    <w:div w:id="1173833236">
                      <w:marLeft w:val="0"/>
                      <w:marRight w:val="0"/>
                      <w:marTop w:val="0"/>
                      <w:marBottom w:val="0"/>
                      <w:divBdr>
                        <w:top w:val="none" w:sz="0" w:space="0" w:color="auto"/>
                        <w:left w:val="none" w:sz="0" w:space="0" w:color="auto"/>
                        <w:bottom w:val="none" w:sz="0" w:space="0" w:color="auto"/>
                        <w:right w:val="none" w:sz="0" w:space="0" w:color="auto"/>
                      </w:divBdr>
                    </w:div>
                    <w:div w:id="50227704">
                      <w:marLeft w:val="0"/>
                      <w:marRight w:val="0"/>
                      <w:marTop w:val="0"/>
                      <w:marBottom w:val="0"/>
                      <w:divBdr>
                        <w:top w:val="none" w:sz="0" w:space="0" w:color="auto"/>
                        <w:left w:val="none" w:sz="0" w:space="0" w:color="auto"/>
                        <w:bottom w:val="none" w:sz="0" w:space="0" w:color="auto"/>
                        <w:right w:val="none" w:sz="0" w:space="0" w:color="auto"/>
                      </w:divBdr>
                    </w:div>
                    <w:div w:id="154885649">
                      <w:marLeft w:val="0"/>
                      <w:marRight w:val="0"/>
                      <w:marTop w:val="0"/>
                      <w:marBottom w:val="0"/>
                      <w:divBdr>
                        <w:top w:val="none" w:sz="0" w:space="0" w:color="auto"/>
                        <w:left w:val="none" w:sz="0" w:space="0" w:color="auto"/>
                        <w:bottom w:val="none" w:sz="0" w:space="0" w:color="auto"/>
                        <w:right w:val="none" w:sz="0" w:space="0" w:color="auto"/>
                      </w:divBdr>
                    </w:div>
                    <w:div w:id="1373576741">
                      <w:marLeft w:val="0"/>
                      <w:marRight w:val="0"/>
                      <w:marTop w:val="0"/>
                      <w:marBottom w:val="0"/>
                      <w:divBdr>
                        <w:top w:val="none" w:sz="0" w:space="0" w:color="auto"/>
                        <w:left w:val="none" w:sz="0" w:space="0" w:color="auto"/>
                        <w:bottom w:val="none" w:sz="0" w:space="0" w:color="auto"/>
                        <w:right w:val="none" w:sz="0" w:space="0" w:color="auto"/>
                      </w:divBdr>
                    </w:div>
                    <w:div w:id="18776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5880756">
      <w:bodyDiv w:val="1"/>
      <w:marLeft w:val="0"/>
      <w:marRight w:val="0"/>
      <w:marTop w:val="0"/>
      <w:marBottom w:val="0"/>
      <w:divBdr>
        <w:top w:val="none" w:sz="0" w:space="0" w:color="auto"/>
        <w:left w:val="none" w:sz="0" w:space="0" w:color="auto"/>
        <w:bottom w:val="none" w:sz="0" w:space="0" w:color="auto"/>
        <w:right w:val="none" w:sz="0" w:space="0" w:color="auto"/>
      </w:divBdr>
    </w:div>
    <w:div w:id="1106340509">
      <w:bodyDiv w:val="1"/>
      <w:marLeft w:val="0"/>
      <w:marRight w:val="0"/>
      <w:marTop w:val="0"/>
      <w:marBottom w:val="0"/>
      <w:divBdr>
        <w:top w:val="none" w:sz="0" w:space="0" w:color="auto"/>
        <w:left w:val="none" w:sz="0" w:space="0" w:color="auto"/>
        <w:bottom w:val="none" w:sz="0" w:space="0" w:color="auto"/>
        <w:right w:val="none" w:sz="0" w:space="0" w:color="auto"/>
      </w:divBdr>
    </w:div>
    <w:div w:id="1106541988">
      <w:bodyDiv w:val="1"/>
      <w:marLeft w:val="0"/>
      <w:marRight w:val="0"/>
      <w:marTop w:val="0"/>
      <w:marBottom w:val="0"/>
      <w:divBdr>
        <w:top w:val="none" w:sz="0" w:space="0" w:color="auto"/>
        <w:left w:val="none" w:sz="0" w:space="0" w:color="auto"/>
        <w:bottom w:val="none" w:sz="0" w:space="0" w:color="auto"/>
        <w:right w:val="none" w:sz="0" w:space="0" w:color="auto"/>
      </w:divBdr>
    </w:div>
    <w:div w:id="1106727133">
      <w:bodyDiv w:val="1"/>
      <w:marLeft w:val="0"/>
      <w:marRight w:val="0"/>
      <w:marTop w:val="0"/>
      <w:marBottom w:val="0"/>
      <w:divBdr>
        <w:top w:val="none" w:sz="0" w:space="0" w:color="auto"/>
        <w:left w:val="none" w:sz="0" w:space="0" w:color="auto"/>
        <w:bottom w:val="none" w:sz="0" w:space="0" w:color="auto"/>
        <w:right w:val="none" w:sz="0" w:space="0" w:color="auto"/>
      </w:divBdr>
    </w:div>
    <w:div w:id="1106772607">
      <w:bodyDiv w:val="1"/>
      <w:marLeft w:val="0"/>
      <w:marRight w:val="0"/>
      <w:marTop w:val="0"/>
      <w:marBottom w:val="0"/>
      <w:divBdr>
        <w:top w:val="none" w:sz="0" w:space="0" w:color="auto"/>
        <w:left w:val="none" w:sz="0" w:space="0" w:color="auto"/>
        <w:bottom w:val="none" w:sz="0" w:space="0" w:color="auto"/>
        <w:right w:val="none" w:sz="0" w:space="0" w:color="auto"/>
      </w:divBdr>
    </w:div>
    <w:div w:id="1107237969">
      <w:bodyDiv w:val="1"/>
      <w:marLeft w:val="0"/>
      <w:marRight w:val="0"/>
      <w:marTop w:val="0"/>
      <w:marBottom w:val="0"/>
      <w:divBdr>
        <w:top w:val="none" w:sz="0" w:space="0" w:color="auto"/>
        <w:left w:val="none" w:sz="0" w:space="0" w:color="auto"/>
        <w:bottom w:val="none" w:sz="0" w:space="0" w:color="auto"/>
        <w:right w:val="none" w:sz="0" w:space="0" w:color="auto"/>
      </w:divBdr>
    </w:div>
    <w:div w:id="1107308762">
      <w:bodyDiv w:val="1"/>
      <w:marLeft w:val="0"/>
      <w:marRight w:val="0"/>
      <w:marTop w:val="0"/>
      <w:marBottom w:val="0"/>
      <w:divBdr>
        <w:top w:val="none" w:sz="0" w:space="0" w:color="auto"/>
        <w:left w:val="none" w:sz="0" w:space="0" w:color="auto"/>
        <w:bottom w:val="none" w:sz="0" w:space="0" w:color="auto"/>
        <w:right w:val="none" w:sz="0" w:space="0" w:color="auto"/>
      </w:divBdr>
    </w:div>
    <w:div w:id="1107698280">
      <w:bodyDiv w:val="1"/>
      <w:marLeft w:val="0"/>
      <w:marRight w:val="0"/>
      <w:marTop w:val="0"/>
      <w:marBottom w:val="0"/>
      <w:divBdr>
        <w:top w:val="none" w:sz="0" w:space="0" w:color="auto"/>
        <w:left w:val="none" w:sz="0" w:space="0" w:color="auto"/>
        <w:bottom w:val="none" w:sz="0" w:space="0" w:color="auto"/>
        <w:right w:val="none" w:sz="0" w:space="0" w:color="auto"/>
      </w:divBdr>
    </w:div>
    <w:div w:id="1109272733">
      <w:bodyDiv w:val="1"/>
      <w:marLeft w:val="0"/>
      <w:marRight w:val="0"/>
      <w:marTop w:val="0"/>
      <w:marBottom w:val="0"/>
      <w:divBdr>
        <w:top w:val="none" w:sz="0" w:space="0" w:color="auto"/>
        <w:left w:val="none" w:sz="0" w:space="0" w:color="auto"/>
        <w:bottom w:val="none" w:sz="0" w:space="0" w:color="auto"/>
        <w:right w:val="none" w:sz="0" w:space="0" w:color="auto"/>
      </w:divBdr>
    </w:div>
    <w:div w:id="1109279755">
      <w:bodyDiv w:val="1"/>
      <w:marLeft w:val="0"/>
      <w:marRight w:val="0"/>
      <w:marTop w:val="0"/>
      <w:marBottom w:val="0"/>
      <w:divBdr>
        <w:top w:val="none" w:sz="0" w:space="0" w:color="auto"/>
        <w:left w:val="none" w:sz="0" w:space="0" w:color="auto"/>
        <w:bottom w:val="none" w:sz="0" w:space="0" w:color="auto"/>
        <w:right w:val="none" w:sz="0" w:space="0" w:color="auto"/>
      </w:divBdr>
    </w:div>
    <w:div w:id="1109393833">
      <w:bodyDiv w:val="1"/>
      <w:marLeft w:val="0"/>
      <w:marRight w:val="0"/>
      <w:marTop w:val="0"/>
      <w:marBottom w:val="0"/>
      <w:divBdr>
        <w:top w:val="none" w:sz="0" w:space="0" w:color="auto"/>
        <w:left w:val="none" w:sz="0" w:space="0" w:color="auto"/>
        <w:bottom w:val="none" w:sz="0" w:space="0" w:color="auto"/>
        <w:right w:val="none" w:sz="0" w:space="0" w:color="auto"/>
      </w:divBdr>
      <w:divsChild>
        <w:div w:id="2048556349">
          <w:marLeft w:val="0"/>
          <w:marRight w:val="0"/>
          <w:marTop w:val="0"/>
          <w:marBottom w:val="0"/>
          <w:divBdr>
            <w:top w:val="none" w:sz="0" w:space="0" w:color="auto"/>
            <w:left w:val="none" w:sz="0" w:space="0" w:color="auto"/>
            <w:bottom w:val="none" w:sz="0" w:space="0" w:color="auto"/>
            <w:right w:val="none" w:sz="0" w:space="0" w:color="auto"/>
          </w:divBdr>
          <w:divsChild>
            <w:div w:id="961544972">
              <w:marLeft w:val="0"/>
              <w:marRight w:val="0"/>
              <w:marTop w:val="0"/>
              <w:marBottom w:val="0"/>
              <w:divBdr>
                <w:top w:val="none" w:sz="0" w:space="0" w:color="auto"/>
                <w:left w:val="none" w:sz="0" w:space="0" w:color="auto"/>
                <w:bottom w:val="none" w:sz="0" w:space="0" w:color="auto"/>
                <w:right w:val="none" w:sz="0" w:space="0" w:color="auto"/>
              </w:divBdr>
              <w:divsChild>
                <w:div w:id="2018386257">
                  <w:marLeft w:val="0"/>
                  <w:marRight w:val="0"/>
                  <w:marTop w:val="0"/>
                  <w:marBottom w:val="0"/>
                  <w:divBdr>
                    <w:top w:val="none" w:sz="0" w:space="0" w:color="auto"/>
                    <w:left w:val="none" w:sz="0" w:space="0" w:color="auto"/>
                    <w:bottom w:val="none" w:sz="0" w:space="0" w:color="auto"/>
                    <w:right w:val="none" w:sz="0" w:space="0" w:color="auto"/>
                  </w:divBdr>
                  <w:divsChild>
                    <w:div w:id="1025907013">
                      <w:marLeft w:val="0"/>
                      <w:marRight w:val="0"/>
                      <w:marTop w:val="0"/>
                      <w:marBottom w:val="0"/>
                      <w:divBdr>
                        <w:top w:val="none" w:sz="0" w:space="0" w:color="auto"/>
                        <w:left w:val="none" w:sz="0" w:space="0" w:color="auto"/>
                        <w:bottom w:val="none" w:sz="0" w:space="0" w:color="auto"/>
                        <w:right w:val="none" w:sz="0" w:space="0" w:color="auto"/>
                      </w:divBdr>
                    </w:div>
                    <w:div w:id="1922252257">
                      <w:marLeft w:val="0"/>
                      <w:marRight w:val="0"/>
                      <w:marTop w:val="0"/>
                      <w:marBottom w:val="0"/>
                      <w:divBdr>
                        <w:top w:val="none" w:sz="0" w:space="0" w:color="auto"/>
                        <w:left w:val="none" w:sz="0" w:space="0" w:color="auto"/>
                        <w:bottom w:val="none" w:sz="0" w:space="0" w:color="auto"/>
                        <w:right w:val="none" w:sz="0" w:space="0" w:color="auto"/>
                      </w:divBdr>
                    </w:div>
                    <w:div w:id="24914034">
                      <w:marLeft w:val="0"/>
                      <w:marRight w:val="0"/>
                      <w:marTop w:val="0"/>
                      <w:marBottom w:val="0"/>
                      <w:divBdr>
                        <w:top w:val="none" w:sz="0" w:space="0" w:color="auto"/>
                        <w:left w:val="none" w:sz="0" w:space="0" w:color="auto"/>
                        <w:bottom w:val="none" w:sz="0" w:space="0" w:color="auto"/>
                        <w:right w:val="none" w:sz="0" w:space="0" w:color="auto"/>
                      </w:divBdr>
                    </w:div>
                    <w:div w:id="549153704">
                      <w:marLeft w:val="0"/>
                      <w:marRight w:val="0"/>
                      <w:marTop w:val="0"/>
                      <w:marBottom w:val="0"/>
                      <w:divBdr>
                        <w:top w:val="none" w:sz="0" w:space="0" w:color="auto"/>
                        <w:left w:val="none" w:sz="0" w:space="0" w:color="auto"/>
                        <w:bottom w:val="none" w:sz="0" w:space="0" w:color="auto"/>
                        <w:right w:val="none" w:sz="0" w:space="0" w:color="auto"/>
                      </w:divBdr>
                    </w:div>
                    <w:div w:id="742873419">
                      <w:marLeft w:val="0"/>
                      <w:marRight w:val="0"/>
                      <w:marTop w:val="0"/>
                      <w:marBottom w:val="0"/>
                      <w:divBdr>
                        <w:top w:val="none" w:sz="0" w:space="0" w:color="auto"/>
                        <w:left w:val="none" w:sz="0" w:space="0" w:color="auto"/>
                        <w:bottom w:val="none" w:sz="0" w:space="0" w:color="auto"/>
                        <w:right w:val="none" w:sz="0" w:space="0" w:color="auto"/>
                      </w:divBdr>
                    </w:div>
                    <w:div w:id="587541607">
                      <w:marLeft w:val="0"/>
                      <w:marRight w:val="0"/>
                      <w:marTop w:val="0"/>
                      <w:marBottom w:val="0"/>
                      <w:divBdr>
                        <w:top w:val="none" w:sz="0" w:space="0" w:color="auto"/>
                        <w:left w:val="none" w:sz="0" w:space="0" w:color="auto"/>
                        <w:bottom w:val="none" w:sz="0" w:space="0" w:color="auto"/>
                        <w:right w:val="none" w:sz="0" w:space="0" w:color="auto"/>
                      </w:divBdr>
                    </w:div>
                    <w:div w:id="3624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9812375">
      <w:bodyDiv w:val="1"/>
      <w:marLeft w:val="0"/>
      <w:marRight w:val="0"/>
      <w:marTop w:val="0"/>
      <w:marBottom w:val="0"/>
      <w:divBdr>
        <w:top w:val="none" w:sz="0" w:space="0" w:color="auto"/>
        <w:left w:val="none" w:sz="0" w:space="0" w:color="auto"/>
        <w:bottom w:val="none" w:sz="0" w:space="0" w:color="auto"/>
        <w:right w:val="none" w:sz="0" w:space="0" w:color="auto"/>
      </w:divBdr>
      <w:divsChild>
        <w:div w:id="1965766540">
          <w:marLeft w:val="0"/>
          <w:marRight w:val="0"/>
          <w:marTop w:val="0"/>
          <w:marBottom w:val="0"/>
          <w:divBdr>
            <w:top w:val="none" w:sz="0" w:space="0" w:color="auto"/>
            <w:left w:val="none" w:sz="0" w:space="0" w:color="auto"/>
            <w:bottom w:val="none" w:sz="0" w:space="0" w:color="auto"/>
            <w:right w:val="none" w:sz="0" w:space="0" w:color="auto"/>
          </w:divBdr>
          <w:divsChild>
            <w:div w:id="1911652150">
              <w:marLeft w:val="0"/>
              <w:marRight w:val="0"/>
              <w:marTop w:val="0"/>
              <w:marBottom w:val="0"/>
              <w:divBdr>
                <w:top w:val="none" w:sz="0" w:space="0" w:color="auto"/>
                <w:left w:val="none" w:sz="0" w:space="0" w:color="auto"/>
                <w:bottom w:val="none" w:sz="0" w:space="0" w:color="auto"/>
                <w:right w:val="none" w:sz="0" w:space="0" w:color="auto"/>
              </w:divBdr>
              <w:divsChild>
                <w:div w:id="1065420320">
                  <w:marLeft w:val="0"/>
                  <w:marRight w:val="0"/>
                  <w:marTop w:val="0"/>
                  <w:marBottom w:val="0"/>
                  <w:divBdr>
                    <w:top w:val="none" w:sz="0" w:space="0" w:color="auto"/>
                    <w:left w:val="none" w:sz="0" w:space="0" w:color="auto"/>
                    <w:bottom w:val="none" w:sz="0" w:space="0" w:color="auto"/>
                    <w:right w:val="none" w:sz="0" w:space="0" w:color="auto"/>
                  </w:divBdr>
                  <w:divsChild>
                    <w:div w:id="163711598">
                      <w:marLeft w:val="0"/>
                      <w:marRight w:val="0"/>
                      <w:marTop w:val="0"/>
                      <w:marBottom w:val="0"/>
                      <w:divBdr>
                        <w:top w:val="none" w:sz="0" w:space="0" w:color="auto"/>
                        <w:left w:val="none" w:sz="0" w:space="0" w:color="auto"/>
                        <w:bottom w:val="none" w:sz="0" w:space="0" w:color="auto"/>
                        <w:right w:val="none" w:sz="0" w:space="0" w:color="auto"/>
                      </w:divBdr>
                    </w:div>
                    <w:div w:id="433522146">
                      <w:marLeft w:val="0"/>
                      <w:marRight w:val="0"/>
                      <w:marTop w:val="0"/>
                      <w:marBottom w:val="0"/>
                      <w:divBdr>
                        <w:top w:val="none" w:sz="0" w:space="0" w:color="auto"/>
                        <w:left w:val="none" w:sz="0" w:space="0" w:color="auto"/>
                        <w:bottom w:val="none" w:sz="0" w:space="0" w:color="auto"/>
                        <w:right w:val="none" w:sz="0" w:space="0" w:color="auto"/>
                      </w:divBdr>
                    </w:div>
                    <w:div w:id="1223516855">
                      <w:marLeft w:val="0"/>
                      <w:marRight w:val="0"/>
                      <w:marTop w:val="0"/>
                      <w:marBottom w:val="0"/>
                      <w:divBdr>
                        <w:top w:val="none" w:sz="0" w:space="0" w:color="auto"/>
                        <w:left w:val="none" w:sz="0" w:space="0" w:color="auto"/>
                        <w:bottom w:val="none" w:sz="0" w:space="0" w:color="auto"/>
                        <w:right w:val="none" w:sz="0" w:space="0" w:color="auto"/>
                      </w:divBdr>
                    </w:div>
                    <w:div w:id="778187502">
                      <w:marLeft w:val="0"/>
                      <w:marRight w:val="0"/>
                      <w:marTop w:val="0"/>
                      <w:marBottom w:val="0"/>
                      <w:divBdr>
                        <w:top w:val="none" w:sz="0" w:space="0" w:color="auto"/>
                        <w:left w:val="none" w:sz="0" w:space="0" w:color="auto"/>
                        <w:bottom w:val="none" w:sz="0" w:space="0" w:color="auto"/>
                        <w:right w:val="none" w:sz="0" w:space="0" w:color="auto"/>
                      </w:divBdr>
                    </w:div>
                    <w:div w:id="1598100136">
                      <w:marLeft w:val="0"/>
                      <w:marRight w:val="0"/>
                      <w:marTop w:val="0"/>
                      <w:marBottom w:val="0"/>
                      <w:divBdr>
                        <w:top w:val="none" w:sz="0" w:space="0" w:color="auto"/>
                        <w:left w:val="none" w:sz="0" w:space="0" w:color="auto"/>
                        <w:bottom w:val="none" w:sz="0" w:space="0" w:color="auto"/>
                        <w:right w:val="none" w:sz="0" w:space="0" w:color="auto"/>
                      </w:divBdr>
                    </w:div>
                    <w:div w:id="882399627">
                      <w:marLeft w:val="0"/>
                      <w:marRight w:val="0"/>
                      <w:marTop w:val="0"/>
                      <w:marBottom w:val="0"/>
                      <w:divBdr>
                        <w:top w:val="none" w:sz="0" w:space="0" w:color="auto"/>
                        <w:left w:val="none" w:sz="0" w:space="0" w:color="auto"/>
                        <w:bottom w:val="none" w:sz="0" w:space="0" w:color="auto"/>
                        <w:right w:val="none" w:sz="0" w:space="0" w:color="auto"/>
                      </w:divBdr>
                    </w:div>
                    <w:div w:id="1493838186">
                      <w:marLeft w:val="0"/>
                      <w:marRight w:val="0"/>
                      <w:marTop w:val="0"/>
                      <w:marBottom w:val="0"/>
                      <w:divBdr>
                        <w:top w:val="none" w:sz="0" w:space="0" w:color="auto"/>
                        <w:left w:val="none" w:sz="0" w:space="0" w:color="auto"/>
                        <w:bottom w:val="none" w:sz="0" w:space="0" w:color="auto"/>
                        <w:right w:val="none" w:sz="0" w:space="0" w:color="auto"/>
                      </w:divBdr>
                    </w:div>
                    <w:div w:id="129578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0130828">
      <w:bodyDiv w:val="1"/>
      <w:marLeft w:val="0"/>
      <w:marRight w:val="0"/>
      <w:marTop w:val="0"/>
      <w:marBottom w:val="0"/>
      <w:divBdr>
        <w:top w:val="none" w:sz="0" w:space="0" w:color="auto"/>
        <w:left w:val="none" w:sz="0" w:space="0" w:color="auto"/>
        <w:bottom w:val="none" w:sz="0" w:space="0" w:color="auto"/>
        <w:right w:val="none" w:sz="0" w:space="0" w:color="auto"/>
      </w:divBdr>
    </w:div>
    <w:div w:id="1110590628">
      <w:bodyDiv w:val="1"/>
      <w:marLeft w:val="0"/>
      <w:marRight w:val="0"/>
      <w:marTop w:val="0"/>
      <w:marBottom w:val="0"/>
      <w:divBdr>
        <w:top w:val="none" w:sz="0" w:space="0" w:color="auto"/>
        <w:left w:val="none" w:sz="0" w:space="0" w:color="auto"/>
        <w:bottom w:val="none" w:sz="0" w:space="0" w:color="auto"/>
        <w:right w:val="none" w:sz="0" w:space="0" w:color="auto"/>
      </w:divBdr>
    </w:div>
    <w:div w:id="1110663979">
      <w:bodyDiv w:val="1"/>
      <w:marLeft w:val="0"/>
      <w:marRight w:val="0"/>
      <w:marTop w:val="0"/>
      <w:marBottom w:val="0"/>
      <w:divBdr>
        <w:top w:val="none" w:sz="0" w:space="0" w:color="auto"/>
        <w:left w:val="none" w:sz="0" w:space="0" w:color="auto"/>
        <w:bottom w:val="none" w:sz="0" w:space="0" w:color="auto"/>
        <w:right w:val="none" w:sz="0" w:space="0" w:color="auto"/>
      </w:divBdr>
    </w:div>
    <w:div w:id="1110929312">
      <w:bodyDiv w:val="1"/>
      <w:marLeft w:val="0"/>
      <w:marRight w:val="0"/>
      <w:marTop w:val="0"/>
      <w:marBottom w:val="0"/>
      <w:divBdr>
        <w:top w:val="none" w:sz="0" w:space="0" w:color="auto"/>
        <w:left w:val="none" w:sz="0" w:space="0" w:color="auto"/>
        <w:bottom w:val="none" w:sz="0" w:space="0" w:color="auto"/>
        <w:right w:val="none" w:sz="0" w:space="0" w:color="auto"/>
      </w:divBdr>
      <w:divsChild>
        <w:div w:id="1440368250">
          <w:marLeft w:val="0"/>
          <w:marRight w:val="0"/>
          <w:marTop w:val="0"/>
          <w:marBottom w:val="0"/>
          <w:divBdr>
            <w:top w:val="none" w:sz="0" w:space="0" w:color="auto"/>
            <w:left w:val="none" w:sz="0" w:space="0" w:color="auto"/>
            <w:bottom w:val="none" w:sz="0" w:space="0" w:color="auto"/>
            <w:right w:val="none" w:sz="0" w:space="0" w:color="auto"/>
          </w:divBdr>
          <w:divsChild>
            <w:div w:id="2056612530">
              <w:marLeft w:val="0"/>
              <w:marRight w:val="0"/>
              <w:marTop w:val="0"/>
              <w:marBottom w:val="0"/>
              <w:divBdr>
                <w:top w:val="none" w:sz="0" w:space="0" w:color="auto"/>
                <w:left w:val="none" w:sz="0" w:space="0" w:color="auto"/>
                <w:bottom w:val="none" w:sz="0" w:space="0" w:color="auto"/>
                <w:right w:val="none" w:sz="0" w:space="0" w:color="auto"/>
              </w:divBdr>
              <w:divsChild>
                <w:div w:id="1837569626">
                  <w:marLeft w:val="0"/>
                  <w:marRight w:val="0"/>
                  <w:marTop w:val="0"/>
                  <w:marBottom w:val="0"/>
                  <w:divBdr>
                    <w:top w:val="none" w:sz="0" w:space="0" w:color="auto"/>
                    <w:left w:val="none" w:sz="0" w:space="0" w:color="auto"/>
                    <w:bottom w:val="none" w:sz="0" w:space="0" w:color="auto"/>
                    <w:right w:val="none" w:sz="0" w:space="0" w:color="auto"/>
                  </w:divBdr>
                  <w:divsChild>
                    <w:div w:id="2144077812">
                      <w:marLeft w:val="0"/>
                      <w:marRight w:val="0"/>
                      <w:marTop w:val="0"/>
                      <w:marBottom w:val="0"/>
                      <w:divBdr>
                        <w:top w:val="none" w:sz="0" w:space="0" w:color="auto"/>
                        <w:left w:val="none" w:sz="0" w:space="0" w:color="auto"/>
                        <w:bottom w:val="none" w:sz="0" w:space="0" w:color="auto"/>
                        <w:right w:val="none" w:sz="0" w:space="0" w:color="auto"/>
                      </w:divBdr>
                    </w:div>
                    <w:div w:id="830173349">
                      <w:marLeft w:val="0"/>
                      <w:marRight w:val="0"/>
                      <w:marTop w:val="0"/>
                      <w:marBottom w:val="0"/>
                      <w:divBdr>
                        <w:top w:val="none" w:sz="0" w:space="0" w:color="auto"/>
                        <w:left w:val="none" w:sz="0" w:space="0" w:color="auto"/>
                        <w:bottom w:val="none" w:sz="0" w:space="0" w:color="auto"/>
                        <w:right w:val="none" w:sz="0" w:space="0" w:color="auto"/>
                      </w:divBdr>
                    </w:div>
                    <w:div w:id="35399544">
                      <w:marLeft w:val="0"/>
                      <w:marRight w:val="0"/>
                      <w:marTop w:val="0"/>
                      <w:marBottom w:val="0"/>
                      <w:divBdr>
                        <w:top w:val="none" w:sz="0" w:space="0" w:color="auto"/>
                        <w:left w:val="none" w:sz="0" w:space="0" w:color="auto"/>
                        <w:bottom w:val="none" w:sz="0" w:space="0" w:color="auto"/>
                        <w:right w:val="none" w:sz="0" w:space="0" w:color="auto"/>
                      </w:divBdr>
                    </w:div>
                    <w:div w:id="906232875">
                      <w:marLeft w:val="0"/>
                      <w:marRight w:val="0"/>
                      <w:marTop w:val="0"/>
                      <w:marBottom w:val="0"/>
                      <w:divBdr>
                        <w:top w:val="none" w:sz="0" w:space="0" w:color="auto"/>
                        <w:left w:val="none" w:sz="0" w:space="0" w:color="auto"/>
                        <w:bottom w:val="none" w:sz="0" w:space="0" w:color="auto"/>
                        <w:right w:val="none" w:sz="0" w:space="0" w:color="auto"/>
                      </w:divBdr>
                    </w:div>
                    <w:div w:id="1921481806">
                      <w:marLeft w:val="0"/>
                      <w:marRight w:val="0"/>
                      <w:marTop w:val="0"/>
                      <w:marBottom w:val="0"/>
                      <w:divBdr>
                        <w:top w:val="none" w:sz="0" w:space="0" w:color="auto"/>
                        <w:left w:val="none" w:sz="0" w:space="0" w:color="auto"/>
                        <w:bottom w:val="none" w:sz="0" w:space="0" w:color="auto"/>
                        <w:right w:val="none" w:sz="0" w:space="0" w:color="auto"/>
                      </w:divBdr>
                    </w:div>
                    <w:div w:id="1776829469">
                      <w:marLeft w:val="0"/>
                      <w:marRight w:val="0"/>
                      <w:marTop w:val="0"/>
                      <w:marBottom w:val="0"/>
                      <w:divBdr>
                        <w:top w:val="none" w:sz="0" w:space="0" w:color="auto"/>
                        <w:left w:val="none" w:sz="0" w:space="0" w:color="auto"/>
                        <w:bottom w:val="none" w:sz="0" w:space="0" w:color="auto"/>
                        <w:right w:val="none" w:sz="0" w:space="0" w:color="auto"/>
                      </w:divBdr>
                    </w:div>
                    <w:div w:id="85704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097428">
      <w:bodyDiv w:val="1"/>
      <w:marLeft w:val="0"/>
      <w:marRight w:val="0"/>
      <w:marTop w:val="0"/>
      <w:marBottom w:val="0"/>
      <w:divBdr>
        <w:top w:val="none" w:sz="0" w:space="0" w:color="auto"/>
        <w:left w:val="none" w:sz="0" w:space="0" w:color="auto"/>
        <w:bottom w:val="none" w:sz="0" w:space="0" w:color="auto"/>
        <w:right w:val="none" w:sz="0" w:space="0" w:color="auto"/>
      </w:divBdr>
      <w:divsChild>
        <w:div w:id="962999798">
          <w:marLeft w:val="0"/>
          <w:marRight w:val="0"/>
          <w:marTop w:val="0"/>
          <w:marBottom w:val="0"/>
          <w:divBdr>
            <w:top w:val="none" w:sz="0" w:space="0" w:color="auto"/>
            <w:left w:val="none" w:sz="0" w:space="0" w:color="auto"/>
            <w:bottom w:val="none" w:sz="0" w:space="0" w:color="auto"/>
            <w:right w:val="none" w:sz="0" w:space="0" w:color="auto"/>
          </w:divBdr>
          <w:divsChild>
            <w:div w:id="393742922">
              <w:marLeft w:val="0"/>
              <w:marRight w:val="0"/>
              <w:marTop w:val="0"/>
              <w:marBottom w:val="0"/>
              <w:divBdr>
                <w:top w:val="none" w:sz="0" w:space="0" w:color="auto"/>
                <w:left w:val="none" w:sz="0" w:space="0" w:color="auto"/>
                <w:bottom w:val="none" w:sz="0" w:space="0" w:color="auto"/>
                <w:right w:val="none" w:sz="0" w:space="0" w:color="auto"/>
              </w:divBdr>
              <w:divsChild>
                <w:div w:id="232473602">
                  <w:marLeft w:val="0"/>
                  <w:marRight w:val="0"/>
                  <w:marTop w:val="0"/>
                  <w:marBottom w:val="0"/>
                  <w:divBdr>
                    <w:top w:val="none" w:sz="0" w:space="0" w:color="auto"/>
                    <w:left w:val="none" w:sz="0" w:space="0" w:color="auto"/>
                    <w:bottom w:val="none" w:sz="0" w:space="0" w:color="auto"/>
                    <w:right w:val="none" w:sz="0" w:space="0" w:color="auto"/>
                  </w:divBdr>
                  <w:divsChild>
                    <w:div w:id="1821341630">
                      <w:marLeft w:val="0"/>
                      <w:marRight w:val="0"/>
                      <w:marTop w:val="0"/>
                      <w:marBottom w:val="0"/>
                      <w:divBdr>
                        <w:top w:val="none" w:sz="0" w:space="0" w:color="auto"/>
                        <w:left w:val="none" w:sz="0" w:space="0" w:color="auto"/>
                        <w:bottom w:val="none" w:sz="0" w:space="0" w:color="auto"/>
                        <w:right w:val="none" w:sz="0" w:space="0" w:color="auto"/>
                      </w:divBdr>
                    </w:div>
                    <w:div w:id="1484084619">
                      <w:marLeft w:val="0"/>
                      <w:marRight w:val="0"/>
                      <w:marTop w:val="0"/>
                      <w:marBottom w:val="0"/>
                      <w:divBdr>
                        <w:top w:val="none" w:sz="0" w:space="0" w:color="auto"/>
                        <w:left w:val="none" w:sz="0" w:space="0" w:color="auto"/>
                        <w:bottom w:val="none" w:sz="0" w:space="0" w:color="auto"/>
                        <w:right w:val="none" w:sz="0" w:space="0" w:color="auto"/>
                      </w:divBdr>
                    </w:div>
                    <w:div w:id="1778284870">
                      <w:marLeft w:val="0"/>
                      <w:marRight w:val="0"/>
                      <w:marTop w:val="0"/>
                      <w:marBottom w:val="0"/>
                      <w:divBdr>
                        <w:top w:val="none" w:sz="0" w:space="0" w:color="auto"/>
                        <w:left w:val="none" w:sz="0" w:space="0" w:color="auto"/>
                        <w:bottom w:val="none" w:sz="0" w:space="0" w:color="auto"/>
                        <w:right w:val="none" w:sz="0" w:space="0" w:color="auto"/>
                      </w:divBdr>
                    </w:div>
                    <w:div w:id="394814216">
                      <w:marLeft w:val="0"/>
                      <w:marRight w:val="0"/>
                      <w:marTop w:val="0"/>
                      <w:marBottom w:val="0"/>
                      <w:divBdr>
                        <w:top w:val="none" w:sz="0" w:space="0" w:color="auto"/>
                        <w:left w:val="none" w:sz="0" w:space="0" w:color="auto"/>
                        <w:bottom w:val="none" w:sz="0" w:space="0" w:color="auto"/>
                        <w:right w:val="none" w:sz="0" w:space="0" w:color="auto"/>
                      </w:divBdr>
                    </w:div>
                    <w:div w:id="1466506914">
                      <w:marLeft w:val="0"/>
                      <w:marRight w:val="0"/>
                      <w:marTop w:val="0"/>
                      <w:marBottom w:val="0"/>
                      <w:divBdr>
                        <w:top w:val="none" w:sz="0" w:space="0" w:color="auto"/>
                        <w:left w:val="none" w:sz="0" w:space="0" w:color="auto"/>
                        <w:bottom w:val="none" w:sz="0" w:space="0" w:color="auto"/>
                        <w:right w:val="none" w:sz="0" w:space="0" w:color="auto"/>
                      </w:divBdr>
                    </w:div>
                    <w:div w:id="1294285442">
                      <w:marLeft w:val="0"/>
                      <w:marRight w:val="0"/>
                      <w:marTop w:val="0"/>
                      <w:marBottom w:val="0"/>
                      <w:divBdr>
                        <w:top w:val="none" w:sz="0" w:space="0" w:color="auto"/>
                        <w:left w:val="none" w:sz="0" w:space="0" w:color="auto"/>
                        <w:bottom w:val="none" w:sz="0" w:space="0" w:color="auto"/>
                        <w:right w:val="none" w:sz="0" w:space="0" w:color="auto"/>
                      </w:divBdr>
                    </w:div>
                    <w:div w:id="667172422">
                      <w:marLeft w:val="0"/>
                      <w:marRight w:val="0"/>
                      <w:marTop w:val="0"/>
                      <w:marBottom w:val="0"/>
                      <w:divBdr>
                        <w:top w:val="none" w:sz="0" w:space="0" w:color="auto"/>
                        <w:left w:val="none" w:sz="0" w:space="0" w:color="auto"/>
                        <w:bottom w:val="none" w:sz="0" w:space="0" w:color="auto"/>
                        <w:right w:val="none" w:sz="0" w:space="0" w:color="auto"/>
                      </w:divBdr>
                    </w:div>
                    <w:div w:id="651373973">
                      <w:marLeft w:val="0"/>
                      <w:marRight w:val="0"/>
                      <w:marTop w:val="0"/>
                      <w:marBottom w:val="0"/>
                      <w:divBdr>
                        <w:top w:val="none" w:sz="0" w:space="0" w:color="auto"/>
                        <w:left w:val="none" w:sz="0" w:space="0" w:color="auto"/>
                        <w:bottom w:val="none" w:sz="0" w:space="0" w:color="auto"/>
                        <w:right w:val="none" w:sz="0" w:space="0" w:color="auto"/>
                      </w:divBdr>
                    </w:div>
                    <w:div w:id="926306350">
                      <w:marLeft w:val="0"/>
                      <w:marRight w:val="0"/>
                      <w:marTop w:val="0"/>
                      <w:marBottom w:val="0"/>
                      <w:divBdr>
                        <w:top w:val="none" w:sz="0" w:space="0" w:color="auto"/>
                        <w:left w:val="none" w:sz="0" w:space="0" w:color="auto"/>
                        <w:bottom w:val="none" w:sz="0" w:space="0" w:color="auto"/>
                        <w:right w:val="none" w:sz="0" w:space="0" w:color="auto"/>
                      </w:divBdr>
                    </w:div>
                    <w:div w:id="205726224">
                      <w:marLeft w:val="0"/>
                      <w:marRight w:val="0"/>
                      <w:marTop w:val="0"/>
                      <w:marBottom w:val="0"/>
                      <w:divBdr>
                        <w:top w:val="none" w:sz="0" w:space="0" w:color="auto"/>
                        <w:left w:val="none" w:sz="0" w:space="0" w:color="auto"/>
                        <w:bottom w:val="none" w:sz="0" w:space="0" w:color="auto"/>
                        <w:right w:val="none" w:sz="0" w:space="0" w:color="auto"/>
                      </w:divBdr>
                    </w:div>
                    <w:div w:id="1208879995">
                      <w:marLeft w:val="0"/>
                      <w:marRight w:val="0"/>
                      <w:marTop w:val="0"/>
                      <w:marBottom w:val="0"/>
                      <w:divBdr>
                        <w:top w:val="none" w:sz="0" w:space="0" w:color="auto"/>
                        <w:left w:val="none" w:sz="0" w:space="0" w:color="auto"/>
                        <w:bottom w:val="none" w:sz="0" w:space="0" w:color="auto"/>
                        <w:right w:val="none" w:sz="0" w:space="0" w:color="auto"/>
                      </w:divBdr>
                    </w:div>
                    <w:div w:id="190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895132">
      <w:bodyDiv w:val="1"/>
      <w:marLeft w:val="0"/>
      <w:marRight w:val="0"/>
      <w:marTop w:val="0"/>
      <w:marBottom w:val="0"/>
      <w:divBdr>
        <w:top w:val="none" w:sz="0" w:space="0" w:color="auto"/>
        <w:left w:val="none" w:sz="0" w:space="0" w:color="auto"/>
        <w:bottom w:val="none" w:sz="0" w:space="0" w:color="auto"/>
        <w:right w:val="none" w:sz="0" w:space="0" w:color="auto"/>
      </w:divBdr>
    </w:div>
    <w:div w:id="1112046724">
      <w:bodyDiv w:val="1"/>
      <w:marLeft w:val="0"/>
      <w:marRight w:val="0"/>
      <w:marTop w:val="0"/>
      <w:marBottom w:val="0"/>
      <w:divBdr>
        <w:top w:val="none" w:sz="0" w:space="0" w:color="auto"/>
        <w:left w:val="none" w:sz="0" w:space="0" w:color="auto"/>
        <w:bottom w:val="none" w:sz="0" w:space="0" w:color="auto"/>
        <w:right w:val="none" w:sz="0" w:space="0" w:color="auto"/>
      </w:divBdr>
      <w:divsChild>
        <w:div w:id="290021488">
          <w:marLeft w:val="0"/>
          <w:marRight w:val="0"/>
          <w:marTop w:val="0"/>
          <w:marBottom w:val="0"/>
          <w:divBdr>
            <w:top w:val="none" w:sz="0" w:space="0" w:color="auto"/>
            <w:left w:val="none" w:sz="0" w:space="0" w:color="auto"/>
            <w:bottom w:val="none" w:sz="0" w:space="0" w:color="auto"/>
            <w:right w:val="none" w:sz="0" w:space="0" w:color="auto"/>
          </w:divBdr>
          <w:divsChild>
            <w:div w:id="1471051324">
              <w:marLeft w:val="0"/>
              <w:marRight w:val="0"/>
              <w:marTop w:val="0"/>
              <w:marBottom w:val="0"/>
              <w:divBdr>
                <w:top w:val="none" w:sz="0" w:space="0" w:color="auto"/>
                <w:left w:val="none" w:sz="0" w:space="0" w:color="auto"/>
                <w:bottom w:val="none" w:sz="0" w:space="0" w:color="auto"/>
                <w:right w:val="none" w:sz="0" w:space="0" w:color="auto"/>
              </w:divBdr>
              <w:divsChild>
                <w:div w:id="290288640">
                  <w:marLeft w:val="0"/>
                  <w:marRight w:val="0"/>
                  <w:marTop w:val="0"/>
                  <w:marBottom w:val="0"/>
                  <w:divBdr>
                    <w:top w:val="none" w:sz="0" w:space="0" w:color="auto"/>
                    <w:left w:val="none" w:sz="0" w:space="0" w:color="auto"/>
                    <w:bottom w:val="none" w:sz="0" w:space="0" w:color="auto"/>
                    <w:right w:val="none" w:sz="0" w:space="0" w:color="auto"/>
                  </w:divBdr>
                  <w:divsChild>
                    <w:div w:id="1647011035">
                      <w:marLeft w:val="0"/>
                      <w:marRight w:val="0"/>
                      <w:marTop w:val="0"/>
                      <w:marBottom w:val="0"/>
                      <w:divBdr>
                        <w:top w:val="none" w:sz="0" w:space="0" w:color="auto"/>
                        <w:left w:val="none" w:sz="0" w:space="0" w:color="auto"/>
                        <w:bottom w:val="none" w:sz="0" w:space="0" w:color="auto"/>
                        <w:right w:val="none" w:sz="0" w:space="0" w:color="auto"/>
                      </w:divBdr>
                    </w:div>
                    <w:div w:id="1140222706">
                      <w:marLeft w:val="0"/>
                      <w:marRight w:val="0"/>
                      <w:marTop w:val="0"/>
                      <w:marBottom w:val="0"/>
                      <w:divBdr>
                        <w:top w:val="none" w:sz="0" w:space="0" w:color="auto"/>
                        <w:left w:val="none" w:sz="0" w:space="0" w:color="auto"/>
                        <w:bottom w:val="none" w:sz="0" w:space="0" w:color="auto"/>
                        <w:right w:val="none" w:sz="0" w:space="0" w:color="auto"/>
                      </w:divBdr>
                    </w:div>
                    <w:div w:id="1607695850">
                      <w:marLeft w:val="0"/>
                      <w:marRight w:val="0"/>
                      <w:marTop w:val="0"/>
                      <w:marBottom w:val="0"/>
                      <w:divBdr>
                        <w:top w:val="none" w:sz="0" w:space="0" w:color="auto"/>
                        <w:left w:val="none" w:sz="0" w:space="0" w:color="auto"/>
                        <w:bottom w:val="none" w:sz="0" w:space="0" w:color="auto"/>
                        <w:right w:val="none" w:sz="0" w:space="0" w:color="auto"/>
                      </w:divBdr>
                    </w:div>
                    <w:div w:id="945234787">
                      <w:marLeft w:val="0"/>
                      <w:marRight w:val="0"/>
                      <w:marTop w:val="0"/>
                      <w:marBottom w:val="0"/>
                      <w:divBdr>
                        <w:top w:val="none" w:sz="0" w:space="0" w:color="auto"/>
                        <w:left w:val="none" w:sz="0" w:space="0" w:color="auto"/>
                        <w:bottom w:val="none" w:sz="0" w:space="0" w:color="auto"/>
                        <w:right w:val="none" w:sz="0" w:space="0" w:color="auto"/>
                      </w:divBdr>
                    </w:div>
                    <w:div w:id="707144837">
                      <w:marLeft w:val="0"/>
                      <w:marRight w:val="0"/>
                      <w:marTop w:val="0"/>
                      <w:marBottom w:val="0"/>
                      <w:divBdr>
                        <w:top w:val="none" w:sz="0" w:space="0" w:color="auto"/>
                        <w:left w:val="none" w:sz="0" w:space="0" w:color="auto"/>
                        <w:bottom w:val="none" w:sz="0" w:space="0" w:color="auto"/>
                        <w:right w:val="none" w:sz="0" w:space="0" w:color="auto"/>
                      </w:divBdr>
                    </w:div>
                    <w:div w:id="96370055">
                      <w:marLeft w:val="0"/>
                      <w:marRight w:val="0"/>
                      <w:marTop w:val="0"/>
                      <w:marBottom w:val="0"/>
                      <w:divBdr>
                        <w:top w:val="none" w:sz="0" w:space="0" w:color="auto"/>
                        <w:left w:val="none" w:sz="0" w:space="0" w:color="auto"/>
                        <w:bottom w:val="none" w:sz="0" w:space="0" w:color="auto"/>
                        <w:right w:val="none" w:sz="0" w:space="0" w:color="auto"/>
                      </w:divBdr>
                    </w:div>
                    <w:div w:id="1503862275">
                      <w:marLeft w:val="0"/>
                      <w:marRight w:val="0"/>
                      <w:marTop w:val="0"/>
                      <w:marBottom w:val="0"/>
                      <w:divBdr>
                        <w:top w:val="none" w:sz="0" w:space="0" w:color="auto"/>
                        <w:left w:val="none" w:sz="0" w:space="0" w:color="auto"/>
                        <w:bottom w:val="none" w:sz="0" w:space="0" w:color="auto"/>
                        <w:right w:val="none" w:sz="0" w:space="0" w:color="auto"/>
                      </w:divBdr>
                    </w:div>
                    <w:div w:id="20689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170525">
      <w:bodyDiv w:val="1"/>
      <w:marLeft w:val="0"/>
      <w:marRight w:val="0"/>
      <w:marTop w:val="0"/>
      <w:marBottom w:val="0"/>
      <w:divBdr>
        <w:top w:val="none" w:sz="0" w:space="0" w:color="auto"/>
        <w:left w:val="none" w:sz="0" w:space="0" w:color="auto"/>
        <w:bottom w:val="none" w:sz="0" w:space="0" w:color="auto"/>
        <w:right w:val="none" w:sz="0" w:space="0" w:color="auto"/>
      </w:divBdr>
    </w:div>
    <w:div w:id="1112555919">
      <w:bodyDiv w:val="1"/>
      <w:marLeft w:val="0"/>
      <w:marRight w:val="0"/>
      <w:marTop w:val="0"/>
      <w:marBottom w:val="0"/>
      <w:divBdr>
        <w:top w:val="none" w:sz="0" w:space="0" w:color="auto"/>
        <w:left w:val="none" w:sz="0" w:space="0" w:color="auto"/>
        <w:bottom w:val="none" w:sz="0" w:space="0" w:color="auto"/>
        <w:right w:val="none" w:sz="0" w:space="0" w:color="auto"/>
      </w:divBdr>
    </w:div>
    <w:div w:id="1113136662">
      <w:bodyDiv w:val="1"/>
      <w:marLeft w:val="0"/>
      <w:marRight w:val="0"/>
      <w:marTop w:val="0"/>
      <w:marBottom w:val="0"/>
      <w:divBdr>
        <w:top w:val="none" w:sz="0" w:space="0" w:color="auto"/>
        <w:left w:val="none" w:sz="0" w:space="0" w:color="auto"/>
        <w:bottom w:val="none" w:sz="0" w:space="0" w:color="auto"/>
        <w:right w:val="none" w:sz="0" w:space="0" w:color="auto"/>
      </w:divBdr>
    </w:div>
    <w:div w:id="1115565500">
      <w:bodyDiv w:val="1"/>
      <w:marLeft w:val="0"/>
      <w:marRight w:val="0"/>
      <w:marTop w:val="0"/>
      <w:marBottom w:val="0"/>
      <w:divBdr>
        <w:top w:val="none" w:sz="0" w:space="0" w:color="auto"/>
        <w:left w:val="none" w:sz="0" w:space="0" w:color="auto"/>
        <w:bottom w:val="none" w:sz="0" w:space="0" w:color="auto"/>
        <w:right w:val="none" w:sz="0" w:space="0" w:color="auto"/>
      </w:divBdr>
    </w:div>
    <w:div w:id="1115834282">
      <w:bodyDiv w:val="1"/>
      <w:marLeft w:val="0"/>
      <w:marRight w:val="0"/>
      <w:marTop w:val="0"/>
      <w:marBottom w:val="0"/>
      <w:divBdr>
        <w:top w:val="none" w:sz="0" w:space="0" w:color="auto"/>
        <w:left w:val="none" w:sz="0" w:space="0" w:color="auto"/>
        <w:bottom w:val="none" w:sz="0" w:space="0" w:color="auto"/>
        <w:right w:val="none" w:sz="0" w:space="0" w:color="auto"/>
      </w:divBdr>
      <w:divsChild>
        <w:div w:id="558904167">
          <w:marLeft w:val="0"/>
          <w:marRight w:val="0"/>
          <w:marTop w:val="0"/>
          <w:marBottom w:val="0"/>
          <w:divBdr>
            <w:top w:val="none" w:sz="0" w:space="0" w:color="auto"/>
            <w:left w:val="none" w:sz="0" w:space="0" w:color="auto"/>
            <w:bottom w:val="none" w:sz="0" w:space="0" w:color="auto"/>
            <w:right w:val="none" w:sz="0" w:space="0" w:color="auto"/>
          </w:divBdr>
          <w:divsChild>
            <w:div w:id="1446339855">
              <w:marLeft w:val="0"/>
              <w:marRight w:val="0"/>
              <w:marTop w:val="0"/>
              <w:marBottom w:val="0"/>
              <w:divBdr>
                <w:top w:val="none" w:sz="0" w:space="0" w:color="auto"/>
                <w:left w:val="none" w:sz="0" w:space="0" w:color="auto"/>
                <w:bottom w:val="none" w:sz="0" w:space="0" w:color="auto"/>
                <w:right w:val="none" w:sz="0" w:space="0" w:color="auto"/>
              </w:divBdr>
              <w:divsChild>
                <w:div w:id="174267750">
                  <w:marLeft w:val="0"/>
                  <w:marRight w:val="0"/>
                  <w:marTop w:val="0"/>
                  <w:marBottom w:val="0"/>
                  <w:divBdr>
                    <w:top w:val="none" w:sz="0" w:space="0" w:color="auto"/>
                    <w:left w:val="none" w:sz="0" w:space="0" w:color="auto"/>
                    <w:bottom w:val="none" w:sz="0" w:space="0" w:color="auto"/>
                    <w:right w:val="none" w:sz="0" w:space="0" w:color="auto"/>
                  </w:divBdr>
                  <w:divsChild>
                    <w:div w:id="1188367646">
                      <w:marLeft w:val="0"/>
                      <w:marRight w:val="0"/>
                      <w:marTop w:val="0"/>
                      <w:marBottom w:val="0"/>
                      <w:divBdr>
                        <w:top w:val="none" w:sz="0" w:space="0" w:color="auto"/>
                        <w:left w:val="none" w:sz="0" w:space="0" w:color="auto"/>
                        <w:bottom w:val="none" w:sz="0" w:space="0" w:color="auto"/>
                        <w:right w:val="none" w:sz="0" w:space="0" w:color="auto"/>
                      </w:divBdr>
                    </w:div>
                    <w:div w:id="1377195744">
                      <w:marLeft w:val="0"/>
                      <w:marRight w:val="0"/>
                      <w:marTop w:val="0"/>
                      <w:marBottom w:val="0"/>
                      <w:divBdr>
                        <w:top w:val="none" w:sz="0" w:space="0" w:color="auto"/>
                        <w:left w:val="none" w:sz="0" w:space="0" w:color="auto"/>
                        <w:bottom w:val="none" w:sz="0" w:space="0" w:color="auto"/>
                        <w:right w:val="none" w:sz="0" w:space="0" w:color="auto"/>
                      </w:divBdr>
                    </w:div>
                    <w:div w:id="1853494395">
                      <w:marLeft w:val="0"/>
                      <w:marRight w:val="0"/>
                      <w:marTop w:val="0"/>
                      <w:marBottom w:val="0"/>
                      <w:divBdr>
                        <w:top w:val="none" w:sz="0" w:space="0" w:color="auto"/>
                        <w:left w:val="none" w:sz="0" w:space="0" w:color="auto"/>
                        <w:bottom w:val="none" w:sz="0" w:space="0" w:color="auto"/>
                        <w:right w:val="none" w:sz="0" w:space="0" w:color="auto"/>
                      </w:divBdr>
                    </w:div>
                    <w:div w:id="1044402727">
                      <w:marLeft w:val="0"/>
                      <w:marRight w:val="0"/>
                      <w:marTop w:val="0"/>
                      <w:marBottom w:val="0"/>
                      <w:divBdr>
                        <w:top w:val="none" w:sz="0" w:space="0" w:color="auto"/>
                        <w:left w:val="none" w:sz="0" w:space="0" w:color="auto"/>
                        <w:bottom w:val="none" w:sz="0" w:space="0" w:color="auto"/>
                        <w:right w:val="none" w:sz="0" w:space="0" w:color="auto"/>
                      </w:divBdr>
                    </w:div>
                    <w:div w:id="1217010446">
                      <w:marLeft w:val="0"/>
                      <w:marRight w:val="0"/>
                      <w:marTop w:val="0"/>
                      <w:marBottom w:val="0"/>
                      <w:divBdr>
                        <w:top w:val="none" w:sz="0" w:space="0" w:color="auto"/>
                        <w:left w:val="none" w:sz="0" w:space="0" w:color="auto"/>
                        <w:bottom w:val="none" w:sz="0" w:space="0" w:color="auto"/>
                        <w:right w:val="none" w:sz="0" w:space="0" w:color="auto"/>
                      </w:divBdr>
                    </w:div>
                    <w:div w:id="1906993154">
                      <w:marLeft w:val="0"/>
                      <w:marRight w:val="0"/>
                      <w:marTop w:val="0"/>
                      <w:marBottom w:val="0"/>
                      <w:divBdr>
                        <w:top w:val="none" w:sz="0" w:space="0" w:color="auto"/>
                        <w:left w:val="none" w:sz="0" w:space="0" w:color="auto"/>
                        <w:bottom w:val="none" w:sz="0" w:space="0" w:color="auto"/>
                        <w:right w:val="none" w:sz="0" w:space="0" w:color="auto"/>
                      </w:divBdr>
                    </w:div>
                    <w:div w:id="1014921949">
                      <w:marLeft w:val="0"/>
                      <w:marRight w:val="0"/>
                      <w:marTop w:val="0"/>
                      <w:marBottom w:val="0"/>
                      <w:divBdr>
                        <w:top w:val="none" w:sz="0" w:space="0" w:color="auto"/>
                        <w:left w:val="none" w:sz="0" w:space="0" w:color="auto"/>
                        <w:bottom w:val="none" w:sz="0" w:space="0" w:color="auto"/>
                        <w:right w:val="none" w:sz="0" w:space="0" w:color="auto"/>
                      </w:divBdr>
                    </w:div>
                    <w:div w:id="348993196">
                      <w:marLeft w:val="0"/>
                      <w:marRight w:val="0"/>
                      <w:marTop w:val="0"/>
                      <w:marBottom w:val="0"/>
                      <w:divBdr>
                        <w:top w:val="none" w:sz="0" w:space="0" w:color="auto"/>
                        <w:left w:val="none" w:sz="0" w:space="0" w:color="auto"/>
                        <w:bottom w:val="none" w:sz="0" w:space="0" w:color="auto"/>
                        <w:right w:val="none" w:sz="0" w:space="0" w:color="auto"/>
                      </w:divBdr>
                    </w:div>
                    <w:div w:id="2059275295">
                      <w:marLeft w:val="0"/>
                      <w:marRight w:val="0"/>
                      <w:marTop w:val="0"/>
                      <w:marBottom w:val="0"/>
                      <w:divBdr>
                        <w:top w:val="none" w:sz="0" w:space="0" w:color="auto"/>
                        <w:left w:val="none" w:sz="0" w:space="0" w:color="auto"/>
                        <w:bottom w:val="none" w:sz="0" w:space="0" w:color="auto"/>
                        <w:right w:val="none" w:sz="0" w:space="0" w:color="auto"/>
                      </w:divBdr>
                    </w:div>
                    <w:div w:id="199822006">
                      <w:marLeft w:val="0"/>
                      <w:marRight w:val="0"/>
                      <w:marTop w:val="0"/>
                      <w:marBottom w:val="0"/>
                      <w:divBdr>
                        <w:top w:val="none" w:sz="0" w:space="0" w:color="auto"/>
                        <w:left w:val="none" w:sz="0" w:space="0" w:color="auto"/>
                        <w:bottom w:val="none" w:sz="0" w:space="0" w:color="auto"/>
                        <w:right w:val="none" w:sz="0" w:space="0" w:color="auto"/>
                      </w:divBdr>
                    </w:div>
                    <w:div w:id="1747915106">
                      <w:marLeft w:val="0"/>
                      <w:marRight w:val="0"/>
                      <w:marTop w:val="0"/>
                      <w:marBottom w:val="0"/>
                      <w:divBdr>
                        <w:top w:val="none" w:sz="0" w:space="0" w:color="auto"/>
                        <w:left w:val="none" w:sz="0" w:space="0" w:color="auto"/>
                        <w:bottom w:val="none" w:sz="0" w:space="0" w:color="auto"/>
                        <w:right w:val="none" w:sz="0" w:space="0" w:color="auto"/>
                      </w:divBdr>
                    </w:div>
                    <w:div w:id="1654874015">
                      <w:marLeft w:val="0"/>
                      <w:marRight w:val="0"/>
                      <w:marTop w:val="0"/>
                      <w:marBottom w:val="0"/>
                      <w:divBdr>
                        <w:top w:val="none" w:sz="0" w:space="0" w:color="auto"/>
                        <w:left w:val="none" w:sz="0" w:space="0" w:color="auto"/>
                        <w:bottom w:val="none" w:sz="0" w:space="0" w:color="auto"/>
                        <w:right w:val="none" w:sz="0" w:space="0" w:color="auto"/>
                      </w:divBdr>
                    </w:div>
                    <w:div w:id="217058630">
                      <w:marLeft w:val="0"/>
                      <w:marRight w:val="0"/>
                      <w:marTop w:val="0"/>
                      <w:marBottom w:val="0"/>
                      <w:divBdr>
                        <w:top w:val="none" w:sz="0" w:space="0" w:color="auto"/>
                        <w:left w:val="none" w:sz="0" w:space="0" w:color="auto"/>
                        <w:bottom w:val="none" w:sz="0" w:space="0" w:color="auto"/>
                        <w:right w:val="none" w:sz="0" w:space="0" w:color="auto"/>
                      </w:divBdr>
                    </w:div>
                    <w:div w:id="1145076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6635025">
      <w:bodyDiv w:val="1"/>
      <w:marLeft w:val="0"/>
      <w:marRight w:val="0"/>
      <w:marTop w:val="0"/>
      <w:marBottom w:val="0"/>
      <w:divBdr>
        <w:top w:val="none" w:sz="0" w:space="0" w:color="auto"/>
        <w:left w:val="none" w:sz="0" w:space="0" w:color="auto"/>
        <w:bottom w:val="none" w:sz="0" w:space="0" w:color="auto"/>
        <w:right w:val="none" w:sz="0" w:space="0" w:color="auto"/>
      </w:divBdr>
      <w:divsChild>
        <w:div w:id="253364593">
          <w:marLeft w:val="0"/>
          <w:marRight w:val="0"/>
          <w:marTop w:val="0"/>
          <w:marBottom w:val="0"/>
          <w:divBdr>
            <w:top w:val="none" w:sz="0" w:space="0" w:color="auto"/>
            <w:left w:val="none" w:sz="0" w:space="0" w:color="auto"/>
            <w:bottom w:val="none" w:sz="0" w:space="0" w:color="auto"/>
            <w:right w:val="none" w:sz="0" w:space="0" w:color="auto"/>
          </w:divBdr>
          <w:divsChild>
            <w:div w:id="713388591">
              <w:marLeft w:val="0"/>
              <w:marRight w:val="0"/>
              <w:marTop w:val="0"/>
              <w:marBottom w:val="0"/>
              <w:divBdr>
                <w:top w:val="none" w:sz="0" w:space="0" w:color="auto"/>
                <w:left w:val="none" w:sz="0" w:space="0" w:color="auto"/>
                <w:bottom w:val="none" w:sz="0" w:space="0" w:color="auto"/>
                <w:right w:val="none" w:sz="0" w:space="0" w:color="auto"/>
              </w:divBdr>
            </w:div>
            <w:div w:id="486943123">
              <w:marLeft w:val="0"/>
              <w:marRight w:val="0"/>
              <w:marTop w:val="0"/>
              <w:marBottom w:val="0"/>
              <w:divBdr>
                <w:top w:val="none" w:sz="0" w:space="0" w:color="auto"/>
                <w:left w:val="none" w:sz="0" w:space="0" w:color="auto"/>
                <w:bottom w:val="none" w:sz="0" w:space="0" w:color="auto"/>
                <w:right w:val="none" w:sz="0" w:space="0" w:color="auto"/>
              </w:divBdr>
            </w:div>
            <w:div w:id="2009748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55923">
      <w:bodyDiv w:val="1"/>
      <w:marLeft w:val="0"/>
      <w:marRight w:val="0"/>
      <w:marTop w:val="0"/>
      <w:marBottom w:val="0"/>
      <w:divBdr>
        <w:top w:val="none" w:sz="0" w:space="0" w:color="auto"/>
        <w:left w:val="none" w:sz="0" w:space="0" w:color="auto"/>
        <w:bottom w:val="none" w:sz="0" w:space="0" w:color="auto"/>
        <w:right w:val="none" w:sz="0" w:space="0" w:color="auto"/>
      </w:divBdr>
    </w:div>
    <w:div w:id="1117411741">
      <w:bodyDiv w:val="1"/>
      <w:marLeft w:val="0"/>
      <w:marRight w:val="0"/>
      <w:marTop w:val="0"/>
      <w:marBottom w:val="0"/>
      <w:divBdr>
        <w:top w:val="none" w:sz="0" w:space="0" w:color="auto"/>
        <w:left w:val="none" w:sz="0" w:space="0" w:color="auto"/>
        <w:bottom w:val="none" w:sz="0" w:space="0" w:color="auto"/>
        <w:right w:val="none" w:sz="0" w:space="0" w:color="auto"/>
      </w:divBdr>
    </w:div>
    <w:div w:id="1117915953">
      <w:bodyDiv w:val="1"/>
      <w:marLeft w:val="0"/>
      <w:marRight w:val="0"/>
      <w:marTop w:val="0"/>
      <w:marBottom w:val="0"/>
      <w:divBdr>
        <w:top w:val="none" w:sz="0" w:space="0" w:color="auto"/>
        <w:left w:val="none" w:sz="0" w:space="0" w:color="auto"/>
        <w:bottom w:val="none" w:sz="0" w:space="0" w:color="auto"/>
        <w:right w:val="none" w:sz="0" w:space="0" w:color="auto"/>
      </w:divBdr>
    </w:div>
    <w:div w:id="1119184847">
      <w:bodyDiv w:val="1"/>
      <w:marLeft w:val="0"/>
      <w:marRight w:val="0"/>
      <w:marTop w:val="0"/>
      <w:marBottom w:val="0"/>
      <w:divBdr>
        <w:top w:val="none" w:sz="0" w:space="0" w:color="auto"/>
        <w:left w:val="none" w:sz="0" w:space="0" w:color="auto"/>
        <w:bottom w:val="none" w:sz="0" w:space="0" w:color="auto"/>
        <w:right w:val="none" w:sz="0" w:space="0" w:color="auto"/>
      </w:divBdr>
    </w:div>
    <w:div w:id="1119185121">
      <w:bodyDiv w:val="1"/>
      <w:marLeft w:val="0"/>
      <w:marRight w:val="0"/>
      <w:marTop w:val="0"/>
      <w:marBottom w:val="0"/>
      <w:divBdr>
        <w:top w:val="none" w:sz="0" w:space="0" w:color="auto"/>
        <w:left w:val="none" w:sz="0" w:space="0" w:color="auto"/>
        <w:bottom w:val="none" w:sz="0" w:space="0" w:color="auto"/>
        <w:right w:val="none" w:sz="0" w:space="0" w:color="auto"/>
      </w:divBdr>
      <w:divsChild>
        <w:div w:id="1075778527">
          <w:marLeft w:val="0"/>
          <w:marRight w:val="0"/>
          <w:marTop w:val="0"/>
          <w:marBottom w:val="0"/>
          <w:divBdr>
            <w:top w:val="none" w:sz="0" w:space="0" w:color="auto"/>
            <w:left w:val="none" w:sz="0" w:space="0" w:color="auto"/>
            <w:bottom w:val="none" w:sz="0" w:space="0" w:color="auto"/>
            <w:right w:val="none" w:sz="0" w:space="0" w:color="auto"/>
          </w:divBdr>
          <w:divsChild>
            <w:div w:id="181824745">
              <w:marLeft w:val="0"/>
              <w:marRight w:val="0"/>
              <w:marTop w:val="0"/>
              <w:marBottom w:val="0"/>
              <w:divBdr>
                <w:top w:val="none" w:sz="0" w:space="0" w:color="auto"/>
                <w:left w:val="none" w:sz="0" w:space="0" w:color="auto"/>
                <w:bottom w:val="none" w:sz="0" w:space="0" w:color="auto"/>
                <w:right w:val="none" w:sz="0" w:space="0" w:color="auto"/>
              </w:divBdr>
              <w:divsChild>
                <w:div w:id="839584369">
                  <w:marLeft w:val="0"/>
                  <w:marRight w:val="0"/>
                  <w:marTop w:val="0"/>
                  <w:marBottom w:val="0"/>
                  <w:divBdr>
                    <w:top w:val="none" w:sz="0" w:space="0" w:color="auto"/>
                    <w:left w:val="none" w:sz="0" w:space="0" w:color="auto"/>
                    <w:bottom w:val="none" w:sz="0" w:space="0" w:color="auto"/>
                    <w:right w:val="none" w:sz="0" w:space="0" w:color="auto"/>
                  </w:divBdr>
                  <w:divsChild>
                    <w:div w:id="801577077">
                      <w:marLeft w:val="0"/>
                      <w:marRight w:val="0"/>
                      <w:marTop w:val="0"/>
                      <w:marBottom w:val="0"/>
                      <w:divBdr>
                        <w:top w:val="none" w:sz="0" w:space="0" w:color="auto"/>
                        <w:left w:val="none" w:sz="0" w:space="0" w:color="auto"/>
                        <w:bottom w:val="none" w:sz="0" w:space="0" w:color="auto"/>
                        <w:right w:val="none" w:sz="0" w:space="0" w:color="auto"/>
                      </w:divBdr>
                    </w:div>
                    <w:div w:id="1197231925">
                      <w:marLeft w:val="0"/>
                      <w:marRight w:val="0"/>
                      <w:marTop w:val="0"/>
                      <w:marBottom w:val="0"/>
                      <w:divBdr>
                        <w:top w:val="none" w:sz="0" w:space="0" w:color="auto"/>
                        <w:left w:val="none" w:sz="0" w:space="0" w:color="auto"/>
                        <w:bottom w:val="none" w:sz="0" w:space="0" w:color="auto"/>
                        <w:right w:val="none" w:sz="0" w:space="0" w:color="auto"/>
                      </w:divBdr>
                    </w:div>
                    <w:div w:id="1435828253">
                      <w:marLeft w:val="0"/>
                      <w:marRight w:val="0"/>
                      <w:marTop w:val="0"/>
                      <w:marBottom w:val="0"/>
                      <w:divBdr>
                        <w:top w:val="none" w:sz="0" w:space="0" w:color="auto"/>
                        <w:left w:val="none" w:sz="0" w:space="0" w:color="auto"/>
                        <w:bottom w:val="none" w:sz="0" w:space="0" w:color="auto"/>
                        <w:right w:val="none" w:sz="0" w:space="0" w:color="auto"/>
                      </w:divBdr>
                    </w:div>
                    <w:div w:id="1845824592">
                      <w:marLeft w:val="0"/>
                      <w:marRight w:val="0"/>
                      <w:marTop w:val="0"/>
                      <w:marBottom w:val="0"/>
                      <w:divBdr>
                        <w:top w:val="none" w:sz="0" w:space="0" w:color="auto"/>
                        <w:left w:val="none" w:sz="0" w:space="0" w:color="auto"/>
                        <w:bottom w:val="none" w:sz="0" w:space="0" w:color="auto"/>
                        <w:right w:val="none" w:sz="0" w:space="0" w:color="auto"/>
                      </w:divBdr>
                    </w:div>
                    <w:div w:id="1936209491">
                      <w:marLeft w:val="0"/>
                      <w:marRight w:val="0"/>
                      <w:marTop w:val="0"/>
                      <w:marBottom w:val="0"/>
                      <w:divBdr>
                        <w:top w:val="none" w:sz="0" w:space="0" w:color="auto"/>
                        <w:left w:val="none" w:sz="0" w:space="0" w:color="auto"/>
                        <w:bottom w:val="none" w:sz="0" w:space="0" w:color="auto"/>
                        <w:right w:val="none" w:sz="0" w:space="0" w:color="auto"/>
                      </w:divBdr>
                    </w:div>
                    <w:div w:id="341442637">
                      <w:marLeft w:val="0"/>
                      <w:marRight w:val="0"/>
                      <w:marTop w:val="0"/>
                      <w:marBottom w:val="0"/>
                      <w:divBdr>
                        <w:top w:val="none" w:sz="0" w:space="0" w:color="auto"/>
                        <w:left w:val="none" w:sz="0" w:space="0" w:color="auto"/>
                        <w:bottom w:val="none" w:sz="0" w:space="0" w:color="auto"/>
                        <w:right w:val="none" w:sz="0" w:space="0" w:color="auto"/>
                      </w:divBdr>
                    </w:div>
                    <w:div w:id="190802639">
                      <w:marLeft w:val="0"/>
                      <w:marRight w:val="0"/>
                      <w:marTop w:val="0"/>
                      <w:marBottom w:val="0"/>
                      <w:divBdr>
                        <w:top w:val="none" w:sz="0" w:space="0" w:color="auto"/>
                        <w:left w:val="none" w:sz="0" w:space="0" w:color="auto"/>
                        <w:bottom w:val="none" w:sz="0" w:space="0" w:color="auto"/>
                        <w:right w:val="none" w:sz="0" w:space="0" w:color="auto"/>
                      </w:divBdr>
                    </w:div>
                    <w:div w:id="615260104">
                      <w:marLeft w:val="0"/>
                      <w:marRight w:val="0"/>
                      <w:marTop w:val="0"/>
                      <w:marBottom w:val="0"/>
                      <w:divBdr>
                        <w:top w:val="none" w:sz="0" w:space="0" w:color="auto"/>
                        <w:left w:val="none" w:sz="0" w:space="0" w:color="auto"/>
                        <w:bottom w:val="none" w:sz="0" w:space="0" w:color="auto"/>
                        <w:right w:val="none" w:sz="0" w:space="0" w:color="auto"/>
                      </w:divBdr>
                    </w:div>
                    <w:div w:id="1284727322">
                      <w:marLeft w:val="0"/>
                      <w:marRight w:val="0"/>
                      <w:marTop w:val="0"/>
                      <w:marBottom w:val="0"/>
                      <w:divBdr>
                        <w:top w:val="none" w:sz="0" w:space="0" w:color="auto"/>
                        <w:left w:val="none" w:sz="0" w:space="0" w:color="auto"/>
                        <w:bottom w:val="none" w:sz="0" w:space="0" w:color="auto"/>
                        <w:right w:val="none" w:sz="0" w:space="0" w:color="auto"/>
                      </w:divBdr>
                    </w:div>
                    <w:div w:id="679967927">
                      <w:marLeft w:val="0"/>
                      <w:marRight w:val="0"/>
                      <w:marTop w:val="0"/>
                      <w:marBottom w:val="0"/>
                      <w:divBdr>
                        <w:top w:val="none" w:sz="0" w:space="0" w:color="auto"/>
                        <w:left w:val="none" w:sz="0" w:space="0" w:color="auto"/>
                        <w:bottom w:val="none" w:sz="0" w:space="0" w:color="auto"/>
                        <w:right w:val="none" w:sz="0" w:space="0" w:color="auto"/>
                      </w:divBdr>
                    </w:div>
                    <w:div w:id="543254788">
                      <w:marLeft w:val="0"/>
                      <w:marRight w:val="0"/>
                      <w:marTop w:val="0"/>
                      <w:marBottom w:val="0"/>
                      <w:divBdr>
                        <w:top w:val="none" w:sz="0" w:space="0" w:color="auto"/>
                        <w:left w:val="none" w:sz="0" w:space="0" w:color="auto"/>
                        <w:bottom w:val="none" w:sz="0" w:space="0" w:color="auto"/>
                        <w:right w:val="none" w:sz="0" w:space="0" w:color="auto"/>
                      </w:divBdr>
                    </w:div>
                    <w:div w:id="2008357400">
                      <w:marLeft w:val="0"/>
                      <w:marRight w:val="0"/>
                      <w:marTop w:val="0"/>
                      <w:marBottom w:val="0"/>
                      <w:divBdr>
                        <w:top w:val="none" w:sz="0" w:space="0" w:color="auto"/>
                        <w:left w:val="none" w:sz="0" w:space="0" w:color="auto"/>
                        <w:bottom w:val="none" w:sz="0" w:space="0" w:color="auto"/>
                        <w:right w:val="none" w:sz="0" w:space="0" w:color="auto"/>
                      </w:divBdr>
                    </w:div>
                    <w:div w:id="446628382">
                      <w:marLeft w:val="0"/>
                      <w:marRight w:val="0"/>
                      <w:marTop w:val="0"/>
                      <w:marBottom w:val="0"/>
                      <w:divBdr>
                        <w:top w:val="none" w:sz="0" w:space="0" w:color="auto"/>
                        <w:left w:val="none" w:sz="0" w:space="0" w:color="auto"/>
                        <w:bottom w:val="none" w:sz="0" w:space="0" w:color="auto"/>
                        <w:right w:val="none" w:sz="0" w:space="0" w:color="auto"/>
                      </w:divBdr>
                    </w:div>
                    <w:div w:id="1315142859">
                      <w:marLeft w:val="0"/>
                      <w:marRight w:val="0"/>
                      <w:marTop w:val="0"/>
                      <w:marBottom w:val="0"/>
                      <w:divBdr>
                        <w:top w:val="none" w:sz="0" w:space="0" w:color="auto"/>
                        <w:left w:val="none" w:sz="0" w:space="0" w:color="auto"/>
                        <w:bottom w:val="none" w:sz="0" w:space="0" w:color="auto"/>
                        <w:right w:val="none" w:sz="0" w:space="0" w:color="auto"/>
                      </w:divBdr>
                    </w:div>
                    <w:div w:id="643974526">
                      <w:marLeft w:val="0"/>
                      <w:marRight w:val="0"/>
                      <w:marTop w:val="0"/>
                      <w:marBottom w:val="0"/>
                      <w:divBdr>
                        <w:top w:val="none" w:sz="0" w:space="0" w:color="auto"/>
                        <w:left w:val="none" w:sz="0" w:space="0" w:color="auto"/>
                        <w:bottom w:val="none" w:sz="0" w:space="0" w:color="auto"/>
                        <w:right w:val="none" w:sz="0" w:space="0" w:color="auto"/>
                      </w:divBdr>
                    </w:div>
                    <w:div w:id="444270823">
                      <w:marLeft w:val="0"/>
                      <w:marRight w:val="0"/>
                      <w:marTop w:val="0"/>
                      <w:marBottom w:val="0"/>
                      <w:divBdr>
                        <w:top w:val="none" w:sz="0" w:space="0" w:color="auto"/>
                        <w:left w:val="none" w:sz="0" w:space="0" w:color="auto"/>
                        <w:bottom w:val="none" w:sz="0" w:space="0" w:color="auto"/>
                        <w:right w:val="none" w:sz="0" w:space="0" w:color="auto"/>
                      </w:divBdr>
                    </w:div>
                    <w:div w:id="180247983">
                      <w:marLeft w:val="0"/>
                      <w:marRight w:val="0"/>
                      <w:marTop w:val="0"/>
                      <w:marBottom w:val="0"/>
                      <w:divBdr>
                        <w:top w:val="none" w:sz="0" w:space="0" w:color="auto"/>
                        <w:left w:val="none" w:sz="0" w:space="0" w:color="auto"/>
                        <w:bottom w:val="none" w:sz="0" w:space="0" w:color="auto"/>
                        <w:right w:val="none" w:sz="0" w:space="0" w:color="auto"/>
                      </w:divBdr>
                    </w:div>
                    <w:div w:id="573734729">
                      <w:marLeft w:val="0"/>
                      <w:marRight w:val="0"/>
                      <w:marTop w:val="0"/>
                      <w:marBottom w:val="0"/>
                      <w:divBdr>
                        <w:top w:val="none" w:sz="0" w:space="0" w:color="auto"/>
                        <w:left w:val="none" w:sz="0" w:space="0" w:color="auto"/>
                        <w:bottom w:val="none" w:sz="0" w:space="0" w:color="auto"/>
                        <w:right w:val="none" w:sz="0" w:space="0" w:color="auto"/>
                      </w:divBdr>
                    </w:div>
                    <w:div w:id="128341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563752">
      <w:bodyDiv w:val="1"/>
      <w:marLeft w:val="0"/>
      <w:marRight w:val="0"/>
      <w:marTop w:val="0"/>
      <w:marBottom w:val="0"/>
      <w:divBdr>
        <w:top w:val="none" w:sz="0" w:space="0" w:color="auto"/>
        <w:left w:val="none" w:sz="0" w:space="0" w:color="auto"/>
        <w:bottom w:val="none" w:sz="0" w:space="0" w:color="auto"/>
        <w:right w:val="none" w:sz="0" w:space="0" w:color="auto"/>
      </w:divBdr>
      <w:divsChild>
        <w:div w:id="1533419458">
          <w:marLeft w:val="0"/>
          <w:marRight w:val="0"/>
          <w:marTop w:val="0"/>
          <w:marBottom w:val="0"/>
          <w:divBdr>
            <w:top w:val="none" w:sz="0" w:space="0" w:color="auto"/>
            <w:left w:val="none" w:sz="0" w:space="0" w:color="auto"/>
            <w:bottom w:val="none" w:sz="0" w:space="0" w:color="auto"/>
            <w:right w:val="none" w:sz="0" w:space="0" w:color="auto"/>
          </w:divBdr>
          <w:divsChild>
            <w:div w:id="956370380">
              <w:marLeft w:val="0"/>
              <w:marRight w:val="0"/>
              <w:marTop w:val="0"/>
              <w:marBottom w:val="0"/>
              <w:divBdr>
                <w:top w:val="none" w:sz="0" w:space="0" w:color="auto"/>
                <w:left w:val="none" w:sz="0" w:space="0" w:color="auto"/>
                <w:bottom w:val="none" w:sz="0" w:space="0" w:color="auto"/>
                <w:right w:val="none" w:sz="0" w:space="0" w:color="auto"/>
              </w:divBdr>
              <w:divsChild>
                <w:div w:id="635570602">
                  <w:marLeft w:val="0"/>
                  <w:marRight w:val="0"/>
                  <w:marTop w:val="0"/>
                  <w:marBottom w:val="0"/>
                  <w:divBdr>
                    <w:top w:val="none" w:sz="0" w:space="0" w:color="auto"/>
                    <w:left w:val="none" w:sz="0" w:space="0" w:color="auto"/>
                    <w:bottom w:val="none" w:sz="0" w:space="0" w:color="auto"/>
                    <w:right w:val="none" w:sz="0" w:space="0" w:color="auto"/>
                  </w:divBdr>
                  <w:divsChild>
                    <w:div w:id="1655376516">
                      <w:marLeft w:val="0"/>
                      <w:marRight w:val="0"/>
                      <w:marTop w:val="0"/>
                      <w:marBottom w:val="0"/>
                      <w:divBdr>
                        <w:top w:val="none" w:sz="0" w:space="0" w:color="auto"/>
                        <w:left w:val="none" w:sz="0" w:space="0" w:color="auto"/>
                        <w:bottom w:val="none" w:sz="0" w:space="0" w:color="auto"/>
                        <w:right w:val="none" w:sz="0" w:space="0" w:color="auto"/>
                      </w:divBdr>
                    </w:div>
                    <w:div w:id="1725635896">
                      <w:marLeft w:val="0"/>
                      <w:marRight w:val="0"/>
                      <w:marTop w:val="0"/>
                      <w:marBottom w:val="0"/>
                      <w:divBdr>
                        <w:top w:val="none" w:sz="0" w:space="0" w:color="auto"/>
                        <w:left w:val="none" w:sz="0" w:space="0" w:color="auto"/>
                        <w:bottom w:val="none" w:sz="0" w:space="0" w:color="auto"/>
                        <w:right w:val="none" w:sz="0" w:space="0" w:color="auto"/>
                      </w:divBdr>
                    </w:div>
                    <w:div w:id="1990740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148829">
      <w:bodyDiv w:val="1"/>
      <w:marLeft w:val="0"/>
      <w:marRight w:val="0"/>
      <w:marTop w:val="0"/>
      <w:marBottom w:val="0"/>
      <w:divBdr>
        <w:top w:val="none" w:sz="0" w:space="0" w:color="auto"/>
        <w:left w:val="none" w:sz="0" w:space="0" w:color="auto"/>
        <w:bottom w:val="none" w:sz="0" w:space="0" w:color="auto"/>
        <w:right w:val="none" w:sz="0" w:space="0" w:color="auto"/>
      </w:divBdr>
    </w:div>
    <w:div w:id="1120997811">
      <w:bodyDiv w:val="1"/>
      <w:marLeft w:val="0"/>
      <w:marRight w:val="0"/>
      <w:marTop w:val="0"/>
      <w:marBottom w:val="0"/>
      <w:divBdr>
        <w:top w:val="none" w:sz="0" w:space="0" w:color="auto"/>
        <w:left w:val="none" w:sz="0" w:space="0" w:color="auto"/>
        <w:bottom w:val="none" w:sz="0" w:space="0" w:color="auto"/>
        <w:right w:val="none" w:sz="0" w:space="0" w:color="auto"/>
      </w:divBdr>
    </w:div>
    <w:div w:id="1121261025">
      <w:bodyDiv w:val="1"/>
      <w:marLeft w:val="0"/>
      <w:marRight w:val="0"/>
      <w:marTop w:val="0"/>
      <w:marBottom w:val="0"/>
      <w:divBdr>
        <w:top w:val="none" w:sz="0" w:space="0" w:color="auto"/>
        <w:left w:val="none" w:sz="0" w:space="0" w:color="auto"/>
        <w:bottom w:val="none" w:sz="0" w:space="0" w:color="auto"/>
        <w:right w:val="none" w:sz="0" w:space="0" w:color="auto"/>
      </w:divBdr>
    </w:div>
    <w:div w:id="1121388280">
      <w:bodyDiv w:val="1"/>
      <w:marLeft w:val="0"/>
      <w:marRight w:val="0"/>
      <w:marTop w:val="0"/>
      <w:marBottom w:val="0"/>
      <w:divBdr>
        <w:top w:val="none" w:sz="0" w:space="0" w:color="auto"/>
        <w:left w:val="none" w:sz="0" w:space="0" w:color="auto"/>
        <w:bottom w:val="none" w:sz="0" w:space="0" w:color="auto"/>
        <w:right w:val="none" w:sz="0" w:space="0" w:color="auto"/>
      </w:divBdr>
      <w:divsChild>
        <w:div w:id="909583241">
          <w:marLeft w:val="0"/>
          <w:marRight w:val="0"/>
          <w:marTop w:val="0"/>
          <w:marBottom w:val="0"/>
          <w:divBdr>
            <w:top w:val="none" w:sz="0" w:space="0" w:color="auto"/>
            <w:left w:val="none" w:sz="0" w:space="0" w:color="auto"/>
            <w:bottom w:val="none" w:sz="0" w:space="0" w:color="auto"/>
            <w:right w:val="none" w:sz="0" w:space="0" w:color="auto"/>
          </w:divBdr>
          <w:divsChild>
            <w:div w:id="134921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18238">
      <w:bodyDiv w:val="1"/>
      <w:marLeft w:val="0"/>
      <w:marRight w:val="0"/>
      <w:marTop w:val="0"/>
      <w:marBottom w:val="0"/>
      <w:divBdr>
        <w:top w:val="none" w:sz="0" w:space="0" w:color="auto"/>
        <w:left w:val="none" w:sz="0" w:space="0" w:color="auto"/>
        <w:bottom w:val="none" w:sz="0" w:space="0" w:color="auto"/>
        <w:right w:val="none" w:sz="0" w:space="0" w:color="auto"/>
      </w:divBdr>
    </w:div>
    <w:div w:id="1123305072">
      <w:bodyDiv w:val="1"/>
      <w:marLeft w:val="0"/>
      <w:marRight w:val="0"/>
      <w:marTop w:val="0"/>
      <w:marBottom w:val="0"/>
      <w:divBdr>
        <w:top w:val="none" w:sz="0" w:space="0" w:color="auto"/>
        <w:left w:val="none" w:sz="0" w:space="0" w:color="auto"/>
        <w:bottom w:val="none" w:sz="0" w:space="0" w:color="auto"/>
        <w:right w:val="none" w:sz="0" w:space="0" w:color="auto"/>
      </w:divBdr>
    </w:div>
    <w:div w:id="1124498643">
      <w:bodyDiv w:val="1"/>
      <w:marLeft w:val="0"/>
      <w:marRight w:val="0"/>
      <w:marTop w:val="0"/>
      <w:marBottom w:val="0"/>
      <w:divBdr>
        <w:top w:val="none" w:sz="0" w:space="0" w:color="auto"/>
        <w:left w:val="none" w:sz="0" w:space="0" w:color="auto"/>
        <w:bottom w:val="none" w:sz="0" w:space="0" w:color="auto"/>
        <w:right w:val="none" w:sz="0" w:space="0" w:color="auto"/>
      </w:divBdr>
    </w:div>
    <w:div w:id="1125003917">
      <w:bodyDiv w:val="1"/>
      <w:marLeft w:val="0"/>
      <w:marRight w:val="0"/>
      <w:marTop w:val="0"/>
      <w:marBottom w:val="0"/>
      <w:divBdr>
        <w:top w:val="none" w:sz="0" w:space="0" w:color="auto"/>
        <w:left w:val="none" w:sz="0" w:space="0" w:color="auto"/>
        <w:bottom w:val="none" w:sz="0" w:space="0" w:color="auto"/>
        <w:right w:val="none" w:sz="0" w:space="0" w:color="auto"/>
      </w:divBdr>
    </w:div>
    <w:div w:id="1125076701">
      <w:bodyDiv w:val="1"/>
      <w:marLeft w:val="0"/>
      <w:marRight w:val="0"/>
      <w:marTop w:val="0"/>
      <w:marBottom w:val="0"/>
      <w:divBdr>
        <w:top w:val="none" w:sz="0" w:space="0" w:color="auto"/>
        <w:left w:val="none" w:sz="0" w:space="0" w:color="auto"/>
        <w:bottom w:val="none" w:sz="0" w:space="0" w:color="auto"/>
        <w:right w:val="none" w:sz="0" w:space="0" w:color="auto"/>
      </w:divBdr>
    </w:div>
    <w:div w:id="1125469606">
      <w:bodyDiv w:val="1"/>
      <w:marLeft w:val="0"/>
      <w:marRight w:val="0"/>
      <w:marTop w:val="0"/>
      <w:marBottom w:val="0"/>
      <w:divBdr>
        <w:top w:val="none" w:sz="0" w:space="0" w:color="auto"/>
        <w:left w:val="none" w:sz="0" w:space="0" w:color="auto"/>
        <w:bottom w:val="none" w:sz="0" w:space="0" w:color="auto"/>
        <w:right w:val="none" w:sz="0" w:space="0" w:color="auto"/>
      </w:divBdr>
    </w:div>
    <w:div w:id="1125781160">
      <w:bodyDiv w:val="1"/>
      <w:marLeft w:val="0"/>
      <w:marRight w:val="0"/>
      <w:marTop w:val="0"/>
      <w:marBottom w:val="0"/>
      <w:divBdr>
        <w:top w:val="none" w:sz="0" w:space="0" w:color="auto"/>
        <w:left w:val="none" w:sz="0" w:space="0" w:color="auto"/>
        <w:bottom w:val="none" w:sz="0" w:space="0" w:color="auto"/>
        <w:right w:val="none" w:sz="0" w:space="0" w:color="auto"/>
      </w:divBdr>
    </w:div>
    <w:div w:id="1126630062">
      <w:bodyDiv w:val="1"/>
      <w:marLeft w:val="0"/>
      <w:marRight w:val="0"/>
      <w:marTop w:val="0"/>
      <w:marBottom w:val="0"/>
      <w:divBdr>
        <w:top w:val="none" w:sz="0" w:space="0" w:color="auto"/>
        <w:left w:val="none" w:sz="0" w:space="0" w:color="auto"/>
        <w:bottom w:val="none" w:sz="0" w:space="0" w:color="auto"/>
        <w:right w:val="none" w:sz="0" w:space="0" w:color="auto"/>
      </w:divBdr>
    </w:div>
    <w:div w:id="1126973753">
      <w:bodyDiv w:val="1"/>
      <w:marLeft w:val="0"/>
      <w:marRight w:val="0"/>
      <w:marTop w:val="0"/>
      <w:marBottom w:val="0"/>
      <w:divBdr>
        <w:top w:val="none" w:sz="0" w:space="0" w:color="auto"/>
        <w:left w:val="none" w:sz="0" w:space="0" w:color="auto"/>
        <w:bottom w:val="none" w:sz="0" w:space="0" w:color="auto"/>
        <w:right w:val="none" w:sz="0" w:space="0" w:color="auto"/>
      </w:divBdr>
    </w:div>
    <w:div w:id="1128205665">
      <w:bodyDiv w:val="1"/>
      <w:marLeft w:val="0"/>
      <w:marRight w:val="0"/>
      <w:marTop w:val="0"/>
      <w:marBottom w:val="0"/>
      <w:divBdr>
        <w:top w:val="none" w:sz="0" w:space="0" w:color="auto"/>
        <w:left w:val="none" w:sz="0" w:space="0" w:color="auto"/>
        <w:bottom w:val="none" w:sz="0" w:space="0" w:color="auto"/>
        <w:right w:val="none" w:sz="0" w:space="0" w:color="auto"/>
      </w:divBdr>
    </w:div>
    <w:div w:id="1128234226">
      <w:bodyDiv w:val="1"/>
      <w:marLeft w:val="0"/>
      <w:marRight w:val="0"/>
      <w:marTop w:val="0"/>
      <w:marBottom w:val="0"/>
      <w:divBdr>
        <w:top w:val="none" w:sz="0" w:space="0" w:color="auto"/>
        <w:left w:val="none" w:sz="0" w:space="0" w:color="auto"/>
        <w:bottom w:val="none" w:sz="0" w:space="0" w:color="auto"/>
        <w:right w:val="none" w:sz="0" w:space="0" w:color="auto"/>
      </w:divBdr>
    </w:div>
    <w:div w:id="1128358660">
      <w:bodyDiv w:val="1"/>
      <w:marLeft w:val="0"/>
      <w:marRight w:val="0"/>
      <w:marTop w:val="0"/>
      <w:marBottom w:val="0"/>
      <w:divBdr>
        <w:top w:val="none" w:sz="0" w:space="0" w:color="auto"/>
        <w:left w:val="none" w:sz="0" w:space="0" w:color="auto"/>
        <w:bottom w:val="none" w:sz="0" w:space="0" w:color="auto"/>
        <w:right w:val="none" w:sz="0" w:space="0" w:color="auto"/>
      </w:divBdr>
      <w:divsChild>
        <w:div w:id="1135636216">
          <w:marLeft w:val="0"/>
          <w:marRight w:val="0"/>
          <w:marTop w:val="0"/>
          <w:marBottom w:val="0"/>
          <w:divBdr>
            <w:top w:val="none" w:sz="0" w:space="0" w:color="auto"/>
            <w:left w:val="none" w:sz="0" w:space="0" w:color="auto"/>
            <w:bottom w:val="none" w:sz="0" w:space="0" w:color="auto"/>
            <w:right w:val="none" w:sz="0" w:space="0" w:color="auto"/>
          </w:divBdr>
          <w:divsChild>
            <w:div w:id="1322541825">
              <w:marLeft w:val="0"/>
              <w:marRight w:val="0"/>
              <w:marTop w:val="0"/>
              <w:marBottom w:val="0"/>
              <w:divBdr>
                <w:top w:val="none" w:sz="0" w:space="0" w:color="auto"/>
                <w:left w:val="none" w:sz="0" w:space="0" w:color="auto"/>
                <w:bottom w:val="none" w:sz="0" w:space="0" w:color="auto"/>
                <w:right w:val="none" w:sz="0" w:space="0" w:color="auto"/>
              </w:divBdr>
              <w:divsChild>
                <w:div w:id="787050286">
                  <w:marLeft w:val="0"/>
                  <w:marRight w:val="0"/>
                  <w:marTop w:val="0"/>
                  <w:marBottom w:val="0"/>
                  <w:divBdr>
                    <w:top w:val="none" w:sz="0" w:space="0" w:color="auto"/>
                    <w:left w:val="none" w:sz="0" w:space="0" w:color="auto"/>
                    <w:bottom w:val="none" w:sz="0" w:space="0" w:color="auto"/>
                    <w:right w:val="none" w:sz="0" w:space="0" w:color="auto"/>
                  </w:divBdr>
                  <w:divsChild>
                    <w:div w:id="1690326690">
                      <w:marLeft w:val="0"/>
                      <w:marRight w:val="0"/>
                      <w:marTop w:val="0"/>
                      <w:marBottom w:val="0"/>
                      <w:divBdr>
                        <w:top w:val="none" w:sz="0" w:space="0" w:color="auto"/>
                        <w:left w:val="none" w:sz="0" w:space="0" w:color="auto"/>
                        <w:bottom w:val="none" w:sz="0" w:space="0" w:color="auto"/>
                        <w:right w:val="none" w:sz="0" w:space="0" w:color="auto"/>
                      </w:divBdr>
                      <w:divsChild>
                        <w:div w:id="1809200528">
                          <w:marLeft w:val="0"/>
                          <w:marRight w:val="0"/>
                          <w:marTop w:val="0"/>
                          <w:marBottom w:val="0"/>
                          <w:divBdr>
                            <w:top w:val="none" w:sz="0" w:space="0" w:color="auto"/>
                            <w:left w:val="none" w:sz="0" w:space="0" w:color="auto"/>
                            <w:bottom w:val="none" w:sz="0" w:space="0" w:color="auto"/>
                            <w:right w:val="none" w:sz="0" w:space="0" w:color="auto"/>
                          </w:divBdr>
                        </w:div>
                        <w:div w:id="1515463504">
                          <w:marLeft w:val="0"/>
                          <w:marRight w:val="0"/>
                          <w:marTop w:val="0"/>
                          <w:marBottom w:val="0"/>
                          <w:divBdr>
                            <w:top w:val="none" w:sz="0" w:space="0" w:color="auto"/>
                            <w:left w:val="none" w:sz="0" w:space="0" w:color="auto"/>
                            <w:bottom w:val="none" w:sz="0" w:space="0" w:color="auto"/>
                            <w:right w:val="none" w:sz="0" w:space="0" w:color="auto"/>
                          </w:divBdr>
                        </w:div>
                        <w:div w:id="1381595081">
                          <w:marLeft w:val="0"/>
                          <w:marRight w:val="0"/>
                          <w:marTop w:val="0"/>
                          <w:marBottom w:val="0"/>
                          <w:divBdr>
                            <w:top w:val="none" w:sz="0" w:space="0" w:color="auto"/>
                            <w:left w:val="none" w:sz="0" w:space="0" w:color="auto"/>
                            <w:bottom w:val="none" w:sz="0" w:space="0" w:color="auto"/>
                            <w:right w:val="none" w:sz="0" w:space="0" w:color="auto"/>
                          </w:divBdr>
                        </w:div>
                        <w:div w:id="151996093">
                          <w:marLeft w:val="0"/>
                          <w:marRight w:val="0"/>
                          <w:marTop w:val="0"/>
                          <w:marBottom w:val="0"/>
                          <w:divBdr>
                            <w:top w:val="none" w:sz="0" w:space="0" w:color="auto"/>
                            <w:left w:val="none" w:sz="0" w:space="0" w:color="auto"/>
                            <w:bottom w:val="none" w:sz="0" w:space="0" w:color="auto"/>
                            <w:right w:val="none" w:sz="0" w:space="0" w:color="auto"/>
                          </w:divBdr>
                        </w:div>
                        <w:div w:id="1815174845">
                          <w:marLeft w:val="0"/>
                          <w:marRight w:val="0"/>
                          <w:marTop w:val="0"/>
                          <w:marBottom w:val="0"/>
                          <w:divBdr>
                            <w:top w:val="none" w:sz="0" w:space="0" w:color="auto"/>
                            <w:left w:val="none" w:sz="0" w:space="0" w:color="auto"/>
                            <w:bottom w:val="none" w:sz="0" w:space="0" w:color="auto"/>
                            <w:right w:val="none" w:sz="0" w:space="0" w:color="auto"/>
                          </w:divBdr>
                        </w:div>
                        <w:div w:id="400979253">
                          <w:marLeft w:val="0"/>
                          <w:marRight w:val="0"/>
                          <w:marTop w:val="0"/>
                          <w:marBottom w:val="0"/>
                          <w:divBdr>
                            <w:top w:val="none" w:sz="0" w:space="0" w:color="auto"/>
                            <w:left w:val="none" w:sz="0" w:space="0" w:color="auto"/>
                            <w:bottom w:val="none" w:sz="0" w:space="0" w:color="auto"/>
                            <w:right w:val="none" w:sz="0" w:space="0" w:color="auto"/>
                          </w:divBdr>
                        </w:div>
                        <w:div w:id="38660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8360274">
      <w:bodyDiv w:val="1"/>
      <w:marLeft w:val="0"/>
      <w:marRight w:val="0"/>
      <w:marTop w:val="0"/>
      <w:marBottom w:val="0"/>
      <w:divBdr>
        <w:top w:val="none" w:sz="0" w:space="0" w:color="auto"/>
        <w:left w:val="none" w:sz="0" w:space="0" w:color="auto"/>
        <w:bottom w:val="none" w:sz="0" w:space="0" w:color="auto"/>
        <w:right w:val="none" w:sz="0" w:space="0" w:color="auto"/>
      </w:divBdr>
    </w:div>
    <w:div w:id="1128817864">
      <w:bodyDiv w:val="1"/>
      <w:marLeft w:val="0"/>
      <w:marRight w:val="0"/>
      <w:marTop w:val="0"/>
      <w:marBottom w:val="0"/>
      <w:divBdr>
        <w:top w:val="none" w:sz="0" w:space="0" w:color="auto"/>
        <w:left w:val="none" w:sz="0" w:space="0" w:color="auto"/>
        <w:bottom w:val="none" w:sz="0" w:space="0" w:color="auto"/>
        <w:right w:val="none" w:sz="0" w:space="0" w:color="auto"/>
      </w:divBdr>
    </w:div>
    <w:div w:id="1129126606">
      <w:bodyDiv w:val="1"/>
      <w:marLeft w:val="0"/>
      <w:marRight w:val="0"/>
      <w:marTop w:val="0"/>
      <w:marBottom w:val="0"/>
      <w:divBdr>
        <w:top w:val="none" w:sz="0" w:space="0" w:color="auto"/>
        <w:left w:val="none" w:sz="0" w:space="0" w:color="auto"/>
        <w:bottom w:val="none" w:sz="0" w:space="0" w:color="auto"/>
        <w:right w:val="none" w:sz="0" w:space="0" w:color="auto"/>
      </w:divBdr>
    </w:div>
    <w:div w:id="1130632730">
      <w:bodyDiv w:val="1"/>
      <w:marLeft w:val="0"/>
      <w:marRight w:val="0"/>
      <w:marTop w:val="0"/>
      <w:marBottom w:val="0"/>
      <w:divBdr>
        <w:top w:val="none" w:sz="0" w:space="0" w:color="auto"/>
        <w:left w:val="none" w:sz="0" w:space="0" w:color="auto"/>
        <w:bottom w:val="none" w:sz="0" w:space="0" w:color="auto"/>
        <w:right w:val="none" w:sz="0" w:space="0" w:color="auto"/>
      </w:divBdr>
    </w:div>
    <w:div w:id="1130825084">
      <w:bodyDiv w:val="1"/>
      <w:marLeft w:val="0"/>
      <w:marRight w:val="0"/>
      <w:marTop w:val="0"/>
      <w:marBottom w:val="0"/>
      <w:divBdr>
        <w:top w:val="none" w:sz="0" w:space="0" w:color="auto"/>
        <w:left w:val="none" w:sz="0" w:space="0" w:color="auto"/>
        <w:bottom w:val="none" w:sz="0" w:space="0" w:color="auto"/>
        <w:right w:val="none" w:sz="0" w:space="0" w:color="auto"/>
      </w:divBdr>
      <w:divsChild>
        <w:div w:id="1328094123">
          <w:marLeft w:val="0"/>
          <w:marRight w:val="0"/>
          <w:marTop w:val="0"/>
          <w:marBottom w:val="0"/>
          <w:divBdr>
            <w:top w:val="none" w:sz="0" w:space="0" w:color="auto"/>
            <w:left w:val="none" w:sz="0" w:space="0" w:color="auto"/>
            <w:bottom w:val="none" w:sz="0" w:space="0" w:color="auto"/>
            <w:right w:val="none" w:sz="0" w:space="0" w:color="auto"/>
          </w:divBdr>
          <w:divsChild>
            <w:div w:id="286788137">
              <w:marLeft w:val="0"/>
              <w:marRight w:val="0"/>
              <w:marTop w:val="0"/>
              <w:marBottom w:val="0"/>
              <w:divBdr>
                <w:top w:val="none" w:sz="0" w:space="0" w:color="auto"/>
                <w:left w:val="none" w:sz="0" w:space="0" w:color="auto"/>
                <w:bottom w:val="none" w:sz="0" w:space="0" w:color="auto"/>
                <w:right w:val="none" w:sz="0" w:space="0" w:color="auto"/>
              </w:divBdr>
              <w:divsChild>
                <w:div w:id="1847552800">
                  <w:marLeft w:val="0"/>
                  <w:marRight w:val="0"/>
                  <w:marTop w:val="0"/>
                  <w:marBottom w:val="0"/>
                  <w:divBdr>
                    <w:top w:val="none" w:sz="0" w:space="0" w:color="auto"/>
                    <w:left w:val="none" w:sz="0" w:space="0" w:color="auto"/>
                    <w:bottom w:val="none" w:sz="0" w:space="0" w:color="auto"/>
                    <w:right w:val="none" w:sz="0" w:space="0" w:color="auto"/>
                  </w:divBdr>
                  <w:divsChild>
                    <w:div w:id="1537936257">
                      <w:marLeft w:val="0"/>
                      <w:marRight w:val="0"/>
                      <w:marTop w:val="0"/>
                      <w:marBottom w:val="0"/>
                      <w:divBdr>
                        <w:top w:val="none" w:sz="0" w:space="0" w:color="auto"/>
                        <w:left w:val="none" w:sz="0" w:space="0" w:color="auto"/>
                        <w:bottom w:val="none" w:sz="0" w:space="0" w:color="auto"/>
                        <w:right w:val="none" w:sz="0" w:space="0" w:color="auto"/>
                      </w:divBdr>
                      <w:divsChild>
                        <w:div w:id="1475022788">
                          <w:marLeft w:val="0"/>
                          <w:marRight w:val="0"/>
                          <w:marTop w:val="0"/>
                          <w:marBottom w:val="0"/>
                          <w:divBdr>
                            <w:top w:val="none" w:sz="0" w:space="0" w:color="auto"/>
                            <w:left w:val="none" w:sz="0" w:space="0" w:color="auto"/>
                            <w:bottom w:val="none" w:sz="0" w:space="0" w:color="auto"/>
                            <w:right w:val="none" w:sz="0" w:space="0" w:color="auto"/>
                          </w:divBdr>
                          <w:divsChild>
                            <w:div w:id="624234766">
                              <w:marLeft w:val="0"/>
                              <w:marRight w:val="0"/>
                              <w:marTop w:val="0"/>
                              <w:marBottom w:val="0"/>
                              <w:divBdr>
                                <w:top w:val="none" w:sz="0" w:space="0" w:color="auto"/>
                                <w:left w:val="none" w:sz="0" w:space="0" w:color="auto"/>
                                <w:bottom w:val="none" w:sz="0" w:space="0" w:color="auto"/>
                                <w:right w:val="none" w:sz="0" w:space="0" w:color="auto"/>
                              </w:divBdr>
                              <w:divsChild>
                                <w:div w:id="117895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8415115">
                  <w:marLeft w:val="0"/>
                  <w:marRight w:val="0"/>
                  <w:marTop w:val="0"/>
                  <w:marBottom w:val="0"/>
                  <w:divBdr>
                    <w:top w:val="none" w:sz="0" w:space="0" w:color="auto"/>
                    <w:left w:val="none" w:sz="0" w:space="0" w:color="auto"/>
                    <w:bottom w:val="none" w:sz="0" w:space="0" w:color="auto"/>
                    <w:right w:val="none" w:sz="0" w:space="0" w:color="auto"/>
                  </w:divBdr>
                  <w:divsChild>
                    <w:div w:id="132258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572686">
          <w:marLeft w:val="0"/>
          <w:marRight w:val="0"/>
          <w:marTop w:val="0"/>
          <w:marBottom w:val="0"/>
          <w:divBdr>
            <w:top w:val="single" w:sz="6" w:space="11" w:color="DDDDDD"/>
            <w:left w:val="none" w:sz="0" w:space="0" w:color="auto"/>
            <w:bottom w:val="none" w:sz="0" w:space="0" w:color="auto"/>
            <w:right w:val="none" w:sz="0" w:space="0" w:color="auto"/>
          </w:divBdr>
          <w:divsChild>
            <w:div w:id="1208688990">
              <w:marLeft w:val="0"/>
              <w:marRight w:val="0"/>
              <w:marTop w:val="0"/>
              <w:marBottom w:val="0"/>
              <w:divBdr>
                <w:top w:val="none" w:sz="0" w:space="0" w:color="auto"/>
                <w:left w:val="none" w:sz="0" w:space="0" w:color="auto"/>
                <w:bottom w:val="none" w:sz="0" w:space="0" w:color="auto"/>
                <w:right w:val="none" w:sz="0" w:space="0" w:color="auto"/>
              </w:divBdr>
              <w:divsChild>
                <w:div w:id="468406253">
                  <w:marLeft w:val="-120"/>
                  <w:marRight w:val="0"/>
                  <w:marTop w:val="0"/>
                  <w:marBottom w:val="0"/>
                  <w:divBdr>
                    <w:top w:val="none" w:sz="0" w:space="0" w:color="auto"/>
                    <w:left w:val="none" w:sz="0" w:space="0" w:color="auto"/>
                    <w:bottom w:val="none" w:sz="0" w:space="0" w:color="auto"/>
                    <w:right w:val="none" w:sz="0" w:space="0" w:color="auto"/>
                  </w:divBdr>
                  <w:divsChild>
                    <w:div w:id="1177961959">
                      <w:marLeft w:val="0"/>
                      <w:marRight w:val="0"/>
                      <w:marTop w:val="0"/>
                      <w:marBottom w:val="0"/>
                      <w:divBdr>
                        <w:top w:val="none" w:sz="0" w:space="0" w:color="auto"/>
                        <w:left w:val="none" w:sz="0" w:space="0" w:color="auto"/>
                        <w:bottom w:val="none" w:sz="0" w:space="0" w:color="auto"/>
                        <w:right w:val="none" w:sz="0" w:space="0" w:color="auto"/>
                      </w:divBdr>
                      <w:divsChild>
                        <w:div w:id="1244561322">
                          <w:marLeft w:val="0"/>
                          <w:marRight w:val="0"/>
                          <w:marTop w:val="0"/>
                          <w:marBottom w:val="0"/>
                          <w:divBdr>
                            <w:top w:val="none" w:sz="0" w:space="0" w:color="auto"/>
                            <w:left w:val="none" w:sz="0" w:space="0" w:color="auto"/>
                            <w:bottom w:val="none" w:sz="0" w:space="0" w:color="auto"/>
                            <w:right w:val="none" w:sz="0" w:space="0" w:color="auto"/>
                          </w:divBdr>
                          <w:divsChild>
                            <w:div w:id="14955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069504">
                      <w:marLeft w:val="0"/>
                      <w:marRight w:val="0"/>
                      <w:marTop w:val="0"/>
                      <w:marBottom w:val="0"/>
                      <w:divBdr>
                        <w:top w:val="none" w:sz="0" w:space="0" w:color="auto"/>
                        <w:left w:val="none" w:sz="0" w:space="0" w:color="auto"/>
                        <w:bottom w:val="none" w:sz="0" w:space="0" w:color="auto"/>
                        <w:right w:val="none" w:sz="0" w:space="0" w:color="auto"/>
                      </w:divBdr>
                      <w:divsChild>
                        <w:div w:id="971833384">
                          <w:marLeft w:val="0"/>
                          <w:marRight w:val="0"/>
                          <w:marTop w:val="0"/>
                          <w:marBottom w:val="0"/>
                          <w:divBdr>
                            <w:top w:val="none" w:sz="0" w:space="0" w:color="auto"/>
                            <w:left w:val="none" w:sz="0" w:space="0" w:color="auto"/>
                            <w:bottom w:val="none" w:sz="0" w:space="0" w:color="auto"/>
                            <w:right w:val="none" w:sz="0" w:space="0" w:color="auto"/>
                          </w:divBdr>
                          <w:divsChild>
                            <w:div w:id="144592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091895">
      <w:bodyDiv w:val="1"/>
      <w:marLeft w:val="0"/>
      <w:marRight w:val="0"/>
      <w:marTop w:val="0"/>
      <w:marBottom w:val="0"/>
      <w:divBdr>
        <w:top w:val="none" w:sz="0" w:space="0" w:color="auto"/>
        <w:left w:val="none" w:sz="0" w:space="0" w:color="auto"/>
        <w:bottom w:val="none" w:sz="0" w:space="0" w:color="auto"/>
        <w:right w:val="none" w:sz="0" w:space="0" w:color="auto"/>
      </w:divBdr>
    </w:div>
    <w:div w:id="1131820969">
      <w:bodyDiv w:val="1"/>
      <w:marLeft w:val="0"/>
      <w:marRight w:val="0"/>
      <w:marTop w:val="0"/>
      <w:marBottom w:val="0"/>
      <w:divBdr>
        <w:top w:val="none" w:sz="0" w:space="0" w:color="auto"/>
        <w:left w:val="none" w:sz="0" w:space="0" w:color="auto"/>
        <w:bottom w:val="none" w:sz="0" w:space="0" w:color="auto"/>
        <w:right w:val="none" w:sz="0" w:space="0" w:color="auto"/>
      </w:divBdr>
    </w:div>
    <w:div w:id="1132558132">
      <w:bodyDiv w:val="1"/>
      <w:marLeft w:val="0"/>
      <w:marRight w:val="0"/>
      <w:marTop w:val="0"/>
      <w:marBottom w:val="0"/>
      <w:divBdr>
        <w:top w:val="none" w:sz="0" w:space="0" w:color="auto"/>
        <w:left w:val="none" w:sz="0" w:space="0" w:color="auto"/>
        <w:bottom w:val="none" w:sz="0" w:space="0" w:color="auto"/>
        <w:right w:val="none" w:sz="0" w:space="0" w:color="auto"/>
      </w:divBdr>
    </w:div>
    <w:div w:id="1132596481">
      <w:bodyDiv w:val="1"/>
      <w:marLeft w:val="0"/>
      <w:marRight w:val="0"/>
      <w:marTop w:val="0"/>
      <w:marBottom w:val="0"/>
      <w:divBdr>
        <w:top w:val="none" w:sz="0" w:space="0" w:color="auto"/>
        <w:left w:val="none" w:sz="0" w:space="0" w:color="auto"/>
        <w:bottom w:val="none" w:sz="0" w:space="0" w:color="auto"/>
        <w:right w:val="none" w:sz="0" w:space="0" w:color="auto"/>
      </w:divBdr>
    </w:div>
    <w:div w:id="1133517637">
      <w:bodyDiv w:val="1"/>
      <w:marLeft w:val="0"/>
      <w:marRight w:val="0"/>
      <w:marTop w:val="0"/>
      <w:marBottom w:val="0"/>
      <w:divBdr>
        <w:top w:val="none" w:sz="0" w:space="0" w:color="auto"/>
        <w:left w:val="none" w:sz="0" w:space="0" w:color="auto"/>
        <w:bottom w:val="none" w:sz="0" w:space="0" w:color="auto"/>
        <w:right w:val="none" w:sz="0" w:space="0" w:color="auto"/>
      </w:divBdr>
    </w:div>
    <w:div w:id="1133789564">
      <w:bodyDiv w:val="1"/>
      <w:marLeft w:val="0"/>
      <w:marRight w:val="0"/>
      <w:marTop w:val="0"/>
      <w:marBottom w:val="0"/>
      <w:divBdr>
        <w:top w:val="none" w:sz="0" w:space="0" w:color="auto"/>
        <w:left w:val="none" w:sz="0" w:space="0" w:color="auto"/>
        <w:bottom w:val="none" w:sz="0" w:space="0" w:color="auto"/>
        <w:right w:val="none" w:sz="0" w:space="0" w:color="auto"/>
      </w:divBdr>
    </w:div>
    <w:div w:id="1133793406">
      <w:bodyDiv w:val="1"/>
      <w:marLeft w:val="0"/>
      <w:marRight w:val="0"/>
      <w:marTop w:val="0"/>
      <w:marBottom w:val="0"/>
      <w:divBdr>
        <w:top w:val="none" w:sz="0" w:space="0" w:color="auto"/>
        <w:left w:val="none" w:sz="0" w:space="0" w:color="auto"/>
        <w:bottom w:val="none" w:sz="0" w:space="0" w:color="auto"/>
        <w:right w:val="none" w:sz="0" w:space="0" w:color="auto"/>
      </w:divBdr>
      <w:divsChild>
        <w:div w:id="620455276">
          <w:marLeft w:val="0"/>
          <w:marRight w:val="0"/>
          <w:marTop w:val="0"/>
          <w:marBottom w:val="0"/>
          <w:divBdr>
            <w:top w:val="none" w:sz="0" w:space="0" w:color="auto"/>
            <w:left w:val="none" w:sz="0" w:space="0" w:color="auto"/>
            <w:bottom w:val="none" w:sz="0" w:space="0" w:color="auto"/>
            <w:right w:val="none" w:sz="0" w:space="0" w:color="auto"/>
          </w:divBdr>
        </w:div>
      </w:divsChild>
    </w:div>
    <w:div w:id="1134372743">
      <w:bodyDiv w:val="1"/>
      <w:marLeft w:val="0"/>
      <w:marRight w:val="0"/>
      <w:marTop w:val="0"/>
      <w:marBottom w:val="0"/>
      <w:divBdr>
        <w:top w:val="none" w:sz="0" w:space="0" w:color="auto"/>
        <w:left w:val="none" w:sz="0" w:space="0" w:color="auto"/>
        <w:bottom w:val="none" w:sz="0" w:space="0" w:color="auto"/>
        <w:right w:val="none" w:sz="0" w:space="0" w:color="auto"/>
      </w:divBdr>
    </w:div>
    <w:div w:id="1135759229">
      <w:bodyDiv w:val="1"/>
      <w:marLeft w:val="0"/>
      <w:marRight w:val="0"/>
      <w:marTop w:val="0"/>
      <w:marBottom w:val="0"/>
      <w:divBdr>
        <w:top w:val="none" w:sz="0" w:space="0" w:color="auto"/>
        <w:left w:val="none" w:sz="0" w:space="0" w:color="auto"/>
        <w:bottom w:val="none" w:sz="0" w:space="0" w:color="auto"/>
        <w:right w:val="none" w:sz="0" w:space="0" w:color="auto"/>
      </w:divBdr>
    </w:div>
    <w:div w:id="1135872830">
      <w:bodyDiv w:val="1"/>
      <w:marLeft w:val="0"/>
      <w:marRight w:val="0"/>
      <w:marTop w:val="0"/>
      <w:marBottom w:val="0"/>
      <w:divBdr>
        <w:top w:val="none" w:sz="0" w:space="0" w:color="auto"/>
        <w:left w:val="none" w:sz="0" w:space="0" w:color="auto"/>
        <w:bottom w:val="none" w:sz="0" w:space="0" w:color="auto"/>
        <w:right w:val="none" w:sz="0" w:space="0" w:color="auto"/>
      </w:divBdr>
    </w:div>
    <w:div w:id="1137146554">
      <w:bodyDiv w:val="1"/>
      <w:marLeft w:val="0"/>
      <w:marRight w:val="0"/>
      <w:marTop w:val="0"/>
      <w:marBottom w:val="0"/>
      <w:divBdr>
        <w:top w:val="none" w:sz="0" w:space="0" w:color="auto"/>
        <w:left w:val="none" w:sz="0" w:space="0" w:color="auto"/>
        <w:bottom w:val="none" w:sz="0" w:space="0" w:color="auto"/>
        <w:right w:val="none" w:sz="0" w:space="0" w:color="auto"/>
      </w:divBdr>
    </w:div>
    <w:div w:id="1138299598">
      <w:bodyDiv w:val="1"/>
      <w:marLeft w:val="0"/>
      <w:marRight w:val="0"/>
      <w:marTop w:val="0"/>
      <w:marBottom w:val="0"/>
      <w:divBdr>
        <w:top w:val="none" w:sz="0" w:space="0" w:color="auto"/>
        <w:left w:val="none" w:sz="0" w:space="0" w:color="auto"/>
        <w:bottom w:val="none" w:sz="0" w:space="0" w:color="auto"/>
        <w:right w:val="none" w:sz="0" w:space="0" w:color="auto"/>
      </w:divBdr>
    </w:div>
    <w:div w:id="1138450598">
      <w:bodyDiv w:val="1"/>
      <w:marLeft w:val="0"/>
      <w:marRight w:val="0"/>
      <w:marTop w:val="0"/>
      <w:marBottom w:val="0"/>
      <w:divBdr>
        <w:top w:val="none" w:sz="0" w:space="0" w:color="auto"/>
        <w:left w:val="none" w:sz="0" w:space="0" w:color="auto"/>
        <w:bottom w:val="none" w:sz="0" w:space="0" w:color="auto"/>
        <w:right w:val="none" w:sz="0" w:space="0" w:color="auto"/>
      </w:divBdr>
    </w:div>
    <w:div w:id="1138886052">
      <w:bodyDiv w:val="1"/>
      <w:marLeft w:val="0"/>
      <w:marRight w:val="0"/>
      <w:marTop w:val="0"/>
      <w:marBottom w:val="0"/>
      <w:divBdr>
        <w:top w:val="none" w:sz="0" w:space="0" w:color="auto"/>
        <w:left w:val="none" w:sz="0" w:space="0" w:color="auto"/>
        <w:bottom w:val="none" w:sz="0" w:space="0" w:color="auto"/>
        <w:right w:val="none" w:sz="0" w:space="0" w:color="auto"/>
      </w:divBdr>
    </w:div>
    <w:div w:id="1140149703">
      <w:bodyDiv w:val="1"/>
      <w:marLeft w:val="0"/>
      <w:marRight w:val="0"/>
      <w:marTop w:val="0"/>
      <w:marBottom w:val="0"/>
      <w:divBdr>
        <w:top w:val="none" w:sz="0" w:space="0" w:color="auto"/>
        <w:left w:val="none" w:sz="0" w:space="0" w:color="auto"/>
        <w:bottom w:val="none" w:sz="0" w:space="0" w:color="auto"/>
        <w:right w:val="none" w:sz="0" w:space="0" w:color="auto"/>
      </w:divBdr>
    </w:div>
    <w:div w:id="1140265724">
      <w:bodyDiv w:val="1"/>
      <w:marLeft w:val="0"/>
      <w:marRight w:val="0"/>
      <w:marTop w:val="0"/>
      <w:marBottom w:val="0"/>
      <w:divBdr>
        <w:top w:val="none" w:sz="0" w:space="0" w:color="auto"/>
        <w:left w:val="none" w:sz="0" w:space="0" w:color="auto"/>
        <w:bottom w:val="none" w:sz="0" w:space="0" w:color="auto"/>
        <w:right w:val="none" w:sz="0" w:space="0" w:color="auto"/>
      </w:divBdr>
    </w:div>
    <w:div w:id="1140269931">
      <w:bodyDiv w:val="1"/>
      <w:marLeft w:val="0"/>
      <w:marRight w:val="0"/>
      <w:marTop w:val="0"/>
      <w:marBottom w:val="0"/>
      <w:divBdr>
        <w:top w:val="none" w:sz="0" w:space="0" w:color="auto"/>
        <w:left w:val="none" w:sz="0" w:space="0" w:color="auto"/>
        <w:bottom w:val="none" w:sz="0" w:space="0" w:color="auto"/>
        <w:right w:val="none" w:sz="0" w:space="0" w:color="auto"/>
      </w:divBdr>
    </w:div>
    <w:div w:id="1140348474">
      <w:bodyDiv w:val="1"/>
      <w:marLeft w:val="0"/>
      <w:marRight w:val="0"/>
      <w:marTop w:val="0"/>
      <w:marBottom w:val="0"/>
      <w:divBdr>
        <w:top w:val="none" w:sz="0" w:space="0" w:color="auto"/>
        <w:left w:val="none" w:sz="0" w:space="0" w:color="auto"/>
        <w:bottom w:val="none" w:sz="0" w:space="0" w:color="auto"/>
        <w:right w:val="none" w:sz="0" w:space="0" w:color="auto"/>
      </w:divBdr>
    </w:div>
    <w:div w:id="1140418520">
      <w:bodyDiv w:val="1"/>
      <w:marLeft w:val="0"/>
      <w:marRight w:val="0"/>
      <w:marTop w:val="0"/>
      <w:marBottom w:val="0"/>
      <w:divBdr>
        <w:top w:val="none" w:sz="0" w:space="0" w:color="auto"/>
        <w:left w:val="none" w:sz="0" w:space="0" w:color="auto"/>
        <w:bottom w:val="none" w:sz="0" w:space="0" w:color="auto"/>
        <w:right w:val="none" w:sz="0" w:space="0" w:color="auto"/>
      </w:divBdr>
      <w:divsChild>
        <w:div w:id="839004438">
          <w:marLeft w:val="0"/>
          <w:marRight w:val="0"/>
          <w:marTop w:val="0"/>
          <w:marBottom w:val="0"/>
          <w:divBdr>
            <w:top w:val="none" w:sz="0" w:space="0" w:color="auto"/>
            <w:left w:val="none" w:sz="0" w:space="0" w:color="auto"/>
            <w:bottom w:val="none" w:sz="0" w:space="0" w:color="auto"/>
            <w:right w:val="none" w:sz="0" w:space="0" w:color="auto"/>
          </w:divBdr>
        </w:div>
      </w:divsChild>
    </w:div>
    <w:div w:id="1140802433">
      <w:bodyDiv w:val="1"/>
      <w:marLeft w:val="0"/>
      <w:marRight w:val="0"/>
      <w:marTop w:val="0"/>
      <w:marBottom w:val="0"/>
      <w:divBdr>
        <w:top w:val="none" w:sz="0" w:space="0" w:color="auto"/>
        <w:left w:val="none" w:sz="0" w:space="0" w:color="auto"/>
        <w:bottom w:val="none" w:sz="0" w:space="0" w:color="auto"/>
        <w:right w:val="none" w:sz="0" w:space="0" w:color="auto"/>
      </w:divBdr>
      <w:divsChild>
        <w:div w:id="1927419293">
          <w:marLeft w:val="0"/>
          <w:marRight w:val="0"/>
          <w:marTop w:val="0"/>
          <w:marBottom w:val="0"/>
          <w:divBdr>
            <w:top w:val="none" w:sz="0" w:space="0" w:color="auto"/>
            <w:left w:val="none" w:sz="0" w:space="0" w:color="auto"/>
            <w:bottom w:val="none" w:sz="0" w:space="0" w:color="auto"/>
            <w:right w:val="none" w:sz="0" w:space="0" w:color="auto"/>
          </w:divBdr>
          <w:divsChild>
            <w:div w:id="92202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002678">
      <w:bodyDiv w:val="1"/>
      <w:marLeft w:val="0"/>
      <w:marRight w:val="0"/>
      <w:marTop w:val="0"/>
      <w:marBottom w:val="0"/>
      <w:divBdr>
        <w:top w:val="none" w:sz="0" w:space="0" w:color="auto"/>
        <w:left w:val="none" w:sz="0" w:space="0" w:color="auto"/>
        <w:bottom w:val="none" w:sz="0" w:space="0" w:color="auto"/>
        <w:right w:val="none" w:sz="0" w:space="0" w:color="auto"/>
      </w:divBdr>
    </w:div>
    <w:div w:id="1141078248">
      <w:bodyDiv w:val="1"/>
      <w:marLeft w:val="0"/>
      <w:marRight w:val="0"/>
      <w:marTop w:val="0"/>
      <w:marBottom w:val="0"/>
      <w:divBdr>
        <w:top w:val="none" w:sz="0" w:space="0" w:color="auto"/>
        <w:left w:val="none" w:sz="0" w:space="0" w:color="auto"/>
        <w:bottom w:val="none" w:sz="0" w:space="0" w:color="auto"/>
        <w:right w:val="none" w:sz="0" w:space="0" w:color="auto"/>
      </w:divBdr>
    </w:div>
    <w:div w:id="1142848109">
      <w:bodyDiv w:val="1"/>
      <w:marLeft w:val="0"/>
      <w:marRight w:val="0"/>
      <w:marTop w:val="0"/>
      <w:marBottom w:val="0"/>
      <w:divBdr>
        <w:top w:val="none" w:sz="0" w:space="0" w:color="auto"/>
        <w:left w:val="none" w:sz="0" w:space="0" w:color="auto"/>
        <w:bottom w:val="none" w:sz="0" w:space="0" w:color="auto"/>
        <w:right w:val="none" w:sz="0" w:space="0" w:color="auto"/>
      </w:divBdr>
    </w:div>
    <w:div w:id="1142848933">
      <w:bodyDiv w:val="1"/>
      <w:marLeft w:val="0"/>
      <w:marRight w:val="0"/>
      <w:marTop w:val="0"/>
      <w:marBottom w:val="0"/>
      <w:divBdr>
        <w:top w:val="none" w:sz="0" w:space="0" w:color="auto"/>
        <w:left w:val="none" w:sz="0" w:space="0" w:color="auto"/>
        <w:bottom w:val="none" w:sz="0" w:space="0" w:color="auto"/>
        <w:right w:val="none" w:sz="0" w:space="0" w:color="auto"/>
      </w:divBdr>
    </w:div>
    <w:div w:id="1143346551">
      <w:bodyDiv w:val="1"/>
      <w:marLeft w:val="0"/>
      <w:marRight w:val="0"/>
      <w:marTop w:val="0"/>
      <w:marBottom w:val="0"/>
      <w:divBdr>
        <w:top w:val="none" w:sz="0" w:space="0" w:color="auto"/>
        <w:left w:val="none" w:sz="0" w:space="0" w:color="auto"/>
        <w:bottom w:val="none" w:sz="0" w:space="0" w:color="auto"/>
        <w:right w:val="none" w:sz="0" w:space="0" w:color="auto"/>
      </w:divBdr>
      <w:divsChild>
        <w:div w:id="833684849">
          <w:marLeft w:val="0"/>
          <w:marRight w:val="0"/>
          <w:marTop w:val="0"/>
          <w:marBottom w:val="0"/>
          <w:divBdr>
            <w:top w:val="none" w:sz="0" w:space="0" w:color="auto"/>
            <w:left w:val="none" w:sz="0" w:space="0" w:color="auto"/>
            <w:bottom w:val="none" w:sz="0" w:space="0" w:color="auto"/>
            <w:right w:val="none" w:sz="0" w:space="0" w:color="auto"/>
          </w:divBdr>
          <w:divsChild>
            <w:div w:id="395858404">
              <w:marLeft w:val="0"/>
              <w:marRight w:val="0"/>
              <w:marTop w:val="0"/>
              <w:marBottom w:val="0"/>
              <w:divBdr>
                <w:top w:val="none" w:sz="0" w:space="0" w:color="auto"/>
                <w:left w:val="none" w:sz="0" w:space="0" w:color="auto"/>
                <w:bottom w:val="none" w:sz="0" w:space="0" w:color="auto"/>
                <w:right w:val="none" w:sz="0" w:space="0" w:color="auto"/>
              </w:divBdr>
              <w:divsChild>
                <w:div w:id="1736246069">
                  <w:marLeft w:val="0"/>
                  <w:marRight w:val="0"/>
                  <w:marTop w:val="0"/>
                  <w:marBottom w:val="0"/>
                  <w:divBdr>
                    <w:top w:val="none" w:sz="0" w:space="0" w:color="auto"/>
                    <w:left w:val="none" w:sz="0" w:space="0" w:color="auto"/>
                    <w:bottom w:val="none" w:sz="0" w:space="0" w:color="auto"/>
                    <w:right w:val="none" w:sz="0" w:space="0" w:color="auto"/>
                  </w:divBdr>
                  <w:divsChild>
                    <w:div w:id="2006472946">
                      <w:marLeft w:val="0"/>
                      <w:marRight w:val="0"/>
                      <w:marTop w:val="0"/>
                      <w:marBottom w:val="0"/>
                      <w:divBdr>
                        <w:top w:val="none" w:sz="0" w:space="0" w:color="auto"/>
                        <w:left w:val="none" w:sz="0" w:space="0" w:color="auto"/>
                        <w:bottom w:val="none" w:sz="0" w:space="0" w:color="auto"/>
                        <w:right w:val="none" w:sz="0" w:space="0" w:color="auto"/>
                      </w:divBdr>
                      <w:divsChild>
                        <w:div w:id="825782120">
                          <w:marLeft w:val="0"/>
                          <w:marRight w:val="0"/>
                          <w:marTop w:val="0"/>
                          <w:marBottom w:val="0"/>
                          <w:divBdr>
                            <w:top w:val="none" w:sz="0" w:space="0" w:color="auto"/>
                            <w:left w:val="none" w:sz="0" w:space="0" w:color="auto"/>
                            <w:bottom w:val="none" w:sz="0" w:space="0" w:color="auto"/>
                            <w:right w:val="none" w:sz="0" w:space="0" w:color="auto"/>
                          </w:divBdr>
                        </w:div>
                        <w:div w:id="97726021">
                          <w:marLeft w:val="0"/>
                          <w:marRight w:val="0"/>
                          <w:marTop w:val="0"/>
                          <w:marBottom w:val="0"/>
                          <w:divBdr>
                            <w:top w:val="none" w:sz="0" w:space="0" w:color="auto"/>
                            <w:left w:val="none" w:sz="0" w:space="0" w:color="auto"/>
                            <w:bottom w:val="none" w:sz="0" w:space="0" w:color="auto"/>
                            <w:right w:val="none" w:sz="0" w:space="0" w:color="auto"/>
                          </w:divBdr>
                        </w:div>
                        <w:div w:id="596252776">
                          <w:marLeft w:val="0"/>
                          <w:marRight w:val="0"/>
                          <w:marTop w:val="0"/>
                          <w:marBottom w:val="0"/>
                          <w:divBdr>
                            <w:top w:val="none" w:sz="0" w:space="0" w:color="auto"/>
                            <w:left w:val="none" w:sz="0" w:space="0" w:color="auto"/>
                            <w:bottom w:val="none" w:sz="0" w:space="0" w:color="auto"/>
                            <w:right w:val="none" w:sz="0" w:space="0" w:color="auto"/>
                          </w:divBdr>
                        </w:div>
                        <w:div w:id="1768115529">
                          <w:marLeft w:val="0"/>
                          <w:marRight w:val="0"/>
                          <w:marTop w:val="0"/>
                          <w:marBottom w:val="0"/>
                          <w:divBdr>
                            <w:top w:val="none" w:sz="0" w:space="0" w:color="auto"/>
                            <w:left w:val="none" w:sz="0" w:space="0" w:color="auto"/>
                            <w:bottom w:val="none" w:sz="0" w:space="0" w:color="auto"/>
                            <w:right w:val="none" w:sz="0" w:space="0" w:color="auto"/>
                          </w:divBdr>
                        </w:div>
                        <w:div w:id="340469688">
                          <w:marLeft w:val="0"/>
                          <w:marRight w:val="0"/>
                          <w:marTop w:val="0"/>
                          <w:marBottom w:val="0"/>
                          <w:divBdr>
                            <w:top w:val="none" w:sz="0" w:space="0" w:color="auto"/>
                            <w:left w:val="none" w:sz="0" w:space="0" w:color="auto"/>
                            <w:bottom w:val="none" w:sz="0" w:space="0" w:color="auto"/>
                            <w:right w:val="none" w:sz="0" w:space="0" w:color="auto"/>
                          </w:divBdr>
                        </w:div>
                        <w:div w:id="1551108973">
                          <w:marLeft w:val="0"/>
                          <w:marRight w:val="0"/>
                          <w:marTop w:val="0"/>
                          <w:marBottom w:val="0"/>
                          <w:divBdr>
                            <w:top w:val="none" w:sz="0" w:space="0" w:color="auto"/>
                            <w:left w:val="none" w:sz="0" w:space="0" w:color="auto"/>
                            <w:bottom w:val="none" w:sz="0" w:space="0" w:color="auto"/>
                            <w:right w:val="none" w:sz="0" w:space="0" w:color="auto"/>
                          </w:divBdr>
                        </w:div>
                        <w:div w:id="1593709578">
                          <w:marLeft w:val="0"/>
                          <w:marRight w:val="0"/>
                          <w:marTop w:val="0"/>
                          <w:marBottom w:val="0"/>
                          <w:divBdr>
                            <w:top w:val="none" w:sz="0" w:space="0" w:color="auto"/>
                            <w:left w:val="none" w:sz="0" w:space="0" w:color="auto"/>
                            <w:bottom w:val="none" w:sz="0" w:space="0" w:color="auto"/>
                            <w:right w:val="none" w:sz="0" w:space="0" w:color="auto"/>
                          </w:divBdr>
                        </w:div>
                        <w:div w:id="1511485721">
                          <w:marLeft w:val="0"/>
                          <w:marRight w:val="0"/>
                          <w:marTop w:val="0"/>
                          <w:marBottom w:val="0"/>
                          <w:divBdr>
                            <w:top w:val="none" w:sz="0" w:space="0" w:color="auto"/>
                            <w:left w:val="none" w:sz="0" w:space="0" w:color="auto"/>
                            <w:bottom w:val="none" w:sz="0" w:space="0" w:color="auto"/>
                            <w:right w:val="none" w:sz="0" w:space="0" w:color="auto"/>
                          </w:divBdr>
                        </w:div>
                        <w:div w:id="2066566755">
                          <w:marLeft w:val="0"/>
                          <w:marRight w:val="0"/>
                          <w:marTop w:val="0"/>
                          <w:marBottom w:val="0"/>
                          <w:divBdr>
                            <w:top w:val="none" w:sz="0" w:space="0" w:color="auto"/>
                            <w:left w:val="none" w:sz="0" w:space="0" w:color="auto"/>
                            <w:bottom w:val="none" w:sz="0" w:space="0" w:color="auto"/>
                            <w:right w:val="none" w:sz="0" w:space="0" w:color="auto"/>
                          </w:divBdr>
                        </w:div>
                        <w:div w:id="151807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3738022">
      <w:bodyDiv w:val="1"/>
      <w:marLeft w:val="0"/>
      <w:marRight w:val="0"/>
      <w:marTop w:val="0"/>
      <w:marBottom w:val="0"/>
      <w:divBdr>
        <w:top w:val="none" w:sz="0" w:space="0" w:color="auto"/>
        <w:left w:val="none" w:sz="0" w:space="0" w:color="auto"/>
        <w:bottom w:val="none" w:sz="0" w:space="0" w:color="auto"/>
        <w:right w:val="none" w:sz="0" w:space="0" w:color="auto"/>
      </w:divBdr>
    </w:div>
    <w:div w:id="1143934554">
      <w:bodyDiv w:val="1"/>
      <w:marLeft w:val="0"/>
      <w:marRight w:val="0"/>
      <w:marTop w:val="0"/>
      <w:marBottom w:val="0"/>
      <w:divBdr>
        <w:top w:val="none" w:sz="0" w:space="0" w:color="auto"/>
        <w:left w:val="none" w:sz="0" w:space="0" w:color="auto"/>
        <w:bottom w:val="none" w:sz="0" w:space="0" w:color="auto"/>
        <w:right w:val="none" w:sz="0" w:space="0" w:color="auto"/>
      </w:divBdr>
    </w:div>
    <w:div w:id="1144154268">
      <w:bodyDiv w:val="1"/>
      <w:marLeft w:val="0"/>
      <w:marRight w:val="0"/>
      <w:marTop w:val="0"/>
      <w:marBottom w:val="0"/>
      <w:divBdr>
        <w:top w:val="none" w:sz="0" w:space="0" w:color="auto"/>
        <w:left w:val="none" w:sz="0" w:space="0" w:color="auto"/>
        <w:bottom w:val="none" w:sz="0" w:space="0" w:color="auto"/>
        <w:right w:val="none" w:sz="0" w:space="0" w:color="auto"/>
      </w:divBdr>
    </w:div>
    <w:div w:id="1144473192">
      <w:bodyDiv w:val="1"/>
      <w:marLeft w:val="0"/>
      <w:marRight w:val="0"/>
      <w:marTop w:val="0"/>
      <w:marBottom w:val="0"/>
      <w:divBdr>
        <w:top w:val="none" w:sz="0" w:space="0" w:color="auto"/>
        <w:left w:val="none" w:sz="0" w:space="0" w:color="auto"/>
        <w:bottom w:val="none" w:sz="0" w:space="0" w:color="auto"/>
        <w:right w:val="none" w:sz="0" w:space="0" w:color="auto"/>
      </w:divBdr>
    </w:div>
    <w:div w:id="1144662086">
      <w:bodyDiv w:val="1"/>
      <w:marLeft w:val="0"/>
      <w:marRight w:val="0"/>
      <w:marTop w:val="0"/>
      <w:marBottom w:val="0"/>
      <w:divBdr>
        <w:top w:val="none" w:sz="0" w:space="0" w:color="auto"/>
        <w:left w:val="none" w:sz="0" w:space="0" w:color="auto"/>
        <w:bottom w:val="none" w:sz="0" w:space="0" w:color="auto"/>
        <w:right w:val="none" w:sz="0" w:space="0" w:color="auto"/>
      </w:divBdr>
      <w:divsChild>
        <w:div w:id="438992175">
          <w:marLeft w:val="0"/>
          <w:marRight w:val="0"/>
          <w:marTop w:val="0"/>
          <w:marBottom w:val="0"/>
          <w:divBdr>
            <w:top w:val="none" w:sz="0" w:space="0" w:color="auto"/>
            <w:left w:val="none" w:sz="0" w:space="0" w:color="auto"/>
            <w:bottom w:val="none" w:sz="0" w:space="0" w:color="auto"/>
            <w:right w:val="none" w:sz="0" w:space="0" w:color="auto"/>
          </w:divBdr>
          <w:divsChild>
            <w:div w:id="1569263424">
              <w:marLeft w:val="0"/>
              <w:marRight w:val="0"/>
              <w:marTop w:val="0"/>
              <w:marBottom w:val="0"/>
              <w:divBdr>
                <w:top w:val="none" w:sz="0" w:space="0" w:color="auto"/>
                <w:left w:val="none" w:sz="0" w:space="0" w:color="auto"/>
                <w:bottom w:val="none" w:sz="0" w:space="0" w:color="auto"/>
                <w:right w:val="none" w:sz="0" w:space="0" w:color="auto"/>
              </w:divBdr>
              <w:divsChild>
                <w:div w:id="2053771000">
                  <w:marLeft w:val="0"/>
                  <w:marRight w:val="0"/>
                  <w:marTop w:val="0"/>
                  <w:marBottom w:val="0"/>
                  <w:divBdr>
                    <w:top w:val="none" w:sz="0" w:space="0" w:color="auto"/>
                    <w:left w:val="none" w:sz="0" w:space="0" w:color="auto"/>
                    <w:bottom w:val="none" w:sz="0" w:space="0" w:color="auto"/>
                    <w:right w:val="none" w:sz="0" w:space="0" w:color="auto"/>
                  </w:divBdr>
                  <w:divsChild>
                    <w:div w:id="1403327942">
                      <w:marLeft w:val="0"/>
                      <w:marRight w:val="0"/>
                      <w:marTop w:val="0"/>
                      <w:marBottom w:val="0"/>
                      <w:divBdr>
                        <w:top w:val="none" w:sz="0" w:space="0" w:color="auto"/>
                        <w:left w:val="none" w:sz="0" w:space="0" w:color="auto"/>
                        <w:bottom w:val="none" w:sz="0" w:space="0" w:color="auto"/>
                        <w:right w:val="none" w:sz="0" w:space="0" w:color="auto"/>
                      </w:divBdr>
                    </w:div>
                    <w:div w:id="12140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930285">
      <w:bodyDiv w:val="1"/>
      <w:marLeft w:val="0"/>
      <w:marRight w:val="0"/>
      <w:marTop w:val="0"/>
      <w:marBottom w:val="0"/>
      <w:divBdr>
        <w:top w:val="none" w:sz="0" w:space="0" w:color="auto"/>
        <w:left w:val="none" w:sz="0" w:space="0" w:color="auto"/>
        <w:bottom w:val="none" w:sz="0" w:space="0" w:color="auto"/>
        <w:right w:val="none" w:sz="0" w:space="0" w:color="auto"/>
      </w:divBdr>
    </w:div>
    <w:div w:id="1145123916">
      <w:bodyDiv w:val="1"/>
      <w:marLeft w:val="0"/>
      <w:marRight w:val="0"/>
      <w:marTop w:val="0"/>
      <w:marBottom w:val="0"/>
      <w:divBdr>
        <w:top w:val="none" w:sz="0" w:space="0" w:color="auto"/>
        <w:left w:val="none" w:sz="0" w:space="0" w:color="auto"/>
        <w:bottom w:val="none" w:sz="0" w:space="0" w:color="auto"/>
        <w:right w:val="none" w:sz="0" w:space="0" w:color="auto"/>
      </w:divBdr>
    </w:div>
    <w:div w:id="1146124035">
      <w:bodyDiv w:val="1"/>
      <w:marLeft w:val="0"/>
      <w:marRight w:val="0"/>
      <w:marTop w:val="0"/>
      <w:marBottom w:val="0"/>
      <w:divBdr>
        <w:top w:val="none" w:sz="0" w:space="0" w:color="auto"/>
        <w:left w:val="none" w:sz="0" w:space="0" w:color="auto"/>
        <w:bottom w:val="none" w:sz="0" w:space="0" w:color="auto"/>
        <w:right w:val="none" w:sz="0" w:space="0" w:color="auto"/>
      </w:divBdr>
      <w:divsChild>
        <w:div w:id="131365612">
          <w:marLeft w:val="0"/>
          <w:marRight w:val="0"/>
          <w:marTop w:val="0"/>
          <w:marBottom w:val="0"/>
          <w:divBdr>
            <w:top w:val="none" w:sz="0" w:space="0" w:color="auto"/>
            <w:left w:val="none" w:sz="0" w:space="0" w:color="auto"/>
            <w:bottom w:val="none" w:sz="0" w:space="0" w:color="auto"/>
            <w:right w:val="none" w:sz="0" w:space="0" w:color="auto"/>
          </w:divBdr>
          <w:divsChild>
            <w:div w:id="1459031131">
              <w:marLeft w:val="0"/>
              <w:marRight w:val="0"/>
              <w:marTop w:val="0"/>
              <w:marBottom w:val="0"/>
              <w:divBdr>
                <w:top w:val="none" w:sz="0" w:space="0" w:color="auto"/>
                <w:left w:val="none" w:sz="0" w:space="0" w:color="auto"/>
                <w:bottom w:val="none" w:sz="0" w:space="0" w:color="auto"/>
                <w:right w:val="none" w:sz="0" w:space="0" w:color="auto"/>
              </w:divBdr>
              <w:divsChild>
                <w:div w:id="863178078">
                  <w:marLeft w:val="0"/>
                  <w:marRight w:val="0"/>
                  <w:marTop w:val="0"/>
                  <w:marBottom w:val="0"/>
                  <w:divBdr>
                    <w:top w:val="none" w:sz="0" w:space="0" w:color="auto"/>
                    <w:left w:val="none" w:sz="0" w:space="0" w:color="auto"/>
                    <w:bottom w:val="none" w:sz="0" w:space="0" w:color="auto"/>
                    <w:right w:val="none" w:sz="0" w:space="0" w:color="auto"/>
                  </w:divBdr>
                  <w:divsChild>
                    <w:div w:id="592906695">
                      <w:marLeft w:val="0"/>
                      <w:marRight w:val="0"/>
                      <w:marTop w:val="0"/>
                      <w:marBottom w:val="0"/>
                      <w:divBdr>
                        <w:top w:val="none" w:sz="0" w:space="0" w:color="auto"/>
                        <w:left w:val="none" w:sz="0" w:space="0" w:color="auto"/>
                        <w:bottom w:val="none" w:sz="0" w:space="0" w:color="auto"/>
                        <w:right w:val="none" w:sz="0" w:space="0" w:color="auto"/>
                      </w:divBdr>
                    </w:div>
                    <w:div w:id="587154116">
                      <w:marLeft w:val="0"/>
                      <w:marRight w:val="0"/>
                      <w:marTop w:val="0"/>
                      <w:marBottom w:val="0"/>
                      <w:divBdr>
                        <w:top w:val="none" w:sz="0" w:space="0" w:color="auto"/>
                        <w:left w:val="none" w:sz="0" w:space="0" w:color="auto"/>
                        <w:bottom w:val="none" w:sz="0" w:space="0" w:color="auto"/>
                        <w:right w:val="none" w:sz="0" w:space="0" w:color="auto"/>
                      </w:divBdr>
                    </w:div>
                    <w:div w:id="2117753196">
                      <w:marLeft w:val="0"/>
                      <w:marRight w:val="0"/>
                      <w:marTop w:val="0"/>
                      <w:marBottom w:val="0"/>
                      <w:divBdr>
                        <w:top w:val="none" w:sz="0" w:space="0" w:color="auto"/>
                        <w:left w:val="none" w:sz="0" w:space="0" w:color="auto"/>
                        <w:bottom w:val="none" w:sz="0" w:space="0" w:color="auto"/>
                        <w:right w:val="none" w:sz="0" w:space="0" w:color="auto"/>
                      </w:divBdr>
                    </w:div>
                    <w:div w:id="485556589">
                      <w:marLeft w:val="0"/>
                      <w:marRight w:val="0"/>
                      <w:marTop w:val="0"/>
                      <w:marBottom w:val="0"/>
                      <w:divBdr>
                        <w:top w:val="none" w:sz="0" w:space="0" w:color="auto"/>
                        <w:left w:val="none" w:sz="0" w:space="0" w:color="auto"/>
                        <w:bottom w:val="none" w:sz="0" w:space="0" w:color="auto"/>
                        <w:right w:val="none" w:sz="0" w:space="0" w:color="auto"/>
                      </w:divBdr>
                    </w:div>
                    <w:div w:id="925111126">
                      <w:marLeft w:val="0"/>
                      <w:marRight w:val="0"/>
                      <w:marTop w:val="0"/>
                      <w:marBottom w:val="0"/>
                      <w:divBdr>
                        <w:top w:val="none" w:sz="0" w:space="0" w:color="auto"/>
                        <w:left w:val="none" w:sz="0" w:space="0" w:color="auto"/>
                        <w:bottom w:val="none" w:sz="0" w:space="0" w:color="auto"/>
                        <w:right w:val="none" w:sz="0" w:space="0" w:color="auto"/>
                      </w:divBdr>
                    </w:div>
                    <w:div w:id="1672834969">
                      <w:marLeft w:val="0"/>
                      <w:marRight w:val="0"/>
                      <w:marTop w:val="0"/>
                      <w:marBottom w:val="0"/>
                      <w:divBdr>
                        <w:top w:val="none" w:sz="0" w:space="0" w:color="auto"/>
                        <w:left w:val="none" w:sz="0" w:space="0" w:color="auto"/>
                        <w:bottom w:val="none" w:sz="0" w:space="0" w:color="auto"/>
                        <w:right w:val="none" w:sz="0" w:space="0" w:color="auto"/>
                      </w:divBdr>
                    </w:div>
                    <w:div w:id="1834489277">
                      <w:marLeft w:val="0"/>
                      <w:marRight w:val="0"/>
                      <w:marTop w:val="0"/>
                      <w:marBottom w:val="0"/>
                      <w:divBdr>
                        <w:top w:val="none" w:sz="0" w:space="0" w:color="auto"/>
                        <w:left w:val="none" w:sz="0" w:space="0" w:color="auto"/>
                        <w:bottom w:val="none" w:sz="0" w:space="0" w:color="auto"/>
                        <w:right w:val="none" w:sz="0" w:space="0" w:color="auto"/>
                      </w:divBdr>
                    </w:div>
                    <w:div w:id="1968705672">
                      <w:marLeft w:val="0"/>
                      <w:marRight w:val="0"/>
                      <w:marTop w:val="0"/>
                      <w:marBottom w:val="0"/>
                      <w:divBdr>
                        <w:top w:val="none" w:sz="0" w:space="0" w:color="auto"/>
                        <w:left w:val="none" w:sz="0" w:space="0" w:color="auto"/>
                        <w:bottom w:val="none" w:sz="0" w:space="0" w:color="auto"/>
                        <w:right w:val="none" w:sz="0" w:space="0" w:color="auto"/>
                      </w:divBdr>
                    </w:div>
                    <w:div w:id="731924155">
                      <w:marLeft w:val="0"/>
                      <w:marRight w:val="0"/>
                      <w:marTop w:val="0"/>
                      <w:marBottom w:val="0"/>
                      <w:divBdr>
                        <w:top w:val="none" w:sz="0" w:space="0" w:color="auto"/>
                        <w:left w:val="none" w:sz="0" w:space="0" w:color="auto"/>
                        <w:bottom w:val="none" w:sz="0" w:space="0" w:color="auto"/>
                        <w:right w:val="none" w:sz="0" w:space="0" w:color="auto"/>
                      </w:divBdr>
                    </w:div>
                    <w:div w:id="424306044">
                      <w:marLeft w:val="0"/>
                      <w:marRight w:val="0"/>
                      <w:marTop w:val="0"/>
                      <w:marBottom w:val="0"/>
                      <w:divBdr>
                        <w:top w:val="none" w:sz="0" w:space="0" w:color="auto"/>
                        <w:left w:val="none" w:sz="0" w:space="0" w:color="auto"/>
                        <w:bottom w:val="none" w:sz="0" w:space="0" w:color="auto"/>
                        <w:right w:val="none" w:sz="0" w:space="0" w:color="auto"/>
                      </w:divBdr>
                    </w:div>
                    <w:div w:id="183024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6627759">
      <w:bodyDiv w:val="1"/>
      <w:marLeft w:val="0"/>
      <w:marRight w:val="0"/>
      <w:marTop w:val="0"/>
      <w:marBottom w:val="0"/>
      <w:divBdr>
        <w:top w:val="none" w:sz="0" w:space="0" w:color="auto"/>
        <w:left w:val="none" w:sz="0" w:space="0" w:color="auto"/>
        <w:bottom w:val="none" w:sz="0" w:space="0" w:color="auto"/>
        <w:right w:val="none" w:sz="0" w:space="0" w:color="auto"/>
      </w:divBdr>
    </w:div>
    <w:div w:id="1146824608">
      <w:bodyDiv w:val="1"/>
      <w:marLeft w:val="0"/>
      <w:marRight w:val="0"/>
      <w:marTop w:val="0"/>
      <w:marBottom w:val="0"/>
      <w:divBdr>
        <w:top w:val="none" w:sz="0" w:space="0" w:color="auto"/>
        <w:left w:val="none" w:sz="0" w:space="0" w:color="auto"/>
        <w:bottom w:val="none" w:sz="0" w:space="0" w:color="auto"/>
        <w:right w:val="none" w:sz="0" w:space="0" w:color="auto"/>
      </w:divBdr>
    </w:div>
    <w:div w:id="1147011946">
      <w:bodyDiv w:val="1"/>
      <w:marLeft w:val="0"/>
      <w:marRight w:val="0"/>
      <w:marTop w:val="0"/>
      <w:marBottom w:val="0"/>
      <w:divBdr>
        <w:top w:val="none" w:sz="0" w:space="0" w:color="auto"/>
        <w:left w:val="none" w:sz="0" w:space="0" w:color="auto"/>
        <w:bottom w:val="none" w:sz="0" w:space="0" w:color="auto"/>
        <w:right w:val="none" w:sz="0" w:space="0" w:color="auto"/>
      </w:divBdr>
    </w:div>
    <w:div w:id="1147404465">
      <w:bodyDiv w:val="1"/>
      <w:marLeft w:val="0"/>
      <w:marRight w:val="0"/>
      <w:marTop w:val="0"/>
      <w:marBottom w:val="0"/>
      <w:divBdr>
        <w:top w:val="none" w:sz="0" w:space="0" w:color="auto"/>
        <w:left w:val="none" w:sz="0" w:space="0" w:color="auto"/>
        <w:bottom w:val="none" w:sz="0" w:space="0" w:color="auto"/>
        <w:right w:val="none" w:sz="0" w:space="0" w:color="auto"/>
      </w:divBdr>
      <w:divsChild>
        <w:div w:id="871957673">
          <w:marLeft w:val="0"/>
          <w:marRight w:val="0"/>
          <w:marTop w:val="0"/>
          <w:marBottom w:val="0"/>
          <w:divBdr>
            <w:top w:val="none" w:sz="0" w:space="0" w:color="auto"/>
            <w:left w:val="none" w:sz="0" w:space="0" w:color="auto"/>
            <w:bottom w:val="none" w:sz="0" w:space="0" w:color="auto"/>
            <w:right w:val="none" w:sz="0" w:space="0" w:color="auto"/>
          </w:divBdr>
          <w:divsChild>
            <w:div w:id="1811632015">
              <w:marLeft w:val="0"/>
              <w:marRight w:val="0"/>
              <w:marTop w:val="0"/>
              <w:marBottom w:val="0"/>
              <w:divBdr>
                <w:top w:val="none" w:sz="0" w:space="0" w:color="auto"/>
                <w:left w:val="none" w:sz="0" w:space="0" w:color="auto"/>
                <w:bottom w:val="none" w:sz="0" w:space="0" w:color="auto"/>
                <w:right w:val="none" w:sz="0" w:space="0" w:color="auto"/>
              </w:divBdr>
              <w:divsChild>
                <w:div w:id="2067020543">
                  <w:marLeft w:val="0"/>
                  <w:marRight w:val="0"/>
                  <w:marTop w:val="0"/>
                  <w:marBottom w:val="0"/>
                  <w:divBdr>
                    <w:top w:val="none" w:sz="0" w:space="0" w:color="auto"/>
                    <w:left w:val="none" w:sz="0" w:space="0" w:color="auto"/>
                    <w:bottom w:val="none" w:sz="0" w:space="0" w:color="auto"/>
                    <w:right w:val="none" w:sz="0" w:space="0" w:color="auto"/>
                  </w:divBdr>
                  <w:divsChild>
                    <w:div w:id="625887360">
                      <w:marLeft w:val="0"/>
                      <w:marRight w:val="0"/>
                      <w:marTop w:val="0"/>
                      <w:marBottom w:val="0"/>
                      <w:divBdr>
                        <w:top w:val="none" w:sz="0" w:space="0" w:color="auto"/>
                        <w:left w:val="none" w:sz="0" w:space="0" w:color="auto"/>
                        <w:bottom w:val="none" w:sz="0" w:space="0" w:color="auto"/>
                        <w:right w:val="none" w:sz="0" w:space="0" w:color="auto"/>
                      </w:divBdr>
                      <w:divsChild>
                        <w:div w:id="1446265873">
                          <w:marLeft w:val="0"/>
                          <w:marRight w:val="0"/>
                          <w:marTop w:val="0"/>
                          <w:marBottom w:val="0"/>
                          <w:divBdr>
                            <w:top w:val="none" w:sz="0" w:space="0" w:color="auto"/>
                            <w:left w:val="none" w:sz="0" w:space="0" w:color="auto"/>
                            <w:bottom w:val="none" w:sz="0" w:space="0" w:color="auto"/>
                            <w:right w:val="none" w:sz="0" w:space="0" w:color="auto"/>
                          </w:divBdr>
                        </w:div>
                        <w:div w:id="1536769639">
                          <w:marLeft w:val="0"/>
                          <w:marRight w:val="0"/>
                          <w:marTop w:val="0"/>
                          <w:marBottom w:val="0"/>
                          <w:divBdr>
                            <w:top w:val="none" w:sz="0" w:space="0" w:color="auto"/>
                            <w:left w:val="none" w:sz="0" w:space="0" w:color="auto"/>
                            <w:bottom w:val="none" w:sz="0" w:space="0" w:color="auto"/>
                            <w:right w:val="none" w:sz="0" w:space="0" w:color="auto"/>
                          </w:divBdr>
                        </w:div>
                        <w:div w:id="2117407432">
                          <w:marLeft w:val="0"/>
                          <w:marRight w:val="0"/>
                          <w:marTop w:val="0"/>
                          <w:marBottom w:val="0"/>
                          <w:divBdr>
                            <w:top w:val="none" w:sz="0" w:space="0" w:color="auto"/>
                            <w:left w:val="none" w:sz="0" w:space="0" w:color="auto"/>
                            <w:bottom w:val="none" w:sz="0" w:space="0" w:color="auto"/>
                            <w:right w:val="none" w:sz="0" w:space="0" w:color="auto"/>
                          </w:divBdr>
                        </w:div>
                        <w:div w:id="572469940">
                          <w:marLeft w:val="0"/>
                          <w:marRight w:val="0"/>
                          <w:marTop w:val="0"/>
                          <w:marBottom w:val="0"/>
                          <w:divBdr>
                            <w:top w:val="none" w:sz="0" w:space="0" w:color="auto"/>
                            <w:left w:val="none" w:sz="0" w:space="0" w:color="auto"/>
                            <w:bottom w:val="none" w:sz="0" w:space="0" w:color="auto"/>
                            <w:right w:val="none" w:sz="0" w:space="0" w:color="auto"/>
                          </w:divBdr>
                        </w:div>
                        <w:div w:id="1138183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7744517">
      <w:bodyDiv w:val="1"/>
      <w:marLeft w:val="0"/>
      <w:marRight w:val="0"/>
      <w:marTop w:val="0"/>
      <w:marBottom w:val="0"/>
      <w:divBdr>
        <w:top w:val="none" w:sz="0" w:space="0" w:color="auto"/>
        <w:left w:val="none" w:sz="0" w:space="0" w:color="auto"/>
        <w:bottom w:val="none" w:sz="0" w:space="0" w:color="auto"/>
        <w:right w:val="none" w:sz="0" w:space="0" w:color="auto"/>
      </w:divBdr>
      <w:divsChild>
        <w:div w:id="692608789">
          <w:marLeft w:val="0"/>
          <w:marRight w:val="0"/>
          <w:marTop w:val="0"/>
          <w:marBottom w:val="0"/>
          <w:divBdr>
            <w:top w:val="none" w:sz="0" w:space="0" w:color="auto"/>
            <w:left w:val="none" w:sz="0" w:space="0" w:color="auto"/>
            <w:bottom w:val="none" w:sz="0" w:space="0" w:color="auto"/>
            <w:right w:val="none" w:sz="0" w:space="0" w:color="auto"/>
          </w:divBdr>
          <w:divsChild>
            <w:div w:id="427121844">
              <w:marLeft w:val="0"/>
              <w:marRight w:val="0"/>
              <w:marTop w:val="0"/>
              <w:marBottom w:val="0"/>
              <w:divBdr>
                <w:top w:val="none" w:sz="0" w:space="0" w:color="auto"/>
                <w:left w:val="none" w:sz="0" w:space="0" w:color="auto"/>
                <w:bottom w:val="none" w:sz="0" w:space="0" w:color="auto"/>
                <w:right w:val="none" w:sz="0" w:space="0" w:color="auto"/>
              </w:divBdr>
            </w:div>
            <w:div w:id="251548531">
              <w:marLeft w:val="0"/>
              <w:marRight w:val="0"/>
              <w:marTop w:val="0"/>
              <w:marBottom w:val="0"/>
              <w:divBdr>
                <w:top w:val="none" w:sz="0" w:space="0" w:color="auto"/>
                <w:left w:val="none" w:sz="0" w:space="0" w:color="auto"/>
                <w:bottom w:val="none" w:sz="0" w:space="0" w:color="auto"/>
                <w:right w:val="none" w:sz="0" w:space="0" w:color="auto"/>
              </w:divBdr>
            </w:div>
            <w:div w:id="26269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745901">
      <w:bodyDiv w:val="1"/>
      <w:marLeft w:val="0"/>
      <w:marRight w:val="0"/>
      <w:marTop w:val="0"/>
      <w:marBottom w:val="0"/>
      <w:divBdr>
        <w:top w:val="none" w:sz="0" w:space="0" w:color="auto"/>
        <w:left w:val="none" w:sz="0" w:space="0" w:color="auto"/>
        <w:bottom w:val="none" w:sz="0" w:space="0" w:color="auto"/>
        <w:right w:val="none" w:sz="0" w:space="0" w:color="auto"/>
      </w:divBdr>
      <w:divsChild>
        <w:div w:id="495920843">
          <w:marLeft w:val="0"/>
          <w:marRight w:val="0"/>
          <w:marTop w:val="0"/>
          <w:marBottom w:val="0"/>
          <w:divBdr>
            <w:top w:val="none" w:sz="0" w:space="0" w:color="auto"/>
            <w:left w:val="none" w:sz="0" w:space="0" w:color="auto"/>
            <w:bottom w:val="none" w:sz="0" w:space="0" w:color="auto"/>
            <w:right w:val="none" w:sz="0" w:space="0" w:color="auto"/>
          </w:divBdr>
          <w:divsChild>
            <w:div w:id="1392655842">
              <w:marLeft w:val="0"/>
              <w:marRight w:val="0"/>
              <w:marTop w:val="0"/>
              <w:marBottom w:val="0"/>
              <w:divBdr>
                <w:top w:val="none" w:sz="0" w:space="0" w:color="auto"/>
                <w:left w:val="none" w:sz="0" w:space="0" w:color="auto"/>
                <w:bottom w:val="none" w:sz="0" w:space="0" w:color="auto"/>
                <w:right w:val="none" w:sz="0" w:space="0" w:color="auto"/>
              </w:divBdr>
              <w:divsChild>
                <w:div w:id="236861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519903">
      <w:bodyDiv w:val="1"/>
      <w:marLeft w:val="0"/>
      <w:marRight w:val="0"/>
      <w:marTop w:val="0"/>
      <w:marBottom w:val="0"/>
      <w:divBdr>
        <w:top w:val="none" w:sz="0" w:space="0" w:color="auto"/>
        <w:left w:val="none" w:sz="0" w:space="0" w:color="auto"/>
        <w:bottom w:val="none" w:sz="0" w:space="0" w:color="auto"/>
        <w:right w:val="none" w:sz="0" w:space="0" w:color="auto"/>
      </w:divBdr>
    </w:div>
    <w:div w:id="1149395341">
      <w:bodyDiv w:val="1"/>
      <w:marLeft w:val="0"/>
      <w:marRight w:val="0"/>
      <w:marTop w:val="0"/>
      <w:marBottom w:val="0"/>
      <w:divBdr>
        <w:top w:val="none" w:sz="0" w:space="0" w:color="auto"/>
        <w:left w:val="none" w:sz="0" w:space="0" w:color="auto"/>
        <w:bottom w:val="none" w:sz="0" w:space="0" w:color="auto"/>
        <w:right w:val="none" w:sz="0" w:space="0" w:color="auto"/>
      </w:divBdr>
      <w:divsChild>
        <w:div w:id="2039617687">
          <w:marLeft w:val="0"/>
          <w:marRight w:val="0"/>
          <w:marTop w:val="0"/>
          <w:marBottom w:val="0"/>
          <w:divBdr>
            <w:top w:val="none" w:sz="0" w:space="0" w:color="auto"/>
            <w:left w:val="none" w:sz="0" w:space="0" w:color="auto"/>
            <w:bottom w:val="none" w:sz="0" w:space="0" w:color="auto"/>
            <w:right w:val="none" w:sz="0" w:space="0" w:color="auto"/>
          </w:divBdr>
          <w:divsChild>
            <w:div w:id="284778506">
              <w:marLeft w:val="0"/>
              <w:marRight w:val="0"/>
              <w:marTop w:val="0"/>
              <w:marBottom w:val="0"/>
              <w:divBdr>
                <w:top w:val="none" w:sz="0" w:space="0" w:color="auto"/>
                <w:left w:val="none" w:sz="0" w:space="0" w:color="auto"/>
                <w:bottom w:val="none" w:sz="0" w:space="0" w:color="auto"/>
                <w:right w:val="none" w:sz="0" w:space="0" w:color="auto"/>
              </w:divBdr>
              <w:divsChild>
                <w:div w:id="749348623">
                  <w:marLeft w:val="0"/>
                  <w:marRight w:val="0"/>
                  <w:marTop w:val="0"/>
                  <w:marBottom w:val="0"/>
                  <w:divBdr>
                    <w:top w:val="none" w:sz="0" w:space="0" w:color="auto"/>
                    <w:left w:val="none" w:sz="0" w:space="0" w:color="auto"/>
                    <w:bottom w:val="none" w:sz="0" w:space="0" w:color="auto"/>
                    <w:right w:val="none" w:sz="0" w:space="0" w:color="auto"/>
                  </w:divBdr>
                  <w:divsChild>
                    <w:div w:id="276066554">
                      <w:marLeft w:val="0"/>
                      <w:marRight w:val="0"/>
                      <w:marTop w:val="0"/>
                      <w:marBottom w:val="0"/>
                      <w:divBdr>
                        <w:top w:val="none" w:sz="0" w:space="0" w:color="auto"/>
                        <w:left w:val="none" w:sz="0" w:space="0" w:color="auto"/>
                        <w:bottom w:val="none" w:sz="0" w:space="0" w:color="auto"/>
                        <w:right w:val="none" w:sz="0" w:space="0" w:color="auto"/>
                      </w:divBdr>
                    </w:div>
                    <w:div w:id="1213735461">
                      <w:marLeft w:val="0"/>
                      <w:marRight w:val="0"/>
                      <w:marTop w:val="0"/>
                      <w:marBottom w:val="0"/>
                      <w:divBdr>
                        <w:top w:val="none" w:sz="0" w:space="0" w:color="auto"/>
                        <w:left w:val="none" w:sz="0" w:space="0" w:color="auto"/>
                        <w:bottom w:val="none" w:sz="0" w:space="0" w:color="auto"/>
                        <w:right w:val="none" w:sz="0" w:space="0" w:color="auto"/>
                      </w:divBdr>
                    </w:div>
                    <w:div w:id="2087073941">
                      <w:marLeft w:val="0"/>
                      <w:marRight w:val="0"/>
                      <w:marTop w:val="0"/>
                      <w:marBottom w:val="0"/>
                      <w:divBdr>
                        <w:top w:val="none" w:sz="0" w:space="0" w:color="auto"/>
                        <w:left w:val="none" w:sz="0" w:space="0" w:color="auto"/>
                        <w:bottom w:val="none" w:sz="0" w:space="0" w:color="auto"/>
                        <w:right w:val="none" w:sz="0" w:space="0" w:color="auto"/>
                      </w:divBdr>
                    </w:div>
                    <w:div w:id="1400207447">
                      <w:marLeft w:val="0"/>
                      <w:marRight w:val="0"/>
                      <w:marTop w:val="0"/>
                      <w:marBottom w:val="0"/>
                      <w:divBdr>
                        <w:top w:val="none" w:sz="0" w:space="0" w:color="auto"/>
                        <w:left w:val="none" w:sz="0" w:space="0" w:color="auto"/>
                        <w:bottom w:val="none" w:sz="0" w:space="0" w:color="auto"/>
                        <w:right w:val="none" w:sz="0" w:space="0" w:color="auto"/>
                      </w:divBdr>
                    </w:div>
                    <w:div w:id="1339187844">
                      <w:marLeft w:val="0"/>
                      <w:marRight w:val="0"/>
                      <w:marTop w:val="0"/>
                      <w:marBottom w:val="0"/>
                      <w:divBdr>
                        <w:top w:val="none" w:sz="0" w:space="0" w:color="auto"/>
                        <w:left w:val="none" w:sz="0" w:space="0" w:color="auto"/>
                        <w:bottom w:val="none" w:sz="0" w:space="0" w:color="auto"/>
                        <w:right w:val="none" w:sz="0" w:space="0" w:color="auto"/>
                      </w:divBdr>
                    </w:div>
                    <w:div w:id="22100665">
                      <w:marLeft w:val="0"/>
                      <w:marRight w:val="0"/>
                      <w:marTop w:val="0"/>
                      <w:marBottom w:val="0"/>
                      <w:divBdr>
                        <w:top w:val="none" w:sz="0" w:space="0" w:color="auto"/>
                        <w:left w:val="none" w:sz="0" w:space="0" w:color="auto"/>
                        <w:bottom w:val="none" w:sz="0" w:space="0" w:color="auto"/>
                        <w:right w:val="none" w:sz="0" w:space="0" w:color="auto"/>
                      </w:divBdr>
                    </w:div>
                    <w:div w:id="1930000084">
                      <w:marLeft w:val="0"/>
                      <w:marRight w:val="0"/>
                      <w:marTop w:val="0"/>
                      <w:marBottom w:val="0"/>
                      <w:divBdr>
                        <w:top w:val="none" w:sz="0" w:space="0" w:color="auto"/>
                        <w:left w:val="none" w:sz="0" w:space="0" w:color="auto"/>
                        <w:bottom w:val="none" w:sz="0" w:space="0" w:color="auto"/>
                        <w:right w:val="none" w:sz="0" w:space="0" w:color="auto"/>
                      </w:divBdr>
                    </w:div>
                    <w:div w:id="1443260754">
                      <w:marLeft w:val="0"/>
                      <w:marRight w:val="0"/>
                      <w:marTop w:val="0"/>
                      <w:marBottom w:val="0"/>
                      <w:divBdr>
                        <w:top w:val="none" w:sz="0" w:space="0" w:color="auto"/>
                        <w:left w:val="none" w:sz="0" w:space="0" w:color="auto"/>
                        <w:bottom w:val="none" w:sz="0" w:space="0" w:color="auto"/>
                        <w:right w:val="none" w:sz="0" w:space="0" w:color="auto"/>
                      </w:divBdr>
                    </w:div>
                    <w:div w:id="609242024">
                      <w:marLeft w:val="0"/>
                      <w:marRight w:val="0"/>
                      <w:marTop w:val="0"/>
                      <w:marBottom w:val="0"/>
                      <w:divBdr>
                        <w:top w:val="none" w:sz="0" w:space="0" w:color="auto"/>
                        <w:left w:val="none" w:sz="0" w:space="0" w:color="auto"/>
                        <w:bottom w:val="none" w:sz="0" w:space="0" w:color="auto"/>
                        <w:right w:val="none" w:sz="0" w:space="0" w:color="auto"/>
                      </w:divBdr>
                    </w:div>
                    <w:div w:id="2104374563">
                      <w:marLeft w:val="0"/>
                      <w:marRight w:val="0"/>
                      <w:marTop w:val="0"/>
                      <w:marBottom w:val="0"/>
                      <w:divBdr>
                        <w:top w:val="none" w:sz="0" w:space="0" w:color="auto"/>
                        <w:left w:val="none" w:sz="0" w:space="0" w:color="auto"/>
                        <w:bottom w:val="none" w:sz="0" w:space="0" w:color="auto"/>
                        <w:right w:val="none" w:sz="0" w:space="0" w:color="auto"/>
                      </w:divBdr>
                    </w:div>
                    <w:div w:id="147982869">
                      <w:marLeft w:val="0"/>
                      <w:marRight w:val="0"/>
                      <w:marTop w:val="0"/>
                      <w:marBottom w:val="0"/>
                      <w:divBdr>
                        <w:top w:val="none" w:sz="0" w:space="0" w:color="auto"/>
                        <w:left w:val="none" w:sz="0" w:space="0" w:color="auto"/>
                        <w:bottom w:val="none" w:sz="0" w:space="0" w:color="auto"/>
                        <w:right w:val="none" w:sz="0" w:space="0" w:color="auto"/>
                      </w:divBdr>
                    </w:div>
                    <w:div w:id="1122766836">
                      <w:marLeft w:val="0"/>
                      <w:marRight w:val="0"/>
                      <w:marTop w:val="0"/>
                      <w:marBottom w:val="0"/>
                      <w:divBdr>
                        <w:top w:val="none" w:sz="0" w:space="0" w:color="auto"/>
                        <w:left w:val="none" w:sz="0" w:space="0" w:color="auto"/>
                        <w:bottom w:val="none" w:sz="0" w:space="0" w:color="auto"/>
                        <w:right w:val="none" w:sz="0" w:space="0" w:color="auto"/>
                      </w:divBdr>
                    </w:div>
                    <w:div w:id="123937664">
                      <w:marLeft w:val="0"/>
                      <w:marRight w:val="0"/>
                      <w:marTop w:val="0"/>
                      <w:marBottom w:val="0"/>
                      <w:divBdr>
                        <w:top w:val="none" w:sz="0" w:space="0" w:color="auto"/>
                        <w:left w:val="none" w:sz="0" w:space="0" w:color="auto"/>
                        <w:bottom w:val="none" w:sz="0" w:space="0" w:color="auto"/>
                        <w:right w:val="none" w:sz="0" w:space="0" w:color="auto"/>
                      </w:divBdr>
                    </w:div>
                    <w:div w:id="1915041747">
                      <w:marLeft w:val="0"/>
                      <w:marRight w:val="0"/>
                      <w:marTop w:val="0"/>
                      <w:marBottom w:val="0"/>
                      <w:divBdr>
                        <w:top w:val="none" w:sz="0" w:space="0" w:color="auto"/>
                        <w:left w:val="none" w:sz="0" w:space="0" w:color="auto"/>
                        <w:bottom w:val="none" w:sz="0" w:space="0" w:color="auto"/>
                        <w:right w:val="none" w:sz="0" w:space="0" w:color="auto"/>
                      </w:divBdr>
                    </w:div>
                    <w:div w:id="603616935">
                      <w:marLeft w:val="0"/>
                      <w:marRight w:val="0"/>
                      <w:marTop w:val="0"/>
                      <w:marBottom w:val="0"/>
                      <w:divBdr>
                        <w:top w:val="none" w:sz="0" w:space="0" w:color="auto"/>
                        <w:left w:val="none" w:sz="0" w:space="0" w:color="auto"/>
                        <w:bottom w:val="none" w:sz="0" w:space="0" w:color="auto"/>
                        <w:right w:val="none" w:sz="0" w:space="0" w:color="auto"/>
                      </w:divBdr>
                    </w:div>
                    <w:div w:id="165898480">
                      <w:marLeft w:val="0"/>
                      <w:marRight w:val="0"/>
                      <w:marTop w:val="0"/>
                      <w:marBottom w:val="0"/>
                      <w:divBdr>
                        <w:top w:val="none" w:sz="0" w:space="0" w:color="auto"/>
                        <w:left w:val="none" w:sz="0" w:space="0" w:color="auto"/>
                        <w:bottom w:val="none" w:sz="0" w:space="0" w:color="auto"/>
                        <w:right w:val="none" w:sz="0" w:space="0" w:color="auto"/>
                      </w:divBdr>
                    </w:div>
                    <w:div w:id="1770273726">
                      <w:marLeft w:val="0"/>
                      <w:marRight w:val="0"/>
                      <w:marTop w:val="0"/>
                      <w:marBottom w:val="0"/>
                      <w:divBdr>
                        <w:top w:val="none" w:sz="0" w:space="0" w:color="auto"/>
                        <w:left w:val="none" w:sz="0" w:space="0" w:color="auto"/>
                        <w:bottom w:val="none" w:sz="0" w:space="0" w:color="auto"/>
                        <w:right w:val="none" w:sz="0" w:space="0" w:color="auto"/>
                      </w:divBdr>
                    </w:div>
                    <w:div w:id="2065443032">
                      <w:marLeft w:val="0"/>
                      <w:marRight w:val="0"/>
                      <w:marTop w:val="0"/>
                      <w:marBottom w:val="0"/>
                      <w:divBdr>
                        <w:top w:val="none" w:sz="0" w:space="0" w:color="auto"/>
                        <w:left w:val="none" w:sz="0" w:space="0" w:color="auto"/>
                        <w:bottom w:val="none" w:sz="0" w:space="0" w:color="auto"/>
                        <w:right w:val="none" w:sz="0" w:space="0" w:color="auto"/>
                      </w:divBdr>
                    </w:div>
                    <w:div w:id="1873567631">
                      <w:marLeft w:val="0"/>
                      <w:marRight w:val="0"/>
                      <w:marTop w:val="0"/>
                      <w:marBottom w:val="0"/>
                      <w:divBdr>
                        <w:top w:val="none" w:sz="0" w:space="0" w:color="auto"/>
                        <w:left w:val="none" w:sz="0" w:space="0" w:color="auto"/>
                        <w:bottom w:val="none" w:sz="0" w:space="0" w:color="auto"/>
                        <w:right w:val="none" w:sz="0" w:space="0" w:color="auto"/>
                      </w:divBdr>
                    </w:div>
                    <w:div w:id="201210045">
                      <w:marLeft w:val="0"/>
                      <w:marRight w:val="0"/>
                      <w:marTop w:val="0"/>
                      <w:marBottom w:val="0"/>
                      <w:divBdr>
                        <w:top w:val="none" w:sz="0" w:space="0" w:color="auto"/>
                        <w:left w:val="none" w:sz="0" w:space="0" w:color="auto"/>
                        <w:bottom w:val="none" w:sz="0" w:space="0" w:color="auto"/>
                        <w:right w:val="none" w:sz="0" w:space="0" w:color="auto"/>
                      </w:divBdr>
                    </w:div>
                    <w:div w:id="143741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635858">
      <w:bodyDiv w:val="1"/>
      <w:marLeft w:val="0"/>
      <w:marRight w:val="0"/>
      <w:marTop w:val="0"/>
      <w:marBottom w:val="0"/>
      <w:divBdr>
        <w:top w:val="none" w:sz="0" w:space="0" w:color="auto"/>
        <w:left w:val="none" w:sz="0" w:space="0" w:color="auto"/>
        <w:bottom w:val="none" w:sz="0" w:space="0" w:color="auto"/>
        <w:right w:val="none" w:sz="0" w:space="0" w:color="auto"/>
      </w:divBdr>
    </w:div>
    <w:div w:id="1149980478">
      <w:bodyDiv w:val="1"/>
      <w:marLeft w:val="0"/>
      <w:marRight w:val="0"/>
      <w:marTop w:val="0"/>
      <w:marBottom w:val="0"/>
      <w:divBdr>
        <w:top w:val="none" w:sz="0" w:space="0" w:color="auto"/>
        <w:left w:val="none" w:sz="0" w:space="0" w:color="auto"/>
        <w:bottom w:val="none" w:sz="0" w:space="0" w:color="auto"/>
        <w:right w:val="none" w:sz="0" w:space="0" w:color="auto"/>
      </w:divBdr>
    </w:div>
    <w:div w:id="1150824580">
      <w:bodyDiv w:val="1"/>
      <w:marLeft w:val="0"/>
      <w:marRight w:val="0"/>
      <w:marTop w:val="0"/>
      <w:marBottom w:val="0"/>
      <w:divBdr>
        <w:top w:val="none" w:sz="0" w:space="0" w:color="auto"/>
        <w:left w:val="none" w:sz="0" w:space="0" w:color="auto"/>
        <w:bottom w:val="none" w:sz="0" w:space="0" w:color="auto"/>
        <w:right w:val="none" w:sz="0" w:space="0" w:color="auto"/>
      </w:divBdr>
    </w:div>
    <w:div w:id="1151140213">
      <w:bodyDiv w:val="1"/>
      <w:marLeft w:val="0"/>
      <w:marRight w:val="0"/>
      <w:marTop w:val="0"/>
      <w:marBottom w:val="0"/>
      <w:divBdr>
        <w:top w:val="none" w:sz="0" w:space="0" w:color="auto"/>
        <w:left w:val="none" w:sz="0" w:space="0" w:color="auto"/>
        <w:bottom w:val="none" w:sz="0" w:space="0" w:color="auto"/>
        <w:right w:val="none" w:sz="0" w:space="0" w:color="auto"/>
      </w:divBdr>
    </w:div>
    <w:div w:id="1152407264">
      <w:bodyDiv w:val="1"/>
      <w:marLeft w:val="0"/>
      <w:marRight w:val="0"/>
      <w:marTop w:val="0"/>
      <w:marBottom w:val="0"/>
      <w:divBdr>
        <w:top w:val="none" w:sz="0" w:space="0" w:color="auto"/>
        <w:left w:val="none" w:sz="0" w:space="0" w:color="auto"/>
        <w:bottom w:val="none" w:sz="0" w:space="0" w:color="auto"/>
        <w:right w:val="none" w:sz="0" w:space="0" w:color="auto"/>
      </w:divBdr>
    </w:div>
    <w:div w:id="1152411685">
      <w:bodyDiv w:val="1"/>
      <w:marLeft w:val="0"/>
      <w:marRight w:val="0"/>
      <w:marTop w:val="0"/>
      <w:marBottom w:val="0"/>
      <w:divBdr>
        <w:top w:val="none" w:sz="0" w:space="0" w:color="auto"/>
        <w:left w:val="none" w:sz="0" w:space="0" w:color="auto"/>
        <w:bottom w:val="none" w:sz="0" w:space="0" w:color="auto"/>
        <w:right w:val="none" w:sz="0" w:space="0" w:color="auto"/>
      </w:divBdr>
    </w:div>
    <w:div w:id="1152597588">
      <w:bodyDiv w:val="1"/>
      <w:marLeft w:val="0"/>
      <w:marRight w:val="0"/>
      <w:marTop w:val="0"/>
      <w:marBottom w:val="0"/>
      <w:divBdr>
        <w:top w:val="none" w:sz="0" w:space="0" w:color="auto"/>
        <w:left w:val="none" w:sz="0" w:space="0" w:color="auto"/>
        <w:bottom w:val="none" w:sz="0" w:space="0" w:color="auto"/>
        <w:right w:val="none" w:sz="0" w:space="0" w:color="auto"/>
      </w:divBdr>
    </w:div>
    <w:div w:id="1153375465">
      <w:bodyDiv w:val="1"/>
      <w:marLeft w:val="0"/>
      <w:marRight w:val="0"/>
      <w:marTop w:val="0"/>
      <w:marBottom w:val="0"/>
      <w:divBdr>
        <w:top w:val="none" w:sz="0" w:space="0" w:color="auto"/>
        <w:left w:val="none" w:sz="0" w:space="0" w:color="auto"/>
        <w:bottom w:val="none" w:sz="0" w:space="0" w:color="auto"/>
        <w:right w:val="none" w:sz="0" w:space="0" w:color="auto"/>
      </w:divBdr>
    </w:div>
    <w:div w:id="1153520689">
      <w:bodyDiv w:val="1"/>
      <w:marLeft w:val="0"/>
      <w:marRight w:val="0"/>
      <w:marTop w:val="0"/>
      <w:marBottom w:val="0"/>
      <w:divBdr>
        <w:top w:val="none" w:sz="0" w:space="0" w:color="auto"/>
        <w:left w:val="none" w:sz="0" w:space="0" w:color="auto"/>
        <w:bottom w:val="none" w:sz="0" w:space="0" w:color="auto"/>
        <w:right w:val="none" w:sz="0" w:space="0" w:color="auto"/>
      </w:divBdr>
    </w:div>
    <w:div w:id="1154568099">
      <w:bodyDiv w:val="1"/>
      <w:marLeft w:val="0"/>
      <w:marRight w:val="0"/>
      <w:marTop w:val="0"/>
      <w:marBottom w:val="0"/>
      <w:divBdr>
        <w:top w:val="none" w:sz="0" w:space="0" w:color="auto"/>
        <w:left w:val="none" w:sz="0" w:space="0" w:color="auto"/>
        <w:bottom w:val="none" w:sz="0" w:space="0" w:color="auto"/>
        <w:right w:val="none" w:sz="0" w:space="0" w:color="auto"/>
      </w:divBdr>
    </w:div>
    <w:div w:id="1155685303">
      <w:bodyDiv w:val="1"/>
      <w:marLeft w:val="0"/>
      <w:marRight w:val="0"/>
      <w:marTop w:val="0"/>
      <w:marBottom w:val="0"/>
      <w:divBdr>
        <w:top w:val="none" w:sz="0" w:space="0" w:color="auto"/>
        <w:left w:val="none" w:sz="0" w:space="0" w:color="auto"/>
        <w:bottom w:val="none" w:sz="0" w:space="0" w:color="auto"/>
        <w:right w:val="none" w:sz="0" w:space="0" w:color="auto"/>
      </w:divBdr>
    </w:div>
    <w:div w:id="1155803590">
      <w:bodyDiv w:val="1"/>
      <w:marLeft w:val="0"/>
      <w:marRight w:val="0"/>
      <w:marTop w:val="0"/>
      <w:marBottom w:val="0"/>
      <w:divBdr>
        <w:top w:val="none" w:sz="0" w:space="0" w:color="auto"/>
        <w:left w:val="none" w:sz="0" w:space="0" w:color="auto"/>
        <w:bottom w:val="none" w:sz="0" w:space="0" w:color="auto"/>
        <w:right w:val="none" w:sz="0" w:space="0" w:color="auto"/>
      </w:divBdr>
    </w:div>
    <w:div w:id="1155874758">
      <w:bodyDiv w:val="1"/>
      <w:marLeft w:val="0"/>
      <w:marRight w:val="0"/>
      <w:marTop w:val="0"/>
      <w:marBottom w:val="0"/>
      <w:divBdr>
        <w:top w:val="none" w:sz="0" w:space="0" w:color="auto"/>
        <w:left w:val="none" w:sz="0" w:space="0" w:color="auto"/>
        <w:bottom w:val="none" w:sz="0" w:space="0" w:color="auto"/>
        <w:right w:val="none" w:sz="0" w:space="0" w:color="auto"/>
      </w:divBdr>
      <w:divsChild>
        <w:div w:id="1250968262">
          <w:marLeft w:val="0"/>
          <w:marRight w:val="0"/>
          <w:marTop w:val="0"/>
          <w:marBottom w:val="0"/>
          <w:divBdr>
            <w:top w:val="none" w:sz="0" w:space="0" w:color="auto"/>
            <w:left w:val="none" w:sz="0" w:space="0" w:color="auto"/>
            <w:bottom w:val="none" w:sz="0" w:space="0" w:color="auto"/>
            <w:right w:val="none" w:sz="0" w:space="0" w:color="auto"/>
          </w:divBdr>
          <w:divsChild>
            <w:div w:id="1186559253">
              <w:marLeft w:val="0"/>
              <w:marRight w:val="0"/>
              <w:marTop w:val="0"/>
              <w:marBottom w:val="0"/>
              <w:divBdr>
                <w:top w:val="none" w:sz="0" w:space="0" w:color="auto"/>
                <w:left w:val="none" w:sz="0" w:space="0" w:color="auto"/>
                <w:bottom w:val="none" w:sz="0" w:space="0" w:color="auto"/>
                <w:right w:val="none" w:sz="0" w:space="0" w:color="auto"/>
              </w:divBdr>
              <w:divsChild>
                <w:div w:id="1175801309">
                  <w:marLeft w:val="0"/>
                  <w:marRight w:val="0"/>
                  <w:marTop w:val="0"/>
                  <w:marBottom w:val="0"/>
                  <w:divBdr>
                    <w:top w:val="none" w:sz="0" w:space="0" w:color="auto"/>
                    <w:left w:val="none" w:sz="0" w:space="0" w:color="auto"/>
                    <w:bottom w:val="none" w:sz="0" w:space="0" w:color="auto"/>
                    <w:right w:val="none" w:sz="0" w:space="0" w:color="auto"/>
                  </w:divBdr>
                  <w:divsChild>
                    <w:div w:id="499199258">
                      <w:marLeft w:val="0"/>
                      <w:marRight w:val="0"/>
                      <w:marTop w:val="0"/>
                      <w:marBottom w:val="0"/>
                      <w:divBdr>
                        <w:top w:val="none" w:sz="0" w:space="0" w:color="auto"/>
                        <w:left w:val="none" w:sz="0" w:space="0" w:color="auto"/>
                        <w:bottom w:val="none" w:sz="0" w:space="0" w:color="auto"/>
                        <w:right w:val="none" w:sz="0" w:space="0" w:color="auto"/>
                      </w:divBdr>
                      <w:divsChild>
                        <w:div w:id="1646156864">
                          <w:marLeft w:val="0"/>
                          <w:marRight w:val="0"/>
                          <w:marTop w:val="0"/>
                          <w:marBottom w:val="0"/>
                          <w:divBdr>
                            <w:top w:val="none" w:sz="0" w:space="0" w:color="auto"/>
                            <w:left w:val="none" w:sz="0" w:space="0" w:color="auto"/>
                            <w:bottom w:val="none" w:sz="0" w:space="0" w:color="auto"/>
                            <w:right w:val="none" w:sz="0" w:space="0" w:color="auto"/>
                          </w:divBdr>
                        </w:div>
                        <w:div w:id="362901769">
                          <w:marLeft w:val="0"/>
                          <w:marRight w:val="0"/>
                          <w:marTop w:val="0"/>
                          <w:marBottom w:val="0"/>
                          <w:divBdr>
                            <w:top w:val="none" w:sz="0" w:space="0" w:color="auto"/>
                            <w:left w:val="none" w:sz="0" w:space="0" w:color="auto"/>
                            <w:bottom w:val="none" w:sz="0" w:space="0" w:color="auto"/>
                            <w:right w:val="none" w:sz="0" w:space="0" w:color="auto"/>
                          </w:divBdr>
                        </w:div>
                        <w:div w:id="118882964">
                          <w:marLeft w:val="0"/>
                          <w:marRight w:val="0"/>
                          <w:marTop w:val="0"/>
                          <w:marBottom w:val="0"/>
                          <w:divBdr>
                            <w:top w:val="none" w:sz="0" w:space="0" w:color="auto"/>
                            <w:left w:val="none" w:sz="0" w:space="0" w:color="auto"/>
                            <w:bottom w:val="none" w:sz="0" w:space="0" w:color="auto"/>
                            <w:right w:val="none" w:sz="0" w:space="0" w:color="auto"/>
                          </w:divBdr>
                        </w:div>
                        <w:div w:id="2066029388">
                          <w:marLeft w:val="0"/>
                          <w:marRight w:val="0"/>
                          <w:marTop w:val="0"/>
                          <w:marBottom w:val="0"/>
                          <w:divBdr>
                            <w:top w:val="none" w:sz="0" w:space="0" w:color="auto"/>
                            <w:left w:val="none" w:sz="0" w:space="0" w:color="auto"/>
                            <w:bottom w:val="none" w:sz="0" w:space="0" w:color="auto"/>
                            <w:right w:val="none" w:sz="0" w:space="0" w:color="auto"/>
                          </w:divBdr>
                        </w:div>
                        <w:div w:id="1272084650">
                          <w:marLeft w:val="0"/>
                          <w:marRight w:val="0"/>
                          <w:marTop w:val="0"/>
                          <w:marBottom w:val="0"/>
                          <w:divBdr>
                            <w:top w:val="none" w:sz="0" w:space="0" w:color="auto"/>
                            <w:left w:val="none" w:sz="0" w:space="0" w:color="auto"/>
                            <w:bottom w:val="none" w:sz="0" w:space="0" w:color="auto"/>
                            <w:right w:val="none" w:sz="0" w:space="0" w:color="auto"/>
                          </w:divBdr>
                        </w:div>
                        <w:div w:id="1287392272">
                          <w:marLeft w:val="0"/>
                          <w:marRight w:val="0"/>
                          <w:marTop w:val="0"/>
                          <w:marBottom w:val="0"/>
                          <w:divBdr>
                            <w:top w:val="none" w:sz="0" w:space="0" w:color="auto"/>
                            <w:left w:val="none" w:sz="0" w:space="0" w:color="auto"/>
                            <w:bottom w:val="none" w:sz="0" w:space="0" w:color="auto"/>
                            <w:right w:val="none" w:sz="0" w:space="0" w:color="auto"/>
                          </w:divBdr>
                        </w:div>
                        <w:div w:id="153973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5956107">
      <w:bodyDiv w:val="1"/>
      <w:marLeft w:val="0"/>
      <w:marRight w:val="0"/>
      <w:marTop w:val="0"/>
      <w:marBottom w:val="0"/>
      <w:divBdr>
        <w:top w:val="none" w:sz="0" w:space="0" w:color="auto"/>
        <w:left w:val="none" w:sz="0" w:space="0" w:color="auto"/>
        <w:bottom w:val="none" w:sz="0" w:space="0" w:color="auto"/>
        <w:right w:val="none" w:sz="0" w:space="0" w:color="auto"/>
      </w:divBdr>
      <w:divsChild>
        <w:div w:id="1510833287">
          <w:marLeft w:val="0"/>
          <w:marRight w:val="0"/>
          <w:marTop w:val="0"/>
          <w:marBottom w:val="0"/>
          <w:divBdr>
            <w:top w:val="none" w:sz="0" w:space="0" w:color="auto"/>
            <w:left w:val="none" w:sz="0" w:space="0" w:color="auto"/>
            <w:bottom w:val="none" w:sz="0" w:space="0" w:color="auto"/>
            <w:right w:val="none" w:sz="0" w:space="0" w:color="auto"/>
          </w:divBdr>
          <w:divsChild>
            <w:div w:id="1592931841">
              <w:marLeft w:val="0"/>
              <w:marRight w:val="0"/>
              <w:marTop w:val="0"/>
              <w:marBottom w:val="0"/>
              <w:divBdr>
                <w:top w:val="none" w:sz="0" w:space="0" w:color="auto"/>
                <w:left w:val="none" w:sz="0" w:space="0" w:color="auto"/>
                <w:bottom w:val="none" w:sz="0" w:space="0" w:color="auto"/>
                <w:right w:val="none" w:sz="0" w:space="0" w:color="auto"/>
              </w:divBdr>
              <w:divsChild>
                <w:div w:id="469591700">
                  <w:marLeft w:val="0"/>
                  <w:marRight w:val="0"/>
                  <w:marTop w:val="0"/>
                  <w:marBottom w:val="0"/>
                  <w:divBdr>
                    <w:top w:val="none" w:sz="0" w:space="0" w:color="auto"/>
                    <w:left w:val="none" w:sz="0" w:space="0" w:color="auto"/>
                    <w:bottom w:val="none" w:sz="0" w:space="0" w:color="auto"/>
                    <w:right w:val="none" w:sz="0" w:space="0" w:color="auto"/>
                  </w:divBdr>
                  <w:divsChild>
                    <w:div w:id="1868830419">
                      <w:marLeft w:val="0"/>
                      <w:marRight w:val="0"/>
                      <w:marTop w:val="0"/>
                      <w:marBottom w:val="0"/>
                      <w:divBdr>
                        <w:top w:val="none" w:sz="0" w:space="0" w:color="auto"/>
                        <w:left w:val="none" w:sz="0" w:space="0" w:color="auto"/>
                        <w:bottom w:val="none" w:sz="0" w:space="0" w:color="auto"/>
                        <w:right w:val="none" w:sz="0" w:space="0" w:color="auto"/>
                      </w:divBdr>
                      <w:divsChild>
                        <w:div w:id="755134942">
                          <w:marLeft w:val="-30"/>
                          <w:marRight w:val="-30"/>
                          <w:marTop w:val="0"/>
                          <w:marBottom w:val="0"/>
                          <w:divBdr>
                            <w:top w:val="none" w:sz="0" w:space="0" w:color="auto"/>
                            <w:left w:val="none" w:sz="0" w:space="0" w:color="auto"/>
                            <w:bottom w:val="none" w:sz="0" w:space="0" w:color="auto"/>
                            <w:right w:val="none" w:sz="0" w:space="0" w:color="auto"/>
                          </w:divBdr>
                          <w:divsChild>
                            <w:div w:id="146822438">
                              <w:marLeft w:val="0"/>
                              <w:marRight w:val="0"/>
                              <w:marTop w:val="0"/>
                              <w:marBottom w:val="0"/>
                              <w:divBdr>
                                <w:top w:val="none" w:sz="0" w:space="0" w:color="auto"/>
                                <w:left w:val="none" w:sz="0" w:space="0" w:color="auto"/>
                                <w:bottom w:val="none" w:sz="0" w:space="0" w:color="auto"/>
                                <w:right w:val="none" w:sz="0" w:space="0" w:color="auto"/>
                              </w:divBdr>
                              <w:divsChild>
                                <w:div w:id="25856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90043614">
          <w:marLeft w:val="0"/>
          <w:marRight w:val="0"/>
          <w:marTop w:val="0"/>
          <w:marBottom w:val="0"/>
          <w:divBdr>
            <w:top w:val="none" w:sz="0" w:space="0" w:color="auto"/>
            <w:left w:val="none" w:sz="0" w:space="0" w:color="auto"/>
            <w:bottom w:val="none" w:sz="0" w:space="0" w:color="auto"/>
            <w:right w:val="none" w:sz="0" w:space="0" w:color="auto"/>
          </w:divBdr>
          <w:divsChild>
            <w:div w:id="1157646030">
              <w:marLeft w:val="0"/>
              <w:marRight w:val="0"/>
              <w:marTop w:val="0"/>
              <w:marBottom w:val="0"/>
              <w:divBdr>
                <w:top w:val="none" w:sz="0" w:space="0" w:color="auto"/>
                <w:left w:val="none" w:sz="0" w:space="0" w:color="auto"/>
                <w:bottom w:val="none" w:sz="0" w:space="0" w:color="auto"/>
                <w:right w:val="none" w:sz="0" w:space="0" w:color="auto"/>
              </w:divBdr>
              <w:divsChild>
                <w:div w:id="761142139">
                  <w:marLeft w:val="0"/>
                  <w:marRight w:val="0"/>
                  <w:marTop w:val="0"/>
                  <w:marBottom w:val="0"/>
                  <w:divBdr>
                    <w:top w:val="none" w:sz="0" w:space="0" w:color="auto"/>
                    <w:left w:val="none" w:sz="0" w:space="0" w:color="auto"/>
                    <w:bottom w:val="none" w:sz="0" w:space="0" w:color="auto"/>
                    <w:right w:val="none" w:sz="0" w:space="0" w:color="auto"/>
                  </w:divBdr>
                  <w:divsChild>
                    <w:div w:id="235669349">
                      <w:marLeft w:val="0"/>
                      <w:marRight w:val="0"/>
                      <w:marTop w:val="0"/>
                      <w:marBottom w:val="0"/>
                      <w:divBdr>
                        <w:top w:val="none" w:sz="0" w:space="0" w:color="auto"/>
                        <w:left w:val="none" w:sz="0" w:space="0" w:color="auto"/>
                        <w:bottom w:val="none" w:sz="0" w:space="0" w:color="auto"/>
                        <w:right w:val="none" w:sz="0" w:space="0" w:color="auto"/>
                      </w:divBdr>
                      <w:divsChild>
                        <w:div w:id="1196894318">
                          <w:marLeft w:val="-30"/>
                          <w:marRight w:val="-30"/>
                          <w:marTop w:val="0"/>
                          <w:marBottom w:val="0"/>
                          <w:divBdr>
                            <w:top w:val="none" w:sz="0" w:space="0" w:color="auto"/>
                            <w:left w:val="none" w:sz="0" w:space="0" w:color="auto"/>
                            <w:bottom w:val="none" w:sz="0" w:space="0" w:color="auto"/>
                            <w:right w:val="none" w:sz="0" w:space="0" w:color="auto"/>
                          </w:divBdr>
                          <w:divsChild>
                            <w:div w:id="898054640">
                              <w:marLeft w:val="0"/>
                              <w:marRight w:val="0"/>
                              <w:marTop w:val="0"/>
                              <w:marBottom w:val="0"/>
                              <w:divBdr>
                                <w:top w:val="none" w:sz="0" w:space="0" w:color="auto"/>
                                <w:left w:val="none" w:sz="0" w:space="0" w:color="auto"/>
                                <w:bottom w:val="none" w:sz="0" w:space="0" w:color="auto"/>
                                <w:right w:val="none" w:sz="0" w:space="0" w:color="auto"/>
                              </w:divBdr>
                              <w:divsChild>
                                <w:div w:id="138139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6390064">
          <w:marLeft w:val="0"/>
          <w:marRight w:val="0"/>
          <w:marTop w:val="0"/>
          <w:marBottom w:val="0"/>
          <w:divBdr>
            <w:top w:val="none" w:sz="0" w:space="0" w:color="auto"/>
            <w:left w:val="none" w:sz="0" w:space="0" w:color="auto"/>
            <w:bottom w:val="none" w:sz="0" w:space="0" w:color="auto"/>
            <w:right w:val="none" w:sz="0" w:space="0" w:color="auto"/>
          </w:divBdr>
          <w:divsChild>
            <w:div w:id="322317494">
              <w:marLeft w:val="0"/>
              <w:marRight w:val="0"/>
              <w:marTop w:val="0"/>
              <w:marBottom w:val="0"/>
              <w:divBdr>
                <w:top w:val="none" w:sz="0" w:space="0" w:color="auto"/>
                <w:left w:val="none" w:sz="0" w:space="0" w:color="auto"/>
                <w:bottom w:val="none" w:sz="0" w:space="0" w:color="auto"/>
                <w:right w:val="none" w:sz="0" w:space="0" w:color="auto"/>
              </w:divBdr>
              <w:divsChild>
                <w:div w:id="752556915">
                  <w:marLeft w:val="0"/>
                  <w:marRight w:val="0"/>
                  <w:marTop w:val="0"/>
                  <w:marBottom w:val="0"/>
                  <w:divBdr>
                    <w:top w:val="none" w:sz="0" w:space="0" w:color="auto"/>
                    <w:left w:val="none" w:sz="0" w:space="0" w:color="auto"/>
                    <w:bottom w:val="none" w:sz="0" w:space="0" w:color="auto"/>
                    <w:right w:val="none" w:sz="0" w:space="0" w:color="auto"/>
                  </w:divBdr>
                  <w:divsChild>
                    <w:div w:id="103884574">
                      <w:marLeft w:val="0"/>
                      <w:marRight w:val="0"/>
                      <w:marTop w:val="0"/>
                      <w:marBottom w:val="0"/>
                      <w:divBdr>
                        <w:top w:val="none" w:sz="0" w:space="0" w:color="auto"/>
                        <w:left w:val="none" w:sz="0" w:space="0" w:color="auto"/>
                        <w:bottom w:val="none" w:sz="0" w:space="0" w:color="auto"/>
                        <w:right w:val="none" w:sz="0" w:space="0" w:color="auto"/>
                      </w:divBdr>
                      <w:divsChild>
                        <w:div w:id="1942637890">
                          <w:marLeft w:val="-30"/>
                          <w:marRight w:val="-30"/>
                          <w:marTop w:val="0"/>
                          <w:marBottom w:val="0"/>
                          <w:divBdr>
                            <w:top w:val="none" w:sz="0" w:space="0" w:color="auto"/>
                            <w:left w:val="none" w:sz="0" w:space="0" w:color="auto"/>
                            <w:bottom w:val="none" w:sz="0" w:space="0" w:color="auto"/>
                            <w:right w:val="none" w:sz="0" w:space="0" w:color="auto"/>
                          </w:divBdr>
                          <w:divsChild>
                            <w:div w:id="955021577">
                              <w:marLeft w:val="0"/>
                              <w:marRight w:val="0"/>
                              <w:marTop w:val="0"/>
                              <w:marBottom w:val="0"/>
                              <w:divBdr>
                                <w:top w:val="none" w:sz="0" w:space="0" w:color="auto"/>
                                <w:left w:val="none" w:sz="0" w:space="0" w:color="auto"/>
                                <w:bottom w:val="none" w:sz="0" w:space="0" w:color="auto"/>
                                <w:right w:val="none" w:sz="0" w:space="0" w:color="auto"/>
                              </w:divBdr>
                              <w:divsChild>
                                <w:div w:id="126283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5278583">
          <w:marLeft w:val="0"/>
          <w:marRight w:val="0"/>
          <w:marTop w:val="0"/>
          <w:marBottom w:val="0"/>
          <w:divBdr>
            <w:top w:val="none" w:sz="0" w:space="0" w:color="auto"/>
            <w:left w:val="none" w:sz="0" w:space="0" w:color="auto"/>
            <w:bottom w:val="none" w:sz="0" w:space="0" w:color="auto"/>
            <w:right w:val="none" w:sz="0" w:space="0" w:color="auto"/>
          </w:divBdr>
          <w:divsChild>
            <w:div w:id="490216889">
              <w:marLeft w:val="0"/>
              <w:marRight w:val="0"/>
              <w:marTop w:val="0"/>
              <w:marBottom w:val="0"/>
              <w:divBdr>
                <w:top w:val="none" w:sz="0" w:space="0" w:color="auto"/>
                <w:left w:val="none" w:sz="0" w:space="0" w:color="auto"/>
                <w:bottom w:val="none" w:sz="0" w:space="0" w:color="auto"/>
                <w:right w:val="none" w:sz="0" w:space="0" w:color="auto"/>
              </w:divBdr>
              <w:divsChild>
                <w:div w:id="1688748054">
                  <w:marLeft w:val="0"/>
                  <w:marRight w:val="0"/>
                  <w:marTop w:val="0"/>
                  <w:marBottom w:val="0"/>
                  <w:divBdr>
                    <w:top w:val="none" w:sz="0" w:space="0" w:color="auto"/>
                    <w:left w:val="none" w:sz="0" w:space="0" w:color="auto"/>
                    <w:bottom w:val="none" w:sz="0" w:space="0" w:color="auto"/>
                    <w:right w:val="none" w:sz="0" w:space="0" w:color="auto"/>
                  </w:divBdr>
                  <w:divsChild>
                    <w:div w:id="100959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217323">
      <w:bodyDiv w:val="1"/>
      <w:marLeft w:val="0"/>
      <w:marRight w:val="0"/>
      <w:marTop w:val="0"/>
      <w:marBottom w:val="0"/>
      <w:divBdr>
        <w:top w:val="none" w:sz="0" w:space="0" w:color="auto"/>
        <w:left w:val="none" w:sz="0" w:space="0" w:color="auto"/>
        <w:bottom w:val="none" w:sz="0" w:space="0" w:color="auto"/>
        <w:right w:val="none" w:sz="0" w:space="0" w:color="auto"/>
      </w:divBdr>
    </w:div>
    <w:div w:id="1157302257">
      <w:bodyDiv w:val="1"/>
      <w:marLeft w:val="0"/>
      <w:marRight w:val="0"/>
      <w:marTop w:val="0"/>
      <w:marBottom w:val="0"/>
      <w:divBdr>
        <w:top w:val="none" w:sz="0" w:space="0" w:color="auto"/>
        <w:left w:val="none" w:sz="0" w:space="0" w:color="auto"/>
        <w:bottom w:val="none" w:sz="0" w:space="0" w:color="auto"/>
        <w:right w:val="none" w:sz="0" w:space="0" w:color="auto"/>
      </w:divBdr>
    </w:div>
    <w:div w:id="1157571841">
      <w:bodyDiv w:val="1"/>
      <w:marLeft w:val="0"/>
      <w:marRight w:val="0"/>
      <w:marTop w:val="0"/>
      <w:marBottom w:val="0"/>
      <w:divBdr>
        <w:top w:val="none" w:sz="0" w:space="0" w:color="auto"/>
        <w:left w:val="none" w:sz="0" w:space="0" w:color="auto"/>
        <w:bottom w:val="none" w:sz="0" w:space="0" w:color="auto"/>
        <w:right w:val="none" w:sz="0" w:space="0" w:color="auto"/>
      </w:divBdr>
    </w:div>
    <w:div w:id="1157767576">
      <w:bodyDiv w:val="1"/>
      <w:marLeft w:val="0"/>
      <w:marRight w:val="0"/>
      <w:marTop w:val="0"/>
      <w:marBottom w:val="0"/>
      <w:divBdr>
        <w:top w:val="none" w:sz="0" w:space="0" w:color="auto"/>
        <w:left w:val="none" w:sz="0" w:space="0" w:color="auto"/>
        <w:bottom w:val="none" w:sz="0" w:space="0" w:color="auto"/>
        <w:right w:val="none" w:sz="0" w:space="0" w:color="auto"/>
      </w:divBdr>
    </w:div>
    <w:div w:id="1158227570">
      <w:bodyDiv w:val="1"/>
      <w:marLeft w:val="0"/>
      <w:marRight w:val="0"/>
      <w:marTop w:val="0"/>
      <w:marBottom w:val="0"/>
      <w:divBdr>
        <w:top w:val="none" w:sz="0" w:space="0" w:color="auto"/>
        <w:left w:val="none" w:sz="0" w:space="0" w:color="auto"/>
        <w:bottom w:val="none" w:sz="0" w:space="0" w:color="auto"/>
        <w:right w:val="none" w:sz="0" w:space="0" w:color="auto"/>
      </w:divBdr>
    </w:div>
    <w:div w:id="1159229385">
      <w:bodyDiv w:val="1"/>
      <w:marLeft w:val="0"/>
      <w:marRight w:val="0"/>
      <w:marTop w:val="0"/>
      <w:marBottom w:val="0"/>
      <w:divBdr>
        <w:top w:val="none" w:sz="0" w:space="0" w:color="auto"/>
        <w:left w:val="none" w:sz="0" w:space="0" w:color="auto"/>
        <w:bottom w:val="none" w:sz="0" w:space="0" w:color="auto"/>
        <w:right w:val="none" w:sz="0" w:space="0" w:color="auto"/>
      </w:divBdr>
    </w:div>
    <w:div w:id="1160078858">
      <w:bodyDiv w:val="1"/>
      <w:marLeft w:val="0"/>
      <w:marRight w:val="0"/>
      <w:marTop w:val="0"/>
      <w:marBottom w:val="0"/>
      <w:divBdr>
        <w:top w:val="none" w:sz="0" w:space="0" w:color="auto"/>
        <w:left w:val="none" w:sz="0" w:space="0" w:color="auto"/>
        <w:bottom w:val="none" w:sz="0" w:space="0" w:color="auto"/>
        <w:right w:val="none" w:sz="0" w:space="0" w:color="auto"/>
      </w:divBdr>
    </w:div>
    <w:div w:id="1160271371">
      <w:bodyDiv w:val="1"/>
      <w:marLeft w:val="0"/>
      <w:marRight w:val="0"/>
      <w:marTop w:val="0"/>
      <w:marBottom w:val="0"/>
      <w:divBdr>
        <w:top w:val="none" w:sz="0" w:space="0" w:color="auto"/>
        <w:left w:val="none" w:sz="0" w:space="0" w:color="auto"/>
        <w:bottom w:val="none" w:sz="0" w:space="0" w:color="auto"/>
        <w:right w:val="none" w:sz="0" w:space="0" w:color="auto"/>
      </w:divBdr>
    </w:div>
    <w:div w:id="1160998875">
      <w:bodyDiv w:val="1"/>
      <w:marLeft w:val="0"/>
      <w:marRight w:val="0"/>
      <w:marTop w:val="0"/>
      <w:marBottom w:val="0"/>
      <w:divBdr>
        <w:top w:val="none" w:sz="0" w:space="0" w:color="auto"/>
        <w:left w:val="none" w:sz="0" w:space="0" w:color="auto"/>
        <w:bottom w:val="none" w:sz="0" w:space="0" w:color="auto"/>
        <w:right w:val="none" w:sz="0" w:space="0" w:color="auto"/>
      </w:divBdr>
    </w:div>
    <w:div w:id="1163086130">
      <w:bodyDiv w:val="1"/>
      <w:marLeft w:val="0"/>
      <w:marRight w:val="0"/>
      <w:marTop w:val="0"/>
      <w:marBottom w:val="0"/>
      <w:divBdr>
        <w:top w:val="none" w:sz="0" w:space="0" w:color="auto"/>
        <w:left w:val="none" w:sz="0" w:space="0" w:color="auto"/>
        <w:bottom w:val="none" w:sz="0" w:space="0" w:color="auto"/>
        <w:right w:val="none" w:sz="0" w:space="0" w:color="auto"/>
      </w:divBdr>
    </w:div>
    <w:div w:id="1163199015">
      <w:bodyDiv w:val="1"/>
      <w:marLeft w:val="0"/>
      <w:marRight w:val="0"/>
      <w:marTop w:val="0"/>
      <w:marBottom w:val="0"/>
      <w:divBdr>
        <w:top w:val="none" w:sz="0" w:space="0" w:color="auto"/>
        <w:left w:val="none" w:sz="0" w:space="0" w:color="auto"/>
        <w:bottom w:val="none" w:sz="0" w:space="0" w:color="auto"/>
        <w:right w:val="none" w:sz="0" w:space="0" w:color="auto"/>
      </w:divBdr>
    </w:div>
    <w:div w:id="1163936936">
      <w:bodyDiv w:val="1"/>
      <w:marLeft w:val="0"/>
      <w:marRight w:val="0"/>
      <w:marTop w:val="0"/>
      <w:marBottom w:val="0"/>
      <w:divBdr>
        <w:top w:val="none" w:sz="0" w:space="0" w:color="auto"/>
        <w:left w:val="none" w:sz="0" w:space="0" w:color="auto"/>
        <w:bottom w:val="none" w:sz="0" w:space="0" w:color="auto"/>
        <w:right w:val="none" w:sz="0" w:space="0" w:color="auto"/>
      </w:divBdr>
    </w:div>
    <w:div w:id="1164083109">
      <w:bodyDiv w:val="1"/>
      <w:marLeft w:val="0"/>
      <w:marRight w:val="0"/>
      <w:marTop w:val="0"/>
      <w:marBottom w:val="0"/>
      <w:divBdr>
        <w:top w:val="none" w:sz="0" w:space="0" w:color="auto"/>
        <w:left w:val="none" w:sz="0" w:space="0" w:color="auto"/>
        <w:bottom w:val="none" w:sz="0" w:space="0" w:color="auto"/>
        <w:right w:val="none" w:sz="0" w:space="0" w:color="auto"/>
      </w:divBdr>
      <w:divsChild>
        <w:div w:id="1136413843">
          <w:marLeft w:val="0"/>
          <w:marRight w:val="0"/>
          <w:marTop w:val="0"/>
          <w:marBottom w:val="0"/>
          <w:divBdr>
            <w:top w:val="none" w:sz="0" w:space="0" w:color="auto"/>
            <w:left w:val="none" w:sz="0" w:space="0" w:color="auto"/>
            <w:bottom w:val="none" w:sz="0" w:space="0" w:color="auto"/>
            <w:right w:val="none" w:sz="0" w:space="0" w:color="auto"/>
          </w:divBdr>
          <w:divsChild>
            <w:div w:id="978416496">
              <w:marLeft w:val="0"/>
              <w:marRight w:val="0"/>
              <w:marTop w:val="0"/>
              <w:marBottom w:val="0"/>
              <w:divBdr>
                <w:top w:val="none" w:sz="0" w:space="0" w:color="auto"/>
                <w:left w:val="none" w:sz="0" w:space="0" w:color="auto"/>
                <w:bottom w:val="none" w:sz="0" w:space="0" w:color="auto"/>
                <w:right w:val="none" w:sz="0" w:space="0" w:color="auto"/>
              </w:divBdr>
              <w:divsChild>
                <w:div w:id="1592855945">
                  <w:marLeft w:val="0"/>
                  <w:marRight w:val="0"/>
                  <w:marTop w:val="0"/>
                  <w:marBottom w:val="0"/>
                  <w:divBdr>
                    <w:top w:val="none" w:sz="0" w:space="0" w:color="auto"/>
                    <w:left w:val="none" w:sz="0" w:space="0" w:color="auto"/>
                    <w:bottom w:val="none" w:sz="0" w:space="0" w:color="auto"/>
                    <w:right w:val="none" w:sz="0" w:space="0" w:color="auto"/>
                  </w:divBdr>
                  <w:divsChild>
                    <w:div w:id="1097940666">
                      <w:marLeft w:val="0"/>
                      <w:marRight w:val="0"/>
                      <w:marTop w:val="0"/>
                      <w:marBottom w:val="0"/>
                      <w:divBdr>
                        <w:top w:val="none" w:sz="0" w:space="0" w:color="auto"/>
                        <w:left w:val="none" w:sz="0" w:space="0" w:color="auto"/>
                        <w:bottom w:val="none" w:sz="0" w:space="0" w:color="auto"/>
                        <w:right w:val="none" w:sz="0" w:space="0" w:color="auto"/>
                      </w:divBdr>
                    </w:div>
                    <w:div w:id="125437379">
                      <w:marLeft w:val="0"/>
                      <w:marRight w:val="0"/>
                      <w:marTop w:val="0"/>
                      <w:marBottom w:val="0"/>
                      <w:divBdr>
                        <w:top w:val="none" w:sz="0" w:space="0" w:color="auto"/>
                        <w:left w:val="none" w:sz="0" w:space="0" w:color="auto"/>
                        <w:bottom w:val="none" w:sz="0" w:space="0" w:color="auto"/>
                        <w:right w:val="none" w:sz="0" w:space="0" w:color="auto"/>
                      </w:divBdr>
                    </w:div>
                    <w:div w:id="418601645">
                      <w:marLeft w:val="0"/>
                      <w:marRight w:val="0"/>
                      <w:marTop w:val="0"/>
                      <w:marBottom w:val="0"/>
                      <w:divBdr>
                        <w:top w:val="none" w:sz="0" w:space="0" w:color="auto"/>
                        <w:left w:val="none" w:sz="0" w:space="0" w:color="auto"/>
                        <w:bottom w:val="none" w:sz="0" w:space="0" w:color="auto"/>
                        <w:right w:val="none" w:sz="0" w:space="0" w:color="auto"/>
                      </w:divBdr>
                    </w:div>
                    <w:div w:id="1396195606">
                      <w:marLeft w:val="0"/>
                      <w:marRight w:val="0"/>
                      <w:marTop w:val="0"/>
                      <w:marBottom w:val="0"/>
                      <w:divBdr>
                        <w:top w:val="none" w:sz="0" w:space="0" w:color="auto"/>
                        <w:left w:val="none" w:sz="0" w:space="0" w:color="auto"/>
                        <w:bottom w:val="none" w:sz="0" w:space="0" w:color="auto"/>
                        <w:right w:val="none" w:sz="0" w:space="0" w:color="auto"/>
                      </w:divBdr>
                    </w:div>
                    <w:div w:id="235363524">
                      <w:marLeft w:val="0"/>
                      <w:marRight w:val="0"/>
                      <w:marTop w:val="0"/>
                      <w:marBottom w:val="0"/>
                      <w:divBdr>
                        <w:top w:val="none" w:sz="0" w:space="0" w:color="auto"/>
                        <w:left w:val="none" w:sz="0" w:space="0" w:color="auto"/>
                        <w:bottom w:val="none" w:sz="0" w:space="0" w:color="auto"/>
                        <w:right w:val="none" w:sz="0" w:space="0" w:color="auto"/>
                      </w:divBdr>
                    </w:div>
                    <w:div w:id="175820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4202959">
      <w:bodyDiv w:val="1"/>
      <w:marLeft w:val="0"/>
      <w:marRight w:val="0"/>
      <w:marTop w:val="0"/>
      <w:marBottom w:val="0"/>
      <w:divBdr>
        <w:top w:val="none" w:sz="0" w:space="0" w:color="auto"/>
        <w:left w:val="none" w:sz="0" w:space="0" w:color="auto"/>
        <w:bottom w:val="none" w:sz="0" w:space="0" w:color="auto"/>
        <w:right w:val="none" w:sz="0" w:space="0" w:color="auto"/>
      </w:divBdr>
    </w:div>
    <w:div w:id="1166238355">
      <w:bodyDiv w:val="1"/>
      <w:marLeft w:val="0"/>
      <w:marRight w:val="0"/>
      <w:marTop w:val="0"/>
      <w:marBottom w:val="0"/>
      <w:divBdr>
        <w:top w:val="none" w:sz="0" w:space="0" w:color="auto"/>
        <w:left w:val="none" w:sz="0" w:space="0" w:color="auto"/>
        <w:bottom w:val="none" w:sz="0" w:space="0" w:color="auto"/>
        <w:right w:val="none" w:sz="0" w:space="0" w:color="auto"/>
      </w:divBdr>
    </w:div>
    <w:div w:id="1166281635">
      <w:bodyDiv w:val="1"/>
      <w:marLeft w:val="0"/>
      <w:marRight w:val="0"/>
      <w:marTop w:val="0"/>
      <w:marBottom w:val="0"/>
      <w:divBdr>
        <w:top w:val="none" w:sz="0" w:space="0" w:color="auto"/>
        <w:left w:val="none" w:sz="0" w:space="0" w:color="auto"/>
        <w:bottom w:val="none" w:sz="0" w:space="0" w:color="auto"/>
        <w:right w:val="none" w:sz="0" w:space="0" w:color="auto"/>
      </w:divBdr>
      <w:divsChild>
        <w:div w:id="800658618">
          <w:marLeft w:val="0"/>
          <w:marRight w:val="0"/>
          <w:marTop w:val="0"/>
          <w:marBottom w:val="0"/>
          <w:divBdr>
            <w:top w:val="none" w:sz="0" w:space="0" w:color="auto"/>
            <w:left w:val="none" w:sz="0" w:space="0" w:color="auto"/>
            <w:bottom w:val="none" w:sz="0" w:space="0" w:color="auto"/>
            <w:right w:val="none" w:sz="0" w:space="0" w:color="auto"/>
          </w:divBdr>
          <w:divsChild>
            <w:div w:id="1325821177">
              <w:marLeft w:val="0"/>
              <w:marRight w:val="0"/>
              <w:marTop w:val="0"/>
              <w:marBottom w:val="0"/>
              <w:divBdr>
                <w:top w:val="none" w:sz="0" w:space="0" w:color="auto"/>
                <w:left w:val="none" w:sz="0" w:space="0" w:color="auto"/>
                <w:bottom w:val="none" w:sz="0" w:space="0" w:color="auto"/>
                <w:right w:val="none" w:sz="0" w:space="0" w:color="auto"/>
              </w:divBdr>
              <w:divsChild>
                <w:div w:id="1582256859">
                  <w:marLeft w:val="0"/>
                  <w:marRight w:val="0"/>
                  <w:marTop w:val="0"/>
                  <w:marBottom w:val="0"/>
                  <w:divBdr>
                    <w:top w:val="none" w:sz="0" w:space="0" w:color="auto"/>
                    <w:left w:val="none" w:sz="0" w:space="0" w:color="auto"/>
                    <w:bottom w:val="none" w:sz="0" w:space="0" w:color="auto"/>
                    <w:right w:val="none" w:sz="0" w:space="0" w:color="auto"/>
                  </w:divBdr>
                  <w:divsChild>
                    <w:div w:id="1199706967">
                      <w:marLeft w:val="0"/>
                      <w:marRight w:val="0"/>
                      <w:marTop w:val="0"/>
                      <w:marBottom w:val="0"/>
                      <w:divBdr>
                        <w:top w:val="none" w:sz="0" w:space="0" w:color="auto"/>
                        <w:left w:val="none" w:sz="0" w:space="0" w:color="auto"/>
                        <w:bottom w:val="none" w:sz="0" w:space="0" w:color="auto"/>
                        <w:right w:val="none" w:sz="0" w:space="0" w:color="auto"/>
                      </w:divBdr>
                    </w:div>
                    <w:div w:id="117650586">
                      <w:marLeft w:val="0"/>
                      <w:marRight w:val="0"/>
                      <w:marTop w:val="0"/>
                      <w:marBottom w:val="0"/>
                      <w:divBdr>
                        <w:top w:val="none" w:sz="0" w:space="0" w:color="auto"/>
                        <w:left w:val="none" w:sz="0" w:space="0" w:color="auto"/>
                        <w:bottom w:val="none" w:sz="0" w:space="0" w:color="auto"/>
                        <w:right w:val="none" w:sz="0" w:space="0" w:color="auto"/>
                      </w:divBdr>
                    </w:div>
                    <w:div w:id="2119138473">
                      <w:marLeft w:val="0"/>
                      <w:marRight w:val="0"/>
                      <w:marTop w:val="0"/>
                      <w:marBottom w:val="0"/>
                      <w:divBdr>
                        <w:top w:val="none" w:sz="0" w:space="0" w:color="auto"/>
                        <w:left w:val="none" w:sz="0" w:space="0" w:color="auto"/>
                        <w:bottom w:val="none" w:sz="0" w:space="0" w:color="auto"/>
                        <w:right w:val="none" w:sz="0" w:space="0" w:color="auto"/>
                      </w:divBdr>
                    </w:div>
                    <w:div w:id="2059888688">
                      <w:marLeft w:val="0"/>
                      <w:marRight w:val="0"/>
                      <w:marTop w:val="0"/>
                      <w:marBottom w:val="0"/>
                      <w:divBdr>
                        <w:top w:val="none" w:sz="0" w:space="0" w:color="auto"/>
                        <w:left w:val="none" w:sz="0" w:space="0" w:color="auto"/>
                        <w:bottom w:val="none" w:sz="0" w:space="0" w:color="auto"/>
                        <w:right w:val="none" w:sz="0" w:space="0" w:color="auto"/>
                      </w:divBdr>
                    </w:div>
                    <w:div w:id="547034232">
                      <w:marLeft w:val="0"/>
                      <w:marRight w:val="0"/>
                      <w:marTop w:val="0"/>
                      <w:marBottom w:val="0"/>
                      <w:divBdr>
                        <w:top w:val="none" w:sz="0" w:space="0" w:color="auto"/>
                        <w:left w:val="none" w:sz="0" w:space="0" w:color="auto"/>
                        <w:bottom w:val="none" w:sz="0" w:space="0" w:color="auto"/>
                        <w:right w:val="none" w:sz="0" w:space="0" w:color="auto"/>
                      </w:divBdr>
                    </w:div>
                    <w:div w:id="1151210872">
                      <w:marLeft w:val="0"/>
                      <w:marRight w:val="0"/>
                      <w:marTop w:val="0"/>
                      <w:marBottom w:val="0"/>
                      <w:divBdr>
                        <w:top w:val="none" w:sz="0" w:space="0" w:color="auto"/>
                        <w:left w:val="none" w:sz="0" w:space="0" w:color="auto"/>
                        <w:bottom w:val="none" w:sz="0" w:space="0" w:color="auto"/>
                        <w:right w:val="none" w:sz="0" w:space="0" w:color="auto"/>
                      </w:divBdr>
                    </w:div>
                    <w:div w:id="531260405">
                      <w:marLeft w:val="0"/>
                      <w:marRight w:val="0"/>
                      <w:marTop w:val="0"/>
                      <w:marBottom w:val="0"/>
                      <w:divBdr>
                        <w:top w:val="none" w:sz="0" w:space="0" w:color="auto"/>
                        <w:left w:val="none" w:sz="0" w:space="0" w:color="auto"/>
                        <w:bottom w:val="none" w:sz="0" w:space="0" w:color="auto"/>
                        <w:right w:val="none" w:sz="0" w:space="0" w:color="auto"/>
                      </w:divBdr>
                    </w:div>
                    <w:div w:id="1677071146">
                      <w:marLeft w:val="0"/>
                      <w:marRight w:val="0"/>
                      <w:marTop w:val="0"/>
                      <w:marBottom w:val="0"/>
                      <w:divBdr>
                        <w:top w:val="none" w:sz="0" w:space="0" w:color="auto"/>
                        <w:left w:val="none" w:sz="0" w:space="0" w:color="auto"/>
                        <w:bottom w:val="none" w:sz="0" w:space="0" w:color="auto"/>
                        <w:right w:val="none" w:sz="0" w:space="0" w:color="auto"/>
                      </w:divBdr>
                    </w:div>
                    <w:div w:id="1199708053">
                      <w:marLeft w:val="0"/>
                      <w:marRight w:val="0"/>
                      <w:marTop w:val="0"/>
                      <w:marBottom w:val="0"/>
                      <w:divBdr>
                        <w:top w:val="none" w:sz="0" w:space="0" w:color="auto"/>
                        <w:left w:val="none" w:sz="0" w:space="0" w:color="auto"/>
                        <w:bottom w:val="none" w:sz="0" w:space="0" w:color="auto"/>
                        <w:right w:val="none" w:sz="0" w:space="0" w:color="auto"/>
                      </w:divBdr>
                    </w:div>
                    <w:div w:id="937366833">
                      <w:marLeft w:val="0"/>
                      <w:marRight w:val="0"/>
                      <w:marTop w:val="0"/>
                      <w:marBottom w:val="0"/>
                      <w:divBdr>
                        <w:top w:val="none" w:sz="0" w:space="0" w:color="auto"/>
                        <w:left w:val="none" w:sz="0" w:space="0" w:color="auto"/>
                        <w:bottom w:val="none" w:sz="0" w:space="0" w:color="auto"/>
                        <w:right w:val="none" w:sz="0" w:space="0" w:color="auto"/>
                      </w:divBdr>
                    </w:div>
                    <w:div w:id="212483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554672">
      <w:bodyDiv w:val="1"/>
      <w:marLeft w:val="0"/>
      <w:marRight w:val="0"/>
      <w:marTop w:val="0"/>
      <w:marBottom w:val="0"/>
      <w:divBdr>
        <w:top w:val="none" w:sz="0" w:space="0" w:color="auto"/>
        <w:left w:val="none" w:sz="0" w:space="0" w:color="auto"/>
        <w:bottom w:val="none" w:sz="0" w:space="0" w:color="auto"/>
        <w:right w:val="none" w:sz="0" w:space="0" w:color="auto"/>
      </w:divBdr>
    </w:div>
    <w:div w:id="1166632493">
      <w:bodyDiv w:val="1"/>
      <w:marLeft w:val="0"/>
      <w:marRight w:val="0"/>
      <w:marTop w:val="0"/>
      <w:marBottom w:val="0"/>
      <w:divBdr>
        <w:top w:val="none" w:sz="0" w:space="0" w:color="auto"/>
        <w:left w:val="none" w:sz="0" w:space="0" w:color="auto"/>
        <w:bottom w:val="none" w:sz="0" w:space="0" w:color="auto"/>
        <w:right w:val="none" w:sz="0" w:space="0" w:color="auto"/>
      </w:divBdr>
      <w:divsChild>
        <w:div w:id="760420195">
          <w:marLeft w:val="0"/>
          <w:marRight w:val="0"/>
          <w:marTop w:val="0"/>
          <w:marBottom w:val="0"/>
          <w:divBdr>
            <w:top w:val="none" w:sz="0" w:space="0" w:color="auto"/>
            <w:left w:val="none" w:sz="0" w:space="0" w:color="auto"/>
            <w:bottom w:val="none" w:sz="0" w:space="0" w:color="auto"/>
            <w:right w:val="none" w:sz="0" w:space="0" w:color="auto"/>
          </w:divBdr>
          <w:divsChild>
            <w:div w:id="193271587">
              <w:marLeft w:val="0"/>
              <w:marRight w:val="0"/>
              <w:marTop w:val="0"/>
              <w:marBottom w:val="0"/>
              <w:divBdr>
                <w:top w:val="none" w:sz="0" w:space="0" w:color="auto"/>
                <w:left w:val="none" w:sz="0" w:space="0" w:color="auto"/>
                <w:bottom w:val="none" w:sz="0" w:space="0" w:color="auto"/>
                <w:right w:val="none" w:sz="0" w:space="0" w:color="auto"/>
              </w:divBdr>
              <w:divsChild>
                <w:div w:id="97140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6819141">
      <w:bodyDiv w:val="1"/>
      <w:marLeft w:val="0"/>
      <w:marRight w:val="0"/>
      <w:marTop w:val="0"/>
      <w:marBottom w:val="0"/>
      <w:divBdr>
        <w:top w:val="none" w:sz="0" w:space="0" w:color="auto"/>
        <w:left w:val="none" w:sz="0" w:space="0" w:color="auto"/>
        <w:bottom w:val="none" w:sz="0" w:space="0" w:color="auto"/>
        <w:right w:val="none" w:sz="0" w:space="0" w:color="auto"/>
      </w:divBdr>
    </w:div>
    <w:div w:id="1167673888">
      <w:bodyDiv w:val="1"/>
      <w:marLeft w:val="0"/>
      <w:marRight w:val="0"/>
      <w:marTop w:val="0"/>
      <w:marBottom w:val="0"/>
      <w:divBdr>
        <w:top w:val="none" w:sz="0" w:space="0" w:color="auto"/>
        <w:left w:val="none" w:sz="0" w:space="0" w:color="auto"/>
        <w:bottom w:val="none" w:sz="0" w:space="0" w:color="auto"/>
        <w:right w:val="none" w:sz="0" w:space="0" w:color="auto"/>
      </w:divBdr>
    </w:div>
    <w:div w:id="1168013880">
      <w:bodyDiv w:val="1"/>
      <w:marLeft w:val="0"/>
      <w:marRight w:val="0"/>
      <w:marTop w:val="0"/>
      <w:marBottom w:val="0"/>
      <w:divBdr>
        <w:top w:val="none" w:sz="0" w:space="0" w:color="auto"/>
        <w:left w:val="none" w:sz="0" w:space="0" w:color="auto"/>
        <w:bottom w:val="none" w:sz="0" w:space="0" w:color="auto"/>
        <w:right w:val="none" w:sz="0" w:space="0" w:color="auto"/>
      </w:divBdr>
    </w:div>
    <w:div w:id="1168322166">
      <w:bodyDiv w:val="1"/>
      <w:marLeft w:val="0"/>
      <w:marRight w:val="0"/>
      <w:marTop w:val="0"/>
      <w:marBottom w:val="0"/>
      <w:divBdr>
        <w:top w:val="none" w:sz="0" w:space="0" w:color="auto"/>
        <w:left w:val="none" w:sz="0" w:space="0" w:color="auto"/>
        <w:bottom w:val="none" w:sz="0" w:space="0" w:color="auto"/>
        <w:right w:val="none" w:sz="0" w:space="0" w:color="auto"/>
      </w:divBdr>
    </w:div>
    <w:div w:id="1168473785">
      <w:bodyDiv w:val="1"/>
      <w:marLeft w:val="0"/>
      <w:marRight w:val="0"/>
      <w:marTop w:val="0"/>
      <w:marBottom w:val="0"/>
      <w:divBdr>
        <w:top w:val="none" w:sz="0" w:space="0" w:color="auto"/>
        <w:left w:val="none" w:sz="0" w:space="0" w:color="auto"/>
        <w:bottom w:val="none" w:sz="0" w:space="0" w:color="auto"/>
        <w:right w:val="none" w:sz="0" w:space="0" w:color="auto"/>
      </w:divBdr>
    </w:div>
    <w:div w:id="1170171915">
      <w:bodyDiv w:val="1"/>
      <w:marLeft w:val="0"/>
      <w:marRight w:val="0"/>
      <w:marTop w:val="0"/>
      <w:marBottom w:val="0"/>
      <w:divBdr>
        <w:top w:val="none" w:sz="0" w:space="0" w:color="auto"/>
        <w:left w:val="none" w:sz="0" w:space="0" w:color="auto"/>
        <w:bottom w:val="none" w:sz="0" w:space="0" w:color="auto"/>
        <w:right w:val="none" w:sz="0" w:space="0" w:color="auto"/>
      </w:divBdr>
    </w:div>
    <w:div w:id="1170293645">
      <w:bodyDiv w:val="1"/>
      <w:marLeft w:val="0"/>
      <w:marRight w:val="0"/>
      <w:marTop w:val="0"/>
      <w:marBottom w:val="0"/>
      <w:divBdr>
        <w:top w:val="none" w:sz="0" w:space="0" w:color="auto"/>
        <w:left w:val="none" w:sz="0" w:space="0" w:color="auto"/>
        <w:bottom w:val="none" w:sz="0" w:space="0" w:color="auto"/>
        <w:right w:val="none" w:sz="0" w:space="0" w:color="auto"/>
      </w:divBdr>
    </w:div>
    <w:div w:id="1170365364">
      <w:bodyDiv w:val="1"/>
      <w:marLeft w:val="0"/>
      <w:marRight w:val="0"/>
      <w:marTop w:val="0"/>
      <w:marBottom w:val="0"/>
      <w:divBdr>
        <w:top w:val="none" w:sz="0" w:space="0" w:color="auto"/>
        <w:left w:val="none" w:sz="0" w:space="0" w:color="auto"/>
        <w:bottom w:val="none" w:sz="0" w:space="0" w:color="auto"/>
        <w:right w:val="none" w:sz="0" w:space="0" w:color="auto"/>
      </w:divBdr>
    </w:div>
    <w:div w:id="1170562676">
      <w:bodyDiv w:val="1"/>
      <w:marLeft w:val="0"/>
      <w:marRight w:val="0"/>
      <w:marTop w:val="0"/>
      <w:marBottom w:val="0"/>
      <w:divBdr>
        <w:top w:val="none" w:sz="0" w:space="0" w:color="auto"/>
        <w:left w:val="none" w:sz="0" w:space="0" w:color="auto"/>
        <w:bottom w:val="none" w:sz="0" w:space="0" w:color="auto"/>
        <w:right w:val="none" w:sz="0" w:space="0" w:color="auto"/>
      </w:divBdr>
    </w:div>
    <w:div w:id="1171024172">
      <w:bodyDiv w:val="1"/>
      <w:marLeft w:val="0"/>
      <w:marRight w:val="0"/>
      <w:marTop w:val="0"/>
      <w:marBottom w:val="0"/>
      <w:divBdr>
        <w:top w:val="none" w:sz="0" w:space="0" w:color="auto"/>
        <w:left w:val="none" w:sz="0" w:space="0" w:color="auto"/>
        <w:bottom w:val="none" w:sz="0" w:space="0" w:color="auto"/>
        <w:right w:val="none" w:sz="0" w:space="0" w:color="auto"/>
      </w:divBdr>
    </w:div>
    <w:div w:id="1172451700">
      <w:bodyDiv w:val="1"/>
      <w:marLeft w:val="0"/>
      <w:marRight w:val="0"/>
      <w:marTop w:val="0"/>
      <w:marBottom w:val="0"/>
      <w:divBdr>
        <w:top w:val="none" w:sz="0" w:space="0" w:color="auto"/>
        <w:left w:val="none" w:sz="0" w:space="0" w:color="auto"/>
        <w:bottom w:val="none" w:sz="0" w:space="0" w:color="auto"/>
        <w:right w:val="none" w:sz="0" w:space="0" w:color="auto"/>
      </w:divBdr>
    </w:div>
    <w:div w:id="1173452932">
      <w:bodyDiv w:val="1"/>
      <w:marLeft w:val="0"/>
      <w:marRight w:val="0"/>
      <w:marTop w:val="0"/>
      <w:marBottom w:val="0"/>
      <w:divBdr>
        <w:top w:val="none" w:sz="0" w:space="0" w:color="auto"/>
        <w:left w:val="none" w:sz="0" w:space="0" w:color="auto"/>
        <w:bottom w:val="none" w:sz="0" w:space="0" w:color="auto"/>
        <w:right w:val="none" w:sz="0" w:space="0" w:color="auto"/>
      </w:divBdr>
      <w:divsChild>
        <w:div w:id="474957287">
          <w:marLeft w:val="0"/>
          <w:marRight w:val="0"/>
          <w:marTop w:val="0"/>
          <w:marBottom w:val="0"/>
          <w:divBdr>
            <w:top w:val="none" w:sz="0" w:space="0" w:color="auto"/>
            <w:left w:val="none" w:sz="0" w:space="0" w:color="auto"/>
            <w:bottom w:val="none" w:sz="0" w:space="0" w:color="auto"/>
            <w:right w:val="none" w:sz="0" w:space="0" w:color="auto"/>
          </w:divBdr>
          <w:divsChild>
            <w:div w:id="507406544">
              <w:marLeft w:val="0"/>
              <w:marRight w:val="0"/>
              <w:marTop w:val="0"/>
              <w:marBottom w:val="0"/>
              <w:divBdr>
                <w:top w:val="none" w:sz="0" w:space="0" w:color="auto"/>
                <w:left w:val="none" w:sz="0" w:space="0" w:color="auto"/>
                <w:bottom w:val="none" w:sz="0" w:space="0" w:color="auto"/>
                <w:right w:val="none" w:sz="0" w:space="0" w:color="auto"/>
              </w:divBdr>
              <w:divsChild>
                <w:div w:id="662585069">
                  <w:marLeft w:val="0"/>
                  <w:marRight w:val="0"/>
                  <w:marTop w:val="0"/>
                  <w:marBottom w:val="0"/>
                  <w:divBdr>
                    <w:top w:val="none" w:sz="0" w:space="0" w:color="auto"/>
                    <w:left w:val="none" w:sz="0" w:space="0" w:color="auto"/>
                    <w:bottom w:val="none" w:sz="0" w:space="0" w:color="auto"/>
                    <w:right w:val="none" w:sz="0" w:space="0" w:color="auto"/>
                  </w:divBdr>
                  <w:divsChild>
                    <w:div w:id="657001798">
                      <w:marLeft w:val="0"/>
                      <w:marRight w:val="0"/>
                      <w:marTop w:val="0"/>
                      <w:marBottom w:val="0"/>
                      <w:divBdr>
                        <w:top w:val="none" w:sz="0" w:space="0" w:color="auto"/>
                        <w:left w:val="none" w:sz="0" w:space="0" w:color="auto"/>
                        <w:bottom w:val="none" w:sz="0" w:space="0" w:color="auto"/>
                        <w:right w:val="none" w:sz="0" w:space="0" w:color="auto"/>
                      </w:divBdr>
                    </w:div>
                    <w:div w:id="1289124274">
                      <w:marLeft w:val="0"/>
                      <w:marRight w:val="0"/>
                      <w:marTop w:val="0"/>
                      <w:marBottom w:val="0"/>
                      <w:divBdr>
                        <w:top w:val="none" w:sz="0" w:space="0" w:color="auto"/>
                        <w:left w:val="none" w:sz="0" w:space="0" w:color="auto"/>
                        <w:bottom w:val="none" w:sz="0" w:space="0" w:color="auto"/>
                        <w:right w:val="none" w:sz="0" w:space="0" w:color="auto"/>
                      </w:divBdr>
                    </w:div>
                    <w:div w:id="1498762534">
                      <w:marLeft w:val="0"/>
                      <w:marRight w:val="0"/>
                      <w:marTop w:val="0"/>
                      <w:marBottom w:val="0"/>
                      <w:divBdr>
                        <w:top w:val="none" w:sz="0" w:space="0" w:color="auto"/>
                        <w:left w:val="none" w:sz="0" w:space="0" w:color="auto"/>
                        <w:bottom w:val="none" w:sz="0" w:space="0" w:color="auto"/>
                        <w:right w:val="none" w:sz="0" w:space="0" w:color="auto"/>
                      </w:divBdr>
                    </w:div>
                    <w:div w:id="1427188604">
                      <w:marLeft w:val="0"/>
                      <w:marRight w:val="0"/>
                      <w:marTop w:val="0"/>
                      <w:marBottom w:val="0"/>
                      <w:divBdr>
                        <w:top w:val="none" w:sz="0" w:space="0" w:color="auto"/>
                        <w:left w:val="none" w:sz="0" w:space="0" w:color="auto"/>
                        <w:bottom w:val="none" w:sz="0" w:space="0" w:color="auto"/>
                        <w:right w:val="none" w:sz="0" w:space="0" w:color="auto"/>
                      </w:divBdr>
                    </w:div>
                    <w:div w:id="1086193957">
                      <w:marLeft w:val="0"/>
                      <w:marRight w:val="0"/>
                      <w:marTop w:val="0"/>
                      <w:marBottom w:val="0"/>
                      <w:divBdr>
                        <w:top w:val="none" w:sz="0" w:space="0" w:color="auto"/>
                        <w:left w:val="none" w:sz="0" w:space="0" w:color="auto"/>
                        <w:bottom w:val="none" w:sz="0" w:space="0" w:color="auto"/>
                        <w:right w:val="none" w:sz="0" w:space="0" w:color="auto"/>
                      </w:divBdr>
                    </w:div>
                    <w:div w:id="54013203">
                      <w:marLeft w:val="0"/>
                      <w:marRight w:val="0"/>
                      <w:marTop w:val="0"/>
                      <w:marBottom w:val="0"/>
                      <w:divBdr>
                        <w:top w:val="none" w:sz="0" w:space="0" w:color="auto"/>
                        <w:left w:val="none" w:sz="0" w:space="0" w:color="auto"/>
                        <w:bottom w:val="none" w:sz="0" w:space="0" w:color="auto"/>
                        <w:right w:val="none" w:sz="0" w:space="0" w:color="auto"/>
                      </w:divBdr>
                    </w:div>
                    <w:div w:id="993215677">
                      <w:marLeft w:val="0"/>
                      <w:marRight w:val="0"/>
                      <w:marTop w:val="0"/>
                      <w:marBottom w:val="0"/>
                      <w:divBdr>
                        <w:top w:val="none" w:sz="0" w:space="0" w:color="auto"/>
                        <w:left w:val="none" w:sz="0" w:space="0" w:color="auto"/>
                        <w:bottom w:val="none" w:sz="0" w:space="0" w:color="auto"/>
                        <w:right w:val="none" w:sz="0" w:space="0" w:color="auto"/>
                      </w:divBdr>
                    </w:div>
                    <w:div w:id="798646975">
                      <w:marLeft w:val="0"/>
                      <w:marRight w:val="0"/>
                      <w:marTop w:val="0"/>
                      <w:marBottom w:val="0"/>
                      <w:divBdr>
                        <w:top w:val="none" w:sz="0" w:space="0" w:color="auto"/>
                        <w:left w:val="none" w:sz="0" w:space="0" w:color="auto"/>
                        <w:bottom w:val="none" w:sz="0" w:space="0" w:color="auto"/>
                        <w:right w:val="none" w:sz="0" w:space="0" w:color="auto"/>
                      </w:divBdr>
                    </w:div>
                    <w:div w:id="1657953325">
                      <w:marLeft w:val="0"/>
                      <w:marRight w:val="0"/>
                      <w:marTop w:val="0"/>
                      <w:marBottom w:val="0"/>
                      <w:divBdr>
                        <w:top w:val="none" w:sz="0" w:space="0" w:color="auto"/>
                        <w:left w:val="none" w:sz="0" w:space="0" w:color="auto"/>
                        <w:bottom w:val="none" w:sz="0" w:space="0" w:color="auto"/>
                        <w:right w:val="none" w:sz="0" w:space="0" w:color="auto"/>
                      </w:divBdr>
                    </w:div>
                    <w:div w:id="1174564549">
                      <w:marLeft w:val="0"/>
                      <w:marRight w:val="0"/>
                      <w:marTop w:val="0"/>
                      <w:marBottom w:val="0"/>
                      <w:divBdr>
                        <w:top w:val="none" w:sz="0" w:space="0" w:color="auto"/>
                        <w:left w:val="none" w:sz="0" w:space="0" w:color="auto"/>
                        <w:bottom w:val="none" w:sz="0" w:space="0" w:color="auto"/>
                        <w:right w:val="none" w:sz="0" w:space="0" w:color="auto"/>
                      </w:divBdr>
                    </w:div>
                    <w:div w:id="770784650">
                      <w:marLeft w:val="0"/>
                      <w:marRight w:val="0"/>
                      <w:marTop w:val="0"/>
                      <w:marBottom w:val="0"/>
                      <w:divBdr>
                        <w:top w:val="none" w:sz="0" w:space="0" w:color="auto"/>
                        <w:left w:val="none" w:sz="0" w:space="0" w:color="auto"/>
                        <w:bottom w:val="none" w:sz="0" w:space="0" w:color="auto"/>
                        <w:right w:val="none" w:sz="0" w:space="0" w:color="auto"/>
                      </w:divBdr>
                    </w:div>
                    <w:div w:id="1815020587">
                      <w:marLeft w:val="0"/>
                      <w:marRight w:val="0"/>
                      <w:marTop w:val="0"/>
                      <w:marBottom w:val="0"/>
                      <w:divBdr>
                        <w:top w:val="none" w:sz="0" w:space="0" w:color="auto"/>
                        <w:left w:val="none" w:sz="0" w:space="0" w:color="auto"/>
                        <w:bottom w:val="none" w:sz="0" w:space="0" w:color="auto"/>
                        <w:right w:val="none" w:sz="0" w:space="0" w:color="auto"/>
                      </w:divBdr>
                    </w:div>
                    <w:div w:id="2052535292">
                      <w:marLeft w:val="0"/>
                      <w:marRight w:val="0"/>
                      <w:marTop w:val="0"/>
                      <w:marBottom w:val="0"/>
                      <w:divBdr>
                        <w:top w:val="none" w:sz="0" w:space="0" w:color="auto"/>
                        <w:left w:val="none" w:sz="0" w:space="0" w:color="auto"/>
                        <w:bottom w:val="none" w:sz="0" w:space="0" w:color="auto"/>
                        <w:right w:val="none" w:sz="0" w:space="0" w:color="auto"/>
                      </w:divBdr>
                    </w:div>
                    <w:div w:id="1667172000">
                      <w:marLeft w:val="0"/>
                      <w:marRight w:val="0"/>
                      <w:marTop w:val="0"/>
                      <w:marBottom w:val="0"/>
                      <w:divBdr>
                        <w:top w:val="none" w:sz="0" w:space="0" w:color="auto"/>
                        <w:left w:val="none" w:sz="0" w:space="0" w:color="auto"/>
                        <w:bottom w:val="none" w:sz="0" w:space="0" w:color="auto"/>
                        <w:right w:val="none" w:sz="0" w:space="0" w:color="auto"/>
                      </w:divBdr>
                    </w:div>
                    <w:div w:id="1067725982">
                      <w:marLeft w:val="0"/>
                      <w:marRight w:val="0"/>
                      <w:marTop w:val="0"/>
                      <w:marBottom w:val="0"/>
                      <w:divBdr>
                        <w:top w:val="none" w:sz="0" w:space="0" w:color="auto"/>
                        <w:left w:val="none" w:sz="0" w:space="0" w:color="auto"/>
                        <w:bottom w:val="none" w:sz="0" w:space="0" w:color="auto"/>
                        <w:right w:val="none" w:sz="0" w:space="0" w:color="auto"/>
                      </w:divBdr>
                    </w:div>
                    <w:div w:id="626351800">
                      <w:marLeft w:val="0"/>
                      <w:marRight w:val="0"/>
                      <w:marTop w:val="0"/>
                      <w:marBottom w:val="0"/>
                      <w:divBdr>
                        <w:top w:val="none" w:sz="0" w:space="0" w:color="auto"/>
                        <w:left w:val="none" w:sz="0" w:space="0" w:color="auto"/>
                        <w:bottom w:val="none" w:sz="0" w:space="0" w:color="auto"/>
                        <w:right w:val="none" w:sz="0" w:space="0" w:color="auto"/>
                      </w:divBdr>
                    </w:div>
                    <w:div w:id="1340546671">
                      <w:marLeft w:val="0"/>
                      <w:marRight w:val="0"/>
                      <w:marTop w:val="0"/>
                      <w:marBottom w:val="0"/>
                      <w:divBdr>
                        <w:top w:val="none" w:sz="0" w:space="0" w:color="auto"/>
                        <w:left w:val="none" w:sz="0" w:space="0" w:color="auto"/>
                        <w:bottom w:val="none" w:sz="0" w:space="0" w:color="auto"/>
                        <w:right w:val="none" w:sz="0" w:space="0" w:color="auto"/>
                      </w:divBdr>
                    </w:div>
                    <w:div w:id="31006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3453008">
      <w:bodyDiv w:val="1"/>
      <w:marLeft w:val="0"/>
      <w:marRight w:val="0"/>
      <w:marTop w:val="0"/>
      <w:marBottom w:val="0"/>
      <w:divBdr>
        <w:top w:val="none" w:sz="0" w:space="0" w:color="auto"/>
        <w:left w:val="none" w:sz="0" w:space="0" w:color="auto"/>
        <w:bottom w:val="none" w:sz="0" w:space="0" w:color="auto"/>
        <w:right w:val="none" w:sz="0" w:space="0" w:color="auto"/>
      </w:divBdr>
    </w:div>
    <w:div w:id="1173758030">
      <w:bodyDiv w:val="1"/>
      <w:marLeft w:val="0"/>
      <w:marRight w:val="0"/>
      <w:marTop w:val="0"/>
      <w:marBottom w:val="0"/>
      <w:divBdr>
        <w:top w:val="none" w:sz="0" w:space="0" w:color="auto"/>
        <w:left w:val="none" w:sz="0" w:space="0" w:color="auto"/>
        <w:bottom w:val="none" w:sz="0" w:space="0" w:color="auto"/>
        <w:right w:val="none" w:sz="0" w:space="0" w:color="auto"/>
      </w:divBdr>
    </w:div>
    <w:div w:id="1173881284">
      <w:bodyDiv w:val="1"/>
      <w:marLeft w:val="0"/>
      <w:marRight w:val="0"/>
      <w:marTop w:val="0"/>
      <w:marBottom w:val="0"/>
      <w:divBdr>
        <w:top w:val="none" w:sz="0" w:space="0" w:color="auto"/>
        <w:left w:val="none" w:sz="0" w:space="0" w:color="auto"/>
        <w:bottom w:val="none" w:sz="0" w:space="0" w:color="auto"/>
        <w:right w:val="none" w:sz="0" w:space="0" w:color="auto"/>
      </w:divBdr>
    </w:div>
    <w:div w:id="1174491750">
      <w:bodyDiv w:val="1"/>
      <w:marLeft w:val="0"/>
      <w:marRight w:val="0"/>
      <w:marTop w:val="0"/>
      <w:marBottom w:val="0"/>
      <w:divBdr>
        <w:top w:val="none" w:sz="0" w:space="0" w:color="auto"/>
        <w:left w:val="none" w:sz="0" w:space="0" w:color="auto"/>
        <w:bottom w:val="none" w:sz="0" w:space="0" w:color="auto"/>
        <w:right w:val="none" w:sz="0" w:space="0" w:color="auto"/>
      </w:divBdr>
    </w:div>
    <w:div w:id="1174609911">
      <w:bodyDiv w:val="1"/>
      <w:marLeft w:val="0"/>
      <w:marRight w:val="0"/>
      <w:marTop w:val="0"/>
      <w:marBottom w:val="0"/>
      <w:divBdr>
        <w:top w:val="none" w:sz="0" w:space="0" w:color="auto"/>
        <w:left w:val="none" w:sz="0" w:space="0" w:color="auto"/>
        <w:bottom w:val="none" w:sz="0" w:space="0" w:color="auto"/>
        <w:right w:val="none" w:sz="0" w:space="0" w:color="auto"/>
      </w:divBdr>
    </w:div>
    <w:div w:id="1174757673">
      <w:bodyDiv w:val="1"/>
      <w:marLeft w:val="0"/>
      <w:marRight w:val="0"/>
      <w:marTop w:val="0"/>
      <w:marBottom w:val="0"/>
      <w:divBdr>
        <w:top w:val="none" w:sz="0" w:space="0" w:color="auto"/>
        <w:left w:val="none" w:sz="0" w:space="0" w:color="auto"/>
        <w:bottom w:val="none" w:sz="0" w:space="0" w:color="auto"/>
        <w:right w:val="none" w:sz="0" w:space="0" w:color="auto"/>
      </w:divBdr>
    </w:div>
    <w:div w:id="1174880697">
      <w:bodyDiv w:val="1"/>
      <w:marLeft w:val="0"/>
      <w:marRight w:val="0"/>
      <w:marTop w:val="0"/>
      <w:marBottom w:val="0"/>
      <w:divBdr>
        <w:top w:val="none" w:sz="0" w:space="0" w:color="auto"/>
        <w:left w:val="none" w:sz="0" w:space="0" w:color="auto"/>
        <w:bottom w:val="none" w:sz="0" w:space="0" w:color="auto"/>
        <w:right w:val="none" w:sz="0" w:space="0" w:color="auto"/>
      </w:divBdr>
    </w:div>
    <w:div w:id="1175071527">
      <w:bodyDiv w:val="1"/>
      <w:marLeft w:val="0"/>
      <w:marRight w:val="0"/>
      <w:marTop w:val="0"/>
      <w:marBottom w:val="0"/>
      <w:divBdr>
        <w:top w:val="none" w:sz="0" w:space="0" w:color="auto"/>
        <w:left w:val="none" w:sz="0" w:space="0" w:color="auto"/>
        <w:bottom w:val="none" w:sz="0" w:space="0" w:color="auto"/>
        <w:right w:val="none" w:sz="0" w:space="0" w:color="auto"/>
      </w:divBdr>
      <w:divsChild>
        <w:div w:id="1385250509">
          <w:marLeft w:val="0"/>
          <w:marRight w:val="0"/>
          <w:marTop w:val="0"/>
          <w:marBottom w:val="0"/>
          <w:divBdr>
            <w:top w:val="none" w:sz="0" w:space="0" w:color="auto"/>
            <w:left w:val="none" w:sz="0" w:space="0" w:color="auto"/>
            <w:bottom w:val="none" w:sz="0" w:space="0" w:color="auto"/>
            <w:right w:val="none" w:sz="0" w:space="0" w:color="auto"/>
          </w:divBdr>
        </w:div>
      </w:divsChild>
    </w:div>
    <w:div w:id="1175461147">
      <w:bodyDiv w:val="1"/>
      <w:marLeft w:val="0"/>
      <w:marRight w:val="0"/>
      <w:marTop w:val="0"/>
      <w:marBottom w:val="0"/>
      <w:divBdr>
        <w:top w:val="none" w:sz="0" w:space="0" w:color="auto"/>
        <w:left w:val="none" w:sz="0" w:space="0" w:color="auto"/>
        <w:bottom w:val="none" w:sz="0" w:space="0" w:color="auto"/>
        <w:right w:val="none" w:sz="0" w:space="0" w:color="auto"/>
      </w:divBdr>
    </w:div>
    <w:div w:id="1175723368">
      <w:bodyDiv w:val="1"/>
      <w:marLeft w:val="0"/>
      <w:marRight w:val="0"/>
      <w:marTop w:val="0"/>
      <w:marBottom w:val="0"/>
      <w:divBdr>
        <w:top w:val="none" w:sz="0" w:space="0" w:color="auto"/>
        <w:left w:val="none" w:sz="0" w:space="0" w:color="auto"/>
        <w:bottom w:val="none" w:sz="0" w:space="0" w:color="auto"/>
        <w:right w:val="none" w:sz="0" w:space="0" w:color="auto"/>
      </w:divBdr>
    </w:div>
    <w:div w:id="1176386488">
      <w:bodyDiv w:val="1"/>
      <w:marLeft w:val="0"/>
      <w:marRight w:val="0"/>
      <w:marTop w:val="0"/>
      <w:marBottom w:val="0"/>
      <w:divBdr>
        <w:top w:val="none" w:sz="0" w:space="0" w:color="auto"/>
        <w:left w:val="none" w:sz="0" w:space="0" w:color="auto"/>
        <w:bottom w:val="none" w:sz="0" w:space="0" w:color="auto"/>
        <w:right w:val="none" w:sz="0" w:space="0" w:color="auto"/>
      </w:divBdr>
      <w:divsChild>
        <w:div w:id="2140030576">
          <w:marLeft w:val="0"/>
          <w:marRight w:val="0"/>
          <w:marTop w:val="0"/>
          <w:marBottom w:val="0"/>
          <w:divBdr>
            <w:top w:val="none" w:sz="0" w:space="0" w:color="auto"/>
            <w:left w:val="none" w:sz="0" w:space="0" w:color="auto"/>
            <w:bottom w:val="none" w:sz="0" w:space="0" w:color="auto"/>
            <w:right w:val="none" w:sz="0" w:space="0" w:color="auto"/>
          </w:divBdr>
          <w:divsChild>
            <w:div w:id="537209068">
              <w:marLeft w:val="0"/>
              <w:marRight w:val="0"/>
              <w:marTop w:val="0"/>
              <w:marBottom w:val="0"/>
              <w:divBdr>
                <w:top w:val="none" w:sz="0" w:space="0" w:color="auto"/>
                <w:left w:val="none" w:sz="0" w:space="0" w:color="auto"/>
                <w:bottom w:val="none" w:sz="0" w:space="0" w:color="auto"/>
                <w:right w:val="none" w:sz="0" w:space="0" w:color="auto"/>
              </w:divBdr>
            </w:div>
            <w:div w:id="202732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035608">
      <w:bodyDiv w:val="1"/>
      <w:marLeft w:val="0"/>
      <w:marRight w:val="0"/>
      <w:marTop w:val="0"/>
      <w:marBottom w:val="0"/>
      <w:divBdr>
        <w:top w:val="none" w:sz="0" w:space="0" w:color="auto"/>
        <w:left w:val="none" w:sz="0" w:space="0" w:color="auto"/>
        <w:bottom w:val="none" w:sz="0" w:space="0" w:color="auto"/>
        <w:right w:val="none" w:sz="0" w:space="0" w:color="auto"/>
      </w:divBdr>
      <w:divsChild>
        <w:div w:id="664239999">
          <w:marLeft w:val="0"/>
          <w:marRight w:val="0"/>
          <w:marTop w:val="0"/>
          <w:marBottom w:val="0"/>
          <w:divBdr>
            <w:top w:val="none" w:sz="0" w:space="0" w:color="auto"/>
            <w:left w:val="none" w:sz="0" w:space="0" w:color="auto"/>
            <w:bottom w:val="none" w:sz="0" w:space="0" w:color="auto"/>
            <w:right w:val="none" w:sz="0" w:space="0" w:color="auto"/>
          </w:divBdr>
          <w:divsChild>
            <w:div w:id="328483756">
              <w:marLeft w:val="0"/>
              <w:marRight w:val="0"/>
              <w:marTop w:val="0"/>
              <w:marBottom w:val="0"/>
              <w:divBdr>
                <w:top w:val="none" w:sz="0" w:space="0" w:color="auto"/>
                <w:left w:val="none" w:sz="0" w:space="0" w:color="auto"/>
                <w:bottom w:val="none" w:sz="0" w:space="0" w:color="auto"/>
                <w:right w:val="none" w:sz="0" w:space="0" w:color="auto"/>
              </w:divBdr>
              <w:divsChild>
                <w:div w:id="1522937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7770822">
      <w:bodyDiv w:val="1"/>
      <w:marLeft w:val="0"/>
      <w:marRight w:val="0"/>
      <w:marTop w:val="0"/>
      <w:marBottom w:val="0"/>
      <w:divBdr>
        <w:top w:val="none" w:sz="0" w:space="0" w:color="auto"/>
        <w:left w:val="none" w:sz="0" w:space="0" w:color="auto"/>
        <w:bottom w:val="none" w:sz="0" w:space="0" w:color="auto"/>
        <w:right w:val="none" w:sz="0" w:space="0" w:color="auto"/>
      </w:divBdr>
    </w:div>
    <w:div w:id="1178931477">
      <w:bodyDiv w:val="1"/>
      <w:marLeft w:val="0"/>
      <w:marRight w:val="0"/>
      <w:marTop w:val="0"/>
      <w:marBottom w:val="0"/>
      <w:divBdr>
        <w:top w:val="none" w:sz="0" w:space="0" w:color="auto"/>
        <w:left w:val="none" w:sz="0" w:space="0" w:color="auto"/>
        <w:bottom w:val="none" w:sz="0" w:space="0" w:color="auto"/>
        <w:right w:val="none" w:sz="0" w:space="0" w:color="auto"/>
      </w:divBdr>
    </w:div>
    <w:div w:id="1179001396">
      <w:bodyDiv w:val="1"/>
      <w:marLeft w:val="0"/>
      <w:marRight w:val="0"/>
      <w:marTop w:val="0"/>
      <w:marBottom w:val="0"/>
      <w:divBdr>
        <w:top w:val="none" w:sz="0" w:space="0" w:color="auto"/>
        <w:left w:val="none" w:sz="0" w:space="0" w:color="auto"/>
        <w:bottom w:val="none" w:sz="0" w:space="0" w:color="auto"/>
        <w:right w:val="none" w:sz="0" w:space="0" w:color="auto"/>
      </w:divBdr>
    </w:div>
    <w:div w:id="1179391630">
      <w:bodyDiv w:val="1"/>
      <w:marLeft w:val="0"/>
      <w:marRight w:val="0"/>
      <w:marTop w:val="0"/>
      <w:marBottom w:val="0"/>
      <w:divBdr>
        <w:top w:val="none" w:sz="0" w:space="0" w:color="auto"/>
        <w:left w:val="none" w:sz="0" w:space="0" w:color="auto"/>
        <w:bottom w:val="none" w:sz="0" w:space="0" w:color="auto"/>
        <w:right w:val="none" w:sz="0" w:space="0" w:color="auto"/>
      </w:divBdr>
    </w:div>
    <w:div w:id="1180044434">
      <w:bodyDiv w:val="1"/>
      <w:marLeft w:val="0"/>
      <w:marRight w:val="0"/>
      <w:marTop w:val="0"/>
      <w:marBottom w:val="0"/>
      <w:divBdr>
        <w:top w:val="none" w:sz="0" w:space="0" w:color="auto"/>
        <w:left w:val="none" w:sz="0" w:space="0" w:color="auto"/>
        <w:bottom w:val="none" w:sz="0" w:space="0" w:color="auto"/>
        <w:right w:val="none" w:sz="0" w:space="0" w:color="auto"/>
      </w:divBdr>
    </w:div>
    <w:div w:id="1181891202">
      <w:bodyDiv w:val="1"/>
      <w:marLeft w:val="0"/>
      <w:marRight w:val="0"/>
      <w:marTop w:val="0"/>
      <w:marBottom w:val="0"/>
      <w:divBdr>
        <w:top w:val="none" w:sz="0" w:space="0" w:color="auto"/>
        <w:left w:val="none" w:sz="0" w:space="0" w:color="auto"/>
        <w:bottom w:val="none" w:sz="0" w:space="0" w:color="auto"/>
        <w:right w:val="none" w:sz="0" w:space="0" w:color="auto"/>
      </w:divBdr>
    </w:div>
    <w:div w:id="1181893050">
      <w:bodyDiv w:val="1"/>
      <w:marLeft w:val="0"/>
      <w:marRight w:val="0"/>
      <w:marTop w:val="0"/>
      <w:marBottom w:val="0"/>
      <w:divBdr>
        <w:top w:val="none" w:sz="0" w:space="0" w:color="auto"/>
        <w:left w:val="none" w:sz="0" w:space="0" w:color="auto"/>
        <w:bottom w:val="none" w:sz="0" w:space="0" w:color="auto"/>
        <w:right w:val="none" w:sz="0" w:space="0" w:color="auto"/>
      </w:divBdr>
      <w:divsChild>
        <w:div w:id="503475923">
          <w:marLeft w:val="0"/>
          <w:marRight w:val="0"/>
          <w:marTop w:val="0"/>
          <w:marBottom w:val="0"/>
          <w:divBdr>
            <w:top w:val="none" w:sz="0" w:space="0" w:color="auto"/>
            <w:left w:val="none" w:sz="0" w:space="0" w:color="auto"/>
            <w:bottom w:val="none" w:sz="0" w:space="0" w:color="auto"/>
            <w:right w:val="none" w:sz="0" w:space="0" w:color="auto"/>
          </w:divBdr>
          <w:divsChild>
            <w:div w:id="49967309">
              <w:marLeft w:val="0"/>
              <w:marRight w:val="0"/>
              <w:marTop w:val="0"/>
              <w:marBottom w:val="0"/>
              <w:divBdr>
                <w:top w:val="none" w:sz="0" w:space="0" w:color="auto"/>
                <w:left w:val="none" w:sz="0" w:space="0" w:color="auto"/>
                <w:bottom w:val="none" w:sz="0" w:space="0" w:color="auto"/>
                <w:right w:val="none" w:sz="0" w:space="0" w:color="auto"/>
              </w:divBdr>
              <w:divsChild>
                <w:div w:id="107389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972958">
      <w:bodyDiv w:val="1"/>
      <w:marLeft w:val="0"/>
      <w:marRight w:val="0"/>
      <w:marTop w:val="0"/>
      <w:marBottom w:val="0"/>
      <w:divBdr>
        <w:top w:val="none" w:sz="0" w:space="0" w:color="auto"/>
        <w:left w:val="none" w:sz="0" w:space="0" w:color="auto"/>
        <w:bottom w:val="none" w:sz="0" w:space="0" w:color="auto"/>
        <w:right w:val="none" w:sz="0" w:space="0" w:color="auto"/>
      </w:divBdr>
    </w:div>
    <w:div w:id="1182626164">
      <w:bodyDiv w:val="1"/>
      <w:marLeft w:val="0"/>
      <w:marRight w:val="0"/>
      <w:marTop w:val="0"/>
      <w:marBottom w:val="0"/>
      <w:divBdr>
        <w:top w:val="none" w:sz="0" w:space="0" w:color="auto"/>
        <w:left w:val="none" w:sz="0" w:space="0" w:color="auto"/>
        <w:bottom w:val="none" w:sz="0" w:space="0" w:color="auto"/>
        <w:right w:val="none" w:sz="0" w:space="0" w:color="auto"/>
      </w:divBdr>
      <w:divsChild>
        <w:div w:id="249848517">
          <w:marLeft w:val="0"/>
          <w:marRight w:val="0"/>
          <w:marTop w:val="0"/>
          <w:marBottom w:val="0"/>
          <w:divBdr>
            <w:top w:val="none" w:sz="0" w:space="0" w:color="auto"/>
            <w:left w:val="none" w:sz="0" w:space="0" w:color="auto"/>
            <w:bottom w:val="none" w:sz="0" w:space="0" w:color="auto"/>
            <w:right w:val="none" w:sz="0" w:space="0" w:color="auto"/>
          </w:divBdr>
          <w:divsChild>
            <w:div w:id="1128011111">
              <w:marLeft w:val="0"/>
              <w:marRight w:val="0"/>
              <w:marTop w:val="0"/>
              <w:marBottom w:val="0"/>
              <w:divBdr>
                <w:top w:val="none" w:sz="0" w:space="0" w:color="auto"/>
                <w:left w:val="none" w:sz="0" w:space="0" w:color="auto"/>
                <w:bottom w:val="none" w:sz="0" w:space="0" w:color="auto"/>
                <w:right w:val="none" w:sz="0" w:space="0" w:color="auto"/>
              </w:divBdr>
              <w:divsChild>
                <w:div w:id="708846346">
                  <w:marLeft w:val="0"/>
                  <w:marRight w:val="0"/>
                  <w:marTop w:val="0"/>
                  <w:marBottom w:val="0"/>
                  <w:divBdr>
                    <w:top w:val="none" w:sz="0" w:space="0" w:color="auto"/>
                    <w:left w:val="none" w:sz="0" w:space="0" w:color="auto"/>
                    <w:bottom w:val="none" w:sz="0" w:space="0" w:color="auto"/>
                    <w:right w:val="none" w:sz="0" w:space="0" w:color="auto"/>
                  </w:divBdr>
                  <w:divsChild>
                    <w:div w:id="824705936">
                      <w:marLeft w:val="0"/>
                      <w:marRight w:val="0"/>
                      <w:marTop w:val="0"/>
                      <w:marBottom w:val="0"/>
                      <w:divBdr>
                        <w:top w:val="none" w:sz="0" w:space="0" w:color="auto"/>
                        <w:left w:val="none" w:sz="0" w:space="0" w:color="auto"/>
                        <w:bottom w:val="none" w:sz="0" w:space="0" w:color="auto"/>
                        <w:right w:val="none" w:sz="0" w:space="0" w:color="auto"/>
                      </w:divBdr>
                      <w:divsChild>
                        <w:div w:id="462235626">
                          <w:marLeft w:val="0"/>
                          <w:marRight w:val="0"/>
                          <w:marTop w:val="0"/>
                          <w:marBottom w:val="0"/>
                          <w:divBdr>
                            <w:top w:val="none" w:sz="0" w:space="0" w:color="auto"/>
                            <w:left w:val="none" w:sz="0" w:space="0" w:color="auto"/>
                            <w:bottom w:val="none" w:sz="0" w:space="0" w:color="auto"/>
                            <w:right w:val="none" w:sz="0" w:space="0" w:color="auto"/>
                          </w:divBdr>
                        </w:div>
                        <w:div w:id="1300064561">
                          <w:marLeft w:val="0"/>
                          <w:marRight w:val="0"/>
                          <w:marTop w:val="0"/>
                          <w:marBottom w:val="0"/>
                          <w:divBdr>
                            <w:top w:val="none" w:sz="0" w:space="0" w:color="auto"/>
                            <w:left w:val="none" w:sz="0" w:space="0" w:color="auto"/>
                            <w:bottom w:val="none" w:sz="0" w:space="0" w:color="auto"/>
                            <w:right w:val="none" w:sz="0" w:space="0" w:color="auto"/>
                          </w:divBdr>
                        </w:div>
                        <w:div w:id="331765217">
                          <w:marLeft w:val="0"/>
                          <w:marRight w:val="0"/>
                          <w:marTop w:val="0"/>
                          <w:marBottom w:val="0"/>
                          <w:divBdr>
                            <w:top w:val="none" w:sz="0" w:space="0" w:color="auto"/>
                            <w:left w:val="none" w:sz="0" w:space="0" w:color="auto"/>
                            <w:bottom w:val="none" w:sz="0" w:space="0" w:color="auto"/>
                            <w:right w:val="none" w:sz="0" w:space="0" w:color="auto"/>
                          </w:divBdr>
                        </w:div>
                        <w:div w:id="103419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3014453">
      <w:bodyDiv w:val="1"/>
      <w:marLeft w:val="0"/>
      <w:marRight w:val="0"/>
      <w:marTop w:val="0"/>
      <w:marBottom w:val="0"/>
      <w:divBdr>
        <w:top w:val="none" w:sz="0" w:space="0" w:color="auto"/>
        <w:left w:val="none" w:sz="0" w:space="0" w:color="auto"/>
        <w:bottom w:val="none" w:sz="0" w:space="0" w:color="auto"/>
        <w:right w:val="none" w:sz="0" w:space="0" w:color="auto"/>
      </w:divBdr>
    </w:div>
    <w:div w:id="1183284465">
      <w:bodyDiv w:val="1"/>
      <w:marLeft w:val="0"/>
      <w:marRight w:val="0"/>
      <w:marTop w:val="0"/>
      <w:marBottom w:val="0"/>
      <w:divBdr>
        <w:top w:val="none" w:sz="0" w:space="0" w:color="auto"/>
        <w:left w:val="none" w:sz="0" w:space="0" w:color="auto"/>
        <w:bottom w:val="none" w:sz="0" w:space="0" w:color="auto"/>
        <w:right w:val="none" w:sz="0" w:space="0" w:color="auto"/>
      </w:divBdr>
      <w:divsChild>
        <w:div w:id="666135578">
          <w:marLeft w:val="0"/>
          <w:marRight w:val="0"/>
          <w:marTop w:val="0"/>
          <w:marBottom w:val="0"/>
          <w:divBdr>
            <w:top w:val="none" w:sz="0" w:space="0" w:color="auto"/>
            <w:left w:val="none" w:sz="0" w:space="0" w:color="auto"/>
            <w:bottom w:val="none" w:sz="0" w:space="0" w:color="auto"/>
            <w:right w:val="none" w:sz="0" w:space="0" w:color="auto"/>
          </w:divBdr>
          <w:divsChild>
            <w:div w:id="2116628611">
              <w:marLeft w:val="0"/>
              <w:marRight w:val="0"/>
              <w:marTop w:val="0"/>
              <w:marBottom w:val="0"/>
              <w:divBdr>
                <w:top w:val="none" w:sz="0" w:space="0" w:color="auto"/>
                <w:left w:val="none" w:sz="0" w:space="0" w:color="auto"/>
                <w:bottom w:val="none" w:sz="0" w:space="0" w:color="auto"/>
                <w:right w:val="none" w:sz="0" w:space="0" w:color="auto"/>
              </w:divBdr>
              <w:divsChild>
                <w:div w:id="103458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317961">
      <w:bodyDiv w:val="1"/>
      <w:marLeft w:val="0"/>
      <w:marRight w:val="0"/>
      <w:marTop w:val="0"/>
      <w:marBottom w:val="0"/>
      <w:divBdr>
        <w:top w:val="none" w:sz="0" w:space="0" w:color="auto"/>
        <w:left w:val="none" w:sz="0" w:space="0" w:color="auto"/>
        <w:bottom w:val="none" w:sz="0" w:space="0" w:color="auto"/>
        <w:right w:val="none" w:sz="0" w:space="0" w:color="auto"/>
      </w:divBdr>
      <w:divsChild>
        <w:div w:id="1582834459">
          <w:marLeft w:val="0"/>
          <w:marRight w:val="0"/>
          <w:marTop w:val="0"/>
          <w:marBottom w:val="0"/>
          <w:divBdr>
            <w:top w:val="none" w:sz="0" w:space="0" w:color="auto"/>
            <w:left w:val="none" w:sz="0" w:space="0" w:color="auto"/>
            <w:bottom w:val="none" w:sz="0" w:space="0" w:color="auto"/>
            <w:right w:val="none" w:sz="0" w:space="0" w:color="auto"/>
          </w:divBdr>
          <w:divsChild>
            <w:div w:id="866989396">
              <w:marLeft w:val="0"/>
              <w:marRight w:val="0"/>
              <w:marTop w:val="0"/>
              <w:marBottom w:val="0"/>
              <w:divBdr>
                <w:top w:val="none" w:sz="0" w:space="0" w:color="auto"/>
                <w:left w:val="none" w:sz="0" w:space="0" w:color="auto"/>
                <w:bottom w:val="none" w:sz="0" w:space="0" w:color="auto"/>
                <w:right w:val="none" w:sz="0" w:space="0" w:color="auto"/>
              </w:divBdr>
              <w:divsChild>
                <w:div w:id="1895775047">
                  <w:marLeft w:val="0"/>
                  <w:marRight w:val="0"/>
                  <w:marTop w:val="0"/>
                  <w:marBottom w:val="0"/>
                  <w:divBdr>
                    <w:top w:val="none" w:sz="0" w:space="0" w:color="auto"/>
                    <w:left w:val="none" w:sz="0" w:space="0" w:color="auto"/>
                    <w:bottom w:val="none" w:sz="0" w:space="0" w:color="auto"/>
                    <w:right w:val="none" w:sz="0" w:space="0" w:color="auto"/>
                  </w:divBdr>
                  <w:divsChild>
                    <w:div w:id="1317034971">
                      <w:marLeft w:val="0"/>
                      <w:marRight w:val="0"/>
                      <w:marTop w:val="0"/>
                      <w:marBottom w:val="0"/>
                      <w:divBdr>
                        <w:top w:val="none" w:sz="0" w:space="0" w:color="auto"/>
                        <w:left w:val="none" w:sz="0" w:space="0" w:color="auto"/>
                        <w:bottom w:val="none" w:sz="0" w:space="0" w:color="auto"/>
                        <w:right w:val="none" w:sz="0" w:space="0" w:color="auto"/>
                      </w:divBdr>
                    </w:div>
                    <w:div w:id="1944801234">
                      <w:marLeft w:val="0"/>
                      <w:marRight w:val="0"/>
                      <w:marTop w:val="0"/>
                      <w:marBottom w:val="0"/>
                      <w:divBdr>
                        <w:top w:val="none" w:sz="0" w:space="0" w:color="auto"/>
                        <w:left w:val="none" w:sz="0" w:space="0" w:color="auto"/>
                        <w:bottom w:val="none" w:sz="0" w:space="0" w:color="auto"/>
                        <w:right w:val="none" w:sz="0" w:space="0" w:color="auto"/>
                      </w:divBdr>
                    </w:div>
                    <w:div w:id="1276716748">
                      <w:marLeft w:val="0"/>
                      <w:marRight w:val="0"/>
                      <w:marTop w:val="0"/>
                      <w:marBottom w:val="0"/>
                      <w:divBdr>
                        <w:top w:val="none" w:sz="0" w:space="0" w:color="auto"/>
                        <w:left w:val="none" w:sz="0" w:space="0" w:color="auto"/>
                        <w:bottom w:val="none" w:sz="0" w:space="0" w:color="auto"/>
                        <w:right w:val="none" w:sz="0" w:space="0" w:color="auto"/>
                      </w:divBdr>
                    </w:div>
                    <w:div w:id="1619870226">
                      <w:marLeft w:val="0"/>
                      <w:marRight w:val="0"/>
                      <w:marTop w:val="0"/>
                      <w:marBottom w:val="0"/>
                      <w:divBdr>
                        <w:top w:val="none" w:sz="0" w:space="0" w:color="auto"/>
                        <w:left w:val="none" w:sz="0" w:space="0" w:color="auto"/>
                        <w:bottom w:val="none" w:sz="0" w:space="0" w:color="auto"/>
                        <w:right w:val="none" w:sz="0" w:space="0" w:color="auto"/>
                      </w:divBdr>
                    </w:div>
                    <w:div w:id="1292709267">
                      <w:marLeft w:val="0"/>
                      <w:marRight w:val="0"/>
                      <w:marTop w:val="0"/>
                      <w:marBottom w:val="0"/>
                      <w:divBdr>
                        <w:top w:val="none" w:sz="0" w:space="0" w:color="auto"/>
                        <w:left w:val="none" w:sz="0" w:space="0" w:color="auto"/>
                        <w:bottom w:val="none" w:sz="0" w:space="0" w:color="auto"/>
                        <w:right w:val="none" w:sz="0" w:space="0" w:color="auto"/>
                      </w:divBdr>
                    </w:div>
                    <w:div w:id="1701589417">
                      <w:marLeft w:val="0"/>
                      <w:marRight w:val="0"/>
                      <w:marTop w:val="0"/>
                      <w:marBottom w:val="0"/>
                      <w:divBdr>
                        <w:top w:val="none" w:sz="0" w:space="0" w:color="auto"/>
                        <w:left w:val="none" w:sz="0" w:space="0" w:color="auto"/>
                        <w:bottom w:val="none" w:sz="0" w:space="0" w:color="auto"/>
                        <w:right w:val="none" w:sz="0" w:space="0" w:color="auto"/>
                      </w:divBdr>
                    </w:div>
                    <w:div w:id="1016687341">
                      <w:marLeft w:val="0"/>
                      <w:marRight w:val="0"/>
                      <w:marTop w:val="0"/>
                      <w:marBottom w:val="0"/>
                      <w:divBdr>
                        <w:top w:val="none" w:sz="0" w:space="0" w:color="auto"/>
                        <w:left w:val="none" w:sz="0" w:space="0" w:color="auto"/>
                        <w:bottom w:val="none" w:sz="0" w:space="0" w:color="auto"/>
                        <w:right w:val="none" w:sz="0" w:space="0" w:color="auto"/>
                      </w:divBdr>
                    </w:div>
                    <w:div w:id="840050287">
                      <w:marLeft w:val="0"/>
                      <w:marRight w:val="0"/>
                      <w:marTop w:val="0"/>
                      <w:marBottom w:val="0"/>
                      <w:divBdr>
                        <w:top w:val="none" w:sz="0" w:space="0" w:color="auto"/>
                        <w:left w:val="none" w:sz="0" w:space="0" w:color="auto"/>
                        <w:bottom w:val="none" w:sz="0" w:space="0" w:color="auto"/>
                        <w:right w:val="none" w:sz="0" w:space="0" w:color="auto"/>
                      </w:divBdr>
                    </w:div>
                    <w:div w:id="347828410">
                      <w:marLeft w:val="0"/>
                      <w:marRight w:val="0"/>
                      <w:marTop w:val="0"/>
                      <w:marBottom w:val="0"/>
                      <w:divBdr>
                        <w:top w:val="none" w:sz="0" w:space="0" w:color="auto"/>
                        <w:left w:val="none" w:sz="0" w:space="0" w:color="auto"/>
                        <w:bottom w:val="none" w:sz="0" w:space="0" w:color="auto"/>
                        <w:right w:val="none" w:sz="0" w:space="0" w:color="auto"/>
                      </w:divBdr>
                    </w:div>
                    <w:div w:id="844247630">
                      <w:marLeft w:val="0"/>
                      <w:marRight w:val="0"/>
                      <w:marTop w:val="0"/>
                      <w:marBottom w:val="0"/>
                      <w:divBdr>
                        <w:top w:val="none" w:sz="0" w:space="0" w:color="auto"/>
                        <w:left w:val="none" w:sz="0" w:space="0" w:color="auto"/>
                        <w:bottom w:val="none" w:sz="0" w:space="0" w:color="auto"/>
                        <w:right w:val="none" w:sz="0" w:space="0" w:color="auto"/>
                      </w:divBdr>
                    </w:div>
                    <w:div w:id="1780220269">
                      <w:marLeft w:val="0"/>
                      <w:marRight w:val="0"/>
                      <w:marTop w:val="0"/>
                      <w:marBottom w:val="0"/>
                      <w:divBdr>
                        <w:top w:val="none" w:sz="0" w:space="0" w:color="auto"/>
                        <w:left w:val="none" w:sz="0" w:space="0" w:color="auto"/>
                        <w:bottom w:val="none" w:sz="0" w:space="0" w:color="auto"/>
                        <w:right w:val="none" w:sz="0" w:space="0" w:color="auto"/>
                      </w:divBdr>
                    </w:div>
                    <w:div w:id="934367354">
                      <w:marLeft w:val="0"/>
                      <w:marRight w:val="0"/>
                      <w:marTop w:val="0"/>
                      <w:marBottom w:val="0"/>
                      <w:divBdr>
                        <w:top w:val="none" w:sz="0" w:space="0" w:color="auto"/>
                        <w:left w:val="none" w:sz="0" w:space="0" w:color="auto"/>
                        <w:bottom w:val="none" w:sz="0" w:space="0" w:color="auto"/>
                        <w:right w:val="none" w:sz="0" w:space="0" w:color="auto"/>
                      </w:divBdr>
                    </w:div>
                    <w:div w:id="1911378966">
                      <w:marLeft w:val="0"/>
                      <w:marRight w:val="0"/>
                      <w:marTop w:val="0"/>
                      <w:marBottom w:val="0"/>
                      <w:divBdr>
                        <w:top w:val="none" w:sz="0" w:space="0" w:color="auto"/>
                        <w:left w:val="none" w:sz="0" w:space="0" w:color="auto"/>
                        <w:bottom w:val="none" w:sz="0" w:space="0" w:color="auto"/>
                        <w:right w:val="none" w:sz="0" w:space="0" w:color="auto"/>
                      </w:divBdr>
                    </w:div>
                    <w:div w:id="1753547343">
                      <w:marLeft w:val="0"/>
                      <w:marRight w:val="0"/>
                      <w:marTop w:val="0"/>
                      <w:marBottom w:val="0"/>
                      <w:divBdr>
                        <w:top w:val="none" w:sz="0" w:space="0" w:color="auto"/>
                        <w:left w:val="none" w:sz="0" w:space="0" w:color="auto"/>
                        <w:bottom w:val="none" w:sz="0" w:space="0" w:color="auto"/>
                        <w:right w:val="none" w:sz="0" w:space="0" w:color="auto"/>
                      </w:divBdr>
                    </w:div>
                    <w:div w:id="35044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906227">
      <w:bodyDiv w:val="1"/>
      <w:marLeft w:val="0"/>
      <w:marRight w:val="0"/>
      <w:marTop w:val="0"/>
      <w:marBottom w:val="0"/>
      <w:divBdr>
        <w:top w:val="none" w:sz="0" w:space="0" w:color="auto"/>
        <w:left w:val="none" w:sz="0" w:space="0" w:color="auto"/>
        <w:bottom w:val="none" w:sz="0" w:space="0" w:color="auto"/>
        <w:right w:val="none" w:sz="0" w:space="0" w:color="auto"/>
      </w:divBdr>
    </w:div>
    <w:div w:id="1184977727">
      <w:bodyDiv w:val="1"/>
      <w:marLeft w:val="0"/>
      <w:marRight w:val="0"/>
      <w:marTop w:val="0"/>
      <w:marBottom w:val="0"/>
      <w:divBdr>
        <w:top w:val="none" w:sz="0" w:space="0" w:color="auto"/>
        <w:left w:val="none" w:sz="0" w:space="0" w:color="auto"/>
        <w:bottom w:val="none" w:sz="0" w:space="0" w:color="auto"/>
        <w:right w:val="none" w:sz="0" w:space="0" w:color="auto"/>
      </w:divBdr>
      <w:divsChild>
        <w:div w:id="138544534">
          <w:marLeft w:val="0"/>
          <w:marRight w:val="0"/>
          <w:marTop w:val="0"/>
          <w:marBottom w:val="0"/>
          <w:divBdr>
            <w:top w:val="none" w:sz="0" w:space="0" w:color="auto"/>
            <w:left w:val="none" w:sz="0" w:space="0" w:color="auto"/>
            <w:bottom w:val="none" w:sz="0" w:space="0" w:color="auto"/>
            <w:right w:val="none" w:sz="0" w:space="0" w:color="auto"/>
          </w:divBdr>
          <w:divsChild>
            <w:div w:id="2011786955">
              <w:marLeft w:val="0"/>
              <w:marRight w:val="0"/>
              <w:marTop w:val="0"/>
              <w:marBottom w:val="0"/>
              <w:divBdr>
                <w:top w:val="none" w:sz="0" w:space="0" w:color="auto"/>
                <w:left w:val="none" w:sz="0" w:space="0" w:color="auto"/>
                <w:bottom w:val="none" w:sz="0" w:space="0" w:color="auto"/>
                <w:right w:val="none" w:sz="0" w:space="0" w:color="auto"/>
              </w:divBdr>
              <w:divsChild>
                <w:div w:id="2139226432">
                  <w:marLeft w:val="0"/>
                  <w:marRight w:val="0"/>
                  <w:marTop w:val="0"/>
                  <w:marBottom w:val="450"/>
                  <w:divBdr>
                    <w:top w:val="none" w:sz="0" w:space="0" w:color="auto"/>
                    <w:left w:val="none" w:sz="0" w:space="0" w:color="auto"/>
                    <w:bottom w:val="none" w:sz="0" w:space="0" w:color="auto"/>
                    <w:right w:val="none" w:sz="0" w:space="0" w:color="auto"/>
                  </w:divBdr>
                  <w:divsChild>
                    <w:div w:id="976060255">
                      <w:marLeft w:val="150"/>
                      <w:marRight w:val="150"/>
                      <w:marTop w:val="0"/>
                      <w:marBottom w:val="240"/>
                      <w:divBdr>
                        <w:top w:val="single" w:sz="12" w:space="0" w:color="EE6002"/>
                        <w:left w:val="single" w:sz="12" w:space="0" w:color="EE6002"/>
                        <w:bottom w:val="single" w:sz="12" w:space="0" w:color="EE6002"/>
                        <w:right w:val="single" w:sz="12" w:space="0" w:color="EE6002"/>
                      </w:divBdr>
                      <w:divsChild>
                        <w:div w:id="1633095495">
                          <w:marLeft w:val="0"/>
                          <w:marRight w:val="0"/>
                          <w:marTop w:val="0"/>
                          <w:marBottom w:val="0"/>
                          <w:divBdr>
                            <w:top w:val="none" w:sz="0" w:space="0" w:color="auto"/>
                            <w:left w:val="none" w:sz="0" w:space="0" w:color="auto"/>
                            <w:bottom w:val="none" w:sz="0" w:space="0" w:color="auto"/>
                            <w:right w:val="none" w:sz="0" w:space="0" w:color="auto"/>
                          </w:divBdr>
                        </w:div>
                        <w:div w:id="1317801159">
                          <w:marLeft w:val="0"/>
                          <w:marRight w:val="0"/>
                          <w:marTop w:val="0"/>
                          <w:marBottom w:val="0"/>
                          <w:divBdr>
                            <w:top w:val="none" w:sz="0" w:space="0" w:color="auto"/>
                            <w:left w:val="none" w:sz="0" w:space="0" w:color="auto"/>
                            <w:bottom w:val="none" w:sz="0" w:space="0" w:color="auto"/>
                            <w:right w:val="none" w:sz="0" w:space="0" w:color="auto"/>
                          </w:divBdr>
                          <w:divsChild>
                            <w:div w:id="94323622">
                              <w:marLeft w:val="0"/>
                              <w:marRight w:val="0"/>
                              <w:marTop w:val="0"/>
                              <w:marBottom w:val="180"/>
                              <w:divBdr>
                                <w:top w:val="single" w:sz="6" w:space="9" w:color="EDEEF0"/>
                                <w:left w:val="single" w:sz="6" w:space="13" w:color="EDEEF0"/>
                                <w:bottom w:val="single" w:sz="6" w:space="9" w:color="EDEEF0"/>
                                <w:right w:val="single" w:sz="6" w:space="13" w:color="EDEEF0"/>
                              </w:divBdr>
                              <w:divsChild>
                                <w:div w:id="594171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6364299">
      <w:bodyDiv w:val="1"/>
      <w:marLeft w:val="0"/>
      <w:marRight w:val="0"/>
      <w:marTop w:val="0"/>
      <w:marBottom w:val="0"/>
      <w:divBdr>
        <w:top w:val="none" w:sz="0" w:space="0" w:color="auto"/>
        <w:left w:val="none" w:sz="0" w:space="0" w:color="auto"/>
        <w:bottom w:val="none" w:sz="0" w:space="0" w:color="auto"/>
        <w:right w:val="none" w:sz="0" w:space="0" w:color="auto"/>
      </w:divBdr>
      <w:divsChild>
        <w:div w:id="745617153">
          <w:marLeft w:val="0"/>
          <w:marRight w:val="0"/>
          <w:marTop w:val="0"/>
          <w:marBottom w:val="0"/>
          <w:divBdr>
            <w:top w:val="none" w:sz="0" w:space="0" w:color="auto"/>
            <w:left w:val="none" w:sz="0" w:space="0" w:color="auto"/>
            <w:bottom w:val="none" w:sz="0" w:space="0" w:color="auto"/>
            <w:right w:val="none" w:sz="0" w:space="0" w:color="auto"/>
          </w:divBdr>
          <w:divsChild>
            <w:div w:id="1463496305">
              <w:marLeft w:val="0"/>
              <w:marRight w:val="0"/>
              <w:marTop w:val="0"/>
              <w:marBottom w:val="0"/>
              <w:divBdr>
                <w:top w:val="none" w:sz="0" w:space="0" w:color="auto"/>
                <w:left w:val="none" w:sz="0" w:space="0" w:color="auto"/>
                <w:bottom w:val="none" w:sz="0" w:space="0" w:color="auto"/>
                <w:right w:val="none" w:sz="0" w:space="0" w:color="auto"/>
              </w:divBdr>
              <w:divsChild>
                <w:div w:id="791051705">
                  <w:marLeft w:val="0"/>
                  <w:marRight w:val="0"/>
                  <w:marTop w:val="0"/>
                  <w:marBottom w:val="0"/>
                  <w:divBdr>
                    <w:top w:val="none" w:sz="0" w:space="0" w:color="auto"/>
                    <w:left w:val="none" w:sz="0" w:space="0" w:color="auto"/>
                    <w:bottom w:val="none" w:sz="0" w:space="0" w:color="auto"/>
                    <w:right w:val="none" w:sz="0" w:space="0" w:color="auto"/>
                  </w:divBdr>
                  <w:divsChild>
                    <w:div w:id="146479357">
                      <w:marLeft w:val="0"/>
                      <w:marRight w:val="0"/>
                      <w:marTop w:val="0"/>
                      <w:marBottom w:val="0"/>
                      <w:divBdr>
                        <w:top w:val="none" w:sz="0" w:space="0" w:color="auto"/>
                        <w:left w:val="none" w:sz="0" w:space="0" w:color="auto"/>
                        <w:bottom w:val="none" w:sz="0" w:space="0" w:color="auto"/>
                        <w:right w:val="none" w:sz="0" w:space="0" w:color="auto"/>
                      </w:divBdr>
                    </w:div>
                    <w:div w:id="592857090">
                      <w:marLeft w:val="0"/>
                      <w:marRight w:val="0"/>
                      <w:marTop w:val="0"/>
                      <w:marBottom w:val="0"/>
                      <w:divBdr>
                        <w:top w:val="none" w:sz="0" w:space="0" w:color="auto"/>
                        <w:left w:val="none" w:sz="0" w:space="0" w:color="auto"/>
                        <w:bottom w:val="none" w:sz="0" w:space="0" w:color="auto"/>
                        <w:right w:val="none" w:sz="0" w:space="0" w:color="auto"/>
                      </w:divBdr>
                    </w:div>
                    <w:div w:id="618754586">
                      <w:marLeft w:val="0"/>
                      <w:marRight w:val="0"/>
                      <w:marTop w:val="0"/>
                      <w:marBottom w:val="0"/>
                      <w:divBdr>
                        <w:top w:val="none" w:sz="0" w:space="0" w:color="auto"/>
                        <w:left w:val="none" w:sz="0" w:space="0" w:color="auto"/>
                        <w:bottom w:val="none" w:sz="0" w:space="0" w:color="auto"/>
                        <w:right w:val="none" w:sz="0" w:space="0" w:color="auto"/>
                      </w:divBdr>
                    </w:div>
                    <w:div w:id="1965037739">
                      <w:marLeft w:val="0"/>
                      <w:marRight w:val="0"/>
                      <w:marTop w:val="0"/>
                      <w:marBottom w:val="0"/>
                      <w:divBdr>
                        <w:top w:val="none" w:sz="0" w:space="0" w:color="auto"/>
                        <w:left w:val="none" w:sz="0" w:space="0" w:color="auto"/>
                        <w:bottom w:val="none" w:sz="0" w:space="0" w:color="auto"/>
                        <w:right w:val="none" w:sz="0" w:space="0" w:color="auto"/>
                      </w:divBdr>
                    </w:div>
                    <w:div w:id="1755735553">
                      <w:marLeft w:val="0"/>
                      <w:marRight w:val="0"/>
                      <w:marTop w:val="0"/>
                      <w:marBottom w:val="0"/>
                      <w:divBdr>
                        <w:top w:val="none" w:sz="0" w:space="0" w:color="auto"/>
                        <w:left w:val="none" w:sz="0" w:space="0" w:color="auto"/>
                        <w:bottom w:val="none" w:sz="0" w:space="0" w:color="auto"/>
                        <w:right w:val="none" w:sz="0" w:space="0" w:color="auto"/>
                      </w:divBdr>
                    </w:div>
                    <w:div w:id="1741173011">
                      <w:marLeft w:val="0"/>
                      <w:marRight w:val="0"/>
                      <w:marTop w:val="0"/>
                      <w:marBottom w:val="0"/>
                      <w:divBdr>
                        <w:top w:val="none" w:sz="0" w:space="0" w:color="auto"/>
                        <w:left w:val="none" w:sz="0" w:space="0" w:color="auto"/>
                        <w:bottom w:val="none" w:sz="0" w:space="0" w:color="auto"/>
                        <w:right w:val="none" w:sz="0" w:space="0" w:color="auto"/>
                      </w:divBdr>
                    </w:div>
                    <w:div w:id="1146387628">
                      <w:marLeft w:val="0"/>
                      <w:marRight w:val="0"/>
                      <w:marTop w:val="0"/>
                      <w:marBottom w:val="0"/>
                      <w:divBdr>
                        <w:top w:val="none" w:sz="0" w:space="0" w:color="auto"/>
                        <w:left w:val="none" w:sz="0" w:space="0" w:color="auto"/>
                        <w:bottom w:val="none" w:sz="0" w:space="0" w:color="auto"/>
                        <w:right w:val="none" w:sz="0" w:space="0" w:color="auto"/>
                      </w:divBdr>
                    </w:div>
                    <w:div w:id="52774710">
                      <w:marLeft w:val="0"/>
                      <w:marRight w:val="0"/>
                      <w:marTop w:val="0"/>
                      <w:marBottom w:val="0"/>
                      <w:divBdr>
                        <w:top w:val="none" w:sz="0" w:space="0" w:color="auto"/>
                        <w:left w:val="none" w:sz="0" w:space="0" w:color="auto"/>
                        <w:bottom w:val="none" w:sz="0" w:space="0" w:color="auto"/>
                        <w:right w:val="none" w:sz="0" w:space="0" w:color="auto"/>
                      </w:divBdr>
                    </w:div>
                    <w:div w:id="2088846430">
                      <w:marLeft w:val="0"/>
                      <w:marRight w:val="0"/>
                      <w:marTop w:val="0"/>
                      <w:marBottom w:val="0"/>
                      <w:divBdr>
                        <w:top w:val="none" w:sz="0" w:space="0" w:color="auto"/>
                        <w:left w:val="none" w:sz="0" w:space="0" w:color="auto"/>
                        <w:bottom w:val="none" w:sz="0" w:space="0" w:color="auto"/>
                        <w:right w:val="none" w:sz="0" w:space="0" w:color="auto"/>
                      </w:divBdr>
                    </w:div>
                    <w:div w:id="1642878801">
                      <w:marLeft w:val="0"/>
                      <w:marRight w:val="0"/>
                      <w:marTop w:val="0"/>
                      <w:marBottom w:val="0"/>
                      <w:divBdr>
                        <w:top w:val="none" w:sz="0" w:space="0" w:color="auto"/>
                        <w:left w:val="none" w:sz="0" w:space="0" w:color="auto"/>
                        <w:bottom w:val="none" w:sz="0" w:space="0" w:color="auto"/>
                        <w:right w:val="none" w:sz="0" w:space="0" w:color="auto"/>
                      </w:divBdr>
                    </w:div>
                    <w:div w:id="1639065643">
                      <w:marLeft w:val="0"/>
                      <w:marRight w:val="0"/>
                      <w:marTop w:val="0"/>
                      <w:marBottom w:val="0"/>
                      <w:divBdr>
                        <w:top w:val="none" w:sz="0" w:space="0" w:color="auto"/>
                        <w:left w:val="none" w:sz="0" w:space="0" w:color="auto"/>
                        <w:bottom w:val="none" w:sz="0" w:space="0" w:color="auto"/>
                        <w:right w:val="none" w:sz="0" w:space="0" w:color="auto"/>
                      </w:divBdr>
                    </w:div>
                    <w:div w:id="522935892">
                      <w:marLeft w:val="0"/>
                      <w:marRight w:val="0"/>
                      <w:marTop w:val="0"/>
                      <w:marBottom w:val="0"/>
                      <w:divBdr>
                        <w:top w:val="none" w:sz="0" w:space="0" w:color="auto"/>
                        <w:left w:val="none" w:sz="0" w:space="0" w:color="auto"/>
                        <w:bottom w:val="none" w:sz="0" w:space="0" w:color="auto"/>
                        <w:right w:val="none" w:sz="0" w:space="0" w:color="auto"/>
                      </w:divBdr>
                    </w:div>
                    <w:div w:id="1922137258">
                      <w:marLeft w:val="0"/>
                      <w:marRight w:val="0"/>
                      <w:marTop w:val="0"/>
                      <w:marBottom w:val="0"/>
                      <w:divBdr>
                        <w:top w:val="none" w:sz="0" w:space="0" w:color="auto"/>
                        <w:left w:val="none" w:sz="0" w:space="0" w:color="auto"/>
                        <w:bottom w:val="none" w:sz="0" w:space="0" w:color="auto"/>
                        <w:right w:val="none" w:sz="0" w:space="0" w:color="auto"/>
                      </w:divBdr>
                    </w:div>
                    <w:div w:id="577177236">
                      <w:marLeft w:val="0"/>
                      <w:marRight w:val="0"/>
                      <w:marTop w:val="0"/>
                      <w:marBottom w:val="0"/>
                      <w:divBdr>
                        <w:top w:val="none" w:sz="0" w:space="0" w:color="auto"/>
                        <w:left w:val="none" w:sz="0" w:space="0" w:color="auto"/>
                        <w:bottom w:val="none" w:sz="0" w:space="0" w:color="auto"/>
                        <w:right w:val="none" w:sz="0" w:space="0" w:color="auto"/>
                      </w:divBdr>
                    </w:div>
                    <w:div w:id="19113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6552307">
      <w:bodyDiv w:val="1"/>
      <w:marLeft w:val="0"/>
      <w:marRight w:val="0"/>
      <w:marTop w:val="0"/>
      <w:marBottom w:val="0"/>
      <w:divBdr>
        <w:top w:val="none" w:sz="0" w:space="0" w:color="auto"/>
        <w:left w:val="none" w:sz="0" w:space="0" w:color="auto"/>
        <w:bottom w:val="none" w:sz="0" w:space="0" w:color="auto"/>
        <w:right w:val="none" w:sz="0" w:space="0" w:color="auto"/>
      </w:divBdr>
    </w:div>
    <w:div w:id="1186866964">
      <w:bodyDiv w:val="1"/>
      <w:marLeft w:val="0"/>
      <w:marRight w:val="0"/>
      <w:marTop w:val="0"/>
      <w:marBottom w:val="0"/>
      <w:divBdr>
        <w:top w:val="none" w:sz="0" w:space="0" w:color="auto"/>
        <w:left w:val="none" w:sz="0" w:space="0" w:color="auto"/>
        <w:bottom w:val="none" w:sz="0" w:space="0" w:color="auto"/>
        <w:right w:val="none" w:sz="0" w:space="0" w:color="auto"/>
      </w:divBdr>
    </w:div>
    <w:div w:id="1186988812">
      <w:bodyDiv w:val="1"/>
      <w:marLeft w:val="0"/>
      <w:marRight w:val="0"/>
      <w:marTop w:val="0"/>
      <w:marBottom w:val="0"/>
      <w:divBdr>
        <w:top w:val="none" w:sz="0" w:space="0" w:color="auto"/>
        <w:left w:val="none" w:sz="0" w:space="0" w:color="auto"/>
        <w:bottom w:val="none" w:sz="0" w:space="0" w:color="auto"/>
        <w:right w:val="none" w:sz="0" w:space="0" w:color="auto"/>
      </w:divBdr>
    </w:div>
    <w:div w:id="1187328065">
      <w:bodyDiv w:val="1"/>
      <w:marLeft w:val="0"/>
      <w:marRight w:val="0"/>
      <w:marTop w:val="0"/>
      <w:marBottom w:val="0"/>
      <w:divBdr>
        <w:top w:val="none" w:sz="0" w:space="0" w:color="auto"/>
        <w:left w:val="none" w:sz="0" w:space="0" w:color="auto"/>
        <w:bottom w:val="none" w:sz="0" w:space="0" w:color="auto"/>
        <w:right w:val="none" w:sz="0" w:space="0" w:color="auto"/>
      </w:divBdr>
    </w:div>
    <w:div w:id="1187906503">
      <w:bodyDiv w:val="1"/>
      <w:marLeft w:val="0"/>
      <w:marRight w:val="0"/>
      <w:marTop w:val="0"/>
      <w:marBottom w:val="0"/>
      <w:divBdr>
        <w:top w:val="none" w:sz="0" w:space="0" w:color="auto"/>
        <w:left w:val="none" w:sz="0" w:space="0" w:color="auto"/>
        <w:bottom w:val="none" w:sz="0" w:space="0" w:color="auto"/>
        <w:right w:val="none" w:sz="0" w:space="0" w:color="auto"/>
      </w:divBdr>
    </w:div>
    <w:div w:id="1188252243">
      <w:bodyDiv w:val="1"/>
      <w:marLeft w:val="0"/>
      <w:marRight w:val="0"/>
      <w:marTop w:val="0"/>
      <w:marBottom w:val="0"/>
      <w:divBdr>
        <w:top w:val="none" w:sz="0" w:space="0" w:color="auto"/>
        <w:left w:val="none" w:sz="0" w:space="0" w:color="auto"/>
        <w:bottom w:val="none" w:sz="0" w:space="0" w:color="auto"/>
        <w:right w:val="none" w:sz="0" w:space="0" w:color="auto"/>
      </w:divBdr>
    </w:div>
    <w:div w:id="1188640968">
      <w:bodyDiv w:val="1"/>
      <w:marLeft w:val="0"/>
      <w:marRight w:val="0"/>
      <w:marTop w:val="0"/>
      <w:marBottom w:val="0"/>
      <w:divBdr>
        <w:top w:val="none" w:sz="0" w:space="0" w:color="auto"/>
        <w:left w:val="none" w:sz="0" w:space="0" w:color="auto"/>
        <w:bottom w:val="none" w:sz="0" w:space="0" w:color="auto"/>
        <w:right w:val="none" w:sz="0" w:space="0" w:color="auto"/>
      </w:divBdr>
    </w:div>
    <w:div w:id="1188833658">
      <w:bodyDiv w:val="1"/>
      <w:marLeft w:val="0"/>
      <w:marRight w:val="0"/>
      <w:marTop w:val="0"/>
      <w:marBottom w:val="0"/>
      <w:divBdr>
        <w:top w:val="none" w:sz="0" w:space="0" w:color="auto"/>
        <w:left w:val="none" w:sz="0" w:space="0" w:color="auto"/>
        <w:bottom w:val="none" w:sz="0" w:space="0" w:color="auto"/>
        <w:right w:val="none" w:sz="0" w:space="0" w:color="auto"/>
      </w:divBdr>
    </w:div>
    <w:div w:id="1189492402">
      <w:bodyDiv w:val="1"/>
      <w:marLeft w:val="0"/>
      <w:marRight w:val="0"/>
      <w:marTop w:val="0"/>
      <w:marBottom w:val="0"/>
      <w:divBdr>
        <w:top w:val="none" w:sz="0" w:space="0" w:color="auto"/>
        <w:left w:val="none" w:sz="0" w:space="0" w:color="auto"/>
        <w:bottom w:val="none" w:sz="0" w:space="0" w:color="auto"/>
        <w:right w:val="none" w:sz="0" w:space="0" w:color="auto"/>
      </w:divBdr>
      <w:divsChild>
        <w:div w:id="171384776">
          <w:marLeft w:val="0"/>
          <w:marRight w:val="0"/>
          <w:marTop w:val="0"/>
          <w:marBottom w:val="0"/>
          <w:divBdr>
            <w:top w:val="none" w:sz="0" w:space="0" w:color="auto"/>
            <w:left w:val="none" w:sz="0" w:space="0" w:color="auto"/>
            <w:bottom w:val="none" w:sz="0" w:space="0" w:color="auto"/>
            <w:right w:val="none" w:sz="0" w:space="0" w:color="auto"/>
          </w:divBdr>
          <w:divsChild>
            <w:div w:id="110423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755886">
      <w:bodyDiv w:val="1"/>
      <w:marLeft w:val="0"/>
      <w:marRight w:val="0"/>
      <w:marTop w:val="0"/>
      <w:marBottom w:val="0"/>
      <w:divBdr>
        <w:top w:val="none" w:sz="0" w:space="0" w:color="auto"/>
        <w:left w:val="none" w:sz="0" w:space="0" w:color="auto"/>
        <w:bottom w:val="none" w:sz="0" w:space="0" w:color="auto"/>
        <w:right w:val="none" w:sz="0" w:space="0" w:color="auto"/>
      </w:divBdr>
    </w:div>
    <w:div w:id="1190069673">
      <w:bodyDiv w:val="1"/>
      <w:marLeft w:val="0"/>
      <w:marRight w:val="0"/>
      <w:marTop w:val="0"/>
      <w:marBottom w:val="0"/>
      <w:divBdr>
        <w:top w:val="none" w:sz="0" w:space="0" w:color="auto"/>
        <w:left w:val="none" w:sz="0" w:space="0" w:color="auto"/>
        <w:bottom w:val="none" w:sz="0" w:space="0" w:color="auto"/>
        <w:right w:val="none" w:sz="0" w:space="0" w:color="auto"/>
      </w:divBdr>
      <w:divsChild>
        <w:div w:id="1070038277">
          <w:marLeft w:val="0"/>
          <w:marRight w:val="0"/>
          <w:marTop w:val="0"/>
          <w:marBottom w:val="0"/>
          <w:divBdr>
            <w:top w:val="none" w:sz="0" w:space="0" w:color="auto"/>
            <w:left w:val="none" w:sz="0" w:space="0" w:color="auto"/>
            <w:bottom w:val="none" w:sz="0" w:space="0" w:color="auto"/>
            <w:right w:val="none" w:sz="0" w:space="0" w:color="auto"/>
          </w:divBdr>
          <w:divsChild>
            <w:div w:id="1738087694">
              <w:marLeft w:val="0"/>
              <w:marRight w:val="0"/>
              <w:marTop w:val="0"/>
              <w:marBottom w:val="0"/>
              <w:divBdr>
                <w:top w:val="none" w:sz="0" w:space="0" w:color="auto"/>
                <w:left w:val="none" w:sz="0" w:space="0" w:color="auto"/>
                <w:bottom w:val="none" w:sz="0" w:space="0" w:color="auto"/>
                <w:right w:val="none" w:sz="0" w:space="0" w:color="auto"/>
              </w:divBdr>
              <w:divsChild>
                <w:div w:id="133261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411258">
      <w:bodyDiv w:val="1"/>
      <w:marLeft w:val="0"/>
      <w:marRight w:val="0"/>
      <w:marTop w:val="0"/>
      <w:marBottom w:val="0"/>
      <w:divBdr>
        <w:top w:val="none" w:sz="0" w:space="0" w:color="auto"/>
        <w:left w:val="none" w:sz="0" w:space="0" w:color="auto"/>
        <w:bottom w:val="none" w:sz="0" w:space="0" w:color="auto"/>
        <w:right w:val="none" w:sz="0" w:space="0" w:color="auto"/>
      </w:divBdr>
      <w:divsChild>
        <w:div w:id="1478448389">
          <w:marLeft w:val="0"/>
          <w:marRight w:val="0"/>
          <w:marTop w:val="0"/>
          <w:marBottom w:val="0"/>
          <w:divBdr>
            <w:top w:val="none" w:sz="0" w:space="0" w:color="auto"/>
            <w:left w:val="none" w:sz="0" w:space="0" w:color="auto"/>
            <w:bottom w:val="none" w:sz="0" w:space="0" w:color="auto"/>
            <w:right w:val="none" w:sz="0" w:space="0" w:color="auto"/>
          </w:divBdr>
        </w:div>
      </w:divsChild>
    </w:div>
    <w:div w:id="1190879419">
      <w:bodyDiv w:val="1"/>
      <w:marLeft w:val="0"/>
      <w:marRight w:val="0"/>
      <w:marTop w:val="0"/>
      <w:marBottom w:val="0"/>
      <w:divBdr>
        <w:top w:val="none" w:sz="0" w:space="0" w:color="auto"/>
        <w:left w:val="none" w:sz="0" w:space="0" w:color="auto"/>
        <w:bottom w:val="none" w:sz="0" w:space="0" w:color="auto"/>
        <w:right w:val="none" w:sz="0" w:space="0" w:color="auto"/>
      </w:divBdr>
    </w:div>
    <w:div w:id="1191066927">
      <w:bodyDiv w:val="1"/>
      <w:marLeft w:val="0"/>
      <w:marRight w:val="0"/>
      <w:marTop w:val="0"/>
      <w:marBottom w:val="0"/>
      <w:divBdr>
        <w:top w:val="none" w:sz="0" w:space="0" w:color="auto"/>
        <w:left w:val="none" w:sz="0" w:space="0" w:color="auto"/>
        <w:bottom w:val="none" w:sz="0" w:space="0" w:color="auto"/>
        <w:right w:val="none" w:sz="0" w:space="0" w:color="auto"/>
      </w:divBdr>
    </w:div>
    <w:div w:id="1192452090">
      <w:bodyDiv w:val="1"/>
      <w:marLeft w:val="0"/>
      <w:marRight w:val="0"/>
      <w:marTop w:val="0"/>
      <w:marBottom w:val="0"/>
      <w:divBdr>
        <w:top w:val="none" w:sz="0" w:space="0" w:color="auto"/>
        <w:left w:val="none" w:sz="0" w:space="0" w:color="auto"/>
        <w:bottom w:val="none" w:sz="0" w:space="0" w:color="auto"/>
        <w:right w:val="none" w:sz="0" w:space="0" w:color="auto"/>
      </w:divBdr>
    </w:div>
    <w:div w:id="1193571379">
      <w:bodyDiv w:val="1"/>
      <w:marLeft w:val="0"/>
      <w:marRight w:val="0"/>
      <w:marTop w:val="0"/>
      <w:marBottom w:val="0"/>
      <w:divBdr>
        <w:top w:val="none" w:sz="0" w:space="0" w:color="auto"/>
        <w:left w:val="none" w:sz="0" w:space="0" w:color="auto"/>
        <w:bottom w:val="none" w:sz="0" w:space="0" w:color="auto"/>
        <w:right w:val="none" w:sz="0" w:space="0" w:color="auto"/>
      </w:divBdr>
    </w:div>
    <w:div w:id="1194341350">
      <w:bodyDiv w:val="1"/>
      <w:marLeft w:val="0"/>
      <w:marRight w:val="0"/>
      <w:marTop w:val="0"/>
      <w:marBottom w:val="0"/>
      <w:divBdr>
        <w:top w:val="none" w:sz="0" w:space="0" w:color="auto"/>
        <w:left w:val="none" w:sz="0" w:space="0" w:color="auto"/>
        <w:bottom w:val="none" w:sz="0" w:space="0" w:color="auto"/>
        <w:right w:val="none" w:sz="0" w:space="0" w:color="auto"/>
      </w:divBdr>
    </w:div>
    <w:div w:id="1194927153">
      <w:bodyDiv w:val="1"/>
      <w:marLeft w:val="0"/>
      <w:marRight w:val="0"/>
      <w:marTop w:val="0"/>
      <w:marBottom w:val="0"/>
      <w:divBdr>
        <w:top w:val="none" w:sz="0" w:space="0" w:color="auto"/>
        <w:left w:val="none" w:sz="0" w:space="0" w:color="auto"/>
        <w:bottom w:val="none" w:sz="0" w:space="0" w:color="auto"/>
        <w:right w:val="none" w:sz="0" w:space="0" w:color="auto"/>
      </w:divBdr>
    </w:div>
    <w:div w:id="1195074220">
      <w:bodyDiv w:val="1"/>
      <w:marLeft w:val="0"/>
      <w:marRight w:val="0"/>
      <w:marTop w:val="0"/>
      <w:marBottom w:val="0"/>
      <w:divBdr>
        <w:top w:val="none" w:sz="0" w:space="0" w:color="auto"/>
        <w:left w:val="none" w:sz="0" w:space="0" w:color="auto"/>
        <w:bottom w:val="none" w:sz="0" w:space="0" w:color="auto"/>
        <w:right w:val="none" w:sz="0" w:space="0" w:color="auto"/>
      </w:divBdr>
      <w:divsChild>
        <w:div w:id="841627093">
          <w:marLeft w:val="0"/>
          <w:marRight w:val="0"/>
          <w:marTop w:val="0"/>
          <w:marBottom w:val="0"/>
          <w:divBdr>
            <w:top w:val="none" w:sz="0" w:space="0" w:color="auto"/>
            <w:left w:val="none" w:sz="0" w:space="0" w:color="auto"/>
            <w:bottom w:val="none" w:sz="0" w:space="0" w:color="auto"/>
            <w:right w:val="none" w:sz="0" w:space="0" w:color="auto"/>
          </w:divBdr>
          <w:divsChild>
            <w:div w:id="260341493">
              <w:marLeft w:val="0"/>
              <w:marRight w:val="0"/>
              <w:marTop w:val="0"/>
              <w:marBottom w:val="0"/>
              <w:divBdr>
                <w:top w:val="none" w:sz="0" w:space="0" w:color="auto"/>
                <w:left w:val="none" w:sz="0" w:space="0" w:color="auto"/>
                <w:bottom w:val="none" w:sz="0" w:space="0" w:color="auto"/>
                <w:right w:val="none" w:sz="0" w:space="0" w:color="auto"/>
              </w:divBdr>
              <w:divsChild>
                <w:div w:id="1638872034">
                  <w:marLeft w:val="0"/>
                  <w:marRight w:val="0"/>
                  <w:marTop w:val="0"/>
                  <w:marBottom w:val="0"/>
                  <w:divBdr>
                    <w:top w:val="none" w:sz="0" w:space="0" w:color="auto"/>
                    <w:left w:val="none" w:sz="0" w:space="0" w:color="auto"/>
                    <w:bottom w:val="none" w:sz="0" w:space="0" w:color="auto"/>
                    <w:right w:val="none" w:sz="0" w:space="0" w:color="auto"/>
                  </w:divBdr>
                  <w:divsChild>
                    <w:div w:id="1933588541">
                      <w:marLeft w:val="0"/>
                      <w:marRight w:val="0"/>
                      <w:marTop w:val="0"/>
                      <w:marBottom w:val="0"/>
                      <w:divBdr>
                        <w:top w:val="none" w:sz="0" w:space="0" w:color="auto"/>
                        <w:left w:val="none" w:sz="0" w:space="0" w:color="auto"/>
                        <w:bottom w:val="none" w:sz="0" w:space="0" w:color="auto"/>
                        <w:right w:val="none" w:sz="0" w:space="0" w:color="auto"/>
                      </w:divBdr>
                    </w:div>
                    <w:div w:id="407268215">
                      <w:marLeft w:val="0"/>
                      <w:marRight w:val="0"/>
                      <w:marTop w:val="0"/>
                      <w:marBottom w:val="0"/>
                      <w:divBdr>
                        <w:top w:val="none" w:sz="0" w:space="0" w:color="auto"/>
                        <w:left w:val="none" w:sz="0" w:space="0" w:color="auto"/>
                        <w:bottom w:val="none" w:sz="0" w:space="0" w:color="auto"/>
                        <w:right w:val="none" w:sz="0" w:space="0" w:color="auto"/>
                      </w:divBdr>
                    </w:div>
                    <w:div w:id="1605570731">
                      <w:marLeft w:val="0"/>
                      <w:marRight w:val="0"/>
                      <w:marTop w:val="0"/>
                      <w:marBottom w:val="0"/>
                      <w:divBdr>
                        <w:top w:val="none" w:sz="0" w:space="0" w:color="auto"/>
                        <w:left w:val="none" w:sz="0" w:space="0" w:color="auto"/>
                        <w:bottom w:val="none" w:sz="0" w:space="0" w:color="auto"/>
                        <w:right w:val="none" w:sz="0" w:space="0" w:color="auto"/>
                      </w:divBdr>
                    </w:div>
                    <w:div w:id="241188330">
                      <w:marLeft w:val="0"/>
                      <w:marRight w:val="0"/>
                      <w:marTop w:val="0"/>
                      <w:marBottom w:val="0"/>
                      <w:divBdr>
                        <w:top w:val="none" w:sz="0" w:space="0" w:color="auto"/>
                        <w:left w:val="none" w:sz="0" w:space="0" w:color="auto"/>
                        <w:bottom w:val="none" w:sz="0" w:space="0" w:color="auto"/>
                        <w:right w:val="none" w:sz="0" w:space="0" w:color="auto"/>
                      </w:divBdr>
                    </w:div>
                    <w:div w:id="1287153463">
                      <w:marLeft w:val="0"/>
                      <w:marRight w:val="0"/>
                      <w:marTop w:val="0"/>
                      <w:marBottom w:val="0"/>
                      <w:divBdr>
                        <w:top w:val="none" w:sz="0" w:space="0" w:color="auto"/>
                        <w:left w:val="none" w:sz="0" w:space="0" w:color="auto"/>
                        <w:bottom w:val="none" w:sz="0" w:space="0" w:color="auto"/>
                        <w:right w:val="none" w:sz="0" w:space="0" w:color="auto"/>
                      </w:divBdr>
                    </w:div>
                    <w:div w:id="1410805976">
                      <w:marLeft w:val="0"/>
                      <w:marRight w:val="0"/>
                      <w:marTop w:val="0"/>
                      <w:marBottom w:val="0"/>
                      <w:divBdr>
                        <w:top w:val="none" w:sz="0" w:space="0" w:color="auto"/>
                        <w:left w:val="none" w:sz="0" w:space="0" w:color="auto"/>
                        <w:bottom w:val="none" w:sz="0" w:space="0" w:color="auto"/>
                        <w:right w:val="none" w:sz="0" w:space="0" w:color="auto"/>
                      </w:divBdr>
                    </w:div>
                    <w:div w:id="1452826551">
                      <w:marLeft w:val="0"/>
                      <w:marRight w:val="0"/>
                      <w:marTop w:val="0"/>
                      <w:marBottom w:val="0"/>
                      <w:divBdr>
                        <w:top w:val="none" w:sz="0" w:space="0" w:color="auto"/>
                        <w:left w:val="none" w:sz="0" w:space="0" w:color="auto"/>
                        <w:bottom w:val="none" w:sz="0" w:space="0" w:color="auto"/>
                        <w:right w:val="none" w:sz="0" w:space="0" w:color="auto"/>
                      </w:divBdr>
                    </w:div>
                    <w:div w:id="67768367">
                      <w:marLeft w:val="0"/>
                      <w:marRight w:val="0"/>
                      <w:marTop w:val="0"/>
                      <w:marBottom w:val="0"/>
                      <w:divBdr>
                        <w:top w:val="none" w:sz="0" w:space="0" w:color="auto"/>
                        <w:left w:val="none" w:sz="0" w:space="0" w:color="auto"/>
                        <w:bottom w:val="none" w:sz="0" w:space="0" w:color="auto"/>
                        <w:right w:val="none" w:sz="0" w:space="0" w:color="auto"/>
                      </w:divBdr>
                    </w:div>
                    <w:div w:id="1675838124">
                      <w:marLeft w:val="0"/>
                      <w:marRight w:val="0"/>
                      <w:marTop w:val="0"/>
                      <w:marBottom w:val="0"/>
                      <w:divBdr>
                        <w:top w:val="none" w:sz="0" w:space="0" w:color="auto"/>
                        <w:left w:val="none" w:sz="0" w:space="0" w:color="auto"/>
                        <w:bottom w:val="none" w:sz="0" w:space="0" w:color="auto"/>
                        <w:right w:val="none" w:sz="0" w:space="0" w:color="auto"/>
                      </w:divBdr>
                    </w:div>
                    <w:div w:id="1808087153">
                      <w:marLeft w:val="0"/>
                      <w:marRight w:val="0"/>
                      <w:marTop w:val="0"/>
                      <w:marBottom w:val="0"/>
                      <w:divBdr>
                        <w:top w:val="none" w:sz="0" w:space="0" w:color="auto"/>
                        <w:left w:val="none" w:sz="0" w:space="0" w:color="auto"/>
                        <w:bottom w:val="none" w:sz="0" w:space="0" w:color="auto"/>
                        <w:right w:val="none" w:sz="0" w:space="0" w:color="auto"/>
                      </w:divBdr>
                    </w:div>
                    <w:div w:id="1449426698">
                      <w:marLeft w:val="0"/>
                      <w:marRight w:val="0"/>
                      <w:marTop w:val="0"/>
                      <w:marBottom w:val="0"/>
                      <w:divBdr>
                        <w:top w:val="none" w:sz="0" w:space="0" w:color="auto"/>
                        <w:left w:val="none" w:sz="0" w:space="0" w:color="auto"/>
                        <w:bottom w:val="none" w:sz="0" w:space="0" w:color="auto"/>
                        <w:right w:val="none" w:sz="0" w:space="0" w:color="auto"/>
                      </w:divBdr>
                    </w:div>
                    <w:div w:id="1531920541">
                      <w:marLeft w:val="0"/>
                      <w:marRight w:val="0"/>
                      <w:marTop w:val="0"/>
                      <w:marBottom w:val="0"/>
                      <w:divBdr>
                        <w:top w:val="none" w:sz="0" w:space="0" w:color="auto"/>
                        <w:left w:val="none" w:sz="0" w:space="0" w:color="auto"/>
                        <w:bottom w:val="none" w:sz="0" w:space="0" w:color="auto"/>
                        <w:right w:val="none" w:sz="0" w:space="0" w:color="auto"/>
                      </w:divBdr>
                    </w:div>
                    <w:div w:id="1672249002">
                      <w:marLeft w:val="0"/>
                      <w:marRight w:val="0"/>
                      <w:marTop w:val="0"/>
                      <w:marBottom w:val="0"/>
                      <w:divBdr>
                        <w:top w:val="none" w:sz="0" w:space="0" w:color="auto"/>
                        <w:left w:val="none" w:sz="0" w:space="0" w:color="auto"/>
                        <w:bottom w:val="none" w:sz="0" w:space="0" w:color="auto"/>
                        <w:right w:val="none" w:sz="0" w:space="0" w:color="auto"/>
                      </w:divBdr>
                    </w:div>
                    <w:div w:id="185696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343294">
      <w:bodyDiv w:val="1"/>
      <w:marLeft w:val="0"/>
      <w:marRight w:val="0"/>
      <w:marTop w:val="0"/>
      <w:marBottom w:val="0"/>
      <w:divBdr>
        <w:top w:val="none" w:sz="0" w:space="0" w:color="auto"/>
        <w:left w:val="none" w:sz="0" w:space="0" w:color="auto"/>
        <w:bottom w:val="none" w:sz="0" w:space="0" w:color="auto"/>
        <w:right w:val="none" w:sz="0" w:space="0" w:color="auto"/>
      </w:divBdr>
      <w:divsChild>
        <w:div w:id="1532450143">
          <w:marLeft w:val="0"/>
          <w:marRight w:val="0"/>
          <w:marTop w:val="0"/>
          <w:marBottom w:val="0"/>
          <w:divBdr>
            <w:top w:val="none" w:sz="0" w:space="0" w:color="auto"/>
            <w:left w:val="none" w:sz="0" w:space="0" w:color="auto"/>
            <w:bottom w:val="none" w:sz="0" w:space="0" w:color="auto"/>
            <w:right w:val="none" w:sz="0" w:space="0" w:color="auto"/>
          </w:divBdr>
          <w:divsChild>
            <w:div w:id="838665569">
              <w:marLeft w:val="0"/>
              <w:marRight w:val="0"/>
              <w:marTop w:val="0"/>
              <w:marBottom w:val="0"/>
              <w:divBdr>
                <w:top w:val="none" w:sz="0" w:space="0" w:color="auto"/>
                <w:left w:val="none" w:sz="0" w:space="0" w:color="auto"/>
                <w:bottom w:val="none" w:sz="0" w:space="0" w:color="auto"/>
                <w:right w:val="none" w:sz="0" w:space="0" w:color="auto"/>
              </w:divBdr>
              <w:divsChild>
                <w:div w:id="198713030">
                  <w:marLeft w:val="0"/>
                  <w:marRight w:val="0"/>
                  <w:marTop w:val="0"/>
                  <w:marBottom w:val="0"/>
                  <w:divBdr>
                    <w:top w:val="none" w:sz="0" w:space="0" w:color="auto"/>
                    <w:left w:val="none" w:sz="0" w:space="0" w:color="auto"/>
                    <w:bottom w:val="none" w:sz="0" w:space="0" w:color="auto"/>
                    <w:right w:val="none" w:sz="0" w:space="0" w:color="auto"/>
                  </w:divBdr>
                  <w:divsChild>
                    <w:div w:id="2120835786">
                      <w:marLeft w:val="0"/>
                      <w:marRight w:val="0"/>
                      <w:marTop w:val="0"/>
                      <w:marBottom w:val="0"/>
                      <w:divBdr>
                        <w:top w:val="none" w:sz="0" w:space="0" w:color="auto"/>
                        <w:left w:val="none" w:sz="0" w:space="0" w:color="auto"/>
                        <w:bottom w:val="none" w:sz="0" w:space="0" w:color="auto"/>
                        <w:right w:val="none" w:sz="0" w:space="0" w:color="auto"/>
                      </w:divBdr>
                      <w:divsChild>
                        <w:div w:id="1861746819">
                          <w:marLeft w:val="0"/>
                          <w:marRight w:val="0"/>
                          <w:marTop w:val="0"/>
                          <w:marBottom w:val="0"/>
                          <w:divBdr>
                            <w:top w:val="none" w:sz="0" w:space="0" w:color="auto"/>
                            <w:left w:val="none" w:sz="0" w:space="0" w:color="auto"/>
                            <w:bottom w:val="none" w:sz="0" w:space="0" w:color="auto"/>
                            <w:right w:val="none" w:sz="0" w:space="0" w:color="auto"/>
                          </w:divBdr>
                        </w:div>
                        <w:div w:id="384719347">
                          <w:marLeft w:val="0"/>
                          <w:marRight w:val="0"/>
                          <w:marTop w:val="0"/>
                          <w:marBottom w:val="0"/>
                          <w:divBdr>
                            <w:top w:val="none" w:sz="0" w:space="0" w:color="auto"/>
                            <w:left w:val="none" w:sz="0" w:space="0" w:color="auto"/>
                            <w:bottom w:val="none" w:sz="0" w:space="0" w:color="auto"/>
                            <w:right w:val="none" w:sz="0" w:space="0" w:color="auto"/>
                          </w:divBdr>
                        </w:div>
                        <w:div w:id="1748458531">
                          <w:marLeft w:val="0"/>
                          <w:marRight w:val="0"/>
                          <w:marTop w:val="0"/>
                          <w:marBottom w:val="0"/>
                          <w:divBdr>
                            <w:top w:val="none" w:sz="0" w:space="0" w:color="auto"/>
                            <w:left w:val="none" w:sz="0" w:space="0" w:color="auto"/>
                            <w:bottom w:val="none" w:sz="0" w:space="0" w:color="auto"/>
                            <w:right w:val="none" w:sz="0" w:space="0" w:color="auto"/>
                          </w:divBdr>
                        </w:div>
                        <w:div w:id="1236670229">
                          <w:marLeft w:val="0"/>
                          <w:marRight w:val="0"/>
                          <w:marTop w:val="0"/>
                          <w:marBottom w:val="0"/>
                          <w:divBdr>
                            <w:top w:val="none" w:sz="0" w:space="0" w:color="auto"/>
                            <w:left w:val="none" w:sz="0" w:space="0" w:color="auto"/>
                            <w:bottom w:val="none" w:sz="0" w:space="0" w:color="auto"/>
                            <w:right w:val="none" w:sz="0" w:space="0" w:color="auto"/>
                          </w:divBdr>
                        </w:div>
                        <w:div w:id="565341475">
                          <w:marLeft w:val="0"/>
                          <w:marRight w:val="0"/>
                          <w:marTop w:val="0"/>
                          <w:marBottom w:val="0"/>
                          <w:divBdr>
                            <w:top w:val="none" w:sz="0" w:space="0" w:color="auto"/>
                            <w:left w:val="none" w:sz="0" w:space="0" w:color="auto"/>
                            <w:bottom w:val="none" w:sz="0" w:space="0" w:color="auto"/>
                            <w:right w:val="none" w:sz="0" w:space="0" w:color="auto"/>
                          </w:divBdr>
                        </w:div>
                        <w:div w:id="107088910">
                          <w:marLeft w:val="0"/>
                          <w:marRight w:val="0"/>
                          <w:marTop w:val="0"/>
                          <w:marBottom w:val="0"/>
                          <w:divBdr>
                            <w:top w:val="none" w:sz="0" w:space="0" w:color="auto"/>
                            <w:left w:val="none" w:sz="0" w:space="0" w:color="auto"/>
                            <w:bottom w:val="none" w:sz="0" w:space="0" w:color="auto"/>
                            <w:right w:val="none" w:sz="0" w:space="0" w:color="auto"/>
                          </w:divBdr>
                        </w:div>
                        <w:div w:id="1962346615">
                          <w:marLeft w:val="0"/>
                          <w:marRight w:val="0"/>
                          <w:marTop w:val="0"/>
                          <w:marBottom w:val="0"/>
                          <w:divBdr>
                            <w:top w:val="none" w:sz="0" w:space="0" w:color="auto"/>
                            <w:left w:val="none" w:sz="0" w:space="0" w:color="auto"/>
                            <w:bottom w:val="none" w:sz="0" w:space="0" w:color="auto"/>
                            <w:right w:val="none" w:sz="0" w:space="0" w:color="auto"/>
                          </w:divBdr>
                        </w:div>
                        <w:div w:id="918753829">
                          <w:marLeft w:val="0"/>
                          <w:marRight w:val="0"/>
                          <w:marTop w:val="0"/>
                          <w:marBottom w:val="0"/>
                          <w:divBdr>
                            <w:top w:val="none" w:sz="0" w:space="0" w:color="auto"/>
                            <w:left w:val="none" w:sz="0" w:space="0" w:color="auto"/>
                            <w:bottom w:val="none" w:sz="0" w:space="0" w:color="auto"/>
                            <w:right w:val="none" w:sz="0" w:space="0" w:color="auto"/>
                          </w:divBdr>
                        </w:div>
                        <w:div w:id="284310764">
                          <w:marLeft w:val="0"/>
                          <w:marRight w:val="0"/>
                          <w:marTop w:val="0"/>
                          <w:marBottom w:val="0"/>
                          <w:divBdr>
                            <w:top w:val="none" w:sz="0" w:space="0" w:color="auto"/>
                            <w:left w:val="none" w:sz="0" w:space="0" w:color="auto"/>
                            <w:bottom w:val="none" w:sz="0" w:space="0" w:color="auto"/>
                            <w:right w:val="none" w:sz="0" w:space="0" w:color="auto"/>
                          </w:divBdr>
                        </w:div>
                        <w:div w:id="1233198329">
                          <w:marLeft w:val="0"/>
                          <w:marRight w:val="0"/>
                          <w:marTop w:val="0"/>
                          <w:marBottom w:val="0"/>
                          <w:divBdr>
                            <w:top w:val="none" w:sz="0" w:space="0" w:color="auto"/>
                            <w:left w:val="none" w:sz="0" w:space="0" w:color="auto"/>
                            <w:bottom w:val="none" w:sz="0" w:space="0" w:color="auto"/>
                            <w:right w:val="none" w:sz="0" w:space="0" w:color="auto"/>
                          </w:divBdr>
                        </w:div>
                        <w:div w:id="110130943">
                          <w:marLeft w:val="0"/>
                          <w:marRight w:val="0"/>
                          <w:marTop w:val="0"/>
                          <w:marBottom w:val="0"/>
                          <w:divBdr>
                            <w:top w:val="none" w:sz="0" w:space="0" w:color="auto"/>
                            <w:left w:val="none" w:sz="0" w:space="0" w:color="auto"/>
                            <w:bottom w:val="none" w:sz="0" w:space="0" w:color="auto"/>
                            <w:right w:val="none" w:sz="0" w:space="0" w:color="auto"/>
                          </w:divBdr>
                        </w:div>
                        <w:div w:id="1010645230">
                          <w:marLeft w:val="0"/>
                          <w:marRight w:val="0"/>
                          <w:marTop w:val="0"/>
                          <w:marBottom w:val="0"/>
                          <w:divBdr>
                            <w:top w:val="none" w:sz="0" w:space="0" w:color="auto"/>
                            <w:left w:val="none" w:sz="0" w:space="0" w:color="auto"/>
                            <w:bottom w:val="none" w:sz="0" w:space="0" w:color="auto"/>
                            <w:right w:val="none" w:sz="0" w:space="0" w:color="auto"/>
                          </w:divBdr>
                        </w:div>
                        <w:div w:id="613024627">
                          <w:marLeft w:val="0"/>
                          <w:marRight w:val="0"/>
                          <w:marTop w:val="0"/>
                          <w:marBottom w:val="0"/>
                          <w:divBdr>
                            <w:top w:val="none" w:sz="0" w:space="0" w:color="auto"/>
                            <w:left w:val="none" w:sz="0" w:space="0" w:color="auto"/>
                            <w:bottom w:val="none" w:sz="0" w:space="0" w:color="auto"/>
                            <w:right w:val="none" w:sz="0" w:space="0" w:color="auto"/>
                          </w:divBdr>
                        </w:div>
                        <w:div w:id="1328240718">
                          <w:marLeft w:val="0"/>
                          <w:marRight w:val="0"/>
                          <w:marTop w:val="0"/>
                          <w:marBottom w:val="0"/>
                          <w:divBdr>
                            <w:top w:val="none" w:sz="0" w:space="0" w:color="auto"/>
                            <w:left w:val="none" w:sz="0" w:space="0" w:color="auto"/>
                            <w:bottom w:val="none" w:sz="0" w:space="0" w:color="auto"/>
                            <w:right w:val="none" w:sz="0" w:space="0" w:color="auto"/>
                          </w:divBdr>
                        </w:div>
                        <w:div w:id="1109199880">
                          <w:marLeft w:val="0"/>
                          <w:marRight w:val="0"/>
                          <w:marTop w:val="0"/>
                          <w:marBottom w:val="0"/>
                          <w:divBdr>
                            <w:top w:val="none" w:sz="0" w:space="0" w:color="auto"/>
                            <w:left w:val="none" w:sz="0" w:space="0" w:color="auto"/>
                            <w:bottom w:val="none" w:sz="0" w:space="0" w:color="auto"/>
                            <w:right w:val="none" w:sz="0" w:space="0" w:color="auto"/>
                          </w:divBdr>
                        </w:div>
                        <w:div w:id="570428074">
                          <w:marLeft w:val="0"/>
                          <w:marRight w:val="0"/>
                          <w:marTop w:val="0"/>
                          <w:marBottom w:val="0"/>
                          <w:divBdr>
                            <w:top w:val="none" w:sz="0" w:space="0" w:color="auto"/>
                            <w:left w:val="none" w:sz="0" w:space="0" w:color="auto"/>
                            <w:bottom w:val="none" w:sz="0" w:space="0" w:color="auto"/>
                            <w:right w:val="none" w:sz="0" w:space="0" w:color="auto"/>
                          </w:divBdr>
                        </w:div>
                        <w:div w:id="351884305">
                          <w:marLeft w:val="0"/>
                          <w:marRight w:val="0"/>
                          <w:marTop w:val="0"/>
                          <w:marBottom w:val="0"/>
                          <w:divBdr>
                            <w:top w:val="none" w:sz="0" w:space="0" w:color="auto"/>
                            <w:left w:val="none" w:sz="0" w:space="0" w:color="auto"/>
                            <w:bottom w:val="none" w:sz="0" w:space="0" w:color="auto"/>
                            <w:right w:val="none" w:sz="0" w:space="0" w:color="auto"/>
                          </w:divBdr>
                        </w:div>
                        <w:div w:id="670180270">
                          <w:marLeft w:val="0"/>
                          <w:marRight w:val="0"/>
                          <w:marTop w:val="0"/>
                          <w:marBottom w:val="0"/>
                          <w:divBdr>
                            <w:top w:val="none" w:sz="0" w:space="0" w:color="auto"/>
                            <w:left w:val="none" w:sz="0" w:space="0" w:color="auto"/>
                            <w:bottom w:val="none" w:sz="0" w:space="0" w:color="auto"/>
                            <w:right w:val="none" w:sz="0" w:space="0" w:color="auto"/>
                          </w:divBdr>
                        </w:div>
                        <w:div w:id="1323696442">
                          <w:marLeft w:val="0"/>
                          <w:marRight w:val="0"/>
                          <w:marTop w:val="0"/>
                          <w:marBottom w:val="0"/>
                          <w:divBdr>
                            <w:top w:val="none" w:sz="0" w:space="0" w:color="auto"/>
                            <w:left w:val="none" w:sz="0" w:space="0" w:color="auto"/>
                            <w:bottom w:val="none" w:sz="0" w:space="0" w:color="auto"/>
                            <w:right w:val="none" w:sz="0" w:space="0" w:color="auto"/>
                          </w:divBdr>
                        </w:div>
                        <w:div w:id="498934743">
                          <w:marLeft w:val="0"/>
                          <w:marRight w:val="0"/>
                          <w:marTop w:val="0"/>
                          <w:marBottom w:val="0"/>
                          <w:divBdr>
                            <w:top w:val="none" w:sz="0" w:space="0" w:color="auto"/>
                            <w:left w:val="none" w:sz="0" w:space="0" w:color="auto"/>
                            <w:bottom w:val="none" w:sz="0" w:space="0" w:color="auto"/>
                            <w:right w:val="none" w:sz="0" w:space="0" w:color="auto"/>
                          </w:divBdr>
                        </w:div>
                        <w:div w:id="14577437">
                          <w:marLeft w:val="0"/>
                          <w:marRight w:val="0"/>
                          <w:marTop w:val="0"/>
                          <w:marBottom w:val="0"/>
                          <w:divBdr>
                            <w:top w:val="none" w:sz="0" w:space="0" w:color="auto"/>
                            <w:left w:val="none" w:sz="0" w:space="0" w:color="auto"/>
                            <w:bottom w:val="none" w:sz="0" w:space="0" w:color="auto"/>
                            <w:right w:val="none" w:sz="0" w:space="0" w:color="auto"/>
                          </w:divBdr>
                        </w:div>
                        <w:div w:id="1199471584">
                          <w:marLeft w:val="0"/>
                          <w:marRight w:val="0"/>
                          <w:marTop w:val="0"/>
                          <w:marBottom w:val="0"/>
                          <w:divBdr>
                            <w:top w:val="none" w:sz="0" w:space="0" w:color="auto"/>
                            <w:left w:val="none" w:sz="0" w:space="0" w:color="auto"/>
                            <w:bottom w:val="none" w:sz="0" w:space="0" w:color="auto"/>
                            <w:right w:val="none" w:sz="0" w:space="0" w:color="auto"/>
                          </w:divBdr>
                        </w:div>
                        <w:div w:id="2063360683">
                          <w:marLeft w:val="0"/>
                          <w:marRight w:val="0"/>
                          <w:marTop w:val="0"/>
                          <w:marBottom w:val="0"/>
                          <w:divBdr>
                            <w:top w:val="none" w:sz="0" w:space="0" w:color="auto"/>
                            <w:left w:val="none" w:sz="0" w:space="0" w:color="auto"/>
                            <w:bottom w:val="none" w:sz="0" w:space="0" w:color="auto"/>
                            <w:right w:val="none" w:sz="0" w:space="0" w:color="auto"/>
                          </w:divBdr>
                        </w:div>
                        <w:div w:id="1859807322">
                          <w:marLeft w:val="0"/>
                          <w:marRight w:val="0"/>
                          <w:marTop w:val="0"/>
                          <w:marBottom w:val="0"/>
                          <w:divBdr>
                            <w:top w:val="none" w:sz="0" w:space="0" w:color="auto"/>
                            <w:left w:val="none" w:sz="0" w:space="0" w:color="auto"/>
                            <w:bottom w:val="none" w:sz="0" w:space="0" w:color="auto"/>
                            <w:right w:val="none" w:sz="0" w:space="0" w:color="auto"/>
                          </w:divBdr>
                        </w:div>
                        <w:div w:id="1564678658">
                          <w:marLeft w:val="0"/>
                          <w:marRight w:val="0"/>
                          <w:marTop w:val="0"/>
                          <w:marBottom w:val="0"/>
                          <w:divBdr>
                            <w:top w:val="none" w:sz="0" w:space="0" w:color="auto"/>
                            <w:left w:val="none" w:sz="0" w:space="0" w:color="auto"/>
                            <w:bottom w:val="none" w:sz="0" w:space="0" w:color="auto"/>
                            <w:right w:val="none" w:sz="0" w:space="0" w:color="auto"/>
                          </w:divBdr>
                        </w:div>
                        <w:div w:id="1431201018">
                          <w:marLeft w:val="0"/>
                          <w:marRight w:val="0"/>
                          <w:marTop w:val="0"/>
                          <w:marBottom w:val="0"/>
                          <w:divBdr>
                            <w:top w:val="none" w:sz="0" w:space="0" w:color="auto"/>
                            <w:left w:val="none" w:sz="0" w:space="0" w:color="auto"/>
                            <w:bottom w:val="none" w:sz="0" w:space="0" w:color="auto"/>
                            <w:right w:val="none" w:sz="0" w:space="0" w:color="auto"/>
                          </w:divBdr>
                        </w:div>
                        <w:div w:id="2083284230">
                          <w:marLeft w:val="0"/>
                          <w:marRight w:val="0"/>
                          <w:marTop w:val="0"/>
                          <w:marBottom w:val="0"/>
                          <w:divBdr>
                            <w:top w:val="none" w:sz="0" w:space="0" w:color="auto"/>
                            <w:left w:val="none" w:sz="0" w:space="0" w:color="auto"/>
                            <w:bottom w:val="none" w:sz="0" w:space="0" w:color="auto"/>
                            <w:right w:val="none" w:sz="0" w:space="0" w:color="auto"/>
                          </w:divBdr>
                        </w:div>
                        <w:div w:id="969164308">
                          <w:marLeft w:val="0"/>
                          <w:marRight w:val="0"/>
                          <w:marTop w:val="0"/>
                          <w:marBottom w:val="0"/>
                          <w:divBdr>
                            <w:top w:val="none" w:sz="0" w:space="0" w:color="auto"/>
                            <w:left w:val="none" w:sz="0" w:space="0" w:color="auto"/>
                            <w:bottom w:val="none" w:sz="0" w:space="0" w:color="auto"/>
                            <w:right w:val="none" w:sz="0" w:space="0" w:color="auto"/>
                          </w:divBdr>
                        </w:div>
                        <w:div w:id="2055960058">
                          <w:marLeft w:val="0"/>
                          <w:marRight w:val="0"/>
                          <w:marTop w:val="0"/>
                          <w:marBottom w:val="0"/>
                          <w:divBdr>
                            <w:top w:val="none" w:sz="0" w:space="0" w:color="auto"/>
                            <w:left w:val="none" w:sz="0" w:space="0" w:color="auto"/>
                            <w:bottom w:val="none" w:sz="0" w:space="0" w:color="auto"/>
                            <w:right w:val="none" w:sz="0" w:space="0" w:color="auto"/>
                          </w:divBdr>
                        </w:div>
                        <w:div w:id="550534084">
                          <w:marLeft w:val="0"/>
                          <w:marRight w:val="0"/>
                          <w:marTop w:val="0"/>
                          <w:marBottom w:val="0"/>
                          <w:divBdr>
                            <w:top w:val="none" w:sz="0" w:space="0" w:color="auto"/>
                            <w:left w:val="none" w:sz="0" w:space="0" w:color="auto"/>
                            <w:bottom w:val="none" w:sz="0" w:space="0" w:color="auto"/>
                            <w:right w:val="none" w:sz="0" w:space="0" w:color="auto"/>
                          </w:divBdr>
                        </w:div>
                        <w:div w:id="1068069292">
                          <w:marLeft w:val="0"/>
                          <w:marRight w:val="0"/>
                          <w:marTop w:val="0"/>
                          <w:marBottom w:val="0"/>
                          <w:divBdr>
                            <w:top w:val="none" w:sz="0" w:space="0" w:color="auto"/>
                            <w:left w:val="none" w:sz="0" w:space="0" w:color="auto"/>
                            <w:bottom w:val="none" w:sz="0" w:space="0" w:color="auto"/>
                            <w:right w:val="none" w:sz="0" w:space="0" w:color="auto"/>
                          </w:divBdr>
                        </w:div>
                        <w:div w:id="1841191580">
                          <w:marLeft w:val="0"/>
                          <w:marRight w:val="0"/>
                          <w:marTop w:val="0"/>
                          <w:marBottom w:val="0"/>
                          <w:divBdr>
                            <w:top w:val="none" w:sz="0" w:space="0" w:color="auto"/>
                            <w:left w:val="none" w:sz="0" w:space="0" w:color="auto"/>
                            <w:bottom w:val="none" w:sz="0" w:space="0" w:color="auto"/>
                            <w:right w:val="none" w:sz="0" w:space="0" w:color="auto"/>
                          </w:divBdr>
                        </w:div>
                        <w:div w:id="1131827006">
                          <w:marLeft w:val="0"/>
                          <w:marRight w:val="0"/>
                          <w:marTop w:val="0"/>
                          <w:marBottom w:val="0"/>
                          <w:divBdr>
                            <w:top w:val="none" w:sz="0" w:space="0" w:color="auto"/>
                            <w:left w:val="none" w:sz="0" w:space="0" w:color="auto"/>
                            <w:bottom w:val="none" w:sz="0" w:space="0" w:color="auto"/>
                            <w:right w:val="none" w:sz="0" w:space="0" w:color="auto"/>
                          </w:divBdr>
                        </w:div>
                        <w:div w:id="646980832">
                          <w:marLeft w:val="0"/>
                          <w:marRight w:val="0"/>
                          <w:marTop w:val="0"/>
                          <w:marBottom w:val="0"/>
                          <w:divBdr>
                            <w:top w:val="none" w:sz="0" w:space="0" w:color="auto"/>
                            <w:left w:val="none" w:sz="0" w:space="0" w:color="auto"/>
                            <w:bottom w:val="none" w:sz="0" w:space="0" w:color="auto"/>
                            <w:right w:val="none" w:sz="0" w:space="0" w:color="auto"/>
                          </w:divBdr>
                        </w:div>
                        <w:div w:id="949551887">
                          <w:marLeft w:val="0"/>
                          <w:marRight w:val="0"/>
                          <w:marTop w:val="0"/>
                          <w:marBottom w:val="0"/>
                          <w:divBdr>
                            <w:top w:val="none" w:sz="0" w:space="0" w:color="auto"/>
                            <w:left w:val="none" w:sz="0" w:space="0" w:color="auto"/>
                            <w:bottom w:val="none" w:sz="0" w:space="0" w:color="auto"/>
                            <w:right w:val="none" w:sz="0" w:space="0" w:color="auto"/>
                          </w:divBdr>
                        </w:div>
                        <w:div w:id="1555776917">
                          <w:marLeft w:val="0"/>
                          <w:marRight w:val="0"/>
                          <w:marTop w:val="0"/>
                          <w:marBottom w:val="0"/>
                          <w:divBdr>
                            <w:top w:val="none" w:sz="0" w:space="0" w:color="auto"/>
                            <w:left w:val="none" w:sz="0" w:space="0" w:color="auto"/>
                            <w:bottom w:val="none" w:sz="0" w:space="0" w:color="auto"/>
                            <w:right w:val="none" w:sz="0" w:space="0" w:color="auto"/>
                          </w:divBdr>
                        </w:div>
                        <w:div w:id="282006052">
                          <w:marLeft w:val="0"/>
                          <w:marRight w:val="0"/>
                          <w:marTop w:val="0"/>
                          <w:marBottom w:val="0"/>
                          <w:divBdr>
                            <w:top w:val="none" w:sz="0" w:space="0" w:color="auto"/>
                            <w:left w:val="none" w:sz="0" w:space="0" w:color="auto"/>
                            <w:bottom w:val="none" w:sz="0" w:space="0" w:color="auto"/>
                            <w:right w:val="none" w:sz="0" w:space="0" w:color="auto"/>
                          </w:divBdr>
                        </w:div>
                        <w:div w:id="1771077190">
                          <w:marLeft w:val="0"/>
                          <w:marRight w:val="0"/>
                          <w:marTop w:val="0"/>
                          <w:marBottom w:val="0"/>
                          <w:divBdr>
                            <w:top w:val="none" w:sz="0" w:space="0" w:color="auto"/>
                            <w:left w:val="none" w:sz="0" w:space="0" w:color="auto"/>
                            <w:bottom w:val="none" w:sz="0" w:space="0" w:color="auto"/>
                            <w:right w:val="none" w:sz="0" w:space="0" w:color="auto"/>
                          </w:divBdr>
                        </w:div>
                        <w:div w:id="2051762658">
                          <w:marLeft w:val="0"/>
                          <w:marRight w:val="0"/>
                          <w:marTop w:val="0"/>
                          <w:marBottom w:val="0"/>
                          <w:divBdr>
                            <w:top w:val="none" w:sz="0" w:space="0" w:color="auto"/>
                            <w:left w:val="none" w:sz="0" w:space="0" w:color="auto"/>
                            <w:bottom w:val="none" w:sz="0" w:space="0" w:color="auto"/>
                            <w:right w:val="none" w:sz="0" w:space="0" w:color="auto"/>
                          </w:divBdr>
                        </w:div>
                        <w:div w:id="1014914013">
                          <w:marLeft w:val="0"/>
                          <w:marRight w:val="0"/>
                          <w:marTop w:val="0"/>
                          <w:marBottom w:val="0"/>
                          <w:divBdr>
                            <w:top w:val="none" w:sz="0" w:space="0" w:color="auto"/>
                            <w:left w:val="none" w:sz="0" w:space="0" w:color="auto"/>
                            <w:bottom w:val="none" w:sz="0" w:space="0" w:color="auto"/>
                            <w:right w:val="none" w:sz="0" w:space="0" w:color="auto"/>
                          </w:divBdr>
                        </w:div>
                        <w:div w:id="1503548779">
                          <w:marLeft w:val="0"/>
                          <w:marRight w:val="0"/>
                          <w:marTop w:val="0"/>
                          <w:marBottom w:val="0"/>
                          <w:divBdr>
                            <w:top w:val="none" w:sz="0" w:space="0" w:color="auto"/>
                            <w:left w:val="none" w:sz="0" w:space="0" w:color="auto"/>
                            <w:bottom w:val="none" w:sz="0" w:space="0" w:color="auto"/>
                            <w:right w:val="none" w:sz="0" w:space="0" w:color="auto"/>
                          </w:divBdr>
                        </w:div>
                        <w:div w:id="431049023">
                          <w:marLeft w:val="0"/>
                          <w:marRight w:val="0"/>
                          <w:marTop w:val="0"/>
                          <w:marBottom w:val="0"/>
                          <w:divBdr>
                            <w:top w:val="none" w:sz="0" w:space="0" w:color="auto"/>
                            <w:left w:val="none" w:sz="0" w:space="0" w:color="auto"/>
                            <w:bottom w:val="none" w:sz="0" w:space="0" w:color="auto"/>
                            <w:right w:val="none" w:sz="0" w:space="0" w:color="auto"/>
                          </w:divBdr>
                        </w:div>
                        <w:div w:id="56168560">
                          <w:marLeft w:val="0"/>
                          <w:marRight w:val="0"/>
                          <w:marTop w:val="0"/>
                          <w:marBottom w:val="0"/>
                          <w:divBdr>
                            <w:top w:val="none" w:sz="0" w:space="0" w:color="auto"/>
                            <w:left w:val="none" w:sz="0" w:space="0" w:color="auto"/>
                            <w:bottom w:val="none" w:sz="0" w:space="0" w:color="auto"/>
                            <w:right w:val="none" w:sz="0" w:space="0" w:color="auto"/>
                          </w:divBdr>
                        </w:div>
                        <w:div w:id="699547006">
                          <w:marLeft w:val="0"/>
                          <w:marRight w:val="0"/>
                          <w:marTop w:val="0"/>
                          <w:marBottom w:val="0"/>
                          <w:divBdr>
                            <w:top w:val="none" w:sz="0" w:space="0" w:color="auto"/>
                            <w:left w:val="none" w:sz="0" w:space="0" w:color="auto"/>
                            <w:bottom w:val="none" w:sz="0" w:space="0" w:color="auto"/>
                            <w:right w:val="none" w:sz="0" w:space="0" w:color="auto"/>
                          </w:divBdr>
                        </w:div>
                        <w:div w:id="565070072">
                          <w:marLeft w:val="0"/>
                          <w:marRight w:val="0"/>
                          <w:marTop w:val="0"/>
                          <w:marBottom w:val="0"/>
                          <w:divBdr>
                            <w:top w:val="none" w:sz="0" w:space="0" w:color="auto"/>
                            <w:left w:val="none" w:sz="0" w:space="0" w:color="auto"/>
                            <w:bottom w:val="none" w:sz="0" w:space="0" w:color="auto"/>
                            <w:right w:val="none" w:sz="0" w:space="0" w:color="auto"/>
                          </w:divBdr>
                        </w:div>
                        <w:div w:id="1707102253">
                          <w:marLeft w:val="0"/>
                          <w:marRight w:val="0"/>
                          <w:marTop w:val="0"/>
                          <w:marBottom w:val="0"/>
                          <w:divBdr>
                            <w:top w:val="none" w:sz="0" w:space="0" w:color="auto"/>
                            <w:left w:val="none" w:sz="0" w:space="0" w:color="auto"/>
                            <w:bottom w:val="none" w:sz="0" w:space="0" w:color="auto"/>
                            <w:right w:val="none" w:sz="0" w:space="0" w:color="auto"/>
                          </w:divBdr>
                        </w:div>
                        <w:div w:id="1842696967">
                          <w:marLeft w:val="0"/>
                          <w:marRight w:val="0"/>
                          <w:marTop w:val="0"/>
                          <w:marBottom w:val="0"/>
                          <w:divBdr>
                            <w:top w:val="none" w:sz="0" w:space="0" w:color="auto"/>
                            <w:left w:val="none" w:sz="0" w:space="0" w:color="auto"/>
                            <w:bottom w:val="none" w:sz="0" w:space="0" w:color="auto"/>
                            <w:right w:val="none" w:sz="0" w:space="0" w:color="auto"/>
                          </w:divBdr>
                        </w:div>
                        <w:div w:id="1342200599">
                          <w:marLeft w:val="0"/>
                          <w:marRight w:val="0"/>
                          <w:marTop w:val="0"/>
                          <w:marBottom w:val="0"/>
                          <w:divBdr>
                            <w:top w:val="none" w:sz="0" w:space="0" w:color="auto"/>
                            <w:left w:val="none" w:sz="0" w:space="0" w:color="auto"/>
                            <w:bottom w:val="none" w:sz="0" w:space="0" w:color="auto"/>
                            <w:right w:val="none" w:sz="0" w:space="0" w:color="auto"/>
                          </w:divBdr>
                        </w:div>
                        <w:div w:id="858347315">
                          <w:marLeft w:val="0"/>
                          <w:marRight w:val="0"/>
                          <w:marTop w:val="0"/>
                          <w:marBottom w:val="0"/>
                          <w:divBdr>
                            <w:top w:val="none" w:sz="0" w:space="0" w:color="auto"/>
                            <w:left w:val="none" w:sz="0" w:space="0" w:color="auto"/>
                            <w:bottom w:val="none" w:sz="0" w:space="0" w:color="auto"/>
                            <w:right w:val="none" w:sz="0" w:space="0" w:color="auto"/>
                          </w:divBdr>
                        </w:div>
                        <w:div w:id="1654022122">
                          <w:marLeft w:val="0"/>
                          <w:marRight w:val="0"/>
                          <w:marTop w:val="0"/>
                          <w:marBottom w:val="0"/>
                          <w:divBdr>
                            <w:top w:val="none" w:sz="0" w:space="0" w:color="auto"/>
                            <w:left w:val="none" w:sz="0" w:space="0" w:color="auto"/>
                            <w:bottom w:val="none" w:sz="0" w:space="0" w:color="auto"/>
                            <w:right w:val="none" w:sz="0" w:space="0" w:color="auto"/>
                          </w:divBdr>
                        </w:div>
                        <w:div w:id="883564190">
                          <w:marLeft w:val="0"/>
                          <w:marRight w:val="0"/>
                          <w:marTop w:val="0"/>
                          <w:marBottom w:val="0"/>
                          <w:divBdr>
                            <w:top w:val="none" w:sz="0" w:space="0" w:color="auto"/>
                            <w:left w:val="none" w:sz="0" w:space="0" w:color="auto"/>
                            <w:bottom w:val="none" w:sz="0" w:space="0" w:color="auto"/>
                            <w:right w:val="none" w:sz="0" w:space="0" w:color="auto"/>
                          </w:divBdr>
                        </w:div>
                        <w:div w:id="688288418">
                          <w:marLeft w:val="0"/>
                          <w:marRight w:val="0"/>
                          <w:marTop w:val="0"/>
                          <w:marBottom w:val="0"/>
                          <w:divBdr>
                            <w:top w:val="none" w:sz="0" w:space="0" w:color="auto"/>
                            <w:left w:val="none" w:sz="0" w:space="0" w:color="auto"/>
                            <w:bottom w:val="none" w:sz="0" w:space="0" w:color="auto"/>
                            <w:right w:val="none" w:sz="0" w:space="0" w:color="auto"/>
                          </w:divBdr>
                        </w:div>
                        <w:div w:id="1249190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425263">
      <w:bodyDiv w:val="1"/>
      <w:marLeft w:val="0"/>
      <w:marRight w:val="0"/>
      <w:marTop w:val="0"/>
      <w:marBottom w:val="0"/>
      <w:divBdr>
        <w:top w:val="none" w:sz="0" w:space="0" w:color="auto"/>
        <w:left w:val="none" w:sz="0" w:space="0" w:color="auto"/>
        <w:bottom w:val="none" w:sz="0" w:space="0" w:color="auto"/>
        <w:right w:val="none" w:sz="0" w:space="0" w:color="auto"/>
      </w:divBdr>
    </w:div>
    <w:div w:id="1197474920">
      <w:bodyDiv w:val="1"/>
      <w:marLeft w:val="0"/>
      <w:marRight w:val="0"/>
      <w:marTop w:val="0"/>
      <w:marBottom w:val="0"/>
      <w:divBdr>
        <w:top w:val="none" w:sz="0" w:space="0" w:color="auto"/>
        <w:left w:val="none" w:sz="0" w:space="0" w:color="auto"/>
        <w:bottom w:val="none" w:sz="0" w:space="0" w:color="auto"/>
        <w:right w:val="none" w:sz="0" w:space="0" w:color="auto"/>
      </w:divBdr>
    </w:div>
    <w:div w:id="1198667182">
      <w:bodyDiv w:val="1"/>
      <w:marLeft w:val="0"/>
      <w:marRight w:val="0"/>
      <w:marTop w:val="0"/>
      <w:marBottom w:val="0"/>
      <w:divBdr>
        <w:top w:val="none" w:sz="0" w:space="0" w:color="auto"/>
        <w:left w:val="none" w:sz="0" w:space="0" w:color="auto"/>
        <w:bottom w:val="none" w:sz="0" w:space="0" w:color="auto"/>
        <w:right w:val="none" w:sz="0" w:space="0" w:color="auto"/>
      </w:divBdr>
      <w:divsChild>
        <w:div w:id="882325174">
          <w:marLeft w:val="0"/>
          <w:marRight w:val="0"/>
          <w:marTop w:val="0"/>
          <w:marBottom w:val="0"/>
          <w:divBdr>
            <w:top w:val="none" w:sz="0" w:space="0" w:color="auto"/>
            <w:left w:val="none" w:sz="0" w:space="0" w:color="auto"/>
            <w:bottom w:val="none" w:sz="0" w:space="0" w:color="auto"/>
            <w:right w:val="none" w:sz="0" w:space="0" w:color="auto"/>
          </w:divBdr>
        </w:div>
      </w:divsChild>
    </w:div>
    <w:div w:id="1198934131">
      <w:bodyDiv w:val="1"/>
      <w:marLeft w:val="0"/>
      <w:marRight w:val="0"/>
      <w:marTop w:val="0"/>
      <w:marBottom w:val="0"/>
      <w:divBdr>
        <w:top w:val="none" w:sz="0" w:space="0" w:color="auto"/>
        <w:left w:val="none" w:sz="0" w:space="0" w:color="auto"/>
        <w:bottom w:val="none" w:sz="0" w:space="0" w:color="auto"/>
        <w:right w:val="none" w:sz="0" w:space="0" w:color="auto"/>
      </w:divBdr>
      <w:divsChild>
        <w:div w:id="1739278304">
          <w:marLeft w:val="0"/>
          <w:marRight w:val="0"/>
          <w:marTop w:val="0"/>
          <w:marBottom w:val="0"/>
          <w:divBdr>
            <w:top w:val="none" w:sz="0" w:space="0" w:color="auto"/>
            <w:left w:val="none" w:sz="0" w:space="0" w:color="auto"/>
            <w:bottom w:val="none" w:sz="0" w:space="0" w:color="auto"/>
            <w:right w:val="none" w:sz="0" w:space="0" w:color="auto"/>
          </w:divBdr>
          <w:divsChild>
            <w:div w:id="130288690">
              <w:marLeft w:val="0"/>
              <w:marRight w:val="0"/>
              <w:marTop w:val="0"/>
              <w:marBottom w:val="0"/>
              <w:divBdr>
                <w:top w:val="none" w:sz="0" w:space="0" w:color="auto"/>
                <w:left w:val="none" w:sz="0" w:space="0" w:color="auto"/>
                <w:bottom w:val="none" w:sz="0" w:space="0" w:color="auto"/>
                <w:right w:val="none" w:sz="0" w:space="0" w:color="auto"/>
              </w:divBdr>
              <w:divsChild>
                <w:div w:id="1904439931">
                  <w:marLeft w:val="0"/>
                  <w:marRight w:val="0"/>
                  <w:marTop w:val="0"/>
                  <w:marBottom w:val="0"/>
                  <w:divBdr>
                    <w:top w:val="none" w:sz="0" w:space="0" w:color="auto"/>
                    <w:left w:val="none" w:sz="0" w:space="0" w:color="auto"/>
                    <w:bottom w:val="none" w:sz="0" w:space="0" w:color="auto"/>
                    <w:right w:val="none" w:sz="0" w:space="0" w:color="auto"/>
                  </w:divBdr>
                  <w:divsChild>
                    <w:div w:id="495416351">
                      <w:marLeft w:val="0"/>
                      <w:marRight w:val="0"/>
                      <w:marTop w:val="0"/>
                      <w:marBottom w:val="0"/>
                      <w:divBdr>
                        <w:top w:val="none" w:sz="0" w:space="0" w:color="auto"/>
                        <w:left w:val="none" w:sz="0" w:space="0" w:color="auto"/>
                        <w:bottom w:val="none" w:sz="0" w:space="0" w:color="auto"/>
                        <w:right w:val="none" w:sz="0" w:space="0" w:color="auto"/>
                      </w:divBdr>
                    </w:div>
                    <w:div w:id="1628274336">
                      <w:marLeft w:val="0"/>
                      <w:marRight w:val="0"/>
                      <w:marTop w:val="0"/>
                      <w:marBottom w:val="0"/>
                      <w:divBdr>
                        <w:top w:val="none" w:sz="0" w:space="0" w:color="auto"/>
                        <w:left w:val="none" w:sz="0" w:space="0" w:color="auto"/>
                        <w:bottom w:val="none" w:sz="0" w:space="0" w:color="auto"/>
                        <w:right w:val="none" w:sz="0" w:space="0" w:color="auto"/>
                      </w:divBdr>
                    </w:div>
                    <w:div w:id="1681739859">
                      <w:marLeft w:val="0"/>
                      <w:marRight w:val="0"/>
                      <w:marTop w:val="0"/>
                      <w:marBottom w:val="0"/>
                      <w:divBdr>
                        <w:top w:val="none" w:sz="0" w:space="0" w:color="auto"/>
                        <w:left w:val="none" w:sz="0" w:space="0" w:color="auto"/>
                        <w:bottom w:val="none" w:sz="0" w:space="0" w:color="auto"/>
                        <w:right w:val="none" w:sz="0" w:space="0" w:color="auto"/>
                      </w:divBdr>
                    </w:div>
                    <w:div w:id="732581305">
                      <w:marLeft w:val="0"/>
                      <w:marRight w:val="0"/>
                      <w:marTop w:val="0"/>
                      <w:marBottom w:val="0"/>
                      <w:divBdr>
                        <w:top w:val="none" w:sz="0" w:space="0" w:color="auto"/>
                        <w:left w:val="none" w:sz="0" w:space="0" w:color="auto"/>
                        <w:bottom w:val="none" w:sz="0" w:space="0" w:color="auto"/>
                        <w:right w:val="none" w:sz="0" w:space="0" w:color="auto"/>
                      </w:divBdr>
                    </w:div>
                    <w:div w:id="1120949979">
                      <w:marLeft w:val="0"/>
                      <w:marRight w:val="0"/>
                      <w:marTop w:val="0"/>
                      <w:marBottom w:val="0"/>
                      <w:divBdr>
                        <w:top w:val="none" w:sz="0" w:space="0" w:color="auto"/>
                        <w:left w:val="none" w:sz="0" w:space="0" w:color="auto"/>
                        <w:bottom w:val="none" w:sz="0" w:space="0" w:color="auto"/>
                        <w:right w:val="none" w:sz="0" w:space="0" w:color="auto"/>
                      </w:divBdr>
                    </w:div>
                    <w:div w:id="907033803">
                      <w:marLeft w:val="0"/>
                      <w:marRight w:val="0"/>
                      <w:marTop w:val="0"/>
                      <w:marBottom w:val="0"/>
                      <w:divBdr>
                        <w:top w:val="none" w:sz="0" w:space="0" w:color="auto"/>
                        <w:left w:val="none" w:sz="0" w:space="0" w:color="auto"/>
                        <w:bottom w:val="none" w:sz="0" w:space="0" w:color="auto"/>
                        <w:right w:val="none" w:sz="0" w:space="0" w:color="auto"/>
                      </w:divBdr>
                    </w:div>
                    <w:div w:id="1243023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9513691">
      <w:bodyDiv w:val="1"/>
      <w:marLeft w:val="0"/>
      <w:marRight w:val="0"/>
      <w:marTop w:val="0"/>
      <w:marBottom w:val="0"/>
      <w:divBdr>
        <w:top w:val="none" w:sz="0" w:space="0" w:color="auto"/>
        <w:left w:val="none" w:sz="0" w:space="0" w:color="auto"/>
        <w:bottom w:val="none" w:sz="0" w:space="0" w:color="auto"/>
        <w:right w:val="none" w:sz="0" w:space="0" w:color="auto"/>
      </w:divBdr>
      <w:divsChild>
        <w:div w:id="1255167391">
          <w:marLeft w:val="0"/>
          <w:marRight w:val="0"/>
          <w:marTop w:val="0"/>
          <w:marBottom w:val="0"/>
          <w:divBdr>
            <w:top w:val="none" w:sz="0" w:space="0" w:color="auto"/>
            <w:left w:val="none" w:sz="0" w:space="0" w:color="auto"/>
            <w:bottom w:val="none" w:sz="0" w:space="0" w:color="auto"/>
            <w:right w:val="none" w:sz="0" w:space="0" w:color="auto"/>
          </w:divBdr>
          <w:divsChild>
            <w:div w:id="809592631">
              <w:marLeft w:val="0"/>
              <w:marRight w:val="0"/>
              <w:marTop w:val="0"/>
              <w:marBottom w:val="0"/>
              <w:divBdr>
                <w:top w:val="none" w:sz="0" w:space="0" w:color="auto"/>
                <w:left w:val="none" w:sz="0" w:space="0" w:color="auto"/>
                <w:bottom w:val="none" w:sz="0" w:space="0" w:color="auto"/>
                <w:right w:val="none" w:sz="0" w:space="0" w:color="auto"/>
              </w:divBdr>
              <w:divsChild>
                <w:div w:id="99565594">
                  <w:marLeft w:val="0"/>
                  <w:marRight w:val="0"/>
                  <w:marTop w:val="0"/>
                  <w:marBottom w:val="0"/>
                  <w:divBdr>
                    <w:top w:val="none" w:sz="0" w:space="0" w:color="auto"/>
                    <w:left w:val="none" w:sz="0" w:space="0" w:color="auto"/>
                    <w:bottom w:val="none" w:sz="0" w:space="0" w:color="auto"/>
                    <w:right w:val="none" w:sz="0" w:space="0" w:color="auto"/>
                  </w:divBdr>
                  <w:divsChild>
                    <w:div w:id="119956993">
                      <w:marLeft w:val="0"/>
                      <w:marRight w:val="0"/>
                      <w:marTop w:val="0"/>
                      <w:marBottom w:val="0"/>
                      <w:divBdr>
                        <w:top w:val="none" w:sz="0" w:space="0" w:color="auto"/>
                        <w:left w:val="none" w:sz="0" w:space="0" w:color="auto"/>
                        <w:bottom w:val="none" w:sz="0" w:space="0" w:color="auto"/>
                        <w:right w:val="none" w:sz="0" w:space="0" w:color="auto"/>
                      </w:divBdr>
                    </w:div>
                    <w:div w:id="1658608217">
                      <w:marLeft w:val="0"/>
                      <w:marRight w:val="0"/>
                      <w:marTop w:val="0"/>
                      <w:marBottom w:val="0"/>
                      <w:divBdr>
                        <w:top w:val="none" w:sz="0" w:space="0" w:color="auto"/>
                        <w:left w:val="none" w:sz="0" w:space="0" w:color="auto"/>
                        <w:bottom w:val="none" w:sz="0" w:space="0" w:color="auto"/>
                        <w:right w:val="none" w:sz="0" w:space="0" w:color="auto"/>
                      </w:divBdr>
                    </w:div>
                    <w:div w:id="716974781">
                      <w:marLeft w:val="0"/>
                      <w:marRight w:val="0"/>
                      <w:marTop w:val="0"/>
                      <w:marBottom w:val="0"/>
                      <w:divBdr>
                        <w:top w:val="none" w:sz="0" w:space="0" w:color="auto"/>
                        <w:left w:val="none" w:sz="0" w:space="0" w:color="auto"/>
                        <w:bottom w:val="none" w:sz="0" w:space="0" w:color="auto"/>
                        <w:right w:val="none" w:sz="0" w:space="0" w:color="auto"/>
                      </w:divBdr>
                    </w:div>
                    <w:div w:id="904952459">
                      <w:marLeft w:val="0"/>
                      <w:marRight w:val="0"/>
                      <w:marTop w:val="0"/>
                      <w:marBottom w:val="0"/>
                      <w:divBdr>
                        <w:top w:val="none" w:sz="0" w:space="0" w:color="auto"/>
                        <w:left w:val="none" w:sz="0" w:space="0" w:color="auto"/>
                        <w:bottom w:val="none" w:sz="0" w:space="0" w:color="auto"/>
                        <w:right w:val="none" w:sz="0" w:space="0" w:color="auto"/>
                      </w:divBdr>
                    </w:div>
                    <w:div w:id="1571311547">
                      <w:marLeft w:val="0"/>
                      <w:marRight w:val="0"/>
                      <w:marTop w:val="0"/>
                      <w:marBottom w:val="0"/>
                      <w:divBdr>
                        <w:top w:val="none" w:sz="0" w:space="0" w:color="auto"/>
                        <w:left w:val="none" w:sz="0" w:space="0" w:color="auto"/>
                        <w:bottom w:val="none" w:sz="0" w:space="0" w:color="auto"/>
                        <w:right w:val="none" w:sz="0" w:space="0" w:color="auto"/>
                      </w:divBdr>
                    </w:div>
                    <w:div w:id="1670867078">
                      <w:marLeft w:val="0"/>
                      <w:marRight w:val="0"/>
                      <w:marTop w:val="0"/>
                      <w:marBottom w:val="0"/>
                      <w:divBdr>
                        <w:top w:val="none" w:sz="0" w:space="0" w:color="auto"/>
                        <w:left w:val="none" w:sz="0" w:space="0" w:color="auto"/>
                        <w:bottom w:val="none" w:sz="0" w:space="0" w:color="auto"/>
                        <w:right w:val="none" w:sz="0" w:space="0" w:color="auto"/>
                      </w:divBdr>
                    </w:div>
                    <w:div w:id="166482488">
                      <w:marLeft w:val="0"/>
                      <w:marRight w:val="0"/>
                      <w:marTop w:val="0"/>
                      <w:marBottom w:val="0"/>
                      <w:divBdr>
                        <w:top w:val="none" w:sz="0" w:space="0" w:color="auto"/>
                        <w:left w:val="none" w:sz="0" w:space="0" w:color="auto"/>
                        <w:bottom w:val="none" w:sz="0" w:space="0" w:color="auto"/>
                        <w:right w:val="none" w:sz="0" w:space="0" w:color="auto"/>
                      </w:divBdr>
                    </w:div>
                    <w:div w:id="1301036710">
                      <w:marLeft w:val="0"/>
                      <w:marRight w:val="0"/>
                      <w:marTop w:val="0"/>
                      <w:marBottom w:val="0"/>
                      <w:divBdr>
                        <w:top w:val="none" w:sz="0" w:space="0" w:color="auto"/>
                        <w:left w:val="none" w:sz="0" w:space="0" w:color="auto"/>
                        <w:bottom w:val="none" w:sz="0" w:space="0" w:color="auto"/>
                        <w:right w:val="none" w:sz="0" w:space="0" w:color="auto"/>
                      </w:divBdr>
                    </w:div>
                    <w:div w:id="207816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121433">
      <w:bodyDiv w:val="1"/>
      <w:marLeft w:val="0"/>
      <w:marRight w:val="0"/>
      <w:marTop w:val="0"/>
      <w:marBottom w:val="0"/>
      <w:divBdr>
        <w:top w:val="none" w:sz="0" w:space="0" w:color="auto"/>
        <w:left w:val="none" w:sz="0" w:space="0" w:color="auto"/>
        <w:bottom w:val="none" w:sz="0" w:space="0" w:color="auto"/>
        <w:right w:val="none" w:sz="0" w:space="0" w:color="auto"/>
      </w:divBdr>
    </w:div>
    <w:div w:id="1201088072">
      <w:bodyDiv w:val="1"/>
      <w:marLeft w:val="0"/>
      <w:marRight w:val="0"/>
      <w:marTop w:val="0"/>
      <w:marBottom w:val="0"/>
      <w:divBdr>
        <w:top w:val="none" w:sz="0" w:space="0" w:color="auto"/>
        <w:left w:val="none" w:sz="0" w:space="0" w:color="auto"/>
        <w:bottom w:val="none" w:sz="0" w:space="0" w:color="auto"/>
        <w:right w:val="none" w:sz="0" w:space="0" w:color="auto"/>
      </w:divBdr>
      <w:divsChild>
        <w:div w:id="1261792246">
          <w:marLeft w:val="0"/>
          <w:marRight w:val="0"/>
          <w:marTop w:val="0"/>
          <w:marBottom w:val="0"/>
          <w:divBdr>
            <w:top w:val="none" w:sz="0" w:space="0" w:color="auto"/>
            <w:left w:val="none" w:sz="0" w:space="0" w:color="auto"/>
            <w:bottom w:val="none" w:sz="0" w:space="0" w:color="auto"/>
            <w:right w:val="none" w:sz="0" w:space="0" w:color="auto"/>
          </w:divBdr>
          <w:divsChild>
            <w:div w:id="249900090">
              <w:marLeft w:val="0"/>
              <w:marRight w:val="0"/>
              <w:marTop w:val="0"/>
              <w:marBottom w:val="0"/>
              <w:divBdr>
                <w:top w:val="none" w:sz="0" w:space="0" w:color="auto"/>
                <w:left w:val="none" w:sz="0" w:space="0" w:color="auto"/>
                <w:bottom w:val="none" w:sz="0" w:space="0" w:color="auto"/>
                <w:right w:val="none" w:sz="0" w:space="0" w:color="auto"/>
              </w:divBdr>
              <w:divsChild>
                <w:div w:id="765811435">
                  <w:marLeft w:val="0"/>
                  <w:marRight w:val="0"/>
                  <w:marTop w:val="0"/>
                  <w:marBottom w:val="0"/>
                  <w:divBdr>
                    <w:top w:val="none" w:sz="0" w:space="0" w:color="auto"/>
                    <w:left w:val="none" w:sz="0" w:space="0" w:color="auto"/>
                    <w:bottom w:val="none" w:sz="0" w:space="0" w:color="auto"/>
                    <w:right w:val="none" w:sz="0" w:space="0" w:color="auto"/>
                  </w:divBdr>
                  <w:divsChild>
                    <w:div w:id="383791772">
                      <w:marLeft w:val="0"/>
                      <w:marRight w:val="0"/>
                      <w:marTop w:val="0"/>
                      <w:marBottom w:val="0"/>
                      <w:divBdr>
                        <w:top w:val="none" w:sz="0" w:space="0" w:color="auto"/>
                        <w:left w:val="none" w:sz="0" w:space="0" w:color="auto"/>
                        <w:bottom w:val="none" w:sz="0" w:space="0" w:color="auto"/>
                        <w:right w:val="none" w:sz="0" w:space="0" w:color="auto"/>
                      </w:divBdr>
                      <w:divsChild>
                        <w:div w:id="467088992">
                          <w:marLeft w:val="-30"/>
                          <w:marRight w:val="-30"/>
                          <w:marTop w:val="0"/>
                          <w:marBottom w:val="0"/>
                          <w:divBdr>
                            <w:top w:val="none" w:sz="0" w:space="0" w:color="auto"/>
                            <w:left w:val="none" w:sz="0" w:space="0" w:color="auto"/>
                            <w:bottom w:val="none" w:sz="0" w:space="0" w:color="auto"/>
                            <w:right w:val="none" w:sz="0" w:space="0" w:color="auto"/>
                          </w:divBdr>
                          <w:divsChild>
                            <w:div w:id="363941327">
                              <w:marLeft w:val="0"/>
                              <w:marRight w:val="0"/>
                              <w:marTop w:val="0"/>
                              <w:marBottom w:val="0"/>
                              <w:divBdr>
                                <w:top w:val="none" w:sz="0" w:space="0" w:color="auto"/>
                                <w:left w:val="none" w:sz="0" w:space="0" w:color="auto"/>
                                <w:bottom w:val="none" w:sz="0" w:space="0" w:color="auto"/>
                                <w:right w:val="none" w:sz="0" w:space="0" w:color="auto"/>
                              </w:divBdr>
                              <w:divsChild>
                                <w:div w:id="145529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719543">
          <w:marLeft w:val="0"/>
          <w:marRight w:val="0"/>
          <w:marTop w:val="0"/>
          <w:marBottom w:val="0"/>
          <w:divBdr>
            <w:top w:val="none" w:sz="0" w:space="0" w:color="auto"/>
            <w:left w:val="none" w:sz="0" w:space="0" w:color="auto"/>
            <w:bottom w:val="none" w:sz="0" w:space="0" w:color="auto"/>
            <w:right w:val="none" w:sz="0" w:space="0" w:color="auto"/>
          </w:divBdr>
          <w:divsChild>
            <w:div w:id="1196771174">
              <w:marLeft w:val="0"/>
              <w:marRight w:val="0"/>
              <w:marTop w:val="0"/>
              <w:marBottom w:val="0"/>
              <w:divBdr>
                <w:top w:val="none" w:sz="0" w:space="0" w:color="auto"/>
                <w:left w:val="none" w:sz="0" w:space="0" w:color="auto"/>
                <w:bottom w:val="none" w:sz="0" w:space="0" w:color="auto"/>
                <w:right w:val="none" w:sz="0" w:space="0" w:color="auto"/>
              </w:divBdr>
              <w:divsChild>
                <w:div w:id="691340911">
                  <w:marLeft w:val="0"/>
                  <w:marRight w:val="0"/>
                  <w:marTop w:val="0"/>
                  <w:marBottom w:val="0"/>
                  <w:divBdr>
                    <w:top w:val="none" w:sz="0" w:space="0" w:color="auto"/>
                    <w:left w:val="none" w:sz="0" w:space="0" w:color="auto"/>
                    <w:bottom w:val="none" w:sz="0" w:space="0" w:color="auto"/>
                    <w:right w:val="none" w:sz="0" w:space="0" w:color="auto"/>
                  </w:divBdr>
                  <w:divsChild>
                    <w:div w:id="53696816">
                      <w:marLeft w:val="0"/>
                      <w:marRight w:val="0"/>
                      <w:marTop w:val="0"/>
                      <w:marBottom w:val="0"/>
                      <w:divBdr>
                        <w:top w:val="none" w:sz="0" w:space="0" w:color="auto"/>
                        <w:left w:val="none" w:sz="0" w:space="0" w:color="auto"/>
                        <w:bottom w:val="none" w:sz="0" w:space="0" w:color="auto"/>
                        <w:right w:val="none" w:sz="0" w:space="0" w:color="auto"/>
                      </w:divBdr>
                      <w:divsChild>
                        <w:div w:id="1696735438">
                          <w:marLeft w:val="-30"/>
                          <w:marRight w:val="-30"/>
                          <w:marTop w:val="0"/>
                          <w:marBottom w:val="0"/>
                          <w:divBdr>
                            <w:top w:val="none" w:sz="0" w:space="0" w:color="auto"/>
                            <w:left w:val="none" w:sz="0" w:space="0" w:color="auto"/>
                            <w:bottom w:val="none" w:sz="0" w:space="0" w:color="auto"/>
                            <w:right w:val="none" w:sz="0" w:space="0" w:color="auto"/>
                          </w:divBdr>
                          <w:divsChild>
                            <w:div w:id="123696989">
                              <w:marLeft w:val="0"/>
                              <w:marRight w:val="0"/>
                              <w:marTop w:val="0"/>
                              <w:marBottom w:val="0"/>
                              <w:divBdr>
                                <w:top w:val="none" w:sz="0" w:space="0" w:color="auto"/>
                                <w:left w:val="none" w:sz="0" w:space="0" w:color="auto"/>
                                <w:bottom w:val="none" w:sz="0" w:space="0" w:color="auto"/>
                                <w:right w:val="none" w:sz="0" w:space="0" w:color="auto"/>
                              </w:divBdr>
                              <w:divsChild>
                                <w:div w:id="72279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4263386">
          <w:marLeft w:val="0"/>
          <w:marRight w:val="0"/>
          <w:marTop w:val="0"/>
          <w:marBottom w:val="0"/>
          <w:divBdr>
            <w:top w:val="none" w:sz="0" w:space="0" w:color="auto"/>
            <w:left w:val="none" w:sz="0" w:space="0" w:color="auto"/>
            <w:bottom w:val="none" w:sz="0" w:space="0" w:color="auto"/>
            <w:right w:val="none" w:sz="0" w:space="0" w:color="auto"/>
          </w:divBdr>
          <w:divsChild>
            <w:div w:id="2126536269">
              <w:marLeft w:val="0"/>
              <w:marRight w:val="0"/>
              <w:marTop w:val="0"/>
              <w:marBottom w:val="0"/>
              <w:divBdr>
                <w:top w:val="none" w:sz="0" w:space="0" w:color="auto"/>
                <w:left w:val="none" w:sz="0" w:space="0" w:color="auto"/>
                <w:bottom w:val="none" w:sz="0" w:space="0" w:color="auto"/>
                <w:right w:val="none" w:sz="0" w:space="0" w:color="auto"/>
              </w:divBdr>
              <w:divsChild>
                <w:div w:id="1249072778">
                  <w:marLeft w:val="0"/>
                  <w:marRight w:val="0"/>
                  <w:marTop w:val="0"/>
                  <w:marBottom w:val="0"/>
                  <w:divBdr>
                    <w:top w:val="none" w:sz="0" w:space="0" w:color="auto"/>
                    <w:left w:val="none" w:sz="0" w:space="0" w:color="auto"/>
                    <w:bottom w:val="none" w:sz="0" w:space="0" w:color="auto"/>
                    <w:right w:val="none" w:sz="0" w:space="0" w:color="auto"/>
                  </w:divBdr>
                  <w:divsChild>
                    <w:div w:id="93004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163046">
      <w:bodyDiv w:val="1"/>
      <w:marLeft w:val="0"/>
      <w:marRight w:val="0"/>
      <w:marTop w:val="0"/>
      <w:marBottom w:val="0"/>
      <w:divBdr>
        <w:top w:val="none" w:sz="0" w:space="0" w:color="auto"/>
        <w:left w:val="none" w:sz="0" w:space="0" w:color="auto"/>
        <w:bottom w:val="none" w:sz="0" w:space="0" w:color="auto"/>
        <w:right w:val="none" w:sz="0" w:space="0" w:color="auto"/>
      </w:divBdr>
    </w:div>
    <w:div w:id="1201435604">
      <w:bodyDiv w:val="1"/>
      <w:marLeft w:val="0"/>
      <w:marRight w:val="0"/>
      <w:marTop w:val="0"/>
      <w:marBottom w:val="0"/>
      <w:divBdr>
        <w:top w:val="none" w:sz="0" w:space="0" w:color="auto"/>
        <w:left w:val="none" w:sz="0" w:space="0" w:color="auto"/>
        <w:bottom w:val="none" w:sz="0" w:space="0" w:color="auto"/>
        <w:right w:val="none" w:sz="0" w:space="0" w:color="auto"/>
      </w:divBdr>
    </w:div>
    <w:div w:id="1202862009">
      <w:bodyDiv w:val="1"/>
      <w:marLeft w:val="0"/>
      <w:marRight w:val="0"/>
      <w:marTop w:val="0"/>
      <w:marBottom w:val="0"/>
      <w:divBdr>
        <w:top w:val="none" w:sz="0" w:space="0" w:color="auto"/>
        <w:left w:val="none" w:sz="0" w:space="0" w:color="auto"/>
        <w:bottom w:val="none" w:sz="0" w:space="0" w:color="auto"/>
        <w:right w:val="none" w:sz="0" w:space="0" w:color="auto"/>
      </w:divBdr>
      <w:divsChild>
        <w:div w:id="1937055451">
          <w:marLeft w:val="0"/>
          <w:marRight w:val="0"/>
          <w:marTop w:val="0"/>
          <w:marBottom w:val="0"/>
          <w:divBdr>
            <w:top w:val="none" w:sz="0" w:space="0" w:color="auto"/>
            <w:left w:val="none" w:sz="0" w:space="0" w:color="auto"/>
            <w:bottom w:val="none" w:sz="0" w:space="0" w:color="auto"/>
            <w:right w:val="none" w:sz="0" w:space="0" w:color="auto"/>
          </w:divBdr>
          <w:divsChild>
            <w:div w:id="1194347985">
              <w:marLeft w:val="0"/>
              <w:marRight w:val="0"/>
              <w:marTop w:val="0"/>
              <w:marBottom w:val="0"/>
              <w:divBdr>
                <w:top w:val="none" w:sz="0" w:space="0" w:color="auto"/>
                <w:left w:val="none" w:sz="0" w:space="0" w:color="auto"/>
                <w:bottom w:val="none" w:sz="0" w:space="0" w:color="auto"/>
                <w:right w:val="none" w:sz="0" w:space="0" w:color="auto"/>
              </w:divBdr>
              <w:divsChild>
                <w:div w:id="760376253">
                  <w:marLeft w:val="0"/>
                  <w:marRight w:val="0"/>
                  <w:marTop w:val="0"/>
                  <w:marBottom w:val="0"/>
                  <w:divBdr>
                    <w:top w:val="none" w:sz="0" w:space="0" w:color="auto"/>
                    <w:left w:val="none" w:sz="0" w:space="0" w:color="auto"/>
                    <w:bottom w:val="none" w:sz="0" w:space="0" w:color="auto"/>
                    <w:right w:val="none" w:sz="0" w:space="0" w:color="auto"/>
                  </w:divBdr>
                  <w:divsChild>
                    <w:div w:id="213274785">
                      <w:marLeft w:val="0"/>
                      <w:marRight w:val="0"/>
                      <w:marTop w:val="0"/>
                      <w:marBottom w:val="0"/>
                      <w:divBdr>
                        <w:top w:val="none" w:sz="0" w:space="0" w:color="auto"/>
                        <w:left w:val="none" w:sz="0" w:space="0" w:color="auto"/>
                        <w:bottom w:val="none" w:sz="0" w:space="0" w:color="auto"/>
                        <w:right w:val="none" w:sz="0" w:space="0" w:color="auto"/>
                      </w:divBdr>
                    </w:div>
                    <w:div w:id="1274365981">
                      <w:marLeft w:val="0"/>
                      <w:marRight w:val="0"/>
                      <w:marTop w:val="0"/>
                      <w:marBottom w:val="0"/>
                      <w:divBdr>
                        <w:top w:val="none" w:sz="0" w:space="0" w:color="auto"/>
                        <w:left w:val="none" w:sz="0" w:space="0" w:color="auto"/>
                        <w:bottom w:val="none" w:sz="0" w:space="0" w:color="auto"/>
                        <w:right w:val="none" w:sz="0" w:space="0" w:color="auto"/>
                      </w:divBdr>
                    </w:div>
                    <w:div w:id="352921764">
                      <w:marLeft w:val="0"/>
                      <w:marRight w:val="0"/>
                      <w:marTop w:val="0"/>
                      <w:marBottom w:val="0"/>
                      <w:divBdr>
                        <w:top w:val="none" w:sz="0" w:space="0" w:color="auto"/>
                        <w:left w:val="none" w:sz="0" w:space="0" w:color="auto"/>
                        <w:bottom w:val="none" w:sz="0" w:space="0" w:color="auto"/>
                        <w:right w:val="none" w:sz="0" w:space="0" w:color="auto"/>
                      </w:divBdr>
                    </w:div>
                    <w:div w:id="506411460">
                      <w:marLeft w:val="0"/>
                      <w:marRight w:val="0"/>
                      <w:marTop w:val="0"/>
                      <w:marBottom w:val="0"/>
                      <w:divBdr>
                        <w:top w:val="none" w:sz="0" w:space="0" w:color="auto"/>
                        <w:left w:val="none" w:sz="0" w:space="0" w:color="auto"/>
                        <w:bottom w:val="none" w:sz="0" w:space="0" w:color="auto"/>
                        <w:right w:val="none" w:sz="0" w:space="0" w:color="auto"/>
                      </w:divBdr>
                    </w:div>
                    <w:div w:id="608197759">
                      <w:marLeft w:val="0"/>
                      <w:marRight w:val="0"/>
                      <w:marTop w:val="0"/>
                      <w:marBottom w:val="0"/>
                      <w:divBdr>
                        <w:top w:val="none" w:sz="0" w:space="0" w:color="auto"/>
                        <w:left w:val="none" w:sz="0" w:space="0" w:color="auto"/>
                        <w:bottom w:val="none" w:sz="0" w:space="0" w:color="auto"/>
                        <w:right w:val="none" w:sz="0" w:space="0" w:color="auto"/>
                      </w:divBdr>
                    </w:div>
                    <w:div w:id="491678786">
                      <w:marLeft w:val="0"/>
                      <w:marRight w:val="0"/>
                      <w:marTop w:val="0"/>
                      <w:marBottom w:val="0"/>
                      <w:divBdr>
                        <w:top w:val="none" w:sz="0" w:space="0" w:color="auto"/>
                        <w:left w:val="none" w:sz="0" w:space="0" w:color="auto"/>
                        <w:bottom w:val="none" w:sz="0" w:space="0" w:color="auto"/>
                        <w:right w:val="none" w:sz="0" w:space="0" w:color="auto"/>
                      </w:divBdr>
                    </w:div>
                    <w:div w:id="1097603050">
                      <w:marLeft w:val="0"/>
                      <w:marRight w:val="0"/>
                      <w:marTop w:val="0"/>
                      <w:marBottom w:val="0"/>
                      <w:divBdr>
                        <w:top w:val="none" w:sz="0" w:space="0" w:color="auto"/>
                        <w:left w:val="none" w:sz="0" w:space="0" w:color="auto"/>
                        <w:bottom w:val="none" w:sz="0" w:space="0" w:color="auto"/>
                        <w:right w:val="none" w:sz="0" w:space="0" w:color="auto"/>
                      </w:divBdr>
                    </w:div>
                    <w:div w:id="180361005">
                      <w:marLeft w:val="0"/>
                      <w:marRight w:val="0"/>
                      <w:marTop w:val="0"/>
                      <w:marBottom w:val="0"/>
                      <w:divBdr>
                        <w:top w:val="none" w:sz="0" w:space="0" w:color="auto"/>
                        <w:left w:val="none" w:sz="0" w:space="0" w:color="auto"/>
                        <w:bottom w:val="none" w:sz="0" w:space="0" w:color="auto"/>
                        <w:right w:val="none" w:sz="0" w:space="0" w:color="auto"/>
                      </w:divBdr>
                    </w:div>
                    <w:div w:id="40006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056708">
      <w:bodyDiv w:val="1"/>
      <w:marLeft w:val="0"/>
      <w:marRight w:val="0"/>
      <w:marTop w:val="0"/>
      <w:marBottom w:val="0"/>
      <w:divBdr>
        <w:top w:val="none" w:sz="0" w:space="0" w:color="auto"/>
        <w:left w:val="none" w:sz="0" w:space="0" w:color="auto"/>
        <w:bottom w:val="none" w:sz="0" w:space="0" w:color="auto"/>
        <w:right w:val="none" w:sz="0" w:space="0" w:color="auto"/>
      </w:divBdr>
      <w:divsChild>
        <w:div w:id="1003320196">
          <w:marLeft w:val="0"/>
          <w:marRight w:val="0"/>
          <w:marTop w:val="0"/>
          <w:marBottom w:val="0"/>
          <w:divBdr>
            <w:top w:val="none" w:sz="0" w:space="0" w:color="auto"/>
            <w:left w:val="none" w:sz="0" w:space="0" w:color="auto"/>
            <w:bottom w:val="none" w:sz="0" w:space="0" w:color="auto"/>
            <w:right w:val="none" w:sz="0" w:space="0" w:color="auto"/>
          </w:divBdr>
        </w:div>
      </w:divsChild>
    </w:div>
    <w:div w:id="1203591886">
      <w:bodyDiv w:val="1"/>
      <w:marLeft w:val="0"/>
      <w:marRight w:val="0"/>
      <w:marTop w:val="0"/>
      <w:marBottom w:val="0"/>
      <w:divBdr>
        <w:top w:val="none" w:sz="0" w:space="0" w:color="auto"/>
        <w:left w:val="none" w:sz="0" w:space="0" w:color="auto"/>
        <w:bottom w:val="none" w:sz="0" w:space="0" w:color="auto"/>
        <w:right w:val="none" w:sz="0" w:space="0" w:color="auto"/>
      </w:divBdr>
      <w:divsChild>
        <w:div w:id="832140315">
          <w:marLeft w:val="0"/>
          <w:marRight w:val="0"/>
          <w:marTop w:val="0"/>
          <w:marBottom w:val="0"/>
          <w:divBdr>
            <w:top w:val="none" w:sz="0" w:space="0" w:color="auto"/>
            <w:left w:val="none" w:sz="0" w:space="0" w:color="auto"/>
            <w:bottom w:val="none" w:sz="0" w:space="0" w:color="auto"/>
            <w:right w:val="none" w:sz="0" w:space="0" w:color="auto"/>
          </w:divBdr>
          <w:divsChild>
            <w:div w:id="1422220239">
              <w:marLeft w:val="0"/>
              <w:marRight w:val="0"/>
              <w:marTop w:val="0"/>
              <w:marBottom w:val="0"/>
              <w:divBdr>
                <w:top w:val="none" w:sz="0" w:space="0" w:color="auto"/>
                <w:left w:val="none" w:sz="0" w:space="0" w:color="auto"/>
                <w:bottom w:val="none" w:sz="0" w:space="0" w:color="auto"/>
                <w:right w:val="none" w:sz="0" w:space="0" w:color="auto"/>
              </w:divBdr>
              <w:divsChild>
                <w:div w:id="149221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097133">
      <w:bodyDiv w:val="1"/>
      <w:marLeft w:val="0"/>
      <w:marRight w:val="0"/>
      <w:marTop w:val="0"/>
      <w:marBottom w:val="0"/>
      <w:divBdr>
        <w:top w:val="none" w:sz="0" w:space="0" w:color="auto"/>
        <w:left w:val="none" w:sz="0" w:space="0" w:color="auto"/>
        <w:bottom w:val="none" w:sz="0" w:space="0" w:color="auto"/>
        <w:right w:val="none" w:sz="0" w:space="0" w:color="auto"/>
      </w:divBdr>
    </w:div>
    <w:div w:id="1205673636">
      <w:bodyDiv w:val="1"/>
      <w:marLeft w:val="0"/>
      <w:marRight w:val="0"/>
      <w:marTop w:val="0"/>
      <w:marBottom w:val="0"/>
      <w:divBdr>
        <w:top w:val="none" w:sz="0" w:space="0" w:color="auto"/>
        <w:left w:val="none" w:sz="0" w:space="0" w:color="auto"/>
        <w:bottom w:val="none" w:sz="0" w:space="0" w:color="auto"/>
        <w:right w:val="none" w:sz="0" w:space="0" w:color="auto"/>
      </w:divBdr>
      <w:divsChild>
        <w:div w:id="1995142734">
          <w:marLeft w:val="0"/>
          <w:marRight w:val="0"/>
          <w:marTop w:val="0"/>
          <w:marBottom w:val="0"/>
          <w:divBdr>
            <w:top w:val="none" w:sz="0" w:space="0" w:color="auto"/>
            <w:left w:val="none" w:sz="0" w:space="0" w:color="auto"/>
            <w:bottom w:val="none" w:sz="0" w:space="0" w:color="auto"/>
            <w:right w:val="none" w:sz="0" w:space="0" w:color="auto"/>
          </w:divBdr>
          <w:divsChild>
            <w:div w:id="641737503">
              <w:marLeft w:val="0"/>
              <w:marRight w:val="0"/>
              <w:marTop w:val="0"/>
              <w:marBottom w:val="0"/>
              <w:divBdr>
                <w:top w:val="none" w:sz="0" w:space="0" w:color="auto"/>
                <w:left w:val="none" w:sz="0" w:space="0" w:color="auto"/>
                <w:bottom w:val="none" w:sz="0" w:space="0" w:color="auto"/>
                <w:right w:val="none" w:sz="0" w:space="0" w:color="auto"/>
              </w:divBdr>
            </w:div>
            <w:div w:id="1590430345">
              <w:marLeft w:val="0"/>
              <w:marRight w:val="0"/>
              <w:marTop w:val="0"/>
              <w:marBottom w:val="0"/>
              <w:divBdr>
                <w:top w:val="none" w:sz="0" w:space="0" w:color="auto"/>
                <w:left w:val="none" w:sz="0" w:space="0" w:color="auto"/>
                <w:bottom w:val="none" w:sz="0" w:space="0" w:color="auto"/>
                <w:right w:val="none" w:sz="0" w:space="0" w:color="auto"/>
              </w:divBdr>
            </w:div>
            <w:div w:id="73185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675984">
      <w:bodyDiv w:val="1"/>
      <w:marLeft w:val="0"/>
      <w:marRight w:val="0"/>
      <w:marTop w:val="0"/>
      <w:marBottom w:val="0"/>
      <w:divBdr>
        <w:top w:val="none" w:sz="0" w:space="0" w:color="auto"/>
        <w:left w:val="none" w:sz="0" w:space="0" w:color="auto"/>
        <w:bottom w:val="none" w:sz="0" w:space="0" w:color="auto"/>
        <w:right w:val="none" w:sz="0" w:space="0" w:color="auto"/>
      </w:divBdr>
    </w:div>
    <w:div w:id="1206674371">
      <w:bodyDiv w:val="1"/>
      <w:marLeft w:val="0"/>
      <w:marRight w:val="0"/>
      <w:marTop w:val="0"/>
      <w:marBottom w:val="0"/>
      <w:divBdr>
        <w:top w:val="none" w:sz="0" w:space="0" w:color="auto"/>
        <w:left w:val="none" w:sz="0" w:space="0" w:color="auto"/>
        <w:bottom w:val="none" w:sz="0" w:space="0" w:color="auto"/>
        <w:right w:val="none" w:sz="0" w:space="0" w:color="auto"/>
      </w:divBdr>
    </w:div>
    <w:div w:id="1206795474">
      <w:bodyDiv w:val="1"/>
      <w:marLeft w:val="0"/>
      <w:marRight w:val="0"/>
      <w:marTop w:val="0"/>
      <w:marBottom w:val="0"/>
      <w:divBdr>
        <w:top w:val="none" w:sz="0" w:space="0" w:color="auto"/>
        <w:left w:val="none" w:sz="0" w:space="0" w:color="auto"/>
        <w:bottom w:val="none" w:sz="0" w:space="0" w:color="auto"/>
        <w:right w:val="none" w:sz="0" w:space="0" w:color="auto"/>
      </w:divBdr>
    </w:div>
    <w:div w:id="1207058596">
      <w:bodyDiv w:val="1"/>
      <w:marLeft w:val="0"/>
      <w:marRight w:val="0"/>
      <w:marTop w:val="0"/>
      <w:marBottom w:val="0"/>
      <w:divBdr>
        <w:top w:val="none" w:sz="0" w:space="0" w:color="auto"/>
        <w:left w:val="none" w:sz="0" w:space="0" w:color="auto"/>
        <w:bottom w:val="none" w:sz="0" w:space="0" w:color="auto"/>
        <w:right w:val="none" w:sz="0" w:space="0" w:color="auto"/>
      </w:divBdr>
    </w:div>
    <w:div w:id="1207182869">
      <w:bodyDiv w:val="1"/>
      <w:marLeft w:val="0"/>
      <w:marRight w:val="0"/>
      <w:marTop w:val="0"/>
      <w:marBottom w:val="0"/>
      <w:divBdr>
        <w:top w:val="none" w:sz="0" w:space="0" w:color="auto"/>
        <w:left w:val="none" w:sz="0" w:space="0" w:color="auto"/>
        <w:bottom w:val="none" w:sz="0" w:space="0" w:color="auto"/>
        <w:right w:val="none" w:sz="0" w:space="0" w:color="auto"/>
      </w:divBdr>
    </w:div>
    <w:div w:id="1207570892">
      <w:bodyDiv w:val="1"/>
      <w:marLeft w:val="0"/>
      <w:marRight w:val="0"/>
      <w:marTop w:val="0"/>
      <w:marBottom w:val="0"/>
      <w:divBdr>
        <w:top w:val="none" w:sz="0" w:space="0" w:color="auto"/>
        <w:left w:val="none" w:sz="0" w:space="0" w:color="auto"/>
        <w:bottom w:val="none" w:sz="0" w:space="0" w:color="auto"/>
        <w:right w:val="none" w:sz="0" w:space="0" w:color="auto"/>
      </w:divBdr>
    </w:div>
    <w:div w:id="1208374254">
      <w:bodyDiv w:val="1"/>
      <w:marLeft w:val="0"/>
      <w:marRight w:val="0"/>
      <w:marTop w:val="0"/>
      <w:marBottom w:val="0"/>
      <w:divBdr>
        <w:top w:val="none" w:sz="0" w:space="0" w:color="auto"/>
        <w:left w:val="none" w:sz="0" w:space="0" w:color="auto"/>
        <w:bottom w:val="none" w:sz="0" w:space="0" w:color="auto"/>
        <w:right w:val="none" w:sz="0" w:space="0" w:color="auto"/>
      </w:divBdr>
    </w:div>
    <w:div w:id="1208645178">
      <w:bodyDiv w:val="1"/>
      <w:marLeft w:val="0"/>
      <w:marRight w:val="0"/>
      <w:marTop w:val="0"/>
      <w:marBottom w:val="0"/>
      <w:divBdr>
        <w:top w:val="none" w:sz="0" w:space="0" w:color="auto"/>
        <w:left w:val="none" w:sz="0" w:space="0" w:color="auto"/>
        <w:bottom w:val="none" w:sz="0" w:space="0" w:color="auto"/>
        <w:right w:val="none" w:sz="0" w:space="0" w:color="auto"/>
      </w:divBdr>
    </w:div>
    <w:div w:id="1208909547">
      <w:bodyDiv w:val="1"/>
      <w:marLeft w:val="0"/>
      <w:marRight w:val="0"/>
      <w:marTop w:val="0"/>
      <w:marBottom w:val="0"/>
      <w:divBdr>
        <w:top w:val="none" w:sz="0" w:space="0" w:color="auto"/>
        <w:left w:val="none" w:sz="0" w:space="0" w:color="auto"/>
        <w:bottom w:val="none" w:sz="0" w:space="0" w:color="auto"/>
        <w:right w:val="none" w:sz="0" w:space="0" w:color="auto"/>
      </w:divBdr>
    </w:div>
    <w:div w:id="1209222441">
      <w:bodyDiv w:val="1"/>
      <w:marLeft w:val="0"/>
      <w:marRight w:val="0"/>
      <w:marTop w:val="0"/>
      <w:marBottom w:val="0"/>
      <w:divBdr>
        <w:top w:val="none" w:sz="0" w:space="0" w:color="auto"/>
        <w:left w:val="none" w:sz="0" w:space="0" w:color="auto"/>
        <w:bottom w:val="none" w:sz="0" w:space="0" w:color="auto"/>
        <w:right w:val="none" w:sz="0" w:space="0" w:color="auto"/>
      </w:divBdr>
    </w:div>
    <w:div w:id="1209996805">
      <w:bodyDiv w:val="1"/>
      <w:marLeft w:val="0"/>
      <w:marRight w:val="0"/>
      <w:marTop w:val="0"/>
      <w:marBottom w:val="0"/>
      <w:divBdr>
        <w:top w:val="none" w:sz="0" w:space="0" w:color="auto"/>
        <w:left w:val="none" w:sz="0" w:space="0" w:color="auto"/>
        <w:bottom w:val="none" w:sz="0" w:space="0" w:color="auto"/>
        <w:right w:val="none" w:sz="0" w:space="0" w:color="auto"/>
      </w:divBdr>
    </w:div>
    <w:div w:id="1210655247">
      <w:bodyDiv w:val="1"/>
      <w:marLeft w:val="0"/>
      <w:marRight w:val="0"/>
      <w:marTop w:val="0"/>
      <w:marBottom w:val="0"/>
      <w:divBdr>
        <w:top w:val="none" w:sz="0" w:space="0" w:color="auto"/>
        <w:left w:val="none" w:sz="0" w:space="0" w:color="auto"/>
        <w:bottom w:val="none" w:sz="0" w:space="0" w:color="auto"/>
        <w:right w:val="none" w:sz="0" w:space="0" w:color="auto"/>
      </w:divBdr>
    </w:div>
    <w:div w:id="1211184610">
      <w:bodyDiv w:val="1"/>
      <w:marLeft w:val="0"/>
      <w:marRight w:val="0"/>
      <w:marTop w:val="0"/>
      <w:marBottom w:val="0"/>
      <w:divBdr>
        <w:top w:val="none" w:sz="0" w:space="0" w:color="auto"/>
        <w:left w:val="none" w:sz="0" w:space="0" w:color="auto"/>
        <w:bottom w:val="none" w:sz="0" w:space="0" w:color="auto"/>
        <w:right w:val="none" w:sz="0" w:space="0" w:color="auto"/>
      </w:divBdr>
    </w:div>
    <w:div w:id="1214391340">
      <w:bodyDiv w:val="1"/>
      <w:marLeft w:val="0"/>
      <w:marRight w:val="0"/>
      <w:marTop w:val="0"/>
      <w:marBottom w:val="0"/>
      <w:divBdr>
        <w:top w:val="none" w:sz="0" w:space="0" w:color="auto"/>
        <w:left w:val="none" w:sz="0" w:space="0" w:color="auto"/>
        <w:bottom w:val="none" w:sz="0" w:space="0" w:color="auto"/>
        <w:right w:val="none" w:sz="0" w:space="0" w:color="auto"/>
      </w:divBdr>
    </w:div>
    <w:div w:id="1215119686">
      <w:bodyDiv w:val="1"/>
      <w:marLeft w:val="0"/>
      <w:marRight w:val="0"/>
      <w:marTop w:val="0"/>
      <w:marBottom w:val="0"/>
      <w:divBdr>
        <w:top w:val="none" w:sz="0" w:space="0" w:color="auto"/>
        <w:left w:val="none" w:sz="0" w:space="0" w:color="auto"/>
        <w:bottom w:val="none" w:sz="0" w:space="0" w:color="auto"/>
        <w:right w:val="none" w:sz="0" w:space="0" w:color="auto"/>
      </w:divBdr>
    </w:div>
    <w:div w:id="1216507431">
      <w:bodyDiv w:val="1"/>
      <w:marLeft w:val="0"/>
      <w:marRight w:val="0"/>
      <w:marTop w:val="0"/>
      <w:marBottom w:val="0"/>
      <w:divBdr>
        <w:top w:val="none" w:sz="0" w:space="0" w:color="auto"/>
        <w:left w:val="none" w:sz="0" w:space="0" w:color="auto"/>
        <w:bottom w:val="none" w:sz="0" w:space="0" w:color="auto"/>
        <w:right w:val="none" w:sz="0" w:space="0" w:color="auto"/>
      </w:divBdr>
    </w:div>
    <w:div w:id="1216626522">
      <w:bodyDiv w:val="1"/>
      <w:marLeft w:val="0"/>
      <w:marRight w:val="0"/>
      <w:marTop w:val="0"/>
      <w:marBottom w:val="0"/>
      <w:divBdr>
        <w:top w:val="none" w:sz="0" w:space="0" w:color="auto"/>
        <w:left w:val="none" w:sz="0" w:space="0" w:color="auto"/>
        <w:bottom w:val="none" w:sz="0" w:space="0" w:color="auto"/>
        <w:right w:val="none" w:sz="0" w:space="0" w:color="auto"/>
      </w:divBdr>
    </w:div>
    <w:div w:id="1218856512">
      <w:bodyDiv w:val="1"/>
      <w:marLeft w:val="0"/>
      <w:marRight w:val="0"/>
      <w:marTop w:val="0"/>
      <w:marBottom w:val="0"/>
      <w:divBdr>
        <w:top w:val="none" w:sz="0" w:space="0" w:color="auto"/>
        <w:left w:val="none" w:sz="0" w:space="0" w:color="auto"/>
        <w:bottom w:val="none" w:sz="0" w:space="0" w:color="auto"/>
        <w:right w:val="none" w:sz="0" w:space="0" w:color="auto"/>
      </w:divBdr>
    </w:div>
    <w:div w:id="1219047874">
      <w:bodyDiv w:val="1"/>
      <w:marLeft w:val="0"/>
      <w:marRight w:val="0"/>
      <w:marTop w:val="0"/>
      <w:marBottom w:val="0"/>
      <w:divBdr>
        <w:top w:val="none" w:sz="0" w:space="0" w:color="auto"/>
        <w:left w:val="none" w:sz="0" w:space="0" w:color="auto"/>
        <w:bottom w:val="none" w:sz="0" w:space="0" w:color="auto"/>
        <w:right w:val="none" w:sz="0" w:space="0" w:color="auto"/>
      </w:divBdr>
      <w:divsChild>
        <w:div w:id="607927062">
          <w:marLeft w:val="0"/>
          <w:marRight w:val="0"/>
          <w:marTop w:val="0"/>
          <w:marBottom w:val="0"/>
          <w:divBdr>
            <w:top w:val="none" w:sz="0" w:space="0" w:color="auto"/>
            <w:left w:val="none" w:sz="0" w:space="0" w:color="auto"/>
            <w:bottom w:val="none" w:sz="0" w:space="0" w:color="auto"/>
            <w:right w:val="none" w:sz="0" w:space="0" w:color="auto"/>
          </w:divBdr>
          <w:divsChild>
            <w:div w:id="800853214">
              <w:marLeft w:val="0"/>
              <w:marRight w:val="0"/>
              <w:marTop w:val="0"/>
              <w:marBottom w:val="0"/>
              <w:divBdr>
                <w:top w:val="none" w:sz="0" w:space="0" w:color="auto"/>
                <w:left w:val="none" w:sz="0" w:space="0" w:color="auto"/>
                <w:bottom w:val="none" w:sz="0" w:space="0" w:color="auto"/>
                <w:right w:val="none" w:sz="0" w:space="0" w:color="auto"/>
              </w:divBdr>
              <w:divsChild>
                <w:div w:id="12333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896155">
      <w:bodyDiv w:val="1"/>
      <w:marLeft w:val="0"/>
      <w:marRight w:val="0"/>
      <w:marTop w:val="0"/>
      <w:marBottom w:val="0"/>
      <w:divBdr>
        <w:top w:val="none" w:sz="0" w:space="0" w:color="auto"/>
        <w:left w:val="none" w:sz="0" w:space="0" w:color="auto"/>
        <w:bottom w:val="none" w:sz="0" w:space="0" w:color="auto"/>
        <w:right w:val="none" w:sz="0" w:space="0" w:color="auto"/>
      </w:divBdr>
    </w:div>
    <w:div w:id="1220289786">
      <w:bodyDiv w:val="1"/>
      <w:marLeft w:val="0"/>
      <w:marRight w:val="0"/>
      <w:marTop w:val="0"/>
      <w:marBottom w:val="0"/>
      <w:divBdr>
        <w:top w:val="none" w:sz="0" w:space="0" w:color="auto"/>
        <w:left w:val="none" w:sz="0" w:space="0" w:color="auto"/>
        <w:bottom w:val="none" w:sz="0" w:space="0" w:color="auto"/>
        <w:right w:val="none" w:sz="0" w:space="0" w:color="auto"/>
      </w:divBdr>
    </w:div>
    <w:div w:id="1220896991">
      <w:bodyDiv w:val="1"/>
      <w:marLeft w:val="0"/>
      <w:marRight w:val="0"/>
      <w:marTop w:val="0"/>
      <w:marBottom w:val="0"/>
      <w:divBdr>
        <w:top w:val="none" w:sz="0" w:space="0" w:color="auto"/>
        <w:left w:val="none" w:sz="0" w:space="0" w:color="auto"/>
        <w:bottom w:val="none" w:sz="0" w:space="0" w:color="auto"/>
        <w:right w:val="none" w:sz="0" w:space="0" w:color="auto"/>
      </w:divBdr>
    </w:div>
    <w:div w:id="1220900623">
      <w:bodyDiv w:val="1"/>
      <w:marLeft w:val="0"/>
      <w:marRight w:val="0"/>
      <w:marTop w:val="0"/>
      <w:marBottom w:val="0"/>
      <w:divBdr>
        <w:top w:val="none" w:sz="0" w:space="0" w:color="auto"/>
        <w:left w:val="none" w:sz="0" w:space="0" w:color="auto"/>
        <w:bottom w:val="none" w:sz="0" w:space="0" w:color="auto"/>
        <w:right w:val="none" w:sz="0" w:space="0" w:color="auto"/>
      </w:divBdr>
    </w:div>
    <w:div w:id="1220939347">
      <w:bodyDiv w:val="1"/>
      <w:marLeft w:val="0"/>
      <w:marRight w:val="0"/>
      <w:marTop w:val="0"/>
      <w:marBottom w:val="0"/>
      <w:divBdr>
        <w:top w:val="none" w:sz="0" w:space="0" w:color="auto"/>
        <w:left w:val="none" w:sz="0" w:space="0" w:color="auto"/>
        <w:bottom w:val="none" w:sz="0" w:space="0" w:color="auto"/>
        <w:right w:val="none" w:sz="0" w:space="0" w:color="auto"/>
      </w:divBdr>
    </w:div>
    <w:div w:id="1221476284">
      <w:bodyDiv w:val="1"/>
      <w:marLeft w:val="0"/>
      <w:marRight w:val="0"/>
      <w:marTop w:val="0"/>
      <w:marBottom w:val="0"/>
      <w:divBdr>
        <w:top w:val="none" w:sz="0" w:space="0" w:color="auto"/>
        <w:left w:val="none" w:sz="0" w:space="0" w:color="auto"/>
        <w:bottom w:val="none" w:sz="0" w:space="0" w:color="auto"/>
        <w:right w:val="none" w:sz="0" w:space="0" w:color="auto"/>
      </w:divBdr>
    </w:div>
    <w:div w:id="1221556216">
      <w:bodyDiv w:val="1"/>
      <w:marLeft w:val="0"/>
      <w:marRight w:val="0"/>
      <w:marTop w:val="0"/>
      <w:marBottom w:val="0"/>
      <w:divBdr>
        <w:top w:val="none" w:sz="0" w:space="0" w:color="auto"/>
        <w:left w:val="none" w:sz="0" w:space="0" w:color="auto"/>
        <w:bottom w:val="none" w:sz="0" w:space="0" w:color="auto"/>
        <w:right w:val="none" w:sz="0" w:space="0" w:color="auto"/>
      </w:divBdr>
    </w:div>
    <w:div w:id="1222399780">
      <w:bodyDiv w:val="1"/>
      <w:marLeft w:val="0"/>
      <w:marRight w:val="0"/>
      <w:marTop w:val="0"/>
      <w:marBottom w:val="0"/>
      <w:divBdr>
        <w:top w:val="none" w:sz="0" w:space="0" w:color="auto"/>
        <w:left w:val="none" w:sz="0" w:space="0" w:color="auto"/>
        <w:bottom w:val="none" w:sz="0" w:space="0" w:color="auto"/>
        <w:right w:val="none" w:sz="0" w:space="0" w:color="auto"/>
      </w:divBdr>
    </w:div>
    <w:div w:id="1222443666">
      <w:bodyDiv w:val="1"/>
      <w:marLeft w:val="0"/>
      <w:marRight w:val="0"/>
      <w:marTop w:val="0"/>
      <w:marBottom w:val="0"/>
      <w:divBdr>
        <w:top w:val="none" w:sz="0" w:space="0" w:color="auto"/>
        <w:left w:val="none" w:sz="0" w:space="0" w:color="auto"/>
        <w:bottom w:val="none" w:sz="0" w:space="0" w:color="auto"/>
        <w:right w:val="none" w:sz="0" w:space="0" w:color="auto"/>
      </w:divBdr>
    </w:div>
    <w:div w:id="1222860724">
      <w:bodyDiv w:val="1"/>
      <w:marLeft w:val="0"/>
      <w:marRight w:val="0"/>
      <w:marTop w:val="0"/>
      <w:marBottom w:val="0"/>
      <w:divBdr>
        <w:top w:val="none" w:sz="0" w:space="0" w:color="auto"/>
        <w:left w:val="none" w:sz="0" w:space="0" w:color="auto"/>
        <w:bottom w:val="none" w:sz="0" w:space="0" w:color="auto"/>
        <w:right w:val="none" w:sz="0" w:space="0" w:color="auto"/>
      </w:divBdr>
    </w:div>
    <w:div w:id="1222983043">
      <w:bodyDiv w:val="1"/>
      <w:marLeft w:val="0"/>
      <w:marRight w:val="0"/>
      <w:marTop w:val="0"/>
      <w:marBottom w:val="0"/>
      <w:divBdr>
        <w:top w:val="none" w:sz="0" w:space="0" w:color="auto"/>
        <w:left w:val="none" w:sz="0" w:space="0" w:color="auto"/>
        <w:bottom w:val="none" w:sz="0" w:space="0" w:color="auto"/>
        <w:right w:val="none" w:sz="0" w:space="0" w:color="auto"/>
      </w:divBdr>
      <w:divsChild>
        <w:div w:id="2038114725">
          <w:marLeft w:val="0"/>
          <w:marRight w:val="0"/>
          <w:marTop w:val="0"/>
          <w:marBottom w:val="0"/>
          <w:divBdr>
            <w:top w:val="none" w:sz="0" w:space="0" w:color="auto"/>
            <w:left w:val="none" w:sz="0" w:space="0" w:color="auto"/>
            <w:bottom w:val="none" w:sz="0" w:space="0" w:color="auto"/>
            <w:right w:val="none" w:sz="0" w:space="0" w:color="auto"/>
          </w:divBdr>
          <w:divsChild>
            <w:div w:id="693968534">
              <w:marLeft w:val="0"/>
              <w:marRight w:val="0"/>
              <w:marTop w:val="0"/>
              <w:marBottom w:val="0"/>
              <w:divBdr>
                <w:top w:val="none" w:sz="0" w:space="0" w:color="auto"/>
                <w:left w:val="none" w:sz="0" w:space="0" w:color="auto"/>
                <w:bottom w:val="none" w:sz="0" w:space="0" w:color="auto"/>
                <w:right w:val="none" w:sz="0" w:space="0" w:color="auto"/>
              </w:divBdr>
              <w:divsChild>
                <w:div w:id="415900238">
                  <w:marLeft w:val="0"/>
                  <w:marRight w:val="0"/>
                  <w:marTop w:val="0"/>
                  <w:marBottom w:val="0"/>
                  <w:divBdr>
                    <w:top w:val="none" w:sz="0" w:space="0" w:color="auto"/>
                    <w:left w:val="none" w:sz="0" w:space="0" w:color="auto"/>
                    <w:bottom w:val="none" w:sz="0" w:space="0" w:color="auto"/>
                    <w:right w:val="none" w:sz="0" w:space="0" w:color="auto"/>
                  </w:divBdr>
                  <w:divsChild>
                    <w:div w:id="646665212">
                      <w:marLeft w:val="0"/>
                      <w:marRight w:val="0"/>
                      <w:marTop w:val="0"/>
                      <w:marBottom w:val="0"/>
                      <w:divBdr>
                        <w:top w:val="none" w:sz="0" w:space="0" w:color="auto"/>
                        <w:left w:val="none" w:sz="0" w:space="0" w:color="auto"/>
                        <w:bottom w:val="none" w:sz="0" w:space="0" w:color="auto"/>
                        <w:right w:val="none" w:sz="0" w:space="0" w:color="auto"/>
                      </w:divBdr>
                      <w:divsChild>
                        <w:div w:id="652562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9736119">
          <w:marLeft w:val="0"/>
          <w:marRight w:val="0"/>
          <w:marTop w:val="0"/>
          <w:marBottom w:val="0"/>
          <w:divBdr>
            <w:top w:val="none" w:sz="0" w:space="0" w:color="auto"/>
            <w:left w:val="none" w:sz="0" w:space="0" w:color="auto"/>
            <w:bottom w:val="none" w:sz="0" w:space="0" w:color="auto"/>
            <w:right w:val="none" w:sz="0" w:space="0" w:color="auto"/>
          </w:divBdr>
          <w:divsChild>
            <w:div w:id="510728604">
              <w:marLeft w:val="0"/>
              <w:marRight w:val="0"/>
              <w:marTop w:val="0"/>
              <w:marBottom w:val="0"/>
              <w:divBdr>
                <w:top w:val="none" w:sz="0" w:space="0" w:color="auto"/>
                <w:left w:val="none" w:sz="0" w:space="0" w:color="auto"/>
                <w:bottom w:val="none" w:sz="0" w:space="0" w:color="auto"/>
                <w:right w:val="none" w:sz="0" w:space="0" w:color="auto"/>
              </w:divBdr>
              <w:divsChild>
                <w:div w:id="44452046">
                  <w:marLeft w:val="-240"/>
                  <w:marRight w:val="0"/>
                  <w:marTop w:val="0"/>
                  <w:marBottom w:val="0"/>
                  <w:divBdr>
                    <w:top w:val="none" w:sz="0" w:space="0" w:color="auto"/>
                    <w:left w:val="none" w:sz="0" w:space="0" w:color="auto"/>
                    <w:bottom w:val="none" w:sz="0" w:space="0" w:color="auto"/>
                    <w:right w:val="none" w:sz="0" w:space="0" w:color="auto"/>
                  </w:divBdr>
                  <w:divsChild>
                    <w:div w:id="1669333129">
                      <w:marLeft w:val="0"/>
                      <w:marRight w:val="0"/>
                      <w:marTop w:val="0"/>
                      <w:marBottom w:val="0"/>
                      <w:divBdr>
                        <w:top w:val="none" w:sz="0" w:space="0" w:color="auto"/>
                        <w:left w:val="none" w:sz="0" w:space="0" w:color="auto"/>
                        <w:bottom w:val="none" w:sz="0" w:space="0" w:color="auto"/>
                        <w:right w:val="none" w:sz="0" w:space="0" w:color="auto"/>
                      </w:divBdr>
                      <w:divsChild>
                        <w:div w:id="1411543711">
                          <w:marLeft w:val="0"/>
                          <w:marRight w:val="0"/>
                          <w:marTop w:val="0"/>
                          <w:marBottom w:val="0"/>
                          <w:divBdr>
                            <w:top w:val="none" w:sz="0" w:space="0" w:color="auto"/>
                            <w:left w:val="none" w:sz="0" w:space="0" w:color="auto"/>
                            <w:bottom w:val="none" w:sz="0" w:space="0" w:color="auto"/>
                            <w:right w:val="none" w:sz="0" w:space="0" w:color="auto"/>
                          </w:divBdr>
                          <w:divsChild>
                            <w:div w:id="988365721">
                              <w:marLeft w:val="0"/>
                              <w:marRight w:val="0"/>
                              <w:marTop w:val="0"/>
                              <w:marBottom w:val="0"/>
                              <w:divBdr>
                                <w:top w:val="none" w:sz="0" w:space="0" w:color="auto"/>
                                <w:left w:val="none" w:sz="0" w:space="0" w:color="auto"/>
                                <w:bottom w:val="none" w:sz="0" w:space="0" w:color="auto"/>
                                <w:right w:val="none" w:sz="0" w:space="0" w:color="auto"/>
                              </w:divBdr>
                              <w:divsChild>
                                <w:div w:id="2136943891">
                                  <w:marLeft w:val="0"/>
                                  <w:marRight w:val="0"/>
                                  <w:marTop w:val="0"/>
                                  <w:marBottom w:val="0"/>
                                  <w:divBdr>
                                    <w:top w:val="none" w:sz="0" w:space="0" w:color="auto"/>
                                    <w:left w:val="none" w:sz="0" w:space="0" w:color="auto"/>
                                    <w:bottom w:val="none" w:sz="0" w:space="0" w:color="auto"/>
                                    <w:right w:val="none" w:sz="0" w:space="0" w:color="auto"/>
                                  </w:divBdr>
                                  <w:divsChild>
                                    <w:div w:id="1138839437">
                                      <w:marLeft w:val="0"/>
                                      <w:marRight w:val="0"/>
                                      <w:marTop w:val="0"/>
                                      <w:marBottom w:val="0"/>
                                      <w:divBdr>
                                        <w:top w:val="none" w:sz="0" w:space="0" w:color="auto"/>
                                        <w:left w:val="none" w:sz="0" w:space="0" w:color="auto"/>
                                        <w:bottom w:val="none" w:sz="0" w:space="0" w:color="auto"/>
                                        <w:right w:val="none" w:sz="0" w:space="0" w:color="auto"/>
                                      </w:divBdr>
                                    </w:div>
                                  </w:divsChild>
                                </w:div>
                                <w:div w:id="1956791162">
                                  <w:marLeft w:val="0"/>
                                  <w:marRight w:val="0"/>
                                  <w:marTop w:val="0"/>
                                  <w:marBottom w:val="0"/>
                                  <w:divBdr>
                                    <w:top w:val="none" w:sz="0" w:space="0" w:color="auto"/>
                                    <w:left w:val="none" w:sz="0" w:space="0" w:color="auto"/>
                                    <w:bottom w:val="none" w:sz="0" w:space="0" w:color="auto"/>
                                    <w:right w:val="none" w:sz="0" w:space="0" w:color="auto"/>
                                  </w:divBdr>
                                  <w:divsChild>
                                    <w:div w:id="951976336">
                                      <w:marLeft w:val="0"/>
                                      <w:marRight w:val="0"/>
                                      <w:marTop w:val="0"/>
                                      <w:marBottom w:val="0"/>
                                      <w:divBdr>
                                        <w:top w:val="none" w:sz="0" w:space="0" w:color="auto"/>
                                        <w:left w:val="none" w:sz="0" w:space="0" w:color="auto"/>
                                        <w:bottom w:val="none" w:sz="0" w:space="0" w:color="auto"/>
                                        <w:right w:val="none" w:sz="0" w:space="0" w:color="auto"/>
                                      </w:divBdr>
                                      <w:divsChild>
                                        <w:div w:id="194077781">
                                          <w:marLeft w:val="0"/>
                                          <w:marRight w:val="0"/>
                                          <w:marTop w:val="0"/>
                                          <w:marBottom w:val="0"/>
                                          <w:divBdr>
                                            <w:top w:val="none" w:sz="0" w:space="0" w:color="auto"/>
                                            <w:left w:val="none" w:sz="0" w:space="0" w:color="auto"/>
                                            <w:bottom w:val="none" w:sz="0" w:space="0" w:color="auto"/>
                                            <w:right w:val="none" w:sz="0" w:space="0" w:color="auto"/>
                                          </w:divBdr>
                                          <w:divsChild>
                                            <w:div w:id="1434596890">
                                              <w:marLeft w:val="0"/>
                                              <w:marRight w:val="0"/>
                                              <w:marTop w:val="0"/>
                                              <w:marBottom w:val="0"/>
                                              <w:divBdr>
                                                <w:top w:val="none" w:sz="0" w:space="0" w:color="auto"/>
                                                <w:left w:val="none" w:sz="0" w:space="0" w:color="auto"/>
                                                <w:bottom w:val="none" w:sz="0" w:space="0" w:color="auto"/>
                                                <w:right w:val="none" w:sz="0" w:space="0" w:color="auto"/>
                                              </w:divBdr>
                                              <w:divsChild>
                                                <w:div w:id="478304768">
                                                  <w:marLeft w:val="0"/>
                                                  <w:marRight w:val="0"/>
                                                  <w:marTop w:val="0"/>
                                                  <w:marBottom w:val="0"/>
                                                  <w:divBdr>
                                                    <w:top w:val="none" w:sz="0" w:space="0" w:color="auto"/>
                                                    <w:left w:val="none" w:sz="0" w:space="0" w:color="auto"/>
                                                    <w:bottom w:val="none" w:sz="0" w:space="0" w:color="auto"/>
                                                    <w:right w:val="none" w:sz="0" w:space="0" w:color="auto"/>
                                                  </w:divBdr>
                                                  <w:divsChild>
                                                    <w:div w:id="1527601115">
                                                      <w:marLeft w:val="0"/>
                                                      <w:marRight w:val="0"/>
                                                      <w:marTop w:val="0"/>
                                                      <w:marBottom w:val="0"/>
                                                      <w:divBdr>
                                                        <w:top w:val="none" w:sz="0" w:space="0" w:color="auto"/>
                                                        <w:left w:val="none" w:sz="0" w:space="0" w:color="auto"/>
                                                        <w:bottom w:val="none" w:sz="0" w:space="0" w:color="auto"/>
                                                        <w:right w:val="none" w:sz="0" w:space="0" w:color="auto"/>
                                                      </w:divBdr>
                                                      <w:divsChild>
                                                        <w:div w:id="1596137256">
                                                          <w:marLeft w:val="0"/>
                                                          <w:marRight w:val="0"/>
                                                          <w:marTop w:val="0"/>
                                                          <w:marBottom w:val="0"/>
                                                          <w:divBdr>
                                                            <w:top w:val="none" w:sz="0" w:space="0" w:color="auto"/>
                                                            <w:left w:val="none" w:sz="0" w:space="0" w:color="auto"/>
                                                            <w:bottom w:val="none" w:sz="0" w:space="0" w:color="auto"/>
                                                            <w:right w:val="none" w:sz="0" w:space="0" w:color="auto"/>
                                                          </w:divBdr>
                                                          <w:divsChild>
                                                            <w:div w:id="1460680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223249915">
      <w:bodyDiv w:val="1"/>
      <w:marLeft w:val="0"/>
      <w:marRight w:val="0"/>
      <w:marTop w:val="0"/>
      <w:marBottom w:val="0"/>
      <w:divBdr>
        <w:top w:val="none" w:sz="0" w:space="0" w:color="auto"/>
        <w:left w:val="none" w:sz="0" w:space="0" w:color="auto"/>
        <w:bottom w:val="none" w:sz="0" w:space="0" w:color="auto"/>
        <w:right w:val="none" w:sz="0" w:space="0" w:color="auto"/>
      </w:divBdr>
    </w:div>
    <w:div w:id="1223711178">
      <w:bodyDiv w:val="1"/>
      <w:marLeft w:val="0"/>
      <w:marRight w:val="0"/>
      <w:marTop w:val="0"/>
      <w:marBottom w:val="0"/>
      <w:divBdr>
        <w:top w:val="none" w:sz="0" w:space="0" w:color="auto"/>
        <w:left w:val="none" w:sz="0" w:space="0" w:color="auto"/>
        <w:bottom w:val="none" w:sz="0" w:space="0" w:color="auto"/>
        <w:right w:val="none" w:sz="0" w:space="0" w:color="auto"/>
      </w:divBdr>
      <w:divsChild>
        <w:div w:id="566691655">
          <w:marLeft w:val="0"/>
          <w:marRight w:val="0"/>
          <w:marTop w:val="0"/>
          <w:marBottom w:val="0"/>
          <w:divBdr>
            <w:top w:val="none" w:sz="0" w:space="0" w:color="auto"/>
            <w:left w:val="none" w:sz="0" w:space="0" w:color="auto"/>
            <w:bottom w:val="none" w:sz="0" w:space="0" w:color="auto"/>
            <w:right w:val="none" w:sz="0" w:space="0" w:color="auto"/>
          </w:divBdr>
          <w:divsChild>
            <w:div w:id="404257918">
              <w:marLeft w:val="0"/>
              <w:marRight w:val="0"/>
              <w:marTop w:val="0"/>
              <w:marBottom w:val="0"/>
              <w:divBdr>
                <w:top w:val="none" w:sz="0" w:space="0" w:color="auto"/>
                <w:left w:val="none" w:sz="0" w:space="0" w:color="auto"/>
                <w:bottom w:val="none" w:sz="0" w:space="0" w:color="auto"/>
                <w:right w:val="none" w:sz="0" w:space="0" w:color="auto"/>
              </w:divBdr>
              <w:divsChild>
                <w:div w:id="677119771">
                  <w:marLeft w:val="0"/>
                  <w:marRight w:val="0"/>
                  <w:marTop w:val="0"/>
                  <w:marBottom w:val="0"/>
                  <w:divBdr>
                    <w:top w:val="none" w:sz="0" w:space="0" w:color="auto"/>
                    <w:left w:val="none" w:sz="0" w:space="0" w:color="auto"/>
                    <w:bottom w:val="none" w:sz="0" w:space="0" w:color="auto"/>
                    <w:right w:val="none" w:sz="0" w:space="0" w:color="auto"/>
                  </w:divBdr>
                  <w:divsChild>
                    <w:div w:id="988359504">
                      <w:marLeft w:val="0"/>
                      <w:marRight w:val="0"/>
                      <w:marTop w:val="0"/>
                      <w:marBottom w:val="0"/>
                      <w:divBdr>
                        <w:top w:val="none" w:sz="0" w:space="0" w:color="auto"/>
                        <w:left w:val="none" w:sz="0" w:space="0" w:color="auto"/>
                        <w:bottom w:val="none" w:sz="0" w:space="0" w:color="auto"/>
                        <w:right w:val="none" w:sz="0" w:space="0" w:color="auto"/>
                      </w:divBdr>
                    </w:div>
                    <w:div w:id="949974443">
                      <w:marLeft w:val="0"/>
                      <w:marRight w:val="0"/>
                      <w:marTop w:val="0"/>
                      <w:marBottom w:val="0"/>
                      <w:divBdr>
                        <w:top w:val="none" w:sz="0" w:space="0" w:color="auto"/>
                        <w:left w:val="none" w:sz="0" w:space="0" w:color="auto"/>
                        <w:bottom w:val="none" w:sz="0" w:space="0" w:color="auto"/>
                        <w:right w:val="none" w:sz="0" w:space="0" w:color="auto"/>
                      </w:divBdr>
                    </w:div>
                    <w:div w:id="1022778601">
                      <w:marLeft w:val="0"/>
                      <w:marRight w:val="0"/>
                      <w:marTop w:val="0"/>
                      <w:marBottom w:val="0"/>
                      <w:divBdr>
                        <w:top w:val="none" w:sz="0" w:space="0" w:color="auto"/>
                        <w:left w:val="none" w:sz="0" w:space="0" w:color="auto"/>
                        <w:bottom w:val="none" w:sz="0" w:space="0" w:color="auto"/>
                        <w:right w:val="none" w:sz="0" w:space="0" w:color="auto"/>
                      </w:divBdr>
                    </w:div>
                    <w:div w:id="2139250602">
                      <w:marLeft w:val="0"/>
                      <w:marRight w:val="0"/>
                      <w:marTop w:val="0"/>
                      <w:marBottom w:val="0"/>
                      <w:divBdr>
                        <w:top w:val="none" w:sz="0" w:space="0" w:color="auto"/>
                        <w:left w:val="none" w:sz="0" w:space="0" w:color="auto"/>
                        <w:bottom w:val="none" w:sz="0" w:space="0" w:color="auto"/>
                        <w:right w:val="none" w:sz="0" w:space="0" w:color="auto"/>
                      </w:divBdr>
                    </w:div>
                    <w:div w:id="65132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6449107">
      <w:bodyDiv w:val="1"/>
      <w:marLeft w:val="0"/>
      <w:marRight w:val="0"/>
      <w:marTop w:val="0"/>
      <w:marBottom w:val="0"/>
      <w:divBdr>
        <w:top w:val="none" w:sz="0" w:space="0" w:color="auto"/>
        <w:left w:val="none" w:sz="0" w:space="0" w:color="auto"/>
        <w:bottom w:val="none" w:sz="0" w:space="0" w:color="auto"/>
        <w:right w:val="none" w:sz="0" w:space="0" w:color="auto"/>
      </w:divBdr>
    </w:div>
    <w:div w:id="1226990691">
      <w:bodyDiv w:val="1"/>
      <w:marLeft w:val="0"/>
      <w:marRight w:val="0"/>
      <w:marTop w:val="0"/>
      <w:marBottom w:val="0"/>
      <w:divBdr>
        <w:top w:val="none" w:sz="0" w:space="0" w:color="auto"/>
        <w:left w:val="none" w:sz="0" w:space="0" w:color="auto"/>
        <w:bottom w:val="none" w:sz="0" w:space="0" w:color="auto"/>
        <w:right w:val="none" w:sz="0" w:space="0" w:color="auto"/>
      </w:divBdr>
    </w:div>
    <w:div w:id="1227180631">
      <w:bodyDiv w:val="1"/>
      <w:marLeft w:val="0"/>
      <w:marRight w:val="0"/>
      <w:marTop w:val="0"/>
      <w:marBottom w:val="0"/>
      <w:divBdr>
        <w:top w:val="none" w:sz="0" w:space="0" w:color="auto"/>
        <w:left w:val="none" w:sz="0" w:space="0" w:color="auto"/>
        <w:bottom w:val="none" w:sz="0" w:space="0" w:color="auto"/>
        <w:right w:val="none" w:sz="0" w:space="0" w:color="auto"/>
      </w:divBdr>
    </w:div>
    <w:div w:id="1229223511">
      <w:bodyDiv w:val="1"/>
      <w:marLeft w:val="0"/>
      <w:marRight w:val="0"/>
      <w:marTop w:val="0"/>
      <w:marBottom w:val="0"/>
      <w:divBdr>
        <w:top w:val="none" w:sz="0" w:space="0" w:color="auto"/>
        <w:left w:val="none" w:sz="0" w:space="0" w:color="auto"/>
        <w:bottom w:val="none" w:sz="0" w:space="0" w:color="auto"/>
        <w:right w:val="none" w:sz="0" w:space="0" w:color="auto"/>
      </w:divBdr>
      <w:divsChild>
        <w:div w:id="1307776888">
          <w:marLeft w:val="0"/>
          <w:marRight w:val="0"/>
          <w:marTop w:val="0"/>
          <w:marBottom w:val="0"/>
          <w:divBdr>
            <w:top w:val="none" w:sz="0" w:space="0" w:color="auto"/>
            <w:left w:val="none" w:sz="0" w:space="0" w:color="auto"/>
            <w:bottom w:val="none" w:sz="0" w:space="0" w:color="auto"/>
            <w:right w:val="none" w:sz="0" w:space="0" w:color="auto"/>
          </w:divBdr>
          <w:divsChild>
            <w:div w:id="292103883">
              <w:marLeft w:val="0"/>
              <w:marRight w:val="0"/>
              <w:marTop w:val="0"/>
              <w:marBottom w:val="0"/>
              <w:divBdr>
                <w:top w:val="none" w:sz="0" w:space="0" w:color="auto"/>
                <w:left w:val="none" w:sz="0" w:space="0" w:color="auto"/>
                <w:bottom w:val="none" w:sz="0" w:space="0" w:color="auto"/>
                <w:right w:val="none" w:sz="0" w:space="0" w:color="auto"/>
              </w:divBdr>
              <w:divsChild>
                <w:div w:id="1982466221">
                  <w:marLeft w:val="0"/>
                  <w:marRight w:val="0"/>
                  <w:marTop w:val="0"/>
                  <w:marBottom w:val="0"/>
                  <w:divBdr>
                    <w:top w:val="none" w:sz="0" w:space="0" w:color="auto"/>
                    <w:left w:val="none" w:sz="0" w:space="0" w:color="auto"/>
                    <w:bottom w:val="none" w:sz="0" w:space="0" w:color="auto"/>
                    <w:right w:val="none" w:sz="0" w:space="0" w:color="auto"/>
                  </w:divBdr>
                  <w:divsChild>
                    <w:div w:id="464978987">
                      <w:marLeft w:val="0"/>
                      <w:marRight w:val="0"/>
                      <w:marTop w:val="0"/>
                      <w:marBottom w:val="0"/>
                      <w:divBdr>
                        <w:top w:val="none" w:sz="0" w:space="0" w:color="auto"/>
                        <w:left w:val="none" w:sz="0" w:space="0" w:color="auto"/>
                        <w:bottom w:val="none" w:sz="0" w:space="0" w:color="auto"/>
                        <w:right w:val="none" w:sz="0" w:space="0" w:color="auto"/>
                      </w:divBdr>
                      <w:divsChild>
                        <w:div w:id="184944474">
                          <w:marLeft w:val="0"/>
                          <w:marRight w:val="0"/>
                          <w:marTop w:val="0"/>
                          <w:marBottom w:val="0"/>
                          <w:divBdr>
                            <w:top w:val="none" w:sz="0" w:space="0" w:color="auto"/>
                            <w:left w:val="none" w:sz="0" w:space="0" w:color="auto"/>
                            <w:bottom w:val="none" w:sz="0" w:space="0" w:color="auto"/>
                            <w:right w:val="none" w:sz="0" w:space="0" w:color="auto"/>
                          </w:divBdr>
                          <w:divsChild>
                            <w:div w:id="777138540">
                              <w:marLeft w:val="0"/>
                              <w:marRight w:val="0"/>
                              <w:marTop w:val="0"/>
                              <w:marBottom w:val="0"/>
                              <w:divBdr>
                                <w:top w:val="none" w:sz="0" w:space="0" w:color="auto"/>
                                <w:left w:val="none" w:sz="0" w:space="0" w:color="auto"/>
                                <w:bottom w:val="none" w:sz="0" w:space="0" w:color="auto"/>
                                <w:right w:val="none" w:sz="0" w:space="0" w:color="auto"/>
                              </w:divBdr>
                              <w:divsChild>
                                <w:div w:id="1178427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5476364">
                  <w:marLeft w:val="0"/>
                  <w:marRight w:val="0"/>
                  <w:marTop w:val="0"/>
                  <w:marBottom w:val="0"/>
                  <w:divBdr>
                    <w:top w:val="none" w:sz="0" w:space="0" w:color="auto"/>
                    <w:left w:val="none" w:sz="0" w:space="0" w:color="auto"/>
                    <w:bottom w:val="none" w:sz="0" w:space="0" w:color="auto"/>
                    <w:right w:val="none" w:sz="0" w:space="0" w:color="auto"/>
                  </w:divBdr>
                  <w:divsChild>
                    <w:div w:id="1613051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992834">
          <w:marLeft w:val="0"/>
          <w:marRight w:val="0"/>
          <w:marTop w:val="0"/>
          <w:marBottom w:val="0"/>
          <w:divBdr>
            <w:top w:val="single" w:sz="6" w:space="11" w:color="DDDDDD"/>
            <w:left w:val="none" w:sz="0" w:space="0" w:color="auto"/>
            <w:bottom w:val="none" w:sz="0" w:space="0" w:color="auto"/>
            <w:right w:val="none" w:sz="0" w:space="0" w:color="auto"/>
          </w:divBdr>
          <w:divsChild>
            <w:div w:id="11690679">
              <w:marLeft w:val="0"/>
              <w:marRight w:val="0"/>
              <w:marTop w:val="0"/>
              <w:marBottom w:val="0"/>
              <w:divBdr>
                <w:top w:val="none" w:sz="0" w:space="0" w:color="auto"/>
                <w:left w:val="none" w:sz="0" w:space="0" w:color="auto"/>
                <w:bottom w:val="none" w:sz="0" w:space="0" w:color="auto"/>
                <w:right w:val="none" w:sz="0" w:space="0" w:color="auto"/>
              </w:divBdr>
              <w:divsChild>
                <w:div w:id="1161232421">
                  <w:marLeft w:val="-120"/>
                  <w:marRight w:val="0"/>
                  <w:marTop w:val="0"/>
                  <w:marBottom w:val="0"/>
                  <w:divBdr>
                    <w:top w:val="none" w:sz="0" w:space="0" w:color="auto"/>
                    <w:left w:val="none" w:sz="0" w:space="0" w:color="auto"/>
                    <w:bottom w:val="none" w:sz="0" w:space="0" w:color="auto"/>
                    <w:right w:val="none" w:sz="0" w:space="0" w:color="auto"/>
                  </w:divBdr>
                  <w:divsChild>
                    <w:div w:id="1765371143">
                      <w:marLeft w:val="0"/>
                      <w:marRight w:val="0"/>
                      <w:marTop w:val="0"/>
                      <w:marBottom w:val="0"/>
                      <w:divBdr>
                        <w:top w:val="none" w:sz="0" w:space="0" w:color="auto"/>
                        <w:left w:val="none" w:sz="0" w:space="0" w:color="auto"/>
                        <w:bottom w:val="none" w:sz="0" w:space="0" w:color="auto"/>
                        <w:right w:val="none" w:sz="0" w:space="0" w:color="auto"/>
                      </w:divBdr>
                      <w:divsChild>
                        <w:div w:id="1767384740">
                          <w:marLeft w:val="0"/>
                          <w:marRight w:val="0"/>
                          <w:marTop w:val="0"/>
                          <w:marBottom w:val="0"/>
                          <w:divBdr>
                            <w:top w:val="none" w:sz="0" w:space="0" w:color="auto"/>
                            <w:left w:val="none" w:sz="0" w:space="0" w:color="auto"/>
                            <w:bottom w:val="none" w:sz="0" w:space="0" w:color="auto"/>
                            <w:right w:val="none" w:sz="0" w:space="0" w:color="auto"/>
                          </w:divBdr>
                          <w:divsChild>
                            <w:div w:id="200411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756928">
                      <w:marLeft w:val="0"/>
                      <w:marRight w:val="0"/>
                      <w:marTop w:val="0"/>
                      <w:marBottom w:val="0"/>
                      <w:divBdr>
                        <w:top w:val="none" w:sz="0" w:space="0" w:color="auto"/>
                        <w:left w:val="none" w:sz="0" w:space="0" w:color="auto"/>
                        <w:bottom w:val="none" w:sz="0" w:space="0" w:color="auto"/>
                        <w:right w:val="none" w:sz="0" w:space="0" w:color="auto"/>
                      </w:divBdr>
                      <w:divsChild>
                        <w:div w:id="825129113">
                          <w:marLeft w:val="0"/>
                          <w:marRight w:val="0"/>
                          <w:marTop w:val="0"/>
                          <w:marBottom w:val="0"/>
                          <w:divBdr>
                            <w:top w:val="none" w:sz="0" w:space="0" w:color="auto"/>
                            <w:left w:val="none" w:sz="0" w:space="0" w:color="auto"/>
                            <w:bottom w:val="none" w:sz="0" w:space="0" w:color="auto"/>
                            <w:right w:val="none" w:sz="0" w:space="0" w:color="auto"/>
                          </w:divBdr>
                          <w:divsChild>
                            <w:div w:id="136729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9615442">
      <w:bodyDiv w:val="1"/>
      <w:marLeft w:val="0"/>
      <w:marRight w:val="0"/>
      <w:marTop w:val="0"/>
      <w:marBottom w:val="0"/>
      <w:divBdr>
        <w:top w:val="none" w:sz="0" w:space="0" w:color="auto"/>
        <w:left w:val="none" w:sz="0" w:space="0" w:color="auto"/>
        <w:bottom w:val="none" w:sz="0" w:space="0" w:color="auto"/>
        <w:right w:val="none" w:sz="0" w:space="0" w:color="auto"/>
      </w:divBdr>
    </w:div>
    <w:div w:id="1230454834">
      <w:bodyDiv w:val="1"/>
      <w:marLeft w:val="0"/>
      <w:marRight w:val="0"/>
      <w:marTop w:val="0"/>
      <w:marBottom w:val="0"/>
      <w:divBdr>
        <w:top w:val="none" w:sz="0" w:space="0" w:color="auto"/>
        <w:left w:val="none" w:sz="0" w:space="0" w:color="auto"/>
        <w:bottom w:val="none" w:sz="0" w:space="0" w:color="auto"/>
        <w:right w:val="none" w:sz="0" w:space="0" w:color="auto"/>
      </w:divBdr>
    </w:div>
    <w:div w:id="1230573309">
      <w:bodyDiv w:val="1"/>
      <w:marLeft w:val="0"/>
      <w:marRight w:val="0"/>
      <w:marTop w:val="0"/>
      <w:marBottom w:val="0"/>
      <w:divBdr>
        <w:top w:val="none" w:sz="0" w:space="0" w:color="auto"/>
        <w:left w:val="none" w:sz="0" w:space="0" w:color="auto"/>
        <w:bottom w:val="none" w:sz="0" w:space="0" w:color="auto"/>
        <w:right w:val="none" w:sz="0" w:space="0" w:color="auto"/>
      </w:divBdr>
    </w:div>
    <w:div w:id="1231111909">
      <w:bodyDiv w:val="1"/>
      <w:marLeft w:val="0"/>
      <w:marRight w:val="0"/>
      <w:marTop w:val="0"/>
      <w:marBottom w:val="0"/>
      <w:divBdr>
        <w:top w:val="none" w:sz="0" w:space="0" w:color="auto"/>
        <w:left w:val="none" w:sz="0" w:space="0" w:color="auto"/>
        <w:bottom w:val="none" w:sz="0" w:space="0" w:color="auto"/>
        <w:right w:val="none" w:sz="0" w:space="0" w:color="auto"/>
      </w:divBdr>
      <w:divsChild>
        <w:div w:id="1721662162">
          <w:marLeft w:val="0"/>
          <w:marRight w:val="0"/>
          <w:marTop w:val="0"/>
          <w:marBottom w:val="0"/>
          <w:divBdr>
            <w:top w:val="none" w:sz="0" w:space="0" w:color="auto"/>
            <w:left w:val="none" w:sz="0" w:space="0" w:color="auto"/>
            <w:bottom w:val="none" w:sz="0" w:space="0" w:color="auto"/>
            <w:right w:val="none" w:sz="0" w:space="0" w:color="auto"/>
          </w:divBdr>
          <w:divsChild>
            <w:div w:id="913399180">
              <w:marLeft w:val="0"/>
              <w:marRight w:val="0"/>
              <w:marTop w:val="0"/>
              <w:marBottom w:val="0"/>
              <w:divBdr>
                <w:top w:val="none" w:sz="0" w:space="0" w:color="auto"/>
                <w:left w:val="none" w:sz="0" w:space="0" w:color="auto"/>
                <w:bottom w:val="none" w:sz="0" w:space="0" w:color="auto"/>
                <w:right w:val="none" w:sz="0" w:space="0" w:color="auto"/>
              </w:divBdr>
              <w:divsChild>
                <w:div w:id="932208228">
                  <w:marLeft w:val="0"/>
                  <w:marRight w:val="0"/>
                  <w:marTop w:val="0"/>
                  <w:marBottom w:val="0"/>
                  <w:divBdr>
                    <w:top w:val="none" w:sz="0" w:space="0" w:color="auto"/>
                    <w:left w:val="none" w:sz="0" w:space="0" w:color="auto"/>
                    <w:bottom w:val="none" w:sz="0" w:space="0" w:color="auto"/>
                    <w:right w:val="none" w:sz="0" w:space="0" w:color="auto"/>
                  </w:divBdr>
                  <w:divsChild>
                    <w:div w:id="1329286431">
                      <w:marLeft w:val="0"/>
                      <w:marRight w:val="0"/>
                      <w:marTop w:val="0"/>
                      <w:marBottom w:val="0"/>
                      <w:divBdr>
                        <w:top w:val="none" w:sz="0" w:space="0" w:color="auto"/>
                        <w:left w:val="none" w:sz="0" w:space="0" w:color="auto"/>
                        <w:bottom w:val="none" w:sz="0" w:space="0" w:color="auto"/>
                        <w:right w:val="none" w:sz="0" w:space="0" w:color="auto"/>
                      </w:divBdr>
                    </w:div>
                    <w:div w:id="806053129">
                      <w:marLeft w:val="0"/>
                      <w:marRight w:val="0"/>
                      <w:marTop w:val="0"/>
                      <w:marBottom w:val="0"/>
                      <w:divBdr>
                        <w:top w:val="none" w:sz="0" w:space="0" w:color="auto"/>
                        <w:left w:val="none" w:sz="0" w:space="0" w:color="auto"/>
                        <w:bottom w:val="none" w:sz="0" w:space="0" w:color="auto"/>
                        <w:right w:val="none" w:sz="0" w:space="0" w:color="auto"/>
                      </w:divBdr>
                    </w:div>
                    <w:div w:id="106741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815361">
      <w:bodyDiv w:val="1"/>
      <w:marLeft w:val="0"/>
      <w:marRight w:val="0"/>
      <w:marTop w:val="0"/>
      <w:marBottom w:val="0"/>
      <w:divBdr>
        <w:top w:val="none" w:sz="0" w:space="0" w:color="auto"/>
        <w:left w:val="none" w:sz="0" w:space="0" w:color="auto"/>
        <w:bottom w:val="none" w:sz="0" w:space="0" w:color="auto"/>
        <w:right w:val="none" w:sz="0" w:space="0" w:color="auto"/>
      </w:divBdr>
    </w:div>
    <w:div w:id="1232085408">
      <w:bodyDiv w:val="1"/>
      <w:marLeft w:val="0"/>
      <w:marRight w:val="0"/>
      <w:marTop w:val="0"/>
      <w:marBottom w:val="0"/>
      <w:divBdr>
        <w:top w:val="none" w:sz="0" w:space="0" w:color="auto"/>
        <w:left w:val="none" w:sz="0" w:space="0" w:color="auto"/>
        <w:bottom w:val="none" w:sz="0" w:space="0" w:color="auto"/>
        <w:right w:val="none" w:sz="0" w:space="0" w:color="auto"/>
      </w:divBdr>
    </w:div>
    <w:div w:id="1232303422">
      <w:bodyDiv w:val="1"/>
      <w:marLeft w:val="0"/>
      <w:marRight w:val="0"/>
      <w:marTop w:val="0"/>
      <w:marBottom w:val="0"/>
      <w:divBdr>
        <w:top w:val="none" w:sz="0" w:space="0" w:color="auto"/>
        <w:left w:val="none" w:sz="0" w:space="0" w:color="auto"/>
        <w:bottom w:val="none" w:sz="0" w:space="0" w:color="auto"/>
        <w:right w:val="none" w:sz="0" w:space="0" w:color="auto"/>
      </w:divBdr>
    </w:div>
    <w:div w:id="1232499229">
      <w:bodyDiv w:val="1"/>
      <w:marLeft w:val="0"/>
      <w:marRight w:val="0"/>
      <w:marTop w:val="0"/>
      <w:marBottom w:val="0"/>
      <w:divBdr>
        <w:top w:val="none" w:sz="0" w:space="0" w:color="auto"/>
        <w:left w:val="none" w:sz="0" w:space="0" w:color="auto"/>
        <w:bottom w:val="none" w:sz="0" w:space="0" w:color="auto"/>
        <w:right w:val="none" w:sz="0" w:space="0" w:color="auto"/>
      </w:divBdr>
    </w:div>
    <w:div w:id="1232621732">
      <w:bodyDiv w:val="1"/>
      <w:marLeft w:val="0"/>
      <w:marRight w:val="0"/>
      <w:marTop w:val="0"/>
      <w:marBottom w:val="0"/>
      <w:divBdr>
        <w:top w:val="none" w:sz="0" w:space="0" w:color="auto"/>
        <w:left w:val="none" w:sz="0" w:space="0" w:color="auto"/>
        <w:bottom w:val="none" w:sz="0" w:space="0" w:color="auto"/>
        <w:right w:val="none" w:sz="0" w:space="0" w:color="auto"/>
      </w:divBdr>
    </w:div>
    <w:div w:id="1234195215">
      <w:bodyDiv w:val="1"/>
      <w:marLeft w:val="0"/>
      <w:marRight w:val="0"/>
      <w:marTop w:val="0"/>
      <w:marBottom w:val="0"/>
      <w:divBdr>
        <w:top w:val="none" w:sz="0" w:space="0" w:color="auto"/>
        <w:left w:val="none" w:sz="0" w:space="0" w:color="auto"/>
        <w:bottom w:val="none" w:sz="0" w:space="0" w:color="auto"/>
        <w:right w:val="none" w:sz="0" w:space="0" w:color="auto"/>
      </w:divBdr>
    </w:div>
    <w:div w:id="1234778240">
      <w:bodyDiv w:val="1"/>
      <w:marLeft w:val="0"/>
      <w:marRight w:val="0"/>
      <w:marTop w:val="0"/>
      <w:marBottom w:val="0"/>
      <w:divBdr>
        <w:top w:val="none" w:sz="0" w:space="0" w:color="auto"/>
        <w:left w:val="none" w:sz="0" w:space="0" w:color="auto"/>
        <w:bottom w:val="none" w:sz="0" w:space="0" w:color="auto"/>
        <w:right w:val="none" w:sz="0" w:space="0" w:color="auto"/>
      </w:divBdr>
      <w:divsChild>
        <w:div w:id="1770540967">
          <w:marLeft w:val="0"/>
          <w:marRight w:val="0"/>
          <w:marTop w:val="0"/>
          <w:marBottom w:val="0"/>
          <w:divBdr>
            <w:top w:val="none" w:sz="0" w:space="0" w:color="auto"/>
            <w:left w:val="none" w:sz="0" w:space="0" w:color="auto"/>
            <w:bottom w:val="none" w:sz="0" w:space="0" w:color="auto"/>
            <w:right w:val="none" w:sz="0" w:space="0" w:color="auto"/>
          </w:divBdr>
          <w:divsChild>
            <w:div w:id="1340087561">
              <w:marLeft w:val="0"/>
              <w:marRight w:val="0"/>
              <w:marTop w:val="0"/>
              <w:marBottom w:val="0"/>
              <w:divBdr>
                <w:top w:val="none" w:sz="0" w:space="0" w:color="auto"/>
                <w:left w:val="none" w:sz="0" w:space="0" w:color="auto"/>
                <w:bottom w:val="none" w:sz="0" w:space="0" w:color="auto"/>
                <w:right w:val="none" w:sz="0" w:space="0" w:color="auto"/>
              </w:divBdr>
            </w:div>
            <w:div w:id="1934429988">
              <w:marLeft w:val="0"/>
              <w:marRight w:val="0"/>
              <w:marTop w:val="0"/>
              <w:marBottom w:val="0"/>
              <w:divBdr>
                <w:top w:val="none" w:sz="0" w:space="0" w:color="auto"/>
                <w:left w:val="none" w:sz="0" w:space="0" w:color="auto"/>
                <w:bottom w:val="none" w:sz="0" w:space="0" w:color="auto"/>
                <w:right w:val="none" w:sz="0" w:space="0" w:color="auto"/>
              </w:divBdr>
            </w:div>
            <w:div w:id="19867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700738">
      <w:bodyDiv w:val="1"/>
      <w:marLeft w:val="0"/>
      <w:marRight w:val="0"/>
      <w:marTop w:val="0"/>
      <w:marBottom w:val="0"/>
      <w:divBdr>
        <w:top w:val="none" w:sz="0" w:space="0" w:color="auto"/>
        <w:left w:val="none" w:sz="0" w:space="0" w:color="auto"/>
        <w:bottom w:val="none" w:sz="0" w:space="0" w:color="auto"/>
        <w:right w:val="none" w:sz="0" w:space="0" w:color="auto"/>
      </w:divBdr>
    </w:div>
    <w:div w:id="1235704127">
      <w:bodyDiv w:val="1"/>
      <w:marLeft w:val="0"/>
      <w:marRight w:val="0"/>
      <w:marTop w:val="0"/>
      <w:marBottom w:val="0"/>
      <w:divBdr>
        <w:top w:val="none" w:sz="0" w:space="0" w:color="auto"/>
        <w:left w:val="none" w:sz="0" w:space="0" w:color="auto"/>
        <w:bottom w:val="none" w:sz="0" w:space="0" w:color="auto"/>
        <w:right w:val="none" w:sz="0" w:space="0" w:color="auto"/>
      </w:divBdr>
    </w:div>
    <w:div w:id="1238443642">
      <w:bodyDiv w:val="1"/>
      <w:marLeft w:val="0"/>
      <w:marRight w:val="0"/>
      <w:marTop w:val="0"/>
      <w:marBottom w:val="0"/>
      <w:divBdr>
        <w:top w:val="none" w:sz="0" w:space="0" w:color="auto"/>
        <w:left w:val="none" w:sz="0" w:space="0" w:color="auto"/>
        <w:bottom w:val="none" w:sz="0" w:space="0" w:color="auto"/>
        <w:right w:val="none" w:sz="0" w:space="0" w:color="auto"/>
      </w:divBdr>
    </w:div>
    <w:div w:id="1238630859">
      <w:bodyDiv w:val="1"/>
      <w:marLeft w:val="0"/>
      <w:marRight w:val="0"/>
      <w:marTop w:val="0"/>
      <w:marBottom w:val="0"/>
      <w:divBdr>
        <w:top w:val="none" w:sz="0" w:space="0" w:color="auto"/>
        <w:left w:val="none" w:sz="0" w:space="0" w:color="auto"/>
        <w:bottom w:val="none" w:sz="0" w:space="0" w:color="auto"/>
        <w:right w:val="none" w:sz="0" w:space="0" w:color="auto"/>
      </w:divBdr>
    </w:div>
    <w:div w:id="1238704865">
      <w:bodyDiv w:val="1"/>
      <w:marLeft w:val="0"/>
      <w:marRight w:val="0"/>
      <w:marTop w:val="0"/>
      <w:marBottom w:val="0"/>
      <w:divBdr>
        <w:top w:val="none" w:sz="0" w:space="0" w:color="auto"/>
        <w:left w:val="none" w:sz="0" w:space="0" w:color="auto"/>
        <w:bottom w:val="none" w:sz="0" w:space="0" w:color="auto"/>
        <w:right w:val="none" w:sz="0" w:space="0" w:color="auto"/>
      </w:divBdr>
    </w:div>
    <w:div w:id="1238705974">
      <w:bodyDiv w:val="1"/>
      <w:marLeft w:val="0"/>
      <w:marRight w:val="0"/>
      <w:marTop w:val="0"/>
      <w:marBottom w:val="0"/>
      <w:divBdr>
        <w:top w:val="none" w:sz="0" w:space="0" w:color="auto"/>
        <w:left w:val="none" w:sz="0" w:space="0" w:color="auto"/>
        <w:bottom w:val="none" w:sz="0" w:space="0" w:color="auto"/>
        <w:right w:val="none" w:sz="0" w:space="0" w:color="auto"/>
      </w:divBdr>
      <w:divsChild>
        <w:div w:id="1745495371">
          <w:marLeft w:val="0"/>
          <w:marRight w:val="0"/>
          <w:marTop w:val="0"/>
          <w:marBottom w:val="0"/>
          <w:divBdr>
            <w:top w:val="none" w:sz="0" w:space="0" w:color="auto"/>
            <w:left w:val="none" w:sz="0" w:space="0" w:color="auto"/>
            <w:bottom w:val="none" w:sz="0" w:space="0" w:color="auto"/>
            <w:right w:val="none" w:sz="0" w:space="0" w:color="auto"/>
          </w:divBdr>
          <w:divsChild>
            <w:div w:id="146090770">
              <w:marLeft w:val="0"/>
              <w:marRight w:val="0"/>
              <w:marTop w:val="0"/>
              <w:marBottom w:val="0"/>
              <w:divBdr>
                <w:top w:val="none" w:sz="0" w:space="0" w:color="auto"/>
                <w:left w:val="none" w:sz="0" w:space="0" w:color="auto"/>
                <w:bottom w:val="none" w:sz="0" w:space="0" w:color="auto"/>
                <w:right w:val="none" w:sz="0" w:space="0" w:color="auto"/>
              </w:divBdr>
              <w:divsChild>
                <w:div w:id="1661421320">
                  <w:marLeft w:val="0"/>
                  <w:marRight w:val="0"/>
                  <w:marTop w:val="0"/>
                  <w:marBottom w:val="0"/>
                  <w:divBdr>
                    <w:top w:val="none" w:sz="0" w:space="0" w:color="auto"/>
                    <w:left w:val="none" w:sz="0" w:space="0" w:color="auto"/>
                    <w:bottom w:val="none" w:sz="0" w:space="0" w:color="auto"/>
                    <w:right w:val="none" w:sz="0" w:space="0" w:color="auto"/>
                  </w:divBdr>
                  <w:divsChild>
                    <w:div w:id="1834877638">
                      <w:marLeft w:val="0"/>
                      <w:marRight w:val="0"/>
                      <w:marTop w:val="0"/>
                      <w:marBottom w:val="0"/>
                      <w:divBdr>
                        <w:top w:val="none" w:sz="0" w:space="0" w:color="auto"/>
                        <w:left w:val="none" w:sz="0" w:space="0" w:color="auto"/>
                        <w:bottom w:val="none" w:sz="0" w:space="0" w:color="auto"/>
                        <w:right w:val="none" w:sz="0" w:space="0" w:color="auto"/>
                      </w:divBdr>
                    </w:div>
                    <w:div w:id="2104840668">
                      <w:marLeft w:val="0"/>
                      <w:marRight w:val="0"/>
                      <w:marTop w:val="0"/>
                      <w:marBottom w:val="0"/>
                      <w:divBdr>
                        <w:top w:val="none" w:sz="0" w:space="0" w:color="auto"/>
                        <w:left w:val="none" w:sz="0" w:space="0" w:color="auto"/>
                        <w:bottom w:val="none" w:sz="0" w:space="0" w:color="auto"/>
                        <w:right w:val="none" w:sz="0" w:space="0" w:color="auto"/>
                      </w:divBdr>
                    </w:div>
                    <w:div w:id="2045670324">
                      <w:marLeft w:val="0"/>
                      <w:marRight w:val="0"/>
                      <w:marTop w:val="0"/>
                      <w:marBottom w:val="0"/>
                      <w:divBdr>
                        <w:top w:val="none" w:sz="0" w:space="0" w:color="auto"/>
                        <w:left w:val="none" w:sz="0" w:space="0" w:color="auto"/>
                        <w:bottom w:val="none" w:sz="0" w:space="0" w:color="auto"/>
                        <w:right w:val="none" w:sz="0" w:space="0" w:color="auto"/>
                      </w:divBdr>
                    </w:div>
                    <w:div w:id="1472669991">
                      <w:marLeft w:val="0"/>
                      <w:marRight w:val="0"/>
                      <w:marTop w:val="0"/>
                      <w:marBottom w:val="0"/>
                      <w:divBdr>
                        <w:top w:val="none" w:sz="0" w:space="0" w:color="auto"/>
                        <w:left w:val="none" w:sz="0" w:space="0" w:color="auto"/>
                        <w:bottom w:val="none" w:sz="0" w:space="0" w:color="auto"/>
                        <w:right w:val="none" w:sz="0" w:space="0" w:color="auto"/>
                      </w:divBdr>
                    </w:div>
                    <w:div w:id="1235966066">
                      <w:marLeft w:val="0"/>
                      <w:marRight w:val="0"/>
                      <w:marTop w:val="0"/>
                      <w:marBottom w:val="0"/>
                      <w:divBdr>
                        <w:top w:val="none" w:sz="0" w:space="0" w:color="auto"/>
                        <w:left w:val="none" w:sz="0" w:space="0" w:color="auto"/>
                        <w:bottom w:val="none" w:sz="0" w:space="0" w:color="auto"/>
                        <w:right w:val="none" w:sz="0" w:space="0" w:color="auto"/>
                      </w:divBdr>
                    </w:div>
                    <w:div w:id="986669153">
                      <w:marLeft w:val="0"/>
                      <w:marRight w:val="0"/>
                      <w:marTop w:val="0"/>
                      <w:marBottom w:val="0"/>
                      <w:divBdr>
                        <w:top w:val="none" w:sz="0" w:space="0" w:color="auto"/>
                        <w:left w:val="none" w:sz="0" w:space="0" w:color="auto"/>
                        <w:bottom w:val="none" w:sz="0" w:space="0" w:color="auto"/>
                        <w:right w:val="none" w:sz="0" w:space="0" w:color="auto"/>
                      </w:divBdr>
                    </w:div>
                    <w:div w:id="482817392">
                      <w:marLeft w:val="0"/>
                      <w:marRight w:val="0"/>
                      <w:marTop w:val="0"/>
                      <w:marBottom w:val="0"/>
                      <w:divBdr>
                        <w:top w:val="none" w:sz="0" w:space="0" w:color="auto"/>
                        <w:left w:val="none" w:sz="0" w:space="0" w:color="auto"/>
                        <w:bottom w:val="none" w:sz="0" w:space="0" w:color="auto"/>
                        <w:right w:val="none" w:sz="0" w:space="0" w:color="auto"/>
                      </w:divBdr>
                    </w:div>
                    <w:div w:id="751008705">
                      <w:marLeft w:val="0"/>
                      <w:marRight w:val="0"/>
                      <w:marTop w:val="0"/>
                      <w:marBottom w:val="0"/>
                      <w:divBdr>
                        <w:top w:val="none" w:sz="0" w:space="0" w:color="auto"/>
                        <w:left w:val="none" w:sz="0" w:space="0" w:color="auto"/>
                        <w:bottom w:val="none" w:sz="0" w:space="0" w:color="auto"/>
                        <w:right w:val="none" w:sz="0" w:space="0" w:color="auto"/>
                      </w:divBdr>
                    </w:div>
                    <w:div w:id="1114668722">
                      <w:marLeft w:val="0"/>
                      <w:marRight w:val="0"/>
                      <w:marTop w:val="0"/>
                      <w:marBottom w:val="0"/>
                      <w:divBdr>
                        <w:top w:val="none" w:sz="0" w:space="0" w:color="auto"/>
                        <w:left w:val="none" w:sz="0" w:space="0" w:color="auto"/>
                        <w:bottom w:val="none" w:sz="0" w:space="0" w:color="auto"/>
                        <w:right w:val="none" w:sz="0" w:space="0" w:color="auto"/>
                      </w:divBdr>
                    </w:div>
                    <w:div w:id="666635765">
                      <w:marLeft w:val="0"/>
                      <w:marRight w:val="0"/>
                      <w:marTop w:val="0"/>
                      <w:marBottom w:val="0"/>
                      <w:divBdr>
                        <w:top w:val="none" w:sz="0" w:space="0" w:color="auto"/>
                        <w:left w:val="none" w:sz="0" w:space="0" w:color="auto"/>
                        <w:bottom w:val="none" w:sz="0" w:space="0" w:color="auto"/>
                        <w:right w:val="none" w:sz="0" w:space="0" w:color="auto"/>
                      </w:divBdr>
                    </w:div>
                    <w:div w:id="2102145132">
                      <w:marLeft w:val="0"/>
                      <w:marRight w:val="0"/>
                      <w:marTop w:val="0"/>
                      <w:marBottom w:val="0"/>
                      <w:divBdr>
                        <w:top w:val="none" w:sz="0" w:space="0" w:color="auto"/>
                        <w:left w:val="none" w:sz="0" w:space="0" w:color="auto"/>
                        <w:bottom w:val="none" w:sz="0" w:space="0" w:color="auto"/>
                        <w:right w:val="none" w:sz="0" w:space="0" w:color="auto"/>
                      </w:divBdr>
                    </w:div>
                    <w:div w:id="926160422">
                      <w:marLeft w:val="0"/>
                      <w:marRight w:val="0"/>
                      <w:marTop w:val="0"/>
                      <w:marBottom w:val="0"/>
                      <w:divBdr>
                        <w:top w:val="none" w:sz="0" w:space="0" w:color="auto"/>
                        <w:left w:val="none" w:sz="0" w:space="0" w:color="auto"/>
                        <w:bottom w:val="none" w:sz="0" w:space="0" w:color="auto"/>
                        <w:right w:val="none" w:sz="0" w:space="0" w:color="auto"/>
                      </w:divBdr>
                    </w:div>
                    <w:div w:id="7920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0211732">
      <w:bodyDiv w:val="1"/>
      <w:marLeft w:val="0"/>
      <w:marRight w:val="0"/>
      <w:marTop w:val="0"/>
      <w:marBottom w:val="0"/>
      <w:divBdr>
        <w:top w:val="none" w:sz="0" w:space="0" w:color="auto"/>
        <w:left w:val="none" w:sz="0" w:space="0" w:color="auto"/>
        <w:bottom w:val="none" w:sz="0" w:space="0" w:color="auto"/>
        <w:right w:val="none" w:sz="0" w:space="0" w:color="auto"/>
      </w:divBdr>
    </w:div>
    <w:div w:id="1241718876">
      <w:bodyDiv w:val="1"/>
      <w:marLeft w:val="0"/>
      <w:marRight w:val="0"/>
      <w:marTop w:val="0"/>
      <w:marBottom w:val="0"/>
      <w:divBdr>
        <w:top w:val="none" w:sz="0" w:space="0" w:color="auto"/>
        <w:left w:val="none" w:sz="0" w:space="0" w:color="auto"/>
        <w:bottom w:val="none" w:sz="0" w:space="0" w:color="auto"/>
        <w:right w:val="none" w:sz="0" w:space="0" w:color="auto"/>
      </w:divBdr>
    </w:div>
    <w:div w:id="1242563452">
      <w:bodyDiv w:val="1"/>
      <w:marLeft w:val="0"/>
      <w:marRight w:val="0"/>
      <w:marTop w:val="0"/>
      <w:marBottom w:val="0"/>
      <w:divBdr>
        <w:top w:val="none" w:sz="0" w:space="0" w:color="auto"/>
        <w:left w:val="none" w:sz="0" w:space="0" w:color="auto"/>
        <w:bottom w:val="none" w:sz="0" w:space="0" w:color="auto"/>
        <w:right w:val="none" w:sz="0" w:space="0" w:color="auto"/>
      </w:divBdr>
    </w:div>
    <w:div w:id="1242712860">
      <w:bodyDiv w:val="1"/>
      <w:marLeft w:val="0"/>
      <w:marRight w:val="0"/>
      <w:marTop w:val="0"/>
      <w:marBottom w:val="0"/>
      <w:divBdr>
        <w:top w:val="none" w:sz="0" w:space="0" w:color="auto"/>
        <w:left w:val="none" w:sz="0" w:space="0" w:color="auto"/>
        <w:bottom w:val="none" w:sz="0" w:space="0" w:color="auto"/>
        <w:right w:val="none" w:sz="0" w:space="0" w:color="auto"/>
      </w:divBdr>
    </w:div>
    <w:div w:id="1242713909">
      <w:bodyDiv w:val="1"/>
      <w:marLeft w:val="0"/>
      <w:marRight w:val="0"/>
      <w:marTop w:val="0"/>
      <w:marBottom w:val="0"/>
      <w:divBdr>
        <w:top w:val="none" w:sz="0" w:space="0" w:color="auto"/>
        <w:left w:val="none" w:sz="0" w:space="0" w:color="auto"/>
        <w:bottom w:val="none" w:sz="0" w:space="0" w:color="auto"/>
        <w:right w:val="none" w:sz="0" w:space="0" w:color="auto"/>
      </w:divBdr>
    </w:div>
    <w:div w:id="1242834366">
      <w:bodyDiv w:val="1"/>
      <w:marLeft w:val="0"/>
      <w:marRight w:val="0"/>
      <w:marTop w:val="0"/>
      <w:marBottom w:val="0"/>
      <w:divBdr>
        <w:top w:val="none" w:sz="0" w:space="0" w:color="auto"/>
        <w:left w:val="none" w:sz="0" w:space="0" w:color="auto"/>
        <w:bottom w:val="none" w:sz="0" w:space="0" w:color="auto"/>
        <w:right w:val="none" w:sz="0" w:space="0" w:color="auto"/>
      </w:divBdr>
    </w:div>
    <w:div w:id="1243299921">
      <w:bodyDiv w:val="1"/>
      <w:marLeft w:val="0"/>
      <w:marRight w:val="0"/>
      <w:marTop w:val="0"/>
      <w:marBottom w:val="0"/>
      <w:divBdr>
        <w:top w:val="none" w:sz="0" w:space="0" w:color="auto"/>
        <w:left w:val="none" w:sz="0" w:space="0" w:color="auto"/>
        <w:bottom w:val="none" w:sz="0" w:space="0" w:color="auto"/>
        <w:right w:val="none" w:sz="0" w:space="0" w:color="auto"/>
      </w:divBdr>
    </w:div>
    <w:div w:id="1243372318">
      <w:bodyDiv w:val="1"/>
      <w:marLeft w:val="0"/>
      <w:marRight w:val="0"/>
      <w:marTop w:val="0"/>
      <w:marBottom w:val="0"/>
      <w:divBdr>
        <w:top w:val="none" w:sz="0" w:space="0" w:color="auto"/>
        <w:left w:val="none" w:sz="0" w:space="0" w:color="auto"/>
        <w:bottom w:val="none" w:sz="0" w:space="0" w:color="auto"/>
        <w:right w:val="none" w:sz="0" w:space="0" w:color="auto"/>
      </w:divBdr>
      <w:divsChild>
        <w:div w:id="1128086156">
          <w:marLeft w:val="0"/>
          <w:marRight w:val="0"/>
          <w:marTop w:val="0"/>
          <w:marBottom w:val="0"/>
          <w:divBdr>
            <w:top w:val="none" w:sz="0" w:space="0" w:color="auto"/>
            <w:left w:val="none" w:sz="0" w:space="0" w:color="auto"/>
            <w:bottom w:val="none" w:sz="0" w:space="0" w:color="auto"/>
            <w:right w:val="none" w:sz="0" w:space="0" w:color="auto"/>
          </w:divBdr>
          <w:divsChild>
            <w:div w:id="1639609067">
              <w:marLeft w:val="0"/>
              <w:marRight w:val="0"/>
              <w:marTop w:val="0"/>
              <w:marBottom w:val="0"/>
              <w:divBdr>
                <w:top w:val="none" w:sz="0" w:space="0" w:color="auto"/>
                <w:left w:val="none" w:sz="0" w:space="0" w:color="auto"/>
                <w:bottom w:val="none" w:sz="0" w:space="0" w:color="auto"/>
                <w:right w:val="none" w:sz="0" w:space="0" w:color="auto"/>
              </w:divBdr>
              <w:divsChild>
                <w:div w:id="1039627875">
                  <w:marLeft w:val="0"/>
                  <w:marRight w:val="0"/>
                  <w:marTop w:val="0"/>
                  <w:marBottom w:val="0"/>
                  <w:divBdr>
                    <w:top w:val="none" w:sz="0" w:space="0" w:color="auto"/>
                    <w:left w:val="none" w:sz="0" w:space="0" w:color="auto"/>
                    <w:bottom w:val="none" w:sz="0" w:space="0" w:color="auto"/>
                    <w:right w:val="none" w:sz="0" w:space="0" w:color="auto"/>
                  </w:divBdr>
                  <w:divsChild>
                    <w:div w:id="1399398227">
                      <w:marLeft w:val="0"/>
                      <w:marRight w:val="0"/>
                      <w:marTop w:val="0"/>
                      <w:marBottom w:val="0"/>
                      <w:divBdr>
                        <w:top w:val="none" w:sz="0" w:space="0" w:color="auto"/>
                        <w:left w:val="none" w:sz="0" w:space="0" w:color="auto"/>
                        <w:bottom w:val="none" w:sz="0" w:space="0" w:color="auto"/>
                        <w:right w:val="none" w:sz="0" w:space="0" w:color="auto"/>
                      </w:divBdr>
                    </w:div>
                    <w:div w:id="1371690360">
                      <w:marLeft w:val="0"/>
                      <w:marRight w:val="0"/>
                      <w:marTop w:val="0"/>
                      <w:marBottom w:val="0"/>
                      <w:divBdr>
                        <w:top w:val="none" w:sz="0" w:space="0" w:color="auto"/>
                        <w:left w:val="none" w:sz="0" w:space="0" w:color="auto"/>
                        <w:bottom w:val="none" w:sz="0" w:space="0" w:color="auto"/>
                        <w:right w:val="none" w:sz="0" w:space="0" w:color="auto"/>
                      </w:divBdr>
                    </w:div>
                    <w:div w:id="2123263000">
                      <w:marLeft w:val="0"/>
                      <w:marRight w:val="0"/>
                      <w:marTop w:val="0"/>
                      <w:marBottom w:val="0"/>
                      <w:divBdr>
                        <w:top w:val="none" w:sz="0" w:space="0" w:color="auto"/>
                        <w:left w:val="none" w:sz="0" w:space="0" w:color="auto"/>
                        <w:bottom w:val="none" w:sz="0" w:space="0" w:color="auto"/>
                        <w:right w:val="none" w:sz="0" w:space="0" w:color="auto"/>
                      </w:divBdr>
                    </w:div>
                    <w:div w:id="1821845890">
                      <w:marLeft w:val="0"/>
                      <w:marRight w:val="0"/>
                      <w:marTop w:val="0"/>
                      <w:marBottom w:val="0"/>
                      <w:divBdr>
                        <w:top w:val="none" w:sz="0" w:space="0" w:color="auto"/>
                        <w:left w:val="none" w:sz="0" w:space="0" w:color="auto"/>
                        <w:bottom w:val="none" w:sz="0" w:space="0" w:color="auto"/>
                        <w:right w:val="none" w:sz="0" w:space="0" w:color="auto"/>
                      </w:divBdr>
                    </w:div>
                    <w:div w:id="1805465087">
                      <w:marLeft w:val="0"/>
                      <w:marRight w:val="0"/>
                      <w:marTop w:val="0"/>
                      <w:marBottom w:val="0"/>
                      <w:divBdr>
                        <w:top w:val="none" w:sz="0" w:space="0" w:color="auto"/>
                        <w:left w:val="none" w:sz="0" w:space="0" w:color="auto"/>
                        <w:bottom w:val="none" w:sz="0" w:space="0" w:color="auto"/>
                        <w:right w:val="none" w:sz="0" w:space="0" w:color="auto"/>
                      </w:divBdr>
                    </w:div>
                    <w:div w:id="135683273">
                      <w:marLeft w:val="0"/>
                      <w:marRight w:val="0"/>
                      <w:marTop w:val="0"/>
                      <w:marBottom w:val="0"/>
                      <w:divBdr>
                        <w:top w:val="none" w:sz="0" w:space="0" w:color="auto"/>
                        <w:left w:val="none" w:sz="0" w:space="0" w:color="auto"/>
                        <w:bottom w:val="none" w:sz="0" w:space="0" w:color="auto"/>
                        <w:right w:val="none" w:sz="0" w:space="0" w:color="auto"/>
                      </w:divBdr>
                    </w:div>
                    <w:div w:id="861281256">
                      <w:marLeft w:val="0"/>
                      <w:marRight w:val="0"/>
                      <w:marTop w:val="0"/>
                      <w:marBottom w:val="0"/>
                      <w:divBdr>
                        <w:top w:val="none" w:sz="0" w:space="0" w:color="auto"/>
                        <w:left w:val="none" w:sz="0" w:space="0" w:color="auto"/>
                        <w:bottom w:val="none" w:sz="0" w:space="0" w:color="auto"/>
                        <w:right w:val="none" w:sz="0" w:space="0" w:color="auto"/>
                      </w:divBdr>
                    </w:div>
                    <w:div w:id="690684492">
                      <w:marLeft w:val="0"/>
                      <w:marRight w:val="0"/>
                      <w:marTop w:val="0"/>
                      <w:marBottom w:val="0"/>
                      <w:divBdr>
                        <w:top w:val="none" w:sz="0" w:space="0" w:color="auto"/>
                        <w:left w:val="none" w:sz="0" w:space="0" w:color="auto"/>
                        <w:bottom w:val="none" w:sz="0" w:space="0" w:color="auto"/>
                        <w:right w:val="none" w:sz="0" w:space="0" w:color="auto"/>
                      </w:divBdr>
                    </w:div>
                    <w:div w:id="391194853">
                      <w:marLeft w:val="0"/>
                      <w:marRight w:val="0"/>
                      <w:marTop w:val="0"/>
                      <w:marBottom w:val="0"/>
                      <w:divBdr>
                        <w:top w:val="none" w:sz="0" w:space="0" w:color="auto"/>
                        <w:left w:val="none" w:sz="0" w:space="0" w:color="auto"/>
                        <w:bottom w:val="none" w:sz="0" w:space="0" w:color="auto"/>
                        <w:right w:val="none" w:sz="0" w:space="0" w:color="auto"/>
                      </w:divBdr>
                    </w:div>
                    <w:div w:id="2120833845">
                      <w:marLeft w:val="0"/>
                      <w:marRight w:val="0"/>
                      <w:marTop w:val="0"/>
                      <w:marBottom w:val="0"/>
                      <w:divBdr>
                        <w:top w:val="none" w:sz="0" w:space="0" w:color="auto"/>
                        <w:left w:val="none" w:sz="0" w:space="0" w:color="auto"/>
                        <w:bottom w:val="none" w:sz="0" w:space="0" w:color="auto"/>
                        <w:right w:val="none" w:sz="0" w:space="0" w:color="auto"/>
                      </w:divBdr>
                    </w:div>
                    <w:div w:id="89701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3446664">
      <w:bodyDiv w:val="1"/>
      <w:marLeft w:val="0"/>
      <w:marRight w:val="0"/>
      <w:marTop w:val="0"/>
      <w:marBottom w:val="0"/>
      <w:divBdr>
        <w:top w:val="none" w:sz="0" w:space="0" w:color="auto"/>
        <w:left w:val="none" w:sz="0" w:space="0" w:color="auto"/>
        <w:bottom w:val="none" w:sz="0" w:space="0" w:color="auto"/>
        <w:right w:val="none" w:sz="0" w:space="0" w:color="auto"/>
      </w:divBdr>
    </w:div>
    <w:div w:id="1243565773">
      <w:bodyDiv w:val="1"/>
      <w:marLeft w:val="0"/>
      <w:marRight w:val="0"/>
      <w:marTop w:val="0"/>
      <w:marBottom w:val="0"/>
      <w:divBdr>
        <w:top w:val="none" w:sz="0" w:space="0" w:color="auto"/>
        <w:left w:val="none" w:sz="0" w:space="0" w:color="auto"/>
        <w:bottom w:val="none" w:sz="0" w:space="0" w:color="auto"/>
        <w:right w:val="none" w:sz="0" w:space="0" w:color="auto"/>
      </w:divBdr>
    </w:div>
    <w:div w:id="1243833775">
      <w:bodyDiv w:val="1"/>
      <w:marLeft w:val="0"/>
      <w:marRight w:val="0"/>
      <w:marTop w:val="0"/>
      <w:marBottom w:val="0"/>
      <w:divBdr>
        <w:top w:val="none" w:sz="0" w:space="0" w:color="auto"/>
        <w:left w:val="none" w:sz="0" w:space="0" w:color="auto"/>
        <w:bottom w:val="none" w:sz="0" w:space="0" w:color="auto"/>
        <w:right w:val="none" w:sz="0" w:space="0" w:color="auto"/>
      </w:divBdr>
      <w:divsChild>
        <w:div w:id="485824128">
          <w:marLeft w:val="0"/>
          <w:marRight w:val="0"/>
          <w:marTop w:val="0"/>
          <w:marBottom w:val="0"/>
          <w:divBdr>
            <w:top w:val="none" w:sz="0" w:space="0" w:color="auto"/>
            <w:left w:val="none" w:sz="0" w:space="0" w:color="auto"/>
            <w:bottom w:val="none" w:sz="0" w:space="0" w:color="auto"/>
            <w:right w:val="none" w:sz="0" w:space="0" w:color="auto"/>
          </w:divBdr>
          <w:divsChild>
            <w:div w:id="269823250">
              <w:marLeft w:val="0"/>
              <w:marRight w:val="0"/>
              <w:marTop w:val="0"/>
              <w:marBottom w:val="0"/>
              <w:divBdr>
                <w:top w:val="none" w:sz="0" w:space="0" w:color="auto"/>
                <w:left w:val="none" w:sz="0" w:space="0" w:color="auto"/>
                <w:bottom w:val="none" w:sz="0" w:space="0" w:color="auto"/>
                <w:right w:val="none" w:sz="0" w:space="0" w:color="auto"/>
              </w:divBdr>
              <w:divsChild>
                <w:div w:id="128013932">
                  <w:marLeft w:val="0"/>
                  <w:marRight w:val="0"/>
                  <w:marTop w:val="0"/>
                  <w:marBottom w:val="0"/>
                  <w:divBdr>
                    <w:top w:val="none" w:sz="0" w:space="0" w:color="auto"/>
                    <w:left w:val="none" w:sz="0" w:space="0" w:color="auto"/>
                    <w:bottom w:val="none" w:sz="0" w:space="0" w:color="auto"/>
                    <w:right w:val="none" w:sz="0" w:space="0" w:color="auto"/>
                  </w:divBdr>
                  <w:divsChild>
                    <w:div w:id="1756705415">
                      <w:marLeft w:val="0"/>
                      <w:marRight w:val="0"/>
                      <w:marTop w:val="0"/>
                      <w:marBottom w:val="0"/>
                      <w:divBdr>
                        <w:top w:val="none" w:sz="0" w:space="0" w:color="auto"/>
                        <w:left w:val="none" w:sz="0" w:space="0" w:color="auto"/>
                        <w:bottom w:val="none" w:sz="0" w:space="0" w:color="auto"/>
                        <w:right w:val="none" w:sz="0" w:space="0" w:color="auto"/>
                      </w:divBdr>
                      <w:divsChild>
                        <w:div w:id="1552764204">
                          <w:marLeft w:val="0"/>
                          <w:marRight w:val="0"/>
                          <w:marTop w:val="0"/>
                          <w:marBottom w:val="0"/>
                          <w:divBdr>
                            <w:top w:val="none" w:sz="0" w:space="0" w:color="auto"/>
                            <w:left w:val="none" w:sz="0" w:space="0" w:color="auto"/>
                            <w:bottom w:val="none" w:sz="0" w:space="0" w:color="auto"/>
                            <w:right w:val="none" w:sz="0" w:space="0" w:color="auto"/>
                          </w:divBdr>
                        </w:div>
                        <w:div w:id="1095513284">
                          <w:marLeft w:val="0"/>
                          <w:marRight w:val="0"/>
                          <w:marTop w:val="0"/>
                          <w:marBottom w:val="0"/>
                          <w:divBdr>
                            <w:top w:val="none" w:sz="0" w:space="0" w:color="auto"/>
                            <w:left w:val="none" w:sz="0" w:space="0" w:color="auto"/>
                            <w:bottom w:val="none" w:sz="0" w:space="0" w:color="auto"/>
                            <w:right w:val="none" w:sz="0" w:space="0" w:color="auto"/>
                          </w:divBdr>
                        </w:div>
                        <w:div w:id="1752316160">
                          <w:marLeft w:val="0"/>
                          <w:marRight w:val="0"/>
                          <w:marTop w:val="0"/>
                          <w:marBottom w:val="0"/>
                          <w:divBdr>
                            <w:top w:val="none" w:sz="0" w:space="0" w:color="auto"/>
                            <w:left w:val="none" w:sz="0" w:space="0" w:color="auto"/>
                            <w:bottom w:val="none" w:sz="0" w:space="0" w:color="auto"/>
                            <w:right w:val="none" w:sz="0" w:space="0" w:color="auto"/>
                          </w:divBdr>
                        </w:div>
                        <w:div w:id="1158037476">
                          <w:marLeft w:val="0"/>
                          <w:marRight w:val="0"/>
                          <w:marTop w:val="0"/>
                          <w:marBottom w:val="0"/>
                          <w:divBdr>
                            <w:top w:val="none" w:sz="0" w:space="0" w:color="auto"/>
                            <w:left w:val="none" w:sz="0" w:space="0" w:color="auto"/>
                            <w:bottom w:val="none" w:sz="0" w:space="0" w:color="auto"/>
                            <w:right w:val="none" w:sz="0" w:space="0" w:color="auto"/>
                          </w:divBdr>
                        </w:div>
                        <w:div w:id="633291326">
                          <w:marLeft w:val="0"/>
                          <w:marRight w:val="0"/>
                          <w:marTop w:val="0"/>
                          <w:marBottom w:val="0"/>
                          <w:divBdr>
                            <w:top w:val="none" w:sz="0" w:space="0" w:color="auto"/>
                            <w:left w:val="none" w:sz="0" w:space="0" w:color="auto"/>
                            <w:bottom w:val="none" w:sz="0" w:space="0" w:color="auto"/>
                            <w:right w:val="none" w:sz="0" w:space="0" w:color="auto"/>
                          </w:divBdr>
                        </w:div>
                        <w:div w:id="1899510463">
                          <w:marLeft w:val="0"/>
                          <w:marRight w:val="0"/>
                          <w:marTop w:val="0"/>
                          <w:marBottom w:val="0"/>
                          <w:divBdr>
                            <w:top w:val="none" w:sz="0" w:space="0" w:color="auto"/>
                            <w:left w:val="none" w:sz="0" w:space="0" w:color="auto"/>
                            <w:bottom w:val="none" w:sz="0" w:space="0" w:color="auto"/>
                            <w:right w:val="none" w:sz="0" w:space="0" w:color="auto"/>
                          </w:divBdr>
                        </w:div>
                        <w:div w:id="1013148180">
                          <w:marLeft w:val="0"/>
                          <w:marRight w:val="0"/>
                          <w:marTop w:val="0"/>
                          <w:marBottom w:val="0"/>
                          <w:divBdr>
                            <w:top w:val="none" w:sz="0" w:space="0" w:color="auto"/>
                            <w:left w:val="none" w:sz="0" w:space="0" w:color="auto"/>
                            <w:bottom w:val="none" w:sz="0" w:space="0" w:color="auto"/>
                            <w:right w:val="none" w:sz="0" w:space="0" w:color="auto"/>
                          </w:divBdr>
                        </w:div>
                        <w:div w:id="925651554">
                          <w:marLeft w:val="0"/>
                          <w:marRight w:val="0"/>
                          <w:marTop w:val="0"/>
                          <w:marBottom w:val="0"/>
                          <w:divBdr>
                            <w:top w:val="none" w:sz="0" w:space="0" w:color="auto"/>
                            <w:left w:val="none" w:sz="0" w:space="0" w:color="auto"/>
                            <w:bottom w:val="none" w:sz="0" w:space="0" w:color="auto"/>
                            <w:right w:val="none" w:sz="0" w:space="0" w:color="auto"/>
                          </w:divBdr>
                        </w:div>
                        <w:div w:id="674498978">
                          <w:marLeft w:val="0"/>
                          <w:marRight w:val="0"/>
                          <w:marTop w:val="0"/>
                          <w:marBottom w:val="0"/>
                          <w:divBdr>
                            <w:top w:val="none" w:sz="0" w:space="0" w:color="auto"/>
                            <w:left w:val="none" w:sz="0" w:space="0" w:color="auto"/>
                            <w:bottom w:val="none" w:sz="0" w:space="0" w:color="auto"/>
                            <w:right w:val="none" w:sz="0" w:space="0" w:color="auto"/>
                          </w:divBdr>
                        </w:div>
                        <w:div w:id="176772465">
                          <w:marLeft w:val="0"/>
                          <w:marRight w:val="0"/>
                          <w:marTop w:val="0"/>
                          <w:marBottom w:val="0"/>
                          <w:divBdr>
                            <w:top w:val="none" w:sz="0" w:space="0" w:color="auto"/>
                            <w:left w:val="none" w:sz="0" w:space="0" w:color="auto"/>
                            <w:bottom w:val="none" w:sz="0" w:space="0" w:color="auto"/>
                            <w:right w:val="none" w:sz="0" w:space="0" w:color="auto"/>
                          </w:divBdr>
                        </w:div>
                        <w:div w:id="1985356829">
                          <w:marLeft w:val="0"/>
                          <w:marRight w:val="0"/>
                          <w:marTop w:val="0"/>
                          <w:marBottom w:val="0"/>
                          <w:divBdr>
                            <w:top w:val="none" w:sz="0" w:space="0" w:color="auto"/>
                            <w:left w:val="none" w:sz="0" w:space="0" w:color="auto"/>
                            <w:bottom w:val="none" w:sz="0" w:space="0" w:color="auto"/>
                            <w:right w:val="none" w:sz="0" w:space="0" w:color="auto"/>
                          </w:divBdr>
                        </w:div>
                        <w:div w:id="1900895201">
                          <w:marLeft w:val="0"/>
                          <w:marRight w:val="0"/>
                          <w:marTop w:val="0"/>
                          <w:marBottom w:val="0"/>
                          <w:divBdr>
                            <w:top w:val="none" w:sz="0" w:space="0" w:color="auto"/>
                            <w:left w:val="none" w:sz="0" w:space="0" w:color="auto"/>
                            <w:bottom w:val="none" w:sz="0" w:space="0" w:color="auto"/>
                            <w:right w:val="none" w:sz="0" w:space="0" w:color="auto"/>
                          </w:divBdr>
                        </w:div>
                        <w:div w:id="1661813696">
                          <w:marLeft w:val="0"/>
                          <w:marRight w:val="0"/>
                          <w:marTop w:val="0"/>
                          <w:marBottom w:val="0"/>
                          <w:divBdr>
                            <w:top w:val="none" w:sz="0" w:space="0" w:color="auto"/>
                            <w:left w:val="none" w:sz="0" w:space="0" w:color="auto"/>
                            <w:bottom w:val="none" w:sz="0" w:space="0" w:color="auto"/>
                            <w:right w:val="none" w:sz="0" w:space="0" w:color="auto"/>
                          </w:divBdr>
                        </w:div>
                        <w:div w:id="1118260169">
                          <w:marLeft w:val="0"/>
                          <w:marRight w:val="0"/>
                          <w:marTop w:val="0"/>
                          <w:marBottom w:val="0"/>
                          <w:divBdr>
                            <w:top w:val="none" w:sz="0" w:space="0" w:color="auto"/>
                            <w:left w:val="none" w:sz="0" w:space="0" w:color="auto"/>
                            <w:bottom w:val="none" w:sz="0" w:space="0" w:color="auto"/>
                            <w:right w:val="none" w:sz="0" w:space="0" w:color="auto"/>
                          </w:divBdr>
                        </w:div>
                        <w:div w:id="131682137">
                          <w:marLeft w:val="0"/>
                          <w:marRight w:val="0"/>
                          <w:marTop w:val="0"/>
                          <w:marBottom w:val="0"/>
                          <w:divBdr>
                            <w:top w:val="none" w:sz="0" w:space="0" w:color="auto"/>
                            <w:left w:val="none" w:sz="0" w:space="0" w:color="auto"/>
                            <w:bottom w:val="none" w:sz="0" w:space="0" w:color="auto"/>
                            <w:right w:val="none" w:sz="0" w:space="0" w:color="auto"/>
                          </w:divBdr>
                        </w:div>
                        <w:div w:id="630980745">
                          <w:marLeft w:val="0"/>
                          <w:marRight w:val="0"/>
                          <w:marTop w:val="0"/>
                          <w:marBottom w:val="0"/>
                          <w:divBdr>
                            <w:top w:val="none" w:sz="0" w:space="0" w:color="auto"/>
                            <w:left w:val="none" w:sz="0" w:space="0" w:color="auto"/>
                            <w:bottom w:val="none" w:sz="0" w:space="0" w:color="auto"/>
                            <w:right w:val="none" w:sz="0" w:space="0" w:color="auto"/>
                          </w:divBdr>
                        </w:div>
                        <w:div w:id="2093820500">
                          <w:marLeft w:val="0"/>
                          <w:marRight w:val="0"/>
                          <w:marTop w:val="0"/>
                          <w:marBottom w:val="0"/>
                          <w:divBdr>
                            <w:top w:val="none" w:sz="0" w:space="0" w:color="auto"/>
                            <w:left w:val="none" w:sz="0" w:space="0" w:color="auto"/>
                            <w:bottom w:val="none" w:sz="0" w:space="0" w:color="auto"/>
                            <w:right w:val="none" w:sz="0" w:space="0" w:color="auto"/>
                          </w:divBdr>
                        </w:div>
                        <w:div w:id="1526795503">
                          <w:marLeft w:val="0"/>
                          <w:marRight w:val="0"/>
                          <w:marTop w:val="0"/>
                          <w:marBottom w:val="0"/>
                          <w:divBdr>
                            <w:top w:val="none" w:sz="0" w:space="0" w:color="auto"/>
                            <w:left w:val="none" w:sz="0" w:space="0" w:color="auto"/>
                            <w:bottom w:val="none" w:sz="0" w:space="0" w:color="auto"/>
                            <w:right w:val="none" w:sz="0" w:space="0" w:color="auto"/>
                          </w:divBdr>
                        </w:div>
                        <w:div w:id="850992803">
                          <w:marLeft w:val="0"/>
                          <w:marRight w:val="0"/>
                          <w:marTop w:val="0"/>
                          <w:marBottom w:val="0"/>
                          <w:divBdr>
                            <w:top w:val="none" w:sz="0" w:space="0" w:color="auto"/>
                            <w:left w:val="none" w:sz="0" w:space="0" w:color="auto"/>
                            <w:bottom w:val="none" w:sz="0" w:space="0" w:color="auto"/>
                            <w:right w:val="none" w:sz="0" w:space="0" w:color="auto"/>
                          </w:divBdr>
                        </w:div>
                        <w:div w:id="1638027274">
                          <w:marLeft w:val="0"/>
                          <w:marRight w:val="0"/>
                          <w:marTop w:val="0"/>
                          <w:marBottom w:val="0"/>
                          <w:divBdr>
                            <w:top w:val="none" w:sz="0" w:space="0" w:color="auto"/>
                            <w:left w:val="none" w:sz="0" w:space="0" w:color="auto"/>
                            <w:bottom w:val="none" w:sz="0" w:space="0" w:color="auto"/>
                            <w:right w:val="none" w:sz="0" w:space="0" w:color="auto"/>
                          </w:divBdr>
                        </w:div>
                        <w:div w:id="890531210">
                          <w:marLeft w:val="0"/>
                          <w:marRight w:val="0"/>
                          <w:marTop w:val="0"/>
                          <w:marBottom w:val="0"/>
                          <w:divBdr>
                            <w:top w:val="none" w:sz="0" w:space="0" w:color="auto"/>
                            <w:left w:val="none" w:sz="0" w:space="0" w:color="auto"/>
                            <w:bottom w:val="none" w:sz="0" w:space="0" w:color="auto"/>
                            <w:right w:val="none" w:sz="0" w:space="0" w:color="auto"/>
                          </w:divBdr>
                        </w:div>
                        <w:div w:id="2078042830">
                          <w:marLeft w:val="0"/>
                          <w:marRight w:val="0"/>
                          <w:marTop w:val="0"/>
                          <w:marBottom w:val="0"/>
                          <w:divBdr>
                            <w:top w:val="none" w:sz="0" w:space="0" w:color="auto"/>
                            <w:left w:val="none" w:sz="0" w:space="0" w:color="auto"/>
                            <w:bottom w:val="none" w:sz="0" w:space="0" w:color="auto"/>
                            <w:right w:val="none" w:sz="0" w:space="0" w:color="auto"/>
                          </w:divBdr>
                        </w:div>
                        <w:div w:id="129784827">
                          <w:marLeft w:val="0"/>
                          <w:marRight w:val="0"/>
                          <w:marTop w:val="0"/>
                          <w:marBottom w:val="0"/>
                          <w:divBdr>
                            <w:top w:val="none" w:sz="0" w:space="0" w:color="auto"/>
                            <w:left w:val="none" w:sz="0" w:space="0" w:color="auto"/>
                            <w:bottom w:val="none" w:sz="0" w:space="0" w:color="auto"/>
                            <w:right w:val="none" w:sz="0" w:space="0" w:color="auto"/>
                          </w:divBdr>
                        </w:div>
                        <w:div w:id="1025207595">
                          <w:marLeft w:val="0"/>
                          <w:marRight w:val="0"/>
                          <w:marTop w:val="0"/>
                          <w:marBottom w:val="0"/>
                          <w:divBdr>
                            <w:top w:val="none" w:sz="0" w:space="0" w:color="auto"/>
                            <w:left w:val="none" w:sz="0" w:space="0" w:color="auto"/>
                            <w:bottom w:val="none" w:sz="0" w:space="0" w:color="auto"/>
                            <w:right w:val="none" w:sz="0" w:space="0" w:color="auto"/>
                          </w:divBdr>
                        </w:div>
                        <w:div w:id="905602440">
                          <w:marLeft w:val="0"/>
                          <w:marRight w:val="0"/>
                          <w:marTop w:val="0"/>
                          <w:marBottom w:val="0"/>
                          <w:divBdr>
                            <w:top w:val="none" w:sz="0" w:space="0" w:color="auto"/>
                            <w:left w:val="none" w:sz="0" w:space="0" w:color="auto"/>
                            <w:bottom w:val="none" w:sz="0" w:space="0" w:color="auto"/>
                            <w:right w:val="none" w:sz="0" w:space="0" w:color="auto"/>
                          </w:divBdr>
                        </w:div>
                        <w:div w:id="662129985">
                          <w:marLeft w:val="0"/>
                          <w:marRight w:val="0"/>
                          <w:marTop w:val="0"/>
                          <w:marBottom w:val="0"/>
                          <w:divBdr>
                            <w:top w:val="none" w:sz="0" w:space="0" w:color="auto"/>
                            <w:left w:val="none" w:sz="0" w:space="0" w:color="auto"/>
                            <w:bottom w:val="none" w:sz="0" w:space="0" w:color="auto"/>
                            <w:right w:val="none" w:sz="0" w:space="0" w:color="auto"/>
                          </w:divBdr>
                        </w:div>
                        <w:div w:id="1477139520">
                          <w:marLeft w:val="0"/>
                          <w:marRight w:val="0"/>
                          <w:marTop w:val="0"/>
                          <w:marBottom w:val="0"/>
                          <w:divBdr>
                            <w:top w:val="none" w:sz="0" w:space="0" w:color="auto"/>
                            <w:left w:val="none" w:sz="0" w:space="0" w:color="auto"/>
                            <w:bottom w:val="none" w:sz="0" w:space="0" w:color="auto"/>
                            <w:right w:val="none" w:sz="0" w:space="0" w:color="auto"/>
                          </w:divBdr>
                        </w:div>
                        <w:div w:id="735906679">
                          <w:marLeft w:val="0"/>
                          <w:marRight w:val="0"/>
                          <w:marTop w:val="0"/>
                          <w:marBottom w:val="0"/>
                          <w:divBdr>
                            <w:top w:val="none" w:sz="0" w:space="0" w:color="auto"/>
                            <w:left w:val="none" w:sz="0" w:space="0" w:color="auto"/>
                            <w:bottom w:val="none" w:sz="0" w:space="0" w:color="auto"/>
                            <w:right w:val="none" w:sz="0" w:space="0" w:color="auto"/>
                          </w:divBdr>
                        </w:div>
                        <w:div w:id="1404792895">
                          <w:marLeft w:val="0"/>
                          <w:marRight w:val="0"/>
                          <w:marTop w:val="0"/>
                          <w:marBottom w:val="0"/>
                          <w:divBdr>
                            <w:top w:val="none" w:sz="0" w:space="0" w:color="auto"/>
                            <w:left w:val="none" w:sz="0" w:space="0" w:color="auto"/>
                            <w:bottom w:val="none" w:sz="0" w:space="0" w:color="auto"/>
                            <w:right w:val="none" w:sz="0" w:space="0" w:color="auto"/>
                          </w:divBdr>
                        </w:div>
                        <w:div w:id="1405449705">
                          <w:marLeft w:val="0"/>
                          <w:marRight w:val="0"/>
                          <w:marTop w:val="0"/>
                          <w:marBottom w:val="0"/>
                          <w:divBdr>
                            <w:top w:val="none" w:sz="0" w:space="0" w:color="auto"/>
                            <w:left w:val="none" w:sz="0" w:space="0" w:color="auto"/>
                            <w:bottom w:val="none" w:sz="0" w:space="0" w:color="auto"/>
                            <w:right w:val="none" w:sz="0" w:space="0" w:color="auto"/>
                          </w:divBdr>
                        </w:div>
                        <w:div w:id="342896726">
                          <w:marLeft w:val="0"/>
                          <w:marRight w:val="0"/>
                          <w:marTop w:val="0"/>
                          <w:marBottom w:val="0"/>
                          <w:divBdr>
                            <w:top w:val="none" w:sz="0" w:space="0" w:color="auto"/>
                            <w:left w:val="none" w:sz="0" w:space="0" w:color="auto"/>
                            <w:bottom w:val="none" w:sz="0" w:space="0" w:color="auto"/>
                            <w:right w:val="none" w:sz="0" w:space="0" w:color="auto"/>
                          </w:divBdr>
                        </w:div>
                        <w:div w:id="1721710585">
                          <w:marLeft w:val="0"/>
                          <w:marRight w:val="0"/>
                          <w:marTop w:val="0"/>
                          <w:marBottom w:val="0"/>
                          <w:divBdr>
                            <w:top w:val="none" w:sz="0" w:space="0" w:color="auto"/>
                            <w:left w:val="none" w:sz="0" w:space="0" w:color="auto"/>
                            <w:bottom w:val="none" w:sz="0" w:space="0" w:color="auto"/>
                            <w:right w:val="none" w:sz="0" w:space="0" w:color="auto"/>
                          </w:divBdr>
                        </w:div>
                        <w:div w:id="1675372546">
                          <w:marLeft w:val="0"/>
                          <w:marRight w:val="0"/>
                          <w:marTop w:val="0"/>
                          <w:marBottom w:val="0"/>
                          <w:divBdr>
                            <w:top w:val="none" w:sz="0" w:space="0" w:color="auto"/>
                            <w:left w:val="none" w:sz="0" w:space="0" w:color="auto"/>
                            <w:bottom w:val="none" w:sz="0" w:space="0" w:color="auto"/>
                            <w:right w:val="none" w:sz="0" w:space="0" w:color="auto"/>
                          </w:divBdr>
                        </w:div>
                        <w:div w:id="1464276174">
                          <w:marLeft w:val="0"/>
                          <w:marRight w:val="0"/>
                          <w:marTop w:val="0"/>
                          <w:marBottom w:val="0"/>
                          <w:divBdr>
                            <w:top w:val="none" w:sz="0" w:space="0" w:color="auto"/>
                            <w:left w:val="none" w:sz="0" w:space="0" w:color="auto"/>
                            <w:bottom w:val="none" w:sz="0" w:space="0" w:color="auto"/>
                            <w:right w:val="none" w:sz="0" w:space="0" w:color="auto"/>
                          </w:divBdr>
                        </w:div>
                        <w:div w:id="1056126752">
                          <w:marLeft w:val="0"/>
                          <w:marRight w:val="0"/>
                          <w:marTop w:val="0"/>
                          <w:marBottom w:val="0"/>
                          <w:divBdr>
                            <w:top w:val="none" w:sz="0" w:space="0" w:color="auto"/>
                            <w:left w:val="none" w:sz="0" w:space="0" w:color="auto"/>
                            <w:bottom w:val="none" w:sz="0" w:space="0" w:color="auto"/>
                            <w:right w:val="none" w:sz="0" w:space="0" w:color="auto"/>
                          </w:divBdr>
                        </w:div>
                        <w:div w:id="1346978637">
                          <w:marLeft w:val="0"/>
                          <w:marRight w:val="0"/>
                          <w:marTop w:val="0"/>
                          <w:marBottom w:val="0"/>
                          <w:divBdr>
                            <w:top w:val="none" w:sz="0" w:space="0" w:color="auto"/>
                            <w:left w:val="none" w:sz="0" w:space="0" w:color="auto"/>
                            <w:bottom w:val="none" w:sz="0" w:space="0" w:color="auto"/>
                            <w:right w:val="none" w:sz="0" w:space="0" w:color="auto"/>
                          </w:divBdr>
                        </w:div>
                        <w:div w:id="2133133258">
                          <w:marLeft w:val="0"/>
                          <w:marRight w:val="0"/>
                          <w:marTop w:val="0"/>
                          <w:marBottom w:val="0"/>
                          <w:divBdr>
                            <w:top w:val="none" w:sz="0" w:space="0" w:color="auto"/>
                            <w:left w:val="none" w:sz="0" w:space="0" w:color="auto"/>
                            <w:bottom w:val="none" w:sz="0" w:space="0" w:color="auto"/>
                            <w:right w:val="none" w:sz="0" w:space="0" w:color="auto"/>
                          </w:divBdr>
                        </w:div>
                        <w:div w:id="1554538100">
                          <w:marLeft w:val="0"/>
                          <w:marRight w:val="0"/>
                          <w:marTop w:val="0"/>
                          <w:marBottom w:val="0"/>
                          <w:divBdr>
                            <w:top w:val="none" w:sz="0" w:space="0" w:color="auto"/>
                            <w:left w:val="none" w:sz="0" w:space="0" w:color="auto"/>
                            <w:bottom w:val="none" w:sz="0" w:space="0" w:color="auto"/>
                            <w:right w:val="none" w:sz="0" w:space="0" w:color="auto"/>
                          </w:divBdr>
                        </w:div>
                        <w:div w:id="1006633943">
                          <w:marLeft w:val="0"/>
                          <w:marRight w:val="0"/>
                          <w:marTop w:val="0"/>
                          <w:marBottom w:val="0"/>
                          <w:divBdr>
                            <w:top w:val="none" w:sz="0" w:space="0" w:color="auto"/>
                            <w:left w:val="none" w:sz="0" w:space="0" w:color="auto"/>
                            <w:bottom w:val="none" w:sz="0" w:space="0" w:color="auto"/>
                            <w:right w:val="none" w:sz="0" w:space="0" w:color="auto"/>
                          </w:divBdr>
                        </w:div>
                        <w:div w:id="1633827176">
                          <w:marLeft w:val="0"/>
                          <w:marRight w:val="0"/>
                          <w:marTop w:val="0"/>
                          <w:marBottom w:val="0"/>
                          <w:divBdr>
                            <w:top w:val="none" w:sz="0" w:space="0" w:color="auto"/>
                            <w:left w:val="none" w:sz="0" w:space="0" w:color="auto"/>
                            <w:bottom w:val="none" w:sz="0" w:space="0" w:color="auto"/>
                            <w:right w:val="none" w:sz="0" w:space="0" w:color="auto"/>
                          </w:divBdr>
                        </w:div>
                        <w:div w:id="1682585597">
                          <w:marLeft w:val="0"/>
                          <w:marRight w:val="0"/>
                          <w:marTop w:val="0"/>
                          <w:marBottom w:val="0"/>
                          <w:divBdr>
                            <w:top w:val="none" w:sz="0" w:space="0" w:color="auto"/>
                            <w:left w:val="none" w:sz="0" w:space="0" w:color="auto"/>
                            <w:bottom w:val="none" w:sz="0" w:space="0" w:color="auto"/>
                            <w:right w:val="none" w:sz="0" w:space="0" w:color="auto"/>
                          </w:divBdr>
                        </w:div>
                        <w:div w:id="2068913937">
                          <w:marLeft w:val="0"/>
                          <w:marRight w:val="0"/>
                          <w:marTop w:val="0"/>
                          <w:marBottom w:val="0"/>
                          <w:divBdr>
                            <w:top w:val="none" w:sz="0" w:space="0" w:color="auto"/>
                            <w:left w:val="none" w:sz="0" w:space="0" w:color="auto"/>
                            <w:bottom w:val="none" w:sz="0" w:space="0" w:color="auto"/>
                            <w:right w:val="none" w:sz="0" w:space="0" w:color="auto"/>
                          </w:divBdr>
                        </w:div>
                        <w:div w:id="1840191171">
                          <w:marLeft w:val="0"/>
                          <w:marRight w:val="0"/>
                          <w:marTop w:val="0"/>
                          <w:marBottom w:val="0"/>
                          <w:divBdr>
                            <w:top w:val="none" w:sz="0" w:space="0" w:color="auto"/>
                            <w:left w:val="none" w:sz="0" w:space="0" w:color="auto"/>
                            <w:bottom w:val="none" w:sz="0" w:space="0" w:color="auto"/>
                            <w:right w:val="none" w:sz="0" w:space="0" w:color="auto"/>
                          </w:divBdr>
                        </w:div>
                        <w:div w:id="895241815">
                          <w:marLeft w:val="0"/>
                          <w:marRight w:val="0"/>
                          <w:marTop w:val="0"/>
                          <w:marBottom w:val="0"/>
                          <w:divBdr>
                            <w:top w:val="none" w:sz="0" w:space="0" w:color="auto"/>
                            <w:left w:val="none" w:sz="0" w:space="0" w:color="auto"/>
                            <w:bottom w:val="none" w:sz="0" w:space="0" w:color="auto"/>
                            <w:right w:val="none" w:sz="0" w:space="0" w:color="auto"/>
                          </w:divBdr>
                        </w:div>
                        <w:div w:id="2021736541">
                          <w:marLeft w:val="0"/>
                          <w:marRight w:val="0"/>
                          <w:marTop w:val="0"/>
                          <w:marBottom w:val="0"/>
                          <w:divBdr>
                            <w:top w:val="none" w:sz="0" w:space="0" w:color="auto"/>
                            <w:left w:val="none" w:sz="0" w:space="0" w:color="auto"/>
                            <w:bottom w:val="none" w:sz="0" w:space="0" w:color="auto"/>
                            <w:right w:val="none" w:sz="0" w:space="0" w:color="auto"/>
                          </w:divBdr>
                        </w:div>
                        <w:div w:id="1478498669">
                          <w:marLeft w:val="0"/>
                          <w:marRight w:val="0"/>
                          <w:marTop w:val="0"/>
                          <w:marBottom w:val="0"/>
                          <w:divBdr>
                            <w:top w:val="none" w:sz="0" w:space="0" w:color="auto"/>
                            <w:left w:val="none" w:sz="0" w:space="0" w:color="auto"/>
                            <w:bottom w:val="none" w:sz="0" w:space="0" w:color="auto"/>
                            <w:right w:val="none" w:sz="0" w:space="0" w:color="auto"/>
                          </w:divBdr>
                        </w:div>
                        <w:div w:id="180709997">
                          <w:marLeft w:val="0"/>
                          <w:marRight w:val="0"/>
                          <w:marTop w:val="0"/>
                          <w:marBottom w:val="0"/>
                          <w:divBdr>
                            <w:top w:val="none" w:sz="0" w:space="0" w:color="auto"/>
                            <w:left w:val="none" w:sz="0" w:space="0" w:color="auto"/>
                            <w:bottom w:val="none" w:sz="0" w:space="0" w:color="auto"/>
                            <w:right w:val="none" w:sz="0" w:space="0" w:color="auto"/>
                          </w:divBdr>
                        </w:div>
                        <w:div w:id="285627572">
                          <w:marLeft w:val="0"/>
                          <w:marRight w:val="0"/>
                          <w:marTop w:val="0"/>
                          <w:marBottom w:val="0"/>
                          <w:divBdr>
                            <w:top w:val="none" w:sz="0" w:space="0" w:color="auto"/>
                            <w:left w:val="none" w:sz="0" w:space="0" w:color="auto"/>
                            <w:bottom w:val="none" w:sz="0" w:space="0" w:color="auto"/>
                            <w:right w:val="none" w:sz="0" w:space="0" w:color="auto"/>
                          </w:divBdr>
                        </w:div>
                        <w:div w:id="437331494">
                          <w:marLeft w:val="0"/>
                          <w:marRight w:val="0"/>
                          <w:marTop w:val="0"/>
                          <w:marBottom w:val="0"/>
                          <w:divBdr>
                            <w:top w:val="none" w:sz="0" w:space="0" w:color="auto"/>
                            <w:left w:val="none" w:sz="0" w:space="0" w:color="auto"/>
                            <w:bottom w:val="none" w:sz="0" w:space="0" w:color="auto"/>
                            <w:right w:val="none" w:sz="0" w:space="0" w:color="auto"/>
                          </w:divBdr>
                        </w:div>
                        <w:div w:id="622687546">
                          <w:marLeft w:val="0"/>
                          <w:marRight w:val="0"/>
                          <w:marTop w:val="0"/>
                          <w:marBottom w:val="0"/>
                          <w:divBdr>
                            <w:top w:val="none" w:sz="0" w:space="0" w:color="auto"/>
                            <w:left w:val="none" w:sz="0" w:space="0" w:color="auto"/>
                            <w:bottom w:val="none" w:sz="0" w:space="0" w:color="auto"/>
                            <w:right w:val="none" w:sz="0" w:space="0" w:color="auto"/>
                          </w:divBdr>
                        </w:div>
                        <w:div w:id="1551570095">
                          <w:marLeft w:val="0"/>
                          <w:marRight w:val="0"/>
                          <w:marTop w:val="0"/>
                          <w:marBottom w:val="0"/>
                          <w:divBdr>
                            <w:top w:val="none" w:sz="0" w:space="0" w:color="auto"/>
                            <w:left w:val="none" w:sz="0" w:space="0" w:color="auto"/>
                            <w:bottom w:val="none" w:sz="0" w:space="0" w:color="auto"/>
                            <w:right w:val="none" w:sz="0" w:space="0" w:color="auto"/>
                          </w:divBdr>
                        </w:div>
                        <w:div w:id="2146854078">
                          <w:marLeft w:val="0"/>
                          <w:marRight w:val="0"/>
                          <w:marTop w:val="0"/>
                          <w:marBottom w:val="0"/>
                          <w:divBdr>
                            <w:top w:val="none" w:sz="0" w:space="0" w:color="auto"/>
                            <w:left w:val="none" w:sz="0" w:space="0" w:color="auto"/>
                            <w:bottom w:val="none" w:sz="0" w:space="0" w:color="auto"/>
                            <w:right w:val="none" w:sz="0" w:space="0" w:color="auto"/>
                          </w:divBdr>
                        </w:div>
                        <w:div w:id="1825395292">
                          <w:marLeft w:val="0"/>
                          <w:marRight w:val="0"/>
                          <w:marTop w:val="0"/>
                          <w:marBottom w:val="0"/>
                          <w:divBdr>
                            <w:top w:val="none" w:sz="0" w:space="0" w:color="auto"/>
                            <w:left w:val="none" w:sz="0" w:space="0" w:color="auto"/>
                            <w:bottom w:val="none" w:sz="0" w:space="0" w:color="auto"/>
                            <w:right w:val="none" w:sz="0" w:space="0" w:color="auto"/>
                          </w:divBdr>
                        </w:div>
                        <w:div w:id="555432279">
                          <w:marLeft w:val="0"/>
                          <w:marRight w:val="0"/>
                          <w:marTop w:val="0"/>
                          <w:marBottom w:val="0"/>
                          <w:divBdr>
                            <w:top w:val="none" w:sz="0" w:space="0" w:color="auto"/>
                            <w:left w:val="none" w:sz="0" w:space="0" w:color="auto"/>
                            <w:bottom w:val="none" w:sz="0" w:space="0" w:color="auto"/>
                            <w:right w:val="none" w:sz="0" w:space="0" w:color="auto"/>
                          </w:divBdr>
                        </w:div>
                        <w:div w:id="1505703230">
                          <w:marLeft w:val="0"/>
                          <w:marRight w:val="0"/>
                          <w:marTop w:val="0"/>
                          <w:marBottom w:val="0"/>
                          <w:divBdr>
                            <w:top w:val="none" w:sz="0" w:space="0" w:color="auto"/>
                            <w:left w:val="none" w:sz="0" w:space="0" w:color="auto"/>
                            <w:bottom w:val="none" w:sz="0" w:space="0" w:color="auto"/>
                            <w:right w:val="none" w:sz="0" w:space="0" w:color="auto"/>
                          </w:divBdr>
                        </w:div>
                        <w:div w:id="624044923">
                          <w:marLeft w:val="0"/>
                          <w:marRight w:val="0"/>
                          <w:marTop w:val="0"/>
                          <w:marBottom w:val="0"/>
                          <w:divBdr>
                            <w:top w:val="none" w:sz="0" w:space="0" w:color="auto"/>
                            <w:left w:val="none" w:sz="0" w:space="0" w:color="auto"/>
                            <w:bottom w:val="none" w:sz="0" w:space="0" w:color="auto"/>
                            <w:right w:val="none" w:sz="0" w:space="0" w:color="auto"/>
                          </w:divBdr>
                        </w:div>
                        <w:div w:id="61428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3838021">
      <w:bodyDiv w:val="1"/>
      <w:marLeft w:val="0"/>
      <w:marRight w:val="0"/>
      <w:marTop w:val="0"/>
      <w:marBottom w:val="0"/>
      <w:divBdr>
        <w:top w:val="none" w:sz="0" w:space="0" w:color="auto"/>
        <w:left w:val="none" w:sz="0" w:space="0" w:color="auto"/>
        <w:bottom w:val="none" w:sz="0" w:space="0" w:color="auto"/>
        <w:right w:val="none" w:sz="0" w:space="0" w:color="auto"/>
      </w:divBdr>
    </w:div>
    <w:div w:id="1244295669">
      <w:bodyDiv w:val="1"/>
      <w:marLeft w:val="0"/>
      <w:marRight w:val="0"/>
      <w:marTop w:val="0"/>
      <w:marBottom w:val="0"/>
      <w:divBdr>
        <w:top w:val="none" w:sz="0" w:space="0" w:color="auto"/>
        <w:left w:val="none" w:sz="0" w:space="0" w:color="auto"/>
        <w:bottom w:val="none" w:sz="0" w:space="0" w:color="auto"/>
        <w:right w:val="none" w:sz="0" w:space="0" w:color="auto"/>
      </w:divBdr>
    </w:div>
    <w:div w:id="1245216680">
      <w:bodyDiv w:val="1"/>
      <w:marLeft w:val="0"/>
      <w:marRight w:val="0"/>
      <w:marTop w:val="0"/>
      <w:marBottom w:val="0"/>
      <w:divBdr>
        <w:top w:val="none" w:sz="0" w:space="0" w:color="auto"/>
        <w:left w:val="none" w:sz="0" w:space="0" w:color="auto"/>
        <w:bottom w:val="none" w:sz="0" w:space="0" w:color="auto"/>
        <w:right w:val="none" w:sz="0" w:space="0" w:color="auto"/>
      </w:divBdr>
    </w:div>
    <w:div w:id="1245803443">
      <w:bodyDiv w:val="1"/>
      <w:marLeft w:val="0"/>
      <w:marRight w:val="0"/>
      <w:marTop w:val="0"/>
      <w:marBottom w:val="0"/>
      <w:divBdr>
        <w:top w:val="none" w:sz="0" w:space="0" w:color="auto"/>
        <w:left w:val="none" w:sz="0" w:space="0" w:color="auto"/>
        <w:bottom w:val="none" w:sz="0" w:space="0" w:color="auto"/>
        <w:right w:val="none" w:sz="0" w:space="0" w:color="auto"/>
      </w:divBdr>
    </w:div>
    <w:div w:id="1245997372">
      <w:bodyDiv w:val="1"/>
      <w:marLeft w:val="0"/>
      <w:marRight w:val="0"/>
      <w:marTop w:val="0"/>
      <w:marBottom w:val="0"/>
      <w:divBdr>
        <w:top w:val="none" w:sz="0" w:space="0" w:color="auto"/>
        <w:left w:val="none" w:sz="0" w:space="0" w:color="auto"/>
        <w:bottom w:val="none" w:sz="0" w:space="0" w:color="auto"/>
        <w:right w:val="none" w:sz="0" w:space="0" w:color="auto"/>
      </w:divBdr>
    </w:div>
    <w:div w:id="1246257334">
      <w:bodyDiv w:val="1"/>
      <w:marLeft w:val="0"/>
      <w:marRight w:val="0"/>
      <w:marTop w:val="0"/>
      <w:marBottom w:val="0"/>
      <w:divBdr>
        <w:top w:val="none" w:sz="0" w:space="0" w:color="auto"/>
        <w:left w:val="none" w:sz="0" w:space="0" w:color="auto"/>
        <w:bottom w:val="none" w:sz="0" w:space="0" w:color="auto"/>
        <w:right w:val="none" w:sz="0" w:space="0" w:color="auto"/>
      </w:divBdr>
      <w:divsChild>
        <w:div w:id="938609356">
          <w:marLeft w:val="0"/>
          <w:marRight w:val="0"/>
          <w:marTop w:val="0"/>
          <w:marBottom w:val="0"/>
          <w:divBdr>
            <w:top w:val="none" w:sz="0" w:space="0" w:color="auto"/>
            <w:left w:val="none" w:sz="0" w:space="0" w:color="auto"/>
            <w:bottom w:val="none" w:sz="0" w:space="0" w:color="auto"/>
            <w:right w:val="none" w:sz="0" w:space="0" w:color="auto"/>
          </w:divBdr>
          <w:divsChild>
            <w:div w:id="912397879">
              <w:marLeft w:val="0"/>
              <w:marRight w:val="0"/>
              <w:marTop w:val="0"/>
              <w:marBottom w:val="0"/>
              <w:divBdr>
                <w:top w:val="none" w:sz="0" w:space="0" w:color="auto"/>
                <w:left w:val="none" w:sz="0" w:space="0" w:color="auto"/>
                <w:bottom w:val="none" w:sz="0" w:space="0" w:color="auto"/>
                <w:right w:val="none" w:sz="0" w:space="0" w:color="auto"/>
              </w:divBdr>
            </w:div>
            <w:div w:id="153376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0947">
      <w:bodyDiv w:val="1"/>
      <w:marLeft w:val="0"/>
      <w:marRight w:val="0"/>
      <w:marTop w:val="0"/>
      <w:marBottom w:val="0"/>
      <w:divBdr>
        <w:top w:val="none" w:sz="0" w:space="0" w:color="auto"/>
        <w:left w:val="none" w:sz="0" w:space="0" w:color="auto"/>
        <w:bottom w:val="none" w:sz="0" w:space="0" w:color="auto"/>
        <w:right w:val="none" w:sz="0" w:space="0" w:color="auto"/>
      </w:divBdr>
      <w:divsChild>
        <w:div w:id="1456174730">
          <w:marLeft w:val="0"/>
          <w:marRight w:val="0"/>
          <w:marTop w:val="0"/>
          <w:marBottom w:val="0"/>
          <w:divBdr>
            <w:top w:val="none" w:sz="0" w:space="0" w:color="auto"/>
            <w:left w:val="none" w:sz="0" w:space="0" w:color="auto"/>
            <w:bottom w:val="none" w:sz="0" w:space="0" w:color="auto"/>
            <w:right w:val="none" w:sz="0" w:space="0" w:color="auto"/>
          </w:divBdr>
          <w:divsChild>
            <w:div w:id="2100977359">
              <w:marLeft w:val="0"/>
              <w:marRight w:val="0"/>
              <w:marTop w:val="0"/>
              <w:marBottom w:val="0"/>
              <w:divBdr>
                <w:top w:val="none" w:sz="0" w:space="0" w:color="auto"/>
                <w:left w:val="none" w:sz="0" w:space="0" w:color="auto"/>
                <w:bottom w:val="none" w:sz="0" w:space="0" w:color="auto"/>
                <w:right w:val="none" w:sz="0" w:space="0" w:color="auto"/>
              </w:divBdr>
              <w:divsChild>
                <w:div w:id="1233810922">
                  <w:marLeft w:val="0"/>
                  <w:marRight w:val="0"/>
                  <w:marTop w:val="0"/>
                  <w:marBottom w:val="0"/>
                  <w:divBdr>
                    <w:top w:val="none" w:sz="0" w:space="0" w:color="auto"/>
                    <w:left w:val="none" w:sz="0" w:space="0" w:color="auto"/>
                    <w:bottom w:val="none" w:sz="0" w:space="0" w:color="auto"/>
                    <w:right w:val="none" w:sz="0" w:space="0" w:color="auto"/>
                  </w:divBdr>
                  <w:divsChild>
                    <w:div w:id="1221939721">
                      <w:marLeft w:val="0"/>
                      <w:marRight w:val="0"/>
                      <w:marTop w:val="0"/>
                      <w:marBottom w:val="0"/>
                      <w:divBdr>
                        <w:top w:val="none" w:sz="0" w:space="0" w:color="auto"/>
                        <w:left w:val="none" w:sz="0" w:space="0" w:color="auto"/>
                        <w:bottom w:val="none" w:sz="0" w:space="0" w:color="auto"/>
                        <w:right w:val="none" w:sz="0" w:space="0" w:color="auto"/>
                      </w:divBdr>
                      <w:divsChild>
                        <w:div w:id="1736004522">
                          <w:marLeft w:val="0"/>
                          <w:marRight w:val="0"/>
                          <w:marTop w:val="0"/>
                          <w:marBottom w:val="0"/>
                          <w:divBdr>
                            <w:top w:val="none" w:sz="0" w:space="0" w:color="auto"/>
                            <w:left w:val="none" w:sz="0" w:space="0" w:color="auto"/>
                            <w:bottom w:val="none" w:sz="0" w:space="0" w:color="auto"/>
                            <w:right w:val="none" w:sz="0" w:space="0" w:color="auto"/>
                          </w:divBdr>
                          <w:divsChild>
                            <w:div w:id="1855999177">
                              <w:marLeft w:val="0"/>
                              <w:marRight w:val="0"/>
                              <w:marTop w:val="0"/>
                              <w:marBottom w:val="0"/>
                              <w:divBdr>
                                <w:top w:val="none" w:sz="0" w:space="0" w:color="auto"/>
                                <w:left w:val="none" w:sz="0" w:space="0" w:color="auto"/>
                                <w:bottom w:val="none" w:sz="0" w:space="0" w:color="auto"/>
                                <w:right w:val="none" w:sz="0" w:space="0" w:color="auto"/>
                              </w:divBdr>
                              <w:divsChild>
                                <w:div w:id="2127892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5086490">
                  <w:marLeft w:val="0"/>
                  <w:marRight w:val="0"/>
                  <w:marTop w:val="0"/>
                  <w:marBottom w:val="0"/>
                  <w:divBdr>
                    <w:top w:val="none" w:sz="0" w:space="0" w:color="auto"/>
                    <w:left w:val="none" w:sz="0" w:space="0" w:color="auto"/>
                    <w:bottom w:val="none" w:sz="0" w:space="0" w:color="auto"/>
                    <w:right w:val="none" w:sz="0" w:space="0" w:color="auto"/>
                  </w:divBdr>
                  <w:divsChild>
                    <w:div w:id="92761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50981">
          <w:marLeft w:val="0"/>
          <w:marRight w:val="0"/>
          <w:marTop w:val="0"/>
          <w:marBottom w:val="0"/>
          <w:divBdr>
            <w:top w:val="single" w:sz="6" w:space="11" w:color="DDDDDD"/>
            <w:left w:val="none" w:sz="0" w:space="0" w:color="auto"/>
            <w:bottom w:val="none" w:sz="0" w:space="0" w:color="auto"/>
            <w:right w:val="none" w:sz="0" w:space="0" w:color="auto"/>
          </w:divBdr>
          <w:divsChild>
            <w:div w:id="1446388084">
              <w:marLeft w:val="0"/>
              <w:marRight w:val="0"/>
              <w:marTop w:val="0"/>
              <w:marBottom w:val="0"/>
              <w:divBdr>
                <w:top w:val="none" w:sz="0" w:space="0" w:color="auto"/>
                <w:left w:val="none" w:sz="0" w:space="0" w:color="auto"/>
                <w:bottom w:val="none" w:sz="0" w:space="0" w:color="auto"/>
                <w:right w:val="none" w:sz="0" w:space="0" w:color="auto"/>
              </w:divBdr>
              <w:divsChild>
                <w:div w:id="52698573">
                  <w:marLeft w:val="-120"/>
                  <w:marRight w:val="0"/>
                  <w:marTop w:val="0"/>
                  <w:marBottom w:val="0"/>
                  <w:divBdr>
                    <w:top w:val="none" w:sz="0" w:space="0" w:color="auto"/>
                    <w:left w:val="none" w:sz="0" w:space="0" w:color="auto"/>
                    <w:bottom w:val="none" w:sz="0" w:space="0" w:color="auto"/>
                    <w:right w:val="none" w:sz="0" w:space="0" w:color="auto"/>
                  </w:divBdr>
                  <w:divsChild>
                    <w:div w:id="1515412567">
                      <w:marLeft w:val="0"/>
                      <w:marRight w:val="0"/>
                      <w:marTop w:val="0"/>
                      <w:marBottom w:val="0"/>
                      <w:divBdr>
                        <w:top w:val="none" w:sz="0" w:space="0" w:color="auto"/>
                        <w:left w:val="none" w:sz="0" w:space="0" w:color="auto"/>
                        <w:bottom w:val="none" w:sz="0" w:space="0" w:color="auto"/>
                        <w:right w:val="none" w:sz="0" w:space="0" w:color="auto"/>
                      </w:divBdr>
                      <w:divsChild>
                        <w:div w:id="1426149777">
                          <w:marLeft w:val="0"/>
                          <w:marRight w:val="0"/>
                          <w:marTop w:val="0"/>
                          <w:marBottom w:val="0"/>
                          <w:divBdr>
                            <w:top w:val="none" w:sz="0" w:space="0" w:color="auto"/>
                            <w:left w:val="none" w:sz="0" w:space="0" w:color="auto"/>
                            <w:bottom w:val="none" w:sz="0" w:space="0" w:color="auto"/>
                            <w:right w:val="none" w:sz="0" w:space="0" w:color="auto"/>
                          </w:divBdr>
                          <w:divsChild>
                            <w:div w:id="1001471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172635">
                      <w:marLeft w:val="0"/>
                      <w:marRight w:val="0"/>
                      <w:marTop w:val="0"/>
                      <w:marBottom w:val="0"/>
                      <w:divBdr>
                        <w:top w:val="none" w:sz="0" w:space="0" w:color="auto"/>
                        <w:left w:val="none" w:sz="0" w:space="0" w:color="auto"/>
                        <w:bottom w:val="none" w:sz="0" w:space="0" w:color="auto"/>
                        <w:right w:val="none" w:sz="0" w:space="0" w:color="auto"/>
                      </w:divBdr>
                      <w:divsChild>
                        <w:div w:id="143664263">
                          <w:marLeft w:val="0"/>
                          <w:marRight w:val="0"/>
                          <w:marTop w:val="0"/>
                          <w:marBottom w:val="0"/>
                          <w:divBdr>
                            <w:top w:val="none" w:sz="0" w:space="0" w:color="auto"/>
                            <w:left w:val="none" w:sz="0" w:space="0" w:color="auto"/>
                            <w:bottom w:val="none" w:sz="0" w:space="0" w:color="auto"/>
                            <w:right w:val="none" w:sz="0" w:space="0" w:color="auto"/>
                          </w:divBdr>
                          <w:divsChild>
                            <w:div w:id="18247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47689664">
      <w:bodyDiv w:val="1"/>
      <w:marLeft w:val="0"/>
      <w:marRight w:val="0"/>
      <w:marTop w:val="0"/>
      <w:marBottom w:val="0"/>
      <w:divBdr>
        <w:top w:val="none" w:sz="0" w:space="0" w:color="auto"/>
        <w:left w:val="none" w:sz="0" w:space="0" w:color="auto"/>
        <w:bottom w:val="none" w:sz="0" w:space="0" w:color="auto"/>
        <w:right w:val="none" w:sz="0" w:space="0" w:color="auto"/>
      </w:divBdr>
    </w:div>
    <w:div w:id="1248073097">
      <w:bodyDiv w:val="1"/>
      <w:marLeft w:val="0"/>
      <w:marRight w:val="0"/>
      <w:marTop w:val="0"/>
      <w:marBottom w:val="0"/>
      <w:divBdr>
        <w:top w:val="none" w:sz="0" w:space="0" w:color="auto"/>
        <w:left w:val="none" w:sz="0" w:space="0" w:color="auto"/>
        <w:bottom w:val="none" w:sz="0" w:space="0" w:color="auto"/>
        <w:right w:val="none" w:sz="0" w:space="0" w:color="auto"/>
      </w:divBdr>
    </w:div>
    <w:div w:id="1248073266">
      <w:bodyDiv w:val="1"/>
      <w:marLeft w:val="0"/>
      <w:marRight w:val="0"/>
      <w:marTop w:val="0"/>
      <w:marBottom w:val="0"/>
      <w:divBdr>
        <w:top w:val="none" w:sz="0" w:space="0" w:color="auto"/>
        <w:left w:val="none" w:sz="0" w:space="0" w:color="auto"/>
        <w:bottom w:val="none" w:sz="0" w:space="0" w:color="auto"/>
        <w:right w:val="none" w:sz="0" w:space="0" w:color="auto"/>
      </w:divBdr>
    </w:div>
    <w:div w:id="1248685315">
      <w:bodyDiv w:val="1"/>
      <w:marLeft w:val="0"/>
      <w:marRight w:val="0"/>
      <w:marTop w:val="0"/>
      <w:marBottom w:val="0"/>
      <w:divBdr>
        <w:top w:val="none" w:sz="0" w:space="0" w:color="auto"/>
        <w:left w:val="none" w:sz="0" w:space="0" w:color="auto"/>
        <w:bottom w:val="none" w:sz="0" w:space="0" w:color="auto"/>
        <w:right w:val="none" w:sz="0" w:space="0" w:color="auto"/>
      </w:divBdr>
    </w:div>
    <w:div w:id="1248854045">
      <w:bodyDiv w:val="1"/>
      <w:marLeft w:val="0"/>
      <w:marRight w:val="0"/>
      <w:marTop w:val="0"/>
      <w:marBottom w:val="0"/>
      <w:divBdr>
        <w:top w:val="none" w:sz="0" w:space="0" w:color="auto"/>
        <w:left w:val="none" w:sz="0" w:space="0" w:color="auto"/>
        <w:bottom w:val="none" w:sz="0" w:space="0" w:color="auto"/>
        <w:right w:val="none" w:sz="0" w:space="0" w:color="auto"/>
      </w:divBdr>
    </w:div>
    <w:div w:id="1249382276">
      <w:bodyDiv w:val="1"/>
      <w:marLeft w:val="0"/>
      <w:marRight w:val="0"/>
      <w:marTop w:val="0"/>
      <w:marBottom w:val="0"/>
      <w:divBdr>
        <w:top w:val="none" w:sz="0" w:space="0" w:color="auto"/>
        <w:left w:val="none" w:sz="0" w:space="0" w:color="auto"/>
        <w:bottom w:val="none" w:sz="0" w:space="0" w:color="auto"/>
        <w:right w:val="none" w:sz="0" w:space="0" w:color="auto"/>
      </w:divBdr>
    </w:div>
    <w:div w:id="1249578374">
      <w:bodyDiv w:val="1"/>
      <w:marLeft w:val="0"/>
      <w:marRight w:val="0"/>
      <w:marTop w:val="0"/>
      <w:marBottom w:val="0"/>
      <w:divBdr>
        <w:top w:val="none" w:sz="0" w:space="0" w:color="auto"/>
        <w:left w:val="none" w:sz="0" w:space="0" w:color="auto"/>
        <w:bottom w:val="none" w:sz="0" w:space="0" w:color="auto"/>
        <w:right w:val="none" w:sz="0" w:space="0" w:color="auto"/>
      </w:divBdr>
    </w:div>
    <w:div w:id="1250113645">
      <w:bodyDiv w:val="1"/>
      <w:marLeft w:val="0"/>
      <w:marRight w:val="0"/>
      <w:marTop w:val="0"/>
      <w:marBottom w:val="0"/>
      <w:divBdr>
        <w:top w:val="none" w:sz="0" w:space="0" w:color="auto"/>
        <w:left w:val="none" w:sz="0" w:space="0" w:color="auto"/>
        <w:bottom w:val="none" w:sz="0" w:space="0" w:color="auto"/>
        <w:right w:val="none" w:sz="0" w:space="0" w:color="auto"/>
      </w:divBdr>
    </w:div>
    <w:div w:id="1250383676">
      <w:bodyDiv w:val="1"/>
      <w:marLeft w:val="0"/>
      <w:marRight w:val="0"/>
      <w:marTop w:val="0"/>
      <w:marBottom w:val="0"/>
      <w:divBdr>
        <w:top w:val="none" w:sz="0" w:space="0" w:color="auto"/>
        <w:left w:val="none" w:sz="0" w:space="0" w:color="auto"/>
        <w:bottom w:val="none" w:sz="0" w:space="0" w:color="auto"/>
        <w:right w:val="none" w:sz="0" w:space="0" w:color="auto"/>
      </w:divBdr>
    </w:div>
    <w:div w:id="1250458811">
      <w:bodyDiv w:val="1"/>
      <w:marLeft w:val="0"/>
      <w:marRight w:val="0"/>
      <w:marTop w:val="0"/>
      <w:marBottom w:val="0"/>
      <w:divBdr>
        <w:top w:val="none" w:sz="0" w:space="0" w:color="auto"/>
        <w:left w:val="none" w:sz="0" w:space="0" w:color="auto"/>
        <w:bottom w:val="none" w:sz="0" w:space="0" w:color="auto"/>
        <w:right w:val="none" w:sz="0" w:space="0" w:color="auto"/>
      </w:divBdr>
    </w:div>
    <w:div w:id="1250970471">
      <w:bodyDiv w:val="1"/>
      <w:marLeft w:val="0"/>
      <w:marRight w:val="0"/>
      <w:marTop w:val="0"/>
      <w:marBottom w:val="0"/>
      <w:divBdr>
        <w:top w:val="none" w:sz="0" w:space="0" w:color="auto"/>
        <w:left w:val="none" w:sz="0" w:space="0" w:color="auto"/>
        <w:bottom w:val="none" w:sz="0" w:space="0" w:color="auto"/>
        <w:right w:val="none" w:sz="0" w:space="0" w:color="auto"/>
      </w:divBdr>
      <w:divsChild>
        <w:div w:id="828986065">
          <w:marLeft w:val="0"/>
          <w:marRight w:val="0"/>
          <w:marTop w:val="0"/>
          <w:marBottom w:val="0"/>
          <w:divBdr>
            <w:top w:val="none" w:sz="0" w:space="0" w:color="auto"/>
            <w:left w:val="none" w:sz="0" w:space="0" w:color="auto"/>
            <w:bottom w:val="none" w:sz="0" w:space="0" w:color="auto"/>
            <w:right w:val="none" w:sz="0" w:space="0" w:color="auto"/>
          </w:divBdr>
        </w:div>
      </w:divsChild>
    </w:div>
    <w:div w:id="1251238530">
      <w:bodyDiv w:val="1"/>
      <w:marLeft w:val="0"/>
      <w:marRight w:val="0"/>
      <w:marTop w:val="0"/>
      <w:marBottom w:val="0"/>
      <w:divBdr>
        <w:top w:val="none" w:sz="0" w:space="0" w:color="auto"/>
        <w:left w:val="none" w:sz="0" w:space="0" w:color="auto"/>
        <w:bottom w:val="none" w:sz="0" w:space="0" w:color="auto"/>
        <w:right w:val="none" w:sz="0" w:space="0" w:color="auto"/>
      </w:divBdr>
      <w:divsChild>
        <w:div w:id="2141485769">
          <w:marLeft w:val="0"/>
          <w:marRight w:val="0"/>
          <w:marTop w:val="0"/>
          <w:marBottom w:val="0"/>
          <w:divBdr>
            <w:top w:val="none" w:sz="0" w:space="0" w:color="auto"/>
            <w:left w:val="none" w:sz="0" w:space="0" w:color="auto"/>
            <w:bottom w:val="none" w:sz="0" w:space="0" w:color="auto"/>
            <w:right w:val="none" w:sz="0" w:space="0" w:color="auto"/>
          </w:divBdr>
          <w:divsChild>
            <w:div w:id="936451050">
              <w:marLeft w:val="0"/>
              <w:marRight w:val="0"/>
              <w:marTop w:val="0"/>
              <w:marBottom w:val="0"/>
              <w:divBdr>
                <w:top w:val="none" w:sz="0" w:space="0" w:color="auto"/>
                <w:left w:val="none" w:sz="0" w:space="0" w:color="auto"/>
                <w:bottom w:val="none" w:sz="0" w:space="0" w:color="auto"/>
                <w:right w:val="none" w:sz="0" w:space="0" w:color="auto"/>
              </w:divBdr>
              <w:divsChild>
                <w:div w:id="2007318010">
                  <w:marLeft w:val="0"/>
                  <w:marRight w:val="0"/>
                  <w:marTop w:val="0"/>
                  <w:marBottom w:val="0"/>
                  <w:divBdr>
                    <w:top w:val="none" w:sz="0" w:space="0" w:color="auto"/>
                    <w:left w:val="none" w:sz="0" w:space="0" w:color="auto"/>
                    <w:bottom w:val="none" w:sz="0" w:space="0" w:color="auto"/>
                    <w:right w:val="none" w:sz="0" w:space="0" w:color="auto"/>
                  </w:divBdr>
                  <w:divsChild>
                    <w:div w:id="91047967">
                      <w:marLeft w:val="0"/>
                      <w:marRight w:val="0"/>
                      <w:marTop w:val="0"/>
                      <w:marBottom w:val="0"/>
                      <w:divBdr>
                        <w:top w:val="none" w:sz="0" w:space="0" w:color="auto"/>
                        <w:left w:val="none" w:sz="0" w:space="0" w:color="auto"/>
                        <w:bottom w:val="none" w:sz="0" w:space="0" w:color="auto"/>
                        <w:right w:val="none" w:sz="0" w:space="0" w:color="auto"/>
                      </w:divBdr>
                      <w:divsChild>
                        <w:div w:id="1502547125">
                          <w:marLeft w:val="0"/>
                          <w:marRight w:val="0"/>
                          <w:marTop w:val="0"/>
                          <w:marBottom w:val="0"/>
                          <w:divBdr>
                            <w:top w:val="none" w:sz="0" w:space="0" w:color="auto"/>
                            <w:left w:val="none" w:sz="0" w:space="0" w:color="auto"/>
                            <w:bottom w:val="none" w:sz="0" w:space="0" w:color="auto"/>
                            <w:right w:val="none" w:sz="0" w:space="0" w:color="auto"/>
                          </w:divBdr>
                          <w:divsChild>
                            <w:div w:id="1443459082">
                              <w:marLeft w:val="0"/>
                              <w:marRight w:val="0"/>
                              <w:marTop w:val="0"/>
                              <w:marBottom w:val="0"/>
                              <w:divBdr>
                                <w:top w:val="none" w:sz="0" w:space="0" w:color="auto"/>
                                <w:left w:val="none" w:sz="0" w:space="0" w:color="auto"/>
                                <w:bottom w:val="none" w:sz="0" w:space="0" w:color="auto"/>
                                <w:right w:val="none" w:sz="0" w:space="0" w:color="auto"/>
                              </w:divBdr>
                              <w:divsChild>
                                <w:div w:id="91528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078094">
                  <w:marLeft w:val="0"/>
                  <w:marRight w:val="0"/>
                  <w:marTop w:val="0"/>
                  <w:marBottom w:val="0"/>
                  <w:divBdr>
                    <w:top w:val="none" w:sz="0" w:space="0" w:color="auto"/>
                    <w:left w:val="none" w:sz="0" w:space="0" w:color="auto"/>
                    <w:bottom w:val="none" w:sz="0" w:space="0" w:color="auto"/>
                    <w:right w:val="none" w:sz="0" w:space="0" w:color="auto"/>
                  </w:divBdr>
                  <w:divsChild>
                    <w:div w:id="91517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205123">
          <w:marLeft w:val="0"/>
          <w:marRight w:val="0"/>
          <w:marTop w:val="0"/>
          <w:marBottom w:val="0"/>
          <w:divBdr>
            <w:top w:val="single" w:sz="6" w:space="11" w:color="DDDDDD"/>
            <w:left w:val="none" w:sz="0" w:space="0" w:color="auto"/>
            <w:bottom w:val="none" w:sz="0" w:space="0" w:color="auto"/>
            <w:right w:val="none" w:sz="0" w:space="0" w:color="auto"/>
          </w:divBdr>
          <w:divsChild>
            <w:div w:id="380401556">
              <w:marLeft w:val="0"/>
              <w:marRight w:val="0"/>
              <w:marTop w:val="0"/>
              <w:marBottom w:val="0"/>
              <w:divBdr>
                <w:top w:val="none" w:sz="0" w:space="0" w:color="auto"/>
                <w:left w:val="none" w:sz="0" w:space="0" w:color="auto"/>
                <w:bottom w:val="none" w:sz="0" w:space="0" w:color="auto"/>
                <w:right w:val="none" w:sz="0" w:space="0" w:color="auto"/>
              </w:divBdr>
              <w:divsChild>
                <w:div w:id="146670866">
                  <w:marLeft w:val="-120"/>
                  <w:marRight w:val="0"/>
                  <w:marTop w:val="0"/>
                  <w:marBottom w:val="0"/>
                  <w:divBdr>
                    <w:top w:val="none" w:sz="0" w:space="0" w:color="auto"/>
                    <w:left w:val="none" w:sz="0" w:space="0" w:color="auto"/>
                    <w:bottom w:val="none" w:sz="0" w:space="0" w:color="auto"/>
                    <w:right w:val="none" w:sz="0" w:space="0" w:color="auto"/>
                  </w:divBdr>
                  <w:divsChild>
                    <w:div w:id="760878264">
                      <w:marLeft w:val="0"/>
                      <w:marRight w:val="0"/>
                      <w:marTop w:val="0"/>
                      <w:marBottom w:val="0"/>
                      <w:divBdr>
                        <w:top w:val="none" w:sz="0" w:space="0" w:color="auto"/>
                        <w:left w:val="none" w:sz="0" w:space="0" w:color="auto"/>
                        <w:bottom w:val="none" w:sz="0" w:space="0" w:color="auto"/>
                        <w:right w:val="none" w:sz="0" w:space="0" w:color="auto"/>
                      </w:divBdr>
                      <w:divsChild>
                        <w:div w:id="69617874">
                          <w:marLeft w:val="0"/>
                          <w:marRight w:val="0"/>
                          <w:marTop w:val="0"/>
                          <w:marBottom w:val="0"/>
                          <w:divBdr>
                            <w:top w:val="none" w:sz="0" w:space="0" w:color="auto"/>
                            <w:left w:val="none" w:sz="0" w:space="0" w:color="auto"/>
                            <w:bottom w:val="none" w:sz="0" w:space="0" w:color="auto"/>
                            <w:right w:val="none" w:sz="0" w:space="0" w:color="auto"/>
                          </w:divBdr>
                          <w:divsChild>
                            <w:div w:id="39153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41233">
                      <w:marLeft w:val="0"/>
                      <w:marRight w:val="0"/>
                      <w:marTop w:val="0"/>
                      <w:marBottom w:val="0"/>
                      <w:divBdr>
                        <w:top w:val="none" w:sz="0" w:space="0" w:color="auto"/>
                        <w:left w:val="none" w:sz="0" w:space="0" w:color="auto"/>
                        <w:bottom w:val="none" w:sz="0" w:space="0" w:color="auto"/>
                        <w:right w:val="none" w:sz="0" w:space="0" w:color="auto"/>
                      </w:divBdr>
                      <w:divsChild>
                        <w:div w:id="2001882859">
                          <w:marLeft w:val="0"/>
                          <w:marRight w:val="0"/>
                          <w:marTop w:val="0"/>
                          <w:marBottom w:val="0"/>
                          <w:divBdr>
                            <w:top w:val="none" w:sz="0" w:space="0" w:color="auto"/>
                            <w:left w:val="none" w:sz="0" w:space="0" w:color="auto"/>
                            <w:bottom w:val="none" w:sz="0" w:space="0" w:color="auto"/>
                            <w:right w:val="none" w:sz="0" w:space="0" w:color="auto"/>
                          </w:divBdr>
                          <w:divsChild>
                            <w:div w:id="153022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2471271">
      <w:bodyDiv w:val="1"/>
      <w:marLeft w:val="0"/>
      <w:marRight w:val="0"/>
      <w:marTop w:val="0"/>
      <w:marBottom w:val="0"/>
      <w:divBdr>
        <w:top w:val="none" w:sz="0" w:space="0" w:color="auto"/>
        <w:left w:val="none" w:sz="0" w:space="0" w:color="auto"/>
        <w:bottom w:val="none" w:sz="0" w:space="0" w:color="auto"/>
        <w:right w:val="none" w:sz="0" w:space="0" w:color="auto"/>
      </w:divBdr>
      <w:divsChild>
        <w:div w:id="1668048626">
          <w:marLeft w:val="0"/>
          <w:marRight w:val="0"/>
          <w:marTop w:val="0"/>
          <w:marBottom w:val="0"/>
          <w:divBdr>
            <w:top w:val="none" w:sz="0" w:space="0" w:color="auto"/>
            <w:left w:val="none" w:sz="0" w:space="0" w:color="auto"/>
            <w:bottom w:val="none" w:sz="0" w:space="0" w:color="auto"/>
            <w:right w:val="none" w:sz="0" w:space="0" w:color="auto"/>
          </w:divBdr>
          <w:divsChild>
            <w:div w:id="1823618391">
              <w:marLeft w:val="0"/>
              <w:marRight w:val="0"/>
              <w:marTop w:val="0"/>
              <w:marBottom w:val="0"/>
              <w:divBdr>
                <w:top w:val="none" w:sz="0" w:space="0" w:color="auto"/>
                <w:left w:val="none" w:sz="0" w:space="0" w:color="auto"/>
                <w:bottom w:val="none" w:sz="0" w:space="0" w:color="auto"/>
                <w:right w:val="none" w:sz="0" w:space="0" w:color="auto"/>
              </w:divBdr>
              <w:divsChild>
                <w:div w:id="209229">
                  <w:marLeft w:val="0"/>
                  <w:marRight w:val="0"/>
                  <w:marTop w:val="0"/>
                  <w:marBottom w:val="0"/>
                  <w:divBdr>
                    <w:top w:val="none" w:sz="0" w:space="0" w:color="auto"/>
                    <w:left w:val="none" w:sz="0" w:space="0" w:color="auto"/>
                    <w:bottom w:val="none" w:sz="0" w:space="0" w:color="auto"/>
                    <w:right w:val="none" w:sz="0" w:space="0" w:color="auto"/>
                  </w:divBdr>
                  <w:divsChild>
                    <w:div w:id="1461069776">
                      <w:marLeft w:val="0"/>
                      <w:marRight w:val="0"/>
                      <w:marTop w:val="0"/>
                      <w:marBottom w:val="0"/>
                      <w:divBdr>
                        <w:top w:val="none" w:sz="0" w:space="0" w:color="auto"/>
                        <w:left w:val="none" w:sz="0" w:space="0" w:color="auto"/>
                        <w:bottom w:val="none" w:sz="0" w:space="0" w:color="auto"/>
                        <w:right w:val="none" w:sz="0" w:space="0" w:color="auto"/>
                      </w:divBdr>
                    </w:div>
                    <w:div w:id="1565095494">
                      <w:marLeft w:val="0"/>
                      <w:marRight w:val="0"/>
                      <w:marTop w:val="0"/>
                      <w:marBottom w:val="0"/>
                      <w:divBdr>
                        <w:top w:val="none" w:sz="0" w:space="0" w:color="auto"/>
                        <w:left w:val="none" w:sz="0" w:space="0" w:color="auto"/>
                        <w:bottom w:val="none" w:sz="0" w:space="0" w:color="auto"/>
                        <w:right w:val="none" w:sz="0" w:space="0" w:color="auto"/>
                      </w:divBdr>
                    </w:div>
                    <w:div w:id="355817273">
                      <w:marLeft w:val="0"/>
                      <w:marRight w:val="0"/>
                      <w:marTop w:val="0"/>
                      <w:marBottom w:val="0"/>
                      <w:divBdr>
                        <w:top w:val="none" w:sz="0" w:space="0" w:color="auto"/>
                        <w:left w:val="none" w:sz="0" w:space="0" w:color="auto"/>
                        <w:bottom w:val="none" w:sz="0" w:space="0" w:color="auto"/>
                        <w:right w:val="none" w:sz="0" w:space="0" w:color="auto"/>
                      </w:divBdr>
                    </w:div>
                    <w:div w:id="1358501739">
                      <w:marLeft w:val="0"/>
                      <w:marRight w:val="0"/>
                      <w:marTop w:val="0"/>
                      <w:marBottom w:val="0"/>
                      <w:divBdr>
                        <w:top w:val="none" w:sz="0" w:space="0" w:color="auto"/>
                        <w:left w:val="none" w:sz="0" w:space="0" w:color="auto"/>
                        <w:bottom w:val="none" w:sz="0" w:space="0" w:color="auto"/>
                        <w:right w:val="none" w:sz="0" w:space="0" w:color="auto"/>
                      </w:divBdr>
                    </w:div>
                    <w:div w:id="2049261342">
                      <w:marLeft w:val="0"/>
                      <w:marRight w:val="0"/>
                      <w:marTop w:val="0"/>
                      <w:marBottom w:val="0"/>
                      <w:divBdr>
                        <w:top w:val="none" w:sz="0" w:space="0" w:color="auto"/>
                        <w:left w:val="none" w:sz="0" w:space="0" w:color="auto"/>
                        <w:bottom w:val="none" w:sz="0" w:space="0" w:color="auto"/>
                        <w:right w:val="none" w:sz="0" w:space="0" w:color="auto"/>
                      </w:divBdr>
                    </w:div>
                    <w:div w:id="79254155">
                      <w:marLeft w:val="0"/>
                      <w:marRight w:val="0"/>
                      <w:marTop w:val="0"/>
                      <w:marBottom w:val="0"/>
                      <w:divBdr>
                        <w:top w:val="none" w:sz="0" w:space="0" w:color="auto"/>
                        <w:left w:val="none" w:sz="0" w:space="0" w:color="auto"/>
                        <w:bottom w:val="none" w:sz="0" w:space="0" w:color="auto"/>
                        <w:right w:val="none" w:sz="0" w:space="0" w:color="auto"/>
                      </w:divBdr>
                    </w:div>
                    <w:div w:id="913591874">
                      <w:marLeft w:val="0"/>
                      <w:marRight w:val="0"/>
                      <w:marTop w:val="0"/>
                      <w:marBottom w:val="0"/>
                      <w:divBdr>
                        <w:top w:val="none" w:sz="0" w:space="0" w:color="auto"/>
                        <w:left w:val="none" w:sz="0" w:space="0" w:color="auto"/>
                        <w:bottom w:val="none" w:sz="0" w:space="0" w:color="auto"/>
                        <w:right w:val="none" w:sz="0" w:space="0" w:color="auto"/>
                      </w:divBdr>
                    </w:div>
                    <w:div w:id="1782726206">
                      <w:marLeft w:val="0"/>
                      <w:marRight w:val="0"/>
                      <w:marTop w:val="0"/>
                      <w:marBottom w:val="0"/>
                      <w:divBdr>
                        <w:top w:val="none" w:sz="0" w:space="0" w:color="auto"/>
                        <w:left w:val="none" w:sz="0" w:space="0" w:color="auto"/>
                        <w:bottom w:val="none" w:sz="0" w:space="0" w:color="auto"/>
                        <w:right w:val="none" w:sz="0" w:space="0" w:color="auto"/>
                      </w:divBdr>
                    </w:div>
                    <w:div w:id="185252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737718">
      <w:bodyDiv w:val="1"/>
      <w:marLeft w:val="0"/>
      <w:marRight w:val="0"/>
      <w:marTop w:val="0"/>
      <w:marBottom w:val="0"/>
      <w:divBdr>
        <w:top w:val="none" w:sz="0" w:space="0" w:color="auto"/>
        <w:left w:val="none" w:sz="0" w:space="0" w:color="auto"/>
        <w:bottom w:val="none" w:sz="0" w:space="0" w:color="auto"/>
        <w:right w:val="none" w:sz="0" w:space="0" w:color="auto"/>
      </w:divBdr>
    </w:div>
    <w:div w:id="1253736330">
      <w:bodyDiv w:val="1"/>
      <w:marLeft w:val="0"/>
      <w:marRight w:val="0"/>
      <w:marTop w:val="0"/>
      <w:marBottom w:val="0"/>
      <w:divBdr>
        <w:top w:val="none" w:sz="0" w:space="0" w:color="auto"/>
        <w:left w:val="none" w:sz="0" w:space="0" w:color="auto"/>
        <w:bottom w:val="none" w:sz="0" w:space="0" w:color="auto"/>
        <w:right w:val="none" w:sz="0" w:space="0" w:color="auto"/>
      </w:divBdr>
      <w:divsChild>
        <w:div w:id="1089619411">
          <w:marLeft w:val="0"/>
          <w:marRight w:val="0"/>
          <w:marTop w:val="0"/>
          <w:marBottom w:val="0"/>
          <w:divBdr>
            <w:top w:val="none" w:sz="0" w:space="0" w:color="auto"/>
            <w:left w:val="none" w:sz="0" w:space="0" w:color="auto"/>
            <w:bottom w:val="none" w:sz="0" w:space="0" w:color="auto"/>
            <w:right w:val="none" w:sz="0" w:space="0" w:color="auto"/>
          </w:divBdr>
          <w:divsChild>
            <w:div w:id="951746327">
              <w:marLeft w:val="0"/>
              <w:marRight w:val="0"/>
              <w:marTop w:val="0"/>
              <w:marBottom w:val="0"/>
              <w:divBdr>
                <w:top w:val="none" w:sz="0" w:space="0" w:color="auto"/>
                <w:left w:val="none" w:sz="0" w:space="0" w:color="auto"/>
                <w:bottom w:val="none" w:sz="0" w:space="0" w:color="auto"/>
                <w:right w:val="none" w:sz="0" w:space="0" w:color="auto"/>
              </w:divBdr>
              <w:divsChild>
                <w:div w:id="389353064">
                  <w:marLeft w:val="0"/>
                  <w:marRight w:val="0"/>
                  <w:marTop w:val="0"/>
                  <w:marBottom w:val="0"/>
                  <w:divBdr>
                    <w:top w:val="none" w:sz="0" w:space="0" w:color="auto"/>
                    <w:left w:val="none" w:sz="0" w:space="0" w:color="auto"/>
                    <w:bottom w:val="none" w:sz="0" w:space="0" w:color="auto"/>
                    <w:right w:val="none" w:sz="0" w:space="0" w:color="auto"/>
                  </w:divBdr>
                  <w:divsChild>
                    <w:div w:id="28188538">
                      <w:marLeft w:val="0"/>
                      <w:marRight w:val="0"/>
                      <w:marTop w:val="0"/>
                      <w:marBottom w:val="0"/>
                      <w:divBdr>
                        <w:top w:val="none" w:sz="0" w:space="0" w:color="auto"/>
                        <w:left w:val="none" w:sz="0" w:space="0" w:color="auto"/>
                        <w:bottom w:val="none" w:sz="0" w:space="0" w:color="auto"/>
                        <w:right w:val="none" w:sz="0" w:space="0" w:color="auto"/>
                      </w:divBdr>
                      <w:divsChild>
                        <w:div w:id="1210070955">
                          <w:marLeft w:val="0"/>
                          <w:marRight w:val="0"/>
                          <w:marTop w:val="0"/>
                          <w:marBottom w:val="0"/>
                          <w:divBdr>
                            <w:top w:val="none" w:sz="0" w:space="0" w:color="auto"/>
                            <w:left w:val="none" w:sz="0" w:space="0" w:color="auto"/>
                            <w:bottom w:val="none" w:sz="0" w:space="0" w:color="auto"/>
                            <w:right w:val="none" w:sz="0" w:space="0" w:color="auto"/>
                          </w:divBdr>
                        </w:div>
                        <w:div w:id="983509446">
                          <w:marLeft w:val="0"/>
                          <w:marRight w:val="0"/>
                          <w:marTop w:val="0"/>
                          <w:marBottom w:val="0"/>
                          <w:divBdr>
                            <w:top w:val="none" w:sz="0" w:space="0" w:color="auto"/>
                            <w:left w:val="none" w:sz="0" w:space="0" w:color="auto"/>
                            <w:bottom w:val="none" w:sz="0" w:space="0" w:color="auto"/>
                            <w:right w:val="none" w:sz="0" w:space="0" w:color="auto"/>
                          </w:divBdr>
                        </w:div>
                        <w:div w:id="568223610">
                          <w:marLeft w:val="0"/>
                          <w:marRight w:val="0"/>
                          <w:marTop w:val="0"/>
                          <w:marBottom w:val="0"/>
                          <w:divBdr>
                            <w:top w:val="none" w:sz="0" w:space="0" w:color="auto"/>
                            <w:left w:val="none" w:sz="0" w:space="0" w:color="auto"/>
                            <w:bottom w:val="none" w:sz="0" w:space="0" w:color="auto"/>
                            <w:right w:val="none" w:sz="0" w:space="0" w:color="auto"/>
                          </w:divBdr>
                        </w:div>
                        <w:div w:id="1543201591">
                          <w:marLeft w:val="0"/>
                          <w:marRight w:val="0"/>
                          <w:marTop w:val="0"/>
                          <w:marBottom w:val="0"/>
                          <w:divBdr>
                            <w:top w:val="none" w:sz="0" w:space="0" w:color="auto"/>
                            <w:left w:val="none" w:sz="0" w:space="0" w:color="auto"/>
                            <w:bottom w:val="none" w:sz="0" w:space="0" w:color="auto"/>
                            <w:right w:val="none" w:sz="0" w:space="0" w:color="auto"/>
                          </w:divBdr>
                        </w:div>
                        <w:div w:id="1575163385">
                          <w:marLeft w:val="0"/>
                          <w:marRight w:val="0"/>
                          <w:marTop w:val="0"/>
                          <w:marBottom w:val="0"/>
                          <w:divBdr>
                            <w:top w:val="none" w:sz="0" w:space="0" w:color="auto"/>
                            <w:left w:val="none" w:sz="0" w:space="0" w:color="auto"/>
                            <w:bottom w:val="none" w:sz="0" w:space="0" w:color="auto"/>
                            <w:right w:val="none" w:sz="0" w:space="0" w:color="auto"/>
                          </w:divBdr>
                        </w:div>
                        <w:div w:id="2091729072">
                          <w:marLeft w:val="0"/>
                          <w:marRight w:val="0"/>
                          <w:marTop w:val="0"/>
                          <w:marBottom w:val="0"/>
                          <w:divBdr>
                            <w:top w:val="none" w:sz="0" w:space="0" w:color="auto"/>
                            <w:left w:val="none" w:sz="0" w:space="0" w:color="auto"/>
                            <w:bottom w:val="none" w:sz="0" w:space="0" w:color="auto"/>
                            <w:right w:val="none" w:sz="0" w:space="0" w:color="auto"/>
                          </w:divBdr>
                        </w:div>
                        <w:div w:id="945766794">
                          <w:marLeft w:val="0"/>
                          <w:marRight w:val="0"/>
                          <w:marTop w:val="0"/>
                          <w:marBottom w:val="0"/>
                          <w:divBdr>
                            <w:top w:val="none" w:sz="0" w:space="0" w:color="auto"/>
                            <w:left w:val="none" w:sz="0" w:space="0" w:color="auto"/>
                            <w:bottom w:val="none" w:sz="0" w:space="0" w:color="auto"/>
                            <w:right w:val="none" w:sz="0" w:space="0" w:color="auto"/>
                          </w:divBdr>
                        </w:div>
                        <w:div w:id="1534730236">
                          <w:marLeft w:val="0"/>
                          <w:marRight w:val="0"/>
                          <w:marTop w:val="0"/>
                          <w:marBottom w:val="0"/>
                          <w:divBdr>
                            <w:top w:val="none" w:sz="0" w:space="0" w:color="auto"/>
                            <w:left w:val="none" w:sz="0" w:space="0" w:color="auto"/>
                            <w:bottom w:val="none" w:sz="0" w:space="0" w:color="auto"/>
                            <w:right w:val="none" w:sz="0" w:space="0" w:color="auto"/>
                          </w:divBdr>
                        </w:div>
                        <w:div w:id="411701856">
                          <w:marLeft w:val="0"/>
                          <w:marRight w:val="0"/>
                          <w:marTop w:val="0"/>
                          <w:marBottom w:val="0"/>
                          <w:divBdr>
                            <w:top w:val="none" w:sz="0" w:space="0" w:color="auto"/>
                            <w:left w:val="none" w:sz="0" w:space="0" w:color="auto"/>
                            <w:bottom w:val="none" w:sz="0" w:space="0" w:color="auto"/>
                            <w:right w:val="none" w:sz="0" w:space="0" w:color="auto"/>
                          </w:divBdr>
                        </w:div>
                        <w:div w:id="1908834122">
                          <w:marLeft w:val="0"/>
                          <w:marRight w:val="0"/>
                          <w:marTop w:val="0"/>
                          <w:marBottom w:val="0"/>
                          <w:divBdr>
                            <w:top w:val="none" w:sz="0" w:space="0" w:color="auto"/>
                            <w:left w:val="none" w:sz="0" w:space="0" w:color="auto"/>
                            <w:bottom w:val="none" w:sz="0" w:space="0" w:color="auto"/>
                            <w:right w:val="none" w:sz="0" w:space="0" w:color="auto"/>
                          </w:divBdr>
                        </w:div>
                        <w:div w:id="1768454791">
                          <w:marLeft w:val="0"/>
                          <w:marRight w:val="0"/>
                          <w:marTop w:val="0"/>
                          <w:marBottom w:val="0"/>
                          <w:divBdr>
                            <w:top w:val="none" w:sz="0" w:space="0" w:color="auto"/>
                            <w:left w:val="none" w:sz="0" w:space="0" w:color="auto"/>
                            <w:bottom w:val="none" w:sz="0" w:space="0" w:color="auto"/>
                            <w:right w:val="none" w:sz="0" w:space="0" w:color="auto"/>
                          </w:divBdr>
                        </w:div>
                        <w:div w:id="1007750816">
                          <w:marLeft w:val="0"/>
                          <w:marRight w:val="0"/>
                          <w:marTop w:val="0"/>
                          <w:marBottom w:val="0"/>
                          <w:divBdr>
                            <w:top w:val="none" w:sz="0" w:space="0" w:color="auto"/>
                            <w:left w:val="none" w:sz="0" w:space="0" w:color="auto"/>
                            <w:bottom w:val="none" w:sz="0" w:space="0" w:color="auto"/>
                            <w:right w:val="none" w:sz="0" w:space="0" w:color="auto"/>
                          </w:divBdr>
                        </w:div>
                        <w:div w:id="719017169">
                          <w:marLeft w:val="0"/>
                          <w:marRight w:val="0"/>
                          <w:marTop w:val="0"/>
                          <w:marBottom w:val="0"/>
                          <w:divBdr>
                            <w:top w:val="none" w:sz="0" w:space="0" w:color="auto"/>
                            <w:left w:val="none" w:sz="0" w:space="0" w:color="auto"/>
                            <w:bottom w:val="none" w:sz="0" w:space="0" w:color="auto"/>
                            <w:right w:val="none" w:sz="0" w:space="0" w:color="auto"/>
                          </w:divBdr>
                        </w:div>
                        <w:div w:id="102195188">
                          <w:marLeft w:val="0"/>
                          <w:marRight w:val="0"/>
                          <w:marTop w:val="0"/>
                          <w:marBottom w:val="0"/>
                          <w:divBdr>
                            <w:top w:val="none" w:sz="0" w:space="0" w:color="auto"/>
                            <w:left w:val="none" w:sz="0" w:space="0" w:color="auto"/>
                            <w:bottom w:val="none" w:sz="0" w:space="0" w:color="auto"/>
                            <w:right w:val="none" w:sz="0" w:space="0" w:color="auto"/>
                          </w:divBdr>
                        </w:div>
                        <w:div w:id="679696129">
                          <w:marLeft w:val="0"/>
                          <w:marRight w:val="0"/>
                          <w:marTop w:val="0"/>
                          <w:marBottom w:val="0"/>
                          <w:divBdr>
                            <w:top w:val="none" w:sz="0" w:space="0" w:color="auto"/>
                            <w:left w:val="none" w:sz="0" w:space="0" w:color="auto"/>
                            <w:bottom w:val="none" w:sz="0" w:space="0" w:color="auto"/>
                            <w:right w:val="none" w:sz="0" w:space="0" w:color="auto"/>
                          </w:divBdr>
                        </w:div>
                        <w:div w:id="1509371896">
                          <w:marLeft w:val="0"/>
                          <w:marRight w:val="0"/>
                          <w:marTop w:val="0"/>
                          <w:marBottom w:val="0"/>
                          <w:divBdr>
                            <w:top w:val="none" w:sz="0" w:space="0" w:color="auto"/>
                            <w:left w:val="none" w:sz="0" w:space="0" w:color="auto"/>
                            <w:bottom w:val="none" w:sz="0" w:space="0" w:color="auto"/>
                            <w:right w:val="none" w:sz="0" w:space="0" w:color="auto"/>
                          </w:divBdr>
                        </w:div>
                        <w:div w:id="1143543182">
                          <w:marLeft w:val="0"/>
                          <w:marRight w:val="0"/>
                          <w:marTop w:val="0"/>
                          <w:marBottom w:val="0"/>
                          <w:divBdr>
                            <w:top w:val="none" w:sz="0" w:space="0" w:color="auto"/>
                            <w:left w:val="none" w:sz="0" w:space="0" w:color="auto"/>
                            <w:bottom w:val="none" w:sz="0" w:space="0" w:color="auto"/>
                            <w:right w:val="none" w:sz="0" w:space="0" w:color="auto"/>
                          </w:divBdr>
                        </w:div>
                        <w:div w:id="1833792481">
                          <w:marLeft w:val="0"/>
                          <w:marRight w:val="0"/>
                          <w:marTop w:val="0"/>
                          <w:marBottom w:val="0"/>
                          <w:divBdr>
                            <w:top w:val="none" w:sz="0" w:space="0" w:color="auto"/>
                            <w:left w:val="none" w:sz="0" w:space="0" w:color="auto"/>
                            <w:bottom w:val="none" w:sz="0" w:space="0" w:color="auto"/>
                            <w:right w:val="none" w:sz="0" w:space="0" w:color="auto"/>
                          </w:divBdr>
                        </w:div>
                        <w:div w:id="62963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4171647">
      <w:bodyDiv w:val="1"/>
      <w:marLeft w:val="0"/>
      <w:marRight w:val="0"/>
      <w:marTop w:val="0"/>
      <w:marBottom w:val="0"/>
      <w:divBdr>
        <w:top w:val="none" w:sz="0" w:space="0" w:color="auto"/>
        <w:left w:val="none" w:sz="0" w:space="0" w:color="auto"/>
        <w:bottom w:val="none" w:sz="0" w:space="0" w:color="auto"/>
        <w:right w:val="none" w:sz="0" w:space="0" w:color="auto"/>
      </w:divBdr>
    </w:div>
    <w:div w:id="1254319870">
      <w:bodyDiv w:val="1"/>
      <w:marLeft w:val="0"/>
      <w:marRight w:val="0"/>
      <w:marTop w:val="0"/>
      <w:marBottom w:val="0"/>
      <w:divBdr>
        <w:top w:val="none" w:sz="0" w:space="0" w:color="auto"/>
        <w:left w:val="none" w:sz="0" w:space="0" w:color="auto"/>
        <w:bottom w:val="none" w:sz="0" w:space="0" w:color="auto"/>
        <w:right w:val="none" w:sz="0" w:space="0" w:color="auto"/>
      </w:divBdr>
    </w:div>
    <w:div w:id="1254438507">
      <w:bodyDiv w:val="1"/>
      <w:marLeft w:val="0"/>
      <w:marRight w:val="0"/>
      <w:marTop w:val="0"/>
      <w:marBottom w:val="0"/>
      <w:divBdr>
        <w:top w:val="none" w:sz="0" w:space="0" w:color="auto"/>
        <w:left w:val="none" w:sz="0" w:space="0" w:color="auto"/>
        <w:bottom w:val="none" w:sz="0" w:space="0" w:color="auto"/>
        <w:right w:val="none" w:sz="0" w:space="0" w:color="auto"/>
      </w:divBdr>
      <w:divsChild>
        <w:div w:id="1848712219">
          <w:marLeft w:val="0"/>
          <w:marRight w:val="0"/>
          <w:marTop w:val="0"/>
          <w:marBottom w:val="0"/>
          <w:divBdr>
            <w:top w:val="none" w:sz="0" w:space="0" w:color="auto"/>
            <w:left w:val="none" w:sz="0" w:space="0" w:color="auto"/>
            <w:bottom w:val="none" w:sz="0" w:space="0" w:color="auto"/>
            <w:right w:val="none" w:sz="0" w:space="0" w:color="auto"/>
          </w:divBdr>
          <w:divsChild>
            <w:div w:id="1149711807">
              <w:marLeft w:val="0"/>
              <w:marRight w:val="0"/>
              <w:marTop w:val="0"/>
              <w:marBottom w:val="0"/>
              <w:divBdr>
                <w:top w:val="none" w:sz="0" w:space="0" w:color="auto"/>
                <w:left w:val="none" w:sz="0" w:space="0" w:color="auto"/>
                <w:bottom w:val="none" w:sz="0" w:space="0" w:color="auto"/>
                <w:right w:val="none" w:sz="0" w:space="0" w:color="auto"/>
              </w:divBdr>
              <w:divsChild>
                <w:div w:id="976375338">
                  <w:marLeft w:val="0"/>
                  <w:marRight w:val="0"/>
                  <w:marTop w:val="0"/>
                  <w:marBottom w:val="0"/>
                  <w:divBdr>
                    <w:top w:val="none" w:sz="0" w:space="0" w:color="auto"/>
                    <w:left w:val="none" w:sz="0" w:space="0" w:color="auto"/>
                    <w:bottom w:val="none" w:sz="0" w:space="0" w:color="auto"/>
                    <w:right w:val="none" w:sz="0" w:space="0" w:color="auto"/>
                  </w:divBdr>
                  <w:divsChild>
                    <w:div w:id="43257903">
                      <w:marLeft w:val="0"/>
                      <w:marRight w:val="0"/>
                      <w:marTop w:val="0"/>
                      <w:marBottom w:val="0"/>
                      <w:divBdr>
                        <w:top w:val="none" w:sz="0" w:space="0" w:color="auto"/>
                        <w:left w:val="none" w:sz="0" w:space="0" w:color="auto"/>
                        <w:bottom w:val="none" w:sz="0" w:space="0" w:color="auto"/>
                        <w:right w:val="none" w:sz="0" w:space="0" w:color="auto"/>
                      </w:divBdr>
                    </w:div>
                    <w:div w:id="1698432008">
                      <w:marLeft w:val="0"/>
                      <w:marRight w:val="0"/>
                      <w:marTop w:val="0"/>
                      <w:marBottom w:val="0"/>
                      <w:divBdr>
                        <w:top w:val="none" w:sz="0" w:space="0" w:color="auto"/>
                        <w:left w:val="none" w:sz="0" w:space="0" w:color="auto"/>
                        <w:bottom w:val="none" w:sz="0" w:space="0" w:color="auto"/>
                        <w:right w:val="none" w:sz="0" w:space="0" w:color="auto"/>
                      </w:divBdr>
                    </w:div>
                    <w:div w:id="729306191">
                      <w:marLeft w:val="0"/>
                      <w:marRight w:val="0"/>
                      <w:marTop w:val="0"/>
                      <w:marBottom w:val="0"/>
                      <w:divBdr>
                        <w:top w:val="none" w:sz="0" w:space="0" w:color="auto"/>
                        <w:left w:val="none" w:sz="0" w:space="0" w:color="auto"/>
                        <w:bottom w:val="none" w:sz="0" w:space="0" w:color="auto"/>
                        <w:right w:val="none" w:sz="0" w:space="0" w:color="auto"/>
                      </w:divBdr>
                    </w:div>
                    <w:div w:id="1839229248">
                      <w:marLeft w:val="0"/>
                      <w:marRight w:val="0"/>
                      <w:marTop w:val="0"/>
                      <w:marBottom w:val="0"/>
                      <w:divBdr>
                        <w:top w:val="none" w:sz="0" w:space="0" w:color="auto"/>
                        <w:left w:val="none" w:sz="0" w:space="0" w:color="auto"/>
                        <w:bottom w:val="none" w:sz="0" w:space="0" w:color="auto"/>
                        <w:right w:val="none" w:sz="0" w:space="0" w:color="auto"/>
                      </w:divBdr>
                    </w:div>
                    <w:div w:id="1963535335">
                      <w:marLeft w:val="0"/>
                      <w:marRight w:val="0"/>
                      <w:marTop w:val="0"/>
                      <w:marBottom w:val="0"/>
                      <w:divBdr>
                        <w:top w:val="none" w:sz="0" w:space="0" w:color="auto"/>
                        <w:left w:val="none" w:sz="0" w:space="0" w:color="auto"/>
                        <w:bottom w:val="none" w:sz="0" w:space="0" w:color="auto"/>
                        <w:right w:val="none" w:sz="0" w:space="0" w:color="auto"/>
                      </w:divBdr>
                    </w:div>
                    <w:div w:id="1077367192">
                      <w:marLeft w:val="0"/>
                      <w:marRight w:val="0"/>
                      <w:marTop w:val="0"/>
                      <w:marBottom w:val="0"/>
                      <w:divBdr>
                        <w:top w:val="none" w:sz="0" w:space="0" w:color="auto"/>
                        <w:left w:val="none" w:sz="0" w:space="0" w:color="auto"/>
                        <w:bottom w:val="none" w:sz="0" w:space="0" w:color="auto"/>
                        <w:right w:val="none" w:sz="0" w:space="0" w:color="auto"/>
                      </w:divBdr>
                    </w:div>
                    <w:div w:id="1230535146">
                      <w:marLeft w:val="0"/>
                      <w:marRight w:val="0"/>
                      <w:marTop w:val="0"/>
                      <w:marBottom w:val="0"/>
                      <w:divBdr>
                        <w:top w:val="none" w:sz="0" w:space="0" w:color="auto"/>
                        <w:left w:val="none" w:sz="0" w:space="0" w:color="auto"/>
                        <w:bottom w:val="none" w:sz="0" w:space="0" w:color="auto"/>
                        <w:right w:val="none" w:sz="0" w:space="0" w:color="auto"/>
                      </w:divBdr>
                    </w:div>
                    <w:div w:id="1077676584">
                      <w:marLeft w:val="0"/>
                      <w:marRight w:val="0"/>
                      <w:marTop w:val="0"/>
                      <w:marBottom w:val="0"/>
                      <w:divBdr>
                        <w:top w:val="none" w:sz="0" w:space="0" w:color="auto"/>
                        <w:left w:val="none" w:sz="0" w:space="0" w:color="auto"/>
                        <w:bottom w:val="none" w:sz="0" w:space="0" w:color="auto"/>
                        <w:right w:val="none" w:sz="0" w:space="0" w:color="auto"/>
                      </w:divBdr>
                    </w:div>
                    <w:div w:id="823353710">
                      <w:marLeft w:val="0"/>
                      <w:marRight w:val="0"/>
                      <w:marTop w:val="0"/>
                      <w:marBottom w:val="0"/>
                      <w:divBdr>
                        <w:top w:val="none" w:sz="0" w:space="0" w:color="auto"/>
                        <w:left w:val="none" w:sz="0" w:space="0" w:color="auto"/>
                        <w:bottom w:val="none" w:sz="0" w:space="0" w:color="auto"/>
                        <w:right w:val="none" w:sz="0" w:space="0" w:color="auto"/>
                      </w:divBdr>
                    </w:div>
                    <w:div w:id="1862547049">
                      <w:marLeft w:val="0"/>
                      <w:marRight w:val="0"/>
                      <w:marTop w:val="0"/>
                      <w:marBottom w:val="0"/>
                      <w:divBdr>
                        <w:top w:val="none" w:sz="0" w:space="0" w:color="auto"/>
                        <w:left w:val="none" w:sz="0" w:space="0" w:color="auto"/>
                        <w:bottom w:val="none" w:sz="0" w:space="0" w:color="auto"/>
                        <w:right w:val="none" w:sz="0" w:space="0" w:color="auto"/>
                      </w:divBdr>
                    </w:div>
                    <w:div w:id="2012442571">
                      <w:marLeft w:val="0"/>
                      <w:marRight w:val="0"/>
                      <w:marTop w:val="0"/>
                      <w:marBottom w:val="0"/>
                      <w:divBdr>
                        <w:top w:val="none" w:sz="0" w:space="0" w:color="auto"/>
                        <w:left w:val="none" w:sz="0" w:space="0" w:color="auto"/>
                        <w:bottom w:val="none" w:sz="0" w:space="0" w:color="auto"/>
                        <w:right w:val="none" w:sz="0" w:space="0" w:color="auto"/>
                      </w:divBdr>
                    </w:div>
                    <w:div w:id="1925187105">
                      <w:marLeft w:val="0"/>
                      <w:marRight w:val="0"/>
                      <w:marTop w:val="0"/>
                      <w:marBottom w:val="0"/>
                      <w:divBdr>
                        <w:top w:val="none" w:sz="0" w:space="0" w:color="auto"/>
                        <w:left w:val="none" w:sz="0" w:space="0" w:color="auto"/>
                        <w:bottom w:val="none" w:sz="0" w:space="0" w:color="auto"/>
                        <w:right w:val="none" w:sz="0" w:space="0" w:color="auto"/>
                      </w:divBdr>
                    </w:div>
                    <w:div w:id="852719976">
                      <w:marLeft w:val="0"/>
                      <w:marRight w:val="0"/>
                      <w:marTop w:val="0"/>
                      <w:marBottom w:val="0"/>
                      <w:divBdr>
                        <w:top w:val="none" w:sz="0" w:space="0" w:color="auto"/>
                        <w:left w:val="none" w:sz="0" w:space="0" w:color="auto"/>
                        <w:bottom w:val="none" w:sz="0" w:space="0" w:color="auto"/>
                        <w:right w:val="none" w:sz="0" w:space="0" w:color="auto"/>
                      </w:divBdr>
                    </w:div>
                    <w:div w:id="1216746259">
                      <w:marLeft w:val="0"/>
                      <w:marRight w:val="0"/>
                      <w:marTop w:val="0"/>
                      <w:marBottom w:val="0"/>
                      <w:divBdr>
                        <w:top w:val="none" w:sz="0" w:space="0" w:color="auto"/>
                        <w:left w:val="none" w:sz="0" w:space="0" w:color="auto"/>
                        <w:bottom w:val="none" w:sz="0" w:space="0" w:color="auto"/>
                        <w:right w:val="none" w:sz="0" w:space="0" w:color="auto"/>
                      </w:divBdr>
                    </w:div>
                    <w:div w:id="1287077303">
                      <w:marLeft w:val="0"/>
                      <w:marRight w:val="0"/>
                      <w:marTop w:val="0"/>
                      <w:marBottom w:val="0"/>
                      <w:divBdr>
                        <w:top w:val="none" w:sz="0" w:space="0" w:color="auto"/>
                        <w:left w:val="none" w:sz="0" w:space="0" w:color="auto"/>
                        <w:bottom w:val="none" w:sz="0" w:space="0" w:color="auto"/>
                        <w:right w:val="none" w:sz="0" w:space="0" w:color="auto"/>
                      </w:divBdr>
                    </w:div>
                    <w:div w:id="854611322">
                      <w:marLeft w:val="0"/>
                      <w:marRight w:val="0"/>
                      <w:marTop w:val="0"/>
                      <w:marBottom w:val="0"/>
                      <w:divBdr>
                        <w:top w:val="none" w:sz="0" w:space="0" w:color="auto"/>
                        <w:left w:val="none" w:sz="0" w:space="0" w:color="auto"/>
                        <w:bottom w:val="none" w:sz="0" w:space="0" w:color="auto"/>
                        <w:right w:val="none" w:sz="0" w:space="0" w:color="auto"/>
                      </w:divBdr>
                    </w:div>
                    <w:div w:id="1397514384">
                      <w:marLeft w:val="0"/>
                      <w:marRight w:val="0"/>
                      <w:marTop w:val="0"/>
                      <w:marBottom w:val="0"/>
                      <w:divBdr>
                        <w:top w:val="none" w:sz="0" w:space="0" w:color="auto"/>
                        <w:left w:val="none" w:sz="0" w:space="0" w:color="auto"/>
                        <w:bottom w:val="none" w:sz="0" w:space="0" w:color="auto"/>
                        <w:right w:val="none" w:sz="0" w:space="0" w:color="auto"/>
                      </w:divBdr>
                    </w:div>
                    <w:div w:id="135266842">
                      <w:marLeft w:val="0"/>
                      <w:marRight w:val="0"/>
                      <w:marTop w:val="0"/>
                      <w:marBottom w:val="0"/>
                      <w:divBdr>
                        <w:top w:val="none" w:sz="0" w:space="0" w:color="auto"/>
                        <w:left w:val="none" w:sz="0" w:space="0" w:color="auto"/>
                        <w:bottom w:val="none" w:sz="0" w:space="0" w:color="auto"/>
                        <w:right w:val="none" w:sz="0" w:space="0" w:color="auto"/>
                      </w:divBdr>
                    </w:div>
                    <w:div w:id="97340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584262">
      <w:bodyDiv w:val="1"/>
      <w:marLeft w:val="0"/>
      <w:marRight w:val="0"/>
      <w:marTop w:val="0"/>
      <w:marBottom w:val="0"/>
      <w:divBdr>
        <w:top w:val="none" w:sz="0" w:space="0" w:color="auto"/>
        <w:left w:val="none" w:sz="0" w:space="0" w:color="auto"/>
        <w:bottom w:val="none" w:sz="0" w:space="0" w:color="auto"/>
        <w:right w:val="none" w:sz="0" w:space="0" w:color="auto"/>
      </w:divBdr>
      <w:divsChild>
        <w:div w:id="2080974384">
          <w:marLeft w:val="0"/>
          <w:marRight w:val="0"/>
          <w:marTop w:val="0"/>
          <w:marBottom w:val="0"/>
          <w:divBdr>
            <w:top w:val="none" w:sz="0" w:space="0" w:color="auto"/>
            <w:left w:val="none" w:sz="0" w:space="0" w:color="auto"/>
            <w:bottom w:val="none" w:sz="0" w:space="0" w:color="auto"/>
            <w:right w:val="none" w:sz="0" w:space="0" w:color="auto"/>
          </w:divBdr>
          <w:divsChild>
            <w:div w:id="1807504286">
              <w:marLeft w:val="0"/>
              <w:marRight w:val="0"/>
              <w:marTop w:val="0"/>
              <w:marBottom w:val="0"/>
              <w:divBdr>
                <w:top w:val="none" w:sz="0" w:space="0" w:color="auto"/>
                <w:left w:val="none" w:sz="0" w:space="0" w:color="auto"/>
                <w:bottom w:val="none" w:sz="0" w:space="0" w:color="auto"/>
                <w:right w:val="none" w:sz="0" w:space="0" w:color="auto"/>
              </w:divBdr>
              <w:divsChild>
                <w:div w:id="1024865663">
                  <w:marLeft w:val="0"/>
                  <w:marRight w:val="0"/>
                  <w:marTop w:val="0"/>
                  <w:marBottom w:val="0"/>
                  <w:divBdr>
                    <w:top w:val="none" w:sz="0" w:space="0" w:color="auto"/>
                    <w:left w:val="none" w:sz="0" w:space="0" w:color="auto"/>
                    <w:bottom w:val="none" w:sz="0" w:space="0" w:color="auto"/>
                    <w:right w:val="none" w:sz="0" w:space="0" w:color="auto"/>
                  </w:divBdr>
                  <w:divsChild>
                    <w:div w:id="1179538336">
                      <w:marLeft w:val="0"/>
                      <w:marRight w:val="0"/>
                      <w:marTop w:val="0"/>
                      <w:marBottom w:val="0"/>
                      <w:divBdr>
                        <w:top w:val="none" w:sz="0" w:space="0" w:color="auto"/>
                        <w:left w:val="none" w:sz="0" w:space="0" w:color="auto"/>
                        <w:bottom w:val="none" w:sz="0" w:space="0" w:color="auto"/>
                        <w:right w:val="none" w:sz="0" w:space="0" w:color="auto"/>
                      </w:divBdr>
                    </w:div>
                    <w:div w:id="919170787">
                      <w:marLeft w:val="0"/>
                      <w:marRight w:val="0"/>
                      <w:marTop w:val="0"/>
                      <w:marBottom w:val="0"/>
                      <w:divBdr>
                        <w:top w:val="none" w:sz="0" w:space="0" w:color="auto"/>
                        <w:left w:val="none" w:sz="0" w:space="0" w:color="auto"/>
                        <w:bottom w:val="none" w:sz="0" w:space="0" w:color="auto"/>
                        <w:right w:val="none" w:sz="0" w:space="0" w:color="auto"/>
                      </w:divBdr>
                    </w:div>
                    <w:div w:id="576475523">
                      <w:marLeft w:val="0"/>
                      <w:marRight w:val="0"/>
                      <w:marTop w:val="0"/>
                      <w:marBottom w:val="0"/>
                      <w:divBdr>
                        <w:top w:val="none" w:sz="0" w:space="0" w:color="auto"/>
                        <w:left w:val="none" w:sz="0" w:space="0" w:color="auto"/>
                        <w:bottom w:val="none" w:sz="0" w:space="0" w:color="auto"/>
                        <w:right w:val="none" w:sz="0" w:space="0" w:color="auto"/>
                      </w:divBdr>
                    </w:div>
                    <w:div w:id="897594344">
                      <w:marLeft w:val="0"/>
                      <w:marRight w:val="0"/>
                      <w:marTop w:val="0"/>
                      <w:marBottom w:val="0"/>
                      <w:divBdr>
                        <w:top w:val="none" w:sz="0" w:space="0" w:color="auto"/>
                        <w:left w:val="none" w:sz="0" w:space="0" w:color="auto"/>
                        <w:bottom w:val="none" w:sz="0" w:space="0" w:color="auto"/>
                        <w:right w:val="none" w:sz="0" w:space="0" w:color="auto"/>
                      </w:divBdr>
                    </w:div>
                    <w:div w:id="155943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4700821">
      <w:bodyDiv w:val="1"/>
      <w:marLeft w:val="0"/>
      <w:marRight w:val="0"/>
      <w:marTop w:val="0"/>
      <w:marBottom w:val="0"/>
      <w:divBdr>
        <w:top w:val="none" w:sz="0" w:space="0" w:color="auto"/>
        <w:left w:val="none" w:sz="0" w:space="0" w:color="auto"/>
        <w:bottom w:val="none" w:sz="0" w:space="0" w:color="auto"/>
        <w:right w:val="none" w:sz="0" w:space="0" w:color="auto"/>
      </w:divBdr>
    </w:div>
    <w:div w:id="1255167838">
      <w:bodyDiv w:val="1"/>
      <w:marLeft w:val="0"/>
      <w:marRight w:val="0"/>
      <w:marTop w:val="0"/>
      <w:marBottom w:val="0"/>
      <w:divBdr>
        <w:top w:val="none" w:sz="0" w:space="0" w:color="auto"/>
        <w:left w:val="none" w:sz="0" w:space="0" w:color="auto"/>
        <w:bottom w:val="none" w:sz="0" w:space="0" w:color="auto"/>
        <w:right w:val="none" w:sz="0" w:space="0" w:color="auto"/>
      </w:divBdr>
    </w:div>
    <w:div w:id="1255431983">
      <w:bodyDiv w:val="1"/>
      <w:marLeft w:val="0"/>
      <w:marRight w:val="0"/>
      <w:marTop w:val="0"/>
      <w:marBottom w:val="0"/>
      <w:divBdr>
        <w:top w:val="none" w:sz="0" w:space="0" w:color="auto"/>
        <w:left w:val="none" w:sz="0" w:space="0" w:color="auto"/>
        <w:bottom w:val="none" w:sz="0" w:space="0" w:color="auto"/>
        <w:right w:val="none" w:sz="0" w:space="0" w:color="auto"/>
      </w:divBdr>
    </w:div>
    <w:div w:id="1255630106">
      <w:bodyDiv w:val="1"/>
      <w:marLeft w:val="0"/>
      <w:marRight w:val="0"/>
      <w:marTop w:val="0"/>
      <w:marBottom w:val="0"/>
      <w:divBdr>
        <w:top w:val="none" w:sz="0" w:space="0" w:color="auto"/>
        <w:left w:val="none" w:sz="0" w:space="0" w:color="auto"/>
        <w:bottom w:val="none" w:sz="0" w:space="0" w:color="auto"/>
        <w:right w:val="none" w:sz="0" w:space="0" w:color="auto"/>
      </w:divBdr>
    </w:div>
    <w:div w:id="1255867227">
      <w:bodyDiv w:val="1"/>
      <w:marLeft w:val="0"/>
      <w:marRight w:val="0"/>
      <w:marTop w:val="0"/>
      <w:marBottom w:val="0"/>
      <w:divBdr>
        <w:top w:val="none" w:sz="0" w:space="0" w:color="auto"/>
        <w:left w:val="none" w:sz="0" w:space="0" w:color="auto"/>
        <w:bottom w:val="none" w:sz="0" w:space="0" w:color="auto"/>
        <w:right w:val="none" w:sz="0" w:space="0" w:color="auto"/>
      </w:divBdr>
      <w:divsChild>
        <w:div w:id="1151093422">
          <w:marLeft w:val="0"/>
          <w:marRight w:val="0"/>
          <w:marTop w:val="0"/>
          <w:marBottom w:val="0"/>
          <w:divBdr>
            <w:top w:val="none" w:sz="0" w:space="0" w:color="auto"/>
            <w:left w:val="none" w:sz="0" w:space="0" w:color="auto"/>
            <w:bottom w:val="none" w:sz="0" w:space="0" w:color="auto"/>
            <w:right w:val="none" w:sz="0" w:space="0" w:color="auto"/>
          </w:divBdr>
          <w:divsChild>
            <w:div w:id="1967004325">
              <w:marLeft w:val="0"/>
              <w:marRight w:val="0"/>
              <w:marTop w:val="0"/>
              <w:marBottom w:val="0"/>
              <w:divBdr>
                <w:top w:val="none" w:sz="0" w:space="0" w:color="auto"/>
                <w:left w:val="none" w:sz="0" w:space="0" w:color="auto"/>
                <w:bottom w:val="none" w:sz="0" w:space="0" w:color="auto"/>
                <w:right w:val="none" w:sz="0" w:space="0" w:color="auto"/>
              </w:divBdr>
              <w:divsChild>
                <w:div w:id="279650660">
                  <w:marLeft w:val="0"/>
                  <w:marRight w:val="0"/>
                  <w:marTop w:val="0"/>
                  <w:marBottom w:val="0"/>
                  <w:divBdr>
                    <w:top w:val="none" w:sz="0" w:space="0" w:color="auto"/>
                    <w:left w:val="none" w:sz="0" w:space="0" w:color="auto"/>
                    <w:bottom w:val="none" w:sz="0" w:space="0" w:color="auto"/>
                    <w:right w:val="none" w:sz="0" w:space="0" w:color="auto"/>
                  </w:divBdr>
                  <w:divsChild>
                    <w:div w:id="1117288774">
                      <w:marLeft w:val="0"/>
                      <w:marRight w:val="0"/>
                      <w:marTop w:val="0"/>
                      <w:marBottom w:val="0"/>
                      <w:divBdr>
                        <w:top w:val="none" w:sz="0" w:space="0" w:color="auto"/>
                        <w:left w:val="none" w:sz="0" w:space="0" w:color="auto"/>
                        <w:bottom w:val="none" w:sz="0" w:space="0" w:color="auto"/>
                        <w:right w:val="none" w:sz="0" w:space="0" w:color="auto"/>
                      </w:divBdr>
                      <w:divsChild>
                        <w:div w:id="1539321007">
                          <w:marLeft w:val="0"/>
                          <w:marRight w:val="0"/>
                          <w:marTop w:val="0"/>
                          <w:marBottom w:val="0"/>
                          <w:divBdr>
                            <w:top w:val="none" w:sz="0" w:space="0" w:color="auto"/>
                            <w:left w:val="none" w:sz="0" w:space="0" w:color="auto"/>
                            <w:bottom w:val="none" w:sz="0" w:space="0" w:color="auto"/>
                            <w:right w:val="none" w:sz="0" w:space="0" w:color="auto"/>
                          </w:divBdr>
                          <w:divsChild>
                            <w:div w:id="608781009">
                              <w:marLeft w:val="0"/>
                              <w:marRight w:val="0"/>
                              <w:marTop w:val="0"/>
                              <w:marBottom w:val="0"/>
                              <w:divBdr>
                                <w:top w:val="none" w:sz="0" w:space="0" w:color="auto"/>
                                <w:left w:val="none" w:sz="0" w:space="0" w:color="auto"/>
                                <w:bottom w:val="none" w:sz="0" w:space="0" w:color="auto"/>
                                <w:right w:val="none" w:sz="0" w:space="0" w:color="auto"/>
                              </w:divBdr>
                              <w:divsChild>
                                <w:div w:id="210228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816937">
                  <w:marLeft w:val="0"/>
                  <w:marRight w:val="0"/>
                  <w:marTop w:val="0"/>
                  <w:marBottom w:val="0"/>
                  <w:divBdr>
                    <w:top w:val="none" w:sz="0" w:space="0" w:color="auto"/>
                    <w:left w:val="none" w:sz="0" w:space="0" w:color="auto"/>
                    <w:bottom w:val="none" w:sz="0" w:space="0" w:color="auto"/>
                    <w:right w:val="none" w:sz="0" w:space="0" w:color="auto"/>
                  </w:divBdr>
                  <w:divsChild>
                    <w:div w:id="3105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446553">
          <w:marLeft w:val="0"/>
          <w:marRight w:val="0"/>
          <w:marTop w:val="0"/>
          <w:marBottom w:val="0"/>
          <w:divBdr>
            <w:top w:val="single" w:sz="6" w:space="11" w:color="DDDDDD"/>
            <w:left w:val="none" w:sz="0" w:space="0" w:color="auto"/>
            <w:bottom w:val="none" w:sz="0" w:space="0" w:color="auto"/>
            <w:right w:val="none" w:sz="0" w:space="0" w:color="auto"/>
          </w:divBdr>
          <w:divsChild>
            <w:div w:id="1326782678">
              <w:marLeft w:val="0"/>
              <w:marRight w:val="0"/>
              <w:marTop w:val="0"/>
              <w:marBottom w:val="0"/>
              <w:divBdr>
                <w:top w:val="none" w:sz="0" w:space="0" w:color="auto"/>
                <w:left w:val="none" w:sz="0" w:space="0" w:color="auto"/>
                <w:bottom w:val="none" w:sz="0" w:space="0" w:color="auto"/>
                <w:right w:val="none" w:sz="0" w:space="0" w:color="auto"/>
              </w:divBdr>
              <w:divsChild>
                <w:div w:id="884483343">
                  <w:marLeft w:val="-120"/>
                  <w:marRight w:val="0"/>
                  <w:marTop w:val="0"/>
                  <w:marBottom w:val="0"/>
                  <w:divBdr>
                    <w:top w:val="none" w:sz="0" w:space="0" w:color="auto"/>
                    <w:left w:val="none" w:sz="0" w:space="0" w:color="auto"/>
                    <w:bottom w:val="none" w:sz="0" w:space="0" w:color="auto"/>
                    <w:right w:val="none" w:sz="0" w:space="0" w:color="auto"/>
                  </w:divBdr>
                  <w:divsChild>
                    <w:div w:id="588856837">
                      <w:marLeft w:val="0"/>
                      <w:marRight w:val="0"/>
                      <w:marTop w:val="0"/>
                      <w:marBottom w:val="0"/>
                      <w:divBdr>
                        <w:top w:val="none" w:sz="0" w:space="0" w:color="auto"/>
                        <w:left w:val="none" w:sz="0" w:space="0" w:color="auto"/>
                        <w:bottom w:val="none" w:sz="0" w:space="0" w:color="auto"/>
                        <w:right w:val="none" w:sz="0" w:space="0" w:color="auto"/>
                      </w:divBdr>
                      <w:divsChild>
                        <w:div w:id="925379134">
                          <w:marLeft w:val="0"/>
                          <w:marRight w:val="0"/>
                          <w:marTop w:val="0"/>
                          <w:marBottom w:val="0"/>
                          <w:divBdr>
                            <w:top w:val="none" w:sz="0" w:space="0" w:color="auto"/>
                            <w:left w:val="none" w:sz="0" w:space="0" w:color="auto"/>
                            <w:bottom w:val="none" w:sz="0" w:space="0" w:color="auto"/>
                            <w:right w:val="none" w:sz="0" w:space="0" w:color="auto"/>
                          </w:divBdr>
                          <w:divsChild>
                            <w:div w:id="4383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29557">
                      <w:marLeft w:val="0"/>
                      <w:marRight w:val="0"/>
                      <w:marTop w:val="0"/>
                      <w:marBottom w:val="0"/>
                      <w:divBdr>
                        <w:top w:val="none" w:sz="0" w:space="0" w:color="auto"/>
                        <w:left w:val="none" w:sz="0" w:space="0" w:color="auto"/>
                        <w:bottom w:val="none" w:sz="0" w:space="0" w:color="auto"/>
                        <w:right w:val="none" w:sz="0" w:space="0" w:color="auto"/>
                      </w:divBdr>
                      <w:divsChild>
                        <w:div w:id="1573392059">
                          <w:marLeft w:val="0"/>
                          <w:marRight w:val="0"/>
                          <w:marTop w:val="0"/>
                          <w:marBottom w:val="0"/>
                          <w:divBdr>
                            <w:top w:val="none" w:sz="0" w:space="0" w:color="auto"/>
                            <w:left w:val="none" w:sz="0" w:space="0" w:color="auto"/>
                            <w:bottom w:val="none" w:sz="0" w:space="0" w:color="auto"/>
                            <w:right w:val="none" w:sz="0" w:space="0" w:color="auto"/>
                          </w:divBdr>
                          <w:divsChild>
                            <w:div w:id="175959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5935390">
      <w:bodyDiv w:val="1"/>
      <w:marLeft w:val="0"/>
      <w:marRight w:val="0"/>
      <w:marTop w:val="0"/>
      <w:marBottom w:val="0"/>
      <w:divBdr>
        <w:top w:val="none" w:sz="0" w:space="0" w:color="auto"/>
        <w:left w:val="none" w:sz="0" w:space="0" w:color="auto"/>
        <w:bottom w:val="none" w:sz="0" w:space="0" w:color="auto"/>
        <w:right w:val="none" w:sz="0" w:space="0" w:color="auto"/>
      </w:divBdr>
    </w:div>
    <w:div w:id="1256329464">
      <w:bodyDiv w:val="1"/>
      <w:marLeft w:val="0"/>
      <w:marRight w:val="0"/>
      <w:marTop w:val="0"/>
      <w:marBottom w:val="0"/>
      <w:divBdr>
        <w:top w:val="none" w:sz="0" w:space="0" w:color="auto"/>
        <w:left w:val="none" w:sz="0" w:space="0" w:color="auto"/>
        <w:bottom w:val="none" w:sz="0" w:space="0" w:color="auto"/>
        <w:right w:val="none" w:sz="0" w:space="0" w:color="auto"/>
      </w:divBdr>
    </w:div>
    <w:div w:id="1257009759">
      <w:bodyDiv w:val="1"/>
      <w:marLeft w:val="0"/>
      <w:marRight w:val="0"/>
      <w:marTop w:val="0"/>
      <w:marBottom w:val="0"/>
      <w:divBdr>
        <w:top w:val="none" w:sz="0" w:space="0" w:color="auto"/>
        <w:left w:val="none" w:sz="0" w:space="0" w:color="auto"/>
        <w:bottom w:val="none" w:sz="0" w:space="0" w:color="auto"/>
        <w:right w:val="none" w:sz="0" w:space="0" w:color="auto"/>
      </w:divBdr>
    </w:div>
    <w:div w:id="1257055592">
      <w:bodyDiv w:val="1"/>
      <w:marLeft w:val="0"/>
      <w:marRight w:val="0"/>
      <w:marTop w:val="0"/>
      <w:marBottom w:val="0"/>
      <w:divBdr>
        <w:top w:val="none" w:sz="0" w:space="0" w:color="auto"/>
        <w:left w:val="none" w:sz="0" w:space="0" w:color="auto"/>
        <w:bottom w:val="none" w:sz="0" w:space="0" w:color="auto"/>
        <w:right w:val="none" w:sz="0" w:space="0" w:color="auto"/>
      </w:divBdr>
      <w:divsChild>
        <w:div w:id="899705866">
          <w:marLeft w:val="0"/>
          <w:marRight w:val="0"/>
          <w:marTop w:val="0"/>
          <w:marBottom w:val="0"/>
          <w:divBdr>
            <w:top w:val="none" w:sz="0" w:space="0" w:color="auto"/>
            <w:left w:val="none" w:sz="0" w:space="0" w:color="auto"/>
            <w:bottom w:val="none" w:sz="0" w:space="0" w:color="auto"/>
            <w:right w:val="none" w:sz="0" w:space="0" w:color="auto"/>
          </w:divBdr>
        </w:div>
      </w:divsChild>
    </w:div>
    <w:div w:id="1257129047">
      <w:bodyDiv w:val="1"/>
      <w:marLeft w:val="0"/>
      <w:marRight w:val="0"/>
      <w:marTop w:val="0"/>
      <w:marBottom w:val="0"/>
      <w:divBdr>
        <w:top w:val="none" w:sz="0" w:space="0" w:color="auto"/>
        <w:left w:val="none" w:sz="0" w:space="0" w:color="auto"/>
        <w:bottom w:val="none" w:sz="0" w:space="0" w:color="auto"/>
        <w:right w:val="none" w:sz="0" w:space="0" w:color="auto"/>
      </w:divBdr>
    </w:div>
    <w:div w:id="1257323544">
      <w:bodyDiv w:val="1"/>
      <w:marLeft w:val="0"/>
      <w:marRight w:val="0"/>
      <w:marTop w:val="0"/>
      <w:marBottom w:val="0"/>
      <w:divBdr>
        <w:top w:val="none" w:sz="0" w:space="0" w:color="auto"/>
        <w:left w:val="none" w:sz="0" w:space="0" w:color="auto"/>
        <w:bottom w:val="none" w:sz="0" w:space="0" w:color="auto"/>
        <w:right w:val="none" w:sz="0" w:space="0" w:color="auto"/>
      </w:divBdr>
    </w:div>
    <w:div w:id="1257401550">
      <w:bodyDiv w:val="1"/>
      <w:marLeft w:val="0"/>
      <w:marRight w:val="0"/>
      <w:marTop w:val="0"/>
      <w:marBottom w:val="0"/>
      <w:divBdr>
        <w:top w:val="none" w:sz="0" w:space="0" w:color="auto"/>
        <w:left w:val="none" w:sz="0" w:space="0" w:color="auto"/>
        <w:bottom w:val="none" w:sz="0" w:space="0" w:color="auto"/>
        <w:right w:val="none" w:sz="0" w:space="0" w:color="auto"/>
      </w:divBdr>
      <w:divsChild>
        <w:div w:id="243346077">
          <w:marLeft w:val="0"/>
          <w:marRight w:val="0"/>
          <w:marTop w:val="0"/>
          <w:marBottom w:val="0"/>
          <w:divBdr>
            <w:top w:val="none" w:sz="0" w:space="0" w:color="auto"/>
            <w:left w:val="none" w:sz="0" w:space="0" w:color="auto"/>
            <w:bottom w:val="none" w:sz="0" w:space="0" w:color="auto"/>
            <w:right w:val="none" w:sz="0" w:space="0" w:color="auto"/>
          </w:divBdr>
          <w:divsChild>
            <w:div w:id="1564682987">
              <w:marLeft w:val="0"/>
              <w:marRight w:val="0"/>
              <w:marTop w:val="0"/>
              <w:marBottom w:val="0"/>
              <w:divBdr>
                <w:top w:val="none" w:sz="0" w:space="0" w:color="auto"/>
                <w:left w:val="none" w:sz="0" w:space="0" w:color="auto"/>
                <w:bottom w:val="none" w:sz="0" w:space="0" w:color="auto"/>
                <w:right w:val="none" w:sz="0" w:space="0" w:color="auto"/>
              </w:divBdr>
              <w:divsChild>
                <w:div w:id="131086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171308">
      <w:bodyDiv w:val="1"/>
      <w:marLeft w:val="0"/>
      <w:marRight w:val="0"/>
      <w:marTop w:val="0"/>
      <w:marBottom w:val="0"/>
      <w:divBdr>
        <w:top w:val="none" w:sz="0" w:space="0" w:color="auto"/>
        <w:left w:val="none" w:sz="0" w:space="0" w:color="auto"/>
        <w:bottom w:val="none" w:sz="0" w:space="0" w:color="auto"/>
        <w:right w:val="none" w:sz="0" w:space="0" w:color="auto"/>
      </w:divBdr>
      <w:divsChild>
        <w:div w:id="1302349467">
          <w:marLeft w:val="0"/>
          <w:marRight w:val="0"/>
          <w:marTop w:val="0"/>
          <w:marBottom w:val="0"/>
          <w:divBdr>
            <w:top w:val="none" w:sz="0" w:space="0" w:color="auto"/>
            <w:left w:val="none" w:sz="0" w:space="0" w:color="auto"/>
            <w:bottom w:val="none" w:sz="0" w:space="0" w:color="auto"/>
            <w:right w:val="none" w:sz="0" w:space="0" w:color="auto"/>
          </w:divBdr>
          <w:divsChild>
            <w:div w:id="97799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7204">
      <w:bodyDiv w:val="1"/>
      <w:marLeft w:val="0"/>
      <w:marRight w:val="0"/>
      <w:marTop w:val="0"/>
      <w:marBottom w:val="0"/>
      <w:divBdr>
        <w:top w:val="none" w:sz="0" w:space="0" w:color="auto"/>
        <w:left w:val="none" w:sz="0" w:space="0" w:color="auto"/>
        <w:bottom w:val="none" w:sz="0" w:space="0" w:color="auto"/>
        <w:right w:val="none" w:sz="0" w:space="0" w:color="auto"/>
      </w:divBdr>
    </w:div>
    <w:div w:id="1260018694">
      <w:bodyDiv w:val="1"/>
      <w:marLeft w:val="0"/>
      <w:marRight w:val="0"/>
      <w:marTop w:val="0"/>
      <w:marBottom w:val="0"/>
      <w:divBdr>
        <w:top w:val="none" w:sz="0" w:space="0" w:color="auto"/>
        <w:left w:val="none" w:sz="0" w:space="0" w:color="auto"/>
        <w:bottom w:val="none" w:sz="0" w:space="0" w:color="auto"/>
        <w:right w:val="none" w:sz="0" w:space="0" w:color="auto"/>
      </w:divBdr>
    </w:div>
    <w:div w:id="1260065689">
      <w:bodyDiv w:val="1"/>
      <w:marLeft w:val="0"/>
      <w:marRight w:val="0"/>
      <w:marTop w:val="0"/>
      <w:marBottom w:val="0"/>
      <w:divBdr>
        <w:top w:val="none" w:sz="0" w:space="0" w:color="auto"/>
        <w:left w:val="none" w:sz="0" w:space="0" w:color="auto"/>
        <w:bottom w:val="none" w:sz="0" w:space="0" w:color="auto"/>
        <w:right w:val="none" w:sz="0" w:space="0" w:color="auto"/>
      </w:divBdr>
    </w:div>
    <w:div w:id="1260678547">
      <w:bodyDiv w:val="1"/>
      <w:marLeft w:val="0"/>
      <w:marRight w:val="0"/>
      <w:marTop w:val="0"/>
      <w:marBottom w:val="0"/>
      <w:divBdr>
        <w:top w:val="none" w:sz="0" w:space="0" w:color="auto"/>
        <w:left w:val="none" w:sz="0" w:space="0" w:color="auto"/>
        <w:bottom w:val="none" w:sz="0" w:space="0" w:color="auto"/>
        <w:right w:val="none" w:sz="0" w:space="0" w:color="auto"/>
      </w:divBdr>
    </w:div>
    <w:div w:id="1262298353">
      <w:bodyDiv w:val="1"/>
      <w:marLeft w:val="0"/>
      <w:marRight w:val="0"/>
      <w:marTop w:val="0"/>
      <w:marBottom w:val="0"/>
      <w:divBdr>
        <w:top w:val="none" w:sz="0" w:space="0" w:color="auto"/>
        <w:left w:val="none" w:sz="0" w:space="0" w:color="auto"/>
        <w:bottom w:val="none" w:sz="0" w:space="0" w:color="auto"/>
        <w:right w:val="none" w:sz="0" w:space="0" w:color="auto"/>
      </w:divBdr>
    </w:div>
    <w:div w:id="1263296299">
      <w:bodyDiv w:val="1"/>
      <w:marLeft w:val="0"/>
      <w:marRight w:val="0"/>
      <w:marTop w:val="0"/>
      <w:marBottom w:val="0"/>
      <w:divBdr>
        <w:top w:val="none" w:sz="0" w:space="0" w:color="auto"/>
        <w:left w:val="none" w:sz="0" w:space="0" w:color="auto"/>
        <w:bottom w:val="none" w:sz="0" w:space="0" w:color="auto"/>
        <w:right w:val="none" w:sz="0" w:space="0" w:color="auto"/>
      </w:divBdr>
    </w:div>
    <w:div w:id="1263607611">
      <w:bodyDiv w:val="1"/>
      <w:marLeft w:val="0"/>
      <w:marRight w:val="0"/>
      <w:marTop w:val="0"/>
      <w:marBottom w:val="0"/>
      <w:divBdr>
        <w:top w:val="none" w:sz="0" w:space="0" w:color="auto"/>
        <w:left w:val="none" w:sz="0" w:space="0" w:color="auto"/>
        <w:bottom w:val="none" w:sz="0" w:space="0" w:color="auto"/>
        <w:right w:val="none" w:sz="0" w:space="0" w:color="auto"/>
      </w:divBdr>
      <w:divsChild>
        <w:div w:id="1602755632">
          <w:marLeft w:val="0"/>
          <w:marRight w:val="0"/>
          <w:marTop w:val="0"/>
          <w:marBottom w:val="0"/>
          <w:divBdr>
            <w:top w:val="none" w:sz="0" w:space="0" w:color="auto"/>
            <w:left w:val="none" w:sz="0" w:space="0" w:color="auto"/>
            <w:bottom w:val="none" w:sz="0" w:space="0" w:color="auto"/>
            <w:right w:val="none" w:sz="0" w:space="0" w:color="auto"/>
          </w:divBdr>
        </w:div>
      </w:divsChild>
    </w:div>
    <w:div w:id="1264680047">
      <w:bodyDiv w:val="1"/>
      <w:marLeft w:val="0"/>
      <w:marRight w:val="0"/>
      <w:marTop w:val="0"/>
      <w:marBottom w:val="0"/>
      <w:divBdr>
        <w:top w:val="none" w:sz="0" w:space="0" w:color="auto"/>
        <w:left w:val="none" w:sz="0" w:space="0" w:color="auto"/>
        <w:bottom w:val="none" w:sz="0" w:space="0" w:color="auto"/>
        <w:right w:val="none" w:sz="0" w:space="0" w:color="auto"/>
      </w:divBdr>
    </w:div>
    <w:div w:id="1264798531">
      <w:bodyDiv w:val="1"/>
      <w:marLeft w:val="0"/>
      <w:marRight w:val="0"/>
      <w:marTop w:val="0"/>
      <w:marBottom w:val="0"/>
      <w:divBdr>
        <w:top w:val="none" w:sz="0" w:space="0" w:color="auto"/>
        <w:left w:val="none" w:sz="0" w:space="0" w:color="auto"/>
        <w:bottom w:val="none" w:sz="0" w:space="0" w:color="auto"/>
        <w:right w:val="none" w:sz="0" w:space="0" w:color="auto"/>
      </w:divBdr>
    </w:div>
    <w:div w:id="1264918243">
      <w:bodyDiv w:val="1"/>
      <w:marLeft w:val="0"/>
      <w:marRight w:val="0"/>
      <w:marTop w:val="0"/>
      <w:marBottom w:val="0"/>
      <w:divBdr>
        <w:top w:val="none" w:sz="0" w:space="0" w:color="auto"/>
        <w:left w:val="none" w:sz="0" w:space="0" w:color="auto"/>
        <w:bottom w:val="none" w:sz="0" w:space="0" w:color="auto"/>
        <w:right w:val="none" w:sz="0" w:space="0" w:color="auto"/>
      </w:divBdr>
    </w:div>
    <w:div w:id="1265722917">
      <w:bodyDiv w:val="1"/>
      <w:marLeft w:val="0"/>
      <w:marRight w:val="0"/>
      <w:marTop w:val="0"/>
      <w:marBottom w:val="0"/>
      <w:divBdr>
        <w:top w:val="none" w:sz="0" w:space="0" w:color="auto"/>
        <w:left w:val="none" w:sz="0" w:space="0" w:color="auto"/>
        <w:bottom w:val="none" w:sz="0" w:space="0" w:color="auto"/>
        <w:right w:val="none" w:sz="0" w:space="0" w:color="auto"/>
      </w:divBdr>
    </w:div>
    <w:div w:id="1265727104">
      <w:bodyDiv w:val="1"/>
      <w:marLeft w:val="0"/>
      <w:marRight w:val="0"/>
      <w:marTop w:val="0"/>
      <w:marBottom w:val="0"/>
      <w:divBdr>
        <w:top w:val="none" w:sz="0" w:space="0" w:color="auto"/>
        <w:left w:val="none" w:sz="0" w:space="0" w:color="auto"/>
        <w:bottom w:val="none" w:sz="0" w:space="0" w:color="auto"/>
        <w:right w:val="none" w:sz="0" w:space="0" w:color="auto"/>
      </w:divBdr>
    </w:div>
    <w:div w:id="1265914821">
      <w:bodyDiv w:val="1"/>
      <w:marLeft w:val="0"/>
      <w:marRight w:val="0"/>
      <w:marTop w:val="0"/>
      <w:marBottom w:val="0"/>
      <w:divBdr>
        <w:top w:val="none" w:sz="0" w:space="0" w:color="auto"/>
        <w:left w:val="none" w:sz="0" w:space="0" w:color="auto"/>
        <w:bottom w:val="none" w:sz="0" w:space="0" w:color="auto"/>
        <w:right w:val="none" w:sz="0" w:space="0" w:color="auto"/>
      </w:divBdr>
      <w:divsChild>
        <w:div w:id="1590311985">
          <w:marLeft w:val="0"/>
          <w:marRight w:val="0"/>
          <w:marTop w:val="0"/>
          <w:marBottom w:val="0"/>
          <w:divBdr>
            <w:top w:val="none" w:sz="0" w:space="0" w:color="auto"/>
            <w:left w:val="none" w:sz="0" w:space="0" w:color="auto"/>
            <w:bottom w:val="none" w:sz="0" w:space="0" w:color="auto"/>
            <w:right w:val="none" w:sz="0" w:space="0" w:color="auto"/>
          </w:divBdr>
          <w:divsChild>
            <w:div w:id="1656687472">
              <w:marLeft w:val="0"/>
              <w:marRight w:val="0"/>
              <w:marTop w:val="0"/>
              <w:marBottom w:val="0"/>
              <w:divBdr>
                <w:top w:val="none" w:sz="0" w:space="0" w:color="auto"/>
                <w:left w:val="none" w:sz="0" w:space="0" w:color="auto"/>
                <w:bottom w:val="none" w:sz="0" w:space="0" w:color="auto"/>
                <w:right w:val="none" w:sz="0" w:space="0" w:color="auto"/>
              </w:divBdr>
              <w:divsChild>
                <w:div w:id="1820418227">
                  <w:marLeft w:val="0"/>
                  <w:marRight w:val="0"/>
                  <w:marTop w:val="0"/>
                  <w:marBottom w:val="0"/>
                  <w:divBdr>
                    <w:top w:val="none" w:sz="0" w:space="0" w:color="auto"/>
                    <w:left w:val="none" w:sz="0" w:space="0" w:color="auto"/>
                    <w:bottom w:val="none" w:sz="0" w:space="0" w:color="auto"/>
                    <w:right w:val="none" w:sz="0" w:space="0" w:color="auto"/>
                  </w:divBdr>
                  <w:divsChild>
                    <w:div w:id="2119907528">
                      <w:marLeft w:val="0"/>
                      <w:marRight w:val="0"/>
                      <w:marTop w:val="0"/>
                      <w:marBottom w:val="0"/>
                      <w:divBdr>
                        <w:top w:val="none" w:sz="0" w:space="0" w:color="auto"/>
                        <w:left w:val="none" w:sz="0" w:space="0" w:color="auto"/>
                        <w:bottom w:val="none" w:sz="0" w:space="0" w:color="auto"/>
                        <w:right w:val="none" w:sz="0" w:space="0" w:color="auto"/>
                      </w:divBdr>
                    </w:div>
                    <w:div w:id="1910846288">
                      <w:marLeft w:val="0"/>
                      <w:marRight w:val="0"/>
                      <w:marTop w:val="0"/>
                      <w:marBottom w:val="0"/>
                      <w:divBdr>
                        <w:top w:val="none" w:sz="0" w:space="0" w:color="auto"/>
                        <w:left w:val="none" w:sz="0" w:space="0" w:color="auto"/>
                        <w:bottom w:val="none" w:sz="0" w:space="0" w:color="auto"/>
                        <w:right w:val="none" w:sz="0" w:space="0" w:color="auto"/>
                      </w:divBdr>
                    </w:div>
                    <w:div w:id="537202692">
                      <w:marLeft w:val="0"/>
                      <w:marRight w:val="0"/>
                      <w:marTop w:val="0"/>
                      <w:marBottom w:val="0"/>
                      <w:divBdr>
                        <w:top w:val="none" w:sz="0" w:space="0" w:color="auto"/>
                        <w:left w:val="none" w:sz="0" w:space="0" w:color="auto"/>
                        <w:bottom w:val="none" w:sz="0" w:space="0" w:color="auto"/>
                        <w:right w:val="none" w:sz="0" w:space="0" w:color="auto"/>
                      </w:divBdr>
                    </w:div>
                    <w:div w:id="2049528267">
                      <w:marLeft w:val="0"/>
                      <w:marRight w:val="0"/>
                      <w:marTop w:val="0"/>
                      <w:marBottom w:val="0"/>
                      <w:divBdr>
                        <w:top w:val="none" w:sz="0" w:space="0" w:color="auto"/>
                        <w:left w:val="none" w:sz="0" w:space="0" w:color="auto"/>
                        <w:bottom w:val="none" w:sz="0" w:space="0" w:color="auto"/>
                        <w:right w:val="none" w:sz="0" w:space="0" w:color="auto"/>
                      </w:divBdr>
                    </w:div>
                    <w:div w:id="69350705">
                      <w:marLeft w:val="0"/>
                      <w:marRight w:val="0"/>
                      <w:marTop w:val="0"/>
                      <w:marBottom w:val="0"/>
                      <w:divBdr>
                        <w:top w:val="none" w:sz="0" w:space="0" w:color="auto"/>
                        <w:left w:val="none" w:sz="0" w:space="0" w:color="auto"/>
                        <w:bottom w:val="none" w:sz="0" w:space="0" w:color="auto"/>
                        <w:right w:val="none" w:sz="0" w:space="0" w:color="auto"/>
                      </w:divBdr>
                    </w:div>
                    <w:div w:id="792747888">
                      <w:marLeft w:val="0"/>
                      <w:marRight w:val="0"/>
                      <w:marTop w:val="0"/>
                      <w:marBottom w:val="0"/>
                      <w:divBdr>
                        <w:top w:val="none" w:sz="0" w:space="0" w:color="auto"/>
                        <w:left w:val="none" w:sz="0" w:space="0" w:color="auto"/>
                        <w:bottom w:val="none" w:sz="0" w:space="0" w:color="auto"/>
                        <w:right w:val="none" w:sz="0" w:space="0" w:color="auto"/>
                      </w:divBdr>
                    </w:div>
                    <w:div w:id="1987051753">
                      <w:marLeft w:val="0"/>
                      <w:marRight w:val="0"/>
                      <w:marTop w:val="0"/>
                      <w:marBottom w:val="0"/>
                      <w:divBdr>
                        <w:top w:val="none" w:sz="0" w:space="0" w:color="auto"/>
                        <w:left w:val="none" w:sz="0" w:space="0" w:color="auto"/>
                        <w:bottom w:val="none" w:sz="0" w:space="0" w:color="auto"/>
                        <w:right w:val="none" w:sz="0" w:space="0" w:color="auto"/>
                      </w:divBdr>
                    </w:div>
                    <w:div w:id="1918325811">
                      <w:marLeft w:val="0"/>
                      <w:marRight w:val="0"/>
                      <w:marTop w:val="0"/>
                      <w:marBottom w:val="0"/>
                      <w:divBdr>
                        <w:top w:val="none" w:sz="0" w:space="0" w:color="auto"/>
                        <w:left w:val="none" w:sz="0" w:space="0" w:color="auto"/>
                        <w:bottom w:val="none" w:sz="0" w:space="0" w:color="auto"/>
                        <w:right w:val="none" w:sz="0" w:space="0" w:color="auto"/>
                      </w:divBdr>
                    </w:div>
                    <w:div w:id="999190113">
                      <w:marLeft w:val="0"/>
                      <w:marRight w:val="0"/>
                      <w:marTop w:val="0"/>
                      <w:marBottom w:val="0"/>
                      <w:divBdr>
                        <w:top w:val="none" w:sz="0" w:space="0" w:color="auto"/>
                        <w:left w:val="none" w:sz="0" w:space="0" w:color="auto"/>
                        <w:bottom w:val="none" w:sz="0" w:space="0" w:color="auto"/>
                        <w:right w:val="none" w:sz="0" w:space="0" w:color="auto"/>
                      </w:divBdr>
                    </w:div>
                    <w:div w:id="450130506">
                      <w:marLeft w:val="0"/>
                      <w:marRight w:val="0"/>
                      <w:marTop w:val="0"/>
                      <w:marBottom w:val="0"/>
                      <w:divBdr>
                        <w:top w:val="none" w:sz="0" w:space="0" w:color="auto"/>
                        <w:left w:val="none" w:sz="0" w:space="0" w:color="auto"/>
                        <w:bottom w:val="none" w:sz="0" w:space="0" w:color="auto"/>
                        <w:right w:val="none" w:sz="0" w:space="0" w:color="auto"/>
                      </w:divBdr>
                    </w:div>
                    <w:div w:id="614101622">
                      <w:marLeft w:val="0"/>
                      <w:marRight w:val="0"/>
                      <w:marTop w:val="0"/>
                      <w:marBottom w:val="0"/>
                      <w:divBdr>
                        <w:top w:val="none" w:sz="0" w:space="0" w:color="auto"/>
                        <w:left w:val="none" w:sz="0" w:space="0" w:color="auto"/>
                        <w:bottom w:val="none" w:sz="0" w:space="0" w:color="auto"/>
                        <w:right w:val="none" w:sz="0" w:space="0" w:color="auto"/>
                      </w:divBdr>
                    </w:div>
                    <w:div w:id="1430079560">
                      <w:marLeft w:val="0"/>
                      <w:marRight w:val="0"/>
                      <w:marTop w:val="0"/>
                      <w:marBottom w:val="0"/>
                      <w:divBdr>
                        <w:top w:val="none" w:sz="0" w:space="0" w:color="auto"/>
                        <w:left w:val="none" w:sz="0" w:space="0" w:color="auto"/>
                        <w:bottom w:val="none" w:sz="0" w:space="0" w:color="auto"/>
                        <w:right w:val="none" w:sz="0" w:space="0" w:color="auto"/>
                      </w:divBdr>
                    </w:div>
                    <w:div w:id="347416002">
                      <w:marLeft w:val="0"/>
                      <w:marRight w:val="0"/>
                      <w:marTop w:val="0"/>
                      <w:marBottom w:val="0"/>
                      <w:divBdr>
                        <w:top w:val="none" w:sz="0" w:space="0" w:color="auto"/>
                        <w:left w:val="none" w:sz="0" w:space="0" w:color="auto"/>
                        <w:bottom w:val="none" w:sz="0" w:space="0" w:color="auto"/>
                        <w:right w:val="none" w:sz="0" w:space="0" w:color="auto"/>
                      </w:divBdr>
                    </w:div>
                    <w:div w:id="238249905">
                      <w:marLeft w:val="0"/>
                      <w:marRight w:val="0"/>
                      <w:marTop w:val="0"/>
                      <w:marBottom w:val="0"/>
                      <w:divBdr>
                        <w:top w:val="none" w:sz="0" w:space="0" w:color="auto"/>
                        <w:left w:val="none" w:sz="0" w:space="0" w:color="auto"/>
                        <w:bottom w:val="none" w:sz="0" w:space="0" w:color="auto"/>
                        <w:right w:val="none" w:sz="0" w:space="0" w:color="auto"/>
                      </w:divBdr>
                    </w:div>
                    <w:div w:id="99960803">
                      <w:marLeft w:val="0"/>
                      <w:marRight w:val="0"/>
                      <w:marTop w:val="0"/>
                      <w:marBottom w:val="0"/>
                      <w:divBdr>
                        <w:top w:val="none" w:sz="0" w:space="0" w:color="auto"/>
                        <w:left w:val="none" w:sz="0" w:space="0" w:color="auto"/>
                        <w:bottom w:val="none" w:sz="0" w:space="0" w:color="auto"/>
                        <w:right w:val="none" w:sz="0" w:space="0" w:color="auto"/>
                      </w:divBdr>
                    </w:div>
                    <w:div w:id="213131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041811">
      <w:bodyDiv w:val="1"/>
      <w:marLeft w:val="0"/>
      <w:marRight w:val="0"/>
      <w:marTop w:val="0"/>
      <w:marBottom w:val="0"/>
      <w:divBdr>
        <w:top w:val="none" w:sz="0" w:space="0" w:color="auto"/>
        <w:left w:val="none" w:sz="0" w:space="0" w:color="auto"/>
        <w:bottom w:val="none" w:sz="0" w:space="0" w:color="auto"/>
        <w:right w:val="none" w:sz="0" w:space="0" w:color="auto"/>
      </w:divBdr>
    </w:div>
    <w:div w:id="1266114623">
      <w:bodyDiv w:val="1"/>
      <w:marLeft w:val="0"/>
      <w:marRight w:val="0"/>
      <w:marTop w:val="0"/>
      <w:marBottom w:val="0"/>
      <w:divBdr>
        <w:top w:val="none" w:sz="0" w:space="0" w:color="auto"/>
        <w:left w:val="none" w:sz="0" w:space="0" w:color="auto"/>
        <w:bottom w:val="none" w:sz="0" w:space="0" w:color="auto"/>
        <w:right w:val="none" w:sz="0" w:space="0" w:color="auto"/>
      </w:divBdr>
    </w:div>
    <w:div w:id="1267689684">
      <w:bodyDiv w:val="1"/>
      <w:marLeft w:val="0"/>
      <w:marRight w:val="0"/>
      <w:marTop w:val="0"/>
      <w:marBottom w:val="0"/>
      <w:divBdr>
        <w:top w:val="none" w:sz="0" w:space="0" w:color="auto"/>
        <w:left w:val="none" w:sz="0" w:space="0" w:color="auto"/>
        <w:bottom w:val="none" w:sz="0" w:space="0" w:color="auto"/>
        <w:right w:val="none" w:sz="0" w:space="0" w:color="auto"/>
      </w:divBdr>
      <w:divsChild>
        <w:div w:id="408579765">
          <w:marLeft w:val="0"/>
          <w:marRight w:val="0"/>
          <w:marTop w:val="0"/>
          <w:marBottom w:val="0"/>
          <w:divBdr>
            <w:top w:val="none" w:sz="0" w:space="0" w:color="auto"/>
            <w:left w:val="none" w:sz="0" w:space="0" w:color="auto"/>
            <w:bottom w:val="none" w:sz="0" w:space="0" w:color="auto"/>
            <w:right w:val="none" w:sz="0" w:space="0" w:color="auto"/>
          </w:divBdr>
          <w:divsChild>
            <w:div w:id="943418163">
              <w:marLeft w:val="0"/>
              <w:marRight w:val="0"/>
              <w:marTop w:val="0"/>
              <w:marBottom w:val="0"/>
              <w:divBdr>
                <w:top w:val="none" w:sz="0" w:space="0" w:color="auto"/>
                <w:left w:val="none" w:sz="0" w:space="0" w:color="auto"/>
                <w:bottom w:val="none" w:sz="0" w:space="0" w:color="auto"/>
                <w:right w:val="none" w:sz="0" w:space="0" w:color="auto"/>
              </w:divBdr>
              <w:divsChild>
                <w:div w:id="1378168406">
                  <w:marLeft w:val="0"/>
                  <w:marRight w:val="0"/>
                  <w:marTop w:val="0"/>
                  <w:marBottom w:val="0"/>
                  <w:divBdr>
                    <w:top w:val="none" w:sz="0" w:space="0" w:color="auto"/>
                    <w:left w:val="none" w:sz="0" w:space="0" w:color="auto"/>
                    <w:bottom w:val="none" w:sz="0" w:space="0" w:color="auto"/>
                    <w:right w:val="none" w:sz="0" w:space="0" w:color="auto"/>
                  </w:divBdr>
                  <w:divsChild>
                    <w:div w:id="1961720087">
                      <w:marLeft w:val="0"/>
                      <w:marRight w:val="0"/>
                      <w:marTop w:val="0"/>
                      <w:marBottom w:val="0"/>
                      <w:divBdr>
                        <w:top w:val="none" w:sz="0" w:space="0" w:color="auto"/>
                        <w:left w:val="none" w:sz="0" w:space="0" w:color="auto"/>
                        <w:bottom w:val="none" w:sz="0" w:space="0" w:color="auto"/>
                        <w:right w:val="none" w:sz="0" w:space="0" w:color="auto"/>
                      </w:divBdr>
                    </w:div>
                    <w:div w:id="104469478">
                      <w:marLeft w:val="0"/>
                      <w:marRight w:val="0"/>
                      <w:marTop w:val="0"/>
                      <w:marBottom w:val="0"/>
                      <w:divBdr>
                        <w:top w:val="none" w:sz="0" w:space="0" w:color="auto"/>
                        <w:left w:val="none" w:sz="0" w:space="0" w:color="auto"/>
                        <w:bottom w:val="none" w:sz="0" w:space="0" w:color="auto"/>
                        <w:right w:val="none" w:sz="0" w:space="0" w:color="auto"/>
                      </w:divBdr>
                    </w:div>
                    <w:div w:id="1673336012">
                      <w:marLeft w:val="0"/>
                      <w:marRight w:val="0"/>
                      <w:marTop w:val="0"/>
                      <w:marBottom w:val="0"/>
                      <w:divBdr>
                        <w:top w:val="none" w:sz="0" w:space="0" w:color="auto"/>
                        <w:left w:val="none" w:sz="0" w:space="0" w:color="auto"/>
                        <w:bottom w:val="none" w:sz="0" w:space="0" w:color="auto"/>
                        <w:right w:val="none" w:sz="0" w:space="0" w:color="auto"/>
                      </w:divBdr>
                    </w:div>
                    <w:div w:id="1702974985">
                      <w:marLeft w:val="0"/>
                      <w:marRight w:val="0"/>
                      <w:marTop w:val="0"/>
                      <w:marBottom w:val="0"/>
                      <w:divBdr>
                        <w:top w:val="none" w:sz="0" w:space="0" w:color="auto"/>
                        <w:left w:val="none" w:sz="0" w:space="0" w:color="auto"/>
                        <w:bottom w:val="none" w:sz="0" w:space="0" w:color="auto"/>
                        <w:right w:val="none" w:sz="0" w:space="0" w:color="auto"/>
                      </w:divBdr>
                    </w:div>
                    <w:div w:id="1145316846">
                      <w:marLeft w:val="0"/>
                      <w:marRight w:val="0"/>
                      <w:marTop w:val="0"/>
                      <w:marBottom w:val="0"/>
                      <w:divBdr>
                        <w:top w:val="none" w:sz="0" w:space="0" w:color="auto"/>
                        <w:left w:val="none" w:sz="0" w:space="0" w:color="auto"/>
                        <w:bottom w:val="none" w:sz="0" w:space="0" w:color="auto"/>
                        <w:right w:val="none" w:sz="0" w:space="0" w:color="auto"/>
                      </w:divBdr>
                    </w:div>
                    <w:div w:id="462694405">
                      <w:marLeft w:val="0"/>
                      <w:marRight w:val="0"/>
                      <w:marTop w:val="0"/>
                      <w:marBottom w:val="0"/>
                      <w:divBdr>
                        <w:top w:val="none" w:sz="0" w:space="0" w:color="auto"/>
                        <w:left w:val="none" w:sz="0" w:space="0" w:color="auto"/>
                        <w:bottom w:val="none" w:sz="0" w:space="0" w:color="auto"/>
                        <w:right w:val="none" w:sz="0" w:space="0" w:color="auto"/>
                      </w:divBdr>
                    </w:div>
                    <w:div w:id="1656454099">
                      <w:marLeft w:val="0"/>
                      <w:marRight w:val="0"/>
                      <w:marTop w:val="0"/>
                      <w:marBottom w:val="0"/>
                      <w:divBdr>
                        <w:top w:val="none" w:sz="0" w:space="0" w:color="auto"/>
                        <w:left w:val="none" w:sz="0" w:space="0" w:color="auto"/>
                        <w:bottom w:val="none" w:sz="0" w:space="0" w:color="auto"/>
                        <w:right w:val="none" w:sz="0" w:space="0" w:color="auto"/>
                      </w:divBdr>
                    </w:div>
                    <w:div w:id="1904875061">
                      <w:marLeft w:val="0"/>
                      <w:marRight w:val="0"/>
                      <w:marTop w:val="0"/>
                      <w:marBottom w:val="0"/>
                      <w:divBdr>
                        <w:top w:val="none" w:sz="0" w:space="0" w:color="auto"/>
                        <w:left w:val="none" w:sz="0" w:space="0" w:color="auto"/>
                        <w:bottom w:val="none" w:sz="0" w:space="0" w:color="auto"/>
                        <w:right w:val="none" w:sz="0" w:space="0" w:color="auto"/>
                      </w:divBdr>
                    </w:div>
                    <w:div w:id="1938056813">
                      <w:marLeft w:val="0"/>
                      <w:marRight w:val="0"/>
                      <w:marTop w:val="0"/>
                      <w:marBottom w:val="0"/>
                      <w:divBdr>
                        <w:top w:val="none" w:sz="0" w:space="0" w:color="auto"/>
                        <w:left w:val="none" w:sz="0" w:space="0" w:color="auto"/>
                        <w:bottom w:val="none" w:sz="0" w:space="0" w:color="auto"/>
                        <w:right w:val="none" w:sz="0" w:space="0" w:color="auto"/>
                      </w:divBdr>
                    </w:div>
                    <w:div w:id="2028942782">
                      <w:marLeft w:val="0"/>
                      <w:marRight w:val="0"/>
                      <w:marTop w:val="0"/>
                      <w:marBottom w:val="0"/>
                      <w:divBdr>
                        <w:top w:val="none" w:sz="0" w:space="0" w:color="auto"/>
                        <w:left w:val="none" w:sz="0" w:space="0" w:color="auto"/>
                        <w:bottom w:val="none" w:sz="0" w:space="0" w:color="auto"/>
                        <w:right w:val="none" w:sz="0" w:space="0" w:color="auto"/>
                      </w:divBdr>
                    </w:div>
                    <w:div w:id="1105808066">
                      <w:marLeft w:val="0"/>
                      <w:marRight w:val="0"/>
                      <w:marTop w:val="0"/>
                      <w:marBottom w:val="0"/>
                      <w:divBdr>
                        <w:top w:val="none" w:sz="0" w:space="0" w:color="auto"/>
                        <w:left w:val="none" w:sz="0" w:space="0" w:color="auto"/>
                        <w:bottom w:val="none" w:sz="0" w:space="0" w:color="auto"/>
                        <w:right w:val="none" w:sz="0" w:space="0" w:color="auto"/>
                      </w:divBdr>
                    </w:div>
                    <w:div w:id="288440486">
                      <w:marLeft w:val="0"/>
                      <w:marRight w:val="0"/>
                      <w:marTop w:val="0"/>
                      <w:marBottom w:val="0"/>
                      <w:divBdr>
                        <w:top w:val="none" w:sz="0" w:space="0" w:color="auto"/>
                        <w:left w:val="none" w:sz="0" w:space="0" w:color="auto"/>
                        <w:bottom w:val="none" w:sz="0" w:space="0" w:color="auto"/>
                        <w:right w:val="none" w:sz="0" w:space="0" w:color="auto"/>
                      </w:divBdr>
                    </w:div>
                    <w:div w:id="1068724514">
                      <w:marLeft w:val="0"/>
                      <w:marRight w:val="0"/>
                      <w:marTop w:val="0"/>
                      <w:marBottom w:val="0"/>
                      <w:divBdr>
                        <w:top w:val="none" w:sz="0" w:space="0" w:color="auto"/>
                        <w:left w:val="none" w:sz="0" w:space="0" w:color="auto"/>
                        <w:bottom w:val="none" w:sz="0" w:space="0" w:color="auto"/>
                        <w:right w:val="none" w:sz="0" w:space="0" w:color="auto"/>
                      </w:divBdr>
                    </w:div>
                    <w:div w:id="1636372221">
                      <w:marLeft w:val="0"/>
                      <w:marRight w:val="0"/>
                      <w:marTop w:val="0"/>
                      <w:marBottom w:val="0"/>
                      <w:divBdr>
                        <w:top w:val="none" w:sz="0" w:space="0" w:color="auto"/>
                        <w:left w:val="none" w:sz="0" w:space="0" w:color="auto"/>
                        <w:bottom w:val="none" w:sz="0" w:space="0" w:color="auto"/>
                        <w:right w:val="none" w:sz="0" w:space="0" w:color="auto"/>
                      </w:divBdr>
                    </w:div>
                    <w:div w:id="3323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198178">
      <w:bodyDiv w:val="1"/>
      <w:marLeft w:val="0"/>
      <w:marRight w:val="0"/>
      <w:marTop w:val="0"/>
      <w:marBottom w:val="0"/>
      <w:divBdr>
        <w:top w:val="none" w:sz="0" w:space="0" w:color="auto"/>
        <w:left w:val="none" w:sz="0" w:space="0" w:color="auto"/>
        <w:bottom w:val="none" w:sz="0" w:space="0" w:color="auto"/>
        <w:right w:val="none" w:sz="0" w:space="0" w:color="auto"/>
      </w:divBdr>
    </w:div>
    <w:div w:id="1268270351">
      <w:bodyDiv w:val="1"/>
      <w:marLeft w:val="0"/>
      <w:marRight w:val="0"/>
      <w:marTop w:val="0"/>
      <w:marBottom w:val="0"/>
      <w:divBdr>
        <w:top w:val="none" w:sz="0" w:space="0" w:color="auto"/>
        <w:left w:val="none" w:sz="0" w:space="0" w:color="auto"/>
        <w:bottom w:val="none" w:sz="0" w:space="0" w:color="auto"/>
        <w:right w:val="none" w:sz="0" w:space="0" w:color="auto"/>
      </w:divBdr>
    </w:div>
    <w:div w:id="1268586345">
      <w:bodyDiv w:val="1"/>
      <w:marLeft w:val="0"/>
      <w:marRight w:val="0"/>
      <w:marTop w:val="0"/>
      <w:marBottom w:val="0"/>
      <w:divBdr>
        <w:top w:val="none" w:sz="0" w:space="0" w:color="auto"/>
        <w:left w:val="none" w:sz="0" w:space="0" w:color="auto"/>
        <w:bottom w:val="none" w:sz="0" w:space="0" w:color="auto"/>
        <w:right w:val="none" w:sz="0" w:space="0" w:color="auto"/>
      </w:divBdr>
    </w:div>
    <w:div w:id="1269317718">
      <w:bodyDiv w:val="1"/>
      <w:marLeft w:val="0"/>
      <w:marRight w:val="0"/>
      <w:marTop w:val="0"/>
      <w:marBottom w:val="0"/>
      <w:divBdr>
        <w:top w:val="none" w:sz="0" w:space="0" w:color="auto"/>
        <w:left w:val="none" w:sz="0" w:space="0" w:color="auto"/>
        <w:bottom w:val="none" w:sz="0" w:space="0" w:color="auto"/>
        <w:right w:val="none" w:sz="0" w:space="0" w:color="auto"/>
      </w:divBdr>
    </w:div>
    <w:div w:id="1269317941">
      <w:bodyDiv w:val="1"/>
      <w:marLeft w:val="0"/>
      <w:marRight w:val="0"/>
      <w:marTop w:val="0"/>
      <w:marBottom w:val="0"/>
      <w:divBdr>
        <w:top w:val="none" w:sz="0" w:space="0" w:color="auto"/>
        <w:left w:val="none" w:sz="0" w:space="0" w:color="auto"/>
        <w:bottom w:val="none" w:sz="0" w:space="0" w:color="auto"/>
        <w:right w:val="none" w:sz="0" w:space="0" w:color="auto"/>
      </w:divBdr>
    </w:div>
    <w:div w:id="1270044049">
      <w:bodyDiv w:val="1"/>
      <w:marLeft w:val="0"/>
      <w:marRight w:val="0"/>
      <w:marTop w:val="0"/>
      <w:marBottom w:val="0"/>
      <w:divBdr>
        <w:top w:val="none" w:sz="0" w:space="0" w:color="auto"/>
        <w:left w:val="none" w:sz="0" w:space="0" w:color="auto"/>
        <w:bottom w:val="none" w:sz="0" w:space="0" w:color="auto"/>
        <w:right w:val="none" w:sz="0" w:space="0" w:color="auto"/>
      </w:divBdr>
      <w:divsChild>
        <w:div w:id="177668594">
          <w:marLeft w:val="0"/>
          <w:marRight w:val="0"/>
          <w:marTop w:val="0"/>
          <w:marBottom w:val="0"/>
          <w:divBdr>
            <w:top w:val="none" w:sz="0" w:space="0" w:color="auto"/>
            <w:left w:val="none" w:sz="0" w:space="0" w:color="auto"/>
            <w:bottom w:val="none" w:sz="0" w:space="0" w:color="auto"/>
            <w:right w:val="none" w:sz="0" w:space="0" w:color="auto"/>
          </w:divBdr>
          <w:divsChild>
            <w:div w:id="804852941">
              <w:marLeft w:val="0"/>
              <w:marRight w:val="0"/>
              <w:marTop w:val="0"/>
              <w:marBottom w:val="0"/>
              <w:divBdr>
                <w:top w:val="none" w:sz="0" w:space="0" w:color="auto"/>
                <w:left w:val="none" w:sz="0" w:space="0" w:color="auto"/>
                <w:bottom w:val="none" w:sz="0" w:space="0" w:color="auto"/>
                <w:right w:val="none" w:sz="0" w:space="0" w:color="auto"/>
              </w:divBdr>
              <w:divsChild>
                <w:div w:id="465977320">
                  <w:marLeft w:val="0"/>
                  <w:marRight w:val="0"/>
                  <w:marTop w:val="0"/>
                  <w:marBottom w:val="0"/>
                  <w:divBdr>
                    <w:top w:val="none" w:sz="0" w:space="0" w:color="auto"/>
                    <w:left w:val="none" w:sz="0" w:space="0" w:color="auto"/>
                    <w:bottom w:val="none" w:sz="0" w:space="0" w:color="auto"/>
                    <w:right w:val="none" w:sz="0" w:space="0" w:color="auto"/>
                  </w:divBdr>
                  <w:divsChild>
                    <w:div w:id="1813325623">
                      <w:marLeft w:val="0"/>
                      <w:marRight w:val="0"/>
                      <w:marTop w:val="0"/>
                      <w:marBottom w:val="0"/>
                      <w:divBdr>
                        <w:top w:val="none" w:sz="0" w:space="0" w:color="auto"/>
                        <w:left w:val="none" w:sz="0" w:space="0" w:color="auto"/>
                        <w:bottom w:val="none" w:sz="0" w:space="0" w:color="auto"/>
                        <w:right w:val="none" w:sz="0" w:space="0" w:color="auto"/>
                      </w:divBdr>
                    </w:div>
                    <w:div w:id="1797261472">
                      <w:marLeft w:val="0"/>
                      <w:marRight w:val="0"/>
                      <w:marTop w:val="0"/>
                      <w:marBottom w:val="0"/>
                      <w:divBdr>
                        <w:top w:val="none" w:sz="0" w:space="0" w:color="auto"/>
                        <w:left w:val="none" w:sz="0" w:space="0" w:color="auto"/>
                        <w:bottom w:val="none" w:sz="0" w:space="0" w:color="auto"/>
                        <w:right w:val="none" w:sz="0" w:space="0" w:color="auto"/>
                      </w:divBdr>
                    </w:div>
                    <w:div w:id="2130202908">
                      <w:marLeft w:val="0"/>
                      <w:marRight w:val="0"/>
                      <w:marTop w:val="0"/>
                      <w:marBottom w:val="0"/>
                      <w:divBdr>
                        <w:top w:val="none" w:sz="0" w:space="0" w:color="auto"/>
                        <w:left w:val="none" w:sz="0" w:space="0" w:color="auto"/>
                        <w:bottom w:val="none" w:sz="0" w:space="0" w:color="auto"/>
                        <w:right w:val="none" w:sz="0" w:space="0" w:color="auto"/>
                      </w:divBdr>
                    </w:div>
                    <w:div w:id="1126922278">
                      <w:marLeft w:val="0"/>
                      <w:marRight w:val="0"/>
                      <w:marTop w:val="0"/>
                      <w:marBottom w:val="0"/>
                      <w:divBdr>
                        <w:top w:val="none" w:sz="0" w:space="0" w:color="auto"/>
                        <w:left w:val="none" w:sz="0" w:space="0" w:color="auto"/>
                        <w:bottom w:val="none" w:sz="0" w:space="0" w:color="auto"/>
                        <w:right w:val="none" w:sz="0" w:space="0" w:color="auto"/>
                      </w:divBdr>
                    </w:div>
                    <w:div w:id="2118215835">
                      <w:marLeft w:val="0"/>
                      <w:marRight w:val="0"/>
                      <w:marTop w:val="0"/>
                      <w:marBottom w:val="0"/>
                      <w:divBdr>
                        <w:top w:val="none" w:sz="0" w:space="0" w:color="auto"/>
                        <w:left w:val="none" w:sz="0" w:space="0" w:color="auto"/>
                        <w:bottom w:val="none" w:sz="0" w:space="0" w:color="auto"/>
                        <w:right w:val="none" w:sz="0" w:space="0" w:color="auto"/>
                      </w:divBdr>
                    </w:div>
                    <w:div w:id="566498797">
                      <w:marLeft w:val="0"/>
                      <w:marRight w:val="0"/>
                      <w:marTop w:val="0"/>
                      <w:marBottom w:val="0"/>
                      <w:divBdr>
                        <w:top w:val="none" w:sz="0" w:space="0" w:color="auto"/>
                        <w:left w:val="none" w:sz="0" w:space="0" w:color="auto"/>
                        <w:bottom w:val="none" w:sz="0" w:space="0" w:color="auto"/>
                        <w:right w:val="none" w:sz="0" w:space="0" w:color="auto"/>
                      </w:divBdr>
                    </w:div>
                    <w:div w:id="79321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163644">
      <w:bodyDiv w:val="1"/>
      <w:marLeft w:val="0"/>
      <w:marRight w:val="0"/>
      <w:marTop w:val="0"/>
      <w:marBottom w:val="0"/>
      <w:divBdr>
        <w:top w:val="none" w:sz="0" w:space="0" w:color="auto"/>
        <w:left w:val="none" w:sz="0" w:space="0" w:color="auto"/>
        <w:bottom w:val="none" w:sz="0" w:space="0" w:color="auto"/>
        <w:right w:val="none" w:sz="0" w:space="0" w:color="auto"/>
      </w:divBdr>
      <w:divsChild>
        <w:div w:id="287859177">
          <w:marLeft w:val="0"/>
          <w:marRight w:val="0"/>
          <w:marTop w:val="0"/>
          <w:marBottom w:val="0"/>
          <w:divBdr>
            <w:top w:val="none" w:sz="0" w:space="0" w:color="auto"/>
            <w:left w:val="none" w:sz="0" w:space="0" w:color="auto"/>
            <w:bottom w:val="none" w:sz="0" w:space="0" w:color="auto"/>
            <w:right w:val="none" w:sz="0" w:space="0" w:color="auto"/>
          </w:divBdr>
          <w:divsChild>
            <w:div w:id="905383087">
              <w:marLeft w:val="0"/>
              <w:marRight w:val="0"/>
              <w:marTop w:val="0"/>
              <w:marBottom w:val="0"/>
              <w:divBdr>
                <w:top w:val="none" w:sz="0" w:space="0" w:color="auto"/>
                <w:left w:val="none" w:sz="0" w:space="0" w:color="auto"/>
                <w:bottom w:val="none" w:sz="0" w:space="0" w:color="auto"/>
                <w:right w:val="none" w:sz="0" w:space="0" w:color="auto"/>
              </w:divBdr>
              <w:divsChild>
                <w:div w:id="844170938">
                  <w:marLeft w:val="0"/>
                  <w:marRight w:val="0"/>
                  <w:marTop w:val="0"/>
                  <w:marBottom w:val="0"/>
                  <w:divBdr>
                    <w:top w:val="none" w:sz="0" w:space="0" w:color="auto"/>
                    <w:left w:val="none" w:sz="0" w:space="0" w:color="auto"/>
                    <w:bottom w:val="none" w:sz="0" w:space="0" w:color="auto"/>
                    <w:right w:val="none" w:sz="0" w:space="0" w:color="auto"/>
                  </w:divBdr>
                  <w:divsChild>
                    <w:div w:id="274412636">
                      <w:marLeft w:val="0"/>
                      <w:marRight w:val="0"/>
                      <w:marTop w:val="0"/>
                      <w:marBottom w:val="0"/>
                      <w:divBdr>
                        <w:top w:val="none" w:sz="0" w:space="0" w:color="auto"/>
                        <w:left w:val="none" w:sz="0" w:space="0" w:color="auto"/>
                        <w:bottom w:val="none" w:sz="0" w:space="0" w:color="auto"/>
                        <w:right w:val="none" w:sz="0" w:space="0" w:color="auto"/>
                      </w:divBdr>
                      <w:divsChild>
                        <w:div w:id="167914249">
                          <w:marLeft w:val="0"/>
                          <w:marRight w:val="0"/>
                          <w:marTop w:val="0"/>
                          <w:marBottom w:val="0"/>
                          <w:divBdr>
                            <w:top w:val="none" w:sz="0" w:space="0" w:color="auto"/>
                            <w:left w:val="none" w:sz="0" w:space="0" w:color="auto"/>
                            <w:bottom w:val="none" w:sz="0" w:space="0" w:color="auto"/>
                            <w:right w:val="none" w:sz="0" w:space="0" w:color="auto"/>
                          </w:divBdr>
                          <w:divsChild>
                            <w:div w:id="384455606">
                              <w:marLeft w:val="0"/>
                              <w:marRight w:val="0"/>
                              <w:marTop w:val="0"/>
                              <w:marBottom w:val="0"/>
                              <w:divBdr>
                                <w:top w:val="none" w:sz="0" w:space="0" w:color="auto"/>
                                <w:left w:val="none" w:sz="0" w:space="0" w:color="auto"/>
                                <w:bottom w:val="none" w:sz="0" w:space="0" w:color="auto"/>
                                <w:right w:val="none" w:sz="0" w:space="0" w:color="auto"/>
                              </w:divBdr>
                              <w:divsChild>
                                <w:div w:id="138583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660144">
                  <w:marLeft w:val="0"/>
                  <w:marRight w:val="0"/>
                  <w:marTop w:val="0"/>
                  <w:marBottom w:val="0"/>
                  <w:divBdr>
                    <w:top w:val="none" w:sz="0" w:space="0" w:color="auto"/>
                    <w:left w:val="none" w:sz="0" w:space="0" w:color="auto"/>
                    <w:bottom w:val="none" w:sz="0" w:space="0" w:color="auto"/>
                    <w:right w:val="none" w:sz="0" w:space="0" w:color="auto"/>
                  </w:divBdr>
                  <w:divsChild>
                    <w:div w:id="26149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518403">
          <w:marLeft w:val="0"/>
          <w:marRight w:val="0"/>
          <w:marTop w:val="0"/>
          <w:marBottom w:val="0"/>
          <w:divBdr>
            <w:top w:val="single" w:sz="6" w:space="11" w:color="DDDDDD"/>
            <w:left w:val="none" w:sz="0" w:space="0" w:color="auto"/>
            <w:bottom w:val="none" w:sz="0" w:space="0" w:color="auto"/>
            <w:right w:val="none" w:sz="0" w:space="0" w:color="auto"/>
          </w:divBdr>
          <w:divsChild>
            <w:div w:id="2123765549">
              <w:marLeft w:val="0"/>
              <w:marRight w:val="0"/>
              <w:marTop w:val="0"/>
              <w:marBottom w:val="0"/>
              <w:divBdr>
                <w:top w:val="none" w:sz="0" w:space="0" w:color="auto"/>
                <w:left w:val="none" w:sz="0" w:space="0" w:color="auto"/>
                <w:bottom w:val="none" w:sz="0" w:space="0" w:color="auto"/>
                <w:right w:val="none" w:sz="0" w:space="0" w:color="auto"/>
              </w:divBdr>
              <w:divsChild>
                <w:div w:id="379672071">
                  <w:marLeft w:val="-120"/>
                  <w:marRight w:val="0"/>
                  <w:marTop w:val="0"/>
                  <w:marBottom w:val="0"/>
                  <w:divBdr>
                    <w:top w:val="none" w:sz="0" w:space="0" w:color="auto"/>
                    <w:left w:val="none" w:sz="0" w:space="0" w:color="auto"/>
                    <w:bottom w:val="none" w:sz="0" w:space="0" w:color="auto"/>
                    <w:right w:val="none" w:sz="0" w:space="0" w:color="auto"/>
                  </w:divBdr>
                  <w:divsChild>
                    <w:div w:id="65301446">
                      <w:marLeft w:val="0"/>
                      <w:marRight w:val="0"/>
                      <w:marTop w:val="0"/>
                      <w:marBottom w:val="0"/>
                      <w:divBdr>
                        <w:top w:val="none" w:sz="0" w:space="0" w:color="auto"/>
                        <w:left w:val="none" w:sz="0" w:space="0" w:color="auto"/>
                        <w:bottom w:val="none" w:sz="0" w:space="0" w:color="auto"/>
                        <w:right w:val="none" w:sz="0" w:space="0" w:color="auto"/>
                      </w:divBdr>
                      <w:divsChild>
                        <w:div w:id="1655333381">
                          <w:marLeft w:val="0"/>
                          <w:marRight w:val="0"/>
                          <w:marTop w:val="0"/>
                          <w:marBottom w:val="0"/>
                          <w:divBdr>
                            <w:top w:val="none" w:sz="0" w:space="0" w:color="auto"/>
                            <w:left w:val="none" w:sz="0" w:space="0" w:color="auto"/>
                            <w:bottom w:val="none" w:sz="0" w:space="0" w:color="auto"/>
                            <w:right w:val="none" w:sz="0" w:space="0" w:color="auto"/>
                          </w:divBdr>
                          <w:divsChild>
                            <w:div w:id="152216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419992">
                      <w:marLeft w:val="0"/>
                      <w:marRight w:val="0"/>
                      <w:marTop w:val="0"/>
                      <w:marBottom w:val="0"/>
                      <w:divBdr>
                        <w:top w:val="none" w:sz="0" w:space="0" w:color="auto"/>
                        <w:left w:val="none" w:sz="0" w:space="0" w:color="auto"/>
                        <w:bottom w:val="none" w:sz="0" w:space="0" w:color="auto"/>
                        <w:right w:val="none" w:sz="0" w:space="0" w:color="auto"/>
                      </w:divBdr>
                      <w:divsChild>
                        <w:div w:id="2106226995">
                          <w:marLeft w:val="0"/>
                          <w:marRight w:val="0"/>
                          <w:marTop w:val="0"/>
                          <w:marBottom w:val="0"/>
                          <w:divBdr>
                            <w:top w:val="none" w:sz="0" w:space="0" w:color="auto"/>
                            <w:left w:val="none" w:sz="0" w:space="0" w:color="auto"/>
                            <w:bottom w:val="none" w:sz="0" w:space="0" w:color="auto"/>
                            <w:right w:val="none" w:sz="0" w:space="0" w:color="auto"/>
                          </w:divBdr>
                          <w:divsChild>
                            <w:div w:id="1048844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1352462">
      <w:bodyDiv w:val="1"/>
      <w:marLeft w:val="0"/>
      <w:marRight w:val="0"/>
      <w:marTop w:val="0"/>
      <w:marBottom w:val="0"/>
      <w:divBdr>
        <w:top w:val="none" w:sz="0" w:space="0" w:color="auto"/>
        <w:left w:val="none" w:sz="0" w:space="0" w:color="auto"/>
        <w:bottom w:val="none" w:sz="0" w:space="0" w:color="auto"/>
        <w:right w:val="none" w:sz="0" w:space="0" w:color="auto"/>
      </w:divBdr>
    </w:div>
    <w:div w:id="1272014425">
      <w:bodyDiv w:val="1"/>
      <w:marLeft w:val="0"/>
      <w:marRight w:val="0"/>
      <w:marTop w:val="0"/>
      <w:marBottom w:val="0"/>
      <w:divBdr>
        <w:top w:val="none" w:sz="0" w:space="0" w:color="auto"/>
        <w:left w:val="none" w:sz="0" w:space="0" w:color="auto"/>
        <w:bottom w:val="none" w:sz="0" w:space="0" w:color="auto"/>
        <w:right w:val="none" w:sz="0" w:space="0" w:color="auto"/>
      </w:divBdr>
    </w:div>
    <w:div w:id="1273318632">
      <w:bodyDiv w:val="1"/>
      <w:marLeft w:val="0"/>
      <w:marRight w:val="0"/>
      <w:marTop w:val="0"/>
      <w:marBottom w:val="0"/>
      <w:divBdr>
        <w:top w:val="none" w:sz="0" w:space="0" w:color="auto"/>
        <w:left w:val="none" w:sz="0" w:space="0" w:color="auto"/>
        <w:bottom w:val="none" w:sz="0" w:space="0" w:color="auto"/>
        <w:right w:val="none" w:sz="0" w:space="0" w:color="auto"/>
      </w:divBdr>
    </w:div>
    <w:div w:id="1274097471">
      <w:bodyDiv w:val="1"/>
      <w:marLeft w:val="0"/>
      <w:marRight w:val="0"/>
      <w:marTop w:val="0"/>
      <w:marBottom w:val="0"/>
      <w:divBdr>
        <w:top w:val="none" w:sz="0" w:space="0" w:color="auto"/>
        <w:left w:val="none" w:sz="0" w:space="0" w:color="auto"/>
        <w:bottom w:val="none" w:sz="0" w:space="0" w:color="auto"/>
        <w:right w:val="none" w:sz="0" w:space="0" w:color="auto"/>
      </w:divBdr>
      <w:divsChild>
        <w:div w:id="495538705">
          <w:marLeft w:val="0"/>
          <w:marRight w:val="0"/>
          <w:marTop w:val="0"/>
          <w:marBottom w:val="0"/>
          <w:divBdr>
            <w:top w:val="none" w:sz="0" w:space="0" w:color="auto"/>
            <w:left w:val="none" w:sz="0" w:space="0" w:color="auto"/>
            <w:bottom w:val="none" w:sz="0" w:space="0" w:color="auto"/>
            <w:right w:val="none" w:sz="0" w:space="0" w:color="auto"/>
          </w:divBdr>
          <w:divsChild>
            <w:div w:id="509637594">
              <w:marLeft w:val="0"/>
              <w:marRight w:val="0"/>
              <w:marTop w:val="0"/>
              <w:marBottom w:val="0"/>
              <w:divBdr>
                <w:top w:val="none" w:sz="0" w:space="0" w:color="auto"/>
                <w:left w:val="none" w:sz="0" w:space="0" w:color="auto"/>
                <w:bottom w:val="none" w:sz="0" w:space="0" w:color="auto"/>
                <w:right w:val="none" w:sz="0" w:space="0" w:color="auto"/>
              </w:divBdr>
              <w:divsChild>
                <w:div w:id="1109855360">
                  <w:marLeft w:val="0"/>
                  <w:marRight w:val="0"/>
                  <w:marTop w:val="0"/>
                  <w:marBottom w:val="0"/>
                  <w:divBdr>
                    <w:top w:val="none" w:sz="0" w:space="0" w:color="auto"/>
                    <w:left w:val="none" w:sz="0" w:space="0" w:color="auto"/>
                    <w:bottom w:val="none" w:sz="0" w:space="0" w:color="auto"/>
                    <w:right w:val="none" w:sz="0" w:space="0" w:color="auto"/>
                  </w:divBdr>
                  <w:divsChild>
                    <w:div w:id="763763741">
                      <w:marLeft w:val="0"/>
                      <w:marRight w:val="0"/>
                      <w:marTop w:val="0"/>
                      <w:marBottom w:val="0"/>
                      <w:divBdr>
                        <w:top w:val="none" w:sz="0" w:space="0" w:color="auto"/>
                        <w:left w:val="none" w:sz="0" w:space="0" w:color="auto"/>
                        <w:bottom w:val="none" w:sz="0" w:space="0" w:color="auto"/>
                        <w:right w:val="none" w:sz="0" w:space="0" w:color="auto"/>
                      </w:divBdr>
                    </w:div>
                    <w:div w:id="430201672">
                      <w:marLeft w:val="0"/>
                      <w:marRight w:val="0"/>
                      <w:marTop w:val="0"/>
                      <w:marBottom w:val="0"/>
                      <w:divBdr>
                        <w:top w:val="none" w:sz="0" w:space="0" w:color="auto"/>
                        <w:left w:val="none" w:sz="0" w:space="0" w:color="auto"/>
                        <w:bottom w:val="none" w:sz="0" w:space="0" w:color="auto"/>
                        <w:right w:val="none" w:sz="0" w:space="0" w:color="auto"/>
                      </w:divBdr>
                    </w:div>
                    <w:div w:id="1797480167">
                      <w:marLeft w:val="0"/>
                      <w:marRight w:val="0"/>
                      <w:marTop w:val="0"/>
                      <w:marBottom w:val="0"/>
                      <w:divBdr>
                        <w:top w:val="none" w:sz="0" w:space="0" w:color="auto"/>
                        <w:left w:val="none" w:sz="0" w:space="0" w:color="auto"/>
                        <w:bottom w:val="none" w:sz="0" w:space="0" w:color="auto"/>
                        <w:right w:val="none" w:sz="0" w:space="0" w:color="auto"/>
                      </w:divBdr>
                    </w:div>
                    <w:div w:id="2016835865">
                      <w:marLeft w:val="0"/>
                      <w:marRight w:val="0"/>
                      <w:marTop w:val="0"/>
                      <w:marBottom w:val="0"/>
                      <w:divBdr>
                        <w:top w:val="none" w:sz="0" w:space="0" w:color="auto"/>
                        <w:left w:val="none" w:sz="0" w:space="0" w:color="auto"/>
                        <w:bottom w:val="none" w:sz="0" w:space="0" w:color="auto"/>
                        <w:right w:val="none" w:sz="0" w:space="0" w:color="auto"/>
                      </w:divBdr>
                    </w:div>
                    <w:div w:id="1740863106">
                      <w:marLeft w:val="0"/>
                      <w:marRight w:val="0"/>
                      <w:marTop w:val="0"/>
                      <w:marBottom w:val="0"/>
                      <w:divBdr>
                        <w:top w:val="none" w:sz="0" w:space="0" w:color="auto"/>
                        <w:left w:val="none" w:sz="0" w:space="0" w:color="auto"/>
                        <w:bottom w:val="none" w:sz="0" w:space="0" w:color="auto"/>
                        <w:right w:val="none" w:sz="0" w:space="0" w:color="auto"/>
                      </w:divBdr>
                    </w:div>
                    <w:div w:id="260525938">
                      <w:marLeft w:val="0"/>
                      <w:marRight w:val="0"/>
                      <w:marTop w:val="0"/>
                      <w:marBottom w:val="0"/>
                      <w:divBdr>
                        <w:top w:val="none" w:sz="0" w:space="0" w:color="auto"/>
                        <w:left w:val="none" w:sz="0" w:space="0" w:color="auto"/>
                        <w:bottom w:val="none" w:sz="0" w:space="0" w:color="auto"/>
                        <w:right w:val="none" w:sz="0" w:space="0" w:color="auto"/>
                      </w:divBdr>
                    </w:div>
                    <w:div w:id="1610355585">
                      <w:marLeft w:val="0"/>
                      <w:marRight w:val="0"/>
                      <w:marTop w:val="0"/>
                      <w:marBottom w:val="0"/>
                      <w:divBdr>
                        <w:top w:val="none" w:sz="0" w:space="0" w:color="auto"/>
                        <w:left w:val="none" w:sz="0" w:space="0" w:color="auto"/>
                        <w:bottom w:val="none" w:sz="0" w:space="0" w:color="auto"/>
                        <w:right w:val="none" w:sz="0" w:space="0" w:color="auto"/>
                      </w:divBdr>
                    </w:div>
                    <w:div w:id="1364404736">
                      <w:marLeft w:val="0"/>
                      <w:marRight w:val="0"/>
                      <w:marTop w:val="0"/>
                      <w:marBottom w:val="0"/>
                      <w:divBdr>
                        <w:top w:val="none" w:sz="0" w:space="0" w:color="auto"/>
                        <w:left w:val="none" w:sz="0" w:space="0" w:color="auto"/>
                        <w:bottom w:val="none" w:sz="0" w:space="0" w:color="auto"/>
                        <w:right w:val="none" w:sz="0" w:space="0" w:color="auto"/>
                      </w:divBdr>
                    </w:div>
                    <w:div w:id="1333794999">
                      <w:marLeft w:val="0"/>
                      <w:marRight w:val="0"/>
                      <w:marTop w:val="0"/>
                      <w:marBottom w:val="0"/>
                      <w:divBdr>
                        <w:top w:val="none" w:sz="0" w:space="0" w:color="auto"/>
                        <w:left w:val="none" w:sz="0" w:space="0" w:color="auto"/>
                        <w:bottom w:val="none" w:sz="0" w:space="0" w:color="auto"/>
                        <w:right w:val="none" w:sz="0" w:space="0" w:color="auto"/>
                      </w:divBdr>
                    </w:div>
                    <w:div w:id="1032724428">
                      <w:marLeft w:val="0"/>
                      <w:marRight w:val="0"/>
                      <w:marTop w:val="0"/>
                      <w:marBottom w:val="0"/>
                      <w:divBdr>
                        <w:top w:val="none" w:sz="0" w:space="0" w:color="auto"/>
                        <w:left w:val="none" w:sz="0" w:space="0" w:color="auto"/>
                        <w:bottom w:val="none" w:sz="0" w:space="0" w:color="auto"/>
                        <w:right w:val="none" w:sz="0" w:space="0" w:color="auto"/>
                      </w:divBdr>
                    </w:div>
                    <w:div w:id="1839533861">
                      <w:marLeft w:val="0"/>
                      <w:marRight w:val="0"/>
                      <w:marTop w:val="0"/>
                      <w:marBottom w:val="0"/>
                      <w:divBdr>
                        <w:top w:val="none" w:sz="0" w:space="0" w:color="auto"/>
                        <w:left w:val="none" w:sz="0" w:space="0" w:color="auto"/>
                        <w:bottom w:val="none" w:sz="0" w:space="0" w:color="auto"/>
                        <w:right w:val="none" w:sz="0" w:space="0" w:color="auto"/>
                      </w:divBdr>
                    </w:div>
                    <w:div w:id="2116510284">
                      <w:marLeft w:val="0"/>
                      <w:marRight w:val="0"/>
                      <w:marTop w:val="0"/>
                      <w:marBottom w:val="0"/>
                      <w:divBdr>
                        <w:top w:val="none" w:sz="0" w:space="0" w:color="auto"/>
                        <w:left w:val="none" w:sz="0" w:space="0" w:color="auto"/>
                        <w:bottom w:val="none" w:sz="0" w:space="0" w:color="auto"/>
                        <w:right w:val="none" w:sz="0" w:space="0" w:color="auto"/>
                      </w:divBdr>
                    </w:div>
                    <w:div w:id="578441155">
                      <w:marLeft w:val="0"/>
                      <w:marRight w:val="0"/>
                      <w:marTop w:val="0"/>
                      <w:marBottom w:val="0"/>
                      <w:divBdr>
                        <w:top w:val="none" w:sz="0" w:space="0" w:color="auto"/>
                        <w:left w:val="none" w:sz="0" w:space="0" w:color="auto"/>
                        <w:bottom w:val="none" w:sz="0" w:space="0" w:color="auto"/>
                        <w:right w:val="none" w:sz="0" w:space="0" w:color="auto"/>
                      </w:divBdr>
                    </w:div>
                    <w:div w:id="346756971">
                      <w:marLeft w:val="0"/>
                      <w:marRight w:val="0"/>
                      <w:marTop w:val="0"/>
                      <w:marBottom w:val="0"/>
                      <w:divBdr>
                        <w:top w:val="none" w:sz="0" w:space="0" w:color="auto"/>
                        <w:left w:val="none" w:sz="0" w:space="0" w:color="auto"/>
                        <w:bottom w:val="none" w:sz="0" w:space="0" w:color="auto"/>
                        <w:right w:val="none" w:sz="0" w:space="0" w:color="auto"/>
                      </w:divBdr>
                    </w:div>
                    <w:div w:id="1927612209">
                      <w:marLeft w:val="0"/>
                      <w:marRight w:val="0"/>
                      <w:marTop w:val="0"/>
                      <w:marBottom w:val="0"/>
                      <w:divBdr>
                        <w:top w:val="none" w:sz="0" w:space="0" w:color="auto"/>
                        <w:left w:val="none" w:sz="0" w:space="0" w:color="auto"/>
                        <w:bottom w:val="none" w:sz="0" w:space="0" w:color="auto"/>
                        <w:right w:val="none" w:sz="0" w:space="0" w:color="auto"/>
                      </w:divBdr>
                    </w:div>
                    <w:div w:id="1628856538">
                      <w:marLeft w:val="0"/>
                      <w:marRight w:val="0"/>
                      <w:marTop w:val="0"/>
                      <w:marBottom w:val="0"/>
                      <w:divBdr>
                        <w:top w:val="none" w:sz="0" w:space="0" w:color="auto"/>
                        <w:left w:val="none" w:sz="0" w:space="0" w:color="auto"/>
                        <w:bottom w:val="none" w:sz="0" w:space="0" w:color="auto"/>
                        <w:right w:val="none" w:sz="0" w:space="0" w:color="auto"/>
                      </w:divBdr>
                    </w:div>
                    <w:div w:id="710225032">
                      <w:marLeft w:val="0"/>
                      <w:marRight w:val="0"/>
                      <w:marTop w:val="0"/>
                      <w:marBottom w:val="0"/>
                      <w:divBdr>
                        <w:top w:val="none" w:sz="0" w:space="0" w:color="auto"/>
                        <w:left w:val="none" w:sz="0" w:space="0" w:color="auto"/>
                        <w:bottom w:val="none" w:sz="0" w:space="0" w:color="auto"/>
                        <w:right w:val="none" w:sz="0" w:space="0" w:color="auto"/>
                      </w:divBdr>
                    </w:div>
                    <w:div w:id="2107652667">
                      <w:marLeft w:val="0"/>
                      <w:marRight w:val="0"/>
                      <w:marTop w:val="0"/>
                      <w:marBottom w:val="0"/>
                      <w:divBdr>
                        <w:top w:val="none" w:sz="0" w:space="0" w:color="auto"/>
                        <w:left w:val="none" w:sz="0" w:space="0" w:color="auto"/>
                        <w:bottom w:val="none" w:sz="0" w:space="0" w:color="auto"/>
                        <w:right w:val="none" w:sz="0" w:space="0" w:color="auto"/>
                      </w:divBdr>
                    </w:div>
                    <w:div w:id="23214078">
                      <w:marLeft w:val="0"/>
                      <w:marRight w:val="0"/>
                      <w:marTop w:val="0"/>
                      <w:marBottom w:val="0"/>
                      <w:divBdr>
                        <w:top w:val="none" w:sz="0" w:space="0" w:color="auto"/>
                        <w:left w:val="none" w:sz="0" w:space="0" w:color="auto"/>
                        <w:bottom w:val="none" w:sz="0" w:space="0" w:color="auto"/>
                        <w:right w:val="none" w:sz="0" w:space="0" w:color="auto"/>
                      </w:divBdr>
                    </w:div>
                    <w:div w:id="847598592">
                      <w:marLeft w:val="0"/>
                      <w:marRight w:val="0"/>
                      <w:marTop w:val="0"/>
                      <w:marBottom w:val="0"/>
                      <w:divBdr>
                        <w:top w:val="none" w:sz="0" w:space="0" w:color="auto"/>
                        <w:left w:val="none" w:sz="0" w:space="0" w:color="auto"/>
                        <w:bottom w:val="none" w:sz="0" w:space="0" w:color="auto"/>
                        <w:right w:val="none" w:sz="0" w:space="0" w:color="auto"/>
                      </w:divBdr>
                    </w:div>
                    <w:div w:id="766778613">
                      <w:marLeft w:val="0"/>
                      <w:marRight w:val="0"/>
                      <w:marTop w:val="0"/>
                      <w:marBottom w:val="0"/>
                      <w:divBdr>
                        <w:top w:val="none" w:sz="0" w:space="0" w:color="auto"/>
                        <w:left w:val="none" w:sz="0" w:space="0" w:color="auto"/>
                        <w:bottom w:val="none" w:sz="0" w:space="0" w:color="auto"/>
                        <w:right w:val="none" w:sz="0" w:space="0" w:color="auto"/>
                      </w:divBdr>
                    </w:div>
                    <w:div w:id="58555218">
                      <w:marLeft w:val="0"/>
                      <w:marRight w:val="0"/>
                      <w:marTop w:val="0"/>
                      <w:marBottom w:val="0"/>
                      <w:divBdr>
                        <w:top w:val="none" w:sz="0" w:space="0" w:color="auto"/>
                        <w:left w:val="none" w:sz="0" w:space="0" w:color="auto"/>
                        <w:bottom w:val="none" w:sz="0" w:space="0" w:color="auto"/>
                        <w:right w:val="none" w:sz="0" w:space="0" w:color="auto"/>
                      </w:divBdr>
                    </w:div>
                    <w:div w:id="818577299">
                      <w:marLeft w:val="0"/>
                      <w:marRight w:val="0"/>
                      <w:marTop w:val="0"/>
                      <w:marBottom w:val="0"/>
                      <w:divBdr>
                        <w:top w:val="none" w:sz="0" w:space="0" w:color="auto"/>
                        <w:left w:val="none" w:sz="0" w:space="0" w:color="auto"/>
                        <w:bottom w:val="none" w:sz="0" w:space="0" w:color="auto"/>
                        <w:right w:val="none" w:sz="0" w:space="0" w:color="auto"/>
                      </w:divBdr>
                    </w:div>
                    <w:div w:id="1497066099">
                      <w:marLeft w:val="0"/>
                      <w:marRight w:val="0"/>
                      <w:marTop w:val="0"/>
                      <w:marBottom w:val="0"/>
                      <w:divBdr>
                        <w:top w:val="none" w:sz="0" w:space="0" w:color="auto"/>
                        <w:left w:val="none" w:sz="0" w:space="0" w:color="auto"/>
                        <w:bottom w:val="none" w:sz="0" w:space="0" w:color="auto"/>
                        <w:right w:val="none" w:sz="0" w:space="0" w:color="auto"/>
                      </w:divBdr>
                    </w:div>
                    <w:div w:id="1780490321">
                      <w:marLeft w:val="0"/>
                      <w:marRight w:val="0"/>
                      <w:marTop w:val="0"/>
                      <w:marBottom w:val="0"/>
                      <w:divBdr>
                        <w:top w:val="none" w:sz="0" w:space="0" w:color="auto"/>
                        <w:left w:val="none" w:sz="0" w:space="0" w:color="auto"/>
                        <w:bottom w:val="none" w:sz="0" w:space="0" w:color="auto"/>
                        <w:right w:val="none" w:sz="0" w:space="0" w:color="auto"/>
                      </w:divBdr>
                    </w:div>
                    <w:div w:id="160256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4097805">
      <w:bodyDiv w:val="1"/>
      <w:marLeft w:val="0"/>
      <w:marRight w:val="0"/>
      <w:marTop w:val="0"/>
      <w:marBottom w:val="0"/>
      <w:divBdr>
        <w:top w:val="none" w:sz="0" w:space="0" w:color="auto"/>
        <w:left w:val="none" w:sz="0" w:space="0" w:color="auto"/>
        <w:bottom w:val="none" w:sz="0" w:space="0" w:color="auto"/>
        <w:right w:val="none" w:sz="0" w:space="0" w:color="auto"/>
      </w:divBdr>
    </w:div>
    <w:div w:id="1274247126">
      <w:bodyDiv w:val="1"/>
      <w:marLeft w:val="0"/>
      <w:marRight w:val="0"/>
      <w:marTop w:val="0"/>
      <w:marBottom w:val="0"/>
      <w:divBdr>
        <w:top w:val="none" w:sz="0" w:space="0" w:color="auto"/>
        <w:left w:val="none" w:sz="0" w:space="0" w:color="auto"/>
        <w:bottom w:val="none" w:sz="0" w:space="0" w:color="auto"/>
        <w:right w:val="none" w:sz="0" w:space="0" w:color="auto"/>
      </w:divBdr>
    </w:div>
    <w:div w:id="1274706967">
      <w:bodyDiv w:val="1"/>
      <w:marLeft w:val="0"/>
      <w:marRight w:val="0"/>
      <w:marTop w:val="0"/>
      <w:marBottom w:val="0"/>
      <w:divBdr>
        <w:top w:val="none" w:sz="0" w:space="0" w:color="auto"/>
        <w:left w:val="none" w:sz="0" w:space="0" w:color="auto"/>
        <w:bottom w:val="none" w:sz="0" w:space="0" w:color="auto"/>
        <w:right w:val="none" w:sz="0" w:space="0" w:color="auto"/>
      </w:divBdr>
    </w:div>
    <w:div w:id="1274944791">
      <w:bodyDiv w:val="1"/>
      <w:marLeft w:val="0"/>
      <w:marRight w:val="0"/>
      <w:marTop w:val="0"/>
      <w:marBottom w:val="0"/>
      <w:divBdr>
        <w:top w:val="none" w:sz="0" w:space="0" w:color="auto"/>
        <w:left w:val="none" w:sz="0" w:space="0" w:color="auto"/>
        <w:bottom w:val="none" w:sz="0" w:space="0" w:color="auto"/>
        <w:right w:val="none" w:sz="0" w:space="0" w:color="auto"/>
      </w:divBdr>
      <w:divsChild>
        <w:div w:id="103696621">
          <w:marLeft w:val="0"/>
          <w:marRight w:val="0"/>
          <w:marTop w:val="0"/>
          <w:marBottom w:val="0"/>
          <w:divBdr>
            <w:top w:val="none" w:sz="0" w:space="0" w:color="auto"/>
            <w:left w:val="none" w:sz="0" w:space="0" w:color="auto"/>
            <w:bottom w:val="none" w:sz="0" w:space="0" w:color="auto"/>
            <w:right w:val="none" w:sz="0" w:space="0" w:color="auto"/>
          </w:divBdr>
          <w:divsChild>
            <w:div w:id="1786538482">
              <w:marLeft w:val="0"/>
              <w:marRight w:val="0"/>
              <w:marTop w:val="0"/>
              <w:marBottom w:val="0"/>
              <w:divBdr>
                <w:top w:val="none" w:sz="0" w:space="0" w:color="auto"/>
                <w:left w:val="none" w:sz="0" w:space="0" w:color="auto"/>
                <w:bottom w:val="none" w:sz="0" w:space="0" w:color="auto"/>
                <w:right w:val="none" w:sz="0" w:space="0" w:color="auto"/>
              </w:divBdr>
              <w:divsChild>
                <w:div w:id="252666456">
                  <w:marLeft w:val="0"/>
                  <w:marRight w:val="0"/>
                  <w:marTop w:val="0"/>
                  <w:marBottom w:val="0"/>
                  <w:divBdr>
                    <w:top w:val="none" w:sz="0" w:space="0" w:color="auto"/>
                    <w:left w:val="none" w:sz="0" w:space="0" w:color="auto"/>
                    <w:bottom w:val="none" w:sz="0" w:space="0" w:color="auto"/>
                    <w:right w:val="none" w:sz="0" w:space="0" w:color="auto"/>
                  </w:divBdr>
                  <w:divsChild>
                    <w:div w:id="1027634131">
                      <w:marLeft w:val="0"/>
                      <w:marRight w:val="0"/>
                      <w:marTop w:val="0"/>
                      <w:marBottom w:val="0"/>
                      <w:divBdr>
                        <w:top w:val="none" w:sz="0" w:space="0" w:color="auto"/>
                        <w:left w:val="none" w:sz="0" w:space="0" w:color="auto"/>
                        <w:bottom w:val="none" w:sz="0" w:space="0" w:color="auto"/>
                        <w:right w:val="none" w:sz="0" w:space="0" w:color="auto"/>
                      </w:divBdr>
                      <w:divsChild>
                        <w:div w:id="394086470">
                          <w:marLeft w:val="0"/>
                          <w:marRight w:val="0"/>
                          <w:marTop w:val="0"/>
                          <w:marBottom w:val="0"/>
                          <w:divBdr>
                            <w:top w:val="none" w:sz="0" w:space="0" w:color="auto"/>
                            <w:left w:val="none" w:sz="0" w:space="0" w:color="auto"/>
                            <w:bottom w:val="none" w:sz="0" w:space="0" w:color="auto"/>
                            <w:right w:val="none" w:sz="0" w:space="0" w:color="auto"/>
                          </w:divBdr>
                        </w:div>
                        <w:div w:id="1256288636">
                          <w:marLeft w:val="0"/>
                          <w:marRight w:val="0"/>
                          <w:marTop w:val="0"/>
                          <w:marBottom w:val="0"/>
                          <w:divBdr>
                            <w:top w:val="none" w:sz="0" w:space="0" w:color="auto"/>
                            <w:left w:val="none" w:sz="0" w:space="0" w:color="auto"/>
                            <w:bottom w:val="none" w:sz="0" w:space="0" w:color="auto"/>
                            <w:right w:val="none" w:sz="0" w:space="0" w:color="auto"/>
                          </w:divBdr>
                        </w:div>
                        <w:div w:id="1126463181">
                          <w:marLeft w:val="0"/>
                          <w:marRight w:val="0"/>
                          <w:marTop w:val="0"/>
                          <w:marBottom w:val="0"/>
                          <w:divBdr>
                            <w:top w:val="none" w:sz="0" w:space="0" w:color="auto"/>
                            <w:left w:val="none" w:sz="0" w:space="0" w:color="auto"/>
                            <w:bottom w:val="none" w:sz="0" w:space="0" w:color="auto"/>
                            <w:right w:val="none" w:sz="0" w:space="0" w:color="auto"/>
                          </w:divBdr>
                        </w:div>
                        <w:div w:id="1280457678">
                          <w:marLeft w:val="0"/>
                          <w:marRight w:val="0"/>
                          <w:marTop w:val="0"/>
                          <w:marBottom w:val="0"/>
                          <w:divBdr>
                            <w:top w:val="none" w:sz="0" w:space="0" w:color="auto"/>
                            <w:left w:val="none" w:sz="0" w:space="0" w:color="auto"/>
                            <w:bottom w:val="none" w:sz="0" w:space="0" w:color="auto"/>
                            <w:right w:val="none" w:sz="0" w:space="0" w:color="auto"/>
                          </w:divBdr>
                        </w:div>
                        <w:div w:id="1603758674">
                          <w:marLeft w:val="0"/>
                          <w:marRight w:val="0"/>
                          <w:marTop w:val="0"/>
                          <w:marBottom w:val="0"/>
                          <w:divBdr>
                            <w:top w:val="none" w:sz="0" w:space="0" w:color="auto"/>
                            <w:left w:val="none" w:sz="0" w:space="0" w:color="auto"/>
                            <w:bottom w:val="none" w:sz="0" w:space="0" w:color="auto"/>
                            <w:right w:val="none" w:sz="0" w:space="0" w:color="auto"/>
                          </w:divBdr>
                        </w:div>
                        <w:div w:id="1824081262">
                          <w:marLeft w:val="0"/>
                          <w:marRight w:val="0"/>
                          <w:marTop w:val="0"/>
                          <w:marBottom w:val="0"/>
                          <w:divBdr>
                            <w:top w:val="none" w:sz="0" w:space="0" w:color="auto"/>
                            <w:left w:val="none" w:sz="0" w:space="0" w:color="auto"/>
                            <w:bottom w:val="none" w:sz="0" w:space="0" w:color="auto"/>
                            <w:right w:val="none" w:sz="0" w:space="0" w:color="auto"/>
                          </w:divBdr>
                        </w:div>
                        <w:div w:id="830020316">
                          <w:marLeft w:val="0"/>
                          <w:marRight w:val="0"/>
                          <w:marTop w:val="0"/>
                          <w:marBottom w:val="0"/>
                          <w:divBdr>
                            <w:top w:val="none" w:sz="0" w:space="0" w:color="auto"/>
                            <w:left w:val="none" w:sz="0" w:space="0" w:color="auto"/>
                            <w:bottom w:val="none" w:sz="0" w:space="0" w:color="auto"/>
                            <w:right w:val="none" w:sz="0" w:space="0" w:color="auto"/>
                          </w:divBdr>
                        </w:div>
                        <w:div w:id="1905289507">
                          <w:marLeft w:val="0"/>
                          <w:marRight w:val="0"/>
                          <w:marTop w:val="0"/>
                          <w:marBottom w:val="0"/>
                          <w:divBdr>
                            <w:top w:val="none" w:sz="0" w:space="0" w:color="auto"/>
                            <w:left w:val="none" w:sz="0" w:space="0" w:color="auto"/>
                            <w:bottom w:val="none" w:sz="0" w:space="0" w:color="auto"/>
                            <w:right w:val="none" w:sz="0" w:space="0" w:color="auto"/>
                          </w:divBdr>
                        </w:div>
                        <w:div w:id="506411717">
                          <w:marLeft w:val="0"/>
                          <w:marRight w:val="0"/>
                          <w:marTop w:val="0"/>
                          <w:marBottom w:val="0"/>
                          <w:divBdr>
                            <w:top w:val="none" w:sz="0" w:space="0" w:color="auto"/>
                            <w:left w:val="none" w:sz="0" w:space="0" w:color="auto"/>
                            <w:bottom w:val="none" w:sz="0" w:space="0" w:color="auto"/>
                            <w:right w:val="none" w:sz="0" w:space="0" w:color="auto"/>
                          </w:divBdr>
                        </w:div>
                        <w:div w:id="742337284">
                          <w:marLeft w:val="0"/>
                          <w:marRight w:val="0"/>
                          <w:marTop w:val="0"/>
                          <w:marBottom w:val="0"/>
                          <w:divBdr>
                            <w:top w:val="none" w:sz="0" w:space="0" w:color="auto"/>
                            <w:left w:val="none" w:sz="0" w:space="0" w:color="auto"/>
                            <w:bottom w:val="none" w:sz="0" w:space="0" w:color="auto"/>
                            <w:right w:val="none" w:sz="0" w:space="0" w:color="auto"/>
                          </w:divBdr>
                        </w:div>
                        <w:div w:id="1003898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5210928">
      <w:bodyDiv w:val="1"/>
      <w:marLeft w:val="0"/>
      <w:marRight w:val="0"/>
      <w:marTop w:val="0"/>
      <w:marBottom w:val="0"/>
      <w:divBdr>
        <w:top w:val="none" w:sz="0" w:space="0" w:color="auto"/>
        <w:left w:val="none" w:sz="0" w:space="0" w:color="auto"/>
        <w:bottom w:val="none" w:sz="0" w:space="0" w:color="auto"/>
        <w:right w:val="none" w:sz="0" w:space="0" w:color="auto"/>
      </w:divBdr>
    </w:div>
    <w:div w:id="1275404859">
      <w:bodyDiv w:val="1"/>
      <w:marLeft w:val="0"/>
      <w:marRight w:val="0"/>
      <w:marTop w:val="0"/>
      <w:marBottom w:val="0"/>
      <w:divBdr>
        <w:top w:val="none" w:sz="0" w:space="0" w:color="auto"/>
        <w:left w:val="none" w:sz="0" w:space="0" w:color="auto"/>
        <w:bottom w:val="none" w:sz="0" w:space="0" w:color="auto"/>
        <w:right w:val="none" w:sz="0" w:space="0" w:color="auto"/>
      </w:divBdr>
    </w:div>
    <w:div w:id="1276519427">
      <w:bodyDiv w:val="1"/>
      <w:marLeft w:val="0"/>
      <w:marRight w:val="0"/>
      <w:marTop w:val="0"/>
      <w:marBottom w:val="0"/>
      <w:divBdr>
        <w:top w:val="none" w:sz="0" w:space="0" w:color="auto"/>
        <w:left w:val="none" w:sz="0" w:space="0" w:color="auto"/>
        <w:bottom w:val="none" w:sz="0" w:space="0" w:color="auto"/>
        <w:right w:val="none" w:sz="0" w:space="0" w:color="auto"/>
      </w:divBdr>
    </w:div>
    <w:div w:id="1277056999">
      <w:bodyDiv w:val="1"/>
      <w:marLeft w:val="0"/>
      <w:marRight w:val="0"/>
      <w:marTop w:val="0"/>
      <w:marBottom w:val="0"/>
      <w:divBdr>
        <w:top w:val="none" w:sz="0" w:space="0" w:color="auto"/>
        <w:left w:val="none" w:sz="0" w:space="0" w:color="auto"/>
        <w:bottom w:val="none" w:sz="0" w:space="0" w:color="auto"/>
        <w:right w:val="none" w:sz="0" w:space="0" w:color="auto"/>
      </w:divBdr>
      <w:divsChild>
        <w:div w:id="1489053867">
          <w:marLeft w:val="0"/>
          <w:marRight w:val="0"/>
          <w:marTop w:val="0"/>
          <w:marBottom w:val="0"/>
          <w:divBdr>
            <w:top w:val="none" w:sz="0" w:space="0" w:color="auto"/>
            <w:left w:val="none" w:sz="0" w:space="0" w:color="auto"/>
            <w:bottom w:val="none" w:sz="0" w:space="0" w:color="auto"/>
            <w:right w:val="none" w:sz="0" w:space="0" w:color="auto"/>
          </w:divBdr>
          <w:divsChild>
            <w:div w:id="319701669">
              <w:marLeft w:val="0"/>
              <w:marRight w:val="0"/>
              <w:marTop w:val="0"/>
              <w:marBottom w:val="0"/>
              <w:divBdr>
                <w:top w:val="none" w:sz="0" w:space="0" w:color="auto"/>
                <w:left w:val="none" w:sz="0" w:space="0" w:color="auto"/>
                <w:bottom w:val="none" w:sz="0" w:space="0" w:color="auto"/>
                <w:right w:val="none" w:sz="0" w:space="0" w:color="auto"/>
              </w:divBdr>
              <w:divsChild>
                <w:div w:id="193936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44281">
      <w:bodyDiv w:val="1"/>
      <w:marLeft w:val="0"/>
      <w:marRight w:val="0"/>
      <w:marTop w:val="0"/>
      <w:marBottom w:val="0"/>
      <w:divBdr>
        <w:top w:val="none" w:sz="0" w:space="0" w:color="auto"/>
        <w:left w:val="none" w:sz="0" w:space="0" w:color="auto"/>
        <w:bottom w:val="none" w:sz="0" w:space="0" w:color="auto"/>
        <w:right w:val="none" w:sz="0" w:space="0" w:color="auto"/>
      </w:divBdr>
    </w:div>
    <w:div w:id="1278024112">
      <w:bodyDiv w:val="1"/>
      <w:marLeft w:val="0"/>
      <w:marRight w:val="0"/>
      <w:marTop w:val="0"/>
      <w:marBottom w:val="0"/>
      <w:divBdr>
        <w:top w:val="none" w:sz="0" w:space="0" w:color="auto"/>
        <w:left w:val="none" w:sz="0" w:space="0" w:color="auto"/>
        <w:bottom w:val="none" w:sz="0" w:space="0" w:color="auto"/>
        <w:right w:val="none" w:sz="0" w:space="0" w:color="auto"/>
      </w:divBdr>
      <w:divsChild>
        <w:div w:id="1069694178">
          <w:marLeft w:val="0"/>
          <w:marRight w:val="0"/>
          <w:marTop w:val="0"/>
          <w:marBottom w:val="0"/>
          <w:divBdr>
            <w:top w:val="none" w:sz="0" w:space="0" w:color="auto"/>
            <w:left w:val="none" w:sz="0" w:space="0" w:color="auto"/>
            <w:bottom w:val="none" w:sz="0" w:space="0" w:color="auto"/>
            <w:right w:val="none" w:sz="0" w:space="0" w:color="auto"/>
          </w:divBdr>
          <w:divsChild>
            <w:div w:id="1170146156">
              <w:marLeft w:val="0"/>
              <w:marRight w:val="0"/>
              <w:marTop w:val="0"/>
              <w:marBottom w:val="0"/>
              <w:divBdr>
                <w:top w:val="none" w:sz="0" w:space="0" w:color="auto"/>
                <w:left w:val="none" w:sz="0" w:space="0" w:color="auto"/>
                <w:bottom w:val="none" w:sz="0" w:space="0" w:color="auto"/>
                <w:right w:val="none" w:sz="0" w:space="0" w:color="auto"/>
              </w:divBdr>
              <w:divsChild>
                <w:div w:id="373577793">
                  <w:marLeft w:val="0"/>
                  <w:marRight w:val="0"/>
                  <w:marTop w:val="0"/>
                  <w:marBottom w:val="0"/>
                  <w:divBdr>
                    <w:top w:val="none" w:sz="0" w:space="0" w:color="auto"/>
                    <w:left w:val="none" w:sz="0" w:space="0" w:color="auto"/>
                    <w:bottom w:val="none" w:sz="0" w:space="0" w:color="auto"/>
                    <w:right w:val="none" w:sz="0" w:space="0" w:color="auto"/>
                  </w:divBdr>
                  <w:divsChild>
                    <w:div w:id="605043667">
                      <w:marLeft w:val="0"/>
                      <w:marRight w:val="0"/>
                      <w:marTop w:val="0"/>
                      <w:marBottom w:val="0"/>
                      <w:divBdr>
                        <w:top w:val="none" w:sz="0" w:space="0" w:color="auto"/>
                        <w:left w:val="none" w:sz="0" w:space="0" w:color="auto"/>
                        <w:bottom w:val="none" w:sz="0" w:space="0" w:color="auto"/>
                        <w:right w:val="none" w:sz="0" w:space="0" w:color="auto"/>
                      </w:divBdr>
                    </w:div>
                    <w:div w:id="788667498">
                      <w:marLeft w:val="0"/>
                      <w:marRight w:val="0"/>
                      <w:marTop w:val="0"/>
                      <w:marBottom w:val="0"/>
                      <w:divBdr>
                        <w:top w:val="none" w:sz="0" w:space="0" w:color="auto"/>
                        <w:left w:val="none" w:sz="0" w:space="0" w:color="auto"/>
                        <w:bottom w:val="none" w:sz="0" w:space="0" w:color="auto"/>
                        <w:right w:val="none" w:sz="0" w:space="0" w:color="auto"/>
                      </w:divBdr>
                    </w:div>
                    <w:div w:id="757100759">
                      <w:marLeft w:val="0"/>
                      <w:marRight w:val="0"/>
                      <w:marTop w:val="0"/>
                      <w:marBottom w:val="0"/>
                      <w:divBdr>
                        <w:top w:val="none" w:sz="0" w:space="0" w:color="auto"/>
                        <w:left w:val="none" w:sz="0" w:space="0" w:color="auto"/>
                        <w:bottom w:val="none" w:sz="0" w:space="0" w:color="auto"/>
                        <w:right w:val="none" w:sz="0" w:space="0" w:color="auto"/>
                      </w:divBdr>
                    </w:div>
                    <w:div w:id="96215486">
                      <w:marLeft w:val="0"/>
                      <w:marRight w:val="0"/>
                      <w:marTop w:val="0"/>
                      <w:marBottom w:val="0"/>
                      <w:divBdr>
                        <w:top w:val="none" w:sz="0" w:space="0" w:color="auto"/>
                        <w:left w:val="none" w:sz="0" w:space="0" w:color="auto"/>
                        <w:bottom w:val="none" w:sz="0" w:space="0" w:color="auto"/>
                        <w:right w:val="none" w:sz="0" w:space="0" w:color="auto"/>
                      </w:divBdr>
                    </w:div>
                    <w:div w:id="1972861321">
                      <w:marLeft w:val="0"/>
                      <w:marRight w:val="0"/>
                      <w:marTop w:val="0"/>
                      <w:marBottom w:val="0"/>
                      <w:divBdr>
                        <w:top w:val="none" w:sz="0" w:space="0" w:color="auto"/>
                        <w:left w:val="none" w:sz="0" w:space="0" w:color="auto"/>
                        <w:bottom w:val="none" w:sz="0" w:space="0" w:color="auto"/>
                        <w:right w:val="none" w:sz="0" w:space="0" w:color="auto"/>
                      </w:divBdr>
                    </w:div>
                    <w:div w:id="63336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8173804">
      <w:bodyDiv w:val="1"/>
      <w:marLeft w:val="0"/>
      <w:marRight w:val="0"/>
      <w:marTop w:val="0"/>
      <w:marBottom w:val="0"/>
      <w:divBdr>
        <w:top w:val="none" w:sz="0" w:space="0" w:color="auto"/>
        <w:left w:val="none" w:sz="0" w:space="0" w:color="auto"/>
        <w:bottom w:val="none" w:sz="0" w:space="0" w:color="auto"/>
        <w:right w:val="none" w:sz="0" w:space="0" w:color="auto"/>
      </w:divBdr>
    </w:div>
    <w:div w:id="1278291328">
      <w:bodyDiv w:val="1"/>
      <w:marLeft w:val="0"/>
      <w:marRight w:val="0"/>
      <w:marTop w:val="0"/>
      <w:marBottom w:val="0"/>
      <w:divBdr>
        <w:top w:val="none" w:sz="0" w:space="0" w:color="auto"/>
        <w:left w:val="none" w:sz="0" w:space="0" w:color="auto"/>
        <w:bottom w:val="none" w:sz="0" w:space="0" w:color="auto"/>
        <w:right w:val="none" w:sz="0" w:space="0" w:color="auto"/>
      </w:divBdr>
    </w:div>
    <w:div w:id="1278758951">
      <w:bodyDiv w:val="1"/>
      <w:marLeft w:val="0"/>
      <w:marRight w:val="0"/>
      <w:marTop w:val="0"/>
      <w:marBottom w:val="0"/>
      <w:divBdr>
        <w:top w:val="none" w:sz="0" w:space="0" w:color="auto"/>
        <w:left w:val="none" w:sz="0" w:space="0" w:color="auto"/>
        <w:bottom w:val="none" w:sz="0" w:space="0" w:color="auto"/>
        <w:right w:val="none" w:sz="0" w:space="0" w:color="auto"/>
      </w:divBdr>
    </w:div>
    <w:div w:id="1280138267">
      <w:bodyDiv w:val="1"/>
      <w:marLeft w:val="0"/>
      <w:marRight w:val="0"/>
      <w:marTop w:val="0"/>
      <w:marBottom w:val="0"/>
      <w:divBdr>
        <w:top w:val="none" w:sz="0" w:space="0" w:color="auto"/>
        <w:left w:val="none" w:sz="0" w:space="0" w:color="auto"/>
        <w:bottom w:val="none" w:sz="0" w:space="0" w:color="auto"/>
        <w:right w:val="none" w:sz="0" w:space="0" w:color="auto"/>
      </w:divBdr>
    </w:div>
    <w:div w:id="1280140413">
      <w:bodyDiv w:val="1"/>
      <w:marLeft w:val="0"/>
      <w:marRight w:val="0"/>
      <w:marTop w:val="0"/>
      <w:marBottom w:val="0"/>
      <w:divBdr>
        <w:top w:val="none" w:sz="0" w:space="0" w:color="auto"/>
        <w:left w:val="none" w:sz="0" w:space="0" w:color="auto"/>
        <w:bottom w:val="none" w:sz="0" w:space="0" w:color="auto"/>
        <w:right w:val="none" w:sz="0" w:space="0" w:color="auto"/>
      </w:divBdr>
      <w:divsChild>
        <w:div w:id="119494133">
          <w:marLeft w:val="0"/>
          <w:marRight w:val="0"/>
          <w:marTop w:val="0"/>
          <w:marBottom w:val="0"/>
          <w:divBdr>
            <w:top w:val="none" w:sz="0" w:space="0" w:color="auto"/>
            <w:left w:val="none" w:sz="0" w:space="0" w:color="auto"/>
            <w:bottom w:val="none" w:sz="0" w:space="0" w:color="auto"/>
            <w:right w:val="none" w:sz="0" w:space="0" w:color="auto"/>
          </w:divBdr>
          <w:divsChild>
            <w:div w:id="382681563">
              <w:marLeft w:val="0"/>
              <w:marRight w:val="0"/>
              <w:marTop w:val="0"/>
              <w:marBottom w:val="0"/>
              <w:divBdr>
                <w:top w:val="none" w:sz="0" w:space="0" w:color="auto"/>
                <w:left w:val="none" w:sz="0" w:space="0" w:color="auto"/>
                <w:bottom w:val="none" w:sz="0" w:space="0" w:color="auto"/>
                <w:right w:val="none" w:sz="0" w:space="0" w:color="auto"/>
              </w:divBdr>
              <w:divsChild>
                <w:div w:id="1775401067">
                  <w:marLeft w:val="0"/>
                  <w:marRight w:val="0"/>
                  <w:marTop w:val="0"/>
                  <w:marBottom w:val="0"/>
                  <w:divBdr>
                    <w:top w:val="none" w:sz="0" w:space="0" w:color="auto"/>
                    <w:left w:val="none" w:sz="0" w:space="0" w:color="auto"/>
                    <w:bottom w:val="none" w:sz="0" w:space="0" w:color="auto"/>
                    <w:right w:val="none" w:sz="0" w:space="0" w:color="auto"/>
                  </w:divBdr>
                  <w:divsChild>
                    <w:div w:id="657463470">
                      <w:marLeft w:val="0"/>
                      <w:marRight w:val="0"/>
                      <w:marTop w:val="0"/>
                      <w:marBottom w:val="0"/>
                      <w:divBdr>
                        <w:top w:val="none" w:sz="0" w:space="0" w:color="auto"/>
                        <w:left w:val="none" w:sz="0" w:space="0" w:color="auto"/>
                        <w:bottom w:val="none" w:sz="0" w:space="0" w:color="auto"/>
                        <w:right w:val="none" w:sz="0" w:space="0" w:color="auto"/>
                      </w:divBdr>
                      <w:divsChild>
                        <w:div w:id="953365298">
                          <w:marLeft w:val="0"/>
                          <w:marRight w:val="0"/>
                          <w:marTop w:val="0"/>
                          <w:marBottom w:val="0"/>
                          <w:divBdr>
                            <w:top w:val="none" w:sz="0" w:space="0" w:color="auto"/>
                            <w:left w:val="none" w:sz="0" w:space="0" w:color="auto"/>
                            <w:bottom w:val="none" w:sz="0" w:space="0" w:color="auto"/>
                            <w:right w:val="none" w:sz="0" w:space="0" w:color="auto"/>
                          </w:divBdr>
                          <w:divsChild>
                            <w:div w:id="1640069270">
                              <w:marLeft w:val="0"/>
                              <w:marRight w:val="0"/>
                              <w:marTop w:val="0"/>
                              <w:marBottom w:val="0"/>
                              <w:divBdr>
                                <w:top w:val="none" w:sz="0" w:space="0" w:color="auto"/>
                                <w:left w:val="none" w:sz="0" w:space="0" w:color="auto"/>
                                <w:bottom w:val="none" w:sz="0" w:space="0" w:color="auto"/>
                                <w:right w:val="none" w:sz="0" w:space="0" w:color="auto"/>
                              </w:divBdr>
                              <w:divsChild>
                                <w:div w:id="102216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754083">
                  <w:marLeft w:val="0"/>
                  <w:marRight w:val="0"/>
                  <w:marTop w:val="0"/>
                  <w:marBottom w:val="0"/>
                  <w:divBdr>
                    <w:top w:val="none" w:sz="0" w:space="0" w:color="auto"/>
                    <w:left w:val="none" w:sz="0" w:space="0" w:color="auto"/>
                    <w:bottom w:val="none" w:sz="0" w:space="0" w:color="auto"/>
                    <w:right w:val="none" w:sz="0" w:space="0" w:color="auto"/>
                  </w:divBdr>
                  <w:divsChild>
                    <w:div w:id="98802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564">
          <w:marLeft w:val="0"/>
          <w:marRight w:val="0"/>
          <w:marTop w:val="0"/>
          <w:marBottom w:val="0"/>
          <w:divBdr>
            <w:top w:val="single" w:sz="6" w:space="11" w:color="DDDDDD"/>
            <w:left w:val="none" w:sz="0" w:space="0" w:color="auto"/>
            <w:bottom w:val="none" w:sz="0" w:space="0" w:color="auto"/>
            <w:right w:val="none" w:sz="0" w:space="0" w:color="auto"/>
          </w:divBdr>
          <w:divsChild>
            <w:div w:id="1186598774">
              <w:marLeft w:val="0"/>
              <w:marRight w:val="0"/>
              <w:marTop w:val="0"/>
              <w:marBottom w:val="0"/>
              <w:divBdr>
                <w:top w:val="none" w:sz="0" w:space="0" w:color="auto"/>
                <w:left w:val="none" w:sz="0" w:space="0" w:color="auto"/>
                <w:bottom w:val="none" w:sz="0" w:space="0" w:color="auto"/>
                <w:right w:val="none" w:sz="0" w:space="0" w:color="auto"/>
              </w:divBdr>
              <w:divsChild>
                <w:div w:id="591161313">
                  <w:marLeft w:val="-120"/>
                  <w:marRight w:val="0"/>
                  <w:marTop w:val="0"/>
                  <w:marBottom w:val="0"/>
                  <w:divBdr>
                    <w:top w:val="none" w:sz="0" w:space="0" w:color="auto"/>
                    <w:left w:val="none" w:sz="0" w:space="0" w:color="auto"/>
                    <w:bottom w:val="none" w:sz="0" w:space="0" w:color="auto"/>
                    <w:right w:val="none" w:sz="0" w:space="0" w:color="auto"/>
                  </w:divBdr>
                  <w:divsChild>
                    <w:div w:id="1919166509">
                      <w:marLeft w:val="0"/>
                      <w:marRight w:val="0"/>
                      <w:marTop w:val="0"/>
                      <w:marBottom w:val="0"/>
                      <w:divBdr>
                        <w:top w:val="none" w:sz="0" w:space="0" w:color="auto"/>
                        <w:left w:val="none" w:sz="0" w:space="0" w:color="auto"/>
                        <w:bottom w:val="none" w:sz="0" w:space="0" w:color="auto"/>
                        <w:right w:val="none" w:sz="0" w:space="0" w:color="auto"/>
                      </w:divBdr>
                      <w:divsChild>
                        <w:div w:id="387530973">
                          <w:marLeft w:val="0"/>
                          <w:marRight w:val="0"/>
                          <w:marTop w:val="0"/>
                          <w:marBottom w:val="0"/>
                          <w:divBdr>
                            <w:top w:val="none" w:sz="0" w:space="0" w:color="auto"/>
                            <w:left w:val="none" w:sz="0" w:space="0" w:color="auto"/>
                            <w:bottom w:val="none" w:sz="0" w:space="0" w:color="auto"/>
                            <w:right w:val="none" w:sz="0" w:space="0" w:color="auto"/>
                          </w:divBdr>
                          <w:divsChild>
                            <w:div w:id="996803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154182">
                      <w:marLeft w:val="0"/>
                      <w:marRight w:val="0"/>
                      <w:marTop w:val="0"/>
                      <w:marBottom w:val="0"/>
                      <w:divBdr>
                        <w:top w:val="none" w:sz="0" w:space="0" w:color="auto"/>
                        <w:left w:val="none" w:sz="0" w:space="0" w:color="auto"/>
                        <w:bottom w:val="none" w:sz="0" w:space="0" w:color="auto"/>
                        <w:right w:val="none" w:sz="0" w:space="0" w:color="auto"/>
                      </w:divBdr>
                      <w:divsChild>
                        <w:div w:id="590773170">
                          <w:marLeft w:val="0"/>
                          <w:marRight w:val="0"/>
                          <w:marTop w:val="0"/>
                          <w:marBottom w:val="0"/>
                          <w:divBdr>
                            <w:top w:val="none" w:sz="0" w:space="0" w:color="auto"/>
                            <w:left w:val="none" w:sz="0" w:space="0" w:color="auto"/>
                            <w:bottom w:val="none" w:sz="0" w:space="0" w:color="auto"/>
                            <w:right w:val="none" w:sz="0" w:space="0" w:color="auto"/>
                          </w:divBdr>
                          <w:divsChild>
                            <w:div w:id="135221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0144732">
      <w:bodyDiv w:val="1"/>
      <w:marLeft w:val="0"/>
      <w:marRight w:val="0"/>
      <w:marTop w:val="0"/>
      <w:marBottom w:val="0"/>
      <w:divBdr>
        <w:top w:val="none" w:sz="0" w:space="0" w:color="auto"/>
        <w:left w:val="none" w:sz="0" w:space="0" w:color="auto"/>
        <w:bottom w:val="none" w:sz="0" w:space="0" w:color="auto"/>
        <w:right w:val="none" w:sz="0" w:space="0" w:color="auto"/>
      </w:divBdr>
    </w:div>
    <w:div w:id="1280189192">
      <w:bodyDiv w:val="1"/>
      <w:marLeft w:val="0"/>
      <w:marRight w:val="0"/>
      <w:marTop w:val="0"/>
      <w:marBottom w:val="0"/>
      <w:divBdr>
        <w:top w:val="none" w:sz="0" w:space="0" w:color="auto"/>
        <w:left w:val="none" w:sz="0" w:space="0" w:color="auto"/>
        <w:bottom w:val="none" w:sz="0" w:space="0" w:color="auto"/>
        <w:right w:val="none" w:sz="0" w:space="0" w:color="auto"/>
      </w:divBdr>
      <w:divsChild>
        <w:div w:id="1850636919">
          <w:marLeft w:val="0"/>
          <w:marRight w:val="0"/>
          <w:marTop w:val="0"/>
          <w:marBottom w:val="0"/>
          <w:divBdr>
            <w:top w:val="none" w:sz="0" w:space="0" w:color="auto"/>
            <w:left w:val="none" w:sz="0" w:space="0" w:color="auto"/>
            <w:bottom w:val="none" w:sz="0" w:space="0" w:color="auto"/>
            <w:right w:val="none" w:sz="0" w:space="0" w:color="auto"/>
          </w:divBdr>
          <w:divsChild>
            <w:div w:id="1343585378">
              <w:marLeft w:val="0"/>
              <w:marRight w:val="0"/>
              <w:marTop w:val="0"/>
              <w:marBottom w:val="0"/>
              <w:divBdr>
                <w:top w:val="none" w:sz="0" w:space="0" w:color="auto"/>
                <w:left w:val="none" w:sz="0" w:space="0" w:color="auto"/>
                <w:bottom w:val="none" w:sz="0" w:space="0" w:color="auto"/>
                <w:right w:val="none" w:sz="0" w:space="0" w:color="auto"/>
              </w:divBdr>
              <w:divsChild>
                <w:div w:id="512375861">
                  <w:marLeft w:val="0"/>
                  <w:marRight w:val="0"/>
                  <w:marTop w:val="0"/>
                  <w:marBottom w:val="0"/>
                  <w:divBdr>
                    <w:top w:val="none" w:sz="0" w:space="0" w:color="auto"/>
                    <w:left w:val="none" w:sz="0" w:space="0" w:color="auto"/>
                    <w:bottom w:val="none" w:sz="0" w:space="0" w:color="auto"/>
                    <w:right w:val="none" w:sz="0" w:space="0" w:color="auto"/>
                  </w:divBdr>
                  <w:divsChild>
                    <w:div w:id="1185904581">
                      <w:marLeft w:val="0"/>
                      <w:marRight w:val="0"/>
                      <w:marTop w:val="0"/>
                      <w:marBottom w:val="0"/>
                      <w:divBdr>
                        <w:top w:val="none" w:sz="0" w:space="0" w:color="auto"/>
                        <w:left w:val="none" w:sz="0" w:space="0" w:color="auto"/>
                        <w:bottom w:val="none" w:sz="0" w:space="0" w:color="auto"/>
                        <w:right w:val="none" w:sz="0" w:space="0" w:color="auto"/>
                      </w:divBdr>
                    </w:div>
                    <w:div w:id="1645698384">
                      <w:marLeft w:val="0"/>
                      <w:marRight w:val="0"/>
                      <w:marTop w:val="0"/>
                      <w:marBottom w:val="0"/>
                      <w:divBdr>
                        <w:top w:val="none" w:sz="0" w:space="0" w:color="auto"/>
                        <w:left w:val="none" w:sz="0" w:space="0" w:color="auto"/>
                        <w:bottom w:val="none" w:sz="0" w:space="0" w:color="auto"/>
                        <w:right w:val="none" w:sz="0" w:space="0" w:color="auto"/>
                      </w:divBdr>
                    </w:div>
                    <w:div w:id="1686059358">
                      <w:marLeft w:val="0"/>
                      <w:marRight w:val="0"/>
                      <w:marTop w:val="0"/>
                      <w:marBottom w:val="0"/>
                      <w:divBdr>
                        <w:top w:val="none" w:sz="0" w:space="0" w:color="auto"/>
                        <w:left w:val="none" w:sz="0" w:space="0" w:color="auto"/>
                        <w:bottom w:val="none" w:sz="0" w:space="0" w:color="auto"/>
                        <w:right w:val="none" w:sz="0" w:space="0" w:color="auto"/>
                      </w:divBdr>
                    </w:div>
                    <w:div w:id="1423991661">
                      <w:marLeft w:val="0"/>
                      <w:marRight w:val="0"/>
                      <w:marTop w:val="0"/>
                      <w:marBottom w:val="0"/>
                      <w:divBdr>
                        <w:top w:val="none" w:sz="0" w:space="0" w:color="auto"/>
                        <w:left w:val="none" w:sz="0" w:space="0" w:color="auto"/>
                        <w:bottom w:val="none" w:sz="0" w:space="0" w:color="auto"/>
                        <w:right w:val="none" w:sz="0" w:space="0" w:color="auto"/>
                      </w:divBdr>
                    </w:div>
                    <w:div w:id="2049377759">
                      <w:marLeft w:val="0"/>
                      <w:marRight w:val="0"/>
                      <w:marTop w:val="0"/>
                      <w:marBottom w:val="0"/>
                      <w:divBdr>
                        <w:top w:val="none" w:sz="0" w:space="0" w:color="auto"/>
                        <w:left w:val="none" w:sz="0" w:space="0" w:color="auto"/>
                        <w:bottom w:val="none" w:sz="0" w:space="0" w:color="auto"/>
                        <w:right w:val="none" w:sz="0" w:space="0" w:color="auto"/>
                      </w:divBdr>
                    </w:div>
                    <w:div w:id="1325013225">
                      <w:marLeft w:val="0"/>
                      <w:marRight w:val="0"/>
                      <w:marTop w:val="0"/>
                      <w:marBottom w:val="0"/>
                      <w:divBdr>
                        <w:top w:val="none" w:sz="0" w:space="0" w:color="auto"/>
                        <w:left w:val="none" w:sz="0" w:space="0" w:color="auto"/>
                        <w:bottom w:val="none" w:sz="0" w:space="0" w:color="auto"/>
                        <w:right w:val="none" w:sz="0" w:space="0" w:color="auto"/>
                      </w:divBdr>
                    </w:div>
                    <w:div w:id="1013725390">
                      <w:marLeft w:val="0"/>
                      <w:marRight w:val="0"/>
                      <w:marTop w:val="0"/>
                      <w:marBottom w:val="0"/>
                      <w:divBdr>
                        <w:top w:val="none" w:sz="0" w:space="0" w:color="auto"/>
                        <w:left w:val="none" w:sz="0" w:space="0" w:color="auto"/>
                        <w:bottom w:val="none" w:sz="0" w:space="0" w:color="auto"/>
                        <w:right w:val="none" w:sz="0" w:space="0" w:color="auto"/>
                      </w:divBdr>
                    </w:div>
                    <w:div w:id="152458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916594">
      <w:bodyDiv w:val="1"/>
      <w:marLeft w:val="0"/>
      <w:marRight w:val="0"/>
      <w:marTop w:val="0"/>
      <w:marBottom w:val="0"/>
      <w:divBdr>
        <w:top w:val="none" w:sz="0" w:space="0" w:color="auto"/>
        <w:left w:val="none" w:sz="0" w:space="0" w:color="auto"/>
        <w:bottom w:val="none" w:sz="0" w:space="0" w:color="auto"/>
        <w:right w:val="none" w:sz="0" w:space="0" w:color="auto"/>
      </w:divBdr>
    </w:div>
    <w:div w:id="1280918630">
      <w:bodyDiv w:val="1"/>
      <w:marLeft w:val="0"/>
      <w:marRight w:val="0"/>
      <w:marTop w:val="0"/>
      <w:marBottom w:val="0"/>
      <w:divBdr>
        <w:top w:val="none" w:sz="0" w:space="0" w:color="auto"/>
        <w:left w:val="none" w:sz="0" w:space="0" w:color="auto"/>
        <w:bottom w:val="none" w:sz="0" w:space="0" w:color="auto"/>
        <w:right w:val="none" w:sz="0" w:space="0" w:color="auto"/>
      </w:divBdr>
    </w:div>
    <w:div w:id="1283147758">
      <w:bodyDiv w:val="1"/>
      <w:marLeft w:val="0"/>
      <w:marRight w:val="0"/>
      <w:marTop w:val="0"/>
      <w:marBottom w:val="0"/>
      <w:divBdr>
        <w:top w:val="none" w:sz="0" w:space="0" w:color="auto"/>
        <w:left w:val="none" w:sz="0" w:space="0" w:color="auto"/>
        <w:bottom w:val="none" w:sz="0" w:space="0" w:color="auto"/>
        <w:right w:val="none" w:sz="0" w:space="0" w:color="auto"/>
      </w:divBdr>
    </w:div>
    <w:div w:id="1283807209">
      <w:bodyDiv w:val="1"/>
      <w:marLeft w:val="0"/>
      <w:marRight w:val="0"/>
      <w:marTop w:val="0"/>
      <w:marBottom w:val="0"/>
      <w:divBdr>
        <w:top w:val="none" w:sz="0" w:space="0" w:color="auto"/>
        <w:left w:val="none" w:sz="0" w:space="0" w:color="auto"/>
        <w:bottom w:val="none" w:sz="0" w:space="0" w:color="auto"/>
        <w:right w:val="none" w:sz="0" w:space="0" w:color="auto"/>
      </w:divBdr>
    </w:div>
    <w:div w:id="1284071595">
      <w:bodyDiv w:val="1"/>
      <w:marLeft w:val="0"/>
      <w:marRight w:val="0"/>
      <w:marTop w:val="0"/>
      <w:marBottom w:val="0"/>
      <w:divBdr>
        <w:top w:val="none" w:sz="0" w:space="0" w:color="auto"/>
        <w:left w:val="none" w:sz="0" w:space="0" w:color="auto"/>
        <w:bottom w:val="none" w:sz="0" w:space="0" w:color="auto"/>
        <w:right w:val="none" w:sz="0" w:space="0" w:color="auto"/>
      </w:divBdr>
    </w:div>
    <w:div w:id="1284578253">
      <w:bodyDiv w:val="1"/>
      <w:marLeft w:val="0"/>
      <w:marRight w:val="0"/>
      <w:marTop w:val="0"/>
      <w:marBottom w:val="0"/>
      <w:divBdr>
        <w:top w:val="none" w:sz="0" w:space="0" w:color="auto"/>
        <w:left w:val="none" w:sz="0" w:space="0" w:color="auto"/>
        <w:bottom w:val="none" w:sz="0" w:space="0" w:color="auto"/>
        <w:right w:val="none" w:sz="0" w:space="0" w:color="auto"/>
      </w:divBdr>
    </w:div>
    <w:div w:id="1285186316">
      <w:bodyDiv w:val="1"/>
      <w:marLeft w:val="0"/>
      <w:marRight w:val="0"/>
      <w:marTop w:val="0"/>
      <w:marBottom w:val="0"/>
      <w:divBdr>
        <w:top w:val="none" w:sz="0" w:space="0" w:color="auto"/>
        <w:left w:val="none" w:sz="0" w:space="0" w:color="auto"/>
        <w:bottom w:val="none" w:sz="0" w:space="0" w:color="auto"/>
        <w:right w:val="none" w:sz="0" w:space="0" w:color="auto"/>
      </w:divBdr>
    </w:div>
    <w:div w:id="1286038920">
      <w:bodyDiv w:val="1"/>
      <w:marLeft w:val="0"/>
      <w:marRight w:val="0"/>
      <w:marTop w:val="0"/>
      <w:marBottom w:val="0"/>
      <w:divBdr>
        <w:top w:val="none" w:sz="0" w:space="0" w:color="auto"/>
        <w:left w:val="none" w:sz="0" w:space="0" w:color="auto"/>
        <w:bottom w:val="none" w:sz="0" w:space="0" w:color="auto"/>
        <w:right w:val="none" w:sz="0" w:space="0" w:color="auto"/>
      </w:divBdr>
    </w:div>
    <w:div w:id="1286499314">
      <w:bodyDiv w:val="1"/>
      <w:marLeft w:val="0"/>
      <w:marRight w:val="0"/>
      <w:marTop w:val="0"/>
      <w:marBottom w:val="0"/>
      <w:divBdr>
        <w:top w:val="none" w:sz="0" w:space="0" w:color="auto"/>
        <w:left w:val="none" w:sz="0" w:space="0" w:color="auto"/>
        <w:bottom w:val="none" w:sz="0" w:space="0" w:color="auto"/>
        <w:right w:val="none" w:sz="0" w:space="0" w:color="auto"/>
      </w:divBdr>
    </w:div>
    <w:div w:id="1286737724">
      <w:bodyDiv w:val="1"/>
      <w:marLeft w:val="0"/>
      <w:marRight w:val="0"/>
      <w:marTop w:val="0"/>
      <w:marBottom w:val="0"/>
      <w:divBdr>
        <w:top w:val="none" w:sz="0" w:space="0" w:color="auto"/>
        <w:left w:val="none" w:sz="0" w:space="0" w:color="auto"/>
        <w:bottom w:val="none" w:sz="0" w:space="0" w:color="auto"/>
        <w:right w:val="none" w:sz="0" w:space="0" w:color="auto"/>
      </w:divBdr>
    </w:div>
    <w:div w:id="1287154916">
      <w:bodyDiv w:val="1"/>
      <w:marLeft w:val="0"/>
      <w:marRight w:val="0"/>
      <w:marTop w:val="0"/>
      <w:marBottom w:val="0"/>
      <w:divBdr>
        <w:top w:val="none" w:sz="0" w:space="0" w:color="auto"/>
        <w:left w:val="none" w:sz="0" w:space="0" w:color="auto"/>
        <w:bottom w:val="none" w:sz="0" w:space="0" w:color="auto"/>
        <w:right w:val="none" w:sz="0" w:space="0" w:color="auto"/>
      </w:divBdr>
    </w:div>
    <w:div w:id="1287589532">
      <w:bodyDiv w:val="1"/>
      <w:marLeft w:val="0"/>
      <w:marRight w:val="0"/>
      <w:marTop w:val="0"/>
      <w:marBottom w:val="0"/>
      <w:divBdr>
        <w:top w:val="none" w:sz="0" w:space="0" w:color="auto"/>
        <w:left w:val="none" w:sz="0" w:space="0" w:color="auto"/>
        <w:bottom w:val="none" w:sz="0" w:space="0" w:color="auto"/>
        <w:right w:val="none" w:sz="0" w:space="0" w:color="auto"/>
      </w:divBdr>
    </w:div>
    <w:div w:id="1288514312">
      <w:bodyDiv w:val="1"/>
      <w:marLeft w:val="0"/>
      <w:marRight w:val="0"/>
      <w:marTop w:val="0"/>
      <w:marBottom w:val="0"/>
      <w:divBdr>
        <w:top w:val="none" w:sz="0" w:space="0" w:color="auto"/>
        <w:left w:val="none" w:sz="0" w:space="0" w:color="auto"/>
        <w:bottom w:val="none" w:sz="0" w:space="0" w:color="auto"/>
        <w:right w:val="none" w:sz="0" w:space="0" w:color="auto"/>
      </w:divBdr>
    </w:div>
    <w:div w:id="1288658151">
      <w:bodyDiv w:val="1"/>
      <w:marLeft w:val="0"/>
      <w:marRight w:val="0"/>
      <w:marTop w:val="0"/>
      <w:marBottom w:val="0"/>
      <w:divBdr>
        <w:top w:val="none" w:sz="0" w:space="0" w:color="auto"/>
        <w:left w:val="none" w:sz="0" w:space="0" w:color="auto"/>
        <w:bottom w:val="none" w:sz="0" w:space="0" w:color="auto"/>
        <w:right w:val="none" w:sz="0" w:space="0" w:color="auto"/>
      </w:divBdr>
    </w:div>
    <w:div w:id="1288778733">
      <w:bodyDiv w:val="1"/>
      <w:marLeft w:val="0"/>
      <w:marRight w:val="0"/>
      <w:marTop w:val="0"/>
      <w:marBottom w:val="0"/>
      <w:divBdr>
        <w:top w:val="none" w:sz="0" w:space="0" w:color="auto"/>
        <w:left w:val="none" w:sz="0" w:space="0" w:color="auto"/>
        <w:bottom w:val="none" w:sz="0" w:space="0" w:color="auto"/>
        <w:right w:val="none" w:sz="0" w:space="0" w:color="auto"/>
      </w:divBdr>
    </w:div>
    <w:div w:id="1288850280">
      <w:bodyDiv w:val="1"/>
      <w:marLeft w:val="0"/>
      <w:marRight w:val="0"/>
      <w:marTop w:val="0"/>
      <w:marBottom w:val="0"/>
      <w:divBdr>
        <w:top w:val="none" w:sz="0" w:space="0" w:color="auto"/>
        <w:left w:val="none" w:sz="0" w:space="0" w:color="auto"/>
        <w:bottom w:val="none" w:sz="0" w:space="0" w:color="auto"/>
        <w:right w:val="none" w:sz="0" w:space="0" w:color="auto"/>
      </w:divBdr>
    </w:div>
    <w:div w:id="1289818390">
      <w:bodyDiv w:val="1"/>
      <w:marLeft w:val="0"/>
      <w:marRight w:val="0"/>
      <w:marTop w:val="0"/>
      <w:marBottom w:val="0"/>
      <w:divBdr>
        <w:top w:val="none" w:sz="0" w:space="0" w:color="auto"/>
        <w:left w:val="none" w:sz="0" w:space="0" w:color="auto"/>
        <w:bottom w:val="none" w:sz="0" w:space="0" w:color="auto"/>
        <w:right w:val="none" w:sz="0" w:space="0" w:color="auto"/>
      </w:divBdr>
    </w:div>
    <w:div w:id="1290087780">
      <w:bodyDiv w:val="1"/>
      <w:marLeft w:val="0"/>
      <w:marRight w:val="0"/>
      <w:marTop w:val="0"/>
      <w:marBottom w:val="0"/>
      <w:divBdr>
        <w:top w:val="none" w:sz="0" w:space="0" w:color="auto"/>
        <w:left w:val="none" w:sz="0" w:space="0" w:color="auto"/>
        <w:bottom w:val="none" w:sz="0" w:space="0" w:color="auto"/>
        <w:right w:val="none" w:sz="0" w:space="0" w:color="auto"/>
      </w:divBdr>
    </w:div>
    <w:div w:id="1291518943">
      <w:bodyDiv w:val="1"/>
      <w:marLeft w:val="0"/>
      <w:marRight w:val="0"/>
      <w:marTop w:val="0"/>
      <w:marBottom w:val="0"/>
      <w:divBdr>
        <w:top w:val="none" w:sz="0" w:space="0" w:color="auto"/>
        <w:left w:val="none" w:sz="0" w:space="0" w:color="auto"/>
        <w:bottom w:val="none" w:sz="0" w:space="0" w:color="auto"/>
        <w:right w:val="none" w:sz="0" w:space="0" w:color="auto"/>
      </w:divBdr>
      <w:divsChild>
        <w:div w:id="365259032">
          <w:marLeft w:val="0"/>
          <w:marRight w:val="0"/>
          <w:marTop w:val="0"/>
          <w:marBottom w:val="0"/>
          <w:divBdr>
            <w:top w:val="none" w:sz="0" w:space="0" w:color="auto"/>
            <w:left w:val="none" w:sz="0" w:space="0" w:color="auto"/>
            <w:bottom w:val="none" w:sz="0" w:space="0" w:color="auto"/>
            <w:right w:val="none" w:sz="0" w:space="0" w:color="auto"/>
          </w:divBdr>
          <w:divsChild>
            <w:div w:id="613292074">
              <w:marLeft w:val="0"/>
              <w:marRight w:val="0"/>
              <w:marTop w:val="0"/>
              <w:marBottom w:val="0"/>
              <w:divBdr>
                <w:top w:val="none" w:sz="0" w:space="0" w:color="auto"/>
                <w:left w:val="none" w:sz="0" w:space="0" w:color="auto"/>
                <w:bottom w:val="none" w:sz="0" w:space="0" w:color="auto"/>
                <w:right w:val="none" w:sz="0" w:space="0" w:color="auto"/>
              </w:divBdr>
              <w:divsChild>
                <w:div w:id="229733628">
                  <w:marLeft w:val="0"/>
                  <w:marRight w:val="0"/>
                  <w:marTop w:val="0"/>
                  <w:marBottom w:val="0"/>
                  <w:divBdr>
                    <w:top w:val="none" w:sz="0" w:space="0" w:color="auto"/>
                    <w:left w:val="none" w:sz="0" w:space="0" w:color="auto"/>
                    <w:bottom w:val="none" w:sz="0" w:space="0" w:color="auto"/>
                    <w:right w:val="none" w:sz="0" w:space="0" w:color="auto"/>
                  </w:divBdr>
                  <w:divsChild>
                    <w:div w:id="149444769">
                      <w:marLeft w:val="0"/>
                      <w:marRight w:val="0"/>
                      <w:marTop w:val="0"/>
                      <w:marBottom w:val="0"/>
                      <w:divBdr>
                        <w:top w:val="none" w:sz="0" w:space="0" w:color="auto"/>
                        <w:left w:val="none" w:sz="0" w:space="0" w:color="auto"/>
                        <w:bottom w:val="none" w:sz="0" w:space="0" w:color="auto"/>
                        <w:right w:val="none" w:sz="0" w:space="0" w:color="auto"/>
                      </w:divBdr>
                    </w:div>
                    <w:div w:id="1043864191">
                      <w:marLeft w:val="0"/>
                      <w:marRight w:val="0"/>
                      <w:marTop w:val="0"/>
                      <w:marBottom w:val="0"/>
                      <w:divBdr>
                        <w:top w:val="none" w:sz="0" w:space="0" w:color="auto"/>
                        <w:left w:val="none" w:sz="0" w:space="0" w:color="auto"/>
                        <w:bottom w:val="none" w:sz="0" w:space="0" w:color="auto"/>
                        <w:right w:val="none" w:sz="0" w:space="0" w:color="auto"/>
                      </w:divBdr>
                    </w:div>
                    <w:div w:id="382678224">
                      <w:marLeft w:val="0"/>
                      <w:marRight w:val="0"/>
                      <w:marTop w:val="0"/>
                      <w:marBottom w:val="0"/>
                      <w:divBdr>
                        <w:top w:val="none" w:sz="0" w:space="0" w:color="auto"/>
                        <w:left w:val="none" w:sz="0" w:space="0" w:color="auto"/>
                        <w:bottom w:val="none" w:sz="0" w:space="0" w:color="auto"/>
                        <w:right w:val="none" w:sz="0" w:space="0" w:color="auto"/>
                      </w:divBdr>
                    </w:div>
                    <w:div w:id="914172012">
                      <w:marLeft w:val="0"/>
                      <w:marRight w:val="0"/>
                      <w:marTop w:val="0"/>
                      <w:marBottom w:val="0"/>
                      <w:divBdr>
                        <w:top w:val="none" w:sz="0" w:space="0" w:color="auto"/>
                        <w:left w:val="none" w:sz="0" w:space="0" w:color="auto"/>
                        <w:bottom w:val="none" w:sz="0" w:space="0" w:color="auto"/>
                        <w:right w:val="none" w:sz="0" w:space="0" w:color="auto"/>
                      </w:divBdr>
                    </w:div>
                    <w:div w:id="1380083633">
                      <w:marLeft w:val="0"/>
                      <w:marRight w:val="0"/>
                      <w:marTop w:val="0"/>
                      <w:marBottom w:val="0"/>
                      <w:divBdr>
                        <w:top w:val="none" w:sz="0" w:space="0" w:color="auto"/>
                        <w:left w:val="none" w:sz="0" w:space="0" w:color="auto"/>
                        <w:bottom w:val="none" w:sz="0" w:space="0" w:color="auto"/>
                        <w:right w:val="none" w:sz="0" w:space="0" w:color="auto"/>
                      </w:divBdr>
                    </w:div>
                    <w:div w:id="88284289">
                      <w:marLeft w:val="0"/>
                      <w:marRight w:val="0"/>
                      <w:marTop w:val="0"/>
                      <w:marBottom w:val="0"/>
                      <w:divBdr>
                        <w:top w:val="none" w:sz="0" w:space="0" w:color="auto"/>
                        <w:left w:val="none" w:sz="0" w:space="0" w:color="auto"/>
                        <w:bottom w:val="none" w:sz="0" w:space="0" w:color="auto"/>
                        <w:right w:val="none" w:sz="0" w:space="0" w:color="auto"/>
                      </w:divBdr>
                    </w:div>
                    <w:div w:id="358698678">
                      <w:marLeft w:val="0"/>
                      <w:marRight w:val="0"/>
                      <w:marTop w:val="0"/>
                      <w:marBottom w:val="0"/>
                      <w:divBdr>
                        <w:top w:val="none" w:sz="0" w:space="0" w:color="auto"/>
                        <w:left w:val="none" w:sz="0" w:space="0" w:color="auto"/>
                        <w:bottom w:val="none" w:sz="0" w:space="0" w:color="auto"/>
                        <w:right w:val="none" w:sz="0" w:space="0" w:color="auto"/>
                      </w:divBdr>
                    </w:div>
                    <w:div w:id="783421850">
                      <w:marLeft w:val="0"/>
                      <w:marRight w:val="0"/>
                      <w:marTop w:val="0"/>
                      <w:marBottom w:val="0"/>
                      <w:divBdr>
                        <w:top w:val="none" w:sz="0" w:space="0" w:color="auto"/>
                        <w:left w:val="none" w:sz="0" w:space="0" w:color="auto"/>
                        <w:bottom w:val="none" w:sz="0" w:space="0" w:color="auto"/>
                        <w:right w:val="none" w:sz="0" w:space="0" w:color="auto"/>
                      </w:divBdr>
                    </w:div>
                    <w:div w:id="997659991">
                      <w:marLeft w:val="0"/>
                      <w:marRight w:val="0"/>
                      <w:marTop w:val="0"/>
                      <w:marBottom w:val="0"/>
                      <w:divBdr>
                        <w:top w:val="none" w:sz="0" w:space="0" w:color="auto"/>
                        <w:left w:val="none" w:sz="0" w:space="0" w:color="auto"/>
                        <w:bottom w:val="none" w:sz="0" w:space="0" w:color="auto"/>
                        <w:right w:val="none" w:sz="0" w:space="0" w:color="auto"/>
                      </w:divBdr>
                    </w:div>
                    <w:div w:id="102039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2976957">
      <w:bodyDiv w:val="1"/>
      <w:marLeft w:val="0"/>
      <w:marRight w:val="0"/>
      <w:marTop w:val="0"/>
      <w:marBottom w:val="0"/>
      <w:divBdr>
        <w:top w:val="none" w:sz="0" w:space="0" w:color="auto"/>
        <w:left w:val="none" w:sz="0" w:space="0" w:color="auto"/>
        <w:bottom w:val="none" w:sz="0" w:space="0" w:color="auto"/>
        <w:right w:val="none" w:sz="0" w:space="0" w:color="auto"/>
      </w:divBdr>
      <w:divsChild>
        <w:div w:id="741491150">
          <w:marLeft w:val="0"/>
          <w:marRight w:val="0"/>
          <w:marTop w:val="0"/>
          <w:marBottom w:val="0"/>
          <w:divBdr>
            <w:top w:val="none" w:sz="0" w:space="0" w:color="auto"/>
            <w:left w:val="none" w:sz="0" w:space="0" w:color="auto"/>
            <w:bottom w:val="none" w:sz="0" w:space="0" w:color="auto"/>
            <w:right w:val="none" w:sz="0" w:space="0" w:color="auto"/>
          </w:divBdr>
        </w:div>
      </w:divsChild>
    </w:div>
    <w:div w:id="1293557772">
      <w:bodyDiv w:val="1"/>
      <w:marLeft w:val="0"/>
      <w:marRight w:val="0"/>
      <w:marTop w:val="0"/>
      <w:marBottom w:val="0"/>
      <w:divBdr>
        <w:top w:val="none" w:sz="0" w:space="0" w:color="auto"/>
        <w:left w:val="none" w:sz="0" w:space="0" w:color="auto"/>
        <w:bottom w:val="none" w:sz="0" w:space="0" w:color="auto"/>
        <w:right w:val="none" w:sz="0" w:space="0" w:color="auto"/>
      </w:divBdr>
      <w:divsChild>
        <w:div w:id="588849827">
          <w:marLeft w:val="0"/>
          <w:marRight w:val="0"/>
          <w:marTop w:val="0"/>
          <w:marBottom w:val="0"/>
          <w:divBdr>
            <w:top w:val="none" w:sz="0" w:space="0" w:color="auto"/>
            <w:left w:val="none" w:sz="0" w:space="0" w:color="auto"/>
            <w:bottom w:val="none" w:sz="0" w:space="0" w:color="auto"/>
            <w:right w:val="none" w:sz="0" w:space="0" w:color="auto"/>
          </w:divBdr>
          <w:divsChild>
            <w:div w:id="49616128">
              <w:marLeft w:val="0"/>
              <w:marRight w:val="0"/>
              <w:marTop w:val="0"/>
              <w:marBottom w:val="0"/>
              <w:divBdr>
                <w:top w:val="none" w:sz="0" w:space="0" w:color="auto"/>
                <w:left w:val="none" w:sz="0" w:space="0" w:color="auto"/>
                <w:bottom w:val="none" w:sz="0" w:space="0" w:color="auto"/>
                <w:right w:val="none" w:sz="0" w:space="0" w:color="auto"/>
              </w:divBdr>
              <w:divsChild>
                <w:div w:id="1603341853">
                  <w:marLeft w:val="0"/>
                  <w:marRight w:val="0"/>
                  <w:marTop w:val="0"/>
                  <w:marBottom w:val="0"/>
                  <w:divBdr>
                    <w:top w:val="none" w:sz="0" w:space="0" w:color="auto"/>
                    <w:left w:val="none" w:sz="0" w:space="0" w:color="auto"/>
                    <w:bottom w:val="none" w:sz="0" w:space="0" w:color="auto"/>
                    <w:right w:val="none" w:sz="0" w:space="0" w:color="auto"/>
                  </w:divBdr>
                  <w:divsChild>
                    <w:div w:id="226914955">
                      <w:marLeft w:val="0"/>
                      <w:marRight w:val="0"/>
                      <w:marTop w:val="0"/>
                      <w:marBottom w:val="0"/>
                      <w:divBdr>
                        <w:top w:val="none" w:sz="0" w:space="0" w:color="auto"/>
                        <w:left w:val="none" w:sz="0" w:space="0" w:color="auto"/>
                        <w:bottom w:val="none" w:sz="0" w:space="0" w:color="auto"/>
                        <w:right w:val="none" w:sz="0" w:space="0" w:color="auto"/>
                      </w:divBdr>
                      <w:divsChild>
                        <w:div w:id="1524898973">
                          <w:marLeft w:val="0"/>
                          <w:marRight w:val="0"/>
                          <w:marTop w:val="0"/>
                          <w:marBottom w:val="0"/>
                          <w:divBdr>
                            <w:top w:val="none" w:sz="0" w:space="0" w:color="auto"/>
                            <w:left w:val="none" w:sz="0" w:space="0" w:color="auto"/>
                            <w:bottom w:val="none" w:sz="0" w:space="0" w:color="auto"/>
                            <w:right w:val="none" w:sz="0" w:space="0" w:color="auto"/>
                          </w:divBdr>
                        </w:div>
                        <w:div w:id="860164959">
                          <w:marLeft w:val="0"/>
                          <w:marRight w:val="0"/>
                          <w:marTop w:val="0"/>
                          <w:marBottom w:val="0"/>
                          <w:divBdr>
                            <w:top w:val="none" w:sz="0" w:space="0" w:color="auto"/>
                            <w:left w:val="none" w:sz="0" w:space="0" w:color="auto"/>
                            <w:bottom w:val="none" w:sz="0" w:space="0" w:color="auto"/>
                            <w:right w:val="none" w:sz="0" w:space="0" w:color="auto"/>
                          </w:divBdr>
                        </w:div>
                        <w:div w:id="817648134">
                          <w:marLeft w:val="0"/>
                          <w:marRight w:val="0"/>
                          <w:marTop w:val="0"/>
                          <w:marBottom w:val="0"/>
                          <w:divBdr>
                            <w:top w:val="none" w:sz="0" w:space="0" w:color="auto"/>
                            <w:left w:val="none" w:sz="0" w:space="0" w:color="auto"/>
                            <w:bottom w:val="none" w:sz="0" w:space="0" w:color="auto"/>
                            <w:right w:val="none" w:sz="0" w:space="0" w:color="auto"/>
                          </w:divBdr>
                        </w:div>
                        <w:div w:id="1542748799">
                          <w:marLeft w:val="0"/>
                          <w:marRight w:val="0"/>
                          <w:marTop w:val="0"/>
                          <w:marBottom w:val="0"/>
                          <w:divBdr>
                            <w:top w:val="none" w:sz="0" w:space="0" w:color="auto"/>
                            <w:left w:val="none" w:sz="0" w:space="0" w:color="auto"/>
                            <w:bottom w:val="none" w:sz="0" w:space="0" w:color="auto"/>
                            <w:right w:val="none" w:sz="0" w:space="0" w:color="auto"/>
                          </w:divBdr>
                        </w:div>
                        <w:div w:id="14439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3712257">
      <w:bodyDiv w:val="1"/>
      <w:marLeft w:val="0"/>
      <w:marRight w:val="0"/>
      <w:marTop w:val="0"/>
      <w:marBottom w:val="0"/>
      <w:divBdr>
        <w:top w:val="none" w:sz="0" w:space="0" w:color="auto"/>
        <w:left w:val="none" w:sz="0" w:space="0" w:color="auto"/>
        <w:bottom w:val="none" w:sz="0" w:space="0" w:color="auto"/>
        <w:right w:val="none" w:sz="0" w:space="0" w:color="auto"/>
      </w:divBdr>
    </w:div>
    <w:div w:id="1294629046">
      <w:bodyDiv w:val="1"/>
      <w:marLeft w:val="0"/>
      <w:marRight w:val="0"/>
      <w:marTop w:val="0"/>
      <w:marBottom w:val="0"/>
      <w:divBdr>
        <w:top w:val="none" w:sz="0" w:space="0" w:color="auto"/>
        <w:left w:val="none" w:sz="0" w:space="0" w:color="auto"/>
        <w:bottom w:val="none" w:sz="0" w:space="0" w:color="auto"/>
        <w:right w:val="none" w:sz="0" w:space="0" w:color="auto"/>
      </w:divBdr>
      <w:divsChild>
        <w:div w:id="1473908445">
          <w:marLeft w:val="0"/>
          <w:marRight w:val="0"/>
          <w:marTop w:val="0"/>
          <w:marBottom w:val="0"/>
          <w:divBdr>
            <w:top w:val="none" w:sz="0" w:space="0" w:color="auto"/>
            <w:left w:val="none" w:sz="0" w:space="0" w:color="auto"/>
            <w:bottom w:val="none" w:sz="0" w:space="0" w:color="auto"/>
            <w:right w:val="none" w:sz="0" w:space="0" w:color="auto"/>
          </w:divBdr>
          <w:divsChild>
            <w:div w:id="1894463401">
              <w:marLeft w:val="0"/>
              <w:marRight w:val="0"/>
              <w:marTop w:val="0"/>
              <w:marBottom w:val="0"/>
              <w:divBdr>
                <w:top w:val="none" w:sz="0" w:space="0" w:color="auto"/>
                <w:left w:val="none" w:sz="0" w:space="0" w:color="auto"/>
                <w:bottom w:val="none" w:sz="0" w:space="0" w:color="auto"/>
                <w:right w:val="none" w:sz="0" w:space="0" w:color="auto"/>
              </w:divBdr>
              <w:divsChild>
                <w:div w:id="1563444282">
                  <w:marLeft w:val="0"/>
                  <w:marRight w:val="0"/>
                  <w:marTop w:val="0"/>
                  <w:marBottom w:val="0"/>
                  <w:divBdr>
                    <w:top w:val="none" w:sz="0" w:space="0" w:color="auto"/>
                    <w:left w:val="none" w:sz="0" w:space="0" w:color="auto"/>
                    <w:bottom w:val="none" w:sz="0" w:space="0" w:color="auto"/>
                    <w:right w:val="none" w:sz="0" w:space="0" w:color="auto"/>
                  </w:divBdr>
                  <w:divsChild>
                    <w:div w:id="2136948549">
                      <w:marLeft w:val="0"/>
                      <w:marRight w:val="0"/>
                      <w:marTop w:val="0"/>
                      <w:marBottom w:val="0"/>
                      <w:divBdr>
                        <w:top w:val="none" w:sz="0" w:space="0" w:color="auto"/>
                        <w:left w:val="none" w:sz="0" w:space="0" w:color="auto"/>
                        <w:bottom w:val="none" w:sz="0" w:space="0" w:color="auto"/>
                        <w:right w:val="none" w:sz="0" w:space="0" w:color="auto"/>
                      </w:divBdr>
                      <w:divsChild>
                        <w:div w:id="744910877">
                          <w:marLeft w:val="0"/>
                          <w:marRight w:val="0"/>
                          <w:marTop w:val="0"/>
                          <w:marBottom w:val="0"/>
                          <w:divBdr>
                            <w:top w:val="none" w:sz="0" w:space="0" w:color="auto"/>
                            <w:left w:val="none" w:sz="0" w:space="0" w:color="auto"/>
                            <w:bottom w:val="none" w:sz="0" w:space="0" w:color="auto"/>
                            <w:right w:val="none" w:sz="0" w:space="0" w:color="auto"/>
                          </w:divBdr>
                        </w:div>
                        <w:div w:id="805464086">
                          <w:marLeft w:val="0"/>
                          <w:marRight w:val="0"/>
                          <w:marTop w:val="0"/>
                          <w:marBottom w:val="0"/>
                          <w:divBdr>
                            <w:top w:val="none" w:sz="0" w:space="0" w:color="auto"/>
                            <w:left w:val="none" w:sz="0" w:space="0" w:color="auto"/>
                            <w:bottom w:val="none" w:sz="0" w:space="0" w:color="auto"/>
                            <w:right w:val="none" w:sz="0" w:space="0" w:color="auto"/>
                          </w:divBdr>
                        </w:div>
                        <w:div w:id="1007753587">
                          <w:marLeft w:val="0"/>
                          <w:marRight w:val="0"/>
                          <w:marTop w:val="0"/>
                          <w:marBottom w:val="0"/>
                          <w:divBdr>
                            <w:top w:val="none" w:sz="0" w:space="0" w:color="auto"/>
                            <w:left w:val="none" w:sz="0" w:space="0" w:color="auto"/>
                            <w:bottom w:val="none" w:sz="0" w:space="0" w:color="auto"/>
                            <w:right w:val="none" w:sz="0" w:space="0" w:color="auto"/>
                          </w:divBdr>
                        </w:div>
                        <w:div w:id="1841043084">
                          <w:marLeft w:val="0"/>
                          <w:marRight w:val="0"/>
                          <w:marTop w:val="0"/>
                          <w:marBottom w:val="0"/>
                          <w:divBdr>
                            <w:top w:val="none" w:sz="0" w:space="0" w:color="auto"/>
                            <w:left w:val="none" w:sz="0" w:space="0" w:color="auto"/>
                            <w:bottom w:val="none" w:sz="0" w:space="0" w:color="auto"/>
                            <w:right w:val="none" w:sz="0" w:space="0" w:color="auto"/>
                          </w:divBdr>
                        </w:div>
                        <w:div w:id="2007662028">
                          <w:marLeft w:val="0"/>
                          <w:marRight w:val="0"/>
                          <w:marTop w:val="0"/>
                          <w:marBottom w:val="0"/>
                          <w:divBdr>
                            <w:top w:val="none" w:sz="0" w:space="0" w:color="auto"/>
                            <w:left w:val="none" w:sz="0" w:space="0" w:color="auto"/>
                            <w:bottom w:val="none" w:sz="0" w:space="0" w:color="auto"/>
                            <w:right w:val="none" w:sz="0" w:space="0" w:color="auto"/>
                          </w:divBdr>
                        </w:div>
                        <w:div w:id="510725078">
                          <w:marLeft w:val="0"/>
                          <w:marRight w:val="0"/>
                          <w:marTop w:val="0"/>
                          <w:marBottom w:val="0"/>
                          <w:divBdr>
                            <w:top w:val="none" w:sz="0" w:space="0" w:color="auto"/>
                            <w:left w:val="none" w:sz="0" w:space="0" w:color="auto"/>
                            <w:bottom w:val="none" w:sz="0" w:space="0" w:color="auto"/>
                            <w:right w:val="none" w:sz="0" w:space="0" w:color="auto"/>
                          </w:divBdr>
                        </w:div>
                        <w:div w:id="57724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6058739">
      <w:bodyDiv w:val="1"/>
      <w:marLeft w:val="0"/>
      <w:marRight w:val="0"/>
      <w:marTop w:val="0"/>
      <w:marBottom w:val="0"/>
      <w:divBdr>
        <w:top w:val="none" w:sz="0" w:space="0" w:color="auto"/>
        <w:left w:val="none" w:sz="0" w:space="0" w:color="auto"/>
        <w:bottom w:val="none" w:sz="0" w:space="0" w:color="auto"/>
        <w:right w:val="none" w:sz="0" w:space="0" w:color="auto"/>
      </w:divBdr>
    </w:div>
    <w:div w:id="1296326533">
      <w:bodyDiv w:val="1"/>
      <w:marLeft w:val="0"/>
      <w:marRight w:val="0"/>
      <w:marTop w:val="0"/>
      <w:marBottom w:val="0"/>
      <w:divBdr>
        <w:top w:val="none" w:sz="0" w:space="0" w:color="auto"/>
        <w:left w:val="none" w:sz="0" w:space="0" w:color="auto"/>
        <w:bottom w:val="none" w:sz="0" w:space="0" w:color="auto"/>
        <w:right w:val="none" w:sz="0" w:space="0" w:color="auto"/>
      </w:divBdr>
      <w:divsChild>
        <w:div w:id="308487150">
          <w:marLeft w:val="0"/>
          <w:marRight w:val="0"/>
          <w:marTop w:val="0"/>
          <w:marBottom w:val="0"/>
          <w:divBdr>
            <w:top w:val="none" w:sz="0" w:space="0" w:color="auto"/>
            <w:left w:val="none" w:sz="0" w:space="0" w:color="auto"/>
            <w:bottom w:val="none" w:sz="0" w:space="0" w:color="auto"/>
            <w:right w:val="none" w:sz="0" w:space="0" w:color="auto"/>
          </w:divBdr>
        </w:div>
      </w:divsChild>
    </w:div>
    <w:div w:id="1296369682">
      <w:bodyDiv w:val="1"/>
      <w:marLeft w:val="0"/>
      <w:marRight w:val="0"/>
      <w:marTop w:val="0"/>
      <w:marBottom w:val="0"/>
      <w:divBdr>
        <w:top w:val="none" w:sz="0" w:space="0" w:color="auto"/>
        <w:left w:val="none" w:sz="0" w:space="0" w:color="auto"/>
        <w:bottom w:val="none" w:sz="0" w:space="0" w:color="auto"/>
        <w:right w:val="none" w:sz="0" w:space="0" w:color="auto"/>
      </w:divBdr>
      <w:divsChild>
        <w:div w:id="792217247">
          <w:marLeft w:val="0"/>
          <w:marRight w:val="0"/>
          <w:marTop w:val="0"/>
          <w:marBottom w:val="0"/>
          <w:divBdr>
            <w:top w:val="none" w:sz="0" w:space="0" w:color="auto"/>
            <w:left w:val="none" w:sz="0" w:space="0" w:color="auto"/>
            <w:bottom w:val="none" w:sz="0" w:space="0" w:color="auto"/>
            <w:right w:val="none" w:sz="0" w:space="0" w:color="auto"/>
          </w:divBdr>
          <w:divsChild>
            <w:div w:id="624772205">
              <w:marLeft w:val="0"/>
              <w:marRight w:val="0"/>
              <w:marTop w:val="0"/>
              <w:marBottom w:val="0"/>
              <w:divBdr>
                <w:top w:val="none" w:sz="0" w:space="0" w:color="auto"/>
                <w:left w:val="none" w:sz="0" w:space="0" w:color="auto"/>
                <w:bottom w:val="none" w:sz="0" w:space="0" w:color="auto"/>
                <w:right w:val="none" w:sz="0" w:space="0" w:color="auto"/>
              </w:divBdr>
              <w:divsChild>
                <w:div w:id="594359210">
                  <w:marLeft w:val="0"/>
                  <w:marRight w:val="0"/>
                  <w:marTop w:val="0"/>
                  <w:marBottom w:val="0"/>
                  <w:divBdr>
                    <w:top w:val="none" w:sz="0" w:space="0" w:color="auto"/>
                    <w:left w:val="none" w:sz="0" w:space="0" w:color="auto"/>
                    <w:bottom w:val="none" w:sz="0" w:space="0" w:color="auto"/>
                    <w:right w:val="none" w:sz="0" w:space="0" w:color="auto"/>
                  </w:divBdr>
                  <w:divsChild>
                    <w:div w:id="616760461">
                      <w:marLeft w:val="0"/>
                      <w:marRight w:val="0"/>
                      <w:marTop w:val="0"/>
                      <w:marBottom w:val="0"/>
                      <w:divBdr>
                        <w:top w:val="none" w:sz="0" w:space="0" w:color="auto"/>
                        <w:left w:val="none" w:sz="0" w:space="0" w:color="auto"/>
                        <w:bottom w:val="none" w:sz="0" w:space="0" w:color="auto"/>
                        <w:right w:val="none" w:sz="0" w:space="0" w:color="auto"/>
                      </w:divBdr>
                      <w:divsChild>
                        <w:div w:id="961880222">
                          <w:marLeft w:val="0"/>
                          <w:marRight w:val="0"/>
                          <w:marTop w:val="0"/>
                          <w:marBottom w:val="0"/>
                          <w:divBdr>
                            <w:top w:val="none" w:sz="0" w:space="0" w:color="auto"/>
                            <w:left w:val="none" w:sz="0" w:space="0" w:color="auto"/>
                            <w:bottom w:val="none" w:sz="0" w:space="0" w:color="auto"/>
                            <w:right w:val="none" w:sz="0" w:space="0" w:color="auto"/>
                          </w:divBdr>
                        </w:div>
                        <w:div w:id="1711765250">
                          <w:marLeft w:val="0"/>
                          <w:marRight w:val="0"/>
                          <w:marTop w:val="0"/>
                          <w:marBottom w:val="0"/>
                          <w:divBdr>
                            <w:top w:val="none" w:sz="0" w:space="0" w:color="auto"/>
                            <w:left w:val="none" w:sz="0" w:space="0" w:color="auto"/>
                            <w:bottom w:val="none" w:sz="0" w:space="0" w:color="auto"/>
                            <w:right w:val="none" w:sz="0" w:space="0" w:color="auto"/>
                          </w:divBdr>
                        </w:div>
                        <w:div w:id="848525305">
                          <w:marLeft w:val="0"/>
                          <w:marRight w:val="0"/>
                          <w:marTop w:val="0"/>
                          <w:marBottom w:val="0"/>
                          <w:divBdr>
                            <w:top w:val="none" w:sz="0" w:space="0" w:color="auto"/>
                            <w:left w:val="none" w:sz="0" w:space="0" w:color="auto"/>
                            <w:bottom w:val="none" w:sz="0" w:space="0" w:color="auto"/>
                            <w:right w:val="none" w:sz="0" w:space="0" w:color="auto"/>
                          </w:divBdr>
                        </w:div>
                        <w:div w:id="713502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97225572">
      <w:bodyDiv w:val="1"/>
      <w:marLeft w:val="0"/>
      <w:marRight w:val="0"/>
      <w:marTop w:val="0"/>
      <w:marBottom w:val="0"/>
      <w:divBdr>
        <w:top w:val="none" w:sz="0" w:space="0" w:color="auto"/>
        <w:left w:val="none" w:sz="0" w:space="0" w:color="auto"/>
        <w:bottom w:val="none" w:sz="0" w:space="0" w:color="auto"/>
        <w:right w:val="none" w:sz="0" w:space="0" w:color="auto"/>
      </w:divBdr>
    </w:div>
    <w:div w:id="1297485913">
      <w:bodyDiv w:val="1"/>
      <w:marLeft w:val="0"/>
      <w:marRight w:val="0"/>
      <w:marTop w:val="0"/>
      <w:marBottom w:val="0"/>
      <w:divBdr>
        <w:top w:val="none" w:sz="0" w:space="0" w:color="auto"/>
        <w:left w:val="none" w:sz="0" w:space="0" w:color="auto"/>
        <w:bottom w:val="none" w:sz="0" w:space="0" w:color="auto"/>
        <w:right w:val="none" w:sz="0" w:space="0" w:color="auto"/>
      </w:divBdr>
    </w:div>
    <w:div w:id="1297639812">
      <w:bodyDiv w:val="1"/>
      <w:marLeft w:val="0"/>
      <w:marRight w:val="0"/>
      <w:marTop w:val="0"/>
      <w:marBottom w:val="0"/>
      <w:divBdr>
        <w:top w:val="none" w:sz="0" w:space="0" w:color="auto"/>
        <w:left w:val="none" w:sz="0" w:space="0" w:color="auto"/>
        <w:bottom w:val="none" w:sz="0" w:space="0" w:color="auto"/>
        <w:right w:val="none" w:sz="0" w:space="0" w:color="auto"/>
      </w:divBdr>
      <w:divsChild>
        <w:div w:id="821123937">
          <w:marLeft w:val="0"/>
          <w:marRight w:val="0"/>
          <w:marTop w:val="0"/>
          <w:marBottom w:val="0"/>
          <w:divBdr>
            <w:top w:val="none" w:sz="0" w:space="0" w:color="auto"/>
            <w:left w:val="none" w:sz="0" w:space="0" w:color="auto"/>
            <w:bottom w:val="none" w:sz="0" w:space="0" w:color="auto"/>
            <w:right w:val="none" w:sz="0" w:space="0" w:color="auto"/>
          </w:divBdr>
          <w:divsChild>
            <w:div w:id="143551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35666">
      <w:bodyDiv w:val="1"/>
      <w:marLeft w:val="0"/>
      <w:marRight w:val="0"/>
      <w:marTop w:val="0"/>
      <w:marBottom w:val="0"/>
      <w:divBdr>
        <w:top w:val="none" w:sz="0" w:space="0" w:color="auto"/>
        <w:left w:val="none" w:sz="0" w:space="0" w:color="auto"/>
        <w:bottom w:val="none" w:sz="0" w:space="0" w:color="auto"/>
        <w:right w:val="none" w:sz="0" w:space="0" w:color="auto"/>
      </w:divBdr>
    </w:div>
    <w:div w:id="1298142115">
      <w:bodyDiv w:val="1"/>
      <w:marLeft w:val="0"/>
      <w:marRight w:val="0"/>
      <w:marTop w:val="0"/>
      <w:marBottom w:val="0"/>
      <w:divBdr>
        <w:top w:val="none" w:sz="0" w:space="0" w:color="auto"/>
        <w:left w:val="none" w:sz="0" w:space="0" w:color="auto"/>
        <w:bottom w:val="none" w:sz="0" w:space="0" w:color="auto"/>
        <w:right w:val="none" w:sz="0" w:space="0" w:color="auto"/>
      </w:divBdr>
    </w:div>
    <w:div w:id="1298410765">
      <w:bodyDiv w:val="1"/>
      <w:marLeft w:val="0"/>
      <w:marRight w:val="0"/>
      <w:marTop w:val="0"/>
      <w:marBottom w:val="0"/>
      <w:divBdr>
        <w:top w:val="none" w:sz="0" w:space="0" w:color="auto"/>
        <w:left w:val="none" w:sz="0" w:space="0" w:color="auto"/>
        <w:bottom w:val="none" w:sz="0" w:space="0" w:color="auto"/>
        <w:right w:val="none" w:sz="0" w:space="0" w:color="auto"/>
      </w:divBdr>
      <w:divsChild>
        <w:div w:id="356078880">
          <w:marLeft w:val="0"/>
          <w:marRight w:val="0"/>
          <w:marTop w:val="0"/>
          <w:marBottom w:val="0"/>
          <w:divBdr>
            <w:top w:val="none" w:sz="0" w:space="0" w:color="auto"/>
            <w:left w:val="none" w:sz="0" w:space="0" w:color="auto"/>
            <w:bottom w:val="none" w:sz="0" w:space="0" w:color="auto"/>
            <w:right w:val="none" w:sz="0" w:space="0" w:color="auto"/>
          </w:divBdr>
          <w:divsChild>
            <w:div w:id="520554904">
              <w:marLeft w:val="0"/>
              <w:marRight w:val="0"/>
              <w:marTop w:val="0"/>
              <w:marBottom w:val="0"/>
              <w:divBdr>
                <w:top w:val="none" w:sz="0" w:space="0" w:color="auto"/>
                <w:left w:val="none" w:sz="0" w:space="0" w:color="auto"/>
                <w:bottom w:val="none" w:sz="0" w:space="0" w:color="auto"/>
                <w:right w:val="none" w:sz="0" w:space="0" w:color="auto"/>
              </w:divBdr>
              <w:divsChild>
                <w:div w:id="383869226">
                  <w:marLeft w:val="0"/>
                  <w:marRight w:val="0"/>
                  <w:marTop w:val="0"/>
                  <w:marBottom w:val="0"/>
                  <w:divBdr>
                    <w:top w:val="none" w:sz="0" w:space="0" w:color="auto"/>
                    <w:left w:val="none" w:sz="0" w:space="0" w:color="auto"/>
                    <w:bottom w:val="none" w:sz="0" w:space="0" w:color="auto"/>
                    <w:right w:val="none" w:sz="0" w:space="0" w:color="auto"/>
                  </w:divBdr>
                  <w:divsChild>
                    <w:div w:id="739644191">
                      <w:marLeft w:val="0"/>
                      <w:marRight w:val="0"/>
                      <w:marTop w:val="0"/>
                      <w:marBottom w:val="0"/>
                      <w:divBdr>
                        <w:top w:val="none" w:sz="0" w:space="0" w:color="auto"/>
                        <w:left w:val="none" w:sz="0" w:space="0" w:color="auto"/>
                        <w:bottom w:val="none" w:sz="0" w:space="0" w:color="auto"/>
                        <w:right w:val="none" w:sz="0" w:space="0" w:color="auto"/>
                      </w:divBdr>
                      <w:divsChild>
                        <w:div w:id="8964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530286">
              <w:marLeft w:val="0"/>
              <w:marRight w:val="0"/>
              <w:marTop w:val="0"/>
              <w:marBottom w:val="0"/>
              <w:divBdr>
                <w:top w:val="none" w:sz="0" w:space="0" w:color="auto"/>
                <w:left w:val="none" w:sz="0" w:space="0" w:color="auto"/>
                <w:bottom w:val="none" w:sz="0" w:space="0" w:color="auto"/>
                <w:right w:val="none" w:sz="0" w:space="0" w:color="auto"/>
              </w:divBdr>
            </w:div>
          </w:divsChild>
        </w:div>
        <w:div w:id="135028401">
          <w:marLeft w:val="0"/>
          <w:marRight w:val="0"/>
          <w:marTop w:val="0"/>
          <w:marBottom w:val="0"/>
          <w:divBdr>
            <w:top w:val="none" w:sz="0" w:space="0" w:color="auto"/>
            <w:left w:val="none" w:sz="0" w:space="0" w:color="auto"/>
            <w:bottom w:val="none" w:sz="0" w:space="0" w:color="auto"/>
            <w:right w:val="none" w:sz="0" w:space="0" w:color="auto"/>
          </w:divBdr>
          <w:divsChild>
            <w:div w:id="1746684339">
              <w:marLeft w:val="0"/>
              <w:marRight w:val="0"/>
              <w:marTop w:val="0"/>
              <w:marBottom w:val="0"/>
              <w:divBdr>
                <w:top w:val="none" w:sz="0" w:space="0" w:color="auto"/>
                <w:left w:val="none" w:sz="0" w:space="0" w:color="auto"/>
                <w:bottom w:val="none" w:sz="0" w:space="0" w:color="auto"/>
                <w:right w:val="none" w:sz="0" w:space="0" w:color="auto"/>
              </w:divBdr>
              <w:divsChild>
                <w:div w:id="49230357">
                  <w:marLeft w:val="0"/>
                  <w:marRight w:val="0"/>
                  <w:marTop w:val="0"/>
                  <w:marBottom w:val="0"/>
                  <w:divBdr>
                    <w:top w:val="none" w:sz="0" w:space="0" w:color="auto"/>
                    <w:left w:val="none" w:sz="0" w:space="0" w:color="auto"/>
                    <w:bottom w:val="none" w:sz="0" w:space="0" w:color="auto"/>
                    <w:right w:val="none" w:sz="0" w:space="0" w:color="auto"/>
                  </w:divBdr>
                  <w:divsChild>
                    <w:div w:id="687871411">
                      <w:marLeft w:val="0"/>
                      <w:marRight w:val="0"/>
                      <w:marTop w:val="0"/>
                      <w:marBottom w:val="0"/>
                      <w:divBdr>
                        <w:top w:val="none" w:sz="0" w:space="0" w:color="auto"/>
                        <w:left w:val="none" w:sz="0" w:space="0" w:color="auto"/>
                        <w:bottom w:val="none" w:sz="0" w:space="0" w:color="auto"/>
                        <w:right w:val="none" w:sz="0" w:space="0" w:color="auto"/>
                      </w:divBdr>
                      <w:divsChild>
                        <w:div w:id="1792623678">
                          <w:marLeft w:val="0"/>
                          <w:marRight w:val="0"/>
                          <w:marTop w:val="0"/>
                          <w:marBottom w:val="0"/>
                          <w:divBdr>
                            <w:top w:val="none" w:sz="0" w:space="0" w:color="auto"/>
                            <w:left w:val="none" w:sz="0" w:space="0" w:color="auto"/>
                            <w:bottom w:val="none" w:sz="0" w:space="0" w:color="auto"/>
                            <w:right w:val="none" w:sz="0" w:space="0" w:color="auto"/>
                          </w:divBdr>
                          <w:divsChild>
                            <w:div w:id="157622127">
                              <w:marLeft w:val="0"/>
                              <w:marRight w:val="0"/>
                              <w:marTop w:val="0"/>
                              <w:marBottom w:val="0"/>
                              <w:divBdr>
                                <w:top w:val="none" w:sz="0" w:space="0" w:color="auto"/>
                                <w:left w:val="none" w:sz="0" w:space="0" w:color="auto"/>
                                <w:bottom w:val="none" w:sz="0" w:space="0" w:color="auto"/>
                                <w:right w:val="none" w:sz="0" w:space="0" w:color="auto"/>
                              </w:divBdr>
                              <w:divsChild>
                                <w:div w:id="1982222996">
                                  <w:marLeft w:val="0"/>
                                  <w:marRight w:val="0"/>
                                  <w:marTop w:val="0"/>
                                  <w:marBottom w:val="0"/>
                                  <w:divBdr>
                                    <w:top w:val="none" w:sz="0" w:space="0" w:color="auto"/>
                                    <w:left w:val="none" w:sz="0" w:space="0" w:color="auto"/>
                                    <w:bottom w:val="none" w:sz="0" w:space="0" w:color="auto"/>
                                    <w:right w:val="none" w:sz="0" w:space="0" w:color="auto"/>
                                  </w:divBdr>
                                  <w:divsChild>
                                    <w:div w:id="133464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98727793">
      <w:bodyDiv w:val="1"/>
      <w:marLeft w:val="0"/>
      <w:marRight w:val="0"/>
      <w:marTop w:val="0"/>
      <w:marBottom w:val="0"/>
      <w:divBdr>
        <w:top w:val="none" w:sz="0" w:space="0" w:color="auto"/>
        <w:left w:val="none" w:sz="0" w:space="0" w:color="auto"/>
        <w:bottom w:val="none" w:sz="0" w:space="0" w:color="auto"/>
        <w:right w:val="none" w:sz="0" w:space="0" w:color="auto"/>
      </w:divBdr>
    </w:div>
    <w:div w:id="1299413014">
      <w:bodyDiv w:val="1"/>
      <w:marLeft w:val="0"/>
      <w:marRight w:val="0"/>
      <w:marTop w:val="0"/>
      <w:marBottom w:val="0"/>
      <w:divBdr>
        <w:top w:val="none" w:sz="0" w:space="0" w:color="auto"/>
        <w:left w:val="none" w:sz="0" w:space="0" w:color="auto"/>
        <w:bottom w:val="none" w:sz="0" w:space="0" w:color="auto"/>
        <w:right w:val="none" w:sz="0" w:space="0" w:color="auto"/>
      </w:divBdr>
    </w:div>
    <w:div w:id="1300500586">
      <w:bodyDiv w:val="1"/>
      <w:marLeft w:val="0"/>
      <w:marRight w:val="0"/>
      <w:marTop w:val="0"/>
      <w:marBottom w:val="0"/>
      <w:divBdr>
        <w:top w:val="none" w:sz="0" w:space="0" w:color="auto"/>
        <w:left w:val="none" w:sz="0" w:space="0" w:color="auto"/>
        <w:bottom w:val="none" w:sz="0" w:space="0" w:color="auto"/>
        <w:right w:val="none" w:sz="0" w:space="0" w:color="auto"/>
      </w:divBdr>
      <w:divsChild>
        <w:div w:id="1261766319">
          <w:marLeft w:val="0"/>
          <w:marRight w:val="0"/>
          <w:marTop w:val="0"/>
          <w:marBottom w:val="0"/>
          <w:divBdr>
            <w:top w:val="none" w:sz="0" w:space="0" w:color="auto"/>
            <w:left w:val="none" w:sz="0" w:space="0" w:color="auto"/>
            <w:bottom w:val="none" w:sz="0" w:space="0" w:color="auto"/>
            <w:right w:val="none" w:sz="0" w:space="0" w:color="auto"/>
          </w:divBdr>
          <w:divsChild>
            <w:div w:id="1848710801">
              <w:marLeft w:val="0"/>
              <w:marRight w:val="0"/>
              <w:marTop w:val="0"/>
              <w:marBottom w:val="0"/>
              <w:divBdr>
                <w:top w:val="none" w:sz="0" w:space="0" w:color="auto"/>
                <w:left w:val="none" w:sz="0" w:space="0" w:color="auto"/>
                <w:bottom w:val="none" w:sz="0" w:space="0" w:color="auto"/>
                <w:right w:val="none" w:sz="0" w:space="0" w:color="auto"/>
              </w:divBdr>
              <w:divsChild>
                <w:div w:id="850873747">
                  <w:marLeft w:val="0"/>
                  <w:marRight w:val="0"/>
                  <w:marTop w:val="0"/>
                  <w:marBottom w:val="0"/>
                  <w:divBdr>
                    <w:top w:val="none" w:sz="0" w:space="0" w:color="auto"/>
                    <w:left w:val="none" w:sz="0" w:space="0" w:color="auto"/>
                    <w:bottom w:val="none" w:sz="0" w:space="0" w:color="auto"/>
                    <w:right w:val="none" w:sz="0" w:space="0" w:color="auto"/>
                  </w:divBdr>
                  <w:divsChild>
                    <w:div w:id="1628046521">
                      <w:marLeft w:val="0"/>
                      <w:marRight w:val="0"/>
                      <w:marTop w:val="0"/>
                      <w:marBottom w:val="0"/>
                      <w:divBdr>
                        <w:top w:val="none" w:sz="0" w:space="0" w:color="auto"/>
                        <w:left w:val="none" w:sz="0" w:space="0" w:color="auto"/>
                        <w:bottom w:val="none" w:sz="0" w:space="0" w:color="auto"/>
                        <w:right w:val="none" w:sz="0" w:space="0" w:color="auto"/>
                      </w:divBdr>
                      <w:divsChild>
                        <w:div w:id="994450146">
                          <w:marLeft w:val="0"/>
                          <w:marRight w:val="0"/>
                          <w:marTop w:val="0"/>
                          <w:marBottom w:val="0"/>
                          <w:divBdr>
                            <w:top w:val="none" w:sz="0" w:space="0" w:color="auto"/>
                            <w:left w:val="none" w:sz="0" w:space="0" w:color="auto"/>
                            <w:bottom w:val="none" w:sz="0" w:space="0" w:color="auto"/>
                            <w:right w:val="none" w:sz="0" w:space="0" w:color="auto"/>
                          </w:divBdr>
                          <w:divsChild>
                            <w:div w:id="2103715934">
                              <w:marLeft w:val="0"/>
                              <w:marRight w:val="0"/>
                              <w:marTop w:val="0"/>
                              <w:marBottom w:val="0"/>
                              <w:divBdr>
                                <w:top w:val="none" w:sz="0" w:space="0" w:color="auto"/>
                                <w:left w:val="none" w:sz="0" w:space="0" w:color="auto"/>
                                <w:bottom w:val="none" w:sz="0" w:space="0" w:color="auto"/>
                                <w:right w:val="none" w:sz="0" w:space="0" w:color="auto"/>
                              </w:divBdr>
                              <w:divsChild>
                                <w:div w:id="180712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2618526">
                  <w:marLeft w:val="0"/>
                  <w:marRight w:val="0"/>
                  <w:marTop w:val="0"/>
                  <w:marBottom w:val="0"/>
                  <w:divBdr>
                    <w:top w:val="none" w:sz="0" w:space="0" w:color="auto"/>
                    <w:left w:val="none" w:sz="0" w:space="0" w:color="auto"/>
                    <w:bottom w:val="none" w:sz="0" w:space="0" w:color="auto"/>
                    <w:right w:val="none" w:sz="0" w:space="0" w:color="auto"/>
                  </w:divBdr>
                  <w:divsChild>
                    <w:div w:id="59914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989233">
          <w:marLeft w:val="0"/>
          <w:marRight w:val="0"/>
          <w:marTop w:val="0"/>
          <w:marBottom w:val="0"/>
          <w:divBdr>
            <w:top w:val="single" w:sz="6" w:space="11" w:color="DDDDDD"/>
            <w:left w:val="none" w:sz="0" w:space="0" w:color="auto"/>
            <w:bottom w:val="none" w:sz="0" w:space="0" w:color="auto"/>
            <w:right w:val="none" w:sz="0" w:space="0" w:color="auto"/>
          </w:divBdr>
          <w:divsChild>
            <w:div w:id="983850257">
              <w:marLeft w:val="0"/>
              <w:marRight w:val="0"/>
              <w:marTop w:val="0"/>
              <w:marBottom w:val="0"/>
              <w:divBdr>
                <w:top w:val="none" w:sz="0" w:space="0" w:color="auto"/>
                <w:left w:val="none" w:sz="0" w:space="0" w:color="auto"/>
                <w:bottom w:val="none" w:sz="0" w:space="0" w:color="auto"/>
                <w:right w:val="none" w:sz="0" w:space="0" w:color="auto"/>
              </w:divBdr>
              <w:divsChild>
                <w:div w:id="1936941681">
                  <w:marLeft w:val="-120"/>
                  <w:marRight w:val="0"/>
                  <w:marTop w:val="0"/>
                  <w:marBottom w:val="0"/>
                  <w:divBdr>
                    <w:top w:val="none" w:sz="0" w:space="0" w:color="auto"/>
                    <w:left w:val="none" w:sz="0" w:space="0" w:color="auto"/>
                    <w:bottom w:val="none" w:sz="0" w:space="0" w:color="auto"/>
                    <w:right w:val="none" w:sz="0" w:space="0" w:color="auto"/>
                  </w:divBdr>
                  <w:divsChild>
                    <w:div w:id="998004450">
                      <w:marLeft w:val="0"/>
                      <w:marRight w:val="0"/>
                      <w:marTop w:val="0"/>
                      <w:marBottom w:val="0"/>
                      <w:divBdr>
                        <w:top w:val="none" w:sz="0" w:space="0" w:color="auto"/>
                        <w:left w:val="none" w:sz="0" w:space="0" w:color="auto"/>
                        <w:bottom w:val="none" w:sz="0" w:space="0" w:color="auto"/>
                        <w:right w:val="none" w:sz="0" w:space="0" w:color="auto"/>
                      </w:divBdr>
                      <w:divsChild>
                        <w:div w:id="488911076">
                          <w:marLeft w:val="0"/>
                          <w:marRight w:val="0"/>
                          <w:marTop w:val="0"/>
                          <w:marBottom w:val="0"/>
                          <w:divBdr>
                            <w:top w:val="none" w:sz="0" w:space="0" w:color="auto"/>
                            <w:left w:val="none" w:sz="0" w:space="0" w:color="auto"/>
                            <w:bottom w:val="none" w:sz="0" w:space="0" w:color="auto"/>
                            <w:right w:val="none" w:sz="0" w:space="0" w:color="auto"/>
                          </w:divBdr>
                          <w:divsChild>
                            <w:div w:id="176491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70950">
                      <w:marLeft w:val="0"/>
                      <w:marRight w:val="0"/>
                      <w:marTop w:val="0"/>
                      <w:marBottom w:val="0"/>
                      <w:divBdr>
                        <w:top w:val="none" w:sz="0" w:space="0" w:color="auto"/>
                        <w:left w:val="none" w:sz="0" w:space="0" w:color="auto"/>
                        <w:bottom w:val="none" w:sz="0" w:space="0" w:color="auto"/>
                        <w:right w:val="none" w:sz="0" w:space="0" w:color="auto"/>
                      </w:divBdr>
                      <w:divsChild>
                        <w:div w:id="1305113331">
                          <w:marLeft w:val="0"/>
                          <w:marRight w:val="0"/>
                          <w:marTop w:val="0"/>
                          <w:marBottom w:val="0"/>
                          <w:divBdr>
                            <w:top w:val="none" w:sz="0" w:space="0" w:color="auto"/>
                            <w:left w:val="none" w:sz="0" w:space="0" w:color="auto"/>
                            <w:bottom w:val="none" w:sz="0" w:space="0" w:color="auto"/>
                            <w:right w:val="none" w:sz="0" w:space="0" w:color="auto"/>
                          </w:divBdr>
                          <w:divsChild>
                            <w:div w:id="87688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0839888">
      <w:bodyDiv w:val="1"/>
      <w:marLeft w:val="0"/>
      <w:marRight w:val="0"/>
      <w:marTop w:val="0"/>
      <w:marBottom w:val="0"/>
      <w:divBdr>
        <w:top w:val="none" w:sz="0" w:space="0" w:color="auto"/>
        <w:left w:val="none" w:sz="0" w:space="0" w:color="auto"/>
        <w:bottom w:val="none" w:sz="0" w:space="0" w:color="auto"/>
        <w:right w:val="none" w:sz="0" w:space="0" w:color="auto"/>
      </w:divBdr>
    </w:div>
    <w:div w:id="1301306456">
      <w:bodyDiv w:val="1"/>
      <w:marLeft w:val="0"/>
      <w:marRight w:val="0"/>
      <w:marTop w:val="0"/>
      <w:marBottom w:val="0"/>
      <w:divBdr>
        <w:top w:val="none" w:sz="0" w:space="0" w:color="auto"/>
        <w:left w:val="none" w:sz="0" w:space="0" w:color="auto"/>
        <w:bottom w:val="none" w:sz="0" w:space="0" w:color="auto"/>
        <w:right w:val="none" w:sz="0" w:space="0" w:color="auto"/>
      </w:divBdr>
    </w:div>
    <w:div w:id="1301497086">
      <w:bodyDiv w:val="1"/>
      <w:marLeft w:val="0"/>
      <w:marRight w:val="0"/>
      <w:marTop w:val="0"/>
      <w:marBottom w:val="0"/>
      <w:divBdr>
        <w:top w:val="none" w:sz="0" w:space="0" w:color="auto"/>
        <w:left w:val="none" w:sz="0" w:space="0" w:color="auto"/>
        <w:bottom w:val="none" w:sz="0" w:space="0" w:color="auto"/>
        <w:right w:val="none" w:sz="0" w:space="0" w:color="auto"/>
      </w:divBdr>
      <w:divsChild>
        <w:div w:id="1692564678">
          <w:marLeft w:val="0"/>
          <w:marRight w:val="0"/>
          <w:marTop w:val="0"/>
          <w:marBottom w:val="0"/>
          <w:divBdr>
            <w:top w:val="none" w:sz="0" w:space="0" w:color="auto"/>
            <w:left w:val="none" w:sz="0" w:space="0" w:color="auto"/>
            <w:bottom w:val="none" w:sz="0" w:space="0" w:color="auto"/>
            <w:right w:val="none" w:sz="0" w:space="0" w:color="auto"/>
          </w:divBdr>
          <w:divsChild>
            <w:div w:id="1135177385">
              <w:marLeft w:val="0"/>
              <w:marRight w:val="0"/>
              <w:marTop w:val="0"/>
              <w:marBottom w:val="0"/>
              <w:divBdr>
                <w:top w:val="none" w:sz="0" w:space="0" w:color="auto"/>
                <w:left w:val="none" w:sz="0" w:space="0" w:color="auto"/>
                <w:bottom w:val="none" w:sz="0" w:space="0" w:color="auto"/>
                <w:right w:val="none" w:sz="0" w:space="0" w:color="auto"/>
              </w:divBdr>
              <w:divsChild>
                <w:div w:id="1635217281">
                  <w:marLeft w:val="0"/>
                  <w:marRight w:val="0"/>
                  <w:marTop w:val="0"/>
                  <w:marBottom w:val="0"/>
                  <w:divBdr>
                    <w:top w:val="none" w:sz="0" w:space="0" w:color="auto"/>
                    <w:left w:val="none" w:sz="0" w:space="0" w:color="auto"/>
                    <w:bottom w:val="none" w:sz="0" w:space="0" w:color="auto"/>
                    <w:right w:val="none" w:sz="0" w:space="0" w:color="auto"/>
                  </w:divBdr>
                  <w:divsChild>
                    <w:div w:id="1982734037">
                      <w:marLeft w:val="0"/>
                      <w:marRight w:val="0"/>
                      <w:marTop w:val="0"/>
                      <w:marBottom w:val="0"/>
                      <w:divBdr>
                        <w:top w:val="none" w:sz="0" w:space="0" w:color="auto"/>
                        <w:left w:val="none" w:sz="0" w:space="0" w:color="auto"/>
                        <w:bottom w:val="none" w:sz="0" w:space="0" w:color="auto"/>
                        <w:right w:val="none" w:sz="0" w:space="0" w:color="auto"/>
                      </w:divBdr>
                      <w:divsChild>
                        <w:div w:id="416679029">
                          <w:marLeft w:val="0"/>
                          <w:marRight w:val="0"/>
                          <w:marTop w:val="0"/>
                          <w:marBottom w:val="0"/>
                          <w:divBdr>
                            <w:top w:val="none" w:sz="0" w:space="0" w:color="auto"/>
                            <w:left w:val="none" w:sz="0" w:space="0" w:color="auto"/>
                            <w:bottom w:val="none" w:sz="0" w:space="0" w:color="auto"/>
                            <w:right w:val="none" w:sz="0" w:space="0" w:color="auto"/>
                          </w:divBdr>
                          <w:divsChild>
                            <w:div w:id="261765048">
                              <w:marLeft w:val="0"/>
                              <w:marRight w:val="0"/>
                              <w:marTop w:val="0"/>
                              <w:marBottom w:val="0"/>
                              <w:divBdr>
                                <w:top w:val="none" w:sz="0" w:space="0" w:color="auto"/>
                                <w:left w:val="none" w:sz="0" w:space="0" w:color="auto"/>
                                <w:bottom w:val="none" w:sz="0" w:space="0" w:color="auto"/>
                                <w:right w:val="none" w:sz="0" w:space="0" w:color="auto"/>
                              </w:divBdr>
                              <w:divsChild>
                                <w:div w:id="3447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7759878">
                  <w:marLeft w:val="0"/>
                  <w:marRight w:val="0"/>
                  <w:marTop w:val="0"/>
                  <w:marBottom w:val="0"/>
                  <w:divBdr>
                    <w:top w:val="none" w:sz="0" w:space="0" w:color="auto"/>
                    <w:left w:val="none" w:sz="0" w:space="0" w:color="auto"/>
                    <w:bottom w:val="none" w:sz="0" w:space="0" w:color="auto"/>
                    <w:right w:val="none" w:sz="0" w:space="0" w:color="auto"/>
                  </w:divBdr>
                  <w:divsChild>
                    <w:div w:id="128499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825428">
          <w:marLeft w:val="0"/>
          <w:marRight w:val="0"/>
          <w:marTop w:val="0"/>
          <w:marBottom w:val="0"/>
          <w:divBdr>
            <w:top w:val="single" w:sz="6" w:space="11" w:color="DDDDDD"/>
            <w:left w:val="none" w:sz="0" w:space="0" w:color="auto"/>
            <w:bottom w:val="none" w:sz="0" w:space="0" w:color="auto"/>
            <w:right w:val="none" w:sz="0" w:space="0" w:color="auto"/>
          </w:divBdr>
          <w:divsChild>
            <w:div w:id="1095007634">
              <w:marLeft w:val="0"/>
              <w:marRight w:val="0"/>
              <w:marTop w:val="0"/>
              <w:marBottom w:val="0"/>
              <w:divBdr>
                <w:top w:val="none" w:sz="0" w:space="0" w:color="auto"/>
                <w:left w:val="none" w:sz="0" w:space="0" w:color="auto"/>
                <w:bottom w:val="none" w:sz="0" w:space="0" w:color="auto"/>
                <w:right w:val="none" w:sz="0" w:space="0" w:color="auto"/>
              </w:divBdr>
              <w:divsChild>
                <w:div w:id="73624658">
                  <w:marLeft w:val="-120"/>
                  <w:marRight w:val="0"/>
                  <w:marTop w:val="0"/>
                  <w:marBottom w:val="0"/>
                  <w:divBdr>
                    <w:top w:val="none" w:sz="0" w:space="0" w:color="auto"/>
                    <w:left w:val="none" w:sz="0" w:space="0" w:color="auto"/>
                    <w:bottom w:val="none" w:sz="0" w:space="0" w:color="auto"/>
                    <w:right w:val="none" w:sz="0" w:space="0" w:color="auto"/>
                  </w:divBdr>
                  <w:divsChild>
                    <w:div w:id="1134445165">
                      <w:marLeft w:val="0"/>
                      <w:marRight w:val="0"/>
                      <w:marTop w:val="0"/>
                      <w:marBottom w:val="0"/>
                      <w:divBdr>
                        <w:top w:val="none" w:sz="0" w:space="0" w:color="auto"/>
                        <w:left w:val="none" w:sz="0" w:space="0" w:color="auto"/>
                        <w:bottom w:val="none" w:sz="0" w:space="0" w:color="auto"/>
                        <w:right w:val="none" w:sz="0" w:space="0" w:color="auto"/>
                      </w:divBdr>
                      <w:divsChild>
                        <w:div w:id="2046441137">
                          <w:marLeft w:val="0"/>
                          <w:marRight w:val="0"/>
                          <w:marTop w:val="0"/>
                          <w:marBottom w:val="0"/>
                          <w:divBdr>
                            <w:top w:val="none" w:sz="0" w:space="0" w:color="auto"/>
                            <w:left w:val="none" w:sz="0" w:space="0" w:color="auto"/>
                            <w:bottom w:val="none" w:sz="0" w:space="0" w:color="auto"/>
                            <w:right w:val="none" w:sz="0" w:space="0" w:color="auto"/>
                          </w:divBdr>
                          <w:divsChild>
                            <w:div w:id="197718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898666">
                      <w:marLeft w:val="0"/>
                      <w:marRight w:val="0"/>
                      <w:marTop w:val="0"/>
                      <w:marBottom w:val="0"/>
                      <w:divBdr>
                        <w:top w:val="none" w:sz="0" w:space="0" w:color="auto"/>
                        <w:left w:val="none" w:sz="0" w:space="0" w:color="auto"/>
                        <w:bottom w:val="none" w:sz="0" w:space="0" w:color="auto"/>
                        <w:right w:val="none" w:sz="0" w:space="0" w:color="auto"/>
                      </w:divBdr>
                      <w:divsChild>
                        <w:div w:id="1567833308">
                          <w:marLeft w:val="0"/>
                          <w:marRight w:val="0"/>
                          <w:marTop w:val="0"/>
                          <w:marBottom w:val="0"/>
                          <w:divBdr>
                            <w:top w:val="none" w:sz="0" w:space="0" w:color="auto"/>
                            <w:left w:val="none" w:sz="0" w:space="0" w:color="auto"/>
                            <w:bottom w:val="none" w:sz="0" w:space="0" w:color="auto"/>
                            <w:right w:val="none" w:sz="0" w:space="0" w:color="auto"/>
                          </w:divBdr>
                          <w:divsChild>
                            <w:div w:id="1951620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1767342">
      <w:bodyDiv w:val="1"/>
      <w:marLeft w:val="0"/>
      <w:marRight w:val="0"/>
      <w:marTop w:val="0"/>
      <w:marBottom w:val="0"/>
      <w:divBdr>
        <w:top w:val="none" w:sz="0" w:space="0" w:color="auto"/>
        <w:left w:val="none" w:sz="0" w:space="0" w:color="auto"/>
        <w:bottom w:val="none" w:sz="0" w:space="0" w:color="auto"/>
        <w:right w:val="none" w:sz="0" w:space="0" w:color="auto"/>
      </w:divBdr>
    </w:div>
    <w:div w:id="1301810587">
      <w:bodyDiv w:val="1"/>
      <w:marLeft w:val="0"/>
      <w:marRight w:val="0"/>
      <w:marTop w:val="0"/>
      <w:marBottom w:val="0"/>
      <w:divBdr>
        <w:top w:val="none" w:sz="0" w:space="0" w:color="auto"/>
        <w:left w:val="none" w:sz="0" w:space="0" w:color="auto"/>
        <w:bottom w:val="none" w:sz="0" w:space="0" w:color="auto"/>
        <w:right w:val="none" w:sz="0" w:space="0" w:color="auto"/>
      </w:divBdr>
      <w:divsChild>
        <w:div w:id="2113889060">
          <w:marLeft w:val="0"/>
          <w:marRight w:val="0"/>
          <w:marTop w:val="0"/>
          <w:marBottom w:val="0"/>
          <w:divBdr>
            <w:top w:val="none" w:sz="0" w:space="0" w:color="auto"/>
            <w:left w:val="none" w:sz="0" w:space="0" w:color="auto"/>
            <w:bottom w:val="none" w:sz="0" w:space="0" w:color="auto"/>
            <w:right w:val="none" w:sz="0" w:space="0" w:color="auto"/>
          </w:divBdr>
          <w:divsChild>
            <w:div w:id="15161844">
              <w:marLeft w:val="0"/>
              <w:marRight w:val="0"/>
              <w:marTop w:val="0"/>
              <w:marBottom w:val="0"/>
              <w:divBdr>
                <w:top w:val="none" w:sz="0" w:space="0" w:color="auto"/>
                <w:left w:val="none" w:sz="0" w:space="0" w:color="auto"/>
                <w:bottom w:val="none" w:sz="0" w:space="0" w:color="auto"/>
                <w:right w:val="none" w:sz="0" w:space="0" w:color="auto"/>
              </w:divBdr>
              <w:divsChild>
                <w:div w:id="1909529925">
                  <w:marLeft w:val="0"/>
                  <w:marRight w:val="0"/>
                  <w:marTop w:val="0"/>
                  <w:marBottom w:val="0"/>
                  <w:divBdr>
                    <w:top w:val="none" w:sz="0" w:space="0" w:color="auto"/>
                    <w:left w:val="none" w:sz="0" w:space="0" w:color="auto"/>
                    <w:bottom w:val="none" w:sz="0" w:space="0" w:color="auto"/>
                    <w:right w:val="none" w:sz="0" w:space="0" w:color="auto"/>
                  </w:divBdr>
                  <w:divsChild>
                    <w:div w:id="1485664577">
                      <w:marLeft w:val="0"/>
                      <w:marRight w:val="0"/>
                      <w:marTop w:val="0"/>
                      <w:marBottom w:val="0"/>
                      <w:divBdr>
                        <w:top w:val="none" w:sz="0" w:space="0" w:color="auto"/>
                        <w:left w:val="none" w:sz="0" w:space="0" w:color="auto"/>
                        <w:bottom w:val="none" w:sz="0" w:space="0" w:color="auto"/>
                        <w:right w:val="none" w:sz="0" w:space="0" w:color="auto"/>
                      </w:divBdr>
                    </w:div>
                    <w:div w:id="34697824">
                      <w:marLeft w:val="0"/>
                      <w:marRight w:val="0"/>
                      <w:marTop w:val="0"/>
                      <w:marBottom w:val="0"/>
                      <w:divBdr>
                        <w:top w:val="none" w:sz="0" w:space="0" w:color="auto"/>
                        <w:left w:val="none" w:sz="0" w:space="0" w:color="auto"/>
                        <w:bottom w:val="none" w:sz="0" w:space="0" w:color="auto"/>
                        <w:right w:val="none" w:sz="0" w:space="0" w:color="auto"/>
                      </w:divBdr>
                    </w:div>
                    <w:div w:id="162203857">
                      <w:marLeft w:val="0"/>
                      <w:marRight w:val="0"/>
                      <w:marTop w:val="0"/>
                      <w:marBottom w:val="0"/>
                      <w:divBdr>
                        <w:top w:val="none" w:sz="0" w:space="0" w:color="auto"/>
                        <w:left w:val="none" w:sz="0" w:space="0" w:color="auto"/>
                        <w:bottom w:val="none" w:sz="0" w:space="0" w:color="auto"/>
                        <w:right w:val="none" w:sz="0" w:space="0" w:color="auto"/>
                      </w:divBdr>
                    </w:div>
                    <w:div w:id="1452362228">
                      <w:marLeft w:val="0"/>
                      <w:marRight w:val="0"/>
                      <w:marTop w:val="0"/>
                      <w:marBottom w:val="0"/>
                      <w:divBdr>
                        <w:top w:val="none" w:sz="0" w:space="0" w:color="auto"/>
                        <w:left w:val="none" w:sz="0" w:space="0" w:color="auto"/>
                        <w:bottom w:val="none" w:sz="0" w:space="0" w:color="auto"/>
                        <w:right w:val="none" w:sz="0" w:space="0" w:color="auto"/>
                      </w:divBdr>
                    </w:div>
                    <w:div w:id="699820306">
                      <w:marLeft w:val="0"/>
                      <w:marRight w:val="0"/>
                      <w:marTop w:val="0"/>
                      <w:marBottom w:val="0"/>
                      <w:divBdr>
                        <w:top w:val="none" w:sz="0" w:space="0" w:color="auto"/>
                        <w:left w:val="none" w:sz="0" w:space="0" w:color="auto"/>
                        <w:bottom w:val="none" w:sz="0" w:space="0" w:color="auto"/>
                        <w:right w:val="none" w:sz="0" w:space="0" w:color="auto"/>
                      </w:divBdr>
                    </w:div>
                    <w:div w:id="2096973254">
                      <w:marLeft w:val="0"/>
                      <w:marRight w:val="0"/>
                      <w:marTop w:val="0"/>
                      <w:marBottom w:val="0"/>
                      <w:divBdr>
                        <w:top w:val="none" w:sz="0" w:space="0" w:color="auto"/>
                        <w:left w:val="none" w:sz="0" w:space="0" w:color="auto"/>
                        <w:bottom w:val="none" w:sz="0" w:space="0" w:color="auto"/>
                        <w:right w:val="none" w:sz="0" w:space="0" w:color="auto"/>
                      </w:divBdr>
                    </w:div>
                    <w:div w:id="1644774937">
                      <w:marLeft w:val="0"/>
                      <w:marRight w:val="0"/>
                      <w:marTop w:val="0"/>
                      <w:marBottom w:val="0"/>
                      <w:divBdr>
                        <w:top w:val="none" w:sz="0" w:space="0" w:color="auto"/>
                        <w:left w:val="none" w:sz="0" w:space="0" w:color="auto"/>
                        <w:bottom w:val="none" w:sz="0" w:space="0" w:color="auto"/>
                        <w:right w:val="none" w:sz="0" w:space="0" w:color="auto"/>
                      </w:divBdr>
                    </w:div>
                    <w:div w:id="979455502">
                      <w:marLeft w:val="0"/>
                      <w:marRight w:val="0"/>
                      <w:marTop w:val="0"/>
                      <w:marBottom w:val="0"/>
                      <w:divBdr>
                        <w:top w:val="none" w:sz="0" w:space="0" w:color="auto"/>
                        <w:left w:val="none" w:sz="0" w:space="0" w:color="auto"/>
                        <w:bottom w:val="none" w:sz="0" w:space="0" w:color="auto"/>
                        <w:right w:val="none" w:sz="0" w:space="0" w:color="auto"/>
                      </w:divBdr>
                    </w:div>
                    <w:div w:id="24065082">
                      <w:marLeft w:val="0"/>
                      <w:marRight w:val="0"/>
                      <w:marTop w:val="0"/>
                      <w:marBottom w:val="0"/>
                      <w:divBdr>
                        <w:top w:val="none" w:sz="0" w:space="0" w:color="auto"/>
                        <w:left w:val="none" w:sz="0" w:space="0" w:color="auto"/>
                        <w:bottom w:val="none" w:sz="0" w:space="0" w:color="auto"/>
                        <w:right w:val="none" w:sz="0" w:space="0" w:color="auto"/>
                      </w:divBdr>
                    </w:div>
                    <w:div w:id="625430532">
                      <w:marLeft w:val="0"/>
                      <w:marRight w:val="0"/>
                      <w:marTop w:val="0"/>
                      <w:marBottom w:val="0"/>
                      <w:divBdr>
                        <w:top w:val="none" w:sz="0" w:space="0" w:color="auto"/>
                        <w:left w:val="none" w:sz="0" w:space="0" w:color="auto"/>
                        <w:bottom w:val="none" w:sz="0" w:space="0" w:color="auto"/>
                        <w:right w:val="none" w:sz="0" w:space="0" w:color="auto"/>
                      </w:divBdr>
                    </w:div>
                    <w:div w:id="119649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2080366">
      <w:bodyDiv w:val="1"/>
      <w:marLeft w:val="0"/>
      <w:marRight w:val="0"/>
      <w:marTop w:val="0"/>
      <w:marBottom w:val="0"/>
      <w:divBdr>
        <w:top w:val="none" w:sz="0" w:space="0" w:color="auto"/>
        <w:left w:val="none" w:sz="0" w:space="0" w:color="auto"/>
        <w:bottom w:val="none" w:sz="0" w:space="0" w:color="auto"/>
        <w:right w:val="none" w:sz="0" w:space="0" w:color="auto"/>
      </w:divBdr>
    </w:div>
    <w:div w:id="1302229917">
      <w:bodyDiv w:val="1"/>
      <w:marLeft w:val="0"/>
      <w:marRight w:val="0"/>
      <w:marTop w:val="0"/>
      <w:marBottom w:val="0"/>
      <w:divBdr>
        <w:top w:val="none" w:sz="0" w:space="0" w:color="auto"/>
        <w:left w:val="none" w:sz="0" w:space="0" w:color="auto"/>
        <w:bottom w:val="none" w:sz="0" w:space="0" w:color="auto"/>
        <w:right w:val="none" w:sz="0" w:space="0" w:color="auto"/>
      </w:divBdr>
    </w:div>
    <w:div w:id="1302930119">
      <w:bodyDiv w:val="1"/>
      <w:marLeft w:val="0"/>
      <w:marRight w:val="0"/>
      <w:marTop w:val="0"/>
      <w:marBottom w:val="0"/>
      <w:divBdr>
        <w:top w:val="none" w:sz="0" w:space="0" w:color="auto"/>
        <w:left w:val="none" w:sz="0" w:space="0" w:color="auto"/>
        <w:bottom w:val="none" w:sz="0" w:space="0" w:color="auto"/>
        <w:right w:val="none" w:sz="0" w:space="0" w:color="auto"/>
      </w:divBdr>
    </w:div>
    <w:div w:id="1303584806">
      <w:bodyDiv w:val="1"/>
      <w:marLeft w:val="0"/>
      <w:marRight w:val="0"/>
      <w:marTop w:val="0"/>
      <w:marBottom w:val="0"/>
      <w:divBdr>
        <w:top w:val="none" w:sz="0" w:space="0" w:color="auto"/>
        <w:left w:val="none" w:sz="0" w:space="0" w:color="auto"/>
        <w:bottom w:val="none" w:sz="0" w:space="0" w:color="auto"/>
        <w:right w:val="none" w:sz="0" w:space="0" w:color="auto"/>
      </w:divBdr>
    </w:div>
    <w:div w:id="1303774989">
      <w:bodyDiv w:val="1"/>
      <w:marLeft w:val="0"/>
      <w:marRight w:val="0"/>
      <w:marTop w:val="0"/>
      <w:marBottom w:val="0"/>
      <w:divBdr>
        <w:top w:val="none" w:sz="0" w:space="0" w:color="auto"/>
        <w:left w:val="none" w:sz="0" w:space="0" w:color="auto"/>
        <w:bottom w:val="none" w:sz="0" w:space="0" w:color="auto"/>
        <w:right w:val="none" w:sz="0" w:space="0" w:color="auto"/>
      </w:divBdr>
      <w:divsChild>
        <w:div w:id="164249885">
          <w:marLeft w:val="0"/>
          <w:marRight w:val="0"/>
          <w:marTop w:val="0"/>
          <w:marBottom w:val="0"/>
          <w:divBdr>
            <w:top w:val="none" w:sz="0" w:space="0" w:color="auto"/>
            <w:left w:val="none" w:sz="0" w:space="0" w:color="auto"/>
            <w:bottom w:val="none" w:sz="0" w:space="0" w:color="auto"/>
            <w:right w:val="none" w:sz="0" w:space="0" w:color="auto"/>
          </w:divBdr>
          <w:divsChild>
            <w:div w:id="158157929">
              <w:marLeft w:val="0"/>
              <w:marRight w:val="0"/>
              <w:marTop w:val="0"/>
              <w:marBottom w:val="0"/>
              <w:divBdr>
                <w:top w:val="none" w:sz="0" w:space="0" w:color="auto"/>
                <w:left w:val="none" w:sz="0" w:space="0" w:color="auto"/>
                <w:bottom w:val="none" w:sz="0" w:space="0" w:color="auto"/>
                <w:right w:val="none" w:sz="0" w:space="0" w:color="auto"/>
              </w:divBdr>
              <w:divsChild>
                <w:div w:id="1318458456">
                  <w:marLeft w:val="0"/>
                  <w:marRight w:val="0"/>
                  <w:marTop w:val="0"/>
                  <w:marBottom w:val="0"/>
                  <w:divBdr>
                    <w:top w:val="none" w:sz="0" w:space="0" w:color="auto"/>
                    <w:left w:val="none" w:sz="0" w:space="0" w:color="auto"/>
                    <w:bottom w:val="none" w:sz="0" w:space="0" w:color="auto"/>
                    <w:right w:val="none" w:sz="0" w:space="0" w:color="auto"/>
                  </w:divBdr>
                  <w:divsChild>
                    <w:div w:id="965700622">
                      <w:marLeft w:val="0"/>
                      <w:marRight w:val="0"/>
                      <w:marTop w:val="0"/>
                      <w:marBottom w:val="0"/>
                      <w:divBdr>
                        <w:top w:val="none" w:sz="0" w:space="0" w:color="auto"/>
                        <w:left w:val="none" w:sz="0" w:space="0" w:color="auto"/>
                        <w:bottom w:val="none" w:sz="0" w:space="0" w:color="auto"/>
                        <w:right w:val="none" w:sz="0" w:space="0" w:color="auto"/>
                      </w:divBdr>
                    </w:div>
                    <w:div w:id="93943767">
                      <w:marLeft w:val="0"/>
                      <w:marRight w:val="0"/>
                      <w:marTop w:val="0"/>
                      <w:marBottom w:val="0"/>
                      <w:divBdr>
                        <w:top w:val="none" w:sz="0" w:space="0" w:color="auto"/>
                        <w:left w:val="none" w:sz="0" w:space="0" w:color="auto"/>
                        <w:bottom w:val="none" w:sz="0" w:space="0" w:color="auto"/>
                        <w:right w:val="none" w:sz="0" w:space="0" w:color="auto"/>
                      </w:divBdr>
                    </w:div>
                    <w:div w:id="485753073">
                      <w:marLeft w:val="0"/>
                      <w:marRight w:val="0"/>
                      <w:marTop w:val="0"/>
                      <w:marBottom w:val="0"/>
                      <w:divBdr>
                        <w:top w:val="none" w:sz="0" w:space="0" w:color="auto"/>
                        <w:left w:val="none" w:sz="0" w:space="0" w:color="auto"/>
                        <w:bottom w:val="none" w:sz="0" w:space="0" w:color="auto"/>
                        <w:right w:val="none" w:sz="0" w:space="0" w:color="auto"/>
                      </w:divBdr>
                    </w:div>
                    <w:div w:id="667561056">
                      <w:marLeft w:val="0"/>
                      <w:marRight w:val="0"/>
                      <w:marTop w:val="0"/>
                      <w:marBottom w:val="0"/>
                      <w:divBdr>
                        <w:top w:val="none" w:sz="0" w:space="0" w:color="auto"/>
                        <w:left w:val="none" w:sz="0" w:space="0" w:color="auto"/>
                        <w:bottom w:val="none" w:sz="0" w:space="0" w:color="auto"/>
                        <w:right w:val="none" w:sz="0" w:space="0" w:color="auto"/>
                      </w:divBdr>
                    </w:div>
                    <w:div w:id="1684935561">
                      <w:marLeft w:val="0"/>
                      <w:marRight w:val="0"/>
                      <w:marTop w:val="0"/>
                      <w:marBottom w:val="0"/>
                      <w:divBdr>
                        <w:top w:val="none" w:sz="0" w:space="0" w:color="auto"/>
                        <w:left w:val="none" w:sz="0" w:space="0" w:color="auto"/>
                        <w:bottom w:val="none" w:sz="0" w:space="0" w:color="auto"/>
                        <w:right w:val="none" w:sz="0" w:space="0" w:color="auto"/>
                      </w:divBdr>
                    </w:div>
                    <w:div w:id="2073694564">
                      <w:marLeft w:val="0"/>
                      <w:marRight w:val="0"/>
                      <w:marTop w:val="0"/>
                      <w:marBottom w:val="0"/>
                      <w:divBdr>
                        <w:top w:val="none" w:sz="0" w:space="0" w:color="auto"/>
                        <w:left w:val="none" w:sz="0" w:space="0" w:color="auto"/>
                        <w:bottom w:val="none" w:sz="0" w:space="0" w:color="auto"/>
                        <w:right w:val="none" w:sz="0" w:space="0" w:color="auto"/>
                      </w:divBdr>
                    </w:div>
                    <w:div w:id="695808379">
                      <w:marLeft w:val="0"/>
                      <w:marRight w:val="0"/>
                      <w:marTop w:val="0"/>
                      <w:marBottom w:val="0"/>
                      <w:divBdr>
                        <w:top w:val="none" w:sz="0" w:space="0" w:color="auto"/>
                        <w:left w:val="none" w:sz="0" w:space="0" w:color="auto"/>
                        <w:bottom w:val="none" w:sz="0" w:space="0" w:color="auto"/>
                        <w:right w:val="none" w:sz="0" w:space="0" w:color="auto"/>
                      </w:divBdr>
                    </w:div>
                    <w:div w:id="1180006429">
                      <w:marLeft w:val="0"/>
                      <w:marRight w:val="0"/>
                      <w:marTop w:val="0"/>
                      <w:marBottom w:val="0"/>
                      <w:divBdr>
                        <w:top w:val="none" w:sz="0" w:space="0" w:color="auto"/>
                        <w:left w:val="none" w:sz="0" w:space="0" w:color="auto"/>
                        <w:bottom w:val="none" w:sz="0" w:space="0" w:color="auto"/>
                        <w:right w:val="none" w:sz="0" w:space="0" w:color="auto"/>
                      </w:divBdr>
                    </w:div>
                    <w:div w:id="554320950">
                      <w:marLeft w:val="0"/>
                      <w:marRight w:val="0"/>
                      <w:marTop w:val="0"/>
                      <w:marBottom w:val="0"/>
                      <w:divBdr>
                        <w:top w:val="none" w:sz="0" w:space="0" w:color="auto"/>
                        <w:left w:val="none" w:sz="0" w:space="0" w:color="auto"/>
                        <w:bottom w:val="none" w:sz="0" w:space="0" w:color="auto"/>
                        <w:right w:val="none" w:sz="0" w:space="0" w:color="auto"/>
                      </w:divBdr>
                    </w:div>
                    <w:div w:id="1686128474">
                      <w:marLeft w:val="0"/>
                      <w:marRight w:val="0"/>
                      <w:marTop w:val="0"/>
                      <w:marBottom w:val="0"/>
                      <w:divBdr>
                        <w:top w:val="none" w:sz="0" w:space="0" w:color="auto"/>
                        <w:left w:val="none" w:sz="0" w:space="0" w:color="auto"/>
                        <w:bottom w:val="none" w:sz="0" w:space="0" w:color="auto"/>
                        <w:right w:val="none" w:sz="0" w:space="0" w:color="auto"/>
                      </w:divBdr>
                    </w:div>
                    <w:div w:id="1839803814">
                      <w:marLeft w:val="0"/>
                      <w:marRight w:val="0"/>
                      <w:marTop w:val="0"/>
                      <w:marBottom w:val="0"/>
                      <w:divBdr>
                        <w:top w:val="none" w:sz="0" w:space="0" w:color="auto"/>
                        <w:left w:val="none" w:sz="0" w:space="0" w:color="auto"/>
                        <w:bottom w:val="none" w:sz="0" w:space="0" w:color="auto"/>
                        <w:right w:val="none" w:sz="0" w:space="0" w:color="auto"/>
                      </w:divBdr>
                    </w:div>
                    <w:div w:id="1311058157">
                      <w:marLeft w:val="0"/>
                      <w:marRight w:val="0"/>
                      <w:marTop w:val="0"/>
                      <w:marBottom w:val="0"/>
                      <w:divBdr>
                        <w:top w:val="none" w:sz="0" w:space="0" w:color="auto"/>
                        <w:left w:val="none" w:sz="0" w:space="0" w:color="auto"/>
                        <w:bottom w:val="none" w:sz="0" w:space="0" w:color="auto"/>
                        <w:right w:val="none" w:sz="0" w:space="0" w:color="auto"/>
                      </w:divBdr>
                    </w:div>
                    <w:div w:id="622199690">
                      <w:marLeft w:val="0"/>
                      <w:marRight w:val="0"/>
                      <w:marTop w:val="0"/>
                      <w:marBottom w:val="0"/>
                      <w:divBdr>
                        <w:top w:val="none" w:sz="0" w:space="0" w:color="auto"/>
                        <w:left w:val="none" w:sz="0" w:space="0" w:color="auto"/>
                        <w:bottom w:val="none" w:sz="0" w:space="0" w:color="auto"/>
                        <w:right w:val="none" w:sz="0" w:space="0" w:color="auto"/>
                      </w:divBdr>
                    </w:div>
                    <w:div w:id="1440836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313333">
      <w:bodyDiv w:val="1"/>
      <w:marLeft w:val="0"/>
      <w:marRight w:val="0"/>
      <w:marTop w:val="0"/>
      <w:marBottom w:val="0"/>
      <w:divBdr>
        <w:top w:val="none" w:sz="0" w:space="0" w:color="auto"/>
        <w:left w:val="none" w:sz="0" w:space="0" w:color="auto"/>
        <w:bottom w:val="none" w:sz="0" w:space="0" w:color="auto"/>
        <w:right w:val="none" w:sz="0" w:space="0" w:color="auto"/>
      </w:divBdr>
    </w:div>
    <w:div w:id="1304655182">
      <w:bodyDiv w:val="1"/>
      <w:marLeft w:val="0"/>
      <w:marRight w:val="0"/>
      <w:marTop w:val="0"/>
      <w:marBottom w:val="0"/>
      <w:divBdr>
        <w:top w:val="none" w:sz="0" w:space="0" w:color="auto"/>
        <w:left w:val="none" w:sz="0" w:space="0" w:color="auto"/>
        <w:bottom w:val="none" w:sz="0" w:space="0" w:color="auto"/>
        <w:right w:val="none" w:sz="0" w:space="0" w:color="auto"/>
      </w:divBdr>
    </w:div>
    <w:div w:id="1306352427">
      <w:bodyDiv w:val="1"/>
      <w:marLeft w:val="0"/>
      <w:marRight w:val="0"/>
      <w:marTop w:val="0"/>
      <w:marBottom w:val="0"/>
      <w:divBdr>
        <w:top w:val="none" w:sz="0" w:space="0" w:color="auto"/>
        <w:left w:val="none" w:sz="0" w:space="0" w:color="auto"/>
        <w:bottom w:val="none" w:sz="0" w:space="0" w:color="auto"/>
        <w:right w:val="none" w:sz="0" w:space="0" w:color="auto"/>
      </w:divBdr>
    </w:div>
    <w:div w:id="1306423918">
      <w:bodyDiv w:val="1"/>
      <w:marLeft w:val="0"/>
      <w:marRight w:val="0"/>
      <w:marTop w:val="0"/>
      <w:marBottom w:val="0"/>
      <w:divBdr>
        <w:top w:val="none" w:sz="0" w:space="0" w:color="auto"/>
        <w:left w:val="none" w:sz="0" w:space="0" w:color="auto"/>
        <w:bottom w:val="none" w:sz="0" w:space="0" w:color="auto"/>
        <w:right w:val="none" w:sz="0" w:space="0" w:color="auto"/>
      </w:divBdr>
    </w:div>
    <w:div w:id="1307128082">
      <w:bodyDiv w:val="1"/>
      <w:marLeft w:val="0"/>
      <w:marRight w:val="0"/>
      <w:marTop w:val="0"/>
      <w:marBottom w:val="0"/>
      <w:divBdr>
        <w:top w:val="none" w:sz="0" w:space="0" w:color="auto"/>
        <w:left w:val="none" w:sz="0" w:space="0" w:color="auto"/>
        <w:bottom w:val="none" w:sz="0" w:space="0" w:color="auto"/>
        <w:right w:val="none" w:sz="0" w:space="0" w:color="auto"/>
      </w:divBdr>
      <w:divsChild>
        <w:div w:id="1191911879">
          <w:marLeft w:val="0"/>
          <w:marRight w:val="0"/>
          <w:marTop w:val="0"/>
          <w:marBottom w:val="0"/>
          <w:divBdr>
            <w:top w:val="none" w:sz="0" w:space="0" w:color="auto"/>
            <w:left w:val="none" w:sz="0" w:space="0" w:color="auto"/>
            <w:bottom w:val="none" w:sz="0" w:space="0" w:color="auto"/>
            <w:right w:val="none" w:sz="0" w:space="0" w:color="auto"/>
          </w:divBdr>
          <w:divsChild>
            <w:div w:id="846217713">
              <w:marLeft w:val="0"/>
              <w:marRight w:val="0"/>
              <w:marTop w:val="0"/>
              <w:marBottom w:val="0"/>
              <w:divBdr>
                <w:top w:val="none" w:sz="0" w:space="0" w:color="auto"/>
                <w:left w:val="none" w:sz="0" w:space="0" w:color="auto"/>
                <w:bottom w:val="none" w:sz="0" w:space="0" w:color="auto"/>
                <w:right w:val="none" w:sz="0" w:space="0" w:color="auto"/>
              </w:divBdr>
              <w:divsChild>
                <w:div w:id="615529744">
                  <w:marLeft w:val="0"/>
                  <w:marRight w:val="0"/>
                  <w:marTop w:val="0"/>
                  <w:marBottom w:val="0"/>
                  <w:divBdr>
                    <w:top w:val="none" w:sz="0" w:space="0" w:color="auto"/>
                    <w:left w:val="none" w:sz="0" w:space="0" w:color="auto"/>
                    <w:bottom w:val="none" w:sz="0" w:space="0" w:color="auto"/>
                    <w:right w:val="none" w:sz="0" w:space="0" w:color="auto"/>
                  </w:divBdr>
                  <w:divsChild>
                    <w:div w:id="42799877">
                      <w:marLeft w:val="0"/>
                      <w:marRight w:val="0"/>
                      <w:marTop w:val="0"/>
                      <w:marBottom w:val="0"/>
                      <w:divBdr>
                        <w:top w:val="none" w:sz="0" w:space="0" w:color="auto"/>
                        <w:left w:val="none" w:sz="0" w:space="0" w:color="auto"/>
                        <w:bottom w:val="none" w:sz="0" w:space="0" w:color="auto"/>
                        <w:right w:val="none" w:sz="0" w:space="0" w:color="auto"/>
                      </w:divBdr>
                      <w:divsChild>
                        <w:div w:id="394931557">
                          <w:marLeft w:val="0"/>
                          <w:marRight w:val="0"/>
                          <w:marTop w:val="0"/>
                          <w:marBottom w:val="0"/>
                          <w:divBdr>
                            <w:top w:val="none" w:sz="0" w:space="0" w:color="auto"/>
                            <w:left w:val="none" w:sz="0" w:space="0" w:color="auto"/>
                            <w:bottom w:val="none" w:sz="0" w:space="0" w:color="auto"/>
                            <w:right w:val="none" w:sz="0" w:space="0" w:color="auto"/>
                          </w:divBdr>
                          <w:divsChild>
                            <w:div w:id="2066680126">
                              <w:marLeft w:val="0"/>
                              <w:marRight w:val="0"/>
                              <w:marTop w:val="0"/>
                              <w:marBottom w:val="0"/>
                              <w:divBdr>
                                <w:top w:val="none" w:sz="0" w:space="0" w:color="auto"/>
                                <w:left w:val="none" w:sz="0" w:space="0" w:color="auto"/>
                                <w:bottom w:val="none" w:sz="0" w:space="0" w:color="auto"/>
                                <w:right w:val="none" w:sz="0" w:space="0" w:color="auto"/>
                              </w:divBdr>
                              <w:divsChild>
                                <w:div w:id="498428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6910686">
                  <w:marLeft w:val="0"/>
                  <w:marRight w:val="0"/>
                  <w:marTop w:val="0"/>
                  <w:marBottom w:val="0"/>
                  <w:divBdr>
                    <w:top w:val="none" w:sz="0" w:space="0" w:color="auto"/>
                    <w:left w:val="none" w:sz="0" w:space="0" w:color="auto"/>
                    <w:bottom w:val="none" w:sz="0" w:space="0" w:color="auto"/>
                    <w:right w:val="none" w:sz="0" w:space="0" w:color="auto"/>
                  </w:divBdr>
                  <w:divsChild>
                    <w:div w:id="58315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161030">
          <w:marLeft w:val="0"/>
          <w:marRight w:val="0"/>
          <w:marTop w:val="0"/>
          <w:marBottom w:val="0"/>
          <w:divBdr>
            <w:top w:val="single" w:sz="6" w:space="11" w:color="DDDDDD"/>
            <w:left w:val="none" w:sz="0" w:space="0" w:color="auto"/>
            <w:bottom w:val="none" w:sz="0" w:space="0" w:color="auto"/>
            <w:right w:val="none" w:sz="0" w:space="0" w:color="auto"/>
          </w:divBdr>
          <w:divsChild>
            <w:div w:id="1712151851">
              <w:marLeft w:val="0"/>
              <w:marRight w:val="0"/>
              <w:marTop w:val="0"/>
              <w:marBottom w:val="0"/>
              <w:divBdr>
                <w:top w:val="none" w:sz="0" w:space="0" w:color="auto"/>
                <w:left w:val="none" w:sz="0" w:space="0" w:color="auto"/>
                <w:bottom w:val="none" w:sz="0" w:space="0" w:color="auto"/>
                <w:right w:val="none" w:sz="0" w:space="0" w:color="auto"/>
              </w:divBdr>
              <w:divsChild>
                <w:div w:id="100609010">
                  <w:marLeft w:val="-120"/>
                  <w:marRight w:val="0"/>
                  <w:marTop w:val="0"/>
                  <w:marBottom w:val="0"/>
                  <w:divBdr>
                    <w:top w:val="none" w:sz="0" w:space="0" w:color="auto"/>
                    <w:left w:val="none" w:sz="0" w:space="0" w:color="auto"/>
                    <w:bottom w:val="none" w:sz="0" w:space="0" w:color="auto"/>
                    <w:right w:val="none" w:sz="0" w:space="0" w:color="auto"/>
                  </w:divBdr>
                  <w:divsChild>
                    <w:div w:id="857232139">
                      <w:marLeft w:val="0"/>
                      <w:marRight w:val="0"/>
                      <w:marTop w:val="0"/>
                      <w:marBottom w:val="0"/>
                      <w:divBdr>
                        <w:top w:val="none" w:sz="0" w:space="0" w:color="auto"/>
                        <w:left w:val="none" w:sz="0" w:space="0" w:color="auto"/>
                        <w:bottom w:val="none" w:sz="0" w:space="0" w:color="auto"/>
                        <w:right w:val="none" w:sz="0" w:space="0" w:color="auto"/>
                      </w:divBdr>
                      <w:divsChild>
                        <w:div w:id="471211261">
                          <w:marLeft w:val="0"/>
                          <w:marRight w:val="0"/>
                          <w:marTop w:val="0"/>
                          <w:marBottom w:val="0"/>
                          <w:divBdr>
                            <w:top w:val="none" w:sz="0" w:space="0" w:color="auto"/>
                            <w:left w:val="none" w:sz="0" w:space="0" w:color="auto"/>
                            <w:bottom w:val="none" w:sz="0" w:space="0" w:color="auto"/>
                            <w:right w:val="none" w:sz="0" w:space="0" w:color="auto"/>
                          </w:divBdr>
                          <w:divsChild>
                            <w:div w:id="149116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479147">
                      <w:marLeft w:val="0"/>
                      <w:marRight w:val="0"/>
                      <w:marTop w:val="0"/>
                      <w:marBottom w:val="0"/>
                      <w:divBdr>
                        <w:top w:val="none" w:sz="0" w:space="0" w:color="auto"/>
                        <w:left w:val="none" w:sz="0" w:space="0" w:color="auto"/>
                        <w:bottom w:val="none" w:sz="0" w:space="0" w:color="auto"/>
                        <w:right w:val="none" w:sz="0" w:space="0" w:color="auto"/>
                      </w:divBdr>
                      <w:divsChild>
                        <w:div w:id="396516946">
                          <w:marLeft w:val="0"/>
                          <w:marRight w:val="0"/>
                          <w:marTop w:val="0"/>
                          <w:marBottom w:val="0"/>
                          <w:divBdr>
                            <w:top w:val="none" w:sz="0" w:space="0" w:color="auto"/>
                            <w:left w:val="none" w:sz="0" w:space="0" w:color="auto"/>
                            <w:bottom w:val="none" w:sz="0" w:space="0" w:color="auto"/>
                            <w:right w:val="none" w:sz="0" w:space="0" w:color="auto"/>
                          </w:divBdr>
                          <w:divsChild>
                            <w:div w:id="1907952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8241497">
      <w:bodyDiv w:val="1"/>
      <w:marLeft w:val="0"/>
      <w:marRight w:val="0"/>
      <w:marTop w:val="0"/>
      <w:marBottom w:val="0"/>
      <w:divBdr>
        <w:top w:val="none" w:sz="0" w:space="0" w:color="auto"/>
        <w:left w:val="none" w:sz="0" w:space="0" w:color="auto"/>
        <w:bottom w:val="none" w:sz="0" w:space="0" w:color="auto"/>
        <w:right w:val="none" w:sz="0" w:space="0" w:color="auto"/>
      </w:divBdr>
    </w:div>
    <w:div w:id="1309280582">
      <w:bodyDiv w:val="1"/>
      <w:marLeft w:val="0"/>
      <w:marRight w:val="0"/>
      <w:marTop w:val="0"/>
      <w:marBottom w:val="0"/>
      <w:divBdr>
        <w:top w:val="none" w:sz="0" w:space="0" w:color="auto"/>
        <w:left w:val="none" w:sz="0" w:space="0" w:color="auto"/>
        <w:bottom w:val="none" w:sz="0" w:space="0" w:color="auto"/>
        <w:right w:val="none" w:sz="0" w:space="0" w:color="auto"/>
      </w:divBdr>
    </w:div>
    <w:div w:id="1309626209">
      <w:bodyDiv w:val="1"/>
      <w:marLeft w:val="0"/>
      <w:marRight w:val="0"/>
      <w:marTop w:val="0"/>
      <w:marBottom w:val="0"/>
      <w:divBdr>
        <w:top w:val="none" w:sz="0" w:space="0" w:color="auto"/>
        <w:left w:val="none" w:sz="0" w:space="0" w:color="auto"/>
        <w:bottom w:val="none" w:sz="0" w:space="0" w:color="auto"/>
        <w:right w:val="none" w:sz="0" w:space="0" w:color="auto"/>
      </w:divBdr>
    </w:div>
    <w:div w:id="1309632627">
      <w:bodyDiv w:val="1"/>
      <w:marLeft w:val="0"/>
      <w:marRight w:val="0"/>
      <w:marTop w:val="0"/>
      <w:marBottom w:val="0"/>
      <w:divBdr>
        <w:top w:val="none" w:sz="0" w:space="0" w:color="auto"/>
        <w:left w:val="none" w:sz="0" w:space="0" w:color="auto"/>
        <w:bottom w:val="none" w:sz="0" w:space="0" w:color="auto"/>
        <w:right w:val="none" w:sz="0" w:space="0" w:color="auto"/>
      </w:divBdr>
    </w:div>
    <w:div w:id="1311206976">
      <w:bodyDiv w:val="1"/>
      <w:marLeft w:val="0"/>
      <w:marRight w:val="0"/>
      <w:marTop w:val="0"/>
      <w:marBottom w:val="0"/>
      <w:divBdr>
        <w:top w:val="none" w:sz="0" w:space="0" w:color="auto"/>
        <w:left w:val="none" w:sz="0" w:space="0" w:color="auto"/>
        <w:bottom w:val="none" w:sz="0" w:space="0" w:color="auto"/>
        <w:right w:val="none" w:sz="0" w:space="0" w:color="auto"/>
      </w:divBdr>
    </w:div>
    <w:div w:id="1311444935">
      <w:bodyDiv w:val="1"/>
      <w:marLeft w:val="0"/>
      <w:marRight w:val="0"/>
      <w:marTop w:val="0"/>
      <w:marBottom w:val="0"/>
      <w:divBdr>
        <w:top w:val="none" w:sz="0" w:space="0" w:color="auto"/>
        <w:left w:val="none" w:sz="0" w:space="0" w:color="auto"/>
        <w:bottom w:val="none" w:sz="0" w:space="0" w:color="auto"/>
        <w:right w:val="none" w:sz="0" w:space="0" w:color="auto"/>
      </w:divBdr>
    </w:div>
    <w:div w:id="1311447496">
      <w:bodyDiv w:val="1"/>
      <w:marLeft w:val="0"/>
      <w:marRight w:val="0"/>
      <w:marTop w:val="0"/>
      <w:marBottom w:val="0"/>
      <w:divBdr>
        <w:top w:val="none" w:sz="0" w:space="0" w:color="auto"/>
        <w:left w:val="none" w:sz="0" w:space="0" w:color="auto"/>
        <w:bottom w:val="none" w:sz="0" w:space="0" w:color="auto"/>
        <w:right w:val="none" w:sz="0" w:space="0" w:color="auto"/>
      </w:divBdr>
      <w:divsChild>
        <w:div w:id="955671264">
          <w:marLeft w:val="0"/>
          <w:marRight w:val="0"/>
          <w:marTop w:val="0"/>
          <w:marBottom w:val="0"/>
          <w:divBdr>
            <w:top w:val="none" w:sz="0" w:space="0" w:color="auto"/>
            <w:left w:val="none" w:sz="0" w:space="0" w:color="auto"/>
            <w:bottom w:val="none" w:sz="0" w:space="0" w:color="auto"/>
            <w:right w:val="none" w:sz="0" w:space="0" w:color="auto"/>
          </w:divBdr>
          <w:divsChild>
            <w:div w:id="1419869027">
              <w:marLeft w:val="0"/>
              <w:marRight w:val="0"/>
              <w:marTop w:val="0"/>
              <w:marBottom w:val="0"/>
              <w:divBdr>
                <w:top w:val="none" w:sz="0" w:space="0" w:color="auto"/>
                <w:left w:val="none" w:sz="0" w:space="0" w:color="auto"/>
                <w:bottom w:val="none" w:sz="0" w:space="0" w:color="auto"/>
                <w:right w:val="none" w:sz="0" w:space="0" w:color="auto"/>
              </w:divBdr>
              <w:divsChild>
                <w:div w:id="159914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711042">
      <w:bodyDiv w:val="1"/>
      <w:marLeft w:val="0"/>
      <w:marRight w:val="0"/>
      <w:marTop w:val="0"/>
      <w:marBottom w:val="0"/>
      <w:divBdr>
        <w:top w:val="none" w:sz="0" w:space="0" w:color="auto"/>
        <w:left w:val="none" w:sz="0" w:space="0" w:color="auto"/>
        <w:bottom w:val="none" w:sz="0" w:space="0" w:color="auto"/>
        <w:right w:val="none" w:sz="0" w:space="0" w:color="auto"/>
      </w:divBdr>
    </w:div>
    <w:div w:id="1313295171">
      <w:bodyDiv w:val="1"/>
      <w:marLeft w:val="0"/>
      <w:marRight w:val="0"/>
      <w:marTop w:val="0"/>
      <w:marBottom w:val="0"/>
      <w:divBdr>
        <w:top w:val="none" w:sz="0" w:space="0" w:color="auto"/>
        <w:left w:val="none" w:sz="0" w:space="0" w:color="auto"/>
        <w:bottom w:val="none" w:sz="0" w:space="0" w:color="auto"/>
        <w:right w:val="none" w:sz="0" w:space="0" w:color="auto"/>
      </w:divBdr>
    </w:div>
    <w:div w:id="1314408789">
      <w:bodyDiv w:val="1"/>
      <w:marLeft w:val="0"/>
      <w:marRight w:val="0"/>
      <w:marTop w:val="0"/>
      <w:marBottom w:val="0"/>
      <w:divBdr>
        <w:top w:val="none" w:sz="0" w:space="0" w:color="auto"/>
        <w:left w:val="none" w:sz="0" w:space="0" w:color="auto"/>
        <w:bottom w:val="none" w:sz="0" w:space="0" w:color="auto"/>
        <w:right w:val="none" w:sz="0" w:space="0" w:color="auto"/>
      </w:divBdr>
    </w:div>
    <w:div w:id="1314676192">
      <w:bodyDiv w:val="1"/>
      <w:marLeft w:val="0"/>
      <w:marRight w:val="0"/>
      <w:marTop w:val="0"/>
      <w:marBottom w:val="0"/>
      <w:divBdr>
        <w:top w:val="none" w:sz="0" w:space="0" w:color="auto"/>
        <w:left w:val="none" w:sz="0" w:space="0" w:color="auto"/>
        <w:bottom w:val="none" w:sz="0" w:space="0" w:color="auto"/>
        <w:right w:val="none" w:sz="0" w:space="0" w:color="auto"/>
      </w:divBdr>
    </w:div>
    <w:div w:id="1315255906">
      <w:bodyDiv w:val="1"/>
      <w:marLeft w:val="0"/>
      <w:marRight w:val="0"/>
      <w:marTop w:val="0"/>
      <w:marBottom w:val="0"/>
      <w:divBdr>
        <w:top w:val="none" w:sz="0" w:space="0" w:color="auto"/>
        <w:left w:val="none" w:sz="0" w:space="0" w:color="auto"/>
        <w:bottom w:val="none" w:sz="0" w:space="0" w:color="auto"/>
        <w:right w:val="none" w:sz="0" w:space="0" w:color="auto"/>
      </w:divBdr>
      <w:divsChild>
        <w:div w:id="1120342286">
          <w:marLeft w:val="0"/>
          <w:marRight w:val="0"/>
          <w:marTop w:val="0"/>
          <w:marBottom w:val="0"/>
          <w:divBdr>
            <w:top w:val="none" w:sz="0" w:space="0" w:color="auto"/>
            <w:left w:val="none" w:sz="0" w:space="0" w:color="auto"/>
            <w:bottom w:val="none" w:sz="0" w:space="0" w:color="auto"/>
            <w:right w:val="none" w:sz="0" w:space="0" w:color="auto"/>
          </w:divBdr>
          <w:divsChild>
            <w:div w:id="2007439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29356">
      <w:bodyDiv w:val="1"/>
      <w:marLeft w:val="0"/>
      <w:marRight w:val="0"/>
      <w:marTop w:val="0"/>
      <w:marBottom w:val="0"/>
      <w:divBdr>
        <w:top w:val="none" w:sz="0" w:space="0" w:color="auto"/>
        <w:left w:val="none" w:sz="0" w:space="0" w:color="auto"/>
        <w:bottom w:val="none" w:sz="0" w:space="0" w:color="auto"/>
        <w:right w:val="none" w:sz="0" w:space="0" w:color="auto"/>
      </w:divBdr>
    </w:div>
    <w:div w:id="1315403861">
      <w:bodyDiv w:val="1"/>
      <w:marLeft w:val="0"/>
      <w:marRight w:val="0"/>
      <w:marTop w:val="0"/>
      <w:marBottom w:val="0"/>
      <w:divBdr>
        <w:top w:val="none" w:sz="0" w:space="0" w:color="auto"/>
        <w:left w:val="none" w:sz="0" w:space="0" w:color="auto"/>
        <w:bottom w:val="none" w:sz="0" w:space="0" w:color="auto"/>
        <w:right w:val="none" w:sz="0" w:space="0" w:color="auto"/>
      </w:divBdr>
    </w:div>
    <w:div w:id="1317102462">
      <w:bodyDiv w:val="1"/>
      <w:marLeft w:val="0"/>
      <w:marRight w:val="0"/>
      <w:marTop w:val="0"/>
      <w:marBottom w:val="0"/>
      <w:divBdr>
        <w:top w:val="none" w:sz="0" w:space="0" w:color="auto"/>
        <w:left w:val="none" w:sz="0" w:space="0" w:color="auto"/>
        <w:bottom w:val="none" w:sz="0" w:space="0" w:color="auto"/>
        <w:right w:val="none" w:sz="0" w:space="0" w:color="auto"/>
      </w:divBdr>
    </w:div>
    <w:div w:id="1317146385">
      <w:bodyDiv w:val="1"/>
      <w:marLeft w:val="0"/>
      <w:marRight w:val="0"/>
      <w:marTop w:val="0"/>
      <w:marBottom w:val="0"/>
      <w:divBdr>
        <w:top w:val="none" w:sz="0" w:space="0" w:color="auto"/>
        <w:left w:val="none" w:sz="0" w:space="0" w:color="auto"/>
        <w:bottom w:val="none" w:sz="0" w:space="0" w:color="auto"/>
        <w:right w:val="none" w:sz="0" w:space="0" w:color="auto"/>
      </w:divBdr>
    </w:div>
    <w:div w:id="1317299277">
      <w:bodyDiv w:val="1"/>
      <w:marLeft w:val="0"/>
      <w:marRight w:val="0"/>
      <w:marTop w:val="0"/>
      <w:marBottom w:val="0"/>
      <w:divBdr>
        <w:top w:val="none" w:sz="0" w:space="0" w:color="auto"/>
        <w:left w:val="none" w:sz="0" w:space="0" w:color="auto"/>
        <w:bottom w:val="none" w:sz="0" w:space="0" w:color="auto"/>
        <w:right w:val="none" w:sz="0" w:space="0" w:color="auto"/>
      </w:divBdr>
    </w:div>
    <w:div w:id="1318336213">
      <w:bodyDiv w:val="1"/>
      <w:marLeft w:val="0"/>
      <w:marRight w:val="0"/>
      <w:marTop w:val="0"/>
      <w:marBottom w:val="0"/>
      <w:divBdr>
        <w:top w:val="none" w:sz="0" w:space="0" w:color="auto"/>
        <w:left w:val="none" w:sz="0" w:space="0" w:color="auto"/>
        <w:bottom w:val="none" w:sz="0" w:space="0" w:color="auto"/>
        <w:right w:val="none" w:sz="0" w:space="0" w:color="auto"/>
      </w:divBdr>
      <w:divsChild>
        <w:div w:id="1202016410">
          <w:marLeft w:val="0"/>
          <w:marRight w:val="0"/>
          <w:marTop w:val="0"/>
          <w:marBottom w:val="0"/>
          <w:divBdr>
            <w:top w:val="none" w:sz="0" w:space="0" w:color="auto"/>
            <w:left w:val="none" w:sz="0" w:space="0" w:color="auto"/>
            <w:bottom w:val="none" w:sz="0" w:space="0" w:color="auto"/>
            <w:right w:val="none" w:sz="0" w:space="0" w:color="auto"/>
          </w:divBdr>
          <w:divsChild>
            <w:div w:id="866603746">
              <w:marLeft w:val="0"/>
              <w:marRight w:val="0"/>
              <w:marTop w:val="0"/>
              <w:marBottom w:val="0"/>
              <w:divBdr>
                <w:top w:val="none" w:sz="0" w:space="0" w:color="auto"/>
                <w:left w:val="none" w:sz="0" w:space="0" w:color="auto"/>
                <w:bottom w:val="none" w:sz="0" w:space="0" w:color="auto"/>
                <w:right w:val="none" w:sz="0" w:space="0" w:color="auto"/>
              </w:divBdr>
              <w:divsChild>
                <w:div w:id="729155239">
                  <w:marLeft w:val="0"/>
                  <w:marRight w:val="0"/>
                  <w:marTop w:val="0"/>
                  <w:marBottom w:val="0"/>
                  <w:divBdr>
                    <w:top w:val="none" w:sz="0" w:space="0" w:color="auto"/>
                    <w:left w:val="none" w:sz="0" w:space="0" w:color="auto"/>
                    <w:bottom w:val="none" w:sz="0" w:space="0" w:color="auto"/>
                    <w:right w:val="none" w:sz="0" w:space="0" w:color="auto"/>
                  </w:divBdr>
                  <w:divsChild>
                    <w:div w:id="967930752">
                      <w:marLeft w:val="0"/>
                      <w:marRight w:val="0"/>
                      <w:marTop w:val="0"/>
                      <w:marBottom w:val="0"/>
                      <w:divBdr>
                        <w:top w:val="none" w:sz="0" w:space="0" w:color="auto"/>
                        <w:left w:val="none" w:sz="0" w:space="0" w:color="auto"/>
                        <w:bottom w:val="none" w:sz="0" w:space="0" w:color="auto"/>
                        <w:right w:val="none" w:sz="0" w:space="0" w:color="auto"/>
                      </w:divBdr>
                      <w:divsChild>
                        <w:div w:id="1180896719">
                          <w:marLeft w:val="0"/>
                          <w:marRight w:val="0"/>
                          <w:marTop w:val="0"/>
                          <w:marBottom w:val="0"/>
                          <w:divBdr>
                            <w:top w:val="none" w:sz="0" w:space="0" w:color="auto"/>
                            <w:left w:val="none" w:sz="0" w:space="0" w:color="auto"/>
                            <w:bottom w:val="none" w:sz="0" w:space="0" w:color="auto"/>
                            <w:right w:val="none" w:sz="0" w:space="0" w:color="auto"/>
                          </w:divBdr>
                        </w:div>
                        <w:div w:id="1372612694">
                          <w:marLeft w:val="0"/>
                          <w:marRight w:val="0"/>
                          <w:marTop w:val="0"/>
                          <w:marBottom w:val="0"/>
                          <w:divBdr>
                            <w:top w:val="none" w:sz="0" w:space="0" w:color="auto"/>
                            <w:left w:val="none" w:sz="0" w:space="0" w:color="auto"/>
                            <w:bottom w:val="none" w:sz="0" w:space="0" w:color="auto"/>
                            <w:right w:val="none" w:sz="0" w:space="0" w:color="auto"/>
                          </w:divBdr>
                        </w:div>
                        <w:div w:id="1685014026">
                          <w:marLeft w:val="0"/>
                          <w:marRight w:val="0"/>
                          <w:marTop w:val="0"/>
                          <w:marBottom w:val="0"/>
                          <w:divBdr>
                            <w:top w:val="none" w:sz="0" w:space="0" w:color="auto"/>
                            <w:left w:val="none" w:sz="0" w:space="0" w:color="auto"/>
                            <w:bottom w:val="none" w:sz="0" w:space="0" w:color="auto"/>
                            <w:right w:val="none" w:sz="0" w:space="0" w:color="auto"/>
                          </w:divBdr>
                        </w:div>
                        <w:div w:id="444037147">
                          <w:marLeft w:val="0"/>
                          <w:marRight w:val="0"/>
                          <w:marTop w:val="0"/>
                          <w:marBottom w:val="0"/>
                          <w:divBdr>
                            <w:top w:val="none" w:sz="0" w:space="0" w:color="auto"/>
                            <w:left w:val="none" w:sz="0" w:space="0" w:color="auto"/>
                            <w:bottom w:val="none" w:sz="0" w:space="0" w:color="auto"/>
                            <w:right w:val="none" w:sz="0" w:space="0" w:color="auto"/>
                          </w:divBdr>
                        </w:div>
                        <w:div w:id="147305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8923649">
      <w:bodyDiv w:val="1"/>
      <w:marLeft w:val="0"/>
      <w:marRight w:val="0"/>
      <w:marTop w:val="0"/>
      <w:marBottom w:val="0"/>
      <w:divBdr>
        <w:top w:val="none" w:sz="0" w:space="0" w:color="auto"/>
        <w:left w:val="none" w:sz="0" w:space="0" w:color="auto"/>
        <w:bottom w:val="none" w:sz="0" w:space="0" w:color="auto"/>
        <w:right w:val="none" w:sz="0" w:space="0" w:color="auto"/>
      </w:divBdr>
    </w:div>
    <w:div w:id="1318997863">
      <w:bodyDiv w:val="1"/>
      <w:marLeft w:val="0"/>
      <w:marRight w:val="0"/>
      <w:marTop w:val="0"/>
      <w:marBottom w:val="0"/>
      <w:divBdr>
        <w:top w:val="none" w:sz="0" w:space="0" w:color="auto"/>
        <w:left w:val="none" w:sz="0" w:space="0" w:color="auto"/>
        <w:bottom w:val="none" w:sz="0" w:space="0" w:color="auto"/>
        <w:right w:val="none" w:sz="0" w:space="0" w:color="auto"/>
      </w:divBdr>
      <w:divsChild>
        <w:div w:id="324090349">
          <w:marLeft w:val="0"/>
          <w:marRight w:val="0"/>
          <w:marTop w:val="0"/>
          <w:marBottom w:val="0"/>
          <w:divBdr>
            <w:top w:val="none" w:sz="0" w:space="0" w:color="auto"/>
            <w:left w:val="none" w:sz="0" w:space="0" w:color="auto"/>
            <w:bottom w:val="none" w:sz="0" w:space="0" w:color="auto"/>
            <w:right w:val="none" w:sz="0" w:space="0" w:color="auto"/>
          </w:divBdr>
          <w:divsChild>
            <w:div w:id="1132745958">
              <w:marLeft w:val="0"/>
              <w:marRight w:val="0"/>
              <w:marTop w:val="0"/>
              <w:marBottom w:val="0"/>
              <w:divBdr>
                <w:top w:val="none" w:sz="0" w:space="0" w:color="auto"/>
                <w:left w:val="none" w:sz="0" w:space="0" w:color="auto"/>
                <w:bottom w:val="none" w:sz="0" w:space="0" w:color="auto"/>
                <w:right w:val="none" w:sz="0" w:space="0" w:color="auto"/>
              </w:divBdr>
              <w:divsChild>
                <w:div w:id="1783768001">
                  <w:marLeft w:val="0"/>
                  <w:marRight w:val="0"/>
                  <w:marTop w:val="0"/>
                  <w:marBottom w:val="0"/>
                  <w:divBdr>
                    <w:top w:val="none" w:sz="0" w:space="0" w:color="auto"/>
                    <w:left w:val="none" w:sz="0" w:space="0" w:color="auto"/>
                    <w:bottom w:val="none" w:sz="0" w:space="0" w:color="auto"/>
                    <w:right w:val="none" w:sz="0" w:space="0" w:color="auto"/>
                  </w:divBdr>
                  <w:divsChild>
                    <w:div w:id="1525053958">
                      <w:marLeft w:val="0"/>
                      <w:marRight w:val="0"/>
                      <w:marTop w:val="0"/>
                      <w:marBottom w:val="0"/>
                      <w:divBdr>
                        <w:top w:val="none" w:sz="0" w:space="0" w:color="auto"/>
                        <w:left w:val="none" w:sz="0" w:space="0" w:color="auto"/>
                        <w:bottom w:val="none" w:sz="0" w:space="0" w:color="auto"/>
                        <w:right w:val="none" w:sz="0" w:space="0" w:color="auto"/>
                      </w:divBdr>
                      <w:divsChild>
                        <w:div w:id="1741558702">
                          <w:marLeft w:val="0"/>
                          <w:marRight w:val="0"/>
                          <w:marTop w:val="0"/>
                          <w:marBottom w:val="0"/>
                          <w:divBdr>
                            <w:top w:val="none" w:sz="0" w:space="0" w:color="auto"/>
                            <w:left w:val="none" w:sz="0" w:space="0" w:color="auto"/>
                            <w:bottom w:val="none" w:sz="0" w:space="0" w:color="auto"/>
                            <w:right w:val="none" w:sz="0" w:space="0" w:color="auto"/>
                          </w:divBdr>
                        </w:div>
                        <w:div w:id="275523832">
                          <w:marLeft w:val="0"/>
                          <w:marRight w:val="0"/>
                          <w:marTop w:val="0"/>
                          <w:marBottom w:val="0"/>
                          <w:divBdr>
                            <w:top w:val="none" w:sz="0" w:space="0" w:color="auto"/>
                            <w:left w:val="none" w:sz="0" w:space="0" w:color="auto"/>
                            <w:bottom w:val="none" w:sz="0" w:space="0" w:color="auto"/>
                            <w:right w:val="none" w:sz="0" w:space="0" w:color="auto"/>
                          </w:divBdr>
                        </w:div>
                        <w:div w:id="866600252">
                          <w:marLeft w:val="0"/>
                          <w:marRight w:val="0"/>
                          <w:marTop w:val="0"/>
                          <w:marBottom w:val="0"/>
                          <w:divBdr>
                            <w:top w:val="none" w:sz="0" w:space="0" w:color="auto"/>
                            <w:left w:val="none" w:sz="0" w:space="0" w:color="auto"/>
                            <w:bottom w:val="none" w:sz="0" w:space="0" w:color="auto"/>
                            <w:right w:val="none" w:sz="0" w:space="0" w:color="auto"/>
                          </w:divBdr>
                        </w:div>
                        <w:div w:id="573590172">
                          <w:marLeft w:val="0"/>
                          <w:marRight w:val="0"/>
                          <w:marTop w:val="0"/>
                          <w:marBottom w:val="0"/>
                          <w:divBdr>
                            <w:top w:val="none" w:sz="0" w:space="0" w:color="auto"/>
                            <w:left w:val="none" w:sz="0" w:space="0" w:color="auto"/>
                            <w:bottom w:val="none" w:sz="0" w:space="0" w:color="auto"/>
                            <w:right w:val="none" w:sz="0" w:space="0" w:color="auto"/>
                          </w:divBdr>
                        </w:div>
                        <w:div w:id="15978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185737">
      <w:bodyDiv w:val="1"/>
      <w:marLeft w:val="0"/>
      <w:marRight w:val="0"/>
      <w:marTop w:val="0"/>
      <w:marBottom w:val="0"/>
      <w:divBdr>
        <w:top w:val="none" w:sz="0" w:space="0" w:color="auto"/>
        <w:left w:val="none" w:sz="0" w:space="0" w:color="auto"/>
        <w:bottom w:val="none" w:sz="0" w:space="0" w:color="auto"/>
        <w:right w:val="none" w:sz="0" w:space="0" w:color="auto"/>
      </w:divBdr>
    </w:div>
    <w:div w:id="1319727577">
      <w:bodyDiv w:val="1"/>
      <w:marLeft w:val="0"/>
      <w:marRight w:val="0"/>
      <w:marTop w:val="0"/>
      <w:marBottom w:val="0"/>
      <w:divBdr>
        <w:top w:val="none" w:sz="0" w:space="0" w:color="auto"/>
        <w:left w:val="none" w:sz="0" w:space="0" w:color="auto"/>
        <w:bottom w:val="none" w:sz="0" w:space="0" w:color="auto"/>
        <w:right w:val="none" w:sz="0" w:space="0" w:color="auto"/>
      </w:divBdr>
      <w:divsChild>
        <w:div w:id="396897126">
          <w:marLeft w:val="0"/>
          <w:marRight w:val="0"/>
          <w:marTop w:val="0"/>
          <w:marBottom w:val="0"/>
          <w:divBdr>
            <w:top w:val="none" w:sz="0" w:space="0" w:color="auto"/>
            <w:left w:val="none" w:sz="0" w:space="0" w:color="auto"/>
            <w:bottom w:val="none" w:sz="0" w:space="0" w:color="auto"/>
            <w:right w:val="none" w:sz="0" w:space="0" w:color="auto"/>
          </w:divBdr>
          <w:divsChild>
            <w:div w:id="1306201410">
              <w:marLeft w:val="0"/>
              <w:marRight w:val="0"/>
              <w:marTop w:val="0"/>
              <w:marBottom w:val="0"/>
              <w:divBdr>
                <w:top w:val="none" w:sz="0" w:space="0" w:color="auto"/>
                <w:left w:val="none" w:sz="0" w:space="0" w:color="auto"/>
                <w:bottom w:val="none" w:sz="0" w:space="0" w:color="auto"/>
                <w:right w:val="none" w:sz="0" w:space="0" w:color="auto"/>
              </w:divBdr>
              <w:divsChild>
                <w:div w:id="371811110">
                  <w:marLeft w:val="0"/>
                  <w:marRight w:val="0"/>
                  <w:marTop w:val="0"/>
                  <w:marBottom w:val="0"/>
                  <w:divBdr>
                    <w:top w:val="none" w:sz="0" w:space="0" w:color="auto"/>
                    <w:left w:val="none" w:sz="0" w:space="0" w:color="auto"/>
                    <w:bottom w:val="none" w:sz="0" w:space="0" w:color="auto"/>
                    <w:right w:val="none" w:sz="0" w:space="0" w:color="auto"/>
                  </w:divBdr>
                  <w:divsChild>
                    <w:div w:id="1498227743">
                      <w:marLeft w:val="0"/>
                      <w:marRight w:val="0"/>
                      <w:marTop w:val="0"/>
                      <w:marBottom w:val="0"/>
                      <w:divBdr>
                        <w:top w:val="none" w:sz="0" w:space="0" w:color="auto"/>
                        <w:left w:val="none" w:sz="0" w:space="0" w:color="auto"/>
                        <w:bottom w:val="none" w:sz="0" w:space="0" w:color="auto"/>
                        <w:right w:val="none" w:sz="0" w:space="0" w:color="auto"/>
                      </w:divBdr>
                    </w:div>
                    <w:div w:id="1104376875">
                      <w:marLeft w:val="0"/>
                      <w:marRight w:val="0"/>
                      <w:marTop w:val="0"/>
                      <w:marBottom w:val="0"/>
                      <w:divBdr>
                        <w:top w:val="none" w:sz="0" w:space="0" w:color="auto"/>
                        <w:left w:val="none" w:sz="0" w:space="0" w:color="auto"/>
                        <w:bottom w:val="none" w:sz="0" w:space="0" w:color="auto"/>
                        <w:right w:val="none" w:sz="0" w:space="0" w:color="auto"/>
                      </w:divBdr>
                    </w:div>
                    <w:div w:id="767041866">
                      <w:marLeft w:val="0"/>
                      <w:marRight w:val="0"/>
                      <w:marTop w:val="0"/>
                      <w:marBottom w:val="0"/>
                      <w:divBdr>
                        <w:top w:val="none" w:sz="0" w:space="0" w:color="auto"/>
                        <w:left w:val="none" w:sz="0" w:space="0" w:color="auto"/>
                        <w:bottom w:val="none" w:sz="0" w:space="0" w:color="auto"/>
                        <w:right w:val="none" w:sz="0" w:space="0" w:color="auto"/>
                      </w:divBdr>
                    </w:div>
                    <w:div w:id="483740282">
                      <w:marLeft w:val="0"/>
                      <w:marRight w:val="0"/>
                      <w:marTop w:val="0"/>
                      <w:marBottom w:val="0"/>
                      <w:divBdr>
                        <w:top w:val="none" w:sz="0" w:space="0" w:color="auto"/>
                        <w:left w:val="none" w:sz="0" w:space="0" w:color="auto"/>
                        <w:bottom w:val="none" w:sz="0" w:space="0" w:color="auto"/>
                        <w:right w:val="none" w:sz="0" w:space="0" w:color="auto"/>
                      </w:divBdr>
                    </w:div>
                    <w:div w:id="1272123275">
                      <w:marLeft w:val="0"/>
                      <w:marRight w:val="0"/>
                      <w:marTop w:val="0"/>
                      <w:marBottom w:val="0"/>
                      <w:divBdr>
                        <w:top w:val="none" w:sz="0" w:space="0" w:color="auto"/>
                        <w:left w:val="none" w:sz="0" w:space="0" w:color="auto"/>
                        <w:bottom w:val="none" w:sz="0" w:space="0" w:color="auto"/>
                        <w:right w:val="none" w:sz="0" w:space="0" w:color="auto"/>
                      </w:divBdr>
                    </w:div>
                    <w:div w:id="1245337312">
                      <w:marLeft w:val="0"/>
                      <w:marRight w:val="0"/>
                      <w:marTop w:val="0"/>
                      <w:marBottom w:val="0"/>
                      <w:divBdr>
                        <w:top w:val="none" w:sz="0" w:space="0" w:color="auto"/>
                        <w:left w:val="none" w:sz="0" w:space="0" w:color="auto"/>
                        <w:bottom w:val="none" w:sz="0" w:space="0" w:color="auto"/>
                        <w:right w:val="none" w:sz="0" w:space="0" w:color="auto"/>
                      </w:divBdr>
                    </w:div>
                    <w:div w:id="1593195995">
                      <w:marLeft w:val="0"/>
                      <w:marRight w:val="0"/>
                      <w:marTop w:val="0"/>
                      <w:marBottom w:val="0"/>
                      <w:divBdr>
                        <w:top w:val="none" w:sz="0" w:space="0" w:color="auto"/>
                        <w:left w:val="none" w:sz="0" w:space="0" w:color="auto"/>
                        <w:bottom w:val="none" w:sz="0" w:space="0" w:color="auto"/>
                        <w:right w:val="none" w:sz="0" w:space="0" w:color="auto"/>
                      </w:divBdr>
                    </w:div>
                    <w:div w:id="11783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9962557">
      <w:bodyDiv w:val="1"/>
      <w:marLeft w:val="0"/>
      <w:marRight w:val="0"/>
      <w:marTop w:val="0"/>
      <w:marBottom w:val="0"/>
      <w:divBdr>
        <w:top w:val="none" w:sz="0" w:space="0" w:color="auto"/>
        <w:left w:val="none" w:sz="0" w:space="0" w:color="auto"/>
        <w:bottom w:val="none" w:sz="0" w:space="0" w:color="auto"/>
        <w:right w:val="none" w:sz="0" w:space="0" w:color="auto"/>
      </w:divBdr>
    </w:div>
    <w:div w:id="1320233820">
      <w:bodyDiv w:val="1"/>
      <w:marLeft w:val="0"/>
      <w:marRight w:val="0"/>
      <w:marTop w:val="0"/>
      <w:marBottom w:val="0"/>
      <w:divBdr>
        <w:top w:val="none" w:sz="0" w:space="0" w:color="auto"/>
        <w:left w:val="none" w:sz="0" w:space="0" w:color="auto"/>
        <w:bottom w:val="none" w:sz="0" w:space="0" w:color="auto"/>
        <w:right w:val="none" w:sz="0" w:space="0" w:color="auto"/>
      </w:divBdr>
    </w:div>
    <w:div w:id="1320770406">
      <w:bodyDiv w:val="1"/>
      <w:marLeft w:val="0"/>
      <w:marRight w:val="0"/>
      <w:marTop w:val="0"/>
      <w:marBottom w:val="0"/>
      <w:divBdr>
        <w:top w:val="none" w:sz="0" w:space="0" w:color="auto"/>
        <w:left w:val="none" w:sz="0" w:space="0" w:color="auto"/>
        <w:bottom w:val="none" w:sz="0" w:space="0" w:color="auto"/>
        <w:right w:val="none" w:sz="0" w:space="0" w:color="auto"/>
      </w:divBdr>
    </w:div>
    <w:div w:id="1321690915">
      <w:bodyDiv w:val="1"/>
      <w:marLeft w:val="0"/>
      <w:marRight w:val="0"/>
      <w:marTop w:val="0"/>
      <w:marBottom w:val="0"/>
      <w:divBdr>
        <w:top w:val="none" w:sz="0" w:space="0" w:color="auto"/>
        <w:left w:val="none" w:sz="0" w:space="0" w:color="auto"/>
        <w:bottom w:val="none" w:sz="0" w:space="0" w:color="auto"/>
        <w:right w:val="none" w:sz="0" w:space="0" w:color="auto"/>
      </w:divBdr>
    </w:div>
    <w:div w:id="1322277451">
      <w:bodyDiv w:val="1"/>
      <w:marLeft w:val="0"/>
      <w:marRight w:val="0"/>
      <w:marTop w:val="0"/>
      <w:marBottom w:val="0"/>
      <w:divBdr>
        <w:top w:val="none" w:sz="0" w:space="0" w:color="auto"/>
        <w:left w:val="none" w:sz="0" w:space="0" w:color="auto"/>
        <w:bottom w:val="none" w:sz="0" w:space="0" w:color="auto"/>
        <w:right w:val="none" w:sz="0" w:space="0" w:color="auto"/>
      </w:divBdr>
    </w:div>
    <w:div w:id="1322387293">
      <w:bodyDiv w:val="1"/>
      <w:marLeft w:val="0"/>
      <w:marRight w:val="0"/>
      <w:marTop w:val="0"/>
      <w:marBottom w:val="0"/>
      <w:divBdr>
        <w:top w:val="none" w:sz="0" w:space="0" w:color="auto"/>
        <w:left w:val="none" w:sz="0" w:space="0" w:color="auto"/>
        <w:bottom w:val="none" w:sz="0" w:space="0" w:color="auto"/>
        <w:right w:val="none" w:sz="0" w:space="0" w:color="auto"/>
      </w:divBdr>
      <w:divsChild>
        <w:div w:id="304553538">
          <w:marLeft w:val="0"/>
          <w:marRight w:val="0"/>
          <w:marTop w:val="0"/>
          <w:marBottom w:val="0"/>
          <w:divBdr>
            <w:top w:val="none" w:sz="0" w:space="0" w:color="auto"/>
            <w:left w:val="none" w:sz="0" w:space="0" w:color="auto"/>
            <w:bottom w:val="none" w:sz="0" w:space="0" w:color="auto"/>
            <w:right w:val="none" w:sz="0" w:space="0" w:color="auto"/>
          </w:divBdr>
          <w:divsChild>
            <w:div w:id="1915697160">
              <w:marLeft w:val="0"/>
              <w:marRight w:val="0"/>
              <w:marTop w:val="0"/>
              <w:marBottom w:val="0"/>
              <w:divBdr>
                <w:top w:val="none" w:sz="0" w:space="0" w:color="auto"/>
                <w:left w:val="none" w:sz="0" w:space="0" w:color="auto"/>
                <w:bottom w:val="none" w:sz="0" w:space="0" w:color="auto"/>
                <w:right w:val="none" w:sz="0" w:space="0" w:color="auto"/>
              </w:divBdr>
              <w:divsChild>
                <w:div w:id="1948268407">
                  <w:marLeft w:val="0"/>
                  <w:marRight w:val="0"/>
                  <w:marTop w:val="0"/>
                  <w:marBottom w:val="0"/>
                  <w:divBdr>
                    <w:top w:val="none" w:sz="0" w:space="0" w:color="auto"/>
                    <w:left w:val="none" w:sz="0" w:space="0" w:color="auto"/>
                    <w:bottom w:val="none" w:sz="0" w:space="0" w:color="auto"/>
                    <w:right w:val="none" w:sz="0" w:space="0" w:color="auto"/>
                  </w:divBdr>
                  <w:divsChild>
                    <w:div w:id="1444839386">
                      <w:marLeft w:val="0"/>
                      <w:marRight w:val="0"/>
                      <w:marTop w:val="0"/>
                      <w:marBottom w:val="0"/>
                      <w:divBdr>
                        <w:top w:val="none" w:sz="0" w:space="0" w:color="auto"/>
                        <w:left w:val="none" w:sz="0" w:space="0" w:color="auto"/>
                        <w:bottom w:val="none" w:sz="0" w:space="0" w:color="auto"/>
                        <w:right w:val="none" w:sz="0" w:space="0" w:color="auto"/>
                      </w:divBdr>
                    </w:div>
                    <w:div w:id="1943494884">
                      <w:marLeft w:val="0"/>
                      <w:marRight w:val="0"/>
                      <w:marTop w:val="0"/>
                      <w:marBottom w:val="0"/>
                      <w:divBdr>
                        <w:top w:val="none" w:sz="0" w:space="0" w:color="auto"/>
                        <w:left w:val="none" w:sz="0" w:space="0" w:color="auto"/>
                        <w:bottom w:val="none" w:sz="0" w:space="0" w:color="auto"/>
                        <w:right w:val="none" w:sz="0" w:space="0" w:color="auto"/>
                      </w:divBdr>
                    </w:div>
                    <w:div w:id="575094108">
                      <w:marLeft w:val="0"/>
                      <w:marRight w:val="0"/>
                      <w:marTop w:val="0"/>
                      <w:marBottom w:val="0"/>
                      <w:divBdr>
                        <w:top w:val="none" w:sz="0" w:space="0" w:color="auto"/>
                        <w:left w:val="none" w:sz="0" w:space="0" w:color="auto"/>
                        <w:bottom w:val="none" w:sz="0" w:space="0" w:color="auto"/>
                        <w:right w:val="none" w:sz="0" w:space="0" w:color="auto"/>
                      </w:divBdr>
                    </w:div>
                    <w:div w:id="443311258">
                      <w:marLeft w:val="0"/>
                      <w:marRight w:val="0"/>
                      <w:marTop w:val="0"/>
                      <w:marBottom w:val="0"/>
                      <w:divBdr>
                        <w:top w:val="none" w:sz="0" w:space="0" w:color="auto"/>
                        <w:left w:val="none" w:sz="0" w:space="0" w:color="auto"/>
                        <w:bottom w:val="none" w:sz="0" w:space="0" w:color="auto"/>
                        <w:right w:val="none" w:sz="0" w:space="0" w:color="auto"/>
                      </w:divBdr>
                    </w:div>
                    <w:div w:id="2116973582">
                      <w:marLeft w:val="0"/>
                      <w:marRight w:val="0"/>
                      <w:marTop w:val="0"/>
                      <w:marBottom w:val="0"/>
                      <w:divBdr>
                        <w:top w:val="none" w:sz="0" w:space="0" w:color="auto"/>
                        <w:left w:val="none" w:sz="0" w:space="0" w:color="auto"/>
                        <w:bottom w:val="none" w:sz="0" w:space="0" w:color="auto"/>
                        <w:right w:val="none" w:sz="0" w:space="0" w:color="auto"/>
                      </w:divBdr>
                    </w:div>
                    <w:div w:id="1595943194">
                      <w:marLeft w:val="0"/>
                      <w:marRight w:val="0"/>
                      <w:marTop w:val="0"/>
                      <w:marBottom w:val="0"/>
                      <w:divBdr>
                        <w:top w:val="none" w:sz="0" w:space="0" w:color="auto"/>
                        <w:left w:val="none" w:sz="0" w:space="0" w:color="auto"/>
                        <w:bottom w:val="none" w:sz="0" w:space="0" w:color="auto"/>
                        <w:right w:val="none" w:sz="0" w:space="0" w:color="auto"/>
                      </w:divBdr>
                    </w:div>
                    <w:div w:id="1673142247">
                      <w:marLeft w:val="0"/>
                      <w:marRight w:val="0"/>
                      <w:marTop w:val="0"/>
                      <w:marBottom w:val="0"/>
                      <w:divBdr>
                        <w:top w:val="none" w:sz="0" w:space="0" w:color="auto"/>
                        <w:left w:val="none" w:sz="0" w:space="0" w:color="auto"/>
                        <w:bottom w:val="none" w:sz="0" w:space="0" w:color="auto"/>
                        <w:right w:val="none" w:sz="0" w:space="0" w:color="auto"/>
                      </w:divBdr>
                    </w:div>
                    <w:div w:id="1778327571">
                      <w:marLeft w:val="0"/>
                      <w:marRight w:val="0"/>
                      <w:marTop w:val="0"/>
                      <w:marBottom w:val="0"/>
                      <w:divBdr>
                        <w:top w:val="none" w:sz="0" w:space="0" w:color="auto"/>
                        <w:left w:val="none" w:sz="0" w:space="0" w:color="auto"/>
                        <w:bottom w:val="none" w:sz="0" w:space="0" w:color="auto"/>
                        <w:right w:val="none" w:sz="0" w:space="0" w:color="auto"/>
                      </w:divBdr>
                    </w:div>
                    <w:div w:id="289868551">
                      <w:marLeft w:val="0"/>
                      <w:marRight w:val="0"/>
                      <w:marTop w:val="0"/>
                      <w:marBottom w:val="0"/>
                      <w:divBdr>
                        <w:top w:val="none" w:sz="0" w:space="0" w:color="auto"/>
                        <w:left w:val="none" w:sz="0" w:space="0" w:color="auto"/>
                        <w:bottom w:val="none" w:sz="0" w:space="0" w:color="auto"/>
                        <w:right w:val="none" w:sz="0" w:space="0" w:color="auto"/>
                      </w:divBdr>
                    </w:div>
                    <w:div w:id="95173403">
                      <w:marLeft w:val="0"/>
                      <w:marRight w:val="0"/>
                      <w:marTop w:val="0"/>
                      <w:marBottom w:val="0"/>
                      <w:divBdr>
                        <w:top w:val="none" w:sz="0" w:space="0" w:color="auto"/>
                        <w:left w:val="none" w:sz="0" w:space="0" w:color="auto"/>
                        <w:bottom w:val="none" w:sz="0" w:space="0" w:color="auto"/>
                        <w:right w:val="none" w:sz="0" w:space="0" w:color="auto"/>
                      </w:divBdr>
                    </w:div>
                    <w:div w:id="55385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588732">
      <w:bodyDiv w:val="1"/>
      <w:marLeft w:val="0"/>
      <w:marRight w:val="0"/>
      <w:marTop w:val="0"/>
      <w:marBottom w:val="0"/>
      <w:divBdr>
        <w:top w:val="none" w:sz="0" w:space="0" w:color="auto"/>
        <w:left w:val="none" w:sz="0" w:space="0" w:color="auto"/>
        <w:bottom w:val="none" w:sz="0" w:space="0" w:color="auto"/>
        <w:right w:val="none" w:sz="0" w:space="0" w:color="auto"/>
      </w:divBdr>
    </w:div>
    <w:div w:id="1323048931">
      <w:bodyDiv w:val="1"/>
      <w:marLeft w:val="0"/>
      <w:marRight w:val="0"/>
      <w:marTop w:val="0"/>
      <w:marBottom w:val="0"/>
      <w:divBdr>
        <w:top w:val="none" w:sz="0" w:space="0" w:color="auto"/>
        <w:left w:val="none" w:sz="0" w:space="0" w:color="auto"/>
        <w:bottom w:val="none" w:sz="0" w:space="0" w:color="auto"/>
        <w:right w:val="none" w:sz="0" w:space="0" w:color="auto"/>
      </w:divBdr>
    </w:div>
    <w:div w:id="1323315255">
      <w:bodyDiv w:val="1"/>
      <w:marLeft w:val="0"/>
      <w:marRight w:val="0"/>
      <w:marTop w:val="0"/>
      <w:marBottom w:val="0"/>
      <w:divBdr>
        <w:top w:val="none" w:sz="0" w:space="0" w:color="auto"/>
        <w:left w:val="none" w:sz="0" w:space="0" w:color="auto"/>
        <w:bottom w:val="none" w:sz="0" w:space="0" w:color="auto"/>
        <w:right w:val="none" w:sz="0" w:space="0" w:color="auto"/>
      </w:divBdr>
    </w:div>
    <w:div w:id="1323436812">
      <w:bodyDiv w:val="1"/>
      <w:marLeft w:val="0"/>
      <w:marRight w:val="0"/>
      <w:marTop w:val="0"/>
      <w:marBottom w:val="0"/>
      <w:divBdr>
        <w:top w:val="none" w:sz="0" w:space="0" w:color="auto"/>
        <w:left w:val="none" w:sz="0" w:space="0" w:color="auto"/>
        <w:bottom w:val="none" w:sz="0" w:space="0" w:color="auto"/>
        <w:right w:val="none" w:sz="0" w:space="0" w:color="auto"/>
      </w:divBdr>
    </w:div>
    <w:div w:id="1325739210">
      <w:bodyDiv w:val="1"/>
      <w:marLeft w:val="0"/>
      <w:marRight w:val="0"/>
      <w:marTop w:val="0"/>
      <w:marBottom w:val="0"/>
      <w:divBdr>
        <w:top w:val="none" w:sz="0" w:space="0" w:color="auto"/>
        <w:left w:val="none" w:sz="0" w:space="0" w:color="auto"/>
        <w:bottom w:val="none" w:sz="0" w:space="0" w:color="auto"/>
        <w:right w:val="none" w:sz="0" w:space="0" w:color="auto"/>
      </w:divBdr>
    </w:div>
    <w:div w:id="1326939661">
      <w:bodyDiv w:val="1"/>
      <w:marLeft w:val="0"/>
      <w:marRight w:val="0"/>
      <w:marTop w:val="0"/>
      <w:marBottom w:val="0"/>
      <w:divBdr>
        <w:top w:val="none" w:sz="0" w:space="0" w:color="auto"/>
        <w:left w:val="none" w:sz="0" w:space="0" w:color="auto"/>
        <w:bottom w:val="none" w:sz="0" w:space="0" w:color="auto"/>
        <w:right w:val="none" w:sz="0" w:space="0" w:color="auto"/>
      </w:divBdr>
    </w:div>
    <w:div w:id="1326981365">
      <w:bodyDiv w:val="1"/>
      <w:marLeft w:val="0"/>
      <w:marRight w:val="0"/>
      <w:marTop w:val="0"/>
      <w:marBottom w:val="0"/>
      <w:divBdr>
        <w:top w:val="none" w:sz="0" w:space="0" w:color="auto"/>
        <w:left w:val="none" w:sz="0" w:space="0" w:color="auto"/>
        <w:bottom w:val="none" w:sz="0" w:space="0" w:color="auto"/>
        <w:right w:val="none" w:sz="0" w:space="0" w:color="auto"/>
      </w:divBdr>
    </w:div>
    <w:div w:id="1327128642">
      <w:bodyDiv w:val="1"/>
      <w:marLeft w:val="0"/>
      <w:marRight w:val="0"/>
      <w:marTop w:val="0"/>
      <w:marBottom w:val="0"/>
      <w:divBdr>
        <w:top w:val="none" w:sz="0" w:space="0" w:color="auto"/>
        <w:left w:val="none" w:sz="0" w:space="0" w:color="auto"/>
        <w:bottom w:val="none" w:sz="0" w:space="0" w:color="auto"/>
        <w:right w:val="none" w:sz="0" w:space="0" w:color="auto"/>
      </w:divBdr>
    </w:div>
    <w:div w:id="1327975158">
      <w:bodyDiv w:val="1"/>
      <w:marLeft w:val="0"/>
      <w:marRight w:val="0"/>
      <w:marTop w:val="0"/>
      <w:marBottom w:val="0"/>
      <w:divBdr>
        <w:top w:val="none" w:sz="0" w:space="0" w:color="auto"/>
        <w:left w:val="none" w:sz="0" w:space="0" w:color="auto"/>
        <w:bottom w:val="none" w:sz="0" w:space="0" w:color="auto"/>
        <w:right w:val="none" w:sz="0" w:space="0" w:color="auto"/>
      </w:divBdr>
    </w:div>
    <w:div w:id="1328440481">
      <w:bodyDiv w:val="1"/>
      <w:marLeft w:val="0"/>
      <w:marRight w:val="0"/>
      <w:marTop w:val="0"/>
      <w:marBottom w:val="0"/>
      <w:divBdr>
        <w:top w:val="none" w:sz="0" w:space="0" w:color="auto"/>
        <w:left w:val="none" w:sz="0" w:space="0" w:color="auto"/>
        <w:bottom w:val="none" w:sz="0" w:space="0" w:color="auto"/>
        <w:right w:val="none" w:sz="0" w:space="0" w:color="auto"/>
      </w:divBdr>
    </w:div>
    <w:div w:id="1329556712">
      <w:bodyDiv w:val="1"/>
      <w:marLeft w:val="0"/>
      <w:marRight w:val="0"/>
      <w:marTop w:val="0"/>
      <w:marBottom w:val="0"/>
      <w:divBdr>
        <w:top w:val="none" w:sz="0" w:space="0" w:color="auto"/>
        <w:left w:val="none" w:sz="0" w:space="0" w:color="auto"/>
        <w:bottom w:val="none" w:sz="0" w:space="0" w:color="auto"/>
        <w:right w:val="none" w:sz="0" w:space="0" w:color="auto"/>
      </w:divBdr>
      <w:divsChild>
        <w:div w:id="1920290857">
          <w:marLeft w:val="0"/>
          <w:marRight w:val="0"/>
          <w:marTop w:val="0"/>
          <w:marBottom w:val="0"/>
          <w:divBdr>
            <w:top w:val="none" w:sz="0" w:space="0" w:color="auto"/>
            <w:left w:val="none" w:sz="0" w:space="0" w:color="auto"/>
            <w:bottom w:val="none" w:sz="0" w:space="0" w:color="auto"/>
            <w:right w:val="none" w:sz="0" w:space="0" w:color="auto"/>
          </w:divBdr>
        </w:div>
      </w:divsChild>
    </w:div>
    <w:div w:id="1329751275">
      <w:bodyDiv w:val="1"/>
      <w:marLeft w:val="0"/>
      <w:marRight w:val="0"/>
      <w:marTop w:val="0"/>
      <w:marBottom w:val="0"/>
      <w:divBdr>
        <w:top w:val="none" w:sz="0" w:space="0" w:color="auto"/>
        <w:left w:val="none" w:sz="0" w:space="0" w:color="auto"/>
        <w:bottom w:val="none" w:sz="0" w:space="0" w:color="auto"/>
        <w:right w:val="none" w:sz="0" w:space="0" w:color="auto"/>
      </w:divBdr>
    </w:div>
    <w:div w:id="1330906503">
      <w:bodyDiv w:val="1"/>
      <w:marLeft w:val="0"/>
      <w:marRight w:val="0"/>
      <w:marTop w:val="0"/>
      <w:marBottom w:val="0"/>
      <w:divBdr>
        <w:top w:val="none" w:sz="0" w:space="0" w:color="auto"/>
        <w:left w:val="none" w:sz="0" w:space="0" w:color="auto"/>
        <w:bottom w:val="none" w:sz="0" w:space="0" w:color="auto"/>
        <w:right w:val="none" w:sz="0" w:space="0" w:color="auto"/>
      </w:divBdr>
    </w:div>
    <w:div w:id="1331836789">
      <w:bodyDiv w:val="1"/>
      <w:marLeft w:val="0"/>
      <w:marRight w:val="0"/>
      <w:marTop w:val="0"/>
      <w:marBottom w:val="0"/>
      <w:divBdr>
        <w:top w:val="none" w:sz="0" w:space="0" w:color="auto"/>
        <w:left w:val="none" w:sz="0" w:space="0" w:color="auto"/>
        <w:bottom w:val="none" w:sz="0" w:space="0" w:color="auto"/>
        <w:right w:val="none" w:sz="0" w:space="0" w:color="auto"/>
      </w:divBdr>
    </w:div>
    <w:div w:id="1331909582">
      <w:bodyDiv w:val="1"/>
      <w:marLeft w:val="0"/>
      <w:marRight w:val="0"/>
      <w:marTop w:val="0"/>
      <w:marBottom w:val="0"/>
      <w:divBdr>
        <w:top w:val="none" w:sz="0" w:space="0" w:color="auto"/>
        <w:left w:val="none" w:sz="0" w:space="0" w:color="auto"/>
        <w:bottom w:val="none" w:sz="0" w:space="0" w:color="auto"/>
        <w:right w:val="none" w:sz="0" w:space="0" w:color="auto"/>
      </w:divBdr>
    </w:div>
    <w:div w:id="1332174226">
      <w:bodyDiv w:val="1"/>
      <w:marLeft w:val="0"/>
      <w:marRight w:val="0"/>
      <w:marTop w:val="0"/>
      <w:marBottom w:val="0"/>
      <w:divBdr>
        <w:top w:val="none" w:sz="0" w:space="0" w:color="auto"/>
        <w:left w:val="none" w:sz="0" w:space="0" w:color="auto"/>
        <w:bottom w:val="none" w:sz="0" w:space="0" w:color="auto"/>
        <w:right w:val="none" w:sz="0" w:space="0" w:color="auto"/>
      </w:divBdr>
    </w:div>
    <w:div w:id="1332611097">
      <w:bodyDiv w:val="1"/>
      <w:marLeft w:val="0"/>
      <w:marRight w:val="0"/>
      <w:marTop w:val="0"/>
      <w:marBottom w:val="0"/>
      <w:divBdr>
        <w:top w:val="none" w:sz="0" w:space="0" w:color="auto"/>
        <w:left w:val="none" w:sz="0" w:space="0" w:color="auto"/>
        <w:bottom w:val="none" w:sz="0" w:space="0" w:color="auto"/>
        <w:right w:val="none" w:sz="0" w:space="0" w:color="auto"/>
      </w:divBdr>
    </w:div>
    <w:div w:id="1332947850">
      <w:bodyDiv w:val="1"/>
      <w:marLeft w:val="0"/>
      <w:marRight w:val="0"/>
      <w:marTop w:val="0"/>
      <w:marBottom w:val="0"/>
      <w:divBdr>
        <w:top w:val="none" w:sz="0" w:space="0" w:color="auto"/>
        <w:left w:val="none" w:sz="0" w:space="0" w:color="auto"/>
        <w:bottom w:val="none" w:sz="0" w:space="0" w:color="auto"/>
        <w:right w:val="none" w:sz="0" w:space="0" w:color="auto"/>
      </w:divBdr>
    </w:div>
    <w:div w:id="1333023357">
      <w:bodyDiv w:val="1"/>
      <w:marLeft w:val="0"/>
      <w:marRight w:val="0"/>
      <w:marTop w:val="0"/>
      <w:marBottom w:val="0"/>
      <w:divBdr>
        <w:top w:val="none" w:sz="0" w:space="0" w:color="auto"/>
        <w:left w:val="none" w:sz="0" w:space="0" w:color="auto"/>
        <w:bottom w:val="none" w:sz="0" w:space="0" w:color="auto"/>
        <w:right w:val="none" w:sz="0" w:space="0" w:color="auto"/>
      </w:divBdr>
      <w:divsChild>
        <w:div w:id="1019891643">
          <w:marLeft w:val="0"/>
          <w:marRight w:val="0"/>
          <w:marTop w:val="0"/>
          <w:marBottom w:val="0"/>
          <w:divBdr>
            <w:top w:val="none" w:sz="0" w:space="0" w:color="auto"/>
            <w:left w:val="none" w:sz="0" w:space="0" w:color="auto"/>
            <w:bottom w:val="none" w:sz="0" w:space="0" w:color="auto"/>
            <w:right w:val="none" w:sz="0" w:space="0" w:color="auto"/>
          </w:divBdr>
        </w:div>
      </w:divsChild>
    </w:div>
    <w:div w:id="1333414236">
      <w:bodyDiv w:val="1"/>
      <w:marLeft w:val="0"/>
      <w:marRight w:val="0"/>
      <w:marTop w:val="0"/>
      <w:marBottom w:val="0"/>
      <w:divBdr>
        <w:top w:val="none" w:sz="0" w:space="0" w:color="auto"/>
        <w:left w:val="none" w:sz="0" w:space="0" w:color="auto"/>
        <w:bottom w:val="none" w:sz="0" w:space="0" w:color="auto"/>
        <w:right w:val="none" w:sz="0" w:space="0" w:color="auto"/>
      </w:divBdr>
    </w:div>
    <w:div w:id="1333753293">
      <w:bodyDiv w:val="1"/>
      <w:marLeft w:val="0"/>
      <w:marRight w:val="0"/>
      <w:marTop w:val="0"/>
      <w:marBottom w:val="0"/>
      <w:divBdr>
        <w:top w:val="none" w:sz="0" w:space="0" w:color="auto"/>
        <w:left w:val="none" w:sz="0" w:space="0" w:color="auto"/>
        <w:bottom w:val="none" w:sz="0" w:space="0" w:color="auto"/>
        <w:right w:val="none" w:sz="0" w:space="0" w:color="auto"/>
      </w:divBdr>
      <w:divsChild>
        <w:div w:id="1533228648">
          <w:marLeft w:val="0"/>
          <w:marRight w:val="0"/>
          <w:marTop w:val="0"/>
          <w:marBottom w:val="0"/>
          <w:divBdr>
            <w:top w:val="none" w:sz="0" w:space="0" w:color="auto"/>
            <w:left w:val="none" w:sz="0" w:space="0" w:color="auto"/>
            <w:bottom w:val="none" w:sz="0" w:space="0" w:color="auto"/>
            <w:right w:val="none" w:sz="0" w:space="0" w:color="auto"/>
          </w:divBdr>
          <w:divsChild>
            <w:div w:id="477694682">
              <w:marLeft w:val="0"/>
              <w:marRight w:val="0"/>
              <w:marTop w:val="0"/>
              <w:marBottom w:val="0"/>
              <w:divBdr>
                <w:top w:val="none" w:sz="0" w:space="0" w:color="auto"/>
                <w:left w:val="none" w:sz="0" w:space="0" w:color="auto"/>
                <w:bottom w:val="none" w:sz="0" w:space="0" w:color="auto"/>
                <w:right w:val="none" w:sz="0" w:space="0" w:color="auto"/>
              </w:divBdr>
              <w:divsChild>
                <w:div w:id="10539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068873">
      <w:bodyDiv w:val="1"/>
      <w:marLeft w:val="0"/>
      <w:marRight w:val="0"/>
      <w:marTop w:val="0"/>
      <w:marBottom w:val="0"/>
      <w:divBdr>
        <w:top w:val="none" w:sz="0" w:space="0" w:color="auto"/>
        <w:left w:val="none" w:sz="0" w:space="0" w:color="auto"/>
        <w:bottom w:val="none" w:sz="0" w:space="0" w:color="auto"/>
        <w:right w:val="none" w:sz="0" w:space="0" w:color="auto"/>
      </w:divBdr>
    </w:div>
    <w:div w:id="1335720454">
      <w:bodyDiv w:val="1"/>
      <w:marLeft w:val="0"/>
      <w:marRight w:val="0"/>
      <w:marTop w:val="0"/>
      <w:marBottom w:val="0"/>
      <w:divBdr>
        <w:top w:val="none" w:sz="0" w:space="0" w:color="auto"/>
        <w:left w:val="none" w:sz="0" w:space="0" w:color="auto"/>
        <w:bottom w:val="none" w:sz="0" w:space="0" w:color="auto"/>
        <w:right w:val="none" w:sz="0" w:space="0" w:color="auto"/>
      </w:divBdr>
    </w:div>
    <w:div w:id="1335915451">
      <w:bodyDiv w:val="1"/>
      <w:marLeft w:val="0"/>
      <w:marRight w:val="0"/>
      <w:marTop w:val="0"/>
      <w:marBottom w:val="0"/>
      <w:divBdr>
        <w:top w:val="none" w:sz="0" w:space="0" w:color="auto"/>
        <w:left w:val="none" w:sz="0" w:space="0" w:color="auto"/>
        <w:bottom w:val="none" w:sz="0" w:space="0" w:color="auto"/>
        <w:right w:val="none" w:sz="0" w:space="0" w:color="auto"/>
      </w:divBdr>
    </w:div>
    <w:div w:id="1336225767">
      <w:bodyDiv w:val="1"/>
      <w:marLeft w:val="0"/>
      <w:marRight w:val="0"/>
      <w:marTop w:val="0"/>
      <w:marBottom w:val="0"/>
      <w:divBdr>
        <w:top w:val="none" w:sz="0" w:space="0" w:color="auto"/>
        <w:left w:val="none" w:sz="0" w:space="0" w:color="auto"/>
        <w:bottom w:val="none" w:sz="0" w:space="0" w:color="auto"/>
        <w:right w:val="none" w:sz="0" w:space="0" w:color="auto"/>
      </w:divBdr>
    </w:div>
    <w:div w:id="1336229274">
      <w:bodyDiv w:val="1"/>
      <w:marLeft w:val="0"/>
      <w:marRight w:val="0"/>
      <w:marTop w:val="0"/>
      <w:marBottom w:val="0"/>
      <w:divBdr>
        <w:top w:val="none" w:sz="0" w:space="0" w:color="auto"/>
        <w:left w:val="none" w:sz="0" w:space="0" w:color="auto"/>
        <w:bottom w:val="none" w:sz="0" w:space="0" w:color="auto"/>
        <w:right w:val="none" w:sz="0" w:space="0" w:color="auto"/>
      </w:divBdr>
      <w:divsChild>
        <w:div w:id="675156870">
          <w:marLeft w:val="0"/>
          <w:marRight w:val="0"/>
          <w:marTop w:val="0"/>
          <w:marBottom w:val="0"/>
          <w:divBdr>
            <w:top w:val="none" w:sz="0" w:space="0" w:color="auto"/>
            <w:left w:val="none" w:sz="0" w:space="0" w:color="auto"/>
            <w:bottom w:val="none" w:sz="0" w:space="0" w:color="auto"/>
            <w:right w:val="none" w:sz="0" w:space="0" w:color="auto"/>
          </w:divBdr>
          <w:divsChild>
            <w:div w:id="492991934">
              <w:marLeft w:val="0"/>
              <w:marRight w:val="0"/>
              <w:marTop w:val="0"/>
              <w:marBottom w:val="0"/>
              <w:divBdr>
                <w:top w:val="none" w:sz="0" w:space="0" w:color="auto"/>
                <w:left w:val="none" w:sz="0" w:space="0" w:color="auto"/>
                <w:bottom w:val="none" w:sz="0" w:space="0" w:color="auto"/>
                <w:right w:val="none" w:sz="0" w:space="0" w:color="auto"/>
              </w:divBdr>
              <w:divsChild>
                <w:div w:id="1036344674">
                  <w:marLeft w:val="0"/>
                  <w:marRight w:val="0"/>
                  <w:marTop w:val="0"/>
                  <w:marBottom w:val="0"/>
                  <w:divBdr>
                    <w:top w:val="none" w:sz="0" w:space="0" w:color="auto"/>
                    <w:left w:val="none" w:sz="0" w:space="0" w:color="auto"/>
                    <w:bottom w:val="none" w:sz="0" w:space="0" w:color="auto"/>
                    <w:right w:val="none" w:sz="0" w:space="0" w:color="auto"/>
                  </w:divBdr>
                  <w:divsChild>
                    <w:div w:id="1728070051">
                      <w:marLeft w:val="0"/>
                      <w:marRight w:val="0"/>
                      <w:marTop w:val="0"/>
                      <w:marBottom w:val="0"/>
                      <w:divBdr>
                        <w:top w:val="none" w:sz="0" w:space="0" w:color="auto"/>
                        <w:left w:val="none" w:sz="0" w:space="0" w:color="auto"/>
                        <w:bottom w:val="none" w:sz="0" w:space="0" w:color="auto"/>
                        <w:right w:val="none" w:sz="0" w:space="0" w:color="auto"/>
                      </w:divBdr>
                    </w:div>
                    <w:div w:id="313797750">
                      <w:marLeft w:val="0"/>
                      <w:marRight w:val="0"/>
                      <w:marTop w:val="0"/>
                      <w:marBottom w:val="0"/>
                      <w:divBdr>
                        <w:top w:val="none" w:sz="0" w:space="0" w:color="auto"/>
                        <w:left w:val="none" w:sz="0" w:space="0" w:color="auto"/>
                        <w:bottom w:val="none" w:sz="0" w:space="0" w:color="auto"/>
                        <w:right w:val="none" w:sz="0" w:space="0" w:color="auto"/>
                      </w:divBdr>
                    </w:div>
                    <w:div w:id="1035815881">
                      <w:marLeft w:val="0"/>
                      <w:marRight w:val="0"/>
                      <w:marTop w:val="0"/>
                      <w:marBottom w:val="0"/>
                      <w:divBdr>
                        <w:top w:val="none" w:sz="0" w:space="0" w:color="auto"/>
                        <w:left w:val="none" w:sz="0" w:space="0" w:color="auto"/>
                        <w:bottom w:val="none" w:sz="0" w:space="0" w:color="auto"/>
                        <w:right w:val="none" w:sz="0" w:space="0" w:color="auto"/>
                      </w:divBdr>
                    </w:div>
                    <w:div w:id="2085369240">
                      <w:marLeft w:val="0"/>
                      <w:marRight w:val="0"/>
                      <w:marTop w:val="0"/>
                      <w:marBottom w:val="0"/>
                      <w:divBdr>
                        <w:top w:val="none" w:sz="0" w:space="0" w:color="auto"/>
                        <w:left w:val="none" w:sz="0" w:space="0" w:color="auto"/>
                        <w:bottom w:val="none" w:sz="0" w:space="0" w:color="auto"/>
                        <w:right w:val="none" w:sz="0" w:space="0" w:color="auto"/>
                      </w:divBdr>
                    </w:div>
                    <w:div w:id="838888649">
                      <w:marLeft w:val="0"/>
                      <w:marRight w:val="0"/>
                      <w:marTop w:val="0"/>
                      <w:marBottom w:val="0"/>
                      <w:divBdr>
                        <w:top w:val="none" w:sz="0" w:space="0" w:color="auto"/>
                        <w:left w:val="none" w:sz="0" w:space="0" w:color="auto"/>
                        <w:bottom w:val="none" w:sz="0" w:space="0" w:color="auto"/>
                        <w:right w:val="none" w:sz="0" w:space="0" w:color="auto"/>
                      </w:divBdr>
                    </w:div>
                    <w:div w:id="2043164806">
                      <w:marLeft w:val="0"/>
                      <w:marRight w:val="0"/>
                      <w:marTop w:val="0"/>
                      <w:marBottom w:val="0"/>
                      <w:divBdr>
                        <w:top w:val="none" w:sz="0" w:space="0" w:color="auto"/>
                        <w:left w:val="none" w:sz="0" w:space="0" w:color="auto"/>
                        <w:bottom w:val="none" w:sz="0" w:space="0" w:color="auto"/>
                        <w:right w:val="none" w:sz="0" w:space="0" w:color="auto"/>
                      </w:divBdr>
                    </w:div>
                    <w:div w:id="1965848748">
                      <w:marLeft w:val="0"/>
                      <w:marRight w:val="0"/>
                      <w:marTop w:val="0"/>
                      <w:marBottom w:val="0"/>
                      <w:divBdr>
                        <w:top w:val="none" w:sz="0" w:space="0" w:color="auto"/>
                        <w:left w:val="none" w:sz="0" w:space="0" w:color="auto"/>
                        <w:bottom w:val="none" w:sz="0" w:space="0" w:color="auto"/>
                        <w:right w:val="none" w:sz="0" w:space="0" w:color="auto"/>
                      </w:divBdr>
                    </w:div>
                    <w:div w:id="199516074">
                      <w:marLeft w:val="0"/>
                      <w:marRight w:val="0"/>
                      <w:marTop w:val="0"/>
                      <w:marBottom w:val="0"/>
                      <w:divBdr>
                        <w:top w:val="none" w:sz="0" w:space="0" w:color="auto"/>
                        <w:left w:val="none" w:sz="0" w:space="0" w:color="auto"/>
                        <w:bottom w:val="none" w:sz="0" w:space="0" w:color="auto"/>
                        <w:right w:val="none" w:sz="0" w:space="0" w:color="auto"/>
                      </w:divBdr>
                    </w:div>
                    <w:div w:id="692921332">
                      <w:marLeft w:val="0"/>
                      <w:marRight w:val="0"/>
                      <w:marTop w:val="0"/>
                      <w:marBottom w:val="0"/>
                      <w:divBdr>
                        <w:top w:val="none" w:sz="0" w:space="0" w:color="auto"/>
                        <w:left w:val="none" w:sz="0" w:space="0" w:color="auto"/>
                        <w:bottom w:val="none" w:sz="0" w:space="0" w:color="auto"/>
                        <w:right w:val="none" w:sz="0" w:space="0" w:color="auto"/>
                      </w:divBdr>
                    </w:div>
                    <w:div w:id="169707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491043">
      <w:bodyDiv w:val="1"/>
      <w:marLeft w:val="0"/>
      <w:marRight w:val="0"/>
      <w:marTop w:val="0"/>
      <w:marBottom w:val="0"/>
      <w:divBdr>
        <w:top w:val="none" w:sz="0" w:space="0" w:color="auto"/>
        <w:left w:val="none" w:sz="0" w:space="0" w:color="auto"/>
        <w:bottom w:val="none" w:sz="0" w:space="0" w:color="auto"/>
        <w:right w:val="none" w:sz="0" w:space="0" w:color="auto"/>
      </w:divBdr>
    </w:div>
    <w:div w:id="1337616247">
      <w:bodyDiv w:val="1"/>
      <w:marLeft w:val="0"/>
      <w:marRight w:val="0"/>
      <w:marTop w:val="0"/>
      <w:marBottom w:val="0"/>
      <w:divBdr>
        <w:top w:val="none" w:sz="0" w:space="0" w:color="auto"/>
        <w:left w:val="none" w:sz="0" w:space="0" w:color="auto"/>
        <w:bottom w:val="none" w:sz="0" w:space="0" w:color="auto"/>
        <w:right w:val="none" w:sz="0" w:space="0" w:color="auto"/>
      </w:divBdr>
    </w:div>
    <w:div w:id="1338776209">
      <w:bodyDiv w:val="1"/>
      <w:marLeft w:val="0"/>
      <w:marRight w:val="0"/>
      <w:marTop w:val="0"/>
      <w:marBottom w:val="0"/>
      <w:divBdr>
        <w:top w:val="none" w:sz="0" w:space="0" w:color="auto"/>
        <w:left w:val="none" w:sz="0" w:space="0" w:color="auto"/>
        <w:bottom w:val="none" w:sz="0" w:space="0" w:color="auto"/>
        <w:right w:val="none" w:sz="0" w:space="0" w:color="auto"/>
      </w:divBdr>
    </w:div>
    <w:div w:id="1338849318">
      <w:bodyDiv w:val="1"/>
      <w:marLeft w:val="0"/>
      <w:marRight w:val="0"/>
      <w:marTop w:val="0"/>
      <w:marBottom w:val="0"/>
      <w:divBdr>
        <w:top w:val="none" w:sz="0" w:space="0" w:color="auto"/>
        <w:left w:val="none" w:sz="0" w:space="0" w:color="auto"/>
        <w:bottom w:val="none" w:sz="0" w:space="0" w:color="auto"/>
        <w:right w:val="none" w:sz="0" w:space="0" w:color="auto"/>
      </w:divBdr>
    </w:div>
    <w:div w:id="1339043912">
      <w:bodyDiv w:val="1"/>
      <w:marLeft w:val="0"/>
      <w:marRight w:val="0"/>
      <w:marTop w:val="0"/>
      <w:marBottom w:val="0"/>
      <w:divBdr>
        <w:top w:val="none" w:sz="0" w:space="0" w:color="auto"/>
        <w:left w:val="none" w:sz="0" w:space="0" w:color="auto"/>
        <w:bottom w:val="none" w:sz="0" w:space="0" w:color="auto"/>
        <w:right w:val="none" w:sz="0" w:space="0" w:color="auto"/>
      </w:divBdr>
    </w:div>
    <w:div w:id="1339507094">
      <w:bodyDiv w:val="1"/>
      <w:marLeft w:val="0"/>
      <w:marRight w:val="0"/>
      <w:marTop w:val="0"/>
      <w:marBottom w:val="0"/>
      <w:divBdr>
        <w:top w:val="none" w:sz="0" w:space="0" w:color="auto"/>
        <w:left w:val="none" w:sz="0" w:space="0" w:color="auto"/>
        <w:bottom w:val="none" w:sz="0" w:space="0" w:color="auto"/>
        <w:right w:val="none" w:sz="0" w:space="0" w:color="auto"/>
      </w:divBdr>
    </w:div>
    <w:div w:id="1339693031">
      <w:bodyDiv w:val="1"/>
      <w:marLeft w:val="0"/>
      <w:marRight w:val="0"/>
      <w:marTop w:val="0"/>
      <w:marBottom w:val="0"/>
      <w:divBdr>
        <w:top w:val="none" w:sz="0" w:space="0" w:color="auto"/>
        <w:left w:val="none" w:sz="0" w:space="0" w:color="auto"/>
        <w:bottom w:val="none" w:sz="0" w:space="0" w:color="auto"/>
        <w:right w:val="none" w:sz="0" w:space="0" w:color="auto"/>
      </w:divBdr>
    </w:div>
    <w:div w:id="1340692769">
      <w:bodyDiv w:val="1"/>
      <w:marLeft w:val="0"/>
      <w:marRight w:val="0"/>
      <w:marTop w:val="0"/>
      <w:marBottom w:val="0"/>
      <w:divBdr>
        <w:top w:val="none" w:sz="0" w:space="0" w:color="auto"/>
        <w:left w:val="none" w:sz="0" w:space="0" w:color="auto"/>
        <w:bottom w:val="none" w:sz="0" w:space="0" w:color="auto"/>
        <w:right w:val="none" w:sz="0" w:space="0" w:color="auto"/>
      </w:divBdr>
    </w:div>
    <w:div w:id="1342008488">
      <w:bodyDiv w:val="1"/>
      <w:marLeft w:val="0"/>
      <w:marRight w:val="0"/>
      <w:marTop w:val="0"/>
      <w:marBottom w:val="0"/>
      <w:divBdr>
        <w:top w:val="none" w:sz="0" w:space="0" w:color="auto"/>
        <w:left w:val="none" w:sz="0" w:space="0" w:color="auto"/>
        <w:bottom w:val="none" w:sz="0" w:space="0" w:color="auto"/>
        <w:right w:val="none" w:sz="0" w:space="0" w:color="auto"/>
      </w:divBdr>
    </w:div>
    <w:div w:id="1342198649">
      <w:bodyDiv w:val="1"/>
      <w:marLeft w:val="0"/>
      <w:marRight w:val="0"/>
      <w:marTop w:val="0"/>
      <w:marBottom w:val="0"/>
      <w:divBdr>
        <w:top w:val="none" w:sz="0" w:space="0" w:color="auto"/>
        <w:left w:val="none" w:sz="0" w:space="0" w:color="auto"/>
        <w:bottom w:val="none" w:sz="0" w:space="0" w:color="auto"/>
        <w:right w:val="none" w:sz="0" w:space="0" w:color="auto"/>
      </w:divBdr>
    </w:div>
    <w:div w:id="1342856227">
      <w:bodyDiv w:val="1"/>
      <w:marLeft w:val="0"/>
      <w:marRight w:val="0"/>
      <w:marTop w:val="0"/>
      <w:marBottom w:val="0"/>
      <w:divBdr>
        <w:top w:val="none" w:sz="0" w:space="0" w:color="auto"/>
        <w:left w:val="none" w:sz="0" w:space="0" w:color="auto"/>
        <w:bottom w:val="none" w:sz="0" w:space="0" w:color="auto"/>
        <w:right w:val="none" w:sz="0" w:space="0" w:color="auto"/>
      </w:divBdr>
      <w:divsChild>
        <w:div w:id="601455056">
          <w:marLeft w:val="0"/>
          <w:marRight w:val="0"/>
          <w:marTop w:val="0"/>
          <w:marBottom w:val="0"/>
          <w:divBdr>
            <w:top w:val="none" w:sz="0" w:space="0" w:color="auto"/>
            <w:left w:val="none" w:sz="0" w:space="0" w:color="auto"/>
            <w:bottom w:val="none" w:sz="0" w:space="0" w:color="auto"/>
            <w:right w:val="none" w:sz="0" w:space="0" w:color="auto"/>
          </w:divBdr>
          <w:divsChild>
            <w:div w:id="12925997">
              <w:marLeft w:val="0"/>
              <w:marRight w:val="0"/>
              <w:marTop w:val="0"/>
              <w:marBottom w:val="0"/>
              <w:divBdr>
                <w:top w:val="none" w:sz="0" w:space="0" w:color="auto"/>
                <w:left w:val="none" w:sz="0" w:space="0" w:color="auto"/>
                <w:bottom w:val="none" w:sz="0" w:space="0" w:color="auto"/>
                <w:right w:val="none" w:sz="0" w:space="0" w:color="auto"/>
              </w:divBdr>
              <w:divsChild>
                <w:div w:id="1791894000">
                  <w:marLeft w:val="0"/>
                  <w:marRight w:val="0"/>
                  <w:marTop w:val="0"/>
                  <w:marBottom w:val="0"/>
                  <w:divBdr>
                    <w:top w:val="none" w:sz="0" w:space="0" w:color="auto"/>
                    <w:left w:val="none" w:sz="0" w:space="0" w:color="auto"/>
                    <w:bottom w:val="none" w:sz="0" w:space="0" w:color="auto"/>
                    <w:right w:val="none" w:sz="0" w:space="0" w:color="auto"/>
                  </w:divBdr>
                  <w:divsChild>
                    <w:div w:id="1830093783">
                      <w:marLeft w:val="0"/>
                      <w:marRight w:val="0"/>
                      <w:marTop w:val="0"/>
                      <w:marBottom w:val="0"/>
                      <w:divBdr>
                        <w:top w:val="none" w:sz="0" w:space="0" w:color="auto"/>
                        <w:left w:val="none" w:sz="0" w:space="0" w:color="auto"/>
                        <w:bottom w:val="none" w:sz="0" w:space="0" w:color="auto"/>
                        <w:right w:val="none" w:sz="0" w:space="0" w:color="auto"/>
                      </w:divBdr>
                    </w:div>
                    <w:div w:id="1758553383">
                      <w:marLeft w:val="0"/>
                      <w:marRight w:val="0"/>
                      <w:marTop w:val="0"/>
                      <w:marBottom w:val="0"/>
                      <w:divBdr>
                        <w:top w:val="none" w:sz="0" w:space="0" w:color="auto"/>
                        <w:left w:val="none" w:sz="0" w:space="0" w:color="auto"/>
                        <w:bottom w:val="none" w:sz="0" w:space="0" w:color="auto"/>
                        <w:right w:val="none" w:sz="0" w:space="0" w:color="auto"/>
                      </w:divBdr>
                    </w:div>
                    <w:div w:id="743916552">
                      <w:marLeft w:val="0"/>
                      <w:marRight w:val="0"/>
                      <w:marTop w:val="0"/>
                      <w:marBottom w:val="0"/>
                      <w:divBdr>
                        <w:top w:val="none" w:sz="0" w:space="0" w:color="auto"/>
                        <w:left w:val="none" w:sz="0" w:space="0" w:color="auto"/>
                        <w:bottom w:val="none" w:sz="0" w:space="0" w:color="auto"/>
                        <w:right w:val="none" w:sz="0" w:space="0" w:color="auto"/>
                      </w:divBdr>
                    </w:div>
                    <w:div w:id="146751961">
                      <w:marLeft w:val="0"/>
                      <w:marRight w:val="0"/>
                      <w:marTop w:val="0"/>
                      <w:marBottom w:val="0"/>
                      <w:divBdr>
                        <w:top w:val="none" w:sz="0" w:space="0" w:color="auto"/>
                        <w:left w:val="none" w:sz="0" w:space="0" w:color="auto"/>
                        <w:bottom w:val="none" w:sz="0" w:space="0" w:color="auto"/>
                        <w:right w:val="none" w:sz="0" w:space="0" w:color="auto"/>
                      </w:divBdr>
                    </w:div>
                    <w:div w:id="808942598">
                      <w:marLeft w:val="0"/>
                      <w:marRight w:val="0"/>
                      <w:marTop w:val="0"/>
                      <w:marBottom w:val="0"/>
                      <w:divBdr>
                        <w:top w:val="none" w:sz="0" w:space="0" w:color="auto"/>
                        <w:left w:val="none" w:sz="0" w:space="0" w:color="auto"/>
                        <w:bottom w:val="none" w:sz="0" w:space="0" w:color="auto"/>
                        <w:right w:val="none" w:sz="0" w:space="0" w:color="auto"/>
                      </w:divBdr>
                    </w:div>
                    <w:div w:id="686252435">
                      <w:marLeft w:val="0"/>
                      <w:marRight w:val="0"/>
                      <w:marTop w:val="0"/>
                      <w:marBottom w:val="0"/>
                      <w:divBdr>
                        <w:top w:val="none" w:sz="0" w:space="0" w:color="auto"/>
                        <w:left w:val="none" w:sz="0" w:space="0" w:color="auto"/>
                        <w:bottom w:val="none" w:sz="0" w:space="0" w:color="auto"/>
                        <w:right w:val="none" w:sz="0" w:space="0" w:color="auto"/>
                      </w:divBdr>
                    </w:div>
                    <w:div w:id="1566257234">
                      <w:marLeft w:val="0"/>
                      <w:marRight w:val="0"/>
                      <w:marTop w:val="0"/>
                      <w:marBottom w:val="0"/>
                      <w:divBdr>
                        <w:top w:val="none" w:sz="0" w:space="0" w:color="auto"/>
                        <w:left w:val="none" w:sz="0" w:space="0" w:color="auto"/>
                        <w:bottom w:val="none" w:sz="0" w:space="0" w:color="auto"/>
                        <w:right w:val="none" w:sz="0" w:space="0" w:color="auto"/>
                      </w:divBdr>
                    </w:div>
                    <w:div w:id="1097216142">
                      <w:marLeft w:val="0"/>
                      <w:marRight w:val="0"/>
                      <w:marTop w:val="0"/>
                      <w:marBottom w:val="0"/>
                      <w:divBdr>
                        <w:top w:val="none" w:sz="0" w:space="0" w:color="auto"/>
                        <w:left w:val="none" w:sz="0" w:space="0" w:color="auto"/>
                        <w:bottom w:val="none" w:sz="0" w:space="0" w:color="auto"/>
                        <w:right w:val="none" w:sz="0" w:space="0" w:color="auto"/>
                      </w:divBdr>
                    </w:div>
                    <w:div w:id="988555294">
                      <w:marLeft w:val="0"/>
                      <w:marRight w:val="0"/>
                      <w:marTop w:val="0"/>
                      <w:marBottom w:val="0"/>
                      <w:divBdr>
                        <w:top w:val="none" w:sz="0" w:space="0" w:color="auto"/>
                        <w:left w:val="none" w:sz="0" w:space="0" w:color="auto"/>
                        <w:bottom w:val="none" w:sz="0" w:space="0" w:color="auto"/>
                        <w:right w:val="none" w:sz="0" w:space="0" w:color="auto"/>
                      </w:divBdr>
                    </w:div>
                    <w:div w:id="689071158">
                      <w:marLeft w:val="0"/>
                      <w:marRight w:val="0"/>
                      <w:marTop w:val="0"/>
                      <w:marBottom w:val="0"/>
                      <w:divBdr>
                        <w:top w:val="none" w:sz="0" w:space="0" w:color="auto"/>
                        <w:left w:val="none" w:sz="0" w:space="0" w:color="auto"/>
                        <w:bottom w:val="none" w:sz="0" w:space="0" w:color="auto"/>
                        <w:right w:val="none" w:sz="0" w:space="0" w:color="auto"/>
                      </w:divBdr>
                    </w:div>
                    <w:div w:id="122117548">
                      <w:marLeft w:val="0"/>
                      <w:marRight w:val="0"/>
                      <w:marTop w:val="0"/>
                      <w:marBottom w:val="0"/>
                      <w:divBdr>
                        <w:top w:val="none" w:sz="0" w:space="0" w:color="auto"/>
                        <w:left w:val="none" w:sz="0" w:space="0" w:color="auto"/>
                        <w:bottom w:val="none" w:sz="0" w:space="0" w:color="auto"/>
                        <w:right w:val="none" w:sz="0" w:space="0" w:color="auto"/>
                      </w:divBdr>
                    </w:div>
                    <w:div w:id="932740802">
                      <w:marLeft w:val="0"/>
                      <w:marRight w:val="0"/>
                      <w:marTop w:val="0"/>
                      <w:marBottom w:val="0"/>
                      <w:divBdr>
                        <w:top w:val="none" w:sz="0" w:space="0" w:color="auto"/>
                        <w:left w:val="none" w:sz="0" w:space="0" w:color="auto"/>
                        <w:bottom w:val="none" w:sz="0" w:space="0" w:color="auto"/>
                        <w:right w:val="none" w:sz="0" w:space="0" w:color="auto"/>
                      </w:divBdr>
                    </w:div>
                    <w:div w:id="259795135">
                      <w:marLeft w:val="0"/>
                      <w:marRight w:val="0"/>
                      <w:marTop w:val="0"/>
                      <w:marBottom w:val="0"/>
                      <w:divBdr>
                        <w:top w:val="none" w:sz="0" w:space="0" w:color="auto"/>
                        <w:left w:val="none" w:sz="0" w:space="0" w:color="auto"/>
                        <w:bottom w:val="none" w:sz="0" w:space="0" w:color="auto"/>
                        <w:right w:val="none" w:sz="0" w:space="0" w:color="auto"/>
                      </w:divBdr>
                    </w:div>
                    <w:div w:id="976448565">
                      <w:marLeft w:val="0"/>
                      <w:marRight w:val="0"/>
                      <w:marTop w:val="0"/>
                      <w:marBottom w:val="0"/>
                      <w:divBdr>
                        <w:top w:val="none" w:sz="0" w:space="0" w:color="auto"/>
                        <w:left w:val="none" w:sz="0" w:space="0" w:color="auto"/>
                        <w:bottom w:val="none" w:sz="0" w:space="0" w:color="auto"/>
                        <w:right w:val="none" w:sz="0" w:space="0" w:color="auto"/>
                      </w:divBdr>
                    </w:div>
                    <w:div w:id="1640264935">
                      <w:marLeft w:val="0"/>
                      <w:marRight w:val="0"/>
                      <w:marTop w:val="0"/>
                      <w:marBottom w:val="0"/>
                      <w:divBdr>
                        <w:top w:val="none" w:sz="0" w:space="0" w:color="auto"/>
                        <w:left w:val="none" w:sz="0" w:space="0" w:color="auto"/>
                        <w:bottom w:val="none" w:sz="0" w:space="0" w:color="auto"/>
                        <w:right w:val="none" w:sz="0" w:space="0" w:color="auto"/>
                      </w:divBdr>
                    </w:div>
                    <w:div w:id="1995184982">
                      <w:marLeft w:val="0"/>
                      <w:marRight w:val="0"/>
                      <w:marTop w:val="0"/>
                      <w:marBottom w:val="0"/>
                      <w:divBdr>
                        <w:top w:val="none" w:sz="0" w:space="0" w:color="auto"/>
                        <w:left w:val="none" w:sz="0" w:space="0" w:color="auto"/>
                        <w:bottom w:val="none" w:sz="0" w:space="0" w:color="auto"/>
                        <w:right w:val="none" w:sz="0" w:space="0" w:color="auto"/>
                      </w:divBdr>
                    </w:div>
                    <w:div w:id="1065956710">
                      <w:marLeft w:val="0"/>
                      <w:marRight w:val="0"/>
                      <w:marTop w:val="0"/>
                      <w:marBottom w:val="0"/>
                      <w:divBdr>
                        <w:top w:val="none" w:sz="0" w:space="0" w:color="auto"/>
                        <w:left w:val="none" w:sz="0" w:space="0" w:color="auto"/>
                        <w:bottom w:val="none" w:sz="0" w:space="0" w:color="auto"/>
                        <w:right w:val="none" w:sz="0" w:space="0" w:color="auto"/>
                      </w:divBdr>
                    </w:div>
                    <w:div w:id="254288817">
                      <w:marLeft w:val="0"/>
                      <w:marRight w:val="0"/>
                      <w:marTop w:val="0"/>
                      <w:marBottom w:val="0"/>
                      <w:divBdr>
                        <w:top w:val="none" w:sz="0" w:space="0" w:color="auto"/>
                        <w:left w:val="none" w:sz="0" w:space="0" w:color="auto"/>
                        <w:bottom w:val="none" w:sz="0" w:space="0" w:color="auto"/>
                        <w:right w:val="none" w:sz="0" w:space="0" w:color="auto"/>
                      </w:divBdr>
                    </w:div>
                    <w:div w:id="1283272006">
                      <w:marLeft w:val="0"/>
                      <w:marRight w:val="0"/>
                      <w:marTop w:val="0"/>
                      <w:marBottom w:val="0"/>
                      <w:divBdr>
                        <w:top w:val="none" w:sz="0" w:space="0" w:color="auto"/>
                        <w:left w:val="none" w:sz="0" w:space="0" w:color="auto"/>
                        <w:bottom w:val="none" w:sz="0" w:space="0" w:color="auto"/>
                        <w:right w:val="none" w:sz="0" w:space="0" w:color="auto"/>
                      </w:divBdr>
                    </w:div>
                    <w:div w:id="2106267211">
                      <w:marLeft w:val="0"/>
                      <w:marRight w:val="0"/>
                      <w:marTop w:val="0"/>
                      <w:marBottom w:val="0"/>
                      <w:divBdr>
                        <w:top w:val="none" w:sz="0" w:space="0" w:color="auto"/>
                        <w:left w:val="none" w:sz="0" w:space="0" w:color="auto"/>
                        <w:bottom w:val="none" w:sz="0" w:space="0" w:color="auto"/>
                        <w:right w:val="none" w:sz="0" w:space="0" w:color="auto"/>
                      </w:divBdr>
                    </w:div>
                    <w:div w:id="940261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971983">
      <w:bodyDiv w:val="1"/>
      <w:marLeft w:val="0"/>
      <w:marRight w:val="0"/>
      <w:marTop w:val="0"/>
      <w:marBottom w:val="0"/>
      <w:divBdr>
        <w:top w:val="none" w:sz="0" w:space="0" w:color="auto"/>
        <w:left w:val="none" w:sz="0" w:space="0" w:color="auto"/>
        <w:bottom w:val="none" w:sz="0" w:space="0" w:color="auto"/>
        <w:right w:val="none" w:sz="0" w:space="0" w:color="auto"/>
      </w:divBdr>
    </w:div>
    <w:div w:id="1343243552">
      <w:bodyDiv w:val="1"/>
      <w:marLeft w:val="0"/>
      <w:marRight w:val="0"/>
      <w:marTop w:val="0"/>
      <w:marBottom w:val="0"/>
      <w:divBdr>
        <w:top w:val="none" w:sz="0" w:space="0" w:color="auto"/>
        <w:left w:val="none" w:sz="0" w:space="0" w:color="auto"/>
        <w:bottom w:val="none" w:sz="0" w:space="0" w:color="auto"/>
        <w:right w:val="none" w:sz="0" w:space="0" w:color="auto"/>
      </w:divBdr>
    </w:div>
    <w:div w:id="1343967683">
      <w:bodyDiv w:val="1"/>
      <w:marLeft w:val="0"/>
      <w:marRight w:val="0"/>
      <w:marTop w:val="0"/>
      <w:marBottom w:val="0"/>
      <w:divBdr>
        <w:top w:val="none" w:sz="0" w:space="0" w:color="auto"/>
        <w:left w:val="none" w:sz="0" w:space="0" w:color="auto"/>
        <w:bottom w:val="none" w:sz="0" w:space="0" w:color="auto"/>
        <w:right w:val="none" w:sz="0" w:space="0" w:color="auto"/>
      </w:divBdr>
      <w:divsChild>
        <w:div w:id="1952130595">
          <w:marLeft w:val="0"/>
          <w:marRight w:val="0"/>
          <w:marTop w:val="0"/>
          <w:marBottom w:val="0"/>
          <w:divBdr>
            <w:top w:val="none" w:sz="0" w:space="0" w:color="auto"/>
            <w:left w:val="none" w:sz="0" w:space="0" w:color="auto"/>
            <w:bottom w:val="none" w:sz="0" w:space="0" w:color="auto"/>
            <w:right w:val="none" w:sz="0" w:space="0" w:color="auto"/>
          </w:divBdr>
          <w:divsChild>
            <w:div w:id="1817531858">
              <w:marLeft w:val="0"/>
              <w:marRight w:val="0"/>
              <w:marTop w:val="0"/>
              <w:marBottom w:val="0"/>
              <w:divBdr>
                <w:top w:val="none" w:sz="0" w:space="0" w:color="auto"/>
                <w:left w:val="none" w:sz="0" w:space="0" w:color="auto"/>
                <w:bottom w:val="none" w:sz="0" w:space="0" w:color="auto"/>
                <w:right w:val="none" w:sz="0" w:space="0" w:color="auto"/>
              </w:divBdr>
              <w:divsChild>
                <w:div w:id="792095601">
                  <w:marLeft w:val="0"/>
                  <w:marRight w:val="0"/>
                  <w:marTop w:val="0"/>
                  <w:marBottom w:val="0"/>
                  <w:divBdr>
                    <w:top w:val="none" w:sz="0" w:space="0" w:color="auto"/>
                    <w:left w:val="none" w:sz="0" w:space="0" w:color="auto"/>
                    <w:bottom w:val="none" w:sz="0" w:space="0" w:color="auto"/>
                    <w:right w:val="none" w:sz="0" w:space="0" w:color="auto"/>
                  </w:divBdr>
                  <w:divsChild>
                    <w:div w:id="1394768189">
                      <w:marLeft w:val="0"/>
                      <w:marRight w:val="0"/>
                      <w:marTop w:val="0"/>
                      <w:marBottom w:val="0"/>
                      <w:divBdr>
                        <w:top w:val="none" w:sz="0" w:space="0" w:color="auto"/>
                        <w:left w:val="none" w:sz="0" w:space="0" w:color="auto"/>
                        <w:bottom w:val="none" w:sz="0" w:space="0" w:color="auto"/>
                        <w:right w:val="none" w:sz="0" w:space="0" w:color="auto"/>
                      </w:divBdr>
                    </w:div>
                    <w:div w:id="1400250097">
                      <w:marLeft w:val="0"/>
                      <w:marRight w:val="0"/>
                      <w:marTop w:val="0"/>
                      <w:marBottom w:val="0"/>
                      <w:divBdr>
                        <w:top w:val="none" w:sz="0" w:space="0" w:color="auto"/>
                        <w:left w:val="none" w:sz="0" w:space="0" w:color="auto"/>
                        <w:bottom w:val="none" w:sz="0" w:space="0" w:color="auto"/>
                        <w:right w:val="none" w:sz="0" w:space="0" w:color="auto"/>
                      </w:divBdr>
                    </w:div>
                    <w:div w:id="645477506">
                      <w:marLeft w:val="0"/>
                      <w:marRight w:val="0"/>
                      <w:marTop w:val="0"/>
                      <w:marBottom w:val="0"/>
                      <w:divBdr>
                        <w:top w:val="none" w:sz="0" w:space="0" w:color="auto"/>
                        <w:left w:val="none" w:sz="0" w:space="0" w:color="auto"/>
                        <w:bottom w:val="none" w:sz="0" w:space="0" w:color="auto"/>
                        <w:right w:val="none" w:sz="0" w:space="0" w:color="auto"/>
                      </w:divBdr>
                    </w:div>
                    <w:div w:id="2045061721">
                      <w:marLeft w:val="0"/>
                      <w:marRight w:val="0"/>
                      <w:marTop w:val="0"/>
                      <w:marBottom w:val="0"/>
                      <w:divBdr>
                        <w:top w:val="none" w:sz="0" w:space="0" w:color="auto"/>
                        <w:left w:val="none" w:sz="0" w:space="0" w:color="auto"/>
                        <w:bottom w:val="none" w:sz="0" w:space="0" w:color="auto"/>
                        <w:right w:val="none" w:sz="0" w:space="0" w:color="auto"/>
                      </w:divBdr>
                    </w:div>
                    <w:div w:id="441384985">
                      <w:marLeft w:val="0"/>
                      <w:marRight w:val="0"/>
                      <w:marTop w:val="0"/>
                      <w:marBottom w:val="0"/>
                      <w:divBdr>
                        <w:top w:val="none" w:sz="0" w:space="0" w:color="auto"/>
                        <w:left w:val="none" w:sz="0" w:space="0" w:color="auto"/>
                        <w:bottom w:val="none" w:sz="0" w:space="0" w:color="auto"/>
                        <w:right w:val="none" w:sz="0" w:space="0" w:color="auto"/>
                      </w:divBdr>
                    </w:div>
                    <w:div w:id="869534233">
                      <w:marLeft w:val="0"/>
                      <w:marRight w:val="0"/>
                      <w:marTop w:val="0"/>
                      <w:marBottom w:val="0"/>
                      <w:divBdr>
                        <w:top w:val="none" w:sz="0" w:space="0" w:color="auto"/>
                        <w:left w:val="none" w:sz="0" w:space="0" w:color="auto"/>
                        <w:bottom w:val="none" w:sz="0" w:space="0" w:color="auto"/>
                        <w:right w:val="none" w:sz="0" w:space="0" w:color="auto"/>
                      </w:divBdr>
                    </w:div>
                    <w:div w:id="169445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3973304">
      <w:bodyDiv w:val="1"/>
      <w:marLeft w:val="0"/>
      <w:marRight w:val="0"/>
      <w:marTop w:val="0"/>
      <w:marBottom w:val="0"/>
      <w:divBdr>
        <w:top w:val="none" w:sz="0" w:space="0" w:color="auto"/>
        <w:left w:val="none" w:sz="0" w:space="0" w:color="auto"/>
        <w:bottom w:val="none" w:sz="0" w:space="0" w:color="auto"/>
        <w:right w:val="none" w:sz="0" w:space="0" w:color="auto"/>
      </w:divBdr>
    </w:div>
    <w:div w:id="1344354248">
      <w:bodyDiv w:val="1"/>
      <w:marLeft w:val="0"/>
      <w:marRight w:val="0"/>
      <w:marTop w:val="0"/>
      <w:marBottom w:val="0"/>
      <w:divBdr>
        <w:top w:val="none" w:sz="0" w:space="0" w:color="auto"/>
        <w:left w:val="none" w:sz="0" w:space="0" w:color="auto"/>
        <w:bottom w:val="none" w:sz="0" w:space="0" w:color="auto"/>
        <w:right w:val="none" w:sz="0" w:space="0" w:color="auto"/>
      </w:divBdr>
    </w:div>
    <w:div w:id="1346320301">
      <w:bodyDiv w:val="1"/>
      <w:marLeft w:val="0"/>
      <w:marRight w:val="0"/>
      <w:marTop w:val="0"/>
      <w:marBottom w:val="0"/>
      <w:divBdr>
        <w:top w:val="none" w:sz="0" w:space="0" w:color="auto"/>
        <w:left w:val="none" w:sz="0" w:space="0" w:color="auto"/>
        <w:bottom w:val="none" w:sz="0" w:space="0" w:color="auto"/>
        <w:right w:val="none" w:sz="0" w:space="0" w:color="auto"/>
      </w:divBdr>
    </w:div>
    <w:div w:id="1346715389">
      <w:bodyDiv w:val="1"/>
      <w:marLeft w:val="0"/>
      <w:marRight w:val="0"/>
      <w:marTop w:val="0"/>
      <w:marBottom w:val="0"/>
      <w:divBdr>
        <w:top w:val="none" w:sz="0" w:space="0" w:color="auto"/>
        <w:left w:val="none" w:sz="0" w:space="0" w:color="auto"/>
        <w:bottom w:val="none" w:sz="0" w:space="0" w:color="auto"/>
        <w:right w:val="none" w:sz="0" w:space="0" w:color="auto"/>
      </w:divBdr>
    </w:div>
    <w:div w:id="1347096167">
      <w:bodyDiv w:val="1"/>
      <w:marLeft w:val="0"/>
      <w:marRight w:val="0"/>
      <w:marTop w:val="0"/>
      <w:marBottom w:val="0"/>
      <w:divBdr>
        <w:top w:val="none" w:sz="0" w:space="0" w:color="auto"/>
        <w:left w:val="none" w:sz="0" w:space="0" w:color="auto"/>
        <w:bottom w:val="none" w:sz="0" w:space="0" w:color="auto"/>
        <w:right w:val="none" w:sz="0" w:space="0" w:color="auto"/>
      </w:divBdr>
    </w:div>
    <w:div w:id="1347712896">
      <w:bodyDiv w:val="1"/>
      <w:marLeft w:val="0"/>
      <w:marRight w:val="0"/>
      <w:marTop w:val="0"/>
      <w:marBottom w:val="0"/>
      <w:divBdr>
        <w:top w:val="none" w:sz="0" w:space="0" w:color="auto"/>
        <w:left w:val="none" w:sz="0" w:space="0" w:color="auto"/>
        <w:bottom w:val="none" w:sz="0" w:space="0" w:color="auto"/>
        <w:right w:val="none" w:sz="0" w:space="0" w:color="auto"/>
      </w:divBdr>
      <w:divsChild>
        <w:div w:id="1278949132">
          <w:marLeft w:val="0"/>
          <w:marRight w:val="0"/>
          <w:marTop w:val="0"/>
          <w:marBottom w:val="0"/>
          <w:divBdr>
            <w:top w:val="none" w:sz="0" w:space="0" w:color="auto"/>
            <w:left w:val="none" w:sz="0" w:space="0" w:color="auto"/>
            <w:bottom w:val="none" w:sz="0" w:space="0" w:color="auto"/>
            <w:right w:val="none" w:sz="0" w:space="0" w:color="auto"/>
          </w:divBdr>
          <w:divsChild>
            <w:div w:id="1981030858">
              <w:marLeft w:val="0"/>
              <w:marRight w:val="0"/>
              <w:marTop w:val="0"/>
              <w:marBottom w:val="0"/>
              <w:divBdr>
                <w:top w:val="none" w:sz="0" w:space="0" w:color="auto"/>
                <w:left w:val="none" w:sz="0" w:space="0" w:color="auto"/>
                <w:bottom w:val="none" w:sz="0" w:space="0" w:color="auto"/>
                <w:right w:val="none" w:sz="0" w:space="0" w:color="auto"/>
              </w:divBdr>
              <w:divsChild>
                <w:div w:id="15278185">
                  <w:marLeft w:val="0"/>
                  <w:marRight w:val="0"/>
                  <w:marTop w:val="0"/>
                  <w:marBottom w:val="0"/>
                  <w:divBdr>
                    <w:top w:val="none" w:sz="0" w:space="0" w:color="auto"/>
                    <w:left w:val="none" w:sz="0" w:space="0" w:color="auto"/>
                    <w:bottom w:val="none" w:sz="0" w:space="0" w:color="auto"/>
                    <w:right w:val="none" w:sz="0" w:space="0" w:color="auto"/>
                  </w:divBdr>
                  <w:divsChild>
                    <w:div w:id="24911593">
                      <w:marLeft w:val="0"/>
                      <w:marRight w:val="0"/>
                      <w:marTop w:val="0"/>
                      <w:marBottom w:val="0"/>
                      <w:divBdr>
                        <w:top w:val="none" w:sz="0" w:space="0" w:color="auto"/>
                        <w:left w:val="none" w:sz="0" w:space="0" w:color="auto"/>
                        <w:bottom w:val="none" w:sz="0" w:space="0" w:color="auto"/>
                        <w:right w:val="none" w:sz="0" w:space="0" w:color="auto"/>
                      </w:divBdr>
                    </w:div>
                    <w:div w:id="1326014572">
                      <w:marLeft w:val="0"/>
                      <w:marRight w:val="0"/>
                      <w:marTop w:val="0"/>
                      <w:marBottom w:val="0"/>
                      <w:divBdr>
                        <w:top w:val="none" w:sz="0" w:space="0" w:color="auto"/>
                        <w:left w:val="none" w:sz="0" w:space="0" w:color="auto"/>
                        <w:bottom w:val="none" w:sz="0" w:space="0" w:color="auto"/>
                        <w:right w:val="none" w:sz="0" w:space="0" w:color="auto"/>
                      </w:divBdr>
                    </w:div>
                    <w:div w:id="68776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8409805">
      <w:bodyDiv w:val="1"/>
      <w:marLeft w:val="0"/>
      <w:marRight w:val="0"/>
      <w:marTop w:val="0"/>
      <w:marBottom w:val="0"/>
      <w:divBdr>
        <w:top w:val="none" w:sz="0" w:space="0" w:color="auto"/>
        <w:left w:val="none" w:sz="0" w:space="0" w:color="auto"/>
        <w:bottom w:val="none" w:sz="0" w:space="0" w:color="auto"/>
        <w:right w:val="none" w:sz="0" w:space="0" w:color="auto"/>
      </w:divBdr>
    </w:div>
    <w:div w:id="1348410731">
      <w:bodyDiv w:val="1"/>
      <w:marLeft w:val="0"/>
      <w:marRight w:val="0"/>
      <w:marTop w:val="0"/>
      <w:marBottom w:val="0"/>
      <w:divBdr>
        <w:top w:val="none" w:sz="0" w:space="0" w:color="auto"/>
        <w:left w:val="none" w:sz="0" w:space="0" w:color="auto"/>
        <w:bottom w:val="none" w:sz="0" w:space="0" w:color="auto"/>
        <w:right w:val="none" w:sz="0" w:space="0" w:color="auto"/>
      </w:divBdr>
    </w:div>
    <w:div w:id="1349024253">
      <w:bodyDiv w:val="1"/>
      <w:marLeft w:val="0"/>
      <w:marRight w:val="0"/>
      <w:marTop w:val="0"/>
      <w:marBottom w:val="0"/>
      <w:divBdr>
        <w:top w:val="none" w:sz="0" w:space="0" w:color="auto"/>
        <w:left w:val="none" w:sz="0" w:space="0" w:color="auto"/>
        <w:bottom w:val="none" w:sz="0" w:space="0" w:color="auto"/>
        <w:right w:val="none" w:sz="0" w:space="0" w:color="auto"/>
      </w:divBdr>
    </w:div>
    <w:div w:id="1350722623">
      <w:bodyDiv w:val="1"/>
      <w:marLeft w:val="0"/>
      <w:marRight w:val="0"/>
      <w:marTop w:val="0"/>
      <w:marBottom w:val="0"/>
      <w:divBdr>
        <w:top w:val="none" w:sz="0" w:space="0" w:color="auto"/>
        <w:left w:val="none" w:sz="0" w:space="0" w:color="auto"/>
        <w:bottom w:val="none" w:sz="0" w:space="0" w:color="auto"/>
        <w:right w:val="none" w:sz="0" w:space="0" w:color="auto"/>
      </w:divBdr>
    </w:div>
    <w:div w:id="1350835247">
      <w:bodyDiv w:val="1"/>
      <w:marLeft w:val="0"/>
      <w:marRight w:val="0"/>
      <w:marTop w:val="0"/>
      <w:marBottom w:val="0"/>
      <w:divBdr>
        <w:top w:val="none" w:sz="0" w:space="0" w:color="auto"/>
        <w:left w:val="none" w:sz="0" w:space="0" w:color="auto"/>
        <w:bottom w:val="none" w:sz="0" w:space="0" w:color="auto"/>
        <w:right w:val="none" w:sz="0" w:space="0" w:color="auto"/>
      </w:divBdr>
      <w:divsChild>
        <w:div w:id="1827550615">
          <w:marLeft w:val="0"/>
          <w:marRight w:val="0"/>
          <w:marTop w:val="0"/>
          <w:marBottom w:val="0"/>
          <w:divBdr>
            <w:top w:val="none" w:sz="0" w:space="0" w:color="auto"/>
            <w:left w:val="none" w:sz="0" w:space="0" w:color="auto"/>
            <w:bottom w:val="none" w:sz="0" w:space="0" w:color="auto"/>
            <w:right w:val="none" w:sz="0" w:space="0" w:color="auto"/>
          </w:divBdr>
          <w:divsChild>
            <w:div w:id="1677463482">
              <w:marLeft w:val="0"/>
              <w:marRight w:val="0"/>
              <w:marTop w:val="0"/>
              <w:marBottom w:val="0"/>
              <w:divBdr>
                <w:top w:val="none" w:sz="0" w:space="0" w:color="auto"/>
                <w:left w:val="none" w:sz="0" w:space="0" w:color="auto"/>
                <w:bottom w:val="none" w:sz="0" w:space="0" w:color="auto"/>
                <w:right w:val="none" w:sz="0" w:space="0" w:color="auto"/>
              </w:divBdr>
              <w:divsChild>
                <w:div w:id="750666185">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350984101">
      <w:bodyDiv w:val="1"/>
      <w:marLeft w:val="0"/>
      <w:marRight w:val="0"/>
      <w:marTop w:val="0"/>
      <w:marBottom w:val="0"/>
      <w:divBdr>
        <w:top w:val="none" w:sz="0" w:space="0" w:color="auto"/>
        <w:left w:val="none" w:sz="0" w:space="0" w:color="auto"/>
        <w:bottom w:val="none" w:sz="0" w:space="0" w:color="auto"/>
        <w:right w:val="none" w:sz="0" w:space="0" w:color="auto"/>
      </w:divBdr>
    </w:div>
    <w:div w:id="1351757965">
      <w:bodyDiv w:val="1"/>
      <w:marLeft w:val="0"/>
      <w:marRight w:val="0"/>
      <w:marTop w:val="0"/>
      <w:marBottom w:val="0"/>
      <w:divBdr>
        <w:top w:val="none" w:sz="0" w:space="0" w:color="auto"/>
        <w:left w:val="none" w:sz="0" w:space="0" w:color="auto"/>
        <w:bottom w:val="none" w:sz="0" w:space="0" w:color="auto"/>
        <w:right w:val="none" w:sz="0" w:space="0" w:color="auto"/>
      </w:divBdr>
      <w:divsChild>
        <w:div w:id="1174034333">
          <w:marLeft w:val="0"/>
          <w:marRight w:val="0"/>
          <w:marTop w:val="0"/>
          <w:marBottom w:val="0"/>
          <w:divBdr>
            <w:top w:val="none" w:sz="0" w:space="0" w:color="auto"/>
            <w:left w:val="none" w:sz="0" w:space="0" w:color="auto"/>
            <w:bottom w:val="none" w:sz="0" w:space="0" w:color="auto"/>
            <w:right w:val="none" w:sz="0" w:space="0" w:color="auto"/>
          </w:divBdr>
        </w:div>
      </w:divsChild>
    </w:div>
    <w:div w:id="1352949712">
      <w:bodyDiv w:val="1"/>
      <w:marLeft w:val="0"/>
      <w:marRight w:val="0"/>
      <w:marTop w:val="0"/>
      <w:marBottom w:val="0"/>
      <w:divBdr>
        <w:top w:val="none" w:sz="0" w:space="0" w:color="auto"/>
        <w:left w:val="none" w:sz="0" w:space="0" w:color="auto"/>
        <w:bottom w:val="none" w:sz="0" w:space="0" w:color="auto"/>
        <w:right w:val="none" w:sz="0" w:space="0" w:color="auto"/>
      </w:divBdr>
    </w:div>
    <w:div w:id="1354067458">
      <w:bodyDiv w:val="1"/>
      <w:marLeft w:val="0"/>
      <w:marRight w:val="0"/>
      <w:marTop w:val="0"/>
      <w:marBottom w:val="0"/>
      <w:divBdr>
        <w:top w:val="none" w:sz="0" w:space="0" w:color="auto"/>
        <w:left w:val="none" w:sz="0" w:space="0" w:color="auto"/>
        <w:bottom w:val="none" w:sz="0" w:space="0" w:color="auto"/>
        <w:right w:val="none" w:sz="0" w:space="0" w:color="auto"/>
      </w:divBdr>
    </w:div>
    <w:div w:id="1354919417">
      <w:bodyDiv w:val="1"/>
      <w:marLeft w:val="0"/>
      <w:marRight w:val="0"/>
      <w:marTop w:val="0"/>
      <w:marBottom w:val="0"/>
      <w:divBdr>
        <w:top w:val="none" w:sz="0" w:space="0" w:color="auto"/>
        <w:left w:val="none" w:sz="0" w:space="0" w:color="auto"/>
        <w:bottom w:val="none" w:sz="0" w:space="0" w:color="auto"/>
        <w:right w:val="none" w:sz="0" w:space="0" w:color="auto"/>
      </w:divBdr>
    </w:div>
    <w:div w:id="1354964571">
      <w:bodyDiv w:val="1"/>
      <w:marLeft w:val="0"/>
      <w:marRight w:val="0"/>
      <w:marTop w:val="0"/>
      <w:marBottom w:val="0"/>
      <w:divBdr>
        <w:top w:val="none" w:sz="0" w:space="0" w:color="auto"/>
        <w:left w:val="none" w:sz="0" w:space="0" w:color="auto"/>
        <w:bottom w:val="none" w:sz="0" w:space="0" w:color="auto"/>
        <w:right w:val="none" w:sz="0" w:space="0" w:color="auto"/>
      </w:divBdr>
      <w:divsChild>
        <w:div w:id="1384216683">
          <w:marLeft w:val="0"/>
          <w:marRight w:val="0"/>
          <w:marTop w:val="0"/>
          <w:marBottom w:val="0"/>
          <w:divBdr>
            <w:top w:val="none" w:sz="0" w:space="0" w:color="auto"/>
            <w:left w:val="none" w:sz="0" w:space="0" w:color="auto"/>
            <w:bottom w:val="none" w:sz="0" w:space="0" w:color="auto"/>
            <w:right w:val="none" w:sz="0" w:space="0" w:color="auto"/>
          </w:divBdr>
          <w:divsChild>
            <w:div w:id="170923222">
              <w:marLeft w:val="0"/>
              <w:marRight w:val="0"/>
              <w:marTop w:val="0"/>
              <w:marBottom w:val="0"/>
              <w:divBdr>
                <w:top w:val="none" w:sz="0" w:space="0" w:color="auto"/>
                <w:left w:val="none" w:sz="0" w:space="0" w:color="auto"/>
                <w:bottom w:val="none" w:sz="0" w:space="0" w:color="auto"/>
                <w:right w:val="none" w:sz="0" w:space="0" w:color="auto"/>
              </w:divBdr>
              <w:divsChild>
                <w:div w:id="177990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989325">
      <w:bodyDiv w:val="1"/>
      <w:marLeft w:val="0"/>
      <w:marRight w:val="0"/>
      <w:marTop w:val="0"/>
      <w:marBottom w:val="0"/>
      <w:divBdr>
        <w:top w:val="none" w:sz="0" w:space="0" w:color="auto"/>
        <w:left w:val="none" w:sz="0" w:space="0" w:color="auto"/>
        <w:bottom w:val="none" w:sz="0" w:space="0" w:color="auto"/>
        <w:right w:val="none" w:sz="0" w:space="0" w:color="auto"/>
      </w:divBdr>
    </w:div>
    <w:div w:id="1356421579">
      <w:bodyDiv w:val="1"/>
      <w:marLeft w:val="0"/>
      <w:marRight w:val="0"/>
      <w:marTop w:val="0"/>
      <w:marBottom w:val="0"/>
      <w:divBdr>
        <w:top w:val="none" w:sz="0" w:space="0" w:color="auto"/>
        <w:left w:val="none" w:sz="0" w:space="0" w:color="auto"/>
        <w:bottom w:val="none" w:sz="0" w:space="0" w:color="auto"/>
        <w:right w:val="none" w:sz="0" w:space="0" w:color="auto"/>
      </w:divBdr>
      <w:divsChild>
        <w:div w:id="1017579626">
          <w:marLeft w:val="0"/>
          <w:marRight w:val="0"/>
          <w:marTop w:val="0"/>
          <w:marBottom w:val="0"/>
          <w:divBdr>
            <w:top w:val="none" w:sz="0" w:space="0" w:color="auto"/>
            <w:left w:val="none" w:sz="0" w:space="0" w:color="auto"/>
            <w:bottom w:val="none" w:sz="0" w:space="0" w:color="auto"/>
            <w:right w:val="none" w:sz="0" w:space="0" w:color="auto"/>
          </w:divBdr>
          <w:divsChild>
            <w:div w:id="1409574350">
              <w:marLeft w:val="0"/>
              <w:marRight w:val="0"/>
              <w:marTop w:val="0"/>
              <w:marBottom w:val="0"/>
              <w:divBdr>
                <w:top w:val="none" w:sz="0" w:space="0" w:color="auto"/>
                <w:left w:val="none" w:sz="0" w:space="0" w:color="auto"/>
                <w:bottom w:val="none" w:sz="0" w:space="0" w:color="auto"/>
                <w:right w:val="none" w:sz="0" w:space="0" w:color="auto"/>
              </w:divBdr>
              <w:divsChild>
                <w:div w:id="133499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271313">
      <w:bodyDiv w:val="1"/>
      <w:marLeft w:val="0"/>
      <w:marRight w:val="0"/>
      <w:marTop w:val="0"/>
      <w:marBottom w:val="0"/>
      <w:divBdr>
        <w:top w:val="none" w:sz="0" w:space="0" w:color="auto"/>
        <w:left w:val="none" w:sz="0" w:space="0" w:color="auto"/>
        <w:bottom w:val="none" w:sz="0" w:space="0" w:color="auto"/>
        <w:right w:val="none" w:sz="0" w:space="0" w:color="auto"/>
      </w:divBdr>
    </w:div>
    <w:div w:id="1357655563">
      <w:bodyDiv w:val="1"/>
      <w:marLeft w:val="0"/>
      <w:marRight w:val="0"/>
      <w:marTop w:val="0"/>
      <w:marBottom w:val="0"/>
      <w:divBdr>
        <w:top w:val="none" w:sz="0" w:space="0" w:color="auto"/>
        <w:left w:val="none" w:sz="0" w:space="0" w:color="auto"/>
        <w:bottom w:val="none" w:sz="0" w:space="0" w:color="auto"/>
        <w:right w:val="none" w:sz="0" w:space="0" w:color="auto"/>
      </w:divBdr>
    </w:div>
    <w:div w:id="1358121427">
      <w:bodyDiv w:val="1"/>
      <w:marLeft w:val="0"/>
      <w:marRight w:val="0"/>
      <w:marTop w:val="0"/>
      <w:marBottom w:val="0"/>
      <w:divBdr>
        <w:top w:val="none" w:sz="0" w:space="0" w:color="auto"/>
        <w:left w:val="none" w:sz="0" w:space="0" w:color="auto"/>
        <w:bottom w:val="none" w:sz="0" w:space="0" w:color="auto"/>
        <w:right w:val="none" w:sz="0" w:space="0" w:color="auto"/>
      </w:divBdr>
    </w:div>
    <w:div w:id="1358434695">
      <w:bodyDiv w:val="1"/>
      <w:marLeft w:val="0"/>
      <w:marRight w:val="0"/>
      <w:marTop w:val="0"/>
      <w:marBottom w:val="0"/>
      <w:divBdr>
        <w:top w:val="none" w:sz="0" w:space="0" w:color="auto"/>
        <w:left w:val="none" w:sz="0" w:space="0" w:color="auto"/>
        <w:bottom w:val="none" w:sz="0" w:space="0" w:color="auto"/>
        <w:right w:val="none" w:sz="0" w:space="0" w:color="auto"/>
      </w:divBdr>
    </w:div>
    <w:div w:id="1358921099">
      <w:bodyDiv w:val="1"/>
      <w:marLeft w:val="0"/>
      <w:marRight w:val="0"/>
      <w:marTop w:val="0"/>
      <w:marBottom w:val="0"/>
      <w:divBdr>
        <w:top w:val="none" w:sz="0" w:space="0" w:color="auto"/>
        <w:left w:val="none" w:sz="0" w:space="0" w:color="auto"/>
        <w:bottom w:val="none" w:sz="0" w:space="0" w:color="auto"/>
        <w:right w:val="none" w:sz="0" w:space="0" w:color="auto"/>
      </w:divBdr>
    </w:div>
    <w:div w:id="1359115424">
      <w:bodyDiv w:val="1"/>
      <w:marLeft w:val="0"/>
      <w:marRight w:val="0"/>
      <w:marTop w:val="0"/>
      <w:marBottom w:val="0"/>
      <w:divBdr>
        <w:top w:val="none" w:sz="0" w:space="0" w:color="auto"/>
        <w:left w:val="none" w:sz="0" w:space="0" w:color="auto"/>
        <w:bottom w:val="none" w:sz="0" w:space="0" w:color="auto"/>
        <w:right w:val="none" w:sz="0" w:space="0" w:color="auto"/>
      </w:divBdr>
    </w:div>
    <w:div w:id="1359233686">
      <w:bodyDiv w:val="1"/>
      <w:marLeft w:val="0"/>
      <w:marRight w:val="0"/>
      <w:marTop w:val="0"/>
      <w:marBottom w:val="0"/>
      <w:divBdr>
        <w:top w:val="none" w:sz="0" w:space="0" w:color="auto"/>
        <w:left w:val="none" w:sz="0" w:space="0" w:color="auto"/>
        <w:bottom w:val="none" w:sz="0" w:space="0" w:color="auto"/>
        <w:right w:val="none" w:sz="0" w:space="0" w:color="auto"/>
      </w:divBdr>
    </w:div>
    <w:div w:id="1359814138">
      <w:bodyDiv w:val="1"/>
      <w:marLeft w:val="0"/>
      <w:marRight w:val="0"/>
      <w:marTop w:val="0"/>
      <w:marBottom w:val="0"/>
      <w:divBdr>
        <w:top w:val="none" w:sz="0" w:space="0" w:color="auto"/>
        <w:left w:val="none" w:sz="0" w:space="0" w:color="auto"/>
        <w:bottom w:val="none" w:sz="0" w:space="0" w:color="auto"/>
        <w:right w:val="none" w:sz="0" w:space="0" w:color="auto"/>
      </w:divBdr>
    </w:div>
    <w:div w:id="1359968658">
      <w:bodyDiv w:val="1"/>
      <w:marLeft w:val="0"/>
      <w:marRight w:val="0"/>
      <w:marTop w:val="0"/>
      <w:marBottom w:val="0"/>
      <w:divBdr>
        <w:top w:val="none" w:sz="0" w:space="0" w:color="auto"/>
        <w:left w:val="none" w:sz="0" w:space="0" w:color="auto"/>
        <w:bottom w:val="none" w:sz="0" w:space="0" w:color="auto"/>
        <w:right w:val="none" w:sz="0" w:space="0" w:color="auto"/>
      </w:divBdr>
      <w:divsChild>
        <w:div w:id="1453590861">
          <w:marLeft w:val="0"/>
          <w:marRight w:val="0"/>
          <w:marTop w:val="0"/>
          <w:marBottom w:val="0"/>
          <w:divBdr>
            <w:top w:val="none" w:sz="0" w:space="0" w:color="auto"/>
            <w:left w:val="none" w:sz="0" w:space="0" w:color="auto"/>
            <w:bottom w:val="none" w:sz="0" w:space="0" w:color="auto"/>
            <w:right w:val="none" w:sz="0" w:space="0" w:color="auto"/>
          </w:divBdr>
          <w:divsChild>
            <w:div w:id="1615093926">
              <w:marLeft w:val="0"/>
              <w:marRight w:val="0"/>
              <w:marTop w:val="0"/>
              <w:marBottom w:val="0"/>
              <w:divBdr>
                <w:top w:val="none" w:sz="0" w:space="0" w:color="auto"/>
                <w:left w:val="none" w:sz="0" w:space="0" w:color="auto"/>
                <w:bottom w:val="none" w:sz="0" w:space="0" w:color="auto"/>
                <w:right w:val="none" w:sz="0" w:space="0" w:color="auto"/>
              </w:divBdr>
              <w:divsChild>
                <w:div w:id="209546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351435">
      <w:bodyDiv w:val="1"/>
      <w:marLeft w:val="0"/>
      <w:marRight w:val="0"/>
      <w:marTop w:val="0"/>
      <w:marBottom w:val="0"/>
      <w:divBdr>
        <w:top w:val="none" w:sz="0" w:space="0" w:color="auto"/>
        <w:left w:val="none" w:sz="0" w:space="0" w:color="auto"/>
        <w:bottom w:val="none" w:sz="0" w:space="0" w:color="auto"/>
        <w:right w:val="none" w:sz="0" w:space="0" w:color="auto"/>
      </w:divBdr>
    </w:div>
    <w:div w:id="1360466763">
      <w:bodyDiv w:val="1"/>
      <w:marLeft w:val="0"/>
      <w:marRight w:val="0"/>
      <w:marTop w:val="0"/>
      <w:marBottom w:val="0"/>
      <w:divBdr>
        <w:top w:val="none" w:sz="0" w:space="0" w:color="auto"/>
        <w:left w:val="none" w:sz="0" w:space="0" w:color="auto"/>
        <w:bottom w:val="none" w:sz="0" w:space="0" w:color="auto"/>
        <w:right w:val="none" w:sz="0" w:space="0" w:color="auto"/>
      </w:divBdr>
    </w:div>
    <w:div w:id="1361515774">
      <w:bodyDiv w:val="1"/>
      <w:marLeft w:val="0"/>
      <w:marRight w:val="0"/>
      <w:marTop w:val="0"/>
      <w:marBottom w:val="0"/>
      <w:divBdr>
        <w:top w:val="none" w:sz="0" w:space="0" w:color="auto"/>
        <w:left w:val="none" w:sz="0" w:space="0" w:color="auto"/>
        <w:bottom w:val="none" w:sz="0" w:space="0" w:color="auto"/>
        <w:right w:val="none" w:sz="0" w:space="0" w:color="auto"/>
      </w:divBdr>
    </w:div>
    <w:div w:id="1362363729">
      <w:bodyDiv w:val="1"/>
      <w:marLeft w:val="0"/>
      <w:marRight w:val="0"/>
      <w:marTop w:val="0"/>
      <w:marBottom w:val="0"/>
      <w:divBdr>
        <w:top w:val="none" w:sz="0" w:space="0" w:color="auto"/>
        <w:left w:val="none" w:sz="0" w:space="0" w:color="auto"/>
        <w:bottom w:val="none" w:sz="0" w:space="0" w:color="auto"/>
        <w:right w:val="none" w:sz="0" w:space="0" w:color="auto"/>
      </w:divBdr>
    </w:div>
    <w:div w:id="1364095793">
      <w:bodyDiv w:val="1"/>
      <w:marLeft w:val="0"/>
      <w:marRight w:val="0"/>
      <w:marTop w:val="0"/>
      <w:marBottom w:val="0"/>
      <w:divBdr>
        <w:top w:val="none" w:sz="0" w:space="0" w:color="auto"/>
        <w:left w:val="none" w:sz="0" w:space="0" w:color="auto"/>
        <w:bottom w:val="none" w:sz="0" w:space="0" w:color="auto"/>
        <w:right w:val="none" w:sz="0" w:space="0" w:color="auto"/>
      </w:divBdr>
    </w:div>
    <w:div w:id="1364356274">
      <w:bodyDiv w:val="1"/>
      <w:marLeft w:val="0"/>
      <w:marRight w:val="0"/>
      <w:marTop w:val="0"/>
      <w:marBottom w:val="0"/>
      <w:divBdr>
        <w:top w:val="none" w:sz="0" w:space="0" w:color="auto"/>
        <w:left w:val="none" w:sz="0" w:space="0" w:color="auto"/>
        <w:bottom w:val="none" w:sz="0" w:space="0" w:color="auto"/>
        <w:right w:val="none" w:sz="0" w:space="0" w:color="auto"/>
      </w:divBdr>
    </w:div>
    <w:div w:id="1366906145">
      <w:bodyDiv w:val="1"/>
      <w:marLeft w:val="0"/>
      <w:marRight w:val="0"/>
      <w:marTop w:val="0"/>
      <w:marBottom w:val="0"/>
      <w:divBdr>
        <w:top w:val="none" w:sz="0" w:space="0" w:color="auto"/>
        <w:left w:val="none" w:sz="0" w:space="0" w:color="auto"/>
        <w:bottom w:val="none" w:sz="0" w:space="0" w:color="auto"/>
        <w:right w:val="none" w:sz="0" w:space="0" w:color="auto"/>
      </w:divBdr>
    </w:div>
    <w:div w:id="1367872755">
      <w:bodyDiv w:val="1"/>
      <w:marLeft w:val="0"/>
      <w:marRight w:val="0"/>
      <w:marTop w:val="0"/>
      <w:marBottom w:val="0"/>
      <w:divBdr>
        <w:top w:val="none" w:sz="0" w:space="0" w:color="auto"/>
        <w:left w:val="none" w:sz="0" w:space="0" w:color="auto"/>
        <w:bottom w:val="none" w:sz="0" w:space="0" w:color="auto"/>
        <w:right w:val="none" w:sz="0" w:space="0" w:color="auto"/>
      </w:divBdr>
    </w:div>
    <w:div w:id="1368330061">
      <w:bodyDiv w:val="1"/>
      <w:marLeft w:val="0"/>
      <w:marRight w:val="0"/>
      <w:marTop w:val="0"/>
      <w:marBottom w:val="0"/>
      <w:divBdr>
        <w:top w:val="none" w:sz="0" w:space="0" w:color="auto"/>
        <w:left w:val="none" w:sz="0" w:space="0" w:color="auto"/>
        <w:bottom w:val="none" w:sz="0" w:space="0" w:color="auto"/>
        <w:right w:val="none" w:sz="0" w:space="0" w:color="auto"/>
      </w:divBdr>
    </w:div>
    <w:div w:id="1368331580">
      <w:bodyDiv w:val="1"/>
      <w:marLeft w:val="0"/>
      <w:marRight w:val="0"/>
      <w:marTop w:val="0"/>
      <w:marBottom w:val="0"/>
      <w:divBdr>
        <w:top w:val="none" w:sz="0" w:space="0" w:color="auto"/>
        <w:left w:val="none" w:sz="0" w:space="0" w:color="auto"/>
        <w:bottom w:val="none" w:sz="0" w:space="0" w:color="auto"/>
        <w:right w:val="none" w:sz="0" w:space="0" w:color="auto"/>
      </w:divBdr>
    </w:div>
    <w:div w:id="1368524670">
      <w:bodyDiv w:val="1"/>
      <w:marLeft w:val="0"/>
      <w:marRight w:val="0"/>
      <w:marTop w:val="0"/>
      <w:marBottom w:val="0"/>
      <w:divBdr>
        <w:top w:val="none" w:sz="0" w:space="0" w:color="auto"/>
        <w:left w:val="none" w:sz="0" w:space="0" w:color="auto"/>
        <w:bottom w:val="none" w:sz="0" w:space="0" w:color="auto"/>
        <w:right w:val="none" w:sz="0" w:space="0" w:color="auto"/>
      </w:divBdr>
    </w:div>
    <w:div w:id="1369835648">
      <w:bodyDiv w:val="1"/>
      <w:marLeft w:val="0"/>
      <w:marRight w:val="0"/>
      <w:marTop w:val="0"/>
      <w:marBottom w:val="0"/>
      <w:divBdr>
        <w:top w:val="none" w:sz="0" w:space="0" w:color="auto"/>
        <w:left w:val="none" w:sz="0" w:space="0" w:color="auto"/>
        <w:bottom w:val="none" w:sz="0" w:space="0" w:color="auto"/>
        <w:right w:val="none" w:sz="0" w:space="0" w:color="auto"/>
      </w:divBdr>
      <w:divsChild>
        <w:div w:id="132261990">
          <w:marLeft w:val="0"/>
          <w:marRight w:val="0"/>
          <w:marTop w:val="0"/>
          <w:marBottom w:val="0"/>
          <w:divBdr>
            <w:top w:val="none" w:sz="0" w:space="0" w:color="auto"/>
            <w:left w:val="none" w:sz="0" w:space="0" w:color="auto"/>
            <w:bottom w:val="none" w:sz="0" w:space="0" w:color="auto"/>
            <w:right w:val="none" w:sz="0" w:space="0" w:color="auto"/>
          </w:divBdr>
          <w:divsChild>
            <w:div w:id="1133062587">
              <w:marLeft w:val="0"/>
              <w:marRight w:val="0"/>
              <w:marTop w:val="0"/>
              <w:marBottom w:val="0"/>
              <w:divBdr>
                <w:top w:val="none" w:sz="0" w:space="0" w:color="auto"/>
                <w:left w:val="none" w:sz="0" w:space="0" w:color="auto"/>
                <w:bottom w:val="none" w:sz="0" w:space="0" w:color="auto"/>
                <w:right w:val="none" w:sz="0" w:space="0" w:color="auto"/>
              </w:divBdr>
              <w:divsChild>
                <w:div w:id="105851675">
                  <w:marLeft w:val="0"/>
                  <w:marRight w:val="0"/>
                  <w:marTop w:val="0"/>
                  <w:marBottom w:val="0"/>
                  <w:divBdr>
                    <w:top w:val="none" w:sz="0" w:space="0" w:color="auto"/>
                    <w:left w:val="none" w:sz="0" w:space="0" w:color="auto"/>
                    <w:bottom w:val="none" w:sz="0" w:space="0" w:color="auto"/>
                    <w:right w:val="none" w:sz="0" w:space="0" w:color="auto"/>
                  </w:divBdr>
                  <w:divsChild>
                    <w:div w:id="441995743">
                      <w:marLeft w:val="0"/>
                      <w:marRight w:val="0"/>
                      <w:marTop w:val="0"/>
                      <w:marBottom w:val="0"/>
                      <w:divBdr>
                        <w:top w:val="none" w:sz="0" w:space="0" w:color="auto"/>
                        <w:left w:val="none" w:sz="0" w:space="0" w:color="auto"/>
                        <w:bottom w:val="none" w:sz="0" w:space="0" w:color="auto"/>
                        <w:right w:val="none" w:sz="0" w:space="0" w:color="auto"/>
                      </w:divBdr>
                    </w:div>
                    <w:div w:id="2054113938">
                      <w:marLeft w:val="0"/>
                      <w:marRight w:val="0"/>
                      <w:marTop w:val="0"/>
                      <w:marBottom w:val="0"/>
                      <w:divBdr>
                        <w:top w:val="none" w:sz="0" w:space="0" w:color="auto"/>
                        <w:left w:val="none" w:sz="0" w:space="0" w:color="auto"/>
                        <w:bottom w:val="none" w:sz="0" w:space="0" w:color="auto"/>
                        <w:right w:val="none" w:sz="0" w:space="0" w:color="auto"/>
                      </w:divBdr>
                    </w:div>
                    <w:div w:id="1415391590">
                      <w:marLeft w:val="0"/>
                      <w:marRight w:val="0"/>
                      <w:marTop w:val="0"/>
                      <w:marBottom w:val="0"/>
                      <w:divBdr>
                        <w:top w:val="none" w:sz="0" w:space="0" w:color="auto"/>
                        <w:left w:val="none" w:sz="0" w:space="0" w:color="auto"/>
                        <w:bottom w:val="none" w:sz="0" w:space="0" w:color="auto"/>
                        <w:right w:val="none" w:sz="0" w:space="0" w:color="auto"/>
                      </w:divBdr>
                    </w:div>
                    <w:div w:id="998769081">
                      <w:marLeft w:val="0"/>
                      <w:marRight w:val="0"/>
                      <w:marTop w:val="0"/>
                      <w:marBottom w:val="0"/>
                      <w:divBdr>
                        <w:top w:val="none" w:sz="0" w:space="0" w:color="auto"/>
                        <w:left w:val="none" w:sz="0" w:space="0" w:color="auto"/>
                        <w:bottom w:val="none" w:sz="0" w:space="0" w:color="auto"/>
                        <w:right w:val="none" w:sz="0" w:space="0" w:color="auto"/>
                      </w:divBdr>
                    </w:div>
                    <w:div w:id="630017419">
                      <w:marLeft w:val="0"/>
                      <w:marRight w:val="0"/>
                      <w:marTop w:val="0"/>
                      <w:marBottom w:val="0"/>
                      <w:divBdr>
                        <w:top w:val="none" w:sz="0" w:space="0" w:color="auto"/>
                        <w:left w:val="none" w:sz="0" w:space="0" w:color="auto"/>
                        <w:bottom w:val="none" w:sz="0" w:space="0" w:color="auto"/>
                        <w:right w:val="none" w:sz="0" w:space="0" w:color="auto"/>
                      </w:divBdr>
                    </w:div>
                    <w:div w:id="1734036720">
                      <w:marLeft w:val="0"/>
                      <w:marRight w:val="0"/>
                      <w:marTop w:val="0"/>
                      <w:marBottom w:val="0"/>
                      <w:divBdr>
                        <w:top w:val="none" w:sz="0" w:space="0" w:color="auto"/>
                        <w:left w:val="none" w:sz="0" w:space="0" w:color="auto"/>
                        <w:bottom w:val="none" w:sz="0" w:space="0" w:color="auto"/>
                        <w:right w:val="none" w:sz="0" w:space="0" w:color="auto"/>
                      </w:divBdr>
                    </w:div>
                    <w:div w:id="649941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0377498">
      <w:bodyDiv w:val="1"/>
      <w:marLeft w:val="0"/>
      <w:marRight w:val="0"/>
      <w:marTop w:val="0"/>
      <w:marBottom w:val="0"/>
      <w:divBdr>
        <w:top w:val="none" w:sz="0" w:space="0" w:color="auto"/>
        <w:left w:val="none" w:sz="0" w:space="0" w:color="auto"/>
        <w:bottom w:val="none" w:sz="0" w:space="0" w:color="auto"/>
        <w:right w:val="none" w:sz="0" w:space="0" w:color="auto"/>
      </w:divBdr>
    </w:div>
    <w:div w:id="1370757954">
      <w:bodyDiv w:val="1"/>
      <w:marLeft w:val="0"/>
      <w:marRight w:val="0"/>
      <w:marTop w:val="0"/>
      <w:marBottom w:val="0"/>
      <w:divBdr>
        <w:top w:val="none" w:sz="0" w:space="0" w:color="auto"/>
        <w:left w:val="none" w:sz="0" w:space="0" w:color="auto"/>
        <w:bottom w:val="none" w:sz="0" w:space="0" w:color="auto"/>
        <w:right w:val="none" w:sz="0" w:space="0" w:color="auto"/>
      </w:divBdr>
    </w:div>
    <w:div w:id="1370838342">
      <w:bodyDiv w:val="1"/>
      <w:marLeft w:val="0"/>
      <w:marRight w:val="0"/>
      <w:marTop w:val="0"/>
      <w:marBottom w:val="0"/>
      <w:divBdr>
        <w:top w:val="none" w:sz="0" w:space="0" w:color="auto"/>
        <w:left w:val="none" w:sz="0" w:space="0" w:color="auto"/>
        <w:bottom w:val="none" w:sz="0" w:space="0" w:color="auto"/>
        <w:right w:val="none" w:sz="0" w:space="0" w:color="auto"/>
      </w:divBdr>
      <w:divsChild>
        <w:div w:id="1649478459">
          <w:marLeft w:val="0"/>
          <w:marRight w:val="0"/>
          <w:marTop w:val="0"/>
          <w:marBottom w:val="0"/>
          <w:divBdr>
            <w:top w:val="none" w:sz="0" w:space="0" w:color="auto"/>
            <w:left w:val="none" w:sz="0" w:space="0" w:color="auto"/>
            <w:bottom w:val="none" w:sz="0" w:space="0" w:color="auto"/>
            <w:right w:val="none" w:sz="0" w:space="0" w:color="auto"/>
          </w:divBdr>
          <w:divsChild>
            <w:div w:id="87892366">
              <w:marLeft w:val="0"/>
              <w:marRight w:val="0"/>
              <w:marTop w:val="0"/>
              <w:marBottom w:val="0"/>
              <w:divBdr>
                <w:top w:val="none" w:sz="0" w:space="0" w:color="auto"/>
                <w:left w:val="none" w:sz="0" w:space="0" w:color="auto"/>
                <w:bottom w:val="none" w:sz="0" w:space="0" w:color="auto"/>
                <w:right w:val="none" w:sz="0" w:space="0" w:color="auto"/>
              </w:divBdr>
              <w:divsChild>
                <w:div w:id="1292052453">
                  <w:marLeft w:val="0"/>
                  <w:marRight w:val="0"/>
                  <w:marTop w:val="0"/>
                  <w:marBottom w:val="0"/>
                  <w:divBdr>
                    <w:top w:val="none" w:sz="0" w:space="0" w:color="auto"/>
                    <w:left w:val="none" w:sz="0" w:space="0" w:color="auto"/>
                    <w:bottom w:val="none" w:sz="0" w:space="0" w:color="auto"/>
                    <w:right w:val="none" w:sz="0" w:space="0" w:color="auto"/>
                  </w:divBdr>
                  <w:divsChild>
                    <w:div w:id="1925021497">
                      <w:marLeft w:val="0"/>
                      <w:marRight w:val="0"/>
                      <w:marTop w:val="0"/>
                      <w:marBottom w:val="0"/>
                      <w:divBdr>
                        <w:top w:val="none" w:sz="0" w:space="0" w:color="auto"/>
                        <w:left w:val="none" w:sz="0" w:space="0" w:color="auto"/>
                        <w:bottom w:val="none" w:sz="0" w:space="0" w:color="auto"/>
                        <w:right w:val="none" w:sz="0" w:space="0" w:color="auto"/>
                      </w:divBdr>
                      <w:divsChild>
                        <w:div w:id="1075972190">
                          <w:marLeft w:val="0"/>
                          <w:marRight w:val="0"/>
                          <w:marTop w:val="0"/>
                          <w:marBottom w:val="0"/>
                          <w:divBdr>
                            <w:top w:val="none" w:sz="0" w:space="0" w:color="auto"/>
                            <w:left w:val="none" w:sz="0" w:space="0" w:color="auto"/>
                            <w:bottom w:val="none" w:sz="0" w:space="0" w:color="auto"/>
                            <w:right w:val="none" w:sz="0" w:space="0" w:color="auto"/>
                          </w:divBdr>
                        </w:div>
                        <w:div w:id="158546364">
                          <w:marLeft w:val="0"/>
                          <w:marRight w:val="0"/>
                          <w:marTop w:val="0"/>
                          <w:marBottom w:val="0"/>
                          <w:divBdr>
                            <w:top w:val="none" w:sz="0" w:space="0" w:color="auto"/>
                            <w:left w:val="none" w:sz="0" w:space="0" w:color="auto"/>
                            <w:bottom w:val="none" w:sz="0" w:space="0" w:color="auto"/>
                            <w:right w:val="none" w:sz="0" w:space="0" w:color="auto"/>
                          </w:divBdr>
                        </w:div>
                        <w:div w:id="1751846655">
                          <w:marLeft w:val="0"/>
                          <w:marRight w:val="0"/>
                          <w:marTop w:val="0"/>
                          <w:marBottom w:val="0"/>
                          <w:divBdr>
                            <w:top w:val="none" w:sz="0" w:space="0" w:color="auto"/>
                            <w:left w:val="none" w:sz="0" w:space="0" w:color="auto"/>
                            <w:bottom w:val="none" w:sz="0" w:space="0" w:color="auto"/>
                            <w:right w:val="none" w:sz="0" w:space="0" w:color="auto"/>
                          </w:divBdr>
                        </w:div>
                        <w:div w:id="1619145628">
                          <w:marLeft w:val="0"/>
                          <w:marRight w:val="0"/>
                          <w:marTop w:val="0"/>
                          <w:marBottom w:val="0"/>
                          <w:divBdr>
                            <w:top w:val="none" w:sz="0" w:space="0" w:color="auto"/>
                            <w:left w:val="none" w:sz="0" w:space="0" w:color="auto"/>
                            <w:bottom w:val="none" w:sz="0" w:space="0" w:color="auto"/>
                            <w:right w:val="none" w:sz="0" w:space="0" w:color="auto"/>
                          </w:divBdr>
                        </w:div>
                        <w:div w:id="2021197993">
                          <w:marLeft w:val="0"/>
                          <w:marRight w:val="0"/>
                          <w:marTop w:val="0"/>
                          <w:marBottom w:val="0"/>
                          <w:divBdr>
                            <w:top w:val="none" w:sz="0" w:space="0" w:color="auto"/>
                            <w:left w:val="none" w:sz="0" w:space="0" w:color="auto"/>
                            <w:bottom w:val="none" w:sz="0" w:space="0" w:color="auto"/>
                            <w:right w:val="none" w:sz="0" w:space="0" w:color="auto"/>
                          </w:divBdr>
                        </w:div>
                        <w:div w:id="1161122830">
                          <w:marLeft w:val="0"/>
                          <w:marRight w:val="0"/>
                          <w:marTop w:val="0"/>
                          <w:marBottom w:val="0"/>
                          <w:divBdr>
                            <w:top w:val="none" w:sz="0" w:space="0" w:color="auto"/>
                            <w:left w:val="none" w:sz="0" w:space="0" w:color="auto"/>
                            <w:bottom w:val="none" w:sz="0" w:space="0" w:color="auto"/>
                            <w:right w:val="none" w:sz="0" w:space="0" w:color="auto"/>
                          </w:divBdr>
                        </w:div>
                        <w:div w:id="920525379">
                          <w:marLeft w:val="0"/>
                          <w:marRight w:val="0"/>
                          <w:marTop w:val="0"/>
                          <w:marBottom w:val="0"/>
                          <w:divBdr>
                            <w:top w:val="none" w:sz="0" w:space="0" w:color="auto"/>
                            <w:left w:val="none" w:sz="0" w:space="0" w:color="auto"/>
                            <w:bottom w:val="none" w:sz="0" w:space="0" w:color="auto"/>
                            <w:right w:val="none" w:sz="0" w:space="0" w:color="auto"/>
                          </w:divBdr>
                        </w:div>
                        <w:div w:id="409349615">
                          <w:marLeft w:val="0"/>
                          <w:marRight w:val="0"/>
                          <w:marTop w:val="0"/>
                          <w:marBottom w:val="0"/>
                          <w:divBdr>
                            <w:top w:val="none" w:sz="0" w:space="0" w:color="auto"/>
                            <w:left w:val="none" w:sz="0" w:space="0" w:color="auto"/>
                            <w:bottom w:val="none" w:sz="0" w:space="0" w:color="auto"/>
                            <w:right w:val="none" w:sz="0" w:space="0" w:color="auto"/>
                          </w:divBdr>
                        </w:div>
                        <w:div w:id="1158038440">
                          <w:marLeft w:val="0"/>
                          <w:marRight w:val="0"/>
                          <w:marTop w:val="0"/>
                          <w:marBottom w:val="0"/>
                          <w:divBdr>
                            <w:top w:val="none" w:sz="0" w:space="0" w:color="auto"/>
                            <w:left w:val="none" w:sz="0" w:space="0" w:color="auto"/>
                            <w:bottom w:val="none" w:sz="0" w:space="0" w:color="auto"/>
                            <w:right w:val="none" w:sz="0" w:space="0" w:color="auto"/>
                          </w:divBdr>
                        </w:div>
                        <w:div w:id="554506591">
                          <w:marLeft w:val="0"/>
                          <w:marRight w:val="0"/>
                          <w:marTop w:val="0"/>
                          <w:marBottom w:val="0"/>
                          <w:divBdr>
                            <w:top w:val="none" w:sz="0" w:space="0" w:color="auto"/>
                            <w:left w:val="none" w:sz="0" w:space="0" w:color="auto"/>
                            <w:bottom w:val="none" w:sz="0" w:space="0" w:color="auto"/>
                            <w:right w:val="none" w:sz="0" w:space="0" w:color="auto"/>
                          </w:divBdr>
                        </w:div>
                        <w:div w:id="1856379784">
                          <w:marLeft w:val="0"/>
                          <w:marRight w:val="0"/>
                          <w:marTop w:val="0"/>
                          <w:marBottom w:val="0"/>
                          <w:divBdr>
                            <w:top w:val="none" w:sz="0" w:space="0" w:color="auto"/>
                            <w:left w:val="none" w:sz="0" w:space="0" w:color="auto"/>
                            <w:bottom w:val="none" w:sz="0" w:space="0" w:color="auto"/>
                            <w:right w:val="none" w:sz="0" w:space="0" w:color="auto"/>
                          </w:divBdr>
                        </w:div>
                        <w:div w:id="112684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1104959">
      <w:bodyDiv w:val="1"/>
      <w:marLeft w:val="0"/>
      <w:marRight w:val="0"/>
      <w:marTop w:val="0"/>
      <w:marBottom w:val="0"/>
      <w:divBdr>
        <w:top w:val="none" w:sz="0" w:space="0" w:color="auto"/>
        <w:left w:val="none" w:sz="0" w:space="0" w:color="auto"/>
        <w:bottom w:val="none" w:sz="0" w:space="0" w:color="auto"/>
        <w:right w:val="none" w:sz="0" w:space="0" w:color="auto"/>
      </w:divBdr>
    </w:div>
    <w:div w:id="1371145845">
      <w:bodyDiv w:val="1"/>
      <w:marLeft w:val="0"/>
      <w:marRight w:val="0"/>
      <w:marTop w:val="0"/>
      <w:marBottom w:val="0"/>
      <w:divBdr>
        <w:top w:val="none" w:sz="0" w:space="0" w:color="auto"/>
        <w:left w:val="none" w:sz="0" w:space="0" w:color="auto"/>
        <w:bottom w:val="none" w:sz="0" w:space="0" w:color="auto"/>
        <w:right w:val="none" w:sz="0" w:space="0" w:color="auto"/>
      </w:divBdr>
      <w:divsChild>
        <w:div w:id="73402302">
          <w:marLeft w:val="0"/>
          <w:marRight w:val="0"/>
          <w:marTop w:val="0"/>
          <w:marBottom w:val="0"/>
          <w:divBdr>
            <w:top w:val="none" w:sz="0" w:space="0" w:color="auto"/>
            <w:left w:val="none" w:sz="0" w:space="0" w:color="auto"/>
            <w:bottom w:val="none" w:sz="0" w:space="0" w:color="auto"/>
            <w:right w:val="none" w:sz="0" w:space="0" w:color="auto"/>
          </w:divBdr>
          <w:divsChild>
            <w:div w:id="454177665">
              <w:marLeft w:val="0"/>
              <w:marRight w:val="0"/>
              <w:marTop w:val="0"/>
              <w:marBottom w:val="0"/>
              <w:divBdr>
                <w:top w:val="none" w:sz="0" w:space="0" w:color="auto"/>
                <w:left w:val="none" w:sz="0" w:space="0" w:color="auto"/>
                <w:bottom w:val="none" w:sz="0" w:space="0" w:color="auto"/>
                <w:right w:val="none" w:sz="0" w:space="0" w:color="auto"/>
              </w:divBdr>
              <w:divsChild>
                <w:div w:id="505831234">
                  <w:marLeft w:val="0"/>
                  <w:marRight w:val="0"/>
                  <w:marTop w:val="0"/>
                  <w:marBottom w:val="0"/>
                  <w:divBdr>
                    <w:top w:val="none" w:sz="0" w:space="0" w:color="auto"/>
                    <w:left w:val="none" w:sz="0" w:space="0" w:color="auto"/>
                    <w:bottom w:val="none" w:sz="0" w:space="0" w:color="auto"/>
                    <w:right w:val="none" w:sz="0" w:space="0" w:color="auto"/>
                  </w:divBdr>
                  <w:divsChild>
                    <w:div w:id="1398629760">
                      <w:marLeft w:val="0"/>
                      <w:marRight w:val="0"/>
                      <w:marTop w:val="0"/>
                      <w:marBottom w:val="0"/>
                      <w:divBdr>
                        <w:top w:val="none" w:sz="0" w:space="0" w:color="auto"/>
                        <w:left w:val="none" w:sz="0" w:space="0" w:color="auto"/>
                        <w:bottom w:val="none" w:sz="0" w:space="0" w:color="auto"/>
                        <w:right w:val="none" w:sz="0" w:space="0" w:color="auto"/>
                      </w:divBdr>
                    </w:div>
                    <w:div w:id="115105656">
                      <w:marLeft w:val="0"/>
                      <w:marRight w:val="0"/>
                      <w:marTop w:val="0"/>
                      <w:marBottom w:val="0"/>
                      <w:divBdr>
                        <w:top w:val="none" w:sz="0" w:space="0" w:color="auto"/>
                        <w:left w:val="none" w:sz="0" w:space="0" w:color="auto"/>
                        <w:bottom w:val="none" w:sz="0" w:space="0" w:color="auto"/>
                        <w:right w:val="none" w:sz="0" w:space="0" w:color="auto"/>
                      </w:divBdr>
                    </w:div>
                    <w:div w:id="433205836">
                      <w:marLeft w:val="0"/>
                      <w:marRight w:val="0"/>
                      <w:marTop w:val="0"/>
                      <w:marBottom w:val="0"/>
                      <w:divBdr>
                        <w:top w:val="none" w:sz="0" w:space="0" w:color="auto"/>
                        <w:left w:val="none" w:sz="0" w:space="0" w:color="auto"/>
                        <w:bottom w:val="none" w:sz="0" w:space="0" w:color="auto"/>
                        <w:right w:val="none" w:sz="0" w:space="0" w:color="auto"/>
                      </w:divBdr>
                    </w:div>
                    <w:div w:id="437681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1299142">
      <w:bodyDiv w:val="1"/>
      <w:marLeft w:val="0"/>
      <w:marRight w:val="0"/>
      <w:marTop w:val="0"/>
      <w:marBottom w:val="0"/>
      <w:divBdr>
        <w:top w:val="none" w:sz="0" w:space="0" w:color="auto"/>
        <w:left w:val="none" w:sz="0" w:space="0" w:color="auto"/>
        <w:bottom w:val="none" w:sz="0" w:space="0" w:color="auto"/>
        <w:right w:val="none" w:sz="0" w:space="0" w:color="auto"/>
      </w:divBdr>
    </w:div>
    <w:div w:id="1371609088">
      <w:bodyDiv w:val="1"/>
      <w:marLeft w:val="0"/>
      <w:marRight w:val="0"/>
      <w:marTop w:val="0"/>
      <w:marBottom w:val="0"/>
      <w:divBdr>
        <w:top w:val="none" w:sz="0" w:space="0" w:color="auto"/>
        <w:left w:val="none" w:sz="0" w:space="0" w:color="auto"/>
        <w:bottom w:val="none" w:sz="0" w:space="0" w:color="auto"/>
        <w:right w:val="none" w:sz="0" w:space="0" w:color="auto"/>
      </w:divBdr>
    </w:div>
    <w:div w:id="1372339389">
      <w:bodyDiv w:val="1"/>
      <w:marLeft w:val="0"/>
      <w:marRight w:val="0"/>
      <w:marTop w:val="0"/>
      <w:marBottom w:val="0"/>
      <w:divBdr>
        <w:top w:val="none" w:sz="0" w:space="0" w:color="auto"/>
        <w:left w:val="none" w:sz="0" w:space="0" w:color="auto"/>
        <w:bottom w:val="none" w:sz="0" w:space="0" w:color="auto"/>
        <w:right w:val="none" w:sz="0" w:space="0" w:color="auto"/>
      </w:divBdr>
    </w:div>
    <w:div w:id="1373261846">
      <w:bodyDiv w:val="1"/>
      <w:marLeft w:val="0"/>
      <w:marRight w:val="0"/>
      <w:marTop w:val="0"/>
      <w:marBottom w:val="0"/>
      <w:divBdr>
        <w:top w:val="none" w:sz="0" w:space="0" w:color="auto"/>
        <w:left w:val="none" w:sz="0" w:space="0" w:color="auto"/>
        <w:bottom w:val="none" w:sz="0" w:space="0" w:color="auto"/>
        <w:right w:val="none" w:sz="0" w:space="0" w:color="auto"/>
      </w:divBdr>
    </w:div>
    <w:div w:id="1373656740">
      <w:bodyDiv w:val="1"/>
      <w:marLeft w:val="0"/>
      <w:marRight w:val="0"/>
      <w:marTop w:val="0"/>
      <w:marBottom w:val="0"/>
      <w:divBdr>
        <w:top w:val="none" w:sz="0" w:space="0" w:color="auto"/>
        <w:left w:val="none" w:sz="0" w:space="0" w:color="auto"/>
        <w:bottom w:val="none" w:sz="0" w:space="0" w:color="auto"/>
        <w:right w:val="none" w:sz="0" w:space="0" w:color="auto"/>
      </w:divBdr>
    </w:div>
    <w:div w:id="1374574064">
      <w:bodyDiv w:val="1"/>
      <w:marLeft w:val="0"/>
      <w:marRight w:val="0"/>
      <w:marTop w:val="0"/>
      <w:marBottom w:val="0"/>
      <w:divBdr>
        <w:top w:val="none" w:sz="0" w:space="0" w:color="auto"/>
        <w:left w:val="none" w:sz="0" w:space="0" w:color="auto"/>
        <w:bottom w:val="none" w:sz="0" w:space="0" w:color="auto"/>
        <w:right w:val="none" w:sz="0" w:space="0" w:color="auto"/>
      </w:divBdr>
      <w:divsChild>
        <w:div w:id="338385683">
          <w:marLeft w:val="0"/>
          <w:marRight w:val="0"/>
          <w:marTop w:val="0"/>
          <w:marBottom w:val="0"/>
          <w:divBdr>
            <w:top w:val="none" w:sz="0" w:space="0" w:color="auto"/>
            <w:left w:val="none" w:sz="0" w:space="0" w:color="auto"/>
            <w:bottom w:val="none" w:sz="0" w:space="0" w:color="auto"/>
            <w:right w:val="none" w:sz="0" w:space="0" w:color="auto"/>
          </w:divBdr>
          <w:divsChild>
            <w:div w:id="287321305">
              <w:marLeft w:val="0"/>
              <w:marRight w:val="0"/>
              <w:marTop w:val="0"/>
              <w:marBottom w:val="0"/>
              <w:divBdr>
                <w:top w:val="none" w:sz="0" w:space="0" w:color="auto"/>
                <w:left w:val="none" w:sz="0" w:space="0" w:color="auto"/>
                <w:bottom w:val="none" w:sz="0" w:space="0" w:color="auto"/>
                <w:right w:val="none" w:sz="0" w:space="0" w:color="auto"/>
              </w:divBdr>
              <w:divsChild>
                <w:div w:id="2118333050">
                  <w:marLeft w:val="0"/>
                  <w:marRight w:val="0"/>
                  <w:marTop w:val="0"/>
                  <w:marBottom w:val="0"/>
                  <w:divBdr>
                    <w:top w:val="none" w:sz="0" w:space="0" w:color="auto"/>
                    <w:left w:val="none" w:sz="0" w:space="0" w:color="auto"/>
                    <w:bottom w:val="none" w:sz="0" w:space="0" w:color="auto"/>
                    <w:right w:val="none" w:sz="0" w:space="0" w:color="auto"/>
                  </w:divBdr>
                  <w:divsChild>
                    <w:div w:id="1383676392">
                      <w:marLeft w:val="0"/>
                      <w:marRight w:val="0"/>
                      <w:marTop w:val="0"/>
                      <w:marBottom w:val="0"/>
                      <w:divBdr>
                        <w:top w:val="none" w:sz="0" w:space="0" w:color="auto"/>
                        <w:left w:val="none" w:sz="0" w:space="0" w:color="auto"/>
                        <w:bottom w:val="none" w:sz="0" w:space="0" w:color="auto"/>
                        <w:right w:val="none" w:sz="0" w:space="0" w:color="auto"/>
                      </w:divBdr>
                    </w:div>
                    <w:div w:id="447356460">
                      <w:marLeft w:val="0"/>
                      <w:marRight w:val="0"/>
                      <w:marTop w:val="0"/>
                      <w:marBottom w:val="0"/>
                      <w:divBdr>
                        <w:top w:val="none" w:sz="0" w:space="0" w:color="auto"/>
                        <w:left w:val="none" w:sz="0" w:space="0" w:color="auto"/>
                        <w:bottom w:val="none" w:sz="0" w:space="0" w:color="auto"/>
                        <w:right w:val="none" w:sz="0" w:space="0" w:color="auto"/>
                      </w:divBdr>
                    </w:div>
                    <w:div w:id="665230">
                      <w:marLeft w:val="0"/>
                      <w:marRight w:val="0"/>
                      <w:marTop w:val="0"/>
                      <w:marBottom w:val="0"/>
                      <w:divBdr>
                        <w:top w:val="none" w:sz="0" w:space="0" w:color="auto"/>
                        <w:left w:val="none" w:sz="0" w:space="0" w:color="auto"/>
                        <w:bottom w:val="none" w:sz="0" w:space="0" w:color="auto"/>
                        <w:right w:val="none" w:sz="0" w:space="0" w:color="auto"/>
                      </w:divBdr>
                    </w:div>
                    <w:div w:id="878931387">
                      <w:marLeft w:val="0"/>
                      <w:marRight w:val="0"/>
                      <w:marTop w:val="0"/>
                      <w:marBottom w:val="0"/>
                      <w:divBdr>
                        <w:top w:val="none" w:sz="0" w:space="0" w:color="auto"/>
                        <w:left w:val="none" w:sz="0" w:space="0" w:color="auto"/>
                        <w:bottom w:val="none" w:sz="0" w:space="0" w:color="auto"/>
                        <w:right w:val="none" w:sz="0" w:space="0" w:color="auto"/>
                      </w:divBdr>
                    </w:div>
                    <w:div w:id="1438451695">
                      <w:marLeft w:val="0"/>
                      <w:marRight w:val="0"/>
                      <w:marTop w:val="0"/>
                      <w:marBottom w:val="0"/>
                      <w:divBdr>
                        <w:top w:val="none" w:sz="0" w:space="0" w:color="auto"/>
                        <w:left w:val="none" w:sz="0" w:space="0" w:color="auto"/>
                        <w:bottom w:val="none" w:sz="0" w:space="0" w:color="auto"/>
                        <w:right w:val="none" w:sz="0" w:space="0" w:color="auto"/>
                      </w:divBdr>
                    </w:div>
                    <w:div w:id="1973247766">
                      <w:marLeft w:val="0"/>
                      <w:marRight w:val="0"/>
                      <w:marTop w:val="0"/>
                      <w:marBottom w:val="0"/>
                      <w:divBdr>
                        <w:top w:val="none" w:sz="0" w:space="0" w:color="auto"/>
                        <w:left w:val="none" w:sz="0" w:space="0" w:color="auto"/>
                        <w:bottom w:val="none" w:sz="0" w:space="0" w:color="auto"/>
                        <w:right w:val="none" w:sz="0" w:space="0" w:color="auto"/>
                      </w:divBdr>
                    </w:div>
                    <w:div w:id="1801529913">
                      <w:marLeft w:val="0"/>
                      <w:marRight w:val="0"/>
                      <w:marTop w:val="0"/>
                      <w:marBottom w:val="0"/>
                      <w:divBdr>
                        <w:top w:val="none" w:sz="0" w:space="0" w:color="auto"/>
                        <w:left w:val="none" w:sz="0" w:space="0" w:color="auto"/>
                        <w:bottom w:val="none" w:sz="0" w:space="0" w:color="auto"/>
                        <w:right w:val="none" w:sz="0" w:space="0" w:color="auto"/>
                      </w:divBdr>
                    </w:div>
                    <w:div w:id="1625454569">
                      <w:marLeft w:val="0"/>
                      <w:marRight w:val="0"/>
                      <w:marTop w:val="0"/>
                      <w:marBottom w:val="0"/>
                      <w:divBdr>
                        <w:top w:val="none" w:sz="0" w:space="0" w:color="auto"/>
                        <w:left w:val="none" w:sz="0" w:space="0" w:color="auto"/>
                        <w:bottom w:val="none" w:sz="0" w:space="0" w:color="auto"/>
                        <w:right w:val="none" w:sz="0" w:space="0" w:color="auto"/>
                      </w:divBdr>
                    </w:div>
                    <w:div w:id="1073042208">
                      <w:marLeft w:val="0"/>
                      <w:marRight w:val="0"/>
                      <w:marTop w:val="0"/>
                      <w:marBottom w:val="0"/>
                      <w:divBdr>
                        <w:top w:val="none" w:sz="0" w:space="0" w:color="auto"/>
                        <w:left w:val="none" w:sz="0" w:space="0" w:color="auto"/>
                        <w:bottom w:val="none" w:sz="0" w:space="0" w:color="auto"/>
                        <w:right w:val="none" w:sz="0" w:space="0" w:color="auto"/>
                      </w:divBdr>
                    </w:div>
                    <w:div w:id="373162225">
                      <w:marLeft w:val="0"/>
                      <w:marRight w:val="0"/>
                      <w:marTop w:val="0"/>
                      <w:marBottom w:val="0"/>
                      <w:divBdr>
                        <w:top w:val="none" w:sz="0" w:space="0" w:color="auto"/>
                        <w:left w:val="none" w:sz="0" w:space="0" w:color="auto"/>
                        <w:bottom w:val="none" w:sz="0" w:space="0" w:color="auto"/>
                        <w:right w:val="none" w:sz="0" w:space="0" w:color="auto"/>
                      </w:divBdr>
                    </w:div>
                    <w:div w:id="344013759">
                      <w:marLeft w:val="0"/>
                      <w:marRight w:val="0"/>
                      <w:marTop w:val="0"/>
                      <w:marBottom w:val="0"/>
                      <w:divBdr>
                        <w:top w:val="none" w:sz="0" w:space="0" w:color="auto"/>
                        <w:left w:val="none" w:sz="0" w:space="0" w:color="auto"/>
                        <w:bottom w:val="none" w:sz="0" w:space="0" w:color="auto"/>
                        <w:right w:val="none" w:sz="0" w:space="0" w:color="auto"/>
                      </w:divBdr>
                    </w:div>
                    <w:div w:id="571744054">
                      <w:marLeft w:val="0"/>
                      <w:marRight w:val="0"/>
                      <w:marTop w:val="0"/>
                      <w:marBottom w:val="0"/>
                      <w:divBdr>
                        <w:top w:val="none" w:sz="0" w:space="0" w:color="auto"/>
                        <w:left w:val="none" w:sz="0" w:space="0" w:color="auto"/>
                        <w:bottom w:val="none" w:sz="0" w:space="0" w:color="auto"/>
                        <w:right w:val="none" w:sz="0" w:space="0" w:color="auto"/>
                      </w:divBdr>
                    </w:div>
                    <w:div w:id="2067754506">
                      <w:marLeft w:val="0"/>
                      <w:marRight w:val="0"/>
                      <w:marTop w:val="0"/>
                      <w:marBottom w:val="0"/>
                      <w:divBdr>
                        <w:top w:val="none" w:sz="0" w:space="0" w:color="auto"/>
                        <w:left w:val="none" w:sz="0" w:space="0" w:color="auto"/>
                        <w:bottom w:val="none" w:sz="0" w:space="0" w:color="auto"/>
                        <w:right w:val="none" w:sz="0" w:space="0" w:color="auto"/>
                      </w:divBdr>
                    </w:div>
                    <w:div w:id="822040396">
                      <w:marLeft w:val="0"/>
                      <w:marRight w:val="0"/>
                      <w:marTop w:val="0"/>
                      <w:marBottom w:val="0"/>
                      <w:divBdr>
                        <w:top w:val="none" w:sz="0" w:space="0" w:color="auto"/>
                        <w:left w:val="none" w:sz="0" w:space="0" w:color="auto"/>
                        <w:bottom w:val="none" w:sz="0" w:space="0" w:color="auto"/>
                        <w:right w:val="none" w:sz="0" w:space="0" w:color="auto"/>
                      </w:divBdr>
                    </w:div>
                    <w:div w:id="564143927">
                      <w:marLeft w:val="0"/>
                      <w:marRight w:val="0"/>
                      <w:marTop w:val="0"/>
                      <w:marBottom w:val="0"/>
                      <w:divBdr>
                        <w:top w:val="none" w:sz="0" w:space="0" w:color="auto"/>
                        <w:left w:val="none" w:sz="0" w:space="0" w:color="auto"/>
                        <w:bottom w:val="none" w:sz="0" w:space="0" w:color="auto"/>
                        <w:right w:val="none" w:sz="0" w:space="0" w:color="auto"/>
                      </w:divBdr>
                    </w:div>
                    <w:div w:id="1884829186">
                      <w:marLeft w:val="0"/>
                      <w:marRight w:val="0"/>
                      <w:marTop w:val="0"/>
                      <w:marBottom w:val="0"/>
                      <w:divBdr>
                        <w:top w:val="none" w:sz="0" w:space="0" w:color="auto"/>
                        <w:left w:val="none" w:sz="0" w:space="0" w:color="auto"/>
                        <w:bottom w:val="none" w:sz="0" w:space="0" w:color="auto"/>
                        <w:right w:val="none" w:sz="0" w:space="0" w:color="auto"/>
                      </w:divBdr>
                    </w:div>
                    <w:div w:id="592886">
                      <w:marLeft w:val="0"/>
                      <w:marRight w:val="0"/>
                      <w:marTop w:val="0"/>
                      <w:marBottom w:val="0"/>
                      <w:divBdr>
                        <w:top w:val="none" w:sz="0" w:space="0" w:color="auto"/>
                        <w:left w:val="none" w:sz="0" w:space="0" w:color="auto"/>
                        <w:bottom w:val="none" w:sz="0" w:space="0" w:color="auto"/>
                        <w:right w:val="none" w:sz="0" w:space="0" w:color="auto"/>
                      </w:divBdr>
                    </w:div>
                    <w:div w:id="1528758449">
                      <w:marLeft w:val="0"/>
                      <w:marRight w:val="0"/>
                      <w:marTop w:val="0"/>
                      <w:marBottom w:val="0"/>
                      <w:divBdr>
                        <w:top w:val="none" w:sz="0" w:space="0" w:color="auto"/>
                        <w:left w:val="none" w:sz="0" w:space="0" w:color="auto"/>
                        <w:bottom w:val="none" w:sz="0" w:space="0" w:color="auto"/>
                        <w:right w:val="none" w:sz="0" w:space="0" w:color="auto"/>
                      </w:divBdr>
                    </w:div>
                    <w:div w:id="43386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277845">
      <w:bodyDiv w:val="1"/>
      <w:marLeft w:val="0"/>
      <w:marRight w:val="0"/>
      <w:marTop w:val="0"/>
      <w:marBottom w:val="0"/>
      <w:divBdr>
        <w:top w:val="none" w:sz="0" w:space="0" w:color="auto"/>
        <w:left w:val="none" w:sz="0" w:space="0" w:color="auto"/>
        <w:bottom w:val="none" w:sz="0" w:space="0" w:color="auto"/>
        <w:right w:val="none" w:sz="0" w:space="0" w:color="auto"/>
      </w:divBdr>
    </w:div>
    <w:div w:id="1375422485">
      <w:bodyDiv w:val="1"/>
      <w:marLeft w:val="0"/>
      <w:marRight w:val="0"/>
      <w:marTop w:val="0"/>
      <w:marBottom w:val="0"/>
      <w:divBdr>
        <w:top w:val="none" w:sz="0" w:space="0" w:color="auto"/>
        <w:left w:val="none" w:sz="0" w:space="0" w:color="auto"/>
        <w:bottom w:val="none" w:sz="0" w:space="0" w:color="auto"/>
        <w:right w:val="none" w:sz="0" w:space="0" w:color="auto"/>
      </w:divBdr>
    </w:div>
    <w:div w:id="1376084110">
      <w:bodyDiv w:val="1"/>
      <w:marLeft w:val="0"/>
      <w:marRight w:val="0"/>
      <w:marTop w:val="0"/>
      <w:marBottom w:val="0"/>
      <w:divBdr>
        <w:top w:val="none" w:sz="0" w:space="0" w:color="auto"/>
        <w:left w:val="none" w:sz="0" w:space="0" w:color="auto"/>
        <w:bottom w:val="none" w:sz="0" w:space="0" w:color="auto"/>
        <w:right w:val="none" w:sz="0" w:space="0" w:color="auto"/>
      </w:divBdr>
      <w:divsChild>
        <w:div w:id="1062022132">
          <w:marLeft w:val="0"/>
          <w:marRight w:val="0"/>
          <w:marTop w:val="0"/>
          <w:marBottom w:val="0"/>
          <w:divBdr>
            <w:top w:val="none" w:sz="0" w:space="0" w:color="auto"/>
            <w:left w:val="none" w:sz="0" w:space="0" w:color="auto"/>
            <w:bottom w:val="none" w:sz="0" w:space="0" w:color="auto"/>
            <w:right w:val="none" w:sz="0" w:space="0" w:color="auto"/>
          </w:divBdr>
          <w:divsChild>
            <w:div w:id="1701515997">
              <w:marLeft w:val="0"/>
              <w:marRight w:val="0"/>
              <w:marTop w:val="0"/>
              <w:marBottom w:val="0"/>
              <w:divBdr>
                <w:top w:val="none" w:sz="0" w:space="0" w:color="auto"/>
                <w:left w:val="none" w:sz="0" w:space="0" w:color="auto"/>
                <w:bottom w:val="none" w:sz="0" w:space="0" w:color="auto"/>
                <w:right w:val="none" w:sz="0" w:space="0" w:color="auto"/>
              </w:divBdr>
              <w:divsChild>
                <w:div w:id="692924345">
                  <w:marLeft w:val="0"/>
                  <w:marRight w:val="0"/>
                  <w:marTop w:val="0"/>
                  <w:marBottom w:val="0"/>
                  <w:divBdr>
                    <w:top w:val="none" w:sz="0" w:space="0" w:color="auto"/>
                    <w:left w:val="none" w:sz="0" w:space="0" w:color="auto"/>
                    <w:bottom w:val="none" w:sz="0" w:space="0" w:color="auto"/>
                    <w:right w:val="none" w:sz="0" w:space="0" w:color="auto"/>
                  </w:divBdr>
                  <w:divsChild>
                    <w:div w:id="688290061">
                      <w:marLeft w:val="0"/>
                      <w:marRight w:val="0"/>
                      <w:marTop w:val="0"/>
                      <w:marBottom w:val="0"/>
                      <w:divBdr>
                        <w:top w:val="none" w:sz="0" w:space="0" w:color="auto"/>
                        <w:left w:val="none" w:sz="0" w:space="0" w:color="auto"/>
                        <w:bottom w:val="none" w:sz="0" w:space="0" w:color="auto"/>
                        <w:right w:val="none" w:sz="0" w:space="0" w:color="auto"/>
                      </w:divBdr>
                    </w:div>
                    <w:div w:id="377164172">
                      <w:marLeft w:val="0"/>
                      <w:marRight w:val="0"/>
                      <w:marTop w:val="0"/>
                      <w:marBottom w:val="0"/>
                      <w:divBdr>
                        <w:top w:val="none" w:sz="0" w:space="0" w:color="auto"/>
                        <w:left w:val="none" w:sz="0" w:space="0" w:color="auto"/>
                        <w:bottom w:val="none" w:sz="0" w:space="0" w:color="auto"/>
                        <w:right w:val="none" w:sz="0" w:space="0" w:color="auto"/>
                      </w:divBdr>
                    </w:div>
                    <w:div w:id="1138838304">
                      <w:marLeft w:val="0"/>
                      <w:marRight w:val="0"/>
                      <w:marTop w:val="0"/>
                      <w:marBottom w:val="0"/>
                      <w:divBdr>
                        <w:top w:val="none" w:sz="0" w:space="0" w:color="auto"/>
                        <w:left w:val="none" w:sz="0" w:space="0" w:color="auto"/>
                        <w:bottom w:val="none" w:sz="0" w:space="0" w:color="auto"/>
                        <w:right w:val="none" w:sz="0" w:space="0" w:color="auto"/>
                      </w:divBdr>
                    </w:div>
                    <w:div w:id="433399062">
                      <w:marLeft w:val="0"/>
                      <w:marRight w:val="0"/>
                      <w:marTop w:val="0"/>
                      <w:marBottom w:val="0"/>
                      <w:divBdr>
                        <w:top w:val="none" w:sz="0" w:space="0" w:color="auto"/>
                        <w:left w:val="none" w:sz="0" w:space="0" w:color="auto"/>
                        <w:bottom w:val="none" w:sz="0" w:space="0" w:color="auto"/>
                        <w:right w:val="none" w:sz="0" w:space="0" w:color="auto"/>
                      </w:divBdr>
                    </w:div>
                    <w:div w:id="1329864514">
                      <w:marLeft w:val="0"/>
                      <w:marRight w:val="0"/>
                      <w:marTop w:val="0"/>
                      <w:marBottom w:val="0"/>
                      <w:divBdr>
                        <w:top w:val="none" w:sz="0" w:space="0" w:color="auto"/>
                        <w:left w:val="none" w:sz="0" w:space="0" w:color="auto"/>
                        <w:bottom w:val="none" w:sz="0" w:space="0" w:color="auto"/>
                        <w:right w:val="none" w:sz="0" w:space="0" w:color="auto"/>
                      </w:divBdr>
                    </w:div>
                    <w:div w:id="841967088">
                      <w:marLeft w:val="0"/>
                      <w:marRight w:val="0"/>
                      <w:marTop w:val="0"/>
                      <w:marBottom w:val="0"/>
                      <w:divBdr>
                        <w:top w:val="none" w:sz="0" w:space="0" w:color="auto"/>
                        <w:left w:val="none" w:sz="0" w:space="0" w:color="auto"/>
                        <w:bottom w:val="none" w:sz="0" w:space="0" w:color="auto"/>
                        <w:right w:val="none" w:sz="0" w:space="0" w:color="auto"/>
                      </w:divBdr>
                    </w:div>
                    <w:div w:id="1220365236">
                      <w:marLeft w:val="0"/>
                      <w:marRight w:val="0"/>
                      <w:marTop w:val="0"/>
                      <w:marBottom w:val="0"/>
                      <w:divBdr>
                        <w:top w:val="none" w:sz="0" w:space="0" w:color="auto"/>
                        <w:left w:val="none" w:sz="0" w:space="0" w:color="auto"/>
                        <w:bottom w:val="none" w:sz="0" w:space="0" w:color="auto"/>
                        <w:right w:val="none" w:sz="0" w:space="0" w:color="auto"/>
                      </w:divBdr>
                    </w:div>
                    <w:div w:id="1147168019">
                      <w:marLeft w:val="0"/>
                      <w:marRight w:val="0"/>
                      <w:marTop w:val="0"/>
                      <w:marBottom w:val="0"/>
                      <w:divBdr>
                        <w:top w:val="none" w:sz="0" w:space="0" w:color="auto"/>
                        <w:left w:val="none" w:sz="0" w:space="0" w:color="auto"/>
                        <w:bottom w:val="none" w:sz="0" w:space="0" w:color="auto"/>
                        <w:right w:val="none" w:sz="0" w:space="0" w:color="auto"/>
                      </w:divBdr>
                    </w:div>
                    <w:div w:id="523792376">
                      <w:marLeft w:val="0"/>
                      <w:marRight w:val="0"/>
                      <w:marTop w:val="0"/>
                      <w:marBottom w:val="0"/>
                      <w:divBdr>
                        <w:top w:val="none" w:sz="0" w:space="0" w:color="auto"/>
                        <w:left w:val="none" w:sz="0" w:space="0" w:color="auto"/>
                        <w:bottom w:val="none" w:sz="0" w:space="0" w:color="auto"/>
                        <w:right w:val="none" w:sz="0" w:space="0" w:color="auto"/>
                      </w:divBdr>
                    </w:div>
                    <w:div w:id="69372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12704">
      <w:bodyDiv w:val="1"/>
      <w:marLeft w:val="0"/>
      <w:marRight w:val="0"/>
      <w:marTop w:val="0"/>
      <w:marBottom w:val="0"/>
      <w:divBdr>
        <w:top w:val="none" w:sz="0" w:space="0" w:color="auto"/>
        <w:left w:val="none" w:sz="0" w:space="0" w:color="auto"/>
        <w:bottom w:val="none" w:sz="0" w:space="0" w:color="auto"/>
        <w:right w:val="none" w:sz="0" w:space="0" w:color="auto"/>
      </w:divBdr>
    </w:div>
    <w:div w:id="1377847733">
      <w:bodyDiv w:val="1"/>
      <w:marLeft w:val="0"/>
      <w:marRight w:val="0"/>
      <w:marTop w:val="0"/>
      <w:marBottom w:val="0"/>
      <w:divBdr>
        <w:top w:val="none" w:sz="0" w:space="0" w:color="auto"/>
        <w:left w:val="none" w:sz="0" w:space="0" w:color="auto"/>
        <w:bottom w:val="none" w:sz="0" w:space="0" w:color="auto"/>
        <w:right w:val="none" w:sz="0" w:space="0" w:color="auto"/>
      </w:divBdr>
    </w:div>
    <w:div w:id="1378161266">
      <w:bodyDiv w:val="1"/>
      <w:marLeft w:val="0"/>
      <w:marRight w:val="0"/>
      <w:marTop w:val="0"/>
      <w:marBottom w:val="0"/>
      <w:divBdr>
        <w:top w:val="none" w:sz="0" w:space="0" w:color="auto"/>
        <w:left w:val="none" w:sz="0" w:space="0" w:color="auto"/>
        <w:bottom w:val="none" w:sz="0" w:space="0" w:color="auto"/>
        <w:right w:val="none" w:sz="0" w:space="0" w:color="auto"/>
      </w:divBdr>
    </w:div>
    <w:div w:id="1379085930">
      <w:bodyDiv w:val="1"/>
      <w:marLeft w:val="0"/>
      <w:marRight w:val="0"/>
      <w:marTop w:val="0"/>
      <w:marBottom w:val="0"/>
      <w:divBdr>
        <w:top w:val="none" w:sz="0" w:space="0" w:color="auto"/>
        <w:left w:val="none" w:sz="0" w:space="0" w:color="auto"/>
        <w:bottom w:val="none" w:sz="0" w:space="0" w:color="auto"/>
        <w:right w:val="none" w:sz="0" w:space="0" w:color="auto"/>
      </w:divBdr>
    </w:div>
    <w:div w:id="1379746539">
      <w:bodyDiv w:val="1"/>
      <w:marLeft w:val="0"/>
      <w:marRight w:val="0"/>
      <w:marTop w:val="0"/>
      <w:marBottom w:val="0"/>
      <w:divBdr>
        <w:top w:val="none" w:sz="0" w:space="0" w:color="auto"/>
        <w:left w:val="none" w:sz="0" w:space="0" w:color="auto"/>
        <w:bottom w:val="none" w:sz="0" w:space="0" w:color="auto"/>
        <w:right w:val="none" w:sz="0" w:space="0" w:color="auto"/>
      </w:divBdr>
    </w:div>
    <w:div w:id="1380394527">
      <w:bodyDiv w:val="1"/>
      <w:marLeft w:val="0"/>
      <w:marRight w:val="0"/>
      <w:marTop w:val="0"/>
      <w:marBottom w:val="0"/>
      <w:divBdr>
        <w:top w:val="none" w:sz="0" w:space="0" w:color="auto"/>
        <w:left w:val="none" w:sz="0" w:space="0" w:color="auto"/>
        <w:bottom w:val="none" w:sz="0" w:space="0" w:color="auto"/>
        <w:right w:val="none" w:sz="0" w:space="0" w:color="auto"/>
      </w:divBdr>
    </w:div>
    <w:div w:id="1380402876">
      <w:bodyDiv w:val="1"/>
      <w:marLeft w:val="0"/>
      <w:marRight w:val="0"/>
      <w:marTop w:val="0"/>
      <w:marBottom w:val="0"/>
      <w:divBdr>
        <w:top w:val="none" w:sz="0" w:space="0" w:color="auto"/>
        <w:left w:val="none" w:sz="0" w:space="0" w:color="auto"/>
        <w:bottom w:val="none" w:sz="0" w:space="0" w:color="auto"/>
        <w:right w:val="none" w:sz="0" w:space="0" w:color="auto"/>
      </w:divBdr>
    </w:div>
    <w:div w:id="1380518438">
      <w:bodyDiv w:val="1"/>
      <w:marLeft w:val="0"/>
      <w:marRight w:val="0"/>
      <w:marTop w:val="0"/>
      <w:marBottom w:val="0"/>
      <w:divBdr>
        <w:top w:val="none" w:sz="0" w:space="0" w:color="auto"/>
        <w:left w:val="none" w:sz="0" w:space="0" w:color="auto"/>
        <w:bottom w:val="none" w:sz="0" w:space="0" w:color="auto"/>
        <w:right w:val="none" w:sz="0" w:space="0" w:color="auto"/>
      </w:divBdr>
    </w:div>
    <w:div w:id="1380588897">
      <w:bodyDiv w:val="1"/>
      <w:marLeft w:val="0"/>
      <w:marRight w:val="0"/>
      <w:marTop w:val="0"/>
      <w:marBottom w:val="0"/>
      <w:divBdr>
        <w:top w:val="none" w:sz="0" w:space="0" w:color="auto"/>
        <w:left w:val="none" w:sz="0" w:space="0" w:color="auto"/>
        <w:bottom w:val="none" w:sz="0" w:space="0" w:color="auto"/>
        <w:right w:val="none" w:sz="0" w:space="0" w:color="auto"/>
      </w:divBdr>
    </w:div>
    <w:div w:id="1381171237">
      <w:bodyDiv w:val="1"/>
      <w:marLeft w:val="0"/>
      <w:marRight w:val="0"/>
      <w:marTop w:val="0"/>
      <w:marBottom w:val="0"/>
      <w:divBdr>
        <w:top w:val="none" w:sz="0" w:space="0" w:color="auto"/>
        <w:left w:val="none" w:sz="0" w:space="0" w:color="auto"/>
        <w:bottom w:val="none" w:sz="0" w:space="0" w:color="auto"/>
        <w:right w:val="none" w:sz="0" w:space="0" w:color="auto"/>
      </w:divBdr>
      <w:divsChild>
        <w:div w:id="2113088631">
          <w:marLeft w:val="0"/>
          <w:marRight w:val="0"/>
          <w:marTop w:val="0"/>
          <w:marBottom w:val="0"/>
          <w:divBdr>
            <w:top w:val="none" w:sz="0" w:space="0" w:color="auto"/>
            <w:left w:val="none" w:sz="0" w:space="0" w:color="auto"/>
            <w:bottom w:val="none" w:sz="0" w:space="0" w:color="auto"/>
            <w:right w:val="none" w:sz="0" w:space="0" w:color="auto"/>
          </w:divBdr>
        </w:div>
      </w:divsChild>
    </w:div>
    <w:div w:id="1381244677">
      <w:bodyDiv w:val="1"/>
      <w:marLeft w:val="0"/>
      <w:marRight w:val="0"/>
      <w:marTop w:val="0"/>
      <w:marBottom w:val="0"/>
      <w:divBdr>
        <w:top w:val="none" w:sz="0" w:space="0" w:color="auto"/>
        <w:left w:val="none" w:sz="0" w:space="0" w:color="auto"/>
        <w:bottom w:val="none" w:sz="0" w:space="0" w:color="auto"/>
        <w:right w:val="none" w:sz="0" w:space="0" w:color="auto"/>
      </w:divBdr>
    </w:div>
    <w:div w:id="1381441144">
      <w:bodyDiv w:val="1"/>
      <w:marLeft w:val="0"/>
      <w:marRight w:val="0"/>
      <w:marTop w:val="0"/>
      <w:marBottom w:val="0"/>
      <w:divBdr>
        <w:top w:val="none" w:sz="0" w:space="0" w:color="auto"/>
        <w:left w:val="none" w:sz="0" w:space="0" w:color="auto"/>
        <w:bottom w:val="none" w:sz="0" w:space="0" w:color="auto"/>
        <w:right w:val="none" w:sz="0" w:space="0" w:color="auto"/>
      </w:divBdr>
    </w:div>
    <w:div w:id="1381706146">
      <w:bodyDiv w:val="1"/>
      <w:marLeft w:val="0"/>
      <w:marRight w:val="0"/>
      <w:marTop w:val="0"/>
      <w:marBottom w:val="0"/>
      <w:divBdr>
        <w:top w:val="none" w:sz="0" w:space="0" w:color="auto"/>
        <w:left w:val="none" w:sz="0" w:space="0" w:color="auto"/>
        <w:bottom w:val="none" w:sz="0" w:space="0" w:color="auto"/>
        <w:right w:val="none" w:sz="0" w:space="0" w:color="auto"/>
      </w:divBdr>
    </w:div>
    <w:div w:id="1383555686">
      <w:bodyDiv w:val="1"/>
      <w:marLeft w:val="0"/>
      <w:marRight w:val="0"/>
      <w:marTop w:val="0"/>
      <w:marBottom w:val="0"/>
      <w:divBdr>
        <w:top w:val="none" w:sz="0" w:space="0" w:color="auto"/>
        <w:left w:val="none" w:sz="0" w:space="0" w:color="auto"/>
        <w:bottom w:val="none" w:sz="0" w:space="0" w:color="auto"/>
        <w:right w:val="none" w:sz="0" w:space="0" w:color="auto"/>
      </w:divBdr>
    </w:div>
    <w:div w:id="1383746648">
      <w:bodyDiv w:val="1"/>
      <w:marLeft w:val="0"/>
      <w:marRight w:val="0"/>
      <w:marTop w:val="0"/>
      <w:marBottom w:val="0"/>
      <w:divBdr>
        <w:top w:val="none" w:sz="0" w:space="0" w:color="auto"/>
        <w:left w:val="none" w:sz="0" w:space="0" w:color="auto"/>
        <w:bottom w:val="none" w:sz="0" w:space="0" w:color="auto"/>
        <w:right w:val="none" w:sz="0" w:space="0" w:color="auto"/>
      </w:divBdr>
      <w:divsChild>
        <w:div w:id="58866777">
          <w:marLeft w:val="0"/>
          <w:marRight w:val="0"/>
          <w:marTop w:val="0"/>
          <w:marBottom w:val="0"/>
          <w:divBdr>
            <w:top w:val="none" w:sz="0" w:space="0" w:color="auto"/>
            <w:left w:val="none" w:sz="0" w:space="0" w:color="auto"/>
            <w:bottom w:val="none" w:sz="0" w:space="0" w:color="auto"/>
            <w:right w:val="none" w:sz="0" w:space="0" w:color="auto"/>
          </w:divBdr>
          <w:divsChild>
            <w:div w:id="1863011377">
              <w:marLeft w:val="0"/>
              <w:marRight w:val="0"/>
              <w:marTop w:val="0"/>
              <w:marBottom w:val="0"/>
              <w:divBdr>
                <w:top w:val="none" w:sz="0" w:space="0" w:color="auto"/>
                <w:left w:val="none" w:sz="0" w:space="0" w:color="auto"/>
                <w:bottom w:val="none" w:sz="0" w:space="0" w:color="auto"/>
                <w:right w:val="none" w:sz="0" w:space="0" w:color="auto"/>
              </w:divBdr>
              <w:divsChild>
                <w:div w:id="489060410">
                  <w:marLeft w:val="0"/>
                  <w:marRight w:val="0"/>
                  <w:marTop w:val="0"/>
                  <w:marBottom w:val="0"/>
                  <w:divBdr>
                    <w:top w:val="none" w:sz="0" w:space="0" w:color="auto"/>
                    <w:left w:val="none" w:sz="0" w:space="0" w:color="auto"/>
                    <w:bottom w:val="none" w:sz="0" w:space="0" w:color="auto"/>
                    <w:right w:val="none" w:sz="0" w:space="0" w:color="auto"/>
                  </w:divBdr>
                  <w:divsChild>
                    <w:div w:id="839202661">
                      <w:marLeft w:val="0"/>
                      <w:marRight w:val="0"/>
                      <w:marTop w:val="0"/>
                      <w:marBottom w:val="0"/>
                      <w:divBdr>
                        <w:top w:val="none" w:sz="0" w:space="0" w:color="auto"/>
                        <w:left w:val="none" w:sz="0" w:space="0" w:color="auto"/>
                        <w:bottom w:val="none" w:sz="0" w:space="0" w:color="auto"/>
                        <w:right w:val="none" w:sz="0" w:space="0" w:color="auto"/>
                      </w:divBdr>
                    </w:div>
                    <w:div w:id="1061949297">
                      <w:marLeft w:val="0"/>
                      <w:marRight w:val="0"/>
                      <w:marTop w:val="0"/>
                      <w:marBottom w:val="0"/>
                      <w:divBdr>
                        <w:top w:val="none" w:sz="0" w:space="0" w:color="auto"/>
                        <w:left w:val="none" w:sz="0" w:space="0" w:color="auto"/>
                        <w:bottom w:val="none" w:sz="0" w:space="0" w:color="auto"/>
                        <w:right w:val="none" w:sz="0" w:space="0" w:color="auto"/>
                      </w:divBdr>
                    </w:div>
                    <w:div w:id="4788853">
                      <w:marLeft w:val="0"/>
                      <w:marRight w:val="0"/>
                      <w:marTop w:val="0"/>
                      <w:marBottom w:val="0"/>
                      <w:divBdr>
                        <w:top w:val="none" w:sz="0" w:space="0" w:color="auto"/>
                        <w:left w:val="none" w:sz="0" w:space="0" w:color="auto"/>
                        <w:bottom w:val="none" w:sz="0" w:space="0" w:color="auto"/>
                        <w:right w:val="none" w:sz="0" w:space="0" w:color="auto"/>
                      </w:divBdr>
                    </w:div>
                    <w:div w:id="839464342">
                      <w:marLeft w:val="0"/>
                      <w:marRight w:val="0"/>
                      <w:marTop w:val="0"/>
                      <w:marBottom w:val="0"/>
                      <w:divBdr>
                        <w:top w:val="none" w:sz="0" w:space="0" w:color="auto"/>
                        <w:left w:val="none" w:sz="0" w:space="0" w:color="auto"/>
                        <w:bottom w:val="none" w:sz="0" w:space="0" w:color="auto"/>
                        <w:right w:val="none" w:sz="0" w:space="0" w:color="auto"/>
                      </w:divBdr>
                    </w:div>
                    <w:div w:id="1552038596">
                      <w:marLeft w:val="0"/>
                      <w:marRight w:val="0"/>
                      <w:marTop w:val="0"/>
                      <w:marBottom w:val="0"/>
                      <w:divBdr>
                        <w:top w:val="none" w:sz="0" w:space="0" w:color="auto"/>
                        <w:left w:val="none" w:sz="0" w:space="0" w:color="auto"/>
                        <w:bottom w:val="none" w:sz="0" w:space="0" w:color="auto"/>
                        <w:right w:val="none" w:sz="0" w:space="0" w:color="auto"/>
                      </w:divBdr>
                    </w:div>
                    <w:div w:id="431821208">
                      <w:marLeft w:val="0"/>
                      <w:marRight w:val="0"/>
                      <w:marTop w:val="0"/>
                      <w:marBottom w:val="0"/>
                      <w:divBdr>
                        <w:top w:val="none" w:sz="0" w:space="0" w:color="auto"/>
                        <w:left w:val="none" w:sz="0" w:space="0" w:color="auto"/>
                        <w:bottom w:val="none" w:sz="0" w:space="0" w:color="auto"/>
                        <w:right w:val="none" w:sz="0" w:space="0" w:color="auto"/>
                      </w:divBdr>
                    </w:div>
                    <w:div w:id="2038385168">
                      <w:marLeft w:val="0"/>
                      <w:marRight w:val="0"/>
                      <w:marTop w:val="0"/>
                      <w:marBottom w:val="0"/>
                      <w:divBdr>
                        <w:top w:val="none" w:sz="0" w:space="0" w:color="auto"/>
                        <w:left w:val="none" w:sz="0" w:space="0" w:color="auto"/>
                        <w:bottom w:val="none" w:sz="0" w:space="0" w:color="auto"/>
                        <w:right w:val="none" w:sz="0" w:space="0" w:color="auto"/>
                      </w:divBdr>
                    </w:div>
                    <w:div w:id="1942882194">
                      <w:marLeft w:val="0"/>
                      <w:marRight w:val="0"/>
                      <w:marTop w:val="0"/>
                      <w:marBottom w:val="0"/>
                      <w:divBdr>
                        <w:top w:val="none" w:sz="0" w:space="0" w:color="auto"/>
                        <w:left w:val="none" w:sz="0" w:space="0" w:color="auto"/>
                        <w:bottom w:val="none" w:sz="0" w:space="0" w:color="auto"/>
                        <w:right w:val="none" w:sz="0" w:space="0" w:color="auto"/>
                      </w:divBdr>
                    </w:div>
                    <w:div w:id="2131898966">
                      <w:marLeft w:val="0"/>
                      <w:marRight w:val="0"/>
                      <w:marTop w:val="0"/>
                      <w:marBottom w:val="0"/>
                      <w:divBdr>
                        <w:top w:val="none" w:sz="0" w:space="0" w:color="auto"/>
                        <w:left w:val="none" w:sz="0" w:space="0" w:color="auto"/>
                        <w:bottom w:val="none" w:sz="0" w:space="0" w:color="auto"/>
                        <w:right w:val="none" w:sz="0" w:space="0" w:color="auto"/>
                      </w:divBdr>
                    </w:div>
                    <w:div w:id="43352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3821847">
      <w:bodyDiv w:val="1"/>
      <w:marLeft w:val="0"/>
      <w:marRight w:val="0"/>
      <w:marTop w:val="0"/>
      <w:marBottom w:val="0"/>
      <w:divBdr>
        <w:top w:val="none" w:sz="0" w:space="0" w:color="auto"/>
        <w:left w:val="none" w:sz="0" w:space="0" w:color="auto"/>
        <w:bottom w:val="none" w:sz="0" w:space="0" w:color="auto"/>
        <w:right w:val="none" w:sz="0" w:space="0" w:color="auto"/>
      </w:divBdr>
      <w:divsChild>
        <w:div w:id="1336110567">
          <w:marLeft w:val="0"/>
          <w:marRight w:val="0"/>
          <w:marTop w:val="0"/>
          <w:marBottom w:val="0"/>
          <w:divBdr>
            <w:top w:val="none" w:sz="0" w:space="0" w:color="auto"/>
            <w:left w:val="none" w:sz="0" w:space="0" w:color="auto"/>
            <w:bottom w:val="none" w:sz="0" w:space="0" w:color="auto"/>
            <w:right w:val="none" w:sz="0" w:space="0" w:color="auto"/>
          </w:divBdr>
        </w:div>
      </w:divsChild>
    </w:div>
    <w:div w:id="1384408562">
      <w:bodyDiv w:val="1"/>
      <w:marLeft w:val="0"/>
      <w:marRight w:val="0"/>
      <w:marTop w:val="0"/>
      <w:marBottom w:val="0"/>
      <w:divBdr>
        <w:top w:val="none" w:sz="0" w:space="0" w:color="auto"/>
        <w:left w:val="none" w:sz="0" w:space="0" w:color="auto"/>
        <w:bottom w:val="none" w:sz="0" w:space="0" w:color="auto"/>
        <w:right w:val="none" w:sz="0" w:space="0" w:color="auto"/>
      </w:divBdr>
    </w:div>
    <w:div w:id="1384522646">
      <w:bodyDiv w:val="1"/>
      <w:marLeft w:val="0"/>
      <w:marRight w:val="0"/>
      <w:marTop w:val="0"/>
      <w:marBottom w:val="0"/>
      <w:divBdr>
        <w:top w:val="none" w:sz="0" w:space="0" w:color="auto"/>
        <w:left w:val="none" w:sz="0" w:space="0" w:color="auto"/>
        <w:bottom w:val="none" w:sz="0" w:space="0" w:color="auto"/>
        <w:right w:val="none" w:sz="0" w:space="0" w:color="auto"/>
      </w:divBdr>
    </w:div>
    <w:div w:id="1384676388">
      <w:bodyDiv w:val="1"/>
      <w:marLeft w:val="0"/>
      <w:marRight w:val="0"/>
      <w:marTop w:val="0"/>
      <w:marBottom w:val="0"/>
      <w:divBdr>
        <w:top w:val="none" w:sz="0" w:space="0" w:color="auto"/>
        <w:left w:val="none" w:sz="0" w:space="0" w:color="auto"/>
        <w:bottom w:val="none" w:sz="0" w:space="0" w:color="auto"/>
        <w:right w:val="none" w:sz="0" w:space="0" w:color="auto"/>
      </w:divBdr>
    </w:div>
    <w:div w:id="1384869150">
      <w:bodyDiv w:val="1"/>
      <w:marLeft w:val="0"/>
      <w:marRight w:val="0"/>
      <w:marTop w:val="0"/>
      <w:marBottom w:val="0"/>
      <w:divBdr>
        <w:top w:val="none" w:sz="0" w:space="0" w:color="auto"/>
        <w:left w:val="none" w:sz="0" w:space="0" w:color="auto"/>
        <w:bottom w:val="none" w:sz="0" w:space="0" w:color="auto"/>
        <w:right w:val="none" w:sz="0" w:space="0" w:color="auto"/>
      </w:divBdr>
    </w:div>
    <w:div w:id="1385325654">
      <w:bodyDiv w:val="1"/>
      <w:marLeft w:val="0"/>
      <w:marRight w:val="0"/>
      <w:marTop w:val="0"/>
      <w:marBottom w:val="0"/>
      <w:divBdr>
        <w:top w:val="none" w:sz="0" w:space="0" w:color="auto"/>
        <w:left w:val="none" w:sz="0" w:space="0" w:color="auto"/>
        <w:bottom w:val="none" w:sz="0" w:space="0" w:color="auto"/>
        <w:right w:val="none" w:sz="0" w:space="0" w:color="auto"/>
      </w:divBdr>
    </w:div>
    <w:div w:id="1387140114">
      <w:bodyDiv w:val="1"/>
      <w:marLeft w:val="0"/>
      <w:marRight w:val="0"/>
      <w:marTop w:val="0"/>
      <w:marBottom w:val="0"/>
      <w:divBdr>
        <w:top w:val="none" w:sz="0" w:space="0" w:color="auto"/>
        <w:left w:val="none" w:sz="0" w:space="0" w:color="auto"/>
        <w:bottom w:val="none" w:sz="0" w:space="0" w:color="auto"/>
        <w:right w:val="none" w:sz="0" w:space="0" w:color="auto"/>
      </w:divBdr>
    </w:div>
    <w:div w:id="1387221578">
      <w:bodyDiv w:val="1"/>
      <w:marLeft w:val="0"/>
      <w:marRight w:val="0"/>
      <w:marTop w:val="0"/>
      <w:marBottom w:val="0"/>
      <w:divBdr>
        <w:top w:val="none" w:sz="0" w:space="0" w:color="auto"/>
        <w:left w:val="none" w:sz="0" w:space="0" w:color="auto"/>
        <w:bottom w:val="none" w:sz="0" w:space="0" w:color="auto"/>
        <w:right w:val="none" w:sz="0" w:space="0" w:color="auto"/>
      </w:divBdr>
    </w:div>
    <w:div w:id="1387337320">
      <w:bodyDiv w:val="1"/>
      <w:marLeft w:val="0"/>
      <w:marRight w:val="0"/>
      <w:marTop w:val="0"/>
      <w:marBottom w:val="0"/>
      <w:divBdr>
        <w:top w:val="none" w:sz="0" w:space="0" w:color="auto"/>
        <w:left w:val="none" w:sz="0" w:space="0" w:color="auto"/>
        <w:bottom w:val="none" w:sz="0" w:space="0" w:color="auto"/>
        <w:right w:val="none" w:sz="0" w:space="0" w:color="auto"/>
      </w:divBdr>
    </w:div>
    <w:div w:id="1387602302">
      <w:bodyDiv w:val="1"/>
      <w:marLeft w:val="0"/>
      <w:marRight w:val="0"/>
      <w:marTop w:val="0"/>
      <w:marBottom w:val="0"/>
      <w:divBdr>
        <w:top w:val="none" w:sz="0" w:space="0" w:color="auto"/>
        <w:left w:val="none" w:sz="0" w:space="0" w:color="auto"/>
        <w:bottom w:val="none" w:sz="0" w:space="0" w:color="auto"/>
        <w:right w:val="none" w:sz="0" w:space="0" w:color="auto"/>
      </w:divBdr>
    </w:div>
    <w:div w:id="1389299264">
      <w:bodyDiv w:val="1"/>
      <w:marLeft w:val="0"/>
      <w:marRight w:val="0"/>
      <w:marTop w:val="0"/>
      <w:marBottom w:val="0"/>
      <w:divBdr>
        <w:top w:val="none" w:sz="0" w:space="0" w:color="auto"/>
        <w:left w:val="none" w:sz="0" w:space="0" w:color="auto"/>
        <w:bottom w:val="none" w:sz="0" w:space="0" w:color="auto"/>
        <w:right w:val="none" w:sz="0" w:space="0" w:color="auto"/>
      </w:divBdr>
    </w:div>
    <w:div w:id="1389693958">
      <w:bodyDiv w:val="1"/>
      <w:marLeft w:val="0"/>
      <w:marRight w:val="0"/>
      <w:marTop w:val="0"/>
      <w:marBottom w:val="0"/>
      <w:divBdr>
        <w:top w:val="none" w:sz="0" w:space="0" w:color="auto"/>
        <w:left w:val="none" w:sz="0" w:space="0" w:color="auto"/>
        <w:bottom w:val="none" w:sz="0" w:space="0" w:color="auto"/>
        <w:right w:val="none" w:sz="0" w:space="0" w:color="auto"/>
      </w:divBdr>
    </w:div>
    <w:div w:id="1390152444">
      <w:bodyDiv w:val="1"/>
      <w:marLeft w:val="0"/>
      <w:marRight w:val="0"/>
      <w:marTop w:val="0"/>
      <w:marBottom w:val="0"/>
      <w:divBdr>
        <w:top w:val="none" w:sz="0" w:space="0" w:color="auto"/>
        <w:left w:val="none" w:sz="0" w:space="0" w:color="auto"/>
        <w:bottom w:val="none" w:sz="0" w:space="0" w:color="auto"/>
        <w:right w:val="none" w:sz="0" w:space="0" w:color="auto"/>
      </w:divBdr>
    </w:div>
    <w:div w:id="1391265654">
      <w:bodyDiv w:val="1"/>
      <w:marLeft w:val="0"/>
      <w:marRight w:val="0"/>
      <w:marTop w:val="0"/>
      <w:marBottom w:val="0"/>
      <w:divBdr>
        <w:top w:val="none" w:sz="0" w:space="0" w:color="auto"/>
        <w:left w:val="none" w:sz="0" w:space="0" w:color="auto"/>
        <w:bottom w:val="none" w:sz="0" w:space="0" w:color="auto"/>
        <w:right w:val="none" w:sz="0" w:space="0" w:color="auto"/>
      </w:divBdr>
      <w:divsChild>
        <w:div w:id="1772699027">
          <w:marLeft w:val="0"/>
          <w:marRight w:val="0"/>
          <w:marTop w:val="0"/>
          <w:marBottom w:val="0"/>
          <w:divBdr>
            <w:top w:val="none" w:sz="0" w:space="0" w:color="auto"/>
            <w:left w:val="none" w:sz="0" w:space="0" w:color="auto"/>
            <w:bottom w:val="none" w:sz="0" w:space="0" w:color="auto"/>
            <w:right w:val="none" w:sz="0" w:space="0" w:color="auto"/>
          </w:divBdr>
          <w:divsChild>
            <w:div w:id="225604358">
              <w:marLeft w:val="0"/>
              <w:marRight w:val="0"/>
              <w:marTop w:val="0"/>
              <w:marBottom w:val="0"/>
              <w:divBdr>
                <w:top w:val="none" w:sz="0" w:space="0" w:color="auto"/>
                <w:left w:val="none" w:sz="0" w:space="0" w:color="auto"/>
                <w:bottom w:val="none" w:sz="0" w:space="0" w:color="auto"/>
                <w:right w:val="none" w:sz="0" w:space="0" w:color="auto"/>
              </w:divBdr>
              <w:divsChild>
                <w:div w:id="1525436278">
                  <w:marLeft w:val="0"/>
                  <w:marRight w:val="0"/>
                  <w:marTop w:val="0"/>
                  <w:marBottom w:val="0"/>
                  <w:divBdr>
                    <w:top w:val="none" w:sz="0" w:space="0" w:color="auto"/>
                    <w:left w:val="none" w:sz="0" w:space="0" w:color="auto"/>
                    <w:bottom w:val="none" w:sz="0" w:space="0" w:color="auto"/>
                    <w:right w:val="none" w:sz="0" w:space="0" w:color="auto"/>
                  </w:divBdr>
                  <w:divsChild>
                    <w:div w:id="973604409">
                      <w:marLeft w:val="0"/>
                      <w:marRight w:val="0"/>
                      <w:marTop w:val="0"/>
                      <w:marBottom w:val="0"/>
                      <w:divBdr>
                        <w:top w:val="none" w:sz="0" w:space="0" w:color="auto"/>
                        <w:left w:val="none" w:sz="0" w:space="0" w:color="auto"/>
                        <w:bottom w:val="none" w:sz="0" w:space="0" w:color="auto"/>
                        <w:right w:val="none" w:sz="0" w:space="0" w:color="auto"/>
                      </w:divBdr>
                    </w:div>
                    <w:div w:id="1174882956">
                      <w:marLeft w:val="0"/>
                      <w:marRight w:val="0"/>
                      <w:marTop w:val="0"/>
                      <w:marBottom w:val="0"/>
                      <w:divBdr>
                        <w:top w:val="none" w:sz="0" w:space="0" w:color="auto"/>
                        <w:left w:val="none" w:sz="0" w:space="0" w:color="auto"/>
                        <w:bottom w:val="none" w:sz="0" w:space="0" w:color="auto"/>
                        <w:right w:val="none" w:sz="0" w:space="0" w:color="auto"/>
                      </w:divBdr>
                    </w:div>
                    <w:div w:id="1837303075">
                      <w:marLeft w:val="0"/>
                      <w:marRight w:val="0"/>
                      <w:marTop w:val="0"/>
                      <w:marBottom w:val="0"/>
                      <w:divBdr>
                        <w:top w:val="none" w:sz="0" w:space="0" w:color="auto"/>
                        <w:left w:val="none" w:sz="0" w:space="0" w:color="auto"/>
                        <w:bottom w:val="none" w:sz="0" w:space="0" w:color="auto"/>
                        <w:right w:val="none" w:sz="0" w:space="0" w:color="auto"/>
                      </w:divBdr>
                    </w:div>
                    <w:div w:id="363869758">
                      <w:marLeft w:val="0"/>
                      <w:marRight w:val="0"/>
                      <w:marTop w:val="0"/>
                      <w:marBottom w:val="0"/>
                      <w:divBdr>
                        <w:top w:val="none" w:sz="0" w:space="0" w:color="auto"/>
                        <w:left w:val="none" w:sz="0" w:space="0" w:color="auto"/>
                        <w:bottom w:val="none" w:sz="0" w:space="0" w:color="auto"/>
                        <w:right w:val="none" w:sz="0" w:space="0" w:color="auto"/>
                      </w:divBdr>
                    </w:div>
                    <w:div w:id="2144545053">
                      <w:marLeft w:val="0"/>
                      <w:marRight w:val="0"/>
                      <w:marTop w:val="0"/>
                      <w:marBottom w:val="0"/>
                      <w:divBdr>
                        <w:top w:val="none" w:sz="0" w:space="0" w:color="auto"/>
                        <w:left w:val="none" w:sz="0" w:space="0" w:color="auto"/>
                        <w:bottom w:val="none" w:sz="0" w:space="0" w:color="auto"/>
                        <w:right w:val="none" w:sz="0" w:space="0" w:color="auto"/>
                      </w:divBdr>
                    </w:div>
                    <w:div w:id="1409379266">
                      <w:marLeft w:val="0"/>
                      <w:marRight w:val="0"/>
                      <w:marTop w:val="0"/>
                      <w:marBottom w:val="0"/>
                      <w:divBdr>
                        <w:top w:val="none" w:sz="0" w:space="0" w:color="auto"/>
                        <w:left w:val="none" w:sz="0" w:space="0" w:color="auto"/>
                        <w:bottom w:val="none" w:sz="0" w:space="0" w:color="auto"/>
                        <w:right w:val="none" w:sz="0" w:space="0" w:color="auto"/>
                      </w:divBdr>
                    </w:div>
                    <w:div w:id="197472009">
                      <w:marLeft w:val="0"/>
                      <w:marRight w:val="0"/>
                      <w:marTop w:val="0"/>
                      <w:marBottom w:val="0"/>
                      <w:divBdr>
                        <w:top w:val="none" w:sz="0" w:space="0" w:color="auto"/>
                        <w:left w:val="none" w:sz="0" w:space="0" w:color="auto"/>
                        <w:bottom w:val="none" w:sz="0" w:space="0" w:color="auto"/>
                        <w:right w:val="none" w:sz="0" w:space="0" w:color="auto"/>
                      </w:divBdr>
                    </w:div>
                    <w:div w:id="130907816">
                      <w:marLeft w:val="0"/>
                      <w:marRight w:val="0"/>
                      <w:marTop w:val="0"/>
                      <w:marBottom w:val="0"/>
                      <w:divBdr>
                        <w:top w:val="none" w:sz="0" w:space="0" w:color="auto"/>
                        <w:left w:val="none" w:sz="0" w:space="0" w:color="auto"/>
                        <w:bottom w:val="none" w:sz="0" w:space="0" w:color="auto"/>
                        <w:right w:val="none" w:sz="0" w:space="0" w:color="auto"/>
                      </w:divBdr>
                    </w:div>
                    <w:div w:id="393743026">
                      <w:marLeft w:val="0"/>
                      <w:marRight w:val="0"/>
                      <w:marTop w:val="0"/>
                      <w:marBottom w:val="0"/>
                      <w:divBdr>
                        <w:top w:val="none" w:sz="0" w:space="0" w:color="auto"/>
                        <w:left w:val="none" w:sz="0" w:space="0" w:color="auto"/>
                        <w:bottom w:val="none" w:sz="0" w:space="0" w:color="auto"/>
                        <w:right w:val="none" w:sz="0" w:space="0" w:color="auto"/>
                      </w:divBdr>
                    </w:div>
                    <w:div w:id="18022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1540488">
      <w:bodyDiv w:val="1"/>
      <w:marLeft w:val="0"/>
      <w:marRight w:val="0"/>
      <w:marTop w:val="0"/>
      <w:marBottom w:val="0"/>
      <w:divBdr>
        <w:top w:val="none" w:sz="0" w:space="0" w:color="auto"/>
        <w:left w:val="none" w:sz="0" w:space="0" w:color="auto"/>
        <w:bottom w:val="none" w:sz="0" w:space="0" w:color="auto"/>
        <w:right w:val="none" w:sz="0" w:space="0" w:color="auto"/>
      </w:divBdr>
    </w:div>
    <w:div w:id="1392000939">
      <w:bodyDiv w:val="1"/>
      <w:marLeft w:val="0"/>
      <w:marRight w:val="0"/>
      <w:marTop w:val="0"/>
      <w:marBottom w:val="0"/>
      <w:divBdr>
        <w:top w:val="none" w:sz="0" w:space="0" w:color="auto"/>
        <w:left w:val="none" w:sz="0" w:space="0" w:color="auto"/>
        <w:bottom w:val="none" w:sz="0" w:space="0" w:color="auto"/>
        <w:right w:val="none" w:sz="0" w:space="0" w:color="auto"/>
      </w:divBdr>
    </w:div>
    <w:div w:id="1392775968">
      <w:bodyDiv w:val="1"/>
      <w:marLeft w:val="0"/>
      <w:marRight w:val="0"/>
      <w:marTop w:val="0"/>
      <w:marBottom w:val="0"/>
      <w:divBdr>
        <w:top w:val="none" w:sz="0" w:space="0" w:color="auto"/>
        <w:left w:val="none" w:sz="0" w:space="0" w:color="auto"/>
        <w:bottom w:val="none" w:sz="0" w:space="0" w:color="auto"/>
        <w:right w:val="none" w:sz="0" w:space="0" w:color="auto"/>
      </w:divBdr>
    </w:div>
    <w:div w:id="1393891643">
      <w:bodyDiv w:val="1"/>
      <w:marLeft w:val="0"/>
      <w:marRight w:val="0"/>
      <w:marTop w:val="0"/>
      <w:marBottom w:val="0"/>
      <w:divBdr>
        <w:top w:val="none" w:sz="0" w:space="0" w:color="auto"/>
        <w:left w:val="none" w:sz="0" w:space="0" w:color="auto"/>
        <w:bottom w:val="none" w:sz="0" w:space="0" w:color="auto"/>
        <w:right w:val="none" w:sz="0" w:space="0" w:color="auto"/>
      </w:divBdr>
    </w:div>
    <w:div w:id="1394237444">
      <w:bodyDiv w:val="1"/>
      <w:marLeft w:val="0"/>
      <w:marRight w:val="0"/>
      <w:marTop w:val="0"/>
      <w:marBottom w:val="0"/>
      <w:divBdr>
        <w:top w:val="none" w:sz="0" w:space="0" w:color="auto"/>
        <w:left w:val="none" w:sz="0" w:space="0" w:color="auto"/>
        <w:bottom w:val="none" w:sz="0" w:space="0" w:color="auto"/>
        <w:right w:val="none" w:sz="0" w:space="0" w:color="auto"/>
      </w:divBdr>
    </w:div>
    <w:div w:id="1395816542">
      <w:bodyDiv w:val="1"/>
      <w:marLeft w:val="0"/>
      <w:marRight w:val="0"/>
      <w:marTop w:val="0"/>
      <w:marBottom w:val="0"/>
      <w:divBdr>
        <w:top w:val="none" w:sz="0" w:space="0" w:color="auto"/>
        <w:left w:val="none" w:sz="0" w:space="0" w:color="auto"/>
        <w:bottom w:val="none" w:sz="0" w:space="0" w:color="auto"/>
        <w:right w:val="none" w:sz="0" w:space="0" w:color="auto"/>
      </w:divBdr>
    </w:div>
    <w:div w:id="1396508132">
      <w:bodyDiv w:val="1"/>
      <w:marLeft w:val="0"/>
      <w:marRight w:val="0"/>
      <w:marTop w:val="0"/>
      <w:marBottom w:val="0"/>
      <w:divBdr>
        <w:top w:val="none" w:sz="0" w:space="0" w:color="auto"/>
        <w:left w:val="none" w:sz="0" w:space="0" w:color="auto"/>
        <w:bottom w:val="none" w:sz="0" w:space="0" w:color="auto"/>
        <w:right w:val="none" w:sz="0" w:space="0" w:color="auto"/>
      </w:divBdr>
      <w:divsChild>
        <w:div w:id="1197691415">
          <w:marLeft w:val="0"/>
          <w:marRight w:val="0"/>
          <w:marTop w:val="0"/>
          <w:marBottom w:val="0"/>
          <w:divBdr>
            <w:top w:val="none" w:sz="0" w:space="0" w:color="auto"/>
            <w:left w:val="none" w:sz="0" w:space="0" w:color="auto"/>
            <w:bottom w:val="none" w:sz="0" w:space="0" w:color="auto"/>
            <w:right w:val="none" w:sz="0" w:space="0" w:color="auto"/>
          </w:divBdr>
          <w:divsChild>
            <w:div w:id="2024937782">
              <w:marLeft w:val="0"/>
              <w:marRight w:val="0"/>
              <w:marTop w:val="0"/>
              <w:marBottom w:val="0"/>
              <w:divBdr>
                <w:top w:val="none" w:sz="0" w:space="0" w:color="auto"/>
                <w:left w:val="none" w:sz="0" w:space="0" w:color="auto"/>
                <w:bottom w:val="none" w:sz="0" w:space="0" w:color="auto"/>
                <w:right w:val="none" w:sz="0" w:space="0" w:color="auto"/>
              </w:divBdr>
              <w:divsChild>
                <w:div w:id="1299650898">
                  <w:marLeft w:val="0"/>
                  <w:marRight w:val="0"/>
                  <w:marTop w:val="0"/>
                  <w:marBottom w:val="0"/>
                  <w:divBdr>
                    <w:top w:val="none" w:sz="0" w:space="0" w:color="auto"/>
                    <w:left w:val="none" w:sz="0" w:space="0" w:color="auto"/>
                    <w:bottom w:val="none" w:sz="0" w:space="0" w:color="auto"/>
                    <w:right w:val="none" w:sz="0" w:space="0" w:color="auto"/>
                  </w:divBdr>
                  <w:divsChild>
                    <w:div w:id="864900167">
                      <w:marLeft w:val="0"/>
                      <w:marRight w:val="0"/>
                      <w:marTop w:val="0"/>
                      <w:marBottom w:val="0"/>
                      <w:divBdr>
                        <w:top w:val="none" w:sz="0" w:space="0" w:color="auto"/>
                        <w:left w:val="none" w:sz="0" w:space="0" w:color="auto"/>
                        <w:bottom w:val="none" w:sz="0" w:space="0" w:color="auto"/>
                        <w:right w:val="none" w:sz="0" w:space="0" w:color="auto"/>
                      </w:divBdr>
                      <w:divsChild>
                        <w:div w:id="1953392042">
                          <w:marLeft w:val="0"/>
                          <w:marRight w:val="0"/>
                          <w:marTop w:val="0"/>
                          <w:marBottom w:val="0"/>
                          <w:divBdr>
                            <w:top w:val="none" w:sz="0" w:space="0" w:color="auto"/>
                            <w:left w:val="none" w:sz="0" w:space="0" w:color="auto"/>
                            <w:bottom w:val="none" w:sz="0" w:space="0" w:color="auto"/>
                            <w:right w:val="none" w:sz="0" w:space="0" w:color="auto"/>
                          </w:divBdr>
                        </w:div>
                        <w:div w:id="1490361038">
                          <w:marLeft w:val="0"/>
                          <w:marRight w:val="0"/>
                          <w:marTop w:val="0"/>
                          <w:marBottom w:val="0"/>
                          <w:divBdr>
                            <w:top w:val="none" w:sz="0" w:space="0" w:color="auto"/>
                            <w:left w:val="none" w:sz="0" w:space="0" w:color="auto"/>
                            <w:bottom w:val="none" w:sz="0" w:space="0" w:color="auto"/>
                            <w:right w:val="none" w:sz="0" w:space="0" w:color="auto"/>
                          </w:divBdr>
                        </w:div>
                        <w:div w:id="1642074630">
                          <w:marLeft w:val="0"/>
                          <w:marRight w:val="0"/>
                          <w:marTop w:val="0"/>
                          <w:marBottom w:val="0"/>
                          <w:divBdr>
                            <w:top w:val="none" w:sz="0" w:space="0" w:color="auto"/>
                            <w:left w:val="none" w:sz="0" w:space="0" w:color="auto"/>
                            <w:bottom w:val="none" w:sz="0" w:space="0" w:color="auto"/>
                            <w:right w:val="none" w:sz="0" w:space="0" w:color="auto"/>
                          </w:divBdr>
                        </w:div>
                        <w:div w:id="1861158890">
                          <w:marLeft w:val="0"/>
                          <w:marRight w:val="0"/>
                          <w:marTop w:val="0"/>
                          <w:marBottom w:val="0"/>
                          <w:divBdr>
                            <w:top w:val="none" w:sz="0" w:space="0" w:color="auto"/>
                            <w:left w:val="none" w:sz="0" w:space="0" w:color="auto"/>
                            <w:bottom w:val="none" w:sz="0" w:space="0" w:color="auto"/>
                            <w:right w:val="none" w:sz="0" w:space="0" w:color="auto"/>
                          </w:divBdr>
                        </w:div>
                        <w:div w:id="609360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6784547">
      <w:bodyDiv w:val="1"/>
      <w:marLeft w:val="0"/>
      <w:marRight w:val="0"/>
      <w:marTop w:val="0"/>
      <w:marBottom w:val="0"/>
      <w:divBdr>
        <w:top w:val="none" w:sz="0" w:space="0" w:color="auto"/>
        <w:left w:val="none" w:sz="0" w:space="0" w:color="auto"/>
        <w:bottom w:val="none" w:sz="0" w:space="0" w:color="auto"/>
        <w:right w:val="none" w:sz="0" w:space="0" w:color="auto"/>
      </w:divBdr>
    </w:div>
    <w:div w:id="1397782022">
      <w:bodyDiv w:val="1"/>
      <w:marLeft w:val="0"/>
      <w:marRight w:val="0"/>
      <w:marTop w:val="0"/>
      <w:marBottom w:val="0"/>
      <w:divBdr>
        <w:top w:val="none" w:sz="0" w:space="0" w:color="auto"/>
        <w:left w:val="none" w:sz="0" w:space="0" w:color="auto"/>
        <w:bottom w:val="none" w:sz="0" w:space="0" w:color="auto"/>
        <w:right w:val="none" w:sz="0" w:space="0" w:color="auto"/>
      </w:divBdr>
    </w:div>
    <w:div w:id="1398240597">
      <w:bodyDiv w:val="1"/>
      <w:marLeft w:val="0"/>
      <w:marRight w:val="0"/>
      <w:marTop w:val="0"/>
      <w:marBottom w:val="0"/>
      <w:divBdr>
        <w:top w:val="none" w:sz="0" w:space="0" w:color="auto"/>
        <w:left w:val="none" w:sz="0" w:space="0" w:color="auto"/>
        <w:bottom w:val="none" w:sz="0" w:space="0" w:color="auto"/>
        <w:right w:val="none" w:sz="0" w:space="0" w:color="auto"/>
      </w:divBdr>
    </w:div>
    <w:div w:id="1398280080">
      <w:bodyDiv w:val="1"/>
      <w:marLeft w:val="0"/>
      <w:marRight w:val="0"/>
      <w:marTop w:val="0"/>
      <w:marBottom w:val="0"/>
      <w:divBdr>
        <w:top w:val="none" w:sz="0" w:space="0" w:color="auto"/>
        <w:left w:val="none" w:sz="0" w:space="0" w:color="auto"/>
        <w:bottom w:val="none" w:sz="0" w:space="0" w:color="auto"/>
        <w:right w:val="none" w:sz="0" w:space="0" w:color="auto"/>
      </w:divBdr>
    </w:div>
    <w:div w:id="1398359973">
      <w:bodyDiv w:val="1"/>
      <w:marLeft w:val="0"/>
      <w:marRight w:val="0"/>
      <w:marTop w:val="0"/>
      <w:marBottom w:val="0"/>
      <w:divBdr>
        <w:top w:val="none" w:sz="0" w:space="0" w:color="auto"/>
        <w:left w:val="none" w:sz="0" w:space="0" w:color="auto"/>
        <w:bottom w:val="none" w:sz="0" w:space="0" w:color="auto"/>
        <w:right w:val="none" w:sz="0" w:space="0" w:color="auto"/>
      </w:divBdr>
      <w:divsChild>
        <w:div w:id="1529181049">
          <w:marLeft w:val="0"/>
          <w:marRight w:val="0"/>
          <w:marTop w:val="0"/>
          <w:marBottom w:val="0"/>
          <w:divBdr>
            <w:top w:val="none" w:sz="0" w:space="0" w:color="auto"/>
            <w:left w:val="none" w:sz="0" w:space="0" w:color="auto"/>
            <w:bottom w:val="none" w:sz="0" w:space="0" w:color="auto"/>
            <w:right w:val="none" w:sz="0" w:space="0" w:color="auto"/>
          </w:divBdr>
          <w:divsChild>
            <w:div w:id="16050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66930">
      <w:bodyDiv w:val="1"/>
      <w:marLeft w:val="0"/>
      <w:marRight w:val="0"/>
      <w:marTop w:val="0"/>
      <w:marBottom w:val="0"/>
      <w:divBdr>
        <w:top w:val="none" w:sz="0" w:space="0" w:color="auto"/>
        <w:left w:val="none" w:sz="0" w:space="0" w:color="auto"/>
        <w:bottom w:val="none" w:sz="0" w:space="0" w:color="auto"/>
        <w:right w:val="none" w:sz="0" w:space="0" w:color="auto"/>
      </w:divBdr>
    </w:div>
    <w:div w:id="1399789466">
      <w:bodyDiv w:val="1"/>
      <w:marLeft w:val="0"/>
      <w:marRight w:val="0"/>
      <w:marTop w:val="0"/>
      <w:marBottom w:val="0"/>
      <w:divBdr>
        <w:top w:val="none" w:sz="0" w:space="0" w:color="auto"/>
        <w:left w:val="none" w:sz="0" w:space="0" w:color="auto"/>
        <w:bottom w:val="none" w:sz="0" w:space="0" w:color="auto"/>
        <w:right w:val="none" w:sz="0" w:space="0" w:color="auto"/>
      </w:divBdr>
    </w:div>
    <w:div w:id="1400447707">
      <w:bodyDiv w:val="1"/>
      <w:marLeft w:val="0"/>
      <w:marRight w:val="0"/>
      <w:marTop w:val="0"/>
      <w:marBottom w:val="0"/>
      <w:divBdr>
        <w:top w:val="none" w:sz="0" w:space="0" w:color="auto"/>
        <w:left w:val="none" w:sz="0" w:space="0" w:color="auto"/>
        <w:bottom w:val="none" w:sz="0" w:space="0" w:color="auto"/>
        <w:right w:val="none" w:sz="0" w:space="0" w:color="auto"/>
      </w:divBdr>
    </w:div>
    <w:div w:id="1400639642">
      <w:bodyDiv w:val="1"/>
      <w:marLeft w:val="0"/>
      <w:marRight w:val="0"/>
      <w:marTop w:val="0"/>
      <w:marBottom w:val="0"/>
      <w:divBdr>
        <w:top w:val="none" w:sz="0" w:space="0" w:color="auto"/>
        <w:left w:val="none" w:sz="0" w:space="0" w:color="auto"/>
        <w:bottom w:val="none" w:sz="0" w:space="0" w:color="auto"/>
        <w:right w:val="none" w:sz="0" w:space="0" w:color="auto"/>
      </w:divBdr>
    </w:div>
    <w:div w:id="1401556627">
      <w:bodyDiv w:val="1"/>
      <w:marLeft w:val="0"/>
      <w:marRight w:val="0"/>
      <w:marTop w:val="0"/>
      <w:marBottom w:val="0"/>
      <w:divBdr>
        <w:top w:val="none" w:sz="0" w:space="0" w:color="auto"/>
        <w:left w:val="none" w:sz="0" w:space="0" w:color="auto"/>
        <w:bottom w:val="none" w:sz="0" w:space="0" w:color="auto"/>
        <w:right w:val="none" w:sz="0" w:space="0" w:color="auto"/>
      </w:divBdr>
    </w:div>
    <w:div w:id="1401756840">
      <w:bodyDiv w:val="1"/>
      <w:marLeft w:val="0"/>
      <w:marRight w:val="0"/>
      <w:marTop w:val="0"/>
      <w:marBottom w:val="0"/>
      <w:divBdr>
        <w:top w:val="none" w:sz="0" w:space="0" w:color="auto"/>
        <w:left w:val="none" w:sz="0" w:space="0" w:color="auto"/>
        <w:bottom w:val="none" w:sz="0" w:space="0" w:color="auto"/>
        <w:right w:val="none" w:sz="0" w:space="0" w:color="auto"/>
      </w:divBdr>
    </w:div>
    <w:div w:id="1401824436">
      <w:bodyDiv w:val="1"/>
      <w:marLeft w:val="0"/>
      <w:marRight w:val="0"/>
      <w:marTop w:val="0"/>
      <w:marBottom w:val="0"/>
      <w:divBdr>
        <w:top w:val="none" w:sz="0" w:space="0" w:color="auto"/>
        <w:left w:val="none" w:sz="0" w:space="0" w:color="auto"/>
        <w:bottom w:val="none" w:sz="0" w:space="0" w:color="auto"/>
        <w:right w:val="none" w:sz="0" w:space="0" w:color="auto"/>
      </w:divBdr>
      <w:divsChild>
        <w:div w:id="183322017">
          <w:marLeft w:val="0"/>
          <w:marRight w:val="0"/>
          <w:marTop w:val="0"/>
          <w:marBottom w:val="0"/>
          <w:divBdr>
            <w:top w:val="none" w:sz="0" w:space="0" w:color="auto"/>
            <w:left w:val="none" w:sz="0" w:space="0" w:color="auto"/>
            <w:bottom w:val="none" w:sz="0" w:space="0" w:color="auto"/>
            <w:right w:val="none" w:sz="0" w:space="0" w:color="auto"/>
          </w:divBdr>
          <w:divsChild>
            <w:div w:id="2132746513">
              <w:marLeft w:val="0"/>
              <w:marRight w:val="0"/>
              <w:marTop w:val="0"/>
              <w:marBottom w:val="0"/>
              <w:divBdr>
                <w:top w:val="none" w:sz="0" w:space="0" w:color="auto"/>
                <w:left w:val="none" w:sz="0" w:space="0" w:color="auto"/>
                <w:bottom w:val="none" w:sz="0" w:space="0" w:color="auto"/>
                <w:right w:val="none" w:sz="0" w:space="0" w:color="auto"/>
              </w:divBdr>
              <w:divsChild>
                <w:div w:id="201556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018031">
      <w:bodyDiv w:val="1"/>
      <w:marLeft w:val="0"/>
      <w:marRight w:val="0"/>
      <w:marTop w:val="0"/>
      <w:marBottom w:val="0"/>
      <w:divBdr>
        <w:top w:val="none" w:sz="0" w:space="0" w:color="auto"/>
        <w:left w:val="none" w:sz="0" w:space="0" w:color="auto"/>
        <w:bottom w:val="none" w:sz="0" w:space="0" w:color="auto"/>
        <w:right w:val="none" w:sz="0" w:space="0" w:color="auto"/>
      </w:divBdr>
    </w:div>
    <w:div w:id="1402219623">
      <w:bodyDiv w:val="1"/>
      <w:marLeft w:val="0"/>
      <w:marRight w:val="0"/>
      <w:marTop w:val="0"/>
      <w:marBottom w:val="0"/>
      <w:divBdr>
        <w:top w:val="none" w:sz="0" w:space="0" w:color="auto"/>
        <w:left w:val="none" w:sz="0" w:space="0" w:color="auto"/>
        <w:bottom w:val="none" w:sz="0" w:space="0" w:color="auto"/>
        <w:right w:val="none" w:sz="0" w:space="0" w:color="auto"/>
      </w:divBdr>
    </w:div>
    <w:div w:id="1402410524">
      <w:bodyDiv w:val="1"/>
      <w:marLeft w:val="0"/>
      <w:marRight w:val="0"/>
      <w:marTop w:val="0"/>
      <w:marBottom w:val="0"/>
      <w:divBdr>
        <w:top w:val="none" w:sz="0" w:space="0" w:color="auto"/>
        <w:left w:val="none" w:sz="0" w:space="0" w:color="auto"/>
        <w:bottom w:val="none" w:sz="0" w:space="0" w:color="auto"/>
        <w:right w:val="none" w:sz="0" w:space="0" w:color="auto"/>
      </w:divBdr>
    </w:div>
    <w:div w:id="1403142376">
      <w:bodyDiv w:val="1"/>
      <w:marLeft w:val="0"/>
      <w:marRight w:val="0"/>
      <w:marTop w:val="0"/>
      <w:marBottom w:val="0"/>
      <w:divBdr>
        <w:top w:val="none" w:sz="0" w:space="0" w:color="auto"/>
        <w:left w:val="none" w:sz="0" w:space="0" w:color="auto"/>
        <w:bottom w:val="none" w:sz="0" w:space="0" w:color="auto"/>
        <w:right w:val="none" w:sz="0" w:space="0" w:color="auto"/>
      </w:divBdr>
      <w:divsChild>
        <w:div w:id="204945773">
          <w:marLeft w:val="0"/>
          <w:marRight w:val="0"/>
          <w:marTop w:val="0"/>
          <w:marBottom w:val="0"/>
          <w:divBdr>
            <w:top w:val="none" w:sz="0" w:space="0" w:color="auto"/>
            <w:left w:val="none" w:sz="0" w:space="0" w:color="auto"/>
            <w:bottom w:val="none" w:sz="0" w:space="0" w:color="auto"/>
            <w:right w:val="none" w:sz="0" w:space="0" w:color="auto"/>
          </w:divBdr>
          <w:divsChild>
            <w:div w:id="346062043">
              <w:marLeft w:val="0"/>
              <w:marRight w:val="0"/>
              <w:marTop w:val="0"/>
              <w:marBottom w:val="0"/>
              <w:divBdr>
                <w:top w:val="none" w:sz="0" w:space="0" w:color="auto"/>
                <w:left w:val="none" w:sz="0" w:space="0" w:color="auto"/>
                <w:bottom w:val="none" w:sz="0" w:space="0" w:color="auto"/>
                <w:right w:val="none" w:sz="0" w:space="0" w:color="auto"/>
              </w:divBdr>
              <w:divsChild>
                <w:div w:id="1826773893">
                  <w:marLeft w:val="0"/>
                  <w:marRight w:val="0"/>
                  <w:marTop w:val="0"/>
                  <w:marBottom w:val="0"/>
                  <w:divBdr>
                    <w:top w:val="none" w:sz="0" w:space="0" w:color="auto"/>
                    <w:left w:val="none" w:sz="0" w:space="0" w:color="auto"/>
                    <w:bottom w:val="none" w:sz="0" w:space="0" w:color="auto"/>
                    <w:right w:val="none" w:sz="0" w:space="0" w:color="auto"/>
                  </w:divBdr>
                  <w:divsChild>
                    <w:div w:id="1345129249">
                      <w:marLeft w:val="0"/>
                      <w:marRight w:val="0"/>
                      <w:marTop w:val="0"/>
                      <w:marBottom w:val="0"/>
                      <w:divBdr>
                        <w:top w:val="none" w:sz="0" w:space="0" w:color="auto"/>
                        <w:left w:val="none" w:sz="0" w:space="0" w:color="auto"/>
                        <w:bottom w:val="none" w:sz="0" w:space="0" w:color="auto"/>
                        <w:right w:val="none" w:sz="0" w:space="0" w:color="auto"/>
                      </w:divBdr>
                    </w:div>
                    <w:div w:id="1978602426">
                      <w:marLeft w:val="0"/>
                      <w:marRight w:val="0"/>
                      <w:marTop w:val="0"/>
                      <w:marBottom w:val="0"/>
                      <w:divBdr>
                        <w:top w:val="none" w:sz="0" w:space="0" w:color="auto"/>
                        <w:left w:val="none" w:sz="0" w:space="0" w:color="auto"/>
                        <w:bottom w:val="none" w:sz="0" w:space="0" w:color="auto"/>
                        <w:right w:val="none" w:sz="0" w:space="0" w:color="auto"/>
                      </w:divBdr>
                    </w:div>
                    <w:div w:id="1491291270">
                      <w:marLeft w:val="0"/>
                      <w:marRight w:val="0"/>
                      <w:marTop w:val="0"/>
                      <w:marBottom w:val="0"/>
                      <w:divBdr>
                        <w:top w:val="none" w:sz="0" w:space="0" w:color="auto"/>
                        <w:left w:val="none" w:sz="0" w:space="0" w:color="auto"/>
                        <w:bottom w:val="none" w:sz="0" w:space="0" w:color="auto"/>
                        <w:right w:val="none" w:sz="0" w:space="0" w:color="auto"/>
                      </w:divBdr>
                    </w:div>
                    <w:div w:id="1626696858">
                      <w:marLeft w:val="0"/>
                      <w:marRight w:val="0"/>
                      <w:marTop w:val="0"/>
                      <w:marBottom w:val="0"/>
                      <w:divBdr>
                        <w:top w:val="none" w:sz="0" w:space="0" w:color="auto"/>
                        <w:left w:val="none" w:sz="0" w:space="0" w:color="auto"/>
                        <w:bottom w:val="none" w:sz="0" w:space="0" w:color="auto"/>
                        <w:right w:val="none" w:sz="0" w:space="0" w:color="auto"/>
                      </w:divBdr>
                    </w:div>
                    <w:div w:id="78913530">
                      <w:marLeft w:val="0"/>
                      <w:marRight w:val="0"/>
                      <w:marTop w:val="0"/>
                      <w:marBottom w:val="0"/>
                      <w:divBdr>
                        <w:top w:val="none" w:sz="0" w:space="0" w:color="auto"/>
                        <w:left w:val="none" w:sz="0" w:space="0" w:color="auto"/>
                        <w:bottom w:val="none" w:sz="0" w:space="0" w:color="auto"/>
                        <w:right w:val="none" w:sz="0" w:space="0" w:color="auto"/>
                      </w:divBdr>
                    </w:div>
                    <w:div w:id="959991960">
                      <w:marLeft w:val="0"/>
                      <w:marRight w:val="0"/>
                      <w:marTop w:val="0"/>
                      <w:marBottom w:val="0"/>
                      <w:divBdr>
                        <w:top w:val="none" w:sz="0" w:space="0" w:color="auto"/>
                        <w:left w:val="none" w:sz="0" w:space="0" w:color="auto"/>
                        <w:bottom w:val="none" w:sz="0" w:space="0" w:color="auto"/>
                        <w:right w:val="none" w:sz="0" w:space="0" w:color="auto"/>
                      </w:divBdr>
                    </w:div>
                    <w:div w:id="2103649022">
                      <w:marLeft w:val="0"/>
                      <w:marRight w:val="0"/>
                      <w:marTop w:val="0"/>
                      <w:marBottom w:val="0"/>
                      <w:divBdr>
                        <w:top w:val="none" w:sz="0" w:space="0" w:color="auto"/>
                        <w:left w:val="none" w:sz="0" w:space="0" w:color="auto"/>
                        <w:bottom w:val="none" w:sz="0" w:space="0" w:color="auto"/>
                        <w:right w:val="none" w:sz="0" w:space="0" w:color="auto"/>
                      </w:divBdr>
                    </w:div>
                    <w:div w:id="1929079521">
                      <w:marLeft w:val="0"/>
                      <w:marRight w:val="0"/>
                      <w:marTop w:val="0"/>
                      <w:marBottom w:val="0"/>
                      <w:divBdr>
                        <w:top w:val="none" w:sz="0" w:space="0" w:color="auto"/>
                        <w:left w:val="none" w:sz="0" w:space="0" w:color="auto"/>
                        <w:bottom w:val="none" w:sz="0" w:space="0" w:color="auto"/>
                        <w:right w:val="none" w:sz="0" w:space="0" w:color="auto"/>
                      </w:divBdr>
                    </w:div>
                    <w:div w:id="1820465336">
                      <w:marLeft w:val="0"/>
                      <w:marRight w:val="0"/>
                      <w:marTop w:val="0"/>
                      <w:marBottom w:val="0"/>
                      <w:divBdr>
                        <w:top w:val="none" w:sz="0" w:space="0" w:color="auto"/>
                        <w:left w:val="none" w:sz="0" w:space="0" w:color="auto"/>
                        <w:bottom w:val="none" w:sz="0" w:space="0" w:color="auto"/>
                        <w:right w:val="none" w:sz="0" w:space="0" w:color="auto"/>
                      </w:divBdr>
                    </w:div>
                    <w:div w:id="1516652112">
                      <w:marLeft w:val="0"/>
                      <w:marRight w:val="0"/>
                      <w:marTop w:val="0"/>
                      <w:marBottom w:val="0"/>
                      <w:divBdr>
                        <w:top w:val="none" w:sz="0" w:space="0" w:color="auto"/>
                        <w:left w:val="none" w:sz="0" w:space="0" w:color="auto"/>
                        <w:bottom w:val="none" w:sz="0" w:space="0" w:color="auto"/>
                        <w:right w:val="none" w:sz="0" w:space="0" w:color="auto"/>
                      </w:divBdr>
                    </w:div>
                    <w:div w:id="455367170">
                      <w:marLeft w:val="0"/>
                      <w:marRight w:val="0"/>
                      <w:marTop w:val="0"/>
                      <w:marBottom w:val="0"/>
                      <w:divBdr>
                        <w:top w:val="none" w:sz="0" w:space="0" w:color="auto"/>
                        <w:left w:val="none" w:sz="0" w:space="0" w:color="auto"/>
                        <w:bottom w:val="none" w:sz="0" w:space="0" w:color="auto"/>
                        <w:right w:val="none" w:sz="0" w:space="0" w:color="auto"/>
                      </w:divBdr>
                    </w:div>
                    <w:div w:id="651642787">
                      <w:marLeft w:val="0"/>
                      <w:marRight w:val="0"/>
                      <w:marTop w:val="0"/>
                      <w:marBottom w:val="0"/>
                      <w:divBdr>
                        <w:top w:val="none" w:sz="0" w:space="0" w:color="auto"/>
                        <w:left w:val="none" w:sz="0" w:space="0" w:color="auto"/>
                        <w:bottom w:val="none" w:sz="0" w:space="0" w:color="auto"/>
                        <w:right w:val="none" w:sz="0" w:space="0" w:color="auto"/>
                      </w:divBdr>
                    </w:div>
                    <w:div w:id="1495532267">
                      <w:marLeft w:val="0"/>
                      <w:marRight w:val="0"/>
                      <w:marTop w:val="0"/>
                      <w:marBottom w:val="0"/>
                      <w:divBdr>
                        <w:top w:val="none" w:sz="0" w:space="0" w:color="auto"/>
                        <w:left w:val="none" w:sz="0" w:space="0" w:color="auto"/>
                        <w:bottom w:val="none" w:sz="0" w:space="0" w:color="auto"/>
                        <w:right w:val="none" w:sz="0" w:space="0" w:color="auto"/>
                      </w:divBdr>
                    </w:div>
                    <w:div w:id="1973444331">
                      <w:marLeft w:val="0"/>
                      <w:marRight w:val="0"/>
                      <w:marTop w:val="0"/>
                      <w:marBottom w:val="0"/>
                      <w:divBdr>
                        <w:top w:val="none" w:sz="0" w:space="0" w:color="auto"/>
                        <w:left w:val="none" w:sz="0" w:space="0" w:color="auto"/>
                        <w:bottom w:val="none" w:sz="0" w:space="0" w:color="auto"/>
                        <w:right w:val="none" w:sz="0" w:space="0" w:color="auto"/>
                      </w:divBdr>
                    </w:div>
                    <w:div w:id="1858620894">
                      <w:marLeft w:val="0"/>
                      <w:marRight w:val="0"/>
                      <w:marTop w:val="0"/>
                      <w:marBottom w:val="0"/>
                      <w:divBdr>
                        <w:top w:val="none" w:sz="0" w:space="0" w:color="auto"/>
                        <w:left w:val="none" w:sz="0" w:space="0" w:color="auto"/>
                        <w:bottom w:val="none" w:sz="0" w:space="0" w:color="auto"/>
                        <w:right w:val="none" w:sz="0" w:space="0" w:color="auto"/>
                      </w:divBdr>
                    </w:div>
                    <w:div w:id="152200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873721">
      <w:bodyDiv w:val="1"/>
      <w:marLeft w:val="0"/>
      <w:marRight w:val="0"/>
      <w:marTop w:val="0"/>
      <w:marBottom w:val="0"/>
      <w:divBdr>
        <w:top w:val="none" w:sz="0" w:space="0" w:color="auto"/>
        <w:left w:val="none" w:sz="0" w:space="0" w:color="auto"/>
        <w:bottom w:val="none" w:sz="0" w:space="0" w:color="auto"/>
        <w:right w:val="none" w:sz="0" w:space="0" w:color="auto"/>
      </w:divBdr>
    </w:div>
    <w:div w:id="1405493885">
      <w:bodyDiv w:val="1"/>
      <w:marLeft w:val="0"/>
      <w:marRight w:val="0"/>
      <w:marTop w:val="0"/>
      <w:marBottom w:val="0"/>
      <w:divBdr>
        <w:top w:val="none" w:sz="0" w:space="0" w:color="auto"/>
        <w:left w:val="none" w:sz="0" w:space="0" w:color="auto"/>
        <w:bottom w:val="none" w:sz="0" w:space="0" w:color="auto"/>
        <w:right w:val="none" w:sz="0" w:space="0" w:color="auto"/>
      </w:divBdr>
    </w:div>
    <w:div w:id="1406102780">
      <w:bodyDiv w:val="1"/>
      <w:marLeft w:val="0"/>
      <w:marRight w:val="0"/>
      <w:marTop w:val="0"/>
      <w:marBottom w:val="0"/>
      <w:divBdr>
        <w:top w:val="none" w:sz="0" w:space="0" w:color="auto"/>
        <w:left w:val="none" w:sz="0" w:space="0" w:color="auto"/>
        <w:bottom w:val="none" w:sz="0" w:space="0" w:color="auto"/>
        <w:right w:val="none" w:sz="0" w:space="0" w:color="auto"/>
      </w:divBdr>
    </w:div>
    <w:div w:id="1407073725">
      <w:bodyDiv w:val="1"/>
      <w:marLeft w:val="0"/>
      <w:marRight w:val="0"/>
      <w:marTop w:val="0"/>
      <w:marBottom w:val="0"/>
      <w:divBdr>
        <w:top w:val="none" w:sz="0" w:space="0" w:color="auto"/>
        <w:left w:val="none" w:sz="0" w:space="0" w:color="auto"/>
        <w:bottom w:val="none" w:sz="0" w:space="0" w:color="auto"/>
        <w:right w:val="none" w:sz="0" w:space="0" w:color="auto"/>
      </w:divBdr>
    </w:div>
    <w:div w:id="1407192943">
      <w:bodyDiv w:val="1"/>
      <w:marLeft w:val="0"/>
      <w:marRight w:val="0"/>
      <w:marTop w:val="0"/>
      <w:marBottom w:val="0"/>
      <w:divBdr>
        <w:top w:val="none" w:sz="0" w:space="0" w:color="auto"/>
        <w:left w:val="none" w:sz="0" w:space="0" w:color="auto"/>
        <w:bottom w:val="none" w:sz="0" w:space="0" w:color="auto"/>
        <w:right w:val="none" w:sz="0" w:space="0" w:color="auto"/>
      </w:divBdr>
    </w:div>
    <w:div w:id="1407263197">
      <w:bodyDiv w:val="1"/>
      <w:marLeft w:val="0"/>
      <w:marRight w:val="0"/>
      <w:marTop w:val="0"/>
      <w:marBottom w:val="0"/>
      <w:divBdr>
        <w:top w:val="none" w:sz="0" w:space="0" w:color="auto"/>
        <w:left w:val="none" w:sz="0" w:space="0" w:color="auto"/>
        <w:bottom w:val="none" w:sz="0" w:space="0" w:color="auto"/>
        <w:right w:val="none" w:sz="0" w:space="0" w:color="auto"/>
      </w:divBdr>
    </w:div>
    <w:div w:id="1407998317">
      <w:bodyDiv w:val="1"/>
      <w:marLeft w:val="0"/>
      <w:marRight w:val="0"/>
      <w:marTop w:val="0"/>
      <w:marBottom w:val="0"/>
      <w:divBdr>
        <w:top w:val="none" w:sz="0" w:space="0" w:color="auto"/>
        <w:left w:val="none" w:sz="0" w:space="0" w:color="auto"/>
        <w:bottom w:val="none" w:sz="0" w:space="0" w:color="auto"/>
        <w:right w:val="none" w:sz="0" w:space="0" w:color="auto"/>
      </w:divBdr>
    </w:div>
    <w:div w:id="1408652383">
      <w:bodyDiv w:val="1"/>
      <w:marLeft w:val="0"/>
      <w:marRight w:val="0"/>
      <w:marTop w:val="0"/>
      <w:marBottom w:val="0"/>
      <w:divBdr>
        <w:top w:val="none" w:sz="0" w:space="0" w:color="auto"/>
        <w:left w:val="none" w:sz="0" w:space="0" w:color="auto"/>
        <w:bottom w:val="none" w:sz="0" w:space="0" w:color="auto"/>
        <w:right w:val="none" w:sz="0" w:space="0" w:color="auto"/>
      </w:divBdr>
      <w:divsChild>
        <w:div w:id="1310790692">
          <w:marLeft w:val="0"/>
          <w:marRight w:val="0"/>
          <w:marTop w:val="0"/>
          <w:marBottom w:val="0"/>
          <w:divBdr>
            <w:top w:val="none" w:sz="0" w:space="0" w:color="auto"/>
            <w:left w:val="none" w:sz="0" w:space="0" w:color="auto"/>
            <w:bottom w:val="none" w:sz="0" w:space="0" w:color="auto"/>
            <w:right w:val="none" w:sz="0" w:space="0" w:color="auto"/>
          </w:divBdr>
          <w:divsChild>
            <w:div w:id="784539022">
              <w:marLeft w:val="0"/>
              <w:marRight w:val="0"/>
              <w:marTop w:val="0"/>
              <w:marBottom w:val="0"/>
              <w:divBdr>
                <w:top w:val="none" w:sz="0" w:space="0" w:color="auto"/>
                <w:left w:val="none" w:sz="0" w:space="0" w:color="auto"/>
                <w:bottom w:val="none" w:sz="0" w:space="0" w:color="auto"/>
                <w:right w:val="none" w:sz="0" w:space="0" w:color="auto"/>
              </w:divBdr>
              <w:divsChild>
                <w:div w:id="632909646">
                  <w:marLeft w:val="0"/>
                  <w:marRight w:val="0"/>
                  <w:marTop w:val="0"/>
                  <w:marBottom w:val="0"/>
                  <w:divBdr>
                    <w:top w:val="none" w:sz="0" w:space="0" w:color="auto"/>
                    <w:left w:val="none" w:sz="0" w:space="0" w:color="auto"/>
                    <w:bottom w:val="none" w:sz="0" w:space="0" w:color="auto"/>
                    <w:right w:val="none" w:sz="0" w:space="0" w:color="auto"/>
                  </w:divBdr>
                  <w:divsChild>
                    <w:div w:id="15087040">
                      <w:marLeft w:val="0"/>
                      <w:marRight w:val="0"/>
                      <w:marTop w:val="0"/>
                      <w:marBottom w:val="0"/>
                      <w:divBdr>
                        <w:top w:val="none" w:sz="0" w:space="0" w:color="auto"/>
                        <w:left w:val="none" w:sz="0" w:space="0" w:color="auto"/>
                        <w:bottom w:val="none" w:sz="0" w:space="0" w:color="auto"/>
                        <w:right w:val="none" w:sz="0" w:space="0" w:color="auto"/>
                      </w:divBdr>
                    </w:div>
                    <w:div w:id="214630566">
                      <w:marLeft w:val="0"/>
                      <w:marRight w:val="0"/>
                      <w:marTop w:val="0"/>
                      <w:marBottom w:val="0"/>
                      <w:divBdr>
                        <w:top w:val="none" w:sz="0" w:space="0" w:color="auto"/>
                        <w:left w:val="none" w:sz="0" w:space="0" w:color="auto"/>
                        <w:bottom w:val="none" w:sz="0" w:space="0" w:color="auto"/>
                        <w:right w:val="none" w:sz="0" w:space="0" w:color="auto"/>
                      </w:divBdr>
                    </w:div>
                    <w:div w:id="1646352778">
                      <w:marLeft w:val="0"/>
                      <w:marRight w:val="0"/>
                      <w:marTop w:val="0"/>
                      <w:marBottom w:val="0"/>
                      <w:divBdr>
                        <w:top w:val="none" w:sz="0" w:space="0" w:color="auto"/>
                        <w:left w:val="none" w:sz="0" w:space="0" w:color="auto"/>
                        <w:bottom w:val="none" w:sz="0" w:space="0" w:color="auto"/>
                        <w:right w:val="none" w:sz="0" w:space="0" w:color="auto"/>
                      </w:divBdr>
                    </w:div>
                    <w:div w:id="872235278">
                      <w:marLeft w:val="0"/>
                      <w:marRight w:val="0"/>
                      <w:marTop w:val="0"/>
                      <w:marBottom w:val="0"/>
                      <w:divBdr>
                        <w:top w:val="none" w:sz="0" w:space="0" w:color="auto"/>
                        <w:left w:val="none" w:sz="0" w:space="0" w:color="auto"/>
                        <w:bottom w:val="none" w:sz="0" w:space="0" w:color="auto"/>
                        <w:right w:val="none" w:sz="0" w:space="0" w:color="auto"/>
                      </w:divBdr>
                    </w:div>
                    <w:div w:id="1421218844">
                      <w:marLeft w:val="0"/>
                      <w:marRight w:val="0"/>
                      <w:marTop w:val="0"/>
                      <w:marBottom w:val="0"/>
                      <w:divBdr>
                        <w:top w:val="none" w:sz="0" w:space="0" w:color="auto"/>
                        <w:left w:val="none" w:sz="0" w:space="0" w:color="auto"/>
                        <w:bottom w:val="none" w:sz="0" w:space="0" w:color="auto"/>
                        <w:right w:val="none" w:sz="0" w:space="0" w:color="auto"/>
                      </w:divBdr>
                    </w:div>
                    <w:div w:id="2011759236">
                      <w:marLeft w:val="0"/>
                      <w:marRight w:val="0"/>
                      <w:marTop w:val="0"/>
                      <w:marBottom w:val="0"/>
                      <w:divBdr>
                        <w:top w:val="none" w:sz="0" w:space="0" w:color="auto"/>
                        <w:left w:val="none" w:sz="0" w:space="0" w:color="auto"/>
                        <w:bottom w:val="none" w:sz="0" w:space="0" w:color="auto"/>
                        <w:right w:val="none" w:sz="0" w:space="0" w:color="auto"/>
                      </w:divBdr>
                    </w:div>
                    <w:div w:id="471290290">
                      <w:marLeft w:val="0"/>
                      <w:marRight w:val="0"/>
                      <w:marTop w:val="0"/>
                      <w:marBottom w:val="0"/>
                      <w:divBdr>
                        <w:top w:val="none" w:sz="0" w:space="0" w:color="auto"/>
                        <w:left w:val="none" w:sz="0" w:space="0" w:color="auto"/>
                        <w:bottom w:val="none" w:sz="0" w:space="0" w:color="auto"/>
                        <w:right w:val="none" w:sz="0" w:space="0" w:color="auto"/>
                      </w:divBdr>
                    </w:div>
                    <w:div w:id="821966934">
                      <w:marLeft w:val="0"/>
                      <w:marRight w:val="0"/>
                      <w:marTop w:val="0"/>
                      <w:marBottom w:val="0"/>
                      <w:divBdr>
                        <w:top w:val="none" w:sz="0" w:space="0" w:color="auto"/>
                        <w:left w:val="none" w:sz="0" w:space="0" w:color="auto"/>
                        <w:bottom w:val="none" w:sz="0" w:space="0" w:color="auto"/>
                        <w:right w:val="none" w:sz="0" w:space="0" w:color="auto"/>
                      </w:divBdr>
                    </w:div>
                    <w:div w:id="1483816324">
                      <w:marLeft w:val="0"/>
                      <w:marRight w:val="0"/>
                      <w:marTop w:val="0"/>
                      <w:marBottom w:val="0"/>
                      <w:divBdr>
                        <w:top w:val="none" w:sz="0" w:space="0" w:color="auto"/>
                        <w:left w:val="none" w:sz="0" w:space="0" w:color="auto"/>
                        <w:bottom w:val="none" w:sz="0" w:space="0" w:color="auto"/>
                        <w:right w:val="none" w:sz="0" w:space="0" w:color="auto"/>
                      </w:divBdr>
                    </w:div>
                    <w:div w:id="373428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961803">
      <w:bodyDiv w:val="1"/>
      <w:marLeft w:val="0"/>
      <w:marRight w:val="0"/>
      <w:marTop w:val="0"/>
      <w:marBottom w:val="0"/>
      <w:divBdr>
        <w:top w:val="none" w:sz="0" w:space="0" w:color="auto"/>
        <w:left w:val="none" w:sz="0" w:space="0" w:color="auto"/>
        <w:bottom w:val="none" w:sz="0" w:space="0" w:color="auto"/>
        <w:right w:val="none" w:sz="0" w:space="0" w:color="auto"/>
      </w:divBdr>
    </w:div>
    <w:div w:id="1410348163">
      <w:bodyDiv w:val="1"/>
      <w:marLeft w:val="0"/>
      <w:marRight w:val="0"/>
      <w:marTop w:val="0"/>
      <w:marBottom w:val="0"/>
      <w:divBdr>
        <w:top w:val="none" w:sz="0" w:space="0" w:color="auto"/>
        <w:left w:val="none" w:sz="0" w:space="0" w:color="auto"/>
        <w:bottom w:val="none" w:sz="0" w:space="0" w:color="auto"/>
        <w:right w:val="none" w:sz="0" w:space="0" w:color="auto"/>
      </w:divBdr>
    </w:div>
    <w:div w:id="1411193762">
      <w:bodyDiv w:val="1"/>
      <w:marLeft w:val="0"/>
      <w:marRight w:val="0"/>
      <w:marTop w:val="0"/>
      <w:marBottom w:val="0"/>
      <w:divBdr>
        <w:top w:val="none" w:sz="0" w:space="0" w:color="auto"/>
        <w:left w:val="none" w:sz="0" w:space="0" w:color="auto"/>
        <w:bottom w:val="none" w:sz="0" w:space="0" w:color="auto"/>
        <w:right w:val="none" w:sz="0" w:space="0" w:color="auto"/>
      </w:divBdr>
    </w:div>
    <w:div w:id="1411997772">
      <w:bodyDiv w:val="1"/>
      <w:marLeft w:val="0"/>
      <w:marRight w:val="0"/>
      <w:marTop w:val="0"/>
      <w:marBottom w:val="0"/>
      <w:divBdr>
        <w:top w:val="none" w:sz="0" w:space="0" w:color="auto"/>
        <w:left w:val="none" w:sz="0" w:space="0" w:color="auto"/>
        <w:bottom w:val="none" w:sz="0" w:space="0" w:color="auto"/>
        <w:right w:val="none" w:sz="0" w:space="0" w:color="auto"/>
      </w:divBdr>
    </w:div>
    <w:div w:id="1412190802">
      <w:bodyDiv w:val="1"/>
      <w:marLeft w:val="0"/>
      <w:marRight w:val="0"/>
      <w:marTop w:val="0"/>
      <w:marBottom w:val="0"/>
      <w:divBdr>
        <w:top w:val="none" w:sz="0" w:space="0" w:color="auto"/>
        <w:left w:val="none" w:sz="0" w:space="0" w:color="auto"/>
        <w:bottom w:val="none" w:sz="0" w:space="0" w:color="auto"/>
        <w:right w:val="none" w:sz="0" w:space="0" w:color="auto"/>
      </w:divBdr>
      <w:divsChild>
        <w:div w:id="12347868">
          <w:marLeft w:val="0"/>
          <w:marRight w:val="0"/>
          <w:marTop w:val="0"/>
          <w:marBottom w:val="0"/>
          <w:divBdr>
            <w:top w:val="none" w:sz="0" w:space="0" w:color="auto"/>
            <w:left w:val="none" w:sz="0" w:space="0" w:color="auto"/>
            <w:bottom w:val="none" w:sz="0" w:space="0" w:color="auto"/>
            <w:right w:val="none" w:sz="0" w:space="0" w:color="auto"/>
          </w:divBdr>
          <w:divsChild>
            <w:div w:id="1612127828">
              <w:marLeft w:val="0"/>
              <w:marRight w:val="0"/>
              <w:marTop w:val="0"/>
              <w:marBottom w:val="0"/>
              <w:divBdr>
                <w:top w:val="none" w:sz="0" w:space="0" w:color="auto"/>
                <w:left w:val="none" w:sz="0" w:space="0" w:color="auto"/>
                <w:bottom w:val="none" w:sz="0" w:space="0" w:color="auto"/>
                <w:right w:val="none" w:sz="0" w:space="0" w:color="auto"/>
              </w:divBdr>
              <w:divsChild>
                <w:div w:id="2131900045">
                  <w:marLeft w:val="0"/>
                  <w:marRight w:val="0"/>
                  <w:marTop w:val="0"/>
                  <w:marBottom w:val="0"/>
                  <w:divBdr>
                    <w:top w:val="none" w:sz="0" w:space="0" w:color="auto"/>
                    <w:left w:val="none" w:sz="0" w:space="0" w:color="auto"/>
                    <w:bottom w:val="none" w:sz="0" w:space="0" w:color="auto"/>
                    <w:right w:val="none" w:sz="0" w:space="0" w:color="auto"/>
                  </w:divBdr>
                  <w:divsChild>
                    <w:div w:id="756950262">
                      <w:marLeft w:val="0"/>
                      <w:marRight w:val="0"/>
                      <w:marTop w:val="0"/>
                      <w:marBottom w:val="0"/>
                      <w:divBdr>
                        <w:top w:val="none" w:sz="0" w:space="0" w:color="auto"/>
                        <w:left w:val="none" w:sz="0" w:space="0" w:color="auto"/>
                        <w:bottom w:val="none" w:sz="0" w:space="0" w:color="auto"/>
                        <w:right w:val="none" w:sz="0" w:space="0" w:color="auto"/>
                      </w:divBdr>
                    </w:div>
                    <w:div w:id="2129422115">
                      <w:marLeft w:val="0"/>
                      <w:marRight w:val="0"/>
                      <w:marTop w:val="0"/>
                      <w:marBottom w:val="0"/>
                      <w:divBdr>
                        <w:top w:val="none" w:sz="0" w:space="0" w:color="auto"/>
                        <w:left w:val="none" w:sz="0" w:space="0" w:color="auto"/>
                        <w:bottom w:val="none" w:sz="0" w:space="0" w:color="auto"/>
                        <w:right w:val="none" w:sz="0" w:space="0" w:color="auto"/>
                      </w:divBdr>
                    </w:div>
                    <w:div w:id="1466578187">
                      <w:marLeft w:val="0"/>
                      <w:marRight w:val="0"/>
                      <w:marTop w:val="0"/>
                      <w:marBottom w:val="0"/>
                      <w:divBdr>
                        <w:top w:val="none" w:sz="0" w:space="0" w:color="auto"/>
                        <w:left w:val="none" w:sz="0" w:space="0" w:color="auto"/>
                        <w:bottom w:val="none" w:sz="0" w:space="0" w:color="auto"/>
                        <w:right w:val="none" w:sz="0" w:space="0" w:color="auto"/>
                      </w:divBdr>
                    </w:div>
                    <w:div w:id="1814788395">
                      <w:marLeft w:val="0"/>
                      <w:marRight w:val="0"/>
                      <w:marTop w:val="0"/>
                      <w:marBottom w:val="0"/>
                      <w:divBdr>
                        <w:top w:val="none" w:sz="0" w:space="0" w:color="auto"/>
                        <w:left w:val="none" w:sz="0" w:space="0" w:color="auto"/>
                        <w:bottom w:val="none" w:sz="0" w:space="0" w:color="auto"/>
                        <w:right w:val="none" w:sz="0" w:space="0" w:color="auto"/>
                      </w:divBdr>
                    </w:div>
                    <w:div w:id="337392835">
                      <w:marLeft w:val="0"/>
                      <w:marRight w:val="0"/>
                      <w:marTop w:val="0"/>
                      <w:marBottom w:val="0"/>
                      <w:divBdr>
                        <w:top w:val="none" w:sz="0" w:space="0" w:color="auto"/>
                        <w:left w:val="none" w:sz="0" w:space="0" w:color="auto"/>
                        <w:bottom w:val="none" w:sz="0" w:space="0" w:color="auto"/>
                        <w:right w:val="none" w:sz="0" w:space="0" w:color="auto"/>
                      </w:divBdr>
                    </w:div>
                    <w:div w:id="819464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238875">
      <w:bodyDiv w:val="1"/>
      <w:marLeft w:val="0"/>
      <w:marRight w:val="0"/>
      <w:marTop w:val="0"/>
      <w:marBottom w:val="0"/>
      <w:divBdr>
        <w:top w:val="none" w:sz="0" w:space="0" w:color="auto"/>
        <w:left w:val="none" w:sz="0" w:space="0" w:color="auto"/>
        <w:bottom w:val="none" w:sz="0" w:space="0" w:color="auto"/>
        <w:right w:val="none" w:sz="0" w:space="0" w:color="auto"/>
      </w:divBdr>
    </w:div>
    <w:div w:id="1413307723">
      <w:bodyDiv w:val="1"/>
      <w:marLeft w:val="0"/>
      <w:marRight w:val="0"/>
      <w:marTop w:val="0"/>
      <w:marBottom w:val="0"/>
      <w:divBdr>
        <w:top w:val="none" w:sz="0" w:space="0" w:color="auto"/>
        <w:left w:val="none" w:sz="0" w:space="0" w:color="auto"/>
        <w:bottom w:val="none" w:sz="0" w:space="0" w:color="auto"/>
        <w:right w:val="none" w:sz="0" w:space="0" w:color="auto"/>
      </w:divBdr>
    </w:div>
    <w:div w:id="1413626701">
      <w:bodyDiv w:val="1"/>
      <w:marLeft w:val="0"/>
      <w:marRight w:val="0"/>
      <w:marTop w:val="0"/>
      <w:marBottom w:val="0"/>
      <w:divBdr>
        <w:top w:val="none" w:sz="0" w:space="0" w:color="auto"/>
        <w:left w:val="none" w:sz="0" w:space="0" w:color="auto"/>
        <w:bottom w:val="none" w:sz="0" w:space="0" w:color="auto"/>
        <w:right w:val="none" w:sz="0" w:space="0" w:color="auto"/>
      </w:divBdr>
    </w:div>
    <w:div w:id="1413744628">
      <w:bodyDiv w:val="1"/>
      <w:marLeft w:val="0"/>
      <w:marRight w:val="0"/>
      <w:marTop w:val="0"/>
      <w:marBottom w:val="0"/>
      <w:divBdr>
        <w:top w:val="none" w:sz="0" w:space="0" w:color="auto"/>
        <w:left w:val="none" w:sz="0" w:space="0" w:color="auto"/>
        <w:bottom w:val="none" w:sz="0" w:space="0" w:color="auto"/>
        <w:right w:val="none" w:sz="0" w:space="0" w:color="auto"/>
      </w:divBdr>
    </w:div>
    <w:div w:id="1414204961">
      <w:bodyDiv w:val="1"/>
      <w:marLeft w:val="0"/>
      <w:marRight w:val="0"/>
      <w:marTop w:val="0"/>
      <w:marBottom w:val="0"/>
      <w:divBdr>
        <w:top w:val="none" w:sz="0" w:space="0" w:color="auto"/>
        <w:left w:val="none" w:sz="0" w:space="0" w:color="auto"/>
        <w:bottom w:val="none" w:sz="0" w:space="0" w:color="auto"/>
        <w:right w:val="none" w:sz="0" w:space="0" w:color="auto"/>
      </w:divBdr>
    </w:div>
    <w:div w:id="1414544315">
      <w:bodyDiv w:val="1"/>
      <w:marLeft w:val="0"/>
      <w:marRight w:val="0"/>
      <w:marTop w:val="0"/>
      <w:marBottom w:val="0"/>
      <w:divBdr>
        <w:top w:val="none" w:sz="0" w:space="0" w:color="auto"/>
        <w:left w:val="none" w:sz="0" w:space="0" w:color="auto"/>
        <w:bottom w:val="none" w:sz="0" w:space="0" w:color="auto"/>
        <w:right w:val="none" w:sz="0" w:space="0" w:color="auto"/>
      </w:divBdr>
      <w:divsChild>
        <w:div w:id="1640377756">
          <w:marLeft w:val="0"/>
          <w:marRight w:val="0"/>
          <w:marTop w:val="0"/>
          <w:marBottom w:val="0"/>
          <w:divBdr>
            <w:top w:val="none" w:sz="0" w:space="0" w:color="auto"/>
            <w:left w:val="none" w:sz="0" w:space="0" w:color="auto"/>
            <w:bottom w:val="none" w:sz="0" w:space="0" w:color="auto"/>
            <w:right w:val="none" w:sz="0" w:space="0" w:color="auto"/>
          </w:divBdr>
          <w:divsChild>
            <w:div w:id="1926454001">
              <w:marLeft w:val="0"/>
              <w:marRight w:val="0"/>
              <w:marTop w:val="0"/>
              <w:marBottom w:val="0"/>
              <w:divBdr>
                <w:top w:val="none" w:sz="0" w:space="0" w:color="auto"/>
                <w:left w:val="none" w:sz="0" w:space="0" w:color="auto"/>
                <w:bottom w:val="none" w:sz="0" w:space="0" w:color="auto"/>
                <w:right w:val="none" w:sz="0" w:space="0" w:color="auto"/>
              </w:divBdr>
              <w:divsChild>
                <w:div w:id="199715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626836">
      <w:bodyDiv w:val="1"/>
      <w:marLeft w:val="0"/>
      <w:marRight w:val="0"/>
      <w:marTop w:val="0"/>
      <w:marBottom w:val="0"/>
      <w:divBdr>
        <w:top w:val="none" w:sz="0" w:space="0" w:color="auto"/>
        <w:left w:val="none" w:sz="0" w:space="0" w:color="auto"/>
        <w:bottom w:val="none" w:sz="0" w:space="0" w:color="auto"/>
        <w:right w:val="none" w:sz="0" w:space="0" w:color="auto"/>
      </w:divBdr>
    </w:div>
    <w:div w:id="1414666582">
      <w:bodyDiv w:val="1"/>
      <w:marLeft w:val="0"/>
      <w:marRight w:val="0"/>
      <w:marTop w:val="0"/>
      <w:marBottom w:val="0"/>
      <w:divBdr>
        <w:top w:val="none" w:sz="0" w:space="0" w:color="auto"/>
        <w:left w:val="none" w:sz="0" w:space="0" w:color="auto"/>
        <w:bottom w:val="none" w:sz="0" w:space="0" w:color="auto"/>
        <w:right w:val="none" w:sz="0" w:space="0" w:color="auto"/>
      </w:divBdr>
    </w:div>
    <w:div w:id="1415933220">
      <w:bodyDiv w:val="1"/>
      <w:marLeft w:val="0"/>
      <w:marRight w:val="0"/>
      <w:marTop w:val="0"/>
      <w:marBottom w:val="0"/>
      <w:divBdr>
        <w:top w:val="none" w:sz="0" w:space="0" w:color="auto"/>
        <w:left w:val="none" w:sz="0" w:space="0" w:color="auto"/>
        <w:bottom w:val="none" w:sz="0" w:space="0" w:color="auto"/>
        <w:right w:val="none" w:sz="0" w:space="0" w:color="auto"/>
      </w:divBdr>
    </w:div>
    <w:div w:id="1415936731">
      <w:bodyDiv w:val="1"/>
      <w:marLeft w:val="0"/>
      <w:marRight w:val="0"/>
      <w:marTop w:val="0"/>
      <w:marBottom w:val="0"/>
      <w:divBdr>
        <w:top w:val="none" w:sz="0" w:space="0" w:color="auto"/>
        <w:left w:val="none" w:sz="0" w:space="0" w:color="auto"/>
        <w:bottom w:val="none" w:sz="0" w:space="0" w:color="auto"/>
        <w:right w:val="none" w:sz="0" w:space="0" w:color="auto"/>
      </w:divBdr>
    </w:div>
    <w:div w:id="1416436654">
      <w:bodyDiv w:val="1"/>
      <w:marLeft w:val="0"/>
      <w:marRight w:val="0"/>
      <w:marTop w:val="0"/>
      <w:marBottom w:val="0"/>
      <w:divBdr>
        <w:top w:val="none" w:sz="0" w:space="0" w:color="auto"/>
        <w:left w:val="none" w:sz="0" w:space="0" w:color="auto"/>
        <w:bottom w:val="none" w:sz="0" w:space="0" w:color="auto"/>
        <w:right w:val="none" w:sz="0" w:space="0" w:color="auto"/>
      </w:divBdr>
    </w:div>
    <w:div w:id="1417483378">
      <w:bodyDiv w:val="1"/>
      <w:marLeft w:val="0"/>
      <w:marRight w:val="0"/>
      <w:marTop w:val="0"/>
      <w:marBottom w:val="0"/>
      <w:divBdr>
        <w:top w:val="none" w:sz="0" w:space="0" w:color="auto"/>
        <w:left w:val="none" w:sz="0" w:space="0" w:color="auto"/>
        <w:bottom w:val="none" w:sz="0" w:space="0" w:color="auto"/>
        <w:right w:val="none" w:sz="0" w:space="0" w:color="auto"/>
      </w:divBdr>
    </w:div>
    <w:div w:id="1417819115">
      <w:bodyDiv w:val="1"/>
      <w:marLeft w:val="0"/>
      <w:marRight w:val="0"/>
      <w:marTop w:val="0"/>
      <w:marBottom w:val="0"/>
      <w:divBdr>
        <w:top w:val="none" w:sz="0" w:space="0" w:color="auto"/>
        <w:left w:val="none" w:sz="0" w:space="0" w:color="auto"/>
        <w:bottom w:val="none" w:sz="0" w:space="0" w:color="auto"/>
        <w:right w:val="none" w:sz="0" w:space="0" w:color="auto"/>
      </w:divBdr>
      <w:divsChild>
        <w:div w:id="191039297">
          <w:marLeft w:val="0"/>
          <w:marRight w:val="0"/>
          <w:marTop w:val="0"/>
          <w:marBottom w:val="0"/>
          <w:divBdr>
            <w:top w:val="none" w:sz="0" w:space="0" w:color="auto"/>
            <w:left w:val="none" w:sz="0" w:space="0" w:color="auto"/>
            <w:bottom w:val="none" w:sz="0" w:space="0" w:color="auto"/>
            <w:right w:val="none" w:sz="0" w:space="0" w:color="auto"/>
          </w:divBdr>
          <w:divsChild>
            <w:div w:id="1750233259">
              <w:marLeft w:val="0"/>
              <w:marRight w:val="0"/>
              <w:marTop w:val="0"/>
              <w:marBottom w:val="0"/>
              <w:divBdr>
                <w:top w:val="none" w:sz="0" w:space="0" w:color="auto"/>
                <w:left w:val="none" w:sz="0" w:space="0" w:color="auto"/>
                <w:bottom w:val="none" w:sz="0" w:space="0" w:color="auto"/>
                <w:right w:val="none" w:sz="0" w:space="0" w:color="auto"/>
              </w:divBdr>
              <w:divsChild>
                <w:div w:id="1841508798">
                  <w:marLeft w:val="0"/>
                  <w:marRight w:val="0"/>
                  <w:marTop w:val="0"/>
                  <w:marBottom w:val="0"/>
                  <w:divBdr>
                    <w:top w:val="none" w:sz="0" w:space="0" w:color="auto"/>
                    <w:left w:val="none" w:sz="0" w:space="0" w:color="auto"/>
                    <w:bottom w:val="none" w:sz="0" w:space="0" w:color="auto"/>
                    <w:right w:val="none" w:sz="0" w:space="0" w:color="auto"/>
                  </w:divBdr>
                  <w:divsChild>
                    <w:div w:id="743844737">
                      <w:marLeft w:val="0"/>
                      <w:marRight w:val="0"/>
                      <w:marTop w:val="0"/>
                      <w:marBottom w:val="0"/>
                      <w:divBdr>
                        <w:top w:val="none" w:sz="0" w:space="0" w:color="auto"/>
                        <w:left w:val="none" w:sz="0" w:space="0" w:color="auto"/>
                        <w:bottom w:val="none" w:sz="0" w:space="0" w:color="auto"/>
                        <w:right w:val="none" w:sz="0" w:space="0" w:color="auto"/>
                      </w:divBdr>
                    </w:div>
                    <w:div w:id="182061094">
                      <w:marLeft w:val="0"/>
                      <w:marRight w:val="0"/>
                      <w:marTop w:val="0"/>
                      <w:marBottom w:val="0"/>
                      <w:divBdr>
                        <w:top w:val="none" w:sz="0" w:space="0" w:color="auto"/>
                        <w:left w:val="none" w:sz="0" w:space="0" w:color="auto"/>
                        <w:bottom w:val="none" w:sz="0" w:space="0" w:color="auto"/>
                        <w:right w:val="none" w:sz="0" w:space="0" w:color="auto"/>
                      </w:divBdr>
                    </w:div>
                    <w:div w:id="540947468">
                      <w:marLeft w:val="0"/>
                      <w:marRight w:val="0"/>
                      <w:marTop w:val="0"/>
                      <w:marBottom w:val="0"/>
                      <w:divBdr>
                        <w:top w:val="none" w:sz="0" w:space="0" w:color="auto"/>
                        <w:left w:val="none" w:sz="0" w:space="0" w:color="auto"/>
                        <w:bottom w:val="none" w:sz="0" w:space="0" w:color="auto"/>
                        <w:right w:val="none" w:sz="0" w:space="0" w:color="auto"/>
                      </w:divBdr>
                    </w:div>
                    <w:div w:id="1007289333">
                      <w:marLeft w:val="0"/>
                      <w:marRight w:val="0"/>
                      <w:marTop w:val="0"/>
                      <w:marBottom w:val="0"/>
                      <w:divBdr>
                        <w:top w:val="none" w:sz="0" w:space="0" w:color="auto"/>
                        <w:left w:val="none" w:sz="0" w:space="0" w:color="auto"/>
                        <w:bottom w:val="none" w:sz="0" w:space="0" w:color="auto"/>
                        <w:right w:val="none" w:sz="0" w:space="0" w:color="auto"/>
                      </w:divBdr>
                    </w:div>
                    <w:div w:id="165780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7898461">
      <w:bodyDiv w:val="1"/>
      <w:marLeft w:val="0"/>
      <w:marRight w:val="0"/>
      <w:marTop w:val="0"/>
      <w:marBottom w:val="0"/>
      <w:divBdr>
        <w:top w:val="none" w:sz="0" w:space="0" w:color="auto"/>
        <w:left w:val="none" w:sz="0" w:space="0" w:color="auto"/>
        <w:bottom w:val="none" w:sz="0" w:space="0" w:color="auto"/>
        <w:right w:val="none" w:sz="0" w:space="0" w:color="auto"/>
      </w:divBdr>
      <w:divsChild>
        <w:div w:id="1298872271">
          <w:marLeft w:val="0"/>
          <w:marRight w:val="0"/>
          <w:marTop w:val="0"/>
          <w:marBottom w:val="0"/>
          <w:divBdr>
            <w:top w:val="none" w:sz="0" w:space="0" w:color="auto"/>
            <w:left w:val="none" w:sz="0" w:space="0" w:color="auto"/>
            <w:bottom w:val="none" w:sz="0" w:space="0" w:color="auto"/>
            <w:right w:val="none" w:sz="0" w:space="0" w:color="auto"/>
          </w:divBdr>
          <w:divsChild>
            <w:div w:id="1133257619">
              <w:marLeft w:val="0"/>
              <w:marRight w:val="0"/>
              <w:marTop w:val="0"/>
              <w:marBottom w:val="0"/>
              <w:divBdr>
                <w:top w:val="none" w:sz="0" w:space="0" w:color="auto"/>
                <w:left w:val="none" w:sz="0" w:space="0" w:color="auto"/>
                <w:bottom w:val="none" w:sz="0" w:space="0" w:color="auto"/>
                <w:right w:val="none" w:sz="0" w:space="0" w:color="auto"/>
              </w:divBdr>
              <w:divsChild>
                <w:div w:id="2106147156">
                  <w:marLeft w:val="0"/>
                  <w:marRight w:val="0"/>
                  <w:marTop w:val="0"/>
                  <w:marBottom w:val="0"/>
                  <w:divBdr>
                    <w:top w:val="none" w:sz="0" w:space="0" w:color="auto"/>
                    <w:left w:val="none" w:sz="0" w:space="0" w:color="auto"/>
                    <w:bottom w:val="none" w:sz="0" w:space="0" w:color="auto"/>
                    <w:right w:val="none" w:sz="0" w:space="0" w:color="auto"/>
                  </w:divBdr>
                  <w:divsChild>
                    <w:div w:id="1532918579">
                      <w:marLeft w:val="0"/>
                      <w:marRight w:val="0"/>
                      <w:marTop w:val="0"/>
                      <w:marBottom w:val="0"/>
                      <w:divBdr>
                        <w:top w:val="none" w:sz="0" w:space="0" w:color="auto"/>
                        <w:left w:val="none" w:sz="0" w:space="0" w:color="auto"/>
                        <w:bottom w:val="none" w:sz="0" w:space="0" w:color="auto"/>
                        <w:right w:val="none" w:sz="0" w:space="0" w:color="auto"/>
                      </w:divBdr>
                    </w:div>
                    <w:div w:id="1834442408">
                      <w:marLeft w:val="0"/>
                      <w:marRight w:val="0"/>
                      <w:marTop w:val="0"/>
                      <w:marBottom w:val="0"/>
                      <w:divBdr>
                        <w:top w:val="none" w:sz="0" w:space="0" w:color="auto"/>
                        <w:left w:val="none" w:sz="0" w:space="0" w:color="auto"/>
                        <w:bottom w:val="none" w:sz="0" w:space="0" w:color="auto"/>
                        <w:right w:val="none" w:sz="0" w:space="0" w:color="auto"/>
                      </w:divBdr>
                    </w:div>
                    <w:div w:id="1859005980">
                      <w:marLeft w:val="0"/>
                      <w:marRight w:val="0"/>
                      <w:marTop w:val="0"/>
                      <w:marBottom w:val="0"/>
                      <w:divBdr>
                        <w:top w:val="none" w:sz="0" w:space="0" w:color="auto"/>
                        <w:left w:val="none" w:sz="0" w:space="0" w:color="auto"/>
                        <w:bottom w:val="none" w:sz="0" w:space="0" w:color="auto"/>
                        <w:right w:val="none" w:sz="0" w:space="0" w:color="auto"/>
                      </w:divBdr>
                    </w:div>
                    <w:div w:id="217740385">
                      <w:marLeft w:val="0"/>
                      <w:marRight w:val="0"/>
                      <w:marTop w:val="0"/>
                      <w:marBottom w:val="0"/>
                      <w:divBdr>
                        <w:top w:val="none" w:sz="0" w:space="0" w:color="auto"/>
                        <w:left w:val="none" w:sz="0" w:space="0" w:color="auto"/>
                        <w:bottom w:val="none" w:sz="0" w:space="0" w:color="auto"/>
                        <w:right w:val="none" w:sz="0" w:space="0" w:color="auto"/>
                      </w:divBdr>
                    </w:div>
                    <w:div w:id="1219052793">
                      <w:marLeft w:val="0"/>
                      <w:marRight w:val="0"/>
                      <w:marTop w:val="0"/>
                      <w:marBottom w:val="0"/>
                      <w:divBdr>
                        <w:top w:val="none" w:sz="0" w:space="0" w:color="auto"/>
                        <w:left w:val="none" w:sz="0" w:space="0" w:color="auto"/>
                        <w:bottom w:val="none" w:sz="0" w:space="0" w:color="auto"/>
                        <w:right w:val="none" w:sz="0" w:space="0" w:color="auto"/>
                      </w:divBdr>
                    </w:div>
                    <w:div w:id="400099675">
                      <w:marLeft w:val="0"/>
                      <w:marRight w:val="0"/>
                      <w:marTop w:val="0"/>
                      <w:marBottom w:val="0"/>
                      <w:divBdr>
                        <w:top w:val="none" w:sz="0" w:space="0" w:color="auto"/>
                        <w:left w:val="none" w:sz="0" w:space="0" w:color="auto"/>
                        <w:bottom w:val="none" w:sz="0" w:space="0" w:color="auto"/>
                        <w:right w:val="none" w:sz="0" w:space="0" w:color="auto"/>
                      </w:divBdr>
                    </w:div>
                    <w:div w:id="6090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163907">
      <w:bodyDiv w:val="1"/>
      <w:marLeft w:val="0"/>
      <w:marRight w:val="0"/>
      <w:marTop w:val="0"/>
      <w:marBottom w:val="0"/>
      <w:divBdr>
        <w:top w:val="none" w:sz="0" w:space="0" w:color="auto"/>
        <w:left w:val="none" w:sz="0" w:space="0" w:color="auto"/>
        <w:bottom w:val="none" w:sz="0" w:space="0" w:color="auto"/>
        <w:right w:val="none" w:sz="0" w:space="0" w:color="auto"/>
      </w:divBdr>
    </w:div>
    <w:div w:id="1418673188">
      <w:bodyDiv w:val="1"/>
      <w:marLeft w:val="0"/>
      <w:marRight w:val="0"/>
      <w:marTop w:val="0"/>
      <w:marBottom w:val="0"/>
      <w:divBdr>
        <w:top w:val="none" w:sz="0" w:space="0" w:color="auto"/>
        <w:left w:val="none" w:sz="0" w:space="0" w:color="auto"/>
        <w:bottom w:val="none" w:sz="0" w:space="0" w:color="auto"/>
        <w:right w:val="none" w:sz="0" w:space="0" w:color="auto"/>
      </w:divBdr>
    </w:div>
    <w:div w:id="1418745307">
      <w:bodyDiv w:val="1"/>
      <w:marLeft w:val="0"/>
      <w:marRight w:val="0"/>
      <w:marTop w:val="0"/>
      <w:marBottom w:val="0"/>
      <w:divBdr>
        <w:top w:val="none" w:sz="0" w:space="0" w:color="auto"/>
        <w:left w:val="none" w:sz="0" w:space="0" w:color="auto"/>
        <w:bottom w:val="none" w:sz="0" w:space="0" w:color="auto"/>
        <w:right w:val="none" w:sz="0" w:space="0" w:color="auto"/>
      </w:divBdr>
    </w:div>
    <w:div w:id="1420060382">
      <w:bodyDiv w:val="1"/>
      <w:marLeft w:val="0"/>
      <w:marRight w:val="0"/>
      <w:marTop w:val="0"/>
      <w:marBottom w:val="0"/>
      <w:divBdr>
        <w:top w:val="none" w:sz="0" w:space="0" w:color="auto"/>
        <w:left w:val="none" w:sz="0" w:space="0" w:color="auto"/>
        <w:bottom w:val="none" w:sz="0" w:space="0" w:color="auto"/>
        <w:right w:val="none" w:sz="0" w:space="0" w:color="auto"/>
      </w:divBdr>
    </w:div>
    <w:div w:id="1420521139">
      <w:bodyDiv w:val="1"/>
      <w:marLeft w:val="0"/>
      <w:marRight w:val="0"/>
      <w:marTop w:val="0"/>
      <w:marBottom w:val="0"/>
      <w:divBdr>
        <w:top w:val="none" w:sz="0" w:space="0" w:color="auto"/>
        <w:left w:val="none" w:sz="0" w:space="0" w:color="auto"/>
        <w:bottom w:val="none" w:sz="0" w:space="0" w:color="auto"/>
        <w:right w:val="none" w:sz="0" w:space="0" w:color="auto"/>
      </w:divBdr>
    </w:div>
    <w:div w:id="1420712381">
      <w:bodyDiv w:val="1"/>
      <w:marLeft w:val="0"/>
      <w:marRight w:val="0"/>
      <w:marTop w:val="0"/>
      <w:marBottom w:val="0"/>
      <w:divBdr>
        <w:top w:val="none" w:sz="0" w:space="0" w:color="auto"/>
        <w:left w:val="none" w:sz="0" w:space="0" w:color="auto"/>
        <w:bottom w:val="none" w:sz="0" w:space="0" w:color="auto"/>
        <w:right w:val="none" w:sz="0" w:space="0" w:color="auto"/>
      </w:divBdr>
      <w:divsChild>
        <w:div w:id="698815598">
          <w:marLeft w:val="0"/>
          <w:marRight w:val="0"/>
          <w:marTop w:val="0"/>
          <w:marBottom w:val="0"/>
          <w:divBdr>
            <w:top w:val="none" w:sz="0" w:space="0" w:color="auto"/>
            <w:left w:val="none" w:sz="0" w:space="0" w:color="auto"/>
            <w:bottom w:val="none" w:sz="0" w:space="0" w:color="auto"/>
            <w:right w:val="none" w:sz="0" w:space="0" w:color="auto"/>
          </w:divBdr>
          <w:divsChild>
            <w:div w:id="962618583">
              <w:marLeft w:val="0"/>
              <w:marRight w:val="0"/>
              <w:marTop w:val="0"/>
              <w:marBottom w:val="0"/>
              <w:divBdr>
                <w:top w:val="none" w:sz="0" w:space="0" w:color="auto"/>
                <w:left w:val="none" w:sz="0" w:space="0" w:color="auto"/>
                <w:bottom w:val="none" w:sz="0" w:space="0" w:color="auto"/>
                <w:right w:val="none" w:sz="0" w:space="0" w:color="auto"/>
              </w:divBdr>
              <w:divsChild>
                <w:div w:id="284895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757592">
      <w:bodyDiv w:val="1"/>
      <w:marLeft w:val="0"/>
      <w:marRight w:val="0"/>
      <w:marTop w:val="0"/>
      <w:marBottom w:val="0"/>
      <w:divBdr>
        <w:top w:val="none" w:sz="0" w:space="0" w:color="auto"/>
        <w:left w:val="none" w:sz="0" w:space="0" w:color="auto"/>
        <w:bottom w:val="none" w:sz="0" w:space="0" w:color="auto"/>
        <w:right w:val="none" w:sz="0" w:space="0" w:color="auto"/>
      </w:divBdr>
    </w:div>
    <w:div w:id="1422489883">
      <w:bodyDiv w:val="1"/>
      <w:marLeft w:val="0"/>
      <w:marRight w:val="0"/>
      <w:marTop w:val="0"/>
      <w:marBottom w:val="0"/>
      <w:divBdr>
        <w:top w:val="none" w:sz="0" w:space="0" w:color="auto"/>
        <w:left w:val="none" w:sz="0" w:space="0" w:color="auto"/>
        <w:bottom w:val="none" w:sz="0" w:space="0" w:color="auto"/>
        <w:right w:val="none" w:sz="0" w:space="0" w:color="auto"/>
      </w:divBdr>
    </w:div>
    <w:div w:id="1422526048">
      <w:bodyDiv w:val="1"/>
      <w:marLeft w:val="0"/>
      <w:marRight w:val="0"/>
      <w:marTop w:val="0"/>
      <w:marBottom w:val="0"/>
      <w:divBdr>
        <w:top w:val="none" w:sz="0" w:space="0" w:color="auto"/>
        <w:left w:val="none" w:sz="0" w:space="0" w:color="auto"/>
        <w:bottom w:val="none" w:sz="0" w:space="0" w:color="auto"/>
        <w:right w:val="none" w:sz="0" w:space="0" w:color="auto"/>
      </w:divBdr>
    </w:div>
    <w:div w:id="1423644036">
      <w:bodyDiv w:val="1"/>
      <w:marLeft w:val="0"/>
      <w:marRight w:val="0"/>
      <w:marTop w:val="0"/>
      <w:marBottom w:val="0"/>
      <w:divBdr>
        <w:top w:val="none" w:sz="0" w:space="0" w:color="auto"/>
        <w:left w:val="none" w:sz="0" w:space="0" w:color="auto"/>
        <w:bottom w:val="none" w:sz="0" w:space="0" w:color="auto"/>
        <w:right w:val="none" w:sz="0" w:space="0" w:color="auto"/>
      </w:divBdr>
      <w:divsChild>
        <w:div w:id="850878783">
          <w:marLeft w:val="0"/>
          <w:marRight w:val="0"/>
          <w:marTop w:val="0"/>
          <w:marBottom w:val="0"/>
          <w:divBdr>
            <w:top w:val="none" w:sz="0" w:space="0" w:color="auto"/>
            <w:left w:val="none" w:sz="0" w:space="0" w:color="auto"/>
            <w:bottom w:val="none" w:sz="0" w:space="0" w:color="auto"/>
            <w:right w:val="none" w:sz="0" w:space="0" w:color="auto"/>
          </w:divBdr>
          <w:divsChild>
            <w:div w:id="491022264">
              <w:marLeft w:val="0"/>
              <w:marRight w:val="0"/>
              <w:marTop w:val="0"/>
              <w:marBottom w:val="0"/>
              <w:divBdr>
                <w:top w:val="none" w:sz="0" w:space="0" w:color="auto"/>
                <w:left w:val="none" w:sz="0" w:space="0" w:color="auto"/>
                <w:bottom w:val="none" w:sz="0" w:space="0" w:color="auto"/>
                <w:right w:val="none" w:sz="0" w:space="0" w:color="auto"/>
              </w:divBdr>
              <w:divsChild>
                <w:div w:id="1721710003">
                  <w:marLeft w:val="0"/>
                  <w:marRight w:val="0"/>
                  <w:marTop w:val="0"/>
                  <w:marBottom w:val="0"/>
                  <w:divBdr>
                    <w:top w:val="none" w:sz="0" w:space="0" w:color="auto"/>
                    <w:left w:val="none" w:sz="0" w:space="0" w:color="auto"/>
                    <w:bottom w:val="none" w:sz="0" w:space="0" w:color="auto"/>
                    <w:right w:val="none" w:sz="0" w:space="0" w:color="auto"/>
                  </w:divBdr>
                  <w:divsChild>
                    <w:div w:id="614944817">
                      <w:marLeft w:val="0"/>
                      <w:marRight w:val="0"/>
                      <w:marTop w:val="0"/>
                      <w:marBottom w:val="0"/>
                      <w:divBdr>
                        <w:top w:val="none" w:sz="0" w:space="0" w:color="auto"/>
                        <w:left w:val="none" w:sz="0" w:space="0" w:color="auto"/>
                        <w:bottom w:val="none" w:sz="0" w:space="0" w:color="auto"/>
                        <w:right w:val="none" w:sz="0" w:space="0" w:color="auto"/>
                      </w:divBdr>
                    </w:div>
                    <w:div w:id="194391414">
                      <w:marLeft w:val="0"/>
                      <w:marRight w:val="0"/>
                      <w:marTop w:val="0"/>
                      <w:marBottom w:val="0"/>
                      <w:divBdr>
                        <w:top w:val="none" w:sz="0" w:space="0" w:color="auto"/>
                        <w:left w:val="none" w:sz="0" w:space="0" w:color="auto"/>
                        <w:bottom w:val="none" w:sz="0" w:space="0" w:color="auto"/>
                        <w:right w:val="none" w:sz="0" w:space="0" w:color="auto"/>
                      </w:divBdr>
                    </w:div>
                    <w:div w:id="773213303">
                      <w:marLeft w:val="0"/>
                      <w:marRight w:val="0"/>
                      <w:marTop w:val="0"/>
                      <w:marBottom w:val="0"/>
                      <w:divBdr>
                        <w:top w:val="none" w:sz="0" w:space="0" w:color="auto"/>
                        <w:left w:val="none" w:sz="0" w:space="0" w:color="auto"/>
                        <w:bottom w:val="none" w:sz="0" w:space="0" w:color="auto"/>
                        <w:right w:val="none" w:sz="0" w:space="0" w:color="auto"/>
                      </w:divBdr>
                    </w:div>
                    <w:div w:id="34698238">
                      <w:marLeft w:val="0"/>
                      <w:marRight w:val="0"/>
                      <w:marTop w:val="0"/>
                      <w:marBottom w:val="0"/>
                      <w:divBdr>
                        <w:top w:val="none" w:sz="0" w:space="0" w:color="auto"/>
                        <w:left w:val="none" w:sz="0" w:space="0" w:color="auto"/>
                        <w:bottom w:val="none" w:sz="0" w:space="0" w:color="auto"/>
                        <w:right w:val="none" w:sz="0" w:space="0" w:color="auto"/>
                      </w:divBdr>
                    </w:div>
                    <w:div w:id="331294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3793826">
      <w:bodyDiv w:val="1"/>
      <w:marLeft w:val="0"/>
      <w:marRight w:val="0"/>
      <w:marTop w:val="0"/>
      <w:marBottom w:val="0"/>
      <w:divBdr>
        <w:top w:val="none" w:sz="0" w:space="0" w:color="auto"/>
        <w:left w:val="none" w:sz="0" w:space="0" w:color="auto"/>
        <w:bottom w:val="none" w:sz="0" w:space="0" w:color="auto"/>
        <w:right w:val="none" w:sz="0" w:space="0" w:color="auto"/>
      </w:divBdr>
      <w:divsChild>
        <w:div w:id="1652827017">
          <w:marLeft w:val="0"/>
          <w:marRight w:val="0"/>
          <w:marTop w:val="0"/>
          <w:marBottom w:val="0"/>
          <w:divBdr>
            <w:top w:val="none" w:sz="0" w:space="0" w:color="auto"/>
            <w:left w:val="none" w:sz="0" w:space="0" w:color="auto"/>
            <w:bottom w:val="none" w:sz="0" w:space="0" w:color="auto"/>
            <w:right w:val="none" w:sz="0" w:space="0" w:color="auto"/>
          </w:divBdr>
          <w:divsChild>
            <w:div w:id="1426337604">
              <w:marLeft w:val="0"/>
              <w:marRight w:val="0"/>
              <w:marTop w:val="0"/>
              <w:marBottom w:val="0"/>
              <w:divBdr>
                <w:top w:val="none" w:sz="0" w:space="0" w:color="auto"/>
                <w:left w:val="none" w:sz="0" w:space="0" w:color="auto"/>
                <w:bottom w:val="none" w:sz="0" w:space="0" w:color="auto"/>
                <w:right w:val="none" w:sz="0" w:space="0" w:color="auto"/>
              </w:divBdr>
              <w:divsChild>
                <w:div w:id="178175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111032">
      <w:bodyDiv w:val="1"/>
      <w:marLeft w:val="0"/>
      <w:marRight w:val="0"/>
      <w:marTop w:val="0"/>
      <w:marBottom w:val="0"/>
      <w:divBdr>
        <w:top w:val="none" w:sz="0" w:space="0" w:color="auto"/>
        <w:left w:val="none" w:sz="0" w:space="0" w:color="auto"/>
        <w:bottom w:val="none" w:sz="0" w:space="0" w:color="auto"/>
        <w:right w:val="none" w:sz="0" w:space="0" w:color="auto"/>
      </w:divBdr>
    </w:div>
    <w:div w:id="1424298235">
      <w:bodyDiv w:val="1"/>
      <w:marLeft w:val="0"/>
      <w:marRight w:val="0"/>
      <w:marTop w:val="0"/>
      <w:marBottom w:val="0"/>
      <w:divBdr>
        <w:top w:val="none" w:sz="0" w:space="0" w:color="auto"/>
        <w:left w:val="none" w:sz="0" w:space="0" w:color="auto"/>
        <w:bottom w:val="none" w:sz="0" w:space="0" w:color="auto"/>
        <w:right w:val="none" w:sz="0" w:space="0" w:color="auto"/>
      </w:divBdr>
    </w:div>
    <w:div w:id="1424691064">
      <w:bodyDiv w:val="1"/>
      <w:marLeft w:val="0"/>
      <w:marRight w:val="0"/>
      <w:marTop w:val="0"/>
      <w:marBottom w:val="0"/>
      <w:divBdr>
        <w:top w:val="none" w:sz="0" w:space="0" w:color="auto"/>
        <w:left w:val="none" w:sz="0" w:space="0" w:color="auto"/>
        <w:bottom w:val="none" w:sz="0" w:space="0" w:color="auto"/>
        <w:right w:val="none" w:sz="0" w:space="0" w:color="auto"/>
      </w:divBdr>
    </w:div>
    <w:div w:id="1425029040">
      <w:bodyDiv w:val="1"/>
      <w:marLeft w:val="0"/>
      <w:marRight w:val="0"/>
      <w:marTop w:val="0"/>
      <w:marBottom w:val="0"/>
      <w:divBdr>
        <w:top w:val="none" w:sz="0" w:space="0" w:color="auto"/>
        <w:left w:val="none" w:sz="0" w:space="0" w:color="auto"/>
        <w:bottom w:val="none" w:sz="0" w:space="0" w:color="auto"/>
        <w:right w:val="none" w:sz="0" w:space="0" w:color="auto"/>
      </w:divBdr>
    </w:div>
    <w:div w:id="1425418359">
      <w:bodyDiv w:val="1"/>
      <w:marLeft w:val="0"/>
      <w:marRight w:val="0"/>
      <w:marTop w:val="0"/>
      <w:marBottom w:val="0"/>
      <w:divBdr>
        <w:top w:val="none" w:sz="0" w:space="0" w:color="auto"/>
        <w:left w:val="none" w:sz="0" w:space="0" w:color="auto"/>
        <w:bottom w:val="none" w:sz="0" w:space="0" w:color="auto"/>
        <w:right w:val="none" w:sz="0" w:space="0" w:color="auto"/>
      </w:divBdr>
    </w:div>
    <w:div w:id="1425607291">
      <w:bodyDiv w:val="1"/>
      <w:marLeft w:val="0"/>
      <w:marRight w:val="0"/>
      <w:marTop w:val="0"/>
      <w:marBottom w:val="0"/>
      <w:divBdr>
        <w:top w:val="none" w:sz="0" w:space="0" w:color="auto"/>
        <w:left w:val="none" w:sz="0" w:space="0" w:color="auto"/>
        <w:bottom w:val="none" w:sz="0" w:space="0" w:color="auto"/>
        <w:right w:val="none" w:sz="0" w:space="0" w:color="auto"/>
      </w:divBdr>
    </w:div>
    <w:div w:id="1426029829">
      <w:bodyDiv w:val="1"/>
      <w:marLeft w:val="0"/>
      <w:marRight w:val="0"/>
      <w:marTop w:val="0"/>
      <w:marBottom w:val="0"/>
      <w:divBdr>
        <w:top w:val="none" w:sz="0" w:space="0" w:color="auto"/>
        <w:left w:val="none" w:sz="0" w:space="0" w:color="auto"/>
        <w:bottom w:val="none" w:sz="0" w:space="0" w:color="auto"/>
        <w:right w:val="none" w:sz="0" w:space="0" w:color="auto"/>
      </w:divBdr>
    </w:div>
    <w:div w:id="1426458992">
      <w:bodyDiv w:val="1"/>
      <w:marLeft w:val="0"/>
      <w:marRight w:val="0"/>
      <w:marTop w:val="0"/>
      <w:marBottom w:val="0"/>
      <w:divBdr>
        <w:top w:val="none" w:sz="0" w:space="0" w:color="auto"/>
        <w:left w:val="none" w:sz="0" w:space="0" w:color="auto"/>
        <w:bottom w:val="none" w:sz="0" w:space="0" w:color="auto"/>
        <w:right w:val="none" w:sz="0" w:space="0" w:color="auto"/>
      </w:divBdr>
    </w:div>
    <w:div w:id="1426658473">
      <w:bodyDiv w:val="1"/>
      <w:marLeft w:val="0"/>
      <w:marRight w:val="0"/>
      <w:marTop w:val="0"/>
      <w:marBottom w:val="0"/>
      <w:divBdr>
        <w:top w:val="none" w:sz="0" w:space="0" w:color="auto"/>
        <w:left w:val="none" w:sz="0" w:space="0" w:color="auto"/>
        <w:bottom w:val="none" w:sz="0" w:space="0" w:color="auto"/>
        <w:right w:val="none" w:sz="0" w:space="0" w:color="auto"/>
      </w:divBdr>
      <w:divsChild>
        <w:div w:id="360011584">
          <w:marLeft w:val="0"/>
          <w:marRight w:val="0"/>
          <w:marTop w:val="0"/>
          <w:marBottom w:val="0"/>
          <w:divBdr>
            <w:top w:val="none" w:sz="0" w:space="0" w:color="auto"/>
            <w:left w:val="none" w:sz="0" w:space="0" w:color="auto"/>
            <w:bottom w:val="none" w:sz="0" w:space="0" w:color="auto"/>
            <w:right w:val="none" w:sz="0" w:space="0" w:color="auto"/>
          </w:divBdr>
          <w:divsChild>
            <w:div w:id="2011134918">
              <w:marLeft w:val="0"/>
              <w:marRight w:val="0"/>
              <w:marTop w:val="0"/>
              <w:marBottom w:val="0"/>
              <w:divBdr>
                <w:top w:val="none" w:sz="0" w:space="0" w:color="auto"/>
                <w:left w:val="none" w:sz="0" w:space="0" w:color="auto"/>
                <w:bottom w:val="none" w:sz="0" w:space="0" w:color="auto"/>
                <w:right w:val="none" w:sz="0" w:space="0" w:color="auto"/>
              </w:divBdr>
              <w:divsChild>
                <w:div w:id="806971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923017">
      <w:bodyDiv w:val="1"/>
      <w:marLeft w:val="0"/>
      <w:marRight w:val="0"/>
      <w:marTop w:val="0"/>
      <w:marBottom w:val="0"/>
      <w:divBdr>
        <w:top w:val="none" w:sz="0" w:space="0" w:color="auto"/>
        <w:left w:val="none" w:sz="0" w:space="0" w:color="auto"/>
        <w:bottom w:val="none" w:sz="0" w:space="0" w:color="auto"/>
        <w:right w:val="none" w:sz="0" w:space="0" w:color="auto"/>
      </w:divBdr>
    </w:div>
    <w:div w:id="1426999777">
      <w:bodyDiv w:val="1"/>
      <w:marLeft w:val="0"/>
      <w:marRight w:val="0"/>
      <w:marTop w:val="0"/>
      <w:marBottom w:val="0"/>
      <w:divBdr>
        <w:top w:val="none" w:sz="0" w:space="0" w:color="auto"/>
        <w:left w:val="none" w:sz="0" w:space="0" w:color="auto"/>
        <w:bottom w:val="none" w:sz="0" w:space="0" w:color="auto"/>
        <w:right w:val="none" w:sz="0" w:space="0" w:color="auto"/>
      </w:divBdr>
    </w:div>
    <w:div w:id="1427269654">
      <w:bodyDiv w:val="1"/>
      <w:marLeft w:val="0"/>
      <w:marRight w:val="0"/>
      <w:marTop w:val="0"/>
      <w:marBottom w:val="0"/>
      <w:divBdr>
        <w:top w:val="none" w:sz="0" w:space="0" w:color="auto"/>
        <w:left w:val="none" w:sz="0" w:space="0" w:color="auto"/>
        <w:bottom w:val="none" w:sz="0" w:space="0" w:color="auto"/>
        <w:right w:val="none" w:sz="0" w:space="0" w:color="auto"/>
      </w:divBdr>
    </w:div>
    <w:div w:id="1427270479">
      <w:bodyDiv w:val="1"/>
      <w:marLeft w:val="0"/>
      <w:marRight w:val="0"/>
      <w:marTop w:val="0"/>
      <w:marBottom w:val="0"/>
      <w:divBdr>
        <w:top w:val="none" w:sz="0" w:space="0" w:color="auto"/>
        <w:left w:val="none" w:sz="0" w:space="0" w:color="auto"/>
        <w:bottom w:val="none" w:sz="0" w:space="0" w:color="auto"/>
        <w:right w:val="none" w:sz="0" w:space="0" w:color="auto"/>
      </w:divBdr>
    </w:div>
    <w:div w:id="1427846697">
      <w:bodyDiv w:val="1"/>
      <w:marLeft w:val="0"/>
      <w:marRight w:val="0"/>
      <w:marTop w:val="0"/>
      <w:marBottom w:val="0"/>
      <w:divBdr>
        <w:top w:val="none" w:sz="0" w:space="0" w:color="auto"/>
        <w:left w:val="none" w:sz="0" w:space="0" w:color="auto"/>
        <w:bottom w:val="none" w:sz="0" w:space="0" w:color="auto"/>
        <w:right w:val="none" w:sz="0" w:space="0" w:color="auto"/>
      </w:divBdr>
    </w:div>
    <w:div w:id="1428428854">
      <w:bodyDiv w:val="1"/>
      <w:marLeft w:val="0"/>
      <w:marRight w:val="0"/>
      <w:marTop w:val="0"/>
      <w:marBottom w:val="0"/>
      <w:divBdr>
        <w:top w:val="none" w:sz="0" w:space="0" w:color="auto"/>
        <w:left w:val="none" w:sz="0" w:space="0" w:color="auto"/>
        <w:bottom w:val="none" w:sz="0" w:space="0" w:color="auto"/>
        <w:right w:val="none" w:sz="0" w:space="0" w:color="auto"/>
      </w:divBdr>
    </w:div>
    <w:div w:id="1428503736">
      <w:bodyDiv w:val="1"/>
      <w:marLeft w:val="0"/>
      <w:marRight w:val="0"/>
      <w:marTop w:val="0"/>
      <w:marBottom w:val="0"/>
      <w:divBdr>
        <w:top w:val="none" w:sz="0" w:space="0" w:color="auto"/>
        <w:left w:val="none" w:sz="0" w:space="0" w:color="auto"/>
        <w:bottom w:val="none" w:sz="0" w:space="0" w:color="auto"/>
        <w:right w:val="none" w:sz="0" w:space="0" w:color="auto"/>
      </w:divBdr>
    </w:div>
    <w:div w:id="1428770296">
      <w:bodyDiv w:val="1"/>
      <w:marLeft w:val="0"/>
      <w:marRight w:val="0"/>
      <w:marTop w:val="0"/>
      <w:marBottom w:val="0"/>
      <w:divBdr>
        <w:top w:val="none" w:sz="0" w:space="0" w:color="auto"/>
        <w:left w:val="none" w:sz="0" w:space="0" w:color="auto"/>
        <w:bottom w:val="none" w:sz="0" w:space="0" w:color="auto"/>
        <w:right w:val="none" w:sz="0" w:space="0" w:color="auto"/>
      </w:divBdr>
      <w:divsChild>
        <w:div w:id="1945651487">
          <w:marLeft w:val="0"/>
          <w:marRight w:val="0"/>
          <w:marTop w:val="0"/>
          <w:marBottom w:val="0"/>
          <w:divBdr>
            <w:top w:val="none" w:sz="0" w:space="0" w:color="auto"/>
            <w:left w:val="none" w:sz="0" w:space="0" w:color="auto"/>
            <w:bottom w:val="none" w:sz="0" w:space="0" w:color="auto"/>
            <w:right w:val="none" w:sz="0" w:space="0" w:color="auto"/>
          </w:divBdr>
        </w:div>
      </w:divsChild>
    </w:div>
    <w:div w:id="1430008728">
      <w:bodyDiv w:val="1"/>
      <w:marLeft w:val="0"/>
      <w:marRight w:val="0"/>
      <w:marTop w:val="0"/>
      <w:marBottom w:val="0"/>
      <w:divBdr>
        <w:top w:val="none" w:sz="0" w:space="0" w:color="auto"/>
        <w:left w:val="none" w:sz="0" w:space="0" w:color="auto"/>
        <w:bottom w:val="none" w:sz="0" w:space="0" w:color="auto"/>
        <w:right w:val="none" w:sz="0" w:space="0" w:color="auto"/>
      </w:divBdr>
    </w:div>
    <w:div w:id="1431856649">
      <w:bodyDiv w:val="1"/>
      <w:marLeft w:val="0"/>
      <w:marRight w:val="0"/>
      <w:marTop w:val="0"/>
      <w:marBottom w:val="0"/>
      <w:divBdr>
        <w:top w:val="none" w:sz="0" w:space="0" w:color="auto"/>
        <w:left w:val="none" w:sz="0" w:space="0" w:color="auto"/>
        <w:bottom w:val="none" w:sz="0" w:space="0" w:color="auto"/>
        <w:right w:val="none" w:sz="0" w:space="0" w:color="auto"/>
      </w:divBdr>
      <w:divsChild>
        <w:div w:id="638610359">
          <w:marLeft w:val="0"/>
          <w:marRight w:val="0"/>
          <w:marTop w:val="0"/>
          <w:marBottom w:val="0"/>
          <w:divBdr>
            <w:top w:val="none" w:sz="0" w:space="0" w:color="auto"/>
            <w:left w:val="none" w:sz="0" w:space="0" w:color="auto"/>
            <w:bottom w:val="none" w:sz="0" w:space="0" w:color="auto"/>
            <w:right w:val="none" w:sz="0" w:space="0" w:color="auto"/>
          </w:divBdr>
          <w:divsChild>
            <w:div w:id="1492525606">
              <w:marLeft w:val="0"/>
              <w:marRight w:val="0"/>
              <w:marTop w:val="0"/>
              <w:marBottom w:val="0"/>
              <w:divBdr>
                <w:top w:val="none" w:sz="0" w:space="0" w:color="auto"/>
                <w:left w:val="none" w:sz="0" w:space="0" w:color="auto"/>
                <w:bottom w:val="none" w:sz="0" w:space="0" w:color="auto"/>
                <w:right w:val="none" w:sz="0" w:space="0" w:color="auto"/>
              </w:divBdr>
              <w:divsChild>
                <w:div w:id="306399513">
                  <w:marLeft w:val="0"/>
                  <w:marRight w:val="0"/>
                  <w:marTop w:val="0"/>
                  <w:marBottom w:val="0"/>
                  <w:divBdr>
                    <w:top w:val="none" w:sz="0" w:space="0" w:color="auto"/>
                    <w:left w:val="none" w:sz="0" w:space="0" w:color="auto"/>
                    <w:bottom w:val="none" w:sz="0" w:space="0" w:color="auto"/>
                    <w:right w:val="none" w:sz="0" w:space="0" w:color="auto"/>
                  </w:divBdr>
                  <w:divsChild>
                    <w:div w:id="1874266445">
                      <w:marLeft w:val="0"/>
                      <w:marRight w:val="0"/>
                      <w:marTop w:val="0"/>
                      <w:marBottom w:val="0"/>
                      <w:divBdr>
                        <w:top w:val="none" w:sz="0" w:space="0" w:color="auto"/>
                        <w:left w:val="none" w:sz="0" w:space="0" w:color="auto"/>
                        <w:bottom w:val="none" w:sz="0" w:space="0" w:color="auto"/>
                        <w:right w:val="none" w:sz="0" w:space="0" w:color="auto"/>
                      </w:divBdr>
                    </w:div>
                    <w:div w:id="1535844849">
                      <w:marLeft w:val="0"/>
                      <w:marRight w:val="0"/>
                      <w:marTop w:val="0"/>
                      <w:marBottom w:val="0"/>
                      <w:divBdr>
                        <w:top w:val="none" w:sz="0" w:space="0" w:color="auto"/>
                        <w:left w:val="none" w:sz="0" w:space="0" w:color="auto"/>
                        <w:bottom w:val="none" w:sz="0" w:space="0" w:color="auto"/>
                        <w:right w:val="none" w:sz="0" w:space="0" w:color="auto"/>
                      </w:divBdr>
                    </w:div>
                    <w:div w:id="760952909">
                      <w:marLeft w:val="0"/>
                      <w:marRight w:val="0"/>
                      <w:marTop w:val="0"/>
                      <w:marBottom w:val="0"/>
                      <w:divBdr>
                        <w:top w:val="none" w:sz="0" w:space="0" w:color="auto"/>
                        <w:left w:val="none" w:sz="0" w:space="0" w:color="auto"/>
                        <w:bottom w:val="none" w:sz="0" w:space="0" w:color="auto"/>
                        <w:right w:val="none" w:sz="0" w:space="0" w:color="auto"/>
                      </w:divBdr>
                    </w:div>
                    <w:div w:id="2062484200">
                      <w:marLeft w:val="0"/>
                      <w:marRight w:val="0"/>
                      <w:marTop w:val="0"/>
                      <w:marBottom w:val="0"/>
                      <w:divBdr>
                        <w:top w:val="none" w:sz="0" w:space="0" w:color="auto"/>
                        <w:left w:val="none" w:sz="0" w:space="0" w:color="auto"/>
                        <w:bottom w:val="none" w:sz="0" w:space="0" w:color="auto"/>
                        <w:right w:val="none" w:sz="0" w:space="0" w:color="auto"/>
                      </w:divBdr>
                    </w:div>
                    <w:div w:id="370034950">
                      <w:marLeft w:val="0"/>
                      <w:marRight w:val="0"/>
                      <w:marTop w:val="0"/>
                      <w:marBottom w:val="0"/>
                      <w:divBdr>
                        <w:top w:val="none" w:sz="0" w:space="0" w:color="auto"/>
                        <w:left w:val="none" w:sz="0" w:space="0" w:color="auto"/>
                        <w:bottom w:val="none" w:sz="0" w:space="0" w:color="auto"/>
                        <w:right w:val="none" w:sz="0" w:space="0" w:color="auto"/>
                      </w:divBdr>
                    </w:div>
                    <w:div w:id="228854191">
                      <w:marLeft w:val="0"/>
                      <w:marRight w:val="0"/>
                      <w:marTop w:val="0"/>
                      <w:marBottom w:val="0"/>
                      <w:divBdr>
                        <w:top w:val="none" w:sz="0" w:space="0" w:color="auto"/>
                        <w:left w:val="none" w:sz="0" w:space="0" w:color="auto"/>
                        <w:bottom w:val="none" w:sz="0" w:space="0" w:color="auto"/>
                        <w:right w:val="none" w:sz="0" w:space="0" w:color="auto"/>
                      </w:divBdr>
                    </w:div>
                    <w:div w:id="264270755">
                      <w:marLeft w:val="0"/>
                      <w:marRight w:val="0"/>
                      <w:marTop w:val="0"/>
                      <w:marBottom w:val="0"/>
                      <w:divBdr>
                        <w:top w:val="none" w:sz="0" w:space="0" w:color="auto"/>
                        <w:left w:val="none" w:sz="0" w:space="0" w:color="auto"/>
                        <w:bottom w:val="none" w:sz="0" w:space="0" w:color="auto"/>
                        <w:right w:val="none" w:sz="0" w:space="0" w:color="auto"/>
                      </w:divBdr>
                    </w:div>
                    <w:div w:id="1408114186">
                      <w:marLeft w:val="0"/>
                      <w:marRight w:val="0"/>
                      <w:marTop w:val="0"/>
                      <w:marBottom w:val="0"/>
                      <w:divBdr>
                        <w:top w:val="none" w:sz="0" w:space="0" w:color="auto"/>
                        <w:left w:val="none" w:sz="0" w:space="0" w:color="auto"/>
                        <w:bottom w:val="none" w:sz="0" w:space="0" w:color="auto"/>
                        <w:right w:val="none" w:sz="0" w:space="0" w:color="auto"/>
                      </w:divBdr>
                    </w:div>
                    <w:div w:id="2108187913">
                      <w:marLeft w:val="0"/>
                      <w:marRight w:val="0"/>
                      <w:marTop w:val="0"/>
                      <w:marBottom w:val="0"/>
                      <w:divBdr>
                        <w:top w:val="none" w:sz="0" w:space="0" w:color="auto"/>
                        <w:left w:val="none" w:sz="0" w:space="0" w:color="auto"/>
                        <w:bottom w:val="none" w:sz="0" w:space="0" w:color="auto"/>
                        <w:right w:val="none" w:sz="0" w:space="0" w:color="auto"/>
                      </w:divBdr>
                    </w:div>
                    <w:div w:id="656230057">
                      <w:marLeft w:val="0"/>
                      <w:marRight w:val="0"/>
                      <w:marTop w:val="0"/>
                      <w:marBottom w:val="0"/>
                      <w:divBdr>
                        <w:top w:val="none" w:sz="0" w:space="0" w:color="auto"/>
                        <w:left w:val="none" w:sz="0" w:space="0" w:color="auto"/>
                        <w:bottom w:val="none" w:sz="0" w:space="0" w:color="auto"/>
                        <w:right w:val="none" w:sz="0" w:space="0" w:color="auto"/>
                      </w:divBdr>
                    </w:div>
                    <w:div w:id="1762024784">
                      <w:marLeft w:val="0"/>
                      <w:marRight w:val="0"/>
                      <w:marTop w:val="0"/>
                      <w:marBottom w:val="0"/>
                      <w:divBdr>
                        <w:top w:val="none" w:sz="0" w:space="0" w:color="auto"/>
                        <w:left w:val="none" w:sz="0" w:space="0" w:color="auto"/>
                        <w:bottom w:val="none" w:sz="0" w:space="0" w:color="auto"/>
                        <w:right w:val="none" w:sz="0" w:space="0" w:color="auto"/>
                      </w:divBdr>
                    </w:div>
                    <w:div w:id="1584029928">
                      <w:marLeft w:val="0"/>
                      <w:marRight w:val="0"/>
                      <w:marTop w:val="0"/>
                      <w:marBottom w:val="0"/>
                      <w:divBdr>
                        <w:top w:val="none" w:sz="0" w:space="0" w:color="auto"/>
                        <w:left w:val="none" w:sz="0" w:space="0" w:color="auto"/>
                        <w:bottom w:val="none" w:sz="0" w:space="0" w:color="auto"/>
                        <w:right w:val="none" w:sz="0" w:space="0" w:color="auto"/>
                      </w:divBdr>
                    </w:div>
                    <w:div w:id="911624160">
                      <w:marLeft w:val="0"/>
                      <w:marRight w:val="0"/>
                      <w:marTop w:val="0"/>
                      <w:marBottom w:val="0"/>
                      <w:divBdr>
                        <w:top w:val="none" w:sz="0" w:space="0" w:color="auto"/>
                        <w:left w:val="none" w:sz="0" w:space="0" w:color="auto"/>
                        <w:bottom w:val="none" w:sz="0" w:space="0" w:color="auto"/>
                        <w:right w:val="none" w:sz="0" w:space="0" w:color="auto"/>
                      </w:divBdr>
                    </w:div>
                    <w:div w:id="17585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2386043">
      <w:bodyDiv w:val="1"/>
      <w:marLeft w:val="0"/>
      <w:marRight w:val="0"/>
      <w:marTop w:val="0"/>
      <w:marBottom w:val="0"/>
      <w:divBdr>
        <w:top w:val="none" w:sz="0" w:space="0" w:color="auto"/>
        <w:left w:val="none" w:sz="0" w:space="0" w:color="auto"/>
        <w:bottom w:val="none" w:sz="0" w:space="0" w:color="auto"/>
        <w:right w:val="none" w:sz="0" w:space="0" w:color="auto"/>
      </w:divBdr>
    </w:div>
    <w:div w:id="1432436726">
      <w:bodyDiv w:val="1"/>
      <w:marLeft w:val="0"/>
      <w:marRight w:val="0"/>
      <w:marTop w:val="0"/>
      <w:marBottom w:val="0"/>
      <w:divBdr>
        <w:top w:val="none" w:sz="0" w:space="0" w:color="auto"/>
        <w:left w:val="none" w:sz="0" w:space="0" w:color="auto"/>
        <w:bottom w:val="none" w:sz="0" w:space="0" w:color="auto"/>
        <w:right w:val="none" w:sz="0" w:space="0" w:color="auto"/>
      </w:divBdr>
      <w:divsChild>
        <w:div w:id="698548920">
          <w:marLeft w:val="0"/>
          <w:marRight w:val="0"/>
          <w:marTop w:val="0"/>
          <w:marBottom w:val="0"/>
          <w:divBdr>
            <w:top w:val="none" w:sz="0" w:space="0" w:color="auto"/>
            <w:left w:val="none" w:sz="0" w:space="0" w:color="auto"/>
            <w:bottom w:val="none" w:sz="0" w:space="0" w:color="auto"/>
            <w:right w:val="none" w:sz="0" w:space="0" w:color="auto"/>
          </w:divBdr>
          <w:divsChild>
            <w:div w:id="1252472787">
              <w:marLeft w:val="0"/>
              <w:marRight w:val="0"/>
              <w:marTop w:val="0"/>
              <w:marBottom w:val="0"/>
              <w:divBdr>
                <w:top w:val="none" w:sz="0" w:space="0" w:color="auto"/>
                <w:left w:val="none" w:sz="0" w:space="0" w:color="auto"/>
                <w:bottom w:val="none" w:sz="0" w:space="0" w:color="auto"/>
                <w:right w:val="none" w:sz="0" w:space="0" w:color="auto"/>
              </w:divBdr>
              <w:divsChild>
                <w:div w:id="13299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353969">
      <w:bodyDiv w:val="1"/>
      <w:marLeft w:val="0"/>
      <w:marRight w:val="0"/>
      <w:marTop w:val="0"/>
      <w:marBottom w:val="0"/>
      <w:divBdr>
        <w:top w:val="none" w:sz="0" w:space="0" w:color="auto"/>
        <w:left w:val="none" w:sz="0" w:space="0" w:color="auto"/>
        <w:bottom w:val="none" w:sz="0" w:space="0" w:color="auto"/>
        <w:right w:val="none" w:sz="0" w:space="0" w:color="auto"/>
      </w:divBdr>
      <w:divsChild>
        <w:div w:id="386033430">
          <w:marLeft w:val="0"/>
          <w:marRight w:val="0"/>
          <w:marTop w:val="0"/>
          <w:marBottom w:val="0"/>
          <w:divBdr>
            <w:top w:val="none" w:sz="0" w:space="0" w:color="auto"/>
            <w:left w:val="none" w:sz="0" w:space="0" w:color="auto"/>
            <w:bottom w:val="none" w:sz="0" w:space="0" w:color="auto"/>
            <w:right w:val="none" w:sz="0" w:space="0" w:color="auto"/>
          </w:divBdr>
          <w:divsChild>
            <w:div w:id="2075620888">
              <w:marLeft w:val="0"/>
              <w:marRight w:val="0"/>
              <w:marTop w:val="0"/>
              <w:marBottom w:val="0"/>
              <w:divBdr>
                <w:top w:val="none" w:sz="0" w:space="0" w:color="auto"/>
                <w:left w:val="none" w:sz="0" w:space="0" w:color="auto"/>
                <w:bottom w:val="none" w:sz="0" w:space="0" w:color="auto"/>
                <w:right w:val="none" w:sz="0" w:space="0" w:color="auto"/>
              </w:divBdr>
              <w:divsChild>
                <w:div w:id="1698890555">
                  <w:marLeft w:val="0"/>
                  <w:marRight w:val="0"/>
                  <w:marTop w:val="0"/>
                  <w:marBottom w:val="0"/>
                  <w:divBdr>
                    <w:top w:val="none" w:sz="0" w:space="0" w:color="auto"/>
                    <w:left w:val="none" w:sz="0" w:space="0" w:color="auto"/>
                    <w:bottom w:val="none" w:sz="0" w:space="0" w:color="auto"/>
                    <w:right w:val="none" w:sz="0" w:space="0" w:color="auto"/>
                  </w:divBdr>
                  <w:divsChild>
                    <w:div w:id="1001393870">
                      <w:marLeft w:val="0"/>
                      <w:marRight w:val="0"/>
                      <w:marTop w:val="0"/>
                      <w:marBottom w:val="0"/>
                      <w:divBdr>
                        <w:top w:val="none" w:sz="0" w:space="0" w:color="auto"/>
                        <w:left w:val="none" w:sz="0" w:space="0" w:color="auto"/>
                        <w:bottom w:val="none" w:sz="0" w:space="0" w:color="auto"/>
                        <w:right w:val="none" w:sz="0" w:space="0" w:color="auto"/>
                      </w:divBdr>
                    </w:div>
                    <w:div w:id="21324508">
                      <w:marLeft w:val="0"/>
                      <w:marRight w:val="0"/>
                      <w:marTop w:val="0"/>
                      <w:marBottom w:val="0"/>
                      <w:divBdr>
                        <w:top w:val="none" w:sz="0" w:space="0" w:color="auto"/>
                        <w:left w:val="none" w:sz="0" w:space="0" w:color="auto"/>
                        <w:bottom w:val="none" w:sz="0" w:space="0" w:color="auto"/>
                        <w:right w:val="none" w:sz="0" w:space="0" w:color="auto"/>
                      </w:divBdr>
                    </w:div>
                    <w:div w:id="609161758">
                      <w:marLeft w:val="0"/>
                      <w:marRight w:val="0"/>
                      <w:marTop w:val="0"/>
                      <w:marBottom w:val="0"/>
                      <w:divBdr>
                        <w:top w:val="none" w:sz="0" w:space="0" w:color="auto"/>
                        <w:left w:val="none" w:sz="0" w:space="0" w:color="auto"/>
                        <w:bottom w:val="none" w:sz="0" w:space="0" w:color="auto"/>
                        <w:right w:val="none" w:sz="0" w:space="0" w:color="auto"/>
                      </w:divBdr>
                    </w:div>
                    <w:div w:id="271009819">
                      <w:marLeft w:val="0"/>
                      <w:marRight w:val="0"/>
                      <w:marTop w:val="0"/>
                      <w:marBottom w:val="0"/>
                      <w:divBdr>
                        <w:top w:val="none" w:sz="0" w:space="0" w:color="auto"/>
                        <w:left w:val="none" w:sz="0" w:space="0" w:color="auto"/>
                        <w:bottom w:val="none" w:sz="0" w:space="0" w:color="auto"/>
                        <w:right w:val="none" w:sz="0" w:space="0" w:color="auto"/>
                      </w:divBdr>
                    </w:div>
                    <w:div w:id="1314797741">
                      <w:marLeft w:val="0"/>
                      <w:marRight w:val="0"/>
                      <w:marTop w:val="0"/>
                      <w:marBottom w:val="0"/>
                      <w:divBdr>
                        <w:top w:val="none" w:sz="0" w:space="0" w:color="auto"/>
                        <w:left w:val="none" w:sz="0" w:space="0" w:color="auto"/>
                        <w:bottom w:val="none" w:sz="0" w:space="0" w:color="auto"/>
                        <w:right w:val="none" w:sz="0" w:space="0" w:color="auto"/>
                      </w:divBdr>
                    </w:div>
                    <w:div w:id="1520270123">
                      <w:marLeft w:val="0"/>
                      <w:marRight w:val="0"/>
                      <w:marTop w:val="0"/>
                      <w:marBottom w:val="0"/>
                      <w:divBdr>
                        <w:top w:val="none" w:sz="0" w:space="0" w:color="auto"/>
                        <w:left w:val="none" w:sz="0" w:space="0" w:color="auto"/>
                        <w:bottom w:val="none" w:sz="0" w:space="0" w:color="auto"/>
                        <w:right w:val="none" w:sz="0" w:space="0" w:color="auto"/>
                      </w:divBdr>
                    </w:div>
                    <w:div w:id="1564944919">
                      <w:marLeft w:val="0"/>
                      <w:marRight w:val="0"/>
                      <w:marTop w:val="0"/>
                      <w:marBottom w:val="0"/>
                      <w:divBdr>
                        <w:top w:val="none" w:sz="0" w:space="0" w:color="auto"/>
                        <w:left w:val="none" w:sz="0" w:space="0" w:color="auto"/>
                        <w:bottom w:val="none" w:sz="0" w:space="0" w:color="auto"/>
                        <w:right w:val="none" w:sz="0" w:space="0" w:color="auto"/>
                      </w:divBdr>
                    </w:div>
                    <w:div w:id="1225797620">
                      <w:marLeft w:val="0"/>
                      <w:marRight w:val="0"/>
                      <w:marTop w:val="0"/>
                      <w:marBottom w:val="0"/>
                      <w:divBdr>
                        <w:top w:val="none" w:sz="0" w:space="0" w:color="auto"/>
                        <w:left w:val="none" w:sz="0" w:space="0" w:color="auto"/>
                        <w:bottom w:val="none" w:sz="0" w:space="0" w:color="auto"/>
                        <w:right w:val="none" w:sz="0" w:space="0" w:color="auto"/>
                      </w:divBdr>
                    </w:div>
                    <w:div w:id="1283805476">
                      <w:marLeft w:val="0"/>
                      <w:marRight w:val="0"/>
                      <w:marTop w:val="0"/>
                      <w:marBottom w:val="0"/>
                      <w:divBdr>
                        <w:top w:val="none" w:sz="0" w:space="0" w:color="auto"/>
                        <w:left w:val="none" w:sz="0" w:space="0" w:color="auto"/>
                        <w:bottom w:val="none" w:sz="0" w:space="0" w:color="auto"/>
                        <w:right w:val="none" w:sz="0" w:space="0" w:color="auto"/>
                      </w:divBdr>
                    </w:div>
                    <w:div w:id="1827628529">
                      <w:marLeft w:val="0"/>
                      <w:marRight w:val="0"/>
                      <w:marTop w:val="0"/>
                      <w:marBottom w:val="0"/>
                      <w:divBdr>
                        <w:top w:val="none" w:sz="0" w:space="0" w:color="auto"/>
                        <w:left w:val="none" w:sz="0" w:space="0" w:color="auto"/>
                        <w:bottom w:val="none" w:sz="0" w:space="0" w:color="auto"/>
                        <w:right w:val="none" w:sz="0" w:space="0" w:color="auto"/>
                      </w:divBdr>
                    </w:div>
                    <w:div w:id="192945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820837">
      <w:bodyDiv w:val="1"/>
      <w:marLeft w:val="0"/>
      <w:marRight w:val="0"/>
      <w:marTop w:val="0"/>
      <w:marBottom w:val="0"/>
      <w:divBdr>
        <w:top w:val="none" w:sz="0" w:space="0" w:color="auto"/>
        <w:left w:val="none" w:sz="0" w:space="0" w:color="auto"/>
        <w:bottom w:val="none" w:sz="0" w:space="0" w:color="auto"/>
        <w:right w:val="none" w:sz="0" w:space="0" w:color="auto"/>
      </w:divBdr>
    </w:div>
    <w:div w:id="1433939589">
      <w:bodyDiv w:val="1"/>
      <w:marLeft w:val="0"/>
      <w:marRight w:val="0"/>
      <w:marTop w:val="0"/>
      <w:marBottom w:val="0"/>
      <w:divBdr>
        <w:top w:val="none" w:sz="0" w:space="0" w:color="auto"/>
        <w:left w:val="none" w:sz="0" w:space="0" w:color="auto"/>
        <w:bottom w:val="none" w:sz="0" w:space="0" w:color="auto"/>
        <w:right w:val="none" w:sz="0" w:space="0" w:color="auto"/>
      </w:divBdr>
    </w:div>
    <w:div w:id="1434324524">
      <w:bodyDiv w:val="1"/>
      <w:marLeft w:val="0"/>
      <w:marRight w:val="0"/>
      <w:marTop w:val="0"/>
      <w:marBottom w:val="0"/>
      <w:divBdr>
        <w:top w:val="none" w:sz="0" w:space="0" w:color="auto"/>
        <w:left w:val="none" w:sz="0" w:space="0" w:color="auto"/>
        <w:bottom w:val="none" w:sz="0" w:space="0" w:color="auto"/>
        <w:right w:val="none" w:sz="0" w:space="0" w:color="auto"/>
      </w:divBdr>
    </w:div>
    <w:div w:id="1434739923">
      <w:bodyDiv w:val="1"/>
      <w:marLeft w:val="0"/>
      <w:marRight w:val="0"/>
      <w:marTop w:val="0"/>
      <w:marBottom w:val="0"/>
      <w:divBdr>
        <w:top w:val="none" w:sz="0" w:space="0" w:color="auto"/>
        <w:left w:val="none" w:sz="0" w:space="0" w:color="auto"/>
        <w:bottom w:val="none" w:sz="0" w:space="0" w:color="auto"/>
        <w:right w:val="none" w:sz="0" w:space="0" w:color="auto"/>
      </w:divBdr>
    </w:div>
    <w:div w:id="1435055212">
      <w:bodyDiv w:val="1"/>
      <w:marLeft w:val="0"/>
      <w:marRight w:val="0"/>
      <w:marTop w:val="0"/>
      <w:marBottom w:val="0"/>
      <w:divBdr>
        <w:top w:val="none" w:sz="0" w:space="0" w:color="auto"/>
        <w:left w:val="none" w:sz="0" w:space="0" w:color="auto"/>
        <w:bottom w:val="none" w:sz="0" w:space="0" w:color="auto"/>
        <w:right w:val="none" w:sz="0" w:space="0" w:color="auto"/>
      </w:divBdr>
    </w:div>
    <w:div w:id="1435637939">
      <w:bodyDiv w:val="1"/>
      <w:marLeft w:val="0"/>
      <w:marRight w:val="0"/>
      <w:marTop w:val="0"/>
      <w:marBottom w:val="0"/>
      <w:divBdr>
        <w:top w:val="none" w:sz="0" w:space="0" w:color="auto"/>
        <w:left w:val="none" w:sz="0" w:space="0" w:color="auto"/>
        <w:bottom w:val="none" w:sz="0" w:space="0" w:color="auto"/>
        <w:right w:val="none" w:sz="0" w:space="0" w:color="auto"/>
      </w:divBdr>
    </w:div>
    <w:div w:id="1435707204">
      <w:bodyDiv w:val="1"/>
      <w:marLeft w:val="0"/>
      <w:marRight w:val="0"/>
      <w:marTop w:val="0"/>
      <w:marBottom w:val="0"/>
      <w:divBdr>
        <w:top w:val="none" w:sz="0" w:space="0" w:color="auto"/>
        <w:left w:val="none" w:sz="0" w:space="0" w:color="auto"/>
        <w:bottom w:val="none" w:sz="0" w:space="0" w:color="auto"/>
        <w:right w:val="none" w:sz="0" w:space="0" w:color="auto"/>
      </w:divBdr>
      <w:divsChild>
        <w:div w:id="825586231">
          <w:marLeft w:val="0"/>
          <w:marRight w:val="0"/>
          <w:marTop w:val="0"/>
          <w:marBottom w:val="0"/>
          <w:divBdr>
            <w:top w:val="none" w:sz="0" w:space="0" w:color="auto"/>
            <w:left w:val="none" w:sz="0" w:space="0" w:color="auto"/>
            <w:bottom w:val="none" w:sz="0" w:space="0" w:color="auto"/>
            <w:right w:val="none" w:sz="0" w:space="0" w:color="auto"/>
          </w:divBdr>
          <w:divsChild>
            <w:div w:id="512763754">
              <w:marLeft w:val="0"/>
              <w:marRight w:val="0"/>
              <w:marTop w:val="0"/>
              <w:marBottom w:val="0"/>
              <w:divBdr>
                <w:top w:val="none" w:sz="0" w:space="0" w:color="auto"/>
                <w:left w:val="none" w:sz="0" w:space="0" w:color="auto"/>
                <w:bottom w:val="none" w:sz="0" w:space="0" w:color="auto"/>
                <w:right w:val="none" w:sz="0" w:space="0" w:color="auto"/>
              </w:divBdr>
              <w:divsChild>
                <w:div w:id="1063527294">
                  <w:marLeft w:val="0"/>
                  <w:marRight w:val="0"/>
                  <w:marTop w:val="0"/>
                  <w:marBottom w:val="0"/>
                  <w:divBdr>
                    <w:top w:val="none" w:sz="0" w:space="0" w:color="auto"/>
                    <w:left w:val="none" w:sz="0" w:space="0" w:color="auto"/>
                    <w:bottom w:val="none" w:sz="0" w:space="0" w:color="auto"/>
                    <w:right w:val="none" w:sz="0" w:space="0" w:color="auto"/>
                  </w:divBdr>
                  <w:divsChild>
                    <w:div w:id="13269769">
                      <w:marLeft w:val="0"/>
                      <w:marRight w:val="0"/>
                      <w:marTop w:val="0"/>
                      <w:marBottom w:val="0"/>
                      <w:divBdr>
                        <w:top w:val="none" w:sz="0" w:space="0" w:color="auto"/>
                        <w:left w:val="none" w:sz="0" w:space="0" w:color="auto"/>
                        <w:bottom w:val="none" w:sz="0" w:space="0" w:color="auto"/>
                        <w:right w:val="none" w:sz="0" w:space="0" w:color="auto"/>
                      </w:divBdr>
                      <w:divsChild>
                        <w:div w:id="1185897995">
                          <w:marLeft w:val="0"/>
                          <w:marRight w:val="0"/>
                          <w:marTop w:val="0"/>
                          <w:marBottom w:val="0"/>
                          <w:divBdr>
                            <w:top w:val="none" w:sz="0" w:space="0" w:color="auto"/>
                            <w:left w:val="none" w:sz="0" w:space="0" w:color="auto"/>
                            <w:bottom w:val="none" w:sz="0" w:space="0" w:color="auto"/>
                            <w:right w:val="none" w:sz="0" w:space="0" w:color="auto"/>
                          </w:divBdr>
                          <w:divsChild>
                            <w:div w:id="1212185577">
                              <w:marLeft w:val="0"/>
                              <w:marRight w:val="0"/>
                              <w:marTop w:val="0"/>
                              <w:marBottom w:val="0"/>
                              <w:divBdr>
                                <w:top w:val="none" w:sz="0" w:space="0" w:color="auto"/>
                                <w:left w:val="none" w:sz="0" w:space="0" w:color="auto"/>
                                <w:bottom w:val="none" w:sz="0" w:space="0" w:color="auto"/>
                                <w:right w:val="none" w:sz="0" w:space="0" w:color="auto"/>
                              </w:divBdr>
                              <w:divsChild>
                                <w:div w:id="424425037">
                                  <w:marLeft w:val="0"/>
                                  <w:marRight w:val="0"/>
                                  <w:marTop w:val="0"/>
                                  <w:marBottom w:val="0"/>
                                  <w:divBdr>
                                    <w:top w:val="none" w:sz="0" w:space="0" w:color="auto"/>
                                    <w:left w:val="none" w:sz="0" w:space="0" w:color="auto"/>
                                    <w:bottom w:val="none" w:sz="0" w:space="0" w:color="auto"/>
                                    <w:right w:val="none" w:sz="0" w:space="0" w:color="auto"/>
                                  </w:divBdr>
                                  <w:divsChild>
                                    <w:div w:id="42028428">
                                      <w:marLeft w:val="0"/>
                                      <w:marRight w:val="0"/>
                                      <w:marTop w:val="0"/>
                                      <w:marBottom w:val="0"/>
                                      <w:divBdr>
                                        <w:top w:val="none" w:sz="0" w:space="0" w:color="auto"/>
                                        <w:left w:val="none" w:sz="0" w:space="0" w:color="auto"/>
                                        <w:bottom w:val="none" w:sz="0" w:space="0" w:color="auto"/>
                                        <w:right w:val="none" w:sz="0" w:space="0" w:color="auto"/>
                                      </w:divBdr>
                                    </w:div>
                                    <w:div w:id="11267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96494649">
                  <w:marLeft w:val="0"/>
                  <w:marRight w:val="0"/>
                  <w:marTop w:val="0"/>
                  <w:marBottom w:val="0"/>
                  <w:divBdr>
                    <w:top w:val="none" w:sz="0" w:space="0" w:color="auto"/>
                    <w:left w:val="none" w:sz="0" w:space="0" w:color="auto"/>
                    <w:bottom w:val="none" w:sz="0" w:space="0" w:color="auto"/>
                    <w:right w:val="none" w:sz="0" w:space="0" w:color="auto"/>
                  </w:divBdr>
                  <w:divsChild>
                    <w:div w:id="98582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191281">
          <w:marLeft w:val="0"/>
          <w:marRight w:val="0"/>
          <w:marTop w:val="0"/>
          <w:marBottom w:val="0"/>
          <w:divBdr>
            <w:top w:val="single" w:sz="6" w:space="11" w:color="DDDDDD"/>
            <w:left w:val="none" w:sz="0" w:space="0" w:color="auto"/>
            <w:bottom w:val="none" w:sz="0" w:space="0" w:color="auto"/>
            <w:right w:val="none" w:sz="0" w:space="0" w:color="auto"/>
          </w:divBdr>
          <w:divsChild>
            <w:div w:id="361437222">
              <w:marLeft w:val="0"/>
              <w:marRight w:val="0"/>
              <w:marTop w:val="0"/>
              <w:marBottom w:val="0"/>
              <w:divBdr>
                <w:top w:val="none" w:sz="0" w:space="0" w:color="auto"/>
                <w:left w:val="none" w:sz="0" w:space="0" w:color="auto"/>
                <w:bottom w:val="none" w:sz="0" w:space="0" w:color="auto"/>
                <w:right w:val="none" w:sz="0" w:space="0" w:color="auto"/>
              </w:divBdr>
              <w:divsChild>
                <w:div w:id="3366709">
                  <w:marLeft w:val="-120"/>
                  <w:marRight w:val="0"/>
                  <w:marTop w:val="0"/>
                  <w:marBottom w:val="0"/>
                  <w:divBdr>
                    <w:top w:val="none" w:sz="0" w:space="0" w:color="auto"/>
                    <w:left w:val="none" w:sz="0" w:space="0" w:color="auto"/>
                    <w:bottom w:val="none" w:sz="0" w:space="0" w:color="auto"/>
                    <w:right w:val="none" w:sz="0" w:space="0" w:color="auto"/>
                  </w:divBdr>
                  <w:divsChild>
                    <w:div w:id="575169479">
                      <w:marLeft w:val="0"/>
                      <w:marRight w:val="0"/>
                      <w:marTop w:val="0"/>
                      <w:marBottom w:val="0"/>
                      <w:divBdr>
                        <w:top w:val="none" w:sz="0" w:space="0" w:color="auto"/>
                        <w:left w:val="none" w:sz="0" w:space="0" w:color="auto"/>
                        <w:bottom w:val="none" w:sz="0" w:space="0" w:color="auto"/>
                        <w:right w:val="none" w:sz="0" w:space="0" w:color="auto"/>
                      </w:divBdr>
                      <w:divsChild>
                        <w:div w:id="1880583019">
                          <w:marLeft w:val="0"/>
                          <w:marRight w:val="0"/>
                          <w:marTop w:val="0"/>
                          <w:marBottom w:val="0"/>
                          <w:divBdr>
                            <w:top w:val="none" w:sz="0" w:space="0" w:color="auto"/>
                            <w:left w:val="none" w:sz="0" w:space="0" w:color="auto"/>
                            <w:bottom w:val="none" w:sz="0" w:space="0" w:color="auto"/>
                            <w:right w:val="none" w:sz="0" w:space="0" w:color="auto"/>
                          </w:divBdr>
                          <w:divsChild>
                            <w:div w:id="11332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968311">
                      <w:marLeft w:val="0"/>
                      <w:marRight w:val="0"/>
                      <w:marTop w:val="0"/>
                      <w:marBottom w:val="0"/>
                      <w:divBdr>
                        <w:top w:val="none" w:sz="0" w:space="0" w:color="auto"/>
                        <w:left w:val="none" w:sz="0" w:space="0" w:color="auto"/>
                        <w:bottom w:val="none" w:sz="0" w:space="0" w:color="auto"/>
                        <w:right w:val="none" w:sz="0" w:space="0" w:color="auto"/>
                      </w:divBdr>
                      <w:divsChild>
                        <w:div w:id="355276817">
                          <w:marLeft w:val="0"/>
                          <w:marRight w:val="0"/>
                          <w:marTop w:val="0"/>
                          <w:marBottom w:val="0"/>
                          <w:divBdr>
                            <w:top w:val="none" w:sz="0" w:space="0" w:color="auto"/>
                            <w:left w:val="none" w:sz="0" w:space="0" w:color="auto"/>
                            <w:bottom w:val="none" w:sz="0" w:space="0" w:color="auto"/>
                            <w:right w:val="none" w:sz="0" w:space="0" w:color="auto"/>
                          </w:divBdr>
                          <w:divsChild>
                            <w:div w:id="195848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5780936">
      <w:bodyDiv w:val="1"/>
      <w:marLeft w:val="0"/>
      <w:marRight w:val="0"/>
      <w:marTop w:val="0"/>
      <w:marBottom w:val="0"/>
      <w:divBdr>
        <w:top w:val="none" w:sz="0" w:space="0" w:color="auto"/>
        <w:left w:val="none" w:sz="0" w:space="0" w:color="auto"/>
        <w:bottom w:val="none" w:sz="0" w:space="0" w:color="auto"/>
        <w:right w:val="none" w:sz="0" w:space="0" w:color="auto"/>
      </w:divBdr>
    </w:div>
    <w:div w:id="1436437587">
      <w:bodyDiv w:val="1"/>
      <w:marLeft w:val="0"/>
      <w:marRight w:val="0"/>
      <w:marTop w:val="0"/>
      <w:marBottom w:val="0"/>
      <w:divBdr>
        <w:top w:val="none" w:sz="0" w:space="0" w:color="auto"/>
        <w:left w:val="none" w:sz="0" w:space="0" w:color="auto"/>
        <w:bottom w:val="none" w:sz="0" w:space="0" w:color="auto"/>
        <w:right w:val="none" w:sz="0" w:space="0" w:color="auto"/>
      </w:divBdr>
    </w:div>
    <w:div w:id="1436706566">
      <w:bodyDiv w:val="1"/>
      <w:marLeft w:val="0"/>
      <w:marRight w:val="0"/>
      <w:marTop w:val="0"/>
      <w:marBottom w:val="0"/>
      <w:divBdr>
        <w:top w:val="none" w:sz="0" w:space="0" w:color="auto"/>
        <w:left w:val="none" w:sz="0" w:space="0" w:color="auto"/>
        <w:bottom w:val="none" w:sz="0" w:space="0" w:color="auto"/>
        <w:right w:val="none" w:sz="0" w:space="0" w:color="auto"/>
      </w:divBdr>
      <w:divsChild>
        <w:div w:id="1511019842">
          <w:marLeft w:val="0"/>
          <w:marRight w:val="0"/>
          <w:marTop w:val="0"/>
          <w:marBottom w:val="0"/>
          <w:divBdr>
            <w:top w:val="none" w:sz="0" w:space="0" w:color="auto"/>
            <w:left w:val="none" w:sz="0" w:space="0" w:color="auto"/>
            <w:bottom w:val="none" w:sz="0" w:space="0" w:color="auto"/>
            <w:right w:val="none" w:sz="0" w:space="0" w:color="auto"/>
          </w:divBdr>
          <w:divsChild>
            <w:div w:id="90514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53063">
      <w:bodyDiv w:val="1"/>
      <w:marLeft w:val="0"/>
      <w:marRight w:val="0"/>
      <w:marTop w:val="0"/>
      <w:marBottom w:val="0"/>
      <w:divBdr>
        <w:top w:val="none" w:sz="0" w:space="0" w:color="auto"/>
        <w:left w:val="none" w:sz="0" w:space="0" w:color="auto"/>
        <w:bottom w:val="none" w:sz="0" w:space="0" w:color="auto"/>
        <w:right w:val="none" w:sz="0" w:space="0" w:color="auto"/>
      </w:divBdr>
    </w:div>
    <w:div w:id="1438671972">
      <w:bodyDiv w:val="1"/>
      <w:marLeft w:val="0"/>
      <w:marRight w:val="0"/>
      <w:marTop w:val="0"/>
      <w:marBottom w:val="0"/>
      <w:divBdr>
        <w:top w:val="none" w:sz="0" w:space="0" w:color="auto"/>
        <w:left w:val="none" w:sz="0" w:space="0" w:color="auto"/>
        <w:bottom w:val="none" w:sz="0" w:space="0" w:color="auto"/>
        <w:right w:val="none" w:sz="0" w:space="0" w:color="auto"/>
      </w:divBdr>
    </w:div>
    <w:div w:id="1438674533">
      <w:bodyDiv w:val="1"/>
      <w:marLeft w:val="0"/>
      <w:marRight w:val="0"/>
      <w:marTop w:val="0"/>
      <w:marBottom w:val="0"/>
      <w:divBdr>
        <w:top w:val="none" w:sz="0" w:space="0" w:color="auto"/>
        <w:left w:val="none" w:sz="0" w:space="0" w:color="auto"/>
        <w:bottom w:val="none" w:sz="0" w:space="0" w:color="auto"/>
        <w:right w:val="none" w:sz="0" w:space="0" w:color="auto"/>
      </w:divBdr>
    </w:div>
    <w:div w:id="1438981537">
      <w:bodyDiv w:val="1"/>
      <w:marLeft w:val="0"/>
      <w:marRight w:val="0"/>
      <w:marTop w:val="0"/>
      <w:marBottom w:val="0"/>
      <w:divBdr>
        <w:top w:val="none" w:sz="0" w:space="0" w:color="auto"/>
        <w:left w:val="none" w:sz="0" w:space="0" w:color="auto"/>
        <w:bottom w:val="none" w:sz="0" w:space="0" w:color="auto"/>
        <w:right w:val="none" w:sz="0" w:space="0" w:color="auto"/>
      </w:divBdr>
    </w:div>
    <w:div w:id="1440878036">
      <w:bodyDiv w:val="1"/>
      <w:marLeft w:val="0"/>
      <w:marRight w:val="0"/>
      <w:marTop w:val="0"/>
      <w:marBottom w:val="0"/>
      <w:divBdr>
        <w:top w:val="none" w:sz="0" w:space="0" w:color="auto"/>
        <w:left w:val="none" w:sz="0" w:space="0" w:color="auto"/>
        <w:bottom w:val="none" w:sz="0" w:space="0" w:color="auto"/>
        <w:right w:val="none" w:sz="0" w:space="0" w:color="auto"/>
      </w:divBdr>
    </w:div>
    <w:div w:id="1441336496">
      <w:bodyDiv w:val="1"/>
      <w:marLeft w:val="0"/>
      <w:marRight w:val="0"/>
      <w:marTop w:val="0"/>
      <w:marBottom w:val="0"/>
      <w:divBdr>
        <w:top w:val="none" w:sz="0" w:space="0" w:color="auto"/>
        <w:left w:val="none" w:sz="0" w:space="0" w:color="auto"/>
        <w:bottom w:val="none" w:sz="0" w:space="0" w:color="auto"/>
        <w:right w:val="none" w:sz="0" w:space="0" w:color="auto"/>
      </w:divBdr>
    </w:div>
    <w:div w:id="1441560851">
      <w:bodyDiv w:val="1"/>
      <w:marLeft w:val="0"/>
      <w:marRight w:val="0"/>
      <w:marTop w:val="0"/>
      <w:marBottom w:val="0"/>
      <w:divBdr>
        <w:top w:val="none" w:sz="0" w:space="0" w:color="auto"/>
        <w:left w:val="none" w:sz="0" w:space="0" w:color="auto"/>
        <w:bottom w:val="none" w:sz="0" w:space="0" w:color="auto"/>
        <w:right w:val="none" w:sz="0" w:space="0" w:color="auto"/>
      </w:divBdr>
    </w:div>
    <w:div w:id="1441802649">
      <w:bodyDiv w:val="1"/>
      <w:marLeft w:val="0"/>
      <w:marRight w:val="0"/>
      <w:marTop w:val="0"/>
      <w:marBottom w:val="0"/>
      <w:divBdr>
        <w:top w:val="none" w:sz="0" w:space="0" w:color="auto"/>
        <w:left w:val="none" w:sz="0" w:space="0" w:color="auto"/>
        <w:bottom w:val="none" w:sz="0" w:space="0" w:color="auto"/>
        <w:right w:val="none" w:sz="0" w:space="0" w:color="auto"/>
      </w:divBdr>
    </w:div>
    <w:div w:id="1441880075">
      <w:bodyDiv w:val="1"/>
      <w:marLeft w:val="0"/>
      <w:marRight w:val="0"/>
      <w:marTop w:val="0"/>
      <w:marBottom w:val="0"/>
      <w:divBdr>
        <w:top w:val="none" w:sz="0" w:space="0" w:color="auto"/>
        <w:left w:val="none" w:sz="0" w:space="0" w:color="auto"/>
        <w:bottom w:val="none" w:sz="0" w:space="0" w:color="auto"/>
        <w:right w:val="none" w:sz="0" w:space="0" w:color="auto"/>
      </w:divBdr>
    </w:div>
    <w:div w:id="1441948533">
      <w:bodyDiv w:val="1"/>
      <w:marLeft w:val="0"/>
      <w:marRight w:val="0"/>
      <w:marTop w:val="0"/>
      <w:marBottom w:val="0"/>
      <w:divBdr>
        <w:top w:val="none" w:sz="0" w:space="0" w:color="auto"/>
        <w:left w:val="none" w:sz="0" w:space="0" w:color="auto"/>
        <w:bottom w:val="none" w:sz="0" w:space="0" w:color="auto"/>
        <w:right w:val="none" w:sz="0" w:space="0" w:color="auto"/>
      </w:divBdr>
    </w:div>
    <w:div w:id="1442141196">
      <w:bodyDiv w:val="1"/>
      <w:marLeft w:val="0"/>
      <w:marRight w:val="0"/>
      <w:marTop w:val="0"/>
      <w:marBottom w:val="0"/>
      <w:divBdr>
        <w:top w:val="none" w:sz="0" w:space="0" w:color="auto"/>
        <w:left w:val="none" w:sz="0" w:space="0" w:color="auto"/>
        <w:bottom w:val="none" w:sz="0" w:space="0" w:color="auto"/>
        <w:right w:val="none" w:sz="0" w:space="0" w:color="auto"/>
      </w:divBdr>
      <w:divsChild>
        <w:div w:id="1403022786">
          <w:marLeft w:val="0"/>
          <w:marRight w:val="0"/>
          <w:marTop w:val="0"/>
          <w:marBottom w:val="0"/>
          <w:divBdr>
            <w:top w:val="none" w:sz="0" w:space="0" w:color="auto"/>
            <w:left w:val="none" w:sz="0" w:space="0" w:color="auto"/>
            <w:bottom w:val="none" w:sz="0" w:space="0" w:color="auto"/>
            <w:right w:val="none" w:sz="0" w:space="0" w:color="auto"/>
          </w:divBdr>
          <w:divsChild>
            <w:div w:id="184174789">
              <w:marLeft w:val="0"/>
              <w:marRight w:val="0"/>
              <w:marTop w:val="0"/>
              <w:marBottom w:val="0"/>
              <w:divBdr>
                <w:top w:val="none" w:sz="0" w:space="0" w:color="auto"/>
                <w:left w:val="none" w:sz="0" w:space="0" w:color="auto"/>
                <w:bottom w:val="none" w:sz="0" w:space="0" w:color="auto"/>
                <w:right w:val="none" w:sz="0" w:space="0" w:color="auto"/>
              </w:divBdr>
              <w:divsChild>
                <w:div w:id="77139269">
                  <w:marLeft w:val="0"/>
                  <w:marRight w:val="0"/>
                  <w:marTop w:val="0"/>
                  <w:marBottom w:val="0"/>
                  <w:divBdr>
                    <w:top w:val="none" w:sz="0" w:space="0" w:color="auto"/>
                    <w:left w:val="none" w:sz="0" w:space="0" w:color="auto"/>
                    <w:bottom w:val="none" w:sz="0" w:space="0" w:color="auto"/>
                    <w:right w:val="none" w:sz="0" w:space="0" w:color="auto"/>
                  </w:divBdr>
                  <w:divsChild>
                    <w:div w:id="1428581290">
                      <w:marLeft w:val="0"/>
                      <w:marRight w:val="0"/>
                      <w:marTop w:val="0"/>
                      <w:marBottom w:val="0"/>
                      <w:divBdr>
                        <w:top w:val="none" w:sz="0" w:space="0" w:color="auto"/>
                        <w:left w:val="none" w:sz="0" w:space="0" w:color="auto"/>
                        <w:bottom w:val="none" w:sz="0" w:space="0" w:color="auto"/>
                        <w:right w:val="none" w:sz="0" w:space="0" w:color="auto"/>
                      </w:divBdr>
                      <w:divsChild>
                        <w:div w:id="1250039471">
                          <w:marLeft w:val="0"/>
                          <w:marRight w:val="0"/>
                          <w:marTop w:val="0"/>
                          <w:marBottom w:val="0"/>
                          <w:divBdr>
                            <w:top w:val="none" w:sz="0" w:space="0" w:color="auto"/>
                            <w:left w:val="none" w:sz="0" w:space="0" w:color="auto"/>
                            <w:bottom w:val="none" w:sz="0" w:space="0" w:color="auto"/>
                            <w:right w:val="none" w:sz="0" w:space="0" w:color="auto"/>
                          </w:divBdr>
                        </w:div>
                        <w:div w:id="1241021980">
                          <w:marLeft w:val="0"/>
                          <w:marRight w:val="0"/>
                          <w:marTop w:val="0"/>
                          <w:marBottom w:val="0"/>
                          <w:divBdr>
                            <w:top w:val="none" w:sz="0" w:space="0" w:color="auto"/>
                            <w:left w:val="none" w:sz="0" w:space="0" w:color="auto"/>
                            <w:bottom w:val="none" w:sz="0" w:space="0" w:color="auto"/>
                            <w:right w:val="none" w:sz="0" w:space="0" w:color="auto"/>
                          </w:divBdr>
                        </w:div>
                        <w:div w:id="454757527">
                          <w:marLeft w:val="0"/>
                          <w:marRight w:val="0"/>
                          <w:marTop w:val="0"/>
                          <w:marBottom w:val="0"/>
                          <w:divBdr>
                            <w:top w:val="none" w:sz="0" w:space="0" w:color="auto"/>
                            <w:left w:val="none" w:sz="0" w:space="0" w:color="auto"/>
                            <w:bottom w:val="none" w:sz="0" w:space="0" w:color="auto"/>
                            <w:right w:val="none" w:sz="0" w:space="0" w:color="auto"/>
                          </w:divBdr>
                        </w:div>
                        <w:div w:id="19278987">
                          <w:marLeft w:val="0"/>
                          <w:marRight w:val="0"/>
                          <w:marTop w:val="0"/>
                          <w:marBottom w:val="0"/>
                          <w:divBdr>
                            <w:top w:val="none" w:sz="0" w:space="0" w:color="auto"/>
                            <w:left w:val="none" w:sz="0" w:space="0" w:color="auto"/>
                            <w:bottom w:val="none" w:sz="0" w:space="0" w:color="auto"/>
                            <w:right w:val="none" w:sz="0" w:space="0" w:color="auto"/>
                          </w:divBdr>
                        </w:div>
                        <w:div w:id="1653485014">
                          <w:marLeft w:val="0"/>
                          <w:marRight w:val="0"/>
                          <w:marTop w:val="0"/>
                          <w:marBottom w:val="0"/>
                          <w:divBdr>
                            <w:top w:val="none" w:sz="0" w:space="0" w:color="auto"/>
                            <w:left w:val="none" w:sz="0" w:space="0" w:color="auto"/>
                            <w:bottom w:val="none" w:sz="0" w:space="0" w:color="auto"/>
                            <w:right w:val="none" w:sz="0" w:space="0" w:color="auto"/>
                          </w:divBdr>
                        </w:div>
                        <w:div w:id="136145745">
                          <w:marLeft w:val="0"/>
                          <w:marRight w:val="0"/>
                          <w:marTop w:val="0"/>
                          <w:marBottom w:val="0"/>
                          <w:divBdr>
                            <w:top w:val="none" w:sz="0" w:space="0" w:color="auto"/>
                            <w:left w:val="none" w:sz="0" w:space="0" w:color="auto"/>
                            <w:bottom w:val="none" w:sz="0" w:space="0" w:color="auto"/>
                            <w:right w:val="none" w:sz="0" w:space="0" w:color="auto"/>
                          </w:divBdr>
                        </w:div>
                        <w:div w:id="680401865">
                          <w:marLeft w:val="0"/>
                          <w:marRight w:val="0"/>
                          <w:marTop w:val="0"/>
                          <w:marBottom w:val="0"/>
                          <w:divBdr>
                            <w:top w:val="none" w:sz="0" w:space="0" w:color="auto"/>
                            <w:left w:val="none" w:sz="0" w:space="0" w:color="auto"/>
                            <w:bottom w:val="none" w:sz="0" w:space="0" w:color="auto"/>
                            <w:right w:val="none" w:sz="0" w:space="0" w:color="auto"/>
                          </w:divBdr>
                        </w:div>
                        <w:div w:id="58141055">
                          <w:marLeft w:val="0"/>
                          <w:marRight w:val="0"/>
                          <w:marTop w:val="0"/>
                          <w:marBottom w:val="0"/>
                          <w:divBdr>
                            <w:top w:val="none" w:sz="0" w:space="0" w:color="auto"/>
                            <w:left w:val="none" w:sz="0" w:space="0" w:color="auto"/>
                            <w:bottom w:val="none" w:sz="0" w:space="0" w:color="auto"/>
                            <w:right w:val="none" w:sz="0" w:space="0" w:color="auto"/>
                          </w:divBdr>
                        </w:div>
                        <w:div w:id="138502634">
                          <w:marLeft w:val="0"/>
                          <w:marRight w:val="0"/>
                          <w:marTop w:val="0"/>
                          <w:marBottom w:val="0"/>
                          <w:divBdr>
                            <w:top w:val="none" w:sz="0" w:space="0" w:color="auto"/>
                            <w:left w:val="none" w:sz="0" w:space="0" w:color="auto"/>
                            <w:bottom w:val="none" w:sz="0" w:space="0" w:color="auto"/>
                            <w:right w:val="none" w:sz="0" w:space="0" w:color="auto"/>
                          </w:divBdr>
                        </w:div>
                        <w:div w:id="33358178">
                          <w:marLeft w:val="0"/>
                          <w:marRight w:val="0"/>
                          <w:marTop w:val="0"/>
                          <w:marBottom w:val="0"/>
                          <w:divBdr>
                            <w:top w:val="none" w:sz="0" w:space="0" w:color="auto"/>
                            <w:left w:val="none" w:sz="0" w:space="0" w:color="auto"/>
                            <w:bottom w:val="none" w:sz="0" w:space="0" w:color="auto"/>
                            <w:right w:val="none" w:sz="0" w:space="0" w:color="auto"/>
                          </w:divBdr>
                        </w:div>
                        <w:div w:id="357699746">
                          <w:marLeft w:val="0"/>
                          <w:marRight w:val="0"/>
                          <w:marTop w:val="0"/>
                          <w:marBottom w:val="0"/>
                          <w:divBdr>
                            <w:top w:val="none" w:sz="0" w:space="0" w:color="auto"/>
                            <w:left w:val="none" w:sz="0" w:space="0" w:color="auto"/>
                            <w:bottom w:val="none" w:sz="0" w:space="0" w:color="auto"/>
                            <w:right w:val="none" w:sz="0" w:space="0" w:color="auto"/>
                          </w:divBdr>
                        </w:div>
                        <w:div w:id="636497523">
                          <w:marLeft w:val="0"/>
                          <w:marRight w:val="0"/>
                          <w:marTop w:val="0"/>
                          <w:marBottom w:val="0"/>
                          <w:divBdr>
                            <w:top w:val="none" w:sz="0" w:space="0" w:color="auto"/>
                            <w:left w:val="none" w:sz="0" w:space="0" w:color="auto"/>
                            <w:bottom w:val="none" w:sz="0" w:space="0" w:color="auto"/>
                            <w:right w:val="none" w:sz="0" w:space="0" w:color="auto"/>
                          </w:divBdr>
                        </w:div>
                        <w:div w:id="85657460">
                          <w:marLeft w:val="0"/>
                          <w:marRight w:val="0"/>
                          <w:marTop w:val="0"/>
                          <w:marBottom w:val="0"/>
                          <w:divBdr>
                            <w:top w:val="none" w:sz="0" w:space="0" w:color="auto"/>
                            <w:left w:val="none" w:sz="0" w:space="0" w:color="auto"/>
                            <w:bottom w:val="none" w:sz="0" w:space="0" w:color="auto"/>
                            <w:right w:val="none" w:sz="0" w:space="0" w:color="auto"/>
                          </w:divBdr>
                        </w:div>
                        <w:div w:id="1853035444">
                          <w:marLeft w:val="0"/>
                          <w:marRight w:val="0"/>
                          <w:marTop w:val="0"/>
                          <w:marBottom w:val="0"/>
                          <w:divBdr>
                            <w:top w:val="none" w:sz="0" w:space="0" w:color="auto"/>
                            <w:left w:val="none" w:sz="0" w:space="0" w:color="auto"/>
                            <w:bottom w:val="none" w:sz="0" w:space="0" w:color="auto"/>
                            <w:right w:val="none" w:sz="0" w:space="0" w:color="auto"/>
                          </w:divBdr>
                        </w:div>
                        <w:div w:id="1818843495">
                          <w:marLeft w:val="0"/>
                          <w:marRight w:val="0"/>
                          <w:marTop w:val="0"/>
                          <w:marBottom w:val="0"/>
                          <w:divBdr>
                            <w:top w:val="none" w:sz="0" w:space="0" w:color="auto"/>
                            <w:left w:val="none" w:sz="0" w:space="0" w:color="auto"/>
                            <w:bottom w:val="none" w:sz="0" w:space="0" w:color="auto"/>
                            <w:right w:val="none" w:sz="0" w:space="0" w:color="auto"/>
                          </w:divBdr>
                        </w:div>
                        <w:div w:id="1977564520">
                          <w:marLeft w:val="0"/>
                          <w:marRight w:val="0"/>
                          <w:marTop w:val="0"/>
                          <w:marBottom w:val="0"/>
                          <w:divBdr>
                            <w:top w:val="none" w:sz="0" w:space="0" w:color="auto"/>
                            <w:left w:val="none" w:sz="0" w:space="0" w:color="auto"/>
                            <w:bottom w:val="none" w:sz="0" w:space="0" w:color="auto"/>
                            <w:right w:val="none" w:sz="0" w:space="0" w:color="auto"/>
                          </w:divBdr>
                        </w:div>
                        <w:div w:id="1239900367">
                          <w:marLeft w:val="0"/>
                          <w:marRight w:val="0"/>
                          <w:marTop w:val="0"/>
                          <w:marBottom w:val="0"/>
                          <w:divBdr>
                            <w:top w:val="none" w:sz="0" w:space="0" w:color="auto"/>
                            <w:left w:val="none" w:sz="0" w:space="0" w:color="auto"/>
                            <w:bottom w:val="none" w:sz="0" w:space="0" w:color="auto"/>
                            <w:right w:val="none" w:sz="0" w:space="0" w:color="auto"/>
                          </w:divBdr>
                        </w:div>
                        <w:div w:id="103499500">
                          <w:marLeft w:val="0"/>
                          <w:marRight w:val="0"/>
                          <w:marTop w:val="0"/>
                          <w:marBottom w:val="0"/>
                          <w:divBdr>
                            <w:top w:val="none" w:sz="0" w:space="0" w:color="auto"/>
                            <w:left w:val="none" w:sz="0" w:space="0" w:color="auto"/>
                            <w:bottom w:val="none" w:sz="0" w:space="0" w:color="auto"/>
                            <w:right w:val="none" w:sz="0" w:space="0" w:color="auto"/>
                          </w:divBdr>
                        </w:div>
                        <w:div w:id="2000377053">
                          <w:marLeft w:val="0"/>
                          <w:marRight w:val="0"/>
                          <w:marTop w:val="0"/>
                          <w:marBottom w:val="0"/>
                          <w:divBdr>
                            <w:top w:val="none" w:sz="0" w:space="0" w:color="auto"/>
                            <w:left w:val="none" w:sz="0" w:space="0" w:color="auto"/>
                            <w:bottom w:val="none" w:sz="0" w:space="0" w:color="auto"/>
                            <w:right w:val="none" w:sz="0" w:space="0" w:color="auto"/>
                          </w:divBdr>
                        </w:div>
                        <w:div w:id="1287002981">
                          <w:marLeft w:val="0"/>
                          <w:marRight w:val="0"/>
                          <w:marTop w:val="0"/>
                          <w:marBottom w:val="0"/>
                          <w:divBdr>
                            <w:top w:val="none" w:sz="0" w:space="0" w:color="auto"/>
                            <w:left w:val="none" w:sz="0" w:space="0" w:color="auto"/>
                            <w:bottom w:val="none" w:sz="0" w:space="0" w:color="auto"/>
                            <w:right w:val="none" w:sz="0" w:space="0" w:color="auto"/>
                          </w:divBdr>
                        </w:div>
                        <w:div w:id="1869175880">
                          <w:marLeft w:val="0"/>
                          <w:marRight w:val="0"/>
                          <w:marTop w:val="0"/>
                          <w:marBottom w:val="0"/>
                          <w:divBdr>
                            <w:top w:val="none" w:sz="0" w:space="0" w:color="auto"/>
                            <w:left w:val="none" w:sz="0" w:space="0" w:color="auto"/>
                            <w:bottom w:val="none" w:sz="0" w:space="0" w:color="auto"/>
                            <w:right w:val="none" w:sz="0" w:space="0" w:color="auto"/>
                          </w:divBdr>
                        </w:div>
                        <w:div w:id="1432050706">
                          <w:marLeft w:val="0"/>
                          <w:marRight w:val="0"/>
                          <w:marTop w:val="0"/>
                          <w:marBottom w:val="0"/>
                          <w:divBdr>
                            <w:top w:val="none" w:sz="0" w:space="0" w:color="auto"/>
                            <w:left w:val="none" w:sz="0" w:space="0" w:color="auto"/>
                            <w:bottom w:val="none" w:sz="0" w:space="0" w:color="auto"/>
                            <w:right w:val="none" w:sz="0" w:space="0" w:color="auto"/>
                          </w:divBdr>
                        </w:div>
                        <w:div w:id="878124885">
                          <w:marLeft w:val="0"/>
                          <w:marRight w:val="0"/>
                          <w:marTop w:val="0"/>
                          <w:marBottom w:val="0"/>
                          <w:divBdr>
                            <w:top w:val="none" w:sz="0" w:space="0" w:color="auto"/>
                            <w:left w:val="none" w:sz="0" w:space="0" w:color="auto"/>
                            <w:bottom w:val="none" w:sz="0" w:space="0" w:color="auto"/>
                            <w:right w:val="none" w:sz="0" w:space="0" w:color="auto"/>
                          </w:divBdr>
                        </w:div>
                        <w:div w:id="503514436">
                          <w:marLeft w:val="0"/>
                          <w:marRight w:val="0"/>
                          <w:marTop w:val="0"/>
                          <w:marBottom w:val="0"/>
                          <w:divBdr>
                            <w:top w:val="none" w:sz="0" w:space="0" w:color="auto"/>
                            <w:left w:val="none" w:sz="0" w:space="0" w:color="auto"/>
                            <w:bottom w:val="none" w:sz="0" w:space="0" w:color="auto"/>
                            <w:right w:val="none" w:sz="0" w:space="0" w:color="auto"/>
                          </w:divBdr>
                        </w:div>
                        <w:div w:id="181287394">
                          <w:marLeft w:val="0"/>
                          <w:marRight w:val="0"/>
                          <w:marTop w:val="0"/>
                          <w:marBottom w:val="0"/>
                          <w:divBdr>
                            <w:top w:val="none" w:sz="0" w:space="0" w:color="auto"/>
                            <w:left w:val="none" w:sz="0" w:space="0" w:color="auto"/>
                            <w:bottom w:val="none" w:sz="0" w:space="0" w:color="auto"/>
                            <w:right w:val="none" w:sz="0" w:space="0" w:color="auto"/>
                          </w:divBdr>
                        </w:div>
                        <w:div w:id="427966056">
                          <w:marLeft w:val="0"/>
                          <w:marRight w:val="0"/>
                          <w:marTop w:val="0"/>
                          <w:marBottom w:val="0"/>
                          <w:divBdr>
                            <w:top w:val="none" w:sz="0" w:space="0" w:color="auto"/>
                            <w:left w:val="none" w:sz="0" w:space="0" w:color="auto"/>
                            <w:bottom w:val="none" w:sz="0" w:space="0" w:color="auto"/>
                            <w:right w:val="none" w:sz="0" w:space="0" w:color="auto"/>
                          </w:divBdr>
                        </w:div>
                        <w:div w:id="686637219">
                          <w:marLeft w:val="0"/>
                          <w:marRight w:val="0"/>
                          <w:marTop w:val="0"/>
                          <w:marBottom w:val="0"/>
                          <w:divBdr>
                            <w:top w:val="none" w:sz="0" w:space="0" w:color="auto"/>
                            <w:left w:val="none" w:sz="0" w:space="0" w:color="auto"/>
                            <w:bottom w:val="none" w:sz="0" w:space="0" w:color="auto"/>
                            <w:right w:val="none" w:sz="0" w:space="0" w:color="auto"/>
                          </w:divBdr>
                        </w:div>
                        <w:div w:id="1057556624">
                          <w:marLeft w:val="0"/>
                          <w:marRight w:val="0"/>
                          <w:marTop w:val="0"/>
                          <w:marBottom w:val="0"/>
                          <w:divBdr>
                            <w:top w:val="none" w:sz="0" w:space="0" w:color="auto"/>
                            <w:left w:val="none" w:sz="0" w:space="0" w:color="auto"/>
                            <w:bottom w:val="none" w:sz="0" w:space="0" w:color="auto"/>
                            <w:right w:val="none" w:sz="0" w:space="0" w:color="auto"/>
                          </w:divBdr>
                        </w:div>
                        <w:div w:id="21520950">
                          <w:marLeft w:val="0"/>
                          <w:marRight w:val="0"/>
                          <w:marTop w:val="0"/>
                          <w:marBottom w:val="0"/>
                          <w:divBdr>
                            <w:top w:val="none" w:sz="0" w:space="0" w:color="auto"/>
                            <w:left w:val="none" w:sz="0" w:space="0" w:color="auto"/>
                            <w:bottom w:val="none" w:sz="0" w:space="0" w:color="auto"/>
                            <w:right w:val="none" w:sz="0" w:space="0" w:color="auto"/>
                          </w:divBdr>
                        </w:div>
                        <w:div w:id="1591549008">
                          <w:marLeft w:val="0"/>
                          <w:marRight w:val="0"/>
                          <w:marTop w:val="0"/>
                          <w:marBottom w:val="0"/>
                          <w:divBdr>
                            <w:top w:val="none" w:sz="0" w:space="0" w:color="auto"/>
                            <w:left w:val="none" w:sz="0" w:space="0" w:color="auto"/>
                            <w:bottom w:val="none" w:sz="0" w:space="0" w:color="auto"/>
                            <w:right w:val="none" w:sz="0" w:space="0" w:color="auto"/>
                          </w:divBdr>
                        </w:div>
                        <w:div w:id="646010664">
                          <w:marLeft w:val="0"/>
                          <w:marRight w:val="0"/>
                          <w:marTop w:val="0"/>
                          <w:marBottom w:val="0"/>
                          <w:divBdr>
                            <w:top w:val="none" w:sz="0" w:space="0" w:color="auto"/>
                            <w:left w:val="none" w:sz="0" w:space="0" w:color="auto"/>
                            <w:bottom w:val="none" w:sz="0" w:space="0" w:color="auto"/>
                            <w:right w:val="none" w:sz="0" w:space="0" w:color="auto"/>
                          </w:divBdr>
                        </w:div>
                        <w:div w:id="1298298885">
                          <w:marLeft w:val="0"/>
                          <w:marRight w:val="0"/>
                          <w:marTop w:val="0"/>
                          <w:marBottom w:val="0"/>
                          <w:divBdr>
                            <w:top w:val="none" w:sz="0" w:space="0" w:color="auto"/>
                            <w:left w:val="none" w:sz="0" w:space="0" w:color="auto"/>
                            <w:bottom w:val="none" w:sz="0" w:space="0" w:color="auto"/>
                            <w:right w:val="none" w:sz="0" w:space="0" w:color="auto"/>
                          </w:divBdr>
                        </w:div>
                        <w:div w:id="286471797">
                          <w:marLeft w:val="0"/>
                          <w:marRight w:val="0"/>
                          <w:marTop w:val="0"/>
                          <w:marBottom w:val="0"/>
                          <w:divBdr>
                            <w:top w:val="none" w:sz="0" w:space="0" w:color="auto"/>
                            <w:left w:val="none" w:sz="0" w:space="0" w:color="auto"/>
                            <w:bottom w:val="none" w:sz="0" w:space="0" w:color="auto"/>
                            <w:right w:val="none" w:sz="0" w:space="0" w:color="auto"/>
                          </w:divBdr>
                        </w:div>
                        <w:div w:id="1195774843">
                          <w:marLeft w:val="0"/>
                          <w:marRight w:val="0"/>
                          <w:marTop w:val="0"/>
                          <w:marBottom w:val="0"/>
                          <w:divBdr>
                            <w:top w:val="none" w:sz="0" w:space="0" w:color="auto"/>
                            <w:left w:val="none" w:sz="0" w:space="0" w:color="auto"/>
                            <w:bottom w:val="none" w:sz="0" w:space="0" w:color="auto"/>
                            <w:right w:val="none" w:sz="0" w:space="0" w:color="auto"/>
                          </w:divBdr>
                        </w:div>
                        <w:div w:id="1711879351">
                          <w:marLeft w:val="0"/>
                          <w:marRight w:val="0"/>
                          <w:marTop w:val="0"/>
                          <w:marBottom w:val="0"/>
                          <w:divBdr>
                            <w:top w:val="none" w:sz="0" w:space="0" w:color="auto"/>
                            <w:left w:val="none" w:sz="0" w:space="0" w:color="auto"/>
                            <w:bottom w:val="none" w:sz="0" w:space="0" w:color="auto"/>
                            <w:right w:val="none" w:sz="0" w:space="0" w:color="auto"/>
                          </w:divBdr>
                        </w:div>
                        <w:div w:id="1624994822">
                          <w:marLeft w:val="0"/>
                          <w:marRight w:val="0"/>
                          <w:marTop w:val="0"/>
                          <w:marBottom w:val="0"/>
                          <w:divBdr>
                            <w:top w:val="none" w:sz="0" w:space="0" w:color="auto"/>
                            <w:left w:val="none" w:sz="0" w:space="0" w:color="auto"/>
                            <w:bottom w:val="none" w:sz="0" w:space="0" w:color="auto"/>
                            <w:right w:val="none" w:sz="0" w:space="0" w:color="auto"/>
                          </w:divBdr>
                        </w:div>
                        <w:div w:id="1017002879">
                          <w:marLeft w:val="0"/>
                          <w:marRight w:val="0"/>
                          <w:marTop w:val="0"/>
                          <w:marBottom w:val="0"/>
                          <w:divBdr>
                            <w:top w:val="none" w:sz="0" w:space="0" w:color="auto"/>
                            <w:left w:val="none" w:sz="0" w:space="0" w:color="auto"/>
                            <w:bottom w:val="none" w:sz="0" w:space="0" w:color="auto"/>
                            <w:right w:val="none" w:sz="0" w:space="0" w:color="auto"/>
                          </w:divBdr>
                        </w:div>
                        <w:div w:id="110248085">
                          <w:marLeft w:val="0"/>
                          <w:marRight w:val="0"/>
                          <w:marTop w:val="0"/>
                          <w:marBottom w:val="0"/>
                          <w:divBdr>
                            <w:top w:val="none" w:sz="0" w:space="0" w:color="auto"/>
                            <w:left w:val="none" w:sz="0" w:space="0" w:color="auto"/>
                            <w:bottom w:val="none" w:sz="0" w:space="0" w:color="auto"/>
                            <w:right w:val="none" w:sz="0" w:space="0" w:color="auto"/>
                          </w:divBdr>
                        </w:div>
                        <w:div w:id="685983922">
                          <w:marLeft w:val="0"/>
                          <w:marRight w:val="0"/>
                          <w:marTop w:val="0"/>
                          <w:marBottom w:val="0"/>
                          <w:divBdr>
                            <w:top w:val="none" w:sz="0" w:space="0" w:color="auto"/>
                            <w:left w:val="none" w:sz="0" w:space="0" w:color="auto"/>
                            <w:bottom w:val="none" w:sz="0" w:space="0" w:color="auto"/>
                            <w:right w:val="none" w:sz="0" w:space="0" w:color="auto"/>
                          </w:divBdr>
                        </w:div>
                        <w:div w:id="1599757740">
                          <w:marLeft w:val="0"/>
                          <w:marRight w:val="0"/>
                          <w:marTop w:val="0"/>
                          <w:marBottom w:val="0"/>
                          <w:divBdr>
                            <w:top w:val="none" w:sz="0" w:space="0" w:color="auto"/>
                            <w:left w:val="none" w:sz="0" w:space="0" w:color="auto"/>
                            <w:bottom w:val="none" w:sz="0" w:space="0" w:color="auto"/>
                            <w:right w:val="none" w:sz="0" w:space="0" w:color="auto"/>
                          </w:divBdr>
                        </w:div>
                        <w:div w:id="984627564">
                          <w:marLeft w:val="0"/>
                          <w:marRight w:val="0"/>
                          <w:marTop w:val="0"/>
                          <w:marBottom w:val="0"/>
                          <w:divBdr>
                            <w:top w:val="none" w:sz="0" w:space="0" w:color="auto"/>
                            <w:left w:val="none" w:sz="0" w:space="0" w:color="auto"/>
                            <w:bottom w:val="none" w:sz="0" w:space="0" w:color="auto"/>
                            <w:right w:val="none" w:sz="0" w:space="0" w:color="auto"/>
                          </w:divBdr>
                        </w:div>
                        <w:div w:id="2134210800">
                          <w:marLeft w:val="0"/>
                          <w:marRight w:val="0"/>
                          <w:marTop w:val="0"/>
                          <w:marBottom w:val="0"/>
                          <w:divBdr>
                            <w:top w:val="none" w:sz="0" w:space="0" w:color="auto"/>
                            <w:left w:val="none" w:sz="0" w:space="0" w:color="auto"/>
                            <w:bottom w:val="none" w:sz="0" w:space="0" w:color="auto"/>
                            <w:right w:val="none" w:sz="0" w:space="0" w:color="auto"/>
                          </w:divBdr>
                        </w:div>
                        <w:div w:id="67319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2844354">
      <w:bodyDiv w:val="1"/>
      <w:marLeft w:val="0"/>
      <w:marRight w:val="0"/>
      <w:marTop w:val="0"/>
      <w:marBottom w:val="0"/>
      <w:divBdr>
        <w:top w:val="none" w:sz="0" w:space="0" w:color="auto"/>
        <w:left w:val="none" w:sz="0" w:space="0" w:color="auto"/>
        <w:bottom w:val="none" w:sz="0" w:space="0" w:color="auto"/>
        <w:right w:val="none" w:sz="0" w:space="0" w:color="auto"/>
      </w:divBdr>
      <w:divsChild>
        <w:div w:id="303118335">
          <w:marLeft w:val="0"/>
          <w:marRight w:val="0"/>
          <w:marTop w:val="0"/>
          <w:marBottom w:val="0"/>
          <w:divBdr>
            <w:top w:val="none" w:sz="0" w:space="0" w:color="auto"/>
            <w:left w:val="none" w:sz="0" w:space="0" w:color="auto"/>
            <w:bottom w:val="none" w:sz="0" w:space="0" w:color="auto"/>
            <w:right w:val="none" w:sz="0" w:space="0" w:color="auto"/>
          </w:divBdr>
          <w:divsChild>
            <w:div w:id="449668010">
              <w:marLeft w:val="0"/>
              <w:marRight w:val="0"/>
              <w:marTop w:val="0"/>
              <w:marBottom w:val="0"/>
              <w:divBdr>
                <w:top w:val="none" w:sz="0" w:space="0" w:color="auto"/>
                <w:left w:val="none" w:sz="0" w:space="0" w:color="auto"/>
                <w:bottom w:val="none" w:sz="0" w:space="0" w:color="auto"/>
                <w:right w:val="none" w:sz="0" w:space="0" w:color="auto"/>
              </w:divBdr>
              <w:divsChild>
                <w:div w:id="1557275798">
                  <w:marLeft w:val="0"/>
                  <w:marRight w:val="0"/>
                  <w:marTop w:val="0"/>
                  <w:marBottom w:val="0"/>
                  <w:divBdr>
                    <w:top w:val="none" w:sz="0" w:space="0" w:color="auto"/>
                    <w:left w:val="none" w:sz="0" w:space="0" w:color="auto"/>
                    <w:bottom w:val="none" w:sz="0" w:space="0" w:color="auto"/>
                    <w:right w:val="none" w:sz="0" w:space="0" w:color="auto"/>
                  </w:divBdr>
                  <w:divsChild>
                    <w:div w:id="1271083925">
                      <w:marLeft w:val="0"/>
                      <w:marRight w:val="0"/>
                      <w:marTop w:val="0"/>
                      <w:marBottom w:val="0"/>
                      <w:divBdr>
                        <w:top w:val="none" w:sz="0" w:space="0" w:color="auto"/>
                        <w:left w:val="none" w:sz="0" w:space="0" w:color="auto"/>
                        <w:bottom w:val="none" w:sz="0" w:space="0" w:color="auto"/>
                        <w:right w:val="none" w:sz="0" w:space="0" w:color="auto"/>
                      </w:divBdr>
                    </w:div>
                    <w:div w:id="1961833446">
                      <w:marLeft w:val="0"/>
                      <w:marRight w:val="0"/>
                      <w:marTop w:val="0"/>
                      <w:marBottom w:val="0"/>
                      <w:divBdr>
                        <w:top w:val="none" w:sz="0" w:space="0" w:color="auto"/>
                        <w:left w:val="none" w:sz="0" w:space="0" w:color="auto"/>
                        <w:bottom w:val="none" w:sz="0" w:space="0" w:color="auto"/>
                        <w:right w:val="none" w:sz="0" w:space="0" w:color="auto"/>
                      </w:divBdr>
                    </w:div>
                    <w:div w:id="323167517">
                      <w:marLeft w:val="0"/>
                      <w:marRight w:val="0"/>
                      <w:marTop w:val="0"/>
                      <w:marBottom w:val="0"/>
                      <w:divBdr>
                        <w:top w:val="none" w:sz="0" w:space="0" w:color="auto"/>
                        <w:left w:val="none" w:sz="0" w:space="0" w:color="auto"/>
                        <w:bottom w:val="none" w:sz="0" w:space="0" w:color="auto"/>
                        <w:right w:val="none" w:sz="0" w:space="0" w:color="auto"/>
                      </w:divBdr>
                    </w:div>
                    <w:div w:id="1376660986">
                      <w:marLeft w:val="0"/>
                      <w:marRight w:val="0"/>
                      <w:marTop w:val="0"/>
                      <w:marBottom w:val="0"/>
                      <w:divBdr>
                        <w:top w:val="none" w:sz="0" w:space="0" w:color="auto"/>
                        <w:left w:val="none" w:sz="0" w:space="0" w:color="auto"/>
                        <w:bottom w:val="none" w:sz="0" w:space="0" w:color="auto"/>
                        <w:right w:val="none" w:sz="0" w:space="0" w:color="auto"/>
                      </w:divBdr>
                    </w:div>
                    <w:div w:id="2006780210">
                      <w:marLeft w:val="0"/>
                      <w:marRight w:val="0"/>
                      <w:marTop w:val="0"/>
                      <w:marBottom w:val="0"/>
                      <w:divBdr>
                        <w:top w:val="none" w:sz="0" w:space="0" w:color="auto"/>
                        <w:left w:val="none" w:sz="0" w:space="0" w:color="auto"/>
                        <w:bottom w:val="none" w:sz="0" w:space="0" w:color="auto"/>
                        <w:right w:val="none" w:sz="0" w:space="0" w:color="auto"/>
                      </w:divBdr>
                    </w:div>
                    <w:div w:id="1536650777">
                      <w:marLeft w:val="0"/>
                      <w:marRight w:val="0"/>
                      <w:marTop w:val="0"/>
                      <w:marBottom w:val="0"/>
                      <w:divBdr>
                        <w:top w:val="none" w:sz="0" w:space="0" w:color="auto"/>
                        <w:left w:val="none" w:sz="0" w:space="0" w:color="auto"/>
                        <w:bottom w:val="none" w:sz="0" w:space="0" w:color="auto"/>
                        <w:right w:val="none" w:sz="0" w:space="0" w:color="auto"/>
                      </w:divBdr>
                    </w:div>
                    <w:div w:id="1279023153">
                      <w:marLeft w:val="0"/>
                      <w:marRight w:val="0"/>
                      <w:marTop w:val="0"/>
                      <w:marBottom w:val="0"/>
                      <w:divBdr>
                        <w:top w:val="none" w:sz="0" w:space="0" w:color="auto"/>
                        <w:left w:val="none" w:sz="0" w:space="0" w:color="auto"/>
                        <w:bottom w:val="none" w:sz="0" w:space="0" w:color="auto"/>
                        <w:right w:val="none" w:sz="0" w:space="0" w:color="auto"/>
                      </w:divBdr>
                    </w:div>
                    <w:div w:id="1996181559">
                      <w:marLeft w:val="0"/>
                      <w:marRight w:val="0"/>
                      <w:marTop w:val="0"/>
                      <w:marBottom w:val="0"/>
                      <w:divBdr>
                        <w:top w:val="none" w:sz="0" w:space="0" w:color="auto"/>
                        <w:left w:val="none" w:sz="0" w:space="0" w:color="auto"/>
                        <w:bottom w:val="none" w:sz="0" w:space="0" w:color="auto"/>
                        <w:right w:val="none" w:sz="0" w:space="0" w:color="auto"/>
                      </w:divBdr>
                    </w:div>
                    <w:div w:id="1545752360">
                      <w:marLeft w:val="0"/>
                      <w:marRight w:val="0"/>
                      <w:marTop w:val="0"/>
                      <w:marBottom w:val="0"/>
                      <w:divBdr>
                        <w:top w:val="none" w:sz="0" w:space="0" w:color="auto"/>
                        <w:left w:val="none" w:sz="0" w:space="0" w:color="auto"/>
                        <w:bottom w:val="none" w:sz="0" w:space="0" w:color="auto"/>
                        <w:right w:val="none" w:sz="0" w:space="0" w:color="auto"/>
                      </w:divBdr>
                    </w:div>
                    <w:div w:id="1414085045">
                      <w:marLeft w:val="0"/>
                      <w:marRight w:val="0"/>
                      <w:marTop w:val="0"/>
                      <w:marBottom w:val="0"/>
                      <w:divBdr>
                        <w:top w:val="none" w:sz="0" w:space="0" w:color="auto"/>
                        <w:left w:val="none" w:sz="0" w:space="0" w:color="auto"/>
                        <w:bottom w:val="none" w:sz="0" w:space="0" w:color="auto"/>
                        <w:right w:val="none" w:sz="0" w:space="0" w:color="auto"/>
                      </w:divBdr>
                    </w:div>
                    <w:div w:id="2071538522">
                      <w:marLeft w:val="0"/>
                      <w:marRight w:val="0"/>
                      <w:marTop w:val="0"/>
                      <w:marBottom w:val="0"/>
                      <w:divBdr>
                        <w:top w:val="none" w:sz="0" w:space="0" w:color="auto"/>
                        <w:left w:val="none" w:sz="0" w:space="0" w:color="auto"/>
                        <w:bottom w:val="none" w:sz="0" w:space="0" w:color="auto"/>
                        <w:right w:val="none" w:sz="0" w:space="0" w:color="auto"/>
                      </w:divBdr>
                    </w:div>
                    <w:div w:id="105678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526556">
      <w:bodyDiv w:val="1"/>
      <w:marLeft w:val="0"/>
      <w:marRight w:val="0"/>
      <w:marTop w:val="0"/>
      <w:marBottom w:val="0"/>
      <w:divBdr>
        <w:top w:val="none" w:sz="0" w:space="0" w:color="auto"/>
        <w:left w:val="none" w:sz="0" w:space="0" w:color="auto"/>
        <w:bottom w:val="none" w:sz="0" w:space="0" w:color="auto"/>
        <w:right w:val="none" w:sz="0" w:space="0" w:color="auto"/>
      </w:divBdr>
    </w:div>
    <w:div w:id="1444305782">
      <w:bodyDiv w:val="1"/>
      <w:marLeft w:val="0"/>
      <w:marRight w:val="0"/>
      <w:marTop w:val="0"/>
      <w:marBottom w:val="0"/>
      <w:divBdr>
        <w:top w:val="none" w:sz="0" w:space="0" w:color="auto"/>
        <w:left w:val="none" w:sz="0" w:space="0" w:color="auto"/>
        <w:bottom w:val="none" w:sz="0" w:space="0" w:color="auto"/>
        <w:right w:val="none" w:sz="0" w:space="0" w:color="auto"/>
      </w:divBdr>
    </w:div>
    <w:div w:id="1445224107">
      <w:bodyDiv w:val="1"/>
      <w:marLeft w:val="0"/>
      <w:marRight w:val="0"/>
      <w:marTop w:val="0"/>
      <w:marBottom w:val="0"/>
      <w:divBdr>
        <w:top w:val="none" w:sz="0" w:space="0" w:color="auto"/>
        <w:left w:val="none" w:sz="0" w:space="0" w:color="auto"/>
        <w:bottom w:val="none" w:sz="0" w:space="0" w:color="auto"/>
        <w:right w:val="none" w:sz="0" w:space="0" w:color="auto"/>
      </w:divBdr>
    </w:div>
    <w:div w:id="1445808624">
      <w:bodyDiv w:val="1"/>
      <w:marLeft w:val="0"/>
      <w:marRight w:val="0"/>
      <w:marTop w:val="0"/>
      <w:marBottom w:val="0"/>
      <w:divBdr>
        <w:top w:val="none" w:sz="0" w:space="0" w:color="auto"/>
        <w:left w:val="none" w:sz="0" w:space="0" w:color="auto"/>
        <w:bottom w:val="none" w:sz="0" w:space="0" w:color="auto"/>
        <w:right w:val="none" w:sz="0" w:space="0" w:color="auto"/>
      </w:divBdr>
    </w:div>
    <w:div w:id="1445882374">
      <w:bodyDiv w:val="1"/>
      <w:marLeft w:val="0"/>
      <w:marRight w:val="0"/>
      <w:marTop w:val="0"/>
      <w:marBottom w:val="0"/>
      <w:divBdr>
        <w:top w:val="none" w:sz="0" w:space="0" w:color="auto"/>
        <w:left w:val="none" w:sz="0" w:space="0" w:color="auto"/>
        <w:bottom w:val="none" w:sz="0" w:space="0" w:color="auto"/>
        <w:right w:val="none" w:sz="0" w:space="0" w:color="auto"/>
      </w:divBdr>
      <w:divsChild>
        <w:div w:id="783160734">
          <w:marLeft w:val="0"/>
          <w:marRight w:val="0"/>
          <w:marTop w:val="0"/>
          <w:marBottom w:val="0"/>
          <w:divBdr>
            <w:top w:val="none" w:sz="0" w:space="0" w:color="auto"/>
            <w:left w:val="none" w:sz="0" w:space="0" w:color="auto"/>
            <w:bottom w:val="none" w:sz="0" w:space="0" w:color="auto"/>
            <w:right w:val="none" w:sz="0" w:space="0" w:color="auto"/>
          </w:divBdr>
          <w:divsChild>
            <w:div w:id="2137598046">
              <w:marLeft w:val="0"/>
              <w:marRight w:val="0"/>
              <w:marTop w:val="0"/>
              <w:marBottom w:val="0"/>
              <w:divBdr>
                <w:top w:val="none" w:sz="0" w:space="0" w:color="auto"/>
                <w:left w:val="none" w:sz="0" w:space="0" w:color="auto"/>
                <w:bottom w:val="none" w:sz="0" w:space="0" w:color="auto"/>
                <w:right w:val="none" w:sz="0" w:space="0" w:color="auto"/>
              </w:divBdr>
              <w:divsChild>
                <w:div w:id="55554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6190785">
      <w:bodyDiv w:val="1"/>
      <w:marLeft w:val="0"/>
      <w:marRight w:val="0"/>
      <w:marTop w:val="0"/>
      <w:marBottom w:val="0"/>
      <w:divBdr>
        <w:top w:val="none" w:sz="0" w:space="0" w:color="auto"/>
        <w:left w:val="none" w:sz="0" w:space="0" w:color="auto"/>
        <w:bottom w:val="none" w:sz="0" w:space="0" w:color="auto"/>
        <w:right w:val="none" w:sz="0" w:space="0" w:color="auto"/>
      </w:divBdr>
      <w:divsChild>
        <w:div w:id="2069525004">
          <w:marLeft w:val="0"/>
          <w:marRight w:val="0"/>
          <w:marTop w:val="0"/>
          <w:marBottom w:val="0"/>
          <w:divBdr>
            <w:top w:val="none" w:sz="0" w:space="0" w:color="auto"/>
            <w:left w:val="none" w:sz="0" w:space="0" w:color="auto"/>
            <w:bottom w:val="none" w:sz="0" w:space="0" w:color="auto"/>
            <w:right w:val="none" w:sz="0" w:space="0" w:color="auto"/>
          </w:divBdr>
          <w:divsChild>
            <w:div w:id="213116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727824">
      <w:bodyDiv w:val="1"/>
      <w:marLeft w:val="0"/>
      <w:marRight w:val="0"/>
      <w:marTop w:val="0"/>
      <w:marBottom w:val="0"/>
      <w:divBdr>
        <w:top w:val="none" w:sz="0" w:space="0" w:color="auto"/>
        <w:left w:val="none" w:sz="0" w:space="0" w:color="auto"/>
        <w:bottom w:val="none" w:sz="0" w:space="0" w:color="auto"/>
        <w:right w:val="none" w:sz="0" w:space="0" w:color="auto"/>
      </w:divBdr>
    </w:div>
    <w:div w:id="1446732310">
      <w:bodyDiv w:val="1"/>
      <w:marLeft w:val="0"/>
      <w:marRight w:val="0"/>
      <w:marTop w:val="0"/>
      <w:marBottom w:val="0"/>
      <w:divBdr>
        <w:top w:val="none" w:sz="0" w:space="0" w:color="auto"/>
        <w:left w:val="none" w:sz="0" w:space="0" w:color="auto"/>
        <w:bottom w:val="none" w:sz="0" w:space="0" w:color="auto"/>
        <w:right w:val="none" w:sz="0" w:space="0" w:color="auto"/>
      </w:divBdr>
    </w:div>
    <w:div w:id="1446852549">
      <w:bodyDiv w:val="1"/>
      <w:marLeft w:val="0"/>
      <w:marRight w:val="0"/>
      <w:marTop w:val="0"/>
      <w:marBottom w:val="0"/>
      <w:divBdr>
        <w:top w:val="none" w:sz="0" w:space="0" w:color="auto"/>
        <w:left w:val="none" w:sz="0" w:space="0" w:color="auto"/>
        <w:bottom w:val="none" w:sz="0" w:space="0" w:color="auto"/>
        <w:right w:val="none" w:sz="0" w:space="0" w:color="auto"/>
      </w:divBdr>
    </w:div>
    <w:div w:id="1449473340">
      <w:bodyDiv w:val="1"/>
      <w:marLeft w:val="0"/>
      <w:marRight w:val="0"/>
      <w:marTop w:val="0"/>
      <w:marBottom w:val="0"/>
      <w:divBdr>
        <w:top w:val="none" w:sz="0" w:space="0" w:color="auto"/>
        <w:left w:val="none" w:sz="0" w:space="0" w:color="auto"/>
        <w:bottom w:val="none" w:sz="0" w:space="0" w:color="auto"/>
        <w:right w:val="none" w:sz="0" w:space="0" w:color="auto"/>
      </w:divBdr>
      <w:divsChild>
        <w:div w:id="1015230294">
          <w:marLeft w:val="0"/>
          <w:marRight w:val="0"/>
          <w:marTop w:val="0"/>
          <w:marBottom w:val="0"/>
          <w:divBdr>
            <w:top w:val="none" w:sz="0" w:space="0" w:color="auto"/>
            <w:left w:val="none" w:sz="0" w:space="0" w:color="auto"/>
            <w:bottom w:val="none" w:sz="0" w:space="0" w:color="auto"/>
            <w:right w:val="none" w:sz="0" w:space="0" w:color="auto"/>
          </w:divBdr>
          <w:divsChild>
            <w:div w:id="1934777025">
              <w:marLeft w:val="0"/>
              <w:marRight w:val="0"/>
              <w:marTop w:val="0"/>
              <w:marBottom w:val="0"/>
              <w:divBdr>
                <w:top w:val="none" w:sz="0" w:space="0" w:color="auto"/>
                <w:left w:val="none" w:sz="0" w:space="0" w:color="auto"/>
                <w:bottom w:val="none" w:sz="0" w:space="0" w:color="auto"/>
                <w:right w:val="none" w:sz="0" w:space="0" w:color="auto"/>
              </w:divBdr>
              <w:divsChild>
                <w:div w:id="666906684">
                  <w:marLeft w:val="0"/>
                  <w:marRight w:val="0"/>
                  <w:marTop w:val="0"/>
                  <w:marBottom w:val="0"/>
                  <w:divBdr>
                    <w:top w:val="none" w:sz="0" w:space="0" w:color="auto"/>
                    <w:left w:val="none" w:sz="0" w:space="0" w:color="auto"/>
                    <w:bottom w:val="none" w:sz="0" w:space="0" w:color="auto"/>
                    <w:right w:val="none" w:sz="0" w:space="0" w:color="auto"/>
                  </w:divBdr>
                  <w:divsChild>
                    <w:div w:id="1645814455">
                      <w:marLeft w:val="0"/>
                      <w:marRight w:val="0"/>
                      <w:marTop w:val="0"/>
                      <w:marBottom w:val="0"/>
                      <w:divBdr>
                        <w:top w:val="none" w:sz="0" w:space="0" w:color="auto"/>
                        <w:left w:val="none" w:sz="0" w:space="0" w:color="auto"/>
                        <w:bottom w:val="none" w:sz="0" w:space="0" w:color="auto"/>
                        <w:right w:val="none" w:sz="0" w:space="0" w:color="auto"/>
                      </w:divBdr>
                    </w:div>
                    <w:div w:id="1809085689">
                      <w:marLeft w:val="0"/>
                      <w:marRight w:val="0"/>
                      <w:marTop w:val="0"/>
                      <w:marBottom w:val="0"/>
                      <w:divBdr>
                        <w:top w:val="none" w:sz="0" w:space="0" w:color="auto"/>
                        <w:left w:val="none" w:sz="0" w:space="0" w:color="auto"/>
                        <w:bottom w:val="none" w:sz="0" w:space="0" w:color="auto"/>
                        <w:right w:val="none" w:sz="0" w:space="0" w:color="auto"/>
                      </w:divBdr>
                    </w:div>
                    <w:div w:id="800000846">
                      <w:marLeft w:val="0"/>
                      <w:marRight w:val="0"/>
                      <w:marTop w:val="0"/>
                      <w:marBottom w:val="0"/>
                      <w:divBdr>
                        <w:top w:val="none" w:sz="0" w:space="0" w:color="auto"/>
                        <w:left w:val="none" w:sz="0" w:space="0" w:color="auto"/>
                        <w:bottom w:val="none" w:sz="0" w:space="0" w:color="auto"/>
                        <w:right w:val="none" w:sz="0" w:space="0" w:color="auto"/>
                      </w:divBdr>
                    </w:div>
                    <w:div w:id="1237977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0512877">
      <w:bodyDiv w:val="1"/>
      <w:marLeft w:val="0"/>
      <w:marRight w:val="0"/>
      <w:marTop w:val="0"/>
      <w:marBottom w:val="0"/>
      <w:divBdr>
        <w:top w:val="none" w:sz="0" w:space="0" w:color="auto"/>
        <w:left w:val="none" w:sz="0" w:space="0" w:color="auto"/>
        <w:bottom w:val="none" w:sz="0" w:space="0" w:color="auto"/>
        <w:right w:val="none" w:sz="0" w:space="0" w:color="auto"/>
      </w:divBdr>
    </w:div>
    <w:div w:id="1451625156">
      <w:bodyDiv w:val="1"/>
      <w:marLeft w:val="0"/>
      <w:marRight w:val="0"/>
      <w:marTop w:val="0"/>
      <w:marBottom w:val="0"/>
      <w:divBdr>
        <w:top w:val="none" w:sz="0" w:space="0" w:color="auto"/>
        <w:left w:val="none" w:sz="0" w:space="0" w:color="auto"/>
        <w:bottom w:val="none" w:sz="0" w:space="0" w:color="auto"/>
        <w:right w:val="none" w:sz="0" w:space="0" w:color="auto"/>
      </w:divBdr>
    </w:div>
    <w:div w:id="1451899444">
      <w:bodyDiv w:val="1"/>
      <w:marLeft w:val="0"/>
      <w:marRight w:val="0"/>
      <w:marTop w:val="0"/>
      <w:marBottom w:val="0"/>
      <w:divBdr>
        <w:top w:val="none" w:sz="0" w:space="0" w:color="auto"/>
        <w:left w:val="none" w:sz="0" w:space="0" w:color="auto"/>
        <w:bottom w:val="none" w:sz="0" w:space="0" w:color="auto"/>
        <w:right w:val="none" w:sz="0" w:space="0" w:color="auto"/>
      </w:divBdr>
      <w:divsChild>
        <w:div w:id="1569459490">
          <w:marLeft w:val="0"/>
          <w:marRight w:val="0"/>
          <w:marTop w:val="0"/>
          <w:marBottom w:val="0"/>
          <w:divBdr>
            <w:top w:val="none" w:sz="0" w:space="0" w:color="auto"/>
            <w:left w:val="none" w:sz="0" w:space="0" w:color="auto"/>
            <w:bottom w:val="none" w:sz="0" w:space="0" w:color="auto"/>
            <w:right w:val="none" w:sz="0" w:space="0" w:color="auto"/>
          </w:divBdr>
          <w:divsChild>
            <w:div w:id="2118481994">
              <w:marLeft w:val="0"/>
              <w:marRight w:val="0"/>
              <w:marTop w:val="0"/>
              <w:marBottom w:val="0"/>
              <w:divBdr>
                <w:top w:val="none" w:sz="0" w:space="0" w:color="auto"/>
                <w:left w:val="none" w:sz="0" w:space="0" w:color="auto"/>
                <w:bottom w:val="none" w:sz="0" w:space="0" w:color="auto"/>
                <w:right w:val="none" w:sz="0" w:space="0" w:color="auto"/>
              </w:divBdr>
              <w:divsChild>
                <w:div w:id="1742286841">
                  <w:marLeft w:val="0"/>
                  <w:marRight w:val="0"/>
                  <w:marTop w:val="0"/>
                  <w:marBottom w:val="0"/>
                  <w:divBdr>
                    <w:top w:val="none" w:sz="0" w:space="0" w:color="auto"/>
                    <w:left w:val="none" w:sz="0" w:space="0" w:color="auto"/>
                    <w:bottom w:val="none" w:sz="0" w:space="0" w:color="auto"/>
                    <w:right w:val="none" w:sz="0" w:space="0" w:color="auto"/>
                  </w:divBdr>
                  <w:divsChild>
                    <w:div w:id="322053834">
                      <w:marLeft w:val="0"/>
                      <w:marRight w:val="0"/>
                      <w:marTop w:val="0"/>
                      <w:marBottom w:val="0"/>
                      <w:divBdr>
                        <w:top w:val="none" w:sz="0" w:space="0" w:color="auto"/>
                        <w:left w:val="none" w:sz="0" w:space="0" w:color="auto"/>
                        <w:bottom w:val="none" w:sz="0" w:space="0" w:color="auto"/>
                        <w:right w:val="none" w:sz="0" w:space="0" w:color="auto"/>
                      </w:divBdr>
                    </w:div>
                    <w:div w:id="782262101">
                      <w:marLeft w:val="0"/>
                      <w:marRight w:val="0"/>
                      <w:marTop w:val="0"/>
                      <w:marBottom w:val="0"/>
                      <w:divBdr>
                        <w:top w:val="none" w:sz="0" w:space="0" w:color="auto"/>
                        <w:left w:val="none" w:sz="0" w:space="0" w:color="auto"/>
                        <w:bottom w:val="none" w:sz="0" w:space="0" w:color="auto"/>
                        <w:right w:val="none" w:sz="0" w:space="0" w:color="auto"/>
                      </w:divBdr>
                    </w:div>
                    <w:div w:id="1771469687">
                      <w:marLeft w:val="0"/>
                      <w:marRight w:val="0"/>
                      <w:marTop w:val="0"/>
                      <w:marBottom w:val="0"/>
                      <w:divBdr>
                        <w:top w:val="none" w:sz="0" w:space="0" w:color="auto"/>
                        <w:left w:val="none" w:sz="0" w:space="0" w:color="auto"/>
                        <w:bottom w:val="none" w:sz="0" w:space="0" w:color="auto"/>
                        <w:right w:val="none" w:sz="0" w:space="0" w:color="auto"/>
                      </w:divBdr>
                    </w:div>
                    <w:div w:id="1012296800">
                      <w:marLeft w:val="0"/>
                      <w:marRight w:val="0"/>
                      <w:marTop w:val="0"/>
                      <w:marBottom w:val="0"/>
                      <w:divBdr>
                        <w:top w:val="none" w:sz="0" w:space="0" w:color="auto"/>
                        <w:left w:val="none" w:sz="0" w:space="0" w:color="auto"/>
                        <w:bottom w:val="none" w:sz="0" w:space="0" w:color="auto"/>
                        <w:right w:val="none" w:sz="0" w:space="0" w:color="auto"/>
                      </w:divBdr>
                    </w:div>
                    <w:div w:id="892424515">
                      <w:marLeft w:val="0"/>
                      <w:marRight w:val="0"/>
                      <w:marTop w:val="0"/>
                      <w:marBottom w:val="0"/>
                      <w:divBdr>
                        <w:top w:val="none" w:sz="0" w:space="0" w:color="auto"/>
                        <w:left w:val="none" w:sz="0" w:space="0" w:color="auto"/>
                        <w:bottom w:val="none" w:sz="0" w:space="0" w:color="auto"/>
                        <w:right w:val="none" w:sz="0" w:space="0" w:color="auto"/>
                      </w:divBdr>
                    </w:div>
                    <w:div w:id="354231982">
                      <w:marLeft w:val="0"/>
                      <w:marRight w:val="0"/>
                      <w:marTop w:val="0"/>
                      <w:marBottom w:val="0"/>
                      <w:divBdr>
                        <w:top w:val="none" w:sz="0" w:space="0" w:color="auto"/>
                        <w:left w:val="none" w:sz="0" w:space="0" w:color="auto"/>
                        <w:bottom w:val="none" w:sz="0" w:space="0" w:color="auto"/>
                        <w:right w:val="none" w:sz="0" w:space="0" w:color="auto"/>
                      </w:divBdr>
                    </w:div>
                    <w:div w:id="1701859666">
                      <w:marLeft w:val="0"/>
                      <w:marRight w:val="0"/>
                      <w:marTop w:val="0"/>
                      <w:marBottom w:val="0"/>
                      <w:divBdr>
                        <w:top w:val="none" w:sz="0" w:space="0" w:color="auto"/>
                        <w:left w:val="none" w:sz="0" w:space="0" w:color="auto"/>
                        <w:bottom w:val="none" w:sz="0" w:space="0" w:color="auto"/>
                        <w:right w:val="none" w:sz="0" w:space="0" w:color="auto"/>
                      </w:divBdr>
                    </w:div>
                    <w:div w:id="1535729775">
                      <w:marLeft w:val="0"/>
                      <w:marRight w:val="0"/>
                      <w:marTop w:val="0"/>
                      <w:marBottom w:val="0"/>
                      <w:divBdr>
                        <w:top w:val="none" w:sz="0" w:space="0" w:color="auto"/>
                        <w:left w:val="none" w:sz="0" w:space="0" w:color="auto"/>
                        <w:bottom w:val="none" w:sz="0" w:space="0" w:color="auto"/>
                        <w:right w:val="none" w:sz="0" w:space="0" w:color="auto"/>
                      </w:divBdr>
                    </w:div>
                    <w:div w:id="956301978">
                      <w:marLeft w:val="0"/>
                      <w:marRight w:val="0"/>
                      <w:marTop w:val="0"/>
                      <w:marBottom w:val="0"/>
                      <w:divBdr>
                        <w:top w:val="none" w:sz="0" w:space="0" w:color="auto"/>
                        <w:left w:val="none" w:sz="0" w:space="0" w:color="auto"/>
                        <w:bottom w:val="none" w:sz="0" w:space="0" w:color="auto"/>
                        <w:right w:val="none" w:sz="0" w:space="0" w:color="auto"/>
                      </w:divBdr>
                    </w:div>
                    <w:div w:id="1745182304">
                      <w:marLeft w:val="0"/>
                      <w:marRight w:val="0"/>
                      <w:marTop w:val="0"/>
                      <w:marBottom w:val="0"/>
                      <w:divBdr>
                        <w:top w:val="none" w:sz="0" w:space="0" w:color="auto"/>
                        <w:left w:val="none" w:sz="0" w:space="0" w:color="auto"/>
                        <w:bottom w:val="none" w:sz="0" w:space="0" w:color="auto"/>
                        <w:right w:val="none" w:sz="0" w:space="0" w:color="auto"/>
                      </w:divBdr>
                    </w:div>
                    <w:div w:id="64096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626818">
      <w:bodyDiv w:val="1"/>
      <w:marLeft w:val="0"/>
      <w:marRight w:val="0"/>
      <w:marTop w:val="0"/>
      <w:marBottom w:val="0"/>
      <w:divBdr>
        <w:top w:val="none" w:sz="0" w:space="0" w:color="auto"/>
        <w:left w:val="none" w:sz="0" w:space="0" w:color="auto"/>
        <w:bottom w:val="none" w:sz="0" w:space="0" w:color="auto"/>
        <w:right w:val="none" w:sz="0" w:space="0" w:color="auto"/>
      </w:divBdr>
      <w:divsChild>
        <w:div w:id="1482119599">
          <w:marLeft w:val="0"/>
          <w:marRight w:val="0"/>
          <w:marTop w:val="0"/>
          <w:marBottom w:val="0"/>
          <w:divBdr>
            <w:top w:val="none" w:sz="0" w:space="0" w:color="auto"/>
            <w:left w:val="none" w:sz="0" w:space="0" w:color="auto"/>
            <w:bottom w:val="none" w:sz="0" w:space="0" w:color="auto"/>
            <w:right w:val="none" w:sz="0" w:space="0" w:color="auto"/>
          </w:divBdr>
          <w:divsChild>
            <w:div w:id="1681157847">
              <w:marLeft w:val="0"/>
              <w:marRight w:val="0"/>
              <w:marTop w:val="0"/>
              <w:marBottom w:val="0"/>
              <w:divBdr>
                <w:top w:val="none" w:sz="0" w:space="0" w:color="auto"/>
                <w:left w:val="none" w:sz="0" w:space="0" w:color="auto"/>
                <w:bottom w:val="none" w:sz="0" w:space="0" w:color="auto"/>
                <w:right w:val="none" w:sz="0" w:space="0" w:color="auto"/>
              </w:divBdr>
              <w:divsChild>
                <w:div w:id="375587599">
                  <w:marLeft w:val="0"/>
                  <w:marRight w:val="0"/>
                  <w:marTop w:val="0"/>
                  <w:marBottom w:val="0"/>
                  <w:divBdr>
                    <w:top w:val="none" w:sz="0" w:space="0" w:color="auto"/>
                    <w:left w:val="none" w:sz="0" w:space="0" w:color="auto"/>
                    <w:bottom w:val="none" w:sz="0" w:space="0" w:color="auto"/>
                    <w:right w:val="none" w:sz="0" w:space="0" w:color="auto"/>
                  </w:divBdr>
                  <w:divsChild>
                    <w:div w:id="1827088397">
                      <w:marLeft w:val="0"/>
                      <w:marRight w:val="0"/>
                      <w:marTop w:val="0"/>
                      <w:marBottom w:val="0"/>
                      <w:divBdr>
                        <w:top w:val="none" w:sz="0" w:space="0" w:color="auto"/>
                        <w:left w:val="none" w:sz="0" w:space="0" w:color="auto"/>
                        <w:bottom w:val="none" w:sz="0" w:space="0" w:color="auto"/>
                        <w:right w:val="none" w:sz="0" w:space="0" w:color="auto"/>
                      </w:divBdr>
                    </w:div>
                    <w:div w:id="443041494">
                      <w:marLeft w:val="0"/>
                      <w:marRight w:val="0"/>
                      <w:marTop w:val="0"/>
                      <w:marBottom w:val="0"/>
                      <w:divBdr>
                        <w:top w:val="none" w:sz="0" w:space="0" w:color="auto"/>
                        <w:left w:val="none" w:sz="0" w:space="0" w:color="auto"/>
                        <w:bottom w:val="none" w:sz="0" w:space="0" w:color="auto"/>
                        <w:right w:val="none" w:sz="0" w:space="0" w:color="auto"/>
                      </w:divBdr>
                    </w:div>
                    <w:div w:id="747188155">
                      <w:marLeft w:val="0"/>
                      <w:marRight w:val="0"/>
                      <w:marTop w:val="0"/>
                      <w:marBottom w:val="0"/>
                      <w:divBdr>
                        <w:top w:val="none" w:sz="0" w:space="0" w:color="auto"/>
                        <w:left w:val="none" w:sz="0" w:space="0" w:color="auto"/>
                        <w:bottom w:val="none" w:sz="0" w:space="0" w:color="auto"/>
                        <w:right w:val="none" w:sz="0" w:space="0" w:color="auto"/>
                      </w:divBdr>
                    </w:div>
                    <w:div w:id="634877352">
                      <w:marLeft w:val="0"/>
                      <w:marRight w:val="0"/>
                      <w:marTop w:val="0"/>
                      <w:marBottom w:val="0"/>
                      <w:divBdr>
                        <w:top w:val="none" w:sz="0" w:space="0" w:color="auto"/>
                        <w:left w:val="none" w:sz="0" w:space="0" w:color="auto"/>
                        <w:bottom w:val="none" w:sz="0" w:space="0" w:color="auto"/>
                        <w:right w:val="none" w:sz="0" w:space="0" w:color="auto"/>
                      </w:divBdr>
                    </w:div>
                    <w:div w:id="1364359754">
                      <w:marLeft w:val="0"/>
                      <w:marRight w:val="0"/>
                      <w:marTop w:val="0"/>
                      <w:marBottom w:val="0"/>
                      <w:divBdr>
                        <w:top w:val="none" w:sz="0" w:space="0" w:color="auto"/>
                        <w:left w:val="none" w:sz="0" w:space="0" w:color="auto"/>
                        <w:bottom w:val="none" w:sz="0" w:space="0" w:color="auto"/>
                        <w:right w:val="none" w:sz="0" w:space="0" w:color="auto"/>
                      </w:divBdr>
                    </w:div>
                    <w:div w:id="335766453">
                      <w:marLeft w:val="0"/>
                      <w:marRight w:val="0"/>
                      <w:marTop w:val="0"/>
                      <w:marBottom w:val="0"/>
                      <w:divBdr>
                        <w:top w:val="none" w:sz="0" w:space="0" w:color="auto"/>
                        <w:left w:val="none" w:sz="0" w:space="0" w:color="auto"/>
                        <w:bottom w:val="none" w:sz="0" w:space="0" w:color="auto"/>
                        <w:right w:val="none" w:sz="0" w:space="0" w:color="auto"/>
                      </w:divBdr>
                    </w:div>
                    <w:div w:id="1157841791">
                      <w:marLeft w:val="0"/>
                      <w:marRight w:val="0"/>
                      <w:marTop w:val="0"/>
                      <w:marBottom w:val="0"/>
                      <w:divBdr>
                        <w:top w:val="none" w:sz="0" w:space="0" w:color="auto"/>
                        <w:left w:val="none" w:sz="0" w:space="0" w:color="auto"/>
                        <w:bottom w:val="none" w:sz="0" w:space="0" w:color="auto"/>
                        <w:right w:val="none" w:sz="0" w:space="0" w:color="auto"/>
                      </w:divBdr>
                    </w:div>
                    <w:div w:id="1974753191">
                      <w:marLeft w:val="0"/>
                      <w:marRight w:val="0"/>
                      <w:marTop w:val="0"/>
                      <w:marBottom w:val="0"/>
                      <w:divBdr>
                        <w:top w:val="none" w:sz="0" w:space="0" w:color="auto"/>
                        <w:left w:val="none" w:sz="0" w:space="0" w:color="auto"/>
                        <w:bottom w:val="none" w:sz="0" w:space="0" w:color="auto"/>
                        <w:right w:val="none" w:sz="0" w:space="0" w:color="auto"/>
                      </w:divBdr>
                    </w:div>
                    <w:div w:id="1309281292">
                      <w:marLeft w:val="0"/>
                      <w:marRight w:val="0"/>
                      <w:marTop w:val="0"/>
                      <w:marBottom w:val="0"/>
                      <w:divBdr>
                        <w:top w:val="none" w:sz="0" w:space="0" w:color="auto"/>
                        <w:left w:val="none" w:sz="0" w:space="0" w:color="auto"/>
                        <w:bottom w:val="none" w:sz="0" w:space="0" w:color="auto"/>
                        <w:right w:val="none" w:sz="0" w:space="0" w:color="auto"/>
                      </w:divBdr>
                    </w:div>
                    <w:div w:id="692418162">
                      <w:marLeft w:val="0"/>
                      <w:marRight w:val="0"/>
                      <w:marTop w:val="0"/>
                      <w:marBottom w:val="0"/>
                      <w:divBdr>
                        <w:top w:val="none" w:sz="0" w:space="0" w:color="auto"/>
                        <w:left w:val="none" w:sz="0" w:space="0" w:color="auto"/>
                        <w:bottom w:val="none" w:sz="0" w:space="0" w:color="auto"/>
                        <w:right w:val="none" w:sz="0" w:space="0" w:color="auto"/>
                      </w:divBdr>
                    </w:div>
                    <w:div w:id="444738877">
                      <w:marLeft w:val="0"/>
                      <w:marRight w:val="0"/>
                      <w:marTop w:val="0"/>
                      <w:marBottom w:val="0"/>
                      <w:divBdr>
                        <w:top w:val="none" w:sz="0" w:space="0" w:color="auto"/>
                        <w:left w:val="none" w:sz="0" w:space="0" w:color="auto"/>
                        <w:bottom w:val="none" w:sz="0" w:space="0" w:color="auto"/>
                        <w:right w:val="none" w:sz="0" w:space="0" w:color="auto"/>
                      </w:divBdr>
                    </w:div>
                    <w:div w:id="539171802">
                      <w:marLeft w:val="0"/>
                      <w:marRight w:val="0"/>
                      <w:marTop w:val="0"/>
                      <w:marBottom w:val="0"/>
                      <w:divBdr>
                        <w:top w:val="none" w:sz="0" w:space="0" w:color="auto"/>
                        <w:left w:val="none" w:sz="0" w:space="0" w:color="auto"/>
                        <w:bottom w:val="none" w:sz="0" w:space="0" w:color="auto"/>
                        <w:right w:val="none" w:sz="0" w:space="0" w:color="auto"/>
                      </w:divBdr>
                    </w:div>
                    <w:div w:id="137503823">
                      <w:marLeft w:val="0"/>
                      <w:marRight w:val="0"/>
                      <w:marTop w:val="0"/>
                      <w:marBottom w:val="0"/>
                      <w:divBdr>
                        <w:top w:val="none" w:sz="0" w:space="0" w:color="auto"/>
                        <w:left w:val="none" w:sz="0" w:space="0" w:color="auto"/>
                        <w:bottom w:val="none" w:sz="0" w:space="0" w:color="auto"/>
                        <w:right w:val="none" w:sz="0" w:space="0" w:color="auto"/>
                      </w:divBdr>
                    </w:div>
                    <w:div w:id="70279361">
                      <w:marLeft w:val="0"/>
                      <w:marRight w:val="0"/>
                      <w:marTop w:val="0"/>
                      <w:marBottom w:val="0"/>
                      <w:divBdr>
                        <w:top w:val="none" w:sz="0" w:space="0" w:color="auto"/>
                        <w:left w:val="none" w:sz="0" w:space="0" w:color="auto"/>
                        <w:bottom w:val="none" w:sz="0" w:space="0" w:color="auto"/>
                        <w:right w:val="none" w:sz="0" w:space="0" w:color="auto"/>
                      </w:divBdr>
                    </w:div>
                    <w:div w:id="23681292">
                      <w:marLeft w:val="0"/>
                      <w:marRight w:val="0"/>
                      <w:marTop w:val="0"/>
                      <w:marBottom w:val="0"/>
                      <w:divBdr>
                        <w:top w:val="none" w:sz="0" w:space="0" w:color="auto"/>
                        <w:left w:val="none" w:sz="0" w:space="0" w:color="auto"/>
                        <w:bottom w:val="none" w:sz="0" w:space="0" w:color="auto"/>
                        <w:right w:val="none" w:sz="0" w:space="0" w:color="auto"/>
                      </w:divBdr>
                    </w:div>
                    <w:div w:id="928153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2817712">
      <w:bodyDiv w:val="1"/>
      <w:marLeft w:val="0"/>
      <w:marRight w:val="0"/>
      <w:marTop w:val="0"/>
      <w:marBottom w:val="0"/>
      <w:divBdr>
        <w:top w:val="none" w:sz="0" w:space="0" w:color="auto"/>
        <w:left w:val="none" w:sz="0" w:space="0" w:color="auto"/>
        <w:bottom w:val="none" w:sz="0" w:space="0" w:color="auto"/>
        <w:right w:val="none" w:sz="0" w:space="0" w:color="auto"/>
      </w:divBdr>
    </w:div>
    <w:div w:id="1452940627">
      <w:bodyDiv w:val="1"/>
      <w:marLeft w:val="0"/>
      <w:marRight w:val="0"/>
      <w:marTop w:val="0"/>
      <w:marBottom w:val="0"/>
      <w:divBdr>
        <w:top w:val="none" w:sz="0" w:space="0" w:color="auto"/>
        <w:left w:val="none" w:sz="0" w:space="0" w:color="auto"/>
        <w:bottom w:val="none" w:sz="0" w:space="0" w:color="auto"/>
        <w:right w:val="none" w:sz="0" w:space="0" w:color="auto"/>
      </w:divBdr>
    </w:div>
    <w:div w:id="1453404903">
      <w:bodyDiv w:val="1"/>
      <w:marLeft w:val="0"/>
      <w:marRight w:val="0"/>
      <w:marTop w:val="0"/>
      <w:marBottom w:val="0"/>
      <w:divBdr>
        <w:top w:val="none" w:sz="0" w:space="0" w:color="auto"/>
        <w:left w:val="none" w:sz="0" w:space="0" w:color="auto"/>
        <w:bottom w:val="none" w:sz="0" w:space="0" w:color="auto"/>
        <w:right w:val="none" w:sz="0" w:space="0" w:color="auto"/>
      </w:divBdr>
    </w:div>
    <w:div w:id="1453943145">
      <w:bodyDiv w:val="1"/>
      <w:marLeft w:val="0"/>
      <w:marRight w:val="0"/>
      <w:marTop w:val="0"/>
      <w:marBottom w:val="0"/>
      <w:divBdr>
        <w:top w:val="none" w:sz="0" w:space="0" w:color="auto"/>
        <w:left w:val="none" w:sz="0" w:space="0" w:color="auto"/>
        <w:bottom w:val="none" w:sz="0" w:space="0" w:color="auto"/>
        <w:right w:val="none" w:sz="0" w:space="0" w:color="auto"/>
      </w:divBdr>
    </w:div>
    <w:div w:id="1454134091">
      <w:bodyDiv w:val="1"/>
      <w:marLeft w:val="0"/>
      <w:marRight w:val="0"/>
      <w:marTop w:val="0"/>
      <w:marBottom w:val="0"/>
      <w:divBdr>
        <w:top w:val="none" w:sz="0" w:space="0" w:color="auto"/>
        <w:left w:val="none" w:sz="0" w:space="0" w:color="auto"/>
        <w:bottom w:val="none" w:sz="0" w:space="0" w:color="auto"/>
        <w:right w:val="none" w:sz="0" w:space="0" w:color="auto"/>
      </w:divBdr>
    </w:div>
    <w:div w:id="1454205727">
      <w:bodyDiv w:val="1"/>
      <w:marLeft w:val="0"/>
      <w:marRight w:val="0"/>
      <w:marTop w:val="0"/>
      <w:marBottom w:val="0"/>
      <w:divBdr>
        <w:top w:val="none" w:sz="0" w:space="0" w:color="auto"/>
        <w:left w:val="none" w:sz="0" w:space="0" w:color="auto"/>
        <w:bottom w:val="none" w:sz="0" w:space="0" w:color="auto"/>
        <w:right w:val="none" w:sz="0" w:space="0" w:color="auto"/>
      </w:divBdr>
    </w:div>
    <w:div w:id="1455103376">
      <w:bodyDiv w:val="1"/>
      <w:marLeft w:val="0"/>
      <w:marRight w:val="0"/>
      <w:marTop w:val="0"/>
      <w:marBottom w:val="0"/>
      <w:divBdr>
        <w:top w:val="none" w:sz="0" w:space="0" w:color="auto"/>
        <w:left w:val="none" w:sz="0" w:space="0" w:color="auto"/>
        <w:bottom w:val="none" w:sz="0" w:space="0" w:color="auto"/>
        <w:right w:val="none" w:sz="0" w:space="0" w:color="auto"/>
      </w:divBdr>
    </w:div>
    <w:div w:id="1455322044">
      <w:bodyDiv w:val="1"/>
      <w:marLeft w:val="0"/>
      <w:marRight w:val="0"/>
      <w:marTop w:val="0"/>
      <w:marBottom w:val="0"/>
      <w:divBdr>
        <w:top w:val="none" w:sz="0" w:space="0" w:color="auto"/>
        <w:left w:val="none" w:sz="0" w:space="0" w:color="auto"/>
        <w:bottom w:val="none" w:sz="0" w:space="0" w:color="auto"/>
        <w:right w:val="none" w:sz="0" w:space="0" w:color="auto"/>
      </w:divBdr>
    </w:div>
    <w:div w:id="1455519349">
      <w:bodyDiv w:val="1"/>
      <w:marLeft w:val="0"/>
      <w:marRight w:val="0"/>
      <w:marTop w:val="0"/>
      <w:marBottom w:val="0"/>
      <w:divBdr>
        <w:top w:val="none" w:sz="0" w:space="0" w:color="auto"/>
        <w:left w:val="none" w:sz="0" w:space="0" w:color="auto"/>
        <w:bottom w:val="none" w:sz="0" w:space="0" w:color="auto"/>
        <w:right w:val="none" w:sz="0" w:space="0" w:color="auto"/>
      </w:divBdr>
    </w:div>
    <w:div w:id="1455707038">
      <w:bodyDiv w:val="1"/>
      <w:marLeft w:val="0"/>
      <w:marRight w:val="0"/>
      <w:marTop w:val="0"/>
      <w:marBottom w:val="0"/>
      <w:divBdr>
        <w:top w:val="none" w:sz="0" w:space="0" w:color="auto"/>
        <w:left w:val="none" w:sz="0" w:space="0" w:color="auto"/>
        <w:bottom w:val="none" w:sz="0" w:space="0" w:color="auto"/>
        <w:right w:val="none" w:sz="0" w:space="0" w:color="auto"/>
      </w:divBdr>
    </w:div>
    <w:div w:id="1455907228">
      <w:bodyDiv w:val="1"/>
      <w:marLeft w:val="0"/>
      <w:marRight w:val="0"/>
      <w:marTop w:val="0"/>
      <w:marBottom w:val="0"/>
      <w:divBdr>
        <w:top w:val="none" w:sz="0" w:space="0" w:color="auto"/>
        <w:left w:val="none" w:sz="0" w:space="0" w:color="auto"/>
        <w:bottom w:val="none" w:sz="0" w:space="0" w:color="auto"/>
        <w:right w:val="none" w:sz="0" w:space="0" w:color="auto"/>
      </w:divBdr>
    </w:div>
    <w:div w:id="1456290708">
      <w:bodyDiv w:val="1"/>
      <w:marLeft w:val="0"/>
      <w:marRight w:val="0"/>
      <w:marTop w:val="0"/>
      <w:marBottom w:val="0"/>
      <w:divBdr>
        <w:top w:val="none" w:sz="0" w:space="0" w:color="auto"/>
        <w:left w:val="none" w:sz="0" w:space="0" w:color="auto"/>
        <w:bottom w:val="none" w:sz="0" w:space="0" w:color="auto"/>
        <w:right w:val="none" w:sz="0" w:space="0" w:color="auto"/>
      </w:divBdr>
      <w:divsChild>
        <w:div w:id="739014680">
          <w:marLeft w:val="0"/>
          <w:marRight w:val="0"/>
          <w:marTop w:val="0"/>
          <w:marBottom w:val="0"/>
          <w:divBdr>
            <w:top w:val="none" w:sz="0" w:space="0" w:color="auto"/>
            <w:left w:val="none" w:sz="0" w:space="0" w:color="auto"/>
            <w:bottom w:val="none" w:sz="0" w:space="0" w:color="auto"/>
            <w:right w:val="none" w:sz="0" w:space="0" w:color="auto"/>
          </w:divBdr>
          <w:divsChild>
            <w:div w:id="600376972">
              <w:marLeft w:val="0"/>
              <w:marRight w:val="0"/>
              <w:marTop w:val="0"/>
              <w:marBottom w:val="0"/>
              <w:divBdr>
                <w:top w:val="none" w:sz="0" w:space="0" w:color="auto"/>
                <w:left w:val="none" w:sz="0" w:space="0" w:color="auto"/>
                <w:bottom w:val="none" w:sz="0" w:space="0" w:color="auto"/>
                <w:right w:val="none" w:sz="0" w:space="0" w:color="auto"/>
              </w:divBdr>
              <w:divsChild>
                <w:div w:id="211289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8250">
      <w:bodyDiv w:val="1"/>
      <w:marLeft w:val="0"/>
      <w:marRight w:val="0"/>
      <w:marTop w:val="0"/>
      <w:marBottom w:val="0"/>
      <w:divBdr>
        <w:top w:val="none" w:sz="0" w:space="0" w:color="auto"/>
        <w:left w:val="none" w:sz="0" w:space="0" w:color="auto"/>
        <w:bottom w:val="none" w:sz="0" w:space="0" w:color="auto"/>
        <w:right w:val="none" w:sz="0" w:space="0" w:color="auto"/>
      </w:divBdr>
    </w:div>
    <w:div w:id="1457792836">
      <w:bodyDiv w:val="1"/>
      <w:marLeft w:val="0"/>
      <w:marRight w:val="0"/>
      <w:marTop w:val="0"/>
      <w:marBottom w:val="0"/>
      <w:divBdr>
        <w:top w:val="none" w:sz="0" w:space="0" w:color="auto"/>
        <w:left w:val="none" w:sz="0" w:space="0" w:color="auto"/>
        <w:bottom w:val="none" w:sz="0" w:space="0" w:color="auto"/>
        <w:right w:val="none" w:sz="0" w:space="0" w:color="auto"/>
      </w:divBdr>
    </w:div>
    <w:div w:id="1457985245">
      <w:bodyDiv w:val="1"/>
      <w:marLeft w:val="0"/>
      <w:marRight w:val="0"/>
      <w:marTop w:val="0"/>
      <w:marBottom w:val="0"/>
      <w:divBdr>
        <w:top w:val="none" w:sz="0" w:space="0" w:color="auto"/>
        <w:left w:val="none" w:sz="0" w:space="0" w:color="auto"/>
        <w:bottom w:val="none" w:sz="0" w:space="0" w:color="auto"/>
        <w:right w:val="none" w:sz="0" w:space="0" w:color="auto"/>
      </w:divBdr>
    </w:div>
    <w:div w:id="1458068818">
      <w:bodyDiv w:val="1"/>
      <w:marLeft w:val="0"/>
      <w:marRight w:val="0"/>
      <w:marTop w:val="0"/>
      <w:marBottom w:val="0"/>
      <w:divBdr>
        <w:top w:val="none" w:sz="0" w:space="0" w:color="auto"/>
        <w:left w:val="none" w:sz="0" w:space="0" w:color="auto"/>
        <w:bottom w:val="none" w:sz="0" w:space="0" w:color="auto"/>
        <w:right w:val="none" w:sz="0" w:space="0" w:color="auto"/>
      </w:divBdr>
      <w:divsChild>
        <w:div w:id="919869587">
          <w:marLeft w:val="0"/>
          <w:marRight w:val="0"/>
          <w:marTop w:val="0"/>
          <w:marBottom w:val="0"/>
          <w:divBdr>
            <w:top w:val="none" w:sz="0" w:space="0" w:color="auto"/>
            <w:left w:val="none" w:sz="0" w:space="0" w:color="auto"/>
            <w:bottom w:val="none" w:sz="0" w:space="0" w:color="auto"/>
            <w:right w:val="none" w:sz="0" w:space="0" w:color="auto"/>
          </w:divBdr>
          <w:divsChild>
            <w:div w:id="845512701">
              <w:marLeft w:val="0"/>
              <w:marRight w:val="0"/>
              <w:marTop w:val="0"/>
              <w:marBottom w:val="0"/>
              <w:divBdr>
                <w:top w:val="none" w:sz="0" w:space="0" w:color="auto"/>
                <w:left w:val="none" w:sz="0" w:space="0" w:color="auto"/>
                <w:bottom w:val="none" w:sz="0" w:space="0" w:color="auto"/>
                <w:right w:val="none" w:sz="0" w:space="0" w:color="auto"/>
              </w:divBdr>
              <w:divsChild>
                <w:div w:id="1388334630">
                  <w:marLeft w:val="0"/>
                  <w:marRight w:val="0"/>
                  <w:marTop w:val="0"/>
                  <w:marBottom w:val="0"/>
                  <w:divBdr>
                    <w:top w:val="none" w:sz="0" w:space="0" w:color="auto"/>
                    <w:left w:val="none" w:sz="0" w:space="0" w:color="auto"/>
                    <w:bottom w:val="none" w:sz="0" w:space="0" w:color="auto"/>
                    <w:right w:val="none" w:sz="0" w:space="0" w:color="auto"/>
                  </w:divBdr>
                  <w:divsChild>
                    <w:div w:id="519977740">
                      <w:marLeft w:val="0"/>
                      <w:marRight w:val="0"/>
                      <w:marTop w:val="0"/>
                      <w:marBottom w:val="0"/>
                      <w:divBdr>
                        <w:top w:val="none" w:sz="0" w:space="0" w:color="auto"/>
                        <w:left w:val="none" w:sz="0" w:space="0" w:color="auto"/>
                        <w:bottom w:val="none" w:sz="0" w:space="0" w:color="auto"/>
                        <w:right w:val="none" w:sz="0" w:space="0" w:color="auto"/>
                      </w:divBdr>
                      <w:divsChild>
                        <w:div w:id="2044355775">
                          <w:marLeft w:val="0"/>
                          <w:marRight w:val="0"/>
                          <w:marTop w:val="0"/>
                          <w:marBottom w:val="0"/>
                          <w:divBdr>
                            <w:top w:val="none" w:sz="0" w:space="0" w:color="auto"/>
                            <w:left w:val="none" w:sz="0" w:space="0" w:color="auto"/>
                            <w:bottom w:val="none" w:sz="0" w:space="0" w:color="auto"/>
                            <w:right w:val="none" w:sz="0" w:space="0" w:color="auto"/>
                          </w:divBdr>
                        </w:div>
                        <w:div w:id="111049446">
                          <w:marLeft w:val="0"/>
                          <w:marRight w:val="0"/>
                          <w:marTop w:val="0"/>
                          <w:marBottom w:val="0"/>
                          <w:divBdr>
                            <w:top w:val="none" w:sz="0" w:space="0" w:color="auto"/>
                            <w:left w:val="none" w:sz="0" w:space="0" w:color="auto"/>
                            <w:bottom w:val="none" w:sz="0" w:space="0" w:color="auto"/>
                            <w:right w:val="none" w:sz="0" w:space="0" w:color="auto"/>
                          </w:divBdr>
                        </w:div>
                        <w:div w:id="90786029">
                          <w:marLeft w:val="0"/>
                          <w:marRight w:val="0"/>
                          <w:marTop w:val="0"/>
                          <w:marBottom w:val="0"/>
                          <w:divBdr>
                            <w:top w:val="none" w:sz="0" w:space="0" w:color="auto"/>
                            <w:left w:val="none" w:sz="0" w:space="0" w:color="auto"/>
                            <w:bottom w:val="none" w:sz="0" w:space="0" w:color="auto"/>
                            <w:right w:val="none" w:sz="0" w:space="0" w:color="auto"/>
                          </w:divBdr>
                        </w:div>
                        <w:div w:id="1182009623">
                          <w:marLeft w:val="0"/>
                          <w:marRight w:val="0"/>
                          <w:marTop w:val="0"/>
                          <w:marBottom w:val="0"/>
                          <w:divBdr>
                            <w:top w:val="none" w:sz="0" w:space="0" w:color="auto"/>
                            <w:left w:val="none" w:sz="0" w:space="0" w:color="auto"/>
                            <w:bottom w:val="none" w:sz="0" w:space="0" w:color="auto"/>
                            <w:right w:val="none" w:sz="0" w:space="0" w:color="auto"/>
                          </w:divBdr>
                        </w:div>
                        <w:div w:id="977030811">
                          <w:marLeft w:val="0"/>
                          <w:marRight w:val="0"/>
                          <w:marTop w:val="0"/>
                          <w:marBottom w:val="0"/>
                          <w:divBdr>
                            <w:top w:val="none" w:sz="0" w:space="0" w:color="auto"/>
                            <w:left w:val="none" w:sz="0" w:space="0" w:color="auto"/>
                            <w:bottom w:val="none" w:sz="0" w:space="0" w:color="auto"/>
                            <w:right w:val="none" w:sz="0" w:space="0" w:color="auto"/>
                          </w:divBdr>
                        </w:div>
                        <w:div w:id="784151798">
                          <w:marLeft w:val="0"/>
                          <w:marRight w:val="0"/>
                          <w:marTop w:val="0"/>
                          <w:marBottom w:val="0"/>
                          <w:divBdr>
                            <w:top w:val="none" w:sz="0" w:space="0" w:color="auto"/>
                            <w:left w:val="none" w:sz="0" w:space="0" w:color="auto"/>
                            <w:bottom w:val="none" w:sz="0" w:space="0" w:color="auto"/>
                            <w:right w:val="none" w:sz="0" w:space="0" w:color="auto"/>
                          </w:divBdr>
                        </w:div>
                        <w:div w:id="1695770429">
                          <w:marLeft w:val="0"/>
                          <w:marRight w:val="0"/>
                          <w:marTop w:val="0"/>
                          <w:marBottom w:val="0"/>
                          <w:divBdr>
                            <w:top w:val="none" w:sz="0" w:space="0" w:color="auto"/>
                            <w:left w:val="none" w:sz="0" w:space="0" w:color="auto"/>
                            <w:bottom w:val="none" w:sz="0" w:space="0" w:color="auto"/>
                            <w:right w:val="none" w:sz="0" w:space="0" w:color="auto"/>
                          </w:divBdr>
                        </w:div>
                        <w:div w:id="67603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8375917">
      <w:bodyDiv w:val="1"/>
      <w:marLeft w:val="0"/>
      <w:marRight w:val="0"/>
      <w:marTop w:val="0"/>
      <w:marBottom w:val="0"/>
      <w:divBdr>
        <w:top w:val="none" w:sz="0" w:space="0" w:color="auto"/>
        <w:left w:val="none" w:sz="0" w:space="0" w:color="auto"/>
        <w:bottom w:val="none" w:sz="0" w:space="0" w:color="auto"/>
        <w:right w:val="none" w:sz="0" w:space="0" w:color="auto"/>
      </w:divBdr>
      <w:divsChild>
        <w:div w:id="1674407772">
          <w:marLeft w:val="0"/>
          <w:marRight w:val="0"/>
          <w:marTop w:val="0"/>
          <w:marBottom w:val="0"/>
          <w:divBdr>
            <w:top w:val="none" w:sz="0" w:space="0" w:color="auto"/>
            <w:left w:val="none" w:sz="0" w:space="0" w:color="auto"/>
            <w:bottom w:val="none" w:sz="0" w:space="0" w:color="auto"/>
            <w:right w:val="none" w:sz="0" w:space="0" w:color="auto"/>
          </w:divBdr>
          <w:divsChild>
            <w:div w:id="923534152">
              <w:marLeft w:val="0"/>
              <w:marRight w:val="0"/>
              <w:marTop w:val="0"/>
              <w:marBottom w:val="0"/>
              <w:divBdr>
                <w:top w:val="none" w:sz="0" w:space="0" w:color="auto"/>
                <w:left w:val="none" w:sz="0" w:space="0" w:color="auto"/>
                <w:bottom w:val="none" w:sz="0" w:space="0" w:color="auto"/>
                <w:right w:val="none" w:sz="0" w:space="0" w:color="auto"/>
              </w:divBdr>
              <w:divsChild>
                <w:div w:id="1920627191">
                  <w:marLeft w:val="0"/>
                  <w:marRight w:val="0"/>
                  <w:marTop w:val="0"/>
                  <w:marBottom w:val="0"/>
                  <w:divBdr>
                    <w:top w:val="none" w:sz="0" w:space="0" w:color="auto"/>
                    <w:left w:val="none" w:sz="0" w:space="0" w:color="auto"/>
                    <w:bottom w:val="none" w:sz="0" w:space="0" w:color="auto"/>
                    <w:right w:val="none" w:sz="0" w:space="0" w:color="auto"/>
                  </w:divBdr>
                  <w:divsChild>
                    <w:div w:id="842159005">
                      <w:marLeft w:val="0"/>
                      <w:marRight w:val="0"/>
                      <w:marTop w:val="0"/>
                      <w:marBottom w:val="0"/>
                      <w:divBdr>
                        <w:top w:val="none" w:sz="0" w:space="0" w:color="auto"/>
                        <w:left w:val="none" w:sz="0" w:space="0" w:color="auto"/>
                        <w:bottom w:val="none" w:sz="0" w:space="0" w:color="auto"/>
                        <w:right w:val="none" w:sz="0" w:space="0" w:color="auto"/>
                      </w:divBdr>
                    </w:div>
                    <w:div w:id="1565994946">
                      <w:marLeft w:val="0"/>
                      <w:marRight w:val="0"/>
                      <w:marTop w:val="0"/>
                      <w:marBottom w:val="0"/>
                      <w:divBdr>
                        <w:top w:val="none" w:sz="0" w:space="0" w:color="auto"/>
                        <w:left w:val="none" w:sz="0" w:space="0" w:color="auto"/>
                        <w:bottom w:val="none" w:sz="0" w:space="0" w:color="auto"/>
                        <w:right w:val="none" w:sz="0" w:space="0" w:color="auto"/>
                      </w:divBdr>
                    </w:div>
                    <w:div w:id="907618711">
                      <w:marLeft w:val="0"/>
                      <w:marRight w:val="0"/>
                      <w:marTop w:val="0"/>
                      <w:marBottom w:val="0"/>
                      <w:divBdr>
                        <w:top w:val="none" w:sz="0" w:space="0" w:color="auto"/>
                        <w:left w:val="none" w:sz="0" w:space="0" w:color="auto"/>
                        <w:bottom w:val="none" w:sz="0" w:space="0" w:color="auto"/>
                        <w:right w:val="none" w:sz="0" w:space="0" w:color="auto"/>
                      </w:divBdr>
                    </w:div>
                    <w:div w:id="500707213">
                      <w:marLeft w:val="0"/>
                      <w:marRight w:val="0"/>
                      <w:marTop w:val="0"/>
                      <w:marBottom w:val="0"/>
                      <w:divBdr>
                        <w:top w:val="none" w:sz="0" w:space="0" w:color="auto"/>
                        <w:left w:val="none" w:sz="0" w:space="0" w:color="auto"/>
                        <w:bottom w:val="none" w:sz="0" w:space="0" w:color="auto"/>
                        <w:right w:val="none" w:sz="0" w:space="0" w:color="auto"/>
                      </w:divBdr>
                    </w:div>
                    <w:div w:id="1099716505">
                      <w:marLeft w:val="0"/>
                      <w:marRight w:val="0"/>
                      <w:marTop w:val="0"/>
                      <w:marBottom w:val="0"/>
                      <w:divBdr>
                        <w:top w:val="none" w:sz="0" w:space="0" w:color="auto"/>
                        <w:left w:val="none" w:sz="0" w:space="0" w:color="auto"/>
                        <w:bottom w:val="none" w:sz="0" w:space="0" w:color="auto"/>
                        <w:right w:val="none" w:sz="0" w:space="0" w:color="auto"/>
                      </w:divBdr>
                    </w:div>
                    <w:div w:id="427190623">
                      <w:marLeft w:val="0"/>
                      <w:marRight w:val="0"/>
                      <w:marTop w:val="0"/>
                      <w:marBottom w:val="0"/>
                      <w:divBdr>
                        <w:top w:val="none" w:sz="0" w:space="0" w:color="auto"/>
                        <w:left w:val="none" w:sz="0" w:space="0" w:color="auto"/>
                        <w:bottom w:val="none" w:sz="0" w:space="0" w:color="auto"/>
                        <w:right w:val="none" w:sz="0" w:space="0" w:color="auto"/>
                      </w:divBdr>
                    </w:div>
                    <w:div w:id="2095780242">
                      <w:marLeft w:val="0"/>
                      <w:marRight w:val="0"/>
                      <w:marTop w:val="0"/>
                      <w:marBottom w:val="0"/>
                      <w:divBdr>
                        <w:top w:val="none" w:sz="0" w:space="0" w:color="auto"/>
                        <w:left w:val="none" w:sz="0" w:space="0" w:color="auto"/>
                        <w:bottom w:val="none" w:sz="0" w:space="0" w:color="auto"/>
                        <w:right w:val="none" w:sz="0" w:space="0" w:color="auto"/>
                      </w:divBdr>
                    </w:div>
                    <w:div w:id="284625961">
                      <w:marLeft w:val="0"/>
                      <w:marRight w:val="0"/>
                      <w:marTop w:val="0"/>
                      <w:marBottom w:val="0"/>
                      <w:divBdr>
                        <w:top w:val="none" w:sz="0" w:space="0" w:color="auto"/>
                        <w:left w:val="none" w:sz="0" w:space="0" w:color="auto"/>
                        <w:bottom w:val="none" w:sz="0" w:space="0" w:color="auto"/>
                        <w:right w:val="none" w:sz="0" w:space="0" w:color="auto"/>
                      </w:divBdr>
                    </w:div>
                    <w:div w:id="332496847">
                      <w:marLeft w:val="0"/>
                      <w:marRight w:val="0"/>
                      <w:marTop w:val="0"/>
                      <w:marBottom w:val="0"/>
                      <w:divBdr>
                        <w:top w:val="none" w:sz="0" w:space="0" w:color="auto"/>
                        <w:left w:val="none" w:sz="0" w:space="0" w:color="auto"/>
                        <w:bottom w:val="none" w:sz="0" w:space="0" w:color="auto"/>
                        <w:right w:val="none" w:sz="0" w:space="0" w:color="auto"/>
                      </w:divBdr>
                    </w:div>
                    <w:div w:id="1731230144">
                      <w:marLeft w:val="0"/>
                      <w:marRight w:val="0"/>
                      <w:marTop w:val="0"/>
                      <w:marBottom w:val="0"/>
                      <w:divBdr>
                        <w:top w:val="none" w:sz="0" w:space="0" w:color="auto"/>
                        <w:left w:val="none" w:sz="0" w:space="0" w:color="auto"/>
                        <w:bottom w:val="none" w:sz="0" w:space="0" w:color="auto"/>
                        <w:right w:val="none" w:sz="0" w:space="0" w:color="auto"/>
                      </w:divBdr>
                    </w:div>
                    <w:div w:id="1906061599">
                      <w:marLeft w:val="0"/>
                      <w:marRight w:val="0"/>
                      <w:marTop w:val="0"/>
                      <w:marBottom w:val="0"/>
                      <w:divBdr>
                        <w:top w:val="none" w:sz="0" w:space="0" w:color="auto"/>
                        <w:left w:val="none" w:sz="0" w:space="0" w:color="auto"/>
                        <w:bottom w:val="none" w:sz="0" w:space="0" w:color="auto"/>
                        <w:right w:val="none" w:sz="0" w:space="0" w:color="auto"/>
                      </w:divBdr>
                    </w:div>
                    <w:div w:id="100877245">
                      <w:marLeft w:val="0"/>
                      <w:marRight w:val="0"/>
                      <w:marTop w:val="0"/>
                      <w:marBottom w:val="0"/>
                      <w:divBdr>
                        <w:top w:val="none" w:sz="0" w:space="0" w:color="auto"/>
                        <w:left w:val="none" w:sz="0" w:space="0" w:color="auto"/>
                        <w:bottom w:val="none" w:sz="0" w:space="0" w:color="auto"/>
                        <w:right w:val="none" w:sz="0" w:space="0" w:color="auto"/>
                      </w:divBdr>
                    </w:div>
                    <w:div w:id="1253316927">
                      <w:marLeft w:val="0"/>
                      <w:marRight w:val="0"/>
                      <w:marTop w:val="0"/>
                      <w:marBottom w:val="0"/>
                      <w:divBdr>
                        <w:top w:val="none" w:sz="0" w:space="0" w:color="auto"/>
                        <w:left w:val="none" w:sz="0" w:space="0" w:color="auto"/>
                        <w:bottom w:val="none" w:sz="0" w:space="0" w:color="auto"/>
                        <w:right w:val="none" w:sz="0" w:space="0" w:color="auto"/>
                      </w:divBdr>
                    </w:div>
                    <w:div w:id="62986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683350">
      <w:bodyDiv w:val="1"/>
      <w:marLeft w:val="0"/>
      <w:marRight w:val="0"/>
      <w:marTop w:val="0"/>
      <w:marBottom w:val="0"/>
      <w:divBdr>
        <w:top w:val="none" w:sz="0" w:space="0" w:color="auto"/>
        <w:left w:val="none" w:sz="0" w:space="0" w:color="auto"/>
        <w:bottom w:val="none" w:sz="0" w:space="0" w:color="auto"/>
        <w:right w:val="none" w:sz="0" w:space="0" w:color="auto"/>
      </w:divBdr>
    </w:div>
    <w:div w:id="1461875882">
      <w:bodyDiv w:val="1"/>
      <w:marLeft w:val="0"/>
      <w:marRight w:val="0"/>
      <w:marTop w:val="0"/>
      <w:marBottom w:val="0"/>
      <w:divBdr>
        <w:top w:val="none" w:sz="0" w:space="0" w:color="auto"/>
        <w:left w:val="none" w:sz="0" w:space="0" w:color="auto"/>
        <w:bottom w:val="none" w:sz="0" w:space="0" w:color="auto"/>
        <w:right w:val="none" w:sz="0" w:space="0" w:color="auto"/>
      </w:divBdr>
    </w:div>
    <w:div w:id="1461921432">
      <w:bodyDiv w:val="1"/>
      <w:marLeft w:val="0"/>
      <w:marRight w:val="0"/>
      <w:marTop w:val="0"/>
      <w:marBottom w:val="0"/>
      <w:divBdr>
        <w:top w:val="none" w:sz="0" w:space="0" w:color="auto"/>
        <w:left w:val="none" w:sz="0" w:space="0" w:color="auto"/>
        <w:bottom w:val="none" w:sz="0" w:space="0" w:color="auto"/>
        <w:right w:val="none" w:sz="0" w:space="0" w:color="auto"/>
      </w:divBdr>
    </w:div>
    <w:div w:id="1462915259">
      <w:bodyDiv w:val="1"/>
      <w:marLeft w:val="0"/>
      <w:marRight w:val="0"/>
      <w:marTop w:val="0"/>
      <w:marBottom w:val="0"/>
      <w:divBdr>
        <w:top w:val="none" w:sz="0" w:space="0" w:color="auto"/>
        <w:left w:val="none" w:sz="0" w:space="0" w:color="auto"/>
        <w:bottom w:val="none" w:sz="0" w:space="0" w:color="auto"/>
        <w:right w:val="none" w:sz="0" w:space="0" w:color="auto"/>
      </w:divBdr>
    </w:div>
    <w:div w:id="1463353651">
      <w:bodyDiv w:val="1"/>
      <w:marLeft w:val="0"/>
      <w:marRight w:val="0"/>
      <w:marTop w:val="0"/>
      <w:marBottom w:val="0"/>
      <w:divBdr>
        <w:top w:val="none" w:sz="0" w:space="0" w:color="auto"/>
        <w:left w:val="none" w:sz="0" w:space="0" w:color="auto"/>
        <w:bottom w:val="none" w:sz="0" w:space="0" w:color="auto"/>
        <w:right w:val="none" w:sz="0" w:space="0" w:color="auto"/>
      </w:divBdr>
    </w:div>
    <w:div w:id="1463385037">
      <w:bodyDiv w:val="1"/>
      <w:marLeft w:val="0"/>
      <w:marRight w:val="0"/>
      <w:marTop w:val="0"/>
      <w:marBottom w:val="0"/>
      <w:divBdr>
        <w:top w:val="none" w:sz="0" w:space="0" w:color="auto"/>
        <w:left w:val="none" w:sz="0" w:space="0" w:color="auto"/>
        <w:bottom w:val="none" w:sz="0" w:space="0" w:color="auto"/>
        <w:right w:val="none" w:sz="0" w:space="0" w:color="auto"/>
      </w:divBdr>
    </w:div>
    <w:div w:id="1464225607">
      <w:bodyDiv w:val="1"/>
      <w:marLeft w:val="0"/>
      <w:marRight w:val="0"/>
      <w:marTop w:val="0"/>
      <w:marBottom w:val="0"/>
      <w:divBdr>
        <w:top w:val="none" w:sz="0" w:space="0" w:color="auto"/>
        <w:left w:val="none" w:sz="0" w:space="0" w:color="auto"/>
        <w:bottom w:val="none" w:sz="0" w:space="0" w:color="auto"/>
        <w:right w:val="none" w:sz="0" w:space="0" w:color="auto"/>
      </w:divBdr>
    </w:div>
    <w:div w:id="1464232034">
      <w:bodyDiv w:val="1"/>
      <w:marLeft w:val="0"/>
      <w:marRight w:val="0"/>
      <w:marTop w:val="0"/>
      <w:marBottom w:val="0"/>
      <w:divBdr>
        <w:top w:val="none" w:sz="0" w:space="0" w:color="auto"/>
        <w:left w:val="none" w:sz="0" w:space="0" w:color="auto"/>
        <w:bottom w:val="none" w:sz="0" w:space="0" w:color="auto"/>
        <w:right w:val="none" w:sz="0" w:space="0" w:color="auto"/>
      </w:divBdr>
    </w:div>
    <w:div w:id="1465081507">
      <w:bodyDiv w:val="1"/>
      <w:marLeft w:val="0"/>
      <w:marRight w:val="0"/>
      <w:marTop w:val="0"/>
      <w:marBottom w:val="0"/>
      <w:divBdr>
        <w:top w:val="none" w:sz="0" w:space="0" w:color="auto"/>
        <w:left w:val="none" w:sz="0" w:space="0" w:color="auto"/>
        <w:bottom w:val="none" w:sz="0" w:space="0" w:color="auto"/>
        <w:right w:val="none" w:sz="0" w:space="0" w:color="auto"/>
      </w:divBdr>
      <w:divsChild>
        <w:div w:id="2001305354">
          <w:marLeft w:val="0"/>
          <w:marRight w:val="0"/>
          <w:marTop w:val="0"/>
          <w:marBottom w:val="0"/>
          <w:divBdr>
            <w:top w:val="none" w:sz="0" w:space="0" w:color="auto"/>
            <w:left w:val="none" w:sz="0" w:space="0" w:color="auto"/>
            <w:bottom w:val="none" w:sz="0" w:space="0" w:color="auto"/>
            <w:right w:val="none" w:sz="0" w:space="0" w:color="auto"/>
          </w:divBdr>
          <w:divsChild>
            <w:div w:id="1222206391">
              <w:marLeft w:val="0"/>
              <w:marRight w:val="0"/>
              <w:marTop w:val="0"/>
              <w:marBottom w:val="0"/>
              <w:divBdr>
                <w:top w:val="none" w:sz="0" w:space="0" w:color="auto"/>
                <w:left w:val="none" w:sz="0" w:space="0" w:color="auto"/>
                <w:bottom w:val="none" w:sz="0" w:space="0" w:color="auto"/>
                <w:right w:val="none" w:sz="0" w:space="0" w:color="auto"/>
              </w:divBdr>
              <w:divsChild>
                <w:div w:id="1539586444">
                  <w:marLeft w:val="0"/>
                  <w:marRight w:val="0"/>
                  <w:marTop w:val="0"/>
                  <w:marBottom w:val="0"/>
                  <w:divBdr>
                    <w:top w:val="none" w:sz="0" w:space="0" w:color="auto"/>
                    <w:left w:val="none" w:sz="0" w:space="0" w:color="auto"/>
                    <w:bottom w:val="none" w:sz="0" w:space="0" w:color="auto"/>
                    <w:right w:val="none" w:sz="0" w:space="0" w:color="auto"/>
                  </w:divBdr>
                  <w:divsChild>
                    <w:div w:id="1669871185">
                      <w:marLeft w:val="0"/>
                      <w:marRight w:val="0"/>
                      <w:marTop w:val="0"/>
                      <w:marBottom w:val="0"/>
                      <w:divBdr>
                        <w:top w:val="none" w:sz="0" w:space="0" w:color="auto"/>
                        <w:left w:val="none" w:sz="0" w:space="0" w:color="auto"/>
                        <w:bottom w:val="none" w:sz="0" w:space="0" w:color="auto"/>
                        <w:right w:val="none" w:sz="0" w:space="0" w:color="auto"/>
                      </w:divBdr>
                      <w:divsChild>
                        <w:div w:id="1414087157">
                          <w:marLeft w:val="0"/>
                          <w:marRight w:val="0"/>
                          <w:marTop w:val="0"/>
                          <w:marBottom w:val="0"/>
                          <w:divBdr>
                            <w:top w:val="none" w:sz="0" w:space="0" w:color="auto"/>
                            <w:left w:val="none" w:sz="0" w:space="0" w:color="auto"/>
                            <w:bottom w:val="none" w:sz="0" w:space="0" w:color="auto"/>
                            <w:right w:val="none" w:sz="0" w:space="0" w:color="auto"/>
                          </w:divBdr>
                        </w:div>
                        <w:div w:id="2096122209">
                          <w:marLeft w:val="0"/>
                          <w:marRight w:val="0"/>
                          <w:marTop w:val="0"/>
                          <w:marBottom w:val="0"/>
                          <w:divBdr>
                            <w:top w:val="none" w:sz="0" w:space="0" w:color="auto"/>
                            <w:left w:val="none" w:sz="0" w:space="0" w:color="auto"/>
                            <w:bottom w:val="none" w:sz="0" w:space="0" w:color="auto"/>
                            <w:right w:val="none" w:sz="0" w:space="0" w:color="auto"/>
                          </w:divBdr>
                        </w:div>
                        <w:div w:id="602341821">
                          <w:marLeft w:val="0"/>
                          <w:marRight w:val="0"/>
                          <w:marTop w:val="0"/>
                          <w:marBottom w:val="0"/>
                          <w:divBdr>
                            <w:top w:val="none" w:sz="0" w:space="0" w:color="auto"/>
                            <w:left w:val="none" w:sz="0" w:space="0" w:color="auto"/>
                            <w:bottom w:val="none" w:sz="0" w:space="0" w:color="auto"/>
                            <w:right w:val="none" w:sz="0" w:space="0" w:color="auto"/>
                          </w:divBdr>
                        </w:div>
                        <w:div w:id="1228297354">
                          <w:marLeft w:val="0"/>
                          <w:marRight w:val="0"/>
                          <w:marTop w:val="0"/>
                          <w:marBottom w:val="0"/>
                          <w:divBdr>
                            <w:top w:val="none" w:sz="0" w:space="0" w:color="auto"/>
                            <w:left w:val="none" w:sz="0" w:space="0" w:color="auto"/>
                            <w:bottom w:val="none" w:sz="0" w:space="0" w:color="auto"/>
                            <w:right w:val="none" w:sz="0" w:space="0" w:color="auto"/>
                          </w:divBdr>
                        </w:div>
                        <w:div w:id="1195852760">
                          <w:marLeft w:val="0"/>
                          <w:marRight w:val="0"/>
                          <w:marTop w:val="0"/>
                          <w:marBottom w:val="0"/>
                          <w:divBdr>
                            <w:top w:val="none" w:sz="0" w:space="0" w:color="auto"/>
                            <w:left w:val="none" w:sz="0" w:space="0" w:color="auto"/>
                            <w:bottom w:val="none" w:sz="0" w:space="0" w:color="auto"/>
                            <w:right w:val="none" w:sz="0" w:space="0" w:color="auto"/>
                          </w:divBdr>
                        </w:div>
                        <w:div w:id="1243569823">
                          <w:marLeft w:val="0"/>
                          <w:marRight w:val="0"/>
                          <w:marTop w:val="0"/>
                          <w:marBottom w:val="0"/>
                          <w:divBdr>
                            <w:top w:val="none" w:sz="0" w:space="0" w:color="auto"/>
                            <w:left w:val="none" w:sz="0" w:space="0" w:color="auto"/>
                            <w:bottom w:val="none" w:sz="0" w:space="0" w:color="auto"/>
                            <w:right w:val="none" w:sz="0" w:space="0" w:color="auto"/>
                          </w:divBdr>
                        </w:div>
                        <w:div w:id="320088464">
                          <w:marLeft w:val="0"/>
                          <w:marRight w:val="0"/>
                          <w:marTop w:val="0"/>
                          <w:marBottom w:val="0"/>
                          <w:divBdr>
                            <w:top w:val="none" w:sz="0" w:space="0" w:color="auto"/>
                            <w:left w:val="none" w:sz="0" w:space="0" w:color="auto"/>
                            <w:bottom w:val="none" w:sz="0" w:space="0" w:color="auto"/>
                            <w:right w:val="none" w:sz="0" w:space="0" w:color="auto"/>
                          </w:divBdr>
                        </w:div>
                        <w:div w:id="193007313">
                          <w:marLeft w:val="0"/>
                          <w:marRight w:val="0"/>
                          <w:marTop w:val="0"/>
                          <w:marBottom w:val="0"/>
                          <w:divBdr>
                            <w:top w:val="none" w:sz="0" w:space="0" w:color="auto"/>
                            <w:left w:val="none" w:sz="0" w:space="0" w:color="auto"/>
                            <w:bottom w:val="none" w:sz="0" w:space="0" w:color="auto"/>
                            <w:right w:val="none" w:sz="0" w:space="0" w:color="auto"/>
                          </w:divBdr>
                        </w:div>
                        <w:div w:id="120658291">
                          <w:marLeft w:val="0"/>
                          <w:marRight w:val="0"/>
                          <w:marTop w:val="0"/>
                          <w:marBottom w:val="0"/>
                          <w:divBdr>
                            <w:top w:val="none" w:sz="0" w:space="0" w:color="auto"/>
                            <w:left w:val="none" w:sz="0" w:space="0" w:color="auto"/>
                            <w:bottom w:val="none" w:sz="0" w:space="0" w:color="auto"/>
                            <w:right w:val="none" w:sz="0" w:space="0" w:color="auto"/>
                          </w:divBdr>
                        </w:div>
                        <w:div w:id="1903755700">
                          <w:marLeft w:val="0"/>
                          <w:marRight w:val="0"/>
                          <w:marTop w:val="0"/>
                          <w:marBottom w:val="0"/>
                          <w:divBdr>
                            <w:top w:val="none" w:sz="0" w:space="0" w:color="auto"/>
                            <w:left w:val="none" w:sz="0" w:space="0" w:color="auto"/>
                            <w:bottom w:val="none" w:sz="0" w:space="0" w:color="auto"/>
                            <w:right w:val="none" w:sz="0" w:space="0" w:color="auto"/>
                          </w:divBdr>
                        </w:div>
                        <w:div w:id="1850948405">
                          <w:marLeft w:val="0"/>
                          <w:marRight w:val="0"/>
                          <w:marTop w:val="0"/>
                          <w:marBottom w:val="0"/>
                          <w:divBdr>
                            <w:top w:val="none" w:sz="0" w:space="0" w:color="auto"/>
                            <w:left w:val="none" w:sz="0" w:space="0" w:color="auto"/>
                            <w:bottom w:val="none" w:sz="0" w:space="0" w:color="auto"/>
                            <w:right w:val="none" w:sz="0" w:space="0" w:color="auto"/>
                          </w:divBdr>
                        </w:div>
                        <w:div w:id="1970478176">
                          <w:marLeft w:val="0"/>
                          <w:marRight w:val="0"/>
                          <w:marTop w:val="0"/>
                          <w:marBottom w:val="0"/>
                          <w:divBdr>
                            <w:top w:val="none" w:sz="0" w:space="0" w:color="auto"/>
                            <w:left w:val="none" w:sz="0" w:space="0" w:color="auto"/>
                            <w:bottom w:val="none" w:sz="0" w:space="0" w:color="auto"/>
                            <w:right w:val="none" w:sz="0" w:space="0" w:color="auto"/>
                          </w:divBdr>
                        </w:div>
                        <w:div w:id="411127423">
                          <w:marLeft w:val="0"/>
                          <w:marRight w:val="0"/>
                          <w:marTop w:val="0"/>
                          <w:marBottom w:val="0"/>
                          <w:divBdr>
                            <w:top w:val="none" w:sz="0" w:space="0" w:color="auto"/>
                            <w:left w:val="none" w:sz="0" w:space="0" w:color="auto"/>
                            <w:bottom w:val="none" w:sz="0" w:space="0" w:color="auto"/>
                            <w:right w:val="none" w:sz="0" w:space="0" w:color="auto"/>
                          </w:divBdr>
                        </w:div>
                        <w:div w:id="89161138">
                          <w:marLeft w:val="0"/>
                          <w:marRight w:val="0"/>
                          <w:marTop w:val="0"/>
                          <w:marBottom w:val="0"/>
                          <w:divBdr>
                            <w:top w:val="none" w:sz="0" w:space="0" w:color="auto"/>
                            <w:left w:val="none" w:sz="0" w:space="0" w:color="auto"/>
                            <w:bottom w:val="none" w:sz="0" w:space="0" w:color="auto"/>
                            <w:right w:val="none" w:sz="0" w:space="0" w:color="auto"/>
                          </w:divBdr>
                        </w:div>
                        <w:div w:id="1105156749">
                          <w:marLeft w:val="0"/>
                          <w:marRight w:val="0"/>
                          <w:marTop w:val="0"/>
                          <w:marBottom w:val="0"/>
                          <w:divBdr>
                            <w:top w:val="none" w:sz="0" w:space="0" w:color="auto"/>
                            <w:left w:val="none" w:sz="0" w:space="0" w:color="auto"/>
                            <w:bottom w:val="none" w:sz="0" w:space="0" w:color="auto"/>
                            <w:right w:val="none" w:sz="0" w:space="0" w:color="auto"/>
                          </w:divBdr>
                        </w:div>
                        <w:div w:id="53506856">
                          <w:marLeft w:val="0"/>
                          <w:marRight w:val="0"/>
                          <w:marTop w:val="0"/>
                          <w:marBottom w:val="0"/>
                          <w:divBdr>
                            <w:top w:val="none" w:sz="0" w:space="0" w:color="auto"/>
                            <w:left w:val="none" w:sz="0" w:space="0" w:color="auto"/>
                            <w:bottom w:val="none" w:sz="0" w:space="0" w:color="auto"/>
                            <w:right w:val="none" w:sz="0" w:space="0" w:color="auto"/>
                          </w:divBdr>
                        </w:div>
                        <w:div w:id="1655134848">
                          <w:marLeft w:val="0"/>
                          <w:marRight w:val="0"/>
                          <w:marTop w:val="0"/>
                          <w:marBottom w:val="0"/>
                          <w:divBdr>
                            <w:top w:val="none" w:sz="0" w:space="0" w:color="auto"/>
                            <w:left w:val="none" w:sz="0" w:space="0" w:color="auto"/>
                            <w:bottom w:val="none" w:sz="0" w:space="0" w:color="auto"/>
                            <w:right w:val="none" w:sz="0" w:space="0" w:color="auto"/>
                          </w:divBdr>
                        </w:div>
                        <w:div w:id="192811269">
                          <w:marLeft w:val="0"/>
                          <w:marRight w:val="0"/>
                          <w:marTop w:val="0"/>
                          <w:marBottom w:val="0"/>
                          <w:divBdr>
                            <w:top w:val="none" w:sz="0" w:space="0" w:color="auto"/>
                            <w:left w:val="none" w:sz="0" w:space="0" w:color="auto"/>
                            <w:bottom w:val="none" w:sz="0" w:space="0" w:color="auto"/>
                            <w:right w:val="none" w:sz="0" w:space="0" w:color="auto"/>
                          </w:divBdr>
                        </w:div>
                        <w:div w:id="13029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5200184">
      <w:bodyDiv w:val="1"/>
      <w:marLeft w:val="0"/>
      <w:marRight w:val="0"/>
      <w:marTop w:val="0"/>
      <w:marBottom w:val="0"/>
      <w:divBdr>
        <w:top w:val="none" w:sz="0" w:space="0" w:color="auto"/>
        <w:left w:val="none" w:sz="0" w:space="0" w:color="auto"/>
        <w:bottom w:val="none" w:sz="0" w:space="0" w:color="auto"/>
        <w:right w:val="none" w:sz="0" w:space="0" w:color="auto"/>
      </w:divBdr>
    </w:div>
    <w:div w:id="1465350246">
      <w:bodyDiv w:val="1"/>
      <w:marLeft w:val="0"/>
      <w:marRight w:val="0"/>
      <w:marTop w:val="0"/>
      <w:marBottom w:val="0"/>
      <w:divBdr>
        <w:top w:val="none" w:sz="0" w:space="0" w:color="auto"/>
        <w:left w:val="none" w:sz="0" w:space="0" w:color="auto"/>
        <w:bottom w:val="none" w:sz="0" w:space="0" w:color="auto"/>
        <w:right w:val="none" w:sz="0" w:space="0" w:color="auto"/>
      </w:divBdr>
    </w:div>
    <w:div w:id="1465734241">
      <w:bodyDiv w:val="1"/>
      <w:marLeft w:val="0"/>
      <w:marRight w:val="0"/>
      <w:marTop w:val="0"/>
      <w:marBottom w:val="0"/>
      <w:divBdr>
        <w:top w:val="none" w:sz="0" w:space="0" w:color="auto"/>
        <w:left w:val="none" w:sz="0" w:space="0" w:color="auto"/>
        <w:bottom w:val="none" w:sz="0" w:space="0" w:color="auto"/>
        <w:right w:val="none" w:sz="0" w:space="0" w:color="auto"/>
      </w:divBdr>
    </w:div>
    <w:div w:id="1465848481">
      <w:bodyDiv w:val="1"/>
      <w:marLeft w:val="0"/>
      <w:marRight w:val="0"/>
      <w:marTop w:val="0"/>
      <w:marBottom w:val="0"/>
      <w:divBdr>
        <w:top w:val="none" w:sz="0" w:space="0" w:color="auto"/>
        <w:left w:val="none" w:sz="0" w:space="0" w:color="auto"/>
        <w:bottom w:val="none" w:sz="0" w:space="0" w:color="auto"/>
        <w:right w:val="none" w:sz="0" w:space="0" w:color="auto"/>
      </w:divBdr>
      <w:divsChild>
        <w:div w:id="526216996">
          <w:marLeft w:val="0"/>
          <w:marRight w:val="0"/>
          <w:marTop w:val="0"/>
          <w:marBottom w:val="0"/>
          <w:divBdr>
            <w:top w:val="none" w:sz="0" w:space="0" w:color="auto"/>
            <w:left w:val="none" w:sz="0" w:space="0" w:color="auto"/>
            <w:bottom w:val="none" w:sz="0" w:space="0" w:color="auto"/>
            <w:right w:val="none" w:sz="0" w:space="0" w:color="auto"/>
          </w:divBdr>
        </w:div>
      </w:divsChild>
    </w:div>
    <w:div w:id="1467771190">
      <w:bodyDiv w:val="1"/>
      <w:marLeft w:val="0"/>
      <w:marRight w:val="0"/>
      <w:marTop w:val="0"/>
      <w:marBottom w:val="0"/>
      <w:divBdr>
        <w:top w:val="none" w:sz="0" w:space="0" w:color="auto"/>
        <w:left w:val="none" w:sz="0" w:space="0" w:color="auto"/>
        <w:bottom w:val="none" w:sz="0" w:space="0" w:color="auto"/>
        <w:right w:val="none" w:sz="0" w:space="0" w:color="auto"/>
      </w:divBdr>
    </w:div>
    <w:div w:id="1468668889">
      <w:bodyDiv w:val="1"/>
      <w:marLeft w:val="0"/>
      <w:marRight w:val="0"/>
      <w:marTop w:val="0"/>
      <w:marBottom w:val="0"/>
      <w:divBdr>
        <w:top w:val="none" w:sz="0" w:space="0" w:color="auto"/>
        <w:left w:val="none" w:sz="0" w:space="0" w:color="auto"/>
        <w:bottom w:val="none" w:sz="0" w:space="0" w:color="auto"/>
        <w:right w:val="none" w:sz="0" w:space="0" w:color="auto"/>
      </w:divBdr>
    </w:div>
    <w:div w:id="1469011678">
      <w:bodyDiv w:val="1"/>
      <w:marLeft w:val="0"/>
      <w:marRight w:val="0"/>
      <w:marTop w:val="0"/>
      <w:marBottom w:val="0"/>
      <w:divBdr>
        <w:top w:val="none" w:sz="0" w:space="0" w:color="auto"/>
        <w:left w:val="none" w:sz="0" w:space="0" w:color="auto"/>
        <w:bottom w:val="none" w:sz="0" w:space="0" w:color="auto"/>
        <w:right w:val="none" w:sz="0" w:space="0" w:color="auto"/>
      </w:divBdr>
      <w:divsChild>
        <w:div w:id="1297683087">
          <w:marLeft w:val="0"/>
          <w:marRight w:val="0"/>
          <w:marTop w:val="0"/>
          <w:marBottom w:val="0"/>
          <w:divBdr>
            <w:top w:val="none" w:sz="0" w:space="0" w:color="auto"/>
            <w:left w:val="none" w:sz="0" w:space="0" w:color="auto"/>
            <w:bottom w:val="none" w:sz="0" w:space="0" w:color="auto"/>
            <w:right w:val="none" w:sz="0" w:space="0" w:color="auto"/>
          </w:divBdr>
          <w:divsChild>
            <w:div w:id="635186735">
              <w:marLeft w:val="0"/>
              <w:marRight w:val="0"/>
              <w:marTop w:val="0"/>
              <w:marBottom w:val="0"/>
              <w:divBdr>
                <w:top w:val="none" w:sz="0" w:space="0" w:color="auto"/>
                <w:left w:val="none" w:sz="0" w:space="0" w:color="auto"/>
                <w:bottom w:val="none" w:sz="0" w:space="0" w:color="auto"/>
                <w:right w:val="none" w:sz="0" w:space="0" w:color="auto"/>
              </w:divBdr>
              <w:divsChild>
                <w:div w:id="783495700">
                  <w:marLeft w:val="0"/>
                  <w:marRight w:val="0"/>
                  <w:marTop w:val="0"/>
                  <w:marBottom w:val="0"/>
                  <w:divBdr>
                    <w:top w:val="none" w:sz="0" w:space="0" w:color="auto"/>
                    <w:left w:val="none" w:sz="0" w:space="0" w:color="auto"/>
                    <w:bottom w:val="none" w:sz="0" w:space="0" w:color="auto"/>
                    <w:right w:val="none" w:sz="0" w:space="0" w:color="auto"/>
                  </w:divBdr>
                  <w:divsChild>
                    <w:div w:id="822433949">
                      <w:marLeft w:val="0"/>
                      <w:marRight w:val="0"/>
                      <w:marTop w:val="0"/>
                      <w:marBottom w:val="0"/>
                      <w:divBdr>
                        <w:top w:val="none" w:sz="0" w:space="0" w:color="auto"/>
                        <w:left w:val="none" w:sz="0" w:space="0" w:color="auto"/>
                        <w:bottom w:val="none" w:sz="0" w:space="0" w:color="auto"/>
                        <w:right w:val="none" w:sz="0" w:space="0" w:color="auto"/>
                      </w:divBdr>
                      <w:divsChild>
                        <w:div w:id="1802113900">
                          <w:marLeft w:val="0"/>
                          <w:marRight w:val="0"/>
                          <w:marTop w:val="0"/>
                          <w:marBottom w:val="0"/>
                          <w:divBdr>
                            <w:top w:val="none" w:sz="0" w:space="0" w:color="auto"/>
                            <w:left w:val="none" w:sz="0" w:space="0" w:color="auto"/>
                            <w:bottom w:val="none" w:sz="0" w:space="0" w:color="auto"/>
                            <w:right w:val="none" w:sz="0" w:space="0" w:color="auto"/>
                          </w:divBdr>
                          <w:divsChild>
                            <w:div w:id="1356880595">
                              <w:marLeft w:val="0"/>
                              <w:marRight w:val="0"/>
                              <w:marTop w:val="0"/>
                              <w:marBottom w:val="0"/>
                              <w:divBdr>
                                <w:top w:val="none" w:sz="0" w:space="0" w:color="auto"/>
                                <w:left w:val="none" w:sz="0" w:space="0" w:color="auto"/>
                                <w:bottom w:val="none" w:sz="0" w:space="0" w:color="auto"/>
                                <w:right w:val="none" w:sz="0" w:space="0" w:color="auto"/>
                              </w:divBdr>
                              <w:divsChild>
                                <w:div w:id="79456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297440">
                  <w:marLeft w:val="0"/>
                  <w:marRight w:val="0"/>
                  <w:marTop w:val="0"/>
                  <w:marBottom w:val="0"/>
                  <w:divBdr>
                    <w:top w:val="none" w:sz="0" w:space="0" w:color="auto"/>
                    <w:left w:val="none" w:sz="0" w:space="0" w:color="auto"/>
                    <w:bottom w:val="none" w:sz="0" w:space="0" w:color="auto"/>
                    <w:right w:val="none" w:sz="0" w:space="0" w:color="auto"/>
                  </w:divBdr>
                  <w:divsChild>
                    <w:div w:id="76369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385043">
          <w:marLeft w:val="0"/>
          <w:marRight w:val="0"/>
          <w:marTop w:val="0"/>
          <w:marBottom w:val="0"/>
          <w:divBdr>
            <w:top w:val="single" w:sz="6" w:space="11" w:color="DDDDDD"/>
            <w:left w:val="none" w:sz="0" w:space="0" w:color="auto"/>
            <w:bottom w:val="none" w:sz="0" w:space="0" w:color="auto"/>
            <w:right w:val="none" w:sz="0" w:space="0" w:color="auto"/>
          </w:divBdr>
          <w:divsChild>
            <w:div w:id="1043676790">
              <w:marLeft w:val="0"/>
              <w:marRight w:val="0"/>
              <w:marTop w:val="0"/>
              <w:marBottom w:val="0"/>
              <w:divBdr>
                <w:top w:val="none" w:sz="0" w:space="0" w:color="auto"/>
                <w:left w:val="none" w:sz="0" w:space="0" w:color="auto"/>
                <w:bottom w:val="none" w:sz="0" w:space="0" w:color="auto"/>
                <w:right w:val="none" w:sz="0" w:space="0" w:color="auto"/>
              </w:divBdr>
              <w:divsChild>
                <w:div w:id="222182636">
                  <w:marLeft w:val="-120"/>
                  <w:marRight w:val="0"/>
                  <w:marTop w:val="0"/>
                  <w:marBottom w:val="0"/>
                  <w:divBdr>
                    <w:top w:val="none" w:sz="0" w:space="0" w:color="auto"/>
                    <w:left w:val="none" w:sz="0" w:space="0" w:color="auto"/>
                    <w:bottom w:val="none" w:sz="0" w:space="0" w:color="auto"/>
                    <w:right w:val="none" w:sz="0" w:space="0" w:color="auto"/>
                  </w:divBdr>
                  <w:divsChild>
                    <w:div w:id="2041777096">
                      <w:marLeft w:val="0"/>
                      <w:marRight w:val="0"/>
                      <w:marTop w:val="0"/>
                      <w:marBottom w:val="0"/>
                      <w:divBdr>
                        <w:top w:val="none" w:sz="0" w:space="0" w:color="auto"/>
                        <w:left w:val="none" w:sz="0" w:space="0" w:color="auto"/>
                        <w:bottom w:val="none" w:sz="0" w:space="0" w:color="auto"/>
                        <w:right w:val="none" w:sz="0" w:space="0" w:color="auto"/>
                      </w:divBdr>
                      <w:divsChild>
                        <w:div w:id="96410362">
                          <w:marLeft w:val="0"/>
                          <w:marRight w:val="0"/>
                          <w:marTop w:val="0"/>
                          <w:marBottom w:val="0"/>
                          <w:divBdr>
                            <w:top w:val="none" w:sz="0" w:space="0" w:color="auto"/>
                            <w:left w:val="none" w:sz="0" w:space="0" w:color="auto"/>
                            <w:bottom w:val="none" w:sz="0" w:space="0" w:color="auto"/>
                            <w:right w:val="none" w:sz="0" w:space="0" w:color="auto"/>
                          </w:divBdr>
                          <w:divsChild>
                            <w:div w:id="198072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41408">
                      <w:marLeft w:val="0"/>
                      <w:marRight w:val="0"/>
                      <w:marTop w:val="0"/>
                      <w:marBottom w:val="0"/>
                      <w:divBdr>
                        <w:top w:val="none" w:sz="0" w:space="0" w:color="auto"/>
                        <w:left w:val="none" w:sz="0" w:space="0" w:color="auto"/>
                        <w:bottom w:val="none" w:sz="0" w:space="0" w:color="auto"/>
                        <w:right w:val="none" w:sz="0" w:space="0" w:color="auto"/>
                      </w:divBdr>
                      <w:divsChild>
                        <w:div w:id="1554274319">
                          <w:marLeft w:val="0"/>
                          <w:marRight w:val="0"/>
                          <w:marTop w:val="0"/>
                          <w:marBottom w:val="0"/>
                          <w:divBdr>
                            <w:top w:val="none" w:sz="0" w:space="0" w:color="auto"/>
                            <w:left w:val="none" w:sz="0" w:space="0" w:color="auto"/>
                            <w:bottom w:val="none" w:sz="0" w:space="0" w:color="auto"/>
                            <w:right w:val="none" w:sz="0" w:space="0" w:color="auto"/>
                          </w:divBdr>
                          <w:divsChild>
                            <w:div w:id="24846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0320409">
      <w:bodyDiv w:val="1"/>
      <w:marLeft w:val="0"/>
      <w:marRight w:val="0"/>
      <w:marTop w:val="0"/>
      <w:marBottom w:val="0"/>
      <w:divBdr>
        <w:top w:val="none" w:sz="0" w:space="0" w:color="auto"/>
        <w:left w:val="none" w:sz="0" w:space="0" w:color="auto"/>
        <w:bottom w:val="none" w:sz="0" w:space="0" w:color="auto"/>
        <w:right w:val="none" w:sz="0" w:space="0" w:color="auto"/>
      </w:divBdr>
    </w:div>
    <w:div w:id="1470393510">
      <w:bodyDiv w:val="1"/>
      <w:marLeft w:val="0"/>
      <w:marRight w:val="0"/>
      <w:marTop w:val="0"/>
      <w:marBottom w:val="0"/>
      <w:divBdr>
        <w:top w:val="none" w:sz="0" w:space="0" w:color="auto"/>
        <w:left w:val="none" w:sz="0" w:space="0" w:color="auto"/>
        <w:bottom w:val="none" w:sz="0" w:space="0" w:color="auto"/>
        <w:right w:val="none" w:sz="0" w:space="0" w:color="auto"/>
      </w:divBdr>
    </w:div>
    <w:div w:id="1470630476">
      <w:bodyDiv w:val="1"/>
      <w:marLeft w:val="0"/>
      <w:marRight w:val="0"/>
      <w:marTop w:val="0"/>
      <w:marBottom w:val="0"/>
      <w:divBdr>
        <w:top w:val="none" w:sz="0" w:space="0" w:color="auto"/>
        <w:left w:val="none" w:sz="0" w:space="0" w:color="auto"/>
        <w:bottom w:val="none" w:sz="0" w:space="0" w:color="auto"/>
        <w:right w:val="none" w:sz="0" w:space="0" w:color="auto"/>
      </w:divBdr>
    </w:div>
    <w:div w:id="1470976714">
      <w:bodyDiv w:val="1"/>
      <w:marLeft w:val="0"/>
      <w:marRight w:val="0"/>
      <w:marTop w:val="0"/>
      <w:marBottom w:val="0"/>
      <w:divBdr>
        <w:top w:val="none" w:sz="0" w:space="0" w:color="auto"/>
        <w:left w:val="none" w:sz="0" w:space="0" w:color="auto"/>
        <w:bottom w:val="none" w:sz="0" w:space="0" w:color="auto"/>
        <w:right w:val="none" w:sz="0" w:space="0" w:color="auto"/>
      </w:divBdr>
    </w:div>
    <w:div w:id="1470979818">
      <w:bodyDiv w:val="1"/>
      <w:marLeft w:val="0"/>
      <w:marRight w:val="0"/>
      <w:marTop w:val="0"/>
      <w:marBottom w:val="0"/>
      <w:divBdr>
        <w:top w:val="none" w:sz="0" w:space="0" w:color="auto"/>
        <w:left w:val="none" w:sz="0" w:space="0" w:color="auto"/>
        <w:bottom w:val="none" w:sz="0" w:space="0" w:color="auto"/>
        <w:right w:val="none" w:sz="0" w:space="0" w:color="auto"/>
      </w:divBdr>
    </w:div>
    <w:div w:id="1471287971">
      <w:bodyDiv w:val="1"/>
      <w:marLeft w:val="0"/>
      <w:marRight w:val="0"/>
      <w:marTop w:val="0"/>
      <w:marBottom w:val="0"/>
      <w:divBdr>
        <w:top w:val="none" w:sz="0" w:space="0" w:color="auto"/>
        <w:left w:val="none" w:sz="0" w:space="0" w:color="auto"/>
        <w:bottom w:val="none" w:sz="0" w:space="0" w:color="auto"/>
        <w:right w:val="none" w:sz="0" w:space="0" w:color="auto"/>
      </w:divBdr>
    </w:div>
    <w:div w:id="1471556051">
      <w:bodyDiv w:val="1"/>
      <w:marLeft w:val="0"/>
      <w:marRight w:val="0"/>
      <w:marTop w:val="0"/>
      <w:marBottom w:val="0"/>
      <w:divBdr>
        <w:top w:val="none" w:sz="0" w:space="0" w:color="auto"/>
        <w:left w:val="none" w:sz="0" w:space="0" w:color="auto"/>
        <w:bottom w:val="none" w:sz="0" w:space="0" w:color="auto"/>
        <w:right w:val="none" w:sz="0" w:space="0" w:color="auto"/>
      </w:divBdr>
    </w:div>
    <w:div w:id="1472404947">
      <w:bodyDiv w:val="1"/>
      <w:marLeft w:val="0"/>
      <w:marRight w:val="0"/>
      <w:marTop w:val="0"/>
      <w:marBottom w:val="0"/>
      <w:divBdr>
        <w:top w:val="none" w:sz="0" w:space="0" w:color="auto"/>
        <w:left w:val="none" w:sz="0" w:space="0" w:color="auto"/>
        <w:bottom w:val="none" w:sz="0" w:space="0" w:color="auto"/>
        <w:right w:val="none" w:sz="0" w:space="0" w:color="auto"/>
      </w:divBdr>
    </w:div>
    <w:div w:id="1473019508">
      <w:bodyDiv w:val="1"/>
      <w:marLeft w:val="0"/>
      <w:marRight w:val="0"/>
      <w:marTop w:val="0"/>
      <w:marBottom w:val="0"/>
      <w:divBdr>
        <w:top w:val="none" w:sz="0" w:space="0" w:color="auto"/>
        <w:left w:val="none" w:sz="0" w:space="0" w:color="auto"/>
        <w:bottom w:val="none" w:sz="0" w:space="0" w:color="auto"/>
        <w:right w:val="none" w:sz="0" w:space="0" w:color="auto"/>
      </w:divBdr>
    </w:div>
    <w:div w:id="1473064424">
      <w:bodyDiv w:val="1"/>
      <w:marLeft w:val="0"/>
      <w:marRight w:val="0"/>
      <w:marTop w:val="0"/>
      <w:marBottom w:val="0"/>
      <w:divBdr>
        <w:top w:val="none" w:sz="0" w:space="0" w:color="auto"/>
        <w:left w:val="none" w:sz="0" w:space="0" w:color="auto"/>
        <w:bottom w:val="none" w:sz="0" w:space="0" w:color="auto"/>
        <w:right w:val="none" w:sz="0" w:space="0" w:color="auto"/>
      </w:divBdr>
    </w:div>
    <w:div w:id="1473281137">
      <w:bodyDiv w:val="1"/>
      <w:marLeft w:val="0"/>
      <w:marRight w:val="0"/>
      <w:marTop w:val="0"/>
      <w:marBottom w:val="0"/>
      <w:divBdr>
        <w:top w:val="none" w:sz="0" w:space="0" w:color="auto"/>
        <w:left w:val="none" w:sz="0" w:space="0" w:color="auto"/>
        <w:bottom w:val="none" w:sz="0" w:space="0" w:color="auto"/>
        <w:right w:val="none" w:sz="0" w:space="0" w:color="auto"/>
      </w:divBdr>
    </w:div>
    <w:div w:id="1473477423">
      <w:bodyDiv w:val="1"/>
      <w:marLeft w:val="0"/>
      <w:marRight w:val="0"/>
      <w:marTop w:val="0"/>
      <w:marBottom w:val="0"/>
      <w:divBdr>
        <w:top w:val="none" w:sz="0" w:space="0" w:color="auto"/>
        <w:left w:val="none" w:sz="0" w:space="0" w:color="auto"/>
        <w:bottom w:val="none" w:sz="0" w:space="0" w:color="auto"/>
        <w:right w:val="none" w:sz="0" w:space="0" w:color="auto"/>
      </w:divBdr>
    </w:div>
    <w:div w:id="1475633422">
      <w:bodyDiv w:val="1"/>
      <w:marLeft w:val="0"/>
      <w:marRight w:val="0"/>
      <w:marTop w:val="0"/>
      <w:marBottom w:val="0"/>
      <w:divBdr>
        <w:top w:val="none" w:sz="0" w:space="0" w:color="auto"/>
        <w:left w:val="none" w:sz="0" w:space="0" w:color="auto"/>
        <w:bottom w:val="none" w:sz="0" w:space="0" w:color="auto"/>
        <w:right w:val="none" w:sz="0" w:space="0" w:color="auto"/>
      </w:divBdr>
    </w:div>
    <w:div w:id="1475640065">
      <w:bodyDiv w:val="1"/>
      <w:marLeft w:val="0"/>
      <w:marRight w:val="0"/>
      <w:marTop w:val="0"/>
      <w:marBottom w:val="0"/>
      <w:divBdr>
        <w:top w:val="none" w:sz="0" w:space="0" w:color="auto"/>
        <w:left w:val="none" w:sz="0" w:space="0" w:color="auto"/>
        <w:bottom w:val="none" w:sz="0" w:space="0" w:color="auto"/>
        <w:right w:val="none" w:sz="0" w:space="0" w:color="auto"/>
      </w:divBdr>
    </w:div>
    <w:div w:id="1475953188">
      <w:bodyDiv w:val="1"/>
      <w:marLeft w:val="0"/>
      <w:marRight w:val="0"/>
      <w:marTop w:val="0"/>
      <w:marBottom w:val="0"/>
      <w:divBdr>
        <w:top w:val="none" w:sz="0" w:space="0" w:color="auto"/>
        <w:left w:val="none" w:sz="0" w:space="0" w:color="auto"/>
        <w:bottom w:val="none" w:sz="0" w:space="0" w:color="auto"/>
        <w:right w:val="none" w:sz="0" w:space="0" w:color="auto"/>
      </w:divBdr>
    </w:div>
    <w:div w:id="1476529456">
      <w:bodyDiv w:val="1"/>
      <w:marLeft w:val="0"/>
      <w:marRight w:val="0"/>
      <w:marTop w:val="0"/>
      <w:marBottom w:val="0"/>
      <w:divBdr>
        <w:top w:val="none" w:sz="0" w:space="0" w:color="auto"/>
        <w:left w:val="none" w:sz="0" w:space="0" w:color="auto"/>
        <w:bottom w:val="none" w:sz="0" w:space="0" w:color="auto"/>
        <w:right w:val="none" w:sz="0" w:space="0" w:color="auto"/>
      </w:divBdr>
    </w:div>
    <w:div w:id="1476800374">
      <w:bodyDiv w:val="1"/>
      <w:marLeft w:val="0"/>
      <w:marRight w:val="0"/>
      <w:marTop w:val="0"/>
      <w:marBottom w:val="0"/>
      <w:divBdr>
        <w:top w:val="none" w:sz="0" w:space="0" w:color="auto"/>
        <w:left w:val="none" w:sz="0" w:space="0" w:color="auto"/>
        <w:bottom w:val="none" w:sz="0" w:space="0" w:color="auto"/>
        <w:right w:val="none" w:sz="0" w:space="0" w:color="auto"/>
      </w:divBdr>
    </w:div>
    <w:div w:id="1477723342">
      <w:bodyDiv w:val="1"/>
      <w:marLeft w:val="0"/>
      <w:marRight w:val="0"/>
      <w:marTop w:val="0"/>
      <w:marBottom w:val="0"/>
      <w:divBdr>
        <w:top w:val="none" w:sz="0" w:space="0" w:color="auto"/>
        <w:left w:val="none" w:sz="0" w:space="0" w:color="auto"/>
        <w:bottom w:val="none" w:sz="0" w:space="0" w:color="auto"/>
        <w:right w:val="none" w:sz="0" w:space="0" w:color="auto"/>
      </w:divBdr>
    </w:div>
    <w:div w:id="1478304476">
      <w:bodyDiv w:val="1"/>
      <w:marLeft w:val="0"/>
      <w:marRight w:val="0"/>
      <w:marTop w:val="0"/>
      <w:marBottom w:val="0"/>
      <w:divBdr>
        <w:top w:val="none" w:sz="0" w:space="0" w:color="auto"/>
        <w:left w:val="none" w:sz="0" w:space="0" w:color="auto"/>
        <w:bottom w:val="none" w:sz="0" w:space="0" w:color="auto"/>
        <w:right w:val="none" w:sz="0" w:space="0" w:color="auto"/>
      </w:divBdr>
    </w:div>
    <w:div w:id="1481190667">
      <w:bodyDiv w:val="1"/>
      <w:marLeft w:val="0"/>
      <w:marRight w:val="0"/>
      <w:marTop w:val="0"/>
      <w:marBottom w:val="0"/>
      <w:divBdr>
        <w:top w:val="none" w:sz="0" w:space="0" w:color="auto"/>
        <w:left w:val="none" w:sz="0" w:space="0" w:color="auto"/>
        <w:bottom w:val="none" w:sz="0" w:space="0" w:color="auto"/>
        <w:right w:val="none" w:sz="0" w:space="0" w:color="auto"/>
      </w:divBdr>
    </w:div>
    <w:div w:id="1481507466">
      <w:bodyDiv w:val="1"/>
      <w:marLeft w:val="0"/>
      <w:marRight w:val="0"/>
      <w:marTop w:val="0"/>
      <w:marBottom w:val="0"/>
      <w:divBdr>
        <w:top w:val="none" w:sz="0" w:space="0" w:color="auto"/>
        <w:left w:val="none" w:sz="0" w:space="0" w:color="auto"/>
        <w:bottom w:val="none" w:sz="0" w:space="0" w:color="auto"/>
        <w:right w:val="none" w:sz="0" w:space="0" w:color="auto"/>
      </w:divBdr>
    </w:div>
    <w:div w:id="1481536097">
      <w:bodyDiv w:val="1"/>
      <w:marLeft w:val="0"/>
      <w:marRight w:val="0"/>
      <w:marTop w:val="0"/>
      <w:marBottom w:val="0"/>
      <w:divBdr>
        <w:top w:val="none" w:sz="0" w:space="0" w:color="auto"/>
        <w:left w:val="none" w:sz="0" w:space="0" w:color="auto"/>
        <w:bottom w:val="none" w:sz="0" w:space="0" w:color="auto"/>
        <w:right w:val="none" w:sz="0" w:space="0" w:color="auto"/>
      </w:divBdr>
    </w:div>
    <w:div w:id="1482041113">
      <w:bodyDiv w:val="1"/>
      <w:marLeft w:val="0"/>
      <w:marRight w:val="0"/>
      <w:marTop w:val="0"/>
      <w:marBottom w:val="0"/>
      <w:divBdr>
        <w:top w:val="none" w:sz="0" w:space="0" w:color="auto"/>
        <w:left w:val="none" w:sz="0" w:space="0" w:color="auto"/>
        <w:bottom w:val="none" w:sz="0" w:space="0" w:color="auto"/>
        <w:right w:val="none" w:sz="0" w:space="0" w:color="auto"/>
      </w:divBdr>
    </w:div>
    <w:div w:id="1482454785">
      <w:bodyDiv w:val="1"/>
      <w:marLeft w:val="0"/>
      <w:marRight w:val="0"/>
      <w:marTop w:val="0"/>
      <w:marBottom w:val="0"/>
      <w:divBdr>
        <w:top w:val="none" w:sz="0" w:space="0" w:color="auto"/>
        <w:left w:val="none" w:sz="0" w:space="0" w:color="auto"/>
        <w:bottom w:val="none" w:sz="0" w:space="0" w:color="auto"/>
        <w:right w:val="none" w:sz="0" w:space="0" w:color="auto"/>
      </w:divBdr>
    </w:div>
    <w:div w:id="1484656943">
      <w:bodyDiv w:val="1"/>
      <w:marLeft w:val="0"/>
      <w:marRight w:val="0"/>
      <w:marTop w:val="0"/>
      <w:marBottom w:val="0"/>
      <w:divBdr>
        <w:top w:val="none" w:sz="0" w:space="0" w:color="auto"/>
        <w:left w:val="none" w:sz="0" w:space="0" w:color="auto"/>
        <w:bottom w:val="none" w:sz="0" w:space="0" w:color="auto"/>
        <w:right w:val="none" w:sz="0" w:space="0" w:color="auto"/>
      </w:divBdr>
    </w:div>
    <w:div w:id="1484658810">
      <w:bodyDiv w:val="1"/>
      <w:marLeft w:val="0"/>
      <w:marRight w:val="0"/>
      <w:marTop w:val="0"/>
      <w:marBottom w:val="0"/>
      <w:divBdr>
        <w:top w:val="none" w:sz="0" w:space="0" w:color="auto"/>
        <w:left w:val="none" w:sz="0" w:space="0" w:color="auto"/>
        <w:bottom w:val="none" w:sz="0" w:space="0" w:color="auto"/>
        <w:right w:val="none" w:sz="0" w:space="0" w:color="auto"/>
      </w:divBdr>
    </w:div>
    <w:div w:id="1485010122">
      <w:bodyDiv w:val="1"/>
      <w:marLeft w:val="0"/>
      <w:marRight w:val="0"/>
      <w:marTop w:val="0"/>
      <w:marBottom w:val="0"/>
      <w:divBdr>
        <w:top w:val="none" w:sz="0" w:space="0" w:color="auto"/>
        <w:left w:val="none" w:sz="0" w:space="0" w:color="auto"/>
        <w:bottom w:val="none" w:sz="0" w:space="0" w:color="auto"/>
        <w:right w:val="none" w:sz="0" w:space="0" w:color="auto"/>
      </w:divBdr>
    </w:div>
    <w:div w:id="1485505283">
      <w:bodyDiv w:val="1"/>
      <w:marLeft w:val="0"/>
      <w:marRight w:val="0"/>
      <w:marTop w:val="0"/>
      <w:marBottom w:val="0"/>
      <w:divBdr>
        <w:top w:val="none" w:sz="0" w:space="0" w:color="auto"/>
        <w:left w:val="none" w:sz="0" w:space="0" w:color="auto"/>
        <w:bottom w:val="none" w:sz="0" w:space="0" w:color="auto"/>
        <w:right w:val="none" w:sz="0" w:space="0" w:color="auto"/>
      </w:divBdr>
    </w:div>
    <w:div w:id="1485849333">
      <w:bodyDiv w:val="1"/>
      <w:marLeft w:val="0"/>
      <w:marRight w:val="0"/>
      <w:marTop w:val="0"/>
      <w:marBottom w:val="0"/>
      <w:divBdr>
        <w:top w:val="none" w:sz="0" w:space="0" w:color="auto"/>
        <w:left w:val="none" w:sz="0" w:space="0" w:color="auto"/>
        <w:bottom w:val="none" w:sz="0" w:space="0" w:color="auto"/>
        <w:right w:val="none" w:sz="0" w:space="0" w:color="auto"/>
      </w:divBdr>
    </w:div>
    <w:div w:id="1485850734">
      <w:bodyDiv w:val="1"/>
      <w:marLeft w:val="0"/>
      <w:marRight w:val="0"/>
      <w:marTop w:val="0"/>
      <w:marBottom w:val="0"/>
      <w:divBdr>
        <w:top w:val="none" w:sz="0" w:space="0" w:color="auto"/>
        <w:left w:val="none" w:sz="0" w:space="0" w:color="auto"/>
        <w:bottom w:val="none" w:sz="0" w:space="0" w:color="auto"/>
        <w:right w:val="none" w:sz="0" w:space="0" w:color="auto"/>
      </w:divBdr>
    </w:div>
    <w:div w:id="1486698398">
      <w:bodyDiv w:val="1"/>
      <w:marLeft w:val="0"/>
      <w:marRight w:val="0"/>
      <w:marTop w:val="0"/>
      <w:marBottom w:val="0"/>
      <w:divBdr>
        <w:top w:val="none" w:sz="0" w:space="0" w:color="auto"/>
        <w:left w:val="none" w:sz="0" w:space="0" w:color="auto"/>
        <w:bottom w:val="none" w:sz="0" w:space="0" w:color="auto"/>
        <w:right w:val="none" w:sz="0" w:space="0" w:color="auto"/>
      </w:divBdr>
      <w:divsChild>
        <w:div w:id="434134371">
          <w:marLeft w:val="0"/>
          <w:marRight w:val="0"/>
          <w:marTop w:val="0"/>
          <w:marBottom w:val="0"/>
          <w:divBdr>
            <w:top w:val="none" w:sz="0" w:space="0" w:color="auto"/>
            <w:left w:val="none" w:sz="0" w:space="0" w:color="auto"/>
            <w:bottom w:val="none" w:sz="0" w:space="0" w:color="auto"/>
            <w:right w:val="none" w:sz="0" w:space="0" w:color="auto"/>
          </w:divBdr>
          <w:divsChild>
            <w:div w:id="529608841">
              <w:marLeft w:val="0"/>
              <w:marRight w:val="0"/>
              <w:marTop w:val="0"/>
              <w:marBottom w:val="0"/>
              <w:divBdr>
                <w:top w:val="none" w:sz="0" w:space="0" w:color="auto"/>
                <w:left w:val="none" w:sz="0" w:space="0" w:color="auto"/>
                <w:bottom w:val="none" w:sz="0" w:space="0" w:color="auto"/>
                <w:right w:val="none" w:sz="0" w:space="0" w:color="auto"/>
              </w:divBdr>
              <w:divsChild>
                <w:div w:id="82655762">
                  <w:marLeft w:val="0"/>
                  <w:marRight w:val="0"/>
                  <w:marTop w:val="0"/>
                  <w:marBottom w:val="0"/>
                  <w:divBdr>
                    <w:top w:val="none" w:sz="0" w:space="0" w:color="auto"/>
                    <w:left w:val="none" w:sz="0" w:space="0" w:color="auto"/>
                    <w:bottom w:val="none" w:sz="0" w:space="0" w:color="auto"/>
                    <w:right w:val="none" w:sz="0" w:space="0" w:color="auto"/>
                  </w:divBdr>
                  <w:divsChild>
                    <w:div w:id="32930097">
                      <w:marLeft w:val="0"/>
                      <w:marRight w:val="0"/>
                      <w:marTop w:val="0"/>
                      <w:marBottom w:val="0"/>
                      <w:divBdr>
                        <w:top w:val="none" w:sz="0" w:space="0" w:color="auto"/>
                        <w:left w:val="none" w:sz="0" w:space="0" w:color="auto"/>
                        <w:bottom w:val="none" w:sz="0" w:space="0" w:color="auto"/>
                        <w:right w:val="none" w:sz="0" w:space="0" w:color="auto"/>
                      </w:divBdr>
                      <w:divsChild>
                        <w:div w:id="703024907">
                          <w:marLeft w:val="0"/>
                          <w:marRight w:val="0"/>
                          <w:marTop w:val="0"/>
                          <w:marBottom w:val="0"/>
                          <w:divBdr>
                            <w:top w:val="none" w:sz="0" w:space="0" w:color="auto"/>
                            <w:left w:val="none" w:sz="0" w:space="0" w:color="auto"/>
                            <w:bottom w:val="none" w:sz="0" w:space="0" w:color="auto"/>
                            <w:right w:val="none" w:sz="0" w:space="0" w:color="auto"/>
                          </w:divBdr>
                          <w:divsChild>
                            <w:div w:id="1729306891">
                              <w:marLeft w:val="0"/>
                              <w:marRight w:val="0"/>
                              <w:marTop w:val="0"/>
                              <w:marBottom w:val="0"/>
                              <w:divBdr>
                                <w:top w:val="none" w:sz="0" w:space="0" w:color="auto"/>
                                <w:left w:val="none" w:sz="0" w:space="0" w:color="auto"/>
                                <w:bottom w:val="none" w:sz="0" w:space="0" w:color="auto"/>
                                <w:right w:val="none" w:sz="0" w:space="0" w:color="auto"/>
                              </w:divBdr>
                              <w:divsChild>
                                <w:div w:id="83356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110326">
                  <w:marLeft w:val="0"/>
                  <w:marRight w:val="0"/>
                  <w:marTop w:val="0"/>
                  <w:marBottom w:val="0"/>
                  <w:divBdr>
                    <w:top w:val="none" w:sz="0" w:space="0" w:color="auto"/>
                    <w:left w:val="none" w:sz="0" w:space="0" w:color="auto"/>
                    <w:bottom w:val="none" w:sz="0" w:space="0" w:color="auto"/>
                    <w:right w:val="none" w:sz="0" w:space="0" w:color="auto"/>
                  </w:divBdr>
                  <w:divsChild>
                    <w:div w:id="151907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37959">
          <w:marLeft w:val="0"/>
          <w:marRight w:val="0"/>
          <w:marTop w:val="0"/>
          <w:marBottom w:val="0"/>
          <w:divBdr>
            <w:top w:val="single" w:sz="6" w:space="11" w:color="DDDDDD"/>
            <w:left w:val="none" w:sz="0" w:space="0" w:color="auto"/>
            <w:bottom w:val="none" w:sz="0" w:space="0" w:color="auto"/>
            <w:right w:val="none" w:sz="0" w:space="0" w:color="auto"/>
          </w:divBdr>
          <w:divsChild>
            <w:div w:id="1341156717">
              <w:marLeft w:val="0"/>
              <w:marRight w:val="0"/>
              <w:marTop w:val="0"/>
              <w:marBottom w:val="0"/>
              <w:divBdr>
                <w:top w:val="none" w:sz="0" w:space="0" w:color="auto"/>
                <w:left w:val="none" w:sz="0" w:space="0" w:color="auto"/>
                <w:bottom w:val="none" w:sz="0" w:space="0" w:color="auto"/>
                <w:right w:val="none" w:sz="0" w:space="0" w:color="auto"/>
              </w:divBdr>
              <w:divsChild>
                <w:div w:id="945691251">
                  <w:marLeft w:val="-120"/>
                  <w:marRight w:val="0"/>
                  <w:marTop w:val="0"/>
                  <w:marBottom w:val="0"/>
                  <w:divBdr>
                    <w:top w:val="none" w:sz="0" w:space="0" w:color="auto"/>
                    <w:left w:val="none" w:sz="0" w:space="0" w:color="auto"/>
                    <w:bottom w:val="none" w:sz="0" w:space="0" w:color="auto"/>
                    <w:right w:val="none" w:sz="0" w:space="0" w:color="auto"/>
                  </w:divBdr>
                  <w:divsChild>
                    <w:div w:id="1542522989">
                      <w:marLeft w:val="0"/>
                      <w:marRight w:val="0"/>
                      <w:marTop w:val="0"/>
                      <w:marBottom w:val="0"/>
                      <w:divBdr>
                        <w:top w:val="none" w:sz="0" w:space="0" w:color="auto"/>
                        <w:left w:val="none" w:sz="0" w:space="0" w:color="auto"/>
                        <w:bottom w:val="none" w:sz="0" w:space="0" w:color="auto"/>
                        <w:right w:val="none" w:sz="0" w:space="0" w:color="auto"/>
                      </w:divBdr>
                      <w:divsChild>
                        <w:div w:id="1284506960">
                          <w:marLeft w:val="0"/>
                          <w:marRight w:val="0"/>
                          <w:marTop w:val="0"/>
                          <w:marBottom w:val="0"/>
                          <w:divBdr>
                            <w:top w:val="none" w:sz="0" w:space="0" w:color="auto"/>
                            <w:left w:val="none" w:sz="0" w:space="0" w:color="auto"/>
                            <w:bottom w:val="none" w:sz="0" w:space="0" w:color="auto"/>
                            <w:right w:val="none" w:sz="0" w:space="0" w:color="auto"/>
                          </w:divBdr>
                          <w:divsChild>
                            <w:div w:id="1428498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6985">
                      <w:marLeft w:val="0"/>
                      <w:marRight w:val="0"/>
                      <w:marTop w:val="0"/>
                      <w:marBottom w:val="0"/>
                      <w:divBdr>
                        <w:top w:val="none" w:sz="0" w:space="0" w:color="auto"/>
                        <w:left w:val="none" w:sz="0" w:space="0" w:color="auto"/>
                        <w:bottom w:val="none" w:sz="0" w:space="0" w:color="auto"/>
                        <w:right w:val="none" w:sz="0" w:space="0" w:color="auto"/>
                      </w:divBdr>
                      <w:divsChild>
                        <w:div w:id="141167283">
                          <w:marLeft w:val="0"/>
                          <w:marRight w:val="0"/>
                          <w:marTop w:val="0"/>
                          <w:marBottom w:val="0"/>
                          <w:divBdr>
                            <w:top w:val="none" w:sz="0" w:space="0" w:color="auto"/>
                            <w:left w:val="none" w:sz="0" w:space="0" w:color="auto"/>
                            <w:bottom w:val="none" w:sz="0" w:space="0" w:color="auto"/>
                            <w:right w:val="none" w:sz="0" w:space="0" w:color="auto"/>
                          </w:divBdr>
                          <w:divsChild>
                            <w:div w:id="1167133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6891007">
      <w:bodyDiv w:val="1"/>
      <w:marLeft w:val="0"/>
      <w:marRight w:val="0"/>
      <w:marTop w:val="0"/>
      <w:marBottom w:val="0"/>
      <w:divBdr>
        <w:top w:val="none" w:sz="0" w:space="0" w:color="auto"/>
        <w:left w:val="none" w:sz="0" w:space="0" w:color="auto"/>
        <w:bottom w:val="none" w:sz="0" w:space="0" w:color="auto"/>
        <w:right w:val="none" w:sz="0" w:space="0" w:color="auto"/>
      </w:divBdr>
    </w:div>
    <w:div w:id="1487817034">
      <w:bodyDiv w:val="1"/>
      <w:marLeft w:val="0"/>
      <w:marRight w:val="0"/>
      <w:marTop w:val="0"/>
      <w:marBottom w:val="0"/>
      <w:divBdr>
        <w:top w:val="none" w:sz="0" w:space="0" w:color="auto"/>
        <w:left w:val="none" w:sz="0" w:space="0" w:color="auto"/>
        <w:bottom w:val="none" w:sz="0" w:space="0" w:color="auto"/>
        <w:right w:val="none" w:sz="0" w:space="0" w:color="auto"/>
      </w:divBdr>
    </w:div>
    <w:div w:id="1487866782">
      <w:bodyDiv w:val="1"/>
      <w:marLeft w:val="0"/>
      <w:marRight w:val="0"/>
      <w:marTop w:val="0"/>
      <w:marBottom w:val="0"/>
      <w:divBdr>
        <w:top w:val="none" w:sz="0" w:space="0" w:color="auto"/>
        <w:left w:val="none" w:sz="0" w:space="0" w:color="auto"/>
        <w:bottom w:val="none" w:sz="0" w:space="0" w:color="auto"/>
        <w:right w:val="none" w:sz="0" w:space="0" w:color="auto"/>
      </w:divBdr>
      <w:divsChild>
        <w:div w:id="1730037080">
          <w:marLeft w:val="0"/>
          <w:marRight w:val="0"/>
          <w:marTop w:val="0"/>
          <w:marBottom w:val="0"/>
          <w:divBdr>
            <w:top w:val="none" w:sz="0" w:space="0" w:color="auto"/>
            <w:left w:val="none" w:sz="0" w:space="0" w:color="auto"/>
            <w:bottom w:val="none" w:sz="0" w:space="0" w:color="auto"/>
            <w:right w:val="none" w:sz="0" w:space="0" w:color="auto"/>
          </w:divBdr>
        </w:div>
      </w:divsChild>
    </w:div>
    <w:div w:id="1488205465">
      <w:bodyDiv w:val="1"/>
      <w:marLeft w:val="0"/>
      <w:marRight w:val="0"/>
      <w:marTop w:val="0"/>
      <w:marBottom w:val="0"/>
      <w:divBdr>
        <w:top w:val="none" w:sz="0" w:space="0" w:color="auto"/>
        <w:left w:val="none" w:sz="0" w:space="0" w:color="auto"/>
        <w:bottom w:val="none" w:sz="0" w:space="0" w:color="auto"/>
        <w:right w:val="none" w:sz="0" w:space="0" w:color="auto"/>
      </w:divBdr>
    </w:div>
    <w:div w:id="1488210979">
      <w:bodyDiv w:val="1"/>
      <w:marLeft w:val="0"/>
      <w:marRight w:val="0"/>
      <w:marTop w:val="0"/>
      <w:marBottom w:val="0"/>
      <w:divBdr>
        <w:top w:val="none" w:sz="0" w:space="0" w:color="auto"/>
        <w:left w:val="none" w:sz="0" w:space="0" w:color="auto"/>
        <w:bottom w:val="none" w:sz="0" w:space="0" w:color="auto"/>
        <w:right w:val="none" w:sz="0" w:space="0" w:color="auto"/>
      </w:divBdr>
    </w:div>
    <w:div w:id="1488596061">
      <w:bodyDiv w:val="1"/>
      <w:marLeft w:val="0"/>
      <w:marRight w:val="0"/>
      <w:marTop w:val="0"/>
      <w:marBottom w:val="0"/>
      <w:divBdr>
        <w:top w:val="none" w:sz="0" w:space="0" w:color="auto"/>
        <w:left w:val="none" w:sz="0" w:space="0" w:color="auto"/>
        <w:bottom w:val="none" w:sz="0" w:space="0" w:color="auto"/>
        <w:right w:val="none" w:sz="0" w:space="0" w:color="auto"/>
      </w:divBdr>
    </w:div>
    <w:div w:id="1489056194">
      <w:bodyDiv w:val="1"/>
      <w:marLeft w:val="0"/>
      <w:marRight w:val="0"/>
      <w:marTop w:val="0"/>
      <w:marBottom w:val="0"/>
      <w:divBdr>
        <w:top w:val="none" w:sz="0" w:space="0" w:color="auto"/>
        <w:left w:val="none" w:sz="0" w:space="0" w:color="auto"/>
        <w:bottom w:val="none" w:sz="0" w:space="0" w:color="auto"/>
        <w:right w:val="none" w:sz="0" w:space="0" w:color="auto"/>
      </w:divBdr>
    </w:div>
    <w:div w:id="1491216695">
      <w:bodyDiv w:val="1"/>
      <w:marLeft w:val="0"/>
      <w:marRight w:val="0"/>
      <w:marTop w:val="0"/>
      <w:marBottom w:val="0"/>
      <w:divBdr>
        <w:top w:val="none" w:sz="0" w:space="0" w:color="auto"/>
        <w:left w:val="none" w:sz="0" w:space="0" w:color="auto"/>
        <w:bottom w:val="none" w:sz="0" w:space="0" w:color="auto"/>
        <w:right w:val="none" w:sz="0" w:space="0" w:color="auto"/>
      </w:divBdr>
    </w:div>
    <w:div w:id="1491754988">
      <w:bodyDiv w:val="1"/>
      <w:marLeft w:val="0"/>
      <w:marRight w:val="0"/>
      <w:marTop w:val="0"/>
      <w:marBottom w:val="0"/>
      <w:divBdr>
        <w:top w:val="none" w:sz="0" w:space="0" w:color="auto"/>
        <w:left w:val="none" w:sz="0" w:space="0" w:color="auto"/>
        <w:bottom w:val="none" w:sz="0" w:space="0" w:color="auto"/>
        <w:right w:val="none" w:sz="0" w:space="0" w:color="auto"/>
      </w:divBdr>
    </w:div>
    <w:div w:id="1492254890">
      <w:bodyDiv w:val="1"/>
      <w:marLeft w:val="0"/>
      <w:marRight w:val="0"/>
      <w:marTop w:val="0"/>
      <w:marBottom w:val="0"/>
      <w:divBdr>
        <w:top w:val="none" w:sz="0" w:space="0" w:color="auto"/>
        <w:left w:val="none" w:sz="0" w:space="0" w:color="auto"/>
        <w:bottom w:val="none" w:sz="0" w:space="0" w:color="auto"/>
        <w:right w:val="none" w:sz="0" w:space="0" w:color="auto"/>
      </w:divBdr>
    </w:div>
    <w:div w:id="1492333602">
      <w:bodyDiv w:val="1"/>
      <w:marLeft w:val="0"/>
      <w:marRight w:val="0"/>
      <w:marTop w:val="0"/>
      <w:marBottom w:val="0"/>
      <w:divBdr>
        <w:top w:val="none" w:sz="0" w:space="0" w:color="auto"/>
        <w:left w:val="none" w:sz="0" w:space="0" w:color="auto"/>
        <w:bottom w:val="none" w:sz="0" w:space="0" w:color="auto"/>
        <w:right w:val="none" w:sz="0" w:space="0" w:color="auto"/>
      </w:divBdr>
    </w:div>
    <w:div w:id="1492404175">
      <w:bodyDiv w:val="1"/>
      <w:marLeft w:val="0"/>
      <w:marRight w:val="0"/>
      <w:marTop w:val="0"/>
      <w:marBottom w:val="0"/>
      <w:divBdr>
        <w:top w:val="none" w:sz="0" w:space="0" w:color="auto"/>
        <w:left w:val="none" w:sz="0" w:space="0" w:color="auto"/>
        <w:bottom w:val="none" w:sz="0" w:space="0" w:color="auto"/>
        <w:right w:val="none" w:sz="0" w:space="0" w:color="auto"/>
      </w:divBdr>
    </w:div>
    <w:div w:id="1493521848">
      <w:bodyDiv w:val="1"/>
      <w:marLeft w:val="0"/>
      <w:marRight w:val="0"/>
      <w:marTop w:val="0"/>
      <w:marBottom w:val="0"/>
      <w:divBdr>
        <w:top w:val="none" w:sz="0" w:space="0" w:color="auto"/>
        <w:left w:val="none" w:sz="0" w:space="0" w:color="auto"/>
        <w:bottom w:val="none" w:sz="0" w:space="0" w:color="auto"/>
        <w:right w:val="none" w:sz="0" w:space="0" w:color="auto"/>
      </w:divBdr>
    </w:div>
    <w:div w:id="1494639363">
      <w:bodyDiv w:val="1"/>
      <w:marLeft w:val="0"/>
      <w:marRight w:val="0"/>
      <w:marTop w:val="0"/>
      <w:marBottom w:val="0"/>
      <w:divBdr>
        <w:top w:val="none" w:sz="0" w:space="0" w:color="auto"/>
        <w:left w:val="none" w:sz="0" w:space="0" w:color="auto"/>
        <w:bottom w:val="none" w:sz="0" w:space="0" w:color="auto"/>
        <w:right w:val="none" w:sz="0" w:space="0" w:color="auto"/>
      </w:divBdr>
      <w:divsChild>
        <w:div w:id="2073238582">
          <w:marLeft w:val="0"/>
          <w:marRight w:val="0"/>
          <w:marTop w:val="0"/>
          <w:marBottom w:val="0"/>
          <w:divBdr>
            <w:top w:val="none" w:sz="0" w:space="0" w:color="auto"/>
            <w:left w:val="none" w:sz="0" w:space="0" w:color="auto"/>
            <w:bottom w:val="none" w:sz="0" w:space="0" w:color="auto"/>
            <w:right w:val="none" w:sz="0" w:space="0" w:color="auto"/>
          </w:divBdr>
          <w:divsChild>
            <w:div w:id="718361325">
              <w:marLeft w:val="0"/>
              <w:marRight w:val="0"/>
              <w:marTop w:val="0"/>
              <w:marBottom w:val="0"/>
              <w:divBdr>
                <w:top w:val="none" w:sz="0" w:space="0" w:color="auto"/>
                <w:left w:val="none" w:sz="0" w:space="0" w:color="auto"/>
                <w:bottom w:val="none" w:sz="0" w:space="0" w:color="auto"/>
                <w:right w:val="none" w:sz="0" w:space="0" w:color="auto"/>
              </w:divBdr>
              <w:divsChild>
                <w:div w:id="1635401240">
                  <w:marLeft w:val="0"/>
                  <w:marRight w:val="0"/>
                  <w:marTop w:val="0"/>
                  <w:marBottom w:val="0"/>
                  <w:divBdr>
                    <w:top w:val="none" w:sz="0" w:space="0" w:color="auto"/>
                    <w:left w:val="none" w:sz="0" w:space="0" w:color="auto"/>
                    <w:bottom w:val="none" w:sz="0" w:space="0" w:color="auto"/>
                    <w:right w:val="none" w:sz="0" w:space="0" w:color="auto"/>
                  </w:divBdr>
                  <w:divsChild>
                    <w:div w:id="2050914365">
                      <w:marLeft w:val="0"/>
                      <w:marRight w:val="0"/>
                      <w:marTop w:val="0"/>
                      <w:marBottom w:val="0"/>
                      <w:divBdr>
                        <w:top w:val="none" w:sz="0" w:space="0" w:color="auto"/>
                        <w:left w:val="none" w:sz="0" w:space="0" w:color="auto"/>
                        <w:bottom w:val="none" w:sz="0" w:space="0" w:color="auto"/>
                        <w:right w:val="none" w:sz="0" w:space="0" w:color="auto"/>
                      </w:divBdr>
                      <w:divsChild>
                        <w:div w:id="191964751">
                          <w:marLeft w:val="0"/>
                          <w:marRight w:val="0"/>
                          <w:marTop w:val="0"/>
                          <w:marBottom w:val="0"/>
                          <w:divBdr>
                            <w:top w:val="none" w:sz="0" w:space="0" w:color="auto"/>
                            <w:left w:val="none" w:sz="0" w:space="0" w:color="auto"/>
                            <w:bottom w:val="none" w:sz="0" w:space="0" w:color="auto"/>
                            <w:right w:val="none" w:sz="0" w:space="0" w:color="auto"/>
                          </w:divBdr>
                        </w:div>
                        <w:div w:id="936866474">
                          <w:marLeft w:val="0"/>
                          <w:marRight w:val="0"/>
                          <w:marTop w:val="0"/>
                          <w:marBottom w:val="0"/>
                          <w:divBdr>
                            <w:top w:val="none" w:sz="0" w:space="0" w:color="auto"/>
                            <w:left w:val="none" w:sz="0" w:space="0" w:color="auto"/>
                            <w:bottom w:val="none" w:sz="0" w:space="0" w:color="auto"/>
                            <w:right w:val="none" w:sz="0" w:space="0" w:color="auto"/>
                          </w:divBdr>
                        </w:div>
                        <w:div w:id="2118329437">
                          <w:marLeft w:val="0"/>
                          <w:marRight w:val="0"/>
                          <w:marTop w:val="0"/>
                          <w:marBottom w:val="0"/>
                          <w:divBdr>
                            <w:top w:val="none" w:sz="0" w:space="0" w:color="auto"/>
                            <w:left w:val="none" w:sz="0" w:space="0" w:color="auto"/>
                            <w:bottom w:val="none" w:sz="0" w:space="0" w:color="auto"/>
                            <w:right w:val="none" w:sz="0" w:space="0" w:color="auto"/>
                          </w:divBdr>
                        </w:div>
                        <w:div w:id="76250278">
                          <w:marLeft w:val="0"/>
                          <w:marRight w:val="0"/>
                          <w:marTop w:val="0"/>
                          <w:marBottom w:val="0"/>
                          <w:divBdr>
                            <w:top w:val="none" w:sz="0" w:space="0" w:color="auto"/>
                            <w:left w:val="none" w:sz="0" w:space="0" w:color="auto"/>
                            <w:bottom w:val="none" w:sz="0" w:space="0" w:color="auto"/>
                            <w:right w:val="none" w:sz="0" w:space="0" w:color="auto"/>
                          </w:divBdr>
                        </w:div>
                        <w:div w:id="225071655">
                          <w:marLeft w:val="0"/>
                          <w:marRight w:val="0"/>
                          <w:marTop w:val="0"/>
                          <w:marBottom w:val="0"/>
                          <w:divBdr>
                            <w:top w:val="none" w:sz="0" w:space="0" w:color="auto"/>
                            <w:left w:val="none" w:sz="0" w:space="0" w:color="auto"/>
                            <w:bottom w:val="none" w:sz="0" w:space="0" w:color="auto"/>
                            <w:right w:val="none" w:sz="0" w:space="0" w:color="auto"/>
                          </w:divBdr>
                        </w:div>
                        <w:div w:id="1093284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5104770">
      <w:bodyDiv w:val="1"/>
      <w:marLeft w:val="0"/>
      <w:marRight w:val="0"/>
      <w:marTop w:val="0"/>
      <w:marBottom w:val="0"/>
      <w:divBdr>
        <w:top w:val="none" w:sz="0" w:space="0" w:color="auto"/>
        <w:left w:val="none" w:sz="0" w:space="0" w:color="auto"/>
        <w:bottom w:val="none" w:sz="0" w:space="0" w:color="auto"/>
        <w:right w:val="none" w:sz="0" w:space="0" w:color="auto"/>
      </w:divBdr>
    </w:div>
    <w:div w:id="1495683033">
      <w:bodyDiv w:val="1"/>
      <w:marLeft w:val="0"/>
      <w:marRight w:val="0"/>
      <w:marTop w:val="0"/>
      <w:marBottom w:val="0"/>
      <w:divBdr>
        <w:top w:val="none" w:sz="0" w:space="0" w:color="auto"/>
        <w:left w:val="none" w:sz="0" w:space="0" w:color="auto"/>
        <w:bottom w:val="none" w:sz="0" w:space="0" w:color="auto"/>
        <w:right w:val="none" w:sz="0" w:space="0" w:color="auto"/>
      </w:divBdr>
    </w:div>
    <w:div w:id="1495951997">
      <w:bodyDiv w:val="1"/>
      <w:marLeft w:val="0"/>
      <w:marRight w:val="0"/>
      <w:marTop w:val="0"/>
      <w:marBottom w:val="0"/>
      <w:divBdr>
        <w:top w:val="none" w:sz="0" w:space="0" w:color="auto"/>
        <w:left w:val="none" w:sz="0" w:space="0" w:color="auto"/>
        <w:bottom w:val="none" w:sz="0" w:space="0" w:color="auto"/>
        <w:right w:val="none" w:sz="0" w:space="0" w:color="auto"/>
      </w:divBdr>
    </w:div>
    <w:div w:id="1495996704">
      <w:bodyDiv w:val="1"/>
      <w:marLeft w:val="0"/>
      <w:marRight w:val="0"/>
      <w:marTop w:val="0"/>
      <w:marBottom w:val="0"/>
      <w:divBdr>
        <w:top w:val="none" w:sz="0" w:space="0" w:color="auto"/>
        <w:left w:val="none" w:sz="0" w:space="0" w:color="auto"/>
        <w:bottom w:val="none" w:sz="0" w:space="0" w:color="auto"/>
        <w:right w:val="none" w:sz="0" w:space="0" w:color="auto"/>
      </w:divBdr>
    </w:div>
    <w:div w:id="1496141490">
      <w:bodyDiv w:val="1"/>
      <w:marLeft w:val="0"/>
      <w:marRight w:val="0"/>
      <w:marTop w:val="0"/>
      <w:marBottom w:val="0"/>
      <w:divBdr>
        <w:top w:val="none" w:sz="0" w:space="0" w:color="auto"/>
        <w:left w:val="none" w:sz="0" w:space="0" w:color="auto"/>
        <w:bottom w:val="none" w:sz="0" w:space="0" w:color="auto"/>
        <w:right w:val="none" w:sz="0" w:space="0" w:color="auto"/>
      </w:divBdr>
      <w:divsChild>
        <w:div w:id="27730048">
          <w:marLeft w:val="0"/>
          <w:marRight w:val="0"/>
          <w:marTop w:val="0"/>
          <w:marBottom w:val="0"/>
          <w:divBdr>
            <w:top w:val="none" w:sz="0" w:space="0" w:color="auto"/>
            <w:left w:val="none" w:sz="0" w:space="0" w:color="auto"/>
            <w:bottom w:val="none" w:sz="0" w:space="0" w:color="auto"/>
            <w:right w:val="none" w:sz="0" w:space="0" w:color="auto"/>
          </w:divBdr>
        </w:div>
      </w:divsChild>
    </w:div>
    <w:div w:id="1496333700">
      <w:bodyDiv w:val="1"/>
      <w:marLeft w:val="0"/>
      <w:marRight w:val="0"/>
      <w:marTop w:val="0"/>
      <w:marBottom w:val="0"/>
      <w:divBdr>
        <w:top w:val="none" w:sz="0" w:space="0" w:color="auto"/>
        <w:left w:val="none" w:sz="0" w:space="0" w:color="auto"/>
        <w:bottom w:val="none" w:sz="0" w:space="0" w:color="auto"/>
        <w:right w:val="none" w:sz="0" w:space="0" w:color="auto"/>
      </w:divBdr>
    </w:div>
    <w:div w:id="1497723175">
      <w:bodyDiv w:val="1"/>
      <w:marLeft w:val="0"/>
      <w:marRight w:val="0"/>
      <w:marTop w:val="0"/>
      <w:marBottom w:val="0"/>
      <w:divBdr>
        <w:top w:val="none" w:sz="0" w:space="0" w:color="auto"/>
        <w:left w:val="none" w:sz="0" w:space="0" w:color="auto"/>
        <w:bottom w:val="none" w:sz="0" w:space="0" w:color="auto"/>
        <w:right w:val="none" w:sz="0" w:space="0" w:color="auto"/>
      </w:divBdr>
    </w:div>
    <w:div w:id="1497843666">
      <w:bodyDiv w:val="1"/>
      <w:marLeft w:val="0"/>
      <w:marRight w:val="0"/>
      <w:marTop w:val="0"/>
      <w:marBottom w:val="0"/>
      <w:divBdr>
        <w:top w:val="none" w:sz="0" w:space="0" w:color="auto"/>
        <w:left w:val="none" w:sz="0" w:space="0" w:color="auto"/>
        <w:bottom w:val="none" w:sz="0" w:space="0" w:color="auto"/>
        <w:right w:val="none" w:sz="0" w:space="0" w:color="auto"/>
      </w:divBdr>
    </w:div>
    <w:div w:id="1498114591">
      <w:bodyDiv w:val="1"/>
      <w:marLeft w:val="0"/>
      <w:marRight w:val="0"/>
      <w:marTop w:val="0"/>
      <w:marBottom w:val="0"/>
      <w:divBdr>
        <w:top w:val="none" w:sz="0" w:space="0" w:color="auto"/>
        <w:left w:val="none" w:sz="0" w:space="0" w:color="auto"/>
        <w:bottom w:val="none" w:sz="0" w:space="0" w:color="auto"/>
        <w:right w:val="none" w:sz="0" w:space="0" w:color="auto"/>
      </w:divBdr>
      <w:divsChild>
        <w:div w:id="274365751">
          <w:marLeft w:val="150"/>
          <w:marRight w:val="150"/>
          <w:marTop w:val="0"/>
          <w:marBottom w:val="240"/>
          <w:divBdr>
            <w:top w:val="single" w:sz="12" w:space="0" w:color="34A853"/>
            <w:left w:val="single" w:sz="12" w:space="0" w:color="34A853"/>
            <w:bottom w:val="single" w:sz="12" w:space="0" w:color="34A853"/>
            <w:right w:val="single" w:sz="12" w:space="0" w:color="34A853"/>
          </w:divBdr>
          <w:divsChild>
            <w:div w:id="1109199743">
              <w:marLeft w:val="0"/>
              <w:marRight w:val="0"/>
              <w:marTop w:val="0"/>
              <w:marBottom w:val="0"/>
              <w:divBdr>
                <w:top w:val="none" w:sz="0" w:space="0" w:color="auto"/>
                <w:left w:val="none" w:sz="0" w:space="0" w:color="auto"/>
                <w:bottom w:val="none" w:sz="0" w:space="0" w:color="auto"/>
                <w:right w:val="none" w:sz="0" w:space="0" w:color="auto"/>
              </w:divBdr>
            </w:div>
            <w:div w:id="1783260891">
              <w:marLeft w:val="0"/>
              <w:marRight w:val="0"/>
              <w:marTop w:val="0"/>
              <w:marBottom w:val="0"/>
              <w:divBdr>
                <w:top w:val="none" w:sz="0" w:space="0" w:color="auto"/>
                <w:left w:val="none" w:sz="0" w:space="0" w:color="auto"/>
                <w:bottom w:val="none" w:sz="0" w:space="0" w:color="auto"/>
                <w:right w:val="none" w:sz="0" w:space="0" w:color="auto"/>
              </w:divBdr>
              <w:divsChild>
                <w:div w:id="1054231036">
                  <w:marLeft w:val="0"/>
                  <w:marRight w:val="0"/>
                  <w:marTop w:val="0"/>
                  <w:marBottom w:val="180"/>
                  <w:divBdr>
                    <w:top w:val="single" w:sz="6" w:space="9" w:color="EDEEF0"/>
                    <w:left w:val="single" w:sz="6" w:space="13" w:color="EDEEF0"/>
                    <w:bottom w:val="single" w:sz="6" w:space="9" w:color="EDEEF0"/>
                    <w:right w:val="single" w:sz="6" w:space="13" w:color="EDEEF0"/>
                  </w:divBdr>
                  <w:divsChild>
                    <w:div w:id="147018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709587">
          <w:marLeft w:val="150"/>
          <w:marRight w:val="150"/>
          <w:marTop w:val="0"/>
          <w:marBottom w:val="240"/>
          <w:divBdr>
            <w:top w:val="single" w:sz="12" w:space="0" w:color="FBBC04"/>
            <w:left w:val="single" w:sz="12" w:space="0" w:color="FBBC04"/>
            <w:bottom w:val="single" w:sz="12" w:space="0" w:color="FBBC04"/>
            <w:right w:val="single" w:sz="12" w:space="0" w:color="FBBC04"/>
          </w:divBdr>
          <w:divsChild>
            <w:div w:id="1353678059">
              <w:marLeft w:val="0"/>
              <w:marRight w:val="0"/>
              <w:marTop w:val="0"/>
              <w:marBottom w:val="0"/>
              <w:divBdr>
                <w:top w:val="none" w:sz="0" w:space="0" w:color="auto"/>
                <w:left w:val="none" w:sz="0" w:space="0" w:color="auto"/>
                <w:bottom w:val="none" w:sz="0" w:space="0" w:color="auto"/>
                <w:right w:val="none" w:sz="0" w:space="0" w:color="auto"/>
              </w:divBdr>
            </w:div>
            <w:div w:id="1694266359">
              <w:marLeft w:val="0"/>
              <w:marRight w:val="0"/>
              <w:marTop w:val="0"/>
              <w:marBottom w:val="0"/>
              <w:divBdr>
                <w:top w:val="none" w:sz="0" w:space="0" w:color="auto"/>
                <w:left w:val="none" w:sz="0" w:space="0" w:color="auto"/>
                <w:bottom w:val="none" w:sz="0" w:space="0" w:color="auto"/>
                <w:right w:val="none" w:sz="0" w:space="0" w:color="auto"/>
              </w:divBdr>
              <w:divsChild>
                <w:div w:id="829372526">
                  <w:marLeft w:val="0"/>
                  <w:marRight w:val="0"/>
                  <w:marTop w:val="0"/>
                  <w:marBottom w:val="180"/>
                  <w:divBdr>
                    <w:top w:val="single" w:sz="6" w:space="9" w:color="EDEEF0"/>
                    <w:left w:val="single" w:sz="6" w:space="13" w:color="EDEEF0"/>
                    <w:bottom w:val="single" w:sz="6" w:space="9" w:color="EDEEF0"/>
                    <w:right w:val="single" w:sz="6" w:space="13" w:color="EDEEF0"/>
                  </w:divBdr>
                  <w:divsChild>
                    <w:div w:id="202585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808689">
      <w:bodyDiv w:val="1"/>
      <w:marLeft w:val="0"/>
      <w:marRight w:val="0"/>
      <w:marTop w:val="0"/>
      <w:marBottom w:val="0"/>
      <w:divBdr>
        <w:top w:val="none" w:sz="0" w:space="0" w:color="auto"/>
        <w:left w:val="none" w:sz="0" w:space="0" w:color="auto"/>
        <w:bottom w:val="none" w:sz="0" w:space="0" w:color="auto"/>
        <w:right w:val="none" w:sz="0" w:space="0" w:color="auto"/>
      </w:divBdr>
    </w:div>
    <w:div w:id="1503818338">
      <w:bodyDiv w:val="1"/>
      <w:marLeft w:val="0"/>
      <w:marRight w:val="0"/>
      <w:marTop w:val="0"/>
      <w:marBottom w:val="0"/>
      <w:divBdr>
        <w:top w:val="none" w:sz="0" w:space="0" w:color="auto"/>
        <w:left w:val="none" w:sz="0" w:space="0" w:color="auto"/>
        <w:bottom w:val="none" w:sz="0" w:space="0" w:color="auto"/>
        <w:right w:val="none" w:sz="0" w:space="0" w:color="auto"/>
      </w:divBdr>
    </w:div>
    <w:div w:id="1504198716">
      <w:bodyDiv w:val="1"/>
      <w:marLeft w:val="0"/>
      <w:marRight w:val="0"/>
      <w:marTop w:val="0"/>
      <w:marBottom w:val="0"/>
      <w:divBdr>
        <w:top w:val="none" w:sz="0" w:space="0" w:color="auto"/>
        <w:left w:val="none" w:sz="0" w:space="0" w:color="auto"/>
        <w:bottom w:val="none" w:sz="0" w:space="0" w:color="auto"/>
        <w:right w:val="none" w:sz="0" w:space="0" w:color="auto"/>
      </w:divBdr>
      <w:divsChild>
        <w:div w:id="581794671">
          <w:marLeft w:val="0"/>
          <w:marRight w:val="0"/>
          <w:marTop w:val="0"/>
          <w:marBottom w:val="0"/>
          <w:divBdr>
            <w:top w:val="none" w:sz="0" w:space="0" w:color="auto"/>
            <w:left w:val="none" w:sz="0" w:space="0" w:color="auto"/>
            <w:bottom w:val="none" w:sz="0" w:space="0" w:color="auto"/>
            <w:right w:val="none" w:sz="0" w:space="0" w:color="auto"/>
          </w:divBdr>
          <w:divsChild>
            <w:div w:id="2025672503">
              <w:marLeft w:val="0"/>
              <w:marRight w:val="0"/>
              <w:marTop w:val="0"/>
              <w:marBottom w:val="0"/>
              <w:divBdr>
                <w:top w:val="none" w:sz="0" w:space="0" w:color="auto"/>
                <w:left w:val="none" w:sz="0" w:space="0" w:color="auto"/>
                <w:bottom w:val="none" w:sz="0" w:space="0" w:color="auto"/>
                <w:right w:val="none" w:sz="0" w:space="0" w:color="auto"/>
              </w:divBdr>
              <w:divsChild>
                <w:div w:id="1912235272">
                  <w:marLeft w:val="0"/>
                  <w:marRight w:val="0"/>
                  <w:marTop w:val="0"/>
                  <w:marBottom w:val="0"/>
                  <w:divBdr>
                    <w:top w:val="none" w:sz="0" w:space="0" w:color="auto"/>
                    <w:left w:val="none" w:sz="0" w:space="0" w:color="auto"/>
                    <w:bottom w:val="none" w:sz="0" w:space="0" w:color="auto"/>
                    <w:right w:val="none" w:sz="0" w:space="0" w:color="auto"/>
                  </w:divBdr>
                  <w:divsChild>
                    <w:div w:id="2029867684">
                      <w:marLeft w:val="0"/>
                      <w:marRight w:val="0"/>
                      <w:marTop w:val="0"/>
                      <w:marBottom w:val="0"/>
                      <w:divBdr>
                        <w:top w:val="none" w:sz="0" w:space="0" w:color="auto"/>
                        <w:left w:val="none" w:sz="0" w:space="0" w:color="auto"/>
                        <w:bottom w:val="none" w:sz="0" w:space="0" w:color="auto"/>
                        <w:right w:val="none" w:sz="0" w:space="0" w:color="auto"/>
                      </w:divBdr>
                    </w:div>
                    <w:div w:id="73863157">
                      <w:marLeft w:val="0"/>
                      <w:marRight w:val="0"/>
                      <w:marTop w:val="0"/>
                      <w:marBottom w:val="0"/>
                      <w:divBdr>
                        <w:top w:val="none" w:sz="0" w:space="0" w:color="auto"/>
                        <w:left w:val="none" w:sz="0" w:space="0" w:color="auto"/>
                        <w:bottom w:val="none" w:sz="0" w:space="0" w:color="auto"/>
                        <w:right w:val="none" w:sz="0" w:space="0" w:color="auto"/>
                      </w:divBdr>
                    </w:div>
                    <w:div w:id="628363237">
                      <w:marLeft w:val="0"/>
                      <w:marRight w:val="0"/>
                      <w:marTop w:val="0"/>
                      <w:marBottom w:val="0"/>
                      <w:divBdr>
                        <w:top w:val="none" w:sz="0" w:space="0" w:color="auto"/>
                        <w:left w:val="none" w:sz="0" w:space="0" w:color="auto"/>
                        <w:bottom w:val="none" w:sz="0" w:space="0" w:color="auto"/>
                        <w:right w:val="none" w:sz="0" w:space="0" w:color="auto"/>
                      </w:divBdr>
                    </w:div>
                    <w:div w:id="1371762478">
                      <w:marLeft w:val="0"/>
                      <w:marRight w:val="0"/>
                      <w:marTop w:val="0"/>
                      <w:marBottom w:val="0"/>
                      <w:divBdr>
                        <w:top w:val="none" w:sz="0" w:space="0" w:color="auto"/>
                        <w:left w:val="none" w:sz="0" w:space="0" w:color="auto"/>
                        <w:bottom w:val="none" w:sz="0" w:space="0" w:color="auto"/>
                        <w:right w:val="none" w:sz="0" w:space="0" w:color="auto"/>
                      </w:divBdr>
                    </w:div>
                    <w:div w:id="1349913514">
                      <w:marLeft w:val="0"/>
                      <w:marRight w:val="0"/>
                      <w:marTop w:val="0"/>
                      <w:marBottom w:val="0"/>
                      <w:divBdr>
                        <w:top w:val="none" w:sz="0" w:space="0" w:color="auto"/>
                        <w:left w:val="none" w:sz="0" w:space="0" w:color="auto"/>
                        <w:bottom w:val="none" w:sz="0" w:space="0" w:color="auto"/>
                        <w:right w:val="none" w:sz="0" w:space="0" w:color="auto"/>
                      </w:divBdr>
                    </w:div>
                    <w:div w:id="162595789">
                      <w:marLeft w:val="0"/>
                      <w:marRight w:val="0"/>
                      <w:marTop w:val="0"/>
                      <w:marBottom w:val="0"/>
                      <w:divBdr>
                        <w:top w:val="none" w:sz="0" w:space="0" w:color="auto"/>
                        <w:left w:val="none" w:sz="0" w:space="0" w:color="auto"/>
                        <w:bottom w:val="none" w:sz="0" w:space="0" w:color="auto"/>
                        <w:right w:val="none" w:sz="0" w:space="0" w:color="auto"/>
                      </w:divBdr>
                    </w:div>
                    <w:div w:id="1459450237">
                      <w:marLeft w:val="0"/>
                      <w:marRight w:val="0"/>
                      <w:marTop w:val="0"/>
                      <w:marBottom w:val="0"/>
                      <w:divBdr>
                        <w:top w:val="none" w:sz="0" w:space="0" w:color="auto"/>
                        <w:left w:val="none" w:sz="0" w:space="0" w:color="auto"/>
                        <w:bottom w:val="none" w:sz="0" w:space="0" w:color="auto"/>
                        <w:right w:val="none" w:sz="0" w:space="0" w:color="auto"/>
                      </w:divBdr>
                    </w:div>
                    <w:div w:id="66345110">
                      <w:marLeft w:val="0"/>
                      <w:marRight w:val="0"/>
                      <w:marTop w:val="0"/>
                      <w:marBottom w:val="0"/>
                      <w:divBdr>
                        <w:top w:val="none" w:sz="0" w:space="0" w:color="auto"/>
                        <w:left w:val="none" w:sz="0" w:space="0" w:color="auto"/>
                        <w:bottom w:val="none" w:sz="0" w:space="0" w:color="auto"/>
                        <w:right w:val="none" w:sz="0" w:space="0" w:color="auto"/>
                      </w:divBdr>
                    </w:div>
                    <w:div w:id="339044269">
                      <w:marLeft w:val="0"/>
                      <w:marRight w:val="0"/>
                      <w:marTop w:val="0"/>
                      <w:marBottom w:val="0"/>
                      <w:divBdr>
                        <w:top w:val="none" w:sz="0" w:space="0" w:color="auto"/>
                        <w:left w:val="none" w:sz="0" w:space="0" w:color="auto"/>
                        <w:bottom w:val="none" w:sz="0" w:space="0" w:color="auto"/>
                        <w:right w:val="none" w:sz="0" w:space="0" w:color="auto"/>
                      </w:divBdr>
                    </w:div>
                    <w:div w:id="2016683028">
                      <w:marLeft w:val="0"/>
                      <w:marRight w:val="0"/>
                      <w:marTop w:val="0"/>
                      <w:marBottom w:val="0"/>
                      <w:divBdr>
                        <w:top w:val="none" w:sz="0" w:space="0" w:color="auto"/>
                        <w:left w:val="none" w:sz="0" w:space="0" w:color="auto"/>
                        <w:bottom w:val="none" w:sz="0" w:space="0" w:color="auto"/>
                        <w:right w:val="none" w:sz="0" w:space="0" w:color="auto"/>
                      </w:divBdr>
                    </w:div>
                    <w:div w:id="693654593">
                      <w:marLeft w:val="0"/>
                      <w:marRight w:val="0"/>
                      <w:marTop w:val="0"/>
                      <w:marBottom w:val="0"/>
                      <w:divBdr>
                        <w:top w:val="none" w:sz="0" w:space="0" w:color="auto"/>
                        <w:left w:val="none" w:sz="0" w:space="0" w:color="auto"/>
                        <w:bottom w:val="none" w:sz="0" w:space="0" w:color="auto"/>
                        <w:right w:val="none" w:sz="0" w:space="0" w:color="auto"/>
                      </w:divBdr>
                    </w:div>
                    <w:div w:id="1345280822">
                      <w:marLeft w:val="0"/>
                      <w:marRight w:val="0"/>
                      <w:marTop w:val="0"/>
                      <w:marBottom w:val="0"/>
                      <w:divBdr>
                        <w:top w:val="none" w:sz="0" w:space="0" w:color="auto"/>
                        <w:left w:val="none" w:sz="0" w:space="0" w:color="auto"/>
                        <w:bottom w:val="none" w:sz="0" w:space="0" w:color="auto"/>
                        <w:right w:val="none" w:sz="0" w:space="0" w:color="auto"/>
                      </w:divBdr>
                    </w:div>
                    <w:div w:id="940382322">
                      <w:marLeft w:val="0"/>
                      <w:marRight w:val="0"/>
                      <w:marTop w:val="0"/>
                      <w:marBottom w:val="0"/>
                      <w:divBdr>
                        <w:top w:val="none" w:sz="0" w:space="0" w:color="auto"/>
                        <w:left w:val="none" w:sz="0" w:space="0" w:color="auto"/>
                        <w:bottom w:val="none" w:sz="0" w:space="0" w:color="auto"/>
                        <w:right w:val="none" w:sz="0" w:space="0" w:color="auto"/>
                      </w:divBdr>
                    </w:div>
                    <w:div w:id="1581135169">
                      <w:marLeft w:val="0"/>
                      <w:marRight w:val="0"/>
                      <w:marTop w:val="0"/>
                      <w:marBottom w:val="0"/>
                      <w:divBdr>
                        <w:top w:val="none" w:sz="0" w:space="0" w:color="auto"/>
                        <w:left w:val="none" w:sz="0" w:space="0" w:color="auto"/>
                        <w:bottom w:val="none" w:sz="0" w:space="0" w:color="auto"/>
                        <w:right w:val="none" w:sz="0" w:space="0" w:color="auto"/>
                      </w:divBdr>
                    </w:div>
                    <w:div w:id="55668066">
                      <w:marLeft w:val="0"/>
                      <w:marRight w:val="0"/>
                      <w:marTop w:val="0"/>
                      <w:marBottom w:val="0"/>
                      <w:divBdr>
                        <w:top w:val="none" w:sz="0" w:space="0" w:color="auto"/>
                        <w:left w:val="none" w:sz="0" w:space="0" w:color="auto"/>
                        <w:bottom w:val="none" w:sz="0" w:space="0" w:color="auto"/>
                        <w:right w:val="none" w:sz="0" w:space="0" w:color="auto"/>
                      </w:divBdr>
                    </w:div>
                    <w:div w:id="196558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166482">
      <w:bodyDiv w:val="1"/>
      <w:marLeft w:val="0"/>
      <w:marRight w:val="0"/>
      <w:marTop w:val="0"/>
      <w:marBottom w:val="0"/>
      <w:divBdr>
        <w:top w:val="none" w:sz="0" w:space="0" w:color="auto"/>
        <w:left w:val="none" w:sz="0" w:space="0" w:color="auto"/>
        <w:bottom w:val="none" w:sz="0" w:space="0" w:color="auto"/>
        <w:right w:val="none" w:sz="0" w:space="0" w:color="auto"/>
      </w:divBdr>
      <w:divsChild>
        <w:div w:id="271399036">
          <w:marLeft w:val="0"/>
          <w:marRight w:val="0"/>
          <w:marTop w:val="0"/>
          <w:marBottom w:val="0"/>
          <w:divBdr>
            <w:top w:val="none" w:sz="0" w:space="0" w:color="auto"/>
            <w:left w:val="none" w:sz="0" w:space="0" w:color="auto"/>
            <w:bottom w:val="none" w:sz="0" w:space="0" w:color="auto"/>
            <w:right w:val="none" w:sz="0" w:space="0" w:color="auto"/>
          </w:divBdr>
          <w:divsChild>
            <w:div w:id="1249776371">
              <w:marLeft w:val="0"/>
              <w:marRight w:val="0"/>
              <w:marTop w:val="0"/>
              <w:marBottom w:val="0"/>
              <w:divBdr>
                <w:top w:val="none" w:sz="0" w:space="0" w:color="auto"/>
                <w:left w:val="none" w:sz="0" w:space="0" w:color="auto"/>
                <w:bottom w:val="none" w:sz="0" w:space="0" w:color="auto"/>
                <w:right w:val="none" w:sz="0" w:space="0" w:color="auto"/>
              </w:divBdr>
              <w:divsChild>
                <w:div w:id="945192457">
                  <w:marLeft w:val="0"/>
                  <w:marRight w:val="0"/>
                  <w:marTop w:val="225"/>
                  <w:marBottom w:val="0"/>
                  <w:divBdr>
                    <w:top w:val="none" w:sz="0" w:space="0" w:color="auto"/>
                    <w:left w:val="none" w:sz="0" w:space="0" w:color="auto"/>
                    <w:bottom w:val="none" w:sz="0" w:space="0" w:color="auto"/>
                    <w:right w:val="none" w:sz="0" w:space="0" w:color="auto"/>
                  </w:divBdr>
                </w:div>
              </w:divsChild>
            </w:div>
          </w:divsChild>
        </w:div>
      </w:divsChild>
    </w:div>
    <w:div w:id="1505245142">
      <w:bodyDiv w:val="1"/>
      <w:marLeft w:val="0"/>
      <w:marRight w:val="0"/>
      <w:marTop w:val="0"/>
      <w:marBottom w:val="0"/>
      <w:divBdr>
        <w:top w:val="none" w:sz="0" w:space="0" w:color="auto"/>
        <w:left w:val="none" w:sz="0" w:space="0" w:color="auto"/>
        <w:bottom w:val="none" w:sz="0" w:space="0" w:color="auto"/>
        <w:right w:val="none" w:sz="0" w:space="0" w:color="auto"/>
      </w:divBdr>
    </w:div>
    <w:div w:id="1506046639">
      <w:bodyDiv w:val="1"/>
      <w:marLeft w:val="0"/>
      <w:marRight w:val="0"/>
      <w:marTop w:val="0"/>
      <w:marBottom w:val="0"/>
      <w:divBdr>
        <w:top w:val="none" w:sz="0" w:space="0" w:color="auto"/>
        <w:left w:val="none" w:sz="0" w:space="0" w:color="auto"/>
        <w:bottom w:val="none" w:sz="0" w:space="0" w:color="auto"/>
        <w:right w:val="none" w:sz="0" w:space="0" w:color="auto"/>
      </w:divBdr>
    </w:div>
    <w:div w:id="1506553921">
      <w:bodyDiv w:val="1"/>
      <w:marLeft w:val="0"/>
      <w:marRight w:val="0"/>
      <w:marTop w:val="0"/>
      <w:marBottom w:val="0"/>
      <w:divBdr>
        <w:top w:val="none" w:sz="0" w:space="0" w:color="auto"/>
        <w:left w:val="none" w:sz="0" w:space="0" w:color="auto"/>
        <w:bottom w:val="none" w:sz="0" w:space="0" w:color="auto"/>
        <w:right w:val="none" w:sz="0" w:space="0" w:color="auto"/>
      </w:divBdr>
    </w:div>
    <w:div w:id="1506749288">
      <w:bodyDiv w:val="1"/>
      <w:marLeft w:val="0"/>
      <w:marRight w:val="0"/>
      <w:marTop w:val="0"/>
      <w:marBottom w:val="0"/>
      <w:divBdr>
        <w:top w:val="none" w:sz="0" w:space="0" w:color="auto"/>
        <w:left w:val="none" w:sz="0" w:space="0" w:color="auto"/>
        <w:bottom w:val="none" w:sz="0" w:space="0" w:color="auto"/>
        <w:right w:val="none" w:sz="0" w:space="0" w:color="auto"/>
      </w:divBdr>
    </w:div>
    <w:div w:id="1507162575">
      <w:bodyDiv w:val="1"/>
      <w:marLeft w:val="0"/>
      <w:marRight w:val="0"/>
      <w:marTop w:val="0"/>
      <w:marBottom w:val="0"/>
      <w:divBdr>
        <w:top w:val="none" w:sz="0" w:space="0" w:color="auto"/>
        <w:left w:val="none" w:sz="0" w:space="0" w:color="auto"/>
        <w:bottom w:val="none" w:sz="0" w:space="0" w:color="auto"/>
        <w:right w:val="none" w:sz="0" w:space="0" w:color="auto"/>
      </w:divBdr>
    </w:div>
    <w:div w:id="1507398776">
      <w:bodyDiv w:val="1"/>
      <w:marLeft w:val="0"/>
      <w:marRight w:val="0"/>
      <w:marTop w:val="0"/>
      <w:marBottom w:val="0"/>
      <w:divBdr>
        <w:top w:val="none" w:sz="0" w:space="0" w:color="auto"/>
        <w:left w:val="none" w:sz="0" w:space="0" w:color="auto"/>
        <w:bottom w:val="none" w:sz="0" w:space="0" w:color="auto"/>
        <w:right w:val="none" w:sz="0" w:space="0" w:color="auto"/>
      </w:divBdr>
    </w:div>
    <w:div w:id="1507401574">
      <w:bodyDiv w:val="1"/>
      <w:marLeft w:val="0"/>
      <w:marRight w:val="0"/>
      <w:marTop w:val="0"/>
      <w:marBottom w:val="0"/>
      <w:divBdr>
        <w:top w:val="none" w:sz="0" w:space="0" w:color="auto"/>
        <w:left w:val="none" w:sz="0" w:space="0" w:color="auto"/>
        <w:bottom w:val="none" w:sz="0" w:space="0" w:color="auto"/>
        <w:right w:val="none" w:sz="0" w:space="0" w:color="auto"/>
      </w:divBdr>
    </w:div>
    <w:div w:id="1507746778">
      <w:bodyDiv w:val="1"/>
      <w:marLeft w:val="0"/>
      <w:marRight w:val="0"/>
      <w:marTop w:val="0"/>
      <w:marBottom w:val="0"/>
      <w:divBdr>
        <w:top w:val="none" w:sz="0" w:space="0" w:color="auto"/>
        <w:left w:val="none" w:sz="0" w:space="0" w:color="auto"/>
        <w:bottom w:val="none" w:sz="0" w:space="0" w:color="auto"/>
        <w:right w:val="none" w:sz="0" w:space="0" w:color="auto"/>
      </w:divBdr>
    </w:div>
    <w:div w:id="1507751240">
      <w:bodyDiv w:val="1"/>
      <w:marLeft w:val="0"/>
      <w:marRight w:val="0"/>
      <w:marTop w:val="0"/>
      <w:marBottom w:val="0"/>
      <w:divBdr>
        <w:top w:val="none" w:sz="0" w:space="0" w:color="auto"/>
        <w:left w:val="none" w:sz="0" w:space="0" w:color="auto"/>
        <w:bottom w:val="none" w:sz="0" w:space="0" w:color="auto"/>
        <w:right w:val="none" w:sz="0" w:space="0" w:color="auto"/>
      </w:divBdr>
    </w:div>
    <w:div w:id="1507939384">
      <w:bodyDiv w:val="1"/>
      <w:marLeft w:val="0"/>
      <w:marRight w:val="0"/>
      <w:marTop w:val="0"/>
      <w:marBottom w:val="0"/>
      <w:divBdr>
        <w:top w:val="none" w:sz="0" w:space="0" w:color="auto"/>
        <w:left w:val="none" w:sz="0" w:space="0" w:color="auto"/>
        <w:bottom w:val="none" w:sz="0" w:space="0" w:color="auto"/>
        <w:right w:val="none" w:sz="0" w:space="0" w:color="auto"/>
      </w:divBdr>
    </w:div>
    <w:div w:id="1508058161">
      <w:bodyDiv w:val="1"/>
      <w:marLeft w:val="0"/>
      <w:marRight w:val="0"/>
      <w:marTop w:val="0"/>
      <w:marBottom w:val="0"/>
      <w:divBdr>
        <w:top w:val="none" w:sz="0" w:space="0" w:color="auto"/>
        <w:left w:val="none" w:sz="0" w:space="0" w:color="auto"/>
        <w:bottom w:val="none" w:sz="0" w:space="0" w:color="auto"/>
        <w:right w:val="none" w:sz="0" w:space="0" w:color="auto"/>
      </w:divBdr>
    </w:div>
    <w:div w:id="1508326814">
      <w:bodyDiv w:val="1"/>
      <w:marLeft w:val="0"/>
      <w:marRight w:val="0"/>
      <w:marTop w:val="0"/>
      <w:marBottom w:val="0"/>
      <w:divBdr>
        <w:top w:val="none" w:sz="0" w:space="0" w:color="auto"/>
        <w:left w:val="none" w:sz="0" w:space="0" w:color="auto"/>
        <w:bottom w:val="none" w:sz="0" w:space="0" w:color="auto"/>
        <w:right w:val="none" w:sz="0" w:space="0" w:color="auto"/>
      </w:divBdr>
    </w:div>
    <w:div w:id="1508330959">
      <w:bodyDiv w:val="1"/>
      <w:marLeft w:val="0"/>
      <w:marRight w:val="0"/>
      <w:marTop w:val="0"/>
      <w:marBottom w:val="0"/>
      <w:divBdr>
        <w:top w:val="none" w:sz="0" w:space="0" w:color="auto"/>
        <w:left w:val="none" w:sz="0" w:space="0" w:color="auto"/>
        <w:bottom w:val="none" w:sz="0" w:space="0" w:color="auto"/>
        <w:right w:val="none" w:sz="0" w:space="0" w:color="auto"/>
      </w:divBdr>
    </w:div>
    <w:div w:id="1508474432">
      <w:bodyDiv w:val="1"/>
      <w:marLeft w:val="0"/>
      <w:marRight w:val="0"/>
      <w:marTop w:val="0"/>
      <w:marBottom w:val="0"/>
      <w:divBdr>
        <w:top w:val="none" w:sz="0" w:space="0" w:color="auto"/>
        <w:left w:val="none" w:sz="0" w:space="0" w:color="auto"/>
        <w:bottom w:val="none" w:sz="0" w:space="0" w:color="auto"/>
        <w:right w:val="none" w:sz="0" w:space="0" w:color="auto"/>
      </w:divBdr>
      <w:divsChild>
        <w:div w:id="74398674">
          <w:marLeft w:val="0"/>
          <w:marRight w:val="0"/>
          <w:marTop w:val="0"/>
          <w:marBottom w:val="0"/>
          <w:divBdr>
            <w:top w:val="none" w:sz="0" w:space="0" w:color="auto"/>
            <w:left w:val="none" w:sz="0" w:space="0" w:color="auto"/>
            <w:bottom w:val="none" w:sz="0" w:space="0" w:color="auto"/>
            <w:right w:val="none" w:sz="0" w:space="0" w:color="auto"/>
          </w:divBdr>
          <w:divsChild>
            <w:div w:id="1586912176">
              <w:marLeft w:val="0"/>
              <w:marRight w:val="0"/>
              <w:marTop w:val="0"/>
              <w:marBottom w:val="0"/>
              <w:divBdr>
                <w:top w:val="none" w:sz="0" w:space="0" w:color="auto"/>
                <w:left w:val="none" w:sz="0" w:space="0" w:color="auto"/>
                <w:bottom w:val="none" w:sz="0" w:space="0" w:color="auto"/>
                <w:right w:val="none" w:sz="0" w:space="0" w:color="auto"/>
              </w:divBdr>
              <w:divsChild>
                <w:div w:id="1845583007">
                  <w:marLeft w:val="0"/>
                  <w:marRight w:val="0"/>
                  <w:marTop w:val="0"/>
                  <w:marBottom w:val="0"/>
                  <w:divBdr>
                    <w:top w:val="none" w:sz="0" w:space="0" w:color="auto"/>
                    <w:left w:val="none" w:sz="0" w:space="0" w:color="auto"/>
                    <w:bottom w:val="none" w:sz="0" w:space="0" w:color="auto"/>
                    <w:right w:val="none" w:sz="0" w:space="0" w:color="auto"/>
                  </w:divBdr>
                  <w:divsChild>
                    <w:div w:id="1244532810">
                      <w:marLeft w:val="0"/>
                      <w:marRight w:val="0"/>
                      <w:marTop w:val="0"/>
                      <w:marBottom w:val="0"/>
                      <w:divBdr>
                        <w:top w:val="none" w:sz="0" w:space="0" w:color="auto"/>
                        <w:left w:val="none" w:sz="0" w:space="0" w:color="auto"/>
                        <w:bottom w:val="none" w:sz="0" w:space="0" w:color="auto"/>
                        <w:right w:val="none" w:sz="0" w:space="0" w:color="auto"/>
                      </w:divBdr>
                    </w:div>
                    <w:div w:id="1777092730">
                      <w:marLeft w:val="0"/>
                      <w:marRight w:val="0"/>
                      <w:marTop w:val="0"/>
                      <w:marBottom w:val="0"/>
                      <w:divBdr>
                        <w:top w:val="none" w:sz="0" w:space="0" w:color="auto"/>
                        <w:left w:val="none" w:sz="0" w:space="0" w:color="auto"/>
                        <w:bottom w:val="none" w:sz="0" w:space="0" w:color="auto"/>
                        <w:right w:val="none" w:sz="0" w:space="0" w:color="auto"/>
                      </w:divBdr>
                    </w:div>
                    <w:div w:id="36585089">
                      <w:marLeft w:val="0"/>
                      <w:marRight w:val="0"/>
                      <w:marTop w:val="0"/>
                      <w:marBottom w:val="0"/>
                      <w:divBdr>
                        <w:top w:val="none" w:sz="0" w:space="0" w:color="auto"/>
                        <w:left w:val="none" w:sz="0" w:space="0" w:color="auto"/>
                        <w:bottom w:val="none" w:sz="0" w:space="0" w:color="auto"/>
                        <w:right w:val="none" w:sz="0" w:space="0" w:color="auto"/>
                      </w:divBdr>
                    </w:div>
                    <w:div w:id="1844078136">
                      <w:marLeft w:val="0"/>
                      <w:marRight w:val="0"/>
                      <w:marTop w:val="0"/>
                      <w:marBottom w:val="0"/>
                      <w:divBdr>
                        <w:top w:val="none" w:sz="0" w:space="0" w:color="auto"/>
                        <w:left w:val="none" w:sz="0" w:space="0" w:color="auto"/>
                        <w:bottom w:val="none" w:sz="0" w:space="0" w:color="auto"/>
                        <w:right w:val="none" w:sz="0" w:space="0" w:color="auto"/>
                      </w:divBdr>
                    </w:div>
                    <w:div w:id="175966109">
                      <w:marLeft w:val="0"/>
                      <w:marRight w:val="0"/>
                      <w:marTop w:val="0"/>
                      <w:marBottom w:val="0"/>
                      <w:divBdr>
                        <w:top w:val="none" w:sz="0" w:space="0" w:color="auto"/>
                        <w:left w:val="none" w:sz="0" w:space="0" w:color="auto"/>
                        <w:bottom w:val="none" w:sz="0" w:space="0" w:color="auto"/>
                        <w:right w:val="none" w:sz="0" w:space="0" w:color="auto"/>
                      </w:divBdr>
                    </w:div>
                    <w:div w:id="480772396">
                      <w:marLeft w:val="0"/>
                      <w:marRight w:val="0"/>
                      <w:marTop w:val="0"/>
                      <w:marBottom w:val="0"/>
                      <w:divBdr>
                        <w:top w:val="none" w:sz="0" w:space="0" w:color="auto"/>
                        <w:left w:val="none" w:sz="0" w:space="0" w:color="auto"/>
                        <w:bottom w:val="none" w:sz="0" w:space="0" w:color="auto"/>
                        <w:right w:val="none" w:sz="0" w:space="0" w:color="auto"/>
                      </w:divBdr>
                    </w:div>
                    <w:div w:id="146871736">
                      <w:marLeft w:val="0"/>
                      <w:marRight w:val="0"/>
                      <w:marTop w:val="0"/>
                      <w:marBottom w:val="0"/>
                      <w:divBdr>
                        <w:top w:val="none" w:sz="0" w:space="0" w:color="auto"/>
                        <w:left w:val="none" w:sz="0" w:space="0" w:color="auto"/>
                        <w:bottom w:val="none" w:sz="0" w:space="0" w:color="auto"/>
                        <w:right w:val="none" w:sz="0" w:space="0" w:color="auto"/>
                      </w:divBdr>
                    </w:div>
                    <w:div w:id="1409501917">
                      <w:marLeft w:val="0"/>
                      <w:marRight w:val="0"/>
                      <w:marTop w:val="0"/>
                      <w:marBottom w:val="0"/>
                      <w:divBdr>
                        <w:top w:val="none" w:sz="0" w:space="0" w:color="auto"/>
                        <w:left w:val="none" w:sz="0" w:space="0" w:color="auto"/>
                        <w:bottom w:val="none" w:sz="0" w:space="0" w:color="auto"/>
                        <w:right w:val="none" w:sz="0" w:space="0" w:color="auto"/>
                      </w:divBdr>
                    </w:div>
                    <w:div w:id="503324137">
                      <w:marLeft w:val="0"/>
                      <w:marRight w:val="0"/>
                      <w:marTop w:val="0"/>
                      <w:marBottom w:val="0"/>
                      <w:divBdr>
                        <w:top w:val="none" w:sz="0" w:space="0" w:color="auto"/>
                        <w:left w:val="none" w:sz="0" w:space="0" w:color="auto"/>
                        <w:bottom w:val="none" w:sz="0" w:space="0" w:color="auto"/>
                        <w:right w:val="none" w:sz="0" w:space="0" w:color="auto"/>
                      </w:divBdr>
                    </w:div>
                    <w:div w:id="285550761">
                      <w:marLeft w:val="0"/>
                      <w:marRight w:val="0"/>
                      <w:marTop w:val="0"/>
                      <w:marBottom w:val="0"/>
                      <w:divBdr>
                        <w:top w:val="none" w:sz="0" w:space="0" w:color="auto"/>
                        <w:left w:val="none" w:sz="0" w:space="0" w:color="auto"/>
                        <w:bottom w:val="none" w:sz="0" w:space="0" w:color="auto"/>
                        <w:right w:val="none" w:sz="0" w:space="0" w:color="auto"/>
                      </w:divBdr>
                    </w:div>
                    <w:div w:id="1855412150">
                      <w:marLeft w:val="0"/>
                      <w:marRight w:val="0"/>
                      <w:marTop w:val="0"/>
                      <w:marBottom w:val="0"/>
                      <w:divBdr>
                        <w:top w:val="none" w:sz="0" w:space="0" w:color="auto"/>
                        <w:left w:val="none" w:sz="0" w:space="0" w:color="auto"/>
                        <w:bottom w:val="none" w:sz="0" w:space="0" w:color="auto"/>
                        <w:right w:val="none" w:sz="0" w:space="0" w:color="auto"/>
                      </w:divBdr>
                    </w:div>
                    <w:div w:id="105348886">
                      <w:marLeft w:val="0"/>
                      <w:marRight w:val="0"/>
                      <w:marTop w:val="0"/>
                      <w:marBottom w:val="0"/>
                      <w:divBdr>
                        <w:top w:val="none" w:sz="0" w:space="0" w:color="auto"/>
                        <w:left w:val="none" w:sz="0" w:space="0" w:color="auto"/>
                        <w:bottom w:val="none" w:sz="0" w:space="0" w:color="auto"/>
                        <w:right w:val="none" w:sz="0" w:space="0" w:color="auto"/>
                      </w:divBdr>
                    </w:div>
                    <w:div w:id="758067048">
                      <w:marLeft w:val="0"/>
                      <w:marRight w:val="0"/>
                      <w:marTop w:val="0"/>
                      <w:marBottom w:val="0"/>
                      <w:divBdr>
                        <w:top w:val="none" w:sz="0" w:space="0" w:color="auto"/>
                        <w:left w:val="none" w:sz="0" w:space="0" w:color="auto"/>
                        <w:bottom w:val="none" w:sz="0" w:space="0" w:color="auto"/>
                        <w:right w:val="none" w:sz="0" w:space="0" w:color="auto"/>
                      </w:divBdr>
                    </w:div>
                    <w:div w:id="1226186456">
                      <w:marLeft w:val="0"/>
                      <w:marRight w:val="0"/>
                      <w:marTop w:val="0"/>
                      <w:marBottom w:val="0"/>
                      <w:divBdr>
                        <w:top w:val="none" w:sz="0" w:space="0" w:color="auto"/>
                        <w:left w:val="none" w:sz="0" w:space="0" w:color="auto"/>
                        <w:bottom w:val="none" w:sz="0" w:space="0" w:color="auto"/>
                        <w:right w:val="none" w:sz="0" w:space="0" w:color="auto"/>
                      </w:divBdr>
                    </w:div>
                    <w:div w:id="1434284239">
                      <w:marLeft w:val="0"/>
                      <w:marRight w:val="0"/>
                      <w:marTop w:val="0"/>
                      <w:marBottom w:val="0"/>
                      <w:divBdr>
                        <w:top w:val="none" w:sz="0" w:space="0" w:color="auto"/>
                        <w:left w:val="none" w:sz="0" w:space="0" w:color="auto"/>
                        <w:bottom w:val="none" w:sz="0" w:space="0" w:color="auto"/>
                        <w:right w:val="none" w:sz="0" w:space="0" w:color="auto"/>
                      </w:divBdr>
                    </w:div>
                    <w:div w:id="1355185514">
                      <w:marLeft w:val="0"/>
                      <w:marRight w:val="0"/>
                      <w:marTop w:val="0"/>
                      <w:marBottom w:val="0"/>
                      <w:divBdr>
                        <w:top w:val="none" w:sz="0" w:space="0" w:color="auto"/>
                        <w:left w:val="none" w:sz="0" w:space="0" w:color="auto"/>
                        <w:bottom w:val="none" w:sz="0" w:space="0" w:color="auto"/>
                        <w:right w:val="none" w:sz="0" w:space="0" w:color="auto"/>
                      </w:divBdr>
                    </w:div>
                    <w:div w:id="200823302">
                      <w:marLeft w:val="0"/>
                      <w:marRight w:val="0"/>
                      <w:marTop w:val="0"/>
                      <w:marBottom w:val="0"/>
                      <w:divBdr>
                        <w:top w:val="none" w:sz="0" w:space="0" w:color="auto"/>
                        <w:left w:val="none" w:sz="0" w:space="0" w:color="auto"/>
                        <w:bottom w:val="none" w:sz="0" w:space="0" w:color="auto"/>
                        <w:right w:val="none" w:sz="0" w:space="0" w:color="auto"/>
                      </w:divBdr>
                    </w:div>
                    <w:div w:id="142745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591339">
      <w:bodyDiv w:val="1"/>
      <w:marLeft w:val="0"/>
      <w:marRight w:val="0"/>
      <w:marTop w:val="0"/>
      <w:marBottom w:val="0"/>
      <w:divBdr>
        <w:top w:val="none" w:sz="0" w:space="0" w:color="auto"/>
        <w:left w:val="none" w:sz="0" w:space="0" w:color="auto"/>
        <w:bottom w:val="none" w:sz="0" w:space="0" w:color="auto"/>
        <w:right w:val="none" w:sz="0" w:space="0" w:color="auto"/>
      </w:divBdr>
    </w:div>
    <w:div w:id="1510027899">
      <w:bodyDiv w:val="1"/>
      <w:marLeft w:val="0"/>
      <w:marRight w:val="0"/>
      <w:marTop w:val="0"/>
      <w:marBottom w:val="0"/>
      <w:divBdr>
        <w:top w:val="none" w:sz="0" w:space="0" w:color="auto"/>
        <w:left w:val="none" w:sz="0" w:space="0" w:color="auto"/>
        <w:bottom w:val="none" w:sz="0" w:space="0" w:color="auto"/>
        <w:right w:val="none" w:sz="0" w:space="0" w:color="auto"/>
      </w:divBdr>
    </w:div>
    <w:div w:id="1510412587">
      <w:bodyDiv w:val="1"/>
      <w:marLeft w:val="0"/>
      <w:marRight w:val="0"/>
      <w:marTop w:val="0"/>
      <w:marBottom w:val="0"/>
      <w:divBdr>
        <w:top w:val="none" w:sz="0" w:space="0" w:color="auto"/>
        <w:left w:val="none" w:sz="0" w:space="0" w:color="auto"/>
        <w:bottom w:val="none" w:sz="0" w:space="0" w:color="auto"/>
        <w:right w:val="none" w:sz="0" w:space="0" w:color="auto"/>
      </w:divBdr>
    </w:div>
    <w:div w:id="1511681033">
      <w:bodyDiv w:val="1"/>
      <w:marLeft w:val="0"/>
      <w:marRight w:val="0"/>
      <w:marTop w:val="0"/>
      <w:marBottom w:val="0"/>
      <w:divBdr>
        <w:top w:val="none" w:sz="0" w:space="0" w:color="auto"/>
        <w:left w:val="none" w:sz="0" w:space="0" w:color="auto"/>
        <w:bottom w:val="none" w:sz="0" w:space="0" w:color="auto"/>
        <w:right w:val="none" w:sz="0" w:space="0" w:color="auto"/>
      </w:divBdr>
      <w:divsChild>
        <w:div w:id="1328942136">
          <w:marLeft w:val="0"/>
          <w:marRight w:val="0"/>
          <w:marTop w:val="0"/>
          <w:marBottom w:val="0"/>
          <w:divBdr>
            <w:top w:val="none" w:sz="0" w:space="0" w:color="auto"/>
            <w:left w:val="none" w:sz="0" w:space="0" w:color="auto"/>
            <w:bottom w:val="none" w:sz="0" w:space="0" w:color="auto"/>
            <w:right w:val="none" w:sz="0" w:space="0" w:color="auto"/>
          </w:divBdr>
          <w:divsChild>
            <w:div w:id="904340037">
              <w:marLeft w:val="0"/>
              <w:marRight w:val="0"/>
              <w:marTop w:val="0"/>
              <w:marBottom w:val="0"/>
              <w:divBdr>
                <w:top w:val="none" w:sz="0" w:space="0" w:color="auto"/>
                <w:left w:val="none" w:sz="0" w:space="0" w:color="auto"/>
                <w:bottom w:val="none" w:sz="0" w:space="0" w:color="auto"/>
                <w:right w:val="none" w:sz="0" w:space="0" w:color="auto"/>
              </w:divBdr>
              <w:divsChild>
                <w:div w:id="2141144954">
                  <w:marLeft w:val="0"/>
                  <w:marRight w:val="0"/>
                  <w:marTop w:val="0"/>
                  <w:marBottom w:val="0"/>
                  <w:divBdr>
                    <w:top w:val="none" w:sz="0" w:space="0" w:color="auto"/>
                    <w:left w:val="none" w:sz="0" w:space="0" w:color="auto"/>
                    <w:bottom w:val="none" w:sz="0" w:space="0" w:color="auto"/>
                    <w:right w:val="none" w:sz="0" w:space="0" w:color="auto"/>
                  </w:divBdr>
                  <w:divsChild>
                    <w:div w:id="992416121">
                      <w:marLeft w:val="0"/>
                      <w:marRight w:val="0"/>
                      <w:marTop w:val="0"/>
                      <w:marBottom w:val="0"/>
                      <w:divBdr>
                        <w:top w:val="none" w:sz="0" w:space="0" w:color="auto"/>
                        <w:left w:val="none" w:sz="0" w:space="0" w:color="auto"/>
                        <w:bottom w:val="none" w:sz="0" w:space="0" w:color="auto"/>
                        <w:right w:val="none" w:sz="0" w:space="0" w:color="auto"/>
                      </w:divBdr>
                    </w:div>
                    <w:div w:id="1736120977">
                      <w:marLeft w:val="0"/>
                      <w:marRight w:val="0"/>
                      <w:marTop w:val="0"/>
                      <w:marBottom w:val="0"/>
                      <w:divBdr>
                        <w:top w:val="none" w:sz="0" w:space="0" w:color="auto"/>
                        <w:left w:val="none" w:sz="0" w:space="0" w:color="auto"/>
                        <w:bottom w:val="none" w:sz="0" w:space="0" w:color="auto"/>
                        <w:right w:val="none" w:sz="0" w:space="0" w:color="auto"/>
                      </w:divBdr>
                    </w:div>
                    <w:div w:id="804199762">
                      <w:marLeft w:val="0"/>
                      <w:marRight w:val="0"/>
                      <w:marTop w:val="0"/>
                      <w:marBottom w:val="0"/>
                      <w:divBdr>
                        <w:top w:val="none" w:sz="0" w:space="0" w:color="auto"/>
                        <w:left w:val="none" w:sz="0" w:space="0" w:color="auto"/>
                        <w:bottom w:val="none" w:sz="0" w:space="0" w:color="auto"/>
                        <w:right w:val="none" w:sz="0" w:space="0" w:color="auto"/>
                      </w:divBdr>
                    </w:div>
                    <w:div w:id="1701516924">
                      <w:marLeft w:val="0"/>
                      <w:marRight w:val="0"/>
                      <w:marTop w:val="0"/>
                      <w:marBottom w:val="0"/>
                      <w:divBdr>
                        <w:top w:val="none" w:sz="0" w:space="0" w:color="auto"/>
                        <w:left w:val="none" w:sz="0" w:space="0" w:color="auto"/>
                        <w:bottom w:val="none" w:sz="0" w:space="0" w:color="auto"/>
                        <w:right w:val="none" w:sz="0" w:space="0" w:color="auto"/>
                      </w:divBdr>
                    </w:div>
                    <w:div w:id="875702201">
                      <w:marLeft w:val="0"/>
                      <w:marRight w:val="0"/>
                      <w:marTop w:val="0"/>
                      <w:marBottom w:val="0"/>
                      <w:divBdr>
                        <w:top w:val="none" w:sz="0" w:space="0" w:color="auto"/>
                        <w:left w:val="none" w:sz="0" w:space="0" w:color="auto"/>
                        <w:bottom w:val="none" w:sz="0" w:space="0" w:color="auto"/>
                        <w:right w:val="none" w:sz="0" w:space="0" w:color="auto"/>
                      </w:divBdr>
                    </w:div>
                    <w:div w:id="1762868629">
                      <w:marLeft w:val="0"/>
                      <w:marRight w:val="0"/>
                      <w:marTop w:val="0"/>
                      <w:marBottom w:val="0"/>
                      <w:divBdr>
                        <w:top w:val="none" w:sz="0" w:space="0" w:color="auto"/>
                        <w:left w:val="none" w:sz="0" w:space="0" w:color="auto"/>
                        <w:bottom w:val="none" w:sz="0" w:space="0" w:color="auto"/>
                        <w:right w:val="none" w:sz="0" w:space="0" w:color="auto"/>
                      </w:divBdr>
                    </w:div>
                    <w:div w:id="175466979">
                      <w:marLeft w:val="0"/>
                      <w:marRight w:val="0"/>
                      <w:marTop w:val="0"/>
                      <w:marBottom w:val="0"/>
                      <w:divBdr>
                        <w:top w:val="none" w:sz="0" w:space="0" w:color="auto"/>
                        <w:left w:val="none" w:sz="0" w:space="0" w:color="auto"/>
                        <w:bottom w:val="none" w:sz="0" w:space="0" w:color="auto"/>
                        <w:right w:val="none" w:sz="0" w:space="0" w:color="auto"/>
                      </w:divBdr>
                    </w:div>
                    <w:div w:id="1084961272">
                      <w:marLeft w:val="0"/>
                      <w:marRight w:val="0"/>
                      <w:marTop w:val="0"/>
                      <w:marBottom w:val="0"/>
                      <w:divBdr>
                        <w:top w:val="none" w:sz="0" w:space="0" w:color="auto"/>
                        <w:left w:val="none" w:sz="0" w:space="0" w:color="auto"/>
                        <w:bottom w:val="none" w:sz="0" w:space="0" w:color="auto"/>
                        <w:right w:val="none" w:sz="0" w:space="0" w:color="auto"/>
                      </w:divBdr>
                    </w:div>
                    <w:div w:id="2131968132">
                      <w:marLeft w:val="0"/>
                      <w:marRight w:val="0"/>
                      <w:marTop w:val="0"/>
                      <w:marBottom w:val="0"/>
                      <w:divBdr>
                        <w:top w:val="none" w:sz="0" w:space="0" w:color="auto"/>
                        <w:left w:val="none" w:sz="0" w:space="0" w:color="auto"/>
                        <w:bottom w:val="none" w:sz="0" w:space="0" w:color="auto"/>
                        <w:right w:val="none" w:sz="0" w:space="0" w:color="auto"/>
                      </w:divBdr>
                    </w:div>
                    <w:div w:id="620765561">
                      <w:marLeft w:val="0"/>
                      <w:marRight w:val="0"/>
                      <w:marTop w:val="0"/>
                      <w:marBottom w:val="0"/>
                      <w:divBdr>
                        <w:top w:val="none" w:sz="0" w:space="0" w:color="auto"/>
                        <w:left w:val="none" w:sz="0" w:space="0" w:color="auto"/>
                        <w:bottom w:val="none" w:sz="0" w:space="0" w:color="auto"/>
                        <w:right w:val="none" w:sz="0" w:space="0" w:color="auto"/>
                      </w:divBdr>
                    </w:div>
                    <w:div w:id="1079640503">
                      <w:marLeft w:val="0"/>
                      <w:marRight w:val="0"/>
                      <w:marTop w:val="0"/>
                      <w:marBottom w:val="0"/>
                      <w:divBdr>
                        <w:top w:val="none" w:sz="0" w:space="0" w:color="auto"/>
                        <w:left w:val="none" w:sz="0" w:space="0" w:color="auto"/>
                        <w:bottom w:val="none" w:sz="0" w:space="0" w:color="auto"/>
                        <w:right w:val="none" w:sz="0" w:space="0" w:color="auto"/>
                      </w:divBdr>
                    </w:div>
                    <w:div w:id="1659728229">
                      <w:marLeft w:val="0"/>
                      <w:marRight w:val="0"/>
                      <w:marTop w:val="0"/>
                      <w:marBottom w:val="0"/>
                      <w:divBdr>
                        <w:top w:val="none" w:sz="0" w:space="0" w:color="auto"/>
                        <w:left w:val="none" w:sz="0" w:space="0" w:color="auto"/>
                        <w:bottom w:val="none" w:sz="0" w:space="0" w:color="auto"/>
                        <w:right w:val="none" w:sz="0" w:space="0" w:color="auto"/>
                      </w:divBdr>
                    </w:div>
                    <w:div w:id="1554074289">
                      <w:marLeft w:val="0"/>
                      <w:marRight w:val="0"/>
                      <w:marTop w:val="0"/>
                      <w:marBottom w:val="0"/>
                      <w:divBdr>
                        <w:top w:val="none" w:sz="0" w:space="0" w:color="auto"/>
                        <w:left w:val="none" w:sz="0" w:space="0" w:color="auto"/>
                        <w:bottom w:val="none" w:sz="0" w:space="0" w:color="auto"/>
                        <w:right w:val="none" w:sz="0" w:space="0" w:color="auto"/>
                      </w:divBdr>
                    </w:div>
                    <w:div w:id="103697069">
                      <w:marLeft w:val="0"/>
                      <w:marRight w:val="0"/>
                      <w:marTop w:val="0"/>
                      <w:marBottom w:val="0"/>
                      <w:divBdr>
                        <w:top w:val="none" w:sz="0" w:space="0" w:color="auto"/>
                        <w:left w:val="none" w:sz="0" w:space="0" w:color="auto"/>
                        <w:bottom w:val="none" w:sz="0" w:space="0" w:color="auto"/>
                        <w:right w:val="none" w:sz="0" w:space="0" w:color="auto"/>
                      </w:divBdr>
                    </w:div>
                    <w:div w:id="1658459267">
                      <w:marLeft w:val="0"/>
                      <w:marRight w:val="0"/>
                      <w:marTop w:val="0"/>
                      <w:marBottom w:val="0"/>
                      <w:divBdr>
                        <w:top w:val="none" w:sz="0" w:space="0" w:color="auto"/>
                        <w:left w:val="none" w:sz="0" w:space="0" w:color="auto"/>
                        <w:bottom w:val="none" w:sz="0" w:space="0" w:color="auto"/>
                        <w:right w:val="none" w:sz="0" w:space="0" w:color="auto"/>
                      </w:divBdr>
                    </w:div>
                    <w:div w:id="2050059903">
                      <w:marLeft w:val="0"/>
                      <w:marRight w:val="0"/>
                      <w:marTop w:val="0"/>
                      <w:marBottom w:val="0"/>
                      <w:divBdr>
                        <w:top w:val="none" w:sz="0" w:space="0" w:color="auto"/>
                        <w:left w:val="none" w:sz="0" w:space="0" w:color="auto"/>
                        <w:bottom w:val="none" w:sz="0" w:space="0" w:color="auto"/>
                        <w:right w:val="none" w:sz="0" w:space="0" w:color="auto"/>
                      </w:divBdr>
                    </w:div>
                    <w:div w:id="411316322">
                      <w:marLeft w:val="0"/>
                      <w:marRight w:val="0"/>
                      <w:marTop w:val="0"/>
                      <w:marBottom w:val="0"/>
                      <w:divBdr>
                        <w:top w:val="none" w:sz="0" w:space="0" w:color="auto"/>
                        <w:left w:val="none" w:sz="0" w:space="0" w:color="auto"/>
                        <w:bottom w:val="none" w:sz="0" w:space="0" w:color="auto"/>
                        <w:right w:val="none" w:sz="0" w:space="0" w:color="auto"/>
                      </w:divBdr>
                    </w:div>
                    <w:div w:id="837581528">
                      <w:marLeft w:val="0"/>
                      <w:marRight w:val="0"/>
                      <w:marTop w:val="0"/>
                      <w:marBottom w:val="0"/>
                      <w:divBdr>
                        <w:top w:val="none" w:sz="0" w:space="0" w:color="auto"/>
                        <w:left w:val="none" w:sz="0" w:space="0" w:color="auto"/>
                        <w:bottom w:val="none" w:sz="0" w:space="0" w:color="auto"/>
                        <w:right w:val="none" w:sz="0" w:space="0" w:color="auto"/>
                      </w:divBdr>
                    </w:div>
                    <w:div w:id="139581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378579">
      <w:bodyDiv w:val="1"/>
      <w:marLeft w:val="0"/>
      <w:marRight w:val="0"/>
      <w:marTop w:val="0"/>
      <w:marBottom w:val="0"/>
      <w:divBdr>
        <w:top w:val="none" w:sz="0" w:space="0" w:color="auto"/>
        <w:left w:val="none" w:sz="0" w:space="0" w:color="auto"/>
        <w:bottom w:val="none" w:sz="0" w:space="0" w:color="auto"/>
        <w:right w:val="none" w:sz="0" w:space="0" w:color="auto"/>
      </w:divBdr>
    </w:div>
    <w:div w:id="1513374227">
      <w:bodyDiv w:val="1"/>
      <w:marLeft w:val="0"/>
      <w:marRight w:val="0"/>
      <w:marTop w:val="0"/>
      <w:marBottom w:val="0"/>
      <w:divBdr>
        <w:top w:val="none" w:sz="0" w:space="0" w:color="auto"/>
        <w:left w:val="none" w:sz="0" w:space="0" w:color="auto"/>
        <w:bottom w:val="none" w:sz="0" w:space="0" w:color="auto"/>
        <w:right w:val="none" w:sz="0" w:space="0" w:color="auto"/>
      </w:divBdr>
    </w:div>
    <w:div w:id="1513571400">
      <w:bodyDiv w:val="1"/>
      <w:marLeft w:val="0"/>
      <w:marRight w:val="0"/>
      <w:marTop w:val="0"/>
      <w:marBottom w:val="0"/>
      <w:divBdr>
        <w:top w:val="none" w:sz="0" w:space="0" w:color="auto"/>
        <w:left w:val="none" w:sz="0" w:space="0" w:color="auto"/>
        <w:bottom w:val="none" w:sz="0" w:space="0" w:color="auto"/>
        <w:right w:val="none" w:sz="0" w:space="0" w:color="auto"/>
      </w:divBdr>
    </w:div>
    <w:div w:id="1516269270">
      <w:bodyDiv w:val="1"/>
      <w:marLeft w:val="0"/>
      <w:marRight w:val="0"/>
      <w:marTop w:val="0"/>
      <w:marBottom w:val="0"/>
      <w:divBdr>
        <w:top w:val="none" w:sz="0" w:space="0" w:color="auto"/>
        <w:left w:val="none" w:sz="0" w:space="0" w:color="auto"/>
        <w:bottom w:val="none" w:sz="0" w:space="0" w:color="auto"/>
        <w:right w:val="none" w:sz="0" w:space="0" w:color="auto"/>
      </w:divBdr>
    </w:div>
    <w:div w:id="1516771659">
      <w:bodyDiv w:val="1"/>
      <w:marLeft w:val="0"/>
      <w:marRight w:val="0"/>
      <w:marTop w:val="0"/>
      <w:marBottom w:val="0"/>
      <w:divBdr>
        <w:top w:val="none" w:sz="0" w:space="0" w:color="auto"/>
        <w:left w:val="none" w:sz="0" w:space="0" w:color="auto"/>
        <w:bottom w:val="none" w:sz="0" w:space="0" w:color="auto"/>
        <w:right w:val="none" w:sz="0" w:space="0" w:color="auto"/>
      </w:divBdr>
      <w:divsChild>
        <w:div w:id="1833837285">
          <w:marLeft w:val="0"/>
          <w:marRight w:val="0"/>
          <w:marTop w:val="0"/>
          <w:marBottom w:val="0"/>
          <w:divBdr>
            <w:top w:val="none" w:sz="0" w:space="0" w:color="auto"/>
            <w:left w:val="none" w:sz="0" w:space="0" w:color="auto"/>
            <w:bottom w:val="none" w:sz="0" w:space="0" w:color="auto"/>
            <w:right w:val="none" w:sz="0" w:space="0" w:color="auto"/>
          </w:divBdr>
        </w:div>
      </w:divsChild>
    </w:div>
    <w:div w:id="1516923411">
      <w:bodyDiv w:val="1"/>
      <w:marLeft w:val="0"/>
      <w:marRight w:val="0"/>
      <w:marTop w:val="0"/>
      <w:marBottom w:val="0"/>
      <w:divBdr>
        <w:top w:val="none" w:sz="0" w:space="0" w:color="auto"/>
        <w:left w:val="none" w:sz="0" w:space="0" w:color="auto"/>
        <w:bottom w:val="none" w:sz="0" w:space="0" w:color="auto"/>
        <w:right w:val="none" w:sz="0" w:space="0" w:color="auto"/>
      </w:divBdr>
    </w:div>
    <w:div w:id="1517034479">
      <w:bodyDiv w:val="1"/>
      <w:marLeft w:val="0"/>
      <w:marRight w:val="0"/>
      <w:marTop w:val="0"/>
      <w:marBottom w:val="0"/>
      <w:divBdr>
        <w:top w:val="none" w:sz="0" w:space="0" w:color="auto"/>
        <w:left w:val="none" w:sz="0" w:space="0" w:color="auto"/>
        <w:bottom w:val="none" w:sz="0" w:space="0" w:color="auto"/>
        <w:right w:val="none" w:sz="0" w:space="0" w:color="auto"/>
      </w:divBdr>
    </w:div>
    <w:div w:id="1517384234">
      <w:bodyDiv w:val="1"/>
      <w:marLeft w:val="0"/>
      <w:marRight w:val="0"/>
      <w:marTop w:val="0"/>
      <w:marBottom w:val="0"/>
      <w:divBdr>
        <w:top w:val="none" w:sz="0" w:space="0" w:color="auto"/>
        <w:left w:val="none" w:sz="0" w:space="0" w:color="auto"/>
        <w:bottom w:val="none" w:sz="0" w:space="0" w:color="auto"/>
        <w:right w:val="none" w:sz="0" w:space="0" w:color="auto"/>
      </w:divBdr>
    </w:div>
    <w:div w:id="1518347417">
      <w:bodyDiv w:val="1"/>
      <w:marLeft w:val="0"/>
      <w:marRight w:val="0"/>
      <w:marTop w:val="0"/>
      <w:marBottom w:val="0"/>
      <w:divBdr>
        <w:top w:val="none" w:sz="0" w:space="0" w:color="auto"/>
        <w:left w:val="none" w:sz="0" w:space="0" w:color="auto"/>
        <w:bottom w:val="none" w:sz="0" w:space="0" w:color="auto"/>
        <w:right w:val="none" w:sz="0" w:space="0" w:color="auto"/>
      </w:divBdr>
    </w:div>
    <w:div w:id="1518469883">
      <w:bodyDiv w:val="1"/>
      <w:marLeft w:val="0"/>
      <w:marRight w:val="0"/>
      <w:marTop w:val="0"/>
      <w:marBottom w:val="0"/>
      <w:divBdr>
        <w:top w:val="none" w:sz="0" w:space="0" w:color="auto"/>
        <w:left w:val="none" w:sz="0" w:space="0" w:color="auto"/>
        <w:bottom w:val="none" w:sz="0" w:space="0" w:color="auto"/>
        <w:right w:val="none" w:sz="0" w:space="0" w:color="auto"/>
      </w:divBdr>
    </w:div>
    <w:div w:id="1518806548">
      <w:bodyDiv w:val="1"/>
      <w:marLeft w:val="0"/>
      <w:marRight w:val="0"/>
      <w:marTop w:val="0"/>
      <w:marBottom w:val="0"/>
      <w:divBdr>
        <w:top w:val="none" w:sz="0" w:space="0" w:color="auto"/>
        <w:left w:val="none" w:sz="0" w:space="0" w:color="auto"/>
        <w:bottom w:val="none" w:sz="0" w:space="0" w:color="auto"/>
        <w:right w:val="none" w:sz="0" w:space="0" w:color="auto"/>
      </w:divBdr>
    </w:div>
    <w:div w:id="1519781548">
      <w:bodyDiv w:val="1"/>
      <w:marLeft w:val="0"/>
      <w:marRight w:val="0"/>
      <w:marTop w:val="0"/>
      <w:marBottom w:val="0"/>
      <w:divBdr>
        <w:top w:val="none" w:sz="0" w:space="0" w:color="auto"/>
        <w:left w:val="none" w:sz="0" w:space="0" w:color="auto"/>
        <w:bottom w:val="none" w:sz="0" w:space="0" w:color="auto"/>
        <w:right w:val="none" w:sz="0" w:space="0" w:color="auto"/>
      </w:divBdr>
    </w:div>
    <w:div w:id="1520000380">
      <w:bodyDiv w:val="1"/>
      <w:marLeft w:val="0"/>
      <w:marRight w:val="0"/>
      <w:marTop w:val="0"/>
      <w:marBottom w:val="0"/>
      <w:divBdr>
        <w:top w:val="none" w:sz="0" w:space="0" w:color="auto"/>
        <w:left w:val="none" w:sz="0" w:space="0" w:color="auto"/>
        <w:bottom w:val="none" w:sz="0" w:space="0" w:color="auto"/>
        <w:right w:val="none" w:sz="0" w:space="0" w:color="auto"/>
      </w:divBdr>
    </w:div>
    <w:div w:id="1520510417">
      <w:bodyDiv w:val="1"/>
      <w:marLeft w:val="0"/>
      <w:marRight w:val="0"/>
      <w:marTop w:val="0"/>
      <w:marBottom w:val="0"/>
      <w:divBdr>
        <w:top w:val="none" w:sz="0" w:space="0" w:color="auto"/>
        <w:left w:val="none" w:sz="0" w:space="0" w:color="auto"/>
        <w:bottom w:val="none" w:sz="0" w:space="0" w:color="auto"/>
        <w:right w:val="none" w:sz="0" w:space="0" w:color="auto"/>
      </w:divBdr>
    </w:div>
    <w:div w:id="1521822824">
      <w:bodyDiv w:val="1"/>
      <w:marLeft w:val="0"/>
      <w:marRight w:val="0"/>
      <w:marTop w:val="0"/>
      <w:marBottom w:val="0"/>
      <w:divBdr>
        <w:top w:val="none" w:sz="0" w:space="0" w:color="auto"/>
        <w:left w:val="none" w:sz="0" w:space="0" w:color="auto"/>
        <w:bottom w:val="none" w:sz="0" w:space="0" w:color="auto"/>
        <w:right w:val="none" w:sz="0" w:space="0" w:color="auto"/>
      </w:divBdr>
    </w:div>
    <w:div w:id="1521968495">
      <w:bodyDiv w:val="1"/>
      <w:marLeft w:val="0"/>
      <w:marRight w:val="0"/>
      <w:marTop w:val="0"/>
      <w:marBottom w:val="0"/>
      <w:divBdr>
        <w:top w:val="none" w:sz="0" w:space="0" w:color="auto"/>
        <w:left w:val="none" w:sz="0" w:space="0" w:color="auto"/>
        <w:bottom w:val="none" w:sz="0" w:space="0" w:color="auto"/>
        <w:right w:val="none" w:sz="0" w:space="0" w:color="auto"/>
      </w:divBdr>
    </w:div>
    <w:div w:id="1522427057">
      <w:bodyDiv w:val="1"/>
      <w:marLeft w:val="0"/>
      <w:marRight w:val="0"/>
      <w:marTop w:val="0"/>
      <w:marBottom w:val="0"/>
      <w:divBdr>
        <w:top w:val="none" w:sz="0" w:space="0" w:color="auto"/>
        <w:left w:val="none" w:sz="0" w:space="0" w:color="auto"/>
        <w:bottom w:val="none" w:sz="0" w:space="0" w:color="auto"/>
        <w:right w:val="none" w:sz="0" w:space="0" w:color="auto"/>
      </w:divBdr>
    </w:div>
    <w:div w:id="1522430583">
      <w:bodyDiv w:val="1"/>
      <w:marLeft w:val="0"/>
      <w:marRight w:val="0"/>
      <w:marTop w:val="0"/>
      <w:marBottom w:val="0"/>
      <w:divBdr>
        <w:top w:val="none" w:sz="0" w:space="0" w:color="auto"/>
        <w:left w:val="none" w:sz="0" w:space="0" w:color="auto"/>
        <w:bottom w:val="none" w:sz="0" w:space="0" w:color="auto"/>
        <w:right w:val="none" w:sz="0" w:space="0" w:color="auto"/>
      </w:divBdr>
      <w:divsChild>
        <w:div w:id="557284946">
          <w:marLeft w:val="0"/>
          <w:marRight w:val="0"/>
          <w:marTop w:val="0"/>
          <w:marBottom w:val="0"/>
          <w:divBdr>
            <w:top w:val="none" w:sz="0" w:space="0" w:color="auto"/>
            <w:left w:val="none" w:sz="0" w:space="0" w:color="auto"/>
            <w:bottom w:val="none" w:sz="0" w:space="0" w:color="auto"/>
            <w:right w:val="none" w:sz="0" w:space="0" w:color="auto"/>
          </w:divBdr>
          <w:divsChild>
            <w:div w:id="1542860404">
              <w:marLeft w:val="0"/>
              <w:marRight w:val="0"/>
              <w:marTop w:val="0"/>
              <w:marBottom w:val="0"/>
              <w:divBdr>
                <w:top w:val="none" w:sz="0" w:space="0" w:color="auto"/>
                <w:left w:val="none" w:sz="0" w:space="0" w:color="auto"/>
                <w:bottom w:val="none" w:sz="0" w:space="0" w:color="auto"/>
                <w:right w:val="none" w:sz="0" w:space="0" w:color="auto"/>
              </w:divBdr>
              <w:divsChild>
                <w:div w:id="848525543">
                  <w:marLeft w:val="0"/>
                  <w:marRight w:val="0"/>
                  <w:marTop w:val="0"/>
                  <w:marBottom w:val="0"/>
                  <w:divBdr>
                    <w:top w:val="none" w:sz="0" w:space="0" w:color="auto"/>
                    <w:left w:val="none" w:sz="0" w:space="0" w:color="auto"/>
                    <w:bottom w:val="none" w:sz="0" w:space="0" w:color="auto"/>
                    <w:right w:val="none" w:sz="0" w:space="0" w:color="auto"/>
                  </w:divBdr>
                  <w:divsChild>
                    <w:div w:id="2020503267">
                      <w:marLeft w:val="0"/>
                      <w:marRight w:val="0"/>
                      <w:marTop w:val="0"/>
                      <w:marBottom w:val="0"/>
                      <w:divBdr>
                        <w:top w:val="none" w:sz="0" w:space="0" w:color="auto"/>
                        <w:left w:val="none" w:sz="0" w:space="0" w:color="auto"/>
                        <w:bottom w:val="none" w:sz="0" w:space="0" w:color="auto"/>
                        <w:right w:val="none" w:sz="0" w:space="0" w:color="auto"/>
                      </w:divBdr>
                    </w:div>
                    <w:div w:id="286859882">
                      <w:marLeft w:val="0"/>
                      <w:marRight w:val="0"/>
                      <w:marTop w:val="0"/>
                      <w:marBottom w:val="0"/>
                      <w:divBdr>
                        <w:top w:val="none" w:sz="0" w:space="0" w:color="auto"/>
                        <w:left w:val="none" w:sz="0" w:space="0" w:color="auto"/>
                        <w:bottom w:val="none" w:sz="0" w:space="0" w:color="auto"/>
                        <w:right w:val="none" w:sz="0" w:space="0" w:color="auto"/>
                      </w:divBdr>
                    </w:div>
                    <w:div w:id="1460224157">
                      <w:marLeft w:val="0"/>
                      <w:marRight w:val="0"/>
                      <w:marTop w:val="0"/>
                      <w:marBottom w:val="0"/>
                      <w:divBdr>
                        <w:top w:val="none" w:sz="0" w:space="0" w:color="auto"/>
                        <w:left w:val="none" w:sz="0" w:space="0" w:color="auto"/>
                        <w:bottom w:val="none" w:sz="0" w:space="0" w:color="auto"/>
                        <w:right w:val="none" w:sz="0" w:space="0" w:color="auto"/>
                      </w:divBdr>
                    </w:div>
                    <w:div w:id="1840850679">
                      <w:marLeft w:val="0"/>
                      <w:marRight w:val="0"/>
                      <w:marTop w:val="0"/>
                      <w:marBottom w:val="0"/>
                      <w:divBdr>
                        <w:top w:val="none" w:sz="0" w:space="0" w:color="auto"/>
                        <w:left w:val="none" w:sz="0" w:space="0" w:color="auto"/>
                        <w:bottom w:val="none" w:sz="0" w:space="0" w:color="auto"/>
                        <w:right w:val="none" w:sz="0" w:space="0" w:color="auto"/>
                      </w:divBdr>
                    </w:div>
                    <w:div w:id="1600722695">
                      <w:marLeft w:val="0"/>
                      <w:marRight w:val="0"/>
                      <w:marTop w:val="0"/>
                      <w:marBottom w:val="0"/>
                      <w:divBdr>
                        <w:top w:val="none" w:sz="0" w:space="0" w:color="auto"/>
                        <w:left w:val="none" w:sz="0" w:space="0" w:color="auto"/>
                        <w:bottom w:val="none" w:sz="0" w:space="0" w:color="auto"/>
                        <w:right w:val="none" w:sz="0" w:space="0" w:color="auto"/>
                      </w:divBdr>
                    </w:div>
                    <w:div w:id="16467716">
                      <w:marLeft w:val="0"/>
                      <w:marRight w:val="0"/>
                      <w:marTop w:val="0"/>
                      <w:marBottom w:val="0"/>
                      <w:divBdr>
                        <w:top w:val="none" w:sz="0" w:space="0" w:color="auto"/>
                        <w:left w:val="none" w:sz="0" w:space="0" w:color="auto"/>
                        <w:bottom w:val="none" w:sz="0" w:space="0" w:color="auto"/>
                        <w:right w:val="none" w:sz="0" w:space="0" w:color="auto"/>
                      </w:divBdr>
                    </w:div>
                    <w:div w:id="335233477">
                      <w:marLeft w:val="0"/>
                      <w:marRight w:val="0"/>
                      <w:marTop w:val="0"/>
                      <w:marBottom w:val="0"/>
                      <w:divBdr>
                        <w:top w:val="none" w:sz="0" w:space="0" w:color="auto"/>
                        <w:left w:val="none" w:sz="0" w:space="0" w:color="auto"/>
                        <w:bottom w:val="none" w:sz="0" w:space="0" w:color="auto"/>
                        <w:right w:val="none" w:sz="0" w:space="0" w:color="auto"/>
                      </w:divBdr>
                    </w:div>
                    <w:div w:id="992835162">
                      <w:marLeft w:val="0"/>
                      <w:marRight w:val="0"/>
                      <w:marTop w:val="0"/>
                      <w:marBottom w:val="0"/>
                      <w:divBdr>
                        <w:top w:val="none" w:sz="0" w:space="0" w:color="auto"/>
                        <w:left w:val="none" w:sz="0" w:space="0" w:color="auto"/>
                        <w:bottom w:val="none" w:sz="0" w:space="0" w:color="auto"/>
                        <w:right w:val="none" w:sz="0" w:space="0" w:color="auto"/>
                      </w:divBdr>
                    </w:div>
                    <w:div w:id="418336969">
                      <w:marLeft w:val="0"/>
                      <w:marRight w:val="0"/>
                      <w:marTop w:val="0"/>
                      <w:marBottom w:val="0"/>
                      <w:divBdr>
                        <w:top w:val="none" w:sz="0" w:space="0" w:color="auto"/>
                        <w:left w:val="none" w:sz="0" w:space="0" w:color="auto"/>
                        <w:bottom w:val="none" w:sz="0" w:space="0" w:color="auto"/>
                        <w:right w:val="none" w:sz="0" w:space="0" w:color="auto"/>
                      </w:divBdr>
                    </w:div>
                    <w:div w:id="1372340328">
                      <w:marLeft w:val="0"/>
                      <w:marRight w:val="0"/>
                      <w:marTop w:val="0"/>
                      <w:marBottom w:val="0"/>
                      <w:divBdr>
                        <w:top w:val="none" w:sz="0" w:space="0" w:color="auto"/>
                        <w:left w:val="none" w:sz="0" w:space="0" w:color="auto"/>
                        <w:bottom w:val="none" w:sz="0" w:space="0" w:color="auto"/>
                        <w:right w:val="none" w:sz="0" w:space="0" w:color="auto"/>
                      </w:divBdr>
                    </w:div>
                    <w:div w:id="1891920225">
                      <w:marLeft w:val="0"/>
                      <w:marRight w:val="0"/>
                      <w:marTop w:val="0"/>
                      <w:marBottom w:val="0"/>
                      <w:divBdr>
                        <w:top w:val="none" w:sz="0" w:space="0" w:color="auto"/>
                        <w:left w:val="none" w:sz="0" w:space="0" w:color="auto"/>
                        <w:bottom w:val="none" w:sz="0" w:space="0" w:color="auto"/>
                        <w:right w:val="none" w:sz="0" w:space="0" w:color="auto"/>
                      </w:divBdr>
                    </w:div>
                    <w:div w:id="1222912310">
                      <w:marLeft w:val="0"/>
                      <w:marRight w:val="0"/>
                      <w:marTop w:val="0"/>
                      <w:marBottom w:val="0"/>
                      <w:divBdr>
                        <w:top w:val="none" w:sz="0" w:space="0" w:color="auto"/>
                        <w:left w:val="none" w:sz="0" w:space="0" w:color="auto"/>
                        <w:bottom w:val="none" w:sz="0" w:space="0" w:color="auto"/>
                        <w:right w:val="none" w:sz="0" w:space="0" w:color="auto"/>
                      </w:divBdr>
                    </w:div>
                    <w:div w:id="72090767">
                      <w:marLeft w:val="0"/>
                      <w:marRight w:val="0"/>
                      <w:marTop w:val="0"/>
                      <w:marBottom w:val="0"/>
                      <w:divBdr>
                        <w:top w:val="none" w:sz="0" w:space="0" w:color="auto"/>
                        <w:left w:val="none" w:sz="0" w:space="0" w:color="auto"/>
                        <w:bottom w:val="none" w:sz="0" w:space="0" w:color="auto"/>
                        <w:right w:val="none" w:sz="0" w:space="0" w:color="auto"/>
                      </w:divBdr>
                    </w:div>
                    <w:div w:id="1626307440">
                      <w:marLeft w:val="0"/>
                      <w:marRight w:val="0"/>
                      <w:marTop w:val="0"/>
                      <w:marBottom w:val="0"/>
                      <w:divBdr>
                        <w:top w:val="none" w:sz="0" w:space="0" w:color="auto"/>
                        <w:left w:val="none" w:sz="0" w:space="0" w:color="auto"/>
                        <w:bottom w:val="none" w:sz="0" w:space="0" w:color="auto"/>
                        <w:right w:val="none" w:sz="0" w:space="0" w:color="auto"/>
                      </w:divBdr>
                    </w:div>
                    <w:div w:id="79653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2546495">
      <w:bodyDiv w:val="1"/>
      <w:marLeft w:val="0"/>
      <w:marRight w:val="0"/>
      <w:marTop w:val="0"/>
      <w:marBottom w:val="0"/>
      <w:divBdr>
        <w:top w:val="none" w:sz="0" w:space="0" w:color="auto"/>
        <w:left w:val="none" w:sz="0" w:space="0" w:color="auto"/>
        <w:bottom w:val="none" w:sz="0" w:space="0" w:color="auto"/>
        <w:right w:val="none" w:sz="0" w:space="0" w:color="auto"/>
      </w:divBdr>
    </w:div>
    <w:div w:id="1522817934">
      <w:bodyDiv w:val="1"/>
      <w:marLeft w:val="0"/>
      <w:marRight w:val="0"/>
      <w:marTop w:val="0"/>
      <w:marBottom w:val="0"/>
      <w:divBdr>
        <w:top w:val="none" w:sz="0" w:space="0" w:color="auto"/>
        <w:left w:val="none" w:sz="0" w:space="0" w:color="auto"/>
        <w:bottom w:val="none" w:sz="0" w:space="0" w:color="auto"/>
        <w:right w:val="none" w:sz="0" w:space="0" w:color="auto"/>
      </w:divBdr>
    </w:div>
    <w:div w:id="1523517581">
      <w:bodyDiv w:val="1"/>
      <w:marLeft w:val="0"/>
      <w:marRight w:val="0"/>
      <w:marTop w:val="0"/>
      <w:marBottom w:val="0"/>
      <w:divBdr>
        <w:top w:val="none" w:sz="0" w:space="0" w:color="auto"/>
        <w:left w:val="none" w:sz="0" w:space="0" w:color="auto"/>
        <w:bottom w:val="none" w:sz="0" w:space="0" w:color="auto"/>
        <w:right w:val="none" w:sz="0" w:space="0" w:color="auto"/>
      </w:divBdr>
    </w:div>
    <w:div w:id="1523863283">
      <w:bodyDiv w:val="1"/>
      <w:marLeft w:val="0"/>
      <w:marRight w:val="0"/>
      <w:marTop w:val="0"/>
      <w:marBottom w:val="0"/>
      <w:divBdr>
        <w:top w:val="none" w:sz="0" w:space="0" w:color="auto"/>
        <w:left w:val="none" w:sz="0" w:space="0" w:color="auto"/>
        <w:bottom w:val="none" w:sz="0" w:space="0" w:color="auto"/>
        <w:right w:val="none" w:sz="0" w:space="0" w:color="auto"/>
      </w:divBdr>
    </w:div>
    <w:div w:id="1524055358">
      <w:bodyDiv w:val="1"/>
      <w:marLeft w:val="0"/>
      <w:marRight w:val="0"/>
      <w:marTop w:val="0"/>
      <w:marBottom w:val="0"/>
      <w:divBdr>
        <w:top w:val="none" w:sz="0" w:space="0" w:color="auto"/>
        <w:left w:val="none" w:sz="0" w:space="0" w:color="auto"/>
        <w:bottom w:val="none" w:sz="0" w:space="0" w:color="auto"/>
        <w:right w:val="none" w:sz="0" w:space="0" w:color="auto"/>
      </w:divBdr>
    </w:div>
    <w:div w:id="1524394819">
      <w:bodyDiv w:val="1"/>
      <w:marLeft w:val="0"/>
      <w:marRight w:val="0"/>
      <w:marTop w:val="0"/>
      <w:marBottom w:val="0"/>
      <w:divBdr>
        <w:top w:val="none" w:sz="0" w:space="0" w:color="auto"/>
        <w:left w:val="none" w:sz="0" w:space="0" w:color="auto"/>
        <w:bottom w:val="none" w:sz="0" w:space="0" w:color="auto"/>
        <w:right w:val="none" w:sz="0" w:space="0" w:color="auto"/>
      </w:divBdr>
    </w:div>
    <w:div w:id="1525171912">
      <w:bodyDiv w:val="1"/>
      <w:marLeft w:val="0"/>
      <w:marRight w:val="0"/>
      <w:marTop w:val="0"/>
      <w:marBottom w:val="0"/>
      <w:divBdr>
        <w:top w:val="none" w:sz="0" w:space="0" w:color="auto"/>
        <w:left w:val="none" w:sz="0" w:space="0" w:color="auto"/>
        <w:bottom w:val="none" w:sz="0" w:space="0" w:color="auto"/>
        <w:right w:val="none" w:sz="0" w:space="0" w:color="auto"/>
      </w:divBdr>
    </w:div>
    <w:div w:id="1526673315">
      <w:bodyDiv w:val="1"/>
      <w:marLeft w:val="0"/>
      <w:marRight w:val="0"/>
      <w:marTop w:val="0"/>
      <w:marBottom w:val="0"/>
      <w:divBdr>
        <w:top w:val="none" w:sz="0" w:space="0" w:color="auto"/>
        <w:left w:val="none" w:sz="0" w:space="0" w:color="auto"/>
        <w:bottom w:val="none" w:sz="0" w:space="0" w:color="auto"/>
        <w:right w:val="none" w:sz="0" w:space="0" w:color="auto"/>
      </w:divBdr>
    </w:div>
    <w:div w:id="1527447566">
      <w:bodyDiv w:val="1"/>
      <w:marLeft w:val="0"/>
      <w:marRight w:val="0"/>
      <w:marTop w:val="0"/>
      <w:marBottom w:val="0"/>
      <w:divBdr>
        <w:top w:val="none" w:sz="0" w:space="0" w:color="auto"/>
        <w:left w:val="none" w:sz="0" w:space="0" w:color="auto"/>
        <w:bottom w:val="none" w:sz="0" w:space="0" w:color="auto"/>
        <w:right w:val="none" w:sz="0" w:space="0" w:color="auto"/>
      </w:divBdr>
      <w:divsChild>
        <w:div w:id="700935080">
          <w:marLeft w:val="0"/>
          <w:marRight w:val="0"/>
          <w:marTop w:val="0"/>
          <w:marBottom w:val="0"/>
          <w:divBdr>
            <w:top w:val="none" w:sz="0" w:space="0" w:color="auto"/>
            <w:left w:val="none" w:sz="0" w:space="0" w:color="auto"/>
            <w:bottom w:val="none" w:sz="0" w:space="0" w:color="auto"/>
            <w:right w:val="none" w:sz="0" w:space="0" w:color="auto"/>
          </w:divBdr>
        </w:div>
      </w:divsChild>
    </w:div>
    <w:div w:id="1527712306">
      <w:bodyDiv w:val="1"/>
      <w:marLeft w:val="0"/>
      <w:marRight w:val="0"/>
      <w:marTop w:val="0"/>
      <w:marBottom w:val="0"/>
      <w:divBdr>
        <w:top w:val="none" w:sz="0" w:space="0" w:color="auto"/>
        <w:left w:val="none" w:sz="0" w:space="0" w:color="auto"/>
        <w:bottom w:val="none" w:sz="0" w:space="0" w:color="auto"/>
        <w:right w:val="none" w:sz="0" w:space="0" w:color="auto"/>
      </w:divBdr>
    </w:div>
    <w:div w:id="1529024102">
      <w:bodyDiv w:val="1"/>
      <w:marLeft w:val="0"/>
      <w:marRight w:val="0"/>
      <w:marTop w:val="0"/>
      <w:marBottom w:val="0"/>
      <w:divBdr>
        <w:top w:val="none" w:sz="0" w:space="0" w:color="auto"/>
        <w:left w:val="none" w:sz="0" w:space="0" w:color="auto"/>
        <w:bottom w:val="none" w:sz="0" w:space="0" w:color="auto"/>
        <w:right w:val="none" w:sz="0" w:space="0" w:color="auto"/>
      </w:divBdr>
      <w:divsChild>
        <w:div w:id="1368795643">
          <w:marLeft w:val="0"/>
          <w:marRight w:val="0"/>
          <w:marTop w:val="0"/>
          <w:marBottom w:val="0"/>
          <w:divBdr>
            <w:top w:val="none" w:sz="0" w:space="0" w:color="auto"/>
            <w:left w:val="none" w:sz="0" w:space="0" w:color="auto"/>
            <w:bottom w:val="none" w:sz="0" w:space="0" w:color="auto"/>
            <w:right w:val="none" w:sz="0" w:space="0" w:color="auto"/>
          </w:divBdr>
          <w:divsChild>
            <w:div w:id="517085728">
              <w:marLeft w:val="0"/>
              <w:marRight w:val="0"/>
              <w:marTop w:val="0"/>
              <w:marBottom w:val="0"/>
              <w:divBdr>
                <w:top w:val="none" w:sz="0" w:space="0" w:color="auto"/>
                <w:left w:val="none" w:sz="0" w:space="0" w:color="auto"/>
                <w:bottom w:val="none" w:sz="0" w:space="0" w:color="auto"/>
                <w:right w:val="none" w:sz="0" w:space="0" w:color="auto"/>
              </w:divBdr>
              <w:divsChild>
                <w:div w:id="2113474759">
                  <w:marLeft w:val="0"/>
                  <w:marRight w:val="0"/>
                  <w:marTop w:val="0"/>
                  <w:marBottom w:val="0"/>
                  <w:divBdr>
                    <w:top w:val="none" w:sz="0" w:space="0" w:color="auto"/>
                    <w:left w:val="none" w:sz="0" w:space="0" w:color="auto"/>
                    <w:bottom w:val="none" w:sz="0" w:space="0" w:color="auto"/>
                    <w:right w:val="none" w:sz="0" w:space="0" w:color="auto"/>
                  </w:divBdr>
                  <w:divsChild>
                    <w:div w:id="1237281564">
                      <w:marLeft w:val="0"/>
                      <w:marRight w:val="0"/>
                      <w:marTop w:val="0"/>
                      <w:marBottom w:val="0"/>
                      <w:divBdr>
                        <w:top w:val="none" w:sz="0" w:space="0" w:color="auto"/>
                        <w:left w:val="none" w:sz="0" w:space="0" w:color="auto"/>
                        <w:bottom w:val="none" w:sz="0" w:space="0" w:color="auto"/>
                        <w:right w:val="none" w:sz="0" w:space="0" w:color="auto"/>
                      </w:divBdr>
                    </w:div>
                    <w:div w:id="867523246">
                      <w:marLeft w:val="0"/>
                      <w:marRight w:val="0"/>
                      <w:marTop w:val="0"/>
                      <w:marBottom w:val="0"/>
                      <w:divBdr>
                        <w:top w:val="none" w:sz="0" w:space="0" w:color="auto"/>
                        <w:left w:val="none" w:sz="0" w:space="0" w:color="auto"/>
                        <w:bottom w:val="none" w:sz="0" w:space="0" w:color="auto"/>
                        <w:right w:val="none" w:sz="0" w:space="0" w:color="auto"/>
                      </w:divBdr>
                    </w:div>
                    <w:div w:id="1687177135">
                      <w:marLeft w:val="0"/>
                      <w:marRight w:val="0"/>
                      <w:marTop w:val="0"/>
                      <w:marBottom w:val="0"/>
                      <w:divBdr>
                        <w:top w:val="none" w:sz="0" w:space="0" w:color="auto"/>
                        <w:left w:val="none" w:sz="0" w:space="0" w:color="auto"/>
                        <w:bottom w:val="none" w:sz="0" w:space="0" w:color="auto"/>
                        <w:right w:val="none" w:sz="0" w:space="0" w:color="auto"/>
                      </w:divBdr>
                    </w:div>
                    <w:div w:id="751465453">
                      <w:marLeft w:val="0"/>
                      <w:marRight w:val="0"/>
                      <w:marTop w:val="0"/>
                      <w:marBottom w:val="0"/>
                      <w:divBdr>
                        <w:top w:val="none" w:sz="0" w:space="0" w:color="auto"/>
                        <w:left w:val="none" w:sz="0" w:space="0" w:color="auto"/>
                        <w:bottom w:val="none" w:sz="0" w:space="0" w:color="auto"/>
                        <w:right w:val="none" w:sz="0" w:space="0" w:color="auto"/>
                      </w:divBdr>
                    </w:div>
                    <w:div w:id="9833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9367203">
      <w:bodyDiv w:val="1"/>
      <w:marLeft w:val="0"/>
      <w:marRight w:val="0"/>
      <w:marTop w:val="0"/>
      <w:marBottom w:val="0"/>
      <w:divBdr>
        <w:top w:val="none" w:sz="0" w:space="0" w:color="auto"/>
        <w:left w:val="none" w:sz="0" w:space="0" w:color="auto"/>
        <w:bottom w:val="none" w:sz="0" w:space="0" w:color="auto"/>
        <w:right w:val="none" w:sz="0" w:space="0" w:color="auto"/>
      </w:divBdr>
      <w:divsChild>
        <w:div w:id="411318818">
          <w:marLeft w:val="0"/>
          <w:marRight w:val="0"/>
          <w:marTop w:val="0"/>
          <w:marBottom w:val="0"/>
          <w:divBdr>
            <w:top w:val="none" w:sz="0" w:space="0" w:color="auto"/>
            <w:left w:val="none" w:sz="0" w:space="0" w:color="auto"/>
            <w:bottom w:val="none" w:sz="0" w:space="0" w:color="auto"/>
            <w:right w:val="none" w:sz="0" w:space="0" w:color="auto"/>
          </w:divBdr>
        </w:div>
      </w:divsChild>
    </w:div>
    <w:div w:id="1529484170">
      <w:bodyDiv w:val="1"/>
      <w:marLeft w:val="0"/>
      <w:marRight w:val="0"/>
      <w:marTop w:val="0"/>
      <w:marBottom w:val="0"/>
      <w:divBdr>
        <w:top w:val="none" w:sz="0" w:space="0" w:color="auto"/>
        <w:left w:val="none" w:sz="0" w:space="0" w:color="auto"/>
        <w:bottom w:val="none" w:sz="0" w:space="0" w:color="auto"/>
        <w:right w:val="none" w:sz="0" w:space="0" w:color="auto"/>
      </w:divBdr>
    </w:div>
    <w:div w:id="1529565805">
      <w:bodyDiv w:val="1"/>
      <w:marLeft w:val="0"/>
      <w:marRight w:val="0"/>
      <w:marTop w:val="0"/>
      <w:marBottom w:val="0"/>
      <w:divBdr>
        <w:top w:val="none" w:sz="0" w:space="0" w:color="auto"/>
        <w:left w:val="none" w:sz="0" w:space="0" w:color="auto"/>
        <w:bottom w:val="none" w:sz="0" w:space="0" w:color="auto"/>
        <w:right w:val="none" w:sz="0" w:space="0" w:color="auto"/>
      </w:divBdr>
    </w:div>
    <w:div w:id="1530602572">
      <w:bodyDiv w:val="1"/>
      <w:marLeft w:val="0"/>
      <w:marRight w:val="0"/>
      <w:marTop w:val="0"/>
      <w:marBottom w:val="0"/>
      <w:divBdr>
        <w:top w:val="none" w:sz="0" w:space="0" w:color="auto"/>
        <w:left w:val="none" w:sz="0" w:space="0" w:color="auto"/>
        <w:bottom w:val="none" w:sz="0" w:space="0" w:color="auto"/>
        <w:right w:val="none" w:sz="0" w:space="0" w:color="auto"/>
      </w:divBdr>
    </w:div>
    <w:div w:id="1530799185">
      <w:bodyDiv w:val="1"/>
      <w:marLeft w:val="0"/>
      <w:marRight w:val="0"/>
      <w:marTop w:val="0"/>
      <w:marBottom w:val="0"/>
      <w:divBdr>
        <w:top w:val="none" w:sz="0" w:space="0" w:color="auto"/>
        <w:left w:val="none" w:sz="0" w:space="0" w:color="auto"/>
        <w:bottom w:val="none" w:sz="0" w:space="0" w:color="auto"/>
        <w:right w:val="none" w:sz="0" w:space="0" w:color="auto"/>
      </w:divBdr>
    </w:div>
    <w:div w:id="1531452691">
      <w:bodyDiv w:val="1"/>
      <w:marLeft w:val="0"/>
      <w:marRight w:val="0"/>
      <w:marTop w:val="0"/>
      <w:marBottom w:val="0"/>
      <w:divBdr>
        <w:top w:val="none" w:sz="0" w:space="0" w:color="auto"/>
        <w:left w:val="none" w:sz="0" w:space="0" w:color="auto"/>
        <w:bottom w:val="none" w:sz="0" w:space="0" w:color="auto"/>
        <w:right w:val="none" w:sz="0" w:space="0" w:color="auto"/>
      </w:divBdr>
    </w:div>
    <w:div w:id="1531651451">
      <w:bodyDiv w:val="1"/>
      <w:marLeft w:val="0"/>
      <w:marRight w:val="0"/>
      <w:marTop w:val="0"/>
      <w:marBottom w:val="0"/>
      <w:divBdr>
        <w:top w:val="none" w:sz="0" w:space="0" w:color="auto"/>
        <w:left w:val="none" w:sz="0" w:space="0" w:color="auto"/>
        <w:bottom w:val="none" w:sz="0" w:space="0" w:color="auto"/>
        <w:right w:val="none" w:sz="0" w:space="0" w:color="auto"/>
      </w:divBdr>
    </w:div>
    <w:div w:id="1532643513">
      <w:bodyDiv w:val="1"/>
      <w:marLeft w:val="0"/>
      <w:marRight w:val="0"/>
      <w:marTop w:val="0"/>
      <w:marBottom w:val="0"/>
      <w:divBdr>
        <w:top w:val="none" w:sz="0" w:space="0" w:color="auto"/>
        <w:left w:val="none" w:sz="0" w:space="0" w:color="auto"/>
        <w:bottom w:val="none" w:sz="0" w:space="0" w:color="auto"/>
        <w:right w:val="none" w:sz="0" w:space="0" w:color="auto"/>
      </w:divBdr>
    </w:div>
    <w:div w:id="1533498496">
      <w:bodyDiv w:val="1"/>
      <w:marLeft w:val="0"/>
      <w:marRight w:val="0"/>
      <w:marTop w:val="0"/>
      <w:marBottom w:val="0"/>
      <w:divBdr>
        <w:top w:val="none" w:sz="0" w:space="0" w:color="auto"/>
        <w:left w:val="none" w:sz="0" w:space="0" w:color="auto"/>
        <w:bottom w:val="none" w:sz="0" w:space="0" w:color="auto"/>
        <w:right w:val="none" w:sz="0" w:space="0" w:color="auto"/>
      </w:divBdr>
    </w:div>
    <w:div w:id="1534152144">
      <w:bodyDiv w:val="1"/>
      <w:marLeft w:val="0"/>
      <w:marRight w:val="0"/>
      <w:marTop w:val="0"/>
      <w:marBottom w:val="0"/>
      <w:divBdr>
        <w:top w:val="none" w:sz="0" w:space="0" w:color="auto"/>
        <w:left w:val="none" w:sz="0" w:space="0" w:color="auto"/>
        <w:bottom w:val="none" w:sz="0" w:space="0" w:color="auto"/>
        <w:right w:val="none" w:sz="0" w:space="0" w:color="auto"/>
      </w:divBdr>
    </w:div>
    <w:div w:id="1536456970">
      <w:bodyDiv w:val="1"/>
      <w:marLeft w:val="0"/>
      <w:marRight w:val="0"/>
      <w:marTop w:val="0"/>
      <w:marBottom w:val="0"/>
      <w:divBdr>
        <w:top w:val="none" w:sz="0" w:space="0" w:color="auto"/>
        <w:left w:val="none" w:sz="0" w:space="0" w:color="auto"/>
        <w:bottom w:val="none" w:sz="0" w:space="0" w:color="auto"/>
        <w:right w:val="none" w:sz="0" w:space="0" w:color="auto"/>
      </w:divBdr>
      <w:divsChild>
        <w:div w:id="2020621799">
          <w:marLeft w:val="0"/>
          <w:marRight w:val="0"/>
          <w:marTop w:val="0"/>
          <w:marBottom w:val="0"/>
          <w:divBdr>
            <w:top w:val="none" w:sz="0" w:space="0" w:color="auto"/>
            <w:left w:val="none" w:sz="0" w:space="0" w:color="auto"/>
            <w:bottom w:val="none" w:sz="0" w:space="0" w:color="auto"/>
            <w:right w:val="none" w:sz="0" w:space="0" w:color="auto"/>
          </w:divBdr>
          <w:divsChild>
            <w:div w:id="202598334">
              <w:marLeft w:val="0"/>
              <w:marRight w:val="0"/>
              <w:marTop w:val="0"/>
              <w:marBottom w:val="0"/>
              <w:divBdr>
                <w:top w:val="none" w:sz="0" w:space="0" w:color="auto"/>
                <w:left w:val="none" w:sz="0" w:space="0" w:color="auto"/>
                <w:bottom w:val="none" w:sz="0" w:space="0" w:color="auto"/>
                <w:right w:val="none" w:sz="0" w:space="0" w:color="auto"/>
              </w:divBdr>
              <w:divsChild>
                <w:div w:id="2139832361">
                  <w:marLeft w:val="0"/>
                  <w:marRight w:val="0"/>
                  <w:marTop w:val="0"/>
                  <w:marBottom w:val="0"/>
                  <w:divBdr>
                    <w:top w:val="none" w:sz="0" w:space="0" w:color="auto"/>
                    <w:left w:val="none" w:sz="0" w:space="0" w:color="auto"/>
                    <w:bottom w:val="none" w:sz="0" w:space="0" w:color="auto"/>
                    <w:right w:val="none" w:sz="0" w:space="0" w:color="auto"/>
                  </w:divBdr>
                  <w:divsChild>
                    <w:div w:id="406342261">
                      <w:marLeft w:val="0"/>
                      <w:marRight w:val="0"/>
                      <w:marTop w:val="0"/>
                      <w:marBottom w:val="0"/>
                      <w:divBdr>
                        <w:top w:val="none" w:sz="0" w:space="0" w:color="auto"/>
                        <w:left w:val="none" w:sz="0" w:space="0" w:color="auto"/>
                        <w:bottom w:val="none" w:sz="0" w:space="0" w:color="auto"/>
                        <w:right w:val="none" w:sz="0" w:space="0" w:color="auto"/>
                      </w:divBdr>
                    </w:div>
                    <w:div w:id="153229518">
                      <w:marLeft w:val="0"/>
                      <w:marRight w:val="0"/>
                      <w:marTop w:val="0"/>
                      <w:marBottom w:val="0"/>
                      <w:divBdr>
                        <w:top w:val="none" w:sz="0" w:space="0" w:color="auto"/>
                        <w:left w:val="none" w:sz="0" w:space="0" w:color="auto"/>
                        <w:bottom w:val="none" w:sz="0" w:space="0" w:color="auto"/>
                        <w:right w:val="none" w:sz="0" w:space="0" w:color="auto"/>
                      </w:divBdr>
                    </w:div>
                    <w:div w:id="848787243">
                      <w:marLeft w:val="0"/>
                      <w:marRight w:val="0"/>
                      <w:marTop w:val="0"/>
                      <w:marBottom w:val="0"/>
                      <w:divBdr>
                        <w:top w:val="none" w:sz="0" w:space="0" w:color="auto"/>
                        <w:left w:val="none" w:sz="0" w:space="0" w:color="auto"/>
                        <w:bottom w:val="none" w:sz="0" w:space="0" w:color="auto"/>
                        <w:right w:val="none" w:sz="0" w:space="0" w:color="auto"/>
                      </w:divBdr>
                    </w:div>
                    <w:div w:id="1705708645">
                      <w:marLeft w:val="0"/>
                      <w:marRight w:val="0"/>
                      <w:marTop w:val="0"/>
                      <w:marBottom w:val="0"/>
                      <w:divBdr>
                        <w:top w:val="none" w:sz="0" w:space="0" w:color="auto"/>
                        <w:left w:val="none" w:sz="0" w:space="0" w:color="auto"/>
                        <w:bottom w:val="none" w:sz="0" w:space="0" w:color="auto"/>
                        <w:right w:val="none" w:sz="0" w:space="0" w:color="auto"/>
                      </w:divBdr>
                    </w:div>
                    <w:div w:id="187380558">
                      <w:marLeft w:val="0"/>
                      <w:marRight w:val="0"/>
                      <w:marTop w:val="0"/>
                      <w:marBottom w:val="0"/>
                      <w:divBdr>
                        <w:top w:val="none" w:sz="0" w:space="0" w:color="auto"/>
                        <w:left w:val="none" w:sz="0" w:space="0" w:color="auto"/>
                        <w:bottom w:val="none" w:sz="0" w:space="0" w:color="auto"/>
                        <w:right w:val="none" w:sz="0" w:space="0" w:color="auto"/>
                      </w:divBdr>
                    </w:div>
                    <w:div w:id="1152605382">
                      <w:marLeft w:val="0"/>
                      <w:marRight w:val="0"/>
                      <w:marTop w:val="0"/>
                      <w:marBottom w:val="0"/>
                      <w:divBdr>
                        <w:top w:val="none" w:sz="0" w:space="0" w:color="auto"/>
                        <w:left w:val="none" w:sz="0" w:space="0" w:color="auto"/>
                        <w:bottom w:val="none" w:sz="0" w:space="0" w:color="auto"/>
                        <w:right w:val="none" w:sz="0" w:space="0" w:color="auto"/>
                      </w:divBdr>
                    </w:div>
                    <w:div w:id="684526606">
                      <w:marLeft w:val="0"/>
                      <w:marRight w:val="0"/>
                      <w:marTop w:val="0"/>
                      <w:marBottom w:val="0"/>
                      <w:divBdr>
                        <w:top w:val="none" w:sz="0" w:space="0" w:color="auto"/>
                        <w:left w:val="none" w:sz="0" w:space="0" w:color="auto"/>
                        <w:bottom w:val="none" w:sz="0" w:space="0" w:color="auto"/>
                        <w:right w:val="none" w:sz="0" w:space="0" w:color="auto"/>
                      </w:divBdr>
                    </w:div>
                    <w:div w:id="269553216">
                      <w:marLeft w:val="0"/>
                      <w:marRight w:val="0"/>
                      <w:marTop w:val="0"/>
                      <w:marBottom w:val="0"/>
                      <w:divBdr>
                        <w:top w:val="none" w:sz="0" w:space="0" w:color="auto"/>
                        <w:left w:val="none" w:sz="0" w:space="0" w:color="auto"/>
                        <w:bottom w:val="none" w:sz="0" w:space="0" w:color="auto"/>
                        <w:right w:val="none" w:sz="0" w:space="0" w:color="auto"/>
                      </w:divBdr>
                    </w:div>
                    <w:div w:id="1225797275">
                      <w:marLeft w:val="0"/>
                      <w:marRight w:val="0"/>
                      <w:marTop w:val="0"/>
                      <w:marBottom w:val="0"/>
                      <w:divBdr>
                        <w:top w:val="none" w:sz="0" w:space="0" w:color="auto"/>
                        <w:left w:val="none" w:sz="0" w:space="0" w:color="auto"/>
                        <w:bottom w:val="none" w:sz="0" w:space="0" w:color="auto"/>
                        <w:right w:val="none" w:sz="0" w:space="0" w:color="auto"/>
                      </w:divBdr>
                    </w:div>
                    <w:div w:id="406617357">
                      <w:marLeft w:val="0"/>
                      <w:marRight w:val="0"/>
                      <w:marTop w:val="0"/>
                      <w:marBottom w:val="0"/>
                      <w:divBdr>
                        <w:top w:val="none" w:sz="0" w:space="0" w:color="auto"/>
                        <w:left w:val="none" w:sz="0" w:space="0" w:color="auto"/>
                        <w:bottom w:val="none" w:sz="0" w:space="0" w:color="auto"/>
                        <w:right w:val="none" w:sz="0" w:space="0" w:color="auto"/>
                      </w:divBdr>
                    </w:div>
                    <w:div w:id="243295884">
                      <w:marLeft w:val="0"/>
                      <w:marRight w:val="0"/>
                      <w:marTop w:val="0"/>
                      <w:marBottom w:val="0"/>
                      <w:divBdr>
                        <w:top w:val="none" w:sz="0" w:space="0" w:color="auto"/>
                        <w:left w:val="none" w:sz="0" w:space="0" w:color="auto"/>
                        <w:bottom w:val="none" w:sz="0" w:space="0" w:color="auto"/>
                        <w:right w:val="none" w:sz="0" w:space="0" w:color="auto"/>
                      </w:divBdr>
                    </w:div>
                    <w:div w:id="749304870">
                      <w:marLeft w:val="0"/>
                      <w:marRight w:val="0"/>
                      <w:marTop w:val="0"/>
                      <w:marBottom w:val="0"/>
                      <w:divBdr>
                        <w:top w:val="none" w:sz="0" w:space="0" w:color="auto"/>
                        <w:left w:val="none" w:sz="0" w:space="0" w:color="auto"/>
                        <w:bottom w:val="none" w:sz="0" w:space="0" w:color="auto"/>
                        <w:right w:val="none" w:sz="0" w:space="0" w:color="auto"/>
                      </w:divBdr>
                    </w:div>
                    <w:div w:id="1948808242">
                      <w:marLeft w:val="0"/>
                      <w:marRight w:val="0"/>
                      <w:marTop w:val="0"/>
                      <w:marBottom w:val="0"/>
                      <w:divBdr>
                        <w:top w:val="none" w:sz="0" w:space="0" w:color="auto"/>
                        <w:left w:val="none" w:sz="0" w:space="0" w:color="auto"/>
                        <w:bottom w:val="none" w:sz="0" w:space="0" w:color="auto"/>
                        <w:right w:val="none" w:sz="0" w:space="0" w:color="auto"/>
                      </w:divBdr>
                    </w:div>
                    <w:div w:id="1058825584">
                      <w:marLeft w:val="0"/>
                      <w:marRight w:val="0"/>
                      <w:marTop w:val="0"/>
                      <w:marBottom w:val="0"/>
                      <w:divBdr>
                        <w:top w:val="none" w:sz="0" w:space="0" w:color="auto"/>
                        <w:left w:val="none" w:sz="0" w:space="0" w:color="auto"/>
                        <w:bottom w:val="none" w:sz="0" w:space="0" w:color="auto"/>
                        <w:right w:val="none" w:sz="0" w:space="0" w:color="auto"/>
                      </w:divBdr>
                    </w:div>
                    <w:div w:id="741224076">
                      <w:marLeft w:val="0"/>
                      <w:marRight w:val="0"/>
                      <w:marTop w:val="0"/>
                      <w:marBottom w:val="0"/>
                      <w:divBdr>
                        <w:top w:val="none" w:sz="0" w:space="0" w:color="auto"/>
                        <w:left w:val="none" w:sz="0" w:space="0" w:color="auto"/>
                        <w:bottom w:val="none" w:sz="0" w:space="0" w:color="auto"/>
                        <w:right w:val="none" w:sz="0" w:space="0" w:color="auto"/>
                      </w:divBdr>
                    </w:div>
                    <w:div w:id="1437676184">
                      <w:marLeft w:val="0"/>
                      <w:marRight w:val="0"/>
                      <w:marTop w:val="0"/>
                      <w:marBottom w:val="0"/>
                      <w:divBdr>
                        <w:top w:val="none" w:sz="0" w:space="0" w:color="auto"/>
                        <w:left w:val="none" w:sz="0" w:space="0" w:color="auto"/>
                        <w:bottom w:val="none" w:sz="0" w:space="0" w:color="auto"/>
                        <w:right w:val="none" w:sz="0" w:space="0" w:color="auto"/>
                      </w:divBdr>
                    </w:div>
                    <w:div w:id="157692102">
                      <w:marLeft w:val="0"/>
                      <w:marRight w:val="0"/>
                      <w:marTop w:val="0"/>
                      <w:marBottom w:val="0"/>
                      <w:divBdr>
                        <w:top w:val="none" w:sz="0" w:space="0" w:color="auto"/>
                        <w:left w:val="none" w:sz="0" w:space="0" w:color="auto"/>
                        <w:bottom w:val="none" w:sz="0" w:space="0" w:color="auto"/>
                        <w:right w:val="none" w:sz="0" w:space="0" w:color="auto"/>
                      </w:divBdr>
                    </w:div>
                    <w:div w:id="922029121">
                      <w:marLeft w:val="0"/>
                      <w:marRight w:val="0"/>
                      <w:marTop w:val="0"/>
                      <w:marBottom w:val="0"/>
                      <w:divBdr>
                        <w:top w:val="none" w:sz="0" w:space="0" w:color="auto"/>
                        <w:left w:val="none" w:sz="0" w:space="0" w:color="auto"/>
                        <w:bottom w:val="none" w:sz="0" w:space="0" w:color="auto"/>
                        <w:right w:val="none" w:sz="0" w:space="0" w:color="auto"/>
                      </w:divBdr>
                    </w:div>
                    <w:div w:id="610161664">
                      <w:marLeft w:val="0"/>
                      <w:marRight w:val="0"/>
                      <w:marTop w:val="0"/>
                      <w:marBottom w:val="0"/>
                      <w:divBdr>
                        <w:top w:val="none" w:sz="0" w:space="0" w:color="auto"/>
                        <w:left w:val="none" w:sz="0" w:space="0" w:color="auto"/>
                        <w:bottom w:val="none" w:sz="0" w:space="0" w:color="auto"/>
                        <w:right w:val="none" w:sz="0" w:space="0" w:color="auto"/>
                      </w:divBdr>
                    </w:div>
                    <w:div w:id="794059921">
                      <w:marLeft w:val="0"/>
                      <w:marRight w:val="0"/>
                      <w:marTop w:val="0"/>
                      <w:marBottom w:val="0"/>
                      <w:divBdr>
                        <w:top w:val="none" w:sz="0" w:space="0" w:color="auto"/>
                        <w:left w:val="none" w:sz="0" w:space="0" w:color="auto"/>
                        <w:bottom w:val="none" w:sz="0" w:space="0" w:color="auto"/>
                        <w:right w:val="none" w:sz="0" w:space="0" w:color="auto"/>
                      </w:divBdr>
                    </w:div>
                    <w:div w:id="90958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498385">
      <w:bodyDiv w:val="1"/>
      <w:marLeft w:val="0"/>
      <w:marRight w:val="0"/>
      <w:marTop w:val="0"/>
      <w:marBottom w:val="0"/>
      <w:divBdr>
        <w:top w:val="none" w:sz="0" w:space="0" w:color="auto"/>
        <w:left w:val="none" w:sz="0" w:space="0" w:color="auto"/>
        <w:bottom w:val="none" w:sz="0" w:space="0" w:color="auto"/>
        <w:right w:val="none" w:sz="0" w:space="0" w:color="auto"/>
      </w:divBdr>
    </w:div>
    <w:div w:id="1536578037">
      <w:bodyDiv w:val="1"/>
      <w:marLeft w:val="0"/>
      <w:marRight w:val="0"/>
      <w:marTop w:val="0"/>
      <w:marBottom w:val="0"/>
      <w:divBdr>
        <w:top w:val="none" w:sz="0" w:space="0" w:color="auto"/>
        <w:left w:val="none" w:sz="0" w:space="0" w:color="auto"/>
        <w:bottom w:val="none" w:sz="0" w:space="0" w:color="auto"/>
        <w:right w:val="none" w:sz="0" w:space="0" w:color="auto"/>
      </w:divBdr>
      <w:divsChild>
        <w:div w:id="929697040">
          <w:marLeft w:val="0"/>
          <w:marRight w:val="0"/>
          <w:marTop w:val="0"/>
          <w:marBottom w:val="0"/>
          <w:divBdr>
            <w:top w:val="none" w:sz="0" w:space="0" w:color="auto"/>
            <w:left w:val="none" w:sz="0" w:space="0" w:color="auto"/>
            <w:bottom w:val="none" w:sz="0" w:space="0" w:color="auto"/>
            <w:right w:val="none" w:sz="0" w:space="0" w:color="auto"/>
          </w:divBdr>
        </w:div>
      </w:divsChild>
    </w:div>
    <w:div w:id="1537304790">
      <w:bodyDiv w:val="1"/>
      <w:marLeft w:val="0"/>
      <w:marRight w:val="0"/>
      <w:marTop w:val="0"/>
      <w:marBottom w:val="0"/>
      <w:divBdr>
        <w:top w:val="none" w:sz="0" w:space="0" w:color="auto"/>
        <w:left w:val="none" w:sz="0" w:space="0" w:color="auto"/>
        <w:bottom w:val="none" w:sz="0" w:space="0" w:color="auto"/>
        <w:right w:val="none" w:sz="0" w:space="0" w:color="auto"/>
      </w:divBdr>
    </w:div>
    <w:div w:id="1537503348">
      <w:bodyDiv w:val="1"/>
      <w:marLeft w:val="0"/>
      <w:marRight w:val="0"/>
      <w:marTop w:val="0"/>
      <w:marBottom w:val="0"/>
      <w:divBdr>
        <w:top w:val="none" w:sz="0" w:space="0" w:color="auto"/>
        <w:left w:val="none" w:sz="0" w:space="0" w:color="auto"/>
        <w:bottom w:val="none" w:sz="0" w:space="0" w:color="auto"/>
        <w:right w:val="none" w:sz="0" w:space="0" w:color="auto"/>
      </w:divBdr>
    </w:div>
    <w:div w:id="1539273953">
      <w:bodyDiv w:val="1"/>
      <w:marLeft w:val="0"/>
      <w:marRight w:val="0"/>
      <w:marTop w:val="0"/>
      <w:marBottom w:val="0"/>
      <w:divBdr>
        <w:top w:val="none" w:sz="0" w:space="0" w:color="auto"/>
        <w:left w:val="none" w:sz="0" w:space="0" w:color="auto"/>
        <w:bottom w:val="none" w:sz="0" w:space="0" w:color="auto"/>
        <w:right w:val="none" w:sz="0" w:space="0" w:color="auto"/>
      </w:divBdr>
    </w:div>
    <w:div w:id="1539858276">
      <w:bodyDiv w:val="1"/>
      <w:marLeft w:val="0"/>
      <w:marRight w:val="0"/>
      <w:marTop w:val="0"/>
      <w:marBottom w:val="0"/>
      <w:divBdr>
        <w:top w:val="none" w:sz="0" w:space="0" w:color="auto"/>
        <w:left w:val="none" w:sz="0" w:space="0" w:color="auto"/>
        <w:bottom w:val="none" w:sz="0" w:space="0" w:color="auto"/>
        <w:right w:val="none" w:sz="0" w:space="0" w:color="auto"/>
      </w:divBdr>
      <w:divsChild>
        <w:div w:id="2133936707">
          <w:marLeft w:val="0"/>
          <w:marRight w:val="0"/>
          <w:marTop w:val="0"/>
          <w:marBottom w:val="0"/>
          <w:divBdr>
            <w:top w:val="none" w:sz="0" w:space="0" w:color="auto"/>
            <w:left w:val="none" w:sz="0" w:space="0" w:color="auto"/>
            <w:bottom w:val="none" w:sz="0" w:space="0" w:color="auto"/>
            <w:right w:val="none" w:sz="0" w:space="0" w:color="auto"/>
          </w:divBdr>
        </w:div>
      </w:divsChild>
    </w:div>
    <w:div w:id="1539973957">
      <w:bodyDiv w:val="1"/>
      <w:marLeft w:val="0"/>
      <w:marRight w:val="0"/>
      <w:marTop w:val="0"/>
      <w:marBottom w:val="0"/>
      <w:divBdr>
        <w:top w:val="none" w:sz="0" w:space="0" w:color="auto"/>
        <w:left w:val="none" w:sz="0" w:space="0" w:color="auto"/>
        <w:bottom w:val="none" w:sz="0" w:space="0" w:color="auto"/>
        <w:right w:val="none" w:sz="0" w:space="0" w:color="auto"/>
      </w:divBdr>
    </w:div>
    <w:div w:id="1540052477">
      <w:bodyDiv w:val="1"/>
      <w:marLeft w:val="0"/>
      <w:marRight w:val="0"/>
      <w:marTop w:val="0"/>
      <w:marBottom w:val="0"/>
      <w:divBdr>
        <w:top w:val="none" w:sz="0" w:space="0" w:color="auto"/>
        <w:left w:val="none" w:sz="0" w:space="0" w:color="auto"/>
        <w:bottom w:val="none" w:sz="0" w:space="0" w:color="auto"/>
        <w:right w:val="none" w:sz="0" w:space="0" w:color="auto"/>
      </w:divBdr>
    </w:div>
    <w:div w:id="1541431763">
      <w:bodyDiv w:val="1"/>
      <w:marLeft w:val="0"/>
      <w:marRight w:val="0"/>
      <w:marTop w:val="0"/>
      <w:marBottom w:val="0"/>
      <w:divBdr>
        <w:top w:val="none" w:sz="0" w:space="0" w:color="auto"/>
        <w:left w:val="none" w:sz="0" w:space="0" w:color="auto"/>
        <w:bottom w:val="none" w:sz="0" w:space="0" w:color="auto"/>
        <w:right w:val="none" w:sz="0" w:space="0" w:color="auto"/>
      </w:divBdr>
      <w:divsChild>
        <w:div w:id="765883754">
          <w:marLeft w:val="0"/>
          <w:marRight w:val="0"/>
          <w:marTop w:val="0"/>
          <w:marBottom w:val="0"/>
          <w:divBdr>
            <w:top w:val="none" w:sz="0" w:space="0" w:color="auto"/>
            <w:left w:val="none" w:sz="0" w:space="0" w:color="auto"/>
            <w:bottom w:val="none" w:sz="0" w:space="0" w:color="auto"/>
            <w:right w:val="none" w:sz="0" w:space="0" w:color="auto"/>
          </w:divBdr>
          <w:divsChild>
            <w:div w:id="1493108220">
              <w:marLeft w:val="0"/>
              <w:marRight w:val="0"/>
              <w:marTop w:val="0"/>
              <w:marBottom w:val="0"/>
              <w:divBdr>
                <w:top w:val="none" w:sz="0" w:space="0" w:color="auto"/>
                <w:left w:val="none" w:sz="0" w:space="0" w:color="auto"/>
                <w:bottom w:val="none" w:sz="0" w:space="0" w:color="auto"/>
                <w:right w:val="none" w:sz="0" w:space="0" w:color="auto"/>
              </w:divBdr>
              <w:divsChild>
                <w:div w:id="2110150354">
                  <w:marLeft w:val="0"/>
                  <w:marRight w:val="0"/>
                  <w:marTop w:val="0"/>
                  <w:marBottom w:val="0"/>
                  <w:divBdr>
                    <w:top w:val="none" w:sz="0" w:space="0" w:color="auto"/>
                    <w:left w:val="none" w:sz="0" w:space="0" w:color="auto"/>
                    <w:bottom w:val="none" w:sz="0" w:space="0" w:color="auto"/>
                    <w:right w:val="none" w:sz="0" w:space="0" w:color="auto"/>
                  </w:divBdr>
                  <w:divsChild>
                    <w:div w:id="372968550">
                      <w:marLeft w:val="0"/>
                      <w:marRight w:val="0"/>
                      <w:marTop w:val="0"/>
                      <w:marBottom w:val="0"/>
                      <w:divBdr>
                        <w:top w:val="none" w:sz="0" w:space="0" w:color="auto"/>
                        <w:left w:val="none" w:sz="0" w:space="0" w:color="auto"/>
                        <w:bottom w:val="none" w:sz="0" w:space="0" w:color="auto"/>
                        <w:right w:val="none" w:sz="0" w:space="0" w:color="auto"/>
                      </w:divBdr>
                    </w:div>
                    <w:div w:id="749085567">
                      <w:marLeft w:val="0"/>
                      <w:marRight w:val="0"/>
                      <w:marTop w:val="0"/>
                      <w:marBottom w:val="0"/>
                      <w:divBdr>
                        <w:top w:val="none" w:sz="0" w:space="0" w:color="auto"/>
                        <w:left w:val="none" w:sz="0" w:space="0" w:color="auto"/>
                        <w:bottom w:val="none" w:sz="0" w:space="0" w:color="auto"/>
                        <w:right w:val="none" w:sz="0" w:space="0" w:color="auto"/>
                      </w:divBdr>
                    </w:div>
                    <w:div w:id="1229652913">
                      <w:marLeft w:val="0"/>
                      <w:marRight w:val="0"/>
                      <w:marTop w:val="0"/>
                      <w:marBottom w:val="0"/>
                      <w:divBdr>
                        <w:top w:val="none" w:sz="0" w:space="0" w:color="auto"/>
                        <w:left w:val="none" w:sz="0" w:space="0" w:color="auto"/>
                        <w:bottom w:val="none" w:sz="0" w:space="0" w:color="auto"/>
                        <w:right w:val="none" w:sz="0" w:space="0" w:color="auto"/>
                      </w:divBdr>
                    </w:div>
                    <w:div w:id="504713555">
                      <w:marLeft w:val="0"/>
                      <w:marRight w:val="0"/>
                      <w:marTop w:val="0"/>
                      <w:marBottom w:val="0"/>
                      <w:divBdr>
                        <w:top w:val="none" w:sz="0" w:space="0" w:color="auto"/>
                        <w:left w:val="none" w:sz="0" w:space="0" w:color="auto"/>
                        <w:bottom w:val="none" w:sz="0" w:space="0" w:color="auto"/>
                        <w:right w:val="none" w:sz="0" w:space="0" w:color="auto"/>
                      </w:divBdr>
                    </w:div>
                    <w:div w:id="38284387">
                      <w:marLeft w:val="0"/>
                      <w:marRight w:val="0"/>
                      <w:marTop w:val="0"/>
                      <w:marBottom w:val="0"/>
                      <w:divBdr>
                        <w:top w:val="none" w:sz="0" w:space="0" w:color="auto"/>
                        <w:left w:val="none" w:sz="0" w:space="0" w:color="auto"/>
                        <w:bottom w:val="none" w:sz="0" w:space="0" w:color="auto"/>
                        <w:right w:val="none" w:sz="0" w:space="0" w:color="auto"/>
                      </w:divBdr>
                    </w:div>
                    <w:div w:id="1797992757">
                      <w:marLeft w:val="0"/>
                      <w:marRight w:val="0"/>
                      <w:marTop w:val="0"/>
                      <w:marBottom w:val="0"/>
                      <w:divBdr>
                        <w:top w:val="none" w:sz="0" w:space="0" w:color="auto"/>
                        <w:left w:val="none" w:sz="0" w:space="0" w:color="auto"/>
                        <w:bottom w:val="none" w:sz="0" w:space="0" w:color="auto"/>
                        <w:right w:val="none" w:sz="0" w:space="0" w:color="auto"/>
                      </w:divBdr>
                    </w:div>
                    <w:div w:id="131814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1818345">
      <w:bodyDiv w:val="1"/>
      <w:marLeft w:val="0"/>
      <w:marRight w:val="0"/>
      <w:marTop w:val="0"/>
      <w:marBottom w:val="0"/>
      <w:divBdr>
        <w:top w:val="none" w:sz="0" w:space="0" w:color="auto"/>
        <w:left w:val="none" w:sz="0" w:space="0" w:color="auto"/>
        <w:bottom w:val="none" w:sz="0" w:space="0" w:color="auto"/>
        <w:right w:val="none" w:sz="0" w:space="0" w:color="auto"/>
      </w:divBdr>
    </w:div>
    <w:div w:id="1542009203">
      <w:bodyDiv w:val="1"/>
      <w:marLeft w:val="0"/>
      <w:marRight w:val="0"/>
      <w:marTop w:val="0"/>
      <w:marBottom w:val="0"/>
      <w:divBdr>
        <w:top w:val="none" w:sz="0" w:space="0" w:color="auto"/>
        <w:left w:val="none" w:sz="0" w:space="0" w:color="auto"/>
        <w:bottom w:val="none" w:sz="0" w:space="0" w:color="auto"/>
        <w:right w:val="none" w:sz="0" w:space="0" w:color="auto"/>
      </w:divBdr>
      <w:divsChild>
        <w:div w:id="1944654304">
          <w:marLeft w:val="0"/>
          <w:marRight w:val="0"/>
          <w:marTop w:val="0"/>
          <w:marBottom w:val="0"/>
          <w:divBdr>
            <w:top w:val="none" w:sz="0" w:space="0" w:color="auto"/>
            <w:left w:val="none" w:sz="0" w:space="0" w:color="auto"/>
            <w:bottom w:val="none" w:sz="0" w:space="0" w:color="auto"/>
            <w:right w:val="none" w:sz="0" w:space="0" w:color="auto"/>
          </w:divBdr>
          <w:divsChild>
            <w:div w:id="32448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6116">
      <w:bodyDiv w:val="1"/>
      <w:marLeft w:val="0"/>
      <w:marRight w:val="0"/>
      <w:marTop w:val="0"/>
      <w:marBottom w:val="0"/>
      <w:divBdr>
        <w:top w:val="none" w:sz="0" w:space="0" w:color="auto"/>
        <w:left w:val="none" w:sz="0" w:space="0" w:color="auto"/>
        <w:bottom w:val="none" w:sz="0" w:space="0" w:color="auto"/>
        <w:right w:val="none" w:sz="0" w:space="0" w:color="auto"/>
      </w:divBdr>
    </w:div>
    <w:div w:id="1542937714">
      <w:bodyDiv w:val="1"/>
      <w:marLeft w:val="0"/>
      <w:marRight w:val="0"/>
      <w:marTop w:val="0"/>
      <w:marBottom w:val="0"/>
      <w:divBdr>
        <w:top w:val="none" w:sz="0" w:space="0" w:color="auto"/>
        <w:left w:val="none" w:sz="0" w:space="0" w:color="auto"/>
        <w:bottom w:val="none" w:sz="0" w:space="0" w:color="auto"/>
        <w:right w:val="none" w:sz="0" w:space="0" w:color="auto"/>
      </w:divBdr>
    </w:div>
    <w:div w:id="1543907561">
      <w:bodyDiv w:val="1"/>
      <w:marLeft w:val="0"/>
      <w:marRight w:val="0"/>
      <w:marTop w:val="0"/>
      <w:marBottom w:val="0"/>
      <w:divBdr>
        <w:top w:val="none" w:sz="0" w:space="0" w:color="auto"/>
        <w:left w:val="none" w:sz="0" w:space="0" w:color="auto"/>
        <w:bottom w:val="none" w:sz="0" w:space="0" w:color="auto"/>
        <w:right w:val="none" w:sz="0" w:space="0" w:color="auto"/>
      </w:divBdr>
      <w:divsChild>
        <w:div w:id="489441173">
          <w:marLeft w:val="150"/>
          <w:marRight w:val="150"/>
          <w:marTop w:val="0"/>
          <w:marBottom w:val="240"/>
          <w:divBdr>
            <w:top w:val="single" w:sz="12" w:space="0" w:color="FBBC04"/>
            <w:left w:val="single" w:sz="12" w:space="0" w:color="FBBC04"/>
            <w:bottom w:val="single" w:sz="12" w:space="0" w:color="FBBC04"/>
            <w:right w:val="single" w:sz="12" w:space="0" w:color="FBBC04"/>
          </w:divBdr>
          <w:divsChild>
            <w:div w:id="754323502">
              <w:marLeft w:val="0"/>
              <w:marRight w:val="0"/>
              <w:marTop w:val="0"/>
              <w:marBottom w:val="0"/>
              <w:divBdr>
                <w:top w:val="none" w:sz="0" w:space="0" w:color="auto"/>
                <w:left w:val="none" w:sz="0" w:space="0" w:color="auto"/>
                <w:bottom w:val="none" w:sz="0" w:space="0" w:color="auto"/>
                <w:right w:val="none" w:sz="0" w:space="0" w:color="auto"/>
              </w:divBdr>
            </w:div>
            <w:div w:id="264070929">
              <w:marLeft w:val="0"/>
              <w:marRight w:val="0"/>
              <w:marTop w:val="0"/>
              <w:marBottom w:val="0"/>
              <w:divBdr>
                <w:top w:val="none" w:sz="0" w:space="0" w:color="auto"/>
                <w:left w:val="none" w:sz="0" w:space="0" w:color="auto"/>
                <w:bottom w:val="none" w:sz="0" w:space="0" w:color="auto"/>
                <w:right w:val="none" w:sz="0" w:space="0" w:color="auto"/>
              </w:divBdr>
              <w:divsChild>
                <w:div w:id="1445808050">
                  <w:marLeft w:val="0"/>
                  <w:marRight w:val="0"/>
                  <w:marTop w:val="0"/>
                  <w:marBottom w:val="180"/>
                  <w:divBdr>
                    <w:top w:val="single" w:sz="6" w:space="9" w:color="EDEEF0"/>
                    <w:left w:val="single" w:sz="6" w:space="13" w:color="EDEEF0"/>
                    <w:bottom w:val="single" w:sz="6" w:space="9" w:color="EDEEF0"/>
                    <w:right w:val="single" w:sz="6" w:space="13" w:color="EDEEF0"/>
                  </w:divBdr>
                  <w:divsChild>
                    <w:div w:id="114203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038506">
          <w:marLeft w:val="150"/>
          <w:marRight w:val="150"/>
          <w:marTop w:val="0"/>
          <w:marBottom w:val="240"/>
          <w:divBdr>
            <w:top w:val="single" w:sz="12" w:space="0" w:color="4285F4"/>
            <w:left w:val="single" w:sz="12" w:space="0" w:color="4285F4"/>
            <w:bottom w:val="single" w:sz="12" w:space="0" w:color="4285F4"/>
            <w:right w:val="single" w:sz="12" w:space="0" w:color="4285F4"/>
          </w:divBdr>
          <w:divsChild>
            <w:div w:id="1204173713">
              <w:marLeft w:val="0"/>
              <w:marRight w:val="0"/>
              <w:marTop w:val="0"/>
              <w:marBottom w:val="0"/>
              <w:divBdr>
                <w:top w:val="none" w:sz="0" w:space="0" w:color="auto"/>
                <w:left w:val="none" w:sz="0" w:space="0" w:color="auto"/>
                <w:bottom w:val="none" w:sz="0" w:space="0" w:color="auto"/>
                <w:right w:val="none" w:sz="0" w:space="0" w:color="auto"/>
              </w:divBdr>
            </w:div>
            <w:div w:id="1091043619">
              <w:marLeft w:val="0"/>
              <w:marRight w:val="0"/>
              <w:marTop w:val="0"/>
              <w:marBottom w:val="0"/>
              <w:divBdr>
                <w:top w:val="none" w:sz="0" w:space="0" w:color="auto"/>
                <w:left w:val="none" w:sz="0" w:space="0" w:color="auto"/>
                <w:bottom w:val="none" w:sz="0" w:space="0" w:color="auto"/>
                <w:right w:val="none" w:sz="0" w:space="0" w:color="auto"/>
              </w:divBdr>
              <w:divsChild>
                <w:div w:id="1314794514">
                  <w:marLeft w:val="0"/>
                  <w:marRight w:val="0"/>
                  <w:marTop w:val="0"/>
                  <w:marBottom w:val="180"/>
                  <w:divBdr>
                    <w:top w:val="single" w:sz="6" w:space="9" w:color="EDEEF0"/>
                    <w:left w:val="single" w:sz="6" w:space="13" w:color="EDEEF0"/>
                    <w:bottom w:val="single" w:sz="6" w:space="9" w:color="EDEEF0"/>
                    <w:right w:val="single" w:sz="6" w:space="13" w:color="EDEEF0"/>
                  </w:divBdr>
                  <w:divsChild>
                    <w:div w:id="84937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320638">
      <w:bodyDiv w:val="1"/>
      <w:marLeft w:val="0"/>
      <w:marRight w:val="0"/>
      <w:marTop w:val="0"/>
      <w:marBottom w:val="0"/>
      <w:divBdr>
        <w:top w:val="none" w:sz="0" w:space="0" w:color="auto"/>
        <w:left w:val="none" w:sz="0" w:space="0" w:color="auto"/>
        <w:bottom w:val="none" w:sz="0" w:space="0" w:color="auto"/>
        <w:right w:val="none" w:sz="0" w:space="0" w:color="auto"/>
      </w:divBdr>
      <w:divsChild>
        <w:div w:id="847215283">
          <w:marLeft w:val="0"/>
          <w:marRight w:val="0"/>
          <w:marTop w:val="0"/>
          <w:marBottom w:val="0"/>
          <w:divBdr>
            <w:top w:val="none" w:sz="0" w:space="0" w:color="auto"/>
            <w:left w:val="none" w:sz="0" w:space="0" w:color="auto"/>
            <w:bottom w:val="none" w:sz="0" w:space="0" w:color="auto"/>
            <w:right w:val="none" w:sz="0" w:space="0" w:color="auto"/>
          </w:divBdr>
          <w:divsChild>
            <w:div w:id="715743390">
              <w:marLeft w:val="0"/>
              <w:marRight w:val="0"/>
              <w:marTop w:val="0"/>
              <w:marBottom w:val="0"/>
              <w:divBdr>
                <w:top w:val="none" w:sz="0" w:space="0" w:color="auto"/>
                <w:left w:val="none" w:sz="0" w:space="0" w:color="auto"/>
                <w:bottom w:val="none" w:sz="0" w:space="0" w:color="auto"/>
                <w:right w:val="none" w:sz="0" w:space="0" w:color="auto"/>
              </w:divBdr>
              <w:divsChild>
                <w:div w:id="695157996">
                  <w:marLeft w:val="0"/>
                  <w:marRight w:val="0"/>
                  <w:marTop w:val="0"/>
                  <w:marBottom w:val="0"/>
                  <w:divBdr>
                    <w:top w:val="none" w:sz="0" w:space="0" w:color="auto"/>
                    <w:left w:val="none" w:sz="0" w:space="0" w:color="auto"/>
                    <w:bottom w:val="none" w:sz="0" w:space="0" w:color="auto"/>
                    <w:right w:val="none" w:sz="0" w:space="0" w:color="auto"/>
                  </w:divBdr>
                  <w:divsChild>
                    <w:div w:id="1570263458">
                      <w:marLeft w:val="0"/>
                      <w:marRight w:val="0"/>
                      <w:marTop w:val="0"/>
                      <w:marBottom w:val="0"/>
                      <w:divBdr>
                        <w:top w:val="none" w:sz="0" w:space="0" w:color="auto"/>
                        <w:left w:val="none" w:sz="0" w:space="0" w:color="auto"/>
                        <w:bottom w:val="none" w:sz="0" w:space="0" w:color="auto"/>
                        <w:right w:val="none" w:sz="0" w:space="0" w:color="auto"/>
                      </w:divBdr>
                    </w:div>
                    <w:div w:id="1421216417">
                      <w:marLeft w:val="0"/>
                      <w:marRight w:val="0"/>
                      <w:marTop w:val="0"/>
                      <w:marBottom w:val="0"/>
                      <w:divBdr>
                        <w:top w:val="none" w:sz="0" w:space="0" w:color="auto"/>
                        <w:left w:val="none" w:sz="0" w:space="0" w:color="auto"/>
                        <w:bottom w:val="none" w:sz="0" w:space="0" w:color="auto"/>
                        <w:right w:val="none" w:sz="0" w:space="0" w:color="auto"/>
                      </w:divBdr>
                    </w:div>
                    <w:div w:id="1004554685">
                      <w:marLeft w:val="0"/>
                      <w:marRight w:val="0"/>
                      <w:marTop w:val="0"/>
                      <w:marBottom w:val="0"/>
                      <w:divBdr>
                        <w:top w:val="none" w:sz="0" w:space="0" w:color="auto"/>
                        <w:left w:val="none" w:sz="0" w:space="0" w:color="auto"/>
                        <w:bottom w:val="none" w:sz="0" w:space="0" w:color="auto"/>
                        <w:right w:val="none" w:sz="0" w:space="0" w:color="auto"/>
                      </w:divBdr>
                    </w:div>
                    <w:div w:id="1703701138">
                      <w:marLeft w:val="0"/>
                      <w:marRight w:val="0"/>
                      <w:marTop w:val="0"/>
                      <w:marBottom w:val="0"/>
                      <w:divBdr>
                        <w:top w:val="none" w:sz="0" w:space="0" w:color="auto"/>
                        <w:left w:val="none" w:sz="0" w:space="0" w:color="auto"/>
                        <w:bottom w:val="none" w:sz="0" w:space="0" w:color="auto"/>
                        <w:right w:val="none" w:sz="0" w:space="0" w:color="auto"/>
                      </w:divBdr>
                    </w:div>
                    <w:div w:id="2027050511">
                      <w:marLeft w:val="0"/>
                      <w:marRight w:val="0"/>
                      <w:marTop w:val="0"/>
                      <w:marBottom w:val="0"/>
                      <w:divBdr>
                        <w:top w:val="none" w:sz="0" w:space="0" w:color="auto"/>
                        <w:left w:val="none" w:sz="0" w:space="0" w:color="auto"/>
                        <w:bottom w:val="none" w:sz="0" w:space="0" w:color="auto"/>
                        <w:right w:val="none" w:sz="0" w:space="0" w:color="auto"/>
                      </w:divBdr>
                    </w:div>
                    <w:div w:id="448742776">
                      <w:marLeft w:val="0"/>
                      <w:marRight w:val="0"/>
                      <w:marTop w:val="0"/>
                      <w:marBottom w:val="0"/>
                      <w:divBdr>
                        <w:top w:val="none" w:sz="0" w:space="0" w:color="auto"/>
                        <w:left w:val="none" w:sz="0" w:space="0" w:color="auto"/>
                        <w:bottom w:val="none" w:sz="0" w:space="0" w:color="auto"/>
                        <w:right w:val="none" w:sz="0" w:space="0" w:color="auto"/>
                      </w:divBdr>
                    </w:div>
                    <w:div w:id="1012218896">
                      <w:marLeft w:val="0"/>
                      <w:marRight w:val="0"/>
                      <w:marTop w:val="0"/>
                      <w:marBottom w:val="0"/>
                      <w:divBdr>
                        <w:top w:val="none" w:sz="0" w:space="0" w:color="auto"/>
                        <w:left w:val="none" w:sz="0" w:space="0" w:color="auto"/>
                        <w:bottom w:val="none" w:sz="0" w:space="0" w:color="auto"/>
                        <w:right w:val="none" w:sz="0" w:space="0" w:color="auto"/>
                      </w:divBdr>
                    </w:div>
                    <w:div w:id="1228959480">
                      <w:marLeft w:val="0"/>
                      <w:marRight w:val="0"/>
                      <w:marTop w:val="0"/>
                      <w:marBottom w:val="0"/>
                      <w:divBdr>
                        <w:top w:val="none" w:sz="0" w:space="0" w:color="auto"/>
                        <w:left w:val="none" w:sz="0" w:space="0" w:color="auto"/>
                        <w:bottom w:val="none" w:sz="0" w:space="0" w:color="auto"/>
                        <w:right w:val="none" w:sz="0" w:space="0" w:color="auto"/>
                      </w:divBdr>
                    </w:div>
                    <w:div w:id="1413117073">
                      <w:marLeft w:val="0"/>
                      <w:marRight w:val="0"/>
                      <w:marTop w:val="0"/>
                      <w:marBottom w:val="0"/>
                      <w:divBdr>
                        <w:top w:val="none" w:sz="0" w:space="0" w:color="auto"/>
                        <w:left w:val="none" w:sz="0" w:space="0" w:color="auto"/>
                        <w:bottom w:val="none" w:sz="0" w:space="0" w:color="auto"/>
                        <w:right w:val="none" w:sz="0" w:space="0" w:color="auto"/>
                      </w:divBdr>
                    </w:div>
                    <w:div w:id="2111386792">
                      <w:marLeft w:val="0"/>
                      <w:marRight w:val="0"/>
                      <w:marTop w:val="0"/>
                      <w:marBottom w:val="0"/>
                      <w:divBdr>
                        <w:top w:val="none" w:sz="0" w:space="0" w:color="auto"/>
                        <w:left w:val="none" w:sz="0" w:space="0" w:color="auto"/>
                        <w:bottom w:val="none" w:sz="0" w:space="0" w:color="auto"/>
                        <w:right w:val="none" w:sz="0" w:space="0" w:color="auto"/>
                      </w:divBdr>
                    </w:div>
                    <w:div w:id="477920056">
                      <w:marLeft w:val="0"/>
                      <w:marRight w:val="0"/>
                      <w:marTop w:val="0"/>
                      <w:marBottom w:val="0"/>
                      <w:divBdr>
                        <w:top w:val="none" w:sz="0" w:space="0" w:color="auto"/>
                        <w:left w:val="none" w:sz="0" w:space="0" w:color="auto"/>
                        <w:bottom w:val="none" w:sz="0" w:space="0" w:color="auto"/>
                        <w:right w:val="none" w:sz="0" w:space="0" w:color="auto"/>
                      </w:divBdr>
                    </w:div>
                    <w:div w:id="1172179629">
                      <w:marLeft w:val="0"/>
                      <w:marRight w:val="0"/>
                      <w:marTop w:val="0"/>
                      <w:marBottom w:val="0"/>
                      <w:divBdr>
                        <w:top w:val="none" w:sz="0" w:space="0" w:color="auto"/>
                        <w:left w:val="none" w:sz="0" w:space="0" w:color="auto"/>
                        <w:bottom w:val="none" w:sz="0" w:space="0" w:color="auto"/>
                        <w:right w:val="none" w:sz="0" w:space="0" w:color="auto"/>
                      </w:divBdr>
                    </w:div>
                    <w:div w:id="180751178">
                      <w:marLeft w:val="0"/>
                      <w:marRight w:val="0"/>
                      <w:marTop w:val="0"/>
                      <w:marBottom w:val="0"/>
                      <w:divBdr>
                        <w:top w:val="none" w:sz="0" w:space="0" w:color="auto"/>
                        <w:left w:val="none" w:sz="0" w:space="0" w:color="auto"/>
                        <w:bottom w:val="none" w:sz="0" w:space="0" w:color="auto"/>
                        <w:right w:val="none" w:sz="0" w:space="0" w:color="auto"/>
                      </w:divBdr>
                    </w:div>
                    <w:div w:id="290022279">
                      <w:marLeft w:val="0"/>
                      <w:marRight w:val="0"/>
                      <w:marTop w:val="0"/>
                      <w:marBottom w:val="0"/>
                      <w:divBdr>
                        <w:top w:val="none" w:sz="0" w:space="0" w:color="auto"/>
                        <w:left w:val="none" w:sz="0" w:space="0" w:color="auto"/>
                        <w:bottom w:val="none" w:sz="0" w:space="0" w:color="auto"/>
                        <w:right w:val="none" w:sz="0" w:space="0" w:color="auto"/>
                      </w:divBdr>
                    </w:div>
                    <w:div w:id="1177042292">
                      <w:marLeft w:val="0"/>
                      <w:marRight w:val="0"/>
                      <w:marTop w:val="0"/>
                      <w:marBottom w:val="0"/>
                      <w:divBdr>
                        <w:top w:val="none" w:sz="0" w:space="0" w:color="auto"/>
                        <w:left w:val="none" w:sz="0" w:space="0" w:color="auto"/>
                        <w:bottom w:val="none" w:sz="0" w:space="0" w:color="auto"/>
                        <w:right w:val="none" w:sz="0" w:space="0" w:color="auto"/>
                      </w:divBdr>
                    </w:div>
                    <w:div w:id="918634169">
                      <w:marLeft w:val="0"/>
                      <w:marRight w:val="0"/>
                      <w:marTop w:val="0"/>
                      <w:marBottom w:val="0"/>
                      <w:divBdr>
                        <w:top w:val="none" w:sz="0" w:space="0" w:color="auto"/>
                        <w:left w:val="none" w:sz="0" w:space="0" w:color="auto"/>
                        <w:bottom w:val="none" w:sz="0" w:space="0" w:color="auto"/>
                        <w:right w:val="none" w:sz="0" w:space="0" w:color="auto"/>
                      </w:divBdr>
                    </w:div>
                    <w:div w:id="142915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217503">
      <w:bodyDiv w:val="1"/>
      <w:marLeft w:val="0"/>
      <w:marRight w:val="0"/>
      <w:marTop w:val="0"/>
      <w:marBottom w:val="0"/>
      <w:divBdr>
        <w:top w:val="none" w:sz="0" w:space="0" w:color="auto"/>
        <w:left w:val="none" w:sz="0" w:space="0" w:color="auto"/>
        <w:bottom w:val="none" w:sz="0" w:space="0" w:color="auto"/>
        <w:right w:val="none" w:sz="0" w:space="0" w:color="auto"/>
      </w:divBdr>
      <w:divsChild>
        <w:div w:id="818419138">
          <w:marLeft w:val="0"/>
          <w:marRight w:val="0"/>
          <w:marTop w:val="0"/>
          <w:marBottom w:val="0"/>
          <w:divBdr>
            <w:top w:val="none" w:sz="0" w:space="0" w:color="auto"/>
            <w:left w:val="none" w:sz="0" w:space="0" w:color="auto"/>
            <w:bottom w:val="none" w:sz="0" w:space="0" w:color="auto"/>
            <w:right w:val="none" w:sz="0" w:space="0" w:color="auto"/>
          </w:divBdr>
          <w:divsChild>
            <w:div w:id="945229212">
              <w:marLeft w:val="0"/>
              <w:marRight w:val="0"/>
              <w:marTop w:val="0"/>
              <w:marBottom w:val="0"/>
              <w:divBdr>
                <w:top w:val="none" w:sz="0" w:space="0" w:color="auto"/>
                <w:left w:val="none" w:sz="0" w:space="0" w:color="auto"/>
                <w:bottom w:val="none" w:sz="0" w:space="0" w:color="auto"/>
                <w:right w:val="none" w:sz="0" w:space="0" w:color="auto"/>
              </w:divBdr>
              <w:divsChild>
                <w:div w:id="386759697">
                  <w:marLeft w:val="0"/>
                  <w:marRight w:val="0"/>
                  <w:marTop w:val="0"/>
                  <w:marBottom w:val="0"/>
                  <w:divBdr>
                    <w:top w:val="none" w:sz="0" w:space="0" w:color="auto"/>
                    <w:left w:val="none" w:sz="0" w:space="0" w:color="auto"/>
                    <w:bottom w:val="none" w:sz="0" w:space="0" w:color="auto"/>
                    <w:right w:val="none" w:sz="0" w:space="0" w:color="auto"/>
                  </w:divBdr>
                  <w:divsChild>
                    <w:div w:id="1228954471">
                      <w:marLeft w:val="0"/>
                      <w:marRight w:val="0"/>
                      <w:marTop w:val="0"/>
                      <w:marBottom w:val="0"/>
                      <w:divBdr>
                        <w:top w:val="none" w:sz="0" w:space="0" w:color="auto"/>
                        <w:left w:val="none" w:sz="0" w:space="0" w:color="auto"/>
                        <w:bottom w:val="none" w:sz="0" w:space="0" w:color="auto"/>
                        <w:right w:val="none" w:sz="0" w:space="0" w:color="auto"/>
                      </w:divBdr>
                    </w:div>
                    <w:div w:id="456526764">
                      <w:marLeft w:val="0"/>
                      <w:marRight w:val="0"/>
                      <w:marTop w:val="0"/>
                      <w:marBottom w:val="0"/>
                      <w:divBdr>
                        <w:top w:val="none" w:sz="0" w:space="0" w:color="auto"/>
                        <w:left w:val="none" w:sz="0" w:space="0" w:color="auto"/>
                        <w:bottom w:val="none" w:sz="0" w:space="0" w:color="auto"/>
                        <w:right w:val="none" w:sz="0" w:space="0" w:color="auto"/>
                      </w:divBdr>
                    </w:div>
                    <w:div w:id="1535121764">
                      <w:marLeft w:val="0"/>
                      <w:marRight w:val="0"/>
                      <w:marTop w:val="0"/>
                      <w:marBottom w:val="0"/>
                      <w:divBdr>
                        <w:top w:val="none" w:sz="0" w:space="0" w:color="auto"/>
                        <w:left w:val="none" w:sz="0" w:space="0" w:color="auto"/>
                        <w:bottom w:val="none" w:sz="0" w:space="0" w:color="auto"/>
                        <w:right w:val="none" w:sz="0" w:space="0" w:color="auto"/>
                      </w:divBdr>
                    </w:div>
                    <w:div w:id="585966590">
                      <w:marLeft w:val="0"/>
                      <w:marRight w:val="0"/>
                      <w:marTop w:val="0"/>
                      <w:marBottom w:val="0"/>
                      <w:divBdr>
                        <w:top w:val="none" w:sz="0" w:space="0" w:color="auto"/>
                        <w:left w:val="none" w:sz="0" w:space="0" w:color="auto"/>
                        <w:bottom w:val="none" w:sz="0" w:space="0" w:color="auto"/>
                        <w:right w:val="none" w:sz="0" w:space="0" w:color="auto"/>
                      </w:divBdr>
                    </w:div>
                    <w:div w:id="1388262225">
                      <w:marLeft w:val="0"/>
                      <w:marRight w:val="0"/>
                      <w:marTop w:val="0"/>
                      <w:marBottom w:val="0"/>
                      <w:divBdr>
                        <w:top w:val="none" w:sz="0" w:space="0" w:color="auto"/>
                        <w:left w:val="none" w:sz="0" w:space="0" w:color="auto"/>
                        <w:bottom w:val="none" w:sz="0" w:space="0" w:color="auto"/>
                        <w:right w:val="none" w:sz="0" w:space="0" w:color="auto"/>
                      </w:divBdr>
                    </w:div>
                    <w:div w:id="858665610">
                      <w:marLeft w:val="0"/>
                      <w:marRight w:val="0"/>
                      <w:marTop w:val="0"/>
                      <w:marBottom w:val="0"/>
                      <w:divBdr>
                        <w:top w:val="none" w:sz="0" w:space="0" w:color="auto"/>
                        <w:left w:val="none" w:sz="0" w:space="0" w:color="auto"/>
                        <w:bottom w:val="none" w:sz="0" w:space="0" w:color="auto"/>
                        <w:right w:val="none" w:sz="0" w:space="0" w:color="auto"/>
                      </w:divBdr>
                    </w:div>
                    <w:div w:id="1742824652">
                      <w:marLeft w:val="0"/>
                      <w:marRight w:val="0"/>
                      <w:marTop w:val="0"/>
                      <w:marBottom w:val="0"/>
                      <w:divBdr>
                        <w:top w:val="none" w:sz="0" w:space="0" w:color="auto"/>
                        <w:left w:val="none" w:sz="0" w:space="0" w:color="auto"/>
                        <w:bottom w:val="none" w:sz="0" w:space="0" w:color="auto"/>
                        <w:right w:val="none" w:sz="0" w:space="0" w:color="auto"/>
                      </w:divBdr>
                    </w:div>
                    <w:div w:id="108474349">
                      <w:marLeft w:val="0"/>
                      <w:marRight w:val="0"/>
                      <w:marTop w:val="0"/>
                      <w:marBottom w:val="0"/>
                      <w:divBdr>
                        <w:top w:val="none" w:sz="0" w:space="0" w:color="auto"/>
                        <w:left w:val="none" w:sz="0" w:space="0" w:color="auto"/>
                        <w:bottom w:val="none" w:sz="0" w:space="0" w:color="auto"/>
                        <w:right w:val="none" w:sz="0" w:space="0" w:color="auto"/>
                      </w:divBdr>
                    </w:div>
                    <w:div w:id="788164741">
                      <w:marLeft w:val="0"/>
                      <w:marRight w:val="0"/>
                      <w:marTop w:val="0"/>
                      <w:marBottom w:val="0"/>
                      <w:divBdr>
                        <w:top w:val="none" w:sz="0" w:space="0" w:color="auto"/>
                        <w:left w:val="none" w:sz="0" w:space="0" w:color="auto"/>
                        <w:bottom w:val="none" w:sz="0" w:space="0" w:color="auto"/>
                        <w:right w:val="none" w:sz="0" w:space="0" w:color="auto"/>
                      </w:divBdr>
                    </w:div>
                    <w:div w:id="989601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795886">
      <w:bodyDiv w:val="1"/>
      <w:marLeft w:val="0"/>
      <w:marRight w:val="0"/>
      <w:marTop w:val="0"/>
      <w:marBottom w:val="0"/>
      <w:divBdr>
        <w:top w:val="none" w:sz="0" w:space="0" w:color="auto"/>
        <w:left w:val="none" w:sz="0" w:space="0" w:color="auto"/>
        <w:bottom w:val="none" w:sz="0" w:space="0" w:color="auto"/>
        <w:right w:val="none" w:sz="0" w:space="0" w:color="auto"/>
      </w:divBdr>
    </w:div>
    <w:div w:id="1547062124">
      <w:bodyDiv w:val="1"/>
      <w:marLeft w:val="0"/>
      <w:marRight w:val="0"/>
      <w:marTop w:val="0"/>
      <w:marBottom w:val="0"/>
      <w:divBdr>
        <w:top w:val="none" w:sz="0" w:space="0" w:color="auto"/>
        <w:left w:val="none" w:sz="0" w:space="0" w:color="auto"/>
        <w:bottom w:val="none" w:sz="0" w:space="0" w:color="auto"/>
        <w:right w:val="none" w:sz="0" w:space="0" w:color="auto"/>
      </w:divBdr>
    </w:div>
    <w:div w:id="1547984339">
      <w:bodyDiv w:val="1"/>
      <w:marLeft w:val="0"/>
      <w:marRight w:val="0"/>
      <w:marTop w:val="0"/>
      <w:marBottom w:val="0"/>
      <w:divBdr>
        <w:top w:val="none" w:sz="0" w:space="0" w:color="auto"/>
        <w:left w:val="none" w:sz="0" w:space="0" w:color="auto"/>
        <w:bottom w:val="none" w:sz="0" w:space="0" w:color="auto"/>
        <w:right w:val="none" w:sz="0" w:space="0" w:color="auto"/>
      </w:divBdr>
    </w:div>
    <w:div w:id="1548907426">
      <w:bodyDiv w:val="1"/>
      <w:marLeft w:val="0"/>
      <w:marRight w:val="0"/>
      <w:marTop w:val="0"/>
      <w:marBottom w:val="0"/>
      <w:divBdr>
        <w:top w:val="none" w:sz="0" w:space="0" w:color="auto"/>
        <w:left w:val="none" w:sz="0" w:space="0" w:color="auto"/>
        <w:bottom w:val="none" w:sz="0" w:space="0" w:color="auto"/>
        <w:right w:val="none" w:sz="0" w:space="0" w:color="auto"/>
      </w:divBdr>
    </w:div>
    <w:div w:id="1549149066">
      <w:bodyDiv w:val="1"/>
      <w:marLeft w:val="0"/>
      <w:marRight w:val="0"/>
      <w:marTop w:val="0"/>
      <w:marBottom w:val="0"/>
      <w:divBdr>
        <w:top w:val="none" w:sz="0" w:space="0" w:color="auto"/>
        <w:left w:val="none" w:sz="0" w:space="0" w:color="auto"/>
        <w:bottom w:val="none" w:sz="0" w:space="0" w:color="auto"/>
        <w:right w:val="none" w:sz="0" w:space="0" w:color="auto"/>
      </w:divBdr>
    </w:div>
    <w:div w:id="1549218306">
      <w:bodyDiv w:val="1"/>
      <w:marLeft w:val="0"/>
      <w:marRight w:val="0"/>
      <w:marTop w:val="0"/>
      <w:marBottom w:val="0"/>
      <w:divBdr>
        <w:top w:val="none" w:sz="0" w:space="0" w:color="auto"/>
        <w:left w:val="none" w:sz="0" w:space="0" w:color="auto"/>
        <w:bottom w:val="none" w:sz="0" w:space="0" w:color="auto"/>
        <w:right w:val="none" w:sz="0" w:space="0" w:color="auto"/>
      </w:divBdr>
    </w:div>
    <w:div w:id="1549298888">
      <w:bodyDiv w:val="1"/>
      <w:marLeft w:val="0"/>
      <w:marRight w:val="0"/>
      <w:marTop w:val="0"/>
      <w:marBottom w:val="0"/>
      <w:divBdr>
        <w:top w:val="none" w:sz="0" w:space="0" w:color="auto"/>
        <w:left w:val="none" w:sz="0" w:space="0" w:color="auto"/>
        <w:bottom w:val="none" w:sz="0" w:space="0" w:color="auto"/>
        <w:right w:val="none" w:sz="0" w:space="0" w:color="auto"/>
      </w:divBdr>
    </w:div>
    <w:div w:id="1549563968">
      <w:bodyDiv w:val="1"/>
      <w:marLeft w:val="0"/>
      <w:marRight w:val="0"/>
      <w:marTop w:val="0"/>
      <w:marBottom w:val="0"/>
      <w:divBdr>
        <w:top w:val="none" w:sz="0" w:space="0" w:color="auto"/>
        <w:left w:val="none" w:sz="0" w:space="0" w:color="auto"/>
        <w:bottom w:val="none" w:sz="0" w:space="0" w:color="auto"/>
        <w:right w:val="none" w:sz="0" w:space="0" w:color="auto"/>
      </w:divBdr>
    </w:div>
    <w:div w:id="1550609795">
      <w:bodyDiv w:val="1"/>
      <w:marLeft w:val="0"/>
      <w:marRight w:val="0"/>
      <w:marTop w:val="0"/>
      <w:marBottom w:val="0"/>
      <w:divBdr>
        <w:top w:val="none" w:sz="0" w:space="0" w:color="auto"/>
        <w:left w:val="none" w:sz="0" w:space="0" w:color="auto"/>
        <w:bottom w:val="none" w:sz="0" w:space="0" w:color="auto"/>
        <w:right w:val="none" w:sz="0" w:space="0" w:color="auto"/>
      </w:divBdr>
    </w:div>
    <w:div w:id="1550802143">
      <w:bodyDiv w:val="1"/>
      <w:marLeft w:val="0"/>
      <w:marRight w:val="0"/>
      <w:marTop w:val="0"/>
      <w:marBottom w:val="0"/>
      <w:divBdr>
        <w:top w:val="none" w:sz="0" w:space="0" w:color="auto"/>
        <w:left w:val="none" w:sz="0" w:space="0" w:color="auto"/>
        <w:bottom w:val="none" w:sz="0" w:space="0" w:color="auto"/>
        <w:right w:val="none" w:sz="0" w:space="0" w:color="auto"/>
      </w:divBdr>
    </w:div>
    <w:div w:id="1550921289">
      <w:bodyDiv w:val="1"/>
      <w:marLeft w:val="0"/>
      <w:marRight w:val="0"/>
      <w:marTop w:val="0"/>
      <w:marBottom w:val="0"/>
      <w:divBdr>
        <w:top w:val="none" w:sz="0" w:space="0" w:color="auto"/>
        <w:left w:val="none" w:sz="0" w:space="0" w:color="auto"/>
        <w:bottom w:val="none" w:sz="0" w:space="0" w:color="auto"/>
        <w:right w:val="none" w:sz="0" w:space="0" w:color="auto"/>
      </w:divBdr>
      <w:divsChild>
        <w:div w:id="688528486">
          <w:marLeft w:val="0"/>
          <w:marRight w:val="0"/>
          <w:marTop w:val="0"/>
          <w:marBottom w:val="0"/>
          <w:divBdr>
            <w:top w:val="none" w:sz="0" w:space="0" w:color="auto"/>
            <w:left w:val="none" w:sz="0" w:space="0" w:color="auto"/>
            <w:bottom w:val="none" w:sz="0" w:space="0" w:color="auto"/>
            <w:right w:val="none" w:sz="0" w:space="0" w:color="auto"/>
          </w:divBdr>
          <w:divsChild>
            <w:div w:id="675235402">
              <w:marLeft w:val="0"/>
              <w:marRight w:val="0"/>
              <w:marTop w:val="0"/>
              <w:marBottom w:val="0"/>
              <w:divBdr>
                <w:top w:val="none" w:sz="0" w:space="0" w:color="auto"/>
                <w:left w:val="none" w:sz="0" w:space="0" w:color="auto"/>
                <w:bottom w:val="none" w:sz="0" w:space="0" w:color="auto"/>
                <w:right w:val="none" w:sz="0" w:space="0" w:color="auto"/>
              </w:divBdr>
              <w:divsChild>
                <w:div w:id="953367427">
                  <w:marLeft w:val="0"/>
                  <w:marRight w:val="0"/>
                  <w:marTop w:val="0"/>
                  <w:marBottom w:val="0"/>
                  <w:divBdr>
                    <w:top w:val="none" w:sz="0" w:space="0" w:color="auto"/>
                    <w:left w:val="none" w:sz="0" w:space="0" w:color="auto"/>
                    <w:bottom w:val="none" w:sz="0" w:space="0" w:color="auto"/>
                    <w:right w:val="none" w:sz="0" w:space="0" w:color="auto"/>
                  </w:divBdr>
                  <w:divsChild>
                    <w:div w:id="811140963">
                      <w:marLeft w:val="0"/>
                      <w:marRight w:val="0"/>
                      <w:marTop w:val="0"/>
                      <w:marBottom w:val="0"/>
                      <w:divBdr>
                        <w:top w:val="none" w:sz="0" w:space="0" w:color="auto"/>
                        <w:left w:val="none" w:sz="0" w:space="0" w:color="auto"/>
                        <w:bottom w:val="none" w:sz="0" w:space="0" w:color="auto"/>
                        <w:right w:val="none" w:sz="0" w:space="0" w:color="auto"/>
                      </w:divBdr>
                    </w:div>
                    <w:div w:id="2008046427">
                      <w:marLeft w:val="0"/>
                      <w:marRight w:val="0"/>
                      <w:marTop w:val="0"/>
                      <w:marBottom w:val="0"/>
                      <w:divBdr>
                        <w:top w:val="none" w:sz="0" w:space="0" w:color="auto"/>
                        <w:left w:val="none" w:sz="0" w:space="0" w:color="auto"/>
                        <w:bottom w:val="none" w:sz="0" w:space="0" w:color="auto"/>
                        <w:right w:val="none" w:sz="0" w:space="0" w:color="auto"/>
                      </w:divBdr>
                    </w:div>
                    <w:div w:id="1187137473">
                      <w:marLeft w:val="0"/>
                      <w:marRight w:val="0"/>
                      <w:marTop w:val="0"/>
                      <w:marBottom w:val="0"/>
                      <w:divBdr>
                        <w:top w:val="none" w:sz="0" w:space="0" w:color="auto"/>
                        <w:left w:val="none" w:sz="0" w:space="0" w:color="auto"/>
                        <w:bottom w:val="none" w:sz="0" w:space="0" w:color="auto"/>
                        <w:right w:val="none" w:sz="0" w:space="0" w:color="auto"/>
                      </w:divBdr>
                    </w:div>
                    <w:div w:id="1437290595">
                      <w:marLeft w:val="0"/>
                      <w:marRight w:val="0"/>
                      <w:marTop w:val="0"/>
                      <w:marBottom w:val="0"/>
                      <w:divBdr>
                        <w:top w:val="none" w:sz="0" w:space="0" w:color="auto"/>
                        <w:left w:val="none" w:sz="0" w:space="0" w:color="auto"/>
                        <w:bottom w:val="none" w:sz="0" w:space="0" w:color="auto"/>
                        <w:right w:val="none" w:sz="0" w:space="0" w:color="auto"/>
                      </w:divBdr>
                    </w:div>
                    <w:div w:id="2033139707">
                      <w:marLeft w:val="0"/>
                      <w:marRight w:val="0"/>
                      <w:marTop w:val="0"/>
                      <w:marBottom w:val="0"/>
                      <w:divBdr>
                        <w:top w:val="none" w:sz="0" w:space="0" w:color="auto"/>
                        <w:left w:val="none" w:sz="0" w:space="0" w:color="auto"/>
                        <w:bottom w:val="none" w:sz="0" w:space="0" w:color="auto"/>
                        <w:right w:val="none" w:sz="0" w:space="0" w:color="auto"/>
                      </w:divBdr>
                    </w:div>
                    <w:div w:id="505366180">
                      <w:marLeft w:val="0"/>
                      <w:marRight w:val="0"/>
                      <w:marTop w:val="0"/>
                      <w:marBottom w:val="0"/>
                      <w:divBdr>
                        <w:top w:val="none" w:sz="0" w:space="0" w:color="auto"/>
                        <w:left w:val="none" w:sz="0" w:space="0" w:color="auto"/>
                        <w:bottom w:val="none" w:sz="0" w:space="0" w:color="auto"/>
                        <w:right w:val="none" w:sz="0" w:space="0" w:color="auto"/>
                      </w:divBdr>
                    </w:div>
                    <w:div w:id="253707984">
                      <w:marLeft w:val="0"/>
                      <w:marRight w:val="0"/>
                      <w:marTop w:val="0"/>
                      <w:marBottom w:val="0"/>
                      <w:divBdr>
                        <w:top w:val="none" w:sz="0" w:space="0" w:color="auto"/>
                        <w:left w:val="none" w:sz="0" w:space="0" w:color="auto"/>
                        <w:bottom w:val="none" w:sz="0" w:space="0" w:color="auto"/>
                        <w:right w:val="none" w:sz="0" w:space="0" w:color="auto"/>
                      </w:divBdr>
                    </w:div>
                    <w:div w:id="868105217">
                      <w:marLeft w:val="0"/>
                      <w:marRight w:val="0"/>
                      <w:marTop w:val="0"/>
                      <w:marBottom w:val="0"/>
                      <w:divBdr>
                        <w:top w:val="none" w:sz="0" w:space="0" w:color="auto"/>
                        <w:left w:val="none" w:sz="0" w:space="0" w:color="auto"/>
                        <w:bottom w:val="none" w:sz="0" w:space="0" w:color="auto"/>
                        <w:right w:val="none" w:sz="0" w:space="0" w:color="auto"/>
                      </w:divBdr>
                    </w:div>
                    <w:div w:id="2068915103">
                      <w:marLeft w:val="0"/>
                      <w:marRight w:val="0"/>
                      <w:marTop w:val="0"/>
                      <w:marBottom w:val="0"/>
                      <w:divBdr>
                        <w:top w:val="none" w:sz="0" w:space="0" w:color="auto"/>
                        <w:left w:val="none" w:sz="0" w:space="0" w:color="auto"/>
                        <w:bottom w:val="none" w:sz="0" w:space="0" w:color="auto"/>
                        <w:right w:val="none" w:sz="0" w:space="0" w:color="auto"/>
                      </w:divBdr>
                    </w:div>
                    <w:div w:id="610667636">
                      <w:marLeft w:val="0"/>
                      <w:marRight w:val="0"/>
                      <w:marTop w:val="0"/>
                      <w:marBottom w:val="0"/>
                      <w:divBdr>
                        <w:top w:val="none" w:sz="0" w:space="0" w:color="auto"/>
                        <w:left w:val="none" w:sz="0" w:space="0" w:color="auto"/>
                        <w:bottom w:val="none" w:sz="0" w:space="0" w:color="auto"/>
                        <w:right w:val="none" w:sz="0" w:space="0" w:color="auto"/>
                      </w:divBdr>
                    </w:div>
                    <w:div w:id="1179545150">
                      <w:marLeft w:val="0"/>
                      <w:marRight w:val="0"/>
                      <w:marTop w:val="0"/>
                      <w:marBottom w:val="0"/>
                      <w:divBdr>
                        <w:top w:val="none" w:sz="0" w:space="0" w:color="auto"/>
                        <w:left w:val="none" w:sz="0" w:space="0" w:color="auto"/>
                        <w:bottom w:val="none" w:sz="0" w:space="0" w:color="auto"/>
                        <w:right w:val="none" w:sz="0" w:space="0" w:color="auto"/>
                      </w:divBdr>
                    </w:div>
                    <w:div w:id="1647125319">
                      <w:marLeft w:val="0"/>
                      <w:marRight w:val="0"/>
                      <w:marTop w:val="0"/>
                      <w:marBottom w:val="0"/>
                      <w:divBdr>
                        <w:top w:val="none" w:sz="0" w:space="0" w:color="auto"/>
                        <w:left w:val="none" w:sz="0" w:space="0" w:color="auto"/>
                        <w:bottom w:val="none" w:sz="0" w:space="0" w:color="auto"/>
                        <w:right w:val="none" w:sz="0" w:space="0" w:color="auto"/>
                      </w:divBdr>
                    </w:div>
                    <w:div w:id="199440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923010">
      <w:bodyDiv w:val="1"/>
      <w:marLeft w:val="0"/>
      <w:marRight w:val="0"/>
      <w:marTop w:val="0"/>
      <w:marBottom w:val="0"/>
      <w:divBdr>
        <w:top w:val="none" w:sz="0" w:space="0" w:color="auto"/>
        <w:left w:val="none" w:sz="0" w:space="0" w:color="auto"/>
        <w:bottom w:val="none" w:sz="0" w:space="0" w:color="auto"/>
        <w:right w:val="none" w:sz="0" w:space="0" w:color="auto"/>
      </w:divBdr>
    </w:div>
    <w:div w:id="1551577718">
      <w:bodyDiv w:val="1"/>
      <w:marLeft w:val="0"/>
      <w:marRight w:val="0"/>
      <w:marTop w:val="0"/>
      <w:marBottom w:val="0"/>
      <w:divBdr>
        <w:top w:val="none" w:sz="0" w:space="0" w:color="auto"/>
        <w:left w:val="none" w:sz="0" w:space="0" w:color="auto"/>
        <w:bottom w:val="none" w:sz="0" w:space="0" w:color="auto"/>
        <w:right w:val="none" w:sz="0" w:space="0" w:color="auto"/>
      </w:divBdr>
    </w:div>
    <w:div w:id="1552695404">
      <w:bodyDiv w:val="1"/>
      <w:marLeft w:val="0"/>
      <w:marRight w:val="0"/>
      <w:marTop w:val="0"/>
      <w:marBottom w:val="0"/>
      <w:divBdr>
        <w:top w:val="none" w:sz="0" w:space="0" w:color="auto"/>
        <w:left w:val="none" w:sz="0" w:space="0" w:color="auto"/>
        <w:bottom w:val="none" w:sz="0" w:space="0" w:color="auto"/>
        <w:right w:val="none" w:sz="0" w:space="0" w:color="auto"/>
      </w:divBdr>
    </w:div>
    <w:div w:id="1552961635">
      <w:bodyDiv w:val="1"/>
      <w:marLeft w:val="0"/>
      <w:marRight w:val="0"/>
      <w:marTop w:val="0"/>
      <w:marBottom w:val="0"/>
      <w:divBdr>
        <w:top w:val="none" w:sz="0" w:space="0" w:color="auto"/>
        <w:left w:val="none" w:sz="0" w:space="0" w:color="auto"/>
        <w:bottom w:val="none" w:sz="0" w:space="0" w:color="auto"/>
        <w:right w:val="none" w:sz="0" w:space="0" w:color="auto"/>
      </w:divBdr>
    </w:div>
    <w:div w:id="1553732556">
      <w:bodyDiv w:val="1"/>
      <w:marLeft w:val="0"/>
      <w:marRight w:val="0"/>
      <w:marTop w:val="0"/>
      <w:marBottom w:val="0"/>
      <w:divBdr>
        <w:top w:val="none" w:sz="0" w:space="0" w:color="auto"/>
        <w:left w:val="none" w:sz="0" w:space="0" w:color="auto"/>
        <w:bottom w:val="none" w:sz="0" w:space="0" w:color="auto"/>
        <w:right w:val="none" w:sz="0" w:space="0" w:color="auto"/>
      </w:divBdr>
      <w:divsChild>
        <w:div w:id="1860655713">
          <w:marLeft w:val="0"/>
          <w:marRight w:val="0"/>
          <w:marTop w:val="0"/>
          <w:marBottom w:val="0"/>
          <w:divBdr>
            <w:top w:val="none" w:sz="0" w:space="0" w:color="auto"/>
            <w:left w:val="none" w:sz="0" w:space="0" w:color="auto"/>
            <w:bottom w:val="none" w:sz="0" w:space="0" w:color="auto"/>
            <w:right w:val="none" w:sz="0" w:space="0" w:color="auto"/>
          </w:divBdr>
          <w:divsChild>
            <w:div w:id="108207562">
              <w:marLeft w:val="0"/>
              <w:marRight w:val="0"/>
              <w:marTop w:val="0"/>
              <w:marBottom w:val="0"/>
              <w:divBdr>
                <w:top w:val="none" w:sz="0" w:space="0" w:color="auto"/>
                <w:left w:val="none" w:sz="0" w:space="0" w:color="auto"/>
                <w:bottom w:val="none" w:sz="0" w:space="0" w:color="auto"/>
                <w:right w:val="none" w:sz="0" w:space="0" w:color="auto"/>
              </w:divBdr>
              <w:divsChild>
                <w:div w:id="213664202">
                  <w:marLeft w:val="0"/>
                  <w:marRight w:val="0"/>
                  <w:marTop w:val="0"/>
                  <w:marBottom w:val="0"/>
                  <w:divBdr>
                    <w:top w:val="none" w:sz="0" w:space="0" w:color="auto"/>
                    <w:left w:val="none" w:sz="0" w:space="0" w:color="auto"/>
                    <w:bottom w:val="none" w:sz="0" w:space="0" w:color="auto"/>
                    <w:right w:val="none" w:sz="0" w:space="0" w:color="auto"/>
                  </w:divBdr>
                  <w:divsChild>
                    <w:div w:id="721902851">
                      <w:marLeft w:val="0"/>
                      <w:marRight w:val="0"/>
                      <w:marTop w:val="0"/>
                      <w:marBottom w:val="0"/>
                      <w:divBdr>
                        <w:top w:val="none" w:sz="0" w:space="0" w:color="auto"/>
                        <w:left w:val="none" w:sz="0" w:space="0" w:color="auto"/>
                        <w:bottom w:val="none" w:sz="0" w:space="0" w:color="auto"/>
                        <w:right w:val="none" w:sz="0" w:space="0" w:color="auto"/>
                      </w:divBdr>
                    </w:div>
                    <w:div w:id="1404331970">
                      <w:marLeft w:val="0"/>
                      <w:marRight w:val="0"/>
                      <w:marTop w:val="0"/>
                      <w:marBottom w:val="0"/>
                      <w:divBdr>
                        <w:top w:val="none" w:sz="0" w:space="0" w:color="auto"/>
                        <w:left w:val="none" w:sz="0" w:space="0" w:color="auto"/>
                        <w:bottom w:val="none" w:sz="0" w:space="0" w:color="auto"/>
                        <w:right w:val="none" w:sz="0" w:space="0" w:color="auto"/>
                      </w:divBdr>
                    </w:div>
                    <w:div w:id="72996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4349133">
      <w:bodyDiv w:val="1"/>
      <w:marLeft w:val="0"/>
      <w:marRight w:val="0"/>
      <w:marTop w:val="0"/>
      <w:marBottom w:val="0"/>
      <w:divBdr>
        <w:top w:val="none" w:sz="0" w:space="0" w:color="auto"/>
        <w:left w:val="none" w:sz="0" w:space="0" w:color="auto"/>
        <w:bottom w:val="none" w:sz="0" w:space="0" w:color="auto"/>
        <w:right w:val="none" w:sz="0" w:space="0" w:color="auto"/>
      </w:divBdr>
    </w:div>
    <w:div w:id="1555001327">
      <w:bodyDiv w:val="1"/>
      <w:marLeft w:val="0"/>
      <w:marRight w:val="0"/>
      <w:marTop w:val="0"/>
      <w:marBottom w:val="0"/>
      <w:divBdr>
        <w:top w:val="none" w:sz="0" w:space="0" w:color="auto"/>
        <w:left w:val="none" w:sz="0" w:space="0" w:color="auto"/>
        <w:bottom w:val="none" w:sz="0" w:space="0" w:color="auto"/>
        <w:right w:val="none" w:sz="0" w:space="0" w:color="auto"/>
      </w:divBdr>
    </w:div>
    <w:div w:id="1555115332">
      <w:bodyDiv w:val="1"/>
      <w:marLeft w:val="0"/>
      <w:marRight w:val="0"/>
      <w:marTop w:val="0"/>
      <w:marBottom w:val="0"/>
      <w:divBdr>
        <w:top w:val="none" w:sz="0" w:space="0" w:color="auto"/>
        <w:left w:val="none" w:sz="0" w:space="0" w:color="auto"/>
        <w:bottom w:val="none" w:sz="0" w:space="0" w:color="auto"/>
        <w:right w:val="none" w:sz="0" w:space="0" w:color="auto"/>
      </w:divBdr>
    </w:div>
    <w:div w:id="1556623249">
      <w:bodyDiv w:val="1"/>
      <w:marLeft w:val="0"/>
      <w:marRight w:val="0"/>
      <w:marTop w:val="0"/>
      <w:marBottom w:val="0"/>
      <w:divBdr>
        <w:top w:val="none" w:sz="0" w:space="0" w:color="auto"/>
        <w:left w:val="none" w:sz="0" w:space="0" w:color="auto"/>
        <w:bottom w:val="none" w:sz="0" w:space="0" w:color="auto"/>
        <w:right w:val="none" w:sz="0" w:space="0" w:color="auto"/>
      </w:divBdr>
    </w:div>
    <w:div w:id="1557007432">
      <w:bodyDiv w:val="1"/>
      <w:marLeft w:val="0"/>
      <w:marRight w:val="0"/>
      <w:marTop w:val="0"/>
      <w:marBottom w:val="0"/>
      <w:divBdr>
        <w:top w:val="none" w:sz="0" w:space="0" w:color="auto"/>
        <w:left w:val="none" w:sz="0" w:space="0" w:color="auto"/>
        <w:bottom w:val="none" w:sz="0" w:space="0" w:color="auto"/>
        <w:right w:val="none" w:sz="0" w:space="0" w:color="auto"/>
      </w:divBdr>
    </w:div>
    <w:div w:id="1557932235">
      <w:bodyDiv w:val="1"/>
      <w:marLeft w:val="0"/>
      <w:marRight w:val="0"/>
      <w:marTop w:val="0"/>
      <w:marBottom w:val="0"/>
      <w:divBdr>
        <w:top w:val="none" w:sz="0" w:space="0" w:color="auto"/>
        <w:left w:val="none" w:sz="0" w:space="0" w:color="auto"/>
        <w:bottom w:val="none" w:sz="0" w:space="0" w:color="auto"/>
        <w:right w:val="none" w:sz="0" w:space="0" w:color="auto"/>
      </w:divBdr>
    </w:div>
    <w:div w:id="1558199751">
      <w:bodyDiv w:val="1"/>
      <w:marLeft w:val="0"/>
      <w:marRight w:val="0"/>
      <w:marTop w:val="0"/>
      <w:marBottom w:val="0"/>
      <w:divBdr>
        <w:top w:val="none" w:sz="0" w:space="0" w:color="auto"/>
        <w:left w:val="none" w:sz="0" w:space="0" w:color="auto"/>
        <w:bottom w:val="none" w:sz="0" w:space="0" w:color="auto"/>
        <w:right w:val="none" w:sz="0" w:space="0" w:color="auto"/>
      </w:divBdr>
    </w:div>
    <w:div w:id="1560630545">
      <w:bodyDiv w:val="1"/>
      <w:marLeft w:val="0"/>
      <w:marRight w:val="0"/>
      <w:marTop w:val="0"/>
      <w:marBottom w:val="0"/>
      <w:divBdr>
        <w:top w:val="none" w:sz="0" w:space="0" w:color="auto"/>
        <w:left w:val="none" w:sz="0" w:space="0" w:color="auto"/>
        <w:bottom w:val="none" w:sz="0" w:space="0" w:color="auto"/>
        <w:right w:val="none" w:sz="0" w:space="0" w:color="auto"/>
      </w:divBdr>
    </w:div>
    <w:div w:id="1560820685">
      <w:bodyDiv w:val="1"/>
      <w:marLeft w:val="0"/>
      <w:marRight w:val="0"/>
      <w:marTop w:val="0"/>
      <w:marBottom w:val="0"/>
      <w:divBdr>
        <w:top w:val="none" w:sz="0" w:space="0" w:color="auto"/>
        <w:left w:val="none" w:sz="0" w:space="0" w:color="auto"/>
        <w:bottom w:val="none" w:sz="0" w:space="0" w:color="auto"/>
        <w:right w:val="none" w:sz="0" w:space="0" w:color="auto"/>
      </w:divBdr>
    </w:div>
    <w:div w:id="1561281395">
      <w:bodyDiv w:val="1"/>
      <w:marLeft w:val="0"/>
      <w:marRight w:val="0"/>
      <w:marTop w:val="0"/>
      <w:marBottom w:val="0"/>
      <w:divBdr>
        <w:top w:val="none" w:sz="0" w:space="0" w:color="auto"/>
        <w:left w:val="none" w:sz="0" w:space="0" w:color="auto"/>
        <w:bottom w:val="none" w:sz="0" w:space="0" w:color="auto"/>
        <w:right w:val="none" w:sz="0" w:space="0" w:color="auto"/>
      </w:divBdr>
    </w:div>
    <w:div w:id="1561329940">
      <w:bodyDiv w:val="1"/>
      <w:marLeft w:val="0"/>
      <w:marRight w:val="0"/>
      <w:marTop w:val="0"/>
      <w:marBottom w:val="0"/>
      <w:divBdr>
        <w:top w:val="none" w:sz="0" w:space="0" w:color="auto"/>
        <w:left w:val="none" w:sz="0" w:space="0" w:color="auto"/>
        <w:bottom w:val="none" w:sz="0" w:space="0" w:color="auto"/>
        <w:right w:val="none" w:sz="0" w:space="0" w:color="auto"/>
      </w:divBdr>
    </w:div>
    <w:div w:id="1561592469">
      <w:bodyDiv w:val="1"/>
      <w:marLeft w:val="0"/>
      <w:marRight w:val="0"/>
      <w:marTop w:val="0"/>
      <w:marBottom w:val="0"/>
      <w:divBdr>
        <w:top w:val="none" w:sz="0" w:space="0" w:color="auto"/>
        <w:left w:val="none" w:sz="0" w:space="0" w:color="auto"/>
        <w:bottom w:val="none" w:sz="0" w:space="0" w:color="auto"/>
        <w:right w:val="none" w:sz="0" w:space="0" w:color="auto"/>
      </w:divBdr>
    </w:div>
    <w:div w:id="1561600812">
      <w:bodyDiv w:val="1"/>
      <w:marLeft w:val="0"/>
      <w:marRight w:val="0"/>
      <w:marTop w:val="0"/>
      <w:marBottom w:val="0"/>
      <w:divBdr>
        <w:top w:val="none" w:sz="0" w:space="0" w:color="auto"/>
        <w:left w:val="none" w:sz="0" w:space="0" w:color="auto"/>
        <w:bottom w:val="none" w:sz="0" w:space="0" w:color="auto"/>
        <w:right w:val="none" w:sz="0" w:space="0" w:color="auto"/>
      </w:divBdr>
      <w:divsChild>
        <w:div w:id="465783243">
          <w:marLeft w:val="0"/>
          <w:marRight w:val="0"/>
          <w:marTop w:val="0"/>
          <w:marBottom w:val="0"/>
          <w:divBdr>
            <w:top w:val="none" w:sz="0" w:space="0" w:color="auto"/>
            <w:left w:val="none" w:sz="0" w:space="0" w:color="auto"/>
            <w:bottom w:val="none" w:sz="0" w:space="0" w:color="auto"/>
            <w:right w:val="none" w:sz="0" w:space="0" w:color="auto"/>
          </w:divBdr>
        </w:div>
      </w:divsChild>
    </w:div>
    <w:div w:id="1561944486">
      <w:bodyDiv w:val="1"/>
      <w:marLeft w:val="0"/>
      <w:marRight w:val="0"/>
      <w:marTop w:val="0"/>
      <w:marBottom w:val="0"/>
      <w:divBdr>
        <w:top w:val="none" w:sz="0" w:space="0" w:color="auto"/>
        <w:left w:val="none" w:sz="0" w:space="0" w:color="auto"/>
        <w:bottom w:val="none" w:sz="0" w:space="0" w:color="auto"/>
        <w:right w:val="none" w:sz="0" w:space="0" w:color="auto"/>
      </w:divBdr>
      <w:divsChild>
        <w:div w:id="1343438858">
          <w:marLeft w:val="0"/>
          <w:marRight w:val="0"/>
          <w:marTop w:val="0"/>
          <w:marBottom w:val="0"/>
          <w:divBdr>
            <w:top w:val="none" w:sz="0" w:space="0" w:color="auto"/>
            <w:left w:val="none" w:sz="0" w:space="0" w:color="auto"/>
            <w:bottom w:val="none" w:sz="0" w:space="0" w:color="auto"/>
            <w:right w:val="none" w:sz="0" w:space="0" w:color="auto"/>
          </w:divBdr>
          <w:divsChild>
            <w:div w:id="1028797122">
              <w:marLeft w:val="0"/>
              <w:marRight w:val="0"/>
              <w:marTop w:val="0"/>
              <w:marBottom w:val="0"/>
              <w:divBdr>
                <w:top w:val="none" w:sz="0" w:space="0" w:color="auto"/>
                <w:left w:val="none" w:sz="0" w:space="0" w:color="auto"/>
                <w:bottom w:val="none" w:sz="0" w:space="0" w:color="auto"/>
                <w:right w:val="none" w:sz="0" w:space="0" w:color="auto"/>
              </w:divBdr>
              <w:divsChild>
                <w:div w:id="1913156070">
                  <w:marLeft w:val="0"/>
                  <w:marRight w:val="0"/>
                  <w:marTop w:val="0"/>
                  <w:marBottom w:val="0"/>
                  <w:divBdr>
                    <w:top w:val="none" w:sz="0" w:space="0" w:color="auto"/>
                    <w:left w:val="none" w:sz="0" w:space="0" w:color="auto"/>
                    <w:bottom w:val="none" w:sz="0" w:space="0" w:color="auto"/>
                    <w:right w:val="none" w:sz="0" w:space="0" w:color="auto"/>
                  </w:divBdr>
                  <w:divsChild>
                    <w:div w:id="927738894">
                      <w:marLeft w:val="0"/>
                      <w:marRight w:val="0"/>
                      <w:marTop w:val="0"/>
                      <w:marBottom w:val="0"/>
                      <w:divBdr>
                        <w:top w:val="none" w:sz="0" w:space="0" w:color="auto"/>
                        <w:left w:val="none" w:sz="0" w:space="0" w:color="auto"/>
                        <w:bottom w:val="none" w:sz="0" w:space="0" w:color="auto"/>
                        <w:right w:val="none" w:sz="0" w:space="0" w:color="auto"/>
                      </w:divBdr>
                    </w:div>
                    <w:div w:id="695038317">
                      <w:marLeft w:val="0"/>
                      <w:marRight w:val="0"/>
                      <w:marTop w:val="0"/>
                      <w:marBottom w:val="0"/>
                      <w:divBdr>
                        <w:top w:val="none" w:sz="0" w:space="0" w:color="auto"/>
                        <w:left w:val="none" w:sz="0" w:space="0" w:color="auto"/>
                        <w:bottom w:val="none" w:sz="0" w:space="0" w:color="auto"/>
                        <w:right w:val="none" w:sz="0" w:space="0" w:color="auto"/>
                      </w:divBdr>
                    </w:div>
                    <w:div w:id="361516623">
                      <w:marLeft w:val="0"/>
                      <w:marRight w:val="0"/>
                      <w:marTop w:val="0"/>
                      <w:marBottom w:val="0"/>
                      <w:divBdr>
                        <w:top w:val="none" w:sz="0" w:space="0" w:color="auto"/>
                        <w:left w:val="none" w:sz="0" w:space="0" w:color="auto"/>
                        <w:bottom w:val="none" w:sz="0" w:space="0" w:color="auto"/>
                        <w:right w:val="none" w:sz="0" w:space="0" w:color="auto"/>
                      </w:divBdr>
                    </w:div>
                    <w:div w:id="992099831">
                      <w:marLeft w:val="0"/>
                      <w:marRight w:val="0"/>
                      <w:marTop w:val="0"/>
                      <w:marBottom w:val="0"/>
                      <w:divBdr>
                        <w:top w:val="none" w:sz="0" w:space="0" w:color="auto"/>
                        <w:left w:val="none" w:sz="0" w:space="0" w:color="auto"/>
                        <w:bottom w:val="none" w:sz="0" w:space="0" w:color="auto"/>
                        <w:right w:val="none" w:sz="0" w:space="0" w:color="auto"/>
                      </w:divBdr>
                    </w:div>
                    <w:div w:id="1341087010">
                      <w:marLeft w:val="0"/>
                      <w:marRight w:val="0"/>
                      <w:marTop w:val="0"/>
                      <w:marBottom w:val="0"/>
                      <w:divBdr>
                        <w:top w:val="none" w:sz="0" w:space="0" w:color="auto"/>
                        <w:left w:val="none" w:sz="0" w:space="0" w:color="auto"/>
                        <w:bottom w:val="none" w:sz="0" w:space="0" w:color="auto"/>
                        <w:right w:val="none" w:sz="0" w:space="0" w:color="auto"/>
                      </w:divBdr>
                    </w:div>
                    <w:div w:id="122777150">
                      <w:marLeft w:val="0"/>
                      <w:marRight w:val="0"/>
                      <w:marTop w:val="0"/>
                      <w:marBottom w:val="0"/>
                      <w:divBdr>
                        <w:top w:val="none" w:sz="0" w:space="0" w:color="auto"/>
                        <w:left w:val="none" w:sz="0" w:space="0" w:color="auto"/>
                        <w:bottom w:val="none" w:sz="0" w:space="0" w:color="auto"/>
                        <w:right w:val="none" w:sz="0" w:space="0" w:color="auto"/>
                      </w:divBdr>
                    </w:div>
                    <w:div w:id="1473790730">
                      <w:marLeft w:val="0"/>
                      <w:marRight w:val="0"/>
                      <w:marTop w:val="0"/>
                      <w:marBottom w:val="0"/>
                      <w:divBdr>
                        <w:top w:val="none" w:sz="0" w:space="0" w:color="auto"/>
                        <w:left w:val="none" w:sz="0" w:space="0" w:color="auto"/>
                        <w:bottom w:val="none" w:sz="0" w:space="0" w:color="auto"/>
                        <w:right w:val="none" w:sz="0" w:space="0" w:color="auto"/>
                      </w:divBdr>
                    </w:div>
                    <w:div w:id="1888569905">
                      <w:marLeft w:val="0"/>
                      <w:marRight w:val="0"/>
                      <w:marTop w:val="0"/>
                      <w:marBottom w:val="0"/>
                      <w:divBdr>
                        <w:top w:val="none" w:sz="0" w:space="0" w:color="auto"/>
                        <w:left w:val="none" w:sz="0" w:space="0" w:color="auto"/>
                        <w:bottom w:val="none" w:sz="0" w:space="0" w:color="auto"/>
                        <w:right w:val="none" w:sz="0" w:space="0" w:color="auto"/>
                      </w:divBdr>
                    </w:div>
                    <w:div w:id="1289821413">
                      <w:marLeft w:val="0"/>
                      <w:marRight w:val="0"/>
                      <w:marTop w:val="0"/>
                      <w:marBottom w:val="0"/>
                      <w:divBdr>
                        <w:top w:val="none" w:sz="0" w:space="0" w:color="auto"/>
                        <w:left w:val="none" w:sz="0" w:space="0" w:color="auto"/>
                        <w:bottom w:val="none" w:sz="0" w:space="0" w:color="auto"/>
                        <w:right w:val="none" w:sz="0" w:space="0" w:color="auto"/>
                      </w:divBdr>
                    </w:div>
                    <w:div w:id="11390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2011097">
      <w:bodyDiv w:val="1"/>
      <w:marLeft w:val="0"/>
      <w:marRight w:val="0"/>
      <w:marTop w:val="0"/>
      <w:marBottom w:val="0"/>
      <w:divBdr>
        <w:top w:val="none" w:sz="0" w:space="0" w:color="auto"/>
        <w:left w:val="none" w:sz="0" w:space="0" w:color="auto"/>
        <w:bottom w:val="none" w:sz="0" w:space="0" w:color="auto"/>
        <w:right w:val="none" w:sz="0" w:space="0" w:color="auto"/>
      </w:divBdr>
    </w:div>
    <w:div w:id="1562248100">
      <w:bodyDiv w:val="1"/>
      <w:marLeft w:val="0"/>
      <w:marRight w:val="0"/>
      <w:marTop w:val="0"/>
      <w:marBottom w:val="0"/>
      <w:divBdr>
        <w:top w:val="none" w:sz="0" w:space="0" w:color="auto"/>
        <w:left w:val="none" w:sz="0" w:space="0" w:color="auto"/>
        <w:bottom w:val="none" w:sz="0" w:space="0" w:color="auto"/>
        <w:right w:val="none" w:sz="0" w:space="0" w:color="auto"/>
      </w:divBdr>
    </w:div>
    <w:div w:id="1562324479">
      <w:bodyDiv w:val="1"/>
      <w:marLeft w:val="0"/>
      <w:marRight w:val="0"/>
      <w:marTop w:val="0"/>
      <w:marBottom w:val="0"/>
      <w:divBdr>
        <w:top w:val="none" w:sz="0" w:space="0" w:color="auto"/>
        <w:left w:val="none" w:sz="0" w:space="0" w:color="auto"/>
        <w:bottom w:val="none" w:sz="0" w:space="0" w:color="auto"/>
        <w:right w:val="none" w:sz="0" w:space="0" w:color="auto"/>
      </w:divBdr>
    </w:div>
    <w:div w:id="1562445306">
      <w:bodyDiv w:val="1"/>
      <w:marLeft w:val="0"/>
      <w:marRight w:val="0"/>
      <w:marTop w:val="0"/>
      <w:marBottom w:val="0"/>
      <w:divBdr>
        <w:top w:val="none" w:sz="0" w:space="0" w:color="auto"/>
        <w:left w:val="none" w:sz="0" w:space="0" w:color="auto"/>
        <w:bottom w:val="none" w:sz="0" w:space="0" w:color="auto"/>
        <w:right w:val="none" w:sz="0" w:space="0" w:color="auto"/>
      </w:divBdr>
    </w:div>
    <w:div w:id="1562475211">
      <w:bodyDiv w:val="1"/>
      <w:marLeft w:val="0"/>
      <w:marRight w:val="0"/>
      <w:marTop w:val="0"/>
      <w:marBottom w:val="0"/>
      <w:divBdr>
        <w:top w:val="none" w:sz="0" w:space="0" w:color="auto"/>
        <w:left w:val="none" w:sz="0" w:space="0" w:color="auto"/>
        <w:bottom w:val="none" w:sz="0" w:space="0" w:color="auto"/>
        <w:right w:val="none" w:sz="0" w:space="0" w:color="auto"/>
      </w:divBdr>
    </w:div>
    <w:div w:id="1562868868">
      <w:bodyDiv w:val="1"/>
      <w:marLeft w:val="0"/>
      <w:marRight w:val="0"/>
      <w:marTop w:val="0"/>
      <w:marBottom w:val="0"/>
      <w:divBdr>
        <w:top w:val="none" w:sz="0" w:space="0" w:color="auto"/>
        <w:left w:val="none" w:sz="0" w:space="0" w:color="auto"/>
        <w:bottom w:val="none" w:sz="0" w:space="0" w:color="auto"/>
        <w:right w:val="none" w:sz="0" w:space="0" w:color="auto"/>
      </w:divBdr>
    </w:div>
    <w:div w:id="1564368644">
      <w:bodyDiv w:val="1"/>
      <w:marLeft w:val="0"/>
      <w:marRight w:val="0"/>
      <w:marTop w:val="0"/>
      <w:marBottom w:val="0"/>
      <w:divBdr>
        <w:top w:val="none" w:sz="0" w:space="0" w:color="auto"/>
        <w:left w:val="none" w:sz="0" w:space="0" w:color="auto"/>
        <w:bottom w:val="none" w:sz="0" w:space="0" w:color="auto"/>
        <w:right w:val="none" w:sz="0" w:space="0" w:color="auto"/>
      </w:divBdr>
    </w:div>
    <w:div w:id="1564826813">
      <w:bodyDiv w:val="1"/>
      <w:marLeft w:val="0"/>
      <w:marRight w:val="0"/>
      <w:marTop w:val="0"/>
      <w:marBottom w:val="0"/>
      <w:divBdr>
        <w:top w:val="none" w:sz="0" w:space="0" w:color="auto"/>
        <w:left w:val="none" w:sz="0" w:space="0" w:color="auto"/>
        <w:bottom w:val="none" w:sz="0" w:space="0" w:color="auto"/>
        <w:right w:val="none" w:sz="0" w:space="0" w:color="auto"/>
      </w:divBdr>
    </w:div>
    <w:div w:id="1566188265">
      <w:bodyDiv w:val="1"/>
      <w:marLeft w:val="0"/>
      <w:marRight w:val="0"/>
      <w:marTop w:val="0"/>
      <w:marBottom w:val="0"/>
      <w:divBdr>
        <w:top w:val="none" w:sz="0" w:space="0" w:color="auto"/>
        <w:left w:val="none" w:sz="0" w:space="0" w:color="auto"/>
        <w:bottom w:val="none" w:sz="0" w:space="0" w:color="auto"/>
        <w:right w:val="none" w:sz="0" w:space="0" w:color="auto"/>
      </w:divBdr>
    </w:div>
    <w:div w:id="1566334147">
      <w:bodyDiv w:val="1"/>
      <w:marLeft w:val="0"/>
      <w:marRight w:val="0"/>
      <w:marTop w:val="0"/>
      <w:marBottom w:val="0"/>
      <w:divBdr>
        <w:top w:val="none" w:sz="0" w:space="0" w:color="auto"/>
        <w:left w:val="none" w:sz="0" w:space="0" w:color="auto"/>
        <w:bottom w:val="none" w:sz="0" w:space="0" w:color="auto"/>
        <w:right w:val="none" w:sz="0" w:space="0" w:color="auto"/>
      </w:divBdr>
    </w:div>
    <w:div w:id="1566650219">
      <w:bodyDiv w:val="1"/>
      <w:marLeft w:val="0"/>
      <w:marRight w:val="0"/>
      <w:marTop w:val="0"/>
      <w:marBottom w:val="0"/>
      <w:divBdr>
        <w:top w:val="none" w:sz="0" w:space="0" w:color="auto"/>
        <w:left w:val="none" w:sz="0" w:space="0" w:color="auto"/>
        <w:bottom w:val="none" w:sz="0" w:space="0" w:color="auto"/>
        <w:right w:val="none" w:sz="0" w:space="0" w:color="auto"/>
      </w:divBdr>
    </w:div>
    <w:div w:id="1566836059">
      <w:bodyDiv w:val="1"/>
      <w:marLeft w:val="0"/>
      <w:marRight w:val="0"/>
      <w:marTop w:val="0"/>
      <w:marBottom w:val="0"/>
      <w:divBdr>
        <w:top w:val="none" w:sz="0" w:space="0" w:color="auto"/>
        <w:left w:val="none" w:sz="0" w:space="0" w:color="auto"/>
        <w:bottom w:val="none" w:sz="0" w:space="0" w:color="auto"/>
        <w:right w:val="none" w:sz="0" w:space="0" w:color="auto"/>
      </w:divBdr>
    </w:div>
    <w:div w:id="1567687271">
      <w:bodyDiv w:val="1"/>
      <w:marLeft w:val="0"/>
      <w:marRight w:val="0"/>
      <w:marTop w:val="0"/>
      <w:marBottom w:val="0"/>
      <w:divBdr>
        <w:top w:val="none" w:sz="0" w:space="0" w:color="auto"/>
        <w:left w:val="none" w:sz="0" w:space="0" w:color="auto"/>
        <w:bottom w:val="none" w:sz="0" w:space="0" w:color="auto"/>
        <w:right w:val="none" w:sz="0" w:space="0" w:color="auto"/>
      </w:divBdr>
    </w:div>
    <w:div w:id="1568373391">
      <w:bodyDiv w:val="1"/>
      <w:marLeft w:val="0"/>
      <w:marRight w:val="0"/>
      <w:marTop w:val="0"/>
      <w:marBottom w:val="0"/>
      <w:divBdr>
        <w:top w:val="none" w:sz="0" w:space="0" w:color="auto"/>
        <w:left w:val="none" w:sz="0" w:space="0" w:color="auto"/>
        <w:bottom w:val="none" w:sz="0" w:space="0" w:color="auto"/>
        <w:right w:val="none" w:sz="0" w:space="0" w:color="auto"/>
      </w:divBdr>
    </w:div>
    <w:div w:id="1568881808">
      <w:bodyDiv w:val="1"/>
      <w:marLeft w:val="0"/>
      <w:marRight w:val="0"/>
      <w:marTop w:val="0"/>
      <w:marBottom w:val="0"/>
      <w:divBdr>
        <w:top w:val="none" w:sz="0" w:space="0" w:color="auto"/>
        <w:left w:val="none" w:sz="0" w:space="0" w:color="auto"/>
        <w:bottom w:val="none" w:sz="0" w:space="0" w:color="auto"/>
        <w:right w:val="none" w:sz="0" w:space="0" w:color="auto"/>
      </w:divBdr>
    </w:div>
    <w:div w:id="1571845946">
      <w:bodyDiv w:val="1"/>
      <w:marLeft w:val="0"/>
      <w:marRight w:val="0"/>
      <w:marTop w:val="0"/>
      <w:marBottom w:val="0"/>
      <w:divBdr>
        <w:top w:val="none" w:sz="0" w:space="0" w:color="auto"/>
        <w:left w:val="none" w:sz="0" w:space="0" w:color="auto"/>
        <w:bottom w:val="none" w:sz="0" w:space="0" w:color="auto"/>
        <w:right w:val="none" w:sz="0" w:space="0" w:color="auto"/>
      </w:divBdr>
      <w:divsChild>
        <w:div w:id="1944343634">
          <w:marLeft w:val="0"/>
          <w:marRight w:val="0"/>
          <w:marTop w:val="0"/>
          <w:marBottom w:val="0"/>
          <w:divBdr>
            <w:top w:val="none" w:sz="0" w:space="0" w:color="auto"/>
            <w:left w:val="none" w:sz="0" w:space="0" w:color="auto"/>
            <w:bottom w:val="none" w:sz="0" w:space="0" w:color="auto"/>
            <w:right w:val="none" w:sz="0" w:space="0" w:color="auto"/>
          </w:divBdr>
          <w:divsChild>
            <w:div w:id="570163563">
              <w:marLeft w:val="0"/>
              <w:marRight w:val="0"/>
              <w:marTop w:val="0"/>
              <w:marBottom w:val="0"/>
              <w:divBdr>
                <w:top w:val="none" w:sz="0" w:space="0" w:color="auto"/>
                <w:left w:val="none" w:sz="0" w:space="0" w:color="auto"/>
                <w:bottom w:val="none" w:sz="0" w:space="0" w:color="auto"/>
                <w:right w:val="none" w:sz="0" w:space="0" w:color="auto"/>
              </w:divBdr>
              <w:divsChild>
                <w:div w:id="688994499">
                  <w:marLeft w:val="0"/>
                  <w:marRight w:val="0"/>
                  <w:marTop w:val="0"/>
                  <w:marBottom w:val="0"/>
                  <w:divBdr>
                    <w:top w:val="none" w:sz="0" w:space="0" w:color="auto"/>
                    <w:left w:val="none" w:sz="0" w:space="0" w:color="auto"/>
                    <w:bottom w:val="none" w:sz="0" w:space="0" w:color="auto"/>
                    <w:right w:val="none" w:sz="0" w:space="0" w:color="auto"/>
                  </w:divBdr>
                  <w:divsChild>
                    <w:div w:id="4283817">
                      <w:marLeft w:val="0"/>
                      <w:marRight w:val="0"/>
                      <w:marTop w:val="0"/>
                      <w:marBottom w:val="0"/>
                      <w:divBdr>
                        <w:top w:val="none" w:sz="0" w:space="0" w:color="auto"/>
                        <w:left w:val="none" w:sz="0" w:space="0" w:color="auto"/>
                        <w:bottom w:val="none" w:sz="0" w:space="0" w:color="auto"/>
                        <w:right w:val="none" w:sz="0" w:space="0" w:color="auto"/>
                      </w:divBdr>
                    </w:div>
                    <w:div w:id="1352873779">
                      <w:marLeft w:val="0"/>
                      <w:marRight w:val="0"/>
                      <w:marTop w:val="0"/>
                      <w:marBottom w:val="0"/>
                      <w:divBdr>
                        <w:top w:val="none" w:sz="0" w:space="0" w:color="auto"/>
                        <w:left w:val="none" w:sz="0" w:space="0" w:color="auto"/>
                        <w:bottom w:val="none" w:sz="0" w:space="0" w:color="auto"/>
                        <w:right w:val="none" w:sz="0" w:space="0" w:color="auto"/>
                      </w:divBdr>
                    </w:div>
                    <w:div w:id="1197356531">
                      <w:marLeft w:val="0"/>
                      <w:marRight w:val="0"/>
                      <w:marTop w:val="0"/>
                      <w:marBottom w:val="0"/>
                      <w:divBdr>
                        <w:top w:val="none" w:sz="0" w:space="0" w:color="auto"/>
                        <w:left w:val="none" w:sz="0" w:space="0" w:color="auto"/>
                        <w:bottom w:val="none" w:sz="0" w:space="0" w:color="auto"/>
                        <w:right w:val="none" w:sz="0" w:space="0" w:color="auto"/>
                      </w:divBdr>
                    </w:div>
                    <w:div w:id="1087192717">
                      <w:marLeft w:val="0"/>
                      <w:marRight w:val="0"/>
                      <w:marTop w:val="0"/>
                      <w:marBottom w:val="0"/>
                      <w:divBdr>
                        <w:top w:val="none" w:sz="0" w:space="0" w:color="auto"/>
                        <w:left w:val="none" w:sz="0" w:space="0" w:color="auto"/>
                        <w:bottom w:val="none" w:sz="0" w:space="0" w:color="auto"/>
                        <w:right w:val="none" w:sz="0" w:space="0" w:color="auto"/>
                      </w:divBdr>
                    </w:div>
                    <w:div w:id="1408112359">
                      <w:marLeft w:val="0"/>
                      <w:marRight w:val="0"/>
                      <w:marTop w:val="0"/>
                      <w:marBottom w:val="0"/>
                      <w:divBdr>
                        <w:top w:val="none" w:sz="0" w:space="0" w:color="auto"/>
                        <w:left w:val="none" w:sz="0" w:space="0" w:color="auto"/>
                        <w:bottom w:val="none" w:sz="0" w:space="0" w:color="auto"/>
                        <w:right w:val="none" w:sz="0" w:space="0" w:color="auto"/>
                      </w:divBdr>
                    </w:div>
                    <w:div w:id="572666074">
                      <w:marLeft w:val="0"/>
                      <w:marRight w:val="0"/>
                      <w:marTop w:val="0"/>
                      <w:marBottom w:val="0"/>
                      <w:divBdr>
                        <w:top w:val="none" w:sz="0" w:space="0" w:color="auto"/>
                        <w:left w:val="none" w:sz="0" w:space="0" w:color="auto"/>
                        <w:bottom w:val="none" w:sz="0" w:space="0" w:color="auto"/>
                        <w:right w:val="none" w:sz="0" w:space="0" w:color="auto"/>
                      </w:divBdr>
                    </w:div>
                    <w:div w:id="573512766">
                      <w:marLeft w:val="0"/>
                      <w:marRight w:val="0"/>
                      <w:marTop w:val="0"/>
                      <w:marBottom w:val="0"/>
                      <w:divBdr>
                        <w:top w:val="none" w:sz="0" w:space="0" w:color="auto"/>
                        <w:left w:val="none" w:sz="0" w:space="0" w:color="auto"/>
                        <w:bottom w:val="none" w:sz="0" w:space="0" w:color="auto"/>
                        <w:right w:val="none" w:sz="0" w:space="0" w:color="auto"/>
                      </w:divBdr>
                    </w:div>
                    <w:div w:id="172455918">
                      <w:marLeft w:val="0"/>
                      <w:marRight w:val="0"/>
                      <w:marTop w:val="0"/>
                      <w:marBottom w:val="0"/>
                      <w:divBdr>
                        <w:top w:val="none" w:sz="0" w:space="0" w:color="auto"/>
                        <w:left w:val="none" w:sz="0" w:space="0" w:color="auto"/>
                        <w:bottom w:val="none" w:sz="0" w:space="0" w:color="auto"/>
                        <w:right w:val="none" w:sz="0" w:space="0" w:color="auto"/>
                      </w:divBdr>
                    </w:div>
                    <w:div w:id="158814269">
                      <w:marLeft w:val="0"/>
                      <w:marRight w:val="0"/>
                      <w:marTop w:val="0"/>
                      <w:marBottom w:val="0"/>
                      <w:divBdr>
                        <w:top w:val="none" w:sz="0" w:space="0" w:color="auto"/>
                        <w:left w:val="none" w:sz="0" w:space="0" w:color="auto"/>
                        <w:bottom w:val="none" w:sz="0" w:space="0" w:color="auto"/>
                        <w:right w:val="none" w:sz="0" w:space="0" w:color="auto"/>
                      </w:divBdr>
                    </w:div>
                    <w:div w:id="111597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855508">
      <w:bodyDiv w:val="1"/>
      <w:marLeft w:val="0"/>
      <w:marRight w:val="0"/>
      <w:marTop w:val="0"/>
      <w:marBottom w:val="0"/>
      <w:divBdr>
        <w:top w:val="none" w:sz="0" w:space="0" w:color="auto"/>
        <w:left w:val="none" w:sz="0" w:space="0" w:color="auto"/>
        <w:bottom w:val="none" w:sz="0" w:space="0" w:color="auto"/>
        <w:right w:val="none" w:sz="0" w:space="0" w:color="auto"/>
      </w:divBdr>
    </w:div>
    <w:div w:id="1573926473">
      <w:bodyDiv w:val="1"/>
      <w:marLeft w:val="0"/>
      <w:marRight w:val="0"/>
      <w:marTop w:val="0"/>
      <w:marBottom w:val="0"/>
      <w:divBdr>
        <w:top w:val="none" w:sz="0" w:space="0" w:color="auto"/>
        <w:left w:val="none" w:sz="0" w:space="0" w:color="auto"/>
        <w:bottom w:val="none" w:sz="0" w:space="0" w:color="auto"/>
        <w:right w:val="none" w:sz="0" w:space="0" w:color="auto"/>
      </w:divBdr>
      <w:divsChild>
        <w:div w:id="1605533197">
          <w:marLeft w:val="0"/>
          <w:marRight w:val="0"/>
          <w:marTop w:val="0"/>
          <w:marBottom w:val="0"/>
          <w:divBdr>
            <w:top w:val="none" w:sz="0" w:space="0" w:color="auto"/>
            <w:left w:val="none" w:sz="0" w:space="0" w:color="auto"/>
            <w:bottom w:val="none" w:sz="0" w:space="0" w:color="auto"/>
            <w:right w:val="none" w:sz="0" w:space="0" w:color="auto"/>
          </w:divBdr>
          <w:divsChild>
            <w:div w:id="1311835706">
              <w:marLeft w:val="0"/>
              <w:marRight w:val="0"/>
              <w:marTop w:val="0"/>
              <w:marBottom w:val="0"/>
              <w:divBdr>
                <w:top w:val="none" w:sz="0" w:space="0" w:color="auto"/>
                <w:left w:val="none" w:sz="0" w:space="0" w:color="auto"/>
                <w:bottom w:val="none" w:sz="0" w:space="0" w:color="auto"/>
                <w:right w:val="none" w:sz="0" w:space="0" w:color="auto"/>
              </w:divBdr>
              <w:divsChild>
                <w:div w:id="1257178551">
                  <w:marLeft w:val="0"/>
                  <w:marRight w:val="0"/>
                  <w:marTop w:val="0"/>
                  <w:marBottom w:val="0"/>
                  <w:divBdr>
                    <w:top w:val="none" w:sz="0" w:space="0" w:color="auto"/>
                    <w:left w:val="none" w:sz="0" w:space="0" w:color="auto"/>
                    <w:bottom w:val="none" w:sz="0" w:space="0" w:color="auto"/>
                    <w:right w:val="none" w:sz="0" w:space="0" w:color="auto"/>
                  </w:divBdr>
                  <w:divsChild>
                    <w:div w:id="1360858704">
                      <w:marLeft w:val="0"/>
                      <w:marRight w:val="0"/>
                      <w:marTop w:val="0"/>
                      <w:marBottom w:val="0"/>
                      <w:divBdr>
                        <w:top w:val="none" w:sz="0" w:space="0" w:color="auto"/>
                        <w:left w:val="none" w:sz="0" w:space="0" w:color="auto"/>
                        <w:bottom w:val="none" w:sz="0" w:space="0" w:color="auto"/>
                        <w:right w:val="none" w:sz="0" w:space="0" w:color="auto"/>
                      </w:divBdr>
                    </w:div>
                    <w:div w:id="709955612">
                      <w:marLeft w:val="0"/>
                      <w:marRight w:val="0"/>
                      <w:marTop w:val="0"/>
                      <w:marBottom w:val="0"/>
                      <w:divBdr>
                        <w:top w:val="none" w:sz="0" w:space="0" w:color="auto"/>
                        <w:left w:val="none" w:sz="0" w:space="0" w:color="auto"/>
                        <w:bottom w:val="none" w:sz="0" w:space="0" w:color="auto"/>
                        <w:right w:val="none" w:sz="0" w:space="0" w:color="auto"/>
                      </w:divBdr>
                    </w:div>
                    <w:div w:id="378937624">
                      <w:marLeft w:val="0"/>
                      <w:marRight w:val="0"/>
                      <w:marTop w:val="0"/>
                      <w:marBottom w:val="0"/>
                      <w:divBdr>
                        <w:top w:val="none" w:sz="0" w:space="0" w:color="auto"/>
                        <w:left w:val="none" w:sz="0" w:space="0" w:color="auto"/>
                        <w:bottom w:val="none" w:sz="0" w:space="0" w:color="auto"/>
                        <w:right w:val="none" w:sz="0" w:space="0" w:color="auto"/>
                      </w:divBdr>
                    </w:div>
                    <w:div w:id="476650785">
                      <w:marLeft w:val="0"/>
                      <w:marRight w:val="0"/>
                      <w:marTop w:val="0"/>
                      <w:marBottom w:val="0"/>
                      <w:divBdr>
                        <w:top w:val="none" w:sz="0" w:space="0" w:color="auto"/>
                        <w:left w:val="none" w:sz="0" w:space="0" w:color="auto"/>
                        <w:bottom w:val="none" w:sz="0" w:space="0" w:color="auto"/>
                        <w:right w:val="none" w:sz="0" w:space="0" w:color="auto"/>
                      </w:divBdr>
                    </w:div>
                    <w:div w:id="423577033">
                      <w:marLeft w:val="0"/>
                      <w:marRight w:val="0"/>
                      <w:marTop w:val="0"/>
                      <w:marBottom w:val="0"/>
                      <w:divBdr>
                        <w:top w:val="none" w:sz="0" w:space="0" w:color="auto"/>
                        <w:left w:val="none" w:sz="0" w:space="0" w:color="auto"/>
                        <w:bottom w:val="none" w:sz="0" w:space="0" w:color="auto"/>
                        <w:right w:val="none" w:sz="0" w:space="0" w:color="auto"/>
                      </w:divBdr>
                    </w:div>
                    <w:div w:id="1525165217">
                      <w:marLeft w:val="0"/>
                      <w:marRight w:val="0"/>
                      <w:marTop w:val="0"/>
                      <w:marBottom w:val="0"/>
                      <w:divBdr>
                        <w:top w:val="none" w:sz="0" w:space="0" w:color="auto"/>
                        <w:left w:val="none" w:sz="0" w:space="0" w:color="auto"/>
                        <w:bottom w:val="none" w:sz="0" w:space="0" w:color="auto"/>
                        <w:right w:val="none" w:sz="0" w:space="0" w:color="auto"/>
                      </w:divBdr>
                    </w:div>
                    <w:div w:id="577642077">
                      <w:marLeft w:val="0"/>
                      <w:marRight w:val="0"/>
                      <w:marTop w:val="0"/>
                      <w:marBottom w:val="0"/>
                      <w:divBdr>
                        <w:top w:val="none" w:sz="0" w:space="0" w:color="auto"/>
                        <w:left w:val="none" w:sz="0" w:space="0" w:color="auto"/>
                        <w:bottom w:val="none" w:sz="0" w:space="0" w:color="auto"/>
                        <w:right w:val="none" w:sz="0" w:space="0" w:color="auto"/>
                      </w:divBdr>
                    </w:div>
                    <w:div w:id="1797218332">
                      <w:marLeft w:val="0"/>
                      <w:marRight w:val="0"/>
                      <w:marTop w:val="0"/>
                      <w:marBottom w:val="0"/>
                      <w:divBdr>
                        <w:top w:val="none" w:sz="0" w:space="0" w:color="auto"/>
                        <w:left w:val="none" w:sz="0" w:space="0" w:color="auto"/>
                        <w:bottom w:val="none" w:sz="0" w:space="0" w:color="auto"/>
                        <w:right w:val="none" w:sz="0" w:space="0" w:color="auto"/>
                      </w:divBdr>
                    </w:div>
                    <w:div w:id="1131096101">
                      <w:marLeft w:val="0"/>
                      <w:marRight w:val="0"/>
                      <w:marTop w:val="0"/>
                      <w:marBottom w:val="0"/>
                      <w:divBdr>
                        <w:top w:val="none" w:sz="0" w:space="0" w:color="auto"/>
                        <w:left w:val="none" w:sz="0" w:space="0" w:color="auto"/>
                        <w:bottom w:val="none" w:sz="0" w:space="0" w:color="auto"/>
                        <w:right w:val="none" w:sz="0" w:space="0" w:color="auto"/>
                      </w:divBdr>
                    </w:div>
                    <w:div w:id="76253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043649">
      <w:bodyDiv w:val="1"/>
      <w:marLeft w:val="0"/>
      <w:marRight w:val="0"/>
      <w:marTop w:val="0"/>
      <w:marBottom w:val="0"/>
      <w:divBdr>
        <w:top w:val="none" w:sz="0" w:space="0" w:color="auto"/>
        <w:left w:val="none" w:sz="0" w:space="0" w:color="auto"/>
        <w:bottom w:val="none" w:sz="0" w:space="0" w:color="auto"/>
        <w:right w:val="none" w:sz="0" w:space="0" w:color="auto"/>
      </w:divBdr>
    </w:div>
    <w:div w:id="1576236607">
      <w:bodyDiv w:val="1"/>
      <w:marLeft w:val="0"/>
      <w:marRight w:val="0"/>
      <w:marTop w:val="0"/>
      <w:marBottom w:val="0"/>
      <w:divBdr>
        <w:top w:val="none" w:sz="0" w:space="0" w:color="auto"/>
        <w:left w:val="none" w:sz="0" w:space="0" w:color="auto"/>
        <w:bottom w:val="none" w:sz="0" w:space="0" w:color="auto"/>
        <w:right w:val="none" w:sz="0" w:space="0" w:color="auto"/>
      </w:divBdr>
      <w:divsChild>
        <w:div w:id="130096031">
          <w:marLeft w:val="0"/>
          <w:marRight w:val="0"/>
          <w:marTop w:val="0"/>
          <w:marBottom w:val="0"/>
          <w:divBdr>
            <w:top w:val="none" w:sz="0" w:space="0" w:color="auto"/>
            <w:left w:val="none" w:sz="0" w:space="0" w:color="auto"/>
            <w:bottom w:val="none" w:sz="0" w:space="0" w:color="auto"/>
            <w:right w:val="none" w:sz="0" w:space="0" w:color="auto"/>
          </w:divBdr>
          <w:divsChild>
            <w:div w:id="2128039408">
              <w:marLeft w:val="0"/>
              <w:marRight w:val="0"/>
              <w:marTop w:val="0"/>
              <w:marBottom w:val="0"/>
              <w:divBdr>
                <w:top w:val="none" w:sz="0" w:space="0" w:color="auto"/>
                <w:left w:val="none" w:sz="0" w:space="0" w:color="auto"/>
                <w:bottom w:val="none" w:sz="0" w:space="0" w:color="auto"/>
                <w:right w:val="none" w:sz="0" w:space="0" w:color="auto"/>
              </w:divBdr>
              <w:divsChild>
                <w:div w:id="2087341078">
                  <w:marLeft w:val="0"/>
                  <w:marRight w:val="0"/>
                  <w:marTop w:val="0"/>
                  <w:marBottom w:val="0"/>
                  <w:divBdr>
                    <w:top w:val="none" w:sz="0" w:space="0" w:color="auto"/>
                    <w:left w:val="none" w:sz="0" w:space="0" w:color="auto"/>
                    <w:bottom w:val="none" w:sz="0" w:space="0" w:color="auto"/>
                    <w:right w:val="none" w:sz="0" w:space="0" w:color="auto"/>
                  </w:divBdr>
                  <w:divsChild>
                    <w:div w:id="181672071">
                      <w:marLeft w:val="0"/>
                      <w:marRight w:val="0"/>
                      <w:marTop w:val="0"/>
                      <w:marBottom w:val="0"/>
                      <w:divBdr>
                        <w:top w:val="none" w:sz="0" w:space="0" w:color="auto"/>
                        <w:left w:val="none" w:sz="0" w:space="0" w:color="auto"/>
                        <w:bottom w:val="none" w:sz="0" w:space="0" w:color="auto"/>
                        <w:right w:val="none" w:sz="0" w:space="0" w:color="auto"/>
                      </w:divBdr>
                    </w:div>
                    <w:div w:id="316998069">
                      <w:marLeft w:val="0"/>
                      <w:marRight w:val="0"/>
                      <w:marTop w:val="0"/>
                      <w:marBottom w:val="0"/>
                      <w:divBdr>
                        <w:top w:val="none" w:sz="0" w:space="0" w:color="auto"/>
                        <w:left w:val="none" w:sz="0" w:space="0" w:color="auto"/>
                        <w:bottom w:val="none" w:sz="0" w:space="0" w:color="auto"/>
                        <w:right w:val="none" w:sz="0" w:space="0" w:color="auto"/>
                      </w:divBdr>
                    </w:div>
                    <w:div w:id="2127767699">
                      <w:marLeft w:val="0"/>
                      <w:marRight w:val="0"/>
                      <w:marTop w:val="0"/>
                      <w:marBottom w:val="0"/>
                      <w:divBdr>
                        <w:top w:val="none" w:sz="0" w:space="0" w:color="auto"/>
                        <w:left w:val="none" w:sz="0" w:space="0" w:color="auto"/>
                        <w:bottom w:val="none" w:sz="0" w:space="0" w:color="auto"/>
                        <w:right w:val="none" w:sz="0" w:space="0" w:color="auto"/>
                      </w:divBdr>
                    </w:div>
                    <w:div w:id="560409049">
                      <w:marLeft w:val="0"/>
                      <w:marRight w:val="0"/>
                      <w:marTop w:val="0"/>
                      <w:marBottom w:val="0"/>
                      <w:divBdr>
                        <w:top w:val="none" w:sz="0" w:space="0" w:color="auto"/>
                        <w:left w:val="none" w:sz="0" w:space="0" w:color="auto"/>
                        <w:bottom w:val="none" w:sz="0" w:space="0" w:color="auto"/>
                        <w:right w:val="none" w:sz="0" w:space="0" w:color="auto"/>
                      </w:divBdr>
                    </w:div>
                    <w:div w:id="2034500830">
                      <w:marLeft w:val="0"/>
                      <w:marRight w:val="0"/>
                      <w:marTop w:val="0"/>
                      <w:marBottom w:val="0"/>
                      <w:divBdr>
                        <w:top w:val="none" w:sz="0" w:space="0" w:color="auto"/>
                        <w:left w:val="none" w:sz="0" w:space="0" w:color="auto"/>
                        <w:bottom w:val="none" w:sz="0" w:space="0" w:color="auto"/>
                        <w:right w:val="none" w:sz="0" w:space="0" w:color="auto"/>
                      </w:divBdr>
                    </w:div>
                    <w:div w:id="1345285720">
                      <w:marLeft w:val="0"/>
                      <w:marRight w:val="0"/>
                      <w:marTop w:val="0"/>
                      <w:marBottom w:val="0"/>
                      <w:divBdr>
                        <w:top w:val="none" w:sz="0" w:space="0" w:color="auto"/>
                        <w:left w:val="none" w:sz="0" w:space="0" w:color="auto"/>
                        <w:bottom w:val="none" w:sz="0" w:space="0" w:color="auto"/>
                        <w:right w:val="none" w:sz="0" w:space="0" w:color="auto"/>
                      </w:divBdr>
                    </w:div>
                    <w:div w:id="139928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626502">
      <w:bodyDiv w:val="1"/>
      <w:marLeft w:val="0"/>
      <w:marRight w:val="0"/>
      <w:marTop w:val="0"/>
      <w:marBottom w:val="0"/>
      <w:divBdr>
        <w:top w:val="none" w:sz="0" w:space="0" w:color="auto"/>
        <w:left w:val="none" w:sz="0" w:space="0" w:color="auto"/>
        <w:bottom w:val="none" w:sz="0" w:space="0" w:color="auto"/>
        <w:right w:val="none" w:sz="0" w:space="0" w:color="auto"/>
      </w:divBdr>
    </w:div>
    <w:div w:id="1579439702">
      <w:bodyDiv w:val="1"/>
      <w:marLeft w:val="0"/>
      <w:marRight w:val="0"/>
      <w:marTop w:val="0"/>
      <w:marBottom w:val="0"/>
      <w:divBdr>
        <w:top w:val="none" w:sz="0" w:space="0" w:color="auto"/>
        <w:left w:val="none" w:sz="0" w:space="0" w:color="auto"/>
        <w:bottom w:val="none" w:sz="0" w:space="0" w:color="auto"/>
        <w:right w:val="none" w:sz="0" w:space="0" w:color="auto"/>
      </w:divBdr>
    </w:div>
    <w:div w:id="1579560630">
      <w:bodyDiv w:val="1"/>
      <w:marLeft w:val="0"/>
      <w:marRight w:val="0"/>
      <w:marTop w:val="0"/>
      <w:marBottom w:val="0"/>
      <w:divBdr>
        <w:top w:val="none" w:sz="0" w:space="0" w:color="auto"/>
        <w:left w:val="none" w:sz="0" w:space="0" w:color="auto"/>
        <w:bottom w:val="none" w:sz="0" w:space="0" w:color="auto"/>
        <w:right w:val="none" w:sz="0" w:space="0" w:color="auto"/>
      </w:divBdr>
    </w:div>
    <w:div w:id="1579753163">
      <w:bodyDiv w:val="1"/>
      <w:marLeft w:val="0"/>
      <w:marRight w:val="0"/>
      <w:marTop w:val="0"/>
      <w:marBottom w:val="0"/>
      <w:divBdr>
        <w:top w:val="none" w:sz="0" w:space="0" w:color="auto"/>
        <w:left w:val="none" w:sz="0" w:space="0" w:color="auto"/>
        <w:bottom w:val="none" w:sz="0" w:space="0" w:color="auto"/>
        <w:right w:val="none" w:sz="0" w:space="0" w:color="auto"/>
      </w:divBdr>
    </w:div>
    <w:div w:id="1579943920">
      <w:bodyDiv w:val="1"/>
      <w:marLeft w:val="0"/>
      <w:marRight w:val="0"/>
      <w:marTop w:val="0"/>
      <w:marBottom w:val="0"/>
      <w:divBdr>
        <w:top w:val="none" w:sz="0" w:space="0" w:color="auto"/>
        <w:left w:val="none" w:sz="0" w:space="0" w:color="auto"/>
        <w:bottom w:val="none" w:sz="0" w:space="0" w:color="auto"/>
        <w:right w:val="none" w:sz="0" w:space="0" w:color="auto"/>
      </w:divBdr>
      <w:divsChild>
        <w:div w:id="907612663">
          <w:marLeft w:val="0"/>
          <w:marRight w:val="0"/>
          <w:marTop w:val="0"/>
          <w:marBottom w:val="0"/>
          <w:divBdr>
            <w:top w:val="none" w:sz="0" w:space="0" w:color="auto"/>
            <w:left w:val="none" w:sz="0" w:space="0" w:color="auto"/>
            <w:bottom w:val="none" w:sz="0" w:space="0" w:color="auto"/>
            <w:right w:val="none" w:sz="0" w:space="0" w:color="auto"/>
          </w:divBdr>
          <w:divsChild>
            <w:div w:id="1144396493">
              <w:marLeft w:val="0"/>
              <w:marRight w:val="0"/>
              <w:marTop w:val="0"/>
              <w:marBottom w:val="0"/>
              <w:divBdr>
                <w:top w:val="none" w:sz="0" w:space="0" w:color="auto"/>
                <w:left w:val="none" w:sz="0" w:space="0" w:color="auto"/>
                <w:bottom w:val="none" w:sz="0" w:space="0" w:color="auto"/>
                <w:right w:val="none" w:sz="0" w:space="0" w:color="auto"/>
              </w:divBdr>
              <w:divsChild>
                <w:div w:id="1308974388">
                  <w:marLeft w:val="0"/>
                  <w:marRight w:val="0"/>
                  <w:marTop w:val="0"/>
                  <w:marBottom w:val="0"/>
                  <w:divBdr>
                    <w:top w:val="none" w:sz="0" w:space="0" w:color="auto"/>
                    <w:left w:val="none" w:sz="0" w:space="0" w:color="auto"/>
                    <w:bottom w:val="none" w:sz="0" w:space="0" w:color="auto"/>
                    <w:right w:val="none" w:sz="0" w:space="0" w:color="auto"/>
                  </w:divBdr>
                  <w:divsChild>
                    <w:div w:id="1306200625">
                      <w:marLeft w:val="0"/>
                      <w:marRight w:val="0"/>
                      <w:marTop w:val="0"/>
                      <w:marBottom w:val="0"/>
                      <w:divBdr>
                        <w:top w:val="none" w:sz="0" w:space="0" w:color="auto"/>
                        <w:left w:val="none" w:sz="0" w:space="0" w:color="auto"/>
                        <w:bottom w:val="none" w:sz="0" w:space="0" w:color="auto"/>
                        <w:right w:val="none" w:sz="0" w:space="0" w:color="auto"/>
                      </w:divBdr>
                    </w:div>
                    <w:div w:id="116265455">
                      <w:marLeft w:val="0"/>
                      <w:marRight w:val="0"/>
                      <w:marTop w:val="0"/>
                      <w:marBottom w:val="0"/>
                      <w:divBdr>
                        <w:top w:val="none" w:sz="0" w:space="0" w:color="auto"/>
                        <w:left w:val="none" w:sz="0" w:space="0" w:color="auto"/>
                        <w:bottom w:val="none" w:sz="0" w:space="0" w:color="auto"/>
                        <w:right w:val="none" w:sz="0" w:space="0" w:color="auto"/>
                      </w:divBdr>
                    </w:div>
                    <w:div w:id="29919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0670117">
      <w:bodyDiv w:val="1"/>
      <w:marLeft w:val="0"/>
      <w:marRight w:val="0"/>
      <w:marTop w:val="0"/>
      <w:marBottom w:val="0"/>
      <w:divBdr>
        <w:top w:val="none" w:sz="0" w:space="0" w:color="auto"/>
        <w:left w:val="none" w:sz="0" w:space="0" w:color="auto"/>
        <w:bottom w:val="none" w:sz="0" w:space="0" w:color="auto"/>
        <w:right w:val="none" w:sz="0" w:space="0" w:color="auto"/>
      </w:divBdr>
    </w:div>
    <w:div w:id="1584140842">
      <w:bodyDiv w:val="1"/>
      <w:marLeft w:val="0"/>
      <w:marRight w:val="0"/>
      <w:marTop w:val="0"/>
      <w:marBottom w:val="0"/>
      <w:divBdr>
        <w:top w:val="none" w:sz="0" w:space="0" w:color="auto"/>
        <w:left w:val="none" w:sz="0" w:space="0" w:color="auto"/>
        <w:bottom w:val="none" w:sz="0" w:space="0" w:color="auto"/>
        <w:right w:val="none" w:sz="0" w:space="0" w:color="auto"/>
      </w:divBdr>
      <w:divsChild>
        <w:div w:id="31850674">
          <w:marLeft w:val="0"/>
          <w:marRight w:val="0"/>
          <w:marTop w:val="0"/>
          <w:marBottom w:val="0"/>
          <w:divBdr>
            <w:top w:val="none" w:sz="0" w:space="0" w:color="auto"/>
            <w:left w:val="none" w:sz="0" w:space="0" w:color="auto"/>
            <w:bottom w:val="none" w:sz="0" w:space="0" w:color="auto"/>
            <w:right w:val="none" w:sz="0" w:space="0" w:color="auto"/>
          </w:divBdr>
          <w:divsChild>
            <w:div w:id="1490361246">
              <w:marLeft w:val="0"/>
              <w:marRight w:val="0"/>
              <w:marTop w:val="0"/>
              <w:marBottom w:val="0"/>
              <w:divBdr>
                <w:top w:val="none" w:sz="0" w:space="0" w:color="auto"/>
                <w:left w:val="none" w:sz="0" w:space="0" w:color="auto"/>
                <w:bottom w:val="none" w:sz="0" w:space="0" w:color="auto"/>
                <w:right w:val="none" w:sz="0" w:space="0" w:color="auto"/>
              </w:divBdr>
              <w:divsChild>
                <w:div w:id="130946145">
                  <w:marLeft w:val="0"/>
                  <w:marRight w:val="0"/>
                  <w:marTop w:val="0"/>
                  <w:marBottom w:val="0"/>
                  <w:divBdr>
                    <w:top w:val="none" w:sz="0" w:space="0" w:color="auto"/>
                    <w:left w:val="none" w:sz="0" w:space="0" w:color="auto"/>
                    <w:bottom w:val="none" w:sz="0" w:space="0" w:color="auto"/>
                    <w:right w:val="none" w:sz="0" w:space="0" w:color="auto"/>
                  </w:divBdr>
                  <w:divsChild>
                    <w:div w:id="475147336">
                      <w:marLeft w:val="0"/>
                      <w:marRight w:val="0"/>
                      <w:marTop w:val="0"/>
                      <w:marBottom w:val="0"/>
                      <w:divBdr>
                        <w:top w:val="none" w:sz="0" w:space="0" w:color="auto"/>
                        <w:left w:val="none" w:sz="0" w:space="0" w:color="auto"/>
                        <w:bottom w:val="none" w:sz="0" w:space="0" w:color="auto"/>
                        <w:right w:val="none" w:sz="0" w:space="0" w:color="auto"/>
                      </w:divBdr>
                    </w:div>
                    <w:div w:id="1469012696">
                      <w:marLeft w:val="0"/>
                      <w:marRight w:val="0"/>
                      <w:marTop w:val="0"/>
                      <w:marBottom w:val="0"/>
                      <w:divBdr>
                        <w:top w:val="none" w:sz="0" w:space="0" w:color="auto"/>
                        <w:left w:val="none" w:sz="0" w:space="0" w:color="auto"/>
                        <w:bottom w:val="none" w:sz="0" w:space="0" w:color="auto"/>
                        <w:right w:val="none" w:sz="0" w:space="0" w:color="auto"/>
                      </w:divBdr>
                    </w:div>
                    <w:div w:id="1038240488">
                      <w:marLeft w:val="0"/>
                      <w:marRight w:val="0"/>
                      <w:marTop w:val="0"/>
                      <w:marBottom w:val="0"/>
                      <w:divBdr>
                        <w:top w:val="none" w:sz="0" w:space="0" w:color="auto"/>
                        <w:left w:val="none" w:sz="0" w:space="0" w:color="auto"/>
                        <w:bottom w:val="none" w:sz="0" w:space="0" w:color="auto"/>
                        <w:right w:val="none" w:sz="0" w:space="0" w:color="auto"/>
                      </w:divBdr>
                    </w:div>
                    <w:div w:id="935403096">
                      <w:marLeft w:val="0"/>
                      <w:marRight w:val="0"/>
                      <w:marTop w:val="0"/>
                      <w:marBottom w:val="0"/>
                      <w:divBdr>
                        <w:top w:val="none" w:sz="0" w:space="0" w:color="auto"/>
                        <w:left w:val="none" w:sz="0" w:space="0" w:color="auto"/>
                        <w:bottom w:val="none" w:sz="0" w:space="0" w:color="auto"/>
                        <w:right w:val="none" w:sz="0" w:space="0" w:color="auto"/>
                      </w:divBdr>
                    </w:div>
                    <w:div w:id="893542483">
                      <w:marLeft w:val="0"/>
                      <w:marRight w:val="0"/>
                      <w:marTop w:val="0"/>
                      <w:marBottom w:val="0"/>
                      <w:divBdr>
                        <w:top w:val="none" w:sz="0" w:space="0" w:color="auto"/>
                        <w:left w:val="none" w:sz="0" w:space="0" w:color="auto"/>
                        <w:bottom w:val="none" w:sz="0" w:space="0" w:color="auto"/>
                        <w:right w:val="none" w:sz="0" w:space="0" w:color="auto"/>
                      </w:divBdr>
                    </w:div>
                    <w:div w:id="1689091468">
                      <w:marLeft w:val="0"/>
                      <w:marRight w:val="0"/>
                      <w:marTop w:val="0"/>
                      <w:marBottom w:val="0"/>
                      <w:divBdr>
                        <w:top w:val="none" w:sz="0" w:space="0" w:color="auto"/>
                        <w:left w:val="none" w:sz="0" w:space="0" w:color="auto"/>
                        <w:bottom w:val="none" w:sz="0" w:space="0" w:color="auto"/>
                        <w:right w:val="none" w:sz="0" w:space="0" w:color="auto"/>
                      </w:divBdr>
                    </w:div>
                    <w:div w:id="21477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5381569">
      <w:bodyDiv w:val="1"/>
      <w:marLeft w:val="0"/>
      <w:marRight w:val="0"/>
      <w:marTop w:val="0"/>
      <w:marBottom w:val="0"/>
      <w:divBdr>
        <w:top w:val="none" w:sz="0" w:space="0" w:color="auto"/>
        <w:left w:val="none" w:sz="0" w:space="0" w:color="auto"/>
        <w:bottom w:val="none" w:sz="0" w:space="0" w:color="auto"/>
        <w:right w:val="none" w:sz="0" w:space="0" w:color="auto"/>
      </w:divBdr>
    </w:div>
    <w:div w:id="1585921414">
      <w:bodyDiv w:val="1"/>
      <w:marLeft w:val="0"/>
      <w:marRight w:val="0"/>
      <w:marTop w:val="0"/>
      <w:marBottom w:val="0"/>
      <w:divBdr>
        <w:top w:val="none" w:sz="0" w:space="0" w:color="auto"/>
        <w:left w:val="none" w:sz="0" w:space="0" w:color="auto"/>
        <w:bottom w:val="none" w:sz="0" w:space="0" w:color="auto"/>
        <w:right w:val="none" w:sz="0" w:space="0" w:color="auto"/>
      </w:divBdr>
    </w:div>
    <w:div w:id="1587036411">
      <w:bodyDiv w:val="1"/>
      <w:marLeft w:val="0"/>
      <w:marRight w:val="0"/>
      <w:marTop w:val="0"/>
      <w:marBottom w:val="0"/>
      <w:divBdr>
        <w:top w:val="none" w:sz="0" w:space="0" w:color="auto"/>
        <w:left w:val="none" w:sz="0" w:space="0" w:color="auto"/>
        <w:bottom w:val="none" w:sz="0" w:space="0" w:color="auto"/>
        <w:right w:val="none" w:sz="0" w:space="0" w:color="auto"/>
      </w:divBdr>
      <w:divsChild>
        <w:div w:id="1596330427">
          <w:marLeft w:val="0"/>
          <w:marRight w:val="0"/>
          <w:marTop w:val="0"/>
          <w:marBottom w:val="0"/>
          <w:divBdr>
            <w:top w:val="none" w:sz="0" w:space="0" w:color="auto"/>
            <w:left w:val="none" w:sz="0" w:space="0" w:color="auto"/>
            <w:bottom w:val="none" w:sz="0" w:space="0" w:color="auto"/>
            <w:right w:val="none" w:sz="0" w:space="0" w:color="auto"/>
          </w:divBdr>
          <w:divsChild>
            <w:div w:id="1370106382">
              <w:marLeft w:val="0"/>
              <w:marRight w:val="0"/>
              <w:marTop w:val="0"/>
              <w:marBottom w:val="0"/>
              <w:divBdr>
                <w:top w:val="none" w:sz="0" w:space="0" w:color="auto"/>
                <w:left w:val="none" w:sz="0" w:space="0" w:color="auto"/>
                <w:bottom w:val="none" w:sz="0" w:space="0" w:color="auto"/>
                <w:right w:val="none" w:sz="0" w:space="0" w:color="auto"/>
              </w:divBdr>
              <w:divsChild>
                <w:div w:id="1305507347">
                  <w:marLeft w:val="0"/>
                  <w:marRight w:val="0"/>
                  <w:marTop w:val="0"/>
                  <w:marBottom w:val="0"/>
                  <w:divBdr>
                    <w:top w:val="none" w:sz="0" w:space="0" w:color="auto"/>
                    <w:left w:val="none" w:sz="0" w:space="0" w:color="auto"/>
                    <w:bottom w:val="none" w:sz="0" w:space="0" w:color="auto"/>
                    <w:right w:val="none" w:sz="0" w:space="0" w:color="auto"/>
                  </w:divBdr>
                  <w:divsChild>
                    <w:div w:id="142697928">
                      <w:marLeft w:val="0"/>
                      <w:marRight w:val="0"/>
                      <w:marTop w:val="0"/>
                      <w:marBottom w:val="0"/>
                      <w:divBdr>
                        <w:top w:val="none" w:sz="0" w:space="0" w:color="auto"/>
                        <w:left w:val="none" w:sz="0" w:space="0" w:color="auto"/>
                        <w:bottom w:val="none" w:sz="0" w:space="0" w:color="auto"/>
                        <w:right w:val="none" w:sz="0" w:space="0" w:color="auto"/>
                      </w:divBdr>
                      <w:divsChild>
                        <w:div w:id="769618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266415">
          <w:marLeft w:val="0"/>
          <w:marRight w:val="0"/>
          <w:marTop w:val="0"/>
          <w:marBottom w:val="0"/>
          <w:divBdr>
            <w:top w:val="none" w:sz="0" w:space="0" w:color="auto"/>
            <w:left w:val="none" w:sz="0" w:space="0" w:color="auto"/>
            <w:bottom w:val="none" w:sz="0" w:space="0" w:color="auto"/>
            <w:right w:val="none" w:sz="0" w:space="0" w:color="auto"/>
          </w:divBdr>
          <w:divsChild>
            <w:div w:id="115167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614733">
      <w:bodyDiv w:val="1"/>
      <w:marLeft w:val="0"/>
      <w:marRight w:val="0"/>
      <w:marTop w:val="0"/>
      <w:marBottom w:val="0"/>
      <w:divBdr>
        <w:top w:val="none" w:sz="0" w:space="0" w:color="auto"/>
        <w:left w:val="none" w:sz="0" w:space="0" w:color="auto"/>
        <w:bottom w:val="none" w:sz="0" w:space="0" w:color="auto"/>
        <w:right w:val="none" w:sz="0" w:space="0" w:color="auto"/>
      </w:divBdr>
    </w:div>
    <w:div w:id="1587765575">
      <w:bodyDiv w:val="1"/>
      <w:marLeft w:val="0"/>
      <w:marRight w:val="0"/>
      <w:marTop w:val="0"/>
      <w:marBottom w:val="0"/>
      <w:divBdr>
        <w:top w:val="none" w:sz="0" w:space="0" w:color="auto"/>
        <w:left w:val="none" w:sz="0" w:space="0" w:color="auto"/>
        <w:bottom w:val="none" w:sz="0" w:space="0" w:color="auto"/>
        <w:right w:val="none" w:sz="0" w:space="0" w:color="auto"/>
      </w:divBdr>
    </w:div>
    <w:div w:id="1588265596">
      <w:bodyDiv w:val="1"/>
      <w:marLeft w:val="0"/>
      <w:marRight w:val="0"/>
      <w:marTop w:val="0"/>
      <w:marBottom w:val="0"/>
      <w:divBdr>
        <w:top w:val="none" w:sz="0" w:space="0" w:color="auto"/>
        <w:left w:val="none" w:sz="0" w:space="0" w:color="auto"/>
        <w:bottom w:val="none" w:sz="0" w:space="0" w:color="auto"/>
        <w:right w:val="none" w:sz="0" w:space="0" w:color="auto"/>
      </w:divBdr>
    </w:div>
    <w:div w:id="1588617124">
      <w:bodyDiv w:val="1"/>
      <w:marLeft w:val="0"/>
      <w:marRight w:val="0"/>
      <w:marTop w:val="0"/>
      <w:marBottom w:val="0"/>
      <w:divBdr>
        <w:top w:val="none" w:sz="0" w:space="0" w:color="auto"/>
        <w:left w:val="none" w:sz="0" w:space="0" w:color="auto"/>
        <w:bottom w:val="none" w:sz="0" w:space="0" w:color="auto"/>
        <w:right w:val="none" w:sz="0" w:space="0" w:color="auto"/>
      </w:divBdr>
    </w:div>
    <w:div w:id="1589584069">
      <w:bodyDiv w:val="1"/>
      <w:marLeft w:val="0"/>
      <w:marRight w:val="0"/>
      <w:marTop w:val="0"/>
      <w:marBottom w:val="0"/>
      <w:divBdr>
        <w:top w:val="none" w:sz="0" w:space="0" w:color="auto"/>
        <w:left w:val="none" w:sz="0" w:space="0" w:color="auto"/>
        <w:bottom w:val="none" w:sz="0" w:space="0" w:color="auto"/>
        <w:right w:val="none" w:sz="0" w:space="0" w:color="auto"/>
      </w:divBdr>
    </w:div>
    <w:div w:id="1590694892">
      <w:bodyDiv w:val="1"/>
      <w:marLeft w:val="0"/>
      <w:marRight w:val="0"/>
      <w:marTop w:val="0"/>
      <w:marBottom w:val="0"/>
      <w:divBdr>
        <w:top w:val="none" w:sz="0" w:space="0" w:color="auto"/>
        <w:left w:val="none" w:sz="0" w:space="0" w:color="auto"/>
        <w:bottom w:val="none" w:sz="0" w:space="0" w:color="auto"/>
        <w:right w:val="none" w:sz="0" w:space="0" w:color="auto"/>
      </w:divBdr>
    </w:div>
    <w:div w:id="1590772349">
      <w:bodyDiv w:val="1"/>
      <w:marLeft w:val="0"/>
      <w:marRight w:val="0"/>
      <w:marTop w:val="0"/>
      <w:marBottom w:val="0"/>
      <w:divBdr>
        <w:top w:val="none" w:sz="0" w:space="0" w:color="auto"/>
        <w:left w:val="none" w:sz="0" w:space="0" w:color="auto"/>
        <w:bottom w:val="none" w:sz="0" w:space="0" w:color="auto"/>
        <w:right w:val="none" w:sz="0" w:space="0" w:color="auto"/>
      </w:divBdr>
      <w:divsChild>
        <w:div w:id="743375644">
          <w:marLeft w:val="0"/>
          <w:marRight w:val="0"/>
          <w:marTop w:val="0"/>
          <w:marBottom w:val="0"/>
          <w:divBdr>
            <w:top w:val="none" w:sz="0" w:space="0" w:color="auto"/>
            <w:left w:val="none" w:sz="0" w:space="0" w:color="auto"/>
            <w:bottom w:val="none" w:sz="0" w:space="0" w:color="auto"/>
            <w:right w:val="none" w:sz="0" w:space="0" w:color="auto"/>
          </w:divBdr>
          <w:divsChild>
            <w:div w:id="1822190254">
              <w:marLeft w:val="0"/>
              <w:marRight w:val="0"/>
              <w:marTop w:val="0"/>
              <w:marBottom w:val="0"/>
              <w:divBdr>
                <w:top w:val="none" w:sz="0" w:space="0" w:color="auto"/>
                <w:left w:val="none" w:sz="0" w:space="0" w:color="auto"/>
                <w:bottom w:val="none" w:sz="0" w:space="0" w:color="auto"/>
                <w:right w:val="none" w:sz="0" w:space="0" w:color="auto"/>
              </w:divBdr>
              <w:divsChild>
                <w:div w:id="1668098637">
                  <w:marLeft w:val="0"/>
                  <w:marRight w:val="0"/>
                  <w:marTop w:val="0"/>
                  <w:marBottom w:val="0"/>
                  <w:divBdr>
                    <w:top w:val="none" w:sz="0" w:space="0" w:color="auto"/>
                    <w:left w:val="none" w:sz="0" w:space="0" w:color="auto"/>
                    <w:bottom w:val="none" w:sz="0" w:space="0" w:color="auto"/>
                    <w:right w:val="none" w:sz="0" w:space="0" w:color="auto"/>
                  </w:divBdr>
                  <w:divsChild>
                    <w:div w:id="1894733869">
                      <w:marLeft w:val="0"/>
                      <w:marRight w:val="0"/>
                      <w:marTop w:val="0"/>
                      <w:marBottom w:val="0"/>
                      <w:divBdr>
                        <w:top w:val="none" w:sz="0" w:space="0" w:color="auto"/>
                        <w:left w:val="none" w:sz="0" w:space="0" w:color="auto"/>
                        <w:bottom w:val="none" w:sz="0" w:space="0" w:color="auto"/>
                        <w:right w:val="none" w:sz="0" w:space="0" w:color="auto"/>
                      </w:divBdr>
                      <w:divsChild>
                        <w:div w:id="774247405">
                          <w:marLeft w:val="0"/>
                          <w:marRight w:val="0"/>
                          <w:marTop w:val="0"/>
                          <w:marBottom w:val="0"/>
                          <w:divBdr>
                            <w:top w:val="none" w:sz="0" w:space="0" w:color="auto"/>
                            <w:left w:val="none" w:sz="0" w:space="0" w:color="auto"/>
                            <w:bottom w:val="none" w:sz="0" w:space="0" w:color="auto"/>
                            <w:right w:val="none" w:sz="0" w:space="0" w:color="auto"/>
                          </w:divBdr>
                        </w:div>
                        <w:div w:id="1859152433">
                          <w:marLeft w:val="0"/>
                          <w:marRight w:val="0"/>
                          <w:marTop w:val="0"/>
                          <w:marBottom w:val="0"/>
                          <w:divBdr>
                            <w:top w:val="none" w:sz="0" w:space="0" w:color="auto"/>
                            <w:left w:val="none" w:sz="0" w:space="0" w:color="auto"/>
                            <w:bottom w:val="none" w:sz="0" w:space="0" w:color="auto"/>
                            <w:right w:val="none" w:sz="0" w:space="0" w:color="auto"/>
                          </w:divBdr>
                        </w:div>
                        <w:div w:id="1901330699">
                          <w:marLeft w:val="0"/>
                          <w:marRight w:val="0"/>
                          <w:marTop w:val="0"/>
                          <w:marBottom w:val="0"/>
                          <w:divBdr>
                            <w:top w:val="none" w:sz="0" w:space="0" w:color="auto"/>
                            <w:left w:val="none" w:sz="0" w:space="0" w:color="auto"/>
                            <w:bottom w:val="none" w:sz="0" w:space="0" w:color="auto"/>
                            <w:right w:val="none" w:sz="0" w:space="0" w:color="auto"/>
                          </w:divBdr>
                        </w:div>
                        <w:div w:id="162933889">
                          <w:marLeft w:val="0"/>
                          <w:marRight w:val="0"/>
                          <w:marTop w:val="0"/>
                          <w:marBottom w:val="0"/>
                          <w:divBdr>
                            <w:top w:val="none" w:sz="0" w:space="0" w:color="auto"/>
                            <w:left w:val="none" w:sz="0" w:space="0" w:color="auto"/>
                            <w:bottom w:val="none" w:sz="0" w:space="0" w:color="auto"/>
                            <w:right w:val="none" w:sz="0" w:space="0" w:color="auto"/>
                          </w:divBdr>
                        </w:div>
                        <w:div w:id="1398242929">
                          <w:marLeft w:val="0"/>
                          <w:marRight w:val="0"/>
                          <w:marTop w:val="0"/>
                          <w:marBottom w:val="0"/>
                          <w:divBdr>
                            <w:top w:val="none" w:sz="0" w:space="0" w:color="auto"/>
                            <w:left w:val="none" w:sz="0" w:space="0" w:color="auto"/>
                            <w:bottom w:val="none" w:sz="0" w:space="0" w:color="auto"/>
                            <w:right w:val="none" w:sz="0" w:space="0" w:color="auto"/>
                          </w:divBdr>
                        </w:div>
                        <w:div w:id="1425606926">
                          <w:marLeft w:val="0"/>
                          <w:marRight w:val="0"/>
                          <w:marTop w:val="0"/>
                          <w:marBottom w:val="0"/>
                          <w:divBdr>
                            <w:top w:val="none" w:sz="0" w:space="0" w:color="auto"/>
                            <w:left w:val="none" w:sz="0" w:space="0" w:color="auto"/>
                            <w:bottom w:val="none" w:sz="0" w:space="0" w:color="auto"/>
                            <w:right w:val="none" w:sz="0" w:space="0" w:color="auto"/>
                          </w:divBdr>
                        </w:div>
                        <w:div w:id="1724938292">
                          <w:marLeft w:val="0"/>
                          <w:marRight w:val="0"/>
                          <w:marTop w:val="0"/>
                          <w:marBottom w:val="0"/>
                          <w:divBdr>
                            <w:top w:val="none" w:sz="0" w:space="0" w:color="auto"/>
                            <w:left w:val="none" w:sz="0" w:space="0" w:color="auto"/>
                            <w:bottom w:val="none" w:sz="0" w:space="0" w:color="auto"/>
                            <w:right w:val="none" w:sz="0" w:space="0" w:color="auto"/>
                          </w:divBdr>
                        </w:div>
                        <w:div w:id="467823988">
                          <w:marLeft w:val="0"/>
                          <w:marRight w:val="0"/>
                          <w:marTop w:val="0"/>
                          <w:marBottom w:val="0"/>
                          <w:divBdr>
                            <w:top w:val="none" w:sz="0" w:space="0" w:color="auto"/>
                            <w:left w:val="none" w:sz="0" w:space="0" w:color="auto"/>
                            <w:bottom w:val="none" w:sz="0" w:space="0" w:color="auto"/>
                            <w:right w:val="none" w:sz="0" w:space="0" w:color="auto"/>
                          </w:divBdr>
                        </w:div>
                        <w:div w:id="408044219">
                          <w:marLeft w:val="0"/>
                          <w:marRight w:val="0"/>
                          <w:marTop w:val="0"/>
                          <w:marBottom w:val="0"/>
                          <w:divBdr>
                            <w:top w:val="none" w:sz="0" w:space="0" w:color="auto"/>
                            <w:left w:val="none" w:sz="0" w:space="0" w:color="auto"/>
                            <w:bottom w:val="none" w:sz="0" w:space="0" w:color="auto"/>
                            <w:right w:val="none" w:sz="0" w:space="0" w:color="auto"/>
                          </w:divBdr>
                        </w:div>
                        <w:div w:id="366679261">
                          <w:marLeft w:val="0"/>
                          <w:marRight w:val="0"/>
                          <w:marTop w:val="0"/>
                          <w:marBottom w:val="0"/>
                          <w:divBdr>
                            <w:top w:val="none" w:sz="0" w:space="0" w:color="auto"/>
                            <w:left w:val="none" w:sz="0" w:space="0" w:color="auto"/>
                            <w:bottom w:val="none" w:sz="0" w:space="0" w:color="auto"/>
                            <w:right w:val="none" w:sz="0" w:space="0" w:color="auto"/>
                          </w:divBdr>
                        </w:div>
                        <w:div w:id="187322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91087243">
      <w:bodyDiv w:val="1"/>
      <w:marLeft w:val="0"/>
      <w:marRight w:val="0"/>
      <w:marTop w:val="0"/>
      <w:marBottom w:val="0"/>
      <w:divBdr>
        <w:top w:val="none" w:sz="0" w:space="0" w:color="auto"/>
        <w:left w:val="none" w:sz="0" w:space="0" w:color="auto"/>
        <w:bottom w:val="none" w:sz="0" w:space="0" w:color="auto"/>
        <w:right w:val="none" w:sz="0" w:space="0" w:color="auto"/>
      </w:divBdr>
    </w:div>
    <w:div w:id="1591620010">
      <w:bodyDiv w:val="1"/>
      <w:marLeft w:val="0"/>
      <w:marRight w:val="0"/>
      <w:marTop w:val="0"/>
      <w:marBottom w:val="0"/>
      <w:divBdr>
        <w:top w:val="none" w:sz="0" w:space="0" w:color="auto"/>
        <w:left w:val="none" w:sz="0" w:space="0" w:color="auto"/>
        <w:bottom w:val="none" w:sz="0" w:space="0" w:color="auto"/>
        <w:right w:val="none" w:sz="0" w:space="0" w:color="auto"/>
      </w:divBdr>
    </w:div>
    <w:div w:id="1591694394">
      <w:bodyDiv w:val="1"/>
      <w:marLeft w:val="0"/>
      <w:marRight w:val="0"/>
      <w:marTop w:val="0"/>
      <w:marBottom w:val="0"/>
      <w:divBdr>
        <w:top w:val="none" w:sz="0" w:space="0" w:color="auto"/>
        <w:left w:val="none" w:sz="0" w:space="0" w:color="auto"/>
        <w:bottom w:val="none" w:sz="0" w:space="0" w:color="auto"/>
        <w:right w:val="none" w:sz="0" w:space="0" w:color="auto"/>
      </w:divBdr>
      <w:divsChild>
        <w:div w:id="1907186803">
          <w:marLeft w:val="0"/>
          <w:marRight w:val="0"/>
          <w:marTop w:val="0"/>
          <w:marBottom w:val="0"/>
          <w:divBdr>
            <w:top w:val="none" w:sz="0" w:space="0" w:color="auto"/>
            <w:left w:val="none" w:sz="0" w:space="0" w:color="auto"/>
            <w:bottom w:val="none" w:sz="0" w:space="0" w:color="auto"/>
            <w:right w:val="none" w:sz="0" w:space="0" w:color="auto"/>
          </w:divBdr>
        </w:div>
      </w:divsChild>
    </w:div>
    <w:div w:id="1594434003">
      <w:bodyDiv w:val="1"/>
      <w:marLeft w:val="0"/>
      <w:marRight w:val="0"/>
      <w:marTop w:val="0"/>
      <w:marBottom w:val="0"/>
      <w:divBdr>
        <w:top w:val="none" w:sz="0" w:space="0" w:color="auto"/>
        <w:left w:val="none" w:sz="0" w:space="0" w:color="auto"/>
        <w:bottom w:val="none" w:sz="0" w:space="0" w:color="auto"/>
        <w:right w:val="none" w:sz="0" w:space="0" w:color="auto"/>
      </w:divBdr>
    </w:div>
    <w:div w:id="1594439055">
      <w:bodyDiv w:val="1"/>
      <w:marLeft w:val="0"/>
      <w:marRight w:val="0"/>
      <w:marTop w:val="0"/>
      <w:marBottom w:val="0"/>
      <w:divBdr>
        <w:top w:val="none" w:sz="0" w:space="0" w:color="auto"/>
        <w:left w:val="none" w:sz="0" w:space="0" w:color="auto"/>
        <w:bottom w:val="none" w:sz="0" w:space="0" w:color="auto"/>
        <w:right w:val="none" w:sz="0" w:space="0" w:color="auto"/>
      </w:divBdr>
    </w:div>
    <w:div w:id="1594581404">
      <w:bodyDiv w:val="1"/>
      <w:marLeft w:val="0"/>
      <w:marRight w:val="0"/>
      <w:marTop w:val="0"/>
      <w:marBottom w:val="0"/>
      <w:divBdr>
        <w:top w:val="none" w:sz="0" w:space="0" w:color="auto"/>
        <w:left w:val="none" w:sz="0" w:space="0" w:color="auto"/>
        <w:bottom w:val="none" w:sz="0" w:space="0" w:color="auto"/>
        <w:right w:val="none" w:sz="0" w:space="0" w:color="auto"/>
      </w:divBdr>
    </w:div>
    <w:div w:id="1595625862">
      <w:bodyDiv w:val="1"/>
      <w:marLeft w:val="0"/>
      <w:marRight w:val="0"/>
      <w:marTop w:val="0"/>
      <w:marBottom w:val="0"/>
      <w:divBdr>
        <w:top w:val="none" w:sz="0" w:space="0" w:color="auto"/>
        <w:left w:val="none" w:sz="0" w:space="0" w:color="auto"/>
        <w:bottom w:val="none" w:sz="0" w:space="0" w:color="auto"/>
        <w:right w:val="none" w:sz="0" w:space="0" w:color="auto"/>
      </w:divBdr>
    </w:div>
    <w:div w:id="1595825289">
      <w:bodyDiv w:val="1"/>
      <w:marLeft w:val="0"/>
      <w:marRight w:val="0"/>
      <w:marTop w:val="0"/>
      <w:marBottom w:val="0"/>
      <w:divBdr>
        <w:top w:val="none" w:sz="0" w:space="0" w:color="auto"/>
        <w:left w:val="none" w:sz="0" w:space="0" w:color="auto"/>
        <w:bottom w:val="none" w:sz="0" w:space="0" w:color="auto"/>
        <w:right w:val="none" w:sz="0" w:space="0" w:color="auto"/>
      </w:divBdr>
    </w:div>
    <w:div w:id="1596013329">
      <w:bodyDiv w:val="1"/>
      <w:marLeft w:val="0"/>
      <w:marRight w:val="0"/>
      <w:marTop w:val="0"/>
      <w:marBottom w:val="0"/>
      <w:divBdr>
        <w:top w:val="none" w:sz="0" w:space="0" w:color="auto"/>
        <w:left w:val="none" w:sz="0" w:space="0" w:color="auto"/>
        <w:bottom w:val="none" w:sz="0" w:space="0" w:color="auto"/>
        <w:right w:val="none" w:sz="0" w:space="0" w:color="auto"/>
      </w:divBdr>
    </w:div>
    <w:div w:id="1597978340">
      <w:bodyDiv w:val="1"/>
      <w:marLeft w:val="0"/>
      <w:marRight w:val="0"/>
      <w:marTop w:val="0"/>
      <w:marBottom w:val="0"/>
      <w:divBdr>
        <w:top w:val="none" w:sz="0" w:space="0" w:color="auto"/>
        <w:left w:val="none" w:sz="0" w:space="0" w:color="auto"/>
        <w:bottom w:val="none" w:sz="0" w:space="0" w:color="auto"/>
        <w:right w:val="none" w:sz="0" w:space="0" w:color="auto"/>
      </w:divBdr>
    </w:div>
    <w:div w:id="1598057469">
      <w:bodyDiv w:val="1"/>
      <w:marLeft w:val="0"/>
      <w:marRight w:val="0"/>
      <w:marTop w:val="0"/>
      <w:marBottom w:val="0"/>
      <w:divBdr>
        <w:top w:val="none" w:sz="0" w:space="0" w:color="auto"/>
        <w:left w:val="none" w:sz="0" w:space="0" w:color="auto"/>
        <w:bottom w:val="none" w:sz="0" w:space="0" w:color="auto"/>
        <w:right w:val="none" w:sz="0" w:space="0" w:color="auto"/>
      </w:divBdr>
    </w:div>
    <w:div w:id="1599292152">
      <w:bodyDiv w:val="1"/>
      <w:marLeft w:val="0"/>
      <w:marRight w:val="0"/>
      <w:marTop w:val="0"/>
      <w:marBottom w:val="0"/>
      <w:divBdr>
        <w:top w:val="none" w:sz="0" w:space="0" w:color="auto"/>
        <w:left w:val="none" w:sz="0" w:space="0" w:color="auto"/>
        <w:bottom w:val="none" w:sz="0" w:space="0" w:color="auto"/>
        <w:right w:val="none" w:sz="0" w:space="0" w:color="auto"/>
      </w:divBdr>
    </w:div>
    <w:div w:id="1599604064">
      <w:bodyDiv w:val="1"/>
      <w:marLeft w:val="0"/>
      <w:marRight w:val="0"/>
      <w:marTop w:val="0"/>
      <w:marBottom w:val="0"/>
      <w:divBdr>
        <w:top w:val="none" w:sz="0" w:space="0" w:color="auto"/>
        <w:left w:val="none" w:sz="0" w:space="0" w:color="auto"/>
        <w:bottom w:val="none" w:sz="0" w:space="0" w:color="auto"/>
        <w:right w:val="none" w:sz="0" w:space="0" w:color="auto"/>
      </w:divBdr>
      <w:divsChild>
        <w:div w:id="1242830016">
          <w:marLeft w:val="0"/>
          <w:marRight w:val="0"/>
          <w:marTop w:val="0"/>
          <w:marBottom w:val="0"/>
          <w:divBdr>
            <w:top w:val="none" w:sz="0" w:space="0" w:color="auto"/>
            <w:left w:val="none" w:sz="0" w:space="0" w:color="auto"/>
            <w:bottom w:val="none" w:sz="0" w:space="0" w:color="auto"/>
            <w:right w:val="none" w:sz="0" w:space="0" w:color="auto"/>
          </w:divBdr>
          <w:divsChild>
            <w:div w:id="902982922">
              <w:marLeft w:val="0"/>
              <w:marRight w:val="0"/>
              <w:marTop w:val="0"/>
              <w:marBottom w:val="0"/>
              <w:divBdr>
                <w:top w:val="none" w:sz="0" w:space="0" w:color="auto"/>
                <w:left w:val="none" w:sz="0" w:space="0" w:color="auto"/>
                <w:bottom w:val="none" w:sz="0" w:space="0" w:color="auto"/>
                <w:right w:val="none" w:sz="0" w:space="0" w:color="auto"/>
              </w:divBdr>
              <w:divsChild>
                <w:div w:id="1543441243">
                  <w:marLeft w:val="0"/>
                  <w:marRight w:val="0"/>
                  <w:marTop w:val="0"/>
                  <w:marBottom w:val="0"/>
                  <w:divBdr>
                    <w:top w:val="none" w:sz="0" w:space="0" w:color="auto"/>
                    <w:left w:val="none" w:sz="0" w:space="0" w:color="auto"/>
                    <w:bottom w:val="none" w:sz="0" w:space="0" w:color="auto"/>
                    <w:right w:val="none" w:sz="0" w:space="0" w:color="auto"/>
                  </w:divBdr>
                  <w:divsChild>
                    <w:div w:id="2109155998">
                      <w:marLeft w:val="0"/>
                      <w:marRight w:val="0"/>
                      <w:marTop w:val="0"/>
                      <w:marBottom w:val="0"/>
                      <w:divBdr>
                        <w:top w:val="none" w:sz="0" w:space="0" w:color="auto"/>
                        <w:left w:val="none" w:sz="0" w:space="0" w:color="auto"/>
                        <w:bottom w:val="none" w:sz="0" w:space="0" w:color="auto"/>
                        <w:right w:val="none" w:sz="0" w:space="0" w:color="auto"/>
                      </w:divBdr>
                    </w:div>
                    <w:div w:id="9992830">
                      <w:marLeft w:val="0"/>
                      <w:marRight w:val="0"/>
                      <w:marTop w:val="0"/>
                      <w:marBottom w:val="0"/>
                      <w:divBdr>
                        <w:top w:val="none" w:sz="0" w:space="0" w:color="auto"/>
                        <w:left w:val="none" w:sz="0" w:space="0" w:color="auto"/>
                        <w:bottom w:val="none" w:sz="0" w:space="0" w:color="auto"/>
                        <w:right w:val="none" w:sz="0" w:space="0" w:color="auto"/>
                      </w:divBdr>
                    </w:div>
                    <w:div w:id="1457062777">
                      <w:marLeft w:val="0"/>
                      <w:marRight w:val="0"/>
                      <w:marTop w:val="0"/>
                      <w:marBottom w:val="0"/>
                      <w:divBdr>
                        <w:top w:val="none" w:sz="0" w:space="0" w:color="auto"/>
                        <w:left w:val="none" w:sz="0" w:space="0" w:color="auto"/>
                        <w:bottom w:val="none" w:sz="0" w:space="0" w:color="auto"/>
                        <w:right w:val="none" w:sz="0" w:space="0" w:color="auto"/>
                      </w:divBdr>
                    </w:div>
                    <w:div w:id="1102189088">
                      <w:marLeft w:val="0"/>
                      <w:marRight w:val="0"/>
                      <w:marTop w:val="0"/>
                      <w:marBottom w:val="0"/>
                      <w:divBdr>
                        <w:top w:val="none" w:sz="0" w:space="0" w:color="auto"/>
                        <w:left w:val="none" w:sz="0" w:space="0" w:color="auto"/>
                        <w:bottom w:val="none" w:sz="0" w:space="0" w:color="auto"/>
                        <w:right w:val="none" w:sz="0" w:space="0" w:color="auto"/>
                      </w:divBdr>
                    </w:div>
                    <w:div w:id="1672100828">
                      <w:marLeft w:val="0"/>
                      <w:marRight w:val="0"/>
                      <w:marTop w:val="0"/>
                      <w:marBottom w:val="0"/>
                      <w:divBdr>
                        <w:top w:val="none" w:sz="0" w:space="0" w:color="auto"/>
                        <w:left w:val="none" w:sz="0" w:space="0" w:color="auto"/>
                        <w:bottom w:val="none" w:sz="0" w:space="0" w:color="auto"/>
                        <w:right w:val="none" w:sz="0" w:space="0" w:color="auto"/>
                      </w:divBdr>
                    </w:div>
                    <w:div w:id="108012225">
                      <w:marLeft w:val="0"/>
                      <w:marRight w:val="0"/>
                      <w:marTop w:val="0"/>
                      <w:marBottom w:val="0"/>
                      <w:divBdr>
                        <w:top w:val="none" w:sz="0" w:space="0" w:color="auto"/>
                        <w:left w:val="none" w:sz="0" w:space="0" w:color="auto"/>
                        <w:bottom w:val="none" w:sz="0" w:space="0" w:color="auto"/>
                        <w:right w:val="none" w:sz="0" w:space="0" w:color="auto"/>
                      </w:divBdr>
                    </w:div>
                    <w:div w:id="173284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825671">
      <w:bodyDiv w:val="1"/>
      <w:marLeft w:val="0"/>
      <w:marRight w:val="0"/>
      <w:marTop w:val="0"/>
      <w:marBottom w:val="0"/>
      <w:divBdr>
        <w:top w:val="none" w:sz="0" w:space="0" w:color="auto"/>
        <w:left w:val="none" w:sz="0" w:space="0" w:color="auto"/>
        <w:bottom w:val="none" w:sz="0" w:space="0" w:color="auto"/>
        <w:right w:val="none" w:sz="0" w:space="0" w:color="auto"/>
      </w:divBdr>
    </w:div>
    <w:div w:id="1600603293">
      <w:bodyDiv w:val="1"/>
      <w:marLeft w:val="0"/>
      <w:marRight w:val="0"/>
      <w:marTop w:val="0"/>
      <w:marBottom w:val="0"/>
      <w:divBdr>
        <w:top w:val="none" w:sz="0" w:space="0" w:color="auto"/>
        <w:left w:val="none" w:sz="0" w:space="0" w:color="auto"/>
        <w:bottom w:val="none" w:sz="0" w:space="0" w:color="auto"/>
        <w:right w:val="none" w:sz="0" w:space="0" w:color="auto"/>
      </w:divBdr>
    </w:div>
    <w:div w:id="1601061089">
      <w:bodyDiv w:val="1"/>
      <w:marLeft w:val="0"/>
      <w:marRight w:val="0"/>
      <w:marTop w:val="0"/>
      <w:marBottom w:val="0"/>
      <w:divBdr>
        <w:top w:val="none" w:sz="0" w:space="0" w:color="auto"/>
        <w:left w:val="none" w:sz="0" w:space="0" w:color="auto"/>
        <w:bottom w:val="none" w:sz="0" w:space="0" w:color="auto"/>
        <w:right w:val="none" w:sz="0" w:space="0" w:color="auto"/>
      </w:divBdr>
    </w:div>
    <w:div w:id="1601180927">
      <w:bodyDiv w:val="1"/>
      <w:marLeft w:val="0"/>
      <w:marRight w:val="0"/>
      <w:marTop w:val="0"/>
      <w:marBottom w:val="0"/>
      <w:divBdr>
        <w:top w:val="none" w:sz="0" w:space="0" w:color="auto"/>
        <w:left w:val="none" w:sz="0" w:space="0" w:color="auto"/>
        <w:bottom w:val="none" w:sz="0" w:space="0" w:color="auto"/>
        <w:right w:val="none" w:sz="0" w:space="0" w:color="auto"/>
      </w:divBdr>
    </w:div>
    <w:div w:id="1601403518">
      <w:bodyDiv w:val="1"/>
      <w:marLeft w:val="0"/>
      <w:marRight w:val="0"/>
      <w:marTop w:val="0"/>
      <w:marBottom w:val="0"/>
      <w:divBdr>
        <w:top w:val="none" w:sz="0" w:space="0" w:color="auto"/>
        <w:left w:val="none" w:sz="0" w:space="0" w:color="auto"/>
        <w:bottom w:val="none" w:sz="0" w:space="0" w:color="auto"/>
        <w:right w:val="none" w:sz="0" w:space="0" w:color="auto"/>
      </w:divBdr>
      <w:divsChild>
        <w:div w:id="1666280263">
          <w:marLeft w:val="0"/>
          <w:marRight w:val="0"/>
          <w:marTop w:val="0"/>
          <w:marBottom w:val="0"/>
          <w:divBdr>
            <w:top w:val="none" w:sz="0" w:space="0" w:color="auto"/>
            <w:left w:val="none" w:sz="0" w:space="0" w:color="auto"/>
            <w:bottom w:val="none" w:sz="0" w:space="0" w:color="auto"/>
            <w:right w:val="none" w:sz="0" w:space="0" w:color="auto"/>
          </w:divBdr>
          <w:divsChild>
            <w:div w:id="1685092566">
              <w:marLeft w:val="0"/>
              <w:marRight w:val="0"/>
              <w:marTop w:val="0"/>
              <w:marBottom w:val="0"/>
              <w:divBdr>
                <w:top w:val="none" w:sz="0" w:space="0" w:color="auto"/>
                <w:left w:val="none" w:sz="0" w:space="0" w:color="auto"/>
                <w:bottom w:val="none" w:sz="0" w:space="0" w:color="auto"/>
                <w:right w:val="none" w:sz="0" w:space="0" w:color="auto"/>
              </w:divBdr>
              <w:divsChild>
                <w:div w:id="122888243">
                  <w:marLeft w:val="0"/>
                  <w:marRight w:val="0"/>
                  <w:marTop w:val="0"/>
                  <w:marBottom w:val="0"/>
                  <w:divBdr>
                    <w:top w:val="none" w:sz="0" w:space="0" w:color="auto"/>
                    <w:left w:val="none" w:sz="0" w:space="0" w:color="auto"/>
                    <w:bottom w:val="none" w:sz="0" w:space="0" w:color="auto"/>
                    <w:right w:val="none" w:sz="0" w:space="0" w:color="auto"/>
                  </w:divBdr>
                  <w:divsChild>
                    <w:div w:id="1694065149">
                      <w:marLeft w:val="0"/>
                      <w:marRight w:val="0"/>
                      <w:marTop w:val="0"/>
                      <w:marBottom w:val="0"/>
                      <w:divBdr>
                        <w:top w:val="none" w:sz="0" w:space="0" w:color="auto"/>
                        <w:left w:val="none" w:sz="0" w:space="0" w:color="auto"/>
                        <w:bottom w:val="none" w:sz="0" w:space="0" w:color="auto"/>
                        <w:right w:val="none" w:sz="0" w:space="0" w:color="auto"/>
                      </w:divBdr>
                    </w:div>
                    <w:div w:id="1475297519">
                      <w:marLeft w:val="0"/>
                      <w:marRight w:val="0"/>
                      <w:marTop w:val="0"/>
                      <w:marBottom w:val="0"/>
                      <w:divBdr>
                        <w:top w:val="none" w:sz="0" w:space="0" w:color="auto"/>
                        <w:left w:val="none" w:sz="0" w:space="0" w:color="auto"/>
                        <w:bottom w:val="none" w:sz="0" w:space="0" w:color="auto"/>
                        <w:right w:val="none" w:sz="0" w:space="0" w:color="auto"/>
                      </w:divBdr>
                    </w:div>
                    <w:div w:id="833956260">
                      <w:marLeft w:val="0"/>
                      <w:marRight w:val="0"/>
                      <w:marTop w:val="0"/>
                      <w:marBottom w:val="0"/>
                      <w:divBdr>
                        <w:top w:val="none" w:sz="0" w:space="0" w:color="auto"/>
                        <w:left w:val="none" w:sz="0" w:space="0" w:color="auto"/>
                        <w:bottom w:val="none" w:sz="0" w:space="0" w:color="auto"/>
                        <w:right w:val="none" w:sz="0" w:space="0" w:color="auto"/>
                      </w:divBdr>
                    </w:div>
                    <w:div w:id="203560023">
                      <w:marLeft w:val="0"/>
                      <w:marRight w:val="0"/>
                      <w:marTop w:val="0"/>
                      <w:marBottom w:val="0"/>
                      <w:divBdr>
                        <w:top w:val="none" w:sz="0" w:space="0" w:color="auto"/>
                        <w:left w:val="none" w:sz="0" w:space="0" w:color="auto"/>
                        <w:bottom w:val="none" w:sz="0" w:space="0" w:color="auto"/>
                        <w:right w:val="none" w:sz="0" w:space="0" w:color="auto"/>
                      </w:divBdr>
                    </w:div>
                    <w:div w:id="1724062966">
                      <w:marLeft w:val="0"/>
                      <w:marRight w:val="0"/>
                      <w:marTop w:val="0"/>
                      <w:marBottom w:val="0"/>
                      <w:divBdr>
                        <w:top w:val="none" w:sz="0" w:space="0" w:color="auto"/>
                        <w:left w:val="none" w:sz="0" w:space="0" w:color="auto"/>
                        <w:bottom w:val="none" w:sz="0" w:space="0" w:color="auto"/>
                        <w:right w:val="none" w:sz="0" w:space="0" w:color="auto"/>
                      </w:divBdr>
                    </w:div>
                    <w:div w:id="731929592">
                      <w:marLeft w:val="0"/>
                      <w:marRight w:val="0"/>
                      <w:marTop w:val="0"/>
                      <w:marBottom w:val="0"/>
                      <w:divBdr>
                        <w:top w:val="none" w:sz="0" w:space="0" w:color="auto"/>
                        <w:left w:val="none" w:sz="0" w:space="0" w:color="auto"/>
                        <w:bottom w:val="none" w:sz="0" w:space="0" w:color="auto"/>
                        <w:right w:val="none" w:sz="0" w:space="0" w:color="auto"/>
                      </w:divBdr>
                    </w:div>
                    <w:div w:id="1563640263">
                      <w:marLeft w:val="0"/>
                      <w:marRight w:val="0"/>
                      <w:marTop w:val="0"/>
                      <w:marBottom w:val="0"/>
                      <w:divBdr>
                        <w:top w:val="none" w:sz="0" w:space="0" w:color="auto"/>
                        <w:left w:val="none" w:sz="0" w:space="0" w:color="auto"/>
                        <w:bottom w:val="none" w:sz="0" w:space="0" w:color="auto"/>
                        <w:right w:val="none" w:sz="0" w:space="0" w:color="auto"/>
                      </w:divBdr>
                    </w:div>
                    <w:div w:id="49505182">
                      <w:marLeft w:val="0"/>
                      <w:marRight w:val="0"/>
                      <w:marTop w:val="0"/>
                      <w:marBottom w:val="0"/>
                      <w:divBdr>
                        <w:top w:val="none" w:sz="0" w:space="0" w:color="auto"/>
                        <w:left w:val="none" w:sz="0" w:space="0" w:color="auto"/>
                        <w:bottom w:val="none" w:sz="0" w:space="0" w:color="auto"/>
                        <w:right w:val="none" w:sz="0" w:space="0" w:color="auto"/>
                      </w:divBdr>
                    </w:div>
                    <w:div w:id="1491947402">
                      <w:marLeft w:val="0"/>
                      <w:marRight w:val="0"/>
                      <w:marTop w:val="0"/>
                      <w:marBottom w:val="0"/>
                      <w:divBdr>
                        <w:top w:val="none" w:sz="0" w:space="0" w:color="auto"/>
                        <w:left w:val="none" w:sz="0" w:space="0" w:color="auto"/>
                        <w:bottom w:val="none" w:sz="0" w:space="0" w:color="auto"/>
                        <w:right w:val="none" w:sz="0" w:space="0" w:color="auto"/>
                      </w:divBdr>
                    </w:div>
                    <w:div w:id="160701903">
                      <w:marLeft w:val="0"/>
                      <w:marRight w:val="0"/>
                      <w:marTop w:val="0"/>
                      <w:marBottom w:val="0"/>
                      <w:divBdr>
                        <w:top w:val="none" w:sz="0" w:space="0" w:color="auto"/>
                        <w:left w:val="none" w:sz="0" w:space="0" w:color="auto"/>
                        <w:bottom w:val="none" w:sz="0" w:space="0" w:color="auto"/>
                        <w:right w:val="none" w:sz="0" w:space="0" w:color="auto"/>
                      </w:divBdr>
                    </w:div>
                    <w:div w:id="34159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1837319">
      <w:bodyDiv w:val="1"/>
      <w:marLeft w:val="0"/>
      <w:marRight w:val="0"/>
      <w:marTop w:val="0"/>
      <w:marBottom w:val="0"/>
      <w:divBdr>
        <w:top w:val="none" w:sz="0" w:space="0" w:color="auto"/>
        <w:left w:val="none" w:sz="0" w:space="0" w:color="auto"/>
        <w:bottom w:val="none" w:sz="0" w:space="0" w:color="auto"/>
        <w:right w:val="none" w:sz="0" w:space="0" w:color="auto"/>
      </w:divBdr>
    </w:div>
    <w:div w:id="1602491241">
      <w:bodyDiv w:val="1"/>
      <w:marLeft w:val="0"/>
      <w:marRight w:val="0"/>
      <w:marTop w:val="0"/>
      <w:marBottom w:val="0"/>
      <w:divBdr>
        <w:top w:val="none" w:sz="0" w:space="0" w:color="auto"/>
        <w:left w:val="none" w:sz="0" w:space="0" w:color="auto"/>
        <w:bottom w:val="none" w:sz="0" w:space="0" w:color="auto"/>
        <w:right w:val="none" w:sz="0" w:space="0" w:color="auto"/>
      </w:divBdr>
      <w:divsChild>
        <w:div w:id="958803325">
          <w:marLeft w:val="0"/>
          <w:marRight w:val="0"/>
          <w:marTop w:val="0"/>
          <w:marBottom w:val="0"/>
          <w:divBdr>
            <w:top w:val="none" w:sz="0" w:space="0" w:color="auto"/>
            <w:left w:val="none" w:sz="0" w:space="0" w:color="auto"/>
            <w:bottom w:val="none" w:sz="0" w:space="0" w:color="auto"/>
            <w:right w:val="none" w:sz="0" w:space="0" w:color="auto"/>
          </w:divBdr>
          <w:divsChild>
            <w:div w:id="995887326">
              <w:marLeft w:val="0"/>
              <w:marRight w:val="0"/>
              <w:marTop w:val="0"/>
              <w:marBottom w:val="0"/>
              <w:divBdr>
                <w:top w:val="none" w:sz="0" w:space="0" w:color="auto"/>
                <w:left w:val="none" w:sz="0" w:space="0" w:color="auto"/>
                <w:bottom w:val="none" w:sz="0" w:space="0" w:color="auto"/>
                <w:right w:val="none" w:sz="0" w:space="0" w:color="auto"/>
              </w:divBdr>
              <w:divsChild>
                <w:div w:id="1669482185">
                  <w:marLeft w:val="0"/>
                  <w:marRight w:val="0"/>
                  <w:marTop w:val="0"/>
                  <w:marBottom w:val="0"/>
                  <w:divBdr>
                    <w:top w:val="none" w:sz="0" w:space="0" w:color="auto"/>
                    <w:left w:val="none" w:sz="0" w:space="0" w:color="auto"/>
                    <w:bottom w:val="none" w:sz="0" w:space="0" w:color="auto"/>
                    <w:right w:val="none" w:sz="0" w:space="0" w:color="auto"/>
                  </w:divBdr>
                  <w:divsChild>
                    <w:div w:id="1218400861">
                      <w:marLeft w:val="0"/>
                      <w:marRight w:val="0"/>
                      <w:marTop w:val="0"/>
                      <w:marBottom w:val="0"/>
                      <w:divBdr>
                        <w:top w:val="none" w:sz="0" w:space="0" w:color="auto"/>
                        <w:left w:val="none" w:sz="0" w:space="0" w:color="auto"/>
                        <w:bottom w:val="none" w:sz="0" w:space="0" w:color="auto"/>
                        <w:right w:val="none" w:sz="0" w:space="0" w:color="auto"/>
                      </w:divBdr>
                    </w:div>
                    <w:div w:id="1590231377">
                      <w:marLeft w:val="0"/>
                      <w:marRight w:val="0"/>
                      <w:marTop w:val="0"/>
                      <w:marBottom w:val="0"/>
                      <w:divBdr>
                        <w:top w:val="none" w:sz="0" w:space="0" w:color="auto"/>
                        <w:left w:val="none" w:sz="0" w:space="0" w:color="auto"/>
                        <w:bottom w:val="none" w:sz="0" w:space="0" w:color="auto"/>
                        <w:right w:val="none" w:sz="0" w:space="0" w:color="auto"/>
                      </w:divBdr>
                    </w:div>
                    <w:div w:id="2049837064">
                      <w:marLeft w:val="0"/>
                      <w:marRight w:val="0"/>
                      <w:marTop w:val="0"/>
                      <w:marBottom w:val="0"/>
                      <w:divBdr>
                        <w:top w:val="none" w:sz="0" w:space="0" w:color="auto"/>
                        <w:left w:val="none" w:sz="0" w:space="0" w:color="auto"/>
                        <w:bottom w:val="none" w:sz="0" w:space="0" w:color="auto"/>
                        <w:right w:val="none" w:sz="0" w:space="0" w:color="auto"/>
                      </w:divBdr>
                    </w:div>
                    <w:div w:id="538662338">
                      <w:marLeft w:val="0"/>
                      <w:marRight w:val="0"/>
                      <w:marTop w:val="0"/>
                      <w:marBottom w:val="0"/>
                      <w:divBdr>
                        <w:top w:val="none" w:sz="0" w:space="0" w:color="auto"/>
                        <w:left w:val="none" w:sz="0" w:space="0" w:color="auto"/>
                        <w:bottom w:val="none" w:sz="0" w:space="0" w:color="auto"/>
                        <w:right w:val="none" w:sz="0" w:space="0" w:color="auto"/>
                      </w:divBdr>
                    </w:div>
                    <w:div w:id="507793851">
                      <w:marLeft w:val="0"/>
                      <w:marRight w:val="0"/>
                      <w:marTop w:val="0"/>
                      <w:marBottom w:val="0"/>
                      <w:divBdr>
                        <w:top w:val="none" w:sz="0" w:space="0" w:color="auto"/>
                        <w:left w:val="none" w:sz="0" w:space="0" w:color="auto"/>
                        <w:bottom w:val="none" w:sz="0" w:space="0" w:color="auto"/>
                        <w:right w:val="none" w:sz="0" w:space="0" w:color="auto"/>
                      </w:divBdr>
                    </w:div>
                    <w:div w:id="324094937">
                      <w:marLeft w:val="0"/>
                      <w:marRight w:val="0"/>
                      <w:marTop w:val="0"/>
                      <w:marBottom w:val="0"/>
                      <w:divBdr>
                        <w:top w:val="none" w:sz="0" w:space="0" w:color="auto"/>
                        <w:left w:val="none" w:sz="0" w:space="0" w:color="auto"/>
                        <w:bottom w:val="none" w:sz="0" w:space="0" w:color="auto"/>
                        <w:right w:val="none" w:sz="0" w:space="0" w:color="auto"/>
                      </w:divBdr>
                    </w:div>
                    <w:div w:id="1368485443">
                      <w:marLeft w:val="0"/>
                      <w:marRight w:val="0"/>
                      <w:marTop w:val="0"/>
                      <w:marBottom w:val="0"/>
                      <w:divBdr>
                        <w:top w:val="none" w:sz="0" w:space="0" w:color="auto"/>
                        <w:left w:val="none" w:sz="0" w:space="0" w:color="auto"/>
                        <w:bottom w:val="none" w:sz="0" w:space="0" w:color="auto"/>
                        <w:right w:val="none" w:sz="0" w:space="0" w:color="auto"/>
                      </w:divBdr>
                    </w:div>
                    <w:div w:id="506017054">
                      <w:marLeft w:val="0"/>
                      <w:marRight w:val="0"/>
                      <w:marTop w:val="0"/>
                      <w:marBottom w:val="0"/>
                      <w:divBdr>
                        <w:top w:val="none" w:sz="0" w:space="0" w:color="auto"/>
                        <w:left w:val="none" w:sz="0" w:space="0" w:color="auto"/>
                        <w:bottom w:val="none" w:sz="0" w:space="0" w:color="auto"/>
                        <w:right w:val="none" w:sz="0" w:space="0" w:color="auto"/>
                      </w:divBdr>
                    </w:div>
                    <w:div w:id="1171867096">
                      <w:marLeft w:val="0"/>
                      <w:marRight w:val="0"/>
                      <w:marTop w:val="0"/>
                      <w:marBottom w:val="0"/>
                      <w:divBdr>
                        <w:top w:val="none" w:sz="0" w:space="0" w:color="auto"/>
                        <w:left w:val="none" w:sz="0" w:space="0" w:color="auto"/>
                        <w:bottom w:val="none" w:sz="0" w:space="0" w:color="auto"/>
                        <w:right w:val="none" w:sz="0" w:space="0" w:color="auto"/>
                      </w:divBdr>
                    </w:div>
                    <w:div w:id="93791642">
                      <w:marLeft w:val="0"/>
                      <w:marRight w:val="0"/>
                      <w:marTop w:val="0"/>
                      <w:marBottom w:val="0"/>
                      <w:divBdr>
                        <w:top w:val="none" w:sz="0" w:space="0" w:color="auto"/>
                        <w:left w:val="none" w:sz="0" w:space="0" w:color="auto"/>
                        <w:bottom w:val="none" w:sz="0" w:space="0" w:color="auto"/>
                        <w:right w:val="none" w:sz="0" w:space="0" w:color="auto"/>
                      </w:divBdr>
                    </w:div>
                    <w:div w:id="42927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957379">
      <w:bodyDiv w:val="1"/>
      <w:marLeft w:val="0"/>
      <w:marRight w:val="0"/>
      <w:marTop w:val="0"/>
      <w:marBottom w:val="0"/>
      <w:divBdr>
        <w:top w:val="none" w:sz="0" w:space="0" w:color="auto"/>
        <w:left w:val="none" w:sz="0" w:space="0" w:color="auto"/>
        <w:bottom w:val="none" w:sz="0" w:space="0" w:color="auto"/>
        <w:right w:val="none" w:sz="0" w:space="0" w:color="auto"/>
      </w:divBdr>
    </w:div>
    <w:div w:id="1603149765">
      <w:bodyDiv w:val="1"/>
      <w:marLeft w:val="0"/>
      <w:marRight w:val="0"/>
      <w:marTop w:val="0"/>
      <w:marBottom w:val="0"/>
      <w:divBdr>
        <w:top w:val="none" w:sz="0" w:space="0" w:color="auto"/>
        <w:left w:val="none" w:sz="0" w:space="0" w:color="auto"/>
        <w:bottom w:val="none" w:sz="0" w:space="0" w:color="auto"/>
        <w:right w:val="none" w:sz="0" w:space="0" w:color="auto"/>
      </w:divBdr>
    </w:div>
    <w:div w:id="1603301145">
      <w:bodyDiv w:val="1"/>
      <w:marLeft w:val="0"/>
      <w:marRight w:val="0"/>
      <w:marTop w:val="0"/>
      <w:marBottom w:val="0"/>
      <w:divBdr>
        <w:top w:val="none" w:sz="0" w:space="0" w:color="auto"/>
        <w:left w:val="none" w:sz="0" w:space="0" w:color="auto"/>
        <w:bottom w:val="none" w:sz="0" w:space="0" w:color="auto"/>
        <w:right w:val="none" w:sz="0" w:space="0" w:color="auto"/>
      </w:divBdr>
    </w:div>
    <w:div w:id="1603302697">
      <w:bodyDiv w:val="1"/>
      <w:marLeft w:val="0"/>
      <w:marRight w:val="0"/>
      <w:marTop w:val="0"/>
      <w:marBottom w:val="0"/>
      <w:divBdr>
        <w:top w:val="none" w:sz="0" w:space="0" w:color="auto"/>
        <w:left w:val="none" w:sz="0" w:space="0" w:color="auto"/>
        <w:bottom w:val="none" w:sz="0" w:space="0" w:color="auto"/>
        <w:right w:val="none" w:sz="0" w:space="0" w:color="auto"/>
      </w:divBdr>
      <w:divsChild>
        <w:div w:id="946428306">
          <w:marLeft w:val="0"/>
          <w:marRight w:val="0"/>
          <w:marTop w:val="0"/>
          <w:marBottom w:val="0"/>
          <w:divBdr>
            <w:top w:val="none" w:sz="0" w:space="0" w:color="auto"/>
            <w:left w:val="none" w:sz="0" w:space="0" w:color="auto"/>
            <w:bottom w:val="none" w:sz="0" w:space="0" w:color="auto"/>
            <w:right w:val="none" w:sz="0" w:space="0" w:color="auto"/>
          </w:divBdr>
          <w:divsChild>
            <w:div w:id="797839092">
              <w:marLeft w:val="0"/>
              <w:marRight w:val="0"/>
              <w:marTop w:val="0"/>
              <w:marBottom w:val="0"/>
              <w:divBdr>
                <w:top w:val="none" w:sz="0" w:space="0" w:color="auto"/>
                <w:left w:val="none" w:sz="0" w:space="0" w:color="auto"/>
                <w:bottom w:val="none" w:sz="0" w:space="0" w:color="auto"/>
                <w:right w:val="none" w:sz="0" w:space="0" w:color="auto"/>
              </w:divBdr>
              <w:divsChild>
                <w:div w:id="430274217">
                  <w:marLeft w:val="0"/>
                  <w:marRight w:val="0"/>
                  <w:marTop w:val="0"/>
                  <w:marBottom w:val="0"/>
                  <w:divBdr>
                    <w:top w:val="none" w:sz="0" w:space="0" w:color="auto"/>
                    <w:left w:val="none" w:sz="0" w:space="0" w:color="auto"/>
                    <w:bottom w:val="none" w:sz="0" w:space="0" w:color="auto"/>
                    <w:right w:val="none" w:sz="0" w:space="0" w:color="auto"/>
                  </w:divBdr>
                  <w:divsChild>
                    <w:div w:id="1181622558">
                      <w:marLeft w:val="0"/>
                      <w:marRight w:val="0"/>
                      <w:marTop w:val="0"/>
                      <w:marBottom w:val="0"/>
                      <w:divBdr>
                        <w:top w:val="none" w:sz="0" w:space="0" w:color="auto"/>
                        <w:left w:val="none" w:sz="0" w:space="0" w:color="auto"/>
                        <w:bottom w:val="none" w:sz="0" w:space="0" w:color="auto"/>
                        <w:right w:val="none" w:sz="0" w:space="0" w:color="auto"/>
                      </w:divBdr>
                      <w:divsChild>
                        <w:div w:id="537204396">
                          <w:marLeft w:val="0"/>
                          <w:marRight w:val="0"/>
                          <w:marTop w:val="0"/>
                          <w:marBottom w:val="0"/>
                          <w:divBdr>
                            <w:top w:val="none" w:sz="0" w:space="0" w:color="auto"/>
                            <w:left w:val="none" w:sz="0" w:space="0" w:color="auto"/>
                            <w:bottom w:val="none" w:sz="0" w:space="0" w:color="auto"/>
                            <w:right w:val="none" w:sz="0" w:space="0" w:color="auto"/>
                          </w:divBdr>
                          <w:divsChild>
                            <w:div w:id="1968047816">
                              <w:marLeft w:val="0"/>
                              <w:marRight w:val="0"/>
                              <w:marTop w:val="0"/>
                              <w:marBottom w:val="0"/>
                              <w:divBdr>
                                <w:top w:val="none" w:sz="0" w:space="0" w:color="auto"/>
                                <w:left w:val="none" w:sz="0" w:space="0" w:color="auto"/>
                                <w:bottom w:val="none" w:sz="0" w:space="0" w:color="auto"/>
                                <w:right w:val="none" w:sz="0" w:space="0" w:color="auto"/>
                              </w:divBdr>
                              <w:divsChild>
                                <w:div w:id="957372115">
                                  <w:marLeft w:val="0"/>
                                  <w:marRight w:val="0"/>
                                  <w:marTop w:val="0"/>
                                  <w:marBottom w:val="0"/>
                                  <w:divBdr>
                                    <w:top w:val="none" w:sz="0" w:space="0" w:color="auto"/>
                                    <w:left w:val="none" w:sz="0" w:space="0" w:color="auto"/>
                                    <w:bottom w:val="none" w:sz="0" w:space="0" w:color="auto"/>
                                    <w:right w:val="none" w:sz="0" w:space="0" w:color="auto"/>
                                  </w:divBdr>
                                  <w:divsChild>
                                    <w:div w:id="2082941964">
                                      <w:marLeft w:val="0"/>
                                      <w:marRight w:val="0"/>
                                      <w:marTop w:val="0"/>
                                      <w:marBottom w:val="0"/>
                                      <w:divBdr>
                                        <w:top w:val="none" w:sz="0" w:space="0" w:color="auto"/>
                                        <w:left w:val="none" w:sz="0" w:space="0" w:color="auto"/>
                                        <w:bottom w:val="none" w:sz="0" w:space="0" w:color="auto"/>
                                        <w:right w:val="none" w:sz="0" w:space="0" w:color="auto"/>
                                      </w:divBdr>
                                    </w:div>
                                    <w:div w:id="150146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9727286">
                  <w:marLeft w:val="0"/>
                  <w:marRight w:val="0"/>
                  <w:marTop w:val="0"/>
                  <w:marBottom w:val="0"/>
                  <w:divBdr>
                    <w:top w:val="none" w:sz="0" w:space="0" w:color="auto"/>
                    <w:left w:val="none" w:sz="0" w:space="0" w:color="auto"/>
                    <w:bottom w:val="none" w:sz="0" w:space="0" w:color="auto"/>
                    <w:right w:val="none" w:sz="0" w:space="0" w:color="auto"/>
                  </w:divBdr>
                  <w:divsChild>
                    <w:div w:id="1672563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286405">
          <w:marLeft w:val="0"/>
          <w:marRight w:val="0"/>
          <w:marTop w:val="0"/>
          <w:marBottom w:val="0"/>
          <w:divBdr>
            <w:top w:val="single" w:sz="6" w:space="11" w:color="DDDDDD"/>
            <w:left w:val="none" w:sz="0" w:space="0" w:color="auto"/>
            <w:bottom w:val="none" w:sz="0" w:space="0" w:color="auto"/>
            <w:right w:val="none" w:sz="0" w:space="0" w:color="auto"/>
          </w:divBdr>
          <w:divsChild>
            <w:div w:id="661278744">
              <w:marLeft w:val="0"/>
              <w:marRight w:val="0"/>
              <w:marTop w:val="0"/>
              <w:marBottom w:val="0"/>
              <w:divBdr>
                <w:top w:val="none" w:sz="0" w:space="0" w:color="auto"/>
                <w:left w:val="none" w:sz="0" w:space="0" w:color="auto"/>
                <w:bottom w:val="none" w:sz="0" w:space="0" w:color="auto"/>
                <w:right w:val="none" w:sz="0" w:space="0" w:color="auto"/>
              </w:divBdr>
              <w:divsChild>
                <w:div w:id="2126729786">
                  <w:marLeft w:val="-120"/>
                  <w:marRight w:val="0"/>
                  <w:marTop w:val="0"/>
                  <w:marBottom w:val="0"/>
                  <w:divBdr>
                    <w:top w:val="none" w:sz="0" w:space="0" w:color="auto"/>
                    <w:left w:val="none" w:sz="0" w:space="0" w:color="auto"/>
                    <w:bottom w:val="none" w:sz="0" w:space="0" w:color="auto"/>
                    <w:right w:val="none" w:sz="0" w:space="0" w:color="auto"/>
                  </w:divBdr>
                  <w:divsChild>
                    <w:div w:id="1034699240">
                      <w:marLeft w:val="0"/>
                      <w:marRight w:val="0"/>
                      <w:marTop w:val="0"/>
                      <w:marBottom w:val="0"/>
                      <w:divBdr>
                        <w:top w:val="none" w:sz="0" w:space="0" w:color="auto"/>
                        <w:left w:val="none" w:sz="0" w:space="0" w:color="auto"/>
                        <w:bottom w:val="none" w:sz="0" w:space="0" w:color="auto"/>
                        <w:right w:val="none" w:sz="0" w:space="0" w:color="auto"/>
                      </w:divBdr>
                      <w:divsChild>
                        <w:div w:id="134379470">
                          <w:marLeft w:val="0"/>
                          <w:marRight w:val="0"/>
                          <w:marTop w:val="0"/>
                          <w:marBottom w:val="0"/>
                          <w:divBdr>
                            <w:top w:val="none" w:sz="0" w:space="0" w:color="auto"/>
                            <w:left w:val="none" w:sz="0" w:space="0" w:color="auto"/>
                            <w:bottom w:val="none" w:sz="0" w:space="0" w:color="auto"/>
                            <w:right w:val="none" w:sz="0" w:space="0" w:color="auto"/>
                          </w:divBdr>
                          <w:divsChild>
                            <w:div w:id="171195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6538">
                      <w:marLeft w:val="0"/>
                      <w:marRight w:val="0"/>
                      <w:marTop w:val="0"/>
                      <w:marBottom w:val="0"/>
                      <w:divBdr>
                        <w:top w:val="none" w:sz="0" w:space="0" w:color="auto"/>
                        <w:left w:val="none" w:sz="0" w:space="0" w:color="auto"/>
                        <w:bottom w:val="none" w:sz="0" w:space="0" w:color="auto"/>
                        <w:right w:val="none" w:sz="0" w:space="0" w:color="auto"/>
                      </w:divBdr>
                      <w:divsChild>
                        <w:div w:id="987904323">
                          <w:marLeft w:val="0"/>
                          <w:marRight w:val="0"/>
                          <w:marTop w:val="0"/>
                          <w:marBottom w:val="0"/>
                          <w:divBdr>
                            <w:top w:val="none" w:sz="0" w:space="0" w:color="auto"/>
                            <w:left w:val="none" w:sz="0" w:space="0" w:color="auto"/>
                            <w:bottom w:val="none" w:sz="0" w:space="0" w:color="auto"/>
                            <w:right w:val="none" w:sz="0" w:space="0" w:color="auto"/>
                          </w:divBdr>
                          <w:divsChild>
                            <w:div w:id="249779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3995604">
      <w:bodyDiv w:val="1"/>
      <w:marLeft w:val="0"/>
      <w:marRight w:val="0"/>
      <w:marTop w:val="0"/>
      <w:marBottom w:val="0"/>
      <w:divBdr>
        <w:top w:val="none" w:sz="0" w:space="0" w:color="auto"/>
        <w:left w:val="none" w:sz="0" w:space="0" w:color="auto"/>
        <w:bottom w:val="none" w:sz="0" w:space="0" w:color="auto"/>
        <w:right w:val="none" w:sz="0" w:space="0" w:color="auto"/>
      </w:divBdr>
    </w:div>
    <w:div w:id="1604531032">
      <w:bodyDiv w:val="1"/>
      <w:marLeft w:val="0"/>
      <w:marRight w:val="0"/>
      <w:marTop w:val="0"/>
      <w:marBottom w:val="0"/>
      <w:divBdr>
        <w:top w:val="none" w:sz="0" w:space="0" w:color="auto"/>
        <w:left w:val="none" w:sz="0" w:space="0" w:color="auto"/>
        <w:bottom w:val="none" w:sz="0" w:space="0" w:color="auto"/>
        <w:right w:val="none" w:sz="0" w:space="0" w:color="auto"/>
      </w:divBdr>
      <w:divsChild>
        <w:div w:id="1185171667">
          <w:marLeft w:val="0"/>
          <w:marRight w:val="0"/>
          <w:marTop w:val="0"/>
          <w:marBottom w:val="0"/>
          <w:divBdr>
            <w:top w:val="none" w:sz="0" w:space="0" w:color="auto"/>
            <w:left w:val="none" w:sz="0" w:space="0" w:color="auto"/>
            <w:bottom w:val="none" w:sz="0" w:space="0" w:color="auto"/>
            <w:right w:val="none" w:sz="0" w:space="0" w:color="auto"/>
          </w:divBdr>
          <w:divsChild>
            <w:div w:id="1237666393">
              <w:marLeft w:val="0"/>
              <w:marRight w:val="0"/>
              <w:marTop w:val="0"/>
              <w:marBottom w:val="0"/>
              <w:divBdr>
                <w:top w:val="none" w:sz="0" w:space="0" w:color="auto"/>
                <w:left w:val="none" w:sz="0" w:space="0" w:color="auto"/>
                <w:bottom w:val="none" w:sz="0" w:space="0" w:color="auto"/>
                <w:right w:val="none" w:sz="0" w:space="0" w:color="auto"/>
              </w:divBdr>
              <w:divsChild>
                <w:div w:id="988293351">
                  <w:marLeft w:val="0"/>
                  <w:marRight w:val="0"/>
                  <w:marTop w:val="0"/>
                  <w:marBottom w:val="0"/>
                  <w:divBdr>
                    <w:top w:val="none" w:sz="0" w:space="0" w:color="auto"/>
                    <w:left w:val="none" w:sz="0" w:space="0" w:color="auto"/>
                    <w:bottom w:val="none" w:sz="0" w:space="0" w:color="auto"/>
                    <w:right w:val="none" w:sz="0" w:space="0" w:color="auto"/>
                  </w:divBdr>
                  <w:divsChild>
                    <w:div w:id="1223253894">
                      <w:marLeft w:val="0"/>
                      <w:marRight w:val="0"/>
                      <w:marTop w:val="0"/>
                      <w:marBottom w:val="0"/>
                      <w:divBdr>
                        <w:top w:val="none" w:sz="0" w:space="0" w:color="auto"/>
                        <w:left w:val="none" w:sz="0" w:space="0" w:color="auto"/>
                        <w:bottom w:val="none" w:sz="0" w:space="0" w:color="auto"/>
                        <w:right w:val="none" w:sz="0" w:space="0" w:color="auto"/>
                      </w:divBdr>
                      <w:divsChild>
                        <w:div w:id="2030713440">
                          <w:marLeft w:val="0"/>
                          <w:marRight w:val="0"/>
                          <w:marTop w:val="0"/>
                          <w:marBottom w:val="0"/>
                          <w:divBdr>
                            <w:top w:val="none" w:sz="0" w:space="0" w:color="auto"/>
                            <w:left w:val="none" w:sz="0" w:space="0" w:color="auto"/>
                            <w:bottom w:val="none" w:sz="0" w:space="0" w:color="auto"/>
                            <w:right w:val="none" w:sz="0" w:space="0" w:color="auto"/>
                          </w:divBdr>
                        </w:div>
                        <w:div w:id="407070066">
                          <w:marLeft w:val="0"/>
                          <w:marRight w:val="0"/>
                          <w:marTop w:val="0"/>
                          <w:marBottom w:val="0"/>
                          <w:divBdr>
                            <w:top w:val="none" w:sz="0" w:space="0" w:color="auto"/>
                            <w:left w:val="none" w:sz="0" w:space="0" w:color="auto"/>
                            <w:bottom w:val="none" w:sz="0" w:space="0" w:color="auto"/>
                            <w:right w:val="none" w:sz="0" w:space="0" w:color="auto"/>
                          </w:divBdr>
                        </w:div>
                        <w:div w:id="1941788607">
                          <w:marLeft w:val="0"/>
                          <w:marRight w:val="0"/>
                          <w:marTop w:val="0"/>
                          <w:marBottom w:val="0"/>
                          <w:divBdr>
                            <w:top w:val="none" w:sz="0" w:space="0" w:color="auto"/>
                            <w:left w:val="none" w:sz="0" w:space="0" w:color="auto"/>
                            <w:bottom w:val="none" w:sz="0" w:space="0" w:color="auto"/>
                            <w:right w:val="none" w:sz="0" w:space="0" w:color="auto"/>
                          </w:divBdr>
                        </w:div>
                        <w:div w:id="1485195811">
                          <w:marLeft w:val="0"/>
                          <w:marRight w:val="0"/>
                          <w:marTop w:val="0"/>
                          <w:marBottom w:val="0"/>
                          <w:divBdr>
                            <w:top w:val="none" w:sz="0" w:space="0" w:color="auto"/>
                            <w:left w:val="none" w:sz="0" w:space="0" w:color="auto"/>
                            <w:bottom w:val="none" w:sz="0" w:space="0" w:color="auto"/>
                            <w:right w:val="none" w:sz="0" w:space="0" w:color="auto"/>
                          </w:divBdr>
                        </w:div>
                        <w:div w:id="1342851020">
                          <w:marLeft w:val="0"/>
                          <w:marRight w:val="0"/>
                          <w:marTop w:val="0"/>
                          <w:marBottom w:val="0"/>
                          <w:divBdr>
                            <w:top w:val="none" w:sz="0" w:space="0" w:color="auto"/>
                            <w:left w:val="none" w:sz="0" w:space="0" w:color="auto"/>
                            <w:bottom w:val="none" w:sz="0" w:space="0" w:color="auto"/>
                            <w:right w:val="none" w:sz="0" w:space="0" w:color="auto"/>
                          </w:divBdr>
                        </w:div>
                        <w:div w:id="2104261752">
                          <w:marLeft w:val="0"/>
                          <w:marRight w:val="0"/>
                          <w:marTop w:val="0"/>
                          <w:marBottom w:val="0"/>
                          <w:divBdr>
                            <w:top w:val="none" w:sz="0" w:space="0" w:color="auto"/>
                            <w:left w:val="none" w:sz="0" w:space="0" w:color="auto"/>
                            <w:bottom w:val="none" w:sz="0" w:space="0" w:color="auto"/>
                            <w:right w:val="none" w:sz="0" w:space="0" w:color="auto"/>
                          </w:divBdr>
                        </w:div>
                        <w:div w:id="1163349706">
                          <w:marLeft w:val="0"/>
                          <w:marRight w:val="0"/>
                          <w:marTop w:val="0"/>
                          <w:marBottom w:val="0"/>
                          <w:divBdr>
                            <w:top w:val="none" w:sz="0" w:space="0" w:color="auto"/>
                            <w:left w:val="none" w:sz="0" w:space="0" w:color="auto"/>
                            <w:bottom w:val="none" w:sz="0" w:space="0" w:color="auto"/>
                            <w:right w:val="none" w:sz="0" w:space="0" w:color="auto"/>
                          </w:divBdr>
                        </w:div>
                        <w:div w:id="1036808723">
                          <w:marLeft w:val="0"/>
                          <w:marRight w:val="0"/>
                          <w:marTop w:val="0"/>
                          <w:marBottom w:val="0"/>
                          <w:divBdr>
                            <w:top w:val="none" w:sz="0" w:space="0" w:color="auto"/>
                            <w:left w:val="none" w:sz="0" w:space="0" w:color="auto"/>
                            <w:bottom w:val="none" w:sz="0" w:space="0" w:color="auto"/>
                            <w:right w:val="none" w:sz="0" w:space="0" w:color="auto"/>
                          </w:divBdr>
                        </w:div>
                        <w:div w:id="1563903447">
                          <w:marLeft w:val="0"/>
                          <w:marRight w:val="0"/>
                          <w:marTop w:val="0"/>
                          <w:marBottom w:val="0"/>
                          <w:divBdr>
                            <w:top w:val="none" w:sz="0" w:space="0" w:color="auto"/>
                            <w:left w:val="none" w:sz="0" w:space="0" w:color="auto"/>
                            <w:bottom w:val="none" w:sz="0" w:space="0" w:color="auto"/>
                            <w:right w:val="none" w:sz="0" w:space="0" w:color="auto"/>
                          </w:divBdr>
                        </w:div>
                        <w:div w:id="1738164808">
                          <w:marLeft w:val="0"/>
                          <w:marRight w:val="0"/>
                          <w:marTop w:val="0"/>
                          <w:marBottom w:val="0"/>
                          <w:divBdr>
                            <w:top w:val="none" w:sz="0" w:space="0" w:color="auto"/>
                            <w:left w:val="none" w:sz="0" w:space="0" w:color="auto"/>
                            <w:bottom w:val="none" w:sz="0" w:space="0" w:color="auto"/>
                            <w:right w:val="none" w:sz="0" w:space="0" w:color="auto"/>
                          </w:divBdr>
                        </w:div>
                        <w:div w:id="1025787735">
                          <w:marLeft w:val="0"/>
                          <w:marRight w:val="0"/>
                          <w:marTop w:val="0"/>
                          <w:marBottom w:val="0"/>
                          <w:divBdr>
                            <w:top w:val="none" w:sz="0" w:space="0" w:color="auto"/>
                            <w:left w:val="none" w:sz="0" w:space="0" w:color="auto"/>
                            <w:bottom w:val="none" w:sz="0" w:space="0" w:color="auto"/>
                            <w:right w:val="none" w:sz="0" w:space="0" w:color="auto"/>
                          </w:divBdr>
                        </w:div>
                        <w:div w:id="5952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4797398">
      <w:bodyDiv w:val="1"/>
      <w:marLeft w:val="0"/>
      <w:marRight w:val="0"/>
      <w:marTop w:val="0"/>
      <w:marBottom w:val="0"/>
      <w:divBdr>
        <w:top w:val="none" w:sz="0" w:space="0" w:color="auto"/>
        <w:left w:val="none" w:sz="0" w:space="0" w:color="auto"/>
        <w:bottom w:val="none" w:sz="0" w:space="0" w:color="auto"/>
        <w:right w:val="none" w:sz="0" w:space="0" w:color="auto"/>
      </w:divBdr>
    </w:div>
    <w:div w:id="1604992872">
      <w:bodyDiv w:val="1"/>
      <w:marLeft w:val="0"/>
      <w:marRight w:val="0"/>
      <w:marTop w:val="0"/>
      <w:marBottom w:val="0"/>
      <w:divBdr>
        <w:top w:val="none" w:sz="0" w:space="0" w:color="auto"/>
        <w:left w:val="none" w:sz="0" w:space="0" w:color="auto"/>
        <w:bottom w:val="none" w:sz="0" w:space="0" w:color="auto"/>
        <w:right w:val="none" w:sz="0" w:space="0" w:color="auto"/>
      </w:divBdr>
      <w:divsChild>
        <w:div w:id="908342733">
          <w:marLeft w:val="0"/>
          <w:marRight w:val="0"/>
          <w:marTop w:val="0"/>
          <w:marBottom w:val="0"/>
          <w:divBdr>
            <w:top w:val="none" w:sz="0" w:space="0" w:color="auto"/>
            <w:left w:val="none" w:sz="0" w:space="0" w:color="auto"/>
            <w:bottom w:val="none" w:sz="0" w:space="0" w:color="auto"/>
            <w:right w:val="none" w:sz="0" w:space="0" w:color="auto"/>
          </w:divBdr>
          <w:divsChild>
            <w:div w:id="2129424476">
              <w:marLeft w:val="0"/>
              <w:marRight w:val="0"/>
              <w:marTop w:val="0"/>
              <w:marBottom w:val="0"/>
              <w:divBdr>
                <w:top w:val="none" w:sz="0" w:space="0" w:color="auto"/>
                <w:left w:val="none" w:sz="0" w:space="0" w:color="auto"/>
                <w:bottom w:val="none" w:sz="0" w:space="0" w:color="auto"/>
                <w:right w:val="none" w:sz="0" w:space="0" w:color="auto"/>
              </w:divBdr>
              <w:divsChild>
                <w:div w:id="1346130970">
                  <w:marLeft w:val="0"/>
                  <w:marRight w:val="0"/>
                  <w:marTop w:val="0"/>
                  <w:marBottom w:val="0"/>
                  <w:divBdr>
                    <w:top w:val="none" w:sz="0" w:space="0" w:color="auto"/>
                    <w:left w:val="none" w:sz="0" w:space="0" w:color="auto"/>
                    <w:bottom w:val="none" w:sz="0" w:space="0" w:color="auto"/>
                    <w:right w:val="none" w:sz="0" w:space="0" w:color="auto"/>
                  </w:divBdr>
                  <w:divsChild>
                    <w:div w:id="432287167">
                      <w:marLeft w:val="0"/>
                      <w:marRight w:val="0"/>
                      <w:marTop w:val="0"/>
                      <w:marBottom w:val="0"/>
                      <w:divBdr>
                        <w:top w:val="none" w:sz="0" w:space="0" w:color="auto"/>
                        <w:left w:val="none" w:sz="0" w:space="0" w:color="auto"/>
                        <w:bottom w:val="none" w:sz="0" w:space="0" w:color="auto"/>
                        <w:right w:val="none" w:sz="0" w:space="0" w:color="auto"/>
                      </w:divBdr>
                    </w:div>
                    <w:div w:id="374547849">
                      <w:marLeft w:val="0"/>
                      <w:marRight w:val="0"/>
                      <w:marTop w:val="0"/>
                      <w:marBottom w:val="0"/>
                      <w:divBdr>
                        <w:top w:val="none" w:sz="0" w:space="0" w:color="auto"/>
                        <w:left w:val="none" w:sz="0" w:space="0" w:color="auto"/>
                        <w:bottom w:val="none" w:sz="0" w:space="0" w:color="auto"/>
                        <w:right w:val="none" w:sz="0" w:space="0" w:color="auto"/>
                      </w:divBdr>
                    </w:div>
                    <w:div w:id="2047289781">
                      <w:marLeft w:val="0"/>
                      <w:marRight w:val="0"/>
                      <w:marTop w:val="0"/>
                      <w:marBottom w:val="0"/>
                      <w:divBdr>
                        <w:top w:val="none" w:sz="0" w:space="0" w:color="auto"/>
                        <w:left w:val="none" w:sz="0" w:space="0" w:color="auto"/>
                        <w:bottom w:val="none" w:sz="0" w:space="0" w:color="auto"/>
                        <w:right w:val="none" w:sz="0" w:space="0" w:color="auto"/>
                      </w:divBdr>
                    </w:div>
                    <w:div w:id="176621040">
                      <w:marLeft w:val="0"/>
                      <w:marRight w:val="0"/>
                      <w:marTop w:val="0"/>
                      <w:marBottom w:val="0"/>
                      <w:divBdr>
                        <w:top w:val="none" w:sz="0" w:space="0" w:color="auto"/>
                        <w:left w:val="none" w:sz="0" w:space="0" w:color="auto"/>
                        <w:bottom w:val="none" w:sz="0" w:space="0" w:color="auto"/>
                        <w:right w:val="none" w:sz="0" w:space="0" w:color="auto"/>
                      </w:divBdr>
                    </w:div>
                    <w:div w:id="1334454807">
                      <w:marLeft w:val="0"/>
                      <w:marRight w:val="0"/>
                      <w:marTop w:val="0"/>
                      <w:marBottom w:val="0"/>
                      <w:divBdr>
                        <w:top w:val="none" w:sz="0" w:space="0" w:color="auto"/>
                        <w:left w:val="none" w:sz="0" w:space="0" w:color="auto"/>
                        <w:bottom w:val="none" w:sz="0" w:space="0" w:color="auto"/>
                        <w:right w:val="none" w:sz="0" w:space="0" w:color="auto"/>
                      </w:divBdr>
                    </w:div>
                    <w:div w:id="1005207599">
                      <w:marLeft w:val="0"/>
                      <w:marRight w:val="0"/>
                      <w:marTop w:val="0"/>
                      <w:marBottom w:val="0"/>
                      <w:divBdr>
                        <w:top w:val="none" w:sz="0" w:space="0" w:color="auto"/>
                        <w:left w:val="none" w:sz="0" w:space="0" w:color="auto"/>
                        <w:bottom w:val="none" w:sz="0" w:space="0" w:color="auto"/>
                        <w:right w:val="none" w:sz="0" w:space="0" w:color="auto"/>
                      </w:divBdr>
                    </w:div>
                    <w:div w:id="1815758244">
                      <w:marLeft w:val="0"/>
                      <w:marRight w:val="0"/>
                      <w:marTop w:val="0"/>
                      <w:marBottom w:val="0"/>
                      <w:divBdr>
                        <w:top w:val="none" w:sz="0" w:space="0" w:color="auto"/>
                        <w:left w:val="none" w:sz="0" w:space="0" w:color="auto"/>
                        <w:bottom w:val="none" w:sz="0" w:space="0" w:color="auto"/>
                        <w:right w:val="none" w:sz="0" w:space="0" w:color="auto"/>
                      </w:divBdr>
                    </w:div>
                    <w:div w:id="1125655297">
                      <w:marLeft w:val="0"/>
                      <w:marRight w:val="0"/>
                      <w:marTop w:val="0"/>
                      <w:marBottom w:val="0"/>
                      <w:divBdr>
                        <w:top w:val="none" w:sz="0" w:space="0" w:color="auto"/>
                        <w:left w:val="none" w:sz="0" w:space="0" w:color="auto"/>
                        <w:bottom w:val="none" w:sz="0" w:space="0" w:color="auto"/>
                        <w:right w:val="none" w:sz="0" w:space="0" w:color="auto"/>
                      </w:divBdr>
                    </w:div>
                    <w:div w:id="1740051866">
                      <w:marLeft w:val="0"/>
                      <w:marRight w:val="0"/>
                      <w:marTop w:val="0"/>
                      <w:marBottom w:val="0"/>
                      <w:divBdr>
                        <w:top w:val="none" w:sz="0" w:space="0" w:color="auto"/>
                        <w:left w:val="none" w:sz="0" w:space="0" w:color="auto"/>
                        <w:bottom w:val="none" w:sz="0" w:space="0" w:color="auto"/>
                        <w:right w:val="none" w:sz="0" w:space="0" w:color="auto"/>
                      </w:divBdr>
                    </w:div>
                    <w:div w:id="965623408">
                      <w:marLeft w:val="0"/>
                      <w:marRight w:val="0"/>
                      <w:marTop w:val="0"/>
                      <w:marBottom w:val="0"/>
                      <w:divBdr>
                        <w:top w:val="none" w:sz="0" w:space="0" w:color="auto"/>
                        <w:left w:val="none" w:sz="0" w:space="0" w:color="auto"/>
                        <w:bottom w:val="none" w:sz="0" w:space="0" w:color="auto"/>
                        <w:right w:val="none" w:sz="0" w:space="0" w:color="auto"/>
                      </w:divBdr>
                    </w:div>
                    <w:div w:id="1909262675">
                      <w:marLeft w:val="0"/>
                      <w:marRight w:val="0"/>
                      <w:marTop w:val="0"/>
                      <w:marBottom w:val="0"/>
                      <w:divBdr>
                        <w:top w:val="none" w:sz="0" w:space="0" w:color="auto"/>
                        <w:left w:val="none" w:sz="0" w:space="0" w:color="auto"/>
                        <w:bottom w:val="none" w:sz="0" w:space="0" w:color="auto"/>
                        <w:right w:val="none" w:sz="0" w:space="0" w:color="auto"/>
                      </w:divBdr>
                    </w:div>
                    <w:div w:id="1070693929">
                      <w:marLeft w:val="0"/>
                      <w:marRight w:val="0"/>
                      <w:marTop w:val="0"/>
                      <w:marBottom w:val="0"/>
                      <w:divBdr>
                        <w:top w:val="none" w:sz="0" w:space="0" w:color="auto"/>
                        <w:left w:val="none" w:sz="0" w:space="0" w:color="auto"/>
                        <w:bottom w:val="none" w:sz="0" w:space="0" w:color="auto"/>
                        <w:right w:val="none" w:sz="0" w:space="0" w:color="auto"/>
                      </w:divBdr>
                    </w:div>
                    <w:div w:id="154688832">
                      <w:marLeft w:val="0"/>
                      <w:marRight w:val="0"/>
                      <w:marTop w:val="0"/>
                      <w:marBottom w:val="0"/>
                      <w:divBdr>
                        <w:top w:val="none" w:sz="0" w:space="0" w:color="auto"/>
                        <w:left w:val="none" w:sz="0" w:space="0" w:color="auto"/>
                        <w:bottom w:val="none" w:sz="0" w:space="0" w:color="auto"/>
                        <w:right w:val="none" w:sz="0" w:space="0" w:color="auto"/>
                      </w:divBdr>
                    </w:div>
                    <w:div w:id="1978994749">
                      <w:marLeft w:val="0"/>
                      <w:marRight w:val="0"/>
                      <w:marTop w:val="0"/>
                      <w:marBottom w:val="0"/>
                      <w:divBdr>
                        <w:top w:val="none" w:sz="0" w:space="0" w:color="auto"/>
                        <w:left w:val="none" w:sz="0" w:space="0" w:color="auto"/>
                        <w:bottom w:val="none" w:sz="0" w:space="0" w:color="auto"/>
                        <w:right w:val="none" w:sz="0" w:space="0" w:color="auto"/>
                      </w:divBdr>
                    </w:div>
                    <w:div w:id="188761473">
                      <w:marLeft w:val="0"/>
                      <w:marRight w:val="0"/>
                      <w:marTop w:val="0"/>
                      <w:marBottom w:val="0"/>
                      <w:divBdr>
                        <w:top w:val="none" w:sz="0" w:space="0" w:color="auto"/>
                        <w:left w:val="none" w:sz="0" w:space="0" w:color="auto"/>
                        <w:bottom w:val="none" w:sz="0" w:space="0" w:color="auto"/>
                        <w:right w:val="none" w:sz="0" w:space="0" w:color="auto"/>
                      </w:divBdr>
                    </w:div>
                    <w:div w:id="249043360">
                      <w:marLeft w:val="0"/>
                      <w:marRight w:val="0"/>
                      <w:marTop w:val="0"/>
                      <w:marBottom w:val="0"/>
                      <w:divBdr>
                        <w:top w:val="none" w:sz="0" w:space="0" w:color="auto"/>
                        <w:left w:val="none" w:sz="0" w:space="0" w:color="auto"/>
                        <w:bottom w:val="none" w:sz="0" w:space="0" w:color="auto"/>
                        <w:right w:val="none" w:sz="0" w:space="0" w:color="auto"/>
                      </w:divBdr>
                    </w:div>
                    <w:div w:id="39157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4994167">
      <w:bodyDiv w:val="1"/>
      <w:marLeft w:val="0"/>
      <w:marRight w:val="0"/>
      <w:marTop w:val="0"/>
      <w:marBottom w:val="0"/>
      <w:divBdr>
        <w:top w:val="none" w:sz="0" w:space="0" w:color="auto"/>
        <w:left w:val="none" w:sz="0" w:space="0" w:color="auto"/>
        <w:bottom w:val="none" w:sz="0" w:space="0" w:color="auto"/>
        <w:right w:val="none" w:sz="0" w:space="0" w:color="auto"/>
      </w:divBdr>
    </w:div>
    <w:div w:id="1606309951">
      <w:bodyDiv w:val="1"/>
      <w:marLeft w:val="0"/>
      <w:marRight w:val="0"/>
      <w:marTop w:val="0"/>
      <w:marBottom w:val="0"/>
      <w:divBdr>
        <w:top w:val="none" w:sz="0" w:space="0" w:color="auto"/>
        <w:left w:val="none" w:sz="0" w:space="0" w:color="auto"/>
        <w:bottom w:val="none" w:sz="0" w:space="0" w:color="auto"/>
        <w:right w:val="none" w:sz="0" w:space="0" w:color="auto"/>
      </w:divBdr>
      <w:divsChild>
        <w:div w:id="1070007806">
          <w:marLeft w:val="0"/>
          <w:marRight w:val="0"/>
          <w:marTop w:val="0"/>
          <w:marBottom w:val="0"/>
          <w:divBdr>
            <w:top w:val="none" w:sz="0" w:space="0" w:color="auto"/>
            <w:left w:val="none" w:sz="0" w:space="0" w:color="auto"/>
            <w:bottom w:val="none" w:sz="0" w:space="0" w:color="auto"/>
            <w:right w:val="none" w:sz="0" w:space="0" w:color="auto"/>
          </w:divBdr>
          <w:divsChild>
            <w:div w:id="1550844006">
              <w:marLeft w:val="0"/>
              <w:marRight w:val="0"/>
              <w:marTop w:val="0"/>
              <w:marBottom w:val="0"/>
              <w:divBdr>
                <w:top w:val="none" w:sz="0" w:space="0" w:color="auto"/>
                <w:left w:val="none" w:sz="0" w:space="0" w:color="auto"/>
                <w:bottom w:val="none" w:sz="0" w:space="0" w:color="auto"/>
                <w:right w:val="none" w:sz="0" w:space="0" w:color="auto"/>
              </w:divBdr>
              <w:divsChild>
                <w:div w:id="909271693">
                  <w:marLeft w:val="0"/>
                  <w:marRight w:val="0"/>
                  <w:marTop w:val="0"/>
                  <w:marBottom w:val="0"/>
                  <w:divBdr>
                    <w:top w:val="none" w:sz="0" w:space="0" w:color="auto"/>
                    <w:left w:val="none" w:sz="0" w:space="0" w:color="auto"/>
                    <w:bottom w:val="none" w:sz="0" w:space="0" w:color="auto"/>
                    <w:right w:val="none" w:sz="0" w:space="0" w:color="auto"/>
                  </w:divBdr>
                  <w:divsChild>
                    <w:div w:id="471138675">
                      <w:marLeft w:val="0"/>
                      <w:marRight w:val="0"/>
                      <w:marTop w:val="0"/>
                      <w:marBottom w:val="0"/>
                      <w:divBdr>
                        <w:top w:val="none" w:sz="0" w:space="0" w:color="auto"/>
                        <w:left w:val="none" w:sz="0" w:space="0" w:color="auto"/>
                        <w:bottom w:val="none" w:sz="0" w:space="0" w:color="auto"/>
                        <w:right w:val="none" w:sz="0" w:space="0" w:color="auto"/>
                      </w:divBdr>
                    </w:div>
                    <w:div w:id="601886881">
                      <w:marLeft w:val="0"/>
                      <w:marRight w:val="0"/>
                      <w:marTop w:val="0"/>
                      <w:marBottom w:val="0"/>
                      <w:divBdr>
                        <w:top w:val="none" w:sz="0" w:space="0" w:color="auto"/>
                        <w:left w:val="none" w:sz="0" w:space="0" w:color="auto"/>
                        <w:bottom w:val="none" w:sz="0" w:space="0" w:color="auto"/>
                        <w:right w:val="none" w:sz="0" w:space="0" w:color="auto"/>
                      </w:divBdr>
                    </w:div>
                    <w:div w:id="1806240704">
                      <w:marLeft w:val="0"/>
                      <w:marRight w:val="0"/>
                      <w:marTop w:val="0"/>
                      <w:marBottom w:val="0"/>
                      <w:divBdr>
                        <w:top w:val="none" w:sz="0" w:space="0" w:color="auto"/>
                        <w:left w:val="none" w:sz="0" w:space="0" w:color="auto"/>
                        <w:bottom w:val="none" w:sz="0" w:space="0" w:color="auto"/>
                        <w:right w:val="none" w:sz="0" w:space="0" w:color="auto"/>
                      </w:divBdr>
                    </w:div>
                    <w:div w:id="1185746949">
                      <w:marLeft w:val="0"/>
                      <w:marRight w:val="0"/>
                      <w:marTop w:val="0"/>
                      <w:marBottom w:val="0"/>
                      <w:divBdr>
                        <w:top w:val="none" w:sz="0" w:space="0" w:color="auto"/>
                        <w:left w:val="none" w:sz="0" w:space="0" w:color="auto"/>
                        <w:bottom w:val="none" w:sz="0" w:space="0" w:color="auto"/>
                        <w:right w:val="none" w:sz="0" w:space="0" w:color="auto"/>
                      </w:divBdr>
                    </w:div>
                    <w:div w:id="261962446">
                      <w:marLeft w:val="0"/>
                      <w:marRight w:val="0"/>
                      <w:marTop w:val="0"/>
                      <w:marBottom w:val="0"/>
                      <w:divBdr>
                        <w:top w:val="none" w:sz="0" w:space="0" w:color="auto"/>
                        <w:left w:val="none" w:sz="0" w:space="0" w:color="auto"/>
                        <w:bottom w:val="none" w:sz="0" w:space="0" w:color="auto"/>
                        <w:right w:val="none" w:sz="0" w:space="0" w:color="auto"/>
                      </w:divBdr>
                    </w:div>
                    <w:div w:id="318581274">
                      <w:marLeft w:val="0"/>
                      <w:marRight w:val="0"/>
                      <w:marTop w:val="0"/>
                      <w:marBottom w:val="0"/>
                      <w:divBdr>
                        <w:top w:val="none" w:sz="0" w:space="0" w:color="auto"/>
                        <w:left w:val="none" w:sz="0" w:space="0" w:color="auto"/>
                        <w:bottom w:val="none" w:sz="0" w:space="0" w:color="auto"/>
                        <w:right w:val="none" w:sz="0" w:space="0" w:color="auto"/>
                      </w:divBdr>
                    </w:div>
                    <w:div w:id="1297223462">
                      <w:marLeft w:val="0"/>
                      <w:marRight w:val="0"/>
                      <w:marTop w:val="0"/>
                      <w:marBottom w:val="0"/>
                      <w:divBdr>
                        <w:top w:val="none" w:sz="0" w:space="0" w:color="auto"/>
                        <w:left w:val="none" w:sz="0" w:space="0" w:color="auto"/>
                        <w:bottom w:val="none" w:sz="0" w:space="0" w:color="auto"/>
                        <w:right w:val="none" w:sz="0" w:space="0" w:color="auto"/>
                      </w:divBdr>
                    </w:div>
                    <w:div w:id="531653193">
                      <w:marLeft w:val="0"/>
                      <w:marRight w:val="0"/>
                      <w:marTop w:val="0"/>
                      <w:marBottom w:val="0"/>
                      <w:divBdr>
                        <w:top w:val="none" w:sz="0" w:space="0" w:color="auto"/>
                        <w:left w:val="none" w:sz="0" w:space="0" w:color="auto"/>
                        <w:bottom w:val="none" w:sz="0" w:space="0" w:color="auto"/>
                        <w:right w:val="none" w:sz="0" w:space="0" w:color="auto"/>
                      </w:divBdr>
                    </w:div>
                    <w:div w:id="502401489">
                      <w:marLeft w:val="0"/>
                      <w:marRight w:val="0"/>
                      <w:marTop w:val="0"/>
                      <w:marBottom w:val="0"/>
                      <w:divBdr>
                        <w:top w:val="none" w:sz="0" w:space="0" w:color="auto"/>
                        <w:left w:val="none" w:sz="0" w:space="0" w:color="auto"/>
                        <w:bottom w:val="none" w:sz="0" w:space="0" w:color="auto"/>
                        <w:right w:val="none" w:sz="0" w:space="0" w:color="auto"/>
                      </w:divBdr>
                    </w:div>
                    <w:div w:id="34467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6503708">
      <w:bodyDiv w:val="1"/>
      <w:marLeft w:val="0"/>
      <w:marRight w:val="0"/>
      <w:marTop w:val="0"/>
      <w:marBottom w:val="0"/>
      <w:divBdr>
        <w:top w:val="none" w:sz="0" w:space="0" w:color="auto"/>
        <w:left w:val="none" w:sz="0" w:space="0" w:color="auto"/>
        <w:bottom w:val="none" w:sz="0" w:space="0" w:color="auto"/>
        <w:right w:val="none" w:sz="0" w:space="0" w:color="auto"/>
      </w:divBdr>
    </w:div>
    <w:div w:id="1607226588">
      <w:bodyDiv w:val="1"/>
      <w:marLeft w:val="0"/>
      <w:marRight w:val="0"/>
      <w:marTop w:val="0"/>
      <w:marBottom w:val="0"/>
      <w:divBdr>
        <w:top w:val="none" w:sz="0" w:space="0" w:color="auto"/>
        <w:left w:val="none" w:sz="0" w:space="0" w:color="auto"/>
        <w:bottom w:val="none" w:sz="0" w:space="0" w:color="auto"/>
        <w:right w:val="none" w:sz="0" w:space="0" w:color="auto"/>
      </w:divBdr>
    </w:div>
    <w:div w:id="1608268382">
      <w:bodyDiv w:val="1"/>
      <w:marLeft w:val="0"/>
      <w:marRight w:val="0"/>
      <w:marTop w:val="0"/>
      <w:marBottom w:val="0"/>
      <w:divBdr>
        <w:top w:val="none" w:sz="0" w:space="0" w:color="auto"/>
        <w:left w:val="none" w:sz="0" w:space="0" w:color="auto"/>
        <w:bottom w:val="none" w:sz="0" w:space="0" w:color="auto"/>
        <w:right w:val="none" w:sz="0" w:space="0" w:color="auto"/>
      </w:divBdr>
      <w:divsChild>
        <w:div w:id="347830774">
          <w:marLeft w:val="150"/>
          <w:marRight w:val="150"/>
          <w:marTop w:val="0"/>
          <w:marBottom w:val="240"/>
          <w:divBdr>
            <w:top w:val="single" w:sz="12" w:space="0" w:color="FBBC04"/>
            <w:left w:val="single" w:sz="12" w:space="0" w:color="FBBC04"/>
            <w:bottom w:val="single" w:sz="12" w:space="0" w:color="FBBC04"/>
            <w:right w:val="single" w:sz="12" w:space="0" w:color="FBBC04"/>
          </w:divBdr>
          <w:divsChild>
            <w:div w:id="1331182366">
              <w:marLeft w:val="0"/>
              <w:marRight w:val="0"/>
              <w:marTop w:val="0"/>
              <w:marBottom w:val="0"/>
              <w:divBdr>
                <w:top w:val="none" w:sz="0" w:space="0" w:color="auto"/>
                <w:left w:val="none" w:sz="0" w:space="0" w:color="auto"/>
                <w:bottom w:val="none" w:sz="0" w:space="0" w:color="auto"/>
                <w:right w:val="none" w:sz="0" w:space="0" w:color="auto"/>
              </w:divBdr>
            </w:div>
            <w:div w:id="937324933">
              <w:marLeft w:val="0"/>
              <w:marRight w:val="0"/>
              <w:marTop w:val="0"/>
              <w:marBottom w:val="0"/>
              <w:divBdr>
                <w:top w:val="none" w:sz="0" w:space="0" w:color="auto"/>
                <w:left w:val="none" w:sz="0" w:space="0" w:color="auto"/>
                <w:bottom w:val="none" w:sz="0" w:space="0" w:color="auto"/>
                <w:right w:val="none" w:sz="0" w:space="0" w:color="auto"/>
              </w:divBdr>
              <w:divsChild>
                <w:div w:id="1214195506">
                  <w:marLeft w:val="0"/>
                  <w:marRight w:val="0"/>
                  <w:marTop w:val="0"/>
                  <w:marBottom w:val="180"/>
                  <w:divBdr>
                    <w:top w:val="single" w:sz="6" w:space="9" w:color="EDEEF0"/>
                    <w:left w:val="single" w:sz="6" w:space="13" w:color="EDEEF0"/>
                    <w:bottom w:val="single" w:sz="6" w:space="9" w:color="EDEEF0"/>
                    <w:right w:val="single" w:sz="6" w:space="13" w:color="EDEEF0"/>
                  </w:divBdr>
                  <w:divsChild>
                    <w:div w:id="198569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617611">
          <w:marLeft w:val="150"/>
          <w:marRight w:val="150"/>
          <w:marTop w:val="0"/>
          <w:marBottom w:val="240"/>
          <w:divBdr>
            <w:top w:val="single" w:sz="12" w:space="0" w:color="4285F4"/>
            <w:left w:val="single" w:sz="12" w:space="0" w:color="4285F4"/>
            <w:bottom w:val="single" w:sz="12" w:space="0" w:color="4285F4"/>
            <w:right w:val="single" w:sz="12" w:space="0" w:color="4285F4"/>
          </w:divBdr>
          <w:divsChild>
            <w:div w:id="1907377264">
              <w:marLeft w:val="0"/>
              <w:marRight w:val="0"/>
              <w:marTop w:val="0"/>
              <w:marBottom w:val="0"/>
              <w:divBdr>
                <w:top w:val="none" w:sz="0" w:space="0" w:color="auto"/>
                <w:left w:val="none" w:sz="0" w:space="0" w:color="auto"/>
                <w:bottom w:val="none" w:sz="0" w:space="0" w:color="auto"/>
                <w:right w:val="none" w:sz="0" w:space="0" w:color="auto"/>
              </w:divBdr>
            </w:div>
            <w:div w:id="1998724689">
              <w:marLeft w:val="0"/>
              <w:marRight w:val="0"/>
              <w:marTop w:val="0"/>
              <w:marBottom w:val="0"/>
              <w:divBdr>
                <w:top w:val="none" w:sz="0" w:space="0" w:color="auto"/>
                <w:left w:val="none" w:sz="0" w:space="0" w:color="auto"/>
                <w:bottom w:val="none" w:sz="0" w:space="0" w:color="auto"/>
                <w:right w:val="none" w:sz="0" w:space="0" w:color="auto"/>
              </w:divBdr>
              <w:divsChild>
                <w:div w:id="1885874385">
                  <w:marLeft w:val="0"/>
                  <w:marRight w:val="0"/>
                  <w:marTop w:val="0"/>
                  <w:marBottom w:val="180"/>
                  <w:divBdr>
                    <w:top w:val="single" w:sz="6" w:space="9" w:color="EDEEF0"/>
                    <w:left w:val="single" w:sz="6" w:space="13" w:color="EDEEF0"/>
                    <w:bottom w:val="single" w:sz="6" w:space="9" w:color="EDEEF0"/>
                    <w:right w:val="single" w:sz="6" w:space="13" w:color="EDEEF0"/>
                  </w:divBdr>
                  <w:divsChild>
                    <w:div w:id="240798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8466474">
      <w:bodyDiv w:val="1"/>
      <w:marLeft w:val="0"/>
      <w:marRight w:val="0"/>
      <w:marTop w:val="0"/>
      <w:marBottom w:val="0"/>
      <w:divBdr>
        <w:top w:val="none" w:sz="0" w:space="0" w:color="auto"/>
        <w:left w:val="none" w:sz="0" w:space="0" w:color="auto"/>
        <w:bottom w:val="none" w:sz="0" w:space="0" w:color="auto"/>
        <w:right w:val="none" w:sz="0" w:space="0" w:color="auto"/>
      </w:divBdr>
      <w:divsChild>
        <w:div w:id="1990985251">
          <w:marLeft w:val="0"/>
          <w:marRight w:val="0"/>
          <w:marTop w:val="0"/>
          <w:marBottom w:val="0"/>
          <w:divBdr>
            <w:top w:val="none" w:sz="0" w:space="0" w:color="auto"/>
            <w:left w:val="none" w:sz="0" w:space="0" w:color="auto"/>
            <w:bottom w:val="none" w:sz="0" w:space="0" w:color="auto"/>
            <w:right w:val="none" w:sz="0" w:space="0" w:color="auto"/>
          </w:divBdr>
          <w:divsChild>
            <w:div w:id="526254116">
              <w:marLeft w:val="0"/>
              <w:marRight w:val="0"/>
              <w:marTop w:val="0"/>
              <w:marBottom w:val="0"/>
              <w:divBdr>
                <w:top w:val="none" w:sz="0" w:space="0" w:color="auto"/>
                <w:left w:val="none" w:sz="0" w:space="0" w:color="auto"/>
                <w:bottom w:val="none" w:sz="0" w:space="0" w:color="auto"/>
                <w:right w:val="none" w:sz="0" w:space="0" w:color="auto"/>
              </w:divBdr>
              <w:divsChild>
                <w:div w:id="2101870960">
                  <w:marLeft w:val="0"/>
                  <w:marRight w:val="0"/>
                  <w:marTop w:val="0"/>
                  <w:marBottom w:val="0"/>
                  <w:divBdr>
                    <w:top w:val="none" w:sz="0" w:space="0" w:color="auto"/>
                    <w:left w:val="none" w:sz="0" w:space="0" w:color="auto"/>
                    <w:bottom w:val="none" w:sz="0" w:space="0" w:color="auto"/>
                    <w:right w:val="none" w:sz="0" w:space="0" w:color="auto"/>
                  </w:divBdr>
                  <w:divsChild>
                    <w:div w:id="1988703796">
                      <w:marLeft w:val="0"/>
                      <w:marRight w:val="0"/>
                      <w:marTop w:val="0"/>
                      <w:marBottom w:val="0"/>
                      <w:divBdr>
                        <w:top w:val="none" w:sz="0" w:space="0" w:color="auto"/>
                        <w:left w:val="none" w:sz="0" w:space="0" w:color="auto"/>
                        <w:bottom w:val="none" w:sz="0" w:space="0" w:color="auto"/>
                        <w:right w:val="none" w:sz="0" w:space="0" w:color="auto"/>
                      </w:divBdr>
                      <w:divsChild>
                        <w:div w:id="60184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283682">
          <w:marLeft w:val="0"/>
          <w:marRight w:val="0"/>
          <w:marTop w:val="0"/>
          <w:marBottom w:val="0"/>
          <w:divBdr>
            <w:top w:val="none" w:sz="0" w:space="0" w:color="auto"/>
            <w:left w:val="none" w:sz="0" w:space="0" w:color="auto"/>
            <w:bottom w:val="none" w:sz="0" w:space="0" w:color="auto"/>
            <w:right w:val="none" w:sz="0" w:space="0" w:color="auto"/>
          </w:divBdr>
          <w:divsChild>
            <w:div w:id="204193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048398">
      <w:bodyDiv w:val="1"/>
      <w:marLeft w:val="0"/>
      <w:marRight w:val="0"/>
      <w:marTop w:val="0"/>
      <w:marBottom w:val="0"/>
      <w:divBdr>
        <w:top w:val="none" w:sz="0" w:space="0" w:color="auto"/>
        <w:left w:val="none" w:sz="0" w:space="0" w:color="auto"/>
        <w:bottom w:val="none" w:sz="0" w:space="0" w:color="auto"/>
        <w:right w:val="none" w:sz="0" w:space="0" w:color="auto"/>
      </w:divBdr>
    </w:div>
    <w:div w:id="1609239818">
      <w:bodyDiv w:val="1"/>
      <w:marLeft w:val="0"/>
      <w:marRight w:val="0"/>
      <w:marTop w:val="0"/>
      <w:marBottom w:val="0"/>
      <w:divBdr>
        <w:top w:val="none" w:sz="0" w:space="0" w:color="auto"/>
        <w:left w:val="none" w:sz="0" w:space="0" w:color="auto"/>
        <w:bottom w:val="none" w:sz="0" w:space="0" w:color="auto"/>
        <w:right w:val="none" w:sz="0" w:space="0" w:color="auto"/>
      </w:divBdr>
    </w:div>
    <w:div w:id="1610117979">
      <w:bodyDiv w:val="1"/>
      <w:marLeft w:val="0"/>
      <w:marRight w:val="0"/>
      <w:marTop w:val="0"/>
      <w:marBottom w:val="0"/>
      <w:divBdr>
        <w:top w:val="none" w:sz="0" w:space="0" w:color="auto"/>
        <w:left w:val="none" w:sz="0" w:space="0" w:color="auto"/>
        <w:bottom w:val="none" w:sz="0" w:space="0" w:color="auto"/>
        <w:right w:val="none" w:sz="0" w:space="0" w:color="auto"/>
      </w:divBdr>
    </w:div>
    <w:div w:id="1610239341">
      <w:bodyDiv w:val="1"/>
      <w:marLeft w:val="0"/>
      <w:marRight w:val="0"/>
      <w:marTop w:val="0"/>
      <w:marBottom w:val="0"/>
      <w:divBdr>
        <w:top w:val="none" w:sz="0" w:space="0" w:color="auto"/>
        <w:left w:val="none" w:sz="0" w:space="0" w:color="auto"/>
        <w:bottom w:val="none" w:sz="0" w:space="0" w:color="auto"/>
        <w:right w:val="none" w:sz="0" w:space="0" w:color="auto"/>
      </w:divBdr>
      <w:divsChild>
        <w:div w:id="1243221531">
          <w:marLeft w:val="0"/>
          <w:marRight w:val="0"/>
          <w:marTop w:val="0"/>
          <w:marBottom w:val="0"/>
          <w:divBdr>
            <w:top w:val="none" w:sz="0" w:space="0" w:color="auto"/>
            <w:left w:val="none" w:sz="0" w:space="0" w:color="auto"/>
            <w:bottom w:val="none" w:sz="0" w:space="0" w:color="auto"/>
            <w:right w:val="none" w:sz="0" w:space="0" w:color="auto"/>
          </w:divBdr>
          <w:divsChild>
            <w:div w:id="643242641">
              <w:marLeft w:val="0"/>
              <w:marRight w:val="0"/>
              <w:marTop w:val="0"/>
              <w:marBottom w:val="0"/>
              <w:divBdr>
                <w:top w:val="none" w:sz="0" w:space="0" w:color="auto"/>
                <w:left w:val="none" w:sz="0" w:space="0" w:color="auto"/>
                <w:bottom w:val="none" w:sz="0" w:space="0" w:color="auto"/>
                <w:right w:val="none" w:sz="0" w:space="0" w:color="auto"/>
              </w:divBdr>
              <w:divsChild>
                <w:div w:id="1325813026">
                  <w:marLeft w:val="0"/>
                  <w:marRight w:val="0"/>
                  <w:marTop w:val="0"/>
                  <w:marBottom w:val="0"/>
                  <w:divBdr>
                    <w:top w:val="none" w:sz="0" w:space="0" w:color="auto"/>
                    <w:left w:val="none" w:sz="0" w:space="0" w:color="auto"/>
                    <w:bottom w:val="none" w:sz="0" w:space="0" w:color="auto"/>
                    <w:right w:val="none" w:sz="0" w:space="0" w:color="auto"/>
                  </w:divBdr>
                  <w:divsChild>
                    <w:div w:id="1649939268">
                      <w:marLeft w:val="0"/>
                      <w:marRight w:val="0"/>
                      <w:marTop w:val="0"/>
                      <w:marBottom w:val="0"/>
                      <w:divBdr>
                        <w:top w:val="none" w:sz="0" w:space="0" w:color="auto"/>
                        <w:left w:val="none" w:sz="0" w:space="0" w:color="auto"/>
                        <w:bottom w:val="none" w:sz="0" w:space="0" w:color="auto"/>
                        <w:right w:val="none" w:sz="0" w:space="0" w:color="auto"/>
                      </w:divBdr>
                    </w:div>
                    <w:div w:id="864900905">
                      <w:marLeft w:val="0"/>
                      <w:marRight w:val="0"/>
                      <w:marTop w:val="0"/>
                      <w:marBottom w:val="0"/>
                      <w:divBdr>
                        <w:top w:val="none" w:sz="0" w:space="0" w:color="auto"/>
                        <w:left w:val="none" w:sz="0" w:space="0" w:color="auto"/>
                        <w:bottom w:val="none" w:sz="0" w:space="0" w:color="auto"/>
                        <w:right w:val="none" w:sz="0" w:space="0" w:color="auto"/>
                      </w:divBdr>
                    </w:div>
                    <w:div w:id="1680304637">
                      <w:marLeft w:val="0"/>
                      <w:marRight w:val="0"/>
                      <w:marTop w:val="0"/>
                      <w:marBottom w:val="0"/>
                      <w:divBdr>
                        <w:top w:val="none" w:sz="0" w:space="0" w:color="auto"/>
                        <w:left w:val="none" w:sz="0" w:space="0" w:color="auto"/>
                        <w:bottom w:val="none" w:sz="0" w:space="0" w:color="auto"/>
                        <w:right w:val="none" w:sz="0" w:space="0" w:color="auto"/>
                      </w:divBdr>
                    </w:div>
                    <w:div w:id="866523416">
                      <w:marLeft w:val="0"/>
                      <w:marRight w:val="0"/>
                      <w:marTop w:val="0"/>
                      <w:marBottom w:val="0"/>
                      <w:divBdr>
                        <w:top w:val="none" w:sz="0" w:space="0" w:color="auto"/>
                        <w:left w:val="none" w:sz="0" w:space="0" w:color="auto"/>
                        <w:bottom w:val="none" w:sz="0" w:space="0" w:color="auto"/>
                        <w:right w:val="none" w:sz="0" w:space="0" w:color="auto"/>
                      </w:divBdr>
                    </w:div>
                    <w:div w:id="735904830">
                      <w:marLeft w:val="0"/>
                      <w:marRight w:val="0"/>
                      <w:marTop w:val="0"/>
                      <w:marBottom w:val="0"/>
                      <w:divBdr>
                        <w:top w:val="none" w:sz="0" w:space="0" w:color="auto"/>
                        <w:left w:val="none" w:sz="0" w:space="0" w:color="auto"/>
                        <w:bottom w:val="none" w:sz="0" w:space="0" w:color="auto"/>
                        <w:right w:val="none" w:sz="0" w:space="0" w:color="auto"/>
                      </w:divBdr>
                    </w:div>
                    <w:div w:id="1424112621">
                      <w:marLeft w:val="0"/>
                      <w:marRight w:val="0"/>
                      <w:marTop w:val="0"/>
                      <w:marBottom w:val="0"/>
                      <w:divBdr>
                        <w:top w:val="none" w:sz="0" w:space="0" w:color="auto"/>
                        <w:left w:val="none" w:sz="0" w:space="0" w:color="auto"/>
                        <w:bottom w:val="none" w:sz="0" w:space="0" w:color="auto"/>
                        <w:right w:val="none" w:sz="0" w:space="0" w:color="auto"/>
                      </w:divBdr>
                    </w:div>
                    <w:div w:id="452291588">
                      <w:marLeft w:val="0"/>
                      <w:marRight w:val="0"/>
                      <w:marTop w:val="0"/>
                      <w:marBottom w:val="0"/>
                      <w:divBdr>
                        <w:top w:val="none" w:sz="0" w:space="0" w:color="auto"/>
                        <w:left w:val="none" w:sz="0" w:space="0" w:color="auto"/>
                        <w:bottom w:val="none" w:sz="0" w:space="0" w:color="auto"/>
                        <w:right w:val="none" w:sz="0" w:space="0" w:color="auto"/>
                      </w:divBdr>
                    </w:div>
                    <w:div w:id="159128995">
                      <w:marLeft w:val="0"/>
                      <w:marRight w:val="0"/>
                      <w:marTop w:val="0"/>
                      <w:marBottom w:val="0"/>
                      <w:divBdr>
                        <w:top w:val="none" w:sz="0" w:space="0" w:color="auto"/>
                        <w:left w:val="none" w:sz="0" w:space="0" w:color="auto"/>
                        <w:bottom w:val="none" w:sz="0" w:space="0" w:color="auto"/>
                        <w:right w:val="none" w:sz="0" w:space="0" w:color="auto"/>
                      </w:divBdr>
                    </w:div>
                    <w:div w:id="401952978">
                      <w:marLeft w:val="0"/>
                      <w:marRight w:val="0"/>
                      <w:marTop w:val="0"/>
                      <w:marBottom w:val="0"/>
                      <w:divBdr>
                        <w:top w:val="none" w:sz="0" w:space="0" w:color="auto"/>
                        <w:left w:val="none" w:sz="0" w:space="0" w:color="auto"/>
                        <w:bottom w:val="none" w:sz="0" w:space="0" w:color="auto"/>
                        <w:right w:val="none" w:sz="0" w:space="0" w:color="auto"/>
                      </w:divBdr>
                    </w:div>
                    <w:div w:id="592057632">
                      <w:marLeft w:val="0"/>
                      <w:marRight w:val="0"/>
                      <w:marTop w:val="0"/>
                      <w:marBottom w:val="0"/>
                      <w:divBdr>
                        <w:top w:val="none" w:sz="0" w:space="0" w:color="auto"/>
                        <w:left w:val="none" w:sz="0" w:space="0" w:color="auto"/>
                        <w:bottom w:val="none" w:sz="0" w:space="0" w:color="auto"/>
                        <w:right w:val="none" w:sz="0" w:space="0" w:color="auto"/>
                      </w:divBdr>
                    </w:div>
                    <w:div w:id="191430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313123">
      <w:bodyDiv w:val="1"/>
      <w:marLeft w:val="0"/>
      <w:marRight w:val="0"/>
      <w:marTop w:val="0"/>
      <w:marBottom w:val="0"/>
      <w:divBdr>
        <w:top w:val="none" w:sz="0" w:space="0" w:color="auto"/>
        <w:left w:val="none" w:sz="0" w:space="0" w:color="auto"/>
        <w:bottom w:val="none" w:sz="0" w:space="0" w:color="auto"/>
        <w:right w:val="none" w:sz="0" w:space="0" w:color="auto"/>
      </w:divBdr>
    </w:div>
    <w:div w:id="1610434601">
      <w:bodyDiv w:val="1"/>
      <w:marLeft w:val="0"/>
      <w:marRight w:val="0"/>
      <w:marTop w:val="0"/>
      <w:marBottom w:val="0"/>
      <w:divBdr>
        <w:top w:val="none" w:sz="0" w:space="0" w:color="auto"/>
        <w:left w:val="none" w:sz="0" w:space="0" w:color="auto"/>
        <w:bottom w:val="none" w:sz="0" w:space="0" w:color="auto"/>
        <w:right w:val="none" w:sz="0" w:space="0" w:color="auto"/>
      </w:divBdr>
    </w:div>
    <w:div w:id="1610694350">
      <w:bodyDiv w:val="1"/>
      <w:marLeft w:val="0"/>
      <w:marRight w:val="0"/>
      <w:marTop w:val="0"/>
      <w:marBottom w:val="0"/>
      <w:divBdr>
        <w:top w:val="none" w:sz="0" w:space="0" w:color="auto"/>
        <w:left w:val="none" w:sz="0" w:space="0" w:color="auto"/>
        <w:bottom w:val="none" w:sz="0" w:space="0" w:color="auto"/>
        <w:right w:val="none" w:sz="0" w:space="0" w:color="auto"/>
      </w:divBdr>
      <w:divsChild>
        <w:div w:id="1298027702">
          <w:marLeft w:val="0"/>
          <w:marRight w:val="0"/>
          <w:marTop w:val="0"/>
          <w:marBottom w:val="0"/>
          <w:divBdr>
            <w:top w:val="none" w:sz="0" w:space="0" w:color="auto"/>
            <w:left w:val="none" w:sz="0" w:space="0" w:color="auto"/>
            <w:bottom w:val="none" w:sz="0" w:space="0" w:color="auto"/>
            <w:right w:val="none" w:sz="0" w:space="0" w:color="auto"/>
          </w:divBdr>
        </w:div>
      </w:divsChild>
    </w:div>
    <w:div w:id="1611425126">
      <w:bodyDiv w:val="1"/>
      <w:marLeft w:val="0"/>
      <w:marRight w:val="0"/>
      <w:marTop w:val="0"/>
      <w:marBottom w:val="0"/>
      <w:divBdr>
        <w:top w:val="none" w:sz="0" w:space="0" w:color="auto"/>
        <w:left w:val="none" w:sz="0" w:space="0" w:color="auto"/>
        <w:bottom w:val="none" w:sz="0" w:space="0" w:color="auto"/>
        <w:right w:val="none" w:sz="0" w:space="0" w:color="auto"/>
      </w:divBdr>
    </w:div>
    <w:div w:id="1612317842">
      <w:bodyDiv w:val="1"/>
      <w:marLeft w:val="0"/>
      <w:marRight w:val="0"/>
      <w:marTop w:val="0"/>
      <w:marBottom w:val="0"/>
      <w:divBdr>
        <w:top w:val="none" w:sz="0" w:space="0" w:color="auto"/>
        <w:left w:val="none" w:sz="0" w:space="0" w:color="auto"/>
        <w:bottom w:val="none" w:sz="0" w:space="0" w:color="auto"/>
        <w:right w:val="none" w:sz="0" w:space="0" w:color="auto"/>
      </w:divBdr>
    </w:div>
    <w:div w:id="1612319666">
      <w:bodyDiv w:val="1"/>
      <w:marLeft w:val="0"/>
      <w:marRight w:val="0"/>
      <w:marTop w:val="0"/>
      <w:marBottom w:val="0"/>
      <w:divBdr>
        <w:top w:val="none" w:sz="0" w:space="0" w:color="auto"/>
        <w:left w:val="none" w:sz="0" w:space="0" w:color="auto"/>
        <w:bottom w:val="none" w:sz="0" w:space="0" w:color="auto"/>
        <w:right w:val="none" w:sz="0" w:space="0" w:color="auto"/>
      </w:divBdr>
    </w:div>
    <w:div w:id="1614290881">
      <w:bodyDiv w:val="1"/>
      <w:marLeft w:val="0"/>
      <w:marRight w:val="0"/>
      <w:marTop w:val="0"/>
      <w:marBottom w:val="0"/>
      <w:divBdr>
        <w:top w:val="none" w:sz="0" w:space="0" w:color="auto"/>
        <w:left w:val="none" w:sz="0" w:space="0" w:color="auto"/>
        <w:bottom w:val="none" w:sz="0" w:space="0" w:color="auto"/>
        <w:right w:val="none" w:sz="0" w:space="0" w:color="auto"/>
      </w:divBdr>
    </w:div>
    <w:div w:id="1614482529">
      <w:bodyDiv w:val="1"/>
      <w:marLeft w:val="0"/>
      <w:marRight w:val="0"/>
      <w:marTop w:val="0"/>
      <w:marBottom w:val="0"/>
      <w:divBdr>
        <w:top w:val="none" w:sz="0" w:space="0" w:color="auto"/>
        <w:left w:val="none" w:sz="0" w:space="0" w:color="auto"/>
        <w:bottom w:val="none" w:sz="0" w:space="0" w:color="auto"/>
        <w:right w:val="none" w:sz="0" w:space="0" w:color="auto"/>
      </w:divBdr>
    </w:div>
    <w:div w:id="1615013025">
      <w:bodyDiv w:val="1"/>
      <w:marLeft w:val="0"/>
      <w:marRight w:val="0"/>
      <w:marTop w:val="0"/>
      <w:marBottom w:val="0"/>
      <w:divBdr>
        <w:top w:val="none" w:sz="0" w:space="0" w:color="auto"/>
        <w:left w:val="none" w:sz="0" w:space="0" w:color="auto"/>
        <w:bottom w:val="none" w:sz="0" w:space="0" w:color="auto"/>
        <w:right w:val="none" w:sz="0" w:space="0" w:color="auto"/>
      </w:divBdr>
    </w:div>
    <w:div w:id="1615399270">
      <w:bodyDiv w:val="1"/>
      <w:marLeft w:val="0"/>
      <w:marRight w:val="0"/>
      <w:marTop w:val="0"/>
      <w:marBottom w:val="0"/>
      <w:divBdr>
        <w:top w:val="none" w:sz="0" w:space="0" w:color="auto"/>
        <w:left w:val="none" w:sz="0" w:space="0" w:color="auto"/>
        <w:bottom w:val="none" w:sz="0" w:space="0" w:color="auto"/>
        <w:right w:val="none" w:sz="0" w:space="0" w:color="auto"/>
      </w:divBdr>
      <w:divsChild>
        <w:div w:id="907426241">
          <w:marLeft w:val="0"/>
          <w:marRight w:val="0"/>
          <w:marTop w:val="0"/>
          <w:marBottom w:val="0"/>
          <w:divBdr>
            <w:top w:val="none" w:sz="0" w:space="0" w:color="auto"/>
            <w:left w:val="none" w:sz="0" w:space="0" w:color="auto"/>
            <w:bottom w:val="none" w:sz="0" w:space="0" w:color="auto"/>
            <w:right w:val="none" w:sz="0" w:space="0" w:color="auto"/>
          </w:divBdr>
          <w:divsChild>
            <w:div w:id="515770897">
              <w:marLeft w:val="0"/>
              <w:marRight w:val="0"/>
              <w:marTop w:val="0"/>
              <w:marBottom w:val="0"/>
              <w:divBdr>
                <w:top w:val="none" w:sz="0" w:space="0" w:color="auto"/>
                <w:left w:val="none" w:sz="0" w:space="0" w:color="auto"/>
                <w:bottom w:val="none" w:sz="0" w:space="0" w:color="auto"/>
                <w:right w:val="none" w:sz="0" w:space="0" w:color="auto"/>
              </w:divBdr>
              <w:divsChild>
                <w:div w:id="1852915787">
                  <w:marLeft w:val="0"/>
                  <w:marRight w:val="0"/>
                  <w:marTop w:val="0"/>
                  <w:marBottom w:val="0"/>
                  <w:divBdr>
                    <w:top w:val="none" w:sz="0" w:space="0" w:color="auto"/>
                    <w:left w:val="none" w:sz="0" w:space="0" w:color="auto"/>
                    <w:bottom w:val="none" w:sz="0" w:space="0" w:color="auto"/>
                    <w:right w:val="none" w:sz="0" w:space="0" w:color="auto"/>
                  </w:divBdr>
                  <w:divsChild>
                    <w:div w:id="161162328">
                      <w:marLeft w:val="0"/>
                      <w:marRight w:val="0"/>
                      <w:marTop w:val="0"/>
                      <w:marBottom w:val="0"/>
                      <w:divBdr>
                        <w:top w:val="none" w:sz="0" w:space="0" w:color="auto"/>
                        <w:left w:val="none" w:sz="0" w:space="0" w:color="auto"/>
                        <w:bottom w:val="none" w:sz="0" w:space="0" w:color="auto"/>
                        <w:right w:val="none" w:sz="0" w:space="0" w:color="auto"/>
                      </w:divBdr>
                    </w:div>
                    <w:div w:id="1533107900">
                      <w:marLeft w:val="0"/>
                      <w:marRight w:val="0"/>
                      <w:marTop w:val="0"/>
                      <w:marBottom w:val="0"/>
                      <w:divBdr>
                        <w:top w:val="none" w:sz="0" w:space="0" w:color="auto"/>
                        <w:left w:val="none" w:sz="0" w:space="0" w:color="auto"/>
                        <w:bottom w:val="none" w:sz="0" w:space="0" w:color="auto"/>
                        <w:right w:val="none" w:sz="0" w:space="0" w:color="auto"/>
                      </w:divBdr>
                    </w:div>
                    <w:div w:id="1777166947">
                      <w:marLeft w:val="0"/>
                      <w:marRight w:val="0"/>
                      <w:marTop w:val="0"/>
                      <w:marBottom w:val="0"/>
                      <w:divBdr>
                        <w:top w:val="none" w:sz="0" w:space="0" w:color="auto"/>
                        <w:left w:val="none" w:sz="0" w:space="0" w:color="auto"/>
                        <w:bottom w:val="none" w:sz="0" w:space="0" w:color="auto"/>
                        <w:right w:val="none" w:sz="0" w:space="0" w:color="auto"/>
                      </w:divBdr>
                    </w:div>
                    <w:div w:id="2083604724">
                      <w:marLeft w:val="0"/>
                      <w:marRight w:val="0"/>
                      <w:marTop w:val="0"/>
                      <w:marBottom w:val="0"/>
                      <w:divBdr>
                        <w:top w:val="none" w:sz="0" w:space="0" w:color="auto"/>
                        <w:left w:val="none" w:sz="0" w:space="0" w:color="auto"/>
                        <w:bottom w:val="none" w:sz="0" w:space="0" w:color="auto"/>
                        <w:right w:val="none" w:sz="0" w:space="0" w:color="auto"/>
                      </w:divBdr>
                    </w:div>
                    <w:div w:id="1430396867">
                      <w:marLeft w:val="0"/>
                      <w:marRight w:val="0"/>
                      <w:marTop w:val="0"/>
                      <w:marBottom w:val="0"/>
                      <w:divBdr>
                        <w:top w:val="none" w:sz="0" w:space="0" w:color="auto"/>
                        <w:left w:val="none" w:sz="0" w:space="0" w:color="auto"/>
                        <w:bottom w:val="none" w:sz="0" w:space="0" w:color="auto"/>
                        <w:right w:val="none" w:sz="0" w:space="0" w:color="auto"/>
                      </w:divBdr>
                    </w:div>
                    <w:div w:id="2126850332">
                      <w:marLeft w:val="0"/>
                      <w:marRight w:val="0"/>
                      <w:marTop w:val="0"/>
                      <w:marBottom w:val="0"/>
                      <w:divBdr>
                        <w:top w:val="none" w:sz="0" w:space="0" w:color="auto"/>
                        <w:left w:val="none" w:sz="0" w:space="0" w:color="auto"/>
                        <w:bottom w:val="none" w:sz="0" w:space="0" w:color="auto"/>
                        <w:right w:val="none" w:sz="0" w:space="0" w:color="auto"/>
                      </w:divBdr>
                    </w:div>
                    <w:div w:id="93424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5790126">
      <w:bodyDiv w:val="1"/>
      <w:marLeft w:val="0"/>
      <w:marRight w:val="0"/>
      <w:marTop w:val="0"/>
      <w:marBottom w:val="0"/>
      <w:divBdr>
        <w:top w:val="none" w:sz="0" w:space="0" w:color="auto"/>
        <w:left w:val="none" w:sz="0" w:space="0" w:color="auto"/>
        <w:bottom w:val="none" w:sz="0" w:space="0" w:color="auto"/>
        <w:right w:val="none" w:sz="0" w:space="0" w:color="auto"/>
      </w:divBdr>
    </w:div>
    <w:div w:id="1616064050">
      <w:bodyDiv w:val="1"/>
      <w:marLeft w:val="0"/>
      <w:marRight w:val="0"/>
      <w:marTop w:val="0"/>
      <w:marBottom w:val="0"/>
      <w:divBdr>
        <w:top w:val="none" w:sz="0" w:space="0" w:color="auto"/>
        <w:left w:val="none" w:sz="0" w:space="0" w:color="auto"/>
        <w:bottom w:val="none" w:sz="0" w:space="0" w:color="auto"/>
        <w:right w:val="none" w:sz="0" w:space="0" w:color="auto"/>
      </w:divBdr>
    </w:div>
    <w:div w:id="1617980458">
      <w:bodyDiv w:val="1"/>
      <w:marLeft w:val="0"/>
      <w:marRight w:val="0"/>
      <w:marTop w:val="0"/>
      <w:marBottom w:val="0"/>
      <w:divBdr>
        <w:top w:val="none" w:sz="0" w:space="0" w:color="auto"/>
        <w:left w:val="none" w:sz="0" w:space="0" w:color="auto"/>
        <w:bottom w:val="none" w:sz="0" w:space="0" w:color="auto"/>
        <w:right w:val="none" w:sz="0" w:space="0" w:color="auto"/>
      </w:divBdr>
    </w:div>
    <w:div w:id="1617984627">
      <w:bodyDiv w:val="1"/>
      <w:marLeft w:val="0"/>
      <w:marRight w:val="0"/>
      <w:marTop w:val="0"/>
      <w:marBottom w:val="0"/>
      <w:divBdr>
        <w:top w:val="none" w:sz="0" w:space="0" w:color="auto"/>
        <w:left w:val="none" w:sz="0" w:space="0" w:color="auto"/>
        <w:bottom w:val="none" w:sz="0" w:space="0" w:color="auto"/>
        <w:right w:val="none" w:sz="0" w:space="0" w:color="auto"/>
      </w:divBdr>
    </w:div>
    <w:div w:id="1618760021">
      <w:bodyDiv w:val="1"/>
      <w:marLeft w:val="0"/>
      <w:marRight w:val="0"/>
      <w:marTop w:val="0"/>
      <w:marBottom w:val="0"/>
      <w:divBdr>
        <w:top w:val="none" w:sz="0" w:space="0" w:color="auto"/>
        <w:left w:val="none" w:sz="0" w:space="0" w:color="auto"/>
        <w:bottom w:val="none" w:sz="0" w:space="0" w:color="auto"/>
        <w:right w:val="none" w:sz="0" w:space="0" w:color="auto"/>
      </w:divBdr>
    </w:div>
    <w:div w:id="1619875811">
      <w:bodyDiv w:val="1"/>
      <w:marLeft w:val="0"/>
      <w:marRight w:val="0"/>
      <w:marTop w:val="0"/>
      <w:marBottom w:val="0"/>
      <w:divBdr>
        <w:top w:val="none" w:sz="0" w:space="0" w:color="auto"/>
        <w:left w:val="none" w:sz="0" w:space="0" w:color="auto"/>
        <w:bottom w:val="none" w:sz="0" w:space="0" w:color="auto"/>
        <w:right w:val="none" w:sz="0" w:space="0" w:color="auto"/>
      </w:divBdr>
      <w:divsChild>
        <w:div w:id="2025085544">
          <w:marLeft w:val="0"/>
          <w:marRight w:val="0"/>
          <w:marTop w:val="0"/>
          <w:marBottom w:val="0"/>
          <w:divBdr>
            <w:top w:val="none" w:sz="0" w:space="0" w:color="auto"/>
            <w:left w:val="none" w:sz="0" w:space="0" w:color="auto"/>
            <w:bottom w:val="none" w:sz="0" w:space="0" w:color="auto"/>
            <w:right w:val="none" w:sz="0" w:space="0" w:color="auto"/>
          </w:divBdr>
          <w:divsChild>
            <w:div w:id="1858420363">
              <w:marLeft w:val="0"/>
              <w:marRight w:val="0"/>
              <w:marTop w:val="0"/>
              <w:marBottom w:val="0"/>
              <w:divBdr>
                <w:top w:val="none" w:sz="0" w:space="0" w:color="auto"/>
                <w:left w:val="none" w:sz="0" w:space="0" w:color="auto"/>
                <w:bottom w:val="none" w:sz="0" w:space="0" w:color="auto"/>
                <w:right w:val="none" w:sz="0" w:space="0" w:color="auto"/>
              </w:divBdr>
              <w:divsChild>
                <w:div w:id="1836603087">
                  <w:marLeft w:val="0"/>
                  <w:marRight w:val="0"/>
                  <w:marTop w:val="0"/>
                  <w:marBottom w:val="0"/>
                  <w:divBdr>
                    <w:top w:val="none" w:sz="0" w:space="0" w:color="auto"/>
                    <w:left w:val="none" w:sz="0" w:space="0" w:color="auto"/>
                    <w:bottom w:val="none" w:sz="0" w:space="0" w:color="auto"/>
                    <w:right w:val="none" w:sz="0" w:space="0" w:color="auto"/>
                  </w:divBdr>
                  <w:divsChild>
                    <w:div w:id="294723005">
                      <w:marLeft w:val="0"/>
                      <w:marRight w:val="0"/>
                      <w:marTop w:val="0"/>
                      <w:marBottom w:val="0"/>
                      <w:divBdr>
                        <w:top w:val="none" w:sz="0" w:space="0" w:color="auto"/>
                        <w:left w:val="none" w:sz="0" w:space="0" w:color="auto"/>
                        <w:bottom w:val="none" w:sz="0" w:space="0" w:color="auto"/>
                        <w:right w:val="none" w:sz="0" w:space="0" w:color="auto"/>
                      </w:divBdr>
                      <w:divsChild>
                        <w:div w:id="128134319">
                          <w:marLeft w:val="0"/>
                          <w:marRight w:val="0"/>
                          <w:marTop w:val="0"/>
                          <w:marBottom w:val="0"/>
                          <w:divBdr>
                            <w:top w:val="none" w:sz="0" w:space="0" w:color="auto"/>
                            <w:left w:val="none" w:sz="0" w:space="0" w:color="auto"/>
                            <w:bottom w:val="none" w:sz="0" w:space="0" w:color="auto"/>
                            <w:right w:val="none" w:sz="0" w:space="0" w:color="auto"/>
                          </w:divBdr>
                        </w:div>
                        <w:div w:id="1068189537">
                          <w:marLeft w:val="0"/>
                          <w:marRight w:val="0"/>
                          <w:marTop w:val="0"/>
                          <w:marBottom w:val="0"/>
                          <w:divBdr>
                            <w:top w:val="none" w:sz="0" w:space="0" w:color="auto"/>
                            <w:left w:val="none" w:sz="0" w:space="0" w:color="auto"/>
                            <w:bottom w:val="none" w:sz="0" w:space="0" w:color="auto"/>
                            <w:right w:val="none" w:sz="0" w:space="0" w:color="auto"/>
                          </w:divBdr>
                        </w:div>
                        <w:div w:id="1660884856">
                          <w:marLeft w:val="0"/>
                          <w:marRight w:val="0"/>
                          <w:marTop w:val="0"/>
                          <w:marBottom w:val="0"/>
                          <w:divBdr>
                            <w:top w:val="none" w:sz="0" w:space="0" w:color="auto"/>
                            <w:left w:val="none" w:sz="0" w:space="0" w:color="auto"/>
                            <w:bottom w:val="none" w:sz="0" w:space="0" w:color="auto"/>
                            <w:right w:val="none" w:sz="0" w:space="0" w:color="auto"/>
                          </w:divBdr>
                        </w:div>
                        <w:div w:id="1569026443">
                          <w:marLeft w:val="0"/>
                          <w:marRight w:val="0"/>
                          <w:marTop w:val="0"/>
                          <w:marBottom w:val="0"/>
                          <w:divBdr>
                            <w:top w:val="none" w:sz="0" w:space="0" w:color="auto"/>
                            <w:left w:val="none" w:sz="0" w:space="0" w:color="auto"/>
                            <w:bottom w:val="none" w:sz="0" w:space="0" w:color="auto"/>
                            <w:right w:val="none" w:sz="0" w:space="0" w:color="auto"/>
                          </w:divBdr>
                        </w:div>
                        <w:div w:id="207884144">
                          <w:marLeft w:val="0"/>
                          <w:marRight w:val="0"/>
                          <w:marTop w:val="0"/>
                          <w:marBottom w:val="0"/>
                          <w:divBdr>
                            <w:top w:val="none" w:sz="0" w:space="0" w:color="auto"/>
                            <w:left w:val="none" w:sz="0" w:space="0" w:color="auto"/>
                            <w:bottom w:val="none" w:sz="0" w:space="0" w:color="auto"/>
                            <w:right w:val="none" w:sz="0" w:space="0" w:color="auto"/>
                          </w:divBdr>
                        </w:div>
                        <w:div w:id="1029843578">
                          <w:marLeft w:val="0"/>
                          <w:marRight w:val="0"/>
                          <w:marTop w:val="0"/>
                          <w:marBottom w:val="0"/>
                          <w:divBdr>
                            <w:top w:val="none" w:sz="0" w:space="0" w:color="auto"/>
                            <w:left w:val="none" w:sz="0" w:space="0" w:color="auto"/>
                            <w:bottom w:val="none" w:sz="0" w:space="0" w:color="auto"/>
                            <w:right w:val="none" w:sz="0" w:space="0" w:color="auto"/>
                          </w:divBdr>
                        </w:div>
                        <w:div w:id="438337529">
                          <w:marLeft w:val="0"/>
                          <w:marRight w:val="0"/>
                          <w:marTop w:val="0"/>
                          <w:marBottom w:val="0"/>
                          <w:divBdr>
                            <w:top w:val="none" w:sz="0" w:space="0" w:color="auto"/>
                            <w:left w:val="none" w:sz="0" w:space="0" w:color="auto"/>
                            <w:bottom w:val="none" w:sz="0" w:space="0" w:color="auto"/>
                            <w:right w:val="none" w:sz="0" w:space="0" w:color="auto"/>
                          </w:divBdr>
                        </w:div>
                        <w:div w:id="797065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0146012">
      <w:bodyDiv w:val="1"/>
      <w:marLeft w:val="0"/>
      <w:marRight w:val="0"/>
      <w:marTop w:val="0"/>
      <w:marBottom w:val="0"/>
      <w:divBdr>
        <w:top w:val="none" w:sz="0" w:space="0" w:color="auto"/>
        <w:left w:val="none" w:sz="0" w:space="0" w:color="auto"/>
        <w:bottom w:val="none" w:sz="0" w:space="0" w:color="auto"/>
        <w:right w:val="none" w:sz="0" w:space="0" w:color="auto"/>
      </w:divBdr>
    </w:div>
    <w:div w:id="1622033668">
      <w:bodyDiv w:val="1"/>
      <w:marLeft w:val="0"/>
      <w:marRight w:val="0"/>
      <w:marTop w:val="0"/>
      <w:marBottom w:val="0"/>
      <w:divBdr>
        <w:top w:val="none" w:sz="0" w:space="0" w:color="auto"/>
        <w:left w:val="none" w:sz="0" w:space="0" w:color="auto"/>
        <w:bottom w:val="none" w:sz="0" w:space="0" w:color="auto"/>
        <w:right w:val="none" w:sz="0" w:space="0" w:color="auto"/>
      </w:divBdr>
    </w:div>
    <w:div w:id="1622373773">
      <w:bodyDiv w:val="1"/>
      <w:marLeft w:val="0"/>
      <w:marRight w:val="0"/>
      <w:marTop w:val="0"/>
      <w:marBottom w:val="0"/>
      <w:divBdr>
        <w:top w:val="none" w:sz="0" w:space="0" w:color="auto"/>
        <w:left w:val="none" w:sz="0" w:space="0" w:color="auto"/>
        <w:bottom w:val="none" w:sz="0" w:space="0" w:color="auto"/>
        <w:right w:val="none" w:sz="0" w:space="0" w:color="auto"/>
      </w:divBdr>
    </w:div>
    <w:div w:id="1622491581">
      <w:bodyDiv w:val="1"/>
      <w:marLeft w:val="0"/>
      <w:marRight w:val="0"/>
      <w:marTop w:val="0"/>
      <w:marBottom w:val="0"/>
      <w:divBdr>
        <w:top w:val="none" w:sz="0" w:space="0" w:color="auto"/>
        <w:left w:val="none" w:sz="0" w:space="0" w:color="auto"/>
        <w:bottom w:val="none" w:sz="0" w:space="0" w:color="auto"/>
        <w:right w:val="none" w:sz="0" w:space="0" w:color="auto"/>
      </w:divBdr>
    </w:div>
    <w:div w:id="1622612038">
      <w:bodyDiv w:val="1"/>
      <w:marLeft w:val="0"/>
      <w:marRight w:val="0"/>
      <w:marTop w:val="0"/>
      <w:marBottom w:val="0"/>
      <w:divBdr>
        <w:top w:val="none" w:sz="0" w:space="0" w:color="auto"/>
        <w:left w:val="none" w:sz="0" w:space="0" w:color="auto"/>
        <w:bottom w:val="none" w:sz="0" w:space="0" w:color="auto"/>
        <w:right w:val="none" w:sz="0" w:space="0" w:color="auto"/>
      </w:divBdr>
    </w:div>
    <w:div w:id="1623069070">
      <w:bodyDiv w:val="1"/>
      <w:marLeft w:val="0"/>
      <w:marRight w:val="0"/>
      <w:marTop w:val="0"/>
      <w:marBottom w:val="0"/>
      <w:divBdr>
        <w:top w:val="none" w:sz="0" w:space="0" w:color="auto"/>
        <w:left w:val="none" w:sz="0" w:space="0" w:color="auto"/>
        <w:bottom w:val="none" w:sz="0" w:space="0" w:color="auto"/>
        <w:right w:val="none" w:sz="0" w:space="0" w:color="auto"/>
      </w:divBdr>
    </w:div>
    <w:div w:id="1623262505">
      <w:bodyDiv w:val="1"/>
      <w:marLeft w:val="0"/>
      <w:marRight w:val="0"/>
      <w:marTop w:val="0"/>
      <w:marBottom w:val="0"/>
      <w:divBdr>
        <w:top w:val="none" w:sz="0" w:space="0" w:color="auto"/>
        <w:left w:val="none" w:sz="0" w:space="0" w:color="auto"/>
        <w:bottom w:val="none" w:sz="0" w:space="0" w:color="auto"/>
        <w:right w:val="none" w:sz="0" w:space="0" w:color="auto"/>
      </w:divBdr>
    </w:div>
    <w:div w:id="1623608909">
      <w:bodyDiv w:val="1"/>
      <w:marLeft w:val="0"/>
      <w:marRight w:val="0"/>
      <w:marTop w:val="0"/>
      <w:marBottom w:val="0"/>
      <w:divBdr>
        <w:top w:val="none" w:sz="0" w:space="0" w:color="auto"/>
        <w:left w:val="none" w:sz="0" w:space="0" w:color="auto"/>
        <w:bottom w:val="none" w:sz="0" w:space="0" w:color="auto"/>
        <w:right w:val="none" w:sz="0" w:space="0" w:color="auto"/>
      </w:divBdr>
      <w:divsChild>
        <w:div w:id="682247565">
          <w:marLeft w:val="0"/>
          <w:marRight w:val="0"/>
          <w:marTop w:val="0"/>
          <w:marBottom w:val="0"/>
          <w:divBdr>
            <w:top w:val="none" w:sz="0" w:space="0" w:color="auto"/>
            <w:left w:val="none" w:sz="0" w:space="0" w:color="auto"/>
            <w:bottom w:val="none" w:sz="0" w:space="0" w:color="auto"/>
            <w:right w:val="none" w:sz="0" w:space="0" w:color="auto"/>
          </w:divBdr>
          <w:divsChild>
            <w:div w:id="806510009">
              <w:marLeft w:val="0"/>
              <w:marRight w:val="0"/>
              <w:marTop w:val="0"/>
              <w:marBottom w:val="0"/>
              <w:divBdr>
                <w:top w:val="none" w:sz="0" w:space="0" w:color="auto"/>
                <w:left w:val="none" w:sz="0" w:space="0" w:color="auto"/>
                <w:bottom w:val="none" w:sz="0" w:space="0" w:color="auto"/>
                <w:right w:val="none" w:sz="0" w:space="0" w:color="auto"/>
              </w:divBdr>
              <w:divsChild>
                <w:div w:id="1449198480">
                  <w:marLeft w:val="0"/>
                  <w:marRight w:val="0"/>
                  <w:marTop w:val="0"/>
                  <w:marBottom w:val="0"/>
                  <w:divBdr>
                    <w:top w:val="none" w:sz="0" w:space="0" w:color="auto"/>
                    <w:left w:val="none" w:sz="0" w:space="0" w:color="auto"/>
                    <w:bottom w:val="none" w:sz="0" w:space="0" w:color="auto"/>
                    <w:right w:val="none" w:sz="0" w:space="0" w:color="auto"/>
                  </w:divBdr>
                  <w:divsChild>
                    <w:div w:id="648175460">
                      <w:marLeft w:val="0"/>
                      <w:marRight w:val="0"/>
                      <w:marTop w:val="0"/>
                      <w:marBottom w:val="0"/>
                      <w:divBdr>
                        <w:top w:val="none" w:sz="0" w:space="0" w:color="auto"/>
                        <w:left w:val="none" w:sz="0" w:space="0" w:color="auto"/>
                        <w:bottom w:val="none" w:sz="0" w:space="0" w:color="auto"/>
                        <w:right w:val="none" w:sz="0" w:space="0" w:color="auto"/>
                      </w:divBdr>
                    </w:div>
                    <w:div w:id="696858623">
                      <w:marLeft w:val="0"/>
                      <w:marRight w:val="0"/>
                      <w:marTop w:val="0"/>
                      <w:marBottom w:val="0"/>
                      <w:divBdr>
                        <w:top w:val="none" w:sz="0" w:space="0" w:color="auto"/>
                        <w:left w:val="none" w:sz="0" w:space="0" w:color="auto"/>
                        <w:bottom w:val="none" w:sz="0" w:space="0" w:color="auto"/>
                        <w:right w:val="none" w:sz="0" w:space="0" w:color="auto"/>
                      </w:divBdr>
                    </w:div>
                    <w:div w:id="938175978">
                      <w:marLeft w:val="0"/>
                      <w:marRight w:val="0"/>
                      <w:marTop w:val="0"/>
                      <w:marBottom w:val="0"/>
                      <w:divBdr>
                        <w:top w:val="none" w:sz="0" w:space="0" w:color="auto"/>
                        <w:left w:val="none" w:sz="0" w:space="0" w:color="auto"/>
                        <w:bottom w:val="none" w:sz="0" w:space="0" w:color="auto"/>
                        <w:right w:val="none" w:sz="0" w:space="0" w:color="auto"/>
                      </w:divBdr>
                    </w:div>
                    <w:div w:id="108980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615747">
      <w:bodyDiv w:val="1"/>
      <w:marLeft w:val="0"/>
      <w:marRight w:val="0"/>
      <w:marTop w:val="0"/>
      <w:marBottom w:val="0"/>
      <w:divBdr>
        <w:top w:val="none" w:sz="0" w:space="0" w:color="auto"/>
        <w:left w:val="none" w:sz="0" w:space="0" w:color="auto"/>
        <w:bottom w:val="none" w:sz="0" w:space="0" w:color="auto"/>
        <w:right w:val="none" w:sz="0" w:space="0" w:color="auto"/>
      </w:divBdr>
    </w:div>
    <w:div w:id="1624001022">
      <w:bodyDiv w:val="1"/>
      <w:marLeft w:val="0"/>
      <w:marRight w:val="0"/>
      <w:marTop w:val="0"/>
      <w:marBottom w:val="0"/>
      <w:divBdr>
        <w:top w:val="none" w:sz="0" w:space="0" w:color="auto"/>
        <w:left w:val="none" w:sz="0" w:space="0" w:color="auto"/>
        <w:bottom w:val="none" w:sz="0" w:space="0" w:color="auto"/>
        <w:right w:val="none" w:sz="0" w:space="0" w:color="auto"/>
      </w:divBdr>
    </w:div>
    <w:div w:id="1624002464">
      <w:bodyDiv w:val="1"/>
      <w:marLeft w:val="0"/>
      <w:marRight w:val="0"/>
      <w:marTop w:val="0"/>
      <w:marBottom w:val="0"/>
      <w:divBdr>
        <w:top w:val="none" w:sz="0" w:space="0" w:color="auto"/>
        <w:left w:val="none" w:sz="0" w:space="0" w:color="auto"/>
        <w:bottom w:val="none" w:sz="0" w:space="0" w:color="auto"/>
        <w:right w:val="none" w:sz="0" w:space="0" w:color="auto"/>
      </w:divBdr>
    </w:div>
    <w:div w:id="1625117951">
      <w:bodyDiv w:val="1"/>
      <w:marLeft w:val="0"/>
      <w:marRight w:val="0"/>
      <w:marTop w:val="0"/>
      <w:marBottom w:val="0"/>
      <w:divBdr>
        <w:top w:val="none" w:sz="0" w:space="0" w:color="auto"/>
        <w:left w:val="none" w:sz="0" w:space="0" w:color="auto"/>
        <w:bottom w:val="none" w:sz="0" w:space="0" w:color="auto"/>
        <w:right w:val="none" w:sz="0" w:space="0" w:color="auto"/>
      </w:divBdr>
    </w:div>
    <w:div w:id="1627006444">
      <w:bodyDiv w:val="1"/>
      <w:marLeft w:val="0"/>
      <w:marRight w:val="0"/>
      <w:marTop w:val="0"/>
      <w:marBottom w:val="0"/>
      <w:divBdr>
        <w:top w:val="none" w:sz="0" w:space="0" w:color="auto"/>
        <w:left w:val="none" w:sz="0" w:space="0" w:color="auto"/>
        <w:bottom w:val="none" w:sz="0" w:space="0" w:color="auto"/>
        <w:right w:val="none" w:sz="0" w:space="0" w:color="auto"/>
      </w:divBdr>
      <w:divsChild>
        <w:div w:id="2115324639">
          <w:marLeft w:val="0"/>
          <w:marRight w:val="0"/>
          <w:marTop w:val="0"/>
          <w:marBottom w:val="0"/>
          <w:divBdr>
            <w:top w:val="none" w:sz="0" w:space="0" w:color="auto"/>
            <w:left w:val="none" w:sz="0" w:space="0" w:color="auto"/>
            <w:bottom w:val="none" w:sz="0" w:space="0" w:color="auto"/>
            <w:right w:val="none" w:sz="0" w:space="0" w:color="auto"/>
          </w:divBdr>
          <w:divsChild>
            <w:div w:id="894043079">
              <w:marLeft w:val="0"/>
              <w:marRight w:val="0"/>
              <w:marTop w:val="0"/>
              <w:marBottom w:val="0"/>
              <w:divBdr>
                <w:top w:val="none" w:sz="0" w:space="0" w:color="auto"/>
                <w:left w:val="none" w:sz="0" w:space="0" w:color="auto"/>
                <w:bottom w:val="none" w:sz="0" w:space="0" w:color="auto"/>
                <w:right w:val="none" w:sz="0" w:space="0" w:color="auto"/>
              </w:divBdr>
              <w:divsChild>
                <w:div w:id="53438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349516">
      <w:bodyDiv w:val="1"/>
      <w:marLeft w:val="0"/>
      <w:marRight w:val="0"/>
      <w:marTop w:val="0"/>
      <w:marBottom w:val="0"/>
      <w:divBdr>
        <w:top w:val="none" w:sz="0" w:space="0" w:color="auto"/>
        <w:left w:val="none" w:sz="0" w:space="0" w:color="auto"/>
        <w:bottom w:val="none" w:sz="0" w:space="0" w:color="auto"/>
        <w:right w:val="none" w:sz="0" w:space="0" w:color="auto"/>
      </w:divBdr>
    </w:div>
    <w:div w:id="1628075609">
      <w:bodyDiv w:val="1"/>
      <w:marLeft w:val="0"/>
      <w:marRight w:val="0"/>
      <w:marTop w:val="0"/>
      <w:marBottom w:val="0"/>
      <w:divBdr>
        <w:top w:val="none" w:sz="0" w:space="0" w:color="auto"/>
        <w:left w:val="none" w:sz="0" w:space="0" w:color="auto"/>
        <w:bottom w:val="none" w:sz="0" w:space="0" w:color="auto"/>
        <w:right w:val="none" w:sz="0" w:space="0" w:color="auto"/>
      </w:divBdr>
    </w:div>
    <w:div w:id="1628272749">
      <w:bodyDiv w:val="1"/>
      <w:marLeft w:val="0"/>
      <w:marRight w:val="0"/>
      <w:marTop w:val="0"/>
      <w:marBottom w:val="0"/>
      <w:divBdr>
        <w:top w:val="none" w:sz="0" w:space="0" w:color="auto"/>
        <w:left w:val="none" w:sz="0" w:space="0" w:color="auto"/>
        <w:bottom w:val="none" w:sz="0" w:space="0" w:color="auto"/>
        <w:right w:val="none" w:sz="0" w:space="0" w:color="auto"/>
      </w:divBdr>
      <w:divsChild>
        <w:div w:id="1032848407">
          <w:marLeft w:val="0"/>
          <w:marRight w:val="0"/>
          <w:marTop w:val="0"/>
          <w:marBottom w:val="0"/>
          <w:divBdr>
            <w:top w:val="none" w:sz="0" w:space="0" w:color="auto"/>
            <w:left w:val="none" w:sz="0" w:space="0" w:color="auto"/>
            <w:bottom w:val="none" w:sz="0" w:space="0" w:color="auto"/>
            <w:right w:val="none" w:sz="0" w:space="0" w:color="auto"/>
          </w:divBdr>
          <w:divsChild>
            <w:div w:id="1423644578">
              <w:marLeft w:val="0"/>
              <w:marRight w:val="0"/>
              <w:marTop w:val="0"/>
              <w:marBottom w:val="0"/>
              <w:divBdr>
                <w:top w:val="none" w:sz="0" w:space="0" w:color="auto"/>
                <w:left w:val="none" w:sz="0" w:space="0" w:color="auto"/>
                <w:bottom w:val="none" w:sz="0" w:space="0" w:color="auto"/>
                <w:right w:val="none" w:sz="0" w:space="0" w:color="auto"/>
              </w:divBdr>
              <w:divsChild>
                <w:div w:id="1193425426">
                  <w:marLeft w:val="0"/>
                  <w:marRight w:val="0"/>
                  <w:marTop w:val="0"/>
                  <w:marBottom w:val="0"/>
                  <w:divBdr>
                    <w:top w:val="none" w:sz="0" w:space="0" w:color="auto"/>
                    <w:left w:val="none" w:sz="0" w:space="0" w:color="auto"/>
                    <w:bottom w:val="none" w:sz="0" w:space="0" w:color="auto"/>
                    <w:right w:val="none" w:sz="0" w:space="0" w:color="auto"/>
                  </w:divBdr>
                  <w:divsChild>
                    <w:div w:id="786317898">
                      <w:marLeft w:val="0"/>
                      <w:marRight w:val="0"/>
                      <w:marTop w:val="0"/>
                      <w:marBottom w:val="0"/>
                      <w:divBdr>
                        <w:top w:val="none" w:sz="0" w:space="0" w:color="auto"/>
                        <w:left w:val="none" w:sz="0" w:space="0" w:color="auto"/>
                        <w:bottom w:val="none" w:sz="0" w:space="0" w:color="auto"/>
                        <w:right w:val="none" w:sz="0" w:space="0" w:color="auto"/>
                      </w:divBdr>
                    </w:div>
                    <w:div w:id="508838471">
                      <w:marLeft w:val="0"/>
                      <w:marRight w:val="0"/>
                      <w:marTop w:val="0"/>
                      <w:marBottom w:val="0"/>
                      <w:divBdr>
                        <w:top w:val="none" w:sz="0" w:space="0" w:color="auto"/>
                        <w:left w:val="none" w:sz="0" w:space="0" w:color="auto"/>
                        <w:bottom w:val="none" w:sz="0" w:space="0" w:color="auto"/>
                        <w:right w:val="none" w:sz="0" w:space="0" w:color="auto"/>
                      </w:divBdr>
                    </w:div>
                    <w:div w:id="685256342">
                      <w:marLeft w:val="0"/>
                      <w:marRight w:val="0"/>
                      <w:marTop w:val="0"/>
                      <w:marBottom w:val="0"/>
                      <w:divBdr>
                        <w:top w:val="none" w:sz="0" w:space="0" w:color="auto"/>
                        <w:left w:val="none" w:sz="0" w:space="0" w:color="auto"/>
                        <w:bottom w:val="none" w:sz="0" w:space="0" w:color="auto"/>
                        <w:right w:val="none" w:sz="0" w:space="0" w:color="auto"/>
                      </w:divBdr>
                    </w:div>
                    <w:div w:id="1436051653">
                      <w:marLeft w:val="0"/>
                      <w:marRight w:val="0"/>
                      <w:marTop w:val="0"/>
                      <w:marBottom w:val="0"/>
                      <w:divBdr>
                        <w:top w:val="none" w:sz="0" w:space="0" w:color="auto"/>
                        <w:left w:val="none" w:sz="0" w:space="0" w:color="auto"/>
                        <w:bottom w:val="none" w:sz="0" w:space="0" w:color="auto"/>
                        <w:right w:val="none" w:sz="0" w:space="0" w:color="auto"/>
                      </w:divBdr>
                    </w:div>
                    <w:div w:id="51582018">
                      <w:marLeft w:val="0"/>
                      <w:marRight w:val="0"/>
                      <w:marTop w:val="0"/>
                      <w:marBottom w:val="0"/>
                      <w:divBdr>
                        <w:top w:val="none" w:sz="0" w:space="0" w:color="auto"/>
                        <w:left w:val="none" w:sz="0" w:space="0" w:color="auto"/>
                        <w:bottom w:val="none" w:sz="0" w:space="0" w:color="auto"/>
                        <w:right w:val="none" w:sz="0" w:space="0" w:color="auto"/>
                      </w:divBdr>
                    </w:div>
                    <w:div w:id="820736427">
                      <w:marLeft w:val="0"/>
                      <w:marRight w:val="0"/>
                      <w:marTop w:val="0"/>
                      <w:marBottom w:val="0"/>
                      <w:divBdr>
                        <w:top w:val="none" w:sz="0" w:space="0" w:color="auto"/>
                        <w:left w:val="none" w:sz="0" w:space="0" w:color="auto"/>
                        <w:bottom w:val="none" w:sz="0" w:space="0" w:color="auto"/>
                        <w:right w:val="none" w:sz="0" w:space="0" w:color="auto"/>
                      </w:divBdr>
                    </w:div>
                    <w:div w:id="1559169130">
                      <w:marLeft w:val="0"/>
                      <w:marRight w:val="0"/>
                      <w:marTop w:val="0"/>
                      <w:marBottom w:val="0"/>
                      <w:divBdr>
                        <w:top w:val="none" w:sz="0" w:space="0" w:color="auto"/>
                        <w:left w:val="none" w:sz="0" w:space="0" w:color="auto"/>
                        <w:bottom w:val="none" w:sz="0" w:space="0" w:color="auto"/>
                        <w:right w:val="none" w:sz="0" w:space="0" w:color="auto"/>
                      </w:divBdr>
                    </w:div>
                    <w:div w:id="163271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8849670">
      <w:bodyDiv w:val="1"/>
      <w:marLeft w:val="0"/>
      <w:marRight w:val="0"/>
      <w:marTop w:val="0"/>
      <w:marBottom w:val="0"/>
      <w:divBdr>
        <w:top w:val="none" w:sz="0" w:space="0" w:color="auto"/>
        <w:left w:val="none" w:sz="0" w:space="0" w:color="auto"/>
        <w:bottom w:val="none" w:sz="0" w:space="0" w:color="auto"/>
        <w:right w:val="none" w:sz="0" w:space="0" w:color="auto"/>
      </w:divBdr>
    </w:div>
    <w:div w:id="1629164198">
      <w:bodyDiv w:val="1"/>
      <w:marLeft w:val="0"/>
      <w:marRight w:val="0"/>
      <w:marTop w:val="0"/>
      <w:marBottom w:val="0"/>
      <w:divBdr>
        <w:top w:val="none" w:sz="0" w:space="0" w:color="auto"/>
        <w:left w:val="none" w:sz="0" w:space="0" w:color="auto"/>
        <w:bottom w:val="none" w:sz="0" w:space="0" w:color="auto"/>
        <w:right w:val="none" w:sz="0" w:space="0" w:color="auto"/>
      </w:divBdr>
      <w:divsChild>
        <w:div w:id="77095518">
          <w:marLeft w:val="0"/>
          <w:marRight w:val="0"/>
          <w:marTop w:val="0"/>
          <w:marBottom w:val="0"/>
          <w:divBdr>
            <w:top w:val="none" w:sz="0" w:space="0" w:color="auto"/>
            <w:left w:val="none" w:sz="0" w:space="0" w:color="auto"/>
            <w:bottom w:val="none" w:sz="0" w:space="0" w:color="auto"/>
            <w:right w:val="none" w:sz="0" w:space="0" w:color="auto"/>
          </w:divBdr>
          <w:divsChild>
            <w:div w:id="180010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626362">
      <w:bodyDiv w:val="1"/>
      <w:marLeft w:val="0"/>
      <w:marRight w:val="0"/>
      <w:marTop w:val="0"/>
      <w:marBottom w:val="0"/>
      <w:divBdr>
        <w:top w:val="none" w:sz="0" w:space="0" w:color="auto"/>
        <w:left w:val="none" w:sz="0" w:space="0" w:color="auto"/>
        <w:bottom w:val="none" w:sz="0" w:space="0" w:color="auto"/>
        <w:right w:val="none" w:sz="0" w:space="0" w:color="auto"/>
      </w:divBdr>
    </w:div>
    <w:div w:id="1629824567">
      <w:bodyDiv w:val="1"/>
      <w:marLeft w:val="0"/>
      <w:marRight w:val="0"/>
      <w:marTop w:val="0"/>
      <w:marBottom w:val="0"/>
      <w:divBdr>
        <w:top w:val="none" w:sz="0" w:space="0" w:color="auto"/>
        <w:left w:val="none" w:sz="0" w:space="0" w:color="auto"/>
        <w:bottom w:val="none" w:sz="0" w:space="0" w:color="auto"/>
        <w:right w:val="none" w:sz="0" w:space="0" w:color="auto"/>
      </w:divBdr>
      <w:divsChild>
        <w:div w:id="1128157966">
          <w:marLeft w:val="0"/>
          <w:marRight w:val="0"/>
          <w:marTop w:val="0"/>
          <w:marBottom w:val="0"/>
          <w:divBdr>
            <w:top w:val="none" w:sz="0" w:space="0" w:color="auto"/>
            <w:left w:val="none" w:sz="0" w:space="0" w:color="auto"/>
            <w:bottom w:val="none" w:sz="0" w:space="0" w:color="auto"/>
            <w:right w:val="none" w:sz="0" w:space="0" w:color="auto"/>
          </w:divBdr>
          <w:divsChild>
            <w:div w:id="1646356065">
              <w:marLeft w:val="0"/>
              <w:marRight w:val="0"/>
              <w:marTop w:val="0"/>
              <w:marBottom w:val="0"/>
              <w:divBdr>
                <w:top w:val="none" w:sz="0" w:space="0" w:color="auto"/>
                <w:left w:val="none" w:sz="0" w:space="0" w:color="auto"/>
                <w:bottom w:val="none" w:sz="0" w:space="0" w:color="auto"/>
                <w:right w:val="none" w:sz="0" w:space="0" w:color="auto"/>
              </w:divBdr>
              <w:divsChild>
                <w:div w:id="51453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0012001">
      <w:bodyDiv w:val="1"/>
      <w:marLeft w:val="0"/>
      <w:marRight w:val="0"/>
      <w:marTop w:val="0"/>
      <w:marBottom w:val="0"/>
      <w:divBdr>
        <w:top w:val="none" w:sz="0" w:space="0" w:color="auto"/>
        <w:left w:val="none" w:sz="0" w:space="0" w:color="auto"/>
        <w:bottom w:val="none" w:sz="0" w:space="0" w:color="auto"/>
        <w:right w:val="none" w:sz="0" w:space="0" w:color="auto"/>
      </w:divBdr>
    </w:div>
    <w:div w:id="1630893401">
      <w:bodyDiv w:val="1"/>
      <w:marLeft w:val="0"/>
      <w:marRight w:val="0"/>
      <w:marTop w:val="0"/>
      <w:marBottom w:val="0"/>
      <w:divBdr>
        <w:top w:val="none" w:sz="0" w:space="0" w:color="auto"/>
        <w:left w:val="none" w:sz="0" w:space="0" w:color="auto"/>
        <w:bottom w:val="none" w:sz="0" w:space="0" w:color="auto"/>
        <w:right w:val="none" w:sz="0" w:space="0" w:color="auto"/>
      </w:divBdr>
    </w:div>
    <w:div w:id="1631086629">
      <w:bodyDiv w:val="1"/>
      <w:marLeft w:val="0"/>
      <w:marRight w:val="0"/>
      <w:marTop w:val="0"/>
      <w:marBottom w:val="0"/>
      <w:divBdr>
        <w:top w:val="none" w:sz="0" w:space="0" w:color="auto"/>
        <w:left w:val="none" w:sz="0" w:space="0" w:color="auto"/>
        <w:bottom w:val="none" w:sz="0" w:space="0" w:color="auto"/>
        <w:right w:val="none" w:sz="0" w:space="0" w:color="auto"/>
      </w:divBdr>
    </w:div>
    <w:div w:id="1631477955">
      <w:bodyDiv w:val="1"/>
      <w:marLeft w:val="0"/>
      <w:marRight w:val="0"/>
      <w:marTop w:val="0"/>
      <w:marBottom w:val="0"/>
      <w:divBdr>
        <w:top w:val="none" w:sz="0" w:space="0" w:color="auto"/>
        <w:left w:val="none" w:sz="0" w:space="0" w:color="auto"/>
        <w:bottom w:val="none" w:sz="0" w:space="0" w:color="auto"/>
        <w:right w:val="none" w:sz="0" w:space="0" w:color="auto"/>
      </w:divBdr>
      <w:divsChild>
        <w:div w:id="433326327">
          <w:marLeft w:val="0"/>
          <w:marRight w:val="0"/>
          <w:marTop w:val="0"/>
          <w:marBottom w:val="0"/>
          <w:divBdr>
            <w:top w:val="none" w:sz="0" w:space="0" w:color="auto"/>
            <w:left w:val="none" w:sz="0" w:space="0" w:color="auto"/>
            <w:bottom w:val="none" w:sz="0" w:space="0" w:color="auto"/>
            <w:right w:val="none" w:sz="0" w:space="0" w:color="auto"/>
          </w:divBdr>
        </w:div>
      </w:divsChild>
    </w:div>
    <w:div w:id="1631595821">
      <w:bodyDiv w:val="1"/>
      <w:marLeft w:val="0"/>
      <w:marRight w:val="0"/>
      <w:marTop w:val="0"/>
      <w:marBottom w:val="0"/>
      <w:divBdr>
        <w:top w:val="none" w:sz="0" w:space="0" w:color="auto"/>
        <w:left w:val="none" w:sz="0" w:space="0" w:color="auto"/>
        <w:bottom w:val="none" w:sz="0" w:space="0" w:color="auto"/>
        <w:right w:val="none" w:sz="0" w:space="0" w:color="auto"/>
      </w:divBdr>
    </w:div>
    <w:div w:id="1633318349">
      <w:bodyDiv w:val="1"/>
      <w:marLeft w:val="0"/>
      <w:marRight w:val="0"/>
      <w:marTop w:val="0"/>
      <w:marBottom w:val="0"/>
      <w:divBdr>
        <w:top w:val="none" w:sz="0" w:space="0" w:color="auto"/>
        <w:left w:val="none" w:sz="0" w:space="0" w:color="auto"/>
        <w:bottom w:val="none" w:sz="0" w:space="0" w:color="auto"/>
        <w:right w:val="none" w:sz="0" w:space="0" w:color="auto"/>
      </w:divBdr>
    </w:div>
    <w:div w:id="1633361377">
      <w:bodyDiv w:val="1"/>
      <w:marLeft w:val="0"/>
      <w:marRight w:val="0"/>
      <w:marTop w:val="0"/>
      <w:marBottom w:val="0"/>
      <w:divBdr>
        <w:top w:val="none" w:sz="0" w:space="0" w:color="auto"/>
        <w:left w:val="none" w:sz="0" w:space="0" w:color="auto"/>
        <w:bottom w:val="none" w:sz="0" w:space="0" w:color="auto"/>
        <w:right w:val="none" w:sz="0" w:space="0" w:color="auto"/>
      </w:divBdr>
    </w:div>
    <w:div w:id="1634555070">
      <w:bodyDiv w:val="1"/>
      <w:marLeft w:val="0"/>
      <w:marRight w:val="0"/>
      <w:marTop w:val="0"/>
      <w:marBottom w:val="0"/>
      <w:divBdr>
        <w:top w:val="none" w:sz="0" w:space="0" w:color="auto"/>
        <w:left w:val="none" w:sz="0" w:space="0" w:color="auto"/>
        <w:bottom w:val="none" w:sz="0" w:space="0" w:color="auto"/>
        <w:right w:val="none" w:sz="0" w:space="0" w:color="auto"/>
      </w:divBdr>
      <w:divsChild>
        <w:div w:id="392849786">
          <w:marLeft w:val="0"/>
          <w:marRight w:val="0"/>
          <w:marTop w:val="0"/>
          <w:marBottom w:val="0"/>
          <w:divBdr>
            <w:top w:val="none" w:sz="0" w:space="0" w:color="auto"/>
            <w:left w:val="none" w:sz="0" w:space="0" w:color="auto"/>
            <w:bottom w:val="none" w:sz="0" w:space="0" w:color="auto"/>
            <w:right w:val="none" w:sz="0" w:space="0" w:color="auto"/>
          </w:divBdr>
          <w:divsChild>
            <w:div w:id="670525211">
              <w:marLeft w:val="0"/>
              <w:marRight w:val="0"/>
              <w:marTop w:val="0"/>
              <w:marBottom w:val="0"/>
              <w:divBdr>
                <w:top w:val="none" w:sz="0" w:space="0" w:color="auto"/>
                <w:left w:val="none" w:sz="0" w:space="0" w:color="auto"/>
                <w:bottom w:val="none" w:sz="0" w:space="0" w:color="auto"/>
                <w:right w:val="none" w:sz="0" w:space="0" w:color="auto"/>
              </w:divBdr>
              <w:divsChild>
                <w:div w:id="2093694381">
                  <w:marLeft w:val="0"/>
                  <w:marRight w:val="0"/>
                  <w:marTop w:val="0"/>
                  <w:marBottom w:val="0"/>
                  <w:divBdr>
                    <w:top w:val="none" w:sz="0" w:space="0" w:color="auto"/>
                    <w:left w:val="none" w:sz="0" w:space="0" w:color="auto"/>
                    <w:bottom w:val="none" w:sz="0" w:space="0" w:color="auto"/>
                    <w:right w:val="none" w:sz="0" w:space="0" w:color="auto"/>
                  </w:divBdr>
                  <w:divsChild>
                    <w:div w:id="585311751">
                      <w:marLeft w:val="0"/>
                      <w:marRight w:val="0"/>
                      <w:marTop w:val="0"/>
                      <w:marBottom w:val="0"/>
                      <w:divBdr>
                        <w:top w:val="none" w:sz="0" w:space="0" w:color="auto"/>
                        <w:left w:val="none" w:sz="0" w:space="0" w:color="auto"/>
                        <w:bottom w:val="none" w:sz="0" w:space="0" w:color="auto"/>
                        <w:right w:val="none" w:sz="0" w:space="0" w:color="auto"/>
                      </w:divBdr>
                    </w:div>
                    <w:div w:id="1612972332">
                      <w:marLeft w:val="0"/>
                      <w:marRight w:val="0"/>
                      <w:marTop w:val="0"/>
                      <w:marBottom w:val="0"/>
                      <w:divBdr>
                        <w:top w:val="none" w:sz="0" w:space="0" w:color="auto"/>
                        <w:left w:val="none" w:sz="0" w:space="0" w:color="auto"/>
                        <w:bottom w:val="none" w:sz="0" w:space="0" w:color="auto"/>
                        <w:right w:val="none" w:sz="0" w:space="0" w:color="auto"/>
                      </w:divBdr>
                    </w:div>
                    <w:div w:id="215969276">
                      <w:marLeft w:val="0"/>
                      <w:marRight w:val="0"/>
                      <w:marTop w:val="0"/>
                      <w:marBottom w:val="0"/>
                      <w:divBdr>
                        <w:top w:val="none" w:sz="0" w:space="0" w:color="auto"/>
                        <w:left w:val="none" w:sz="0" w:space="0" w:color="auto"/>
                        <w:bottom w:val="none" w:sz="0" w:space="0" w:color="auto"/>
                        <w:right w:val="none" w:sz="0" w:space="0" w:color="auto"/>
                      </w:divBdr>
                    </w:div>
                    <w:div w:id="185753973">
                      <w:marLeft w:val="0"/>
                      <w:marRight w:val="0"/>
                      <w:marTop w:val="0"/>
                      <w:marBottom w:val="0"/>
                      <w:divBdr>
                        <w:top w:val="none" w:sz="0" w:space="0" w:color="auto"/>
                        <w:left w:val="none" w:sz="0" w:space="0" w:color="auto"/>
                        <w:bottom w:val="none" w:sz="0" w:space="0" w:color="auto"/>
                        <w:right w:val="none" w:sz="0" w:space="0" w:color="auto"/>
                      </w:divBdr>
                    </w:div>
                    <w:div w:id="1635983879">
                      <w:marLeft w:val="0"/>
                      <w:marRight w:val="0"/>
                      <w:marTop w:val="0"/>
                      <w:marBottom w:val="0"/>
                      <w:divBdr>
                        <w:top w:val="none" w:sz="0" w:space="0" w:color="auto"/>
                        <w:left w:val="none" w:sz="0" w:space="0" w:color="auto"/>
                        <w:bottom w:val="none" w:sz="0" w:space="0" w:color="auto"/>
                        <w:right w:val="none" w:sz="0" w:space="0" w:color="auto"/>
                      </w:divBdr>
                    </w:div>
                    <w:div w:id="1724984064">
                      <w:marLeft w:val="0"/>
                      <w:marRight w:val="0"/>
                      <w:marTop w:val="0"/>
                      <w:marBottom w:val="0"/>
                      <w:divBdr>
                        <w:top w:val="none" w:sz="0" w:space="0" w:color="auto"/>
                        <w:left w:val="none" w:sz="0" w:space="0" w:color="auto"/>
                        <w:bottom w:val="none" w:sz="0" w:space="0" w:color="auto"/>
                        <w:right w:val="none" w:sz="0" w:space="0" w:color="auto"/>
                      </w:divBdr>
                    </w:div>
                    <w:div w:id="1150945644">
                      <w:marLeft w:val="0"/>
                      <w:marRight w:val="0"/>
                      <w:marTop w:val="0"/>
                      <w:marBottom w:val="0"/>
                      <w:divBdr>
                        <w:top w:val="none" w:sz="0" w:space="0" w:color="auto"/>
                        <w:left w:val="none" w:sz="0" w:space="0" w:color="auto"/>
                        <w:bottom w:val="none" w:sz="0" w:space="0" w:color="auto"/>
                        <w:right w:val="none" w:sz="0" w:space="0" w:color="auto"/>
                      </w:divBdr>
                    </w:div>
                    <w:div w:id="157155404">
                      <w:marLeft w:val="0"/>
                      <w:marRight w:val="0"/>
                      <w:marTop w:val="0"/>
                      <w:marBottom w:val="0"/>
                      <w:divBdr>
                        <w:top w:val="none" w:sz="0" w:space="0" w:color="auto"/>
                        <w:left w:val="none" w:sz="0" w:space="0" w:color="auto"/>
                        <w:bottom w:val="none" w:sz="0" w:space="0" w:color="auto"/>
                        <w:right w:val="none" w:sz="0" w:space="0" w:color="auto"/>
                      </w:divBdr>
                    </w:div>
                    <w:div w:id="1910339053">
                      <w:marLeft w:val="0"/>
                      <w:marRight w:val="0"/>
                      <w:marTop w:val="0"/>
                      <w:marBottom w:val="0"/>
                      <w:divBdr>
                        <w:top w:val="none" w:sz="0" w:space="0" w:color="auto"/>
                        <w:left w:val="none" w:sz="0" w:space="0" w:color="auto"/>
                        <w:bottom w:val="none" w:sz="0" w:space="0" w:color="auto"/>
                        <w:right w:val="none" w:sz="0" w:space="0" w:color="auto"/>
                      </w:divBdr>
                    </w:div>
                    <w:div w:id="672804675">
                      <w:marLeft w:val="0"/>
                      <w:marRight w:val="0"/>
                      <w:marTop w:val="0"/>
                      <w:marBottom w:val="0"/>
                      <w:divBdr>
                        <w:top w:val="none" w:sz="0" w:space="0" w:color="auto"/>
                        <w:left w:val="none" w:sz="0" w:space="0" w:color="auto"/>
                        <w:bottom w:val="none" w:sz="0" w:space="0" w:color="auto"/>
                        <w:right w:val="none" w:sz="0" w:space="0" w:color="auto"/>
                      </w:divBdr>
                    </w:div>
                    <w:div w:id="780416745">
                      <w:marLeft w:val="0"/>
                      <w:marRight w:val="0"/>
                      <w:marTop w:val="0"/>
                      <w:marBottom w:val="0"/>
                      <w:divBdr>
                        <w:top w:val="none" w:sz="0" w:space="0" w:color="auto"/>
                        <w:left w:val="none" w:sz="0" w:space="0" w:color="auto"/>
                        <w:bottom w:val="none" w:sz="0" w:space="0" w:color="auto"/>
                        <w:right w:val="none" w:sz="0" w:space="0" w:color="auto"/>
                      </w:divBdr>
                    </w:div>
                    <w:div w:id="411246744">
                      <w:marLeft w:val="0"/>
                      <w:marRight w:val="0"/>
                      <w:marTop w:val="0"/>
                      <w:marBottom w:val="0"/>
                      <w:divBdr>
                        <w:top w:val="none" w:sz="0" w:space="0" w:color="auto"/>
                        <w:left w:val="none" w:sz="0" w:space="0" w:color="auto"/>
                        <w:bottom w:val="none" w:sz="0" w:space="0" w:color="auto"/>
                        <w:right w:val="none" w:sz="0" w:space="0" w:color="auto"/>
                      </w:divBdr>
                    </w:div>
                    <w:div w:id="60566472">
                      <w:marLeft w:val="0"/>
                      <w:marRight w:val="0"/>
                      <w:marTop w:val="0"/>
                      <w:marBottom w:val="0"/>
                      <w:divBdr>
                        <w:top w:val="none" w:sz="0" w:space="0" w:color="auto"/>
                        <w:left w:val="none" w:sz="0" w:space="0" w:color="auto"/>
                        <w:bottom w:val="none" w:sz="0" w:space="0" w:color="auto"/>
                        <w:right w:val="none" w:sz="0" w:space="0" w:color="auto"/>
                      </w:divBdr>
                    </w:div>
                    <w:div w:id="911235634">
                      <w:marLeft w:val="0"/>
                      <w:marRight w:val="0"/>
                      <w:marTop w:val="0"/>
                      <w:marBottom w:val="0"/>
                      <w:divBdr>
                        <w:top w:val="none" w:sz="0" w:space="0" w:color="auto"/>
                        <w:left w:val="none" w:sz="0" w:space="0" w:color="auto"/>
                        <w:bottom w:val="none" w:sz="0" w:space="0" w:color="auto"/>
                        <w:right w:val="none" w:sz="0" w:space="0" w:color="auto"/>
                      </w:divBdr>
                    </w:div>
                    <w:div w:id="1436100618">
                      <w:marLeft w:val="0"/>
                      <w:marRight w:val="0"/>
                      <w:marTop w:val="0"/>
                      <w:marBottom w:val="0"/>
                      <w:divBdr>
                        <w:top w:val="none" w:sz="0" w:space="0" w:color="auto"/>
                        <w:left w:val="none" w:sz="0" w:space="0" w:color="auto"/>
                        <w:bottom w:val="none" w:sz="0" w:space="0" w:color="auto"/>
                        <w:right w:val="none" w:sz="0" w:space="0" w:color="auto"/>
                      </w:divBdr>
                    </w:div>
                    <w:div w:id="732852727">
                      <w:marLeft w:val="0"/>
                      <w:marRight w:val="0"/>
                      <w:marTop w:val="0"/>
                      <w:marBottom w:val="0"/>
                      <w:divBdr>
                        <w:top w:val="none" w:sz="0" w:space="0" w:color="auto"/>
                        <w:left w:val="none" w:sz="0" w:space="0" w:color="auto"/>
                        <w:bottom w:val="none" w:sz="0" w:space="0" w:color="auto"/>
                        <w:right w:val="none" w:sz="0" w:space="0" w:color="auto"/>
                      </w:divBdr>
                    </w:div>
                    <w:div w:id="1293973765">
                      <w:marLeft w:val="0"/>
                      <w:marRight w:val="0"/>
                      <w:marTop w:val="0"/>
                      <w:marBottom w:val="0"/>
                      <w:divBdr>
                        <w:top w:val="none" w:sz="0" w:space="0" w:color="auto"/>
                        <w:left w:val="none" w:sz="0" w:space="0" w:color="auto"/>
                        <w:bottom w:val="none" w:sz="0" w:space="0" w:color="auto"/>
                        <w:right w:val="none" w:sz="0" w:space="0" w:color="auto"/>
                      </w:divBdr>
                    </w:div>
                    <w:div w:id="1341348094">
                      <w:marLeft w:val="0"/>
                      <w:marRight w:val="0"/>
                      <w:marTop w:val="0"/>
                      <w:marBottom w:val="0"/>
                      <w:divBdr>
                        <w:top w:val="none" w:sz="0" w:space="0" w:color="auto"/>
                        <w:left w:val="none" w:sz="0" w:space="0" w:color="auto"/>
                        <w:bottom w:val="none" w:sz="0" w:space="0" w:color="auto"/>
                        <w:right w:val="none" w:sz="0" w:space="0" w:color="auto"/>
                      </w:divBdr>
                    </w:div>
                    <w:div w:id="607393958">
                      <w:marLeft w:val="0"/>
                      <w:marRight w:val="0"/>
                      <w:marTop w:val="0"/>
                      <w:marBottom w:val="0"/>
                      <w:divBdr>
                        <w:top w:val="none" w:sz="0" w:space="0" w:color="auto"/>
                        <w:left w:val="none" w:sz="0" w:space="0" w:color="auto"/>
                        <w:bottom w:val="none" w:sz="0" w:space="0" w:color="auto"/>
                        <w:right w:val="none" w:sz="0" w:space="0" w:color="auto"/>
                      </w:divBdr>
                    </w:div>
                    <w:div w:id="54456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214083">
      <w:bodyDiv w:val="1"/>
      <w:marLeft w:val="0"/>
      <w:marRight w:val="0"/>
      <w:marTop w:val="0"/>
      <w:marBottom w:val="0"/>
      <w:divBdr>
        <w:top w:val="none" w:sz="0" w:space="0" w:color="auto"/>
        <w:left w:val="none" w:sz="0" w:space="0" w:color="auto"/>
        <w:bottom w:val="none" w:sz="0" w:space="0" w:color="auto"/>
        <w:right w:val="none" w:sz="0" w:space="0" w:color="auto"/>
      </w:divBdr>
      <w:divsChild>
        <w:div w:id="2083527264">
          <w:marLeft w:val="0"/>
          <w:marRight w:val="0"/>
          <w:marTop w:val="0"/>
          <w:marBottom w:val="0"/>
          <w:divBdr>
            <w:top w:val="none" w:sz="0" w:space="0" w:color="auto"/>
            <w:left w:val="none" w:sz="0" w:space="0" w:color="auto"/>
            <w:bottom w:val="none" w:sz="0" w:space="0" w:color="auto"/>
            <w:right w:val="none" w:sz="0" w:space="0" w:color="auto"/>
          </w:divBdr>
          <w:divsChild>
            <w:div w:id="1410228531">
              <w:marLeft w:val="0"/>
              <w:marRight w:val="0"/>
              <w:marTop w:val="0"/>
              <w:marBottom w:val="0"/>
              <w:divBdr>
                <w:top w:val="none" w:sz="0" w:space="0" w:color="auto"/>
                <w:left w:val="none" w:sz="0" w:space="0" w:color="auto"/>
                <w:bottom w:val="none" w:sz="0" w:space="0" w:color="auto"/>
                <w:right w:val="none" w:sz="0" w:space="0" w:color="auto"/>
              </w:divBdr>
              <w:divsChild>
                <w:div w:id="32054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5521620">
      <w:bodyDiv w:val="1"/>
      <w:marLeft w:val="0"/>
      <w:marRight w:val="0"/>
      <w:marTop w:val="0"/>
      <w:marBottom w:val="0"/>
      <w:divBdr>
        <w:top w:val="none" w:sz="0" w:space="0" w:color="auto"/>
        <w:left w:val="none" w:sz="0" w:space="0" w:color="auto"/>
        <w:bottom w:val="none" w:sz="0" w:space="0" w:color="auto"/>
        <w:right w:val="none" w:sz="0" w:space="0" w:color="auto"/>
      </w:divBdr>
    </w:div>
    <w:div w:id="1635676014">
      <w:bodyDiv w:val="1"/>
      <w:marLeft w:val="0"/>
      <w:marRight w:val="0"/>
      <w:marTop w:val="0"/>
      <w:marBottom w:val="0"/>
      <w:divBdr>
        <w:top w:val="none" w:sz="0" w:space="0" w:color="auto"/>
        <w:left w:val="none" w:sz="0" w:space="0" w:color="auto"/>
        <w:bottom w:val="none" w:sz="0" w:space="0" w:color="auto"/>
        <w:right w:val="none" w:sz="0" w:space="0" w:color="auto"/>
      </w:divBdr>
    </w:div>
    <w:div w:id="1636835680">
      <w:bodyDiv w:val="1"/>
      <w:marLeft w:val="0"/>
      <w:marRight w:val="0"/>
      <w:marTop w:val="0"/>
      <w:marBottom w:val="0"/>
      <w:divBdr>
        <w:top w:val="none" w:sz="0" w:space="0" w:color="auto"/>
        <w:left w:val="none" w:sz="0" w:space="0" w:color="auto"/>
        <w:bottom w:val="none" w:sz="0" w:space="0" w:color="auto"/>
        <w:right w:val="none" w:sz="0" w:space="0" w:color="auto"/>
      </w:divBdr>
    </w:div>
    <w:div w:id="1638411726">
      <w:bodyDiv w:val="1"/>
      <w:marLeft w:val="0"/>
      <w:marRight w:val="0"/>
      <w:marTop w:val="0"/>
      <w:marBottom w:val="0"/>
      <w:divBdr>
        <w:top w:val="none" w:sz="0" w:space="0" w:color="auto"/>
        <w:left w:val="none" w:sz="0" w:space="0" w:color="auto"/>
        <w:bottom w:val="none" w:sz="0" w:space="0" w:color="auto"/>
        <w:right w:val="none" w:sz="0" w:space="0" w:color="auto"/>
      </w:divBdr>
    </w:div>
    <w:div w:id="1638490224">
      <w:bodyDiv w:val="1"/>
      <w:marLeft w:val="0"/>
      <w:marRight w:val="0"/>
      <w:marTop w:val="0"/>
      <w:marBottom w:val="0"/>
      <w:divBdr>
        <w:top w:val="none" w:sz="0" w:space="0" w:color="auto"/>
        <w:left w:val="none" w:sz="0" w:space="0" w:color="auto"/>
        <w:bottom w:val="none" w:sz="0" w:space="0" w:color="auto"/>
        <w:right w:val="none" w:sz="0" w:space="0" w:color="auto"/>
      </w:divBdr>
    </w:div>
    <w:div w:id="1638490691">
      <w:bodyDiv w:val="1"/>
      <w:marLeft w:val="0"/>
      <w:marRight w:val="0"/>
      <w:marTop w:val="0"/>
      <w:marBottom w:val="0"/>
      <w:divBdr>
        <w:top w:val="none" w:sz="0" w:space="0" w:color="auto"/>
        <w:left w:val="none" w:sz="0" w:space="0" w:color="auto"/>
        <w:bottom w:val="none" w:sz="0" w:space="0" w:color="auto"/>
        <w:right w:val="none" w:sz="0" w:space="0" w:color="auto"/>
      </w:divBdr>
      <w:divsChild>
        <w:div w:id="1707608050">
          <w:marLeft w:val="0"/>
          <w:marRight w:val="0"/>
          <w:marTop w:val="0"/>
          <w:marBottom w:val="0"/>
          <w:divBdr>
            <w:top w:val="none" w:sz="0" w:space="0" w:color="auto"/>
            <w:left w:val="none" w:sz="0" w:space="0" w:color="auto"/>
            <w:bottom w:val="none" w:sz="0" w:space="0" w:color="auto"/>
            <w:right w:val="none" w:sz="0" w:space="0" w:color="auto"/>
          </w:divBdr>
        </w:div>
      </w:divsChild>
    </w:div>
    <w:div w:id="1638604720">
      <w:bodyDiv w:val="1"/>
      <w:marLeft w:val="0"/>
      <w:marRight w:val="0"/>
      <w:marTop w:val="0"/>
      <w:marBottom w:val="0"/>
      <w:divBdr>
        <w:top w:val="none" w:sz="0" w:space="0" w:color="auto"/>
        <w:left w:val="none" w:sz="0" w:space="0" w:color="auto"/>
        <w:bottom w:val="none" w:sz="0" w:space="0" w:color="auto"/>
        <w:right w:val="none" w:sz="0" w:space="0" w:color="auto"/>
      </w:divBdr>
      <w:divsChild>
        <w:div w:id="1951812045">
          <w:marLeft w:val="0"/>
          <w:marRight w:val="0"/>
          <w:marTop w:val="0"/>
          <w:marBottom w:val="0"/>
          <w:divBdr>
            <w:top w:val="none" w:sz="0" w:space="0" w:color="auto"/>
            <w:left w:val="none" w:sz="0" w:space="0" w:color="auto"/>
            <w:bottom w:val="none" w:sz="0" w:space="0" w:color="auto"/>
            <w:right w:val="none" w:sz="0" w:space="0" w:color="auto"/>
          </w:divBdr>
          <w:divsChild>
            <w:div w:id="289210531">
              <w:marLeft w:val="0"/>
              <w:marRight w:val="0"/>
              <w:marTop w:val="0"/>
              <w:marBottom w:val="0"/>
              <w:divBdr>
                <w:top w:val="none" w:sz="0" w:space="0" w:color="auto"/>
                <w:left w:val="none" w:sz="0" w:space="0" w:color="auto"/>
                <w:bottom w:val="none" w:sz="0" w:space="0" w:color="auto"/>
                <w:right w:val="none" w:sz="0" w:space="0" w:color="auto"/>
              </w:divBdr>
              <w:divsChild>
                <w:div w:id="421953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071541">
      <w:bodyDiv w:val="1"/>
      <w:marLeft w:val="0"/>
      <w:marRight w:val="0"/>
      <w:marTop w:val="0"/>
      <w:marBottom w:val="0"/>
      <w:divBdr>
        <w:top w:val="none" w:sz="0" w:space="0" w:color="auto"/>
        <w:left w:val="none" w:sz="0" w:space="0" w:color="auto"/>
        <w:bottom w:val="none" w:sz="0" w:space="0" w:color="auto"/>
        <w:right w:val="none" w:sz="0" w:space="0" w:color="auto"/>
      </w:divBdr>
    </w:div>
    <w:div w:id="1639218032">
      <w:bodyDiv w:val="1"/>
      <w:marLeft w:val="0"/>
      <w:marRight w:val="0"/>
      <w:marTop w:val="0"/>
      <w:marBottom w:val="0"/>
      <w:divBdr>
        <w:top w:val="none" w:sz="0" w:space="0" w:color="auto"/>
        <w:left w:val="none" w:sz="0" w:space="0" w:color="auto"/>
        <w:bottom w:val="none" w:sz="0" w:space="0" w:color="auto"/>
        <w:right w:val="none" w:sz="0" w:space="0" w:color="auto"/>
      </w:divBdr>
    </w:div>
    <w:div w:id="1639264183">
      <w:bodyDiv w:val="1"/>
      <w:marLeft w:val="0"/>
      <w:marRight w:val="0"/>
      <w:marTop w:val="0"/>
      <w:marBottom w:val="0"/>
      <w:divBdr>
        <w:top w:val="none" w:sz="0" w:space="0" w:color="auto"/>
        <w:left w:val="none" w:sz="0" w:space="0" w:color="auto"/>
        <w:bottom w:val="none" w:sz="0" w:space="0" w:color="auto"/>
        <w:right w:val="none" w:sz="0" w:space="0" w:color="auto"/>
      </w:divBdr>
    </w:div>
    <w:div w:id="1639341562">
      <w:bodyDiv w:val="1"/>
      <w:marLeft w:val="0"/>
      <w:marRight w:val="0"/>
      <w:marTop w:val="0"/>
      <w:marBottom w:val="0"/>
      <w:divBdr>
        <w:top w:val="none" w:sz="0" w:space="0" w:color="auto"/>
        <w:left w:val="none" w:sz="0" w:space="0" w:color="auto"/>
        <w:bottom w:val="none" w:sz="0" w:space="0" w:color="auto"/>
        <w:right w:val="none" w:sz="0" w:space="0" w:color="auto"/>
      </w:divBdr>
      <w:divsChild>
        <w:div w:id="1207912712">
          <w:marLeft w:val="0"/>
          <w:marRight w:val="0"/>
          <w:marTop w:val="0"/>
          <w:marBottom w:val="0"/>
          <w:divBdr>
            <w:top w:val="none" w:sz="0" w:space="0" w:color="auto"/>
            <w:left w:val="none" w:sz="0" w:space="0" w:color="auto"/>
            <w:bottom w:val="none" w:sz="0" w:space="0" w:color="auto"/>
            <w:right w:val="none" w:sz="0" w:space="0" w:color="auto"/>
          </w:divBdr>
          <w:divsChild>
            <w:div w:id="1948275082">
              <w:marLeft w:val="0"/>
              <w:marRight w:val="0"/>
              <w:marTop w:val="0"/>
              <w:marBottom w:val="0"/>
              <w:divBdr>
                <w:top w:val="none" w:sz="0" w:space="0" w:color="auto"/>
                <w:left w:val="none" w:sz="0" w:space="0" w:color="auto"/>
                <w:bottom w:val="none" w:sz="0" w:space="0" w:color="auto"/>
                <w:right w:val="none" w:sz="0" w:space="0" w:color="auto"/>
              </w:divBdr>
              <w:divsChild>
                <w:div w:id="1465460722">
                  <w:marLeft w:val="0"/>
                  <w:marRight w:val="0"/>
                  <w:marTop w:val="0"/>
                  <w:marBottom w:val="0"/>
                  <w:divBdr>
                    <w:top w:val="none" w:sz="0" w:space="0" w:color="auto"/>
                    <w:left w:val="none" w:sz="0" w:space="0" w:color="auto"/>
                    <w:bottom w:val="none" w:sz="0" w:space="0" w:color="auto"/>
                    <w:right w:val="none" w:sz="0" w:space="0" w:color="auto"/>
                  </w:divBdr>
                  <w:divsChild>
                    <w:div w:id="1653563489">
                      <w:marLeft w:val="0"/>
                      <w:marRight w:val="0"/>
                      <w:marTop w:val="0"/>
                      <w:marBottom w:val="0"/>
                      <w:divBdr>
                        <w:top w:val="none" w:sz="0" w:space="0" w:color="auto"/>
                        <w:left w:val="none" w:sz="0" w:space="0" w:color="auto"/>
                        <w:bottom w:val="none" w:sz="0" w:space="0" w:color="auto"/>
                        <w:right w:val="none" w:sz="0" w:space="0" w:color="auto"/>
                      </w:divBdr>
                    </w:div>
                    <w:div w:id="440685369">
                      <w:marLeft w:val="0"/>
                      <w:marRight w:val="0"/>
                      <w:marTop w:val="0"/>
                      <w:marBottom w:val="0"/>
                      <w:divBdr>
                        <w:top w:val="none" w:sz="0" w:space="0" w:color="auto"/>
                        <w:left w:val="none" w:sz="0" w:space="0" w:color="auto"/>
                        <w:bottom w:val="none" w:sz="0" w:space="0" w:color="auto"/>
                        <w:right w:val="none" w:sz="0" w:space="0" w:color="auto"/>
                      </w:divBdr>
                    </w:div>
                    <w:div w:id="1495146082">
                      <w:marLeft w:val="0"/>
                      <w:marRight w:val="0"/>
                      <w:marTop w:val="0"/>
                      <w:marBottom w:val="0"/>
                      <w:divBdr>
                        <w:top w:val="none" w:sz="0" w:space="0" w:color="auto"/>
                        <w:left w:val="none" w:sz="0" w:space="0" w:color="auto"/>
                        <w:bottom w:val="none" w:sz="0" w:space="0" w:color="auto"/>
                        <w:right w:val="none" w:sz="0" w:space="0" w:color="auto"/>
                      </w:divBdr>
                    </w:div>
                    <w:div w:id="368728888">
                      <w:marLeft w:val="0"/>
                      <w:marRight w:val="0"/>
                      <w:marTop w:val="0"/>
                      <w:marBottom w:val="0"/>
                      <w:divBdr>
                        <w:top w:val="none" w:sz="0" w:space="0" w:color="auto"/>
                        <w:left w:val="none" w:sz="0" w:space="0" w:color="auto"/>
                        <w:bottom w:val="none" w:sz="0" w:space="0" w:color="auto"/>
                        <w:right w:val="none" w:sz="0" w:space="0" w:color="auto"/>
                      </w:divBdr>
                    </w:div>
                    <w:div w:id="398871943">
                      <w:marLeft w:val="0"/>
                      <w:marRight w:val="0"/>
                      <w:marTop w:val="0"/>
                      <w:marBottom w:val="0"/>
                      <w:divBdr>
                        <w:top w:val="none" w:sz="0" w:space="0" w:color="auto"/>
                        <w:left w:val="none" w:sz="0" w:space="0" w:color="auto"/>
                        <w:bottom w:val="none" w:sz="0" w:space="0" w:color="auto"/>
                        <w:right w:val="none" w:sz="0" w:space="0" w:color="auto"/>
                      </w:divBdr>
                    </w:div>
                    <w:div w:id="1271546020">
                      <w:marLeft w:val="0"/>
                      <w:marRight w:val="0"/>
                      <w:marTop w:val="0"/>
                      <w:marBottom w:val="0"/>
                      <w:divBdr>
                        <w:top w:val="none" w:sz="0" w:space="0" w:color="auto"/>
                        <w:left w:val="none" w:sz="0" w:space="0" w:color="auto"/>
                        <w:bottom w:val="none" w:sz="0" w:space="0" w:color="auto"/>
                        <w:right w:val="none" w:sz="0" w:space="0" w:color="auto"/>
                      </w:divBdr>
                    </w:div>
                    <w:div w:id="2136482987">
                      <w:marLeft w:val="0"/>
                      <w:marRight w:val="0"/>
                      <w:marTop w:val="0"/>
                      <w:marBottom w:val="0"/>
                      <w:divBdr>
                        <w:top w:val="none" w:sz="0" w:space="0" w:color="auto"/>
                        <w:left w:val="none" w:sz="0" w:space="0" w:color="auto"/>
                        <w:bottom w:val="none" w:sz="0" w:space="0" w:color="auto"/>
                        <w:right w:val="none" w:sz="0" w:space="0" w:color="auto"/>
                      </w:divBdr>
                    </w:div>
                    <w:div w:id="1003433553">
                      <w:marLeft w:val="0"/>
                      <w:marRight w:val="0"/>
                      <w:marTop w:val="0"/>
                      <w:marBottom w:val="0"/>
                      <w:divBdr>
                        <w:top w:val="none" w:sz="0" w:space="0" w:color="auto"/>
                        <w:left w:val="none" w:sz="0" w:space="0" w:color="auto"/>
                        <w:bottom w:val="none" w:sz="0" w:space="0" w:color="auto"/>
                        <w:right w:val="none" w:sz="0" w:space="0" w:color="auto"/>
                      </w:divBdr>
                    </w:div>
                    <w:div w:id="1615625609">
                      <w:marLeft w:val="0"/>
                      <w:marRight w:val="0"/>
                      <w:marTop w:val="0"/>
                      <w:marBottom w:val="0"/>
                      <w:divBdr>
                        <w:top w:val="none" w:sz="0" w:space="0" w:color="auto"/>
                        <w:left w:val="none" w:sz="0" w:space="0" w:color="auto"/>
                        <w:bottom w:val="none" w:sz="0" w:space="0" w:color="auto"/>
                        <w:right w:val="none" w:sz="0" w:space="0" w:color="auto"/>
                      </w:divBdr>
                    </w:div>
                    <w:div w:id="819687906">
                      <w:marLeft w:val="0"/>
                      <w:marRight w:val="0"/>
                      <w:marTop w:val="0"/>
                      <w:marBottom w:val="0"/>
                      <w:divBdr>
                        <w:top w:val="none" w:sz="0" w:space="0" w:color="auto"/>
                        <w:left w:val="none" w:sz="0" w:space="0" w:color="auto"/>
                        <w:bottom w:val="none" w:sz="0" w:space="0" w:color="auto"/>
                        <w:right w:val="none" w:sz="0" w:space="0" w:color="auto"/>
                      </w:divBdr>
                    </w:div>
                    <w:div w:id="421413302">
                      <w:marLeft w:val="0"/>
                      <w:marRight w:val="0"/>
                      <w:marTop w:val="0"/>
                      <w:marBottom w:val="0"/>
                      <w:divBdr>
                        <w:top w:val="none" w:sz="0" w:space="0" w:color="auto"/>
                        <w:left w:val="none" w:sz="0" w:space="0" w:color="auto"/>
                        <w:bottom w:val="none" w:sz="0" w:space="0" w:color="auto"/>
                        <w:right w:val="none" w:sz="0" w:space="0" w:color="auto"/>
                      </w:divBdr>
                    </w:div>
                    <w:div w:id="89663706">
                      <w:marLeft w:val="0"/>
                      <w:marRight w:val="0"/>
                      <w:marTop w:val="0"/>
                      <w:marBottom w:val="0"/>
                      <w:divBdr>
                        <w:top w:val="none" w:sz="0" w:space="0" w:color="auto"/>
                        <w:left w:val="none" w:sz="0" w:space="0" w:color="auto"/>
                        <w:bottom w:val="none" w:sz="0" w:space="0" w:color="auto"/>
                        <w:right w:val="none" w:sz="0" w:space="0" w:color="auto"/>
                      </w:divBdr>
                    </w:div>
                    <w:div w:id="1317302491">
                      <w:marLeft w:val="0"/>
                      <w:marRight w:val="0"/>
                      <w:marTop w:val="0"/>
                      <w:marBottom w:val="0"/>
                      <w:divBdr>
                        <w:top w:val="none" w:sz="0" w:space="0" w:color="auto"/>
                        <w:left w:val="none" w:sz="0" w:space="0" w:color="auto"/>
                        <w:bottom w:val="none" w:sz="0" w:space="0" w:color="auto"/>
                        <w:right w:val="none" w:sz="0" w:space="0" w:color="auto"/>
                      </w:divBdr>
                    </w:div>
                    <w:div w:id="725378271">
                      <w:marLeft w:val="0"/>
                      <w:marRight w:val="0"/>
                      <w:marTop w:val="0"/>
                      <w:marBottom w:val="0"/>
                      <w:divBdr>
                        <w:top w:val="none" w:sz="0" w:space="0" w:color="auto"/>
                        <w:left w:val="none" w:sz="0" w:space="0" w:color="auto"/>
                        <w:bottom w:val="none" w:sz="0" w:space="0" w:color="auto"/>
                        <w:right w:val="none" w:sz="0" w:space="0" w:color="auto"/>
                      </w:divBdr>
                    </w:div>
                    <w:div w:id="1888225833">
                      <w:marLeft w:val="0"/>
                      <w:marRight w:val="0"/>
                      <w:marTop w:val="0"/>
                      <w:marBottom w:val="0"/>
                      <w:divBdr>
                        <w:top w:val="none" w:sz="0" w:space="0" w:color="auto"/>
                        <w:left w:val="none" w:sz="0" w:space="0" w:color="auto"/>
                        <w:bottom w:val="none" w:sz="0" w:space="0" w:color="auto"/>
                        <w:right w:val="none" w:sz="0" w:space="0" w:color="auto"/>
                      </w:divBdr>
                    </w:div>
                    <w:div w:id="1217352730">
                      <w:marLeft w:val="0"/>
                      <w:marRight w:val="0"/>
                      <w:marTop w:val="0"/>
                      <w:marBottom w:val="0"/>
                      <w:divBdr>
                        <w:top w:val="none" w:sz="0" w:space="0" w:color="auto"/>
                        <w:left w:val="none" w:sz="0" w:space="0" w:color="auto"/>
                        <w:bottom w:val="none" w:sz="0" w:space="0" w:color="auto"/>
                        <w:right w:val="none" w:sz="0" w:space="0" w:color="auto"/>
                      </w:divBdr>
                    </w:div>
                    <w:div w:id="414670237">
                      <w:marLeft w:val="0"/>
                      <w:marRight w:val="0"/>
                      <w:marTop w:val="0"/>
                      <w:marBottom w:val="0"/>
                      <w:divBdr>
                        <w:top w:val="none" w:sz="0" w:space="0" w:color="auto"/>
                        <w:left w:val="none" w:sz="0" w:space="0" w:color="auto"/>
                        <w:bottom w:val="none" w:sz="0" w:space="0" w:color="auto"/>
                        <w:right w:val="none" w:sz="0" w:space="0" w:color="auto"/>
                      </w:divBdr>
                    </w:div>
                    <w:div w:id="2123260185">
                      <w:marLeft w:val="0"/>
                      <w:marRight w:val="0"/>
                      <w:marTop w:val="0"/>
                      <w:marBottom w:val="0"/>
                      <w:divBdr>
                        <w:top w:val="none" w:sz="0" w:space="0" w:color="auto"/>
                        <w:left w:val="none" w:sz="0" w:space="0" w:color="auto"/>
                        <w:bottom w:val="none" w:sz="0" w:space="0" w:color="auto"/>
                        <w:right w:val="none" w:sz="0" w:space="0" w:color="auto"/>
                      </w:divBdr>
                    </w:div>
                    <w:div w:id="6854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532411">
      <w:bodyDiv w:val="1"/>
      <w:marLeft w:val="0"/>
      <w:marRight w:val="0"/>
      <w:marTop w:val="0"/>
      <w:marBottom w:val="0"/>
      <w:divBdr>
        <w:top w:val="none" w:sz="0" w:space="0" w:color="auto"/>
        <w:left w:val="none" w:sz="0" w:space="0" w:color="auto"/>
        <w:bottom w:val="none" w:sz="0" w:space="0" w:color="auto"/>
        <w:right w:val="none" w:sz="0" w:space="0" w:color="auto"/>
      </w:divBdr>
      <w:divsChild>
        <w:div w:id="1809542817">
          <w:marLeft w:val="0"/>
          <w:marRight w:val="0"/>
          <w:marTop w:val="0"/>
          <w:marBottom w:val="0"/>
          <w:divBdr>
            <w:top w:val="none" w:sz="0" w:space="0" w:color="auto"/>
            <w:left w:val="none" w:sz="0" w:space="0" w:color="auto"/>
            <w:bottom w:val="none" w:sz="0" w:space="0" w:color="auto"/>
            <w:right w:val="none" w:sz="0" w:space="0" w:color="auto"/>
          </w:divBdr>
          <w:divsChild>
            <w:div w:id="576861090">
              <w:marLeft w:val="0"/>
              <w:marRight w:val="0"/>
              <w:marTop w:val="0"/>
              <w:marBottom w:val="0"/>
              <w:divBdr>
                <w:top w:val="none" w:sz="0" w:space="0" w:color="auto"/>
                <w:left w:val="none" w:sz="0" w:space="0" w:color="auto"/>
                <w:bottom w:val="none" w:sz="0" w:space="0" w:color="auto"/>
                <w:right w:val="none" w:sz="0" w:space="0" w:color="auto"/>
              </w:divBdr>
              <w:divsChild>
                <w:div w:id="2020501298">
                  <w:marLeft w:val="0"/>
                  <w:marRight w:val="0"/>
                  <w:marTop w:val="0"/>
                  <w:marBottom w:val="0"/>
                  <w:divBdr>
                    <w:top w:val="none" w:sz="0" w:space="0" w:color="auto"/>
                    <w:left w:val="none" w:sz="0" w:space="0" w:color="auto"/>
                    <w:bottom w:val="none" w:sz="0" w:space="0" w:color="auto"/>
                    <w:right w:val="none" w:sz="0" w:space="0" w:color="auto"/>
                  </w:divBdr>
                  <w:divsChild>
                    <w:div w:id="266546454">
                      <w:marLeft w:val="0"/>
                      <w:marRight w:val="0"/>
                      <w:marTop w:val="0"/>
                      <w:marBottom w:val="0"/>
                      <w:divBdr>
                        <w:top w:val="none" w:sz="0" w:space="0" w:color="auto"/>
                        <w:left w:val="none" w:sz="0" w:space="0" w:color="auto"/>
                        <w:bottom w:val="none" w:sz="0" w:space="0" w:color="auto"/>
                        <w:right w:val="none" w:sz="0" w:space="0" w:color="auto"/>
                      </w:divBdr>
                    </w:div>
                    <w:div w:id="964969859">
                      <w:marLeft w:val="0"/>
                      <w:marRight w:val="0"/>
                      <w:marTop w:val="0"/>
                      <w:marBottom w:val="0"/>
                      <w:divBdr>
                        <w:top w:val="none" w:sz="0" w:space="0" w:color="auto"/>
                        <w:left w:val="none" w:sz="0" w:space="0" w:color="auto"/>
                        <w:bottom w:val="none" w:sz="0" w:space="0" w:color="auto"/>
                        <w:right w:val="none" w:sz="0" w:space="0" w:color="auto"/>
                      </w:divBdr>
                    </w:div>
                    <w:div w:id="1192263229">
                      <w:marLeft w:val="0"/>
                      <w:marRight w:val="0"/>
                      <w:marTop w:val="0"/>
                      <w:marBottom w:val="0"/>
                      <w:divBdr>
                        <w:top w:val="none" w:sz="0" w:space="0" w:color="auto"/>
                        <w:left w:val="none" w:sz="0" w:space="0" w:color="auto"/>
                        <w:bottom w:val="none" w:sz="0" w:space="0" w:color="auto"/>
                        <w:right w:val="none" w:sz="0" w:space="0" w:color="auto"/>
                      </w:divBdr>
                    </w:div>
                    <w:div w:id="600648000">
                      <w:marLeft w:val="0"/>
                      <w:marRight w:val="0"/>
                      <w:marTop w:val="0"/>
                      <w:marBottom w:val="0"/>
                      <w:divBdr>
                        <w:top w:val="none" w:sz="0" w:space="0" w:color="auto"/>
                        <w:left w:val="none" w:sz="0" w:space="0" w:color="auto"/>
                        <w:bottom w:val="none" w:sz="0" w:space="0" w:color="auto"/>
                        <w:right w:val="none" w:sz="0" w:space="0" w:color="auto"/>
                      </w:divBdr>
                    </w:div>
                    <w:div w:id="125003638">
                      <w:marLeft w:val="0"/>
                      <w:marRight w:val="0"/>
                      <w:marTop w:val="0"/>
                      <w:marBottom w:val="0"/>
                      <w:divBdr>
                        <w:top w:val="none" w:sz="0" w:space="0" w:color="auto"/>
                        <w:left w:val="none" w:sz="0" w:space="0" w:color="auto"/>
                        <w:bottom w:val="none" w:sz="0" w:space="0" w:color="auto"/>
                        <w:right w:val="none" w:sz="0" w:space="0" w:color="auto"/>
                      </w:divBdr>
                    </w:div>
                    <w:div w:id="1256787354">
                      <w:marLeft w:val="0"/>
                      <w:marRight w:val="0"/>
                      <w:marTop w:val="0"/>
                      <w:marBottom w:val="0"/>
                      <w:divBdr>
                        <w:top w:val="none" w:sz="0" w:space="0" w:color="auto"/>
                        <w:left w:val="none" w:sz="0" w:space="0" w:color="auto"/>
                        <w:bottom w:val="none" w:sz="0" w:space="0" w:color="auto"/>
                        <w:right w:val="none" w:sz="0" w:space="0" w:color="auto"/>
                      </w:divBdr>
                    </w:div>
                    <w:div w:id="1377125826">
                      <w:marLeft w:val="0"/>
                      <w:marRight w:val="0"/>
                      <w:marTop w:val="0"/>
                      <w:marBottom w:val="0"/>
                      <w:divBdr>
                        <w:top w:val="none" w:sz="0" w:space="0" w:color="auto"/>
                        <w:left w:val="none" w:sz="0" w:space="0" w:color="auto"/>
                        <w:bottom w:val="none" w:sz="0" w:space="0" w:color="auto"/>
                        <w:right w:val="none" w:sz="0" w:space="0" w:color="auto"/>
                      </w:divBdr>
                    </w:div>
                    <w:div w:id="1315178516">
                      <w:marLeft w:val="0"/>
                      <w:marRight w:val="0"/>
                      <w:marTop w:val="0"/>
                      <w:marBottom w:val="0"/>
                      <w:divBdr>
                        <w:top w:val="none" w:sz="0" w:space="0" w:color="auto"/>
                        <w:left w:val="none" w:sz="0" w:space="0" w:color="auto"/>
                        <w:bottom w:val="none" w:sz="0" w:space="0" w:color="auto"/>
                        <w:right w:val="none" w:sz="0" w:space="0" w:color="auto"/>
                      </w:divBdr>
                    </w:div>
                    <w:div w:id="1877161518">
                      <w:marLeft w:val="0"/>
                      <w:marRight w:val="0"/>
                      <w:marTop w:val="0"/>
                      <w:marBottom w:val="0"/>
                      <w:divBdr>
                        <w:top w:val="none" w:sz="0" w:space="0" w:color="auto"/>
                        <w:left w:val="none" w:sz="0" w:space="0" w:color="auto"/>
                        <w:bottom w:val="none" w:sz="0" w:space="0" w:color="auto"/>
                        <w:right w:val="none" w:sz="0" w:space="0" w:color="auto"/>
                      </w:divBdr>
                    </w:div>
                    <w:div w:id="460415927">
                      <w:marLeft w:val="0"/>
                      <w:marRight w:val="0"/>
                      <w:marTop w:val="0"/>
                      <w:marBottom w:val="0"/>
                      <w:divBdr>
                        <w:top w:val="none" w:sz="0" w:space="0" w:color="auto"/>
                        <w:left w:val="none" w:sz="0" w:space="0" w:color="auto"/>
                        <w:bottom w:val="none" w:sz="0" w:space="0" w:color="auto"/>
                        <w:right w:val="none" w:sz="0" w:space="0" w:color="auto"/>
                      </w:divBdr>
                    </w:div>
                    <w:div w:id="56824123">
                      <w:marLeft w:val="0"/>
                      <w:marRight w:val="0"/>
                      <w:marTop w:val="0"/>
                      <w:marBottom w:val="0"/>
                      <w:divBdr>
                        <w:top w:val="none" w:sz="0" w:space="0" w:color="auto"/>
                        <w:left w:val="none" w:sz="0" w:space="0" w:color="auto"/>
                        <w:bottom w:val="none" w:sz="0" w:space="0" w:color="auto"/>
                        <w:right w:val="none" w:sz="0" w:space="0" w:color="auto"/>
                      </w:divBdr>
                    </w:div>
                    <w:div w:id="68813262">
                      <w:marLeft w:val="0"/>
                      <w:marRight w:val="0"/>
                      <w:marTop w:val="0"/>
                      <w:marBottom w:val="0"/>
                      <w:divBdr>
                        <w:top w:val="none" w:sz="0" w:space="0" w:color="auto"/>
                        <w:left w:val="none" w:sz="0" w:space="0" w:color="auto"/>
                        <w:bottom w:val="none" w:sz="0" w:space="0" w:color="auto"/>
                        <w:right w:val="none" w:sz="0" w:space="0" w:color="auto"/>
                      </w:divBdr>
                    </w:div>
                    <w:div w:id="1130320148">
                      <w:marLeft w:val="0"/>
                      <w:marRight w:val="0"/>
                      <w:marTop w:val="0"/>
                      <w:marBottom w:val="0"/>
                      <w:divBdr>
                        <w:top w:val="none" w:sz="0" w:space="0" w:color="auto"/>
                        <w:left w:val="none" w:sz="0" w:space="0" w:color="auto"/>
                        <w:bottom w:val="none" w:sz="0" w:space="0" w:color="auto"/>
                        <w:right w:val="none" w:sz="0" w:space="0" w:color="auto"/>
                      </w:divBdr>
                    </w:div>
                    <w:div w:id="208105038">
                      <w:marLeft w:val="0"/>
                      <w:marRight w:val="0"/>
                      <w:marTop w:val="0"/>
                      <w:marBottom w:val="0"/>
                      <w:divBdr>
                        <w:top w:val="none" w:sz="0" w:space="0" w:color="auto"/>
                        <w:left w:val="none" w:sz="0" w:space="0" w:color="auto"/>
                        <w:bottom w:val="none" w:sz="0" w:space="0" w:color="auto"/>
                        <w:right w:val="none" w:sz="0" w:space="0" w:color="auto"/>
                      </w:divBdr>
                    </w:div>
                    <w:div w:id="1347559122">
                      <w:marLeft w:val="0"/>
                      <w:marRight w:val="0"/>
                      <w:marTop w:val="0"/>
                      <w:marBottom w:val="0"/>
                      <w:divBdr>
                        <w:top w:val="none" w:sz="0" w:space="0" w:color="auto"/>
                        <w:left w:val="none" w:sz="0" w:space="0" w:color="auto"/>
                        <w:bottom w:val="none" w:sz="0" w:space="0" w:color="auto"/>
                        <w:right w:val="none" w:sz="0" w:space="0" w:color="auto"/>
                      </w:divBdr>
                    </w:div>
                    <w:div w:id="1630014824">
                      <w:marLeft w:val="0"/>
                      <w:marRight w:val="0"/>
                      <w:marTop w:val="0"/>
                      <w:marBottom w:val="0"/>
                      <w:divBdr>
                        <w:top w:val="none" w:sz="0" w:space="0" w:color="auto"/>
                        <w:left w:val="none" w:sz="0" w:space="0" w:color="auto"/>
                        <w:bottom w:val="none" w:sz="0" w:space="0" w:color="auto"/>
                        <w:right w:val="none" w:sz="0" w:space="0" w:color="auto"/>
                      </w:divBdr>
                    </w:div>
                    <w:div w:id="1394737738">
                      <w:marLeft w:val="0"/>
                      <w:marRight w:val="0"/>
                      <w:marTop w:val="0"/>
                      <w:marBottom w:val="0"/>
                      <w:divBdr>
                        <w:top w:val="none" w:sz="0" w:space="0" w:color="auto"/>
                        <w:left w:val="none" w:sz="0" w:space="0" w:color="auto"/>
                        <w:bottom w:val="none" w:sz="0" w:space="0" w:color="auto"/>
                        <w:right w:val="none" w:sz="0" w:space="0" w:color="auto"/>
                      </w:divBdr>
                    </w:div>
                    <w:div w:id="177998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606022">
      <w:bodyDiv w:val="1"/>
      <w:marLeft w:val="0"/>
      <w:marRight w:val="0"/>
      <w:marTop w:val="0"/>
      <w:marBottom w:val="0"/>
      <w:divBdr>
        <w:top w:val="none" w:sz="0" w:space="0" w:color="auto"/>
        <w:left w:val="none" w:sz="0" w:space="0" w:color="auto"/>
        <w:bottom w:val="none" w:sz="0" w:space="0" w:color="auto"/>
        <w:right w:val="none" w:sz="0" w:space="0" w:color="auto"/>
      </w:divBdr>
      <w:divsChild>
        <w:div w:id="929973754">
          <w:marLeft w:val="0"/>
          <w:marRight w:val="0"/>
          <w:marTop w:val="0"/>
          <w:marBottom w:val="0"/>
          <w:divBdr>
            <w:top w:val="none" w:sz="0" w:space="0" w:color="auto"/>
            <w:left w:val="none" w:sz="0" w:space="0" w:color="auto"/>
            <w:bottom w:val="none" w:sz="0" w:space="0" w:color="auto"/>
            <w:right w:val="none" w:sz="0" w:space="0" w:color="auto"/>
          </w:divBdr>
          <w:divsChild>
            <w:div w:id="718826345">
              <w:marLeft w:val="0"/>
              <w:marRight w:val="0"/>
              <w:marTop w:val="0"/>
              <w:marBottom w:val="0"/>
              <w:divBdr>
                <w:top w:val="none" w:sz="0" w:space="0" w:color="auto"/>
                <w:left w:val="none" w:sz="0" w:space="0" w:color="auto"/>
                <w:bottom w:val="none" w:sz="0" w:space="0" w:color="auto"/>
                <w:right w:val="none" w:sz="0" w:space="0" w:color="auto"/>
              </w:divBdr>
              <w:divsChild>
                <w:div w:id="249123315">
                  <w:marLeft w:val="0"/>
                  <w:marRight w:val="0"/>
                  <w:marTop w:val="0"/>
                  <w:marBottom w:val="0"/>
                  <w:divBdr>
                    <w:top w:val="none" w:sz="0" w:space="0" w:color="auto"/>
                    <w:left w:val="none" w:sz="0" w:space="0" w:color="auto"/>
                    <w:bottom w:val="none" w:sz="0" w:space="0" w:color="auto"/>
                    <w:right w:val="none" w:sz="0" w:space="0" w:color="auto"/>
                  </w:divBdr>
                  <w:divsChild>
                    <w:div w:id="778068095">
                      <w:marLeft w:val="0"/>
                      <w:marRight w:val="0"/>
                      <w:marTop w:val="0"/>
                      <w:marBottom w:val="0"/>
                      <w:divBdr>
                        <w:top w:val="none" w:sz="0" w:space="0" w:color="auto"/>
                        <w:left w:val="none" w:sz="0" w:space="0" w:color="auto"/>
                        <w:bottom w:val="none" w:sz="0" w:space="0" w:color="auto"/>
                        <w:right w:val="none" w:sz="0" w:space="0" w:color="auto"/>
                      </w:divBdr>
                      <w:divsChild>
                        <w:div w:id="977341846">
                          <w:marLeft w:val="0"/>
                          <w:marRight w:val="0"/>
                          <w:marTop w:val="0"/>
                          <w:marBottom w:val="0"/>
                          <w:divBdr>
                            <w:top w:val="none" w:sz="0" w:space="0" w:color="auto"/>
                            <w:left w:val="none" w:sz="0" w:space="0" w:color="auto"/>
                            <w:bottom w:val="none" w:sz="0" w:space="0" w:color="auto"/>
                            <w:right w:val="none" w:sz="0" w:space="0" w:color="auto"/>
                          </w:divBdr>
                          <w:divsChild>
                            <w:div w:id="490365860">
                              <w:marLeft w:val="0"/>
                              <w:marRight w:val="0"/>
                              <w:marTop w:val="0"/>
                              <w:marBottom w:val="0"/>
                              <w:divBdr>
                                <w:top w:val="none" w:sz="0" w:space="0" w:color="auto"/>
                                <w:left w:val="none" w:sz="0" w:space="0" w:color="auto"/>
                                <w:bottom w:val="none" w:sz="0" w:space="0" w:color="auto"/>
                                <w:right w:val="none" w:sz="0" w:space="0" w:color="auto"/>
                              </w:divBdr>
                              <w:divsChild>
                                <w:div w:id="133491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438944">
                  <w:marLeft w:val="0"/>
                  <w:marRight w:val="0"/>
                  <w:marTop w:val="0"/>
                  <w:marBottom w:val="0"/>
                  <w:divBdr>
                    <w:top w:val="none" w:sz="0" w:space="0" w:color="auto"/>
                    <w:left w:val="none" w:sz="0" w:space="0" w:color="auto"/>
                    <w:bottom w:val="none" w:sz="0" w:space="0" w:color="auto"/>
                    <w:right w:val="none" w:sz="0" w:space="0" w:color="auto"/>
                  </w:divBdr>
                  <w:divsChild>
                    <w:div w:id="200115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7837758">
          <w:marLeft w:val="0"/>
          <w:marRight w:val="0"/>
          <w:marTop w:val="0"/>
          <w:marBottom w:val="0"/>
          <w:divBdr>
            <w:top w:val="single" w:sz="6" w:space="11" w:color="DDDDDD"/>
            <w:left w:val="none" w:sz="0" w:space="0" w:color="auto"/>
            <w:bottom w:val="none" w:sz="0" w:space="0" w:color="auto"/>
            <w:right w:val="none" w:sz="0" w:space="0" w:color="auto"/>
          </w:divBdr>
          <w:divsChild>
            <w:div w:id="1953895083">
              <w:marLeft w:val="0"/>
              <w:marRight w:val="0"/>
              <w:marTop w:val="0"/>
              <w:marBottom w:val="0"/>
              <w:divBdr>
                <w:top w:val="none" w:sz="0" w:space="0" w:color="auto"/>
                <w:left w:val="none" w:sz="0" w:space="0" w:color="auto"/>
                <w:bottom w:val="none" w:sz="0" w:space="0" w:color="auto"/>
                <w:right w:val="none" w:sz="0" w:space="0" w:color="auto"/>
              </w:divBdr>
              <w:divsChild>
                <w:div w:id="448672287">
                  <w:marLeft w:val="-120"/>
                  <w:marRight w:val="0"/>
                  <w:marTop w:val="0"/>
                  <w:marBottom w:val="0"/>
                  <w:divBdr>
                    <w:top w:val="none" w:sz="0" w:space="0" w:color="auto"/>
                    <w:left w:val="none" w:sz="0" w:space="0" w:color="auto"/>
                    <w:bottom w:val="none" w:sz="0" w:space="0" w:color="auto"/>
                    <w:right w:val="none" w:sz="0" w:space="0" w:color="auto"/>
                  </w:divBdr>
                  <w:divsChild>
                    <w:div w:id="1467775929">
                      <w:marLeft w:val="0"/>
                      <w:marRight w:val="0"/>
                      <w:marTop w:val="0"/>
                      <w:marBottom w:val="0"/>
                      <w:divBdr>
                        <w:top w:val="none" w:sz="0" w:space="0" w:color="auto"/>
                        <w:left w:val="none" w:sz="0" w:space="0" w:color="auto"/>
                        <w:bottom w:val="none" w:sz="0" w:space="0" w:color="auto"/>
                        <w:right w:val="none" w:sz="0" w:space="0" w:color="auto"/>
                      </w:divBdr>
                      <w:divsChild>
                        <w:div w:id="786972562">
                          <w:marLeft w:val="0"/>
                          <w:marRight w:val="0"/>
                          <w:marTop w:val="0"/>
                          <w:marBottom w:val="0"/>
                          <w:divBdr>
                            <w:top w:val="none" w:sz="0" w:space="0" w:color="auto"/>
                            <w:left w:val="none" w:sz="0" w:space="0" w:color="auto"/>
                            <w:bottom w:val="none" w:sz="0" w:space="0" w:color="auto"/>
                            <w:right w:val="none" w:sz="0" w:space="0" w:color="auto"/>
                          </w:divBdr>
                          <w:divsChild>
                            <w:div w:id="57601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0408">
                      <w:marLeft w:val="0"/>
                      <w:marRight w:val="0"/>
                      <w:marTop w:val="0"/>
                      <w:marBottom w:val="0"/>
                      <w:divBdr>
                        <w:top w:val="none" w:sz="0" w:space="0" w:color="auto"/>
                        <w:left w:val="none" w:sz="0" w:space="0" w:color="auto"/>
                        <w:bottom w:val="none" w:sz="0" w:space="0" w:color="auto"/>
                        <w:right w:val="none" w:sz="0" w:space="0" w:color="auto"/>
                      </w:divBdr>
                      <w:divsChild>
                        <w:div w:id="278805585">
                          <w:marLeft w:val="0"/>
                          <w:marRight w:val="0"/>
                          <w:marTop w:val="0"/>
                          <w:marBottom w:val="0"/>
                          <w:divBdr>
                            <w:top w:val="none" w:sz="0" w:space="0" w:color="auto"/>
                            <w:left w:val="none" w:sz="0" w:space="0" w:color="auto"/>
                            <w:bottom w:val="none" w:sz="0" w:space="0" w:color="auto"/>
                            <w:right w:val="none" w:sz="0" w:space="0" w:color="auto"/>
                          </w:divBdr>
                          <w:divsChild>
                            <w:div w:id="95252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9918803">
      <w:bodyDiv w:val="1"/>
      <w:marLeft w:val="0"/>
      <w:marRight w:val="0"/>
      <w:marTop w:val="0"/>
      <w:marBottom w:val="0"/>
      <w:divBdr>
        <w:top w:val="none" w:sz="0" w:space="0" w:color="auto"/>
        <w:left w:val="none" w:sz="0" w:space="0" w:color="auto"/>
        <w:bottom w:val="none" w:sz="0" w:space="0" w:color="auto"/>
        <w:right w:val="none" w:sz="0" w:space="0" w:color="auto"/>
      </w:divBdr>
    </w:div>
    <w:div w:id="1640111122">
      <w:bodyDiv w:val="1"/>
      <w:marLeft w:val="0"/>
      <w:marRight w:val="0"/>
      <w:marTop w:val="0"/>
      <w:marBottom w:val="0"/>
      <w:divBdr>
        <w:top w:val="none" w:sz="0" w:space="0" w:color="auto"/>
        <w:left w:val="none" w:sz="0" w:space="0" w:color="auto"/>
        <w:bottom w:val="none" w:sz="0" w:space="0" w:color="auto"/>
        <w:right w:val="none" w:sz="0" w:space="0" w:color="auto"/>
      </w:divBdr>
      <w:divsChild>
        <w:div w:id="384990457">
          <w:marLeft w:val="0"/>
          <w:marRight w:val="0"/>
          <w:marTop w:val="0"/>
          <w:marBottom w:val="0"/>
          <w:divBdr>
            <w:top w:val="none" w:sz="0" w:space="0" w:color="auto"/>
            <w:left w:val="none" w:sz="0" w:space="0" w:color="auto"/>
            <w:bottom w:val="none" w:sz="0" w:space="0" w:color="auto"/>
            <w:right w:val="none" w:sz="0" w:space="0" w:color="auto"/>
          </w:divBdr>
          <w:divsChild>
            <w:div w:id="1880121038">
              <w:marLeft w:val="0"/>
              <w:marRight w:val="0"/>
              <w:marTop w:val="0"/>
              <w:marBottom w:val="0"/>
              <w:divBdr>
                <w:top w:val="none" w:sz="0" w:space="0" w:color="auto"/>
                <w:left w:val="none" w:sz="0" w:space="0" w:color="auto"/>
                <w:bottom w:val="none" w:sz="0" w:space="0" w:color="auto"/>
                <w:right w:val="none" w:sz="0" w:space="0" w:color="auto"/>
              </w:divBdr>
              <w:divsChild>
                <w:div w:id="1419473844">
                  <w:marLeft w:val="0"/>
                  <w:marRight w:val="0"/>
                  <w:marTop w:val="0"/>
                  <w:marBottom w:val="0"/>
                  <w:divBdr>
                    <w:top w:val="none" w:sz="0" w:space="0" w:color="auto"/>
                    <w:left w:val="none" w:sz="0" w:space="0" w:color="auto"/>
                    <w:bottom w:val="none" w:sz="0" w:space="0" w:color="auto"/>
                    <w:right w:val="none" w:sz="0" w:space="0" w:color="auto"/>
                  </w:divBdr>
                  <w:divsChild>
                    <w:div w:id="2033071173">
                      <w:marLeft w:val="0"/>
                      <w:marRight w:val="0"/>
                      <w:marTop w:val="0"/>
                      <w:marBottom w:val="0"/>
                      <w:divBdr>
                        <w:top w:val="none" w:sz="0" w:space="0" w:color="auto"/>
                        <w:left w:val="none" w:sz="0" w:space="0" w:color="auto"/>
                        <w:bottom w:val="none" w:sz="0" w:space="0" w:color="auto"/>
                        <w:right w:val="none" w:sz="0" w:space="0" w:color="auto"/>
                      </w:divBdr>
                    </w:div>
                    <w:div w:id="1292783669">
                      <w:marLeft w:val="0"/>
                      <w:marRight w:val="0"/>
                      <w:marTop w:val="0"/>
                      <w:marBottom w:val="0"/>
                      <w:divBdr>
                        <w:top w:val="none" w:sz="0" w:space="0" w:color="auto"/>
                        <w:left w:val="none" w:sz="0" w:space="0" w:color="auto"/>
                        <w:bottom w:val="none" w:sz="0" w:space="0" w:color="auto"/>
                        <w:right w:val="none" w:sz="0" w:space="0" w:color="auto"/>
                      </w:divBdr>
                    </w:div>
                    <w:div w:id="696348200">
                      <w:marLeft w:val="0"/>
                      <w:marRight w:val="0"/>
                      <w:marTop w:val="0"/>
                      <w:marBottom w:val="0"/>
                      <w:divBdr>
                        <w:top w:val="none" w:sz="0" w:space="0" w:color="auto"/>
                        <w:left w:val="none" w:sz="0" w:space="0" w:color="auto"/>
                        <w:bottom w:val="none" w:sz="0" w:space="0" w:color="auto"/>
                        <w:right w:val="none" w:sz="0" w:space="0" w:color="auto"/>
                      </w:divBdr>
                    </w:div>
                    <w:div w:id="318729483">
                      <w:marLeft w:val="0"/>
                      <w:marRight w:val="0"/>
                      <w:marTop w:val="0"/>
                      <w:marBottom w:val="0"/>
                      <w:divBdr>
                        <w:top w:val="none" w:sz="0" w:space="0" w:color="auto"/>
                        <w:left w:val="none" w:sz="0" w:space="0" w:color="auto"/>
                        <w:bottom w:val="none" w:sz="0" w:space="0" w:color="auto"/>
                        <w:right w:val="none" w:sz="0" w:space="0" w:color="auto"/>
                      </w:divBdr>
                    </w:div>
                    <w:div w:id="203345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577255">
      <w:bodyDiv w:val="1"/>
      <w:marLeft w:val="0"/>
      <w:marRight w:val="0"/>
      <w:marTop w:val="0"/>
      <w:marBottom w:val="0"/>
      <w:divBdr>
        <w:top w:val="none" w:sz="0" w:space="0" w:color="auto"/>
        <w:left w:val="none" w:sz="0" w:space="0" w:color="auto"/>
        <w:bottom w:val="none" w:sz="0" w:space="0" w:color="auto"/>
        <w:right w:val="none" w:sz="0" w:space="0" w:color="auto"/>
      </w:divBdr>
    </w:div>
    <w:div w:id="1641107351">
      <w:bodyDiv w:val="1"/>
      <w:marLeft w:val="0"/>
      <w:marRight w:val="0"/>
      <w:marTop w:val="0"/>
      <w:marBottom w:val="0"/>
      <w:divBdr>
        <w:top w:val="none" w:sz="0" w:space="0" w:color="auto"/>
        <w:left w:val="none" w:sz="0" w:space="0" w:color="auto"/>
        <w:bottom w:val="none" w:sz="0" w:space="0" w:color="auto"/>
        <w:right w:val="none" w:sz="0" w:space="0" w:color="auto"/>
      </w:divBdr>
    </w:div>
    <w:div w:id="1642269463">
      <w:bodyDiv w:val="1"/>
      <w:marLeft w:val="0"/>
      <w:marRight w:val="0"/>
      <w:marTop w:val="0"/>
      <w:marBottom w:val="0"/>
      <w:divBdr>
        <w:top w:val="none" w:sz="0" w:space="0" w:color="auto"/>
        <w:left w:val="none" w:sz="0" w:space="0" w:color="auto"/>
        <w:bottom w:val="none" w:sz="0" w:space="0" w:color="auto"/>
        <w:right w:val="none" w:sz="0" w:space="0" w:color="auto"/>
      </w:divBdr>
      <w:divsChild>
        <w:div w:id="705182780">
          <w:marLeft w:val="0"/>
          <w:marRight w:val="0"/>
          <w:marTop w:val="0"/>
          <w:marBottom w:val="0"/>
          <w:divBdr>
            <w:top w:val="none" w:sz="0" w:space="0" w:color="auto"/>
            <w:left w:val="none" w:sz="0" w:space="0" w:color="auto"/>
            <w:bottom w:val="none" w:sz="0" w:space="0" w:color="auto"/>
            <w:right w:val="none" w:sz="0" w:space="0" w:color="auto"/>
          </w:divBdr>
          <w:divsChild>
            <w:div w:id="2080709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29844">
      <w:bodyDiv w:val="1"/>
      <w:marLeft w:val="0"/>
      <w:marRight w:val="0"/>
      <w:marTop w:val="0"/>
      <w:marBottom w:val="0"/>
      <w:divBdr>
        <w:top w:val="none" w:sz="0" w:space="0" w:color="auto"/>
        <w:left w:val="none" w:sz="0" w:space="0" w:color="auto"/>
        <w:bottom w:val="none" w:sz="0" w:space="0" w:color="auto"/>
        <w:right w:val="none" w:sz="0" w:space="0" w:color="auto"/>
      </w:divBdr>
    </w:div>
    <w:div w:id="1643269977">
      <w:bodyDiv w:val="1"/>
      <w:marLeft w:val="0"/>
      <w:marRight w:val="0"/>
      <w:marTop w:val="0"/>
      <w:marBottom w:val="0"/>
      <w:divBdr>
        <w:top w:val="none" w:sz="0" w:space="0" w:color="auto"/>
        <w:left w:val="none" w:sz="0" w:space="0" w:color="auto"/>
        <w:bottom w:val="none" w:sz="0" w:space="0" w:color="auto"/>
        <w:right w:val="none" w:sz="0" w:space="0" w:color="auto"/>
      </w:divBdr>
    </w:div>
    <w:div w:id="1643460282">
      <w:bodyDiv w:val="1"/>
      <w:marLeft w:val="0"/>
      <w:marRight w:val="0"/>
      <w:marTop w:val="0"/>
      <w:marBottom w:val="0"/>
      <w:divBdr>
        <w:top w:val="none" w:sz="0" w:space="0" w:color="auto"/>
        <w:left w:val="none" w:sz="0" w:space="0" w:color="auto"/>
        <w:bottom w:val="none" w:sz="0" w:space="0" w:color="auto"/>
        <w:right w:val="none" w:sz="0" w:space="0" w:color="auto"/>
      </w:divBdr>
      <w:divsChild>
        <w:div w:id="1426413583">
          <w:marLeft w:val="0"/>
          <w:marRight w:val="0"/>
          <w:marTop w:val="0"/>
          <w:marBottom w:val="0"/>
          <w:divBdr>
            <w:top w:val="none" w:sz="0" w:space="0" w:color="auto"/>
            <w:left w:val="none" w:sz="0" w:space="0" w:color="auto"/>
            <w:bottom w:val="none" w:sz="0" w:space="0" w:color="auto"/>
            <w:right w:val="none" w:sz="0" w:space="0" w:color="auto"/>
          </w:divBdr>
          <w:divsChild>
            <w:div w:id="1904289520">
              <w:marLeft w:val="0"/>
              <w:marRight w:val="0"/>
              <w:marTop w:val="0"/>
              <w:marBottom w:val="0"/>
              <w:divBdr>
                <w:top w:val="none" w:sz="0" w:space="0" w:color="auto"/>
                <w:left w:val="none" w:sz="0" w:space="0" w:color="auto"/>
                <w:bottom w:val="none" w:sz="0" w:space="0" w:color="auto"/>
                <w:right w:val="none" w:sz="0" w:space="0" w:color="auto"/>
              </w:divBdr>
              <w:divsChild>
                <w:div w:id="810903295">
                  <w:marLeft w:val="0"/>
                  <w:marRight w:val="0"/>
                  <w:marTop w:val="0"/>
                  <w:marBottom w:val="0"/>
                  <w:divBdr>
                    <w:top w:val="none" w:sz="0" w:space="0" w:color="auto"/>
                    <w:left w:val="none" w:sz="0" w:space="0" w:color="auto"/>
                    <w:bottom w:val="none" w:sz="0" w:space="0" w:color="auto"/>
                    <w:right w:val="none" w:sz="0" w:space="0" w:color="auto"/>
                  </w:divBdr>
                  <w:divsChild>
                    <w:div w:id="567224658">
                      <w:marLeft w:val="0"/>
                      <w:marRight w:val="0"/>
                      <w:marTop w:val="0"/>
                      <w:marBottom w:val="0"/>
                      <w:divBdr>
                        <w:top w:val="none" w:sz="0" w:space="0" w:color="auto"/>
                        <w:left w:val="none" w:sz="0" w:space="0" w:color="auto"/>
                        <w:bottom w:val="none" w:sz="0" w:space="0" w:color="auto"/>
                        <w:right w:val="none" w:sz="0" w:space="0" w:color="auto"/>
                      </w:divBdr>
                      <w:divsChild>
                        <w:div w:id="1265766841">
                          <w:marLeft w:val="0"/>
                          <w:marRight w:val="0"/>
                          <w:marTop w:val="0"/>
                          <w:marBottom w:val="0"/>
                          <w:divBdr>
                            <w:top w:val="none" w:sz="0" w:space="0" w:color="auto"/>
                            <w:left w:val="none" w:sz="0" w:space="0" w:color="auto"/>
                            <w:bottom w:val="none" w:sz="0" w:space="0" w:color="auto"/>
                            <w:right w:val="none" w:sz="0" w:space="0" w:color="auto"/>
                          </w:divBdr>
                        </w:div>
                        <w:div w:id="2061436158">
                          <w:marLeft w:val="0"/>
                          <w:marRight w:val="0"/>
                          <w:marTop w:val="0"/>
                          <w:marBottom w:val="0"/>
                          <w:divBdr>
                            <w:top w:val="none" w:sz="0" w:space="0" w:color="auto"/>
                            <w:left w:val="none" w:sz="0" w:space="0" w:color="auto"/>
                            <w:bottom w:val="none" w:sz="0" w:space="0" w:color="auto"/>
                            <w:right w:val="none" w:sz="0" w:space="0" w:color="auto"/>
                          </w:divBdr>
                        </w:div>
                        <w:div w:id="183708770">
                          <w:marLeft w:val="0"/>
                          <w:marRight w:val="0"/>
                          <w:marTop w:val="0"/>
                          <w:marBottom w:val="0"/>
                          <w:divBdr>
                            <w:top w:val="none" w:sz="0" w:space="0" w:color="auto"/>
                            <w:left w:val="none" w:sz="0" w:space="0" w:color="auto"/>
                            <w:bottom w:val="none" w:sz="0" w:space="0" w:color="auto"/>
                            <w:right w:val="none" w:sz="0" w:space="0" w:color="auto"/>
                          </w:divBdr>
                        </w:div>
                        <w:div w:id="977492039">
                          <w:marLeft w:val="0"/>
                          <w:marRight w:val="0"/>
                          <w:marTop w:val="0"/>
                          <w:marBottom w:val="0"/>
                          <w:divBdr>
                            <w:top w:val="none" w:sz="0" w:space="0" w:color="auto"/>
                            <w:left w:val="none" w:sz="0" w:space="0" w:color="auto"/>
                            <w:bottom w:val="none" w:sz="0" w:space="0" w:color="auto"/>
                            <w:right w:val="none" w:sz="0" w:space="0" w:color="auto"/>
                          </w:divBdr>
                        </w:div>
                        <w:div w:id="107481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4120093">
      <w:bodyDiv w:val="1"/>
      <w:marLeft w:val="0"/>
      <w:marRight w:val="0"/>
      <w:marTop w:val="0"/>
      <w:marBottom w:val="0"/>
      <w:divBdr>
        <w:top w:val="none" w:sz="0" w:space="0" w:color="auto"/>
        <w:left w:val="none" w:sz="0" w:space="0" w:color="auto"/>
        <w:bottom w:val="none" w:sz="0" w:space="0" w:color="auto"/>
        <w:right w:val="none" w:sz="0" w:space="0" w:color="auto"/>
      </w:divBdr>
      <w:divsChild>
        <w:div w:id="874199282">
          <w:marLeft w:val="0"/>
          <w:marRight w:val="0"/>
          <w:marTop w:val="0"/>
          <w:marBottom w:val="0"/>
          <w:divBdr>
            <w:top w:val="none" w:sz="0" w:space="0" w:color="auto"/>
            <w:left w:val="none" w:sz="0" w:space="0" w:color="auto"/>
            <w:bottom w:val="none" w:sz="0" w:space="0" w:color="auto"/>
            <w:right w:val="none" w:sz="0" w:space="0" w:color="auto"/>
          </w:divBdr>
        </w:div>
      </w:divsChild>
    </w:div>
    <w:div w:id="1644121558">
      <w:bodyDiv w:val="1"/>
      <w:marLeft w:val="0"/>
      <w:marRight w:val="0"/>
      <w:marTop w:val="0"/>
      <w:marBottom w:val="0"/>
      <w:divBdr>
        <w:top w:val="none" w:sz="0" w:space="0" w:color="auto"/>
        <w:left w:val="none" w:sz="0" w:space="0" w:color="auto"/>
        <w:bottom w:val="none" w:sz="0" w:space="0" w:color="auto"/>
        <w:right w:val="none" w:sz="0" w:space="0" w:color="auto"/>
      </w:divBdr>
    </w:div>
    <w:div w:id="1644504263">
      <w:bodyDiv w:val="1"/>
      <w:marLeft w:val="0"/>
      <w:marRight w:val="0"/>
      <w:marTop w:val="0"/>
      <w:marBottom w:val="0"/>
      <w:divBdr>
        <w:top w:val="none" w:sz="0" w:space="0" w:color="auto"/>
        <w:left w:val="none" w:sz="0" w:space="0" w:color="auto"/>
        <w:bottom w:val="none" w:sz="0" w:space="0" w:color="auto"/>
        <w:right w:val="none" w:sz="0" w:space="0" w:color="auto"/>
      </w:divBdr>
    </w:div>
    <w:div w:id="1644577998">
      <w:bodyDiv w:val="1"/>
      <w:marLeft w:val="0"/>
      <w:marRight w:val="0"/>
      <w:marTop w:val="0"/>
      <w:marBottom w:val="0"/>
      <w:divBdr>
        <w:top w:val="none" w:sz="0" w:space="0" w:color="auto"/>
        <w:left w:val="none" w:sz="0" w:space="0" w:color="auto"/>
        <w:bottom w:val="none" w:sz="0" w:space="0" w:color="auto"/>
        <w:right w:val="none" w:sz="0" w:space="0" w:color="auto"/>
      </w:divBdr>
    </w:div>
    <w:div w:id="1645046302">
      <w:bodyDiv w:val="1"/>
      <w:marLeft w:val="0"/>
      <w:marRight w:val="0"/>
      <w:marTop w:val="0"/>
      <w:marBottom w:val="0"/>
      <w:divBdr>
        <w:top w:val="none" w:sz="0" w:space="0" w:color="auto"/>
        <w:left w:val="none" w:sz="0" w:space="0" w:color="auto"/>
        <w:bottom w:val="none" w:sz="0" w:space="0" w:color="auto"/>
        <w:right w:val="none" w:sz="0" w:space="0" w:color="auto"/>
      </w:divBdr>
      <w:divsChild>
        <w:div w:id="1612862402">
          <w:marLeft w:val="0"/>
          <w:marRight w:val="0"/>
          <w:marTop w:val="0"/>
          <w:marBottom w:val="0"/>
          <w:divBdr>
            <w:top w:val="none" w:sz="0" w:space="0" w:color="auto"/>
            <w:left w:val="none" w:sz="0" w:space="0" w:color="auto"/>
            <w:bottom w:val="none" w:sz="0" w:space="0" w:color="auto"/>
            <w:right w:val="none" w:sz="0" w:space="0" w:color="auto"/>
          </w:divBdr>
        </w:div>
      </w:divsChild>
    </w:div>
    <w:div w:id="1645237303">
      <w:bodyDiv w:val="1"/>
      <w:marLeft w:val="0"/>
      <w:marRight w:val="0"/>
      <w:marTop w:val="0"/>
      <w:marBottom w:val="0"/>
      <w:divBdr>
        <w:top w:val="none" w:sz="0" w:space="0" w:color="auto"/>
        <w:left w:val="none" w:sz="0" w:space="0" w:color="auto"/>
        <w:bottom w:val="none" w:sz="0" w:space="0" w:color="auto"/>
        <w:right w:val="none" w:sz="0" w:space="0" w:color="auto"/>
      </w:divBdr>
      <w:divsChild>
        <w:div w:id="1456290436">
          <w:marLeft w:val="0"/>
          <w:marRight w:val="0"/>
          <w:marTop w:val="0"/>
          <w:marBottom w:val="0"/>
          <w:divBdr>
            <w:top w:val="none" w:sz="0" w:space="0" w:color="auto"/>
            <w:left w:val="none" w:sz="0" w:space="0" w:color="auto"/>
            <w:bottom w:val="none" w:sz="0" w:space="0" w:color="auto"/>
            <w:right w:val="none" w:sz="0" w:space="0" w:color="auto"/>
          </w:divBdr>
          <w:divsChild>
            <w:div w:id="2050644981">
              <w:marLeft w:val="0"/>
              <w:marRight w:val="0"/>
              <w:marTop w:val="0"/>
              <w:marBottom w:val="0"/>
              <w:divBdr>
                <w:top w:val="none" w:sz="0" w:space="0" w:color="auto"/>
                <w:left w:val="none" w:sz="0" w:space="0" w:color="auto"/>
                <w:bottom w:val="none" w:sz="0" w:space="0" w:color="auto"/>
                <w:right w:val="none" w:sz="0" w:space="0" w:color="auto"/>
              </w:divBdr>
              <w:divsChild>
                <w:div w:id="713892566">
                  <w:marLeft w:val="0"/>
                  <w:marRight w:val="0"/>
                  <w:marTop w:val="0"/>
                  <w:marBottom w:val="0"/>
                  <w:divBdr>
                    <w:top w:val="none" w:sz="0" w:space="0" w:color="auto"/>
                    <w:left w:val="none" w:sz="0" w:space="0" w:color="auto"/>
                    <w:bottom w:val="none" w:sz="0" w:space="0" w:color="auto"/>
                    <w:right w:val="none" w:sz="0" w:space="0" w:color="auto"/>
                  </w:divBdr>
                  <w:divsChild>
                    <w:div w:id="69547937">
                      <w:marLeft w:val="0"/>
                      <w:marRight w:val="0"/>
                      <w:marTop w:val="0"/>
                      <w:marBottom w:val="0"/>
                      <w:divBdr>
                        <w:top w:val="none" w:sz="0" w:space="0" w:color="auto"/>
                        <w:left w:val="none" w:sz="0" w:space="0" w:color="auto"/>
                        <w:bottom w:val="none" w:sz="0" w:space="0" w:color="auto"/>
                        <w:right w:val="none" w:sz="0" w:space="0" w:color="auto"/>
                      </w:divBdr>
                      <w:divsChild>
                        <w:div w:id="948774535">
                          <w:marLeft w:val="0"/>
                          <w:marRight w:val="0"/>
                          <w:marTop w:val="0"/>
                          <w:marBottom w:val="0"/>
                          <w:divBdr>
                            <w:top w:val="none" w:sz="0" w:space="0" w:color="auto"/>
                            <w:left w:val="none" w:sz="0" w:space="0" w:color="auto"/>
                            <w:bottom w:val="none" w:sz="0" w:space="0" w:color="auto"/>
                            <w:right w:val="none" w:sz="0" w:space="0" w:color="auto"/>
                          </w:divBdr>
                        </w:div>
                        <w:div w:id="514928346">
                          <w:marLeft w:val="0"/>
                          <w:marRight w:val="0"/>
                          <w:marTop w:val="0"/>
                          <w:marBottom w:val="0"/>
                          <w:divBdr>
                            <w:top w:val="none" w:sz="0" w:space="0" w:color="auto"/>
                            <w:left w:val="none" w:sz="0" w:space="0" w:color="auto"/>
                            <w:bottom w:val="none" w:sz="0" w:space="0" w:color="auto"/>
                            <w:right w:val="none" w:sz="0" w:space="0" w:color="auto"/>
                          </w:divBdr>
                        </w:div>
                        <w:div w:id="105777297">
                          <w:marLeft w:val="0"/>
                          <w:marRight w:val="0"/>
                          <w:marTop w:val="0"/>
                          <w:marBottom w:val="0"/>
                          <w:divBdr>
                            <w:top w:val="none" w:sz="0" w:space="0" w:color="auto"/>
                            <w:left w:val="none" w:sz="0" w:space="0" w:color="auto"/>
                            <w:bottom w:val="none" w:sz="0" w:space="0" w:color="auto"/>
                            <w:right w:val="none" w:sz="0" w:space="0" w:color="auto"/>
                          </w:divBdr>
                        </w:div>
                        <w:div w:id="789058320">
                          <w:marLeft w:val="0"/>
                          <w:marRight w:val="0"/>
                          <w:marTop w:val="0"/>
                          <w:marBottom w:val="0"/>
                          <w:divBdr>
                            <w:top w:val="none" w:sz="0" w:space="0" w:color="auto"/>
                            <w:left w:val="none" w:sz="0" w:space="0" w:color="auto"/>
                            <w:bottom w:val="none" w:sz="0" w:space="0" w:color="auto"/>
                            <w:right w:val="none" w:sz="0" w:space="0" w:color="auto"/>
                          </w:divBdr>
                        </w:div>
                        <w:div w:id="1374384047">
                          <w:marLeft w:val="0"/>
                          <w:marRight w:val="0"/>
                          <w:marTop w:val="0"/>
                          <w:marBottom w:val="0"/>
                          <w:divBdr>
                            <w:top w:val="none" w:sz="0" w:space="0" w:color="auto"/>
                            <w:left w:val="none" w:sz="0" w:space="0" w:color="auto"/>
                            <w:bottom w:val="none" w:sz="0" w:space="0" w:color="auto"/>
                            <w:right w:val="none" w:sz="0" w:space="0" w:color="auto"/>
                          </w:divBdr>
                        </w:div>
                        <w:div w:id="112049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5543860">
      <w:bodyDiv w:val="1"/>
      <w:marLeft w:val="0"/>
      <w:marRight w:val="0"/>
      <w:marTop w:val="0"/>
      <w:marBottom w:val="0"/>
      <w:divBdr>
        <w:top w:val="none" w:sz="0" w:space="0" w:color="auto"/>
        <w:left w:val="none" w:sz="0" w:space="0" w:color="auto"/>
        <w:bottom w:val="none" w:sz="0" w:space="0" w:color="auto"/>
        <w:right w:val="none" w:sz="0" w:space="0" w:color="auto"/>
      </w:divBdr>
      <w:divsChild>
        <w:div w:id="1652320718">
          <w:marLeft w:val="0"/>
          <w:marRight w:val="0"/>
          <w:marTop w:val="0"/>
          <w:marBottom w:val="0"/>
          <w:divBdr>
            <w:top w:val="none" w:sz="0" w:space="0" w:color="auto"/>
            <w:left w:val="none" w:sz="0" w:space="0" w:color="auto"/>
            <w:bottom w:val="none" w:sz="0" w:space="0" w:color="auto"/>
            <w:right w:val="none" w:sz="0" w:space="0" w:color="auto"/>
          </w:divBdr>
          <w:divsChild>
            <w:div w:id="530387988">
              <w:marLeft w:val="0"/>
              <w:marRight w:val="0"/>
              <w:marTop w:val="0"/>
              <w:marBottom w:val="0"/>
              <w:divBdr>
                <w:top w:val="none" w:sz="0" w:space="0" w:color="auto"/>
                <w:left w:val="none" w:sz="0" w:space="0" w:color="auto"/>
                <w:bottom w:val="none" w:sz="0" w:space="0" w:color="auto"/>
                <w:right w:val="none" w:sz="0" w:space="0" w:color="auto"/>
              </w:divBdr>
              <w:divsChild>
                <w:div w:id="2033146106">
                  <w:marLeft w:val="0"/>
                  <w:marRight w:val="0"/>
                  <w:marTop w:val="0"/>
                  <w:marBottom w:val="0"/>
                  <w:divBdr>
                    <w:top w:val="none" w:sz="0" w:space="0" w:color="auto"/>
                    <w:left w:val="none" w:sz="0" w:space="0" w:color="auto"/>
                    <w:bottom w:val="none" w:sz="0" w:space="0" w:color="auto"/>
                    <w:right w:val="none" w:sz="0" w:space="0" w:color="auto"/>
                  </w:divBdr>
                  <w:divsChild>
                    <w:div w:id="562526098">
                      <w:marLeft w:val="0"/>
                      <w:marRight w:val="0"/>
                      <w:marTop w:val="0"/>
                      <w:marBottom w:val="0"/>
                      <w:divBdr>
                        <w:top w:val="none" w:sz="0" w:space="0" w:color="auto"/>
                        <w:left w:val="none" w:sz="0" w:space="0" w:color="auto"/>
                        <w:bottom w:val="none" w:sz="0" w:space="0" w:color="auto"/>
                        <w:right w:val="none" w:sz="0" w:space="0" w:color="auto"/>
                      </w:divBdr>
                    </w:div>
                    <w:div w:id="1094085137">
                      <w:marLeft w:val="0"/>
                      <w:marRight w:val="0"/>
                      <w:marTop w:val="0"/>
                      <w:marBottom w:val="0"/>
                      <w:divBdr>
                        <w:top w:val="none" w:sz="0" w:space="0" w:color="auto"/>
                        <w:left w:val="none" w:sz="0" w:space="0" w:color="auto"/>
                        <w:bottom w:val="none" w:sz="0" w:space="0" w:color="auto"/>
                        <w:right w:val="none" w:sz="0" w:space="0" w:color="auto"/>
                      </w:divBdr>
                    </w:div>
                    <w:div w:id="930745402">
                      <w:marLeft w:val="0"/>
                      <w:marRight w:val="0"/>
                      <w:marTop w:val="0"/>
                      <w:marBottom w:val="0"/>
                      <w:divBdr>
                        <w:top w:val="none" w:sz="0" w:space="0" w:color="auto"/>
                        <w:left w:val="none" w:sz="0" w:space="0" w:color="auto"/>
                        <w:bottom w:val="none" w:sz="0" w:space="0" w:color="auto"/>
                        <w:right w:val="none" w:sz="0" w:space="0" w:color="auto"/>
                      </w:divBdr>
                    </w:div>
                    <w:div w:id="186528803">
                      <w:marLeft w:val="0"/>
                      <w:marRight w:val="0"/>
                      <w:marTop w:val="0"/>
                      <w:marBottom w:val="0"/>
                      <w:divBdr>
                        <w:top w:val="none" w:sz="0" w:space="0" w:color="auto"/>
                        <w:left w:val="none" w:sz="0" w:space="0" w:color="auto"/>
                        <w:bottom w:val="none" w:sz="0" w:space="0" w:color="auto"/>
                        <w:right w:val="none" w:sz="0" w:space="0" w:color="auto"/>
                      </w:divBdr>
                    </w:div>
                    <w:div w:id="894586549">
                      <w:marLeft w:val="0"/>
                      <w:marRight w:val="0"/>
                      <w:marTop w:val="0"/>
                      <w:marBottom w:val="0"/>
                      <w:divBdr>
                        <w:top w:val="none" w:sz="0" w:space="0" w:color="auto"/>
                        <w:left w:val="none" w:sz="0" w:space="0" w:color="auto"/>
                        <w:bottom w:val="none" w:sz="0" w:space="0" w:color="auto"/>
                        <w:right w:val="none" w:sz="0" w:space="0" w:color="auto"/>
                      </w:divBdr>
                    </w:div>
                    <w:div w:id="282619854">
                      <w:marLeft w:val="0"/>
                      <w:marRight w:val="0"/>
                      <w:marTop w:val="0"/>
                      <w:marBottom w:val="0"/>
                      <w:divBdr>
                        <w:top w:val="none" w:sz="0" w:space="0" w:color="auto"/>
                        <w:left w:val="none" w:sz="0" w:space="0" w:color="auto"/>
                        <w:bottom w:val="none" w:sz="0" w:space="0" w:color="auto"/>
                        <w:right w:val="none" w:sz="0" w:space="0" w:color="auto"/>
                      </w:divBdr>
                    </w:div>
                    <w:div w:id="1293436079">
                      <w:marLeft w:val="0"/>
                      <w:marRight w:val="0"/>
                      <w:marTop w:val="0"/>
                      <w:marBottom w:val="0"/>
                      <w:divBdr>
                        <w:top w:val="none" w:sz="0" w:space="0" w:color="auto"/>
                        <w:left w:val="none" w:sz="0" w:space="0" w:color="auto"/>
                        <w:bottom w:val="none" w:sz="0" w:space="0" w:color="auto"/>
                        <w:right w:val="none" w:sz="0" w:space="0" w:color="auto"/>
                      </w:divBdr>
                    </w:div>
                    <w:div w:id="263614711">
                      <w:marLeft w:val="0"/>
                      <w:marRight w:val="0"/>
                      <w:marTop w:val="0"/>
                      <w:marBottom w:val="0"/>
                      <w:divBdr>
                        <w:top w:val="none" w:sz="0" w:space="0" w:color="auto"/>
                        <w:left w:val="none" w:sz="0" w:space="0" w:color="auto"/>
                        <w:bottom w:val="none" w:sz="0" w:space="0" w:color="auto"/>
                        <w:right w:val="none" w:sz="0" w:space="0" w:color="auto"/>
                      </w:divBdr>
                    </w:div>
                    <w:div w:id="131317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5966107">
      <w:bodyDiv w:val="1"/>
      <w:marLeft w:val="0"/>
      <w:marRight w:val="0"/>
      <w:marTop w:val="0"/>
      <w:marBottom w:val="0"/>
      <w:divBdr>
        <w:top w:val="none" w:sz="0" w:space="0" w:color="auto"/>
        <w:left w:val="none" w:sz="0" w:space="0" w:color="auto"/>
        <w:bottom w:val="none" w:sz="0" w:space="0" w:color="auto"/>
        <w:right w:val="none" w:sz="0" w:space="0" w:color="auto"/>
      </w:divBdr>
    </w:div>
    <w:div w:id="1646592410">
      <w:bodyDiv w:val="1"/>
      <w:marLeft w:val="0"/>
      <w:marRight w:val="0"/>
      <w:marTop w:val="0"/>
      <w:marBottom w:val="0"/>
      <w:divBdr>
        <w:top w:val="none" w:sz="0" w:space="0" w:color="auto"/>
        <w:left w:val="none" w:sz="0" w:space="0" w:color="auto"/>
        <w:bottom w:val="none" w:sz="0" w:space="0" w:color="auto"/>
        <w:right w:val="none" w:sz="0" w:space="0" w:color="auto"/>
      </w:divBdr>
    </w:div>
    <w:div w:id="1646666967">
      <w:bodyDiv w:val="1"/>
      <w:marLeft w:val="0"/>
      <w:marRight w:val="0"/>
      <w:marTop w:val="0"/>
      <w:marBottom w:val="0"/>
      <w:divBdr>
        <w:top w:val="none" w:sz="0" w:space="0" w:color="auto"/>
        <w:left w:val="none" w:sz="0" w:space="0" w:color="auto"/>
        <w:bottom w:val="none" w:sz="0" w:space="0" w:color="auto"/>
        <w:right w:val="none" w:sz="0" w:space="0" w:color="auto"/>
      </w:divBdr>
    </w:div>
    <w:div w:id="1647120916">
      <w:bodyDiv w:val="1"/>
      <w:marLeft w:val="0"/>
      <w:marRight w:val="0"/>
      <w:marTop w:val="0"/>
      <w:marBottom w:val="0"/>
      <w:divBdr>
        <w:top w:val="none" w:sz="0" w:space="0" w:color="auto"/>
        <w:left w:val="none" w:sz="0" w:space="0" w:color="auto"/>
        <w:bottom w:val="none" w:sz="0" w:space="0" w:color="auto"/>
        <w:right w:val="none" w:sz="0" w:space="0" w:color="auto"/>
      </w:divBdr>
    </w:div>
    <w:div w:id="1647665095">
      <w:bodyDiv w:val="1"/>
      <w:marLeft w:val="0"/>
      <w:marRight w:val="0"/>
      <w:marTop w:val="0"/>
      <w:marBottom w:val="0"/>
      <w:divBdr>
        <w:top w:val="none" w:sz="0" w:space="0" w:color="auto"/>
        <w:left w:val="none" w:sz="0" w:space="0" w:color="auto"/>
        <w:bottom w:val="none" w:sz="0" w:space="0" w:color="auto"/>
        <w:right w:val="none" w:sz="0" w:space="0" w:color="auto"/>
      </w:divBdr>
    </w:div>
    <w:div w:id="1648125747">
      <w:bodyDiv w:val="1"/>
      <w:marLeft w:val="0"/>
      <w:marRight w:val="0"/>
      <w:marTop w:val="0"/>
      <w:marBottom w:val="0"/>
      <w:divBdr>
        <w:top w:val="none" w:sz="0" w:space="0" w:color="auto"/>
        <w:left w:val="none" w:sz="0" w:space="0" w:color="auto"/>
        <w:bottom w:val="none" w:sz="0" w:space="0" w:color="auto"/>
        <w:right w:val="none" w:sz="0" w:space="0" w:color="auto"/>
      </w:divBdr>
    </w:div>
    <w:div w:id="1648317042">
      <w:bodyDiv w:val="1"/>
      <w:marLeft w:val="0"/>
      <w:marRight w:val="0"/>
      <w:marTop w:val="0"/>
      <w:marBottom w:val="0"/>
      <w:divBdr>
        <w:top w:val="none" w:sz="0" w:space="0" w:color="auto"/>
        <w:left w:val="none" w:sz="0" w:space="0" w:color="auto"/>
        <w:bottom w:val="none" w:sz="0" w:space="0" w:color="auto"/>
        <w:right w:val="none" w:sz="0" w:space="0" w:color="auto"/>
      </w:divBdr>
    </w:div>
    <w:div w:id="1649741744">
      <w:bodyDiv w:val="1"/>
      <w:marLeft w:val="0"/>
      <w:marRight w:val="0"/>
      <w:marTop w:val="0"/>
      <w:marBottom w:val="0"/>
      <w:divBdr>
        <w:top w:val="none" w:sz="0" w:space="0" w:color="auto"/>
        <w:left w:val="none" w:sz="0" w:space="0" w:color="auto"/>
        <w:bottom w:val="none" w:sz="0" w:space="0" w:color="auto"/>
        <w:right w:val="none" w:sz="0" w:space="0" w:color="auto"/>
      </w:divBdr>
    </w:div>
    <w:div w:id="1649822197">
      <w:bodyDiv w:val="1"/>
      <w:marLeft w:val="0"/>
      <w:marRight w:val="0"/>
      <w:marTop w:val="0"/>
      <w:marBottom w:val="0"/>
      <w:divBdr>
        <w:top w:val="none" w:sz="0" w:space="0" w:color="auto"/>
        <w:left w:val="none" w:sz="0" w:space="0" w:color="auto"/>
        <w:bottom w:val="none" w:sz="0" w:space="0" w:color="auto"/>
        <w:right w:val="none" w:sz="0" w:space="0" w:color="auto"/>
      </w:divBdr>
    </w:div>
    <w:div w:id="1650017545">
      <w:bodyDiv w:val="1"/>
      <w:marLeft w:val="0"/>
      <w:marRight w:val="0"/>
      <w:marTop w:val="0"/>
      <w:marBottom w:val="0"/>
      <w:divBdr>
        <w:top w:val="none" w:sz="0" w:space="0" w:color="auto"/>
        <w:left w:val="none" w:sz="0" w:space="0" w:color="auto"/>
        <w:bottom w:val="none" w:sz="0" w:space="0" w:color="auto"/>
        <w:right w:val="none" w:sz="0" w:space="0" w:color="auto"/>
      </w:divBdr>
      <w:divsChild>
        <w:div w:id="50622142">
          <w:marLeft w:val="0"/>
          <w:marRight w:val="0"/>
          <w:marTop w:val="0"/>
          <w:marBottom w:val="0"/>
          <w:divBdr>
            <w:top w:val="none" w:sz="0" w:space="0" w:color="auto"/>
            <w:left w:val="none" w:sz="0" w:space="0" w:color="auto"/>
            <w:bottom w:val="none" w:sz="0" w:space="0" w:color="auto"/>
            <w:right w:val="none" w:sz="0" w:space="0" w:color="auto"/>
          </w:divBdr>
          <w:divsChild>
            <w:div w:id="168951995">
              <w:marLeft w:val="0"/>
              <w:marRight w:val="0"/>
              <w:marTop w:val="0"/>
              <w:marBottom w:val="0"/>
              <w:divBdr>
                <w:top w:val="none" w:sz="0" w:space="0" w:color="auto"/>
                <w:left w:val="none" w:sz="0" w:space="0" w:color="auto"/>
                <w:bottom w:val="none" w:sz="0" w:space="0" w:color="auto"/>
                <w:right w:val="none" w:sz="0" w:space="0" w:color="auto"/>
              </w:divBdr>
              <w:divsChild>
                <w:div w:id="2056267859">
                  <w:marLeft w:val="0"/>
                  <w:marRight w:val="0"/>
                  <w:marTop w:val="0"/>
                  <w:marBottom w:val="0"/>
                  <w:divBdr>
                    <w:top w:val="none" w:sz="0" w:space="0" w:color="auto"/>
                    <w:left w:val="none" w:sz="0" w:space="0" w:color="auto"/>
                    <w:bottom w:val="none" w:sz="0" w:space="0" w:color="auto"/>
                    <w:right w:val="none" w:sz="0" w:space="0" w:color="auto"/>
                  </w:divBdr>
                  <w:divsChild>
                    <w:div w:id="803962074">
                      <w:marLeft w:val="0"/>
                      <w:marRight w:val="0"/>
                      <w:marTop w:val="0"/>
                      <w:marBottom w:val="0"/>
                      <w:divBdr>
                        <w:top w:val="none" w:sz="0" w:space="0" w:color="auto"/>
                        <w:left w:val="none" w:sz="0" w:space="0" w:color="auto"/>
                        <w:bottom w:val="none" w:sz="0" w:space="0" w:color="auto"/>
                        <w:right w:val="none" w:sz="0" w:space="0" w:color="auto"/>
                      </w:divBdr>
                    </w:div>
                    <w:div w:id="1595279206">
                      <w:marLeft w:val="0"/>
                      <w:marRight w:val="0"/>
                      <w:marTop w:val="0"/>
                      <w:marBottom w:val="0"/>
                      <w:divBdr>
                        <w:top w:val="none" w:sz="0" w:space="0" w:color="auto"/>
                        <w:left w:val="none" w:sz="0" w:space="0" w:color="auto"/>
                        <w:bottom w:val="none" w:sz="0" w:space="0" w:color="auto"/>
                        <w:right w:val="none" w:sz="0" w:space="0" w:color="auto"/>
                      </w:divBdr>
                    </w:div>
                    <w:div w:id="174852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0600003">
      <w:bodyDiv w:val="1"/>
      <w:marLeft w:val="0"/>
      <w:marRight w:val="0"/>
      <w:marTop w:val="0"/>
      <w:marBottom w:val="0"/>
      <w:divBdr>
        <w:top w:val="none" w:sz="0" w:space="0" w:color="auto"/>
        <w:left w:val="none" w:sz="0" w:space="0" w:color="auto"/>
        <w:bottom w:val="none" w:sz="0" w:space="0" w:color="auto"/>
        <w:right w:val="none" w:sz="0" w:space="0" w:color="auto"/>
      </w:divBdr>
    </w:div>
    <w:div w:id="1650674508">
      <w:bodyDiv w:val="1"/>
      <w:marLeft w:val="0"/>
      <w:marRight w:val="0"/>
      <w:marTop w:val="0"/>
      <w:marBottom w:val="0"/>
      <w:divBdr>
        <w:top w:val="none" w:sz="0" w:space="0" w:color="auto"/>
        <w:left w:val="none" w:sz="0" w:space="0" w:color="auto"/>
        <w:bottom w:val="none" w:sz="0" w:space="0" w:color="auto"/>
        <w:right w:val="none" w:sz="0" w:space="0" w:color="auto"/>
      </w:divBdr>
    </w:div>
    <w:div w:id="1653213212">
      <w:bodyDiv w:val="1"/>
      <w:marLeft w:val="0"/>
      <w:marRight w:val="0"/>
      <w:marTop w:val="0"/>
      <w:marBottom w:val="0"/>
      <w:divBdr>
        <w:top w:val="none" w:sz="0" w:space="0" w:color="auto"/>
        <w:left w:val="none" w:sz="0" w:space="0" w:color="auto"/>
        <w:bottom w:val="none" w:sz="0" w:space="0" w:color="auto"/>
        <w:right w:val="none" w:sz="0" w:space="0" w:color="auto"/>
      </w:divBdr>
    </w:div>
    <w:div w:id="1653291500">
      <w:bodyDiv w:val="1"/>
      <w:marLeft w:val="0"/>
      <w:marRight w:val="0"/>
      <w:marTop w:val="0"/>
      <w:marBottom w:val="0"/>
      <w:divBdr>
        <w:top w:val="none" w:sz="0" w:space="0" w:color="auto"/>
        <w:left w:val="none" w:sz="0" w:space="0" w:color="auto"/>
        <w:bottom w:val="none" w:sz="0" w:space="0" w:color="auto"/>
        <w:right w:val="none" w:sz="0" w:space="0" w:color="auto"/>
      </w:divBdr>
    </w:div>
    <w:div w:id="1653364272">
      <w:bodyDiv w:val="1"/>
      <w:marLeft w:val="0"/>
      <w:marRight w:val="0"/>
      <w:marTop w:val="0"/>
      <w:marBottom w:val="0"/>
      <w:divBdr>
        <w:top w:val="none" w:sz="0" w:space="0" w:color="auto"/>
        <w:left w:val="none" w:sz="0" w:space="0" w:color="auto"/>
        <w:bottom w:val="none" w:sz="0" w:space="0" w:color="auto"/>
        <w:right w:val="none" w:sz="0" w:space="0" w:color="auto"/>
      </w:divBdr>
      <w:divsChild>
        <w:div w:id="1594972899">
          <w:marLeft w:val="0"/>
          <w:marRight w:val="0"/>
          <w:marTop w:val="0"/>
          <w:marBottom w:val="0"/>
          <w:divBdr>
            <w:top w:val="none" w:sz="0" w:space="0" w:color="auto"/>
            <w:left w:val="none" w:sz="0" w:space="0" w:color="auto"/>
            <w:bottom w:val="none" w:sz="0" w:space="0" w:color="auto"/>
            <w:right w:val="none" w:sz="0" w:space="0" w:color="auto"/>
          </w:divBdr>
        </w:div>
      </w:divsChild>
    </w:div>
    <w:div w:id="1653831340">
      <w:bodyDiv w:val="1"/>
      <w:marLeft w:val="0"/>
      <w:marRight w:val="0"/>
      <w:marTop w:val="0"/>
      <w:marBottom w:val="0"/>
      <w:divBdr>
        <w:top w:val="none" w:sz="0" w:space="0" w:color="auto"/>
        <w:left w:val="none" w:sz="0" w:space="0" w:color="auto"/>
        <w:bottom w:val="none" w:sz="0" w:space="0" w:color="auto"/>
        <w:right w:val="none" w:sz="0" w:space="0" w:color="auto"/>
      </w:divBdr>
    </w:div>
    <w:div w:id="1654018064">
      <w:bodyDiv w:val="1"/>
      <w:marLeft w:val="0"/>
      <w:marRight w:val="0"/>
      <w:marTop w:val="0"/>
      <w:marBottom w:val="0"/>
      <w:divBdr>
        <w:top w:val="none" w:sz="0" w:space="0" w:color="auto"/>
        <w:left w:val="none" w:sz="0" w:space="0" w:color="auto"/>
        <w:bottom w:val="none" w:sz="0" w:space="0" w:color="auto"/>
        <w:right w:val="none" w:sz="0" w:space="0" w:color="auto"/>
      </w:divBdr>
    </w:div>
    <w:div w:id="1656761523">
      <w:bodyDiv w:val="1"/>
      <w:marLeft w:val="0"/>
      <w:marRight w:val="0"/>
      <w:marTop w:val="0"/>
      <w:marBottom w:val="0"/>
      <w:divBdr>
        <w:top w:val="none" w:sz="0" w:space="0" w:color="auto"/>
        <w:left w:val="none" w:sz="0" w:space="0" w:color="auto"/>
        <w:bottom w:val="none" w:sz="0" w:space="0" w:color="auto"/>
        <w:right w:val="none" w:sz="0" w:space="0" w:color="auto"/>
      </w:divBdr>
    </w:div>
    <w:div w:id="1657223373">
      <w:bodyDiv w:val="1"/>
      <w:marLeft w:val="0"/>
      <w:marRight w:val="0"/>
      <w:marTop w:val="0"/>
      <w:marBottom w:val="0"/>
      <w:divBdr>
        <w:top w:val="none" w:sz="0" w:space="0" w:color="auto"/>
        <w:left w:val="none" w:sz="0" w:space="0" w:color="auto"/>
        <w:bottom w:val="none" w:sz="0" w:space="0" w:color="auto"/>
        <w:right w:val="none" w:sz="0" w:space="0" w:color="auto"/>
      </w:divBdr>
      <w:divsChild>
        <w:div w:id="1670719560">
          <w:marLeft w:val="0"/>
          <w:marRight w:val="0"/>
          <w:marTop w:val="0"/>
          <w:marBottom w:val="0"/>
          <w:divBdr>
            <w:top w:val="none" w:sz="0" w:space="0" w:color="auto"/>
            <w:left w:val="none" w:sz="0" w:space="0" w:color="auto"/>
            <w:bottom w:val="none" w:sz="0" w:space="0" w:color="auto"/>
            <w:right w:val="none" w:sz="0" w:space="0" w:color="auto"/>
          </w:divBdr>
          <w:divsChild>
            <w:div w:id="1957788752">
              <w:marLeft w:val="0"/>
              <w:marRight w:val="0"/>
              <w:marTop w:val="0"/>
              <w:marBottom w:val="0"/>
              <w:divBdr>
                <w:top w:val="none" w:sz="0" w:space="0" w:color="auto"/>
                <w:left w:val="none" w:sz="0" w:space="0" w:color="auto"/>
                <w:bottom w:val="none" w:sz="0" w:space="0" w:color="auto"/>
                <w:right w:val="none" w:sz="0" w:space="0" w:color="auto"/>
              </w:divBdr>
            </w:div>
            <w:div w:id="1055659989">
              <w:marLeft w:val="0"/>
              <w:marRight w:val="0"/>
              <w:marTop w:val="0"/>
              <w:marBottom w:val="0"/>
              <w:divBdr>
                <w:top w:val="none" w:sz="0" w:space="0" w:color="auto"/>
                <w:left w:val="none" w:sz="0" w:space="0" w:color="auto"/>
                <w:bottom w:val="none" w:sz="0" w:space="0" w:color="auto"/>
                <w:right w:val="none" w:sz="0" w:space="0" w:color="auto"/>
              </w:divBdr>
            </w:div>
            <w:div w:id="130018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877686">
      <w:bodyDiv w:val="1"/>
      <w:marLeft w:val="0"/>
      <w:marRight w:val="0"/>
      <w:marTop w:val="0"/>
      <w:marBottom w:val="0"/>
      <w:divBdr>
        <w:top w:val="none" w:sz="0" w:space="0" w:color="auto"/>
        <w:left w:val="none" w:sz="0" w:space="0" w:color="auto"/>
        <w:bottom w:val="none" w:sz="0" w:space="0" w:color="auto"/>
        <w:right w:val="none" w:sz="0" w:space="0" w:color="auto"/>
      </w:divBdr>
    </w:div>
    <w:div w:id="1657880356">
      <w:bodyDiv w:val="1"/>
      <w:marLeft w:val="0"/>
      <w:marRight w:val="0"/>
      <w:marTop w:val="0"/>
      <w:marBottom w:val="0"/>
      <w:divBdr>
        <w:top w:val="none" w:sz="0" w:space="0" w:color="auto"/>
        <w:left w:val="none" w:sz="0" w:space="0" w:color="auto"/>
        <w:bottom w:val="none" w:sz="0" w:space="0" w:color="auto"/>
        <w:right w:val="none" w:sz="0" w:space="0" w:color="auto"/>
      </w:divBdr>
    </w:div>
    <w:div w:id="1658610167">
      <w:bodyDiv w:val="1"/>
      <w:marLeft w:val="0"/>
      <w:marRight w:val="0"/>
      <w:marTop w:val="0"/>
      <w:marBottom w:val="0"/>
      <w:divBdr>
        <w:top w:val="none" w:sz="0" w:space="0" w:color="auto"/>
        <w:left w:val="none" w:sz="0" w:space="0" w:color="auto"/>
        <w:bottom w:val="none" w:sz="0" w:space="0" w:color="auto"/>
        <w:right w:val="none" w:sz="0" w:space="0" w:color="auto"/>
      </w:divBdr>
    </w:div>
    <w:div w:id="1658726047">
      <w:bodyDiv w:val="1"/>
      <w:marLeft w:val="0"/>
      <w:marRight w:val="0"/>
      <w:marTop w:val="0"/>
      <w:marBottom w:val="0"/>
      <w:divBdr>
        <w:top w:val="none" w:sz="0" w:space="0" w:color="auto"/>
        <w:left w:val="none" w:sz="0" w:space="0" w:color="auto"/>
        <w:bottom w:val="none" w:sz="0" w:space="0" w:color="auto"/>
        <w:right w:val="none" w:sz="0" w:space="0" w:color="auto"/>
      </w:divBdr>
    </w:div>
    <w:div w:id="1659919658">
      <w:bodyDiv w:val="1"/>
      <w:marLeft w:val="0"/>
      <w:marRight w:val="0"/>
      <w:marTop w:val="0"/>
      <w:marBottom w:val="0"/>
      <w:divBdr>
        <w:top w:val="none" w:sz="0" w:space="0" w:color="auto"/>
        <w:left w:val="none" w:sz="0" w:space="0" w:color="auto"/>
        <w:bottom w:val="none" w:sz="0" w:space="0" w:color="auto"/>
        <w:right w:val="none" w:sz="0" w:space="0" w:color="auto"/>
      </w:divBdr>
    </w:div>
    <w:div w:id="1660386048">
      <w:bodyDiv w:val="1"/>
      <w:marLeft w:val="0"/>
      <w:marRight w:val="0"/>
      <w:marTop w:val="0"/>
      <w:marBottom w:val="0"/>
      <w:divBdr>
        <w:top w:val="none" w:sz="0" w:space="0" w:color="auto"/>
        <w:left w:val="none" w:sz="0" w:space="0" w:color="auto"/>
        <w:bottom w:val="none" w:sz="0" w:space="0" w:color="auto"/>
        <w:right w:val="none" w:sz="0" w:space="0" w:color="auto"/>
      </w:divBdr>
    </w:div>
    <w:div w:id="1661425233">
      <w:bodyDiv w:val="1"/>
      <w:marLeft w:val="0"/>
      <w:marRight w:val="0"/>
      <w:marTop w:val="0"/>
      <w:marBottom w:val="0"/>
      <w:divBdr>
        <w:top w:val="none" w:sz="0" w:space="0" w:color="auto"/>
        <w:left w:val="none" w:sz="0" w:space="0" w:color="auto"/>
        <w:bottom w:val="none" w:sz="0" w:space="0" w:color="auto"/>
        <w:right w:val="none" w:sz="0" w:space="0" w:color="auto"/>
      </w:divBdr>
    </w:div>
    <w:div w:id="1661931322">
      <w:bodyDiv w:val="1"/>
      <w:marLeft w:val="0"/>
      <w:marRight w:val="0"/>
      <w:marTop w:val="0"/>
      <w:marBottom w:val="0"/>
      <w:divBdr>
        <w:top w:val="none" w:sz="0" w:space="0" w:color="auto"/>
        <w:left w:val="none" w:sz="0" w:space="0" w:color="auto"/>
        <w:bottom w:val="none" w:sz="0" w:space="0" w:color="auto"/>
        <w:right w:val="none" w:sz="0" w:space="0" w:color="auto"/>
      </w:divBdr>
    </w:div>
    <w:div w:id="1662465925">
      <w:bodyDiv w:val="1"/>
      <w:marLeft w:val="0"/>
      <w:marRight w:val="0"/>
      <w:marTop w:val="0"/>
      <w:marBottom w:val="0"/>
      <w:divBdr>
        <w:top w:val="none" w:sz="0" w:space="0" w:color="auto"/>
        <w:left w:val="none" w:sz="0" w:space="0" w:color="auto"/>
        <w:bottom w:val="none" w:sz="0" w:space="0" w:color="auto"/>
        <w:right w:val="none" w:sz="0" w:space="0" w:color="auto"/>
      </w:divBdr>
    </w:div>
    <w:div w:id="1663702156">
      <w:bodyDiv w:val="1"/>
      <w:marLeft w:val="0"/>
      <w:marRight w:val="0"/>
      <w:marTop w:val="0"/>
      <w:marBottom w:val="0"/>
      <w:divBdr>
        <w:top w:val="none" w:sz="0" w:space="0" w:color="auto"/>
        <w:left w:val="none" w:sz="0" w:space="0" w:color="auto"/>
        <w:bottom w:val="none" w:sz="0" w:space="0" w:color="auto"/>
        <w:right w:val="none" w:sz="0" w:space="0" w:color="auto"/>
      </w:divBdr>
    </w:div>
    <w:div w:id="1664046096">
      <w:bodyDiv w:val="1"/>
      <w:marLeft w:val="0"/>
      <w:marRight w:val="0"/>
      <w:marTop w:val="0"/>
      <w:marBottom w:val="0"/>
      <w:divBdr>
        <w:top w:val="none" w:sz="0" w:space="0" w:color="auto"/>
        <w:left w:val="none" w:sz="0" w:space="0" w:color="auto"/>
        <w:bottom w:val="none" w:sz="0" w:space="0" w:color="auto"/>
        <w:right w:val="none" w:sz="0" w:space="0" w:color="auto"/>
      </w:divBdr>
    </w:div>
    <w:div w:id="1665470955">
      <w:bodyDiv w:val="1"/>
      <w:marLeft w:val="0"/>
      <w:marRight w:val="0"/>
      <w:marTop w:val="0"/>
      <w:marBottom w:val="0"/>
      <w:divBdr>
        <w:top w:val="none" w:sz="0" w:space="0" w:color="auto"/>
        <w:left w:val="none" w:sz="0" w:space="0" w:color="auto"/>
        <w:bottom w:val="none" w:sz="0" w:space="0" w:color="auto"/>
        <w:right w:val="none" w:sz="0" w:space="0" w:color="auto"/>
      </w:divBdr>
    </w:div>
    <w:div w:id="1667318390">
      <w:bodyDiv w:val="1"/>
      <w:marLeft w:val="0"/>
      <w:marRight w:val="0"/>
      <w:marTop w:val="0"/>
      <w:marBottom w:val="0"/>
      <w:divBdr>
        <w:top w:val="none" w:sz="0" w:space="0" w:color="auto"/>
        <w:left w:val="none" w:sz="0" w:space="0" w:color="auto"/>
        <w:bottom w:val="none" w:sz="0" w:space="0" w:color="auto"/>
        <w:right w:val="none" w:sz="0" w:space="0" w:color="auto"/>
      </w:divBdr>
    </w:div>
    <w:div w:id="1667978965">
      <w:bodyDiv w:val="1"/>
      <w:marLeft w:val="0"/>
      <w:marRight w:val="0"/>
      <w:marTop w:val="0"/>
      <w:marBottom w:val="0"/>
      <w:divBdr>
        <w:top w:val="none" w:sz="0" w:space="0" w:color="auto"/>
        <w:left w:val="none" w:sz="0" w:space="0" w:color="auto"/>
        <w:bottom w:val="none" w:sz="0" w:space="0" w:color="auto"/>
        <w:right w:val="none" w:sz="0" w:space="0" w:color="auto"/>
      </w:divBdr>
      <w:divsChild>
        <w:div w:id="545527922">
          <w:marLeft w:val="0"/>
          <w:marRight w:val="0"/>
          <w:marTop w:val="0"/>
          <w:marBottom w:val="0"/>
          <w:divBdr>
            <w:top w:val="none" w:sz="0" w:space="0" w:color="auto"/>
            <w:left w:val="none" w:sz="0" w:space="0" w:color="auto"/>
            <w:bottom w:val="none" w:sz="0" w:space="0" w:color="auto"/>
            <w:right w:val="none" w:sz="0" w:space="0" w:color="auto"/>
          </w:divBdr>
          <w:divsChild>
            <w:div w:id="1542326844">
              <w:marLeft w:val="0"/>
              <w:marRight w:val="0"/>
              <w:marTop w:val="0"/>
              <w:marBottom w:val="0"/>
              <w:divBdr>
                <w:top w:val="none" w:sz="0" w:space="0" w:color="auto"/>
                <w:left w:val="none" w:sz="0" w:space="0" w:color="auto"/>
                <w:bottom w:val="none" w:sz="0" w:space="0" w:color="auto"/>
                <w:right w:val="none" w:sz="0" w:space="0" w:color="auto"/>
              </w:divBdr>
              <w:divsChild>
                <w:div w:id="369690273">
                  <w:marLeft w:val="0"/>
                  <w:marRight w:val="0"/>
                  <w:marTop w:val="0"/>
                  <w:marBottom w:val="0"/>
                  <w:divBdr>
                    <w:top w:val="none" w:sz="0" w:space="0" w:color="auto"/>
                    <w:left w:val="none" w:sz="0" w:space="0" w:color="auto"/>
                    <w:bottom w:val="none" w:sz="0" w:space="0" w:color="auto"/>
                    <w:right w:val="none" w:sz="0" w:space="0" w:color="auto"/>
                  </w:divBdr>
                  <w:divsChild>
                    <w:div w:id="966659923">
                      <w:marLeft w:val="0"/>
                      <w:marRight w:val="0"/>
                      <w:marTop w:val="0"/>
                      <w:marBottom w:val="0"/>
                      <w:divBdr>
                        <w:top w:val="none" w:sz="0" w:space="0" w:color="auto"/>
                        <w:left w:val="none" w:sz="0" w:space="0" w:color="auto"/>
                        <w:bottom w:val="none" w:sz="0" w:space="0" w:color="auto"/>
                        <w:right w:val="none" w:sz="0" w:space="0" w:color="auto"/>
                      </w:divBdr>
                    </w:div>
                    <w:div w:id="2147310801">
                      <w:marLeft w:val="0"/>
                      <w:marRight w:val="0"/>
                      <w:marTop w:val="0"/>
                      <w:marBottom w:val="0"/>
                      <w:divBdr>
                        <w:top w:val="none" w:sz="0" w:space="0" w:color="auto"/>
                        <w:left w:val="none" w:sz="0" w:space="0" w:color="auto"/>
                        <w:bottom w:val="none" w:sz="0" w:space="0" w:color="auto"/>
                        <w:right w:val="none" w:sz="0" w:space="0" w:color="auto"/>
                      </w:divBdr>
                    </w:div>
                    <w:div w:id="1544243985">
                      <w:marLeft w:val="0"/>
                      <w:marRight w:val="0"/>
                      <w:marTop w:val="0"/>
                      <w:marBottom w:val="0"/>
                      <w:divBdr>
                        <w:top w:val="none" w:sz="0" w:space="0" w:color="auto"/>
                        <w:left w:val="none" w:sz="0" w:space="0" w:color="auto"/>
                        <w:bottom w:val="none" w:sz="0" w:space="0" w:color="auto"/>
                        <w:right w:val="none" w:sz="0" w:space="0" w:color="auto"/>
                      </w:divBdr>
                    </w:div>
                    <w:div w:id="1461455492">
                      <w:marLeft w:val="0"/>
                      <w:marRight w:val="0"/>
                      <w:marTop w:val="0"/>
                      <w:marBottom w:val="0"/>
                      <w:divBdr>
                        <w:top w:val="none" w:sz="0" w:space="0" w:color="auto"/>
                        <w:left w:val="none" w:sz="0" w:space="0" w:color="auto"/>
                        <w:bottom w:val="none" w:sz="0" w:space="0" w:color="auto"/>
                        <w:right w:val="none" w:sz="0" w:space="0" w:color="auto"/>
                      </w:divBdr>
                    </w:div>
                    <w:div w:id="2020230936">
                      <w:marLeft w:val="0"/>
                      <w:marRight w:val="0"/>
                      <w:marTop w:val="0"/>
                      <w:marBottom w:val="0"/>
                      <w:divBdr>
                        <w:top w:val="none" w:sz="0" w:space="0" w:color="auto"/>
                        <w:left w:val="none" w:sz="0" w:space="0" w:color="auto"/>
                        <w:bottom w:val="none" w:sz="0" w:space="0" w:color="auto"/>
                        <w:right w:val="none" w:sz="0" w:space="0" w:color="auto"/>
                      </w:divBdr>
                    </w:div>
                    <w:div w:id="2137795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8165340">
      <w:bodyDiv w:val="1"/>
      <w:marLeft w:val="0"/>
      <w:marRight w:val="0"/>
      <w:marTop w:val="0"/>
      <w:marBottom w:val="0"/>
      <w:divBdr>
        <w:top w:val="none" w:sz="0" w:space="0" w:color="auto"/>
        <w:left w:val="none" w:sz="0" w:space="0" w:color="auto"/>
        <w:bottom w:val="none" w:sz="0" w:space="0" w:color="auto"/>
        <w:right w:val="none" w:sz="0" w:space="0" w:color="auto"/>
      </w:divBdr>
    </w:div>
    <w:div w:id="1668362182">
      <w:bodyDiv w:val="1"/>
      <w:marLeft w:val="0"/>
      <w:marRight w:val="0"/>
      <w:marTop w:val="0"/>
      <w:marBottom w:val="0"/>
      <w:divBdr>
        <w:top w:val="none" w:sz="0" w:space="0" w:color="auto"/>
        <w:left w:val="none" w:sz="0" w:space="0" w:color="auto"/>
        <w:bottom w:val="none" w:sz="0" w:space="0" w:color="auto"/>
        <w:right w:val="none" w:sz="0" w:space="0" w:color="auto"/>
      </w:divBdr>
    </w:div>
    <w:div w:id="1668945024">
      <w:bodyDiv w:val="1"/>
      <w:marLeft w:val="0"/>
      <w:marRight w:val="0"/>
      <w:marTop w:val="0"/>
      <w:marBottom w:val="0"/>
      <w:divBdr>
        <w:top w:val="none" w:sz="0" w:space="0" w:color="auto"/>
        <w:left w:val="none" w:sz="0" w:space="0" w:color="auto"/>
        <w:bottom w:val="none" w:sz="0" w:space="0" w:color="auto"/>
        <w:right w:val="none" w:sz="0" w:space="0" w:color="auto"/>
      </w:divBdr>
    </w:div>
    <w:div w:id="1669090324">
      <w:bodyDiv w:val="1"/>
      <w:marLeft w:val="0"/>
      <w:marRight w:val="0"/>
      <w:marTop w:val="0"/>
      <w:marBottom w:val="0"/>
      <w:divBdr>
        <w:top w:val="none" w:sz="0" w:space="0" w:color="auto"/>
        <w:left w:val="none" w:sz="0" w:space="0" w:color="auto"/>
        <w:bottom w:val="none" w:sz="0" w:space="0" w:color="auto"/>
        <w:right w:val="none" w:sz="0" w:space="0" w:color="auto"/>
      </w:divBdr>
    </w:div>
    <w:div w:id="1669092815">
      <w:bodyDiv w:val="1"/>
      <w:marLeft w:val="0"/>
      <w:marRight w:val="0"/>
      <w:marTop w:val="0"/>
      <w:marBottom w:val="0"/>
      <w:divBdr>
        <w:top w:val="none" w:sz="0" w:space="0" w:color="auto"/>
        <w:left w:val="none" w:sz="0" w:space="0" w:color="auto"/>
        <w:bottom w:val="none" w:sz="0" w:space="0" w:color="auto"/>
        <w:right w:val="none" w:sz="0" w:space="0" w:color="auto"/>
      </w:divBdr>
      <w:divsChild>
        <w:div w:id="38825888">
          <w:marLeft w:val="0"/>
          <w:marRight w:val="0"/>
          <w:marTop w:val="0"/>
          <w:marBottom w:val="0"/>
          <w:divBdr>
            <w:top w:val="none" w:sz="0" w:space="0" w:color="auto"/>
            <w:left w:val="none" w:sz="0" w:space="0" w:color="auto"/>
            <w:bottom w:val="none" w:sz="0" w:space="0" w:color="auto"/>
            <w:right w:val="none" w:sz="0" w:space="0" w:color="auto"/>
          </w:divBdr>
          <w:divsChild>
            <w:div w:id="1428578744">
              <w:marLeft w:val="0"/>
              <w:marRight w:val="0"/>
              <w:marTop w:val="0"/>
              <w:marBottom w:val="0"/>
              <w:divBdr>
                <w:top w:val="none" w:sz="0" w:space="0" w:color="auto"/>
                <w:left w:val="none" w:sz="0" w:space="0" w:color="auto"/>
                <w:bottom w:val="none" w:sz="0" w:space="0" w:color="auto"/>
                <w:right w:val="none" w:sz="0" w:space="0" w:color="auto"/>
              </w:divBdr>
              <w:divsChild>
                <w:div w:id="1689600223">
                  <w:marLeft w:val="0"/>
                  <w:marRight w:val="0"/>
                  <w:marTop w:val="0"/>
                  <w:marBottom w:val="0"/>
                  <w:divBdr>
                    <w:top w:val="none" w:sz="0" w:space="0" w:color="auto"/>
                    <w:left w:val="none" w:sz="0" w:space="0" w:color="auto"/>
                    <w:bottom w:val="none" w:sz="0" w:space="0" w:color="auto"/>
                    <w:right w:val="none" w:sz="0" w:space="0" w:color="auto"/>
                  </w:divBdr>
                  <w:divsChild>
                    <w:div w:id="1999069076">
                      <w:marLeft w:val="0"/>
                      <w:marRight w:val="0"/>
                      <w:marTop w:val="0"/>
                      <w:marBottom w:val="0"/>
                      <w:divBdr>
                        <w:top w:val="none" w:sz="0" w:space="0" w:color="auto"/>
                        <w:left w:val="none" w:sz="0" w:space="0" w:color="auto"/>
                        <w:bottom w:val="none" w:sz="0" w:space="0" w:color="auto"/>
                        <w:right w:val="none" w:sz="0" w:space="0" w:color="auto"/>
                      </w:divBdr>
                    </w:div>
                    <w:div w:id="1613173346">
                      <w:marLeft w:val="0"/>
                      <w:marRight w:val="0"/>
                      <w:marTop w:val="0"/>
                      <w:marBottom w:val="0"/>
                      <w:divBdr>
                        <w:top w:val="none" w:sz="0" w:space="0" w:color="auto"/>
                        <w:left w:val="none" w:sz="0" w:space="0" w:color="auto"/>
                        <w:bottom w:val="none" w:sz="0" w:space="0" w:color="auto"/>
                        <w:right w:val="none" w:sz="0" w:space="0" w:color="auto"/>
                      </w:divBdr>
                    </w:div>
                    <w:div w:id="1252543086">
                      <w:marLeft w:val="0"/>
                      <w:marRight w:val="0"/>
                      <w:marTop w:val="0"/>
                      <w:marBottom w:val="0"/>
                      <w:divBdr>
                        <w:top w:val="none" w:sz="0" w:space="0" w:color="auto"/>
                        <w:left w:val="none" w:sz="0" w:space="0" w:color="auto"/>
                        <w:bottom w:val="none" w:sz="0" w:space="0" w:color="auto"/>
                        <w:right w:val="none" w:sz="0" w:space="0" w:color="auto"/>
                      </w:divBdr>
                    </w:div>
                    <w:div w:id="30494401">
                      <w:marLeft w:val="0"/>
                      <w:marRight w:val="0"/>
                      <w:marTop w:val="0"/>
                      <w:marBottom w:val="0"/>
                      <w:divBdr>
                        <w:top w:val="none" w:sz="0" w:space="0" w:color="auto"/>
                        <w:left w:val="none" w:sz="0" w:space="0" w:color="auto"/>
                        <w:bottom w:val="none" w:sz="0" w:space="0" w:color="auto"/>
                        <w:right w:val="none" w:sz="0" w:space="0" w:color="auto"/>
                      </w:divBdr>
                    </w:div>
                    <w:div w:id="1565873217">
                      <w:marLeft w:val="0"/>
                      <w:marRight w:val="0"/>
                      <w:marTop w:val="0"/>
                      <w:marBottom w:val="0"/>
                      <w:divBdr>
                        <w:top w:val="none" w:sz="0" w:space="0" w:color="auto"/>
                        <w:left w:val="none" w:sz="0" w:space="0" w:color="auto"/>
                        <w:bottom w:val="none" w:sz="0" w:space="0" w:color="auto"/>
                        <w:right w:val="none" w:sz="0" w:space="0" w:color="auto"/>
                      </w:divBdr>
                    </w:div>
                    <w:div w:id="1506894863">
                      <w:marLeft w:val="0"/>
                      <w:marRight w:val="0"/>
                      <w:marTop w:val="0"/>
                      <w:marBottom w:val="0"/>
                      <w:divBdr>
                        <w:top w:val="none" w:sz="0" w:space="0" w:color="auto"/>
                        <w:left w:val="none" w:sz="0" w:space="0" w:color="auto"/>
                        <w:bottom w:val="none" w:sz="0" w:space="0" w:color="auto"/>
                        <w:right w:val="none" w:sz="0" w:space="0" w:color="auto"/>
                      </w:divBdr>
                    </w:div>
                    <w:div w:id="751201889">
                      <w:marLeft w:val="0"/>
                      <w:marRight w:val="0"/>
                      <w:marTop w:val="0"/>
                      <w:marBottom w:val="0"/>
                      <w:divBdr>
                        <w:top w:val="none" w:sz="0" w:space="0" w:color="auto"/>
                        <w:left w:val="none" w:sz="0" w:space="0" w:color="auto"/>
                        <w:bottom w:val="none" w:sz="0" w:space="0" w:color="auto"/>
                        <w:right w:val="none" w:sz="0" w:space="0" w:color="auto"/>
                      </w:divBdr>
                    </w:div>
                    <w:div w:id="392967662">
                      <w:marLeft w:val="0"/>
                      <w:marRight w:val="0"/>
                      <w:marTop w:val="0"/>
                      <w:marBottom w:val="0"/>
                      <w:divBdr>
                        <w:top w:val="none" w:sz="0" w:space="0" w:color="auto"/>
                        <w:left w:val="none" w:sz="0" w:space="0" w:color="auto"/>
                        <w:bottom w:val="none" w:sz="0" w:space="0" w:color="auto"/>
                        <w:right w:val="none" w:sz="0" w:space="0" w:color="auto"/>
                      </w:divBdr>
                    </w:div>
                    <w:div w:id="25716655">
                      <w:marLeft w:val="0"/>
                      <w:marRight w:val="0"/>
                      <w:marTop w:val="0"/>
                      <w:marBottom w:val="0"/>
                      <w:divBdr>
                        <w:top w:val="none" w:sz="0" w:space="0" w:color="auto"/>
                        <w:left w:val="none" w:sz="0" w:space="0" w:color="auto"/>
                        <w:bottom w:val="none" w:sz="0" w:space="0" w:color="auto"/>
                        <w:right w:val="none" w:sz="0" w:space="0" w:color="auto"/>
                      </w:divBdr>
                    </w:div>
                    <w:div w:id="1223056385">
                      <w:marLeft w:val="0"/>
                      <w:marRight w:val="0"/>
                      <w:marTop w:val="0"/>
                      <w:marBottom w:val="0"/>
                      <w:divBdr>
                        <w:top w:val="none" w:sz="0" w:space="0" w:color="auto"/>
                        <w:left w:val="none" w:sz="0" w:space="0" w:color="auto"/>
                        <w:bottom w:val="none" w:sz="0" w:space="0" w:color="auto"/>
                        <w:right w:val="none" w:sz="0" w:space="0" w:color="auto"/>
                      </w:divBdr>
                    </w:div>
                    <w:div w:id="772939361">
                      <w:marLeft w:val="0"/>
                      <w:marRight w:val="0"/>
                      <w:marTop w:val="0"/>
                      <w:marBottom w:val="0"/>
                      <w:divBdr>
                        <w:top w:val="none" w:sz="0" w:space="0" w:color="auto"/>
                        <w:left w:val="none" w:sz="0" w:space="0" w:color="auto"/>
                        <w:bottom w:val="none" w:sz="0" w:space="0" w:color="auto"/>
                        <w:right w:val="none" w:sz="0" w:space="0" w:color="auto"/>
                      </w:divBdr>
                    </w:div>
                    <w:div w:id="134227985">
                      <w:marLeft w:val="0"/>
                      <w:marRight w:val="0"/>
                      <w:marTop w:val="0"/>
                      <w:marBottom w:val="0"/>
                      <w:divBdr>
                        <w:top w:val="none" w:sz="0" w:space="0" w:color="auto"/>
                        <w:left w:val="none" w:sz="0" w:space="0" w:color="auto"/>
                        <w:bottom w:val="none" w:sz="0" w:space="0" w:color="auto"/>
                        <w:right w:val="none" w:sz="0" w:space="0" w:color="auto"/>
                      </w:divBdr>
                    </w:div>
                    <w:div w:id="554701985">
                      <w:marLeft w:val="0"/>
                      <w:marRight w:val="0"/>
                      <w:marTop w:val="0"/>
                      <w:marBottom w:val="0"/>
                      <w:divBdr>
                        <w:top w:val="none" w:sz="0" w:space="0" w:color="auto"/>
                        <w:left w:val="none" w:sz="0" w:space="0" w:color="auto"/>
                        <w:bottom w:val="none" w:sz="0" w:space="0" w:color="auto"/>
                        <w:right w:val="none" w:sz="0" w:space="0" w:color="auto"/>
                      </w:divBdr>
                    </w:div>
                    <w:div w:id="22941775">
                      <w:marLeft w:val="0"/>
                      <w:marRight w:val="0"/>
                      <w:marTop w:val="0"/>
                      <w:marBottom w:val="0"/>
                      <w:divBdr>
                        <w:top w:val="none" w:sz="0" w:space="0" w:color="auto"/>
                        <w:left w:val="none" w:sz="0" w:space="0" w:color="auto"/>
                        <w:bottom w:val="none" w:sz="0" w:space="0" w:color="auto"/>
                        <w:right w:val="none" w:sz="0" w:space="0" w:color="auto"/>
                      </w:divBdr>
                    </w:div>
                    <w:div w:id="782726854">
                      <w:marLeft w:val="0"/>
                      <w:marRight w:val="0"/>
                      <w:marTop w:val="0"/>
                      <w:marBottom w:val="0"/>
                      <w:divBdr>
                        <w:top w:val="none" w:sz="0" w:space="0" w:color="auto"/>
                        <w:left w:val="none" w:sz="0" w:space="0" w:color="auto"/>
                        <w:bottom w:val="none" w:sz="0" w:space="0" w:color="auto"/>
                        <w:right w:val="none" w:sz="0" w:space="0" w:color="auto"/>
                      </w:divBdr>
                    </w:div>
                    <w:div w:id="718019161">
                      <w:marLeft w:val="0"/>
                      <w:marRight w:val="0"/>
                      <w:marTop w:val="0"/>
                      <w:marBottom w:val="0"/>
                      <w:divBdr>
                        <w:top w:val="none" w:sz="0" w:space="0" w:color="auto"/>
                        <w:left w:val="none" w:sz="0" w:space="0" w:color="auto"/>
                        <w:bottom w:val="none" w:sz="0" w:space="0" w:color="auto"/>
                        <w:right w:val="none" w:sz="0" w:space="0" w:color="auto"/>
                      </w:divBdr>
                    </w:div>
                    <w:div w:id="1651710241">
                      <w:marLeft w:val="0"/>
                      <w:marRight w:val="0"/>
                      <w:marTop w:val="0"/>
                      <w:marBottom w:val="0"/>
                      <w:divBdr>
                        <w:top w:val="none" w:sz="0" w:space="0" w:color="auto"/>
                        <w:left w:val="none" w:sz="0" w:space="0" w:color="auto"/>
                        <w:bottom w:val="none" w:sz="0" w:space="0" w:color="auto"/>
                        <w:right w:val="none" w:sz="0" w:space="0" w:color="auto"/>
                      </w:divBdr>
                    </w:div>
                    <w:div w:id="530916980">
                      <w:marLeft w:val="0"/>
                      <w:marRight w:val="0"/>
                      <w:marTop w:val="0"/>
                      <w:marBottom w:val="0"/>
                      <w:divBdr>
                        <w:top w:val="none" w:sz="0" w:space="0" w:color="auto"/>
                        <w:left w:val="none" w:sz="0" w:space="0" w:color="auto"/>
                        <w:bottom w:val="none" w:sz="0" w:space="0" w:color="auto"/>
                        <w:right w:val="none" w:sz="0" w:space="0" w:color="auto"/>
                      </w:divBdr>
                    </w:div>
                    <w:div w:id="857618043">
                      <w:marLeft w:val="0"/>
                      <w:marRight w:val="0"/>
                      <w:marTop w:val="0"/>
                      <w:marBottom w:val="0"/>
                      <w:divBdr>
                        <w:top w:val="none" w:sz="0" w:space="0" w:color="auto"/>
                        <w:left w:val="none" w:sz="0" w:space="0" w:color="auto"/>
                        <w:bottom w:val="none" w:sz="0" w:space="0" w:color="auto"/>
                        <w:right w:val="none" w:sz="0" w:space="0" w:color="auto"/>
                      </w:divBdr>
                    </w:div>
                    <w:div w:id="716976462">
                      <w:marLeft w:val="0"/>
                      <w:marRight w:val="0"/>
                      <w:marTop w:val="0"/>
                      <w:marBottom w:val="0"/>
                      <w:divBdr>
                        <w:top w:val="none" w:sz="0" w:space="0" w:color="auto"/>
                        <w:left w:val="none" w:sz="0" w:space="0" w:color="auto"/>
                        <w:bottom w:val="none" w:sz="0" w:space="0" w:color="auto"/>
                        <w:right w:val="none" w:sz="0" w:space="0" w:color="auto"/>
                      </w:divBdr>
                    </w:div>
                    <w:div w:id="490029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9672694">
      <w:bodyDiv w:val="1"/>
      <w:marLeft w:val="0"/>
      <w:marRight w:val="0"/>
      <w:marTop w:val="0"/>
      <w:marBottom w:val="0"/>
      <w:divBdr>
        <w:top w:val="none" w:sz="0" w:space="0" w:color="auto"/>
        <w:left w:val="none" w:sz="0" w:space="0" w:color="auto"/>
        <w:bottom w:val="none" w:sz="0" w:space="0" w:color="auto"/>
        <w:right w:val="none" w:sz="0" w:space="0" w:color="auto"/>
      </w:divBdr>
      <w:divsChild>
        <w:div w:id="1389496371">
          <w:marLeft w:val="0"/>
          <w:marRight w:val="0"/>
          <w:marTop w:val="0"/>
          <w:marBottom w:val="0"/>
          <w:divBdr>
            <w:top w:val="none" w:sz="0" w:space="0" w:color="auto"/>
            <w:left w:val="none" w:sz="0" w:space="0" w:color="auto"/>
            <w:bottom w:val="none" w:sz="0" w:space="0" w:color="auto"/>
            <w:right w:val="none" w:sz="0" w:space="0" w:color="auto"/>
          </w:divBdr>
        </w:div>
      </w:divsChild>
    </w:div>
    <w:div w:id="1670325869">
      <w:bodyDiv w:val="1"/>
      <w:marLeft w:val="0"/>
      <w:marRight w:val="0"/>
      <w:marTop w:val="0"/>
      <w:marBottom w:val="0"/>
      <w:divBdr>
        <w:top w:val="none" w:sz="0" w:space="0" w:color="auto"/>
        <w:left w:val="none" w:sz="0" w:space="0" w:color="auto"/>
        <w:bottom w:val="none" w:sz="0" w:space="0" w:color="auto"/>
        <w:right w:val="none" w:sz="0" w:space="0" w:color="auto"/>
      </w:divBdr>
    </w:div>
    <w:div w:id="1672290288">
      <w:bodyDiv w:val="1"/>
      <w:marLeft w:val="0"/>
      <w:marRight w:val="0"/>
      <w:marTop w:val="0"/>
      <w:marBottom w:val="0"/>
      <w:divBdr>
        <w:top w:val="none" w:sz="0" w:space="0" w:color="auto"/>
        <w:left w:val="none" w:sz="0" w:space="0" w:color="auto"/>
        <w:bottom w:val="none" w:sz="0" w:space="0" w:color="auto"/>
        <w:right w:val="none" w:sz="0" w:space="0" w:color="auto"/>
      </w:divBdr>
    </w:div>
    <w:div w:id="1672679077">
      <w:bodyDiv w:val="1"/>
      <w:marLeft w:val="0"/>
      <w:marRight w:val="0"/>
      <w:marTop w:val="0"/>
      <w:marBottom w:val="0"/>
      <w:divBdr>
        <w:top w:val="none" w:sz="0" w:space="0" w:color="auto"/>
        <w:left w:val="none" w:sz="0" w:space="0" w:color="auto"/>
        <w:bottom w:val="none" w:sz="0" w:space="0" w:color="auto"/>
        <w:right w:val="none" w:sz="0" w:space="0" w:color="auto"/>
      </w:divBdr>
      <w:divsChild>
        <w:div w:id="607588069">
          <w:marLeft w:val="0"/>
          <w:marRight w:val="0"/>
          <w:marTop w:val="0"/>
          <w:marBottom w:val="0"/>
          <w:divBdr>
            <w:top w:val="none" w:sz="0" w:space="0" w:color="auto"/>
            <w:left w:val="none" w:sz="0" w:space="0" w:color="auto"/>
            <w:bottom w:val="none" w:sz="0" w:space="0" w:color="auto"/>
            <w:right w:val="none" w:sz="0" w:space="0" w:color="auto"/>
          </w:divBdr>
        </w:div>
      </w:divsChild>
    </w:div>
    <w:div w:id="1672681157">
      <w:bodyDiv w:val="1"/>
      <w:marLeft w:val="0"/>
      <w:marRight w:val="0"/>
      <w:marTop w:val="0"/>
      <w:marBottom w:val="0"/>
      <w:divBdr>
        <w:top w:val="none" w:sz="0" w:space="0" w:color="auto"/>
        <w:left w:val="none" w:sz="0" w:space="0" w:color="auto"/>
        <w:bottom w:val="none" w:sz="0" w:space="0" w:color="auto"/>
        <w:right w:val="none" w:sz="0" w:space="0" w:color="auto"/>
      </w:divBdr>
    </w:div>
    <w:div w:id="1672831661">
      <w:bodyDiv w:val="1"/>
      <w:marLeft w:val="0"/>
      <w:marRight w:val="0"/>
      <w:marTop w:val="0"/>
      <w:marBottom w:val="0"/>
      <w:divBdr>
        <w:top w:val="none" w:sz="0" w:space="0" w:color="auto"/>
        <w:left w:val="none" w:sz="0" w:space="0" w:color="auto"/>
        <w:bottom w:val="none" w:sz="0" w:space="0" w:color="auto"/>
        <w:right w:val="none" w:sz="0" w:space="0" w:color="auto"/>
      </w:divBdr>
    </w:div>
    <w:div w:id="1673491061">
      <w:bodyDiv w:val="1"/>
      <w:marLeft w:val="0"/>
      <w:marRight w:val="0"/>
      <w:marTop w:val="0"/>
      <w:marBottom w:val="0"/>
      <w:divBdr>
        <w:top w:val="none" w:sz="0" w:space="0" w:color="auto"/>
        <w:left w:val="none" w:sz="0" w:space="0" w:color="auto"/>
        <w:bottom w:val="none" w:sz="0" w:space="0" w:color="auto"/>
        <w:right w:val="none" w:sz="0" w:space="0" w:color="auto"/>
      </w:divBdr>
    </w:div>
    <w:div w:id="1673676845">
      <w:bodyDiv w:val="1"/>
      <w:marLeft w:val="0"/>
      <w:marRight w:val="0"/>
      <w:marTop w:val="0"/>
      <w:marBottom w:val="0"/>
      <w:divBdr>
        <w:top w:val="none" w:sz="0" w:space="0" w:color="auto"/>
        <w:left w:val="none" w:sz="0" w:space="0" w:color="auto"/>
        <w:bottom w:val="none" w:sz="0" w:space="0" w:color="auto"/>
        <w:right w:val="none" w:sz="0" w:space="0" w:color="auto"/>
      </w:divBdr>
      <w:divsChild>
        <w:div w:id="223953818">
          <w:marLeft w:val="0"/>
          <w:marRight w:val="0"/>
          <w:marTop w:val="0"/>
          <w:marBottom w:val="0"/>
          <w:divBdr>
            <w:top w:val="none" w:sz="0" w:space="0" w:color="auto"/>
            <w:left w:val="none" w:sz="0" w:space="0" w:color="auto"/>
            <w:bottom w:val="none" w:sz="0" w:space="0" w:color="auto"/>
            <w:right w:val="none" w:sz="0" w:space="0" w:color="auto"/>
          </w:divBdr>
          <w:divsChild>
            <w:div w:id="1696542183">
              <w:marLeft w:val="0"/>
              <w:marRight w:val="0"/>
              <w:marTop w:val="0"/>
              <w:marBottom w:val="0"/>
              <w:divBdr>
                <w:top w:val="none" w:sz="0" w:space="0" w:color="auto"/>
                <w:left w:val="none" w:sz="0" w:space="0" w:color="auto"/>
                <w:bottom w:val="none" w:sz="0" w:space="0" w:color="auto"/>
                <w:right w:val="none" w:sz="0" w:space="0" w:color="auto"/>
              </w:divBdr>
              <w:divsChild>
                <w:div w:id="1660310864">
                  <w:marLeft w:val="0"/>
                  <w:marRight w:val="0"/>
                  <w:marTop w:val="0"/>
                  <w:marBottom w:val="0"/>
                  <w:divBdr>
                    <w:top w:val="none" w:sz="0" w:space="0" w:color="auto"/>
                    <w:left w:val="none" w:sz="0" w:space="0" w:color="auto"/>
                    <w:bottom w:val="none" w:sz="0" w:space="0" w:color="auto"/>
                    <w:right w:val="none" w:sz="0" w:space="0" w:color="auto"/>
                  </w:divBdr>
                  <w:divsChild>
                    <w:div w:id="1415980637">
                      <w:marLeft w:val="0"/>
                      <w:marRight w:val="0"/>
                      <w:marTop w:val="0"/>
                      <w:marBottom w:val="0"/>
                      <w:divBdr>
                        <w:top w:val="none" w:sz="0" w:space="0" w:color="auto"/>
                        <w:left w:val="none" w:sz="0" w:space="0" w:color="auto"/>
                        <w:bottom w:val="none" w:sz="0" w:space="0" w:color="auto"/>
                        <w:right w:val="none" w:sz="0" w:space="0" w:color="auto"/>
                      </w:divBdr>
                      <w:divsChild>
                        <w:div w:id="1613242723">
                          <w:marLeft w:val="0"/>
                          <w:marRight w:val="0"/>
                          <w:marTop w:val="0"/>
                          <w:marBottom w:val="0"/>
                          <w:divBdr>
                            <w:top w:val="none" w:sz="0" w:space="0" w:color="auto"/>
                            <w:left w:val="none" w:sz="0" w:space="0" w:color="auto"/>
                            <w:bottom w:val="none" w:sz="0" w:space="0" w:color="auto"/>
                            <w:right w:val="none" w:sz="0" w:space="0" w:color="auto"/>
                          </w:divBdr>
                          <w:divsChild>
                            <w:div w:id="1405840210">
                              <w:marLeft w:val="0"/>
                              <w:marRight w:val="0"/>
                              <w:marTop w:val="0"/>
                              <w:marBottom w:val="0"/>
                              <w:divBdr>
                                <w:top w:val="none" w:sz="0" w:space="0" w:color="auto"/>
                                <w:left w:val="none" w:sz="0" w:space="0" w:color="auto"/>
                                <w:bottom w:val="none" w:sz="0" w:space="0" w:color="auto"/>
                                <w:right w:val="none" w:sz="0" w:space="0" w:color="auto"/>
                              </w:divBdr>
                              <w:divsChild>
                                <w:div w:id="192101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347837">
                  <w:marLeft w:val="0"/>
                  <w:marRight w:val="0"/>
                  <w:marTop w:val="0"/>
                  <w:marBottom w:val="0"/>
                  <w:divBdr>
                    <w:top w:val="none" w:sz="0" w:space="0" w:color="auto"/>
                    <w:left w:val="none" w:sz="0" w:space="0" w:color="auto"/>
                    <w:bottom w:val="none" w:sz="0" w:space="0" w:color="auto"/>
                    <w:right w:val="none" w:sz="0" w:space="0" w:color="auto"/>
                  </w:divBdr>
                  <w:divsChild>
                    <w:div w:id="199868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951509">
          <w:marLeft w:val="0"/>
          <w:marRight w:val="0"/>
          <w:marTop w:val="0"/>
          <w:marBottom w:val="0"/>
          <w:divBdr>
            <w:top w:val="single" w:sz="6" w:space="11" w:color="DDDDDD"/>
            <w:left w:val="none" w:sz="0" w:space="0" w:color="auto"/>
            <w:bottom w:val="none" w:sz="0" w:space="0" w:color="auto"/>
            <w:right w:val="none" w:sz="0" w:space="0" w:color="auto"/>
          </w:divBdr>
          <w:divsChild>
            <w:div w:id="574751903">
              <w:marLeft w:val="0"/>
              <w:marRight w:val="0"/>
              <w:marTop w:val="0"/>
              <w:marBottom w:val="0"/>
              <w:divBdr>
                <w:top w:val="none" w:sz="0" w:space="0" w:color="auto"/>
                <w:left w:val="none" w:sz="0" w:space="0" w:color="auto"/>
                <w:bottom w:val="none" w:sz="0" w:space="0" w:color="auto"/>
                <w:right w:val="none" w:sz="0" w:space="0" w:color="auto"/>
              </w:divBdr>
              <w:divsChild>
                <w:div w:id="1183974528">
                  <w:marLeft w:val="-120"/>
                  <w:marRight w:val="0"/>
                  <w:marTop w:val="0"/>
                  <w:marBottom w:val="0"/>
                  <w:divBdr>
                    <w:top w:val="none" w:sz="0" w:space="0" w:color="auto"/>
                    <w:left w:val="none" w:sz="0" w:space="0" w:color="auto"/>
                    <w:bottom w:val="none" w:sz="0" w:space="0" w:color="auto"/>
                    <w:right w:val="none" w:sz="0" w:space="0" w:color="auto"/>
                  </w:divBdr>
                  <w:divsChild>
                    <w:div w:id="803043778">
                      <w:marLeft w:val="0"/>
                      <w:marRight w:val="0"/>
                      <w:marTop w:val="0"/>
                      <w:marBottom w:val="0"/>
                      <w:divBdr>
                        <w:top w:val="none" w:sz="0" w:space="0" w:color="auto"/>
                        <w:left w:val="none" w:sz="0" w:space="0" w:color="auto"/>
                        <w:bottom w:val="none" w:sz="0" w:space="0" w:color="auto"/>
                        <w:right w:val="none" w:sz="0" w:space="0" w:color="auto"/>
                      </w:divBdr>
                      <w:divsChild>
                        <w:div w:id="1816988994">
                          <w:marLeft w:val="0"/>
                          <w:marRight w:val="0"/>
                          <w:marTop w:val="0"/>
                          <w:marBottom w:val="0"/>
                          <w:divBdr>
                            <w:top w:val="none" w:sz="0" w:space="0" w:color="auto"/>
                            <w:left w:val="none" w:sz="0" w:space="0" w:color="auto"/>
                            <w:bottom w:val="none" w:sz="0" w:space="0" w:color="auto"/>
                            <w:right w:val="none" w:sz="0" w:space="0" w:color="auto"/>
                          </w:divBdr>
                          <w:divsChild>
                            <w:div w:id="205862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431041">
                      <w:marLeft w:val="0"/>
                      <w:marRight w:val="0"/>
                      <w:marTop w:val="0"/>
                      <w:marBottom w:val="0"/>
                      <w:divBdr>
                        <w:top w:val="none" w:sz="0" w:space="0" w:color="auto"/>
                        <w:left w:val="none" w:sz="0" w:space="0" w:color="auto"/>
                        <w:bottom w:val="none" w:sz="0" w:space="0" w:color="auto"/>
                        <w:right w:val="none" w:sz="0" w:space="0" w:color="auto"/>
                      </w:divBdr>
                      <w:divsChild>
                        <w:div w:id="1395350000">
                          <w:marLeft w:val="0"/>
                          <w:marRight w:val="0"/>
                          <w:marTop w:val="0"/>
                          <w:marBottom w:val="0"/>
                          <w:divBdr>
                            <w:top w:val="none" w:sz="0" w:space="0" w:color="auto"/>
                            <w:left w:val="none" w:sz="0" w:space="0" w:color="auto"/>
                            <w:bottom w:val="none" w:sz="0" w:space="0" w:color="auto"/>
                            <w:right w:val="none" w:sz="0" w:space="0" w:color="auto"/>
                          </w:divBdr>
                          <w:divsChild>
                            <w:div w:id="836311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3679237">
      <w:bodyDiv w:val="1"/>
      <w:marLeft w:val="0"/>
      <w:marRight w:val="0"/>
      <w:marTop w:val="0"/>
      <w:marBottom w:val="0"/>
      <w:divBdr>
        <w:top w:val="none" w:sz="0" w:space="0" w:color="auto"/>
        <w:left w:val="none" w:sz="0" w:space="0" w:color="auto"/>
        <w:bottom w:val="none" w:sz="0" w:space="0" w:color="auto"/>
        <w:right w:val="none" w:sz="0" w:space="0" w:color="auto"/>
      </w:divBdr>
    </w:div>
    <w:div w:id="1673682122">
      <w:bodyDiv w:val="1"/>
      <w:marLeft w:val="0"/>
      <w:marRight w:val="0"/>
      <w:marTop w:val="0"/>
      <w:marBottom w:val="0"/>
      <w:divBdr>
        <w:top w:val="none" w:sz="0" w:space="0" w:color="auto"/>
        <w:left w:val="none" w:sz="0" w:space="0" w:color="auto"/>
        <w:bottom w:val="none" w:sz="0" w:space="0" w:color="auto"/>
        <w:right w:val="none" w:sz="0" w:space="0" w:color="auto"/>
      </w:divBdr>
      <w:divsChild>
        <w:div w:id="941760495">
          <w:marLeft w:val="0"/>
          <w:marRight w:val="0"/>
          <w:marTop w:val="0"/>
          <w:marBottom w:val="0"/>
          <w:divBdr>
            <w:top w:val="none" w:sz="0" w:space="0" w:color="auto"/>
            <w:left w:val="none" w:sz="0" w:space="0" w:color="auto"/>
            <w:bottom w:val="none" w:sz="0" w:space="0" w:color="auto"/>
            <w:right w:val="none" w:sz="0" w:space="0" w:color="auto"/>
          </w:divBdr>
          <w:divsChild>
            <w:div w:id="1308321197">
              <w:marLeft w:val="0"/>
              <w:marRight w:val="0"/>
              <w:marTop w:val="0"/>
              <w:marBottom w:val="0"/>
              <w:divBdr>
                <w:top w:val="none" w:sz="0" w:space="0" w:color="auto"/>
                <w:left w:val="none" w:sz="0" w:space="0" w:color="auto"/>
                <w:bottom w:val="none" w:sz="0" w:space="0" w:color="auto"/>
                <w:right w:val="none" w:sz="0" w:space="0" w:color="auto"/>
              </w:divBdr>
              <w:divsChild>
                <w:div w:id="57704225">
                  <w:marLeft w:val="0"/>
                  <w:marRight w:val="0"/>
                  <w:marTop w:val="0"/>
                  <w:marBottom w:val="0"/>
                  <w:divBdr>
                    <w:top w:val="none" w:sz="0" w:space="0" w:color="auto"/>
                    <w:left w:val="none" w:sz="0" w:space="0" w:color="auto"/>
                    <w:bottom w:val="none" w:sz="0" w:space="0" w:color="auto"/>
                    <w:right w:val="none" w:sz="0" w:space="0" w:color="auto"/>
                  </w:divBdr>
                  <w:divsChild>
                    <w:div w:id="1360594227">
                      <w:marLeft w:val="0"/>
                      <w:marRight w:val="0"/>
                      <w:marTop w:val="0"/>
                      <w:marBottom w:val="0"/>
                      <w:divBdr>
                        <w:top w:val="none" w:sz="0" w:space="0" w:color="auto"/>
                        <w:left w:val="none" w:sz="0" w:space="0" w:color="auto"/>
                        <w:bottom w:val="none" w:sz="0" w:space="0" w:color="auto"/>
                        <w:right w:val="none" w:sz="0" w:space="0" w:color="auto"/>
                      </w:divBdr>
                      <w:divsChild>
                        <w:div w:id="260185692">
                          <w:marLeft w:val="0"/>
                          <w:marRight w:val="0"/>
                          <w:marTop w:val="0"/>
                          <w:marBottom w:val="0"/>
                          <w:divBdr>
                            <w:top w:val="none" w:sz="0" w:space="0" w:color="auto"/>
                            <w:left w:val="none" w:sz="0" w:space="0" w:color="auto"/>
                            <w:bottom w:val="none" w:sz="0" w:space="0" w:color="auto"/>
                            <w:right w:val="none" w:sz="0" w:space="0" w:color="auto"/>
                          </w:divBdr>
                          <w:divsChild>
                            <w:div w:id="790710724">
                              <w:marLeft w:val="0"/>
                              <w:marRight w:val="0"/>
                              <w:marTop w:val="0"/>
                              <w:marBottom w:val="0"/>
                              <w:divBdr>
                                <w:top w:val="none" w:sz="0" w:space="0" w:color="auto"/>
                                <w:left w:val="none" w:sz="0" w:space="0" w:color="auto"/>
                                <w:bottom w:val="none" w:sz="0" w:space="0" w:color="auto"/>
                                <w:right w:val="none" w:sz="0" w:space="0" w:color="auto"/>
                              </w:divBdr>
                              <w:divsChild>
                                <w:div w:id="80342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5255661">
                  <w:marLeft w:val="0"/>
                  <w:marRight w:val="0"/>
                  <w:marTop w:val="0"/>
                  <w:marBottom w:val="0"/>
                  <w:divBdr>
                    <w:top w:val="none" w:sz="0" w:space="0" w:color="auto"/>
                    <w:left w:val="none" w:sz="0" w:space="0" w:color="auto"/>
                    <w:bottom w:val="none" w:sz="0" w:space="0" w:color="auto"/>
                    <w:right w:val="none" w:sz="0" w:space="0" w:color="auto"/>
                  </w:divBdr>
                  <w:divsChild>
                    <w:div w:id="115252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277617">
          <w:marLeft w:val="0"/>
          <w:marRight w:val="0"/>
          <w:marTop w:val="0"/>
          <w:marBottom w:val="0"/>
          <w:divBdr>
            <w:top w:val="single" w:sz="6" w:space="11" w:color="DDDDDD"/>
            <w:left w:val="none" w:sz="0" w:space="0" w:color="auto"/>
            <w:bottom w:val="none" w:sz="0" w:space="0" w:color="auto"/>
            <w:right w:val="none" w:sz="0" w:space="0" w:color="auto"/>
          </w:divBdr>
          <w:divsChild>
            <w:div w:id="891886615">
              <w:marLeft w:val="0"/>
              <w:marRight w:val="0"/>
              <w:marTop w:val="0"/>
              <w:marBottom w:val="0"/>
              <w:divBdr>
                <w:top w:val="none" w:sz="0" w:space="0" w:color="auto"/>
                <w:left w:val="none" w:sz="0" w:space="0" w:color="auto"/>
                <w:bottom w:val="none" w:sz="0" w:space="0" w:color="auto"/>
                <w:right w:val="none" w:sz="0" w:space="0" w:color="auto"/>
              </w:divBdr>
              <w:divsChild>
                <w:div w:id="371998132">
                  <w:marLeft w:val="-120"/>
                  <w:marRight w:val="0"/>
                  <w:marTop w:val="0"/>
                  <w:marBottom w:val="0"/>
                  <w:divBdr>
                    <w:top w:val="none" w:sz="0" w:space="0" w:color="auto"/>
                    <w:left w:val="none" w:sz="0" w:space="0" w:color="auto"/>
                    <w:bottom w:val="none" w:sz="0" w:space="0" w:color="auto"/>
                    <w:right w:val="none" w:sz="0" w:space="0" w:color="auto"/>
                  </w:divBdr>
                  <w:divsChild>
                    <w:div w:id="894394999">
                      <w:marLeft w:val="0"/>
                      <w:marRight w:val="0"/>
                      <w:marTop w:val="0"/>
                      <w:marBottom w:val="0"/>
                      <w:divBdr>
                        <w:top w:val="none" w:sz="0" w:space="0" w:color="auto"/>
                        <w:left w:val="none" w:sz="0" w:space="0" w:color="auto"/>
                        <w:bottom w:val="none" w:sz="0" w:space="0" w:color="auto"/>
                        <w:right w:val="none" w:sz="0" w:space="0" w:color="auto"/>
                      </w:divBdr>
                      <w:divsChild>
                        <w:div w:id="1669601350">
                          <w:marLeft w:val="0"/>
                          <w:marRight w:val="0"/>
                          <w:marTop w:val="0"/>
                          <w:marBottom w:val="0"/>
                          <w:divBdr>
                            <w:top w:val="none" w:sz="0" w:space="0" w:color="auto"/>
                            <w:left w:val="none" w:sz="0" w:space="0" w:color="auto"/>
                            <w:bottom w:val="none" w:sz="0" w:space="0" w:color="auto"/>
                            <w:right w:val="none" w:sz="0" w:space="0" w:color="auto"/>
                          </w:divBdr>
                          <w:divsChild>
                            <w:div w:id="45452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353800">
                      <w:marLeft w:val="0"/>
                      <w:marRight w:val="0"/>
                      <w:marTop w:val="0"/>
                      <w:marBottom w:val="0"/>
                      <w:divBdr>
                        <w:top w:val="none" w:sz="0" w:space="0" w:color="auto"/>
                        <w:left w:val="none" w:sz="0" w:space="0" w:color="auto"/>
                        <w:bottom w:val="none" w:sz="0" w:space="0" w:color="auto"/>
                        <w:right w:val="none" w:sz="0" w:space="0" w:color="auto"/>
                      </w:divBdr>
                      <w:divsChild>
                        <w:div w:id="1838497217">
                          <w:marLeft w:val="0"/>
                          <w:marRight w:val="0"/>
                          <w:marTop w:val="0"/>
                          <w:marBottom w:val="0"/>
                          <w:divBdr>
                            <w:top w:val="none" w:sz="0" w:space="0" w:color="auto"/>
                            <w:left w:val="none" w:sz="0" w:space="0" w:color="auto"/>
                            <w:bottom w:val="none" w:sz="0" w:space="0" w:color="auto"/>
                            <w:right w:val="none" w:sz="0" w:space="0" w:color="auto"/>
                          </w:divBdr>
                          <w:divsChild>
                            <w:div w:id="567959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74840553">
      <w:bodyDiv w:val="1"/>
      <w:marLeft w:val="0"/>
      <w:marRight w:val="0"/>
      <w:marTop w:val="0"/>
      <w:marBottom w:val="0"/>
      <w:divBdr>
        <w:top w:val="none" w:sz="0" w:space="0" w:color="auto"/>
        <w:left w:val="none" w:sz="0" w:space="0" w:color="auto"/>
        <w:bottom w:val="none" w:sz="0" w:space="0" w:color="auto"/>
        <w:right w:val="none" w:sz="0" w:space="0" w:color="auto"/>
      </w:divBdr>
    </w:div>
    <w:div w:id="1679500666">
      <w:bodyDiv w:val="1"/>
      <w:marLeft w:val="0"/>
      <w:marRight w:val="0"/>
      <w:marTop w:val="0"/>
      <w:marBottom w:val="0"/>
      <w:divBdr>
        <w:top w:val="none" w:sz="0" w:space="0" w:color="auto"/>
        <w:left w:val="none" w:sz="0" w:space="0" w:color="auto"/>
        <w:bottom w:val="none" w:sz="0" w:space="0" w:color="auto"/>
        <w:right w:val="none" w:sz="0" w:space="0" w:color="auto"/>
      </w:divBdr>
    </w:div>
    <w:div w:id="1679693272">
      <w:bodyDiv w:val="1"/>
      <w:marLeft w:val="0"/>
      <w:marRight w:val="0"/>
      <w:marTop w:val="0"/>
      <w:marBottom w:val="0"/>
      <w:divBdr>
        <w:top w:val="none" w:sz="0" w:space="0" w:color="auto"/>
        <w:left w:val="none" w:sz="0" w:space="0" w:color="auto"/>
        <w:bottom w:val="none" w:sz="0" w:space="0" w:color="auto"/>
        <w:right w:val="none" w:sz="0" w:space="0" w:color="auto"/>
      </w:divBdr>
    </w:div>
    <w:div w:id="1679885132">
      <w:bodyDiv w:val="1"/>
      <w:marLeft w:val="0"/>
      <w:marRight w:val="0"/>
      <w:marTop w:val="0"/>
      <w:marBottom w:val="0"/>
      <w:divBdr>
        <w:top w:val="none" w:sz="0" w:space="0" w:color="auto"/>
        <w:left w:val="none" w:sz="0" w:space="0" w:color="auto"/>
        <w:bottom w:val="none" w:sz="0" w:space="0" w:color="auto"/>
        <w:right w:val="none" w:sz="0" w:space="0" w:color="auto"/>
      </w:divBdr>
    </w:div>
    <w:div w:id="1679887165">
      <w:bodyDiv w:val="1"/>
      <w:marLeft w:val="0"/>
      <w:marRight w:val="0"/>
      <w:marTop w:val="0"/>
      <w:marBottom w:val="0"/>
      <w:divBdr>
        <w:top w:val="none" w:sz="0" w:space="0" w:color="auto"/>
        <w:left w:val="none" w:sz="0" w:space="0" w:color="auto"/>
        <w:bottom w:val="none" w:sz="0" w:space="0" w:color="auto"/>
        <w:right w:val="none" w:sz="0" w:space="0" w:color="auto"/>
      </w:divBdr>
    </w:div>
    <w:div w:id="1681857483">
      <w:bodyDiv w:val="1"/>
      <w:marLeft w:val="0"/>
      <w:marRight w:val="0"/>
      <w:marTop w:val="0"/>
      <w:marBottom w:val="0"/>
      <w:divBdr>
        <w:top w:val="none" w:sz="0" w:space="0" w:color="auto"/>
        <w:left w:val="none" w:sz="0" w:space="0" w:color="auto"/>
        <w:bottom w:val="none" w:sz="0" w:space="0" w:color="auto"/>
        <w:right w:val="none" w:sz="0" w:space="0" w:color="auto"/>
      </w:divBdr>
      <w:divsChild>
        <w:div w:id="1729063164">
          <w:marLeft w:val="0"/>
          <w:marRight w:val="0"/>
          <w:marTop w:val="0"/>
          <w:marBottom w:val="0"/>
          <w:divBdr>
            <w:top w:val="none" w:sz="0" w:space="0" w:color="auto"/>
            <w:left w:val="none" w:sz="0" w:space="0" w:color="auto"/>
            <w:bottom w:val="none" w:sz="0" w:space="0" w:color="auto"/>
            <w:right w:val="none" w:sz="0" w:space="0" w:color="auto"/>
          </w:divBdr>
          <w:divsChild>
            <w:div w:id="1283734441">
              <w:marLeft w:val="0"/>
              <w:marRight w:val="0"/>
              <w:marTop w:val="0"/>
              <w:marBottom w:val="0"/>
              <w:divBdr>
                <w:top w:val="none" w:sz="0" w:space="0" w:color="auto"/>
                <w:left w:val="none" w:sz="0" w:space="0" w:color="auto"/>
                <w:bottom w:val="none" w:sz="0" w:space="0" w:color="auto"/>
                <w:right w:val="none" w:sz="0" w:space="0" w:color="auto"/>
              </w:divBdr>
              <w:divsChild>
                <w:div w:id="1175025801">
                  <w:marLeft w:val="0"/>
                  <w:marRight w:val="0"/>
                  <w:marTop w:val="0"/>
                  <w:marBottom w:val="0"/>
                  <w:divBdr>
                    <w:top w:val="none" w:sz="0" w:space="0" w:color="auto"/>
                    <w:left w:val="none" w:sz="0" w:space="0" w:color="auto"/>
                    <w:bottom w:val="none" w:sz="0" w:space="0" w:color="auto"/>
                    <w:right w:val="none" w:sz="0" w:space="0" w:color="auto"/>
                  </w:divBdr>
                  <w:divsChild>
                    <w:div w:id="1119186119">
                      <w:marLeft w:val="0"/>
                      <w:marRight w:val="0"/>
                      <w:marTop w:val="0"/>
                      <w:marBottom w:val="0"/>
                      <w:divBdr>
                        <w:top w:val="none" w:sz="0" w:space="0" w:color="auto"/>
                        <w:left w:val="none" w:sz="0" w:space="0" w:color="auto"/>
                        <w:bottom w:val="none" w:sz="0" w:space="0" w:color="auto"/>
                        <w:right w:val="none" w:sz="0" w:space="0" w:color="auto"/>
                      </w:divBdr>
                    </w:div>
                    <w:div w:id="969020885">
                      <w:marLeft w:val="0"/>
                      <w:marRight w:val="0"/>
                      <w:marTop w:val="0"/>
                      <w:marBottom w:val="0"/>
                      <w:divBdr>
                        <w:top w:val="none" w:sz="0" w:space="0" w:color="auto"/>
                        <w:left w:val="none" w:sz="0" w:space="0" w:color="auto"/>
                        <w:bottom w:val="none" w:sz="0" w:space="0" w:color="auto"/>
                        <w:right w:val="none" w:sz="0" w:space="0" w:color="auto"/>
                      </w:divBdr>
                    </w:div>
                    <w:div w:id="370158543">
                      <w:marLeft w:val="0"/>
                      <w:marRight w:val="0"/>
                      <w:marTop w:val="0"/>
                      <w:marBottom w:val="0"/>
                      <w:divBdr>
                        <w:top w:val="none" w:sz="0" w:space="0" w:color="auto"/>
                        <w:left w:val="none" w:sz="0" w:space="0" w:color="auto"/>
                        <w:bottom w:val="none" w:sz="0" w:space="0" w:color="auto"/>
                        <w:right w:val="none" w:sz="0" w:space="0" w:color="auto"/>
                      </w:divBdr>
                    </w:div>
                    <w:div w:id="1055277542">
                      <w:marLeft w:val="0"/>
                      <w:marRight w:val="0"/>
                      <w:marTop w:val="0"/>
                      <w:marBottom w:val="0"/>
                      <w:divBdr>
                        <w:top w:val="none" w:sz="0" w:space="0" w:color="auto"/>
                        <w:left w:val="none" w:sz="0" w:space="0" w:color="auto"/>
                        <w:bottom w:val="none" w:sz="0" w:space="0" w:color="auto"/>
                        <w:right w:val="none" w:sz="0" w:space="0" w:color="auto"/>
                      </w:divBdr>
                    </w:div>
                    <w:div w:id="1100874846">
                      <w:marLeft w:val="0"/>
                      <w:marRight w:val="0"/>
                      <w:marTop w:val="0"/>
                      <w:marBottom w:val="0"/>
                      <w:divBdr>
                        <w:top w:val="none" w:sz="0" w:space="0" w:color="auto"/>
                        <w:left w:val="none" w:sz="0" w:space="0" w:color="auto"/>
                        <w:bottom w:val="none" w:sz="0" w:space="0" w:color="auto"/>
                        <w:right w:val="none" w:sz="0" w:space="0" w:color="auto"/>
                      </w:divBdr>
                    </w:div>
                    <w:div w:id="484055053">
                      <w:marLeft w:val="0"/>
                      <w:marRight w:val="0"/>
                      <w:marTop w:val="0"/>
                      <w:marBottom w:val="0"/>
                      <w:divBdr>
                        <w:top w:val="none" w:sz="0" w:space="0" w:color="auto"/>
                        <w:left w:val="none" w:sz="0" w:space="0" w:color="auto"/>
                        <w:bottom w:val="none" w:sz="0" w:space="0" w:color="auto"/>
                        <w:right w:val="none" w:sz="0" w:space="0" w:color="auto"/>
                      </w:divBdr>
                    </w:div>
                    <w:div w:id="680858548">
                      <w:marLeft w:val="0"/>
                      <w:marRight w:val="0"/>
                      <w:marTop w:val="0"/>
                      <w:marBottom w:val="0"/>
                      <w:divBdr>
                        <w:top w:val="none" w:sz="0" w:space="0" w:color="auto"/>
                        <w:left w:val="none" w:sz="0" w:space="0" w:color="auto"/>
                        <w:bottom w:val="none" w:sz="0" w:space="0" w:color="auto"/>
                        <w:right w:val="none" w:sz="0" w:space="0" w:color="auto"/>
                      </w:divBdr>
                    </w:div>
                    <w:div w:id="1631786275">
                      <w:marLeft w:val="0"/>
                      <w:marRight w:val="0"/>
                      <w:marTop w:val="0"/>
                      <w:marBottom w:val="0"/>
                      <w:divBdr>
                        <w:top w:val="none" w:sz="0" w:space="0" w:color="auto"/>
                        <w:left w:val="none" w:sz="0" w:space="0" w:color="auto"/>
                        <w:bottom w:val="none" w:sz="0" w:space="0" w:color="auto"/>
                        <w:right w:val="none" w:sz="0" w:space="0" w:color="auto"/>
                      </w:divBdr>
                    </w:div>
                    <w:div w:id="1625497847">
                      <w:marLeft w:val="0"/>
                      <w:marRight w:val="0"/>
                      <w:marTop w:val="0"/>
                      <w:marBottom w:val="0"/>
                      <w:divBdr>
                        <w:top w:val="none" w:sz="0" w:space="0" w:color="auto"/>
                        <w:left w:val="none" w:sz="0" w:space="0" w:color="auto"/>
                        <w:bottom w:val="none" w:sz="0" w:space="0" w:color="auto"/>
                        <w:right w:val="none" w:sz="0" w:space="0" w:color="auto"/>
                      </w:divBdr>
                    </w:div>
                    <w:div w:id="1022322623">
                      <w:marLeft w:val="0"/>
                      <w:marRight w:val="0"/>
                      <w:marTop w:val="0"/>
                      <w:marBottom w:val="0"/>
                      <w:divBdr>
                        <w:top w:val="none" w:sz="0" w:space="0" w:color="auto"/>
                        <w:left w:val="none" w:sz="0" w:space="0" w:color="auto"/>
                        <w:bottom w:val="none" w:sz="0" w:space="0" w:color="auto"/>
                        <w:right w:val="none" w:sz="0" w:space="0" w:color="auto"/>
                      </w:divBdr>
                    </w:div>
                    <w:div w:id="109775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120929">
      <w:bodyDiv w:val="1"/>
      <w:marLeft w:val="0"/>
      <w:marRight w:val="0"/>
      <w:marTop w:val="0"/>
      <w:marBottom w:val="0"/>
      <w:divBdr>
        <w:top w:val="none" w:sz="0" w:space="0" w:color="auto"/>
        <w:left w:val="none" w:sz="0" w:space="0" w:color="auto"/>
        <w:bottom w:val="none" w:sz="0" w:space="0" w:color="auto"/>
        <w:right w:val="none" w:sz="0" w:space="0" w:color="auto"/>
      </w:divBdr>
      <w:divsChild>
        <w:div w:id="842665513">
          <w:marLeft w:val="0"/>
          <w:marRight w:val="0"/>
          <w:marTop w:val="0"/>
          <w:marBottom w:val="0"/>
          <w:divBdr>
            <w:top w:val="none" w:sz="0" w:space="0" w:color="auto"/>
            <w:left w:val="none" w:sz="0" w:space="0" w:color="auto"/>
            <w:bottom w:val="none" w:sz="0" w:space="0" w:color="auto"/>
            <w:right w:val="none" w:sz="0" w:space="0" w:color="auto"/>
          </w:divBdr>
          <w:divsChild>
            <w:div w:id="731587671">
              <w:marLeft w:val="0"/>
              <w:marRight w:val="0"/>
              <w:marTop w:val="0"/>
              <w:marBottom w:val="0"/>
              <w:divBdr>
                <w:top w:val="none" w:sz="0" w:space="0" w:color="auto"/>
                <w:left w:val="none" w:sz="0" w:space="0" w:color="auto"/>
                <w:bottom w:val="none" w:sz="0" w:space="0" w:color="auto"/>
                <w:right w:val="none" w:sz="0" w:space="0" w:color="auto"/>
              </w:divBdr>
              <w:divsChild>
                <w:div w:id="1856655183">
                  <w:marLeft w:val="0"/>
                  <w:marRight w:val="0"/>
                  <w:marTop w:val="0"/>
                  <w:marBottom w:val="0"/>
                  <w:divBdr>
                    <w:top w:val="none" w:sz="0" w:space="0" w:color="auto"/>
                    <w:left w:val="none" w:sz="0" w:space="0" w:color="auto"/>
                    <w:bottom w:val="none" w:sz="0" w:space="0" w:color="auto"/>
                    <w:right w:val="none" w:sz="0" w:space="0" w:color="auto"/>
                  </w:divBdr>
                  <w:divsChild>
                    <w:div w:id="1771075299">
                      <w:marLeft w:val="0"/>
                      <w:marRight w:val="0"/>
                      <w:marTop w:val="0"/>
                      <w:marBottom w:val="0"/>
                      <w:divBdr>
                        <w:top w:val="none" w:sz="0" w:space="0" w:color="auto"/>
                        <w:left w:val="none" w:sz="0" w:space="0" w:color="auto"/>
                        <w:bottom w:val="none" w:sz="0" w:space="0" w:color="auto"/>
                        <w:right w:val="none" w:sz="0" w:space="0" w:color="auto"/>
                      </w:divBdr>
                    </w:div>
                    <w:div w:id="58482428">
                      <w:marLeft w:val="0"/>
                      <w:marRight w:val="0"/>
                      <w:marTop w:val="0"/>
                      <w:marBottom w:val="0"/>
                      <w:divBdr>
                        <w:top w:val="none" w:sz="0" w:space="0" w:color="auto"/>
                        <w:left w:val="none" w:sz="0" w:space="0" w:color="auto"/>
                        <w:bottom w:val="none" w:sz="0" w:space="0" w:color="auto"/>
                        <w:right w:val="none" w:sz="0" w:space="0" w:color="auto"/>
                      </w:divBdr>
                    </w:div>
                    <w:div w:id="56321703">
                      <w:marLeft w:val="0"/>
                      <w:marRight w:val="0"/>
                      <w:marTop w:val="0"/>
                      <w:marBottom w:val="0"/>
                      <w:divBdr>
                        <w:top w:val="none" w:sz="0" w:space="0" w:color="auto"/>
                        <w:left w:val="none" w:sz="0" w:space="0" w:color="auto"/>
                        <w:bottom w:val="none" w:sz="0" w:space="0" w:color="auto"/>
                        <w:right w:val="none" w:sz="0" w:space="0" w:color="auto"/>
                      </w:divBdr>
                    </w:div>
                    <w:div w:id="1164203554">
                      <w:marLeft w:val="0"/>
                      <w:marRight w:val="0"/>
                      <w:marTop w:val="0"/>
                      <w:marBottom w:val="0"/>
                      <w:divBdr>
                        <w:top w:val="none" w:sz="0" w:space="0" w:color="auto"/>
                        <w:left w:val="none" w:sz="0" w:space="0" w:color="auto"/>
                        <w:bottom w:val="none" w:sz="0" w:space="0" w:color="auto"/>
                        <w:right w:val="none" w:sz="0" w:space="0" w:color="auto"/>
                      </w:divBdr>
                    </w:div>
                    <w:div w:id="2132506234">
                      <w:marLeft w:val="0"/>
                      <w:marRight w:val="0"/>
                      <w:marTop w:val="0"/>
                      <w:marBottom w:val="0"/>
                      <w:divBdr>
                        <w:top w:val="none" w:sz="0" w:space="0" w:color="auto"/>
                        <w:left w:val="none" w:sz="0" w:space="0" w:color="auto"/>
                        <w:bottom w:val="none" w:sz="0" w:space="0" w:color="auto"/>
                        <w:right w:val="none" w:sz="0" w:space="0" w:color="auto"/>
                      </w:divBdr>
                    </w:div>
                    <w:div w:id="1218249326">
                      <w:marLeft w:val="0"/>
                      <w:marRight w:val="0"/>
                      <w:marTop w:val="0"/>
                      <w:marBottom w:val="0"/>
                      <w:divBdr>
                        <w:top w:val="none" w:sz="0" w:space="0" w:color="auto"/>
                        <w:left w:val="none" w:sz="0" w:space="0" w:color="auto"/>
                        <w:bottom w:val="none" w:sz="0" w:space="0" w:color="auto"/>
                        <w:right w:val="none" w:sz="0" w:space="0" w:color="auto"/>
                      </w:divBdr>
                    </w:div>
                    <w:div w:id="768934773">
                      <w:marLeft w:val="0"/>
                      <w:marRight w:val="0"/>
                      <w:marTop w:val="0"/>
                      <w:marBottom w:val="0"/>
                      <w:divBdr>
                        <w:top w:val="none" w:sz="0" w:space="0" w:color="auto"/>
                        <w:left w:val="none" w:sz="0" w:space="0" w:color="auto"/>
                        <w:bottom w:val="none" w:sz="0" w:space="0" w:color="auto"/>
                        <w:right w:val="none" w:sz="0" w:space="0" w:color="auto"/>
                      </w:divBdr>
                    </w:div>
                    <w:div w:id="616065877">
                      <w:marLeft w:val="0"/>
                      <w:marRight w:val="0"/>
                      <w:marTop w:val="0"/>
                      <w:marBottom w:val="0"/>
                      <w:divBdr>
                        <w:top w:val="none" w:sz="0" w:space="0" w:color="auto"/>
                        <w:left w:val="none" w:sz="0" w:space="0" w:color="auto"/>
                        <w:bottom w:val="none" w:sz="0" w:space="0" w:color="auto"/>
                        <w:right w:val="none" w:sz="0" w:space="0" w:color="auto"/>
                      </w:divBdr>
                    </w:div>
                    <w:div w:id="1283421502">
                      <w:marLeft w:val="0"/>
                      <w:marRight w:val="0"/>
                      <w:marTop w:val="0"/>
                      <w:marBottom w:val="0"/>
                      <w:divBdr>
                        <w:top w:val="none" w:sz="0" w:space="0" w:color="auto"/>
                        <w:left w:val="none" w:sz="0" w:space="0" w:color="auto"/>
                        <w:bottom w:val="none" w:sz="0" w:space="0" w:color="auto"/>
                        <w:right w:val="none" w:sz="0" w:space="0" w:color="auto"/>
                      </w:divBdr>
                    </w:div>
                    <w:div w:id="1856654101">
                      <w:marLeft w:val="0"/>
                      <w:marRight w:val="0"/>
                      <w:marTop w:val="0"/>
                      <w:marBottom w:val="0"/>
                      <w:divBdr>
                        <w:top w:val="none" w:sz="0" w:space="0" w:color="auto"/>
                        <w:left w:val="none" w:sz="0" w:space="0" w:color="auto"/>
                        <w:bottom w:val="none" w:sz="0" w:space="0" w:color="auto"/>
                        <w:right w:val="none" w:sz="0" w:space="0" w:color="auto"/>
                      </w:divBdr>
                    </w:div>
                    <w:div w:id="354888706">
                      <w:marLeft w:val="0"/>
                      <w:marRight w:val="0"/>
                      <w:marTop w:val="0"/>
                      <w:marBottom w:val="0"/>
                      <w:divBdr>
                        <w:top w:val="none" w:sz="0" w:space="0" w:color="auto"/>
                        <w:left w:val="none" w:sz="0" w:space="0" w:color="auto"/>
                        <w:bottom w:val="none" w:sz="0" w:space="0" w:color="auto"/>
                        <w:right w:val="none" w:sz="0" w:space="0" w:color="auto"/>
                      </w:divBdr>
                    </w:div>
                    <w:div w:id="1510680417">
                      <w:marLeft w:val="0"/>
                      <w:marRight w:val="0"/>
                      <w:marTop w:val="0"/>
                      <w:marBottom w:val="0"/>
                      <w:divBdr>
                        <w:top w:val="none" w:sz="0" w:space="0" w:color="auto"/>
                        <w:left w:val="none" w:sz="0" w:space="0" w:color="auto"/>
                        <w:bottom w:val="none" w:sz="0" w:space="0" w:color="auto"/>
                        <w:right w:val="none" w:sz="0" w:space="0" w:color="auto"/>
                      </w:divBdr>
                    </w:div>
                    <w:div w:id="1451632483">
                      <w:marLeft w:val="0"/>
                      <w:marRight w:val="0"/>
                      <w:marTop w:val="0"/>
                      <w:marBottom w:val="0"/>
                      <w:divBdr>
                        <w:top w:val="none" w:sz="0" w:space="0" w:color="auto"/>
                        <w:left w:val="none" w:sz="0" w:space="0" w:color="auto"/>
                        <w:bottom w:val="none" w:sz="0" w:space="0" w:color="auto"/>
                        <w:right w:val="none" w:sz="0" w:space="0" w:color="auto"/>
                      </w:divBdr>
                    </w:div>
                    <w:div w:id="454257853">
                      <w:marLeft w:val="0"/>
                      <w:marRight w:val="0"/>
                      <w:marTop w:val="0"/>
                      <w:marBottom w:val="0"/>
                      <w:divBdr>
                        <w:top w:val="none" w:sz="0" w:space="0" w:color="auto"/>
                        <w:left w:val="none" w:sz="0" w:space="0" w:color="auto"/>
                        <w:bottom w:val="none" w:sz="0" w:space="0" w:color="auto"/>
                        <w:right w:val="none" w:sz="0" w:space="0" w:color="auto"/>
                      </w:divBdr>
                    </w:div>
                    <w:div w:id="666205454">
                      <w:marLeft w:val="0"/>
                      <w:marRight w:val="0"/>
                      <w:marTop w:val="0"/>
                      <w:marBottom w:val="0"/>
                      <w:divBdr>
                        <w:top w:val="none" w:sz="0" w:space="0" w:color="auto"/>
                        <w:left w:val="none" w:sz="0" w:space="0" w:color="auto"/>
                        <w:bottom w:val="none" w:sz="0" w:space="0" w:color="auto"/>
                        <w:right w:val="none" w:sz="0" w:space="0" w:color="auto"/>
                      </w:divBdr>
                    </w:div>
                    <w:div w:id="490565110">
                      <w:marLeft w:val="0"/>
                      <w:marRight w:val="0"/>
                      <w:marTop w:val="0"/>
                      <w:marBottom w:val="0"/>
                      <w:divBdr>
                        <w:top w:val="none" w:sz="0" w:space="0" w:color="auto"/>
                        <w:left w:val="none" w:sz="0" w:space="0" w:color="auto"/>
                        <w:bottom w:val="none" w:sz="0" w:space="0" w:color="auto"/>
                        <w:right w:val="none" w:sz="0" w:space="0" w:color="auto"/>
                      </w:divBdr>
                    </w:div>
                    <w:div w:id="397897332">
                      <w:marLeft w:val="0"/>
                      <w:marRight w:val="0"/>
                      <w:marTop w:val="0"/>
                      <w:marBottom w:val="0"/>
                      <w:divBdr>
                        <w:top w:val="none" w:sz="0" w:space="0" w:color="auto"/>
                        <w:left w:val="none" w:sz="0" w:space="0" w:color="auto"/>
                        <w:bottom w:val="none" w:sz="0" w:space="0" w:color="auto"/>
                        <w:right w:val="none" w:sz="0" w:space="0" w:color="auto"/>
                      </w:divBdr>
                    </w:div>
                    <w:div w:id="40984200">
                      <w:marLeft w:val="0"/>
                      <w:marRight w:val="0"/>
                      <w:marTop w:val="0"/>
                      <w:marBottom w:val="0"/>
                      <w:divBdr>
                        <w:top w:val="none" w:sz="0" w:space="0" w:color="auto"/>
                        <w:left w:val="none" w:sz="0" w:space="0" w:color="auto"/>
                        <w:bottom w:val="none" w:sz="0" w:space="0" w:color="auto"/>
                        <w:right w:val="none" w:sz="0" w:space="0" w:color="auto"/>
                      </w:divBdr>
                    </w:div>
                    <w:div w:id="7477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967343">
      <w:bodyDiv w:val="1"/>
      <w:marLeft w:val="0"/>
      <w:marRight w:val="0"/>
      <w:marTop w:val="0"/>
      <w:marBottom w:val="0"/>
      <w:divBdr>
        <w:top w:val="none" w:sz="0" w:space="0" w:color="auto"/>
        <w:left w:val="none" w:sz="0" w:space="0" w:color="auto"/>
        <w:bottom w:val="none" w:sz="0" w:space="0" w:color="auto"/>
        <w:right w:val="none" w:sz="0" w:space="0" w:color="auto"/>
      </w:divBdr>
    </w:div>
    <w:div w:id="1684235067">
      <w:bodyDiv w:val="1"/>
      <w:marLeft w:val="0"/>
      <w:marRight w:val="0"/>
      <w:marTop w:val="0"/>
      <w:marBottom w:val="0"/>
      <w:divBdr>
        <w:top w:val="none" w:sz="0" w:space="0" w:color="auto"/>
        <w:left w:val="none" w:sz="0" w:space="0" w:color="auto"/>
        <w:bottom w:val="none" w:sz="0" w:space="0" w:color="auto"/>
        <w:right w:val="none" w:sz="0" w:space="0" w:color="auto"/>
      </w:divBdr>
    </w:div>
    <w:div w:id="1684236505">
      <w:bodyDiv w:val="1"/>
      <w:marLeft w:val="0"/>
      <w:marRight w:val="0"/>
      <w:marTop w:val="0"/>
      <w:marBottom w:val="0"/>
      <w:divBdr>
        <w:top w:val="none" w:sz="0" w:space="0" w:color="auto"/>
        <w:left w:val="none" w:sz="0" w:space="0" w:color="auto"/>
        <w:bottom w:val="none" w:sz="0" w:space="0" w:color="auto"/>
        <w:right w:val="none" w:sz="0" w:space="0" w:color="auto"/>
      </w:divBdr>
    </w:div>
    <w:div w:id="1684287394">
      <w:bodyDiv w:val="1"/>
      <w:marLeft w:val="0"/>
      <w:marRight w:val="0"/>
      <w:marTop w:val="0"/>
      <w:marBottom w:val="0"/>
      <w:divBdr>
        <w:top w:val="none" w:sz="0" w:space="0" w:color="auto"/>
        <w:left w:val="none" w:sz="0" w:space="0" w:color="auto"/>
        <w:bottom w:val="none" w:sz="0" w:space="0" w:color="auto"/>
        <w:right w:val="none" w:sz="0" w:space="0" w:color="auto"/>
      </w:divBdr>
      <w:divsChild>
        <w:div w:id="612396609">
          <w:marLeft w:val="0"/>
          <w:marRight w:val="0"/>
          <w:marTop w:val="0"/>
          <w:marBottom w:val="0"/>
          <w:divBdr>
            <w:top w:val="none" w:sz="0" w:space="0" w:color="auto"/>
            <w:left w:val="none" w:sz="0" w:space="0" w:color="auto"/>
            <w:bottom w:val="none" w:sz="0" w:space="0" w:color="auto"/>
            <w:right w:val="none" w:sz="0" w:space="0" w:color="auto"/>
          </w:divBdr>
          <w:divsChild>
            <w:div w:id="1643150472">
              <w:marLeft w:val="0"/>
              <w:marRight w:val="0"/>
              <w:marTop w:val="0"/>
              <w:marBottom w:val="0"/>
              <w:divBdr>
                <w:top w:val="none" w:sz="0" w:space="0" w:color="auto"/>
                <w:left w:val="none" w:sz="0" w:space="0" w:color="auto"/>
                <w:bottom w:val="none" w:sz="0" w:space="0" w:color="auto"/>
                <w:right w:val="none" w:sz="0" w:space="0" w:color="auto"/>
              </w:divBdr>
              <w:divsChild>
                <w:div w:id="179840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742426">
      <w:bodyDiv w:val="1"/>
      <w:marLeft w:val="0"/>
      <w:marRight w:val="0"/>
      <w:marTop w:val="0"/>
      <w:marBottom w:val="0"/>
      <w:divBdr>
        <w:top w:val="none" w:sz="0" w:space="0" w:color="auto"/>
        <w:left w:val="none" w:sz="0" w:space="0" w:color="auto"/>
        <w:bottom w:val="none" w:sz="0" w:space="0" w:color="auto"/>
        <w:right w:val="none" w:sz="0" w:space="0" w:color="auto"/>
      </w:divBdr>
    </w:div>
    <w:div w:id="1686130653">
      <w:bodyDiv w:val="1"/>
      <w:marLeft w:val="0"/>
      <w:marRight w:val="0"/>
      <w:marTop w:val="0"/>
      <w:marBottom w:val="0"/>
      <w:divBdr>
        <w:top w:val="none" w:sz="0" w:space="0" w:color="auto"/>
        <w:left w:val="none" w:sz="0" w:space="0" w:color="auto"/>
        <w:bottom w:val="none" w:sz="0" w:space="0" w:color="auto"/>
        <w:right w:val="none" w:sz="0" w:space="0" w:color="auto"/>
      </w:divBdr>
    </w:div>
    <w:div w:id="1686322328">
      <w:bodyDiv w:val="1"/>
      <w:marLeft w:val="0"/>
      <w:marRight w:val="0"/>
      <w:marTop w:val="0"/>
      <w:marBottom w:val="0"/>
      <w:divBdr>
        <w:top w:val="none" w:sz="0" w:space="0" w:color="auto"/>
        <w:left w:val="none" w:sz="0" w:space="0" w:color="auto"/>
        <w:bottom w:val="none" w:sz="0" w:space="0" w:color="auto"/>
        <w:right w:val="none" w:sz="0" w:space="0" w:color="auto"/>
      </w:divBdr>
    </w:div>
    <w:div w:id="1686901236">
      <w:bodyDiv w:val="1"/>
      <w:marLeft w:val="0"/>
      <w:marRight w:val="0"/>
      <w:marTop w:val="0"/>
      <w:marBottom w:val="0"/>
      <w:divBdr>
        <w:top w:val="none" w:sz="0" w:space="0" w:color="auto"/>
        <w:left w:val="none" w:sz="0" w:space="0" w:color="auto"/>
        <w:bottom w:val="none" w:sz="0" w:space="0" w:color="auto"/>
        <w:right w:val="none" w:sz="0" w:space="0" w:color="auto"/>
      </w:divBdr>
      <w:divsChild>
        <w:div w:id="1133405463">
          <w:marLeft w:val="0"/>
          <w:marRight w:val="0"/>
          <w:marTop w:val="0"/>
          <w:marBottom w:val="0"/>
          <w:divBdr>
            <w:top w:val="none" w:sz="0" w:space="0" w:color="auto"/>
            <w:left w:val="none" w:sz="0" w:space="0" w:color="auto"/>
            <w:bottom w:val="none" w:sz="0" w:space="0" w:color="auto"/>
            <w:right w:val="none" w:sz="0" w:space="0" w:color="auto"/>
          </w:divBdr>
        </w:div>
      </w:divsChild>
    </w:div>
    <w:div w:id="1687514343">
      <w:bodyDiv w:val="1"/>
      <w:marLeft w:val="0"/>
      <w:marRight w:val="0"/>
      <w:marTop w:val="0"/>
      <w:marBottom w:val="0"/>
      <w:divBdr>
        <w:top w:val="none" w:sz="0" w:space="0" w:color="auto"/>
        <w:left w:val="none" w:sz="0" w:space="0" w:color="auto"/>
        <w:bottom w:val="none" w:sz="0" w:space="0" w:color="auto"/>
        <w:right w:val="none" w:sz="0" w:space="0" w:color="auto"/>
      </w:divBdr>
    </w:div>
    <w:div w:id="1688143164">
      <w:bodyDiv w:val="1"/>
      <w:marLeft w:val="0"/>
      <w:marRight w:val="0"/>
      <w:marTop w:val="0"/>
      <w:marBottom w:val="0"/>
      <w:divBdr>
        <w:top w:val="none" w:sz="0" w:space="0" w:color="auto"/>
        <w:left w:val="none" w:sz="0" w:space="0" w:color="auto"/>
        <w:bottom w:val="none" w:sz="0" w:space="0" w:color="auto"/>
        <w:right w:val="none" w:sz="0" w:space="0" w:color="auto"/>
      </w:divBdr>
    </w:div>
    <w:div w:id="1688680392">
      <w:bodyDiv w:val="1"/>
      <w:marLeft w:val="0"/>
      <w:marRight w:val="0"/>
      <w:marTop w:val="0"/>
      <w:marBottom w:val="0"/>
      <w:divBdr>
        <w:top w:val="none" w:sz="0" w:space="0" w:color="auto"/>
        <w:left w:val="none" w:sz="0" w:space="0" w:color="auto"/>
        <w:bottom w:val="none" w:sz="0" w:space="0" w:color="auto"/>
        <w:right w:val="none" w:sz="0" w:space="0" w:color="auto"/>
      </w:divBdr>
    </w:div>
    <w:div w:id="1689210457">
      <w:bodyDiv w:val="1"/>
      <w:marLeft w:val="0"/>
      <w:marRight w:val="0"/>
      <w:marTop w:val="0"/>
      <w:marBottom w:val="0"/>
      <w:divBdr>
        <w:top w:val="none" w:sz="0" w:space="0" w:color="auto"/>
        <w:left w:val="none" w:sz="0" w:space="0" w:color="auto"/>
        <w:bottom w:val="none" w:sz="0" w:space="0" w:color="auto"/>
        <w:right w:val="none" w:sz="0" w:space="0" w:color="auto"/>
      </w:divBdr>
    </w:div>
    <w:div w:id="1689870286">
      <w:bodyDiv w:val="1"/>
      <w:marLeft w:val="0"/>
      <w:marRight w:val="0"/>
      <w:marTop w:val="0"/>
      <w:marBottom w:val="0"/>
      <w:divBdr>
        <w:top w:val="none" w:sz="0" w:space="0" w:color="auto"/>
        <w:left w:val="none" w:sz="0" w:space="0" w:color="auto"/>
        <w:bottom w:val="none" w:sz="0" w:space="0" w:color="auto"/>
        <w:right w:val="none" w:sz="0" w:space="0" w:color="auto"/>
      </w:divBdr>
      <w:divsChild>
        <w:div w:id="1228538761">
          <w:marLeft w:val="0"/>
          <w:marRight w:val="0"/>
          <w:marTop w:val="0"/>
          <w:marBottom w:val="0"/>
          <w:divBdr>
            <w:top w:val="none" w:sz="0" w:space="0" w:color="auto"/>
            <w:left w:val="none" w:sz="0" w:space="0" w:color="auto"/>
            <w:bottom w:val="none" w:sz="0" w:space="0" w:color="auto"/>
            <w:right w:val="none" w:sz="0" w:space="0" w:color="auto"/>
          </w:divBdr>
          <w:divsChild>
            <w:div w:id="934021970">
              <w:marLeft w:val="0"/>
              <w:marRight w:val="0"/>
              <w:marTop w:val="0"/>
              <w:marBottom w:val="0"/>
              <w:divBdr>
                <w:top w:val="none" w:sz="0" w:space="0" w:color="auto"/>
                <w:left w:val="none" w:sz="0" w:space="0" w:color="auto"/>
                <w:bottom w:val="none" w:sz="0" w:space="0" w:color="auto"/>
                <w:right w:val="none" w:sz="0" w:space="0" w:color="auto"/>
              </w:divBdr>
              <w:divsChild>
                <w:div w:id="1537304438">
                  <w:marLeft w:val="0"/>
                  <w:marRight w:val="0"/>
                  <w:marTop w:val="0"/>
                  <w:marBottom w:val="0"/>
                  <w:divBdr>
                    <w:top w:val="none" w:sz="0" w:space="0" w:color="auto"/>
                    <w:left w:val="none" w:sz="0" w:space="0" w:color="auto"/>
                    <w:bottom w:val="none" w:sz="0" w:space="0" w:color="auto"/>
                    <w:right w:val="none" w:sz="0" w:space="0" w:color="auto"/>
                  </w:divBdr>
                  <w:divsChild>
                    <w:div w:id="498230882">
                      <w:marLeft w:val="0"/>
                      <w:marRight w:val="0"/>
                      <w:marTop w:val="0"/>
                      <w:marBottom w:val="0"/>
                      <w:divBdr>
                        <w:top w:val="none" w:sz="0" w:space="0" w:color="auto"/>
                        <w:left w:val="none" w:sz="0" w:space="0" w:color="auto"/>
                        <w:bottom w:val="none" w:sz="0" w:space="0" w:color="auto"/>
                        <w:right w:val="none" w:sz="0" w:space="0" w:color="auto"/>
                      </w:divBdr>
                    </w:div>
                    <w:div w:id="1682127950">
                      <w:marLeft w:val="0"/>
                      <w:marRight w:val="0"/>
                      <w:marTop w:val="0"/>
                      <w:marBottom w:val="0"/>
                      <w:divBdr>
                        <w:top w:val="none" w:sz="0" w:space="0" w:color="auto"/>
                        <w:left w:val="none" w:sz="0" w:space="0" w:color="auto"/>
                        <w:bottom w:val="none" w:sz="0" w:space="0" w:color="auto"/>
                        <w:right w:val="none" w:sz="0" w:space="0" w:color="auto"/>
                      </w:divBdr>
                    </w:div>
                    <w:div w:id="597762806">
                      <w:marLeft w:val="0"/>
                      <w:marRight w:val="0"/>
                      <w:marTop w:val="0"/>
                      <w:marBottom w:val="0"/>
                      <w:divBdr>
                        <w:top w:val="none" w:sz="0" w:space="0" w:color="auto"/>
                        <w:left w:val="none" w:sz="0" w:space="0" w:color="auto"/>
                        <w:bottom w:val="none" w:sz="0" w:space="0" w:color="auto"/>
                        <w:right w:val="none" w:sz="0" w:space="0" w:color="auto"/>
                      </w:divBdr>
                    </w:div>
                    <w:div w:id="925841937">
                      <w:marLeft w:val="0"/>
                      <w:marRight w:val="0"/>
                      <w:marTop w:val="0"/>
                      <w:marBottom w:val="0"/>
                      <w:divBdr>
                        <w:top w:val="none" w:sz="0" w:space="0" w:color="auto"/>
                        <w:left w:val="none" w:sz="0" w:space="0" w:color="auto"/>
                        <w:bottom w:val="none" w:sz="0" w:space="0" w:color="auto"/>
                        <w:right w:val="none" w:sz="0" w:space="0" w:color="auto"/>
                      </w:divBdr>
                    </w:div>
                    <w:div w:id="963314699">
                      <w:marLeft w:val="0"/>
                      <w:marRight w:val="0"/>
                      <w:marTop w:val="0"/>
                      <w:marBottom w:val="0"/>
                      <w:divBdr>
                        <w:top w:val="none" w:sz="0" w:space="0" w:color="auto"/>
                        <w:left w:val="none" w:sz="0" w:space="0" w:color="auto"/>
                        <w:bottom w:val="none" w:sz="0" w:space="0" w:color="auto"/>
                        <w:right w:val="none" w:sz="0" w:space="0" w:color="auto"/>
                      </w:divBdr>
                    </w:div>
                    <w:div w:id="712385036">
                      <w:marLeft w:val="0"/>
                      <w:marRight w:val="0"/>
                      <w:marTop w:val="0"/>
                      <w:marBottom w:val="0"/>
                      <w:divBdr>
                        <w:top w:val="none" w:sz="0" w:space="0" w:color="auto"/>
                        <w:left w:val="none" w:sz="0" w:space="0" w:color="auto"/>
                        <w:bottom w:val="none" w:sz="0" w:space="0" w:color="auto"/>
                        <w:right w:val="none" w:sz="0" w:space="0" w:color="auto"/>
                      </w:divBdr>
                    </w:div>
                    <w:div w:id="736712499">
                      <w:marLeft w:val="0"/>
                      <w:marRight w:val="0"/>
                      <w:marTop w:val="0"/>
                      <w:marBottom w:val="0"/>
                      <w:divBdr>
                        <w:top w:val="none" w:sz="0" w:space="0" w:color="auto"/>
                        <w:left w:val="none" w:sz="0" w:space="0" w:color="auto"/>
                        <w:bottom w:val="none" w:sz="0" w:space="0" w:color="auto"/>
                        <w:right w:val="none" w:sz="0" w:space="0" w:color="auto"/>
                      </w:divBdr>
                    </w:div>
                    <w:div w:id="1740900060">
                      <w:marLeft w:val="0"/>
                      <w:marRight w:val="0"/>
                      <w:marTop w:val="0"/>
                      <w:marBottom w:val="0"/>
                      <w:divBdr>
                        <w:top w:val="none" w:sz="0" w:space="0" w:color="auto"/>
                        <w:left w:val="none" w:sz="0" w:space="0" w:color="auto"/>
                        <w:bottom w:val="none" w:sz="0" w:space="0" w:color="auto"/>
                        <w:right w:val="none" w:sz="0" w:space="0" w:color="auto"/>
                      </w:divBdr>
                    </w:div>
                    <w:div w:id="1100177404">
                      <w:marLeft w:val="0"/>
                      <w:marRight w:val="0"/>
                      <w:marTop w:val="0"/>
                      <w:marBottom w:val="0"/>
                      <w:divBdr>
                        <w:top w:val="none" w:sz="0" w:space="0" w:color="auto"/>
                        <w:left w:val="none" w:sz="0" w:space="0" w:color="auto"/>
                        <w:bottom w:val="none" w:sz="0" w:space="0" w:color="auto"/>
                        <w:right w:val="none" w:sz="0" w:space="0" w:color="auto"/>
                      </w:divBdr>
                    </w:div>
                    <w:div w:id="1618680967">
                      <w:marLeft w:val="0"/>
                      <w:marRight w:val="0"/>
                      <w:marTop w:val="0"/>
                      <w:marBottom w:val="0"/>
                      <w:divBdr>
                        <w:top w:val="none" w:sz="0" w:space="0" w:color="auto"/>
                        <w:left w:val="none" w:sz="0" w:space="0" w:color="auto"/>
                        <w:bottom w:val="none" w:sz="0" w:space="0" w:color="auto"/>
                        <w:right w:val="none" w:sz="0" w:space="0" w:color="auto"/>
                      </w:divBdr>
                    </w:div>
                    <w:div w:id="175612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0595590">
      <w:bodyDiv w:val="1"/>
      <w:marLeft w:val="0"/>
      <w:marRight w:val="0"/>
      <w:marTop w:val="0"/>
      <w:marBottom w:val="0"/>
      <w:divBdr>
        <w:top w:val="none" w:sz="0" w:space="0" w:color="auto"/>
        <w:left w:val="none" w:sz="0" w:space="0" w:color="auto"/>
        <w:bottom w:val="none" w:sz="0" w:space="0" w:color="auto"/>
        <w:right w:val="none" w:sz="0" w:space="0" w:color="auto"/>
      </w:divBdr>
    </w:div>
    <w:div w:id="1690983964">
      <w:bodyDiv w:val="1"/>
      <w:marLeft w:val="0"/>
      <w:marRight w:val="0"/>
      <w:marTop w:val="0"/>
      <w:marBottom w:val="0"/>
      <w:divBdr>
        <w:top w:val="none" w:sz="0" w:space="0" w:color="auto"/>
        <w:left w:val="none" w:sz="0" w:space="0" w:color="auto"/>
        <w:bottom w:val="none" w:sz="0" w:space="0" w:color="auto"/>
        <w:right w:val="none" w:sz="0" w:space="0" w:color="auto"/>
      </w:divBdr>
    </w:div>
    <w:div w:id="1691951751">
      <w:bodyDiv w:val="1"/>
      <w:marLeft w:val="0"/>
      <w:marRight w:val="0"/>
      <w:marTop w:val="0"/>
      <w:marBottom w:val="0"/>
      <w:divBdr>
        <w:top w:val="none" w:sz="0" w:space="0" w:color="auto"/>
        <w:left w:val="none" w:sz="0" w:space="0" w:color="auto"/>
        <w:bottom w:val="none" w:sz="0" w:space="0" w:color="auto"/>
        <w:right w:val="none" w:sz="0" w:space="0" w:color="auto"/>
      </w:divBdr>
      <w:divsChild>
        <w:div w:id="1558125482">
          <w:marLeft w:val="0"/>
          <w:marRight w:val="0"/>
          <w:marTop w:val="0"/>
          <w:marBottom w:val="0"/>
          <w:divBdr>
            <w:top w:val="none" w:sz="0" w:space="0" w:color="auto"/>
            <w:left w:val="none" w:sz="0" w:space="0" w:color="auto"/>
            <w:bottom w:val="none" w:sz="0" w:space="0" w:color="auto"/>
            <w:right w:val="none" w:sz="0" w:space="0" w:color="auto"/>
          </w:divBdr>
          <w:divsChild>
            <w:div w:id="57435335">
              <w:marLeft w:val="0"/>
              <w:marRight w:val="0"/>
              <w:marTop w:val="0"/>
              <w:marBottom w:val="0"/>
              <w:divBdr>
                <w:top w:val="none" w:sz="0" w:space="0" w:color="auto"/>
                <w:left w:val="none" w:sz="0" w:space="0" w:color="auto"/>
                <w:bottom w:val="none" w:sz="0" w:space="0" w:color="auto"/>
                <w:right w:val="none" w:sz="0" w:space="0" w:color="auto"/>
              </w:divBdr>
              <w:divsChild>
                <w:div w:id="1248733447">
                  <w:marLeft w:val="0"/>
                  <w:marRight w:val="0"/>
                  <w:marTop w:val="0"/>
                  <w:marBottom w:val="0"/>
                  <w:divBdr>
                    <w:top w:val="none" w:sz="0" w:space="0" w:color="auto"/>
                    <w:left w:val="none" w:sz="0" w:space="0" w:color="auto"/>
                    <w:bottom w:val="none" w:sz="0" w:space="0" w:color="auto"/>
                    <w:right w:val="none" w:sz="0" w:space="0" w:color="auto"/>
                  </w:divBdr>
                  <w:divsChild>
                    <w:div w:id="2005627851">
                      <w:marLeft w:val="0"/>
                      <w:marRight w:val="0"/>
                      <w:marTop w:val="0"/>
                      <w:marBottom w:val="0"/>
                      <w:divBdr>
                        <w:top w:val="none" w:sz="0" w:space="0" w:color="auto"/>
                        <w:left w:val="none" w:sz="0" w:space="0" w:color="auto"/>
                        <w:bottom w:val="none" w:sz="0" w:space="0" w:color="auto"/>
                        <w:right w:val="none" w:sz="0" w:space="0" w:color="auto"/>
                      </w:divBdr>
                      <w:divsChild>
                        <w:div w:id="620917038">
                          <w:marLeft w:val="0"/>
                          <w:marRight w:val="0"/>
                          <w:marTop w:val="0"/>
                          <w:marBottom w:val="0"/>
                          <w:divBdr>
                            <w:top w:val="none" w:sz="0" w:space="0" w:color="auto"/>
                            <w:left w:val="none" w:sz="0" w:space="0" w:color="auto"/>
                            <w:bottom w:val="none" w:sz="0" w:space="0" w:color="auto"/>
                            <w:right w:val="none" w:sz="0" w:space="0" w:color="auto"/>
                          </w:divBdr>
                        </w:div>
                        <w:div w:id="255211344">
                          <w:marLeft w:val="0"/>
                          <w:marRight w:val="0"/>
                          <w:marTop w:val="0"/>
                          <w:marBottom w:val="0"/>
                          <w:divBdr>
                            <w:top w:val="none" w:sz="0" w:space="0" w:color="auto"/>
                            <w:left w:val="none" w:sz="0" w:space="0" w:color="auto"/>
                            <w:bottom w:val="none" w:sz="0" w:space="0" w:color="auto"/>
                            <w:right w:val="none" w:sz="0" w:space="0" w:color="auto"/>
                          </w:divBdr>
                        </w:div>
                        <w:div w:id="2143108441">
                          <w:marLeft w:val="0"/>
                          <w:marRight w:val="0"/>
                          <w:marTop w:val="0"/>
                          <w:marBottom w:val="0"/>
                          <w:divBdr>
                            <w:top w:val="none" w:sz="0" w:space="0" w:color="auto"/>
                            <w:left w:val="none" w:sz="0" w:space="0" w:color="auto"/>
                            <w:bottom w:val="none" w:sz="0" w:space="0" w:color="auto"/>
                            <w:right w:val="none" w:sz="0" w:space="0" w:color="auto"/>
                          </w:divBdr>
                        </w:div>
                        <w:div w:id="54965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2105803">
      <w:bodyDiv w:val="1"/>
      <w:marLeft w:val="0"/>
      <w:marRight w:val="0"/>
      <w:marTop w:val="0"/>
      <w:marBottom w:val="0"/>
      <w:divBdr>
        <w:top w:val="none" w:sz="0" w:space="0" w:color="auto"/>
        <w:left w:val="none" w:sz="0" w:space="0" w:color="auto"/>
        <w:bottom w:val="none" w:sz="0" w:space="0" w:color="auto"/>
        <w:right w:val="none" w:sz="0" w:space="0" w:color="auto"/>
      </w:divBdr>
    </w:div>
    <w:div w:id="1693799655">
      <w:bodyDiv w:val="1"/>
      <w:marLeft w:val="0"/>
      <w:marRight w:val="0"/>
      <w:marTop w:val="0"/>
      <w:marBottom w:val="0"/>
      <w:divBdr>
        <w:top w:val="none" w:sz="0" w:space="0" w:color="auto"/>
        <w:left w:val="none" w:sz="0" w:space="0" w:color="auto"/>
        <w:bottom w:val="none" w:sz="0" w:space="0" w:color="auto"/>
        <w:right w:val="none" w:sz="0" w:space="0" w:color="auto"/>
      </w:divBdr>
    </w:div>
    <w:div w:id="1693843568">
      <w:bodyDiv w:val="1"/>
      <w:marLeft w:val="0"/>
      <w:marRight w:val="0"/>
      <w:marTop w:val="0"/>
      <w:marBottom w:val="0"/>
      <w:divBdr>
        <w:top w:val="none" w:sz="0" w:space="0" w:color="auto"/>
        <w:left w:val="none" w:sz="0" w:space="0" w:color="auto"/>
        <w:bottom w:val="none" w:sz="0" w:space="0" w:color="auto"/>
        <w:right w:val="none" w:sz="0" w:space="0" w:color="auto"/>
      </w:divBdr>
      <w:divsChild>
        <w:div w:id="1469668943">
          <w:marLeft w:val="0"/>
          <w:marRight w:val="0"/>
          <w:marTop w:val="0"/>
          <w:marBottom w:val="0"/>
          <w:divBdr>
            <w:top w:val="none" w:sz="0" w:space="0" w:color="auto"/>
            <w:left w:val="none" w:sz="0" w:space="0" w:color="auto"/>
            <w:bottom w:val="none" w:sz="0" w:space="0" w:color="auto"/>
            <w:right w:val="none" w:sz="0" w:space="0" w:color="auto"/>
          </w:divBdr>
          <w:divsChild>
            <w:div w:id="1179080499">
              <w:marLeft w:val="0"/>
              <w:marRight w:val="0"/>
              <w:marTop w:val="0"/>
              <w:marBottom w:val="0"/>
              <w:divBdr>
                <w:top w:val="none" w:sz="0" w:space="0" w:color="auto"/>
                <w:left w:val="none" w:sz="0" w:space="0" w:color="auto"/>
                <w:bottom w:val="none" w:sz="0" w:space="0" w:color="auto"/>
                <w:right w:val="none" w:sz="0" w:space="0" w:color="auto"/>
              </w:divBdr>
              <w:divsChild>
                <w:div w:id="1704477833">
                  <w:marLeft w:val="0"/>
                  <w:marRight w:val="0"/>
                  <w:marTop w:val="0"/>
                  <w:marBottom w:val="0"/>
                  <w:divBdr>
                    <w:top w:val="none" w:sz="0" w:space="0" w:color="auto"/>
                    <w:left w:val="none" w:sz="0" w:space="0" w:color="auto"/>
                    <w:bottom w:val="none" w:sz="0" w:space="0" w:color="auto"/>
                    <w:right w:val="none" w:sz="0" w:space="0" w:color="auto"/>
                  </w:divBdr>
                  <w:divsChild>
                    <w:div w:id="792016493">
                      <w:marLeft w:val="0"/>
                      <w:marRight w:val="0"/>
                      <w:marTop w:val="0"/>
                      <w:marBottom w:val="0"/>
                      <w:divBdr>
                        <w:top w:val="none" w:sz="0" w:space="0" w:color="auto"/>
                        <w:left w:val="none" w:sz="0" w:space="0" w:color="auto"/>
                        <w:bottom w:val="none" w:sz="0" w:space="0" w:color="auto"/>
                        <w:right w:val="none" w:sz="0" w:space="0" w:color="auto"/>
                      </w:divBdr>
                    </w:div>
                    <w:div w:id="350688893">
                      <w:marLeft w:val="0"/>
                      <w:marRight w:val="0"/>
                      <w:marTop w:val="0"/>
                      <w:marBottom w:val="0"/>
                      <w:divBdr>
                        <w:top w:val="none" w:sz="0" w:space="0" w:color="auto"/>
                        <w:left w:val="none" w:sz="0" w:space="0" w:color="auto"/>
                        <w:bottom w:val="none" w:sz="0" w:space="0" w:color="auto"/>
                        <w:right w:val="none" w:sz="0" w:space="0" w:color="auto"/>
                      </w:divBdr>
                    </w:div>
                    <w:div w:id="948008367">
                      <w:marLeft w:val="0"/>
                      <w:marRight w:val="0"/>
                      <w:marTop w:val="0"/>
                      <w:marBottom w:val="0"/>
                      <w:divBdr>
                        <w:top w:val="none" w:sz="0" w:space="0" w:color="auto"/>
                        <w:left w:val="none" w:sz="0" w:space="0" w:color="auto"/>
                        <w:bottom w:val="none" w:sz="0" w:space="0" w:color="auto"/>
                        <w:right w:val="none" w:sz="0" w:space="0" w:color="auto"/>
                      </w:divBdr>
                    </w:div>
                    <w:div w:id="1679192992">
                      <w:marLeft w:val="0"/>
                      <w:marRight w:val="0"/>
                      <w:marTop w:val="0"/>
                      <w:marBottom w:val="0"/>
                      <w:divBdr>
                        <w:top w:val="none" w:sz="0" w:space="0" w:color="auto"/>
                        <w:left w:val="none" w:sz="0" w:space="0" w:color="auto"/>
                        <w:bottom w:val="none" w:sz="0" w:space="0" w:color="auto"/>
                        <w:right w:val="none" w:sz="0" w:space="0" w:color="auto"/>
                      </w:divBdr>
                    </w:div>
                    <w:div w:id="1583830450">
                      <w:marLeft w:val="0"/>
                      <w:marRight w:val="0"/>
                      <w:marTop w:val="0"/>
                      <w:marBottom w:val="0"/>
                      <w:divBdr>
                        <w:top w:val="none" w:sz="0" w:space="0" w:color="auto"/>
                        <w:left w:val="none" w:sz="0" w:space="0" w:color="auto"/>
                        <w:bottom w:val="none" w:sz="0" w:space="0" w:color="auto"/>
                        <w:right w:val="none" w:sz="0" w:space="0" w:color="auto"/>
                      </w:divBdr>
                    </w:div>
                    <w:div w:id="841579342">
                      <w:marLeft w:val="0"/>
                      <w:marRight w:val="0"/>
                      <w:marTop w:val="0"/>
                      <w:marBottom w:val="0"/>
                      <w:divBdr>
                        <w:top w:val="none" w:sz="0" w:space="0" w:color="auto"/>
                        <w:left w:val="none" w:sz="0" w:space="0" w:color="auto"/>
                        <w:bottom w:val="none" w:sz="0" w:space="0" w:color="auto"/>
                        <w:right w:val="none" w:sz="0" w:space="0" w:color="auto"/>
                      </w:divBdr>
                    </w:div>
                    <w:div w:id="2053378369">
                      <w:marLeft w:val="0"/>
                      <w:marRight w:val="0"/>
                      <w:marTop w:val="0"/>
                      <w:marBottom w:val="0"/>
                      <w:divBdr>
                        <w:top w:val="none" w:sz="0" w:space="0" w:color="auto"/>
                        <w:left w:val="none" w:sz="0" w:space="0" w:color="auto"/>
                        <w:bottom w:val="none" w:sz="0" w:space="0" w:color="auto"/>
                        <w:right w:val="none" w:sz="0" w:space="0" w:color="auto"/>
                      </w:divBdr>
                    </w:div>
                    <w:div w:id="1900046437">
                      <w:marLeft w:val="0"/>
                      <w:marRight w:val="0"/>
                      <w:marTop w:val="0"/>
                      <w:marBottom w:val="0"/>
                      <w:divBdr>
                        <w:top w:val="none" w:sz="0" w:space="0" w:color="auto"/>
                        <w:left w:val="none" w:sz="0" w:space="0" w:color="auto"/>
                        <w:bottom w:val="none" w:sz="0" w:space="0" w:color="auto"/>
                        <w:right w:val="none" w:sz="0" w:space="0" w:color="auto"/>
                      </w:divBdr>
                    </w:div>
                    <w:div w:id="621150222">
                      <w:marLeft w:val="0"/>
                      <w:marRight w:val="0"/>
                      <w:marTop w:val="0"/>
                      <w:marBottom w:val="0"/>
                      <w:divBdr>
                        <w:top w:val="none" w:sz="0" w:space="0" w:color="auto"/>
                        <w:left w:val="none" w:sz="0" w:space="0" w:color="auto"/>
                        <w:bottom w:val="none" w:sz="0" w:space="0" w:color="auto"/>
                        <w:right w:val="none" w:sz="0" w:space="0" w:color="auto"/>
                      </w:divBdr>
                    </w:div>
                    <w:div w:id="694771610">
                      <w:marLeft w:val="0"/>
                      <w:marRight w:val="0"/>
                      <w:marTop w:val="0"/>
                      <w:marBottom w:val="0"/>
                      <w:divBdr>
                        <w:top w:val="none" w:sz="0" w:space="0" w:color="auto"/>
                        <w:left w:val="none" w:sz="0" w:space="0" w:color="auto"/>
                        <w:bottom w:val="none" w:sz="0" w:space="0" w:color="auto"/>
                        <w:right w:val="none" w:sz="0" w:space="0" w:color="auto"/>
                      </w:divBdr>
                    </w:div>
                    <w:div w:id="744255177">
                      <w:marLeft w:val="0"/>
                      <w:marRight w:val="0"/>
                      <w:marTop w:val="0"/>
                      <w:marBottom w:val="0"/>
                      <w:divBdr>
                        <w:top w:val="none" w:sz="0" w:space="0" w:color="auto"/>
                        <w:left w:val="none" w:sz="0" w:space="0" w:color="auto"/>
                        <w:bottom w:val="none" w:sz="0" w:space="0" w:color="auto"/>
                        <w:right w:val="none" w:sz="0" w:space="0" w:color="auto"/>
                      </w:divBdr>
                    </w:div>
                    <w:div w:id="1340694369">
                      <w:marLeft w:val="0"/>
                      <w:marRight w:val="0"/>
                      <w:marTop w:val="0"/>
                      <w:marBottom w:val="0"/>
                      <w:divBdr>
                        <w:top w:val="none" w:sz="0" w:space="0" w:color="auto"/>
                        <w:left w:val="none" w:sz="0" w:space="0" w:color="auto"/>
                        <w:bottom w:val="none" w:sz="0" w:space="0" w:color="auto"/>
                        <w:right w:val="none" w:sz="0" w:space="0" w:color="auto"/>
                      </w:divBdr>
                    </w:div>
                    <w:div w:id="84247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4258661">
      <w:bodyDiv w:val="1"/>
      <w:marLeft w:val="0"/>
      <w:marRight w:val="0"/>
      <w:marTop w:val="0"/>
      <w:marBottom w:val="0"/>
      <w:divBdr>
        <w:top w:val="none" w:sz="0" w:space="0" w:color="auto"/>
        <w:left w:val="none" w:sz="0" w:space="0" w:color="auto"/>
        <w:bottom w:val="none" w:sz="0" w:space="0" w:color="auto"/>
        <w:right w:val="none" w:sz="0" w:space="0" w:color="auto"/>
      </w:divBdr>
    </w:div>
    <w:div w:id="1694260576">
      <w:bodyDiv w:val="1"/>
      <w:marLeft w:val="0"/>
      <w:marRight w:val="0"/>
      <w:marTop w:val="0"/>
      <w:marBottom w:val="0"/>
      <w:divBdr>
        <w:top w:val="none" w:sz="0" w:space="0" w:color="auto"/>
        <w:left w:val="none" w:sz="0" w:space="0" w:color="auto"/>
        <w:bottom w:val="none" w:sz="0" w:space="0" w:color="auto"/>
        <w:right w:val="none" w:sz="0" w:space="0" w:color="auto"/>
      </w:divBdr>
    </w:div>
    <w:div w:id="1694762206">
      <w:bodyDiv w:val="1"/>
      <w:marLeft w:val="0"/>
      <w:marRight w:val="0"/>
      <w:marTop w:val="0"/>
      <w:marBottom w:val="0"/>
      <w:divBdr>
        <w:top w:val="none" w:sz="0" w:space="0" w:color="auto"/>
        <w:left w:val="none" w:sz="0" w:space="0" w:color="auto"/>
        <w:bottom w:val="none" w:sz="0" w:space="0" w:color="auto"/>
        <w:right w:val="none" w:sz="0" w:space="0" w:color="auto"/>
      </w:divBdr>
    </w:div>
    <w:div w:id="1695418670">
      <w:bodyDiv w:val="1"/>
      <w:marLeft w:val="0"/>
      <w:marRight w:val="0"/>
      <w:marTop w:val="0"/>
      <w:marBottom w:val="0"/>
      <w:divBdr>
        <w:top w:val="none" w:sz="0" w:space="0" w:color="auto"/>
        <w:left w:val="none" w:sz="0" w:space="0" w:color="auto"/>
        <w:bottom w:val="none" w:sz="0" w:space="0" w:color="auto"/>
        <w:right w:val="none" w:sz="0" w:space="0" w:color="auto"/>
      </w:divBdr>
    </w:div>
    <w:div w:id="1696737242">
      <w:bodyDiv w:val="1"/>
      <w:marLeft w:val="0"/>
      <w:marRight w:val="0"/>
      <w:marTop w:val="0"/>
      <w:marBottom w:val="0"/>
      <w:divBdr>
        <w:top w:val="none" w:sz="0" w:space="0" w:color="auto"/>
        <w:left w:val="none" w:sz="0" w:space="0" w:color="auto"/>
        <w:bottom w:val="none" w:sz="0" w:space="0" w:color="auto"/>
        <w:right w:val="none" w:sz="0" w:space="0" w:color="auto"/>
      </w:divBdr>
    </w:div>
    <w:div w:id="1696930733">
      <w:bodyDiv w:val="1"/>
      <w:marLeft w:val="0"/>
      <w:marRight w:val="0"/>
      <w:marTop w:val="0"/>
      <w:marBottom w:val="0"/>
      <w:divBdr>
        <w:top w:val="none" w:sz="0" w:space="0" w:color="auto"/>
        <w:left w:val="none" w:sz="0" w:space="0" w:color="auto"/>
        <w:bottom w:val="none" w:sz="0" w:space="0" w:color="auto"/>
        <w:right w:val="none" w:sz="0" w:space="0" w:color="auto"/>
      </w:divBdr>
    </w:div>
    <w:div w:id="1696998739">
      <w:bodyDiv w:val="1"/>
      <w:marLeft w:val="0"/>
      <w:marRight w:val="0"/>
      <w:marTop w:val="0"/>
      <w:marBottom w:val="0"/>
      <w:divBdr>
        <w:top w:val="none" w:sz="0" w:space="0" w:color="auto"/>
        <w:left w:val="none" w:sz="0" w:space="0" w:color="auto"/>
        <w:bottom w:val="none" w:sz="0" w:space="0" w:color="auto"/>
        <w:right w:val="none" w:sz="0" w:space="0" w:color="auto"/>
      </w:divBdr>
    </w:div>
    <w:div w:id="1697078500">
      <w:bodyDiv w:val="1"/>
      <w:marLeft w:val="0"/>
      <w:marRight w:val="0"/>
      <w:marTop w:val="0"/>
      <w:marBottom w:val="0"/>
      <w:divBdr>
        <w:top w:val="none" w:sz="0" w:space="0" w:color="auto"/>
        <w:left w:val="none" w:sz="0" w:space="0" w:color="auto"/>
        <w:bottom w:val="none" w:sz="0" w:space="0" w:color="auto"/>
        <w:right w:val="none" w:sz="0" w:space="0" w:color="auto"/>
      </w:divBdr>
    </w:div>
    <w:div w:id="1698386319">
      <w:bodyDiv w:val="1"/>
      <w:marLeft w:val="0"/>
      <w:marRight w:val="0"/>
      <w:marTop w:val="0"/>
      <w:marBottom w:val="0"/>
      <w:divBdr>
        <w:top w:val="none" w:sz="0" w:space="0" w:color="auto"/>
        <w:left w:val="none" w:sz="0" w:space="0" w:color="auto"/>
        <w:bottom w:val="none" w:sz="0" w:space="0" w:color="auto"/>
        <w:right w:val="none" w:sz="0" w:space="0" w:color="auto"/>
      </w:divBdr>
      <w:divsChild>
        <w:div w:id="10958020">
          <w:marLeft w:val="0"/>
          <w:marRight w:val="0"/>
          <w:marTop w:val="0"/>
          <w:marBottom w:val="0"/>
          <w:divBdr>
            <w:top w:val="none" w:sz="0" w:space="0" w:color="auto"/>
            <w:left w:val="none" w:sz="0" w:space="0" w:color="auto"/>
            <w:bottom w:val="none" w:sz="0" w:space="0" w:color="auto"/>
            <w:right w:val="none" w:sz="0" w:space="0" w:color="auto"/>
          </w:divBdr>
        </w:div>
      </w:divsChild>
    </w:div>
    <w:div w:id="1698463716">
      <w:bodyDiv w:val="1"/>
      <w:marLeft w:val="0"/>
      <w:marRight w:val="0"/>
      <w:marTop w:val="0"/>
      <w:marBottom w:val="0"/>
      <w:divBdr>
        <w:top w:val="none" w:sz="0" w:space="0" w:color="auto"/>
        <w:left w:val="none" w:sz="0" w:space="0" w:color="auto"/>
        <w:bottom w:val="none" w:sz="0" w:space="0" w:color="auto"/>
        <w:right w:val="none" w:sz="0" w:space="0" w:color="auto"/>
      </w:divBdr>
    </w:div>
    <w:div w:id="1699040105">
      <w:bodyDiv w:val="1"/>
      <w:marLeft w:val="0"/>
      <w:marRight w:val="0"/>
      <w:marTop w:val="0"/>
      <w:marBottom w:val="0"/>
      <w:divBdr>
        <w:top w:val="none" w:sz="0" w:space="0" w:color="auto"/>
        <w:left w:val="none" w:sz="0" w:space="0" w:color="auto"/>
        <w:bottom w:val="none" w:sz="0" w:space="0" w:color="auto"/>
        <w:right w:val="none" w:sz="0" w:space="0" w:color="auto"/>
      </w:divBdr>
      <w:divsChild>
        <w:div w:id="1512377207">
          <w:marLeft w:val="0"/>
          <w:marRight w:val="0"/>
          <w:marTop w:val="0"/>
          <w:marBottom w:val="0"/>
          <w:divBdr>
            <w:top w:val="none" w:sz="0" w:space="0" w:color="auto"/>
            <w:left w:val="none" w:sz="0" w:space="0" w:color="auto"/>
            <w:bottom w:val="none" w:sz="0" w:space="0" w:color="auto"/>
            <w:right w:val="none" w:sz="0" w:space="0" w:color="auto"/>
          </w:divBdr>
        </w:div>
      </w:divsChild>
    </w:div>
    <w:div w:id="1699577510">
      <w:bodyDiv w:val="1"/>
      <w:marLeft w:val="0"/>
      <w:marRight w:val="0"/>
      <w:marTop w:val="0"/>
      <w:marBottom w:val="0"/>
      <w:divBdr>
        <w:top w:val="none" w:sz="0" w:space="0" w:color="auto"/>
        <w:left w:val="none" w:sz="0" w:space="0" w:color="auto"/>
        <w:bottom w:val="none" w:sz="0" w:space="0" w:color="auto"/>
        <w:right w:val="none" w:sz="0" w:space="0" w:color="auto"/>
      </w:divBdr>
      <w:divsChild>
        <w:div w:id="1968006503">
          <w:marLeft w:val="0"/>
          <w:marRight w:val="0"/>
          <w:marTop w:val="0"/>
          <w:marBottom w:val="0"/>
          <w:divBdr>
            <w:top w:val="none" w:sz="0" w:space="0" w:color="auto"/>
            <w:left w:val="none" w:sz="0" w:space="0" w:color="auto"/>
            <w:bottom w:val="none" w:sz="0" w:space="0" w:color="auto"/>
            <w:right w:val="none" w:sz="0" w:space="0" w:color="auto"/>
          </w:divBdr>
        </w:div>
      </w:divsChild>
    </w:div>
    <w:div w:id="1700349524">
      <w:bodyDiv w:val="1"/>
      <w:marLeft w:val="0"/>
      <w:marRight w:val="0"/>
      <w:marTop w:val="0"/>
      <w:marBottom w:val="0"/>
      <w:divBdr>
        <w:top w:val="none" w:sz="0" w:space="0" w:color="auto"/>
        <w:left w:val="none" w:sz="0" w:space="0" w:color="auto"/>
        <w:bottom w:val="none" w:sz="0" w:space="0" w:color="auto"/>
        <w:right w:val="none" w:sz="0" w:space="0" w:color="auto"/>
      </w:divBdr>
    </w:div>
    <w:div w:id="1700929743">
      <w:bodyDiv w:val="1"/>
      <w:marLeft w:val="0"/>
      <w:marRight w:val="0"/>
      <w:marTop w:val="0"/>
      <w:marBottom w:val="0"/>
      <w:divBdr>
        <w:top w:val="none" w:sz="0" w:space="0" w:color="auto"/>
        <w:left w:val="none" w:sz="0" w:space="0" w:color="auto"/>
        <w:bottom w:val="none" w:sz="0" w:space="0" w:color="auto"/>
        <w:right w:val="none" w:sz="0" w:space="0" w:color="auto"/>
      </w:divBdr>
      <w:divsChild>
        <w:div w:id="1882329198">
          <w:marLeft w:val="0"/>
          <w:marRight w:val="0"/>
          <w:marTop w:val="0"/>
          <w:marBottom w:val="0"/>
          <w:divBdr>
            <w:top w:val="none" w:sz="0" w:space="0" w:color="auto"/>
            <w:left w:val="none" w:sz="0" w:space="0" w:color="auto"/>
            <w:bottom w:val="none" w:sz="0" w:space="0" w:color="auto"/>
            <w:right w:val="none" w:sz="0" w:space="0" w:color="auto"/>
          </w:divBdr>
          <w:divsChild>
            <w:div w:id="186660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929022">
      <w:bodyDiv w:val="1"/>
      <w:marLeft w:val="0"/>
      <w:marRight w:val="0"/>
      <w:marTop w:val="0"/>
      <w:marBottom w:val="0"/>
      <w:divBdr>
        <w:top w:val="none" w:sz="0" w:space="0" w:color="auto"/>
        <w:left w:val="none" w:sz="0" w:space="0" w:color="auto"/>
        <w:bottom w:val="none" w:sz="0" w:space="0" w:color="auto"/>
        <w:right w:val="none" w:sz="0" w:space="0" w:color="auto"/>
      </w:divBdr>
    </w:div>
    <w:div w:id="1702316657">
      <w:bodyDiv w:val="1"/>
      <w:marLeft w:val="0"/>
      <w:marRight w:val="0"/>
      <w:marTop w:val="0"/>
      <w:marBottom w:val="0"/>
      <w:divBdr>
        <w:top w:val="none" w:sz="0" w:space="0" w:color="auto"/>
        <w:left w:val="none" w:sz="0" w:space="0" w:color="auto"/>
        <w:bottom w:val="none" w:sz="0" w:space="0" w:color="auto"/>
        <w:right w:val="none" w:sz="0" w:space="0" w:color="auto"/>
      </w:divBdr>
    </w:div>
    <w:div w:id="1702389439">
      <w:bodyDiv w:val="1"/>
      <w:marLeft w:val="0"/>
      <w:marRight w:val="0"/>
      <w:marTop w:val="0"/>
      <w:marBottom w:val="0"/>
      <w:divBdr>
        <w:top w:val="none" w:sz="0" w:space="0" w:color="auto"/>
        <w:left w:val="none" w:sz="0" w:space="0" w:color="auto"/>
        <w:bottom w:val="none" w:sz="0" w:space="0" w:color="auto"/>
        <w:right w:val="none" w:sz="0" w:space="0" w:color="auto"/>
      </w:divBdr>
      <w:divsChild>
        <w:div w:id="1088039288">
          <w:marLeft w:val="0"/>
          <w:marRight w:val="0"/>
          <w:marTop w:val="0"/>
          <w:marBottom w:val="0"/>
          <w:divBdr>
            <w:top w:val="none" w:sz="0" w:space="0" w:color="auto"/>
            <w:left w:val="none" w:sz="0" w:space="0" w:color="auto"/>
            <w:bottom w:val="none" w:sz="0" w:space="0" w:color="auto"/>
            <w:right w:val="none" w:sz="0" w:space="0" w:color="auto"/>
          </w:divBdr>
          <w:divsChild>
            <w:div w:id="55667798">
              <w:marLeft w:val="0"/>
              <w:marRight w:val="0"/>
              <w:marTop w:val="0"/>
              <w:marBottom w:val="0"/>
              <w:divBdr>
                <w:top w:val="none" w:sz="0" w:space="0" w:color="auto"/>
                <w:left w:val="none" w:sz="0" w:space="0" w:color="auto"/>
                <w:bottom w:val="none" w:sz="0" w:space="0" w:color="auto"/>
                <w:right w:val="none" w:sz="0" w:space="0" w:color="auto"/>
              </w:divBdr>
              <w:divsChild>
                <w:div w:id="2013096027">
                  <w:marLeft w:val="0"/>
                  <w:marRight w:val="0"/>
                  <w:marTop w:val="0"/>
                  <w:marBottom w:val="0"/>
                  <w:divBdr>
                    <w:top w:val="none" w:sz="0" w:space="0" w:color="auto"/>
                    <w:left w:val="none" w:sz="0" w:space="0" w:color="auto"/>
                    <w:bottom w:val="none" w:sz="0" w:space="0" w:color="auto"/>
                    <w:right w:val="none" w:sz="0" w:space="0" w:color="auto"/>
                  </w:divBdr>
                  <w:divsChild>
                    <w:div w:id="2003316385">
                      <w:marLeft w:val="0"/>
                      <w:marRight w:val="0"/>
                      <w:marTop w:val="0"/>
                      <w:marBottom w:val="0"/>
                      <w:divBdr>
                        <w:top w:val="none" w:sz="0" w:space="0" w:color="auto"/>
                        <w:left w:val="none" w:sz="0" w:space="0" w:color="auto"/>
                        <w:bottom w:val="none" w:sz="0" w:space="0" w:color="auto"/>
                        <w:right w:val="none" w:sz="0" w:space="0" w:color="auto"/>
                      </w:divBdr>
                      <w:divsChild>
                        <w:div w:id="710613599">
                          <w:marLeft w:val="0"/>
                          <w:marRight w:val="0"/>
                          <w:marTop w:val="0"/>
                          <w:marBottom w:val="0"/>
                          <w:divBdr>
                            <w:top w:val="none" w:sz="0" w:space="0" w:color="auto"/>
                            <w:left w:val="none" w:sz="0" w:space="0" w:color="auto"/>
                            <w:bottom w:val="none" w:sz="0" w:space="0" w:color="auto"/>
                            <w:right w:val="none" w:sz="0" w:space="0" w:color="auto"/>
                          </w:divBdr>
                        </w:div>
                        <w:div w:id="947539745">
                          <w:marLeft w:val="0"/>
                          <w:marRight w:val="0"/>
                          <w:marTop w:val="0"/>
                          <w:marBottom w:val="0"/>
                          <w:divBdr>
                            <w:top w:val="none" w:sz="0" w:space="0" w:color="auto"/>
                            <w:left w:val="none" w:sz="0" w:space="0" w:color="auto"/>
                            <w:bottom w:val="none" w:sz="0" w:space="0" w:color="auto"/>
                            <w:right w:val="none" w:sz="0" w:space="0" w:color="auto"/>
                          </w:divBdr>
                        </w:div>
                        <w:div w:id="97945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2435130">
      <w:bodyDiv w:val="1"/>
      <w:marLeft w:val="0"/>
      <w:marRight w:val="0"/>
      <w:marTop w:val="0"/>
      <w:marBottom w:val="0"/>
      <w:divBdr>
        <w:top w:val="none" w:sz="0" w:space="0" w:color="auto"/>
        <w:left w:val="none" w:sz="0" w:space="0" w:color="auto"/>
        <w:bottom w:val="none" w:sz="0" w:space="0" w:color="auto"/>
        <w:right w:val="none" w:sz="0" w:space="0" w:color="auto"/>
      </w:divBdr>
    </w:div>
    <w:div w:id="1703018564">
      <w:bodyDiv w:val="1"/>
      <w:marLeft w:val="0"/>
      <w:marRight w:val="0"/>
      <w:marTop w:val="0"/>
      <w:marBottom w:val="0"/>
      <w:divBdr>
        <w:top w:val="none" w:sz="0" w:space="0" w:color="auto"/>
        <w:left w:val="none" w:sz="0" w:space="0" w:color="auto"/>
        <w:bottom w:val="none" w:sz="0" w:space="0" w:color="auto"/>
        <w:right w:val="none" w:sz="0" w:space="0" w:color="auto"/>
      </w:divBdr>
      <w:divsChild>
        <w:div w:id="1959482997">
          <w:marLeft w:val="0"/>
          <w:marRight w:val="0"/>
          <w:marTop w:val="0"/>
          <w:marBottom w:val="0"/>
          <w:divBdr>
            <w:top w:val="none" w:sz="0" w:space="0" w:color="auto"/>
            <w:left w:val="none" w:sz="0" w:space="0" w:color="auto"/>
            <w:bottom w:val="none" w:sz="0" w:space="0" w:color="auto"/>
            <w:right w:val="none" w:sz="0" w:space="0" w:color="auto"/>
          </w:divBdr>
          <w:divsChild>
            <w:div w:id="659240116">
              <w:marLeft w:val="0"/>
              <w:marRight w:val="0"/>
              <w:marTop w:val="0"/>
              <w:marBottom w:val="0"/>
              <w:divBdr>
                <w:top w:val="none" w:sz="0" w:space="0" w:color="auto"/>
                <w:left w:val="none" w:sz="0" w:space="0" w:color="auto"/>
                <w:bottom w:val="none" w:sz="0" w:space="0" w:color="auto"/>
                <w:right w:val="none" w:sz="0" w:space="0" w:color="auto"/>
              </w:divBdr>
              <w:divsChild>
                <w:div w:id="15742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473703">
      <w:bodyDiv w:val="1"/>
      <w:marLeft w:val="0"/>
      <w:marRight w:val="0"/>
      <w:marTop w:val="0"/>
      <w:marBottom w:val="0"/>
      <w:divBdr>
        <w:top w:val="none" w:sz="0" w:space="0" w:color="auto"/>
        <w:left w:val="none" w:sz="0" w:space="0" w:color="auto"/>
        <w:bottom w:val="none" w:sz="0" w:space="0" w:color="auto"/>
        <w:right w:val="none" w:sz="0" w:space="0" w:color="auto"/>
      </w:divBdr>
    </w:div>
    <w:div w:id="1704597046">
      <w:bodyDiv w:val="1"/>
      <w:marLeft w:val="0"/>
      <w:marRight w:val="0"/>
      <w:marTop w:val="0"/>
      <w:marBottom w:val="0"/>
      <w:divBdr>
        <w:top w:val="none" w:sz="0" w:space="0" w:color="auto"/>
        <w:left w:val="none" w:sz="0" w:space="0" w:color="auto"/>
        <w:bottom w:val="none" w:sz="0" w:space="0" w:color="auto"/>
        <w:right w:val="none" w:sz="0" w:space="0" w:color="auto"/>
      </w:divBdr>
    </w:div>
    <w:div w:id="1704745974">
      <w:bodyDiv w:val="1"/>
      <w:marLeft w:val="0"/>
      <w:marRight w:val="0"/>
      <w:marTop w:val="0"/>
      <w:marBottom w:val="0"/>
      <w:divBdr>
        <w:top w:val="none" w:sz="0" w:space="0" w:color="auto"/>
        <w:left w:val="none" w:sz="0" w:space="0" w:color="auto"/>
        <w:bottom w:val="none" w:sz="0" w:space="0" w:color="auto"/>
        <w:right w:val="none" w:sz="0" w:space="0" w:color="auto"/>
      </w:divBdr>
    </w:div>
    <w:div w:id="1704791774">
      <w:bodyDiv w:val="1"/>
      <w:marLeft w:val="0"/>
      <w:marRight w:val="0"/>
      <w:marTop w:val="0"/>
      <w:marBottom w:val="0"/>
      <w:divBdr>
        <w:top w:val="none" w:sz="0" w:space="0" w:color="auto"/>
        <w:left w:val="none" w:sz="0" w:space="0" w:color="auto"/>
        <w:bottom w:val="none" w:sz="0" w:space="0" w:color="auto"/>
        <w:right w:val="none" w:sz="0" w:space="0" w:color="auto"/>
      </w:divBdr>
    </w:div>
    <w:div w:id="1705790042">
      <w:bodyDiv w:val="1"/>
      <w:marLeft w:val="0"/>
      <w:marRight w:val="0"/>
      <w:marTop w:val="0"/>
      <w:marBottom w:val="0"/>
      <w:divBdr>
        <w:top w:val="none" w:sz="0" w:space="0" w:color="auto"/>
        <w:left w:val="none" w:sz="0" w:space="0" w:color="auto"/>
        <w:bottom w:val="none" w:sz="0" w:space="0" w:color="auto"/>
        <w:right w:val="none" w:sz="0" w:space="0" w:color="auto"/>
      </w:divBdr>
    </w:div>
    <w:div w:id="1706099313">
      <w:bodyDiv w:val="1"/>
      <w:marLeft w:val="0"/>
      <w:marRight w:val="0"/>
      <w:marTop w:val="0"/>
      <w:marBottom w:val="0"/>
      <w:divBdr>
        <w:top w:val="none" w:sz="0" w:space="0" w:color="auto"/>
        <w:left w:val="none" w:sz="0" w:space="0" w:color="auto"/>
        <w:bottom w:val="none" w:sz="0" w:space="0" w:color="auto"/>
        <w:right w:val="none" w:sz="0" w:space="0" w:color="auto"/>
      </w:divBdr>
    </w:div>
    <w:div w:id="1707215985">
      <w:bodyDiv w:val="1"/>
      <w:marLeft w:val="0"/>
      <w:marRight w:val="0"/>
      <w:marTop w:val="0"/>
      <w:marBottom w:val="0"/>
      <w:divBdr>
        <w:top w:val="none" w:sz="0" w:space="0" w:color="auto"/>
        <w:left w:val="none" w:sz="0" w:space="0" w:color="auto"/>
        <w:bottom w:val="none" w:sz="0" w:space="0" w:color="auto"/>
        <w:right w:val="none" w:sz="0" w:space="0" w:color="auto"/>
      </w:divBdr>
    </w:div>
    <w:div w:id="1707681327">
      <w:bodyDiv w:val="1"/>
      <w:marLeft w:val="0"/>
      <w:marRight w:val="0"/>
      <w:marTop w:val="0"/>
      <w:marBottom w:val="0"/>
      <w:divBdr>
        <w:top w:val="none" w:sz="0" w:space="0" w:color="auto"/>
        <w:left w:val="none" w:sz="0" w:space="0" w:color="auto"/>
        <w:bottom w:val="none" w:sz="0" w:space="0" w:color="auto"/>
        <w:right w:val="none" w:sz="0" w:space="0" w:color="auto"/>
      </w:divBdr>
    </w:div>
    <w:div w:id="1707875493">
      <w:bodyDiv w:val="1"/>
      <w:marLeft w:val="0"/>
      <w:marRight w:val="0"/>
      <w:marTop w:val="0"/>
      <w:marBottom w:val="0"/>
      <w:divBdr>
        <w:top w:val="none" w:sz="0" w:space="0" w:color="auto"/>
        <w:left w:val="none" w:sz="0" w:space="0" w:color="auto"/>
        <w:bottom w:val="none" w:sz="0" w:space="0" w:color="auto"/>
        <w:right w:val="none" w:sz="0" w:space="0" w:color="auto"/>
      </w:divBdr>
      <w:divsChild>
        <w:div w:id="1096025258">
          <w:marLeft w:val="0"/>
          <w:marRight w:val="0"/>
          <w:marTop w:val="0"/>
          <w:marBottom w:val="0"/>
          <w:divBdr>
            <w:top w:val="none" w:sz="0" w:space="0" w:color="auto"/>
            <w:left w:val="none" w:sz="0" w:space="0" w:color="auto"/>
            <w:bottom w:val="none" w:sz="0" w:space="0" w:color="auto"/>
            <w:right w:val="none" w:sz="0" w:space="0" w:color="auto"/>
          </w:divBdr>
          <w:divsChild>
            <w:div w:id="9454502">
              <w:marLeft w:val="0"/>
              <w:marRight w:val="0"/>
              <w:marTop w:val="0"/>
              <w:marBottom w:val="0"/>
              <w:divBdr>
                <w:top w:val="none" w:sz="0" w:space="0" w:color="auto"/>
                <w:left w:val="none" w:sz="0" w:space="0" w:color="auto"/>
                <w:bottom w:val="none" w:sz="0" w:space="0" w:color="auto"/>
                <w:right w:val="none" w:sz="0" w:space="0" w:color="auto"/>
              </w:divBdr>
              <w:divsChild>
                <w:div w:id="1982926065">
                  <w:marLeft w:val="0"/>
                  <w:marRight w:val="0"/>
                  <w:marTop w:val="0"/>
                  <w:marBottom w:val="0"/>
                  <w:divBdr>
                    <w:top w:val="none" w:sz="0" w:space="0" w:color="auto"/>
                    <w:left w:val="none" w:sz="0" w:space="0" w:color="auto"/>
                    <w:bottom w:val="none" w:sz="0" w:space="0" w:color="auto"/>
                    <w:right w:val="none" w:sz="0" w:space="0" w:color="auto"/>
                  </w:divBdr>
                  <w:divsChild>
                    <w:div w:id="369573358">
                      <w:marLeft w:val="0"/>
                      <w:marRight w:val="0"/>
                      <w:marTop w:val="0"/>
                      <w:marBottom w:val="0"/>
                      <w:divBdr>
                        <w:top w:val="none" w:sz="0" w:space="0" w:color="auto"/>
                        <w:left w:val="none" w:sz="0" w:space="0" w:color="auto"/>
                        <w:bottom w:val="none" w:sz="0" w:space="0" w:color="auto"/>
                        <w:right w:val="none" w:sz="0" w:space="0" w:color="auto"/>
                      </w:divBdr>
                      <w:divsChild>
                        <w:div w:id="490487981">
                          <w:marLeft w:val="0"/>
                          <w:marRight w:val="0"/>
                          <w:marTop w:val="0"/>
                          <w:marBottom w:val="0"/>
                          <w:divBdr>
                            <w:top w:val="none" w:sz="0" w:space="0" w:color="auto"/>
                            <w:left w:val="none" w:sz="0" w:space="0" w:color="auto"/>
                            <w:bottom w:val="none" w:sz="0" w:space="0" w:color="auto"/>
                            <w:right w:val="none" w:sz="0" w:space="0" w:color="auto"/>
                          </w:divBdr>
                        </w:div>
                        <w:div w:id="1222138788">
                          <w:marLeft w:val="0"/>
                          <w:marRight w:val="0"/>
                          <w:marTop w:val="0"/>
                          <w:marBottom w:val="0"/>
                          <w:divBdr>
                            <w:top w:val="none" w:sz="0" w:space="0" w:color="auto"/>
                            <w:left w:val="none" w:sz="0" w:space="0" w:color="auto"/>
                            <w:bottom w:val="none" w:sz="0" w:space="0" w:color="auto"/>
                            <w:right w:val="none" w:sz="0" w:space="0" w:color="auto"/>
                          </w:divBdr>
                        </w:div>
                        <w:div w:id="1311980852">
                          <w:marLeft w:val="0"/>
                          <w:marRight w:val="0"/>
                          <w:marTop w:val="0"/>
                          <w:marBottom w:val="0"/>
                          <w:divBdr>
                            <w:top w:val="none" w:sz="0" w:space="0" w:color="auto"/>
                            <w:left w:val="none" w:sz="0" w:space="0" w:color="auto"/>
                            <w:bottom w:val="none" w:sz="0" w:space="0" w:color="auto"/>
                            <w:right w:val="none" w:sz="0" w:space="0" w:color="auto"/>
                          </w:divBdr>
                        </w:div>
                        <w:div w:id="271867542">
                          <w:marLeft w:val="0"/>
                          <w:marRight w:val="0"/>
                          <w:marTop w:val="0"/>
                          <w:marBottom w:val="0"/>
                          <w:divBdr>
                            <w:top w:val="none" w:sz="0" w:space="0" w:color="auto"/>
                            <w:left w:val="none" w:sz="0" w:space="0" w:color="auto"/>
                            <w:bottom w:val="none" w:sz="0" w:space="0" w:color="auto"/>
                            <w:right w:val="none" w:sz="0" w:space="0" w:color="auto"/>
                          </w:divBdr>
                        </w:div>
                        <w:div w:id="942802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08338139">
      <w:bodyDiv w:val="1"/>
      <w:marLeft w:val="0"/>
      <w:marRight w:val="0"/>
      <w:marTop w:val="0"/>
      <w:marBottom w:val="0"/>
      <w:divBdr>
        <w:top w:val="none" w:sz="0" w:space="0" w:color="auto"/>
        <w:left w:val="none" w:sz="0" w:space="0" w:color="auto"/>
        <w:bottom w:val="none" w:sz="0" w:space="0" w:color="auto"/>
        <w:right w:val="none" w:sz="0" w:space="0" w:color="auto"/>
      </w:divBdr>
    </w:div>
    <w:div w:id="1709139696">
      <w:bodyDiv w:val="1"/>
      <w:marLeft w:val="0"/>
      <w:marRight w:val="0"/>
      <w:marTop w:val="0"/>
      <w:marBottom w:val="0"/>
      <w:divBdr>
        <w:top w:val="none" w:sz="0" w:space="0" w:color="auto"/>
        <w:left w:val="none" w:sz="0" w:space="0" w:color="auto"/>
        <w:bottom w:val="none" w:sz="0" w:space="0" w:color="auto"/>
        <w:right w:val="none" w:sz="0" w:space="0" w:color="auto"/>
      </w:divBdr>
      <w:divsChild>
        <w:div w:id="38936750">
          <w:marLeft w:val="0"/>
          <w:marRight w:val="0"/>
          <w:marTop w:val="0"/>
          <w:marBottom w:val="0"/>
          <w:divBdr>
            <w:top w:val="none" w:sz="0" w:space="0" w:color="auto"/>
            <w:left w:val="none" w:sz="0" w:space="0" w:color="auto"/>
            <w:bottom w:val="none" w:sz="0" w:space="0" w:color="auto"/>
            <w:right w:val="none" w:sz="0" w:space="0" w:color="auto"/>
          </w:divBdr>
        </w:div>
      </w:divsChild>
    </w:div>
    <w:div w:id="1710034943">
      <w:bodyDiv w:val="1"/>
      <w:marLeft w:val="0"/>
      <w:marRight w:val="0"/>
      <w:marTop w:val="0"/>
      <w:marBottom w:val="0"/>
      <w:divBdr>
        <w:top w:val="none" w:sz="0" w:space="0" w:color="auto"/>
        <w:left w:val="none" w:sz="0" w:space="0" w:color="auto"/>
        <w:bottom w:val="none" w:sz="0" w:space="0" w:color="auto"/>
        <w:right w:val="none" w:sz="0" w:space="0" w:color="auto"/>
      </w:divBdr>
    </w:div>
    <w:div w:id="1710185756">
      <w:bodyDiv w:val="1"/>
      <w:marLeft w:val="0"/>
      <w:marRight w:val="0"/>
      <w:marTop w:val="0"/>
      <w:marBottom w:val="0"/>
      <w:divBdr>
        <w:top w:val="none" w:sz="0" w:space="0" w:color="auto"/>
        <w:left w:val="none" w:sz="0" w:space="0" w:color="auto"/>
        <w:bottom w:val="none" w:sz="0" w:space="0" w:color="auto"/>
        <w:right w:val="none" w:sz="0" w:space="0" w:color="auto"/>
      </w:divBdr>
    </w:div>
    <w:div w:id="1710186263">
      <w:bodyDiv w:val="1"/>
      <w:marLeft w:val="0"/>
      <w:marRight w:val="0"/>
      <w:marTop w:val="0"/>
      <w:marBottom w:val="0"/>
      <w:divBdr>
        <w:top w:val="none" w:sz="0" w:space="0" w:color="auto"/>
        <w:left w:val="none" w:sz="0" w:space="0" w:color="auto"/>
        <w:bottom w:val="none" w:sz="0" w:space="0" w:color="auto"/>
        <w:right w:val="none" w:sz="0" w:space="0" w:color="auto"/>
      </w:divBdr>
    </w:div>
    <w:div w:id="1710715707">
      <w:bodyDiv w:val="1"/>
      <w:marLeft w:val="0"/>
      <w:marRight w:val="0"/>
      <w:marTop w:val="0"/>
      <w:marBottom w:val="0"/>
      <w:divBdr>
        <w:top w:val="none" w:sz="0" w:space="0" w:color="auto"/>
        <w:left w:val="none" w:sz="0" w:space="0" w:color="auto"/>
        <w:bottom w:val="none" w:sz="0" w:space="0" w:color="auto"/>
        <w:right w:val="none" w:sz="0" w:space="0" w:color="auto"/>
      </w:divBdr>
    </w:div>
    <w:div w:id="1710765553">
      <w:bodyDiv w:val="1"/>
      <w:marLeft w:val="0"/>
      <w:marRight w:val="0"/>
      <w:marTop w:val="0"/>
      <w:marBottom w:val="0"/>
      <w:divBdr>
        <w:top w:val="none" w:sz="0" w:space="0" w:color="auto"/>
        <w:left w:val="none" w:sz="0" w:space="0" w:color="auto"/>
        <w:bottom w:val="none" w:sz="0" w:space="0" w:color="auto"/>
        <w:right w:val="none" w:sz="0" w:space="0" w:color="auto"/>
      </w:divBdr>
    </w:div>
    <w:div w:id="1711606315">
      <w:bodyDiv w:val="1"/>
      <w:marLeft w:val="0"/>
      <w:marRight w:val="0"/>
      <w:marTop w:val="0"/>
      <w:marBottom w:val="0"/>
      <w:divBdr>
        <w:top w:val="none" w:sz="0" w:space="0" w:color="auto"/>
        <w:left w:val="none" w:sz="0" w:space="0" w:color="auto"/>
        <w:bottom w:val="none" w:sz="0" w:space="0" w:color="auto"/>
        <w:right w:val="none" w:sz="0" w:space="0" w:color="auto"/>
      </w:divBdr>
    </w:div>
    <w:div w:id="1712340450">
      <w:bodyDiv w:val="1"/>
      <w:marLeft w:val="0"/>
      <w:marRight w:val="0"/>
      <w:marTop w:val="0"/>
      <w:marBottom w:val="0"/>
      <w:divBdr>
        <w:top w:val="none" w:sz="0" w:space="0" w:color="auto"/>
        <w:left w:val="none" w:sz="0" w:space="0" w:color="auto"/>
        <w:bottom w:val="none" w:sz="0" w:space="0" w:color="auto"/>
        <w:right w:val="none" w:sz="0" w:space="0" w:color="auto"/>
      </w:divBdr>
    </w:div>
    <w:div w:id="1713654479">
      <w:bodyDiv w:val="1"/>
      <w:marLeft w:val="0"/>
      <w:marRight w:val="0"/>
      <w:marTop w:val="0"/>
      <w:marBottom w:val="0"/>
      <w:divBdr>
        <w:top w:val="none" w:sz="0" w:space="0" w:color="auto"/>
        <w:left w:val="none" w:sz="0" w:space="0" w:color="auto"/>
        <w:bottom w:val="none" w:sz="0" w:space="0" w:color="auto"/>
        <w:right w:val="none" w:sz="0" w:space="0" w:color="auto"/>
      </w:divBdr>
      <w:divsChild>
        <w:div w:id="622729914">
          <w:marLeft w:val="0"/>
          <w:marRight w:val="0"/>
          <w:marTop w:val="0"/>
          <w:marBottom w:val="0"/>
          <w:divBdr>
            <w:top w:val="none" w:sz="0" w:space="0" w:color="auto"/>
            <w:left w:val="none" w:sz="0" w:space="0" w:color="auto"/>
            <w:bottom w:val="none" w:sz="0" w:space="0" w:color="auto"/>
            <w:right w:val="none" w:sz="0" w:space="0" w:color="auto"/>
          </w:divBdr>
          <w:divsChild>
            <w:div w:id="1882285244">
              <w:marLeft w:val="0"/>
              <w:marRight w:val="0"/>
              <w:marTop w:val="0"/>
              <w:marBottom w:val="0"/>
              <w:divBdr>
                <w:top w:val="none" w:sz="0" w:space="0" w:color="auto"/>
                <w:left w:val="none" w:sz="0" w:space="0" w:color="auto"/>
                <w:bottom w:val="none" w:sz="0" w:space="0" w:color="auto"/>
                <w:right w:val="none" w:sz="0" w:space="0" w:color="auto"/>
              </w:divBdr>
              <w:divsChild>
                <w:div w:id="586109924">
                  <w:marLeft w:val="0"/>
                  <w:marRight w:val="0"/>
                  <w:marTop w:val="0"/>
                  <w:marBottom w:val="0"/>
                  <w:divBdr>
                    <w:top w:val="none" w:sz="0" w:space="0" w:color="auto"/>
                    <w:left w:val="none" w:sz="0" w:space="0" w:color="auto"/>
                    <w:bottom w:val="none" w:sz="0" w:space="0" w:color="auto"/>
                    <w:right w:val="none" w:sz="0" w:space="0" w:color="auto"/>
                  </w:divBdr>
                  <w:divsChild>
                    <w:div w:id="863983830">
                      <w:marLeft w:val="0"/>
                      <w:marRight w:val="0"/>
                      <w:marTop w:val="0"/>
                      <w:marBottom w:val="0"/>
                      <w:divBdr>
                        <w:top w:val="none" w:sz="0" w:space="0" w:color="auto"/>
                        <w:left w:val="none" w:sz="0" w:space="0" w:color="auto"/>
                        <w:bottom w:val="none" w:sz="0" w:space="0" w:color="auto"/>
                        <w:right w:val="none" w:sz="0" w:space="0" w:color="auto"/>
                      </w:divBdr>
                    </w:div>
                    <w:div w:id="779301359">
                      <w:marLeft w:val="0"/>
                      <w:marRight w:val="0"/>
                      <w:marTop w:val="0"/>
                      <w:marBottom w:val="0"/>
                      <w:divBdr>
                        <w:top w:val="none" w:sz="0" w:space="0" w:color="auto"/>
                        <w:left w:val="none" w:sz="0" w:space="0" w:color="auto"/>
                        <w:bottom w:val="none" w:sz="0" w:space="0" w:color="auto"/>
                        <w:right w:val="none" w:sz="0" w:space="0" w:color="auto"/>
                      </w:divBdr>
                    </w:div>
                    <w:div w:id="975449353">
                      <w:marLeft w:val="0"/>
                      <w:marRight w:val="0"/>
                      <w:marTop w:val="0"/>
                      <w:marBottom w:val="0"/>
                      <w:divBdr>
                        <w:top w:val="none" w:sz="0" w:space="0" w:color="auto"/>
                        <w:left w:val="none" w:sz="0" w:space="0" w:color="auto"/>
                        <w:bottom w:val="none" w:sz="0" w:space="0" w:color="auto"/>
                        <w:right w:val="none" w:sz="0" w:space="0" w:color="auto"/>
                      </w:divBdr>
                    </w:div>
                    <w:div w:id="1091194887">
                      <w:marLeft w:val="0"/>
                      <w:marRight w:val="0"/>
                      <w:marTop w:val="0"/>
                      <w:marBottom w:val="0"/>
                      <w:divBdr>
                        <w:top w:val="none" w:sz="0" w:space="0" w:color="auto"/>
                        <w:left w:val="none" w:sz="0" w:space="0" w:color="auto"/>
                        <w:bottom w:val="none" w:sz="0" w:space="0" w:color="auto"/>
                        <w:right w:val="none" w:sz="0" w:space="0" w:color="auto"/>
                      </w:divBdr>
                    </w:div>
                    <w:div w:id="1123764276">
                      <w:marLeft w:val="0"/>
                      <w:marRight w:val="0"/>
                      <w:marTop w:val="0"/>
                      <w:marBottom w:val="0"/>
                      <w:divBdr>
                        <w:top w:val="none" w:sz="0" w:space="0" w:color="auto"/>
                        <w:left w:val="none" w:sz="0" w:space="0" w:color="auto"/>
                        <w:bottom w:val="none" w:sz="0" w:space="0" w:color="auto"/>
                        <w:right w:val="none" w:sz="0" w:space="0" w:color="auto"/>
                      </w:divBdr>
                    </w:div>
                    <w:div w:id="457916372">
                      <w:marLeft w:val="0"/>
                      <w:marRight w:val="0"/>
                      <w:marTop w:val="0"/>
                      <w:marBottom w:val="0"/>
                      <w:divBdr>
                        <w:top w:val="none" w:sz="0" w:space="0" w:color="auto"/>
                        <w:left w:val="none" w:sz="0" w:space="0" w:color="auto"/>
                        <w:bottom w:val="none" w:sz="0" w:space="0" w:color="auto"/>
                        <w:right w:val="none" w:sz="0" w:space="0" w:color="auto"/>
                      </w:divBdr>
                    </w:div>
                    <w:div w:id="1001083704">
                      <w:marLeft w:val="0"/>
                      <w:marRight w:val="0"/>
                      <w:marTop w:val="0"/>
                      <w:marBottom w:val="0"/>
                      <w:divBdr>
                        <w:top w:val="none" w:sz="0" w:space="0" w:color="auto"/>
                        <w:left w:val="none" w:sz="0" w:space="0" w:color="auto"/>
                        <w:bottom w:val="none" w:sz="0" w:space="0" w:color="auto"/>
                        <w:right w:val="none" w:sz="0" w:space="0" w:color="auto"/>
                      </w:divBdr>
                    </w:div>
                    <w:div w:id="838034417">
                      <w:marLeft w:val="0"/>
                      <w:marRight w:val="0"/>
                      <w:marTop w:val="0"/>
                      <w:marBottom w:val="0"/>
                      <w:divBdr>
                        <w:top w:val="none" w:sz="0" w:space="0" w:color="auto"/>
                        <w:left w:val="none" w:sz="0" w:space="0" w:color="auto"/>
                        <w:bottom w:val="none" w:sz="0" w:space="0" w:color="auto"/>
                        <w:right w:val="none" w:sz="0" w:space="0" w:color="auto"/>
                      </w:divBdr>
                    </w:div>
                    <w:div w:id="1169443598">
                      <w:marLeft w:val="0"/>
                      <w:marRight w:val="0"/>
                      <w:marTop w:val="0"/>
                      <w:marBottom w:val="0"/>
                      <w:divBdr>
                        <w:top w:val="none" w:sz="0" w:space="0" w:color="auto"/>
                        <w:left w:val="none" w:sz="0" w:space="0" w:color="auto"/>
                        <w:bottom w:val="none" w:sz="0" w:space="0" w:color="auto"/>
                        <w:right w:val="none" w:sz="0" w:space="0" w:color="auto"/>
                      </w:divBdr>
                    </w:div>
                    <w:div w:id="208548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5108815">
      <w:bodyDiv w:val="1"/>
      <w:marLeft w:val="0"/>
      <w:marRight w:val="0"/>
      <w:marTop w:val="0"/>
      <w:marBottom w:val="0"/>
      <w:divBdr>
        <w:top w:val="none" w:sz="0" w:space="0" w:color="auto"/>
        <w:left w:val="none" w:sz="0" w:space="0" w:color="auto"/>
        <w:bottom w:val="none" w:sz="0" w:space="0" w:color="auto"/>
        <w:right w:val="none" w:sz="0" w:space="0" w:color="auto"/>
      </w:divBdr>
    </w:div>
    <w:div w:id="1715930469">
      <w:bodyDiv w:val="1"/>
      <w:marLeft w:val="0"/>
      <w:marRight w:val="0"/>
      <w:marTop w:val="0"/>
      <w:marBottom w:val="0"/>
      <w:divBdr>
        <w:top w:val="none" w:sz="0" w:space="0" w:color="auto"/>
        <w:left w:val="none" w:sz="0" w:space="0" w:color="auto"/>
        <w:bottom w:val="none" w:sz="0" w:space="0" w:color="auto"/>
        <w:right w:val="none" w:sz="0" w:space="0" w:color="auto"/>
      </w:divBdr>
    </w:div>
    <w:div w:id="1716006426">
      <w:bodyDiv w:val="1"/>
      <w:marLeft w:val="0"/>
      <w:marRight w:val="0"/>
      <w:marTop w:val="0"/>
      <w:marBottom w:val="0"/>
      <w:divBdr>
        <w:top w:val="none" w:sz="0" w:space="0" w:color="auto"/>
        <w:left w:val="none" w:sz="0" w:space="0" w:color="auto"/>
        <w:bottom w:val="none" w:sz="0" w:space="0" w:color="auto"/>
        <w:right w:val="none" w:sz="0" w:space="0" w:color="auto"/>
      </w:divBdr>
    </w:div>
    <w:div w:id="1716615117">
      <w:bodyDiv w:val="1"/>
      <w:marLeft w:val="0"/>
      <w:marRight w:val="0"/>
      <w:marTop w:val="0"/>
      <w:marBottom w:val="0"/>
      <w:divBdr>
        <w:top w:val="none" w:sz="0" w:space="0" w:color="auto"/>
        <w:left w:val="none" w:sz="0" w:space="0" w:color="auto"/>
        <w:bottom w:val="none" w:sz="0" w:space="0" w:color="auto"/>
        <w:right w:val="none" w:sz="0" w:space="0" w:color="auto"/>
      </w:divBdr>
    </w:div>
    <w:div w:id="1716812799">
      <w:bodyDiv w:val="1"/>
      <w:marLeft w:val="0"/>
      <w:marRight w:val="0"/>
      <w:marTop w:val="0"/>
      <w:marBottom w:val="0"/>
      <w:divBdr>
        <w:top w:val="none" w:sz="0" w:space="0" w:color="auto"/>
        <w:left w:val="none" w:sz="0" w:space="0" w:color="auto"/>
        <w:bottom w:val="none" w:sz="0" w:space="0" w:color="auto"/>
        <w:right w:val="none" w:sz="0" w:space="0" w:color="auto"/>
      </w:divBdr>
    </w:div>
    <w:div w:id="1718431904">
      <w:bodyDiv w:val="1"/>
      <w:marLeft w:val="0"/>
      <w:marRight w:val="0"/>
      <w:marTop w:val="0"/>
      <w:marBottom w:val="0"/>
      <w:divBdr>
        <w:top w:val="none" w:sz="0" w:space="0" w:color="auto"/>
        <w:left w:val="none" w:sz="0" w:space="0" w:color="auto"/>
        <w:bottom w:val="none" w:sz="0" w:space="0" w:color="auto"/>
        <w:right w:val="none" w:sz="0" w:space="0" w:color="auto"/>
      </w:divBdr>
    </w:div>
    <w:div w:id="1718969589">
      <w:bodyDiv w:val="1"/>
      <w:marLeft w:val="0"/>
      <w:marRight w:val="0"/>
      <w:marTop w:val="0"/>
      <w:marBottom w:val="0"/>
      <w:divBdr>
        <w:top w:val="none" w:sz="0" w:space="0" w:color="auto"/>
        <w:left w:val="none" w:sz="0" w:space="0" w:color="auto"/>
        <w:bottom w:val="none" w:sz="0" w:space="0" w:color="auto"/>
        <w:right w:val="none" w:sz="0" w:space="0" w:color="auto"/>
      </w:divBdr>
    </w:div>
    <w:div w:id="1719546351">
      <w:bodyDiv w:val="1"/>
      <w:marLeft w:val="0"/>
      <w:marRight w:val="0"/>
      <w:marTop w:val="0"/>
      <w:marBottom w:val="0"/>
      <w:divBdr>
        <w:top w:val="none" w:sz="0" w:space="0" w:color="auto"/>
        <w:left w:val="none" w:sz="0" w:space="0" w:color="auto"/>
        <w:bottom w:val="none" w:sz="0" w:space="0" w:color="auto"/>
        <w:right w:val="none" w:sz="0" w:space="0" w:color="auto"/>
      </w:divBdr>
      <w:divsChild>
        <w:div w:id="527063379">
          <w:marLeft w:val="0"/>
          <w:marRight w:val="0"/>
          <w:marTop w:val="0"/>
          <w:marBottom w:val="0"/>
          <w:divBdr>
            <w:top w:val="none" w:sz="0" w:space="0" w:color="auto"/>
            <w:left w:val="none" w:sz="0" w:space="0" w:color="auto"/>
            <w:bottom w:val="none" w:sz="0" w:space="0" w:color="auto"/>
            <w:right w:val="none" w:sz="0" w:space="0" w:color="auto"/>
          </w:divBdr>
        </w:div>
      </w:divsChild>
    </w:div>
    <w:div w:id="1720352051">
      <w:bodyDiv w:val="1"/>
      <w:marLeft w:val="0"/>
      <w:marRight w:val="0"/>
      <w:marTop w:val="0"/>
      <w:marBottom w:val="0"/>
      <w:divBdr>
        <w:top w:val="none" w:sz="0" w:space="0" w:color="auto"/>
        <w:left w:val="none" w:sz="0" w:space="0" w:color="auto"/>
        <w:bottom w:val="none" w:sz="0" w:space="0" w:color="auto"/>
        <w:right w:val="none" w:sz="0" w:space="0" w:color="auto"/>
      </w:divBdr>
    </w:div>
    <w:div w:id="1720933936">
      <w:bodyDiv w:val="1"/>
      <w:marLeft w:val="0"/>
      <w:marRight w:val="0"/>
      <w:marTop w:val="0"/>
      <w:marBottom w:val="0"/>
      <w:divBdr>
        <w:top w:val="none" w:sz="0" w:space="0" w:color="auto"/>
        <w:left w:val="none" w:sz="0" w:space="0" w:color="auto"/>
        <w:bottom w:val="none" w:sz="0" w:space="0" w:color="auto"/>
        <w:right w:val="none" w:sz="0" w:space="0" w:color="auto"/>
      </w:divBdr>
    </w:div>
    <w:div w:id="1721394718">
      <w:bodyDiv w:val="1"/>
      <w:marLeft w:val="0"/>
      <w:marRight w:val="0"/>
      <w:marTop w:val="0"/>
      <w:marBottom w:val="0"/>
      <w:divBdr>
        <w:top w:val="none" w:sz="0" w:space="0" w:color="auto"/>
        <w:left w:val="none" w:sz="0" w:space="0" w:color="auto"/>
        <w:bottom w:val="none" w:sz="0" w:space="0" w:color="auto"/>
        <w:right w:val="none" w:sz="0" w:space="0" w:color="auto"/>
      </w:divBdr>
    </w:div>
    <w:div w:id="1722826420">
      <w:bodyDiv w:val="1"/>
      <w:marLeft w:val="0"/>
      <w:marRight w:val="0"/>
      <w:marTop w:val="0"/>
      <w:marBottom w:val="0"/>
      <w:divBdr>
        <w:top w:val="none" w:sz="0" w:space="0" w:color="auto"/>
        <w:left w:val="none" w:sz="0" w:space="0" w:color="auto"/>
        <w:bottom w:val="none" w:sz="0" w:space="0" w:color="auto"/>
        <w:right w:val="none" w:sz="0" w:space="0" w:color="auto"/>
      </w:divBdr>
    </w:div>
    <w:div w:id="1723091684">
      <w:bodyDiv w:val="1"/>
      <w:marLeft w:val="0"/>
      <w:marRight w:val="0"/>
      <w:marTop w:val="0"/>
      <w:marBottom w:val="0"/>
      <w:divBdr>
        <w:top w:val="none" w:sz="0" w:space="0" w:color="auto"/>
        <w:left w:val="none" w:sz="0" w:space="0" w:color="auto"/>
        <w:bottom w:val="none" w:sz="0" w:space="0" w:color="auto"/>
        <w:right w:val="none" w:sz="0" w:space="0" w:color="auto"/>
      </w:divBdr>
      <w:divsChild>
        <w:div w:id="1807309130">
          <w:marLeft w:val="0"/>
          <w:marRight w:val="0"/>
          <w:marTop w:val="0"/>
          <w:marBottom w:val="0"/>
          <w:divBdr>
            <w:top w:val="none" w:sz="0" w:space="0" w:color="auto"/>
            <w:left w:val="none" w:sz="0" w:space="0" w:color="auto"/>
            <w:bottom w:val="none" w:sz="0" w:space="0" w:color="auto"/>
            <w:right w:val="none" w:sz="0" w:space="0" w:color="auto"/>
          </w:divBdr>
          <w:divsChild>
            <w:div w:id="47075036">
              <w:marLeft w:val="0"/>
              <w:marRight w:val="0"/>
              <w:marTop w:val="0"/>
              <w:marBottom w:val="0"/>
              <w:divBdr>
                <w:top w:val="none" w:sz="0" w:space="0" w:color="auto"/>
                <w:left w:val="none" w:sz="0" w:space="0" w:color="auto"/>
                <w:bottom w:val="none" w:sz="0" w:space="0" w:color="auto"/>
                <w:right w:val="none" w:sz="0" w:space="0" w:color="auto"/>
              </w:divBdr>
              <w:divsChild>
                <w:div w:id="977763513">
                  <w:marLeft w:val="0"/>
                  <w:marRight w:val="0"/>
                  <w:marTop w:val="0"/>
                  <w:marBottom w:val="0"/>
                  <w:divBdr>
                    <w:top w:val="none" w:sz="0" w:space="0" w:color="auto"/>
                    <w:left w:val="none" w:sz="0" w:space="0" w:color="auto"/>
                    <w:bottom w:val="none" w:sz="0" w:space="0" w:color="auto"/>
                    <w:right w:val="none" w:sz="0" w:space="0" w:color="auto"/>
                  </w:divBdr>
                  <w:divsChild>
                    <w:div w:id="1134787498">
                      <w:marLeft w:val="0"/>
                      <w:marRight w:val="0"/>
                      <w:marTop w:val="0"/>
                      <w:marBottom w:val="0"/>
                      <w:divBdr>
                        <w:top w:val="none" w:sz="0" w:space="0" w:color="auto"/>
                        <w:left w:val="none" w:sz="0" w:space="0" w:color="auto"/>
                        <w:bottom w:val="none" w:sz="0" w:space="0" w:color="auto"/>
                        <w:right w:val="none" w:sz="0" w:space="0" w:color="auto"/>
                      </w:divBdr>
                    </w:div>
                    <w:div w:id="1555044154">
                      <w:marLeft w:val="0"/>
                      <w:marRight w:val="0"/>
                      <w:marTop w:val="0"/>
                      <w:marBottom w:val="0"/>
                      <w:divBdr>
                        <w:top w:val="none" w:sz="0" w:space="0" w:color="auto"/>
                        <w:left w:val="none" w:sz="0" w:space="0" w:color="auto"/>
                        <w:bottom w:val="none" w:sz="0" w:space="0" w:color="auto"/>
                        <w:right w:val="none" w:sz="0" w:space="0" w:color="auto"/>
                      </w:divBdr>
                    </w:div>
                    <w:div w:id="626354835">
                      <w:marLeft w:val="0"/>
                      <w:marRight w:val="0"/>
                      <w:marTop w:val="0"/>
                      <w:marBottom w:val="0"/>
                      <w:divBdr>
                        <w:top w:val="none" w:sz="0" w:space="0" w:color="auto"/>
                        <w:left w:val="none" w:sz="0" w:space="0" w:color="auto"/>
                        <w:bottom w:val="none" w:sz="0" w:space="0" w:color="auto"/>
                        <w:right w:val="none" w:sz="0" w:space="0" w:color="auto"/>
                      </w:divBdr>
                    </w:div>
                    <w:div w:id="1081365610">
                      <w:marLeft w:val="0"/>
                      <w:marRight w:val="0"/>
                      <w:marTop w:val="0"/>
                      <w:marBottom w:val="0"/>
                      <w:divBdr>
                        <w:top w:val="none" w:sz="0" w:space="0" w:color="auto"/>
                        <w:left w:val="none" w:sz="0" w:space="0" w:color="auto"/>
                        <w:bottom w:val="none" w:sz="0" w:space="0" w:color="auto"/>
                        <w:right w:val="none" w:sz="0" w:space="0" w:color="auto"/>
                      </w:divBdr>
                    </w:div>
                    <w:div w:id="353460943">
                      <w:marLeft w:val="0"/>
                      <w:marRight w:val="0"/>
                      <w:marTop w:val="0"/>
                      <w:marBottom w:val="0"/>
                      <w:divBdr>
                        <w:top w:val="none" w:sz="0" w:space="0" w:color="auto"/>
                        <w:left w:val="none" w:sz="0" w:space="0" w:color="auto"/>
                        <w:bottom w:val="none" w:sz="0" w:space="0" w:color="auto"/>
                        <w:right w:val="none" w:sz="0" w:space="0" w:color="auto"/>
                      </w:divBdr>
                    </w:div>
                    <w:div w:id="1248346704">
                      <w:marLeft w:val="0"/>
                      <w:marRight w:val="0"/>
                      <w:marTop w:val="0"/>
                      <w:marBottom w:val="0"/>
                      <w:divBdr>
                        <w:top w:val="none" w:sz="0" w:space="0" w:color="auto"/>
                        <w:left w:val="none" w:sz="0" w:space="0" w:color="auto"/>
                        <w:bottom w:val="none" w:sz="0" w:space="0" w:color="auto"/>
                        <w:right w:val="none" w:sz="0" w:space="0" w:color="auto"/>
                      </w:divBdr>
                    </w:div>
                    <w:div w:id="390808294">
                      <w:marLeft w:val="0"/>
                      <w:marRight w:val="0"/>
                      <w:marTop w:val="0"/>
                      <w:marBottom w:val="0"/>
                      <w:divBdr>
                        <w:top w:val="none" w:sz="0" w:space="0" w:color="auto"/>
                        <w:left w:val="none" w:sz="0" w:space="0" w:color="auto"/>
                        <w:bottom w:val="none" w:sz="0" w:space="0" w:color="auto"/>
                        <w:right w:val="none" w:sz="0" w:space="0" w:color="auto"/>
                      </w:divBdr>
                    </w:div>
                    <w:div w:id="447087768">
                      <w:marLeft w:val="0"/>
                      <w:marRight w:val="0"/>
                      <w:marTop w:val="0"/>
                      <w:marBottom w:val="0"/>
                      <w:divBdr>
                        <w:top w:val="none" w:sz="0" w:space="0" w:color="auto"/>
                        <w:left w:val="none" w:sz="0" w:space="0" w:color="auto"/>
                        <w:bottom w:val="none" w:sz="0" w:space="0" w:color="auto"/>
                        <w:right w:val="none" w:sz="0" w:space="0" w:color="auto"/>
                      </w:divBdr>
                    </w:div>
                    <w:div w:id="1118639854">
                      <w:marLeft w:val="0"/>
                      <w:marRight w:val="0"/>
                      <w:marTop w:val="0"/>
                      <w:marBottom w:val="0"/>
                      <w:divBdr>
                        <w:top w:val="none" w:sz="0" w:space="0" w:color="auto"/>
                        <w:left w:val="none" w:sz="0" w:space="0" w:color="auto"/>
                        <w:bottom w:val="none" w:sz="0" w:space="0" w:color="auto"/>
                        <w:right w:val="none" w:sz="0" w:space="0" w:color="auto"/>
                      </w:divBdr>
                    </w:div>
                    <w:div w:id="1058089234">
                      <w:marLeft w:val="0"/>
                      <w:marRight w:val="0"/>
                      <w:marTop w:val="0"/>
                      <w:marBottom w:val="0"/>
                      <w:divBdr>
                        <w:top w:val="none" w:sz="0" w:space="0" w:color="auto"/>
                        <w:left w:val="none" w:sz="0" w:space="0" w:color="auto"/>
                        <w:bottom w:val="none" w:sz="0" w:space="0" w:color="auto"/>
                        <w:right w:val="none" w:sz="0" w:space="0" w:color="auto"/>
                      </w:divBdr>
                    </w:div>
                    <w:div w:id="708995196">
                      <w:marLeft w:val="0"/>
                      <w:marRight w:val="0"/>
                      <w:marTop w:val="0"/>
                      <w:marBottom w:val="0"/>
                      <w:divBdr>
                        <w:top w:val="none" w:sz="0" w:space="0" w:color="auto"/>
                        <w:left w:val="none" w:sz="0" w:space="0" w:color="auto"/>
                        <w:bottom w:val="none" w:sz="0" w:space="0" w:color="auto"/>
                        <w:right w:val="none" w:sz="0" w:space="0" w:color="auto"/>
                      </w:divBdr>
                    </w:div>
                    <w:div w:id="196046487">
                      <w:marLeft w:val="0"/>
                      <w:marRight w:val="0"/>
                      <w:marTop w:val="0"/>
                      <w:marBottom w:val="0"/>
                      <w:divBdr>
                        <w:top w:val="none" w:sz="0" w:space="0" w:color="auto"/>
                        <w:left w:val="none" w:sz="0" w:space="0" w:color="auto"/>
                        <w:bottom w:val="none" w:sz="0" w:space="0" w:color="auto"/>
                        <w:right w:val="none" w:sz="0" w:space="0" w:color="auto"/>
                      </w:divBdr>
                    </w:div>
                    <w:div w:id="923609301">
                      <w:marLeft w:val="0"/>
                      <w:marRight w:val="0"/>
                      <w:marTop w:val="0"/>
                      <w:marBottom w:val="0"/>
                      <w:divBdr>
                        <w:top w:val="none" w:sz="0" w:space="0" w:color="auto"/>
                        <w:left w:val="none" w:sz="0" w:space="0" w:color="auto"/>
                        <w:bottom w:val="none" w:sz="0" w:space="0" w:color="auto"/>
                        <w:right w:val="none" w:sz="0" w:space="0" w:color="auto"/>
                      </w:divBdr>
                    </w:div>
                    <w:div w:id="23483029">
                      <w:marLeft w:val="0"/>
                      <w:marRight w:val="0"/>
                      <w:marTop w:val="0"/>
                      <w:marBottom w:val="0"/>
                      <w:divBdr>
                        <w:top w:val="none" w:sz="0" w:space="0" w:color="auto"/>
                        <w:left w:val="none" w:sz="0" w:space="0" w:color="auto"/>
                        <w:bottom w:val="none" w:sz="0" w:space="0" w:color="auto"/>
                        <w:right w:val="none" w:sz="0" w:space="0" w:color="auto"/>
                      </w:divBdr>
                    </w:div>
                    <w:div w:id="876893537">
                      <w:marLeft w:val="0"/>
                      <w:marRight w:val="0"/>
                      <w:marTop w:val="0"/>
                      <w:marBottom w:val="0"/>
                      <w:divBdr>
                        <w:top w:val="none" w:sz="0" w:space="0" w:color="auto"/>
                        <w:left w:val="none" w:sz="0" w:space="0" w:color="auto"/>
                        <w:bottom w:val="none" w:sz="0" w:space="0" w:color="auto"/>
                        <w:right w:val="none" w:sz="0" w:space="0" w:color="auto"/>
                      </w:divBdr>
                    </w:div>
                    <w:div w:id="180124374">
                      <w:marLeft w:val="0"/>
                      <w:marRight w:val="0"/>
                      <w:marTop w:val="0"/>
                      <w:marBottom w:val="0"/>
                      <w:divBdr>
                        <w:top w:val="none" w:sz="0" w:space="0" w:color="auto"/>
                        <w:left w:val="none" w:sz="0" w:space="0" w:color="auto"/>
                        <w:bottom w:val="none" w:sz="0" w:space="0" w:color="auto"/>
                        <w:right w:val="none" w:sz="0" w:space="0" w:color="auto"/>
                      </w:divBdr>
                    </w:div>
                    <w:div w:id="487209612">
                      <w:marLeft w:val="0"/>
                      <w:marRight w:val="0"/>
                      <w:marTop w:val="0"/>
                      <w:marBottom w:val="0"/>
                      <w:divBdr>
                        <w:top w:val="none" w:sz="0" w:space="0" w:color="auto"/>
                        <w:left w:val="none" w:sz="0" w:space="0" w:color="auto"/>
                        <w:bottom w:val="none" w:sz="0" w:space="0" w:color="auto"/>
                        <w:right w:val="none" w:sz="0" w:space="0" w:color="auto"/>
                      </w:divBdr>
                    </w:div>
                    <w:div w:id="63918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444470">
      <w:bodyDiv w:val="1"/>
      <w:marLeft w:val="0"/>
      <w:marRight w:val="0"/>
      <w:marTop w:val="0"/>
      <w:marBottom w:val="0"/>
      <w:divBdr>
        <w:top w:val="none" w:sz="0" w:space="0" w:color="auto"/>
        <w:left w:val="none" w:sz="0" w:space="0" w:color="auto"/>
        <w:bottom w:val="none" w:sz="0" w:space="0" w:color="auto"/>
        <w:right w:val="none" w:sz="0" w:space="0" w:color="auto"/>
      </w:divBdr>
    </w:div>
    <w:div w:id="1725718992">
      <w:bodyDiv w:val="1"/>
      <w:marLeft w:val="0"/>
      <w:marRight w:val="0"/>
      <w:marTop w:val="0"/>
      <w:marBottom w:val="0"/>
      <w:divBdr>
        <w:top w:val="none" w:sz="0" w:space="0" w:color="auto"/>
        <w:left w:val="none" w:sz="0" w:space="0" w:color="auto"/>
        <w:bottom w:val="none" w:sz="0" w:space="0" w:color="auto"/>
        <w:right w:val="none" w:sz="0" w:space="0" w:color="auto"/>
      </w:divBdr>
    </w:div>
    <w:div w:id="1725984482">
      <w:bodyDiv w:val="1"/>
      <w:marLeft w:val="0"/>
      <w:marRight w:val="0"/>
      <w:marTop w:val="0"/>
      <w:marBottom w:val="0"/>
      <w:divBdr>
        <w:top w:val="none" w:sz="0" w:space="0" w:color="auto"/>
        <w:left w:val="none" w:sz="0" w:space="0" w:color="auto"/>
        <w:bottom w:val="none" w:sz="0" w:space="0" w:color="auto"/>
        <w:right w:val="none" w:sz="0" w:space="0" w:color="auto"/>
      </w:divBdr>
    </w:div>
    <w:div w:id="1726761786">
      <w:bodyDiv w:val="1"/>
      <w:marLeft w:val="0"/>
      <w:marRight w:val="0"/>
      <w:marTop w:val="0"/>
      <w:marBottom w:val="0"/>
      <w:divBdr>
        <w:top w:val="none" w:sz="0" w:space="0" w:color="auto"/>
        <w:left w:val="none" w:sz="0" w:space="0" w:color="auto"/>
        <w:bottom w:val="none" w:sz="0" w:space="0" w:color="auto"/>
        <w:right w:val="none" w:sz="0" w:space="0" w:color="auto"/>
      </w:divBdr>
    </w:div>
    <w:div w:id="1727531602">
      <w:bodyDiv w:val="1"/>
      <w:marLeft w:val="0"/>
      <w:marRight w:val="0"/>
      <w:marTop w:val="0"/>
      <w:marBottom w:val="0"/>
      <w:divBdr>
        <w:top w:val="none" w:sz="0" w:space="0" w:color="auto"/>
        <w:left w:val="none" w:sz="0" w:space="0" w:color="auto"/>
        <w:bottom w:val="none" w:sz="0" w:space="0" w:color="auto"/>
        <w:right w:val="none" w:sz="0" w:space="0" w:color="auto"/>
      </w:divBdr>
    </w:div>
    <w:div w:id="1727603873">
      <w:bodyDiv w:val="1"/>
      <w:marLeft w:val="0"/>
      <w:marRight w:val="0"/>
      <w:marTop w:val="0"/>
      <w:marBottom w:val="0"/>
      <w:divBdr>
        <w:top w:val="none" w:sz="0" w:space="0" w:color="auto"/>
        <w:left w:val="none" w:sz="0" w:space="0" w:color="auto"/>
        <w:bottom w:val="none" w:sz="0" w:space="0" w:color="auto"/>
        <w:right w:val="none" w:sz="0" w:space="0" w:color="auto"/>
      </w:divBdr>
    </w:div>
    <w:div w:id="1727605265">
      <w:bodyDiv w:val="1"/>
      <w:marLeft w:val="0"/>
      <w:marRight w:val="0"/>
      <w:marTop w:val="0"/>
      <w:marBottom w:val="0"/>
      <w:divBdr>
        <w:top w:val="none" w:sz="0" w:space="0" w:color="auto"/>
        <w:left w:val="none" w:sz="0" w:space="0" w:color="auto"/>
        <w:bottom w:val="none" w:sz="0" w:space="0" w:color="auto"/>
        <w:right w:val="none" w:sz="0" w:space="0" w:color="auto"/>
      </w:divBdr>
    </w:div>
    <w:div w:id="1727677521">
      <w:bodyDiv w:val="1"/>
      <w:marLeft w:val="0"/>
      <w:marRight w:val="0"/>
      <w:marTop w:val="0"/>
      <w:marBottom w:val="0"/>
      <w:divBdr>
        <w:top w:val="none" w:sz="0" w:space="0" w:color="auto"/>
        <w:left w:val="none" w:sz="0" w:space="0" w:color="auto"/>
        <w:bottom w:val="none" w:sz="0" w:space="0" w:color="auto"/>
        <w:right w:val="none" w:sz="0" w:space="0" w:color="auto"/>
      </w:divBdr>
    </w:div>
    <w:div w:id="1727685537">
      <w:bodyDiv w:val="1"/>
      <w:marLeft w:val="0"/>
      <w:marRight w:val="0"/>
      <w:marTop w:val="0"/>
      <w:marBottom w:val="0"/>
      <w:divBdr>
        <w:top w:val="none" w:sz="0" w:space="0" w:color="auto"/>
        <w:left w:val="none" w:sz="0" w:space="0" w:color="auto"/>
        <w:bottom w:val="none" w:sz="0" w:space="0" w:color="auto"/>
        <w:right w:val="none" w:sz="0" w:space="0" w:color="auto"/>
      </w:divBdr>
    </w:div>
    <w:div w:id="1728726337">
      <w:bodyDiv w:val="1"/>
      <w:marLeft w:val="0"/>
      <w:marRight w:val="0"/>
      <w:marTop w:val="0"/>
      <w:marBottom w:val="0"/>
      <w:divBdr>
        <w:top w:val="none" w:sz="0" w:space="0" w:color="auto"/>
        <w:left w:val="none" w:sz="0" w:space="0" w:color="auto"/>
        <w:bottom w:val="none" w:sz="0" w:space="0" w:color="auto"/>
        <w:right w:val="none" w:sz="0" w:space="0" w:color="auto"/>
      </w:divBdr>
      <w:divsChild>
        <w:div w:id="65543580">
          <w:marLeft w:val="0"/>
          <w:marRight w:val="0"/>
          <w:marTop w:val="0"/>
          <w:marBottom w:val="0"/>
          <w:divBdr>
            <w:top w:val="none" w:sz="0" w:space="0" w:color="auto"/>
            <w:left w:val="none" w:sz="0" w:space="0" w:color="auto"/>
            <w:bottom w:val="none" w:sz="0" w:space="0" w:color="auto"/>
            <w:right w:val="none" w:sz="0" w:space="0" w:color="auto"/>
          </w:divBdr>
          <w:divsChild>
            <w:div w:id="1550846676">
              <w:marLeft w:val="0"/>
              <w:marRight w:val="0"/>
              <w:marTop w:val="0"/>
              <w:marBottom w:val="0"/>
              <w:divBdr>
                <w:top w:val="none" w:sz="0" w:space="0" w:color="auto"/>
                <w:left w:val="none" w:sz="0" w:space="0" w:color="auto"/>
                <w:bottom w:val="none" w:sz="0" w:space="0" w:color="auto"/>
                <w:right w:val="none" w:sz="0" w:space="0" w:color="auto"/>
              </w:divBdr>
              <w:divsChild>
                <w:div w:id="1963615064">
                  <w:marLeft w:val="0"/>
                  <w:marRight w:val="0"/>
                  <w:marTop w:val="0"/>
                  <w:marBottom w:val="0"/>
                  <w:divBdr>
                    <w:top w:val="none" w:sz="0" w:space="0" w:color="auto"/>
                    <w:left w:val="none" w:sz="0" w:space="0" w:color="auto"/>
                    <w:bottom w:val="none" w:sz="0" w:space="0" w:color="auto"/>
                    <w:right w:val="none" w:sz="0" w:space="0" w:color="auto"/>
                  </w:divBdr>
                  <w:divsChild>
                    <w:div w:id="691537059">
                      <w:marLeft w:val="0"/>
                      <w:marRight w:val="0"/>
                      <w:marTop w:val="0"/>
                      <w:marBottom w:val="0"/>
                      <w:divBdr>
                        <w:top w:val="none" w:sz="0" w:space="0" w:color="auto"/>
                        <w:left w:val="none" w:sz="0" w:space="0" w:color="auto"/>
                        <w:bottom w:val="none" w:sz="0" w:space="0" w:color="auto"/>
                        <w:right w:val="none" w:sz="0" w:space="0" w:color="auto"/>
                      </w:divBdr>
                    </w:div>
                    <w:div w:id="1629126517">
                      <w:marLeft w:val="0"/>
                      <w:marRight w:val="0"/>
                      <w:marTop w:val="0"/>
                      <w:marBottom w:val="0"/>
                      <w:divBdr>
                        <w:top w:val="none" w:sz="0" w:space="0" w:color="auto"/>
                        <w:left w:val="none" w:sz="0" w:space="0" w:color="auto"/>
                        <w:bottom w:val="none" w:sz="0" w:space="0" w:color="auto"/>
                        <w:right w:val="none" w:sz="0" w:space="0" w:color="auto"/>
                      </w:divBdr>
                    </w:div>
                    <w:div w:id="1242643203">
                      <w:marLeft w:val="0"/>
                      <w:marRight w:val="0"/>
                      <w:marTop w:val="0"/>
                      <w:marBottom w:val="0"/>
                      <w:divBdr>
                        <w:top w:val="none" w:sz="0" w:space="0" w:color="auto"/>
                        <w:left w:val="none" w:sz="0" w:space="0" w:color="auto"/>
                        <w:bottom w:val="none" w:sz="0" w:space="0" w:color="auto"/>
                        <w:right w:val="none" w:sz="0" w:space="0" w:color="auto"/>
                      </w:divBdr>
                    </w:div>
                    <w:div w:id="163594753">
                      <w:marLeft w:val="0"/>
                      <w:marRight w:val="0"/>
                      <w:marTop w:val="0"/>
                      <w:marBottom w:val="0"/>
                      <w:divBdr>
                        <w:top w:val="none" w:sz="0" w:space="0" w:color="auto"/>
                        <w:left w:val="none" w:sz="0" w:space="0" w:color="auto"/>
                        <w:bottom w:val="none" w:sz="0" w:space="0" w:color="auto"/>
                        <w:right w:val="none" w:sz="0" w:space="0" w:color="auto"/>
                      </w:divBdr>
                    </w:div>
                    <w:div w:id="968515499">
                      <w:marLeft w:val="0"/>
                      <w:marRight w:val="0"/>
                      <w:marTop w:val="0"/>
                      <w:marBottom w:val="0"/>
                      <w:divBdr>
                        <w:top w:val="none" w:sz="0" w:space="0" w:color="auto"/>
                        <w:left w:val="none" w:sz="0" w:space="0" w:color="auto"/>
                        <w:bottom w:val="none" w:sz="0" w:space="0" w:color="auto"/>
                        <w:right w:val="none" w:sz="0" w:space="0" w:color="auto"/>
                      </w:divBdr>
                    </w:div>
                    <w:div w:id="1014843073">
                      <w:marLeft w:val="0"/>
                      <w:marRight w:val="0"/>
                      <w:marTop w:val="0"/>
                      <w:marBottom w:val="0"/>
                      <w:divBdr>
                        <w:top w:val="none" w:sz="0" w:space="0" w:color="auto"/>
                        <w:left w:val="none" w:sz="0" w:space="0" w:color="auto"/>
                        <w:bottom w:val="none" w:sz="0" w:space="0" w:color="auto"/>
                        <w:right w:val="none" w:sz="0" w:space="0" w:color="auto"/>
                      </w:divBdr>
                    </w:div>
                    <w:div w:id="145779978">
                      <w:marLeft w:val="0"/>
                      <w:marRight w:val="0"/>
                      <w:marTop w:val="0"/>
                      <w:marBottom w:val="0"/>
                      <w:divBdr>
                        <w:top w:val="none" w:sz="0" w:space="0" w:color="auto"/>
                        <w:left w:val="none" w:sz="0" w:space="0" w:color="auto"/>
                        <w:bottom w:val="none" w:sz="0" w:space="0" w:color="auto"/>
                        <w:right w:val="none" w:sz="0" w:space="0" w:color="auto"/>
                      </w:divBdr>
                    </w:div>
                    <w:div w:id="874198364">
                      <w:marLeft w:val="0"/>
                      <w:marRight w:val="0"/>
                      <w:marTop w:val="0"/>
                      <w:marBottom w:val="0"/>
                      <w:divBdr>
                        <w:top w:val="none" w:sz="0" w:space="0" w:color="auto"/>
                        <w:left w:val="none" w:sz="0" w:space="0" w:color="auto"/>
                        <w:bottom w:val="none" w:sz="0" w:space="0" w:color="auto"/>
                        <w:right w:val="none" w:sz="0" w:space="0" w:color="auto"/>
                      </w:divBdr>
                    </w:div>
                    <w:div w:id="254677234">
                      <w:marLeft w:val="0"/>
                      <w:marRight w:val="0"/>
                      <w:marTop w:val="0"/>
                      <w:marBottom w:val="0"/>
                      <w:divBdr>
                        <w:top w:val="none" w:sz="0" w:space="0" w:color="auto"/>
                        <w:left w:val="none" w:sz="0" w:space="0" w:color="auto"/>
                        <w:bottom w:val="none" w:sz="0" w:space="0" w:color="auto"/>
                        <w:right w:val="none" w:sz="0" w:space="0" w:color="auto"/>
                      </w:divBdr>
                    </w:div>
                    <w:div w:id="231359291">
                      <w:marLeft w:val="0"/>
                      <w:marRight w:val="0"/>
                      <w:marTop w:val="0"/>
                      <w:marBottom w:val="0"/>
                      <w:divBdr>
                        <w:top w:val="none" w:sz="0" w:space="0" w:color="auto"/>
                        <w:left w:val="none" w:sz="0" w:space="0" w:color="auto"/>
                        <w:bottom w:val="none" w:sz="0" w:space="0" w:color="auto"/>
                        <w:right w:val="none" w:sz="0" w:space="0" w:color="auto"/>
                      </w:divBdr>
                    </w:div>
                    <w:div w:id="1223562088">
                      <w:marLeft w:val="0"/>
                      <w:marRight w:val="0"/>
                      <w:marTop w:val="0"/>
                      <w:marBottom w:val="0"/>
                      <w:divBdr>
                        <w:top w:val="none" w:sz="0" w:space="0" w:color="auto"/>
                        <w:left w:val="none" w:sz="0" w:space="0" w:color="auto"/>
                        <w:bottom w:val="none" w:sz="0" w:space="0" w:color="auto"/>
                        <w:right w:val="none" w:sz="0" w:space="0" w:color="auto"/>
                      </w:divBdr>
                    </w:div>
                    <w:div w:id="479810070">
                      <w:marLeft w:val="0"/>
                      <w:marRight w:val="0"/>
                      <w:marTop w:val="0"/>
                      <w:marBottom w:val="0"/>
                      <w:divBdr>
                        <w:top w:val="none" w:sz="0" w:space="0" w:color="auto"/>
                        <w:left w:val="none" w:sz="0" w:space="0" w:color="auto"/>
                        <w:bottom w:val="none" w:sz="0" w:space="0" w:color="auto"/>
                        <w:right w:val="none" w:sz="0" w:space="0" w:color="auto"/>
                      </w:divBdr>
                    </w:div>
                    <w:div w:id="1111392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8802525">
      <w:bodyDiv w:val="1"/>
      <w:marLeft w:val="0"/>
      <w:marRight w:val="0"/>
      <w:marTop w:val="0"/>
      <w:marBottom w:val="0"/>
      <w:divBdr>
        <w:top w:val="none" w:sz="0" w:space="0" w:color="auto"/>
        <w:left w:val="none" w:sz="0" w:space="0" w:color="auto"/>
        <w:bottom w:val="none" w:sz="0" w:space="0" w:color="auto"/>
        <w:right w:val="none" w:sz="0" w:space="0" w:color="auto"/>
      </w:divBdr>
    </w:div>
    <w:div w:id="1728841263">
      <w:bodyDiv w:val="1"/>
      <w:marLeft w:val="0"/>
      <w:marRight w:val="0"/>
      <w:marTop w:val="0"/>
      <w:marBottom w:val="0"/>
      <w:divBdr>
        <w:top w:val="none" w:sz="0" w:space="0" w:color="auto"/>
        <w:left w:val="none" w:sz="0" w:space="0" w:color="auto"/>
        <w:bottom w:val="none" w:sz="0" w:space="0" w:color="auto"/>
        <w:right w:val="none" w:sz="0" w:space="0" w:color="auto"/>
      </w:divBdr>
    </w:div>
    <w:div w:id="1730104699">
      <w:bodyDiv w:val="1"/>
      <w:marLeft w:val="0"/>
      <w:marRight w:val="0"/>
      <w:marTop w:val="0"/>
      <w:marBottom w:val="0"/>
      <w:divBdr>
        <w:top w:val="none" w:sz="0" w:space="0" w:color="auto"/>
        <w:left w:val="none" w:sz="0" w:space="0" w:color="auto"/>
        <w:bottom w:val="none" w:sz="0" w:space="0" w:color="auto"/>
        <w:right w:val="none" w:sz="0" w:space="0" w:color="auto"/>
      </w:divBdr>
    </w:div>
    <w:div w:id="1730111020">
      <w:bodyDiv w:val="1"/>
      <w:marLeft w:val="0"/>
      <w:marRight w:val="0"/>
      <w:marTop w:val="0"/>
      <w:marBottom w:val="0"/>
      <w:divBdr>
        <w:top w:val="none" w:sz="0" w:space="0" w:color="auto"/>
        <w:left w:val="none" w:sz="0" w:space="0" w:color="auto"/>
        <w:bottom w:val="none" w:sz="0" w:space="0" w:color="auto"/>
        <w:right w:val="none" w:sz="0" w:space="0" w:color="auto"/>
      </w:divBdr>
      <w:divsChild>
        <w:div w:id="1412855112">
          <w:marLeft w:val="0"/>
          <w:marRight w:val="0"/>
          <w:marTop w:val="0"/>
          <w:marBottom w:val="0"/>
          <w:divBdr>
            <w:top w:val="none" w:sz="0" w:space="0" w:color="auto"/>
            <w:left w:val="none" w:sz="0" w:space="0" w:color="auto"/>
            <w:bottom w:val="none" w:sz="0" w:space="0" w:color="auto"/>
            <w:right w:val="none" w:sz="0" w:space="0" w:color="auto"/>
          </w:divBdr>
          <w:divsChild>
            <w:div w:id="1236479318">
              <w:marLeft w:val="0"/>
              <w:marRight w:val="0"/>
              <w:marTop w:val="0"/>
              <w:marBottom w:val="0"/>
              <w:divBdr>
                <w:top w:val="none" w:sz="0" w:space="0" w:color="auto"/>
                <w:left w:val="none" w:sz="0" w:space="0" w:color="auto"/>
                <w:bottom w:val="none" w:sz="0" w:space="0" w:color="auto"/>
                <w:right w:val="none" w:sz="0" w:space="0" w:color="auto"/>
              </w:divBdr>
              <w:divsChild>
                <w:div w:id="1801535187">
                  <w:marLeft w:val="0"/>
                  <w:marRight w:val="0"/>
                  <w:marTop w:val="0"/>
                  <w:marBottom w:val="0"/>
                  <w:divBdr>
                    <w:top w:val="none" w:sz="0" w:space="0" w:color="auto"/>
                    <w:left w:val="none" w:sz="0" w:space="0" w:color="auto"/>
                    <w:bottom w:val="none" w:sz="0" w:space="0" w:color="auto"/>
                    <w:right w:val="none" w:sz="0" w:space="0" w:color="auto"/>
                  </w:divBdr>
                  <w:divsChild>
                    <w:div w:id="1835415182">
                      <w:marLeft w:val="0"/>
                      <w:marRight w:val="0"/>
                      <w:marTop w:val="0"/>
                      <w:marBottom w:val="0"/>
                      <w:divBdr>
                        <w:top w:val="none" w:sz="0" w:space="0" w:color="auto"/>
                        <w:left w:val="none" w:sz="0" w:space="0" w:color="auto"/>
                        <w:bottom w:val="none" w:sz="0" w:space="0" w:color="auto"/>
                        <w:right w:val="none" w:sz="0" w:space="0" w:color="auto"/>
                      </w:divBdr>
                    </w:div>
                    <w:div w:id="2034187926">
                      <w:marLeft w:val="0"/>
                      <w:marRight w:val="0"/>
                      <w:marTop w:val="0"/>
                      <w:marBottom w:val="0"/>
                      <w:divBdr>
                        <w:top w:val="none" w:sz="0" w:space="0" w:color="auto"/>
                        <w:left w:val="none" w:sz="0" w:space="0" w:color="auto"/>
                        <w:bottom w:val="none" w:sz="0" w:space="0" w:color="auto"/>
                        <w:right w:val="none" w:sz="0" w:space="0" w:color="auto"/>
                      </w:divBdr>
                    </w:div>
                    <w:div w:id="733893565">
                      <w:marLeft w:val="0"/>
                      <w:marRight w:val="0"/>
                      <w:marTop w:val="0"/>
                      <w:marBottom w:val="0"/>
                      <w:divBdr>
                        <w:top w:val="none" w:sz="0" w:space="0" w:color="auto"/>
                        <w:left w:val="none" w:sz="0" w:space="0" w:color="auto"/>
                        <w:bottom w:val="none" w:sz="0" w:space="0" w:color="auto"/>
                        <w:right w:val="none" w:sz="0" w:space="0" w:color="auto"/>
                      </w:divBdr>
                    </w:div>
                    <w:div w:id="309293138">
                      <w:marLeft w:val="0"/>
                      <w:marRight w:val="0"/>
                      <w:marTop w:val="0"/>
                      <w:marBottom w:val="0"/>
                      <w:divBdr>
                        <w:top w:val="none" w:sz="0" w:space="0" w:color="auto"/>
                        <w:left w:val="none" w:sz="0" w:space="0" w:color="auto"/>
                        <w:bottom w:val="none" w:sz="0" w:space="0" w:color="auto"/>
                        <w:right w:val="none" w:sz="0" w:space="0" w:color="auto"/>
                      </w:divBdr>
                    </w:div>
                    <w:div w:id="527186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349537">
      <w:bodyDiv w:val="1"/>
      <w:marLeft w:val="0"/>
      <w:marRight w:val="0"/>
      <w:marTop w:val="0"/>
      <w:marBottom w:val="0"/>
      <w:divBdr>
        <w:top w:val="none" w:sz="0" w:space="0" w:color="auto"/>
        <w:left w:val="none" w:sz="0" w:space="0" w:color="auto"/>
        <w:bottom w:val="none" w:sz="0" w:space="0" w:color="auto"/>
        <w:right w:val="none" w:sz="0" w:space="0" w:color="auto"/>
      </w:divBdr>
    </w:div>
    <w:div w:id="1732581644">
      <w:bodyDiv w:val="1"/>
      <w:marLeft w:val="0"/>
      <w:marRight w:val="0"/>
      <w:marTop w:val="0"/>
      <w:marBottom w:val="0"/>
      <w:divBdr>
        <w:top w:val="none" w:sz="0" w:space="0" w:color="auto"/>
        <w:left w:val="none" w:sz="0" w:space="0" w:color="auto"/>
        <w:bottom w:val="none" w:sz="0" w:space="0" w:color="auto"/>
        <w:right w:val="none" w:sz="0" w:space="0" w:color="auto"/>
      </w:divBdr>
    </w:div>
    <w:div w:id="1732656036">
      <w:bodyDiv w:val="1"/>
      <w:marLeft w:val="0"/>
      <w:marRight w:val="0"/>
      <w:marTop w:val="0"/>
      <w:marBottom w:val="0"/>
      <w:divBdr>
        <w:top w:val="none" w:sz="0" w:space="0" w:color="auto"/>
        <w:left w:val="none" w:sz="0" w:space="0" w:color="auto"/>
        <w:bottom w:val="none" w:sz="0" w:space="0" w:color="auto"/>
        <w:right w:val="none" w:sz="0" w:space="0" w:color="auto"/>
      </w:divBdr>
    </w:div>
    <w:div w:id="1733038393">
      <w:bodyDiv w:val="1"/>
      <w:marLeft w:val="0"/>
      <w:marRight w:val="0"/>
      <w:marTop w:val="0"/>
      <w:marBottom w:val="0"/>
      <w:divBdr>
        <w:top w:val="none" w:sz="0" w:space="0" w:color="auto"/>
        <w:left w:val="none" w:sz="0" w:space="0" w:color="auto"/>
        <w:bottom w:val="none" w:sz="0" w:space="0" w:color="auto"/>
        <w:right w:val="none" w:sz="0" w:space="0" w:color="auto"/>
      </w:divBdr>
    </w:div>
    <w:div w:id="1733850738">
      <w:bodyDiv w:val="1"/>
      <w:marLeft w:val="0"/>
      <w:marRight w:val="0"/>
      <w:marTop w:val="0"/>
      <w:marBottom w:val="0"/>
      <w:divBdr>
        <w:top w:val="none" w:sz="0" w:space="0" w:color="auto"/>
        <w:left w:val="none" w:sz="0" w:space="0" w:color="auto"/>
        <w:bottom w:val="none" w:sz="0" w:space="0" w:color="auto"/>
        <w:right w:val="none" w:sz="0" w:space="0" w:color="auto"/>
      </w:divBdr>
      <w:divsChild>
        <w:div w:id="588199572">
          <w:marLeft w:val="0"/>
          <w:marRight w:val="0"/>
          <w:marTop w:val="0"/>
          <w:marBottom w:val="0"/>
          <w:divBdr>
            <w:top w:val="none" w:sz="0" w:space="0" w:color="auto"/>
            <w:left w:val="none" w:sz="0" w:space="0" w:color="auto"/>
            <w:bottom w:val="none" w:sz="0" w:space="0" w:color="auto"/>
            <w:right w:val="none" w:sz="0" w:space="0" w:color="auto"/>
          </w:divBdr>
        </w:div>
      </w:divsChild>
    </w:div>
    <w:div w:id="1734230778">
      <w:bodyDiv w:val="1"/>
      <w:marLeft w:val="0"/>
      <w:marRight w:val="0"/>
      <w:marTop w:val="0"/>
      <w:marBottom w:val="0"/>
      <w:divBdr>
        <w:top w:val="none" w:sz="0" w:space="0" w:color="auto"/>
        <w:left w:val="none" w:sz="0" w:space="0" w:color="auto"/>
        <w:bottom w:val="none" w:sz="0" w:space="0" w:color="auto"/>
        <w:right w:val="none" w:sz="0" w:space="0" w:color="auto"/>
      </w:divBdr>
      <w:divsChild>
        <w:div w:id="1669402860">
          <w:marLeft w:val="0"/>
          <w:marRight w:val="0"/>
          <w:marTop w:val="0"/>
          <w:marBottom w:val="0"/>
          <w:divBdr>
            <w:top w:val="none" w:sz="0" w:space="0" w:color="auto"/>
            <w:left w:val="none" w:sz="0" w:space="0" w:color="auto"/>
            <w:bottom w:val="none" w:sz="0" w:space="0" w:color="auto"/>
            <w:right w:val="none" w:sz="0" w:space="0" w:color="auto"/>
          </w:divBdr>
          <w:divsChild>
            <w:div w:id="95829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05983">
      <w:bodyDiv w:val="1"/>
      <w:marLeft w:val="0"/>
      <w:marRight w:val="0"/>
      <w:marTop w:val="0"/>
      <w:marBottom w:val="0"/>
      <w:divBdr>
        <w:top w:val="none" w:sz="0" w:space="0" w:color="auto"/>
        <w:left w:val="none" w:sz="0" w:space="0" w:color="auto"/>
        <w:bottom w:val="none" w:sz="0" w:space="0" w:color="auto"/>
        <w:right w:val="none" w:sz="0" w:space="0" w:color="auto"/>
      </w:divBdr>
    </w:div>
    <w:div w:id="1734622718">
      <w:bodyDiv w:val="1"/>
      <w:marLeft w:val="0"/>
      <w:marRight w:val="0"/>
      <w:marTop w:val="0"/>
      <w:marBottom w:val="0"/>
      <w:divBdr>
        <w:top w:val="none" w:sz="0" w:space="0" w:color="auto"/>
        <w:left w:val="none" w:sz="0" w:space="0" w:color="auto"/>
        <w:bottom w:val="none" w:sz="0" w:space="0" w:color="auto"/>
        <w:right w:val="none" w:sz="0" w:space="0" w:color="auto"/>
      </w:divBdr>
      <w:divsChild>
        <w:div w:id="246355227">
          <w:marLeft w:val="0"/>
          <w:marRight w:val="0"/>
          <w:marTop w:val="0"/>
          <w:marBottom w:val="0"/>
          <w:divBdr>
            <w:top w:val="none" w:sz="0" w:space="0" w:color="auto"/>
            <w:left w:val="none" w:sz="0" w:space="0" w:color="auto"/>
            <w:bottom w:val="none" w:sz="0" w:space="0" w:color="auto"/>
            <w:right w:val="none" w:sz="0" w:space="0" w:color="auto"/>
          </w:divBdr>
          <w:divsChild>
            <w:div w:id="999046385">
              <w:marLeft w:val="0"/>
              <w:marRight w:val="0"/>
              <w:marTop w:val="0"/>
              <w:marBottom w:val="0"/>
              <w:divBdr>
                <w:top w:val="none" w:sz="0" w:space="0" w:color="auto"/>
                <w:left w:val="none" w:sz="0" w:space="0" w:color="auto"/>
                <w:bottom w:val="none" w:sz="0" w:space="0" w:color="auto"/>
                <w:right w:val="none" w:sz="0" w:space="0" w:color="auto"/>
              </w:divBdr>
              <w:divsChild>
                <w:div w:id="1875845310">
                  <w:marLeft w:val="0"/>
                  <w:marRight w:val="0"/>
                  <w:marTop w:val="0"/>
                  <w:marBottom w:val="0"/>
                  <w:divBdr>
                    <w:top w:val="none" w:sz="0" w:space="0" w:color="auto"/>
                    <w:left w:val="none" w:sz="0" w:space="0" w:color="auto"/>
                    <w:bottom w:val="none" w:sz="0" w:space="0" w:color="auto"/>
                    <w:right w:val="none" w:sz="0" w:space="0" w:color="auto"/>
                  </w:divBdr>
                  <w:divsChild>
                    <w:div w:id="678389613">
                      <w:marLeft w:val="0"/>
                      <w:marRight w:val="0"/>
                      <w:marTop w:val="0"/>
                      <w:marBottom w:val="0"/>
                      <w:divBdr>
                        <w:top w:val="none" w:sz="0" w:space="0" w:color="auto"/>
                        <w:left w:val="none" w:sz="0" w:space="0" w:color="auto"/>
                        <w:bottom w:val="none" w:sz="0" w:space="0" w:color="auto"/>
                        <w:right w:val="none" w:sz="0" w:space="0" w:color="auto"/>
                      </w:divBdr>
                    </w:div>
                    <w:div w:id="2023818677">
                      <w:marLeft w:val="0"/>
                      <w:marRight w:val="0"/>
                      <w:marTop w:val="0"/>
                      <w:marBottom w:val="0"/>
                      <w:divBdr>
                        <w:top w:val="none" w:sz="0" w:space="0" w:color="auto"/>
                        <w:left w:val="none" w:sz="0" w:space="0" w:color="auto"/>
                        <w:bottom w:val="none" w:sz="0" w:space="0" w:color="auto"/>
                        <w:right w:val="none" w:sz="0" w:space="0" w:color="auto"/>
                      </w:divBdr>
                    </w:div>
                    <w:div w:id="1908876193">
                      <w:marLeft w:val="0"/>
                      <w:marRight w:val="0"/>
                      <w:marTop w:val="0"/>
                      <w:marBottom w:val="0"/>
                      <w:divBdr>
                        <w:top w:val="none" w:sz="0" w:space="0" w:color="auto"/>
                        <w:left w:val="none" w:sz="0" w:space="0" w:color="auto"/>
                        <w:bottom w:val="none" w:sz="0" w:space="0" w:color="auto"/>
                        <w:right w:val="none" w:sz="0" w:space="0" w:color="auto"/>
                      </w:divBdr>
                    </w:div>
                    <w:div w:id="1800759181">
                      <w:marLeft w:val="0"/>
                      <w:marRight w:val="0"/>
                      <w:marTop w:val="0"/>
                      <w:marBottom w:val="0"/>
                      <w:divBdr>
                        <w:top w:val="none" w:sz="0" w:space="0" w:color="auto"/>
                        <w:left w:val="none" w:sz="0" w:space="0" w:color="auto"/>
                        <w:bottom w:val="none" w:sz="0" w:space="0" w:color="auto"/>
                        <w:right w:val="none" w:sz="0" w:space="0" w:color="auto"/>
                      </w:divBdr>
                    </w:div>
                    <w:div w:id="907762729">
                      <w:marLeft w:val="0"/>
                      <w:marRight w:val="0"/>
                      <w:marTop w:val="0"/>
                      <w:marBottom w:val="0"/>
                      <w:divBdr>
                        <w:top w:val="none" w:sz="0" w:space="0" w:color="auto"/>
                        <w:left w:val="none" w:sz="0" w:space="0" w:color="auto"/>
                        <w:bottom w:val="none" w:sz="0" w:space="0" w:color="auto"/>
                        <w:right w:val="none" w:sz="0" w:space="0" w:color="auto"/>
                      </w:divBdr>
                    </w:div>
                    <w:div w:id="711731414">
                      <w:marLeft w:val="0"/>
                      <w:marRight w:val="0"/>
                      <w:marTop w:val="0"/>
                      <w:marBottom w:val="0"/>
                      <w:divBdr>
                        <w:top w:val="none" w:sz="0" w:space="0" w:color="auto"/>
                        <w:left w:val="none" w:sz="0" w:space="0" w:color="auto"/>
                        <w:bottom w:val="none" w:sz="0" w:space="0" w:color="auto"/>
                        <w:right w:val="none" w:sz="0" w:space="0" w:color="auto"/>
                      </w:divBdr>
                    </w:div>
                    <w:div w:id="1024986930">
                      <w:marLeft w:val="0"/>
                      <w:marRight w:val="0"/>
                      <w:marTop w:val="0"/>
                      <w:marBottom w:val="0"/>
                      <w:divBdr>
                        <w:top w:val="none" w:sz="0" w:space="0" w:color="auto"/>
                        <w:left w:val="none" w:sz="0" w:space="0" w:color="auto"/>
                        <w:bottom w:val="none" w:sz="0" w:space="0" w:color="auto"/>
                        <w:right w:val="none" w:sz="0" w:space="0" w:color="auto"/>
                      </w:divBdr>
                    </w:div>
                    <w:div w:id="271939217">
                      <w:marLeft w:val="0"/>
                      <w:marRight w:val="0"/>
                      <w:marTop w:val="0"/>
                      <w:marBottom w:val="0"/>
                      <w:divBdr>
                        <w:top w:val="none" w:sz="0" w:space="0" w:color="auto"/>
                        <w:left w:val="none" w:sz="0" w:space="0" w:color="auto"/>
                        <w:bottom w:val="none" w:sz="0" w:space="0" w:color="auto"/>
                        <w:right w:val="none" w:sz="0" w:space="0" w:color="auto"/>
                      </w:divBdr>
                    </w:div>
                    <w:div w:id="1327324127">
                      <w:marLeft w:val="0"/>
                      <w:marRight w:val="0"/>
                      <w:marTop w:val="0"/>
                      <w:marBottom w:val="0"/>
                      <w:divBdr>
                        <w:top w:val="none" w:sz="0" w:space="0" w:color="auto"/>
                        <w:left w:val="none" w:sz="0" w:space="0" w:color="auto"/>
                        <w:bottom w:val="none" w:sz="0" w:space="0" w:color="auto"/>
                        <w:right w:val="none" w:sz="0" w:space="0" w:color="auto"/>
                      </w:divBdr>
                    </w:div>
                    <w:div w:id="522398331">
                      <w:marLeft w:val="0"/>
                      <w:marRight w:val="0"/>
                      <w:marTop w:val="0"/>
                      <w:marBottom w:val="0"/>
                      <w:divBdr>
                        <w:top w:val="none" w:sz="0" w:space="0" w:color="auto"/>
                        <w:left w:val="none" w:sz="0" w:space="0" w:color="auto"/>
                        <w:bottom w:val="none" w:sz="0" w:space="0" w:color="auto"/>
                        <w:right w:val="none" w:sz="0" w:space="0" w:color="auto"/>
                      </w:divBdr>
                    </w:div>
                    <w:div w:id="1128282677">
                      <w:marLeft w:val="0"/>
                      <w:marRight w:val="0"/>
                      <w:marTop w:val="0"/>
                      <w:marBottom w:val="0"/>
                      <w:divBdr>
                        <w:top w:val="none" w:sz="0" w:space="0" w:color="auto"/>
                        <w:left w:val="none" w:sz="0" w:space="0" w:color="auto"/>
                        <w:bottom w:val="none" w:sz="0" w:space="0" w:color="auto"/>
                        <w:right w:val="none" w:sz="0" w:space="0" w:color="auto"/>
                      </w:divBdr>
                    </w:div>
                    <w:div w:id="604505151">
                      <w:marLeft w:val="0"/>
                      <w:marRight w:val="0"/>
                      <w:marTop w:val="0"/>
                      <w:marBottom w:val="0"/>
                      <w:divBdr>
                        <w:top w:val="none" w:sz="0" w:space="0" w:color="auto"/>
                        <w:left w:val="none" w:sz="0" w:space="0" w:color="auto"/>
                        <w:bottom w:val="none" w:sz="0" w:space="0" w:color="auto"/>
                        <w:right w:val="none" w:sz="0" w:space="0" w:color="auto"/>
                      </w:divBdr>
                    </w:div>
                    <w:div w:id="1751273829">
                      <w:marLeft w:val="0"/>
                      <w:marRight w:val="0"/>
                      <w:marTop w:val="0"/>
                      <w:marBottom w:val="0"/>
                      <w:divBdr>
                        <w:top w:val="none" w:sz="0" w:space="0" w:color="auto"/>
                        <w:left w:val="none" w:sz="0" w:space="0" w:color="auto"/>
                        <w:bottom w:val="none" w:sz="0" w:space="0" w:color="auto"/>
                        <w:right w:val="none" w:sz="0" w:space="0" w:color="auto"/>
                      </w:divBdr>
                    </w:div>
                    <w:div w:id="663581577">
                      <w:marLeft w:val="0"/>
                      <w:marRight w:val="0"/>
                      <w:marTop w:val="0"/>
                      <w:marBottom w:val="0"/>
                      <w:divBdr>
                        <w:top w:val="none" w:sz="0" w:space="0" w:color="auto"/>
                        <w:left w:val="none" w:sz="0" w:space="0" w:color="auto"/>
                        <w:bottom w:val="none" w:sz="0" w:space="0" w:color="auto"/>
                        <w:right w:val="none" w:sz="0" w:space="0" w:color="auto"/>
                      </w:divBdr>
                    </w:div>
                    <w:div w:id="1984041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4814716">
      <w:bodyDiv w:val="1"/>
      <w:marLeft w:val="0"/>
      <w:marRight w:val="0"/>
      <w:marTop w:val="0"/>
      <w:marBottom w:val="0"/>
      <w:divBdr>
        <w:top w:val="none" w:sz="0" w:space="0" w:color="auto"/>
        <w:left w:val="none" w:sz="0" w:space="0" w:color="auto"/>
        <w:bottom w:val="none" w:sz="0" w:space="0" w:color="auto"/>
        <w:right w:val="none" w:sz="0" w:space="0" w:color="auto"/>
      </w:divBdr>
    </w:div>
    <w:div w:id="1734961666">
      <w:bodyDiv w:val="1"/>
      <w:marLeft w:val="0"/>
      <w:marRight w:val="0"/>
      <w:marTop w:val="0"/>
      <w:marBottom w:val="0"/>
      <w:divBdr>
        <w:top w:val="none" w:sz="0" w:space="0" w:color="auto"/>
        <w:left w:val="none" w:sz="0" w:space="0" w:color="auto"/>
        <w:bottom w:val="none" w:sz="0" w:space="0" w:color="auto"/>
        <w:right w:val="none" w:sz="0" w:space="0" w:color="auto"/>
      </w:divBdr>
    </w:div>
    <w:div w:id="1736007473">
      <w:bodyDiv w:val="1"/>
      <w:marLeft w:val="0"/>
      <w:marRight w:val="0"/>
      <w:marTop w:val="0"/>
      <w:marBottom w:val="0"/>
      <w:divBdr>
        <w:top w:val="none" w:sz="0" w:space="0" w:color="auto"/>
        <w:left w:val="none" w:sz="0" w:space="0" w:color="auto"/>
        <w:bottom w:val="none" w:sz="0" w:space="0" w:color="auto"/>
        <w:right w:val="none" w:sz="0" w:space="0" w:color="auto"/>
      </w:divBdr>
      <w:divsChild>
        <w:div w:id="668800522">
          <w:marLeft w:val="0"/>
          <w:marRight w:val="0"/>
          <w:marTop w:val="0"/>
          <w:marBottom w:val="0"/>
          <w:divBdr>
            <w:top w:val="none" w:sz="0" w:space="0" w:color="auto"/>
            <w:left w:val="none" w:sz="0" w:space="0" w:color="auto"/>
            <w:bottom w:val="none" w:sz="0" w:space="0" w:color="auto"/>
            <w:right w:val="none" w:sz="0" w:space="0" w:color="auto"/>
          </w:divBdr>
          <w:divsChild>
            <w:div w:id="1474447559">
              <w:marLeft w:val="0"/>
              <w:marRight w:val="0"/>
              <w:marTop w:val="0"/>
              <w:marBottom w:val="0"/>
              <w:divBdr>
                <w:top w:val="none" w:sz="0" w:space="0" w:color="auto"/>
                <w:left w:val="none" w:sz="0" w:space="0" w:color="auto"/>
                <w:bottom w:val="none" w:sz="0" w:space="0" w:color="auto"/>
                <w:right w:val="none" w:sz="0" w:space="0" w:color="auto"/>
              </w:divBdr>
              <w:divsChild>
                <w:div w:id="1948270005">
                  <w:marLeft w:val="0"/>
                  <w:marRight w:val="0"/>
                  <w:marTop w:val="0"/>
                  <w:marBottom w:val="0"/>
                  <w:divBdr>
                    <w:top w:val="none" w:sz="0" w:space="0" w:color="auto"/>
                    <w:left w:val="none" w:sz="0" w:space="0" w:color="auto"/>
                    <w:bottom w:val="none" w:sz="0" w:space="0" w:color="auto"/>
                    <w:right w:val="none" w:sz="0" w:space="0" w:color="auto"/>
                  </w:divBdr>
                  <w:divsChild>
                    <w:div w:id="953370522">
                      <w:marLeft w:val="0"/>
                      <w:marRight w:val="0"/>
                      <w:marTop w:val="0"/>
                      <w:marBottom w:val="0"/>
                      <w:divBdr>
                        <w:top w:val="none" w:sz="0" w:space="0" w:color="auto"/>
                        <w:left w:val="none" w:sz="0" w:space="0" w:color="auto"/>
                        <w:bottom w:val="none" w:sz="0" w:space="0" w:color="auto"/>
                        <w:right w:val="none" w:sz="0" w:space="0" w:color="auto"/>
                      </w:divBdr>
                    </w:div>
                    <w:div w:id="43022949">
                      <w:marLeft w:val="0"/>
                      <w:marRight w:val="0"/>
                      <w:marTop w:val="0"/>
                      <w:marBottom w:val="0"/>
                      <w:divBdr>
                        <w:top w:val="none" w:sz="0" w:space="0" w:color="auto"/>
                        <w:left w:val="none" w:sz="0" w:space="0" w:color="auto"/>
                        <w:bottom w:val="none" w:sz="0" w:space="0" w:color="auto"/>
                        <w:right w:val="none" w:sz="0" w:space="0" w:color="auto"/>
                      </w:divBdr>
                    </w:div>
                    <w:div w:id="820003849">
                      <w:marLeft w:val="0"/>
                      <w:marRight w:val="0"/>
                      <w:marTop w:val="0"/>
                      <w:marBottom w:val="0"/>
                      <w:divBdr>
                        <w:top w:val="none" w:sz="0" w:space="0" w:color="auto"/>
                        <w:left w:val="none" w:sz="0" w:space="0" w:color="auto"/>
                        <w:bottom w:val="none" w:sz="0" w:space="0" w:color="auto"/>
                        <w:right w:val="none" w:sz="0" w:space="0" w:color="auto"/>
                      </w:divBdr>
                    </w:div>
                    <w:div w:id="614482819">
                      <w:marLeft w:val="0"/>
                      <w:marRight w:val="0"/>
                      <w:marTop w:val="0"/>
                      <w:marBottom w:val="0"/>
                      <w:divBdr>
                        <w:top w:val="none" w:sz="0" w:space="0" w:color="auto"/>
                        <w:left w:val="none" w:sz="0" w:space="0" w:color="auto"/>
                        <w:bottom w:val="none" w:sz="0" w:space="0" w:color="auto"/>
                        <w:right w:val="none" w:sz="0" w:space="0" w:color="auto"/>
                      </w:divBdr>
                    </w:div>
                    <w:div w:id="551232494">
                      <w:marLeft w:val="0"/>
                      <w:marRight w:val="0"/>
                      <w:marTop w:val="0"/>
                      <w:marBottom w:val="0"/>
                      <w:divBdr>
                        <w:top w:val="none" w:sz="0" w:space="0" w:color="auto"/>
                        <w:left w:val="none" w:sz="0" w:space="0" w:color="auto"/>
                        <w:bottom w:val="none" w:sz="0" w:space="0" w:color="auto"/>
                        <w:right w:val="none" w:sz="0" w:space="0" w:color="auto"/>
                      </w:divBdr>
                    </w:div>
                    <w:div w:id="1700547986">
                      <w:marLeft w:val="0"/>
                      <w:marRight w:val="0"/>
                      <w:marTop w:val="0"/>
                      <w:marBottom w:val="0"/>
                      <w:divBdr>
                        <w:top w:val="none" w:sz="0" w:space="0" w:color="auto"/>
                        <w:left w:val="none" w:sz="0" w:space="0" w:color="auto"/>
                        <w:bottom w:val="none" w:sz="0" w:space="0" w:color="auto"/>
                        <w:right w:val="none" w:sz="0" w:space="0" w:color="auto"/>
                      </w:divBdr>
                    </w:div>
                    <w:div w:id="1763791841">
                      <w:marLeft w:val="0"/>
                      <w:marRight w:val="0"/>
                      <w:marTop w:val="0"/>
                      <w:marBottom w:val="0"/>
                      <w:divBdr>
                        <w:top w:val="none" w:sz="0" w:space="0" w:color="auto"/>
                        <w:left w:val="none" w:sz="0" w:space="0" w:color="auto"/>
                        <w:bottom w:val="none" w:sz="0" w:space="0" w:color="auto"/>
                        <w:right w:val="none" w:sz="0" w:space="0" w:color="auto"/>
                      </w:divBdr>
                    </w:div>
                    <w:div w:id="193739751">
                      <w:marLeft w:val="0"/>
                      <w:marRight w:val="0"/>
                      <w:marTop w:val="0"/>
                      <w:marBottom w:val="0"/>
                      <w:divBdr>
                        <w:top w:val="none" w:sz="0" w:space="0" w:color="auto"/>
                        <w:left w:val="none" w:sz="0" w:space="0" w:color="auto"/>
                        <w:bottom w:val="none" w:sz="0" w:space="0" w:color="auto"/>
                        <w:right w:val="none" w:sz="0" w:space="0" w:color="auto"/>
                      </w:divBdr>
                    </w:div>
                    <w:div w:id="418869201">
                      <w:marLeft w:val="0"/>
                      <w:marRight w:val="0"/>
                      <w:marTop w:val="0"/>
                      <w:marBottom w:val="0"/>
                      <w:divBdr>
                        <w:top w:val="none" w:sz="0" w:space="0" w:color="auto"/>
                        <w:left w:val="none" w:sz="0" w:space="0" w:color="auto"/>
                        <w:bottom w:val="none" w:sz="0" w:space="0" w:color="auto"/>
                        <w:right w:val="none" w:sz="0" w:space="0" w:color="auto"/>
                      </w:divBdr>
                    </w:div>
                    <w:div w:id="1015110937">
                      <w:marLeft w:val="0"/>
                      <w:marRight w:val="0"/>
                      <w:marTop w:val="0"/>
                      <w:marBottom w:val="0"/>
                      <w:divBdr>
                        <w:top w:val="none" w:sz="0" w:space="0" w:color="auto"/>
                        <w:left w:val="none" w:sz="0" w:space="0" w:color="auto"/>
                        <w:bottom w:val="none" w:sz="0" w:space="0" w:color="auto"/>
                        <w:right w:val="none" w:sz="0" w:space="0" w:color="auto"/>
                      </w:divBdr>
                    </w:div>
                    <w:div w:id="689374758">
                      <w:marLeft w:val="0"/>
                      <w:marRight w:val="0"/>
                      <w:marTop w:val="0"/>
                      <w:marBottom w:val="0"/>
                      <w:divBdr>
                        <w:top w:val="none" w:sz="0" w:space="0" w:color="auto"/>
                        <w:left w:val="none" w:sz="0" w:space="0" w:color="auto"/>
                        <w:bottom w:val="none" w:sz="0" w:space="0" w:color="auto"/>
                        <w:right w:val="none" w:sz="0" w:space="0" w:color="auto"/>
                      </w:divBdr>
                    </w:div>
                    <w:div w:id="1872451060">
                      <w:marLeft w:val="0"/>
                      <w:marRight w:val="0"/>
                      <w:marTop w:val="0"/>
                      <w:marBottom w:val="0"/>
                      <w:divBdr>
                        <w:top w:val="none" w:sz="0" w:space="0" w:color="auto"/>
                        <w:left w:val="none" w:sz="0" w:space="0" w:color="auto"/>
                        <w:bottom w:val="none" w:sz="0" w:space="0" w:color="auto"/>
                        <w:right w:val="none" w:sz="0" w:space="0" w:color="auto"/>
                      </w:divBdr>
                    </w:div>
                    <w:div w:id="407961842">
                      <w:marLeft w:val="0"/>
                      <w:marRight w:val="0"/>
                      <w:marTop w:val="0"/>
                      <w:marBottom w:val="0"/>
                      <w:divBdr>
                        <w:top w:val="none" w:sz="0" w:space="0" w:color="auto"/>
                        <w:left w:val="none" w:sz="0" w:space="0" w:color="auto"/>
                        <w:bottom w:val="none" w:sz="0" w:space="0" w:color="auto"/>
                        <w:right w:val="none" w:sz="0" w:space="0" w:color="auto"/>
                      </w:divBdr>
                    </w:div>
                    <w:div w:id="1001079662">
                      <w:marLeft w:val="0"/>
                      <w:marRight w:val="0"/>
                      <w:marTop w:val="0"/>
                      <w:marBottom w:val="0"/>
                      <w:divBdr>
                        <w:top w:val="none" w:sz="0" w:space="0" w:color="auto"/>
                        <w:left w:val="none" w:sz="0" w:space="0" w:color="auto"/>
                        <w:bottom w:val="none" w:sz="0" w:space="0" w:color="auto"/>
                        <w:right w:val="none" w:sz="0" w:space="0" w:color="auto"/>
                      </w:divBdr>
                    </w:div>
                    <w:div w:id="1729917942">
                      <w:marLeft w:val="0"/>
                      <w:marRight w:val="0"/>
                      <w:marTop w:val="0"/>
                      <w:marBottom w:val="0"/>
                      <w:divBdr>
                        <w:top w:val="none" w:sz="0" w:space="0" w:color="auto"/>
                        <w:left w:val="none" w:sz="0" w:space="0" w:color="auto"/>
                        <w:bottom w:val="none" w:sz="0" w:space="0" w:color="auto"/>
                        <w:right w:val="none" w:sz="0" w:space="0" w:color="auto"/>
                      </w:divBdr>
                    </w:div>
                    <w:div w:id="1471896949">
                      <w:marLeft w:val="0"/>
                      <w:marRight w:val="0"/>
                      <w:marTop w:val="0"/>
                      <w:marBottom w:val="0"/>
                      <w:divBdr>
                        <w:top w:val="none" w:sz="0" w:space="0" w:color="auto"/>
                        <w:left w:val="none" w:sz="0" w:space="0" w:color="auto"/>
                        <w:bottom w:val="none" w:sz="0" w:space="0" w:color="auto"/>
                        <w:right w:val="none" w:sz="0" w:space="0" w:color="auto"/>
                      </w:divBdr>
                    </w:div>
                    <w:div w:id="1909732082">
                      <w:marLeft w:val="0"/>
                      <w:marRight w:val="0"/>
                      <w:marTop w:val="0"/>
                      <w:marBottom w:val="0"/>
                      <w:divBdr>
                        <w:top w:val="none" w:sz="0" w:space="0" w:color="auto"/>
                        <w:left w:val="none" w:sz="0" w:space="0" w:color="auto"/>
                        <w:bottom w:val="none" w:sz="0" w:space="0" w:color="auto"/>
                        <w:right w:val="none" w:sz="0" w:space="0" w:color="auto"/>
                      </w:divBdr>
                    </w:div>
                    <w:div w:id="1976253779">
                      <w:marLeft w:val="0"/>
                      <w:marRight w:val="0"/>
                      <w:marTop w:val="0"/>
                      <w:marBottom w:val="0"/>
                      <w:divBdr>
                        <w:top w:val="none" w:sz="0" w:space="0" w:color="auto"/>
                        <w:left w:val="none" w:sz="0" w:space="0" w:color="auto"/>
                        <w:bottom w:val="none" w:sz="0" w:space="0" w:color="auto"/>
                        <w:right w:val="none" w:sz="0" w:space="0" w:color="auto"/>
                      </w:divBdr>
                    </w:div>
                    <w:div w:id="965627549">
                      <w:marLeft w:val="0"/>
                      <w:marRight w:val="0"/>
                      <w:marTop w:val="0"/>
                      <w:marBottom w:val="0"/>
                      <w:divBdr>
                        <w:top w:val="none" w:sz="0" w:space="0" w:color="auto"/>
                        <w:left w:val="none" w:sz="0" w:space="0" w:color="auto"/>
                        <w:bottom w:val="none" w:sz="0" w:space="0" w:color="auto"/>
                        <w:right w:val="none" w:sz="0" w:space="0" w:color="auto"/>
                      </w:divBdr>
                    </w:div>
                    <w:div w:id="203129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705225">
      <w:bodyDiv w:val="1"/>
      <w:marLeft w:val="0"/>
      <w:marRight w:val="0"/>
      <w:marTop w:val="0"/>
      <w:marBottom w:val="0"/>
      <w:divBdr>
        <w:top w:val="none" w:sz="0" w:space="0" w:color="auto"/>
        <w:left w:val="none" w:sz="0" w:space="0" w:color="auto"/>
        <w:bottom w:val="none" w:sz="0" w:space="0" w:color="auto"/>
        <w:right w:val="none" w:sz="0" w:space="0" w:color="auto"/>
      </w:divBdr>
    </w:div>
    <w:div w:id="1736734789">
      <w:bodyDiv w:val="1"/>
      <w:marLeft w:val="0"/>
      <w:marRight w:val="0"/>
      <w:marTop w:val="0"/>
      <w:marBottom w:val="0"/>
      <w:divBdr>
        <w:top w:val="none" w:sz="0" w:space="0" w:color="auto"/>
        <w:left w:val="none" w:sz="0" w:space="0" w:color="auto"/>
        <w:bottom w:val="none" w:sz="0" w:space="0" w:color="auto"/>
        <w:right w:val="none" w:sz="0" w:space="0" w:color="auto"/>
      </w:divBdr>
    </w:div>
    <w:div w:id="1737388212">
      <w:bodyDiv w:val="1"/>
      <w:marLeft w:val="0"/>
      <w:marRight w:val="0"/>
      <w:marTop w:val="0"/>
      <w:marBottom w:val="0"/>
      <w:divBdr>
        <w:top w:val="none" w:sz="0" w:space="0" w:color="auto"/>
        <w:left w:val="none" w:sz="0" w:space="0" w:color="auto"/>
        <w:bottom w:val="none" w:sz="0" w:space="0" w:color="auto"/>
        <w:right w:val="none" w:sz="0" w:space="0" w:color="auto"/>
      </w:divBdr>
    </w:div>
    <w:div w:id="1739203368">
      <w:bodyDiv w:val="1"/>
      <w:marLeft w:val="0"/>
      <w:marRight w:val="0"/>
      <w:marTop w:val="0"/>
      <w:marBottom w:val="0"/>
      <w:divBdr>
        <w:top w:val="none" w:sz="0" w:space="0" w:color="auto"/>
        <w:left w:val="none" w:sz="0" w:space="0" w:color="auto"/>
        <w:bottom w:val="none" w:sz="0" w:space="0" w:color="auto"/>
        <w:right w:val="none" w:sz="0" w:space="0" w:color="auto"/>
      </w:divBdr>
      <w:divsChild>
        <w:div w:id="1370301902">
          <w:marLeft w:val="0"/>
          <w:marRight w:val="0"/>
          <w:marTop w:val="0"/>
          <w:marBottom w:val="0"/>
          <w:divBdr>
            <w:top w:val="none" w:sz="0" w:space="0" w:color="auto"/>
            <w:left w:val="none" w:sz="0" w:space="0" w:color="auto"/>
            <w:bottom w:val="none" w:sz="0" w:space="0" w:color="auto"/>
            <w:right w:val="none" w:sz="0" w:space="0" w:color="auto"/>
          </w:divBdr>
          <w:divsChild>
            <w:div w:id="2125928505">
              <w:marLeft w:val="0"/>
              <w:marRight w:val="0"/>
              <w:marTop w:val="0"/>
              <w:marBottom w:val="0"/>
              <w:divBdr>
                <w:top w:val="none" w:sz="0" w:space="0" w:color="auto"/>
                <w:left w:val="none" w:sz="0" w:space="0" w:color="auto"/>
                <w:bottom w:val="none" w:sz="0" w:space="0" w:color="auto"/>
                <w:right w:val="none" w:sz="0" w:space="0" w:color="auto"/>
              </w:divBdr>
              <w:divsChild>
                <w:div w:id="112245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281768">
      <w:bodyDiv w:val="1"/>
      <w:marLeft w:val="0"/>
      <w:marRight w:val="0"/>
      <w:marTop w:val="0"/>
      <w:marBottom w:val="0"/>
      <w:divBdr>
        <w:top w:val="none" w:sz="0" w:space="0" w:color="auto"/>
        <w:left w:val="none" w:sz="0" w:space="0" w:color="auto"/>
        <w:bottom w:val="none" w:sz="0" w:space="0" w:color="auto"/>
        <w:right w:val="none" w:sz="0" w:space="0" w:color="auto"/>
      </w:divBdr>
    </w:div>
    <w:div w:id="1739591036">
      <w:bodyDiv w:val="1"/>
      <w:marLeft w:val="0"/>
      <w:marRight w:val="0"/>
      <w:marTop w:val="0"/>
      <w:marBottom w:val="0"/>
      <w:divBdr>
        <w:top w:val="none" w:sz="0" w:space="0" w:color="auto"/>
        <w:left w:val="none" w:sz="0" w:space="0" w:color="auto"/>
        <w:bottom w:val="none" w:sz="0" w:space="0" w:color="auto"/>
        <w:right w:val="none" w:sz="0" w:space="0" w:color="auto"/>
      </w:divBdr>
    </w:div>
    <w:div w:id="1740055106">
      <w:bodyDiv w:val="1"/>
      <w:marLeft w:val="0"/>
      <w:marRight w:val="0"/>
      <w:marTop w:val="0"/>
      <w:marBottom w:val="0"/>
      <w:divBdr>
        <w:top w:val="none" w:sz="0" w:space="0" w:color="auto"/>
        <w:left w:val="none" w:sz="0" w:space="0" w:color="auto"/>
        <w:bottom w:val="none" w:sz="0" w:space="0" w:color="auto"/>
        <w:right w:val="none" w:sz="0" w:space="0" w:color="auto"/>
      </w:divBdr>
    </w:div>
    <w:div w:id="1741101846">
      <w:bodyDiv w:val="1"/>
      <w:marLeft w:val="0"/>
      <w:marRight w:val="0"/>
      <w:marTop w:val="0"/>
      <w:marBottom w:val="0"/>
      <w:divBdr>
        <w:top w:val="none" w:sz="0" w:space="0" w:color="auto"/>
        <w:left w:val="none" w:sz="0" w:space="0" w:color="auto"/>
        <w:bottom w:val="none" w:sz="0" w:space="0" w:color="auto"/>
        <w:right w:val="none" w:sz="0" w:space="0" w:color="auto"/>
      </w:divBdr>
    </w:div>
    <w:div w:id="1742289897">
      <w:bodyDiv w:val="1"/>
      <w:marLeft w:val="0"/>
      <w:marRight w:val="0"/>
      <w:marTop w:val="0"/>
      <w:marBottom w:val="0"/>
      <w:divBdr>
        <w:top w:val="none" w:sz="0" w:space="0" w:color="auto"/>
        <w:left w:val="none" w:sz="0" w:space="0" w:color="auto"/>
        <w:bottom w:val="none" w:sz="0" w:space="0" w:color="auto"/>
        <w:right w:val="none" w:sz="0" w:space="0" w:color="auto"/>
      </w:divBdr>
    </w:div>
    <w:div w:id="1742755792">
      <w:bodyDiv w:val="1"/>
      <w:marLeft w:val="0"/>
      <w:marRight w:val="0"/>
      <w:marTop w:val="0"/>
      <w:marBottom w:val="0"/>
      <w:divBdr>
        <w:top w:val="none" w:sz="0" w:space="0" w:color="auto"/>
        <w:left w:val="none" w:sz="0" w:space="0" w:color="auto"/>
        <w:bottom w:val="none" w:sz="0" w:space="0" w:color="auto"/>
        <w:right w:val="none" w:sz="0" w:space="0" w:color="auto"/>
      </w:divBdr>
      <w:divsChild>
        <w:div w:id="5250587">
          <w:marLeft w:val="0"/>
          <w:marRight w:val="0"/>
          <w:marTop w:val="0"/>
          <w:marBottom w:val="0"/>
          <w:divBdr>
            <w:top w:val="none" w:sz="0" w:space="0" w:color="auto"/>
            <w:left w:val="none" w:sz="0" w:space="0" w:color="auto"/>
            <w:bottom w:val="none" w:sz="0" w:space="0" w:color="auto"/>
            <w:right w:val="none" w:sz="0" w:space="0" w:color="auto"/>
          </w:divBdr>
          <w:divsChild>
            <w:div w:id="2125996508">
              <w:marLeft w:val="0"/>
              <w:marRight w:val="0"/>
              <w:marTop w:val="0"/>
              <w:marBottom w:val="0"/>
              <w:divBdr>
                <w:top w:val="none" w:sz="0" w:space="0" w:color="auto"/>
                <w:left w:val="none" w:sz="0" w:space="0" w:color="auto"/>
                <w:bottom w:val="none" w:sz="0" w:space="0" w:color="auto"/>
                <w:right w:val="none" w:sz="0" w:space="0" w:color="auto"/>
              </w:divBdr>
              <w:divsChild>
                <w:div w:id="1663118688">
                  <w:marLeft w:val="0"/>
                  <w:marRight w:val="0"/>
                  <w:marTop w:val="0"/>
                  <w:marBottom w:val="0"/>
                  <w:divBdr>
                    <w:top w:val="none" w:sz="0" w:space="0" w:color="auto"/>
                    <w:left w:val="none" w:sz="0" w:space="0" w:color="auto"/>
                    <w:bottom w:val="none" w:sz="0" w:space="0" w:color="auto"/>
                    <w:right w:val="none" w:sz="0" w:space="0" w:color="auto"/>
                  </w:divBdr>
                  <w:divsChild>
                    <w:div w:id="1583566686">
                      <w:marLeft w:val="0"/>
                      <w:marRight w:val="0"/>
                      <w:marTop w:val="0"/>
                      <w:marBottom w:val="0"/>
                      <w:divBdr>
                        <w:top w:val="none" w:sz="0" w:space="0" w:color="auto"/>
                        <w:left w:val="none" w:sz="0" w:space="0" w:color="auto"/>
                        <w:bottom w:val="none" w:sz="0" w:space="0" w:color="auto"/>
                        <w:right w:val="none" w:sz="0" w:space="0" w:color="auto"/>
                      </w:divBdr>
                      <w:divsChild>
                        <w:div w:id="1943682131">
                          <w:marLeft w:val="0"/>
                          <w:marRight w:val="0"/>
                          <w:marTop w:val="0"/>
                          <w:marBottom w:val="0"/>
                          <w:divBdr>
                            <w:top w:val="none" w:sz="0" w:space="0" w:color="auto"/>
                            <w:left w:val="none" w:sz="0" w:space="0" w:color="auto"/>
                            <w:bottom w:val="none" w:sz="0" w:space="0" w:color="auto"/>
                            <w:right w:val="none" w:sz="0" w:space="0" w:color="auto"/>
                          </w:divBdr>
                          <w:divsChild>
                            <w:div w:id="801121512">
                              <w:marLeft w:val="0"/>
                              <w:marRight w:val="0"/>
                              <w:marTop w:val="0"/>
                              <w:marBottom w:val="0"/>
                              <w:divBdr>
                                <w:top w:val="none" w:sz="0" w:space="0" w:color="auto"/>
                                <w:left w:val="none" w:sz="0" w:space="0" w:color="auto"/>
                                <w:bottom w:val="none" w:sz="0" w:space="0" w:color="auto"/>
                                <w:right w:val="none" w:sz="0" w:space="0" w:color="auto"/>
                              </w:divBdr>
                              <w:divsChild>
                                <w:div w:id="19963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2460437">
                  <w:marLeft w:val="0"/>
                  <w:marRight w:val="0"/>
                  <w:marTop w:val="0"/>
                  <w:marBottom w:val="0"/>
                  <w:divBdr>
                    <w:top w:val="none" w:sz="0" w:space="0" w:color="auto"/>
                    <w:left w:val="none" w:sz="0" w:space="0" w:color="auto"/>
                    <w:bottom w:val="none" w:sz="0" w:space="0" w:color="auto"/>
                    <w:right w:val="none" w:sz="0" w:space="0" w:color="auto"/>
                  </w:divBdr>
                  <w:divsChild>
                    <w:div w:id="108881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607847">
          <w:marLeft w:val="0"/>
          <w:marRight w:val="0"/>
          <w:marTop w:val="0"/>
          <w:marBottom w:val="0"/>
          <w:divBdr>
            <w:top w:val="single" w:sz="6" w:space="11" w:color="DDDDDD"/>
            <w:left w:val="none" w:sz="0" w:space="0" w:color="auto"/>
            <w:bottom w:val="none" w:sz="0" w:space="0" w:color="auto"/>
            <w:right w:val="none" w:sz="0" w:space="0" w:color="auto"/>
          </w:divBdr>
          <w:divsChild>
            <w:div w:id="569385966">
              <w:marLeft w:val="0"/>
              <w:marRight w:val="0"/>
              <w:marTop w:val="0"/>
              <w:marBottom w:val="0"/>
              <w:divBdr>
                <w:top w:val="none" w:sz="0" w:space="0" w:color="auto"/>
                <w:left w:val="none" w:sz="0" w:space="0" w:color="auto"/>
                <w:bottom w:val="none" w:sz="0" w:space="0" w:color="auto"/>
                <w:right w:val="none" w:sz="0" w:space="0" w:color="auto"/>
              </w:divBdr>
              <w:divsChild>
                <w:div w:id="1720737669">
                  <w:marLeft w:val="-120"/>
                  <w:marRight w:val="0"/>
                  <w:marTop w:val="0"/>
                  <w:marBottom w:val="0"/>
                  <w:divBdr>
                    <w:top w:val="none" w:sz="0" w:space="0" w:color="auto"/>
                    <w:left w:val="none" w:sz="0" w:space="0" w:color="auto"/>
                    <w:bottom w:val="none" w:sz="0" w:space="0" w:color="auto"/>
                    <w:right w:val="none" w:sz="0" w:space="0" w:color="auto"/>
                  </w:divBdr>
                  <w:divsChild>
                    <w:div w:id="1812214355">
                      <w:marLeft w:val="0"/>
                      <w:marRight w:val="0"/>
                      <w:marTop w:val="0"/>
                      <w:marBottom w:val="0"/>
                      <w:divBdr>
                        <w:top w:val="none" w:sz="0" w:space="0" w:color="auto"/>
                        <w:left w:val="none" w:sz="0" w:space="0" w:color="auto"/>
                        <w:bottom w:val="none" w:sz="0" w:space="0" w:color="auto"/>
                        <w:right w:val="none" w:sz="0" w:space="0" w:color="auto"/>
                      </w:divBdr>
                      <w:divsChild>
                        <w:div w:id="2114859294">
                          <w:marLeft w:val="0"/>
                          <w:marRight w:val="0"/>
                          <w:marTop w:val="0"/>
                          <w:marBottom w:val="0"/>
                          <w:divBdr>
                            <w:top w:val="none" w:sz="0" w:space="0" w:color="auto"/>
                            <w:left w:val="none" w:sz="0" w:space="0" w:color="auto"/>
                            <w:bottom w:val="none" w:sz="0" w:space="0" w:color="auto"/>
                            <w:right w:val="none" w:sz="0" w:space="0" w:color="auto"/>
                          </w:divBdr>
                          <w:divsChild>
                            <w:div w:id="195035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185284">
                      <w:marLeft w:val="0"/>
                      <w:marRight w:val="0"/>
                      <w:marTop w:val="0"/>
                      <w:marBottom w:val="0"/>
                      <w:divBdr>
                        <w:top w:val="none" w:sz="0" w:space="0" w:color="auto"/>
                        <w:left w:val="none" w:sz="0" w:space="0" w:color="auto"/>
                        <w:bottom w:val="none" w:sz="0" w:space="0" w:color="auto"/>
                        <w:right w:val="none" w:sz="0" w:space="0" w:color="auto"/>
                      </w:divBdr>
                      <w:divsChild>
                        <w:div w:id="131752111">
                          <w:marLeft w:val="0"/>
                          <w:marRight w:val="0"/>
                          <w:marTop w:val="0"/>
                          <w:marBottom w:val="0"/>
                          <w:divBdr>
                            <w:top w:val="none" w:sz="0" w:space="0" w:color="auto"/>
                            <w:left w:val="none" w:sz="0" w:space="0" w:color="auto"/>
                            <w:bottom w:val="none" w:sz="0" w:space="0" w:color="auto"/>
                            <w:right w:val="none" w:sz="0" w:space="0" w:color="auto"/>
                          </w:divBdr>
                          <w:divsChild>
                            <w:div w:id="107639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143235">
      <w:bodyDiv w:val="1"/>
      <w:marLeft w:val="0"/>
      <w:marRight w:val="0"/>
      <w:marTop w:val="0"/>
      <w:marBottom w:val="0"/>
      <w:divBdr>
        <w:top w:val="none" w:sz="0" w:space="0" w:color="auto"/>
        <w:left w:val="none" w:sz="0" w:space="0" w:color="auto"/>
        <w:bottom w:val="none" w:sz="0" w:space="0" w:color="auto"/>
        <w:right w:val="none" w:sz="0" w:space="0" w:color="auto"/>
      </w:divBdr>
    </w:div>
    <w:div w:id="1744645638">
      <w:bodyDiv w:val="1"/>
      <w:marLeft w:val="0"/>
      <w:marRight w:val="0"/>
      <w:marTop w:val="0"/>
      <w:marBottom w:val="0"/>
      <w:divBdr>
        <w:top w:val="none" w:sz="0" w:space="0" w:color="auto"/>
        <w:left w:val="none" w:sz="0" w:space="0" w:color="auto"/>
        <w:bottom w:val="none" w:sz="0" w:space="0" w:color="auto"/>
        <w:right w:val="none" w:sz="0" w:space="0" w:color="auto"/>
      </w:divBdr>
    </w:div>
    <w:div w:id="1745101055">
      <w:bodyDiv w:val="1"/>
      <w:marLeft w:val="0"/>
      <w:marRight w:val="0"/>
      <w:marTop w:val="0"/>
      <w:marBottom w:val="0"/>
      <w:divBdr>
        <w:top w:val="none" w:sz="0" w:space="0" w:color="auto"/>
        <w:left w:val="none" w:sz="0" w:space="0" w:color="auto"/>
        <w:bottom w:val="none" w:sz="0" w:space="0" w:color="auto"/>
        <w:right w:val="none" w:sz="0" w:space="0" w:color="auto"/>
      </w:divBdr>
    </w:div>
    <w:div w:id="1745881760">
      <w:bodyDiv w:val="1"/>
      <w:marLeft w:val="0"/>
      <w:marRight w:val="0"/>
      <w:marTop w:val="0"/>
      <w:marBottom w:val="0"/>
      <w:divBdr>
        <w:top w:val="none" w:sz="0" w:space="0" w:color="auto"/>
        <w:left w:val="none" w:sz="0" w:space="0" w:color="auto"/>
        <w:bottom w:val="none" w:sz="0" w:space="0" w:color="auto"/>
        <w:right w:val="none" w:sz="0" w:space="0" w:color="auto"/>
      </w:divBdr>
      <w:divsChild>
        <w:div w:id="169951726">
          <w:marLeft w:val="0"/>
          <w:marRight w:val="0"/>
          <w:marTop w:val="0"/>
          <w:marBottom w:val="0"/>
          <w:divBdr>
            <w:top w:val="none" w:sz="0" w:space="0" w:color="auto"/>
            <w:left w:val="none" w:sz="0" w:space="0" w:color="auto"/>
            <w:bottom w:val="none" w:sz="0" w:space="0" w:color="auto"/>
            <w:right w:val="none" w:sz="0" w:space="0" w:color="auto"/>
          </w:divBdr>
          <w:divsChild>
            <w:div w:id="450516861">
              <w:marLeft w:val="0"/>
              <w:marRight w:val="0"/>
              <w:marTop w:val="0"/>
              <w:marBottom w:val="0"/>
              <w:divBdr>
                <w:top w:val="none" w:sz="0" w:space="0" w:color="auto"/>
                <w:left w:val="none" w:sz="0" w:space="0" w:color="auto"/>
                <w:bottom w:val="none" w:sz="0" w:space="0" w:color="auto"/>
                <w:right w:val="none" w:sz="0" w:space="0" w:color="auto"/>
              </w:divBdr>
              <w:divsChild>
                <w:div w:id="1473408252">
                  <w:marLeft w:val="0"/>
                  <w:marRight w:val="0"/>
                  <w:marTop w:val="0"/>
                  <w:marBottom w:val="0"/>
                  <w:divBdr>
                    <w:top w:val="none" w:sz="0" w:space="0" w:color="auto"/>
                    <w:left w:val="none" w:sz="0" w:space="0" w:color="auto"/>
                    <w:bottom w:val="none" w:sz="0" w:space="0" w:color="auto"/>
                    <w:right w:val="none" w:sz="0" w:space="0" w:color="auto"/>
                  </w:divBdr>
                  <w:divsChild>
                    <w:div w:id="597444328">
                      <w:marLeft w:val="0"/>
                      <w:marRight w:val="0"/>
                      <w:marTop w:val="0"/>
                      <w:marBottom w:val="0"/>
                      <w:divBdr>
                        <w:top w:val="none" w:sz="0" w:space="0" w:color="auto"/>
                        <w:left w:val="none" w:sz="0" w:space="0" w:color="auto"/>
                        <w:bottom w:val="none" w:sz="0" w:space="0" w:color="auto"/>
                        <w:right w:val="none" w:sz="0" w:space="0" w:color="auto"/>
                      </w:divBdr>
                    </w:div>
                    <w:div w:id="1355883235">
                      <w:marLeft w:val="0"/>
                      <w:marRight w:val="0"/>
                      <w:marTop w:val="0"/>
                      <w:marBottom w:val="0"/>
                      <w:divBdr>
                        <w:top w:val="none" w:sz="0" w:space="0" w:color="auto"/>
                        <w:left w:val="none" w:sz="0" w:space="0" w:color="auto"/>
                        <w:bottom w:val="none" w:sz="0" w:space="0" w:color="auto"/>
                        <w:right w:val="none" w:sz="0" w:space="0" w:color="auto"/>
                      </w:divBdr>
                    </w:div>
                    <w:div w:id="1841971359">
                      <w:marLeft w:val="0"/>
                      <w:marRight w:val="0"/>
                      <w:marTop w:val="0"/>
                      <w:marBottom w:val="0"/>
                      <w:divBdr>
                        <w:top w:val="none" w:sz="0" w:space="0" w:color="auto"/>
                        <w:left w:val="none" w:sz="0" w:space="0" w:color="auto"/>
                        <w:bottom w:val="none" w:sz="0" w:space="0" w:color="auto"/>
                        <w:right w:val="none" w:sz="0" w:space="0" w:color="auto"/>
                      </w:divBdr>
                    </w:div>
                    <w:div w:id="768038036">
                      <w:marLeft w:val="0"/>
                      <w:marRight w:val="0"/>
                      <w:marTop w:val="0"/>
                      <w:marBottom w:val="0"/>
                      <w:divBdr>
                        <w:top w:val="none" w:sz="0" w:space="0" w:color="auto"/>
                        <w:left w:val="none" w:sz="0" w:space="0" w:color="auto"/>
                        <w:bottom w:val="none" w:sz="0" w:space="0" w:color="auto"/>
                        <w:right w:val="none" w:sz="0" w:space="0" w:color="auto"/>
                      </w:divBdr>
                    </w:div>
                    <w:div w:id="1360279552">
                      <w:marLeft w:val="0"/>
                      <w:marRight w:val="0"/>
                      <w:marTop w:val="0"/>
                      <w:marBottom w:val="0"/>
                      <w:divBdr>
                        <w:top w:val="none" w:sz="0" w:space="0" w:color="auto"/>
                        <w:left w:val="none" w:sz="0" w:space="0" w:color="auto"/>
                        <w:bottom w:val="none" w:sz="0" w:space="0" w:color="auto"/>
                        <w:right w:val="none" w:sz="0" w:space="0" w:color="auto"/>
                      </w:divBdr>
                    </w:div>
                    <w:div w:id="1841188732">
                      <w:marLeft w:val="0"/>
                      <w:marRight w:val="0"/>
                      <w:marTop w:val="0"/>
                      <w:marBottom w:val="0"/>
                      <w:divBdr>
                        <w:top w:val="none" w:sz="0" w:space="0" w:color="auto"/>
                        <w:left w:val="none" w:sz="0" w:space="0" w:color="auto"/>
                        <w:bottom w:val="none" w:sz="0" w:space="0" w:color="auto"/>
                        <w:right w:val="none" w:sz="0" w:space="0" w:color="auto"/>
                      </w:divBdr>
                    </w:div>
                    <w:div w:id="1625426641">
                      <w:marLeft w:val="0"/>
                      <w:marRight w:val="0"/>
                      <w:marTop w:val="0"/>
                      <w:marBottom w:val="0"/>
                      <w:divBdr>
                        <w:top w:val="none" w:sz="0" w:space="0" w:color="auto"/>
                        <w:left w:val="none" w:sz="0" w:space="0" w:color="auto"/>
                        <w:bottom w:val="none" w:sz="0" w:space="0" w:color="auto"/>
                        <w:right w:val="none" w:sz="0" w:space="0" w:color="auto"/>
                      </w:divBdr>
                    </w:div>
                    <w:div w:id="262692278">
                      <w:marLeft w:val="0"/>
                      <w:marRight w:val="0"/>
                      <w:marTop w:val="0"/>
                      <w:marBottom w:val="0"/>
                      <w:divBdr>
                        <w:top w:val="none" w:sz="0" w:space="0" w:color="auto"/>
                        <w:left w:val="none" w:sz="0" w:space="0" w:color="auto"/>
                        <w:bottom w:val="none" w:sz="0" w:space="0" w:color="auto"/>
                        <w:right w:val="none" w:sz="0" w:space="0" w:color="auto"/>
                      </w:divBdr>
                    </w:div>
                    <w:div w:id="1017391354">
                      <w:marLeft w:val="0"/>
                      <w:marRight w:val="0"/>
                      <w:marTop w:val="0"/>
                      <w:marBottom w:val="0"/>
                      <w:divBdr>
                        <w:top w:val="none" w:sz="0" w:space="0" w:color="auto"/>
                        <w:left w:val="none" w:sz="0" w:space="0" w:color="auto"/>
                        <w:bottom w:val="none" w:sz="0" w:space="0" w:color="auto"/>
                        <w:right w:val="none" w:sz="0" w:space="0" w:color="auto"/>
                      </w:divBdr>
                    </w:div>
                    <w:div w:id="302656169">
                      <w:marLeft w:val="0"/>
                      <w:marRight w:val="0"/>
                      <w:marTop w:val="0"/>
                      <w:marBottom w:val="0"/>
                      <w:divBdr>
                        <w:top w:val="none" w:sz="0" w:space="0" w:color="auto"/>
                        <w:left w:val="none" w:sz="0" w:space="0" w:color="auto"/>
                        <w:bottom w:val="none" w:sz="0" w:space="0" w:color="auto"/>
                        <w:right w:val="none" w:sz="0" w:space="0" w:color="auto"/>
                      </w:divBdr>
                    </w:div>
                    <w:div w:id="950824223">
                      <w:marLeft w:val="0"/>
                      <w:marRight w:val="0"/>
                      <w:marTop w:val="0"/>
                      <w:marBottom w:val="0"/>
                      <w:divBdr>
                        <w:top w:val="none" w:sz="0" w:space="0" w:color="auto"/>
                        <w:left w:val="none" w:sz="0" w:space="0" w:color="auto"/>
                        <w:bottom w:val="none" w:sz="0" w:space="0" w:color="auto"/>
                        <w:right w:val="none" w:sz="0" w:space="0" w:color="auto"/>
                      </w:divBdr>
                    </w:div>
                    <w:div w:id="1720933491">
                      <w:marLeft w:val="0"/>
                      <w:marRight w:val="0"/>
                      <w:marTop w:val="0"/>
                      <w:marBottom w:val="0"/>
                      <w:divBdr>
                        <w:top w:val="none" w:sz="0" w:space="0" w:color="auto"/>
                        <w:left w:val="none" w:sz="0" w:space="0" w:color="auto"/>
                        <w:bottom w:val="none" w:sz="0" w:space="0" w:color="auto"/>
                        <w:right w:val="none" w:sz="0" w:space="0" w:color="auto"/>
                      </w:divBdr>
                    </w:div>
                    <w:div w:id="1526359566">
                      <w:marLeft w:val="0"/>
                      <w:marRight w:val="0"/>
                      <w:marTop w:val="0"/>
                      <w:marBottom w:val="0"/>
                      <w:divBdr>
                        <w:top w:val="none" w:sz="0" w:space="0" w:color="auto"/>
                        <w:left w:val="none" w:sz="0" w:space="0" w:color="auto"/>
                        <w:bottom w:val="none" w:sz="0" w:space="0" w:color="auto"/>
                        <w:right w:val="none" w:sz="0" w:space="0" w:color="auto"/>
                      </w:divBdr>
                    </w:div>
                    <w:div w:id="1011026929">
                      <w:marLeft w:val="0"/>
                      <w:marRight w:val="0"/>
                      <w:marTop w:val="0"/>
                      <w:marBottom w:val="0"/>
                      <w:divBdr>
                        <w:top w:val="none" w:sz="0" w:space="0" w:color="auto"/>
                        <w:left w:val="none" w:sz="0" w:space="0" w:color="auto"/>
                        <w:bottom w:val="none" w:sz="0" w:space="0" w:color="auto"/>
                        <w:right w:val="none" w:sz="0" w:space="0" w:color="auto"/>
                      </w:divBdr>
                    </w:div>
                    <w:div w:id="894391384">
                      <w:marLeft w:val="0"/>
                      <w:marRight w:val="0"/>
                      <w:marTop w:val="0"/>
                      <w:marBottom w:val="0"/>
                      <w:divBdr>
                        <w:top w:val="none" w:sz="0" w:space="0" w:color="auto"/>
                        <w:left w:val="none" w:sz="0" w:space="0" w:color="auto"/>
                        <w:bottom w:val="none" w:sz="0" w:space="0" w:color="auto"/>
                        <w:right w:val="none" w:sz="0" w:space="0" w:color="auto"/>
                      </w:divBdr>
                    </w:div>
                    <w:div w:id="1734739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6301475">
      <w:bodyDiv w:val="1"/>
      <w:marLeft w:val="0"/>
      <w:marRight w:val="0"/>
      <w:marTop w:val="0"/>
      <w:marBottom w:val="0"/>
      <w:divBdr>
        <w:top w:val="none" w:sz="0" w:space="0" w:color="auto"/>
        <w:left w:val="none" w:sz="0" w:space="0" w:color="auto"/>
        <w:bottom w:val="none" w:sz="0" w:space="0" w:color="auto"/>
        <w:right w:val="none" w:sz="0" w:space="0" w:color="auto"/>
      </w:divBdr>
    </w:div>
    <w:div w:id="1746755721">
      <w:bodyDiv w:val="1"/>
      <w:marLeft w:val="0"/>
      <w:marRight w:val="0"/>
      <w:marTop w:val="0"/>
      <w:marBottom w:val="0"/>
      <w:divBdr>
        <w:top w:val="none" w:sz="0" w:space="0" w:color="auto"/>
        <w:left w:val="none" w:sz="0" w:space="0" w:color="auto"/>
        <w:bottom w:val="none" w:sz="0" w:space="0" w:color="auto"/>
        <w:right w:val="none" w:sz="0" w:space="0" w:color="auto"/>
      </w:divBdr>
    </w:div>
    <w:div w:id="1747069826">
      <w:bodyDiv w:val="1"/>
      <w:marLeft w:val="0"/>
      <w:marRight w:val="0"/>
      <w:marTop w:val="0"/>
      <w:marBottom w:val="0"/>
      <w:divBdr>
        <w:top w:val="none" w:sz="0" w:space="0" w:color="auto"/>
        <w:left w:val="none" w:sz="0" w:space="0" w:color="auto"/>
        <w:bottom w:val="none" w:sz="0" w:space="0" w:color="auto"/>
        <w:right w:val="none" w:sz="0" w:space="0" w:color="auto"/>
      </w:divBdr>
    </w:div>
    <w:div w:id="1747142190">
      <w:bodyDiv w:val="1"/>
      <w:marLeft w:val="0"/>
      <w:marRight w:val="0"/>
      <w:marTop w:val="0"/>
      <w:marBottom w:val="0"/>
      <w:divBdr>
        <w:top w:val="none" w:sz="0" w:space="0" w:color="auto"/>
        <w:left w:val="none" w:sz="0" w:space="0" w:color="auto"/>
        <w:bottom w:val="none" w:sz="0" w:space="0" w:color="auto"/>
        <w:right w:val="none" w:sz="0" w:space="0" w:color="auto"/>
      </w:divBdr>
      <w:divsChild>
        <w:div w:id="986208313">
          <w:marLeft w:val="0"/>
          <w:marRight w:val="0"/>
          <w:marTop w:val="0"/>
          <w:marBottom w:val="0"/>
          <w:divBdr>
            <w:top w:val="none" w:sz="0" w:space="0" w:color="auto"/>
            <w:left w:val="none" w:sz="0" w:space="0" w:color="auto"/>
            <w:bottom w:val="none" w:sz="0" w:space="0" w:color="auto"/>
            <w:right w:val="none" w:sz="0" w:space="0" w:color="auto"/>
          </w:divBdr>
        </w:div>
      </w:divsChild>
    </w:div>
    <w:div w:id="1747191643">
      <w:bodyDiv w:val="1"/>
      <w:marLeft w:val="0"/>
      <w:marRight w:val="0"/>
      <w:marTop w:val="0"/>
      <w:marBottom w:val="0"/>
      <w:divBdr>
        <w:top w:val="none" w:sz="0" w:space="0" w:color="auto"/>
        <w:left w:val="none" w:sz="0" w:space="0" w:color="auto"/>
        <w:bottom w:val="none" w:sz="0" w:space="0" w:color="auto"/>
        <w:right w:val="none" w:sz="0" w:space="0" w:color="auto"/>
      </w:divBdr>
    </w:div>
    <w:div w:id="1747340958">
      <w:bodyDiv w:val="1"/>
      <w:marLeft w:val="0"/>
      <w:marRight w:val="0"/>
      <w:marTop w:val="0"/>
      <w:marBottom w:val="0"/>
      <w:divBdr>
        <w:top w:val="none" w:sz="0" w:space="0" w:color="auto"/>
        <w:left w:val="none" w:sz="0" w:space="0" w:color="auto"/>
        <w:bottom w:val="none" w:sz="0" w:space="0" w:color="auto"/>
        <w:right w:val="none" w:sz="0" w:space="0" w:color="auto"/>
      </w:divBdr>
    </w:div>
    <w:div w:id="1747411188">
      <w:bodyDiv w:val="1"/>
      <w:marLeft w:val="0"/>
      <w:marRight w:val="0"/>
      <w:marTop w:val="0"/>
      <w:marBottom w:val="0"/>
      <w:divBdr>
        <w:top w:val="none" w:sz="0" w:space="0" w:color="auto"/>
        <w:left w:val="none" w:sz="0" w:space="0" w:color="auto"/>
        <w:bottom w:val="none" w:sz="0" w:space="0" w:color="auto"/>
        <w:right w:val="none" w:sz="0" w:space="0" w:color="auto"/>
      </w:divBdr>
    </w:div>
    <w:div w:id="1748261319">
      <w:bodyDiv w:val="1"/>
      <w:marLeft w:val="0"/>
      <w:marRight w:val="0"/>
      <w:marTop w:val="0"/>
      <w:marBottom w:val="0"/>
      <w:divBdr>
        <w:top w:val="none" w:sz="0" w:space="0" w:color="auto"/>
        <w:left w:val="none" w:sz="0" w:space="0" w:color="auto"/>
        <w:bottom w:val="none" w:sz="0" w:space="0" w:color="auto"/>
        <w:right w:val="none" w:sz="0" w:space="0" w:color="auto"/>
      </w:divBdr>
    </w:div>
    <w:div w:id="1748654222">
      <w:bodyDiv w:val="1"/>
      <w:marLeft w:val="0"/>
      <w:marRight w:val="0"/>
      <w:marTop w:val="0"/>
      <w:marBottom w:val="0"/>
      <w:divBdr>
        <w:top w:val="none" w:sz="0" w:space="0" w:color="auto"/>
        <w:left w:val="none" w:sz="0" w:space="0" w:color="auto"/>
        <w:bottom w:val="none" w:sz="0" w:space="0" w:color="auto"/>
        <w:right w:val="none" w:sz="0" w:space="0" w:color="auto"/>
      </w:divBdr>
      <w:divsChild>
        <w:div w:id="1450012036">
          <w:marLeft w:val="0"/>
          <w:marRight w:val="0"/>
          <w:marTop w:val="0"/>
          <w:marBottom w:val="0"/>
          <w:divBdr>
            <w:top w:val="none" w:sz="0" w:space="0" w:color="auto"/>
            <w:left w:val="none" w:sz="0" w:space="0" w:color="auto"/>
            <w:bottom w:val="none" w:sz="0" w:space="0" w:color="auto"/>
            <w:right w:val="none" w:sz="0" w:space="0" w:color="auto"/>
          </w:divBdr>
          <w:divsChild>
            <w:div w:id="806750414">
              <w:marLeft w:val="0"/>
              <w:marRight w:val="0"/>
              <w:marTop w:val="0"/>
              <w:marBottom w:val="0"/>
              <w:divBdr>
                <w:top w:val="none" w:sz="0" w:space="0" w:color="auto"/>
                <w:left w:val="none" w:sz="0" w:space="0" w:color="auto"/>
                <w:bottom w:val="none" w:sz="0" w:space="0" w:color="auto"/>
                <w:right w:val="none" w:sz="0" w:space="0" w:color="auto"/>
              </w:divBdr>
              <w:divsChild>
                <w:div w:id="954598121">
                  <w:marLeft w:val="0"/>
                  <w:marRight w:val="0"/>
                  <w:marTop w:val="0"/>
                  <w:marBottom w:val="0"/>
                  <w:divBdr>
                    <w:top w:val="none" w:sz="0" w:space="0" w:color="auto"/>
                    <w:left w:val="none" w:sz="0" w:space="0" w:color="auto"/>
                    <w:bottom w:val="none" w:sz="0" w:space="0" w:color="auto"/>
                    <w:right w:val="none" w:sz="0" w:space="0" w:color="auto"/>
                  </w:divBdr>
                  <w:divsChild>
                    <w:div w:id="1800804084">
                      <w:marLeft w:val="0"/>
                      <w:marRight w:val="0"/>
                      <w:marTop w:val="0"/>
                      <w:marBottom w:val="0"/>
                      <w:divBdr>
                        <w:top w:val="none" w:sz="0" w:space="0" w:color="auto"/>
                        <w:left w:val="none" w:sz="0" w:space="0" w:color="auto"/>
                        <w:bottom w:val="none" w:sz="0" w:space="0" w:color="auto"/>
                        <w:right w:val="none" w:sz="0" w:space="0" w:color="auto"/>
                      </w:divBdr>
                    </w:div>
                    <w:div w:id="445277811">
                      <w:marLeft w:val="0"/>
                      <w:marRight w:val="0"/>
                      <w:marTop w:val="0"/>
                      <w:marBottom w:val="0"/>
                      <w:divBdr>
                        <w:top w:val="none" w:sz="0" w:space="0" w:color="auto"/>
                        <w:left w:val="none" w:sz="0" w:space="0" w:color="auto"/>
                        <w:bottom w:val="none" w:sz="0" w:space="0" w:color="auto"/>
                        <w:right w:val="none" w:sz="0" w:space="0" w:color="auto"/>
                      </w:divBdr>
                    </w:div>
                    <w:div w:id="2046834268">
                      <w:marLeft w:val="0"/>
                      <w:marRight w:val="0"/>
                      <w:marTop w:val="0"/>
                      <w:marBottom w:val="0"/>
                      <w:divBdr>
                        <w:top w:val="none" w:sz="0" w:space="0" w:color="auto"/>
                        <w:left w:val="none" w:sz="0" w:space="0" w:color="auto"/>
                        <w:bottom w:val="none" w:sz="0" w:space="0" w:color="auto"/>
                        <w:right w:val="none" w:sz="0" w:space="0" w:color="auto"/>
                      </w:divBdr>
                    </w:div>
                    <w:div w:id="2137479302">
                      <w:marLeft w:val="0"/>
                      <w:marRight w:val="0"/>
                      <w:marTop w:val="0"/>
                      <w:marBottom w:val="0"/>
                      <w:divBdr>
                        <w:top w:val="none" w:sz="0" w:space="0" w:color="auto"/>
                        <w:left w:val="none" w:sz="0" w:space="0" w:color="auto"/>
                        <w:bottom w:val="none" w:sz="0" w:space="0" w:color="auto"/>
                        <w:right w:val="none" w:sz="0" w:space="0" w:color="auto"/>
                      </w:divBdr>
                    </w:div>
                    <w:div w:id="864828180">
                      <w:marLeft w:val="0"/>
                      <w:marRight w:val="0"/>
                      <w:marTop w:val="0"/>
                      <w:marBottom w:val="0"/>
                      <w:divBdr>
                        <w:top w:val="none" w:sz="0" w:space="0" w:color="auto"/>
                        <w:left w:val="none" w:sz="0" w:space="0" w:color="auto"/>
                        <w:bottom w:val="none" w:sz="0" w:space="0" w:color="auto"/>
                        <w:right w:val="none" w:sz="0" w:space="0" w:color="auto"/>
                      </w:divBdr>
                    </w:div>
                    <w:div w:id="2059011943">
                      <w:marLeft w:val="0"/>
                      <w:marRight w:val="0"/>
                      <w:marTop w:val="0"/>
                      <w:marBottom w:val="0"/>
                      <w:divBdr>
                        <w:top w:val="none" w:sz="0" w:space="0" w:color="auto"/>
                        <w:left w:val="none" w:sz="0" w:space="0" w:color="auto"/>
                        <w:bottom w:val="none" w:sz="0" w:space="0" w:color="auto"/>
                        <w:right w:val="none" w:sz="0" w:space="0" w:color="auto"/>
                      </w:divBdr>
                    </w:div>
                    <w:div w:id="238373397">
                      <w:marLeft w:val="0"/>
                      <w:marRight w:val="0"/>
                      <w:marTop w:val="0"/>
                      <w:marBottom w:val="0"/>
                      <w:divBdr>
                        <w:top w:val="none" w:sz="0" w:space="0" w:color="auto"/>
                        <w:left w:val="none" w:sz="0" w:space="0" w:color="auto"/>
                        <w:bottom w:val="none" w:sz="0" w:space="0" w:color="auto"/>
                        <w:right w:val="none" w:sz="0" w:space="0" w:color="auto"/>
                      </w:divBdr>
                    </w:div>
                    <w:div w:id="870455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8724360">
      <w:bodyDiv w:val="1"/>
      <w:marLeft w:val="0"/>
      <w:marRight w:val="0"/>
      <w:marTop w:val="0"/>
      <w:marBottom w:val="0"/>
      <w:divBdr>
        <w:top w:val="none" w:sz="0" w:space="0" w:color="auto"/>
        <w:left w:val="none" w:sz="0" w:space="0" w:color="auto"/>
        <w:bottom w:val="none" w:sz="0" w:space="0" w:color="auto"/>
        <w:right w:val="none" w:sz="0" w:space="0" w:color="auto"/>
      </w:divBdr>
    </w:div>
    <w:div w:id="1748768214">
      <w:bodyDiv w:val="1"/>
      <w:marLeft w:val="0"/>
      <w:marRight w:val="0"/>
      <w:marTop w:val="0"/>
      <w:marBottom w:val="0"/>
      <w:divBdr>
        <w:top w:val="none" w:sz="0" w:space="0" w:color="auto"/>
        <w:left w:val="none" w:sz="0" w:space="0" w:color="auto"/>
        <w:bottom w:val="none" w:sz="0" w:space="0" w:color="auto"/>
        <w:right w:val="none" w:sz="0" w:space="0" w:color="auto"/>
      </w:divBdr>
    </w:div>
    <w:div w:id="1749767489">
      <w:bodyDiv w:val="1"/>
      <w:marLeft w:val="0"/>
      <w:marRight w:val="0"/>
      <w:marTop w:val="0"/>
      <w:marBottom w:val="0"/>
      <w:divBdr>
        <w:top w:val="none" w:sz="0" w:space="0" w:color="auto"/>
        <w:left w:val="none" w:sz="0" w:space="0" w:color="auto"/>
        <w:bottom w:val="none" w:sz="0" w:space="0" w:color="auto"/>
        <w:right w:val="none" w:sz="0" w:space="0" w:color="auto"/>
      </w:divBdr>
    </w:div>
    <w:div w:id="1750618678">
      <w:bodyDiv w:val="1"/>
      <w:marLeft w:val="0"/>
      <w:marRight w:val="0"/>
      <w:marTop w:val="0"/>
      <w:marBottom w:val="0"/>
      <w:divBdr>
        <w:top w:val="none" w:sz="0" w:space="0" w:color="auto"/>
        <w:left w:val="none" w:sz="0" w:space="0" w:color="auto"/>
        <w:bottom w:val="none" w:sz="0" w:space="0" w:color="auto"/>
        <w:right w:val="none" w:sz="0" w:space="0" w:color="auto"/>
      </w:divBdr>
    </w:div>
    <w:div w:id="1750731995">
      <w:bodyDiv w:val="1"/>
      <w:marLeft w:val="0"/>
      <w:marRight w:val="0"/>
      <w:marTop w:val="0"/>
      <w:marBottom w:val="0"/>
      <w:divBdr>
        <w:top w:val="none" w:sz="0" w:space="0" w:color="auto"/>
        <w:left w:val="none" w:sz="0" w:space="0" w:color="auto"/>
        <w:bottom w:val="none" w:sz="0" w:space="0" w:color="auto"/>
        <w:right w:val="none" w:sz="0" w:space="0" w:color="auto"/>
      </w:divBdr>
    </w:div>
    <w:div w:id="1751006725">
      <w:bodyDiv w:val="1"/>
      <w:marLeft w:val="0"/>
      <w:marRight w:val="0"/>
      <w:marTop w:val="0"/>
      <w:marBottom w:val="0"/>
      <w:divBdr>
        <w:top w:val="none" w:sz="0" w:space="0" w:color="auto"/>
        <w:left w:val="none" w:sz="0" w:space="0" w:color="auto"/>
        <w:bottom w:val="none" w:sz="0" w:space="0" w:color="auto"/>
        <w:right w:val="none" w:sz="0" w:space="0" w:color="auto"/>
      </w:divBdr>
    </w:div>
    <w:div w:id="1751154676">
      <w:bodyDiv w:val="1"/>
      <w:marLeft w:val="0"/>
      <w:marRight w:val="0"/>
      <w:marTop w:val="0"/>
      <w:marBottom w:val="0"/>
      <w:divBdr>
        <w:top w:val="none" w:sz="0" w:space="0" w:color="auto"/>
        <w:left w:val="none" w:sz="0" w:space="0" w:color="auto"/>
        <w:bottom w:val="none" w:sz="0" w:space="0" w:color="auto"/>
        <w:right w:val="none" w:sz="0" w:space="0" w:color="auto"/>
      </w:divBdr>
      <w:divsChild>
        <w:div w:id="383522987">
          <w:marLeft w:val="0"/>
          <w:marRight w:val="0"/>
          <w:marTop w:val="0"/>
          <w:marBottom w:val="0"/>
          <w:divBdr>
            <w:top w:val="none" w:sz="0" w:space="0" w:color="auto"/>
            <w:left w:val="none" w:sz="0" w:space="0" w:color="auto"/>
            <w:bottom w:val="none" w:sz="0" w:space="0" w:color="auto"/>
            <w:right w:val="none" w:sz="0" w:space="0" w:color="auto"/>
          </w:divBdr>
        </w:div>
      </w:divsChild>
    </w:div>
    <w:div w:id="1751849197">
      <w:bodyDiv w:val="1"/>
      <w:marLeft w:val="0"/>
      <w:marRight w:val="0"/>
      <w:marTop w:val="0"/>
      <w:marBottom w:val="0"/>
      <w:divBdr>
        <w:top w:val="none" w:sz="0" w:space="0" w:color="auto"/>
        <w:left w:val="none" w:sz="0" w:space="0" w:color="auto"/>
        <w:bottom w:val="none" w:sz="0" w:space="0" w:color="auto"/>
        <w:right w:val="none" w:sz="0" w:space="0" w:color="auto"/>
      </w:divBdr>
    </w:div>
    <w:div w:id="1752116495">
      <w:bodyDiv w:val="1"/>
      <w:marLeft w:val="0"/>
      <w:marRight w:val="0"/>
      <w:marTop w:val="0"/>
      <w:marBottom w:val="0"/>
      <w:divBdr>
        <w:top w:val="none" w:sz="0" w:space="0" w:color="auto"/>
        <w:left w:val="none" w:sz="0" w:space="0" w:color="auto"/>
        <w:bottom w:val="none" w:sz="0" w:space="0" w:color="auto"/>
        <w:right w:val="none" w:sz="0" w:space="0" w:color="auto"/>
      </w:divBdr>
    </w:div>
    <w:div w:id="1752775697">
      <w:bodyDiv w:val="1"/>
      <w:marLeft w:val="0"/>
      <w:marRight w:val="0"/>
      <w:marTop w:val="0"/>
      <w:marBottom w:val="0"/>
      <w:divBdr>
        <w:top w:val="none" w:sz="0" w:space="0" w:color="auto"/>
        <w:left w:val="none" w:sz="0" w:space="0" w:color="auto"/>
        <w:bottom w:val="none" w:sz="0" w:space="0" w:color="auto"/>
        <w:right w:val="none" w:sz="0" w:space="0" w:color="auto"/>
      </w:divBdr>
    </w:div>
    <w:div w:id="1753118107">
      <w:bodyDiv w:val="1"/>
      <w:marLeft w:val="0"/>
      <w:marRight w:val="0"/>
      <w:marTop w:val="0"/>
      <w:marBottom w:val="0"/>
      <w:divBdr>
        <w:top w:val="none" w:sz="0" w:space="0" w:color="auto"/>
        <w:left w:val="none" w:sz="0" w:space="0" w:color="auto"/>
        <w:bottom w:val="none" w:sz="0" w:space="0" w:color="auto"/>
        <w:right w:val="none" w:sz="0" w:space="0" w:color="auto"/>
      </w:divBdr>
    </w:div>
    <w:div w:id="1753160321">
      <w:bodyDiv w:val="1"/>
      <w:marLeft w:val="0"/>
      <w:marRight w:val="0"/>
      <w:marTop w:val="0"/>
      <w:marBottom w:val="0"/>
      <w:divBdr>
        <w:top w:val="none" w:sz="0" w:space="0" w:color="auto"/>
        <w:left w:val="none" w:sz="0" w:space="0" w:color="auto"/>
        <w:bottom w:val="none" w:sz="0" w:space="0" w:color="auto"/>
        <w:right w:val="none" w:sz="0" w:space="0" w:color="auto"/>
      </w:divBdr>
      <w:divsChild>
        <w:div w:id="818689660">
          <w:marLeft w:val="0"/>
          <w:marRight w:val="0"/>
          <w:marTop w:val="0"/>
          <w:marBottom w:val="0"/>
          <w:divBdr>
            <w:top w:val="none" w:sz="0" w:space="0" w:color="auto"/>
            <w:left w:val="none" w:sz="0" w:space="0" w:color="auto"/>
            <w:bottom w:val="none" w:sz="0" w:space="0" w:color="auto"/>
            <w:right w:val="none" w:sz="0" w:space="0" w:color="auto"/>
          </w:divBdr>
          <w:divsChild>
            <w:div w:id="132646190">
              <w:marLeft w:val="0"/>
              <w:marRight w:val="0"/>
              <w:marTop w:val="0"/>
              <w:marBottom w:val="0"/>
              <w:divBdr>
                <w:top w:val="none" w:sz="0" w:space="0" w:color="auto"/>
                <w:left w:val="none" w:sz="0" w:space="0" w:color="auto"/>
                <w:bottom w:val="none" w:sz="0" w:space="0" w:color="auto"/>
                <w:right w:val="none" w:sz="0" w:space="0" w:color="auto"/>
              </w:divBdr>
              <w:divsChild>
                <w:div w:id="751896847">
                  <w:marLeft w:val="0"/>
                  <w:marRight w:val="0"/>
                  <w:marTop w:val="0"/>
                  <w:marBottom w:val="0"/>
                  <w:divBdr>
                    <w:top w:val="none" w:sz="0" w:space="0" w:color="auto"/>
                    <w:left w:val="none" w:sz="0" w:space="0" w:color="auto"/>
                    <w:bottom w:val="none" w:sz="0" w:space="0" w:color="auto"/>
                    <w:right w:val="none" w:sz="0" w:space="0" w:color="auto"/>
                  </w:divBdr>
                  <w:divsChild>
                    <w:div w:id="1386946440">
                      <w:marLeft w:val="0"/>
                      <w:marRight w:val="0"/>
                      <w:marTop w:val="0"/>
                      <w:marBottom w:val="0"/>
                      <w:divBdr>
                        <w:top w:val="none" w:sz="0" w:space="0" w:color="auto"/>
                        <w:left w:val="none" w:sz="0" w:space="0" w:color="auto"/>
                        <w:bottom w:val="none" w:sz="0" w:space="0" w:color="auto"/>
                        <w:right w:val="none" w:sz="0" w:space="0" w:color="auto"/>
                      </w:divBdr>
                    </w:div>
                    <w:div w:id="1205405303">
                      <w:marLeft w:val="0"/>
                      <w:marRight w:val="0"/>
                      <w:marTop w:val="0"/>
                      <w:marBottom w:val="0"/>
                      <w:divBdr>
                        <w:top w:val="none" w:sz="0" w:space="0" w:color="auto"/>
                        <w:left w:val="none" w:sz="0" w:space="0" w:color="auto"/>
                        <w:bottom w:val="none" w:sz="0" w:space="0" w:color="auto"/>
                        <w:right w:val="none" w:sz="0" w:space="0" w:color="auto"/>
                      </w:divBdr>
                    </w:div>
                    <w:div w:id="2049910645">
                      <w:marLeft w:val="0"/>
                      <w:marRight w:val="0"/>
                      <w:marTop w:val="0"/>
                      <w:marBottom w:val="0"/>
                      <w:divBdr>
                        <w:top w:val="none" w:sz="0" w:space="0" w:color="auto"/>
                        <w:left w:val="none" w:sz="0" w:space="0" w:color="auto"/>
                        <w:bottom w:val="none" w:sz="0" w:space="0" w:color="auto"/>
                        <w:right w:val="none" w:sz="0" w:space="0" w:color="auto"/>
                      </w:divBdr>
                    </w:div>
                    <w:div w:id="1498766492">
                      <w:marLeft w:val="0"/>
                      <w:marRight w:val="0"/>
                      <w:marTop w:val="0"/>
                      <w:marBottom w:val="0"/>
                      <w:divBdr>
                        <w:top w:val="none" w:sz="0" w:space="0" w:color="auto"/>
                        <w:left w:val="none" w:sz="0" w:space="0" w:color="auto"/>
                        <w:bottom w:val="none" w:sz="0" w:space="0" w:color="auto"/>
                        <w:right w:val="none" w:sz="0" w:space="0" w:color="auto"/>
                      </w:divBdr>
                    </w:div>
                    <w:div w:id="1705788826">
                      <w:marLeft w:val="0"/>
                      <w:marRight w:val="0"/>
                      <w:marTop w:val="0"/>
                      <w:marBottom w:val="0"/>
                      <w:divBdr>
                        <w:top w:val="none" w:sz="0" w:space="0" w:color="auto"/>
                        <w:left w:val="none" w:sz="0" w:space="0" w:color="auto"/>
                        <w:bottom w:val="none" w:sz="0" w:space="0" w:color="auto"/>
                        <w:right w:val="none" w:sz="0" w:space="0" w:color="auto"/>
                      </w:divBdr>
                    </w:div>
                    <w:div w:id="888882274">
                      <w:marLeft w:val="0"/>
                      <w:marRight w:val="0"/>
                      <w:marTop w:val="0"/>
                      <w:marBottom w:val="0"/>
                      <w:divBdr>
                        <w:top w:val="none" w:sz="0" w:space="0" w:color="auto"/>
                        <w:left w:val="none" w:sz="0" w:space="0" w:color="auto"/>
                        <w:bottom w:val="none" w:sz="0" w:space="0" w:color="auto"/>
                        <w:right w:val="none" w:sz="0" w:space="0" w:color="auto"/>
                      </w:divBdr>
                    </w:div>
                    <w:div w:id="50347038">
                      <w:marLeft w:val="0"/>
                      <w:marRight w:val="0"/>
                      <w:marTop w:val="0"/>
                      <w:marBottom w:val="0"/>
                      <w:divBdr>
                        <w:top w:val="none" w:sz="0" w:space="0" w:color="auto"/>
                        <w:left w:val="none" w:sz="0" w:space="0" w:color="auto"/>
                        <w:bottom w:val="none" w:sz="0" w:space="0" w:color="auto"/>
                        <w:right w:val="none" w:sz="0" w:space="0" w:color="auto"/>
                      </w:divBdr>
                    </w:div>
                    <w:div w:id="1631324186">
                      <w:marLeft w:val="0"/>
                      <w:marRight w:val="0"/>
                      <w:marTop w:val="0"/>
                      <w:marBottom w:val="0"/>
                      <w:divBdr>
                        <w:top w:val="none" w:sz="0" w:space="0" w:color="auto"/>
                        <w:left w:val="none" w:sz="0" w:space="0" w:color="auto"/>
                        <w:bottom w:val="none" w:sz="0" w:space="0" w:color="auto"/>
                        <w:right w:val="none" w:sz="0" w:space="0" w:color="auto"/>
                      </w:divBdr>
                    </w:div>
                    <w:div w:id="1249996781">
                      <w:marLeft w:val="0"/>
                      <w:marRight w:val="0"/>
                      <w:marTop w:val="0"/>
                      <w:marBottom w:val="0"/>
                      <w:divBdr>
                        <w:top w:val="none" w:sz="0" w:space="0" w:color="auto"/>
                        <w:left w:val="none" w:sz="0" w:space="0" w:color="auto"/>
                        <w:bottom w:val="none" w:sz="0" w:space="0" w:color="auto"/>
                        <w:right w:val="none" w:sz="0" w:space="0" w:color="auto"/>
                      </w:divBdr>
                    </w:div>
                    <w:div w:id="301470491">
                      <w:marLeft w:val="0"/>
                      <w:marRight w:val="0"/>
                      <w:marTop w:val="0"/>
                      <w:marBottom w:val="0"/>
                      <w:divBdr>
                        <w:top w:val="none" w:sz="0" w:space="0" w:color="auto"/>
                        <w:left w:val="none" w:sz="0" w:space="0" w:color="auto"/>
                        <w:bottom w:val="none" w:sz="0" w:space="0" w:color="auto"/>
                        <w:right w:val="none" w:sz="0" w:space="0" w:color="auto"/>
                      </w:divBdr>
                    </w:div>
                    <w:div w:id="1927962123">
                      <w:marLeft w:val="0"/>
                      <w:marRight w:val="0"/>
                      <w:marTop w:val="0"/>
                      <w:marBottom w:val="0"/>
                      <w:divBdr>
                        <w:top w:val="none" w:sz="0" w:space="0" w:color="auto"/>
                        <w:left w:val="none" w:sz="0" w:space="0" w:color="auto"/>
                        <w:bottom w:val="none" w:sz="0" w:space="0" w:color="auto"/>
                        <w:right w:val="none" w:sz="0" w:space="0" w:color="auto"/>
                      </w:divBdr>
                    </w:div>
                    <w:div w:id="1674062852">
                      <w:marLeft w:val="0"/>
                      <w:marRight w:val="0"/>
                      <w:marTop w:val="0"/>
                      <w:marBottom w:val="0"/>
                      <w:divBdr>
                        <w:top w:val="none" w:sz="0" w:space="0" w:color="auto"/>
                        <w:left w:val="none" w:sz="0" w:space="0" w:color="auto"/>
                        <w:bottom w:val="none" w:sz="0" w:space="0" w:color="auto"/>
                        <w:right w:val="none" w:sz="0" w:space="0" w:color="auto"/>
                      </w:divBdr>
                    </w:div>
                    <w:div w:id="1004406006">
                      <w:marLeft w:val="0"/>
                      <w:marRight w:val="0"/>
                      <w:marTop w:val="0"/>
                      <w:marBottom w:val="0"/>
                      <w:divBdr>
                        <w:top w:val="none" w:sz="0" w:space="0" w:color="auto"/>
                        <w:left w:val="none" w:sz="0" w:space="0" w:color="auto"/>
                        <w:bottom w:val="none" w:sz="0" w:space="0" w:color="auto"/>
                        <w:right w:val="none" w:sz="0" w:space="0" w:color="auto"/>
                      </w:divBdr>
                    </w:div>
                    <w:div w:id="1337071280">
                      <w:marLeft w:val="0"/>
                      <w:marRight w:val="0"/>
                      <w:marTop w:val="0"/>
                      <w:marBottom w:val="0"/>
                      <w:divBdr>
                        <w:top w:val="none" w:sz="0" w:space="0" w:color="auto"/>
                        <w:left w:val="none" w:sz="0" w:space="0" w:color="auto"/>
                        <w:bottom w:val="none" w:sz="0" w:space="0" w:color="auto"/>
                        <w:right w:val="none" w:sz="0" w:space="0" w:color="auto"/>
                      </w:divBdr>
                    </w:div>
                    <w:div w:id="1610161887">
                      <w:marLeft w:val="0"/>
                      <w:marRight w:val="0"/>
                      <w:marTop w:val="0"/>
                      <w:marBottom w:val="0"/>
                      <w:divBdr>
                        <w:top w:val="none" w:sz="0" w:space="0" w:color="auto"/>
                        <w:left w:val="none" w:sz="0" w:space="0" w:color="auto"/>
                        <w:bottom w:val="none" w:sz="0" w:space="0" w:color="auto"/>
                        <w:right w:val="none" w:sz="0" w:space="0" w:color="auto"/>
                      </w:divBdr>
                    </w:div>
                    <w:div w:id="1948661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309652">
      <w:bodyDiv w:val="1"/>
      <w:marLeft w:val="0"/>
      <w:marRight w:val="0"/>
      <w:marTop w:val="0"/>
      <w:marBottom w:val="0"/>
      <w:divBdr>
        <w:top w:val="none" w:sz="0" w:space="0" w:color="auto"/>
        <w:left w:val="none" w:sz="0" w:space="0" w:color="auto"/>
        <w:bottom w:val="none" w:sz="0" w:space="0" w:color="auto"/>
        <w:right w:val="none" w:sz="0" w:space="0" w:color="auto"/>
      </w:divBdr>
    </w:div>
    <w:div w:id="1754086862">
      <w:bodyDiv w:val="1"/>
      <w:marLeft w:val="0"/>
      <w:marRight w:val="0"/>
      <w:marTop w:val="0"/>
      <w:marBottom w:val="0"/>
      <w:divBdr>
        <w:top w:val="none" w:sz="0" w:space="0" w:color="auto"/>
        <w:left w:val="none" w:sz="0" w:space="0" w:color="auto"/>
        <w:bottom w:val="none" w:sz="0" w:space="0" w:color="auto"/>
        <w:right w:val="none" w:sz="0" w:space="0" w:color="auto"/>
      </w:divBdr>
    </w:div>
    <w:div w:id="1755203969">
      <w:bodyDiv w:val="1"/>
      <w:marLeft w:val="0"/>
      <w:marRight w:val="0"/>
      <w:marTop w:val="0"/>
      <w:marBottom w:val="0"/>
      <w:divBdr>
        <w:top w:val="none" w:sz="0" w:space="0" w:color="auto"/>
        <w:left w:val="none" w:sz="0" w:space="0" w:color="auto"/>
        <w:bottom w:val="none" w:sz="0" w:space="0" w:color="auto"/>
        <w:right w:val="none" w:sz="0" w:space="0" w:color="auto"/>
      </w:divBdr>
      <w:divsChild>
        <w:div w:id="107970550">
          <w:marLeft w:val="0"/>
          <w:marRight w:val="0"/>
          <w:marTop w:val="0"/>
          <w:marBottom w:val="0"/>
          <w:divBdr>
            <w:top w:val="none" w:sz="0" w:space="0" w:color="auto"/>
            <w:left w:val="none" w:sz="0" w:space="0" w:color="auto"/>
            <w:bottom w:val="none" w:sz="0" w:space="0" w:color="auto"/>
            <w:right w:val="none" w:sz="0" w:space="0" w:color="auto"/>
          </w:divBdr>
          <w:divsChild>
            <w:div w:id="684942066">
              <w:marLeft w:val="0"/>
              <w:marRight w:val="0"/>
              <w:marTop w:val="0"/>
              <w:marBottom w:val="0"/>
              <w:divBdr>
                <w:top w:val="none" w:sz="0" w:space="0" w:color="auto"/>
                <w:left w:val="none" w:sz="0" w:space="0" w:color="auto"/>
                <w:bottom w:val="none" w:sz="0" w:space="0" w:color="auto"/>
                <w:right w:val="none" w:sz="0" w:space="0" w:color="auto"/>
              </w:divBdr>
              <w:divsChild>
                <w:div w:id="1111166588">
                  <w:marLeft w:val="0"/>
                  <w:marRight w:val="0"/>
                  <w:marTop w:val="0"/>
                  <w:marBottom w:val="0"/>
                  <w:divBdr>
                    <w:top w:val="none" w:sz="0" w:space="0" w:color="auto"/>
                    <w:left w:val="none" w:sz="0" w:space="0" w:color="auto"/>
                    <w:bottom w:val="none" w:sz="0" w:space="0" w:color="auto"/>
                    <w:right w:val="none" w:sz="0" w:space="0" w:color="auto"/>
                  </w:divBdr>
                  <w:divsChild>
                    <w:div w:id="446581923">
                      <w:marLeft w:val="0"/>
                      <w:marRight w:val="0"/>
                      <w:marTop w:val="0"/>
                      <w:marBottom w:val="0"/>
                      <w:divBdr>
                        <w:top w:val="none" w:sz="0" w:space="0" w:color="auto"/>
                        <w:left w:val="none" w:sz="0" w:space="0" w:color="auto"/>
                        <w:bottom w:val="none" w:sz="0" w:space="0" w:color="auto"/>
                        <w:right w:val="none" w:sz="0" w:space="0" w:color="auto"/>
                      </w:divBdr>
                    </w:div>
                    <w:div w:id="818886932">
                      <w:marLeft w:val="0"/>
                      <w:marRight w:val="0"/>
                      <w:marTop w:val="0"/>
                      <w:marBottom w:val="0"/>
                      <w:divBdr>
                        <w:top w:val="none" w:sz="0" w:space="0" w:color="auto"/>
                        <w:left w:val="none" w:sz="0" w:space="0" w:color="auto"/>
                        <w:bottom w:val="none" w:sz="0" w:space="0" w:color="auto"/>
                        <w:right w:val="none" w:sz="0" w:space="0" w:color="auto"/>
                      </w:divBdr>
                    </w:div>
                    <w:div w:id="996038190">
                      <w:marLeft w:val="0"/>
                      <w:marRight w:val="0"/>
                      <w:marTop w:val="0"/>
                      <w:marBottom w:val="0"/>
                      <w:divBdr>
                        <w:top w:val="none" w:sz="0" w:space="0" w:color="auto"/>
                        <w:left w:val="none" w:sz="0" w:space="0" w:color="auto"/>
                        <w:bottom w:val="none" w:sz="0" w:space="0" w:color="auto"/>
                        <w:right w:val="none" w:sz="0" w:space="0" w:color="auto"/>
                      </w:divBdr>
                    </w:div>
                    <w:div w:id="1336880903">
                      <w:marLeft w:val="0"/>
                      <w:marRight w:val="0"/>
                      <w:marTop w:val="0"/>
                      <w:marBottom w:val="0"/>
                      <w:divBdr>
                        <w:top w:val="none" w:sz="0" w:space="0" w:color="auto"/>
                        <w:left w:val="none" w:sz="0" w:space="0" w:color="auto"/>
                        <w:bottom w:val="none" w:sz="0" w:space="0" w:color="auto"/>
                        <w:right w:val="none" w:sz="0" w:space="0" w:color="auto"/>
                      </w:divBdr>
                    </w:div>
                    <w:div w:id="1207335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628329">
      <w:bodyDiv w:val="1"/>
      <w:marLeft w:val="0"/>
      <w:marRight w:val="0"/>
      <w:marTop w:val="0"/>
      <w:marBottom w:val="0"/>
      <w:divBdr>
        <w:top w:val="none" w:sz="0" w:space="0" w:color="auto"/>
        <w:left w:val="none" w:sz="0" w:space="0" w:color="auto"/>
        <w:bottom w:val="none" w:sz="0" w:space="0" w:color="auto"/>
        <w:right w:val="none" w:sz="0" w:space="0" w:color="auto"/>
      </w:divBdr>
      <w:divsChild>
        <w:div w:id="1346439989">
          <w:marLeft w:val="0"/>
          <w:marRight w:val="0"/>
          <w:marTop w:val="0"/>
          <w:marBottom w:val="0"/>
          <w:divBdr>
            <w:top w:val="none" w:sz="0" w:space="0" w:color="auto"/>
            <w:left w:val="none" w:sz="0" w:space="0" w:color="auto"/>
            <w:bottom w:val="none" w:sz="0" w:space="0" w:color="auto"/>
            <w:right w:val="none" w:sz="0" w:space="0" w:color="auto"/>
          </w:divBdr>
          <w:divsChild>
            <w:div w:id="956568916">
              <w:marLeft w:val="0"/>
              <w:marRight w:val="0"/>
              <w:marTop w:val="0"/>
              <w:marBottom w:val="0"/>
              <w:divBdr>
                <w:top w:val="none" w:sz="0" w:space="0" w:color="auto"/>
                <w:left w:val="none" w:sz="0" w:space="0" w:color="auto"/>
                <w:bottom w:val="none" w:sz="0" w:space="0" w:color="auto"/>
                <w:right w:val="none" w:sz="0" w:space="0" w:color="auto"/>
              </w:divBdr>
              <w:divsChild>
                <w:div w:id="202670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8095875">
      <w:bodyDiv w:val="1"/>
      <w:marLeft w:val="0"/>
      <w:marRight w:val="0"/>
      <w:marTop w:val="0"/>
      <w:marBottom w:val="0"/>
      <w:divBdr>
        <w:top w:val="none" w:sz="0" w:space="0" w:color="auto"/>
        <w:left w:val="none" w:sz="0" w:space="0" w:color="auto"/>
        <w:bottom w:val="none" w:sz="0" w:space="0" w:color="auto"/>
        <w:right w:val="none" w:sz="0" w:space="0" w:color="auto"/>
      </w:divBdr>
    </w:div>
    <w:div w:id="1758286374">
      <w:bodyDiv w:val="1"/>
      <w:marLeft w:val="0"/>
      <w:marRight w:val="0"/>
      <w:marTop w:val="0"/>
      <w:marBottom w:val="0"/>
      <w:divBdr>
        <w:top w:val="none" w:sz="0" w:space="0" w:color="auto"/>
        <w:left w:val="none" w:sz="0" w:space="0" w:color="auto"/>
        <w:bottom w:val="none" w:sz="0" w:space="0" w:color="auto"/>
        <w:right w:val="none" w:sz="0" w:space="0" w:color="auto"/>
      </w:divBdr>
    </w:div>
    <w:div w:id="1758556663">
      <w:bodyDiv w:val="1"/>
      <w:marLeft w:val="0"/>
      <w:marRight w:val="0"/>
      <w:marTop w:val="0"/>
      <w:marBottom w:val="0"/>
      <w:divBdr>
        <w:top w:val="none" w:sz="0" w:space="0" w:color="auto"/>
        <w:left w:val="none" w:sz="0" w:space="0" w:color="auto"/>
        <w:bottom w:val="none" w:sz="0" w:space="0" w:color="auto"/>
        <w:right w:val="none" w:sz="0" w:space="0" w:color="auto"/>
      </w:divBdr>
    </w:div>
    <w:div w:id="1758937165">
      <w:bodyDiv w:val="1"/>
      <w:marLeft w:val="0"/>
      <w:marRight w:val="0"/>
      <w:marTop w:val="0"/>
      <w:marBottom w:val="0"/>
      <w:divBdr>
        <w:top w:val="none" w:sz="0" w:space="0" w:color="auto"/>
        <w:left w:val="none" w:sz="0" w:space="0" w:color="auto"/>
        <w:bottom w:val="none" w:sz="0" w:space="0" w:color="auto"/>
        <w:right w:val="none" w:sz="0" w:space="0" w:color="auto"/>
      </w:divBdr>
    </w:div>
    <w:div w:id="1759330657">
      <w:bodyDiv w:val="1"/>
      <w:marLeft w:val="0"/>
      <w:marRight w:val="0"/>
      <w:marTop w:val="0"/>
      <w:marBottom w:val="0"/>
      <w:divBdr>
        <w:top w:val="none" w:sz="0" w:space="0" w:color="auto"/>
        <w:left w:val="none" w:sz="0" w:space="0" w:color="auto"/>
        <w:bottom w:val="none" w:sz="0" w:space="0" w:color="auto"/>
        <w:right w:val="none" w:sz="0" w:space="0" w:color="auto"/>
      </w:divBdr>
    </w:div>
    <w:div w:id="1761751304">
      <w:bodyDiv w:val="1"/>
      <w:marLeft w:val="0"/>
      <w:marRight w:val="0"/>
      <w:marTop w:val="0"/>
      <w:marBottom w:val="0"/>
      <w:divBdr>
        <w:top w:val="none" w:sz="0" w:space="0" w:color="auto"/>
        <w:left w:val="none" w:sz="0" w:space="0" w:color="auto"/>
        <w:bottom w:val="none" w:sz="0" w:space="0" w:color="auto"/>
        <w:right w:val="none" w:sz="0" w:space="0" w:color="auto"/>
      </w:divBdr>
    </w:div>
    <w:div w:id="1761753894">
      <w:bodyDiv w:val="1"/>
      <w:marLeft w:val="0"/>
      <w:marRight w:val="0"/>
      <w:marTop w:val="0"/>
      <w:marBottom w:val="0"/>
      <w:divBdr>
        <w:top w:val="none" w:sz="0" w:space="0" w:color="auto"/>
        <w:left w:val="none" w:sz="0" w:space="0" w:color="auto"/>
        <w:bottom w:val="none" w:sz="0" w:space="0" w:color="auto"/>
        <w:right w:val="none" w:sz="0" w:space="0" w:color="auto"/>
      </w:divBdr>
      <w:divsChild>
        <w:div w:id="2025087474">
          <w:marLeft w:val="0"/>
          <w:marRight w:val="0"/>
          <w:marTop w:val="0"/>
          <w:marBottom w:val="0"/>
          <w:divBdr>
            <w:top w:val="none" w:sz="0" w:space="0" w:color="auto"/>
            <w:left w:val="none" w:sz="0" w:space="0" w:color="auto"/>
            <w:bottom w:val="none" w:sz="0" w:space="0" w:color="auto"/>
            <w:right w:val="none" w:sz="0" w:space="0" w:color="auto"/>
          </w:divBdr>
          <w:divsChild>
            <w:div w:id="1556114122">
              <w:marLeft w:val="0"/>
              <w:marRight w:val="0"/>
              <w:marTop w:val="0"/>
              <w:marBottom w:val="0"/>
              <w:divBdr>
                <w:top w:val="none" w:sz="0" w:space="0" w:color="auto"/>
                <w:left w:val="none" w:sz="0" w:space="0" w:color="auto"/>
                <w:bottom w:val="none" w:sz="0" w:space="0" w:color="auto"/>
                <w:right w:val="none" w:sz="0" w:space="0" w:color="auto"/>
              </w:divBdr>
              <w:divsChild>
                <w:div w:id="377243025">
                  <w:marLeft w:val="0"/>
                  <w:marRight w:val="0"/>
                  <w:marTop w:val="0"/>
                  <w:marBottom w:val="0"/>
                  <w:divBdr>
                    <w:top w:val="none" w:sz="0" w:space="0" w:color="auto"/>
                    <w:left w:val="none" w:sz="0" w:space="0" w:color="auto"/>
                    <w:bottom w:val="none" w:sz="0" w:space="0" w:color="auto"/>
                    <w:right w:val="none" w:sz="0" w:space="0" w:color="auto"/>
                  </w:divBdr>
                  <w:divsChild>
                    <w:div w:id="1244946002">
                      <w:marLeft w:val="0"/>
                      <w:marRight w:val="0"/>
                      <w:marTop w:val="0"/>
                      <w:marBottom w:val="0"/>
                      <w:divBdr>
                        <w:top w:val="none" w:sz="0" w:space="0" w:color="auto"/>
                        <w:left w:val="none" w:sz="0" w:space="0" w:color="auto"/>
                        <w:bottom w:val="none" w:sz="0" w:space="0" w:color="auto"/>
                        <w:right w:val="none" w:sz="0" w:space="0" w:color="auto"/>
                      </w:divBdr>
                      <w:divsChild>
                        <w:div w:id="1457522810">
                          <w:marLeft w:val="-30"/>
                          <w:marRight w:val="-30"/>
                          <w:marTop w:val="0"/>
                          <w:marBottom w:val="0"/>
                          <w:divBdr>
                            <w:top w:val="none" w:sz="0" w:space="0" w:color="auto"/>
                            <w:left w:val="none" w:sz="0" w:space="0" w:color="auto"/>
                            <w:bottom w:val="none" w:sz="0" w:space="0" w:color="auto"/>
                            <w:right w:val="none" w:sz="0" w:space="0" w:color="auto"/>
                          </w:divBdr>
                          <w:divsChild>
                            <w:div w:id="1577013806">
                              <w:marLeft w:val="0"/>
                              <w:marRight w:val="0"/>
                              <w:marTop w:val="0"/>
                              <w:marBottom w:val="0"/>
                              <w:divBdr>
                                <w:top w:val="none" w:sz="0" w:space="0" w:color="auto"/>
                                <w:left w:val="none" w:sz="0" w:space="0" w:color="auto"/>
                                <w:bottom w:val="none" w:sz="0" w:space="0" w:color="auto"/>
                                <w:right w:val="none" w:sz="0" w:space="0" w:color="auto"/>
                              </w:divBdr>
                              <w:divsChild>
                                <w:div w:id="995692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4680529">
          <w:marLeft w:val="0"/>
          <w:marRight w:val="0"/>
          <w:marTop w:val="0"/>
          <w:marBottom w:val="0"/>
          <w:divBdr>
            <w:top w:val="none" w:sz="0" w:space="0" w:color="auto"/>
            <w:left w:val="none" w:sz="0" w:space="0" w:color="auto"/>
            <w:bottom w:val="none" w:sz="0" w:space="0" w:color="auto"/>
            <w:right w:val="none" w:sz="0" w:space="0" w:color="auto"/>
          </w:divBdr>
          <w:divsChild>
            <w:div w:id="272712424">
              <w:marLeft w:val="0"/>
              <w:marRight w:val="0"/>
              <w:marTop w:val="0"/>
              <w:marBottom w:val="0"/>
              <w:divBdr>
                <w:top w:val="none" w:sz="0" w:space="0" w:color="auto"/>
                <w:left w:val="none" w:sz="0" w:space="0" w:color="auto"/>
                <w:bottom w:val="none" w:sz="0" w:space="0" w:color="auto"/>
                <w:right w:val="none" w:sz="0" w:space="0" w:color="auto"/>
              </w:divBdr>
              <w:divsChild>
                <w:div w:id="2123527116">
                  <w:marLeft w:val="0"/>
                  <w:marRight w:val="0"/>
                  <w:marTop w:val="0"/>
                  <w:marBottom w:val="0"/>
                  <w:divBdr>
                    <w:top w:val="none" w:sz="0" w:space="0" w:color="auto"/>
                    <w:left w:val="none" w:sz="0" w:space="0" w:color="auto"/>
                    <w:bottom w:val="none" w:sz="0" w:space="0" w:color="auto"/>
                    <w:right w:val="none" w:sz="0" w:space="0" w:color="auto"/>
                  </w:divBdr>
                  <w:divsChild>
                    <w:div w:id="1113280040">
                      <w:marLeft w:val="0"/>
                      <w:marRight w:val="0"/>
                      <w:marTop w:val="0"/>
                      <w:marBottom w:val="0"/>
                      <w:divBdr>
                        <w:top w:val="none" w:sz="0" w:space="0" w:color="auto"/>
                        <w:left w:val="none" w:sz="0" w:space="0" w:color="auto"/>
                        <w:bottom w:val="none" w:sz="0" w:space="0" w:color="auto"/>
                        <w:right w:val="none" w:sz="0" w:space="0" w:color="auto"/>
                      </w:divBdr>
                      <w:divsChild>
                        <w:div w:id="1257448405">
                          <w:marLeft w:val="-30"/>
                          <w:marRight w:val="-30"/>
                          <w:marTop w:val="0"/>
                          <w:marBottom w:val="0"/>
                          <w:divBdr>
                            <w:top w:val="none" w:sz="0" w:space="0" w:color="auto"/>
                            <w:left w:val="none" w:sz="0" w:space="0" w:color="auto"/>
                            <w:bottom w:val="none" w:sz="0" w:space="0" w:color="auto"/>
                            <w:right w:val="none" w:sz="0" w:space="0" w:color="auto"/>
                          </w:divBdr>
                          <w:divsChild>
                            <w:div w:id="1778254953">
                              <w:marLeft w:val="0"/>
                              <w:marRight w:val="0"/>
                              <w:marTop w:val="0"/>
                              <w:marBottom w:val="0"/>
                              <w:divBdr>
                                <w:top w:val="none" w:sz="0" w:space="0" w:color="auto"/>
                                <w:left w:val="none" w:sz="0" w:space="0" w:color="auto"/>
                                <w:bottom w:val="none" w:sz="0" w:space="0" w:color="auto"/>
                                <w:right w:val="none" w:sz="0" w:space="0" w:color="auto"/>
                              </w:divBdr>
                              <w:divsChild>
                                <w:div w:id="17403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9314619">
          <w:marLeft w:val="0"/>
          <w:marRight w:val="0"/>
          <w:marTop w:val="0"/>
          <w:marBottom w:val="0"/>
          <w:divBdr>
            <w:top w:val="none" w:sz="0" w:space="0" w:color="auto"/>
            <w:left w:val="none" w:sz="0" w:space="0" w:color="auto"/>
            <w:bottom w:val="none" w:sz="0" w:space="0" w:color="auto"/>
            <w:right w:val="none" w:sz="0" w:space="0" w:color="auto"/>
          </w:divBdr>
          <w:divsChild>
            <w:div w:id="1476950187">
              <w:marLeft w:val="0"/>
              <w:marRight w:val="0"/>
              <w:marTop w:val="0"/>
              <w:marBottom w:val="0"/>
              <w:divBdr>
                <w:top w:val="none" w:sz="0" w:space="0" w:color="auto"/>
                <w:left w:val="none" w:sz="0" w:space="0" w:color="auto"/>
                <w:bottom w:val="none" w:sz="0" w:space="0" w:color="auto"/>
                <w:right w:val="none" w:sz="0" w:space="0" w:color="auto"/>
              </w:divBdr>
              <w:divsChild>
                <w:div w:id="2004164292">
                  <w:marLeft w:val="0"/>
                  <w:marRight w:val="0"/>
                  <w:marTop w:val="0"/>
                  <w:marBottom w:val="0"/>
                  <w:divBdr>
                    <w:top w:val="none" w:sz="0" w:space="0" w:color="auto"/>
                    <w:left w:val="none" w:sz="0" w:space="0" w:color="auto"/>
                    <w:bottom w:val="none" w:sz="0" w:space="0" w:color="auto"/>
                    <w:right w:val="none" w:sz="0" w:space="0" w:color="auto"/>
                  </w:divBdr>
                  <w:divsChild>
                    <w:div w:id="2119595036">
                      <w:marLeft w:val="0"/>
                      <w:marRight w:val="0"/>
                      <w:marTop w:val="0"/>
                      <w:marBottom w:val="0"/>
                      <w:divBdr>
                        <w:top w:val="none" w:sz="0" w:space="0" w:color="auto"/>
                        <w:left w:val="none" w:sz="0" w:space="0" w:color="auto"/>
                        <w:bottom w:val="none" w:sz="0" w:space="0" w:color="auto"/>
                        <w:right w:val="none" w:sz="0" w:space="0" w:color="auto"/>
                      </w:divBdr>
                      <w:divsChild>
                        <w:div w:id="874924951">
                          <w:marLeft w:val="-30"/>
                          <w:marRight w:val="-30"/>
                          <w:marTop w:val="0"/>
                          <w:marBottom w:val="0"/>
                          <w:divBdr>
                            <w:top w:val="none" w:sz="0" w:space="0" w:color="auto"/>
                            <w:left w:val="none" w:sz="0" w:space="0" w:color="auto"/>
                            <w:bottom w:val="none" w:sz="0" w:space="0" w:color="auto"/>
                            <w:right w:val="none" w:sz="0" w:space="0" w:color="auto"/>
                          </w:divBdr>
                          <w:divsChild>
                            <w:div w:id="763574040">
                              <w:marLeft w:val="0"/>
                              <w:marRight w:val="0"/>
                              <w:marTop w:val="0"/>
                              <w:marBottom w:val="0"/>
                              <w:divBdr>
                                <w:top w:val="none" w:sz="0" w:space="0" w:color="auto"/>
                                <w:left w:val="none" w:sz="0" w:space="0" w:color="auto"/>
                                <w:bottom w:val="none" w:sz="0" w:space="0" w:color="auto"/>
                                <w:right w:val="none" w:sz="0" w:space="0" w:color="auto"/>
                              </w:divBdr>
                              <w:divsChild>
                                <w:div w:id="167321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6680929">
          <w:marLeft w:val="0"/>
          <w:marRight w:val="0"/>
          <w:marTop w:val="0"/>
          <w:marBottom w:val="0"/>
          <w:divBdr>
            <w:top w:val="none" w:sz="0" w:space="0" w:color="auto"/>
            <w:left w:val="none" w:sz="0" w:space="0" w:color="auto"/>
            <w:bottom w:val="none" w:sz="0" w:space="0" w:color="auto"/>
            <w:right w:val="none" w:sz="0" w:space="0" w:color="auto"/>
          </w:divBdr>
          <w:divsChild>
            <w:div w:id="49961171">
              <w:marLeft w:val="0"/>
              <w:marRight w:val="0"/>
              <w:marTop w:val="0"/>
              <w:marBottom w:val="0"/>
              <w:divBdr>
                <w:top w:val="none" w:sz="0" w:space="0" w:color="auto"/>
                <w:left w:val="none" w:sz="0" w:space="0" w:color="auto"/>
                <w:bottom w:val="none" w:sz="0" w:space="0" w:color="auto"/>
                <w:right w:val="none" w:sz="0" w:space="0" w:color="auto"/>
              </w:divBdr>
              <w:divsChild>
                <w:div w:id="495847548">
                  <w:marLeft w:val="0"/>
                  <w:marRight w:val="0"/>
                  <w:marTop w:val="0"/>
                  <w:marBottom w:val="0"/>
                  <w:divBdr>
                    <w:top w:val="none" w:sz="0" w:space="0" w:color="auto"/>
                    <w:left w:val="none" w:sz="0" w:space="0" w:color="auto"/>
                    <w:bottom w:val="none" w:sz="0" w:space="0" w:color="auto"/>
                    <w:right w:val="none" w:sz="0" w:space="0" w:color="auto"/>
                  </w:divBdr>
                  <w:divsChild>
                    <w:div w:id="110442597">
                      <w:marLeft w:val="0"/>
                      <w:marRight w:val="0"/>
                      <w:marTop w:val="0"/>
                      <w:marBottom w:val="0"/>
                      <w:divBdr>
                        <w:top w:val="none" w:sz="0" w:space="0" w:color="auto"/>
                        <w:left w:val="none" w:sz="0" w:space="0" w:color="auto"/>
                        <w:bottom w:val="none" w:sz="0" w:space="0" w:color="auto"/>
                        <w:right w:val="none" w:sz="0" w:space="0" w:color="auto"/>
                      </w:divBdr>
                      <w:divsChild>
                        <w:div w:id="775251855">
                          <w:marLeft w:val="-30"/>
                          <w:marRight w:val="-30"/>
                          <w:marTop w:val="0"/>
                          <w:marBottom w:val="0"/>
                          <w:divBdr>
                            <w:top w:val="none" w:sz="0" w:space="0" w:color="auto"/>
                            <w:left w:val="none" w:sz="0" w:space="0" w:color="auto"/>
                            <w:bottom w:val="none" w:sz="0" w:space="0" w:color="auto"/>
                            <w:right w:val="none" w:sz="0" w:space="0" w:color="auto"/>
                          </w:divBdr>
                          <w:divsChild>
                            <w:div w:id="908808622">
                              <w:marLeft w:val="0"/>
                              <w:marRight w:val="0"/>
                              <w:marTop w:val="0"/>
                              <w:marBottom w:val="0"/>
                              <w:divBdr>
                                <w:top w:val="none" w:sz="0" w:space="0" w:color="auto"/>
                                <w:left w:val="none" w:sz="0" w:space="0" w:color="auto"/>
                                <w:bottom w:val="none" w:sz="0" w:space="0" w:color="auto"/>
                                <w:right w:val="none" w:sz="0" w:space="0" w:color="auto"/>
                              </w:divBdr>
                              <w:divsChild>
                                <w:div w:id="74903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895559">
          <w:marLeft w:val="0"/>
          <w:marRight w:val="0"/>
          <w:marTop w:val="0"/>
          <w:marBottom w:val="0"/>
          <w:divBdr>
            <w:top w:val="none" w:sz="0" w:space="0" w:color="auto"/>
            <w:left w:val="none" w:sz="0" w:space="0" w:color="auto"/>
            <w:bottom w:val="none" w:sz="0" w:space="0" w:color="auto"/>
            <w:right w:val="none" w:sz="0" w:space="0" w:color="auto"/>
          </w:divBdr>
          <w:divsChild>
            <w:div w:id="2144154211">
              <w:marLeft w:val="0"/>
              <w:marRight w:val="0"/>
              <w:marTop w:val="0"/>
              <w:marBottom w:val="0"/>
              <w:divBdr>
                <w:top w:val="none" w:sz="0" w:space="0" w:color="auto"/>
                <w:left w:val="none" w:sz="0" w:space="0" w:color="auto"/>
                <w:bottom w:val="none" w:sz="0" w:space="0" w:color="auto"/>
                <w:right w:val="none" w:sz="0" w:space="0" w:color="auto"/>
              </w:divBdr>
              <w:divsChild>
                <w:div w:id="879366102">
                  <w:marLeft w:val="0"/>
                  <w:marRight w:val="0"/>
                  <w:marTop w:val="0"/>
                  <w:marBottom w:val="0"/>
                  <w:divBdr>
                    <w:top w:val="none" w:sz="0" w:space="0" w:color="auto"/>
                    <w:left w:val="none" w:sz="0" w:space="0" w:color="auto"/>
                    <w:bottom w:val="none" w:sz="0" w:space="0" w:color="auto"/>
                    <w:right w:val="none" w:sz="0" w:space="0" w:color="auto"/>
                  </w:divBdr>
                  <w:divsChild>
                    <w:div w:id="1412696643">
                      <w:marLeft w:val="0"/>
                      <w:marRight w:val="0"/>
                      <w:marTop w:val="0"/>
                      <w:marBottom w:val="0"/>
                      <w:divBdr>
                        <w:top w:val="none" w:sz="0" w:space="0" w:color="auto"/>
                        <w:left w:val="none" w:sz="0" w:space="0" w:color="auto"/>
                        <w:bottom w:val="none" w:sz="0" w:space="0" w:color="auto"/>
                        <w:right w:val="none" w:sz="0" w:space="0" w:color="auto"/>
                      </w:divBdr>
                      <w:divsChild>
                        <w:div w:id="1289432019">
                          <w:marLeft w:val="-30"/>
                          <w:marRight w:val="-30"/>
                          <w:marTop w:val="0"/>
                          <w:marBottom w:val="0"/>
                          <w:divBdr>
                            <w:top w:val="none" w:sz="0" w:space="0" w:color="auto"/>
                            <w:left w:val="none" w:sz="0" w:space="0" w:color="auto"/>
                            <w:bottom w:val="none" w:sz="0" w:space="0" w:color="auto"/>
                            <w:right w:val="none" w:sz="0" w:space="0" w:color="auto"/>
                          </w:divBdr>
                          <w:divsChild>
                            <w:div w:id="1443959551">
                              <w:marLeft w:val="0"/>
                              <w:marRight w:val="0"/>
                              <w:marTop w:val="0"/>
                              <w:marBottom w:val="0"/>
                              <w:divBdr>
                                <w:top w:val="none" w:sz="0" w:space="0" w:color="auto"/>
                                <w:left w:val="none" w:sz="0" w:space="0" w:color="auto"/>
                                <w:bottom w:val="none" w:sz="0" w:space="0" w:color="auto"/>
                                <w:right w:val="none" w:sz="0" w:space="0" w:color="auto"/>
                              </w:divBdr>
                              <w:divsChild>
                                <w:div w:id="203098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7767279">
          <w:marLeft w:val="0"/>
          <w:marRight w:val="0"/>
          <w:marTop w:val="0"/>
          <w:marBottom w:val="0"/>
          <w:divBdr>
            <w:top w:val="none" w:sz="0" w:space="0" w:color="auto"/>
            <w:left w:val="none" w:sz="0" w:space="0" w:color="auto"/>
            <w:bottom w:val="none" w:sz="0" w:space="0" w:color="auto"/>
            <w:right w:val="none" w:sz="0" w:space="0" w:color="auto"/>
          </w:divBdr>
          <w:divsChild>
            <w:div w:id="1016737867">
              <w:marLeft w:val="0"/>
              <w:marRight w:val="0"/>
              <w:marTop w:val="0"/>
              <w:marBottom w:val="0"/>
              <w:divBdr>
                <w:top w:val="none" w:sz="0" w:space="0" w:color="auto"/>
                <w:left w:val="none" w:sz="0" w:space="0" w:color="auto"/>
                <w:bottom w:val="none" w:sz="0" w:space="0" w:color="auto"/>
                <w:right w:val="none" w:sz="0" w:space="0" w:color="auto"/>
              </w:divBdr>
              <w:divsChild>
                <w:div w:id="1375425784">
                  <w:marLeft w:val="0"/>
                  <w:marRight w:val="0"/>
                  <w:marTop w:val="0"/>
                  <w:marBottom w:val="0"/>
                  <w:divBdr>
                    <w:top w:val="none" w:sz="0" w:space="0" w:color="auto"/>
                    <w:left w:val="none" w:sz="0" w:space="0" w:color="auto"/>
                    <w:bottom w:val="none" w:sz="0" w:space="0" w:color="auto"/>
                    <w:right w:val="none" w:sz="0" w:space="0" w:color="auto"/>
                  </w:divBdr>
                  <w:divsChild>
                    <w:div w:id="425805247">
                      <w:marLeft w:val="0"/>
                      <w:marRight w:val="0"/>
                      <w:marTop w:val="0"/>
                      <w:marBottom w:val="0"/>
                      <w:divBdr>
                        <w:top w:val="none" w:sz="0" w:space="0" w:color="auto"/>
                        <w:left w:val="none" w:sz="0" w:space="0" w:color="auto"/>
                        <w:bottom w:val="none" w:sz="0" w:space="0" w:color="auto"/>
                        <w:right w:val="none" w:sz="0" w:space="0" w:color="auto"/>
                      </w:divBdr>
                      <w:divsChild>
                        <w:div w:id="1901405644">
                          <w:marLeft w:val="-30"/>
                          <w:marRight w:val="-30"/>
                          <w:marTop w:val="0"/>
                          <w:marBottom w:val="0"/>
                          <w:divBdr>
                            <w:top w:val="none" w:sz="0" w:space="0" w:color="auto"/>
                            <w:left w:val="none" w:sz="0" w:space="0" w:color="auto"/>
                            <w:bottom w:val="none" w:sz="0" w:space="0" w:color="auto"/>
                            <w:right w:val="none" w:sz="0" w:space="0" w:color="auto"/>
                          </w:divBdr>
                          <w:divsChild>
                            <w:div w:id="1594623973">
                              <w:marLeft w:val="0"/>
                              <w:marRight w:val="0"/>
                              <w:marTop w:val="0"/>
                              <w:marBottom w:val="0"/>
                              <w:divBdr>
                                <w:top w:val="none" w:sz="0" w:space="0" w:color="auto"/>
                                <w:left w:val="none" w:sz="0" w:space="0" w:color="auto"/>
                                <w:bottom w:val="none" w:sz="0" w:space="0" w:color="auto"/>
                                <w:right w:val="none" w:sz="0" w:space="0" w:color="auto"/>
                              </w:divBdr>
                              <w:divsChild>
                                <w:div w:id="573124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2333009">
      <w:bodyDiv w:val="1"/>
      <w:marLeft w:val="0"/>
      <w:marRight w:val="0"/>
      <w:marTop w:val="0"/>
      <w:marBottom w:val="0"/>
      <w:divBdr>
        <w:top w:val="none" w:sz="0" w:space="0" w:color="auto"/>
        <w:left w:val="none" w:sz="0" w:space="0" w:color="auto"/>
        <w:bottom w:val="none" w:sz="0" w:space="0" w:color="auto"/>
        <w:right w:val="none" w:sz="0" w:space="0" w:color="auto"/>
      </w:divBdr>
    </w:div>
    <w:div w:id="1763261659">
      <w:bodyDiv w:val="1"/>
      <w:marLeft w:val="0"/>
      <w:marRight w:val="0"/>
      <w:marTop w:val="0"/>
      <w:marBottom w:val="0"/>
      <w:divBdr>
        <w:top w:val="none" w:sz="0" w:space="0" w:color="auto"/>
        <w:left w:val="none" w:sz="0" w:space="0" w:color="auto"/>
        <w:bottom w:val="none" w:sz="0" w:space="0" w:color="auto"/>
        <w:right w:val="none" w:sz="0" w:space="0" w:color="auto"/>
      </w:divBdr>
      <w:divsChild>
        <w:div w:id="2127695916">
          <w:marLeft w:val="0"/>
          <w:marRight w:val="0"/>
          <w:marTop w:val="0"/>
          <w:marBottom w:val="0"/>
          <w:divBdr>
            <w:top w:val="none" w:sz="0" w:space="0" w:color="auto"/>
            <w:left w:val="none" w:sz="0" w:space="0" w:color="auto"/>
            <w:bottom w:val="none" w:sz="0" w:space="0" w:color="auto"/>
            <w:right w:val="none" w:sz="0" w:space="0" w:color="auto"/>
          </w:divBdr>
          <w:divsChild>
            <w:div w:id="1941260236">
              <w:marLeft w:val="0"/>
              <w:marRight w:val="0"/>
              <w:marTop w:val="0"/>
              <w:marBottom w:val="0"/>
              <w:divBdr>
                <w:top w:val="none" w:sz="0" w:space="0" w:color="auto"/>
                <w:left w:val="none" w:sz="0" w:space="0" w:color="auto"/>
                <w:bottom w:val="none" w:sz="0" w:space="0" w:color="auto"/>
                <w:right w:val="none" w:sz="0" w:space="0" w:color="auto"/>
              </w:divBdr>
              <w:divsChild>
                <w:div w:id="534345549">
                  <w:marLeft w:val="0"/>
                  <w:marRight w:val="0"/>
                  <w:marTop w:val="0"/>
                  <w:marBottom w:val="0"/>
                  <w:divBdr>
                    <w:top w:val="none" w:sz="0" w:space="0" w:color="auto"/>
                    <w:left w:val="none" w:sz="0" w:space="0" w:color="auto"/>
                    <w:bottom w:val="none" w:sz="0" w:space="0" w:color="auto"/>
                    <w:right w:val="none" w:sz="0" w:space="0" w:color="auto"/>
                  </w:divBdr>
                  <w:divsChild>
                    <w:div w:id="201871356">
                      <w:marLeft w:val="0"/>
                      <w:marRight w:val="0"/>
                      <w:marTop w:val="0"/>
                      <w:marBottom w:val="0"/>
                      <w:divBdr>
                        <w:top w:val="none" w:sz="0" w:space="0" w:color="auto"/>
                        <w:left w:val="none" w:sz="0" w:space="0" w:color="auto"/>
                        <w:bottom w:val="none" w:sz="0" w:space="0" w:color="auto"/>
                        <w:right w:val="none" w:sz="0" w:space="0" w:color="auto"/>
                      </w:divBdr>
                      <w:divsChild>
                        <w:div w:id="1573544480">
                          <w:marLeft w:val="0"/>
                          <w:marRight w:val="0"/>
                          <w:marTop w:val="0"/>
                          <w:marBottom w:val="0"/>
                          <w:divBdr>
                            <w:top w:val="none" w:sz="0" w:space="0" w:color="auto"/>
                            <w:left w:val="none" w:sz="0" w:space="0" w:color="auto"/>
                            <w:bottom w:val="none" w:sz="0" w:space="0" w:color="auto"/>
                            <w:right w:val="none" w:sz="0" w:space="0" w:color="auto"/>
                          </w:divBdr>
                        </w:div>
                        <w:div w:id="234898671">
                          <w:marLeft w:val="0"/>
                          <w:marRight w:val="0"/>
                          <w:marTop w:val="0"/>
                          <w:marBottom w:val="0"/>
                          <w:divBdr>
                            <w:top w:val="none" w:sz="0" w:space="0" w:color="auto"/>
                            <w:left w:val="none" w:sz="0" w:space="0" w:color="auto"/>
                            <w:bottom w:val="none" w:sz="0" w:space="0" w:color="auto"/>
                            <w:right w:val="none" w:sz="0" w:space="0" w:color="auto"/>
                          </w:divBdr>
                        </w:div>
                        <w:div w:id="758873637">
                          <w:marLeft w:val="0"/>
                          <w:marRight w:val="0"/>
                          <w:marTop w:val="0"/>
                          <w:marBottom w:val="0"/>
                          <w:divBdr>
                            <w:top w:val="none" w:sz="0" w:space="0" w:color="auto"/>
                            <w:left w:val="none" w:sz="0" w:space="0" w:color="auto"/>
                            <w:bottom w:val="none" w:sz="0" w:space="0" w:color="auto"/>
                            <w:right w:val="none" w:sz="0" w:space="0" w:color="auto"/>
                          </w:divBdr>
                        </w:div>
                        <w:div w:id="255485227">
                          <w:marLeft w:val="0"/>
                          <w:marRight w:val="0"/>
                          <w:marTop w:val="0"/>
                          <w:marBottom w:val="0"/>
                          <w:divBdr>
                            <w:top w:val="none" w:sz="0" w:space="0" w:color="auto"/>
                            <w:left w:val="none" w:sz="0" w:space="0" w:color="auto"/>
                            <w:bottom w:val="none" w:sz="0" w:space="0" w:color="auto"/>
                            <w:right w:val="none" w:sz="0" w:space="0" w:color="auto"/>
                          </w:divBdr>
                        </w:div>
                        <w:div w:id="938829560">
                          <w:marLeft w:val="0"/>
                          <w:marRight w:val="0"/>
                          <w:marTop w:val="0"/>
                          <w:marBottom w:val="0"/>
                          <w:divBdr>
                            <w:top w:val="none" w:sz="0" w:space="0" w:color="auto"/>
                            <w:left w:val="none" w:sz="0" w:space="0" w:color="auto"/>
                            <w:bottom w:val="none" w:sz="0" w:space="0" w:color="auto"/>
                            <w:right w:val="none" w:sz="0" w:space="0" w:color="auto"/>
                          </w:divBdr>
                        </w:div>
                        <w:div w:id="1525627650">
                          <w:marLeft w:val="0"/>
                          <w:marRight w:val="0"/>
                          <w:marTop w:val="0"/>
                          <w:marBottom w:val="0"/>
                          <w:divBdr>
                            <w:top w:val="none" w:sz="0" w:space="0" w:color="auto"/>
                            <w:left w:val="none" w:sz="0" w:space="0" w:color="auto"/>
                            <w:bottom w:val="none" w:sz="0" w:space="0" w:color="auto"/>
                            <w:right w:val="none" w:sz="0" w:space="0" w:color="auto"/>
                          </w:divBdr>
                        </w:div>
                        <w:div w:id="1483161232">
                          <w:marLeft w:val="0"/>
                          <w:marRight w:val="0"/>
                          <w:marTop w:val="0"/>
                          <w:marBottom w:val="0"/>
                          <w:divBdr>
                            <w:top w:val="none" w:sz="0" w:space="0" w:color="auto"/>
                            <w:left w:val="none" w:sz="0" w:space="0" w:color="auto"/>
                            <w:bottom w:val="none" w:sz="0" w:space="0" w:color="auto"/>
                            <w:right w:val="none" w:sz="0" w:space="0" w:color="auto"/>
                          </w:divBdr>
                        </w:div>
                        <w:div w:id="908229688">
                          <w:marLeft w:val="0"/>
                          <w:marRight w:val="0"/>
                          <w:marTop w:val="0"/>
                          <w:marBottom w:val="0"/>
                          <w:divBdr>
                            <w:top w:val="none" w:sz="0" w:space="0" w:color="auto"/>
                            <w:left w:val="none" w:sz="0" w:space="0" w:color="auto"/>
                            <w:bottom w:val="none" w:sz="0" w:space="0" w:color="auto"/>
                            <w:right w:val="none" w:sz="0" w:space="0" w:color="auto"/>
                          </w:divBdr>
                        </w:div>
                        <w:div w:id="538904685">
                          <w:marLeft w:val="0"/>
                          <w:marRight w:val="0"/>
                          <w:marTop w:val="0"/>
                          <w:marBottom w:val="0"/>
                          <w:divBdr>
                            <w:top w:val="none" w:sz="0" w:space="0" w:color="auto"/>
                            <w:left w:val="none" w:sz="0" w:space="0" w:color="auto"/>
                            <w:bottom w:val="none" w:sz="0" w:space="0" w:color="auto"/>
                            <w:right w:val="none" w:sz="0" w:space="0" w:color="auto"/>
                          </w:divBdr>
                        </w:div>
                        <w:div w:id="1038433871">
                          <w:marLeft w:val="0"/>
                          <w:marRight w:val="0"/>
                          <w:marTop w:val="0"/>
                          <w:marBottom w:val="0"/>
                          <w:divBdr>
                            <w:top w:val="none" w:sz="0" w:space="0" w:color="auto"/>
                            <w:left w:val="none" w:sz="0" w:space="0" w:color="auto"/>
                            <w:bottom w:val="none" w:sz="0" w:space="0" w:color="auto"/>
                            <w:right w:val="none" w:sz="0" w:space="0" w:color="auto"/>
                          </w:divBdr>
                        </w:div>
                        <w:div w:id="11029222">
                          <w:marLeft w:val="0"/>
                          <w:marRight w:val="0"/>
                          <w:marTop w:val="0"/>
                          <w:marBottom w:val="0"/>
                          <w:divBdr>
                            <w:top w:val="none" w:sz="0" w:space="0" w:color="auto"/>
                            <w:left w:val="none" w:sz="0" w:space="0" w:color="auto"/>
                            <w:bottom w:val="none" w:sz="0" w:space="0" w:color="auto"/>
                            <w:right w:val="none" w:sz="0" w:space="0" w:color="auto"/>
                          </w:divBdr>
                        </w:div>
                        <w:div w:id="2015372670">
                          <w:marLeft w:val="0"/>
                          <w:marRight w:val="0"/>
                          <w:marTop w:val="0"/>
                          <w:marBottom w:val="0"/>
                          <w:divBdr>
                            <w:top w:val="none" w:sz="0" w:space="0" w:color="auto"/>
                            <w:left w:val="none" w:sz="0" w:space="0" w:color="auto"/>
                            <w:bottom w:val="none" w:sz="0" w:space="0" w:color="auto"/>
                            <w:right w:val="none" w:sz="0" w:space="0" w:color="auto"/>
                          </w:divBdr>
                        </w:div>
                        <w:div w:id="1465732475">
                          <w:marLeft w:val="0"/>
                          <w:marRight w:val="0"/>
                          <w:marTop w:val="0"/>
                          <w:marBottom w:val="0"/>
                          <w:divBdr>
                            <w:top w:val="none" w:sz="0" w:space="0" w:color="auto"/>
                            <w:left w:val="none" w:sz="0" w:space="0" w:color="auto"/>
                            <w:bottom w:val="none" w:sz="0" w:space="0" w:color="auto"/>
                            <w:right w:val="none" w:sz="0" w:space="0" w:color="auto"/>
                          </w:divBdr>
                        </w:div>
                        <w:div w:id="2066030694">
                          <w:marLeft w:val="0"/>
                          <w:marRight w:val="0"/>
                          <w:marTop w:val="0"/>
                          <w:marBottom w:val="0"/>
                          <w:divBdr>
                            <w:top w:val="none" w:sz="0" w:space="0" w:color="auto"/>
                            <w:left w:val="none" w:sz="0" w:space="0" w:color="auto"/>
                            <w:bottom w:val="none" w:sz="0" w:space="0" w:color="auto"/>
                            <w:right w:val="none" w:sz="0" w:space="0" w:color="auto"/>
                          </w:divBdr>
                        </w:div>
                        <w:div w:id="134300016">
                          <w:marLeft w:val="0"/>
                          <w:marRight w:val="0"/>
                          <w:marTop w:val="0"/>
                          <w:marBottom w:val="0"/>
                          <w:divBdr>
                            <w:top w:val="none" w:sz="0" w:space="0" w:color="auto"/>
                            <w:left w:val="none" w:sz="0" w:space="0" w:color="auto"/>
                            <w:bottom w:val="none" w:sz="0" w:space="0" w:color="auto"/>
                            <w:right w:val="none" w:sz="0" w:space="0" w:color="auto"/>
                          </w:divBdr>
                        </w:div>
                        <w:div w:id="5134899">
                          <w:marLeft w:val="0"/>
                          <w:marRight w:val="0"/>
                          <w:marTop w:val="0"/>
                          <w:marBottom w:val="0"/>
                          <w:divBdr>
                            <w:top w:val="none" w:sz="0" w:space="0" w:color="auto"/>
                            <w:left w:val="none" w:sz="0" w:space="0" w:color="auto"/>
                            <w:bottom w:val="none" w:sz="0" w:space="0" w:color="auto"/>
                            <w:right w:val="none" w:sz="0" w:space="0" w:color="auto"/>
                          </w:divBdr>
                        </w:div>
                        <w:div w:id="2086877082">
                          <w:marLeft w:val="0"/>
                          <w:marRight w:val="0"/>
                          <w:marTop w:val="0"/>
                          <w:marBottom w:val="0"/>
                          <w:divBdr>
                            <w:top w:val="none" w:sz="0" w:space="0" w:color="auto"/>
                            <w:left w:val="none" w:sz="0" w:space="0" w:color="auto"/>
                            <w:bottom w:val="none" w:sz="0" w:space="0" w:color="auto"/>
                            <w:right w:val="none" w:sz="0" w:space="0" w:color="auto"/>
                          </w:divBdr>
                        </w:div>
                        <w:div w:id="514227952">
                          <w:marLeft w:val="0"/>
                          <w:marRight w:val="0"/>
                          <w:marTop w:val="0"/>
                          <w:marBottom w:val="0"/>
                          <w:divBdr>
                            <w:top w:val="none" w:sz="0" w:space="0" w:color="auto"/>
                            <w:left w:val="none" w:sz="0" w:space="0" w:color="auto"/>
                            <w:bottom w:val="none" w:sz="0" w:space="0" w:color="auto"/>
                            <w:right w:val="none" w:sz="0" w:space="0" w:color="auto"/>
                          </w:divBdr>
                        </w:div>
                        <w:div w:id="1672299120">
                          <w:marLeft w:val="0"/>
                          <w:marRight w:val="0"/>
                          <w:marTop w:val="0"/>
                          <w:marBottom w:val="0"/>
                          <w:divBdr>
                            <w:top w:val="none" w:sz="0" w:space="0" w:color="auto"/>
                            <w:left w:val="none" w:sz="0" w:space="0" w:color="auto"/>
                            <w:bottom w:val="none" w:sz="0" w:space="0" w:color="auto"/>
                            <w:right w:val="none" w:sz="0" w:space="0" w:color="auto"/>
                          </w:divBdr>
                        </w:div>
                        <w:div w:id="1321810270">
                          <w:marLeft w:val="0"/>
                          <w:marRight w:val="0"/>
                          <w:marTop w:val="0"/>
                          <w:marBottom w:val="0"/>
                          <w:divBdr>
                            <w:top w:val="none" w:sz="0" w:space="0" w:color="auto"/>
                            <w:left w:val="none" w:sz="0" w:space="0" w:color="auto"/>
                            <w:bottom w:val="none" w:sz="0" w:space="0" w:color="auto"/>
                            <w:right w:val="none" w:sz="0" w:space="0" w:color="auto"/>
                          </w:divBdr>
                        </w:div>
                        <w:div w:id="1547252211">
                          <w:marLeft w:val="0"/>
                          <w:marRight w:val="0"/>
                          <w:marTop w:val="0"/>
                          <w:marBottom w:val="0"/>
                          <w:divBdr>
                            <w:top w:val="none" w:sz="0" w:space="0" w:color="auto"/>
                            <w:left w:val="none" w:sz="0" w:space="0" w:color="auto"/>
                            <w:bottom w:val="none" w:sz="0" w:space="0" w:color="auto"/>
                            <w:right w:val="none" w:sz="0" w:space="0" w:color="auto"/>
                          </w:divBdr>
                        </w:div>
                        <w:div w:id="1369337276">
                          <w:marLeft w:val="0"/>
                          <w:marRight w:val="0"/>
                          <w:marTop w:val="0"/>
                          <w:marBottom w:val="0"/>
                          <w:divBdr>
                            <w:top w:val="none" w:sz="0" w:space="0" w:color="auto"/>
                            <w:left w:val="none" w:sz="0" w:space="0" w:color="auto"/>
                            <w:bottom w:val="none" w:sz="0" w:space="0" w:color="auto"/>
                            <w:right w:val="none" w:sz="0" w:space="0" w:color="auto"/>
                          </w:divBdr>
                        </w:div>
                        <w:div w:id="1993944376">
                          <w:marLeft w:val="0"/>
                          <w:marRight w:val="0"/>
                          <w:marTop w:val="0"/>
                          <w:marBottom w:val="0"/>
                          <w:divBdr>
                            <w:top w:val="none" w:sz="0" w:space="0" w:color="auto"/>
                            <w:left w:val="none" w:sz="0" w:space="0" w:color="auto"/>
                            <w:bottom w:val="none" w:sz="0" w:space="0" w:color="auto"/>
                            <w:right w:val="none" w:sz="0" w:space="0" w:color="auto"/>
                          </w:divBdr>
                        </w:div>
                        <w:div w:id="1403022038">
                          <w:marLeft w:val="0"/>
                          <w:marRight w:val="0"/>
                          <w:marTop w:val="0"/>
                          <w:marBottom w:val="0"/>
                          <w:divBdr>
                            <w:top w:val="none" w:sz="0" w:space="0" w:color="auto"/>
                            <w:left w:val="none" w:sz="0" w:space="0" w:color="auto"/>
                            <w:bottom w:val="none" w:sz="0" w:space="0" w:color="auto"/>
                            <w:right w:val="none" w:sz="0" w:space="0" w:color="auto"/>
                          </w:divBdr>
                        </w:div>
                        <w:div w:id="1077093289">
                          <w:marLeft w:val="0"/>
                          <w:marRight w:val="0"/>
                          <w:marTop w:val="0"/>
                          <w:marBottom w:val="0"/>
                          <w:divBdr>
                            <w:top w:val="none" w:sz="0" w:space="0" w:color="auto"/>
                            <w:left w:val="none" w:sz="0" w:space="0" w:color="auto"/>
                            <w:bottom w:val="none" w:sz="0" w:space="0" w:color="auto"/>
                            <w:right w:val="none" w:sz="0" w:space="0" w:color="auto"/>
                          </w:divBdr>
                        </w:div>
                        <w:div w:id="759912272">
                          <w:marLeft w:val="0"/>
                          <w:marRight w:val="0"/>
                          <w:marTop w:val="0"/>
                          <w:marBottom w:val="0"/>
                          <w:divBdr>
                            <w:top w:val="none" w:sz="0" w:space="0" w:color="auto"/>
                            <w:left w:val="none" w:sz="0" w:space="0" w:color="auto"/>
                            <w:bottom w:val="none" w:sz="0" w:space="0" w:color="auto"/>
                            <w:right w:val="none" w:sz="0" w:space="0" w:color="auto"/>
                          </w:divBdr>
                        </w:div>
                        <w:div w:id="698512160">
                          <w:marLeft w:val="0"/>
                          <w:marRight w:val="0"/>
                          <w:marTop w:val="0"/>
                          <w:marBottom w:val="0"/>
                          <w:divBdr>
                            <w:top w:val="none" w:sz="0" w:space="0" w:color="auto"/>
                            <w:left w:val="none" w:sz="0" w:space="0" w:color="auto"/>
                            <w:bottom w:val="none" w:sz="0" w:space="0" w:color="auto"/>
                            <w:right w:val="none" w:sz="0" w:space="0" w:color="auto"/>
                          </w:divBdr>
                        </w:div>
                        <w:div w:id="1241787731">
                          <w:marLeft w:val="0"/>
                          <w:marRight w:val="0"/>
                          <w:marTop w:val="0"/>
                          <w:marBottom w:val="0"/>
                          <w:divBdr>
                            <w:top w:val="none" w:sz="0" w:space="0" w:color="auto"/>
                            <w:left w:val="none" w:sz="0" w:space="0" w:color="auto"/>
                            <w:bottom w:val="none" w:sz="0" w:space="0" w:color="auto"/>
                            <w:right w:val="none" w:sz="0" w:space="0" w:color="auto"/>
                          </w:divBdr>
                        </w:div>
                        <w:div w:id="1272518214">
                          <w:marLeft w:val="0"/>
                          <w:marRight w:val="0"/>
                          <w:marTop w:val="0"/>
                          <w:marBottom w:val="0"/>
                          <w:divBdr>
                            <w:top w:val="none" w:sz="0" w:space="0" w:color="auto"/>
                            <w:left w:val="none" w:sz="0" w:space="0" w:color="auto"/>
                            <w:bottom w:val="none" w:sz="0" w:space="0" w:color="auto"/>
                            <w:right w:val="none" w:sz="0" w:space="0" w:color="auto"/>
                          </w:divBdr>
                        </w:div>
                        <w:div w:id="2091199058">
                          <w:marLeft w:val="0"/>
                          <w:marRight w:val="0"/>
                          <w:marTop w:val="0"/>
                          <w:marBottom w:val="0"/>
                          <w:divBdr>
                            <w:top w:val="none" w:sz="0" w:space="0" w:color="auto"/>
                            <w:left w:val="none" w:sz="0" w:space="0" w:color="auto"/>
                            <w:bottom w:val="none" w:sz="0" w:space="0" w:color="auto"/>
                            <w:right w:val="none" w:sz="0" w:space="0" w:color="auto"/>
                          </w:divBdr>
                        </w:div>
                        <w:div w:id="279534164">
                          <w:marLeft w:val="0"/>
                          <w:marRight w:val="0"/>
                          <w:marTop w:val="0"/>
                          <w:marBottom w:val="0"/>
                          <w:divBdr>
                            <w:top w:val="none" w:sz="0" w:space="0" w:color="auto"/>
                            <w:left w:val="none" w:sz="0" w:space="0" w:color="auto"/>
                            <w:bottom w:val="none" w:sz="0" w:space="0" w:color="auto"/>
                            <w:right w:val="none" w:sz="0" w:space="0" w:color="auto"/>
                          </w:divBdr>
                        </w:div>
                        <w:div w:id="2030638127">
                          <w:marLeft w:val="0"/>
                          <w:marRight w:val="0"/>
                          <w:marTop w:val="0"/>
                          <w:marBottom w:val="0"/>
                          <w:divBdr>
                            <w:top w:val="none" w:sz="0" w:space="0" w:color="auto"/>
                            <w:left w:val="none" w:sz="0" w:space="0" w:color="auto"/>
                            <w:bottom w:val="none" w:sz="0" w:space="0" w:color="auto"/>
                            <w:right w:val="none" w:sz="0" w:space="0" w:color="auto"/>
                          </w:divBdr>
                        </w:div>
                        <w:div w:id="1371295918">
                          <w:marLeft w:val="0"/>
                          <w:marRight w:val="0"/>
                          <w:marTop w:val="0"/>
                          <w:marBottom w:val="0"/>
                          <w:divBdr>
                            <w:top w:val="none" w:sz="0" w:space="0" w:color="auto"/>
                            <w:left w:val="none" w:sz="0" w:space="0" w:color="auto"/>
                            <w:bottom w:val="none" w:sz="0" w:space="0" w:color="auto"/>
                            <w:right w:val="none" w:sz="0" w:space="0" w:color="auto"/>
                          </w:divBdr>
                        </w:div>
                        <w:div w:id="1014265413">
                          <w:marLeft w:val="0"/>
                          <w:marRight w:val="0"/>
                          <w:marTop w:val="0"/>
                          <w:marBottom w:val="0"/>
                          <w:divBdr>
                            <w:top w:val="none" w:sz="0" w:space="0" w:color="auto"/>
                            <w:left w:val="none" w:sz="0" w:space="0" w:color="auto"/>
                            <w:bottom w:val="none" w:sz="0" w:space="0" w:color="auto"/>
                            <w:right w:val="none" w:sz="0" w:space="0" w:color="auto"/>
                          </w:divBdr>
                        </w:div>
                        <w:div w:id="1325166633">
                          <w:marLeft w:val="0"/>
                          <w:marRight w:val="0"/>
                          <w:marTop w:val="0"/>
                          <w:marBottom w:val="0"/>
                          <w:divBdr>
                            <w:top w:val="none" w:sz="0" w:space="0" w:color="auto"/>
                            <w:left w:val="none" w:sz="0" w:space="0" w:color="auto"/>
                            <w:bottom w:val="none" w:sz="0" w:space="0" w:color="auto"/>
                            <w:right w:val="none" w:sz="0" w:space="0" w:color="auto"/>
                          </w:divBdr>
                        </w:div>
                        <w:div w:id="34427933">
                          <w:marLeft w:val="0"/>
                          <w:marRight w:val="0"/>
                          <w:marTop w:val="0"/>
                          <w:marBottom w:val="0"/>
                          <w:divBdr>
                            <w:top w:val="none" w:sz="0" w:space="0" w:color="auto"/>
                            <w:left w:val="none" w:sz="0" w:space="0" w:color="auto"/>
                            <w:bottom w:val="none" w:sz="0" w:space="0" w:color="auto"/>
                            <w:right w:val="none" w:sz="0" w:space="0" w:color="auto"/>
                          </w:divBdr>
                        </w:div>
                        <w:div w:id="2131707071">
                          <w:marLeft w:val="0"/>
                          <w:marRight w:val="0"/>
                          <w:marTop w:val="0"/>
                          <w:marBottom w:val="0"/>
                          <w:divBdr>
                            <w:top w:val="none" w:sz="0" w:space="0" w:color="auto"/>
                            <w:left w:val="none" w:sz="0" w:space="0" w:color="auto"/>
                            <w:bottom w:val="none" w:sz="0" w:space="0" w:color="auto"/>
                            <w:right w:val="none" w:sz="0" w:space="0" w:color="auto"/>
                          </w:divBdr>
                        </w:div>
                        <w:div w:id="2041541127">
                          <w:marLeft w:val="0"/>
                          <w:marRight w:val="0"/>
                          <w:marTop w:val="0"/>
                          <w:marBottom w:val="0"/>
                          <w:divBdr>
                            <w:top w:val="none" w:sz="0" w:space="0" w:color="auto"/>
                            <w:left w:val="none" w:sz="0" w:space="0" w:color="auto"/>
                            <w:bottom w:val="none" w:sz="0" w:space="0" w:color="auto"/>
                            <w:right w:val="none" w:sz="0" w:space="0" w:color="auto"/>
                          </w:divBdr>
                        </w:div>
                        <w:div w:id="394665470">
                          <w:marLeft w:val="0"/>
                          <w:marRight w:val="0"/>
                          <w:marTop w:val="0"/>
                          <w:marBottom w:val="0"/>
                          <w:divBdr>
                            <w:top w:val="none" w:sz="0" w:space="0" w:color="auto"/>
                            <w:left w:val="none" w:sz="0" w:space="0" w:color="auto"/>
                            <w:bottom w:val="none" w:sz="0" w:space="0" w:color="auto"/>
                            <w:right w:val="none" w:sz="0" w:space="0" w:color="auto"/>
                          </w:divBdr>
                        </w:div>
                        <w:div w:id="675574114">
                          <w:marLeft w:val="0"/>
                          <w:marRight w:val="0"/>
                          <w:marTop w:val="0"/>
                          <w:marBottom w:val="0"/>
                          <w:divBdr>
                            <w:top w:val="none" w:sz="0" w:space="0" w:color="auto"/>
                            <w:left w:val="none" w:sz="0" w:space="0" w:color="auto"/>
                            <w:bottom w:val="none" w:sz="0" w:space="0" w:color="auto"/>
                            <w:right w:val="none" w:sz="0" w:space="0" w:color="auto"/>
                          </w:divBdr>
                        </w:div>
                        <w:div w:id="1825970222">
                          <w:marLeft w:val="0"/>
                          <w:marRight w:val="0"/>
                          <w:marTop w:val="0"/>
                          <w:marBottom w:val="0"/>
                          <w:divBdr>
                            <w:top w:val="none" w:sz="0" w:space="0" w:color="auto"/>
                            <w:left w:val="none" w:sz="0" w:space="0" w:color="auto"/>
                            <w:bottom w:val="none" w:sz="0" w:space="0" w:color="auto"/>
                            <w:right w:val="none" w:sz="0" w:space="0" w:color="auto"/>
                          </w:divBdr>
                        </w:div>
                        <w:div w:id="474299606">
                          <w:marLeft w:val="0"/>
                          <w:marRight w:val="0"/>
                          <w:marTop w:val="0"/>
                          <w:marBottom w:val="0"/>
                          <w:divBdr>
                            <w:top w:val="none" w:sz="0" w:space="0" w:color="auto"/>
                            <w:left w:val="none" w:sz="0" w:space="0" w:color="auto"/>
                            <w:bottom w:val="none" w:sz="0" w:space="0" w:color="auto"/>
                            <w:right w:val="none" w:sz="0" w:space="0" w:color="auto"/>
                          </w:divBdr>
                        </w:div>
                        <w:div w:id="62997810">
                          <w:marLeft w:val="0"/>
                          <w:marRight w:val="0"/>
                          <w:marTop w:val="0"/>
                          <w:marBottom w:val="0"/>
                          <w:divBdr>
                            <w:top w:val="none" w:sz="0" w:space="0" w:color="auto"/>
                            <w:left w:val="none" w:sz="0" w:space="0" w:color="auto"/>
                            <w:bottom w:val="none" w:sz="0" w:space="0" w:color="auto"/>
                            <w:right w:val="none" w:sz="0" w:space="0" w:color="auto"/>
                          </w:divBdr>
                        </w:div>
                        <w:div w:id="685055478">
                          <w:marLeft w:val="0"/>
                          <w:marRight w:val="0"/>
                          <w:marTop w:val="0"/>
                          <w:marBottom w:val="0"/>
                          <w:divBdr>
                            <w:top w:val="none" w:sz="0" w:space="0" w:color="auto"/>
                            <w:left w:val="none" w:sz="0" w:space="0" w:color="auto"/>
                            <w:bottom w:val="none" w:sz="0" w:space="0" w:color="auto"/>
                            <w:right w:val="none" w:sz="0" w:space="0" w:color="auto"/>
                          </w:divBdr>
                        </w:div>
                        <w:div w:id="2117408846">
                          <w:marLeft w:val="0"/>
                          <w:marRight w:val="0"/>
                          <w:marTop w:val="0"/>
                          <w:marBottom w:val="0"/>
                          <w:divBdr>
                            <w:top w:val="none" w:sz="0" w:space="0" w:color="auto"/>
                            <w:left w:val="none" w:sz="0" w:space="0" w:color="auto"/>
                            <w:bottom w:val="none" w:sz="0" w:space="0" w:color="auto"/>
                            <w:right w:val="none" w:sz="0" w:space="0" w:color="auto"/>
                          </w:divBdr>
                        </w:div>
                        <w:div w:id="45028778">
                          <w:marLeft w:val="0"/>
                          <w:marRight w:val="0"/>
                          <w:marTop w:val="0"/>
                          <w:marBottom w:val="0"/>
                          <w:divBdr>
                            <w:top w:val="none" w:sz="0" w:space="0" w:color="auto"/>
                            <w:left w:val="none" w:sz="0" w:space="0" w:color="auto"/>
                            <w:bottom w:val="none" w:sz="0" w:space="0" w:color="auto"/>
                            <w:right w:val="none" w:sz="0" w:space="0" w:color="auto"/>
                          </w:divBdr>
                        </w:div>
                        <w:div w:id="565141749">
                          <w:marLeft w:val="0"/>
                          <w:marRight w:val="0"/>
                          <w:marTop w:val="0"/>
                          <w:marBottom w:val="0"/>
                          <w:divBdr>
                            <w:top w:val="none" w:sz="0" w:space="0" w:color="auto"/>
                            <w:left w:val="none" w:sz="0" w:space="0" w:color="auto"/>
                            <w:bottom w:val="none" w:sz="0" w:space="0" w:color="auto"/>
                            <w:right w:val="none" w:sz="0" w:space="0" w:color="auto"/>
                          </w:divBdr>
                        </w:div>
                        <w:div w:id="1219904788">
                          <w:marLeft w:val="0"/>
                          <w:marRight w:val="0"/>
                          <w:marTop w:val="0"/>
                          <w:marBottom w:val="0"/>
                          <w:divBdr>
                            <w:top w:val="none" w:sz="0" w:space="0" w:color="auto"/>
                            <w:left w:val="none" w:sz="0" w:space="0" w:color="auto"/>
                            <w:bottom w:val="none" w:sz="0" w:space="0" w:color="auto"/>
                            <w:right w:val="none" w:sz="0" w:space="0" w:color="auto"/>
                          </w:divBdr>
                        </w:div>
                        <w:div w:id="900212751">
                          <w:marLeft w:val="0"/>
                          <w:marRight w:val="0"/>
                          <w:marTop w:val="0"/>
                          <w:marBottom w:val="0"/>
                          <w:divBdr>
                            <w:top w:val="none" w:sz="0" w:space="0" w:color="auto"/>
                            <w:left w:val="none" w:sz="0" w:space="0" w:color="auto"/>
                            <w:bottom w:val="none" w:sz="0" w:space="0" w:color="auto"/>
                            <w:right w:val="none" w:sz="0" w:space="0" w:color="auto"/>
                          </w:divBdr>
                        </w:div>
                        <w:div w:id="1256481446">
                          <w:marLeft w:val="0"/>
                          <w:marRight w:val="0"/>
                          <w:marTop w:val="0"/>
                          <w:marBottom w:val="0"/>
                          <w:divBdr>
                            <w:top w:val="none" w:sz="0" w:space="0" w:color="auto"/>
                            <w:left w:val="none" w:sz="0" w:space="0" w:color="auto"/>
                            <w:bottom w:val="none" w:sz="0" w:space="0" w:color="auto"/>
                            <w:right w:val="none" w:sz="0" w:space="0" w:color="auto"/>
                          </w:divBdr>
                        </w:div>
                        <w:div w:id="686102057">
                          <w:marLeft w:val="0"/>
                          <w:marRight w:val="0"/>
                          <w:marTop w:val="0"/>
                          <w:marBottom w:val="0"/>
                          <w:divBdr>
                            <w:top w:val="none" w:sz="0" w:space="0" w:color="auto"/>
                            <w:left w:val="none" w:sz="0" w:space="0" w:color="auto"/>
                            <w:bottom w:val="none" w:sz="0" w:space="0" w:color="auto"/>
                            <w:right w:val="none" w:sz="0" w:space="0" w:color="auto"/>
                          </w:divBdr>
                        </w:div>
                        <w:div w:id="1060639204">
                          <w:marLeft w:val="0"/>
                          <w:marRight w:val="0"/>
                          <w:marTop w:val="0"/>
                          <w:marBottom w:val="0"/>
                          <w:divBdr>
                            <w:top w:val="none" w:sz="0" w:space="0" w:color="auto"/>
                            <w:left w:val="none" w:sz="0" w:space="0" w:color="auto"/>
                            <w:bottom w:val="none" w:sz="0" w:space="0" w:color="auto"/>
                            <w:right w:val="none" w:sz="0" w:space="0" w:color="auto"/>
                          </w:divBdr>
                        </w:div>
                        <w:div w:id="187997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914987">
      <w:bodyDiv w:val="1"/>
      <w:marLeft w:val="0"/>
      <w:marRight w:val="0"/>
      <w:marTop w:val="0"/>
      <w:marBottom w:val="0"/>
      <w:divBdr>
        <w:top w:val="none" w:sz="0" w:space="0" w:color="auto"/>
        <w:left w:val="none" w:sz="0" w:space="0" w:color="auto"/>
        <w:bottom w:val="none" w:sz="0" w:space="0" w:color="auto"/>
        <w:right w:val="none" w:sz="0" w:space="0" w:color="auto"/>
      </w:divBdr>
    </w:div>
    <w:div w:id="1765302010">
      <w:bodyDiv w:val="1"/>
      <w:marLeft w:val="0"/>
      <w:marRight w:val="0"/>
      <w:marTop w:val="0"/>
      <w:marBottom w:val="0"/>
      <w:divBdr>
        <w:top w:val="none" w:sz="0" w:space="0" w:color="auto"/>
        <w:left w:val="none" w:sz="0" w:space="0" w:color="auto"/>
        <w:bottom w:val="none" w:sz="0" w:space="0" w:color="auto"/>
        <w:right w:val="none" w:sz="0" w:space="0" w:color="auto"/>
      </w:divBdr>
    </w:div>
    <w:div w:id="1766534441">
      <w:bodyDiv w:val="1"/>
      <w:marLeft w:val="0"/>
      <w:marRight w:val="0"/>
      <w:marTop w:val="0"/>
      <w:marBottom w:val="0"/>
      <w:divBdr>
        <w:top w:val="none" w:sz="0" w:space="0" w:color="auto"/>
        <w:left w:val="none" w:sz="0" w:space="0" w:color="auto"/>
        <w:bottom w:val="none" w:sz="0" w:space="0" w:color="auto"/>
        <w:right w:val="none" w:sz="0" w:space="0" w:color="auto"/>
      </w:divBdr>
    </w:div>
    <w:div w:id="1766920483">
      <w:bodyDiv w:val="1"/>
      <w:marLeft w:val="0"/>
      <w:marRight w:val="0"/>
      <w:marTop w:val="0"/>
      <w:marBottom w:val="0"/>
      <w:divBdr>
        <w:top w:val="none" w:sz="0" w:space="0" w:color="auto"/>
        <w:left w:val="none" w:sz="0" w:space="0" w:color="auto"/>
        <w:bottom w:val="none" w:sz="0" w:space="0" w:color="auto"/>
        <w:right w:val="none" w:sz="0" w:space="0" w:color="auto"/>
      </w:divBdr>
    </w:div>
    <w:div w:id="1767385569">
      <w:bodyDiv w:val="1"/>
      <w:marLeft w:val="0"/>
      <w:marRight w:val="0"/>
      <w:marTop w:val="0"/>
      <w:marBottom w:val="0"/>
      <w:divBdr>
        <w:top w:val="none" w:sz="0" w:space="0" w:color="auto"/>
        <w:left w:val="none" w:sz="0" w:space="0" w:color="auto"/>
        <w:bottom w:val="none" w:sz="0" w:space="0" w:color="auto"/>
        <w:right w:val="none" w:sz="0" w:space="0" w:color="auto"/>
      </w:divBdr>
    </w:div>
    <w:div w:id="1769497617">
      <w:bodyDiv w:val="1"/>
      <w:marLeft w:val="0"/>
      <w:marRight w:val="0"/>
      <w:marTop w:val="0"/>
      <w:marBottom w:val="0"/>
      <w:divBdr>
        <w:top w:val="none" w:sz="0" w:space="0" w:color="auto"/>
        <w:left w:val="none" w:sz="0" w:space="0" w:color="auto"/>
        <w:bottom w:val="none" w:sz="0" w:space="0" w:color="auto"/>
        <w:right w:val="none" w:sz="0" w:space="0" w:color="auto"/>
      </w:divBdr>
      <w:divsChild>
        <w:div w:id="936326757">
          <w:marLeft w:val="0"/>
          <w:marRight w:val="0"/>
          <w:marTop w:val="0"/>
          <w:marBottom w:val="0"/>
          <w:divBdr>
            <w:top w:val="none" w:sz="0" w:space="0" w:color="auto"/>
            <w:left w:val="none" w:sz="0" w:space="0" w:color="auto"/>
            <w:bottom w:val="none" w:sz="0" w:space="0" w:color="auto"/>
            <w:right w:val="none" w:sz="0" w:space="0" w:color="auto"/>
          </w:divBdr>
          <w:divsChild>
            <w:div w:id="738135262">
              <w:marLeft w:val="0"/>
              <w:marRight w:val="0"/>
              <w:marTop w:val="0"/>
              <w:marBottom w:val="0"/>
              <w:divBdr>
                <w:top w:val="none" w:sz="0" w:space="0" w:color="auto"/>
                <w:left w:val="none" w:sz="0" w:space="0" w:color="auto"/>
                <w:bottom w:val="none" w:sz="0" w:space="0" w:color="auto"/>
                <w:right w:val="none" w:sz="0" w:space="0" w:color="auto"/>
              </w:divBdr>
              <w:divsChild>
                <w:div w:id="1571036577">
                  <w:marLeft w:val="0"/>
                  <w:marRight w:val="0"/>
                  <w:marTop w:val="0"/>
                  <w:marBottom w:val="0"/>
                  <w:divBdr>
                    <w:top w:val="none" w:sz="0" w:space="0" w:color="auto"/>
                    <w:left w:val="none" w:sz="0" w:space="0" w:color="auto"/>
                    <w:bottom w:val="none" w:sz="0" w:space="0" w:color="auto"/>
                    <w:right w:val="none" w:sz="0" w:space="0" w:color="auto"/>
                  </w:divBdr>
                  <w:divsChild>
                    <w:div w:id="691567797">
                      <w:marLeft w:val="0"/>
                      <w:marRight w:val="0"/>
                      <w:marTop w:val="0"/>
                      <w:marBottom w:val="0"/>
                      <w:divBdr>
                        <w:top w:val="none" w:sz="0" w:space="0" w:color="auto"/>
                        <w:left w:val="none" w:sz="0" w:space="0" w:color="auto"/>
                        <w:bottom w:val="none" w:sz="0" w:space="0" w:color="auto"/>
                        <w:right w:val="none" w:sz="0" w:space="0" w:color="auto"/>
                      </w:divBdr>
                      <w:divsChild>
                        <w:div w:id="1534150333">
                          <w:marLeft w:val="0"/>
                          <w:marRight w:val="0"/>
                          <w:marTop w:val="0"/>
                          <w:marBottom w:val="0"/>
                          <w:divBdr>
                            <w:top w:val="none" w:sz="0" w:space="0" w:color="auto"/>
                            <w:left w:val="none" w:sz="0" w:space="0" w:color="auto"/>
                            <w:bottom w:val="none" w:sz="0" w:space="0" w:color="auto"/>
                            <w:right w:val="none" w:sz="0" w:space="0" w:color="auto"/>
                          </w:divBdr>
                        </w:div>
                        <w:div w:id="1274632994">
                          <w:marLeft w:val="0"/>
                          <w:marRight w:val="0"/>
                          <w:marTop w:val="0"/>
                          <w:marBottom w:val="0"/>
                          <w:divBdr>
                            <w:top w:val="none" w:sz="0" w:space="0" w:color="auto"/>
                            <w:left w:val="none" w:sz="0" w:space="0" w:color="auto"/>
                            <w:bottom w:val="none" w:sz="0" w:space="0" w:color="auto"/>
                            <w:right w:val="none" w:sz="0" w:space="0" w:color="auto"/>
                          </w:divBdr>
                        </w:div>
                        <w:div w:id="1008024319">
                          <w:marLeft w:val="0"/>
                          <w:marRight w:val="0"/>
                          <w:marTop w:val="0"/>
                          <w:marBottom w:val="0"/>
                          <w:divBdr>
                            <w:top w:val="none" w:sz="0" w:space="0" w:color="auto"/>
                            <w:left w:val="none" w:sz="0" w:space="0" w:color="auto"/>
                            <w:bottom w:val="none" w:sz="0" w:space="0" w:color="auto"/>
                            <w:right w:val="none" w:sz="0" w:space="0" w:color="auto"/>
                          </w:divBdr>
                        </w:div>
                        <w:div w:id="1874803515">
                          <w:marLeft w:val="0"/>
                          <w:marRight w:val="0"/>
                          <w:marTop w:val="0"/>
                          <w:marBottom w:val="0"/>
                          <w:divBdr>
                            <w:top w:val="none" w:sz="0" w:space="0" w:color="auto"/>
                            <w:left w:val="none" w:sz="0" w:space="0" w:color="auto"/>
                            <w:bottom w:val="none" w:sz="0" w:space="0" w:color="auto"/>
                            <w:right w:val="none" w:sz="0" w:space="0" w:color="auto"/>
                          </w:divBdr>
                        </w:div>
                        <w:div w:id="1815679775">
                          <w:marLeft w:val="0"/>
                          <w:marRight w:val="0"/>
                          <w:marTop w:val="0"/>
                          <w:marBottom w:val="0"/>
                          <w:divBdr>
                            <w:top w:val="none" w:sz="0" w:space="0" w:color="auto"/>
                            <w:left w:val="none" w:sz="0" w:space="0" w:color="auto"/>
                            <w:bottom w:val="none" w:sz="0" w:space="0" w:color="auto"/>
                            <w:right w:val="none" w:sz="0" w:space="0" w:color="auto"/>
                          </w:divBdr>
                        </w:div>
                        <w:div w:id="743725092">
                          <w:marLeft w:val="0"/>
                          <w:marRight w:val="0"/>
                          <w:marTop w:val="0"/>
                          <w:marBottom w:val="0"/>
                          <w:divBdr>
                            <w:top w:val="none" w:sz="0" w:space="0" w:color="auto"/>
                            <w:left w:val="none" w:sz="0" w:space="0" w:color="auto"/>
                            <w:bottom w:val="none" w:sz="0" w:space="0" w:color="auto"/>
                            <w:right w:val="none" w:sz="0" w:space="0" w:color="auto"/>
                          </w:divBdr>
                        </w:div>
                        <w:div w:id="202179927">
                          <w:marLeft w:val="0"/>
                          <w:marRight w:val="0"/>
                          <w:marTop w:val="0"/>
                          <w:marBottom w:val="0"/>
                          <w:divBdr>
                            <w:top w:val="none" w:sz="0" w:space="0" w:color="auto"/>
                            <w:left w:val="none" w:sz="0" w:space="0" w:color="auto"/>
                            <w:bottom w:val="none" w:sz="0" w:space="0" w:color="auto"/>
                            <w:right w:val="none" w:sz="0" w:space="0" w:color="auto"/>
                          </w:divBdr>
                        </w:div>
                        <w:div w:id="1682049424">
                          <w:marLeft w:val="0"/>
                          <w:marRight w:val="0"/>
                          <w:marTop w:val="0"/>
                          <w:marBottom w:val="0"/>
                          <w:divBdr>
                            <w:top w:val="none" w:sz="0" w:space="0" w:color="auto"/>
                            <w:left w:val="none" w:sz="0" w:space="0" w:color="auto"/>
                            <w:bottom w:val="none" w:sz="0" w:space="0" w:color="auto"/>
                            <w:right w:val="none" w:sz="0" w:space="0" w:color="auto"/>
                          </w:divBdr>
                        </w:div>
                        <w:div w:id="1464694444">
                          <w:marLeft w:val="0"/>
                          <w:marRight w:val="0"/>
                          <w:marTop w:val="0"/>
                          <w:marBottom w:val="0"/>
                          <w:divBdr>
                            <w:top w:val="none" w:sz="0" w:space="0" w:color="auto"/>
                            <w:left w:val="none" w:sz="0" w:space="0" w:color="auto"/>
                            <w:bottom w:val="none" w:sz="0" w:space="0" w:color="auto"/>
                            <w:right w:val="none" w:sz="0" w:space="0" w:color="auto"/>
                          </w:divBdr>
                        </w:div>
                        <w:div w:id="15867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9738652">
      <w:bodyDiv w:val="1"/>
      <w:marLeft w:val="0"/>
      <w:marRight w:val="0"/>
      <w:marTop w:val="0"/>
      <w:marBottom w:val="0"/>
      <w:divBdr>
        <w:top w:val="none" w:sz="0" w:space="0" w:color="auto"/>
        <w:left w:val="none" w:sz="0" w:space="0" w:color="auto"/>
        <w:bottom w:val="none" w:sz="0" w:space="0" w:color="auto"/>
        <w:right w:val="none" w:sz="0" w:space="0" w:color="auto"/>
      </w:divBdr>
    </w:div>
    <w:div w:id="1769959051">
      <w:bodyDiv w:val="1"/>
      <w:marLeft w:val="0"/>
      <w:marRight w:val="0"/>
      <w:marTop w:val="0"/>
      <w:marBottom w:val="0"/>
      <w:divBdr>
        <w:top w:val="none" w:sz="0" w:space="0" w:color="auto"/>
        <w:left w:val="none" w:sz="0" w:space="0" w:color="auto"/>
        <w:bottom w:val="none" w:sz="0" w:space="0" w:color="auto"/>
        <w:right w:val="none" w:sz="0" w:space="0" w:color="auto"/>
      </w:divBdr>
      <w:divsChild>
        <w:div w:id="1730961492">
          <w:marLeft w:val="0"/>
          <w:marRight w:val="0"/>
          <w:marTop w:val="0"/>
          <w:marBottom w:val="0"/>
          <w:divBdr>
            <w:top w:val="none" w:sz="0" w:space="0" w:color="auto"/>
            <w:left w:val="none" w:sz="0" w:space="0" w:color="auto"/>
            <w:bottom w:val="none" w:sz="0" w:space="0" w:color="auto"/>
            <w:right w:val="none" w:sz="0" w:space="0" w:color="auto"/>
          </w:divBdr>
        </w:div>
      </w:divsChild>
    </w:div>
    <w:div w:id="1770156106">
      <w:bodyDiv w:val="1"/>
      <w:marLeft w:val="0"/>
      <w:marRight w:val="0"/>
      <w:marTop w:val="0"/>
      <w:marBottom w:val="0"/>
      <w:divBdr>
        <w:top w:val="none" w:sz="0" w:space="0" w:color="auto"/>
        <w:left w:val="none" w:sz="0" w:space="0" w:color="auto"/>
        <w:bottom w:val="none" w:sz="0" w:space="0" w:color="auto"/>
        <w:right w:val="none" w:sz="0" w:space="0" w:color="auto"/>
      </w:divBdr>
    </w:div>
    <w:div w:id="1770615117">
      <w:bodyDiv w:val="1"/>
      <w:marLeft w:val="0"/>
      <w:marRight w:val="0"/>
      <w:marTop w:val="0"/>
      <w:marBottom w:val="0"/>
      <w:divBdr>
        <w:top w:val="none" w:sz="0" w:space="0" w:color="auto"/>
        <w:left w:val="none" w:sz="0" w:space="0" w:color="auto"/>
        <w:bottom w:val="none" w:sz="0" w:space="0" w:color="auto"/>
        <w:right w:val="none" w:sz="0" w:space="0" w:color="auto"/>
      </w:divBdr>
      <w:divsChild>
        <w:div w:id="1027832056">
          <w:marLeft w:val="0"/>
          <w:marRight w:val="0"/>
          <w:marTop w:val="0"/>
          <w:marBottom w:val="0"/>
          <w:divBdr>
            <w:top w:val="none" w:sz="0" w:space="0" w:color="auto"/>
            <w:left w:val="none" w:sz="0" w:space="0" w:color="auto"/>
            <w:bottom w:val="none" w:sz="0" w:space="0" w:color="auto"/>
            <w:right w:val="none" w:sz="0" w:space="0" w:color="auto"/>
          </w:divBdr>
          <w:divsChild>
            <w:div w:id="593513148">
              <w:marLeft w:val="0"/>
              <w:marRight w:val="0"/>
              <w:marTop w:val="0"/>
              <w:marBottom w:val="0"/>
              <w:divBdr>
                <w:top w:val="none" w:sz="0" w:space="0" w:color="auto"/>
                <w:left w:val="none" w:sz="0" w:space="0" w:color="auto"/>
                <w:bottom w:val="none" w:sz="0" w:space="0" w:color="auto"/>
                <w:right w:val="none" w:sz="0" w:space="0" w:color="auto"/>
              </w:divBdr>
              <w:divsChild>
                <w:div w:id="2141143986">
                  <w:marLeft w:val="0"/>
                  <w:marRight w:val="0"/>
                  <w:marTop w:val="0"/>
                  <w:marBottom w:val="0"/>
                  <w:divBdr>
                    <w:top w:val="none" w:sz="0" w:space="0" w:color="auto"/>
                    <w:left w:val="none" w:sz="0" w:space="0" w:color="auto"/>
                    <w:bottom w:val="none" w:sz="0" w:space="0" w:color="auto"/>
                    <w:right w:val="none" w:sz="0" w:space="0" w:color="auto"/>
                  </w:divBdr>
                  <w:divsChild>
                    <w:div w:id="2018270067">
                      <w:marLeft w:val="0"/>
                      <w:marRight w:val="0"/>
                      <w:marTop w:val="0"/>
                      <w:marBottom w:val="0"/>
                      <w:divBdr>
                        <w:top w:val="none" w:sz="0" w:space="0" w:color="auto"/>
                        <w:left w:val="none" w:sz="0" w:space="0" w:color="auto"/>
                        <w:bottom w:val="none" w:sz="0" w:space="0" w:color="auto"/>
                        <w:right w:val="none" w:sz="0" w:space="0" w:color="auto"/>
                      </w:divBdr>
                      <w:divsChild>
                        <w:div w:id="627322924">
                          <w:marLeft w:val="0"/>
                          <w:marRight w:val="0"/>
                          <w:marTop w:val="0"/>
                          <w:marBottom w:val="0"/>
                          <w:divBdr>
                            <w:top w:val="none" w:sz="0" w:space="0" w:color="auto"/>
                            <w:left w:val="none" w:sz="0" w:space="0" w:color="auto"/>
                            <w:bottom w:val="none" w:sz="0" w:space="0" w:color="auto"/>
                            <w:right w:val="none" w:sz="0" w:space="0" w:color="auto"/>
                          </w:divBdr>
                        </w:div>
                        <w:div w:id="469249953">
                          <w:marLeft w:val="0"/>
                          <w:marRight w:val="0"/>
                          <w:marTop w:val="0"/>
                          <w:marBottom w:val="0"/>
                          <w:divBdr>
                            <w:top w:val="none" w:sz="0" w:space="0" w:color="auto"/>
                            <w:left w:val="none" w:sz="0" w:space="0" w:color="auto"/>
                            <w:bottom w:val="none" w:sz="0" w:space="0" w:color="auto"/>
                            <w:right w:val="none" w:sz="0" w:space="0" w:color="auto"/>
                          </w:divBdr>
                        </w:div>
                        <w:div w:id="1206214618">
                          <w:marLeft w:val="0"/>
                          <w:marRight w:val="0"/>
                          <w:marTop w:val="0"/>
                          <w:marBottom w:val="0"/>
                          <w:divBdr>
                            <w:top w:val="none" w:sz="0" w:space="0" w:color="auto"/>
                            <w:left w:val="none" w:sz="0" w:space="0" w:color="auto"/>
                            <w:bottom w:val="none" w:sz="0" w:space="0" w:color="auto"/>
                            <w:right w:val="none" w:sz="0" w:space="0" w:color="auto"/>
                          </w:divBdr>
                        </w:div>
                        <w:div w:id="1601331256">
                          <w:marLeft w:val="0"/>
                          <w:marRight w:val="0"/>
                          <w:marTop w:val="0"/>
                          <w:marBottom w:val="0"/>
                          <w:divBdr>
                            <w:top w:val="none" w:sz="0" w:space="0" w:color="auto"/>
                            <w:left w:val="none" w:sz="0" w:space="0" w:color="auto"/>
                            <w:bottom w:val="none" w:sz="0" w:space="0" w:color="auto"/>
                            <w:right w:val="none" w:sz="0" w:space="0" w:color="auto"/>
                          </w:divBdr>
                        </w:div>
                        <w:div w:id="185329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390643">
      <w:bodyDiv w:val="1"/>
      <w:marLeft w:val="0"/>
      <w:marRight w:val="0"/>
      <w:marTop w:val="0"/>
      <w:marBottom w:val="0"/>
      <w:divBdr>
        <w:top w:val="none" w:sz="0" w:space="0" w:color="auto"/>
        <w:left w:val="none" w:sz="0" w:space="0" w:color="auto"/>
        <w:bottom w:val="none" w:sz="0" w:space="0" w:color="auto"/>
        <w:right w:val="none" w:sz="0" w:space="0" w:color="auto"/>
      </w:divBdr>
    </w:div>
    <w:div w:id="1772162427">
      <w:bodyDiv w:val="1"/>
      <w:marLeft w:val="0"/>
      <w:marRight w:val="0"/>
      <w:marTop w:val="0"/>
      <w:marBottom w:val="0"/>
      <w:divBdr>
        <w:top w:val="none" w:sz="0" w:space="0" w:color="auto"/>
        <w:left w:val="none" w:sz="0" w:space="0" w:color="auto"/>
        <w:bottom w:val="none" w:sz="0" w:space="0" w:color="auto"/>
        <w:right w:val="none" w:sz="0" w:space="0" w:color="auto"/>
      </w:divBdr>
    </w:div>
    <w:div w:id="1774326560">
      <w:bodyDiv w:val="1"/>
      <w:marLeft w:val="0"/>
      <w:marRight w:val="0"/>
      <w:marTop w:val="0"/>
      <w:marBottom w:val="0"/>
      <w:divBdr>
        <w:top w:val="none" w:sz="0" w:space="0" w:color="auto"/>
        <w:left w:val="none" w:sz="0" w:space="0" w:color="auto"/>
        <w:bottom w:val="none" w:sz="0" w:space="0" w:color="auto"/>
        <w:right w:val="none" w:sz="0" w:space="0" w:color="auto"/>
      </w:divBdr>
    </w:div>
    <w:div w:id="1774398234">
      <w:bodyDiv w:val="1"/>
      <w:marLeft w:val="0"/>
      <w:marRight w:val="0"/>
      <w:marTop w:val="0"/>
      <w:marBottom w:val="0"/>
      <w:divBdr>
        <w:top w:val="none" w:sz="0" w:space="0" w:color="auto"/>
        <w:left w:val="none" w:sz="0" w:space="0" w:color="auto"/>
        <w:bottom w:val="none" w:sz="0" w:space="0" w:color="auto"/>
        <w:right w:val="none" w:sz="0" w:space="0" w:color="auto"/>
      </w:divBdr>
    </w:div>
    <w:div w:id="1774520622">
      <w:bodyDiv w:val="1"/>
      <w:marLeft w:val="0"/>
      <w:marRight w:val="0"/>
      <w:marTop w:val="0"/>
      <w:marBottom w:val="0"/>
      <w:divBdr>
        <w:top w:val="none" w:sz="0" w:space="0" w:color="auto"/>
        <w:left w:val="none" w:sz="0" w:space="0" w:color="auto"/>
        <w:bottom w:val="none" w:sz="0" w:space="0" w:color="auto"/>
        <w:right w:val="none" w:sz="0" w:space="0" w:color="auto"/>
      </w:divBdr>
    </w:div>
    <w:div w:id="1775244395">
      <w:bodyDiv w:val="1"/>
      <w:marLeft w:val="0"/>
      <w:marRight w:val="0"/>
      <w:marTop w:val="0"/>
      <w:marBottom w:val="0"/>
      <w:divBdr>
        <w:top w:val="none" w:sz="0" w:space="0" w:color="auto"/>
        <w:left w:val="none" w:sz="0" w:space="0" w:color="auto"/>
        <w:bottom w:val="none" w:sz="0" w:space="0" w:color="auto"/>
        <w:right w:val="none" w:sz="0" w:space="0" w:color="auto"/>
      </w:divBdr>
      <w:divsChild>
        <w:div w:id="776559510">
          <w:marLeft w:val="0"/>
          <w:marRight w:val="0"/>
          <w:marTop w:val="0"/>
          <w:marBottom w:val="0"/>
          <w:divBdr>
            <w:top w:val="none" w:sz="0" w:space="0" w:color="auto"/>
            <w:left w:val="none" w:sz="0" w:space="0" w:color="auto"/>
            <w:bottom w:val="none" w:sz="0" w:space="0" w:color="auto"/>
            <w:right w:val="none" w:sz="0" w:space="0" w:color="auto"/>
          </w:divBdr>
          <w:divsChild>
            <w:div w:id="1798983460">
              <w:marLeft w:val="0"/>
              <w:marRight w:val="0"/>
              <w:marTop w:val="0"/>
              <w:marBottom w:val="0"/>
              <w:divBdr>
                <w:top w:val="none" w:sz="0" w:space="0" w:color="auto"/>
                <w:left w:val="none" w:sz="0" w:space="0" w:color="auto"/>
                <w:bottom w:val="none" w:sz="0" w:space="0" w:color="auto"/>
                <w:right w:val="none" w:sz="0" w:space="0" w:color="auto"/>
              </w:divBdr>
              <w:divsChild>
                <w:div w:id="344405375">
                  <w:marLeft w:val="0"/>
                  <w:marRight w:val="0"/>
                  <w:marTop w:val="0"/>
                  <w:marBottom w:val="0"/>
                  <w:divBdr>
                    <w:top w:val="none" w:sz="0" w:space="0" w:color="auto"/>
                    <w:left w:val="none" w:sz="0" w:space="0" w:color="auto"/>
                    <w:bottom w:val="none" w:sz="0" w:space="0" w:color="auto"/>
                    <w:right w:val="none" w:sz="0" w:space="0" w:color="auto"/>
                  </w:divBdr>
                  <w:divsChild>
                    <w:div w:id="416752437">
                      <w:marLeft w:val="0"/>
                      <w:marRight w:val="0"/>
                      <w:marTop w:val="0"/>
                      <w:marBottom w:val="0"/>
                      <w:divBdr>
                        <w:top w:val="none" w:sz="0" w:space="0" w:color="auto"/>
                        <w:left w:val="none" w:sz="0" w:space="0" w:color="auto"/>
                        <w:bottom w:val="none" w:sz="0" w:space="0" w:color="auto"/>
                        <w:right w:val="none" w:sz="0" w:space="0" w:color="auto"/>
                      </w:divBdr>
                    </w:div>
                    <w:div w:id="793838512">
                      <w:marLeft w:val="0"/>
                      <w:marRight w:val="0"/>
                      <w:marTop w:val="0"/>
                      <w:marBottom w:val="0"/>
                      <w:divBdr>
                        <w:top w:val="none" w:sz="0" w:space="0" w:color="auto"/>
                        <w:left w:val="none" w:sz="0" w:space="0" w:color="auto"/>
                        <w:bottom w:val="none" w:sz="0" w:space="0" w:color="auto"/>
                        <w:right w:val="none" w:sz="0" w:space="0" w:color="auto"/>
                      </w:divBdr>
                    </w:div>
                    <w:div w:id="74521591">
                      <w:marLeft w:val="0"/>
                      <w:marRight w:val="0"/>
                      <w:marTop w:val="0"/>
                      <w:marBottom w:val="0"/>
                      <w:divBdr>
                        <w:top w:val="none" w:sz="0" w:space="0" w:color="auto"/>
                        <w:left w:val="none" w:sz="0" w:space="0" w:color="auto"/>
                        <w:bottom w:val="none" w:sz="0" w:space="0" w:color="auto"/>
                        <w:right w:val="none" w:sz="0" w:space="0" w:color="auto"/>
                      </w:divBdr>
                    </w:div>
                    <w:div w:id="1935745050">
                      <w:marLeft w:val="0"/>
                      <w:marRight w:val="0"/>
                      <w:marTop w:val="0"/>
                      <w:marBottom w:val="0"/>
                      <w:divBdr>
                        <w:top w:val="none" w:sz="0" w:space="0" w:color="auto"/>
                        <w:left w:val="none" w:sz="0" w:space="0" w:color="auto"/>
                        <w:bottom w:val="none" w:sz="0" w:space="0" w:color="auto"/>
                        <w:right w:val="none" w:sz="0" w:space="0" w:color="auto"/>
                      </w:divBdr>
                    </w:div>
                    <w:div w:id="391078555">
                      <w:marLeft w:val="0"/>
                      <w:marRight w:val="0"/>
                      <w:marTop w:val="0"/>
                      <w:marBottom w:val="0"/>
                      <w:divBdr>
                        <w:top w:val="none" w:sz="0" w:space="0" w:color="auto"/>
                        <w:left w:val="none" w:sz="0" w:space="0" w:color="auto"/>
                        <w:bottom w:val="none" w:sz="0" w:space="0" w:color="auto"/>
                        <w:right w:val="none" w:sz="0" w:space="0" w:color="auto"/>
                      </w:divBdr>
                    </w:div>
                    <w:div w:id="152336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324604">
      <w:bodyDiv w:val="1"/>
      <w:marLeft w:val="0"/>
      <w:marRight w:val="0"/>
      <w:marTop w:val="0"/>
      <w:marBottom w:val="0"/>
      <w:divBdr>
        <w:top w:val="none" w:sz="0" w:space="0" w:color="auto"/>
        <w:left w:val="none" w:sz="0" w:space="0" w:color="auto"/>
        <w:bottom w:val="none" w:sz="0" w:space="0" w:color="auto"/>
        <w:right w:val="none" w:sz="0" w:space="0" w:color="auto"/>
      </w:divBdr>
      <w:divsChild>
        <w:div w:id="639962863">
          <w:marLeft w:val="0"/>
          <w:marRight w:val="0"/>
          <w:marTop w:val="0"/>
          <w:marBottom w:val="0"/>
          <w:divBdr>
            <w:top w:val="none" w:sz="0" w:space="0" w:color="auto"/>
            <w:left w:val="none" w:sz="0" w:space="0" w:color="auto"/>
            <w:bottom w:val="none" w:sz="0" w:space="0" w:color="auto"/>
            <w:right w:val="none" w:sz="0" w:space="0" w:color="auto"/>
          </w:divBdr>
          <w:divsChild>
            <w:div w:id="1826698698">
              <w:marLeft w:val="0"/>
              <w:marRight w:val="0"/>
              <w:marTop w:val="0"/>
              <w:marBottom w:val="0"/>
              <w:divBdr>
                <w:top w:val="none" w:sz="0" w:space="0" w:color="auto"/>
                <w:left w:val="none" w:sz="0" w:space="0" w:color="auto"/>
                <w:bottom w:val="none" w:sz="0" w:space="0" w:color="auto"/>
                <w:right w:val="none" w:sz="0" w:space="0" w:color="auto"/>
              </w:divBdr>
              <w:divsChild>
                <w:div w:id="174006627">
                  <w:marLeft w:val="0"/>
                  <w:marRight w:val="0"/>
                  <w:marTop w:val="0"/>
                  <w:marBottom w:val="0"/>
                  <w:divBdr>
                    <w:top w:val="none" w:sz="0" w:space="0" w:color="auto"/>
                    <w:left w:val="none" w:sz="0" w:space="0" w:color="auto"/>
                    <w:bottom w:val="none" w:sz="0" w:space="0" w:color="auto"/>
                    <w:right w:val="none" w:sz="0" w:space="0" w:color="auto"/>
                  </w:divBdr>
                  <w:divsChild>
                    <w:div w:id="1059086600">
                      <w:marLeft w:val="0"/>
                      <w:marRight w:val="0"/>
                      <w:marTop w:val="0"/>
                      <w:marBottom w:val="0"/>
                      <w:divBdr>
                        <w:top w:val="none" w:sz="0" w:space="0" w:color="auto"/>
                        <w:left w:val="none" w:sz="0" w:space="0" w:color="auto"/>
                        <w:bottom w:val="none" w:sz="0" w:space="0" w:color="auto"/>
                        <w:right w:val="none" w:sz="0" w:space="0" w:color="auto"/>
                      </w:divBdr>
                      <w:divsChild>
                        <w:div w:id="95098215">
                          <w:marLeft w:val="0"/>
                          <w:marRight w:val="0"/>
                          <w:marTop w:val="0"/>
                          <w:marBottom w:val="0"/>
                          <w:divBdr>
                            <w:top w:val="none" w:sz="0" w:space="0" w:color="auto"/>
                            <w:left w:val="none" w:sz="0" w:space="0" w:color="auto"/>
                            <w:bottom w:val="none" w:sz="0" w:space="0" w:color="auto"/>
                            <w:right w:val="none" w:sz="0" w:space="0" w:color="auto"/>
                          </w:divBdr>
                        </w:div>
                        <w:div w:id="652024876">
                          <w:marLeft w:val="0"/>
                          <w:marRight w:val="0"/>
                          <w:marTop w:val="0"/>
                          <w:marBottom w:val="0"/>
                          <w:divBdr>
                            <w:top w:val="none" w:sz="0" w:space="0" w:color="auto"/>
                            <w:left w:val="none" w:sz="0" w:space="0" w:color="auto"/>
                            <w:bottom w:val="none" w:sz="0" w:space="0" w:color="auto"/>
                            <w:right w:val="none" w:sz="0" w:space="0" w:color="auto"/>
                          </w:divBdr>
                        </w:div>
                        <w:div w:id="1271934128">
                          <w:marLeft w:val="0"/>
                          <w:marRight w:val="0"/>
                          <w:marTop w:val="0"/>
                          <w:marBottom w:val="0"/>
                          <w:divBdr>
                            <w:top w:val="none" w:sz="0" w:space="0" w:color="auto"/>
                            <w:left w:val="none" w:sz="0" w:space="0" w:color="auto"/>
                            <w:bottom w:val="none" w:sz="0" w:space="0" w:color="auto"/>
                            <w:right w:val="none" w:sz="0" w:space="0" w:color="auto"/>
                          </w:divBdr>
                        </w:div>
                        <w:div w:id="2062434293">
                          <w:marLeft w:val="0"/>
                          <w:marRight w:val="0"/>
                          <w:marTop w:val="0"/>
                          <w:marBottom w:val="0"/>
                          <w:divBdr>
                            <w:top w:val="none" w:sz="0" w:space="0" w:color="auto"/>
                            <w:left w:val="none" w:sz="0" w:space="0" w:color="auto"/>
                            <w:bottom w:val="none" w:sz="0" w:space="0" w:color="auto"/>
                            <w:right w:val="none" w:sz="0" w:space="0" w:color="auto"/>
                          </w:divBdr>
                        </w:div>
                        <w:div w:id="657731301">
                          <w:marLeft w:val="0"/>
                          <w:marRight w:val="0"/>
                          <w:marTop w:val="0"/>
                          <w:marBottom w:val="0"/>
                          <w:divBdr>
                            <w:top w:val="none" w:sz="0" w:space="0" w:color="auto"/>
                            <w:left w:val="none" w:sz="0" w:space="0" w:color="auto"/>
                            <w:bottom w:val="none" w:sz="0" w:space="0" w:color="auto"/>
                            <w:right w:val="none" w:sz="0" w:space="0" w:color="auto"/>
                          </w:divBdr>
                        </w:div>
                        <w:div w:id="345793274">
                          <w:marLeft w:val="0"/>
                          <w:marRight w:val="0"/>
                          <w:marTop w:val="0"/>
                          <w:marBottom w:val="0"/>
                          <w:divBdr>
                            <w:top w:val="none" w:sz="0" w:space="0" w:color="auto"/>
                            <w:left w:val="none" w:sz="0" w:space="0" w:color="auto"/>
                            <w:bottom w:val="none" w:sz="0" w:space="0" w:color="auto"/>
                            <w:right w:val="none" w:sz="0" w:space="0" w:color="auto"/>
                          </w:divBdr>
                        </w:div>
                        <w:div w:id="1058015965">
                          <w:marLeft w:val="0"/>
                          <w:marRight w:val="0"/>
                          <w:marTop w:val="0"/>
                          <w:marBottom w:val="0"/>
                          <w:divBdr>
                            <w:top w:val="none" w:sz="0" w:space="0" w:color="auto"/>
                            <w:left w:val="none" w:sz="0" w:space="0" w:color="auto"/>
                            <w:bottom w:val="none" w:sz="0" w:space="0" w:color="auto"/>
                            <w:right w:val="none" w:sz="0" w:space="0" w:color="auto"/>
                          </w:divBdr>
                        </w:div>
                        <w:div w:id="1238399288">
                          <w:marLeft w:val="0"/>
                          <w:marRight w:val="0"/>
                          <w:marTop w:val="0"/>
                          <w:marBottom w:val="0"/>
                          <w:divBdr>
                            <w:top w:val="none" w:sz="0" w:space="0" w:color="auto"/>
                            <w:left w:val="none" w:sz="0" w:space="0" w:color="auto"/>
                            <w:bottom w:val="none" w:sz="0" w:space="0" w:color="auto"/>
                            <w:right w:val="none" w:sz="0" w:space="0" w:color="auto"/>
                          </w:divBdr>
                        </w:div>
                        <w:div w:id="208149669">
                          <w:marLeft w:val="0"/>
                          <w:marRight w:val="0"/>
                          <w:marTop w:val="0"/>
                          <w:marBottom w:val="0"/>
                          <w:divBdr>
                            <w:top w:val="none" w:sz="0" w:space="0" w:color="auto"/>
                            <w:left w:val="none" w:sz="0" w:space="0" w:color="auto"/>
                            <w:bottom w:val="none" w:sz="0" w:space="0" w:color="auto"/>
                            <w:right w:val="none" w:sz="0" w:space="0" w:color="auto"/>
                          </w:divBdr>
                        </w:div>
                        <w:div w:id="150802536">
                          <w:marLeft w:val="0"/>
                          <w:marRight w:val="0"/>
                          <w:marTop w:val="0"/>
                          <w:marBottom w:val="0"/>
                          <w:divBdr>
                            <w:top w:val="none" w:sz="0" w:space="0" w:color="auto"/>
                            <w:left w:val="none" w:sz="0" w:space="0" w:color="auto"/>
                            <w:bottom w:val="none" w:sz="0" w:space="0" w:color="auto"/>
                            <w:right w:val="none" w:sz="0" w:space="0" w:color="auto"/>
                          </w:divBdr>
                        </w:div>
                        <w:div w:id="33770768">
                          <w:marLeft w:val="0"/>
                          <w:marRight w:val="0"/>
                          <w:marTop w:val="0"/>
                          <w:marBottom w:val="0"/>
                          <w:divBdr>
                            <w:top w:val="none" w:sz="0" w:space="0" w:color="auto"/>
                            <w:left w:val="none" w:sz="0" w:space="0" w:color="auto"/>
                            <w:bottom w:val="none" w:sz="0" w:space="0" w:color="auto"/>
                            <w:right w:val="none" w:sz="0" w:space="0" w:color="auto"/>
                          </w:divBdr>
                        </w:div>
                        <w:div w:id="205462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5589104">
      <w:bodyDiv w:val="1"/>
      <w:marLeft w:val="0"/>
      <w:marRight w:val="0"/>
      <w:marTop w:val="0"/>
      <w:marBottom w:val="0"/>
      <w:divBdr>
        <w:top w:val="none" w:sz="0" w:space="0" w:color="auto"/>
        <w:left w:val="none" w:sz="0" w:space="0" w:color="auto"/>
        <w:bottom w:val="none" w:sz="0" w:space="0" w:color="auto"/>
        <w:right w:val="none" w:sz="0" w:space="0" w:color="auto"/>
      </w:divBdr>
    </w:div>
    <w:div w:id="1775664970">
      <w:bodyDiv w:val="1"/>
      <w:marLeft w:val="0"/>
      <w:marRight w:val="0"/>
      <w:marTop w:val="0"/>
      <w:marBottom w:val="0"/>
      <w:divBdr>
        <w:top w:val="none" w:sz="0" w:space="0" w:color="auto"/>
        <w:left w:val="none" w:sz="0" w:space="0" w:color="auto"/>
        <w:bottom w:val="none" w:sz="0" w:space="0" w:color="auto"/>
        <w:right w:val="none" w:sz="0" w:space="0" w:color="auto"/>
      </w:divBdr>
    </w:div>
    <w:div w:id="1776056115">
      <w:bodyDiv w:val="1"/>
      <w:marLeft w:val="0"/>
      <w:marRight w:val="0"/>
      <w:marTop w:val="0"/>
      <w:marBottom w:val="0"/>
      <w:divBdr>
        <w:top w:val="none" w:sz="0" w:space="0" w:color="auto"/>
        <w:left w:val="none" w:sz="0" w:space="0" w:color="auto"/>
        <w:bottom w:val="none" w:sz="0" w:space="0" w:color="auto"/>
        <w:right w:val="none" w:sz="0" w:space="0" w:color="auto"/>
      </w:divBdr>
    </w:div>
    <w:div w:id="1776098245">
      <w:bodyDiv w:val="1"/>
      <w:marLeft w:val="0"/>
      <w:marRight w:val="0"/>
      <w:marTop w:val="0"/>
      <w:marBottom w:val="0"/>
      <w:divBdr>
        <w:top w:val="none" w:sz="0" w:space="0" w:color="auto"/>
        <w:left w:val="none" w:sz="0" w:space="0" w:color="auto"/>
        <w:bottom w:val="none" w:sz="0" w:space="0" w:color="auto"/>
        <w:right w:val="none" w:sz="0" w:space="0" w:color="auto"/>
      </w:divBdr>
    </w:div>
    <w:div w:id="1776948021">
      <w:bodyDiv w:val="1"/>
      <w:marLeft w:val="0"/>
      <w:marRight w:val="0"/>
      <w:marTop w:val="0"/>
      <w:marBottom w:val="0"/>
      <w:divBdr>
        <w:top w:val="none" w:sz="0" w:space="0" w:color="auto"/>
        <w:left w:val="none" w:sz="0" w:space="0" w:color="auto"/>
        <w:bottom w:val="none" w:sz="0" w:space="0" w:color="auto"/>
        <w:right w:val="none" w:sz="0" w:space="0" w:color="auto"/>
      </w:divBdr>
    </w:div>
    <w:div w:id="1777023211">
      <w:bodyDiv w:val="1"/>
      <w:marLeft w:val="0"/>
      <w:marRight w:val="0"/>
      <w:marTop w:val="0"/>
      <w:marBottom w:val="0"/>
      <w:divBdr>
        <w:top w:val="none" w:sz="0" w:space="0" w:color="auto"/>
        <w:left w:val="none" w:sz="0" w:space="0" w:color="auto"/>
        <w:bottom w:val="none" w:sz="0" w:space="0" w:color="auto"/>
        <w:right w:val="none" w:sz="0" w:space="0" w:color="auto"/>
      </w:divBdr>
      <w:divsChild>
        <w:div w:id="1279534322">
          <w:marLeft w:val="0"/>
          <w:marRight w:val="0"/>
          <w:marTop w:val="0"/>
          <w:marBottom w:val="0"/>
          <w:divBdr>
            <w:top w:val="none" w:sz="0" w:space="0" w:color="auto"/>
            <w:left w:val="none" w:sz="0" w:space="0" w:color="auto"/>
            <w:bottom w:val="none" w:sz="0" w:space="0" w:color="auto"/>
            <w:right w:val="none" w:sz="0" w:space="0" w:color="auto"/>
          </w:divBdr>
        </w:div>
      </w:divsChild>
    </w:div>
    <w:div w:id="1778254176">
      <w:bodyDiv w:val="1"/>
      <w:marLeft w:val="0"/>
      <w:marRight w:val="0"/>
      <w:marTop w:val="0"/>
      <w:marBottom w:val="0"/>
      <w:divBdr>
        <w:top w:val="none" w:sz="0" w:space="0" w:color="auto"/>
        <w:left w:val="none" w:sz="0" w:space="0" w:color="auto"/>
        <w:bottom w:val="none" w:sz="0" w:space="0" w:color="auto"/>
        <w:right w:val="none" w:sz="0" w:space="0" w:color="auto"/>
      </w:divBdr>
    </w:div>
    <w:div w:id="1778601095">
      <w:bodyDiv w:val="1"/>
      <w:marLeft w:val="0"/>
      <w:marRight w:val="0"/>
      <w:marTop w:val="0"/>
      <w:marBottom w:val="0"/>
      <w:divBdr>
        <w:top w:val="none" w:sz="0" w:space="0" w:color="auto"/>
        <w:left w:val="none" w:sz="0" w:space="0" w:color="auto"/>
        <w:bottom w:val="none" w:sz="0" w:space="0" w:color="auto"/>
        <w:right w:val="none" w:sz="0" w:space="0" w:color="auto"/>
      </w:divBdr>
    </w:div>
    <w:div w:id="1778909489">
      <w:bodyDiv w:val="1"/>
      <w:marLeft w:val="0"/>
      <w:marRight w:val="0"/>
      <w:marTop w:val="0"/>
      <w:marBottom w:val="0"/>
      <w:divBdr>
        <w:top w:val="none" w:sz="0" w:space="0" w:color="auto"/>
        <w:left w:val="none" w:sz="0" w:space="0" w:color="auto"/>
        <w:bottom w:val="none" w:sz="0" w:space="0" w:color="auto"/>
        <w:right w:val="none" w:sz="0" w:space="0" w:color="auto"/>
      </w:divBdr>
    </w:div>
    <w:div w:id="1778909524">
      <w:bodyDiv w:val="1"/>
      <w:marLeft w:val="0"/>
      <w:marRight w:val="0"/>
      <w:marTop w:val="0"/>
      <w:marBottom w:val="0"/>
      <w:divBdr>
        <w:top w:val="none" w:sz="0" w:space="0" w:color="auto"/>
        <w:left w:val="none" w:sz="0" w:space="0" w:color="auto"/>
        <w:bottom w:val="none" w:sz="0" w:space="0" w:color="auto"/>
        <w:right w:val="none" w:sz="0" w:space="0" w:color="auto"/>
      </w:divBdr>
    </w:div>
    <w:div w:id="1779638851">
      <w:bodyDiv w:val="1"/>
      <w:marLeft w:val="0"/>
      <w:marRight w:val="0"/>
      <w:marTop w:val="0"/>
      <w:marBottom w:val="0"/>
      <w:divBdr>
        <w:top w:val="none" w:sz="0" w:space="0" w:color="auto"/>
        <w:left w:val="none" w:sz="0" w:space="0" w:color="auto"/>
        <w:bottom w:val="none" w:sz="0" w:space="0" w:color="auto"/>
        <w:right w:val="none" w:sz="0" w:space="0" w:color="auto"/>
      </w:divBdr>
    </w:div>
    <w:div w:id="1780056004">
      <w:bodyDiv w:val="1"/>
      <w:marLeft w:val="0"/>
      <w:marRight w:val="0"/>
      <w:marTop w:val="0"/>
      <w:marBottom w:val="0"/>
      <w:divBdr>
        <w:top w:val="none" w:sz="0" w:space="0" w:color="auto"/>
        <w:left w:val="none" w:sz="0" w:space="0" w:color="auto"/>
        <w:bottom w:val="none" w:sz="0" w:space="0" w:color="auto"/>
        <w:right w:val="none" w:sz="0" w:space="0" w:color="auto"/>
      </w:divBdr>
      <w:divsChild>
        <w:div w:id="1330792262">
          <w:marLeft w:val="0"/>
          <w:marRight w:val="0"/>
          <w:marTop w:val="0"/>
          <w:marBottom w:val="0"/>
          <w:divBdr>
            <w:top w:val="none" w:sz="0" w:space="0" w:color="auto"/>
            <w:left w:val="none" w:sz="0" w:space="0" w:color="auto"/>
            <w:bottom w:val="none" w:sz="0" w:space="0" w:color="auto"/>
            <w:right w:val="none" w:sz="0" w:space="0" w:color="auto"/>
          </w:divBdr>
          <w:divsChild>
            <w:div w:id="1641880513">
              <w:marLeft w:val="0"/>
              <w:marRight w:val="0"/>
              <w:marTop w:val="0"/>
              <w:marBottom w:val="0"/>
              <w:divBdr>
                <w:top w:val="none" w:sz="0" w:space="0" w:color="auto"/>
                <w:left w:val="none" w:sz="0" w:space="0" w:color="auto"/>
                <w:bottom w:val="none" w:sz="0" w:space="0" w:color="auto"/>
                <w:right w:val="none" w:sz="0" w:space="0" w:color="auto"/>
              </w:divBdr>
              <w:divsChild>
                <w:div w:id="214272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06616">
      <w:bodyDiv w:val="1"/>
      <w:marLeft w:val="0"/>
      <w:marRight w:val="0"/>
      <w:marTop w:val="0"/>
      <w:marBottom w:val="0"/>
      <w:divBdr>
        <w:top w:val="none" w:sz="0" w:space="0" w:color="auto"/>
        <w:left w:val="none" w:sz="0" w:space="0" w:color="auto"/>
        <w:bottom w:val="none" w:sz="0" w:space="0" w:color="auto"/>
        <w:right w:val="none" w:sz="0" w:space="0" w:color="auto"/>
      </w:divBdr>
      <w:divsChild>
        <w:div w:id="796068278">
          <w:marLeft w:val="0"/>
          <w:marRight w:val="0"/>
          <w:marTop w:val="0"/>
          <w:marBottom w:val="0"/>
          <w:divBdr>
            <w:top w:val="none" w:sz="0" w:space="0" w:color="auto"/>
            <w:left w:val="none" w:sz="0" w:space="0" w:color="auto"/>
            <w:bottom w:val="none" w:sz="0" w:space="0" w:color="auto"/>
            <w:right w:val="none" w:sz="0" w:space="0" w:color="auto"/>
          </w:divBdr>
          <w:divsChild>
            <w:div w:id="594823788">
              <w:marLeft w:val="0"/>
              <w:marRight w:val="0"/>
              <w:marTop w:val="0"/>
              <w:marBottom w:val="0"/>
              <w:divBdr>
                <w:top w:val="none" w:sz="0" w:space="0" w:color="auto"/>
                <w:left w:val="none" w:sz="0" w:space="0" w:color="auto"/>
                <w:bottom w:val="none" w:sz="0" w:space="0" w:color="auto"/>
                <w:right w:val="none" w:sz="0" w:space="0" w:color="auto"/>
              </w:divBdr>
              <w:divsChild>
                <w:div w:id="2091151185">
                  <w:marLeft w:val="0"/>
                  <w:marRight w:val="0"/>
                  <w:marTop w:val="0"/>
                  <w:marBottom w:val="0"/>
                  <w:divBdr>
                    <w:top w:val="none" w:sz="0" w:space="0" w:color="auto"/>
                    <w:left w:val="none" w:sz="0" w:space="0" w:color="auto"/>
                    <w:bottom w:val="none" w:sz="0" w:space="0" w:color="auto"/>
                    <w:right w:val="none" w:sz="0" w:space="0" w:color="auto"/>
                  </w:divBdr>
                  <w:divsChild>
                    <w:div w:id="1994524673">
                      <w:marLeft w:val="0"/>
                      <w:marRight w:val="0"/>
                      <w:marTop w:val="0"/>
                      <w:marBottom w:val="0"/>
                      <w:divBdr>
                        <w:top w:val="none" w:sz="0" w:space="0" w:color="auto"/>
                        <w:left w:val="none" w:sz="0" w:space="0" w:color="auto"/>
                        <w:bottom w:val="none" w:sz="0" w:space="0" w:color="auto"/>
                        <w:right w:val="none" w:sz="0" w:space="0" w:color="auto"/>
                      </w:divBdr>
                    </w:div>
                    <w:div w:id="368647527">
                      <w:marLeft w:val="0"/>
                      <w:marRight w:val="0"/>
                      <w:marTop w:val="0"/>
                      <w:marBottom w:val="0"/>
                      <w:divBdr>
                        <w:top w:val="none" w:sz="0" w:space="0" w:color="auto"/>
                        <w:left w:val="none" w:sz="0" w:space="0" w:color="auto"/>
                        <w:bottom w:val="none" w:sz="0" w:space="0" w:color="auto"/>
                        <w:right w:val="none" w:sz="0" w:space="0" w:color="auto"/>
                      </w:divBdr>
                    </w:div>
                    <w:div w:id="250353885">
                      <w:marLeft w:val="0"/>
                      <w:marRight w:val="0"/>
                      <w:marTop w:val="0"/>
                      <w:marBottom w:val="0"/>
                      <w:divBdr>
                        <w:top w:val="none" w:sz="0" w:space="0" w:color="auto"/>
                        <w:left w:val="none" w:sz="0" w:space="0" w:color="auto"/>
                        <w:bottom w:val="none" w:sz="0" w:space="0" w:color="auto"/>
                        <w:right w:val="none" w:sz="0" w:space="0" w:color="auto"/>
                      </w:divBdr>
                    </w:div>
                    <w:div w:id="1719934304">
                      <w:marLeft w:val="0"/>
                      <w:marRight w:val="0"/>
                      <w:marTop w:val="0"/>
                      <w:marBottom w:val="0"/>
                      <w:divBdr>
                        <w:top w:val="none" w:sz="0" w:space="0" w:color="auto"/>
                        <w:left w:val="none" w:sz="0" w:space="0" w:color="auto"/>
                        <w:bottom w:val="none" w:sz="0" w:space="0" w:color="auto"/>
                        <w:right w:val="none" w:sz="0" w:space="0" w:color="auto"/>
                      </w:divBdr>
                    </w:div>
                    <w:div w:id="348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835463">
      <w:bodyDiv w:val="1"/>
      <w:marLeft w:val="0"/>
      <w:marRight w:val="0"/>
      <w:marTop w:val="0"/>
      <w:marBottom w:val="0"/>
      <w:divBdr>
        <w:top w:val="none" w:sz="0" w:space="0" w:color="auto"/>
        <w:left w:val="none" w:sz="0" w:space="0" w:color="auto"/>
        <w:bottom w:val="none" w:sz="0" w:space="0" w:color="auto"/>
        <w:right w:val="none" w:sz="0" w:space="0" w:color="auto"/>
      </w:divBdr>
    </w:div>
    <w:div w:id="1781030374">
      <w:bodyDiv w:val="1"/>
      <w:marLeft w:val="0"/>
      <w:marRight w:val="0"/>
      <w:marTop w:val="0"/>
      <w:marBottom w:val="0"/>
      <w:divBdr>
        <w:top w:val="none" w:sz="0" w:space="0" w:color="auto"/>
        <w:left w:val="none" w:sz="0" w:space="0" w:color="auto"/>
        <w:bottom w:val="none" w:sz="0" w:space="0" w:color="auto"/>
        <w:right w:val="none" w:sz="0" w:space="0" w:color="auto"/>
      </w:divBdr>
      <w:divsChild>
        <w:div w:id="457144543">
          <w:marLeft w:val="0"/>
          <w:marRight w:val="0"/>
          <w:marTop w:val="0"/>
          <w:marBottom w:val="0"/>
          <w:divBdr>
            <w:top w:val="none" w:sz="0" w:space="0" w:color="auto"/>
            <w:left w:val="none" w:sz="0" w:space="0" w:color="auto"/>
            <w:bottom w:val="none" w:sz="0" w:space="0" w:color="auto"/>
            <w:right w:val="none" w:sz="0" w:space="0" w:color="auto"/>
          </w:divBdr>
        </w:div>
      </w:divsChild>
    </w:div>
    <w:div w:id="1781682568">
      <w:bodyDiv w:val="1"/>
      <w:marLeft w:val="0"/>
      <w:marRight w:val="0"/>
      <w:marTop w:val="0"/>
      <w:marBottom w:val="0"/>
      <w:divBdr>
        <w:top w:val="none" w:sz="0" w:space="0" w:color="auto"/>
        <w:left w:val="none" w:sz="0" w:space="0" w:color="auto"/>
        <w:bottom w:val="none" w:sz="0" w:space="0" w:color="auto"/>
        <w:right w:val="none" w:sz="0" w:space="0" w:color="auto"/>
      </w:divBdr>
      <w:divsChild>
        <w:div w:id="1340962736">
          <w:marLeft w:val="0"/>
          <w:marRight w:val="0"/>
          <w:marTop w:val="0"/>
          <w:marBottom w:val="0"/>
          <w:divBdr>
            <w:top w:val="none" w:sz="0" w:space="0" w:color="auto"/>
            <w:left w:val="none" w:sz="0" w:space="0" w:color="auto"/>
            <w:bottom w:val="none" w:sz="0" w:space="0" w:color="auto"/>
            <w:right w:val="none" w:sz="0" w:space="0" w:color="auto"/>
          </w:divBdr>
          <w:divsChild>
            <w:div w:id="360207148">
              <w:marLeft w:val="0"/>
              <w:marRight w:val="0"/>
              <w:marTop w:val="0"/>
              <w:marBottom w:val="0"/>
              <w:divBdr>
                <w:top w:val="none" w:sz="0" w:space="0" w:color="auto"/>
                <w:left w:val="none" w:sz="0" w:space="0" w:color="auto"/>
                <w:bottom w:val="none" w:sz="0" w:space="0" w:color="auto"/>
                <w:right w:val="none" w:sz="0" w:space="0" w:color="auto"/>
              </w:divBdr>
              <w:divsChild>
                <w:div w:id="568811614">
                  <w:marLeft w:val="0"/>
                  <w:marRight w:val="0"/>
                  <w:marTop w:val="0"/>
                  <w:marBottom w:val="0"/>
                  <w:divBdr>
                    <w:top w:val="none" w:sz="0" w:space="0" w:color="auto"/>
                    <w:left w:val="none" w:sz="0" w:space="0" w:color="auto"/>
                    <w:bottom w:val="none" w:sz="0" w:space="0" w:color="auto"/>
                    <w:right w:val="none" w:sz="0" w:space="0" w:color="auto"/>
                  </w:divBdr>
                  <w:divsChild>
                    <w:div w:id="311832325">
                      <w:marLeft w:val="0"/>
                      <w:marRight w:val="0"/>
                      <w:marTop w:val="0"/>
                      <w:marBottom w:val="0"/>
                      <w:divBdr>
                        <w:top w:val="none" w:sz="0" w:space="0" w:color="auto"/>
                        <w:left w:val="none" w:sz="0" w:space="0" w:color="auto"/>
                        <w:bottom w:val="none" w:sz="0" w:space="0" w:color="auto"/>
                        <w:right w:val="none" w:sz="0" w:space="0" w:color="auto"/>
                      </w:divBdr>
                    </w:div>
                    <w:div w:id="1506046149">
                      <w:marLeft w:val="0"/>
                      <w:marRight w:val="0"/>
                      <w:marTop w:val="0"/>
                      <w:marBottom w:val="0"/>
                      <w:divBdr>
                        <w:top w:val="none" w:sz="0" w:space="0" w:color="auto"/>
                        <w:left w:val="none" w:sz="0" w:space="0" w:color="auto"/>
                        <w:bottom w:val="none" w:sz="0" w:space="0" w:color="auto"/>
                        <w:right w:val="none" w:sz="0" w:space="0" w:color="auto"/>
                      </w:divBdr>
                    </w:div>
                    <w:div w:id="1643269524">
                      <w:marLeft w:val="0"/>
                      <w:marRight w:val="0"/>
                      <w:marTop w:val="0"/>
                      <w:marBottom w:val="0"/>
                      <w:divBdr>
                        <w:top w:val="none" w:sz="0" w:space="0" w:color="auto"/>
                        <w:left w:val="none" w:sz="0" w:space="0" w:color="auto"/>
                        <w:bottom w:val="none" w:sz="0" w:space="0" w:color="auto"/>
                        <w:right w:val="none" w:sz="0" w:space="0" w:color="auto"/>
                      </w:divBdr>
                    </w:div>
                    <w:div w:id="1098479418">
                      <w:marLeft w:val="0"/>
                      <w:marRight w:val="0"/>
                      <w:marTop w:val="0"/>
                      <w:marBottom w:val="0"/>
                      <w:divBdr>
                        <w:top w:val="none" w:sz="0" w:space="0" w:color="auto"/>
                        <w:left w:val="none" w:sz="0" w:space="0" w:color="auto"/>
                        <w:bottom w:val="none" w:sz="0" w:space="0" w:color="auto"/>
                        <w:right w:val="none" w:sz="0" w:space="0" w:color="auto"/>
                      </w:divBdr>
                    </w:div>
                    <w:div w:id="6412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259113">
      <w:bodyDiv w:val="1"/>
      <w:marLeft w:val="0"/>
      <w:marRight w:val="0"/>
      <w:marTop w:val="0"/>
      <w:marBottom w:val="0"/>
      <w:divBdr>
        <w:top w:val="none" w:sz="0" w:space="0" w:color="auto"/>
        <w:left w:val="none" w:sz="0" w:space="0" w:color="auto"/>
        <w:bottom w:val="none" w:sz="0" w:space="0" w:color="auto"/>
        <w:right w:val="none" w:sz="0" w:space="0" w:color="auto"/>
      </w:divBdr>
    </w:div>
    <w:div w:id="1783458224">
      <w:bodyDiv w:val="1"/>
      <w:marLeft w:val="0"/>
      <w:marRight w:val="0"/>
      <w:marTop w:val="0"/>
      <w:marBottom w:val="0"/>
      <w:divBdr>
        <w:top w:val="none" w:sz="0" w:space="0" w:color="auto"/>
        <w:left w:val="none" w:sz="0" w:space="0" w:color="auto"/>
        <w:bottom w:val="none" w:sz="0" w:space="0" w:color="auto"/>
        <w:right w:val="none" w:sz="0" w:space="0" w:color="auto"/>
      </w:divBdr>
      <w:divsChild>
        <w:div w:id="917055438">
          <w:marLeft w:val="0"/>
          <w:marRight w:val="0"/>
          <w:marTop w:val="0"/>
          <w:marBottom w:val="0"/>
          <w:divBdr>
            <w:top w:val="none" w:sz="0" w:space="0" w:color="auto"/>
            <w:left w:val="none" w:sz="0" w:space="0" w:color="auto"/>
            <w:bottom w:val="none" w:sz="0" w:space="0" w:color="auto"/>
            <w:right w:val="none" w:sz="0" w:space="0" w:color="auto"/>
          </w:divBdr>
        </w:div>
      </w:divsChild>
    </w:div>
    <w:div w:id="1783911534">
      <w:bodyDiv w:val="1"/>
      <w:marLeft w:val="0"/>
      <w:marRight w:val="0"/>
      <w:marTop w:val="0"/>
      <w:marBottom w:val="0"/>
      <w:divBdr>
        <w:top w:val="none" w:sz="0" w:space="0" w:color="auto"/>
        <w:left w:val="none" w:sz="0" w:space="0" w:color="auto"/>
        <w:bottom w:val="none" w:sz="0" w:space="0" w:color="auto"/>
        <w:right w:val="none" w:sz="0" w:space="0" w:color="auto"/>
      </w:divBdr>
    </w:div>
    <w:div w:id="1783955708">
      <w:bodyDiv w:val="1"/>
      <w:marLeft w:val="0"/>
      <w:marRight w:val="0"/>
      <w:marTop w:val="0"/>
      <w:marBottom w:val="0"/>
      <w:divBdr>
        <w:top w:val="none" w:sz="0" w:space="0" w:color="auto"/>
        <w:left w:val="none" w:sz="0" w:space="0" w:color="auto"/>
        <w:bottom w:val="none" w:sz="0" w:space="0" w:color="auto"/>
        <w:right w:val="none" w:sz="0" w:space="0" w:color="auto"/>
      </w:divBdr>
    </w:div>
    <w:div w:id="1784570193">
      <w:bodyDiv w:val="1"/>
      <w:marLeft w:val="0"/>
      <w:marRight w:val="0"/>
      <w:marTop w:val="0"/>
      <w:marBottom w:val="0"/>
      <w:divBdr>
        <w:top w:val="none" w:sz="0" w:space="0" w:color="auto"/>
        <w:left w:val="none" w:sz="0" w:space="0" w:color="auto"/>
        <w:bottom w:val="none" w:sz="0" w:space="0" w:color="auto"/>
        <w:right w:val="none" w:sz="0" w:space="0" w:color="auto"/>
      </w:divBdr>
      <w:divsChild>
        <w:div w:id="1019429588">
          <w:marLeft w:val="0"/>
          <w:marRight w:val="0"/>
          <w:marTop w:val="0"/>
          <w:marBottom w:val="0"/>
          <w:divBdr>
            <w:top w:val="none" w:sz="0" w:space="0" w:color="auto"/>
            <w:left w:val="none" w:sz="0" w:space="0" w:color="auto"/>
            <w:bottom w:val="none" w:sz="0" w:space="0" w:color="auto"/>
            <w:right w:val="none" w:sz="0" w:space="0" w:color="auto"/>
          </w:divBdr>
          <w:divsChild>
            <w:div w:id="157451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4780">
      <w:bodyDiv w:val="1"/>
      <w:marLeft w:val="0"/>
      <w:marRight w:val="0"/>
      <w:marTop w:val="0"/>
      <w:marBottom w:val="0"/>
      <w:divBdr>
        <w:top w:val="none" w:sz="0" w:space="0" w:color="auto"/>
        <w:left w:val="none" w:sz="0" w:space="0" w:color="auto"/>
        <w:bottom w:val="none" w:sz="0" w:space="0" w:color="auto"/>
        <w:right w:val="none" w:sz="0" w:space="0" w:color="auto"/>
      </w:divBdr>
    </w:div>
    <w:div w:id="1784689389">
      <w:bodyDiv w:val="1"/>
      <w:marLeft w:val="0"/>
      <w:marRight w:val="0"/>
      <w:marTop w:val="0"/>
      <w:marBottom w:val="0"/>
      <w:divBdr>
        <w:top w:val="none" w:sz="0" w:space="0" w:color="auto"/>
        <w:left w:val="none" w:sz="0" w:space="0" w:color="auto"/>
        <w:bottom w:val="none" w:sz="0" w:space="0" w:color="auto"/>
        <w:right w:val="none" w:sz="0" w:space="0" w:color="auto"/>
      </w:divBdr>
    </w:div>
    <w:div w:id="1785072521">
      <w:bodyDiv w:val="1"/>
      <w:marLeft w:val="0"/>
      <w:marRight w:val="0"/>
      <w:marTop w:val="0"/>
      <w:marBottom w:val="0"/>
      <w:divBdr>
        <w:top w:val="none" w:sz="0" w:space="0" w:color="auto"/>
        <w:left w:val="none" w:sz="0" w:space="0" w:color="auto"/>
        <w:bottom w:val="none" w:sz="0" w:space="0" w:color="auto"/>
        <w:right w:val="none" w:sz="0" w:space="0" w:color="auto"/>
      </w:divBdr>
      <w:divsChild>
        <w:div w:id="1434859036">
          <w:marLeft w:val="0"/>
          <w:marRight w:val="0"/>
          <w:marTop w:val="0"/>
          <w:marBottom w:val="0"/>
          <w:divBdr>
            <w:top w:val="none" w:sz="0" w:space="0" w:color="auto"/>
            <w:left w:val="none" w:sz="0" w:space="0" w:color="auto"/>
            <w:bottom w:val="none" w:sz="0" w:space="0" w:color="auto"/>
            <w:right w:val="none" w:sz="0" w:space="0" w:color="auto"/>
          </w:divBdr>
          <w:divsChild>
            <w:div w:id="2027099413">
              <w:marLeft w:val="0"/>
              <w:marRight w:val="0"/>
              <w:marTop w:val="0"/>
              <w:marBottom w:val="0"/>
              <w:divBdr>
                <w:top w:val="none" w:sz="0" w:space="0" w:color="auto"/>
                <w:left w:val="none" w:sz="0" w:space="0" w:color="auto"/>
                <w:bottom w:val="none" w:sz="0" w:space="0" w:color="auto"/>
                <w:right w:val="none" w:sz="0" w:space="0" w:color="auto"/>
              </w:divBdr>
              <w:divsChild>
                <w:div w:id="16974941">
                  <w:marLeft w:val="0"/>
                  <w:marRight w:val="0"/>
                  <w:marTop w:val="0"/>
                  <w:marBottom w:val="0"/>
                  <w:divBdr>
                    <w:top w:val="none" w:sz="0" w:space="0" w:color="auto"/>
                    <w:left w:val="none" w:sz="0" w:space="0" w:color="auto"/>
                    <w:bottom w:val="none" w:sz="0" w:space="0" w:color="auto"/>
                    <w:right w:val="none" w:sz="0" w:space="0" w:color="auto"/>
                  </w:divBdr>
                  <w:divsChild>
                    <w:div w:id="1960840043">
                      <w:marLeft w:val="0"/>
                      <w:marRight w:val="0"/>
                      <w:marTop w:val="0"/>
                      <w:marBottom w:val="0"/>
                      <w:divBdr>
                        <w:top w:val="none" w:sz="0" w:space="0" w:color="auto"/>
                        <w:left w:val="none" w:sz="0" w:space="0" w:color="auto"/>
                        <w:bottom w:val="none" w:sz="0" w:space="0" w:color="auto"/>
                        <w:right w:val="none" w:sz="0" w:space="0" w:color="auto"/>
                      </w:divBdr>
                      <w:divsChild>
                        <w:div w:id="1462652139">
                          <w:marLeft w:val="0"/>
                          <w:marRight w:val="0"/>
                          <w:marTop w:val="0"/>
                          <w:marBottom w:val="0"/>
                          <w:divBdr>
                            <w:top w:val="none" w:sz="0" w:space="0" w:color="auto"/>
                            <w:left w:val="none" w:sz="0" w:space="0" w:color="auto"/>
                            <w:bottom w:val="none" w:sz="0" w:space="0" w:color="auto"/>
                            <w:right w:val="none" w:sz="0" w:space="0" w:color="auto"/>
                          </w:divBdr>
                        </w:div>
                        <w:div w:id="1685597940">
                          <w:marLeft w:val="0"/>
                          <w:marRight w:val="0"/>
                          <w:marTop w:val="0"/>
                          <w:marBottom w:val="0"/>
                          <w:divBdr>
                            <w:top w:val="none" w:sz="0" w:space="0" w:color="auto"/>
                            <w:left w:val="none" w:sz="0" w:space="0" w:color="auto"/>
                            <w:bottom w:val="none" w:sz="0" w:space="0" w:color="auto"/>
                            <w:right w:val="none" w:sz="0" w:space="0" w:color="auto"/>
                          </w:divBdr>
                        </w:div>
                        <w:div w:id="1317611664">
                          <w:marLeft w:val="0"/>
                          <w:marRight w:val="0"/>
                          <w:marTop w:val="0"/>
                          <w:marBottom w:val="0"/>
                          <w:divBdr>
                            <w:top w:val="none" w:sz="0" w:space="0" w:color="auto"/>
                            <w:left w:val="none" w:sz="0" w:space="0" w:color="auto"/>
                            <w:bottom w:val="none" w:sz="0" w:space="0" w:color="auto"/>
                            <w:right w:val="none" w:sz="0" w:space="0" w:color="auto"/>
                          </w:divBdr>
                        </w:div>
                        <w:div w:id="684869515">
                          <w:marLeft w:val="0"/>
                          <w:marRight w:val="0"/>
                          <w:marTop w:val="0"/>
                          <w:marBottom w:val="0"/>
                          <w:divBdr>
                            <w:top w:val="none" w:sz="0" w:space="0" w:color="auto"/>
                            <w:left w:val="none" w:sz="0" w:space="0" w:color="auto"/>
                            <w:bottom w:val="none" w:sz="0" w:space="0" w:color="auto"/>
                            <w:right w:val="none" w:sz="0" w:space="0" w:color="auto"/>
                          </w:divBdr>
                        </w:div>
                        <w:div w:id="1065683492">
                          <w:marLeft w:val="0"/>
                          <w:marRight w:val="0"/>
                          <w:marTop w:val="0"/>
                          <w:marBottom w:val="0"/>
                          <w:divBdr>
                            <w:top w:val="none" w:sz="0" w:space="0" w:color="auto"/>
                            <w:left w:val="none" w:sz="0" w:space="0" w:color="auto"/>
                            <w:bottom w:val="none" w:sz="0" w:space="0" w:color="auto"/>
                            <w:right w:val="none" w:sz="0" w:space="0" w:color="auto"/>
                          </w:divBdr>
                        </w:div>
                        <w:div w:id="222717243">
                          <w:marLeft w:val="0"/>
                          <w:marRight w:val="0"/>
                          <w:marTop w:val="0"/>
                          <w:marBottom w:val="0"/>
                          <w:divBdr>
                            <w:top w:val="none" w:sz="0" w:space="0" w:color="auto"/>
                            <w:left w:val="none" w:sz="0" w:space="0" w:color="auto"/>
                            <w:bottom w:val="none" w:sz="0" w:space="0" w:color="auto"/>
                            <w:right w:val="none" w:sz="0" w:space="0" w:color="auto"/>
                          </w:divBdr>
                        </w:div>
                        <w:div w:id="555623393">
                          <w:marLeft w:val="0"/>
                          <w:marRight w:val="0"/>
                          <w:marTop w:val="0"/>
                          <w:marBottom w:val="0"/>
                          <w:divBdr>
                            <w:top w:val="none" w:sz="0" w:space="0" w:color="auto"/>
                            <w:left w:val="none" w:sz="0" w:space="0" w:color="auto"/>
                            <w:bottom w:val="none" w:sz="0" w:space="0" w:color="auto"/>
                            <w:right w:val="none" w:sz="0" w:space="0" w:color="auto"/>
                          </w:divBdr>
                        </w:div>
                        <w:div w:id="73673343">
                          <w:marLeft w:val="0"/>
                          <w:marRight w:val="0"/>
                          <w:marTop w:val="0"/>
                          <w:marBottom w:val="0"/>
                          <w:divBdr>
                            <w:top w:val="none" w:sz="0" w:space="0" w:color="auto"/>
                            <w:left w:val="none" w:sz="0" w:space="0" w:color="auto"/>
                            <w:bottom w:val="none" w:sz="0" w:space="0" w:color="auto"/>
                            <w:right w:val="none" w:sz="0" w:space="0" w:color="auto"/>
                          </w:divBdr>
                        </w:div>
                        <w:div w:id="180273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5535537">
      <w:bodyDiv w:val="1"/>
      <w:marLeft w:val="0"/>
      <w:marRight w:val="0"/>
      <w:marTop w:val="0"/>
      <w:marBottom w:val="0"/>
      <w:divBdr>
        <w:top w:val="none" w:sz="0" w:space="0" w:color="auto"/>
        <w:left w:val="none" w:sz="0" w:space="0" w:color="auto"/>
        <w:bottom w:val="none" w:sz="0" w:space="0" w:color="auto"/>
        <w:right w:val="none" w:sz="0" w:space="0" w:color="auto"/>
      </w:divBdr>
    </w:div>
    <w:div w:id="1786465408">
      <w:bodyDiv w:val="1"/>
      <w:marLeft w:val="0"/>
      <w:marRight w:val="0"/>
      <w:marTop w:val="0"/>
      <w:marBottom w:val="0"/>
      <w:divBdr>
        <w:top w:val="none" w:sz="0" w:space="0" w:color="auto"/>
        <w:left w:val="none" w:sz="0" w:space="0" w:color="auto"/>
        <w:bottom w:val="none" w:sz="0" w:space="0" w:color="auto"/>
        <w:right w:val="none" w:sz="0" w:space="0" w:color="auto"/>
      </w:divBdr>
      <w:divsChild>
        <w:div w:id="883174496">
          <w:marLeft w:val="0"/>
          <w:marRight w:val="0"/>
          <w:marTop w:val="0"/>
          <w:marBottom w:val="0"/>
          <w:divBdr>
            <w:top w:val="none" w:sz="0" w:space="0" w:color="auto"/>
            <w:left w:val="none" w:sz="0" w:space="0" w:color="auto"/>
            <w:bottom w:val="none" w:sz="0" w:space="0" w:color="auto"/>
            <w:right w:val="none" w:sz="0" w:space="0" w:color="auto"/>
          </w:divBdr>
          <w:divsChild>
            <w:div w:id="1563057967">
              <w:marLeft w:val="0"/>
              <w:marRight w:val="0"/>
              <w:marTop w:val="0"/>
              <w:marBottom w:val="0"/>
              <w:divBdr>
                <w:top w:val="none" w:sz="0" w:space="0" w:color="auto"/>
                <w:left w:val="none" w:sz="0" w:space="0" w:color="auto"/>
                <w:bottom w:val="none" w:sz="0" w:space="0" w:color="auto"/>
                <w:right w:val="none" w:sz="0" w:space="0" w:color="auto"/>
              </w:divBdr>
              <w:divsChild>
                <w:div w:id="783425214">
                  <w:marLeft w:val="0"/>
                  <w:marRight w:val="0"/>
                  <w:marTop w:val="0"/>
                  <w:marBottom w:val="0"/>
                  <w:divBdr>
                    <w:top w:val="none" w:sz="0" w:space="0" w:color="auto"/>
                    <w:left w:val="none" w:sz="0" w:space="0" w:color="auto"/>
                    <w:bottom w:val="none" w:sz="0" w:space="0" w:color="auto"/>
                    <w:right w:val="none" w:sz="0" w:space="0" w:color="auto"/>
                  </w:divBdr>
                  <w:divsChild>
                    <w:div w:id="195821575">
                      <w:marLeft w:val="0"/>
                      <w:marRight w:val="0"/>
                      <w:marTop w:val="0"/>
                      <w:marBottom w:val="0"/>
                      <w:divBdr>
                        <w:top w:val="none" w:sz="0" w:space="0" w:color="auto"/>
                        <w:left w:val="none" w:sz="0" w:space="0" w:color="auto"/>
                        <w:bottom w:val="none" w:sz="0" w:space="0" w:color="auto"/>
                        <w:right w:val="none" w:sz="0" w:space="0" w:color="auto"/>
                      </w:divBdr>
                    </w:div>
                    <w:div w:id="287273742">
                      <w:marLeft w:val="0"/>
                      <w:marRight w:val="0"/>
                      <w:marTop w:val="0"/>
                      <w:marBottom w:val="0"/>
                      <w:divBdr>
                        <w:top w:val="none" w:sz="0" w:space="0" w:color="auto"/>
                        <w:left w:val="none" w:sz="0" w:space="0" w:color="auto"/>
                        <w:bottom w:val="none" w:sz="0" w:space="0" w:color="auto"/>
                        <w:right w:val="none" w:sz="0" w:space="0" w:color="auto"/>
                      </w:divBdr>
                    </w:div>
                    <w:div w:id="2439378">
                      <w:marLeft w:val="0"/>
                      <w:marRight w:val="0"/>
                      <w:marTop w:val="0"/>
                      <w:marBottom w:val="0"/>
                      <w:divBdr>
                        <w:top w:val="none" w:sz="0" w:space="0" w:color="auto"/>
                        <w:left w:val="none" w:sz="0" w:space="0" w:color="auto"/>
                        <w:bottom w:val="none" w:sz="0" w:space="0" w:color="auto"/>
                        <w:right w:val="none" w:sz="0" w:space="0" w:color="auto"/>
                      </w:divBdr>
                    </w:div>
                    <w:div w:id="1740445744">
                      <w:marLeft w:val="0"/>
                      <w:marRight w:val="0"/>
                      <w:marTop w:val="0"/>
                      <w:marBottom w:val="0"/>
                      <w:divBdr>
                        <w:top w:val="none" w:sz="0" w:space="0" w:color="auto"/>
                        <w:left w:val="none" w:sz="0" w:space="0" w:color="auto"/>
                        <w:bottom w:val="none" w:sz="0" w:space="0" w:color="auto"/>
                        <w:right w:val="none" w:sz="0" w:space="0" w:color="auto"/>
                      </w:divBdr>
                    </w:div>
                    <w:div w:id="111285108">
                      <w:marLeft w:val="0"/>
                      <w:marRight w:val="0"/>
                      <w:marTop w:val="0"/>
                      <w:marBottom w:val="0"/>
                      <w:divBdr>
                        <w:top w:val="none" w:sz="0" w:space="0" w:color="auto"/>
                        <w:left w:val="none" w:sz="0" w:space="0" w:color="auto"/>
                        <w:bottom w:val="none" w:sz="0" w:space="0" w:color="auto"/>
                        <w:right w:val="none" w:sz="0" w:space="0" w:color="auto"/>
                      </w:divBdr>
                    </w:div>
                    <w:div w:id="1363438087">
                      <w:marLeft w:val="0"/>
                      <w:marRight w:val="0"/>
                      <w:marTop w:val="0"/>
                      <w:marBottom w:val="0"/>
                      <w:divBdr>
                        <w:top w:val="none" w:sz="0" w:space="0" w:color="auto"/>
                        <w:left w:val="none" w:sz="0" w:space="0" w:color="auto"/>
                        <w:bottom w:val="none" w:sz="0" w:space="0" w:color="auto"/>
                        <w:right w:val="none" w:sz="0" w:space="0" w:color="auto"/>
                      </w:divBdr>
                    </w:div>
                    <w:div w:id="838275927">
                      <w:marLeft w:val="0"/>
                      <w:marRight w:val="0"/>
                      <w:marTop w:val="0"/>
                      <w:marBottom w:val="0"/>
                      <w:divBdr>
                        <w:top w:val="none" w:sz="0" w:space="0" w:color="auto"/>
                        <w:left w:val="none" w:sz="0" w:space="0" w:color="auto"/>
                        <w:bottom w:val="none" w:sz="0" w:space="0" w:color="auto"/>
                        <w:right w:val="none" w:sz="0" w:space="0" w:color="auto"/>
                      </w:divBdr>
                    </w:div>
                    <w:div w:id="292174795">
                      <w:marLeft w:val="0"/>
                      <w:marRight w:val="0"/>
                      <w:marTop w:val="0"/>
                      <w:marBottom w:val="0"/>
                      <w:divBdr>
                        <w:top w:val="none" w:sz="0" w:space="0" w:color="auto"/>
                        <w:left w:val="none" w:sz="0" w:space="0" w:color="auto"/>
                        <w:bottom w:val="none" w:sz="0" w:space="0" w:color="auto"/>
                        <w:right w:val="none" w:sz="0" w:space="0" w:color="auto"/>
                      </w:divBdr>
                    </w:div>
                    <w:div w:id="1715885382">
                      <w:marLeft w:val="0"/>
                      <w:marRight w:val="0"/>
                      <w:marTop w:val="0"/>
                      <w:marBottom w:val="0"/>
                      <w:divBdr>
                        <w:top w:val="none" w:sz="0" w:space="0" w:color="auto"/>
                        <w:left w:val="none" w:sz="0" w:space="0" w:color="auto"/>
                        <w:bottom w:val="none" w:sz="0" w:space="0" w:color="auto"/>
                        <w:right w:val="none" w:sz="0" w:space="0" w:color="auto"/>
                      </w:divBdr>
                    </w:div>
                    <w:div w:id="43794298">
                      <w:marLeft w:val="0"/>
                      <w:marRight w:val="0"/>
                      <w:marTop w:val="0"/>
                      <w:marBottom w:val="0"/>
                      <w:divBdr>
                        <w:top w:val="none" w:sz="0" w:space="0" w:color="auto"/>
                        <w:left w:val="none" w:sz="0" w:space="0" w:color="auto"/>
                        <w:bottom w:val="none" w:sz="0" w:space="0" w:color="auto"/>
                        <w:right w:val="none" w:sz="0" w:space="0" w:color="auto"/>
                      </w:divBdr>
                    </w:div>
                    <w:div w:id="1114910699">
                      <w:marLeft w:val="0"/>
                      <w:marRight w:val="0"/>
                      <w:marTop w:val="0"/>
                      <w:marBottom w:val="0"/>
                      <w:divBdr>
                        <w:top w:val="none" w:sz="0" w:space="0" w:color="auto"/>
                        <w:left w:val="none" w:sz="0" w:space="0" w:color="auto"/>
                        <w:bottom w:val="none" w:sz="0" w:space="0" w:color="auto"/>
                        <w:right w:val="none" w:sz="0" w:space="0" w:color="auto"/>
                      </w:divBdr>
                    </w:div>
                    <w:div w:id="1346832827">
                      <w:marLeft w:val="0"/>
                      <w:marRight w:val="0"/>
                      <w:marTop w:val="0"/>
                      <w:marBottom w:val="0"/>
                      <w:divBdr>
                        <w:top w:val="none" w:sz="0" w:space="0" w:color="auto"/>
                        <w:left w:val="none" w:sz="0" w:space="0" w:color="auto"/>
                        <w:bottom w:val="none" w:sz="0" w:space="0" w:color="auto"/>
                        <w:right w:val="none" w:sz="0" w:space="0" w:color="auto"/>
                      </w:divBdr>
                    </w:div>
                    <w:div w:id="1566914175">
                      <w:marLeft w:val="0"/>
                      <w:marRight w:val="0"/>
                      <w:marTop w:val="0"/>
                      <w:marBottom w:val="0"/>
                      <w:divBdr>
                        <w:top w:val="none" w:sz="0" w:space="0" w:color="auto"/>
                        <w:left w:val="none" w:sz="0" w:space="0" w:color="auto"/>
                        <w:bottom w:val="none" w:sz="0" w:space="0" w:color="auto"/>
                        <w:right w:val="none" w:sz="0" w:space="0" w:color="auto"/>
                      </w:divBdr>
                    </w:div>
                    <w:div w:id="886456518">
                      <w:marLeft w:val="0"/>
                      <w:marRight w:val="0"/>
                      <w:marTop w:val="0"/>
                      <w:marBottom w:val="0"/>
                      <w:divBdr>
                        <w:top w:val="none" w:sz="0" w:space="0" w:color="auto"/>
                        <w:left w:val="none" w:sz="0" w:space="0" w:color="auto"/>
                        <w:bottom w:val="none" w:sz="0" w:space="0" w:color="auto"/>
                        <w:right w:val="none" w:sz="0" w:space="0" w:color="auto"/>
                      </w:divBdr>
                    </w:div>
                    <w:div w:id="1975864387">
                      <w:marLeft w:val="0"/>
                      <w:marRight w:val="0"/>
                      <w:marTop w:val="0"/>
                      <w:marBottom w:val="0"/>
                      <w:divBdr>
                        <w:top w:val="none" w:sz="0" w:space="0" w:color="auto"/>
                        <w:left w:val="none" w:sz="0" w:space="0" w:color="auto"/>
                        <w:bottom w:val="none" w:sz="0" w:space="0" w:color="auto"/>
                        <w:right w:val="none" w:sz="0" w:space="0" w:color="auto"/>
                      </w:divBdr>
                    </w:div>
                    <w:div w:id="890851051">
                      <w:marLeft w:val="0"/>
                      <w:marRight w:val="0"/>
                      <w:marTop w:val="0"/>
                      <w:marBottom w:val="0"/>
                      <w:divBdr>
                        <w:top w:val="none" w:sz="0" w:space="0" w:color="auto"/>
                        <w:left w:val="none" w:sz="0" w:space="0" w:color="auto"/>
                        <w:bottom w:val="none" w:sz="0" w:space="0" w:color="auto"/>
                        <w:right w:val="none" w:sz="0" w:space="0" w:color="auto"/>
                      </w:divBdr>
                    </w:div>
                    <w:div w:id="671878041">
                      <w:marLeft w:val="0"/>
                      <w:marRight w:val="0"/>
                      <w:marTop w:val="0"/>
                      <w:marBottom w:val="0"/>
                      <w:divBdr>
                        <w:top w:val="none" w:sz="0" w:space="0" w:color="auto"/>
                        <w:left w:val="none" w:sz="0" w:space="0" w:color="auto"/>
                        <w:bottom w:val="none" w:sz="0" w:space="0" w:color="auto"/>
                        <w:right w:val="none" w:sz="0" w:space="0" w:color="auto"/>
                      </w:divBdr>
                    </w:div>
                    <w:div w:id="214049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7575973">
      <w:bodyDiv w:val="1"/>
      <w:marLeft w:val="0"/>
      <w:marRight w:val="0"/>
      <w:marTop w:val="0"/>
      <w:marBottom w:val="0"/>
      <w:divBdr>
        <w:top w:val="none" w:sz="0" w:space="0" w:color="auto"/>
        <w:left w:val="none" w:sz="0" w:space="0" w:color="auto"/>
        <w:bottom w:val="none" w:sz="0" w:space="0" w:color="auto"/>
        <w:right w:val="none" w:sz="0" w:space="0" w:color="auto"/>
      </w:divBdr>
    </w:div>
    <w:div w:id="1788506827">
      <w:bodyDiv w:val="1"/>
      <w:marLeft w:val="0"/>
      <w:marRight w:val="0"/>
      <w:marTop w:val="0"/>
      <w:marBottom w:val="0"/>
      <w:divBdr>
        <w:top w:val="none" w:sz="0" w:space="0" w:color="auto"/>
        <w:left w:val="none" w:sz="0" w:space="0" w:color="auto"/>
        <w:bottom w:val="none" w:sz="0" w:space="0" w:color="auto"/>
        <w:right w:val="none" w:sz="0" w:space="0" w:color="auto"/>
      </w:divBdr>
      <w:divsChild>
        <w:div w:id="1594313261">
          <w:marLeft w:val="0"/>
          <w:marRight w:val="0"/>
          <w:marTop w:val="0"/>
          <w:marBottom w:val="0"/>
          <w:divBdr>
            <w:top w:val="none" w:sz="0" w:space="0" w:color="auto"/>
            <w:left w:val="none" w:sz="0" w:space="0" w:color="auto"/>
            <w:bottom w:val="none" w:sz="0" w:space="0" w:color="auto"/>
            <w:right w:val="none" w:sz="0" w:space="0" w:color="auto"/>
          </w:divBdr>
          <w:divsChild>
            <w:div w:id="117578292">
              <w:marLeft w:val="0"/>
              <w:marRight w:val="0"/>
              <w:marTop w:val="0"/>
              <w:marBottom w:val="0"/>
              <w:divBdr>
                <w:top w:val="none" w:sz="0" w:space="0" w:color="auto"/>
                <w:left w:val="none" w:sz="0" w:space="0" w:color="auto"/>
                <w:bottom w:val="none" w:sz="0" w:space="0" w:color="auto"/>
                <w:right w:val="none" w:sz="0" w:space="0" w:color="auto"/>
              </w:divBdr>
              <w:divsChild>
                <w:div w:id="265313904">
                  <w:marLeft w:val="0"/>
                  <w:marRight w:val="0"/>
                  <w:marTop w:val="0"/>
                  <w:marBottom w:val="0"/>
                  <w:divBdr>
                    <w:top w:val="none" w:sz="0" w:space="0" w:color="auto"/>
                    <w:left w:val="none" w:sz="0" w:space="0" w:color="auto"/>
                    <w:bottom w:val="none" w:sz="0" w:space="0" w:color="auto"/>
                    <w:right w:val="none" w:sz="0" w:space="0" w:color="auto"/>
                  </w:divBdr>
                  <w:divsChild>
                    <w:div w:id="1401169521">
                      <w:marLeft w:val="0"/>
                      <w:marRight w:val="0"/>
                      <w:marTop w:val="0"/>
                      <w:marBottom w:val="0"/>
                      <w:divBdr>
                        <w:top w:val="none" w:sz="0" w:space="0" w:color="auto"/>
                        <w:left w:val="none" w:sz="0" w:space="0" w:color="auto"/>
                        <w:bottom w:val="none" w:sz="0" w:space="0" w:color="auto"/>
                        <w:right w:val="none" w:sz="0" w:space="0" w:color="auto"/>
                      </w:divBdr>
                    </w:div>
                    <w:div w:id="1529295203">
                      <w:marLeft w:val="0"/>
                      <w:marRight w:val="0"/>
                      <w:marTop w:val="0"/>
                      <w:marBottom w:val="0"/>
                      <w:divBdr>
                        <w:top w:val="none" w:sz="0" w:space="0" w:color="auto"/>
                        <w:left w:val="none" w:sz="0" w:space="0" w:color="auto"/>
                        <w:bottom w:val="none" w:sz="0" w:space="0" w:color="auto"/>
                        <w:right w:val="none" w:sz="0" w:space="0" w:color="auto"/>
                      </w:divBdr>
                    </w:div>
                    <w:div w:id="1113399941">
                      <w:marLeft w:val="0"/>
                      <w:marRight w:val="0"/>
                      <w:marTop w:val="0"/>
                      <w:marBottom w:val="0"/>
                      <w:divBdr>
                        <w:top w:val="none" w:sz="0" w:space="0" w:color="auto"/>
                        <w:left w:val="none" w:sz="0" w:space="0" w:color="auto"/>
                        <w:bottom w:val="none" w:sz="0" w:space="0" w:color="auto"/>
                        <w:right w:val="none" w:sz="0" w:space="0" w:color="auto"/>
                      </w:divBdr>
                    </w:div>
                    <w:div w:id="1422290609">
                      <w:marLeft w:val="0"/>
                      <w:marRight w:val="0"/>
                      <w:marTop w:val="0"/>
                      <w:marBottom w:val="0"/>
                      <w:divBdr>
                        <w:top w:val="none" w:sz="0" w:space="0" w:color="auto"/>
                        <w:left w:val="none" w:sz="0" w:space="0" w:color="auto"/>
                        <w:bottom w:val="none" w:sz="0" w:space="0" w:color="auto"/>
                        <w:right w:val="none" w:sz="0" w:space="0" w:color="auto"/>
                      </w:divBdr>
                    </w:div>
                    <w:div w:id="681130096">
                      <w:marLeft w:val="0"/>
                      <w:marRight w:val="0"/>
                      <w:marTop w:val="0"/>
                      <w:marBottom w:val="0"/>
                      <w:divBdr>
                        <w:top w:val="none" w:sz="0" w:space="0" w:color="auto"/>
                        <w:left w:val="none" w:sz="0" w:space="0" w:color="auto"/>
                        <w:bottom w:val="none" w:sz="0" w:space="0" w:color="auto"/>
                        <w:right w:val="none" w:sz="0" w:space="0" w:color="auto"/>
                      </w:divBdr>
                    </w:div>
                    <w:div w:id="1277444562">
                      <w:marLeft w:val="0"/>
                      <w:marRight w:val="0"/>
                      <w:marTop w:val="0"/>
                      <w:marBottom w:val="0"/>
                      <w:divBdr>
                        <w:top w:val="none" w:sz="0" w:space="0" w:color="auto"/>
                        <w:left w:val="none" w:sz="0" w:space="0" w:color="auto"/>
                        <w:bottom w:val="none" w:sz="0" w:space="0" w:color="auto"/>
                        <w:right w:val="none" w:sz="0" w:space="0" w:color="auto"/>
                      </w:divBdr>
                    </w:div>
                    <w:div w:id="867452153">
                      <w:marLeft w:val="0"/>
                      <w:marRight w:val="0"/>
                      <w:marTop w:val="0"/>
                      <w:marBottom w:val="0"/>
                      <w:divBdr>
                        <w:top w:val="none" w:sz="0" w:space="0" w:color="auto"/>
                        <w:left w:val="none" w:sz="0" w:space="0" w:color="auto"/>
                        <w:bottom w:val="none" w:sz="0" w:space="0" w:color="auto"/>
                        <w:right w:val="none" w:sz="0" w:space="0" w:color="auto"/>
                      </w:divBdr>
                    </w:div>
                    <w:div w:id="552690384">
                      <w:marLeft w:val="0"/>
                      <w:marRight w:val="0"/>
                      <w:marTop w:val="0"/>
                      <w:marBottom w:val="0"/>
                      <w:divBdr>
                        <w:top w:val="none" w:sz="0" w:space="0" w:color="auto"/>
                        <w:left w:val="none" w:sz="0" w:space="0" w:color="auto"/>
                        <w:bottom w:val="none" w:sz="0" w:space="0" w:color="auto"/>
                        <w:right w:val="none" w:sz="0" w:space="0" w:color="auto"/>
                      </w:divBdr>
                    </w:div>
                    <w:div w:id="1516728782">
                      <w:marLeft w:val="0"/>
                      <w:marRight w:val="0"/>
                      <w:marTop w:val="0"/>
                      <w:marBottom w:val="0"/>
                      <w:divBdr>
                        <w:top w:val="none" w:sz="0" w:space="0" w:color="auto"/>
                        <w:left w:val="none" w:sz="0" w:space="0" w:color="auto"/>
                        <w:bottom w:val="none" w:sz="0" w:space="0" w:color="auto"/>
                        <w:right w:val="none" w:sz="0" w:space="0" w:color="auto"/>
                      </w:divBdr>
                    </w:div>
                    <w:div w:id="386271289">
                      <w:marLeft w:val="0"/>
                      <w:marRight w:val="0"/>
                      <w:marTop w:val="0"/>
                      <w:marBottom w:val="0"/>
                      <w:divBdr>
                        <w:top w:val="none" w:sz="0" w:space="0" w:color="auto"/>
                        <w:left w:val="none" w:sz="0" w:space="0" w:color="auto"/>
                        <w:bottom w:val="none" w:sz="0" w:space="0" w:color="auto"/>
                        <w:right w:val="none" w:sz="0" w:space="0" w:color="auto"/>
                      </w:divBdr>
                    </w:div>
                    <w:div w:id="1845780353">
                      <w:marLeft w:val="0"/>
                      <w:marRight w:val="0"/>
                      <w:marTop w:val="0"/>
                      <w:marBottom w:val="0"/>
                      <w:divBdr>
                        <w:top w:val="none" w:sz="0" w:space="0" w:color="auto"/>
                        <w:left w:val="none" w:sz="0" w:space="0" w:color="auto"/>
                        <w:bottom w:val="none" w:sz="0" w:space="0" w:color="auto"/>
                        <w:right w:val="none" w:sz="0" w:space="0" w:color="auto"/>
                      </w:divBdr>
                    </w:div>
                    <w:div w:id="1793590422">
                      <w:marLeft w:val="0"/>
                      <w:marRight w:val="0"/>
                      <w:marTop w:val="0"/>
                      <w:marBottom w:val="0"/>
                      <w:divBdr>
                        <w:top w:val="none" w:sz="0" w:space="0" w:color="auto"/>
                        <w:left w:val="none" w:sz="0" w:space="0" w:color="auto"/>
                        <w:bottom w:val="none" w:sz="0" w:space="0" w:color="auto"/>
                        <w:right w:val="none" w:sz="0" w:space="0" w:color="auto"/>
                      </w:divBdr>
                    </w:div>
                    <w:div w:id="1707218864">
                      <w:marLeft w:val="0"/>
                      <w:marRight w:val="0"/>
                      <w:marTop w:val="0"/>
                      <w:marBottom w:val="0"/>
                      <w:divBdr>
                        <w:top w:val="none" w:sz="0" w:space="0" w:color="auto"/>
                        <w:left w:val="none" w:sz="0" w:space="0" w:color="auto"/>
                        <w:bottom w:val="none" w:sz="0" w:space="0" w:color="auto"/>
                        <w:right w:val="none" w:sz="0" w:space="0" w:color="auto"/>
                      </w:divBdr>
                    </w:div>
                    <w:div w:id="1046374781">
                      <w:marLeft w:val="0"/>
                      <w:marRight w:val="0"/>
                      <w:marTop w:val="0"/>
                      <w:marBottom w:val="0"/>
                      <w:divBdr>
                        <w:top w:val="none" w:sz="0" w:space="0" w:color="auto"/>
                        <w:left w:val="none" w:sz="0" w:space="0" w:color="auto"/>
                        <w:bottom w:val="none" w:sz="0" w:space="0" w:color="auto"/>
                        <w:right w:val="none" w:sz="0" w:space="0" w:color="auto"/>
                      </w:divBdr>
                    </w:div>
                    <w:div w:id="370423814">
                      <w:marLeft w:val="0"/>
                      <w:marRight w:val="0"/>
                      <w:marTop w:val="0"/>
                      <w:marBottom w:val="0"/>
                      <w:divBdr>
                        <w:top w:val="none" w:sz="0" w:space="0" w:color="auto"/>
                        <w:left w:val="none" w:sz="0" w:space="0" w:color="auto"/>
                        <w:bottom w:val="none" w:sz="0" w:space="0" w:color="auto"/>
                        <w:right w:val="none" w:sz="0" w:space="0" w:color="auto"/>
                      </w:divBdr>
                    </w:div>
                    <w:div w:id="1660646546">
                      <w:marLeft w:val="0"/>
                      <w:marRight w:val="0"/>
                      <w:marTop w:val="0"/>
                      <w:marBottom w:val="0"/>
                      <w:divBdr>
                        <w:top w:val="none" w:sz="0" w:space="0" w:color="auto"/>
                        <w:left w:val="none" w:sz="0" w:space="0" w:color="auto"/>
                        <w:bottom w:val="none" w:sz="0" w:space="0" w:color="auto"/>
                        <w:right w:val="none" w:sz="0" w:space="0" w:color="auto"/>
                      </w:divBdr>
                    </w:div>
                    <w:div w:id="1010527589">
                      <w:marLeft w:val="0"/>
                      <w:marRight w:val="0"/>
                      <w:marTop w:val="0"/>
                      <w:marBottom w:val="0"/>
                      <w:divBdr>
                        <w:top w:val="none" w:sz="0" w:space="0" w:color="auto"/>
                        <w:left w:val="none" w:sz="0" w:space="0" w:color="auto"/>
                        <w:bottom w:val="none" w:sz="0" w:space="0" w:color="auto"/>
                        <w:right w:val="none" w:sz="0" w:space="0" w:color="auto"/>
                      </w:divBdr>
                    </w:div>
                    <w:div w:id="141173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700166">
      <w:bodyDiv w:val="1"/>
      <w:marLeft w:val="0"/>
      <w:marRight w:val="0"/>
      <w:marTop w:val="0"/>
      <w:marBottom w:val="0"/>
      <w:divBdr>
        <w:top w:val="none" w:sz="0" w:space="0" w:color="auto"/>
        <w:left w:val="none" w:sz="0" w:space="0" w:color="auto"/>
        <w:bottom w:val="none" w:sz="0" w:space="0" w:color="auto"/>
        <w:right w:val="none" w:sz="0" w:space="0" w:color="auto"/>
      </w:divBdr>
      <w:divsChild>
        <w:div w:id="2052656389">
          <w:marLeft w:val="0"/>
          <w:marRight w:val="0"/>
          <w:marTop w:val="0"/>
          <w:marBottom w:val="0"/>
          <w:divBdr>
            <w:top w:val="none" w:sz="0" w:space="0" w:color="auto"/>
            <w:left w:val="none" w:sz="0" w:space="0" w:color="auto"/>
            <w:bottom w:val="none" w:sz="0" w:space="0" w:color="auto"/>
            <w:right w:val="none" w:sz="0" w:space="0" w:color="auto"/>
          </w:divBdr>
          <w:divsChild>
            <w:div w:id="1566917089">
              <w:marLeft w:val="0"/>
              <w:marRight w:val="0"/>
              <w:marTop w:val="0"/>
              <w:marBottom w:val="0"/>
              <w:divBdr>
                <w:top w:val="none" w:sz="0" w:space="0" w:color="auto"/>
                <w:left w:val="none" w:sz="0" w:space="0" w:color="auto"/>
                <w:bottom w:val="none" w:sz="0" w:space="0" w:color="auto"/>
                <w:right w:val="none" w:sz="0" w:space="0" w:color="auto"/>
              </w:divBdr>
              <w:divsChild>
                <w:div w:id="1572739863">
                  <w:marLeft w:val="0"/>
                  <w:marRight w:val="0"/>
                  <w:marTop w:val="0"/>
                  <w:marBottom w:val="0"/>
                  <w:divBdr>
                    <w:top w:val="none" w:sz="0" w:space="0" w:color="auto"/>
                    <w:left w:val="none" w:sz="0" w:space="0" w:color="auto"/>
                    <w:bottom w:val="none" w:sz="0" w:space="0" w:color="auto"/>
                    <w:right w:val="none" w:sz="0" w:space="0" w:color="auto"/>
                  </w:divBdr>
                  <w:divsChild>
                    <w:div w:id="147792278">
                      <w:marLeft w:val="0"/>
                      <w:marRight w:val="0"/>
                      <w:marTop w:val="0"/>
                      <w:marBottom w:val="0"/>
                      <w:divBdr>
                        <w:top w:val="none" w:sz="0" w:space="0" w:color="auto"/>
                        <w:left w:val="none" w:sz="0" w:space="0" w:color="auto"/>
                        <w:bottom w:val="none" w:sz="0" w:space="0" w:color="auto"/>
                        <w:right w:val="none" w:sz="0" w:space="0" w:color="auto"/>
                      </w:divBdr>
                    </w:div>
                    <w:div w:id="460197277">
                      <w:marLeft w:val="0"/>
                      <w:marRight w:val="0"/>
                      <w:marTop w:val="0"/>
                      <w:marBottom w:val="0"/>
                      <w:divBdr>
                        <w:top w:val="none" w:sz="0" w:space="0" w:color="auto"/>
                        <w:left w:val="none" w:sz="0" w:space="0" w:color="auto"/>
                        <w:bottom w:val="none" w:sz="0" w:space="0" w:color="auto"/>
                        <w:right w:val="none" w:sz="0" w:space="0" w:color="auto"/>
                      </w:divBdr>
                    </w:div>
                    <w:div w:id="1490707098">
                      <w:marLeft w:val="0"/>
                      <w:marRight w:val="0"/>
                      <w:marTop w:val="0"/>
                      <w:marBottom w:val="0"/>
                      <w:divBdr>
                        <w:top w:val="none" w:sz="0" w:space="0" w:color="auto"/>
                        <w:left w:val="none" w:sz="0" w:space="0" w:color="auto"/>
                        <w:bottom w:val="none" w:sz="0" w:space="0" w:color="auto"/>
                        <w:right w:val="none" w:sz="0" w:space="0" w:color="auto"/>
                      </w:divBdr>
                    </w:div>
                    <w:div w:id="1704985597">
                      <w:marLeft w:val="0"/>
                      <w:marRight w:val="0"/>
                      <w:marTop w:val="0"/>
                      <w:marBottom w:val="0"/>
                      <w:divBdr>
                        <w:top w:val="none" w:sz="0" w:space="0" w:color="auto"/>
                        <w:left w:val="none" w:sz="0" w:space="0" w:color="auto"/>
                        <w:bottom w:val="none" w:sz="0" w:space="0" w:color="auto"/>
                        <w:right w:val="none" w:sz="0" w:space="0" w:color="auto"/>
                      </w:divBdr>
                    </w:div>
                    <w:div w:id="2141726949">
                      <w:marLeft w:val="0"/>
                      <w:marRight w:val="0"/>
                      <w:marTop w:val="0"/>
                      <w:marBottom w:val="0"/>
                      <w:divBdr>
                        <w:top w:val="none" w:sz="0" w:space="0" w:color="auto"/>
                        <w:left w:val="none" w:sz="0" w:space="0" w:color="auto"/>
                        <w:bottom w:val="none" w:sz="0" w:space="0" w:color="auto"/>
                        <w:right w:val="none" w:sz="0" w:space="0" w:color="auto"/>
                      </w:divBdr>
                    </w:div>
                    <w:div w:id="1560167128">
                      <w:marLeft w:val="0"/>
                      <w:marRight w:val="0"/>
                      <w:marTop w:val="0"/>
                      <w:marBottom w:val="0"/>
                      <w:divBdr>
                        <w:top w:val="none" w:sz="0" w:space="0" w:color="auto"/>
                        <w:left w:val="none" w:sz="0" w:space="0" w:color="auto"/>
                        <w:bottom w:val="none" w:sz="0" w:space="0" w:color="auto"/>
                        <w:right w:val="none" w:sz="0" w:space="0" w:color="auto"/>
                      </w:divBdr>
                    </w:div>
                    <w:div w:id="2117560717">
                      <w:marLeft w:val="0"/>
                      <w:marRight w:val="0"/>
                      <w:marTop w:val="0"/>
                      <w:marBottom w:val="0"/>
                      <w:divBdr>
                        <w:top w:val="none" w:sz="0" w:space="0" w:color="auto"/>
                        <w:left w:val="none" w:sz="0" w:space="0" w:color="auto"/>
                        <w:bottom w:val="none" w:sz="0" w:space="0" w:color="auto"/>
                        <w:right w:val="none" w:sz="0" w:space="0" w:color="auto"/>
                      </w:divBdr>
                    </w:div>
                    <w:div w:id="2104912099">
                      <w:marLeft w:val="0"/>
                      <w:marRight w:val="0"/>
                      <w:marTop w:val="0"/>
                      <w:marBottom w:val="0"/>
                      <w:divBdr>
                        <w:top w:val="none" w:sz="0" w:space="0" w:color="auto"/>
                        <w:left w:val="none" w:sz="0" w:space="0" w:color="auto"/>
                        <w:bottom w:val="none" w:sz="0" w:space="0" w:color="auto"/>
                        <w:right w:val="none" w:sz="0" w:space="0" w:color="auto"/>
                      </w:divBdr>
                    </w:div>
                    <w:div w:id="1995716464">
                      <w:marLeft w:val="0"/>
                      <w:marRight w:val="0"/>
                      <w:marTop w:val="0"/>
                      <w:marBottom w:val="0"/>
                      <w:divBdr>
                        <w:top w:val="none" w:sz="0" w:space="0" w:color="auto"/>
                        <w:left w:val="none" w:sz="0" w:space="0" w:color="auto"/>
                        <w:bottom w:val="none" w:sz="0" w:space="0" w:color="auto"/>
                        <w:right w:val="none" w:sz="0" w:space="0" w:color="auto"/>
                      </w:divBdr>
                    </w:div>
                    <w:div w:id="1538732811">
                      <w:marLeft w:val="0"/>
                      <w:marRight w:val="0"/>
                      <w:marTop w:val="0"/>
                      <w:marBottom w:val="0"/>
                      <w:divBdr>
                        <w:top w:val="none" w:sz="0" w:space="0" w:color="auto"/>
                        <w:left w:val="none" w:sz="0" w:space="0" w:color="auto"/>
                        <w:bottom w:val="none" w:sz="0" w:space="0" w:color="auto"/>
                        <w:right w:val="none" w:sz="0" w:space="0" w:color="auto"/>
                      </w:divBdr>
                    </w:div>
                    <w:div w:id="1369910297">
                      <w:marLeft w:val="0"/>
                      <w:marRight w:val="0"/>
                      <w:marTop w:val="0"/>
                      <w:marBottom w:val="0"/>
                      <w:divBdr>
                        <w:top w:val="none" w:sz="0" w:space="0" w:color="auto"/>
                        <w:left w:val="none" w:sz="0" w:space="0" w:color="auto"/>
                        <w:bottom w:val="none" w:sz="0" w:space="0" w:color="auto"/>
                        <w:right w:val="none" w:sz="0" w:space="0" w:color="auto"/>
                      </w:divBdr>
                    </w:div>
                    <w:div w:id="1328287707">
                      <w:marLeft w:val="0"/>
                      <w:marRight w:val="0"/>
                      <w:marTop w:val="0"/>
                      <w:marBottom w:val="0"/>
                      <w:divBdr>
                        <w:top w:val="none" w:sz="0" w:space="0" w:color="auto"/>
                        <w:left w:val="none" w:sz="0" w:space="0" w:color="auto"/>
                        <w:bottom w:val="none" w:sz="0" w:space="0" w:color="auto"/>
                        <w:right w:val="none" w:sz="0" w:space="0" w:color="auto"/>
                      </w:divBdr>
                    </w:div>
                    <w:div w:id="1575046664">
                      <w:marLeft w:val="0"/>
                      <w:marRight w:val="0"/>
                      <w:marTop w:val="0"/>
                      <w:marBottom w:val="0"/>
                      <w:divBdr>
                        <w:top w:val="none" w:sz="0" w:space="0" w:color="auto"/>
                        <w:left w:val="none" w:sz="0" w:space="0" w:color="auto"/>
                        <w:bottom w:val="none" w:sz="0" w:space="0" w:color="auto"/>
                        <w:right w:val="none" w:sz="0" w:space="0" w:color="auto"/>
                      </w:divBdr>
                    </w:div>
                    <w:div w:id="743793078">
                      <w:marLeft w:val="0"/>
                      <w:marRight w:val="0"/>
                      <w:marTop w:val="0"/>
                      <w:marBottom w:val="0"/>
                      <w:divBdr>
                        <w:top w:val="none" w:sz="0" w:space="0" w:color="auto"/>
                        <w:left w:val="none" w:sz="0" w:space="0" w:color="auto"/>
                        <w:bottom w:val="none" w:sz="0" w:space="0" w:color="auto"/>
                        <w:right w:val="none" w:sz="0" w:space="0" w:color="auto"/>
                      </w:divBdr>
                    </w:div>
                    <w:div w:id="801388743">
                      <w:marLeft w:val="0"/>
                      <w:marRight w:val="0"/>
                      <w:marTop w:val="0"/>
                      <w:marBottom w:val="0"/>
                      <w:divBdr>
                        <w:top w:val="none" w:sz="0" w:space="0" w:color="auto"/>
                        <w:left w:val="none" w:sz="0" w:space="0" w:color="auto"/>
                        <w:bottom w:val="none" w:sz="0" w:space="0" w:color="auto"/>
                        <w:right w:val="none" w:sz="0" w:space="0" w:color="auto"/>
                      </w:divBdr>
                    </w:div>
                    <w:div w:id="1031958826">
                      <w:marLeft w:val="0"/>
                      <w:marRight w:val="0"/>
                      <w:marTop w:val="0"/>
                      <w:marBottom w:val="0"/>
                      <w:divBdr>
                        <w:top w:val="none" w:sz="0" w:space="0" w:color="auto"/>
                        <w:left w:val="none" w:sz="0" w:space="0" w:color="auto"/>
                        <w:bottom w:val="none" w:sz="0" w:space="0" w:color="auto"/>
                        <w:right w:val="none" w:sz="0" w:space="0" w:color="auto"/>
                      </w:divBdr>
                    </w:div>
                    <w:div w:id="2072849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733981">
      <w:bodyDiv w:val="1"/>
      <w:marLeft w:val="0"/>
      <w:marRight w:val="0"/>
      <w:marTop w:val="0"/>
      <w:marBottom w:val="0"/>
      <w:divBdr>
        <w:top w:val="none" w:sz="0" w:space="0" w:color="auto"/>
        <w:left w:val="none" w:sz="0" w:space="0" w:color="auto"/>
        <w:bottom w:val="none" w:sz="0" w:space="0" w:color="auto"/>
        <w:right w:val="none" w:sz="0" w:space="0" w:color="auto"/>
      </w:divBdr>
      <w:divsChild>
        <w:div w:id="1400639879">
          <w:marLeft w:val="0"/>
          <w:marRight w:val="0"/>
          <w:marTop w:val="0"/>
          <w:marBottom w:val="0"/>
          <w:divBdr>
            <w:top w:val="none" w:sz="0" w:space="0" w:color="auto"/>
            <w:left w:val="none" w:sz="0" w:space="0" w:color="auto"/>
            <w:bottom w:val="none" w:sz="0" w:space="0" w:color="auto"/>
            <w:right w:val="none" w:sz="0" w:space="0" w:color="auto"/>
          </w:divBdr>
          <w:divsChild>
            <w:div w:id="2101758173">
              <w:marLeft w:val="0"/>
              <w:marRight w:val="0"/>
              <w:marTop w:val="0"/>
              <w:marBottom w:val="0"/>
              <w:divBdr>
                <w:top w:val="none" w:sz="0" w:space="0" w:color="auto"/>
                <w:left w:val="none" w:sz="0" w:space="0" w:color="auto"/>
                <w:bottom w:val="none" w:sz="0" w:space="0" w:color="auto"/>
                <w:right w:val="none" w:sz="0" w:space="0" w:color="auto"/>
              </w:divBdr>
              <w:divsChild>
                <w:div w:id="1802847270">
                  <w:marLeft w:val="0"/>
                  <w:marRight w:val="0"/>
                  <w:marTop w:val="0"/>
                  <w:marBottom w:val="0"/>
                  <w:divBdr>
                    <w:top w:val="none" w:sz="0" w:space="0" w:color="auto"/>
                    <w:left w:val="none" w:sz="0" w:space="0" w:color="auto"/>
                    <w:bottom w:val="none" w:sz="0" w:space="0" w:color="auto"/>
                    <w:right w:val="none" w:sz="0" w:space="0" w:color="auto"/>
                  </w:divBdr>
                  <w:divsChild>
                    <w:div w:id="547490996">
                      <w:marLeft w:val="0"/>
                      <w:marRight w:val="0"/>
                      <w:marTop w:val="0"/>
                      <w:marBottom w:val="0"/>
                      <w:divBdr>
                        <w:top w:val="none" w:sz="0" w:space="0" w:color="auto"/>
                        <w:left w:val="none" w:sz="0" w:space="0" w:color="auto"/>
                        <w:bottom w:val="none" w:sz="0" w:space="0" w:color="auto"/>
                        <w:right w:val="none" w:sz="0" w:space="0" w:color="auto"/>
                      </w:divBdr>
                      <w:divsChild>
                        <w:div w:id="1532499206">
                          <w:marLeft w:val="0"/>
                          <w:marRight w:val="0"/>
                          <w:marTop w:val="0"/>
                          <w:marBottom w:val="0"/>
                          <w:divBdr>
                            <w:top w:val="none" w:sz="0" w:space="0" w:color="auto"/>
                            <w:left w:val="none" w:sz="0" w:space="0" w:color="auto"/>
                            <w:bottom w:val="none" w:sz="0" w:space="0" w:color="auto"/>
                            <w:right w:val="none" w:sz="0" w:space="0" w:color="auto"/>
                          </w:divBdr>
                        </w:div>
                        <w:div w:id="615216214">
                          <w:marLeft w:val="0"/>
                          <w:marRight w:val="0"/>
                          <w:marTop w:val="0"/>
                          <w:marBottom w:val="0"/>
                          <w:divBdr>
                            <w:top w:val="none" w:sz="0" w:space="0" w:color="auto"/>
                            <w:left w:val="none" w:sz="0" w:space="0" w:color="auto"/>
                            <w:bottom w:val="none" w:sz="0" w:space="0" w:color="auto"/>
                            <w:right w:val="none" w:sz="0" w:space="0" w:color="auto"/>
                          </w:divBdr>
                        </w:div>
                        <w:div w:id="1006322323">
                          <w:marLeft w:val="0"/>
                          <w:marRight w:val="0"/>
                          <w:marTop w:val="0"/>
                          <w:marBottom w:val="0"/>
                          <w:divBdr>
                            <w:top w:val="none" w:sz="0" w:space="0" w:color="auto"/>
                            <w:left w:val="none" w:sz="0" w:space="0" w:color="auto"/>
                            <w:bottom w:val="none" w:sz="0" w:space="0" w:color="auto"/>
                            <w:right w:val="none" w:sz="0" w:space="0" w:color="auto"/>
                          </w:divBdr>
                        </w:div>
                        <w:div w:id="308678071">
                          <w:marLeft w:val="0"/>
                          <w:marRight w:val="0"/>
                          <w:marTop w:val="0"/>
                          <w:marBottom w:val="0"/>
                          <w:divBdr>
                            <w:top w:val="none" w:sz="0" w:space="0" w:color="auto"/>
                            <w:left w:val="none" w:sz="0" w:space="0" w:color="auto"/>
                            <w:bottom w:val="none" w:sz="0" w:space="0" w:color="auto"/>
                            <w:right w:val="none" w:sz="0" w:space="0" w:color="auto"/>
                          </w:divBdr>
                        </w:div>
                        <w:div w:id="778716113">
                          <w:marLeft w:val="0"/>
                          <w:marRight w:val="0"/>
                          <w:marTop w:val="0"/>
                          <w:marBottom w:val="0"/>
                          <w:divBdr>
                            <w:top w:val="none" w:sz="0" w:space="0" w:color="auto"/>
                            <w:left w:val="none" w:sz="0" w:space="0" w:color="auto"/>
                            <w:bottom w:val="none" w:sz="0" w:space="0" w:color="auto"/>
                            <w:right w:val="none" w:sz="0" w:space="0" w:color="auto"/>
                          </w:divBdr>
                        </w:div>
                        <w:div w:id="1412460244">
                          <w:marLeft w:val="0"/>
                          <w:marRight w:val="0"/>
                          <w:marTop w:val="0"/>
                          <w:marBottom w:val="0"/>
                          <w:divBdr>
                            <w:top w:val="none" w:sz="0" w:space="0" w:color="auto"/>
                            <w:left w:val="none" w:sz="0" w:space="0" w:color="auto"/>
                            <w:bottom w:val="none" w:sz="0" w:space="0" w:color="auto"/>
                            <w:right w:val="none" w:sz="0" w:space="0" w:color="auto"/>
                          </w:divBdr>
                        </w:div>
                        <w:div w:id="1760712012">
                          <w:marLeft w:val="0"/>
                          <w:marRight w:val="0"/>
                          <w:marTop w:val="0"/>
                          <w:marBottom w:val="0"/>
                          <w:divBdr>
                            <w:top w:val="none" w:sz="0" w:space="0" w:color="auto"/>
                            <w:left w:val="none" w:sz="0" w:space="0" w:color="auto"/>
                            <w:bottom w:val="none" w:sz="0" w:space="0" w:color="auto"/>
                            <w:right w:val="none" w:sz="0" w:space="0" w:color="auto"/>
                          </w:divBdr>
                        </w:div>
                        <w:div w:id="1391226651">
                          <w:marLeft w:val="0"/>
                          <w:marRight w:val="0"/>
                          <w:marTop w:val="0"/>
                          <w:marBottom w:val="0"/>
                          <w:divBdr>
                            <w:top w:val="none" w:sz="0" w:space="0" w:color="auto"/>
                            <w:left w:val="none" w:sz="0" w:space="0" w:color="auto"/>
                            <w:bottom w:val="none" w:sz="0" w:space="0" w:color="auto"/>
                            <w:right w:val="none" w:sz="0" w:space="0" w:color="auto"/>
                          </w:divBdr>
                        </w:div>
                        <w:div w:id="35678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9740285">
      <w:bodyDiv w:val="1"/>
      <w:marLeft w:val="0"/>
      <w:marRight w:val="0"/>
      <w:marTop w:val="0"/>
      <w:marBottom w:val="0"/>
      <w:divBdr>
        <w:top w:val="none" w:sz="0" w:space="0" w:color="auto"/>
        <w:left w:val="none" w:sz="0" w:space="0" w:color="auto"/>
        <w:bottom w:val="none" w:sz="0" w:space="0" w:color="auto"/>
        <w:right w:val="none" w:sz="0" w:space="0" w:color="auto"/>
      </w:divBdr>
    </w:div>
    <w:div w:id="1789858803">
      <w:bodyDiv w:val="1"/>
      <w:marLeft w:val="0"/>
      <w:marRight w:val="0"/>
      <w:marTop w:val="0"/>
      <w:marBottom w:val="0"/>
      <w:divBdr>
        <w:top w:val="none" w:sz="0" w:space="0" w:color="auto"/>
        <w:left w:val="none" w:sz="0" w:space="0" w:color="auto"/>
        <w:bottom w:val="none" w:sz="0" w:space="0" w:color="auto"/>
        <w:right w:val="none" w:sz="0" w:space="0" w:color="auto"/>
      </w:divBdr>
    </w:div>
    <w:div w:id="1790853055">
      <w:bodyDiv w:val="1"/>
      <w:marLeft w:val="0"/>
      <w:marRight w:val="0"/>
      <w:marTop w:val="0"/>
      <w:marBottom w:val="0"/>
      <w:divBdr>
        <w:top w:val="none" w:sz="0" w:space="0" w:color="auto"/>
        <w:left w:val="none" w:sz="0" w:space="0" w:color="auto"/>
        <w:bottom w:val="none" w:sz="0" w:space="0" w:color="auto"/>
        <w:right w:val="none" w:sz="0" w:space="0" w:color="auto"/>
      </w:divBdr>
    </w:div>
    <w:div w:id="1791053417">
      <w:bodyDiv w:val="1"/>
      <w:marLeft w:val="0"/>
      <w:marRight w:val="0"/>
      <w:marTop w:val="0"/>
      <w:marBottom w:val="0"/>
      <w:divBdr>
        <w:top w:val="none" w:sz="0" w:space="0" w:color="auto"/>
        <w:left w:val="none" w:sz="0" w:space="0" w:color="auto"/>
        <w:bottom w:val="none" w:sz="0" w:space="0" w:color="auto"/>
        <w:right w:val="none" w:sz="0" w:space="0" w:color="auto"/>
      </w:divBdr>
      <w:divsChild>
        <w:div w:id="1322470692">
          <w:marLeft w:val="0"/>
          <w:marRight w:val="0"/>
          <w:marTop w:val="0"/>
          <w:marBottom w:val="0"/>
          <w:divBdr>
            <w:top w:val="none" w:sz="0" w:space="0" w:color="auto"/>
            <w:left w:val="none" w:sz="0" w:space="0" w:color="auto"/>
            <w:bottom w:val="none" w:sz="0" w:space="0" w:color="auto"/>
            <w:right w:val="none" w:sz="0" w:space="0" w:color="auto"/>
          </w:divBdr>
          <w:divsChild>
            <w:div w:id="58951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75477">
      <w:bodyDiv w:val="1"/>
      <w:marLeft w:val="0"/>
      <w:marRight w:val="0"/>
      <w:marTop w:val="0"/>
      <w:marBottom w:val="0"/>
      <w:divBdr>
        <w:top w:val="none" w:sz="0" w:space="0" w:color="auto"/>
        <w:left w:val="none" w:sz="0" w:space="0" w:color="auto"/>
        <w:bottom w:val="none" w:sz="0" w:space="0" w:color="auto"/>
        <w:right w:val="none" w:sz="0" w:space="0" w:color="auto"/>
      </w:divBdr>
      <w:divsChild>
        <w:div w:id="2147122243">
          <w:marLeft w:val="0"/>
          <w:marRight w:val="0"/>
          <w:marTop w:val="0"/>
          <w:marBottom w:val="0"/>
          <w:divBdr>
            <w:top w:val="none" w:sz="0" w:space="0" w:color="auto"/>
            <w:left w:val="none" w:sz="0" w:space="0" w:color="auto"/>
            <w:bottom w:val="none" w:sz="0" w:space="0" w:color="auto"/>
            <w:right w:val="none" w:sz="0" w:space="0" w:color="auto"/>
          </w:divBdr>
          <w:divsChild>
            <w:div w:id="248348564">
              <w:marLeft w:val="0"/>
              <w:marRight w:val="0"/>
              <w:marTop w:val="0"/>
              <w:marBottom w:val="0"/>
              <w:divBdr>
                <w:top w:val="none" w:sz="0" w:space="0" w:color="auto"/>
                <w:left w:val="none" w:sz="0" w:space="0" w:color="auto"/>
                <w:bottom w:val="none" w:sz="0" w:space="0" w:color="auto"/>
                <w:right w:val="none" w:sz="0" w:space="0" w:color="auto"/>
              </w:divBdr>
              <w:divsChild>
                <w:div w:id="1766726638">
                  <w:marLeft w:val="0"/>
                  <w:marRight w:val="0"/>
                  <w:marTop w:val="0"/>
                  <w:marBottom w:val="0"/>
                  <w:divBdr>
                    <w:top w:val="none" w:sz="0" w:space="0" w:color="auto"/>
                    <w:left w:val="none" w:sz="0" w:space="0" w:color="auto"/>
                    <w:bottom w:val="none" w:sz="0" w:space="0" w:color="auto"/>
                    <w:right w:val="none" w:sz="0" w:space="0" w:color="auto"/>
                  </w:divBdr>
                  <w:divsChild>
                    <w:div w:id="2019036101">
                      <w:marLeft w:val="0"/>
                      <w:marRight w:val="0"/>
                      <w:marTop w:val="0"/>
                      <w:marBottom w:val="0"/>
                      <w:divBdr>
                        <w:top w:val="none" w:sz="0" w:space="0" w:color="auto"/>
                        <w:left w:val="none" w:sz="0" w:space="0" w:color="auto"/>
                        <w:bottom w:val="none" w:sz="0" w:space="0" w:color="auto"/>
                        <w:right w:val="none" w:sz="0" w:space="0" w:color="auto"/>
                      </w:divBdr>
                    </w:div>
                    <w:div w:id="339966293">
                      <w:marLeft w:val="0"/>
                      <w:marRight w:val="0"/>
                      <w:marTop w:val="0"/>
                      <w:marBottom w:val="0"/>
                      <w:divBdr>
                        <w:top w:val="none" w:sz="0" w:space="0" w:color="auto"/>
                        <w:left w:val="none" w:sz="0" w:space="0" w:color="auto"/>
                        <w:bottom w:val="none" w:sz="0" w:space="0" w:color="auto"/>
                        <w:right w:val="none" w:sz="0" w:space="0" w:color="auto"/>
                      </w:divBdr>
                    </w:div>
                    <w:div w:id="1524897650">
                      <w:marLeft w:val="0"/>
                      <w:marRight w:val="0"/>
                      <w:marTop w:val="0"/>
                      <w:marBottom w:val="0"/>
                      <w:divBdr>
                        <w:top w:val="none" w:sz="0" w:space="0" w:color="auto"/>
                        <w:left w:val="none" w:sz="0" w:space="0" w:color="auto"/>
                        <w:bottom w:val="none" w:sz="0" w:space="0" w:color="auto"/>
                        <w:right w:val="none" w:sz="0" w:space="0" w:color="auto"/>
                      </w:divBdr>
                    </w:div>
                    <w:div w:id="1847939769">
                      <w:marLeft w:val="0"/>
                      <w:marRight w:val="0"/>
                      <w:marTop w:val="0"/>
                      <w:marBottom w:val="0"/>
                      <w:divBdr>
                        <w:top w:val="none" w:sz="0" w:space="0" w:color="auto"/>
                        <w:left w:val="none" w:sz="0" w:space="0" w:color="auto"/>
                        <w:bottom w:val="none" w:sz="0" w:space="0" w:color="auto"/>
                        <w:right w:val="none" w:sz="0" w:space="0" w:color="auto"/>
                      </w:divBdr>
                    </w:div>
                    <w:div w:id="744959029">
                      <w:marLeft w:val="0"/>
                      <w:marRight w:val="0"/>
                      <w:marTop w:val="0"/>
                      <w:marBottom w:val="0"/>
                      <w:divBdr>
                        <w:top w:val="none" w:sz="0" w:space="0" w:color="auto"/>
                        <w:left w:val="none" w:sz="0" w:space="0" w:color="auto"/>
                        <w:bottom w:val="none" w:sz="0" w:space="0" w:color="auto"/>
                        <w:right w:val="none" w:sz="0" w:space="0" w:color="auto"/>
                      </w:divBdr>
                    </w:div>
                    <w:div w:id="2020309439">
                      <w:marLeft w:val="0"/>
                      <w:marRight w:val="0"/>
                      <w:marTop w:val="0"/>
                      <w:marBottom w:val="0"/>
                      <w:divBdr>
                        <w:top w:val="none" w:sz="0" w:space="0" w:color="auto"/>
                        <w:left w:val="none" w:sz="0" w:space="0" w:color="auto"/>
                        <w:bottom w:val="none" w:sz="0" w:space="0" w:color="auto"/>
                        <w:right w:val="none" w:sz="0" w:space="0" w:color="auto"/>
                      </w:divBdr>
                    </w:div>
                    <w:div w:id="1249074448">
                      <w:marLeft w:val="0"/>
                      <w:marRight w:val="0"/>
                      <w:marTop w:val="0"/>
                      <w:marBottom w:val="0"/>
                      <w:divBdr>
                        <w:top w:val="none" w:sz="0" w:space="0" w:color="auto"/>
                        <w:left w:val="none" w:sz="0" w:space="0" w:color="auto"/>
                        <w:bottom w:val="none" w:sz="0" w:space="0" w:color="auto"/>
                        <w:right w:val="none" w:sz="0" w:space="0" w:color="auto"/>
                      </w:divBdr>
                    </w:div>
                    <w:div w:id="1705908712">
                      <w:marLeft w:val="0"/>
                      <w:marRight w:val="0"/>
                      <w:marTop w:val="0"/>
                      <w:marBottom w:val="0"/>
                      <w:divBdr>
                        <w:top w:val="none" w:sz="0" w:space="0" w:color="auto"/>
                        <w:left w:val="none" w:sz="0" w:space="0" w:color="auto"/>
                        <w:bottom w:val="none" w:sz="0" w:space="0" w:color="auto"/>
                        <w:right w:val="none" w:sz="0" w:space="0" w:color="auto"/>
                      </w:divBdr>
                    </w:div>
                    <w:div w:id="1492746076">
                      <w:marLeft w:val="0"/>
                      <w:marRight w:val="0"/>
                      <w:marTop w:val="0"/>
                      <w:marBottom w:val="0"/>
                      <w:divBdr>
                        <w:top w:val="none" w:sz="0" w:space="0" w:color="auto"/>
                        <w:left w:val="none" w:sz="0" w:space="0" w:color="auto"/>
                        <w:bottom w:val="none" w:sz="0" w:space="0" w:color="auto"/>
                        <w:right w:val="none" w:sz="0" w:space="0" w:color="auto"/>
                      </w:divBdr>
                    </w:div>
                    <w:div w:id="193547105">
                      <w:marLeft w:val="0"/>
                      <w:marRight w:val="0"/>
                      <w:marTop w:val="0"/>
                      <w:marBottom w:val="0"/>
                      <w:divBdr>
                        <w:top w:val="none" w:sz="0" w:space="0" w:color="auto"/>
                        <w:left w:val="none" w:sz="0" w:space="0" w:color="auto"/>
                        <w:bottom w:val="none" w:sz="0" w:space="0" w:color="auto"/>
                        <w:right w:val="none" w:sz="0" w:space="0" w:color="auto"/>
                      </w:divBdr>
                    </w:div>
                    <w:div w:id="18803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1826045">
      <w:bodyDiv w:val="1"/>
      <w:marLeft w:val="0"/>
      <w:marRight w:val="0"/>
      <w:marTop w:val="0"/>
      <w:marBottom w:val="0"/>
      <w:divBdr>
        <w:top w:val="none" w:sz="0" w:space="0" w:color="auto"/>
        <w:left w:val="none" w:sz="0" w:space="0" w:color="auto"/>
        <w:bottom w:val="none" w:sz="0" w:space="0" w:color="auto"/>
        <w:right w:val="none" w:sz="0" w:space="0" w:color="auto"/>
      </w:divBdr>
    </w:div>
    <w:div w:id="1791850718">
      <w:bodyDiv w:val="1"/>
      <w:marLeft w:val="0"/>
      <w:marRight w:val="0"/>
      <w:marTop w:val="0"/>
      <w:marBottom w:val="0"/>
      <w:divBdr>
        <w:top w:val="none" w:sz="0" w:space="0" w:color="auto"/>
        <w:left w:val="none" w:sz="0" w:space="0" w:color="auto"/>
        <w:bottom w:val="none" w:sz="0" w:space="0" w:color="auto"/>
        <w:right w:val="none" w:sz="0" w:space="0" w:color="auto"/>
      </w:divBdr>
    </w:div>
    <w:div w:id="1792432896">
      <w:bodyDiv w:val="1"/>
      <w:marLeft w:val="0"/>
      <w:marRight w:val="0"/>
      <w:marTop w:val="0"/>
      <w:marBottom w:val="0"/>
      <w:divBdr>
        <w:top w:val="none" w:sz="0" w:space="0" w:color="auto"/>
        <w:left w:val="none" w:sz="0" w:space="0" w:color="auto"/>
        <w:bottom w:val="none" w:sz="0" w:space="0" w:color="auto"/>
        <w:right w:val="none" w:sz="0" w:space="0" w:color="auto"/>
      </w:divBdr>
    </w:div>
    <w:div w:id="1792674439">
      <w:bodyDiv w:val="1"/>
      <w:marLeft w:val="0"/>
      <w:marRight w:val="0"/>
      <w:marTop w:val="0"/>
      <w:marBottom w:val="0"/>
      <w:divBdr>
        <w:top w:val="none" w:sz="0" w:space="0" w:color="auto"/>
        <w:left w:val="none" w:sz="0" w:space="0" w:color="auto"/>
        <w:bottom w:val="none" w:sz="0" w:space="0" w:color="auto"/>
        <w:right w:val="none" w:sz="0" w:space="0" w:color="auto"/>
      </w:divBdr>
    </w:div>
    <w:div w:id="1793399460">
      <w:bodyDiv w:val="1"/>
      <w:marLeft w:val="0"/>
      <w:marRight w:val="0"/>
      <w:marTop w:val="0"/>
      <w:marBottom w:val="0"/>
      <w:divBdr>
        <w:top w:val="none" w:sz="0" w:space="0" w:color="auto"/>
        <w:left w:val="none" w:sz="0" w:space="0" w:color="auto"/>
        <w:bottom w:val="none" w:sz="0" w:space="0" w:color="auto"/>
        <w:right w:val="none" w:sz="0" w:space="0" w:color="auto"/>
      </w:divBdr>
    </w:div>
    <w:div w:id="1793935435">
      <w:bodyDiv w:val="1"/>
      <w:marLeft w:val="0"/>
      <w:marRight w:val="0"/>
      <w:marTop w:val="0"/>
      <w:marBottom w:val="0"/>
      <w:divBdr>
        <w:top w:val="none" w:sz="0" w:space="0" w:color="auto"/>
        <w:left w:val="none" w:sz="0" w:space="0" w:color="auto"/>
        <w:bottom w:val="none" w:sz="0" w:space="0" w:color="auto"/>
        <w:right w:val="none" w:sz="0" w:space="0" w:color="auto"/>
      </w:divBdr>
    </w:div>
    <w:div w:id="1794130523">
      <w:bodyDiv w:val="1"/>
      <w:marLeft w:val="0"/>
      <w:marRight w:val="0"/>
      <w:marTop w:val="0"/>
      <w:marBottom w:val="0"/>
      <w:divBdr>
        <w:top w:val="none" w:sz="0" w:space="0" w:color="auto"/>
        <w:left w:val="none" w:sz="0" w:space="0" w:color="auto"/>
        <w:bottom w:val="none" w:sz="0" w:space="0" w:color="auto"/>
        <w:right w:val="none" w:sz="0" w:space="0" w:color="auto"/>
      </w:divBdr>
    </w:div>
    <w:div w:id="1794402430">
      <w:bodyDiv w:val="1"/>
      <w:marLeft w:val="0"/>
      <w:marRight w:val="0"/>
      <w:marTop w:val="0"/>
      <w:marBottom w:val="0"/>
      <w:divBdr>
        <w:top w:val="none" w:sz="0" w:space="0" w:color="auto"/>
        <w:left w:val="none" w:sz="0" w:space="0" w:color="auto"/>
        <w:bottom w:val="none" w:sz="0" w:space="0" w:color="auto"/>
        <w:right w:val="none" w:sz="0" w:space="0" w:color="auto"/>
      </w:divBdr>
    </w:div>
    <w:div w:id="1794514457">
      <w:bodyDiv w:val="1"/>
      <w:marLeft w:val="0"/>
      <w:marRight w:val="0"/>
      <w:marTop w:val="0"/>
      <w:marBottom w:val="0"/>
      <w:divBdr>
        <w:top w:val="none" w:sz="0" w:space="0" w:color="auto"/>
        <w:left w:val="none" w:sz="0" w:space="0" w:color="auto"/>
        <w:bottom w:val="none" w:sz="0" w:space="0" w:color="auto"/>
        <w:right w:val="none" w:sz="0" w:space="0" w:color="auto"/>
      </w:divBdr>
    </w:div>
    <w:div w:id="1796482611">
      <w:bodyDiv w:val="1"/>
      <w:marLeft w:val="0"/>
      <w:marRight w:val="0"/>
      <w:marTop w:val="0"/>
      <w:marBottom w:val="0"/>
      <w:divBdr>
        <w:top w:val="none" w:sz="0" w:space="0" w:color="auto"/>
        <w:left w:val="none" w:sz="0" w:space="0" w:color="auto"/>
        <w:bottom w:val="none" w:sz="0" w:space="0" w:color="auto"/>
        <w:right w:val="none" w:sz="0" w:space="0" w:color="auto"/>
      </w:divBdr>
    </w:div>
    <w:div w:id="1796563422">
      <w:bodyDiv w:val="1"/>
      <w:marLeft w:val="0"/>
      <w:marRight w:val="0"/>
      <w:marTop w:val="0"/>
      <w:marBottom w:val="0"/>
      <w:divBdr>
        <w:top w:val="none" w:sz="0" w:space="0" w:color="auto"/>
        <w:left w:val="none" w:sz="0" w:space="0" w:color="auto"/>
        <w:bottom w:val="none" w:sz="0" w:space="0" w:color="auto"/>
        <w:right w:val="none" w:sz="0" w:space="0" w:color="auto"/>
      </w:divBdr>
    </w:div>
    <w:div w:id="1797723486">
      <w:bodyDiv w:val="1"/>
      <w:marLeft w:val="0"/>
      <w:marRight w:val="0"/>
      <w:marTop w:val="0"/>
      <w:marBottom w:val="0"/>
      <w:divBdr>
        <w:top w:val="none" w:sz="0" w:space="0" w:color="auto"/>
        <w:left w:val="none" w:sz="0" w:space="0" w:color="auto"/>
        <w:bottom w:val="none" w:sz="0" w:space="0" w:color="auto"/>
        <w:right w:val="none" w:sz="0" w:space="0" w:color="auto"/>
      </w:divBdr>
    </w:div>
    <w:div w:id="1798598601">
      <w:bodyDiv w:val="1"/>
      <w:marLeft w:val="0"/>
      <w:marRight w:val="0"/>
      <w:marTop w:val="0"/>
      <w:marBottom w:val="0"/>
      <w:divBdr>
        <w:top w:val="none" w:sz="0" w:space="0" w:color="auto"/>
        <w:left w:val="none" w:sz="0" w:space="0" w:color="auto"/>
        <w:bottom w:val="none" w:sz="0" w:space="0" w:color="auto"/>
        <w:right w:val="none" w:sz="0" w:space="0" w:color="auto"/>
      </w:divBdr>
    </w:div>
    <w:div w:id="1798600557">
      <w:bodyDiv w:val="1"/>
      <w:marLeft w:val="0"/>
      <w:marRight w:val="0"/>
      <w:marTop w:val="0"/>
      <w:marBottom w:val="0"/>
      <w:divBdr>
        <w:top w:val="none" w:sz="0" w:space="0" w:color="auto"/>
        <w:left w:val="none" w:sz="0" w:space="0" w:color="auto"/>
        <w:bottom w:val="none" w:sz="0" w:space="0" w:color="auto"/>
        <w:right w:val="none" w:sz="0" w:space="0" w:color="auto"/>
      </w:divBdr>
    </w:div>
    <w:div w:id="1798984563">
      <w:bodyDiv w:val="1"/>
      <w:marLeft w:val="0"/>
      <w:marRight w:val="0"/>
      <w:marTop w:val="0"/>
      <w:marBottom w:val="0"/>
      <w:divBdr>
        <w:top w:val="none" w:sz="0" w:space="0" w:color="auto"/>
        <w:left w:val="none" w:sz="0" w:space="0" w:color="auto"/>
        <w:bottom w:val="none" w:sz="0" w:space="0" w:color="auto"/>
        <w:right w:val="none" w:sz="0" w:space="0" w:color="auto"/>
      </w:divBdr>
      <w:divsChild>
        <w:div w:id="733819343">
          <w:marLeft w:val="0"/>
          <w:marRight w:val="0"/>
          <w:marTop w:val="0"/>
          <w:marBottom w:val="0"/>
          <w:divBdr>
            <w:top w:val="none" w:sz="0" w:space="0" w:color="auto"/>
            <w:left w:val="none" w:sz="0" w:space="0" w:color="auto"/>
            <w:bottom w:val="none" w:sz="0" w:space="0" w:color="auto"/>
            <w:right w:val="none" w:sz="0" w:space="0" w:color="auto"/>
          </w:divBdr>
          <w:divsChild>
            <w:div w:id="1745567481">
              <w:marLeft w:val="0"/>
              <w:marRight w:val="0"/>
              <w:marTop w:val="0"/>
              <w:marBottom w:val="0"/>
              <w:divBdr>
                <w:top w:val="none" w:sz="0" w:space="0" w:color="auto"/>
                <w:left w:val="none" w:sz="0" w:space="0" w:color="auto"/>
                <w:bottom w:val="none" w:sz="0" w:space="0" w:color="auto"/>
                <w:right w:val="none" w:sz="0" w:space="0" w:color="auto"/>
              </w:divBdr>
            </w:div>
            <w:div w:id="1680430601">
              <w:marLeft w:val="0"/>
              <w:marRight w:val="0"/>
              <w:marTop w:val="0"/>
              <w:marBottom w:val="0"/>
              <w:divBdr>
                <w:top w:val="none" w:sz="0" w:space="0" w:color="auto"/>
                <w:left w:val="none" w:sz="0" w:space="0" w:color="auto"/>
                <w:bottom w:val="none" w:sz="0" w:space="0" w:color="auto"/>
                <w:right w:val="none" w:sz="0" w:space="0" w:color="auto"/>
              </w:divBdr>
            </w:div>
            <w:div w:id="107933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252964">
      <w:bodyDiv w:val="1"/>
      <w:marLeft w:val="0"/>
      <w:marRight w:val="0"/>
      <w:marTop w:val="0"/>
      <w:marBottom w:val="0"/>
      <w:divBdr>
        <w:top w:val="none" w:sz="0" w:space="0" w:color="auto"/>
        <w:left w:val="none" w:sz="0" w:space="0" w:color="auto"/>
        <w:bottom w:val="none" w:sz="0" w:space="0" w:color="auto"/>
        <w:right w:val="none" w:sz="0" w:space="0" w:color="auto"/>
      </w:divBdr>
    </w:div>
    <w:div w:id="1799950501">
      <w:bodyDiv w:val="1"/>
      <w:marLeft w:val="0"/>
      <w:marRight w:val="0"/>
      <w:marTop w:val="0"/>
      <w:marBottom w:val="0"/>
      <w:divBdr>
        <w:top w:val="none" w:sz="0" w:space="0" w:color="auto"/>
        <w:left w:val="none" w:sz="0" w:space="0" w:color="auto"/>
        <w:bottom w:val="none" w:sz="0" w:space="0" w:color="auto"/>
        <w:right w:val="none" w:sz="0" w:space="0" w:color="auto"/>
      </w:divBdr>
    </w:div>
    <w:div w:id="1799950564">
      <w:bodyDiv w:val="1"/>
      <w:marLeft w:val="0"/>
      <w:marRight w:val="0"/>
      <w:marTop w:val="0"/>
      <w:marBottom w:val="0"/>
      <w:divBdr>
        <w:top w:val="none" w:sz="0" w:space="0" w:color="auto"/>
        <w:left w:val="none" w:sz="0" w:space="0" w:color="auto"/>
        <w:bottom w:val="none" w:sz="0" w:space="0" w:color="auto"/>
        <w:right w:val="none" w:sz="0" w:space="0" w:color="auto"/>
      </w:divBdr>
    </w:div>
    <w:div w:id="1800032165">
      <w:bodyDiv w:val="1"/>
      <w:marLeft w:val="0"/>
      <w:marRight w:val="0"/>
      <w:marTop w:val="0"/>
      <w:marBottom w:val="0"/>
      <w:divBdr>
        <w:top w:val="none" w:sz="0" w:space="0" w:color="auto"/>
        <w:left w:val="none" w:sz="0" w:space="0" w:color="auto"/>
        <w:bottom w:val="none" w:sz="0" w:space="0" w:color="auto"/>
        <w:right w:val="none" w:sz="0" w:space="0" w:color="auto"/>
      </w:divBdr>
      <w:divsChild>
        <w:div w:id="2063675725">
          <w:marLeft w:val="0"/>
          <w:marRight w:val="0"/>
          <w:marTop w:val="0"/>
          <w:marBottom w:val="0"/>
          <w:divBdr>
            <w:top w:val="none" w:sz="0" w:space="0" w:color="auto"/>
            <w:left w:val="none" w:sz="0" w:space="0" w:color="auto"/>
            <w:bottom w:val="none" w:sz="0" w:space="0" w:color="auto"/>
            <w:right w:val="none" w:sz="0" w:space="0" w:color="auto"/>
          </w:divBdr>
        </w:div>
      </w:divsChild>
    </w:div>
    <w:div w:id="1800145484">
      <w:bodyDiv w:val="1"/>
      <w:marLeft w:val="0"/>
      <w:marRight w:val="0"/>
      <w:marTop w:val="0"/>
      <w:marBottom w:val="0"/>
      <w:divBdr>
        <w:top w:val="none" w:sz="0" w:space="0" w:color="auto"/>
        <w:left w:val="none" w:sz="0" w:space="0" w:color="auto"/>
        <w:bottom w:val="none" w:sz="0" w:space="0" w:color="auto"/>
        <w:right w:val="none" w:sz="0" w:space="0" w:color="auto"/>
      </w:divBdr>
    </w:div>
    <w:div w:id="1801413316">
      <w:bodyDiv w:val="1"/>
      <w:marLeft w:val="0"/>
      <w:marRight w:val="0"/>
      <w:marTop w:val="0"/>
      <w:marBottom w:val="0"/>
      <w:divBdr>
        <w:top w:val="none" w:sz="0" w:space="0" w:color="auto"/>
        <w:left w:val="none" w:sz="0" w:space="0" w:color="auto"/>
        <w:bottom w:val="none" w:sz="0" w:space="0" w:color="auto"/>
        <w:right w:val="none" w:sz="0" w:space="0" w:color="auto"/>
      </w:divBdr>
      <w:divsChild>
        <w:div w:id="134880236">
          <w:marLeft w:val="0"/>
          <w:marRight w:val="0"/>
          <w:marTop w:val="0"/>
          <w:marBottom w:val="0"/>
          <w:divBdr>
            <w:top w:val="none" w:sz="0" w:space="0" w:color="auto"/>
            <w:left w:val="none" w:sz="0" w:space="0" w:color="auto"/>
            <w:bottom w:val="none" w:sz="0" w:space="0" w:color="auto"/>
            <w:right w:val="none" w:sz="0" w:space="0" w:color="auto"/>
          </w:divBdr>
          <w:divsChild>
            <w:div w:id="261226676">
              <w:marLeft w:val="0"/>
              <w:marRight w:val="0"/>
              <w:marTop w:val="0"/>
              <w:marBottom w:val="0"/>
              <w:divBdr>
                <w:top w:val="none" w:sz="0" w:space="0" w:color="auto"/>
                <w:left w:val="none" w:sz="0" w:space="0" w:color="auto"/>
                <w:bottom w:val="none" w:sz="0" w:space="0" w:color="auto"/>
                <w:right w:val="none" w:sz="0" w:space="0" w:color="auto"/>
              </w:divBdr>
              <w:divsChild>
                <w:div w:id="606274396">
                  <w:marLeft w:val="0"/>
                  <w:marRight w:val="0"/>
                  <w:marTop w:val="0"/>
                  <w:marBottom w:val="0"/>
                  <w:divBdr>
                    <w:top w:val="none" w:sz="0" w:space="0" w:color="auto"/>
                    <w:left w:val="none" w:sz="0" w:space="0" w:color="auto"/>
                    <w:bottom w:val="none" w:sz="0" w:space="0" w:color="auto"/>
                    <w:right w:val="none" w:sz="0" w:space="0" w:color="auto"/>
                  </w:divBdr>
                  <w:divsChild>
                    <w:div w:id="1231964776">
                      <w:marLeft w:val="0"/>
                      <w:marRight w:val="0"/>
                      <w:marTop w:val="0"/>
                      <w:marBottom w:val="0"/>
                      <w:divBdr>
                        <w:top w:val="none" w:sz="0" w:space="0" w:color="auto"/>
                        <w:left w:val="none" w:sz="0" w:space="0" w:color="auto"/>
                        <w:bottom w:val="none" w:sz="0" w:space="0" w:color="auto"/>
                        <w:right w:val="none" w:sz="0" w:space="0" w:color="auto"/>
                      </w:divBdr>
                      <w:divsChild>
                        <w:div w:id="292100820">
                          <w:marLeft w:val="0"/>
                          <w:marRight w:val="0"/>
                          <w:marTop w:val="0"/>
                          <w:marBottom w:val="0"/>
                          <w:divBdr>
                            <w:top w:val="none" w:sz="0" w:space="0" w:color="auto"/>
                            <w:left w:val="none" w:sz="0" w:space="0" w:color="auto"/>
                            <w:bottom w:val="none" w:sz="0" w:space="0" w:color="auto"/>
                            <w:right w:val="none" w:sz="0" w:space="0" w:color="auto"/>
                          </w:divBdr>
                          <w:divsChild>
                            <w:div w:id="1793939993">
                              <w:marLeft w:val="0"/>
                              <w:marRight w:val="0"/>
                              <w:marTop w:val="0"/>
                              <w:marBottom w:val="0"/>
                              <w:divBdr>
                                <w:top w:val="none" w:sz="0" w:space="0" w:color="auto"/>
                                <w:left w:val="none" w:sz="0" w:space="0" w:color="auto"/>
                                <w:bottom w:val="none" w:sz="0" w:space="0" w:color="auto"/>
                                <w:right w:val="none" w:sz="0" w:space="0" w:color="auto"/>
                              </w:divBdr>
                              <w:divsChild>
                                <w:div w:id="158560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899140">
                  <w:marLeft w:val="0"/>
                  <w:marRight w:val="0"/>
                  <w:marTop w:val="0"/>
                  <w:marBottom w:val="0"/>
                  <w:divBdr>
                    <w:top w:val="none" w:sz="0" w:space="0" w:color="auto"/>
                    <w:left w:val="none" w:sz="0" w:space="0" w:color="auto"/>
                    <w:bottom w:val="none" w:sz="0" w:space="0" w:color="auto"/>
                    <w:right w:val="none" w:sz="0" w:space="0" w:color="auto"/>
                  </w:divBdr>
                  <w:divsChild>
                    <w:div w:id="2059935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4458755">
          <w:marLeft w:val="0"/>
          <w:marRight w:val="0"/>
          <w:marTop w:val="0"/>
          <w:marBottom w:val="0"/>
          <w:divBdr>
            <w:top w:val="single" w:sz="6" w:space="11" w:color="DDDDDD"/>
            <w:left w:val="none" w:sz="0" w:space="0" w:color="auto"/>
            <w:bottom w:val="none" w:sz="0" w:space="0" w:color="auto"/>
            <w:right w:val="none" w:sz="0" w:space="0" w:color="auto"/>
          </w:divBdr>
          <w:divsChild>
            <w:div w:id="592200337">
              <w:marLeft w:val="0"/>
              <w:marRight w:val="0"/>
              <w:marTop w:val="0"/>
              <w:marBottom w:val="0"/>
              <w:divBdr>
                <w:top w:val="none" w:sz="0" w:space="0" w:color="auto"/>
                <w:left w:val="none" w:sz="0" w:space="0" w:color="auto"/>
                <w:bottom w:val="none" w:sz="0" w:space="0" w:color="auto"/>
                <w:right w:val="none" w:sz="0" w:space="0" w:color="auto"/>
              </w:divBdr>
              <w:divsChild>
                <w:div w:id="1274247127">
                  <w:marLeft w:val="-120"/>
                  <w:marRight w:val="0"/>
                  <w:marTop w:val="0"/>
                  <w:marBottom w:val="0"/>
                  <w:divBdr>
                    <w:top w:val="none" w:sz="0" w:space="0" w:color="auto"/>
                    <w:left w:val="none" w:sz="0" w:space="0" w:color="auto"/>
                    <w:bottom w:val="none" w:sz="0" w:space="0" w:color="auto"/>
                    <w:right w:val="none" w:sz="0" w:space="0" w:color="auto"/>
                  </w:divBdr>
                  <w:divsChild>
                    <w:div w:id="580598580">
                      <w:marLeft w:val="0"/>
                      <w:marRight w:val="0"/>
                      <w:marTop w:val="0"/>
                      <w:marBottom w:val="0"/>
                      <w:divBdr>
                        <w:top w:val="none" w:sz="0" w:space="0" w:color="auto"/>
                        <w:left w:val="none" w:sz="0" w:space="0" w:color="auto"/>
                        <w:bottom w:val="none" w:sz="0" w:space="0" w:color="auto"/>
                        <w:right w:val="none" w:sz="0" w:space="0" w:color="auto"/>
                      </w:divBdr>
                      <w:divsChild>
                        <w:div w:id="52779292">
                          <w:marLeft w:val="0"/>
                          <w:marRight w:val="0"/>
                          <w:marTop w:val="0"/>
                          <w:marBottom w:val="0"/>
                          <w:divBdr>
                            <w:top w:val="none" w:sz="0" w:space="0" w:color="auto"/>
                            <w:left w:val="none" w:sz="0" w:space="0" w:color="auto"/>
                            <w:bottom w:val="none" w:sz="0" w:space="0" w:color="auto"/>
                            <w:right w:val="none" w:sz="0" w:space="0" w:color="auto"/>
                          </w:divBdr>
                          <w:divsChild>
                            <w:div w:id="129278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435961">
                      <w:marLeft w:val="0"/>
                      <w:marRight w:val="0"/>
                      <w:marTop w:val="0"/>
                      <w:marBottom w:val="0"/>
                      <w:divBdr>
                        <w:top w:val="none" w:sz="0" w:space="0" w:color="auto"/>
                        <w:left w:val="none" w:sz="0" w:space="0" w:color="auto"/>
                        <w:bottom w:val="none" w:sz="0" w:space="0" w:color="auto"/>
                        <w:right w:val="none" w:sz="0" w:space="0" w:color="auto"/>
                      </w:divBdr>
                      <w:divsChild>
                        <w:div w:id="1931428915">
                          <w:marLeft w:val="0"/>
                          <w:marRight w:val="0"/>
                          <w:marTop w:val="0"/>
                          <w:marBottom w:val="0"/>
                          <w:divBdr>
                            <w:top w:val="none" w:sz="0" w:space="0" w:color="auto"/>
                            <w:left w:val="none" w:sz="0" w:space="0" w:color="auto"/>
                            <w:bottom w:val="none" w:sz="0" w:space="0" w:color="auto"/>
                            <w:right w:val="none" w:sz="0" w:space="0" w:color="auto"/>
                          </w:divBdr>
                          <w:divsChild>
                            <w:div w:id="151985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1609601">
      <w:bodyDiv w:val="1"/>
      <w:marLeft w:val="0"/>
      <w:marRight w:val="0"/>
      <w:marTop w:val="0"/>
      <w:marBottom w:val="0"/>
      <w:divBdr>
        <w:top w:val="none" w:sz="0" w:space="0" w:color="auto"/>
        <w:left w:val="none" w:sz="0" w:space="0" w:color="auto"/>
        <w:bottom w:val="none" w:sz="0" w:space="0" w:color="auto"/>
        <w:right w:val="none" w:sz="0" w:space="0" w:color="auto"/>
      </w:divBdr>
    </w:div>
    <w:div w:id="1803189456">
      <w:bodyDiv w:val="1"/>
      <w:marLeft w:val="0"/>
      <w:marRight w:val="0"/>
      <w:marTop w:val="0"/>
      <w:marBottom w:val="0"/>
      <w:divBdr>
        <w:top w:val="none" w:sz="0" w:space="0" w:color="auto"/>
        <w:left w:val="none" w:sz="0" w:space="0" w:color="auto"/>
        <w:bottom w:val="none" w:sz="0" w:space="0" w:color="auto"/>
        <w:right w:val="none" w:sz="0" w:space="0" w:color="auto"/>
      </w:divBdr>
    </w:div>
    <w:div w:id="1805007373">
      <w:bodyDiv w:val="1"/>
      <w:marLeft w:val="0"/>
      <w:marRight w:val="0"/>
      <w:marTop w:val="0"/>
      <w:marBottom w:val="0"/>
      <w:divBdr>
        <w:top w:val="none" w:sz="0" w:space="0" w:color="auto"/>
        <w:left w:val="none" w:sz="0" w:space="0" w:color="auto"/>
        <w:bottom w:val="none" w:sz="0" w:space="0" w:color="auto"/>
        <w:right w:val="none" w:sz="0" w:space="0" w:color="auto"/>
      </w:divBdr>
    </w:div>
    <w:div w:id="1805928143">
      <w:bodyDiv w:val="1"/>
      <w:marLeft w:val="0"/>
      <w:marRight w:val="0"/>
      <w:marTop w:val="0"/>
      <w:marBottom w:val="0"/>
      <w:divBdr>
        <w:top w:val="none" w:sz="0" w:space="0" w:color="auto"/>
        <w:left w:val="none" w:sz="0" w:space="0" w:color="auto"/>
        <w:bottom w:val="none" w:sz="0" w:space="0" w:color="auto"/>
        <w:right w:val="none" w:sz="0" w:space="0" w:color="auto"/>
      </w:divBdr>
      <w:divsChild>
        <w:div w:id="919869418">
          <w:marLeft w:val="0"/>
          <w:marRight w:val="0"/>
          <w:marTop w:val="0"/>
          <w:marBottom w:val="0"/>
          <w:divBdr>
            <w:top w:val="none" w:sz="0" w:space="0" w:color="auto"/>
            <w:left w:val="none" w:sz="0" w:space="0" w:color="auto"/>
            <w:bottom w:val="none" w:sz="0" w:space="0" w:color="auto"/>
            <w:right w:val="none" w:sz="0" w:space="0" w:color="auto"/>
          </w:divBdr>
          <w:divsChild>
            <w:div w:id="273097718">
              <w:marLeft w:val="0"/>
              <w:marRight w:val="0"/>
              <w:marTop w:val="0"/>
              <w:marBottom w:val="0"/>
              <w:divBdr>
                <w:top w:val="none" w:sz="0" w:space="0" w:color="auto"/>
                <w:left w:val="none" w:sz="0" w:space="0" w:color="auto"/>
                <w:bottom w:val="none" w:sz="0" w:space="0" w:color="auto"/>
                <w:right w:val="none" w:sz="0" w:space="0" w:color="auto"/>
              </w:divBdr>
              <w:divsChild>
                <w:div w:id="27995690">
                  <w:marLeft w:val="0"/>
                  <w:marRight w:val="0"/>
                  <w:marTop w:val="0"/>
                  <w:marBottom w:val="0"/>
                  <w:divBdr>
                    <w:top w:val="none" w:sz="0" w:space="0" w:color="auto"/>
                    <w:left w:val="none" w:sz="0" w:space="0" w:color="auto"/>
                    <w:bottom w:val="none" w:sz="0" w:space="0" w:color="auto"/>
                    <w:right w:val="none" w:sz="0" w:space="0" w:color="auto"/>
                  </w:divBdr>
                  <w:divsChild>
                    <w:div w:id="1954554897">
                      <w:marLeft w:val="0"/>
                      <w:marRight w:val="0"/>
                      <w:marTop w:val="0"/>
                      <w:marBottom w:val="0"/>
                      <w:divBdr>
                        <w:top w:val="none" w:sz="0" w:space="0" w:color="auto"/>
                        <w:left w:val="none" w:sz="0" w:space="0" w:color="auto"/>
                        <w:bottom w:val="none" w:sz="0" w:space="0" w:color="auto"/>
                        <w:right w:val="none" w:sz="0" w:space="0" w:color="auto"/>
                      </w:divBdr>
                    </w:div>
                    <w:div w:id="835995339">
                      <w:marLeft w:val="0"/>
                      <w:marRight w:val="0"/>
                      <w:marTop w:val="0"/>
                      <w:marBottom w:val="0"/>
                      <w:divBdr>
                        <w:top w:val="none" w:sz="0" w:space="0" w:color="auto"/>
                        <w:left w:val="none" w:sz="0" w:space="0" w:color="auto"/>
                        <w:bottom w:val="none" w:sz="0" w:space="0" w:color="auto"/>
                        <w:right w:val="none" w:sz="0" w:space="0" w:color="auto"/>
                      </w:divBdr>
                    </w:div>
                    <w:div w:id="1766530538">
                      <w:marLeft w:val="0"/>
                      <w:marRight w:val="0"/>
                      <w:marTop w:val="0"/>
                      <w:marBottom w:val="0"/>
                      <w:divBdr>
                        <w:top w:val="none" w:sz="0" w:space="0" w:color="auto"/>
                        <w:left w:val="none" w:sz="0" w:space="0" w:color="auto"/>
                        <w:bottom w:val="none" w:sz="0" w:space="0" w:color="auto"/>
                        <w:right w:val="none" w:sz="0" w:space="0" w:color="auto"/>
                      </w:divBdr>
                    </w:div>
                    <w:div w:id="537276302">
                      <w:marLeft w:val="0"/>
                      <w:marRight w:val="0"/>
                      <w:marTop w:val="0"/>
                      <w:marBottom w:val="0"/>
                      <w:divBdr>
                        <w:top w:val="none" w:sz="0" w:space="0" w:color="auto"/>
                        <w:left w:val="none" w:sz="0" w:space="0" w:color="auto"/>
                        <w:bottom w:val="none" w:sz="0" w:space="0" w:color="auto"/>
                        <w:right w:val="none" w:sz="0" w:space="0" w:color="auto"/>
                      </w:divBdr>
                    </w:div>
                    <w:div w:id="1621717797">
                      <w:marLeft w:val="0"/>
                      <w:marRight w:val="0"/>
                      <w:marTop w:val="0"/>
                      <w:marBottom w:val="0"/>
                      <w:divBdr>
                        <w:top w:val="none" w:sz="0" w:space="0" w:color="auto"/>
                        <w:left w:val="none" w:sz="0" w:space="0" w:color="auto"/>
                        <w:bottom w:val="none" w:sz="0" w:space="0" w:color="auto"/>
                        <w:right w:val="none" w:sz="0" w:space="0" w:color="auto"/>
                      </w:divBdr>
                    </w:div>
                    <w:div w:id="2034189162">
                      <w:marLeft w:val="0"/>
                      <w:marRight w:val="0"/>
                      <w:marTop w:val="0"/>
                      <w:marBottom w:val="0"/>
                      <w:divBdr>
                        <w:top w:val="none" w:sz="0" w:space="0" w:color="auto"/>
                        <w:left w:val="none" w:sz="0" w:space="0" w:color="auto"/>
                        <w:bottom w:val="none" w:sz="0" w:space="0" w:color="auto"/>
                        <w:right w:val="none" w:sz="0" w:space="0" w:color="auto"/>
                      </w:divBdr>
                    </w:div>
                    <w:div w:id="1162743470">
                      <w:marLeft w:val="0"/>
                      <w:marRight w:val="0"/>
                      <w:marTop w:val="0"/>
                      <w:marBottom w:val="0"/>
                      <w:divBdr>
                        <w:top w:val="none" w:sz="0" w:space="0" w:color="auto"/>
                        <w:left w:val="none" w:sz="0" w:space="0" w:color="auto"/>
                        <w:bottom w:val="none" w:sz="0" w:space="0" w:color="auto"/>
                        <w:right w:val="none" w:sz="0" w:space="0" w:color="auto"/>
                      </w:divBdr>
                    </w:div>
                    <w:div w:id="1056316568">
                      <w:marLeft w:val="0"/>
                      <w:marRight w:val="0"/>
                      <w:marTop w:val="0"/>
                      <w:marBottom w:val="0"/>
                      <w:divBdr>
                        <w:top w:val="none" w:sz="0" w:space="0" w:color="auto"/>
                        <w:left w:val="none" w:sz="0" w:space="0" w:color="auto"/>
                        <w:bottom w:val="none" w:sz="0" w:space="0" w:color="auto"/>
                        <w:right w:val="none" w:sz="0" w:space="0" w:color="auto"/>
                      </w:divBdr>
                    </w:div>
                    <w:div w:id="34045285">
                      <w:marLeft w:val="0"/>
                      <w:marRight w:val="0"/>
                      <w:marTop w:val="0"/>
                      <w:marBottom w:val="0"/>
                      <w:divBdr>
                        <w:top w:val="none" w:sz="0" w:space="0" w:color="auto"/>
                        <w:left w:val="none" w:sz="0" w:space="0" w:color="auto"/>
                        <w:bottom w:val="none" w:sz="0" w:space="0" w:color="auto"/>
                        <w:right w:val="none" w:sz="0" w:space="0" w:color="auto"/>
                      </w:divBdr>
                    </w:div>
                    <w:div w:id="105624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003162">
      <w:bodyDiv w:val="1"/>
      <w:marLeft w:val="0"/>
      <w:marRight w:val="0"/>
      <w:marTop w:val="0"/>
      <w:marBottom w:val="0"/>
      <w:divBdr>
        <w:top w:val="none" w:sz="0" w:space="0" w:color="auto"/>
        <w:left w:val="none" w:sz="0" w:space="0" w:color="auto"/>
        <w:bottom w:val="none" w:sz="0" w:space="0" w:color="auto"/>
        <w:right w:val="none" w:sz="0" w:space="0" w:color="auto"/>
      </w:divBdr>
    </w:div>
    <w:div w:id="1806115288">
      <w:bodyDiv w:val="1"/>
      <w:marLeft w:val="0"/>
      <w:marRight w:val="0"/>
      <w:marTop w:val="0"/>
      <w:marBottom w:val="0"/>
      <w:divBdr>
        <w:top w:val="none" w:sz="0" w:space="0" w:color="auto"/>
        <w:left w:val="none" w:sz="0" w:space="0" w:color="auto"/>
        <w:bottom w:val="none" w:sz="0" w:space="0" w:color="auto"/>
        <w:right w:val="none" w:sz="0" w:space="0" w:color="auto"/>
      </w:divBdr>
    </w:div>
    <w:div w:id="1807627916">
      <w:bodyDiv w:val="1"/>
      <w:marLeft w:val="0"/>
      <w:marRight w:val="0"/>
      <w:marTop w:val="0"/>
      <w:marBottom w:val="0"/>
      <w:divBdr>
        <w:top w:val="none" w:sz="0" w:space="0" w:color="auto"/>
        <w:left w:val="none" w:sz="0" w:space="0" w:color="auto"/>
        <w:bottom w:val="none" w:sz="0" w:space="0" w:color="auto"/>
        <w:right w:val="none" w:sz="0" w:space="0" w:color="auto"/>
      </w:divBdr>
    </w:div>
    <w:div w:id="1808552058">
      <w:bodyDiv w:val="1"/>
      <w:marLeft w:val="0"/>
      <w:marRight w:val="0"/>
      <w:marTop w:val="0"/>
      <w:marBottom w:val="0"/>
      <w:divBdr>
        <w:top w:val="none" w:sz="0" w:space="0" w:color="auto"/>
        <w:left w:val="none" w:sz="0" w:space="0" w:color="auto"/>
        <w:bottom w:val="none" w:sz="0" w:space="0" w:color="auto"/>
        <w:right w:val="none" w:sz="0" w:space="0" w:color="auto"/>
      </w:divBdr>
      <w:divsChild>
        <w:div w:id="1416437059">
          <w:marLeft w:val="0"/>
          <w:marRight w:val="0"/>
          <w:marTop w:val="0"/>
          <w:marBottom w:val="0"/>
          <w:divBdr>
            <w:top w:val="none" w:sz="0" w:space="0" w:color="auto"/>
            <w:left w:val="none" w:sz="0" w:space="0" w:color="auto"/>
            <w:bottom w:val="none" w:sz="0" w:space="0" w:color="auto"/>
            <w:right w:val="none" w:sz="0" w:space="0" w:color="auto"/>
          </w:divBdr>
        </w:div>
      </w:divsChild>
    </w:div>
    <w:div w:id="1809280195">
      <w:bodyDiv w:val="1"/>
      <w:marLeft w:val="0"/>
      <w:marRight w:val="0"/>
      <w:marTop w:val="0"/>
      <w:marBottom w:val="0"/>
      <w:divBdr>
        <w:top w:val="none" w:sz="0" w:space="0" w:color="auto"/>
        <w:left w:val="none" w:sz="0" w:space="0" w:color="auto"/>
        <w:bottom w:val="none" w:sz="0" w:space="0" w:color="auto"/>
        <w:right w:val="none" w:sz="0" w:space="0" w:color="auto"/>
      </w:divBdr>
    </w:div>
    <w:div w:id="1809317950">
      <w:bodyDiv w:val="1"/>
      <w:marLeft w:val="0"/>
      <w:marRight w:val="0"/>
      <w:marTop w:val="0"/>
      <w:marBottom w:val="0"/>
      <w:divBdr>
        <w:top w:val="none" w:sz="0" w:space="0" w:color="auto"/>
        <w:left w:val="none" w:sz="0" w:space="0" w:color="auto"/>
        <w:bottom w:val="none" w:sz="0" w:space="0" w:color="auto"/>
        <w:right w:val="none" w:sz="0" w:space="0" w:color="auto"/>
      </w:divBdr>
    </w:div>
    <w:div w:id="1809474639">
      <w:bodyDiv w:val="1"/>
      <w:marLeft w:val="0"/>
      <w:marRight w:val="0"/>
      <w:marTop w:val="0"/>
      <w:marBottom w:val="0"/>
      <w:divBdr>
        <w:top w:val="none" w:sz="0" w:space="0" w:color="auto"/>
        <w:left w:val="none" w:sz="0" w:space="0" w:color="auto"/>
        <w:bottom w:val="none" w:sz="0" w:space="0" w:color="auto"/>
        <w:right w:val="none" w:sz="0" w:space="0" w:color="auto"/>
      </w:divBdr>
    </w:div>
    <w:div w:id="1809669661">
      <w:bodyDiv w:val="1"/>
      <w:marLeft w:val="0"/>
      <w:marRight w:val="0"/>
      <w:marTop w:val="0"/>
      <w:marBottom w:val="0"/>
      <w:divBdr>
        <w:top w:val="none" w:sz="0" w:space="0" w:color="auto"/>
        <w:left w:val="none" w:sz="0" w:space="0" w:color="auto"/>
        <w:bottom w:val="none" w:sz="0" w:space="0" w:color="auto"/>
        <w:right w:val="none" w:sz="0" w:space="0" w:color="auto"/>
      </w:divBdr>
    </w:div>
    <w:div w:id="1810439770">
      <w:bodyDiv w:val="1"/>
      <w:marLeft w:val="0"/>
      <w:marRight w:val="0"/>
      <w:marTop w:val="0"/>
      <w:marBottom w:val="0"/>
      <w:divBdr>
        <w:top w:val="none" w:sz="0" w:space="0" w:color="auto"/>
        <w:left w:val="none" w:sz="0" w:space="0" w:color="auto"/>
        <w:bottom w:val="none" w:sz="0" w:space="0" w:color="auto"/>
        <w:right w:val="none" w:sz="0" w:space="0" w:color="auto"/>
      </w:divBdr>
    </w:div>
    <w:div w:id="1812211022">
      <w:bodyDiv w:val="1"/>
      <w:marLeft w:val="0"/>
      <w:marRight w:val="0"/>
      <w:marTop w:val="0"/>
      <w:marBottom w:val="0"/>
      <w:divBdr>
        <w:top w:val="none" w:sz="0" w:space="0" w:color="auto"/>
        <w:left w:val="none" w:sz="0" w:space="0" w:color="auto"/>
        <w:bottom w:val="none" w:sz="0" w:space="0" w:color="auto"/>
        <w:right w:val="none" w:sz="0" w:space="0" w:color="auto"/>
      </w:divBdr>
    </w:div>
    <w:div w:id="1813597413">
      <w:bodyDiv w:val="1"/>
      <w:marLeft w:val="0"/>
      <w:marRight w:val="0"/>
      <w:marTop w:val="0"/>
      <w:marBottom w:val="0"/>
      <w:divBdr>
        <w:top w:val="none" w:sz="0" w:space="0" w:color="auto"/>
        <w:left w:val="none" w:sz="0" w:space="0" w:color="auto"/>
        <w:bottom w:val="none" w:sz="0" w:space="0" w:color="auto"/>
        <w:right w:val="none" w:sz="0" w:space="0" w:color="auto"/>
      </w:divBdr>
      <w:divsChild>
        <w:div w:id="1199976899">
          <w:marLeft w:val="150"/>
          <w:marRight w:val="150"/>
          <w:marTop w:val="0"/>
          <w:marBottom w:val="240"/>
          <w:divBdr>
            <w:top w:val="single" w:sz="12" w:space="0" w:color="4285F4"/>
            <w:left w:val="single" w:sz="12" w:space="0" w:color="4285F4"/>
            <w:bottom w:val="single" w:sz="12" w:space="0" w:color="4285F4"/>
            <w:right w:val="single" w:sz="12" w:space="0" w:color="4285F4"/>
          </w:divBdr>
          <w:divsChild>
            <w:div w:id="1168129129">
              <w:marLeft w:val="0"/>
              <w:marRight w:val="0"/>
              <w:marTop w:val="0"/>
              <w:marBottom w:val="0"/>
              <w:divBdr>
                <w:top w:val="none" w:sz="0" w:space="0" w:color="auto"/>
                <w:left w:val="none" w:sz="0" w:space="0" w:color="auto"/>
                <w:bottom w:val="none" w:sz="0" w:space="0" w:color="auto"/>
                <w:right w:val="none" w:sz="0" w:space="0" w:color="auto"/>
              </w:divBdr>
            </w:div>
            <w:div w:id="386926434">
              <w:marLeft w:val="0"/>
              <w:marRight w:val="0"/>
              <w:marTop w:val="0"/>
              <w:marBottom w:val="0"/>
              <w:divBdr>
                <w:top w:val="none" w:sz="0" w:space="0" w:color="auto"/>
                <w:left w:val="none" w:sz="0" w:space="0" w:color="auto"/>
                <w:bottom w:val="none" w:sz="0" w:space="0" w:color="auto"/>
                <w:right w:val="none" w:sz="0" w:space="0" w:color="auto"/>
              </w:divBdr>
              <w:divsChild>
                <w:div w:id="749736675">
                  <w:marLeft w:val="0"/>
                  <w:marRight w:val="0"/>
                  <w:marTop w:val="0"/>
                  <w:marBottom w:val="180"/>
                  <w:divBdr>
                    <w:top w:val="single" w:sz="6" w:space="9" w:color="EDEEF0"/>
                    <w:left w:val="single" w:sz="6" w:space="13" w:color="EDEEF0"/>
                    <w:bottom w:val="single" w:sz="6" w:space="9" w:color="EDEEF0"/>
                    <w:right w:val="single" w:sz="6" w:space="13" w:color="EDEEF0"/>
                  </w:divBdr>
                  <w:divsChild>
                    <w:div w:id="38688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672895">
      <w:bodyDiv w:val="1"/>
      <w:marLeft w:val="0"/>
      <w:marRight w:val="0"/>
      <w:marTop w:val="0"/>
      <w:marBottom w:val="0"/>
      <w:divBdr>
        <w:top w:val="none" w:sz="0" w:space="0" w:color="auto"/>
        <w:left w:val="none" w:sz="0" w:space="0" w:color="auto"/>
        <w:bottom w:val="none" w:sz="0" w:space="0" w:color="auto"/>
        <w:right w:val="none" w:sz="0" w:space="0" w:color="auto"/>
      </w:divBdr>
    </w:div>
    <w:div w:id="1815100675">
      <w:bodyDiv w:val="1"/>
      <w:marLeft w:val="0"/>
      <w:marRight w:val="0"/>
      <w:marTop w:val="0"/>
      <w:marBottom w:val="0"/>
      <w:divBdr>
        <w:top w:val="none" w:sz="0" w:space="0" w:color="auto"/>
        <w:left w:val="none" w:sz="0" w:space="0" w:color="auto"/>
        <w:bottom w:val="none" w:sz="0" w:space="0" w:color="auto"/>
        <w:right w:val="none" w:sz="0" w:space="0" w:color="auto"/>
      </w:divBdr>
    </w:div>
    <w:div w:id="1816293019">
      <w:bodyDiv w:val="1"/>
      <w:marLeft w:val="0"/>
      <w:marRight w:val="0"/>
      <w:marTop w:val="0"/>
      <w:marBottom w:val="0"/>
      <w:divBdr>
        <w:top w:val="none" w:sz="0" w:space="0" w:color="auto"/>
        <w:left w:val="none" w:sz="0" w:space="0" w:color="auto"/>
        <w:bottom w:val="none" w:sz="0" w:space="0" w:color="auto"/>
        <w:right w:val="none" w:sz="0" w:space="0" w:color="auto"/>
      </w:divBdr>
    </w:div>
    <w:div w:id="1817334626">
      <w:bodyDiv w:val="1"/>
      <w:marLeft w:val="0"/>
      <w:marRight w:val="0"/>
      <w:marTop w:val="0"/>
      <w:marBottom w:val="0"/>
      <w:divBdr>
        <w:top w:val="none" w:sz="0" w:space="0" w:color="auto"/>
        <w:left w:val="none" w:sz="0" w:space="0" w:color="auto"/>
        <w:bottom w:val="none" w:sz="0" w:space="0" w:color="auto"/>
        <w:right w:val="none" w:sz="0" w:space="0" w:color="auto"/>
      </w:divBdr>
    </w:div>
    <w:div w:id="1818107333">
      <w:bodyDiv w:val="1"/>
      <w:marLeft w:val="0"/>
      <w:marRight w:val="0"/>
      <w:marTop w:val="0"/>
      <w:marBottom w:val="0"/>
      <w:divBdr>
        <w:top w:val="none" w:sz="0" w:space="0" w:color="auto"/>
        <w:left w:val="none" w:sz="0" w:space="0" w:color="auto"/>
        <w:bottom w:val="none" w:sz="0" w:space="0" w:color="auto"/>
        <w:right w:val="none" w:sz="0" w:space="0" w:color="auto"/>
      </w:divBdr>
    </w:div>
    <w:div w:id="1818183136">
      <w:bodyDiv w:val="1"/>
      <w:marLeft w:val="0"/>
      <w:marRight w:val="0"/>
      <w:marTop w:val="0"/>
      <w:marBottom w:val="0"/>
      <w:divBdr>
        <w:top w:val="none" w:sz="0" w:space="0" w:color="auto"/>
        <w:left w:val="none" w:sz="0" w:space="0" w:color="auto"/>
        <w:bottom w:val="none" w:sz="0" w:space="0" w:color="auto"/>
        <w:right w:val="none" w:sz="0" w:space="0" w:color="auto"/>
      </w:divBdr>
    </w:div>
    <w:div w:id="1818956610">
      <w:bodyDiv w:val="1"/>
      <w:marLeft w:val="0"/>
      <w:marRight w:val="0"/>
      <w:marTop w:val="0"/>
      <w:marBottom w:val="0"/>
      <w:divBdr>
        <w:top w:val="none" w:sz="0" w:space="0" w:color="auto"/>
        <w:left w:val="none" w:sz="0" w:space="0" w:color="auto"/>
        <w:bottom w:val="none" w:sz="0" w:space="0" w:color="auto"/>
        <w:right w:val="none" w:sz="0" w:space="0" w:color="auto"/>
      </w:divBdr>
      <w:divsChild>
        <w:div w:id="1540238702">
          <w:marLeft w:val="0"/>
          <w:marRight w:val="0"/>
          <w:marTop w:val="0"/>
          <w:marBottom w:val="0"/>
          <w:divBdr>
            <w:top w:val="none" w:sz="0" w:space="0" w:color="auto"/>
            <w:left w:val="none" w:sz="0" w:space="0" w:color="auto"/>
            <w:bottom w:val="none" w:sz="0" w:space="0" w:color="auto"/>
            <w:right w:val="none" w:sz="0" w:space="0" w:color="auto"/>
          </w:divBdr>
          <w:divsChild>
            <w:div w:id="1533229052">
              <w:marLeft w:val="0"/>
              <w:marRight w:val="0"/>
              <w:marTop w:val="0"/>
              <w:marBottom w:val="0"/>
              <w:divBdr>
                <w:top w:val="none" w:sz="0" w:space="0" w:color="auto"/>
                <w:left w:val="none" w:sz="0" w:space="0" w:color="auto"/>
                <w:bottom w:val="none" w:sz="0" w:space="0" w:color="auto"/>
                <w:right w:val="none" w:sz="0" w:space="0" w:color="auto"/>
              </w:divBdr>
              <w:divsChild>
                <w:div w:id="45976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111921">
      <w:bodyDiv w:val="1"/>
      <w:marLeft w:val="0"/>
      <w:marRight w:val="0"/>
      <w:marTop w:val="0"/>
      <w:marBottom w:val="0"/>
      <w:divBdr>
        <w:top w:val="none" w:sz="0" w:space="0" w:color="auto"/>
        <w:left w:val="none" w:sz="0" w:space="0" w:color="auto"/>
        <w:bottom w:val="none" w:sz="0" w:space="0" w:color="auto"/>
        <w:right w:val="none" w:sz="0" w:space="0" w:color="auto"/>
      </w:divBdr>
    </w:div>
    <w:div w:id="1820490541">
      <w:bodyDiv w:val="1"/>
      <w:marLeft w:val="0"/>
      <w:marRight w:val="0"/>
      <w:marTop w:val="0"/>
      <w:marBottom w:val="0"/>
      <w:divBdr>
        <w:top w:val="none" w:sz="0" w:space="0" w:color="auto"/>
        <w:left w:val="none" w:sz="0" w:space="0" w:color="auto"/>
        <w:bottom w:val="none" w:sz="0" w:space="0" w:color="auto"/>
        <w:right w:val="none" w:sz="0" w:space="0" w:color="auto"/>
      </w:divBdr>
    </w:div>
    <w:div w:id="1820878922">
      <w:bodyDiv w:val="1"/>
      <w:marLeft w:val="0"/>
      <w:marRight w:val="0"/>
      <w:marTop w:val="0"/>
      <w:marBottom w:val="0"/>
      <w:divBdr>
        <w:top w:val="none" w:sz="0" w:space="0" w:color="auto"/>
        <w:left w:val="none" w:sz="0" w:space="0" w:color="auto"/>
        <w:bottom w:val="none" w:sz="0" w:space="0" w:color="auto"/>
        <w:right w:val="none" w:sz="0" w:space="0" w:color="auto"/>
      </w:divBdr>
    </w:div>
    <w:div w:id="1821574211">
      <w:bodyDiv w:val="1"/>
      <w:marLeft w:val="0"/>
      <w:marRight w:val="0"/>
      <w:marTop w:val="0"/>
      <w:marBottom w:val="0"/>
      <w:divBdr>
        <w:top w:val="none" w:sz="0" w:space="0" w:color="auto"/>
        <w:left w:val="none" w:sz="0" w:space="0" w:color="auto"/>
        <w:bottom w:val="none" w:sz="0" w:space="0" w:color="auto"/>
        <w:right w:val="none" w:sz="0" w:space="0" w:color="auto"/>
      </w:divBdr>
    </w:div>
    <w:div w:id="1822425608">
      <w:bodyDiv w:val="1"/>
      <w:marLeft w:val="0"/>
      <w:marRight w:val="0"/>
      <w:marTop w:val="0"/>
      <w:marBottom w:val="0"/>
      <w:divBdr>
        <w:top w:val="none" w:sz="0" w:space="0" w:color="auto"/>
        <w:left w:val="none" w:sz="0" w:space="0" w:color="auto"/>
        <w:bottom w:val="none" w:sz="0" w:space="0" w:color="auto"/>
        <w:right w:val="none" w:sz="0" w:space="0" w:color="auto"/>
      </w:divBdr>
    </w:div>
    <w:div w:id="1822428286">
      <w:bodyDiv w:val="1"/>
      <w:marLeft w:val="0"/>
      <w:marRight w:val="0"/>
      <w:marTop w:val="0"/>
      <w:marBottom w:val="0"/>
      <w:divBdr>
        <w:top w:val="none" w:sz="0" w:space="0" w:color="auto"/>
        <w:left w:val="none" w:sz="0" w:space="0" w:color="auto"/>
        <w:bottom w:val="none" w:sz="0" w:space="0" w:color="auto"/>
        <w:right w:val="none" w:sz="0" w:space="0" w:color="auto"/>
      </w:divBdr>
    </w:div>
    <w:div w:id="1822429742">
      <w:bodyDiv w:val="1"/>
      <w:marLeft w:val="0"/>
      <w:marRight w:val="0"/>
      <w:marTop w:val="0"/>
      <w:marBottom w:val="0"/>
      <w:divBdr>
        <w:top w:val="none" w:sz="0" w:space="0" w:color="auto"/>
        <w:left w:val="none" w:sz="0" w:space="0" w:color="auto"/>
        <w:bottom w:val="none" w:sz="0" w:space="0" w:color="auto"/>
        <w:right w:val="none" w:sz="0" w:space="0" w:color="auto"/>
      </w:divBdr>
    </w:div>
    <w:div w:id="1823883416">
      <w:bodyDiv w:val="1"/>
      <w:marLeft w:val="0"/>
      <w:marRight w:val="0"/>
      <w:marTop w:val="0"/>
      <w:marBottom w:val="0"/>
      <w:divBdr>
        <w:top w:val="none" w:sz="0" w:space="0" w:color="auto"/>
        <w:left w:val="none" w:sz="0" w:space="0" w:color="auto"/>
        <w:bottom w:val="none" w:sz="0" w:space="0" w:color="auto"/>
        <w:right w:val="none" w:sz="0" w:space="0" w:color="auto"/>
      </w:divBdr>
    </w:div>
    <w:div w:id="1824812536">
      <w:bodyDiv w:val="1"/>
      <w:marLeft w:val="0"/>
      <w:marRight w:val="0"/>
      <w:marTop w:val="0"/>
      <w:marBottom w:val="0"/>
      <w:divBdr>
        <w:top w:val="none" w:sz="0" w:space="0" w:color="auto"/>
        <w:left w:val="none" w:sz="0" w:space="0" w:color="auto"/>
        <w:bottom w:val="none" w:sz="0" w:space="0" w:color="auto"/>
        <w:right w:val="none" w:sz="0" w:space="0" w:color="auto"/>
      </w:divBdr>
      <w:divsChild>
        <w:div w:id="1612086751">
          <w:marLeft w:val="0"/>
          <w:marRight w:val="0"/>
          <w:marTop w:val="0"/>
          <w:marBottom w:val="0"/>
          <w:divBdr>
            <w:top w:val="none" w:sz="0" w:space="0" w:color="auto"/>
            <w:left w:val="none" w:sz="0" w:space="0" w:color="auto"/>
            <w:bottom w:val="none" w:sz="0" w:space="0" w:color="auto"/>
            <w:right w:val="none" w:sz="0" w:space="0" w:color="auto"/>
          </w:divBdr>
          <w:divsChild>
            <w:div w:id="413744725">
              <w:marLeft w:val="0"/>
              <w:marRight w:val="0"/>
              <w:marTop w:val="0"/>
              <w:marBottom w:val="0"/>
              <w:divBdr>
                <w:top w:val="none" w:sz="0" w:space="0" w:color="auto"/>
                <w:left w:val="none" w:sz="0" w:space="0" w:color="auto"/>
                <w:bottom w:val="none" w:sz="0" w:space="0" w:color="auto"/>
                <w:right w:val="none" w:sz="0" w:space="0" w:color="auto"/>
              </w:divBdr>
              <w:divsChild>
                <w:div w:id="1577932226">
                  <w:marLeft w:val="0"/>
                  <w:marRight w:val="0"/>
                  <w:marTop w:val="0"/>
                  <w:marBottom w:val="0"/>
                  <w:divBdr>
                    <w:top w:val="none" w:sz="0" w:space="0" w:color="auto"/>
                    <w:left w:val="none" w:sz="0" w:space="0" w:color="auto"/>
                    <w:bottom w:val="none" w:sz="0" w:space="0" w:color="auto"/>
                    <w:right w:val="none" w:sz="0" w:space="0" w:color="auto"/>
                  </w:divBdr>
                  <w:divsChild>
                    <w:div w:id="1486169477">
                      <w:marLeft w:val="0"/>
                      <w:marRight w:val="0"/>
                      <w:marTop w:val="0"/>
                      <w:marBottom w:val="0"/>
                      <w:divBdr>
                        <w:top w:val="none" w:sz="0" w:space="0" w:color="auto"/>
                        <w:left w:val="none" w:sz="0" w:space="0" w:color="auto"/>
                        <w:bottom w:val="none" w:sz="0" w:space="0" w:color="auto"/>
                        <w:right w:val="none" w:sz="0" w:space="0" w:color="auto"/>
                      </w:divBdr>
                    </w:div>
                    <w:div w:id="42948977">
                      <w:marLeft w:val="0"/>
                      <w:marRight w:val="0"/>
                      <w:marTop w:val="0"/>
                      <w:marBottom w:val="0"/>
                      <w:divBdr>
                        <w:top w:val="none" w:sz="0" w:space="0" w:color="auto"/>
                        <w:left w:val="none" w:sz="0" w:space="0" w:color="auto"/>
                        <w:bottom w:val="none" w:sz="0" w:space="0" w:color="auto"/>
                        <w:right w:val="none" w:sz="0" w:space="0" w:color="auto"/>
                      </w:divBdr>
                    </w:div>
                    <w:div w:id="1798838005">
                      <w:marLeft w:val="0"/>
                      <w:marRight w:val="0"/>
                      <w:marTop w:val="0"/>
                      <w:marBottom w:val="0"/>
                      <w:divBdr>
                        <w:top w:val="none" w:sz="0" w:space="0" w:color="auto"/>
                        <w:left w:val="none" w:sz="0" w:space="0" w:color="auto"/>
                        <w:bottom w:val="none" w:sz="0" w:space="0" w:color="auto"/>
                        <w:right w:val="none" w:sz="0" w:space="0" w:color="auto"/>
                      </w:divBdr>
                    </w:div>
                    <w:div w:id="1340155338">
                      <w:marLeft w:val="0"/>
                      <w:marRight w:val="0"/>
                      <w:marTop w:val="0"/>
                      <w:marBottom w:val="0"/>
                      <w:divBdr>
                        <w:top w:val="none" w:sz="0" w:space="0" w:color="auto"/>
                        <w:left w:val="none" w:sz="0" w:space="0" w:color="auto"/>
                        <w:bottom w:val="none" w:sz="0" w:space="0" w:color="auto"/>
                        <w:right w:val="none" w:sz="0" w:space="0" w:color="auto"/>
                      </w:divBdr>
                    </w:div>
                    <w:div w:id="943414876">
                      <w:marLeft w:val="0"/>
                      <w:marRight w:val="0"/>
                      <w:marTop w:val="0"/>
                      <w:marBottom w:val="0"/>
                      <w:divBdr>
                        <w:top w:val="none" w:sz="0" w:space="0" w:color="auto"/>
                        <w:left w:val="none" w:sz="0" w:space="0" w:color="auto"/>
                        <w:bottom w:val="none" w:sz="0" w:space="0" w:color="auto"/>
                        <w:right w:val="none" w:sz="0" w:space="0" w:color="auto"/>
                      </w:divBdr>
                    </w:div>
                    <w:div w:id="233898891">
                      <w:marLeft w:val="0"/>
                      <w:marRight w:val="0"/>
                      <w:marTop w:val="0"/>
                      <w:marBottom w:val="0"/>
                      <w:divBdr>
                        <w:top w:val="none" w:sz="0" w:space="0" w:color="auto"/>
                        <w:left w:val="none" w:sz="0" w:space="0" w:color="auto"/>
                        <w:bottom w:val="none" w:sz="0" w:space="0" w:color="auto"/>
                        <w:right w:val="none" w:sz="0" w:space="0" w:color="auto"/>
                      </w:divBdr>
                    </w:div>
                    <w:div w:id="1692145456">
                      <w:marLeft w:val="0"/>
                      <w:marRight w:val="0"/>
                      <w:marTop w:val="0"/>
                      <w:marBottom w:val="0"/>
                      <w:divBdr>
                        <w:top w:val="none" w:sz="0" w:space="0" w:color="auto"/>
                        <w:left w:val="none" w:sz="0" w:space="0" w:color="auto"/>
                        <w:bottom w:val="none" w:sz="0" w:space="0" w:color="auto"/>
                        <w:right w:val="none" w:sz="0" w:space="0" w:color="auto"/>
                      </w:divBdr>
                    </w:div>
                    <w:div w:id="776559938">
                      <w:marLeft w:val="0"/>
                      <w:marRight w:val="0"/>
                      <w:marTop w:val="0"/>
                      <w:marBottom w:val="0"/>
                      <w:divBdr>
                        <w:top w:val="none" w:sz="0" w:space="0" w:color="auto"/>
                        <w:left w:val="none" w:sz="0" w:space="0" w:color="auto"/>
                        <w:bottom w:val="none" w:sz="0" w:space="0" w:color="auto"/>
                        <w:right w:val="none" w:sz="0" w:space="0" w:color="auto"/>
                      </w:divBdr>
                    </w:div>
                    <w:div w:id="1617247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4933637">
      <w:bodyDiv w:val="1"/>
      <w:marLeft w:val="0"/>
      <w:marRight w:val="0"/>
      <w:marTop w:val="0"/>
      <w:marBottom w:val="0"/>
      <w:divBdr>
        <w:top w:val="none" w:sz="0" w:space="0" w:color="auto"/>
        <w:left w:val="none" w:sz="0" w:space="0" w:color="auto"/>
        <w:bottom w:val="none" w:sz="0" w:space="0" w:color="auto"/>
        <w:right w:val="none" w:sz="0" w:space="0" w:color="auto"/>
      </w:divBdr>
    </w:div>
    <w:div w:id="1825660361">
      <w:bodyDiv w:val="1"/>
      <w:marLeft w:val="0"/>
      <w:marRight w:val="0"/>
      <w:marTop w:val="0"/>
      <w:marBottom w:val="0"/>
      <w:divBdr>
        <w:top w:val="none" w:sz="0" w:space="0" w:color="auto"/>
        <w:left w:val="none" w:sz="0" w:space="0" w:color="auto"/>
        <w:bottom w:val="none" w:sz="0" w:space="0" w:color="auto"/>
        <w:right w:val="none" w:sz="0" w:space="0" w:color="auto"/>
      </w:divBdr>
      <w:divsChild>
        <w:div w:id="696540551">
          <w:marLeft w:val="0"/>
          <w:marRight w:val="0"/>
          <w:marTop w:val="0"/>
          <w:marBottom w:val="0"/>
          <w:divBdr>
            <w:top w:val="none" w:sz="0" w:space="0" w:color="auto"/>
            <w:left w:val="none" w:sz="0" w:space="0" w:color="auto"/>
            <w:bottom w:val="none" w:sz="0" w:space="0" w:color="auto"/>
            <w:right w:val="none" w:sz="0" w:space="0" w:color="auto"/>
          </w:divBdr>
          <w:divsChild>
            <w:div w:id="1204558611">
              <w:marLeft w:val="0"/>
              <w:marRight w:val="0"/>
              <w:marTop w:val="0"/>
              <w:marBottom w:val="0"/>
              <w:divBdr>
                <w:top w:val="none" w:sz="0" w:space="0" w:color="auto"/>
                <w:left w:val="none" w:sz="0" w:space="0" w:color="auto"/>
                <w:bottom w:val="none" w:sz="0" w:space="0" w:color="auto"/>
                <w:right w:val="none" w:sz="0" w:space="0" w:color="auto"/>
              </w:divBdr>
              <w:divsChild>
                <w:div w:id="1068109143">
                  <w:marLeft w:val="0"/>
                  <w:marRight w:val="0"/>
                  <w:marTop w:val="0"/>
                  <w:marBottom w:val="0"/>
                  <w:divBdr>
                    <w:top w:val="none" w:sz="0" w:space="0" w:color="auto"/>
                    <w:left w:val="none" w:sz="0" w:space="0" w:color="auto"/>
                    <w:bottom w:val="none" w:sz="0" w:space="0" w:color="auto"/>
                    <w:right w:val="none" w:sz="0" w:space="0" w:color="auto"/>
                  </w:divBdr>
                  <w:divsChild>
                    <w:div w:id="302662892">
                      <w:marLeft w:val="0"/>
                      <w:marRight w:val="0"/>
                      <w:marTop w:val="0"/>
                      <w:marBottom w:val="0"/>
                      <w:divBdr>
                        <w:top w:val="none" w:sz="0" w:space="0" w:color="auto"/>
                        <w:left w:val="none" w:sz="0" w:space="0" w:color="auto"/>
                        <w:bottom w:val="none" w:sz="0" w:space="0" w:color="auto"/>
                        <w:right w:val="none" w:sz="0" w:space="0" w:color="auto"/>
                      </w:divBdr>
                    </w:div>
                    <w:div w:id="1067386521">
                      <w:marLeft w:val="0"/>
                      <w:marRight w:val="0"/>
                      <w:marTop w:val="0"/>
                      <w:marBottom w:val="0"/>
                      <w:divBdr>
                        <w:top w:val="none" w:sz="0" w:space="0" w:color="auto"/>
                        <w:left w:val="none" w:sz="0" w:space="0" w:color="auto"/>
                        <w:bottom w:val="none" w:sz="0" w:space="0" w:color="auto"/>
                        <w:right w:val="none" w:sz="0" w:space="0" w:color="auto"/>
                      </w:divBdr>
                    </w:div>
                    <w:div w:id="507058346">
                      <w:marLeft w:val="0"/>
                      <w:marRight w:val="0"/>
                      <w:marTop w:val="0"/>
                      <w:marBottom w:val="0"/>
                      <w:divBdr>
                        <w:top w:val="none" w:sz="0" w:space="0" w:color="auto"/>
                        <w:left w:val="none" w:sz="0" w:space="0" w:color="auto"/>
                        <w:bottom w:val="none" w:sz="0" w:space="0" w:color="auto"/>
                        <w:right w:val="none" w:sz="0" w:space="0" w:color="auto"/>
                      </w:divBdr>
                    </w:div>
                    <w:div w:id="903756749">
                      <w:marLeft w:val="0"/>
                      <w:marRight w:val="0"/>
                      <w:marTop w:val="0"/>
                      <w:marBottom w:val="0"/>
                      <w:divBdr>
                        <w:top w:val="none" w:sz="0" w:space="0" w:color="auto"/>
                        <w:left w:val="none" w:sz="0" w:space="0" w:color="auto"/>
                        <w:bottom w:val="none" w:sz="0" w:space="0" w:color="auto"/>
                        <w:right w:val="none" w:sz="0" w:space="0" w:color="auto"/>
                      </w:divBdr>
                    </w:div>
                    <w:div w:id="81942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5662320">
      <w:bodyDiv w:val="1"/>
      <w:marLeft w:val="0"/>
      <w:marRight w:val="0"/>
      <w:marTop w:val="0"/>
      <w:marBottom w:val="0"/>
      <w:divBdr>
        <w:top w:val="none" w:sz="0" w:space="0" w:color="auto"/>
        <w:left w:val="none" w:sz="0" w:space="0" w:color="auto"/>
        <w:bottom w:val="none" w:sz="0" w:space="0" w:color="auto"/>
        <w:right w:val="none" w:sz="0" w:space="0" w:color="auto"/>
      </w:divBdr>
      <w:divsChild>
        <w:div w:id="1273441086">
          <w:marLeft w:val="0"/>
          <w:marRight w:val="0"/>
          <w:marTop w:val="0"/>
          <w:marBottom w:val="0"/>
          <w:divBdr>
            <w:top w:val="none" w:sz="0" w:space="0" w:color="auto"/>
            <w:left w:val="none" w:sz="0" w:space="0" w:color="auto"/>
            <w:bottom w:val="none" w:sz="0" w:space="0" w:color="auto"/>
            <w:right w:val="none" w:sz="0" w:space="0" w:color="auto"/>
          </w:divBdr>
          <w:divsChild>
            <w:div w:id="1423378965">
              <w:marLeft w:val="0"/>
              <w:marRight w:val="0"/>
              <w:marTop w:val="0"/>
              <w:marBottom w:val="0"/>
              <w:divBdr>
                <w:top w:val="none" w:sz="0" w:space="0" w:color="auto"/>
                <w:left w:val="none" w:sz="0" w:space="0" w:color="auto"/>
                <w:bottom w:val="none" w:sz="0" w:space="0" w:color="auto"/>
                <w:right w:val="none" w:sz="0" w:space="0" w:color="auto"/>
              </w:divBdr>
              <w:divsChild>
                <w:div w:id="1650472486">
                  <w:marLeft w:val="0"/>
                  <w:marRight w:val="0"/>
                  <w:marTop w:val="0"/>
                  <w:marBottom w:val="0"/>
                  <w:divBdr>
                    <w:top w:val="none" w:sz="0" w:space="0" w:color="auto"/>
                    <w:left w:val="none" w:sz="0" w:space="0" w:color="auto"/>
                    <w:bottom w:val="none" w:sz="0" w:space="0" w:color="auto"/>
                    <w:right w:val="none" w:sz="0" w:space="0" w:color="auto"/>
                  </w:divBdr>
                  <w:divsChild>
                    <w:div w:id="229464308">
                      <w:marLeft w:val="0"/>
                      <w:marRight w:val="0"/>
                      <w:marTop w:val="0"/>
                      <w:marBottom w:val="0"/>
                      <w:divBdr>
                        <w:top w:val="none" w:sz="0" w:space="0" w:color="auto"/>
                        <w:left w:val="none" w:sz="0" w:space="0" w:color="auto"/>
                        <w:bottom w:val="none" w:sz="0" w:space="0" w:color="auto"/>
                        <w:right w:val="none" w:sz="0" w:space="0" w:color="auto"/>
                      </w:divBdr>
                    </w:div>
                    <w:div w:id="626812934">
                      <w:marLeft w:val="0"/>
                      <w:marRight w:val="0"/>
                      <w:marTop w:val="0"/>
                      <w:marBottom w:val="0"/>
                      <w:divBdr>
                        <w:top w:val="none" w:sz="0" w:space="0" w:color="auto"/>
                        <w:left w:val="none" w:sz="0" w:space="0" w:color="auto"/>
                        <w:bottom w:val="none" w:sz="0" w:space="0" w:color="auto"/>
                        <w:right w:val="none" w:sz="0" w:space="0" w:color="auto"/>
                      </w:divBdr>
                    </w:div>
                    <w:div w:id="1568494150">
                      <w:marLeft w:val="0"/>
                      <w:marRight w:val="0"/>
                      <w:marTop w:val="0"/>
                      <w:marBottom w:val="0"/>
                      <w:divBdr>
                        <w:top w:val="none" w:sz="0" w:space="0" w:color="auto"/>
                        <w:left w:val="none" w:sz="0" w:space="0" w:color="auto"/>
                        <w:bottom w:val="none" w:sz="0" w:space="0" w:color="auto"/>
                        <w:right w:val="none" w:sz="0" w:space="0" w:color="auto"/>
                      </w:divBdr>
                    </w:div>
                    <w:div w:id="1533152232">
                      <w:marLeft w:val="0"/>
                      <w:marRight w:val="0"/>
                      <w:marTop w:val="0"/>
                      <w:marBottom w:val="0"/>
                      <w:divBdr>
                        <w:top w:val="none" w:sz="0" w:space="0" w:color="auto"/>
                        <w:left w:val="none" w:sz="0" w:space="0" w:color="auto"/>
                        <w:bottom w:val="none" w:sz="0" w:space="0" w:color="auto"/>
                        <w:right w:val="none" w:sz="0" w:space="0" w:color="auto"/>
                      </w:divBdr>
                    </w:div>
                    <w:div w:id="1412311729">
                      <w:marLeft w:val="0"/>
                      <w:marRight w:val="0"/>
                      <w:marTop w:val="0"/>
                      <w:marBottom w:val="0"/>
                      <w:divBdr>
                        <w:top w:val="none" w:sz="0" w:space="0" w:color="auto"/>
                        <w:left w:val="none" w:sz="0" w:space="0" w:color="auto"/>
                        <w:bottom w:val="none" w:sz="0" w:space="0" w:color="auto"/>
                        <w:right w:val="none" w:sz="0" w:space="0" w:color="auto"/>
                      </w:divBdr>
                    </w:div>
                    <w:div w:id="1488670839">
                      <w:marLeft w:val="0"/>
                      <w:marRight w:val="0"/>
                      <w:marTop w:val="0"/>
                      <w:marBottom w:val="0"/>
                      <w:divBdr>
                        <w:top w:val="none" w:sz="0" w:space="0" w:color="auto"/>
                        <w:left w:val="none" w:sz="0" w:space="0" w:color="auto"/>
                        <w:bottom w:val="none" w:sz="0" w:space="0" w:color="auto"/>
                        <w:right w:val="none" w:sz="0" w:space="0" w:color="auto"/>
                      </w:divBdr>
                    </w:div>
                    <w:div w:id="2054311126">
                      <w:marLeft w:val="0"/>
                      <w:marRight w:val="0"/>
                      <w:marTop w:val="0"/>
                      <w:marBottom w:val="0"/>
                      <w:divBdr>
                        <w:top w:val="none" w:sz="0" w:space="0" w:color="auto"/>
                        <w:left w:val="none" w:sz="0" w:space="0" w:color="auto"/>
                        <w:bottom w:val="none" w:sz="0" w:space="0" w:color="auto"/>
                        <w:right w:val="none" w:sz="0" w:space="0" w:color="auto"/>
                      </w:divBdr>
                    </w:div>
                    <w:div w:id="1481145481">
                      <w:marLeft w:val="0"/>
                      <w:marRight w:val="0"/>
                      <w:marTop w:val="0"/>
                      <w:marBottom w:val="0"/>
                      <w:divBdr>
                        <w:top w:val="none" w:sz="0" w:space="0" w:color="auto"/>
                        <w:left w:val="none" w:sz="0" w:space="0" w:color="auto"/>
                        <w:bottom w:val="none" w:sz="0" w:space="0" w:color="auto"/>
                        <w:right w:val="none" w:sz="0" w:space="0" w:color="auto"/>
                      </w:divBdr>
                    </w:div>
                    <w:div w:id="1192181505">
                      <w:marLeft w:val="0"/>
                      <w:marRight w:val="0"/>
                      <w:marTop w:val="0"/>
                      <w:marBottom w:val="0"/>
                      <w:divBdr>
                        <w:top w:val="none" w:sz="0" w:space="0" w:color="auto"/>
                        <w:left w:val="none" w:sz="0" w:space="0" w:color="auto"/>
                        <w:bottom w:val="none" w:sz="0" w:space="0" w:color="auto"/>
                        <w:right w:val="none" w:sz="0" w:space="0" w:color="auto"/>
                      </w:divBdr>
                    </w:div>
                    <w:div w:id="877818866">
                      <w:marLeft w:val="0"/>
                      <w:marRight w:val="0"/>
                      <w:marTop w:val="0"/>
                      <w:marBottom w:val="0"/>
                      <w:divBdr>
                        <w:top w:val="none" w:sz="0" w:space="0" w:color="auto"/>
                        <w:left w:val="none" w:sz="0" w:space="0" w:color="auto"/>
                        <w:bottom w:val="none" w:sz="0" w:space="0" w:color="auto"/>
                        <w:right w:val="none" w:sz="0" w:space="0" w:color="auto"/>
                      </w:divBdr>
                    </w:div>
                    <w:div w:id="827133590">
                      <w:marLeft w:val="0"/>
                      <w:marRight w:val="0"/>
                      <w:marTop w:val="0"/>
                      <w:marBottom w:val="0"/>
                      <w:divBdr>
                        <w:top w:val="none" w:sz="0" w:space="0" w:color="auto"/>
                        <w:left w:val="none" w:sz="0" w:space="0" w:color="auto"/>
                        <w:bottom w:val="none" w:sz="0" w:space="0" w:color="auto"/>
                        <w:right w:val="none" w:sz="0" w:space="0" w:color="auto"/>
                      </w:divBdr>
                    </w:div>
                    <w:div w:id="161043420">
                      <w:marLeft w:val="0"/>
                      <w:marRight w:val="0"/>
                      <w:marTop w:val="0"/>
                      <w:marBottom w:val="0"/>
                      <w:divBdr>
                        <w:top w:val="none" w:sz="0" w:space="0" w:color="auto"/>
                        <w:left w:val="none" w:sz="0" w:space="0" w:color="auto"/>
                        <w:bottom w:val="none" w:sz="0" w:space="0" w:color="auto"/>
                        <w:right w:val="none" w:sz="0" w:space="0" w:color="auto"/>
                      </w:divBdr>
                    </w:div>
                    <w:div w:id="120232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047724">
      <w:bodyDiv w:val="1"/>
      <w:marLeft w:val="0"/>
      <w:marRight w:val="0"/>
      <w:marTop w:val="0"/>
      <w:marBottom w:val="0"/>
      <w:divBdr>
        <w:top w:val="none" w:sz="0" w:space="0" w:color="auto"/>
        <w:left w:val="none" w:sz="0" w:space="0" w:color="auto"/>
        <w:bottom w:val="none" w:sz="0" w:space="0" w:color="auto"/>
        <w:right w:val="none" w:sz="0" w:space="0" w:color="auto"/>
      </w:divBdr>
    </w:div>
    <w:div w:id="1826512636">
      <w:bodyDiv w:val="1"/>
      <w:marLeft w:val="0"/>
      <w:marRight w:val="0"/>
      <w:marTop w:val="0"/>
      <w:marBottom w:val="0"/>
      <w:divBdr>
        <w:top w:val="none" w:sz="0" w:space="0" w:color="auto"/>
        <w:left w:val="none" w:sz="0" w:space="0" w:color="auto"/>
        <w:bottom w:val="none" w:sz="0" w:space="0" w:color="auto"/>
        <w:right w:val="none" w:sz="0" w:space="0" w:color="auto"/>
      </w:divBdr>
    </w:div>
    <w:div w:id="1827165978">
      <w:bodyDiv w:val="1"/>
      <w:marLeft w:val="0"/>
      <w:marRight w:val="0"/>
      <w:marTop w:val="0"/>
      <w:marBottom w:val="0"/>
      <w:divBdr>
        <w:top w:val="none" w:sz="0" w:space="0" w:color="auto"/>
        <w:left w:val="none" w:sz="0" w:space="0" w:color="auto"/>
        <w:bottom w:val="none" w:sz="0" w:space="0" w:color="auto"/>
        <w:right w:val="none" w:sz="0" w:space="0" w:color="auto"/>
      </w:divBdr>
    </w:div>
    <w:div w:id="1827358256">
      <w:bodyDiv w:val="1"/>
      <w:marLeft w:val="0"/>
      <w:marRight w:val="0"/>
      <w:marTop w:val="0"/>
      <w:marBottom w:val="0"/>
      <w:divBdr>
        <w:top w:val="none" w:sz="0" w:space="0" w:color="auto"/>
        <w:left w:val="none" w:sz="0" w:space="0" w:color="auto"/>
        <w:bottom w:val="none" w:sz="0" w:space="0" w:color="auto"/>
        <w:right w:val="none" w:sz="0" w:space="0" w:color="auto"/>
      </w:divBdr>
    </w:div>
    <w:div w:id="1829205159">
      <w:bodyDiv w:val="1"/>
      <w:marLeft w:val="0"/>
      <w:marRight w:val="0"/>
      <w:marTop w:val="0"/>
      <w:marBottom w:val="0"/>
      <w:divBdr>
        <w:top w:val="none" w:sz="0" w:space="0" w:color="auto"/>
        <w:left w:val="none" w:sz="0" w:space="0" w:color="auto"/>
        <w:bottom w:val="none" w:sz="0" w:space="0" w:color="auto"/>
        <w:right w:val="none" w:sz="0" w:space="0" w:color="auto"/>
      </w:divBdr>
      <w:divsChild>
        <w:div w:id="287783582">
          <w:marLeft w:val="0"/>
          <w:marRight w:val="0"/>
          <w:marTop w:val="0"/>
          <w:marBottom w:val="0"/>
          <w:divBdr>
            <w:top w:val="none" w:sz="0" w:space="0" w:color="auto"/>
            <w:left w:val="none" w:sz="0" w:space="0" w:color="auto"/>
            <w:bottom w:val="none" w:sz="0" w:space="0" w:color="auto"/>
            <w:right w:val="none" w:sz="0" w:space="0" w:color="auto"/>
          </w:divBdr>
        </w:div>
      </w:divsChild>
    </w:div>
    <w:div w:id="1829252509">
      <w:bodyDiv w:val="1"/>
      <w:marLeft w:val="0"/>
      <w:marRight w:val="0"/>
      <w:marTop w:val="0"/>
      <w:marBottom w:val="0"/>
      <w:divBdr>
        <w:top w:val="none" w:sz="0" w:space="0" w:color="auto"/>
        <w:left w:val="none" w:sz="0" w:space="0" w:color="auto"/>
        <w:bottom w:val="none" w:sz="0" w:space="0" w:color="auto"/>
        <w:right w:val="none" w:sz="0" w:space="0" w:color="auto"/>
      </w:divBdr>
    </w:div>
    <w:div w:id="1829320632">
      <w:bodyDiv w:val="1"/>
      <w:marLeft w:val="0"/>
      <w:marRight w:val="0"/>
      <w:marTop w:val="0"/>
      <w:marBottom w:val="0"/>
      <w:divBdr>
        <w:top w:val="none" w:sz="0" w:space="0" w:color="auto"/>
        <w:left w:val="none" w:sz="0" w:space="0" w:color="auto"/>
        <w:bottom w:val="none" w:sz="0" w:space="0" w:color="auto"/>
        <w:right w:val="none" w:sz="0" w:space="0" w:color="auto"/>
      </w:divBdr>
    </w:div>
    <w:div w:id="1829325540">
      <w:bodyDiv w:val="1"/>
      <w:marLeft w:val="0"/>
      <w:marRight w:val="0"/>
      <w:marTop w:val="0"/>
      <w:marBottom w:val="0"/>
      <w:divBdr>
        <w:top w:val="none" w:sz="0" w:space="0" w:color="auto"/>
        <w:left w:val="none" w:sz="0" w:space="0" w:color="auto"/>
        <w:bottom w:val="none" w:sz="0" w:space="0" w:color="auto"/>
        <w:right w:val="none" w:sz="0" w:space="0" w:color="auto"/>
      </w:divBdr>
    </w:div>
    <w:div w:id="1829402317">
      <w:bodyDiv w:val="1"/>
      <w:marLeft w:val="0"/>
      <w:marRight w:val="0"/>
      <w:marTop w:val="0"/>
      <w:marBottom w:val="0"/>
      <w:divBdr>
        <w:top w:val="none" w:sz="0" w:space="0" w:color="auto"/>
        <w:left w:val="none" w:sz="0" w:space="0" w:color="auto"/>
        <w:bottom w:val="none" w:sz="0" w:space="0" w:color="auto"/>
        <w:right w:val="none" w:sz="0" w:space="0" w:color="auto"/>
      </w:divBdr>
      <w:divsChild>
        <w:div w:id="1316108969">
          <w:marLeft w:val="0"/>
          <w:marRight w:val="0"/>
          <w:marTop w:val="0"/>
          <w:marBottom w:val="0"/>
          <w:divBdr>
            <w:top w:val="none" w:sz="0" w:space="0" w:color="auto"/>
            <w:left w:val="none" w:sz="0" w:space="0" w:color="auto"/>
            <w:bottom w:val="none" w:sz="0" w:space="0" w:color="auto"/>
            <w:right w:val="none" w:sz="0" w:space="0" w:color="auto"/>
          </w:divBdr>
        </w:div>
      </w:divsChild>
    </w:div>
    <w:div w:id="1829664394">
      <w:bodyDiv w:val="1"/>
      <w:marLeft w:val="0"/>
      <w:marRight w:val="0"/>
      <w:marTop w:val="0"/>
      <w:marBottom w:val="0"/>
      <w:divBdr>
        <w:top w:val="none" w:sz="0" w:space="0" w:color="auto"/>
        <w:left w:val="none" w:sz="0" w:space="0" w:color="auto"/>
        <w:bottom w:val="none" w:sz="0" w:space="0" w:color="auto"/>
        <w:right w:val="none" w:sz="0" w:space="0" w:color="auto"/>
      </w:divBdr>
    </w:div>
    <w:div w:id="1830438093">
      <w:bodyDiv w:val="1"/>
      <w:marLeft w:val="0"/>
      <w:marRight w:val="0"/>
      <w:marTop w:val="0"/>
      <w:marBottom w:val="0"/>
      <w:divBdr>
        <w:top w:val="none" w:sz="0" w:space="0" w:color="auto"/>
        <w:left w:val="none" w:sz="0" w:space="0" w:color="auto"/>
        <w:bottom w:val="none" w:sz="0" w:space="0" w:color="auto"/>
        <w:right w:val="none" w:sz="0" w:space="0" w:color="auto"/>
      </w:divBdr>
      <w:divsChild>
        <w:div w:id="1596212455">
          <w:marLeft w:val="0"/>
          <w:marRight w:val="0"/>
          <w:marTop w:val="0"/>
          <w:marBottom w:val="0"/>
          <w:divBdr>
            <w:top w:val="none" w:sz="0" w:space="0" w:color="auto"/>
            <w:left w:val="none" w:sz="0" w:space="0" w:color="auto"/>
            <w:bottom w:val="none" w:sz="0" w:space="0" w:color="auto"/>
            <w:right w:val="none" w:sz="0" w:space="0" w:color="auto"/>
          </w:divBdr>
          <w:divsChild>
            <w:div w:id="630134061">
              <w:marLeft w:val="0"/>
              <w:marRight w:val="0"/>
              <w:marTop w:val="0"/>
              <w:marBottom w:val="0"/>
              <w:divBdr>
                <w:top w:val="none" w:sz="0" w:space="0" w:color="auto"/>
                <w:left w:val="none" w:sz="0" w:space="0" w:color="auto"/>
                <w:bottom w:val="none" w:sz="0" w:space="0" w:color="auto"/>
                <w:right w:val="none" w:sz="0" w:space="0" w:color="auto"/>
              </w:divBdr>
              <w:divsChild>
                <w:div w:id="2032412100">
                  <w:marLeft w:val="0"/>
                  <w:marRight w:val="0"/>
                  <w:marTop w:val="0"/>
                  <w:marBottom w:val="0"/>
                  <w:divBdr>
                    <w:top w:val="none" w:sz="0" w:space="0" w:color="auto"/>
                    <w:left w:val="none" w:sz="0" w:space="0" w:color="auto"/>
                    <w:bottom w:val="none" w:sz="0" w:space="0" w:color="auto"/>
                    <w:right w:val="none" w:sz="0" w:space="0" w:color="auto"/>
                  </w:divBdr>
                  <w:divsChild>
                    <w:div w:id="2137211224">
                      <w:marLeft w:val="0"/>
                      <w:marRight w:val="0"/>
                      <w:marTop w:val="0"/>
                      <w:marBottom w:val="0"/>
                      <w:divBdr>
                        <w:top w:val="none" w:sz="0" w:space="0" w:color="auto"/>
                        <w:left w:val="none" w:sz="0" w:space="0" w:color="auto"/>
                        <w:bottom w:val="none" w:sz="0" w:space="0" w:color="auto"/>
                        <w:right w:val="none" w:sz="0" w:space="0" w:color="auto"/>
                      </w:divBdr>
                      <w:divsChild>
                        <w:div w:id="1773284548">
                          <w:marLeft w:val="0"/>
                          <w:marRight w:val="0"/>
                          <w:marTop w:val="0"/>
                          <w:marBottom w:val="0"/>
                          <w:divBdr>
                            <w:top w:val="none" w:sz="0" w:space="0" w:color="auto"/>
                            <w:left w:val="none" w:sz="0" w:space="0" w:color="auto"/>
                            <w:bottom w:val="none" w:sz="0" w:space="0" w:color="auto"/>
                            <w:right w:val="none" w:sz="0" w:space="0" w:color="auto"/>
                          </w:divBdr>
                          <w:divsChild>
                            <w:div w:id="1536890651">
                              <w:marLeft w:val="0"/>
                              <w:marRight w:val="0"/>
                              <w:marTop w:val="0"/>
                              <w:marBottom w:val="0"/>
                              <w:divBdr>
                                <w:top w:val="none" w:sz="0" w:space="0" w:color="auto"/>
                                <w:left w:val="none" w:sz="0" w:space="0" w:color="auto"/>
                                <w:bottom w:val="none" w:sz="0" w:space="0" w:color="auto"/>
                                <w:right w:val="none" w:sz="0" w:space="0" w:color="auto"/>
                              </w:divBdr>
                              <w:divsChild>
                                <w:div w:id="79981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0719274">
                  <w:marLeft w:val="0"/>
                  <w:marRight w:val="0"/>
                  <w:marTop w:val="0"/>
                  <w:marBottom w:val="0"/>
                  <w:divBdr>
                    <w:top w:val="none" w:sz="0" w:space="0" w:color="auto"/>
                    <w:left w:val="none" w:sz="0" w:space="0" w:color="auto"/>
                    <w:bottom w:val="none" w:sz="0" w:space="0" w:color="auto"/>
                    <w:right w:val="none" w:sz="0" w:space="0" w:color="auto"/>
                  </w:divBdr>
                  <w:divsChild>
                    <w:div w:id="140502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449255">
          <w:marLeft w:val="0"/>
          <w:marRight w:val="0"/>
          <w:marTop w:val="0"/>
          <w:marBottom w:val="0"/>
          <w:divBdr>
            <w:top w:val="single" w:sz="6" w:space="11" w:color="DDDDDD"/>
            <w:left w:val="none" w:sz="0" w:space="0" w:color="auto"/>
            <w:bottom w:val="none" w:sz="0" w:space="0" w:color="auto"/>
            <w:right w:val="none" w:sz="0" w:space="0" w:color="auto"/>
          </w:divBdr>
          <w:divsChild>
            <w:div w:id="440882925">
              <w:marLeft w:val="0"/>
              <w:marRight w:val="0"/>
              <w:marTop w:val="0"/>
              <w:marBottom w:val="0"/>
              <w:divBdr>
                <w:top w:val="none" w:sz="0" w:space="0" w:color="auto"/>
                <w:left w:val="none" w:sz="0" w:space="0" w:color="auto"/>
                <w:bottom w:val="none" w:sz="0" w:space="0" w:color="auto"/>
                <w:right w:val="none" w:sz="0" w:space="0" w:color="auto"/>
              </w:divBdr>
              <w:divsChild>
                <w:div w:id="195698267">
                  <w:marLeft w:val="-120"/>
                  <w:marRight w:val="0"/>
                  <w:marTop w:val="0"/>
                  <w:marBottom w:val="0"/>
                  <w:divBdr>
                    <w:top w:val="none" w:sz="0" w:space="0" w:color="auto"/>
                    <w:left w:val="none" w:sz="0" w:space="0" w:color="auto"/>
                    <w:bottom w:val="none" w:sz="0" w:space="0" w:color="auto"/>
                    <w:right w:val="none" w:sz="0" w:space="0" w:color="auto"/>
                  </w:divBdr>
                  <w:divsChild>
                    <w:div w:id="1679506643">
                      <w:marLeft w:val="0"/>
                      <w:marRight w:val="0"/>
                      <w:marTop w:val="0"/>
                      <w:marBottom w:val="0"/>
                      <w:divBdr>
                        <w:top w:val="none" w:sz="0" w:space="0" w:color="auto"/>
                        <w:left w:val="none" w:sz="0" w:space="0" w:color="auto"/>
                        <w:bottom w:val="none" w:sz="0" w:space="0" w:color="auto"/>
                        <w:right w:val="none" w:sz="0" w:space="0" w:color="auto"/>
                      </w:divBdr>
                      <w:divsChild>
                        <w:div w:id="781611359">
                          <w:marLeft w:val="0"/>
                          <w:marRight w:val="0"/>
                          <w:marTop w:val="0"/>
                          <w:marBottom w:val="0"/>
                          <w:divBdr>
                            <w:top w:val="none" w:sz="0" w:space="0" w:color="auto"/>
                            <w:left w:val="none" w:sz="0" w:space="0" w:color="auto"/>
                            <w:bottom w:val="none" w:sz="0" w:space="0" w:color="auto"/>
                            <w:right w:val="none" w:sz="0" w:space="0" w:color="auto"/>
                          </w:divBdr>
                          <w:divsChild>
                            <w:div w:id="208490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180816">
                      <w:marLeft w:val="0"/>
                      <w:marRight w:val="0"/>
                      <w:marTop w:val="0"/>
                      <w:marBottom w:val="0"/>
                      <w:divBdr>
                        <w:top w:val="none" w:sz="0" w:space="0" w:color="auto"/>
                        <w:left w:val="none" w:sz="0" w:space="0" w:color="auto"/>
                        <w:bottom w:val="none" w:sz="0" w:space="0" w:color="auto"/>
                        <w:right w:val="none" w:sz="0" w:space="0" w:color="auto"/>
                      </w:divBdr>
                      <w:divsChild>
                        <w:div w:id="849874460">
                          <w:marLeft w:val="0"/>
                          <w:marRight w:val="0"/>
                          <w:marTop w:val="0"/>
                          <w:marBottom w:val="0"/>
                          <w:divBdr>
                            <w:top w:val="none" w:sz="0" w:space="0" w:color="auto"/>
                            <w:left w:val="none" w:sz="0" w:space="0" w:color="auto"/>
                            <w:bottom w:val="none" w:sz="0" w:space="0" w:color="auto"/>
                            <w:right w:val="none" w:sz="0" w:space="0" w:color="auto"/>
                          </w:divBdr>
                          <w:divsChild>
                            <w:div w:id="31241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1098783">
      <w:bodyDiv w:val="1"/>
      <w:marLeft w:val="0"/>
      <w:marRight w:val="0"/>
      <w:marTop w:val="0"/>
      <w:marBottom w:val="0"/>
      <w:divBdr>
        <w:top w:val="none" w:sz="0" w:space="0" w:color="auto"/>
        <w:left w:val="none" w:sz="0" w:space="0" w:color="auto"/>
        <w:bottom w:val="none" w:sz="0" w:space="0" w:color="auto"/>
        <w:right w:val="none" w:sz="0" w:space="0" w:color="auto"/>
      </w:divBdr>
    </w:div>
    <w:div w:id="1831362493">
      <w:bodyDiv w:val="1"/>
      <w:marLeft w:val="0"/>
      <w:marRight w:val="0"/>
      <w:marTop w:val="0"/>
      <w:marBottom w:val="0"/>
      <w:divBdr>
        <w:top w:val="none" w:sz="0" w:space="0" w:color="auto"/>
        <w:left w:val="none" w:sz="0" w:space="0" w:color="auto"/>
        <w:bottom w:val="none" w:sz="0" w:space="0" w:color="auto"/>
        <w:right w:val="none" w:sz="0" w:space="0" w:color="auto"/>
      </w:divBdr>
    </w:div>
    <w:div w:id="1832520854">
      <w:bodyDiv w:val="1"/>
      <w:marLeft w:val="0"/>
      <w:marRight w:val="0"/>
      <w:marTop w:val="0"/>
      <w:marBottom w:val="0"/>
      <w:divBdr>
        <w:top w:val="none" w:sz="0" w:space="0" w:color="auto"/>
        <w:left w:val="none" w:sz="0" w:space="0" w:color="auto"/>
        <w:bottom w:val="none" w:sz="0" w:space="0" w:color="auto"/>
        <w:right w:val="none" w:sz="0" w:space="0" w:color="auto"/>
      </w:divBdr>
    </w:div>
    <w:div w:id="1833518877">
      <w:bodyDiv w:val="1"/>
      <w:marLeft w:val="0"/>
      <w:marRight w:val="0"/>
      <w:marTop w:val="0"/>
      <w:marBottom w:val="0"/>
      <w:divBdr>
        <w:top w:val="none" w:sz="0" w:space="0" w:color="auto"/>
        <w:left w:val="none" w:sz="0" w:space="0" w:color="auto"/>
        <w:bottom w:val="none" w:sz="0" w:space="0" w:color="auto"/>
        <w:right w:val="none" w:sz="0" w:space="0" w:color="auto"/>
      </w:divBdr>
    </w:div>
    <w:div w:id="1834253305">
      <w:bodyDiv w:val="1"/>
      <w:marLeft w:val="0"/>
      <w:marRight w:val="0"/>
      <w:marTop w:val="0"/>
      <w:marBottom w:val="0"/>
      <w:divBdr>
        <w:top w:val="none" w:sz="0" w:space="0" w:color="auto"/>
        <w:left w:val="none" w:sz="0" w:space="0" w:color="auto"/>
        <w:bottom w:val="none" w:sz="0" w:space="0" w:color="auto"/>
        <w:right w:val="none" w:sz="0" w:space="0" w:color="auto"/>
      </w:divBdr>
    </w:div>
    <w:div w:id="1834299460">
      <w:bodyDiv w:val="1"/>
      <w:marLeft w:val="0"/>
      <w:marRight w:val="0"/>
      <w:marTop w:val="0"/>
      <w:marBottom w:val="0"/>
      <w:divBdr>
        <w:top w:val="none" w:sz="0" w:space="0" w:color="auto"/>
        <w:left w:val="none" w:sz="0" w:space="0" w:color="auto"/>
        <w:bottom w:val="none" w:sz="0" w:space="0" w:color="auto"/>
        <w:right w:val="none" w:sz="0" w:space="0" w:color="auto"/>
      </w:divBdr>
    </w:div>
    <w:div w:id="1834566982">
      <w:bodyDiv w:val="1"/>
      <w:marLeft w:val="0"/>
      <w:marRight w:val="0"/>
      <w:marTop w:val="0"/>
      <w:marBottom w:val="0"/>
      <w:divBdr>
        <w:top w:val="none" w:sz="0" w:space="0" w:color="auto"/>
        <w:left w:val="none" w:sz="0" w:space="0" w:color="auto"/>
        <w:bottom w:val="none" w:sz="0" w:space="0" w:color="auto"/>
        <w:right w:val="none" w:sz="0" w:space="0" w:color="auto"/>
      </w:divBdr>
    </w:div>
    <w:div w:id="1834763205">
      <w:bodyDiv w:val="1"/>
      <w:marLeft w:val="0"/>
      <w:marRight w:val="0"/>
      <w:marTop w:val="0"/>
      <w:marBottom w:val="0"/>
      <w:divBdr>
        <w:top w:val="none" w:sz="0" w:space="0" w:color="auto"/>
        <w:left w:val="none" w:sz="0" w:space="0" w:color="auto"/>
        <w:bottom w:val="none" w:sz="0" w:space="0" w:color="auto"/>
        <w:right w:val="none" w:sz="0" w:space="0" w:color="auto"/>
      </w:divBdr>
    </w:div>
    <w:div w:id="1835216901">
      <w:bodyDiv w:val="1"/>
      <w:marLeft w:val="0"/>
      <w:marRight w:val="0"/>
      <w:marTop w:val="0"/>
      <w:marBottom w:val="0"/>
      <w:divBdr>
        <w:top w:val="none" w:sz="0" w:space="0" w:color="auto"/>
        <w:left w:val="none" w:sz="0" w:space="0" w:color="auto"/>
        <w:bottom w:val="none" w:sz="0" w:space="0" w:color="auto"/>
        <w:right w:val="none" w:sz="0" w:space="0" w:color="auto"/>
      </w:divBdr>
    </w:div>
    <w:div w:id="1835296927">
      <w:bodyDiv w:val="1"/>
      <w:marLeft w:val="0"/>
      <w:marRight w:val="0"/>
      <w:marTop w:val="0"/>
      <w:marBottom w:val="0"/>
      <w:divBdr>
        <w:top w:val="none" w:sz="0" w:space="0" w:color="auto"/>
        <w:left w:val="none" w:sz="0" w:space="0" w:color="auto"/>
        <w:bottom w:val="none" w:sz="0" w:space="0" w:color="auto"/>
        <w:right w:val="none" w:sz="0" w:space="0" w:color="auto"/>
      </w:divBdr>
    </w:div>
    <w:div w:id="1836416457">
      <w:bodyDiv w:val="1"/>
      <w:marLeft w:val="0"/>
      <w:marRight w:val="0"/>
      <w:marTop w:val="0"/>
      <w:marBottom w:val="0"/>
      <w:divBdr>
        <w:top w:val="none" w:sz="0" w:space="0" w:color="auto"/>
        <w:left w:val="none" w:sz="0" w:space="0" w:color="auto"/>
        <w:bottom w:val="none" w:sz="0" w:space="0" w:color="auto"/>
        <w:right w:val="none" w:sz="0" w:space="0" w:color="auto"/>
      </w:divBdr>
    </w:div>
    <w:div w:id="1836845844">
      <w:bodyDiv w:val="1"/>
      <w:marLeft w:val="0"/>
      <w:marRight w:val="0"/>
      <w:marTop w:val="0"/>
      <w:marBottom w:val="0"/>
      <w:divBdr>
        <w:top w:val="none" w:sz="0" w:space="0" w:color="auto"/>
        <w:left w:val="none" w:sz="0" w:space="0" w:color="auto"/>
        <w:bottom w:val="none" w:sz="0" w:space="0" w:color="auto"/>
        <w:right w:val="none" w:sz="0" w:space="0" w:color="auto"/>
      </w:divBdr>
      <w:divsChild>
        <w:div w:id="1140533891">
          <w:marLeft w:val="0"/>
          <w:marRight w:val="0"/>
          <w:marTop w:val="0"/>
          <w:marBottom w:val="0"/>
          <w:divBdr>
            <w:top w:val="none" w:sz="0" w:space="0" w:color="auto"/>
            <w:left w:val="none" w:sz="0" w:space="0" w:color="auto"/>
            <w:bottom w:val="none" w:sz="0" w:space="0" w:color="auto"/>
            <w:right w:val="none" w:sz="0" w:space="0" w:color="auto"/>
          </w:divBdr>
        </w:div>
      </w:divsChild>
    </w:div>
    <w:div w:id="1838616515">
      <w:bodyDiv w:val="1"/>
      <w:marLeft w:val="0"/>
      <w:marRight w:val="0"/>
      <w:marTop w:val="0"/>
      <w:marBottom w:val="0"/>
      <w:divBdr>
        <w:top w:val="none" w:sz="0" w:space="0" w:color="auto"/>
        <w:left w:val="none" w:sz="0" w:space="0" w:color="auto"/>
        <w:bottom w:val="none" w:sz="0" w:space="0" w:color="auto"/>
        <w:right w:val="none" w:sz="0" w:space="0" w:color="auto"/>
      </w:divBdr>
    </w:div>
    <w:div w:id="1838954113">
      <w:bodyDiv w:val="1"/>
      <w:marLeft w:val="0"/>
      <w:marRight w:val="0"/>
      <w:marTop w:val="0"/>
      <w:marBottom w:val="0"/>
      <w:divBdr>
        <w:top w:val="none" w:sz="0" w:space="0" w:color="auto"/>
        <w:left w:val="none" w:sz="0" w:space="0" w:color="auto"/>
        <w:bottom w:val="none" w:sz="0" w:space="0" w:color="auto"/>
        <w:right w:val="none" w:sz="0" w:space="0" w:color="auto"/>
      </w:divBdr>
    </w:div>
    <w:div w:id="1839955012">
      <w:bodyDiv w:val="1"/>
      <w:marLeft w:val="0"/>
      <w:marRight w:val="0"/>
      <w:marTop w:val="0"/>
      <w:marBottom w:val="0"/>
      <w:divBdr>
        <w:top w:val="none" w:sz="0" w:space="0" w:color="auto"/>
        <w:left w:val="none" w:sz="0" w:space="0" w:color="auto"/>
        <w:bottom w:val="none" w:sz="0" w:space="0" w:color="auto"/>
        <w:right w:val="none" w:sz="0" w:space="0" w:color="auto"/>
      </w:divBdr>
      <w:divsChild>
        <w:div w:id="1022826152">
          <w:marLeft w:val="0"/>
          <w:marRight w:val="0"/>
          <w:marTop w:val="0"/>
          <w:marBottom w:val="0"/>
          <w:divBdr>
            <w:top w:val="none" w:sz="0" w:space="0" w:color="auto"/>
            <w:left w:val="none" w:sz="0" w:space="0" w:color="auto"/>
            <w:bottom w:val="none" w:sz="0" w:space="0" w:color="auto"/>
            <w:right w:val="none" w:sz="0" w:space="0" w:color="auto"/>
          </w:divBdr>
          <w:divsChild>
            <w:div w:id="2001885685">
              <w:marLeft w:val="0"/>
              <w:marRight w:val="0"/>
              <w:marTop w:val="0"/>
              <w:marBottom w:val="0"/>
              <w:divBdr>
                <w:top w:val="none" w:sz="0" w:space="0" w:color="auto"/>
                <w:left w:val="none" w:sz="0" w:space="0" w:color="auto"/>
                <w:bottom w:val="none" w:sz="0" w:space="0" w:color="auto"/>
                <w:right w:val="none" w:sz="0" w:space="0" w:color="auto"/>
              </w:divBdr>
              <w:divsChild>
                <w:div w:id="1563759770">
                  <w:marLeft w:val="0"/>
                  <w:marRight w:val="0"/>
                  <w:marTop w:val="0"/>
                  <w:marBottom w:val="0"/>
                  <w:divBdr>
                    <w:top w:val="none" w:sz="0" w:space="0" w:color="auto"/>
                    <w:left w:val="none" w:sz="0" w:space="0" w:color="auto"/>
                    <w:bottom w:val="none" w:sz="0" w:space="0" w:color="auto"/>
                    <w:right w:val="none" w:sz="0" w:space="0" w:color="auto"/>
                  </w:divBdr>
                  <w:divsChild>
                    <w:div w:id="530075559">
                      <w:marLeft w:val="0"/>
                      <w:marRight w:val="0"/>
                      <w:marTop w:val="0"/>
                      <w:marBottom w:val="0"/>
                      <w:divBdr>
                        <w:top w:val="none" w:sz="0" w:space="0" w:color="auto"/>
                        <w:left w:val="none" w:sz="0" w:space="0" w:color="auto"/>
                        <w:bottom w:val="none" w:sz="0" w:space="0" w:color="auto"/>
                        <w:right w:val="none" w:sz="0" w:space="0" w:color="auto"/>
                      </w:divBdr>
                    </w:div>
                    <w:div w:id="1621494870">
                      <w:marLeft w:val="0"/>
                      <w:marRight w:val="0"/>
                      <w:marTop w:val="0"/>
                      <w:marBottom w:val="0"/>
                      <w:divBdr>
                        <w:top w:val="none" w:sz="0" w:space="0" w:color="auto"/>
                        <w:left w:val="none" w:sz="0" w:space="0" w:color="auto"/>
                        <w:bottom w:val="none" w:sz="0" w:space="0" w:color="auto"/>
                        <w:right w:val="none" w:sz="0" w:space="0" w:color="auto"/>
                      </w:divBdr>
                    </w:div>
                    <w:div w:id="1575625442">
                      <w:marLeft w:val="0"/>
                      <w:marRight w:val="0"/>
                      <w:marTop w:val="0"/>
                      <w:marBottom w:val="0"/>
                      <w:divBdr>
                        <w:top w:val="none" w:sz="0" w:space="0" w:color="auto"/>
                        <w:left w:val="none" w:sz="0" w:space="0" w:color="auto"/>
                        <w:bottom w:val="none" w:sz="0" w:space="0" w:color="auto"/>
                        <w:right w:val="none" w:sz="0" w:space="0" w:color="auto"/>
                      </w:divBdr>
                    </w:div>
                    <w:div w:id="1509907593">
                      <w:marLeft w:val="0"/>
                      <w:marRight w:val="0"/>
                      <w:marTop w:val="0"/>
                      <w:marBottom w:val="0"/>
                      <w:divBdr>
                        <w:top w:val="none" w:sz="0" w:space="0" w:color="auto"/>
                        <w:left w:val="none" w:sz="0" w:space="0" w:color="auto"/>
                        <w:bottom w:val="none" w:sz="0" w:space="0" w:color="auto"/>
                        <w:right w:val="none" w:sz="0" w:space="0" w:color="auto"/>
                      </w:divBdr>
                    </w:div>
                    <w:div w:id="648486289">
                      <w:marLeft w:val="0"/>
                      <w:marRight w:val="0"/>
                      <w:marTop w:val="0"/>
                      <w:marBottom w:val="0"/>
                      <w:divBdr>
                        <w:top w:val="none" w:sz="0" w:space="0" w:color="auto"/>
                        <w:left w:val="none" w:sz="0" w:space="0" w:color="auto"/>
                        <w:bottom w:val="none" w:sz="0" w:space="0" w:color="auto"/>
                        <w:right w:val="none" w:sz="0" w:space="0" w:color="auto"/>
                      </w:divBdr>
                    </w:div>
                    <w:div w:id="1188789830">
                      <w:marLeft w:val="0"/>
                      <w:marRight w:val="0"/>
                      <w:marTop w:val="0"/>
                      <w:marBottom w:val="0"/>
                      <w:divBdr>
                        <w:top w:val="none" w:sz="0" w:space="0" w:color="auto"/>
                        <w:left w:val="none" w:sz="0" w:space="0" w:color="auto"/>
                        <w:bottom w:val="none" w:sz="0" w:space="0" w:color="auto"/>
                        <w:right w:val="none" w:sz="0" w:space="0" w:color="auto"/>
                      </w:divBdr>
                    </w:div>
                    <w:div w:id="1868640618">
                      <w:marLeft w:val="0"/>
                      <w:marRight w:val="0"/>
                      <w:marTop w:val="0"/>
                      <w:marBottom w:val="0"/>
                      <w:divBdr>
                        <w:top w:val="none" w:sz="0" w:space="0" w:color="auto"/>
                        <w:left w:val="none" w:sz="0" w:space="0" w:color="auto"/>
                        <w:bottom w:val="none" w:sz="0" w:space="0" w:color="auto"/>
                        <w:right w:val="none" w:sz="0" w:space="0" w:color="auto"/>
                      </w:divBdr>
                    </w:div>
                    <w:div w:id="1230000445">
                      <w:marLeft w:val="0"/>
                      <w:marRight w:val="0"/>
                      <w:marTop w:val="0"/>
                      <w:marBottom w:val="0"/>
                      <w:divBdr>
                        <w:top w:val="none" w:sz="0" w:space="0" w:color="auto"/>
                        <w:left w:val="none" w:sz="0" w:space="0" w:color="auto"/>
                        <w:bottom w:val="none" w:sz="0" w:space="0" w:color="auto"/>
                        <w:right w:val="none" w:sz="0" w:space="0" w:color="auto"/>
                      </w:divBdr>
                    </w:div>
                    <w:div w:id="65175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0266326">
      <w:bodyDiv w:val="1"/>
      <w:marLeft w:val="0"/>
      <w:marRight w:val="0"/>
      <w:marTop w:val="0"/>
      <w:marBottom w:val="0"/>
      <w:divBdr>
        <w:top w:val="none" w:sz="0" w:space="0" w:color="auto"/>
        <w:left w:val="none" w:sz="0" w:space="0" w:color="auto"/>
        <w:bottom w:val="none" w:sz="0" w:space="0" w:color="auto"/>
        <w:right w:val="none" w:sz="0" w:space="0" w:color="auto"/>
      </w:divBdr>
    </w:div>
    <w:div w:id="1840657230">
      <w:bodyDiv w:val="1"/>
      <w:marLeft w:val="0"/>
      <w:marRight w:val="0"/>
      <w:marTop w:val="0"/>
      <w:marBottom w:val="0"/>
      <w:divBdr>
        <w:top w:val="none" w:sz="0" w:space="0" w:color="auto"/>
        <w:left w:val="none" w:sz="0" w:space="0" w:color="auto"/>
        <w:bottom w:val="none" w:sz="0" w:space="0" w:color="auto"/>
        <w:right w:val="none" w:sz="0" w:space="0" w:color="auto"/>
      </w:divBdr>
    </w:div>
    <w:div w:id="1841189726">
      <w:bodyDiv w:val="1"/>
      <w:marLeft w:val="0"/>
      <w:marRight w:val="0"/>
      <w:marTop w:val="0"/>
      <w:marBottom w:val="0"/>
      <w:divBdr>
        <w:top w:val="none" w:sz="0" w:space="0" w:color="auto"/>
        <w:left w:val="none" w:sz="0" w:space="0" w:color="auto"/>
        <w:bottom w:val="none" w:sz="0" w:space="0" w:color="auto"/>
        <w:right w:val="none" w:sz="0" w:space="0" w:color="auto"/>
      </w:divBdr>
      <w:divsChild>
        <w:div w:id="1198392137">
          <w:marLeft w:val="0"/>
          <w:marRight w:val="0"/>
          <w:marTop w:val="0"/>
          <w:marBottom w:val="0"/>
          <w:divBdr>
            <w:top w:val="none" w:sz="0" w:space="0" w:color="auto"/>
            <w:left w:val="none" w:sz="0" w:space="0" w:color="auto"/>
            <w:bottom w:val="none" w:sz="0" w:space="0" w:color="auto"/>
            <w:right w:val="none" w:sz="0" w:space="0" w:color="auto"/>
          </w:divBdr>
          <w:divsChild>
            <w:div w:id="771245233">
              <w:marLeft w:val="0"/>
              <w:marRight w:val="0"/>
              <w:marTop w:val="0"/>
              <w:marBottom w:val="0"/>
              <w:divBdr>
                <w:top w:val="none" w:sz="0" w:space="0" w:color="auto"/>
                <w:left w:val="none" w:sz="0" w:space="0" w:color="auto"/>
                <w:bottom w:val="none" w:sz="0" w:space="0" w:color="auto"/>
                <w:right w:val="none" w:sz="0" w:space="0" w:color="auto"/>
              </w:divBdr>
              <w:divsChild>
                <w:div w:id="1525289339">
                  <w:marLeft w:val="0"/>
                  <w:marRight w:val="0"/>
                  <w:marTop w:val="0"/>
                  <w:marBottom w:val="0"/>
                  <w:divBdr>
                    <w:top w:val="none" w:sz="0" w:space="0" w:color="auto"/>
                    <w:left w:val="none" w:sz="0" w:space="0" w:color="auto"/>
                    <w:bottom w:val="none" w:sz="0" w:space="0" w:color="auto"/>
                    <w:right w:val="none" w:sz="0" w:space="0" w:color="auto"/>
                  </w:divBdr>
                  <w:divsChild>
                    <w:div w:id="1859847478">
                      <w:marLeft w:val="0"/>
                      <w:marRight w:val="0"/>
                      <w:marTop w:val="0"/>
                      <w:marBottom w:val="0"/>
                      <w:divBdr>
                        <w:top w:val="none" w:sz="0" w:space="0" w:color="auto"/>
                        <w:left w:val="none" w:sz="0" w:space="0" w:color="auto"/>
                        <w:bottom w:val="none" w:sz="0" w:space="0" w:color="auto"/>
                        <w:right w:val="none" w:sz="0" w:space="0" w:color="auto"/>
                      </w:divBdr>
                    </w:div>
                    <w:div w:id="1766415864">
                      <w:marLeft w:val="0"/>
                      <w:marRight w:val="0"/>
                      <w:marTop w:val="0"/>
                      <w:marBottom w:val="0"/>
                      <w:divBdr>
                        <w:top w:val="none" w:sz="0" w:space="0" w:color="auto"/>
                        <w:left w:val="none" w:sz="0" w:space="0" w:color="auto"/>
                        <w:bottom w:val="none" w:sz="0" w:space="0" w:color="auto"/>
                        <w:right w:val="none" w:sz="0" w:space="0" w:color="auto"/>
                      </w:divBdr>
                    </w:div>
                    <w:div w:id="683022868">
                      <w:marLeft w:val="0"/>
                      <w:marRight w:val="0"/>
                      <w:marTop w:val="0"/>
                      <w:marBottom w:val="0"/>
                      <w:divBdr>
                        <w:top w:val="none" w:sz="0" w:space="0" w:color="auto"/>
                        <w:left w:val="none" w:sz="0" w:space="0" w:color="auto"/>
                        <w:bottom w:val="none" w:sz="0" w:space="0" w:color="auto"/>
                        <w:right w:val="none" w:sz="0" w:space="0" w:color="auto"/>
                      </w:divBdr>
                    </w:div>
                    <w:div w:id="1979649619">
                      <w:marLeft w:val="0"/>
                      <w:marRight w:val="0"/>
                      <w:marTop w:val="0"/>
                      <w:marBottom w:val="0"/>
                      <w:divBdr>
                        <w:top w:val="none" w:sz="0" w:space="0" w:color="auto"/>
                        <w:left w:val="none" w:sz="0" w:space="0" w:color="auto"/>
                        <w:bottom w:val="none" w:sz="0" w:space="0" w:color="auto"/>
                        <w:right w:val="none" w:sz="0" w:space="0" w:color="auto"/>
                      </w:divBdr>
                    </w:div>
                    <w:div w:id="246231816">
                      <w:marLeft w:val="0"/>
                      <w:marRight w:val="0"/>
                      <w:marTop w:val="0"/>
                      <w:marBottom w:val="0"/>
                      <w:divBdr>
                        <w:top w:val="none" w:sz="0" w:space="0" w:color="auto"/>
                        <w:left w:val="none" w:sz="0" w:space="0" w:color="auto"/>
                        <w:bottom w:val="none" w:sz="0" w:space="0" w:color="auto"/>
                        <w:right w:val="none" w:sz="0" w:space="0" w:color="auto"/>
                      </w:divBdr>
                    </w:div>
                    <w:div w:id="1462503350">
                      <w:marLeft w:val="0"/>
                      <w:marRight w:val="0"/>
                      <w:marTop w:val="0"/>
                      <w:marBottom w:val="0"/>
                      <w:divBdr>
                        <w:top w:val="none" w:sz="0" w:space="0" w:color="auto"/>
                        <w:left w:val="none" w:sz="0" w:space="0" w:color="auto"/>
                        <w:bottom w:val="none" w:sz="0" w:space="0" w:color="auto"/>
                        <w:right w:val="none" w:sz="0" w:space="0" w:color="auto"/>
                      </w:divBdr>
                    </w:div>
                    <w:div w:id="1253974781">
                      <w:marLeft w:val="0"/>
                      <w:marRight w:val="0"/>
                      <w:marTop w:val="0"/>
                      <w:marBottom w:val="0"/>
                      <w:divBdr>
                        <w:top w:val="none" w:sz="0" w:space="0" w:color="auto"/>
                        <w:left w:val="none" w:sz="0" w:space="0" w:color="auto"/>
                        <w:bottom w:val="none" w:sz="0" w:space="0" w:color="auto"/>
                        <w:right w:val="none" w:sz="0" w:space="0" w:color="auto"/>
                      </w:divBdr>
                    </w:div>
                    <w:div w:id="1228957214">
                      <w:marLeft w:val="0"/>
                      <w:marRight w:val="0"/>
                      <w:marTop w:val="0"/>
                      <w:marBottom w:val="0"/>
                      <w:divBdr>
                        <w:top w:val="none" w:sz="0" w:space="0" w:color="auto"/>
                        <w:left w:val="none" w:sz="0" w:space="0" w:color="auto"/>
                        <w:bottom w:val="none" w:sz="0" w:space="0" w:color="auto"/>
                        <w:right w:val="none" w:sz="0" w:space="0" w:color="auto"/>
                      </w:divBdr>
                    </w:div>
                    <w:div w:id="566304641">
                      <w:marLeft w:val="0"/>
                      <w:marRight w:val="0"/>
                      <w:marTop w:val="0"/>
                      <w:marBottom w:val="0"/>
                      <w:divBdr>
                        <w:top w:val="none" w:sz="0" w:space="0" w:color="auto"/>
                        <w:left w:val="none" w:sz="0" w:space="0" w:color="auto"/>
                        <w:bottom w:val="none" w:sz="0" w:space="0" w:color="auto"/>
                        <w:right w:val="none" w:sz="0" w:space="0" w:color="auto"/>
                      </w:divBdr>
                    </w:div>
                    <w:div w:id="732780958">
                      <w:marLeft w:val="0"/>
                      <w:marRight w:val="0"/>
                      <w:marTop w:val="0"/>
                      <w:marBottom w:val="0"/>
                      <w:divBdr>
                        <w:top w:val="none" w:sz="0" w:space="0" w:color="auto"/>
                        <w:left w:val="none" w:sz="0" w:space="0" w:color="auto"/>
                        <w:bottom w:val="none" w:sz="0" w:space="0" w:color="auto"/>
                        <w:right w:val="none" w:sz="0" w:space="0" w:color="auto"/>
                      </w:divBdr>
                    </w:div>
                    <w:div w:id="719479762">
                      <w:marLeft w:val="0"/>
                      <w:marRight w:val="0"/>
                      <w:marTop w:val="0"/>
                      <w:marBottom w:val="0"/>
                      <w:divBdr>
                        <w:top w:val="none" w:sz="0" w:space="0" w:color="auto"/>
                        <w:left w:val="none" w:sz="0" w:space="0" w:color="auto"/>
                        <w:bottom w:val="none" w:sz="0" w:space="0" w:color="auto"/>
                        <w:right w:val="none" w:sz="0" w:space="0" w:color="auto"/>
                      </w:divBdr>
                    </w:div>
                    <w:div w:id="550113131">
                      <w:marLeft w:val="0"/>
                      <w:marRight w:val="0"/>
                      <w:marTop w:val="0"/>
                      <w:marBottom w:val="0"/>
                      <w:divBdr>
                        <w:top w:val="none" w:sz="0" w:space="0" w:color="auto"/>
                        <w:left w:val="none" w:sz="0" w:space="0" w:color="auto"/>
                        <w:bottom w:val="none" w:sz="0" w:space="0" w:color="auto"/>
                        <w:right w:val="none" w:sz="0" w:space="0" w:color="auto"/>
                      </w:divBdr>
                    </w:div>
                    <w:div w:id="316111375">
                      <w:marLeft w:val="0"/>
                      <w:marRight w:val="0"/>
                      <w:marTop w:val="0"/>
                      <w:marBottom w:val="0"/>
                      <w:divBdr>
                        <w:top w:val="none" w:sz="0" w:space="0" w:color="auto"/>
                        <w:left w:val="none" w:sz="0" w:space="0" w:color="auto"/>
                        <w:bottom w:val="none" w:sz="0" w:space="0" w:color="auto"/>
                        <w:right w:val="none" w:sz="0" w:space="0" w:color="auto"/>
                      </w:divBdr>
                    </w:div>
                    <w:div w:id="732194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1458991">
      <w:bodyDiv w:val="1"/>
      <w:marLeft w:val="0"/>
      <w:marRight w:val="0"/>
      <w:marTop w:val="0"/>
      <w:marBottom w:val="0"/>
      <w:divBdr>
        <w:top w:val="none" w:sz="0" w:space="0" w:color="auto"/>
        <w:left w:val="none" w:sz="0" w:space="0" w:color="auto"/>
        <w:bottom w:val="none" w:sz="0" w:space="0" w:color="auto"/>
        <w:right w:val="none" w:sz="0" w:space="0" w:color="auto"/>
      </w:divBdr>
    </w:div>
    <w:div w:id="1841890917">
      <w:bodyDiv w:val="1"/>
      <w:marLeft w:val="0"/>
      <w:marRight w:val="0"/>
      <w:marTop w:val="0"/>
      <w:marBottom w:val="0"/>
      <w:divBdr>
        <w:top w:val="none" w:sz="0" w:space="0" w:color="auto"/>
        <w:left w:val="none" w:sz="0" w:space="0" w:color="auto"/>
        <w:bottom w:val="none" w:sz="0" w:space="0" w:color="auto"/>
        <w:right w:val="none" w:sz="0" w:space="0" w:color="auto"/>
      </w:divBdr>
    </w:div>
    <w:div w:id="1842236496">
      <w:bodyDiv w:val="1"/>
      <w:marLeft w:val="0"/>
      <w:marRight w:val="0"/>
      <w:marTop w:val="0"/>
      <w:marBottom w:val="0"/>
      <w:divBdr>
        <w:top w:val="none" w:sz="0" w:space="0" w:color="auto"/>
        <w:left w:val="none" w:sz="0" w:space="0" w:color="auto"/>
        <w:bottom w:val="none" w:sz="0" w:space="0" w:color="auto"/>
        <w:right w:val="none" w:sz="0" w:space="0" w:color="auto"/>
      </w:divBdr>
    </w:div>
    <w:div w:id="1842812218">
      <w:bodyDiv w:val="1"/>
      <w:marLeft w:val="0"/>
      <w:marRight w:val="0"/>
      <w:marTop w:val="0"/>
      <w:marBottom w:val="0"/>
      <w:divBdr>
        <w:top w:val="none" w:sz="0" w:space="0" w:color="auto"/>
        <w:left w:val="none" w:sz="0" w:space="0" w:color="auto"/>
        <w:bottom w:val="none" w:sz="0" w:space="0" w:color="auto"/>
        <w:right w:val="none" w:sz="0" w:space="0" w:color="auto"/>
      </w:divBdr>
    </w:div>
    <w:div w:id="1842890527">
      <w:bodyDiv w:val="1"/>
      <w:marLeft w:val="0"/>
      <w:marRight w:val="0"/>
      <w:marTop w:val="0"/>
      <w:marBottom w:val="0"/>
      <w:divBdr>
        <w:top w:val="none" w:sz="0" w:space="0" w:color="auto"/>
        <w:left w:val="none" w:sz="0" w:space="0" w:color="auto"/>
        <w:bottom w:val="none" w:sz="0" w:space="0" w:color="auto"/>
        <w:right w:val="none" w:sz="0" w:space="0" w:color="auto"/>
      </w:divBdr>
    </w:div>
    <w:div w:id="1843276564">
      <w:bodyDiv w:val="1"/>
      <w:marLeft w:val="0"/>
      <w:marRight w:val="0"/>
      <w:marTop w:val="0"/>
      <w:marBottom w:val="0"/>
      <w:divBdr>
        <w:top w:val="none" w:sz="0" w:space="0" w:color="auto"/>
        <w:left w:val="none" w:sz="0" w:space="0" w:color="auto"/>
        <w:bottom w:val="none" w:sz="0" w:space="0" w:color="auto"/>
        <w:right w:val="none" w:sz="0" w:space="0" w:color="auto"/>
      </w:divBdr>
    </w:div>
    <w:div w:id="1846282784">
      <w:bodyDiv w:val="1"/>
      <w:marLeft w:val="0"/>
      <w:marRight w:val="0"/>
      <w:marTop w:val="0"/>
      <w:marBottom w:val="0"/>
      <w:divBdr>
        <w:top w:val="none" w:sz="0" w:space="0" w:color="auto"/>
        <w:left w:val="none" w:sz="0" w:space="0" w:color="auto"/>
        <w:bottom w:val="none" w:sz="0" w:space="0" w:color="auto"/>
        <w:right w:val="none" w:sz="0" w:space="0" w:color="auto"/>
      </w:divBdr>
      <w:divsChild>
        <w:div w:id="932973693">
          <w:marLeft w:val="0"/>
          <w:marRight w:val="0"/>
          <w:marTop w:val="0"/>
          <w:marBottom w:val="0"/>
          <w:divBdr>
            <w:top w:val="none" w:sz="0" w:space="0" w:color="auto"/>
            <w:left w:val="none" w:sz="0" w:space="0" w:color="auto"/>
            <w:bottom w:val="none" w:sz="0" w:space="0" w:color="auto"/>
            <w:right w:val="none" w:sz="0" w:space="0" w:color="auto"/>
          </w:divBdr>
        </w:div>
      </w:divsChild>
    </w:div>
    <w:div w:id="1846700938">
      <w:bodyDiv w:val="1"/>
      <w:marLeft w:val="0"/>
      <w:marRight w:val="0"/>
      <w:marTop w:val="0"/>
      <w:marBottom w:val="0"/>
      <w:divBdr>
        <w:top w:val="none" w:sz="0" w:space="0" w:color="auto"/>
        <w:left w:val="none" w:sz="0" w:space="0" w:color="auto"/>
        <w:bottom w:val="none" w:sz="0" w:space="0" w:color="auto"/>
        <w:right w:val="none" w:sz="0" w:space="0" w:color="auto"/>
      </w:divBdr>
      <w:divsChild>
        <w:div w:id="239759246">
          <w:marLeft w:val="0"/>
          <w:marRight w:val="0"/>
          <w:marTop w:val="0"/>
          <w:marBottom w:val="0"/>
          <w:divBdr>
            <w:top w:val="none" w:sz="0" w:space="0" w:color="auto"/>
            <w:left w:val="none" w:sz="0" w:space="0" w:color="auto"/>
            <w:bottom w:val="none" w:sz="0" w:space="0" w:color="auto"/>
            <w:right w:val="none" w:sz="0" w:space="0" w:color="auto"/>
          </w:divBdr>
          <w:divsChild>
            <w:div w:id="426121508">
              <w:marLeft w:val="0"/>
              <w:marRight w:val="0"/>
              <w:marTop w:val="0"/>
              <w:marBottom w:val="0"/>
              <w:divBdr>
                <w:top w:val="none" w:sz="0" w:space="0" w:color="auto"/>
                <w:left w:val="none" w:sz="0" w:space="0" w:color="auto"/>
                <w:bottom w:val="none" w:sz="0" w:space="0" w:color="auto"/>
                <w:right w:val="none" w:sz="0" w:space="0" w:color="auto"/>
              </w:divBdr>
              <w:divsChild>
                <w:div w:id="464129298">
                  <w:marLeft w:val="0"/>
                  <w:marRight w:val="0"/>
                  <w:marTop w:val="0"/>
                  <w:marBottom w:val="0"/>
                  <w:divBdr>
                    <w:top w:val="none" w:sz="0" w:space="0" w:color="auto"/>
                    <w:left w:val="none" w:sz="0" w:space="0" w:color="auto"/>
                    <w:bottom w:val="none" w:sz="0" w:space="0" w:color="auto"/>
                    <w:right w:val="none" w:sz="0" w:space="0" w:color="auto"/>
                  </w:divBdr>
                  <w:divsChild>
                    <w:div w:id="568855627">
                      <w:marLeft w:val="0"/>
                      <w:marRight w:val="0"/>
                      <w:marTop w:val="0"/>
                      <w:marBottom w:val="0"/>
                      <w:divBdr>
                        <w:top w:val="none" w:sz="0" w:space="0" w:color="auto"/>
                        <w:left w:val="none" w:sz="0" w:space="0" w:color="auto"/>
                        <w:bottom w:val="none" w:sz="0" w:space="0" w:color="auto"/>
                        <w:right w:val="none" w:sz="0" w:space="0" w:color="auto"/>
                      </w:divBdr>
                      <w:divsChild>
                        <w:div w:id="246110125">
                          <w:marLeft w:val="0"/>
                          <w:marRight w:val="0"/>
                          <w:marTop w:val="0"/>
                          <w:marBottom w:val="0"/>
                          <w:divBdr>
                            <w:top w:val="none" w:sz="0" w:space="0" w:color="auto"/>
                            <w:left w:val="none" w:sz="0" w:space="0" w:color="auto"/>
                            <w:bottom w:val="none" w:sz="0" w:space="0" w:color="auto"/>
                            <w:right w:val="none" w:sz="0" w:space="0" w:color="auto"/>
                          </w:divBdr>
                          <w:divsChild>
                            <w:div w:id="1469980638">
                              <w:marLeft w:val="0"/>
                              <w:marRight w:val="0"/>
                              <w:marTop w:val="0"/>
                              <w:marBottom w:val="0"/>
                              <w:divBdr>
                                <w:top w:val="none" w:sz="0" w:space="0" w:color="auto"/>
                                <w:left w:val="none" w:sz="0" w:space="0" w:color="auto"/>
                                <w:bottom w:val="none" w:sz="0" w:space="0" w:color="auto"/>
                                <w:right w:val="none" w:sz="0" w:space="0" w:color="auto"/>
                              </w:divBdr>
                              <w:divsChild>
                                <w:div w:id="154994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3851084">
                  <w:marLeft w:val="0"/>
                  <w:marRight w:val="0"/>
                  <w:marTop w:val="0"/>
                  <w:marBottom w:val="0"/>
                  <w:divBdr>
                    <w:top w:val="none" w:sz="0" w:space="0" w:color="auto"/>
                    <w:left w:val="none" w:sz="0" w:space="0" w:color="auto"/>
                    <w:bottom w:val="none" w:sz="0" w:space="0" w:color="auto"/>
                    <w:right w:val="none" w:sz="0" w:space="0" w:color="auto"/>
                  </w:divBdr>
                  <w:divsChild>
                    <w:div w:id="170000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639811">
          <w:marLeft w:val="0"/>
          <w:marRight w:val="0"/>
          <w:marTop w:val="0"/>
          <w:marBottom w:val="0"/>
          <w:divBdr>
            <w:top w:val="single" w:sz="6" w:space="11" w:color="DDDDDD"/>
            <w:left w:val="none" w:sz="0" w:space="0" w:color="auto"/>
            <w:bottom w:val="none" w:sz="0" w:space="0" w:color="auto"/>
            <w:right w:val="none" w:sz="0" w:space="0" w:color="auto"/>
          </w:divBdr>
          <w:divsChild>
            <w:div w:id="1752315943">
              <w:marLeft w:val="0"/>
              <w:marRight w:val="0"/>
              <w:marTop w:val="0"/>
              <w:marBottom w:val="0"/>
              <w:divBdr>
                <w:top w:val="none" w:sz="0" w:space="0" w:color="auto"/>
                <w:left w:val="none" w:sz="0" w:space="0" w:color="auto"/>
                <w:bottom w:val="none" w:sz="0" w:space="0" w:color="auto"/>
                <w:right w:val="none" w:sz="0" w:space="0" w:color="auto"/>
              </w:divBdr>
              <w:divsChild>
                <w:div w:id="516503545">
                  <w:marLeft w:val="-120"/>
                  <w:marRight w:val="0"/>
                  <w:marTop w:val="0"/>
                  <w:marBottom w:val="0"/>
                  <w:divBdr>
                    <w:top w:val="none" w:sz="0" w:space="0" w:color="auto"/>
                    <w:left w:val="none" w:sz="0" w:space="0" w:color="auto"/>
                    <w:bottom w:val="none" w:sz="0" w:space="0" w:color="auto"/>
                    <w:right w:val="none" w:sz="0" w:space="0" w:color="auto"/>
                  </w:divBdr>
                  <w:divsChild>
                    <w:div w:id="753941281">
                      <w:marLeft w:val="0"/>
                      <w:marRight w:val="0"/>
                      <w:marTop w:val="0"/>
                      <w:marBottom w:val="0"/>
                      <w:divBdr>
                        <w:top w:val="none" w:sz="0" w:space="0" w:color="auto"/>
                        <w:left w:val="none" w:sz="0" w:space="0" w:color="auto"/>
                        <w:bottom w:val="none" w:sz="0" w:space="0" w:color="auto"/>
                        <w:right w:val="none" w:sz="0" w:space="0" w:color="auto"/>
                      </w:divBdr>
                      <w:divsChild>
                        <w:div w:id="1934583329">
                          <w:marLeft w:val="0"/>
                          <w:marRight w:val="0"/>
                          <w:marTop w:val="0"/>
                          <w:marBottom w:val="0"/>
                          <w:divBdr>
                            <w:top w:val="none" w:sz="0" w:space="0" w:color="auto"/>
                            <w:left w:val="none" w:sz="0" w:space="0" w:color="auto"/>
                            <w:bottom w:val="none" w:sz="0" w:space="0" w:color="auto"/>
                            <w:right w:val="none" w:sz="0" w:space="0" w:color="auto"/>
                          </w:divBdr>
                          <w:divsChild>
                            <w:div w:id="1332953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517203">
                      <w:marLeft w:val="0"/>
                      <w:marRight w:val="0"/>
                      <w:marTop w:val="0"/>
                      <w:marBottom w:val="0"/>
                      <w:divBdr>
                        <w:top w:val="none" w:sz="0" w:space="0" w:color="auto"/>
                        <w:left w:val="none" w:sz="0" w:space="0" w:color="auto"/>
                        <w:bottom w:val="none" w:sz="0" w:space="0" w:color="auto"/>
                        <w:right w:val="none" w:sz="0" w:space="0" w:color="auto"/>
                      </w:divBdr>
                      <w:divsChild>
                        <w:div w:id="1536113580">
                          <w:marLeft w:val="0"/>
                          <w:marRight w:val="0"/>
                          <w:marTop w:val="0"/>
                          <w:marBottom w:val="0"/>
                          <w:divBdr>
                            <w:top w:val="none" w:sz="0" w:space="0" w:color="auto"/>
                            <w:left w:val="none" w:sz="0" w:space="0" w:color="auto"/>
                            <w:bottom w:val="none" w:sz="0" w:space="0" w:color="auto"/>
                            <w:right w:val="none" w:sz="0" w:space="0" w:color="auto"/>
                          </w:divBdr>
                          <w:divsChild>
                            <w:div w:id="19733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399089">
      <w:bodyDiv w:val="1"/>
      <w:marLeft w:val="0"/>
      <w:marRight w:val="0"/>
      <w:marTop w:val="0"/>
      <w:marBottom w:val="0"/>
      <w:divBdr>
        <w:top w:val="none" w:sz="0" w:space="0" w:color="auto"/>
        <w:left w:val="none" w:sz="0" w:space="0" w:color="auto"/>
        <w:bottom w:val="none" w:sz="0" w:space="0" w:color="auto"/>
        <w:right w:val="none" w:sz="0" w:space="0" w:color="auto"/>
      </w:divBdr>
      <w:divsChild>
        <w:div w:id="1804689085">
          <w:marLeft w:val="0"/>
          <w:marRight w:val="0"/>
          <w:marTop w:val="0"/>
          <w:marBottom w:val="0"/>
          <w:divBdr>
            <w:top w:val="none" w:sz="0" w:space="0" w:color="auto"/>
            <w:left w:val="none" w:sz="0" w:space="0" w:color="auto"/>
            <w:bottom w:val="none" w:sz="0" w:space="0" w:color="auto"/>
            <w:right w:val="none" w:sz="0" w:space="0" w:color="auto"/>
          </w:divBdr>
        </w:div>
      </w:divsChild>
    </w:div>
    <w:div w:id="1847475694">
      <w:bodyDiv w:val="1"/>
      <w:marLeft w:val="0"/>
      <w:marRight w:val="0"/>
      <w:marTop w:val="0"/>
      <w:marBottom w:val="0"/>
      <w:divBdr>
        <w:top w:val="none" w:sz="0" w:space="0" w:color="auto"/>
        <w:left w:val="none" w:sz="0" w:space="0" w:color="auto"/>
        <w:bottom w:val="none" w:sz="0" w:space="0" w:color="auto"/>
        <w:right w:val="none" w:sz="0" w:space="0" w:color="auto"/>
      </w:divBdr>
      <w:divsChild>
        <w:div w:id="1898541484">
          <w:marLeft w:val="0"/>
          <w:marRight w:val="0"/>
          <w:marTop w:val="0"/>
          <w:marBottom w:val="0"/>
          <w:divBdr>
            <w:top w:val="none" w:sz="0" w:space="0" w:color="auto"/>
            <w:left w:val="none" w:sz="0" w:space="0" w:color="auto"/>
            <w:bottom w:val="none" w:sz="0" w:space="0" w:color="auto"/>
            <w:right w:val="none" w:sz="0" w:space="0" w:color="auto"/>
          </w:divBdr>
          <w:divsChild>
            <w:div w:id="138423289">
              <w:marLeft w:val="0"/>
              <w:marRight w:val="0"/>
              <w:marTop w:val="0"/>
              <w:marBottom w:val="0"/>
              <w:divBdr>
                <w:top w:val="none" w:sz="0" w:space="0" w:color="auto"/>
                <w:left w:val="none" w:sz="0" w:space="0" w:color="auto"/>
                <w:bottom w:val="none" w:sz="0" w:space="0" w:color="auto"/>
                <w:right w:val="none" w:sz="0" w:space="0" w:color="auto"/>
              </w:divBdr>
            </w:div>
            <w:div w:id="385301118">
              <w:marLeft w:val="0"/>
              <w:marRight w:val="0"/>
              <w:marTop w:val="0"/>
              <w:marBottom w:val="0"/>
              <w:divBdr>
                <w:top w:val="none" w:sz="0" w:space="0" w:color="auto"/>
                <w:left w:val="none" w:sz="0" w:space="0" w:color="auto"/>
                <w:bottom w:val="none" w:sz="0" w:space="0" w:color="auto"/>
                <w:right w:val="none" w:sz="0" w:space="0" w:color="auto"/>
              </w:divBdr>
            </w:div>
            <w:div w:id="45915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552695">
      <w:bodyDiv w:val="1"/>
      <w:marLeft w:val="0"/>
      <w:marRight w:val="0"/>
      <w:marTop w:val="0"/>
      <w:marBottom w:val="0"/>
      <w:divBdr>
        <w:top w:val="none" w:sz="0" w:space="0" w:color="auto"/>
        <w:left w:val="none" w:sz="0" w:space="0" w:color="auto"/>
        <w:bottom w:val="none" w:sz="0" w:space="0" w:color="auto"/>
        <w:right w:val="none" w:sz="0" w:space="0" w:color="auto"/>
      </w:divBdr>
      <w:divsChild>
        <w:div w:id="1232882582">
          <w:marLeft w:val="0"/>
          <w:marRight w:val="0"/>
          <w:marTop w:val="0"/>
          <w:marBottom w:val="0"/>
          <w:divBdr>
            <w:top w:val="none" w:sz="0" w:space="0" w:color="auto"/>
            <w:left w:val="none" w:sz="0" w:space="0" w:color="auto"/>
            <w:bottom w:val="none" w:sz="0" w:space="0" w:color="auto"/>
            <w:right w:val="none" w:sz="0" w:space="0" w:color="auto"/>
          </w:divBdr>
          <w:divsChild>
            <w:div w:id="1314410066">
              <w:marLeft w:val="0"/>
              <w:marRight w:val="0"/>
              <w:marTop w:val="0"/>
              <w:marBottom w:val="0"/>
              <w:divBdr>
                <w:top w:val="none" w:sz="0" w:space="0" w:color="auto"/>
                <w:left w:val="none" w:sz="0" w:space="0" w:color="auto"/>
                <w:bottom w:val="none" w:sz="0" w:space="0" w:color="auto"/>
                <w:right w:val="none" w:sz="0" w:space="0" w:color="auto"/>
              </w:divBdr>
              <w:divsChild>
                <w:div w:id="807013412">
                  <w:marLeft w:val="0"/>
                  <w:marRight w:val="0"/>
                  <w:marTop w:val="0"/>
                  <w:marBottom w:val="0"/>
                  <w:divBdr>
                    <w:top w:val="none" w:sz="0" w:space="0" w:color="auto"/>
                    <w:left w:val="none" w:sz="0" w:space="0" w:color="auto"/>
                    <w:bottom w:val="none" w:sz="0" w:space="0" w:color="auto"/>
                    <w:right w:val="none" w:sz="0" w:space="0" w:color="auto"/>
                  </w:divBdr>
                  <w:divsChild>
                    <w:div w:id="538668695">
                      <w:marLeft w:val="0"/>
                      <w:marRight w:val="0"/>
                      <w:marTop w:val="0"/>
                      <w:marBottom w:val="0"/>
                      <w:divBdr>
                        <w:top w:val="none" w:sz="0" w:space="0" w:color="auto"/>
                        <w:left w:val="none" w:sz="0" w:space="0" w:color="auto"/>
                        <w:bottom w:val="none" w:sz="0" w:space="0" w:color="auto"/>
                        <w:right w:val="none" w:sz="0" w:space="0" w:color="auto"/>
                      </w:divBdr>
                      <w:divsChild>
                        <w:div w:id="2015959086">
                          <w:marLeft w:val="0"/>
                          <w:marRight w:val="0"/>
                          <w:marTop w:val="0"/>
                          <w:marBottom w:val="0"/>
                          <w:divBdr>
                            <w:top w:val="none" w:sz="0" w:space="0" w:color="auto"/>
                            <w:left w:val="none" w:sz="0" w:space="0" w:color="auto"/>
                            <w:bottom w:val="none" w:sz="0" w:space="0" w:color="auto"/>
                            <w:right w:val="none" w:sz="0" w:space="0" w:color="auto"/>
                          </w:divBdr>
                          <w:divsChild>
                            <w:div w:id="71246807">
                              <w:marLeft w:val="0"/>
                              <w:marRight w:val="0"/>
                              <w:marTop w:val="0"/>
                              <w:marBottom w:val="0"/>
                              <w:divBdr>
                                <w:top w:val="none" w:sz="0" w:space="0" w:color="auto"/>
                                <w:left w:val="none" w:sz="0" w:space="0" w:color="auto"/>
                                <w:bottom w:val="none" w:sz="0" w:space="0" w:color="auto"/>
                                <w:right w:val="none" w:sz="0" w:space="0" w:color="auto"/>
                              </w:divBdr>
                              <w:divsChild>
                                <w:div w:id="291447020">
                                  <w:marLeft w:val="0"/>
                                  <w:marRight w:val="0"/>
                                  <w:marTop w:val="0"/>
                                  <w:marBottom w:val="0"/>
                                  <w:divBdr>
                                    <w:top w:val="none" w:sz="0" w:space="0" w:color="auto"/>
                                    <w:left w:val="none" w:sz="0" w:space="0" w:color="auto"/>
                                    <w:bottom w:val="none" w:sz="0" w:space="0" w:color="auto"/>
                                    <w:right w:val="none" w:sz="0" w:space="0" w:color="auto"/>
                                  </w:divBdr>
                                  <w:divsChild>
                                    <w:div w:id="2060322976">
                                      <w:marLeft w:val="0"/>
                                      <w:marRight w:val="0"/>
                                      <w:marTop w:val="0"/>
                                      <w:marBottom w:val="0"/>
                                      <w:divBdr>
                                        <w:top w:val="none" w:sz="0" w:space="0" w:color="auto"/>
                                        <w:left w:val="none" w:sz="0" w:space="0" w:color="auto"/>
                                        <w:bottom w:val="none" w:sz="0" w:space="0" w:color="auto"/>
                                        <w:right w:val="none" w:sz="0" w:space="0" w:color="auto"/>
                                      </w:divBdr>
                                    </w:div>
                                    <w:div w:id="197474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5160272">
                  <w:marLeft w:val="0"/>
                  <w:marRight w:val="0"/>
                  <w:marTop w:val="0"/>
                  <w:marBottom w:val="0"/>
                  <w:divBdr>
                    <w:top w:val="none" w:sz="0" w:space="0" w:color="auto"/>
                    <w:left w:val="none" w:sz="0" w:space="0" w:color="auto"/>
                    <w:bottom w:val="none" w:sz="0" w:space="0" w:color="auto"/>
                    <w:right w:val="none" w:sz="0" w:space="0" w:color="auto"/>
                  </w:divBdr>
                  <w:divsChild>
                    <w:div w:id="156441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755894">
          <w:marLeft w:val="0"/>
          <w:marRight w:val="0"/>
          <w:marTop w:val="0"/>
          <w:marBottom w:val="0"/>
          <w:divBdr>
            <w:top w:val="single" w:sz="6" w:space="11" w:color="DDDDDD"/>
            <w:left w:val="none" w:sz="0" w:space="0" w:color="auto"/>
            <w:bottom w:val="none" w:sz="0" w:space="0" w:color="auto"/>
            <w:right w:val="none" w:sz="0" w:space="0" w:color="auto"/>
          </w:divBdr>
          <w:divsChild>
            <w:div w:id="1958372573">
              <w:marLeft w:val="0"/>
              <w:marRight w:val="0"/>
              <w:marTop w:val="0"/>
              <w:marBottom w:val="0"/>
              <w:divBdr>
                <w:top w:val="none" w:sz="0" w:space="0" w:color="auto"/>
                <w:left w:val="none" w:sz="0" w:space="0" w:color="auto"/>
                <w:bottom w:val="none" w:sz="0" w:space="0" w:color="auto"/>
                <w:right w:val="none" w:sz="0" w:space="0" w:color="auto"/>
              </w:divBdr>
              <w:divsChild>
                <w:div w:id="2039230874">
                  <w:marLeft w:val="-120"/>
                  <w:marRight w:val="0"/>
                  <w:marTop w:val="0"/>
                  <w:marBottom w:val="0"/>
                  <w:divBdr>
                    <w:top w:val="none" w:sz="0" w:space="0" w:color="auto"/>
                    <w:left w:val="none" w:sz="0" w:space="0" w:color="auto"/>
                    <w:bottom w:val="none" w:sz="0" w:space="0" w:color="auto"/>
                    <w:right w:val="none" w:sz="0" w:space="0" w:color="auto"/>
                  </w:divBdr>
                  <w:divsChild>
                    <w:div w:id="1332443938">
                      <w:marLeft w:val="0"/>
                      <w:marRight w:val="0"/>
                      <w:marTop w:val="0"/>
                      <w:marBottom w:val="0"/>
                      <w:divBdr>
                        <w:top w:val="none" w:sz="0" w:space="0" w:color="auto"/>
                        <w:left w:val="none" w:sz="0" w:space="0" w:color="auto"/>
                        <w:bottom w:val="none" w:sz="0" w:space="0" w:color="auto"/>
                        <w:right w:val="none" w:sz="0" w:space="0" w:color="auto"/>
                      </w:divBdr>
                      <w:divsChild>
                        <w:div w:id="86850993">
                          <w:marLeft w:val="0"/>
                          <w:marRight w:val="0"/>
                          <w:marTop w:val="0"/>
                          <w:marBottom w:val="0"/>
                          <w:divBdr>
                            <w:top w:val="none" w:sz="0" w:space="0" w:color="auto"/>
                            <w:left w:val="none" w:sz="0" w:space="0" w:color="auto"/>
                            <w:bottom w:val="none" w:sz="0" w:space="0" w:color="auto"/>
                            <w:right w:val="none" w:sz="0" w:space="0" w:color="auto"/>
                          </w:divBdr>
                          <w:divsChild>
                            <w:div w:id="1720588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073869">
                      <w:marLeft w:val="0"/>
                      <w:marRight w:val="0"/>
                      <w:marTop w:val="0"/>
                      <w:marBottom w:val="0"/>
                      <w:divBdr>
                        <w:top w:val="none" w:sz="0" w:space="0" w:color="auto"/>
                        <w:left w:val="none" w:sz="0" w:space="0" w:color="auto"/>
                        <w:bottom w:val="none" w:sz="0" w:space="0" w:color="auto"/>
                        <w:right w:val="none" w:sz="0" w:space="0" w:color="auto"/>
                      </w:divBdr>
                      <w:divsChild>
                        <w:div w:id="1495999035">
                          <w:marLeft w:val="0"/>
                          <w:marRight w:val="0"/>
                          <w:marTop w:val="0"/>
                          <w:marBottom w:val="0"/>
                          <w:divBdr>
                            <w:top w:val="none" w:sz="0" w:space="0" w:color="auto"/>
                            <w:left w:val="none" w:sz="0" w:space="0" w:color="auto"/>
                            <w:bottom w:val="none" w:sz="0" w:space="0" w:color="auto"/>
                            <w:right w:val="none" w:sz="0" w:space="0" w:color="auto"/>
                          </w:divBdr>
                          <w:divsChild>
                            <w:div w:id="180711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7597651">
      <w:bodyDiv w:val="1"/>
      <w:marLeft w:val="0"/>
      <w:marRight w:val="0"/>
      <w:marTop w:val="0"/>
      <w:marBottom w:val="0"/>
      <w:divBdr>
        <w:top w:val="none" w:sz="0" w:space="0" w:color="auto"/>
        <w:left w:val="none" w:sz="0" w:space="0" w:color="auto"/>
        <w:bottom w:val="none" w:sz="0" w:space="0" w:color="auto"/>
        <w:right w:val="none" w:sz="0" w:space="0" w:color="auto"/>
      </w:divBdr>
    </w:div>
    <w:div w:id="1847623535">
      <w:bodyDiv w:val="1"/>
      <w:marLeft w:val="0"/>
      <w:marRight w:val="0"/>
      <w:marTop w:val="0"/>
      <w:marBottom w:val="0"/>
      <w:divBdr>
        <w:top w:val="none" w:sz="0" w:space="0" w:color="auto"/>
        <w:left w:val="none" w:sz="0" w:space="0" w:color="auto"/>
        <w:bottom w:val="none" w:sz="0" w:space="0" w:color="auto"/>
        <w:right w:val="none" w:sz="0" w:space="0" w:color="auto"/>
      </w:divBdr>
    </w:div>
    <w:div w:id="1847791193">
      <w:bodyDiv w:val="1"/>
      <w:marLeft w:val="0"/>
      <w:marRight w:val="0"/>
      <w:marTop w:val="0"/>
      <w:marBottom w:val="0"/>
      <w:divBdr>
        <w:top w:val="none" w:sz="0" w:space="0" w:color="auto"/>
        <w:left w:val="none" w:sz="0" w:space="0" w:color="auto"/>
        <w:bottom w:val="none" w:sz="0" w:space="0" w:color="auto"/>
        <w:right w:val="none" w:sz="0" w:space="0" w:color="auto"/>
      </w:divBdr>
      <w:divsChild>
        <w:div w:id="257838051">
          <w:marLeft w:val="0"/>
          <w:marRight w:val="0"/>
          <w:marTop w:val="0"/>
          <w:marBottom w:val="0"/>
          <w:divBdr>
            <w:top w:val="none" w:sz="0" w:space="0" w:color="auto"/>
            <w:left w:val="none" w:sz="0" w:space="0" w:color="auto"/>
            <w:bottom w:val="none" w:sz="0" w:space="0" w:color="auto"/>
            <w:right w:val="none" w:sz="0" w:space="0" w:color="auto"/>
          </w:divBdr>
          <w:divsChild>
            <w:div w:id="1563562856">
              <w:marLeft w:val="0"/>
              <w:marRight w:val="0"/>
              <w:marTop w:val="0"/>
              <w:marBottom w:val="0"/>
              <w:divBdr>
                <w:top w:val="none" w:sz="0" w:space="0" w:color="auto"/>
                <w:left w:val="none" w:sz="0" w:space="0" w:color="auto"/>
                <w:bottom w:val="none" w:sz="0" w:space="0" w:color="auto"/>
                <w:right w:val="none" w:sz="0" w:space="0" w:color="auto"/>
              </w:divBdr>
              <w:divsChild>
                <w:div w:id="484207996">
                  <w:marLeft w:val="0"/>
                  <w:marRight w:val="0"/>
                  <w:marTop w:val="0"/>
                  <w:marBottom w:val="0"/>
                  <w:divBdr>
                    <w:top w:val="none" w:sz="0" w:space="0" w:color="auto"/>
                    <w:left w:val="none" w:sz="0" w:space="0" w:color="auto"/>
                    <w:bottom w:val="none" w:sz="0" w:space="0" w:color="auto"/>
                    <w:right w:val="none" w:sz="0" w:space="0" w:color="auto"/>
                  </w:divBdr>
                  <w:divsChild>
                    <w:div w:id="958224994">
                      <w:marLeft w:val="0"/>
                      <w:marRight w:val="0"/>
                      <w:marTop w:val="0"/>
                      <w:marBottom w:val="0"/>
                      <w:divBdr>
                        <w:top w:val="none" w:sz="0" w:space="0" w:color="auto"/>
                        <w:left w:val="none" w:sz="0" w:space="0" w:color="auto"/>
                        <w:bottom w:val="none" w:sz="0" w:space="0" w:color="auto"/>
                        <w:right w:val="none" w:sz="0" w:space="0" w:color="auto"/>
                      </w:divBdr>
                    </w:div>
                    <w:div w:id="366031883">
                      <w:marLeft w:val="0"/>
                      <w:marRight w:val="0"/>
                      <w:marTop w:val="0"/>
                      <w:marBottom w:val="0"/>
                      <w:divBdr>
                        <w:top w:val="none" w:sz="0" w:space="0" w:color="auto"/>
                        <w:left w:val="none" w:sz="0" w:space="0" w:color="auto"/>
                        <w:bottom w:val="none" w:sz="0" w:space="0" w:color="auto"/>
                        <w:right w:val="none" w:sz="0" w:space="0" w:color="auto"/>
                      </w:divBdr>
                    </w:div>
                    <w:div w:id="726684707">
                      <w:marLeft w:val="0"/>
                      <w:marRight w:val="0"/>
                      <w:marTop w:val="0"/>
                      <w:marBottom w:val="0"/>
                      <w:divBdr>
                        <w:top w:val="none" w:sz="0" w:space="0" w:color="auto"/>
                        <w:left w:val="none" w:sz="0" w:space="0" w:color="auto"/>
                        <w:bottom w:val="none" w:sz="0" w:space="0" w:color="auto"/>
                        <w:right w:val="none" w:sz="0" w:space="0" w:color="auto"/>
                      </w:divBdr>
                    </w:div>
                    <w:div w:id="1370761267">
                      <w:marLeft w:val="0"/>
                      <w:marRight w:val="0"/>
                      <w:marTop w:val="0"/>
                      <w:marBottom w:val="0"/>
                      <w:divBdr>
                        <w:top w:val="none" w:sz="0" w:space="0" w:color="auto"/>
                        <w:left w:val="none" w:sz="0" w:space="0" w:color="auto"/>
                        <w:bottom w:val="none" w:sz="0" w:space="0" w:color="auto"/>
                        <w:right w:val="none" w:sz="0" w:space="0" w:color="auto"/>
                      </w:divBdr>
                    </w:div>
                    <w:div w:id="793912099">
                      <w:marLeft w:val="0"/>
                      <w:marRight w:val="0"/>
                      <w:marTop w:val="0"/>
                      <w:marBottom w:val="0"/>
                      <w:divBdr>
                        <w:top w:val="none" w:sz="0" w:space="0" w:color="auto"/>
                        <w:left w:val="none" w:sz="0" w:space="0" w:color="auto"/>
                        <w:bottom w:val="none" w:sz="0" w:space="0" w:color="auto"/>
                        <w:right w:val="none" w:sz="0" w:space="0" w:color="auto"/>
                      </w:divBdr>
                    </w:div>
                    <w:div w:id="2088183360">
                      <w:marLeft w:val="0"/>
                      <w:marRight w:val="0"/>
                      <w:marTop w:val="0"/>
                      <w:marBottom w:val="0"/>
                      <w:divBdr>
                        <w:top w:val="none" w:sz="0" w:space="0" w:color="auto"/>
                        <w:left w:val="none" w:sz="0" w:space="0" w:color="auto"/>
                        <w:bottom w:val="none" w:sz="0" w:space="0" w:color="auto"/>
                        <w:right w:val="none" w:sz="0" w:space="0" w:color="auto"/>
                      </w:divBdr>
                    </w:div>
                    <w:div w:id="2054226875">
                      <w:marLeft w:val="0"/>
                      <w:marRight w:val="0"/>
                      <w:marTop w:val="0"/>
                      <w:marBottom w:val="0"/>
                      <w:divBdr>
                        <w:top w:val="none" w:sz="0" w:space="0" w:color="auto"/>
                        <w:left w:val="none" w:sz="0" w:space="0" w:color="auto"/>
                        <w:bottom w:val="none" w:sz="0" w:space="0" w:color="auto"/>
                        <w:right w:val="none" w:sz="0" w:space="0" w:color="auto"/>
                      </w:divBdr>
                    </w:div>
                    <w:div w:id="664431941">
                      <w:marLeft w:val="0"/>
                      <w:marRight w:val="0"/>
                      <w:marTop w:val="0"/>
                      <w:marBottom w:val="0"/>
                      <w:divBdr>
                        <w:top w:val="none" w:sz="0" w:space="0" w:color="auto"/>
                        <w:left w:val="none" w:sz="0" w:space="0" w:color="auto"/>
                        <w:bottom w:val="none" w:sz="0" w:space="0" w:color="auto"/>
                        <w:right w:val="none" w:sz="0" w:space="0" w:color="auto"/>
                      </w:divBdr>
                    </w:div>
                    <w:div w:id="231622711">
                      <w:marLeft w:val="0"/>
                      <w:marRight w:val="0"/>
                      <w:marTop w:val="0"/>
                      <w:marBottom w:val="0"/>
                      <w:divBdr>
                        <w:top w:val="none" w:sz="0" w:space="0" w:color="auto"/>
                        <w:left w:val="none" w:sz="0" w:space="0" w:color="auto"/>
                        <w:bottom w:val="none" w:sz="0" w:space="0" w:color="auto"/>
                        <w:right w:val="none" w:sz="0" w:space="0" w:color="auto"/>
                      </w:divBdr>
                    </w:div>
                    <w:div w:id="286817239">
                      <w:marLeft w:val="0"/>
                      <w:marRight w:val="0"/>
                      <w:marTop w:val="0"/>
                      <w:marBottom w:val="0"/>
                      <w:divBdr>
                        <w:top w:val="none" w:sz="0" w:space="0" w:color="auto"/>
                        <w:left w:val="none" w:sz="0" w:space="0" w:color="auto"/>
                        <w:bottom w:val="none" w:sz="0" w:space="0" w:color="auto"/>
                        <w:right w:val="none" w:sz="0" w:space="0" w:color="auto"/>
                      </w:divBdr>
                    </w:div>
                    <w:div w:id="343216988">
                      <w:marLeft w:val="0"/>
                      <w:marRight w:val="0"/>
                      <w:marTop w:val="0"/>
                      <w:marBottom w:val="0"/>
                      <w:divBdr>
                        <w:top w:val="none" w:sz="0" w:space="0" w:color="auto"/>
                        <w:left w:val="none" w:sz="0" w:space="0" w:color="auto"/>
                        <w:bottom w:val="none" w:sz="0" w:space="0" w:color="auto"/>
                        <w:right w:val="none" w:sz="0" w:space="0" w:color="auto"/>
                      </w:divBdr>
                    </w:div>
                    <w:div w:id="931282763">
                      <w:marLeft w:val="0"/>
                      <w:marRight w:val="0"/>
                      <w:marTop w:val="0"/>
                      <w:marBottom w:val="0"/>
                      <w:divBdr>
                        <w:top w:val="none" w:sz="0" w:space="0" w:color="auto"/>
                        <w:left w:val="none" w:sz="0" w:space="0" w:color="auto"/>
                        <w:bottom w:val="none" w:sz="0" w:space="0" w:color="auto"/>
                        <w:right w:val="none" w:sz="0" w:space="0" w:color="auto"/>
                      </w:divBdr>
                    </w:div>
                    <w:div w:id="820848216">
                      <w:marLeft w:val="0"/>
                      <w:marRight w:val="0"/>
                      <w:marTop w:val="0"/>
                      <w:marBottom w:val="0"/>
                      <w:divBdr>
                        <w:top w:val="none" w:sz="0" w:space="0" w:color="auto"/>
                        <w:left w:val="none" w:sz="0" w:space="0" w:color="auto"/>
                        <w:bottom w:val="none" w:sz="0" w:space="0" w:color="auto"/>
                        <w:right w:val="none" w:sz="0" w:space="0" w:color="auto"/>
                      </w:divBdr>
                    </w:div>
                    <w:div w:id="7347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060934">
      <w:bodyDiv w:val="1"/>
      <w:marLeft w:val="0"/>
      <w:marRight w:val="0"/>
      <w:marTop w:val="0"/>
      <w:marBottom w:val="0"/>
      <w:divBdr>
        <w:top w:val="none" w:sz="0" w:space="0" w:color="auto"/>
        <w:left w:val="none" w:sz="0" w:space="0" w:color="auto"/>
        <w:bottom w:val="none" w:sz="0" w:space="0" w:color="auto"/>
        <w:right w:val="none" w:sz="0" w:space="0" w:color="auto"/>
      </w:divBdr>
      <w:divsChild>
        <w:div w:id="860702322">
          <w:marLeft w:val="0"/>
          <w:marRight w:val="0"/>
          <w:marTop w:val="0"/>
          <w:marBottom w:val="0"/>
          <w:divBdr>
            <w:top w:val="none" w:sz="0" w:space="0" w:color="auto"/>
            <w:left w:val="none" w:sz="0" w:space="0" w:color="auto"/>
            <w:bottom w:val="none" w:sz="0" w:space="0" w:color="auto"/>
            <w:right w:val="none" w:sz="0" w:space="0" w:color="auto"/>
          </w:divBdr>
          <w:divsChild>
            <w:div w:id="1068501437">
              <w:marLeft w:val="0"/>
              <w:marRight w:val="0"/>
              <w:marTop w:val="0"/>
              <w:marBottom w:val="0"/>
              <w:divBdr>
                <w:top w:val="none" w:sz="0" w:space="0" w:color="auto"/>
                <w:left w:val="none" w:sz="0" w:space="0" w:color="auto"/>
                <w:bottom w:val="none" w:sz="0" w:space="0" w:color="auto"/>
                <w:right w:val="none" w:sz="0" w:space="0" w:color="auto"/>
              </w:divBdr>
              <w:divsChild>
                <w:div w:id="60836354">
                  <w:marLeft w:val="0"/>
                  <w:marRight w:val="0"/>
                  <w:marTop w:val="0"/>
                  <w:marBottom w:val="0"/>
                  <w:divBdr>
                    <w:top w:val="none" w:sz="0" w:space="0" w:color="auto"/>
                    <w:left w:val="none" w:sz="0" w:space="0" w:color="auto"/>
                    <w:bottom w:val="none" w:sz="0" w:space="0" w:color="auto"/>
                    <w:right w:val="none" w:sz="0" w:space="0" w:color="auto"/>
                  </w:divBdr>
                  <w:divsChild>
                    <w:div w:id="712581197">
                      <w:marLeft w:val="0"/>
                      <w:marRight w:val="0"/>
                      <w:marTop w:val="0"/>
                      <w:marBottom w:val="0"/>
                      <w:divBdr>
                        <w:top w:val="none" w:sz="0" w:space="0" w:color="auto"/>
                        <w:left w:val="none" w:sz="0" w:space="0" w:color="auto"/>
                        <w:bottom w:val="none" w:sz="0" w:space="0" w:color="auto"/>
                        <w:right w:val="none" w:sz="0" w:space="0" w:color="auto"/>
                      </w:divBdr>
                    </w:div>
                    <w:div w:id="957301754">
                      <w:marLeft w:val="0"/>
                      <w:marRight w:val="0"/>
                      <w:marTop w:val="0"/>
                      <w:marBottom w:val="0"/>
                      <w:divBdr>
                        <w:top w:val="none" w:sz="0" w:space="0" w:color="auto"/>
                        <w:left w:val="none" w:sz="0" w:space="0" w:color="auto"/>
                        <w:bottom w:val="none" w:sz="0" w:space="0" w:color="auto"/>
                        <w:right w:val="none" w:sz="0" w:space="0" w:color="auto"/>
                      </w:divBdr>
                    </w:div>
                    <w:div w:id="1743675599">
                      <w:marLeft w:val="0"/>
                      <w:marRight w:val="0"/>
                      <w:marTop w:val="0"/>
                      <w:marBottom w:val="0"/>
                      <w:divBdr>
                        <w:top w:val="none" w:sz="0" w:space="0" w:color="auto"/>
                        <w:left w:val="none" w:sz="0" w:space="0" w:color="auto"/>
                        <w:bottom w:val="none" w:sz="0" w:space="0" w:color="auto"/>
                        <w:right w:val="none" w:sz="0" w:space="0" w:color="auto"/>
                      </w:divBdr>
                    </w:div>
                    <w:div w:id="103812667">
                      <w:marLeft w:val="0"/>
                      <w:marRight w:val="0"/>
                      <w:marTop w:val="0"/>
                      <w:marBottom w:val="0"/>
                      <w:divBdr>
                        <w:top w:val="none" w:sz="0" w:space="0" w:color="auto"/>
                        <w:left w:val="none" w:sz="0" w:space="0" w:color="auto"/>
                        <w:bottom w:val="none" w:sz="0" w:space="0" w:color="auto"/>
                        <w:right w:val="none" w:sz="0" w:space="0" w:color="auto"/>
                      </w:divBdr>
                    </w:div>
                    <w:div w:id="2104295967">
                      <w:marLeft w:val="0"/>
                      <w:marRight w:val="0"/>
                      <w:marTop w:val="0"/>
                      <w:marBottom w:val="0"/>
                      <w:divBdr>
                        <w:top w:val="none" w:sz="0" w:space="0" w:color="auto"/>
                        <w:left w:val="none" w:sz="0" w:space="0" w:color="auto"/>
                        <w:bottom w:val="none" w:sz="0" w:space="0" w:color="auto"/>
                        <w:right w:val="none" w:sz="0" w:space="0" w:color="auto"/>
                      </w:divBdr>
                    </w:div>
                    <w:div w:id="162388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059912">
      <w:bodyDiv w:val="1"/>
      <w:marLeft w:val="0"/>
      <w:marRight w:val="0"/>
      <w:marTop w:val="0"/>
      <w:marBottom w:val="0"/>
      <w:divBdr>
        <w:top w:val="none" w:sz="0" w:space="0" w:color="auto"/>
        <w:left w:val="none" w:sz="0" w:space="0" w:color="auto"/>
        <w:bottom w:val="none" w:sz="0" w:space="0" w:color="auto"/>
        <w:right w:val="none" w:sz="0" w:space="0" w:color="auto"/>
      </w:divBdr>
    </w:div>
    <w:div w:id="1850942619">
      <w:bodyDiv w:val="1"/>
      <w:marLeft w:val="0"/>
      <w:marRight w:val="0"/>
      <w:marTop w:val="0"/>
      <w:marBottom w:val="0"/>
      <w:divBdr>
        <w:top w:val="none" w:sz="0" w:space="0" w:color="auto"/>
        <w:left w:val="none" w:sz="0" w:space="0" w:color="auto"/>
        <w:bottom w:val="none" w:sz="0" w:space="0" w:color="auto"/>
        <w:right w:val="none" w:sz="0" w:space="0" w:color="auto"/>
      </w:divBdr>
    </w:div>
    <w:div w:id="1852336408">
      <w:bodyDiv w:val="1"/>
      <w:marLeft w:val="0"/>
      <w:marRight w:val="0"/>
      <w:marTop w:val="0"/>
      <w:marBottom w:val="0"/>
      <w:divBdr>
        <w:top w:val="none" w:sz="0" w:space="0" w:color="auto"/>
        <w:left w:val="none" w:sz="0" w:space="0" w:color="auto"/>
        <w:bottom w:val="none" w:sz="0" w:space="0" w:color="auto"/>
        <w:right w:val="none" w:sz="0" w:space="0" w:color="auto"/>
      </w:divBdr>
    </w:div>
    <w:div w:id="1852526558">
      <w:bodyDiv w:val="1"/>
      <w:marLeft w:val="0"/>
      <w:marRight w:val="0"/>
      <w:marTop w:val="0"/>
      <w:marBottom w:val="0"/>
      <w:divBdr>
        <w:top w:val="none" w:sz="0" w:space="0" w:color="auto"/>
        <w:left w:val="none" w:sz="0" w:space="0" w:color="auto"/>
        <w:bottom w:val="none" w:sz="0" w:space="0" w:color="auto"/>
        <w:right w:val="none" w:sz="0" w:space="0" w:color="auto"/>
      </w:divBdr>
    </w:div>
    <w:div w:id="1852597832">
      <w:bodyDiv w:val="1"/>
      <w:marLeft w:val="0"/>
      <w:marRight w:val="0"/>
      <w:marTop w:val="0"/>
      <w:marBottom w:val="0"/>
      <w:divBdr>
        <w:top w:val="none" w:sz="0" w:space="0" w:color="auto"/>
        <w:left w:val="none" w:sz="0" w:space="0" w:color="auto"/>
        <w:bottom w:val="none" w:sz="0" w:space="0" w:color="auto"/>
        <w:right w:val="none" w:sz="0" w:space="0" w:color="auto"/>
      </w:divBdr>
    </w:div>
    <w:div w:id="1855225093">
      <w:bodyDiv w:val="1"/>
      <w:marLeft w:val="0"/>
      <w:marRight w:val="0"/>
      <w:marTop w:val="0"/>
      <w:marBottom w:val="0"/>
      <w:divBdr>
        <w:top w:val="none" w:sz="0" w:space="0" w:color="auto"/>
        <w:left w:val="none" w:sz="0" w:space="0" w:color="auto"/>
        <w:bottom w:val="none" w:sz="0" w:space="0" w:color="auto"/>
        <w:right w:val="none" w:sz="0" w:space="0" w:color="auto"/>
      </w:divBdr>
    </w:div>
    <w:div w:id="1855341068">
      <w:bodyDiv w:val="1"/>
      <w:marLeft w:val="0"/>
      <w:marRight w:val="0"/>
      <w:marTop w:val="0"/>
      <w:marBottom w:val="0"/>
      <w:divBdr>
        <w:top w:val="none" w:sz="0" w:space="0" w:color="auto"/>
        <w:left w:val="none" w:sz="0" w:space="0" w:color="auto"/>
        <w:bottom w:val="none" w:sz="0" w:space="0" w:color="auto"/>
        <w:right w:val="none" w:sz="0" w:space="0" w:color="auto"/>
      </w:divBdr>
    </w:div>
    <w:div w:id="1855724874">
      <w:bodyDiv w:val="1"/>
      <w:marLeft w:val="0"/>
      <w:marRight w:val="0"/>
      <w:marTop w:val="0"/>
      <w:marBottom w:val="0"/>
      <w:divBdr>
        <w:top w:val="none" w:sz="0" w:space="0" w:color="auto"/>
        <w:left w:val="none" w:sz="0" w:space="0" w:color="auto"/>
        <w:bottom w:val="none" w:sz="0" w:space="0" w:color="auto"/>
        <w:right w:val="none" w:sz="0" w:space="0" w:color="auto"/>
      </w:divBdr>
      <w:divsChild>
        <w:div w:id="2008633506">
          <w:marLeft w:val="0"/>
          <w:marRight w:val="0"/>
          <w:marTop w:val="0"/>
          <w:marBottom w:val="0"/>
          <w:divBdr>
            <w:top w:val="none" w:sz="0" w:space="0" w:color="auto"/>
            <w:left w:val="none" w:sz="0" w:space="0" w:color="auto"/>
            <w:bottom w:val="none" w:sz="0" w:space="0" w:color="auto"/>
            <w:right w:val="none" w:sz="0" w:space="0" w:color="auto"/>
          </w:divBdr>
          <w:divsChild>
            <w:div w:id="460849655">
              <w:marLeft w:val="0"/>
              <w:marRight w:val="0"/>
              <w:marTop w:val="0"/>
              <w:marBottom w:val="0"/>
              <w:divBdr>
                <w:top w:val="none" w:sz="0" w:space="0" w:color="auto"/>
                <w:left w:val="none" w:sz="0" w:space="0" w:color="auto"/>
                <w:bottom w:val="none" w:sz="0" w:space="0" w:color="auto"/>
                <w:right w:val="none" w:sz="0" w:space="0" w:color="auto"/>
              </w:divBdr>
              <w:divsChild>
                <w:div w:id="320932622">
                  <w:marLeft w:val="0"/>
                  <w:marRight w:val="0"/>
                  <w:marTop w:val="0"/>
                  <w:marBottom w:val="0"/>
                  <w:divBdr>
                    <w:top w:val="none" w:sz="0" w:space="0" w:color="auto"/>
                    <w:left w:val="none" w:sz="0" w:space="0" w:color="auto"/>
                    <w:bottom w:val="none" w:sz="0" w:space="0" w:color="auto"/>
                    <w:right w:val="none" w:sz="0" w:space="0" w:color="auto"/>
                  </w:divBdr>
                  <w:divsChild>
                    <w:div w:id="869955132">
                      <w:marLeft w:val="0"/>
                      <w:marRight w:val="0"/>
                      <w:marTop w:val="0"/>
                      <w:marBottom w:val="0"/>
                      <w:divBdr>
                        <w:top w:val="none" w:sz="0" w:space="0" w:color="auto"/>
                        <w:left w:val="none" w:sz="0" w:space="0" w:color="auto"/>
                        <w:bottom w:val="none" w:sz="0" w:space="0" w:color="auto"/>
                        <w:right w:val="none" w:sz="0" w:space="0" w:color="auto"/>
                      </w:divBdr>
                    </w:div>
                    <w:div w:id="159932241">
                      <w:marLeft w:val="0"/>
                      <w:marRight w:val="0"/>
                      <w:marTop w:val="0"/>
                      <w:marBottom w:val="0"/>
                      <w:divBdr>
                        <w:top w:val="none" w:sz="0" w:space="0" w:color="auto"/>
                        <w:left w:val="none" w:sz="0" w:space="0" w:color="auto"/>
                        <w:bottom w:val="none" w:sz="0" w:space="0" w:color="auto"/>
                        <w:right w:val="none" w:sz="0" w:space="0" w:color="auto"/>
                      </w:divBdr>
                    </w:div>
                    <w:div w:id="991757507">
                      <w:marLeft w:val="0"/>
                      <w:marRight w:val="0"/>
                      <w:marTop w:val="0"/>
                      <w:marBottom w:val="0"/>
                      <w:divBdr>
                        <w:top w:val="none" w:sz="0" w:space="0" w:color="auto"/>
                        <w:left w:val="none" w:sz="0" w:space="0" w:color="auto"/>
                        <w:bottom w:val="none" w:sz="0" w:space="0" w:color="auto"/>
                        <w:right w:val="none" w:sz="0" w:space="0" w:color="auto"/>
                      </w:divBdr>
                    </w:div>
                    <w:div w:id="1107390697">
                      <w:marLeft w:val="0"/>
                      <w:marRight w:val="0"/>
                      <w:marTop w:val="0"/>
                      <w:marBottom w:val="0"/>
                      <w:divBdr>
                        <w:top w:val="none" w:sz="0" w:space="0" w:color="auto"/>
                        <w:left w:val="none" w:sz="0" w:space="0" w:color="auto"/>
                        <w:bottom w:val="none" w:sz="0" w:space="0" w:color="auto"/>
                        <w:right w:val="none" w:sz="0" w:space="0" w:color="auto"/>
                      </w:divBdr>
                    </w:div>
                    <w:div w:id="1001199371">
                      <w:marLeft w:val="0"/>
                      <w:marRight w:val="0"/>
                      <w:marTop w:val="0"/>
                      <w:marBottom w:val="0"/>
                      <w:divBdr>
                        <w:top w:val="none" w:sz="0" w:space="0" w:color="auto"/>
                        <w:left w:val="none" w:sz="0" w:space="0" w:color="auto"/>
                        <w:bottom w:val="none" w:sz="0" w:space="0" w:color="auto"/>
                        <w:right w:val="none" w:sz="0" w:space="0" w:color="auto"/>
                      </w:divBdr>
                    </w:div>
                    <w:div w:id="15885169">
                      <w:marLeft w:val="0"/>
                      <w:marRight w:val="0"/>
                      <w:marTop w:val="0"/>
                      <w:marBottom w:val="0"/>
                      <w:divBdr>
                        <w:top w:val="none" w:sz="0" w:space="0" w:color="auto"/>
                        <w:left w:val="none" w:sz="0" w:space="0" w:color="auto"/>
                        <w:bottom w:val="none" w:sz="0" w:space="0" w:color="auto"/>
                        <w:right w:val="none" w:sz="0" w:space="0" w:color="auto"/>
                      </w:divBdr>
                    </w:div>
                    <w:div w:id="33504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5916391">
      <w:bodyDiv w:val="1"/>
      <w:marLeft w:val="0"/>
      <w:marRight w:val="0"/>
      <w:marTop w:val="0"/>
      <w:marBottom w:val="0"/>
      <w:divBdr>
        <w:top w:val="none" w:sz="0" w:space="0" w:color="auto"/>
        <w:left w:val="none" w:sz="0" w:space="0" w:color="auto"/>
        <w:bottom w:val="none" w:sz="0" w:space="0" w:color="auto"/>
        <w:right w:val="none" w:sz="0" w:space="0" w:color="auto"/>
      </w:divBdr>
    </w:div>
    <w:div w:id="1855992774">
      <w:bodyDiv w:val="1"/>
      <w:marLeft w:val="0"/>
      <w:marRight w:val="0"/>
      <w:marTop w:val="0"/>
      <w:marBottom w:val="0"/>
      <w:divBdr>
        <w:top w:val="none" w:sz="0" w:space="0" w:color="auto"/>
        <w:left w:val="none" w:sz="0" w:space="0" w:color="auto"/>
        <w:bottom w:val="none" w:sz="0" w:space="0" w:color="auto"/>
        <w:right w:val="none" w:sz="0" w:space="0" w:color="auto"/>
      </w:divBdr>
    </w:div>
    <w:div w:id="1856142030">
      <w:bodyDiv w:val="1"/>
      <w:marLeft w:val="0"/>
      <w:marRight w:val="0"/>
      <w:marTop w:val="0"/>
      <w:marBottom w:val="0"/>
      <w:divBdr>
        <w:top w:val="none" w:sz="0" w:space="0" w:color="auto"/>
        <w:left w:val="none" w:sz="0" w:space="0" w:color="auto"/>
        <w:bottom w:val="none" w:sz="0" w:space="0" w:color="auto"/>
        <w:right w:val="none" w:sz="0" w:space="0" w:color="auto"/>
      </w:divBdr>
    </w:div>
    <w:div w:id="1856842010">
      <w:bodyDiv w:val="1"/>
      <w:marLeft w:val="0"/>
      <w:marRight w:val="0"/>
      <w:marTop w:val="0"/>
      <w:marBottom w:val="0"/>
      <w:divBdr>
        <w:top w:val="none" w:sz="0" w:space="0" w:color="auto"/>
        <w:left w:val="none" w:sz="0" w:space="0" w:color="auto"/>
        <w:bottom w:val="none" w:sz="0" w:space="0" w:color="auto"/>
        <w:right w:val="none" w:sz="0" w:space="0" w:color="auto"/>
      </w:divBdr>
    </w:div>
    <w:div w:id="1856990927">
      <w:bodyDiv w:val="1"/>
      <w:marLeft w:val="0"/>
      <w:marRight w:val="0"/>
      <w:marTop w:val="0"/>
      <w:marBottom w:val="0"/>
      <w:divBdr>
        <w:top w:val="none" w:sz="0" w:space="0" w:color="auto"/>
        <w:left w:val="none" w:sz="0" w:space="0" w:color="auto"/>
        <w:bottom w:val="none" w:sz="0" w:space="0" w:color="auto"/>
        <w:right w:val="none" w:sz="0" w:space="0" w:color="auto"/>
      </w:divBdr>
    </w:div>
    <w:div w:id="1858155689">
      <w:bodyDiv w:val="1"/>
      <w:marLeft w:val="0"/>
      <w:marRight w:val="0"/>
      <w:marTop w:val="0"/>
      <w:marBottom w:val="0"/>
      <w:divBdr>
        <w:top w:val="none" w:sz="0" w:space="0" w:color="auto"/>
        <w:left w:val="none" w:sz="0" w:space="0" w:color="auto"/>
        <w:bottom w:val="none" w:sz="0" w:space="0" w:color="auto"/>
        <w:right w:val="none" w:sz="0" w:space="0" w:color="auto"/>
      </w:divBdr>
      <w:divsChild>
        <w:div w:id="980309070">
          <w:marLeft w:val="0"/>
          <w:marRight w:val="0"/>
          <w:marTop w:val="0"/>
          <w:marBottom w:val="0"/>
          <w:divBdr>
            <w:top w:val="none" w:sz="0" w:space="0" w:color="auto"/>
            <w:left w:val="none" w:sz="0" w:space="0" w:color="auto"/>
            <w:bottom w:val="none" w:sz="0" w:space="0" w:color="auto"/>
            <w:right w:val="none" w:sz="0" w:space="0" w:color="auto"/>
          </w:divBdr>
          <w:divsChild>
            <w:div w:id="1001742781">
              <w:marLeft w:val="0"/>
              <w:marRight w:val="0"/>
              <w:marTop w:val="0"/>
              <w:marBottom w:val="0"/>
              <w:divBdr>
                <w:top w:val="none" w:sz="0" w:space="0" w:color="auto"/>
                <w:left w:val="none" w:sz="0" w:space="0" w:color="auto"/>
                <w:bottom w:val="none" w:sz="0" w:space="0" w:color="auto"/>
                <w:right w:val="none" w:sz="0" w:space="0" w:color="auto"/>
              </w:divBdr>
              <w:divsChild>
                <w:div w:id="1751416652">
                  <w:marLeft w:val="0"/>
                  <w:marRight w:val="0"/>
                  <w:marTop w:val="0"/>
                  <w:marBottom w:val="0"/>
                  <w:divBdr>
                    <w:top w:val="none" w:sz="0" w:space="0" w:color="auto"/>
                    <w:left w:val="none" w:sz="0" w:space="0" w:color="auto"/>
                    <w:bottom w:val="none" w:sz="0" w:space="0" w:color="auto"/>
                    <w:right w:val="none" w:sz="0" w:space="0" w:color="auto"/>
                  </w:divBdr>
                  <w:divsChild>
                    <w:div w:id="73357717">
                      <w:marLeft w:val="0"/>
                      <w:marRight w:val="0"/>
                      <w:marTop w:val="0"/>
                      <w:marBottom w:val="0"/>
                      <w:divBdr>
                        <w:top w:val="none" w:sz="0" w:space="0" w:color="auto"/>
                        <w:left w:val="none" w:sz="0" w:space="0" w:color="auto"/>
                        <w:bottom w:val="none" w:sz="0" w:space="0" w:color="auto"/>
                        <w:right w:val="none" w:sz="0" w:space="0" w:color="auto"/>
                      </w:divBdr>
                    </w:div>
                    <w:div w:id="1144740797">
                      <w:marLeft w:val="0"/>
                      <w:marRight w:val="0"/>
                      <w:marTop w:val="0"/>
                      <w:marBottom w:val="0"/>
                      <w:divBdr>
                        <w:top w:val="none" w:sz="0" w:space="0" w:color="auto"/>
                        <w:left w:val="none" w:sz="0" w:space="0" w:color="auto"/>
                        <w:bottom w:val="none" w:sz="0" w:space="0" w:color="auto"/>
                        <w:right w:val="none" w:sz="0" w:space="0" w:color="auto"/>
                      </w:divBdr>
                    </w:div>
                    <w:div w:id="124354416">
                      <w:marLeft w:val="0"/>
                      <w:marRight w:val="0"/>
                      <w:marTop w:val="0"/>
                      <w:marBottom w:val="0"/>
                      <w:divBdr>
                        <w:top w:val="none" w:sz="0" w:space="0" w:color="auto"/>
                        <w:left w:val="none" w:sz="0" w:space="0" w:color="auto"/>
                        <w:bottom w:val="none" w:sz="0" w:space="0" w:color="auto"/>
                        <w:right w:val="none" w:sz="0" w:space="0" w:color="auto"/>
                      </w:divBdr>
                    </w:div>
                    <w:div w:id="142700343">
                      <w:marLeft w:val="0"/>
                      <w:marRight w:val="0"/>
                      <w:marTop w:val="0"/>
                      <w:marBottom w:val="0"/>
                      <w:divBdr>
                        <w:top w:val="none" w:sz="0" w:space="0" w:color="auto"/>
                        <w:left w:val="none" w:sz="0" w:space="0" w:color="auto"/>
                        <w:bottom w:val="none" w:sz="0" w:space="0" w:color="auto"/>
                        <w:right w:val="none" w:sz="0" w:space="0" w:color="auto"/>
                      </w:divBdr>
                    </w:div>
                    <w:div w:id="1005743612">
                      <w:marLeft w:val="0"/>
                      <w:marRight w:val="0"/>
                      <w:marTop w:val="0"/>
                      <w:marBottom w:val="0"/>
                      <w:divBdr>
                        <w:top w:val="none" w:sz="0" w:space="0" w:color="auto"/>
                        <w:left w:val="none" w:sz="0" w:space="0" w:color="auto"/>
                        <w:bottom w:val="none" w:sz="0" w:space="0" w:color="auto"/>
                        <w:right w:val="none" w:sz="0" w:space="0" w:color="auto"/>
                      </w:divBdr>
                    </w:div>
                    <w:div w:id="240603623">
                      <w:marLeft w:val="0"/>
                      <w:marRight w:val="0"/>
                      <w:marTop w:val="0"/>
                      <w:marBottom w:val="0"/>
                      <w:divBdr>
                        <w:top w:val="none" w:sz="0" w:space="0" w:color="auto"/>
                        <w:left w:val="none" w:sz="0" w:space="0" w:color="auto"/>
                        <w:bottom w:val="none" w:sz="0" w:space="0" w:color="auto"/>
                        <w:right w:val="none" w:sz="0" w:space="0" w:color="auto"/>
                      </w:divBdr>
                    </w:div>
                    <w:div w:id="925189536">
                      <w:marLeft w:val="0"/>
                      <w:marRight w:val="0"/>
                      <w:marTop w:val="0"/>
                      <w:marBottom w:val="0"/>
                      <w:divBdr>
                        <w:top w:val="none" w:sz="0" w:space="0" w:color="auto"/>
                        <w:left w:val="none" w:sz="0" w:space="0" w:color="auto"/>
                        <w:bottom w:val="none" w:sz="0" w:space="0" w:color="auto"/>
                        <w:right w:val="none" w:sz="0" w:space="0" w:color="auto"/>
                      </w:divBdr>
                    </w:div>
                    <w:div w:id="583104166">
                      <w:marLeft w:val="0"/>
                      <w:marRight w:val="0"/>
                      <w:marTop w:val="0"/>
                      <w:marBottom w:val="0"/>
                      <w:divBdr>
                        <w:top w:val="none" w:sz="0" w:space="0" w:color="auto"/>
                        <w:left w:val="none" w:sz="0" w:space="0" w:color="auto"/>
                        <w:bottom w:val="none" w:sz="0" w:space="0" w:color="auto"/>
                        <w:right w:val="none" w:sz="0" w:space="0" w:color="auto"/>
                      </w:divBdr>
                    </w:div>
                    <w:div w:id="1816415317">
                      <w:marLeft w:val="0"/>
                      <w:marRight w:val="0"/>
                      <w:marTop w:val="0"/>
                      <w:marBottom w:val="0"/>
                      <w:divBdr>
                        <w:top w:val="none" w:sz="0" w:space="0" w:color="auto"/>
                        <w:left w:val="none" w:sz="0" w:space="0" w:color="auto"/>
                        <w:bottom w:val="none" w:sz="0" w:space="0" w:color="auto"/>
                        <w:right w:val="none" w:sz="0" w:space="0" w:color="auto"/>
                      </w:divBdr>
                    </w:div>
                    <w:div w:id="1693799573">
                      <w:marLeft w:val="0"/>
                      <w:marRight w:val="0"/>
                      <w:marTop w:val="0"/>
                      <w:marBottom w:val="0"/>
                      <w:divBdr>
                        <w:top w:val="none" w:sz="0" w:space="0" w:color="auto"/>
                        <w:left w:val="none" w:sz="0" w:space="0" w:color="auto"/>
                        <w:bottom w:val="none" w:sz="0" w:space="0" w:color="auto"/>
                        <w:right w:val="none" w:sz="0" w:space="0" w:color="auto"/>
                      </w:divBdr>
                    </w:div>
                    <w:div w:id="209940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8348535">
      <w:bodyDiv w:val="1"/>
      <w:marLeft w:val="0"/>
      <w:marRight w:val="0"/>
      <w:marTop w:val="0"/>
      <w:marBottom w:val="0"/>
      <w:divBdr>
        <w:top w:val="none" w:sz="0" w:space="0" w:color="auto"/>
        <w:left w:val="none" w:sz="0" w:space="0" w:color="auto"/>
        <w:bottom w:val="none" w:sz="0" w:space="0" w:color="auto"/>
        <w:right w:val="none" w:sz="0" w:space="0" w:color="auto"/>
      </w:divBdr>
    </w:div>
    <w:div w:id="1858498315">
      <w:bodyDiv w:val="1"/>
      <w:marLeft w:val="0"/>
      <w:marRight w:val="0"/>
      <w:marTop w:val="0"/>
      <w:marBottom w:val="0"/>
      <w:divBdr>
        <w:top w:val="none" w:sz="0" w:space="0" w:color="auto"/>
        <w:left w:val="none" w:sz="0" w:space="0" w:color="auto"/>
        <w:bottom w:val="none" w:sz="0" w:space="0" w:color="auto"/>
        <w:right w:val="none" w:sz="0" w:space="0" w:color="auto"/>
      </w:divBdr>
    </w:div>
    <w:div w:id="1858544749">
      <w:bodyDiv w:val="1"/>
      <w:marLeft w:val="0"/>
      <w:marRight w:val="0"/>
      <w:marTop w:val="0"/>
      <w:marBottom w:val="0"/>
      <w:divBdr>
        <w:top w:val="none" w:sz="0" w:space="0" w:color="auto"/>
        <w:left w:val="none" w:sz="0" w:space="0" w:color="auto"/>
        <w:bottom w:val="none" w:sz="0" w:space="0" w:color="auto"/>
        <w:right w:val="none" w:sz="0" w:space="0" w:color="auto"/>
      </w:divBdr>
      <w:divsChild>
        <w:div w:id="1607929864">
          <w:marLeft w:val="0"/>
          <w:marRight w:val="0"/>
          <w:marTop w:val="0"/>
          <w:marBottom w:val="0"/>
          <w:divBdr>
            <w:top w:val="none" w:sz="0" w:space="0" w:color="auto"/>
            <w:left w:val="none" w:sz="0" w:space="0" w:color="auto"/>
            <w:bottom w:val="none" w:sz="0" w:space="0" w:color="auto"/>
            <w:right w:val="none" w:sz="0" w:space="0" w:color="auto"/>
          </w:divBdr>
          <w:divsChild>
            <w:div w:id="1173953070">
              <w:marLeft w:val="0"/>
              <w:marRight w:val="0"/>
              <w:marTop w:val="0"/>
              <w:marBottom w:val="0"/>
              <w:divBdr>
                <w:top w:val="none" w:sz="0" w:space="0" w:color="auto"/>
                <w:left w:val="none" w:sz="0" w:space="0" w:color="auto"/>
                <w:bottom w:val="none" w:sz="0" w:space="0" w:color="auto"/>
                <w:right w:val="none" w:sz="0" w:space="0" w:color="auto"/>
              </w:divBdr>
              <w:divsChild>
                <w:div w:id="717896680">
                  <w:marLeft w:val="0"/>
                  <w:marRight w:val="0"/>
                  <w:marTop w:val="0"/>
                  <w:marBottom w:val="0"/>
                  <w:divBdr>
                    <w:top w:val="none" w:sz="0" w:space="0" w:color="auto"/>
                    <w:left w:val="none" w:sz="0" w:space="0" w:color="auto"/>
                    <w:bottom w:val="none" w:sz="0" w:space="0" w:color="auto"/>
                    <w:right w:val="none" w:sz="0" w:space="0" w:color="auto"/>
                  </w:divBdr>
                  <w:divsChild>
                    <w:div w:id="2102599238">
                      <w:marLeft w:val="0"/>
                      <w:marRight w:val="0"/>
                      <w:marTop w:val="0"/>
                      <w:marBottom w:val="0"/>
                      <w:divBdr>
                        <w:top w:val="none" w:sz="0" w:space="0" w:color="auto"/>
                        <w:left w:val="none" w:sz="0" w:space="0" w:color="auto"/>
                        <w:bottom w:val="none" w:sz="0" w:space="0" w:color="auto"/>
                        <w:right w:val="none" w:sz="0" w:space="0" w:color="auto"/>
                      </w:divBdr>
                    </w:div>
                    <w:div w:id="3897799">
                      <w:marLeft w:val="0"/>
                      <w:marRight w:val="0"/>
                      <w:marTop w:val="0"/>
                      <w:marBottom w:val="0"/>
                      <w:divBdr>
                        <w:top w:val="none" w:sz="0" w:space="0" w:color="auto"/>
                        <w:left w:val="none" w:sz="0" w:space="0" w:color="auto"/>
                        <w:bottom w:val="none" w:sz="0" w:space="0" w:color="auto"/>
                        <w:right w:val="none" w:sz="0" w:space="0" w:color="auto"/>
                      </w:divBdr>
                    </w:div>
                    <w:div w:id="1996642180">
                      <w:marLeft w:val="0"/>
                      <w:marRight w:val="0"/>
                      <w:marTop w:val="0"/>
                      <w:marBottom w:val="0"/>
                      <w:divBdr>
                        <w:top w:val="none" w:sz="0" w:space="0" w:color="auto"/>
                        <w:left w:val="none" w:sz="0" w:space="0" w:color="auto"/>
                        <w:bottom w:val="none" w:sz="0" w:space="0" w:color="auto"/>
                        <w:right w:val="none" w:sz="0" w:space="0" w:color="auto"/>
                      </w:divBdr>
                    </w:div>
                    <w:div w:id="2134132760">
                      <w:marLeft w:val="0"/>
                      <w:marRight w:val="0"/>
                      <w:marTop w:val="0"/>
                      <w:marBottom w:val="0"/>
                      <w:divBdr>
                        <w:top w:val="none" w:sz="0" w:space="0" w:color="auto"/>
                        <w:left w:val="none" w:sz="0" w:space="0" w:color="auto"/>
                        <w:bottom w:val="none" w:sz="0" w:space="0" w:color="auto"/>
                        <w:right w:val="none" w:sz="0" w:space="0" w:color="auto"/>
                      </w:divBdr>
                    </w:div>
                    <w:div w:id="1630355395">
                      <w:marLeft w:val="0"/>
                      <w:marRight w:val="0"/>
                      <w:marTop w:val="0"/>
                      <w:marBottom w:val="0"/>
                      <w:divBdr>
                        <w:top w:val="none" w:sz="0" w:space="0" w:color="auto"/>
                        <w:left w:val="none" w:sz="0" w:space="0" w:color="auto"/>
                        <w:bottom w:val="none" w:sz="0" w:space="0" w:color="auto"/>
                        <w:right w:val="none" w:sz="0" w:space="0" w:color="auto"/>
                      </w:divBdr>
                    </w:div>
                    <w:div w:id="904412125">
                      <w:marLeft w:val="0"/>
                      <w:marRight w:val="0"/>
                      <w:marTop w:val="0"/>
                      <w:marBottom w:val="0"/>
                      <w:divBdr>
                        <w:top w:val="none" w:sz="0" w:space="0" w:color="auto"/>
                        <w:left w:val="none" w:sz="0" w:space="0" w:color="auto"/>
                        <w:bottom w:val="none" w:sz="0" w:space="0" w:color="auto"/>
                        <w:right w:val="none" w:sz="0" w:space="0" w:color="auto"/>
                      </w:divBdr>
                    </w:div>
                    <w:div w:id="724990386">
                      <w:marLeft w:val="0"/>
                      <w:marRight w:val="0"/>
                      <w:marTop w:val="0"/>
                      <w:marBottom w:val="0"/>
                      <w:divBdr>
                        <w:top w:val="none" w:sz="0" w:space="0" w:color="auto"/>
                        <w:left w:val="none" w:sz="0" w:space="0" w:color="auto"/>
                        <w:bottom w:val="none" w:sz="0" w:space="0" w:color="auto"/>
                        <w:right w:val="none" w:sz="0" w:space="0" w:color="auto"/>
                      </w:divBdr>
                    </w:div>
                    <w:div w:id="1005396302">
                      <w:marLeft w:val="0"/>
                      <w:marRight w:val="0"/>
                      <w:marTop w:val="0"/>
                      <w:marBottom w:val="0"/>
                      <w:divBdr>
                        <w:top w:val="none" w:sz="0" w:space="0" w:color="auto"/>
                        <w:left w:val="none" w:sz="0" w:space="0" w:color="auto"/>
                        <w:bottom w:val="none" w:sz="0" w:space="0" w:color="auto"/>
                        <w:right w:val="none" w:sz="0" w:space="0" w:color="auto"/>
                      </w:divBdr>
                    </w:div>
                    <w:div w:id="990713582">
                      <w:marLeft w:val="0"/>
                      <w:marRight w:val="0"/>
                      <w:marTop w:val="0"/>
                      <w:marBottom w:val="0"/>
                      <w:divBdr>
                        <w:top w:val="none" w:sz="0" w:space="0" w:color="auto"/>
                        <w:left w:val="none" w:sz="0" w:space="0" w:color="auto"/>
                        <w:bottom w:val="none" w:sz="0" w:space="0" w:color="auto"/>
                        <w:right w:val="none" w:sz="0" w:space="0" w:color="auto"/>
                      </w:divBdr>
                    </w:div>
                    <w:div w:id="720176578">
                      <w:marLeft w:val="0"/>
                      <w:marRight w:val="0"/>
                      <w:marTop w:val="0"/>
                      <w:marBottom w:val="0"/>
                      <w:divBdr>
                        <w:top w:val="none" w:sz="0" w:space="0" w:color="auto"/>
                        <w:left w:val="none" w:sz="0" w:space="0" w:color="auto"/>
                        <w:bottom w:val="none" w:sz="0" w:space="0" w:color="auto"/>
                        <w:right w:val="none" w:sz="0" w:space="0" w:color="auto"/>
                      </w:divBdr>
                    </w:div>
                    <w:div w:id="1804350895">
                      <w:marLeft w:val="0"/>
                      <w:marRight w:val="0"/>
                      <w:marTop w:val="0"/>
                      <w:marBottom w:val="0"/>
                      <w:divBdr>
                        <w:top w:val="none" w:sz="0" w:space="0" w:color="auto"/>
                        <w:left w:val="none" w:sz="0" w:space="0" w:color="auto"/>
                        <w:bottom w:val="none" w:sz="0" w:space="0" w:color="auto"/>
                        <w:right w:val="none" w:sz="0" w:space="0" w:color="auto"/>
                      </w:divBdr>
                    </w:div>
                    <w:div w:id="481776575">
                      <w:marLeft w:val="0"/>
                      <w:marRight w:val="0"/>
                      <w:marTop w:val="0"/>
                      <w:marBottom w:val="0"/>
                      <w:divBdr>
                        <w:top w:val="none" w:sz="0" w:space="0" w:color="auto"/>
                        <w:left w:val="none" w:sz="0" w:space="0" w:color="auto"/>
                        <w:bottom w:val="none" w:sz="0" w:space="0" w:color="auto"/>
                        <w:right w:val="none" w:sz="0" w:space="0" w:color="auto"/>
                      </w:divBdr>
                    </w:div>
                    <w:div w:id="1623076113">
                      <w:marLeft w:val="0"/>
                      <w:marRight w:val="0"/>
                      <w:marTop w:val="0"/>
                      <w:marBottom w:val="0"/>
                      <w:divBdr>
                        <w:top w:val="none" w:sz="0" w:space="0" w:color="auto"/>
                        <w:left w:val="none" w:sz="0" w:space="0" w:color="auto"/>
                        <w:bottom w:val="none" w:sz="0" w:space="0" w:color="auto"/>
                        <w:right w:val="none" w:sz="0" w:space="0" w:color="auto"/>
                      </w:divBdr>
                    </w:div>
                    <w:div w:id="1846163549">
                      <w:marLeft w:val="0"/>
                      <w:marRight w:val="0"/>
                      <w:marTop w:val="0"/>
                      <w:marBottom w:val="0"/>
                      <w:divBdr>
                        <w:top w:val="none" w:sz="0" w:space="0" w:color="auto"/>
                        <w:left w:val="none" w:sz="0" w:space="0" w:color="auto"/>
                        <w:bottom w:val="none" w:sz="0" w:space="0" w:color="auto"/>
                        <w:right w:val="none" w:sz="0" w:space="0" w:color="auto"/>
                      </w:divBdr>
                    </w:div>
                    <w:div w:id="1697927011">
                      <w:marLeft w:val="0"/>
                      <w:marRight w:val="0"/>
                      <w:marTop w:val="0"/>
                      <w:marBottom w:val="0"/>
                      <w:divBdr>
                        <w:top w:val="none" w:sz="0" w:space="0" w:color="auto"/>
                        <w:left w:val="none" w:sz="0" w:space="0" w:color="auto"/>
                        <w:bottom w:val="none" w:sz="0" w:space="0" w:color="auto"/>
                        <w:right w:val="none" w:sz="0" w:space="0" w:color="auto"/>
                      </w:divBdr>
                    </w:div>
                    <w:div w:id="359820968">
                      <w:marLeft w:val="0"/>
                      <w:marRight w:val="0"/>
                      <w:marTop w:val="0"/>
                      <w:marBottom w:val="0"/>
                      <w:divBdr>
                        <w:top w:val="none" w:sz="0" w:space="0" w:color="auto"/>
                        <w:left w:val="none" w:sz="0" w:space="0" w:color="auto"/>
                        <w:bottom w:val="none" w:sz="0" w:space="0" w:color="auto"/>
                        <w:right w:val="none" w:sz="0" w:space="0" w:color="auto"/>
                      </w:divBdr>
                    </w:div>
                    <w:div w:id="1371032195">
                      <w:marLeft w:val="0"/>
                      <w:marRight w:val="0"/>
                      <w:marTop w:val="0"/>
                      <w:marBottom w:val="0"/>
                      <w:divBdr>
                        <w:top w:val="none" w:sz="0" w:space="0" w:color="auto"/>
                        <w:left w:val="none" w:sz="0" w:space="0" w:color="auto"/>
                        <w:bottom w:val="none" w:sz="0" w:space="0" w:color="auto"/>
                        <w:right w:val="none" w:sz="0" w:space="0" w:color="auto"/>
                      </w:divBdr>
                    </w:div>
                    <w:div w:id="44480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346671">
      <w:bodyDiv w:val="1"/>
      <w:marLeft w:val="0"/>
      <w:marRight w:val="0"/>
      <w:marTop w:val="0"/>
      <w:marBottom w:val="0"/>
      <w:divBdr>
        <w:top w:val="none" w:sz="0" w:space="0" w:color="auto"/>
        <w:left w:val="none" w:sz="0" w:space="0" w:color="auto"/>
        <w:bottom w:val="none" w:sz="0" w:space="0" w:color="auto"/>
        <w:right w:val="none" w:sz="0" w:space="0" w:color="auto"/>
      </w:divBdr>
    </w:div>
    <w:div w:id="1861044379">
      <w:bodyDiv w:val="1"/>
      <w:marLeft w:val="0"/>
      <w:marRight w:val="0"/>
      <w:marTop w:val="0"/>
      <w:marBottom w:val="0"/>
      <w:divBdr>
        <w:top w:val="none" w:sz="0" w:space="0" w:color="auto"/>
        <w:left w:val="none" w:sz="0" w:space="0" w:color="auto"/>
        <w:bottom w:val="none" w:sz="0" w:space="0" w:color="auto"/>
        <w:right w:val="none" w:sz="0" w:space="0" w:color="auto"/>
      </w:divBdr>
      <w:divsChild>
        <w:div w:id="116683305">
          <w:marLeft w:val="0"/>
          <w:marRight w:val="0"/>
          <w:marTop w:val="0"/>
          <w:marBottom w:val="0"/>
          <w:divBdr>
            <w:top w:val="none" w:sz="0" w:space="0" w:color="auto"/>
            <w:left w:val="none" w:sz="0" w:space="0" w:color="auto"/>
            <w:bottom w:val="none" w:sz="0" w:space="0" w:color="auto"/>
            <w:right w:val="none" w:sz="0" w:space="0" w:color="auto"/>
          </w:divBdr>
          <w:divsChild>
            <w:div w:id="1598950641">
              <w:marLeft w:val="0"/>
              <w:marRight w:val="0"/>
              <w:marTop w:val="0"/>
              <w:marBottom w:val="0"/>
              <w:divBdr>
                <w:top w:val="none" w:sz="0" w:space="0" w:color="auto"/>
                <w:left w:val="none" w:sz="0" w:space="0" w:color="auto"/>
                <w:bottom w:val="none" w:sz="0" w:space="0" w:color="auto"/>
                <w:right w:val="none" w:sz="0" w:space="0" w:color="auto"/>
              </w:divBdr>
              <w:divsChild>
                <w:div w:id="52898517">
                  <w:marLeft w:val="0"/>
                  <w:marRight w:val="0"/>
                  <w:marTop w:val="0"/>
                  <w:marBottom w:val="0"/>
                  <w:divBdr>
                    <w:top w:val="none" w:sz="0" w:space="0" w:color="auto"/>
                    <w:left w:val="none" w:sz="0" w:space="0" w:color="auto"/>
                    <w:bottom w:val="none" w:sz="0" w:space="0" w:color="auto"/>
                    <w:right w:val="none" w:sz="0" w:space="0" w:color="auto"/>
                  </w:divBdr>
                  <w:divsChild>
                    <w:div w:id="1871524210">
                      <w:marLeft w:val="0"/>
                      <w:marRight w:val="0"/>
                      <w:marTop w:val="0"/>
                      <w:marBottom w:val="0"/>
                      <w:divBdr>
                        <w:top w:val="none" w:sz="0" w:space="0" w:color="auto"/>
                        <w:left w:val="none" w:sz="0" w:space="0" w:color="auto"/>
                        <w:bottom w:val="none" w:sz="0" w:space="0" w:color="auto"/>
                        <w:right w:val="none" w:sz="0" w:space="0" w:color="auto"/>
                      </w:divBdr>
                      <w:divsChild>
                        <w:div w:id="54089293">
                          <w:marLeft w:val="0"/>
                          <w:marRight w:val="0"/>
                          <w:marTop w:val="0"/>
                          <w:marBottom w:val="0"/>
                          <w:divBdr>
                            <w:top w:val="none" w:sz="0" w:space="0" w:color="auto"/>
                            <w:left w:val="none" w:sz="0" w:space="0" w:color="auto"/>
                            <w:bottom w:val="none" w:sz="0" w:space="0" w:color="auto"/>
                            <w:right w:val="none" w:sz="0" w:space="0" w:color="auto"/>
                          </w:divBdr>
                          <w:divsChild>
                            <w:div w:id="1641618711">
                              <w:marLeft w:val="0"/>
                              <w:marRight w:val="0"/>
                              <w:marTop w:val="0"/>
                              <w:marBottom w:val="0"/>
                              <w:divBdr>
                                <w:top w:val="none" w:sz="0" w:space="0" w:color="auto"/>
                                <w:left w:val="none" w:sz="0" w:space="0" w:color="auto"/>
                                <w:bottom w:val="none" w:sz="0" w:space="0" w:color="auto"/>
                                <w:right w:val="none" w:sz="0" w:space="0" w:color="auto"/>
                              </w:divBdr>
                              <w:divsChild>
                                <w:div w:id="785470019">
                                  <w:marLeft w:val="0"/>
                                  <w:marRight w:val="0"/>
                                  <w:marTop w:val="0"/>
                                  <w:marBottom w:val="0"/>
                                  <w:divBdr>
                                    <w:top w:val="none" w:sz="0" w:space="0" w:color="auto"/>
                                    <w:left w:val="none" w:sz="0" w:space="0" w:color="auto"/>
                                    <w:bottom w:val="none" w:sz="0" w:space="0" w:color="auto"/>
                                    <w:right w:val="none" w:sz="0" w:space="0" w:color="auto"/>
                                  </w:divBdr>
                                  <w:divsChild>
                                    <w:div w:id="1945840911">
                                      <w:marLeft w:val="0"/>
                                      <w:marRight w:val="0"/>
                                      <w:marTop w:val="0"/>
                                      <w:marBottom w:val="0"/>
                                      <w:divBdr>
                                        <w:top w:val="none" w:sz="0" w:space="0" w:color="auto"/>
                                        <w:left w:val="none" w:sz="0" w:space="0" w:color="auto"/>
                                        <w:bottom w:val="none" w:sz="0" w:space="0" w:color="auto"/>
                                        <w:right w:val="none" w:sz="0" w:space="0" w:color="auto"/>
                                      </w:divBdr>
                                    </w:div>
                                    <w:div w:id="750199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4458117">
                  <w:marLeft w:val="0"/>
                  <w:marRight w:val="0"/>
                  <w:marTop w:val="0"/>
                  <w:marBottom w:val="0"/>
                  <w:divBdr>
                    <w:top w:val="none" w:sz="0" w:space="0" w:color="auto"/>
                    <w:left w:val="none" w:sz="0" w:space="0" w:color="auto"/>
                    <w:bottom w:val="none" w:sz="0" w:space="0" w:color="auto"/>
                    <w:right w:val="none" w:sz="0" w:space="0" w:color="auto"/>
                  </w:divBdr>
                  <w:divsChild>
                    <w:div w:id="127717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05345">
          <w:marLeft w:val="0"/>
          <w:marRight w:val="0"/>
          <w:marTop w:val="0"/>
          <w:marBottom w:val="0"/>
          <w:divBdr>
            <w:top w:val="single" w:sz="6" w:space="11" w:color="DDDDDD"/>
            <w:left w:val="none" w:sz="0" w:space="0" w:color="auto"/>
            <w:bottom w:val="none" w:sz="0" w:space="0" w:color="auto"/>
            <w:right w:val="none" w:sz="0" w:space="0" w:color="auto"/>
          </w:divBdr>
          <w:divsChild>
            <w:div w:id="1483232435">
              <w:marLeft w:val="0"/>
              <w:marRight w:val="0"/>
              <w:marTop w:val="0"/>
              <w:marBottom w:val="0"/>
              <w:divBdr>
                <w:top w:val="none" w:sz="0" w:space="0" w:color="auto"/>
                <w:left w:val="none" w:sz="0" w:space="0" w:color="auto"/>
                <w:bottom w:val="none" w:sz="0" w:space="0" w:color="auto"/>
                <w:right w:val="none" w:sz="0" w:space="0" w:color="auto"/>
              </w:divBdr>
              <w:divsChild>
                <w:div w:id="904994010">
                  <w:marLeft w:val="-120"/>
                  <w:marRight w:val="0"/>
                  <w:marTop w:val="0"/>
                  <w:marBottom w:val="0"/>
                  <w:divBdr>
                    <w:top w:val="none" w:sz="0" w:space="0" w:color="auto"/>
                    <w:left w:val="none" w:sz="0" w:space="0" w:color="auto"/>
                    <w:bottom w:val="none" w:sz="0" w:space="0" w:color="auto"/>
                    <w:right w:val="none" w:sz="0" w:space="0" w:color="auto"/>
                  </w:divBdr>
                  <w:divsChild>
                    <w:div w:id="80028047">
                      <w:marLeft w:val="0"/>
                      <w:marRight w:val="0"/>
                      <w:marTop w:val="0"/>
                      <w:marBottom w:val="0"/>
                      <w:divBdr>
                        <w:top w:val="none" w:sz="0" w:space="0" w:color="auto"/>
                        <w:left w:val="none" w:sz="0" w:space="0" w:color="auto"/>
                        <w:bottom w:val="none" w:sz="0" w:space="0" w:color="auto"/>
                        <w:right w:val="none" w:sz="0" w:space="0" w:color="auto"/>
                      </w:divBdr>
                      <w:divsChild>
                        <w:div w:id="1929002372">
                          <w:marLeft w:val="0"/>
                          <w:marRight w:val="0"/>
                          <w:marTop w:val="0"/>
                          <w:marBottom w:val="0"/>
                          <w:divBdr>
                            <w:top w:val="none" w:sz="0" w:space="0" w:color="auto"/>
                            <w:left w:val="none" w:sz="0" w:space="0" w:color="auto"/>
                            <w:bottom w:val="none" w:sz="0" w:space="0" w:color="auto"/>
                            <w:right w:val="none" w:sz="0" w:space="0" w:color="auto"/>
                          </w:divBdr>
                          <w:divsChild>
                            <w:div w:id="87400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963200">
                      <w:marLeft w:val="0"/>
                      <w:marRight w:val="0"/>
                      <w:marTop w:val="0"/>
                      <w:marBottom w:val="0"/>
                      <w:divBdr>
                        <w:top w:val="none" w:sz="0" w:space="0" w:color="auto"/>
                        <w:left w:val="none" w:sz="0" w:space="0" w:color="auto"/>
                        <w:bottom w:val="none" w:sz="0" w:space="0" w:color="auto"/>
                        <w:right w:val="none" w:sz="0" w:space="0" w:color="auto"/>
                      </w:divBdr>
                      <w:divsChild>
                        <w:div w:id="1983652481">
                          <w:marLeft w:val="0"/>
                          <w:marRight w:val="0"/>
                          <w:marTop w:val="0"/>
                          <w:marBottom w:val="0"/>
                          <w:divBdr>
                            <w:top w:val="none" w:sz="0" w:space="0" w:color="auto"/>
                            <w:left w:val="none" w:sz="0" w:space="0" w:color="auto"/>
                            <w:bottom w:val="none" w:sz="0" w:space="0" w:color="auto"/>
                            <w:right w:val="none" w:sz="0" w:space="0" w:color="auto"/>
                          </w:divBdr>
                          <w:divsChild>
                            <w:div w:id="2134787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1046102">
      <w:bodyDiv w:val="1"/>
      <w:marLeft w:val="0"/>
      <w:marRight w:val="0"/>
      <w:marTop w:val="0"/>
      <w:marBottom w:val="0"/>
      <w:divBdr>
        <w:top w:val="none" w:sz="0" w:space="0" w:color="auto"/>
        <w:left w:val="none" w:sz="0" w:space="0" w:color="auto"/>
        <w:bottom w:val="none" w:sz="0" w:space="0" w:color="auto"/>
        <w:right w:val="none" w:sz="0" w:space="0" w:color="auto"/>
      </w:divBdr>
    </w:div>
    <w:div w:id="1861357845">
      <w:bodyDiv w:val="1"/>
      <w:marLeft w:val="0"/>
      <w:marRight w:val="0"/>
      <w:marTop w:val="0"/>
      <w:marBottom w:val="0"/>
      <w:divBdr>
        <w:top w:val="none" w:sz="0" w:space="0" w:color="auto"/>
        <w:left w:val="none" w:sz="0" w:space="0" w:color="auto"/>
        <w:bottom w:val="none" w:sz="0" w:space="0" w:color="auto"/>
        <w:right w:val="none" w:sz="0" w:space="0" w:color="auto"/>
      </w:divBdr>
      <w:divsChild>
        <w:div w:id="143007041">
          <w:marLeft w:val="0"/>
          <w:marRight w:val="0"/>
          <w:marTop w:val="0"/>
          <w:marBottom w:val="0"/>
          <w:divBdr>
            <w:top w:val="none" w:sz="0" w:space="0" w:color="auto"/>
            <w:left w:val="none" w:sz="0" w:space="0" w:color="auto"/>
            <w:bottom w:val="none" w:sz="0" w:space="0" w:color="auto"/>
            <w:right w:val="none" w:sz="0" w:space="0" w:color="auto"/>
          </w:divBdr>
          <w:divsChild>
            <w:div w:id="19745931">
              <w:marLeft w:val="0"/>
              <w:marRight w:val="0"/>
              <w:marTop w:val="0"/>
              <w:marBottom w:val="0"/>
              <w:divBdr>
                <w:top w:val="none" w:sz="0" w:space="0" w:color="auto"/>
                <w:left w:val="none" w:sz="0" w:space="0" w:color="auto"/>
                <w:bottom w:val="none" w:sz="0" w:space="0" w:color="auto"/>
                <w:right w:val="none" w:sz="0" w:space="0" w:color="auto"/>
              </w:divBdr>
              <w:divsChild>
                <w:div w:id="8720782">
                  <w:marLeft w:val="0"/>
                  <w:marRight w:val="0"/>
                  <w:marTop w:val="0"/>
                  <w:marBottom w:val="0"/>
                  <w:divBdr>
                    <w:top w:val="none" w:sz="0" w:space="0" w:color="auto"/>
                    <w:left w:val="none" w:sz="0" w:space="0" w:color="auto"/>
                    <w:bottom w:val="none" w:sz="0" w:space="0" w:color="auto"/>
                    <w:right w:val="none" w:sz="0" w:space="0" w:color="auto"/>
                  </w:divBdr>
                  <w:divsChild>
                    <w:div w:id="1203128243">
                      <w:marLeft w:val="0"/>
                      <w:marRight w:val="0"/>
                      <w:marTop w:val="0"/>
                      <w:marBottom w:val="0"/>
                      <w:divBdr>
                        <w:top w:val="none" w:sz="0" w:space="0" w:color="auto"/>
                        <w:left w:val="none" w:sz="0" w:space="0" w:color="auto"/>
                        <w:bottom w:val="none" w:sz="0" w:space="0" w:color="auto"/>
                        <w:right w:val="none" w:sz="0" w:space="0" w:color="auto"/>
                      </w:divBdr>
                    </w:div>
                    <w:div w:id="874387132">
                      <w:marLeft w:val="0"/>
                      <w:marRight w:val="0"/>
                      <w:marTop w:val="0"/>
                      <w:marBottom w:val="0"/>
                      <w:divBdr>
                        <w:top w:val="none" w:sz="0" w:space="0" w:color="auto"/>
                        <w:left w:val="none" w:sz="0" w:space="0" w:color="auto"/>
                        <w:bottom w:val="none" w:sz="0" w:space="0" w:color="auto"/>
                        <w:right w:val="none" w:sz="0" w:space="0" w:color="auto"/>
                      </w:divBdr>
                    </w:div>
                    <w:div w:id="688411256">
                      <w:marLeft w:val="0"/>
                      <w:marRight w:val="0"/>
                      <w:marTop w:val="0"/>
                      <w:marBottom w:val="0"/>
                      <w:divBdr>
                        <w:top w:val="none" w:sz="0" w:space="0" w:color="auto"/>
                        <w:left w:val="none" w:sz="0" w:space="0" w:color="auto"/>
                        <w:bottom w:val="none" w:sz="0" w:space="0" w:color="auto"/>
                        <w:right w:val="none" w:sz="0" w:space="0" w:color="auto"/>
                      </w:divBdr>
                    </w:div>
                    <w:div w:id="1901402617">
                      <w:marLeft w:val="0"/>
                      <w:marRight w:val="0"/>
                      <w:marTop w:val="0"/>
                      <w:marBottom w:val="0"/>
                      <w:divBdr>
                        <w:top w:val="none" w:sz="0" w:space="0" w:color="auto"/>
                        <w:left w:val="none" w:sz="0" w:space="0" w:color="auto"/>
                        <w:bottom w:val="none" w:sz="0" w:space="0" w:color="auto"/>
                        <w:right w:val="none" w:sz="0" w:space="0" w:color="auto"/>
                      </w:divBdr>
                    </w:div>
                    <w:div w:id="24253292">
                      <w:marLeft w:val="0"/>
                      <w:marRight w:val="0"/>
                      <w:marTop w:val="0"/>
                      <w:marBottom w:val="0"/>
                      <w:divBdr>
                        <w:top w:val="none" w:sz="0" w:space="0" w:color="auto"/>
                        <w:left w:val="none" w:sz="0" w:space="0" w:color="auto"/>
                        <w:bottom w:val="none" w:sz="0" w:space="0" w:color="auto"/>
                        <w:right w:val="none" w:sz="0" w:space="0" w:color="auto"/>
                      </w:divBdr>
                    </w:div>
                    <w:div w:id="895047008">
                      <w:marLeft w:val="0"/>
                      <w:marRight w:val="0"/>
                      <w:marTop w:val="0"/>
                      <w:marBottom w:val="0"/>
                      <w:divBdr>
                        <w:top w:val="none" w:sz="0" w:space="0" w:color="auto"/>
                        <w:left w:val="none" w:sz="0" w:space="0" w:color="auto"/>
                        <w:bottom w:val="none" w:sz="0" w:space="0" w:color="auto"/>
                        <w:right w:val="none" w:sz="0" w:space="0" w:color="auto"/>
                      </w:divBdr>
                    </w:div>
                    <w:div w:id="1462768857">
                      <w:marLeft w:val="0"/>
                      <w:marRight w:val="0"/>
                      <w:marTop w:val="0"/>
                      <w:marBottom w:val="0"/>
                      <w:divBdr>
                        <w:top w:val="none" w:sz="0" w:space="0" w:color="auto"/>
                        <w:left w:val="none" w:sz="0" w:space="0" w:color="auto"/>
                        <w:bottom w:val="none" w:sz="0" w:space="0" w:color="auto"/>
                        <w:right w:val="none" w:sz="0" w:space="0" w:color="auto"/>
                      </w:divBdr>
                    </w:div>
                    <w:div w:id="1245528863">
                      <w:marLeft w:val="0"/>
                      <w:marRight w:val="0"/>
                      <w:marTop w:val="0"/>
                      <w:marBottom w:val="0"/>
                      <w:divBdr>
                        <w:top w:val="none" w:sz="0" w:space="0" w:color="auto"/>
                        <w:left w:val="none" w:sz="0" w:space="0" w:color="auto"/>
                        <w:bottom w:val="none" w:sz="0" w:space="0" w:color="auto"/>
                        <w:right w:val="none" w:sz="0" w:space="0" w:color="auto"/>
                      </w:divBdr>
                    </w:div>
                    <w:div w:id="227962270">
                      <w:marLeft w:val="0"/>
                      <w:marRight w:val="0"/>
                      <w:marTop w:val="0"/>
                      <w:marBottom w:val="0"/>
                      <w:divBdr>
                        <w:top w:val="none" w:sz="0" w:space="0" w:color="auto"/>
                        <w:left w:val="none" w:sz="0" w:space="0" w:color="auto"/>
                        <w:bottom w:val="none" w:sz="0" w:space="0" w:color="auto"/>
                        <w:right w:val="none" w:sz="0" w:space="0" w:color="auto"/>
                      </w:divBdr>
                    </w:div>
                    <w:div w:id="1759204779">
                      <w:marLeft w:val="0"/>
                      <w:marRight w:val="0"/>
                      <w:marTop w:val="0"/>
                      <w:marBottom w:val="0"/>
                      <w:divBdr>
                        <w:top w:val="none" w:sz="0" w:space="0" w:color="auto"/>
                        <w:left w:val="none" w:sz="0" w:space="0" w:color="auto"/>
                        <w:bottom w:val="none" w:sz="0" w:space="0" w:color="auto"/>
                        <w:right w:val="none" w:sz="0" w:space="0" w:color="auto"/>
                      </w:divBdr>
                    </w:div>
                    <w:div w:id="883638827">
                      <w:marLeft w:val="0"/>
                      <w:marRight w:val="0"/>
                      <w:marTop w:val="0"/>
                      <w:marBottom w:val="0"/>
                      <w:divBdr>
                        <w:top w:val="none" w:sz="0" w:space="0" w:color="auto"/>
                        <w:left w:val="none" w:sz="0" w:space="0" w:color="auto"/>
                        <w:bottom w:val="none" w:sz="0" w:space="0" w:color="auto"/>
                        <w:right w:val="none" w:sz="0" w:space="0" w:color="auto"/>
                      </w:divBdr>
                    </w:div>
                    <w:div w:id="399406952">
                      <w:marLeft w:val="0"/>
                      <w:marRight w:val="0"/>
                      <w:marTop w:val="0"/>
                      <w:marBottom w:val="0"/>
                      <w:divBdr>
                        <w:top w:val="none" w:sz="0" w:space="0" w:color="auto"/>
                        <w:left w:val="none" w:sz="0" w:space="0" w:color="auto"/>
                        <w:bottom w:val="none" w:sz="0" w:space="0" w:color="auto"/>
                        <w:right w:val="none" w:sz="0" w:space="0" w:color="auto"/>
                      </w:divBdr>
                    </w:div>
                    <w:div w:id="12454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131876">
      <w:bodyDiv w:val="1"/>
      <w:marLeft w:val="0"/>
      <w:marRight w:val="0"/>
      <w:marTop w:val="0"/>
      <w:marBottom w:val="0"/>
      <w:divBdr>
        <w:top w:val="none" w:sz="0" w:space="0" w:color="auto"/>
        <w:left w:val="none" w:sz="0" w:space="0" w:color="auto"/>
        <w:bottom w:val="none" w:sz="0" w:space="0" w:color="auto"/>
        <w:right w:val="none" w:sz="0" w:space="0" w:color="auto"/>
      </w:divBdr>
    </w:div>
    <w:div w:id="1866165738">
      <w:bodyDiv w:val="1"/>
      <w:marLeft w:val="0"/>
      <w:marRight w:val="0"/>
      <w:marTop w:val="0"/>
      <w:marBottom w:val="0"/>
      <w:divBdr>
        <w:top w:val="none" w:sz="0" w:space="0" w:color="auto"/>
        <w:left w:val="none" w:sz="0" w:space="0" w:color="auto"/>
        <w:bottom w:val="none" w:sz="0" w:space="0" w:color="auto"/>
        <w:right w:val="none" w:sz="0" w:space="0" w:color="auto"/>
      </w:divBdr>
    </w:div>
    <w:div w:id="1866795966">
      <w:bodyDiv w:val="1"/>
      <w:marLeft w:val="0"/>
      <w:marRight w:val="0"/>
      <w:marTop w:val="0"/>
      <w:marBottom w:val="0"/>
      <w:divBdr>
        <w:top w:val="none" w:sz="0" w:space="0" w:color="auto"/>
        <w:left w:val="none" w:sz="0" w:space="0" w:color="auto"/>
        <w:bottom w:val="none" w:sz="0" w:space="0" w:color="auto"/>
        <w:right w:val="none" w:sz="0" w:space="0" w:color="auto"/>
      </w:divBdr>
    </w:div>
    <w:div w:id="1867524093">
      <w:bodyDiv w:val="1"/>
      <w:marLeft w:val="0"/>
      <w:marRight w:val="0"/>
      <w:marTop w:val="0"/>
      <w:marBottom w:val="0"/>
      <w:divBdr>
        <w:top w:val="none" w:sz="0" w:space="0" w:color="auto"/>
        <w:left w:val="none" w:sz="0" w:space="0" w:color="auto"/>
        <w:bottom w:val="none" w:sz="0" w:space="0" w:color="auto"/>
        <w:right w:val="none" w:sz="0" w:space="0" w:color="auto"/>
      </w:divBdr>
      <w:divsChild>
        <w:div w:id="21824877">
          <w:marLeft w:val="0"/>
          <w:marRight w:val="0"/>
          <w:marTop w:val="0"/>
          <w:marBottom w:val="0"/>
          <w:divBdr>
            <w:top w:val="none" w:sz="0" w:space="0" w:color="auto"/>
            <w:left w:val="none" w:sz="0" w:space="0" w:color="auto"/>
            <w:bottom w:val="none" w:sz="0" w:space="0" w:color="auto"/>
            <w:right w:val="none" w:sz="0" w:space="0" w:color="auto"/>
          </w:divBdr>
          <w:divsChild>
            <w:div w:id="98962119">
              <w:marLeft w:val="0"/>
              <w:marRight w:val="0"/>
              <w:marTop w:val="0"/>
              <w:marBottom w:val="0"/>
              <w:divBdr>
                <w:top w:val="none" w:sz="0" w:space="0" w:color="auto"/>
                <w:left w:val="none" w:sz="0" w:space="0" w:color="auto"/>
                <w:bottom w:val="none" w:sz="0" w:space="0" w:color="auto"/>
                <w:right w:val="none" w:sz="0" w:space="0" w:color="auto"/>
              </w:divBdr>
              <w:divsChild>
                <w:div w:id="2011523848">
                  <w:marLeft w:val="0"/>
                  <w:marRight w:val="0"/>
                  <w:marTop w:val="0"/>
                  <w:marBottom w:val="0"/>
                  <w:divBdr>
                    <w:top w:val="none" w:sz="0" w:space="0" w:color="auto"/>
                    <w:left w:val="none" w:sz="0" w:space="0" w:color="auto"/>
                    <w:bottom w:val="none" w:sz="0" w:space="0" w:color="auto"/>
                    <w:right w:val="none" w:sz="0" w:space="0" w:color="auto"/>
                  </w:divBdr>
                  <w:divsChild>
                    <w:div w:id="641814116">
                      <w:marLeft w:val="0"/>
                      <w:marRight w:val="0"/>
                      <w:marTop w:val="0"/>
                      <w:marBottom w:val="0"/>
                      <w:divBdr>
                        <w:top w:val="none" w:sz="0" w:space="0" w:color="auto"/>
                        <w:left w:val="none" w:sz="0" w:space="0" w:color="auto"/>
                        <w:bottom w:val="none" w:sz="0" w:space="0" w:color="auto"/>
                        <w:right w:val="none" w:sz="0" w:space="0" w:color="auto"/>
                      </w:divBdr>
                      <w:divsChild>
                        <w:div w:id="1084571550">
                          <w:marLeft w:val="-30"/>
                          <w:marRight w:val="-30"/>
                          <w:marTop w:val="0"/>
                          <w:marBottom w:val="0"/>
                          <w:divBdr>
                            <w:top w:val="none" w:sz="0" w:space="0" w:color="auto"/>
                            <w:left w:val="none" w:sz="0" w:space="0" w:color="auto"/>
                            <w:bottom w:val="none" w:sz="0" w:space="0" w:color="auto"/>
                            <w:right w:val="none" w:sz="0" w:space="0" w:color="auto"/>
                          </w:divBdr>
                          <w:divsChild>
                            <w:div w:id="988247493">
                              <w:marLeft w:val="0"/>
                              <w:marRight w:val="0"/>
                              <w:marTop w:val="0"/>
                              <w:marBottom w:val="0"/>
                              <w:divBdr>
                                <w:top w:val="none" w:sz="0" w:space="0" w:color="auto"/>
                                <w:left w:val="none" w:sz="0" w:space="0" w:color="auto"/>
                                <w:bottom w:val="none" w:sz="0" w:space="0" w:color="auto"/>
                                <w:right w:val="none" w:sz="0" w:space="0" w:color="auto"/>
                              </w:divBdr>
                              <w:divsChild>
                                <w:div w:id="20896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13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667283">
          <w:marLeft w:val="0"/>
          <w:marRight w:val="0"/>
          <w:marTop w:val="0"/>
          <w:marBottom w:val="0"/>
          <w:divBdr>
            <w:top w:val="none" w:sz="0" w:space="0" w:color="auto"/>
            <w:left w:val="none" w:sz="0" w:space="0" w:color="auto"/>
            <w:bottom w:val="none" w:sz="0" w:space="0" w:color="auto"/>
            <w:right w:val="none" w:sz="0" w:space="0" w:color="auto"/>
          </w:divBdr>
          <w:divsChild>
            <w:div w:id="982930460">
              <w:marLeft w:val="0"/>
              <w:marRight w:val="0"/>
              <w:marTop w:val="0"/>
              <w:marBottom w:val="0"/>
              <w:divBdr>
                <w:top w:val="none" w:sz="0" w:space="0" w:color="auto"/>
                <w:left w:val="none" w:sz="0" w:space="0" w:color="auto"/>
                <w:bottom w:val="none" w:sz="0" w:space="0" w:color="auto"/>
                <w:right w:val="none" w:sz="0" w:space="0" w:color="auto"/>
              </w:divBdr>
              <w:divsChild>
                <w:div w:id="164057228">
                  <w:marLeft w:val="0"/>
                  <w:marRight w:val="0"/>
                  <w:marTop w:val="0"/>
                  <w:marBottom w:val="0"/>
                  <w:divBdr>
                    <w:top w:val="none" w:sz="0" w:space="0" w:color="auto"/>
                    <w:left w:val="none" w:sz="0" w:space="0" w:color="auto"/>
                    <w:bottom w:val="none" w:sz="0" w:space="0" w:color="auto"/>
                    <w:right w:val="none" w:sz="0" w:space="0" w:color="auto"/>
                  </w:divBdr>
                  <w:divsChild>
                    <w:div w:id="1937859654">
                      <w:marLeft w:val="0"/>
                      <w:marRight w:val="0"/>
                      <w:marTop w:val="0"/>
                      <w:marBottom w:val="0"/>
                      <w:divBdr>
                        <w:top w:val="none" w:sz="0" w:space="0" w:color="auto"/>
                        <w:left w:val="none" w:sz="0" w:space="0" w:color="auto"/>
                        <w:bottom w:val="none" w:sz="0" w:space="0" w:color="auto"/>
                        <w:right w:val="none" w:sz="0" w:space="0" w:color="auto"/>
                      </w:divBdr>
                      <w:divsChild>
                        <w:div w:id="916129308">
                          <w:marLeft w:val="-30"/>
                          <w:marRight w:val="-30"/>
                          <w:marTop w:val="0"/>
                          <w:marBottom w:val="0"/>
                          <w:divBdr>
                            <w:top w:val="none" w:sz="0" w:space="0" w:color="auto"/>
                            <w:left w:val="none" w:sz="0" w:space="0" w:color="auto"/>
                            <w:bottom w:val="none" w:sz="0" w:space="0" w:color="auto"/>
                            <w:right w:val="none" w:sz="0" w:space="0" w:color="auto"/>
                          </w:divBdr>
                          <w:divsChild>
                            <w:div w:id="940722513">
                              <w:marLeft w:val="0"/>
                              <w:marRight w:val="0"/>
                              <w:marTop w:val="0"/>
                              <w:marBottom w:val="0"/>
                              <w:divBdr>
                                <w:top w:val="none" w:sz="0" w:space="0" w:color="auto"/>
                                <w:left w:val="none" w:sz="0" w:space="0" w:color="auto"/>
                                <w:bottom w:val="none" w:sz="0" w:space="0" w:color="auto"/>
                                <w:right w:val="none" w:sz="0" w:space="0" w:color="auto"/>
                              </w:divBdr>
                              <w:divsChild>
                                <w:div w:id="81723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350314">
          <w:marLeft w:val="0"/>
          <w:marRight w:val="0"/>
          <w:marTop w:val="0"/>
          <w:marBottom w:val="0"/>
          <w:divBdr>
            <w:top w:val="none" w:sz="0" w:space="0" w:color="auto"/>
            <w:left w:val="none" w:sz="0" w:space="0" w:color="auto"/>
            <w:bottom w:val="none" w:sz="0" w:space="0" w:color="auto"/>
            <w:right w:val="none" w:sz="0" w:space="0" w:color="auto"/>
          </w:divBdr>
          <w:divsChild>
            <w:div w:id="932781255">
              <w:marLeft w:val="0"/>
              <w:marRight w:val="0"/>
              <w:marTop w:val="0"/>
              <w:marBottom w:val="0"/>
              <w:divBdr>
                <w:top w:val="none" w:sz="0" w:space="0" w:color="auto"/>
                <w:left w:val="none" w:sz="0" w:space="0" w:color="auto"/>
                <w:bottom w:val="none" w:sz="0" w:space="0" w:color="auto"/>
                <w:right w:val="none" w:sz="0" w:space="0" w:color="auto"/>
              </w:divBdr>
              <w:divsChild>
                <w:div w:id="281808251">
                  <w:marLeft w:val="0"/>
                  <w:marRight w:val="0"/>
                  <w:marTop w:val="0"/>
                  <w:marBottom w:val="0"/>
                  <w:divBdr>
                    <w:top w:val="none" w:sz="0" w:space="0" w:color="auto"/>
                    <w:left w:val="none" w:sz="0" w:space="0" w:color="auto"/>
                    <w:bottom w:val="none" w:sz="0" w:space="0" w:color="auto"/>
                    <w:right w:val="none" w:sz="0" w:space="0" w:color="auto"/>
                  </w:divBdr>
                  <w:divsChild>
                    <w:div w:id="1508862800">
                      <w:marLeft w:val="0"/>
                      <w:marRight w:val="0"/>
                      <w:marTop w:val="0"/>
                      <w:marBottom w:val="0"/>
                      <w:divBdr>
                        <w:top w:val="none" w:sz="0" w:space="0" w:color="auto"/>
                        <w:left w:val="none" w:sz="0" w:space="0" w:color="auto"/>
                        <w:bottom w:val="none" w:sz="0" w:space="0" w:color="auto"/>
                        <w:right w:val="none" w:sz="0" w:space="0" w:color="auto"/>
                      </w:divBdr>
                      <w:divsChild>
                        <w:div w:id="637075518">
                          <w:marLeft w:val="-30"/>
                          <w:marRight w:val="-30"/>
                          <w:marTop w:val="0"/>
                          <w:marBottom w:val="0"/>
                          <w:divBdr>
                            <w:top w:val="none" w:sz="0" w:space="0" w:color="auto"/>
                            <w:left w:val="none" w:sz="0" w:space="0" w:color="auto"/>
                            <w:bottom w:val="none" w:sz="0" w:space="0" w:color="auto"/>
                            <w:right w:val="none" w:sz="0" w:space="0" w:color="auto"/>
                          </w:divBdr>
                          <w:divsChild>
                            <w:div w:id="182406490">
                              <w:marLeft w:val="0"/>
                              <w:marRight w:val="0"/>
                              <w:marTop w:val="0"/>
                              <w:marBottom w:val="0"/>
                              <w:divBdr>
                                <w:top w:val="none" w:sz="0" w:space="0" w:color="auto"/>
                                <w:left w:val="none" w:sz="0" w:space="0" w:color="auto"/>
                                <w:bottom w:val="none" w:sz="0" w:space="0" w:color="auto"/>
                                <w:right w:val="none" w:sz="0" w:space="0" w:color="auto"/>
                              </w:divBdr>
                              <w:divsChild>
                                <w:div w:id="60203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5222943">
          <w:marLeft w:val="0"/>
          <w:marRight w:val="0"/>
          <w:marTop w:val="0"/>
          <w:marBottom w:val="0"/>
          <w:divBdr>
            <w:top w:val="none" w:sz="0" w:space="0" w:color="auto"/>
            <w:left w:val="none" w:sz="0" w:space="0" w:color="auto"/>
            <w:bottom w:val="none" w:sz="0" w:space="0" w:color="auto"/>
            <w:right w:val="none" w:sz="0" w:space="0" w:color="auto"/>
          </w:divBdr>
          <w:divsChild>
            <w:div w:id="2003583788">
              <w:marLeft w:val="0"/>
              <w:marRight w:val="0"/>
              <w:marTop w:val="0"/>
              <w:marBottom w:val="0"/>
              <w:divBdr>
                <w:top w:val="none" w:sz="0" w:space="0" w:color="auto"/>
                <w:left w:val="none" w:sz="0" w:space="0" w:color="auto"/>
                <w:bottom w:val="none" w:sz="0" w:space="0" w:color="auto"/>
                <w:right w:val="none" w:sz="0" w:space="0" w:color="auto"/>
              </w:divBdr>
              <w:divsChild>
                <w:div w:id="185170132">
                  <w:marLeft w:val="0"/>
                  <w:marRight w:val="0"/>
                  <w:marTop w:val="0"/>
                  <w:marBottom w:val="0"/>
                  <w:divBdr>
                    <w:top w:val="none" w:sz="0" w:space="0" w:color="auto"/>
                    <w:left w:val="none" w:sz="0" w:space="0" w:color="auto"/>
                    <w:bottom w:val="none" w:sz="0" w:space="0" w:color="auto"/>
                    <w:right w:val="none" w:sz="0" w:space="0" w:color="auto"/>
                  </w:divBdr>
                  <w:divsChild>
                    <w:div w:id="1796020873">
                      <w:marLeft w:val="0"/>
                      <w:marRight w:val="0"/>
                      <w:marTop w:val="0"/>
                      <w:marBottom w:val="0"/>
                      <w:divBdr>
                        <w:top w:val="none" w:sz="0" w:space="0" w:color="auto"/>
                        <w:left w:val="none" w:sz="0" w:space="0" w:color="auto"/>
                        <w:bottom w:val="none" w:sz="0" w:space="0" w:color="auto"/>
                        <w:right w:val="none" w:sz="0" w:space="0" w:color="auto"/>
                      </w:divBdr>
                      <w:divsChild>
                        <w:div w:id="1206259232">
                          <w:marLeft w:val="-30"/>
                          <w:marRight w:val="-30"/>
                          <w:marTop w:val="0"/>
                          <w:marBottom w:val="0"/>
                          <w:divBdr>
                            <w:top w:val="none" w:sz="0" w:space="0" w:color="auto"/>
                            <w:left w:val="none" w:sz="0" w:space="0" w:color="auto"/>
                            <w:bottom w:val="none" w:sz="0" w:space="0" w:color="auto"/>
                            <w:right w:val="none" w:sz="0" w:space="0" w:color="auto"/>
                          </w:divBdr>
                          <w:divsChild>
                            <w:div w:id="431363672">
                              <w:marLeft w:val="0"/>
                              <w:marRight w:val="0"/>
                              <w:marTop w:val="0"/>
                              <w:marBottom w:val="0"/>
                              <w:divBdr>
                                <w:top w:val="none" w:sz="0" w:space="0" w:color="auto"/>
                                <w:left w:val="none" w:sz="0" w:space="0" w:color="auto"/>
                                <w:bottom w:val="none" w:sz="0" w:space="0" w:color="auto"/>
                                <w:right w:val="none" w:sz="0" w:space="0" w:color="auto"/>
                              </w:divBdr>
                              <w:divsChild>
                                <w:div w:id="212934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3695218">
          <w:marLeft w:val="0"/>
          <w:marRight w:val="0"/>
          <w:marTop w:val="0"/>
          <w:marBottom w:val="0"/>
          <w:divBdr>
            <w:top w:val="none" w:sz="0" w:space="0" w:color="auto"/>
            <w:left w:val="none" w:sz="0" w:space="0" w:color="auto"/>
            <w:bottom w:val="none" w:sz="0" w:space="0" w:color="auto"/>
            <w:right w:val="none" w:sz="0" w:space="0" w:color="auto"/>
          </w:divBdr>
          <w:divsChild>
            <w:div w:id="1807772371">
              <w:marLeft w:val="0"/>
              <w:marRight w:val="0"/>
              <w:marTop w:val="0"/>
              <w:marBottom w:val="0"/>
              <w:divBdr>
                <w:top w:val="none" w:sz="0" w:space="0" w:color="auto"/>
                <w:left w:val="none" w:sz="0" w:space="0" w:color="auto"/>
                <w:bottom w:val="none" w:sz="0" w:space="0" w:color="auto"/>
                <w:right w:val="none" w:sz="0" w:space="0" w:color="auto"/>
              </w:divBdr>
              <w:divsChild>
                <w:div w:id="647444083">
                  <w:marLeft w:val="0"/>
                  <w:marRight w:val="0"/>
                  <w:marTop w:val="0"/>
                  <w:marBottom w:val="0"/>
                  <w:divBdr>
                    <w:top w:val="none" w:sz="0" w:space="0" w:color="auto"/>
                    <w:left w:val="none" w:sz="0" w:space="0" w:color="auto"/>
                    <w:bottom w:val="none" w:sz="0" w:space="0" w:color="auto"/>
                    <w:right w:val="none" w:sz="0" w:space="0" w:color="auto"/>
                  </w:divBdr>
                  <w:divsChild>
                    <w:div w:id="157892049">
                      <w:marLeft w:val="0"/>
                      <w:marRight w:val="0"/>
                      <w:marTop w:val="0"/>
                      <w:marBottom w:val="0"/>
                      <w:divBdr>
                        <w:top w:val="none" w:sz="0" w:space="0" w:color="auto"/>
                        <w:left w:val="none" w:sz="0" w:space="0" w:color="auto"/>
                        <w:bottom w:val="none" w:sz="0" w:space="0" w:color="auto"/>
                        <w:right w:val="none" w:sz="0" w:space="0" w:color="auto"/>
                      </w:divBdr>
                      <w:divsChild>
                        <w:div w:id="845287745">
                          <w:marLeft w:val="-30"/>
                          <w:marRight w:val="-30"/>
                          <w:marTop w:val="0"/>
                          <w:marBottom w:val="0"/>
                          <w:divBdr>
                            <w:top w:val="none" w:sz="0" w:space="0" w:color="auto"/>
                            <w:left w:val="none" w:sz="0" w:space="0" w:color="auto"/>
                            <w:bottom w:val="none" w:sz="0" w:space="0" w:color="auto"/>
                            <w:right w:val="none" w:sz="0" w:space="0" w:color="auto"/>
                          </w:divBdr>
                          <w:divsChild>
                            <w:div w:id="199098589">
                              <w:marLeft w:val="0"/>
                              <w:marRight w:val="0"/>
                              <w:marTop w:val="0"/>
                              <w:marBottom w:val="0"/>
                              <w:divBdr>
                                <w:top w:val="none" w:sz="0" w:space="0" w:color="auto"/>
                                <w:left w:val="none" w:sz="0" w:space="0" w:color="auto"/>
                                <w:bottom w:val="none" w:sz="0" w:space="0" w:color="auto"/>
                                <w:right w:val="none" w:sz="0" w:space="0" w:color="auto"/>
                              </w:divBdr>
                              <w:divsChild>
                                <w:div w:id="298994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1464374">
          <w:marLeft w:val="0"/>
          <w:marRight w:val="0"/>
          <w:marTop w:val="0"/>
          <w:marBottom w:val="0"/>
          <w:divBdr>
            <w:top w:val="none" w:sz="0" w:space="0" w:color="auto"/>
            <w:left w:val="none" w:sz="0" w:space="0" w:color="auto"/>
            <w:bottom w:val="none" w:sz="0" w:space="0" w:color="auto"/>
            <w:right w:val="none" w:sz="0" w:space="0" w:color="auto"/>
          </w:divBdr>
          <w:divsChild>
            <w:div w:id="323048936">
              <w:marLeft w:val="0"/>
              <w:marRight w:val="0"/>
              <w:marTop w:val="0"/>
              <w:marBottom w:val="0"/>
              <w:divBdr>
                <w:top w:val="none" w:sz="0" w:space="0" w:color="auto"/>
                <w:left w:val="none" w:sz="0" w:space="0" w:color="auto"/>
                <w:bottom w:val="none" w:sz="0" w:space="0" w:color="auto"/>
                <w:right w:val="none" w:sz="0" w:space="0" w:color="auto"/>
              </w:divBdr>
              <w:divsChild>
                <w:div w:id="549457875">
                  <w:marLeft w:val="0"/>
                  <w:marRight w:val="0"/>
                  <w:marTop w:val="0"/>
                  <w:marBottom w:val="0"/>
                  <w:divBdr>
                    <w:top w:val="none" w:sz="0" w:space="0" w:color="auto"/>
                    <w:left w:val="none" w:sz="0" w:space="0" w:color="auto"/>
                    <w:bottom w:val="none" w:sz="0" w:space="0" w:color="auto"/>
                    <w:right w:val="none" w:sz="0" w:space="0" w:color="auto"/>
                  </w:divBdr>
                  <w:divsChild>
                    <w:div w:id="411128572">
                      <w:marLeft w:val="0"/>
                      <w:marRight w:val="0"/>
                      <w:marTop w:val="0"/>
                      <w:marBottom w:val="0"/>
                      <w:divBdr>
                        <w:top w:val="none" w:sz="0" w:space="0" w:color="auto"/>
                        <w:left w:val="none" w:sz="0" w:space="0" w:color="auto"/>
                        <w:bottom w:val="none" w:sz="0" w:space="0" w:color="auto"/>
                        <w:right w:val="none" w:sz="0" w:space="0" w:color="auto"/>
                      </w:divBdr>
                      <w:divsChild>
                        <w:div w:id="924340047">
                          <w:marLeft w:val="-30"/>
                          <w:marRight w:val="-30"/>
                          <w:marTop w:val="0"/>
                          <w:marBottom w:val="0"/>
                          <w:divBdr>
                            <w:top w:val="none" w:sz="0" w:space="0" w:color="auto"/>
                            <w:left w:val="none" w:sz="0" w:space="0" w:color="auto"/>
                            <w:bottom w:val="none" w:sz="0" w:space="0" w:color="auto"/>
                            <w:right w:val="none" w:sz="0" w:space="0" w:color="auto"/>
                          </w:divBdr>
                          <w:divsChild>
                            <w:div w:id="527647553">
                              <w:marLeft w:val="0"/>
                              <w:marRight w:val="0"/>
                              <w:marTop w:val="0"/>
                              <w:marBottom w:val="0"/>
                              <w:divBdr>
                                <w:top w:val="none" w:sz="0" w:space="0" w:color="auto"/>
                                <w:left w:val="none" w:sz="0" w:space="0" w:color="auto"/>
                                <w:bottom w:val="none" w:sz="0" w:space="0" w:color="auto"/>
                                <w:right w:val="none" w:sz="0" w:space="0" w:color="auto"/>
                              </w:divBdr>
                              <w:divsChild>
                                <w:div w:id="127382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3942833">
          <w:marLeft w:val="0"/>
          <w:marRight w:val="0"/>
          <w:marTop w:val="0"/>
          <w:marBottom w:val="0"/>
          <w:divBdr>
            <w:top w:val="none" w:sz="0" w:space="0" w:color="auto"/>
            <w:left w:val="none" w:sz="0" w:space="0" w:color="auto"/>
            <w:bottom w:val="none" w:sz="0" w:space="0" w:color="auto"/>
            <w:right w:val="none" w:sz="0" w:space="0" w:color="auto"/>
          </w:divBdr>
          <w:divsChild>
            <w:div w:id="1392803194">
              <w:marLeft w:val="0"/>
              <w:marRight w:val="0"/>
              <w:marTop w:val="0"/>
              <w:marBottom w:val="0"/>
              <w:divBdr>
                <w:top w:val="none" w:sz="0" w:space="0" w:color="auto"/>
                <w:left w:val="none" w:sz="0" w:space="0" w:color="auto"/>
                <w:bottom w:val="none" w:sz="0" w:space="0" w:color="auto"/>
                <w:right w:val="none" w:sz="0" w:space="0" w:color="auto"/>
              </w:divBdr>
              <w:divsChild>
                <w:div w:id="1315915833">
                  <w:marLeft w:val="0"/>
                  <w:marRight w:val="0"/>
                  <w:marTop w:val="0"/>
                  <w:marBottom w:val="0"/>
                  <w:divBdr>
                    <w:top w:val="none" w:sz="0" w:space="0" w:color="auto"/>
                    <w:left w:val="none" w:sz="0" w:space="0" w:color="auto"/>
                    <w:bottom w:val="none" w:sz="0" w:space="0" w:color="auto"/>
                    <w:right w:val="none" w:sz="0" w:space="0" w:color="auto"/>
                  </w:divBdr>
                  <w:divsChild>
                    <w:div w:id="1331330195">
                      <w:marLeft w:val="0"/>
                      <w:marRight w:val="0"/>
                      <w:marTop w:val="0"/>
                      <w:marBottom w:val="0"/>
                      <w:divBdr>
                        <w:top w:val="none" w:sz="0" w:space="0" w:color="auto"/>
                        <w:left w:val="none" w:sz="0" w:space="0" w:color="auto"/>
                        <w:bottom w:val="none" w:sz="0" w:space="0" w:color="auto"/>
                        <w:right w:val="none" w:sz="0" w:space="0" w:color="auto"/>
                      </w:divBdr>
                      <w:divsChild>
                        <w:div w:id="861939093">
                          <w:marLeft w:val="-30"/>
                          <w:marRight w:val="-30"/>
                          <w:marTop w:val="0"/>
                          <w:marBottom w:val="0"/>
                          <w:divBdr>
                            <w:top w:val="none" w:sz="0" w:space="0" w:color="auto"/>
                            <w:left w:val="none" w:sz="0" w:space="0" w:color="auto"/>
                            <w:bottom w:val="none" w:sz="0" w:space="0" w:color="auto"/>
                            <w:right w:val="none" w:sz="0" w:space="0" w:color="auto"/>
                          </w:divBdr>
                          <w:divsChild>
                            <w:div w:id="43263113">
                              <w:marLeft w:val="0"/>
                              <w:marRight w:val="0"/>
                              <w:marTop w:val="0"/>
                              <w:marBottom w:val="0"/>
                              <w:divBdr>
                                <w:top w:val="none" w:sz="0" w:space="0" w:color="auto"/>
                                <w:left w:val="none" w:sz="0" w:space="0" w:color="auto"/>
                                <w:bottom w:val="none" w:sz="0" w:space="0" w:color="auto"/>
                                <w:right w:val="none" w:sz="0" w:space="0" w:color="auto"/>
                              </w:divBdr>
                              <w:divsChild>
                                <w:div w:id="647250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68564508">
      <w:bodyDiv w:val="1"/>
      <w:marLeft w:val="0"/>
      <w:marRight w:val="0"/>
      <w:marTop w:val="0"/>
      <w:marBottom w:val="0"/>
      <w:divBdr>
        <w:top w:val="none" w:sz="0" w:space="0" w:color="auto"/>
        <w:left w:val="none" w:sz="0" w:space="0" w:color="auto"/>
        <w:bottom w:val="none" w:sz="0" w:space="0" w:color="auto"/>
        <w:right w:val="none" w:sz="0" w:space="0" w:color="auto"/>
      </w:divBdr>
    </w:div>
    <w:div w:id="1868644008">
      <w:bodyDiv w:val="1"/>
      <w:marLeft w:val="0"/>
      <w:marRight w:val="0"/>
      <w:marTop w:val="0"/>
      <w:marBottom w:val="0"/>
      <w:divBdr>
        <w:top w:val="none" w:sz="0" w:space="0" w:color="auto"/>
        <w:left w:val="none" w:sz="0" w:space="0" w:color="auto"/>
        <w:bottom w:val="none" w:sz="0" w:space="0" w:color="auto"/>
        <w:right w:val="none" w:sz="0" w:space="0" w:color="auto"/>
      </w:divBdr>
    </w:div>
    <w:div w:id="1868828402">
      <w:bodyDiv w:val="1"/>
      <w:marLeft w:val="0"/>
      <w:marRight w:val="0"/>
      <w:marTop w:val="0"/>
      <w:marBottom w:val="0"/>
      <w:divBdr>
        <w:top w:val="none" w:sz="0" w:space="0" w:color="auto"/>
        <w:left w:val="none" w:sz="0" w:space="0" w:color="auto"/>
        <w:bottom w:val="none" w:sz="0" w:space="0" w:color="auto"/>
        <w:right w:val="none" w:sz="0" w:space="0" w:color="auto"/>
      </w:divBdr>
    </w:div>
    <w:div w:id="1868834280">
      <w:bodyDiv w:val="1"/>
      <w:marLeft w:val="0"/>
      <w:marRight w:val="0"/>
      <w:marTop w:val="0"/>
      <w:marBottom w:val="0"/>
      <w:divBdr>
        <w:top w:val="none" w:sz="0" w:space="0" w:color="auto"/>
        <w:left w:val="none" w:sz="0" w:space="0" w:color="auto"/>
        <w:bottom w:val="none" w:sz="0" w:space="0" w:color="auto"/>
        <w:right w:val="none" w:sz="0" w:space="0" w:color="auto"/>
      </w:divBdr>
    </w:div>
    <w:div w:id="1868836735">
      <w:bodyDiv w:val="1"/>
      <w:marLeft w:val="0"/>
      <w:marRight w:val="0"/>
      <w:marTop w:val="0"/>
      <w:marBottom w:val="0"/>
      <w:divBdr>
        <w:top w:val="none" w:sz="0" w:space="0" w:color="auto"/>
        <w:left w:val="none" w:sz="0" w:space="0" w:color="auto"/>
        <w:bottom w:val="none" w:sz="0" w:space="0" w:color="auto"/>
        <w:right w:val="none" w:sz="0" w:space="0" w:color="auto"/>
      </w:divBdr>
    </w:div>
    <w:div w:id="1868980201">
      <w:bodyDiv w:val="1"/>
      <w:marLeft w:val="0"/>
      <w:marRight w:val="0"/>
      <w:marTop w:val="0"/>
      <w:marBottom w:val="0"/>
      <w:divBdr>
        <w:top w:val="none" w:sz="0" w:space="0" w:color="auto"/>
        <w:left w:val="none" w:sz="0" w:space="0" w:color="auto"/>
        <w:bottom w:val="none" w:sz="0" w:space="0" w:color="auto"/>
        <w:right w:val="none" w:sz="0" w:space="0" w:color="auto"/>
      </w:divBdr>
      <w:divsChild>
        <w:div w:id="868303089">
          <w:marLeft w:val="0"/>
          <w:marRight w:val="0"/>
          <w:marTop w:val="0"/>
          <w:marBottom w:val="0"/>
          <w:divBdr>
            <w:top w:val="none" w:sz="0" w:space="0" w:color="auto"/>
            <w:left w:val="none" w:sz="0" w:space="0" w:color="auto"/>
            <w:bottom w:val="none" w:sz="0" w:space="0" w:color="auto"/>
            <w:right w:val="none" w:sz="0" w:space="0" w:color="auto"/>
          </w:divBdr>
          <w:divsChild>
            <w:div w:id="1154298781">
              <w:marLeft w:val="0"/>
              <w:marRight w:val="0"/>
              <w:marTop w:val="0"/>
              <w:marBottom w:val="0"/>
              <w:divBdr>
                <w:top w:val="none" w:sz="0" w:space="0" w:color="auto"/>
                <w:left w:val="none" w:sz="0" w:space="0" w:color="auto"/>
                <w:bottom w:val="none" w:sz="0" w:space="0" w:color="auto"/>
                <w:right w:val="none" w:sz="0" w:space="0" w:color="auto"/>
              </w:divBdr>
              <w:divsChild>
                <w:div w:id="1184398330">
                  <w:marLeft w:val="0"/>
                  <w:marRight w:val="0"/>
                  <w:marTop w:val="0"/>
                  <w:marBottom w:val="0"/>
                  <w:divBdr>
                    <w:top w:val="none" w:sz="0" w:space="0" w:color="auto"/>
                    <w:left w:val="none" w:sz="0" w:space="0" w:color="auto"/>
                    <w:bottom w:val="none" w:sz="0" w:space="0" w:color="auto"/>
                    <w:right w:val="none" w:sz="0" w:space="0" w:color="auto"/>
                  </w:divBdr>
                  <w:divsChild>
                    <w:div w:id="201212554">
                      <w:marLeft w:val="0"/>
                      <w:marRight w:val="0"/>
                      <w:marTop w:val="0"/>
                      <w:marBottom w:val="0"/>
                      <w:divBdr>
                        <w:top w:val="none" w:sz="0" w:space="0" w:color="auto"/>
                        <w:left w:val="none" w:sz="0" w:space="0" w:color="auto"/>
                        <w:bottom w:val="none" w:sz="0" w:space="0" w:color="auto"/>
                        <w:right w:val="none" w:sz="0" w:space="0" w:color="auto"/>
                      </w:divBdr>
                      <w:divsChild>
                        <w:div w:id="994265926">
                          <w:marLeft w:val="0"/>
                          <w:marRight w:val="0"/>
                          <w:marTop w:val="0"/>
                          <w:marBottom w:val="0"/>
                          <w:divBdr>
                            <w:top w:val="none" w:sz="0" w:space="0" w:color="auto"/>
                            <w:left w:val="none" w:sz="0" w:space="0" w:color="auto"/>
                            <w:bottom w:val="none" w:sz="0" w:space="0" w:color="auto"/>
                            <w:right w:val="none" w:sz="0" w:space="0" w:color="auto"/>
                          </w:divBdr>
                        </w:div>
                        <w:div w:id="1489981346">
                          <w:marLeft w:val="0"/>
                          <w:marRight w:val="0"/>
                          <w:marTop w:val="0"/>
                          <w:marBottom w:val="0"/>
                          <w:divBdr>
                            <w:top w:val="none" w:sz="0" w:space="0" w:color="auto"/>
                            <w:left w:val="none" w:sz="0" w:space="0" w:color="auto"/>
                            <w:bottom w:val="none" w:sz="0" w:space="0" w:color="auto"/>
                            <w:right w:val="none" w:sz="0" w:space="0" w:color="auto"/>
                          </w:divBdr>
                        </w:div>
                        <w:div w:id="693531367">
                          <w:marLeft w:val="0"/>
                          <w:marRight w:val="0"/>
                          <w:marTop w:val="0"/>
                          <w:marBottom w:val="0"/>
                          <w:divBdr>
                            <w:top w:val="none" w:sz="0" w:space="0" w:color="auto"/>
                            <w:left w:val="none" w:sz="0" w:space="0" w:color="auto"/>
                            <w:bottom w:val="none" w:sz="0" w:space="0" w:color="auto"/>
                            <w:right w:val="none" w:sz="0" w:space="0" w:color="auto"/>
                          </w:divBdr>
                        </w:div>
                        <w:div w:id="734086021">
                          <w:marLeft w:val="0"/>
                          <w:marRight w:val="0"/>
                          <w:marTop w:val="0"/>
                          <w:marBottom w:val="0"/>
                          <w:divBdr>
                            <w:top w:val="none" w:sz="0" w:space="0" w:color="auto"/>
                            <w:left w:val="none" w:sz="0" w:space="0" w:color="auto"/>
                            <w:bottom w:val="none" w:sz="0" w:space="0" w:color="auto"/>
                            <w:right w:val="none" w:sz="0" w:space="0" w:color="auto"/>
                          </w:divBdr>
                        </w:div>
                        <w:div w:id="179621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9414706">
      <w:bodyDiv w:val="1"/>
      <w:marLeft w:val="0"/>
      <w:marRight w:val="0"/>
      <w:marTop w:val="0"/>
      <w:marBottom w:val="0"/>
      <w:divBdr>
        <w:top w:val="none" w:sz="0" w:space="0" w:color="auto"/>
        <w:left w:val="none" w:sz="0" w:space="0" w:color="auto"/>
        <w:bottom w:val="none" w:sz="0" w:space="0" w:color="auto"/>
        <w:right w:val="none" w:sz="0" w:space="0" w:color="auto"/>
      </w:divBdr>
    </w:div>
    <w:div w:id="1869417047">
      <w:bodyDiv w:val="1"/>
      <w:marLeft w:val="0"/>
      <w:marRight w:val="0"/>
      <w:marTop w:val="0"/>
      <w:marBottom w:val="0"/>
      <w:divBdr>
        <w:top w:val="none" w:sz="0" w:space="0" w:color="auto"/>
        <w:left w:val="none" w:sz="0" w:space="0" w:color="auto"/>
        <w:bottom w:val="none" w:sz="0" w:space="0" w:color="auto"/>
        <w:right w:val="none" w:sz="0" w:space="0" w:color="auto"/>
      </w:divBdr>
      <w:divsChild>
        <w:div w:id="507642099">
          <w:marLeft w:val="0"/>
          <w:marRight w:val="0"/>
          <w:marTop w:val="0"/>
          <w:marBottom w:val="0"/>
          <w:divBdr>
            <w:top w:val="none" w:sz="0" w:space="0" w:color="auto"/>
            <w:left w:val="none" w:sz="0" w:space="0" w:color="auto"/>
            <w:bottom w:val="none" w:sz="0" w:space="0" w:color="auto"/>
            <w:right w:val="none" w:sz="0" w:space="0" w:color="auto"/>
          </w:divBdr>
        </w:div>
      </w:divsChild>
    </w:div>
    <w:div w:id="1869680733">
      <w:bodyDiv w:val="1"/>
      <w:marLeft w:val="0"/>
      <w:marRight w:val="0"/>
      <w:marTop w:val="0"/>
      <w:marBottom w:val="0"/>
      <w:divBdr>
        <w:top w:val="none" w:sz="0" w:space="0" w:color="auto"/>
        <w:left w:val="none" w:sz="0" w:space="0" w:color="auto"/>
        <w:bottom w:val="none" w:sz="0" w:space="0" w:color="auto"/>
        <w:right w:val="none" w:sz="0" w:space="0" w:color="auto"/>
      </w:divBdr>
    </w:div>
    <w:div w:id="1869834491">
      <w:bodyDiv w:val="1"/>
      <w:marLeft w:val="0"/>
      <w:marRight w:val="0"/>
      <w:marTop w:val="0"/>
      <w:marBottom w:val="0"/>
      <w:divBdr>
        <w:top w:val="none" w:sz="0" w:space="0" w:color="auto"/>
        <w:left w:val="none" w:sz="0" w:space="0" w:color="auto"/>
        <w:bottom w:val="none" w:sz="0" w:space="0" w:color="auto"/>
        <w:right w:val="none" w:sz="0" w:space="0" w:color="auto"/>
      </w:divBdr>
    </w:div>
    <w:div w:id="1870222758">
      <w:bodyDiv w:val="1"/>
      <w:marLeft w:val="0"/>
      <w:marRight w:val="0"/>
      <w:marTop w:val="0"/>
      <w:marBottom w:val="0"/>
      <w:divBdr>
        <w:top w:val="none" w:sz="0" w:space="0" w:color="auto"/>
        <w:left w:val="none" w:sz="0" w:space="0" w:color="auto"/>
        <w:bottom w:val="none" w:sz="0" w:space="0" w:color="auto"/>
        <w:right w:val="none" w:sz="0" w:space="0" w:color="auto"/>
      </w:divBdr>
    </w:div>
    <w:div w:id="1870560013">
      <w:bodyDiv w:val="1"/>
      <w:marLeft w:val="0"/>
      <w:marRight w:val="0"/>
      <w:marTop w:val="0"/>
      <w:marBottom w:val="0"/>
      <w:divBdr>
        <w:top w:val="none" w:sz="0" w:space="0" w:color="auto"/>
        <w:left w:val="none" w:sz="0" w:space="0" w:color="auto"/>
        <w:bottom w:val="none" w:sz="0" w:space="0" w:color="auto"/>
        <w:right w:val="none" w:sz="0" w:space="0" w:color="auto"/>
      </w:divBdr>
    </w:div>
    <w:div w:id="1870676135">
      <w:bodyDiv w:val="1"/>
      <w:marLeft w:val="0"/>
      <w:marRight w:val="0"/>
      <w:marTop w:val="0"/>
      <w:marBottom w:val="0"/>
      <w:divBdr>
        <w:top w:val="none" w:sz="0" w:space="0" w:color="auto"/>
        <w:left w:val="none" w:sz="0" w:space="0" w:color="auto"/>
        <w:bottom w:val="none" w:sz="0" w:space="0" w:color="auto"/>
        <w:right w:val="none" w:sz="0" w:space="0" w:color="auto"/>
      </w:divBdr>
      <w:divsChild>
        <w:div w:id="1209875733">
          <w:marLeft w:val="0"/>
          <w:marRight w:val="0"/>
          <w:marTop w:val="0"/>
          <w:marBottom w:val="0"/>
          <w:divBdr>
            <w:top w:val="none" w:sz="0" w:space="0" w:color="auto"/>
            <w:left w:val="none" w:sz="0" w:space="0" w:color="auto"/>
            <w:bottom w:val="none" w:sz="0" w:space="0" w:color="auto"/>
            <w:right w:val="none" w:sz="0" w:space="0" w:color="auto"/>
          </w:divBdr>
          <w:divsChild>
            <w:div w:id="618419331">
              <w:marLeft w:val="0"/>
              <w:marRight w:val="0"/>
              <w:marTop w:val="0"/>
              <w:marBottom w:val="0"/>
              <w:divBdr>
                <w:top w:val="none" w:sz="0" w:space="0" w:color="auto"/>
                <w:left w:val="none" w:sz="0" w:space="0" w:color="auto"/>
                <w:bottom w:val="none" w:sz="0" w:space="0" w:color="auto"/>
                <w:right w:val="none" w:sz="0" w:space="0" w:color="auto"/>
              </w:divBdr>
              <w:divsChild>
                <w:div w:id="405152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799552">
      <w:bodyDiv w:val="1"/>
      <w:marLeft w:val="0"/>
      <w:marRight w:val="0"/>
      <w:marTop w:val="0"/>
      <w:marBottom w:val="0"/>
      <w:divBdr>
        <w:top w:val="none" w:sz="0" w:space="0" w:color="auto"/>
        <w:left w:val="none" w:sz="0" w:space="0" w:color="auto"/>
        <w:bottom w:val="none" w:sz="0" w:space="0" w:color="auto"/>
        <w:right w:val="none" w:sz="0" w:space="0" w:color="auto"/>
      </w:divBdr>
    </w:div>
    <w:div w:id="1871607005">
      <w:bodyDiv w:val="1"/>
      <w:marLeft w:val="0"/>
      <w:marRight w:val="0"/>
      <w:marTop w:val="0"/>
      <w:marBottom w:val="0"/>
      <w:divBdr>
        <w:top w:val="none" w:sz="0" w:space="0" w:color="auto"/>
        <w:left w:val="none" w:sz="0" w:space="0" w:color="auto"/>
        <w:bottom w:val="none" w:sz="0" w:space="0" w:color="auto"/>
        <w:right w:val="none" w:sz="0" w:space="0" w:color="auto"/>
      </w:divBdr>
    </w:div>
    <w:div w:id="1872449723">
      <w:bodyDiv w:val="1"/>
      <w:marLeft w:val="0"/>
      <w:marRight w:val="0"/>
      <w:marTop w:val="0"/>
      <w:marBottom w:val="0"/>
      <w:divBdr>
        <w:top w:val="none" w:sz="0" w:space="0" w:color="auto"/>
        <w:left w:val="none" w:sz="0" w:space="0" w:color="auto"/>
        <w:bottom w:val="none" w:sz="0" w:space="0" w:color="auto"/>
        <w:right w:val="none" w:sz="0" w:space="0" w:color="auto"/>
      </w:divBdr>
    </w:div>
    <w:div w:id="1872451443">
      <w:bodyDiv w:val="1"/>
      <w:marLeft w:val="0"/>
      <w:marRight w:val="0"/>
      <w:marTop w:val="0"/>
      <w:marBottom w:val="0"/>
      <w:divBdr>
        <w:top w:val="none" w:sz="0" w:space="0" w:color="auto"/>
        <w:left w:val="none" w:sz="0" w:space="0" w:color="auto"/>
        <w:bottom w:val="none" w:sz="0" w:space="0" w:color="auto"/>
        <w:right w:val="none" w:sz="0" w:space="0" w:color="auto"/>
      </w:divBdr>
    </w:div>
    <w:div w:id="1873808193">
      <w:bodyDiv w:val="1"/>
      <w:marLeft w:val="0"/>
      <w:marRight w:val="0"/>
      <w:marTop w:val="0"/>
      <w:marBottom w:val="0"/>
      <w:divBdr>
        <w:top w:val="none" w:sz="0" w:space="0" w:color="auto"/>
        <w:left w:val="none" w:sz="0" w:space="0" w:color="auto"/>
        <w:bottom w:val="none" w:sz="0" w:space="0" w:color="auto"/>
        <w:right w:val="none" w:sz="0" w:space="0" w:color="auto"/>
      </w:divBdr>
    </w:div>
    <w:div w:id="1873880696">
      <w:bodyDiv w:val="1"/>
      <w:marLeft w:val="0"/>
      <w:marRight w:val="0"/>
      <w:marTop w:val="0"/>
      <w:marBottom w:val="0"/>
      <w:divBdr>
        <w:top w:val="none" w:sz="0" w:space="0" w:color="auto"/>
        <w:left w:val="none" w:sz="0" w:space="0" w:color="auto"/>
        <w:bottom w:val="none" w:sz="0" w:space="0" w:color="auto"/>
        <w:right w:val="none" w:sz="0" w:space="0" w:color="auto"/>
      </w:divBdr>
    </w:div>
    <w:div w:id="1874033769">
      <w:bodyDiv w:val="1"/>
      <w:marLeft w:val="0"/>
      <w:marRight w:val="0"/>
      <w:marTop w:val="0"/>
      <w:marBottom w:val="0"/>
      <w:divBdr>
        <w:top w:val="none" w:sz="0" w:space="0" w:color="auto"/>
        <w:left w:val="none" w:sz="0" w:space="0" w:color="auto"/>
        <w:bottom w:val="none" w:sz="0" w:space="0" w:color="auto"/>
        <w:right w:val="none" w:sz="0" w:space="0" w:color="auto"/>
      </w:divBdr>
    </w:div>
    <w:div w:id="1874539761">
      <w:bodyDiv w:val="1"/>
      <w:marLeft w:val="0"/>
      <w:marRight w:val="0"/>
      <w:marTop w:val="0"/>
      <w:marBottom w:val="0"/>
      <w:divBdr>
        <w:top w:val="none" w:sz="0" w:space="0" w:color="auto"/>
        <w:left w:val="none" w:sz="0" w:space="0" w:color="auto"/>
        <w:bottom w:val="none" w:sz="0" w:space="0" w:color="auto"/>
        <w:right w:val="none" w:sz="0" w:space="0" w:color="auto"/>
      </w:divBdr>
      <w:divsChild>
        <w:div w:id="120735071">
          <w:marLeft w:val="0"/>
          <w:marRight w:val="0"/>
          <w:marTop w:val="0"/>
          <w:marBottom w:val="0"/>
          <w:divBdr>
            <w:top w:val="none" w:sz="0" w:space="0" w:color="auto"/>
            <w:left w:val="none" w:sz="0" w:space="0" w:color="auto"/>
            <w:bottom w:val="none" w:sz="0" w:space="0" w:color="auto"/>
            <w:right w:val="none" w:sz="0" w:space="0" w:color="auto"/>
          </w:divBdr>
          <w:divsChild>
            <w:div w:id="268466098">
              <w:marLeft w:val="0"/>
              <w:marRight w:val="0"/>
              <w:marTop w:val="0"/>
              <w:marBottom w:val="0"/>
              <w:divBdr>
                <w:top w:val="none" w:sz="0" w:space="0" w:color="auto"/>
                <w:left w:val="none" w:sz="0" w:space="0" w:color="auto"/>
                <w:bottom w:val="none" w:sz="0" w:space="0" w:color="auto"/>
                <w:right w:val="none" w:sz="0" w:space="0" w:color="auto"/>
              </w:divBdr>
              <w:divsChild>
                <w:div w:id="1296134326">
                  <w:marLeft w:val="0"/>
                  <w:marRight w:val="0"/>
                  <w:marTop w:val="0"/>
                  <w:marBottom w:val="0"/>
                  <w:divBdr>
                    <w:top w:val="none" w:sz="0" w:space="0" w:color="auto"/>
                    <w:left w:val="none" w:sz="0" w:space="0" w:color="auto"/>
                    <w:bottom w:val="none" w:sz="0" w:space="0" w:color="auto"/>
                    <w:right w:val="none" w:sz="0" w:space="0" w:color="auto"/>
                  </w:divBdr>
                  <w:divsChild>
                    <w:div w:id="48379683">
                      <w:marLeft w:val="0"/>
                      <w:marRight w:val="0"/>
                      <w:marTop w:val="0"/>
                      <w:marBottom w:val="0"/>
                      <w:divBdr>
                        <w:top w:val="none" w:sz="0" w:space="0" w:color="auto"/>
                        <w:left w:val="none" w:sz="0" w:space="0" w:color="auto"/>
                        <w:bottom w:val="none" w:sz="0" w:space="0" w:color="auto"/>
                        <w:right w:val="none" w:sz="0" w:space="0" w:color="auto"/>
                      </w:divBdr>
                    </w:div>
                    <w:div w:id="1693796197">
                      <w:marLeft w:val="0"/>
                      <w:marRight w:val="0"/>
                      <w:marTop w:val="0"/>
                      <w:marBottom w:val="0"/>
                      <w:divBdr>
                        <w:top w:val="none" w:sz="0" w:space="0" w:color="auto"/>
                        <w:left w:val="none" w:sz="0" w:space="0" w:color="auto"/>
                        <w:bottom w:val="none" w:sz="0" w:space="0" w:color="auto"/>
                        <w:right w:val="none" w:sz="0" w:space="0" w:color="auto"/>
                      </w:divBdr>
                    </w:div>
                    <w:div w:id="196285147">
                      <w:marLeft w:val="0"/>
                      <w:marRight w:val="0"/>
                      <w:marTop w:val="0"/>
                      <w:marBottom w:val="0"/>
                      <w:divBdr>
                        <w:top w:val="none" w:sz="0" w:space="0" w:color="auto"/>
                        <w:left w:val="none" w:sz="0" w:space="0" w:color="auto"/>
                        <w:bottom w:val="none" w:sz="0" w:space="0" w:color="auto"/>
                        <w:right w:val="none" w:sz="0" w:space="0" w:color="auto"/>
                      </w:divBdr>
                    </w:div>
                    <w:div w:id="1561790390">
                      <w:marLeft w:val="0"/>
                      <w:marRight w:val="0"/>
                      <w:marTop w:val="0"/>
                      <w:marBottom w:val="0"/>
                      <w:divBdr>
                        <w:top w:val="none" w:sz="0" w:space="0" w:color="auto"/>
                        <w:left w:val="none" w:sz="0" w:space="0" w:color="auto"/>
                        <w:bottom w:val="none" w:sz="0" w:space="0" w:color="auto"/>
                        <w:right w:val="none" w:sz="0" w:space="0" w:color="auto"/>
                      </w:divBdr>
                    </w:div>
                    <w:div w:id="121754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462611">
      <w:bodyDiv w:val="1"/>
      <w:marLeft w:val="0"/>
      <w:marRight w:val="0"/>
      <w:marTop w:val="0"/>
      <w:marBottom w:val="0"/>
      <w:divBdr>
        <w:top w:val="none" w:sz="0" w:space="0" w:color="auto"/>
        <w:left w:val="none" w:sz="0" w:space="0" w:color="auto"/>
        <w:bottom w:val="none" w:sz="0" w:space="0" w:color="auto"/>
        <w:right w:val="none" w:sz="0" w:space="0" w:color="auto"/>
      </w:divBdr>
    </w:div>
    <w:div w:id="1875464937">
      <w:bodyDiv w:val="1"/>
      <w:marLeft w:val="0"/>
      <w:marRight w:val="0"/>
      <w:marTop w:val="0"/>
      <w:marBottom w:val="0"/>
      <w:divBdr>
        <w:top w:val="none" w:sz="0" w:space="0" w:color="auto"/>
        <w:left w:val="none" w:sz="0" w:space="0" w:color="auto"/>
        <w:bottom w:val="none" w:sz="0" w:space="0" w:color="auto"/>
        <w:right w:val="none" w:sz="0" w:space="0" w:color="auto"/>
      </w:divBdr>
    </w:div>
    <w:div w:id="1875650614">
      <w:bodyDiv w:val="1"/>
      <w:marLeft w:val="0"/>
      <w:marRight w:val="0"/>
      <w:marTop w:val="0"/>
      <w:marBottom w:val="0"/>
      <w:divBdr>
        <w:top w:val="none" w:sz="0" w:space="0" w:color="auto"/>
        <w:left w:val="none" w:sz="0" w:space="0" w:color="auto"/>
        <w:bottom w:val="none" w:sz="0" w:space="0" w:color="auto"/>
        <w:right w:val="none" w:sz="0" w:space="0" w:color="auto"/>
      </w:divBdr>
    </w:div>
    <w:div w:id="1876844557">
      <w:bodyDiv w:val="1"/>
      <w:marLeft w:val="0"/>
      <w:marRight w:val="0"/>
      <w:marTop w:val="0"/>
      <w:marBottom w:val="0"/>
      <w:divBdr>
        <w:top w:val="none" w:sz="0" w:space="0" w:color="auto"/>
        <w:left w:val="none" w:sz="0" w:space="0" w:color="auto"/>
        <w:bottom w:val="none" w:sz="0" w:space="0" w:color="auto"/>
        <w:right w:val="none" w:sz="0" w:space="0" w:color="auto"/>
      </w:divBdr>
    </w:div>
    <w:div w:id="1877424029">
      <w:bodyDiv w:val="1"/>
      <w:marLeft w:val="0"/>
      <w:marRight w:val="0"/>
      <w:marTop w:val="0"/>
      <w:marBottom w:val="0"/>
      <w:divBdr>
        <w:top w:val="none" w:sz="0" w:space="0" w:color="auto"/>
        <w:left w:val="none" w:sz="0" w:space="0" w:color="auto"/>
        <w:bottom w:val="none" w:sz="0" w:space="0" w:color="auto"/>
        <w:right w:val="none" w:sz="0" w:space="0" w:color="auto"/>
      </w:divBdr>
    </w:div>
    <w:div w:id="1878201259">
      <w:bodyDiv w:val="1"/>
      <w:marLeft w:val="0"/>
      <w:marRight w:val="0"/>
      <w:marTop w:val="0"/>
      <w:marBottom w:val="0"/>
      <w:divBdr>
        <w:top w:val="none" w:sz="0" w:space="0" w:color="auto"/>
        <w:left w:val="none" w:sz="0" w:space="0" w:color="auto"/>
        <w:bottom w:val="none" w:sz="0" w:space="0" w:color="auto"/>
        <w:right w:val="none" w:sz="0" w:space="0" w:color="auto"/>
      </w:divBdr>
    </w:div>
    <w:div w:id="1878277930">
      <w:bodyDiv w:val="1"/>
      <w:marLeft w:val="0"/>
      <w:marRight w:val="0"/>
      <w:marTop w:val="0"/>
      <w:marBottom w:val="0"/>
      <w:divBdr>
        <w:top w:val="none" w:sz="0" w:space="0" w:color="auto"/>
        <w:left w:val="none" w:sz="0" w:space="0" w:color="auto"/>
        <w:bottom w:val="none" w:sz="0" w:space="0" w:color="auto"/>
        <w:right w:val="none" w:sz="0" w:space="0" w:color="auto"/>
      </w:divBdr>
      <w:divsChild>
        <w:div w:id="640355385">
          <w:marLeft w:val="0"/>
          <w:marRight w:val="0"/>
          <w:marTop w:val="0"/>
          <w:marBottom w:val="0"/>
          <w:divBdr>
            <w:top w:val="none" w:sz="0" w:space="0" w:color="auto"/>
            <w:left w:val="none" w:sz="0" w:space="0" w:color="auto"/>
            <w:bottom w:val="none" w:sz="0" w:space="0" w:color="auto"/>
            <w:right w:val="none" w:sz="0" w:space="0" w:color="auto"/>
          </w:divBdr>
          <w:divsChild>
            <w:div w:id="302345064">
              <w:marLeft w:val="0"/>
              <w:marRight w:val="0"/>
              <w:marTop w:val="0"/>
              <w:marBottom w:val="0"/>
              <w:divBdr>
                <w:top w:val="none" w:sz="0" w:space="0" w:color="auto"/>
                <w:left w:val="none" w:sz="0" w:space="0" w:color="auto"/>
                <w:bottom w:val="none" w:sz="0" w:space="0" w:color="auto"/>
                <w:right w:val="none" w:sz="0" w:space="0" w:color="auto"/>
              </w:divBdr>
              <w:divsChild>
                <w:div w:id="1255479842">
                  <w:marLeft w:val="0"/>
                  <w:marRight w:val="0"/>
                  <w:marTop w:val="0"/>
                  <w:marBottom w:val="0"/>
                  <w:divBdr>
                    <w:top w:val="none" w:sz="0" w:space="0" w:color="auto"/>
                    <w:left w:val="none" w:sz="0" w:space="0" w:color="auto"/>
                    <w:bottom w:val="none" w:sz="0" w:space="0" w:color="auto"/>
                    <w:right w:val="none" w:sz="0" w:space="0" w:color="auto"/>
                  </w:divBdr>
                  <w:divsChild>
                    <w:div w:id="1024329160">
                      <w:marLeft w:val="0"/>
                      <w:marRight w:val="0"/>
                      <w:marTop w:val="0"/>
                      <w:marBottom w:val="0"/>
                      <w:divBdr>
                        <w:top w:val="none" w:sz="0" w:space="0" w:color="auto"/>
                        <w:left w:val="none" w:sz="0" w:space="0" w:color="auto"/>
                        <w:bottom w:val="none" w:sz="0" w:space="0" w:color="auto"/>
                        <w:right w:val="none" w:sz="0" w:space="0" w:color="auto"/>
                      </w:divBdr>
                      <w:divsChild>
                        <w:div w:id="1562792240">
                          <w:marLeft w:val="-30"/>
                          <w:marRight w:val="-30"/>
                          <w:marTop w:val="0"/>
                          <w:marBottom w:val="0"/>
                          <w:divBdr>
                            <w:top w:val="none" w:sz="0" w:space="0" w:color="auto"/>
                            <w:left w:val="none" w:sz="0" w:space="0" w:color="auto"/>
                            <w:bottom w:val="none" w:sz="0" w:space="0" w:color="auto"/>
                            <w:right w:val="none" w:sz="0" w:space="0" w:color="auto"/>
                          </w:divBdr>
                          <w:divsChild>
                            <w:div w:id="563832384">
                              <w:marLeft w:val="0"/>
                              <w:marRight w:val="0"/>
                              <w:marTop w:val="0"/>
                              <w:marBottom w:val="0"/>
                              <w:divBdr>
                                <w:top w:val="none" w:sz="0" w:space="0" w:color="auto"/>
                                <w:left w:val="none" w:sz="0" w:space="0" w:color="auto"/>
                                <w:bottom w:val="none" w:sz="0" w:space="0" w:color="auto"/>
                                <w:right w:val="none" w:sz="0" w:space="0" w:color="auto"/>
                              </w:divBdr>
                              <w:divsChild>
                                <w:div w:id="16024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6831961">
          <w:marLeft w:val="0"/>
          <w:marRight w:val="0"/>
          <w:marTop w:val="0"/>
          <w:marBottom w:val="0"/>
          <w:divBdr>
            <w:top w:val="none" w:sz="0" w:space="0" w:color="auto"/>
            <w:left w:val="none" w:sz="0" w:space="0" w:color="auto"/>
            <w:bottom w:val="none" w:sz="0" w:space="0" w:color="auto"/>
            <w:right w:val="none" w:sz="0" w:space="0" w:color="auto"/>
          </w:divBdr>
          <w:divsChild>
            <w:div w:id="571626981">
              <w:marLeft w:val="0"/>
              <w:marRight w:val="0"/>
              <w:marTop w:val="0"/>
              <w:marBottom w:val="0"/>
              <w:divBdr>
                <w:top w:val="none" w:sz="0" w:space="0" w:color="auto"/>
                <w:left w:val="none" w:sz="0" w:space="0" w:color="auto"/>
                <w:bottom w:val="none" w:sz="0" w:space="0" w:color="auto"/>
                <w:right w:val="none" w:sz="0" w:space="0" w:color="auto"/>
              </w:divBdr>
              <w:divsChild>
                <w:div w:id="1658461143">
                  <w:marLeft w:val="0"/>
                  <w:marRight w:val="0"/>
                  <w:marTop w:val="0"/>
                  <w:marBottom w:val="0"/>
                  <w:divBdr>
                    <w:top w:val="none" w:sz="0" w:space="0" w:color="auto"/>
                    <w:left w:val="none" w:sz="0" w:space="0" w:color="auto"/>
                    <w:bottom w:val="none" w:sz="0" w:space="0" w:color="auto"/>
                    <w:right w:val="none" w:sz="0" w:space="0" w:color="auto"/>
                  </w:divBdr>
                  <w:divsChild>
                    <w:div w:id="133835398">
                      <w:marLeft w:val="0"/>
                      <w:marRight w:val="0"/>
                      <w:marTop w:val="0"/>
                      <w:marBottom w:val="0"/>
                      <w:divBdr>
                        <w:top w:val="none" w:sz="0" w:space="0" w:color="auto"/>
                        <w:left w:val="none" w:sz="0" w:space="0" w:color="auto"/>
                        <w:bottom w:val="none" w:sz="0" w:space="0" w:color="auto"/>
                        <w:right w:val="none" w:sz="0" w:space="0" w:color="auto"/>
                      </w:divBdr>
                      <w:divsChild>
                        <w:div w:id="1629047383">
                          <w:marLeft w:val="-30"/>
                          <w:marRight w:val="-30"/>
                          <w:marTop w:val="0"/>
                          <w:marBottom w:val="0"/>
                          <w:divBdr>
                            <w:top w:val="none" w:sz="0" w:space="0" w:color="auto"/>
                            <w:left w:val="none" w:sz="0" w:space="0" w:color="auto"/>
                            <w:bottom w:val="none" w:sz="0" w:space="0" w:color="auto"/>
                            <w:right w:val="none" w:sz="0" w:space="0" w:color="auto"/>
                          </w:divBdr>
                          <w:divsChild>
                            <w:div w:id="771244005">
                              <w:marLeft w:val="0"/>
                              <w:marRight w:val="0"/>
                              <w:marTop w:val="0"/>
                              <w:marBottom w:val="0"/>
                              <w:divBdr>
                                <w:top w:val="none" w:sz="0" w:space="0" w:color="auto"/>
                                <w:left w:val="none" w:sz="0" w:space="0" w:color="auto"/>
                                <w:bottom w:val="none" w:sz="0" w:space="0" w:color="auto"/>
                                <w:right w:val="none" w:sz="0" w:space="0" w:color="auto"/>
                              </w:divBdr>
                              <w:divsChild>
                                <w:div w:id="182138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8653914">
          <w:marLeft w:val="0"/>
          <w:marRight w:val="0"/>
          <w:marTop w:val="0"/>
          <w:marBottom w:val="0"/>
          <w:divBdr>
            <w:top w:val="none" w:sz="0" w:space="0" w:color="auto"/>
            <w:left w:val="none" w:sz="0" w:space="0" w:color="auto"/>
            <w:bottom w:val="none" w:sz="0" w:space="0" w:color="auto"/>
            <w:right w:val="none" w:sz="0" w:space="0" w:color="auto"/>
          </w:divBdr>
          <w:divsChild>
            <w:div w:id="1077551668">
              <w:marLeft w:val="0"/>
              <w:marRight w:val="0"/>
              <w:marTop w:val="0"/>
              <w:marBottom w:val="0"/>
              <w:divBdr>
                <w:top w:val="none" w:sz="0" w:space="0" w:color="auto"/>
                <w:left w:val="none" w:sz="0" w:space="0" w:color="auto"/>
                <w:bottom w:val="none" w:sz="0" w:space="0" w:color="auto"/>
                <w:right w:val="none" w:sz="0" w:space="0" w:color="auto"/>
              </w:divBdr>
              <w:divsChild>
                <w:div w:id="466708672">
                  <w:marLeft w:val="0"/>
                  <w:marRight w:val="0"/>
                  <w:marTop w:val="0"/>
                  <w:marBottom w:val="0"/>
                  <w:divBdr>
                    <w:top w:val="none" w:sz="0" w:space="0" w:color="auto"/>
                    <w:left w:val="none" w:sz="0" w:space="0" w:color="auto"/>
                    <w:bottom w:val="none" w:sz="0" w:space="0" w:color="auto"/>
                    <w:right w:val="none" w:sz="0" w:space="0" w:color="auto"/>
                  </w:divBdr>
                  <w:divsChild>
                    <w:div w:id="32387103">
                      <w:marLeft w:val="0"/>
                      <w:marRight w:val="0"/>
                      <w:marTop w:val="0"/>
                      <w:marBottom w:val="0"/>
                      <w:divBdr>
                        <w:top w:val="none" w:sz="0" w:space="0" w:color="auto"/>
                        <w:left w:val="none" w:sz="0" w:space="0" w:color="auto"/>
                        <w:bottom w:val="none" w:sz="0" w:space="0" w:color="auto"/>
                        <w:right w:val="none" w:sz="0" w:space="0" w:color="auto"/>
                      </w:divBdr>
                      <w:divsChild>
                        <w:div w:id="997030260">
                          <w:marLeft w:val="-30"/>
                          <w:marRight w:val="-30"/>
                          <w:marTop w:val="0"/>
                          <w:marBottom w:val="0"/>
                          <w:divBdr>
                            <w:top w:val="none" w:sz="0" w:space="0" w:color="auto"/>
                            <w:left w:val="none" w:sz="0" w:space="0" w:color="auto"/>
                            <w:bottom w:val="none" w:sz="0" w:space="0" w:color="auto"/>
                            <w:right w:val="none" w:sz="0" w:space="0" w:color="auto"/>
                          </w:divBdr>
                          <w:divsChild>
                            <w:div w:id="1548952310">
                              <w:marLeft w:val="0"/>
                              <w:marRight w:val="0"/>
                              <w:marTop w:val="0"/>
                              <w:marBottom w:val="0"/>
                              <w:divBdr>
                                <w:top w:val="none" w:sz="0" w:space="0" w:color="auto"/>
                                <w:left w:val="none" w:sz="0" w:space="0" w:color="auto"/>
                                <w:bottom w:val="none" w:sz="0" w:space="0" w:color="auto"/>
                                <w:right w:val="none" w:sz="0" w:space="0" w:color="auto"/>
                              </w:divBdr>
                              <w:divsChild>
                                <w:div w:id="192761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154345">
          <w:marLeft w:val="0"/>
          <w:marRight w:val="0"/>
          <w:marTop w:val="0"/>
          <w:marBottom w:val="0"/>
          <w:divBdr>
            <w:top w:val="none" w:sz="0" w:space="0" w:color="auto"/>
            <w:left w:val="none" w:sz="0" w:space="0" w:color="auto"/>
            <w:bottom w:val="none" w:sz="0" w:space="0" w:color="auto"/>
            <w:right w:val="none" w:sz="0" w:space="0" w:color="auto"/>
          </w:divBdr>
          <w:divsChild>
            <w:div w:id="938290676">
              <w:marLeft w:val="0"/>
              <w:marRight w:val="0"/>
              <w:marTop w:val="0"/>
              <w:marBottom w:val="0"/>
              <w:divBdr>
                <w:top w:val="none" w:sz="0" w:space="0" w:color="auto"/>
                <w:left w:val="none" w:sz="0" w:space="0" w:color="auto"/>
                <w:bottom w:val="none" w:sz="0" w:space="0" w:color="auto"/>
                <w:right w:val="none" w:sz="0" w:space="0" w:color="auto"/>
              </w:divBdr>
              <w:divsChild>
                <w:div w:id="1524903730">
                  <w:marLeft w:val="0"/>
                  <w:marRight w:val="0"/>
                  <w:marTop w:val="0"/>
                  <w:marBottom w:val="0"/>
                  <w:divBdr>
                    <w:top w:val="none" w:sz="0" w:space="0" w:color="auto"/>
                    <w:left w:val="none" w:sz="0" w:space="0" w:color="auto"/>
                    <w:bottom w:val="none" w:sz="0" w:space="0" w:color="auto"/>
                    <w:right w:val="none" w:sz="0" w:space="0" w:color="auto"/>
                  </w:divBdr>
                  <w:divsChild>
                    <w:div w:id="165706543">
                      <w:marLeft w:val="0"/>
                      <w:marRight w:val="0"/>
                      <w:marTop w:val="0"/>
                      <w:marBottom w:val="0"/>
                      <w:divBdr>
                        <w:top w:val="none" w:sz="0" w:space="0" w:color="auto"/>
                        <w:left w:val="none" w:sz="0" w:space="0" w:color="auto"/>
                        <w:bottom w:val="none" w:sz="0" w:space="0" w:color="auto"/>
                        <w:right w:val="none" w:sz="0" w:space="0" w:color="auto"/>
                      </w:divBdr>
                      <w:divsChild>
                        <w:div w:id="762068836">
                          <w:marLeft w:val="-30"/>
                          <w:marRight w:val="-30"/>
                          <w:marTop w:val="0"/>
                          <w:marBottom w:val="0"/>
                          <w:divBdr>
                            <w:top w:val="none" w:sz="0" w:space="0" w:color="auto"/>
                            <w:left w:val="none" w:sz="0" w:space="0" w:color="auto"/>
                            <w:bottom w:val="none" w:sz="0" w:space="0" w:color="auto"/>
                            <w:right w:val="none" w:sz="0" w:space="0" w:color="auto"/>
                          </w:divBdr>
                          <w:divsChild>
                            <w:div w:id="1849296007">
                              <w:marLeft w:val="0"/>
                              <w:marRight w:val="0"/>
                              <w:marTop w:val="0"/>
                              <w:marBottom w:val="0"/>
                              <w:divBdr>
                                <w:top w:val="none" w:sz="0" w:space="0" w:color="auto"/>
                                <w:left w:val="none" w:sz="0" w:space="0" w:color="auto"/>
                                <w:bottom w:val="none" w:sz="0" w:space="0" w:color="auto"/>
                                <w:right w:val="none" w:sz="0" w:space="0" w:color="auto"/>
                              </w:divBdr>
                              <w:divsChild>
                                <w:div w:id="1533683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9485171">
          <w:marLeft w:val="0"/>
          <w:marRight w:val="0"/>
          <w:marTop w:val="0"/>
          <w:marBottom w:val="0"/>
          <w:divBdr>
            <w:top w:val="none" w:sz="0" w:space="0" w:color="auto"/>
            <w:left w:val="none" w:sz="0" w:space="0" w:color="auto"/>
            <w:bottom w:val="none" w:sz="0" w:space="0" w:color="auto"/>
            <w:right w:val="none" w:sz="0" w:space="0" w:color="auto"/>
          </w:divBdr>
          <w:divsChild>
            <w:div w:id="267583516">
              <w:marLeft w:val="0"/>
              <w:marRight w:val="0"/>
              <w:marTop w:val="0"/>
              <w:marBottom w:val="0"/>
              <w:divBdr>
                <w:top w:val="none" w:sz="0" w:space="0" w:color="auto"/>
                <w:left w:val="none" w:sz="0" w:space="0" w:color="auto"/>
                <w:bottom w:val="none" w:sz="0" w:space="0" w:color="auto"/>
                <w:right w:val="none" w:sz="0" w:space="0" w:color="auto"/>
              </w:divBdr>
              <w:divsChild>
                <w:div w:id="1840734255">
                  <w:marLeft w:val="0"/>
                  <w:marRight w:val="0"/>
                  <w:marTop w:val="0"/>
                  <w:marBottom w:val="0"/>
                  <w:divBdr>
                    <w:top w:val="none" w:sz="0" w:space="0" w:color="auto"/>
                    <w:left w:val="none" w:sz="0" w:space="0" w:color="auto"/>
                    <w:bottom w:val="none" w:sz="0" w:space="0" w:color="auto"/>
                    <w:right w:val="none" w:sz="0" w:space="0" w:color="auto"/>
                  </w:divBdr>
                  <w:divsChild>
                    <w:div w:id="1904481374">
                      <w:marLeft w:val="0"/>
                      <w:marRight w:val="0"/>
                      <w:marTop w:val="0"/>
                      <w:marBottom w:val="0"/>
                      <w:divBdr>
                        <w:top w:val="none" w:sz="0" w:space="0" w:color="auto"/>
                        <w:left w:val="none" w:sz="0" w:space="0" w:color="auto"/>
                        <w:bottom w:val="none" w:sz="0" w:space="0" w:color="auto"/>
                        <w:right w:val="none" w:sz="0" w:space="0" w:color="auto"/>
                      </w:divBdr>
                      <w:divsChild>
                        <w:div w:id="1636988816">
                          <w:marLeft w:val="-30"/>
                          <w:marRight w:val="-30"/>
                          <w:marTop w:val="0"/>
                          <w:marBottom w:val="0"/>
                          <w:divBdr>
                            <w:top w:val="none" w:sz="0" w:space="0" w:color="auto"/>
                            <w:left w:val="none" w:sz="0" w:space="0" w:color="auto"/>
                            <w:bottom w:val="none" w:sz="0" w:space="0" w:color="auto"/>
                            <w:right w:val="none" w:sz="0" w:space="0" w:color="auto"/>
                          </w:divBdr>
                          <w:divsChild>
                            <w:div w:id="905989978">
                              <w:marLeft w:val="0"/>
                              <w:marRight w:val="0"/>
                              <w:marTop w:val="0"/>
                              <w:marBottom w:val="0"/>
                              <w:divBdr>
                                <w:top w:val="none" w:sz="0" w:space="0" w:color="auto"/>
                                <w:left w:val="none" w:sz="0" w:space="0" w:color="auto"/>
                                <w:bottom w:val="none" w:sz="0" w:space="0" w:color="auto"/>
                                <w:right w:val="none" w:sz="0" w:space="0" w:color="auto"/>
                              </w:divBdr>
                              <w:divsChild>
                                <w:div w:id="1356537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5544598">
          <w:marLeft w:val="0"/>
          <w:marRight w:val="0"/>
          <w:marTop w:val="0"/>
          <w:marBottom w:val="0"/>
          <w:divBdr>
            <w:top w:val="none" w:sz="0" w:space="0" w:color="auto"/>
            <w:left w:val="none" w:sz="0" w:space="0" w:color="auto"/>
            <w:bottom w:val="none" w:sz="0" w:space="0" w:color="auto"/>
            <w:right w:val="none" w:sz="0" w:space="0" w:color="auto"/>
          </w:divBdr>
          <w:divsChild>
            <w:div w:id="17585033">
              <w:marLeft w:val="0"/>
              <w:marRight w:val="0"/>
              <w:marTop w:val="0"/>
              <w:marBottom w:val="0"/>
              <w:divBdr>
                <w:top w:val="none" w:sz="0" w:space="0" w:color="auto"/>
                <w:left w:val="none" w:sz="0" w:space="0" w:color="auto"/>
                <w:bottom w:val="none" w:sz="0" w:space="0" w:color="auto"/>
                <w:right w:val="none" w:sz="0" w:space="0" w:color="auto"/>
              </w:divBdr>
              <w:divsChild>
                <w:div w:id="1589315478">
                  <w:marLeft w:val="0"/>
                  <w:marRight w:val="0"/>
                  <w:marTop w:val="0"/>
                  <w:marBottom w:val="0"/>
                  <w:divBdr>
                    <w:top w:val="none" w:sz="0" w:space="0" w:color="auto"/>
                    <w:left w:val="none" w:sz="0" w:space="0" w:color="auto"/>
                    <w:bottom w:val="none" w:sz="0" w:space="0" w:color="auto"/>
                    <w:right w:val="none" w:sz="0" w:space="0" w:color="auto"/>
                  </w:divBdr>
                  <w:divsChild>
                    <w:div w:id="1405646428">
                      <w:marLeft w:val="0"/>
                      <w:marRight w:val="0"/>
                      <w:marTop w:val="0"/>
                      <w:marBottom w:val="0"/>
                      <w:divBdr>
                        <w:top w:val="none" w:sz="0" w:space="0" w:color="auto"/>
                        <w:left w:val="none" w:sz="0" w:space="0" w:color="auto"/>
                        <w:bottom w:val="none" w:sz="0" w:space="0" w:color="auto"/>
                        <w:right w:val="none" w:sz="0" w:space="0" w:color="auto"/>
                      </w:divBdr>
                    </w:div>
                    <w:div w:id="866523057">
                      <w:marLeft w:val="0"/>
                      <w:marRight w:val="0"/>
                      <w:marTop w:val="0"/>
                      <w:marBottom w:val="0"/>
                      <w:divBdr>
                        <w:top w:val="none" w:sz="0" w:space="0" w:color="auto"/>
                        <w:left w:val="none" w:sz="0" w:space="0" w:color="auto"/>
                        <w:bottom w:val="none" w:sz="0" w:space="0" w:color="auto"/>
                        <w:right w:val="none" w:sz="0" w:space="0" w:color="auto"/>
                      </w:divBdr>
                      <w:divsChild>
                        <w:div w:id="777260071">
                          <w:marLeft w:val="-30"/>
                          <w:marRight w:val="-30"/>
                          <w:marTop w:val="0"/>
                          <w:marBottom w:val="0"/>
                          <w:divBdr>
                            <w:top w:val="none" w:sz="0" w:space="0" w:color="auto"/>
                            <w:left w:val="none" w:sz="0" w:space="0" w:color="auto"/>
                            <w:bottom w:val="none" w:sz="0" w:space="0" w:color="auto"/>
                            <w:right w:val="none" w:sz="0" w:space="0" w:color="auto"/>
                          </w:divBdr>
                          <w:divsChild>
                            <w:div w:id="1698845850">
                              <w:marLeft w:val="0"/>
                              <w:marRight w:val="0"/>
                              <w:marTop w:val="0"/>
                              <w:marBottom w:val="0"/>
                              <w:divBdr>
                                <w:top w:val="none" w:sz="0" w:space="0" w:color="auto"/>
                                <w:left w:val="none" w:sz="0" w:space="0" w:color="auto"/>
                                <w:bottom w:val="none" w:sz="0" w:space="0" w:color="auto"/>
                                <w:right w:val="none" w:sz="0" w:space="0" w:color="auto"/>
                              </w:divBdr>
                              <w:divsChild>
                                <w:div w:id="45417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4260951">
          <w:marLeft w:val="0"/>
          <w:marRight w:val="0"/>
          <w:marTop w:val="0"/>
          <w:marBottom w:val="0"/>
          <w:divBdr>
            <w:top w:val="none" w:sz="0" w:space="0" w:color="auto"/>
            <w:left w:val="none" w:sz="0" w:space="0" w:color="auto"/>
            <w:bottom w:val="none" w:sz="0" w:space="0" w:color="auto"/>
            <w:right w:val="none" w:sz="0" w:space="0" w:color="auto"/>
          </w:divBdr>
          <w:divsChild>
            <w:div w:id="1426657643">
              <w:marLeft w:val="0"/>
              <w:marRight w:val="0"/>
              <w:marTop w:val="0"/>
              <w:marBottom w:val="0"/>
              <w:divBdr>
                <w:top w:val="none" w:sz="0" w:space="0" w:color="auto"/>
                <w:left w:val="none" w:sz="0" w:space="0" w:color="auto"/>
                <w:bottom w:val="none" w:sz="0" w:space="0" w:color="auto"/>
                <w:right w:val="none" w:sz="0" w:space="0" w:color="auto"/>
              </w:divBdr>
              <w:divsChild>
                <w:div w:id="1686787300">
                  <w:marLeft w:val="0"/>
                  <w:marRight w:val="0"/>
                  <w:marTop w:val="0"/>
                  <w:marBottom w:val="0"/>
                  <w:divBdr>
                    <w:top w:val="none" w:sz="0" w:space="0" w:color="auto"/>
                    <w:left w:val="none" w:sz="0" w:space="0" w:color="auto"/>
                    <w:bottom w:val="none" w:sz="0" w:space="0" w:color="auto"/>
                    <w:right w:val="none" w:sz="0" w:space="0" w:color="auto"/>
                  </w:divBdr>
                  <w:divsChild>
                    <w:div w:id="779839548">
                      <w:marLeft w:val="0"/>
                      <w:marRight w:val="0"/>
                      <w:marTop w:val="0"/>
                      <w:marBottom w:val="0"/>
                      <w:divBdr>
                        <w:top w:val="none" w:sz="0" w:space="0" w:color="auto"/>
                        <w:left w:val="none" w:sz="0" w:space="0" w:color="auto"/>
                        <w:bottom w:val="none" w:sz="0" w:space="0" w:color="auto"/>
                        <w:right w:val="none" w:sz="0" w:space="0" w:color="auto"/>
                      </w:divBdr>
                      <w:divsChild>
                        <w:div w:id="1980567844">
                          <w:marLeft w:val="-30"/>
                          <w:marRight w:val="-30"/>
                          <w:marTop w:val="0"/>
                          <w:marBottom w:val="0"/>
                          <w:divBdr>
                            <w:top w:val="none" w:sz="0" w:space="0" w:color="auto"/>
                            <w:left w:val="none" w:sz="0" w:space="0" w:color="auto"/>
                            <w:bottom w:val="none" w:sz="0" w:space="0" w:color="auto"/>
                            <w:right w:val="none" w:sz="0" w:space="0" w:color="auto"/>
                          </w:divBdr>
                          <w:divsChild>
                            <w:div w:id="887187506">
                              <w:marLeft w:val="0"/>
                              <w:marRight w:val="0"/>
                              <w:marTop w:val="0"/>
                              <w:marBottom w:val="0"/>
                              <w:divBdr>
                                <w:top w:val="none" w:sz="0" w:space="0" w:color="auto"/>
                                <w:left w:val="none" w:sz="0" w:space="0" w:color="auto"/>
                                <w:bottom w:val="none" w:sz="0" w:space="0" w:color="auto"/>
                                <w:right w:val="none" w:sz="0" w:space="0" w:color="auto"/>
                              </w:divBdr>
                              <w:divsChild>
                                <w:div w:id="59690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5278232">
          <w:marLeft w:val="0"/>
          <w:marRight w:val="0"/>
          <w:marTop w:val="0"/>
          <w:marBottom w:val="0"/>
          <w:divBdr>
            <w:top w:val="none" w:sz="0" w:space="0" w:color="auto"/>
            <w:left w:val="none" w:sz="0" w:space="0" w:color="auto"/>
            <w:bottom w:val="none" w:sz="0" w:space="0" w:color="auto"/>
            <w:right w:val="none" w:sz="0" w:space="0" w:color="auto"/>
          </w:divBdr>
          <w:divsChild>
            <w:div w:id="2103721584">
              <w:marLeft w:val="0"/>
              <w:marRight w:val="0"/>
              <w:marTop w:val="0"/>
              <w:marBottom w:val="0"/>
              <w:divBdr>
                <w:top w:val="none" w:sz="0" w:space="0" w:color="auto"/>
                <w:left w:val="none" w:sz="0" w:space="0" w:color="auto"/>
                <w:bottom w:val="none" w:sz="0" w:space="0" w:color="auto"/>
                <w:right w:val="none" w:sz="0" w:space="0" w:color="auto"/>
              </w:divBdr>
              <w:divsChild>
                <w:div w:id="419838917">
                  <w:marLeft w:val="0"/>
                  <w:marRight w:val="0"/>
                  <w:marTop w:val="0"/>
                  <w:marBottom w:val="0"/>
                  <w:divBdr>
                    <w:top w:val="none" w:sz="0" w:space="0" w:color="auto"/>
                    <w:left w:val="none" w:sz="0" w:space="0" w:color="auto"/>
                    <w:bottom w:val="none" w:sz="0" w:space="0" w:color="auto"/>
                    <w:right w:val="none" w:sz="0" w:space="0" w:color="auto"/>
                  </w:divBdr>
                  <w:divsChild>
                    <w:div w:id="1948810319">
                      <w:marLeft w:val="0"/>
                      <w:marRight w:val="0"/>
                      <w:marTop w:val="0"/>
                      <w:marBottom w:val="0"/>
                      <w:divBdr>
                        <w:top w:val="none" w:sz="0" w:space="0" w:color="auto"/>
                        <w:left w:val="none" w:sz="0" w:space="0" w:color="auto"/>
                        <w:bottom w:val="none" w:sz="0" w:space="0" w:color="auto"/>
                        <w:right w:val="none" w:sz="0" w:space="0" w:color="auto"/>
                      </w:divBdr>
                      <w:divsChild>
                        <w:div w:id="2062170439">
                          <w:marLeft w:val="-30"/>
                          <w:marRight w:val="-30"/>
                          <w:marTop w:val="0"/>
                          <w:marBottom w:val="0"/>
                          <w:divBdr>
                            <w:top w:val="none" w:sz="0" w:space="0" w:color="auto"/>
                            <w:left w:val="none" w:sz="0" w:space="0" w:color="auto"/>
                            <w:bottom w:val="none" w:sz="0" w:space="0" w:color="auto"/>
                            <w:right w:val="none" w:sz="0" w:space="0" w:color="auto"/>
                          </w:divBdr>
                          <w:divsChild>
                            <w:div w:id="1746804127">
                              <w:marLeft w:val="0"/>
                              <w:marRight w:val="0"/>
                              <w:marTop w:val="0"/>
                              <w:marBottom w:val="0"/>
                              <w:divBdr>
                                <w:top w:val="none" w:sz="0" w:space="0" w:color="auto"/>
                                <w:left w:val="none" w:sz="0" w:space="0" w:color="auto"/>
                                <w:bottom w:val="none" w:sz="0" w:space="0" w:color="auto"/>
                                <w:right w:val="none" w:sz="0" w:space="0" w:color="auto"/>
                              </w:divBdr>
                              <w:divsChild>
                                <w:div w:id="81070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1018632">
      <w:bodyDiv w:val="1"/>
      <w:marLeft w:val="0"/>
      <w:marRight w:val="0"/>
      <w:marTop w:val="0"/>
      <w:marBottom w:val="0"/>
      <w:divBdr>
        <w:top w:val="none" w:sz="0" w:space="0" w:color="auto"/>
        <w:left w:val="none" w:sz="0" w:space="0" w:color="auto"/>
        <w:bottom w:val="none" w:sz="0" w:space="0" w:color="auto"/>
        <w:right w:val="none" w:sz="0" w:space="0" w:color="auto"/>
      </w:divBdr>
    </w:div>
    <w:div w:id="1881090586">
      <w:bodyDiv w:val="1"/>
      <w:marLeft w:val="0"/>
      <w:marRight w:val="0"/>
      <w:marTop w:val="0"/>
      <w:marBottom w:val="0"/>
      <w:divBdr>
        <w:top w:val="none" w:sz="0" w:space="0" w:color="auto"/>
        <w:left w:val="none" w:sz="0" w:space="0" w:color="auto"/>
        <w:bottom w:val="none" w:sz="0" w:space="0" w:color="auto"/>
        <w:right w:val="none" w:sz="0" w:space="0" w:color="auto"/>
      </w:divBdr>
    </w:div>
    <w:div w:id="1881358219">
      <w:bodyDiv w:val="1"/>
      <w:marLeft w:val="0"/>
      <w:marRight w:val="0"/>
      <w:marTop w:val="0"/>
      <w:marBottom w:val="0"/>
      <w:divBdr>
        <w:top w:val="none" w:sz="0" w:space="0" w:color="auto"/>
        <w:left w:val="none" w:sz="0" w:space="0" w:color="auto"/>
        <w:bottom w:val="none" w:sz="0" w:space="0" w:color="auto"/>
        <w:right w:val="none" w:sz="0" w:space="0" w:color="auto"/>
      </w:divBdr>
    </w:div>
    <w:div w:id="1881554184">
      <w:bodyDiv w:val="1"/>
      <w:marLeft w:val="0"/>
      <w:marRight w:val="0"/>
      <w:marTop w:val="0"/>
      <w:marBottom w:val="0"/>
      <w:divBdr>
        <w:top w:val="none" w:sz="0" w:space="0" w:color="auto"/>
        <w:left w:val="none" w:sz="0" w:space="0" w:color="auto"/>
        <w:bottom w:val="none" w:sz="0" w:space="0" w:color="auto"/>
        <w:right w:val="none" w:sz="0" w:space="0" w:color="auto"/>
      </w:divBdr>
    </w:div>
    <w:div w:id="1882790217">
      <w:bodyDiv w:val="1"/>
      <w:marLeft w:val="0"/>
      <w:marRight w:val="0"/>
      <w:marTop w:val="0"/>
      <w:marBottom w:val="0"/>
      <w:divBdr>
        <w:top w:val="none" w:sz="0" w:space="0" w:color="auto"/>
        <w:left w:val="none" w:sz="0" w:space="0" w:color="auto"/>
        <w:bottom w:val="none" w:sz="0" w:space="0" w:color="auto"/>
        <w:right w:val="none" w:sz="0" w:space="0" w:color="auto"/>
      </w:divBdr>
    </w:div>
    <w:div w:id="1883054420">
      <w:bodyDiv w:val="1"/>
      <w:marLeft w:val="0"/>
      <w:marRight w:val="0"/>
      <w:marTop w:val="0"/>
      <w:marBottom w:val="0"/>
      <w:divBdr>
        <w:top w:val="none" w:sz="0" w:space="0" w:color="auto"/>
        <w:left w:val="none" w:sz="0" w:space="0" w:color="auto"/>
        <w:bottom w:val="none" w:sz="0" w:space="0" w:color="auto"/>
        <w:right w:val="none" w:sz="0" w:space="0" w:color="auto"/>
      </w:divBdr>
    </w:div>
    <w:div w:id="1883202357">
      <w:bodyDiv w:val="1"/>
      <w:marLeft w:val="0"/>
      <w:marRight w:val="0"/>
      <w:marTop w:val="0"/>
      <w:marBottom w:val="0"/>
      <w:divBdr>
        <w:top w:val="none" w:sz="0" w:space="0" w:color="auto"/>
        <w:left w:val="none" w:sz="0" w:space="0" w:color="auto"/>
        <w:bottom w:val="none" w:sz="0" w:space="0" w:color="auto"/>
        <w:right w:val="none" w:sz="0" w:space="0" w:color="auto"/>
      </w:divBdr>
    </w:div>
    <w:div w:id="1883441629">
      <w:bodyDiv w:val="1"/>
      <w:marLeft w:val="0"/>
      <w:marRight w:val="0"/>
      <w:marTop w:val="0"/>
      <w:marBottom w:val="0"/>
      <w:divBdr>
        <w:top w:val="none" w:sz="0" w:space="0" w:color="auto"/>
        <w:left w:val="none" w:sz="0" w:space="0" w:color="auto"/>
        <w:bottom w:val="none" w:sz="0" w:space="0" w:color="auto"/>
        <w:right w:val="none" w:sz="0" w:space="0" w:color="auto"/>
      </w:divBdr>
      <w:divsChild>
        <w:div w:id="32460320">
          <w:marLeft w:val="0"/>
          <w:marRight w:val="0"/>
          <w:marTop w:val="0"/>
          <w:marBottom w:val="0"/>
          <w:divBdr>
            <w:top w:val="none" w:sz="0" w:space="0" w:color="auto"/>
            <w:left w:val="none" w:sz="0" w:space="0" w:color="auto"/>
            <w:bottom w:val="none" w:sz="0" w:space="0" w:color="auto"/>
            <w:right w:val="none" w:sz="0" w:space="0" w:color="auto"/>
          </w:divBdr>
          <w:divsChild>
            <w:div w:id="1683821753">
              <w:marLeft w:val="0"/>
              <w:marRight w:val="0"/>
              <w:marTop w:val="0"/>
              <w:marBottom w:val="0"/>
              <w:divBdr>
                <w:top w:val="none" w:sz="0" w:space="0" w:color="auto"/>
                <w:left w:val="none" w:sz="0" w:space="0" w:color="auto"/>
                <w:bottom w:val="none" w:sz="0" w:space="0" w:color="auto"/>
                <w:right w:val="none" w:sz="0" w:space="0" w:color="auto"/>
              </w:divBdr>
              <w:divsChild>
                <w:div w:id="1975059926">
                  <w:marLeft w:val="0"/>
                  <w:marRight w:val="0"/>
                  <w:marTop w:val="0"/>
                  <w:marBottom w:val="0"/>
                  <w:divBdr>
                    <w:top w:val="none" w:sz="0" w:space="0" w:color="auto"/>
                    <w:left w:val="none" w:sz="0" w:space="0" w:color="auto"/>
                    <w:bottom w:val="none" w:sz="0" w:space="0" w:color="auto"/>
                    <w:right w:val="none" w:sz="0" w:space="0" w:color="auto"/>
                  </w:divBdr>
                  <w:divsChild>
                    <w:div w:id="813982295">
                      <w:marLeft w:val="0"/>
                      <w:marRight w:val="0"/>
                      <w:marTop w:val="0"/>
                      <w:marBottom w:val="0"/>
                      <w:divBdr>
                        <w:top w:val="none" w:sz="0" w:space="0" w:color="auto"/>
                        <w:left w:val="none" w:sz="0" w:space="0" w:color="auto"/>
                        <w:bottom w:val="none" w:sz="0" w:space="0" w:color="auto"/>
                        <w:right w:val="none" w:sz="0" w:space="0" w:color="auto"/>
                      </w:divBdr>
                    </w:div>
                    <w:div w:id="1055588958">
                      <w:marLeft w:val="0"/>
                      <w:marRight w:val="0"/>
                      <w:marTop w:val="0"/>
                      <w:marBottom w:val="0"/>
                      <w:divBdr>
                        <w:top w:val="none" w:sz="0" w:space="0" w:color="auto"/>
                        <w:left w:val="none" w:sz="0" w:space="0" w:color="auto"/>
                        <w:bottom w:val="none" w:sz="0" w:space="0" w:color="auto"/>
                        <w:right w:val="none" w:sz="0" w:space="0" w:color="auto"/>
                      </w:divBdr>
                    </w:div>
                    <w:div w:id="14503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3787155">
      <w:bodyDiv w:val="1"/>
      <w:marLeft w:val="0"/>
      <w:marRight w:val="0"/>
      <w:marTop w:val="0"/>
      <w:marBottom w:val="0"/>
      <w:divBdr>
        <w:top w:val="none" w:sz="0" w:space="0" w:color="auto"/>
        <w:left w:val="none" w:sz="0" w:space="0" w:color="auto"/>
        <w:bottom w:val="none" w:sz="0" w:space="0" w:color="auto"/>
        <w:right w:val="none" w:sz="0" w:space="0" w:color="auto"/>
      </w:divBdr>
    </w:div>
    <w:div w:id="1886016480">
      <w:bodyDiv w:val="1"/>
      <w:marLeft w:val="0"/>
      <w:marRight w:val="0"/>
      <w:marTop w:val="0"/>
      <w:marBottom w:val="0"/>
      <w:divBdr>
        <w:top w:val="none" w:sz="0" w:space="0" w:color="auto"/>
        <w:left w:val="none" w:sz="0" w:space="0" w:color="auto"/>
        <w:bottom w:val="none" w:sz="0" w:space="0" w:color="auto"/>
        <w:right w:val="none" w:sz="0" w:space="0" w:color="auto"/>
      </w:divBdr>
      <w:divsChild>
        <w:div w:id="566307230">
          <w:marLeft w:val="0"/>
          <w:marRight w:val="0"/>
          <w:marTop w:val="0"/>
          <w:marBottom w:val="0"/>
          <w:divBdr>
            <w:top w:val="none" w:sz="0" w:space="0" w:color="auto"/>
            <w:left w:val="none" w:sz="0" w:space="0" w:color="auto"/>
            <w:bottom w:val="none" w:sz="0" w:space="0" w:color="auto"/>
            <w:right w:val="none" w:sz="0" w:space="0" w:color="auto"/>
          </w:divBdr>
        </w:div>
      </w:divsChild>
    </w:div>
    <w:div w:id="1886523557">
      <w:bodyDiv w:val="1"/>
      <w:marLeft w:val="0"/>
      <w:marRight w:val="0"/>
      <w:marTop w:val="0"/>
      <w:marBottom w:val="0"/>
      <w:divBdr>
        <w:top w:val="none" w:sz="0" w:space="0" w:color="auto"/>
        <w:left w:val="none" w:sz="0" w:space="0" w:color="auto"/>
        <w:bottom w:val="none" w:sz="0" w:space="0" w:color="auto"/>
        <w:right w:val="none" w:sz="0" w:space="0" w:color="auto"/>
      </w:divBdr>
      <w:divsChild>
        <w:div w:id="749035353">
          <w:marLeft w:val="0"/>
          <w:marRight w:val="0"/>
          <w:marTop w:val="0"/>
          <w:marBottom w:val="0"/>
          <w:divBdr>
            <w:top w:val="none" w:sz="0" w:space="0" w:color="auto"/>
            <w:left w:val="none" w:sz="0" w:space="0" w:color="auto"/>
            <w:bottom w:val="none" w:sz="0" w:space="0" w:color="auto"/>
            <w:right w:val="none" w:sz="0" w:space="0" w:color="auto"/>
          </w:divBdr>
          <w:divsChild>
            <w:div w:id="355158219">
              <w:marLeft w:val="0"/>
              <w:marRight w:val="0"/>
              <w:marTop w:val="0"/>
              <w:marBottom w:val="0"/>
              <w:divBdr>
                <w:top w:val="none" w:sz="0" w:space="0" w:color="auto"/>
                <w:left w:val="none" w:sz="0" w:space="0" w:color="auto"/>
                <w:bottom w:val="none" w:sz="0" w:space="0" w:color="auto"/>
                <w:right w:val="none" w:sz="0" w:space="0" w:color="auto"/>
              </w:divBdr>
              <w:divsChild>
                <w:div w:id="1654603184">
                  <w:marLeft w:val="0"/>
                  <w:marRight w:val="0"/>
                  <w:marTop w:val="0"/>
                  <w:marBottom w:val="0"/>
                  <w:divBdr>
                    <w:top w:val="none" w:sz="0" w:space="0" w:color="auto"/>
                    <w:left w:val="none" w:sz="0" w:space="0" w:color="auto"/>
                    <w:bottom w:val="none" w:sz="0" w:space="0" w:color="auto"/>
                    <w:right w:val="none" w:sz="0" w:space="0" w:color="auto"/>
                  </w:divBdr>
                  <w:divsChild>
                    <w:div w:id="1743093281">
                      <w:marLeft w:val="0"/>
                      <w:marRight w:val="0"/>
                      <w:marTop w:val="0"/>
                      <w:marBottom w:val="0"/>
                      <w:divBdr>
                        <w:top w:val="none" w:sz="0" w:space="0" w:color="auto"/>
                        <w:left w:val="none" w:sz="0" w:space="0" w:color="auto"/>
                        <w:bottom w:val="none" w:sz="0" w:space="0" w:color="auto"/>
                        <w:right w:val="none" w:sz="0" w:space="0" w:color="auto"/>
                      </w:divBdr>
                      <w:divsChild>
                        <w:div w:id="1029186331">
                          <w:marLeft w:val="-30"/>
                          <w:marRight w:val="-30"/>
                          <w:marTop w:val="0"/>
                          <w:marBottom w:val="0"/>
                          <w:divBdr>
                            <w:top w:val="none" w:sz="0" w:space="0" w:color="auto"/>
                            <w:left w:val="none" w:sz="0" w:space="0" w:color="auto"/>
                            <w:bottom w:val="none" w:sz="0" w:space="0" w:color="auto"/>
                            <w:right w:val="none" w:sz="0" w:space="0" w:color="auto"/>
                          </w:divBdr>
                          <w:divsChild>
                            <w:div w:id="260141119">
                              <w:marLeft w:val="0"/>
                              <w:marRight w:val="0"/>
                              <w:marTop w:val="0"/>
                              <w:marBottom w:val="0"/>
                              <w:divBdr>
                                <w:top w:val="none" w:sz="0" w:space="0" w:color="auto"/>
                                <w:left w:val="none" w:sz="0" w:space="0" w:color="auto"/>
                                <w:bottom w:val="none" w:sz="0" w:space="0" w:color="auto"/>
                                <w:right w:val="none" w:sz="0" w:space="0" w:color="auto"/>
                              </w:divBdr>
                              <w:divsChild>
                                <w:div w:id="153558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0222871">
          <w:marLeft w:val="0"/>
          <w:marRight w:val="0"/>
          <w:marTop w:val="0"/>
          <w:marBottom w:val="0"/>
          <w:divBdr>
            <w:top w:val="none" w:sz="0" w:space="0" w:color="auto"/>
            <w:left w:val="none" w:sz="0" w:space="0" w:color="auto"/>
            <w:bottom w:val="none" w:sz="0" w:space="0" w:color="auto"/>
            <w:right w:val="none" w:sz="0" w:space="0" w:color="auto"/>
          </w:divBdr>
          <w:divsChild>
            <w:div w:id="664093050">
              <w:marLeft w:val="0"/>
              <w:marRight w:val="0"/>
              <w:marTop w:val="0"/>
              <w:marBottom w:val="0"/>
              <w:divBdr>
                <w:top w:val="none" w:sz="0" w:space="0" w:color="auto"/>
                <w:left w:val="none" w:sz="0" w:space="0" w:color="auto"/>
                <w:bottom w:val="none" w:sz="0" w:space="0" w:color="auto"/>
                <w:right w:val="none" w:sz="0" w:space="0" w:color="auto"/>
              </w:divBdr>
              <w:divsChild>
                <w:div w:id="1115750494">
                  <w:marLeft w:val="0"/>
                  <w:marRight w:val="0"/>
                  <w:marTop w:val="0"/>
                  <w:marBottom w:val="0"/>
                  <w:divBdr>
                    <w:top w:val="none" w:sz="0" w:space="0" w:color="auto"/>
                    <w:left w:val="none" w:sz="0" w:space="0" w:color="auto"/>
                    <w:bottom w:val="none" w:sz="0" w:space="0" w:color="auto"/>
                    <w:right w:val="none" w:sz="0" w:space="0" w:color="auto"/>
                  </w:divBdr>
                  <w:divsChild>
                    <w:div w:id="173112294">
                      <w:marLeft w:val="0"/>
                      <w:marRight w:val="0"/>
                      <w:marTop w:val="0"/>
                      <w:marBottom w:val="0"/>
                      <w:divBdr>
                        <w:top w:val="none" w:sz="0" w:space="0" w:color="auto"/>
                        <w:left w:val="none" w:sz="0" w:space="0" w:color="auto"/>
                        <w:bottom w:val="none" w:sz="0" w:space="0" w:color="auto"/>
                        <w:right w:val="none" w:sz="0" w:space="0" w:color="auto"/>
                      </w:divBdr>
                      <w:divsChild>
                        <w:div w:id="1684673631">
                          <w:marLeft w:val="-30"/>
                          <w:marRight w:val="-30"/>
                          <w:marTop w:val="0"/>
                          <w:marBottom w:val="0"/>
                          <w:divBdr>
                            <w:top w:val="none" w:sz="0" w:space="0" w:color="auto"/>
                            <w:left w:val="none" w:sz="0" w:space="0" w:color="auto"/>
                            <w:bottom w:val="none" w:sz="0" w:space="0" w:color="auto"/>
                            <w:right w:val="none" w:sz="0" w:space="0" w:color="auto"/>
                          </w:divBdr>
                          <w:divsChild>
                            <w:div w:id="103885032">
                              <w:marLeft w:val="0"/>
                              <w:marRight w:val="0"/>
                              <w:marTop w:val="0"/>
                              <w:marBottom w:val="0"/>
                              <w:divBdr>
                                <w:top w:val="none" w:sz="0" w:space="0" w:color="auto"/>
                                <w:left w:val="none" w:sz="0" w:space="0" w:color="auto"/>
                                <w:bottom w:val="none" w:sz="0" w:space="0" w:color="auto"/>
                                <w:right w:val="none" w:sz="0" w:space="0" w:color="auto"/>
                              </w:divBdr>
                              <w:divsChild>
                                <w:div w:id="1609657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23483990">
          <w:marLeft w:val="0"/>
          <w:marRight w:val="0"/>
          <w:marTop w:val="0"/>
          <w:marBottom w:val="0"/>
          <w:divBdr>
            <w:top w:val="none" w:sz="0" w:space="0" w:color="auto"/>
            <w:left w:val="none" w:sz="0" w:space="0" w:color="auto"/>
            <w:bottom w:val="none" w:sz="0" w:space="0" w:color="auto"/>
            <w:right w:val="none" w:sz="0" w:space="0" w:color="auto"/>
          </w:divBdr>
          <w:divsChild>
            <w:div w:id="384648738">
              <w:marLeft w:val="0"/>
              <w:marRight w:val="0"/>
              <w:marTop w:val="0"/>
              <w:marBottom w:val="0"/>
              <w:divBdr>
                <w:top w:val="none" w:sz="0" w:space="0" w:color="auto"/>
                <w:left w:val="none" w:sz="0" w:space="0" w:color="auto"/>
                <w:bottom w:val="none" w:sz="0" w:space="0" w:color="auto"/>
                <w:right w:val="none" w:sz="0" w:space="0" w:color="auto"/>
              </w:divBdr>
              <w:divsChild>
                <w:div w:id="331108919">
                  <w:marLeft w:val="0"/>
                  <w:marRight w:val="0"/>
                  <w:marTop w:val="0"/>
                  <w:marBottom w:val="0"/>
                  <w:divBdr>
                    <w:top w:val="none" w:sz="0" w:space="0" w:color="auto"/>
                    <w:left w:val="none" w:sz="0" w:space="0" w:color="auto"/>
                    <w:bottom w:val="none" w:sz="0" w:space="0" w:color="auto"/>
                    <w:right w:val="none" w:sz="0" w:space="0" w:color="auto"/>
                  </w:divBdr>
                  <w:divsChild>
                    <w:div w:id="497234357">
                      <w:marLeft w:val="0"/>
                      <w:marRight w:val="0"/>
                      <w:marTop w:val="0"/>
                      <w:marBottom w:val="0"/>
                      <w:divBdr>
                        <w:top w:val="none" w:sz="0" w:space="0" w:color="auto"/>
                        <w:left w:val="none" w:sz="0" w:space="0" w:color="auto"/>
                        <w:bottom w:val="none" w:sz="0" w:space="0" w:color="auto"/>
                        <w:right w:val="none" w:sz="0" w:space="0" w:color="auto"/>
                      </w:divBdr>
                      <w:divsChild>
                        <w:div w:id="1477410582">
                          <w:marLeft w:val="-30"/>
                          <w:marRight w:val="-30"/>
                          <w:marTop w:val="0"/>
                          <w:marBottom w:val="0"/>
                          <w:divBdr>
                            <w:top w:val="none" w:sz="0" w:space="0" w:color="auto"/>
                            <w:left w:val="none" w:sz="0" w:space="0" w:color="auto"/>
                            <w:bottom w:val="none" w:sz="0" w:space="0" w:color="auto"/>
                            <w:right w:val="none" w:sz="0" w:space="0" w:color="auto"/>
                          </w:divBdr>
                          <w:divsChild>
                            <w:div w:id="256788180">
                              <w:marLeft w:val="0"/>
                              <w:marRight w:val="0"/>
                              <w:marTop w:val="0"/>
                              <w:marBottom w:val="0"/>
                              <w:divBdr>
                                <w:top w:val="none" w:sz="0" w:space="0" w:color="auto"/>
                                <w:left w:val="none" w:sz="0" w:space="0" w:color="auto"/>
                                <w:bottom w:val="none" w:sz="0" w:space="0" w:color="auto"/>
                                <w:right w:val="none" w:sz="0" w:space="0" w:color="auto"/>
                              </w:divBdr>
                              <w:divsChild>
                                <w:div w:id="110153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85237">
          <w:marLeft w:val="0"/>
          <w:marRight w:val="0"/>
          <w:marTop w:val="0"/>
          <w:marBottom w:val="0"/>
          <w:divBdr>
            <w:top w:val="none" w:sz="0" w:space="0" w:color="auto"/>
            <w:left w:val="none" w:sz="0" w:space="0" w:color="auto"/>
            <w:bottom w:val="none" w:sz="0" w:space="0" w:color="auto"/>
            <w:right w:val="none" w:sz="0" w:space="0" w:color="auto"/>
          </w:divBdr>
          <w:divsChild>
            <w:div w:id="266082790">
              <w:marLeft w:val="0"/>
              <w:marRight w:val="0"/>
              <w:marTop w:val="0"/>
              <w:marBottom w:val="0"/>
              <w:divBdr>
                <w:top w:val="none" w:sz="0" w:space="0" w:color="auto"/>
                <w:left w:val="none" w:sz="0" w:space="0" w:color="auto"/>
                <w:bottom w:val="none" w:sz="0" w:space="0" w:color="auto"/>
                <w:right w:val="none" w:sz="0" w:space="0" w:color="auto"/>
              </w:divBdr>
              <w:divsChild>
                <w:div w:id="673800893">
                  <w:marLeft w:val="0"/>
                  <w:marRight w:val="0"/>
                  <w:marTop w:val="0"/>
                  <w:marBottom w:val="0"/>
                  <w:divBdr>
                    <w:top w:val="none" w:sz="0" w:space="0" w:color="auto"/>
                    <w:left w:val="none" w:sz="0" w:space="0" w:color="auto"/>
                    <w:bottom w:val="none" w:sz="0" w:space="0" w:color="auto"/>
                    <w:right w:val="none" w:sz="0" w:space="0" w:color="auto"/>
                  </w:divBdr>
                  <w:divsChild>
                    <w:div w:id="1003750665">
                      <w:marLeft w:val="0"/>
                      <w:marRight w:val="0"/>
                      <w:marTop w:val="0"/>
                      <w:marBottom w:val="0"/>
                      <w:divBdr>
                        <w:top w:val="none" w:sz="0" w:space="0" w:color="auto"/>
                        <w:left w:val="none" w:sz="0" w:space="0" w:color="auto"/>
                        <w:bottom w:val="none" w:sz="0" w:space="0" w:color="auto"/>
                        <w:right w:val="none" w:sz="0" w:space="0" w:color="auto"/>
                      </w:divBdr>
                      <w:divsChild>
                        <w:div w:id="939993286">
                          <w:marLeft w:val="-30"/>
                          <w:marRight w:val="-30"/>
                          <w:marTop w:val="0"/>
                          <w:marBottom w:val="0"/>
                          <w:divBdr>
                            <w:top w:val="none" w:sz="0" w:space="0" w:color="auto"/>
                            <w:left w:val="none" w:sz="0" w:space="0" w:color="auto"/>
                            <w:bottom w:val="none" w:sz="0" w:space="0" w:color="auto"/>
                            <w:right w:val="none" w:sz="0" w:space="0" w:color="auto"/>
                          </w:divBdr>
                          <w:divsChild>
                            <w:div w:id="287394152">
                              <w:marLeft w:val="0"/>
                              <w:marRight w:val="0"/>
                              <w:marTop w:val="0"/>
                              <w:marBottom w:val="0"/>
                              <w:divBdr>
                                <w:top w:val="none" w:sz="0" w:space="0" w:color="auto"/>
                                <w:left w:val="none" w:sz="0" w:space="0" w:color="auto"/>
                                <w:bottom w:val="none" w:sz="0" w:space="0" w:color="auto"/>
                                <w:right w:val="none" w:sz="0" w:space="0" w:color="auto"/>
                              </w:divBdr>
                              <w:divsChild>
                                <w:div w:id="161062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8727041">
          <w:marLeft w:val="0"/>
          <w:marRight w:val="0"/>
          <w:marTop w:val="0"/>
          <w:marBottom w:val="0"/>
          <w:divBdr>
            <w:top w:val="none" w:sz="0" w:space="0" w:color="auto"/>
            <w:left w:val="none" w:sz="0" w:space="0" w:color="auto"/>
            <w:bottom w:val="none" w:sz="0" w:space="0" w:color="auto"/>
            <w:right w:val="none" w:sz="0" w:space="0" w:color="auto"/>
          </w:divBdr>
          <w:divsChild>
            <w:div w:id="1661814285">
              <w:marLeft w:val="0"/>
              <w:marRight w:val="0"/>
              <w:marTop w:val="0"/>
              <w:marBottom w:val="0"/>
              <w:divBdr>
                <w:top w:val="none" w:sz="0" w:space="0" w:color="auto"/>
                <w:left w:val="none" w:sz="0" w:space="0" w:color="auto"/>
                <w:bottom w:val="none" w:sz="0" w:space="0" w:color="auto"/>
                <w:right w:val="none" w:sz="0" w:space="0" w:color="auto"/>
              </w:divBdr>
              <w:divsChild>
                <w:div w:id="810289225">
                  <w:marLeft w:val="0"/>
                  <w:marRight w:val="0"/>
                  <w:marTop w:val="0"/>
                  <w:marBottom w:val="0"/>
                  <w:divBdr>
                    <w:top w:val="none" w:sz="0" w:space="0" w:color="auto"/>
                    <w:left w:val="none" w:sz="0" w:space="0" w:color="auto"/>
                    <w:bottom w:val="none" w:sz="0" w:space="0" w:color="auto"/>
                    <w:right w:val="none" w:sz="0" w:space="0" w:color="auto"/>
                  </w:divBdr>
                  <w:divsChild>
                    <w:div w:id="658265366">
                      <w:marLeft w:val="0"/>
                      <w:marRight w:val="0"/>
                      <w:marTop w:val="0"/>
                      <w:marBottom w:val="0"/>
                      <w:divBdr>
                        <w:top w:val="none" w:sz="0" w:space="0" w:color="auto"/>
                        <w:left w:val="none" w:sz="0" w:space="0" w:color="auto"/>
                        <w:bottom w:val="none" w:sz="0" w:space="0" w:color="auto"/>
                        <w:right w:val="none" w:sz="0" w:space="0" w:color="auto"/>
                      </w:divBdr>
                    </w:div>
                    <w:div w:id="861743171">
                      <w:marLeft w:val="0"/>
                      <w:marRight w:val="0"/>
                      <w:marTop w:val="0"/>
                      <w:marBottom w:val="0"/>
                      <w:divBdr>
                        <w:top w:val="none" w:sz="0" w:space="0" w:color="auto"/>
                        <w:left w:val="none" w:sz="0" w:space="0" w:color="auto"/>
                        <w:bottom w:val="none" w:sz="0" w:space="0" w:color="auto"/>
                        <w:right w:val="none" w:sz="0" w:space="0" w:color="auto"/>
                      </w:divBdr>
                      <w:divsChild>
                        <w:div w:id="675956282">
                          <w:marLeft w:val="-30"/>
                          <w:marRight w:val="-30"/>
                          <w:marTop w:val="0"/>
                          <w:marBottom w:val="0"/>
                          <w:divBdr>
                            <w:top w:val="none" w:sz="0" w:space="0" w:color="auto"/>
                            <w:left w:val="none" w:sz="0" w:space="0" w:color="auto"/>
                            <w:bottom w:val="none" w:sz="0" w:space="0" w:color="auto"/>
                            <w:right w:val="none" w:sz="0" w:space="0" w:color="auto"/>
                          </w:divBdr>
                          <w:divsChild>
                            <w:div w:id="1858157096">
                              <w:marLeft w:val="0"/>
                              <w:marRight w:val="0"/>
                              <w:marTop w:val="0"/>
                              <w:marBottom w:val="0"/>
                              <w:divBdr>
                                <w:top w:val="none" w:sz="0" w:space="0" w:color="auto"/>
                                <w:left w:val="none" w:sz="0" w:space="0" w:color="auto"/>
                                <w:bottom w:val="none" w:sz="0" w:space="0" w:color="auto"/>
                                <w:right w:val="none" w:sz="0" w:space="0" w:color="auto"/>
                              </w:divBdr>
                              <w:divsChild>
                                <w:div w:id="15892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80821364">
          <w:marLeft w:val="0"/>
          <w:marRight w:val="0"/>
          <w:marTop w:val="0"/>
          <w:marBottom w:val="0"/>
          <w:divBdr>
            <w:top w:val="none" w:sz="0" w:space="0" w:color="auto"/>
            <w:left w:val="none" w:sz="0" w:space="0" w:color="auto"/>
            <w:bottom w:val="none" w:sz="0" w:space="0" w:color="auto"/>
            <w:right w:val="none" w:sz="0" w:space="0" w:color="auto"/>
          </w:divBdr>
          <w:divsChild>
            <w:div w:id="534930281">
              <w:marLeft w:val="0"/>
              <w:marRight w:val="0"/>
              <w:marTop w:val="0"/>
              <w:marBottom w:val="0"/>
              <w:divBdr>
                <w:top w:val="none" w:sz="0" w:space="0" w:color="auto"/>
                <w:left w:val="none" w:sz="0" w:space="0" w:color="auto"/>
                <w:bottom w:val="none" w:sz="0" w:space="0" w:color="auto"/>
                <w:right w:val="none" w:sz="0" w:space="0" w:color="auto"/>
              </w:divBdr>
              <w:divsChild>
                <w:div w:id="401148289">
                  <w:marLeft w:val="0"/>
                  <w:marRight w:val="0"/>
                  <w:marTop w:val="0"/>
                  <w:marBottom w:val="0"/>
                  <w:divBdr>
                    <w:top w:val="none" w:sz="0" w:space="0" w:color="auto"/>
                    <w:left w:val="none" w:sz="0" w:space="0" w:color="auto"/>
                    <w:bottom w:val="none" w:sz="0" w:space="0" w:color="auto"/>
                    <w:right w:val="none" w:sz="0" w:space="0" w:color="auto"/>
                  </w:divBdr>
                  <w:divsChild>
                    <w:div w:id="25105360">
                      <w:marLeft w:val="0"/>
                      <w:marRight w:val="0"/>
                      <w:marTop w:val="0"/>
                      <w:marBottom w:val="0"/>
                      <w:divBdr>
                        <w:top w:val="none" w:sz="0" w:space="0" w:color="auto"/>
                        <w:left w:val="none" w:sz="0" w:space="0" w:color="auto"/>
                        <w:bottom w:val="none" w:sz="0" w:space="0" w:color="auto"/>
                        <w:right w:val="none" w:sz="0" w:space="0" w:color="auto"/>
                      </w:divBdr>
                      <w:divsChild>
                        <w:div w:id="1350066326">
                          <w:marLeft w:val="-30"/>
                          <w:marRight w:val="-30"/>
                          <w:marTop w:val="0"/>
                          <w:marBottom w:val="0"/>
                          <w:divBdr>
                            <w:top w:val="none" w:sz="0" w:space="0" w:color="auto"/>
                            <w:left w:val="none" w:sz="0" w:space="0" w:color="auto"/>
                            <w:bottom w:val="none" w:sz="0" w:space="0" w:color="auto"/>
                            <w:right w:val="none" w:sz="0" w:space="0" w:color="auto"/>
                          </w:divBdr>
                          <w:divsChild>
                            <w:div w:id="1899659169">
                              <w:marLeft w:val="0"/>
                              <w:marRight w:val="0"/>
                              <w:marTop w:val="0"/>
                              <w:marBottom w:val="0"/>
                              <w:divBdr>
                                <w:top w:val="none" w:sz="0" w:space="0" w:color="auto"/>
                                <w:left w:val="none" w:sz="0" w:space="0" w:color="auto"/>
                                <w:bottom w:val="none" w:sz="0" w:space="0" w:color="auto"/>
                                <w:right w:val="none" w:sz="0" w:space="0" w:color="auto"/>
                              </w:divBdr>
                              <w:divsChild>
                                <w:div w:id="1722941947">
                                  <w:marLeft w:val="0"/>
                                  <w:marRight w:val="0"/>
                                  <w:marTop w:val="0"/>
                                  <w:marBottom w:val="0"/>
                                  <w:divBdr>
                                    <w:top w:val="none" w:sz="0" w:space="0" w:color="auto"/>
                                    <w:left w:val="none" w:sz="0" w:space="0" w:color="auto"/>
                                    <w:bottom w:val="none" w:sz="0" w:space="0" w:color="auto"/>
                                    <w:right w:val="none" w:sz="0" w:space="0" w:color="auto"/>
                                  </w:divBdr>
                                </w:div>
                              </w:divsChild>
                            </w:div>
                            <w:div w:id="512577073">
                              <w:marLeft w:val="0"/>
                              <w:marRight w:val="0"/>
                              <w:marTop w:val="0"/>
                              <w:marBottom w:val="0"/>
                              <w:divBdr>
                                <w:top w:val="none" w:sz="0" w:space="0" w:color="auto"/>
                                <w:left w:val="none" w:sz="0" w:space="0" w:color="auto"/>
                                <w:bottom w:val="none" w:sz="0" w:space="0" w:color="auto"/>
                                <w:right w:val="none" w:sz="0" w:space="0" w:color="auto"/>
                              </w:divBdr>
                              <w:divsChild>
                                <w:div w:id="1161197891">
                                  <w:marLeft w:val="0"/>
                                  <w:marRight w:val="0"/>
                                  <w:marTop w:val="0"/>
                                  <w:marBottom w:val="0"/>
                                  <w:divBdr>
                                    <w:top w:val="none" w:sz="0" w:space="0" w:color="auto"/>
                                    <w:left w:val="none" w:sz="0" w:space="0" w:color="auto"/>
                                    <w:bottom w:val="none" w:sz="0" w:space="0" w:color="auto"/>
                                    <w:right w:val="none" w:sz="0" w:space="0" w:color="auto"/>
                                  </w:divBdr>
                                </w:div>
                              </w:divsChild>
                            </w:div>
                            <w:div w:id="84760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3163530">
          <w:marLeft w:val="0"/>
          <w:marRight w:val="0"/>
          <w:marTop w:val="0"/>
          <w:marBottom w:val="0"/>
          <w:divBdr>
            <w:top w:val="none" w:sz="0" w:space="0" w:color="auto"/>
            <w:left w:val="none" w:sz="0" w:space="0" w:color="auto"/>
            <w:bottom w:val="none" w:sz="0" w:space="0" w:color="auto"/>
            <w:right w:val="none" w:sz="0" w:space="0" w:color="auto"/>
          </w:divBdr>
          <w:divsChild>
            <w:div w:id="1830949223">
              <w:marLeft w:val="0"/>
              <w:marRight w:val="0"/>
              <w:marTop w:val="0"/>
              <w:marBottom w:val="0"/>
              <w:divBdr>
                <w:top w:val="none" w:sz="0" w:space="0" w:color="auto"/>
                <w:left w:val="none" w:sz="0" w:space="0" w:color="auto"/>
                <w:bottom w:val="none" w:sz="0" w:space="0" w:color="auto"/>
                <w:right w:val="none" w:sz="0" w:space="0" w:color="auto"/>
              </w:divBdr>
              <w:divsChild>
                <w:div w:id="675890487">
                  <w:marLeft w:val="0"/>
                  <w:marRight w:val="0"/>
                  <w:marTop w:val="0"/>
                  <w:marBottom w:val="0"/>
                  <w:divBdr>
                    <w:top w:val="none" w:sz="0" w:space="0" w:color="auto"/>
                    <w:left w:val="none" w:sz="0" w:space="0" w:color="auto"/>
                    <w:bottom w:val="none" w:sz="0" w:space="0" w:color="auto"/>
                    <w:right w:val="none" w:sz="0" w:space="0" w:color="auto"/>
                  </w:divBdr>
                  <w:divsChild>
                    <w:div w:id="976960434">
                      <w:marLeft w:val="0"/>
                      <w:marRight w:val="0"/>
                      <w:marTop w:val="0"/>
                      <w:marBottom w:val="0"/>
                      <w:divBdr>
                        <w:top w:val="none" w:sz="0" w:space="0" w:color="auto"/>
                        <w:left w:val="none" w:sz="0" w:space="0" w:color="auto"/>
                        <w:bottom w:val="none" w:sz="0" w:space="0" w:color="auto"/>
                        <w:right w:val="none" w:sz="0" w:space="0" w:color="auto"/>
                      </w:divBdr>
                      <w:divsChild>
                        <w:div w:id="596213200">
                          <w:marLeft w:val="-30"/>
                          <w:marRight w:val="-30"/>
                          <w:marTop w:val="0"/>
                          <w:marBottom w:val="0"/>
                          <w:divBdr>
                            <w:top w:val="none" w:sz="0" w:space="0" w:color="auto"/>
                            <w:left w:val="none" w:sz="0" w:space="0" w:color="auto"/>
                            <w:bottom w:val="none" w:sz="0" w:space="0" w:color="auto"/>
                            <w:right w:val="none" w:sz="0" w:space="0" w:color="auto"/>
                          </w:divBdr>
                          <w:divsChild>
                            <w:div w:id="2057461370">
                              <w:marLeft w:val="0"/>
                              <w:marRight w:val="0"/>
                              <w:marTop w:val="0"/>
                              <w:marBottom w:val="0"/>
                              <w:divBdr>
                                <w:top w:val="none" w:sz="0" w:space="0" w:color="auto"/>
                                <w:left w:val="none" w:sz="0" w:space="0" w:color="auto"/>
                                <w:bottom w:val="none" w:sz="0" w:space="0" w:color="auto"/>
                                <w:right w:val="none" w:sz="0" w:space="0" w:color="auto"/>
                              </w:divBdr>
                              <w:divsChild>
                                <w:div w:id="36301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883558">
          <w:marLeft w:val="0"/>
          <w:marRight w:val="0"/>
          <w:marTop w:val="0"/>
          <w:marBottom w:val="0"/>
          <w:divBdr>
            <w:top w:val="none" w:sz="0" w:space="0" w:color="auto"/>
            <w:left w:val="none" w:sz="0" w:space="0" w:color="auto"/>
            <w:bottom w:val="none" w:sz="0" w:space="0" w:color="auto"/>
            <w:right w:val="none" w:sz="0" w:space="0" w:color="auto"/>
          </w:divBdr>
          <w:divsChild>
            <w:div w:id="1241135220">
              <w:marLeft w:val="0"/>
              <w:marRight w:val="0"/>
              <w:marTop w:val="0"/>
              <w:marBottom w:val="0"/>
              <w:divBdr>
                <w:top w:val="none" w:sz="0" w:space="0" w:color="auto"/>
                <w:left w:val="none" w:sz="0" w:space="0" w:color="auto"/>
                <w:bottom w:val="none" w:sz="0" w:space="0" w:color="auto"/>
                <w:right w:val="none" w:sz="0" w:space="0" w:color="auto"/>
              </w:divBdr>
              <w:divsChild>
                <w:div w:id="697506106">
                  <w:marLeft w:val="0"/>
                  <w:marRight w:val="0"/>
                  <w:marTop w:val="0"/>
                  <w:marBottom w:val="0"/>
                  <w:divBdr>
                    <w:top w:val="none" w:sz="0" w:space="0" w:color="auto"/>
                    <w:left w:val="none" w:sz="0" w:space="0" w:color="auto"/>
                    <w:bottom w:val="none" w:sz="0" w:space="0" w:color="auto"/>
                    <w:right w:val="none" w:sz="0" w:space="0" w:color="auto"/>
                  </w:divBdr>
                  <w:divsChild>
                    <w:div w:id="145322907">
                      <w:marLeft w:val="0"/>
                      <w:marRight w:val="0"/>
                      <w:marTop w:val="0"/>
                      <w:marBottom w:val="0"/>
                      <w:divBdr>
                        <w:top w:val="none" w:sz="0" w:space="0" w:color="auto"/>
                        <w:left w:val="none" w:sz="0" w:space="0" w:color="auto"/>
                        <w:bottom w:val="none" w:sz="0" w:space="0" w:color="auto"/>
                        <w:right w:val="none" w:sz="0" w:space="0" w:color="auto"/>
                      </w:divBdr>
                      <w:divsChild>
                        <w:div w:id="2050059292">
                          <w:marLeft w:val="-30"/>
                          <w:marRight w:val="-30"/>
                          <w:marTop w:val="0"/>
                          <w:marBottom w:val="0"/>
                          <w:divBdr>
                            <w:top w:val="none" w:sz="0" w:space="0" w:color="auto"/>
                            <w:left w:val="none" w:sz="0" w:space="0" w:color="auto"/>
                            <w:bottom w:val="none" w:sz="0" w:space="0" w:color="auto"/>
                            <w:right w:val="none" w:sz="0" w:space="0" w:color="auto"/>
                          </w:divBdr>
                          <w:divsChild>
                            <w:div w:id="414136203">
                              <w:marLeft w:val="0"/>
                              <w:marRight w:val="0"/>
                              <w:marTop w:val="0"/>
                              <w:marBottom w:val="0"/>
                              <w:divBdr>
                                <w:top w:val="none" w:sz="0" w:space="0" w:color="auto"/>
                                <w:left w:val="none" w:sz="0" w:space="0" w:color="auto"/>
                                <w:bottom w:val="none" w:sz="0" w:space="0" w:color="auto"/>
                                <w:right w:val="none" w:sz="0" w:space="0" w:color="auto"/>
                              </w:divBdr>
                              <w:divsChild>
                                <w:div w:id="83279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0891409">
          <w:marLeft w:val="0"/>
          <w:marRight w:val="0"/>
          <w:marTop w:val="0"/>
          <w:marBottom w:val="0"/>
          <w:divBdr>
            <w:top w:val="none" w:sz="0" w:space="0" w:color="auto"/>
            <w:left w:val="none" w:sz="0" w:space="0" w:color="auto"/>
            <w:bottom w:val="none" w:sz="0" w:space="0" w:color="auto"/>
            <w:right w:val="none" w:sz="0" w:space="0" w:color="auto"/>
          </w:divBdr>
          <w:divsChild>
            <w:div w:id="1924334484">
              <w:marLeft w:val="0"/>
              <w:marRight w:val="0"/>
              <w:marTop w:val="0"/>
              <w:marBottom w:val="0"/>
              <w:divBdr>
                <w:top w:val="none" w:sz="0" w:space="0" w:color="auto"/>
                <w:left w:val="none" w:sz="0" w:space="0" w:color="auto"/>
                <w:bottom w:val="none" w:sz="0" w:space="0" w:color="auto"/>
                <w:right w:val="none" w:sz="0" w:space="0" w:color="auto"/>
              </w:divBdr>
              <w:divsChild>
                <w:div w:id="1184515096">
                  <w:marLeft w:val="0"/>
                  <w:marRight w:val="0"/>
                  <w:marTop w:val="0"/>
                  <w:marBottom w:val="0"/>
                  <w:divBdr>
                    <w:top w:val="none" w:sz="0" w:space="0" w:color="auto"/>
                    <w:left w:val="none" w:sz="0" w:space="0" w:color="auto"/>
                    <w:bottom w:val="none" w:sz="0" w:space="0" w:color="auto"/>
                    <w:right w:val="none" w:sz="0" w:space="0" w:color="auto"/>
                  </w:divBdr>
                  <w:divsChild>
                    <w:div w:id="775179254">
                      <w:marLeft w:val="0"/>
                      <w:marRight w:val="0"/>
                      <w:marTop w:val="0"/>
                      <w:marBottom w:val="0"/>
                      <w:divBdr>
                        <w:top w:val="none" w:sz="0" w:space="0" w:color="auto"/>
                        <w:left w:val="none" w:sz="0" w:space="0" w:color="auto"/>
                        <w:bottom w:val="none" w:sz="0" w:space="0" w:color="auto"/>
                        <w:right w:val="none" w:sz="0" w:space="0" w:color="auto"/>
                      </w:divBdr>
                      <w:divsChild>
                        <w:div w:id="857623198">
                          <w:marLeft w:val="-30"/>
                          <w:marRight w:val="-30"/>
                          <w:marTop w:val="0"/>
                          <w:marBottom w:val="0"/>
                          <w:divBdr>
                            <w:top w:val="none" w:sz="0" w:space="0" w:color="auto"/>
                            <w:left w:val="none" w:sz="0" w:space="0" w:color="auto"/>
                            <w:bottom w:val="none" w:sz="0" w:space="0" w:color="auto"/>
                            <w:right w:val="none" w:sz="0" w:space="0" w:color="auto"/>
                          </w:divBdr>
                          <w:divsChild>
                            <w:div w:id="1410539890">
                              <w:marLeft w:val="0"/>
                              <w:marRight w:val="0"/>
                              <w:marTop w:val="0"/>
                              <w:marBottom w:val="0"/>
                              <w:divBdr>
                                <w:top w:val="none" w:sz="0" w:space="0" w:color="auto"/>
                                <w:left w:val="none" w:sz="0" w:space="0" w:color="auto"/>
                                <w:bottom w:val="none" w:sz="0" w:space="0" w:color="auto"/>
                                <w:right w:val="none" w:sz="0" w:space="0" w:color="auto"/>
                              </w:divBdr>
                              <w:divsChild>
                                <w:div w:id="14905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972483">
          <w:marLeft w:val="0"/>
          <w:marRight w:val="0"/>
          <w:marTop w:val="0"/>
          <w:marBottom w:val="0"/>
          <w:divBdr>
            <w:top w:val="none" w:sz="0" w:space="0" w:color="auto"/>
            <w:left w:val="none" w:sz="0" w:space="0" w:color="auto"/>
            <w:bottom w:val="none" w:sz="0" w:space="0" w:color="auto"/>
            <w:right w:val="none" w:sz="0" w:space="0" w:color="auto"/>
          </w:divBdr>
          <w:divsChild>
            <w:div w:id="1193035931">
              <w:marLeft w:val="0"/>
              <w:marRight w:val="0"/>
              <w:marTop w:val="0"/>
              <w:marBottom w:val="0"/>
              <w:divBdr>
                <w:top w:val="none" w:sz="0" w:space="0" w:color="auto"/>
                <w:left w:val="none" w:sz="0" w:space="0" w:color="auto"/>
                <w:bottom w:val="none" w:sz="0" w:space="0" w:color="auto"/>
                <w:right w:val="none" w:sz="0" w:space="0" w:color="auto"/>
              </w:divBdr>
              <w:divsChild>
                <w:div w:id="973023116">
                  <w:marLeft w:val="0"/>
                  <w:marRight w:val="0"/>
                  <w:marTop w:val="0"/>
                  <w:marBottom w:val="0"/>
                  <w:divBdr>
                    <w:top w:val="none" w:sz="0" w:space="0" w:color="auto"/>
                    <w:left w:val="none" w:sz="0" w:space="0" w:color="auto"/>
                    <w:bottom w:val="none" w:sz="0" w:space="0" w:color="auto"/>
                    <w:right w:val="none" w:sz="0" w:space="0" w:color="auto"/>
                  </w:divBdr>
                  <w:divsChild>
                    <w:div w:id="634335747">
                      <w:marLeft w:val="0"/>
                      <w:marRight w:val="0"/>
                      <w:marTop w:val="0"/>
                      <w:marBottom w:val="0"/>
                      <w:divBdr>
                        <w:top w:val="none" w:sz="0" w:space="0" w:color="auto"/>
                        <w:left w:val="none" w:sz="0" w:space="0" w:color="auto"/>
                        <w:bottom w:val="none" w:sz="0" w:space="0" w:color="auto"/>
                        <w:right w:val="none" w:sz="0" w:space="0" w:color="auto"/>
                      </w:divBdr>
                      <w:divsChild>
                        <w:div w:id="19743960">
                          <w:marLeft w:val="-30"/>
                          <w:marRight w:val="-30"/>
                          <w:marTop w:val="0"/>
                          <w:marBottom w:val="0"/>
                          <w:divBdr>
                            <w:top w:val="none" w:sz="0" w:space="0" w:color="auto"/>
                            <w:left w:val="none" w:sz="0" w:space="0" w:color="auto"/>
                            <w:bottom w:val="none" w:sz="0" w:space="0" w:color="auto"/>
                            <w:right w:val="none" w:sz="0" w:space="0" w:color="auto"/>
                          </w:divBdr>
                          <w:divsChild>
                            <w:div w:id="938366221">
                              <w:marLeft w:val="0"/>
                              <w:marRight w:val="0"/>
                              <w:marTop w:val="0"/>
                              <w:marBottom w:val="0"/>
                              <w:divBdr>
                                <w:top w:val="none" w:sz="0" w:space="0" w:color="auto"/>
                                <w:left w:val="none" w:sz="0" w:space="0" w:color="auto"/>
                                <w:bottom w:val="none" w:sz="0" w:space="0" w:color="auto"/>
                                <w:right w:val="none" w:sz="0" w:space="0" w:color="auto"/>
                              </w:divBdr>
                              <w:divsChild>
                                <w:div w:id="3003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325928">
          <w:marLeft w:val="0"/>
          <w:marRight w:val="0"/>
          <w:marTop w:val="0"/>
          <w:marBottom w:val="0"/>
          <w:divBdr>
            <w:top w:val="none" w:sz="0" w:space="0" w:color="auto"/>
            <w:left w:val="none" w:sz="0" w:space="0" w:color="auto"/>
            <w:bottom w:val="none" w:sz="0" w:space="0" w:color="auto"/>
            <w:right w:val="none" w:sz="0" w:space="0" w:color="auto"/>
          </w:divBdr>
          <w:divsChild>
            <w:div w:id="1651441924">
              <w:marLeft w:val="0"/>
              <w:marRight w:val="0"/>
              <w:marTop w:val="0"/>
              <w:marBottom w:val="0"/>
              <w:divBdr>
                <w:top w:val="none" w:sz="0" w:space="0" w:color="auto"/>
                <w:left w:val="none" w:sz="0" w:space="0" w:color="auto"/>
                <w:bottom w:val="none" w:sz="0" w:space="0" w:color="auto"/>
                <w:right w:val="none" w:sz="0" w:space="0" w:color="auto"/>
              </w:divBdr>
              <w:divsChild>
                <w:div w:id="1639338416">
                  <w:marLeft w:val="0"/>
                  <w:marRight w:val="0"/>
                  <w:marTop w:val="0"/>
                  <w:marBottom w:val="0"/>
                  <w:divBdr>
                    <w:top w:val="none" w:sz="0" w:space="0" w:color="auto"/>
                    <w:left w:val="none" w:sz="0" w:space="0" w:color="auto"/>
                    <w:bottom w:val="none" w:sz="0" w:space="0" w:color="auto"/>
                    <w:right w:val="none" w:sz="0" w:space="0" w:color="auto"/>
                  </w:divBdr>
                  <w:divsChild>
                    <w:div w:id="421267647">
                      <w:marLeft w:val="0"/>
                      <w:marRight w:val="0"/>
                      <w:marTop w:val="0"/>
                      <w:marBottom w:val="0"/>
                      <w:divBdr>
                        <w:top w:val="none" w:sz="0" w:space="0" w:color="auto"/>
                        <w:left w:val="none" w:sz="0" w:space="0" w:color="auto"/>
                        <w:bottom w:val="none" w:sz="0" w:space="0" w:color="auto"/>
                        <w:right w:val="none" w:sz="0" w:space="0" w:color="auto"/>
                      </w:divBdr>
                    </w:div>
                    <w:div w:id="1980844780">
                      <w:marLeft w:val="0"/>
                      <w:marRight w:val="0"/>
                      <w:marTop w:val="0"/>
                      <w:marBottom w:val="0"/>
                      <w:divBdr>
                        <w:top w:val="none" w:sz="0" w:space="0" w:color="auto"/>
                        <w:left w:val="none" w:sz="0" w:space="0" w:color="auto"/>
                        <w:bottom w:val="none" w:sz="0" w:space="0" w:color="auto"/>
                        <w:right w:val="none" w:sz="0" w:space="0" w:color="auto"/>
                      </w:divBdr>
                      <w:divsChild>
                        <w:div w:id="778452312">
                          <w:marLeft w:val="-30"/>
                          <w:marRight w:val="-30"/>
                          <w:marTop w:val="0"/>
                          <w:marBottom w:val="0"/>
                          <w:divBdr>
                            <w:top w:val="none" w:sz="0" w:space="0" w:color="auto"/>
                            <w:left w:val="none" w:sz="0" w:space="0" w:color="auto"/>
                            <w:bottom w:val="none" w:sz="0" w:space="0" w:color="auto"/>
                            <w:right w:val="none" w:sz="0" w:space="0" w:color="auto"/>
                          </w:divBdr>
                          <w:divsChild>
                            <w:div w:id="595090203">
                              <w:marLeft w:val="0"/>
                              <w:marRight w:val="0"/>
                              <w:marTop w:val="0"/>
                              <w:marBottom w:val="0"/>
                              <w:divBdr>
                                <w:top w:val="none" w:sz="0" w:space="0" w:color="auto"/>
                                <w:left w:val="none" w:sz="0" w:space="0" w:color="auto"/>
                                <w:bottom w:val="none" w:sz="0" w:space="0" w:color="auto"/>
                                <w:right w:val="none" w:sz="0" w:space="0" w:color="auto"/>
                              </w:divBdr>
                              <w:divsChild>
                                <w:div w:id="55701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5746959">
          <w:marLeft w:val="0"/>
          <w:marRight w:val="0"/>
          <w:marTop w:val="0"/>
          <w:marBottom w:val="0"/>
          <w:divBdr>
            <w:top w:val="none" w:sz="0" w:space="0" w:color="auto"/>
            <w:left w:val="none" w:sz="0" w:space="0" w:color="auto"/>
            <w:bottom w:val="none" w:sz="0" w:space="0" w:color="auto"/>
            <w:right w:val="none" w:sz="0" w:space="0" w:color="auto"/>
          </w:divBdr>
          <w:divsChild>
            <w:div w:id="1812140063">
              <w:marLeft w:val="0"/>
              <w:marRight w:val="0"/>
              <w:marTop w:val="0"/>
              <w:marBottom w:val="0"/>
              <w:divBdr>
                <w:top w:val="none" w:sz="0" w:space="0" w:color="auto"/>
                <w:left w:val="none" w:sz="0" w:space="0" w:color="auto"/>
                <w:bottom w:val="none" w:sz="0" w:space="0" w:color="auto"/>
                <w:right w:val="none" w:sz="0" w:space="0" w:color="auto"/>
              </w:divBdr>
              <w:divsChild>
                <w:div w:id="782044040">
                  <w:marLeft w:val="0"/>
                  <w:marRight w:val="0"/>
                  <w:marTop w:val="0"/>
                  <w:marBottom w:val="0"/>
                  <w:divBdr>
                    <w:top w:val="none" w:sz="0" w:space="0" w:color="auto"/>
                    <w:left w:val="none" w:sz="0" w:space="0" w:color="auto"/>
                    <w:bottom w:val="none" w:sz="0" w:space="0" w:color="auto"/>
                    <w:right w:val="none" w:sz="0" w:space="0" w:color="auto"/>
                  </w:divBdr>
                  <w:divsChild>
                    <w:div w:id="1890527096">
                      <w:marLeft w:val="0"/>
                      <w:marRight w:val="0"/>
                      <w:marTop w:val="0"/>
                      <w:marBottom w:val="0"/>
                      <w:divBdr>
                        <w:top w:val="none" w:sz="0" w:space="0" w:color="auto"/>
                        <w:left w:val="none" w:sz="0" w:space="0" w:color="auto"/>
                        <w:bottom w:val="none" w:sz="0" w:space="0" w:color="auto"/>
                        <w:right w:val="none" w:sz="0" w:space="0" w:color="auto"/>
                      </w:divBdr>
                      <w:divsChild>
                        <w:div w:id="1232152471">
                          <w:marLeft w:val="-30"/>
                          <w:marRight w:val="-30"/>
                          <w:marTop w:val="0"/>
                          <w:marBottom w:val="0"/>
                          <w:divBdr>
                            <w:top w:val="none" w:sz="0" w:space="0" w:color="auto"/>
                            <w:left w:val="none" w:sz="0" w:space="0" w:color="auto"/>
                            <w:bottom w:val="none" w:sz="0" w:space="0" w:color="auto"/>
                            <w:right w:val="none" w:sz="0" w:space="0" w:color="auto"/>
                          </w:divBdr>
                          <w:divsChild>
                            <w:div w:id="1180462016">
                              <w:marLeft w:val="0"/>
                              <w:marRight w:val="0"/>
                              <w:marTop w:val="0"/>
                              <w:marBottom w:val="0"/>
                              <w:divBdr>
                                <w:top w:val="none" w:sz="0" w:space="0" w:color="auto"/>
                                <w:left w:val="none" w:sz="0" w:space="0" w:color="auto"/>
                                <w:bottom w:val="none" w:sz="0" w:space="0" w:color="auto"/>
                                <w:right w:val="none" w:sz="0" w:space="0" w:color="auto"/>
                              </w:divBdr>
                              <w:divsChild>
                                <w:div w:id="2127650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87375262">
      <w:bodyDiv w:val="1"/>
      <w:marLeft w:val="0"/>
      <w:marRight w:val="0"/>
      <w:marTop w:val="0"/>
      <w:marBottom w:val="0"/>
      <w:divBdr>
        <w:top w:val="none" w:sz="0" w:space="0" w:color="auto"/>
        <w:left w:val="none" w:sz="0" w:space="0" w:color="auto"/>
        <w:bottom w:val="none" w:sz="0" w:space="0" w:color="auto"/>
        <w:right w:val="none" w:sz="0" w:space="0" w:color="auto"/>
      </w:divBdr>
    </w:div>
    <w:div w:id="1887597088">
      <w:bodyDiv w:val="1"/>
      <w:marLeft w:val="0"/>
      <w:marRight w:val="0"/>
      <w:marTop w:val="0"/>
      <w:marBottom w:val="0"/>
      <w:divBdr>
        <w:top w:val="none" w:sz="0" w:space="0" w:color="auto"/>
        <w:left w:val="none" w:sz="0" w:space="0" w:color="auto"/>
        <w:bottom w:val="none" w:sz="0" w:space="0" w:color="auto"/>
        <w:right w:val="none" w:sz="0" w:space="0" w:color="auto"/>
      </w:divBdr>
      <w:divsChild>
        <w:div w:id="1791439187">
          <w:marLeft w:val="0"/>
          <w:marRight w:val="0"/>
          <w:marTop w:val="0"/>
          <w:marBottom w:val="0"/>
          <w:divBdr>
            <w:top w:val="none" w:sz="0" w:space="0" w:color="auto"/>
            <w:left w:val="none" w:sz="0" w:space="0" w:color="auto"/>
            <w:bottom w:val="none" w:sz="0" w:space="0" w:color="auto"/>
            <w:right w:val="none" w:sz="0" w:space="0" w:color="auto"/>
          </w:divBdr>
        </w:div>
      </w:divsChild>
    </w:div>
    <w:div w:id="1887987177">
      <w:bodyDiv w:val="1"/>
      <w:marLeft w:val="0"/>
      <w:marRight w:val="0"/>
      <w:marTop w:val="0"/>
      <w:marBottom w:val="0"/>
      <w:divBdr>
        <w:top w:val="none" w:sz="0" w:space="0" w:color="auto"/>
        <w:left w:val="none" w:sz="0" w:space="0" w:color="auto"/>
        <w:bottom w:val="none" w:sz="0" w:space="0" w:color="auto"/>
        <w:right w:val="none" w:sz="0" w:space="0" w:color="auto"/>
      </w:divBdr>
    </w:div>
    <w:div w:id="1888057702">
      <w:bodyDiv w:val="1"/>
      <w:marLeft w:val="0"/>
      <w:marRight w:val="0"/>
      <w:marTop w:val="0"/>
      <w:marBottom w:val="0"/>
      <w:divBdr>
        <w:top w:val="none" w:sz="0" w:space="0" w:color="auto"/>
        <w:left w:val="none" w:sz="0" w:space="0" w:color="auto"/>
        <w:bottom w:val="none" w:sz="0" w:space="0" w:color="auto"/>
        <w:right w:val="none" w:sz="0" w:space="0" w:color="auto"/>
      </w:divBdr>
    </w:div>
    <w:div w:id="1890261919">
      <w:bodyDiv w:val="1"/>
      <w:marLeft w:val="0"/>
      <w:marRight w:val="0"/>
      <w:marTop w:val="0"/>
      <w:marBottom w:val="0"/>
      <w:divBdr>
        <w:top w:val="none" w:sz="0" w:space="0" w:color="auto"/>
        <w:left w:val="none" w:sz="0" w:space="0" w:color="auto"/>
        <w:bottom w:val="none" w:sz="0" w:space="0" w:color="auto"/>
        <w:right w:val="none" w:sz="0" w:space="0" w:color="auto"/>
      </w:divBdr>
    </w:div>
    <w:div w:id="1892886013">
      <w:bodyDiv w:val="1"/>
      <w:marLeft w:val="0"/>
      <w:marRight w:val="0"/>
      <w:marTop w:val="0"/>
      <w:marBottom w:val="0"/>
      <w:divBdr>
        <w:top w:val="none" w:sz="0" w:space="0" w:color="auto"/>
        <w:left w:val="none" w:sz="0" w:space="0" w:color="auto"/>
        <w:bottom w:val="none" w:sz="0" w:space="0" w:color="auto"/>
        <w:right w:val="none" w:sz="0" w:space="0" w:color="auto"/>
      </w:divBdr>
    </w:div>
    <w:div w:id="1893225783">
      <w:bodyDiv w:val="1"/>
      <w:marLeft w:val="0"/>
      <w:marRight w:val="0"/>
      <w:marTop w:val="0"/>
      <w:marBottom w:val="0"/>
      <w:divBdr>
        <w:top w:val="none" w:sz="0" w:space="0" w:color="auto"/>
        <w:left w:val="none" w:sz="0" w:space="0" w:color="auto"/>
        <w:bottom w:val="none" w:sz="0" w:space="0" w:color="auto"/>
        <w:right w:val="none" w:sz="0" w:space="0" w:color="auto"/>
      </w:divBdr>
    </w:div>
    <w:div w:id="1894730527">
      <w:bodyDiv w:val="1"/>
      <w:marLeft w:val="0"/>
      <w:marRight w:val="0"/>
      <w:marTop w:val="0"/>
      <w:marBottom w:val="0"/>
      <w:divBdr>
        <w:top w:val="none" w:sz="0" w:space="0" w:color="auto"/>
        <w:left w:val="none" w:sz="0" w:space="0" w:color="auto"/>
        <w:bottom w:val="none" w:sz="0" w:space="0" w:color="auto"/>
        <w:right w:val="none" w:sz="0" w:space="0" w:color="auto"/>
      </w:divBdr>
      <w:divsChild>
        <w:div w:id="603921828">
          <w:marLeft w:val="0"/>
          <w:marRight w:val="0"/>
          <w:marTop w:val="0"/>
          <w:marBottom w:val="0"/>
          <w:divBdr>
            <w:top w:val="none" w:sz="0" w:space="0" w:color="auto"/>
            <w:left w:val="none" w:sz="0" w:space="0" w:color="auto"/>
            <w:bottom w:val="none" w:sz="0" w:space="0" w:color="auto"/>
            <w:right w:val="none" w:sz="0" w:space="0" w:color="auto"/>
          </w:divBdr>
          <w:divsChild>
            <w:div w:id="134369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582009">
      <w:bodyDiv w:val="1"/>
      <w:marLeft w:val="0"/>
      <w:marRight w:val="0"/>
      <w:marTop w:val="0"/>
      <w:marBottom w:val="0"/>
      <w:divBdr>
        <w:top w:val="none" w:sz="0" w:space="0" w:color="auto"/>
        <w:left w:val="none" w:sz="0" w:space="0" w:color="auto"/>
        <w:bottom w:val="none" w:sz="0" w:space="0" w:color="auto"/>
        <w:right w:val="none" w:sz="0" w:space="0" w:color="auto"/>
      </w:divBdr>
    </w:div>
    <w:div w:id="1896894567">
      <w:bodyDiv w:val="1"/>
      <w:marLeft w:val="0"/>
      <w:marRight w:val="0"/>
      <w:marTop w:val="0"/>
      <w:marBottom w:val="0"/>
      <w:divBdr>
        <w:top w:val="none" w:sz="0" w:space="0" w:color="auto"/>
        <w:left w:val="none" w:sz="0" w:space="0" w:color="auto"/>
        <w:bottom w:val="none" w:sz="0" w:space="0" w:color="auto"/>
        <w:right w:val="none" w:sz="0" w:space="0" w:color="auto"/>
      </w:divBdr>
    </w:div>
    <w:div w:id="1896964699">
      <w:bodyDiv w:val="1"/>
      <w:marLeft w:val="0"/>
      <w:marRight w:val="0"/>
      <w:marTop w:val="0"/>
      <w:marBottom w:val="0"/>
      <w:divBdr>
        <w:top w:val="none" w:sz="0" w:space="0" w:color="auto"/>
        <w:left w:val="none" w:sz="0" w:space="0" w:color="auto"/>
        <w:bottom w:val="none" w:sz="0" w:space="0" w:color="auto"/>
        <w:right w:val="none" w:sz="0" w:space="0" w:color="auto"/>
      </w:divBdr>
    </w:div>
    <w:div w:id="1896967124">
      <w:bodyDiv w:val="1"/>
      <w:marLeft w:val="0"/>
      <w:marRight w:val="0"/>
      <w:marTop w:val="0"/>
      <w:marBottom w:val="0"/>
      <w:divBdr>
        <w:top w:val="none" w:sz="0" w:space="0" w:color="auto"/>
        <w:left w:val="none" w:sz="0" w:space="0" w:color="auto"/>
        <w:bottom w:val="none" w:sz="0" w:space="0" w:color="auto"/>
        <w:right w:val="none" w:sz="0" w:space="0" w:color="auto"/>
      </w:divBdr>
    </w:div>
    <w:div w:id="1897013911">
      <w:bodyDiv w:val="1"/>
      <w:marLeft w:val="0"/>
      <w:marRight w:val="0"/>
      <w:marTop w:val="0"/>
      <w:marBottom w:val="0"/>
      <w:divBdr>
        <w:top w:val="none" w:sz="0" w:space="0" w:color="auto"/>
        <w:left w:val="none" w:sz="0" w:space="0" w:color="auto"/>
        <w:bottom w:val="none" w:sz="0" w:space="0" w:color="auto"/>
        <w:right w:val="none" w:sz="0" w:space="0" w:color="auto"/>
      </w:divBdr>
      <w:divsChild>
        <w:div w:id="800221980">
          <w:marLeft w:val="0"/>
          <w:marRight w:val="0"/>
          <w:marTop w:val="0"/>
          <w:marBottom w:val="0"/>
          <w:divBdr>
            <w:top w:val="none" w:sz="0" w:space="0" w:color="auto"/>
            <w:left w:val="none" w:sz="0" w:space="0" w:color="auto"/>
            <w:bottom w:val="none" w:sz="0" w:space="0" w:color="auto"/>
            <w:right w:val="none" w:sz="0" w:space="0" w:color="auto"/>
          </w:divBdr>
          <w:divsChild>
            <w:div w:id="1714767111">
              <w:marLeft w:val="0"/>
              <w:marRight w:val="0"/>
              <w:marTop w:val="0"/>
              <w:marBottom w:val="0"/>
              <w:divBdr>
                <w:top w:val="none" w:sz="0" w:space="0" w:color="auto"/>
                <w:left w:val="none" w:sz="0" w:space="0" w:color="auto"/>
                <w:bottom w:val="none" w:sz="0" w:space="0" w:color="auto"/>
                <w:right w:val="none" w:sz="0" w:space="0" w:color="auto"/>
              </w:divBdr>
              <w:divsChild>
                <w:div w:id="1274676851">
                  <w:marLeft w:val="0"/>
                  <w:marRight w:val="0"/>
                  <w:marTop w:val="0"/>
                  <w:marBottom w:val="0"/>
                  <w:divBdr>
                    <w:top w:val="none" w:sz="0" w:space="0" w:color="auto"/>
                    <w:left w:val="none" w:sz="0" w:space="0" w:color="auto"/>
                    <w:bottom w:val="none" w:sz="0" w:space="0" w:color="auto"/>
                    <w:right w:val="none" w:sz="0" w:space="0" w:color="auto"/>
                  </w:divBdr>
                  <w:divsChild>
                    <w:div w:id="217471126">
                      <w:marLeft w:val="0"/>
                      <w:marRight w:val="0"/>
                      <w:marTop w:val="0"/>
                      <w:marBottom w:val="0"/>
                      <w:divBdr>
                        <w:top w:val="none" w:sz="0" w:space="0" w:color="auto"/>
                        <w:left w:val="none" w:sz="0" w:space="0" w:color="auto"/>
                        <w:bottom w:val="none" w:sz="0" w:space="0" w:color="auto"/>
                        <w:right w:val="none" w:sz="0" w:space="0" w:color="auto"/>
                      </w:divBdr>
                    </w:div>
                    <w:div w:id="616759814">
                      <w:marLeft w:val="0"/>
                      <w:marRight w:val="0"/>
                      <w:marTop w:val="0"/>
                      <w:marBottom w:val="0"/>
                      <w:divBdr>
                        <w:top w:val="none" w:sz="0" w:space="0" w:color="auto"/>
                        <w:left w:val="none" w:sz="0" w:space="0" w:color="auto"/>
                        <w:bottom w:val="none" w:sz="0" w:space="0" w:color="auto"/>
                        <w:right w:val="none" w:sz="0" w:space="0" w:color="auto"/>
                      </w:divBdr>
                    </w:div>
                    <w:div w:id="669335666">
                      <w:marLeft w:val="0"/>
                      <w:marRight w:val="0"/>
                      <w:marTop w:val="0"/>
                      <w:marBottom w:val="0"/>
                      <w:divBdr>
                        <w:top w:val="none" w:sz="0" w:space="0" w:color="auto"/>
                        <w:left w:val="none" w:sz="0" w:space="0" w:color="auto"/>
                        <w:bottom w:val="none" w:sz="0" w:space="0" w:color="auto"/>
                        <w:right w:val="none" w:sz="0" w:space="0" w:color="auto"/>
                      </w:divBdr>
                    </w:div>
                    <w:div w:id="160426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741102">
      <w:bodyDiv w:val="1"/>
      <w:marLeft w:val="0"/>
      <w:marRight w:val="0"/>
      <w:marTop w:val="0"/>
      <w:marBottom w:val="0"/>
      <w:divBdr>
        <w:top w:val="none" w:sz="0" w:space="0" w:color="auto"/>
        <w:left w:val="none" w:sz="0" w:space="0" w:color="auto"/>
        <w:bottom w:val="none" w:sz="0" w:space="0" w:color="auto"/>
        <w:right w:val="none" w:sz="0" w:space="0" w:color="auto"/>
      </w:divBdr>
    </w:div>
    <w:div w:id="1897937515">
      <w:bodyDiv w:val="1"/>
      <w:marLeft w:val="0"/>
      <w:marRight w:val="0"/>
      <w:marTop w:val="0"/>
      <w:marBottom w:val="0"/>
      <w:divBdr>
        <w:top w:val="none" w:sz="0" w:space="0" w:color="auto"/>
        <w:left w:val="none" w:sz="0" w:space="0" w:color="auto"/>
        <w:bottom w:val="none" w:sz="0" w:space="0" w:color="auto"/>
        <w:right w:val="none" w:sz="0" w:space="0" w:color="auto"/>
      </w:divBdr>
    </w:div>
    <w:div w:id="1899247522">
      <w:bodyDiv w:val="1"/>
      <w:marLeft w:val="0"/>
      <w:marRight w:val="0"/>
      <w:marTop w:val="0"/>
      <w:marBottom w:val="0"/>
      <w:divBdr>
        <w:top w:val="none" w:sz="0" w:space="0" w:color="auto"/>
        <w:left w:val="none" w:sz="0" w:space="0" w:color="auto"/>
        <w:bottom w:val="none" w:sz="0" w:space="0" w:color="auto"/>
        <w:right w:val="none" w:sz="0" w:space="0" w:color="auto"/>
      </w:divBdr>
    </w:div>
    <w:div w:id="1899633773">
      <w:bodyDiv w:val="1"/>
      <w:marLeft w:val="0"/>
      <w:marRight w:val="0"/>
      <w:marTop w:val="0"/>
      <w:marBottom w:val="0"/>
      <w:divBdr>
        <w:top w:val="none" w:sz="0" w:space="0" w:color="auto"/>
        <w:left w:val="none" w:sz="0" w:space="0" w:color="auto"/>
        <w:bottom w:val="none" w:sz="0" w:space="0" w:color="auto"/>
        <w:right w:val="none" w:sz="0" w:space="0" w:color="auto"/>
      </w:divBdr>
    </w:div>
    <w:div w:id="1899900967">
      <w:bodyDiv w:val="1"/>
      <w:marLeft w:val="0"/>
      <w:marRight w:val="0"/>
      <w:marTop w:val="0"/>
      <w:marBottom w:val="0"/>
      <w:divBdr>
        <w:top w:val="none" w:sz="0" w:space="0" w:color="auto"/>
        <w:left w:val="none" w:sz="0" w:space="0" w:color="auto"/>
        <w:bottom w:val="none" w:sz="0" w:space="0" w:color="auto"/>
        <w:right w:val="none" w:sz="0" w:space="0" w:color="auto"/>
      </w:divBdr>
    </w:div>
    <w:div w:id="1900051893">
      <w:bodyDiv w:val="1"/>
      <w:marLeft w:val="0"/>
      <w:marRight w:val="0"/>
      <w:marTop w:val="0"/>
      <w:marBottom w:val="0"/>
      <w:divBdr>
        <w:top w:val="none" w:sz="0" w:space="0" w:color="auto"/>
        <w:left w:val="none" w:sz="0" w:space="0" w:color="auto"/>
        <w:bottom w:val="none" w:sz="0" w:space="0" w:color="auto"/>
        <w:right w:val="none" w:sz="0" w:space="0" w:color="auto"/>
      </w:divBdr>
    </w:div>
    <w:div w:id="1900163913">
      <w:bodyDiv w:val="1"/>
      <w:marLeft w:val="0"/>
      <w:marRight w:val="0"/>
      <w:marTop w:val="0"/>
      <w:marBottom w:val="0"/>
      <w:divBdr>
        <w:top w:val="none" w:sz="0" w:space="0" w:color="auto"/>
        <w:left w:val="none" w:sz="0" w:space="0" w:color="auto"/>
        <w:bottom w:val="none" w:sz="0" w:space="0" w:color="auto"/>
        <w:right w:val="none" w:sz="0" w:space="0" w:color="auto"/>
      </w:divBdr>
    </w:div>
    <w:div w:id="1901212689">
      <w:bodyDiv w:val="1"/>
      <w:marLeft w:val="0"/>
      <w:marRight w:val="0"/>
      <w:marTop w:val="0"/>
      <w:marBottom w:val="0"/>
      <w:divBdr>
        <w:top w:val="none" w:sz="0" w:space="0" w:color="auto"/>
        <w:left w:val="none" w:sz="0" w:space="0" w:color="auto"/>
        <w:bottom w:val="none" w:sz="0" w:space="0" w:color="auto"/>
        <w:right w:val="none" w:sz="0" w:space="0" w:color="auto"/>
      </w:divBdr>
      <w:divsChild>
        <w:div w:id="334263170">
          <w:marLeft w:val="0"/>
          <w:marRight w:val="0"/>
          <w:marTop w:val="0"/>
          <w:marBottom w:val="0"/>
          <w:divBdr>
            <w:top w:val="none" w:sz="0" w:space="0" w:color="auto"/>
            <w:left w:val="none" w:sz="0" w:space="0" w:color="auto"/>
            <w:bottom w:val="none" w:sz="0" w:space="0" w:color="auto"/>
            <w:right w:val="none" w:sz="0" w:space="0" w:color="auto"/>
          </w:divBdr>
        </w:div>
      </w:divsChild>
    </w:div>
    <w:div w:id="1901286774">
      <w:bodyDiv w:val="1"/>
      <w:marLeft w:val="0"/>
      <w:marRight w:val="0"/>
      <w:marTop w:val="0"/>
      <w:marBottom w:val="0"/>
      <w:divBdr>
        <w:top w:val="none" w:sz="0" w:space="0" w:color="auto"/>
        <w:left w:val="none" w:sz="0" w:space="0" w:color="auto"/>
        <w:bottom w:val="none" w:sz="0" w:space="0" w:color="auto"/>
        <w:right w:val="none" w:sz="0" w:space="0" w:color="auto"/>
      </w:divBdr>
    </w:div>
    <w:div w:id="1901864914">
      <w:bodyDiv w:val="1"/>
      <w:marLeft w:val="0"/>
      <w:marRight w:val="0"/>
      <w:marTop w:val="0"/>
      <w:marBottom w:val="0"/>
      <w:divBdr>
        <w:top w:val="none" w:sz="0" w:space="0" w:color="auto"/>
        <w:left w:val="none" w:sz="0" w:space="0" w:color="auto"/>
        <w:bottom w:val="none" w:sz="0" w:space="0" w:color="auto"/>
        <w:right w:val="none" w:sz="0" w:space="0" w:color="auto"/>
      </w:divBdr>
    </w:div>
    <w:div w:id="1902712320">
      <w:bodyDiv w:val="1"/>
      <w:marLeft w:val="0"/>
      <w:marRight w:val="0"/>
      <w:marTop w:val="0"/>
      <w:marBottom w:val="0"/>
      <w:divBdr>
        <w:top w:val="none" w:sz="0" w:space="0" w:color="auto"/>
        <w:left w:val="none" w:sz="0" w:space="0" w:color="auto"/>
        <w:bottom w:val="none" w:sz="0" w:space="0" w:color="auto"/>
        <w:right w:val="none" w:sz="0" w:space="0" w:color="auto"/>
      </w:divBdr>
    </w:div>
    <w:div w:id="1903562123">
      <w:bodyDiv w:val="1"/>
      <w:marLeft w:val="0"/>
      <w:marRight w:val="0"/>
      <w:marTop w:val="0"/>
      <w:marBottom w:val="0"/>
      <w:divBdr>
        <w:top w:val="none" w:sz="0" w:space="0" w:color="auto"/>
        <w:left w:val="none" w:sz="0" w:space="0" w:color="auto"/>
        <w:bottom w:val="none" w:sz="0" w:space="0" w:color="auto"/>
        <w:right w:val="none" w:sz="0" w:space="0" w:color="auto"/>
      </w:divBdr>
    </w:div>
    <w:div w:id="1903984592">
      <w:bodyDiv w:val="1"/>
      <w:marLeft w:val="0"/>
      <w:marRight w:val="0"/>
      <w:marTop w:val="0"/>
      <w:marBottom w:val="0"/>
      <w:divBdr>
        <w:top w:val="none" w:sz="0" w:space="0" w:color="auto"/>
        <w:left w:val="none" w:sz="0" w:space="0" w:color="auto"/>
        <w:bottom w:val="none" w:sz="0" w:space="0" w:color="auto"/>
        <w:right w:val="none" w:sz="0" w:space="0" w:color="auto"/>
      </w:divBdr>
      <w:divsChild>
        <w:div w:id="1401247246">
          <w:marLeft w:val="0"/>
          <w:marRight w:val="0"/>
          <w:marTop w:val="0"/>
          <w:marBottom w:val="0"/>
          <w:divBdr>
            <w:top w:val="none" w:sz="0" w:space="0" w:color="auto"/>
            <w:left w:val="none" w:sz="0" w:space="0" w:color="auto"/>
            <w:bottom w:val="none" w:sz="0" w:space="0" w:color="auto"/>
            <w:right w:val="none" w:sz="0" w:space="0" w:color="auto"/>
          </w:divBdr>
          <w:divsChild>
            <w:div w:id="289437547">
              <w:marLeft w:val="0"/>
              <w:marRight w:val="0"/>
              <w:marTop w:val="0"/>
              <w:marBottom w:val="0"/>
              <w:divBdr>
                <w:top w:val="none" w:sz="0" w:space="0" w:color="auto"/>
                <w:left w:val="none" w:sz="0" w:space="0" w:color="auto"/>
                <w:bottom w:val="none" w:sz="0" w:space="0" w:color="auto"/>
                <w:right w:val="none" w:sz="0" w:space="0" w:color="auto"/>
              </w:divBdr>
            </w:div>
            <w:div w:id="1625235158">
              <w:marLeft w:val="0"/>
              <w:marRight w:val="0"/>
              <w:marTop w:val="0"/>
              <w:marBottom w:val="0"/>
              <w:divBdr>
                <w:top w:val="none" w:sz="0" w:space="0" w:color="auto"/>
                <w:left w:val="none" w:sz="0" w:space="0" w:color="auto"/>
                <w:bottom w:val="none" w:sz="0" w:space="0" w:color="auto"/>
                <w:right w:val="none" w:sz="0" w:space="0" w:color="auto"/>
              </w:divBdr>
            </w:div>
            <w:div w:id="9772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441066">
      <w:bodyDiv w:val="1"/>
      <w:marLeft w:val="0"/>
      <w:marRight w:val="0"/>
      <w:marTop w:val="0"/>
      <w:marBottom w:val="0"/>
      <w:divBdr>
        <w:top w:val="none" w:sz="0" w:space="0" w:color="auto"/>
        <w:left w:val="none" w:sz="0" w:space="0" w:color="auto"/>
        <w:bottom w:val="none" w:sz="0" w:space="0" w:color="auto"/>
        <w:right w:val="none" w:sz="0" w:space="0" w:color="auto"/>
      </w:divBdr>
    </w:div>
    <w:div w:id="1905214835">
      <w:bodyDiv w:val="1"/>
      <w:marLeft w:val="0"/>
      <w:marRight w:val="0"/>
      <w:marTop w:val="0"/>
      <w:marBottom w:val="0"/>
      <w:divBdr>
        <w:top w:val="none" w:sz="0" w:space="0" w:color="auto"/>
        <w:left w:val="none" w:sz="0" w:space="0" w:color="auto"/>
        <w:bottom w:val="none" w:sz="0" w:space="0" w:color="auto"/>
        <w:right w:val="none" w:sz="0" w:space="0" w:color="auto"/>
      </w:divBdr>
      <w:divsChild>
        <w:div w:id="390466840">
          <w:marLeft w:val="0"/>
          <w:marRight w:val="0"/>
          <w:marTop w:val="0"/>
          <w:marBottom w:val="0"/>
          <w:divBdr>
            <w:top w:val="none" w:sz="0" w:space="0" w:color="auto"/>
            <w:left w:val="none" w:sz="0" w:space="0" w:color="auto"/>
            <w:bottom w:val="none" w:sz="0" w:space="0" w:color="auto"/>
            <w:right w:val="none" w:sz="0" w:space="0" w:color="auto"/>
          </w:divBdr>
          <w:divsChild>
            <w:div w:id="1884057949">
              <w:marLeft w:val="0"/>
              <w:marRight w:val="0"/>
              <w:marTop w:val="0"/>
              <w:marBottom w:val="0"/>
              <w:divBdr>
                <w:top w:val="none" w:sz="0" w:space="0" w:color="auto"/>
                <w:left w:val="none" w:sz="0" w:space="0" w:color="auto"/>
                <w:bottom w:val="none" w:sz="0" w:space="0" w:color="auto"/>
                <w:right w:val="none" w:sz="0" w:space="0" w:color="auto"/>
              </w:divBdr>
              <w:divsChild>
                <w:div w:id="402934">
                  <w:marLeft w:val="0"/>
                  <w:marRight w:val="0"/>
                  <w:marTop w:val="0"/>
                  <w:marBottom w:val="0"/>
                  <w:divBdr>
                    <w:top w:val="none" w:sz="0" w:space="0" w:color="auto"/>
                    <w:left w:val="none" w:sz="0" w:space="0" w:color="auto"/>
                    <w:bottom w:val="none" w:sz="0" w:space="0" w:color="auto"/>
                    <w:right w:val="none" w:sz="0" w:space="0" w:color="auto"/>
                  </w:divBdr>
                  <w:divsChild>
                    <w:div w:id="598560033">
                      <w:marLeft w:val="0"/>
                      <w:marRight w:val="0"/>
                      <w:marTop w:val="0"/>
                      <w:marBottom w:val="0"/>
                      <w:divBdr>
                        <w:top w:val="none" w:sz="0" w:space="0" w:color="auto"/>
                        <w:left w:val="none" w:sz="0" w:space="0" w:color="auto"/>
                        <w:bottom w:val="none" w:sz="0" w:space="0" w:color="auto"/>
                        <w:right w:val="none" w:sz="0" w:space="0" w:color="auto"/>
                      </w:divBdr>
                      <w:divsChild>
                        <w:div w:id="504175108">
                          <w:marLeft w:val="0"/>
                          <w:marRight w:val="0"/>
                          <w:marTop w:val="0"/>
                          <w:marBottom w:val="0"/>
                          <w:divBdr>
                            <w:top w:val="none" w:sz="0" w:space="0" w:color="auto"/>
                            <w:left w:val="none" w:sz="0" w:space="0" w:color="auto"/>
                            <w:bottom w:val="none" w:sz="0" w:space="0" w:color="auto"/>
                            <w:right w:val="none" w:sz="0" w:space="0" w:color="auto"/>
                          </w:divBdr>
                          <w:divsChild>
                            <w:div w:id="389235424">
                              <w:marLeft w:val="0"/>
                              <w:marRight w:val="0"/>
                              <w:marTop w:val="0"/>
                              <w:marBottom w:val="0"/>
                              <w:divBdr>
                                <w:top w:val="none" w:sz="0" w:space="0" w:color="auto"/>
                                <w:left w:val="none" w:sz="0" w:space="0" w:color="auto"/>
                                <w:bottom w:val="none" w:sz="0" w:space="0" w:color="auto"/>
                                <w:right w:val="none" w:sz="0" w:space="0" w:color="auto"/>
                              </w:divBdr>
                              <w:divsChild>
                                <w:div w:id="164203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2887067">
                  <w:marLeft w:val="0"/>
                  <w:marRight w:val="0"/>
                  <w:marTop w:val="0"/>
                  <w:marBottom w:val="0"/>
                  <w:divBdr>
                    <w:top w:val="none" w:sz="0" w:space="0" w:color="auto"/>
                    <w:left w:val="none" w:sz="0" w:space="0" w:color="auto"/>
                    <w:bottom w:val="none" w:sz="0" w:space="0" w:color="auto"/>
                    <w:right w:val="none" w:sz="0" w:space="0" w:color="auto"/>
                  </w:divBdr>
                  <w:divsChild>
                    <w:div w:id="176411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966862">
          <w:marLeft w:val="0"/>
          <w:marRight w:val="0"/>
          <w:marTop w:val="0"/>
          <w:marBottom w:val="0"/>
          <w:divBdr>
            <w:top w:val="single" w:sz="6" w:space="11" w:color="DDDDDD"/>
            <w:left w:val="none" w:sz="0" w:space="0" w:color="auto"/>
            <w:bottom w:val="none" w:sz="0" w:space="0" w:color="auto"/>
            <w:right w:val="none" w:sz="0" w:space="0" w:color="auto"/>
          </w:divBdr>
          <w:divsChild>
            <w:div w:id="180631173">
              <w:marLeft w:val="0"/>
              <w:marRight w:val="0"/>
              <w:marTop w:val="0"/>
              <w:marBottom w:val="0"/>
              <w:divBdr>
                <w:top w:val="none" w:sz="0" w:space="0" w:color="auto"/>
                <w:left w:val="none" w:sz="0" w:space="0" w:color="auto"/>
                <w:bottom w:val="none" w:sz="0" w:space="0" w:color="auto"/>
                <w:right w:val="none" w:sz="0" w:space="0" w:color="auto"/>
              </w:divBdr>
              <w:divsChild>
                <w:div w:id="594828578">
                  <w:marLeft w:val="-120"/>
                  <w:marRight w:val="0"/>
                  <w:marTop w:val="0"/>
                  <w:marBottom w:val="0"/>
                  <w:divBdr>
                    <w:top w:val="none" w:sz="0" w:space="0" w:color="auto"/>
                    <w:left w:val="none" w:sz="0" w:space="0" w:color="auto"/>
                    <w:bottom w:val="none" w:sz="0" w:space="0" w:color="auto"/>
                    <w:right w:val="none" w:sz="0" w:space="0" w:color="auto"/>
                  </w:divBdr>
                  <w:divsChild>
                    <w:div w:id="1123696895">
                      <w:marLeft w:val="0"/>
                      <w:marRight w:val="0"/>
                      <w:marTop w:val="0"/>
                      <w:marBottom w:val="0"/>
                      <w:divBdr>
                        <w:top w:val="none" w:sz="0" w:space="0" w:color="auto"/>
                        <w:left w:val="none" w:sz="0" w:space="0" w:color="auto"/>
                        <w:bottom w:val="none" w:sz="0" w:space="0" w:color="auto"/>
                        <w:right w:val="none" w:sz="0" w:space="0" w:color="auto"/>
                      </w:divBdr>
                      <w:divsChild>
                        <w:div w:id="882331912">
                          <w:marLeft w:val="0"/>
                          <w:marRight w:val="0"/>
                          <w:marTop w:val="0"/>
                          <w:marBottom w:val="0"/>
                          <w:divBdr>
                            <w:top w:val="none" w:sz="0" w:space="0" w:color="auto"/>
                            <w:left w:val="none" w:sz="0" w:space="0" w:color="auto"/>
                            <w:bottom w:val="none" w:sz="0" w:space="0" w:color="auto"/>
                            <w:right w:val="none" w:sz="0" w:space="0" w:color="auto"/>
                          </w:divBdr>
                          <w:divsChild>
                            <w:div w:id="182743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925374">
                      <w:marLeft w:val="0"/>
                      <w:marRight w:val="0"/>
                      <w:marTop w:val="0"/>
                      <w:marBottom w:val="0"/>
                      <w:divBdr>
                        <w:top w:val="none" w:sz="0" w:space="0" w:color="auto"/>
                        <w:left w:val="none" w:sz="0" w:space="0" w:color="auto"/>
                        <w:bottom w:val="none" w:sz="0" w:space="0" w:color="auto"/>
                        <w:right w:val="none" w:sz="0" w:space="0" w:color="auto"/>
                      </w:divBdr>
                      <w:divsChild>
                        <w:div w:id="921262042">
                          <w:marLeft w:val="0"/>
                          <w:marRight w:val="0"/>
                          <w:marTop w:val="0"/>
                          <w:marBottom w:val="0"/>
                          <w:divBdr>
                            <w:top w:val="none" w:sz="0" w:space="0" w:color="auto"/>
                            <w:left w:val="none" w:sz="0" w:space="0" w:color="auto"/>
                            <w:bottom w:val="none" w:sz="0" w:space="0" w:color="auto"/>
                            <w:right w:val="none" w:sz="0" w:space="0" w:color="auto"/>
                          </w:divBdr>
                          <w:divsChild>
                            <w:div w:id="5821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5531167">
      <w:bodyDiv w:val="1"/>
      <w:marLeft w:val="0"/>
      <w:marRight w:val="0"/>
      <w:marTop w:val="0"/>
      <w:marBottom w:val="0"/>
      <w:divBdr>
        <w:top w:val="none" w:sz="0" w:space="0" w:color="auto"/>
        <w:left w:val="none" w:sz="0" w:space="0" w:color="auto"/>
        <w:bottom w:val="none" w:sz="0" w:space="0" w:color="auto"/>
        <w:right w:val="none" w:sz="0" w:space="0" w:color="auto"/>
      </w:divBdr>
    </w:div>
    <w:div w:id="1905748828">
      <w:bodyDiv w:val="1"/>
      <w:marLeft w:val="0"/>
      <w:marRight w:val="0"/>
      <w:marTop w:val="0"/>
      <w:marBottom w:val="0"/>
      <w:divBdr>
        <w:top w:val="none" w:sz="0" w:space="0" w:color="auto"/>
        <w:left w:val="none" w:sz="0" w:space="0" w:color="auto"/>
        <w:bottom w:val="none" w:sz="0" w:space="0" w:color="auto"/>
        <w:right w:val="none" w:sz="0" w:space="0" w:color="auto"/>
      </w:divBdr>
    </w:div>
    <w:div w:id="1906648070">
      <w:bodyDiv w:val="1"/>
      <w:marLeft w:val="0"/>
      <w:marRight w:val="0"/>
      <w:marTop w:val="0"/>
      <w:marBottom w:val="0"/>
      <w:divBdr>
        <w:top w:val="none" w:sz="0" w:space="0" w:color="auto"/>
        <w:left w:val="none" w:sz="0" w:space="0" w:color="auto"/>
        <w:bottom w:val="none" w:sz="0" w:space="0" w:color="auto"/>
        <w:right w:val="none" w:sz="0" w:space="0" w:color="auto"/>
      </w:divBdr>
    </w:div>
    <w:div w:id="1907064147">
      <w:bodyDiv w:val="1"/>
      <w:marLeft w:val="0"/>
      <w:marRight w:val="0"/>
      <w:marTop w:val="0"/>
      <w:marBottom w:val="0"/>
      <w:divBdr>
        <w:top w:val="none" w:sz="0" w:space="0" w:color="auto"/>
        <w:left w:val="none" w:sz="0" w:space="0" w:color="auto"/>
        <w:bottom w:val="none" w:sz="0" w:space="0" w:color="auto"/>
        <w:right w:val="none" w:sz="0" w:space="0" w:color="auto"/>
      </w:divBdr>
    </w:div>
    <w:div w:id="1909685948">
      <w:bodyDiv w:val="1"/>
      <w:marLeft w:val="0"/>
      <w:marRight w:val="0"/>
      <w:marTop w:val="0"/>
      <w:marBottom w:val="0"/>
      <w:divBdr>
        <w:top w:val="none" w:sz="0" w:space="0" w:color="auto"/>
        <w:left w:val="none" w:sz="0" w:space="0" w:color="auto"/>
        <w:bottom w:val="none" w:sz="0" w:space="0" w:color="auto"/>
        <w:right w:val="none" w:sz="0" w:space="0" w:color="auto"/>
      </w:divBdr>
    </w:div>
    <w:div w:id="1910067447">
      <w:bodyDiv w:val="1"/>
      <w:marLeft w:val="0"/>
      <w:marRight w:val="0"/>
      <w:marTop w:val="0"/>
      <w:marBottom w:val="0"/>
      <w:divBdr>
        <w:top w:val="none" w:sz="0" w:space="0" w:color="auto"/>
        <w:left w:val="none" w:sz="0" w:space="0" w:color="auto"/>
        <w:bottom w:val="none" w:sz="0" w:space="0" w:color="auto"/>
        <w:right w:val="none" w:sz="0" w:space="0" w:color="auto"/>
      </w:divBdr>
    </w:div>
    <w:div w:id="1910535078">
      <w:bodyDiv w:val="1"/>
      <w:marLeft w:val="0"/>
      <w:marRight w:val="0"/>
      <w:marTop w:val="0"/>
      <w:marBottom w:val="0"/>
      <w:divBdr>
        <w:top w:val="none" w:sz="0" w:space="0" w:color="auto"/>
        <w:left w:val="none" w:sz="0" w:space="0" w:color="auto"/>
        <w:bottom w:val="none" w:sz="0" w:space="0" w:color="auto"/>
        <w:right w:val="none" w:sz="0" w:space="0" w:color="auto"/>
      </w:divBdr>
    </w:div>
    <w:div w:id="1910726661">
      <w:bodyDiv w:val="1"/>
      <w:marLeft w:val="0"/>
      <w:marRight w:val="0"/>
      <w:marTop w:val="0"/>
      <w:marBottom w:val="0"/>
      <w:divBdr>
        <w:top w:val="none" w:sz="0" w:space="0" w:color="auto"/>
        <w:left w:val="none" w:sz="0" w:space="0" w:color="auto"/>
        <w:bottom w:val="none" w:sz="0" w:space="0" w:color="auto"/>
        <w:right w:val="none" w:sz="0" w:space="0" w:color="auto"/>
      </w:divBdr>
    </w:div>
    <w:div w:id="1911382602">
      <w:bodyDiv w:val="1"/>
      <w:marLeft w:val="0"/>
      <w:marRight w:val="0"/>
      <w:marTop w:val="0"/>
      <w:marBottom w:val="0"/>
      <w:divBdr>
        <w:top w:val="none" w:sz="0" w:space="0" w:color="auto"/>
        <w:left w:val="none" w:sz="0" w:space="0" w:color="auto"/>
        <w:bottom w:val="none" w:sz="0" w:space="0" w:color="auto"/>
        <w:right w:val="none" w:sz="0" w:space="0" w:color="auto"/>
      </w:divBdr>
    </w:div>
    <w:div w:id="1911387136">
      <w:bodyDiv w:val="1"/>
      <w:marLeft w:val="0"/>
      <w:marRight w:val="0"/>
      <w:marTop w:val="0"/>
      <w:marBottom w:val="0"/>
      <w:divBdr>
        <w:top w:val="none" w:sz="0" w:space="0" w:color="auto"/>
        <w:left w:val="none" w:sz="0" w:space="0" w:color="auto"/>
        <w:bottom w:val="none" w:sz="0" w:space="0" w:color="auto"/>
        <w:right w:val="none" w:sz="0" w:space="0" w:color="auto"/>
      </w:divBdr>
    </w:div>
    <w:div w:id="1912158793">
      <w:bodyDiv w:val="1"/>
      <w:marLeft w:val="0"/>
      <w:marRight w:val="0"/>
      <w:marTop w:val="0"/>
      <w:marBottom w:val="0"/>
      <w:divBdr>
        <w:top w:val="none" w:sz="0" w:space="0" w:color="auto"/>
        <w:left w:val="none" w:sz="0" w:space="0" w:color="auto"/>
        <w:bottom w:val="none" w:sz="0" w:space="0" w:color="auto"/>
        <w:right w:val="none" w:sz="0" w:space="0" w:color="auto"/>
      </w:divBdr>
    </w:div>
    <w:div w:id="1913151255">
      <w:bodyDiv w:val="1"/>
      <w:marLeft w:val="0"/>
      <w:marRight w:val="0"/>
      <w:marTop w:val="0"/>
      <w:marBottom w:val="0"/>
      <w:divBdr>
        <w:top w:val="none" w:sz="0" w:space="0" w:color="auto"/>
        <w:left w:val="none" w:sz="0" w:space="0" w:color="auto"/>
        <w:bottom w:val="none" w:sz="0" w:space="0" w:color="auto"/>
        <w:right w:val="none" w:sz="0" w:space="0" w:color="auto"/>
      </w:divBdr>
    </w:div>
    <w:div w:id="1913586233">
      <w:bodyDiv w:val="1"/>
      <w:marLeft w:val="0"/>
      <w:marRight w:val="0"/>
      <w:marTop w:val="0"/>
      <w:marBottom w:val="0"/>
      <w:divBdr>
        <w:top w:val="none" w:sz="0" w:space="0" w:color="auto"/>
        <w:left w:val="none" w:sz="0" w:space="0" w:color="auto"/>
        <w:bottom w:val="none" w:sz="0" w:space="0" w:color="auto"/>
        <w:right w:val="none" w:sz="0" w:space="0" w:color="auto"/>
      </w:divBdr>
      <w:divsChild>
        <w:div w:id="1983387686">
          <w:marLeft w:val="0"/>
          <w:marRight w:val="0"/>
          <w:marTop w:val="0"/>
          <w:marBottom w:val="0"/>
          <w:divBdr>
            <w:top w:val="none" w:sz="0" w:space="0" w:color="auto"/>
            <w:left w:val="none" w:sz="0" w:space="0" w:color="auto"/>
            <w:bottom w:val="none" w:sz="0" w:space="0" w:color="auto"/>
            <w:right w:val="none" w:sz="0" w:space="0" w:color="auto"/>
          </w:divBdr>
        </w:div>
      </w:divsChild>
    </w:div>
    <w:div w:id="1914193133">
      <w:bodyDiv w:val="1"/>
      <w:marLeft w:val="0"/>
      <w:marRight w:val="0"/>
      <w:marTop w:val="0"/>
      <w:marBottom w:val="0"/>
      <w:divBdr>
        <w:top w:val="none" w:sz="0" w:space="0" w:color="auto"/>
        <w:left w:val="none" w:sz="0" w:space="0" w:color="auto"/>
        <w:bottom w:val="none" w:sz="0" w:space="0" w:color="auto"/>
        <w:right w:val="none" w:sz="0" w:space="0" w:color="auto"/>
      </w:divBdr>
      <w:divsChild>
        <w:div w:id="431172727">
          <w:marLeft w:val="0"/>
          <w:marRight w:val="0"/>
          <w:marTop w:val="0"/>
          <w:marBottom w:val="0"/>
          <w:divBdr>
            <w:top w:val="none" w:sz="0" w:space="0" w:color="auto"/>
            <w:left w:val="none" w:sz="0" w:space="0" w:color="auto"/>
            <w:bottom w:val="none" w:sz="0" w:space="0" w:color="auto"/>
            <w:right w:val="none" w:sz="0" w:space="0" w:color="auto"/>
          </w:divBdr>
          <w:divsChild>
            <w:div w:id="1937787361">
              <w:marLeft w:val="0"/>
              <w:marRight w:val="0"/>
              <w:marTop w:val="0"/>
              <w:marBottom w:val="0"/>
              <w:divBdr>
                <w:top w:val="none" w:sz="0" w:space="0" w:color="auto"/>
                <w:left w:val="none" w:sz="0" w:space="0" w:color="auto"/>
                <w:bottom w:val="none" w:sz="0" w:space="0" w:color="auto"/>
                <w:right w:val="none" w:sz="0" w:space="0" w:color="auto"/>
              </w:divBdr>
              <w:divsChild>
                <w:div w:id="1354190423">
                  <w:marLeft w:val="0"/>
                  <w:marRight w:val="0"/>
                  <w:marTop w:val="0"/>
                  <w:marBottom w:val="0"/>
                  <w:divBdr>
                    <w:top w:val="none" w:sz="0" w:space="0" w:color="auto"/>
                    <w:left w:val="none" w:sz="0" w:space="0" w:color="auto"/>
                    <w:bottom w:val="none" w:sz="0" w:space="0" w:color="auto"/>
                    <w:right w:val="none" w:sz="0" w:space="0" w:color="auto"/>
                  </w:divBdr>
                  <w:divsChild>
                    <w:div w:id="1186483067">
                      <w:marLeft w:val="0"/>
                      <w:marRight w:val="0"/>
                      <w:marTop w:val="0"/>
                      <w:marBottom w:val="0"/>
                      <w:divBdr>
                        <w:top w:val="none" w:sz="0" w:space="0" w:color="auto"/>
                        <w:left w:val="none" w:sz="0" w:space="0" w:color="auto"/>
                        <w:bottom w:val="none" w:sz="0" w:space="0" w:color="auto"/>
                        <w:right w:val="none" w:sz="0" w:space="0" w:color="auto"/>
                      </w:divBdr>
                      <w:divsChild>
                        <w:div w:id="1228952463">
                          <w:marLeft w:val="0"/>
                          <w:marRight w:val="0"/>
                          <w:marTop w:val="0"/>
                          <w:marBottom w:val="0"/>
                          <w:divBdr>
                            <w:top w:val="none" w:sz="0" w:space="0" w:color="auto"/>
                            <w:left w:val="none" w:sz="0" w:space="0" w:color="auto"/>
                            <w:bottom w:val="none" w:sz="0" w:space="0" w:color="auto"/>
                            <w:right w:val="none" w:sz="0" w:space="0" w:color="auto"/>
                          </w:divBdr>
                          <w:divsChild>
                            <w:div w:id="1405371168">
                              <w:marLeft w:val="-30"/>
                              <w:marRight w:val="-30"/>
                              <w:marTop w:val="0"/>
                              <w:marBottom w:val="0"/>
                              <w:divBdr>
                                <w:top w:val="none" w:sz="0" w:space="0" w:color="auto"/>
                                <w:left w:val="none" w:sz="0" w:space="0" w:color="auto"/>
                                <w:bottom w:val="none" w:sz="0" w:space="0" w:color="auto"/>
                                <w:right w:val="none" w:sz="0" w:space="0" w:color="auto"/>
                              </w:divBdr>
                              <w:divsChild>
                                <w:div w:id="802967636">
                                  <w:marLeft w:val="0"/>
                                  <w:marRight w:val="0"/>
                                  <w:marTop w:val="0"/>
                                  <w:marBottom w:val="0"/>
                                  <w:divBdr>
                                    <w:top w:val="none" w:sz="0" w:space="0" w:color="auto"/>
                                    <w:left w:val="none" w:sz="0" w:space="0" w:color="auto"/>
                                    <w:bottom w:val="none" w:sz="0" w:space="0" w:color="auto"/>
                                    <w:right w:val="none" w:sz="0" w:space="0" w:color="auto"/>
                                  </w:divBdr>
                                  <w:divsChild>
                                    <w:div w:id="145024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6937540">
              <w:marLeft w:val="0"/>
              <w:marRight w:val="0"/>
              <w:marTop w:val="0"/>
              <w:marBottom w:val="0"/>
              <w:divBdr>
                <w:top w:val="none" w:sz="0" w:space="0" w:color="auto"/>
                <w:left w:val="none" w:sz="0" w:space="0" w:color="auto"/>
                <w:bottom w:val="none" w:sz="0" w:space="0" w:color="auto"/>
                <w:right w:val="none" w:sz="0" w:space="0" w:color="auto"/>
              </w:divBdr>
              <w:divsChild>
                <w:div w:id="533543510">
                  <w:marLeft w:val="0"/>
                  <w:marRight w:val="0"/>
                  <w:marTop w:val="0"/>
                  <w:marBottom w:val="0"/>
                  <w:divBdr>
                    <w:top w:val="none" w:sz="0" w:space="0" w:color="auto"/>
                    <w:left w:val="none" w:sz="0" w:space="0" w:color="auto"/>
                    <w:bottom w:val="none" w:sz="0" w:space="0" w:color="auto"/>
                    <w:right w:val="none" w:sz="0" w:space="0" w:color="auto"/>
                  </w:divBdr>
                  <w:divsChild>
                    <w:div w:id="467823881">
                      <w:marLeft w:val="0"/>
                      <w:marRight w:val="0"/>
                      <w:marTop w:val="0"/>
                      <w:marBottom w:val="0"/>
                      <w:divBdr>
                        <w:top w:val="none" w:sz="0" w:space="0" w:color="auto"/>
                        <w:left w:val="none" w:sz="0" w:space="0" w:color="auto"/>
                        <w:bottom w:val="none" w:sz="0" w:space="0" w:color="auto"/>
                        <w:right w:val="none" w:sz="0" w:space="0" w:color="auto"/>
                      </w:divBdr>
                      <w:divsChild>
                        <w:div w:id="147941754">
                          <w:marLeft w:val="0"/>
                          <w:marRight w:val="0"/>
                          <w:marTop w:val="0"/>
                          <w:marBottom w:val="0"/>
                          <w:divBdr>
                            <w:top w:val="none" w:sz="0" w:space="0" w:color="auto"/>
                            <w:left w:val="none" w:sz="0" w:space="0" w:color="auto"/>
                            <w:bottom w:val="none" w:sz="0" w:space="0" w:color="auto"/>
                            <w:right w:val="none" w:sz="0" w:space="0" w:color="auto"/>
                          </w:divBdr>
                          <w:divsChild>
                            <w:div w:id="949355657">
                              <w:marLeft w:val="-30"/>
                              <w:marRight w:val="-30"/>
                              <w:marTop w:val="0"/>
                              <w:marBottom w:val="0"/>
                              <w:divBdr>
                                <w:top w:val="none" w:sz="0" w:space="0" w:color="auto"/>
                                <w:left w:val="none" w:sz="0" w:space="0" w:color="auto"/>
                                <w:bottom w:val="none" w:sz="0" w:space="0" w:color="auto"/>
                                <w:right w:val="none" w:sz="0" w:space="0" w:color="auto"/>
                              </w:divBdr>
                              <w:divsChild>
                                <w:div w:id="951129821">
                                  <w:marLeft w:val="0"/>
                                  <w:marRight w:val="0"/>
                                  <w:marTop w:val="0"/>
                                  <w:marBottom w:val="0"/>
                                  <w:divBdr>
                                    <w:top w:val="none" w:sz="0" w:space="0" w:color="auto"/>
                                    <w:left w:val="none" w:sz="0" w:space="0" w:color="auto"/>
                                    <w:bottom w:val="none" w:sz="0" w:space="0" w:color="auto"/>
                                    <w:right w:val="none" w:sz="0" w:space="0" w:color="auto"/>
                                  </w:divBdr>
                                  <w:divsChild>
                                    <w:div w:id="22557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7868935">
              <w:marLeft w:val="0"/>
              <w:marRight w:val="0"/>
              <w:marTop w:val="0"/>
              <w:marBottom w:val="0"/>
              <w:divBdr>
                <w:top w:val="none" w:sz="0" w:space="0" w:color="auto"/>
                <w:left w:val="none" w:sz="0" w:space="0" w:color="auto"/>
                <w:bottom w:val="none" w:sz="0" w:space="0" w:color="auto"/>
                <w:right w:val="none" w:sz="0" w:space="0" w:color="auto"/>
              </w:divBdr>
              <w:divsChild>
                <w:div w:id="1611861879">
                  <w:marLeft w:val="0"/>
                  <w:marRight w:val="0"/>
                  <w:marTop w:val="0"/>
                  <w:marBottom w:val="0"/>
                  <w:divBdr>
                    <w:top w:val="none" w:sz="0" w:space="0" w:color="auto"/>
                    <w:left w:val="none" w:sz="0" w:space="0" w:color="auto"/>
                    <w:bottom w:val="none" w:sz="0" w:space="0" w:color="auto"/>
                    <w:right w:val="none" w:sz="0" w:space="0" w:color="auto"/>
                  </w:divBdr>
                  <w:divsChild>
                    <w:div w:id="936211693">
                      <w:marLeft w:val="0"/>
                      <w:marRight w:val="0"/>
                      <w:marTop w:val="0"/>
                      <w:marBottom w:val="0"/>
                      <w:divBdr>
                        <w:top w:val="none" w:sz="0" w:space="0" w:color="auto"/>
                        <w:left w:val="none" w:sz="0" w:space="0" w:color="auto"/>
                        <w:bottom w:val="none" w:sz="0" w:space="0" w:color="auto"/>
                        <w:right w:val="none" w:sz="0" w:space="0" w:color="auto"/>
                      </w:divBdr>
                      <w:divsChild>
                        <w:div w:id="28550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853315">
      <w:bodyDiv w:val="1"/>
      <w:marLeft w:val="0"/>
      <w:marRight w:val="0"/>
      <w:marTop w:val="0"/>
      <w:marBottom w:val="0"/>
      <w:divBdr>
        <w:top w:val="none" w:sz="0" w:space="0" w:color="auto"/>
        <w:left w:val="none" w:sz="0" w:space="0" w:color="auto"/>
        <w:bottom w:val="none" w:sz="0" w:space="0" w:color="auto"/>
        <w:right w:val="none" w:sz="0" w:space="0" w:color="auto"/>
      </w:divBdr>
    </w:div>
    <w:div w:id="1915511506">
      <w:bodyDiv w:val="1"/>
      <w:marLeft w:val="0"/>
      <w:marRight w:val="0"/>
      <w:marTop w:val="0"/>
      <w:marBottom w:val="0"/>
      <w:divBdr>
        <w:top w:val="none" w:sz="0" w:space="0" w:color="auto"/>
        <w:left w:val="none" w:sz="0" w:space="0" w:color="auto"/>
        <w:bottom w:val="none" w:sz="0" w:space="0" w:color="auto"/>
        <w:right w:val="none" w:sz="0" w:space="0" w:color="auto"/>
      </w:divBdr>
    </w:div>
    <w:div w:id="1915779414">
      <w:bodyDiv w:val="1"/>
      <w:marLeft w:val="0"/>
      <w:marRight w:val="0"/>
      <w:marTop w:val="0"/>
      <w:marBottom w:val="0"/>
      <w:divBdr>
        <w:top w:val="none" w:sz="0" w:space="0" w:color="auto"/>
        <w:left w:val="none" w:sz="0" w:space="0" w:color="auto"/>
        <w:bottom w:val="none" w:sz="0" w:space="0" w:color="auto"/>
        <w:right w:val="none" w:sz="0" w:space="0" w:color="auto"/>
      </w:divBdr>
    </w:div>
    <w:div w:id="1917125834">
      <w:bodyDiv w:val="1"/>
      <w:marLeft w:val="0"/>
      <w:marRight w:val="0"/>
      <w:marTop w:val="0"/>
      <w:marBottom w:val="0"/>
      <w:divBdr>
        <w:top w:val="none" w:sz="0" w:space="0" w:color="auto"/>
        <w:left w:val="none" w:sz="0" w:space="0" w:color="auto"/>
        <w:bottom w:val="none" w:sz="0" w:space="0" w:color="auto"/>
        <w:right w:val="none" w:sz="0" w:space="0" w:color="auto"/>
      </w:divBdr>
    </w:div>
    <w:div w:id="1917784263">
      <w:bodyDiv w:val="1"/>
      <w:marLeft w:val="0"/>
      <w:marRight w:val="0"/>
      <w:marTop w:val="0"/>
      <w:marBottom w:val="0"/>
      <w:divBdr>
        <w:top w:val="none" w:sz="0" w:space="0" w:color="auto"/>
        <w:left w:val="none" w:sz="0" w:space="0" w:color="auto"/>
        <w:bottom w:val="none" w:sz="0" w:space="0" w:color="auto"/>
        <w:right w:val="none" w:sz="0" w:space="0" w:color="auto"/>
      </w:divBdr>
    </w:div>
    <w:div w:id="1917939379">
      <w:bodyDiv w:val="1"/>
      <w:marLeft w:val="0"/>
      <w:marRight w:val="0"/>
      <w:marTop w:val="0"/>
      <w:marBottom w:val="0"/>
      <w:divBdr>
        <w:top w:val="none" w:sz="0" w:space="0" w:color="auto"/>
        <w:left w:val="none" w:sz="0" w:space="0" w:color="auto"/>
        <w:bottom w:val="none" w:sz="0" w:space="0" w:color="auto"/>
        <w:right w:val="none" w:sz="0" w:space="0" w:color="auto"/>
      </w:divBdr>
    </w:div>
    <w:div w:id="1918593930">
      <w:bodyDiv w:val="1"/>
      <w:marLeft w:val="0"/>
      <w:marRight w:val="0"/>
      <w:marTop w:val="0"/>
      <w:marBottom w:val="0"/>
      <w:divBdr>
        <w:top w:val="none" w:sz="0" w:space="0" w:color="auto"/>
        <w:left w:val="none" w:sz="0" w:space="0" w:color="auto"/>
        <w:bottom w:val="none" w:sz="0" w:space="0" w:color="auto"/>
        <w:right w:val="none" w:sz="0" w:space="0" w:color="auto"/>
      </w:divBdr>
      <w:divsChild>
        <w:div w:id="2058582001">
          <w:marLeft w:val="0"/>
          <w:marRight w:val="0"/>
          <w:marTop w:val="0"/>
          <w:marBottom w:val="0"/>
          <w:divBdr>
            <w:top w:val="none" w:sz="0" w:space="0" w:color="auto"/>
            <w:left w:val="none" w:sz="0" w:space="0" w:color="auto"/>
            <w:bottom w:val="none" w:sz="0" w:space="0" w:color="auto"/>
            <w:right w:val="none" w:sz="0" w:space="0" w:color="auto"/>
          </w:divBdr>
          <w:divsChild>
            <w:div w:id="229314641">
              <w:marLeft w:val="0"/>
              <w:marRight w:val="0"/>
              <w:marTop w:val="0"/>
              <w:marBottom w:val="0"/>
              <w:divBdr>
                <w:top w:val="none" w:sz="0" w:space="0" w:color="auto"/>
                <w:left w:val="none" w:sz="0" w:space="0" w:color="auto"/>
                <w:bottom w:val="none" w:sz="0" w:space="0" w:color="auto"/>
                <w:right w:val="none" w:sz="0" w:space="0" w:color="auto"/>
              </w:divBdr>
              <w:divsChild>
                <w:div w:id="1544950202">
                  <w:marLeft w:val="0"/>
                  <w:marRight w:val="0"/>
                  <w:marTop w:val="0"/>
                  <w:marBottom w:val="0"/>
                  <w:divBdr>
                    <w:top w:val="none" w:sz="0" w:space="0" w:color="auto"/>
                    <w:left w:val="none" w:sz="0" w:space="0" w:color="auto"/>
                    <w:bottom w:val="none" w:sz="0" w:space="0" w:color="auto"/>
                    <w:right w:val="none" w:sz="0" w:space="0" w:color="auto"/>
                  </w:divBdr>
                  <w:divsChild>
                    <w:div w:id="132791974">
                      <w:marLeft w:val="0"/>
                      <w:marRight w:val="0"/>
                      <w:marTop w:val="0"/>
                      <w:marBottom w:val="0"/>
                      <w:divBdr>
                        <w:top w:val="none" w:sz="0" w:space="0" w:color="auto"/>
                        <w:left w:val="none" w:sz="0" w:space="0" w:color="auto"/>
                        <w:bottom w:val="none" w:sz="0" w:space="0" w:color="auto"/>
                        <w:right w:val="none" w:sz="0" w:space="0" w:color="auto"/>
                      </w:divBdr>
                    </w:div>
                    <w:div w:id="1886867651">
                      <w:marLeft w:val="0"/>
                      <w:marRight w:val="0"/>
                      <w:marTop w:val="0"/>
                      <w:marBottom w:val="0"/>
                      <w:divBdr>
                        <w:top w:val="none" w:sz="0" w:space="0" w:color="auto"/>
                        <w:left w:val="none" w:sz="0" w:space="0" w:color="auto"/>
                        <w:bottom w:val="none" w:sz="0" w:space="0" w:color="auto"/>
                        <w:right w:val="none" w:sz="0" w:space="0" w:color="auto"/>
                      </w:divBdr>
                    </w:div>
                    <w:div w:id="1521697913">
                      <w:marLeft w:val="0"/>
                      <w:marRight w:val="0"/>
                      <w:marTop w:val="0"/>
                      <w:marBottom w:val="0"/>
                      <w:divBdr>
                        <w:top w:val="none" w:sz="0" w:space="0" w:color="auto"/>
                        <w:left w:val="none" w:sz="0" w:space="0" w:color="auto"/>
                        <w:bottom w:val="none" w:sz="0" w:space="0" w:color="auto"/>
                        <w:right w:val="none" w:sz="0" w:space="0" w:color="auto"/>
                      </w:divBdr>
                    </w:div>
                    <w:div w:id="1891064360">
                      <w:marLeft w:val="0"/>
                      <w:marRight w:val="0"/>
                      <w:marTop w:val="0"/>
                      <w:marBottom w:val="0"/>
                      <w:divBdr>
                        <w:top w:val="none" w:sz="0" w:space="0" w:color="auto"/>
                        <w:left w:val="none" w:sz="0" w:space="0" w:color="auto"/>
                        <w:bottom w:val="none" w:sz="0" w:space="0" w:color="auto"/>
                        <w:right w:val="none" w:sz="0" w:space="0" w:color="auto"/>
                      </w:divBdr>
                    </w:div>
                    <w:div w:id="1271015008">
                      <w:marLeft w:val="0"/>
                      <w:marRight w:val="0"/>
                      <w:marTop w:val="0"/>
                      <w:marBottom w:val="0"/>
                      <w:divBdr>
                        <w:top w:val="none" w:sz="0" w:space="0" w:color="auto"/>
                        <w:left w:val="none" w:sz="0" w:space="0" w:color="auto"/>
                        <w:bottom w:val="none" w:sz="0" w:space="0" w:color="auto"/>
                        <w:right w:val="none" w:sz="0" w:space="0" w:color="auto"/>
                      </w:divBdr>
                    </w:div>
                    <w:div w:id="849373647">
                      <w:marLeft w:val="0"/>
                      <w:marRight w:val="0"/>
                      <w:marTop w:val="0"/>
                      <w:marBottom w:val="0"/>
                      <w:divBdr>
                        <w:top w:val="none" w:sz="0" w:space="0" w:color="auto"/>
                        <w:left w:val="none" w:sz="0" w:space="0" w:color="auto"/>
                        <w:bottom w:val="none" w:sz="0" w:space="0" w:color="auto"/>
                        <w:right w:val="none" w:sz="0" w:space="0" w:color="auto"/>
                      </w:divBdr>
                    </w:div>
                    <w:div w:id="1622805028">
                      <w:marLeft w:val="0"/>
                      <w:marRight w:val="0"/>
                      <w:marTop w:val="0"/>
                      <w:marBottom w:val="0"/>
                      <w:divBdr>
                        <w:top w:val="none" w:sz="0" w:space="0" w:color="auto"/>
                        <w:left w:val="none" w:sz="0" w:space="0" w:color="auto"/>
                        <w:bottom w:val="none" w:sz="0" w:space="0" w:color="auto"/>
                        <w:right w:val="none" w:sz="0" w:space="0" w:color="auto"/>
                      </w:divBdr>
                    </w:div>
                    <w:div w:id="137496525">
                      <w:marLeft w:val="0"/>
                      <w:marRight w:val="0"/>
                      <w:marTop w:val="0"/>
                      <w:marBottom w:val="0"/>
                      <w:divBdr>
                        <w:top w:val="none" w:sz="0" w:space="0" w:color="auto"/>
                        <w:left w:val="none" w:sz="0" w:space="0" w:color="auto"/>
                        <w:bottom w:val="none" w:sz="0" w:space="0" w:color="auto"/>
                        <w:right w:val="none" w:sz="0" w:space="0" w:color="auto"/>
                      </w:divBdr>
                    </w:div>
                    <w:div w:id="1231504782">
                      <w:marLeft w:val="0"/>
                      <w:marRight w:val="0"/>
                      <w:marTop w:val="0"/>
                      <w:marBottom w:val="0"/>
                      <w:divBdr>
                        <w:top w:val="none" w:sz="0" w:space="0" w:color="auto"/>
                        <w:left w:val="none" w:sz="0" w:space="0" w:color="auto"/>
                        <w:bottom w:val="none" w:sz="0" w:space="0" w:color="auto"/>
                        <w:right w:val="none" w:sz="0" w:space="0" w:color="auto"/>
                      </w:divBdr>
                    </w:div>
                    <w:div w:id="1705868145">
                      <w:marLeft w:val="0"/>
                      <w:marRight w:val="0"/>
                      <w:marTop w:val="0"/>
                      <w:marBottom w:val="0"/>
                      <w:divBdr>
                        <w:top w:val="none" w:sz="0" w:space="0" w:color="auto"/>
                        <w:left w:val="none" w:sz="0" w:space="0" w:color="auto"/>
                        <w:bottom w:val="none" w:sz="0" w:space="0" w:color="auto"/>
                        <w:right w:val="none" w:sz="0" w:space="0" w:color="auto"/>
                      </w:divBdr>
                    </w:div>
                    <w:div w:id="1007093702">
                      <w:marLeft w:val="0"/>
                      <w:marRight w:val="0"/>
                      <w:marTop w:val="0"/>
                      <w:marBottom w:val="0"/>
                      <w:divBdr>
                        <w:top w:val="none" w:sz="0" w:space="0" w:color="auto"/>
                        <w:left w:val="none" w:sz="0" w:space="0" w:color="auto"/>
                        <w:bottom w:val="none" w:sz="0" w:space="0" w:color="auto"/>
                        <w:right w:val="none" w:sz="0" w:space="0" w:color="auto"/>
                      </w:divBdr>
                    </w:div>
                    <w:div w:id="1011643577">
                      <w:marLeft w:val="0"/>
                      <w:marRight w:val="0"/>
                      <w:marTop w:val="0"/>
                      <w:marBottom w:val="0"/>
                      <w:divBdr>
                        <w:top w:val="none" w:sz="0" w:space="0" w:color="auto"/>
                        <w:left w:val="none" w:sz="0" w:space="0" w:color="auto"/>
                        <w:bottom w:val="none" w:sz="0" w:space="0" w:color="auto"/>
                        <w:right w:val="none" w:sz="0" w:space="0" w:color="auto"/>
                      </w:divBdr>
                    </w:div>
                    <w:div w:id="9243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635470">
      <w:bodyDiv w:val="1"/>
      <w:marLeft w:val="0"/>
      <w:marRight w:val="0"/>
      <w:marTop w:val="0"/>
      <w:marBottom w:val="0"/>
      <w:divBdr>
        <w:top w:val="none" w:sz="0" w:space="0" w:color="auto"/>
        <w:left w:val="none" w:sz="0" w:space="0" w:color="auto"/>
        <w:bottom w:val="none" w:sz="0" w:space="0" w:color="auto"/>
        <w:right w:val="none" w:sz="0" w:space="0" w:color="auto"/>
      </w:divBdr>
    </w:div>
    <w:div w:id="1921325316">
      <w:bodyDiv w:val="1"/>
      <w:marLeft w:val="0"/>
      <w:marRight w:val="0"/>
      <w:marTop w:val="0"/>
      <w:marBottom w:val="0"/>
      <w:divBdr>
        <w:top w:val="none" w:sz="0" w:space="0" w:color="auto"/>
        <w:left w:val="none" w:sz="0" w:space="0" w:color="auto"/>
        <w:bottom w:val="none" w:sz="0" w:space="0" w:color="auto"/>
        <w:right w:val="none" w:sz="0" w:space="0" w:color="auto"/>
      </w:divBdr>
    </w:div>
    <w:div w:id="1921600814">
      <w:bodyDiv w:val="1"/>
      <w:marLeft w:val="0"/>
      <w:marRight w:val="0"/>
      <w:marTop w:val="0"/>
      <w:marBottom w:val="0"/>
      <w:divBdr>
        <w:top w:val="none" w:sz="0" w:space="0" w:color="auto"/>
        <w:left w:val="none" w:sz="0" w:space="0" w:color="auto"/>
        <w:bottom w:val="none" w:sz="0" w:space="0" w:color="auto"/>
        <w:right w:val="none" w:sz="0" w:space="0" w:color="auto"/>
      </w:divBdr>
    </w:div>
    <w:div w:id="1922909528">
      <w:bodyDiv w:val="1"/>
      <w:marLeft w:val="0"/>
      <w:marRight w:val="0"/>
      <w:marTop w:val="0"/>
      <w:marBottom w:val="0"/>
      <w:divBdr>
        <w:top w:val="none" w:sz="0" w:space="0" w:color="auto"/>
        <w:left w:val="none" w:sz="0" w:space="0" w:color="auto"/>
        <w:bottom w:val="none" w:sz="0" w:space="0" w:color="auto"/>
        <w:right w:val="none" w:sz="0" w:space="0" w:color="auto"/>
      </w:divBdr>
    </w:div>
    <w:div w:id="1924140160">
      <w:bodyDiv w:val="1"/>
      <w:marLeft w:val="0"/>
      <w:marRight w:val="0"/>
      <w:marTop w:val="0"/>
      <w:marBottom w:val="0"/>
      <w:divBdr>
        <w:top w:val="none" w:sz="0" w:space="0" w:color="auto"/>
        <w:left w:val="none" w:sz="0" w:space="0" w:color="auto"/>
        <w:bottom w:val="none" w:sz="0" w:space="0" w:color="auto"/>
        <w:right w:val="none" w:sz="0" w:space="0" w:color="auto"/>
      </w:divBdr>
    </w:div>
    <w:div w:id="1924215066">
      <w:bodyDiv w:val="1"/>
      <w:marLeft w:val="0"/>
      <w:marRight w:val="0"/>
      <w:marTop w:val="0"/>
      <w:marBottom w:val="0"/>
      <w:divBdr>
        <w:top w:val="none" w:sz="0" w:space="0" w:color="auto"/>
        <w:left w:val="none" w:sz="0" w:space="0" w:color="auto"/>
        <w:bottom w:val="none" w:sz="0" w:space="0" w:color="auto"/>
        <w:right w:val="none" w:sz="0" w:space="0" w:color="auto"/>
      </w:divBdr>
    </w:div>
    <w:div w:id="1925071233">
      <w:bodyDiv w:val="1"/>
      <w:marLeft w:val="0"/>
      <w:marRight w:val="0"/>
      <w:marTop w:val="0"/>
      <w:marBottom w:val="0"/>
      <w:divBdr>
        <w:top w:val="none" w:sz="0" w:space="0" w:color="auto"/>
        <w:left w:val="none" w:sz="0" w:space="0" w:color="auto"/>
        <w:bottom w:val="none" w:sz="0" w:space="0" w:color="auto"/>
        <w:right w:val="none" w:sz="0" w:space="0" w:color="auto"/>
      </w:divBdr>
    </w:div>
    <w:div w:id="1925141288">
      <w:bodyDiv w:val="1"/>
      <w:marLeft w:val="0"/>
      <w:marRight w:val="0"/>
      <w:marTop w:val="0"/>
      <w:marBottom w:val="0"/>
      <w:divBdr>
        <w:top w:val="none" w:sz="0" w:space="0" w:color="auto"/>
        <w:left w:val="none" w:sz="0" w:space="0" w:color="auto"/>
        <w:bottom w:val="none" w:sz="0" w:space="0" w:color="auto"/>
        <w:right w:val="none" w:sz="0" w:space="0" w:color="auto"/>
      </w:divBdr>
    </w:div>
    <w:div w:id="1925452093">
      <w:bodyDiv w:val="1"/>
      <w:marLeft w:val="0"/>
      <w:marRight w:val="0"/>
      <w:marTop w:val="0"/>
      <w:marBottom w:val="0"/>
      <w:divBdr>
        <w:top w:val="none" w:sz="0" w:space="0" w:color="auto"/>
        <w:left w:val="none" w:sz="0" w:space="0" w:color="auto"/>
        <w:bottom w:val="none" w:sz="0" w:space="0" w:color="auto"/>
        <w:right w:val="none" w:sz="0" w:space="0" w:color="auto"/>
      </w:divBdr>
    </w:div>
    <w:div w:id="1925526216">
      <w:bodyDiv w:val="1"/>
      <w:marLeft w:val="0"/>
      <w:marRight w:val="0"/>
      <w:marTop w:val="0"/>
      <w:marBottom w:val="0"/>
      <w:divBdr>
        <w:top w:val="none" w:sz="0" w:space="0" w:color="auto"/>
        <w:left w:val="none" w:sz="0" w:space="0" w:color="auto"/>
        <w:bottom w:val="none" w:sz="0" w:space="0" w:color="auto"/>
        <w:right w:val="none" w:sz="0" w:space="0" w:color="auto"/>
      </w:divBdr>
      <w:divsChild>
        <w:div w:id="1759668275">
          <w:marLeft w:val="0"/>
          <w:marRight w:val="0"/>
          <w:marTop w:val="0"/>
          <w:marBottom w:val="0"/>
          <w:divBdr>
            <w:top w:val="none" w:sz="0" w:space="0" w:color="auto"/>
            <w:left w:val="none" w:sz="0" w:space="0" w:color="auto"/>
            <w:bottom w:val="none" w:sz="0" w:space="0" w:color="auto"/>
            <w:right w:val="none" w:sz="0" w:space="0" w:color="auto"/>
          </w:divBdr>
          <w:divsChild>
            <w:div w:id="765811401">
              <w:marLeft w:val="0"/>
              <w:marRight w:val="0"/>
              <w:marTop w:val="0"/>
              <w:marBottom w:val="0"/>
              <w:divBdr>
                <w:top w:val="none" w:sz="0" w:space="0" w:color="auto"/>
                <w:left w:val="none" w:sz="0" w:space="0" w:color="auto"/>
                <w:bottom w:val="none" w:sz="0" w:space="0" w:color="auto"/>
                <w:right w:val="none" w:sz="0" w:space="0" w:color="auto"/>
              </w:divBdr>
              <w:divsChild>
                <w:div w:id="1343317190">
                  <w:marLeft w:val="0"/>
                  <w:marRight w:val="0"/>
                  <w:marTop w:val="0"/>
                  <w:marBottom w:val="0"/>
                  <w:divBdr>
                    <w:top w:val="none" w:sz="0" w:space="0" w:color="auto"/>
                    <w:left w:val="none" w:sz="0" w:space="0" w:color="auto"/>
                    <w:bottom w:val="none" w:sz="0" w:space="0" w:color="auto"/>
                    <w:right w:val="none" w:sz="0" w:space="0" w:color="auto"/>
                  </w:divBdr>
                  <w:divsChild>
                    <w:div w:id="65491304">
                      <w:marLeft w:val="0"/>
                      <w:marRight w:val="0"/>
                      <w:marTop w:val="0"/>
                      <w:marBottom w:val="0"/>
                      <w:divBdr>
                        <w:top w:val="none" w:sz="0" w:space="0" w:color="auto"/>
                        <w:left w:val="none" w:sz="0" w:space="0" w:color="auto"/>
                        <w:bottom w:val="none" w:sz="0" w:space="0" w:color="auto"/>
                        <w:right w:val="none" w:sz="0" w:space="0" w:color="auto"/>
                      </w:divBdr>
                    </w:div>
                    <w:div w:id="372728353">
                      <w:marLeft w:val="0"/>
                      <w:marRight w:val="0"/>
                      <w:marTop w:val="0"/>
                      <w:marBottom w:val="0"/>
                      <w:divBdr>
                        <w:top w:val="none" w:sz="0" w:space="0" w:color="auto"/>
                        <w:left w:val="none" w:sz="0" w:space="0" w:color="auto"/>
                        <w:bottom w:val="none" w:sz="0" w:space="0" w:color="auto"/>
                        <w:right w:val="none" w:sz="0" w:space="0" w:color="auto"/>
                      </w:divBdr>
                    </w:div>
                    <w:div w:id="60958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652014">
      <w:bodyDiv w:val="1"/>
      <w:marLeft w:val="0"/>
      <w:marRight w:val="0"/>
      <w:marTop w:val="0"/>
      <w:marBottom w:val="0"/>
      <w:divBdr>
        <w:top w:val="none" w:sz="0" w:space="0" w:color="auto"/>
        <w:left w:val="none" w:sz="0" w:space="0" w:color="auto"/>
        <w:bottom w:val="none" w:sz="0" w:space="0" w:color="auto"/>
        <w:right w:val="none" w:sz="0" w:space="0" w:color="auto"/>
      </w:divBdr>
      <w:divsChild>
        <w:div w:id="966399637">
          <w:marLeft w:val="0"/>
          <w:marRight w:val="0"/>
          <w:marTop w:val="0"/>
          <w:marBottom w:val="0"/>
          <w:divBdr>
            <w:top w:val="none" w:sz="0" w:space="0" w:color="auto"/>
            <w:left w:val="none" w:sz="0" w:space="0" w:color="auto"/>
            <w:bottom w:val="none" w:sz="0" w:space="0" w:color="auto"/>
            <w:right w:val="none" w:sz="0" w:space="0" w:color="auto"/>
          </w:divBdr>
          <w:divsChild>
            <w:div w:id="1573587076">
              <w:marLeft w:val="0"/>
              <w:marRight w:val="0"/>
              <w:marTop w:val="0"/>
              <w:marBottom w:val="0"/>
              <w:divBdr>
                <w:top w:val="none" w:sz="0" w:space="0" w:color="auto"/>
                <w:left w:val="none" w:sz="0" w:space="0" w:color="auto"/>
                <w:bottom w:val="none" w:sz="0" w:space="0" w:color="auto"/>
                <w:right w:val="none" w:sz="0" w:space="0" w:color="auto"/>
              </w:divBdr>
              <w:divsChild>
                <w:div w:id="213485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5719789">
      <w:bodyDiv w:val="1"/>
      <w:marLeft w:val="0"/>
      <w:marRight w:val="0"/>
      <w:marTop w:val="0"/>
      <w:marBottom w:val="0"/>
      <w:divBdr>
        <w:top w:val="none" w:sz="0" w:space="0" w:color="auto"/>
        <w:left w:val="none" w:sz="0" w:space="0" w:color="auto"/>
        <w:bottom w:val="none" w:sz="0" w:space="0" w:color="auto"/>
        <w:right w:val="none" w:sz="0" w:space="0" w:color="auto"/>
      </w:divBdr>
    </w:div>
    <w:div w:id="1926646667">
      <w:bodyDiv w:val="1"/>
      <w:marLeft w:val="0"/>
      <w:marRight w:val="0"/>
      <w:marTop w:val="0"/>
      <w:marBottom w:val="0"/>
      <w:divBdr>
        <w:top w:val="none" w:sz="0" w:space="0" w:color="auto"/>
        <w:left w:val="none" w:sz="0" w:space="0" w:color="auto"/>
        <w:bottom w:val="none" w:sz="0" w:space="0" w:color="auto"/>
        <w:right w:val="none" w:sz="0" w:space="0" w:color="auto"/>
      </w:divBdr>
    </w:div>
    <w:div w:id="1927035706">
      <w:bodyDiv w:val="1"/>
      <w:marLeft w:val="0"/>
      <w:marRight w:val="0"/>
      <w:marTop w:val="0"/>
      <w:marBottom w:val="0"/>
      <w:divBdr>
        <w:top w:val="none" w:sz="0" w:space="0" w:color="auto"/>
        <w:left w:val="none" w:sz="0" w:space="0" w:color="auto"/>
        <w:bottom w:val="none" w:sz="0" w:space="0" w:color="auto"/>
        <w:right w:val="none" w:sz="0" w:space="0" w:color="auto"/>
      </w:divBdr>
      <w:divsChild>
        <w:div w:id="322395147">
          <w:marLeft w:val="0"/>
          <w:marRight w:val="0"/>
          <w:marTop w:val="0"/>
          <w:marBottom w:val="0"/>
          <w:divBdr>
            <w:top w:val="none" w:sz="0" w:space="0" w:color="auto"/>
            <w:left w:val="none" w:sz="0" w:space="0" w:color="auto"/>
            <w:bottom w:val="none" w:sz="0" w:space="0" w:color="auto"/>
            <w:right w:val="none" w:sz="0" w:space="0" w:color="auto"/>
          </w:divBdr>
          <w:divsChild>
            <w:div w:id="1660108615">
              <w:marLeft w:val="0"/>
              <w:marRight w:val="0"/>
              <w:marTop w:val="0"/>
              <w:marBottom w:val="0"/>
              <w:divBdr>
                <w:top w:val="none" w:sz="0" w:space="0" w:color="auto"/>
                <w:left w:val="none" w:sz="0" w:space="0" w:color="auto"/>
                <w:bottom w:val="none" w:sz="0" w:space="0" w:color="auto"/>
                <w:right w:val="none" w:sz="0" w:space="0" w:color="auto"/>
              </w:divBdr>
              <w:divsChild>
                <w:div w:id="441924300">
                  <w:marLeft w:val="0"/>
                  <w:marRight w:val="0"/>
                  <w:marTop w:val="0"/>
                  <w:marBottom w:val="0"/>
                  <w:divBdr>
                    <w:top w:val="none" w:sz="0" w:space="0" w:color="auto"/>
                    <w:left w:val="none" w:sz="0" w:space="0" w:color="auto"/>
                    <w:bottom w:val="none" w:sz="0" w:space="0" w:color="auto"/>
                    <w:right w:val="none" w:sz="0" w:space="0" w:color="auto"/>
                  </w:divBdr>
                  <w:divsChild>
                    <w:div w:id="998266967">
                      <w:marLeft w:val="0"/>
                      <w:marRight w:val="0"/>
                      <w:marTop w:val="0"/>
                      <w:marBottom w:val="0"/>
                      <w:divBdr>
                        <w:top w:val="none" w:sz="0" w:space="0" w:color="auto"/>
                        <w:left w:val="none" w:sz="0" w:space="0" w:color="auto"/>
                        <w:bottom w:val="none" w:sz="0" w:space="0" w:color="auto"/>
                        <w:right w:val="none" w:sz="0" w:space="0" w:color="auto"/>
                      </w:divBdr>
                      <w:divsChild>
                        <w:div w:id="166602382">
                          <w:marLeft w:val="0"/>
                          <w:marRight w:val="0"/>
                          <w:marTop w:val="0"/>
                          <w:marBottom w:val="0"/>
                          <w:divBdr>
                            <w:top w:val="none" w:sz="0" w:space="0" w:color="auto"/>
                            <w:left w:val="none" w:sz="0" w:space="0" w:color="auto"/>
                            <w:bottom w:val="none" w:sz="0" w:space="0" w:color="auto"/>
                            <w:right w:val="none" w:sz="0" w:space="0" w:color="auto"/>
                          </w:divBdr>
                          <w:divsChild>
                            <w:div w:id="1749112158">
                              <w:marLeft w:val="0"/>
                              <w:marRight w:val="0"/>
                              <w:marTop w:val="0"/>
                              <w:marBottom w:val="0"/>
                              <w:divBdr>
                                <w:top w:val="none" w:sz="0" w:space="0" w:color="auto"/>
                                <w:left w:val="none" w:sz="0" w:space="0" w:color="auto"/>
                                <w:bottom w:val="none" w:sz="0" w:space="0" w:color="auto"/>
                                <w:right w:val="none" w:sz="0" w:space="0" w:color="auto"/>
                              </w:divBdr>
                              <w:divsChild>
                                <w:div w:id="675425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8920889">
                  <w:marLeft w:val="0"/>
                  <w:marRight w:val="0"/>
                  <w:marTop w:val="0"/>
                  <w:marBottom w:val="0"/>
                  <w:divBdr>
                    <w:top w:val="none" w:sz="0" w:space="0" w:color="auto"/>
                    <w:left w:val="none" w:sz="0" w:space="0" w:color="auto"/>
                    <w:bottom w:val="none" w:sz="0" w:space="0" w:color="auto"/>
                    <w:right w:val="none" w:sz="0" w:space="0" w:color="auto"/>
                  </w:divBdr>
                  <w:divsChild>
                    <w:div w:id="106097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369053">
          <w:marLeft w:val="0"/>
          <w:marRight w:val="0"/>
          <w:marTop w:val="0"/>
          <w:marBottom w:val="0"/>
          <w:divBdr>
            <w:top w:val="single" w:sz="6" w:space="11" w:color="DDDDDD"/>
            <w:left w:val="none" w:sz="0" w:space="0" w:color="auto"/>
            <w:bottom w:val="none" w:sz="0" w:space="0" w:color="auto"/>
            <w:right w:val="none" w:sz="0" w:space="0" w:color="auto"/>
          </w:divBdr>
          <w:divsChild>
            <w:div w:id="1152913440">
              <w:marLeft w:val="0"/>
              <w:marRight w:val="0"/>
              <w:marTop w:val="0"/>
              <w:marBottom w:val="0"/>
              <w:divBdr>
                <w:top w:val="none" w:sz="0" w:space="0" w:color="auto"/>
                <w:left w:val="none" w:sz="0" w:space="0" w:color="auto"/>
                <w:bottom w:val="none" w:sz="0" w:space="0" w:color="auto"/>
                <w:right w:val="none" w:sz="0" w:space="0" w:color="auto"/>
              </w:divBdr>
              <w:divsChild>
                <w:div w:id="320354773">
                  <w:marLeft w:val="-120"/>
                  <w:marRight w:val="0"/>
                  <w:marTop w:val="0"/>
                  <w:marBottom w:val="0"/>
                  <w:divBdr>
                    <w:top w:val="none" w:sz="0" w:space="0" w:color="auto"/>
                    <w:left w:val="none" w:sz="0" w:space="0" w:color="auto"/>
                    <w:bottom w:val="none" w:sz="0" w:space="0" w:color="auto"/>
                    <w:right w:val="none" w:sz="0" w:space="0" w:color="auto"/>
                  </w:divBdr>
                  <w:divsChild>
                    <w:div w:id="1888881962">
                      <w:marLeft w:val="0"/>
                      <w:marRight w:val="0"/>
                      <w:marTop w:val="0"/>
                      <w:marBottom w:val="0"/>
                      <w:divBdr>
                        <w:top w:val="none" w:sz="0" w:space="0" w:color="auto"/>
                        <w:left w:val="none" w:sz="0" w:space="0" w:color="auto"/>
                        <w:bottom w:val="none" w:sz="0" w:space="0" w:color="auto"/>
                        <w:right w:val="none" w:sz="0" w:space="0" w:color="auto"/>
                      </w:divBdr>
                      <w:divsChild>
                        <w:div w:id="2073037771">
                          <w:marLeft w:val="0"/>
                          <w:marRight w:val="0"/>
                          <w:marTop w:val="0"/>
                          <w:marBottom w:val="0"/>
                          <w:divBdr>
                            <w:top w:val="none" w:sz="0" w:space="0" w:color="auto"/>
                            <w:left w:val="none" w:sz="0" w:space="0" w:color="auto"/>
                            <w:bottom w:val="none" w:sz="0" w:space="0" w:color="auto"/>
                            <w:right w:val="none" w:sz="0" w:space="0" w:color="auto"/>
                          </w:divBdr>
                          <w:divsChild>
                            <w:div w:id="120941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27840">
                      <w:marLeft w:val="0"/>
                      <w:marRight w:val="0"/>
                      <w:marTop w:val="0"/>
                      <w:marBottom w:val="0"/>
                      <w:divBdr>
                        <w:top w:val="none" w:sz="0" w:space="0" w:color="auto"/>
                        <w:left w:val="none" w:sz="0" w:space="0" w:color="auto"/>
                        <w:bottom w:val="none" w:sz="0" w:space="0" w:color="auto"/>
                        <w:right w:val="none" w:sz="0" w:space="0" w:color="auto"/>
                      </w:divBdr>
                      <w:divsChild>
                        <w:div w:id="605963235">
                          <w:marLeft w:val="0"/>
                          <w:marRight w:val="0"/>
                          <w:marTop w:val="0"/>
                          <w:marBottom w:val="0"/>
                          <w:divBdr>
                            <w:top w:val="none" w:sz="0" w:space="0" w:color="auto"/>
                            <w:left w:val="none" w:sz="0" w:space="0" w:color="auto"/>
                            <w:bottom w:val="none" w:sz="0" w:space="0" w:color="auto"/>
                            <w:right w:val="none" w:sz="0" w:space="0" w:color="auto"/>
                          </w:divBdr>
                          <w:divsChild>
                            <w:div w:id="55431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7883389">
      <w:bodyDiv w:val="1"/>
      <w:marLeft w:val="0"/>
      <w:marRight w:val="0"/>
      <w:marTop w:val="0"/>
      <w:marBottom w:val="0"/>
      <w:divBdr>
        <w:top w:val="none" w:sz="0" w:space="0" w:color="auto"/>
        <w:left w:val="none" w:sz="0" w:space="0" w:color="auto"/>
        <w:bottom w:val="none" w:sz="0" w:space="0" w:color="auto"/>
        <w:right w:val="none" w:sz="0" w:space="0" w:color="auto"/>
      </w:divBdr>
    </w:div>
    <w:div w:id="1928533259">
      <w:bodyDiv w:val="1"/>
      <w:marLeft w:val="0"/>
      <w:marRight w:val="0"/>
      <w:marTop w:val="0"/>
      <w:marBottom w:val="0"/>
      <w:divBdr>
        <w:top w:val="none" w:sz="0" w:space="0" w:color="auto"/>
        <w:left w:val="none" w:sz="0" w:space="0" w:color="auto"/>
        <w:bottom w:val="none" w:sz="0" w:space="0" w:color="auto"/>
        <w:right w:val="none" w:sz="0" w:space="0" w:color="auto"/>
      </w:divBdr>
      <w:divsChild>
        <w:div w:id="335692751">
          <w:marLeft w:val="0"/>
          <w:marRight w:val="0"/>
          <w:marTop w:val="0"/>
          <w:marBottom w:val="0"/>
          <w:divBdr>
            <w:top w:val="none" w:sz="0" w:space="0" w:color="auto"/>
            <w:left w:val="none" w:sz="0" w:space="0" w:color="auto"/>
            <w:bottom w:val="none" w:sz="0" w:space="0" w:color="auto"/>
            <w:right w:val="none" w:sz="0" w:space="0" w:color="auto"/>
          </w:divBdr>
          <w:divsChild>
            <w:div w:id="35815397">
              <w:marLeft w:val="0"/>
              <w:marRight w:val="0"/>
              <w:marTop w:val="0"/>
              <w:marBottom w:val="0"/>
              <w:divBdr>
                <w:top w:val="none" w:sz="0" w:space="0" w:color="auto"/>
                <w:left w:val="none" w:sz="0" w:space="0" w:color="auto"/>
                <w:bottom w:val="none" w:sz="0" w:space="0" w:color="auto"/>
                <w:right w:val="none" w:sz="0" w:space="0" w:color="auto"/>
              </w:divBdr>
              <w:divsChild>
                <w:div w:id="8454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9270976">
      <w:bodyDiv w:val="1"/>
      <w:marLeft w:val="0"/>
      <w:marRight w:val="0"/>
      <w:marTop w:val="0"/>
      <w:marBottom w:val="0"/>
      <w:divBdr>
        <w:top w:val="none" w:sz="0" w:space="0" w:color="auto"/>
        <w:left w:val="none" w:sz="0" w:space="0" w:color="auto"/>
        <w:bottom w:val="none" w:sz="0" w:space="0" w:color="auto"/>
        <w:right w:val="none" w:sz="0" w:space="0" w:color="auto"/>
      </w:divBdr>
    </w:div>
    <w:div w:id="1929654919">
      <w:bodyDiv w:val="1"/>
      <w:marLeft w:val="0"/>
      <w:marRight w:val="0"/>
      <w:marTop w:val="0"/>
      <w:marBottom w:val="0"/>
      <w:divBdr>
        <w:top w:val="none" w:sz="0" w:space="0" w:color="auto"/>
        <w:left w:val="none" w:sz="0" w:space="0" w:color="auto"/>
        <w:bottom w:val="none" w:sz="0" w:space="0" w:color="auto"/>
        <w:right w:val="none" w:sz="0" w:space="0" w:color="auto"/>
      </w:divBdr>
    </w:div>
    <w:div w:id="1929923799">
      <w:bodyDiv w:val="1"/>
      <w:marLeft w:val="0"/>
      <w:marRight w:val="0"/>
      <w:marTop w:val="0"/>
      <w:marBottom w:val="0"/>
      <w:divBdr>
        <w:top w:val="none" w:sz="0" w:space="0" w:color="auto"/>
        <w:left w:val="none" w:sz="0" w:space="0" w:color="auto"/>
        <w:bottom w:val="none" w:sz="0" w:space="0" w:color="auto"/>
        <w:right w:val="none" w:sz="0" w:space="0" w:color="auto"/>
      </w:divBdr>
    </w:div>
    <w:div w:id="1930001599">
      <w:bodyDiv w:val="1"/>
      <w:marLeft w:val="0"/>
      <w:marRight w:val="0"/>
      <w:marTop w:val="0"/>
      <w:marBottom w:val="0"/>
      <w:divBdr>
        <w:top w:val="none" w:sz="0" w:space="0" w:color="auto"/>
        <w:left w:val="none" w:sz="0" w:space="0" w:color="auto"/>
        <w:bottom w:val="none" w:sz="0" w:space="0" w:color="auto"/>
        <w:right w:val="none" w:sz="0" w:space="0" w:color="auto"/>
      </w:divBdr>
    </w:div>
    <w:div w:id="1930578475">
      <w:bodyDiv w:val="1"/>
      <w:marLeft w:val="0"/>
      <w:marRight w:val="0"/>
      <w:marTop w:val="0"/>
      <w:marBottom w:val="0"/>
      <w:divBdr>
        <w:top w:val="none" w:sz="0" w:space="0" w:color="auto"/>
        <w:left w:val="none" w:sz="0" w:space="0" w:color="auto"/>
        <w:bottom w:val="none" w:sz="0" w:space="0" w:color="auto"/>
        <w:right w:val="none" w:sz="0" w:space="0" w:color="auto"/>
      </w:divBdr>
      <w:divsChild>
        <w:div w:id="1206210228">
          <w:marLeft w:val="0"/>
          <w:marRight w:val="0"/>
          <w:marTop w:val="0"/>
          <w:marBottom w:val="0"/>
          <w:divBdr>
            <w:top w:val="none" w:sz="0" w:space="0" w:color="auto"/>
            <w:left w:val="none" w:sz="0" w:space="0" w:color="auto"/>
            <w:bottom w:val="none" w:sz="0" w:space="0" w:color="auto"/>
            <w:right w:val="none" w:sz="0" w:space="0" w:color="auto"/>
          </w:divBdr>
          <w:divsChild>
            <w:div w:id="140930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49732">
      <w:bodyDiv w:val="1"/>
      <w:marLeft w:val="0"/>
      <w:marRight w:val="0"/>
      <w:marTop w:val="0"/>
      <w:marBottom w:val="0"/>
      <w:divBdr>
        <w:top w:val="none" w:sz="0" w:space="0" w:color="auto"/>
        <w:left w:val="none" w:sz="0" w:space="0" w:color="auto"/>
        <w:bottom w:val="none" w:sz="0" w:space="0" w:color="auto"/>
        <w:right w:val="none" w:sz="0" w:space="0" w:color="auto"/>
      </w:divBdr>
    </w:div>
    <w:div w:id="1930850642">
      <w:bodyDiv w:val="1"/>
      <w:marLeft w:val="0"/>
      <w:marRight w:val="0"/>
      <w:marTop w:val="0"/>
      <w:marBottom w:val="0"/>
      <w:divBdr>
        <w:top w:val="none" w:sz="0" w:space="0" w:color="auto"/>
        <w:left w:val="none" w:sz="0" w:space="0" w:color="auto"/>
        <w:bottom w:val="none" w:sz="0" w:space="0" w:color="auto"/>
        <w:right w:val="none" w:sz="0" w:space="0" w:color="auto"/>
      </w:divBdr>
    </w:div>
    <w:div w:id="1931964081">
      <w:bodyDiv w:val="1"/>
      <w:marLeft w:val="0"/>
      <w:marRight w:val="0"/>
      <w:marTop w:val="0"/>
      <w:marBottom w:val="0"/>
      <w:divBdr>
        <w:top w:val="none" w:sz="0" w:space="0" w:color="auto"/>
        <w:left w:val="none" w:sz="0" w:space="0" w:color="auto"/>
        <w:bottom w:val="none" w:sz="0" w:space="0" w:color="auto"/>
        <w:right w:val="none" w:sz="0" w:space="0" w:color="auto"/>
      </w:divBdr>
      <w:divsChild>
        <w:div w:id="143355187">
          <w:marLeft w:val="0"/>
          <w:marRight w:val="0"/>
          <w:marTop w:val="0"/>
          <w:marBottom w:val="0"/>
          <w:divBdr>
            <w:top w:val="none" w:sz="0" w:space="0" w:color="auto"/>
            <w:left w:val="none" w:sz="0" w:space="0" w:color="auto"/>
            <w:bottom w:val="none" w:sz="0" w:space="0" w:color="auto"/>
            <w:right w:val="none" w:sz="0" w:space="0" w:color="auto"/>
          </w:divBdr>
          <w:divsChild>
            <w:div w:id="1215118681">
              <w:marLeft w:val="0"/>
              <w:marRight w:val="0"/>
              <w:marTop w:val="0"/>
              <w:marBottom w:val="0"/>
              <w:divBdr>
                <w:top w:val="none" w:sz="0" w:space="0" w:color="auto"/>
                <w:left w:val="none" w:sz="0" w:space="0" w:color="auto"/>
                <w:bottom w:val="none" w:sz="0" w:space="0" w:color="auto"/>
                <w:right w:val="none" w:sz="0" w:space="0" w:color="auto"/>
              </w:divBdr>
              <w:divsChild>
                <w:div w:id="982851141">
                  <w:marLeft w:val="0"/>
                  <w:marRight w:val="0"/>
                  <w:marTop w:val="0"/>
                  <w:marBottom w:val="0"/>
                  <w:divBdr>
                    <w:top w:val="none" w:sz="0" w:space="0" w:color="auto"/>
                    <w:left w:val="none" w:sz="0" w:space="0" w:color="auto"/>
                    <w:bottom w:val="none" w:sz="0" w:space="0" w:color="auto"/>
                    <w:right w:val="none" w:sz="0" w:space="0" w:color="auto"/>
                  </w:divBdr>
                  <w:divsChild>
                    <w:div w:id="407385381">
                      <w:marLeft w:val="0"/>
                      <w:marRight w:val="0"/>
                      <w:marTop w:val="0"/>
                      <w:marBottom w:val="0"/>
                      <w:divBdr>
                        <w:top w:val="none" w:sz="0" w:space="0" w:color="auto"/>
                        <w:left w:val="none" w:sz="0" w:space="0" w:color="auto"/>
                        <w:bottom w:val="none" w:sz="0" w:space="0" w:color="auto"/>
                        <w:right w:val="none" w:sz="0" w:space="0" w:color="auto"/>
                      </w:divBdr>
                    </w:div>
                    <w:div w:id="1723367156">
                      <w:marLeft w:val="0"/>
                      <w:marRight w:val="0"/>
                      <w:marTop w:val="0"/>
                      <w:marBottom w:val="0"/>
                      <w:divBdr>
                        <w:top w:val="none" w:sz="0" w:space="0" w:color="auto"/>
                        <w:left w:val="none" w:sz="0" w:space="0" w:color="auto"/>
                        <w:bottom w:val="none" w:sz="0" w:space="0" w:color="auto"/>
                        <w:right w:val="none" w:sz="0" w:space="0" w:color="auto"/>
                      </w:divBdr>
                    </w:div>
                    <w:div w:id="382828376">
                      <w:marLeft w:val="0"/>
                      <w:marRight w:val="0"/>
                      <w:marTop w:val="0"/>
                      <w:marBottom w:val="0"/>
                      <w:divBdr>
                        <w:top w:val="none" w:sz="0" w:space="0" w:color="auto"/>
                        <w:left w:val="none" w:sz="0" w:space="0" w:color="auto"/>
                        <w:bottom w:val="none" w:sz="0" w:space="0" w:color="auto"/>
                        <w:right w:val="none" w:sz="0" w:space="0" w:color="auto"/>
                      </w:divBdr>
                    </w:div>
                    <w:div w:id="1982226648">
                      <w:marLeft w:val="0"/>
                      <w:marRight w:val="0"/>
                      <w:marTop w:val="0"/>
                      <w:marBottom w:val="0"/>
                      <w:divBdr>
                        <w:top w:val="none" w:sz="0" w:space="0" w:color="auto"/>
                        <w:left w:val="none" w:sz="0" w:space="0" w:color="auto"/>
                        <w:bottom w:val="none" w:sz="0" w:space="0" w:color="auto"/>
                        <w:right w:val="none" w:sz="0" w:space="0" w:color="auto"/>
                      </w:divBdr>
                    </w:div>
                    <w:div w:id="1832065938">
                      <w:marLeft w:val="0"/>
                      <w:marRight w:val="0"/>
                      <w:marTop w:val="0"/>
                      <w:marBottom w:val="0"/>
                      <w:divBdr>
                        <w:top w:val="none" w:sz="0" w:space="0" w:color="auto"/>
                        <w:left w:val="none" w:sz="0" w:space="0" w:color="auto"/>
                        <w:bottom w:val="none" w:sz="0" w:space="0" w:color="auto"/>
                        <w:right w:val="none" w:sz="0" w:space="0" w:color="auto"/>
                      </w:divBdr>
                    </w:div>
                    <w:div w:id="960185137">
                      <w:marLeft w:val="0"/>
                      <w:marRight w:val="0"/>
                      <w:marTop w:val="0"/>
                      <w:marBottom w:val="0"/>
                      <w:divBdr>
                        <w:top w:val="none" w:sz="0" w:space="0" w:color="auto"/>
                        <w:left w:val="none" w:sz="0" w:space="0" w:color="auto"/>
                        <w:bottom w:val="none" w:sz="0" w:space="0" w:color="auto"/>
                        <w:right w:val="none" w:sz="0" w:space="0" w:color="auto"/>
                      </w:divBdr>
                    </w:div>
                    <w:div w:id="992417913">
                      <w:marLeft w:val="0"/>
                      <w:marRight w:val="0"/>
                      <w:marTop w:val="0"/>
                      <w:marBottom w:val="0"/>
                      <w:divBdr>
                        <w:top w:val="none" w:sz="0" w:space="0" w:color="auto"/>
                        <w:left w:val="none" w:sz="0" w:space="0" w:color="auto"/>
                        <w:bottom w:val="none" w:sz="0" w:space="0" w:color="auto"/>
                        <w:right w:val="none" w:sz="0" w:space="0" w:color="auto"/>
                      </w:divBdr>
                    </w:div>
                    <w:div w:id="1861577473">
                      <w:marLeft w:val="0"/>
                      <w:marRight w:val="0"/>
                      <w:marTop w:val="0"/>
                      <w:marBottom w:val="0"/>
                      <w:divBdr>
                        <w:top w:val="none" w:sz="0" w:space="0" w:color="auto"/>
                        <w:left w:val="none" w:sz="0" w:space="0" w:color="auto"/>
                        <w:bottom w:val="none" w:sz="0" w:space="0" w:color="auto"/>
                        <w:right w:val="none" w:sz="0" w:space="0" w:color="auto"/>
                      </w:divBdr>
                    </w:div>
                    <w:div w:id="612789480">
                      <w:marLeft w:val="0"/>
                      <w:marRight w:val="0"/>
                      <w:marTop w:val="0"/>
                      <w:marBottom w:val="0"/>
                      <w:divBdr>
                        <w:top w:val="none" w:sz="0" w:space="0" w:color="auto"/>
                        <w:left w:val="none" w:sz="0" w:space="0" w:color="auto"/>
                        <w:bottom w:val="none" w:sz="0" w:space="0" w:color="auto"/>
                        <w:right w:val="none" w:sz="0" w:space="0" w:color="auto"/>
                      </w:divBdr>
                    </w:div>
                    <w:div w:id="467280781">
                      <w:marLeft w:val="0"/>
                      <w:marRight w:val="0"/>
                      <w:marTop w:val="0"/>
                      <w:marBottom w:val="0"/>
                      <w:divBdr>
                        <w:top w:val="none" w:sz="0" w:space="0" w:color="auto"/>
                        <w:left w:val="none" w:sz="0" w:space="0" w:color="auto"/>
                        <w:bottom w:val="none" w:sz="0" w:space="0" w:color="auto"/>
                        <w:right w:val="none" w:sz="0" w:space="0" w:color="auto"/>
                      </w:divBdr>
                    </w:div>
                    <w:div w:id="1636325572">
                      <w:marLeft w:val="0"/>
                      <w:marRight w:val="0"/>
                      <w:marTop w:val="0"/>
                      <w:marBottom w:val="0"/>
                      <w:divBdr>
                        <w:top w:val="none" w:sz="0" w:space="0" w:color="auto"/>
                        <w:left w:val="none" w:sz="0" w:space="0" w:color="auto"/>
                        <w:bottom w:val="none" w:sz="0" w:space="0" w:color="auto"/>
                        <w:right w:val="none" w:sz="0" w:space="0" w:color="auto"/>
                      </w:divBdr>
                    </w:div>
                    <w:div w:id="2109881500">
                      <w:marLeft w:val="0"/>
                      <w:marRight w:val="0"/>
                      <w:marTop w:val="0"/>
                      <w:marBottom w:val="0"/>
                      <w:divBdr>
                        <w:top w:val="none" w:sz="0" w:space="0" w:color="auto"/>
                        <w:left w:val="none" w:sz="0" w:space="0" w:color="auto"/>
                        <w:bottom w:val="none" w:sz="0" w:space="0" w:color="auto"/>
                        <w:right w:val="none" w:sz="0" w:space="0" w:color="auto"/>
                      </w:divBdr>
                    </w:div>
                    <w:div w:id="1343777393">
                      <w:marLeft w:val="0"/>
                      <w:marRight w:val="0"/>
                      <w:marTop w:val="0"/>
                      <w:marBottom w:val="0"/>
                      <w:divBdr>
                        <w:top w:val="none" w:sz="0" w:space="0" w:color="auto"/>
                        <w:left w:val="none" w:sz="0" w:space="0" w:color="auto"/>
                        <w:bottom w:val="none" w:sz="0" w:space="0" w:color="auto"/>
                        <w:right w:val="none" w:sz="0" w:space="0" w:color="auto"/>
                      </w:divBdr>
                    </w:div>
                    <w:div w:id="244848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964293">
      <w:bodyDiv w:val="1"/>
      <w:marLeft w:val="0"/>
      <w:marRight w:val="0"/>
      <w:marTop w:val="0"/>
      <w:marBottom w:val="0"/>
      <w:divBdr>
        <w:top w:val="none" w:sz="0" w:space="0" w:color="auto"/>
        <w:left w:val="none" w:sz="0" w:space="0" w:color="auto"/>
        <w:bottom w:val="none" w:sz="0" w:space="0" w:color="auto"/>
        <w:right w:val="none" w:sz="0" w:space="0" w:color="auto"/>
      </w:divBdr>
      <w:divsChild>
        <w:div w:id="2097168837">
          <w:marLeft w:val="0"/>
          <w:marRight w:val="0"/>
          <w:marTop w:val="0"/>
          <w:marBottom w:val="0"/>
          <w:divBdr>
            <w:top w:val="none" w:sz="0" w:space="0" w:color="auto"/>
            <w:left w:val="none" w:sz="0" w:space="0" w:color="auto"/>
            <w:bottom w:val="none" w:sz="0" w:space="0" w:color="auto"/>
            <w:right w:val="none" w:sz="0" w:space="0" w:color="auto"/>
          </w:divBdr>
        </w:div>
      </w:divsChild>
    </w:div>
    <w:div w:id="1932615719">
      <w:bodyDiv w:val="1"/>
      <w:marLeft w:val="0"/>
      <w:marRight w:val="0"/>
      <w:marTop w:val="0"/>
      <w:marBottom w:val="0"/>
      <w:divBdr>
        <w:top w:val="none" w:sz="0" w:space="0" w:color="auto"/>
        <w:left w:val="none" w:sz="0" w:space="0" w:color="auto"/>
        <w:bottom w:val="none" w:sz="0" w:space="0" w:color="auto"/>
        <w:right w:val="none" w:sz="0" w:space="0" w:color="auto"/>
      </w:divBdr>
    </w:div>
    <w:div w:id="1933004664">
      <w:bodyDiv w:val="1"/>
      <w:marLeft w:val="0"/>
      <w:marRight w:val="0"/>
      <w:marTop w:val="0"/>
      <w:marBottom w:val="0"/>
      <w:divBdr>
        <w:top w:val="none" w:sz="0" w:space="0" w:color="auto"/>
        <w:left w:val="none" w:sz="0" w:space="0" w:color="auto"/>
        <w:bottom w:val="none" w:sz="0" w:space="0" w:color="auto"/>
        <w:right w:val="none" w:sz="0" w:space="0" w:color="auto"/>
      </w:divBdr>
    </w:div>
    <w:div w:id="1933859581">
      <w:bodyDiv w:val="1"/>
      <w:marLeft w:val="0"/>
      <w:marRight w:val="0"/>
      <w:marTop w:val="0"/>
      <w:marBottom w:val="0"/>
      <w:divBdr>
        <w:top w:val="none" w:sz="0" w:space="0" w:color="auto"/>
        <w:left w:val="none" w:sz="0" w:space="0" w:color="auto"/>
        <w:bottom w:val="none" w:sz="0" w:space="0" w:color="auto"/>
        <w:right w:val="none" w:sz="0" w:space="0" w:color="auto"/>
      </w:divBdr>
      <w:divsChild>
        <w:div w:id="547495202">
          <w:marLeft w:val="0"/>
          <w:marRight w:val="0"/>
          <w:marTop w:val="0"/>
          <w:marBottom w:val="0"/>
          <w:divBdr>
            <w:top w:val="none" w:sz="0" w:space="0" w:color="auto"/>
            <w:left w:val="none" w:sz="0" w:space="0" w:color="auto"/>
            <w:bottom w:val="none" w:sz="0" w:space="0" w:color="auto"/>
            <w:right w:val="none" w:sz="0" w:space="0" w:color="auto"/>
          </w:divBdr>
          <w:divsChild>
            <w:div w:id="1577087759">
              <w:marLeft w:val="0"/>
              <w:marRight w:val="0"/>
              <w:marTop w:val="0"/>
              <w:marBottom w:val="0"/>
              <w:divBdr>
                <w:top w:val="none" w:sz="0" w:space="0" w:color="auto"/>
                <w:left w:val="none" w:sz="0" w:space="0" w:color="auto"/>
                <w:bottom w:val="none" w:sz="0" w:space="0" w:color="auto"/>
                <w:right w:val="none" w:sz="0" w:space="0" w:color="auto"/>
              </w:divBdr>
              <w:divsChild>
                <w:div w:id="1132292009">
                  <w:marLeft w:val="0"/>
                  <w:marRight w:val="0"/>
                  <w:marTop w:val="0"/>
                  <w:marBottom w:val="0"/>
                  <w:divBdr>
                    <w:top w:val="none" w:sz="0" w:space="0" w:color="auto"/>
                    <w:left w:val="none" w:sz="0" w:space="0" w:color="auto"/>
                    <w:bottom w:val="none" w:sz="0" w:space="0" w:color="auto"/>
                    <w:right w:val="none" w:sz="0" w:space="0" w:color="auto"/>
                  </w:divBdr>
                  <w:divsChild>
                    <w:div w:id="2069380048">
                      <w:marLeft w:val="0"/>
                      <w:marRight w:val="0"/>
                      <w:marTop w:val="0"/>
                      <w:marBottom w:val="0"/>
                      <w:divBdr>
                        <w:top w:val="none" w:sz="0" w:space="0" w:color="auto"/>
                        <w:left w:val="none" w:sz="0" w:space="0" w:color="auto"/>
                        <w:bottom w:val="none" w:sz="0" w:space="0" w:color="auto"/>
                        <w:right w:val="none" w:sz="0" w:space="0" w:color="auto"/>
                      </w:divBdr>
                    </w:div>
                    <w:div w:id="1151100013">
                      <w:marLeft w:val="0"/>
                      <w:marRight w:val="0"/>
                      <w:marTop w:val="0"/>
                      <w:marBottom w:val="0"/>
                      <w:divBdr>
                        <w:top w:val="none" w:sz="0" w:space="0" w:color="auto"/>
                        <w:left w:val="none" w:sz="0" w:space="0" w:color="auto"/>
                        <w:bottom w:val="none" w:sz="0" w:space="0" w:color="auto"/>
                        <w:right w:val="none" w:sz="0" w:space="0" w:color="auto"/>
                      </w:divBdr>
                    </w:div>
                    <w:div w:id="1567185290">
                      <w:marLeft w:val="0"/>
                      <w:marRight w:val="0"/>
                      <w:marTop w:val="0"/>
                      <w:marBottom w:val="0"/>
                      <w:divBdr>
                        <w:top w:val="none" w:sz="0" w:space="0" w:color="auto"/>
                        <w:left w:val="none" w:sz="0" w:space="0" w:color="auto"/>
                        <w:bottom w:val="none" w:sz="0" w:space="0" w:color="auto"/>
                        <w:right w:val="none" w:sz="0" w:space="0" w:color="auto"/>
                      </w:divBdr>
                    </w:div>
                    <w:div w:id="634214657">
                      <w:marLeft w:val="0"/>
                      <w:marRight w:val="0"/>
                      <w:marTop w:val="0"/>
                      <w:marBottom w:val="0"/>
                      <w:divBdr>
                        <w:top w:val="none" w:sz="0" w:space="0" w:color="auto"/>
                        <w:left w:val="none" w:sz="0" w:space="0" w:color="auto"/>
                        <w:bottom w:val="none" w:sz="0" w:space="0" w:color="auto"/>
                        <w:right w:val="none" w:sz="0" w:space="0" w:color="auto"/>
                      </w:divBdr>
                    </w:div>
                    <w:div w:id="376396731">
                      <w:marLeft w:val="0"/>
                      <w:marRight w:val="0"/>
                      <w:marTop w:val="0"/>
                      <w:marBottom w:val="0"/>
                      <w:divBdr>
                        <w:top w:val="none" w:sz="0" w:space="0" w:color="auto"/>
                        <w:left w:val="none" w:sz="0" w:space="0" w:color="auto"/>
                        <w:bottom w:val="none" w:sz="0" w:space="0" w:color="auto"/>
                        <w:right w:val="none" w:sz="0" w:space="0" w:color="auto"/>
                      </w:divBdr>
                    </w:div>
                    <w:div w:id="983391722">
                      <w:marLeft w:val="0"/>
                      <w:marRight w:val="0"/>
                      <w:marTop w:val="0"/>
                      <w:marBottom w:val="0"/>
                      <w:divBdr>
                        <w:top w:val="none" w:sz="0" w:space="0" w:color="auto"/>
                        <w:left w:val="none" w:sz="0" w:space="0" w:color="auto"/>
                        <w:bottom w:val="none" w:sz="0" w:space="0" w:color="auto"/>
                        <w:right w:val="none" w:sz="0" w:space="0" w:color="auto"/>
                      </w:divBdr>
                    </w:div>
                    <w:div w:id="1833714425">
                      <w:marLeft w:val="0"/>
                      <w:marRight w:val="0"/>
                      <w:marTop w:val="0"/>
                      <w:marBottom w:val="0"/>
                      <w:divBdr>
                        <w:top w:val="none" w:sz="0" w:space="0" w:color="auto"/>
                        <w:left w:val="none" w:sz="0" w:space="0" w:color="auto"/>
                        <w:bottom w:val="none" w:sz="0" w:space="0" w:color="auto"/>
                        <w:right w:val="none" w:sz="0" w:space="0" w:color="auto"/>
                      </w:divBdr>
                    </w:div>
                    <w:div w:id="2003392772">
                      <w:marLeft w:val="0"/>
                      <w:marRight w:val="0"/>
                      <w:marTop w:val="0"/>
                      <w:marBottom w:val="0"/>
                      <w:divBdr>
                        <w:top w:val="none" w:sz="0" w:space="0" w:color="auto"/>
                        <w:left w:val="none" w:sz="0" w:space="0" w:color="auto"/>
                        <w:bottom w:val="none" w:sz="0" w:space="0" w:color="auto"/>
                        <w:right w:val="none" w:sz="0" w:space="0" w:color="auto"/>
                      </w:divBdr>
                    </w:div>
                    <w:div w:id="281767527">
                      <w:marLeft w:val="0"/>
                      <w:marRight w:val="0"/>
                      <w:marTop w:val="0"/>
                      <w:marBottom w:val="0"/>
                      <w:divBdr>
                        <w:top w:val="none" w:sz="0" w:space="0" w:color="auto"/>
                        <w:left w:val="none" w:sz="0" w:space="0" w:color="auto"/>
                        <w:bottom w:val="none" w:sz="0" w:space="0" w:color="auto"/>
                        <w:right w:val="none" w:sz="0" w:space="0" w:color="auto"/>
                      </w:divBdr>
                    </w:div>
                    <w:div w:id="228930212">
                      <w:marLeft w:val="0"/>
                      <w:marRight w:val="0"/>
                      <w:marTop w:val="0"/>
                      <w:marBottom w:val="0"/>
                      <w:divBdr>
                        <w:top w:val="none" w:sz="0" w:space="0" w:color="auto"/>
                        <w:left w:val="none" w:sz="0" w:space="0" w:color="auto"/>
                        <w:bottom w:val="none" w:sz="0" w:space="0" w:color="auto"/>
                        <w:right w:val="none" w:sz="0" w:space="0" w:color="auto"/>
                      </w:divBdr>
                    </w:div>
                    <w:div w:id="1121459196">
                      <w:marLeft w:val="0"/>
                      <w:marRight w:val="0"/>
                      <w:marTop w:val="0"/>
                      <w:marBottom w:val="0"/>
                      <w:divBdr>
                        <w:top w:val="none" w:sz="0" w:space="0" w:color="auto"/>
                        <w:left w:val="none" w:sz="0" w:space="0" w:color="auto"/>
                        <w:bottom w:val="none" w:sz="0" w:space="0" w:color="auto"/>
                        <w:right w:val="none" w:sz="0" w:space="0" w:color="auto"/>
                      </w:divBdr>
                    </w:div>
                    <w:div w:id="792821001">
                      <w:marLeft w:val="0"/>
                      <w:marRight w:val="0"/>
                      <w:marTop w:val="0"/>
                      <w:marBottom w:val="0"/>
                      <w:divBdr>
                        <w:top w:val="none" w:sz="0" w:space="0" w:color="auto"/>
                        <w:left w:val="none" w:sz="0" w:space="0" w:color="auto"/>
                        <w:bottom w:val="none" w:sz="0" w:space="0" w:color="auto"/>
                        <w:right w:val="none" w:sz="0" w:space="0" w:color="auto"/>
                      </w:divBdr>
                    </w:div>
                    <w:div w:id="1652055037">
                      <w:marLeft w:val="0"/>
                      <w:marRight w:val="0"/>
                      <w:marTop w:val="0"/>
                      <w:marBottom w:val="0"/>
                      <w:divBdr>
                        <w:top w:val="none" w:sz="0" w:space="0" w:color="auto"/>
                        <w:left w:val="none" w:sz="0" w:space="0" w:color="auto"/>
                        <w:bottom w:val="none" w:sz="0" w:space="0" w:color="auto"/>
                        <w:right w:val="none" w:sz="0" w:space="0" w:color="auto"/>
                      </w:divBdr>
                    </w:div>
                    <w:div w:id="76985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243126">
      <w:bodyDiv w:val="1"/>
      <w:marLeft w:val="0"/>
      <w:marRight w:val="0"/>
      <w:marTop w:val="0"/>
      <w:marBottom w:val="0"/>
      <w:divBdr>
        <w:top w:val="none" w:sz="0" w:space="0" w:color="auto"/>
        <w:left w:val="none" w:sz="0" w:space="0" w:color="auto"/>
        <w:bottom w:val="none" w:sz="0" w:space="0" w:color="auto"/>
        <w:right w:val="none" w:sz="0" w:space="0" w:color="auto"/>
      </w:divBdr>
    </w:div>
    <w:div w:id="1934505865">
      <w:bodyDiv w:val="1"/>
      <w:marLeft w:val="0"/>
      <w:marRight w:val="0"/>
      <w:marTop w:val="0"/>
      <w:marBottom w:val="0"/>
      <w:divBdr>
        <w:top w:val="none" w:sz="0" w:space="0" w:color="auto"/>
        <w:left w:val="none" w:sz="0" w:space="0" w:color="auto"/>
        <w:bottom w:val="none" w:sz="0" w:space="0" w:color="auto"/>
        <w:right w:val="none" w:sz="0" w:space="0" w:color="auto"/>
      </w:divBdr>
      <w:divsChild>
        <w:div w:id="671681332">
          <w:marLeft w:val="0"/>
          <w:marRight w:val="0"/>
          <w:marTop w:val="0"/>
          <w:marBottom w:val="0"/>
          <w:divBdr>
            <w:top w:val="none" w:sz="0" w:space="0" w:color="auto"/>
            <w:left w:val="none" w:sz="0" w:space="0" w:color="auto"/>
            <w:bottom w:val="none" w:sz="0" w:space="0" w:color="auto"/>
            <w:right w:val="none" w:sz="0" w:space="0" w:color="auto"/>
          </w:divBdr>
          <w:divsChild>
            <w:div w:id="2034452326">
              <w:marLeft w:val="0"/>
              <w:marRight w:val="0"/>
              <w:marTop w:val="0"/>
              <w:marBottom w:val="0"/>
              <w:divBdr>
                <w:top w:val="none" w:sz="0" w:space="0" w:color="auto"/>
                <w:left w:val="none" w:sz="0" w:space="0" w:color="auto"/>
                <w:bottom w:val="none" w:sz="0" w:space="0" w:color="auto"/>
                <w:right w:val="none" w:sz="0" w:space="0" w:color="auto"/>
              </w:divBdr>
              <w:divsChild>
                <w:div w:id="172695444">
                  <w:marLeft w:val="0"/>
                  <w:marRight w:val="0"/>
                  <w:marTop w:val="0"/>
                  <w:marBottom w:val="0"/>
                  <w:divBdr>
                    <w:top w:val="none" w:sz="0" w:space="0" w:color="auto"/>
                    <w:left w:val="none" w:sz="0" w:space="0" w:color="auto"/>
                    <w:bottom w:val="none" w:sz="0" w:space="0" w:color="auto"/>
                    <w:right w:val="none" w:sz="0" w:space="0" w:color="auto"/>
                  </w:divBdr>
                  <w:divsChild>
                    <w:div w:id="179413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4506797">
      <w:bodyDiv w:val="1"/>
      <w:marLeft w:val="0"/>
      <w:marRight w:val="0"/>
      <w:marTop w:val="0"/>
      <w:marBottom w:val="0"/>
      <w:divBdr>
        <w:top w:val="none" w:sz="0" w:space="0" w:color="auto"/>
        <w:left w:val="none" w:sz="0" w:space="0" w:color="auto"/>
        <w:bottom w:val="none" w:sz="0" w:space="0" w:color="auto"/>
        <w:right w:val="none" w:sz="0" w:space="0" w:color="auto"/>
      </w:divBdr>
    </w:div>
    <w:div w:id="1934513766">
      <w:bodyDiv w:val="1"/>
      <w:marLeft w:val="0"/>
      <w:marRight w:val="0"/>
      <w:marTop w:val="0"/>
      <w:marBottom w:val="0"/>
      <w:divBdr>
        <w:top w:val="none" w:sz="0" w:space="0" w:color="auto"/>
        <w:left w:val="none" w:sz="0" w:space="0" w:color="auto"/>
        <w:bottom w:val="none" w:sz="0" w:space="0" w:color="auto"/>
        <w:right w:val="none" w:sz="0" w:space="0" w:color="auto"/>
      </w:divBdr>
      <w:divsChild>
        <w:div w:id="201989476">
          <w:marLeft w:val="0"/>
          <w:marRight w:val="0"/>
          <w:marTop w:val="0"/>
          <w:marBottom w:val="0"/>
          <w:divBdr>
            <w:top w:val="none" w:sz="0" w:space="0" w:color="auto"/>
            <w:left w:val="none" w:sz="0" w:space="0" w:color="auto"/>
            <w:bottom w:val="none" w:sz="0" w:space="0" w:color="auto"/>
            <w:right w:val="none" w:sz="0" w:space="0" w:color="auto"/>
          </w:divBdr>
          <w:divsChild>
            <w:div w:id="319042013">
              <w:marLeft w:val="0"/>
              <w:marRight w:val="0"/>
              <w:marTop w:val="0"/>
              <w:marBottom w:val="0"/>
              <w:divBdr>
                <w:top w:val="none" w:sz="0" w:space="0" w:color="auto"/>
                <w:left w:val="none" w:sz="0" w:space="0" w:color="auto"/>
                <w:bottom w:val="none" w:sz="0" w:space="0" w:color="auto"/>
                <w:right w:val="none" w:sz="0" w:space="0" w:color="auto"/>
              </w:divBdr>
              <w:divsChild>
                <w:div w:id="541597215">
                  <w:marLeft w:val="0"/>
                  <w:marRight w:val="0"/>
                  <w:marTop w:val="0"/>
                  <w:marBottom w:val="0"/>
                  <w:divBdr>
                    <w:top w:val="none" w:sz="0" w:space="0" w:color="auto"/>
                    <w:left w:val="none" w:sz="0" w:space="0" w:color="auto"/>
                    <w:bottom w:val="none" w:sz="0" w:space="0" w:color="auto"/>
                    <w:right w:val="none" w:sz="0" w:space="0" w:color="auto"/>
                  </w:divBdr>
                  <w:divsChild>
                    <w:div w:id="880821248">
                      <w:marLeft w:val="0"/>
                      <w:marRight w:val="0"/>
                      <w:marTop w:val="0"/>
                      <w:marBottom w:val="0"/>
                      <w:divBdr>
                        <w:top w:val="none" w:sz="0" w:space="0" w:color="auto"/>
                        <w:left w:val="none" w:sz="0" w:space="0" w:color="auto"/>
                        <w:bottom w:val="none" w:sz="0" w:space="0" w:color="auto"/>
                        <w:right w:val="none" w:sz="0" w:space="0" w:color="auto"/>
                      </w:divBdr>
                    </w:div>
                    <w:div w:id="1431008320">
                      <w:marLeft w:val="0"/>
                      <w:marRight w:val="0"/>
                      <w:marTop w:val="0"/>
                      <w:marBottom w:val="0"/>
                      <w:divBdr>
                        <w:top w:val="none" w:sz="0" w:space="0" w:color="auto"/>
                        <w:left w:val="none" w:sz="0" w:space="0" w:color="auto"/>
                        <w:bottom w:val="none" w:sz="0" w:space="0" w:color="auto"/>
                        <w:right w:val="none" w:sz="0" w:space="0" w:color="auto"/>
                      </w:divBdr>
                    </w:div>
                    <w:div w:id="141246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742008">
      <w:bodyDiv w:val="1"/>
      <w:marLeft w:val="0"/>
      <w:marRight w:val="0"/>
      <w:marTop w:val="0"/>
      <w:marBottom w:val="0"/>
      <w:divBdr>
        <w:top w:val="none" w:sz="0" w:space="0" w:color="auto"/>
        <w:left w:val="none" w:sz="0" w:space="0" w:color="auto"/>
        <w:bottom w:val="none" w:sz="0" w:space="0" w:color="auto"/>
        <w:right w:val="none" w:sz="0" w:space="0" w:color="auto"/>
      </w:divBdr>
    </w:div>
    <w:div w:id="1937133196">
      <w:bodyDiv w:val="1"/>
      <w:marLeft w:val="0"/>
      <w:marRight w:val="0"/>
      <w:marTop w:val="0"/>
      <w:marBottom w:val="0"/>
      <w:divBdr>
        <w:top w:val="none" w:sz="0" w:space="0" w:color="auto"/>
        <w:left w:val="none" w:sz="0" w:space="0" w:color="auto"/>
        <w:bottom w:val="none" w:sz="0" w:space="0" w:color="auto"/>
        <w:right w:val="none" w:sz="0" w:space="0" w:color="auto"/>
      </w:divBdr>
    </w:div>
    <w:div w:id="1937709191">
      <w:bodyDiv w:val="1"/>
      <w:marLeft w:val="0"/>
      <w:marRight w:val="0"/>
      <w:marTop w:val="0"/>
      <w:marBottom w:val="0"/>
      <w:divBdr>
        <w:top w:val="none" w:sz="0" w:space="0" w:color="auto"/>
        <w:left w:val="none" w:sz="0" w:space="0" w:color="auto"/>
        <w:bottom w:val="none" w:sz="0" w:space="0" w:color="auto"/>
        <w:right w:val="none" w:sz="0" w:space="0" w:color="auto"/>
      </w:divBdr>
    </w:div>
    <w:div w:id="1938905273">
      <w:bodyDiv w:val="1"/>
      <w:marLeft w:val="0"/>
      <w:marRight w:val="0"/>
      <w:marTop w:val="0"/>
      <w:marBottom w:val="0"/>
      <w:divBdr>
        <w:top w:val="none" w:sz="0" w:space="0" w:color="auto"/>
        <w:left w:val="none" w:sz="0" w:space="0" w:color="auto"/>
        <w:bottom w:val="none" w:sz="0" w:space="0" w:color="auto"/>
        <w:right w:val="none" w:sz="0" w:space="0" w:color="auto"/>
      </w:divBdr>
    </w:div>
    <w:div w:id="1939563112">
      <w:bodyDiv w:val="1"/>
      <w:marLeft w:val="0"/>
      <w:marRight w:val="0"/>
      <w:marTop w:val="0"/>
      <w:marBottom w:val="0"/>
      <w:divBdr>
        <w:top w:val="none" w:sz="0" w:space="0" w:color="auto"/>
        <w:left w:val="none" w:sz="0" w:space="0" w:color="auto"/>
        <w:bottom w:val="none" w:sz="0" w:space="0" w:color="auto"/>
        <w:right w:val="none" w:sz="0" w:space="0" w:color="auto"/>
      </w:divBdr>
    </w:div>
    <w:div w:id="1939867949">
      <w:bodyDiv w:val="1"/>
      <w:marLeft w:val="0"/>
      <w:marRight w:val="0"/>
      <w:marTop w:val="0"/>
      <w:marBottom w:val="0"/>
      <w:divBdr>
        <w:top w:val="none" w:sz="0" w:space="0" w:color="auto"/>
        <w:left w:val="none" w:sz="0" w:space="0" w:color="auto"/>
        <w:bottom w:val="none" w:sz="0" w:space="0" w:color="auto"/>
        <w:right w:val="none" w:sz="0" w:space="0" w:color="auto"/>
      </w:divBdr>
      <w:divsChild>
        <w:div w:id="2129815900">
          <w:marLeft w:val="0"/>
          <w:marRight w:val="0"/>
          <w:marTop w:val="0"/>
          <w:marBottom w:val="0"/>
          <w:divBdr>
            <w:top w:val="none" w:sz="0" w:space="0" w:color="auto"/>
            <w:left w:val="none" w:sz="0" w:space="0" w:color="auto"/>
            <w:bottom w:val="none" w:sz="0" w:space="0" w:color="auto"/>
            <w:right w:val="none" w:sz="0" w:space="0" w:color="auto"/>
          </w:divBdr>
          <w:divsChild>
            <w:div w:id="691881302">
              <w:marLeft w:val="0"/>
              <w:marRight w:val="0"/>
              <w:marTop w:val="0"/>
              <w:marBottom w:val="0"/>
              <w:divBdr>
                <w:top w:val="none" w:sz="0" w:space="0" w:color="auto"/>
                <w:left w:val="none" w:sz="0" w:space="0" w:color="auto"/>
                <w:bottom w:val="none" w:sz="0" w:space="0" w:color="auto"/>
                <w:right w:val="none" w:sz="0" w:space="0" w:color="auto"/>
              </w:divBdr>
              <w:divsChild>
                <w:div w:id="1488471920">
                  <w:marLeft w:val="0"/>
                  <w:marRight w:val="0"/>
                  <w:marTop w:val="0"/>
                  <w:marBottom w:val="0"/>
                  <w:divBdr>
                    <w:top w:val="none" w:sz="0" w:space="0" w:color="auto"/>
                    <w:left w:val="none" w:sz="0" w:space="0" w:color="auto"/>
                    <w:bottom w:val="none" w:sz="0" w:space="0" w:color="auto"/>
                    <w:right w:val="none" w:sz="0" w:space="0" w:color="auto"/>
                  </w:divBdr>
                  <w:divsChild>
                    <w:div w:id="1066956371">
                      <w:marLeft w:val="0"/>
                      <w:marRight w:val="0"/>
                      <w:marTop w:val="0"/>
                      <w:marBottom w:val="0"/>
                      <w:divBdr>
                        <w:top w:val="none" w:sz="0" w:space="0" w:color="auto"/>
                        <w:left w:val="none" w:sz="0" w:space="0" w:color="auto"/>
                        <w:bottom w:val="none" w:sz="0" w:space="0" w:color="auto"/>
                        <w:right w:val="none" w:sz="0" w:space="0" w:color="auto"/>
                      </w:divBdr>
                    </w:div>
                    <w:div w:id="1809668432">
                      <w:marLeft w:val="0"/>
                      <w:marRight w:val="0"/>
                      <w:marTop w:val="0"/>
                      <w:marBottom w:val="0"/>
                      <w:divBdr>
                        <w:top w:val="none" w:sz="0" w:space="0" w:color="auto"/>
                        <w:left w:val="none" w:sz="0" w:space="0" w:color="auto"/>
                        <w:bottom w:val="none" w:sz="0" w:space="0" w:color="auto"/>
                        <w:right w:val="none" w:sz="0" w:space="0" w:color="auto"/>
                      </w:divBdr>
                    </w:div>
                    <w:div w:id="1934625379">
                      <w:marLeft w:val="0"/>
                      <w:marRight w:val="0"/>
                      <w:marTop w:val="0"/>
                      <w:marBottom w:val="0"/>
                      <w:divBdr>
                        <w:top w:val="none" w:sz="0" w:space="0" w:color="auto"/>
                        <w:left w:val="none" w:sz="0" w:space="0" w:color="auto"/>
                        <w:bottom w:val="none" w:sz="0" w:space="0" w:color="auto"/>
                        <w:right w:val="none" w:sz="0" w:space="0" w:color="auto"/>
                      </w:divBdr>
                    </w:div>
                    <w:div w:id="326330794">
                      <w:marLeft w:val="0"/>
                      <w:marRight w:val="0"/>
                      <w:marTop w:val="0"/>
                      <w:marBottom w:val="0"/>
                      <w:divBdr>
                        <w:top w:val="none" w:sz="0" w:space="0" w:color="auto"/>
                        <w:left w:val="none" w:sz="0" w:space="0" w:color="auto"/>
                        <w:bottom w:val="none" w:sz="0" w:space="0" w:color="auto"/>
                        <w:right w:val="none" w:sz="0" w:space="0" w:color="auto"/>
                      </w:divBdr>
                    </w:div>
                    <w:div w:id="1005326090">
                      <w:marLeft w:val="0"/>
                      <w:marRight w:val="0"/>
                      <w:marTop w:val="0"/>
                      <w:marBottom w:val="0"/>
                      <w:divBdr>
                        <w:top w:val="none" w:sz="0" w:space="0" w:color="auto"/>
                        <w:left w:val="none" w:sz="0" w:space="0" w:color="auto"/>
                        <w:bottom w:val="none" w:sz="0" w:space="0" w:color="auto"/>
                        <w:right w:val="none" w:sz="0" w:space="0" w:color="auto"/>
                      </w:divBdr>
                    </w:div>
                    <w:div w:id="122313126">
                      <w:marLeft w:val="0"/>
                      <w:marRight w:val="0"/>
                      <w:marTop w:val="0"/>
                      <w:marBottom w:val="0"/>
                      <w:divBdr>
                        <w:top w:val="none" w:sz="0" w:space="0" w:color="auto"/>
                        <w:left w:val="none" w:sz="0" w:space="0" w:color="auto"/>
                        <w:bottom w:val="none" w:sz="0" w:space="0" w:color="auto"/>
                        <w:right w:val="none" w:sz="0" w:space="0" w:color="auto"/>
                      </w:divBdr>
                    </w:div>
                    <w:div w:id="1525248034">
                      <w:marLeft w:val="0"/>
                      <w:marRight w:val="0"/>
                      <w:marTop w:val="0"/>
                      <w:marBottom w:val="0"/>
                      <w:divBdr>
                        <w:top w:val="none" w:sz="0" w:space="0" w:color="auto"/>
                        <w:left w:val="none" w:sz="0" w:space="0" w:color="auto"/>
                        <w:bottom w:val="none" w:sz="0" w:space="0" w:color="auto"/>
                        <w:right w:val="none" w:sz="0" w:space="0" w:color="auto"/>
                      </w:divBdr>
                    </w:div>
                    <w:div w:id="2108034963">
                      <w:marLeft w:val="0"/>
                      <w:marRight w:val="0"/>
                      <w:marTop w:val="0"/>
                      <w:marBottom w:val="0"/>
                      <w:divBdr>
                        <w:top w:val="none" w:sz="0" w:space="0" w:color="auto"/>
                        <w:left w:val="none" w:sz="0" w:space="0" w:color="auto"/>
                        <w:bottom w:val="none" w:sz="0" w:space="0" w:color="auto"/>
                        <w:right w:val="none" w:sz="0" w:space="0" w:color="auto"/>
                      </w:divBdr>
                    </w:div>
                    <w:div w:id="170872859">
                      <w:marLeft w:val="0"/>
                      <w:marRight w:val="0"/>
                      <w:marTop w:val="0"/>
                      <w:marBottom w:val="0"/>
                      <w:divBdr>
                        <w:top w:val="none" w:sz="0" w:space="0" w:color="auto"/>
                        <w:left w:val="none" w:sz="0" w:space="0" w:color="auto"/>
                        <w:bottom w:val="none" w:sz="0" w:space="0" w:color="auto"/>
                        <w:right w:val="none" w:sz="0" w:space="0" w:color="auto"/>
                      </w:divBdr>
                    </w:div>
                    <w:div w:id="759713758">
                      <w:marLeft w:val="0"/>
                      <w:marRight w:val="0"/>
                      <w:marTop w:val="0"/>
                      <w:marBottom w:val="0"/>
                      <w:divBdr>
                        <w:top w:val="none" w:sz="0" w:space="0" w:color="auto"/>
                        <w:left w:val="none" w:sz="0" w:space="0" w:color="auto"/>
                        <w:bottom w:val="none" w:sz="0" w:space="0" w:color="auto"/>
                        <w:right w:val="none" w:sz="0" w:space="0" w:color="auto"/>
                      </w:divBdr>
                    </w:div>
                    <w:div w:id="126357925">
                      <w:marLeft w:val="0"/>
                      <w:marRight w:val="0"/>
                      <w:marTop w:val="0"/>
                      <w:marBottom w:val="0"/>
                      <w:divBdr>
                        <w:top w:val="none" w:sz="0" w:space="0" w:color="auto"/>
                        <w:left w:val="none" w:sz="0" w:space="0" w:color="auto"/>
                        <w:bottom w:val="none" w:sz="0" w:space="0" w:color="auto"/>
                        <w:right w:val="none" w:sz="0" w:space="0" w:color="auto"/>
                      </w:divBdr>
                    </w:div>
                    <w:div w:id="1714385212">
                      <w:marLeft w:val="0"/>
                      <w:marRight w:val="0"/>
                      <w:marTop w:val="0"/>
                      <w:marBottom w:val="0"/>
                      <w:divBdr>
                        <w:top w:val="none" w:sz="0" w:space="0" w:color="auto"/>
                        <w:left w:val="none" w:sz="0" w:space="0" w:color="auto"/>
                        <w:bottom w:val="none" w:sz="0" w:space="0" w:color="auto"/>
                        <w:right w:val="none" w:sz="0" w:space="0" w:color="auto"/>
                      </w:divBdr>
                    </w:div>
                    <w:div w:id="940069875">
                      <w:marLeft w:val="0"/>
                      <w:marRight w:val="0"/>
                      <w:marTop w:val="0"/>
                      <w:marBottom w:val="0"/>
                      <w:divBdr>
                        <w:top w:val="none" w:sz="0" w:space="0" w:color="auto"/>
                        <w:left w:val="none" w:sz="0" w:space="0" w:color="auto"/>
                        <w:bottom w:val="none" w:sz="0" w:space="0" w:color="auto"/>
                        <w:right w:val="none" w:sz="0" w:space="0" w:color="auto"/>
                      </w:divBdr>
                    </w:div>
                    <w:div w:id="766660114">
                      <w:marLeft w:val="0"/>
                      <w:marRight w:val="0"/>
                      <w:marTop w:val="0"/>
                      <w:marBottom w:val="0"/>
                      <w:divBdr>
                        <w:top w:val="none" w:sz="0" w:space="0" w:color="auto"/>
                        <w:left w:val="none" w:sz="0" w:space="0" w:color="auto"/>
                        <w:bottom w:val="none" w:sz="0" w:space="0" w:color="auto"/>
                        <w:right w:val="none" w:sz="0" w:space="0" w:color="auto"/>
                      </w:divBdr>
                    </w:div>
                    <w:div w:id="982469832">
                      <w:marLeft w:val="0"/>
                      <w:marRight w:val="0"/>
                      <w:marTop w:val="0"/>
                      <w:marBottom w:val="0"/>
                      <w:divBdr>
                        <w:top w:val="none" w:sz="0" w:space="0" w:color="auto"/>
                        <w:left w:val="none" w:sz="0" w:space="0" w:color="auto"/>
                        <w:bottom w:val="none" w:sz="0" w:space="0" w:color="auto"/>
                        <w:right w:val="none" w:sz="0" w:space="0" w:color="auto"/>
                      </w:divBdr>
                    </w:div>
                    <w:div w:id="1055006617">
                      <w:marLeft w:val="0"/>
                      <w:marRight w:val="0"/>
                      <w:marTop w:val="0"/>
                      <w:marBottom w:val="0"/>
                      <w:divBdr>
                        <w:top w:val="none" w:sz="0" w:space="0" w:color="auto"/>
                        <w:left w:val="none" w:sz="0" w:space="0" w:color="auto"/>
                        <w:bottom w:val="none" w:sz="0" w:space="0" w:color="auto"/>
                        <w:right w:val="none" w:sz="0" w:space="0" w:color="auto"/>
                      </w:divBdr>
                    </w:div>
                    <w:div w:id="809632087">
                      <w:marLeft w:val="0"/>
                      <w:marRight w:val="0"/>
                      <w:marTop w:val="0"/>
                      <w:marBottom w:val="0"/>
                      <w:divBdr>
                        <w:top w:val="none" w:sz="0" w:space="0" w:color="auto"/>
                        <w:left w:val="none" w:sz="0" w:space="0" w:color="auto"/>
                        <w:bottom w:val="none" w:sz="0" w:space="0" w:color="auto"/>
                        <w:right w:val="none" w:sz="0" w:space="0" w:color="auto"/>
                      </w:divBdr>
                    </w:div>
                    <w:div w:id="213602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067783">
      <w:bodyDiv w:val="1"/>
      <w:marLeft w:val="0"/>
      <w:marRight w:val="0"/>
      <w:marTop w:val="0"/>
      <w:marBottom w:val="0"/>
      <w:divBdr>
        <w:top w:val="none" w:sz="0" w:space="0" w:color="auto"/>
        <w:left w:val="none" w:sz="0" w:space="0" w:color="auto"/>
        <w:bottom w:val="none" w:sz="0" w:space="0" w:color="auto"/>
        <w:right w:val="none" w:sz="0" w:space="0" w:color="auto"/>
      </w:divBdr>
    </w:div>
    <w:div w:id="1940142044">
      <w:bodyDiv w:val="1"/>
      <w:marLeft w:val="0"/>
      <w:marRight w:val="0"/>
      <w:marTop w:val="0"/>
      <w:marBottom w:val="0"/>
      <w:divBdr>
        <w:top w:val="none" w:sz="0" w:space="0" w:color="auto"/>
        <w:left w:val="none" w:sz="0" w:space="0" w:color="auto"/>
        <w:bottom w:val="none" w:sz="0" w:space="0" w:color="auto"/>
        <w:right w:val="none" w:sz="0" w:space="0" w:color="auto"/>
      </w:divBdr>
      <w:divsChild>
        <w:div w:id="1430658182">
          <w:marLeft w:val="0"/>
          <w:marRight w:val="0"/>
          <w:marTop w:val="0"/>
          <w:marBottom w:val="0"/>
          <w:divBdr>
            <w:top w:val="none" w:sz="0" w:space="0" w:color="auto"/>
            <w:left w:val="none" w:sz="0" w:space="0" w:color="auto"/>
            <w:bottom w:val="none" w:sz="0" w:space="0" w:color="auto"/>
            <w:right w:val="none" w:sz="0" w:space="0" w:color="auto"/>
          </w:divBdr>
          <w:divsChild>
            <w:div w:id="1409381179">
              <w:marLeft w:val="0"/>
              <w:marRight w:val="0"/>
              <w:marTop w:val="0"/>
              <w:marBottom w:val="0"/>
              <w:divBdr>
                <w:top w:val="none" w:sz="0" w:space="0" w:color="auto"/>
                <w:left w:val="none" w:sz="0" w:space="0" w:color="auto"/>
                <w:bottom w:val="none" w:sz="0" w:space="0" w:color="auto"/>
                <w:right w:val="none" w:sz="0" w:space="0" w:color="auto"/>
              </w:divBdr>
              <w:divsChild>
                <w:div w:id="429131118">
                  <w:marLeft w:val="0"/>
                  <w:marRight w:val="0"/>
                  <w:marTop w:val="0"/>
                  <w:marBottom w:val="0"/>
                  <w:divBdr>
                    <w:top w:val="none" w:sz="0" w:space="0" w:color="auto"/>
                    <w:left w:val="none" w:sz="0" w:space="0" w:color="auto"/>
                    <w:bottom w:val="none" w:sz="0" w:space="0" w:color="auto"/>
                    <w:right w:val="none" w:sz="0" w:space="0" w:color="auto"/>
                  </w:divBdr>
                  <w:divsChild>
                    <w:div w:id="477187454">
                      <w:marLeft w:val="0"/>
                      <w:marRight w:val="0"/>
                      <w:marTop w:val="0"/>
                      <w:marBottom w:val="0"/>
                      <w:divBdr>
                        <w:top w:val="none" w:sz="0" w:space="0" w:color="auto"/>
                        <w:left w:val="none" w:sz="0" w:space="0" w:color="auto"/>
                        <w:bottom w:val="none" w:sz="0" w:space="0" w:color="auto"/>
                        <w:right w:val="none" w:sz="0" w:space="0" w:color="auto"/>
                      </w:divBdr>
                    </w:div>
                    <w:div w:id="1819758276">
                      <w:marLeft w:val="0"/>
                      <w:marRight w:val="0"/>
                      <w:marTop w:val="0"/>
                      <w:marBottom w:val="0"/>
                      <w:divBdr>
                        <w:top w:val="none" w:sz="0" w:space="0" w:color="auto"/>
                        <w:left w:val="none" w:sz="0" w:space="0" w:color="auto"/>
                        <w:bottom w:val="none" w:sz="0" w:space="0" w:color="auto"/>
                        <w:right w:val="none" w:sz="0" w:space="0" w:color="auto"/>
                      </w:divBdr>
                    </w:div>
                    <w:div w:id="1215234627">
                      <w:marLeft w:val="0"/>
                      <w:marRight w:val="0"/>
                      <w:marTop w:val="0"/>
                      <w:marBottom w:val="0"/>
                      <w:divBdr>
                        <w:top w:val="none" w:sz="0" w:space="0" w:color="auto"/>
                        <w:left w:val="none" w:sz="0" w:space="0" w:color="auto"/>
                        <w:bottom w:val="none" w:sz="0" w:space="0" w:color="auto"/>
                        <w:right w:val="none" w:sz="0" w:space="0" w:color="auto"/>
                      </w:divBdr>
                    </w:div>
                    <w:div w:id="1443259051">
                      <w:marLeft w:val="0"/>
                      <w:marRight w:val="0"/>
                      <w:marTop w:val="0"/>
                      <w:marBottom w:val="0"/>
                      <w:divBdr>
                        <w:top w:val="none" w:sz="0" w:space="0" w:color="auto"/>
                        <w:left w:val="none" w:sz="0" w:space="0" w:color="auto"/>
                        <w:bottom w:val="none" w:sz="0" w:space="0" w:color="auto"/>
                        <w:right w:val="none" w:sz="0" w:space="0" w:color="auto"/>
                      </w:divBdr>
                    </w:div>
                    <w:div w:id="1882746360">
                      <w:marLeft w:val="0"/>
                      <w:marRight w:val="0"/>
                      <w:marTop w:val="0"/>
                      <w:marBottom w:val="0"/>
                      <w:divBdr>
                        <w:top w:val="none" w:sz="0" w:space="0" w:color="auto"/>
                        <w:left w:val="none" w:sz="0" w:space="0" w:color="auto"/>
                        <w:bottom w:val="none" w:sz="0" w:space="0" w:color="auto"/>
                        <w:right w:val="none" w:sz="0" w:space="0" w:color="auto"/>
                      </w:divBdr>
                    </w:div>
                    <w:div w:id="166377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0747381">
      <w:bodyDiv w:val="1"/>
      <w:marLeft w:val="0"/>
      <w:marRight w:val="0"/>
      <w:marTop w:val="0"/>
      <w:marBottom w:val="0"/>
      <w:divBdr>
        <w:top w:val="none" w:sz="0" w:space="0" w:color="auto"/>
        <w:left w:val="none" w:sz="0" w:space="0" w:color="auto"/>
        <w:bottom w:val="none" w:sz="0" w:space="0" w:color="auto"/>
        <w:right w:val="none" w:sz="0" w:space="0" w:color="auto"/>
      </w:divBdr>
    </w:div>
    <w:div w:id="1940988913">
      <w:bodyDiv w:val="1"/>
      <w:marLeft w:val="0"/>
      <w:marRight w:val="0"/>
      <w:marTop w:val="0"/>
      <w:marBottom w:val="0"/>
      <w:divBdr>
        <w:top w:val="none" w:sz="0" w:space="0" w:color="auto"/>
        <w:left w:val="none" w:sz="0" w:space="0" w:color="auto"/>
        <w:bottom w:val="none" w:sz="0" w:space="0" w:color="auto"/>
        <w:right w:val="none" w:sz="0" w:space="0" w:color="auto"/>
      </w:divBdr>
      <w:divsChild>
        <w:div w:id="1935672535">
          <w:marLeft w:val="0"/>
          <w:marRight w:val="0"/>
          <w:marTop w:val="0"/>
          <w:marBottom w:val="0"/>
          <w:divBdr>
            <w:top w:val="none" w:sz="0" w:space="0" w:color="auto"/>
            <w:left w:val="none" w:sz="0" w:space="0" w:color="auto"/>
            <w:bottom w:val="none" w:sz="0" w:space="0" w:color="auto"/>
            <w:right w:val="none" w:sz="0" w:space="0" w:color="auto"/>
          </w:divBdr>
          <w:divsChild>
            <w:div w:id="289669360">
              <w:marLeft w:val="0"/>
              <w:marRight w:val="0"/>
              <w:marTop w:val="0"/>
              <w:marBottom w:val="0"/>
              <w:divBdr>
                <w:top w:val="none" w:sz="0" w:space="0" w:color="auto"/>
                <w:left w:val="none" w:sz="0" w:space="0" w:color="auto"/>
                <w:bottom w:val="none" w:sz="0" w:space="0" w:color="auto"/>
                <w:right w:val="none" w:sz="0" w:space="0" w:color="auto"/>
              </w:divBdr>
              <w:divsChild>
                <w:div w:id="367803443">
                  <w:marLeft w:val="0"/>
                  <w:marRight w:val="0"/>
                  <w:marTop w:val="0"/>
                  <w:marBottom w:val="0"/>
                  <w:divBdr>
                    <w:top w:val="none" w:sz="0" w:space="0" w:color="auto"/>
                    <w:left w:val="none" w:sz="0" w:space="0" w:color="auto"/>
                    <w:bottom w:val="none" w:sz="0" w:space="0" w:color="auto"/>
                    <w:right w:val="none" w:sz="0" w:space="0" w:color="auto"/>
                  </w:divBdr>
                  <w:divsChild>
                    <w:div w:id="2016301213">
                      <w:marLeft w:val="0"/>
                      <w:marRight w:val="0"/>
                      <w:marTop w:val="0"/>
                      <w:marBottom w:val="0"/>
                      <w:divBdr>
                        <w:top w:val="none" w:sz="0" w:space="0" w:color="auto"/>
                        <w:left w:val="none" w:sz="0" w:space="0" w:color="auto"/>
                        <w:bottom w:val="none" w:sz="0" w:space="0" w:color="auto"/>
                        <w:right w:val="none" w:sz="0" w:space="0" w:color="auto"/>
                      </w:divBdr>
                    </w:div>
                    <w:div w:id="1057510216">
                      <w:marLeft w:val="0"/>
                      <w:marRight w:val="0"/>
                      <w:marTop w:val="0"/>
                      <w:marBottom w:val="0"/>
                      <w:divBdr>
                        <w:top w:val="none" w:sz="0" w:space="0" w:color="auto"/>
                        <w:left w:val="none" w:sz="0" w:space="0" w:color="auto"/>
                        <w:bottom w:val="none" w:sz="0" w:space="0" w:color="auto"/>
                        <w:right w:val="none" w:sz="0" w:space="0" w:color="auto"/>
                      </w:divBdr>
                    </w:div>
                    <w:div w:id="603877281">
                      <w:marLeft w:val="0"/>
                      <w:marRight w:val="0"/>
                      <w:marTop w:val="0"/>
                      <w:marBottom w:val="0"/>
                      <w:divBdr>
                        <w:top w:val="none" w:sz="0" w:space="0" w:color="auto"/>
                        <w:left w:val="none" w:sz="0" w:space="0" w:color="auto"/>
                        <w:bottom w:val="none" w:sz="0" w:space="0" w:color="auto"/>
                        <w:right w:val="none" w:sz="0" w:space="0" w:color="auto"/>
                      </w:divBdr>
                    </w:div>
                    <w:div w:id="680738961">
                      <w:marLeft w:val="0"/>
                      <w:marRight w:val="0"/>
                      <w:marTop w:val="0"/>
                      <w:marBottom w:val="0"/>
                      <w:divBdr>
                        <w:top w:val="none" w:sz="0" w:space="0" w:color="auto"/>
                        <w:left w:val="none" w:sz="0" w:space="0" w:color="auto"/>
                        <w:bottom w:val="none" w:sz="0" w:space="0" w:color="auto"/>
                        <w:right w:val="none" w:sz="0" w:space="0" w:color="auto"/>
                      </w:divBdr>
                    </w:div>
                    <w:div w:id="274096464">
                      <w:marLeft w:val="0"/>
                      <w:marRight w:val="0"/>
                      <w:marTop w:val="0"/>
                      <w:marBottom w:val="0"/>
                      <w:divBdr>
                        <w:top w:val="none" w:sz="0" w:space="0" w:color="auto"/>
                        <w:left w:val="none" w:sz="0" w:space="0" w:color="auto"/>
                        <w:bottom w:val="none" w:sz="0" w:space="0" w:color="auto"/>
                        <w:right w:val="none" w:sz="0" w:space="0" w:color="auto"/>
                      </w:divBdr>
                    </w:div>
                    <w:div w:id="1914199682">
                      <w:marLeft w:val="0"/>
                      <w:marRight w:val="0"/>
                      <w:marTop w:val="0"/>
                      <w:marBottom w:val="0"/>
                      <w:divBdr>
                        <w:top w:val="none" w:sz="0" w:space="0" w:color="auto"/>
                        <w:left w:val="none" w:sz="0" w:space="0" w:color="auto"/>
                        <w:bottom w:val="none" w:sz="0" w:space="0" w:color="auto"/>
                        <w:right w:val="none" w:sz="0" w:space="0" w:color="auto"/>
                      </w:divBdr>
                    </w:div>
                    <w:div w:id="1278948323">
                      <w:marLeft w:val="0"/>
                      <w:marRight w:val="0"/>
                      <w:marTop w:val="0"/>
                      <w:marBottom w:val="0"/>
                      <w:divBdr>
                        <w:top w:val="none" w:sz="0" w:space="0" w:color="auto"/>
                        <w:left w:val="none" w:sz="0" w:space="0" w:color="auto"/>
                        <w:bottom w:val="none" w:sz="0" w:space="0" w:color="auto"/>
                        <w:right w:val="none" w:sz="0" w:space="0" w:color="auto"/>
                      </w:divBdr>
                    </w:div>
                    <w:div w:id="302077239">
                      <w:marLeft w:val="0"/>
                      <w:marRight w:val="0"/>
                      <w:marTop w:val="0"/>
                      <w:marBottom w:val="0"/>
                      <w:divBdr>
                        <w:top w:val="none" w:sz="0" w:space="0" w:color="auto"/>
                        <w:left w:val="none" w:sz="0" w:space="0" w:color="auto"/>
                        <w:bottom w:val="none" w:sz="0" w:space="0" w:color="auto"/>
                        <w:right w:val="none" w:sz="0" w:space="0" w:color="auto"/>
                      </w:divBdr>
                    </w:div>
                    <w:div w:id="1374691681">
                      <w:marLeft w:val="0"/>
                      <w:marRight w:val="0"/>
                      <w:marTop w:val="0"/>
                      <w:marBottom w:val="0"/>
                      <w:divBdr>
                        <w:top w:val="none" w:sz="0" w:space="0" w:color="auto"/>
                        <w:left w:val="none" w:sz="0" w:space="0" w:color="auto"/>
                        <w:bottom w:val="none" w:sz="0" w:space="0" w:color="auto"/>
                        <w:right w:val="none" w:sz="0" w:space="0" w:color="auto"/>
                      </w:divBdr>
                    </w:div>
                    <w:div w:id="549153227">
                      <w:marLeft w:val="0"/>
                      <w:marRight w:val="0"/>
                      <w:marTop w:val="0"/>
                      <w:marBottom w:val="0"/>
                      <w:divBdr>
                        <w:top w:val="none" w:sz="0" w:space="0" w:color="auto"/>
                        <w:left w:val="none" w:sz="0" w:space="0" w:color="auto"/>
                        <w:bottom w:val="none" w:sz="0" w:space="0" w:color="auto"/>
                        <w:right w:val="none" w:sz="0" w:space="0" w:color="auto"/>
                      </w:divBdr>
                    </w:div>
                    <w:div w:id="95625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1255900">
      <w:bodyDiv w:val="1"/>
      <w:marLeft w:val="0"/>
      <w:marRight w:val="0"/>
      <w:marTop w:val="0"/>
      <w:marBottom w:val="0"/>
      <w:divBdr>
        <w:top w:val="none" w:sz="0" w:space="0" w:color="auto"/>
        <w:left w:val="none" w:sz="0" w:space="0" w:color="auto"/>
        <w:bottom w:val="none" w:sz="0" w:space="0" w:color="auto"/>
        <w:right w:val="none" w:sz="0" w:space="0" w:color="auto"/>
      </w:divBdr>
      <w:divsChild>
        <w:div w:id="730805525">
          <w:marLeft w:val="0"/>
          <w:marRight w:val="0"/>
          <w:marTop w:val="0"/>
          <w:marBottom w:val="0"/>
          <w:divBdr>
            <w:top w:val="none" w:sz="0" w:space="0" w:color="auto"/>
            <w:left w:val="none" w:sz="0" w:space="0" w:color="auto"/>
            <w:bottom w:val="none" w:sz="0" w:space="0" w:color="auto"/>
            <w:right w:val="none" w:sz="0" w:space="0" w:color="auto"/>
          </w:divBdr>
          <w:divsChild>
            <w:div w:id="401375038">
              <w:marLeft w:val="0"/>
              <w:marRight w:val="0"/>
              <w:marTop w:val="0"/>
              <w:marBottom w:val="0"/>
              <w:divBdr>
                <w:top w:val="none" w:sz="0" w:space="0" w:color="auto"/>
                <w:left w:val="none" w:sz="0" w:space="0" w:color="auto"/>
                <w:bottom w:val="none" w:sz="0" w:space="0" w:color="auto"/>
                <w:right w:val="none" w:sz="0" w:space="0" w:color="auto"/>
              </w:divBdr>
              <w:divsChild>
                <w:div w:id="52437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1326599">
      <w:bodyDiv w:val="1"/>
      <w:marLeft w:val="0"/>
      <w:marRight w:val="0"/>
      <w:marTop w:val="0"/>
      <w:marBottom w:val="0"/>
      <w:divBdr>
        <w:top w:val="none" w:sz="0" w:space="0" w:color="auto"/>
        <w:left w:val="none" w:sz="0" w:space="0" w:color="auto"/>
        <w:bottom w:val="none" w:sz="0" w:space="0" w:color="auto"/>
        <w:right w:val="none" w:sz="0" w:space="0" w:color="auto"/>
      </w:divBdr>
    </w:div>
    <w:div w:id="1941521974">
      <w:bodyDiv w:val="1"/>
      <w:marLeft w:val="0"/>
      <w:marRight w:val="0"/>
      <w:marTop w:val="0"/>
      <w:marBottom w:val="0"/>
      <w:divBdr>
        <w:top w:val="none" w:sz="0" w:space="0" w:color="auto"/>
        <w:left w:val="none" w:sz="0" w:space="0" w:color="auto"/>
        <w:bottom w:val="none" w:sz="0" w:space="0" w:color="auto"/>
        <w:right w:val="none" w:sz="0" w:space="0" w:color="auto"/>
      </w:divBdr>
    </w:div>
    <w:div w:id="1941599041">
      <w:bodyDiv w:val="1"/>
      <w:marLeft w:val="0"/>
      <w:marRight w:val="0"/>
      <w:marTop w:val="0"/>
      <w:marBottom w:val="0"/>
      <w:divBdr>
        <w:top w:val="none" w:sz="0" w:space="0" w:color="auto"/>
        <w:left w:val="none" w:sz="0" w:space="0" w:color="auto"/>
        <w:bottom w:val="none" w:sz="0" w:space="0" w:color="auto"/>
        <w:right w:val="none" w:sz="0" w:space="0" w:color="auto"/>
      </w:divBdr>
      <w:divsChild>
        <w:div w:id="277955892">
          <w:marLeft w:val="0"/>
          <w:marRight w:val="0"/>
          <w:marTop w:val="0"/>
          <w:marBottom w:val="0"/>
          <w:divBdr>
            <w:top w:val="none" w:sz="0" w:space="0" w:color="auto"/>
            <w:left w:val="none" w:sz="0" w:space="0" w:color="auto"/>
            <w:bottom w:val="none" w:sz="0" w:space="0" w:color="auto"/>
            <w:right w:val="none" w:sz="0" w:space="0" w:color="auto"/>
          </w:divBdr>
          <w:divsChild>
            <w:div w:id="1901020218">
              <w:marLeft w:val="0"/>
              <w:marRight w:val="0"/>
              <w:marTop w:val="0"/>
              <w:marBottom w:val="0"/>
              <w:divBdr>
                <w:top w:val="none" w:sz="0" w:space="0" w:color="auto"/>
                <w:left w:val="none" w:sz="0" w:space="0" w:color="auto"/>
                <w:bottom w:val="none" w:sz="0" w:space="0" w:color="auto"/>
                <w:right w:val="none" w:sz="0" w:space="0" w:color="auto"/>
              </w:divBdr>
              <w:divsChild>
                <w:div w:id="2024431780">
                  <w:marLeft w:val="0"/>
                  <w:marRight w:val="0"/>
                  <w:marTop w:val="0"/>
                  <w:marBottom w:val="0"/>
                  <w:divBdr>
                    <w:top w:val="none" w:sz="0" w:space="0" w:color="auto"/>
                    <w:left w:val="none" w:sz="0" w:space="0" w:color="auto"/>
                    <w:bottom w:val="none" w:sz="0" w:space="0" w:color="auto"/>
                    <w:right w:val="none" w:sz="0" w:space="0" w:color="auto"/>
                  </w:divBdr>
                  <w:divsChild>
                    <w:div w:id="51848838">
                      <w:marLeft w:val="0"/>
                      <w:marRight w:val="0"/>
                      <w:marTop w:val="0"/>
                      <w:marBottom w:val="0"/>
                      <w:divBdr>
                        <w:top w:val="none" w:sz="0" w:space="0" w:color="auto"/>
                        <w:left w:val="none" w:sz="0" w:space="0" w:color="auto"/>
                        <w:bottom w:val="none" w:sz="0" w:space="0" w:color="auto"/>
                        <w:right w:val="none" w:sz="0" w:space="0" w:color="auto"/>
                      </w:divBdr>
                      <w:divsChild>
                        <w:div w:id="1543859868">
                          <w:marLeft w:val="0"/>
                          <w:marRight w:val="0"/>
                          <w:marTop w:val="0"/>
                          <w:marBottom w:val="0"/>
                          <w:divBdr>
                            <w:top w:val="none" w:sz="0" w:space="0" w:color="auto"/>
                            <w:left w:val="none" w:sz="0" w:space="0" w:color="auto"/>
                            <w:bottom w:val="none" w:sz="0" w:space="0" w:color="auto"/>
                            <w:right w:val="none" w:sz="0" w:space="0" w:color="auto"/>
                          </w:divBdr>
                          <w:divsChild>
                            <w:div w:id="1776637713">
                              <w:marLeft w:val="0"/>
                              <w:marRight w:val="0"/>
                              <w:marTop w:val="0"/>
                              <w:marBottom w:val="0"/>
                              <w:divBdr>
                                <w:top w:val="none" w:sz="0" w:space="0" w:color="auto"/>
                                <w:left w:val="none" w:sz="0" w:space="0" w:color="auto"/>
                                <w:bottom w:val="none" w:sz="0" w:space="0" w:color="auto"/>
                                <w:right w:val="none" w:sz="0" w:space="0" w:color="auto"/>
                              </w:divBdr>
                              <w:divsChild>
                                <w:div w:id="134304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14116">
                  <w:marLeft w:val="0"/>
                  <w:marRight w:val="0"/>
                  <w:marTop w:val="0"/>
                  <w:marBottom w:val="0"/>
                  <w:divBdr>
                    <w:top w:val="none" w:sz="0" w:space="0" w:color="auto"/>
                    <w:left w:val="none" w:sz="0" w:space="0" w:color="auto"/>
                    <w:bottom w:val="none" w:sz="0" w:space="0" w:color="auto"/>
                    <w:right w:val="none" w:sz="0" w:space="0" w:color="auto"/>
                  </w:divBdr>
                  <w:divsChild>
                    <w:div w:id="63907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318142">
          <w:marLeft w:val="0"/>
          <w:marRight w:val="0"/>
          <w:marTop w:val="0"/>
          <w:marBottom w:val="0"/>
          <w:divBdr>
            <w:top w:val="single" w:sz="6" w:space="11" w:color="DDDDDD"/>
            <w:left w:val="none" w:sz="0" w:space="0" w:color="auto"/>
            <w:bottom w:val="none" w:sz="0" w:space="0" w:color="auto"/>
            <w:right w:val="none" w:sz="0" w:space="0" w:color="auto"/>
          </w:divBdr>
          <w:divsChild>
            <w:div w:id="1654213909">
              <w:marLeft w:val="0"/>
              <w:marRight w:val="0"/>
              <w:marTop w:val="0"/>
              <w:marBottom w:val="0"/>
              <w:divBdr>
                <w:top w:val="none" w:sz="0" w:space="0" w:color="auto"/>
                <w:left w:val="none" w:sz="0" w:space="0" w:color="auto"/>
                <w:bottom w:val="none" w:sz="0" w:space="0" w:color="auto"/>
                <w:right w:val="none" w:sz="0" w:space="0" w:color="auto"/>
              </w:divBdr>
              <w:divsChild>
                <w:div w:id="1446844343">
                  <w:marLeft w:val="-120"/>
                  <w:marRight w:val="0"/>
                  <w:marTop w:val="0"/>
                  <w:marBottom w:val="0"/>
                  <w:divBdr>
                    <w:top w:val="none" w:sz="0" w:space="0" w:color="auto"/>
                    <w:left w:val="none" w:sz="0" w:space="0" w:color="auto"/>
                    <w:bottom w:val="none" w:sz="0" w:space="0" w:color="auto"/>
                    <w:right w:val="none" w:sz="0" w:space="0" w:color="auto"/>
                  </w:divBdr>
                  <w:divsChild>
                    <w:div w:id="678460983">
                      <w:marLeft w:val="0"/>
                      <w:marRight w:val="0"/>
                      <w:marTop w:val="0"/>
                      <w:marBottom w:val="0"/>
                      <w:divBdr>
                        <w:top w:val="none" w:sz="0" w:space="0" w:color="auto"/>
                        <w:left w:val="none" w:sz="0" w:space="0" w:color="auto"/>
                        <w:bottom w:val="none" w:sz="0" w:space="0" w:color="auto"/>
                        <w:right w:val="none" w:sz="0" w:space="0" w:color="auto"/>
                      </w:divBdr>
                      <w:divsChild>
                        <w:div w:id="566384917">
                          <w:marLeft w:val="0"/>
                          <w:marRight w:val="0"/>
                          <w:marTop w:val="0"/>
                          <w:marBottom w:val="0"/>
                          <w:divBdr>
                            <w:top w:val="none" w:sz="0" w:space="0" w:color="auto"/>
                            <w:left w:val="none" w:sz="0" w:space="0" w:color="auto"/>
                            <w:bottom w:val="none" w:sz="0" w:space="0" w:color="auto"/>
                            <w:right w:val="none" w:sz="0" w:space="0" w:color="auto"/>
                          </w:divBdr>
                          <w:divsChild>
                            <w:div w:id="183869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936110">
                      <w:marLeft w:val="0"/>
                      <w:marRight w:val="0"/>
                      <w:marTop w:val="0"/>
                      <w:marBottom w:val="0"/>
                      <w:divBdr>
                        <w:top w:val="none" w:sz="0" w:space="0" w:color="auto"/>
                        <w:left w:val="none" w:sz="0" w:space="0" w:color="auto"/>
                        <w:bottom w:val="none" w:sz="0" w:space="0" w:color="auto"/>
                        <w:right w:val="none" w:sz="0" w:space="0" w:color="auto"/>
                      </w:divBdr>
                      <w:divsChild>
                        <w:div w:id="643659248">
                          <w:marLeft w:val="0"/>
                          <w:marRight w:val="0"/>
                          <w:marTop w:val="0"/>
                          <w:marBottom w:val="0"/>
                          <w:divBdr>
                            <w:top w:val="none" w:sz="0" w:space="0" w:color="auto"/>
                            <w:left w:val="none" w:sz="0" w:space="0" w:color="auto"/>
                            <w:bottom w:val="none" w:sz="0" w:space="0" w:color="auto"/>
                            <w:right w:val="none" w:sz="0" w:space="0" w:color="auto"/>
                          </w:divBdr>
                          <w:divsChild>
                            <w:div w:id="1036737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1719030">
      <w:bodyDiv w:val="1"/>
      <w:marLeft w:val="0"/>
      <w:marRight w:val="0"/>
      <w:marTop w:val="0"/>
      <w:marBottom w:val="0"/>
      <w:divBdr>
        <w:top w:val="none" w:sz="0" w:space="0" w:color="auto"/>
        <w:left w:val="none" w:sz="0" w:space="0" w:color="auto"/>
        <w:bottom w:val="none" w:sz="0" w:space="0" w:color="auto"/>
        <w:right w:val="none" w:sz="0" w:space="0" w:color="auto"/>
      </w:divBdr>
      <w:divsChild>
        <w:div w:id="934174198">
          <w:marLeft w:val="0"/>
          <w:marRight w:val="0"/>
          <w:marTop w:val="0"/>
          <w:marBottom w:val="0"/>
          <w:divBdr>
            <w:top w:val="none" w:sz="0" w:space="0" w:color="auto"/>
            <w:left w:val="none" w:sz="0" w:space="0" w:color="auto"/>
            <w:bottom w:val="none" w:sz="0" w:space="0" w:color="auto"/>
            <w:right w:val="none" w:sz="0" w:space="0" w:color="auto"/>
          </w:divBdr>
          <w:divsChild>
            <w:div w:id="1770008834">
              <w:marLeft w:val="0"/>
              <w:marRight w:val="0"/>
              <w:marTop w:val="0"/>
              <w:marBottom w:val="0"/>
              <w:divBdr>
                <w:top w:val="none" w:sz="0" w:space="0" w:color="auto"/>
                <w:left w:val="none" w:sz="0" w:space="0" w:color="auto"/>
                <w:bottom w:val="none" w:sz="0" w:space="0" w:color="auto"/>
                <w:right w:val="none" w:sz="0" w:space="0" w:color="auto"/>
              </w:divBdr>
              <w:divsChild>
                <w:div w:id="90586542">
                  <w:marLeft w:val="0"/>
                  <w:marRight w:val="0"/>
                  <w:marTop w:val="0"/>
                  <w:marBottom w:val="0"/>
                  <w:divBdr>
                    <w:top w:val="none" w:sz="0" w:space="0" w:color="auto"/>
                    <w:left w:val="none" w:sz="0" w:space="0" w:color="auto"/>
                    <w:bottom w:val="none" w:sz="0" w:space="0" w:color="auto"/>
                    <w:right w:val="none" w:sz="0" w:space="0" w:color="auto"/>
                  </w:divBdr>
                  <w:divsChild>
                    <w:div w:id="1031297663">
                      <w:marLeft w:val="0"/>
                      <w:marRight w:val="0"/>
                      <w:marTop w:val="0"/>
                      <w:marBottom w:val="0"/>
                      <w:divBdr>
                        <w:top w:val="none" w:sz="0" w:space="0" w:color="auto"/>
                        <w:left w:val="none" w:sz="0" w:space="0" w:color="auto"/>
                        <w:bottom w:val="none" w:sz="0" w:space="0" w:color="auto"/>
                        <w:right w:val="none" w:sz="0" w:space="0" w:color="auto"/>
                      </w:divBdr>
                    </w:div>
                    <w:div w:id="1484857439">
                      <w:marLeft w:val="0"/>
                      <w:marRight w:val="0"/>
                      <w:marTop w:val="0"/>
                      <w:marBottom w:val="0"/>
                      <w:divBdr>
                        <w:top w:val="none" w:sz="0" w:space="0" w:color="auto"/>
                        <w:left w:val="none" w:sz="0" w:space="0" w:color="auto"/>
                        <w:bottom w:val="none" w:sz="0" w:space="0" w:color="auto"/>
                        <w:right w:val="none" w:sz="0" w:space="0" w:color="auto"/>
                      </w:divBdr>
                    </w:div>
                    <w:div w:id="1895042937">
                      <w:marLeft w:val="0"/>
                      <w:marRight w:val="0"/>
                      <w:marTop w:val="0"/>
                      <w:marBottom w:val="0"/>
                      <w:divBdr>
                        <w:top w:val="none" w:sz="0" w:space="0" w:color="auto"/>
                        <w:left w:val="none" w:sz="0" w:space="0" w:color="auto"/>
                        <w:bottom w:val="none" w:sz="0" w:space="0" w:color="auto"/>
                        <w:right w:val="none" w:sz="0" w:space="0" w:color="auto"/>
                      </w:divBdr>
                    </w:div>
                    <w:div w:id="510874674">
                      <w:marLeft w:val="0"/>
                      <w:marRight w:val="0"/>
                      <w:marTop w:val="0"/>
                      <w:marBottom w:val="0"/>
                      <w:divBdr>
                        <w:top w:val="none" w:sz="0" w:space="0" w:color="auto"/>
                        <w:left w:val="none" w:sz="0" w:space="0" w:color="auto"/>
                        <w:bottom w:val="none" w:sz="0" w:space="0" w:color="auto"/>
                        <w:right w:val="none" w:sz="0" w:space="0" w:color="auto"/>
                      </w:divBdr>
                    </w:div>
                    <w:div w:id="754284859">
                      <w:marLeft w:val="0"/>
                      <w:marRight w:val="0"/>
                      <w:marTop w:val="0"/>
                      <w:marBottom w:val="0"/>
                      <w:divBdr>
                        <w:top w:val="none" w:sz="0" w:space="0" w:color="auto"/>
                        <w:left w:val="none" w:sz="0" w:space="0" w:color="auto"/>
                        <w:bottom w:val="none" w:sz="0" w:space="0" w:color="auto"/>
                        <w:right w:val="none" w:sz="0" w:space="0" w:color="auto"/>
                      </w:divBdr>
                    </w:div>
                    <w:div w:id="1838576407">
                      <w:marLeft w:val="0"/>
                      <w:marRight w:val="0"/>
                      <w:marTop w:val="0"/>
                      <w:marBottom w:val="0"/>
                      <w:divBdr>
                        <w:top w:val="none" w:sz="0" w:space="0" w:color="auto"/>
                        <w:left w:val="none" w:sz="0" w:space="0" w:color="auto"/>
                        <w:bottom w:val="none" w:sz="0" w:space="0" w:color="auto"/>
                        <w:right w:val="none" w:sz="0" w:space="0" w:color="auto"/>
                      </w:divBdr>
                    </w:div>
                    <w:div w:id="1753548978">
                      <w:marLeft w:val="0"/>
                      <w:marRight w:val="0"/>
                      <w:marTop w:val="0"/>
                      <w:marBottom w:val="0"/>
                      <w:divBdr>
                        <w:top w:val="none" w:sz="0" w:space="0" w:color="auto"/>
                        <w:left w:val="none" w:sz="0" w:space="0" w:color="auto"/>
                        <w:bottom w:val="none" w:sz="0" w:space="0" w:color="auto"/>
                        <w:right w:val="none" w:sz="0" w:space="0" w:color="auto"/>
                      </w:divBdr>
                    </w:div>
                    <w:div w:id="783772168">
                      <w:marLeft w:val="0"/>
                      <w:marRight w:val="0"/>
                      <w:marTop w:val="0"/>
                      <w:marBottom w:val="0"/>
                      <w:divBdr>
                        <w:top w:val="none" w:sz="0" w:space="0" w:color="auto"/>
                        <w:left w:val="none" w:sz="0" w:space="0" w:color="auto"/>
                        <w:bottom w:val="none" w:sz="0" w:space="0" w:color="auto"/>
                        <w:right w:val="none" w:sz="0" w:space="0" w:color="auto"/>
                      </w:divBdr>
                    </w:div>
                    <w:div w:id="1721439597">
                      <w:marLeft w:val="0"/>
                      <w:marRight w:val="0"/>
                      <w:marTop w:val="0"/>
                      <w:marBottom w:val="0"/>
                      <w:divBdr>
                        <w:top w:val="none" w:sz="0" w:space="0" w:color="auto"/>
                        <w:left w:val="none" w:sz="0" w:space="0" w:color="auto"/>
                        <w:bottom w:val="none" w:sz="0" w:space="0" w:color="auto"/>
                        <w:right w:val="none" w:sz="0" w:space="0" w:color="auto"/>
                      </w:divBdr>
                    </w:div>
                    <w:div w:id="24106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2905904">
      <w:bodyDiv w:val="1"/>
      <w:marLeft w:val="0"/>
      <w:marRight w:val="0"/>
      <w:marTop w:val="0"/>
      <w:marBottom w:val="0"/>
      <w:divBdr>
        <w:top w:val="none" w:sz="0" w:space="0" w:color="auto"/>
        <w:left w:val="none" w:sz="0" w:space="0" w:color="auto"/>
        <w:bottom w:val="none" w:sz="0" w:space="0" w:color="auto"/>
        <w:right w:val="none" w:sz="0" w:space="0" w:color="auto"/>
      </w:divBdr>
    </w:div>
    <w:div w:id="1942912412">
      <w:bodyDiv w:val="1"/>
      <w:marLeft w:val="0"/>
      <w:marRight w:val="0"/>
      <w:marTop w:val="0"/>
      <w:marBottom w:val="0"/>
      <w:divBdr>
        <w:top w:val="none" w:sz="0" w:space="0" w:color="auto"/>
        <w:left w:val="none" w:sz="0" w:space="0" w:color="auto"/>
        <w:bottom w:val="none" w:sz="0" w:space="0" w:color="auto"/>
        <w:right w:val="none" w:sz="0" w:space="0" w:color="auto"/>
      </w:divBdr>
    </w:div>
    <w:div w:id="1943223855">
      <w:bodyDiv w:val="1"/>
      <w:marLeft w:val="0"/>
      <w:marRight w:val="0"/>
      <w:marTop w:val="0"/>
      <w:marBottom w:val="0"/>
      <w:divBdr>
        <w:top w:val="none" w:sz="0" w:space="0" w:color="auto"/>
        <w:left w:val="none" w:sz="0" w:space="0" w:color="auto"/>
        <w:bottom w:val="none" w:sz="0" w:space="0" w:color="auto"/>
        <w:right w:val="none" w:sz="0" w:space="0" w:color="auto"/>
      </w:divBdr>
    </w:div>
    <w:div w:id="1943607792">
      <w:bodyDiv w:val="1"/>
      <w:marLeft w:val="0"/>
      <w:marRight w:val="0"/>
      <w:marTop w:val="0"/>
      <w:marBottom w:val="0"/>
      <w:divBdr>
        <w:top w:val="none" w:sz="0" w:space="0" w:color="auto"/>
        <w:left w:val="none" w:sz="0" w:space="0" w:color="auto"/>
        <w:bottom w:val="none" w:sz="0" w:space="0" w:color="auto"/>
        <w:right w:val="none" w:sz="0" w:space="0" w:color="auto"/>
      </w:divBdr>
    </w:div>
    <w:div w:id="1944990401">
      <w:bodyDiv w:val="1"/>
      <w:marLeft w:val="0"/>
      <w:marRight w:val="0"/>
      <w:marTop w:val="0"/>
      <w:marBottom w:val="0"/>
      <w:divBdr>
        <w:top w:val="none" w:sz="0" w:space="0" w:color="auto"/>
        <w:left w:val="none" w:sz="0" w:space="0" w:color="auto"/>
        <w:bottom w:val="none" w:sz="0" w:space="0" w:color="auto"/>
        <w:right w:val="none" w:sz="0" w:space="0" w:color="auto"/>
      </w:divBdr>
    </w:div>
    <w:div w:id="1946108222">
      <w:bodyDiv w:val="1"/>
      <w:marLeft w:val="0"/>
      <w:marRight w:val="0"/>
      <w:marTop w:val="0"/>
      <w:marBottom w:val="0"/>
      <w:divBdr>
        <w:top w:val="none" w:sz="0" w:space="0" w:color="auto"/>
        <w:left w:val="none" w:sz="0" w:space="0" w:color="auto"/>
        <w:bottom w:val="none" w:sz="0" w:space="0" w:color="auto"/>
        <w:right w:val="none" w:sz="0" w:space="0" w:color="auto"/>
      </w:divBdr>
    </w:div>
    <w:div w:id="1946844307">
      <w:bodyDiv w:val="1"/>
      <w:marLeft w:val="0"/>
      <w:marRight w:val="0"/>
      <w:marTop w:val="0"/>
      <w:marBottom w:val="0"/>
      <w:divBdr>
        <w:top w:val="none" w:sz="0" w:space="0" w:color="auto"/>
        <w:left w:val="none" w:sz="0" w:space="0" w:color="auto"/>
        <w:bottom w:val="none" w:sz="0" w:space="0" w:color="auto"/>
        <w:right w:val="none" w:sz="0" w:space="0" w:color="auto"/>
      </w:divBdr>
      <w:divsChild>
        <w:div w:id="1968392877">
          <w:marLeft w:val="0"/>
          <w:marRight w:val="0"/>
          <w:marTop w:val="0"/>
          <w:marBottom w:val="0"/>
          <w:divBdr>
            <w:top w:val="none" w:sz="0" w:space="0" w:color="auto"/>
            <w:left w:val="none" w:sz="0" w:space="0" w:color="auto"/>
            <w:bottom w:val="none" w:sz="0" w:space="0" w:color="auto"/>
            <w:right w:val="none" w:sz="0" w:space="0" w:color="auto"/>
          </w:divBdr>
          <w:divsChild>
            <w:div w:id="171156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035038">
      <w:bodyDiv w:val="1"/>
      <w:marLeft w:val="0"/>
      <w:marRight w:val="0"/>
      <w:marTop w:val="0"/>
      <w:marBottom w:val="0"/>
      <w:divBdr>
        <w:top w:val="none" w:sz="0" w:space="0" w:color="auto"/>
        <w:left w:val="none" w:sz="0" w:space="0" w:color="auto"/>
        <w:bottom w:val="none" w:sz="0" w:space="0" w:color="auto"/>
        <w:right w:val="none" w:sz="0" w:space="0" w:color="auto"/>
      </w:divBdr>
    </w:div>
    <w:div w:id="1947037498">
      <w:bodyDiv w:val="1"/>
      <w:marLeft w:val="0"/>
      <w:marRight w:val="0"/>
      <w:marTop w:val="0"/>
      <w:marBottom w:val="0"/>
      <w:divBdr>
        <w:top w:val="none" w:sz="0" w:space="0" w:color="auto"/>
        <w:left w:val="none" w:sz="0" w:space="0" w:color="auto"/>
        <w:bottom w:val="none" w:sz="0" w:space="0" w:color="auto"/>
        <w:right w:val="none" w:sz="0" w:space="0" w:color="auto"/>
      </w:divBdr>
    </w:div>
    <w:div w:id="1947809427">
      <w:bodyDiv w:val="1"/>
      <w:marLeft w:val="0"/>
      <w:marRight w:val="0"/>
      <w:marTop w:val="0"/>
      <w:marBottom w:val="0"/>
      <w:divBdr>
        <w:top w:val="none" w:sz="0" w:space="0" w:color="auto"/>
        <w:left w:val="none" w:sz="0" w:space="0" w:color="auto"/>
        <w:bottom w:val="none" w:sz="0" w:space="0" w:color="auto"/>
        <w:right w:val="none" w:sz="0" w:space="0" w:color="auto"/>
      </w:divBdr>
      <w:divsChild>
        <w:div w:id="1101298803">
          <w:marLeft w:val="0"/>
          <w:marRight w:val="0"/>
          <w:marTop w:val="0"/>
          <w:marBottom w:val="0"/>
          <w:divBdr>
            <w:top w:val="none" w:sz="0" w:space="0" w:color="auto"/>
            <w:left w:val="none" w:sz="0" w:space="0" w:color="auto"/>
            <w:bottom w:val="none" w:sz="0" w:space="0" w:color="auto"/>
            <w:right w:val="none" w:sz="0" w:space="0" w:color="auto"/>
          </w:divBdr>
          <w:divsChild>
            <w:div w:id="1930041120">
              <w:marLeft w:val="0"/>
              <w:marRight w:val="0"/>
              <w:marTop w:val="0"/>
              <w:marBottom w:val="0"/>
              <w:divBdr>
                <w:top w:val="none" w:sz="0" w:space="0" w:color="auto"/>
                <w:left w:val="none" w:sz="0" w:space="0" w:color="auto"/>
                <w:bottom w:val="none" w:sz="0" w:space="0" w:color="auto"/>
                <w:right w:val="none" w:sz="0" w:space="0" w:color="auto"/>
              </w:divBdr>
              <w:divsChild>
                <w:div w:id="992375582">
                  <w:marLeft w:val="0"/>
                  <w:marRight w:val="0"/>
                  <w:marTop w:val="0"/>
                  <w:marBottom w:val="0"/>
                  <w:divBdr>
                    <w:top w:val="none" w:sz="0" w:space="0" w:color="auto"/>
                    <w:left w:val="none" w:sz="0" w:space="0" w:color="auto"/>
                    <w:bottom w:val="none" w:sz="0" w:space="0" w:color="auto"/>
                    <w:right w:val="none" w:sz="0" w:space="0" w:color="auto"/>
                  </w:divBdr>
                  <w:divsChild>
                    <w:div w:id="764418081">
                      <w:marLeft w:val="0"/>
                      <w:marRight w:val="0"/>
                      <w:marTop w:val="0"/>
                      <w:marBottom w:val="0"/>
                      <w:divBdr>
                        <w:top w:val="none" w:sz="0" w:space="0" w:color="auto"/>
                        <w:left w:val="none" w:sz="0" w:space="0" w:color="auto"/>
                        <w:bottom w:val="none" w:sz="0" w:space="0" w:color="auto"/>
                        <w:right w:val="none" w:sz="0" w:space="0" w:color="auto"/>
                      </w:divBdr>
                      <w:divsChild>
                        <w:div w:id="1674408029">
                          <w:marLeft w:val="0"/>
                          <w:marRight w:val="0"/>
                          <w:marTop w:val="0"/>
                          <w:marBottom w:val="0"/>
                          <w:divBdr>
                            <w:top w:val="none" w:sz="0" w:space="0" w:color="auto"/>
                            <w:left w:val="none" w:sz="0" w:space="0" w:color="auto"/>
                            <w:bottom w:val="none" w:sz="0" w:space="0" w:color="auto"/>
                            <w:right w:val="none" w:sz="0" w:space="0" w:color="auto"/>
                          </w:divBdr>
                        </w:div>
                        <w:div w:id="1542208968">
                          <w:marLeft w:val="0"/>
                          <w:marRight w:val="0"/>
                          <w:marTop w:val="0"/>
                          <w:marBottom w:val="0"/>
                          <w:divBdr>
                            <w:top w:val="none" w:sz="0" w:space="0" w:color="auto"/>
                            <w:left w:val="none" w:sz="0" w:space="0" w:color="auto"/>
                            <w:bottom w:val="none" w:sz="0" w:space="0" w:color="auto"/>
                            <w:right w:val="none" w:sz="0" w:space="0" w:color="auto"/>
                          </w:divBdr>
                        </w:div>
                        <w:div w:id="779573485">
                          <w:marLeft w:val="0"/>
                          <w:marRight w:val="0"/>
                          <w:marTop w:val="0"/>
                          <w:marBottom w:val="0"/>
                          <w:divBdr>
                            <w:top w:val="none" w:sz="0" w:space="0" w:color="auto"/>
                            <w:left w:val="none" w:sz="0" w:space="0" w:color="auto"/>
                            <w:bottom w:val="none" w:sz="0" w:space="0" w:color="auto"/>
                            <w:right w:val="none" w:sz="0" w:space="0" w:color="auto"/>
                          </w:divBdr>
                        </w:div>
                        <w:div w:id="670372660">
                          <w:marLeft w:val="0"/>
                          <w:marRight w:val="0"/>
                          <w:marTop w:val="0"/>
                          <w:marBottom w:val="0"/>
                          <w:divBdr>
                            <w:top w:val="none" w:sz="0" w:space="0" w:color="auto"/>
                            <w:left w:val="none" w:sz="0" w:space="0" w:color="auto"/>
                            <w:bottom w:val="none" w:sz="0" w:space="0" w:color="auto"/>
                            <w:right w:val="none" w:sz="0" w:space="0" w:color="auto"/>
                          </w:divBdr>
                        </w:div>
                        <w:div w:id="990674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196401">
      <w:bodyDiv w:val="1"/>
      <w:marLeft w:val="0"/>
      <w:marRight w:val="0"/>
      <w:marTop w:val="0"/>
      <w:marBottom w:val="0"/>
      <w:divBdr>
        <w:top w:val="none" w:sz="0" w:space="0" w:color="auto"/>
        <w:left w:val="none" w:sz="0" w:space="0" w:color="auto"/>
        <w:bottom w:val="none" w:sz="0" w:space="0" w:color="auto"/>
        <w:right w:val="none" w:sz="0" w:space="0" w:color="auto"/>
      </w:divBdr>
    </w:div>
    <w:div w:id="1950157339">
      <w:bodyDiv w:val="1"/>
      <w:marLeft w:val="0"/>
      <w:marRight w:val="0"/>
      <w:marTop w:val="0"/>
      <w:marBottom w:val="0"/>
      <w:divBdr>
        <w:top w:val="none" w:sz="0" w:space="0" w:color="auto"/>
        <w:left w:val="none" w:sz="0" w:space="0" w:color="auto"/>
        <w:bottom w:val="none" w:sz="0" w:space="0" w:color="auto"/>
        <w:right w:val="none" w:sz="0" w:space="0" w:color="auto"/>
      </w:divBdr>
    </w:div>
    <w:div w:id="1950576917">
      <w:bodyDiv w:val="1"/>
      <w:marLeft w:val="0"/>
      <w:marRight w:val="0"/>
      <w:marTop w:val="0"/>
      <w:marBottom w:val="0"/>
      <w:divBdr>
        <w:top w:val="none" w:sz="0" w:space="0" w:color="auto"/>
        <w:left w:val="none" w:sz="0" w:space="0" w:color="auto"/>
        <w:bottom w:val="none" w:sz="0" w:space="0" w:color="auto"/>
        <w:right w:val="none" w:sz="0" w:space="0" w:color="auto"/>
      </w:divBdr>
      <w:divsChild>
        <w:div w:id="1757747912">
          <w:marLeft w:val="0"/>
          <w:marRight w:val="0"/>
          <w:marTop w:val="0"/>
          <w:marBottom w:val="0"/>
          <w:divBdr>
            <w:top w:val="none" w:sz="0" w:space="0" w:color="auto"/>
            <w:left w:val="none" w:sz="0" w:space="0" w:color="auto"/>
            <w:bottom w:val="none" w:sz="0" w:space="0" w:color="auto"/>
            <w:right w:val="none" w:sz="0" w:space="0" w:color="auto"/>
          </w:divBdr>
          <w:divsChild>
            <w:div w:id="1467627296">
              <w:marLeft w:val="0"/>
              <w:marRight w:val="0"/>
              <w:marTop w:val="0"/>
              <w:marBottom w:val="0"/>
              <w:divBdr>
                <w:top w:val="none" w:sz="0" w:space="0" w:color="auto"/>
                <w:left w:val="none" w:sz="0" w:space="0" w:color="auto"/>
                <w:bottom w:val="none" w:sz="0" w:space="0" w:color="auto"/>
                <w:right w:val="none" w:sz="0" w:space="0" w:color="auto"/>
              </w:divBdr>
              <w:divsChild>
                <w:div w:id="1212038854">
                  <w:marLeft w:val="0"/>
                  <w:marRight w:val="0"/>
                  <w:marTop w:val="0"/>
                  <w:marBottom w:val="0"/>
                  <w:divBdr>
                    <w:top w:val="none" w:sz="0" w:space="0" w:color="auto"/>
                    <w:left w:val="none" w:sz="0" w:space="0" w:color="auto"/>
                    <w:bottom w:val="none" w:sz="0" w:space="0" w:color="auto"/>
                    <w:right w:val="none" w:sz="0" w:space="0" w:color="auto"/>
                  </w:divBdr>
                  <w:divsChild>
                    <w:div w:id="1630672485">
                      <w:marLeft w:val="0"/>
                      <w:marRight w:val="0"/>
                      <w:marTop w:val="0"/>
                      <w:marBottom w:val="0"/>
                      <w:divBdr>
                        <w:top w:val="none" w:sz="0" w:space="0" w:color="auto"/>
                        <w:left w:val="none" w:sz="0" w:space="0" w:color="auto"/>
                        <w:bottom w:val="none" w:sz="0" w:space="0" w:color="auto"/>
                        <w:right w:val="none" w:sz="0" w:space="0" w:color="auto"/>
                      </w:divBdr>
                    </w:div>
                    <w:div w:id="876429036">
                      <w:marLeft w:val="0"/>
                      <w:marRight w:val="0"/>
                      <w:marTop w:val="0"/>
                      <w:marBottom w:val="0"/>
                      <w:divBdr>
                        <w:top w:val="none" w:sz="0" w:space="0" w:color="auto"/>
                        <w:left w:val="none" w:sz="0" w:space="0" w:color="auto"/>
                        <w:bottom w:val="none" w:sz="0" w:space="0" w:color="auto"/>
                        <w:right w:val="none" w:sz="0" w:space="0" w:color="auto"/>
                      </w:divBdr>
                    </w:div>
                    <w:div w:id="2129077802">
                      <w:marLeft w:val="0"/>
                      <w:marRight w:val="0"/>
                      <w:marTop w:val="0"/>
                      <w:marBottom w:val="0"/>
                      <w:divBdr>
                        <w:top w:val="none" w:sz="0" w:space="0" w:color="auto"/>
                        <w:left w:val="none" w:sz="0" w:space="0" w:color="auto"/>
                        <w:bottom w:val="none" w:sz="0" w:space="0" w:color="auto"/>
                        <w:right w:val="none" w:sz="0" w:space="0" w:color="auto"/>
                      </w:divBdr>
                    </w:div>
                    <w:div w:id="761488235">
                      <w:marLeft w:val="0"/>
                      <w:marRight w:val="0"/>
                      <w:marTop w:val="0"/>
                      <w:marBottom w:val="0"/>
                      <w:divBdr>
                        <w:top w:val="none" w:sz="0" w:space="0" w:color="auto"/>
                        <w:left w:val="none" w:sz="0" w:space="0" w:color="auto"/>
                        <w:bottom w:val="none" w:sz="0" w:space="0" w:color="auto"/>
                        <w:right w:val="none" w:sz="0" w:space="0" w:color="auto"/>
                      </w:divBdr>
                    </w:div>
                    <w:div w:id="730735087">
                      <w:marLeft w:val="0"/>
                      <w:marRight w:val="0"/>
                      <w:marTop w:val="0"/>
                      <w:marBottom w:val="0"/>
                      <w:divBdr>
                        <w:top w:val="none" w:sz="0" w:space="0" w:color="auto"/>
                        <w:left w:val="none" w:sz="0" w:space="0" w:color="auto"/>
                        <w:bottom w:val="none" w:sz="0" w:space="0" w:color="auto"/>
                        <w:right w:val="none" w:sz="0" w:space="0" w:color="auto"/>
                      </w:divBdr>
                    </w:div>
                    <w:div w:id="1837770051">
                      <w:marLeft w:val="0"/>
                      <w:marRight w:val="0"/>
                      <w:marTop w:val="0"/>
                      <w:marBottom w:val="0"/>
                      <w:divBdr>
                        <w:top w:val="none" w:sz="0" w:space="0" w:color="auto"/>
                        <w:left w:val="none" w:sz="0" w:space="0" w:color="auto"/>
                        <w:bottom w:val="none" w:sz="0" w:space="0" w:color="auto"/>
                        <w:right w:val="none" w:sz="0" w:space="0" w:color="auto"/>
                      </w:divBdr>
                    </w:div>
                    <w:div w:id="218982408">
                      <w:marLeft w:val="0"/>
                      <w:marRight w:val="0"/>
                      <w:marTop w:val="0"/>
                      <w:marBottom w:val="0"/>
                      <w:divBdr>
                        <w:top w:val="none" w:sz="0" w:space="0" w:color="auto"/>
                        <w:left w:val="none" w:sz="0" w:space="0" w:color="auto"/>
                        <w:bottom w:val="none" w:sz="0" w:space="0" w:color="auto"/>
                        <w:right w:val="none" w:sz="0" w:space="0" w:color="auto"/>
                      </w:divBdr>
                    </w:div>
                    <w:div w:id="671685382">
                      <w:marLeft w:val="0"/>
                      <w:marRight w:val="0"/>
                      <w:marTop w:val="0"/>
                      <w:marBottom w:val="0"/>
                      <w:divBdr>
                        <w:top w:val="none" w:sz="0" w:space="0" w:color="auto"/>
                        <w:left w:val="none" w:sz="0" w:space="0" w:color="auto"/>
                        <w:bottom w:val="none" w:sz="0" w:space="0" w:color="auto"/>
                        <w:right w:val="none" w:sz="0" w:space="0" w:color="auto"/>
                      </w:divBdr>
                    </w:div>
                    <w:div w:id="1072656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1085980">
      <w:bodyDiv w:val="1"/>
      <w:marLeft w:val="0"/>
      <w:marRight w:val="0"/>
      <w:marTop w:val="0"/>
      <w:marBottom w:val="0"/>
      <w:divBdr>
        <w:top w:val="none" w:sz="0" w:space="0" w:color="auto"/>
        <w:left w:val="none" w:sz="0" w:space="0" w:color="auto"/>
        <w:bottom w:val="none" w:sz="0" w:space="0" w:color="auto"/>
        <w:right w:val="none" w:sz="0" w:space="0" w:color="auto"/>
      </w:divBdr>
    </w:div>
    <w:div w:id="1951430876">
      <w:bodyDiv w:val="1"/>
      <w:marLeft w:val="0"/>
      <w:marRight w:val="0"/>
      <w:marTop w:val="0"/>
      <w:marBottom w:val="0"/>
      <w:divBdr>
        <w:top w:val="none" w:sz="0" w:space="0" w:color="auto"/>
        <w:left w:val="none" w:sz="0" w:space="0" w:color="auto"/>
        <w:bottom w:val="none" w:sz="0" w:space="0" w:color="auto"/>
        <w:right w:val="none" w:sz="0" w:space="0" w:color="auto"/>
      </w:divBdr>
    </w:div>
    <w:div w:id="1952545223">
      <w:bodyDiv w:val="1"/>
      <w:marLeft w:val="0"/>
      <w:marRight w:val="0"/>
      <w:marTop w:val="0"/>
      <w:marBottom w:val="0"/>
      <w:divBdr>
        <w:top w:val="none" w:sz="0" w:space="0" w:color="auto"/>
        <w:left w:val="none" w:sz="0" w:space="0" w:color="auto"/>
        <w:bottom w:val="none" w:sz="0" w:space="0" w:color="auto"/>
        <w:right w:val="none" w:sz="0" w:space="0" w:color="auto"/>
      </w:divBdr>
    </w:div>
    <w:div w:id="1952931796">
      <w:bodyDiv w:val="1"/>
      <w:marLeft w:val="0"/>
      <w:marRight w:val="0"/>
      <w:marTop w:val="0"/>
      <w:marBottom w:val="0"/>
      <w:divBdr>
        <w:top w:val="none" w:sz="0" w:space="0" w:color="auto"/>
        <w:left w:val="none" w:sz="0" w:space="0" w:color="auto"/>
        <w:bottom w:val="none" w:sz="0" w:space="0" w:color="auto"/>
        <w:right w:val="none" w:sz="0" w:space="0" w:color="auto"/>
      </w:divBdr>
    </w:div>
    <w:div w:id="1954166594">
      <w:bodyDiv w:val="1"/>
      <w:marLeft w:val="0"/>
      <w:marRight w:val="0"/>
      <w:marTop w:val="0"/>
      <w:marBottom w:val="0"/>
      <w:divBdr>
        <w:top w:val="none" w:sz="0" w:space="0" w:color="auto"/>
        <w:left w:val="none" w:sz="0" w:space="0" w:color="auto"/>
        <w:bottom w:val="none" w:sz="0" w:space="0" w:color="auto"/>
        <w:right w:val="none" w:sz="0" w:space="0" w:color="auto"/>
      </w:divBdr>
    </w:div>
    <w:div w:id="1955553805">
      <w:bodyDiv w:val="1"/>
      <w:marLeft w:val="0"/>
      <w:marRight w:val="0"/>
      <w:marTop w:val="0"/>
      <w:marBottom w:val="0"/>
      <w:divBdr>
        <w:top w:val="none" w:sz="0" w:space="0" w:color="auto"/>
        <w:left w:val="none" w:sz="0" w:space="0" w:color="auto"/>
        <w:bottom w:val="none" w:sz="0" w:space="0" w:color="auto"/>
        <w:right w:val="none" w:sz="0" w:space="0" w:color="auto"/>
      </w:divBdr>
    </w:div>
    <w:div w:id="1955599988">
      <w:bodyDiv w:val="1"/>
      <w:marLeft w:val="0"/>
      <w:marRight w:val="0"/>
      <w:marTop w:val="0"/>
      <w:marBottom w:val="0"/>
      <w:divBdr>
        <w:top w:val="none" w:sz="0" w:space="0" w:color="auto"/>
        <w:left w:val="none" w:sz="0" w:space="0" w:color="auto"/>
        <w:bottom w:val="none" w:sz="0" w:space="0" w:color="auto"/>
        <w:right w:val="none" w:sz="0" w:space="0" w:color="auto"/>
      </w:divBdr>
    </w:div>
    <w:div w:id="1956017420">
      <w:bodyDiv w:val="1"/>
      <w:marLeft w:val="0"/>
      <w:marRight w:val="0"/>
      <w:marTop w:val="0"/>
      <w:marBottom w:val="0"/>
      <w:divBdr>
        <w:top w:val="none" w:sz="0" w:space="0" w:color="auto"/>
        <w:left w:val="none" w:sz="0" w:space="0" w:color="auto"/>
        <w:bottom w:val="none" w:sz="0" w:space="0" w:color="auto"/>
        <w:right w:val="none" w:sz="0" w:space="0" w:color="auto"/>
      </w:divBdr>
    </w:div>
    <w:div w:id="1956254327">
      <w:bodyDiv w:val="1"/>
      <w:marLeft w:val="0"/>
      <w:marRight w:val="0"/>
      <w:marTop w:val="0"/>
      <w:marBottom w:val="0"/>
      <w:divBdr>
        <w:top w:val="none" w:sz="0" w:space="0" w:color="auto"/>
        <w:left w:val="none" w:sz="0" w:space="0" w:color="auto"/>
        <w:bottom w:val="none" w:sz="0" w:space="0" w:color="auto"/>
        <w:right w:val="none" w:sz="0" w:space="0" w:color="auto"/>
      </w:divBdr>
    </w:div>
    <w:div w:id="1956791508">
      <w:bodyDiv w:val="1"/>
      <w:marLeft w:val="0"/>
      <w:marRight w:val="0"/>
      <w:marTop w:val="0"/>
      <w:marBottom w:val="0"/>
      <w:divBdr>
        <w:top w:val="none" w:sz="0" w:space="0" w:color="auto"/>
        <w:left w:val="none" w:sz="0" w:space="0" w:color="auto"/>
        <w:bottom w:val="none" w:sz="0" w:space="0" w:color="auto"/>
        <w:right w:val="none" w:sz="0" w:space="0" w:color="auto"/>
      </w:divBdr>
      <w:divsChild>
        <w:div w:id="504129140">
          <w:marLeft w:val="0"/>
          <w:marRight w:val="0"/>
          <w:marTop w:val="0"/>
          <w:marBottom w:val="0"/>
          <w:divBdr>
            <w:top w:val="none" w:sz="0" w:space="0" w:color="auto"/>
            <w:left w:val="none" w:sz="0" w:space="0" w:color="auto"/>
            <w:bottom w:val="none" w:sz="0" w:space="0" w:color="auto"/>
            <w:right w:val="none" w:sz="0" w:space="0" w:color="auto"/>
          </w:divBdr>
          <w:divsChild>
            <w:div w:id="411002424">
              <w:marLeft w:val="0"/>
              <w:marRight w:val="0"/>
              <w:marTop w:val="0"/>
              <w:marBottom w:val="0"/>
              <w:divBdr>
                <w:top w:val="none" w:sz="0" w:space="0" w:color="auto"/>
                <w:left w:val="none" w:sz="0" w:space="0" w:color="auto"/>
                <w:bottom w:val="none" w:sz="0" w:space="0" w:color="auto"/>
                <w:right w:val="none" w:sz="0" w:space="0" w:color="auto"/>
              </w:divBdr>
              <w:divsChild>
                <w:div w:id="1268081928">
                  <w:marLeft w:val="0"/>
                  <w:marRight w:val="0"/>
                  <w:marTop w:val="0"/>
                  <w:marBottom w:val="0"/>
                  <w:divBdr>
                    <w:top w:val="none" w:sz="0" w:space="0" w:color="auto"/>
                    <w:left w:val="none" w:sz="0" w:space="0" w:color="auto"/>
                    <w:bottom w:val="none" w:sz="0" w:space="0" w:color="auto"/>
                    <w:right w:val="none" w:sz="0" w:space="0" w:color="auto"/>
                  </w:divBdr>
                  <w:divsChild>
                    <w:div w:id="2104840818">
                      <w:marLeft w:val="0"/>
                      <w:marRight w:val="0"/>
                      <w:marTop w:val="0"/>
                      <w:marBottom w:val="0"/>
                      <w:divBdr>
                        <w:top w:val="none" w:sz="0" w:space="0" w:color="auto"/>
                        <w:left w:val="none" w:sz="0" w:space="0" w:color="auto"/>
                        <w:bottom w:val="none" w:sz="0" w:space="0" w:color="auto"/>
                        <w:right w:val="none" w:sz="0" w:space="0" w:color="auto"/>
                      </w:divBdr>
                    </w:div>
                    <w:div w:id="186527792">
                      <w:marLeft w:val="0"/>
                      <w:marRight w:val="0"/>
                      <w:marTop w:val="0"/>
                      <w:marBottom w:val="0"/>
                      <w:divBdr>
                        <w:top w:val="none" w:sz="0" w:space="0" w:color="auto"/>
                        <w:left w:val="none" w:sz="0" w:space="0" w:color="auto"/>
                        <w:bottom w:val="none" w:sz="0" w:space="0" w:color="auto"/>
                        <w:right w:val="none" w:sz="0" w:space="0" w:color="auto"/>
                      </w:divBdr>
                    </w:div>
                    <w:div w:id="628247253">
                      <w:marLeft w:val="0"/>
                      <w:marRight w:val="0"/>
                      <w:marTop w:val="0"/>
                      <w:marBottom w:val="0"/>
                      <w:divBdr>
                        <w:top w:val="none" w:sz="0" w:space="0" w:color="auto"/>
                        <w:left w:val="none" w:sz="0" w:space="0" w:color="auto"/>
                        <w:bottom w:val="none" w:sz="0" w:space="0" w:color="auto"/>
                        <w:right w:val="none" w:sz="0" w:space="0" w:color="auto"/>
                      </w:divBdr>
                    </w:div>
                    <w:div w:id="1686402375">
                      <w:marLeft w:val="0"/>
                      <w:marRight w:val="0"/>
                      <w:marTop w:val="0"/>
                      <w:marBottom w:val="0"/>
                      <w:divBdr>
                        <w:top w:val="none" w:sz="0" w:space="0" w:color="auto"/>
                        <w:left w:val="none" w:sz="0" w:space="0" w:color="auto"/>
                        <w:bottom w:val="none" w:sz="0" w:space="0" w:color="auto"/>
                        <w:right w:val="none" w:sz="0" w:space="0" w:color="auto"/>
                      </w:divBdr>
                    </w:div>
                    <w:div w:id="1398280306">
                      <w:marLeft w:val="0"/>
                      <w:marRight w:val="0"/>
                      <w:marTop w:val="0"/>
                      <w:marBottom w:val="0"/>
                      <w:divBdr>
                        <w:top w:val="none" w:sz="0" w:space="0" w:color="auto"/>
                        <w:left w:val="none" w:sz="0" w:space="0" w:color="auto"/>
                        <w:bottom w:val="none" w:sz="0" w:space="0" w:color="auto"/>
                        <w:right w:val="none" w:sz="0" w:space="0" w:color="auto"/>
                      </w:divBdr>
                    </w:div>
                    <w:div w:id="56512526">
                      <w:marLeft w:val="0"/>
                      <w:marRight w:val="0"/>
                      <w:marTop w:val="0"/>
                      <w:marBottom w:val="0"/>
                      <w:divBdr>
                        <w:top w:val="none" w:sz="0" w:space="0" w:color="auto"/>
                        <w:left w:val="none" w:sz="0" w:space="0" w:color="auto"/>
                        <w:bottom w:val="none" w:sz="0" w:space="0" w:color="auto"/>
                        <w:right w:val="none" w:sz="0" w:space="0" w:color="auto"/>
                      </w:divBdr>
                    </w:div>
                    <w:div w:id="1123767866">
                      <w:marLeft w:val="0"/>
                      <w:marRight w:val="0"/>
                      <w:marTop w:val="0"/>
                      <w:marBottom w:val="0"/>
                      <w:divBdr>
                        <w:top w:val="none" w:sz="0" w:space="0" w:color="auto"/>
                        <w:left w:val="none" w:sz="0" w:space="0" w:color="auto"/>
                        <w:bottom w:val="none" w:sz="0" w:space="0" w:color="auto"/>
                        <w:right w:val="none" w:sz="0" w:space="0" w:color="auto"/>
                      </w:divBdr>
                    </w:div>
                    <w:div w:id="17394739">
                      <w:marLeft w:val="0"/>
                      <w:marRight w:val="0"/>
                      <w:marTop w:val="0"/>
                      <w:marBottom w:val="0"/>
                      <w:divBdr>
                        <w:top w:val="none" w:sz="0" w:space="0" w:color="auto"/>
                        <w:left w:val="none" w:sz="0" w:space="0" w:color="auto"/>
                        <w:bottom w:val="none" w:sz="0" w:space="0" w:color="auto"/>
                        <w:right w:val="none" w:sz="0" w:space="0" w:color="auto"/>
                      </w:divBdr>
                    </w:div>
                    <w:div w:id="372194006">
                      <w:marLeft w:val="0"/>
                      <w:marRight w:val="0"/>
                      <w:marTop w:val="0"/>
                      <w:marBottom w:val="0"/>
                      <w:divBdr>
                        <w:top w:val="none" w:sz="0" w:space="0" w:color="auto"/>
                        <w:left w:val="none" w:sz="0" w:space="0" w:color="auto"/>
                        <w:bottom w:val="none" w:sz="0" w:space="0" w:color="auto"/>
                        <w:right w:val="none" w:sz="0" w:space="0" w:color="auto"/>
                      </w:divBdr>
                    </w:div>
                    <w:div w:id="1218862138">
                      <w:marLeft w:val="0"/>
                      <w:marRight w:val="0"/>
                      <w:marTop w:val="0"/>
                      <w:marBottom w:val="0"/>
                      <w:divBdr>
                        <w:top w:val="none" w:sz="0" w:space="0" w:color="auto"/>
                        <w:left w:val="none" w:sz="0" w:space="0" w:color="auto"/>
                        <w:bottom w:val="none" w:sz="0" w:space="0" w:color="auto"/>
                        <w:right w:val="none" w:sz="0" w:space="0" w:color="auto"/>
                      </w:divBdr>
                    </w:div>
                    <w:div w:id="1097873282">
                      <w:marLeft w:val="0"/>
                      <w:marRight w:val="0"/>
                      <w:marTop w:val="0"/>
                      <w:marBottom w:val="0"/>
                      <w:divBdr>
                        <w:top w:val="none" w:sz="0" w:space="0" w:color="auto"/>
                        <w:left w:val="none" w:sz="0" w:space="0" w:color="auto"/>
                        <w:bottom w:val="none" w:sz="0" w:space="0" w:color="auto"/>
                        <w:right w:val="none" w:sz="0" w:space="0" w:color="auto"/>
                      </w:divBdr>
                    </w:div>
                    <w:div w:id="466779521">
                      <w:marLeft w:val="0"/>
                      <w:marRight w:val="0"/>
                      <w:marTop w:val="0"/>
                      <w:marBottom w:val="0"/>
                      <w:divBdr>
                        <w:top w:val="none" w:sz="0" w:space="0" w:color="auto"/>
                        <w:left w:val="none" w:sz="0" w:space="0" w:color="auto"/>
                        <w:bottom w:val="none" w:sz="0" w:space="0" w:color="auto"/>
                        <w:right w:val="none" w:sz="0" w:space="0" w:color="auto"/>
                      </w:divBdr>
                    </w:div>
                    <w:div w:id="1687556231">
                      <w:marLeft w:val="0"/>
                      <w:marRight w:val="0"/>
                      <w:marTop w:val="0"/>
                      <w:marBottom w:val="0"/>
                      <w:divBdr>
                        <w:top w:val="none" w:sz="0" w:space="0" w:color="auto"/>
                        <w:left w:val="none" w:sz="0" w:space="0" w:color="auto"/>
                        <w:bottom w:val="none" w:sz="0" w:space="0" w:color="auto"/>
                        <w:right w:val="none" w:sz="0" w:space="0" w:color="auto"/>
                      </w:divBdr>
                    </w:div>
                    <w:div w:id="452792580">
                      <w:marLeft w:val="0"/>
                      <w:marRight w:val="0"/>
                      <w:marTop w:val="0"/>
                      <w:marBottom w:val="0"/>
                      <w:divBdr>
                        <w:top w:val="none" w:sz="0" w:space="0" w:color="auto"/>
                        <w:left w:val="none" w:sz="0" w:space="0" w:color="auto"/>
                        <w:bottom w:val="none" w:sz="0" w:space="0" w:color="auto"/>
                        <w:right w:val="none" w:sz="0" w:space="0" w:color="auto"/>
                      </w:divBdr>
                    </w:div>
                    <w:div w:id="1681077323">
                      <w:marLeft w:val="0"/>
                      <w:marRight w:val="0"/>
                      <w:marTop w:val="0"/>
                      <w:marBottom w:val="0"/>
                      <w:divBdr>
                        <w:top w:val="none" w:sz="0" w:space="0" w:color="auto"/>
                        <w:left w:val="none" w:sz="0" w:space="0" w:color="auto"/>
                        <w:bottom w:val="none" w:sz="0" w:space="0" w:color="auto"/>
                        <w:right w:val="none" w:sz="0" w:space="0" w:color="auto"/>
                      </w:divBdr>
                    </w:div>
                    <w:div w:id="740830639">
                      <w:marLeft w:val="0"/>
                      <w:marRight w:val="0"/>
                      <w:marTop w:val="0"/>
                      <w:marBottom w:val="0"/>
                      <w:divBdr>
                        <w:top w:val="none" w:sz="0" w:space="0" w:color="auto"/>
                        <w:left w:val="none" w:sz="0" w:space="0" w:color="auto"/>
                        <w:bottom w:val="none" w:sz="0" w:space="0" w:color="auto"/>
                        <w:right w:val="none" w:sz="0" w:space="0" w:color="auto"/>
                      </w:divBdr>
                    </w:div>
                    <w:div w:id="421949678">
                      <w:marLeft w:val="0"/>
                      <w:marRight w:val="0"/>
                      <w:marTop w:val="0"/>
                      <w:marBottom w:val="0"/>
                      <w:divBdr>
                        <w:top w:val="none" w:sz="0" w:space="0" w:color="auto"/>
                        <w:left w:val="none" w:sz="0" w:space="0" w:color="auto"/>
                        <w:bottom w:val="none" w:sz="0" w:space="0" w:color="auto"/>
                        <w:right w:val="none" w:sz="0" w:space="0" w:color="auto"/>
                      </w:divBdr>
                    </w:div>
                    <w:div w:id="131094597">
                      <w:marLeft w:val="0"/>
                      <w:marRight w:val="0"/>
                      <w:marTop w:val="0"/>
                      <w:marBottom w:val="0"/>
                      <w:divBdr>
                        <w:top w:val="none" w:sz="0" w:space="0" w:color="auto"/>
                        <w:left w:val="none" w:sz="0" w:space="0" w:color="auto"/>
                        <w:bottom w:val="none" w:sz="0" w:space="0" w:color="auto"/>
                        <w:right w:val="none" w:sz="0" w:space="0" w:color="auto"/>
                      </w:divBdr>
                    </w:div>
                    <w:div w:id="51739125">
                      <w:marLeft w:val="0"/>
                      <w:marRight w:val="0"/>
                      <w:marTop w:val="0"/>
                      <w:marBottom w:val="0"/>
                      <w:divBdr>
                        <w:top w:val="none" w:sz="0" w:space="0" w:color="auto"/>
                        <w:left w:val="none" w:sz="0" w:space="0" w:color="auto"/>
                        <w:bottom w:val="none" w:sz="0" w:space="0" w:color="auto"/>
                        <w:right w:val="none" w:sz="0" w:space="0" w:color="auto"/>
                      </w:divBdr>
                    </w:div>
                    <w:div w:id="1423457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330920">
      <w:bodyDiv w:val="1"/>
      <w:marLeft w:val="0"/>
      <w:marRight w:val="0"/>
      <w:marTop w:val="0"/>
      <w:marBottom w:val="0"/>
      <w:divBdr>
        <w:top w:val="none" w:sz="0" w:space="0" w:color="auto"/>
        <w:left w:val="none" w:sz="0" w:space="0" w:color="auto"/>
        <w:bottom w:val="none" w:sz="0" w:space="0" w:color="auto"/>
        <w:right w:val="none" w:sz="0" w:space="0" w:color="auto"/>
      </w:divBdr>
    </w:div>
    <w:div w:id="1957372568">
      <w:bodyDiv w:val="1"/>
      <w:marLeft w:val="0"/>
      <w:marRight w:val="0"/>
      <w:marTop w:val="0"/>
      <w:marBottom w:val="0"/>
      <w:divBdr>
        <w:top w:val="none" w:sz="0" w:space="0" w:color="auto"/>
        <w:left w:val="none" w:sz="0" w:space="0" w:color="auto"/>
        <w:bottom w:val="none" w:sz="0" w:space="0" w:color="auto"/>
        <w:right w:val="none" w:sz="0" w:space="0" w:color="auto"/>
      </w:divBdr>
      <w:divsChild>
        <w:div w:id="81076033">
          <w:marLeft w:val="0"/>
          <w:marRight w:val="0"/>
          <w:marTop w:val="0"/>
          <w:marBottom w:val="0"/>
          <w:divBdr>
            <w:top w:val="none" w:sz="0" w:space="0" w:color="auto"/>
            <w:left w:val="none" w:sz="0" w:space="0" w:color="auto"/>
            <w:bottom w:val="none" w:sz="0" w:space="0" w:color="auto"/>
            <w:right w:val="none" w:sz="0" w:space="0" w:color="auto"/>
          </w:divBdr>
          <w:divsChild>
            <w:div w:id="783109192">
              <w:marLeft w:val="0"/>
              <w:marRight w:val="0"/>
              <w:marTop w:val="0"/>
              <w:marBottom w:val="0"/>
              <w:divBdr>
                <w:top w:val="none" w:sz="0" w:space="0" w:color="auto"/>
                <w:left w:val="none" w:sz="0" w:space="0" w:color="auto"/>
                <w:bottom w:val="none" w:sz="0" w:space="0" w:color="auto"/>
                <w:right w:val="none" w:sz="0" w:space="0" w:color="auto"/>
              </w:divBdr>
              <w:divsChild>
                <w:div w:id="2010399219">
                  <w:marLeft w:val="0"/>
                  <w:marRight w:val="0"/>
                  <w:marTop w:val="0"/>
                  <w:marBottom w:val="0"/>
                  <w:divBdr>
                    <w:top w:val="none" w:sz="0" w:space="0" w:color="auto"/>
                    <w:left w:val="none" w:sz="0" w:space="0" w:color="auto"/>
                    <w:bottom w:val="none" w:sz="0" w:space="0" w:color="auto"/>
                    <w:right w:val="none" w:sz="0" w:space="0" w:color="auto"/>
                  </w:divBdr>
                  <w:divsChild>
                    <w:div w:id="1713653560">
                      <w:marLeft w:val="0"/>
                      <w:marRight w:val="0"/>
                      <w:marTop w:val="0"/>
                      <w:marBottom w:val="0"/>
                      <w:divBdr>
                        <w:top w:val="none" w:sz="0" w:space="0" w:color="auto"/>
                        <w:left w:val="none" w:sz="0" w:space="0" w:color="auto"/>
                        <w:bottom w:val="none" w:sz="0" w:space="0" w:color="auto"/>
                        <w:right w:val="none" w:sz="0" w:space="0" w:color="auto"/>
                      </w:divBdr>
                    </w:div>
                    <w:div w:id="1276059987">
                      <w:marLeft w:val="0"/>
                      <w:marRight w:val="0"/>
                      <w:marTop w:val="0"/>
                      <w:marBottom w:val="0"/>
                      <w:divBdr>
                        <w:top w:val="none" w:sz="0" w:space="0" w:color="auto"/>
                        <w:left w:val="none" w:sz="0" w:space="0" w:color="auto"/>
                        <w:bottom w:val="none" w:sz="0" w:space="0" w:color="auto"/>
                        <w:right w:val="none" w:sz="0" w:space="0" w:color="auto"/>
                      </w:divBdr>
                    </w:div>
                    <w:div w:id="161548461">
                      <w:marLeft w:val="0"/>
                      <w:marRight w:val="0"/>
                      <w:marTop w:val="0"/>
                      <w:marBottom w:val="0"/>
                      <w:divBdr>
                        <w:top w:val="none" w:sz="0" w:space="0" w:color="auto"/>
                        <w:left w:val="none" w:sz="0" w:space="0" w:color="auto"/>
                        <w:bottom w:val="none" w:sz="0" w:space="0" w:color="auto"/>
                        <w:right w:val="none" w:sz="0" w:space="0" w:color="auto"/>
                      </w:divBdr>
                    </w:div>
                    <w:div w:id="1641423674">
                      <w:marLeft w:val="0"/>
                      <w:marRight w:val="0"/>
                      <w:marTop w:val="0"/>
                      <w:marBottom w:val="0"/>
                      <w:divBdr>
                        <w:top w:val="none" w:sz="0" w:space="0" w:color="auto"/>
                        <w:left w:val="none" w:sz="0" w:space="0" w:color="auto"/>
                        <w:bottom w:val="none" w:sz="0" w:space="0" w:color="auto"/>
                        <w:right w:val="none" w:sz="0" w:space="0" w:color="auto"/>
                      </w:divBdr>
                    </w:div>
                    <w:div w:id="2030594460">
                      <w:marLeft w:val="0"/>
                      <w:marRight w:val="0"/>
                      <w:marTop w:val="0"/>
                      <w:marBottom w:val="0"/>
                      <w:divBdr>
                        <w:top w:val="none" w:sz="0" w:space="0" w:color="auto"/>
                        <w:left w:val="none" w:sz="0" w:space="0" w:color="auto"/>
                        <w:bottom w:val="none" w:sz="0" w:space="0" w:color="auto"/>
                        <w:right w:val="none" w:sz="0" w:space="0" w:color="auto"/>
                      </w:divBdr>
                    </w:div>
                    <w:div w:id="54560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8483025">
      <w:bodyDiv w:val="1"/>
      <w:marLeft w:val="0"/>
      <w:marRight w:val="0"/>
      <w:marTop w:val="0"/>
      <w:marBottom w:val="0"/>
      <w:divBdr>
        <w:top w:val="none" w:sz="0" w:space="0" w:color="auto"/>
        <w:left w:val="none" w:sz="0" w:space="0" w:color="auto"/>
        <w:bottom w:val="none" w:sz="0" w:space="0" w:color="auto"/>
        <w:right w:val="none" w:sz="0" w:space="0" w:color="auto"/>
      </w:divBdr>
    </w:div>
    <w:div w:id="1959994450">
      <w:bodyDiv w:val="1"/>
      <w:marLeft w:val="0"/>
      <w:marRight w:val="0"/>
      <w:marTop w:val="0"/>
      <w:marBottom w:val="0"/>
      <w:divBdr>
        <w:top w:val="none" w:sz="0" w:space="0" w:color="auto"/>
        <w:left w:val="none" w:sz="0" w:space="0" w:color="auto"/>
        <w:bottom w:val="none" w:sz="0" w:space="0" w:color="auto"/>
        <w:right w:val="none" w:sz="0" w:space="0" w:color="auto"/>
      </w:divBdr>
    </w:div>
    <w:div w:id="1960062609">
      <w:bodyDiv w:val="1"/>
      <w:marLeft w:val="0"/>
      <w:marRight w:val="0"/>
      <w:marTop w:val="0"/>
      <w:marBottom w:val="0"/>
      <w:divBdr>
        <w:top w:val="none" w:sz="0" w:space="0" w:color="auto"/>
        <w:left w:val="none" w:sz="0" w:space="0" w:color="auto"/>
        <w:bottom w:val="none" w:sz="0" w:space="0" w:color="auto"/>
        <w:right w:val="none" w:sz="0" w:space="0" w:color="auto"/>
      </w:divBdr>
    </w:div>
    <w:div w:id="1960649008">
      <w:bodyDiv w:val="1"/>
      <w:marLeft w:val="0"/>
      <w:marRight w:val="0"/>
      <w:marTop w:val="0"/>
      <w:marBottom w:val="0"/>
      <w:divBdr>
        <w:top w:val="none" w:sz="0" w:space="0" w:color="auto"/>
        <w:left w:val="none" w:sz="0" w:space="0" w:color="auto"/>
        <w:bottom w:val="none" w:sz="0" w:space="0" w:color="auto"/>
        <w:right w:val="none" w:sz="0" w:space="0" w:color="auto"/>
      </w:divBdr>
      <w:divsChild>
        <w:div w:id="227419175">
          <w:marLeft w:val="0"/>
          <w:marRight w:val="0"/>
          <w:marTop w:val="0"/>
          <w:marBottom w:val="0"/>
          <w:divBdr>
            <w:top w:val="none" w:sz="0" w:space="0" w:color="auto"/>
            <w:left w:val="none" w:sz="0" w:space="0" w:color="auto"/>
            <w:bottom w:val="none" w:sz="0" w:space="0" w:color="auto"/>
            <w:right w:val="none" w:sz="0" w:space="0" w:color="auto"/>
          </w:divBdr>
          <w:divsChild>
            <w:div w:id="2107731496">
              <w:marLeft w:val="0"/>
              <w:marRight w:val="0"/>
              <w:marTop w:val="0"/>
              <w:marBottom w:val="0"/>
              <w:divBdr>
                <w:top w:val="none" w:sz="0" w:space="0" w:color="auto"/>
                <w:left w:val="none" w:sz="0" w:space="0" w:color="auto"/>
                <w:bottom w:val="none" w:sz="0" w:space="0" w:color="auto"/>
                <w:right w:val="none" w:sz="0" w:space="0" w:color="auto"/>
              </w:divBdr>
              <w:divsChild>
                <w:div w:id="114185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1372177">
      <w:bodyDiv w:val="1"/>
      <w:marLeft w:val="0"/>
      <w:marRight w:val="0"/>
      <w:marTop w:val="0"/>
      <w:marBottom w:val="0"/>
      <w:divBdr>
        <w:top w:val="none" w:sz="0" w:space="0" w:color="auto"/>
        <w:left w:val="none" w:sz="0" w:space="0" w:color="auto"/>
        <w:bottom w:val="none" w:sz="0" w:space="0" w:color="auto"/>
        <w:right w:val="none" w:sz="0" w:space="0" w:color="auto"/>
      </w:divBdr>
    </w:div>
    <w:div w:id="1961957711">
      <w:bodyDiv w:val="1"/>
      <w:marLeft w:val="0"/>
      <w:marRight w:val="0"/>
      <w:marTop w:val="0"/>
      <w:marBottom w:val="0"/>
      <w:divBdr>
        <w:top w:val="none" w:sz="0" w:space="0" w:color="auto"/>
        <w:left w:val="none" w:sz="0" w:space="0" w:color="auto"/>
        <w:bottom w:val="none" w:sz="0" w:space="0" w:color="auto"/>
        <w:right w:val="none" w:sz="0" w:space="0" w:color="auto"/>
      </w:divBdr>
    </w:div>
    <w:div w:id="1961959722">
      <w:bodyDiv w:val="1"/>
      <w:marLeft w:val="0"/>
      <w:marRight w:val="0"/>
      <w:marTop w:val="0"/>
      <w:marBottom w:val="0"/>
      <w:divBdr>
        <w:top w:val="none" w:sz="0" w:space="0" w:color="auto"/>
        <w:left w:val="none" w:sz="0" w:space="0" w:color="auto"/>
        <w:bottom w:val="none" w:sz="0" w:space="0" w:color="auto"/>
        <w:right w:val="none" w:sz="0" w:space="0" w:color="auto"/>
      </w:divBdr>
      <w:divsChild>
        <w:div w:id="282808335">
          <w:marLeft w:val="0"/>
          <w:marRight w:val="0"/>
          <w:marTop w:val="0"/>
          <w:marBottom w:val="0"/>
          <w:divBdr>
            <w:top w:val="none" w:sz="0" w:space="0" w:color="auto"/>
            <w:left w:val="none" w:sz="0" w:space="0" w:color="auto"/>
            <w:bottom w:val="none" w:sz="0" w:space="0" w:color="auto"/>
            <w:right w:val="none" w:sz="0" w:space="0" w:color="auto"/>
          </w:divBdr>
          <w:divsChild>
            <w:div w:id="1911884432">
              <w:marLeft w:val="0"/>
              <w:marRight w:val="0"/>
              <w:marTop w:val="0"/>
              <w:marBottom w:val="0"/>
              <w:divBdr>
                <w:top w:val="none" w:sz="0" w:space="0" w:color="auto"/>
                <w:left w:val="none" w:sz="0" w:space="0" w:color="auto"/>
                <w:bottom w:val="none" w:sz="0" w:space="0" w:color="auto"/>
                <w:right w:val="none" w:sz="0" w:space="0" w:color="auto"/>
              </w:divBdr>
            </w:div>
            <w:div w:id="849218016">
              <w:marLeft w:val="0"/>
              <w:marRight w:val="0"/>
              <w:marTop w:val="0"/>
              <w:marBottom w:val="0"/>
              <w:divBdr>
                <w:top w:val="none" w:sz="0" w:space="0" w:color="auto"/>
                <w:left w:val="none" w:sz="0" w:space="0" w:color="auto"/>
                <w:bottom w:val="none" w:sz="0" w:space="0" w:color="auto"/>
                <w:right w:val="none" w:sz="0" w:space="0" w:color="auto"/>
              </w:divBdr>
            </w:div>
            <w:div w:id="133537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304342">
      <w:bodyDiv w:val="1"/>
      <w:marLeft w:val="0"/>
      <w:marRight w:val="0"/>
      <w:marTop w:val="0"/>
      <w:marBottom w:val="0"/>
      <w:divBdr>
        <w:top w:val="none" w:sz="0" w:space="0" w:color="auto"/>
        <w:left w:val="none" w:sz="0" w:space="0" w:color="auto"/>
        <w:bottom w:val="none" w:sz="0" w:space="0" w:color="auto"/>
        <w:right w:val="none" w:sz="0" w:space="0" w:color="auto"/>
      </w:divBdr>
    </w:div>
    <w:div w:id="1962566139">
      <w:bodyDiv w:val="1"/>
      <w:marLeft w:val="0"/>
      <w:marRight w:val="0"/>
      <w:marTop w:val="0"/>
      <w:marBottom w:val="0"/>
      <w:divBdr>
        <w:top w:val="none" w:sz="0" w:space="0" w:color="auto"/>
        <w:left w:val="none" w:sz="0" w:space="0" w:color="auto"/>
        <w:bottom w:val="none" w:sz="0" w:space="0" w:color="auto"/>
        <w:right w:val="none" w:sz="0" w:space="0" w:color="auto"/>
      </w:divBdr>
    </w:div>
    <w:div w:id="1962606885">
      <w:bodyDiv w:val="1"/>
      <w:marLeft w:val="0"/>
      <w:marRight w:val="0"/>
      <w:marTop w:val="0"/>
      <w:marBottom w:val="0"/>
      <w:divBdr>
        <w:top w:val="none" w:sz="0" w:space="0" w:color="auto"/>
        <w:left w:val="none" w:sz="0" w:space="0" w:color="auto"/>
        <w:bottom w:val="none" w:sz="0" w:space="0" w:color="auto"/>
        <w:right w:val="none" w:sz="0" w:space="0" w:color="auto"/>
      </w:divBdr>
    </w:div>
    <w:div w:id="1962764554">
      <w:bodyDiv w:val="1"/>
      <w:marLeft w:val="0"/>
      <w:marRight w:val="0"/>
      <w:marTop w:val="0"/>
      <w:marBottom w:val="0"/>
      <w:divBdr>
        <w:top w:val="none" w:sz="0" w:space="0" w:color="auto"/>
        <w:left w:val="none" w:sz="0" w:space="0" w:color="auto"/>
        <w:bottom w:val="none" w:sz="0" w:space="0" w:color="auto"/>
        <w:right w:val="none" w:sz="0" w:space="0" w:color="auto"/>
      </w:divBdr>
      <w:divsChild>
        <w:div w:id="1276012381">
          <w:marLeft w:val="0"/>
          <w:marRight w:val="0"/>
          <w:marTop w:val="0"/>
          <w:marBottom w:val="0"/>
          <w:divBdr>
            <w:top w:val="none" w:sz="0" w:space="0" w:color="auto"/>
            <w:left w:val="none" w:sz="0" w:space="0" w:color="auto"/>
            <w:bottom w:val="none" w:sz="0" w:space="0" w:color="auto"/>
            <w:right w:val="none" w:sz="0" w:space="0" w:color="auto"/>
          </w:divBdr>
          <w:divsChild>
            <w:div w:id="1037893764">
              <w:marLeft w:val="0"/>
              <w:marRight w:val="0"/>
              <w:marTop w:val="0"/>
              <w:marBottom w:val="0"/>
              <w:divBdr>
                <w:top w:val="none" w:sz="0" w:space="0" w:color="auto"/>
                <w:left w:val="none" w:sz="0" w:space="0" w:color="auto"/>
                <w:bottom w:val="none" w:sz="0" w:space="0" w:color="auto"/>
                <w:right w:val="none" w:sz="0" w:space="0" w:color="auto"/>
              </w:divBdr>
              <w:divsChild>
                <w:div w:id="1514880326">
                  <w:marLeft w:val="0"/>
                  <w:marRight w:val="0"/>
                  <w:marTop w:val="0"/>
                  <w:marBottom w:val="0"/>
                  <w:divBdr>
                    <w:top w:val="none" w:sz="0" w:space="0" w:color="auto"/>
                    <w:left w:val="none" w:sz="0" w:space="0" w:color="auto"/>
                    <w:bottom w:val="none" w:sz="0" w:space="0" w:color="auto"/>
                    <w:right w:val="none" w:sz="0" w:space="0" w:color="auto"/>
                  </w:divBdr>
                  <w:divsChild>
                    <w:div w:id="197865089">
                      <w:marLeft w:val="0"/>
                      <w:marRight w:val="0"/>
                      <w:marTop w:val="0"/>
                      <w:marBottom w:val="0"/>
                      <w:divBdr>
                        <w:top w:val="none" w:sz="0" w:space="0" w:color="auto"/>
                        <w:left w:val="none" w:sz="0" w:space="0" w:color="auto"/>
                        <w:bottom w:val="none" w:sz="0" w:space="0" w:color="auto"/>
                        <w:right w:val="none" w:sz="0" w:space="0" w:color="auto"/>
                      </w:divBdr>
                    </w:div>
                    <w:div w:id="748774934">
                      <w:marLeft w:val="0"/>
                      <w:marRight w:val="0"/>
                      <w:marTop w:val="0"/>
                      <w:marBottom w:val="0"/>
                      <w:divBdr>
                        <w:top w:val="none" w:sz="0" w:space="0" w:color="auto"/>
                        <w:left w:val="none" w:sz="0" w:space="0" w:color="auto"/>
                        <w:bottom w:val="none" w:sz="0" w:space="0" w:color="auto"/>
                        <w:right w:val="none" w:sz="0" w:space="0" w:color="auto"/>
                      </w:divBdr>
                    </w:div>
                    <w:div w:id="239412625">
                      <w:marLeft w:val="0"/>
                      <w:marRight w:val="0"/>
                      <w:marTop w:val="0"/>
                      <w:marBottom w:val="0"/>
                      <w:divBdr>
                        <w:top w:val="none" w:sz="0" w:space="0" w:color="auto"/>
                        <w:left w:val="none" w:sz="0" w:space="0" w:color="auto"/>
                        <w:bottom w:val="none" w:sz="0" w:space="0" w:color="auto"/>
                        <w:right w:val="none" w:sz="0" w:space="0" w:color="auto"/>
                      </w:divBdr>
                    </w:div>
                    <w:div w:id="983969541">
                      <w:marLeft w:val="0"/>
                      <w:marRight w:val="0"/>
                      <w:marTop w:val="0"/>
                      <w:marBottom w:val="0"/>
                      <w:divBdr>
                        <w:top w:val="none" w:sz="0" w:space="0" w:color="auto"/>
                        <w:left w:val="none" w:sz="0" w:space="0" w:color="auto"/>
                        <w:bottom w:val="none" w:sz="0" w:space="0" w:color="auto"/>
                        <w:right w:val="none" w:sz="0" w:space="0" w:color="auto"/>
                      </w:divBdr>
                    </w:div>
                    <w:div w:id="1521972936">
                      <w:marLeft w:val="0"/>
                      <w:marRight w:val="0"/>
                      <w:marTop w:val="0"/>
                      <w:marBottom w:val="0"/>
                      <w:divBdr>
                        <w:top w:val="none" w:sz="0" w:space="0" w:color="auto"/>
                        <w:left w:val="none" w:sz="0" w:space="0" w:color="auto"/>
                        <w:bottom w:val="none" w:sz="0" w:space="0" w:color="auto"/>
                        <w:right w:val="none" w:sz="0" w:space="0" w:color="auto"/>
                      </w:divBdr>
                    </w:div>
                    <w:div w:id="266809764">
                      <w:marLeft w:val="0"/>
                      <w:marRight w:val="0"/>
                      <w:marTop w:val="0"/>
                      <w:marBottom w:val="0"/>
                      <w:divBdr>
                        <w:top w:val="none" w:sz="0" w:space="0" w:color="auto"/>
                        <w:left w:val="none" w:sz="0" w:space="0" w:color="auto"/>
                        <w:bottom w:val="none" w:sz="0" w:space="0" w:color="auto"/>
                        <w:right w:val="none" w:sz="0" w:space="0" w:color="auto"/>
                      </w:divBdr>
                    </w:div>
                    <w:div w:id="1777749465">
                      <w:marLeft w:val="0"/>
                      <w:marRight w:val="0"/>
                      <w:marTop w:val="0"/>
                      <w:marBottom w:val="0"/>
                      <w:divBdr>
                        <w:top w:val="none" w:sz="0" w:space="0" w:color="auto"/>
                        <w:left w:val="none" w:sz="0" w:space="0" w:color="auto"/>
                        <w:bottom w:val="none" w:sz="0" w:space="0" w:color="auto"/>
                        <w:right w:val="none" w:sz="0" w:space="0" w:color="auto"/>
                      </w:divBdr>
                    </w:div>
                    <w:div w:id="247428114">
                      <w:marLeft w:val="0"/>
                      <w:marRight w:val="0"/>
                      <w:marTop w:val="0"/>
                      <w:marBottom w:val="0"/>
                      <w:divBdr>
                        <w:top w:val="none" w:sz="0" w:space="0" w:color="auto"/>
                        <w:left w:val="none" w:sz="0" w:space="0" w:color="auto"/>
                        <w:bottom w:val="none" w:sz="0" w:space="0" w:color="auto"/>
                        <w:right w:val="none" w:sz="0" w:space="0" w:color="auto"/>
                      </w:divBdr>
                    </w:div>
                    <w:div w:id="2126145201">
                      <w:marLeft w:val="0"/>
                      <w:marRight w:val="0"/>
                      <w:marTop w:val="0"/>
                      <w:marBottom w:val="0"/>
                      <w:divBdr>
                        <w:top w:val="none" w:sz="0" w:space="0" w:color="auto"/>
                        <w:left w:val="none" w:sz="0" w:space="0" w:color="auto"/>
                        <w:bottom w:val="none" w:sz="0" w:space="0" w:color="auto"/>
                        <w:right w:val="none" w:sz="0" w:space="0" w:color="auto"/>
                      </w:divBdr>
                    </w:div>
                    <w:div w:id="1118334948">
                      <w:marLeft w:val="0"/>
                      <w:marRight w:val="0"/>
                      <w:marTop w:val="0"/>
                      <w:marBottom w:val="0"/>
                      <w:divBdr>
                        <w:top w:val="none" w:sz="0" w:space="0" w:color="auto"/>
                        <w:left w:val="none" w:sz="0" w:space="0" w:color="auto"/>
                        <w:bottom w:val="none" w:sz="0" w:space="0" w:color="auto"/>
                        <w:right w:val="none" w:sz="0" w:space="0" w:color="auto"/>
                      </w:divBdr>
                    </w:div>
                    <w:div w:id="535195519">
                      <w:marLeft w:val="0"/>
                      <w:marRight w:val="0"/>
                      <w:marTop w:val="0"/>
                      <w:marBottom w:val="0"/>
                      <w:divBdr>
                        <w:top w:val="none" w:sz="0" w:space="0" w:color="auto"/>
                        <w:left w:val="none" w:sz="0" w:space="0" w:color="auto"/>
                        <w:bottom w:val="none" w:sz="0" w:space="0" w:color="auto"/>
                        <w:right w:val="none" w:sz="0" w:space="0" w:color="auto"/>
                      </w:divBdr>
                    </w:div>
                    <w:div w:id="2037343488">
                      <w:marLeft w:val="0"/>
                      <w:marRight w:val="0"/>
                      <w:marTop w:val="0"/>
                      <w:marBottom w:val="0"/>
                      <w:divBdr>
                        <w:top w:val="none" w:sz="0" w:space="0" w:color="auto"/>
                        <w:left w:val="none" w:sz="0" w:space="0" w:color="auto"/>
                        <w:bottom w:val="none" w:sz="0" w:space="0" w:color="auto"/>
                        <w:right w:val="none" w:sz="0" w:space="0" w:color="auto"/>
                      </w:divBdr>
                    </w:div>
                    <w:div w:id="1538471678">
                      <w:marLeft w:val="0"/>
                      <w:marRight w:val="0"/>
                      <w:marTop w:val="0"/>
                      <w:marBottom w:val="0"/>
                      <w:divBdr>
                        <w:top w:val="none" w:sz="0" w:space="0" w:color="auto"/>
                        <w:left w:val="none" w:sz="0" w:space="0" w:color="auto"/>
                        <w:bottom w:val="none" w:sz="0" w:space="0" w:color="auto"/>
                        <w:right w:val="none" w:sz="0" w:space="0" w:color="auto"/>
                      </w:divBdr>
                    </w:div>
                    <w:div w:id="1017777888">
                      <w:marLeft w:val="0"/>
                      <w:marRight w:val="0"/>
                      <w:marTop w:val="0"/>
                      <w:marBottom w:val="0"/>
                      <w:divBdr>
                        <w:top w:val="none" w:sz="0" w:space="0" w:color="auto"/>
                        <w:left w:val="none" w:sz="0" w:space="0" w:color="auto"/>
                        <w:bottom w:val="none" w:sz="0" w:space="0" w:color="auto"/>
                        <w:right w:val="none" w:sz="0" w:space="0" w:color="auto"/>
                      </w:divBdr>
                    </w:div>
                    <w:div w:id="626083795">
                      <w:marLeft w:val="0"/>
                      <w:marRight w:val="0"/>
                      <w:marTop w:val="0"/>
                      <w:marBottom w:val="0"/>
                      <w:divBdr>
                        <w:top w:val="none" w:sz="0" w:space="0" w:color="auto"/>
                        <w:left w:val="none" w:sz="0" w:space="0" w:color="auto"/>
                        <w:bottom w:val="none" w:sz="0" w:space="0" w:color="auto"/>
                        <w:right w:val="none" w:sz="0" w:space="0" w:color="auto"/>
                      </w:divBdr>
                    </w:div>
                    <w:div w:id="165481676">
                      <w:marLeft w:val="0"/>
                      <w:marRight w:val="0"/>
                      <w:marTop w:val="0"/>
                      <w:marBottom w:val="0"/>
                      <w:divBdr>
                        <w:top w:val="none" w:sz="0" w:space="0" w:color="auto"/>
                        <w:left w:val="none" w:sz="0" w:space="0" w:color="auto"/>
                        <w:bottom w:val="none" w:sz="0" w:space="0" w:color="auto"/>
                        <w:right w:val="none" w:sz="0" w:space="0" w:color="auto"/>
                      </w:divBdr>
                    </w:div>
                    <w:div w:id="1768575926">
                      <w:marLeft w:val="0"/>
                      <w:marRight w:val="0"/>
                      <w:marTop w:val="0"/>
                      <w:marBottom w:val="0"/>
                      <w:divBdr>
                        <w:top w:val="none" w:sz="0" w:space="0" w:color="auto"/>
                        <w:left w:val="none" w:sz="0" w:space="0" w:color="auto"/>
                        <w:bottom w:val="none" w:sz="0" w:space="0" w:color="auto"/>
                        <w:right w:val="none" w:sz="0" w:space="0" w:color="auto"/>
                      </w:divBdr>
                    </w:div>
                    <w:div w:id="500856839">
                      <w:marLeft w:val="0"/>
                      <w:marRight w:val="0"/>
                      <w:marTop w:val="0"/>
                      <w:marBottom w:val="0"/>
                      <w:divBdr>
                        <w:top w:val="none" w:sz="0" w:space="0" w:color="auto"/>
                        <w:left w:val="none" w:sz="0" w:space="0" w:color="auto"/>
                        <w:bottom w:val="none" w:sz="0" w:space="0" w:color="auto"/>
                        <w:right w:val="none" w:sz="0" w:space="0" w:color="auto"/>
                      </w:divBdr>
                    </w:div>
                    <w:div w:id="1406755117">
                      <w:marLeft w:val="0"/>
                      <w:marRight w:val="0"/>
                      <w:marTop w:val="0"/>
                      <w:marBottom w:val="0"/>
                      <w:divBdr>
                        <w:top w:val="none" w:sz="0" w:space="0" w:color="auto"/>
                        <w:left w:val="none" w:sz="0" w:space="0" w:color="auto"/>
                        <w:bottom w:val="none" w:sz="0" w:space="0" w:color="auto"/>
                        <w:right w:val="none" w:sz="0" w:space="0" w:color="auto"/>
                      </w:divBdr>
                    </w:div>
                    <w:div w:id="790514853">
                      <w:marLeft w:val="0"/>
                      <w:marRight w:val="0"/>
                      <w:marTop w:val="0"/>
                      <w:marBottom w:val="0"/>
                      <w:divBdr>
                        <w:top w:val="none" w:sz="0" w:space="0" w:color="auto"/>
                        <w:left w:val="none" w:sz="0" w:space="0" w:color="auto"/>
                        <w:bottom w:val="none" w:sz="0" w:space="0" w:color="auto"/>
                        <w:right w:val="none" w:sz="0" w:space="0" w:color="auto"/>
                      </w:divBdr>
                    </w:div>
                    <w:div w:id="171129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3073341">
      <w:bodyDiv w:val="1"/>
      <w:marLeft w:val="0"/>
      <w:marRight w:val="0"/>
      <w:marTop w:val="0"/>
      <w:marBottom w:val="0"/>
      <w:divBdr>
        <w:top w:val="none" w:sz="0" w:space="0" w:color="auto"/>
        <w:left w:val="none" w:sz="0" w:space="0" w:color="auto"/>
        <w:bottom w:val="none" w:sz="0" w:space="0" w:color="auto"/>
        <w:right w:val="none" w:sz="0" w:space="0" w:color="auto"/>
      </w:divBdr>
    </w:div>
    <w:div w:id="1964262278">
      <w:bodyDiv w:val="1"/>
      <w:marLeft w:val="0"/>
      <w:marRight w:val="0"/>
      <w:marTop w:val="0"/>
      <w:marBottom w:val="0"/>
      <w:divBdr>
        <w:top w:val="none" w:sz="0" w:space="0" w:color="auto"/>
        <w:left w:val="none" w:sz="0" w:space="0" w:color="auto"/>
        <w:bottom w:val="none" w:sz="0" w:space="0" w:color="auto"/>
        <w:right w:val="none" w:sz="0" w:space="0" w:color="auto"/>
      </w:divBdr>
    </w:div>
    <w:div w:id="1964995770">
      <w:bodyDiv w:val="1"/>
      <w:marLeft w:val="0"/>
      <w:marRight w:val="0"/>
      <w:marTop w:val="0"/>
      <w:marBottom w:val="0"/>
      <w:divBdr>
        <w:top w:val="none" w:sz="0" w:space="0" w:color="auto"/>
        <w:left w:val="none" w:sz="0" w:space="0" w:color="auto"/>
        <w:bottom w:val="none" w:sz="0" w:space="0" w:color="auto"/>
        <w:right w:val="none" w:sz="0" w:space="0" w:color="auto"/>
      </w:divBdr>
    </w:div>
    <w:div w:id="1965187644">
      <w:bodyDiv w:val="1"/>
      <w:marLeft w:val="0"/>
      <w:marRight w:val="0"/>
      <w:marTop w:val="0"/>
      <w:marBottom w:val="0"/>
      <w:divBdr>
        <w:top w:val="none" w:sz="0" w:space="0" w:color="auto"/>
        <w:left w:val="none" w:sz="0" w:space="0" w:color="auto"/>
        <w:bottom w:val="none" w:sz="0" w:space="0" w:color="auto"/>
        <w:right w:val="none" w:sz="0" w:space="0" w:color="auto"/>
      </w:divBdr>
    </w:div>
    <w:div w:id="1965884861">
      <w:bodyDiv w:val="1"/>
      <w:marLeft w:val="0"/>
      <w:marRight w:val="0"/>
      <w:marTop w:val="0"/>
      <w:marBottom w:val="0"/>
      <w:divBdr>
        <w:top w:val="none" w:sz="0" w:space="0" w:color="auto"/>
        <w:left w:val="none" w:sz="0" w:space="0" w:color="auto"/>
        <w:bottom w:val="none" w:sz="0" w:space="0" w:color="auto"/>
        <w:right w:val="none" w:sz="0" w:space="0" w:color="auto"/>
      </w:divBdr>
    </w:div>
    <w:div w:id="1966153973">
      <w:bodyDiv w:val="1"/>
      <w:marLeft w:val="0"/>
      <w:marRight w:val="0"/>
      <w:marTop w:val="0"/>
      <w:marBottom w:val="0"/>
      <w:divBdr>
        <w:top w:val="none" w:sz="0" w:space="0" w:color="auto"/>
        <w:left w:val="none" w:sz="0" w:space="0" w:color="auto"/>
        <w:bottom w:val="none" w:sz="0" w:space="0" w:color="auto"/>
        <w:right w:val="none" w:sz="0" w:space="0" w:color="auto"/>
      </w:divBdr>
    </w:div>
    <w:div w:id="1966302930">
      <w:bodyDiv w:val="1"/>
      <w:marLeft w:val="0"/>
      <w:marRight w:val="0"/>
      <w:marTop w:val="0"/>
      <w:marBottom w:val="0"/>
      <w:divBdr>
        <w:top w:val="none" w:sz="0" w:space="0" w:color="auto"/>
        <w:left w:val="none" w:sz="0" w:space="0" w:color="auto"/>
        <w:bottom w:val="none" w:sz="0" w:space="0" w:color="auto"/>
        <w:right w:val="none" w:sz="0" w:space="0" w:color="auto"/>
      </w:divBdr>
    </w:div>
    <w:div w:id="1968201950">
      <w:bodyDiv w:val="1"/>
      <w:marLeft w:val="0"/>
      <w:marRight w:val="0"/>
      <w:marTop w:val="0"/>
      <w:marBottom w:val="0"/>
      <w:divBdr>
        <w:top w:val="none" w:sz="0" w:space="0" w:color="auto"/>
        <w:left w:val="none" w:sz="0" w:space="0" w:color="auto"/>
        <w:bottom w:val="none" w:sz="0" w:space="0" w:color="auto"/>
        <w:right w:val="none" w:sz="0" w:space="0" w:color="auto"/>
      </w:divBdr>
    </w:div>
    <w:div w:id="1968509047">
      <w:bodyDiv w:val="1"/>
      <w:marLeft w:val="0"/>
      <w:marRight w:val="0"/>
      <w:marTop w:val="0"/>
      <w:marBottom w:val="0"/>
      <w:divBdr>
        <w:top w:val="none" w:sz="0" w:space="0" w:color="auto"/>
        <w:left w:val="none" w:sz="0" w:space="0" w:color="auto"/>
        <w:bottom w:val="none" w:sz="0" w:space="0" w:color="auto"/>
        <w:right w:val="none" w:sz="0" w:space="0" w:color="auto"/>
      </w:divBdr>
    </w:div>
    <w:div w:id="1968586779">
      <w:bodyDiv w:val="1"/>
      <w:marLeft w:val="0"/>
      <w:marRight w:val="0"/>
      <w:marTop w:val="0"/>
      <w:marBottom w:val="0"/>
      <w:divBdr>
        <w:top w:val="none" w:sz="0" w:space="0" w:color="auto"/>
        <w:left w:val="none" w:sz="0" w:space="0" w:color="auto"/>
        <w:bottom w:val="none" w:sz="0" w:space="0" w:color="auto"/>
        <w:right w:val="none" w:sz="0" w:space="0" w:color="auto"/>
      </w:divBdr>
    </w:div>
    <w:div w:id="1968659083">
      <w:bodyDiv w:val="1"/>
      <w:marLeft w:val="0"/>
      <w:marRight w:val="0"/>
      <w:marTop w:val="0"/>
      <w:marBottom w:val="0"/>
      <w:divBdr>
        <w:top w:val="none" w:sz="0" w:space="0" w:color="auto"/>
        <w:left w:val="none" w:sz="0" w:space="0" w:color="auto"/>
        <w:bottom w:val="none" w:sz="0" w:space="0" w:color="auto"/>
        <w:right w:val="none" w:sz="0" w:space="0" w:color="auto"/>
      </w:divBdr>
    </w:div>
    <w:div w:id="1968776586">
      <w:bodyDiv w:val="1"/>
      <w:marLeft w:val="0"/>
      <w:marRight w:val="0"/>
      <w:marTop w:val="0"/>
      <w:marBottom w:val="0"/>
      <w:divBdr>
        <w:top w:val="none" w:sz="0" w:space="0" w:color="auto"/>
        <w:left w:val="none" w:sz="0" w:space="0" w:color="auto"/>
        <w:bottom w:val="none" w:sz="0" w:space="0" w:color="auto"/>
        <w:right w:val="none" w:sz="0" w:space="0" w:color="auto"/>
      </w:divBdr>
    </w:div>
    <w:div w:id="1969623017">
      <w:bodyDiv w:val="1"/>
      <w:marLeft w:val="0"/>
      <w:marRight w:val="0"/>
      <w:marTop w:val="0"/>
      <w:marBottom w:val="0"/>
      <w:divBdr>
        <w:top w:val="none" w:sz="0" w:space="0" w:color="auto"/>
        <w:left w:val="none" w:sz="0" w:space="0" w:color="auto"/>
        <w:bottom w:val="none" w:sz="0" w:space="0" w:color="auto"/>
        <w:right w:val="none" w:sz="0" w:space="0" w:color="auto"/>
      </w:divBdr>
    </w:div>
    <w:div w:id="1969624325">
      <w:bodyDiv w:val="1"/>
      <w:marLeft w:val="0"/>
      <w:marRight w:val="0"/>
      <w:marTop w:val="0"/>
      <w:marBottom w:val="0"/>
      <w:divBdr>
        <w:top w:val="none" w:sz="0" w:space="0" w:color="auto"/>
        <w:left w:val="none" w:sz="0" w:space="0" w:color="auto"/>
        <w:bottom w:val="none" w:sz="0" w:space="0" w:color="auto"/>
        <w:right w:val="none" w:sz="0" w:space="0" w:color="auto"/>
      </w:divBdr>
    </w:div>
    <w:div w:id="1969973960">
      <w:bodyDiv w:val="1"/>
      <w:marLeft w:val="0"/>
      <w:marRight w:val="0"/>
      <w:marTop w:val="0"/>
      <w:marBottom w:val="0"/>
      <w:divBdr>
        <w:top w:val="none" w:sz="0" w:space="0" w:color="auto"/>
        <w:left w:val="none" w:sz="0" w:space="0" w:color="auto"/>
        <w:bottom w:val="none" w:sz="0" w:space="0" w:color="auto"/>
        <w:right w:val="none" w:sz="0" w:space="0" w:color="auto"/>
      </w:divBdr>
    </w:div>
    <w:div w:id="1970085525">
      <w:bodyDiv w:val="1"/>
      <w:marLeft w:val="0"/>
      <w:marRight w:val="0"/>
      <w:marTop w:val="0"/>
      <w:marBottom w:val="0"/>
      <w:divBdr>
        <w:top w:val="none" w:sz="0" w:space="0" w:color="auto"/>
        <w:left w:val="none" w:sz="0" w:space="0" w:color="auto"/>
        <w:bottom w:val="none" w:sz="0" w:space="0" w:color="auto"/>
        <w:right w:val="none" w:sz="0" w:space="0" w:color="auto"/>
      </w:divBdr>
      <w:divsChild>
        <w:div w:id="33969068">
          <w:marLeft w:val="0"/>
          <w:marRight w:val="0"/>
          <w:marTop w:val="0"/>
          <w:marBottom w:val="0"/>
          <w:divBdr>
            <w:top w:val="none" w:sz="0" w:space="0" w:color="auto"/>
            <w:left w:val="none" w:sz="0" w:space="0" w:color="auto"/>
            <w:bottom w:val="none" w:sz="0" w:space="0" w:color="auto"/>
            <w:right w:val="none" w:sz="0" w:space="0" w:color="auto"/>
          </w:divBdr>
          <w:divsChild>
            <w:div w:id="1821117708">
              <w:marLeft w:val="0"/>
              <w:marRight w:val="0"/>
              <w:marTop w:val="0"/>
              <w:marBottom w:val="0"/>
              <w:divBdr>
                <w:top w:val="none" w:sz="0" w:space="0" w:color="auto"/>
                <w:left w:val="none" w:sz="0" w:space="0" w:color="auto"/>
                <w:bottom w:val="none" w:sz="0" w:space="0" w:color="auto"/>
                <w:right w:val="none" w:sz="0" w:space="0" w:color="auto"/>
              </w:divBdr>
              <w:divsChild>
                <w:div w:id="150098923">
                  <w:marLeft w:val="0"/>
                  <w:marRight w:val="0"/>
                  <w:marTop w:val="0"/>
                  <w:marBottom w:val="0"/>
                  <w:divBdr>
                    <w:top w:val="none" w:sz="0" w:space="0" w:color="auto"/>
                    <w:left w:val="none" w:sz="0" w:space="0" w:color="auto"/>
                    <w:bottom w:val="none" w:sz="0" w:space="0" w:color="auto"/>
                    <w:right w:val="none" w:sz="0" w:space="0" w:color="auto"/>
                  </w:divBdr>
                  <w:divsChild>
                    <w:div w:id="597913090">
                      <w:marLeft w:val="0"/>
                      <w:marRight w:val="0"/>
                      <w:marTop w:val="0"/>
                      <w:marBottom w:val="0"/>
                      <w:divBdr>
                        <w:top w:val="none" w:sz="0" w:space="0" w:color="auto"/>
                        <w:left w:val="none" w:sz="0" w:space="0" w:color="auto"/>
                        <w:bottom w:val="none" w:sz="0" w:space="0" w:color="auto"/>
                        <w:right w:val="none" w:sz="0" w:space="0" w:color="auto"/>
                      </w:divBdr>
                    </w:div>
                    <w:div w:id="1587570896">
                      <w:marLeft w:val="0"/>
                      <w:marRight w:val="0"/>
                      <w:marTop w:val="0"/>
                      <w:marBottom w:val="0"/>
                      <w:divBdr>
                        <w:top w:val="none" w:sz="0" w:space="0" w:color="auto"/>
                        <w:left w:val="none" w:sz="0" w:space="0" w:color="auto"/>
                        <w:bottom w:val="none" w:sz="0" w:space="0" w:color="auto"/>
                        <w:right w:val="none" w:sz="0" w:space="0" w:color="auto"/>
                      </w:divBdr>
                    </w:div>
                    <w:div w:id="257368647">
                      <w:marLeft w:val="0"/>
                      <w:marRight w:val="0"/>
                      <w:marTop w:val="0"/>
                      <w:marBottom w:val="0"/>
                      <w:divBdr>
                        <w:top w:val="none" w:sz="0" w:space="0" w:color="auto"/>
                        <w:left w:val="none" w:sz="0" w:space="0" w:color="auto"/>
                        <w:bottom w:val="none" w:sz="0" w:space="0" w:color="auto"/>
                        <w:right w:val="none" w:sz="0" w:space="0" w:color="auto"/>
                      </w:divBdr>
                    </w:div>
                    <w:div w:id="56152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628212">
      <w:bodyDiv w:val="1"/>
      <w:marLeft w:val="0"/>
      <w:marRight w:val="0"/>
      <w:marTop w:val="0"/>
      <w:marBottom w:val="0"/>
      <w:divBdr>
        <w:top w:val="none" w:sz="0" w:space="0" w:color="auto"/>
        <w:left w:val="none" w:sz="0" w:space="0" w:color="auto"/>
        <w:bottom w:val="none" w:sz="0" w:space="0" w:color="auto"/>
        <w:right w:val="none" w:sz="0" w:space="0" w:color="auto"/>
      </w:divBdr>
    </w:div>
    <w:div w:id="1971009914">
      <w:bodyDiv w:val="1"/>
      <w:marLeft w:val="0"/>
      <w:marRight w:val="0"/>
      <w:marTop w:val="0"/>
      <w:marBottom w:val="0"/>
      <w:divBdr>
        <w:top w:val="none" w:sz="0" w:space="0" w:color="auto"/>
        <w:left w:val="none" w:sz="0" w:space="0" w:color="auto"/>
        <w:bottom w:val="none" w:sz="0" w:space="0" w:color="auto"/>
        <w:right w:val="none" w:sz="0" w:space="0" w:color="auto"/>
      </w:divBdr>
      <w:divsChild>
        <w:div w:id="942111533">
          <w:marLeft w:val="0"/>
          <w:marRight w:val="0"/>
          <w:marTop w:val="0"/>
          <w:marBottom w:val="0"/>
          <w:divBdr>
            <w:top w:val="none" w:sz="0" w:space="0" w:color="auto"/>
            <w:left w:val="none" w:sz="0" w:space="0" w:color="auto"/>
            <w:bottom w:val="none" w:sz="0" w:space="0" w:color="auto"/>
            <w:right w:val="none" w:sz="0" w:space="0" w:color="auto"/>
          </w:divBdr>
          <w:divsChild>
            <w:div w:id="720398044">
              <w:marLeft w:val="0"/>
              <w:marRight w:val="0"/>
              <w:marTop w:val="0"/>
              <w:marBottom w:val="0"/>
              <w:divBdr>
                <w:top w:val="none" w:sz="0" w:space="0" w:color="auto"/>
                <w:left w:val="none" w:sz="0" w:space="0" w:color="auto"/>
                <w:bottom w:val="none" w:sz="0" w:space="0" w:color="auto"/>
                <w:right w:val="none" w:sz="0" w:space="0" w:color="auto"/>
              </w:divBdr>
              <w:divsChild>
                <w:div w:id="1089041297">
                  <w:marLeft w:val="0"/>
                  <w:marRight w:val="0"/>
                  <w:marTop w:val="0"/>
                  <w:marBottom w:val="0"/>
                  <w:divBdr>
                    <w:top w:val="none" w:sz="0" w:space="0" w:color="auto"/>
                    <w:left w:val="none" w:sz="0" w:space="0" w:color="auto"/>
                    <w:bottom w:val="none" w:sz="0" w:space="0" w:color="auto"/>
                    <w:right w:val="none" w:sz="0" w:space="0" w:color="auto"/>
                  </w:divBdr>
                  <w:divsChild>
                    <w:div w:id="869606167">
                      <w:marLeft w:val="0"/>
                      <w:marRight w:val="0"/>
                      <w:marTop w:val="0"/>
                      <w:marBottom w:val="0"/>
                      <w:divBdr>
                        <w:top w:val="none" w:sz="0" w:space="0" w:color="auto"/>
                        <w:left w:val="none" w:sz="0" w:space="0" w:color="auto"/>
                        <w:bottom w:val="none" w:sz="0" w:space="0" w:color="auto"/>
                        <w:right w:val="none" w:sz="0" w:space="0" w:color="auto"/>
                      </w:divBdr>
                    </w:div>
                    <w:div w:id="766147555">
                      <w:marLeft w:val="0"/>
                      <w:marRight w:val="0"/>
                      <w:marTop w:val="0"/>
                      <w:marBottom w:val="0"/>
                      <w:divBdr>
                        <w:top w:val="none" w:sz="0" w:space="0" w:color="auto"/>
                        <w:left w:val="none" w:sz="0" w:space="0" w:color="auto"/>
                        <w:bottom w:val="none" w:sz="0" w:space="0" w:color="auto"/>
                        <w:right w:val="none" w:sz="0" w:space="0" w:color="auto"/>
                      </w:divBdr>
                    </w:div>
                    <w:div w:id="1461530554">
                      <w:marLeft w:val="0"/>
                      <w:marRight w:val="0"/>
                      <w:marTop w:val="0"/>
                      <w:marBottom w:val="0"/>
                      <w:divBdr>
                        <w:top w:val="none" w:sz="0" w:space="0" w:color="auto"/>
                        <w:left w:val="none" w:sz="0" w:space="0" w:color="auto"/>
                        <w:bottom w:val="none" w:sz="0" w:space="0" w:color="auto"/>
                        <w:right w:val="none" w:sz="0" w:space="0" w:color="auto"/>
                      </w:divBdr>
                    </w:div>
                    <w:div w:id="2026200400">
                      <w:marLeft w:val="0"/>
                      <w:marRight w:val="0"/>
                      <w:marTop w:val="0"/>
                      <w:marBottom w:val="0"/>
                      <w:divBdr>
                        <w:top w:val="none" w:sz="0" w:space="0" w:color="auto"/>
                        <w:left w:val="none" w:sz="0" w:space="0" w:color="auto"/>
                        <w:bottom w:val="none" w:sz="0" w:space="0" w:color="auto"/>
                        <w:right w:val="none" w:sz="0" w:space="0" w:color="auto"/>
                      </w:divBdr>
                    </w:div>
                    <w:div w:id="2079597513">
                      <w:marLeft w:val="0"/>
                      <w:marRight w:val="0"/>
                      <w:marTop w:val="0"/>
                      <w:marBottom w:val="0"/>
                      <w:divBdr>
                        <w:top w:val="none" w:sz="0" w:space="0" w:color="auto"/>
                        <w:left w:val="none" w:sz="0" w:space="0" w:color="auto"/>
                        <w:bottom w:val="none" w:sz="0" w:space="0" w:color="auto"/>
                        <w:right w:val="none" w:sz="0" w:space="0" w:color="auto"/>
                      </w:divBdr>
                    </w:div>
                    <w:div w:id="1903712562">
                      <w:marLeft w:val="0"/>
                      <w:marRight w:val="0"/>
                      <w:marTop w:val="0"/>
                      <w:marBottom w:val="0"/>
                      <w:divBdr>
                        <w:top w:val="none" w:sz="0" w:space="0" w:color="auto"/>
                        <w:left w:val="none" w:sz="0" w:space="0" w:color="auto"/>
                        <w:bottom w:val="none" w:sz="0" w:space="0" w:color="auto"/>
                        <w:right w:val="none" w:sz="0" w:space="0" w:color="auto"/>
                      </w:divBdr>
                    </w:div>
                    <w:div w:id="121197811">
                      <w:marLeft w:val="0"/>
                      <w:marRight w:val="0"/>
                      <w:marTop w:val="0"/>
                      <w:marBottom w:val="0"/>
                      <w:divBdr>
                        <w:top w:val="none" w:sz="0" w:space="0" w:color="auto"/>
                        <w:left w:val="none" w:sz="0" w:space="0" w:color="auto"/>
                        <w:bottom w:val="none" w:sz="0" w:space="0" w:color="auto"/>
                        <w:right w:val="none" w:sz="0" w:space="0" w:color="auto"/>
                      </w:divBdr>
                    </w:div>
                    <w:div w:id="261110219">
                      <w:marLeft w:val="0"/>
                      <w:marRight w:val="0"/>
                      <w:marTop w:val="0"/>
                      <w:marBottom w:val="0"/>
                      <w:divBdr>
                        <w:top w:val="none" w:sz="0" w:space="0" w:color="auto"/>
                        <w:left w:val="none" w:sz="0" w:space="0" w:color="auto"/>
                        <w:bottom w:val="none" w:sz="0" w:space="0" w:color="auto"/>
                        <w:right w:val="none" w:sz="0" w:space="0" w:color="auto"/>
                      </w:divBdr>
                    </w:div>
                    <w:div w:id="758796343">
                      <w:marLeft w:val="0"/>
                      <w:marRight w:val="0"/>
                      <w:marTop w:val="0"/>
                      <w:marBottom w:val="0"/>
                      <w:divBdr>
                        <w:top w:val="none" w:sz="0" w:space="0" w:color="auto"/>
                        <w:left w:val="none" w:sz="0" w:space="0" w:color="auto"/>
                        <w:bottom w:val="none" w:sz="0" w:space="0" w:color="auto"/>
                        <w:right w:val="none" w:sz="0" w:space="0" w:color="auto"/>
                      </w:divBdr>
                    </w:div>
                    <w:div w:id="1849980022">
                      <w:marLeft w:val="0"/>
                      <w:marRight w:val="0"/>
                      <w:marTop w:val="0"/>
                      <w:marBottom w:val="0"/>
                      <w:divBdr>
                        <w:top w:val="none" w:sz="0" w:space="0" w:color="auto"/>
                        <w:left w:val="none" w:sz="0" w:space="0" w:color="auto"/>
                        <w:bottom w:val="none" w:sz="0" w:space="0" w:color="auto"/>
                        <w:right w:val="none" w:sz="0" w:space="0" w:color="auto"/>
                      </w:divBdr>
                    </w:div>
                    <w:div w:id="177820415">
                      <w:marLeft w:val="0"/>
                      <w:marRight w:val="0"/>
                      <w:marTop w:val="0"/>
                      <w:marBottom w:val="0"/>
                      <w:divBdr>
                        <w:top w:val="none" w:sz="0" w:space="0" w:color="auto"/>
                        <w:left w:val="none" w:sz="0" w:space="0" w:color="auto"/>
                        <w:bottom w:val="none" w:sz="0" w:space="0" w:color="auto"/>
                        <w:right w:val="none" w:sz="0" w:space="0" w:color="auto"/>
                      </w:divBdr>
                    </w:div>
                    <w:div w:id="811748548">
                      <w:marLeft w:val="0"/>
                      <w:marRight w:val="0"/>
                      <w:marTop w:val="0"/>
                      <w:marBottom w:val="0"/>
                      <w:divBdr>
                        <w:top w:val="none" w:sz="0" w:space="0" w:color="auto"/>
                        <w:left w:val="none" w:sz="0" w:space="0" w:color="auto"/>
                        <w:bottom w:val="none" w:sz="0" w:space="0" w:color="auto"/>
                        <w:right w:val="none" w:sz="0" w:space="0" w:color="auto"/>
                      </w:divBdr>
                    </w:div>
                    <w:div w:id="115829584">
                      <w:marLeft w:val="0"/>
                      <w:marRight w:val="0"/>
                      <w:marTop w:val="0"/>
                      <w:marBottom w:val="0"/>
                      <w:divBdr>
                        <w:top w:val="none" w:sz="0" w:space="0" w:color="auto"/>
                        <w:left w:val="none" w:sz="0" w:space="0" w:color="auto"/>
                        <w:bottom w:val="none" w:sz="0" w:space="0" w:color="auto"/>
                        <w:right w:val="none" w:sz="0" w:space="0" w:color="auto"/>
                      </w:divBdr>
                    </w:div>
                    <w:div w:id="143086116">
                      <w:marLeft w:val="0"/>
                      <w:marRight w:val="0"/>
                      <w:marTop w:val="0"/>
                      <w:marBottom w:val="0"/>
                      <w:divBdr>
                        <w:top w:val="none" w:sz="0" w:space="0" w:color="auto"/>
                        <w:left w:val="none" w:sz="0" w:space="0" w:color="auto"/>
                        <w:bottom w:val="none" w:sz="0" w:space="0" w:color="auto"/>
                        <w:right w:val="none" w:sz="0" w:space="0" w:color="auto"/>
                      </w:divBdr>
                    </w:div>
                    <w:div w:id="1146773865">
                      <w:marLeft w:val="0"/>
                      <w:marRight w:val="0"/>
                      <w:marTop w:val="0"/>
                      <w:marBottom w:val="0"/>
                      <w:divBdr>
                        <w:top w:val="none" w:sz="0" w:space="0" w:color="auto"/>
                        <w:left w:val="none" w:sz="0" w:space="0" w:color="auto"/>
                        <w:bottom w:val="none" w:sz="0" w:space="0" w:color="auto"/>
                        <w:right w:val="none" w:sz="0" w:space="0" w:color="auto"/>
                      </w:divBdr>
                    </w:div>
                    <w:div w:id="667172030">
                      <w:marLeft w:val="0"/>
                      <w:marRight w:val="0"/>
                      <w:marTop w:val="0"/>
                      <w:marBottom w:val="0"/>
                      <w:divBdr>
                        <w:top w:val="none" w:sz="0" w:space="0" w:color="auto"/>
                        <w:left w:val="none" w:sz="0" w:space="0" w:color="auto"/>
                        <w:bottom w:val="none" w:sz="0" w:space="0" w:color="auto"/>
                        <w:right w:val="none" w:sz="0" w:space="0" w:color="auto"/>
                      </w:divBdr>
                    </w:div>
                    <w:div w:id="1737043735">
                      <w:marLeft w:val="0"/>
                      <w:marRight w:val="0"/>
                      <w:marTop w:val="0"/>
                      <w:marBottom w:val="0"/>
                      <w:divBdr>
                        <w:top w:val="none" w:sz="0" w:space="0" w:color="auto"/>
                        <w:left w:val="none" w:sz="0" w:space="0" w:color="auto"/>
                        <w:bottom w:val="none" w:sz="0" w:space="0" w:color="auto"/>
                        <w:right w:val="none" w:sz="0" w:space="0" w:color="auto"/>
                      </w:divBdr>
                    </w:div>
                    <w:div w:id="601572952">
                      <w:marLeft w:val="0"/>
                      <w:marRight w:val="0"/>
                      <w:marTop w:val="0"/>
                      <w:marBottom w:val="0"/>
                      <w:divBdr>
                        <w:top w:val="none" w:sz="0" w:space="0" w:color="auto"/>
                        <w:left w:val="none" w:sz="0" w:space="0" w:color="auto"/>
                        <w:bottom w:val="none" w:sz="0" w:space="0" w:color="auto"/>
                        <w:right w:val="none" w:sz="0" w:space="0" w:color="auto"/>
                      </w:divBdr>
                    </w:div>
                    <w:div w:id="1195535716">
                      <w:marLeft w:val="0"/>
                      <w:marRight w:val="0"/>
                      <w:marTop w:val="0"/>
                      <w:marBottom w:val="0"/>
                      <w:divBdr>
                        <w:top w:val="none" w:sz="0" w:space="0" w:color="auto"/>
                        <w:left w:val="none" w:sz="0" w:space="0" w:color="auto"/>
                        <w:bottom w:val="none" w:sz="0" w:space="0" w:color="auto"/>
                        <w:right w:val="none" w:sz="0" w:space="0" w:color="auto"/>
                      </w:divBdr>
                    </w:div>
                    <w:div w:id="743376170">
                      <w:marLeft w:val="0"/>
                      <w:marRight w:val="0"/>
                      <w:marTop w:val="0"/>
                      <w:marBottom w:val="0"/>
                      <w:divBdr>
                        <w:top w:val="none" w:sz="0" w:space="0" w:color="auto"/>
                        <w:left w:val="none" w:sz="0" w:space="0" w:color="auto"/>
                        <w:bottom w:val="none" w:sz="0" w:space="0" w:color="auto"/>
                        <w:right w:val="none" w:sz="0" w:space="0" w:color="auto"/>
                      </w:divBdr>
                    </w:div>
                    <w:div w:id="877399577">
                      <w:marLeft w:val="0"/>
                      <w:marRight w:val="0"/>
                      <w:marTop w:val="0"/>
                      <w:marBottom w:val="0"/>
                      <w:divBdr>
                        <w:top w:val="none" w:sz="0" w:space="0" w:color="auto"/>
                        <w:left w:val="none" w:sz="0" w:space="0" w:color="auto"/>
                        <w:bottom w:val="none" w:sz="0" w:space="0" w:color="auto"/>
                        <w:right w:val="none" w:sz="0" w:space="0" w:color="auto"/>
                      </w:divBdr>
                    </w:div>
                    <w:div w:id="1897931683">
                      <w:marLeft w:val="0"/>
                      <w:marRight w:val="0"/>
                      <w:marTop w:val="0"/>
                      <w:marBottom w:val="0"/>
                      <w:divBdr>
                        <w:top w:val="none" w:sz="0" w:space="0" w:color="auto"/>
                        <w:left w:val="none" w:sz="0" w:space="0" w:color="auto"/>
                        <w:bottom w:val="none" w:sz="0" w:space="0" w:color="auto"/>
                        <w:right w:val="none" w:sz="0" w:space="0" w:color="auto"/>
                      </w:divBdr>
                    </w:div>
                    <w:div w:id="692875356">
                      <w:marLeft w:val="0"/>
                      <w:marRight w:val="0"/>
                      <w:marTop w:val="0"/>
                      <w:marBottom w:val="0"/>
                      <w:divBdr>
                        <w:top w:val="none" w:sz="0" w:space="0" w:color="auto"/>
                        <w:left w:val="none" w:sz="0" w:space="0" w:color="auto"/>
                        <w:bottom w:val="none" w:sz="0" w:space="0" w:color="auto"/>
                        <w:right w:val="none" w:sz="0" w:space="0" w:color="auto"/>
                      </w:divBdr>
                    </w:div>
                    <w:div w:id="368652625">
                      <w:marLeft w:val="0"/>
                      <w:marRight w:val="0"/>
                      <w:marTop w:val="0"/>
                      <w:marBottom w:val="0"/>
                      <w:divBdr>
                        <w:top w:val="none" w:sz="0" w:space="0" w:color="auto"/>
                        <w:left w:val="none" w:sz="0" w:space="0" w:color="auto"/>
                        <w:bottom w:val="none" w:sz="0" w:space="0" w:color="auto"/>
                        <w:right w:val="none" w:sz="0" w:space="0" w:color="auto"/>
                      </w:divBdr>
                    </w:div>
                    <w:div w:id="144207430">
                      <w:marLeft w:val="0"/>
                      <w:marRight w:val="0"/>
                      <w:marTop w:val="0"/>
                      <w:marBottom w:val="0"/>
                      <w:divBdr>
                        <w:top w:val="none" w:sz="0" w:space="0" w:color="auto"/>
                        <w:left w:val="none" w:sz="0" w:space="0" w:color="auto"/>
                        <w:bottom w:val="none" w:sz="0" w:space="0" w:color="auto"/>
                        <w:right w:val="none" w:sz="0" w:space="0" w:color="auto"/>
                      </w:divBdr>
                    </w:div>
                    <w:div w:id="662857517">
                      <w:marLeft w:val="0"/>
                      <w:marRight w:val="0"/>
                      <w:marTop w:val="0"/>
                      <w:marBottom w:val="0"/>
                      <w:divBdr>
                        <w:top w:val="none" w:sz="0" w:space="0" w:color="auto"/>
                        <w:left w:val="none" w:sz="0" w:space="0" w:color="auto"/>
                        <w:bottom w:val="none" w:sz="0" w:space="0" w:color="auto"/>
                        <w:right w:val="none" w:sz="0" w:space="0" w:color="auto"/>
                      </w:divBdr>
                    </w:div>
                    <w:div w:id="1199858279">
                      <w:marLeft w:val="0"/>
                      <w:marRight w:val="0"/>
                      <w:marTop w:val="0"/>
                      <w:marBottom w:val="0"/>
                      <w:divBdr>
                        <w:top w:val="none" w:sz="0" w:space="0" w:color="auto"/>
                        <w:left w:val="none" w:sz="0" w:space="0" w:color="auto"/>
                        <w:bottom w:val="none" w:sz="0" w:space="0" w:color="auto"/>
                        <w:right w:val="none" w:sz="0" w:space="0" w:color="auto"/>
                      </w:divBdr>
                    </w:div>
                    <w:div w:id="635136279">
                      <w:marLeft w:val="0"/>
                      <w:marRight w:val="0"/>
                      <w:marTop w:val="0"/>
                      <w:marBottom w:val="0"/>
                      <w:divBdr>
                        <w:top w:val="none" w:sz="0" w:space="0" w:color="auto"/>
                        <w:left w:val="none" w:sz="0" w:space="0" w:color="auto"/>
                        <w:bottom w:val="none" w:sz="0" w:space="0" w:color="auto"/>
                        <w:right w:val="none" w:sz="0" w:space="0" w:color="auto"/>
                      </w:divBdr>
                    </w:div>
                    <w:div w:id="1002077323">
                      <w:marLeft w:val="0"/>
                      <w:marRight w:val="0"/>
                      <w:marTop w:val="0"/>
                      <w:marBottom w:val="0"/>
                      <w:divBdr>
                        <w:top w:val="none" w:sz="0" w:space="0" w:color="auto"/>
                        <w:left w:val="none" w:sz="0" w:space="0" w:color="auto"/>
                        <w:bottom w:val="none" w:sz="0" w:space="0" w:color="auto"/>
                        <w:right w:val="none" w:sz="0" w:space="0" w:color="auto"/>
                      </w:divBdr>
                    </w:div>
                    <w:div w:id="29379508">
                      <w:marLeft w:val="0"/>
                      <w:marRight w:val="0"/>
                      <w:marTop w:val="0"/>
                      <w:marBottom w:val="0"/>
                      <w:divBdr>
                        <w:top w:val="none" w:sz="0" w:space="0" w:color="auto"/>
                        <w:left w:val="none" w:sz="0" w:space="0" w:color="auto"/>
                        <w:bottom w:val="none" w:sz="0" w:space="0" w:color="auto"/>
                        <w:right w:val="none" w:sz="0" w:space="0" w:color="auto"/>
                      </w:divBdr>
                    </w:div>
                    <w:div w:id="1709915030">
                      <w:marLeft w:val="0"/>
                      <w:marRight w:val="0"/>
                      <w:marTop w:val="0"/>
                      <w:marBottom w:val="0"/>
                      <w:divBdr>
                        <w:top w:val="none" w:sz="0" w:space="0" w:color="auto"/>
                        <w:left w:val="none" w:sz="0" w:space="0" w:color="auto"/>
                        <w:bottom w:val="none" w:sz="0" w:space="0" w:color="auto"/>
                        <w:right w:val="none" w:sz="0" w:space="0" w:color="auto"/>
                      </w:divBdr>
                    </w:div>
                    <w:div w:id="296955805">
                      <w:marLeft w:val="0"/>
                      <w:marRight w:val="0"/>
                      <w:marTop w:val="0"/>
                      <w:marBottom w:val="0"/>
                      <w:divBdr>
                        <w:top w:val="none" w:sz="0" w:space="0" w:color="auto"/>
                        <w:left w:val="none" w:sz="0" w:space="0" w:color="auto"/>
                        <w:bottom w:val="none" w:sz="0" w:space="0" w:color="auto"/>
                        <w:right w:val="none" w:sz="0" w:space="0" w:color="auto"/>
                      </w:divBdr>
                    </w:div>
                    <w:div w:id="592512996">
                      <w:marLeft w:val="0"/>
                      <w:marRight w:val="0"/>
                      <w:marTop w:val="0"/>
                      <w:marBottom w:val="0"/>
                      <w:divBdr>
                        <w:top w:val="none" w:sz="0" w:space="0" w:color="auto"/>
                        <w:left w:val="none" w:sz="0" w:space="0" w:color="auto"/>
                        <w:bottom w:val="none" w:sz="0" w:space="0" w:color="auto"/>
                        <w:right w:val="none" w:sz="0" w:space="0" w:color="auto"/>
                      </w:divBdr>
                    </w:div>
                    <w:div w:id="76939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544947">
      <w:bodyDiv w:val="1"/>
      <w:marLeft w:val="0"/>
      <w:marRight w:val="0"/>
      <w:marTop w:val="0"/>
      <w:marBottom w:val="0"/>
      <w:divBdr>
        <w:top w:val="none" w:sz="0" w:space="0" w:color="auto"/>
        <w:left w:val="none" w:sz="0" w:space="0" w:color="auto"/>
        <w:bottom w:val="none" w:sz="0" w:space="0" w:color="auto"/>
        <w:right w:val="none" w:sz="0" w:space="0" w:color="auto"/>
      </w:divBdr>
    </w:div>
    <w:div w:id="1971788003">
      <w:bodyDiv w:val="1"/>
      <w:marLeft w:val="0"/>
      <w:marRight w:val="0"/>
      <w:marTop w:val="0"/>
      <w:marBottom w:val="0"/>
      <w:divBdr>
        <w:top w:val="none" w:sz="0" w:space="0" w:color="auto"/>
        <w:left w:val="none" w:sz="0" w:space="0" w:color="auto"/>
        <w:bottom w:val="none" w:sz="0" w:space="0" w:color="auto"/>
        <w:right w:val="none" w:sz="0" w:space="0" w:color="auto"/>
      </w:divBdr>
      <w:divsChild>
        <w:div w:id="1201361665">
          <w:marLeft w:val="0"/>
          <w:marRight w:val="0"/>
          <w:marTop w:val="0"/>
          <w:marBottom w:val="0"/>
          <w:divBdr>
            <w:top w:val="none" w:sz="0" w:space="0" w:color="auto"/>
            <w:left w:val="none" w:sz="0" w:space="0" w:color="auto"/>
            <w:bottom w:val="none" w:sz="0" w:space="0" w:color="auto"/>
            <w:right w:val="none" w:sz="0" w:space="0" w:color="auto"/>
          </w:divBdr>
          <w:divsChild>
            <w:div w:id="244077646">
              <w:marLeft w:val="0"/>
              <w:marRight w:val="0"/>
              <w:marTop w:val="0"/>
              <w:marBottom w:val="0"/>
              <w:divBdr>
                <w:top w:val="none" w:sz="0" w:space="0" w:color="auto"/>
                <w:left w:val="none" w:sz="0" w:space="0" w:color="auto"/>
                <w:bottom w:val="none" w:sz="0" w:space="0" w:color="auto"/>
                <w:right w:val="none" w:sz="0" w:space="0" w:color="auto"/>
              </w:divBdr>
              <w:divsChild>
                <w:div w:id="1266695102">
                  <w:marLeft w:val="0"/>
                  <w:marRight w:val="0"/>
                  <w:marTop w:val="0"/>
                  <w:marBottom w:val="0"/>
                  <w:divBdr>
                    <w:top w:val="none" w:sz="0" w:space="0" w:color="auto"/>
                    <w:left w:val="none" w:sz="0" w:space="0" w:color="auto"/>
                    <w:bottom w:val="none" w:sz="0" w:space="0" w:color="auto"/>
                    <w:right w:val="none" w:sz="0" w:space="0" w:color="auto"/>
                  </w:divBdr>
                  <w:divsChild>
                    <w:div w:id="1205101907">
                      <w:marLeft w:val="0"/>
                      <w:marRight w:val="0"/>
                      <w:marTop w:val="0"/>
                      <w:marBottom w:val="0"/>
                      <w:divBdr>
                        <w:top w:val="none" w:sz="0" w:space="0" w:color="auto"/>
                        <w:left w:val="none" w:sz="0" w:space="0" w:color="auto"/>
                        <w:bottom w:val="none" w:sz="0" w:space="0" w:color="auto"/>
                        <w:right w:val="none" w:sz="0" w:space="0" w:color="auto"/>
                      </w:divBdr>
                    </w:div>
                    <w:div w:id="1349257386">
                      <w:marLeft w:val="0"/>
                      <w:marRight w:val="0"/>
                      <w:marTop w:val="0"/>
                      <w:marBottom w:val="0"/>
                      <w:divBdr>
                        <w:top w:val="none" w:sz="0" w:space="0" w:color="auto"/>
                        <w:left w:val="none" w:sz="0" w:space="0" w:color="auto"/>
                        <w:bottom w:val="none" w:sz="0" w:space="0" w:color="auto"/>
                        <w:right w:val="none" w:sz="0" w:space="0" w:color="auto"/>
                      </w:divBdr>
                    </w:div>
                    <w:div w:id="1707413805">
                      <w:marLeft w:val="0"/>
                      <w:marRight w:val="0"/>
                      <w:marTop w:val="0"/>
                      <w:marBottom w:val="0"/>
                      <w:divBdr>
                        <w:top w:val="none" w:sz="0" w:space="0" w:color="auto"/>
                        <w:left w:val="none" w:sz="0" w:space="0" w:color="auto"/>
                        <w:bottom w:val="none" w:sz="0" w:space="0" w:color="auto"/>
                        <w:right w:val="none" w:sz="0" w:space="0" w:color="auto"/>
                      </w:divBdr>
                    </w:div>
                    <w:div w:id="138690951">
                      <w:marLeft w:val="0"/>
                      <w:marRight w:val="0"/>
                      <w:marTop w:val="0"/>
                      <w:marBottom w:val="0"/>
                      <w:divBdr>
                        <w:top w:val="none" w:sz="0" w:space="0" w:color="auto"/>
                        <w:left w:val="none" w:sz="0" w:space="0" w:color="auto"/>
                        <w:bottom w:val="none" w:sz="0" w:space="0" w:color="auto"/>
                        <w:right w:val="none" w:sz="0" w:space="0" w:color="auto"/>
                      </w:divBdr>
                    </w:div>
                    <w:div w:id="1990330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057669">
      <w:bodyDiv w:val="1"/>
      <w:marLeft w:val="0"/>
      <w:marRight w:val="0"/>
      <w:marTop w:val="0"/>
      <w:marBottom w:val="0"/>
      <w:divBdr>
        <w:top w:val="none" w:sz="0" w:space="0" w:color="auto"/>
        <w:left w:val="none" w:sz="0" w:space="0" w:color="auto"/>
        <w:bottom w:val="none" w:sz="0" w:space="0" w:color="auto"/>
        <w:right w:val="none" w:sz="0" w:space="0" w:color="auto"/>
      </w:divBdr>
      <w:divsChild>
        <w:div w:id="1477408816">
          <w:marLeft w:val="0"/>
          <w:marRight w:val="0"/>
          <w:marTop w:val="0"/>
          <w:marBottom w:val="0"/>
          <w:divBdr>
            <w:top w:val="none" w:sz="0" w:space="0" w:color="auto"/>
            <w:left w:val="none" w:sz="0" w:space="0" w:color="auto"/>
            <w:bottom w:val="none" w:sz="0" w:space="0" w:color="auto"/>
            <w:right w:val="none" w:sz="0" w:space="0" w:color="auto"/>
          </w:divBdr>
          <w:divsChild>
            <w:div w:id="677463420">
              <w:marLeft w:val="0"/>
              <w:marRight w:val="0"/>
              <w:marTop w:val="0"/>
              <w:marBottom w:val="0"/>
              <w:divBdr>
                <w:top w:val="none" w:sz="0" w:space="0" w:color="auto"/>
                <w:left w:val="none" w:sz="0" w:space="0" w:color="auto"/>
                <w:bottom w:val="none" w:sz="0" w:space="0" w:color="auto"/>
                <w:right w:val="none" w:sz="0" w:space="0" w:color="auto"/>
              </w:divBdr>
            </w:div>
            <w:div w:id="1325011165">
              <w:marLeft w:val="0"/>
              <w:marRight w:val="0"/>
              <w:marTop w:val="0"/>
              <w:marBottom w:val="0"/>
              <w:divBdr>
                <w:top w:val="none" w:sz="0" w:space="0" w:color="auto"/>
                <w:left w:val="none" w:sz="0" w:space="0" w:color="auto"/>
                <w:bottom w:val="none" w:sz="0" w:space="0" w:color="auto"/>
                <w:right w:val="none" w:sz="0" w:space="0" w:color="auto"/>
              </w:divBdr>
            </w:div>
            <w:div w:id="2099591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469259">
      <w:bodyDiv w:val="1"/>
      <w:marLeft w:val="0"/>
      <w:marRight w:val="0"/>
      <w:marTop w:val="0"/>
      <w:marBottom w:val="0"/>
      <w:divBdr>
        <w:top w:val="none" w:sz="0" w:space="0" w:color="auto"/>
        <w:left w:val="none" w:sz="0" w:space="0" w:color="auto"/>
        <w:bottom w:val="none" w:sz="0" w:space="0" w:color="auto"/>
        <w:right w:val="none" w:sz="0" w:space="0" w:color="auto"/>
      </w:divBdr>
    </w:div>
    <w:div w:id="1972708325">
      <w:bodyDiv w:val="1"/>
      <w:marLeft w:val="0"/>
      <w:marRight w:val="0"/>
      <w:marTop w:val="0"/>
      <w:marBottom w:val="0"/>
      <w:divBdr>
        <w:top w:val="none" w:sz="0" w:space="0" w:color="auto"/>
        <w:left w:val="none" w:sz="0" w:space="0" w:color="auto"/>
        <w:bottom w:val="none" w:sz="0" w:space="0" w:color="auto"/>
        <w:right w:val="none" w:sz="0" w:space="0" w:color="auto"/>
      </w:divBdr>
      <w:divsChild>
        <w:div w:id="655449602">
          <w:marLeft w:val="0"/>
          <w:marRight w:val="0"/>
          <w:marTop w:val="0"/>
          <w:marBottom w:val="0"/>
          <w:divBdr>
            <w:top w:val="none" w:sz="0" w:space="0" w:color="auto"/>
            <w:left w:val="none" w:sz="0" w:space="0" w:color="auto"/>
            <w:bottom w:val="none" w:sz="0" w:space="0" w:color="auto"/>
            <w:right w:val="none" w:sz="0" w:space="0" w:color="auto"/>
          </w:divBdr>
          <w:divsChild>
            <w:div w:id="1225600277">
              <w:marLeft w:val="0"/>
              <w:marRight w:val="0"/>
              <w:marTop w:val="0"/>
              <w:marBottom w:val="0"/>
              <w:divBdr>
                <w:top w:val="none" w:sz="0" w:space="0" w:color="auto"/>
                <w:left w:val="none" w:sz="0" w:space="0" w:color="auto"/>
                <w:bottom w:val="none" w:sz="0" w:space="0" w:color="auto"/>
                <w:right w:val="none" w:sz="0" w:space="0" w:color="auto"/>
              </w:divBdr>
              <w:divsChild>
                <w:div w:id="1574319767">
                  <w:marLeft w:val="0"/>
                  <w:marRight w:val="0"/>
                  <w:marTop w:val="0"/>
                  <w:marBottom w:val="0"/>
                  <w:divBdr>
                    <w:top w:val="none" w:sz="0" w:space="0" w:color="auto"/>
                    <w:left w:val="none" w:sz="0" w:space="0" w:color="auto"/>
                    <w:bottom w:val="none" w:sz="0" w:space="0" w:color="auto"/>
                    <w:right w:val="none" w:sz="0" w:space="0" w:color="auto"/>
                  </w:divBdr>
                  <w:divsChild>
                    <w:div w:id="1152411696">
                      <w:marLeft w:val="0"/>
                      <w:marRight w:val="0"/>
                      <w:marTop w:val="0"/>
                      <w:marBottom w:val="0"/>
                      <w:divBdr>
                        <w:top w:val="none" w:sz="0" w:space="0" w:color="auto"/>
                        <w:left w:val="none" w:sz="0" w:space="0" w:color="auto"/>
                        <w:bottom w:val="none" w:sz="0" w:space="0" w:color="auto"/>
                        <w:right w:val="none" w:sz="0" w:space="0" w:color="auto"/>
                      </w:divBdr>
                    </w:div>
                    <w:div w:id="262110450">
                      <w:marLeft w:val="0"/>
                      <w:marRight w:val="0"/>
                      <w:marTop w:val="0"/>
                      <w:marBottom w:val="0"/>
                      <w:divBdr>
                        <w:top w:val="none" w:sz="0" w:space="0" w:color="auto"/>
                        <w:left w:val="none" w:sz="0" w:space="0" w:color="auto"/>
                        <w:bottom w:val="none" w:sz="0" w:space="0" w:color="auto"/>
                        <w:right w:val="none" w:sz="0" w:space="0" w:color="auto"/>
                      </w:divBdr>
                    </w:div>
                    <w:div w:id="118308257">
                      <w:marLeft w:val="0"/>
                      <w:marRight w:val="0"/>
                      <w:marTop w:val="0"/>
                      <w:marBottom w:val="0"/>
                      <w:divBdr>
                        <w:top w:val="none" w:sz="0" w:space="0" w:color="auto"/>
                        <w:left w:val="none" w:sz="0" w:space="0" w:color="auto"/>
                        <w:bottom w:val="none" w:sz="0" w:space="0" w:color="auto"/>
                        <w:right w:val="none" w:sz="0" w:space="0" w:color="auto"/>
                      </w:divBdr>
                    </w:div>
                    <w:div w:id="1396247330">
                      <w:marLeft w:val="0"/>
                      <w:marRight w:val="0"/>
                      <w:marTop w:val="0"/>
                      <w:marBottom w:val="0"/>
                      <w:divBdr>
                        <w:top w:val="none" w:sz="0" w:space="0" w:color="auto"/>
                        <w:left w:val="none" w:sz="0" w:space="0" w:color="auto"/>
                        <w:bottom w:val="none" w:sz="0" w:space="0" w:color="auto"/>
                        <w:right w:val="none" w:sz="0" w:space="0" w:color="auto"/>
                      </w:divBdr>
                    </w:div>
                    <w:div w:id="696781428">
                      <w:marLeft w:val="0"/>
                      <w:marRight w:val="0"/>
                      <w:marTop w:val="0"/>
                      <w:marBottom w:val="0"/>
                      <w:divBdr>
                        <w:top w:val="none" w:sz="0" w:space="0" w:color="auto"/>
                        <w:left w:val="none" w:sz="0" w:space="0" w:color="auto"/>
                        <w:bottom w:val="none" w:sz="0" w:space="0" w:color="auto"/>
                        <w:right w:val="none" w:sz="0" w:space="0" w:color="auto"/>
                      </w:divBdr>
                    </w:div>
                    <w:div w:id="445276567">
                      <w:marLeft w:val="0"/>
                      <w:marRight w:val="0"/>
                      <w:marTop w:val="0"/>
                      <w:marBottom w:val="0"/>
                      <w:divBdr>
                        <w:top w:val="none" w:sz="0" w:space="0" w:color="auto"/>
                        <w:left w:val="none" w:sz="0" w:space="0" w:color="auto"/>
                        <w:bottom w:val="none" w:sz="0" w:space="0" w:color="auto"/>
                        <w:right w:val="none" w:sz="0" w:space="0" w:color="auto"/>
                      </w:divBdr>
                    </w:div>
                    <w:div w:id="312372754">
                      <w:marLeft w:val="0"/>
                      <w:marRight w:val="0"/>
                      <w:marTop w:val="0"/>
                      <w:marBottom w:val="0"/>
                      <w:divBdr>
                        <w:top w:val="none" w:sz="0" w:space="0" w:color="auto"/>
                        <w:left w:val="none" w:sz="0" w:space="0" w:color="auto"/>
                        <w:bottom w:val="none" w:sz="0" w:space="0" w:color="auto"/>
                        <w:right w:val="none" w:sz="0" w:space="0" w:color="auto"/>
                      </w:divBdr>
                    </w:div>
                    <w:div w:id="1612735995">
                      <w:marLeft w:val="0"/>
                      <w:marRight w:val="0"/>
                      <w:marTop w:val="0"/>
                      <w:marBottom w:val="0"/>
                      <w:divBdr>
                        <w:top w:val="none" w:sz="0" w:space="0" w:color="auto"/>
                        <w:left w:val="none" w:sz="0" w:space="0" w:color="auto"/>
                        <w:bottom w:val="none" w:sz="0" w:space="0" w:color="auto"/>
                        <w:right w:val="none" w:sz="0" w:space="0" w:color="auto"/>
                      </w:divBdr>
                    </w:div>
                    <w:div w:id="2044937209">
                      <w:marLeft w:val="0"/>
                      <w:marRight w:val="0"/>
                      <w:marTop w:val="0"/>
                      <w:marBottom w:val="0"/>
                      <w:divBdr>
                        <w:top w:val="none" w:sz="0" w:space="0" w:color="auto"/>
                        <w:left w:val="none" w:sz="0" w:space="0" w:color="auto"/>
                        <w:bottom w:val="none" w:sz="0" w:space="0" w:color="auto"/>
                        <w:right w:val="none" w:sz="0" w:space="0" w:color="auto"/>
                      </w:divBdr>
                    </w:div>
                    <w:div w:id="912860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171530">
      <w:bodyDiv w:val="1"/>
      <w:marLeft w:val="0"/>
      <w:marRight w:val="0"/>
      <w:marTop w:val="0"/>
      <w:marBottom w:val="0"/>
      <w:divBdr>
        <w:top w:val="none" w:sz="0" w:space="0" w:color="auto"/>
        <w:left w:val="none" w:sz="0" w:space="0" w:color="auto"/>
        <w:bottom w:val="none" w:sz="0" w:space="0" w:color="auto"/>
        <w:right w:val="none" w:sz="0" w:space="0" w:color="auto"/>
      </w:divBdr>
    </w:div>
    <w:div w:id="1973171864">
      <w:bodyDiv w:val="1"/>
      <w:marLeft w:val="0"/>
      <w:marRight w:val="0"/>
      <w:marTop w:val="0"/>
      <w:marBottom w:val="0"/>
      <w:divBdr>
        <w:top w:val="none" w:sz="0" w:space="0" w:color="auto"/>
        <w:left w:val="none" w:sz="0" w:space="0" w:color="auto"/>
        <w:bottom w:val="none" w:sz="0" w:space="0" w:color="auto"/>
        <w:right w:val="none" w:sz="0" w:space="0" w:color="auto"/>
      </w:divBdr>
    </w:div>
    <w:div w:id="1973828216">
      <w:bodyDiv w:val="1"/>
      <w:marLeft w:val="0"/>
      <w:marRight w:val="0"/>
      <w:marTop w:val="0"/>
      <w:marBottom w:val="0"/>
      <w:divBdr>
        <w:top w:val="none" w:sz="0" w:space="0" w:color="auto"/>
        <w:left w:val="none" w:sz="0" w:space="0" w:color="auto"/>
        <w:bottom w:val="none" w:sz="0" w:space="0" w:color="auto"/>
        <w:right w:val="none" w:sz="0" w:space="0" w:color="auto"/>
      </w:divBdr>
    </w:div>
    <w:div w:id="1973897533">
      <w:bodyDiv w:val="1"/>
      <w:marLeft w:val="0"/>
      <w:marRight w:val="0"/>
      <w:marTop w:val="0"/>
      <w:marBottom w:val="0"/>
      <w:divBdr>
        <w:top w:val="none" w:sz="0" w:space="0" w:color="auto"/>
        <w:left w:val="none" w:sz="0" w:space="0" w:color="auto"/>
        <w:bottom w:val="none" w:sz="0" w:space="0" w:color="auto"/>
        <w:right w:val="none" w:sz="0" w:space="0" w:color="auto"/>
      </w:divBdr>
    </w:div>
    <w:div w:id="1973945073">
      <w:bodyDiv w:val="1"/>
      <w:marLeft w:val="0"/>
      <w:marRight w:val="0"/>
      <w:marTop w:val="0"/>
      <w:marBottom w:val="0"/>
      <w:divBdr>
        <w:top w:val="none" w:sz="0" w:space="0" w:color="auto"/>
        <w:left w:val="none" w:sz="0" w:space="0" w:color="auto"/>
        <w:bottom w:val="none" w:sz="0" w:space="0" w:color="auto"/>
        <w:right w:val="none" w:sz="0" w:space="0" w:color="auto"/>
      </w:divBdr>
    </w:div>
    <w:div w:id="1974098243">
      <w:bodyDiv w:val="1"/>
      <w:marLeft w:val="0"/>
      <w:marRight w:val="0"/>
      <w:marTop w:val="0"/>
      <w:marBottom w:val="0"/>
      <w:divBdr>
        <w:top w:val="none" w:sz="0" w:space="0" w:color="auto"/>
        <w:left w:val="none" w:sz="0" w:space="0" w:color="auto"/>
        <w:bottom w:val="none" w:sz="0" w:space="0" w:color="auto"/>
        <w:right w:val="none" w:sz="0" w:space="0" w:color="auto"/>
      </w:divBdr>
    </w:div>
    <w:div w:id="1974367230">
      <w:bodyDiv w:val="1"/>
      <w:marLeft w:val="0"/>
      <w:marRight w:val="0"/>
      <w:marTop w:val="0"/>
      <w:marBottom w:val="0"/>
      <w:divBdr>
        <w:top w:val="none" w:sz="0" w:space="0" w:color="auto"/>
        <w:left w:val="none" w:sz="0" w:space="0" w:color="auto"/>
        <w:bottom w:val="none" w:sz="0" w:space="0" w:color="auto"/>
        <w:right w:val="none" w:sz="0" w:space="0" w:color="auto"/>
      </w:divBdr>
    </w:div>
    <w:div w:id="1975091048">
      <w:bodyDiv w:val="1"/>
      <w:marLeft w:val="0"/>
      <w:marRight w:val="0"/>
      <w:marTop w:val="0"/>
      <w:marBottom w:val="0"/>
      <w:divBdr>
        <w:top w:val="none" w:sz="0" w:space="0" w:color="auto"/>
        <w:left w:val="none" w:sz="0" w:space="0" w:color="auto"/>
        <w:bottom w:val="none" w:sz="0" w:space="0" w:color="auto"/>
        <w:right w:val="none" w:sz="0" w:space="0" w:color="auto"/>
      </w:divBdr>
    </w:div>
    <w:div w:id="1975987357">
      <w:bodyDiv w:val="1"/>
      <w:marLeft w:val="0"/>
      <w:marRight w:val="0"/>
      <w:marTop w:val="0"/>
      <w:marBottom w:val="0"/>
      <w:divBdr>
        <w:top w:val="none" w:sz="0" w:space="0" w:color="auto"/>
        <w:left w:val="none" w:sz="0" w:space="0" w:color="auto"/>
        <w:bottom w:val="none" w:sz="0" w:space="0" w:color="auto"/>
        <w:right w:val="none" w:sz="0" w:space="0" w:color="auto"/>
      </w:divBdr>
    </w:div>
    <w:div w:id="1980765219">
      <w:bodyDiv w:val="1"/>
      <w:marLeft w:val="0"/>
      <w:marRight w:val="0"/>
      <w:marTop w:val="0"/>
      <w:marBottom w:val="0"/>
      <w:divBdr>
        <w:top w:val="none" w:sz="0" w:space="0" w:color="auto"/>
        <w:left w:val="none" w:sz="0" w:space="0" w:color="auto"/>
        <w:bottom w:val="none" w:sz="0" w:space="0" w:color="auto"/>
        <w:right w:val="none" w:sz="0" w:space="0" w:color="auto"/>
      </w:divBdr>
    </w:div>
    <w:div w:id="1981299749">
      <w:bodyDiv w:val="1"/>
      <w:marLeft w:val="0"/>
      <w:marRight w:val="0"/>
      <w:marTop w:val="0"/>
      <w:marBottom w:val="0"/>
      <w:divBdr>
        <w:top w:val="none" w:sz="0" w:space="0" w:color="auto"/>
        <w:left w:val="none" w:sz="0" w:space="0" w:color="auto"/>
        <w:bottom w:val="none" w:sz="0" w:space="0" w:color="auto"/>
        <w:right w:val="none" w:sz="0" w:space="0" w:color="auto"/>
      </w:divBdr>
    </w:div>
    <w:div w:id="1981378083">
      <w:bodyDiv w:val="1"/>
      <w:marLeft w:val="0"/>
      <w:marRight w:val="0"/>
      <w:marTop w:val="0"/>
      <w:marBottom w:val="0"/>
      <w:divBdr>
        <w:top w:val="none" w:sz="0" w:space="0" w:color="auto"/>
        <w:left w:val="none" w:sz="0" w:space="0" w:color="auto"/>
        <w:bottom w:val="none" w:sz="0" w:space="0" w:color="auto"/>
        <w:right w:val="none" w:sz="0" w:space="0" w:color="auto"/>
      </w:divBdr>
    </w:div>
    <w:div w:id="1982225909">
      <w:bodyDiv w:val="1"/>
      <w:marLeft w:val="0"/>
      <w:marRight w:val="0"/>
      <w:marTop w:val="0"/>
      <w:marBottom w:val="0"/>
      <w:divBdr>
        <w:top w:val="none" w:sz="0" w:space="0" w:color="auto"/>
        <w:left w:val="none" w:sz="0" w:space="0" w:color="auto"/>
        <w:bottom w:val="none" w:sz="0" w:space="0" w:color="auto"/>
        <w:right w:val="none" w:sz="0" w:space="0" w:color="auto"/>
      </w:divBdr>
    </w:div>
    <w:div w:id="1985237806">
      <w:bodyDiv w:val="1"/>
      <w:marLeft w:val="0"/>
      <w:marRight w:val="0"/>
      <w:marTop w:val="0"/>
      <w:marBottom w:val="0"/>
      <w:divBdr>
        <w:top w:val="none" w:sz="0" w:space="0" w:color="auto"/>
        <w:left w:val="none" w:sz="0" w:space="0" w:color="auto"/>
        <w:bottom w:val="none" w:sz="0" w:space="0" w:color="auto"/>
        <w:right w:val="none" w:sz="0" w:space="0" w:color="auto"/>
      </w:divBdr>
      <w:divsChild>
        <w:div w:id="155919961">
          <w:marLeft w:val="0"/>
          <w:marRight w:val="0"/>
          <w:marTop w:val="0"/>
          <w:marBottom w:val="0"/>
          <w:divBdr>
            <w:top w:val="none" w:sz="0" w:space="0" w:color="auto"/>
            <w:left w:val="none" w:sz="0" w:space="0" w:color="auto"/>
            <w:bottom w:val="none" w:sz="0" w:space="0" w:color="auto"/>
            <w:right w:val="none" w:sz="0" w:space="0" w:color="auto"/>
          </w:divBdr>
          <w:divsChild>
            <w:div w:id="1986469884">
              <w:marLeft w:val="0"/>
              <w:marRight w:val="0"/>
              <w:marTop w:val="0"/>
              <w:marBottom w:val="0"/>
              <w:divBdr>
                <w:top w:val="none" w:sz="0" w:space="0" w:color="auto"/>
                <w:left w:val="none" w:sz="0" w:space="0" w:color="auto"/>
                <w:bottom w:val="none" w:sz="0" w:space="0" w:color="auto"/>
                <w:right w:val="none" w:sz="0" w:space="0" w:color="auto"/>
              </w:divBdr>
              <w:divsChild>
                <w:div w:id="2100444284">
                  <w:marLeft w:val="0"/>
                  <w:marRight w:val="0"/>
                  <w:marTop w:val="0"/>
                  <w:marBottom w:val="0"/>
                  <w:divBdr>
                    <w:top w:val="none" w:sz="0" w:space="0" w:color="auto"/>
                    <w:left w:val="none" w:sz="0" w:space="0" w:color="auto"/>
                    <w:bottom w:val="none" w:sz="0" w:space="0" w:color="auto"/>
                    <w:right w:val="none" w:sz="0" w:space="0" w:color="auto"/>
                  </w:divBdr>
                  <w:divsChild>
                    <w:div w:id="29840305">
                      <w:marLeft w:val="0"/>
                      <w:marRight w:val="0"/>
                      <w:marTop w:val="0"/>
                      <w:marBottom w:val="0"/>
                      <w:divBdr>
                        <w:top w:val="none" w:sz="0" w:space="0" w:color="auto"/>
                        <w:left w:val="none" w:sz="0" w:space="0" w:color="auto"/>
                        <w:bottom w:val="none" w:sz="0" w:space="0" w:color="auto"/>
                        <w:right w:val="none" w:sz="0" w:space="0" w:color="auto"/>
                      </w:divBdr>
                    </w:div>
                    <w:div w:id="1258253007">
                      <w:marLeft w:val="0"/>
                      <w:marRight w:val="0"/>
                      <w:marTop w:val="0"/>
                      <w:marBottom w:val="0"/>
                      <w:divBdr>
                        <w:top w:val="none" w:sz="0" w:space="0" w:color="auto"/>
                        <w:left w:val="none" w:sz="0" w:space="0" w:color="auto"/>
                        <w:bottom w:val="none" w:sz="0" w:space="0" w:color="auto"/>
                        <w:right w:val="none" w:sz="0" w:space="0" w:color="auto"/>
                      </w:divBdr>
                    </w:div>
                    <w:div w:id="960066818">
                      <w:marLeft w:val="0"/>
                      <w:marRight w:val="0"/>
                      <w:marTop w:val="0"/>
                      <w:marBottom w:val="0"/>
                      <w:divBdr>
                        <w:top w:val="none" w:sz="0" w:space="0" w:color="auto"/>
                        <w:left w:val="none" w:sz="0" w:space="0" w:color="auto"/>
                        <w:bottom w:val="none" w:sz="0" w:space="0" w:color="auto"/>
                        <w:right w:val="none" w:sz="0" w:space="0" w:color="auto"/>
                      </w:divBdr>
                    </w:div>
                    <w:div w:id="2146309110">
                      <w:marLeft w:val="0"/>
                      <w:marRight w:val="0"/>
                      <w:marTop w:val="0"/>
                      <w:marBottom w:val="0"/>
                      <w:divBdr>
                        <w:top w:val="none" w:sz="0" w:space="0" w:color="auto"/>
                        <w:left w:val="none" w:sz="0" w:space="0" w:color="auto"/>
                        <w:bottom w:val="none" w:sz="0" w:space="0" w:color="auto"/>
                        <w:right w:val="none" w:sz="0" w:space="0" w:color="auto"/>
                      </w:divBdr>
                    </w:div>
                    <w:div w:id="1316912670">
                      <w:marLeft w:val="0"/>
                      <w:marRight w:val="0"/>
                      <w:marTop w:val="0"/>
                      <w:marBottom w:val="0"/>
                      <w:divBdr>
                        <w:top w:val="none" w:sz="0" w:space="0" w:color="auto"/>
                        <w:left w:val="none" w:sz="0" w:space="0" w:color="auto"/>
                        <w:bottom w:val="none" w:sz="0" w:space="0" w:color="auto"/>
                        <w:right w:val="none" w:sz="0" w:space="0" w:color="auto"/>
                      </w:divBdr>
                    </w:div>
                    <w:div w:id="43188688">
                      <w:marLeft w:val="0"/>
                      <w:marRight w:val="0"/>
                      <w:marTop w:val="0"/>
                      <w:marBottom w:val="0"/>
                      <w:divBdr>
                        <w:top w:val="none" w:sz="0" w:space="0" w:color="auto"/>
                        <w:left w:val="none" w:sz="0" w:space="0" w:color="auto"/>
                        <w:bottom w:val="none" w:sz="0" w:space="0" w:color="auto"/>
                        <w:right w:val="none" w:sz="0" w:space="0" w:color="auto"/>
                      </w:divBdr>
                    </w:div>
                    <w:div w:id="571625075">
                      <w:marLeft w:val="0"/>
                      <w:marRight w:val="0"/>
                      <w:marTop w:val="0"/>
                      <w:marBottom w:val="0"/>
                      <w:divBdr>
                        <w:top w:val="none" w:sz="0" w:space="0" w:color="auto"/>
                        <w:left w:val="none" w:sz="0" w:space="0" w:color="auto"/>
                        <w:bottom w:val="none" w:sz="0" w:space="0" w:color="auto"/>
                        <w:right w:val="none" w:sz="0" w:space="0" w:color="auto"/>
                      </w:divBdr>
                    </w:div>
                    <w:div w:id="81483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696141">
      <w:bodyDiv w:val="1"/>
      <w:marLeft w:val="0"/>
      <w:marRight w:val="0"/>
      <w:marTop w:val="0"/>
      <w:marBottom w:val="0"/>
      <w:divBdr>
        <w:top w:val="none" w:sz="0" w:space="0" w:color="auto"/>
        <w:left w:val="none" w:sz="0" w:space="0" w:color="auto"/>
        <w:bottom w:val="none" w:sz="0" w:space="0" w:color="auto"/>
        <w:right w:val="none" w:sz="0" w:space="0" w:color="auto"/>
      </w:divBdr>
    </w:div>
    <w:div w:id="1985963666">
      <w:bodyDiv w:val="1"/>
      <w:marLeft w:val="0"/>
      <w:marRight w:val="0"/>
      <w:marTop w:val="0"/>
      <w:marBottom w:val="0"/>
      <w:divBdr>
        <w:top w:val="none" w:sz="0" w:space="0" w:color="auto"/>
        <w:left w:val="none" w:sz="0" w:space="0" w:color="auto"/>
        <w:bottom w:val="none" w:sz="0" w:space="0" w:color="auto"/>
        <w:right w:val="none" w:sz="0" w:space="0" w:color="auto"/>
      </w:divBdr>
    </w:div>
    <w:div w:id="1986347671">
      <w:bodyDiv w:val="1"/>
      <w:marLeft w:val="0"/>
      <w:marRight w:val="0"/>
      <w:marTop w:val="0"/>
      <w:marBottom w:val="0"/>
      <w:divBdr>
        <w:top w:val="none" w:sz="0" w:space="0" w:color="auto"/>
        <w:left w:val="none" w:sz="0" w:space="0" w:color="auto"/>
        <w:bottom w:val="none" w:sz="0" w:space="0" w:color="auto"/>
        <w:right w:val="none" w:sz="0" w:space="0" w:color="auto"/>
      </w:divBdr>
    </w:div>
    <w:div w:id="1986667141">
      <w:bodyDiv w:val="1"/>
      <w:marLeft w:val="0"/>
      <w:marRight w:val="0"/>
      <w:marTop w:val="0"/>
      <w:marBottom w:val="0"/>
      <w:divBdr>
        <w:top w:val="none" w:sz="0" w:space="0" w:color="auto"/>
        <w:left w:val="none" w:sz="0" w:space="0" w:color="auto"/>
        <w:bottom w:val="none" w:sz="0" w:space="0" w:color="auto"/>
        <w:right w:val="none" w:sz="0" w:space="0" w:color="auto"/>
      </w:divBdr>
    </w:div>
    <w:div w:id="1987002150">
      <w:bodyDiv w:val="1"/>
      <w:marLeft w:val="0"/>
      <w:marRight w:val="0"/>
      <w:marTop w:val="0"/>
      <w:marBottom w:val="0"/>
      <w:divBdr>
        <w:top w:val="none" w:sz="0" w:space="0" w:color="auto"/>
        <w:left w:val="none" w:sz="0" w:space="0" w:color="auto"/>
        <w:bottom w:val="none" w:sz="0" w:space="0" w:color="auto"/>
        <w:right w:val="none" w:sz="0" w:space="0" w:color="auto"/>
      </w:divBdr>
    </w:div>
    <w:div w:id="1987124410">
      <w:bodyDiv w:val="1"/>
      <w:marLeft w:val="0"/>
      <w:marRight w:val="0"/>
      <w:marTop w:val="0"/>
      <w:marBottom w:val="0"/>
      <w:divBdr>
        <w:top w:val="none" w:sz="0" w:space="0" w:color="auto"/>
        <w:left w:val="none" w:sz="0" w:space="0" w:color="auto"/>
        <w:bottom w:val="none" w:sz="0" w:space="0" w:color="auto"/>
        <w:right w:val="none" w:sz="0" w:space="0" w:color="auto"/>
      </w:divBdr>
    </w:div>
    <w:div w:id="1987272126">
      <w:bodyDiv w:val="1"/>
      <w:marLeft w:val="0"/>
      <w:marRight w:val="0"/>
      <w:marTop w:val="0"/>
      <w:marBottom w:val="0"/>
      <w:divBdr>
        <w:top w:val="none" w:sz="0" w:space="0" w:color="auto"/>
        <w:left w:val="none" w:sz="0" w:space="0" w:color="auto"/>
        <w:bottom w:val="none" w:sz="0" w:space="0" w:color="auto"/>
        <w:right w:val="none" w:sz="0" w:space="0" w:color="auto"/>
      </w:divBdr>
      <w:divsChild>
        <w:div w:id="893353409">
          <w:marLeft w:val="0"/>
          <w:marRight w:val="0"/>
          <w:marTop w:val="0"/>
          <w:marBottom w:val="0"/>
          <w:divBdr>
            <w:top w:val="none" w:sz="0" w:space="0" w:color="auto"/>
            <w:left w:val="none" w:sz="0" w:space="0" w:color="auto"/>
            <w:bottom w:val="none" w:sz="0" w:space="0" w:color="auto"/>
            <w:right w:val="none" w:sz="0" w:space="0" w:color="auto"/>
          </w:divBdr>
          <w:divsChild>
            <w:div w:id="1767463019">
              <w:marLeft w:val="0"/>
              <w:marRight w:val="0"/>
              <w:marTop w:val="0"/>
              <w:marBottom w:val="0"/>
              <w:divBdr>
                <w:top w:val="none" w:sz="0" w:space="0" w:color="auto"/>
                <w:left w:val="none" w:sz="0" w:space="0" w:color="auto"/>
                <w:bottom w:val="none" w:sz="0" w:space="0" w:color="auto"/>
                <w:right w:val="none" w:sz="0" w:space="0" w:color="auto"/>
              </w:divBdr>
              <w:divsChild>
                <w:div w:id="57975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052612">
      <w:bodyDiv w:val="1"/>
      <w:marLeft w:val="0"/>
      <w:marRight w:val="0"/>
      <w:marTop w:val="0"/>
      <w:marBottom w:val="0"/>
      <w:divBdr>
        <w:top w:val="none" w:sz="0" w:space="0" w:color="auto"/>
        <w:left w:val="none" w:sz="0" w:space="0" w:color="auto"/>
        <w:bottom w:val="none" w:sz="0" w:space="0" w:color="auto"/>
        <w:right w:val="none" w:sz="0" w:space="0" w:color="auto"/>
      </w:divBdr>
    </w:div>
    <w:div w:id="1988433022">
      <w:bodyDiv w:val="1"/>
      <w:marLeft w:val="0"/>
      <w:marRight w:val="0"/>
      <w:marTop w:val="0"/>
      <w:marBottom w:val="0"/>
      <w:divBdr>
        <w:top w:val="none" w:sz="0" w:space="0" w:color="auto"/>
        <w:left w:val="none" w:sz="0" w:space="0" w:color="auto"/>
        <w:bottom w:val="none" w:sz="0" w:space="0" w:color="auto"/>
        <w:right w:val="none" w:sz="0" w:space="0" w:color="auto"/>
      </w:divBdr>
    </w:div>
    <w:div w:id="1988507513">
      <w:bodyDiv w:val="1"/>
      <w:marLeft w:val="0"/>
      <w:marRight w:val="0"/>
      <w:marTop w:val="0"/>
      <w:marBottom w:val="0"/>
      <w:divBdr>
        <w:top w:val="none" w:sz="0" w:space="0" w:color="auto"/>
        <w:left w:val="none" w:sz="0" w:space="0" w:color="auto"/>
        <w:bottom w:val="none" w:sz="0" w:space="0" w:color="auto"/>
        <w:right w:val="none" w:sz="0" w:space="0" w:color="auto"/>
      </w:divBdr>
    </w:div>
    <w:div w:id="1989823008">
      <w:bodyDiv w:val="1"/>
      <w:marLeft w:val="0"/>
      <w:marRight w:val="0"/>
      <w:marTop w:val="0"/>
      <w:marBottom w:val="0"/>
      <w:divBdr>
        <w:top w:val="none" w:sz="0" w:space="0" w:color="auto"/>
        <w:left w:val="none" w:sz="0" w:space="0" w:color="auto"/>
        <w:bottom w:val="none" w:sz="0" w:space="0" w:color="auto"/>
        <w:right w:val="none" w:sz="0" w:space="0" w:color="auto"/>
      </w:divBdr>
    </w:div>
    <w:div w:id="1991204654">
      <w:bodyDiv w:val="1"/>
      <w:marLeft w:val="0"/>
      <w:marRight w:val="0"/>
      <w:marTop w:val="0"/>
      <w:marBottom w:val="0"/>
      <w:divBdr>
        <w:top w:val="none" w:sz="0" w:space="0" w:color="auto"/>
        <w:left w:val="none" w:sz="0" w:space="0" w:color="auto"/>
        <w:bottom w:val="none" w:sz="0" w:space="0" w:color="auto"/>
        <w:right w:val="none" w:sz="0" w:space="0" w:color="auto"/>
      </w:divBdr>
    </w:div>
    <w:div w:id="1992172977">
      <w:bodyDiv w:val="1"/>
      <w:marLeft w:val="0"/>
      <w:marRight w:val="0"/>
      <w:marTop w:val="0"/>
      <w:marBottom w:val="0"/>
      <w:divBdr>
        <w:top w:val="none" w:sz="0" w:space="0" w:color="auto"/>
        <w:left w:val="none" w:sz="0" w:space="0" w:color="auto"/>
        <w:bottom w:val="none" w:sz="0" w:space="0" w:color="auto"/>
        <w:right w:val="none" w:sz="0" w:space="0" w:color="auto"/>
      </w:divBdr>
    </w:div>
    <w:div w:id="1992444916">
      <w:bodyDiv w:val="1"/>
      <w:marLeft w:val="0"/>
      <w:marRight w:val="0"/>
      <w:marTop w:val="0"/>
      <w:marBottom w:val="0"/>
      <w:divBdr>
        <w:top w:val="none" w:sz="0" w:space="0" w:color="auto"/>
        <w:left w:val="none" w:sz="0" w:space="0" w:color="auto"/>
        <w:bottom w:val="none" w:sz="0" w:space="0" w:color="auto"/>
        <w:right w:val="none" w:sz="0" w:space="0" w:color="auto"/>
      </w:divBdr>
    </w:div>
    <w:div w:id="1992755455">
      <w:bodyDiv w:val="1"/>
      <w:marLeft w:val="0"/>
      <w:marRight w:val="0"/>
      <w:marTop w:val="0"/>
      <w:marBottom w:val="0"/>
      <w:divBdr>
        <w:top w:val="none" w:sz="0" w:space="0" w:color="auto"/>
        <w:left w:val="none" w:sz="0" w:space="0" w:color="auto"/>
        <w:bottom w:val="none" w:sz="0" w:space="0" w:color="auto"/>
        <w:right w:val="none" w:sz="0" w:space="0" w:color="auto"/>
      </w:divBdr>
    </w:div>
    <w:div w:id="1993292221">
      <w:bodyDiv w:val="1"/>
      <w:marLeft w:val="0"/>
      <w:marRight w:val="0"/>
      <w:marTop w:val="0"/>
      <w:marBottom w:val="0"/>
      <w:divBdr>
        <w:top w:val="none" w:sz="0" w:space="0" w:color="auto"/>
        <w:left w:val="none" w:sz="0" w:space="0" w:color="auto"/>
        <w:bottom w:val="none" w:sz="0" w:space="0" w:color="auto"/>
        <w:right w:val="none" w:sz="0" w:space="0" w:color="auto"/>
      </w:divBdr>
    </w:div>
    <w:div w:id="1993410346">
      <w:bodyDiv w:val="1"/>
      <w:marLeft w:val="0"/>
      <w:marRight w:val="0"/>
      <w:marTop w:val="0"/>
      <w:marBottom w:val="0"/>
      <w:divBdr>
        <w:top w:val="none" w:sz="0" w:space="0" w:color="auto"/>
        <w:left w:val="none" w:sz="0" w:space="0" w:color="auto"/>
        <w:bottom w:val="none" w:sz="0" w:space="0" w:color="auto"/>
        <w:right w:val="none" w:sz="0" w:space="0" w:color="auto"/>
      </w:divBdr>
    </w:div>
    <w:div w:id="1993943962">
      <w:bodyDiv w:val="1"/>
      <w:marLeft w:val="0"/>
      <w:marRight w:val="0"/>
      <w:marTop w:val="0"/>
      <w:marBottom w:val="0"/>
      <w:divBdr>
        <w:top w:val="none" w:sz="0" w:space="0" w:color="auto"/>
        <w:left w:val="none" w:sz="0" w:space="0" w:color="auto"/>
        <w:bottom w:val="none" w:sz="0" w:space="0" w:color="auto"/>
        <w:right w:val="none" w:sz="0" w:space="0" w:color="auto"/>
      </w:divBdr>
      <w:divsChild>
        <w:div w:id="2116442148">
          <w:marLeft w:val="0"/>
          <w:marRight w:val="0"/>
          <w:marTop w:val="0"/>
          <w:marBottom w:val="0"/>
          <w:divBdr>
            <w:top w:val="none" w:sz="0" w:space="0" w:color="auto"/>
            <w:left w:val="none" w:sz="0" w:space="0" w:color="auto"/>
            <w:bottom w:val="none" w:sz="0" w:space="0" w:color="auto"/>
            <w:right w:val="none" w:sz="0" w:space="0" w:color="auto"/>
          </w:divBdr>
          <w:divsChild>
            <w:div w:id="487405281">
              <w:marLeft w:val="0"/>
              <w:marRight w:val="0"/>
              <w:marTop w:val="0"/>
              <w:marBottom w:val="0"/>
              <w:divBdr>
                <w:top w:val="none" w:sz="0" w:space="0" w:color="auto"/>
                <w:left w:val="none" w:sz="0" w:space="0" w:color="auto"/>
                <w:bottom w:val="none" w:sz="0" w:space="0" w:color="auto"/>
                <w:right w:val="none" w:sz="0" w:space="0" w:color="auto"/>
              </w:divBdr>
              <w:divsChild>
                <w:div w:id="154837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093119">
      <w:bodyDiv w:val="1"/>
      <w:marLeft w:val="0"/>
      <w:marRight w:val="0"/>
      <w:marTop w:val="0"/>
      <w:marBottom w:val="0"/>
      <w:divBdr>
        <w:top w:val="none" w:sz="0" w:space="0" w:color="auto"/>
        <w:left w:val="none" w:sz="0" w:space="0" w:color="auto"/>
        <w:bottom w:val="none" w:sz="0" w:space="0" w:color="auto"/>
        <w:right w:val="none" w:sz="0" w:space="0" w:color="auto"/>
      </w:divBdr>
      <w:divsChild>
        <w:div w:id="1781607842">
          <w:marLeft w:val="0"/>
          <w:marRight w:val="0"/>
          <w:marTop w:val="0"/>
          <w:marBottom w:val="0"/>
          <w:divBdr>
            <w:top w:val="none" w:sz="0" w:space="0" w:color="auto"/>
            <w:left w:val="none" w:sz="0" w:space="0" w:color="auto"/>
            <w:bottom w:val="none" w:sz="0" w:space="0" w:color="auto"/>
            <w:right w:val="none" w:sz="0" w:space="0" w:color="auto"/>
          </w:divBdr>
          <w:divsChild>
            <w:div w:id="360477573">
              <w:marLeft w:val="0"/>
              <w:marRight w:val="0"/>
              <w:marTop w:val="0"/>
              <w:marBottom w:val="0"/>
              <w:divBdr>
                <w:top w:val="none" w:sz="0" w:space="0" w:color="auto"/>
                <w:left w:val="none" w:sz="0" w:space="0" w:color="auto"/>
                <w:bottom w:val="none" w:sz="0" w:space="0" w:color="auto"/>
                <w:right w:val="none" w:sz="0" w:space="0" w:color="auto"/>
              </w:divBdr>
              <w:divsChild>
                <w:div w:id="652685366">
                  <w:marLeft w:val="0"/>
                  <w:marRight w:val="0"/>
                  <w:marTop w:val="0"/>
                  <w:marBottom w:val="0"/>
                  <w:divBdr>
                    <w:top w:val="none" w:sz="0" w:space="0" w:color="auto"/>
                    <w:left w:val="none" w:sz="0" w:space="0" w:color="auto"/>
                    <w:bottom w:val="none" w:sz="0" w:space="0" w:color="auto"/>
                    <w:right w:val="none" w:sz="0" w:space="0" w:color="auto"/>
                  </w:divBdr>
                  <w:divsChild>
                    <w:div w:id="1764297576">
                      <w:marLeft w:val="0"/>
                      <w:marRight w:val="0"/>
                      <w:marTop w:val="0"/>
                      <w:marBottom w:val="0"/>
                      <w:divBdr>
                        <w:top w:val="none" w:sz="0" w:space="0" w:color="auto"/>
                        <w:left w:val="none" w:sz="0" w:space="0" w:color="auto"/>
                        <w:bottom w:val="none" w:sz="0" w:space="0" w:color="auto"/>
                        <w:right w:val="none" w:sz="0" w:space="0" w:color="auto"/>
                      </w:divBdr>
                    </w:div>
                    <w:div w:id="824976041">
                      <w:marLeft w:val="0"/>
                      <w:marRight w:val="0"/>
                      <w:marTop w:val="0"/>
                      <w:marBottom w:val="0"/>
                      <w:divBdr>
                        <w:top w:val="none" w:sz="0" w:space="0" w:color="auto"/>
                        <w:left w:val="none" w:sz="0" w:space="0" w:color="auto"/>
                        <w:bottom w:val="none" w:sz="0" w:space="0" w:color="auto"/>
                        <w:right w:val="none" w:sz="0" w:space="0" w:color="auto"/>
                      </w:divBdr>
                    </w:div>
                    <w:div w:id="1320695805">
                      <w:marLeft w:val="0"/>
                      <w:marRight w:val="0"/>
                      <w:marTop w:val="0"/>
                      <w:marBottom w:val="0"/>
                      <w:divBdr>
                        <w:top w:val="none" w:sz="0" w:space="0" w:color="auto"/>
                        <w:left w:val="none" w:sz="0" w:space="0" w:color="auto"/>
                        <w:bottom w:val="none" w:sz="0" w:space="0" w:color="auto"/>
                        <w:right w:val="none" w:sz="0" w:space="0" w:color="auto"/>
                      </w:divBdr>
                    </w:div>
                    <w:div w:id="125242033">
                      <w:marLeft w:val="0"/>
                      <w:marRight w:val="0"/>
                      <w:marTop w:val="0"/>
                      <w:marBottom w:val="0"/>
                      <w:divBdr>
                        <w:top w:val="none" w:sz="0" w:space="0" w:color="auto"/>
                        <w:left w:val="none" w:sz="0" w:space="0" w:color="auto"/>
                        <w:bottom w:val="none" w:sz="0" w:space="0" w:color="auto"/>
                        <w:right w:val="none" w:sz="0" w:space="0" w:color="auto"/>
                      </w:divBdr>
                    </w:div>
                    <w:div w:id="1070427891">
                      <w:marLeft w:val="0"/>
                      <w:marRight w:val="0"/>
                      <w:marTop w:val="0"/>
                      <w:marBottom w:val="0"/>
                      <w:divBdr>
                        <w:top w:val="none" w:sz="0" w:space="0" w:color="auto"/>
                        <w:left w:val="none" w:sz="0" w:space="0" w:color="auto"/>
                        <w:bottom w:val="none" w:sz="0" w:space="0" w:color="auto"/>
                        <w:right w:val="none" w:sz="0" w:space="0" w:color="auto"/>
                      </w:divBdr>
                    </w:div>
                    <w:div w:id="165482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4676090">
      <w:bodyDiv w:val="1"/>
      <w:marLeft w:val="0"/>
      <w:marRight w:val="0"/>
      <w:marTop w:val="0"/>
      <w:marBottom w:val="0"/>
      <w:divBdr>
        <w:top w:val="none" w:sz="0" w:space="0" w:color="auto"/>
        <w:left w:val="none" w:sz="0" w:space="0" w:color="auto"/>
        <w:bottom w:val="none" w:sz="0" w:space="0" w:color="auto"/>
        <w:right w:val="none" w:sz="0" w:space="0" w:color="auto"/>
      </w:divBdr>
    </w:div>
    <w:div w:id="1995254283">
      <w:bodyDiv w:val="1"/>
      <w:marLeft w:val="0"/>
      <w:marRight w:val="0"/>
      <w:marTop w:val="0"/>
      <w:marBottom w:val="0"/>
      <w:divBdr>
        <w:top w:val="none" w:sz="0" w:space="0" w:color="auto"/>
        <w:left w:val="none" w:sz="0" w:space="0" w:color="auto"/>
        <w:bottom w:val="none" w:sz="0" w:space="0" w:color="auto"/>
        <w:right w:val="none" w:sz="0" w:space="0" w:color="auto"/>
      </w:divBdr>
    </w:div>
    <w:div w:id="1996175949">
      <w:bodyDiv w:val="1"/>
      <w:marLeft w:val="0"/>
      <w:marRight w:val="0"/>
      <w:marTop w:val="0"/>
      <w:marBottom w:val="0"/>
      <w:divBdr>
        <w:top w:val="none" w:sz="0" w:space="0" w:color="auto"/>
        <w:left w:val="none" w:sz="0" w:space="0" w:color="auto"/>
        <w:bottom w:val="none" w:sz="0" w:space="0" w:color="auto"/>
        <w:right w:val="none" w:sz="0" w:space="0" w:color="auto"/>
      </w:divBdr>
    </w:div>
    <w:div w:id="1996495795">
      <w:bodyDiv w:val="1"/>
      <w:marLeft w:val="0"/>
      <w:marRight w:val="0"/>
      <w:marTop w:val="0"/>
      <w:marBottom w:val="0"/>
      <w:divBdr>
        <w:top w:val="none" w:sz="0" w:space="0" w:color="auto"/>
        <w:left w:val="none" w:sz="0" w:space="0" w:color="auto"/>
        <w:bottom w:val="none" w:sz="0" w:space="0" w:color="auto"/>
        <w:right w:val="none" w:sz="0" w:space="0" w:color="auto"/>
      </w:divBdr>
    </w:div>
    <w:div w:id="1996520909">
      <w:bodyDiv w:val="1"/>
      <w:marLeft w:val="0"/>
      <w:marRight w:val="0"/>
      <w:marTop w:val="0"/>
      <w:marBottom w:val="0"/>
      <w:divBdr>
        <w:top w:val="none" w:sz="0" w:space="0" w:color="auto"/>
        <w:left w:val="none" w:sz="0" w:space="0" w:color="auto"/>
        <w:bottom w:val="none" w:sz="0" w:space="0" w:color="auto"/>
        <w:right w:val="none" w:sz="0" w:space="0" w:color="auto"/>
      </w:divBdr>
      <w:divsChild>
        <w:div w:id="1084961952">
          <w:marLeft w:val="0"/>
          <w:marRight w:val="0"/>
          <w:marTop w:val="0"/>
          <w:marBottom w:val="0"/>
          <w:divBdr>
            <w:top w:val="none" w:sz="0" w:space="0" w:color="auto"/>
            <w:left w:val="none" w:sz="0" w:space="0" w:color="auto"/>
            <w:bottom w:val="none" w:sz="0" w:space="0" w:color="auto"/>
            <w:right w:val="none" w:sz="0" w:space="0" w:color="auto"/>
          </w:divBdr>
          <w:divsChild>
            <w:div w:id="288972748">
              <w:marLeft w:val="0"/>
              <w:marRight w:val="0"/>
              <w:marTop w:val="0"/>
              <w:marBottom w:val="0"/>
              <w:divBdr>
                <w:top w:val="none" w:sz="0" w:space="0" w:color="auto"/>
                <w:left w:val="none" w:sz="0" w:space="0" w:color="auto"/>
                <w:bottom w:val="none" w:sz="0" w:space="0" w:color="auto"/>
                <w:right w:val="none" w:sz="0" w:space="0" w:color="auto"/>
              </w:divBdr>
              <w:divsChild>
                <w:div w:id="917399233">
                  <w:marLeft w:val="0"/>
                  <w:marRight w:val="0"/>
                  <w:marTop w:val="0"/>
                  <w:marBottom w:val="0"/>
                  <w:divBdr>
                    <w:top w:val="none" w:sz="0" w:space="0" w:color="auto"/>
                    <w:left w:val="none" w:sz="0" w:space="0" w:color="auto"/>
                    <w:bottom w:val="none" w:sz="0" w:space="0" w:color="auto"/>
                    <w:right w:val="none" w:sz="0" w:space="0" w:color="auto"/>
                  </w:divBdr>
                  <w:divsChild>
                    <w:div w:id="1463500062">
                      <w:marLeft w:val="0"/>
                      <w:marRight w:val="0"/>
                      <w:marTop w:val="0"/>
                      <w:marBottom w:val="0"/>
                      <w:divBdr>
                        <w:top w:val="none" w:sz="0" w:space="0" w:color="auto"/>
                        <w:left w:val="none" w:sz="0" w:space="0" w:color="auto"/>
                        <w:bottom w:val="none" w:sz="0" w:space="0" w:color="auto"/>
                        <w:right w:val="none" w:sz="0" w:space="0" w:color="auto"/>
                      </w:divBdr>
                      <w:divsChild>
                        <w:div w:id="599920623">
                          <w:marLeft w:val="-30"/>
                          <w:marRight w:val="-30"/>
                          <w:marTop w:val="0"/>
                          <w:marBottom w:val="0"/>
                          <w:divBdr>
                            <w:top w:val="none" w:sz="0" w:space="0" w:color="auto"/>
                            <w:left w:val="none" w:sz="0" w:space="0" w:color="auto"/>
                            <w:bottom w:val="none" w:sz="0" w:space="0" w:color="auto"/>
                            <w:right w:val="none" w:sz="0" w:space="0" w:color="auto"/>
                          </w:divBdr>
                          <w:divsChild>
                            <w:div w:id="1658454290">
                              <w:marLeft w:val="0"/>
                              <w:marRight w:val="0"/>
                              <w:marTop w:val="0"/>
                              <w:marBottom w:val="0"/>
                              <w:divBdr>
                                <w:top w:val="none" w:sz="0" w:space="0" w:color="auto"/>
                                <w:left w:val="none" w:sz="0" w:space="0" w:color="auto"/>
                                <w:bottom w:val="none" w:sz="0" w:space="0" w:color="auto"/>
                                <w:right w:val="none" w:sz="0" w:space="0" w:color="auto"/>
                              </w:divBdr>
                              <w:divsChild>
                                <w:div w:id="134632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1268081">
          <w:marLeft w:val="0"/>
          <w:marRight w:val="0"/>
          <w:marTop w:val="0"/>
          <w:marBottom w:val="0"/>
          <w:divBdr>
            <w:top w:val="none" w:sz="0" w:space="0" w:color="auto"/>
            <w:left w:val="none" w:sz="0" w:space="0" w:color="auto"/>
            <w:bottom w:val="none" w:sz="0" w:space="0" w:color="auto"/>
            <w:right w:val="none" w:sz="0" w:space="0" w:color="auto"/>
          </w:divBdr>
          <w:divsChild>
            <w:div w:id="1813407012">
              <w:marLeft w:val="0"/>
              <w:marRight w:val="0"/>
              <w:marTop w:val="0"/>
              <w:marBottom w:val="0"/>
              <w:divBdr>
                <w:top w:val="none" w:sz="0" w:space="0" w:color="auto"/>
                <w:left w:val="none" w:sz="0" w:space="0" w:color="auto"/>
                <w:bottom w:val="none" w:sz="0" w:space="0" w:color="auto"/>
                <w:right w:val="none" w:sz="0" w:space="0" w:color="auto"/>
              </w:divBdr>
              <w:divsChild>
                <w:div w:id="394285518">
                  <w:marLeft w:val="0"/>
                  <w:marRight w:val="0"/>
                  <w:marTop w:val="0"/>
                  <w:marBottom w:val="0"/>
                  <w:divBdr>
                    <w:top w:val="none" w:sz="0" w:space="0" w:color="auto"/>
                    <w:left w:val="none" w:sz="0" w:space="0" w:color="auto"/>
                    <w:bottom w:val="none" w:sz="0" w:space="0" w:color="auto"/>
                    <w:right w:val="none" w:sz="0" w:space="0" w:color="auto"/>
                  </w:divBdr>
                  <w:divsChild>
                    <w:div w:id="1236041474">
                      <w:marLeft w:val="0"/>
                      <w:marRight w:val="0"/>
                      <w:marTop w:val="0"/>
                      <w:marBottom w:val="0"/>
                      <w:divBdr>
                        <w:top w:val="none" w:sz="0" w:space="0" w:color="auto"/>
                        <w:left w:val="none" w:sz="0" w:space="0" w:color="auto"/>
                        <w:bottom w:val="none" w:sz="0" w:space="0" w:color="auto"/>
                        <w:right w:val="none" w:sz="0" w:space="0" w:color="auto"/>
                      </w:divBdr>
                      <w:divsChild>
                        <w:div w:id="1646202462">
                          <w:marLeft w:val="-30"/>
                          <w:marRight w:val="-30"/>
                          <w:marTop w:val="0"/>
                          <w:marBottom w:val="0"/>
                          <w:divBdr>
                            <w:top w:val="none" w:sz="0" w:space="0" w:color="auto"/>
                            <w:left w:val="none" w:sz="0" w:space="0" w:color="auto"/>
                            <w:bottom w:val="none" w:sz="0" w:space="0" w:color="auto"/>
                            <w:right w:val="none" w:sz="0" w:space="0" w:color="auto"/>
                          </w:divBdr>
                          <w:divsChild>
                            <w:div w:id="1890874155">
                              <w:marLeft w:val="0"/>
                              <w:marRight w:val="0"/>
                              <w:marTop w:val="0"/>
                              <w:marBottom w:val="0"/>
                              <w:divBdr>
                                <w:top w:val="none" w:sz="0" w:space="0" w:color="auto"/>
                                <w:left w:val="none" w:sz="0" w:space="0" w:color="auto"/>
                                <w:bottom w:val="none" w:sz="0" w:space="0" w:color="auto"/>
                                <w:right w:val="none" w:sz="0" w:space="0" w:color="auto"/>
                              </w:divBdr>
                              <w:divsChild>
                                <w:div w:id="62011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9174430">
          <w:marLeft w:val="0"/>
          <w:marRight w:val="0"/>
          <w:marTop w:val="0"/>
          <w:marBottom w:val="0"/>
          <w:divBdr>
            <w:top w:val="none" w:sz="0" w:space="0" w:color="auto"/>
            <w:left w:val="none" w:sz="0" w:space="0" w:color="auto"/>
            <w:bottom w:val="none" w:sz="0" w:space="0" w:color="auto"/>
            <w:right w:val="none" w:sz="0" w:space="0" w:color="auto"/>
          </w:divBdr>
          <w:divsChild>
            <w:div w:id="1254820936">
              <w:marLeft w:val="0"/>
              <w:marRight w:val="0"/>
              <w:marTop w:val="0"/>
              <w:marBottom w:val="0"/>
              <w:divBdr>
                <w:top w:val="none" w:sz="0" w:space="0" w:color="auto"/>
                <w:left w:val="none" w:sz="0" w:space="0" w:color="auto"/>
                <w:bottom w:val="none" w:sz="0" w:space="0" w:color="auto"/>
                <w:right w:val="none" w:sz="0" w:space="0" w:color="auto"/>
              </w:divBdr>
              <w:divsChild>
                <w:div w:id="1761634643">
                  <w:marLeft w:val="0"/>
                  <w:marRight w:val="0"/>
                  <w:marTop w:val="0"/>
                  <w:marBottom w:val="0"/>
                  <w:divBdr>
                    <w:top w:val="none" w:sz="0" w:space="0" w:color="auto"/>
                    <w:left w:val="none" w:sz="0" w:space="0" w:color="auto"/>
                    <w:bottom w:val="none" w:sz="0" w:space="0" w:color="auto"/>
                    <w:right w:val="none" w:sz="0" w:space="0" w:color="auto"/>
                  </w:divBdr>
                  <w:divsChild>
                    <w:div w:id="48312016">
                      <w:marLeft w:val="0"/>
                      <w:marRight w:val="0"/>
                      <w:marTop w:val="0"/>
                      <w:marBottom w:val="0"/>
                      <w:divBdr>
                        <w:top w:val="none" w:sz="0" w:space="0" w:color="auto"/>
                        <w:left w:val="none" w:sz="0" w:space="0" w:color="auto"/>
                        <w:bottom w:val="none" w:sz="0" w:space="0" w:color="auto"/>
                        <w:right w:val="none" w:sz="0" w:space="0" w:color="auto"/>
                      </w:divBdr>
                      <w:divsChild>
                        <w:div w:id="1356276051">
                          <w:marLeft w:val="-30"/>
                          <w:marRight w:val="-30"/>
                          <w:marTop w:val="0"/>
                          <w:marBottom w:val="0"/>
                          <w:divBdr>
                            <w:top w:val="none" w:sz="0" w:space="0" w:color="auto"/>
                            <w:left w:val="none" w:sz="0" w:space="0" w:color="auto"/>
                            <w:bottom w:val="none" w:sz="0" w:space="0" w:color="auto"/>
                            <w:right w:val="none" w:sz="0" w:space="0" w:color="auto"/>
                          </w:divBdr>
                          <w:divsChild>
                            <w:div w:id="1471633613">
                              <w:marLeft w:val="0"/>
                              <w:marRight w:val="0"/>
                              <w:marTop w:val="0"/>
                              <w:marBottom w:val="0"/>
                              <w:divBdr>
                                <w:top w:val="none" w:sz="0" w:space="0" w:color="auto"/>
                                <w:left w:val="none" w:sz="0" w:space="0" w:color="auto"/>
                                <w:bottom w:val="none" w:sz="0" w:space="0" w:color="auto"/>
                                <w:right w:val="none" w:sz="0" w:space="0" w:color="auto"/>
                              </w:divBdr>
                              <w:divsChild>
                                <w:div w:id="102081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747435">
          <w:marLeft w:val="0"/>
          <w:marRight w:val="0"/>
          <w:marTop w:val="0"/>
          <w:marBottom w:val="0"/>
          <w:divBdr>
            <w:top w:val="none" w:sz="0" w:space="0" w:color="auto"/>
            <w:left w:val="none" w:sz="0" w:space="0" w:color="auto"/>
            <w:bottom w:val="none" w:sz="0" w:space="0" w:color="auto"/>
            <w:right w:val="none" w:sz="0" w:space="0" w:color="auto"/>
          </w:divBdr>
          <w:divsChild>
            <w:div w:id="31732926">
              <w:marLeft w:val="0"/>
              <w:marRight w:val="0"/>
              <w:marTop w:val="0"/>
              <w:marBottom w:val="0"/>
              <w:divBdr>
                <w:top w:val="none" w:sz="0" w:space="0" w:color="auto"/>
                <w:left w:val="none" w:sz="0" w:space="0" w:color="auto"/>
                <w:bottom w:val="none" w:sz="0" w:space="0" w:color="auto"/>
                <w:right w:val="none" w:sz="0" w:space="0" w:color="auto"/>
              </w:divBdr>
              <w:divsChild>
                <w:div w:id="232013742">
                  <w:marLeft w:val="0"/>
                  <w:marRight w:val="0"/>
                  <w:marTop w:val="0"/>
                  <w:marBottom w:val="0"/>
                  <w:divBdr>
                    <w:top w:val="none" w:sz="0" w:space="0" w:color="auto"/>
                    <w:left w:val="none" w:sz="0" w:space="0" w:color="auto"/>
                    <w:bottom w:val="none" w:sz="0" w:space="0" w:color="auto"/>
                    <w:right w:val="none" w:sz="0" w:space="0" w:color="auto"/>
                  </w:divBdr>
                  <w:divsChild>
                    <w:div w:id="444732574">
                      <w:marLeft w:val="0"/>
                      <w:marRight w:val="0"/>
                      <w:marTop w:val="0"/>
                      <w:marBottom w:val="0"/>
                      <w:divBdr>
                        <w:top w:val="none" w:sz="0" w:space="0" w:color="auto"/>
                        <w:left w:val="none" w:sz="0" w:space="0" w:color="auto"/>
                        <w:bottom w:val="none" w:sz="0" w:space="0" w:color="auto"/>
                        <w:right w:val="none" w:sz="0" w:space="0" w:color="auto"/>
                      </w:divBdr>
                      <w:divsChild>
                        <w:div w:id="803735937">
                          <w:marLeft w:val="-30"/>
                          <w:marRight w:val="-30"/>
                          <w:marTop w:val="0"/>
                          <w:marBottom w:val="0"/>
                          <w:divBdr>
                            <w:top w:val="none" w:sz="0" w:space="0" w:color="auto"/>
                            <w:left w:val="none" w:sz="0" w:space="0" w:color="auto"/>
                            <w:bottom w:val="none" w:sz="0" w:space="0" w:color="auto"/>
                            <w:right w:val="none" w:sz="0" w:space="0" w:color="auto"/>
                          </w:divBdr>
                          <w:divsChild>
                            <w:div w:id="1985356517">
                              <w:marLeft w:val="0"/>
                              <w:marRight w:val="0"/>
                              <w:marTop w:val="0"/>
                              <w:marBottom w:val="0"/>
                              <w:divBdr>
                                <w:top w:val="none" w:sz="0" w:space="0" w:color="auto"/>
                                <w:left w:val="none" w:sz="0" w:space="0" w:color="auto"/>
                                <w:bottom w:val="none" w:sz="0" w:space="0" w:color="auto"/>
                                <w:right w:val="none" w:sz="0" w:space="0" w:color="auto"/>
                              </w:divBdr>
                              <w:divsChild>
                                <w:div w:id="206760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793824">
          <w:marLeft w:val="0"/>
          <w:marRight w:val="0"/>
          <w:marTop w:val="0"/>
          <w:marBottom w:val="0"/>
          <w:divBdr>
            <w:top w:val="none" w:sz="0" w:space="0" w:color="auto"/>
            <w:left w:val="none" w:sz="0" w:space="0" w:color="auto"/>
            <w:bottom w:val="none" w:sz="0" w:space="0" w:color="auto"/>
            <w:right w:val="none" w:sz="0" w:space="0" w:color="auto"/>
          </w:divBdr>
          <w:divsChild>
            <w:div w:id="2009864329">
              <w:marLeft w:val="0"/>
              <w:marRight w:val="0"/>
              <w:marTop w:val="0"/>
              <w:marBottom w:val="0"/>
              <w:divBdr>
                <w:top w:val="none" w:sz="0" w:space="0" w:color="auto"/>
                <w:left w:val="none" w:sz="0" w:space="0" w:color="auto"/>
                <w:bottom w:val="none" w:sz="0" w:space="0" w:color="auto"/>
                <w:right w:val="none" w:sz="0" w:space="0" w:color="auto"/>
              </w:divBdr>
              <w:divsChild>
                <w:div w:id="703751478">
                  <w:marLeft w:val="0"/>
                  <w:marRight w:val="0"/>
                  <w:marTop w:val="0"/>
                  <w:marBottom w:val="0"/>
                  <w:divBdr>
                    <w:top w:val="none" w:sz="0" w:space="0" w:color="auto"/>
                    <w:left w:val="none" w:sz="0" w:space="0" w:color="auto"/>
                    <w:bottom w:val="none" w:sz="0" w:space="0" w:color="auto"/>
                    <w:right w:val="none" w:sz="0" w:space="0" w:color="auto"/>
                  </w:divBdr>
                  <w:divsChild>
                    <w:div w:id="880897226">
                      <w:marLeft w:val="0"/>
                      <w:marRight w:val="0"/>
                      <w:marTop w:val="0"/>
                      <w:marBottom w:val="0"/>
                      <w:divBdr>
                        <w:top w:val="none" w:sz="0" w:space="0" w:color="auto"/>
                        <w:left w:val="none" w:sz="0" w:space="0" w:color="auto"/>
                        <w:bottom w:val="none" w:sz="0" w:space="0" w:color="auto"/>
                        <w:right w:val="none" w:sz="0" w:space="0" w:color="auto"/>
                      </w:divBdr>
                      <w:divsChild>
                        <w:div w:id="1493986480">
                          <w:marLeft w:val="-30"/>
                          <w:marRight w:val="-30"/>
                          <w:marTop w:val="0"/>
                          <w:marBottom w:val="0"/>
                          <w:divBdr>
                            <w:top w:val="none" w:sz="0" w:space="0" w:color="auto"/>
                            <w:left w:val="none" w:sz="0" w:space="0" w:color="auto"/>
                            <w:bottom w:val="none" w:sz="0" w:space="0" w:color="auto"/>
                            <w:right w:val="none" w:sz="0" w:space="0" w:color="auto"/>
                          </w:divBdr>
                          <w:divsChild>
                            <w:div w:id="1768187663">
                              <w:marLeft w:val="0"/>
                              <w:marRight w:val="0"/>
                              <w:marTop w:val="0"/>
                              <w:marBottom w:val="0"/>
                              <w:divBdr>
                                <w:top w:val="none" w:sz="0" w:space="0" w:color="auto"/>
                                <w:left w:val="none" w:sz="0" w:space="0" w:color="auto"/>
                                <w:bottom w:val="none" w:sz="0" w:space="0" w:color="auto"/>
                                <w:right w:val="none" w:sz="0" w:space="0" w:color="auto"/>
                              </w:divBdr>
                              <w:divsChild>
                                <w:div w:id="19184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0960808">
          <w:marLeft w:val="0"/>
          <w:marRight w:val="0"/>
          <w:marTop w:val="0"/>
          <w:marBottom w:val="0"/>
          <w:divBdr>
            <w:top w:val="none" w:sz="0" w:space="0" w:color="auto"/>
            <w:left w:val="none" w:sz="0" w:space="0" w:color="auto"/>
            <w:bottom w:val="none" w:sz="0" w:space="0" w:color="auto"/>
            <w:right w:val="none" w:sz="0" w:space="0" w:color="auto"/>
          </w:divBdr>
          <w:divsChild>
            <w:div w:id="1529177319">
              <w:marLeft w:val="0"/>
              <w:marRight w:val="0"/>
              <w:marTop w:val="0"/>
              <w:marBottom w:val="0"/>
              <w:divBdr>
                <w:top w:val="none" w:sz="0" w:space="0" w:color="auto"/>
                <w:left w:val="none" w:sz="0" w:space="0" w:color="auto"/>
                <w:bottom w:val="none" w:sz="0" w:space="0" w:color="auto"/>
                <w:right w:val="none" w:sz="0" w:space="0" w:color="auto"/>
              </w:divBdr>
              <w:divsChild>
                <w:div w:id="1577521075">
                  <w:marLeft w:val="0"/>
                  <w:marRight w:val="0"/>
                  <w:marTop w:val="0"/>
                  <w:marBottom w:val="0"/>
                  <w:divBdr>
                    <w:top w:val="none" w:sz="0" w:space="0" w:color="auto"/>
                    <w:left w:val="none" w:sz="0" w:space="0" w:color="auto"/>
                    <w:bottom w:val="none" w:sz="0" w:space="0" w:color="auto"/>
                    <w:right w:val="none" w:sz="0" w:space="0" w:color="auto"/>
                  </w:divBdr>
                  <w:divsChild>
                    <w:div w:id="1773746279">
                      <w:marLeft w:val="0"/>
                      <w:marRight w:val="0"/>
                      <w:marTop w:val="0"/>
                      <w:marBottom w:val="0"/>
                      <w:divBdr>
                        <w:top w:val="none" w:sz="0" w:space="0" w:color="auto"/>
                        <w:left w:val="none" w:sz="0" w:space="0" w:color="auto"/>
                        <w:bottom w:val="none" w:sz="0" w:space="0" w:color="auto"/>
                        <w:right w:val="none" w:sz="0" w:space="0" w:color="auto"/>
                      </w:divBdr>
                      <w:divsChild>
                        <w:div w:id="147525799">
                          <w:marLeft w:val="-30"/>
                          <w:marRight w:val="-30"/>
                          <w:marTop w:val="0"/>
                          <w:marBottom w:val="0"/>
                          <w:divBdr>
                            <w:top w:val="none" w:sz="0" w:space="0" w:color="auto"/>
                            <w:left w:val="none" w:sz="0" w:space="0" w:color="auto"/>
                            <w:bottom w:val="none" w:sz="0" w:space="0" w:color="auto"/>
                            <w:right w:val="none" w:sz="0" w:space="0" w:color="auto"/>
                          </w:divBdr>
                          <w:divsChild>
                            <w:div w:id="325716873">
                              <w:marLeft w:val="0"/>
                              <w:marRight w:val="0"/>
                              <w:marTop w:val="0"/>
                              <w:marBottom w:val="0"/>
                              <w:divBdr>
                                <w:top w:val="none" w:sz="0" w:space="0" w:color="auto"/>
                                <w:left w:val="none" w:sz="0" w:space="0" w:color="auto"/>
                                <w:bottom w:val="none" w:sz="0" w:space="0" w:color="auto"/>
                                <w:right w:val="none" w:sz="0" w:space="0" w:color="auto"/>
                              </w:divBdr>
                              <w:divsChild>
                                <w:div w:id="209821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6182714">
          <w:marLeft w:val="0"/>
          <w:marRight w:val="0"/>
          <w:marTop w:val="0"/>
          <w:marBottom w:val="0"/>
          <w:divBdr>
            <w:top w:val="none" w:sz="0" w:space="0" w:color="auto"/>
            <w:left w:val="none" w:sz="0" w:space="0" w:color="auto"/>
            <w:bottom w:val="none" w:sz="0" w:space="0" w:color="auto"/>
            <w:right w:val="none" w:sz="0" w:space="0" w:color="auto"/>
          </w:divBdr>
          <w:divsChild>
            <w:div w:id="621764719">
              <w:marLeft w:val="0"/>
              <w:marRight w:val="0"/>
              <w:marTop w:val="0"/>
              <w:marBottom w:val="0"/>
              <w:divBdr>
                <w:top w:val="none" w:sz="0" w:space="0" w:color="auto"/>
                <w:left w:val="none" w:sz="0" w:space="0" w:color="auto"/>
                <w:bottom w:val="none" w:sz="0" w:space="0" w:color="auto"/>
                <w:right w:val="none" w:sz="0" w:space="0" w:color="auto"/>
              </w:divBdr>
              <w:divsChild>
                <w:div w:id="1004894224">
                  <w:marLeft w:val="0"/>
                  <w:marRight w:val="0"/>
                  <w:marTop w:val="0"/>
                  <w:marBottom w:val="0"/>
                  <w:divBdr>
                    <w:top w:val="none" w:sz="0" w:space="0" w:color="auto"/>
                    <w:left w:val="none" w:sz="0" w:space="0" w:color="auto"/>
                    <w:bottom w:val="none" w:sz="0" w:space="0" w:color="auto"/>
                    <w:right w:val="none" w:sz="0" w:space="0" w:color="auto"/>
                  </w:divBdr>
                  <w:divsChild>
                    <w:div w:id="1193104775">
                      <w:marLeft w:val="0"/>
                      <w:marRight w:val="0"/>
                      <w:marTop w:val="0"/>
                      <w:marBottom w:val="0"/>
                      <w:divBdr>
                        <w:top w:val="none" w:sz="0" w:space="0" w:color="auto"/>
                        <w:left w:val="none" w:sz="0" w:space="0" w:color="auto"/>
                        <w:bottom w:val="none" w:sz="0" w:space="0" w:color="auto"/>
                        <w:right w:val="none" w:sz="0" w:space="0" w:color="auto"/>
                      </w:divBdr>
                      <w:divsChild>
                        <w:div w:id="334114738">
                          <w:marLeft w:val="-30"/>
                          <w:marRight w:val="-30"/>
                          <w:marTop w:val="0"/>
                          <w:marBottom w:val="0"/>
                          <w:divBdr>
                            <w:top w:val="none" w:sz="0" w:space="0" w:color="auto"/>
                            <w:left w:val="none" w:sz="0" w:space="0" w:color="auto"/>
                            <w:bottom w:val="none" w:sz="0" w:space="0" w:color="auto"/>
                            <w:right w:val="none" w:sz="0" w:space="0" w:color="auto"/>
                          </w:divBdr>
                          <w:divsChild>
                            <w:div w:id="1648513817">
                              <w:marLeft w:val="0"/>
                              <w:marRight w:val="0"/>
                              <w:marTop w:val="0"/>
                              <w:marBottom w:val="0"/>
                              <w:divBdr>
                                <w:top w:val="none" w:sz="0" w:space="0" w:color="auto"/>
                                <w:left w:val="none" w:sz="0" w:space="0" w:color="auto"/>
                                <w:bottom w:val="none" w:sz="0" w:space="0" w:color="auto"/>
                                <w:right w:val="none" w:sz="0" w:space="0" w:color="auto"/>
                              </w:divBdr>
                              <w:divsChild>
                                <w:div w:id="2102867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49845977">
          <w:marLeft w:val="0"/>
          <w:marRight w:val="0"/>
          <w:marTop w:val="0"/>
          <w:marBottom w:val="0"/>
          <w:divBdr>
            <w:top w:val="none" w:sz="0" w:space="0" w:color="auto"/>
            <w:left w:val="none" w:sz="0" w:space="0" w:color="auto"/>
            <w:bottom w:val="none" w:sz="0" w:space="0" w:color="auto"/>
            <w:right w:val="none" w:sz="0" w:space="0" w:color="auto"/>
          </w:divBdr>
          <w:divsChild>
            <w:div w:id="1023750062">
              <w:marLeft w:val="0"/>
              <w:marRight w:val="0"/>
              <w:marTop w:val="0"/>
              <w:marBottom w:val="0"/>
              <w:divBdr>
                <w:top w:val="none" w:sz="0" w:space="0" w:color="auto"/>
                <w:left w:val="none" w:sz="0" w:space="0" w:color="auto"/>
                <w:bottom w:val="none" w:sz="0" w:space="0" w:color="auto"/>
                <w:right w:val="none" w:sz="0" w:space="0" w:color="auto"/>
              </w:divBdr>
              <w:divsChild>
                <w:div w:id="1167940502">
                  <w:marLeft w:val="0"/>
                  <w:marRight w:val="0"/>
                  <w:marTop w:val="0"/>
                  <w:marBottom w:val="0"/>
                  <w:divBdr>
                    <w:top w:val="none" w:sz="0" w:space="0" w:color="auto"/>
                    <w:left w:val="none" w:sz="0" w:space="0" w:color="auto"/>
                    <w:bottom w:val="none" w:sz="0" w:space="0" w:color="auto"/>
                    <w:right w:val="none" w:sz="0" w:space="0" w:color="auto"/>
                  </w:divBdr>
                  <w:divsChild>
                    <w:div w:id="152527045">
                      <w:marLeft w:val="0"/>
                      <w:marRight w:val="0"/>
                      <w:marTop w:val="0"/>
                      <w:marBottom w:val="0"/>
                      <w:divBdr>
                        <w:top w:val="none" w:sz="0" w:space="0" w:color="auto"/>
                        <w:left w:val="none" w:sz="0" w:space="0" w:color="auto"/>
                        <w:bottom w:val="none" w:sz="0" w:space="0" w:color="auto"/>
                        <w:right w:val="none" w:sz="0" w:space="0" w:color="auto"/>
                      </w:divBdr>
                    </w:div>
                    <w:div w:id="351227631">
                      <w:marLeft w:val="0"/>
                      <w:marRight w:val="0"/>
                      <w:marTop w:val="0"/>
                      <w:marBottom w:val="0"/>
                      <w:divBdr>
                        <w:top w:val="none" w:sz="0" w:space="0" w:color="auto"/>
                        <w:left w:val="none" w:sz="0" w:space="0" w:color="auto"/>
                        <w:bottom w:val="none" w:sz="0" w:space="0" w:color="auto"/>
                        <w:right w:val="none" w:sz="0" w:space="0" w:color="auto"/>
                      </w:divBdr>
                      <w:divsChild>
                        <w:div w:id="2050059679">
                          <w:marLeft w:val="-30"/>
                          <w:marRight w:val="-30"/>
                          <w:marTop w:val="0"/>
                          <w:marBottom w:val="0"/>
                          <w:divBdr>
                            <w:top w:val="none" w:sz="0" w:space="0" w:color="auto"/>
                            <w:left w:val="none" w:sz="0" w:space="0" w:color="auto"/>
                            <w:bottom w:val="none" w:sz="0" w:space="0" w:color="auto"/>
                            <w:right w:val="none" w:sz="0" w:space="0" w:color="auto"/>
                          </w:divBdr>
                          <w:divsChild>
                            <w:div w:id="37321820">
                              <w:marLeft w:val="0"/>
                              <w:marRight w:val="0"/>
                              <w:marTop w:val="0"/>
                              <w:marBottom w:val="0"/>
                              <w:divBdr>
                                <w:top w:val="none" w:sz="0" w:space="0" w:color="auto"/>
                                <w:left w:val="none" w:sz="0" w:space="0" w:color="auto"/>
                                <w:bottom w:val="none" w:sz="0" w:space="0" w:color="auto"/>
                                <w:right w:val="none" w:sz="0" w:space="0" w:color="auto"/>
                              </w:divBdr>
                              <w:divsChild>
                                <w:div w:id="7276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8384144">
          <w:marLeft w:val="0"/>
          <w:marRight w:val="0"/>
          <w:marTop w:val="0"/>
          <w:marBottom w:val="0"/>
          <w:divBdr>
            <w:top w:val="none" w:sz="0" w:space="0" w:color="auto"/>
            <w:left w:val="none" w:sz="0" w:space="0" w:color="auto"/>
            <w:bottom w:val="none" w:sz="0" w:space="0" w:color="auto"/>
            <w:right w:val="none" w:sz="0" w:space="0" w:color="auto"/>
          </w:divBdr>
          <w:divsChild>
            <w:div w:id="576355548">
              <w:marLeft w:val="0"/>
              <w:marRight w:val="0"/>
              <w:marTop w:val="0"/>
              <w:marBottom w:val="0"/>
              <w:divBdr>
                <w:top w:val="none" w:sz="0" w:space="0" w:color="auto"/>
                <w:left w:val="none" w:sz="0" w:space="0" w:color="auto"/>
                <w:bottom w:val="none" w:sz="0" w:space="0" w:color="auto"/>
                <w:right w:val="none" w:sz="0" w:space="0" w:color="auto"/>
              </w:divBdr>
              <w:divsChild>
                <w:div w:id="589898001">
                  <w:marLeft w:val="0"/>
                  <w:marRight w:val="0"/>
                  <w:marTop w:val="0"/>
                  <w:marBottom w:val="0"/>
                  <w:divBdr>
                    <w:top w:val="none" w:sz="0" w:space="0" w:color="auto"/>
                    <w:left w:val="none" w:sz="0" w:space="0" w:color="auto"/>
                    <w:bottom w:val="none" w:sz="0" w:space="0" w:color="auto"/>
                    <w:right w:val="none" w:sz="0" w:space="0" w:color="auto"/>
                  </w:divBdr>
                  <w:divsChild>
                    <w:div w:id="58094981">
                      <w:marLeft w:val="0"/>
                      <w:marRight w:val="0"/>
                      <w:marTop w:val="0"/>
                      <w:marBottom w:val="0"/>
                      <w:divBdr>
                        <w:top w:val="none" w:sz="0" w:space="0" w:color="auto"/>
                        <w:left w:val="none" w:sz="0" w:space="0" w:color="auto"/>
                        <w:bottom w:val="none" w:sz="0" w:space="0" w:color="auto"/>
                        <w:right w:val="none" w:sz="0" w:space="0" w:color="auto"/>
                      </w:divBdr>
                      <w:divsChild>
                        <w:div w:id="1397782450">
                          <w:marLeft w:val="-30"/>
                          <w:marRight w:val="-30"/>
                          <w:marTop w:val="0"/>
                          <w:marBottom w:val="0"/>
                          <w:divBdr>
                            <w:top w:val="none" w:sz="0" w:space="0" w:color="auto"/>
                            <w:left w:val="none" w:sz="0" w:space="0" w:color="auto"/>
                            <w:bottom w:val="none" w:sz="0" w:space="0" w:color="auto"/>
                            <w:right w:val="none" w:sz="0" w:space="0" w:color="auto"/>
                          </w:divBdr>
                          <w:divsChild>
                            <w:div w:id="1616715493">
                              <w:marLeft w:val="0"/>
                              <w:marRight w:val="0"/>
                              <w:marTop w:val="0"/>
                              <w:marBottom w:val="0"/>
                              <w:divBdr>
                                <w:top w:val="none" w:sz="0" w:space="0" w:color="auto"/>
                                <w:left w:val="none" w:sz="0" w:space="0" w:color="auto"/>
                                <w:bottom w:val="none" w:sz="0" w:space="0" w:color="auto"/>
                                <w:right w:val="none" w:sz="0" w:space="0" w:color="auto"/>
                              </w:divBdr>
                              <w:divsChild>
                                <w:div w:id="154451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6832423">
      <w:bodyDiv w:val="1"/>
      <w:marLeft w:val="0"/>
      <w:marRight w:val="0"/>
      <w:marTop w:val="0"/>
      <w:marBottom w:val="0"/>
      <w:divBdr>
        <w:top w:val="none" w:sz="0" w:space="0" w:color="auto"/>
        <w:left w:val="none" w:sz="0" w:space="0" w:color="auto"/>
        <w:bottom w:val="none" w:sz="0" w:space="0" w:color="auto"/>
        <w:right w:val="none" w:sz="0" w:space="0" w:color="auto"/>
      </w:divBdr>
    </w:div>
    <w:div w:id="1997031906">
      <w:bodyDiv w:val="1"/>
      <w:marLeft w:val="0"/>
      <w:marRight w:val="0"/>
      <w:marTop w:val="0"/>
      <w:marBottom w:val="0"/>
      <w:divBdr>
        <w:top w:val="none" w:sz="0" w:space="0" w:color="auto"/>
        <w:left w:val="none" w:sz="0" w:space="0" w:color="auto"/>
        <w:bottom w:val="none" w:sz="0" w:space="0" w:color="auto"/>
        <w:right w:val="none" w:sz="0" w:space="0" w:color="auto"/>
      </w:divBdr>
    </w:div>
    <w:div w:id="1997103151">
      <w:bodyDiv w:val="1"/>
      <w:marLeft w:val="0"/>
      <w:marRight w:val="0"/>
      <w:marTop w:val="0"/>
      <w:marBottom w:val="0"/>
      <w:divBdr>
        <w:top w:val="none" w:sz="0" w:space="0" w:color="auto"/>
        <w:left w:val="none" w:sz="0" w:space="0" w:color="auto"/>
        <w:bottom w:val="none" w:sz="0" w:space="0" w:color="auto"/>
        <w:right w:val="none" w:sz="0" w:space="0" w:color="auto"/>
      </w:divBdr>
    </w:div>
    <w:div w:id="1997954231">
      <w:bodyDiv w:val="1"/>
      <w:marLeft w:val="0"/>
      <w:marRight w:val="0"/>
      <w:marTop w:val="0"/>
      <w:marBottom w:val="0"/>
      <w:divBdr>
        <w:top w:val="none" w:sz="0" w:space="0" w:color="auto"/>
        <w:left w:val="none" w:sz="0" w:space="0" w:color="auto"/>
        <w:bottom w:val="none" w:sz="0" w:space="0" w:color="auto"/>
        <w:right w:val="none" w:sz="0" w:space="0" w:color="auto"/>
      </w:divBdr>
    </w:div>
    <w:div w:id="1998338808">
      <w:bodyDiv w:val="1"/>
      <w:marLeft w:val="0"/>
      <w:marRight w:val="0"/>
      <w:marTop w:val="0"/>
      <w:marBottom w:val="0"/>
      <w:divBdr>
        <w:top w:val="none" w:sz="0" w:space="0" w:color="auto"/>
        <w:left w:val="none" w:sz="0" w:space="0" w:color="auto"/>
        <w:bottom w:val="none" w:sz="0" w:space="0" w:color="auto"/>
        <w:right w:val="none" w:sz="0" w:space="0" w:color="auto"/>
      </w:divBdr>
      <w:divsChild>
        <w:div w:id="2015300105">
          <w:marLeft w:val="0"/>
          <w:marRight w:val="0"/>
          <w:marTop w:val="0"/>
          <w:marBottom w:val="0"/>
          <w:divBdr>
            <w:top w:val="none" w:sz="0" w:space="0" w:color="auto"/>
            <w:left w:val="none" w:sz="0" w:space="0" w:color="auto"/>
            <w:bottom w:val="none" w:sz="0" w:space="0" w:color="auto"/>
            <w:right w:val="none" w:sz="0" w:space="0" w:color="auto"/>
          </w:divBdr>
        </w:div>
      </w:divsChild>
    </w:div>
    <w:div w:id="1998679358">
      <w:bodyDiv w:val="1"/>
      <w:marLeft w:val="0"/>
      <w:marRight w:val="0"/>
      <w:marTop w:val="0"/>
      <w:marBottom w:val="0"/>
      <w:divBdr>
        <w:top w:val="none" w:sz="0" w:space="0" w:color="auto"/>
        <w:left w:val="none" w:sz="0" w:space="0" w:color="auto"/>
        <w:bottom w:val="none" w:sz="0" w:space="0" w:color="auto"/>
        <w:right w:val="none" w:sz="0" w:space="0" w:color="auto"/>
      </w:divBdr>
    </w:div>
    <w:div w:id="1999074344">
      <w:bodyDiv w:val="1"/>
      <w:marLeft w:val="0"/>
      <w:marRight w:val="0"/>
      <w:marTop w:val="0"/>
      <w:marBottom w:val="0"/>
      <w:divBdr>
        <w:top w:val="none" w:sz="0" w:space="0" w:color="auto"/>
        <w:left w:val="none" w:sz="0" w:space="0" w:color="auto"/>
        <w:bottom w:val="none" w:sz="0" w:space="0" w:color="auto"/>
        <w:right w:val="none" w:sz="0" w:space="0" w:color="auto"/>
      </w:divBdr>
      <w:divsChild>
        <w:div w:id="775444937">
          <w:marLeft w:val="0"/>
          <w:marRight w:val="0"/>
          <w:marTop w:val="0"/>
          <w:marBottom w:val="0"/>
          <w:divBdr>
            <w:top w:val="none" w:sz="0" w:space="0" w:color="auto"/>
            <w:left w:val="none" w:sz="0" w:space="0" w:color="auto"/>
            <w:bottom w:val="none" w:sz="0" w:space="0" w:color="auto"/>
            <w:right w:val="none" w:sz="0" w:space="0" w:color="auto"/>
          </w:divBdr>
          <w:divsChild>
            <w:div w:id="475337236">
              <w:marLeft w:val="0"/>
              <w:marRight w:val="0"/>
              <w:marTop w:val="0"/>
              <w:marBottom w:val="0"/>
              <w:divBdr>
                <w:top w:val="none" w:sz="0" w:space="0" w:color="auto"/>
                <w:left w:val="none" w:sz="0" w:space="0" w:color="auto"/>
                <w:bottom w:val="none" w:sz="0" w:space="0" w:color="auto"/>
                <w:right w:val="none" w:sz="0" w:space="0" w:color="auto"/>
              </w:divBdr>
              <w:divsChild>
                <w:div w:id="75247847">
                  <w:marLeft w:val="0"/>
                  <w:marRight w:val="0"/>
                  <w:marTop w:val="0"/>
                  <w:marBottom w:val="0"/>
                  <w:divBdr>
                    <w:top w:val="none" w:sz="0" w:space="0" w:color="auto"/>
                    <w:left w:val="none" w:sz="0" w:space="0" w:color="auto"/>
                    <w:bottom w:val="none" w:sz="0" w:space="0" w:color="auto"/>
                    <w:right w:val="none" w:sz="0" w:space="0" w:color="auto"/>
                  </w:divBdr>
                  <w:divsChild>
                    <w:div w:id="1569225353">
                      <w:marLeft w:val="0"/>
                      <w:marRight w:val="0"/>
                      <w:marTop w:val="0"/>
                      <w:marBottom w:val="0"/>
                      <w:divBdr>
                        <w:top w:val="none" w:sz="0" w:space="0" w:color="auto"/>
                        <w:left w:val="none" w:sz="0" w:space="0" w:color="auto"/>
                        <w:bottom w:val="none" w:sz="0" w:space="0" w:color="auto"/>
                        <w:right w:val="none" w:sz="0" w:space="0" w:color="auto"/>
                      </w:divBdr>
                      <w:divsChild>
                        <w:div w:id="102224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14740">
              <w:marLeft w:val="0"/>
              <w:marRight w:val="0"/>
              <w:marTop w:val="0"/>
              <w:marBottom w:val="0"/>
              <w:divBdr>
                <w:top w:val="none" w:sz="0" w:space="0" w:color="auto"/>
                <w:left w:val="none" w:sz="0" w:space="0" w:color="auto"/>
                <w:bottom w:val="none" w:sz="0" w:space="0" w:color="auto"/>
                <w:right w:val="none" w:sz="0" w:space="0" w:color="auto"/>
              </w:divBdr>
            </w:div>
          </w:divsChild>
        </w:div>
        <w:div w:id="1869877669">
          <w:marLeft w:val="0"/>
          <w:marRight w:val="0"/>
          <w:marTop w:val="0"/>
          <w:marBottom w:val="0"/>
          <w:divBdr>
            <w:top w:val="none" w:sz="0" w:space="0" w:color="auto"/>
            <w:left w:val="none" w:sz="0" w:space="0" w:color="auto"/>
            <w:bottom w:val="none" w:sz="0" w:space="0" w:color="auto"/>
            <w:right w:val="none" w:sz="0" w:space="0" w:color="auto"/>
          </w:divBdr>
          <w:divsChild>
            <w:div w:id="634482131">
              <w:marLeft w:val="0"/>
              <w:marRight w:val="0"/>
              <w:marTop w:val="0"/>
              <w:marBottom w:val="0"/>
              <w:divBdr>
                <w:top w:val="none" w:sz="0" w:space="0" w:color="auto"/>
                <w:left w:val="none" w:sz="0" w:space="0" w:color="auto"/>
                <w:bottom w:val="none" w:sz="0" w:space="0" w:color="auto"/>
                <w:right w:val="none" w:sz="0" w:space="0" w:color="auto"/>
              </w:divBdr>
              <w:divsChild>
                <w:div w:id="1165242749">
                  <w:marLeft w:val="0"/>
                  <w:marRight w:val="0"/>
                  <w:marTop w:val="0"/>
                  <w:marBottom w:val="0"/>
                  <w:divBdr>
                    <w:top w:val="none" w:sz="0" w:space="0" w:color="auto"/>
                    <w:left w:val="none" w:sz="0" w:space="0" w:color="auto"/>
                    <w:bottom w:val="none" w:sz="0" w:space="0" w:color="auto"/>
                    <w:right w:val="none" w:sz="0" w:space="0" w:color="auto"/>
                  </w:divBdr>
                  <w:divsChild>
                    <w:div w:id="1147236315">
                      <w:marLeft w:val="0"/>
                      <w:marRight w:val="0"/>
                      <w:marTop w:val="0"/>
                      <w:marBottom w:val="0"/>
                      <w:divBdr>
                        <w:top w:val="none" w:sz="0" w:space="0" w:color="auto"/>
                        <w:left w:val="none" w:sz="0" w:space="0" w:color="auto"/>
                        <w:bottom w:val="none" w:sz="0" w:space="0" w:color="auto"/>
                        <w:right w:val="none" w:sz="0" w:space="0" w:color="auto"/>
                      </w:divBdr>
                      <w:divsChild>
                        <w:div w:id="995230742">
                          <w:marLeft w:val="0"/>
                          <w:marRight w:val="0"/>
                          <w:marTop w:val="0"/>
                          <w:marBottom w:val="0"/>
                          <w:divBdr>
                            <w:top w:val="none" w:sz="0" w:space="0" w:color="auto"/>
                            <w:left w:val="none" w:sz="0" w:space="0" w:color="auto"/>
                            <w:bottom w:val="none" w:sz="0" w:space="0" w:color="auto"/>
                            <w:right w:val="none" w:sz="0" w:space="0" w:color="auto"/>
                          </w:divBdr>
                          <w:divsChild>
                            <w:div w:id="2028829809">
                              <w:marLeft w:val="0"/>
                              <w:marRight w:val="0"/>
                              <w:marTop w:val="0"/>
                              <w:marBottom w:val="0"/>
                              <w:divBdr>
                                <w:top w:val="none" w:sz="0" w:space="0" w:color="auto"/>
                                <w:left w:val="none" w:sz="0" w:space="0" w:color="auto"/>
                                <w:bottom w:val="none" w:sz="0" w:space="0" w:color="auto"/>
                                <w:right w:val="none" w:sz="0" w:space="0" w:color="auto"/>
                              </w:divBdr>
                              <w:divsChild>
                                <w:div w:id="1543857842">
                                  <w:marLeft w:val="0"/>
                                  <w:marRight w:val="0"/>
                                  <w:marTop w:val="0"/>
                                  <w:marBottom w:val="0"/>
                                  <w:divBdr>
                                    <w:top w:val="none" w:sz="0" w:space="0" w:color="auto"/>
                                    <w:left w:val="none" w:sz="0" w:space="0" w:color="auto"/>
                                    <w:bottom w:val="none" w:sz="0" w:space="0" w:color="auto"/>
                                    <w:right w:val="none" w:sz="0" w:space="0" w:color="auto"/>
                                  </w:divBdr>
                                  <w:divsChild>
                                    <w:div w:id="180437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9457309">
      <w:bodyDiv w:val="1"/>
      <w:marLeft w:val="0"/>
      <w:marRight w:val="0"/>
      <w:marTop w:val="0"/>
      <w:marBottom w:val="0"/>
      <w:divBdr>
        <w:top w:val="none" w:sz="0" w:space="0" w:color="auto"/>
        <w:left w:val="none" w:sz="0" w:space="0" w:color="auto"/>
        <w:bottom w:val="none" w:sz="0" w:space="0" w:color="auto"/>
        <w:right w:val="none" w:sz="0" w:space="0" w:color="auto"/>
      </w:divBdr>
    </w:div>
    <w:div w:id="2000184729">
      <w:bodyDiv w:val="1"/>
      <w:marLeft w:val="0"/>
      <w:marRight w:val="0"/>
      <w:marTop w:val="0"/>
      <w:marBottom w:val="0"/>
      <w:divBdr>
        <w:top w:val="none" w:sz="0" w:space="0" w:color="auto"/>
        <w:left w:val="none" w:sz="0" w:space="0" w:color="auto"/>
        <w:bottom w:val="none" w:sz="0" w:space="0" w:color="auto"/>
        <w:right w:val="none" w:sz="0" w:space="0" w:color="auto"/>
      </w:divBdr>
      <w:divsChild>
        <w:div w:id="1801722436">
          <w:marLeft w:val="0"/>
          <w:marRight w:val="0"/>
          <w:marTop w:val="0"/>
          <w:marBottom w:val="0"/>
          <w:divBdr>
            <w:top w:val="none" w:sz="0" w:space="0" w:color="auto"/>
            <w:left w:val="none" w:sz="0" w:space="0" w:color="auto"/>
            <w:bottom w:val="none" w:sz="0" w:space="0" w:color="auto"/>
            <w:right w:val="none" w:sz="0" w:space="0" w:color="auto"/>
          </w:divBdr>
          <w:divsChild>
            <w:div w:id="2059670298">
              <w:marLeft w:val="0"/>
              <w:marRight w:val="0"/>
              <w:marTop w:val="0"/>
              <w:marBottom w:val="0"/>
              <w:divBdr>
                <w:top w:val="none" w:sz="0" w:space="0" w:color="auto"/>
                <w:left w:val="none" w:sz="0" w:space="0" w:color="auto"/>
                <w:bottom w:val="none" w:sz="0" w:space="0" w:color="auto"/>
                <w:right w:val="none" w:sz="0" w:space="0" w:color="auto"/>
              </w:divBdr>
              <w:divsChild>
                <w:div w:id="1930960591">
                  <w:marLeft w:val="0"/>
                  <w:marRight w:val="0"/>
                  <w:marTop w:val="0"/>
                  <w:marBottom w:val="0"/>
                  <w:divBdr>
                    <w:top w:val="none" w:sz="0" w:space="0" w:color="auto"/>
                    <w:left w:val="none" w:sz="0" w:space="0" w:color="auto"/>
                    <w:bottom w:val="none" w:sz="0" w:space="0" w:color="auto"/>
                    <w:right w:val="none" w:sz="0" w:space="0" w:color="auto"/>
                  </w:divBdr>
                  <w:divsChild>
                    <w:div w:id="397285221">
                      <w:marLeft w:val="0"/>
                      <w:marRight w:val="0"/>
                      <w:marTop w:val="0"/>
                      <w:marBottom w:val="0"/>
                      <w:divBdr>
                        <w:top w:val="none" w:sz="0" w:space="0" w:color="auto"/>
                        <w:left w:val="none" w:sz="0" w:space="0" w:color="auto"/>
                        <w:bottom w:val="none" w:sz="0" w:space="0" w:color="auto"/>
                        <w:right w:val="none" w:sz="0" w:space="0" w:color="auto"/>
                      </w:divBdr>
                    </w:div>
                    <w:div w:id="357858956">
                      <w:marLeft w:val="0"/>
                      <w:marRight w:val="0"/>
                      <w:marTop w:val="0"/>
                      <w:marBottom w:val="0"/>
                      <w:divBdr>
                        <w:top w:val="none" w:sz="0" w:space="0" w:color="auto"/>
                        <w:left w:val="none" w:sz="0" w:space="0" w:color="auto"/>
                        <w:bottom w:val="none" w:sz="0" w:space="0" w:color="auto"/>
                        <w:right w:val="none" w:sz="0" w:space="0" w:color="auto"/>
                      </w:divBdr>
                    </w:div>
                    <w:div w:id="1982925220">
                      <w:marLeft w:val="0"/>
                      <w:marRight w:val="0"/>
                      <w:marTop w:val="0"/>
                      <w:marBottom w:val="0"/>
                      <w:divBdr>
                        <w:top w:val="none" w:sz="0" w:space="0" w:color="auto"/>
                        <w:left w:val="none" w:sz="0" w:space="0" w:color="auto"/>
                        <w:bottom w:val="none" w:sz="0" w:space="0" w:color="auto"/>
                        <w:right w:val="none" w:sz="0" w:space="0" w:color="auto"/>
                      </w:divBdr>
                    </w:div>
                    <w:div w:id="1356038081">
                      <w:marLeft w:val="0"/>
                      <w:marRight w:val="0"/>
                      <w:marTop w:val="0"/>
                      <w:marBottom w:val="0"/>
                      <w:divBdr>
                        <w:top w:val="none" w:sz="0" w:space="0" w:color="auto"/>
                        <w:left w:val="none" w:sz="0" w:space="0" w:color="auto"/>
                        <w:bottom w:val="none" w:sz="0" w:space="0" w:color="auto"/>
                        <w:right w:val="none" w:sz="0" w:space="0" w:color="auto"/>
                      </w:divBdr>
                    </w:div>
                    <w:div w:id="739135242">
                      <w:marLeft w:val="0"/>
                      <w:marRight w:val="0"/>
                      <w:marTop w:val="0"/>
                      <w:marBottom w:val="0"/>
                      <w:divBdr>
                        <w:top w:val="none" w:sz="0" w:space="0" w:color="auto"/>
                        <w:left w:val="none" w:sz="0" w:space="0" w:color="auto"/>
                        <w:bottom w:val="none" w:sz="0" w:space="0" w:color="auto"/>
                        <w:right w:val="none" w:sz="0" w:space="0" w:color="auto"/>
                      </w:divBdr>
                    </w:div>
                    <w:div w:id="1201014879">
                      <w:marLeft w:val="0"/>
                      <w:marRight w:val="0"/>
                      <w:marTop w:val="0"/>
                      <w:marBottom w:val="0"/>
                      <w:divBdr>
                        <w:top w:val="none" w:sz="0" w:space="0" w:color="auto"/>
                        <w:left w:val="none" w:sz="0" w:space="0" w:color="auto"/>
                        <w:bottom w:val="none" w:sz="0" w:space="0" w:color="auto"/>
                        <w:right w:val="none" w:sz="0" w:space="0" w:color="auto"/>
                      </w:divBdr>
                    </w:div>
                    <w:div w:id="56742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0307376">
      <w:bodyDiv w:val="1"/>
      <w:marLeft w:val="0"/>
      <w:marRight w:val="0"/>
      <w:marTop w:val="0"/>
      <w:marBottom w:val="0"/>
      <w:divBdr>
        <w:top w:val="none" w:sz="0" w:space="0" w:color="auto"/>
        <w:left w:val="none" w:sz="0" w:space="0" w:color="auto"/>
        <w:bottom w:val="none" w:sz="0" w:space="0" w:color="auto"/>
        <w:right w:val="none" w:sz="0" w:space="0" w:color="auto"/>
      </w:divBdr>
    </w:div>
    <w:div w:id="2000500666">
      <w:bodyDiv w:val="1"/>
      <w:marLeft w:val="0"/>
      <w:marRight w:val="0"/>
      <w:marTop w:val="0"/>
      <w:marBottom w:val="0"/>
      <w:divBdr>
        <w:top w:val="none" w:sz="0" w:space="0" w:color="auto"/>
        <w:left w:val="none" w:sz="0" w:space="0" w:color="auto"/>
        <w:bottom w:val="none" w:sz="0" w:space="0" w:color="auto"/>
        <w:right w:val="none" w:sz="0" w:space="0" w:color="auto"/>
      </w:divBdr>
    </w:div>
    <w:div w:id="2001348474">
      <w:bodyDiv w:val="1"/>
      <w:marLeft w:val="0"/>
      <w:marRight w:val="0"/>
      <w:marTop w:val="0"/>
      <w:marBottom w:val="0"/>
      <w:divBdr>
        <w:top w:val="none" w:sz="0" w:space="0" w:color="auto"/>
        <w:left w:val="none" w:sz="0" w:space="0" w:color="auto"/>
        <w:bottom w:val="none" w:sz="0" w:space="0" w:color="auto"/>
        <w:right w:val="none" w:sz="0" w:space="0" w:color="auto"/>
      </w:divBdr>
      <w:divsChild>
        <w:div w:id="1400133319">
          <w:marLeft w:val="0"/>
          <w:marRight w:val="0"/>
          <w:marTop w:val="0"/>
          <w:marBottom w:val="0"/>
          <w:divBdr>
            <w:top w:val="none" w:sz="0" w:space="0" w:color="auto"/>
            <w:left w:val="none" w:sz="0" w:space="0" w:color="auto"/>
            <w:bottom w:val="none" w:sz="0" w:space="0" w:color="auto"/>
            <w:right w:val="none" w:sz="0" w:space="0" w:color="auto"/>
          </w:divBdr>
          <w:divsChild>
            <w:div w:id="139542805">
              <w:marLeft w:val="0"/>
              <w:marRight w:val="0"/>
              <w:marTop w:val="0"/>
              <w:marBottom w:val="0"/>
              <w:divBdr>
                <w:top w:val="none" w:sz="0" w:space="0" w:color="auto"/>
                <w:left w:val="none" w:sz="0" w:space="0" w:color="auto"/>
                <w:bottom w:val="none" w:sz="0" w:space="0" w:color="auto"/>
                <w:right w:val="none" w:sz="0" w:space="0" w:color="auto"/>
              </w:divBdr>
              <w:divsChild>
                <w:div w:id="1245605946">
                  <w:marLeft w:val="0"/>
                  <w:marRight w:val="0"/>
                  <w:marTop w:val="0"/>
                  <w:marBottom w:val="0"/>
                  <w:divBdr>
                    <w:top w:val="none" w:sz="0" w:space="0" w:color="auto"/>
                    <w:left w:val="none" w:sz="0" w:space="0" w:color="auto"/>
                    <w:bottom w:val="none" w:sz="0" w:space="0" w:color="auto"/>
                    <w:right w:val="none" w:sz="0" w:space="0" w:color="auto"/>
                  </w:divBdr>
                  <w:divsChild>
                    <w:div w:id="295917737">
                      <w:marLeft w:val="0"/>
                      <w:marRight w:val="0"/>
                      <w:marTop w:val="0"/>
                      <w:marBottom w:val="0"/>
                      <w:divBdr>
                        <w:top w:val="none" w:sz="0" w:space="0" w:color="auto"/>
                        <w:left w:val="none" w:sz="0" w:space="0" w:color="auto"/>
                        <w:bottom w:val="none" w:sz="0" w:space="0" w:color="auto"/>
                        <w:right w:val="none" w:sz="0" w:space="0" w:color="auto"/>
                      </w:divBdr>
                    </w:div>
                    <w:div w:id="1748452382">
                      <w:marLeft w:val="0"/>
                      <w:marRight w:val="0"/>
                      <w:marTop w:val="0"/>
                      <w:marBottom w:val="0"/>
                      <w:divBdr>
                        <w:top w:val="none" w:sz="0" w:space="0" w:color="auto"/>
                        <w:left w:val="none" w:sz="0" w:space="0" w:color="auto"/>
                        <w:bottom w:val="none" w:sz="0" w:space="0" w:color="auto"/>
                        <w:right w:val="none" w:sz="0" w:space="0" w:color="auto"/>
                      </w:divBdr>
                    </w:div>
                    <w:div w:id="1248808846">
                      <w:marLeft w:val="0"/>
                      <w:marRight w:val="0"/>
                      <w:marTop w:val="0"/>
                      <w:marBottom w:val="0"/>
                      <w:divBdr>
                        <w:top w:val="none" w:sz="0" w:space="0" w:color="auto"/>
                        <w:left w:val="none" w:sz="0" w:space="0" w:color="auto"/>
                        <w:bottom w:val="none" w:sz="0" w:space="0" w:color="auto"/>
                        <w:right w:val="none" w:sz="0" w:space="0" w:color="auto"/>
                      </w:divBdr>
                    </w:div>
                    <w:div w:id="582450502">
                      <w:marLeft w:val="0"/>
                      <w:marRight w:val="0"/>
                      <w:marTop w:val="0"/>
                      <w:marBottom w:val="0"/>
                      <w:divBdr>
                        <w:top w:val="none" w:sz="0" w:space="0" w:color="auto"/>
                        <w:left w:val="none" w:sz="0" w:space="0" w:color="auto"/>
                        <w:bottom w:val="none" w:sz="0" w:space="0" w:color="auto"/>
                        <w:right w:val="none" w:sz="0" w:space="0" w:color="auto"/>
                      </w:divBdr>
                    </w:div>
                    <w:div w:id="13503757">
                      <w:marLeft w:val="0"/>
                      <w:marRight w:val="0"/>
                      <w:marTop w:val="0"/>
                      <w:marBottom w:val="0"/>
                      <w:divBdr>
                        <w:top w:val="none" w:sz="0" w:space="0" w:color="auto"/>
                        <w:left w:val="none" w:sz="0" w:space="0" w:color="auto"/>
                        <w:bottom w:val="none" w:sz="0" w:space="0" w:color="auto"/>
                        <w:right w:val="none" w:sz="0" w:space="0" w:color="auto"/>
                      </w:divBdr>
                    </w:div>
                    <w:div w:id="767888635">
                      <w:marLeft w:val="0"/>
                      <w:marRight w:val="0"/>
                      <w:marTop w:val="0"/>
                      <w:marBottom w:val="0"/>
                      <w:divBdr>
                        <w:top w:val="none" w:sz="0" w:space="0" w:color="auto"/>
                        <w:left w:val="none" w:sz="0" w:space="0" w:color="auto"/>
                        <w:bottom w:val="none" w:sz="0" w:space="0" w:color="auto"/>
                        <w:right w:val="none" w:sz="0" w:space="0" w:color="auto"/>
                      </w:divBdr>
                    </w:div>
                    <w:div w:id="3444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1809840">
      <w:bodyDiv w:val="1"/>
      <w:marLeft w:val="0"/>
      <w:marRight w:val="0"/>
      <w:marTop w:val="0"/>
      <w:marBottom w:val="0"/>
      <w:divBdr>
        <w:top w:val="none" w:sz="0" w:space="0" w:color="auto"/>
        <w:left w:val="none" w:sz="0" w:space="0" w:color="auto"/>
        <w:bottom w:val="none" w:sz="0" w:space="0" w:color="auto"/>
        <w:right w:val="none" w:sz="0" w:space="0" w:color="auto"/>
      </w:divBdr>
    </w:div>
    <w:div w:id="2002804818">
      <w:bodyDiv w:val="1"/>
      <w:marLeft w:val="0"/>
      <w:marRight w:val="0"/>
      <w:marTop w:val="0"/>
      <w:marBottom w:val="0"/>
      <w:divBdr>
        <w:top w:val="none" w:sz="0" w:space="0" w:color="auto"/>
        <w:left w:val="none" w:sz="0" w:space="0" w:color="auto"/>
        <w:bottom w:val="none" w:sz="0" w:space="0" w:color="auto"/>
        <w:right w:val="none" w:sz="0" w:space="0" w:color="auto"/>
      </w:divBdr>
    </w:div>
    <w:div w:id="2003001973">
      <w:bodyDiv w:val="1"/>
      <w:marLeft w:val="0"/>
      <w:marRight w:val="0"/>
      <w:marTop w:val="0"/>
      <w:marBottom w:val="0"/>
      <w:divBdr>
        <w:top w:val="none" w:sz="0" w:space="0" w:color="auto"/>
        <w:left w:val="none" w:sz="0" w:space="0" w:color="auto"/>
        <w:bottom w:val="none" w:sz="0" w:space="0" w:color="auto"/>
        <w:right w:val="none" w:sz="0" w:space="0" w:color="auto"/>
      </w:divBdr>
    </w:div>
    <w:div w:id="2003271385">
      <w:bodyDiv w:val="1"/>
      <w:marLeft w:val="0"/>
      <w:marRight w:val="0"/>
      <w:marTop w:val="0"/>
      <w:marBottom w:val="0"/>
      <w:divBdr>
        <w:top w:val="none" w:sz="0" w:space="0" w:color="auto"/>
        <w:left w:val="none" w:sz="0" w:space="0" w:color="auto"/>
        <w:bottom w:val="none" w:sz="0" w:space="0" w:color="auto"/>
        <w:right w:val="none" w:sz="0" w:space="0" w:color="auto"/>
      </w:divBdr>
      <w:divsChild>
        <w:div w:id="890771127">
          <w:marLeft w:val="0"/>
          <w:marRight w:val="0"/>
          <w:marTop w:val="0"/>
          <w:marBottom w:val="0"/>
          <w:divBdr>
            <w:top w:val="none" w:sz="0" w:space="0" w:color="auto"/>
            <w:left w:val="none" w:sz="0" w:space="0" w:color="auto"/>
            <w:bottom w:val="none" w:sz="0" w:space="0" w:color="auto"/>
            <w:right w:val="none" w:sz="0" w:space="0" w:color="auto"/>
          </w:divBdr>
          <w:divsChild>
            <w:div w:id="1190608114">
              <w:marLeft w:val="0"/>
              <w:marRight w:val="0"/>
              <w:marTop w:val="0"/>
              <w:marBottom w:val="0"/>
              <w:divBdr>
                <w:top w:val="none" w:sz="0" w:space="0" w:color="auto"/>
                <w:left w:val="none" w:sz="0" w:space="0" w:color="auto"/>
                <w:bottom w:val="none" w:sz="0" w:space="0" w:color="auto"/>
                <w:right w:val="none" w:sz="0" w:space="0" w:color="auto"/>
              </w:divBdr>
              <w:divsChild>
                <w:div w:id="191918613">
                  <w:marLeft w:val="0"/>
                  <w:marRight w:val="0"/>
                  <w:marTop w:val="0"/>
                  <w:marBottom w:val="0"/>
                  <w:divBdr>
                    <w:top w:val="none" w:sz="0" w:space="0" w:color="auto"/>
                    <w:left w:val="none" w:sz="0" w:space="0" w:color="auto"/>
                    <w:bottom w:val="none" w:sz="0" w:space="0" w:color="auto"/>
                    <w:right w:val="none" w:sz="0" w:space="0" w:color="auto"/>
                  </w:divBdr>
                  <w:divsChild>
                    <w:div w:id="388379215">
                      <w:marLeft w:val="0"/>
                      <w:marRight w:val="0"/>
                      <w:marTop w:val="0"/>
                      <w:marBottom w:val="0"/>
                      <w:divBdr>
                        <w:top w:val="none" w:sz="0" w:space="0" w:color="auto"/>
                        <w:left w:val="none" w:sz="0" w:space="0" w:color="auto"/>
                        <w:bottom w:val="none" w:sz="0" w:space="0" w:color="auto"/>
                        <w:right w:val="none" w:sz="0" w:space="0" w:color="auto"/>
                      </w:divBdr>
                    </w:div>
                    <w:div w:id="571813974">
                      <w:marLeft w:val="0"/>
                      <w:marRight w:val="0"/>
                      <w:marTop w:val="0"/>
                      <w:marBottom w:val="0"/>
                      <w:divBdr>
                        <w:top w:val="none" w:sz="0" w:space="0" w:color="auto"/>
                        <w:left w:val="none" w:sz="0" w:space="0" w:color="auto"/>
                        <w:bottom w:val="none" w:sz="0" w:space="0" w:color="auto"/>
                        <w:right w:val="none" w:sz="0" w:space="0" w:color="auto"/>
                      </w:divBdr>
                    </w:div>
                    <w:div w:id="1480420949">
                      <w:marLeft w:val="0"/>
                      <w:marRight w:val="0"/>
                      <w:marTop w:val="0"/>
                      <w:marBottom w:val="0"/>
                      <w:divBdr>
                        <w:top w:val="none" w:sz="0" w:space="0" w:color="auto"/>
                        <w:left w:val="none" w:sz="0" w:space="0" w:color="auto"/>
                        <w:bottom w:val="none" w:sz="0" w:space="0" w:color="auto"/>
                        <w:right w:val="none" w:sz="0" w:space="0" w:color="auto"/>
                      </w:divBdr>
                    </w:div>
                    <w:div w:id="1614701331">
                      <w:marLeft w:val="0"/>
                      <w:marRight w:val="0"/>
                      <w:marTop w:val="0"/>
                      <w:marBottom w:val="0"/>
                      <w:divBdr>
                        <w:top w:val="none" w:sz="0" w:space="0" w:color="auto"/>
                        <w:left w:val="none" w:sz="0" w:space="0" w:color="auto"/>
                        <w:bottom w:val="none" w:sz="0" w:space="0" w:color="auto"/>
                        <w:right w:val="none" w:sz="0" w:space="0" w:color="auto"/>
                      </w:divBdr>
                    </w:div>
                    <w:div w:id="1759055333">
                      <w:marLeft w:val="0"/>
                      <w:marRight w:val="0"/>
                      <w:marTop w:val="0"/>
                      <w:marBottom w:val="0"/>
                      <w:divBdr>
                        <w:top w:val="none" w:sz="0" w:space="0" w:color="auto"/>
                        <w:left w:val="none" w:sz="0" w:space="0" w:color="auto"/>
                        <w:bottom w:val="none" w:sz="0" w:space="0" w:color="auto"/>
                        <w:right w:val="none" w:sz="0" w:space="0" w:color="auto"/>
                      </w:divBdr>
                    </w:div>
                    <w:div w:id="521287215">
                      <w:marLeft w:val="0"/>
                      <w:marRight w:val="0"/>
                      <w:marTop w:val="0"/>
                      <w:marBottom w:val="0"/>
                      <w:divBdr>
                        <w:top w:val="none" w:sz="0" w:space="0" w:color="auto"/>
                        <w:left w:val="none" w:sz="0" w:space="0" w:color="auto"/>
                        <w:bottom w:val="none" w:sz="0" w:space="0" w:color="auto"/>
                        <w:right w:val="none" w:sz="0" w:space="0" w:color="auto"/>
                      </w:divBdr>
                    </w:div>
                    <w:div w:id="1380401734">
                      <w:marLeft w:val="0"/>
                      <w:marRight w:val="0"/>
                      <w:marTop w:val="0"/>
                      <w:marBottom w:val="0"/>
                      <w:divBdr>
                        <w:top w:val="none" w:sz="0" w:space="0" w:color="auto"/>
                        <w:left w:val="none" w:sz="0" w:space="0" w:color="auto"/>
                        <w:bottom w:val="none" w:sz="0" w:space="0" w:color="auto"/>
                        <w:right w:val="none" w:sz="0" w:space="0" w:color="auto"/>
                      </w:divBdr>
                    </w:div>
                    <w:div w:id="228345820">
                      <w:marLeft w:val="0"/>
                      <w:marRight w:val="0"/>
                      <w:marTop w:val="0"/>
                      <w:marBottom w:val="0"/>
                      <w:divBdr>
                        <w:top w:val="none" w:sz="0" w:space="0" w:color="auto"/>
                        <w:left w:val="none" w:sz="0" w:space="0" w:color="auto"/>
                        <w:bottom w:val="none" w:sz="0" w:space="0" w:color="auto"/>
                        <w:right w:val="none" w:sz="0" w:space="0" w:color="auto"/>
                      </w:divBdr>
                    </w:div>
                    <w:div w:id="1539928509">
                      <w:marLeft w:val="0"/>
                      <w:marRight w:val="0"/>
                      <w:marTop w:val="0"/>
                      <w:marBottom w:val="0"/>
                      <w:divBdr>
                        <w:top w:val="none" w:sz="0" w:space="0" w:color="auto"/>
                        <w:left w:val="none" w:sz="0" w:space="0" w:color="auto"/>
                        <w:bottom w:val="none" w:sz="0" w:space="0" w:color="auto"/>
                        <w:right w:val="none" w:sz="0" w:space="0" w:color="auto"/>
                      </w:divBdr>
                    </w:div>
                    <w:div w:id="2036535205">
                      <w:marLeft w:val="0"/>
                      <w:marRight w:val="0"/>
                      <w:marTop w:val="0"/>
                      <w:marBottom w:val="0"/>
                      <w:divBdr>
                        <w:top w:val="none" w:sz="0" w:space="0" w:color="auto"/>
                        <w:left w:val="none" w:sz="0" w:space="0" w:color="auto"/>
                        <w:bottom w:val="none" w:sz="0" w:space="0" w:color="auto"/>
                        <w:right w:val="none" w:sz="0" w:space="0" w:color="auto"/>
                      </w:divBdr>
                    </w:div>
                    <w:div w:id="710611928">
                      <w:marLeft w:val="0"/>
                      <w:marRight w:val="0"/>
                      <w:marTop w:val="0"/>
                      <w:marBottom w:val="0"/>
                      <w:divBdr>
                        <w:top w:val="none" w:sz="0" w:space="0" w:color="auto"/>
                        <w:left w:val="none" w:sz="0" w:space="0" w:color="auto"/>
                        <w:bottom w:val="none" w:sz="0" w:space="0" w:color="auto"/>
                        <w:right w:val="none" w:sz="0" w:space="0" w:color="auto"/>
                      </w:divBdr>
                    </w:div>
                    <w:div w:id="1523737272">
                      <w:marLeft w:val="0"/>
                      <w:marRight w:val="0"/>
                      <w:marTop w:val="0"/>
                      <w:marBottom w:val="0"/>
                      <w:divBdr>
                        <w:top w:val="none" w:sz="0" w:space="0" w:color="auto"/>
                        <w:left w:val="none" w:sz="0" w:space="0" w:color="auto"/>
                        <w:bottom w:val="none" w:sz="0" w:space="0" w:color="auto"/>
                        <w:right w:val="none" w:sz="0" w:space="0" w:color="auto"/>
                      </w:divBdr>
                    </w:div>
                    <w:div w:id="1378778157">
                      <w:marLeft w:val="0"/>
                      <w:marRight w:val="0"/>
                      <w:marTop w:val="0"/>
                      <w:marBottom w:val="0"/>
                      <w:divBdr>
                        <w:top w:val="none" w:sz="0" w:space="0" w:color="auto"/>
                        <w:left w:val="none" w:sz="0" w:space="0" w:color="auto"/>
                        <w:bottom w:val="none" w:sz="0" w:space="0" w:color="auto"/>
                        <w:right w:val="none" w:sz="0" w:space="0" w:color="auto"/>
                      </w:divBdr>
                    </w:div>
                    <w:div w:id="1893540836">
                      <w:marLeft w:val="0"/>
                      <w:marRight w:val="0"/>
                      <w:marTop w:val="0"/>
                      <w:marBottom w:val="0"/>
                      <w:divBdr>
                        <w:top w:val="none" w:sz="0" w:space="0" w:color="auto"/>
                        <w:left w:val="none" w:sz="0" w:space="0" w:color="auto"/>
                        <w:bottom w:val="none" w:sz="0" w:space="0" w:color="auto"/>
                        <w:right w:val="none" w:sz="0" w:space="0" w:color="auto"/>
                      </w:divBdr>
                    </w:div>
                    <w:div w:id="172984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3391538">
      <w:bodyDiv w:val="1"/>
      <w:marLeft w:val="0"/>
      <w:marRight w:val="0"/>
      <w:marTop w:val="0"/>
      <w:marBottom w:val="0"/>
      <w:divBdr>
        <w:top w:val="none" w:sz="0" w:space="0" w:color="auto"/>
        <w:left w:val="none" w:sz="0" w:space="0" w:color="auto"/>
        <w:bottom w:val="none" w:sz="0" w:space="0" w:color="auto"/>
        <w:right w:val="none" w:sz="0" w:space="0" w:color="auto"/>
      </w:divBdr>
    </w:div>
    <w:div w:id="2004580943">
      <w:bodyDiv w:val="1"/>
      <w:marLeft w:val="0"/>
      <w:marRight w:val="0"/>
      <w:marTop w:val="0"/>
      <w:marBottom w:val="0"/>
      <w:divBdr>
        <w:top w:val="none" w:sz="0" w:space="0" w:color="auto"/>
        <w:left w:val="none" w:sz="0" w:space="0" w:color="auto"/>
        <w:bottom w:val="none" w:sz="0" w:space="0" w:color="auto"/>
        <w:right w:val="none" w:sz="0" w:space="0" w:color="auto"/>
      </w:divBdr>
    </w:div>
    <w:div w:id="2004695337">
      <w:bodyDiv w:val="1"/>
      <w:marLeft w:val="0"/>
      <w:marRight w:val="0"/>
      <w:marTop w:val="0"/>
      <w:marBottom w:val="0"/>
      <w:divBdr>
        <w:top w:val="none" w:sz="0" w:space="0" w:color="auto"/>
        <w:left w:val="none" w:sz="0" w:space="0" w:color="auto"/>
        <w:bottom w:val="none" w:sz="0" w:space="0" w:color="auto"/>
        <w:right w:val="none" w:sz="0" w:space="0" w:color="auto"/>
      </w:divBdr>
    </w:div>
    <w:div w:id="2004703044">
      <w:bodyDiv w:val="1"/>
      <w:marLeft w:val="0"/>
      <w:marRight w:val="0"/>
      <w:marTop w:val="0"/>
      <w:marBottom w:val="0"/>
      <w:divBdr>
        <w:top w:val="none" w:sz="0" w:space="0" w:color="auto"/>
        <w:left w:val="none" w:sz="0" w:space="0" w:color="auto"/>
        <w:bottom w:val="none" w:sz="0" w:space="0" w:color="auto"/>
        <w:right w:val="none" w:sz="0" w:space="0" w:color="auto"/>
      </w:divBdr>
    </w:div>
    <w:div w:id="2005040366">
      <w:bodyDiv w:val="1"/>
      <w:marLeft w:val="0"/>
      <w:marRight w:val="0"/>
      <w:marTop w:val="0"/>
      <w:marBottom w:val="0"/>
      <w:divBdr>
        <w:top w:val="none" w:sz="0" w:space="0" w:color="auto"/>
        <w:left w:val="none" w:sz="0" w:space="0" w:color="auto"/>
        <w:bottom w:val="none" w:sz="0" w:space="0" w:color="auto"/>
        <w:right w:val="none" w:sz="0" w:space="0" w:color="auto"/>
      </w:divBdr>
      <w:divsChild>
        <w:div w:id="1024550212">
          <w:marLeft w:val="0"/>
          <w:marRight w:val="0"/>
          <w:marTop w:val="0"/>
          <w:marBottom w:val="0"/>
          <w:divBdr>
            <w:top w:val="none" w:sz="0" w:space="0" w:color="auto"/>
            <w:left w:val="none" w:sz="0" w:space="0" w:color="auto"/>
            <w:bottom w:val="none" w:sz="0" w:space="0" w:color="auto"/>
            <w:right w:val="none" w:sz="0" w:space="0" w:color="auto"/>
          </w:divBdr>
          <w:divsChild>
            <w:div w:id="1164273935">
              <w:marLeft w:val="0"/>
              <w:marRight w:val="0"/>
              <w:marTop w:val="0"/>
              <w:marBottom w:val="0"/>
              <w:divBdr>
                <w:top w:val="none" w:sz="0" w:space="0" w:color="auto"/>
                <w:left w:val="none" w:sz="0" w:space="0" w:color="auto"/>
                <w:bottom w:val="none" w:sz="0" w:space="0" w:color="auto"/>
                <w:right w:val="none" w:sz="0" w:space="0" w:color="auto"/>
              </w:divBdr>
            </w:div>
            <w:div w:id="406070892">
              <w:marLeft w:val="0"/>
              <w:marRight w:val="0"/>
              <w:marTop w:val="0"/>
              <w:marBottom w:val="0"/>
              <w:divBdr>
                <w:top w:val="none" w:sz="0" w:space="0" w:color="auto"/>
                <w:left w:val="none" w:sz="0" w:space="0" w:color="auto"/>
                <w:bottom w:val="none" w:sz="0" w:space="0" w:color="auto"/>
                <w:right w:val="none" w:sz="0" w:space="0" w:color="auto"/>
              </w:divBdr>
            </w:div>
            <w:div w:id="2899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163241">
      <w:bodyDiv w:val="1"/>
      <w:marLeft w:val="0"/>
      <w:marRight w:val="0"/>
      <w:marTop w:val="0"/>
      <w:marBottom w:val="0"/>
      <w:divBdr>
        <w:top w:val="none" w:sz="0" w:space="0" w:color="auto"/>
        <w:left w:val="none" w:sz="0" w:space="0" w:color="auto"/>
        <w:bottom w:val="none" w:sz="0" w:space="0" w:color="auto"/>
        <w:right w:val="none" w:sz="0" w:space="0" w:color="auto"/>
      </w:divBdr>
    </w:div>
    <w:div w:id="2005165647">
      <w:bodyDiv w:val="1"/>
      <w:marLeft w:val="0"/>
      <w:marRight w:val="0"/>
      <w:marTop w:val="0"/>
      <w:marBottom w:val="0"/>
      <w:divBdr>
        <w:top w:val="none" w:sz="0" w:space="0" w:color="auto"/>
        <w:left w:val="none" w:sz="0" w:space="0" w:color="auto"/>
        <w:bottom w:val="none" w:sz="0" w:space="0" w:color="auto"/>
        <w:right w:val="none" w:sz="0" w:space="0" w:color="auto"/>
      </w:divBdr>
    </w:div>
    <w:div w:id="2006515856">
      <w:bodyDiv w:val="1"/>
      <w:marLeft w:val="0"/>
      <w:marRight w:val="0"/>
      <w:marTop w:val="0"/>
      <w:marBottom w:val="0"/>
      <w:divBdr>
        <w:top w:val="none" w:sz="0" w:space="0" w:color="auto"/>
        <w:left w:val="none" w:sz="0" w:space="0" w:color="auto"/>
        <w:bottom w:val="none" w:sz="0" w:space="0" w:color="auto"/>
        <w:right w:val="none" w:sz="0" w:space="0" w:color="auto"/>
      </w:divBdr>
      <w:divsChild>
        <w:div w:id="1240289197">
          <w:marLeft w:val="0"/>
          <w:marRight w:val="0"/>
          <w:marTop w:val="0"/>
          <w:marBottom w:val="0"/>
          <w:divBdr>
            <w:top w:val="none" w:sz="0" w:space="0" w:color="auto"/>
            <w:left w:val="none" w:sz="0" w:space="0" w:color="auto"/>
            <w:bottom w:val="none" w:sz="0" w:space="0" w:color="auto"/>
            <w:right w:val="none" w:sz="0" w:space="0" w:color="auto"/>
          </w:divBdr>
        </w:div>
      </w:divsChild>
    </w:div>
    <w:div w:id="2007905080">
      <w:bodyDiv w:val="1"/>
      <w:marLeft w:val="0"/>
      <w:marRight w:val="0"/>
      <w:marTop w:val="0"/>
      <w:marBottom w:val="0"/>
      <w:divBdr>
        <w:top w:val="none" w:sz="0" w:space="0" w:color="auto"/>
        <w:left w:val="none" w:sz="0" w:space="0" w:color="auto"/>
        <w:bottom w:val="none" w:sz="0" w:space="0" w:color="auto"/>
        <w:right w:val="none" w:sz="0" w:space="0" w:color="auto"/>
      </w:divBdr>
    </w:div>
    <w:div w:id="2008753370">
      <w:bodyDiv w:val="1"/>
      <w:marLeft w:val="0"/>
      <w:marRight w:val="0"/>
      <w:marTop w:val="0"/>
      <w:marBottom w:val="0"/>
      <w:divBdr>
        <w:top w:val="none" w:sz="0" w:space="0" w:color="auto"/>
        <w:left w:val="none" w:sz="0" w:space="0" w:color="auto"/>
        <w:bottom w:val="none" w:sz="0" w:space="0" w:color="auto"/>
        <w:right w:val="none" w:sz="0" w:space="0" w:color="auto"/>
      </w:divBdr>
    </w:div>
    <w:div w:id="2008823135">
      <w:bodyDiv w:val="1"/>
      <w:marLeft w:val="0"/>
      <w:marRight w:val="0"/>
      <w:marTop w:val="0"/>
      <w:marBottom w:val="0"/>
      <w:divBdr>
        <w:top w:val="none" w:sz="0" w:space="0" w:color="auto"/>
        <w:left w:val="none" w:sz="0" w:space="0" w:color="auto"/>
        <w:bottom w:val="none" w:sz="0" w:space="0" w:color="auto"/>
        <w:right w:val="none" w:sz="0" w:space="0" w:color="auto"/>
      </w:divBdr>
      <w:divsChild>
        <w:div w:id="107166573">
          <w:marLeft w:val="0"/>
          <w:marRight w:val="0"/>
          <w:marTop w:val="0"/>
          <w:marBottom w:val="0"/>
          <w:divBdr>
            <w:top w:val="none" w:sz="0" w:space="0" w:color="auto"/>
            <w:left w:val="none" w:sz="0" w:space="0" w:color="auto"/>
            <w:bottom w:val="none" w:sz="0" w:space="0" w:color="auto"/>
            <w:right w:val="none" w:sz="0" w:space="0" w:color="auto"/>
          </w:divBdr>
          <w:divsChild>
            <w:div w:id="508178092">
              <w:marLeft w:val="0"/>
              <w:marRight w:val="0"/>
              <w:marTop w:val="0"/>
              <w:marBottom w:val="0"/>
              <w:divBdr>
                <w:top w:val="none" w:sz="0" w:space="0" w:color="auto"/>
                <w:left w:val="none" w:sz="0" w:space="0" w:color="auto"/>
                <w:bottom w:val="none" w:sz="0" w:space="0" w:color="auto"/>
                <w:right w:val="none" w:sz="0" w:space="0" w:color="auto"/>
              </w:divBdr>
              <w:divsChild>
                <w:div w:id="986930553">
                  <w:marLeft w:val="0"/>
                  <w:marRight w:val="0"/>
                  <w:marTop w:val="0"/>
                  <w:marBottom w:val="0"/>
                  <w:divBdr>
                    <w:top w:val="none" w:sz="0" w:space="0" w:color="auto"/>
                    <w:left w:val="none" w:sz="0" w:space="0" w:color="auto"/>
                    <w:bottom w:val="none" w:sz="0" w:space="0" w:color="auto"/>
                    <w:right w:val="none" w:sz="0" w:space="0" w:color="auto"/>
                  </w:divBdr>
                  <w:divsChild>
                    <w:div w:id="2033145527">
                      <w:marLeft w:val="0"/>
                      <w:marRight w:val="0"/>
                      <w:marTop w:val="0"/>
                      <w:marBottom w:val="0"/>
                      <w:divBdr>
                        <w:top w:val="none" w:sz="0" w:space="0" w:color="auto"/>
                        <w:left w:val="none" w:sz="0" w:space="0" w:color="auto"/>
                        <w:bottom w:val="none" w:sz="0" w:space="0" w:color="auto"/>
                        <w:right w:val="none" w:sz="0" w:space="0" w:color="auto"/>
                      </w:divBdr>
                    </w:div>
                    <w:div w:id="1171674969">
                      <w:marLeft w:val="0"/>
                      <w:marRight w:val="0"/>
                      <w:marTop w:val="0"/>
                      <w:marBottom w:val="0"/>
                      <w:divBdr>
                        <w:top w:val="none" w:sz="0" w:space="0" w:color="auto"/>
                        <w:left w:val="none" w:sz="0" w:space="0" w:color="auto"/>
                        <w:bottom w:val="none" w:sz="0" w:space="0" w:color="auto"/>
                        <w:right w:val="none" w:sz="0" w:space="0" w:color="auto"/>
                      </w:divBdr>
                    </w:div>
                    <w:div w:id="101917765">
                      <w:marLeft w:val="0"/>
                      <w:marRight w:val="0"/>
                      <w:marTop w:val="0"/>
                      <w:marBottom w:val="0"/>
                      <w:divBdr>
                        <w:top w:val="none" w:sz="0" w:space="0" w:color="auto"/>
                        <w:left w:val="none" w:sz="0" w:space="0" w:color="auto"/>
                        <w:bottom w:val="none" w:sz="0" w:space="0" w:color="auto"/>
                        <w:right w:val="none" w:sz="0" w:space="0" w:color="auto"/>
                      </w:divBdr>
                    </w:div>
                    <w:div w:id="208341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8943289">
      <w:bodyDiv w:val="1"/>
      <w:marLeft w:val="0"/>
      <w:marRight w:val="0"/>
      <w:marTop w:val="0"/>
      <w:marBottom w:val="0"/>
      <w:divBdr>
        <w:top w:val="none" w:sz="0" w:space="0" w:color="auto"/>
        <w:left w:val="none" w:sz="0" w:space="0" w:color="auto"/>
        <w:bottom w:val="none" w:sz="0" w:space="0" w:color="auto"/>
        <w:right w:val="none" w:sz="0" w:space="0" w:color="auto"/>
      </w:divBdr>
    </w:div>
    <w:div w:id="2008945357">
      <w:bodyDiv w:val="1"/>
      <w:marLeft w:val="0"/>
      <w:marRight w:val="0"/>
      <w:marTop w:val="0"/>
      <w:marBottom w:val="0"/>
      <w:divBdr>
        <w:top w:val="none" w:sz="0" w:space="0" w:color="auto"/>
        <w:left w:val="none" w:sz="0" w:space="0" w:color="auto"/>
        <w:bottom w:val="none" w:sz="0" w:space="0" w:color="auto"/>
        <w:right w:val="none" w:sz="0" w:space="0" w:color="auto"/>
      </w:divBdr>
      <w:divsChild>
        <w:div w:id="2072341758">
          <w:marLeft w:val="0"/>
          <w:marRight w:val="0"/>
          <w:marTop w:val="0"/>
          <w:marBottom w:val="0"/>
          <w:divBdr>
            <w:top w:val="none" w:sz="0" w:space="0" w:color="auto"/>
            <w:left w:val="none" w:sz="0" w:space="0" w:color="auto"/>
            <w:bottom w:val="none" w:sz="0" w:space="0" w:color="auto"/>
            <w:right w:val="none" w:sz="0" w:space="0" w:color="auto"/>
          </w:divBdr>
          <w:divsChild>
            <w:div w:id="96952336">
              <w:marLeft w:val="0"/>
              <w:marRight w:val="0"/>
              <w:marTop w:val="0"/>
              <w:marBottom w:val="0"/>
              <w:divBdr>
                <w:top w:val="none" w:sz="0" w:space="0" w:color="auto"/>
                <w:left w:val="none" w:sz="0" w:space="0" w:color="auto"/>
                <w:bottom w:val="none" w:sz="0" w:space="0" w:color="auto"/>
                <w:right w:val="none" w:sz="0" w:space="0" w:color="auto"/>
              </w:divBdr>
              <w:divsChild>
                <w:div w:id="40711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567807">
      <w:bodyDiv w:val="1"/>
      <w:marLeft w:val="0"/>
      <w:marRight w:val="0"/>
      <w:marTop w:val="0"/>
      <w:marBottom w:val="0"/>
      <w:divBdr>
        <w:top w:val="none" w:sz="0" w:space="0" w:color="auto"/>
        <w:left w:val="none" w:sz="0" w:space="0" w:color="auto"/>
        <w:bottom w:val="none" w:sz="0" w:space="0" w:color="auto"/>
        <w:right w:val="none" w:sz="0" w:space="0" w:color="auto"/>
      </w:divBdr>
      <w:divsChild>
        <w:div w:id="806824890">
          <w:marLeft w:val="0"/>
          <w:marRight w:val="0"/>
          <w:marTop w:val="0"/>
          <w:marBottom w:val="0"/>
          <w:divBdr>
            <w:top w:val="none" w:sz="0" w:space="0" w:color="auto"/>
            <w:left w:val="none" w:sz="0" w:space="0" w:color="auto"/>
            <w:bottom w:val="none" w:sz="0" w:space="0" w:color="auto"/>
            <w:right w:val="none" w:sz="0" w:space="0" w:color="auto"/>
          </w:divBdr>
          <w:divsChild>
            <w:div w:id="1534686808">
              <w:marLeft w:val="0"/>
              <w:marRight w:val="0"/>
              <w:marTop w:val="0"/>
              <w:marBottom w:val="0"/>
              <w:divBdr>
                <w:top w:val="none" w:sz="0" w:space="0" w:color="auto"/>
                <w:left w:val="none" w:sz="0" w:space="0" w:color="auto"/>
                <w:bottom w:val="none" w:sz="0" w:space="0" w:color="auto"/>
                <w:right w:val="none" w:sz="0" w:space="0" w:color="auto"/>
              </w:divBdr>
              <w:divsChild>
                <w:div w:id="1259677507">
                  <w:marLeft w:val="0"/>
                  <w:marRight w:val="0"/>
                  <w:marTop w:val="0"/>
                  <w:marBottom w:val="0"/>
                  <w:divBdr>
                    <w:top w:val="none" w:sz="0" w:space="0" w:color="auto"/>
                    <w:left w:val="none" w:sz="0" w:space="0" w:color="auto"/>
                    <w:bottom w:val="none" w:sz="0" w:space="0" w:color="auto"/>
                    <w:right w:val="none" w:sz="0" w:space="0" w:color="auto"/>
                  </w:divBdr>
                  <w:divsChild>
                    <w:div w:id="509487756">
                      <w:marLeft w:val="0"/>
                      <w:marRight w:val="0"/>
                      <w:marTop w:val="0"/>
                      <w:marBottom w:val="0"/>
                      <w:divBdr>
                        <w:top w:val="none" w:sz="0" w:space="0" w:color="auto"/>
                        <w:left w:val="none" w:sz="0" w:space="0" w:color="auto"/>
                        <w:bottom w:val="none" w:sz="0" w:space="0" w:color="auto"/>
                        <w:right w:val="none" w:sz="0" w:space="0" w:color="auto"/>
                      </w:divBdr>
                    </w:div>
                    <w:div w:id="1606694893">
                      <w:marLeft w:val="0"/>
                      <w:marRight w:val="0"/>
                      <w:marTop w:val="0"/>
                      <w:marBottom w:val="0"/>
                      <w:divBdr>
                        <w:top w:val="none" w:sz="0" w:space="0" w:color="auto"/>
                        <w:left w:val="none" w:sz="0" w:space="0" w:color="auto"/>
                        <w:bottom w:val="none" w:sz="0" w:space="0" w:color="auto"/>
                        <w:right w:val="none" w:sz="0" w:space="0" w:color="auto"/>
                      </w:divBdr>
                    </w:div>
                    <w:div w:id="597369821">
                      <w:marLeft w:val="0"/>
                      <w:marRight w:val="0"/>
                      <w:marTop w:val="0"/>
                      <w:marBottom w:val="0"/>
                      <w:divBdr>
                        <w:top w:val="none" w:sz="0" w:space="0" w:color="auto"/>
                        <w:left w:val="none" w:sz="0" w:space="0" w:color="auto"/>
                        <w:bottom w:val="none" w:sz="0" w:space="0" w:color="auto"/>
                        <w:right w:val="none" w:sz="0" w:space="0" w:color="auto"/>
                      </w:divBdr>
                    </w:div>
                    <w:div w:id="1833638398">
                      <w:marLeft w:val="0"/>
                      <w:marRight w:val="0"/>
                      <w:marTop w:val="0"/>
                      <w:marBottom w:val="0"/>
                      <w:divBdr>
                        <w:top w:val="none" w:sz="0" w:space="0" w:color="auto"/>
                        <w:left w:val="none" w:sz="0" w:space="0" w:color="auto"/>
                        <w:bottom w:val="none" w:sz="0" w:space="0" w:color="auto"/>
                        <w:right w:val="none" w:sz="0" w:space="0" w:color="auto"/>
                      </w:divBdr>
                    </w:div>
                    <w:div w:id="1132097817">
                      <w:marLeft w:val="0"/>
                      <w:marRight w:val="0"/>
                      <w:marTop w:val="0"/>
                      <w:marBottom w:val="0"/>
                      <w:divBdr>
                        <w:top w:val="none" w:sz="0" w:space="0" w:color="auto"/>
                        <w:left w:val="none" w:sz="0" w:space="0" w:color="auto"/>
                        <w:bottom w:val="none" w:sz="0" w:space="0" w:color="auto"/>
                        <w:right w:val="none" w:sz="0" w:space="0" w:color="auto"/>
                      </w:divBdr>
                    </w:div>
                    <w:div w:id="79908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248237">
      <w:bodyDiv w:val="1"/>
      <w:marLeft w:val="0"/>
      <w:marRight w:val="0"/>
      <w:marTop w:val="0"/>
      <w:marBottom w:val="0"/>
      <w:divBdr>
        <w:top w:val="none" w:sz="0" w:space="0" w:color="auto"/>
        <w:left w:val="none" w:sz="0" w:space="0" w:color="auto"/>
        <w:bottom w:val="none" w:sz="0" w:space="0" w:color="auto"/>
        <w:right w:val="none" w:sz="0" w:space="0" w:color="auto"/>
      </w:divBdr>
    </w:div>
    <w:div w:id="2013070464">
      <w:bodyDiv w:val="1"/>
      <w:marLeft w:val="0"/>
      <w:marRight w:val="0"/>
      <w:marTop w:val="0"/>
      <w:marBottom w:val="0"/>
      <w:divBdr>
        <w:top w:val="none" w:sz="0" w:space="0" w:color="auto"/>
        <w:left w:val="none" w:sz="0" w:space="0" w:color="auto"/>
        <w:bottom w:val="none" w:sz="0" w:space="0" w:color="auto"/>
        <w:right w:val="none" w:sz="0" w:space="0" w:color="auto"/>
      </w:divBdr>
    </w:div>
    <w:div w:id="2013683901">
      <w:bodyDiv w:val="1"/>
      <w:marLeft w:val="0"/>
      <w:marRight w:val="0"/>
      <w:marTop w:val="0"/>
      <w:marBottom w:val="0"/>
      <w:divBdr>
        <w:top w:val="none" w:sz="0" w:space="0" w:color="auto"/>
        <w:left w:val="none" w:sz="0" w:space="0" w:color="auto"/>
        <w:bottom w:val="none" w:sz="0" w:space="0" w:color="auto"/>
        <w:right w:val="none" w:sz="0" w:space="0" w:color="auto"/>
      </w:divBdr>
    </w:div>
    <w:div w:id="2014068532">
      <w:bodyDiv w:val="1"/>
      <w:marLeft w:val="0"/>
      <w:marRight w:val="0"/>
      <w:marTop w:val="0"/>
      <w:marBottom w:val="0"/>
      <w:divBdr>
        <w:top w:val="none" w:sz="0" w:space="0" w:color="auto"/>
        <w:left w:val="none" w:sz="0" w:space="0" w:color="auto"/>
        <w:bottom w:val="none" w:sz="0" w:space="0" w:color="auto"/>
        <w:right w:val="none" w:sz="0" w:space="0" w:color="auto"/>
      </w:divBdr>
    </w:div>
    <w:div w:id="2014406303">
      <w:bodyDiv w:val="1"/>
      <w:marLeft w:val="0"/>
      <w:marRight w:val="0"/>
      <w:marTop w:val="0"/>
      <w:marBottom w:val="0"/>
      <w:divBdr>
        <w:top w:val="none" w:sz="0" w:space="0" w:color="auto"/>
        <w:left w:val="none" w:sz="0" w:space="0" w:color="auto"/>
        <w:bottom w:val="none" w:sz="0" w:space="0" w:color="auto"/>
        <w:right w:val="none" w:sz="0" w:space="0" w:color="auto"/>
      </w:divBdr>
    </w:div>
    <w:div w:id="2015256350">
      <w:bodyDiv w:val="1"/>
      <w:marLeft w:val="0"/>
      <w:marRight w:val="0"/>
      <w:marTop w:val="0"/>
      <w:marBottom w:val="0"/>
      <w:divBdr>
        <w:top w:val="none" w:sz="0" w:space="0" w:color="auto"/>
        <w:left w:val="none" w:sz="0" w:space="0" w:color="auto"/>
        <w:bottom w:val="none" w:sz="0" w:space="0" w:color="auto"/>
        <w:right w:val="none" w:sz="0" w:space="0" w:color="auto"/>
      </w:divBdr>
    </w:div>
    <w:div w:id="2015297672">
      <w:bodyDiv w:val="1"/>
      <w:marLeft w:val="0"/>
      <w:marRight w:val="0"/>
      <w:marTop w:val="0"/>
      <w:marBottom w:val="0"/>
      <w:divBdr>
        <w:top w:val="none" w:sz="0" w:space="0" w:color="auto"/>
        <w:left w:val="none" w:sz="0" w:space="0" w:color="auto"/>
        <w:bottom w:val="none" w:sz="0" w:space="0" w:color="auto"/>
        <w:right w:val="none" w:sz="0" w:space="0" w:color="auto"/>
      </w:divBdr>
    </w:div>
    <w:div w:id="2016373811">
      <w:bodyDiv w:val="1"/>
      <w:marLeft w:val="0"/>
      <w:marRight w:val="0"/>
      <w:marTop w:val="0"/>
      <w:marBottom w:val="0"/>
      <w:divBdr>
        <w:top w:val="none" w:sz="0" w:space="0" w:color="auto"/>
        <w:left w:val="none" w:sz="0" w:space="0" w:color="auto"/>
        <w:bottom w:val="none" w:sz="0" w:space="0" w:color="auto"/>
        <w:right w:val="none" w:sz="0" w:space="0" w:color="auto"/>
      </w:divBdr>
    </w:div>
    <w:div w:id="2016806268">
      <w:bodyDiv w:val="1"/>
      <w:marLeft w:val="0"/>
      <w:marRight w:val="0"/>
      <w:marTop w:val="0"/>
      <w:marBottom w:val="0"/>
      <w:divBdr>
        <w:top w:val="none" w:sz="0" w:space="0" w:color="auto"/>
        <w:left w:val="none" w:sz="0" w:space="0" w:color="auto"/>
        <w:bottom w:val="none" w:sz="0" w:space="0" w:color="auto"/>
        <w:right w:val="none" w:sz="0" w:space="0" w:color="auto"/>
      </w:divBdr>
    </w:div>
    <w:div w:id="2016809876">
      <w:bodyDiv w:val="1"/>
      <w:marLeft w:val="0"/>
      <w:marRight w:val="0"/>
      <w:marTop w:val="0"/>
      <w:marBottom w:val="0"/>
      <w:divBdr>
        <w:top w:val="none" w:sz="0" w:space="0" w:color="auto"/>
        <w:left w:val="none" w:sz="0" w:space="0" w:color="auto"/>
        <w:bottom w:val="none" w:sz="0" w:space="0" w:color="auto"/>
        <w:right w:val="none" w:sz="0" w:space="0" w:color="auto"/>
      </w:divBdr>
      <w:divsChild>
        <w:div w:id="2068603991">
          <w:marLeft w:val="0"/>
          <w:marRight w:val="0"/>
          <w:marTop w:val="0"/>
          <w:marBottom w:val="0"/>
          <w:divBdr>
            <w:top w:val="none" w:sz="0" w:space="0" w:color="auto"/>
            <w:left w:val="none" w:sz="0" w:space="0" w:color="auto"/>
            <w:bottom w:val="none" w:sz="0" w:space="0" w:color="auto"/>
            <w:right w:val="none" w:sz="0" w:space="0" w:color="auto"/>
          </w:divBdr>
        </w:div>
      </w:divsChild>
    </w:div>
    <w:div w:id="2017222331">
      <w:bodyDiv w:val="1"/>
      <w:marLeft w:val="0"/>
      <w:marRight w:val="0"/>
      <w:marTop w:val="0"/>
      <w:marBottom w:val="0"/>
      <w:divBdr>
        <w:top w:val="none" w:sz="0" w:space="0" w:color="auto"/>
        <w:left w:val="none" w:sz="0" w:space="0" w:color="auto"/>
        <w:bottom w:val="none" w:sz="0" w:space="0" w:color="auto"/>
        <w:right w:val="none" w:sz="0" w:space="0" w:color="auto"/>
      </w:divBdr>
    </w:div>
    <w:div w:id="2017267852">
      <w:bodyDiv w:val="1"/>
      <w:marLeft w:val="0"/>
      <w:marRight w:val="0"/>
      <w:marTop w:val="0"/>
      <w:marBottom w:val="0"/>
      <w:divBdr>
        <w:top w:val="none" w:sz="0" w:space="0" w:color="auto"/>
        <w:left w:val="none" w:sz="0" w:space="0" w:color="auto"/>
        <w:bottom w:val="none" w:sz="0" w:space="0" w:color="auto"/>
        <w:right w:val="none" w:sz="0" w:space="0" w:color="auto"/>
      </w:divBdr>
    </w:div>
    <w:div w:id="2017537511">
      <w:bodyDiv w:val="1"/>
      <w:marLeft w:val="0"/>
      <w:marRight w:val="0"/>
      <w:marTop w:val="0"/>
      <w:marBottom w:val="0"/>
      <w:divBdr>
        <w:top w:val="none" w:sz="0" w:space="0" w:color="auto"/>
        <w:left w:val="none" w:sz="0" w:space="0" w:color="auto"/>
        <w:bottom w:val="none" w:sz="0" w:space="0" w:color="auto"/>
        <w:right w:val="none" w:sz="0" w:space="0" w:color="auto"/>
      </w:divBdr>
    </w:div>
    <w:div w:id="2018189318">
      <w:bodyDiv w:val="1"/>
      <w:marLeft w:val="0"/>
      <w:marRight w:val="0"/>
      <w:marTop w:val="0"/>
      <w:marBottom w:val="0"/>
      <w:divBdr>
        <w:top w:val="none" w:sz="0" w:space="0" w:color="auto"/>
        <w:left w:val="none" w:sz="0" w:space="0" w:color="auto"/>
        <w:bottom w:val="none" w:sz="0" w:space="0" w:color="auto"/>
        <w:right w:val="none" w:sz="0" w:space="0" w:color="auto"/>
      </w:divBdr>
    </w:div>
    <w:div w:id="2018605788">
      <w:bodyDiv w:val="1"/>
      <w:marLeft w:val="0"/>
      <w:marRight w:val="0"/>
      <w:marTop w:val="0"/>
      <w:marBottom w:val="0"/>
      <w:divBdr>
        <w:top w:val="none" w:sz="0" w:space="0" w:color="auto"/>
        <w:left w:val="none" w:sz="0" w:space="0" w:color="auto"/>
        <w:bottom w:val="none" w:sz="0" w:space="0" w:color="auto"/>
        <w:right w:val="none" w:sz="0" w:space="0" w:color="auto"/>
      </w:divBdr>
    </w:div>
    <w:div w:id="2018732957">
      <w:bodyDiv w:val="1"/>
      <w:marLeft w:val="0"/>
      <w:marRight w:val="0"/>
      <w:marTop w:val="0"/>
      <w:marBottom w:val="0"/>
      <w:divBdr>
        <w:top w:val="none" w:sz="0" w:space="0" w:color="auto"/>
        <w:left w:val="none" w:sz="0" w:space="0" w:color="auto"/>
        <w:bottom w:val="none" w:sz="0" w:space="0" w:color="auto"/>
        <w:right w:val="none" w:sz="0" w:space="0" w:color="auto"/>
      </w:divBdr>
    </w:div>
    <w:div w:id="2018799044">
      <w:bodyDiv w:val="1"/>
      <w:marLeft w:val="0"/>
      <w:marRight w:val="0"/>
      <w:marTop w:val="0"/>
      <w:marBottom w:val="0"/>
      <w:divBdr>
        <w:top w:val="none" w:sz="0" w:space="0" w:color="auto"/>
        <w:left w:val="none" w:sz="0" w:space="0" w:color="auto"/>
        <w:bottom w:val="none" w:sz="0" w:space="0" w:color="auto"/>
        <w:right w:val="none" w:sz="0" w:space="0" w:color="auto"/>
      </w:divBdr>
    </w:div>
    <w:div w:id="2019456942">
      <w:bodyDiv w:val="1"/>
      <w:marLeft w:val="0"/>
      <w:marRight w:val="0"/>
      <w:marTop w:val="0"/>
      <w:marBottom w:val="0"/>
      <w:divBdr>
        <w:top w:val="none" w:sz="0" w:space="0" w:color="auto"/>
        <w:left w:val="none" w:sz="0" w:space="0" w:color="auto"/>
        <w:bottom w:val="none" w:sz="0" w:space="0" w:color="auto"/>
        <w:right w:val="none" w:sz="0" w:space="0" w:color="auto"/>
      </w:divBdr>
    </w:div>
    <w:div w:id="2019581074">
      <w:bodyDiv w:val="1"/>
      <w:marLeft w:val="0"/>
      <w:marRight w:val="0"/>
      <w:marTop w:val="0"/>
      <w:marBottom w:val="0"/>
      <w:divBdr>
        <w:top w:val="none" w:sz="0" w:space="0" w:color="auto"/>
        <w:left w:val="none" w:sz="0" w:space="0" w:color="auto"/>
        <w:bottom w:val="none" w:sz="0" w:space="0" w:color="auto"/>
        <w:right w:val="none" w:sz="0" w:space="0" w:color="auto"/>
      </w:divBdr>
    </w:div>
    <w:div w:id="2020158962">
      <w:bodyDiv w:val="1"/>
      <w:marLeft w:val="0"/>
      <w:marRight w:val="0"/>
      <w:marTop w:val="0"/>
      <w:marBottom w:val="0"/>
      <w:divBdr>
        <w:top w:val="none" w:sz="0" w:space="0" w:color="auto"/>
        <w:left w:val="none" w:sz="0" w:space="0" w:color="auto"/>
        <w:bottom w:val="none" w:sz="0" w:space="0" w:color="auto"/>
        <w:right w:val="none" w:sz="0" w:space="0" w:color="auto"/>
      </w:divBdr>
    </w:div>
    <w:div w:id="2020620268">
      <w:bodyDiv w:val="1"/>
      <w:marLeft w:val="0"/>
      <w:marRight w:val="0"/>
      <w:marTop w:val="0"/>
      <w:marBottom w:val="0"/>
      <w:divBdr>
        <w:top w:val="none" w:sz="0" w:space="0" w:color="auto"/>
        <w:left w:val="none" w:sz="0" w:space="0" w:color="auto"/>
        <w:bottom w:val="none" w:sz="0" w:space="0" w:color="auto"/>
        <w:right w:val="none" w:sz="0" w:space="0" w:color="auto"/>
      </w:divBdr>
    </w:div>
    <w:div w:id="2020964318">
      <w:bodyDiv w:val="1"/>
      <w:marLeft w:val="0"/>
      <w:marRight w:val="0"/>
      <w:marTop w:val="0"/>
      <w:marBottom w:val="0"/>
      <w:divBdr>
        <w:top w:val="none" w:sz="0" w:space="0" w:color="auto"/>
        <w:left w:val="none" w:sz="0" w:space="0" w:color="auto"/>
        <w:bottom w:val="none" w:sz="0" w:space="0" w:color="auto"/>
        <w:right w:val="none" w:sz="0" w:space="0" w:color="auto"/>
      </w:divBdr>
    </w:div>
    <w:div w:id="2021084553">
      <w:bodyDiv w:val="1"/>
      <w:marLeft w:val="0"/>
      <w:marRight w:val="0"/>
      <w:marTop w:val="0"/>
      <w:marBottom w:val="0"/>
      <w:divBdr>
        <w:top w:val="none" w:sz="0" w:space="0" w:color="auto"/>
        <w:left w:val="none" w:sz="0" w:space="0" w:color="auto"/>
        <w:bottom w:val="none" w:sz="0" w:space="0" w:color="auto"/>
        <w:right w:val="none" w:sz="0" w:space="0" w:color="auto"/>
      </w:divBdr>
      <w:divsChild>
        <w:div w:id="1131483224">
          <w:marLeft w:val="0"/>
          <w:marRight w:val="0"/>
          <w:marTop w:val="0"/>
          <w:marBottom w:val="0"/>
          <w:divBdr>
            <w:top w:val="none" w:sz="0" w:space="0" w:color="auto"/>
            <w:left w:val="none" w:sz="0" w:space="0" w:color="auto"/>
            <w:bottom w:val="none" w:sz="0" w:space="0" w:color="auto"/>
            <w:right w:val="none" w:sz="0" w:space="0" w:color="auto"/>
          </w:divBdr>
          <w:divsChild>
            <w:div w:id="735126706">
              <w:marLeft w:val="0"/>
              <w:marRight w:val="0"/>
              <w:marTop w:val="0"/>
              <w:marBottom w:val="0"/>
              <w:divBdr>
                <w:top w:val="none" w:sz="0" w:space="0" w:color="auto"/>
                <w:left w:val="none" w:sz="0" w:space="0" w:color="auto"/>
                <w:bottom w:val="none" w:sz="0" w:space="0" w:color="auto"/>
                <w:right w:val="none" w:sz="0" w:space="0" w:color="auto"/>
              </w:divBdr>
              <w:divsChild>
                <w:div w:id="1082801731">
                  <w:marLeft w:val="0"/>
                  <w:marRight w:val="0"/>
                  <w:marTop w:val="0"/>
                  <w:marBottom w:val="0"/>
                  <w:divBdr>
                    <w:top w:val="none" w:sz="0" w:space="0" w:color="auto"/>
                    <w:left w:val="none" w:sz="0" w:space="0" w:color="auto"/>
                    <w:bottom w:val="none" w:sz="0" w:space="0" w:color="auto"/>
                    <w:right w:val="none" w:sz="0" w:space="0" w:color="auto"/>
                  </w:divBdr>
                  <w:divsChild>
                    <w:div w:id="999886844">
                      <w:marLeft w:val="0"/>
                      <w:marRight w:val="0"/>
                      <w:marTop w:val="0"/>
                      <w:marBottom w:val="0"/>
                      <w:divBdr>
                        <w:top w:val="none" w:sz="0" w:space="0" w:color="auto"/>
                        <w:left w:val="none" w:sz="0" w:space="0" w:color="auto"/>
                        <w:bottom w:val="none" w:sz="0" w:space="0" w:color="auto"/>
                        <w:right w:val="none" w:sz="0" w:space="0" w:color="auto"/>
                      </w:divBdr>
                    </w:div>
                    <w:div w:id="1309434013">
                      <w:marLeft w:val="0"/>
                      <w:marRight w:val="0"/>
                      <w:marTop w:val="0"/>
                      <w:marBottom w:val="0"/>
                      <w:divBdr>
                        <w:top w:val="none" w:sz="0" w:space="0" w:color="auto"/>
                        <w:left w:val="none" w:sz="0" w:space="0" w:color="auto"/>
                        <w:bottom w:val="none" w:sz="0" w:space="0" w:color="auto"/>
                        <w:right w:val="none" w:sz="0" w:space="0" w:color="auto"/>
                      </w:divBdr>
                    </w:div>
                    <w:div w:id="410662316">
                      <w:marLeft w:val="0"/>
                      <w:marRight w:val="0"/>
                      <w:marTop w:val="0"/>
                      <w:marBottom w:val="0"/>
                      <w:divBdr>
                        <w:top w:val="none" w:sz="0" w:space="0" w:color="auto"/>
                        <w:left w:val="none" w:sz="0" w:space="0" w:color="auto"/>
                        <w:bottom w:val="none" w:sz="0" w:space="0" w:color="auto"/>
                        <w:right w:val="none" w:sz="0" w:space="0" w:color="auto"/>
                      </w:divBdr>
                    </w:div>
                    <w:div w:id="836388098">
                      <w:marLeft w:val="0"/>
                      <w:marRight w:val="0"/>
                      <w:marTop w:val="0"/>
                      <w:marBottom w:val="0"/>
                      <w:divBdr>
                        <w:top w:val="none" w:sz="0" w:space="0" w:color="auto"/>
                        <w:left w:val="none" w:sz="0" w:space="0" w:color="auto"/>
                        <w:bottom w:val="none" w:sz="0" w:space="0" w:color="auto"/>
                        <w:right w:val="none" w:sz="0" w:space="0" w:color="auto"/>
                      </w:divBdr>
                    </w:div>
                    <w:div w:id="1943492788">
                      <w:marLeft w:val="0"/>
                      <w:marRight w:val="0"/>
                      <w:marTop w:val="0"/>
                      <w:marBottom w:val="0"/>
                      <w:divBdr>
                        <w:top w:val="none" w:sz="0" w:space="0" w:color="auto"/>
                        <w:left w:val="none" w:sz="0" w:space="0" w:color="auto"/>
                        <w:bottom w:val="none" w:sz="0" w:space="0" w:color="auto"/>
                        <w:right w:val="none" w:sz="0" w:space="0" w:color="auto"/>
                      </w:divBdr>
                    </w:div>
                    <w:div w:id="42233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201662">
      <w:bodyDiv w:val="1"/>
      <w:marLeft w:val="0"/>
      <w:marRight w:val="0"/>
      <w:marTop w:val="0"/>
      <w:marBottom w:val="0"/>
      <w:divBdr>
        <w:top w:val="none" w:sz="0" w:space="0" w:color="auto"/>
        <w:left w:val="none" w:sz="0" w:space="0" w:color="auto"/>
        <w:bottom w:val="none" w:sz="0" w:space="0" w:color="auto"/>
        <w:right w:val="none" w:sz="0" w:space="0" w:color="auto"/>
      </w:divBdr>
      <w:divsChild>
        <w:div w:id="1385135836">
          <w:marLeft w:val="0"/>
          <w:marRight w:val="0"/>
          <w:marTop w:val="0"/>
          <w:marBottom w:val="0"/>
          <w:divBdr>
            <w:top w:val="none" w:sz="0" w:space="0" w:color="auto"/>
            <w:left w:val="none" w:sz="0" w:space="0" w:color="auto"/>
            <w:bottom w:val="none" w:sz="0" w:space="0" w:color="auto"/>
            <w:right w:val="none" w:sz="0" w:space="0" w:color="auto"/>
          </w:divBdr>
          <w:divsChild>
            <w:div w:id="864906880">
              <w:marLeft w:val="0"/>
              <w:marRight w:val="0"/>
              <w:marTop w:val="0"/>
              <w:marBottom w:val="0"/>
              <w:divBdr>
                <w:top w:val="none" w:sz="0" w:space="0" w:color="auto"/>
                <w:left w:val="none" w:sz="0" w:space="0" w:color="auto"/>
                <w:bottom w:val="none" w:sz="0" w:space="0" w:color="auto"/>
                <w:right w:val="none" w:sz="0" w:space="0" w:color="auto"/>
              </w:divBdr>
              <w:divsChild>
                <w:div w:id="85730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314811">
      <w:bodyDiv w:val="1"/>
      <w:marLeft w:val="0"/>
      <w:marRight w:val="0"/>
      <w:marTop w:val="0"/>
      <w:marBottom w:val="0"/>
      <w:divBdr>
        <w:top w:val="none" w:sz="0" w:space="0" w:color="auto"/>
        <w:left w:val="none" w:sz="0" w:space="0" w:color="auto"/>
        <w:bottom w:val="none" w:sz="0" w:space="0" w:color="auto"/>
        <w:right w:val="none" w:sz="0" w:space="0" w:color="auto"/>
      </w:divBdr>
    </w:div>
    <w:div w:id="2023317205">
      <w:bodyDiv w:val="1"/>
      <w:marLeft w:val="0"/>
      <w:marRight w:val="0"/>
      <w:marTop w:val="0"/>
      <w:marBottom w:val="0"/>
      <w:divBdr>
        <w:top w:val="none" w:sz="0" w:space="0" w:color="auto"/>
        <w:left w:val="none" w:sz="0" w:space="0" w:color="auto"/>
        <w:bottom w:val="none" w:sz="0" w:space="0" w:color="auto"/>
        <w:right w:val="none" w:sz="0" w:space="0" w:color="auto"/>
      </w:divBdr>
    </w:div>
    <w:div w:id="2024280703">
      <w:bodyDiv w:val="1"/>
      <w:marLeft w:val="0"/>
      <w:marRight w:val="0"/>
      <w:marTop w:val="0"/>
      <w:marBottom w:val="0"/>
      <w:divBdr>
        <w:top w:val="none" w:sz="0" w:space="0" w:color="auto"/>
        <w:left w:val="none" w:sz="0" w:space="0" w:color="auto"/>
        <w:bottom w:val="none" w:sz="0" w:space="0" w:color="auto"/>
        <w:right w:val="none" w:sz="0" w:space="0" w:color="auto"/>
      </w:divBdr>
    </w:div>
    <w:div w:id="2024358791">
      <w:bodyDiv w:val="1"/>
      <w:marLeft w:val="0"/>
      <w:marRight w:val="0"/>
      <w:marTop w:val="0"/>
      <w:marBottom w:val="0"/>
      <w:divBdr>
        <w:top w:val="none" w:sz="0" w:space="0" w:color="auto"/>
        <w:left w:val="none" w:sz="0" w:space="0" w:color="auto"/>
        <w:bottom w:val="none" w:sz="0" w:space="0" w:color="auto"/>
        <w:right w:val="none" w:sz="0" w:space="0" w:color="auto"/>
      </w:divBdr>
    </w:div>
    <w:div w:id="2025128381">
      <w:bodyDiv w:val="1"/>
      <w:marLeft w:val="0"/>
      <w:marRight w:val="0"/>
      <w:marTop w:val="0"/>
      <w:marBottom w:val="0"/>
      <w:divBdr>
        <w:top w:val="none" w:sz="0" w:space="0" w:color="auto"/>
        <w:left w:val="none" w:sz="0" w:space="0" w:color="auto"/>
        <w:bottom w:val="none" w:sz="0" w:space="0" w:color="auto"/>
        <w:right w:val="none" w:sz="0" w:space="0" w:color="auto"/>
      </w:divBdr>
    </w:div>
    <w:div w:id="2025670424">
      <w:bodyDiv w:val="1"/>
      <w:marLeft w:val="0"/>
      <w:marRight w:val="0"/>
      <w:marTop w:val="0"/>
      <w:marBottom w:val="0"/>
      <w:divBdr>
        <w:top w:val="none" w:sz="0" w:space="0" w:color="auto"/>
        <w:left w:val="none" w:sz="0" w:space="0" w:color="auto"/>
        <w:bottom w:val="none" w:sz="0" w:space="0" w:color="auto"/>
        <w:right w:val="none" w:sz="0" w:space="0" w:color="auto"/>
      </w:divBdr>
      <w:divsChild>
        <w:div w:id="601113447">
          <w:marLeft w:val="0"/>
          <w:marRight w:val="0"/>
          <w:marTop w:val="0"/>
          <w:marBottom w:val="0"/>
          <w:divBdr>
            <w:top w:val="none" w:sz="0" w:space="0" w:color="auto"/>
            <w:left w:val="none" w:sz="0" w:space="0" w:color="auto"/>
            <w:bottom w:val="none" w:sz="0" w:space="0" w:color="auto"/>
            <w:right w:val="none" w:sz="0" w:space="0" w:color="auto"/>
          </w:divBdr>
          <w:divsChild>
            <w:div w:id="1137377374">
              <w:marLeft w:val="0"/>
              <w:marRight w:val="0"/>
              <w:marTop w:val="0"/>
              <w:marBottom w:val="0"/>
              <w:divBdr>
                <w:top w:val="none" w:sz="0" w:space="0" w:color="auto"/>
                <w:left w:val="none" w:sz="0" w:space="0" w:color="auto"/>
                <w:bottom w:val="none" w:sz="0" w:space="0" w:color="auto"/>
                <w:right w:val="none" w:sz="0" w:space="0" w:color="auto"/>
              </w:divBdr>
              <w:divsChild>
                <w:div w:id="687872877">
                  <w:marLeft w:val="0"/>
                  <w:marRight w:val="0"/>
                  <w:marTop w:val="0"/>
                  <w:marBottom w:val="0"/>
                  <w:divBdr>
                    <w:top w:val="none" w:sz="0" w:space="0" w:color="auto"/>
                    <w:left w:val="none" w:sz="0" w:space="0" w:color="auto"/>
                    <w:bottom w:val="none" w:sz="0" w:space="0" w:color="auto"/>
                    <w:right w:val="none" w:sz="0" w:space="0" w:color="auto"/>
                  </w:divBdr>
                  <w:divsChild>
                    <w:div w:id="1039550436">
                      <w:marLeft w:val="0"/>
                      <w:marRight w:val="0"/>
                      <w:marTop w:val="0"/>
                      <w:marBottom w:val="0"/>
                      <w:divBdr>
                        <w:top w:val="none" w:sz="0" w:space="0" w:color="auto"/>
                        <w:left w:val="none" w:sz="0" w:space="0" w:color="auto"/>
                        <w:bottom w:val="none" w:sz="0" w:space="0" w:color="auto"/>
                        <w:right w:val="none" w:sz="0" w:space="0" w:color="auto"/>
                      </w:divBdr>
                    </w:div>
                    <w:div w:id="429156383">
                      <w:marLeft w:val="0"/>
                      <w:marRight w:val="0"/>
                      <w:marTop w:val="0"/>
                      <w:marBottom w:val="0"/>
                      <w:divBdr>
                        <w:top w:val="none" w:sz="0" w:space="0" w:color="auto"/>
                        <w:left w:val="none" w:sz="0" w:space="0" w:color="auto"/>
                        <w:bottom w:val="none" w:sz="0" w:space="0" w:color="auto"/>
                        <w:right w:val="none" w:sz="0" w:space="0" w:color="auto"/>
                      </w:divBdr>
                    </w:div>
                    <w:div w:id="47849277">
                      <w:marLeft w:val="0"/>
                      <w:marRight w:val="0"/>
                      <w:marTop w:val="0"/>
                      <w:marBottom w:val="0"/>
                      <w:divBdr>
                        <w:top w:val="none" w:sz="0" w:space="0" w:color="auto"/>
                        <w:left w:val="none" w:sz="0" w:space="0" w:color="auto"/>
                        <w:bottom w:val="none" w:sz="0" w:space="0" w:color="auto"/>
                        <w:right w:val="none" w:sz="0" w:space="0" w:color="auto"/>
                      </w:divBdr>
                    </w:div>
                    <w:div w:id="1804810607">
                      <w:marLeft w:val="0"/>
                      <w:marRight w:val="0"/>
                      <w:marTop w:val="0"/>
                      <w:marBottom w:val="0"/>
                      <w:divBdr>
                        <w:top w:val="none" w:sz="0" w:space="0" w:color="auto"/>
                        <w:left w:val="none" w:sz="0" w:space="0" w:color="auto"/>
                        <w:bottom w:val="none" w:sz="0" w:space="0" w:color="auto"/>
                        <w:right w:val="none" w:sz="0" w:space="0" w:color="auto"/>
                      </w:divBdr>
                    </w:div>
                    <w:div w:id="2129271481">
                      <w:marLeft w:val="0"/>
                      <w:marRight w:val="0"/>
                      <w:marTop w:val="0"/>
                      <w:marBottom w:val="0"/>
                      <w:divBdr>
                        <w:top w:val="none" w:sz="0" w:space="0" w:color="auto"/>
                        <w:left w:val="none" w:sz="0" w:space="0" w:color="auto"/>
                        <w:bottom w:val="none" w:sz="0" w:space="0" w:color="auto"/>
                        <w:right w:val="none" w:sz="0" w:space="0" w:color="auto"/>
                      </w:divBdr>
                    </w:div>
                    <w:div w:id="1235552500">
                      <w:marLeft w:val="0"/>
                      <w:marRight w:val="0"/>
                      <w:marTop w:val="0"/>
                      <w:marBottom w:val="0"/>
                      <w:divBdr>
                        <w:top w:val="none" w:sz="0" w:space="0" w:color="auto"/>
                        <w:left w:val="none" w:sz="0" w:space="0" w:color="auto"/>
                        <w:bottom w:val="none" w:sz="0" w:space="0" w:color="auto"/>
                        <w:right w:val="none" w:sz="0" w:space="0" w:color="auto"/>
                      </w:divBdr>
                    </w:div>
                    <w:div w:id="48577641">
                      <w:marLeft w:val="0"/>
                      <w:marRight w:val="0"/>
                      <w:marTop w:val="0"/>
                      <w:marBottom w:val="0"/>
                      <w:divBdr>
                        <w:top w:val="none" w:sz="0" w:space="0" w:color="auto"/>
                        <w:left w:val="none" w:sz="0" w:space="0" w:color="auto"/>
                        <w:bottom w:val="none" w:sz="0" w:space="0" w:color="auto"/>
                        <w:right w:val="none" w:sz="0" w:space="0" w:color="auto"/>
                      </w:divBdr>
                    </w:div>
                    <w:div w:id="362219060">
                      <w:marLeft w:val="0"/>
                      <w:marRight w:val="0"/>
                      <w:marTop w:val="0"/>
                      <w:marBottom w:val="0"/>
                      <w:divBdr>
                        <w:top w:val="none" w:sz="0" w:space="0" w:color="auto"/>
                        <w:left w:val="none" w:sz="0" w:space="0" w:color="auto"/>
                        <w:bottom w:val="none" w:sz="0" w:space="0" w:color="auto"/>
                        <w:right w:val="none" w:sz="0" w:space="0" w:color="auto"/>
                      </w:divBdr>
                    </w:div>
                    <w:div w:id="4094406">
                      <w:marLeft w:val="0"/>
                      <w:marRight w:val="0"/>
                      <w:marTop w:val="0"/>
                      <w:marBottom w:val="0"/>
                      <w:divBdr>
                        <w:top w:val="none" w:sz="0" w:space="0" w:color="auto"/>
                        <w:left w:val="none" w:sz="0" w:space="0" w:color="auto"/>
                        <w:bottom w:val="none" w:sz="0" w:space="0" w:color="auto"/>
                        <w:right w:val="none" w:sz="0" w:space="0" w:color="auto"/>
                      </w:divBdr>
                    </w:div>
                    <w:div w:id="1504007770">
                      <w:marLeft w:val="0"/>
                      <w:marRight w:val="0"/>
                      <w:marTop w:val="0"/>
                      <w:marBottom w:val="0"/>
                      <w:divBdr>
                        <w:top w:val="none" w:sz="0" w:space="0" w:color="auto"/>
                        <w:left w:val="none" w:sz="0" w:space="0" w:color="auto"/>
                        <w:bottom w:val="none" w:sz="0" w:space="0" w:color="auto"/>
                        <w:right w:val="none" w:sz="0" w:space="0" w:color="auto"/>
                      </w:divBdr>
                    </w:div>
                    <w:div w:id="1496409787">
                      <w:marLeft w:val="0"/>
                      <w:marRight w:val="0"/>
                      <w:marTop w:val="0"/>
                      <w:marBottom w:val="0"/>
                      <w:divBdr>
                        <w:top w:val="none" w:sz="0" w:space="0" w:color="auto"/>
                        <w:left w:val="none" w:sz="0" w:space="0" w:color="auto"/>
                        <w:bottom w:val="none" w:sz="0" w:space="0" w:color="auto"/>
                        <w:right w:val="none" w:sz="0" w:space="0" w:color="auto"/>
                      </w:divBdr>
                    </w:div>
                    <w:div w:id="962494268">
                      <w:marLeft w:val="0"/>
                      <w:marRight w:val="0"/>
                      <w:marTop w:val="0"/>
                      <w:marBottom w:val="0"/>
                      <w:divBdr>
                        <w:top w:val="none" w:sz="0" w:space="0" w:color="auto"/>
                        <w:left w:val="none" w:sz="0" w:space="0" w:color="auto"/>
                        <w:bottom w:val="none" w:sz="0" w:space="0" w:color="auto"/>
                        <w:right w:val="none" w:sz="0" w:space="0" w:color="auto"/>
                      </w:divBdr>
                    </w:div>
                    <w:div w:id="1593470142">
                      <w:marLeft w:val="0"/>
                      <w:marRight w:val="0"/>
                      <w:marTop w:val="0"/>
                      <w:marBottom w:val="0"/>
                      <w:divBdr>
                        <w:top w:val="none" w:sz="0" w:space="0" w:color="auto"/>
                        <w:left w:val="none" w:sz="0" w:space="0" w:color="auto"/>
                        <w:bottom w:val="none" w:sz="0" w:space="0" w:color="auto"/>
                        <w:right w:val="none" w:sz="0" w:space="0" w:color="auto"/>
                      </w:divBdr>
                    </w:div>
                    <w:div w:id="1493520640">
                      <w:marLeft w:val="0"/>
                      <w:marRight w:val="0"/>
                      <w:marTop w:val="0"/>
                      <w:marBottom w:val="0"/>
                      <w:divBdr>
                        <w:top w:val="none" w:sz="0" w:space="0" w:color="auto"/>
                        <w:left w:val="none" w:sz="0" w:space="0" w:color="auto"/>
                        <w:bottom w:val="none" w:sz="0" w:space="0" w:color="auto"/>
                        <w:right w:val="none" w:sz="0" w:space="0" w:color="auto"/>
                      </w:divBdr>
                    </w:div>
                    <w:div w:id="275646303">
                      <w:marLeft w:val="0"/>
                      <w:marRight w:val="0"/>
                      <w:marTop w:val="0"/>
                      <w:marBottom w:val="0"/>
                      <w:divBdr>
                        <w:top w:val="none" w:sz="0" w:space="0" w:color="auto"/>
                        <w:left w:val="none" w:sz="0" w:space="0" w:color="auto"/>
                        <w:bottom w:val="none" w:sz="0" w:space="0" w:color="auto"/>
                        <w:right w:val="none" w:sz="0" w:space="0" w:color="auto"/>
                      </w:divBdr>
                    </w:div>
                    <w:div w:id="1667711463">
                      <w:marLeft w:val="0"/>
                      <w:marRight w:val="0"/>
                      <w:marTop w:val="0"/>
                      <w:marBottom w:val="0"/>
                      <w:divBdr>
                        <w:top w:val="none" w:sz="0" w:space="0" w:color="auto"/>
                        <w:left w:val="none" w:sz="0" w:space="0" w:color="auto"/>
                        <w:bottom w:val="none" w:sz="0" w:space="0" w:color="auto"/>
                        <w:right w:val="none" w:sz="0" w:space="0" w:color="auto"/>
                      </w:divBdr>
                    </w:div>
                    <w:div w:id="1763990793">
                      <w:marLeft w:val="0"/>
                      <w:marRight w:val="0"/>
                      <w:marTop w:val="0"/>
                      <w:marBottom w:val="0"/>
                      <w:divBdr>
                        <w:top w:val="none" w:sz="0" w:space="0" w:color="auto"/>
                        <w:left w:val="none" w:sz="0" w:space="0" w:color="auto"/>
                        <w:bottom w:val="none" w:sz="0" w:space="0" w:color="auto"/>
                        <w:right w:val="none" w:sz="0" w:space="0" w:color="auto"/>
                      </w:divBdr>
                    </w:div>
                    <w:div w:id="137469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131042">
      <w:bodyDiv w:val="1"/>
      <w:marLeft w:val="0"/>
      <w:marRight w:val="0"/>
      <w:marTop w:val="0"/>
      <w:marBottom w:val="0"/>
      <w:divBdr>
        <w:top w:val="none" w:sz="0" w:space="0" w:color="auto"/>
        <w:left w:val="none" w:sz="0" w:space="0" w:color="auto"/>
        <w:bottom w:val="none" w:sz="0" w:space="0" w:color="auto"/>
        <w:right w:val="none" w:sz="0" w:space="0" w:color="auto"/>
      </w:divBdr>
    </w:div>
    <w:div w:id="2026788090">
      <w:bodyDiv w:val="1"/>
      <w:marLeft w:val="0"/>
      <w:marRight w:val="0"/>
      <w:marTop w:val="0"/>
      <w:marBottom w:val="0"/>
      <w:divBdr>
        <w:top w:val="none" w:sz="0" w:space="0" w:color="auto"/>
        <w:left w:val="none" w:sz="0" w:space="0" w:color="auto"/>
        <w:bottom w:val="none" w:sz="0" w:space="0" w:color="auto"/>
        <w:right w:val="none" w:sz="0" w:space="0" w:color="auto"/>
      </w:divBdr>
    </w:div>
    <w:div w:id="2027435788">
      <w:bodyDiv w:val="1"/>
      <w:marLeft w:val="0"/>
      <w:marRight w:val="0"/>
      <w:marTop w:val="0"/>
      <w:marBottom w:val="0"/>
      <w:divBdr>
        <w:top w:val="none" w:sz="0" w:space="0" w:color="auto"/>
        <w:left w:val="none" w:sz="0" w:space="0" w:color="auto"/>
        <w:bottom w:val="none" w:sz="0" w:space="0" w:color="auto"/>
        <w:right w:val="none" w:sz="0" w:space="0" w:color="auto"/>
      </w:divBdr>
    </w:div>
    <w:div w:id="2027831448">
      <w:bodyDiv w:val="1"/>
      <w:marLeft w:val="0"/>
      <w:marRight w:val="0"/>
      <w:marTop w:val="0"/>
      <w:marBottom w:val="0"/>
      <w:divBdr>
        <w:top w:val="none" w:sz="0" w:space="0" w:color="auto"/>
        <w:left w:val="none" w:sz="0" w:space="0" w:color="auto"/>
        <w:bottom w:val="none" w:sz="0" w:space="0" w:color="auto"/>
        <w:right w:val="none" w:sz="0" w:space="0" w:color="auto"/>
      </w:divBdr>
    </w:div>
    <w:div w:id="2028561193">
      <w:bodyDiv w:val="1"/>
      <w:marLeft w:val="0"/>
      <w:marRight w:val="0"/>
      <w:marTop w:val="0"/>
      <w:marBottom w:val="0"/>
      <w:divBdr>
        <w:top w:val="none" w:sz="0" w:space="0" w:color="auto"/>
        <w:left w:val="none" w:sz="0" w:space="0" w:color="auto"/>
        <w:bottom w:val="none" w:sz="0" w:space="0" w:color="auto"/>
        <w:right w:val="none" w:sz="0" w:space="0" w:color="auto"/>
      </w:divBdr>
    </w:div>
    <w:div w:id="2028748466">
      <w:bodyDiv w:val="1"/>
      <w:marLeft w:val="0"/>
      <w:marRight w:val="0"/>
      <w:marTop w:val="0"/>
      <w:marBottom w:val="0"/>
      <w:divBdr>
        <w:top w:val="none" w:sz="0" w:space="0" w:color="auto"/>
        <w:left w:val="none" w:sz="0" w:space="0" w:color="auto"/>
        <w:bottom w:val="none" w:sz="0" w:space="0" w:color="auto"/>
        <w:right w:val="none" w:sz="0" w:space="0" w:color="auto"/>
      </w:divBdr>
    </w:div>
    <w:div w:id="2029259478">
      <w:bodyDiv w:val="1"/>
      <w:marLeft w:val="0"/>
      <w:marRight w:val="0"/>
      <w:marTop w:val="0"/>
      <w:marBottom w:val="0"/>
      <w:divBdr>
        <w:top w:val="none" w:sz="0" w:space="0" w:color="auto"/>
        <w:left w:val="none" w:sz="0" w:space="0" w:color="auto"/>
        <w:bottom w:val="none" w:sz="0" w:space="0" w:color="auto"/>
        <w:right w:val="none" w:sz="0" w:space="0" w:color="auto"/>
      </w:divBdr>
      <w:divsChild>
        <w:div w:id="709692976">
          <w:marLeft w:val="0"/>
          <w:marRight w:val="0"/>
          <w:marTop w:val="0"/>
          <w:marBottom w:val="0"/>
          <w:divBdr>
            <w:top w:val="none" w:sz="0" w:space="0" w:color="auto"/>
            <w:left w:val="none" w:sz="0" w:space="0" w:color="auto"/>
            <w:bottom w:val="none" w:sz="0" w:space="0" w:color="auto"/>
            <w:right w:val="none" w:sz="0" w:space="0" w:color="auto"/>
          </w:divBdr>
          <w:divsChild>
            <w:div w:id="800735561">
              <w:marLeft w:val="0"/>
              <w:marRight w:val="0"/>
              <w:marTop w:val="0"/>
              <w:marBottom w:val="0"/>
              <w:divBdr>
                <w:top w:val="none" w:sz="0" w:space="0" w:color="auto"/>
                <w:left w:val="none" w:sz="0" w:space="0" w:color="auto"/>
                <w:bottom w:val="none" w:sz="0" w:space="0" w:color="auto"/>
                <w:right w:val="none" w:sz="0" w:space="0" w:color="auto"/>
              </w:divBdr>
              <w:divsChild>
                <w:div w:id="1426726608">
                  <w:marLeft w:val="0"/>
                  <w:marRight w:val="0"/>
                  <w:marTop w:val="0"/>
                  <w:marBottom w:val="0"/>
                  <w:divBdr>
                    <w:top w:val="none" w:sz="0" w:space="0" w:color="auto"/>
                    <w:left w:val="none" w:sz="0" w:space="0" w:color="auto"/>
                    <w:bottom w:val="none" w:sz="0" w:space="0" w:color="auto"/>
                    <w:right w:val="none" w:sz="0" w:space="0" w:color="auto"/>
                  </w:divBdr>
                  <w:divsChild>
                    <w:div w:id="494299236">
                      <w:marLeft w:val="0"/>
                      <w:marRight w:val="0"/>
                      <w:marTop w:val="0"/>
                      <w:marBottom w:val="0"/>
                      <w:divBdr>
                        <w:top w:val="none" w:sz="0" w:space="0" w:color="auto"/>
                        <w:left w:val="none" w:sz="0" w:space="0" w:color="auto"/>
                        <w:bottom w:val="none" w:sz="0" w:space="0" w:color="auto"/>
                        <w:right w:val="none" w:sz="0" w:space="0" w:color="auto"/>
                      </w:divBdr>
                    </w:div>
                    <w:div w:id="1937981510">
                      <w:marLeft w:val="0"/>
                      <w:marRight w:val="0"/>
                      <w:marTop w:val="0"/>
                      <w:marBottom w:val="0"/>
                      <w:divBdr>
                        <w:top w:val="none" w:sz="0" w:space="0" w:color="auto"/>
                        <w:left w:val="none" w:sz="0" w:space="0" w:color="auto"/>
                        <w:bottom w:val="none" w:sz="0" w:space="0" w:color="auto"/>
                        <w:right w:val="none" w:sz="0" w:space="0" w:color="auto"/>
                      </w:divBdr>
                    </w:div>
                    <w:div w:id="1592352136">
                      <w:marLeft w:val="0"/>
                      <w:marRight w:val="0"/>
                      <w:marTop w:val="0"/>
                      <w:marBottom w:val="0"/>
                      <w:divBdr>
                        <w:top w:val="none" w:sz="0" w:space="0" w:color="auto"/>
                        <w:left w:val="none" w:sz="0" w:space="0" w:color="auto"/>
                        <w:bottom w:val="none" w:sz="0" w:space="0" w:color="auto"/>
                        <w:right w:val="none" w:sz="0" w:space="0" w:color="auto"/>
                      </w:divBdr>
                    </w:div>
                    <w:div w:id="1411348306">
                      <w:marLeft w:val="0"/>
                      <w:marRight w:val="0"/>
                      <w:marTop w:val="0"/>
                      <w:marBottom w:val="0"/>
                      <w:divBdr>
                        <w:top w:val="none" w:sz="0" w:space="0" w:color="auto"/>
                        <w:left w:val="none" w:sz="0" w:space="0" w:color="auto"/>
                        <w:bottom w:val="none" w:sz="0" w:space="0" w:color="auto"/>
                        <w:right w:val="none" w:sz="0" w:space="0" w:color="auto"/>
                      </w:divBdr>
                    </w:div>
                    <w:div w:id="972753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9333390">
      <w:bodyDiv w:val="1"/>
      <w:marLeft w:val="0"/>
      <w:marRight w:val="0"/>
      <w:marTop w:val="0"/>
      <w:marBottom w:val="0"/>
      <w:divBdr>
        <w:top w:val="none" w:sz="0" w:space="0" w:color="auto"/>
        <w:left w:val="none" w:sz="0" w:space="0" w:color="auto"/>
        <w:bottom w:val="none" w:sz="0" w:space="0" w:color="auto"/>
        <w:right w:val="none" w:sz="0" w:space="0" w:color="auto"/>
      </w:divBdr>
      <w:divsChild>
        <w:div w:id="1604806326">
          <w:marLeft w:val="0"/>
          <w:marRight w:val="0"/>
          <w:marTop w:val="0"/>
          <w:marBottom w:val="0"/>
          <w:divBdr>
            <w:top w:val="none" w:sz="0" w:space="0" w:color="auto"/>
            <w:left w:val="none" w:sz="0" w:space="0" w:color="auto"/>
            <w:bottom w:val="none" w:sz="0" w:space="0" w:color="auto"/>
            <w:right w:val="none" w:sz="0" w:space="0" w:color="auto"/>
          </w:divBdr>
          <w:divsChild>
            <w:div w:id="470445319">
              <w:marLeft w:val="0"/>
              <w:marRight w:val="0"/>
              <w:marTop w:val="0"/>
              <w:marBottom w:val="0"/>
              <w:divBdr>
                <w:top w:val="none" w:sz="0" w:space="0" w:color="auto"/>
                <w:left w:val="none" w:sz="0" w:space="0" w:color="auto"/>
                <w:bottom w:val="none" w:sz="0" w:space="0" w:color="auto"/>
                <w:right w:val="none" w:sz="0" w:space="0" w:color="auto"/>
              </w:divBdr>
              <w:divsChild>
                <w:div w:id="1445537031">
                  <w:marLeft w:val="0"/>
                  <w:marRight w:val="0"/>
                  <w:marTop w:val="0"/>
                  <w:marBottom w:val="0"/>
                  <w:divBdr>
                    <w:top w:val="none" w:sz="0" w:space="0" w:color="auto"/>
                    <w:left w:val="none" w:sz="0" w:space="0" w:color="auto"/>
                    <w:bottom w:val="none" w:sz="0" w:space="0" w:color="auto"/>
                    <w:right w:val="none" w:sz="0" w:space="0" w:color="auto"/>
                  </w:divBdr>
                  <w:divsChild>
                    <w:div w:id="1594122139">
                      <w:marLeft w:val="0"/>
                      <w:marRight w:val="0"/>
                      <w:marTop w:val="0"/>
                      <w:marBottom w:val="0"/>
                      <w:divBdr>
                        <w:top w:val="none" w:sz="0" w:space="0" w:color="auto"/>
                        <w:left w:val="none" w:sz="0" w:space="0" w:color="auto"/>
                        <w:bottom w:val="none" w:sz="0" w:space="0" w:color="auto"/>
                        <w:right w:val="none" w:sz="0" w:space="0" w:color="auto"/>
                      </w:divBdr>
                      <w:divsChild>
                        <w:div w:id="1983073844">
                          <w:marLeft w:val="0"/>
                          <w:marRight w:val="0"/>
                          <w:marTop w:val="0"/>
                          <w:marBottom w:val="0"/>
                          <w:divBdr>
                            <w:top w:val="none" w:sz="0" w:space="0" w:color="auto"/>
                            <w:left w:val="none" w:sz="0" w:space="0" w:color="auto"/>
                            <w:bottom w:val="none" w:sz="0" w:space="0" w:color="auto"/>
                            <w:right w:val="none" w:sz="0" w:space="0" w:color="auto"/>
                          </w:divBdr>
                        </w:div>
                        <w:div w:id="929267536">
                          <w:marLeft w:val="0"/>
                          <w:marRight w:val="0"/>
                          <w:marTop w:val="0"/>
                          <w:marBottom w:val="0"/>
                          <w:divBdr>
                            <w:top w:val="none" w:sz="0" w:space="0" w:color="auto"/>
                            <w:left w:val="none" w:sz="0" w:space="0" w:color="auto"/>
                            <w:bottom w:val="none" w:sz="0" w:space="0" w:color="auto"/>
                            <w:right w:val="none" w:sz="0" w:space="0" w:color="auto"/>
                          </w:divBdr>
                        </w:div>
                        <w:div w:id="1155955601">
                          <w:marLeft w:val="0"/>
                          <w:marRight w:val="0"/>
                          <w:marTop w:val="0"/>
                          <w:marBottom w:val="0"/>
                          <w:divBdr>
                            <w:top w:val="none" w:sz="0" w:space="0" w:color="auto"/>
                            <w:left w:val="none" w:sz="0" w:space="0" w:color="auto"/>
                            <w:bottom w:val="none" w:sz="0" w:space="0" w:color="auto"/>
                            <w:right w:val="none" w:sz="0" w:space="0" w:color="auto"/>
                          </w:divBdr>
                        </w:div>
                        <w:div w:id="312367582">
                          <w:marLeft w:val="0"/>
                          <w:marRight w:val="0"/>
                          <w:marTop w:val="0"/>
                          <w:marBottom w:val="0"/>
                          <w:divBdr>
                            <w:top w:val="none" w:sz="0" w:space="0" w:color="auto"/>
                            <w:left w:val="none" w:sz="0" w:space="0" w:color="auto"/>
                            <w:bottom w:val="none" w:sz="0" w:space="0" w:color="auto"/>
                            <w:right w:val="none" w:sz="0" w:space="0" w:color="auto"/>
                          </w:divBdr>
                        </w:div>
                        <w:div w:id="1215388350">
                          <w:marLeft w:val="0"/>
                          <w:marRight w:val="0"/>
                          <w:marTop w:val="0"/>
                          <w:marBottom w:val="0"/>
                          <w:divBdr>
                            <w:top w:val="none" w:sz="0" w:space="0" w:color="auto"/>
                            <w:left w:val="none" w:sz="0" w:space="0" w:color="auto"/>
                            <w:bottom w:val="none" w:sz="0" w:space="0" w:color="auto"/>
                            <w:right w:val="none" w:sz="0" w:space="0" w:color="auto"/>
                          </w:divBdr>
                        </w:div>
                        <w:div w:id="1323041868">
                          <w:marLeft w:val="0"/>
                          <w:marRight w:val="0"/>
                          <w:marTop w:val="0"/>
                          <w:marBottom w:val="0"/>
                          <w:divBdr>
                            <w:top w:val="none" w:sz="0" w:space="0" w:color="auto"/>
                            <w:left w:val="none" w:sz="0" w:space="0" w:color="auto"/>
                            <w:bottom w:val="none" w:sz="0" w:space="0" w:color="auto"/>
                            <w:right w:val="none" w:sz="0" w:space="0" w:color="auto"/>
                          </w:divBdr>
                        </w:div>
                        <w:div w:id="192040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1175994">
      <w:bodyDiv w:val="1"/>
      <w:marLeft w:val="0"/>
      <w:marRight w:val="0"/>
      <w:marTop w:val="0"/>
      <w:marBottom w:val="0"/>
      <w:divBdr>
        <w:top w:val="none" w:sz="0" w:space="0" w:color="auto"/>
        <w:left w:val="none" w:sz="0" w:space="0" w:color="auto"/>
        <w:bottom w:val="none" w:sz="0" w:space="0" w:color="auto"/>
        <w:right w:val="none" w:sz="0" w:space="0" w:color="auto"/>
      </w:divBdr>
      <w:divsChild>
        <w:div w:id="1745103554">
          <w:marLeft w:val="0"/>
          <w:marRight w:val="0"/>
          <w:marTop w:val="0"/>
          <w:marBottom w:val="0"/>
          <w:divBdr>
            <w:top w:val="none" w:sz="0" w:space="0" w:color="auto"/>
            <w:left w:val="none" w:sz="0" w:space="0" w:color="auto"/>
            <w:bottom w:val="none" w:sz="0" w:space="0" w:color="auto"/>
            <w:right w:val="none" w:sz="0" w:space="0" w:color="auto"/>
          </w:divBdr>
          <w:divsChild>
            <w:div w:id="2048096237">
              <w:marLeft w:val="0"/>
              <w:marRight w:val="0"/>
              <w:marTop w:val="0"/>
              <w:marBottom w:val="0"/>
              <w:divBdr>
                <w:top w:val="none" w:sz="0" w:space="0" w:color="auto"/>
                <w:left w:val="none" w:sz="0" w:space="0" w:color="auto"/>
                <w:bottom w:val="none" w:sz="0" w:space="0" w:color="auto"/>
                <w:right w:val="none" w:sz="0" w:space="0" w:color="auto"/>
              </w:divBdr>
              <w:divsChild>
                <w:div w:id="204559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367208">
      <w:bodyDiv w:val="1"/>
      <w:marLeft w:val="0"/>
      <w:marRight w:val="0"/>
      <w:marTop w:val="0"/>
      <w:marBottom w:val="0"/>
      <w:divBdr>
        <w:top w:val="none" w:sz="0" w:space="0" w:color="auto"/>
        <w:left w:val="none" w:sz="0" w:space="0" w:color="auto"/>
        <w:bottom w:val="none" w:sz="0" w:space="0" w:color="auto"/>
        <w:right w:val="none" w:sz="0" w:space="0" w:color="auto"/>
      </w:divBdr>
    </w:div>
    <w:div w:id="2032799868">
      <w:bodyDiv w:val="1"/>
      <w:marLeft w:val="0"/>
      <w:marRight w:val="0"/>
      <w:marTop w:val="0"/>
      <w:marBottom w:val="0"/>
      <w:divBdr>
        <w:top w:val="none" w:sz="0" w:space="0" w:color="auto"/>
        <w:left w:val="none" w:sz="0" w:space="0" w:color="auto"/>
        <w:bottom w:val="none" w:sz="0" w:space="0" w:color="auto"/>
        <w:right w:val="none" w:sz="0" w:space="0" w:color="auto"/>
      </w:divBdr>
      <w:divsChild>
        <w:div w:id="1454785460">
          <w:marLeft w:val="0"/>
          <w:marRight w:val="0"/>
          <w:marTop w:val="0"/>
          <w:marBottom w:val="0"/>
          <w:divBdr>
            <w:top w:val="none" w:sz="0" w:space="0" w:color="auto"/>
            <w:left w:val="none" w:sz="0" w:space="0" w:color="auto"/>
            <w:bottom w:val="none" w:sz="0" w:space="0" w:color="auto"/>
            <w:right w:val="none" w:sz="0" w:space="0" w:color="auto"/>
          </w:divBdr>
          <w:divsChild>
            <w:div w:id="194391954">
              <w:marLeft w:val="0"/>
              <w:marRight w:val="0"/>
              <w:marTop w:val="0"/>
              <w:marBottom w:val="0"/>
              <w:divBdr>
                <w:top w:val="none" w:sz="0" w:space="0" w:color="auto"/>
                <w:left w:val="none" w:sz="0" w:space="0" w:color="auto"/>
                <w:bottom w:val="none" w:sz="0" w:space="0" w:color="auto"/>
                <w:right w:val="none" w:sz="0" w:space="0" w:color="auto"/>
              </w:divBdr>
            </w:div>
            <w:div w:id="2064671676">
              <w:marLeft w:val="0"/>
              <w:marRight w:val="0"/>
              <w:marTop w:val="0"/>
              <w:marBottom w:val="0"/>
              <w:divBdr>
                <w:top w:val="none" w:sz="0" w:space="0" w:color="auto"/>
                <w:left w:val="none" w:sz="0" w:space="0" w:color="auto"/>
                <w:bottom w:val="none" w:sz="0" w:space="0" w:color="auto"/>
                <w:right w:val="none" w:sz="0" w:space="0" w:color="auto"/>
              </w:divBdr>
            </w:div>
            <w:div w:id="109886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219874">
      <w:bodyDiv w:val="1"/>
      <w:marLeft w:val="0"/>
      <w:marRight w:val="0"/>
      <w:marTop w:val="0"/>
      <w:marBottom w:val="0"/>
      <w:divBdr>
        <w:top w:val="none" w:sz="0" w:space="0" w:color="auto"/>
        <w:left w:val="none" w:sz="0" w:space="0" w:color="auto"/>
        <w:bottom w:val="none" w:sz="0" w:space="0" w:color="auto"/>
        <w:right w:val="none" w:sz="0" w:space="0" w:color="auto"/>
      </w:divBdr>
    </w:div>
    <w:div w:id="2034727614">
      <w:bodyDiv w:val="1"/>
      <w:marLeft w:val="0"/>
      <w:marRight w:val="0"/>
      <w:marTop w:val="0"/>
      <w:marBottom w:val="0"/>
      <w:divBdr>
        <w:top w:val="none" w:sz="0" w:space="0" w:color="auto"/>
        <w:left w:val="none" w:sz="0" w:space="0" w:color="auto"/>
        <w:bottom w:val="none" w:sz="0" w:space="0" w:color="auto"/>
        <w:right w:val="none" w:sz="0" w:space="0" w:color="auto"/>
      </w:divBdr>
      <w:divsChild>
        <w:div w:id="652098445">
          <w:marLeft w:val="0"/>
          <w:marRight w:val="0"/>
          <w:marTop w:val="0"/>
          <w:marBottom w:val="0"/>
          <w:divBdr>
            <w:top w:val="none" w:sz="0" w:space="0" w:color="auto"/>
            <w:left w:val="none" w:sz="0" w:space="0" w:color="auto"/>
            <w:bottom w:val="none" w:sz="0" w:space="0" w:color="auto"/>
            <w:right w:val="none" w:sz="0" w:space="0" w:color="auto"/>
          </w:divBdr>
          <w:divsChild>
            <w:div w:id="1764179943">
              <w:marLeft w:val="0"/>
              <w:marRight w:val="0"/>
              <w:marTop w:val="0"/>
              <w:marBottom w:val="0"/>
              <w:divBdr>
                <w:top w:val="none" w:sz="0" w:space="0" w:color="auto"/>
                <w:left w:val="none" w:sz="0" w:space="0" w:color="auto"/>
                <w:bottom w:val="none" w:sz="0" w:space="0" w:color="auto"/>
                <w:right w:val="none" w:sz="0" w:space="0" w:color="auto"/>
              </w:divBdr>
              <w:divsChild>
                <w:div w:id="627516668">
                  <w:marLeft w:val="0"/>
                  <w:marRight w:val="0"/>
                  <w:marTop w:val="0"/>
                  <w:marBottom w:val="0"/>
                  <w:divBdr>
                    <w:top w:val="none" w:sz="0" w:space="0" w:color="auto"/>
                    <w:left w:val="none" w:sz="0" w:space="0" w:color="auto"/>
                    <w:bottom w:val="none" w:sz="0" w:space="0" w:color="auto"/>
                    <w:right w:val="none" w:sz="0" w:space="0" w:color="auto"/>
                  </w:divBdr>
                  <w:divsChild>
                    <w:div w:id="1269853953">
                      <w:marLeft w:val="0"/>
                      <w:marRight w:val="0"/>
                      <w:marTop w:val="0"/>
                      <w:marBottom w:val="0"/>
                      <w:divBdr>
                        <w:top w:val="none" w:sz="0" w:space="0" w:color="auto"/>
                        <w:left w:val="none" w:sz="0" w:space="0" w:color="auto"/>
                        <w:bottom w:val="none" w:sz="0" w:space="0" w:color="auto"/>
                        <w:right w:val="none" w:sz="0" w:space="0" w:color="auto"/>
                      </w:divBdr>
                    </w:div>
                    <w:div w:id="891699194">
                      <w:marLeft w:val="0"/>
                      <w:marRight w:val="0"/>
                      <w:marTop w:val="0"/>
                      <w:marBottom w:val="0"/>
                      <w:divBdr>
                        <w:top w:val="none" w:sz="0" w:space="0" w:color="auto"/>
                        <w:left w:val="none" w:sz="0" w:space="0" w:color="auto"/>
                        <w:bottom w:val="none" w:sz="0" w:space="0" w:color="auto"/>
                        <w:right w:val="none" w:sz="0" w:space="0" w:color="auto"/>
                      </w:divBdr>
                    </w:div>
                    <w:div w:id="1971935003">
                      <w:marLeft w:val="0"/>
                      <w:marRight w:val="0"/>
                      <w:marTop w:val="0"/>
                      <w:marBottom w:val="0"/>
                      <w:divBdr>
                        <w:top w:val="none" w:sz="0" w:space="0" w:color="auto"/>
                        <w:left w:val="none" w:sz="0" w:space="0" w:color="auto"/>
                        <w:bottom w:val="none" w:sz="0" w:space="0" w:color="auto"/>
                        <w:right w:val="none" w:sz="0" w:space="0" w:color="auto"/>
                      </w:divBdr>
                    </w:div>
                    <w:div w:id="1433934265">
                      <w:marLeft w:val="0"/>
                      <w:marRight w:val="0"/>
                      <w:marTop w:val="0"/>
                      <w:marBottom w:val="0"/>
                      <w:divBdr>
                        <w:top w:val="none" w:sz="0" w:space="0" w:color="auto"/>
                        <w:left w:val="none" w:sz="0" w:space="0" w:color="auto"/>
                        <w:bottom w:val="none" w:sz="0" w:space="0" w:color="auto"/>
                        <w:right w:val="none" w:sz="0" w:space="0" w:color="auto"/>
                      </w:divBdr>
                    </w:div>
                    <w:div w:id="1658532957">
                      <w:marLeft w:val="0"/>
                      <w:marRight w:val="0"/>
                      <w:marTop w:val="0"/>
                      <w:marBottom w:val="0"/>
                      <w:divBdr>
                        <w:top w:val="none" w:sz="0" w:space="0" w:color="auto"/>
                        <w:left w:val="none" w:sz="0" w:space="0" w:color="auto"/>
                        <w:bottom w:val="none" w:sz="0" w:space="0" w:color="auto"/>
                        <w:right w:val="none" w:sz="0" w:space="0" w:color="auto"/>
                      </w:divBdr>
                    </w:div>
                    <w:div w:id="1512379729">
                      <w:marLeft w:val="0"/>
                      <w:marRight w:val="0"/>
                      <w:marTop w:val="0"/>
                      <w:marBottom w:val="0"/>
                      <w:divBdr>
                        <w:top w:val="none" w:sz="0" w:space="0" w:color="auto"/>
                        <w:left w:val="none" w:sz="0" w:space="0" w:color="auto"/>
                        <w:bottom w:val="none" w:sz="0" w:space="0" w:color="auto"/>
                        <w:right w:val="none" w:sz="0" w:space="0" w:color="auto"/>
                      </w:divBdr>
                    </w:div>
                    <w:div w:id="1102143268">
                      <w:marLeft w:val="0"/>
                      <w:marRight w:val="0"/>
                      <w:marTop w:val="0"/>
                      <w:marBottom w:val="0"/>
                      <w:divBdr>
                        <w:top w:val="none" w:sz="0" w:space="0" w:color="auto"/>
                        <w:left w:val="none" w:sz="0" w:space="0" w:color="auto"/>
                        <w:bottom w:val="none" w:sz="0" w:space="0" w:color="auto"/>
                        <w:right w:val="none" w:sz="0" w:space="0" w:color="auto"/>
                      </w:divBdr>
                    </w:div>
                    <w:div w:id="278925406">
                      <w:marLeft w:val="0"/>
                      <w:marRight w:val="0"/>
                      <w:marTop w:val="0"/>
                      <w:marBottom w:val="0"/>
                      <w:divBdr>
                        <w:top w:val="none" w:sz="0" w:space="0" w:color="auto"/>
                        <w:left w:val="none" w:sz="0" w:space="0" w:color="auto"/>
                        <w:bottom w:val="none" w:sz="0" w:space="0" w:color="auto"/>
                        <w:right w:val="none" w:sz="0" w:space="0" w:color="auto"/>
                      </w:divBdr>
                    </w:div>
                    <w:div w:id="1913857142">
                      <w:marLeft w:val="0"/>
                      <w:marRight w:val="0"/>
                      <w:marTop w:val="0"/>
                      <w:marBottom w:val="0"/>
                      <w:divBdr>
                        <w:top w:val="none" w:sz="0" w:space="0" w:color="auto"/>
                        <w:left w:val="none" w:sz="0" w:space="0" w:color="auto"/>
                        <w:bottom w:val="none" w:sz="0" w:space="0" w:color="auto"/>
                        <w:right w:val="none" w:sz="0" w:space="0" w:color="auto"/>
                      </w:divBdr>
                    </w:div>
                    <w:div w:id="1250384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837655">
      <w:bodyDiv w:val="1"/>
      <w:marLeft w:val="0"/>
      <w:marRight w:val="0"/>
      <w:marTop w:val="0"/>
      <w:marBottom w:val="0"/>
      <w:divBdr>
        <w:top w:val="none" w:sz="0" w:space="0" w:color="auto"/>
        <w:left w:val="none" w:sz="0" w:space="0" w:color="auto"/>
        <w:bottom w:val="none" w:sz="0" w:space="0" w:color="auto"/>
        <w:right w:val="none" w:sz="0" w:space="0" w:color="auto"/>
      </w:divBdr>
    </w:div>
    <w:div w:id="2034989935">
      <w:bodyDiv w:val="1"/>
      <w:marLeft w:val="0"/>
      <w:marRight w:val="0"/>
      <w:marTop w:val="0"/>
      <w:marBottom w:val="0"/>
      <w:divBdr>
        <w:top w:val="none" w:sz="0" w:space="0" w:color="auto"/>
        <w:left w:val="none" w:sz="0" w:space="0" w:color="auto"/>
        <w:bottom w:val="none" w:sz="0" w:space="0" w:color="auto"/>
        <w:right w:val="none" w:sz="0" w:space="0" w:color="auto"/>
      </w:divBdr>
    </w:div>
    <w:div w:id="2035493115">
      <w:bodyDiv w:val="1"/>
      <w:marLeft w:val="0"/>
      <w:marRight w:val="0"/>
      <w:marTop w:val="0"/>
      <w:marBottom w:val="0"/>
      <w:divBdr>
        <w:top w:val="none" w:sz="0" w:space="0" w:color="auto"/>
        <w:left w:val="none" w:sz="0" w:space="0" w:color="auto"/>
        <w:bottom w:val="none" w:sz="0" w:space="0" w:color="auto"/>
        <w:right w:val="none" w:sz="0" w:space="0" w:color="auto"/>
      </w:divBdr>
    </w:div>
    <w:div w:id="2035576636">
      <w:bodyDiv w:val="1"/>
      <w:marLeft w:val="0"/>
      <w:marRight w:val="0"/>
      <w:marTop w:val="0"/>
      <w:marBottom w:val="0"/>
      <w:divBdr>
        <w:top w:val="none" w:sz="0" w:space="0" w:color="auto"/>
        <w:left w:val="none" w:sz="0" w:space="0" w:color="auto"/>
        <w:bottom w:val="none" w:sz="0" w:space="0" w:color="auto"/>
        <w:right w:val="none" w:sz="0" w:space="0" w:color="auto"/>
      </w:divBdr>
    </w:div>
    <w:div w:id="2035693520">
      <w:bodyDiv w:val="1"/>
      <w:marLeft w:val="0"/>
      <w:marRight w:val="0"/>
      <w:marTop w:val="0"/>
      <w:marBottom w:val="0"/>
      <w:divBdr>
        <w:top w:val="none" w:sz="0" w:space="0" w:color="auto"/>
        <w:left w:val="none" w:sz="0" w:space="0" w:color="auto"/>
        <w:bottom w:val="none" w:sz="0" w:space="0" w:color="auto"/>
        <w:right w:val="none" w:sz="0" w:space="0" w:color="auto"/>
      </w:divBdr>
    </w:div>
    <w:div w:id="2035958813">
      <w:bodyDiv w:val="1"/>
      <w:marLeft w:val="0"/>
      <w:marRight w:val="0"/>
      <w:marTop w:val="0"/>
      <w:marBottom w:val="0"/>
      <w:divBdr>
        <w:top w:val="none" w:sz="0" w:space="0" w:color="auto"/>
        <w:left w:val="none" w:sz="0" w:space="0" w:color="auto"/>
        <w:bottom w:val="none" w:sz="0" w:space="0" w:color="auto"/>
        <w:right w:val="none" w:sz="0" w:space="0" w:color="auto"/>
      </w:divBdr>
    </w:div>
    <w:div w:id="2036808696">
      <w:bodyDiv w:val="1"/>
      <w:marLeft w:val="0"/>
      <w:marRight w:val="0"/>
      <w:marTop w:val="0"/>
      <w:marBottom w:val="0"/>
      <w:divBdr>
        <w:top w:val="none" w:sz="0" w:space="0" w:color="auto"/>
        <w:left w:val="none" w:sz="0" w:space="0" w:color="auto"/>
        <w:bottom w:val="none" w:sz="0" w:space="0" w:color="auto"/>
        <w:right w:val="none" w:sz="0" w:space="0" w:color="auto"/>
      </w:divBdr>
    </w:div>
    <w:div w:id="2036955730">
      <w:bodyDiv w:val="1"/>
      <w:marLeft w:val="0"/>
      <w:marRight w:val="0"/>
      <w:marTop w:val="0"/>
      <w:marBottom w:val="0"/>
      <w:divBdr>
        <w:top w:val="none" w:sz="0" w:space="0" w:color="auto"/>
        <w:left w:val="none" w:sz="0" w:space="0" w:color="auto"/>
        <w:bottom w:val="none" w:sz="0" w:space="0" w:color="auto"/>
        <w:right w:val="none" w:sz="0" w:space="0" w:color="auto"/>
      </w:divBdr>
      <w:divsChild>
        <w:div w:id="581571520">
          <w:marLeft w:val="0"/>
          <w:marRight w:val="0"/>
          <w:marTop w:val="0"/>
          <w:marBottom w:val="0"/>
          <w:divBdr>
            <w:top w:val="none" w:sz="0" w:space="0" w:color="auto"/>
            <w:left w:val="none" w:sz="0" w:space="0" w:color="auto"/>
            <w:bottom w:val="none" w:sz="0" w:space="0" w:color="auto"/>
            <w:right w:val="none" w:sz="0" w:space="0" w:color="auto"/>
          </w:divBdr>
        </w:div>
      </w:divsChild>
    </w:div>
    <w:div w:id="2036956210">
      <w:bodyDiv w:val="1"/>
      <w:marLeft w:val="0"/>
      <w:marRight w:val="0"/>
      <w:marTop w:val="0"/>
      <w:marBottom w:val="0"/>
      <w:divBdr>
        <w:top w:val="none" w:sz="0" w:space="0" w:color="auto"/>
        <w:left w:val="none" w:sz="0" w:space="0" w:color="auto"/>
        <w:bottom w:val="none" w:sz="0" w:space="0" w:color="auto"/>
        <w:right w:val="none" w:sz="0" w:space="0" w:color="auto"/>
      </w:divBdr>
      <w:divsChild>
        <w:div w:id="559099547">
          <w:marLeft w:val="0"/>
          <w:marRight w:val="0"/>
          <w:marTop w:val="0"/>
          <w:marBottom w:val="0"/>
          <w:divBdr>
            <w:top w:val="none" w:sz="0" w:space="0" w:color="auto"/>
            <w:left w:val="none" w:sz="0" w:space="0" w:color="auto"/>
            <w:bottom w:val="none" w:sz="0" w:space="0" w:color="auto"/>
            <w:right w:val="none" w:sz="0" w:space="0" w:color="auto"/>
          </w:divBdr>
        </w:div>
      </w:divsChild>
    </w:div>
    <w:div w:id="2037466083">
      <w:bodyDiv w:val="1"/>
      <w:marLeft w:val="0"/>
      <w:marRight w:val="0"/>
      <w:marTop w:val="0"/>
      <w:marBottom w:val="0"/>
      <w:divBdr>
        <w:top w:val="none" w:sz="0" w:space="0" w:color="auto"/>
        <w:left w:val="none" w:sz="0" w:space="0" w:color="auto"/>
        <w:bottom w:val="none" w:sz="0" w:space="0" w:color="auto"/>
        <w:right w:val="none" w:sz="0" w:space="0" w:color="auto"/>
      </w:divBdr>
      <w:divsChild>
        <w:div w:id="1582178672">
          <w:marLeft w:val="0"/>
          <w:marRight w:val="0"/>
          <w:marTop w:val="0"/>
          <w:marBottom w:val="0"/>
          <w:divBdr>
            <w:top w:val="none" w:sz="0" w:space="0" w:color="auto"/>
            <w:left w:val="none" w:sz="0" w:space="0" w:color="auto"/>
            <w:bottom w:val="none" w:sz="0" w:space="0" w:color="auto"/>
            <w:right w:val="none" w:sz="0" w:space="0" w:color="auto"/>
          </w:divBdr>
        </w:div>
      </w:divsChild>
    </w:div>
    <w:div w:id="2037580072">
      <w:bodyDiv w:val="1"/>
      <w:marLeft w:val="0"/>
      <w:marRight w:val="0"/>
      <w:marTop w:val="0"/>
      <w:marBottom w:val="0"/>
      <w:divBdr>
        <w:top w:val="none" w:sz="0" w:space="0" w:color="auto"/>
        <w:left w:val="none" w:sz="0" w:space="0" w:color="auto"/>
        <w:bottom w:val="none" w:sz="0" w:space="0" w:color="auto"/>
        <w:right w:val="none" w:sz="0" w:space="0" w:color="auto"/>
      </w:divBdr>
      <w:divsChild>
        <w:div w:id="415058295">
          <w:marLeft w:val="0"/>
          <w:marRight w:val="0"/>
          <w:marTop w:val="0"/>
          <w:marBottom w:val="0"/>
          <w:divBdr>
            <w:top w:val="none" w:sz="0" w:space="0" w:color="auto"/>
            <w:left w:val="none" w:sz="0" w:space="0" w:color="auto"/>
            <w:bottom w:val="none" w:sz="0" w:space="0" w:color="auto"/>
            <w:right w:val="none" w:sz="0" w:space="0" w:color="auto"/>
          </w:divBdr>
          <w:divsChild>
            <w:div w:id="406732124">
              <w:marLeft w:val="0"/>
              <w:marRight w:val="0"/>
              <w:marTop w:val="0"/>
              <w:marBottom w:val="0"/>
              <w:divBdr>
                <w:top w:val="none" w:sz="0" w:space="0" w:color="auto"/>
                <w:left w:val="none" w:sz="0" w:space="0" w:color="auto"/>
                <w:bottom w:val="none" w:sz="0" w:space="0" w:color="auto"/>
                <w:right w:val="none" w:sz="0" w:space="0" w:color="auto"/>
              </w:divBdr>
              <w:divsChild>
                <w:div w:id="1165707216">
                  <w:marLeft w:val="0"/>
                  <w:marRight w:val="0"/>
                  <w:marTop w:val="0"/>
                  <w:marBottom w:val="0"/>
                  <w:divBdr>
                    <w:top w:val="none" w:sz="0" w:space="0" w:color="auto"/>
                    <w:left w:val="none" w:sz="0" w:space="0" w:color="auto"/>
                    <w:bottom w:val="none" w:sz="0" w:space="0" w:color="auto"/>
                    <w:right w:val="none" w:sz="0" w:space="0" w:color="auto"/>
                  </w:divBdr>
                  <w:divsChild>
                    <w:div w:id="1589733782">
                      <w:marLeft w:val="0"/>
                      <w:marRight w:val="0"/>
                      <w:marTop w:val="0"/>
                      <w:marBottom w:val="0"/>
                      <w:divBdr>
                        <w:top w:val="none" w:sz="0" w:space="0" w:color="auto"/>
                        <w:left w:val="none" w:sz="0" w:space="0" w:color="auto"/>
                        <w:bottom w:val="none" w:sz="0" w:space="0" w:color="auto"/>
                        <w:right w:val="none" w:sz="0" w:space="0" w:color="auto"/>
                      </w:divBdr>
                      <w:divsChild>
                        <w:div w:id="1979993637">
                          <w:marLeft w:val="0"/>
                          <w:marRight w:val="0"/>
                          <w:marTop w:val="0"/>
                          <w:marBottom w:val="0"/>
                          <w:divBdr>
                            <w:top w:val="none" w:sz="0" w:space="0" w:color="auto"/>
                            <w:left w:val="none" w:sz="0" w:space="0" w:color="auto"/>
                            <w:bottom w:val="none" w:sz="0" w:space="0" w:color="auto"/>
                            <w:right w:val="none" w:sz="0" w:space="0" w:color="auto"/>
                          </w:divBdr>
                        </w:div>
                        <w:div w:id="310448625">
                          <w:marLeft w:val="0"/>
                          <w:marRight w:val="0"/>
                          <w:marTop w:val="0"/>
                          <w:marBottom w:val="0"/>
                          <w:divBdr>
                            <w:top w:val="none" w:sz="0" w:space="0" w:color="auto"/>
                            <w:left w:val="none" w:sz="0" w:space="0" w:color="auto"/>
                            <w:bottom w:val="none" w:sz="0" w:space="0" w:color="auto"/>
                            <w:right w:val="none" w:sz="0" w:space="0" w:color="auto"/>
                          </w:divBdr>
                        </w:div>
                        <w:div w:id="1413819546">
                          <w:marLeft w:val="0"/>
                          <w:marRight w:val="0"/>
                          <w:marTop w:val="0"/>
                          <w:marBottom w:val="0"/>
                          <w:divBdr>
                            <w:top w:val="none" w:sz="0" w:space="0" w:color="auto"/>
                            <w:left w:val="none" w:sz="0" w:space="0" w:color="auto"/>
                            <w:bottom w:val="none" w:sz="0" w:space="0" w:color="auto"/>
                            <w:right w:val="none" w:sz="0" w:space="0" w:color="auto"/>
                          </w:divBdr>
                        </w:div>
                        <w:div w:id="81968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728277">
      <w:bodyDiv w:val="1"/>
      <w:marLeft w:val="0"/>
      <w:marRight w:val="0"/>
      <w:marTop w:val="0"/>
      <w:marBottom w:val="0"/>
      <w:divBdr>
        <w:top w:val="none" w:sz="0" w:space="0" w:color="auto"/>
        <w:left w:val="none" w:sz="0" w:space="0" w:color="auto"/>
        <w:bottom w:val="none" w:sz="0" w:space="0" w:color="auto"/>
        <w:right w:val="none" w:sz="0" w:space="0" w:color="auto"/>
      </w:divBdr>
    </w:div>
    <w:div w:id="2038384310">
      <w:bodyDiv w:val="1"/>
      <w:marLeft w:val="0"/>
      <w:marRight w:val="0"/>
      <w:marTop w:val="0"/>
      <w:marBottom w:val="0"/>
      <w:divBdr>
        <w:top w:val="none" w:sz="0" w:space="0" w:color="auto"/>
        <w:left w:val="none" w:sz="0" w:space="0" w:color="auto"/>
        <w:bottom w:val="none" w:sz="0" w:space="0" w:color="auto"/>
        <w:right w:val="none" w:sz="0" w:space="0" w:color="auto"/>
      </w:divBdr>
    </w:div>
    <w:div w:id="2038500529">
      <w:bodyDiv w:val="1"/>
      <w:marLeft w:val="0"/>
      <w:marRight w:val="0"/>
      <w:marTop w:val="0"/>
      <w:marBottom w:val="0"/>
      <w:divBdr>
        <w:top w:val="none" w:sz="0" w:space="0" w:color="auto"/>
        <w:left w:val="none" w:sz="0" w:space="0" w:color="auto"/>
        <w:bottom w:val="none" w:sz="0" w:space="0" w:color="auto"/>
        <w:right w:val="none" w:sz="0" w:space="0" w:color="auto"/>
      </w:divBdr>
    </w:div>
    <w:div w:id="2038920050">
      <w:bodyDiv w:val="1"/>
      <w:marLeft w:val="0"/>
      <w:marRight w:val="0"/>
      <w:marTop w:val="0"/>
      <w:marBottom w:val="0"/>
      <w:divBdr>
        <w:top w:val="none" w:sz="0" w:space="0" w:color="auto"/>
        <w:left w:val="none" w:sz="0" w:space="0" w:color="auto"/>
        <w:bottom w:val="none" w:sz="0" w:space="0" w:color="auto"/>
        <w:right w:val="none" w:sz="0" w:space="0" w:color="auto"/>
      </w:divBdr>
    </w:div>
    <w:div w:id="2038920675">
      <w:bodyDiv w:val="1"/>
      <w:marLeft w:val="0"/>
      <w:marRight w:val="0"/>
      <w:marTop w:val="0"/>
      <w:marBottom w:val="0"/>
      <w:divBdr>
        <w:top w:val="none" w:sz="0" w:space="0" w:color="auto"/>
        <w:left w:val="none" w:sz="0" w:space="0" w:color="auto"/>
        <w:bottom w:val="none" w:sz="0" w:space="0" w:color="auto"/>
        <w:right w:val="none" w:sz="0" w:space="0" w:color="auto"/>
      </w:divBdr>
    </w:div>
    <w:div w:id="2038920930">
      <w:bodyDiv w:val="1"/>
      <w:marLeft w:val="0"/>
      <w:marRight w:val="0"/>
      <w:marTop w:val="0"/>
      <w:marBottom w:val="0"/>
      <w:divBdr>
        <w:top w:val="none" w:sz="0" w:space="0" w:color="auto"/>
        <w:left w:val="none" w:sz="0" w:space="0" w:color="auto"/>
        <w:bottom w:val="none" w:sz="0" w:space="0" w:color="auto"/>
        <w:right w:val="none" w:sz="0" w:space="0" w:color="auto"/>
      </w:divBdr>
    </w:div>
    <w:div w:id="2039431550">
      <w:bodyDiv w:val="1"/>
      <w:marLeft w:val="0"/>
      <w:marRight w:val="0"/>
      <w:marTop w:val="0"/>
      <w:marBottom w:val="0"/>
      <w:divBdr>
        <w:top w:val="none" w:sz="0" w:space="0" w:color="auto"/>
        <w:left w:val="none" w:sz="0" w:space="0" w:color="auto"/>
        <w:bottom w:val="none" w:sz="0" w:space="0" w:color="auto"/>
        <w:right w:val="none" w:sz="0" w:space="0" w:color="auto"/>
      </w:divBdr>
    </w:div>
    <w:div w:id="2040474302">
      <w:bodyDiv w:val="1"/>
      <w:marLeft w:val="0"/>
      <w:marRight w:val="0"/>
      <w:marTop w:val="0"/>
      <w:marBottom w:val="0"/>
      <w:divBdr>
        <w:top w:val="none" w:sz="0" w:space="0" w:color="auto"/>
        <w:left w:val="none" w:sz="0" w:space="0" w:color="auto"/>
        <w:bottom w:val="none" w:sz="0" w:space="0" w:color="auto"/>
        <w:right w:val="none" w:sz="0" w:space="0" w:color="auto"/>
      </w:divBdr>
    </w:div>
    <w:div w:id="2040857443">
      <w:bodyDiv w:val="1"/>
      <w:marLeft w:val="0"/>
      <w:marRight w:val="0"/>
      <w:marTop w:val="0"/>
      <w:marBottom w:val="0"/>
      <w:divBdr>
        <w:top w:val="none" w:sz="0" w:space="0" w:color="auto"/>
        <w:left w:val="none" w:sz="0" w:space="0" w:color="auto"/>
        <w:bottom w:val="none" w:sz="0" w:space="0" w:color="auto"/>
        <w:right w:val="none" w:sz="0" w:space="0" w:color="auto"/>
      </w:divBdr>
    </w:div>
    <w:div w:id="2040886107">
      <w:bodyDiv w:val="1"/>
      <w:marLeft w:val="0"/>
      <w:marRight w:val="0"/>
      <w:marTop w:val="0"/>
      <w:marBottom w:val="0"/>
      <w:divBdr>
        <w:top w:val="none" w:sz="0" w:space="0" w:color="auto"/>
        <w:left w:val="none" w:sz="0" w:space="0" w:color="auto"/>
        <w:bottom w:val="none" w:sz="0" w:space="0" w:color="auto"/>
        <w:right w:val="none" w:sz="0" w:space="0" w:color="auto"/>
      </w:divBdr>
      <w:divsChild>
        <w:div w:id="1132406762">
          <w:marLeft w:val="0"/>
          <w:marRight w:val="0"/>
          <w:marTop w:val="0"/>
          <w:marBottom w:val="0"/>
          <w:divBdr>
            <w:top w:val="none" w:sz="0" w:space="0" w:color="auto"/>
            <w:left w:val="none" w:sz="0" w:space="0" w:color="auto"/>
            <w:bottom w:val="none" w:sz="0" w:space="0" w:color="auto"/>
            <w:right w:val="none" w:sz="0" w:space="0" w:color="auto"/>
          </w:divBdr>
          <w:divsChild>
            <w:div w:id="1242181390">
              <w:marLeft w:val="0"/>
              <w:marRight w:val="0"/>
              <w:marTop w:val="0"/>
              <w:marBottom w:val="0"/>
              <w:divBdr>
                <w:top w:val="none" w:sz="0" w:space="0" w:color="auto"/>
                <w:left w:val="none" w:sz="0" w:space="0" w:color="auto"/>
                <w:bottom w:val="none" w:sz="0" w:space="0" w:color="auto"/>
                <w:right w:val="none" w:sz="0" w:space="0" w:color="auto"/>
              </w:divBdr>
              <w:divsChild>
                <w:div w:id="798452375">
                  <w:marLeft w:val="0"/>
                  <w:marRight w:val="0"/>
                  <w:marTop w:val="0"/>
                  <w:marBottom w:val="0"/>
                  <w:divBdr>
                    <w:top w:val="none" w:sz="0" w:space="0" w:color="auto"/>
                    <w:left w:val="none" w:sz="0" w:space="0" w:color="auto"/>
                    <w:bottom w:val="none" w:sz="0" w:space="0" w:color="auto"/>
                    <w:right w:val="none" w:sz="0" w:space="0" w:color="auto"/>
                  </w:divBdr>
                  <w:divsChild>
                    <w:div w:id="1104770484">
                      <w:marLeft w:val="0"/>
                      <w:marRight w:val="0"/>
                      <w:marTop w:val="0"/>
                      <w:marBottom w:val="0"/>
                      <w:divBdr>
                        <w:top w:val="none" w:sz="0" w:space="0" w:color="auto"/>
                        <w:left w:val="none" w:sz="0" w:space="0" w:color="auto"/>
                        <w:bottom w:val="none" w:sz="0" w:space="0" w:color="auto"/>
                        <w:right w:val="none" w:sz="0" w:space="0" w:color="auto"/>
                      </w:divBdr>
                    </w:div>
                    <w:div w:id="693308817">
                      <w:marLeft w:val="0"/>
                      <w:marRight w:val="0"/>
                      <w:marTop w:val="0"/>
                      <w:marBottom w:val="0"/>
                      <w:divBdr>
                        <w:top w:val="none" w:sz="0" w:space="0" w:color="auto"/>
                        <w:left w:val="none" w:sz="0" w:space="0" w:color="auto"/>
                        <w:bottom w:val="none" w:sz="0" w:space="0" w:color="auto"/>
                        <w:right w:val="none" w:sz="0" w:space="0" w:color="auto"/>
                      </w:divBdr>
                    </w:div>
                    <w:div w:id="2057269055">
                      <w:marLeft w:val="0"/>
                      <w:marRight w:val="0"/>
                      <w:marTop w:val="0"/>
                      <w:marBottom w:val="0"/>
                      <w:divBdr>
                        <w:top w:val="none" w:sz="0" w:space="0" w:color="auto"/>
                        <w:left w:val="none" w:sz="0" w:space="0" w:color="auto"/>
                        <w:bottom w:val="none" w:sz="0" w:space="0" w:color="auto"/>
                        <w:right w:val="none" w:sz="0" w:space="0" w:color="auto"/>
                      </w:divBdr>
                    </w:div>
                    <w:div w:id="2137596005">
                      <w:marLeft w:val="0"/>
                      <w:marRight w:val="0"/>
                      <w:marTop w:val="0"/>
                      <w:marBottom w:val="0"/>
                      <w:divBdr>
                        <w:top w:val="none" w:sz="0" w:space="0" w:color="auto"/>
                        <w:left w:val="none" w:sz="0" w:space="0" w:color="auto"/>
                        <w:bottom w:val="none" w:sz="0" w:space="0" w:color="auto"/>
                        <w:right w:val="none" w:sz="0" w:space="0" w:color="auto"/>
                      </w:divBdr>
                    </w:div>
                    <w:div w:id="1537617603">
                      <w:marLeft w:val="0"/>
                      <w:marRight w:val="0"/>
                      <w:marTop w:val="0"/>
                      <w:marBottom w:val="0"/>
                      <w:divBdr>
                        <w:top w:val="none" w:sz="0" w:space="0" w:color="auto"/>
                        <w:left w:val="none" w:sz="0" w:space="0" w:color="auto"/>
                        <w:bottom w:val="none" w:sz="0" w:space="0" w:color="auto"/>
                        <w:right w:val="none" w:sz="0" w:space="0" w:color="auto"/>
                      </w:divBdr>
                    </w:div>
                    <w:div w:id="396589571">
                      <w:marLeft w:val="0"/>
                      <w:marRight w:val="0"/>
                      <w:marTop w:val="0"/>
                      <w:marBottom w:val="0"/>
                      <w:divBdr>
                        <w:top w:val="none" w:sz="0" w:space="0" w:color="auto"/>
                        <w:left w:val="none" w:sz="0" w:space="0" w:color="auto"/>
                        <w:bottom w:val="none" w:sz="0" w:space="0" w:color="auto"/>
                        <w:right w:val="none" w:sz="0" w:space="0" w:color="auto"/>
                      </w:divBdr>
                    </w:div>
                    <w:div w:id="2135440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201015">
      <w:bodyDiv w:val="1"/>
      <w:marLeft w:val="0"/>
      <w:marRight w:val="0"/>
      <w:marTop w:val="0"/>
      <w:marBottom w:val="0"/>
      <w:divBdr>
        <w:top w:val="none" w:sz="0" w:space="0" w:color="auto"/>
        <w:left w:val="none" w:sz="0" w:space="0" w:color="auto"/>
        <w:bottom w:val="none" w:sz="0" w:space="0" w:color="auto"/>
        <w:right w:val="none" w:sz="0" w:space="0" w:color="auto"/>
      </w:divBdr>
    </w:div>
    <w:div w:id="2041205687">
      <w:bodyDiv w:val="1"/>
      <w:marLeft w:val="0"/>
      <w:marRight w:val="0"/>
      <w:marTop w:val="0"/>
      <w:marBottom w:val="0"/>
      <w:divBdr>
        <w:top w:val="none" w:sz="0" w:space="0" w:color="auto"/>
        <w:left w:val="none" w:sz="0" w:space="0" w:color="auto"/>
        <w:bottom w:val="none" w:sz="0" w:space="0" w:color="auto"/>
        <w:right w:val="none" w:sz="0" w:space="0" w:color="auto"/>
      </w:divBdr>
    </w:div>
    <w:div w:id="2041785027">
      <w:bodyDiv w:val="1"/>
      <w:marLeft w:val="0"/>
      <w:marRight w:val="0"/>
      <w:marTop w:val="0"/>
      <w:marBottom w:val="0"/>
      <w:divBdr>
        <w:top w:val="none" w:sz="0" w:space="0" w:color="auto"/>
        <w:left w:val="none" w:sz="0" w:space="0" w:color="auto"/>
        <w:bottom w:val="none" w:sz="0" w:space="0" w:color="auto"/>
        <w:right w:val="none" w:sz="0" w:space="0" w:color="auto"/>
      </w:divBdr>
    </w:div>
    <w:div w:id="2042392042">
      <w:bodyDiv w:val="1"/>
      <w:marLeft w:val="0"/>
      <w:marRight w:val="0"/>
      <w:marTop w:val="0"/>
      <w:marBottom w:val="0"/>
      <w:divBdr>
        <w:top w:val="none" w:sz="0" w:space="0" w:color="auto"/>
        <w:left w:val="none" w:sz="0" w:space="0" w:color="auto"/>
        <w:bottom w:val="none" w:sz="0" w:space="0" w:color="auto"/>
        <w:right w:val="none" w:sz="0" w:space="0" w:color="auto"/>
      </w:divBdr>
    </w:div>
    <w:div w:id="2043050810">
      <w:bodyDiv w:val="1"/>
      <w:marLeft w:val="0"/>
      <w:marRight w:val="0"/>
      <w:marTop w:val="0"/>
      <w:marBottom w:val="0"/>
      <w:divBdr>
        <w:top w:val="none" w:sz="0" w:space="0" w:color="auto"/>
        <w:left w:val="none" w:sz="0" w:space="0" w:color="auto"/>
        <w:bottom w:val="none" w:sz="0" w:space="0" w:color="auto"/>
        <w:right w:val="none" w:sz="0" w:space="0" w:color="auto"/>
      </w:divBdr>
    </w:div>
    <w:div w:id="2043239407">
      <w:bodyDiv w:val="1"/>
      <w:marLeft w:val="0"/>
      <w:marRight w:val="0"/>
      <w:marTop w:val="0"/>
      <w:marBottom w:val="0"/>
      <w:divBdr>
        <w:top w:val="none" w:sz="0" w:space="0" w:color="auto"/>
        <w:left w:val="none" w:sz="0" w:space="0" w:color="auto"/>
        <w:bottom w:val="none" w:sz="0" w:space="0" w:color="auto"/>
        <w:right w:val="none" w:sz="0" w:space="0" w:color="auto"/>
      </w:divBdr>
    </w:div>
    <w:div w:id="2043358532">
      <w:bodyDiv w:val="1"/>
      <w:marLeft w:val="0"/>
      <w:marRight w:val="0"/>
      <w:marTop w:val="0"/>
      <w:marBottom w:val="0"/>
      <w:divBdr>
        <w:top w:val="none" w:sz="0" w:space="0" w:color="auto"/>
        <w:left w:val="none" w:sz="0" w:space="0" w:color="auto"/>
        <w:bottom w:val="none" w:sz="0" w:space="0" w:color="auto"/>
        <w:right w:val="none" w:sz="0" w:space="0" w:color="auto"/>
      </w:divBdr>
    </w:div>
    <w:div w:id="2043551422">
      <w:bodyDiv w:val="1"/>
      <w:marLeft w:val="0"/>
      <w:marRight w:val="0"/>
      <w:marTop w:val="0"/>
      <w:marBottom w:val="0"/>
      <w:divBdr>
        <w:top w:val="none" w:sz="0" w:space="0" w:color="auto"/>
        <w:left w:val="none" w:sz="0" w:space="0" w:color="auto"/>
        <w:bottom w:val="none" w:sz="0" w:space="0" w:color="auto"/>
        <w:right w:val="none" w:sz="0" w:space="0" w:color="auto"/>
      </w:divBdr>
    </w:div>
    <w:div w:id="2044597500">
      <w:bodyDiv w:val="1"/>
      <w:marLeft w:val="0"/>
      <w:marRight w:val="0"/>
      <w:marTop w:val="0"/>
      <w:marBottom w:val="0"/>
      <w:divBdr>
        <w:top w:val="none" w:sz="0" w:space="0" w:color="auto"/>
        <w:left w:val="none" w:sz="0" w:space="0" w:color="auto"/>
        <w:bottom w:val="none" w:sz="0" w:space="0" w:color="auto"/>
        <w:right w:val="none" w:sz="0" w:space="0" w:color="auto"/>
      </w:divBdr>
    </w:div>
    <w:div w:id="2045790704">
      <w:bodyDiv w:val="1"/>
      <w:marLeft w:val="0"/>
      <w:marRight w:val="0"/>
      <w:marTop w:val="0"/>
      <w:marBottom w:val="0"/>
      <w:divBdr>
        <w:top w:val="none" w:sz="0" w:space="0" w:color="auto"/>
        <w:left w:val="none" w:sz="0" w:space="0" w:color="auto"/>
        <w:bottom w:val="none" w:sz="0" w:space="0" w:color="auto"/>
        <w:right w:val="none" w:sz="0" w:space="0" w:color="auto"/>
      </w:divBdr>
    </w:div>
    <w:div w:id="2046716206">
      <w:bodyDiv w:val="1"/>
      <w:marLeft w:val="0"/>
      <w:marRight w:val="0"/>
      <w:marTop w:val="0"/>
      <w:marBottom w:val="0"/>
      <w:divBdr>
        <w:top w:val="none" w:sz="0" w:space="0" w:color="auto"/>
        <w:left w:val="none" w:sz="0" w:space="0" w:color="auto"/>
        <w:bottom w:val="none" w:sz="0" w:space="0" w:color="auto"/>
        <w:right w:val="none" w:sz="0" w:space="0" w:color="auto"/>
      </w:divBdr>
    </w:div>
    <w:div w:id="2046757163">
      <w:bodyDiv w:val="1"/>
      <w:marLeft w:val="0"/>
      <w:marRight w:val="0"/>
      <w:marTop w:val="0"/>
      <w:marBottom w:val="0"/>
      <w:divBdr>
        <w:top w:val="none" w:sz="0" w:space="0" w:color="auto"/>
        <w:left w:val="none" w:sz="0" w:space="0" w:color="auto"/>
        <w:bottom w:val="none" w:sz="0" w:space="0" w:color="auto"/>
        <w:right w:val="none" w:sz="0" w:space="0" w:color="auto"/>
      </w:divBdr>
    </w:div>
    <w:div w:id="2046909783">
      <w:bodyDiv w:val="1"/>
      <w:marLeft w:val="0"/>
      <w:marRight w:val="0"/>
      <w:marTop w:val="0"/>
      <w:marBottom w:val="0"/>
      <w:divBdr>
        <w:top w:val="none" w:sz="0" w:space="0" w:color="auto"/>
        <w:left w:val="none" w:sz="0" w:space="0" w:color="auto"/>
        <w:bottom w:val="none" w:sz="0" w:space="0" w:color="auto"/>
        <w:right w:val="none" w:sz="0" w:space="0" w:color="auto"/>
      </w:divBdr>
    </w:div>
    <w:div w:id="2047175276">
      <w:bodyDiv w:val="1"/>
      <w:marLeft w:val="0"/>
      <w:marRight w:val="0"/>
      <w:marTop w:val="0"/>
      <w:marBottom w:val="0"/>
      <w:divBdr>
        <w:top w:val="none" w:sz="0" w:space="0" w:color="auto"/>
        <w:left w:val="none" w:sz="0" w:space="0" w:color="auto"/>
        <w:bottom w:val="none" w:sz="0" w:space="0" w:color="auto"/>
        <w:right w:val="none" w:sz="0" w:space="0" w:color="auto"/>
      </w:divBdr>
      <w:divsChild>
        <w:div w:id="1652103471">
          <w:marLeft w:val="0"/>
          <w:marRight w:val="0"/>
          <w:marTop w:val="0"/>
          <w:marBottom w:val="0"/>
          <w:divBdr>
            <w:top w:val="none" w:sz="0" w:space="0" w:color="auto"/>
            <w:left w:val="none" w:sz="0" w:space="0" w:color="auto"/>
            <w:bottom w:val="none" w:sz="0" w:space="0" w:color="auto"/>
            <w:right w:val="none" w:sz="0" w:space="0" w:color="auto"/>
          </w:divBdr>
          <w:divsChild>
            <w:div w:id="582765679">
              <w:marLeft w:val="0"/>
              <w:marRight w:val="0"/>
              <w:marTop w:val="0"/>
              <w:marBottom w:val="0"/>
              <w:divBdr>
                <w:top w:val="none" w:sz="0" w:space="0" w:color="auto"/>
                <w:left w:val="none" w:sz="0" w:space="0" w:color="auto"/>
                <w:bottom w:val="none" w:sz="0" w:space="0" w:color="auto"/>
                <w:right w:val="none" w:sz="0" w:space="0" w:color="auto"/>
              </w:divBdr>
              <w:divsChild>
                <w:div w:id="1344935705">
                  <w:marLeft w:val="0"/>
                  <w:marRight w:val="0"/>
                  <w:marTop w:val="0"/>
                  <w:marBottom w:val="0"/>
                  <w:divBdr>
                    <w:top w:val="none" w:sz="0" w:space="0" w:color="auto"/>
                    <w:left w:val="none" w:sz="0" w:space="0" w:color="auto"/>
                    <w:bottom w:val="none" w:sz="0" w:space="0" w:color="auto"/>
                    <w:right w:val="none" w:sz="0" w:space="0" w:color="auto"/>
                  </w:divBdr>
                  <w:divsChild>
                    <w:div w:id="226040122">
                      <w:marLeft w:val="0"/>
                      <w:marRight w:val="0"/>
                      <w:marTop w:val="0"/>
                      <w:marBottom w:val="0"/>
                      <w:divBdr>
                        <w:top w:val="none" w:sz="0" w:space="0" w:color="auto"/>
                        <w:left w:val="none" w:sz="0" w:space="0" w:color="auto"/>
                        <w:bottom w:val="none" w:sz="0" w:space="0" w:color="auto"/>
                        <w:right w:val="none" w:sz="0" w:space="0" w:color="auto"/>
                      </w:divBdr>
                    </w:div>
                    <w:div w:id="1197231539">
                      <w:marLeft w:val="0"/>
                      <w:marRight w:val="0"/>
                      <w:marTop w:val="0"/>
                      <w:marBottom w:val="0"/>
                      <w:divBdr>
                        <w:top w:val="none" w:sz="0" w:space="0" w:color="auto"/>
                        <w:left w:val="none" w:sz="0" w:space="0" w:color="auto"/>
                        <w:bottom w:val="none" w:sz="0" w:space="0" w:color="auto"/>
                        <w:right w:val="none" w:sz="0" w:space="0" w:color="auto"/>
                      </w:divBdr>
                    </w:div>
                    <w:div w:id="1692028289">
                      <w:marLeft w:val="0"/>
                      <w:marRight w:val="0"/>
                      <w:marTop w:val="0"/>
                      <w:marBottom w:val="0"/>
                      <w:divBdr>
                        <w:top w:val="none" w:sz="0" w:space="0" w:color="auto"/>
                        <w:left w:val="none" w:sz="0" w:space="0" w:color="auto"/>
                        <w:bottom w:val="none" w:sz="0" w:space="0" w:color="auto"/>
                        <w:right w:val="none" w:sz="0" w:space="0" w:color="auto"/>
                      </w:divBdr>
                    </w:div>
                    <w:div w:id="1518227567">
                      <w:marLeft w:val="0"/>
                      <w:marRight w:val="0"/>
                      <w:marTop w:val="0"/>
                      <w:marBottom w:val="0"/>
                      <w:divBdr>
                        <w:top w:val="none" w:sz="0" w:space="0" w:color="auto"/>
                        <w:left w:val="none" w:sz="0" w:space="0" w:color="auto"/>
                        <w:bottom w:val="none" w:sz="0" w:space="0" w:color="auto"/>
                        <w:right w:val="none" w:sz="0" w:space="0" w:color="auto"/>
                      </w:divBdr>
                    </w:div>
                    <w:div w:id="1121388191">
                      <w:marLeft w:val="0"/>
                      <w:marRight w:val="0"/>
                      <w:marTop w:val="0"/>
                      <w:marBottom w:val="0"/>
                      <w:divBdr>
                        <w:top w:val="none" w:sz="0" w:space="0" w:color="auto"/>
                        <w:left w:val="none" w:sz="0" w:space="0" w:color="auto"/>
                        <w:bottom w:val="none" w:sz="0" w:space="0" w:color="auto"/>
                        <w:right w:val="none" w:sz="0" w:space="0" w:color="auto"/>
                      </w:divBdr>
                    </w:div>
                    <w:div w:id="507065425">
                      <w:marLeft w:val="0"/>
                      <w:marRight w:val="0"/>
                      <w:marTop w:val="0"/>
                      <w:marBottom w:val="0"/>
                      <w:divBdr>
                        <w:top w:val="none" w:sz="0" w:space="0" w:color="auto"/>
                        <w:left w:val="none" w:sz="0" w:space="0" w:color="auto"/>
                        <w:bottom w:val="none" w:sz="0" w:space="0" w:color="auto"/>
                        <w:right w:val="none" w:sz="0" w:space="0" w:color="auto"/>
                      </w:divBdr>
                    </w:div>
                    <w:div w:id="226888721">
                      <w:marLeft w:val="0"/>
                      <w:marRight w:val="0"/>
                      <w:marTop w:val="0"/>
                      <w:marBottom w:val="0"/>
                      <w:divBdr>
                        <w:top w:val="none" w:sz="0" w:space="0" w:color="auto"/>
                        <w:left w:val="none" w:sz="0" w:space="0" w:color="auto"/>
                        <w:bottom w:val="none" w:sz="0" w:space="0" w:color="auto"/>
                        <w:right w:val="none" w:sz="0" w:space="0" w:color="auto"/>
                      </w:divBdr>
                    </w:div>
                    <w:div w:id="2048336965">
                      <w:marLeft w:val="0"/>
                      <w:marRight w:val="0"/>
                      <w:marTop w:val="0"/>
                      <w:marBottom w:val="0"/>
                      <w:divBdr>
                        <w:top w:val="none" w:sz="0" w:space="0" w:color="auto"/>
                        <w:left w:val="none" w:sz="0" w:space="0" w:color="auto"/>
                        <w:bottom w:val="none" w:sz="0" w:space="0" w:color="auto"/>
                        <w:right w:val="none" w:sz="0" w:space="0" w:color="auto"/>
                      </w:divBdr>
                    </w:div>
                    <w:div w:id="17507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290255">
      <w:bodyDiv w:val="1"/>
      <w:marLeft w:val="0"/>
      <w:marRight w:val="0"/>
      <w:marTop w:val="0"/>
      <w:marBottom w:val="0"/>
      <w:divBdr>
        <w:top w:val="none" w:sz="0" w:space="0" w:color="auto"/>
        <w:left w:val="none" w:sz="0" w:space="0" w:color="auto"/>
        <w:bottom w:val="none" w:sz="0" w:space="0" w:color="auto"/>
        <w:right w:val="none" w:sz="0" w:space="0" w:color="auto"/>
      </w:divBdr>
    </w:div>
    <w:div w:id="2050760568">
      <w:bodyDiv w:val="1"/>
      <w:marLeft w:val="0"/>
      <w:marRight w:val="0"/>
      <w:marTop w:val="0"/>
      <w:marBottom w:val="0"/>
      <w:divBdr>
        <w:top w:val="none" w:sz="0" w:space="0" w:color="auto"/>
        <w:left w:val="none" w:sz="0" w:space="0" w:color="auto"/>
        <w:bottom w:val="none" w:sz="0" w:space="0" w:color="auto"/>
        <w:right w:val="none" w:sz="0" w:space="0" w:color="auto"/>
      </w:divBdr>
    </w:div>
    <w:div w:id="2050912859">
      <w:bodyDiv w:val="1"/>
      <w:marLeft w:val="0"/>
      <w:marRight w:val="0"/>
      <w:marTop w:val="0"/>
      <w:marBottom w:val="0"/>
      <w:divBdr>
        <w:top w:val="none" w:sz="0" w:space="0" w:color="auto"/>
        <w:left w:val="none" w:sz="0" w:space="0" w:color="auto"/>
        <w:bottom w:val="none" w:sz="0" w:space="0" w:color="auto"/>
        <w:right w:val="none" w:sz="0" w:space="0" w:color="auto"/>
      </w:divBdr>
    </w:div>
    <w:div w:id="2051487393">
      <w:bodyDiv w:val="1"/>
      <w:marLeft w:val="0"/>
      <w:marRight w:val="0"/>
      <w:marTop w:val="0"/>
      <w:marBottom w:val="0"/>
      <w:divBdr>
        <w:top w:val="none" w:sz="0" w:space="0" w:color="auto"/>
        <w:left w:val="none" w:sz="0" w:space="0" w:color="auto"/>
        <w:bottom w:val="none" w:sz="0" w:space="0" w:color="auto"/>
        <w:right w:val="none" w:sz="0" w:space="0" w:color="auto"/>
      </w:divBdr>
      <w:divsChild>
        <w:div w:id="969897265">
          <w:marLeft w:val="0"/>
          <w:marRight w:val="0"/>
          <w:marTop w:val="0"/>
          <w:marBottom w:val="0"/>
          <w:divBdr>
            <w:top w:val="none" w:sz="0" w:space="0" w:color="auto"/>
            <w:left w:val="none" w:sz="0" w:space="0" w:color="auto"/>
            <w:bottom w:val="none" w:sz="0" w:space="0" w:color="auto"/>
            <w:right w:val="none" w:sz="0" w:space="0" w:color="auto"/>
          </w:divBdr>
          <w:divsChild>
            <w:div w:id="1975869181">
              <w:marLeft w:val="0"/>
              <w:marRight w:val="0"/>
              <w:marTop w:val="0"/>
              <w:marBottom w:val="0"/>
              <w:divBdr>
                <w:top w:val="none" w:sz="0" w:space="0" w:color="auto"/>
                <w:left w:val="none" w:sz="0" w:space="0" w:color="auto"/>
                <w:bottom w:val="none" w:sz="0" w:space="0" w:color="auto"/>
                <w:right w:val="none" w:sz="0" w:space="0" w:color="auto"/>
              </w:divBdr>
              <w:divsChild>
                <w:div w:id="480001482">
                  <w:marLeft w:val="0"/>
                  <w:marRight w:val="0"/>
                  <w:marTop w:val="0"/>
                  <w:marBottom w:val="0"/>
                  <w:divBdr>
                    <w:top w:val="none" w:sz="0" w:space="0" w:color="auto"/>
                    <w:left w:val="none" w:sz="0" w:space="0" w:color="auto"/>
                    <w:bottom w:val="none" w:sz="0" w:space="0" w:color="auto"/>
                    <w:right w:val="none" w:sz="0" w:space="0" w:color="auto"/>
                  </w:divBdr>
                  <w:divsChild>
                    <w:div w:id="1523203380">
                      <w:marLeft w:val="0"/>
                      <w:marRight w:val="0"/>
                      <w:marTop w:val="0"/>
                      <w:marBottom w:val="0"/>
                      <w:divBdr>
                        <w:top w:val="none" w:sz="0" w:space="0" w:color="auto"/>
                        <w:left w:val="none" w:sz="0" w:space="0" w:color="auto"/>
                        <w:bottom w:val="none" w:sz="0" w:space="0" w:color="auto"/>
                        <w:right w:val="none" w:sz="0" w:space="0" w:color="auto"/>
                      </w:divBdr>
                      <w:divsChild>
                        <w:div w:id="1644654740">
                          <w:marLeft w:val="0"/>
                          <w:marRight w:val="0"/>
                          <w:marTop w:val="0"/>
                          <w:marBottom w:val="0"/>
                          <w:divBdr>
                            <w:top w:val="none" w:sz="0" w:space="0" w:color="auto"/>
                            <w:left w:val="none" w:sz="0" w:space="0" w:color="auto"/>
                            <w:bottom w:val="none" w:sz="0" w:space="0" w:color="auto"/>
                            <w:right w:val="none" w:sz="0" w:space="0" w:color="auto"/>
                          </w:divBdr>
                        </w:div>
                        <w:div w:id="267853128">
                          <w:marLeft w:val="0"/>
                          <w:marRight w:val="0"/>
                          <w:marTop w:val="0"/>
                          <w:marBottom w:val="0"/>
                          <w:divBdr>
                            <w:top w:val="none" w:sz="0" w:space="0" w:color="auto"/>
                            <w:left w:val="none" w:sz="0" w:space="0" w:color="auto"/>
                            <w:bottom w:val="none" w:sz="0" w:space="0" w:color="auto"/>
                            <w:right w:val="none" w:sz="0" w:space="0" w:color="auto"/>
                          </w:divBdr>
                        </w:div>
                        <w:div w:id="1509641769">
                          <w:marLeft w:val="0"/>
                          <w:marRight w:val="0"/>
                          <w:marTop w:val="0"/>
                          <w:marBottom w:val="0"/>
                          <w:divBdr>
                            <w:top w:val="none" w:sz="0" w:space="0" w:color="auto"/>
                            <w:left w:val="none" w:sz="0" w:space="0" w:color="auto"/>
                            <w:bottom w:val="none" w:sz="0" w:space="0" w:color="auto"/>
                            <w:right w:val="none" w:sz="0" w:space="0" w:color="auto"/>
                          </w:divBdr>
                        </w:div>
                        <w:div w:id="381372319">
                          <w:marLeft w:val="0"/>
                          <w:marRight w:val="0"/>
                          <w:marTop w:val="0"/>
                          <w:marBottom w:val="0"/>
                          <w:divBdr>
                            <w:top w:val="none" w:sz="0" w:space="0" w:color="auto"/>
                            <w:left w:val="none" w:sz="0" w:space="0" w:color="auto"/>
                            <w:bottom w:val="none" w:sz="0" w:space="0" w:color="auto"/>
                            <w:right w:val="none" w:sz="0" w:space="0" w:color="auto"/>
                          </w:divBdr>
                        </w:div>
                        <w:div w:id="79910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1832974">
      <w:bodyDiv w:val="1"/>
      <w:marLeft w:val="0"/>
      <w:marRight w:val="0"/>
      <w:marTop w:val="0"/>
      <w:marBottom w:val="0"/>
      <w:divBdr>
        <w:top w:val="none" w:sz="0" w:space="0" w:color="auto"/>
        <w:left w:val="none" w:sz="0" w:space="0" w:color="auto"/>
        <w:bottom w:val="none" w:sz="0" w:space="0" w:color="auto"/>
        <w:right w:val="none" w:sz="0" w:space="0" w:color="auto"/>
      </w:divBdr>
    </w:div>
    <w:div w:id="2052025810">
      <w:bodyDiv w:val="1"/>
      <w:marLeft w:val="0"/>
      <w:marRight w:val="0"/>
      <w:marTop w:val="0"/>
      <w:marBottom w:val="0"/>
      <w:divBdr>
        <w:top w:val="none" w:sz="0" w:space="0" w:color="auto"/>
        <w:left w:val="none" w:sz="0" w:space="0" w:color="auto"/>
        <w:bottom w:val="none" w:sz="0" w:space="0" w:color="auto"/>
        <w:right w:val="none" w:sz="0" w:space="0" w:color="auto"/>
      </w:divBdr>
    </w:div>
    <w:div w:id="2053184515">
      <w:bodyDiv w:val="1"/>
      <w:marLeft w:val="0"/>
      <w:marRight w:val="0"/>
      <w:marTop w:val="0"/>
      <w:marBottom w:val="0"/>
      <w:divBdr>
        <w:top w:val="none" w:sz="0" w:space="0" w:color="auto"/>
        <w:left w:val="none" w:sz="0" w:space="0" w:color="auto"/>
        <w:bottom w:val="none" w:sz="0" w:space="0" w:color="auto"/>
        <w:right w:val="none" w:sz="0" w:space="0" w:color="auto"/>
      </w:divBdr>
      <w:divsChild>
        <w:div w:id="338626837">
          <w:marLeft w:val="0"/>
          <w:marRight w:val="0"/>
          <w:marTop w:val="0"/>
          <w:marBottom w:val="0"/>
          <w:divBdr>
            <w:top w:val="none" w:sz="0" w:space="0" w:color="auto"/>
            <w:left w:val="none" w:sz="0" w:space="0" w:color="auto"/>
            <w:bottom w:val="none" w:sz="0" w:space="0" w:color="auto"/>
            <w:right w:val="none" w:sz="0" w:space="0" w:color="auto"/>
          </w:divBdr>
          <w:divsChild>
            <w:div w:id="1502237462">
              <w:marLeft w:val="0"/>
              <w:marRight w:val="0"/>
              <w:marTop w:val="0"/>
              <w:marBottom w:val="0"/>
              <w:divBdr>
                <w:top w:val="none" w:sz="0" w:space="0" w:color="auto"/>
                <w:left w:val="none" w:sz="0" w:space="0" w:color="auto"/>
                <w:bottom w:val="none" w:sz="0" w:space="0" w:color="auto"/>
                <w:right w:val="none" w:sz="0" w:space="0" w:color="auto"/>
              </w:divBdr>
              <w:divsChild>
                <w:div w:id="325398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189393">
      <w:bodyDiv w:val="1"/>
      <w:marLeft w:val="0"/>
      <w:marRight w:val="0"/>
      <w:marTop w:val="0"/>
      <w:marBottom w:val="0"/>
      <w:divBdr>
        <w:top w:val="none" w:sz="0" w:space="0" w:color="auto"/>
        <w:left w:val="none" w:sz="0" w:space="0" w:color="auto"/>
        <w:bottom w:val="none" w:sz="0" w:space="0" w:color="auto"/>
        <w:right w:val="none" w:sz="0" w:space="0" w:color="auto"/>
      </w:divBdr>
    </w:div>
    <w:div w:id="2053534056">
      <w:bodyDiv w:val="1"/>
      <w:marLeft w:val="0"/>
      <w:marRight w:val="0"/>
      <w:marTop w:val="0"/>
      <w:marBottom w:val="0"/>
      <w:divBdr>
        <w:top w:val="none" w:sz="0" w:space="0" w:color="auto"/>
        <w:left w:val="none" w:sz="0" w:space="0" w:color="auto"/>
        <w:bottom w:val="none" w:sz="0" w:space="0" w:color="auto"/>
        <w:right w:val="none" w:sz="0" w:space="0" w:color="auto"/>
      </w:divBdr>
    </w:div>
    <w:div w:id="2055881731">
      <w:bodyDiv w:val="1"/>
      <w:marLeft w:val="0"/>
      <w:marRight w:val="0"/>
      <w:marTop w:val="0"/>
      <w:marBottom w:val="0"/>
      <w:divBdr>
        <w:top w:val="none" w:sz="0" w:space="0" w:color="auto"/>
        <w:left w:val="none" w:sz="0" w:space="0" w:color="auto"/>
        <w:bottom w:val="none" w:sz="0" w:space="0" w:color="auto"/>
        <w:right w:val="none" w:sz="0" w:space="0" w:color="auto"/>
      </w:divBdr>
      <w:divsChild>
        <w:div w:id="1461414663">
          <w:marLeft w:val="0"/>
          <w:marRight w:val="0"/>
          <w:marTop w:val="0"/>
          <w:marBottom w:val="0"/>
          <w:divBdr>
            <w:top w:val="none" w:sz="0" w:space="0" w:color="auto"/>
            <w:left w:val="none" w:sz="0" w:space="0" w:color="auto"/>
            <w:bottom w:val="none" w:sz="0" w:space="0" w:color="auto"/>
            <w:right w:val="none" w:sz="0" w:space="0" w:color="auto"/>
          </w:divBdr>
          <w:divsChild>
            <w:div w:id="685862805">
              <w:marLeft w:val="0"/>
              <w:marRight w:val="0"/>
              <w:marTop w:val="0"/>
              <w:marBottom w:val="0"/>
              <w:divBdr>
                <w:top w:val="none" w:sz="0" w:space="0" w:color="auto"/>
                <w:left w:val="none" w:sz="0" w:space="0" w:color="auto"/>
                <w:bottom w:val="none" w:sz="0" w:space="0" w:color="auto"/>
                <w:right w:val="none" w:sz="0" w:space="0" w:color="auto"/>
              </w:divBdr>
              <w:divsChild>
                <w:div w:id="1493257926">
                  <w:marLeft w:val="0"/>
                  <w:marRight w:val="0"/>
                  <w:marTop w:val="0"/>
                  <w:marBottom w:val="0"/>
                  <w:divBdr>
                    <w:top w:val="none" w:sz="0" w:space="0" w:color="auto"/>
                    <w:left w:val="none" w:sz="0" w:space="0" w:color="auto"/>
                    <w:bottom w:val="none" w:sz="0" w:space="0" w:color="auto"/>
                    <w:right w:val="none" w:sz="0" w:space="0" w:color="auto"/>
                  </w:divBdr>
                  <w:divsChild>
                    <w:div w:id="1401094223">
                      <w:marLeft w:val="0"/>
                      <w:marRight w:val="0"/>
                      <w:marTop w:val="0"/>
                      <w:marBottom w:val="0"/>
                      <w:divBdr>
                        <w:top w:val="none" w:sz="0" w:space="0" w:color="auto"/>
                        <w:left w:val="none" w:sz="0" w:space="0" w:color="auto"/>
                        <w:bottom w:val="none" w:sz="0" w:space="0" w:color="auto"/>
                        <w:right w:val="none" w:sz="0" w:space="0" w:color="auto"/>
                      </w:divBdr>
                    </w:div>
                    <w:div w:id="1395859807">
                      <w:marLeft w:val="0"/>
                      <w:marRight w:val="0"/>
                      <w:marTop w:val="0"/>
                      <w:marBottom w:val="0"/>
                      <w:divBdr>
                        <w:top w:val="none" w:sz="0" w:space="0" w:color="auto"/>
                        <w:left w:val="none" w:sz="0" w:space="0" w:color="auto"/>
                        <w:bottom w:val="none" w:sz="0" w:space="0" w:color="auto"/>
                        <w:right w:val="none" w:sz="0" w:space="0" w:color="auto"/>
                      </w:divBdr>
                    </w:div>
                    <w:div w:id="1243032380">
                      <w:marLeft w:val="0"/>
                      <w:marRight w:val="0"/>
                      <w:marTop w:val="0"/>
                      <w:marBottom w:val="0"/>
                      <w:divBdr>
                        <w:top w:val="none" w:sz="0" w:space="0" w:color="auto"/>
                        <w:left w:val="none" w:sz="0" w:space="0" w:color="auto"/>
                        <w:bottom w:val="none" w:sz="0" w:space="0" w:color="auto"/>
                        <w:right w:val="none" w:sz="0" w:space="0" w:color="auto"/>
                      </w:divBdr>
                    </w:div>
                    <w:div w:id="817648313">
                      <w:marLeft w:val="0"/>
                      <w:marRight w:val="0"/>
                      <w:marTop w:val="0"/>
                      <w:marBottom w:val="0"/>
                      <w:divBdr>
                        <w:top w:val="none" w:sz="0" w:space="0" w:color="auto"/>
                        <w:left w:val="none" w:sz="0" w:space="0" w:color="auto"/>
                        <w:bottom w:val="none" w:sz="0" w:space="0" w:color="auto"/>
                        <w:right w:val="none" w:sz="0" w:space="0" w:color="auto"/>
                      </w:divBdr>
                    </w:div>
                    <w:div w:id="294482990">
                      <w:marLeft w:val="0"/>
                      <w:marRight w:val="0"/>
                      <w:marTop w:val="0"/>
                      <w:marBottom w:val="0"/>
                      <w:divBdr>
                        <w:top w:val="none" w:sz="0" w:space="0" w:color="auto"/>
                        <w:left w:val="none" w:sz="0" w:space="0" w:color="auto"/>
                        <w:bottom w:val="none" w:sz="0" w:space="0" w:color="auto"/>
                        <w:right w:val="none" w:sz="0" w:space="0" w:color="auto"/>
                      </w:divBdr>
                    </w:div>
                    <w:div w:id="1105076069">
                      <w:marLeft w:val="0"/>
                      <w:marRight w:val="0"/>
                      <w:marTop w:val="0"/>
                      <w:marBottom w:val="0"/>
                      <w:divBdr>
                        <w:top w:val="none" w:sz="0" w:space="0" w:color="auto"/>
                        <w:left w:val="none" w:sz="0" w:space="0" w:color="auto"/>
                        <w:bottom w:val="none" w:sz="0" w:space="0" w:color="auto"/>
                        <w:right w:val="none" w:sz="0" w:space="0" w:color="auto"/>
                      </w:divBdr>
                    </w:div>
                    <w:div w:id="187434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958355">
      <w:bodyDiv w:val="1"/>
      <w:marLeft w:val="0"/>
      <w:marRight w:val="0"/>
      <w:marTop w:val="0"/>
      <w:marBottom w:val="0"/>
      <w:divBdr>
        <w:top w:val="none" w:sz="0" w:space="0" w:color="auto"/>
        <w:left w:val="none" w:sz="0" w:space="0" w:color="auto"/>
        <w:bottom w:val="none" w:sz="0" w:space="0" w:color="auto"/>
        <w:right w:val="none" w:sz="0" w:space="0" w:color="auto"/>
      </w:divBdr>
    </w:div>
    <w:div w:id="2057273086">
      <w:bodyDiv w:val="1"/>
      <w:marLeft w:val="0"/>
      <w:marRight w:val="0"/>
      <w:marTop w:val="0"/>
      <w:marBottom w:val="0"/>
      <w:divBdr>
        <w:top w:val="none" w:sz="0" w:space="0" w:color="auto"/>
        <w:left w:val="none" w:sz="0" w:space="0" w:color="auto"/>
        <w:bottom w:val="none" w:sz="0" w:space="0" w:color="auto"/>
        <w:right w:val="none" w:sz="0" w:space="0" w:color="auto"/>
      </w:divBdr>
      <w:divsChild>
        <w:div w:id="1627810229">
          <w:marLeft w:val="0"/>
          <w:marRight w:val="0"/>
          <w:marTop w:val="0"/>
          <w:marBottom w:val="0"/>
          <w:divBdr>
            <w:top w:val="none" w:sz="0" w:space="0" w:color="auto"/>
            <w:left w:val="none" w:sz="0" w:space="0" w:color="auto"/>
            <w:bottom w:val="none" w:sz="0" w:space="0" w:color="auto"/>
            <w:right w:val="none" w:sz="0" w:space="0" w:color="auto"/>
          </w:divBdr>
        </w:div>
      </w:divsChild>
    </w:div>
    <w:div w:id="2057463617">
      <w:bodyDiv w:val="1"/>
      <w:marLeft w:val="0"/>
      <w:marRight w:val="0"/>
      <w:marTop w:val="0"/>
      <w:marBottom w:val="0"/>
      <w:divBdr>
        <w:top w:val="none" w:sz="0" w:space="0" w:color="auto"/>
        <w:left w:val="none" w:sz="0" w:space="0" w:color="auto"/>
        <w:bottom w:val="none" w:sz="0" w:space="0" w:color="auto"/>
        <w:right w:val="none" w:sz="0" w:space="0" w:color="auto"/>
      </w:divBdr>
    </w:div>
    <w:div w:id="2057731018">
      <w:bodyDiv w:val="1"/>
      <w:marLeft w:val="0"/>
      <w:marRight w:val="0"/>
      <w:marTop w:val="0"/>
      <w:marBottom w:val="0"/>
      <w:divBdr>
        <w:top w:val="none" w:sz="0" w:space="0" w:color="auto"/>
        <w:left w:val="none" w:sz="0" w:space="0" w:color="auto"/>
        <w:bottom w:val="none" w:sz="0" w:space="0" w:color="auto"/>
        <w:right w:val="none" w:sz="0" w:space="0" w:color="auto"/>
      </w:divBdr>
    </w:div>
    <w:div w:id="2057965822">
      <w:bodyDiv w:val="1"/>
      <w:marLeft w:val="0"/>
      <w:marRight w:val="0"/>
      <w:marTop w:val="0"/>
      <w:marBottom w:val="0"/>
      <w:divBdr>
        <w:top w:val="none" w:sz="0" w:space="0" w:color="auto"/>
        <w:left w:val="none" w:sz="0" w:space="0" w:color="auto"/>
        <w:bottom w:val="none" w:sz="0" w:space="0" w:color="auto"/>
        <w:right w:val="none" w:sz="0" w:space="0" w:color="auto"/>
      </w:divBdr>
    </w:div>
    <w:div w:id="2058436038">
      <w:bodyDiv w:val="1"/>
      <w:marLeft w:val="0"/>
      <w:marRight w:val="0"/>
      <w:marTop w:val="0"/>
      <w:marBottom w:val="0"/>
      <w:divBdr>
        <w:top w:val="none" w:sz="0" w:space="0" w:color="auto"/>
        <w:left w:val="none" w:sz="0" w:space="0" w:color="auto"/>
        <w:bottom w:val="none" w:sz="0" w:space="0" w:color="auto"/>
        <w:right w:val="none" w:sz="0" w:space="0" w:color="auto"/>
      </w:divBdr>
    </w:div>
    <w:div w:id="2058772293">
      <w:bodyDiv w:val="1"/>
      <w:marLeft w:val="0"/>
      <w:marRight w:val="0"/>
      <w:marTop w:val="0"/>
      <w:marBottom w:val="0"/>
      <w:divBdr>
        <w:top w:val="none" w:sz="0" w:space="0" w:color="auto"/>
        <w:left w:val="none" w:sz="0" w:space="0" w:color="auto"/>
        <w:bottom w:val="none" w:sz="0" w:space="0" w:color="auto"/>
        <w:right w:val="none" w:sz="0" w:space="0" w:color="auto"/>
      </w:divBdr>
    </w:div>
    <w:div w:id="2058779659">
      <w:bodyDiv w:val="1"/>
      <w:marLeft w:val="0"/>
      <w:marRight w:val="0"/>
      <w:marTop w:val="0"/>
      <w:marBottom w:val="0"/>
      <w:divBdr>
        <w:top w:val="none" w:sz="0" w:space="0" w:color="auto"/>
        <w:left w:val="none" w:sz="0" w:space="0" w:color="auto"/>
        <w:bottom w:val="none" w:sz="0" w:space="0" w:color="auto"/>
        <w:right w:val="none" w:sz="0" w:space="0" w:color="auto"/>
      </w:divBdr>
    </w:div>
    <w:div w:id="2059696120">
      <w:bodyDiv w:val="1"/>
      <w:marLeft w:val="0"/>
      <w:marRight w:val="0"/>
      <w:marTop w:val="0"/>
      <w:marBottom w:val="0"/>
      <w:divBdr>
        <w:top w:val="none" w:sz="0" w:space="0" w:color="auto"/>
        <w:left w:val="none" w:sz="0" w:space="0" w:color="auto"/>
        <w:bottom w:val="none" w:sz="0" w:space="0" w:color="auto"/>
        <w:right w:val="none" w:sz="0" w:space="0" w:color="auto"/>
      </w:divBdr>
    </w:div>
    <w:div w:id="2059739482">
      <w:bodyDiv w:val="1"/>
      <w:marLeft w:val="0"/>
      <w:marRight w:val="0"/>
      <w:marTop w:val="0"/>
      <w:marBottom w:val="0"/>
      <w:divBdr>
        <w:top w:val="none" w:sz="0" w:space="0" w:color="auto"/>
        <w:left w:val="none" w:sz="0" w:space="0" w:color="auto"/>
        <w:bottom w:val="none" w:sz="0" w:space="0" w:color="auto"/>
        <w:right w:val="none" w:sz="0" w:space="0" w:color="auto"/>
      </w:divBdr>
    </w:div>
    <w:div w:id="2059741262">
      <w:bodyDiv w:val="1"/>
      <w:marLeft w:val="0"/>
      <w:marRight w:val="0"/>
      <w:marTop w:val="0"/>
      <w:marBottom w:val="0"/>
      <w:divBdr>
        <w:top w:val="none" w:sz="0" w:space="0" w:color="auto"/>
        <w:left w:val="none" w:sz="0" w:space="0" w:color="auto"/>
        <w:bottom w:val="none" w:sz="0" w:space="0" w:color="auto"/>
        <w:right w:val="none" w:sz="0" w:space="0" w:color="auto"/>
      </w:divBdr>
    </w:div>
    <w:div w:id="2059934940">
      <w:bodyDiv w:val="1"/>
      <w:marLeft w:val="0"/>
      <w:marRight w:val="0"/>
      <w:marTop w:val="0"/>
      <w:marBottom w:val="0"/>
      <w:divBdr>
        <w:top w:val="none" w:sz="0" w:space="0" w:color="auto"/>
        <w:left w:val="none" w:sz="0" w:space="0" w:color="auto"/>
        <w:bottom w:val="none" w:sz="0" w:space="0" w:color="auto"/>
        <w:right w:val="none" w:sz="0" w:space="0" w:color="auto"/>
      </w:divBdr>
    </w:div>
    <w:div w:id="2060861758">
      <w:bodyDiv w:val="1"/>
      <w:marLeft w:val="0"/>
      <w:marRight w:val="0"/>
      <w:marTop w:val="0"/>
      <w:marBottom w:val="0"/>
      <w:divBdr>
        <w:top w:val="none" w:sz="0" w:space="0" w:color="auto"/>
        <w:left w:val="none" w:sz="0" w:space="0" w:color="auto"/>
        <w:bottom w:val="none" w:sz="0" w:space="0" w:color="auto"/>
        <w:right w:val="none" w:sz="0" w:space="0" w:color="auto"/>
      </w:divBdr>
    </w:div>
    <w:div w:id="2060863563">
      <w:bodyDiv w:val="1"/>
      <w:marLeft w:val="0"/>
      <w:marRight w:val="0"/>
      <w:marTop w:val="0"/>
      <w:marBottom w:val="0"/>
      <w:divBdr>
        <w:top w:val="none" w:sz="0" w:space="0" w:color="auto"/>
        <w:left w:val="none" w:sz="0" w:space="0" w:color="auto"/>
        <w:bottom w:val="none" w:sz="0" w:space="0" w:color="auto"/>
        <w:right w:val="none" w:sz="0" w:space="0" w:color="auto"/>
      </w:divBdr>
    </w:div>
    <w:div w:id="2060930830">
      <w:bodyDiv w:val="1"/>
      <w:marLeft w:val="0"/>
      <w:marRight w:val="0"/>
      <w:marTop w:val="0"/>
      <w:marBottom w:val="0"/>
      <w:divBdr>
        <w:top w:val="none" w:sz="0" w:space="0" w:color="auto"/>
        <w:left w:val="none" w:sz="0" w:space="0" w:color="auto"/>
        <w:bottom w:val="none" w:sz="0" w:space="0" w:color="auto"/>
        <w:right w:val="none" w:sz="0" w:space="0" w:color="auto"/>
      </w:divBdr>
    </w:div>
    <w:div w:id="2061242683">
      <w:bodyDiv w:val="1"/>
      <w:marLeft w:val="0"/>
      <w:marRight w:val="0"/>
      <w:marTop w:val="0"/>
      <w:marBottom w:val="0"/>
      <w:divBdr>
        <w:top w:val="none" w:sz="0" w:space="0" w:color="auto"/>
        <w:left w:val="none" w:sz="0" w:space="0" w:color="auto"/>
        <w:bottom w:val="none" w:sz="0" w:space="0" w:color="auto"/>
        <w:right w:val="none" w:sz="0" w:space="0" w:color="auto"/>
      </w:divBdr>
    </w:div>
    <w:div w:id="2061243127">
      <w:bodyDiv w:val="1"/>
      <w:marLeft w:val="0"/>
      <w:marRight w:val="0"/>
      <w:marTop w:val="0"/>
      <w:marBottom w:val="0"/>
      <w:divBdr>
        <w:top w:val="none" w:sz="0" w:space="0" w:color="auto"/>
        <w:left w:val="none" w:sz="0" w:space="0" w:color="auto"/>
        <w:bottom w:val="none" w:sz="0" w:space="0" w:color="auto"/>
        <w:right w:val="none" w:sz="0" w:space="0" w:color="auto"/>
      </w:divBdr>
      <w:divsChild>
        <w:div w:id="1865241840">
          <w:marLeft w:val="0"/>
          <w:marRight w:val="0"/>
          <w:marTop w:val="0"/>
          <w:marBottom w:val="0"/>
          <w:divBdr>
            <w:top w:val="none" w:sz="0" w:space="0" w:color="auto"/>
            <w:left w:val="none" w:sz="0" w:space="0" w:color="auto"/>
            <w:bottom w:val="none" w:sz="0" w:space="0" w:color="auto"/>
            <w:right w:val="none" w:sz="0" w:space="0" w:color="auto"/>
          </w:divBdr>
          <w:divsChild>
            <w:div w:id="1167330181">
              <w:marLeft w:val="0"/>
              <w:marRight w:val="0"/>
              <w:marTop w:val="0"/>
              <w:marBottom w:val="0"/>
              <w:divBdr>
                <w:top w:val="none" w:sz="0" w:space="0" w:color="auto"/>
                <w:left w:val="none" w:sz="0" w:space="0" w:color="auto"/>
                <w:bottom w:val="none" w:sz="0" w:space="0" w:color="auto"/>
                <w:right w:val="none" w:sz="0" w:space="0" w:color="auto"/>
              </w:divBdr>
              <w:divsChild>
                <w:div w:id="340352479">
                  <w:marLeft w:val="0"/>
                  <w:marRight w:val="0"/>
                  <w:marTop w:val="0"/>
                  <w:marBottom w:val="0"/>
                  <w:divBdr>
                    <w:top w:val="none" w:sz="0" w:space="0" w:color="auto"/>
                    <w:left w:val="none" w:sz="0" w:space="0" w:color="auto"/>
                    <w:bottom w:val="none" w:sz="0" w:space="0" w:color="auto"/>
                    <w:right w:val="none" w:sz="0" w:space="0" w:color="auto"/>
                  </w:divBdr>
                  <w:divsChild>
                    <w:div w:id="1484740957">
                      <w:marLeft w:val="0"/>
                      <w:marRight w:val="0"/>
                      <w:marTop w:val="0"/>
                      <w:marBottom w:val="0"/>
                      <w:divBdr>
                        <w:top w:val="none" w:sz="0" w:space="0" w:color="auto"/>
                        <w:left w:val="none" w:sz="0" w:space="0" w:color="auto"/>
                        <w:bottom w:val="none" w:sz="0" w:space="0" w:color="auto"/>
                        <w:right w:val="none" w:sz="0" w:space="0" w:color="auto"/>
                      </w:divBdr>
                    </w:div>
                    <w:div w:id="1685013933">
                      <w:marLeft w:val="0"/>
                      <w:marRight w:val="0"/>
                      <w:marTop w:val="0"/>
                      <w:marBottom w:val="0"/>
                      <w:divBdr>
                        <w:top w:val="none" w:sz="0" w:space="0" w:color="auto"/>
                        <w:left w:val="none" w:sz="0" w:space="0" w:color="auto"/>
                        <w:bottom w:val="none" w:sz="0" w:space="0" w:color="auto"/>
                        <w:right w:val="none" w:sz="0" w:space="0" w:color="auto"/>
                      </w:divBdr>
                    </w:div>
                    <w:div w:id="748039768">
                      <w:marLeft w:val="0"/>
                      <w:marRight w:val="0"/>
                      <w:marTop w:val="0"/>
                      <w:marBottom w:val="0"/>
                      <w:divBdr>
                        <w:top w:val="none" w:sz="0" w:space="0" w:color="auto"/>
                        <w:left w:val="none" w:sz="0" w:space="0" w:color="auto"/>
                        <w:bottom w:val="none" w:sz="0" w:space="0" w:color="auto"/>
                        <w:right w:val="none" w:sz="0" w:space="0" w:color="auto"/>
                      </w:divBdr>
                    </w:div>
                    <w:div w:id="2036301603">
                      <w:marLeft w:val="0"/>
                      <w:marRight w:val="0"/>
                      <w:marTop w:val="0"/>
                      <w:marBottom w:val="0"/>
                      <w:divBdr>
                        <w:top w:val="none" w:sz="0" w:space="0" w:color="auto"/>
                        <w:left w:val="none" w:sz="0" w:space="0" w:color="auto"/>
                        <w:bottom w:val="none" w:sz="0" w:space="0" w:color="auto"/>
                        <w:right w:val="none" w:sz="0" w:space="0" w:color="auto"/>
                      </w:divBdr>
                    </w:div>
                    <w:div w:id="1250719">
                      <w:marLeft w:val="0"/>
                      <w:marRight w:val="0"/>
                      <w:marTop w:val="0"/>
                      <w:marBottom w:val="0"/>
                      <w:divBdr>
                        <w:top w:val="none" w:sz="0" w:space="0" w:color="auto"/>
                        <w:left w:val="none" w:sz="0" w:space="0" w:color="auto"/>
                        <w:bottom w:val="none" w:sz="0" w:space="0" w:color="auto"/>
                        <w:right w:val="none" w:sz="0" w:space="0" w:color="auto"/>
                      </w:divBdr>
                    </w:div>
                    <w:div w:id="1885287574">
                      <w:marLeft w:val="0"/>
                      <w:marRight w:val="0"/>
                      <w:marTop w:val="0"/>
                      <w:marBottom w:val="0"/>
                      <w:divBdr>
                        <w:top w:val="none" w:sz="0" w:space="0" w:color="auto"/>
                        <w:left w:val="none" w:sz="0" w:space="0" w:color="auto"/>
                        <w:bottom w:val="none" w:sz="0" w:space="0" w:color="auto"/>
                        <w:right w:val="none" w:sz="0" w:space="0" w:color="auto"/>
                      </w:divBdr>
                    </w:div>
                    <w:div w:id="85926932">
                      <w:marLeft w:val="0"/>
                      <w:marRight w:val="0"/>
                      <w:marTop w:val="0"/>
                      <w:marBottom w:val="0"/>
                      <w:divBdr>
                        <w:top w:val="none" w:sz="0" w:space="0" w:color="auto"/>
                        <w:left w:val="none" w:sz="0" w:space="0" w:color="auto"/>
                        <w:bottom w:val="none" w:sz="0" w:space="0" w:color="auto"/>
                        <w:right w:val="none" w:sz="0" w:space="0" w:color="auto"/>
                      </w:divBdr>
                    </w:div>
                    <w:div w:id="7245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250444">
      <w:bodyDiv w:val="1"/>
      <w:marLeft w:val="0"/>
      <w:marRight w:val="0"/>
      <w:marTop w:val="0"/>
      <w:marBottom w:val="0"/>
      <w:divBdr>
        <w:top w:val="none" w:sz="0" w:space="0" w:color="auto"/>
        <w:left w:val="none" w:sz="0" w:space="0" w:color="auto"/>
        <w:bottom w:val="none" w:sz="0" w:space="0" w:color="auto"/>
        <w:right w:val="none" w:sz="0" w:space="0" w:color="auto"/>
      </w:divBdr>
      <w:divsChild>
        <w:div w:id="838664235">
          <w:marLeft w:val="0"/>
          <w:marRight w:val="0"/>
          <w:marTop w:val="0"/>
          <w:marBottom w:val="0"/>
          <w:divBdr>
            <w:top w:val="none" w:sz="0" w:space="0" w:color="auto"/>
            <w:left w:val="none" w:sz="0" w:space="0" w:color="auto"/>
            <w:bottom w:val="none" w:sz="0" w:space="0" w:color="auto"/>
            <w:right w:val="none" w:sz="0" w:space="0" w:color="auto"/>
          </w:divBdr>
          <w:divsChild>
            <w:div w:id="1359890478">
              <w:marLeft w:val="0"/>
              <w:marRight w:val="0"/>
              <w:marTop w:val="0"/>
              <w:marBottom w:val="0"/>
              <w:divBdr>
                <w:top w:val="none" w:sz="0" w:space="0" w:color="auto"/>
                <w:left w:val="none" w:sz="0" w:space="0" w:color="auto"/>
                <w:bottom w:val="none" w:sz="0" w:space="0" w:color="auto"/>
                <w:right w:val="none" w:sz="0" w:space="0" w:color="auto"/>
              </w:divBdr>
              <w:divsChild>
                <w:div w:id="633414967">
                  <w:marLeft w:val="0"/>
                  <w:marRight w:val="0"/>
                  <w:marTop w:val="0"/>
                  <w:marBottom w:val="0"/>
                  <w:divBdr>
                    <w:top w:val="none" w:sz="0" w:space="0" w:color="auto"/>
                    <w:left w:val="none" w:sz="0" w:space="0" w:color="auto"/>
                    <w:bottom w:val="none" w:sz="0" w:space="0" w:color="auto"/>
                    <w:right w:val="none" w:sz="0" w:space="0" w:color="auto"/>
                  </w:divBdr>
                  <w:divsChild>
                    <w:div w:id="649556141">
                      <w:marLeft w:val="0"/>
                      <w:marRight w:val="0"/>
                      <w:marTop w:val="0"/>
                      <w:marBottom w:val="0"/>
                      <w:divBdr>
                        <w:top w:val="none" w:sz="0" w:space="0" w:color="auto"/>
                        <w:left w:val="none" w:sz="0" w:space="0" w:color="auto"/>
                        <w:bottom w:val="none" w:sz="0" w:space="0" w:color="auto"/>
                        <w:right w:val="none" w:sz="0" w:space="0" w:color="auto"/>
                      </w:divBdr>
                    </w:div>
                    <w:div w:id="1433358816">
                      <w:marLeft w:val="0"/>
                      <w:marRight w:val="0"/>
                      <w:marTop w:val="0"/>
                      <w:marBottom w:val="0"/>
                      <w:divBdr>
                        <w:top w:val="none" w:sz="0" w:space="0" w:color="auto"/>
                        <w:left w:val="none" w:sz="0" w:space="0" w:color="auto"/>
                        <w:bottom w:val="none" w:sz="0" w:space="0" w:color="auto"/>
                        <w:right w:val="none" w:sz="0" w:space="0" w:color="auto"/>
                      </w:divBdr>
                    </w:div>
                    <w:div w:id="214775196">
                      <w:marLeft w:val="0"/>
                      <w:marRight w:val="0"/>
                      <w:marTop w:val="0"/>
                      <w:marBottom w:val="0"/>
                      <w:divBdr>
                        <w:top w:val="none" w:sz="0" w:space="0" w:color="auto"/>
                        <w:left w:val="none" w:sz="0" w:space="0" w:color="auto"/>
                        <w:bottom w:val="none" w:sz="0" w:space="0" w:color="auto"/>
                        <w:right w:val="none" w:sz="0" w:space="0" w:color="auto"/>
                      </w:divBdr>
                    </w:div>
                    <w:div w:id="942108759">
                      <w:marLeft w:val="0"/>
                      <w:marRight w:val="0"/>
                      <w:marTop w:val="0"/>
                      <w:marBottom w:val="0"/>
                      <w:divBdr>
                        <w:top w:val="none" w:sz="0" w:space="0" w:color="auto"/>
                        <w:left w:val="none" w:sz="0" w:space="0" w:color="auto"/>
                        <w:bottom w:val="none" w:sz="0" w:space="0" w:color="auto"/>
                        <w:right w:val="none" w:sz="0" w:space="0" w:color="auto"/>
                      </w:divBdr>
                    </w:div>
                    <w:div w:id="1569726909">
                      <w:marLeft w:val="0"/>
                      <w:marRight w:val="0"/>
                      <w:marTop w:val="0"/>
                      <w:marBottom w:val="0"/>
                      <w:divBdr>
                        <w:top w:val="none" w:sz="0" w:space="0" w:color="auto"/>
                        <w:left w:val="none" w:sz="0" w:space="0" w:color="auto"/>
                        <w:bottom w:val="none" w:sz="0" w:space="0" w:color="auto"/>
                        <w:right w:val="none" w:sz="0" w:space="0" w:color="auto"/>
                      </w:divBdr>
                    </w:div>
                    <w:div w:id="1859539006">
                      <w:marLeft w:val="0"/>
                      <w:marRight w:val="0"/>
                      <w:marTop w:val="0"/>
                      <w:marBottom w:val="0"/>
                      <w:divBdr>
                        <w:top w:val="none" w:sz="0" w:space="0" w:color="auto"/>
                        <w:left w:val="none" w:sz="0" w:space="0" w:color="auto"/>
                        <w:bottom w:val="none" w:sz="0" w:space="0" w:color="auto"/>
                        <w:right w:val="none" w:sz="0" w:space="0" w:color="auto"/>
                      </w:divBdr>
                    </w:div>
                    <w:div w:id="1999503658">
                      <w:marLeft w:val="0"/>
                      <w:marRight w:val="0"/>
                      <w:marTop w:val="0"/>
                      <w:marBottom w:val="0"/>
                      <w:divBdr>
                        <w:top w:val="none" w:sz="0" w:space="0" w:color="auto"/>
                        <w:left w:val="none" w:sz="0" w:space="0" w:color="auto"/>
                        <w:bottom w:val="none" w:sz="0" w:space="0" w:color="auto"/>
                        <w:right w:val="none" w:sz="0" w:space="0" w:color="auto"/>
                      </w:divBdr>
                    </w:div>
                    <w:div w:id="1007826032">
                      <w:marLeft w:val="0"/>
                      <w:marRight w:val="0"/>
                      <w:marTop w:val="0"/>
                      <w:marBottom w:val="0"/>
                      <w:divBdr>
                        <w:top w:val="none" w:sz="0" w:space="0" w:color="auto"/>
                        <w:left w:val="none" w:sz="0" w:space="0" w:color="auto"/>
                        <w:bottom w:val="none" w:sz="0" w:space="0" w:color="auto"/>
                        <w:right w:val="none" w:sz="0" w:space="0" w:color="auto"/>
                      </w:divBdr>
                    </w:div>
                    <w:div w:id="1315716033">
                      <w:marLeft w:val="0"/>
                      <w:marRight w:val="0"/>
                      <w:marTop w:val="0"/>
                      <w:marBottom w:val="0"/>
                      <w:divBdr>
                        <w:top w:val="none" w:sz="0" w:space="0" w:color="auto"/>
                        <w:left w:val="none" w:sz="0" w:space="0" w:color="auto"/>
                        <w:bottom w:val="none" w:sz="0" w:space="0" w:color="auto"/>
                        <w:right w:val="none" w:sz="0" w:space="0" w:color="auto"/>
                      </w:divBdr>
                    </w:div>
                    <w:div w:id="43524168">
                      <w:marLeft w:val="0"/>
                      <w:marRight w:val="0"/>
                      <w:marTop w:val="0"/>
                      <w:marBottom w:val="0"/>
                      <w:divBdr>
                        <w:top w:val="none" w:sz="0" w:space="0" w:color="auto"/>
                        <w:left w:val="none" w:sz="0" w:space="0" w:color="auto"/>
                        <w:bottom w:val="none" w:sz="0" w:space="0" w:color="auto"/>
                        <w:right w:val="none" w:sz="0" w:space="0" w:color="auto"/>
                      </w:divBdr>
                    </w:div>
                    <w:div w:id="209806920">
                      <w:marLeft w:val="0"/>
                      <w:marRight w:val="0"/>
                      <w:marTop w:val="0"/>
                      <w:marBottom w:val="0"/>
                      <w:divBdr>
                        <w:top w:val="none" w:sz="0" w:space="0" w:color="auto"/>
                        <w:left w:val="none" w:sz="0" w:space="0" w:color="auto"/>
                        <w:bottom w:val="none" w:sz="0" w:space="0" w:color="auto"/>
                        <w:right w:val="none" w:sz="0" w:space="0" w:color="auto"/>
                      </w:divBdr>
                    </w:div>
                    <w:div w:id="1921330902">
                      <w:marLeft w:val="0"/>
                      <w:marRight w:val="0"/>
                      <w:marTop w:val="0"/>
                      <w:marBottom w:val="0"/>
                      <w:divBdr>
                        <w:top w:val="none" w:sz="0" w:space="0" w:color="auto"/>
                        <w:left w:val="none" w:sz="0" w:space="0" w:color="auto"/>
                        <w:bottom w:val="none" w:sz="0" w:space="0" w:color="auto"/>
                        <w:right w:val="none" w:sz="0" w:space="0" w:color="auto"/>
                      </w:divBdr>
                    </w:div>
                    <w:div w:id="1794136582">
                      <w:marLeft w:val="0"/>
                      <w:marRight w:val="0"/>
                      <w:marTop w:val="0"/>
                      <w:marBottom w:val="0"/>
                      <w:divBdr>
                        <w:top w:val="none" w:sz="0" w:space="0" w:color="auto"/>
                        <w:left w:val="none" w:sz="0" w:space="0" w:color="auto"/>
                        <w:bottom w:val="none" w:sz="0" w:space="0" w:color="auto"/>
                        <w:right w:val="none" w:sz="0" w:space="0" w:color="auto"/>
                      </w:divBdr>
                    </w:div>
                    <w:div w:id="713385764">
                      <w:marLeft w:val="0"/>
                      <w:marRight w:val="0"/>
                      <w:marTop w:val="0"/>
                      <w:marBottom w:val="0"/>
                      <w:divBdr>
                        <w:top w:val="none" w:sz="0" w:space="0" w:color="auto"/>
                        <w:left w:val="none" w:sz="0" w:space="0" w:color="auto"/>
                        <w:bottom w:val="none" w:sz="0" w:space="0" w:color="auto"/>
                        <w:right w:val="none" w:sz="0" w:space="0" w:color="auto"/>
                      </w:divBdr>
                    </w:div>
                    <w:div w:id="1689717133">
                      <w:marLeft w:val="0"/>
                      <w:marRight w:val="0"/>
                      <w:marTop w:val="0"/>
                      <w:marBottom w:val="0"/>
                      <w:divBdr>
                        <w:top w:val="none" w:sz="0" w:space="0" w:color="auto"/>
                        <w:left w:val="none" w:sz="0" w:space="0" w:color="auto"/>
                        <w:bottom w:val="none" w:sz="0" w:space="0" w:color="auto"/>
                        <w:right w:val="none" w:sz="0" w:space="0" w:color="auto"/>
                      </w:divBdr>
                    </w:div>
                    <w:div w:id="2089424976">
                      <w:marLeft w:val="0"/>
                      <w:marRight w:val="0"/>
                      <w:marTop w:val="0"/>
                      <w:marBottom w:val="0"/>
                      <w:divBdr>
                        <w:top w:val="none" w:sz="0" w:space="0" w:color="auto"/>
                        <w:left w:val="none" w:sz="0" w:space="0" w:color="auto"/>
                        <w:bottom w:val="none" w:sz="0" w:space="0" w:color="auto"/>
                        <w:right w:val="none" w:sz="0" w:space="0" w:color="auto"/>
                      </w:divBdr>
                    </w:div>
                    <w:div w:id="1021663680">
                      <w:marLeft w:val="0"/>
                      <w:marRight w:val="0"/>
                      <w:marTop w:val="0"/>
                      <w:marBottom w:val="0"/>
                      <w:divBdr>
                        <w:top w:val="none" w:sz="0" w:space="0" w:color="auto"/>
                        <w:left w:val="none" w:sz="0" w:space="0" w:color="auto"/>
                        <w:bottom w:val="none" w:sz="0" w:space="0" w:color="auto"/>
                        <w:right w:val="none" w:sz="0" w:space="0" w:color="auto"/>
                      </w:divBdr>
                    </w:div>
                    <w:div w:id="122579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434988">
      <w:bodyDiv w:val="1"/>
      <w:marLeft w:val="0"/>
      <w:marRight w:val="0"/>
      <w:marTop w:val="0"/>
      <w:marBottom w:val="0"/>
      <w:divBdr>
        <w:top w:val="none" w:sz="0" w:space="0" w:color="auto"/>
        <w:left w:val="none" w:sz="0" w:space="0" w:color="auto"/>
        <w:bottom w:val="none" w:sz="0" w:space="0" w:color="auto"/>
        <w:right w:val="none" w:sz="0" w:space="0" w:color="auto"/>
      </w:divBdr>
      <w:divsChild>
        <w:div w:id="825709078">
          <w:marLeft w:val="0"/>
          <w:marRight w:val="0"/>
          <w:marTop w:val="0"/>
          <w:marBottom w:val="0"/>
          <w:divBdr>
            <w:top w:val="none" w:sz="0" w:space="0" w:color="auto"/>
            <w:left w:val="none" w:sz="0" w:space="0" w:color="auto"/>
            <w:bottom w:val="none" w:sz="0" w:space="0" w:color="auto"/>
            <w:right w:val="none" w:sz="0" w:space="0" w:color="auto"/>
          </w:divBdr>
          <w:divsChild>
            <w:div w:id="132142644">
              <w:marLeft w:val="0"/>
              <w:marRight w:val="0"/>
              <w:marTop w:val="0"/>
              <w:marBottom w:val="0"/>
              <w:divBdr>
                <w:top w:val="none" w:sz="0" w:space="0" w:color="auto"/>
                <w:left w:val="none" w:sz="0" w:space="0" w:color="auto"/>
                <w:bottom w:val="none" w:sz="0" w:space="0" w:color="auto"/>
                <w:right w:val="none" w:sz="0" w:space="0" w:color="auto"/>
              </w:divBdr>
              <w:divsChild>
                <w:div w:id="1643195782">
                  <w:marLeft w:val="0"/>
                  <w:marRight w:val="0"/>
                  <w:marTop w:val="0"/>
                  <w:marBottom w:val="0"/>
                  <w:divBdr>
                    <w:top w:val="none" w:sz="0" w:space="0" w:color="auto"/>
                    <w:left w:val="none" w:sz="0" w:space="0" w:color="auto"/>
                    <w:bottom w:val="none" w:sz="0" w:space="0" w:color="auto"/>
                    <w:right w:val="none" w:sz="0" w:space="0" w:color="auto"/>
                  </w:divBdr>
                  <w:divsChild>
                    <w:div w:id="302663113">
                      <w:marLeft w:val="0"/>
                      <w:marRight w:val="0"/>
                      <w:marTop w:val="0"/>
                      <w:marBottom w:val="0"/>
                      <w:divBdr>
                        <w:top w:val="none" w:sz="0" w:space="0" w:color="auto"/>
                        <w:left w:val="none" w:sz="0" w:space="0" w:color="auto"/>
                        <w:bottom w:val="none" w:sz="0" w:space="0" w:color="auto"/>
                        <w:right w:val="none" w:sz="0" w:space="0" w:color="auto"/>
                      </w:divBdr>
                    </w:div>
                    <w:div w:id="1312757527">
                      <w:marLeft w:val="0"/>
                      <w:marRight w:val="0"/>
                      <w:marTop w:val="0"/>
                      <w:marBottom w:val="0"/>
                      <w:divBdr>
                        <w:top w:val="none" w:sz="0" w:space="0" w:color="auto"/>
                        <w:left w:val="none" w:sz="0" w:space="0" w:color="auto"/>
                        <w:bottom w:val="none" w:sz="0" w:space="0" w:color="auto"/>
                        <w:right w:val="none" w:sz="0" w:space="0" w:color="auto"/>
                      </w:divBdr>
                    </w:div>
                    <w:div w:id="1502087089">
                      <w:marLeft w:val="0"/>
                      <w:marRight w:val="0"/>
                      <w:marTop w:val="0"/>
                      <w:marBottom w:val="0"/>
                      <w:divBdr>
                        <w:top w:val="none" w:sz="0" w:space="0" w:color="auto"/>
                        <w:left w:val="none" w:sz="0" w:space="0" w:color="auto"/>
                        <w:bottom w:val="none" w:sz="0" w:space="0" w:color="auto"/>
                        <w:right w:val="none" w:sz="0" w:space="0" w:color="auto"/>
                      </w:divBdr>
                    </w:div>
                    <w:div w:id="189344867">
                      <w:marLeft w:val="0"/>
                      <w:marRight w:val="0"/>
                      <w:marTop w:val="0"/>
                      <w:marBottom w:val="0"/>
                      <w:divBdr>
                        <w:top w:val="none" w:sz="0" w:space="0" w:color="auto"/>
                        <w:left w:val="none" w:sz="0" w:space="0" w:color="auto"/>
                        <w:bottom w:val="none" w:sz="0" w:space="0" w:color="auto"/>
                        <w:right w:val="none" w:sz="0" w:space="0" w:color="auto"/>
                      </w:divBdr>
                    </w:div>
                    <w:div w:id="1678847492">
                      <w:marLeft w:val="0"/>
                      <w:marRight w:val="0"/>
                      <w:marTop w:val="0"/>
                      <w:marBottom w:val="0"/>
                      <w:divBdr>
                        <w:top w:val="none" w:sz="0" w:space="0" w:color="auto"/>
                        <w:left w:val="none" w:sz="0" w:space="0" w:color="auto"/>
                        <w:bottom w:val="none" w:sz="0" w:space="0" w:color="auto"/>
                        <w:right w:val="none" w:sz="0" w:space="0" w:color="auto"/>
                      </w:divBdr>
                    </w:div>
                    <w:div w:id="1438061802">
                      <w:marLeft w:val="0"/>
                      <w:marRight w:val="0"/>
                      <w:marTop w:val="0"/>
                      <w:marBottom w:val="0"/>
                      <w:divBdr>
                        <w:top w:val="none" w:sz="0" w:space="0" w:color="auto"/>
                        <w:left w:val="none" w:sz="0" w:space="0" w:color="auto"/>
                        <w:bottom w:val="none" w:sz="0" w:space="0" w:color="auto"/>
                        <w:right w:val="none" w:sz="0" w:space="0" w:color="auto"/>
                      </w:divBdr>
                    </w:div>
                    <w:div w:id="1872304629">
                      <w:marLeft w:val="0"/>
                      <w:marRight w:val="0"/>
                      <w:marTop w:val="0"/>
                      <w:marBottom w:val="0"/>
                      <w:divBdr>
                        <w:top w:val="none" w:sz="0" w:space="0" w:color="auto"/>
                        <w:left w:val="none" w:sz="0" w:space="0" w:color="auto"/>
                        <w:bottom w:val="none" w:sz="0" w:space="0" w:color="auto"/>
                        <w:right w:val="none" w:sz="0" w:space="0" w:color="auto"/>
                      </w:divBdr>
                    </w:div>
                    <w:div w:id="1633245475">
                      <w:marLeft w:val="0"/>
                      <w:marRight w:val="0"/>
                      <w:marTop w:val="0"/>
                      <w:marBottom w:val="0"/>
                      <w:divBdr>
                        <w:top w:val="none" w:sz="0" w:space="0" w:color="auto"/>
                        <w:left w:val="none" w:sz="0" w:space="0" w:color="auto"/>
                        <w:bottom w:val="none" w:sz="0" w:space="0" w:color="auto"/>
                        <w:right w:val="none" w:sz="0" w:space="0" w:color="auto"/>
                      </w:divBdr>
                    </w:div>
                    <w:div w:id="1021736186">
                      <w:marLeft w:val="0"/>
                      <w:marRight w:val="0"/>
                      <w:marTop w:val="0"/>
                      <w:marBottom w:val="0"/>
                      <w:divBdr>
                        <w:top w:val="none" w:sz="0" w:space="0" w:color="auto"/>
                        <w:left w:val="none" w:sz="0" w:space="0" w:color="auto"/>
                        <w:bottom w:val="none" w:sz="0" w:space="0" w:color="auto"/>
                        <w:right w:val="none" w:sz="0" w:space="0" w:color="auto"/>
                      </w:divBdr>
                    </w:div>
                    <w:div w:id="1357655802">
                      <w:marLeft w:val="0"/>
                      <w:marRight w:val="0"/>
                      <w:marTop w:val="0"/>
                      <w:marBottom w:val="0"/>
                      <w:divBdr>
                        <w:top w:val="none" w:sz="0" w:space="0" w:color="auto"/>
                        <w:left w:val="none" w:sz="0" w:space="0" w:color="auto"/>
                        <w:bottom w:val="none" w:sz="0" w:space="0" w:color="auto"/>
                        <w:right w:val="none" w:sz="0" w:space="0" w:color="auto"/>
                      </w:divBdr>
                    </w:div>
                    <w:div w:id="112684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437978">
      <w:bodyDiv w:val="1"/>
      <w:marLeft w:val="0"/>
      <w:marRight w:val="0"/>
      <w:marTop w:val="0"/>
      <w:marBottom w:val="0"/>
      <w:divBdr>
        <w:top w:val="none" w:sz="0" w:space="0" w:color="auto"/>
        <w:left w:val="none" w:sz="0" w:space="0" w:color="auto"/>
        <w:bottom w:val="none" w:sz="0" w:space="0" w:color="auto"/>
        <w:right w:val="none" w:sz="0" w:space="0" w:color="auto"/>
      </w:divBdr>
    </w:div>
    <w:div w:id="2061636795">
      <w:bodyDiv w:val="1"/>
      <w:marLeft w:val="0"/>
      <w:marRight w:val="0"/>
      <w:marTop w:val="0"/>
      <w:marBottom w:val="0"/>
      <w:divBdr>
        <w:top w:val="none" w:sz="0" w:space="0" w:color="auto"/>
        <w:left w:val="none" w:sz="0" w:space="0" w:color="auto"/>
        <w:bottom w:val="none" w:sz="0" w:space="0" w:color="auto"/>
        <w:right w:val="none" w:sz="0" w:space="0" w:color="auto"/>
      </w:divBdr>
      <w:divsChild>
        <w:div w:id="499659957">
          <w:marLeft w:val="0"/>
          <w:marRight w:val="0"/>
          <w:marTop w:val="0"/>
          <w:marBottom w:val="0"/>
          <w:divBdr>
            <w:top w:val="none" w:sz="0" w:space="0" w:color="auto"/>
            <w:left w:val="none" w:sz="0" w:space="0" w:color="auto"/>
            <w:bottom w:val="none" w:sz="0" w:space="0" w:color="auto"/>
            <w:right w:val="none" w:sz="0" w:space="0" w:color="auto"/>
          </w:divBdr>
          <w:divsChild>
            <w:div w:id="580481937">
              <w:marLeft w:val="0"/>
              <w:marRight w:val="0"/>
              <w:marTop w:val="0"/>
              <w:marBottom w:val="0"/>
              <w:divBdr>
                <w:top w:val="none" w:sz="0" w:space="0" w:color="auto"/>
                <w:left w:val="none" w:sz="0" w:space="0" w:color="auto"/>
                <w:bottom w:val="none" w:sz="0" w:space="0" w:color="auto"/>
                <w:right w:val="none" w:sz="0" w:space="0" w:color="auto"/>
              </w:divBdr>
              <w:divsChild>
                <w:div w:id="303777634">
                  <w:marLeft w:val="0"/>
                  <w:marRight w:val="0"/>
                  <w:marTop w:val="0"/>
                  <w:marBottom w:val="0"/>
                  <w:divBdr>
                    <w:top w:val="none" w:sz="0" w:space="0" w:color="auto"/>
                    <w:left w:val="none" w:sz="0" w:space="0" w:color="auto"/>
                    <w:bottom w:val="none" w:sz="0" w:space="0" w:color="auto"/>
                    <w:right w:val="none" w:sz="0" w:space="0" w:color="auto"/>
                  </w:divBdr>
                  <w:divsChild>
                    <w:div w:id="731317127">
                      <w:marLeft w:val="0"/>
                      <w:marRight w:val="0"/>
                      <w:marTop w:val="0"/>
                      <w:marBottom w:val="0"/>
                      <w:divBdr>
                        <w:top w:val="none" w:sz="0" w:space="0" w:color="auto"/>
                        <w:left w:val="none" w:sz="0" w:space="0" w:color="auto"/>
                        <w:bottom w:val="none" w:sz="0" w:space="0" w:color="auto"/>
                        <w:right w:val="none" w:sz="0" w:space="0" w:color="auto"/>
                      </w:divBdr>
                    </w:div>
                    <w:div w:id="1308164548">
                      <w:marLeft w:val="0"/>
                      <w:marRight w:val="0"/>
                      <w:marTop w:val="0"/>
                      <w:marBottom w:val="0"/>
                      <w:divBdr>
                        <w:top w:val="none" w:sz="0" w:space="0" w:color="auto"/>
                        <w:left w:val="none" w:sz="0" w:space="0" w:color="auto"/>
                        <w:bottom w:val="none" w:sz="0" w:space="0" w:color="auto"/>
                        <w:right w:val="none" w:sz="0" w:space="0" w:color="auto"/>
                      </w:divBdr>
                    </w:div>
                    <w:div w:id="133591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2558718">
      <w:bodyDiv w:val="1"/>
      <w:marLeft w:val="0"/>
      <w:marRight w:val="0"/>
      <w:marTop w:val="0"/>
      <w:marBottom w:val="0"/>
      <w:divBdr>
        <w:top w:val="none" w:sz="0" w:space="0" w:color="auto"/>
        <w:left w:val="none" w:sz="0" w:space="0" w:color="auto"/>
        <w:bottom w:val="none" w:sz="0" w:space="0" w:color="auto"/>
        <w:right w:val="none" w:sz="0" w:space="0" w:color="auto"/>
      </w:divBdr>
    </w:div>
    <w:div w:id="2062748479">
      <w:bodyDiv w:val="1"/>
      <w:marLeft w:val="0"/>
      <w:marRight w:val="0"/>
      <w:marTop w:val="0"/>
      <w:marBottom w:val="0"/>
      <w:divBdr>
        <w:top w:val="none" w:sz="0" w:space="0" w:color="auto"/>
        <w:left w:val="none" w:sz="0" w:space="0" w:color="auto"/>
        <w:bottom w:val="none" w:sz="0" w:space="0" w:color="auto"/>
        <w:right w:val="none" w:sz="0" w:space="0" w:color="auto"/>
      </w:divBdr>
    </w:div>
    <w:div w:id="2062971822">
      <w:bodyDiv w:val="1"/>
      <w:marLeft w:val="0"/>
      <w:marRight w:val="0"/>
      <w:marTop w:val="0"/>
      <w:marBottom w:val="0"/>
      <w:divBdr>
        <w:top w:val="none" w:sz="0" w:space="0" w:color="auto"/>
        <w:left w:val="none" w:sz="0" w:space="0" w:color="auto"/>
        <w:bottom w:val="none" w:sz="0" w:space="0" w:color="auto"/>
        <w:right w:val="none" w:sz="0" w:space="0" w:color="auto"/>
      </w:divBdr>
    </w:div>
    <w:div w:id="2063674369">
      <w:bodyDiv w:val="1"/>
      <w:marLeft w:val="0"/>
      <w:marRight w:val="0"/>
      <w:marTop w:val="0"/>
      <w:marBottom w:val="0"/>
      <w:divBdr>
        <w:top w:val="none" w:sz="0" w:space="0" w:color="auto"/>
        <w:left w:val="none" w:sz="0" w:space="0" w:color="auto"/>
        <w:bottom w:val="none" w:sz="0" w:space="0" w:color="auto"/>
        <w:right w:val="none" w:sz="0" w:space="0" w:color="auto"/>
      </w:divBdr>
      <w:divsChild>
        <w:div w:id="1492911670">
          <w:marLeft w:val="0"/>
          <w:marRight w:val="0"/>
          <w:marTop w:val="0"/>
          <w:marBottom w:val="0"/>
          <w:divBdr>
            <w:top w:val="none" w:sz="0" w:space="0" w:color="auto"/>
            <w:left w:val="none" w:sz="0" w:space="0" w:color="auto"/>
            <w:bottom w:val="none" w:sz="0" w:space="0" w:color="auto"/>
            <w:right w:val="none" w:sz="0" w:space="0" w:color="auto"/>
          </w:divBdr>
        </w:div>
      </w:divsChild>
    </w:div>
    <w:div w:id="2064063532">
      <w:bodyDiv w:val="1"/>
      <w:marLeft w:val="0"/>
      <w:marRight w:val="0"/>
      <w:marTop w:val="0"/>
      <w:marBottom w:val="0"/>
      <w:divBdr>
        <w:top w:val="none" w:sz="0" w:space="0" w:color="auto"/>
        <w:left w:val="none" w:sz="0" w:space="0" w:color="auto"/>
        <w:bottom w:val="none" w:sz="0" w:space="0" w:color="auto"/>
        <w:right w:val="none" w:sz="0" w:space="0" w:color="auto"/>
      </w:divBdr>
    </w:div>
    <w:div w:id="2064986561">
      <w:bodyDiv w:val="1"/>
      <w:marLeft w:val="0"/>
      <w:marRight w:val="0"/>
      <w:marTop w:val="0"/>
      <w:marBottom w:val="0"/>
      <w:divBdr>
        <w:top w:val="none" w:sz="0" w:space="0" w:color="auto"/>
        <w:left w:val="none" w:sz="0" w:space="0" w:color="auto"/>
        <w:bottom w:val="none" w:sz="0" w:space="0" w:color="auto"/>
        <w:right w:val="none" w:sz="0" w:space="0" w:color="auto"/>
      </w:divBdr>
    </w:div>
    <w:div w:id="2065248397">
      <w:bodyDiv w:val="1"/>
      <w:marLeft w:val="0"/>
      <w:marRight w:val="0"/>
      <w:marTop w:val="0"/>
      <w:marBottom w:val="0"/>
      <w:divBdr>
        <w:top w:val="none" w:sz="0" w:space="0" w:color="auto"/>
        <w:left w:val="none" w:sz="0" w:space="0" w:color="auto"/>
        <w:bottom w:val="none" w:sz="0" w:space="0" w:color="auto"/>
        <w:right w:val="none" w:sz="0" w:space="0" w:color="auto"/>
      </w:divBdr>
    </w:div>
    <w:div w:id="2065564961">
      <w:bodyDiv w:val="1"/>
      <w:marLeft w:val="0"/>
      <w:marRight w:val="0"/>
      <w:marTop w:val="0"/>
      <w:marBottom w:val="0"/>
      <w:divBdr>
        <w:top w:val="none" w:sz="0" w:space="0" w:color="auto"/>
        <w:left w:val="none" w:sz="0" w:space="0" w:color="auto"/>
        <w:bottom w:val="none" w:sz="0" w:space="0" w:color="auto"/>
        <w:right w:val="none" w:sz="0" w:space="0" w:color="auto"/>
      </w:divBdr>
    </w:div>
    <w:div w:id="2066026307">
      <w:bodyDiv w:val="1"/>
      <w:marLeft w:val="0"/>
      <w:marRight w:val="0"/>
      <w:marTop w:val="0"/>
      <w:marBottom w:val="0"/>
      <w:divBdr>
        <w:top w:val="none" w:sz="0" w:space="0" w:color="auto"/>
        <w:left w:val="none" w:sz="0" w:space="0" w:color="auto"/>
        <w:bottom w:val="none" w:sz="0" w:space="0" w:color="auto"/>
        <w:right w:val="none" w:sz="0" w:space="0" w:color="auto"/>
      </w:divBdr>
    </w:div>
    <w:div w:id="2066249575">
      <w:bodyDiv w:val="1"/>
      <w:marLeft w:val="0"/>
      <w:marRight w:val="0"/>
      <w:marTop w:val="0"/>
      <w:marBottom w:val="0"/>
      <w:divBdr>
        <w:top w:val="none" w:sz="0" w:space="0" w:color="auto"/>
        <w:left w:val="none" w:sz="0" w:space="0" w:color="auto"/>
        <w:bottom w:val="none" w:sz="0" w:space="0" w:color="auto"/>
        <w:right w:val="none" w:sz="0" w:space="0" w:color="auto"/>
      </w:divBdr>
      <w:divsChild>
        <w:div w:id="1505510431">
          <w:marLeft w:val="0"/>
          <w:marRight w:val="0"/>
          <w:marTop w:val="0"/>
          <w:marBottom w:val="0"/>
          <w:divBdr>
            <w:top w:val="none" w:sz="0" w:space="0" w:color="auto"/>
            <w:left w:val="none" w:sz="0" w:space="0" w:color="auto"/>
            <w:bottom w:val="none" w:sz="0" w:space="0" w:color="auto"/>
            <w:right w:val="none" w:sz="0" w:space="0" w:color="auto"/>
          </w:divBdr>
          <w:divsChild>
            <w:div w:id="1110661819">
              <w:marLeft w:val="0"/>
              <w:marRight w:val="0"/>
              <w:marTop w:val="0"/>
              <w:marBottom w:val="0"/>
              <w:divBdr>
                <w:top w:val="none" w:sz="0" w:space="0" w:color="auto"/>
                <w:left w:val="none" w:sz="0" w:space="0" w:color="auto"/>
                <w:bottom w:val="none" w:sz="0" w:space="0" w:color="auto"/>
                <w:right w:val="none" w:sz="0" w:space="0" w:color="auto"/>
              </w:divBdr>
              <w:divsChild>
                <w:div w:id="1498228503">
                  <w:marLeft w:val="0"/>
                  <w:marRight w:val="0"/>
                  <w:marTop w:val="0"/>
                  <w:marBottom w:val="0"/>
                  <w:divBdr>
                    <w:top w:val="none" w:sz="0" w:space="0" w:color="auto"/>
                    <w:left w:val="none" w:sz="0" w:space="0" w:color="auto"/>
                    <w:bottom w:val="none" w:sz="0" w:space="0" w:color="auto"/>
                    <w:right w:val="none" w:sz="0" w:space="0" w:color="auto"/>
                  </w:divBdr>
                  <w:divsChild>
                    <w:div w:id="816872058">
                      <w:marLeft w:val="0"/>
                      <w:marRight w:val="0"/>
                      <w:marTop w:val="0"/>
                      <w:marBottom w:val="0"/>
                      <w:divBdr>
                        <w:top w:val="none" w:sz="0" w:space="0" w:color="auto"/>
                        <w:left w:val="none" w:sz="0" w:space="0" w:color="auto"/>
                        <w:bottom w:val="none" w:sz="0" w:space="0" w:color="auto"/>
                        <w:right w:val="none" w:sz="0" w:space="0" w:color="auto"/>
                      </w:divBdr>
                      <w:divsChild>
                        <w:div w:id="553852472">
                          <w:marLeft w:val="0"/>
                          <w:marRight w:val="0"/>
                          <w:marTop w:val="0"/>
                          <w:marBottom w:val="0"/>
                          <w:divBdr>
                            <w:top w:val="none" w:sz="0" w:space="0" w:color="auto"/>
                            <w:left w:val="none" w:sz="0" w:space="0" w:color="auto"/>
                            <w:bottom w:val="none" w:sz="0" w:space="0" w:color="auto"/>
                            <w:right w:val="none" w:sz="0" w:space="0" w:color="auto"/>
                          </w:divBdr>
                        </w:div>
                        <w:div w:id="1287084957">
                          <w:marLeft w:val="0"/>
                          <w:marRight w:val="0"/>
                          <w:marTop w:val="0"/>
                          <w:marBottom w:val="0"/>
                          <w:divBdr>
                            <w:top w:val="none" w:sz="0" w:space="0" w:color="auto"/>
                            <w:left w:val="none" w:sz="0" w:space="0" w:color="auto"/>
                            <w:bottom w:val="none" w:sz="0" w:space="0" w:color="auto"/>
                            <w:right w:val="none" w:sz="0" w:space="0" w:color="auto"/>
                          </w:divBdr>
                        </w:div>
                        <w:div w:id="857694335">
                          <w:marLeft w:val="0"/>
                          <w:marRight w:val="0"/>
                          <w:marTop w:val="0"/>
                          <w:marBottom w:val="0"/>
                          <w:divBdr>
                            <w:top w:val="none" w:sz="0" w:space="0" w:color="auto"/>
                            <w:left w:val="none" w:sz="0" w:space="0" w:color="auto"/>
                            <w:bottom w:val="none" w:sz="0" w:space="0" w:color="auto"/>
                            <w:right w:val="none" w:sz="0" w:space="0" w:color="auto"/>
                          </w:divBdr>
                        </w:div>
                        <w:div w:id="125053909">
                          <w:marLeft w:val="0"/>
                          <w:marRight w:val="0"/>
                          <w:marTop w:val="0"/>
                          <w:marBottom w:val="0"/>
                          <w:divBdr>
                            <w:top w:val="none" w:sz="0" w:space="0" w:color="auto"/>
                            <w:left w:val="none" w:sz="0" w:space="0" w:color="auto"/>
                            <w:bottom w:val="none" w:sz="0" w:space="0" w:color="auto"/>
                            <w:right w:val="none" w:sz="0" w:space="0" w:color="auto"/>
                          </w:divBdr>
                        </w:div>
                        <w:div w:id="529802382">
                          <w:marLeft w:val="0"/>
                          <w:marRight w:val="0"/>
                          <w:marTop w:val="0"/>
                          <w:marBottom w:val="0"/>
                          <w:divBdr>
                            <w:top w:val="none" w:sz="0" w:space="0" w:color="auto"/>
                            <w:left w:val="none" w:sz="0" w:space="0" w:color="auto"/>
                            <w:bottom w:val="none" w:sz="0" w:space="0" w:color="auto"/>
                            <w:right w:val="none" w:sz="0" w:space="0" w:color="auto"/>
                          </w:divBdr>
                        </w:div>
                        <w:div w:id="1614438795">
                          <w:marLeft w:val="0"/>
                          <w:marRight w:val="0"/>
                          <w:marTop w:val="0"/>
                          <w:marBottom w:val="0"/>
                          <w:divBdr>
                            <w:top w:val="none" w:sz="0" w:space="0" w:color="auto"/>
                            <w:left w:val="none" w:sz="0" w:space="0" w:color="auto"/>
                            <w:bottom w:val="none" w:sz="0" w:space="0" w:color="auto"/>
                            <w:right w:val="none" w:sz="0" w:space="0" w:color="auto"/>
                          </w:divBdr>
                        </w:div>
                        <w:div w:id="98515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6490890">
      <w:bodyDiv w:val="1"/>
      <w:marLeft w:val="0"/>
      <w:marRight w:val="0"/>
      <w:marTop w:val="0"/>
      <w:marBottom w:val="0"/>
      <w:divBdr>
        <w:top w:val="none" w:sz="0" w:space="0" w:color="auto"/>
        <w:left w:val="none" w:sz="0" w:space="0" w:color="auto"/>
        <w:bottom w:val="none" w:sz="0" w:space="0" w:color="auto"/>
        <w:right w:val="none" w:sz="0" w:space="0" w:color="auto"/>
      </w:divBdr>
    </w:div>
    <w:div w:id="2066564272">
      <w:bodyDiv w:val="1"/>
      <w:marLeft w:val="0"/>
      <w:marRight w:val="0"/>
      <w:marTop w:val="0"/>
      <w:marBottom w:val="0"/>
      <w:divBdr>
        <w:top w:val="none" w:sz="0" w:space="0" w:color="auto"/>
        <w:left w:val="none" w:sz="0" w:space="0" w:color="auto"/>
        <w:bottom w:val="none" w:sz="0" w:space="0" w:color="auto"/>
        <w:right w:val="none" w:sz="0" w:space="0" w:color="auto"/>
      </w:divBdr>
    </w:div>
    <w:div w:id="2066634475">
      <w:bodyDiv w:val="1"/>
      <w:marLeft w:val="0"/>
      <w:marRight w:val="0"/>
      <w:marTop w:val="0"/>
      <w:marBottom w:val="0"/>
      <w:divBdr>
        <w:top w:val="none" w:sz="0" w:space="0" w:color="auto"/>
        <w:left w:val="none" w:sz="0" w:space="0" w:color="auto"/>
        <w:bottom w:val="none" w:sz="0" w:space="0" w:color="auto"/>
        <w:right w:val="none" w:sz="0" w:space="0" w:color="auto"/>
      </w:divBdr>
      <w:divsChild>
        <w:div w:id="677200607">
          <w:marLeft w:val="0"/>
          <w:marRight w:val="0"/>
          <w:marTop w:val="0"/>
          <w:marBottom w:val="0"/>
          <w:divBdr>
            <w:top w:val="none" w:sz="0" w:space="0" w:color="auto"/>
            <w:left w:val="none" w:sz="0" w:space="0" w:color="auto"/>
            <w:bottom w:val="none" w:sz="0" w:space="0" w:color="auto"/>
            <w:right w:val="none" w:sz="0" w:space="0" w:color="auto"/>
          </w:divBdr>
          <w:divsChild>
            <w:div w:id="1786386301">
              <w:marLeft w:val="0"/>
              <w:marRight w:val="0"/>
              <w:marTop w:val="0"/>
              <w:marBottom w:val="0"/>
              <w:divBdr>
                <w:top w:val="none" w:sz="0" w:space="0" w:color="auto"/>
                <w:left w:val="none" w:sz="0" w:space="0" w:color="auto"/>
                <w:bottom w:val="none" w:sz="0" w:space="0" w:color="auto"/>
                <w:right w:val="none" w:sz="0" w:space="0" w:color="auto"/>
              </w:divBdr>
              <w:divsChild>
                <w:div w:id="906913632">
                  <w:marLeft w:val="0"/>
                  <w:marRight w:val="0"/>
                  <w:marTop w:val="0"/>
                  <w:marBottom w:val="0"/>
                  <w:divBdr>
                    <w:top w:val="none" w:sz="0" w:space="0" w:color="auto"/>
                    <w:left w:val="none" w:sz="0" w:space="0" w:color="auto"/>
                    <w:bottom w:val="none" w:sz="0" w:space="0" w:color="auto"/>
                    <w:right w:val="none" w:sz="0" w:space="0" w:color="auto"/>
                  </w:divBdr>
                  <w:divsChild>
                    <w:div w:id="394015237">
                      <w:marLeft w:val="0"/>
                      <w:marRight w:val="0"/>
                      <w:marTop w:val="0"/>
                      <w:marBottom w:val="0"/>
                      <w:divBdr>
                        <w:top w:val="none" w:sz="0" w:space="0" w:color="auto"/>
                        <w:left w:val="none" w:sz="0" w:space="0" w:color="auto"/>
                        <w:bottom w:val="none" w:sz="0" w:space="0" w:color="auto"/>
                        <w:right w:val="none" w:sz="0" w:space="0" w:color="auto"/>
                      </w:divBdr>
                    </w:div>
                    <w:div w:id="2095853827">
                      <w:marLeft w:val="0"/>
                      <w:marRight w:val="0"/>
                      <w:marTop w:val="0"/>
                      <w:marBottom w:val="0"/>
                      <w:divBdr>
                        <w:top w:val="none" w:sz="0" w:space="0" w:color="auto"/>
                        <w:left w:val="none" w:sz="0" w:space="0" w:color="auto"/>
                        <w:bottom w:val="none" w:sz="0" w:space="0" w:color="auto"/>
                        <w:right w:val="none" w:sz="0" w:space="0" w:color="auto"/>
                      </w:divBdr>
                    </w:div>
                    <w:div w:id="1479221891">
                      <w:marLeft w:val="0"/>
                      <w:marRight w:val="0"/>
                      <w:marTop w:val="0"/>
                      <w:marBottom w:val="0"/>
                      <w:divBdr>
                        <w:top w:val="none" w:sz="0" w:space="0" w:color="auto"/>
                        <w:left w:val="none" w:sz="0" w:space="0" w:color="auto"/>
                        <w:bottom w:val="none" w:sz="0" w:space="0" w:color="auto"/>
                        <w:right w:val="none" w:sz="0" w:space="0" w:color="auto"/>
                      </w:divBdr>
                    </w:div>
                    <w:div w:id="381636516">
                      <w:marLeft w:val="0"/>
                      <w:marRight w:val="0"/>
                      <w:marTop w:val="0"/>
                      <w:marBottom w:val="0"/>
                      <w:divBdr>
                        <w:top w:val="none" w:sz="0" w:space="0" w:color="auto"/>
                        <w:left w:val="none" w:sz="0" w:space="0" w:color="auto"/>
                        <w:bottom w:val="none" w:sz="0" w:space="0" w:color="auto"/>
                        <w:right w:val="none" w:sz="0" w:space="0" w:color="auto"/>
                      </w:divBdr>
                    </w:div>
                    <w:div w:id="1616710833">
                      <w:marLeft w:val="0"/>
                      <w:marRight w:val="0"/>
                      <w:marTop w:val="0"/>
                      <w:marBottom w:val="0"/>
                      <w:divBdr>
                        <w:top w:val="none" w:sz="0" w:space="0" w:color="auto"/>
                        <w:left w:val="none" w:sz="0" w:space="0" w:color="auto"/>
                        <w:bottom w:val="none" w:sz="0" w:space="0" w:color="auto"/>
                        <w:right w:val="none" w:sz="0" w:space="0" w:color="auto"/>
                      </w:divBdr>
                    </w:div>
                    <w:div w:id="2142962792">
                      <w:marLeft w:val="0"/>
                      <w:marRight w:val="0"/>
                      <w:marTop w:val="0"/>
                      <w:marBottom w:val="0"/>
                      <w:divBdr>
                        <w:top w:val="none" w:sz="0" w:space="0" w:color="auto"/>
                        <w:left w:val="none" w:sz="0" w:space="0" w:color="auto"/>
                        <w:bottom w:val="none" w:sz="0" w:space="0" w:color="auto"/>
                        <w:right w:val="none" w:sz="0" w:space="0" w:color="auto"/>
                      </w:divBdr>
                    </w:div>
                    <w:div w:id="28067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6754206">
      <w:bodyDiv w:val="1"/>
      <w:marLeft w:val="0"/>
      <w:marRight w:val="0"/>
      <w:marTop w:val="0"/>
      <w:marBottom w:val="0"/>
      <w:divBdr>
        <w:top w:val="none" w:sz="0" w:space="0" w:color="auto"/>
        <w:left w:val="none" w:sz="0" w:space="0" w:color="auto"/>
        <w:bottom w:val="none" w:sz="0" w:space="0" w:color="auto"/>
        <w:right w:val="none" w:sz="0" w:space="0" w:color="auto"/>
      </w:divBdr>
    </w:div>
    <w:div w:id="2067754275">
      <w:bodyDiv w:val="1"/>
      <w:marLeft w:val="0"/>
      <w:marRight w:val="0"/>
      <w:marTop w:val="0"/>
      <w:marBottom w:val="0"/>
      <w:divBdr>
        <w:top w:val="none" w:sz="0" w:space="0" w:color="auto"/>
        <w:left w:val="none" w:sz="0" w:space="0" w:color="auto"/>
        <w:bottom w:val="none" w:sz="0" w:space="0" w:color="auto"/>
        <w:right w:val="none" w:sz="0" w:space="0" w:color="auto"/>
      </w:divBdr>
    </w:div>
    <w:div w:id="2068260379">
      <w:bodyDiv w:val="1"/>
      <w:marLeft w:val="0"/>
      <w:marRight w:val="0"/>
      <w:marTop w:val="0"/>
      <w:marBottom w:val="0"/>
      <w:divBdr>
        <w:top w:val="none" w:sz="0" w:space="0" w:color="auto"/>
        <w:left w:val="none" w:sz="0" w:space="0" w:color="auto"/>
        <w:bottom w:val="none" w:sz="0" w:space="0" w:color="auto"/>
        <w:right w:val="none" w:sz="0" w:space="0" w:color="auto"/>
      </w:divBdr>
    </w:div>
    <w:div w:id="2068723494">
      <w:bodyDiv w:val="1"/>
      <w:marLeft w:val="0"/>
      <w:marRight w:val="0"/>
      <w:marTop w:val="0"/>
      <w:marBottom w:val="0"/>
      <w:divBdr>
        <w:top w:val="none" w:sz="0" w:space="0" w:color="auto"/>
        <w:left w:val="none" w:sz="0" w:space="0" w:color="auto"/>
        <w:bottom w:val="none" w:sz="0" w:space="0" w:color="auto"/>
        <w:right w:val="none" w:sz="0" w:space="0" w:color="auto"/>
      </w:divBdr>
      <w:divsChild>
        <w:div w:id="1597862178">
          <w:marLeft w:val="0"/>
          <w:marRight w:val="0"/>
          <w:marTop w:val="0"/>
          <w:marBottom w:val="0"/>
          <w:divBdr>
            <w:top w:val="none" w:sz="0" w:space="0" w:color="auto"/>
            <w:left w:val="none" w:sz="0" w:space="0" w:color="auto"/>
            <w:bottom w:val="none" w:sz="0" w:space="0" w:color="auto"/>
            <w:right w:val="none" w:sz="0" w:space="0" w:color="auto"/>
          </w:divBdr>
          <w:divsChild>
            <w:div w:id="1002321266">
              <w:marLeft w:val="0"/>
              <w:marRight w:val="0"/>
              <w:marTop w:val="0"/>
              <w:marBottom w:val="0"/>
              <w:divBdr>
                <w:top w:val="none" w:sz="0" w:space="0" w:color="auto"/>
                <w:left w:val="none" w:sz="0" w:space="0" w:color="auto"/>
                <w:bottom w:val="none" w:sz="0" w:space="0" w:color="auto"/>
                <w:right w:val="none" w:sz="0" w:space="0" w:color="auto"/>
              </w:divBdr>
              <w:divsChild>
                <w:div w:id="478425610">
                  <w:marLeft w:val="0"/>
                  <w:marRight w:val="0"/>
                  <w:marTop w:val="0"/>
                  <w:marBottom w:val="0"/>
                  <w:divBdr>
                    <w:top w:val="none" w:sz="0" w:space="0" w:color="auto"/>
                    <w:left w:val="none" w:sz="0" w:space="0" w:color="auto"/>
                    <w:bottom w:val="none" w:sz="0" w:space="0" w:color="auto"/>
                    <w:right w:val="none" w:sz="0" w:space="0" w:color="auto"/>
                  </w:divBdr>
                  <w:divsChild>
                    <w:div w:id="1540700474">
                      <w:marLeft w:val="0"/>
                      <w:marRight w:val="0"/>
                      <w:marTop w:val="0"/>
                      <w:marBottom w:val="0"/>
                      <w:divBdr>
                        <w:top w:val="none" w:sz="0" w:space="0" w:color="auto"/>
                        <w:left w:val="none" w:sz="0" w:space="0" w:color="auto"/>
                        <w:bottom w:val="none" w:sz="0" w:space="0" w:color="auto"/>
                        <w:right w:val="none" w:sz="0" w:space="0" w:color="auto"/>
                      </w:divBdr>
                    </w:div>
                    <w:div w:id="1987852071">
                      <w:marLeft w:val="0"/>
                      <w:marRight w:val="0"/>
                      <w:marTop w:val="0"/>
                      <w:marBottom w:val="0"/>
                      <w:divBdr>
                        <w:top w:val="none" w:sz="0" w:space="0" w:color="auto"/>
                        <w:left w:val="none" w:sz="0" w:space="0" w:color="auto"/>
                        <w:bottom w:val="none" w:sz="0" w:space="0" w:color="auto"/>
                        <w:right w:val="none" w:sz="0" w:space="0" w:color="auto"/>
                      </w:divBdr>
                    </w:div>
                    <w:div w:id="2026712018">
                      <w:marLeft w:val="0"/>
                      <w:marRight w:val="0"/>
                      <w:marTop w:val="0"/>
                      <w:marBottom w:val="0"/>
                      <w:divBdr>
                        <w:top w:val="none" w:sz="0" w:space="0" w:color="auto"/>
                        <w:left w:val="none" w:sz="0" w:space="0" w:color="auto"/>
                        <w:bottom w:val="none" w:sz="0" w:space="0" w:color="auto"/>
                        <w:right w:val="none" w:sz="0" w:space="0" w:color="auto"/>
                      </w:divBdr>
                    </w:div>
                    <w:div w:id="1004629731">
                      <w:marLeft w:val="0"/>
                      <w:marRight w:val="0"/>
                      <w:marTop w:val="0"/>
                      <w:marBottom w:val="0"/>
                      <w:divBdr>
                        <w:top w:val="none" w:sz="0" w:space="0" w:color="auto"/>
                        <w:left w:val="none" w:sz="0" w:space="0" w:color="auto"/>
                        <w:bottom w:val="none" w:sz="0" w:space="0" w:color="auto"/>
                        <w:right w:val="none" w:sz="0" w:space="0" w:color="auto"/>
                      </w:divBdr>
                    </w:div>
                    <w:div w:id="813595771">
                      <w:marLeft w:val="0"/>
                      <w:marRight w:val="0"/>
                      <w:marTop w:val="0"/>
                      <w:marBottom w:val="0"/>
                      <w:divBdr>
                        <w:top w:val="none" w:sz="0" w:space="0" w:color="auto"/>
                        <w:left w:val="none" w:sz="0" w:space="0" w:color="auto"/>
                        <w:bottom w:val="none" w:sz="0" w:space="0" w:color="auto"/>
                        <w:right w:val="none" w:sz="0" w:space="0" w:color="auto"/>
                      </w:divBdr>
                    </w:div>
                    <w:div w:id="966423971">
                      <w:marLeft w:val="0"/>
                      <w:marRight w:val="0"/>
                      <w:marTop w:val="0"/>
                      <w:marBottom w:val="0"/>
                      <w:divBdr>
                        <w:top w:val="none" w:sz="0" w:space="0" w:color="auto"/>
                        <w:left w:val="none" w:sz="0" w:space="0" w:color="auto"/>
                        <w:bottom w:val="none" w:sz="0" w:space="0" w:color="auto"/>
                        <w:right w:val="none" w:sz="0" w:space="0" w:color="auto"/>
                      </w:divBdr>
                    </w:div>
                    <w:div w:id="544876729">
                      <w:marLeft w:val="0"/>
                      <w:marRight w:val="0"/>
                      <w:marTop w:val="0"/>
                      <w:marBottom w:val="0"/>
                      <w:divBdr>
                        <w:top w:val="none" w:sz="0" w:space="0" w:color="auto"/>
                        <w:left w:val="none" w:sz="0" w:space="0" w:color="auto"/>
                        <w:bottom w:val="none" w:sz="0" w:space="0" w:color="auto"/>
                        <w:right w:val="none" w:sz="0" w:space="0" w:color="auto"/>
                      </w:divBdr>
                    </w:div>
                    <w:div w:id="1350788735">
                      <w:marLeft w:val="0"/>
                      <w:marRight w:val="0"/>
                      <w:marTop w:val="0"/>
                      <w:marBottom w:val="0"/>
                      <w:divBdr>
                        <w:top w:val="none" w:sz="0" w:space="0" w:color="auto"/>
                        <w:left w:val="none" w:sz="0" w:space="0" w:color="auto"/>
                        <w:bottom w:val="none" w:sz="0" w:space="0" w:color="auto"/>
                        <w:right w:val="none" w:sz="0" w:space="0" w:color="auto"/>
                      </w:divBdr>
                    </w:div>
                    <w:div w:id="1238637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844439">
      <w:bodyDiv w:val="1"/>
      <w:marLeft w:val="0"/>
      <w:marRight w:val="0"/>
      <w:marTop w:val="0"/>
      <w:marBottom w:val="0"/>
      <w:divBdr>
        <w:top w:val="none" w:sz="0" w:space="0" w:color="auto"/>
        <w:left w:val="none" w:sz="0" w:space="0" w:color="auto"/>
        <w:bottom w:val="none" w:sz="0" w:space="0" w:color="auto"/>
        <w:right w:val="none" w:sz="0" w:space="0" w:color="auto"/>
      </w:divBdr>
    </w:div>
    <w:div w:id="2069454099">
      <w:bodyDiv w:val="1"/>
      <w:marLeft w:val="0"/>
      <w:marRight w:val="0"/>
      <w:marTop w:val="0"/>
      <w:marBottom w:val="0"/>
      <w:divBdr>
        <w:top w:val="none" w:sz="0" w:space="0" w:color="auto"/>
        <w:left w:val="none" w:sz="0" w:space="0" w:color="auto"/>
        <w:bottom w:val="none" w:sz="0" w:space="0" w:color="auto"/>
        <w:right w:val="none" w:sz="0" w:space="0" w:color="auto"/>
      </w:divBdr>
      <w:divsChild>
        <w:div w:id="715205737">
          <w:marLeft w:val="0"/>
          <w:marRight w:val="0"/>
          <w:marTop w:val="0"/>
          <w:marBottom w:val="0"/>
          <w:divBdr>
            <w:top w:val="none" w:sz="0" w:space="0" w:color="auto"/>
            <w:left w:val="none" w:sz="0" w:space="0" w:color="auto"/>
            <w:bottom w:val="none" w:sz="0" w:space="0" w:color="auto"/>
            <w:right w:val="none" w:sz="0" w:space="0" w:color="auto"/>
          </w:divBdr>
          <w:divsChild>
            <w:div w:id="1183545941">
              <w:marLeft w:val="0"/>
              <w:marRight w:val="0"/>
              <w:marTop w:val="0"/>
              <w:marBottom w:val="0"/>
              <w:divBdr>
                <w:top w:val="none" w:sz="0" w:space="0" w:color="auto"/>
                <w:left w:val="none" w:sz="0" w:space="0" w:color="auto"/>
                <w:bottom w:val="none" w:sz="0" w:space="0" w:color="auto"/>
                <w:right w:val="none" w:sz="0" w:space="0" w:color="auto"/>
              </w:divBdr>
              <w:divsChild>
                <w:div w:id="1539704818">
                  <w:marLeft w:val="0"/>
                  <w:marRight w:val="0"/>
                  <w:marTop w:val="0"/>
                  <w:marBottom w:val="0"/>
                  <w:divBdr>
                    <w:top w:val="none" w:sz="0" w:space="0" w:color="auto"/>
                    <w:left w:val="none" w:sz="0" w:space="0" w:color="auto"/>
                    <w:bottom w:val="none" w:sz="0" w:space="0" w:color="auto"/>
                    <w:right w:val="none" w:sz="0" w:space="0" w:color="auto"/>
                  </w:divBdr>
                  <w:divsChild>
                    <w:div w:id="44172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693174">
      <w:bodyDiv w:val="1"/>
      <w:marLeft w:val="0"/>
      <w:marRight w:val="0"/>
      <w:marTop w:val="0"/>
      <w:marBottom w:val="0"/>
      <w:divBdr>
        <w:top w:val="none" w:sz="0" w:space="0" w:color="auto"/>
        <w:left w:val="none" w:sz="0" w:space="0" w:color="auto"/>
        <w:bottom w:val="none" w:sz="0" w:space="0" w:color="auto"/>
        <w:right w:val="none" w:sz="0" w:space="0" w:color="auto"/>
      </w:divBdr>
    </w:div>
    <w:div w:id="2071537194">
      <w:bodyDiv w:val="1"/>
      <w:marLeft w:val="0"/>
      <w:marRight w:val="0"/>
      <w:marTop w:val="0"/>
      <w:marBottom w:val="0"/>
      <w:divBdr>
        <w:top w:val="none" w:sz="0" w:space="0" w:color="auto"/>
        <w:left w:val="none" w:sz="0" w:space="0" w:color="auto"/>
        <w:bottom w:val="none" w:sz="0" w:space="0" w:color="auto"/>
        <w:right w:val="none" w:sz="0" w:space="0" w:color="auto"/>
      </w:divBdr>
    </w:div>
    <w:div w:id="2071951891">
      <w:bodyDiv w:val="1"/>
      <w:marLeft w:val="0"/>
      <w:marRight w:val="0"/>
      <w:marTop w:val="0"/>
      <w:marBottom w:val="0"/>
      <w:divBdr>
        <w:top w:val="none" w:sz="0" w:space="0" w:color="auto"/>
        <w:left w:val="none" w:sz="0" w:space="0" w:color="auto"/>
        <w:bottom w:val="none" w:sz="0" w:space="0" w:color="auto"/>
        <w:right w:val="none" w:sz="0" w:space="0" w:color="auto"/>
      </w:divBdr>
    </w:div>
    <w:div w:id="2072075294">
      <w:bodyDiv w:val="1"/>
      <w:marLeft w:val="0"/>
      <w:marRight w:val="0"/>
      <w:marTop w:val="0"/>
      <w:marBottom w:val="0"/>
      <w:divBdr>
        <w:top w:val="none" w:sz="0" w:space="0" w:color="auto"/>
        <w:left w:val="none" w:sz="0" w:space="0" w:color="auto"/>
        <w:bottom w:val="none" w:sz="0" w:space="0" w:color="auto"/>
        <w:right w:val="none" w:sz="0" w:space="0" w:color="auto"/>
      </w:divBdr>
    </w:div>
    <w:div w:id="2072652822">
      <w:bodyDiv w:val="1"/>
      <w:marLeft w:val="0"/>
      <w:marRight w:val="0"/>
      <w:marTop w:val="0"/>
      <w:marBottom w:val="0"/>
      <w:divBdr>
        <w:top w:val="none" w:sz="0" w:space="0" w:color="auto"/>
        <w:left w:val="none" w:sz="0" w:space="0" w:color="auto"/>
        <w:bottom w:val="none" w:sz="0" w:space="0" w:color="auto"/>
        <w:right w:val="none" w:sz="0" w:space="0" w:color="auto"/>
      </w:divBdr>
    </w:div>
    <w:div w:id="2072846350">
      <w:bodyDiv w:val="1"/>
      <w:marLeft w:val="0"/>
      <w:marRight w:val="0"/>
      <w:marTop w:val="0"/>
      <w:marBottom w:val="0"/>
      <w:divBdr>
        <w:top w:val="none" w:sz="0" w:space="0" w:color="auto"/>
        <w:left w:val="none" w:sz="0" w:space="0" w:color="auto"/>
        <w:bottom w:val="none" w:sz="0" w:space="0" w:color="auto"/>
        <w:right w:val="none" w:sz="0" w:space="0" w:color="auto"/>
      </w:divBdr>
    </w:div>
    <w:div w:id="2073578712">
      <w:bodyDiv w:val="1"/>
      <w:marLeft w:val="0"/>
      <w:marRight w:val="0"/>
      <w:marTop w:val="0"/>
      <w:marBottom w:val="0"/>
      <w:divBdr>
        <w:top w:val="none" w:sz="0" w:space="0" w:color="auto"/>
        <w:left w:val="none" w:sz="0" w:space="0" w:color="auto"/>
        <w:bottom w:val="none" w:sz="0" w:space="0" w:color="auto"/>
        <w:right w:val="none" w:sz="0" w:space="0" w:color="auto"/>
      </w:divBdr>
    </w:div>
    <w:div w:id="2074110533">
      <w:bodyDiv w:val="1"/>
      <w:marLeft w:val="0"/>
      <w:marRight w:val="0"/>
      <w:marTop w:val="0"/>
      <w:marBottom w:val="0"/>
      <w:divBdr>
        <w:top w:val="none" w:sz="0" w:space="0" w:color="auto"/>
        <w:left w:val="none" w:sz="0" w:space="0" w:color="auto"/>
        <w:bottom w:val="none" w:sz="0" w:space="0" w:color="auto"/>
        <w:right w:val="none" w:sz="0" w:space="0" w:color="auto"/>
      </w:divBdr>
    </w:div>
    <w:div w:id="2074237632">
      <w:bodyDiv w:val="1"/>
      <w:marLeft w:val="0"/>
      <w:marRight w:val="0"/>
      <w:marTop w:val="0"/>
      <w:marBottom w:val="0"/>
      <w:divBdr>
        <w:top w:val="none" w:sz="0" w:space="0" w:color="auto"/>
        <w:left w:val="none" w:sz="0" w:space="0" w:color="auto"/>
        <w:bottom w:val="none" w:sz="0" w:space="0" w:color="auto"/>
        <w:right w:val="none" w:sz="0" w:space="0" w:color="auto"/>
      </w:divBdr>
    </w:div>
    <w:div w:id="2074547314">
      <w:bodyDiv w:val="1"/>
      <w:marLeft w:val="0"/>
      <w:marRight w:val="0"/>
      <w:marTop w:val="0"/>
      <w:marBottom w:val="0"/>
      <w:divBdr>
        <w:top w:val="none" w:sz="0" w:space="0" w:color="auto"/>
        <w:left w:val="none" w:sz="0" w:space="0" w:color="auto"/>
        <w:bottom w:val="none" w:sz="0" w:space="0" w:color="auto"/>
        <w:right w:val="none" w:sz="0" w:space="0" w:color="auto"/>
      </w:divBdr>
    </w:div>
    <w:div w:id="2074892083">
      <w:bodyDiv w:val="1"/>
      <w:marLeft w:val="0"/>
      <w:marRight w:val="0"/>
      <w:marTop w:val="0"/>
      <w:marBottom w:val="0"/>
      <w:divBdr>
        <w:top w:val="none" w:sz="0" w:space="0" w:color="auto"/>
        <w:left w:val="none" w:sz="0" w:space="0" w:color="auto"/>
        <w:bottom w:val="none" w:sz="0" w:space="0" w:color="auto"/>
        <w:right w:val="none" w:sz="0" w:space="0" w:color="auto"/>
      </w:divBdr>
    </w:div>
    <w:div w:id="2075159805">
      <w:bodyDiv w:val="1"/>
      <w:marLeft w:val="0"/>
      <w:marRight w:val="0"/>
      <w:marTop w:val="0"/>
      <w:marBottom w:val="0"/>
      <w:divBdr>
        <w:top w:val="none" w:sz="0" w:space="0" w:color="auto"/>
        <w:left w:val="none" w:sz="0" w:space="0" w:color="auto"/>
        <w:bottom w:val="none" w:sz="0" w:space="0" w:color="auto"/>
        <w:right w:val="none" w:sz="0" w:space="0" w:color="auto"/>
      </w:divBdr>
    </w:div>
    <w:div w:id="2075345493">
      <w:bodyDiv w:val="1"/>
      <w:marLeft w:val="0"/>
      <w:marRight w:val="0"/>
      <w:marTop w:val="0"/>
      <w:marBottom w:val="0"/>
      <w:divBdr>
        <w:top w:val="none" w:sz="0" w:space="0" w:color="auto"/>
        <w:left w:val="none" w:sz="0" w:space="0" w:color="auto"/>
        <w:bottom w:val="none" w:sz="0" w:space="0" w:color="auto"/>
        <w:right w:val="none" w:sz="0" w:space="0" w:color="auto"/>
      </w:divBdr>
    </w:div>
    <w:div w:id="2075808171">
      <w:bodyDiv w:val="1"/>
      <w:marLeft w:val="0"/>
      <w:marRight w:val="0"/>
      <w:marTop w:val="0"/>
      <w:marBottom w:val="0"/>
      <w:divBdr>
        <w:top w:val="none" w:sz="0" w:space="0" w:color="auto"/>
        <w:left w:val="none" w:sz="0" w:space="0" w:color="auto"/>
        <w:bottom w:val="none" w:sz="0" w:space="0" w:color="auto"/>
        <w:right w:val="none" w:sz="0" w:space="0" w:color="auto"/>
      </w:divBdr>
      <w:divsChild>
        <w:div w:id="1561205333">
          <w:marLeft w:val="0"/>
          <w:marRight w:val="0"/>
          <w:marTop w:val="0"/>
          <w:marBottom w:val="0"/>
          <w:divBdr>
            <w:top w:val="none" w:sz="0" w:space="0" w:color="auto"/>
            <w:left w:val="none" w:sz="0" w:space="0" w:color="auto"/>
            <w:bottom w:val="none" w:sz="0" w:space="0" w:color="auto"/>
            <w:right w:val="none" w:sz="0" w:space="0" w:color="auto"/>
          </w:divBdr>
          <w:divsChild>
            <w:div w:id="8409036">
              <w:marLeft w:val="0"/>
              <w:marRight w:val="0"/>
              <w:marTop w:val="0"/>
              <w:marBottom w:val="0"/>
              <w:divBdr>
                <w:top w:val="none" w:sz="0" w:space="0" w:color="auto"/>
                <w:left w:val="none" w:sz="0" w:space="0" w:color="auto"/>
                <w:bottom w:val="none" w:sz="0" w:space="0" w:color="auto"/>
                <w:right w:val="none" w:sz="0" w:space="0" w:color="auto"/>
              </w:divBdr>
              <w:divsChild>
                <w:div w:id="1307199313">
                  <w:marLeft w:val="0"/>
                  <w:marRight w:val="0"/>
                  <w:marTop w:val="0"/>
                  <w:marBottom w:val="0"/>
                  <w:divBdr>
                    <w:top w:val="none" w:sz="0" w:space="0" w:color="auto"/>
                    <w:left w:val="none" w:sz="0" w:space="0" w:color="auto"/>
                    <w:bottom w:val="none" w:sz="0" w:space="0" w:color="auto"/>
                    <w:right w:val="none" w:sz="0" w:space="0" w:color="auto"/>
                  </w:divBdr>
                  <w:divsChild>
                    <w:div w:id="428089127">
                      <w:marLeft w:val="0"/>
                      <w:marRight w:val="0"/>
                      <w:marTop w:val="0"/>
                      <w:marBottom w:val="0"/>
                      <w:divBdr>
                        <w:top w:val="none" w:sz="0" w:space="0" w:color="auto"/>
                        <w:left w:val="none" w:sz="0" w:space="0" w:color="auto"/>
                        <w:bottom w:val="none" w:sz="0" w:space="0" w:color="auto"/>
                        <w:right w:val="none" w:sz="0" w:space="0" w:color="auto"/>
                      </w:divBdr>
                    </w:div>
                    <w:div w:id="663970903">
                      <w:marLeft w:val="0"/>
                      <w:marRight w:val="0"/>
                      <w:marTop w:val="0"/>
                      <w:marBottom w:val="0"/>
                      <w:divBdr>
                        <w:top w:val="none" w:sz="0" w:space="0" w:color="auto"/>
                        <w:left w:val="none" w:sz="0" w:space="0" w:color="auto"/>
                        <w:bottom w:val="none" w:sz="0" w:space="0" w:color="auto"/>
                        <w:right w:val="none" w:sz="0" w:space="0" w:color="auto"/>
                      </w:divBdr>
                    </w:div>
                    <w:div w:id="14890986">
                      <w:marLeft w:val="0"/>
                      <w:marRight w:val="0"/>
                      <w:marTop w:val="0"/>
                      <w:marBottom w:val="0"/>
                      <w:divBdr>
                        <w:top w:val="none" w:sz="0" w:space="0" w:color="auto"/>
                        <w:left w:val="none" w:sz="0" w:space="0" w:color="auto"/>
                        <w:bottom w:val="none" w:sz="0" w:space="0" w:color="auto"/>
                        <w:right w:val="none" w:sz="0" w:space="0" w:color="auto"/>
                      </w:divBdr>
                    </w:div>
                    <w:div w:id="31295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6390626">
      <w:bodyDiv w:val="1"/>
      <w:marLeft w:val="0"/>
      <w:marRight w:val="0"/>
      <w:marTop w:val="0"/>
      <w:marBottom w:val="0"/>
      <w:divBdr>
        <w:top w:val="none" w:sz="0" w:space="0" w:color="auto"/>
        <w:left w:val="none" w:sz="0" w:space="0" w:color="auto"/>
        <w:bottom w:val="none" w:sz="0" w:space="0" w:color="auto"/>
        <w:right w:val="none" w:sz="0" w:space="0" w:color="auto"/>
      </w:divBdr>
      <w:divsChild>
        <w:div w:id="1420910679">
          <w:marLeft w:val="0"/>
          <w:marRight w:val="0"/>
          <w:marTop w:val="0"/>
          <w:marBottom w:val="0"/>
          <w:divBdr>
            <w:top w:val="none" w:sz="0" w:space="0" w:color="auto"/>
            <w:left w:val="none" w:sz="0" w:space="0" w:color="auto"/>
            <w:bottom w:val="none" w:sz="0" w:space="0" w:color="auto"/>
            <w:right w:val="none" w:sz="0" w:space="0" w:color="auto"/>
          </w:divBdr>
        </w:div>
      </w:divsChild>
    </w:div>
    <w:div w:id="2076854484">
      <w:bodyDiv w:val="1"/>
      <w:marLeft w:val="0"/>
      <w:marRight w:val="0"/>
      <w:marTop w:val="0"/>
      <w:marBottom w:val="0"/>
      <w:divBdr>
        <w:top w:val="none" w:sz="0" w:space="0" w:color="auto"/>
        <w:left w:val="none" w:sz="0" w:space="0" w:color="auto"/>
        <w:bottom w:val="none" w:sz="0" w:space="0" w:color="auto"/>
        <w:right w:val="none" w:sz="0" w:space="0" w:color="auto"/>
      </w:divBdr>
      <w:divsChild>
        <w:div w:id="389613555">
          <w:marLeft w:val="0"/>
          <w:marRight w:val="0"/>
          <w:marTop w:val="0"/>
          <w:marBottom w:val="0"/>
          <w:divBdr>
            <w:top w:val="none" w:sz="0" w:space="0" w:color="auto"/>
            <w:left w:val="none" w:sz="0" w:space="0" w:color="auto"/>
            <w:bottom w:val="none" w:sz="0" w:space="0" w:color="auto"/>
            <w:right w:val="none" w:sz="0" w:space="0" w:color="auto"/>
          </w:divBdr>
          <w:divsChild>
            <w:div w:id="1171411744">
              <w:marLeft w:val="0"/>
              <w:marRight w:val="0"/>
              <w:marTop w:val="0"/>
              <w:marBottom w:val="0"/>
              <w:divBdr>
                <w:top w:val="none" w:sz="0" w:space="0" w:color="auto"/>
                <w:left w:val="none" w:sz="0" w:space="0" w:color="auto"/>
                <w:bottom w:val="none" w:sz="0" w:space="0" w:color="auto"/>
                <w:right w:val="none" w:sz="0" w:space="0" w:color="auto"/>
              </w:divBdr>
              <w:divsChild>
                <w:div w:id="1472596831">
                  <w:marLeft w:val="0"/>
                  <w:marRight w:val="0"/>
                  <w:marTop w:val="0"/>
                  <w:marBottom w:val="0"/>
                  <w:divBdr>
                    <w:top w:val="none" w:sz="0" w:space="0" w:color="auto"/>
                    <w:left w:val="none" w:sz="0" w:space="0" w:color="auto"/>
                    <w:bottom w:val="none" w:sz="0" w:space="0" w:color="auto"/>
                    <w:right w:val="none" w:sz="0" w:space="0" w:color="auto"/>
                  </w:divBdr>
                  <w:divsChild>
                    <w:div w:id="1205556736">
                      <w:marLeft w:val="0"/>
                      <w:marRight w:val="0"/>
                      <w:marTop w:val="0"/>
                      <w:marBottom w:val="0"/>
                      <w:divBdr>
                        <w:top w:val="none" w:sz="0" w:space="0" w:color="auto"/>
                        <w:left w:val="none" w:sz="0" w:space="0" w:color="auto"/>
                        <w:bottom w:val="none" w:sz="0" w:space="0" w:color="auto"/>
                        <w:right w:val="none" w:sz="0" w:space="0" w:color="auto"/>
                      </w:divBdr>
                    </w:div>
                    <w:div w:id="1863198942">
                      <w:marLeft w:val="0"/>
                      <w:marRight w:val="0"/>
                      <w:marTop w:val="0"/>
                      <w:marBottom w:val="0"/>
                      <w:divBdr>
                        <w:top w:val="none" w:sz="0" w:space="0" w:color="auto"/>
                        <w:left w:val="none" w:sz="0" w:space="0" w:color="auto"/>
                        <w:bottom w:val="none" w:sz="0" w:space="0" w:color="auto"/>
                        <w:right w:val="none" w:sz="0" w:space="0" w:color="auto"/>
                      </w:divBdr>
                    </w:div>
                    <w:div w:id="1539394830">
                      <w:marLeft w:val="0"/>
                      <w:marRight w:val="0"/>
                      <w:marTop w:val="0"/>
                      <w:marBottom w:val="0"/>
                      <w:divBdr>
                        <w:top w:val="none" w:sz="0" w:space="0" w:color="auto"/>
                        <w:left w:val="none" w:sz="0" w:space="0" w:color="auto"/>
                        <w:bottom w:val="none" w:sz="0" w:space="0" w:color="auto"/>
                        <w:right w:val="none" w:sz="0" w:space="0" w:color="auto"/>
                      </w:divBdr>
                    </w:div>
                    <w:div w:id="748818612">
                      <w:marLeft w:val="0"/>
                      <w:marRight w:val="0"/>
                      <w:marTop w:val="0"/>
                      <w:marBottom w:val="0"/>
                      <w:divBdr>
                        <w:top w:val="none" w:sz="0" w:space="0" w:color="auto"/>
                        <w:left w:val="none" w:sz="0" w:space="0" w:color="auto"/>
                        <w:bottom w:val="none" w:sz="0" w:space="0" w:color="auto"/>
                        <w:right w:val="none" w:sz="0" w:space="0" w:color="auto"/>
                      </w:divBdr>
                    </w:div>
                    <w:div w:id="1350910521">
                      <w:marLeft w:val="0"/>
                      <w:marRight w:val="0"/>
                      <w:marTop w:val="0"/>
                      <w:marBottom w:val="0"/>
                      <w:divBdr>
                        <w:top w:val="none" w:sz="0" w:space="0" w:color="auto"/>
                        <w:left w:val="none" w:sz="0" w:space="0" w:color="auto"/>
                        <w:bottom w:val="none" w:sz="0" w:space="0" w:color="auto"/>
                        <w:right w:val="none" w:sz="0" w:space="0" w:color="auto"/>
                      </w:divBdr>
                    </w:div>
                    <w:div w:id="275916418">
                      <w:marLeft w:val="0"/>
                      <w:marRight w:val="0"/>
                      <w:marTop w:val="0"/>
                      <w:marBottom w:val="0"/>
                      <w:divBdr>
                        <w:top w:val="none" w:sz="0" w:space="0" w:color="auto"/>
                        <w:left w:val="none" w:sz="0" w:space="0" w:color="auto"/>
                        <w:bottom w:val="none" w:sz="0" w:space="0" w:color="auto"/>
                        <w:right w:val="none" w:sz="0" w:space="0" w:color="auto"/>
                      </w:divBdr>
                    </w:div>
                    <w:div w:id="1555504665">
                      <w:marLeft w:val="0"/>
                      <w:marRight w:val="0"/>
                      <w:marTop w:val="0"/>
                      <w:marBottom w:val="0"/>
                      <w:divBdr>
                        <w:top w:val="none" w:sz="0" w:space="0" w:color="auto"/>
                        <w:left w:val="none" w:sz="0" w:space="0" w:color="auto"/>
                        <w:bottom w:val="none" w:sz="0" w:space="0" w:color="auto"/>
                        <w:right w:val="none" w:sz="0" w:space="0" w:color="auto"/>
                      </w:divBdr>
                    </w:div>
                    <w:div w:id="1059668981">
                      <w:marLeft w:val="0"/>
                      <w:marRight w:val="0"/>
                      <w:marTop w:val="0"/>
                      <w:marBottom w:val="0"/>
                      <w:divBdr>
                        <w:top w:val="none" w:sz="0" w:space="0" w:color="auto"/>
                        <w:left w:val="none" w:sz="0" w:space="0" w:color="auto"/>
                        <w:bottom w:val="none" w:sz="0" w:space="0" w:color="auto"/>
                        <w:right w:val="none" w:sz="0" w:space="0" w:color="auto"/>
                      </w:divBdr>
                    </w:div>
                    <w:div w:id="946499300">
                      <w:marLeft w:val="0"/>
                      <w:marRight w:val="0"/>
                      <w:marTop w:val="0"/>
                      <w:marBottom w:val="0"/>
                      <w:divBdr>
                        <w:top w:val="none" w:sz="0" w:space="0" w:color="auto"/>
                        <w:left w:val="none" w:sz="0" w:space="0" w:color="auto"/>
                        <w:bottom w:val="none" w:sz="0" w:space="0" w:color="auto"/>
                        <w:right w:val="none" w:sz="0" w:space="0" w:color="auto"/>
                      </w:divBdr>
                    </w:div>
                    <w:div w:id="1075054870">
                      <w:marLeft w:val="0"/>
                      <w:marRight w:val="0"/>
                      <w:marTop w:val="0"/>
                      <w:marBottom w:val="0"/>
                      <w:divBdr>
                        <w:top w:val="none" w:sz="0" w:space="0" w:color="auto"/>
                        <w:left w:val="none" w:sz="0" w:space="0" w:color="auto"/>
                        <w:bottom w:val="none" w:sz="0" w:space="0" w:color="auto"/>
                        <w:right w:val="none" w:sz="0" w:space="0" w:color="auto"/>
                      </w:divBdr>
                    </w:div>
                    <w:div w:id="780104326">
                      <w:marLeft w:val="0"/>
                      <w:marRight w:val="0"/>
                      <w:marTop w:val="0"/>
                      <w:marBottom w:val="0"/>
                      <w:divBdr>
                        <w:top w:val="none" w:sz="0" w:space="0" w:color="auto"/>
                        <w:left w:val="none" w:sz="0" w:space="0" w:color="auto"/>
                        <w:bottom w:val="none" w:sz="0" w:space="0" w:color="auto"/>
                        <w:right w:val="none" w:sz="0" w:space="0" w:color="auto"/>
                      </w:divBdr>
                    </w:div>
                    <w:div w:id="86471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8160164">
      <w:bodyDiv w:val="1"/>
      <w:marLeft w:val="0"/>
      <w:marRight w:val="0"/>
      <w:marTop w:val="0"/>
      <w:marBottom w:val="0"/>
      <w:divBdr>
        <w:top w:val="none" w:sz="0" w:space="0" w:color="auto"/>
        <w:left w:val="none" w:sz="0" w:space="0" w:color="auto"/>
        <w:bottom w:val="none" w:sz="0" w:space="0" w:color="auto"/>
        <w:right w:val="none" w:sz="0" w:space="0" w:color="auto"/>
      </w:divBdr>
    </w:div>
    <w:div w:id="2079788426">
      <w:bodyDiv w:val="1"/>
      <w:marLeft w:val="0"/>
      <w:marRight w:val="0"/>
      <w:marTop w:val="0"/>
      <w:marBottom w:val="0"/>
      <w:divBdr>
        <w:top w:val="none" w:sz="0" w:space="0" w:color="auto"/>
        <w:left w:val="none" w:sz="0" w:space="0" w:color="auto"/>
        <w:bottom w:val="none" w:sz="0" w:space="0" w:color="auto"/>
        <w:right w:val="none" w:sz="0" w:space="0" w:color="auto"/>
      </w:divBdr>
    </w:div>
    <w:div w:id="2079815682">
      <w:bodyDiv w:val="1"/>
      <w:marLeft w:val="0"/>
      <w:marRight w:val="0"/>
      <w:marTop w:val="0"/>
      <w:marBottom w:val="0"/>
      <w:divBdr>
        <w:top w:val="none" w:sz="0" w:space="0" w:color="auto"/>
        <w:left w:val="none" w:sz="0" w:space="0" w:color="auto"/>
        <w:bottom w:val="none" w:sz="0" w:space="0" w:color="auto"/>
        <w:right w:val="none" w:sz="0" w:space="0" w:color="auto"/>
      </w:divBdr>
    </w:div>
    <w:div w:id="2080403804">
      <w:bodyDiv w:val="1"/>
      <w:marLeft w:val="0"/>
      <w:marRight w:val="0"/>
      <w:marTop w:val="0"/>
      <w:marBottom w:val="0"/>
      <w:divBdr>
        <w:top w:val="none" w:sz="0" w:space="0" w:color="auto"/>
        <w:left w:val="none" w:sz="0" w:space="0" w:color="auto"/>
        <w:bottom w:val="none" w:sz="0" w:space="0" w:color="auto"/>
        <w:right w:val="none" w:sz="0" w:space="0" w:color="auto"/>
      </w:divBdr>
    </w:div>
    <w:div w:id="2081051238">
      <w:bodyDiv w:val="1"/>
      <w:marLeft w:val="0"/>
      <w:marRight w:val="0"/>
      <w:marTop w:val="0"/>
      <w:marBottom w:val="0"/>
      <w:divBdr>
        <w:top w:val="none" w:sz="0" w:space="0" w:color="auto"/>
        <w:left w:val="none" w:sz="0" w:space="0" w:color="auto"/>
        <w:bottom w:val="none" w:sz="0" w:space="0" w:color="auto"/>
        <w:right w:val="none" w:sz="0" w:space="0" w:color="auto"/>
      </w:divBdr>
    </w:div>
    <w:div w:id="2081169530">
      <w:bodyDiv w:val="1"/>
      <w:marLeft w:val="0"/>
      <w:marRight w:val="0"/>
      <w:marTop w:val="0"/>
      <w:marBottom w:val="0"/>
      <w:divBdr>
        <w:top w:val="none" w:sz="0" w:space="0" w:color="auto"/>
        <w:left w:val="none" w:sz="0" w:space="0" w:color="auto"/>
        <w:bottom w:val="none" w:sz="0" w:space="0" w:color="auto"/>
        <w:right w:val="none" w:sz="0" w:space="0" w:color="auto"/>
      </w:divBdr>
    </w:div>
    <w:div w:id="2081635311">
      <w:bodyDiv w:val="1"/>
      <w:marLeft w:val="0"/>
      <w:marRight w:val="0"/>
      <w:marTop w:val="0"/>
      <w:marBottom w:val="0"/>
      <w:divBdr>
        <w:top w:val="none" w:sz="0" w:space="0" w:color="auto"/>
        <w:left w:val="none" w:sz="0" w:space="0" w:color="auto"/>
        <w:bottom w:val="none" w:sz="0" w:space="0" w:color="auto"/>
        <w:right w:val="none" w:sz="0" w:space="0" w:color="auto"/>
      </w:divBdr>
    </w:div>
    <w:div w:id="2081712305">
      <w:bodyDiv w:val="1"/>
      <w:marLeft w:val="0"/>
      <w:marRight w:val="0"/>
      <w:marTop w:val="0"/>
      <w:marBottom w:val="0"/>
      <w:divBdr>
        <w:top w:val="none" w:sz="0" w:space="0" w:color="auto"/>
        <w:left w:val="none" w:sz="0" w:space="0" w:color="auto"/>
        <w:bottom w:val="none" w:sz="0" w:space="0" w:color="auto"/>
        <w:right w:val="none" w:sz="0" w:space="0" w:color="auto"/>
      </w:divBdr>
    </w:div>
    <w:div w:id="2082438983">
      <w:bodyDiv w:val="1"/>
      <w:marLeft w:val="0"/>
      <w:marRight w:val="0"/>
      <w:marTop w:val="0"/>
      <w:marBottom w:val="0"/>
      <w:divBdr>
        <w:top w:val="none" w:sz="0" w:space="0" w:color="auto"/>
        <w:left w:val="none" w:sz="0" w:space="0" w:color="auto"/>
        <w:bottom w:val="none" w:sz="0" w:space="0" w:color="auto"/>
        <w:right w:val="none" w:sz="0" w:space="0" w:color="auto"/>
      </w:divBdr>
    </w:div>
    <w:div w:id="2083746233">
      <w:bodyDiv w:val="1"/>
      <w:marLeft w:val="0"/>
      <w:marRight w:val="0"/>
      <w:marTop w:val="0"/>
      <w:marBottom w:val="0"/>
      <w:divBdr>
        <w:top w:val="none" w:sz="0" w:space="0" w:color="auto"/>
        <w:left w:val="none" w:sz="0" w:space="0" w:color="auto"/>
        <w:bottom w:val="none" w:sz="0" w:space="0" w:color="auto"/>
        <w:right w:val="none" w:sz="0" w:space="0" w:color="auto"/>
      </w:divBdr>
    </w:div>
    <w:div w:id="2083797633">
      <w:bodyDiv w:val="1"/>
      <w:marLeft w:val="0"/>
      <w:marRight w:val="0"/>
      <w:marTop w:val="0"/>
      <w:marBottom w:val="0"/>
      <w:divBdr>
        <w:top w:val="none" w:sz="0" w:space="0" w:color="auto"/>
        <w:left w:val="none" w:sz="0" w:space="0" w:color="auto"/>
        <w:bottom w:val="none" w:sz="0" w:space="0" w:color="auto"/>
        <w:right w:val="none" w:sz="0" w:space="0" w:color="auto"/>
      </w:divBdr>
    </w:div>
    <w:div w:id="2083869417">
      <w:bodyDiv w:val="1"/>
      <w:marLeft w:val="0"/>
      <w:marRight w:val="0"/>
      <w:marTop w:val="0"/>
      <w:marBottom w:val="0"/>
      <w:divBdr>
        <w:top w:val="none" w:sz="0" w:space="0" w:color="auto"/>
        <w:left w:val="none" w:sz="0" w:space="0" w:color="auto"/>
        <w:bottom w:val="none" w:sz="0" w:space="0" w:color="auto"/>
        <w:right w:val="none" w:sz="0" w:space="0" w:color="auto"/>
      </w:divBdr>
    </w:div>
    <w:div w:id="2084601111">
      <w:bodyDiv w:val="1"/>
      <w:marLeft w:val="0"/>
      <w:marRight w:val="0"/>
      <w:marTop w:val="0"/>
      <w:marBottom w:val="0"/>
      <w:divBdr>
        <w:top w:val="none" w:sz="0" w:space="0" w:color="auto"/>
        <w:left w:val="none" w:sz="0" w:space="0" w:color="auto"/>
        <w:bottom w:val="none" w:sz="0" w:space="0" w:color="auto"/>
        <w:right w:val="none" w:sz="0" w:space="0" w:color="auto"/>
      </w:divBdr>
      <w:divsChild>
        <w:div w:id="1959295682">
          <w:marLeft w:val="0"/>
          <w:marRight w:val="0"/>
          <w:marTop w:val="0"/>
          <w:marBottom w:val="0"/>
          <w:divBdr>
            <w:top w:val="none" w:sz="0" w:space="0" w:color="auto"/>
            <w:left w:val="none" w:sz="0" w:space="0" w:color="auto"/>
            <w:bottom w:val="none" w:sz="0" w:space="0" w:color="auto"/>
            <w:right w:val="none" w:sz="0" w:space="0" w:color="auto"/>
          </w:divBdr>
          <w:divsChild>
            <w:div w:id="417361444">
              <w:marLeft w:val="0"/>
              <w:marRight w:val="0"/>
              <w:marTop w:val="0"/>
              <w:marBottom w:val="0"/>
              <w:divBdr>
                <w:top w:val="none" w:sz="0" w:space="0" w:color="auto"/>
                <w:left w:val="none" w:sz="0" w:space="0" w:color="auto"/>
                <w:bottom w:val="none" w:sz="0" w:space="0" w:color="auto"/>
                <w:right w:val="none" w:sz="0" w:space="0" w:color="auto"/>
              </w:divBdr>
              <w:divsChild>
                <w:div w:id="1997950301">
                  <w:marLeft w:val="0"/>
                  <w:marRight w:val="0"/>
                  <w:marTop w:val="0"/>
                  <w:marBottom w:val="0"/>
                  <w:divBdr>
                    <w:top w:val="none" w:sz="0" w:space="0" w:color="auto"/>
                    <w:left w:val="none" w:sz="0" w:space="0" w:color="auto"/>
                    <w:bottom w:val="none" w:sz="0" w:space="0" w:color="auto"/>
                    <w:right w:val="none" w:sz="0" w:space="0" w:color="auto"/>
                  </w:divBdr>
                  <w:divsChild>
                    <w:div w:id="1457603893">
                      <w:marLeft w:val="0"/>
                      <w:marRight w:val="0"/>
                      <w:marTop w:val="0"/>
                      <w:marBottom w:val="0"/>
                      <w:divBdr>
                        <w:top w:val="none" w:sz="0" w:space="0" w:color="auto"/>
                        <w:left w:val="none" w:sz="0" w:space="0" w:color="auto"/>
                        <w:bottom w:val="none" w:sz="0" w:space="0" w:color="auto"/>
                        <w:right w:val="none" w:sz="0" w:space="0" w:color="auto"/>
                      </w:divBdr>
                    </w:div>
                    <w:div w:id="700281163">
                      <w:marLeft w:val="0"/>
                      <w:marRight w:val="0"/>
                      <w:marTop w:val="0"/>
                      <w:marBottom w:val="0"/>
                      <w:divBdr>
                        <w:top w:val="none" w:sz="0" w:space="0" w:color="auto"/>
                        <w:left w:val="none" w:sz="0" w:space="0" w:color="auto"/>
                        <w:bottom w:val="none" w:sz="0" w:space="0" w:color="auto"/>
                        <w:right w:val="none" w:sz="0" w:space="0" w:color="auto"/>
                      </w:divBdr>
                    </w:div>
                    <w:div w:id="1952860900">
                      <w:marLeft w:val="0"/>
                      <w:marRight w:val="0"/>
                      <w:marTop w:val="0"/>
                      <w:marBottom w:val="0"/>
                      <w:divBdr>
                        <w:top w:val="none" w:sz="0" w:space="0" w:color="auto"/>
                        <w:left w:val="none" w:sz="0" w:space="0" w:color="auto"/>
                        <w:bottom w:val="none" w:sz="0" w:space="0" w:color="auto"/>
                        <w:right w:val="none" w:sz="0" w:space="0" w:color="auto"/>
                      </w:divBdr>
                    </w:div>
                    <w:div w:id="450562324">
                      <w:marLeft w:val="0"/>
                      <w:marRight w:val="0"/>
                      <w:marTop w:val="0"/>
                      <w:marBottom w:val="0"/>
                      <w:divBdr>
                        <w:top w:val="none" w:sz="0" w:space="0" w:color="auto"/>
                        <w:left w:val="none" w:sz="0" w:space="0" w:color="auto"/>
                        <w:bottom w:val="none" w:sz="0" w:space="0" w:color="auto"/>
                        <w:right w:val="none" w:sz="0" w:space="0" w:color="auto"/>
                      </w:divBdr>
                    </w:div>
                    <w:div w:id="1547985434">
                      <w:marLeft w:val="0"/>
                      <w:marRight w:val="0"/>
                      <w:marTop w:val="0"/>
                      <w:marBottom w:val="0"/>
                      <w:divBdr>
                        <w:top w:val="none" w:sz="0" w:space="0" w:color="auto"/>
                        <w:left w:val="none" w:sz="0" w:space="0" w:color="auto"/>
                        <w:bottom w:val="none" w:sz="0" w:space="0" w:color="auto"/>
                        <w:right w:val="none" w:sz="0" w:space="0" w:color="auto"/>
                      </w:divBdr>
                    </w:div>
                    <w:div w:id="579604714">
                      <w:marLeft w:val="0"/>
                      <w:marRight w:val="0"/>
                      <w:marTop w:val="0"/>
                      <w:marBottom w:val="0"/>
                      <w:divBdr>
                        <w:top w:val="none" w:sz="0" w:space="0" w:color="auto"/>
                        <w:left w:val="none" w:sz="0" w:space="0" w:color="auto"/>
                        <w:bottom w:val="none" w:sz="0" w:space="0" w:color="auto"/>
                        <w:right w:val="none" w:sz="0" w:space="0" w:color="auto"/>
                      </w:divBdr>
                    </w:div>
                    <w:div w:id="2146698127">
                      <w:marLeft w:val="0"/>
                      <w:marRight w:val="0"/>
                      <w:marTop w:val="0"/>
                      <w:marBottom w:val="0"/>
                      <w:divBdr>
                        <w:top w:val="none" w:sz="0" w:space="0" w:color="auto"/>
                        <w:left w:val="none" w:sz="0" w:space="0" w:color="auto"/>
                        <w:bottom w:val="none" w:sz="0" w:space="0" w:color="auto"/>
                        <w:right w:val="none" w:sz="0" w:space="0" w:color="auto"/>
                      </w:divBdr>
                    </w:div>
                    <w:div w:id="161703219">
                      <w:marLeft w:val="0"/>
                      <w:marRight w:val="0"/>
                      <w:marTop w:val="0"/>
                      <w:marBottom w:val="0"/>
                      <w:divBdr>
                        <w:top w:val="none" w:sz="0" w:space="0" w:color="auto"/>
                        <w:left w:val="none" w:sz="0" w:space="0" w:color="auto"/>
                        <w:bottom w:val="none" w:sz="0" w:space="0" w:color="auto"/>
                        <w:right w:val="none" w:sz="0" w:space="0" w:color="auto"/>
                      </w:divBdr>
                    </w:div>
                    <w:div w:id="2119837785">
                      <w:marLeft w:val="0"/>
                      <w:marRight w:val="0"/>
                      <w:marTop w:val="0"/>
                      <w:marBottom w:val="0"/>
                      <w:divBdr>
                        <w:top w:val="none" w:sz="0" w:space="0" w:color="auto"/>
                        <w:left w:val="none" w:sz="0" w:space="0" w:color="auto"/>
                        <w:bottom w:val="none" w:sz="0" w:space="0" w:color="auto"/>
                        <w:right w:val="none" w:sz="0" w:space="0" w:color="auto"/>
                      </w:divBdr>
                    </w:div>
                    <w:div w:id="1809275391">
                      <w:marLeft w:val="0"/>
                      <w:marRight w:val="0"/>
                      <w:marTop w:val="0"/>
                      <w:marBottom w:val="0"/>
                      <w:divBdr>
                        <w:top w:val="none" w:sz="0" w:space="0" w:color="auto"/>
                        <w:left w:val="none" w:sz="0" w:space="0" w:color="auto"/>
                        <w:bottom w:val="none" w:sz="0" w:space="0" w:color="auto"/>
                        <w:right w:val="none" w:sz="0" w:space="0" w:color="auto"/>
                      </w:divBdr>
                    </w:div>
                    <w:div w:id="550044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4718096">
      <w:bodyDiv w:val="1"/>
      <w:marLeft w:val="0"/>
      <w:marRight w:val="0"/>
      <w:marTop w:val="0"/>
      <w:marBottom w:val="0"/>
      <w:divBdr>
        <w:top w:val="none" w:sz="0" w:space="0" w:color="auto"/>
        <w:left w:val="none" w:sz="0" w:space="0" w:color="auto"/>
        <w:bottom w:val="none" w:sz="0" w:space="0" w:color="auto"/>
        <w:right w:val="none" w:sz="0" w:space="0" w:color="auto"/>
      </w:divBdr>
    </w:div>
    <w:div w:id="2086225320">
      <w:bodyDiv w:val="1"/>
      <w:marLeft w:val="0"/>
      <w:marRight w:val="0"/>
      <w:marTop w:val="0"/>
      <w:marBottom w:val="0"/>
      <w:divBdr>
        <w:top w:val="none" w:sz="0" w:space="0" w:color="auto"/>
        <w:left w:val="none" w:sz="0" w:space="0" w:color="auto"/>
        <w:bottom w:val="none" w:sz="0" w:space="0" w:color="auto"/>
        <w:right w:val="none" w:sz="0" w:space="0" w:color="auto"/>
      </w:divBdr>
    </w:div>
    <w:div w:id="2087022569">
      <w:bodyDiv w:val="1"/>
      <w:marLeft w:val="0"/>
      <w:marRight w:val="0"/>
      <w:marTop w:val="0"/>
      <w:marBottom w:val="0"/>
      <w:divBdr>
        <w:top w:val="none" w:sz="0" w:space="0" w:color="auto"/>
        <w:left w:val="none" w:sz="0" w:space="0" w:color="auto"/>
        <w:bottom w:val="none" w:sz="0" w:space="0" w:color="auto"/>
        <w:right w:val="none" w:sz="0" w:space="0" w:color="auto"/>
      </w:divBdr>
    </w:div>
    <w:div w:id="2087023998">
      <w:bodyDiv w:val="1"/>
      <w:marLeft w:val="0"/>
      <w:marRight w:val="0"/>
      <w:marTop w:val="0"/>
      <w:marBottom w:val="0"/>
      <w:divBdr>
        <w:top w:val="none" w:sz="0" w:space="0" w:color="auto"/>
        <w:left w:val="none" w:sz="0" w:space="0" w:color="auto"/>
        <w:bottom w:val="none" w:sz="0" w:space="0" w:color="auto"/>
        <w:right w:val="none" w:sz="0" w:space="0" w:color="auto"/>
      </w:divBdr>
    </w:div>
    <w:div w:id="2087877684">
      <w:bodyDiv w:val="1"/>
      <w:marLeft w:val="0"/>
      <w:marRight w:val="0"/>
      <w:marTop w:val="0"/>
      <w:marBottom w:val="0"/>
      <w:divBdr>
        <w:top w:val="none" w:sz="0" w:space="0" w:color="auto"/>
        <w:left w:val="none" w:sz="0" w:space="0" w:color="auto"/>
        <w:bottom w:val="none" w:sz="0" w:space="0" w:color="auto"/>
        <w:right w:val="none" w:sz="0" w:space="0" w:color="auto"/>
      </w:divBdr>
    </w:div>
    <w:div w:id="2087993333">
      <w:bodyDiv w:val="1"/>
      <w:marLeft w:val="0"/>
      <w:marRight w:val="0"/>
      <w:marTop w:val="0"/>
      <w:marBottom w:val="0"/>
      <w:divBdr>
        <w:top w:val="none" w:sz="0" w:space="0" w:color="auto"/>
        <w:left w:val="none" w:sz="0" w:space="0" w:color="auto"/>
        <w:bottom w:val="none" w:sz="0" w:space="0" w:color="auto"/>
        <w:right w:val="none" w:sz="0" w:space="0" w:color="auto"/>
      </w:divBdr>
    </w:div>
    <w:div w:id="2088108700">
      <w:bodyDiv w:val="1"/>
      <w:marLeft w:val="0"/>
      <w:marRight w:val="0"/>
      <w:marTop w:val="0"/>
      <w:marBottom w:val="0"/>
      <w:divBdr>
        <w:top w:val="none" w:sz="0" w:space="0" w:color="auto"/>
        <w:left w:val="none" w:sz="0" w:space="0" w:color="auto"/>
        <w:bottom w:val="none" w:sz="0" w:space="0" w:color="auto"/>
        <w:right w:val="none" w:sz="0" w:space="0" w:color="auto"/>
      </w:divBdr>
      <w:divsChild>
        <w:div w:id="1713574093">
          <w:marLeft w:val="0"/>
          <w:marRight w:val="0"/>
          <w:marTop w:val="0"/>
          <w:marBottom w:val="0"/>
          <w:divBdr>
            <w:top w:val="none" w:sz="0" w:space="0" w:color="auto"/>
            <w:left w:val="none" w:sz="0" w:space="0" w:color="auto"/>
            <w:bottom w:val="none" w:sz="0" w:space="0" w:color="auto"/>
            <w:right w:val="none" w:sz="0" w:space="0" w:color="auto"/>
          </w:divBdr>
          <w:divsChild>
            <w:div w:id="950862464">
              <w:marLeft w:val="0"/>
              <w:marRight w:val="0"/>
              <w:marTop w:val="0"/>
              <w:marBottom w:val="0"/>
              <w:divBdr>
                <w:top w:val="none" w:sz="0" w:space="0" w:color="auto"/>
                <w:left w:val="none" w:sz="0" w:space="0" w:color="auto"/>
                <w:bottom w:val="none" w:sz="0" w:space="0" w:color="auto"/>
                <w:right w:val="none" w:sz="0" w:space="0" w:color="auto"/>
              </w:divBdr>
              <w:divsChild>
                <w:div w:id="1753509710">
                  <w:marLeft w:val="0"/>
                  <w:marRight w:val="0"/>
                  <w:marTop w:val="0"/>
                  <w:marBottom w:val="0"/>
                  <w:divBdr>
                    <w:top w:val="none" w:sz="0" w:space="0" w:color="auto"/>
                    <w:left w:val="none" w:sz="0" w:space="0" w:color="auto"/>
                    <w:bottom w:val="none" w:sz="0" w:space="0" w:color="auto"/>
                    <w:right w:val="none" w:sz="0" w:space="0" w:color="auto"/>
                  </w:divBdr>
                  <w:divsChild>
                    <w:div w:id="1896231552">
                      <w:marLeft w:val="0"/>
                      <w:marRight w:val="0"/>
                      <w:marTop w:val="0"/>
                      <w:marBottom w:val="0"/>
                      <w:divBdr>
                        <w:top w:val="none" w:sz="0" w:space="0" w:color="auto"/>
                        <w:left w:val="none" w:sz="0" w:space="0" w:color="auto"/>
                        <w:bottom w:val="none" w:sz="0" w:space="0" w:color="auto"/>
                        <w:right w:val="none" w:sz="0" w:space="0" w:color="auto"/>
                      </w:divBdr>
                    </w:div>
                    <w:div w:id="1693023340">
                      <w:marLeft w:val="0"/>
                      <w:marRight w:val="0"/>
                      <w:marTop w:val="0"/>
                      <w:marBottom w:val="0"/>
                      <w:divBdr>
                        <w:top w:val="none" w:sz="0" w:space="0" w:color="auto"/>
                        <w:left w:val="none" w:sz="0" w:space="0" w:color="auto"/>
                        <w:bottom w:val="none" w:sz="0" w:space="0" w:color="auto"/>
                        <w:right w:val="none" w:sz="0" w:space="0" w:color="auto"/>
                      </w:divBdr>
                    </w:div>
                    <w:div w:id="1499688031">
                      <w:marLeft w:val="0"/>
                      <w:marRight w:val="0"/>
                      <w:marTop w:val="0"/>
                      <w:marBottom w:val="0"/>
                      <w:divBdr>
                        <w:top w:val="none" w:sz="0" w:space="0" w:color="auto"/>
                        <w:left w:val="none" w:sz="0" w:space="0" w:color="auto"/>
                        <w:bottom w:val="none" w:sz="0" w:space="0" w:color="auto"/>
                        <w:right w:val="none" w:sz="0" w:space="0" w:color="auto"/>
                      </w:divBdr>
                    </w:div>
                    <w:div w:id="455105295">
                      <w:marLeft w:val="0"/>
                      <w:marRight w:val="0"/>
                      <w:marTop w:val="0"/>
                      <w:marBottom w:val="0"/>
                      <w:divBdr>
                        <w:top w:val="none" w:sz="0" w:space="0" w:color="auto"/>
                        <w:left w:val="none" w:sz="0" w:space="0" w:color="auto"/>
                        <w:bottom w:val="none" w:sz="0" w:space="0" w:color="auto"/>
                        <w:right w:val="none" w:sz="0" w:space="0" w:color="auto"/>
                      </w:divBdr>
                    </w:div>
                    <w:div w:id="1949505435">
                      <w:marLeft w:val="0"/>
                      <w:marRight w:val="0"/>
                      <w:marTop w:val="0"/>
                      <w:marBottom w:val="0"/>
                      <w:divBdr>
                        <w:top w:val="none" w:sz="0" w:space="0" w:color="auto"/>
                        <w:left w:val="none" w:sz="0" w:space="0" w:color="auto"/>
                        <w:bottom w:val="none" w:sz="0" w:space="0" w:color="auto"/>
                        <w:right w:val="none" w:sz="0" w:space="0" w:color="auto"/>
                      </w:divBdr>
                    </w:div>
                    <w:div w:id="422576900">
                      <w:marLeft w:val="0"/>
                      <w:marRight w:val="0"/>
                      <w:marTop w:val="0"/>
                      <w:marBottom w:val="0"/>
                      <w:divBdr>
                        <w:top w:val="none" w:sz="0" w:space="0" w:color="auto"/>
                        <w:left w:val="none" w:sz="0" w:space="0" w:color="auto"/>
                        <w:bottom w:val="none" w:sz="0" w:space="0" w:color="auto"/>
                        <w:right w:val="none" w:sz="0" w:space="0" w:color="auto"/>
                      </w:divBdr>
                    </w:div>
                    <w:div w:id="1240097924">
                      <w:marLeft w:val="0"/>
                      <w:marRight w:val="0"/>
                      <w:marTop w:val="0"/>
                      <w:marBottom w:val="0"/>
                      <w:divBdr>
                        <w:top w:val="none" w:sz="0" w:space="0" w:color="auto"/>
                        <w:left w:val="none" w:sz="0" w:space="0" w:color="auto"/>
                        <w:bottom w:val="none" w:sz="0" w:space="0" w:color="auto"/>
                        <w:right w:val="none" w:sz="0" w:space="0" w:color="auto"/>
                      </w:divBdr>
                    </w:div>
                    <w:div w:id="1423337570">
                      <w:marLeft w:val="0"/>
                      <w:marRight w:val="0"/>
                      <w:marTop w:val="0"/>
                      <w:marBottom w:val="0"/>
                      <w:divBdr>
                        <w:top w:val="none" w:sz="0" w:space="0" w:color="auto"/>
                        <w:left w:val="none" w:sz="0" w:space="0" w:color="auto"/>
                        <w:bottom w:val="none" w:sz="0" w:space="0" w:color="auto"/>
                        <w:right w:val="none" w:sz="0" w:space="0" w:color="auto"/>
                      </w:divBdr>
                    </w:div>
                    <w:div w:id="351953926">
                      <w:marLeft w:val="0"/>
                      <w:marRight w:val="0"/>
                      <w:marTop w:val="0"/>
                      <w:marBottom w:val="0"/>
                      <w:divBdr>
                        <w:top w:val="none" w:sz="0" w:space="0" w:color="auto"/>
                        <w:left w:val="none" w:sz="0" w:space="0" w:color="auto"/>
                        <w:bottom w:val="none" w:sz="0" w:space="0" w:color="auto"/>
                        <w:right w:val="none" w:sz="0" w:space="0" w:color="auto"/>
                      </w:divBdr>
                    </w:div>
                    <w:div w:id="1516073127">
                      <w:marLeft w:val="0"/>
                      <w:marRight w:val="0"/>
                      <w:marTop w:val="0"/>
                      <w:marBottom w:val="0"/>
                      <w:divBdr>
                        <w:top w:val="none" w:sz="0" w:space="0" w:color="auto"/>
                        <w:left w:val="none" w:sz="0" w:space="0" w:color="auto"/>
                        <w:bottom w:val="none" w:sz="0" w:space="0" w:color="auto"/>
                        <w:right w:val="none" w:sz="0" w:space="0" w:color="auto"/>
                      </w:divBdr>
                    </w:div>
                    <w:div w:id="1498881483">
                      <w:marLeft w:val="0"/>
                      <w:marRight w:val="0"/>
                      <w:marTop w:val="0"/>
                      <w:marBottom w:val="0"/>
                      <w:divBdr>
                        <w:top w:val="none" w:sz="0" w:space="0" w:color="auto"/>
                        <w:left w:val="none" w:sz="0" w:space="0" w:color="auto"/>
                        <w:bottom w:val="none" w:sz="0" w:space="0" w:color="auto"/>
                        <w:right w:val="none" w:sz="0" w:space="0" w:color="auto"/>
                      </w:divBdr>
                    </w:div>
                    <w:div w:id="391003420">
                      <w:marLeft w:val="0"/>
                      <w:marRight w:val="0"/>
                      <w:marTop w:val="0"/>
                      <w:marBottom w:val="0"/>
                      <w:divBdr>
                        <w:top w:val="none" w:sz="0" w:space="0" w:color="auto"/>
                        <w:left w:val="none" w:sz="0" w:space="0" w:color="auto"/>
                        <w:bottom w:val="none" w:sz="0" w:space="0" w:color="auto"/>
                        <w:right w:val="none" w:sz="0" w:space="0" w:color="auto"/>
                      </w:divBdr>
                    </w:div>
                    <w:div w:id="62871244">
                      <w:marLeft w:val="0"/>
                      <w:marRight w:val="0"/>
                      <w:marTop w:val="0"/>
                      <w:marBottom w:val="0"/>
                      <w:divBdr>
                        <w:top w:val="none" w:sz="0" w:space="0" w:color="auto"/>
                        <w:left w:val="none" w:sz="0" w:space="0" w:color="auto"/>
                        <w:bottom w:val="none" w:sz="0" w:space="0" w:color="auto"/>
                        <w:right w:val="none" w:sz="0" w:space="0" w:color="auto"/>
                      </w:divBdr>
                    </w:div>
                    <w:div w:id="1701927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8378305">
      <w:bodyDiv w:val="1"/>
      <w:marLeft w:val="0"/>
      <w:marRight w:val="0"/>
      <w:marTop w:val="0"/>
      <w:marBottom w:val="0"/>
      <w:divBdr>
        <w:top w:val="none" w:sz="0" w:space="0" w:color="auto"/>
        <w:left w:val="none" w:sz="0" w:space="0" w:color="auto"/>
        <w:bottom w:val="none" w:sz="0" w:space="0" w:color="auto"/>
        <w:right w:val="none" w:sz="0" w:space="0" w:color="auto"/>
      </w:divBdr>
    </w:div>
    <w:div w:id="2089883359">
      <w:bodyDiv w:val="1"/>
      <w:marLeft w:val="0"/>
      <w:marRight w:val="0"/>
      <w:marTop w:val="0"/>
      <w:marBottom w:val="0"/>
      <w:divBdr>
        <w:top w:val="none" w:sz="0" w:space="0" w:color="auto"/>
        <w:left w:val="none" w:sz="0" w:space="0" w:color="auto"/>
        <w:bottom w:val="none" w:sz="0" w:space="0" w:color="auto"/>
        <w:right w:val="none" w:sz="0" w:space="0" w:color="auto"/>
      </w:divBdr>
    </w:div>
    <w:div w:id="2089959793">
      <w:bodyDiv w:val="1"/>
      <w:marLeft w:val="0"/>
      <w:marRight w:val="0"/>
      <w:marTop w:val="0"/>
      <w:marBottom w:val="0"/>
      <w:divBdr>
        <w:top w:val="none" w:sz="0" w:space="0" w:color="auto"/>
        <w:left w:val="none" w:sz="0" w:space="0" w:color="auto"/>
        <w:bottom w:val="none" w:sz="0" w:space="0" w:color="auto"/>
        <w:right w:val="none" w:sz="0" w:space="0" w:color="auto"/>
      </w:divBdr>
    </w:div>
    <w:div w:id="2090805216">
      <w:bodyDiv w:val="1"/>
      <w:marLeft w:val="0"/>
      <w:marRight w:val="0"/>
      <w:marTop w:val="0"/>
      <w:marBottom w:val="0"/>
      <w:divBdr>
        <w:top w:val="none" w:sz="0" w:space="0" w:color="auto"/>
        <w:left w:val="none" w:sz="0" w:space="0" w:color="auto"/>
        <w:bottom w:val="none" w:sz="0" w:space="0" w:color="auto"/>
        <w:right w:val="none" w:sz="0" w:space="0" w:color="auto"/>
      </w:divBdr>
    </w:div>
    <w:div w:id="2091270340">
      <w:bodyDiv w:val="1"/>
      <w:marLeft w:val="0"/>
      <w:marRight w:val="0"/>
      <w:marTop w:val="0"/>
      <w:marBottom w:val="0"/>
      <w:divBdr>
        <w:top w:val="none" w:sz="0" w:space="0" w:color="auto"/>
        <w:left w:val="none" w:sz="0" w:space="0" w:color="auto"/>
        <w:bottom w:val="none" w:sz="0" w:space="0" w:color="auto"/>
        <w:right w:val="none" w:sz="0" w:space="0" w:color="auto"/>
      </w:divBdr>
    </w:div>
    <w:div w:id="2091851956">
      <w:bodyDiv w:val="1"/>
      <w:marLeft w:val="0"/>
      <w:marRight w:val="0"/>
      <w:marTop w:val="0"/>
      <w:marBottom w:val="0"/>
      <w:divBdr>
        <w:top w:val="none" w:sz="0" w:space="0" w:color="auto"/>
        <w:left w:val="none" w:sz="0" w:space="0" w:color="auto"/>
        <w:bottom w:val="none" w:sz="0" w:space="0" w:color="auto"/>
        <w:right w:val="none" w:sz="0" w:space="0" w:color="auto"/>
      </w:divBdr>
    </w:div>
    <w:div w:id="2092579496">
      <w:bodyDiv w:val="1"/>
      <w:marLeft w:val="0"/>
      <w:marRight w:val="0"/>
      <w:marTop w:val="0"/>
      <w:marBottom w:val="0"/>
      <w:divBdr>
        <w:top w:val="none" w:sz="0" w:space="0" w:color="auto"/>
        <w:left w:val="none" w:sz="0" w:space="0" w:color="auto"/>
        <w:bottom w:val="none" w:sz="0" w:space="0" w:color="auto"/>
        <w:right w:val="none" w:sz="0" w:space="0" w:color="auto"/>
      </w:divBdr>
    </w:div>
    <w:div w:id="2092701769">
      <w:bodyDiv w:val="1"/>
      <w:marLeft w:val="0"/>
      <w:marRight w:val="0"/>
      <w:marTop w:val="0"/>
      <w:marBottom w:val="0"/>
      <w:divBdr>
        <w:top w:val="none" w:sz="0" w:space="0" w:color="auto"/>
        <w:left w:val="none" w:sz="0" w:space="0" w:color="auto"/>
        <w:bottom w:val="none" w:sz="0" w:space="0" w:color="auto"/>
        <w:right w:val="none" w:sz="0" w:space="0" w:color="auto"/>
      </w:divBdr>
      <w:divsChild>
        <w:div w:id="1644578032">
          <w:marLeft w:val="0"/>
          <w:marRight w:val="0"/>
          <w:marTop w:val="0"/>
          <w:marBottom w:val="0"/>
          <w:divBdr>
            <w:top w:val="none" w:sz="0" w:space="0" w:color="auto"/>
            <w:left w:val="none" w:sz="0" w:space="0" w:color="auto"/>
            <w:bottom w:val="none" w:sz="0" w:space="0" w:color="auto"/>
            <w:right w:val="none" w:sz="0" w:space="0" w:color="auto"/>
          </w:divBdr>
          <w:divsChild>
            <w:div w:id="556624292">
              <w:marLeft w:val="0"/>
              <w:marRight w:val="0"/>
              <w:marTop w:val="0"/>
              <w:marBottom w:val="0"/>
              <w:divBdr>
                <w:top w:val="none" w:sz="0" w:space="0" w:color="auto"/>
                <w:left w:val="none" w:sz="0" w:space="0" w:color="auto"/>
                <w:bottom w:val="none" w:sz="0" w:space="0" w:color="auto"/>
                <w:right w:val="none" w:sz="0" w:space="0" w:color="auto"/>
              </w:divBdr>
              <w:divsChild>
                <w:div w:id="1431706433">
                  <w:marLeft w:val="0"/>
                  <w:marRight w:val="0"/>
                  <w:marTop w:val="0"/>
                  <w:marBottom w:val="0"/>
                  <w:divBdr>
                    <w:top w:val="none" w:sz="0" w:space="0" w:color="auto"/>
                    <w:left w:val="none" w:sz="0" w:space="0" w:color="auto"/>
                    <w:bottom w:val="none" w:sz="0" w:space="0" w:color="auto"/>
                    <w:right w:val="none" w:sz="0" w:space="0" w:color="auto"/>
                  </w:divBdr>
                  <w:divsChild>
                    <w:div w:id="1218978620">
                      <w:marLeft w:val="0"/>
                      <w:marRight w:val="0"/>
                      <w:marTop w:val="0"/>
                      <w:marBottom w:val="0"/>
                      <w:divBdr>
                        <w:top w:val="none" w:sz="0" w:space="0" w:color="auto"/>
                        <w:left w:val="none" w:sz="0" w:space="0" w:color="auto"/>
                        <w:bottom w:val="none" w:sz="0" w:space="0" w:color="auto"/>
                        <w:right w:val="none" w:sz="0" w:space="0" w:color="auto"/>
                      </w:divBdr>
                    </w:div>
                    <w:div w:id="1078290435">
                      <w:marLeft w:val="0"/>
                      <w:marRight w:val="0"/>
                      <w:marTop w:val="0"/>
                      <w:marBottom w:val="0"/>
                      <w:divBdr>
                        <w:top w:val="none" w:sz="0" w:space="0" w:color="auto"/>
                        <w:left w:val="none" w:sz="0" w:space="0" w:color="auto"/>
                        <w:bottom w:val="none" w:sz="0" w:space="0" w:color="auto"/>
                        <w:right w:val="none" w:sz="0" w:space="0" w:color="auto"/>
                      </w:divBdr>
                    </w:div>
                    <w:div w:id="1498157944">
                      <w:marLeft w:val="0"/>
                      <w:marRight w:val="0"/>
                      <w:marTop w:val="0"/>
                      <w:marBottom w:val="0"/>
                      <w:divBdr>
                        <w:top w:val="none" w:sz="0" w:space="0" w:color="auto"/>
                        <w:left w:val="none" w:sz="0" w:space="0" w:color="auto"/>
                        <w:bottom w:val="none" w:sz="0" w:space="0" w:color="auto"/>
                        <w:right w:val="none" w:sz="0" w:space="0" w:color="auto"/>
                      </w:divBdr>
                    </w:div>
                    <w:div w:id="1794405251">
                      <w:marLeft w:val="0"/>
                      <w:marRight w:val="0"/>
                      <w:marTop w:val="0"/>
                      <w:marBottom w:val="0"/>
                      <w:divBdr>
                        <w:top w:val="none" w:sz="0" w:space="0" w:color="auto"/>
                        <w:left w:val="none" w:sz="0" w:space="0" w:color="auto"/>
                        <w:bottom w:val="none" w:sz="0" w:space="0" w:color="auto"/>
                        <w:right w:val="none" w:sz="0" w:space="0" w:color="auto"/>
                      </w:divBdr>
                    </w:div>
                    <w:div w:id="372655923">
                      <w:marLeft w:val="0"/>
                      <w:marRight w:val="0"/>
                      <w:marTop w:val="0"/>
                      <w:marBottom w:val="0"/>
                      <w:divBdr>
                        <w:top w:val="none" w:sz="0" w:space="0" w:color="auto"/>
                        <w:left w:val="none" w:sz="0" w:space="0" w:color="auto"/>
                        <w:bottom w:val="none" w:sz="0" w:space="0" w:color="auto"/>
                        <w:right w:val="none" w:sz="0" w:space="0" w:color="auto"/>
                      </w:divBdr>
                    </w:div>
                    <w:div w:id="156727332">
                      <w:marLeft w:val="0"/>
                      <w:marRight w:val="0"/>
                      <w:marTop w:val="0"/>
                      <w:marBottom w:val="0"/>
                      <w:divBdr>
                        <w:top w:val="none" w:sz="0" w:space="0" w:color="auto"/>
                        <w:left w:val="none" w:sz="0" w:space="0" w:color="auto"/>
                        <w:bottom w:val="none" w:sz="0" w:space="0" w:color="auto"/>
                        <w:right w:val="none" w:sz="0" w:space="0" w:color="auto"/>
                      </w:divBdr>
                    </w:div>
                    <w:div w:id="389811523">
                      <w:marLeft w:val="0"/>
                      <w:marRight w:val="0"/>
                      <w:marTop w:val="0"/>
                      <w:marBottom w:val="0"/>
                      <w:divBdr>
                        <w:top w:val="none" w:sz="0" w:space="0" w:color="auto"/>
                        <w:left w:val="none" w:sz="0" w:space="0" w:color="auto"/>
                        <w:bottom w:val="none" w:sz="0" w:space="0" w:color="auto"/>
                        <w:right w:val="none" w:sz="0" w:space="0" w:color="auto"/>
                      </w:divBdr>
                    </w:div>
                    <w:div w:id="1164007500">
                      <w:marLeft w:val="0"/>
                      <w:marRight w:val="0"/>
                      <w:marTop w:val="0"/>
                      <w:marBottom w:val="0"/>
                      <w:divBdr>
                        <w:top w:val="none" w:sz="0" w:space="0" w:color="auto"/>
                        <w:left w:val="none" w:sz="0" w:space="0" w:color="auto"/>
                        <w:bottom w:val="none" w:sz="0" w:space="0" w:color="auto"/>
                        <w:right w:val="none" w:sz="0" w:space="0" w:color="auto"/>
                      </w:divBdr>
                    </w:div>
                    <w:div w:id="1804688070">
                      <w:marLeft w:val="0"/>
                      <w:marRight w:val="0"/>
                      <w:marTop w:val="0"/>
                      <w:marBottom w:val="0"/>
                      <w:divBdr>
                        <w:top w:val="none" w:sz="0" w:space="0" w:color="auto"/>
                        <w:left w:val="none" w:sz="0" w:space="0" w:color="auto"/>
                        <w:bottom w:val="none" w:sz="0" w:space="0" w:color="auto"/>
                        <w:right w:val="none" w:sz="0" w:space="0" w:color="auto"/>
                      </w:divBdr>
                    </w:div>
                    <w:div w:id="270163716">
                      <w:marLeft w:val="0"/>
                      <w:marRight w:val="0"/>
                      <w:marTop w:val="0"/>
                      <w:marBottom w:val="0"/>
                      <w:divBdr>
                        <w:top w:val="none" w:sz="0" w:space="0" w:color="auto"/>
                        <w:left w:val="none" w:sz="0" w:space="0" w:color="auto"/>
                        <w:bottom w:val="none" w:sz="0" w:space="0" w:color="auto"/>
                        <w:right w:val="none" w:sz="0" w:space="0" w:color="auto"/>
                      </w:divBdr>
                    </w:div>
                    <w:div w:id="111995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819183">
      <w:bodyDiv w:val="1"/>
      <w:marLeft w:val="0"/>
      <w:marRight w:val="0"/>
      <w:marTop w:val="0"/>
      <w:marBottom w:val="0"/>
      <w:divBdr>
        <w:top w:val="none" w:sz="0" w:space="0" w:color="auto"/>
        <w:left w:val="none" w:sz="0" w:space="0" w:color="auto"/>
        <w:bottom w:val="none" w:sz="0" w:space="0" w:color="auto"/>
        <w:right w:val="none" w:sz="0" w:space="0" w:color="auto"/>
      </w:divBdr>
    </w:div>
    <w:div w:id="2093892196">
      <w:bodyDiv w:val="1"/>
      <w:marLeft w:val="0"/>
      <w:marRight w:val="0"/>
      <w:marTop w:val="0"/>
      <w:marBottom w:val="0"/>
      <w:divBdr>
        <w:top w:val="none" w:sz="0" w:space="0" w:color="auto"/>
        <w:left w:val="none" w:sz="0" w:space="0" w:color="auto"/>
        <w:bottom w:val="none" w:sz="0" w:space="0" w:color="auto"/>
        <w:right w:val="none" w:sz="0" w:space="0" w:color="auto"/>
      </w:divBdr>
      <w:divsChild>
        <w:div w:id="268702314">
          <w:marLeft w:val="0"/>
          <w:marRight w:val="0"/>
          <w:marTop w:val="0"/>
          <w:marBottom w:val="0"/>
          <w:divBdr>
            <w:top w:val="none" w:sz="0" w:space="0" w:color="auto"/>
            <w:left w:val="none" w:sz="0" w:space="0" w:color="auto"/>
            <w:bottom w:val="none" w:sz="0" w:space="0" w:color="auto"/>
            <w:right w:val="none" w:sz="0" w:space="0" w:color="auto"/>
          </w:divBdr>
          <w:divsChild>
            <w:div w:id="65125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155661">
      <w:bodyDiv w:val="1"/>
      <w:marLeft w:val="0"/>
      <w:marRight w:val="0"/>
      <w:marTop w:val="0"/>
      <w:marBottom w:val="0"/>
      <w:divBdr>
        <w:top w:val="none" w:sz="0" w:space="0" w:color="auto"/>
        <w:left w:val="none" w:sz="0" w:space="0" w:color="auto"/>
        <w:bottom w:val="none" w:sz="0" w:space="0" w:color="auto"/>
        <w:right w:val="none" w:sz="0" w:space="0" w:color="auto"/>
      </w:divBdr>
    </w:div>
    <w:div w:id="2094157542">
      <w:bodyDiv w:val="1"/>
      <w:marLeft w:val="0"/>
      <w:marRight w:val="0"/>
      <w:marTop w:val="0"/>
      <w:marBottom w:val="0"/>
      <w:divBdr>
        <w:top w:val="none" w:sz="0" w:space="0" w:color="auto"/>
        <w:left w:val="none" w:sz="0" w:space="0" w:color="auto"/>
        <w:bottom w:val="none" w:sz="0" w:space="0" w:color="auto"/>
        <w:right w:val="none" w:sz="0" w:space="0" w:color="auto"/>
      </w:divBdr>
    </w:div>
    <w:div w:id="2094231739">
      <w:bodyDiv w:val="1"/>
      <w:marLeft w:val="0"/>
      <w:marRight w:val="0"/>
      <w:marTop w:val="0"/>
      <w:marBottom w:val="0"/>
      <w:divBdr>
        <w:top w:val="none" w:sz="0" w:space="0" w:color="auto"/>
        <w:left w:val="none" w:sz="0" w:space="0" w:color="auto"/>
        <w:bottom w:val="none" w:sz="0" w:space="0" w:color="auto"/>
        <w:right w:val="none" w:sz="0" w:space="0" w:color="auto"/>
      </w:divBdr>
      <w:divsChild>
        <w:div w:id="1855222454">
          <w:marLeft w:val="0"/>
          <w:marRight w:val="0"/>
          <w:marTop w:val="0"/>
          <w:marBottom w:val="0"/>
          <w:divBdr>
            <w:top w:val="none" w:sz="0" w:space="0" w:color="auto"/>
            <w:left w:val="none" w:sz="0" w:space="0" w:color="auto"/>
            <w:bottom w:val="none" w:sz="0" w:space="0" w:color="auto"/>
            <w:right w:val="none" w:sz="0" w:space="0" w:color="auto"/>
          </w:divBdr>
          <w:divsChild>
            <w:div w:id="2077628514">
              <w:marLeft w:val="0"/>
              <w:marRight w:val="0"/>
              <w:marTop w:val="0"/>
              <w:marBottom w:val="0"/>
              <w:divBdr>
                <w:top w:val="none" w:sz="0" w:space="0" w:color="auto"/>
                <w:left w:val="none" w:sz="0" w:space="0" w:color="auto"/>
                <w:bottom w:val="none" w:sz="0" w:space="0" w:color="auto"/>
                <w:right w:val="none" w:sz="0" w:space="0" w:color="auto"/>
              </w:divBdr>
              <w:divsChild>
                <w:div w:id="87584839">
                  <w:marLeft w:val="0"/>
                  <w:marRight w:val="0"/>
                  <w:marTop w:val="0"/>
                  <w:marBottom w:val="0"/>
                  <w:divBdr>
                    <w:top w:val="none" w:sz="0" w:space="0" w:color="auto"/>
                    <w:left w:val="none" w:sz="0" w:space="0" w:color="auto"/>
                    <w:bottom w:val="none" w:sz="0" w:space="0" w:color="auto"/>
                    <w:right w:val="none" w:sz="0" w:space="0" w:color="auto"/>
                  </w:divBdr>
                  <w:divsChild>
                    <w:div w:id="769398292">
                      <w:marLeft w:val="0"/>
                      <w:marRight w:val="0"/>
                      <w:marTop w:val="0"/>
                      <w:marBottom w:val="0"/>
                      <w:divBdr>
                        <w:top w:val="none" w:sz="0" w:space="0" w:color="auto"/>
                        <w:left w:val="none" w:sz="0" w:space="0" w:color="auto"/>
                        <w:bottom w:val="none" w:sz="0" w:space="0" w:color="auto"/>
                        <w:right w:val="none" w:sz="0" w:space="0" w:color="auto"/>
                      </w:divBdr>
                    </w:div>
                    <w:div w:id="243732369">
                      <w:marLeft w:val="0"/>
                      <w:marRight w:val="0"/>
                      <w:marTop w:val="0"/>
                      <w:marBottom w:val="0"/>
                      <w:divBdr>
                        <w:top w:val="none" w:sz="0" w:space="0" w:color="auto"/>
                        <w:left w:val="none" w:sz="0" w:space="0" w:color="auto"/>
                        <w:bottom w:val="none" w:sz="0" w:space="0" w:color="auto"/>
                        <w:right w:val="none" w:sz="0" w:space="0" w:color="auto"/>
                      </w:divBdr>
                    </w:div>
                    <w:div w:id="1130785197">
                      <w:marLeft w:val="0"/>
                      <w:marRight w:val="0"/>
                      <w:marTop w:val="0"/>
                      <w:marBottom w:val="0"/>
                      <w:divBdr>
                        <w:top w:val="none" w:sz="0" w:space="0" w:color="auto"/>
                        <w:left w:val="none" w:sz="0" w:space="0" w:color="auto"/>
                        <w:bottom w:val="none" w:sz="0" w:space="0" w:color="auto"/>
                        <w:right w:val="none" w:sz="0" w:space="0" w:color="auto"/>
                      </w:divBdr>
                    </w:div>
                    <w:div w:id="769473949">
                      <w:marLeft w:val="0"/>
                      <w:marRight w:val="0"/>
                      <w:marTop w:val="0"/>
                      <w:marBottom w:val="0"/>
                      <w:divBdr>
                        <w:top w:val="none" w:sz="0" w:space="0" w:color="auto"/>
                        <w:left w:val="none" w:sz="0" w:space="0" w:color="auto"/>
                        <w:bottom w:val="none" w:sz="0" w:space="0" w:color="auto"/>
                        <w:right w:val="none" w:sz="0" w:space="0" w:color="auto"/>
                      </w:divBdr>
                    </w:div>
                    <w:div w:id="1481655178">
                      <w:marLeft w:val="0"/>
                      <w:marRight w:val="0"/>
                      <w:marTop w:val="0"/>
                      <w:marBottom w:val="0"/>
                      <w:divBdr>
                        <w:top w:val="none" w:sz="0" w:space="0" w:color="auto"/>
                        <w:left w:val="none" w:sz="0" w:space="0" w:color="auto"/>
                        <w:bottom w:val="none" w:sz="0" w:space="0" w:color="auto"/>
                        <w:right w:val="none" w:sz="0" w:space="0" w:color="auto"/>
                      </w:divBdr>
                    </w:div>
                    <w:div w:id="429932403">
                      <w:marLeft w:val="0"/>
                      <w:marRight w:val="0"/>
                      <w:marTop w:val="0"/>
                      <w:marBottom w:val="0"/>
                      <w:divBdr>
                        <w:top w:val="none" w:sz="0" w:space="0" w:color="auto"/>
                        <w:left w:val="none" w:sz="0" w:space="0" w:color="auto"/>
                        <w:bottom w:val="none" w:sz="0" w:space="0" w:color="auto"/>
                        <w:right w:val="none" w:sz="0" w:space="0" w:color="auto"/>
                      </w:divBdr>
                    </w:div>
                    <w:div w:id="1035734711">
                      <w:marLeft w:val="0"/>
                      <w:marRight w:val="0"/>
                      <w:marTop w:val="0"/>
                      <w:marBottom w:val="0"/>
                      <w:divBdr>
                        <w:top w:val="none" w:sz="0" w:space="0" w:color="auto"/>
                        <w:left w:val="none" w:sz="0" w:space="0" w:color="auto"/>
                        <w:bottom w:val="none" w:sz="0" w:space="0" w:color="auto"/>
                        <w:right w:val="none" w:sz="0" w:space="0" w:color="auto"/>
                      </w:divBdr>
                    </w:div>
                    <w:div w:id="174538278">
                      <w:marLeft w:val="0"/>
                      <w:marRight w:val="0"/>
                      <w:marTop w:val="0"/>
                      <w:marBottom w:val="0"/>
                      <w:divBdr>
                        <w:top w:val="none" w:sz="0" w:space="0" w:color="auto"/>
                        <w:left w:val="none" w:sz="0" w:space="0" w:color="auto"/>
                        <w:bottom w:val="none" w:sz="0" w:space="0" w:color="auto"/>
                        <w:right w:val="none" w:sz="0" w:space="0" w:color="auto"/>
                      </w:divBdr>
                    </w:div>
                    <w:div w:id="1400638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622704">
      <w:bodyDiv w:val="1"/>
      <w:marLeft w:val="0"/>
      <w:marRight w:val="0"/>
      <w:marTop w:val="0"/>
      <w:marBottom w:val="0"/>
      <w:divBdr>
        <w:top w:val="none" w:sz="0" w:space="0" w:color="auto"/>
        <w:left w:val="none" w:sz="0" w:space="0" w:color="auto"/>
        <w:bottom w:val="none" w:sz="0" w:space="0" w:color="auto"/>
        <w:right w:val="none" w:sz="0" w:space="0" w:color="auto"/>
      </w:divBdr>
    </w:div>
    <w:div w:id="2095206496">
      <w:bodyDiv w:val="1"/>
      <w:marLeft w:val="0"/>
      <w:marRight w:val="0"/>
      <w:marTop w:val="0"/>
      <w:marBottom w:val="0"/>
      <w:divBdr>
        <w:top w:val="none" w:sz="0" w:space="0" w:color="auto"/>
        <w:left w:val="none" w:sz="0" w:space="0" w:color="auto"/>
        <w:bottom w:val="none" w:sz="0" w:space="0" w:color="auto"/>
        <w:right w:val="none" w:sz="0" w:space="0" w:color="auto"/>
      </w:divBdr>
      <w:divsChild>
        <w:div w:id="2005549805">
          <w:marLeft w:val="0"/>
          <w:marRight w:val="0"/>
          <w:marTop w:val="0"/>
          <w:marBottom w:val="0"/>
          <w:divBdr>
            <w:top w:val="none" w:sz="0" w:space="0" w:color="auto"/>
            <w:left w:val="none" w:sz="0" w:space="0" w:color="auto"/>
            <w:bottom w:val="none" w:sz="0" w:space="0" w:color="auto"/>
            <w:right w:val="none" w:sz="0" w:space="0" w:color="auto"/>
          </w:divBdr>
          <w:divsChild>
            <w:div w:id="322439218">
              <w:marLeft w:val="0"/>
              <w:marRight w:val="0"/>
              <w:marTop w:val="0"/>
              <w:marBottom w:val="0"/>
              <w:divBdr>
                <w:top w:val="none" w:sz="0" w:space="0" w:color="auto"/>
                <w:left w:val="none" w:sz="0" w:space="0" w:color="auto"/>
                <w:bottom w:val="none" w:sz="0" w:space="0" w:color="auto"/>
                <w:right w:val="none" w:sz="0" w:space="0" w:color="auto"/>
              </w:divBdr>
              <w:divsChild>
                <w:div w:id="1238589397">
                  <w:marLeft w:val="0"/>
                  <w:marRight w:val="0"/>
                  <w:marTop w:val="0"/>
                  <w:marBottom w:val="0"/>
                  <w:divBdr>
                    <w:top w:val="none" w:sz="0" w:space="0" w:color="auto"/>
                    <w:left w:val="none" w:sz="0" w:space="0" w:color="auto"/>
                    <w:bottom w:val="none" w:sz="0" w:space="0" w:color="auto"/>
                    <w:right w:val="none" w:sz="0" w:space="0" w:color="auto"/>
                  </w:divBdr>
                  <w:divsChild>
                    <w:div w:id="192426291">
                      <w:marLeft w:val="0"/>
                      <w:marRight w:val="0"/>
                      <w:marTop w:val="0"/>
                      <w:marBottom w:val="0"/>
                      <w:divBdr>
                        <w:top w:val="none" w:sz="0" w:space="0" w:color="auto"/>
                        <w:left w:val="none" w:sz="0" w:space="0" w:color="auto"/>
                        <w:bottom w:val="none" w:sz="0" w:space="0" w:color="auto"/>
                        <w:right w:val="none" w:sz="0" w:space="0" w:color="auto"/>
                      </w:divBdr>
                    </w:div>
                    <w:div w:id="204757077">
                      <w:marLeft w:val="0"/>
                      <w:marRight w:val="0"/>
                      <w:marTop w:val="0"/>
                      <w:marBottom w:val="0"/>
                      <w:divBdr>
                        <w:top w:val="none" w:sz="0" w:space="0" w:color="auto"/>
                        <w:left w:val="none" w:sz="0" w:space="0" w:color="auto"/>
                        <w:bottom w:val="none" w:sz="0" w:space="0" w:color="auto"/>
                        <w:right w:val="none" w:sz="0" w:space="0" w:color="auto"/>
                      </w:divBdr>
                    </w:div>
                    <w:div w:id="1695571272">
                      <w:marLeft w:val="0"/>
                      <w:marRight w:val="0"/>
                      <w:marTop w:val="0"/>
                      <w:marBottom w:val="0"/>
                      <w:divBdr>
                        <w:top w:val="none" w:sz="0" w:space="0" w:color="auto"/>
                        <w:left w:val="none" w:sz="0" w:space="0" w:color="auto"/>
                        <w:bottom w:val="none" w:sz="0" w:space="0" w:color="auto"/>
                        <w:right w:val="none" w:sz="0" w:space="0" w:color="auto"/>
                      </w:divBdr>
                    </w:div>
                    <w:div w:id="791169441">
                      <w:marLeft w:val="0"/>
                      <w:marRight w:val="0"/>
                      <w:marTop w:val="0"/>
                      <w:marBottom w:val="0"/>
                      <w:divBdr>
                        <w:top w:val="none" w:sz="0" w:space="0" w:color="auto"/>
                        <w:left w:val="none" w:sz="0" w:space="0" w:color="auto"/>
                        <w:bottom w:val="none" w:sz="0" w:space="0" w:color="auto"/>
                        <w:right w:val="none" w:sz="0" w:space="0" w:color="auto"/>
                      </w:divBdr>
                    </w:div>
                    <w:div w:id="850533446">
                      <w:marLeft w:val="0"/>
                      <w:marRight w:val="0"/>
                      <w:marTop w:val="0"/>
                      <w:marBottom w:val="0"/>
                      <w:divBdr>
                        <w:top w:val="none" w:sz="0" w:space="0" w:color="auto"/>
                        <w:left w:val="none" w:sz="0" w:space="0" w:color="auto"/>
                        <w:bottom w:val="none" w:sz="0" w:space="0" w:color="auto"/>
                        <w:right w:val="none" w:sz="0" w:space="0" w:color="auto"/>
                      </w:divBdr>
                    </w:div>
                    <w:div w:id="1229683731">
                      <w:marLeft w:val="0"/>
                      <w:marRight w:val="0"/>
                      <w:marTop w:val="0"/>
                      <w:marBottom w:val="0"/>
                      <w:divBdr>
                        <w:top w:val="none" w:sz="0" w:space="0" w:color="auto"/>
                        <w:left w:val="none" w:sz="0" w:space="0" w:color="auto"/>
                        <w:bottom w:val="none" w:sz="0" w:space="0" w:color="auto"/>
                        <w:right w:val="none" w:sz="0" w:space="0" w:color="auto"/>
                      </w:divBdr>
                    </w:div>
                    <w:div w:id="3265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473942">
      <w:bodyDiv w:val="1"/>
      <w:marLeft w:val="0"/>
      <w:marRight w:val="0"/>
      <w:marTop w:val="0"/>
      <w:marBottom w:val="0"/>
      <w:divBdr>
        <w:top w:val="none" w:sz="0" w:space="0" w:color="auto"/>
        <w:left w:val="none" w:sz="0" w:space="0" w:color="auto"/>
        <w:bottom w:val="none" w:sz="0" w:space="0" w:color="auto"/>
        <w:right w:val="none" w:sz="0" w:space="0" w:color="auto"/>
      </w:divBdr>
    </w:div>
    <w:div w:id="2095663664">
      <w:bodyDiv w:val="1"/>
      <w:marLeft w:val="0"/>
      <w:marRight w:val="0"/>
      <w:marTop w:val="0"/>
      <w:marBottom w:val="0"/>
      <w:divBdr>
        <w:top w:val="none" w:sz="0" w:space="0" w:color="auto"/>
        <w:left w:val="none" w:sz="0" w:space="0" w:color="auto"/>
        <w:bottom w:val="none" w:sz="0" w:space="0" w:color="auto"/>
        <w:right w:val="none" w:sz="0" w:space="0" w:color="auto"/>
      </w:divBdr>
      <w:divsChild>
        <w:div w:id="1219246784">
          <w:marLeft w:val="0"/>
          <w:marRight w:val="0"/>
          <w:marTop w:val="0"/>
          <w:marBottom w:val="0"/>
          <w:divBdr>
            <w:top w:val="none" w:sz="0" w:space="0" w:color="auto"/>
            <w:left w:val="none" w:sz="0" w:space="0" w:color="auto"/>
            <w:bottom w:val="none" w:sz="0" w:space="0" w:color="auto"/>
            <w:right w:val="none" w:sz="0" w:space="0" w:color="auto"/>
          </w:divBdr>
          <w:divsChild>
            <w:div w:id="18898859">
              <w:marLeft w:val="0"/>
              <w:marRight w:val="0"/>
              <w:marTop w:val="0"/>
              <w:marBottom w:val="0"/>
              <w:divBdr>
                <w:top w:val="none" w:sz="0" w:space="0" w:color="auto"/>
                <w:left w:val="none" w:sz="0" w:space="0" w:color="auto"/>
                <w:bottom w:val="none" w:sz="0" w:space="0" w:color="auto"/>
                <w:right w:val="none" w:sz="0" w:space="0" w:color="auto"/>
              </w:divBdr>
              <w:divsChild>
                <w:div w:id="1376927792">
                  <w:marLeft w:val="0"/>
                  <w:marRight w:val="0"/>
                  <w:marTop w:val="0"/>
                  <w:marBottom w:val="0"/>
                  <w:divBdr>
                    <w:top w:val="none" w:sz="0" w:space="0" w:color="auto"/>
                    <w:left w:val="none" w:sz="0" w:space="0" w:color="auto"/>
                    <w:bottom w:val="none" w:sz="0" w:space="0" w:color="auto"/>
                    <w:right w:val="none" w:sz="0" w:space="0" w:color="auto"/>
                  </w:divBdr>
                  <w:divsChild>
                    <w:div w:id="302974313">
                      <w:marLeft w:val="0"/>
                      <w:marRight w:val="0"/>
                      <w:marTop w:val="0"/>
                      <w:marBottom w:val="0"/>
                      <w:divBdr>
                        <w:top w:val="none" w:sz="0" w:space="0" w:color="auto"/>
                        <w:left w:val="none" w:sz="0" w:space="0" w:color="auto"/>
                        <w:bottom w:val="none" w:sz="0" w:space="0" w:color="auto"/>
                        <w:right w:val="none" w:sz="0" w:space="0" w:color="auto"/>
                      </w:divBdr>
                    </w:div>
                    <w:div w:id="296380370">
                      <w:marLeft w:val="0"/>
                      <w:marRight w:val="0"/>
                      <w:marTop w:val="0"/>
                      <w:marBottom w:val="0"/>
                      <w:divBdr>
                        <w:top w:val="none" w:sz="0" w:space="0" w:color="auto"/>
                        <w:left w:val="none" w:sz="0" w:space="0" w:color="auto"/>
                        <w:bottom w:val="none" w:sz="0" w:space="0" w:color="auto"/>
                        <w:right w:val="none" w:sz="0" w:space="0" w:color="auto"/>
                      </w:divBdr>
                    </w:div>
                    <w:div w:id="257642560">
                      <w:marLeft w:val="0"/>
                      <w:marRight w:val="0"/>
                      <w:marTop w:val="0"/>
                      <w:marBottom w:val="0"/>
                      <w:divBdr>
                        <w:top w:val="none" w:sz="0" w:space="0" w:color="auto"/>
                        <w:left w:val="none" w:sz="0" w:space="0" w:color="auto"/>
                        <w:bottom w:val="none" w:sz="0" w:space="0" w:color="auto"/>
                        <w:right w:val="none" w:sz="0" w:space="0" w:color="auto"/>
                      </w:divBdr>
                    </w:div>
                    <w:div w:id="1450934060">
                      <w:marLeft w:val="0"/>
                      <w:marRight w:val="0"/>
                      <w:marTop w:val="0"/>
                      <w:marBottom w:val="0"/>
                      <w:divBdr>
                        <w:top w:val="none" w:sz="0" w:space="0" w:color="auto"/>
                        <w:left w:val="none" w:sz="0" w:space="0" w:color="auto"/>
                        <w:bottom w:val="none" w:sz="0" w:space="0" w:color="auto"/>
                        <w:right w:val="none" w:sz="0" w:space="0" w:color="auto"/>
                      </w:divBdr>
                    </w:div>
                    <w:div w:id="1525052003">
                      <w:marLeft w:val="0"/>
                      <w:marRight w:val="0"/>
                      <w:marTop w:val="0"/>
                      <w:marBottom w:val="0"/>
                      <w:divBdr>
                        <w:top w:val="none" w:sz="0" w:space="0" w:color="auto"/>
                        <w:left w:val="none" w:sz="0" w:space="0" w:color="auto"/>
                        <w:bottom w:val="none" w:sz="0" w:space="0" w:color="auto"/>
                        <w:right w:val="none" w:sz="0" w:space="0" w:color="auto"/>
                      </w:divBdr>
                    </w:div>
                    <w:div w:id="1487891306">
                      <w:marLeft w:val="0"/>
                      <w:marRight w:val="0"/>
                      <w:marTop w:val="0"/>
                      <w:marBottom w:val="0"/>
                      <w:divBdr>
                        <w:top w:val="none" w:sz="0" w:space="0" w:color="auto"/>
                        <w:left w:val="none" w:sz="0" w:space="0" w:color="auto"/>
                        <w:bottom w:val="none" w:sz="0" w:space="0" w:color="auto"/>
                        <w:right w:val="none" w:sz="0" w:space="0" w:color="auto"/>
                      </w:divBdr>
                    </w:div>
                    <w:div w:id="1566909611">
                      <w:marLeft w:val="0"/>
                      <w:marRight w:val="0"/>
                      <w:marTop w:val="0"/>
                      <w:marBottom w:val="0"/>
                      <w:divBdr>
                        <w:top w:val="none" w:sz="0" w:space="0" w:color="auto"/>
                        <w:left w:val="none" w:sz="0" w:space="0" w:color="auto"/>
                        <w:bottom w:val="none" w:sz="0" w:space="0" w:color="auto"/>
                        <w:right w:val="none" w:sz="0" w:space="0" w:color="auto"/>
                      </w:divBdr>
                    </w:div>
                    <w:div w:id="1346975464">
                      <w:marLeft w:val="0"/>
                      <w:marRight w:val="0"/>
                      <w:marTop w:val="0"/>
                      <w:marBottom w:val="0"/>
                      <w:divBdr>
                        <w:top w:val="none" w:sz="0" w:space="0" w:color="auto"/>
                        <w:left w:val="none" w:sz="0" w:space="0" w:color="auto"/>
                        <w:bottom w:val="none" w:sz="0" w:space="0" w:color="auto"/>
                        <w:right w:val="none" w:sz="0" w:space="0" w:color="auto"/>
                      </w:divBdr>
                    </w:div>
                    <w:div w:id="19166994">
                      <w:marLeft w:val="0"/>
                      <w:marRight w:val="0"/>
                      <w:marTop w:val="0"/>
                      <w:marBottom w:val="0"/>
                      <w:divBdr>
                        <w:top w:val="none" w:sz="0" w:space="0" w:color="auto"/>
                        <w:left w:val="none" w:sz="0" w:space="0" w:color="auto"/>
                        <w:bottom w:val="none" w:sz="0" w:space="0" w:color="auto"/>
                        <w:right w:val="none" w:sz="0" w:space="0" w:color="auto"/>
                      </w:divBdr>
                    </w:div>
                    <w:div w:id="128211228">
                      <w:marLeft w:val="0"/>
                      <w:marRight w:val="0"/>
                      <w:marTop w:val="0"/>
                      <w:marBottom w:val="0"/>
                      <w:divBdr>
                        <w:top w:val="none" w:sz="0" w:space="0" w:color="auto"/>
                        <w:left w:val="none" w:sz="0" w:space="0" w:color="auto"/>
                        <w:bottom w:val="none" w:sz="0" w:space="0" w:color="auto"/>
                        <w:right w:val="none" w:sz="0" w:space="0" w:color="auto"/>
                      </w:divBdr>
                    </w:div>
                    <w:div w:id="434794168">
                      <w:marLeft w:val="0"/>
                      <w:marRight w:val="0"/>
                      <w:marTop w:val="0"/>
                      <w:marBottom w:val="0"/>
                      <w:divBdr>
                        <w:top w:val="none" w:sz="0" w:space="0" w:color="auto"/>
                        <w:left w:val="none" w:sz="0" w:space="0" w:color="auto"/>
                        <w:bottom w:val="none" w:sz="0" w:space="0" w:color="auto"/>
                        <w:right w:val="none" w:sz="0" w:space="0" w:color="auto"/>
                      </w:divBdr>
                    </w:div>
                    <w:div w:id="843932756">
                      <w:marLeft w:val="0"/>
                      <w:marRight w:val="0"/>
                      <w:marTop w:val="0"/>
                      <w:marBottom w:val="0"/>
                      <w:divBdr>
                        <w:top w:val="none" w:sz="0" w:space="0" w:color="auto"/>
                        <w:left w:val="none" w:sz="0" w:space="0" w:color="auto"/>
                        <w:bottom w:val="none" w:sz="0" w:space="0" w:color="auto"/>
                        <w:right w:val="none" w:sz="0" w:space="0" w:color="auto"/>
                      </w:divBdr>
                    </w:div>
                    <w:div w:id="452866869">
                      <w:marLeft w:val="0"/>
                      <w:marRight w:val="0"/>
                      <w:marTop w:val="0"/>
                      <w:marBottom w:val="0"/>
                      <w:divBdr>
                        <w:top w:val="none" w:sz="0" w:space="0" w:color="auto"/>
                        <w:left w:val="none" w:sz="0" w:space="0" w:color="auto"/>
                        <w:bottom w:val="none" w:sz="0" w:space="0" w:color="auto"/>
                        <w:right w:val="none" w:sz="0" w:space="0" w:color="auto"/>
                      </w:divBdr>
                    </w:div>
                    <w:div w:id="110901602">
                      <w:marLeft w:val="0"/>
                      <w:marRight w:val="0"/>
                      <w:marTop w:val="0"/>
                      <w:marBottom w:val="0"/>
                      <w:divBdr>
                        <w:top w:val="none" w:sz="0" w:space="0" w:color="auto"/>
                        <w:left w:val="none" w:sz="0" w:space="0" w:color="auto"/>
                        <w:bottom w:val="none" w:sz="0" w:space="0" w:color="auto"/>
                        <w:right w:val="none" w:sz="0" w:space="0" w:color="auto"/>
                      </w:divBdr>
                    </w:div>
                    <w:div w:id="166676796">
                      <w:marLeft w:val="0"/>
                      <w:marRight w:val="0"/>
                      <w:marTop w:val="0"/>
                      <w:marBottom w:val="0"/>
                      <w:divBdr>
                        <w:top w:val="none" w:sz="0" w:space="0" w:color="auto"/>
                        <w:left w:val="none" w:sz="0" w:space="0" w:color="auto"/>
                        <w:bottom w:val="none" w:sz="0" w:space="0" w:color="auto"/>
                        <w:right w:val="none" w:sz="0" w:space="0" w:color="auto"/>
                      </w:divBdr>
                    </w:div>
                    <w:div w:id="708141436">
                      <w:marLeft w:val="0"/>
                      <w:marRight w:val="0"/>
                      <w:marTop w:val="0"/>
                      <w:marBottom w:val="0"/>
                      <w:divBdr>
                        <w:top w:val="none" w:sz="0" w:space="0" w:color="auto"/>
                        <w:left w:val="none" w:sz="0" w:space="0" w:color="auto"/>
                        <w:bottom w:val="none" w:sz="0" w:space="0" w:color="auto"/>
                        <w:right w:val="none" w:sz="0" w:space="0" w:color="auto"/>
                      </w:divBdr>
                    </w:div>
                    <w:div w:id="1879080615">
                      <w:marLeft w:val="0"/>
                      <w:marRight w:val="0"/>
                      <w:marTop w:val="0"/>
                      <w:marBottom w:val="0"/>
                      <w:divBdr>
                        <w:top w:val="none" w:sz="0" w:space="0" w:color="auto"/>
                        <w:left w:val="none" w:sz="0" w:space="0" w:color="auto"/>
                        <w:bottom w:val="none" w:sz="0" w:space="0" w:color="auto"/>
                        <w:right w:val="none" w:sz="0" w:space="0" w:color="auto"/>
                      </w:divBdr>
                    </w:div>
                    <w:div w:id="1741174475">
                      <w:marLeft w:val="0"/>
                      <w:marRight w:val="0"/>
                      <w:marTop w:val="0"/>
                      <w:marBottom w:val="0"/>
                      <w:divBdr>
                        <w:top w:val="none" w:sz="0" w:space="0" w:color="auto"/>
                        <w:left w:val="none" w:sz="0" w:space="0" w:color="auto"/>
                        <w:bottom w:val="none" w:sz="0" w:space="0" w:color="auto"/>
                        <w:right w:val="none" w:sz="0" w:space="0" w:color="auto"/>
                      </w:divBdr>
                    </w:div>
                    <w:div w:id="761412619">
                      <w:marLeft w:val="0"/>
                      <w:marRight w:val="0"/>
                      <w:marTop w:val="0"/>
                      <w:marBottom w:val="0"/>
                      <w:divBdr>
                        <w:top w:val="none" w:sz="0" w:space="0" w:color="auto"/>
                        <w:left w:val="none" w:sz="0" w:space="0" w:color="auto"/>
                        <w:bottom w:val="none" w:sz="0" w:space="0" w:color="auto"/>
                        <w:right w:val="none" w:sz="0" w:space="0" w:color="auto"/>
                      </w:divBdr>
                    </w:div>
                    <w:div w:id="2142914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6591297">
      <w:bodyDiv w:val="1"/>
      <w:marLeft w:val="0"/>
      <w:marRight w:val="0"/>
      <w:marTop w:val="0"/>
      <w:marBottom w:val="0"/>
      <w:divBdr>
        <w:top w:val="none" w:sz="0" w:space="0" w:color="auto"/>
        <w:left w:val="none" w:sz="0" w:space="0" w:color="auto"/>
        <w:bottom w:val="none" w:sz="0" w:space="0" w:color="auto"/>
        <w:right w:val="none" w:sz="0" w:space="0" w:color="auto"/>
      </w:divBdr>
    </w:div>
    <w:div w:id="2097436223">
      <w:bodyDiv w:val="1"/>
      <w:marLeft w:val="0"/>
      <w:marRight w:val="0"/>
      <w:marTop w:val="0"/>
      <w:marBottom w:val="0"/>
      <w:divBdr>
        <w:top w:val="none" w:sz="0" w:space="0" w:color="auto"/>
        <w:left w:val="none" w:sz="0" w:space="0" w:color="auto"/>
        <w:bottom w:val="none" w:sz="0" w:space="0" w:color="auto"/>
        <w:right w:val="none" w:sz="0" w:space="0" w:color="auto"/>
      </w:divBdr>
    </w:div>
    <w:div w:id="2098476550">
      <w:bodyDiv w:val="1"/>
      <w:marLeft w:val="0"/>
      <w:marRight w:val="0"/>
      <w:marTop w:val="0"/>
      <w:marBottom w:val="0"/>
      <w:divBdr>
        <w:top w:val="none" w:sz="0" w:space="0" w:color="auto"/>
        <w:left w:val="none" w:sz="0" w:space="0" w:color="auto"/>
        <w:bottom w:val="none" w:sz="0" w:space="0" w:color="auto"/>
        <w:right w:val="none" w:sz="0" w:space="0" w:color="auto"/>
      </w:divBdr>
    </w:div>
    <w:div w:id="2099591802">
      <w:bodyDiv w:val="1"/>
      <w:marLeft w:val="0"/>
      <w:marRight w:val="0"/>
      <w:marTop w:val="0"/>
      <w:marBottom w:val="0"/>
      <w:divBdr>
        <w:top w:val="none" w:sz="0" w:space="0" w:color="auto"/>
        <w:left w:val="none" w:sz="0" w:space="0" w:color="auto"/>
        <w:bottom w:val="none" w:sz="0" w:space="0" w:color="auto"/>
        <w:right w:val="none" w:sz="0" w:space="0" w:color="auto"/>
      </w:divBdr>
    </w:div>
    <w:div w:id="2100711815">
      <w:bodyDiv w:val="1"/>
      <w:marLeft w:val="0"/>
      <w:marRight w:val="0"/>
      <w:marTop w:val="0"/>
      <w:marBottom w:val="0"/>
      <w:divBdr>
        <w:top w:val="none" w:sz="0" w:space="0" w:color="auto"/>
        <w:left w:val="none" w:sz="0" w:space="0" w:color="auto"/>
        <w:bottom w:val="none" w:sz="0" w:space="0" w:color="auto"/>
        <w:right w:val="none" w:sz="0" w:space="0" w:color="auto"/>
      </w:divBdr>
    </w:div>
    <w:div w:id="2100756820">
      <w:bodyDiv w:val="1"/>
      <w:marLeft w:val="0"/>
      <w:marRight w:val="0"/>
      <w:marTop w:val="0"/>
      <w:marBottom w:val="0"/>
      <w:divBdr>
        <w:top w:val="none" w:sz="0" w:space="0" w:color="auto"/>
        <w:left w:val="none" w:sz="0" w:space="0" w:color="auto"/>
        <w:bottom w:val="none" w:sz="0" w:space="0" w:color="auto"/>
        <w:right w:val="none" w:sz="0" w:space="0" w:color="auto"/>
      </w:divBdr>
    </w:div>
    <w:div w:id="2100905116">
      <w:bodyDiv w:val="1"/>
      <w:marLeft w:val="0"/>
      <w:marRight w:val="0"/>
      <w:marTop w:val="0"/>
      <w:marBottom w:val="0"/>
      <w:divBdr>
        <w:top w:val="none" w:sz="0" w:space="0" w:color="auto"/>
        <w:left w:val="none" w:sz="0" w:space="0" w:color="auto"/>
        <w:bottom w:val="none" w:sz="0" w:space="0" w:color="auto"/>
        <w:right w:val="none" w:sz="0" w:space="0" w:color="auto"/>
      </w:divBdr>
    </w:div>
    <w:div w:id="2102215369">
      <w:bodyDiv w:val="1"/>
      <w:marLeft w:val="0"/>
      <w:marRight w:val="0"/>
      <w:marTop w:val="0"/>
      <w:marBottom w:val="0"/>
      <w:divBdr>
        <w:top w:val="none" w:sz="0" w:space="0" w:color="auto"/>
        <w:left w:val="none" w:sz="0" w:space="0" w:color="auto"/>
        <w:bottom w:val="none" w:sz="0" w:space="0" w:color="auto"/>
        <w:right w:val="none" w:sz="0" w:space="0" w:color="auto"/>
      </w:divBdr>
    </w:div>
    <w:div w:id="2102217288">
      <w:bodyDiv w:val="1"/>
      <w:marLeft w:val="0"/>
      <w:marRight w:val="0"/>
      <w:marTop w:val="0"/>
      <w:marBottom w:val="0"/>
      <w:divBdr>
        <w:top w:val="none" w:sz="0" w:space="0" w:color="auto"/>
        <w:left w:val="none" w:sz="0" w:space="0" w:color="auto"/>
        <w:bottom w:val="none" w:sz="0" w:space="0" w:color="auto"/>
        <w:right w:val="none" w:sz="0" w:space="0" w:color="auto"/>
      </w:divBdr>
    </w:div>
    <w:div w:id="2102724373">
      <w:bodyDiv w:val="1"/>
      <w:marLeft w:val="0"/>
      <w:marRight w:val="0"/>
      <w:marTop w:val="0"/>
      <w:marBottom w:val="0"/>
      <w:divBdr>
        <w:top w:val="none" w:sz="0" w:space="0" w:color="auto"/>
        <w:left w:val="none" w:sz="0" w:space="0" w:color="auto"/>
        <w:bottom w:val="none" w:sz="0" w:space="0" w:color="auto"/>
        <w:right w:val="none" w:sz="0" w:space="0" w:color="auto"/>
      </w:divBdr>
    </w:div>
    <w:div w:id="2103640378">
      <w:bodyDiv w:val="1"/>
      <w:marLeft w:val="0"/>
      <w:marRight w:val="0"/>
      <w:marTop w:val="0"/>
      <w:marBottom w:val="0"/>
      <w:divBdr>
        <w:top w:val="none" w:sz="0" w:space="0" w:color="auto"/>
        <w:left w:val="none" w:sz="0" w:space="0" w:color="auto"/>
        <w:bottom w:val="none" w:sz="0" w:space="0" w:color="auto"/>
        <w:right w:val="none" w:sz="0" w:space="0" w:color="auto"/>
      </w:divBdr>
    </w:div>
    <w:div w:id="2103649149">
      <w:bodyDiv w:val="1"/>
      <w:marLeft w:val="0"/>
      <w:marRight w:val="0"/>
      <w:marTop w:val="0"/>
      <w:marBottom w:val="0"/>
      <w:divBdr>
        <w:top w:val="none" w:sz="0" w:space="0" w:color="auto"/>
        <w:left w:val="none" w:sz="0" w:space="0" w:color="auto"/>
        <w:bottom w:val="none" w:sz="0" w:space="0" w:color="auto"/>
        <w:right w:val="none" w:sz="0" w:space="0" w:color="auto"/>
      </w:divBdr>
    </w:div>
    <w:div w:id="2105295932">
      <w:bodyDiv w:val="1"/>
      <w:marLeft w:val="0"/>
      <w:marRight w:val="0"/>
      <w:marTop w:val="0"/>
      <w:marBottom w:val="0"/>
      <w:divBdr>
        <w:top w:val="none" w:sz="0" w:space="0" w:color="auto"/>
        <w:left w:val="none" w:sz="0" w:space="0" w:color="auto"/>
        <w:bottom w:val="none" w:sz="0" w:space="0" w:color="auto"/>
        <w:right w:val="none" w:sz="0" w:space="0" w:color="auto"/>
      </w:divBdr>
    </w:div>
    <w:div w:id="2105566198">
      <w:bodyDiv w:val="1"/>
      <w:marLeft w:val="0"/>
      <w:marRight w:val="0"/>
      <w:marTop w:val="0"/>
      <w:marBottom w:val="0"/>
      <w:divBdr>
        <w:top w:val="none" w:sz="0" w:space="0" w:color="auto"/>
        <w:left w:val="none" w:sz="0" w:space="0" w:color="auto"/>
        <w:bottom w:val="none" w:sz="0" w:space="0" w:color="auto"/>
        <w:right w:val="none" w:sz="0" w:space="0" w:color="auto"/>
      </w:divBdr>
    </w:div>
    <w:div w:id="2105759515">
      <w:bodyDiv w:val="1"/>
      <w:marLeft w:val="0"/>
      <w:marRight w:val="0"/>
      <w:marTop w:val="0"/>
      <w:marBottom w:val="0"/>
      <w:divBdr>
        <w:top w:val="none" w:sz="0" w:space="0" w:color="auto"/>
        <w:left w:val="none" w:sz="0" w:space="0" w:color="auto"/>
        <w:bottom w:val="none" w:sz="0" w:space="0" w:color="auto"/>
        <w:right w:val="none" w:sz="0" w:space="0" w:color="auto"/>
      </w:divBdr>
    </w:div>
    <w:div w:id="2105954456">
      <w:bodyDiv w:val="1"/>
      <w:marLeft w:val="0"/>
      <w:marRight w:val="0"/>
      <w:marTop w:val="0"/>
      <w:marBottom w:val="0"/>
      <w:divBdr>
        <w:top w:val="none" w:sz="0" w:space="0" w:color="auto"/>
        <w:left w:val="none" w:sz="0" w:space="0" w:color="auto"/>
        <w:bottom w:val="none" w:sz="0" w:space="0" w:color="auto"/>
        <w:right w:val="none" w:sz="0" w:space="0" w:color="auto"/>
      </w:divBdr>
      <w:divsChild>
        <w:div w:id="1737900981">
          <w:marLeft w:val="150"/>
          <w:marRight w:val="150"/>
          <w:marTop w:val="0"/>
          <w:marBottom w:val="240"/>
          <w:divBdr>
            <w:top w:val="single" w:sz="12" w:space="0" w:color="34A853"/>
            <w:left w:val="single" w:sz="12" w:space="0" w:color="34A853"/>
            <w:bottom w:val="single" w:sz="12" w:space="0" w:color="34A853"/>
            <w:right w:val="single" w:sz="12" w:space="0" w:color="34A853"/>
          </w:divBdr>
          <w:divsChild>
            <w:div w:id="1526210496">
              <w:marLeft w:val="0"/>
              <w:marRight w:val="0"/>
              <w:marTop w:val="0"/>
              <w:marBottom w:val="0"/>
              <w:divBdr>
                <w:top w:val="none" w:sz="0" w:space="0" w:color="auto"/>
                <w:left w:val="none" w:sz="0" w:space="0" w:color="auto"/>
                <w:bottom w:val="none" w:sz="0" w:space="0" w:color="auto"/>
                <w:right w:val="none" w:sz="0" w:space="0" w:color="auto"/>
              </w:divBdr>
            </w:div>
            <w:div w:id="847449802">
              <w:marLeft w:val="0"/>
              <w:marRight w:val="0"/>
              <w:marTop w:val="0"/>
              <w:marBottom w:val="0"/>
              <w:divBdr>
                <w:top w:val="none" w:sz="0" w:space="0" w:color="auto"/>
                <w:left w:val="none" w:sz="0" w:space="0" w:color="auto"/>
                <w:bottom w:val="none" w:sz="0" w:space="0" w:color="auto"/>
                <w:right w:val="none" w:sz="0" w:space="0" w:color="auto"/>
              </w:divBdr>
              <w:divsChild>
                <w:div w:id="1247613381">
                  <w:marLeft w:val="0"/>
                  <w:marRight w:val="0"/>
                  <w:marTop w:val="0"/>
                  <w:marBottom w:val="180"/>
                  <w:divBdr>
                    <w:top w:val="single" w:sz="6" w:space="9" w:color="EDEEF0"/>
                    <w:left w:val="single" w:sz="6" w:space="13" w:color="EDEEF0"/>
                    <w:bottom w:val="single" w:sz="6" w:space="9" w:color="EDEEF0"/>
                    <w:right w:val="single" w:sz="6" w:space="13" w:color="EDEEF0"/>
                  </w:divBdr>
                  <w:divsChild>
                    <w:div w:id="310137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555510">
          <w:marLeft w:val="150"/>
          <w:marRight w:val="150"/>
          <w:marTop w:val="0"/>
          <w:marBottom w:val="240"/>
          <w:divBdr>
            <w:top w:val="single" w:sz="12" w:space="0" w:color="FBBC04"/>
            <w:left w:val="single" w:sz="12" w:space="0" w:color="FBBC04"/>
            <w:bottom w:val="single" w:sz="12" w:space="0" w:color="FBBC04"/>
            <w:right w:val="single" w:sz="12" w:space="0" w:color="FBBC04"/>
          </w:divBdr>
          <w:divsChild>
            <w:div w:id="282156867">
              <w:marLeft w:val="0"/>
              <w:marRight w:val="0"/>
              <w:marTop w:val="0"/>
              <w:marBottom w:val="0"/>
              <w:divBdr>
                <w:top w:val="none" w:sz="0" w:space="0" w:color="auto"/>
                <w:left w:val="none" w:sz="0" w:space="0" w:color="auto"/>
                <w:bottom w:val="none" w:sz="0" w:space="0" w:color="auto"/>
                <w:right w:val="none" w:sz="0" w:space="0" w:color="auto"/>
              </w:divBdr>
            </w:div>
            <w:div w:id="1387754106">
              <w:marLeft w:val="0"/>
              <w:marRight w:val="0"/>
              <w:marTop w:val="0"/>
              <w:marBottom w:val="0"/>
              <w:divBdr>
                <w:top w:val="none" w:sz="0" w:space="0" w:color="auto"/>
                <w:left w:val="none" w:sz="0" w:space="0" w:color="auto"/>
                <w:bottom w:val="none" w:sz="0" w:space="0" w:color="auto"/>
                <w:right w:val="none" w:sz="0" w:space="0" w:color="auto"/>
              </w:divBdr>
              <w:divsChild>
                <w:div w:id="945162102">
                  <w:marLeft w:val="0"/>
                  <w:marRight w:val="0"/>
                  <w:marTop w:val="0"/>
                  <w:marBottom w:val="180"/>
                  <w:divBdr>
                    <w:top w:val="single" w:sz="6" w:space="9" w:color="EDEEF0"/>
                    <w:left w:val="single" w:sz="6" w:space="13" w:color="EDEEF0"/>
                    <w:bottom w:val="single" w:sz="6" w:space="9" w:color="EDEEF0"/>
                    <w:right w:val="single" w:sz="6" w:space="13" w:color="EDEEF0"/>
                  </w:divBdr>
                  <w:divsChild>
                    <w:div w:id="91713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5957699">
      <w:bodyDiv w:val="1"/>
      <w:marLeft w:val="0"/>
      <w:marRight w:val="0"/>
      <w:marTop w:val="0"/>
      <w:marBottom w:val="0"/>
      <w:divBdr>
        <w:top w:val="none" w:sz="0" w:space="0" w:color="auto"/>
        <w:left w:val="none" w:sz="0" w:space="0" w:color="auto"/>
        <w:bottom w:val="none" w:sz="0" w:space="0" w:color="auto"/>
        <w:right w:val="none" w:sz="0" w:space="0" w:color="auto"/>
      </w:divBdr>
    </w:div>
    <w:div w:id="2106148395">
      <w:bodyDiv w:val="1"/>
      <w:marLeft w:val="0"/>
      <w:marRight w:val="0"/>
      <w:marTop w:val="0"/>
      <w:marBottom w:val="0"/>
      <w:divBdr>
        <w:top w:val="none" w:sz="0" w:space="0" w:color="auto"/>
        <w:left w:val="none" w:sz="0" w:space="0" w:color="auto"/>
        <w:bottom w:val="none" w:sz="0" w:space="0" w:color="auto"/>
        <w:right w:val="none" w:sz="0" w:space="0" w:color="auto"/>
      </w:divBdr>
    </w:div>
    <w:div w:id="2107189281">
      <w:bodyDiv w:val="1"/>
      <w:marLeft w:val="0"/>
      <w:marRight w:val="0"/>
      <w:marTop w:val="0"/>
      <w:marBottom w:val="0"/>
      <w:divBdr>
        <w:top w:val="none" w:sz="0" w:space="0" w:color="auto"/>
        <w:left w:val="none" w:sz="0" w:space="0" w:color="auto"/>
        <w:bottom w:val="none" w:sz="0" w:space="0" w:color="auto"/>
        <w:right w:val="none" w:sz="0" w:space="0" w:color="auto"/>
      </w:divBdr>
    </w:div>
    <w:div w:id="2107189991">
      <w:bodyDiv w:val="1"/>
      <w:marLeft w:val="0"/>
      <w:marRight w:val="0"/>
      <w:marTop w:val="0"/>
      <w:marBottom w:val="0"/>
      <w:divBdr>
        <w:top w:val="none" w:sz="0" w:space="0" w:color="auto"/>
        <w:left w:val="none" w:sz="0" w:space="0" w:color="auto"/>
        <w:bottom w:val="none" w:sz="0" w:space="0" w:color="auto"/>
        <w:right w:val="none" w:sz="0" w:space="0" w:color="auto"/>
      </w:divBdr>
    </w:div>
    <w:div w:id="2107604807">
      <w:bodyDiv w:val="1"/>
      <w:marLeft w:val="0"/>
      <w:marRight w:val="0"/>
      <w:marTop w:val="0"/>
      <w:marBottom w:val="0"/>
      <w:divBdr>
        <w:top w:val="none" w:sz="0" w:space="0" w:color="auto"/>
        <w:left w:val="none" w:sz="0" w:space="0" w:color="auto"/>
        <w:bottom w:val="none" w:sz="0" w:space="0" w:color="auto"/>
        <w:right w:val="none" w:sz="0" w:space="0" w:color="auto"/>
      </w:divBdr>
    </w:div>
    <w:div w:id="2107967165">
      <w:bodyDiv w:val="1"/>
      <w:marLeft w:val="0"/>
      <w:marRight w:val="0"/>
      <w:marTop w:val="0"/>
      <w:marBottom w:val="0"/>
      <w:divBdr>
        <w:top w:val="none" w:sz="0" w:space="0" w:color="auto"/>
        <w:left w:val="none" w:sz="0" w:space="0" w:color="auto"/>
        <w:bottom w:val="none" w:sz="0" w:space="0" w:color="auto"/>
        <w:right w:val="none" w:sz="0" w:space="0" w:color="auto"/>
      </w:divBdr>
      <w:divsChild>
        <w:div w:id="32770452">
          <w:marLeft w:val="0"/>
          <w:marRight w:val="0"/>
          <w:marTop w:val="0"/>
          <w:marBottom w:val="0"/>
          <w:divBdr>
            <w:top w:val="none" w:sz="0" w:space="0" w:color="auto"/>
            <w:left w:val="none" w:sz="0" w:space="0" w:color="auto"/>
            <w:bottom w:val="none" w:sz="0" w:space="0" w:color="auto"/>
            <w:right w:val="none" w:sz="0" w:space="0" w:color="auto"/>
          </w:divBdr>
          <w:divsChild>
            <w:div w:id="93870533">
              <w:marLeft w:val="0"/>
              <w:marRight w:val="0"/>
              <w:marTop w:val="0"/>
              <w:marBottom w:val="0"/>
              <w:divBdr>
                <w:top w:val="none" w:sz="0" w:space="0" w:color="auto"/>
                <w:left w:val="none" w:sz="0" w:space="0" w:color="auto"/>
                <w:bottom w:val="none" w:sz="0" w:space="0" w:color="auto"/>
                <w:right w:val="none" w:sz="0" w:space="0" w:color="auto"/>
              </w:divBdr>
              <w:divsChild>
                <w:div w:id="1878925484">
                  <w:marLeft w:val="0"/>
                  <w:marRight w:val="0"/>
                  <w:marTop w:val="0"/>
                  <w:marBottom w:val="0"/>
                  <w:divBdr>
                    <w:top w:val="none" w:sz="0" w:space="0" w:color="auto"/>
                    <w:left w:val="none" w:sz="0" w:space="0" w:color="auto"/>
                    <w:bottom w:val="none" w:sz="0" w:space="0" w:color="auto"/>
                    <w:right w:val="none" w:sz="0" w:space="0" w:color="auto"/>
                  </w:divBdr>
                  <w:divsChild>
                    <w:div w:id="2115202948">
                      <w:marLeft w:val="0"/>
                      <w:marRight w:val="0"/>
                      <w:marTop w:val="0"/>
                      <w:marBottom w:val="0"/>
                      <w:divBdr>
                        <w:top w:val="none" w:sz="0" w:space="0" w:color="auto"/>
                        <w:left w:val="none" w:sz="0" w:space="0" w:color="auto"/>
                        <w:bottom w:val="none" w:sz="0" w:space="0" w:color="auto"/>
                        <w:right w:val="none" w:sz="0" w:space="0" w:color="auto"/>
                      </w:divBdr>
                    </w:div>
                    <w:div w:id="870915916">
                      <w:marLeft w:val="0"/>
                      <w:marRight w:val="0"/>
                      <w:marTop w:val="0"/>
                      <w:marBottom w:val="0"/>
                      <w:divBdr>
                        <w:top w:val="none" w:sz="0" w:space="0" w:color="auto"/>
                        <w:left w:val="none" w:sz="0" w:space="0" w:color="auto"/>
                        <w:bottom w:val="none" w:sz="0" w:space="0" w:color="auto"/>
                        <w:right w:val="none" w:sz="0" w:space="0" w:color="auto"/>
                      </w:divBdr>
                    </w:div>
                    <w:div w:id="721750737">
                      <w:marLeft w:val="0"/>
                      <w:marRight w:val="0"/>
                      <w:marTop w:val="0"/>
                      <w:marBottom w:val="0"/>
                      <w:divBdr>
                        <w:top w:val="none" w:sz="0" w:space="0" w:color="auto"/>
                        <w:left w:val="none" w:sz="0" w:space="0" w:color="auto"/>
                        <w:bottom w:val="none" w:sz="0" w:space="0" w:color="auto"/>
                        <w:right w:val="none" w:sz="0" w:space="0" w:color="auto"/>
                      </w:divBdr>
                    </w:div>
                    <w:div w:id="1976640441">
                      <w:marLeft w:val="0"/>
                      <w:marRight w:val="0"/>
                      <w:marTop w:val="0"/>
                      <w:marBottom w:val="0"/>
                      <w:divBdr>
                        <w:top w:val="none" w:sz="0" w:space="0" w:color="auto"/>
                        <w:left w:val="none" w:sz="0" w:space="0" w:color="auto"/>
                        <w:bottom w:val="none" w:sz="0" w:space="0" w:color="auto"/>
                        <w:right w:val="none" w:sz="0" w:space="0" w:color="auto"/>
                      </w:divBdr>
                    </w:div>
                    <w:div w:id="2146851527">
                      <w:marLeft w:val="0"/>
                      <w:marRight w:val="0"/>
                      <w:marTop w:val="0"/>
                      <w:marBottom w:val="0"/>
                      <w:divBdr>
                        <w:top w:val="none" w:sz="0" w:space="0" w:color="auto"/>
                        <w:left w:val="none" w:sz="0" w:space="0" w:color="auto"/>
                        <w:bottom w:val="none" w:sz="0" w:space="0" w:color="auto"/>
                        <w:right w:val="none" w:sz="0" w:space="0" w:color="auto"/>
                      </w:divBdr>
                    </w:div>
                    <w:div w:id="745109965">
                      <w:marLeft w:val="0"/>
                      <w:marRight w:val="0"/>
                      <w:marTop w:val="0"/>
                      <w:marBottom w:val="0"/>
                      <w:divBdr>
                        <w:top w:val="none" w:sz="0" w:space="0" w:color="auto"/>
                        <w:left w:val="none" w:sz="0" w:space="0" w:color="auto"/>
                        <w:bottom w:val="none" w:sz="0" w:space="0" w:color="auto"/>
                        <w:right w:val="none" w:sz="0" w:space="0" w:color="auto"/>
                      </w:divBdr>
                    </w:div>
                    <w:div w:id="1809780898">
                      <w:marLeft w:val="0"/>
                      <w:marRight w:val="0"/>
                      <w:marTop w:val="0"/>
                      <w:marBottom w:val="0"/>
                      <w:divBdr>
                        <w:top w:val="none" w:sz="0" w:space="0" w:color="auto"/>
                        <w:left w:val="none" w:sz="0" w:space="0" w:color="auto"/>
                        <w:bottom w:val="none" w:sz="0" w:space="0" w:color="auto"/>
                        <w:right w:val="none" w:sz="0" w:space="0" w:color="auto"/>
                      </w:divBdr>
                    </w:div>
                    <w:div w:id="432630217">
                      <w:marLeft w:val="0"/>
                      <w:marRight w:val="0"/>
                      <w:marTop w:val="0"/>
                      <w:marBottom w:val="0"/>
                      <w:divBdr>
                        <w:top w:val="none" w:sz="0" w:space="0" w:color="auto"/>
                        <w:left w:val="none" w:sz="0" w:space="0" w:color="auto"/>
                        <w:bottom w:val="none" w:sz="0" w:space="0" w:color="auto"/>
                        <w:right w:val="none" w:sz="0" w:space="0" w:color="auto"/>
                      </w:divBdr>
                    </w:div>
                    <w:div w:id="1566647843">
                      <w:marLeft w:val="0"/>
                      <w:marRight w:val="0"/>
                      <w:marTop w:val="0"/>
                      <w:marBottom w:val="0"/>
                      <w:divBdr>
                        <w:top w:val="none" w:sz="0" w:space="0" w:color="auto"/>
                        <w:left w:val="none" w:sz="0" w:space="0" w:color="auto"/>
                        <w:bottom w:val="none" w:sz="0" w:space="0" w:color="auto"/>
                        <w:right w:val="none" w:sz="0" w:space="0" w:color="auto"/>
                      </w:divBdr>
                    </w:div>
                    <w:div w:id="288247077">
                      <w:marLeft w:val="0"/>
                      <w:marRight w:val="0"/>
                      <w:marTop w:val="0"/>
                      <w:marBottom w:val="0"/>
                      <w:divBdr>
                        <w:top w:val="none" w:sz="0" w:space="0" w:color="auto"/>
                        <w:left w:val="none" w:sz="0" w:space="0" w:color="auto"/>
                        <w:bottom w:val="none" w:sz="0" w:space="0" w:color="auto"/>
                        <w:right w:val="none" w:sz="0" w:space="0" w:color="auto"/>
                      </w:divBdr>
                    </w:div>
                    <w:div w:id="277949388">
                      <w:marLeft w:val="0"/>
                      <w:marRight w:val="0"/>
                      <w:marTop w:val="0"/>
                      <w:marBottom w:val="0"/>
                      <w:divBdr>
                        <w:top w:val="none" w:sz="0" w:space="0" w:color="auto"/>
                        <w:left w:val="none" w:sz="0" w:space="0" w:color="auto"/>
                        <w:bottom w:val="none" w:sz="0" w:space="0" w:color="auto"/>
                        <w:right w:val="none" w:sz="0" w:space="0" w:color="auto"/>
                      </w:divBdr>
                    </w:div>
                    <w:div w:id="1192719849">
                      <w:marLeft w:val="0"/>
                      <w:marRight w:val="0"/>
                      <w:marTop w:val="0"/>
                      <w:marBottom w:val="0"/>
                      <w:divBdr>
                        <w:top w:val="none" w:sz="0" w:space="0" w:color="auto"/>
                        <w:left w:val="none" w:sz="0" w:space="0" w:color="auto"/>
                        <w:bottom w:val="none" w:sz="0" w:space="0" w:color="auto"/>
                        <w:right w:val="none" w:sz="0" w:space="0" w:color="auto"/>
                      </w:divBdr>
                    </w:div>
                    <w:div w:id="6769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236068">
      <w:bodyDiv w:val="1"/>
      <w:marLeft w:val="0"/>
      <w:marRight w:val="0"/>
      <w:marTop w:val="0"/>
      <w:marBottom w:val="0"/>
      <w:divBdr>
        <w:top w:val="none" w:sz="0" w:space="0" w:color="auto"/>
        <w:left w:val="none" w:sz="0" w:space="0" w:color="auto"/>
        <w:bottom w:val="none" w:sz="0" w:space="0" w:color="auto"/>
        <w:right w:val="none" w:sz="0" w:space="0" w:color="auto"/>
      </w:divBdr>
      <w:divsChild>
        <w:div w:id="1774084249">
          <w:marLeft w:val="0"/>
          <w:marRight w:val="0"/>
          <w:marTop w:val="0"/>
          <w:marBottom w:val="0"/>
          <w:divBdr>
            <w:top w:val="none" w:sz="0" w:space="0" w:color="auto"/>
            <w:left w:val="none" w:sz="0" w:space="0" w:color="auto"/>
            <w:bottom w:val="none" w:sz="0" w:space="0" w:color="auto"/>
            <w:right w:val="none" w:sz="0" w:space="0" w:color="auto"/>
          </w:divBdr>
          <w:divsChild>
            <w:div w:id="1167868058">
              <w:marLeft w:val="0"/>
              <w:marRight w:val="0"/>
              <w:marTop w:val="0"/>
              <w:marBottom w:val="0"/>
              <w:divBdr>
                <w:top w:val="none" w:sz="0" w:space="0" w:color="auto"/>
                <w:left w:val="none" w:sz="0" w:space="0" w:color="auto"/>
                <w:bottom w:val="none" w:sz="0" w:space="0" w:color="auto"/>
                <w:right w:val="none" w:sz="0" w:space="0" w:color="auto"/>
              </w:divBdr>
              <w:divsChild>
                <w:div w:id="1793668985">
                  <w:marLeft w:val="0"/>
                  <w:marRight w:val="0"/>
                  <w:marTop w:val="0"/>
                  <w:marBottom w:val="0"/>
                  <w:divBdr>
                    <w:top w:val="none" w:sz="0" w:space="0" w:color="auto"/>
                    <w:left w:val="none" w:sz="0" w:space="0" w:color="auto"/>
                    <w:bottom w:val="none" w:sz="0" w:space="0" w:color="auto"/>
                    <w:right w:val="none" w:sz="0" w:space="0" w:color="auto"/>
                  </w:divBdr>
                  <w:divsChild>
                    <w:div w:id="307902270">
                      <w:marLeft w:val="0"/>
                      <w:marRight w:val="0"/>
                      <w:marTop w:val="0"/>
                      <w:marBottom w:val="0"/>
                      <w:divBdr>
                        <w:top w:val="none" w:sz="0" w:space="0" w:color="auto"/>
                        <w:left w:val="none" w:sz="0" w:space="0" w:color="auto"/>
                        <w:bottom w:val="none" w:sz="0" w:space="0" w:color="auto"/>
                        <w:right w:val="none" w:sz="0" w:space="0" w:color="auto"/>
                      </w:divBdr>
                      <w:divsChild>
                        <w:div w:id="1056247967">
                          <w:marLeft w:val="0"/>
                          <w:marRight w:val="0"/>
                          <w:marTop w:val="0"/>
                          <w:marBottom w:val="0"/>
                          <w:divBdr>
                            <w:top w:val="none" w:sz="0" w:space="0" w:color="auto"/>
                            <w:left w:val="none" w:sz="0" w:space="0" w:color="auto"/>
                            <w:bottom w:val="none" w:sz="0" w:space="0" w:color="auto"/>
                            <w:right w:val="none" w:sz="0" w:space="0" w:color="auto"/>
                          </w:divBdr>
                        </w:div>
                        <w:div w:id="724841522">
                          <w:marLeft w:val="0"/>
                          <w:marRight w:val="0"/>
                          <w:marTop w:val="0"/>
                          <w:marBottom w:val="0"/>
                          <w:divBdr>
                            <w:top w:val="none" w:sz="0" w:space="0" w:color="auto"/>
                            <w:left w:val="none" w:sz="0" w:space="0" w:color="auto"/>
                            <w:bottom w:val="none" w:sz="0" w:space="0" w:color="auto"/>
                            <w:right w:val="none" w:sz="0" w:space="0" w:color="auto"/>
                          </w:divBdr>
                        </w:div>
                        <w:div w:id="2089963783">
                          <w:marLeft w:val="0"/>
                          <w:marRight w:val="0"/>
                          <w:marTop w:val="0"/>
                          <w:marBottom w:val="0"/>
                          <w:divBdr>
                            <w:top w:val="none" w:sz="0" w:space="0" w:color="auto"/>
                            <w:left w:val="none" w:sz="0" w:space="0" w:color="auto"/>
                            <w:bottom w:val="none" w:sz="0" w:space="0" w:color="auto"/>
                            <w:right w:val="none" w:sz="0" w:space="0" w:color="auto"/>
                          </w:divBdr>
                        </w:div>
                        <w:div w:id="262225640">
                          <w:marLeft w:val="0"/>
                          <w:marRight w:val="0"/>
                          <w:marTop w:val="0"/>
                          <w:marBottom w:val="0"/>
                          <w:divBdr>
                            <w:top w:val="none" w:sz="0" w:space="0" w:color="auto"/>
                            <w:left w:val="none" w:sz="0" w:space="0" w:color="auto"/>
                            <w:bottom w:val="none" w:sz="0" w:space="0" w:color="auto"/>
                            <w:right w:val="none" w:sz="0" w:space="0" w:color="auto"/>
                          </w:divBdr>
                        </w:div>
                        <w:div w:id="1774981164">
                          <w:marLeft w:val="0"/>
                          <w:marRight w:val="0"/>
                          <w:marTop w:val="0"/>
                          <w:marBottom w:val="0"/>
                          <w:divBdr>
                            <w:top w:val="none" w:sz="0" w:space="0" w:color="auto"/>
                            <w:left w:val="none" w:sz="0" w:space="0" w:color="auto"/>
                            <w:bottom w:val="none" w:sz="0" w:space="0" w:color="auto"/>
                            <w:right w:val="none" w:sz="0" w:space="0" w:color="auto"/>
                          </w:divBdr>
                        </w:div>
                        <w:div w:id="1722290953">
                          <w:marLeft w:val="0"/>
                          <w:marRight w:val="0"/>
                          <w:marTop w:val="0"/>
                          <w:marBottom w:val="0"/>
                          <w:divBdr>
                            <w:top w:val="none" w:sz="0" w:space="0" w:color="auto"/>
                            <w:left w:val="none" w:sz="0" w:space="0" w:color="auto"/>
                            <w:bottom w:val="none" w:sz="0" w:space="0" w:color="auto"/>
                            <w:right w:val="none" w:sz="0" w:space="0" w:color="auto"/>
                          </w:divBdr>
                        </w:div>
                        <w:div w:id="1034309672">
                          <w:marLeft w:val="0"/>
                          <w:marRight w:val="0"/>
                          <w:marTop w:val="0"/>
                          <w:marBottom w:val="0"/>
                          <w:divBdr>
                            <w:top w:val="none" w:sz="0" w:space="0" w:color="auto"/>
                            <w:left w:val="none" w:sz="0" w:space="0" w:color="auto"/>
                            <w:bottom w:val="none" w:sz="0" w:space="0" w:color="auto"/>
                            <w:right w:val="none" w:sz="0" w:space="0" w:color="auto"/>
                          </w:divBdr>
                        </w:div>
                        <w:div w:id="731470322">
                          <w:marLeft w:val="0"/>
                          <w:marRight w:val="0"/>
                          <w:marTop w:val="0"/>
                          <w:marBottom w:val="0"/>
                          <w:divBdr>
                            <w:top w:val="none" w:sz="0" w:space="0" w:color="auto"/>
                            <w:left w:val="none" w:sz="0" w:space="0" w:color="auto"/>
                            <w:bottom w:val="none" w:sz="0" w:space="0" w:color="auto"/>
                            <w:right w:val="none" w:sz="0" w:space="0" w:color="auto"/>
                          </w:divBdr>
                        </w:div>
                        <w:div w:id="1023507977">
                          <w:marLeft w:val="0"/>
                          <w:marRight w:val="0"/>
                          <w:marTop w:val="0"/>
                          <w:marBottom w:val="0"/>
                          <w:divBdr>
                            <w:top w:val="none" w:sz="0" w:space="0" w:color="auto"/>
                            <w:left w:val="none" w:sz="0" w:space="0" w:color="auto"/>
                            <w:bottom w:val="none" w:sz="0" w:space="0" w:color="auto"/>
                            <w:right w:val="none" w:sz="0" w:space="0" w:color="auto"/>
                          </w:divBdr>
                        </w:div>
                        <w:div w:id="99576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812916">
      <w:bodyDiv w:val="1"/>
      <w:marLeft w:val="0"/>
      <w:marRight w:val="0"/>
      <w:marTop w:val="0"/>
      <w:marBottom w:val="0"/>
      <w:divBdr>
        <w:top w:val="none" w:sz="0" w:space="0" w:color="auto"/>
        <w:left w:val="none" w:sz="0" w:space="0" w:color="auto"/>
        <w:bottom w:val="none" w:sz="0" w:space="0" w:color="auto"/>
        <w:right w:val="none" w:sz="0" w:space="0" w:color="auto"/>
      </w:divBdr>
    </w:div>
    <w:div w:id="2110195337">
      <w:bodyDiv w:val="1"/>
      <w:marLeft w:val="0"/>
      <w:marRight w:val="0"/>
      <w:marTop w:val="0"/>
      <w:marBottom w:val="0"/>
      <w:divBdr>
        <w:top w:val="none" w:sz="0" w:space="0" w:color="auto"/>
        <w:left w:val="none" w:sz="0" w:space="0" w:color="auto"/>
        <w:bottom w:val="none" w:sz="0" w:space="0" w:color="auto"/>
        <w:right w:val="none" w:sz="0" w:space="0" w:color="auto"/>
      </w:divBdr>
      <w:divsChild>
        <w:div w:id="1217625809">
          <w:marLeft w:val="0"/>
          <w:marRight w:val="0"/>
          <w:marTop w:val="0"/>
          <w:marBottom w:val="0"/>
          <w:divBdr>
            <w:top w:val="none" w:sz="0" w:space="0" w:color="auto"/>
            <w:left w:val="none" w:sz="0" w:space="0" w:color="auto"/>
            <w:bottom w:val="none" w:sz="0" w:space="0" w:color="auto"/>
            <w:right w:val="none" w:sz="0" w:space="0" w:color="auto"/>
          </w:divBdr>
          <w:divsChild>
            <w:div w:id="1175806981">
              <w:marLeft w:val="0"/>
              <w:marRight w:val="0"/>
              <w:marTop w:val="0"/>
              <w:marBottom w:val="0"/>
              <w:divBdr>
                <w:top w:val="none" w:sz="0" w:space="0" w:color="auto"/>
                <w:left w:val="none" w:sz="0" w:space="0" w:color="auto"/>
                <w:bottom w:val="none" w:sz="0" w:space="0" w:color="auto"/>
                <w:right w:val="none" w:sz="0" w:space="0" w:color="auto"/>
              </w:divBdr>
              <w:divsChild>
                <w:div w:id="575408317">
                  <w:marLeft w:val="0"/>
                  <w:marRight w:val="0"/>
                  <w:marTop w:val="0"/>
                  <w:marBottom w:val="0"/>
                  <w:divBdr>
                    <w:top w:val="none" w:sz="0" w:space="0" w:color="auto"/>
                    <w:left w:val="none" w:sz="0" w:space="0" w:color="auto"/>
                    <w:bottom w:val="none" w:sz="0" w:space="0" w:color="auto"/>
                    <w:right w:val="none" w:sz="0" w:space="0" w:color="auto"/>
                  </w:divBdr>
                  <w:divsChild>
                    <w:div w:id="955528010">
                      <w:marLeft w:val="0"/>
                      <w:marRight w:val="0"/>
                      <w:marTop w:val="0"/>
                      <w:marBottom w:val="0"/>
                      <w:divBdr>
                        <w:top w:val="none" w:sz="0" w:space="0" w:color="auto"/>
                        <w:left w:val="none" w:sz="0" w:space="0" w:color="auto"/>
                        <w:bottom w:val="none" w:sz="0" w:space="0" w:color="auto"/>
                        <w:right w:val="none" w:sz="0" w:space="0" w:color="auto"/>
                      </w:divBdr>
                      <w:divsChild>
                        <w:div w:id="1294093439">
                          <w:marLeft w:val="-30"/>
                          <w:marRight w:val="-30"/>
                          <w:marTop w:val="0"/>
                          <w:marBottom w:val="0"/>
                          <w:divBdr>
                            <w:top w:val="none" w:sz="0" w:space="0" w:color="auto"/>
                            <w:left w:val="none" w:sz="0" w:space="0" w:color="auto"/>
                            <w:bottom w:val="none" w:sz="0" w:space="0" w:color="auto"/>
                            <w:right w:val="none" w:sz="0" w:space="0" w:color="auto"/>
                          </w:divBdr>
                          <w:divsChild>
                            <w:div w:id="832723452">
                              <w:marLeft w:val="0"/>
                              <w:marRight w:val="0"/>
                              <w:marTop w:val="0"/>
                              <w:marBottom w:val="0"/>
                              <w:divBdr>
                                <w:top w:val="none" w:sz="0" w:space="0" w:color="auto"/>
                                <w:left w:val="none" w:sz="0" w:space="0" w:color="auto"/>
                                <w:bottom w:val="none" w:sz="0" w:space="0" w:color="auto"/>
                                <w:right w:val="none" w:sz="0" w:space="0" w:color="auto"/>
                              </w:divBdr>
                              <w:divsChild>
                                <w:div w:id="110422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8408165">
          <w:marLeft w:val="0"/>
          <w:marRight w:val="0"/>
          <w:marTop w:val="0"/>
          <w:marBottom w:val="0"/>
          <w:divBdr>
            <w:top w:val="none" w:sz="0" w:space="0" w:color="auto"/>
            <w:left w:val="none" w:sz="0" w:space="0" w:color="auto"/>
            <w:bottom w:val="none" w:sz="0" w:space="0" w:color="auto"/>
            <w:right w:val="none" w:sz="0" w:space="0" w:color="auto"/>
          </w:divBdr>
          <w:divsChild>
            <w:div w:id="1688677657">
              <w:marLeft w:val="0"/>
              <w:marRight w:val="0"/>
              <w:marTop w:val="0"/>
              <w:marBottom w:val="0"/>
              <w:divBdr>
                <w:top w:val="none" w:sz="0" w:space="0" w:color="auto"/>
                <w:left w:val="none" w:sz="0" w:space="0" w:color="auto"/>
                <w:bottom w:val="none" w:sz="0" w:space="0" w:color="auto"/>
                <w:right w:val="none" w:sz="0" w:space="0" w:color="auto"/>
              </w:divBdr>
              <w:divsChild>
                <w:div w:id="1647592375">
                  <w:marLeft w:val="0"/>
                  <w:marRight w:val="0"/>
                  <w:marTop w:val="0"/>
                  <w:marBottom w:val="0"/>
                  <w:divBdr>
                    <w:top w:val="none" w:sz="0" w:space="0" w:color="auto"/>
                    <w:left w:val="none" w:sz="0" w:space="0" w:color="auto"/>
                    <w:bottom w:val="none" w:sz="0" w:space="0" w:color="auto"/>
                    <w:right w:val="none" w:sz="0" w:space="0" w:color="auto"/>
                  </w:divBdr>
                  <w:divsChild>
                    <w:div w:id="286200792">
                      <w:marLeft w:val="0"/>
                      <w:marRight w:val="0"/>
                      <w:marTop w:val="0"/>
                      <w:marBottom w:val="0"/>
                      <w:divBdr>
                        <w:top w:val="none" w:sz="0" w:space="0" w:color="auto"/>
                        <w:left w:val="none" w:sz="0" w:space="0" w:color="auto"/>
                        <w:bottom w:val="none" w:sz="0" w:space="0" w:color="auto"/>
                        <w:right w:val="none" w:sz="0" w:space="0" w:color="auto"/>
                      </w:divBdr>
                      <w:divsChild>
                        <w:div w:id="1339574191">
                          <w:marLeft w:val="-30"/>
                          <w:marRight w:val="-30"/>
                          <w:marTop w:val="0"/>
                          <w:marBottom w:val="0"/>
                          <w:divBdr>
                            <w:top w:val="none" w:sz="0" w:space="0" w:color="auto"/>
                            <w:left w:val="none" w:sz="0" w:space="0" w:color="auto"/>
                            <w:bottom w:val="none" w:sz="0" w:space="0" w:color="auto"/>
                            <w:right w:val="none" w:sz="0" w:space="0" w:color="auto"/>
                          </w:divBdr>
                          <w:divsChild>
                            <w:div w:id="1965305184">
                              <w:marLeft w:val="0"/>
                              <w:marRight w:val="0"/>
                              <w:marTop w:val="0"/>
                              <w:marBottom w:val="0"/>
                              <w:divBdr>
                                <w:top w:val="none" w:sz="0" w:space="0" w:color="auto"/>
                                <w:left w:val="none" w:sz="0" w:space="0" w:color="auto"/>
                                <w:bottom w:val="none" w:sz="0" w:space="0" w:color="auto"/>
                                <w:right w:val="none" w:sz="0" w:space="0" w:color="auto"/>
                              </w:divBdr>
                              <w:divsChild>
                                <w:div w:id="65125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8909630">
          <w:marLeft w:val="0"/>
          <w:marRight w:val="0"/>
          <w:marTop w:val="0"/>
          <w:marBottom w:val="0"/>
          <w:divBdr>
            <w:top w:val="none" w:sz="0" w:space="0" w:color="auto"/>
            <w:left w:val="none" w:sz="0" w:space="0" w:color="auto"/>
            <w:bottom w:val="none" w:sz="0" w:space="0" w:color="auto"/>
            <w:right w:val="none" w:sz="0" w:space="0" w:color="auto"/>
          </w:divBdr>
          <w:divsChild>
            <w:div w:id="1374884824">
              <w:marLeft w:val="0"/>
              <w:marRight w:val="0"/>
              <w:marTop w:val="0"/>
              <w:marBottom w:val="0"/>
              <w:divBdr>
                <w:top w:val="none" w:sz="0" w:space="0" w:color="auto"/>
                <w:left w:val="none" w:sz="0" w:space="0" w:color="auto"/>
                <w:bottom w:val="none" w:sz="0" w:space="0" w:color="auto"/>
                <w:right w:val="none" w:sz="0" w:space="0" w:color="auto"/>
              </w:divBdr>
              <w:divsChild>
                <w:div w:id="158354846">
                  <w:marLeft w:val="0"/>
                  <w:marRight w:val="0"/>
                  <w:marTop w:val="0"/>
                  <w:marBottom w:val="0"/>
                  <w:divBdr>
                    <w:top w:val="none" w:sz="0" w:space="0" w:color="auto"/>
                    <w:left w:val="none" w:sz="0" w:space="0" w:color="auto"/>
                    <w:bottom w:val="none" w:sz="0" w:space="0" w:color="auto"/>
                    <w:right w:val="none" w:sz="0" w:space="0" w:color="auto"/>
                  </w:divBdr>
                  <w:divsChild>
                    <w:div w:id="1806848186">
                      <w:marLeft w:val="0"/>
                      <w:marRight w:val="0"/>
                      <w:marTop w:val="0"/>
                      <w:marBottom w:val="0"/>
                      <w:divBdr>
                        <w:top w:val="none" w:sz="0" w:space="0" w:color="auto"/>
                        <w:left w:val="none" w:sz="0" w:space="0" w:color="auto"/>
                        <w:bottom w:val="none" w:sz="0" w:space="0" w:color="auto"/>
                        <w:right w:val="none" w:sz="0" w:space="0" w:color="auto"/>
                      </w:divBdr>
                      <w:divsChild>
                        <w:div w:id="1193804820">
                          <w:marLeft w:val="-30"/>
                          <w:marRight w:val="-30"/>
                          <w:marTop w:val="0"/>
                          <w:marBottom w:val="0"/>
                          <w:divBdr>
                            <w:top w:val="none" w:sz="0" w:space="0" w:color="auto"/>
                            <w:left w:val="none" w:sz="0" w:space="0" w:color="auto"/>
                            <w:bottom w:val="none" w:sz="0" w:space="0" w:color="auto"/>
                            <w:right w:val="none" w:sz="0" w:space="0" w:color="auto"/>
                          </w:divBdr>
                          <w:divsChild>
                            <w:div w:id="2055351221">
                              <w:marLeft w:val="0"/>
                              <w:marRight w:val="0"/>
                              <w:marTop w:val="0"/>
                              <w:marBottom w:val="0"/>
                              <w:divBdr>
                                <w:top w:val="none" w:sz="0" w:space="0" w:color="auto"/>
                                <w:left w:val="none" w:sz="0" w:space="0" w:color="auto"/>
                                <w:bottom w:val="none" w:sz="0" w:space="0" w:color="auto"/>
                                <w:right w:val="none" w:sz="0" w:space="0" w:color="auto"/>
                              </w:divBdr>
                              <w:divsChild>
                                <w:div w:id="46689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8442828">
          <w:marLeft w:val="0"/>
          <w:marRight w:val="0"/>
          <w:marTop w:val="0"/>
          <w:marBottom w:val="0"/>
          <w:divBdr>
            <w:top w:val="none" w:sz="0" w:space="0" w:color="auto"/>
            <w:left w:val="none" w:sz="0" w:space="0" w:color="auto"/>
            <w:bottom w:val="none" w:sz="0" w:space="0" w:color="auto"/>
            <w:right w:val="none" w:sz="0" w:space="0" w:color="auto"/>
          </w:divBdr>
          <w:divsChild>
            <w:div w:id="1449426335">
              <w:marLeft w:val="0"/>
              <w:marRight w:val="0"/>
              <w:marTop w:val="0"/>
              <w:marBottom w:val="0"/>
              <w:divBdr>
                <w:top w:val="none" w:sz="0" w:space="0" w:color="auto"/>
                <w:left w:val="none" w:sz="0" w:space="0" w:color="auto"/>
                <w:bottom w:val="none" w:sz="0" w:space="0" w:color="auto"/>
                <w:right w:val="none" w:sz="0" w:space="0" w:color="auto"/>
              </w:divBdr>
              <w:divsChild>
                <w:div w:id="1046030391">
                  <w:marLeft w:val="0"/>
                  <w:marRight w:val="0"/>
                  <w:marTop w:val="0"/>
                  <w:marBottom w:val="0"/>
                  <w:divBdr>
                    <w:top w:val="none" w:sz="0" w:space="0" w:color="auto"/>
                    <w:left w:val="none" w:sz="0" w:space="0" w:color="auto"/>
                    <w:bottom w:val="none" w:sz="0" w:space="0" w:color="auto"/>
                    <w:right w:val="none" w:sz="0" w:space="0" w:color="auto"/>
                  </w:divBdr>
                  <w:divsChild>
                    <w:div w:id="251667800">
                      <w:marLeft w:val="0"/>
                      <w:marRight w:val="0"/>
                      <w:marTop w:val="0"/>
                      <w:marBottom w:val="0"/>
                      <w:divBdr>
                        <w:top w:val="none" w:sz="0" w:space="0" w:color="auto"/>
                        <w:left w:val="none" w:sz="0" w:space="0" w:color="auto"/>
                        <w:bottom w:val="none" w:sz="0" w:space="0" w:color="auto"/>
                        <w:right w:val="none" w:sz="0" w:space="0" w:color="auto"/>
                      </w:divBdr>
                      <w:divsChild>
                        <w:div w:id="102119024">
                          <w:marLeft w:val="-30"/>
                          <w:marRight w:val="-30"/>
                          <w:marTop w:val="0"/>
                          <w:marBottom w:val="0"/>
                          <w:divBdr>
                            <w:top w:val="none" w:sz="0" w:space="0" w:color="auto"/>
                            <w:left w:val="none" w:sz="0" w:space="0" w:color="auto"/>
                            <w:bottom w:val="none" w:sz="0" w:space="0" w:color="auto"/>
                            <w:right w:val="none" w:sz="0" w:space="0" w:color="auto"/>
                          </w:divBdr>
                          <w:divsChild>
                            <w:div w:id="1850560731">
                              <w:marLeft w:val="0"/>
                              <w:marRight w:val="0"/>
                              <w:marTop w:val="0"/>
                              <w:marBottom w:val="0"/>
                              <w:divBdr>
                                <w:top w:val="none" w:sz="0" w:space="0" w:color="auto"/>
                                <w:left w:val="none" w:sz="0" w:space="0" w:color="auto"/>
                                <w:bottom w:val="none" w:sz="0" w:space="0" w:color="auto"/>
                                <w:right w:val="none" w:sz="0" w:space="0" w:color="auto"/>
                              </w:divBdr>
                              <w:divsChild>
                                <w:div w:id="31896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9402070">
          <w:marLeft w:val="0"/>
          <w:marRight w:val="0"/>
          <w:marTop w:val="0"/>
          <w:marBottom w:val="0"/>
          <w:divBdr>
            <w:top w:val="none" w:sz="0" w:space="0" w:color="auto"/>
            <w:left w:val="none" w:sz="0" w:space="0" w:color="auto"/>
            <w:bottom w:val="none" w:sz="0" w:space="0" w:color="auto"/>
            <w:right w:val="none" w:sz="0" w:space="0" w:color="auto"/>
          </w:divBdr>
          <w:divsChild>
            <w:div w:id="882908751">
              <w:marLeft w:val="0"/>
              <w:marRight w:val="0"/>
              <w:marTop w:val="0"/>
              <w:marBottom w:val="0"/>
              <w:divBdr>
                <w:top w:val="none" w:sz="0" w:space="0" w:color="auto"/>
                <w:left w:val="none" w:sz="0" w:space="0" w:color="auto"/>
                <w:bottom w:val="none" w:sz="0" w:space="0" w:color="auto"/>
                <w:right w:val="none" w:sz="0" w:space="0" w:color="auto"/>
              </w:divBdr>
              <w:divsChild>
                <w:div w:id="1978031095">
                  <w:marLeft w:val="0"/>
                  <w:marRight w:val="0"/>
                  <w:marTop w:val="0"/>
                  <w:marBottom w:val="0"/>
                  <w:divBdr>
                    <w:top w:val="none" w:sz="0" w:space="0" w:color="auto"/>
                    <w:left w:val="none" w:sz="0" w:space="0" w:color="auto"/>
                    <w:bottom w:val="none" w:sz="0" w:space="0" w:color="auto"/>
                    <w:right w:val="none" w:sz="0" w:space="0" w:color="auto"/>
                  </w:divBdr>
                  <w:divsChild>
                    <w:div w:id="914124757">
                      <w:marLeft w:val="0"/>
                      <w:marRight w:val="0"/>
                      <w:marTop w:val="0"/>
                      <w:marBottom w:val="0"/>
                      <w:divBdr>
                        <w:top w:val="none" w:sz="0" w:space="0" w:color="auto"/>
                        <w:left w:val="none" w:sz="0" w:space="0" w:color="auto"/>
                        <w:bottom w:val="none" w:sz="0" w:space="0" w:color="auto"/>
                        <w:right w:val="none" w:sz="0" w:space="0" w:color="auto"/>
                      </w:divBdr>
                      <w:divsChild>
                        <w:div w:id="1530289593">
                          <w:marLeft w:val="-30"/>
                          <w:marRight w:val="-30"/>
                          <w:marTop w:val="0"/>
                          <w:marBottom w:val="0"/>
                          <w:divBdr>
                            <w:top w:val="none" w:sz="0" w:space="0" w:color="auto"/>
                            <w:left w:val="none" w:sz="0" w:space="0" w:color="auto"/>
                            <w:bottom w:val="none" w:sz="0" w:space="0" w:color="auto"/>
                            <w:right w:val="none" w:sz="0" w:space="0" w:color="auto"/>
                          </w:divBdr>
                          <w:divsChild>
                            <w:div w:id="245916441">
                              <w:marLeft w:val="0"/>
                              <w:marRight w:val="0"/>
                              <w:marTop w:val="0"/>
                              <w:marBottom w:val="0"/>
                              <w:divBdr>
                                <w:top w:val="none" w:sz="0" w:space="0" w:color="auto"/>
                                <w:left w:val="none" w:sz="0" w:space="0" w:color="auto"/>
                                <w:bottom w:val="none" w:sz="0" w:space="0" w:color="auto"/>
                                <w:right w:val="none" w:sz="0" w:space="0" w:color="auto"/>
                              </w:divBdr>
                              <w:divsChild>
                                <w:div w:id="1717120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1927415">
      <w:bodyDiv w:val="1"/>
      <w:marLeft w:val="0"/>
      <w:marRight w:val="0"/>
      <w:marTop w:val="0"/>
      <w:marBottom w:val="0"/>
      <w:divBdr>
        <w:top w:val="none" w:sz="0" w:space="0" w:color="auto"/>
        <w:left w:val="none" w:sz="0" w:space="0" w:color="auto"/>
        <w:bottom w:val="none" w:sz="0" w:space="0" w:color="auto"/>
        <w:right w:val="none" w:sz="0" w:space="0" w:color="auto"/>
      </w:divBdr>
    </w:div>
    <w:div w:id="2113358634">
      <w:bodyDiv w:val="1"/>
      <w:marLeft w:val="0"/>
      <w:marRight w:val="0"/>
      <w:marTop w:val="0"/>
      <w:marBottom w:val="0"/>
      <w:divBdr>
        <w:top w:val="none" w:sz="0" w:space="0" w:color="auto"/>
        <w:left w:val="none" w:sz="0" w:space="0" w:color="auto"/>
        <w:bottom w:val="none" w:sz="0" w:space="0" w:color="auto"/>
        <w:right w:val="none" w:sz="0" w:space="0" w:color="auto"/>
      </w:divBdr>
    </w:div>
    <w:div w:id="2114594611">
      <w:bodyDiv w:val="1"/>
      <w:marLeft w:val="0"/>
      <w:marRight w:val="0"/>
      <w:marTop w:val="0"/>
      <w:marBottom w:val="0"/>
      <w:divBdr>
        <w:top w:val="none" w:sz="0" w:space="0" w:color="auto"/>
        <w:left w:val="none" w:sz="0" w:space="0" w:color="auto"/>
        <w:bottom w:val="none" w:sz="0" w:space="0" w:color="auto"/>
        <w:right w:val="none" w:sz="0" w:space="0" w:color="auto"/>
      </w:divBdr>
    </w:div>
    <w:div w:id="2115129373">
      <w:bodyDiv w:val="1"/>
      <w:marLeft w:val="0"/>
      <w:marRight w:val="0"/>
      <w:marTop w:val="0"/>
      <w:marBottom w:val="0"/>
      <w:divBdr>
        <w:top w:val="none" w:sz="0" w:space="0" w:color="auto"/>
        <w:left w:val="none" w:sz="0" w:space="0" w:color="auto"/>
        <w:bottom w:val="none" w:sz="0" w:space="0" w:color="auto"/>
        <w:right w:val="none" w:sz="0" w:space="0" w:color="auto"/>
      </w:divBdr>
    </w:div>
    <w:div w:id="2116514575">
      <w:bodyDiv w:val="1"/>
      <w:marLeft w:val="0"/>
      <w:marRight w:val="0"/>
      <w:marTop w:val="0"/>
      <w:marBottom w:val="0"/>
      <w:divBdr>
        <w:top w:val="none" w:sz="0" w:space="0" w:color="auto"/>
        <w:left w:val="none" w:sz="0" w:space="0" w:color="auto"/>
        <w:bottom w:val="none" w:sz="0" w:space="0" w:color="auto"/>
        <w:right w:val="none" w:sz="0" w:space="0" w:color="auto"/>
      </w:divBdr>
    </w:div>
    <w:div w:id="2116822640">
      <w:bodyDiv w:val="1"/>
      <w:marLeft w:val="0"/>
      <w:marRight w:val="0"/>
      <w:marTop w:val="0"/>
      <w:marBottom w:val="0"/>
      <w:divBdr>
        <w:top w:val="none" w:sz="0" w:space="0" w:color="auto"/>
        <w:left w:val="none" w:sz="0" w:space="0" w:color="auto"/>
        <w:bottom w:val="none" w:sz="0" w:space="0" w:color="auto"/>
        <w:right w:val="none" w:sz="0" w:space="0" w:color="auto"/>
      </w:divBdr>
    </w:div>
    <w:div w:id="2117405261">
      <w:bodyDiv w:val="1"/>
      <w:marLeft w:val="0"/>
      <w:marRight w:val="0"/>
      <w:marTop w:val="0"/>
      <w:marBottom w:val="0"/>
      <w:divBdr>
        <w:top w:val="none" w:sz="0" w:space="0" w:color="auto"/>
        <w:left w:val="none" w:sz="0" w:space="0" w:color="auto"/>
        <w:bottom w:val="none" w:sz="0" w:space="0" w:color="auto"/>
        <w:right w:val="none" w:sz="0" w:space="0" w:color="auto"/>
      </w:divBdr>
    </w:div>
    <w:div w:id="2117554249">
      <w:bodyDiv w:val="1"/>
      <w:marLeft w:val="0"/>
      <w:marRight w:val="0"/>
      <w:marTop w:val="0"/>
      <w:marBottom w:val="0"/>
      <w:divBdr>
        <w:top w:val="none" w:sz="0" w:space="0" w:color="auto"/>
        <w:left w:val="none" w:sz="0" w:space="0" w:color="auto"/>
        <w:bottom w:val="none" w:sz="0" w:space="0" w:color="auto"/>
        <w:right w:val="none" w:sz="0" w:space="0" w:color="auto"/>
      </w:divBdr>
    </w:div>
    <w:div w:id="2117824470">
      <w:bodyDiv w:val="1"/>
      <w:marLeft w:val="0"/>
      <w:marRight w:val="0"/>
      <w:marTop w:val="0"/>
      <w:marBottom w:val="0"/>
      <w:divBdr>
        <w:top w:val="none" w:sz="0" w:space="0" w:color="auto"/>
        <w:left w:val="none" w:sz="0" w:space="0" w:color="auto"/>
        <w:bottom w:val="none" w:sz="0" w:space="0" w:color="auto"/>
        <w:right w:val="none" w:sz="0" w:space="0" w:color="auto"/>
      </w:divBdr>
      <w:divsChild>
        <w:div w:id="667556295">
          <w:marLeft w:val="0"/>
          <w:marRight w:val="0"/>
          <w:marTop w:val="0"/>
          <w:marBottom w:val="0"/>
          <w:divBdr>
            <w:top w:val="none" w:sz="0" w:space="0" w:color="auto"/>
            <w:left w:val="none" w:sz="0" w:space="0" w:color="auto"/>
            <w:bottom w:val="none" w:sz="0" w:space="0" w:color="auto"/>
            <w:right w:val="none" w:sz="0" w:space="0" w:color="auto"/>
          </w:divBdr>
          <w:divsChild>
            <w:div w:id="1070886183">
              <w:marLeft w:val="0"/>
              <w:marRight w:val="0"/>
              <w:marTop w:val="0"/>
              <w:marBottom w:val="0"/>
              <w:divBdr>
                <w:top w:val="none" w:sz="0" w:space="0" w:color="auto"/>
                <w:left w:val="none" w:sz="0" w:space="0" w:color="auto"/>
                <w:bottom w:val="none" w:sz="0" w:space="0" w:color="auto"/>
                <w:right w:val="none" w:sz="0" w:space="0" w:color="auto"/>
              </w:divBdr>
              <w:divsChild>
                <w:div w:id="1125928290">
                  <w:marLeft w:val="0"/>
                  <w:marRight w:val="0"/>
                  <w:marTop w:val="0"/>
                  <w:marBottom w:val="0"/>
                  <w:divBdr>
                    <w:top w:val="none" w:sz="0" w:space="0" w:color="auto"/>
                    <w:left w:val="none" w:sz="0" w:space="0" w:color="auto"/>
                    <w:bottom w:val="none" w:sz="0" w:space="0" w:color="auto"/>
                    <w:right w:val="none" w:sz="0" w:space="0" w:color="auto"/>
                  </w:divBdr>
                  <w:divsChild>
                    <w:div w:id="1935279203">
                      <w:marLeft w:val="0"/>
                      <w:marRight w:val="0"/>
                      <w:marTop w:val="0"/>
                      <w:marBottom w:val="0"/>
                      <w:divBdr>
                        <w:top w:val="none" w:sz="0" w:space="0" w:color="auto"/>
                        <w:left w:val="none" w:sz="0" w:space="0" w:color="auto"/>
                        <w:bottom w:val="none" w:sz="0" w:space="0" w:color="auto"/>
                        <w:right w:val="none" w:sz="0" w:space="0" w:color="auto"/>
                      </w:divBdr>
                      <w:divsChild>
                        <w:div w:id="1440680358">
                          <w:marLeft w:val="0"/>
                          <w:marRight w:val="0"/>
                          <w:marTop w:val="0"/>
                          <w:marBottom w:val="0"/>
                          <w:divBdr>
                            <w:top w:val="none" w:sz="0" w:space="0" w:color="auto"/>
                            <w:left w:val="none" w:sz="0" w:space="0" w:color="auto"/>
                            <w:bottom w:val="none" w:sz="0" w:space="0" w:color="auto"/>
                            <w:right w:val="none" w:sz="0" w:space="0" w:color="auto"/>
                          </w:divBdr>
                        </w:div>
                        <w:div w:id="777944480">
                          <w:marLeft w:val="0"/>
                          <w:marRight w:val="0"/>
                          <w:marTop w:val="0"/>
                          <w:marBottom w:val="0"/>
                          <w:divBdr>
                            <w:top w:val="none" w:sz="0" w:space="0" w:color="auto"/>
                            <w:left w:val="none" w:sz="0" w:space="0" w:color="auto"/>
                            <w:bottom w:val="none" w:sz="0" w:space="0" w:color="auto"/>
                            <w:right w:val="none" w:sz="0" w:space="0" w:color="auto"/>
                          </w:divBdr>
                        </w:div>
                        <w:div w:id="9528998">
                          <w:marLeft w:val="0"/>
                          <w:marRight w:val="0"/>
                          <w:marTop w:val="0"/>
                          <w:marBottom w:val="0"/>
                          <w:divBdr>
                            <w:top w:val="none" w:sz="0" w:space="0" w:color="auto"/>
                            <w:left w:val="none" w:sz="0" w:space="0" w:color="auto"/>
                            <w:bottom w:val="none" w:sz="0" w:space="0" w:color="auto"/>
                            <w:right w:val="none" w:sz="0" w:space="0" w:color="auto"/>
                          </w:divBdr>
                        </w:div>
                        <w:div w:id="506142554">
                          <w:marLeft w:val="0"/>
                          <w:marRight w:val="0"/>
                          <w:marTop w:val="0"/>
                          <w:marBottom w:val="0"/>
                          <w:divBdr>
                            <w:top w:val="none" w:sz="0" w:space="0" w:color="auto"/>
                            <w:left w:val="none" w:sz="0" w:space="0" w:color="auto"/>
                            <w:bottom w:val="none" w:sz="0" w:space="0" w:color="auto"/>
                            <w:right w:val="none" w:sz="0" w:space="0" w:color="auto"/>
                          </w:divBdr>
                        </w:div>
                        <w:div w:id="1309674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8401998">
      <w:bodyDiv w:val="1"/>
      <w:marLeft w:val="0"/>
      <w:marRight w:val="0"/>
      <w:marTop w:val="0"/>
      <w:marBottom w:val="0"/>
      <w:divBdr>
        <w:top w:val="none" w:sz="0" w:space="0" w:color="auto"/>
        <w:left w:val="none" w:sz="0" w:space="0" w:color="auto"/>
        <w:bottom w:val="none" w:sz="0" w:space="0" w:color="auto"/>
        <w:right w:val="none" w:sz="0" w:space="0" w:color="auto"/>
      </w:divBdr>
    </w:div>
    <w:div w:id="2119132498">
      <w:bodyDiv w:val="1"/>
      <w:marLeft w:val="0"/>
      <w:marRight w:val="0"/>
      <w:marTop w:val="0"/>
      <w:marBottom w:val="0"/>
      <w:divBdr>
        <w:top w:val="none" w:sz="0" w:space="0" w:color="auto"/>
        <w:left w:val="none" w:sz="0" w:space="0" w:color="auto"/>
        <w:bottom w:val="none" w:sz="0" w:space="0" w:color="auto"/>
        <w:right w:val="none" w:sz="0" w:space="0" w:color="auto"/>
      </w:divBdr>
    </w:div>
    <w:div w:id="2119254997">
      <w:bodyDiv w:val="1"/>
      <w:marLeft w:val="0"/>
      <w:marRight w:val="0"/>
      <w:marTop w:val="0"/>
      <w:marBottom w:val="0"/>
      <w:divBdr>
        <w:top w:val="none" w:sz="0" w:space="0" w:color="auto"/>
        <w:left w:val="none" w:sz="0" w:space="0" w:color="auto"/>
        <w:bottom w:val="none" w:sz="0" w:space="0" w:color="auto"/>
        <w:right w:val="none" w:sz="0" w:space="0" w:color="auto"/>
      </w:divBdr>
      <w:divsChild>
        <w:div w:id="2016106378">
          <w:marLeft w:val="0"/>
          <w:marRight w:val="0"/>
          <w:marTop w:val="0"/>
          <w:marBottom w:val="0"/>
          <w:divBdr>
            <w:top w:val="none" w:sz="0" w:space="0" w:color="auto"/>
            <w:left w:val="none" w:sz="0" w:space="0" w:color="auto"/>
            <w:bottom w:val="none" w:sz="0" w:space="0" w:color="auto"/>
            <w:right w:val="none" w:sz="0" w:space="0" w:color="auto"/>
          </w:divBdr>
          <w:divsChild>
            <w:div w:id="2929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448175">
      <w:bodyDiv w:val="1"/>
      <w:marLeft w:val="0"/>
      <w:marRight w:val="0"/>
      <w:marTop w:val="0"/>
      <w:marBottom w:val="0"/>
      <w:divBdr>
        <w:top w:val="none" w:sz="0" w:space="0" w:color="auto"/>
        <w:left w:val="none" w:sz="0" w:space="0" w:color="auto"/>
        <w:bottom w:val="none" w:sz="0" w:space="0" w:color="auto"/>
        <w:right w:val="none" w:sz="0" w:space="0" w:color="auto"/>
      </w:divBdr>
    </w:div>
    <w:div w:id="2119449572">
      <w:bodyDiv w:val="1"/>
      <w:marLeft w:val="0"/>
      <w:marRight w:val="0"/>
      <w:marTop w:val="0"/>
      <w:marBottom w:val="0"/>
      <w:divBdr>
        <w:top w:val="none" w:sz="0" w:space="0" w:color="auto"/>
        <w:left w:val="none" w:sz="0" w:space="0" w:color="auto"/>
        <w:bottom w:val="none" w:sz="0" w:space="0" w:color="auto"/>
        <w:right w:val="none" w:sz="0" w:space="0" w:color="auto"/>
      </w:divBdr>
    </w:div>
    <w:div w:id="2119792126">
      <w:bodyDiv w:val="1"/>
      <w:marLeft w:val="0"/>
      <w:marRight w:val="0"/>
      <w:marTop w:val="0"/>
      <w:marBottom w:val="0"/>
      <w:divBdr>
        <w:top w:val="none" w:sz="0" w:space="0" w:color="auto"/>
        <w:left w:val="none" w:sz="0" w:space="0" w:color="auto"/>
        <w:bottom w:val="none" w:sz="0" w:space="0" w:color="auto"/>
        <w:right w:val="none" w:sz="0" w:space="0" w:color="auto"/>
      </w:divBdr>
    </w:div>
    <w:div w:id="2120835821">
      <w:bodyDiv w:val="1"/>
      <w:marLeft w:val="0"/>
      <w:marRight w:val="0"/>
      <w:marTop w:val="0"/>
      <w:marBottom w:val="0"/>
      <w:divBdr>
        <w:top w:val="none" w:sz="0" w:space="0" w:color="auto"/>
        <w:left w:val="none" w:sz="0" w:space="0" w:color="auto"/>
        <w:bottom w:val="none" w:sz="0" w:space="0" w:color="auto"/>
        <w:right w:val="none" w:sz="0" w:space="0" w:color="auto"/>
      </w:divBdr>
    </w:div>
    <w:div w:id="2120878208">
      <w:bodyDiv w:val="1"/>
      <w:marLeft w:val="0"/>
      <w:marRight w:val="0"/>
      <w:marTop w:val="0"/>
      <w:marBottom w:val="0"/>
      <w:divBdr>
        <w:top w:val="none" w:sz="0" w:space="0" w:color="auto"/>
        <w:left w:val="none" w:sz="0" w:space="0" w:color="auto"/>
        <w:bottom w:val="none" w:sz="0" w:space="0" w:color="auto"/>
        <w:right w:val="none" w:sz="0" w:space="0" w:color="auto"/>
      </w:divBdr>
      <w:divsChild>
        <w:div w:id="325473354">
          <w:marLeft w:val="0"/>
          <w:marRight w:val="0"/>
          <w:marTop w:val="0"/>
          <w:marBottom w:val="0"/>
          <w:divBdr>
            <w:top w:val="none" w:sz="0" w:space="0" w:color="auto"/>
            <w:left w:val="none" w:sz="0" w:space="0" w:color="auto"/>
            <w:bottom w:val="none" w:sz="0" w:space="0" w:color="auto"/>
            <w:right w:val="none" w:sz="0" w:space="0" w:color="auto"/>
          </w:divBdr>
          <w:divsChild>
            <w:div w:id="250050679">
              <w:marLeft w:val="0"/>
              <w:marRight w:val="0"/>
              <w:marTop w:val="0"/>
              <w:marBottom w:val="0"/>
              <w:divBdr>
                <w:top w:val="none" w:sz="0" w:space="0" w:color="auto"/>
                <w:left w:val="none" w:sz="0" w:space="0" w:color="auto"/>
                <w:bottom w:val="none" w:sz="0" w:space="0" w:color="auto"/>
                <w:right w:val="none" w:sz="0" w:space="0" w:color="auto"/>
              </w:divBdr>
              <w:divsChild>
                <w:div w:id="2041860906">
                  <w:marLeft w:val="0"/>
                  <w:marRight w:val="0"/>
                  <w:marTop w:val="0"/>
                  <w:marBottom w:val="0"/>
                  <w:divBdr>
                    <w:top w:val="none" w:sz="0" w:space="0" w:color="auto"/>
                    <w:left w:val="none" w:sz="0" w:space="0" w:color="auto"/>
                    <w:bottom w:val="none" w:sz="0" w:space="0" w:color="auto"/>
                    <w:right w:val="none" w:sz="0" w:space="0" w:color="auto"/>
                  </w:divBdr>
                  <w:divsChild>
                    <w:div w:id="1070926145">
                      <w:marLeft w:val="0"/>
                      <w:marRight w:val="0"/>
                      <w:marTop w:val="0"/>
                      <w:marBottom w:val="0"/>
                      <w:divBdr>
                        <w:top w:val="none" w:sz="0" w:space="0" w:color="auto"/>
                        <w:left w:val="none" w:sz="0" w:space="0" w:color="auto"/>
                        <w:bottom w:val="none" w:sz="0" w:space="0" w:color="auto"/>
                        <w:right w:val="none" w:sz="0" w:space="0" w:color="auto"/>
                      </w:divBdr>
                    </w:div>
                    <w:div w:id="373621695">
                      <w:marLeft w:val="0"/>
                      <w:marRight w:val="0"/>
                      <w:marTop w:val="0"/>
                      <w:marBottom w:val="0"/>
                      <w:divBdr>
                        <w:top w:val="none" w:sz="0" w:space="0" w:color="auto"/>
                        <w:left w:val="none" w:sz="0" w:space="0" w:color="auto"/>
                        <w:bottom w:val="none" w:sz="0" w:space="0" w:color="auto"/>
                        <w:right w:val="none" w:sz="0" w:space="0" w:color="auto"/>
                      </w:divBdr>
                    </w:div>
                    <w:div w:id="1310859716">
                      <w:marLeft w:val="0"/>
                      <w:marRight w:val="0"/>
                      <w:marTop w:val="0"/>
                      <w:marBottom w:val="0"/>
                      <w:divBdr>
                        <w:top w:val="none" w:sz="0" w:space="0" w:color="auto"/>
                        <w:left w:val="none" w:sz="0" w:space="0" w:color="auto"/>
                        <w:bottom w:val="none" w:sz="0" w:space="0" w:color="auto"/>
                        <w:right w:val="none" w:sz="0" w:space="0" w:color="auto"/>
                      </w:divBdr>
                    </w:div>
                    <w:div w:id="1571965308">
                      <w:marLeft w:val="0"/>
                      <w:marRight w:val="0"/>
                      <w:marTop w:val="0"/>
                      <w:marBottom w:val="0"/>
                      <w:divBdr>
                        <w:top w:val="none" w:sz="0" w:space="0" w:color="auto"/>
                        <w:left w:val="none" w:sz="0" w:space="0" w:color="auto"/>
                        <w:bottom w:val="none" w:sz="0" w:space="0" w:color="auto"/>
                        <w:right w:val="none" w:sz="0" w:space="0" w:color="auto"/>
                      </w:divBdr>
                    </w:div>
                    <w:div w:id="646979328">
                      <w:marLeft w:val="0"/>
                      <w:marRight w:val="0"/>
                      <w:marTop w:val="0"/>
                      <w:marBottom w:val="0"/>
                      <w:divBdr>
                        <w:top w:val="none" w:sz="0" w:space="0" w:color="auto"/>
                        <w:left w:val="none" w:sz="0" w:space="0" w:color="auto"/>
                        <w:bottom w:val="none" w:sz="0" w:space="0" w:color="auto"/>
                        <w:right w:val="none" w:sz="0" w:space="0" w:color="auto"/>
                      </w:divBdr>
                    </w:div>
                    <w:div w:id="1354647349">
                      <w:marLeft w:val="0"/>
                      <w:marRight w:val="0"/>
                      <w:marTop w:val="0"/>
                      <w:marBottom w:val="0"/>
                      <w:divBdr>
                        <w:top w:val="none" w:sz="0" w:space="0" w:color="auto"/>
                        <w:left w:val="none" w:sz="0" w:space="0" w:color="auto"/>
                        <w:bottom w:val="none" w:sz="0" w:space="0" w:color="auto"/>
                        <w:right w:val="none" w:sz="0" w:space="0" w:color="auto"/>
                      </w:divBdr>
                    </w:div>
                    <w:div w:id="1704865251">
                      <w:marLeft w:val="0"/>
                      <w:marRight w:val="0"/>
                      <w:marTop w:val="0"/>
                      <w:marBottom w:val="0"/>
                      <w:divBdr>
                        <w:top w:val="none" w:sz="0" w:space="0" w:color="auto"/>
                        <w:left w:val="none" w:sz="0" w:space="0" w:color="auto"/>
                        <w:bottom w:val="none" w:sz="0" w:space="0" w:color="auto"/>
                        <w:right w:val="none" w:sz="0" w:space="0" w:color="auto"/>
                      </w:divBdr>
                    </w:div>
                    <w:div w:id="1913654549">
                      <w:marLeft w:val="0"/>
                      <w:marRight w:val="0"/>
                      <w:marTop w:val="0"/>
                      <w:marBottom w:val="0"/>
                      <w:divBdr>
                        <w:top w:val="none" w:sz="0" w:space="0" w:color="auto"/>
                        <w:left w:val="none" w:sz="0" w:space="0" w:color="auto"/>
                        <w:bottom w:val="none" w:sz="0" w:space="0" w:color="auto"/>
                        <w:right w:val="none" w:sz="0" w:space="0" w:color="auto"/>
                      </w:divBdr>
                    </w:div>
                    <w:div w:id="1907916316">
                      <w:marLeft w:val="0"/>
                      <w:marRight w:val="0"/>
                      <w:marTop w:val="0"/>
                      <w:marBottom w:val="0"/>
                      <w:divBdr>
                        <w:top w:val="none" w:sz="0" w:space="0" w:color="auto"/>
                        <w:left w:val="none" w:sz="0" w:space="0" w:color="auto"/>
                        <w:bottom w:val="none" w:sz="0" w:space="0" w:color="auto"/>
                        <w:right w:val="none" w:sz="0" w:space="0" w:color="auto"/>
                      </w:divBdr>
                    </w:div>
                    <w:div w:id="430127610">
                      <w:marLeft w:val="0"/>
                      <w:marRight w:val="0"/>
                      <w:marTop w:val="0"/>
                      <w:marBottom w:val="0"/>
                      <w:divBdr>
                        <w:top w:val="none" w:sz="0" w:space="0" w:color="auto"/>
                        <w:left w:val="none" w:sz="0" w:space="0" w:color="auto"/>
                        <w:bottom w:val="none" w:sz="0" w:space="0" w:color="auto"/>
                        <w:right w:val="none" w:sz="0" w:space="0" w:color="auto"/>
                      </w:divBdr>
                    </w:div>
                    <w:div w:id="1019817080">
                      <w:marLeft w:val="0"/>
                      <w:marRight w:val="0"/>
                      <w:marTop w:val="0"/>
                      <w:marBottom w:val="0"/>
                      <w:divBdr>
                        <w:top w:val="none" w:sz="0" w:space="0" w:color="auto"/>
                        <w:left w:val="none" w:sz="0" w:space="0" w:color="auto"/>
                        <w:bottom w:val="none" w:sz="0" w:space="0" w:color="auto"/>
                        <w:right w:val="none" w:sz="0" w:space="0" w:color="auto"/>
                      </w:divBdr>
                    </w:div>
                    <w:div w:id="33222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024247">
      <w:bodyDiv w:val="1"/>
      <w:marLeft w:val="0"/>
      <w:marRight w:val="0"/>
      <w:marTop w:val="0"/>
      <w:marBottom w:val="0"/>
      <w:divBdr>
        <w:top w:val="none" w:sz="0" w:space="0" w:color="auto"/>
        <w:left w:val="none" w:sz="0" w:space="0" w:color="auto"/>
        <w:bottom w:val="none" w:sz="0" w:space="0" w:color="auto"/>
        <w:right w:val="none" w:sz="0" w:space="0" w:color="auto"/>
      </w:divBdr>
    </w:div>
    <w:div w:id="2122067142">
      <w:bodyDiv w:val="1"/>
      <w:marLeft w:val="0"/>
      <w:marRight w:val="0"/>
      <w:marTop w:val="0"/>
      <w:marBottom w:val="0"/>
      <w:divBdr>
        <w:top w:val="none" w:sz="0" w:space="0" w:color="auto"/>
        <w:left w:val="none" w:sz="0" w:space="0" w:color="auto"/>
        <w:bottom w:val="none" w:sz="0" w:space="0" w:color="auto"/>
        <w:right w:val="none" w:sz="0" w:space="0" w:color="auto"/>
      </w:divBdr>
      <w:divsChild>
        <w:div w:id="777065926">
          <w:marLeft w:val="0"/>
          <w:marRight w:val="0"/>
          <w:marTop w:val="0"/>
          <w:marBottom w:val="0"/>
          <w:divBdr>
            <w:top w:val="none" w:sz="0" w:space="0" w:color="auto"/>
            <w:left w:val="none" w:sz="0" w:space="0" w:color="auto"/>
            <w:bottom w:val="none" w:sz="0" w:space="0" w:color="auto"/>
            <w:right w:val="none" w:sz="0" w:space="0" w:color="auto"/>
          </w:divBdr>
        </w:div>
      </w:divsChild>
    </w:div>
    <w:div w:id="2124226212">
      <w:bodyDiv w:val="1"/>
      <w:marLeft w:val="0"/>
      <w:marRight w:val="0"/>
      <w:marTop w:val="0"/>
      <w:marBottom w:val="0"/>
      <w:divBdr>
        <w:top w:val="none" w:sz="0" w:space="0" w:color="auto"/>
        <w:left w:val="none" w:sz="0" w:space="0" w:color="auto"/>
        <w:bottom w:val="none" w:sz="0" w:space="0" w:color="auto"/>
        <w:right w:val="none" w:sz="0" w:space="0" w:color="auto"/>
      </w:divBdr>
    </w:div>
    <w:div w:id="2126267934">
      <w:bodyDiv w:val="1"/>
      <w:marLeft w:val="0"/>
      <w:marRight w:val="0"/>
      <w:marTop w:val="0"/>
      <w:marBottom w:val="0"/>
      <w:divBdr>
        <w:top w:val="none" w:sz="0" w:space="0" w:color="auto"/>
        <w:left w:val="none" w:sz="0" w:space="0" w:color="auto"/>
        <w:bottom w:val="none" w:sz="0" w:space="0" w:color="auto"/>
        <w:right w:val="none" w:sz="0" w:space="0" w:color="auto"/>
      </w:divBdr>
    </w:div>
    <w:div w:id="2126655950">
      <w:bodyDiv w:val="1"/>
      <w:marLeft w:val="0"/>
      <w:marRight w:val="0"/>
      <w:marTop w:val="0"/>
      <w:marBottom w:val="0"/>
      <w:divBdr>
        <w:top w:val="none" w:sz="0" w:space="0" w:color="auto"/>
        <w:left w:val="none" w:sz="0" w:space="0" w:color="auto"/>
        <w:bottom w:val="none" w:sz="0" w:space="0" w:color="auto"/>
        <w:right w:val="none" w:sz="0" w:space="0" w:color="auto"/>
      </w:divBdr>
      <w:divsChild>
        <w:div w:id="242615224">
          <w:marLeft w:val="0"/>
          <w:marRight w:val="0"/>
          <w:marTop w:val="0"/>
          <w:marBottom w:val="0"/>
          <w:divBdr>
            <w:top w:val="none" w:sz="0" w:space="0" w:color="auto"/>
            <w:left w:val="none" w:sz="0" w:space="0" w:color="auto"/>
            <w:bottom w:val="none" w:sz="0" w:space="0" w:color="auto"/>
            <w:right w:val="none" w:sz="0" w:space="0" w:color="auto"/>
          </w:divBdr>
          <w:divsChild>
            <w:div w:id="310793776">
              <w:marLeft w:val="0"/>
              <w:marRight w:val="0"/>
              <w:marTop w:val="0"/>
              <w:marBottom w:val="0"/>
              <w:divBdr>
                <w:top w:val="none" w:sz="0" w:space="0" w:color="auto"/>
                <w:left w:val="none" w:sz="0" w:space="0" w:color="auto"/>
                <w:bottom w:val="none" w:sz="0" w:space="0" w:color="auto"/>
                <w:right w:val="none" w:sz="0" w:space="0" w:color="auto"/>
              </w:divBdr>
              <w:divsChild>
                <w:div w:id="813909020">
                  <w:marLeft w:val="0"/>
                  <w:marRight w:val="0"/>
                  <w:marTop w:val="0"/>
                  <w:marBottom w:val="0"/>
                  <w:divBdr>
                    <w:top w:val="none" w:sz="0" w:space="0" w:color="auto"/>
                    <w:left w:val="none" w:sz="0" w:space="0" w:color="auto"/>
                    <w:bottom w:val="none" w:sz="0" w:space="0" w:color="auto"/>
                    <w:right w:val="none" w:sz="0" w:space="0" w:color="auto"/>
                  </w:divBdr>
                  <w:divsChild>
                    <w:div w:id="458381790">
                      <w:marLeft w:val="0"/>
                      <w:marRight w:val="0"/>
                      <w:marTop w:val="0"/>
                      <w:marBottom w:val="0"/>
                      <w:divBdr>
                        <w:top w:val="none" w:sz="0" w:space="0" w:color="auto"/>
                        <w:left w:val="none" w:sz="0" w:space="0" w:color="auto"/>
                        <w:bottom w:val="none" w:sz="0" w:space="0" w:color="auto"/>
                        <w:right w:val="none" w:sz="0" w:space="0" w:color="auto"/>
                      </w:divBdr>
                      <w:divsChild>
                        <w:div w:id="1937709776">
                          <w:marLeft w:val="0"/>
                          <w:marRight w:val="0"/>
                          <w:marTop w:val="0"/>
                          <w:marBottom w:val="0"/>
                          <w:divBdr>
                            <w:top w:val="none" w:sz="0" w:space="0" w:color="auto"/>
                            <w:left w:val="none" w:sz="0" w:space="0" w:color="auto"/>
                            <w:bottom w:val="none" w:sz="0" w:space="0" w:color="auto"/>
                            <w:right w:val="none" w:sz="0" w:space="0" w:color="auto"/>
                          </w:divBdr>
                          <w:divsChild>
                            <w:div w:id="639844039">
                              <w:marLeft w:val="0"/>
                              <w:marRight w:val="0"/>
                              <w:marTop w:val="0"/>
                              <w:marBottom w:val="0"/>
                              <w:divBdr>
                                <w:top w:val="none" w:sz="0" w:space="0" w:color="auto"/>
                                <w:left w:val="none" w:sz="0" w:space="0" w:color="auto"/>
                                <w:bottom w:val="none" w:sz="0" w:space="0" w:color="auto"/>
                                <w:right w:val="none" w:sz="0" w:space="0" w:color="auto"/>
                              </w:divBdr>
                              <w:divsChild>
                                <w:div w:id="139615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525211">
                  <w:marLeft w:val="0"/>
                  <w:marRight w:val="0"/>
                  <w:marTop w:val="0"/>
                  <w:marBottom w:val="0"/>
                  <w:divBdr>
                    <w:top w:val="none" w:sz="0" w:space="0" w:color="auto"/>
                    <w:left w:val="none" w:sz="0" w:space="0" w:color="auto"/>
                    <w:bottom w:val="none" w:sz="0" w:space="0" w:color="auto"/>
                    <w:right w:val="none" w:sz="0" w:space="0" w:color="auto"/>
                  </w:divBdr>
                  <w:divsChild>
                    <w:div w:id="22900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475417">
          <w:marLeft w:val="0"/>
          <w:marRight w:val="0"/>
          <w:marTop w:val="0"/>
          <w:marBottom w:val="0"/>
          <w:divBdr>
            <w:top w:val="single" w:sz="6" w:space="11" w:color="DDDDDD"/>
            <w:left w:val="none" w:sz="0" w:space="0" w:color="auto"/>
            <w:bottom w:val="none" w:sz="0" w:space="0" w:color="auto"/>
            <w:right w:val="none" w:sz="0" w:space="0" w:color="auto"/>
          </w:divBdr>
          <w:divsChild>
            <w:div w:id="957182541">
              <w:marLeft w:val="0"/>
              <w:marRight w:val="0"/>
              <w:marTop w:val="0"/>
              <w:marBottom w:val="0"/>
              <w:divBdr>
                <w:top w:val="none" w:sz="0" w:space="0" w:color="auto"/>
                <w:left w:val="none" w:sz="0" w:space="0" w:color="auto"/>
                <w:bottom w:val="none" w:sz="0" w:space="0" w:color="auto"/>
                <w:right w:val="none" w:sz="0" w:space="0" w:color="auto"/>
              </w:divBdr>
              <w:divsChild>
                <w:div w:id="249044185">
                  <w:marLeft w:val="-120"/>
                  <w:marRight w:val="0"/>
                  <w:marTop w:val="0"/>
                  <w:marBottom w:val="0"/>
                  <w:divBdr>
                    <w:top w:val="none" w:sz="0" w:space="0" w:color="auto"/>
                    <w:left w:val="none" w:sz="0" w:space="0" w:color="auto"/>
                    <w:bottom w:val="none" w:sz="0" w:space="0" w:color="auto"/>
                    <w:right w:val="none" w:sz="0" w:space="0" w:color="auto"/>
                  </w:divBdr>
                  <w:divsChild>
                    <w:div w:id="1659386183">
                      <w:marLeft w:val="0"/>
                      <w:marRight w:val="0"/>
                      <w:marTop w:val="0"/>
                      <w:marBottom w:val="0"/>
                      <w:divBdr>
                        <w:top w:val="none" w:sz="0" w:space="0" w:color="auto"/>
                        <w:left w:val="none" w:sz="0" w:space="0" w:color="auto"/>
                        <w:bottom w:val="none" w:sz="0" w:space="0" w:color="auto"/>
                        <w:right w:val="none" w:sz="0" w:space="0" w:color="auto"/>
                      </w:divBdr>
                      <w:divsChild>
                        <w:div w:id="212624947">
                          <w:marLeft w:val="0"/>
                          <w:marRight w:val="0"/>
                          <w:marTop w:val="0"/>
                          <w:marBottom w:val="0"/>
                          <w:divBdr>
                            <w:top w:val="none" w:sz="0" w:space="0" w:color="auto"/>
                            <w:left w:val="none" w:sz="0" w:space="0" w:color="auto"/>
                            <w:bottom w:val="none" w:sz="0" w:space="0" w:color="auto"/>
                            <w:right w:val="none" w:sz="0" w:space="0" w:color="auto"/>
                          </w:divBdr>
                          <w:divsChild>
                            <w:div w:id="61848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728562">
                      <w:marLeft w:val="0"/>
                      <w:marRight w:val="0"/>
                      <w:marTop w:val="0"/>
                      <w:marBottom w:val="0"/>
                      <w:divBdr>
                        <w:top w:val="none" w:sz="0" w:space="0" w:color="auto"/>
                        <w:left w:val="none" w:sz="0" w:space="0" w:color="auto"/>
                        <w:bottom w:val="none" w:sz="0" w:space="0" w:color="auto"/>
                        <w:right w:val="none" w:sz="0" w:space="0" w:color="auto"/>
                      </w:divBdr>
                      <w:divsChild>
                        <w:div w:id="2078167205">
                          <w:marLeft w:val="0"/>
                          <w:marRight w:val="0"/>
                          <w:marTop w:val="0"/>
                          <w:marBottom w:val="0"/>
                          <w:divBdr>
                            <w:top w:val="none" w:sz="0" w:space="0" w:color="auto"/>
                            <w:left w:val="none" w:sz="0" w:space="0" w:color="auto"/>
                            <w:bottom w:val="none" w:sz="0" w:space="0" w:color="auto"/>
                            <w:right w:val="none" w:sz="0" w:space="0" w:color="auto"/>
                          </w:divBdr>
                          <w:divsChild>
                            <w:div w:id="165487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7233832">
      <w:bodyDiv w:val="1"/>
      <w:marLeft w:val="0"/>
      <w:marRight w:val="0"/>
      <w:marTop w:val="0"/>
      <w:marBottom w:val="0"/>
      <w:divBdr>
        <w:top w:val="none" w:sz="0" w:space="0" w:color="auto"/>
        <w:left w:val="none" w:sz="0" w:space="0" w:color="auto"/>
        <w:bottom w:val="none" w:sz="0" w:space="0" w:color="auto"/>
        <w:right w:val="none" w:sz="0" w:space="0" w:color="auto"/>
      </w:divBdr>
    </w:div>
    <w:div w:id="2127383880">
      <w:bodyDiv w:val="1"/>
      <w:marLeft w:val="0"/>
      <w:marRight w:val="0"/>
      <w:marTop w:val="0"/>
      <w:marBottom w:val="0"/>
      <w:divBdr>
        <w:top w:val="none" w:sz="0" w:space="0" w:color="auto"/>
        <w:left w:val="none" w:sz="0" w:space="0" w:color="auto"/>
        <w:bottom w:val="none" w:sz="0" w:space="0" w:color="auto"/>
        <w:right w:val="none" w:sz="0" w:space="0" w:color="auto"/>
      </w:divBdr>
    </w:div>
    <w:div w:id="2127844337">
      <w:bodyDiv w:val="1"/>
      <w:marLeft w:val="0"/>
      <w:marRight w:val="0"/>
      <w:marTop w:val="0"/>
      <w:marBottom w:val="0"/>
      <w:divBdr>
        <w:top w:val="none" w:sz="0" w:space="0" w:color="auto"/>
        <w:left w:val="none" w:sz="0" w:space="0" w:color="auto"/>
        <w:bottom w:val="none" w:sz="0" w:space="0" w:color="auto"/>
        <w:right w:val="none" w:sz="0" w:space="0" w:color="auto"/>
      </w:divBdr>
      <w:divsChild>
        <w:div w:id="1619797269">
          <w:marLeft w:val="0"/>
          <w:marRight w:val="0"/>
          <w:marTop w:val="0"/>
          <w:marBottom w:val="0"/>
          <w:divBdr>
            <w:top w:val="none" w:sz="0" w:space="0" w:color="auto"/>
            <w:left w:val="none" w:sz="0" w:space="0" w:color="auto"/>
            <w:bottom w:val="none" w:sz="0" w:space="0" w:color="auto"/>
            <w:right w:val="none" w:sz="0" w:space="0" w:color="auto"/>
          </w:divBdr>
          <w:divsChild>
            <w:div w:id="1205022809">
              <w:marLeft w:val="0"/>
              <w:marRight w:val="0"/>
              <w:marTop w:val="0"/>
              <w:marBottom w:val="0"/>
              <w:divBdr>
                <w:top w:val="none" w:sz="0" w:space="0" w:color="auto"/>
                <w:left w:val="none" w:sz="0" w:space="0" w:color="auto"/>
                <w:bottom w:val="none" w:sz="0" w:space="0" w:color="auto"/>
                <w:right w:val="none" w:sz="0" w:space="0" w:color="auto"/>
              </w:divBdr>
              <w:divsChild>
                <w:div w:id="2120566647">
                  <w:marLeft w:val="0"/>
                  <w:marRight w:val="0"/>
                  <w:marTop w:val="0"/>
                  <w:marBottom w:val="0"/>
                  <w:divBdr>
                    <w:top w:val="none" w:sz="0" w:space="0" w:color="auto"/>
                    <w:left w:val="none" w:sz="0" w:space="0" w:color="auto"/>
                    <w:bottom w:val="none" w:sz="0" w:space="0" w:color="auto"/>
                    <w:right w:val="none" w:sz="0" w:space="0" w:color="auto"/>
                  </w:divBdr>
                  <w:divsChild>
                    <w:div w:id="912356320">
                      <w:marLeft w:val="0"/>
                      <w:marRight w:val="0"/>
                      <w:marTop w:val="0"/>
                      <w:marBottom w:val="0"/>
                      <w:divBdr>
                        <w:top w:val="none" w:sz="0" w:space="0" w:color="auto"/>
                        <w:left w:val="none" w:sz="0" w:space="0" w:color="auto"/>
                        <w:bottom w:val="none" w:sz="0" w:space="0" w:color="auto"/>
                        <w:right w:val="none" w:sz="0" w:space="0" w:color="auto"/>
                      </w:divBdr>
                    </w:div>
                    <w:div w:id="2059624284">
                      <w:marLeft w:val="0"/>
                      <w:marRight w:val="0"/>
                      <w:marTop w:val="0"/>
                      <w:marBottom w:val="0"/>
                      <w:divBdr>
                        <w:top w:val="none" w:sz="0" w:space="0" w:color="auto"/>
                        <w:left w:val="none" w:sz="0" w:space="0" w:color="auto"/>
                        <w:bottom w:val="none" w:sz="0" w:space="0" w:color="auto"/>
                        <w:right w:val="none" w:sz="0" w:space="0" w:color="auto"/>
                      </w:divBdr>
                    </w:div>
                    <w:div w:id="1886260897">
                      <w:marLeft w:val="0"/>
                      <w:marRight w:val="0"/>
                      <w:marTop w:val="0"/>
                      <w:marBottom w:val="0"/>
                      <w:divBdr>
                        <w:top w:val="none" w:sz="0" w:space="0" w:color="auto"/>
                        <w:left w:val="none" w:sz="0" w:space="0" w:color="auto"/>
                        <w:bottom w:val="none" w:sz="0" w:space="0" w:color="auto"/>
                        <w:right w:val="none" w:sz="0" w:space="0" w:color="auto"/>
                      </w:divBdr>
                    </w:div>
                    <w:div w:id="1164248047">
                      <w:marLeft w:val="0"/>
                      <w:marRight w:val="0"/>
                      <w:marTop w:val="0"/>
                      <w:marBottom w:val="0"/>
                      <w:divBdr>
                        <w:top w:val="none" w:sz="0" w:space="0" w:color="auto"/>
                        <w:left w:val="none" w:sz="0" w:space="0" w:color="auto"/>
                        <w:bottom w:val="none" w:sz="0" w:space="0" w:color="auto"/>
                        <w:right w:val="none" w:sz="0" w:space="0" w:color="auto"/>
                      </w:divBdr>
                    </w:div>
                    <w:div w:id="2092190737">
                      <w:marLeft w:val="0"/>
                      <w:marRight w:val="0"/>
                      <w:marTop w:val="0"/>
                      <w:marBottom w:val="0"/>
                      <w:divBdr>
                        <w:top w:val="none" w:sz="0" w:space="0" w:color="auto"/>
                        <w:left w:val="none" w:sz="0" w:space="0" w:color="auto"/>
                        <w:bottom w:val="none" w:sz="0" w:space="0" w:color="auto"/>
                        <w:right w:val="none" w:sz="0" w:space="0" w:color="auto"/>
                      </w:divBdr>
                    </w:div>
                    <w:div w:id="1110315396">
                      <w:marLeft w:val="0"/>
                      <w:marRight w:val="0"/>
                      <w:marTop w:val="0"/>
                      <w:marBottom w:val="0"/>
                      <w:divBdr>
                        <w:top w:val="none" w:sz="0" w:space="0" w:color="auto"/>
                        <w:left w:val="none" w:sz="0" w:space="0" w:color="auto"/>
                        <w:bottom w:val="none" w:sz="0" w:space="0" w:color="auto"/>
                        <w:right w:val="none" w:sz="0" w:space="0" w:color="auto"/>
                      </w:divBdr>
                    </w:div>
                    <w:div w:id="339889496">
                      <w:marLeft w:val="0"/>
                      <w:marRight w:val="0"/>
                      <w:marTop w:val="0"/>
                      <w:marBottom w:val="0"/>
                      <w:divBdr>
                        <w:top w:val="none" w:sz="0" w:space="0" w:color="auto"/>
                        <w:left w:val="none" w:sz="0" w:space="0" w:color="auto"/>
                        <w:bottom w:val="none" w:sz="0" w:space="0" w:color="auto"/>
                        <w:right w:val="none" w:sz="0" w:space="0" w:color="auto"/>
                      </w:divBdr>
                    </w:div>
                    <w:div w:id="1327632873">
                      <w:marLeft w:val="0"/>
                      <w:marRight w:val="0"/>
                      <w:marTop w:val="0"/>
                      <w:marBottom w:val="0"/>
                      <w:divBdr>
                        <w:top w:val="none" w:sz="0" w:space="0" w:color="auto"/>
                        <w:left w:val="none" w:sz="0" w:space="0" w:color="auto"/>
                        <w:bottom w:val="none" w:sz="0" w:space="0" w:color="auto"/>
                        <w:right w:val="none" w:sz="0" w:space="0" w:color="auto"/>
                      </w:divBdr>
                    </w:div>
                    <w:div w:id="656617422">
                      <w:marLeft w:val="0"/>
                      <w:marRight w:val="0"/>
                      <w:marTop w:val="0"/>
                      <w:marBottom w:val="0"/>
                      <w:divBdr>
                        <w:top w:val="none" w:sz="0" w:space="0" w:color="auto"/>
                        <w:left w:val="none" w:sz="0" w:space="0" w:color="auto"/>
                        <w:bottom w:val="none" w:sz="0" w:space="0" w:color="auto"/>
                        <w:right w:val="none" w:sz="0" w:space="0" w:color="auto"/>
                      </w:divBdr>
                    </w:div>
                    <w:div w:id="310595333">
                      <w:marLeft w:val="0"/>
                      <w:marRight w:val="0"/>
                      <w:marTop w:val="0"/>
                      <w:marBottom w:val="0"/>
                      <w:divBdr>
                        <w:top w:val="none" w:sz="0" w:space="0" w:color="auto"/>
                        <w:left w:val="none" w:sz="0" w:space="0" w:color="auto"/>
                        <w:bottom w:val="none" w:sz="0" w:space="0" w:color="auto"/>
                        <w:right w:val="none" w:sz="0" w:space="0" w:color="auto"/>
                      </w:divBdr>
                    </w:div>
                    <w:div w:id="105658593">
                      <w:marLeft w:val="0"/>
                      <w:marRight w:val="0"/>
                      <w:marTop w:val="0"/>
                      <w:marBottom w:val="0"/>
                      <w:divBdr>
                        <w:top w:val="none" w:sz="0" w:space="0" w:color="auto"/>
                        <w:left w:val="none" w:sz="0" w:space="0" w:color="auto"/>
                        <w:bottom w:val="none" w:sz="0" w:space="0" w:color="auto"/>
                        <w:right w:val="none" w:sz="0" w:space="0" w:color="auto"/>
                      </w:divBdr>
                    </w:div>
                    <w:div w:id="584069437">
                      <w:marLeft w:val="0"/>
                      <w:marRight w:val="0"/>
                      <w:marTop w:val="0"/>
                      <w:marBottom w:val="0"/>
                      <w:divBdr>
                        <w:top w:val="none" w:sz="0" w:space="0" w:color="auto"/>
                        <w:left w:val="none" w:sz="0" w:space="0" w:color="auto"/>
                        <w:bottom w:val="none" w:sz="0" w:space="0" w:color="auto"/>
                        <w:right w:val="none" w:sz="0" w:space="0" w:color="auto"/>
                      </w:divBdr>
                    </w:div>
                    <w:div w:id="106656370">
                      <w:marLeft w:val="0"/>
                      <w:marRight w:val="0"/>
                      <w:marTop w:val="0"/>
                      <w:marBottom w:val="0"/>
                      <w:divBdr>
                        <w:top w:val="none" w:sz="0" w:space="0" w:color="auto"/>
                        <w:left w:val="none" w:sz="0" w:space="0" w:color="auto"/>
                        <w:bottom w:val="none" w:sz="0" w:space="0" w:color="auto"/>
                        <w:right w:val="none" w:sz="0" w:space="0" w:color="auto"/>
                      </w:divBdr>
                    </w:div>
                    <w:div w:id="987628432">
                      <w:marLeft w:val="0"/>
                      <w:marRight w:val="0"/>
                      <w:marTop w:val="0"/>
                      <w:marBottom w:val="0"/>
                      <w:divBdr>
                        <w:top w:val="none" w:sz="0" w:space="0" w:color="auto"/>
                        <w:left w:val="none" w:sz="0" w:space="0" w:color="auto"/>
                        <w:bottom w:val="none" w:sz="0" w:space="0" w:color="auto"/>
                        <w:right w:val="none" w:sz="0" w:space="0" w:color="auto"/>
                      </w:divBdr>
                    </w:div>
                    <w:div w:id="973483457">
                      <w:marLeft w:val="0"/>
                      <w:marRight w:val="0"/>
                      <w:marTop w:val="0"/>
                      <w:marBottom w:val="0"/>
                      <w:divBdr>
                        <w:top w:val="none" w:sz="0" w:space="0" w:color="auto"/>
                        <w:left w:val="none" w:sz="0" w:space="0" w:color="auto"/>
                        <w:bottom w:val="none" w:sz="0" w:space="0" w:color="auto"/>
                        <w:right w:val="none" w:sz="0" w:space="0" w:color="auto"/>
                      </w:divBdr>
                    </w:div>
                    <w:div w:id="1590000892">
                      <w:marLeft w:val="0"/>
                      <w:marRight w:val="0"/>
                      <w:marTop w:val="0"/>
                      <w:marBottom w:val="0"/>
                      <w:divBdr>
                        <w:top w:val="none" w:sz="0" w:space="0" w:color="auto"/>
                        <w:left w:val="none" w:sz="0" w:space="0" w:color="auto"/>
                        <w:bottom w:val="none" w:sz="0" w:space="0" w:color="auto"/>
                        <w:right w:val="none" w:sz="0" w:space="0" w:color="auto"/>
                      </w:divBdr>
                    </w:div>
                    <w:div w:id="1931280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160615">
      <w:bodyDiv w:val="1"/>
      <w:marLeft w:val="0"/>
      <w:marRight w:val="0"/>
      <w:marTop w:val="0"/>
      <w:marBottom w:val="0"/>
      <w:divBdr>
        <w:top w:val="none" w:sz="0" w:space="0" w:color="auto"/>
        <w:left w:val="none" w:sz="0" w:space="0" w:color="auto"/>
        <w:bottom w:val="none" w:sz="0" w:space="0" w:color="auto"/>
        <w:right w:val="none" w:sz="0" w:space="0" w:color="auto"/>
      </w:divBdr>
    </w:div>
    <w:div w:id="2128234899">
      <w:bodyDiv w:val="1"/>
      <w:marLeft w:val="0"/>
      <w:marRight w:val="0"/>
      <w:marTop w:val="0"/>
      <w:marBottom w:val="0"/>
      <w:divBdr>
        <w:top w:val="none" w:sz="0" w:space="0" w:color="auto"/>
        <w:left w:val="none" w:sz="0" w:space="0" w:color="auto"/>
        <w:bottom w:val="none" w:sz="0" w:space="0" w:color="auto"/>
        <w:right w:val="none" w:sz="0" w:space="0" w:color="auto"/>
      </w:divBdr>
    </w:div>
    <w:div w:id="2129465993">
      <w:bodyDiv w:val="1"/>
      <w:marLeft w:val="0"/>
      <w:marRight w:val="0"/>
      <w:marTop w:val="0"/>
      <w:marBottom w:val="0"/>
      <w:divBdr>
        <w:top w:val="none" w:sz="0" w:space="0" w:color="auto"/>
        <w:left w:val="none" w:sz="0" w:space="0" w:color="auto"/>
        <w:bottom w:val="none" w:sz="0" w:space="0" w:color="auto"/>
        <w:right w:val="none" w:sz="0" w:space="0" w:color="auto"/>
      </w:divBdr>
    </w:div>
    <w:div w:id="2129470284">
      <w:bodyDiv w:val="1"/>
      <w:marLeft w:val="0"/>
      <w:marRight w:val="0"/>
      <w:marTop w:val="0"/>
      <w:marBottom w:val="0"/>
      <w:divBdr>
        <w:top w:val="none" w:sz="0" w:space="0" w:color="auto"/>
        <w:left w:val="none" w:sz="0" w:space="0" w:color="auto"/>
        <w:bottom w:val="none" w:sz="0" w:space="0" w:color="auto"/>
        <w:right w:val="none" w:sz="0" w:space="0" w:color="auto"/>
      </w:divBdr>
    </w:div>
    <w:div w:id="2129543304">
      <w:bodyDiv w:val="1"/>
      <w:marLeft w:val="0"/>
      <w:marRight w:val="0"/>
      <w:marTop w:val="0"/>
      <w:marBottom w:val="0"/>
      <w:divBdr>
        <w:top w:val="none" w:sz="0" w:space="0" w:color="auto"/>
        <w:left w:val="none" w:sz="0" w:space="0" w:color="auto"/>
        <w:bottom w:val="none" w:sz="0" w:space="0" w:color="auto"/>
        <w:right w:val="none" w:sz="0" w:space="0" w:color="auto"/>
      </w:divBdr>
      <w:divsChild>
        <w:div w:id="269971517">
          <w:marLeft w:val="0"/>
          <w:marRight w:val="0"/>
          <w:marTop w:val="0"/>
          <w:marBottom w:val="0"/>
          <w:divBdr>
            <w:top w:val="none" w:sz="0" w:space="0" w:color="auto"/>
            <w:left w:val="none" w:sz="0" w:space="0" w:color="auto"/>
            <w:bottom w:val="none" w:sz="0" w:space="0" w:color="auto"/>
            <w:right w:val="none" w:sz="0" w:space="0" w:color="auto"/>
          </w:divBdr>
          <w:divsChild>
            <w:div w:id="483622331">
              <w:marLeft w:val="0"/>
              <w:marRight w:val="0"/>
              <w:marTop w:val="0"/>
              <w:marBottom w:val="0"/>
              <w:divBdr>
                <w:top w:val="none" w:sz="0" w:space="0" w:color="auto"/>
                <w:left w:val="none" w:sz="0" w:space="0" w:color="auto"/>
                <w:bottom w:val="none" w:sz="0" w:space="0" w:color="auto"/>
                <w:right w:val="none" w:sz="0" w:space="0" w:color="auto"/>
              </w:divBdr>
              <w:divsChild>
                <w:div w:id="170328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120595">
      <w:bodyDiv w:val="1"/>
      <w:marLeft w:val="0"/>
      <w:marRight w:val="0"/>
      <w:marTop w:val="0"/>
      <w:marBottom w:val="0"/>
      <w:divBdr>
        <w:top w:val="none" w:sz="0" w:space="0" w:color="auto"/>
        <w:left w:val="none" w:sz="0" w:space="0" w:color="auto"/>
        <w:bottom w:val="none" w:sz="0" w:space="0" w:color="auto"/>
        <w:right w:val="none" w:sz="0" w:space="0" w:color="auto"/>
      </w:divBdr>
    </w:div>
    <w:div w:id="2130121402">
      <w:bodyDiv w:val="1"/>
      <w:marLeft w:val="0"/>
      <w:marRight w:val="0"/>
      <w:marTop w:val="0"/>
      <w:marBottom w:val="0"/>
      <w:divBdr>
        <w:top w:val="none" w:sz="0" w:space="0" w:color="auto"/>
        <w:left w:val="none" w:sz="0" w:space="0" w:color="auto"/>
        <w:bottom w:val="none" w:sz="0" w:space="0" w:color="auto"/>
        <w:right w:val="none" w:sz="0" w:space="0" w:color="auto"/>
      </w:divBdr>
    </w:div>
    <w:div w:id="2132285398">
      <w:bodyDiv w:val="1"/>
      <w:marLeft w:val="0"/>
      <w:marRight w:val="0"/>
      <w:marTop w:val="0"/>
      <w:marBottom w:val="0"/>
      <w:divBdr>
        <w:top w:val="none" w:sz="0" w:space="0" w:color="auto"/>
        <w:left w:val="none" w:sz="0" w:space="0" w:color="auto"/>
        <w:bottom w:val="none" w:sz="0" w:space="0" w:color="auto"/>
        <w:right w:val="none" w:sz="0" w:space="0" w:color="auto"/>
      </w:divBdr>
      <w:divsChild>
        <w:div w:id="1063261005">
          <w:marLeft w:val="0"/>
          <w:marRight w:val="0"/>
          <w:marTop w:val="0"/>
          <w:marBottom w:val="0"/>
          <w:divBdr>
            <w:top w:val="none" w:sz="0" w:space="0" w:color="auto"/>
            <w:left w:val="none" w:sz="0" w:space="0" w:color="auto"/>
            <w:bottom w:val="none" w:sz="0" w:space="0" w:color="auto"/>
            <w:right w:val="none" w:sz="0" w:space="0" w:color="auto"/>
          </w:divBdr>
          <w:divsChild>
            <w:div w:id="9113342">
              <w:marLeft w:val="0"/>
              <w:marRight w:val="0"/>
              <w:marTop w:val="0"/>
              <w:marBottom w:val="0"/>
              <w:divBdr>
                <w:top w:val="none" w:sz="0" w:space="0" w:color="auto"/>
                <w:left w:val="none" w:sz="0" w:space="0" w:color="auto"/>
                <w:bottom w:val="none" w:sz="0" w:space="0" w:color="auto"/>
                <w:right w:val="none" w:sz="0" w:space="0" w:color="auto"/>
              </w:divBdr>
              <w:divsChild>
                <w:div w:id="1153063018">
                  <w:marLeft w:val="0"/>
                  <w:marRight w:val="0"/>
                  <w:marTop w:val="0"/>
                  <w:marBottom w:val="0"/>
                  <w:divBdr>
                    <w:top w:val="none" w:sz="0" w:space="0" w:color="auto"/>
                    <w:left w:val="none" w:sz="0" w:space="0" w:color="auto"/>
                    <w:bottom w:val="none" w:sz="0" w:space="0" w:color="auto"/>
                    <w:right w:val="none" w:sz="0" w:space="0" w:color="auto"/>
                  </w:divBdr>
                  <w:divsChild>
                    <w:div w:id="764882492">
                      <w:marLeft w:val="0"/>
                      <w:marRight w:val="0"/>
                      <w:marTop w:val="0"/>
                      <w:marBottom w:val="0"/>
                      <w:divBdr>
                        <w:top w:val="none" w:sz="0" w:space="0" w:color="auto"/>
                        <w:left w:val="none" w:sz="0" w:space="0" w:color="auto"/>
                        <w:bottom w:val="none" w:sz="0" w:space="0" w:color="auto"/>
                        <w:right w:val="none" w:sz="0" w:space="0" w:color="auto"/>
                      </w:divBdr>
                      <w:divsChild>
                        <w:div w:id="206920500">
                          <w:marLeft w:val="0"/>
                          <w:marRight w:val="0"/>
                          <w:marTop w:val="0"/>
                          <w:marBottom w:val="0"/>
                          <w:divBdr>
                            <w:top w:val="none" w:sz="0" w:space="0" w:color="auto"/>
                            <w:left w:val="none" w:sz="0" w:space="0" w:color="auto"/>
                            <w:bottom w:val="none" w:sz="0" w:space="0" w:color="auto"/>
                            <w:right w:val="none" w:sz="0" w:space="0" w:color="auto"/>
                          </w:divBdr>
                        </w:div>
                        <w:div w:id="151606089">
                          <w:marLeft w:val="0"/>
                          <w:marRight w:val="0"/>
                          <w:marTop w:val="0"/>
                          <w:marBottom w:val="0"/>
                          <w:divBdr>
                            <w:top w:val="none" w:sz="0" w:space="0" w:color="auto"/>
                            <w:left w:val="none" w:sz="0" w:space="0" w:color="auto"/>
                            <w:bottom w:val="none" w:sz="0" w:space="0" w:color="auto"/>
                            <w:right w:val="none" w:sz="0" w:space="0" w:color="auto"/>
                          </w:divBdr>
                        </w:div>
                        <w:div w:id="960913532">
                          <w:marLeft w:val="0"/>
                          <w:marRight w:val="0"/>
                          <w:marTop w:val="0"/>
                          <w:marBottom w:val="0"/>
                          <w:divBdr>
                            <w:top w:val="none" w:sz="0" w:space="0" w:color="auto"/>
                            <w:left w:val="none" w:sz="0" w:space="0" w:color="auto"/>
                            <w:bottom w:val="none" w:sz="0" w:space="0" w:color="auto"/>
                            <w:right w:val="none" w:sz="0" w:space="0" w:color="auto"/>
                          </w:divBdr>
                        </w:div>
                        <w:div w:id="237862168">
                          <w:marLeft w:val="0"/>
                          <w:marRight w:val="0"/>
                          <w:marTop w:val="0"/>
                          <w:marBottom w:val="0"/>
                          <w:divBdr>
                            <w:top w:val="none" w:sz="0" w:space="0" w:color="auto"/>
                            <w:left w:val="none" w:sz="0" w:space="0" w:color="auto"/>
                            <w:bottom w:val="none" w:sz="0" w:space="0" w:color="auto"/>
                            <w:right w:val="none" w:sz="0" w:space="0" w:color="auto"/>
                          </w:divBdr>
                        </w:div>
                        <w:div w:id="1085226043">
                          <w:marLeft w:val="0"/>
                          <w:marRight w:val="0"/>
                          <w:marTop w:val="0"/>
                          <w:marBottom w:val="0"/>
                          <w:divBdr>
                            <w:top w:val="none" w:sz="0" w:space="0" w:color="auto"/>
                            <w:left w:val="none" w:sz="0" w:space="0" w:color="auto"/>
                            <w:bottom w:val="none" w:sz="0" w:space="0" w:color="auto"/>
                            <w:right w:val="none" w:sz="0" w:space="0" w:color="auto"/>
                          </w:divBdr>
                        </w:div>
                        <w:div w:id="746072066">
                          <w:marLeft w:val="0"/>
                          <w:marRight w:val="0"/>
                          <w:marTop w:val="0"/>
                          <w:marBottom w:val="0"/>
                          <w:divBdr>
                            <w:top w:val="none" w:sz="0" w:space="0" w:color="auto"/>
                            <w:left w:val="none" w:sz="0" w:space="0" w:color="auto"/>
                            <w:bottom w:val="none" w:sz="0" w:space="0" w:color="auto"/>
                            <w:right w:val="none" w:sz="0" w:space="0" w:color="auto"/>
                          </w:divBdr>
                        </w:div>
                        <w:div w:id="1596673701">
                          <w:marLeft w:val="0"/>
                          <w:marRight w:val="0"/>
                          <w:marTop w:val="0"/>
                          <w:marBottom w:val="0"/>
                          <w:divBdr>
                            <w:top w:val="none" w:sz="0" w:space="0" w:color="auto"/>
                            <w:left w:val="none" w:sz="0" w:space="0" w:color="auto"/>
                            <w:bottom w:val="none" w:sz="0" w:space="0" w:color="auto"/>
                            <w:right w:val="none" w:sz="0" w:space="0" w:color="auto"/>
                          </w:divBdr>
                        </w:div>
                        <w:div w:id="777069115">
                          <w:marLeft w:val="0"/>
                          <w:marRight w:val="0"/>
                          <w:marTop w:val="0"/>
                          <w:marBottom w:val="0"/>
                          <w:divBdr>
                            <w:top w:val="none" w:sz="0" w:space="0" w:color="auto"/>
                            <w:left w:val="none" w:sz="0" w:space="0" w:color="auto"/>
                            <w:bottom w:val="none" w:sz="0" w:space="0" w:color="auto"/>
                            <w:right w:val="none" w:sz="0" w:space="0" w:color="auto"/>
                          </w:divBdr>
                        </w:div>
                        <w:div w:id="1191341392">
                          <w:marLeft w:val="0"/>
                          <w:marRight w:val="0"/>
                          <w:marTop w:val="0"/>
                          <w:marBottom w:val="0"/>
                          <w:divBdr>
                            <w:top w:val="none" w:sz="0" w:space="0" w:color="auto"/>
                            <w:left w:val="none" w:sz="0" w:space="0" w:color="auto"/>
                            <w:bottom w:val="none" w:sz="0" w:space="0" w:color="auto"/>
                            <w:right w:val="none" w:sz="0" w:space="0" w:color="auto"/>
                          </w:divBdr>
                        </w:div>
                        <w:div w:id="1274247350">
                          <w:marLeft w:val="0"/>
                          <w:marRight w:val="0"/>
                          <w:marTop w:val="0"/>
                          <w:marBottom w:val="0"/>
                          <w:divBdr>
                            <w:top w:val="none" w:sz="0" w:space="0" w:color="auto"/>
                            <w:left w:val="none" w:sz="0" w:space="0" w:color="auto"/>
                            <w:bottom w:val="none" w:sz="0" w:space="0" w:color="auto"/>
                            <w:right w:val="none" w:sz="0" w:space="0" w:color="auto"/>
                          </w:divBdr>
                        </w:div>
                        <w:div w:id="74481261">
                          <w:marLeft w:val="0"/>
                          <w:marRight w:val="0"/>
                          <w:marTop w:val="0"/>
                          <w:marBottom w:val="0"/>
                          <w:divBdr>
                            <w:top w:val="none" w:sz="0" w:space="0" w:color="auto"/>
                            <w:left w:val="none" w:sz="0" w:space="0" w:color="auto"/>
                            <w:bottom w:val="none" w:sz="0" w:space="0" w:color="auto"/>
                            <w:right w:val="none" w:sz="0" w:space="0" w:color="auto"/>
                          </w:divBdr>
                        </w:div>
                        <w:div w:id="1239444118">
                          <w:marLeft w:val="0"/>
                          <w:marRight w:val="0"/>
                          <w:marTop w:val="0"/>
                          <w:marBottom w:val="0"/>
                          <w:divBdr>
                            <w:top w:val="none" w:sz="0" w:space="0" w:color="auto"/>
                            <w:left w:val="none" w:sz="0" w:space="0" w:color="auto"/>
                            <w:bottom w:val="none" w:sz="0" w:space="0" w:color="auto"/>
                            <w:right w:val="none" w:sz="0" w:space="0" w:color="auto"/>
                          </w:divBdr>
                        </w:div>
                        <w:div w:id="599458105">
                          <w:marLeft w:val="0"/>
                          <w:marRight w:val="0"/>
                          <w:marTop w:val="0"/>
                          <w:marBottom w:val="0"/>
                          <w:divBdr>
                            <w:top w:val="none" w:sz="0" w:space="0" w:color="auto"/>
                            <w:left w:val="none" w:sz="0" w:space="0" w:color="auto"/>
                            <w:bottom w:val="none" w:sz="0" w:space="0" w:color="auto"/>
                            <w:right w:val="none" w:sz="0" w:space="0" w:color="auto"/>
                          </w:divBdr>
                        </w:div>
                        <w:div w:id="2050228584">
                          <w:marLeft w:val="0"/>
                          <w:marRight w:val="0"/>
                          <w:marTop w:val="0"/>
                          <w:marBottom w:val="0"/>
                          <w:divBdr>
                            <w:top w:val="none" w:sz="0" w:space="0" w:color="auto"/>
                            <w:left w:val="none" w:sz="0" w:space="0" w:color="auto"/>
                            <w:bottom w:val="none" w:sz="0" w:space="0" w:color="auto"/>
                            <w:right w:val="none" w:sz="0" w:space="0" w:color="auto"/>
                          </w:divBdr>
                        </w:div>
                        <w:div w:id="1808279620">
                          <w:marLeft w:val="0"/>
                          <w:marRight w:val="0"/>
                          <w:marTop w:val="0"/>
                          <w:marBottom w:val="0"/>
                          <w:divBdr>
                            <w:top w:val="none" w:sz="0" w:space="0" w:color="auto"/>
                            <w:left w:val="none" w:sz="0" w:space="0" w:color="auto"/>
                            <w:bottom w:val="none" w:sz="0" w:space="0" w:color="auto"/>
                            <w:right w:val="none" w:sz="0" w:space="0" w:color="auto"/>
                          </w:divBdr>
                        </w:div>
                        <w:div w:id="1375739445">
                          <w:marLeft w:val="0"/>
                          <w:marRight w:val="0"/>
                          <w:marTop w:val="0"/>
                          <w:marBottom w:val="0"/>
                          <w:divBdr>
                            <w:top w:val="none" w:sz="0" w:space="0" w:color="auto"/>
                            <w:left w:val="none" w:sz="0" w:space="0" w:color="auto"/>
                            <w:bottom w:val="none" w:sz="0" w:space="0" w:color="auto"/>
                            <w:right w:val="none" w:sz="0" w:space="0" w:color="auto"/>
                          </w:divBdr>
                        </w:div>
                        <w:div w:id="1765303050">
                          <w:marLeft w:val="0"/>
                          <w:marRight w:val="0"/>
                          <w:marTop w:val="0"/>
                          <w:marBottom w:val="0"/>
                          <w:divBdr>
                            <w:top w:val="none" w:sz="0" w:space="0" w:color="auto"/>
                            <w:left w:val="none" w:sz="0" w:space="0" w:color="auto"/>
                            <w:bottom w:val="none" w:sz="0" w:space="0" w:color="auto"/>
                            <w:right w:val="none" w:sz="0" w:space="0" w:color="auto"/>
                          </w:divBdr>
                        </w:div>
                        <w:div w:id="270599220">
                          <w:marLeft w:val="0"/>
                          <w:marRight w:val="0"/>
                          <w:marTop w:val="0"/>
                          <w:marBottom w:val="0"/>
                          <w:divBdr>
                            <w:top w:val="none" w:sz="0" w:space="0" w:color="auto"/>
                            <w:left w:val="none" w:sz="0" w:space="0" w:color="auto"/>
                            <w:bottom w:val="none" w:sz="0" w:space="0" w:color="auto"/>
                            <w:right w:val="none" w:sz="0" w:space="0" w:color="auto"/>
                          </w:divBdr>
                        </w:div>
                        <w:div w:id="895630760">
                          <w:marLeft w:val="0"/>
                          <w:marRight w:val="0"/>
                          <w:marTop w:val="0"/>
                          <w:marBottom w:val="0"/>
                          <w:divBdr>
                            <w:top w:val="none" w:sz="0" w:space="0" w:color="auto"/>
                            <w:left w:val="none" w:sz="0" w:space="0" w:color="auto"/>
                            <w:bottom w:val="none" w:sz="0" w:space="0" w:color="auto"/>
                            <w:right w:val="none" w:sz="0" w:space="0" w:color="auto"/>
                          </w:divBdr>
                        </w:div>
                        <w:div w:id="1867064738">
                          <w:marLeft w:val="0"/>
                          <w:marRight w:val="0"/>
                          <w:marTop w:val="0"/>
                          <w:marBottom w:val="0"/>
                          <w:divBdr>
                            <w:top w:val="none" w:sz="0" w:space="0" w:color="auto"/>
                            <w:left w:val="none" w:sz="0" w:space="0" w:color="auto"/>
                            <w:bottom w:val="none" w:sz="0" w:space="0" w:color="auto"/>
                            <w:right w:val="none" w:sz="0" w:space="0" w:color="auto"/>
                          </w:divBdr>
                        </w:div>
                        <w:div w:id="1470323603">
                          <w:marLeft w:val="0"/>
                          <w:marRight w:val="0"/>
                          <w:marTop w:val="0"/>
                          <w:marBottom w:val="0"/>
                          <w:divBdr>
                            <w:top w:val="none" w:sz="0" w:space="0" w:color="auto"/>
                            <w:left w:val="none" w:sz="0" w:space="0" w:color="auto"/>
                            <w:bottom w:val="none" w:sz="0" w:space="0" w:color="auto"/>
                            <w:right w:val="none" w:sz="0" w:space="0" w:color="auto"/>
                          </w:divBdr>
                        </w:div>
                        <w:div w:id="1262839052">
                          <w:marLeft w:val="0"/>
                          <w:marRight w:val="0"/>
                          <w:marTop w:val="0"/>
                          <w:marBottom w:val="0"/>
                          <w:divBdr>
                            <w:top w:val="none" w:sz="0" w:space="0" w:color="auto"/>
                            <w:left w:val="none" w:sz="0" w:space="0" w:color="auto"/>
                            <w:bottom w:val="none" w:sz="0" w:space="0" w:color="auto"/>
                            <w:right w:val="none" w:sz="0" w:space="0" w:color="auto"/>
                          </w:divBdr>
                        </w:div>
                        <w:div w:id="682047518">
                          <w:marLeft w:val="0"/>
                          <w:marRight w:val="0"/>
                          <w:marTop w:val="0"/>
                          <w:marBottom w:val="0"/>
                          <w:divBdr>
                            <w:top w:val="none" w:sz="0" w:space="0" w:color="auto"/>
                            <w:left w:val="none" w:sz="0" w:space="0" w:color="auto"/>
                            <w:bottom w:val="none" w:sz="0" w:space="0" w:color="auto"/>
                            <w:right w:val="none" w:sz="0" w:space="0" w:color="auto"/>
                          </w:divBdr>
                        </w:div>
                        <w:div w:id="2089618201">
                          <w:marLeft w:val="0"/>
                          <w:marRight w:val="0"/>
                          <w:marTop w:val="0"/>
                          <w:marBottom w:val="0"/>
                          <w:divBdr>
                            <w:top w:val="none" w:sz="0" w:space="0" w:color="auto"/>
                            <w:left w:val="none" w:sz="0" w:space="0" w:color="auto"/>
                            <w:bottom w:val="none" w:sz="0" w:space="0" w:color="auto"/>
                            <w:right w:val="none" w:sz="0" w:space="0" w:color="auto"/>
                          </w:divBdr>
                        </w:div>
                        <w:div w:id="1498617097">
                          <w:marLeft w:val="0"/>
                          <w:marRight w:val="0"/>
                          <w:marTop w:val="0"/>
                          <w:marBottom w:val="0"/>
                          <w:divBdr>
                            <w:top w:val="none" w:sz="0" w:space="0" w:color="auto"/>
                            <w:left w:val="none" w:sz="0" w:space="0" w:color="auto"/>
                            <w:bottom w:val="none" w:sz="0" w:space="0" w:color="auto"/>
                            <w:right w:val="none" w:sz="0" w:space="0" w:color="auto"/>
                          </w:divBdr>
                        </w:div>
                        <w:div w:id="462038639">
                          <w:marLeft w:val="0"/>
                          <w:marRight w:val="0"/>
                          <w:marTop w:val="0"/>
                          <w:marBottom w:val="0"/>
                          <w:divBdr>
                            <w:top w:val="none" w:sz="0" w:space="0" w:color="auto"/>
                            <w:left w:val="none" w:sz="0" w:space="0" w:color="auto"/>
                            <w:bottom w:val="none" w:sz="0" w:space="0" w:color="auto"/>
                            <w:right w:val="none" w:sz="0" w:space="0" w:color="auto"/>
                          </w:divBdr>
                        </w:div>
                        <w:div w:id="1976132227">
                          <w:marLeft w:val="0"/>
                          <w:marRight w:val="0"/>
                          <w:marTop w:val="0"/>
                          <w:marBottom w:val="0"/>
                          <w:divBdr>
                            <w:top w:val="none" w:sz="0" w:space="0" w:color="auto"/>
                            <w:left w:val="none" w:sz="0" w:space="0" w:color="auto"/>
                            <w:bottom w:val="none" w:sz="0" w:space="0" w:color="auto"/>
                            <w:right w:val="none" w:sz="0" w:space="0" w:color="auto"/>
                          </w:divBdr>
                        </w:div>
                        <w:div w:id="1720278241">
                          <w:marLeft w:val="0"/>
                          <w:marRight w:val="0"/>
                          <w:marTop w:val="0"/>
                          <w:marBottom w:val="0"/>
                          <w:divBdr>
                            <w:top w:val="none" w:sz="0" w:space="0" w:color="auto"/>
                            <w:left w:val="none" w:sz="0" w:space="0" w:color="auto"/>
                            <w:bottom w:val="none" w:sz="0" w:space="0" w:color="auto"/>
                            <w:right w:val="none" w:sz="0" w:space="0" w:color="auto"/>
                          </w:divBdr>
                        </w:div>
                        <w:div w:id="1089234058">
                          <w:marLeft w:val="0"/>
                          <w:marRight w:val="0"/>
                          <w:marTop w:val="0"/>
                          <w:marBottom w:val="0"/>
                          <w:divBdr>
                            <w:top w:val="none" w:sz="0" w:space="0" w:color="auto"/>
                            <w:left w:val="none" w:sz="0" w:space="0" w:color="auto"/>
                            <w:bottom w:val="none" w:sz="0" w:space="0" w:color="auto"/>
                            <w:right w:val="none" w:sz="0" w:space="0" w:color="auto"/>
                          </w:divBdr>
                        </w:div>
                        <w:div w:id="811944579">
                          <w:marLeft w:val="0"/>
                          <w:marRight w:val="0"/>
                          <w:marTop w:val="0"/>
                          <w:marBottom w:val="0"/>
                          <w:divBdr>
                            <w:top w:val="none" w:sz="0" w:space="0" w:color="auto"/>
                            <w:left w:val="none" w:sz="0" w:space="0" w:color="auto"/>
                            <w:bottom w:val="none" w:sz="0" w:space="0" w:color="auto"/>
                            <w:right w:val="none" w:sz="0" w:space="0" w:color="auto"/>
                          </w:divBdr>
                        </w:div>
                        <w:div w:id="432670884">
                          <w:marLeft w:val="0"/>
                          <w:marRight w:val="0"/>
                          <w:marTop w:val="0"/>
                          <w:marBottom w:val="0"/>
                          <w:divBdr>
                            <w:top w:val="none" w:sz="0" w:space="0" w:color="auto"/>
                            <w:left w:val="none" w:sz="0" w:space="0" w:color="auto"/>
                            <w:bottom w:val="none" w:sz="0" w:space="0" w:color="auto"/>
                            <w:right w:val="none" w:sz="0" w:space="0" w:color="auto"/>
                          </w:divBdr>
                        </w:div>
                        <w:div w:id="2002542528">
                          <w:marLeft w:val="0"/>
                          <w:marRight w:val="0"/>
                          <w:marTop w:val="0"/>
                          <w:marBottom w:val="0"/>
                          <w:divBdr>
                            <w:top w:val="none" w:sz="0" w:space="0" w:color="auto"/>
                            <w:left w:val="none" w:sz="0" w:space="0" w:color="auto"/>
                            <w:bottom w:val="none" w:sz="0" w:space="0" w:color="auto"/>
                            <w:right w:val="none" w:sz="0" w:space="0" w:color="auto"/>
                          </w:divBdr>
                        </w:div>
                        <w:div w:id="1554341879">
                          <w:marLeft w:val="0"/>
                          <w:marRight w:val="0"/>
                          <w:marTop w:val="0"/>
                          <w:marBottom w:val="0"/>
                          <w:divBdr>
                            <w:top w:val="none" w:sz="0" w:space="0" w:color="auto"/>
                            <w:left w:val="none" w:sz="0" w:space="0" w:color="auto"/>
                            <w:bottom w:val="none" w:sz="0" w:space="0" w:color="auto"/>
                            <w:right w:val="none" w:sz="0" w:space="0" w:color="auto"/>
                          </w:divBdr>
                        </w:div>
                        <w:div w:id="723018289">
                          <w:marLeft w:val="0"/>
                          <w:marRight w:val="0"/>
                          <w:marTop w:val="0"/>
                          <w:marBottom w:val="0"/>
                          <w:divBdr>
                            <w:top w:val="none" w:sz="0" w:space="0" w:color="auto"/>
                            <w:left w:val="none" w:sz="0" w:space="0" w:color="auto"/>
                            <w:bottom w:val="none" w:sz="0" w:space="0" w:color="auto"/>
                            <w:right w:val="none" w:sz="0" w:space="0" w:color="auto"/>
                          </w:divBdr>
                        </w:div>
                        <w:div w:id="148794282">
                          <w:marLeft w:val="0"/>
                          <w:marRight w:val="0"/>
                          <w:marTop w:val="0"/>
                          <w:marBottom w:val="0"/>
                          <w:divBdr>
                            <w:top w:val="none" w:sz="0" w:space="0" w:color="auto"/>
                            <w:left w:val="none" w:sz="0" w:space="0" w:color="auto"/>
                            <w:bottom w:val="none" w:sz="0" w:space="0" w:color="auto"/>
                            <w:right w:val="none" w:sz="0" w:space="0" w:color="auto"/>
                          </w:divBdr>
                        </w:div>
                        <w:div w:id="1949313365">
                          <w:marLeft w:val="0"/>
                          <w:marRight w:val="0"/>
                          <w:marTop w:val="0"/>
                          <w:marBottom w:val="0"/>
                          <w:divBdr>
                            <w:top w:val="none" w:sz="0" w:space="0" w:color="auto"/>
                            <w:left w:val="none" w:sz="0" w:space="0" w:color="auto"/>
                            <w:bottom w:val="none" w:sz="0" w:space="0" w:color="auto"/>
                            <w:right w:val="none" w:sz="0" w:space="0" w:color="auto"/>
                          </w:divBdr>
                        </w:div>
                        <w:div w:id="947661268">
                          <w:marLeft w:val="0"/>
                          <w:marRight w:val="0"/>
                          <w:marTop w:val="0"/>
                          <w:marBottom w:val="0"/>
                          <w:divBdr>
                            <w:top w:val="none" w:sz="0" w:space="0" w:color="auto"/>
                            <w:left w:val="none" w:sz="0" w:space="0" w:color="auto"/>
                            <w:bottom w:val="none" w:sz="0" w:space="0" w:color="auto"/>
                            <w:right w:val="none" w:sz="0" w:space="0" w:color="auto"/>
                          </w:divBdr>
                        </w:div>
                        <w:div w:id="854929200">
                          <w:marLeft w:val="0"/>
                          <w:marRight w:val="0"/>
                          <w:marTop w:val="0"/>
                          <w:marBottom w:val="0"/>
                          <w:divBdr>
                            <w:top w:val="none" w:sz="0" w:space="0" w:color="auto"/>
                            <w:left w:val="none" w:sz="0" w:space="0" w:color="auto"/>
                            <w:bottom w:val="none" w:sz="0" w:space="0" w:color="auto"/>
                            <w:right w:val="none" w:sz="0" w:space="0" w:color="auto"/>
                          </w:divBdr>
                        </w:div>
                        <w:div w:id="1619138896">
                          <w:marLeft w:val="0"/>
                          <w:marRight w:val="0"/>
                          <w:marTop w:val="0"/>
                          <w:marBottom w:val="0"/>
                          <w:divBdr>
                            <w:top w:val="none" w:sz="0" w:space="0" w:color="auto"/>
                            <w:left w:val="none" w:sz="0" w:space="0" w:color="auto"/>
                            <w:bottom w:val="none" w:sz="0" w:space="0" w:color="auto"/>
                            <w:right w:val="none" w:sz="0" w:space="0" w:color="auto"/>
                          </w:divBdr>
                        </w:div>
                        <w:div w:id="307592792">
                          <w:marLeft w:val="0"/>
                          <w:marRight w:val="0"/>
                          <w:marTop w:val="0"/>
                          <w:marBottom w:val="0"/>
                          <w:divBdr>
                            <w:top w:val="none" w:sz="0" w:space="0" w:color="auto"/>
                            <w:left w:val="none" w:sz="0" w:space="0" w:color="auto"/>
                            <w:bottom w:val="none" w:sz="0" w:space="0" w:color="auto"/>
                            <w:right w:val="none" w:sz="0" w:space="0" w:color="auto"/>
                          </w:divBdr>
                        </w:div>
                        <w:div w:id="451823343">
                          <w:marLeft w:val="0"/>
                          <w:marRight w:val="0"/>
                          <w:marTop w:val="0"/>
                          <w:marBottom w:val="0"/>
                          <w:divBdr>
                            <w:top w:val="none" w:sz="0" w:space="0" w:color="auto"/>
                            <w:left w:val="none" w:sz="0" w:space="0" w:color="auto"/>
                            <w:bottom w:val="none" w:sz="0" w:space="0" w:color="auto"/>
                            <w:right w:val="none" w:sz="0" w:space="0" w:color="auto"/>
                          </w:divBdr>
                        </w:div>
                        <w:div w:id="1713192524">
                          <w:marLeft w:val="0"/>
                          <w:marRight w:val="0"/>
                          <w:marTop w:val="0"/>
                          <w:marBottom w:val="0"/>
                          <w:divBdr>
                            <w:top w:val="none" w:sz="0" w:space="0" w:color="auto"/>
                            <w:left w:val="none" w:sz="0" w:space="0" w:color="auto"/>
                            <w:bottom w:val="none" w:sz="0" w:space="0" w:color="auto"/>
                            <w:right w:val="none" w:sz="0" w:space="0" w:color="auto"/>
                          </w:divBdr>
                        </w:div>
                        <w:div w:id="2041005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2480493">
      <w:bodyDiv w:val="1"/>
      <w:marLeft w:val="0"/>
      <w:marRight w:val="0"/>
      <w:marTop w:val="0"/>
      <w:marBottom w:val="0"/>
      <w:divBdr>
        <w:top w:val="none" w:sz="0" w:space="0" w:color="auto"/>
        <w:left w:val="none" w:sz="0" w:space="0" w:color="auto"/>
        <w:bottom w:val="none" w:sz="0" w:space="0" w:color="auto"/>
        <w:right w:val="none" w:sz="0" w:space="0" w:color="auto"/>
      </w:divBdr>
    </w:div>
    <w:div w:id="2132741263">
      <w:bodyDiv w:val="1"/>
      <w:marLeft w:val="0"/>
      <w:marRight w:val="0"/>
      <w:marTop w:val="0"/>
      <w:marBottom w:val="0"/>
      <w:divBdr>
        <w:top w:val="none" w:sz="0" w:space="0" w:color="auto"/>
        <w:left w:val="none" w:sz="0" w:space="0" w:color="auto"/>
        <w:bottom w:val="none" w:sz="0" w:space="0" w:color="auto"/>
        <w:right w:val="none" w:sz="0" w:space="0" w:color="auto"/>
      </w:divBdr>
    </w:div>
    <w:div w:id="2133207219">
      <w:bodyDiv w:val="1"/>
      <w:marLeft w:val="0"/>
      <w:marRight w:val="0"/>
      <w:marTop w:val="0"/>
      <w:marBottom w:val="0"/>
      <w:divBdr>
        <w:top w:val="none" w:sz="0" w:space="0" w:color="auto"/>
        <w:left w:val="none" w:sz="0" w:space="0" w:color="auto"/>
        <w:bottom w:val="none" w:sz="0" w:space="0" w:color="auto"/>
        <w:right w:val="none" w:sz="0" w:space="0" w:color="auto"/>
      </w:divBdr>
      <w:divsChild>
        <w:div w:id="1595043107">
          <w:marLeft w:val="0"/>
          <w:marRight w:val="0"/>
          <w:marTop w:val="0"/>
          <w:marBottom w:val="0"/>
          <w:divBdr>
            <w:top w:val="none" w:sz="0" w:space="0" w:color="auto"/>
            <w:left w:val="none" w:sz="0" w:space="0" w:color="auto"/>
            <w:bottom w:val="none" w:sz="0" w:space="0" w:color="auto"/>
            <w:right w:val="none" w:sz="0" w:space="0" w:color="auto"/>
          </w:divBdr>
          <w:divsChild>
            <w:div w:id="1017660713">
              <w:marLeft w:val="0"/>
              <w:marRight w:val="0"/>
              <w:marTop w:val="0"/>
              <w:marBottom w:val="0"/>
              <w:divBdr>
                <w:top w:val="none" w:sz="0" w:space="0" w:color="auto"/>
                <w:left w:val="none" w:sz="0" w:space="0" w:color="auto"/>
                <w:bottom w:val="none" w:sz="0" w:space="0" w:color="auto"/>
                <w:right w:val="none" w:sz="0" w:space="0" w:color="auto"/>
              </w:divBdr>
            </w:div>
            <w:div w:id="1390761885">
              <w:marLeft w:val="0"/>
              <w:marRight w:val="0"/>
              <w:marTop w:val="0"/>
              <w:marBottom w:val="0"/>
              <w:divBdr>
                <w:top w:val="none" w:sz="0" w:space="0" w:color="auto"/>
                <w:left w:val="none" w:sz="0" w:space="0" w:color="auto"/>
                <w:bottom w:val="none" w:sz="0" w:space="0" w:color="auto"/>
                <w:right w:val="none" w:sz="0" w:space="0" w:color="auto"/>
              </w:divBdr>
            </w:div>
            <w:div w:id="116308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594464">
      <w:bodyDiv w:val="1"/>
      <w:marLeft w:val="0"/>
      <w:marRight w:val="0"/>
      <w:marTop w:val="0"/>
      <w:marBottom w:val="0"/>
      <w:divBdr>
        <w:top w:val="none" w:sz="0" w:space="0" w:color="auto"/>
        <w:left w:val="none" w:sz="0" w:space="0" w:color="auto"/>
        <w:bottom w:val="none" w:sz="0" w:space="0" w:color="auto"/>
        <w:right w:val="none" w:sz="0" w:space="0" w:color="auto"/>
      </w:divBdr>
    </w:div>
    <w:div w:id="2133817213">
      <w:bodyDiv w:val="1"/>
      <w:marLeft w:val="0"/>
      <w:marRight w:val="0"/>
      <w:marTop w:val="0"/>
      <w:marBottom w:val="0"/>
      <w:divBdr>
        <w:top w:val="none" w:sz="0" w:space="0" w:color="auto"/>
        <w:left w:val="none" w:sz="0" w:space="0" w:color="auto"/>
        <w:bottom w:val="none" w:sz="0" w:space="0" w:color="auto"/>
        <w:right w:val="none" w:sz="0" w:space="0" w:color="auto"/>
      </w:divBdr>
    </w:div>
    <w:div w:id="2134248137">
      <w:bodyDiv w:val="1"/>
      <w:marLeft w:val="0"/>
      <w:marRight w:val="0"/>
      <w:marTop w:val="0"/>
      <w:marBottom w:val="0"/>
      <w:divBdr>
        <w:top w:val="none" w:sz="0" w:space="0" w:color="auto"/>
        <w:left w:val="none" w:sz="0" w:space="0" w:color="auto"/>
        <w:bottom w:val="none" w:sz="0" w:space="0" w:color="auto"/>
        <w:right w:val="none" w:sz="0" w:space="0" w:color="auto"/>
      </w:divBdr>
      <w:divsChild>
        <w:div w:id="1488595417">
          <w:marLeft w:val="0"/>
          <w:marRight w:val="0"/>
          <w:marTop w:val="0"/>
          <w:marBottom w:val="0"/>
          <w:divBdr>
            <w:top w:val="none" w:sz="0" w:space="0" w:color="auto"/>
            <w:left w:val="none" w:sz="0" w:space="0" w:color="auto"/>
            <w:bottom w:val="none" w:sz="0" w:space="0" w:color="auto"/>
            <w:right w:val="none" w:sz="0" w:space="0" w:color="auto"/>
          </w:divBdr>
          <w:divsChild>
            <w:div w:id="1090735515">
              <w:marLeft w:val="0"/>
              <w:marRight w:val="0"/>
              <w:marTop w:val="0"/>
              <w:marBottom w:val="0"/>
              <w:divBdr>
                <w:top w:val="none" w:sz="0" w:space="0" w:color="auto"/>
                <w:left w:val="none" w:sz="0" w:space="0" w:color="auto"/>
                <w:bottom w:val="none" w:sz="0" w:space="0" w:color="auto"/>
                <w:right w:val="none" w:sz="0" w:space="0" w:color="auto"/>
              </w:divBdr>
              <w:divsChild>
                <w:div w:id="1694725623">
                  <w:marLeft w:val="0"/>
                  <w:marRight w:val="0"/>
                  <w:marTop w:val="0"/>
                  <w:marBottom w:val="0"/>
                  <w:divBdr>
                    <w:top w:val="none" w:sz="0" w:space="0" w:color="auto"/>
                    <w:left w:val="none" w:sz="0" w:space="0" w:color="auto"/>
                    <w:bottom w:val="none" w:sz="0" w:space="0" w:color="auto"/>
                    <w:right w:val="none" w:sz="0" w:space="0" w:color="auto"/>
                  </w:divBdr>
                  <w:divsChild>
                    <w:div w:id="30308103">
                      <w:marLeft w:val="0"/>
                      <w:marRight w:val="0"/>
                      <w:marTop w:val="0"/>
                      <w:marBottom w:val="0"/>
                      <w:divBdr>
                        <w:top w:val="none" w:sz="0" w:space="0" w:color="auto"/>
                        <w:left w:val="none" w:sz="0" w:space="0" w:color="auto"/>
                        <w:bottom w:val="none" w:sz="0" w:space="0" w:color="auto"/>
                        <w:right w:val="none" w:sz="0" w:space="0" w:color="auto"/>
                      </w:divBdr>
                    </w:div>
                    <w:div w:id="85730745">
                      <w:marLeft w:val="0"/>
                      <w:marRight w:val="0"/>
                      <w:marTop w:val="0"/>
                      <w:marBottom w:val="0"/>
                      <w:divBdr>
                        <w:top w:val="none" w:sz="0" w:space="0" w:color="auto"/>
                        <w:left w:val="none" w:sz="0" w:space="0" w:color="auto"/>
                        <w:bottom w:val="none" w:sz="0" w:space="0" w:color="auto"/>
                        <w:right w:val="none" w:sz="0" w:space="0" w:color="auto"/>
                      </w:divBdr>
                    </w:div>
                    <w:div w:id="1303927186">
                      <w:marLeft w:val="0"/>
                      <w:marRight w:val="0"/>
                      <w:marTop w:val="0"/>
                      <w:marBottom w:val="0"/>
                      <w:divBdr>
                        <w:top w:val="none" w:sz="0" w:space="0" w:color="auto"/>
                        <w:left w:val="none" w:sz="0" w:space="0" w:color="auto"/>
                        <w:bottom w:val="none" w:sz="0" w:space="0" w:color="auto"/>
                        <w:right w:val="none" w:sz="0" w:space="0" w:color="auto"/>
                      </w:divBdr>
                    </w:div>
                    <w:div w:id="1651325550">
                      <w:marLeft w:val="0"/>
                      <w:marRight w:val="0"/>
                      <w:marTop w:val="0"/>
                      <w:marBottom w:val="0"/>
                      <w:divBdr>
                        <w:top w:val="none" w:sz="0" w:space="0" w:color="auto"/>
                        <w:left w:val="none" w:sz="0" w:space="0" w:color="auto"/>
                        <w:bottom w:val="none" w:sz="0" w:space="0" w:color="auto"/>
                        <w:right w:val="none" w:sz="0" w:space="0" w:color="auto"/>
                      </w:divBdr>
                    </w:div>
                    <w:div w:id="604967773">
                      <w:marLeft w:val="0"/>
                      <w:marRight w:val="0"/>
                      <w:marTop w:val="0"/>
                      <w:marBottom w:val="0"/>
                      <w:divBdr>
                        <w:top w:val="none" w:sz="0" w:space="0" w:color="auto"/>
                        <w:left w:val="none" w:sz="0" w:space="0" w:color="auto"/>
                        <w:bottom w:val="none" w:sz="0" w:space="0" w:color="auto"/>
                        <w:right w:val="none" w:sz="0" w:space="0" w:color="auto"/>
                      </w:divBdr>
                    </w:div>
                    <w:div w:id="1679040206">
                      <w:marLeft w:val="0"/>
                      <w:marRight w:val="0"/>
                      <w:marTop w:val="0"/>
                      <w:marBottom w:val="0"/>
                      <w:divBdr>
                        <w:top w:val="none" w:sz="0" w:space="0" w:color="auto"/>
                        <w:left w:val="none" w:sz="0" w:space="0" w:color="auto"/>
                        <w:bottom w:val="none" w:sz="0" w:space="0" w:color="auto"/>
                        <w:right w:val="none" w:sz="0" w:space="0" w:color="auto"/>
                      </w:divBdr>
                    </w:div>
                    <w:div w:id="1133673869">
                      <w:marLeft w:val="0"/>
                      <w:marRight w:val="0"/>
                      <w:marTop w:val="0"/>
                      <w:marBottom w:val="0"/>
                      <w:divBdr>
                        <w:top w:val="none" w:sz="0" w:space="0" w:color="auto"/>
                        <w:left w:val="none" w:sz="0" w:space="0" w:color="auto"/>
                        <w:bottom w:val="none" w:sz="0" w:space="0" w:color="auto"/>
                        <w:right w:val="none" w:sz="0" w:space="0" w:color="auto"/>
                      </w:divBdr>
                    </w:div>
                    <w:div w:id="668827216">
                      <w:marLeft w:val="0"/>
                      <w:marRight w:val="0"/>
                      <w:marTop w:val="0"/>
                      <w:marBottom w:val="0"/>
                      <w:divBdr>
                        <w:top w:val="none" w:sz="0" w:space="0" w:color="auto"/>
                        <w:left w:val="none" w:sz="0" w:space="0" w:color="auto"/>
                        <w:bottom w:val="none" w:sz="0" w:space="0" w:color="auto"/>
                        <w:right w:val="none" w:sz="0" w:space="0" w:color="auto"/>
                      </w:divBdr>
                    </w:div>
                    <w:div w:id="1890532007">
                      <w:marLeft w:val="0"/>
                      <w:marRight w:val="0"/>
                      <w:marTop w:val="0"/>
                      <w:marBottom w:val="0"/>
                      <w:divBdr>
                        <w:top w:val="none" w:sz="0" w:space="0" w:color="auto"/>
                        <w:left w:val="none" w:sz="0" w:space="0" w:color="auto"/>
                        <w:bottom w:val="none" w:sz="0" w:space="0" w:color="auto"/>
                        <w:right w:val="none" w:sz="0" w:space="0" w:color="auto"/>
                      </w:divBdr>
                    </w:div>
                    <w:div w:id="820073973">
                      <w:marLeft w:val="0"/>
                      <w:marRight w:val="0"/>
                      <w:marTop w:val="0"/>
                      <w:marBottom w:val="0"/>
                      <w:divBdr>
                        <w:top w:val="none" w:sz="0" w:space="0" w:color="auto"/>
                        <w:left w:val="none" w:sz="0" w:space="0" w:color="auto"/>
                        <w:bottom w:val="none" w:sz="0" w:space="0" w:color="auto"/>
                        <w:right w:val="none" w:sz="0" w:space="0" w:color="auto"/>
                      </w:divBdr>
                    </w:div>
                    <w:div w:id="888110511">
                      <w:marLeft w:val="0"/>
                      <w:marRight w:val="0"/>
                      <w:marTop w:val="0"/>
                      <w:marBottom w:val="0"/>
                      <w:divBdr>
                        <w:top w:val="none" w:sz="0" w:space="0" w:color="auto"/>
                        <w:left w:val="none" w:sz="0" w:space="0" w:color="auto"/>
                        <w:bottom w:val="none" w:sz="0" w:space="0" w:color="auto"/>
                        <w:right w:val="none" w:sz="0" w:space="0" w:color="auto"/>
                      </w:divBdr>
                    </w:div>
                    <w:div w:id="1418818792">
                      <w:marLeft w:val="0"/>
                      <w:marRight w:val="0"/>
                      <w:marTop w:val="0"/>
                      <w:marBottom w:val="0"/>
                      <w:divBdr>
                        <w:top w:val="none" w:sz="0" w:space="0" w:color="auto"/>
                        <w:left w:val="none" w:sz="0" w:space="0" w:color="auto"/>
                        <w:bottom w:val="none" w:sz="0" w:space="0" w:color="auto"/>
                        <w:right w:val="none" w:sz="0" w:space="0" w:color="auto"/>
                      </w:divBdr>
                    </w:div>
                    <w:div w:id="454757285">
                      <w:marLeft w:val="0"/>
                      <w:marRight w:val="0"/>
                      <w:marTop w:val="0"/>
                      <w:marBottom w:val="0"/>
                      <w:divBdr>
                        <w:top w:val="none" w:sz="0" w:space="0" w:color="auto"/>
                        <w:left w:val="none" w:sz="0" w:space="0" w:color="auto"/>
                        <w:bottom w:val="none" w:sz="0" w:space="0" w:color="auto"/>
                        <w:right w:val="none" w:sz="0" w:space="0" w:color="auto"/>
                      </w:divBdr>
                    </w:div>
                    <w:div w:id="991370571">
                      <w:marLeft w:val="0"/>
                      <w:marRight w:val="0"/>
                      <w:marTop w:val="0"/>
                      <w:marBottom w:val="0"/>
                      <w:divBdr>
                        <w:top w:val="none" w:sz="0" w:space="0" w:color="auto"/>
                        <w:left w:val="none" w:sz="0" w:space="0" w:color="auto"/>
                        <w:bottom w:val="none" w:sz="0" w:space="0" w:color="auto"/>
                        <w:right w:val="none" w:sz="0" w:space="0" w:color="auto"/>
                      </w:divBdr>
                    </w:div>
                    <w:div w:id="1618411537">
                      <w:marLeft w:val="0"/>
                      <w:marRight w:val="0"/>
                      <w:marTop w:val="0"/>
                      <w:marBottom w:val="0"/>
                      <w:divBdr>
                        <w:top w:val="none" w:sz="0" w:space="0" w:color="auto"/>
                        <w:left w:val="none" w:sz="0" w:space="0" w:color="auto"/>
                        <w:bottom w:val="none" w:sz="0" w:space="0" w:color="auto"/>
                        <w:right w:val="none" w:sz="0" w:space="0" w:color="auto"/>
                      </w:divBdr>
                    </w:div>
                    <w:div w:id="320237892">
                      <w:marLeft w:val="0"/>
                      <w:marRight w:val="0"/>
                      <w:marTop w:val="0"/>
                      <w:marBottom w:val="0"/>
                      <w:divBdr>
                        <w:top w:val="none" w:sz="0" w:space="0" w:color="auto"/>
                        <w:left w:val="none" w:sz="0" w:space="0" w:color="auto"/>
                        <w:bottom w:val="none" w:sz="0" w:space="0" w:color="auto"/>
                        <w:right w:val="none" w:sz="0" w:space="0" w:color="auto"/>
                      </w:divBdr>
                    </w:div>
                    <w:div w:id="1736775908">
                      <w:marLeft w:val="0"/>
                      <w:marRight w:val="0"/>
                      <w:marTop w:val="0"/>
                      <w:marBottom w:val="0"/>
                      <w:divBdr>
                        <w:top w:val="none" w:sz="0" w:space="0" w:color="auto"/>
                        <w:left w:val="none" w:sz="0" w:space="0" w:color="auto"/>
                        <w:bottom w:val="none" w:sz="0" w:space="0" w:color="auto"/>
                        <w:right w:val="none" w:sz="0" w:space="0" w:color="auto"/>
                      </w:divBdr>
                    </w:div>
                    <w:div w:id="182308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781882">
      <w:bodyDiv w:val="1"/>
      <w:marLeft w:val="0"/>
      <w:marRight w:val="0"/>
      <w:marTop w:val="0"/>
      <w:marBottom w:val="0"/>
      <w:divBdr>
        <w:top w:val="none" w:sz="0" w:space="0" w:color="auto"/>
        <w:left w:val="none" w:sz="0" w:space="0" w:color="auto"/>
        <w:bottom w:val="none" w:sz="0" w:space="0" w:color="auto"/>
        <w:right w:val="none" w:sz="0" w:space="0" w:color="auto"/>
      </w:divBdr>
    </w:div>
    <w:div w:id="2134859015">
      <w:bodyDiv w:val="1"/>
      <w:marLeft w:val="0"/>
      <w:marRight w:val="0"/>
      <w:marTop w:val="0"/>
      <w:marBottom w:val="0"/>
      <w:divBdr>
        <w:top w:val="none" w:sz="0" w:space="0" w:color="auto"/>
        <w:left w:val="none" w:sz="0" w:space="0" w:color="auto"/>
        <w:bottom w:val="none" w:sz="0" w:space="0" w:color="auto"/>
        <w:right w:val="none" w:sz="0" w:space="0" w:color="auto"/>
      </w:divBdr>
      <w:divsChild>
        <w:div w:id="618293168">
          <w:marLeft w:val="0"/>
          <w:marRight w:val="0"/>
          <w:marTop w:val="0"/>
          <w:marBottom w:val="0"/>
          <w:divBdr>
            <w:top w:val="none" w:sz="0" w:space="0" w:color="auto"/>
            <w:left w:val="none" w:sz="0" w:space="0" w:color="auto"/>
            <w:bottom w:val="none" w:sz="0" w:space="0" w:color="auto"/>
            <w:right w:val="none" w:sz="0" w:space="0" w:color="auto"/>
          </w:divBdr>
          <w:divsChild>
            <w:div w:id="1115952587">
              <w:marLeft w:val="0"/>
              <w:marRight w:val="0"/>
              <w:marTop w:val="0"/>
              <w:marBottom w:val="0"/>
              <w:divBdr>
                <w:top w:val="none" w:sz="0" w:space="0" w:color="auto"/>
                <w:left w:val="none" w:sz="0" w:space="0" w:color="auto"/>
                <w:bottom w:val="none" w:sz="0" w:space="0" w:color="auto"/>
                <w:right w:val="none" w:sz="0" w:space="0" w:color="auto"/>
              </w:divBdr>
              <w:divsChild>
                <w:div w:id="150832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5172311">
      <w:bodyDiv w:val="1"/>
      <w:marLeft w:val="0"/>
      <w:marRight w:val="0"/>
      <w:marTop w:val="0"/>
      <w:marBottom w:val="0"/>
      <w:divBdr>
        <w:top w:val="none" w:sz="0" w:space="0" w:color="auto"/>
        <w:left w:val="none" w:sz="0" w:space="0" w:color="auto"/>
        <w:bottom w:val="none" w:sz="0" w:space="0" w:color="auto"/>
        <w:right w:val="none" w:sz="0" w:space="0" w:color="auto"/>
      </w:divBdr>
    </w:div>
    <w:div w:id="2135516806">
      <w:bodyDiv w:val="1"/>
      <w:marLeft w:val="0"/>
      <w:marRight w:val="0"/>
      <w:marTop w:val="0"/>
      <w:marBottom w:val="0"/>
      <w:divBdr>
        <w:top w:val="none" w:sz="0" w:space="0" w:color="auto"/>
        <w:left w:val="none" w:sz="0" w:space="0" w:color="auto"/>
        <w:bottom w:val="none" w:sz="0" w:space="0" w:color="auto"/>
        <w:right w:val="none" w:sz="0" w:space="0" w:color="auto"/>
      </w:divBdr>
      <w:divsChild>
        <w:div w:id="1948074789">
          <w:marLeft w:val="0"/>
          <w:marRight w:val="0"/>
          <w:marTop w:val="0"/>
          <w:marBottom w:val="0"/>
          <w:divBdr>
            <w:top w:val="none" w:sz="0" w:space="0" w:color="auto"/>
            <w:left w:val="none" w:sz="0" w:space="0" w:color="auto"/>
            <w:bottom w:val="none" w:sz="0" w:space="0" w:color="auto"/>
            <w:right w:val="none" w:sz="0" w:space="0" w:color="auto"/>
          </w:divBdr>
          <w:divsChild>
            <w:div w:id="423721979">
              <w:marLeft w:val="0"/>
              <w:marRight w:val="0"/>
              <w:marTop w:val="0"/>
              <w:marBottom w:val="0"/>
              <w:divBdr>
                <w:top w:val="none" w:sz="0" w:space="0" w:color="auto"/>
                <w:left w:val="none" w:sz="0" w:space="0" w:color="auto"/>
                <w:bottom w:val="none" w:sz="0" w:space="0" w:color="auto"/>
                <w:right w:val="none" w:sz="0" w:space="0" w:color="auto"/>
              </w:divBdr>
              <w:divsChild>
                <w:div w:id="1567761117">
                  <w:marLeft w:val="0"/>
                  <w:marRight w:val="0"/>
                  <w:marTop w:val="0"/>
                  <w:marBottom w:val="0"/>
                  <w:divBdr>
                    <w:top w:val="none" w:sz="0" w:space="0" w:color="auto"/>
                    <w:left w:val="none" w:sz="0" w:space="0" w:color="auto"/>
                    <w:bottom w:val="none" w:sz="0" w:space="0" w:color="auto"/>
                    <w:right w:val="none" w:sz="0" w:space="0" w:color="auto"/>
                  </w:divBdr>
                  <w:divsChild>
                    <w:div w:id="1553032595">
                      <w:marLeft w:val="0"/>
                      <w:marRight w:val="0"/>
                      <w:marTop w:val="0"/>
                      <w:marBottom w:val="0"/>
                      <w:divBdr>
                        <w:top w:val="none" w:sz="0" w:space="0" w:color="auto"/>
                        <w:left w:val="none" w:sz="0" w:space="0" w:color="auto"/>
                        <w:bottom w:val="none" w:sz="0" w:space="0" w:color="auto"/>
                        <w:right w:val="none" w:sz="0" w:space="0" w:color="auto"/>
                      </w:divBdr>
                      <w:divsChild>
                        <w:div w:id="600995535">
                          <w:marLeft w:val="0"/>
                          <w:marRight w:val="0"/>
                          <w:marTop w:val="0"/>
                          <w:marBottom w:val="0"/>
                          <w:divBdr>
                            <w:top w:val="none" w:sz="0" w:space="0" w:color="auto"/>
                            <w:left w:val="none" w:sz="0" w:space="0" w:color="auto"/>
                            <w:bottom w:val="none" w:sz="0" w:space="0" w:color="auto"/>
                            <w:right w:val="none" w:sz="0" w:space="0" w:color="auto"/>
                          </w:divBdr>
                        </w:div>
                        <w:div w:id="322777655">
                          <w:marLeft w:val="0"/>
                          <w:marRight w:val="0"/>
                          <w:marTop w:val="0"/>
                          <w:marBottom w:val="0"/>
                          <w:divBdr>
                            <w:top w:val="none" w:sz="0" w:space="0" w:color="auto"/>
                            <w:left w:val="none" w:sz="0" w:space="0" w:color="auto"/>
                            <w:bottom w:val="none" w:sz="0" w:space="0" w:color="auto"/>
                            <w:right w:val="none" w:sz="0" w:space="0" w:color="auto"/>
                          </w:divBdr>
                        </w:div>
                        <w:div w:id="2069759376">
                          <w:marLeft w:val="0"/>
                          <w:marRight w:val="0"/>
                          <w:marTop w:val="0"/>
                          <w:marBottom w:val="0"/>
                          <w:divBdr>
                            <w:top w:val="none" w:sz="0" w:space="0" w:color="auto"/>
                            <w:left w:val="none" w:sz="0" w:space="0" w:color="auto"/>
                            <w:bottom w:val="none" w:sz="0" w:space="0" w:color="auto"/>
                            <w:right w:val="none" w:sz="0" w:space="0" w:color="auto"/>
                          </w:divBdr>
                        </w:div>
                        <w:div w:id="2127576578">
                          <w:marLeft w:val="0"/>
                          <w:marRight w:val="0"/>
                          <w:marTop w:val="0"/>
                          <w:marBottom w:val="0"/>
                          <w:divBdr>
                            <w:top w:val="none" w:sz="0" w:space="0" w:color="auto"/>
                            <w:left w:val="none" w:sz="0" w:space="0" w:color="auto"/>
                            <w:bottom w:val="none" w:sz="0" w:space="0" w:color="auto"/>
                            <w:right w:val="none" w:sz="0" w:space="0" w:color="auto"/>
                          </w:divBdr>
                        </w:div>
                        <w:div w:id="175204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172267">
      <w:bodyDiv w:val="1"/>
      <w:marLeft w:val="0"/>
      <w:marRight w:val="0"/>
      <w:marTop w:val="0"/>
      <w:marBottom w:val="0"/>
      <w:divBdr>
        <w:top w:val="none" w:sz="0" w:space="0" w:color="auto"/>
        <w:left w:val="none" w:sz="0" w:space="0" w:color="auto"/>
        <w:bottom w:val="none" w:sz="0" w:space="0" w:color="auto"/>
        <w:right w:val="none" w:sz="0" w:space="0" w:color="auto"/>
      </w:divBdr>
    </w:div>
    <w:div w:id="2136629589">
      <w:bodyDiv w:val="1"/>
      <w:marLeft w:val="0"/>
      <w:marRight w:val="0"/>
      <w:marTop w:val="0"/>
      <w:marBottom w:val="0"/>
      <w:divBdr>
        <w:top w:val="none" w:sz="0" w:space="0" w:color="auto"/>
        <w:left w:val="none" w:sz="0" w:space="0" w:color="auto"/>
        <w:bottom w:val="none" w:sz="0" w:space="0" w:color="auto"/>
        <w:right w:val="none" w:sz="0" w:space="0" w:color="auto"/>
      </w:divBdr>
    </w:div>
    <w:div w:id="2136749958">
      <w:bodyDiv w:val="1"/>
      <w:marLeft w:val="0"/>
      <w:marRight w:val="0"/>
      <w:marTop w:val="0"/>
      <w:marBottom w:val="0"/>
      <w:divBdr>
        <w:top w:val="none" w:sz="0" w:space="0" w:color="auto"/>
        <w:left w:val="none" w:sz="0" w:space="0" w:color="auto"/>
        <w:bottom w:val="none" w:sz="0" w:space="0" w:color="auto"/>
        <w:right w:val="none" w:sz="0" w:space="0" w:color="auto"/>
      </w:divBdr>
      <w:divsChild>
        <w:div w:id="1233539430">
          <w:marLeft w:val="0"/>
          <w:marRight w:val="0"/>
          <w:marTop w:val="0"/>
          <w:marBottom w:val="0"/>
          <w:divBdr>
            <w:top w:val="none" w:sz="0" w:space="0" w:color="auto"/>
            <w:left w:val="none" w:sz="0" w:space="0" w:color="auto"/>
            <w:bottom w:val="none" w:sz="0" w:space="0" w:color="auto"/>
            <w:right w:val="none" w:sz="0" w:space="0" w:color="auto"/>
          </w:divBdr>
          <w:divsChild>
            <w:div w:id="789278516">
              <w:marLeft w:val="0"/>
              <w:marRight w:val="0"/>
              <w:marTop w:val="0"/>
              <w:marBottom w:val="0"/>
              <w:divBdr>
                <w:top w:val="none" w:sz="0" w:space="0" w:color="auto"/>
                <w:left w:val="none" w:sz="0" w:space="0" w:color="auto"/>
                <w:bottom w:val="none" w:sz="0" w:space="0" w:color="auto"/>
                <w:right w:val="none" w:sz="0" w:space="0" w:color="auto"/>
              </w:divBdr>
              <w:divsChild>
                <w:div w:id="1532526555">
                  <w:marLeft w:val="0"/>
                  <w:marRight w:val="0"/>
                  <w:marTop w:val="0"/>
                  <w:marBottom w:val="0"/>
                  <w:divBdr>
                    <w:top w:val="none" w:sz="0" w:space="0" w:color="auto"/>
                    <w:left w:val="none" w:sz="0" w:space="0" w:color="auto"/>
                    <w:bottom w:val="none" w:sz="0" w:space="0" w:color="auto"/>
                    <w:right w:val="none" w:sz="0" w:space="0" w:color="auto"/>
                  </w:divBdr>
                  <w:divsChild>
                    <w:div w:id="277489878">
                      <w:marLeft w:val="0"/>
                      <w:marRight w:val="0"/>
                      <w:marTop w:val="0"/>
                      <w:marBottom w:val="0"/>
                      <w:divBdr>
                        <w:top w:val="none" w:sz="0" w:space="0" w:color="auto"/>
                        <w:left w:val="none" w:sz="0" w:space="0" w:color="auto"/>
                        <w:bottom w:val="none" w:sz="0" w:space="0" w:color="auto"/>
                        <w:right w:val="none" w:sz="0" w:space="0" w:color="auto"/>
                      </w:divBdr>
                    </w:div>
                    <w:div w:id="1075394682">
                      <w:marLeft w:val="0"/>
                      <w:marRight w:val="0"/>
                      <w:marTop w:val="0"/>
                      <w:marBottom w:val="0"/>
                      <w:divBdr>
                        <w:top w:val="none" w:sz="0" w:space="0" w:color="auto"/>
                        <w:left w:val="none" w:sz="0" w:space="0" w:color="auto"/>
                        <w:bottom w:val="none" w:sz="0" w:space="0" w:color="auto"/>
                        <w:right w:val="none" w:sz="0" w:space="0" w:color="auto"/>
                      </w:divBdr>
                    </w:div>
                    <w:div w:id="733629162">
                      <w:marLeft w:val="0"/>
                      <w:marRight w:val="0"/>
                      <w:marTop w:val="0"/>
                      <w:marBottom w:val="0"/>
                      <w:divBdr>
                        <w:top w:val="none" w:sz="0" w:space="0" w:color="auto"/>
                        <w:left w:val="none" w:sz="0" w:space="0" w:color="auto"/>
                        <w:bottom w:val="none" w:sz="0" w:space="0" w:color="auto"/>
                        <w:right w:val="none" w:sz="0" w:space="0" w:color="auto"/>
                      </w:divBdr>
                    </w:div>
                    <w:div w:id="320425136">
                      <w:marLeft w:val="0"/>
                      <w:marRight w:val="0"/>
                      <w:marTop w:val="0"/>
                      <w:marBottom w:val="0"/>
                      <w:divBdr>
                        <w:top w:val="none" w:sz="0" w:space="0" w:color="auto"/>
                        <w:left w:val="none" w:sz="0" w:space="0" w:color="auto"/>
                        <w:bottom w:val="none" w:sz="0" w:space="0" w:color="auto"/>
                        <w:right w:val="none" w:sz="0" w:space="0" w:color="auto"/>
                      </w:divBdr>
                    </w:div>
                    <w:div w:id="665010546">
                      <w:marLeft w:val="0"/>
                      <w:marRight w:val="0"/>
                      <w:marTop w:val="0"/>
                      <w:marBottom w:val="0"/>
                      <w:divBdr>
                        <w:top w:val="none" w:sz="0" w:space="0" w:color="auto"/>
                        <w:left w:val="none" w:sz="0" w:space="0" w:color="auto"/>
                        <w:bottom w:val="none" w:sz="0" w:space="0" w:color="auto"/>
                        <w:right w:val="none" w:sz="0" w:space="0" w:color="auto"/>
                      </w:divBdr>
                    </w:div>
                    <w:div w:id="1562059156">
                      <w:marLeft w:val="0"/>
                      <w:marRight w:val="0"/>
                      <w:marTop w:val="0"/>
                      <w:marBottom w:val="0"/>
                      <w:divBdr>
                        <w:top w:val="none" w:sz="0" w:space="0" w:color="auto"/>
                        <w:left w:val="none" w:sz="0" w:space="0" w:color="auto"/>
                        <w:bottom w:val="none" w:sz="0" w:space="0" w:color="auto"/>
                        <w:right w:val="none" w:sz="0" w:space="0" w:color="auto"/>
                      </w:divBdr>
                    </w:div>
                    <w:div w:id="1084913259">
                      <w:marLeft w:val="0"/>
                      <w:marRight w:val="0"/>
                      <w:marTop w:val="0"/>
                      <w:marBottom w:val="0"/>
                      <w:divBdr>
                        <w:top w:val="none" w:sz="0" w:space="0" w:color="auto"/>
                        <w:left w:val="none" w:sz="0" w:space="0" w:color="auto"/>
                        <w:bottom w:val="none" w:sz="0" w:space="0" w:color="auto"/>
                        <w:right w:val="none" w:sz="0" w:space="0" w:color="auto"/>
                      </w:divBdr>
                    </w:div>
                    <w:div w:id="555747803">
                      <w:marLeft w:val="0"/>
                      <w:marRight w:val="0"/>
                      <w:marTop w:val="0"/>
                      <w:marBottom w:val="0"/>
                      <w:divBdr>
                        <w:top w:val="none" w:sz="0" w:space="0" w:color="auto"/>
                        <w:left w:val="none" w:sz="0" w:space="0" w:color="auto"/>
                        <w:bottom w:val="none" w:sz="0" w:space="0" w:color="auto"/>
                        <w:right w:val="none" w:sz="0" w:space="0" w:color="auto"/>
                      </w:divBdr>
                    </w:div>
                    <w:div w:id="523130979">
                      <w:marLeft w:val="0"/>
                      <w:marRight w:val="0"/>
                      <w:marTop w:val="0"/>
                      <w:marBottom w:val="0"/>
                      <w:divBdr>
                        <w:top w:val="none" w:sz="0" w:space="0" w:color="auto"/>
                        <w:left w:val="none" w:sz="0" w:space="0" w:color="auto"/>
                        <w:bottom w:val="none" w:sz="0" w:space="0" w:color="auto"/>
                        <w:right w:val="none" w:sz="0" w:space="0" w:color="auto"/>
                      </w:divBdr>
                    </w:div>
                    <w:div w:id="2090538487">
                      <w:marLeft w:val="0"/>
                      <w:marRight w:val="0"/>
                      <w:marTop w:val="0"/>
                      <w:marBottom w:val="0"/>
                      <w:divBdr>
                        <w:top w:val="none" w:sz="0" w:space="0" w:color="auto"/>
                        <w:left w:val="none" w:sz="0" w:space="0" w:color="auto"/>
                        <w:bottom w:val="none" w:sz="0" w:space="0" w:color="auto"/>
                        <w:right w:val="none" w:sz="0" w:space="0" w:color="auto"/>
                      </w:divBdr>
                    </w:div>
                    <w:div w:id="912155800">
                      <w:marLeft w:val="0"/>
                      <w:marRight w:val="0"/>
                      <w:marTop w:val="0"/>
                      <w:marBottom w:val="0"/>
                      <w:divBdr>
                        <w:top w:val="none" w:sz="0" w:space="0" w:color="auto"/>
                        <w:left w:val="none" w:sz="0" w:space="0" w:color="auto"/>
                        <w:bottom w:val="none" w:sz="0" w:space="0" w:color="auto"/>
                        <w:right w:val="none" w:sz="0" w:space="0" w:color="auto"/>
                      </w:divBdr>
                    </w:div>
                    <w:div w:id="1102846925">
                      <w:marLeft w:val="0"/>
                      <w:marRight w:val="0"/>
                      <w:marTop w:val="0"/>
                      <w:marBottom w:val="0"/>
                      <w:divBdr>
                        <w:top w:val="none" w:sz="0" w:space="0" w:color="auto"/>
                        <w:left w:val="none" w:sz="0" w:space="0" w:color="auto"/>
                        <w:bottom w:val="none" w:sz="0" w:space="0" w:color="auto"/>
                        <w:right w:val="none" w:sz="0" w:space="0" w:color="auto"/>
                      </w:divBdr>
                    </w:div>
                    <w:div w:id="625353171">
                      <w:marLeft w:val="0"/>
                      <w:marRight w:val="0"/>
                      <w:marTop w:val="0"/>
                      <w:marBottom w:val="0"/>
                      <w:divBdr>
                        <w:top w:val="none" w:sz="0" w:space="0" w:color="auto"/>
                        <w:left w:val="none" w:sz="0" w:space="0" w:color="auto"/>
                        <w:bottom w:val="none" w:sz="0" w:space="0" w:color="auto"/>
                        <w:right w:val="none" w:sz="0" w:space="0" w:color="auto"/>
                      </w:divBdr>
                    </w:div>
                    <w:div w:id="864320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019316">
      <w:bodyDiv w:val="1"/>
      <w:marLeft w:val="0"/>
      <w:marRight w:val="0"/>
      <w:marTop w:val="0"/>
      <w:marBottom w:val="0"/>
      <w:divBdr>
        <w:top w:val="none" w:sz="0" w:space="0" w:color="auto"/>
        <w:left w:val="none" w:sz="0" w:space="0" w:color="auto"/>
        <w:bottom w:val="none" w:sz="0" w:space="0" w:color="auto"/>
        <w:right w:val="none" w:sz="0" w:space="0" w:color="auto"/>
      </w:divBdr>
    </w:div>
    <w:div w:id="2138602253">
      <w:bodyDiv w:val="1"/>
      <w:marLeft w:val="0"/>
      <w:marRight w:val="0"/>
      <w:marTop w:val="0"/>
      <w:marBottom w:val="0"/>
      <w:divBdr>
        <w:top w:val="none" w:sz="0" w:space="0" w:color="auto"/>
        <w:left w:val="none" w:sz="0" w:space="0" w:color="auto"/>
        <w:bottom w:val="none" w:sz="0" w:space="0" w:color="auto"/>
        <w:right w:val="none" w:sz="0" w:space="0" w:color="auto"/>
      </w:divBdr>
    </w:div>
    <w:div w:id="2138646149">
      <w:bodyDiv w:val="1"/>
      <w:marLeft w:val="0"/>
      <w:marRight w:val="0"/>
      <w:marTop w:val="0"/>
      <w:marBottom w:val="0"/>
      <w:divBdr>
        <w:top w:val="none" w:sz="0" w:space="0" w:color="auto"/>
        <w:left w:val="none" w:sz="0" w:space="0" w:color="auto"/>
        <w:bottom w:val="none" w:sz="0" w:space="0" w:color="auto"/>
        <w:right w:val="none" w:sz="0" w:space="0" w:color="auto"/>
      </w:divBdr>
    </w:div>
    <w:div w:id="2139058317">
      <w:bodyDiv w:val="1"/>
      <w:marLeft w:val="0"/>
      <w:marRight w:val="0"/>
      <w:marTop w:val="0"/>
      <w:marBottom w:val="0"/>
      <w:divBdr>
        <w:top w:val="none" w:sz="0" w:space="0" w:color="auto"/>
        <w:left w:val="none" w:sz="0" w:space="0" w:color="auto"/>
        <w:bottom w:val="none" w:sz="0" w:space="0" w:color="auto"/>
        <w:right w:val="none" w:sz="0" w:space="0" w:color="auto"/>
      </w:divBdr>
    </w:div>
    <w:div w:id="2139713176">
      <w:bodyDiv w:val="1"/>
      <w:marLeft w:val="0"/>
      <w:marRight w:val="0"/>
      <w:marTop w:val="0"/>
      <w:marBottom w:val="0"/>
      <w:divBdr>
        <w:top w:val="none" w:sz="0" w:space="0" w:color="auto"/>
        <w:left w:val="none" w:sz="0" w:space="0" w:color="auto"/>
        <w:bottom w:val="none" w:sz="0" w:space="0" w:color="auto"/>
        <w:right w:val="none" w:sz="0" w:space="0" w:color="auto"/>
      </w:divBdr>
    </w:div>
    <w:div w:id="2140150301">
      <w:bodyDiv w:val="1"/>
      <w:marLeft w:val="0"/>
      <w:marRight w:val="0"/>
      <w:marTop w:val="0"/>
      <w:marBottom w:val="0"/>
      <w:divBdr>
        <w:top w:val="none" w:sz="0" w:space="0" w:color="auto"/>
        <w:left w:val="none" w:sz="0" w:space="0" w:color="auto"/>
        <w:bottom w:val="none" w:sz="0" w:space="0" w:color="auto"/>
        <w:right w:val="none" w:sz="0" w:space="0" w:color="auto"/>
      </w:divBdr>
    </w:div>
    <w:div w:id="2141730217">
      <w:bodyDiv w:val="1"/>
      <w:marLeft w:val="0"/>
      <w:marRight w:val="0"/>
      <w:marTop w:val="0"/>
      <w:marBottom w:val="0"/>
      <w:divBdr>
        <w:top w:val="none" w:sz="0" w:space="0" w:color="auto"/>
        <w:left w:val="none" w:sz="0" w:space="0" w:color="auto"/>
        <w:bottom w:val="none" w:sz="0" w:space="0" w:color="auto"/>
        <w:right w:val="none" w:sz="0" w:space="0" w:color="auto"/>
      </w:divBdr>
    </w:div>
    <w:div w:id="2142455253">
      <w:bodyDiv w:val="1"/>
      <w:marLeft w:val="0"/>
      <w:marRight w:val="0"/>
      <w:marTop w:val="0"/>
      <w:marBottom w:val="0"/>
      <w:divBdr>
        <w:top w:val="none" w:sz="0" w:space="0" w:color="auto"/>
        <w:left w:val="none" w:sz="0" w:space="0" w:color="auto"/>
        <w:bottom w:val="none" w:sz="0" w:space="0" w:color="auto"/>
        <w:right w:val="none" w:sz="0" w:space="0" w:color="auto"/>
      </w:divBdr>
    </w:div>
    <w:div w:id="2142652820">
      <w:bodyDiv w:val="1"/>
      <w:marLeft w:val="0"/>
      <w:marRight w:val="0"/>
      <w:marTop w:val="0"/>
      <w:marBottom w:val="0"/>
      <w:divBdr>
        <w:top w:val="none" w:sz="0" w:space="0" w:color="auto"/>
        <w:left w:val="none" w:sz="0" w:space="0" w:color="auto"/>
        <w:bottom w:val="none" w:sz="0" w:space="0" w:color="auto"/>
        <w:right w:val="none" w:sz="0" w:space="0" w:color="auto"/>
      </w:divBdr>
      <w:divsChild>
        <w:div w:id="453985361">
          <w:marLeft w:val="0"/>
          <w:marRight w:val="0"/>
          <w:marTop w:val="0"/>
          <w:marBottom w:val="0"/>
          <w:divBdr>
            <w:top w:val="none" w:sz="0" w:space="0" w:color="auto"/>
            <w:left w:val="none" w:sz="0" w:space="0" w:color="auto"/>
            <w:bottom w:val="none" w:sz="0" w:space="0" w:color="auto"/>
            <w:right w:val="none" w:sz="0" w:space="0" w:color="auto"/>
          </w:divBdr>
          <w:divsChild>
            <w:div w:id="1051729135">
              <w:marLeft w:val="0"/>
              <w:marRight w:val="0"/>
              <w:marTop w:val="0"/>
              <w:marBottom w:val="0"/>
              <w:divBdr>
                <w:top w:val="none" w:sz="0" w:space="0" w:color="auto"/>
                <w:left w:val="none" w:sz="0" w:space="0" w:color="auto"/>
                <w:bottom w:val="none" w:sz="0" w:space="0" w:color="auto"/>
                <w:right w:val="none" w:sz="0" w:space="0" w:color="auto"/>
              </w:divBdr>
              <w:divsChild>
                <w:div w:id="503470645">
                  <w:marLeft w:val="0"/>
                  <w:marRight w:val="0"/>
                  <w:marTop w:val="0"/>
                  <w:marBottom w:val="0"/>
                  <w:divBdr>
                    <w:top w:val="none" w:sz="0" w:space="0" w:color="auto"/>
                    <w:left w:val="none" w:sz="0" w:space="0" w:color="auto"/>
                    <w:bottom w:val="none" w:sz="0" w:space="0" w:color="auto"/>
                    <w:right w:val="none" w:sz="0" w:space="0" w:color="auto"/>
                  </w:divBdr>
                  <w:divsChild>
                    <w:div w:id="1267537335">
                      <w:marLeft w:val="0"/>
                      <w:marRight w:val="0"/>
                      <w:marTop w:val="0"/>
                      <w:marBottom w:val="0"/>
                      <w:divBdr>
                        <w:top w:val="none" w:sz="0" w:space="0" w:color="auto"/>
                        <w:left w:val="none" w:sz="0" w:space="0" w:color="auto"/>
                        <w:bottom w:val="none" w:sz="0" w:space="0" w:color="auto"/>
                        <w:right w:val="none" w:sz="0" w:space="0" w:color="auto"/>
                      </w:divBdr>
                      <w:divsChild>
                        <w:div w:id="991834731">
                          <w:marLeft w:val="0"/>
                          <w:marRight w:val="0"/>
                          <w:marTop w:val="0"/>
                          <w:marBottom w:val="0"/>
                          <w:divBdr>
                            <w:top w:val="none" w:sz="0" w:space="0" w:color="auto"/>
                            <w:left w:val="none" w:sz="0" w:space="0" w:color="auto"/>
                            <w:bottom w:val="none" w:sz="0" w:space="0" w:color="auto"/>
                            <w:right w:val="none" w:sz="0" w:space="0" w:color="auto"/>
                          </w:divBdr>
                        </w:div>
                        <w:div w:id="1342515283">
                          <w:marLeft w:val="0"/>
                          <w:marRight w:val="0"/>
                          <w:marTop w:val="0"/>
                          <w:marBottom w:val="0"/>
                          <w:divBdr>
                            <w:top w:val="none" w:sz="0" w:space="0" w:color="auto"/>
                            <w:left w:val="none" w:sz="0" w:space="0" w:color="auto"/>
                            <w:bottom w:val="none" w:sz="0" w:space="0" w:color="auto"/>
                            <w:right w:val="none" w:sz="0" w:space="0" w:color="auto"/>
                          </w:divBdr>
                        </w:div>
                        <w:div w:id="234245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2769826">
      <w:bodyDiv w:val="1"/>
      <w:marLeft w:val="0"/>
      <w:marRight w:val="0"/>
      <w:marTop w:val="0"/>
      <w:marBottom w:val="0"/>
      <w:divBdr>
        <w:top w:val="none" w:sz="0" w:space="0" w:color="auto"/>
        <w:left w:val="none" w:sz="0" w:space="0" w:color="auto"/>
        <w:bottom w:val="none" w:sz="0" w:space="0" w:color="auto"/>
        <w:right w:val="none" w:sz="0" w:space="0" w:color="auto"/>
      </w:divBdr>
    </w:div>
    <w:div w:id="2142796702">
      <w:bodyDiv w:val="1"/>
      <w:marLeft w:val="0"/>
      <w:marRight w:val="0"/>
      <w:marTop w:val="0"/>
      <w:marBottom w:val="0"/>
      <w:divBdr>
        <w:top w:val="none" w:sz="0" w:space="0" w:color="auto"/>
        <w:left w:val="none" w:sz="0" w:space="0" w:color="auto"/>
        <w:bottom w:val="none" w:sz="0" w:space="0" w:color="auto"/>
        <w:right w:val="none" w:sz="0" w:space="0" w:color="auto"/>
      </w:divBdr>
      <w:divsChild>
        <w:div w:id="1832210818">
          <w:marLeft w:val="0"/>
          <w:marRight w:val="0"/>
          <w:marTop w:val="0"/>
          <w:marBottom w:val="0"/>
          <w:divBdr>
            <w:top w:val="none" w:sz="0" w:space="0" w:color="auto"/>
            <w:left w:val="none" w:sz="0" w:space="0" w:color="auto"/>
            <w:bottom w:val="none" w:sz="0" w:space="0" w:color="auto"/>
            <w:right w:val="none" w:sz="0" w:space="0" w:color="auto"/>
          </w:divBdr>
        </w:div>
      </w:divsChild>
    </w:div>
    <w:div w:id="2143300663">
      <w:bodyDiv w:val="1"/>
      <w:marLeft w:val="0"/>
      <w:marRight w:val="0"/>
      <w:marTop w:val="0"/>
      <w:marBottom w:val="0"/>
      <w:divBdr>
        <w:top w:val="none" w:sz="0" w:space="0" w:color="auto"/>
        <w:left w:val="none" w:sz="0" w:space="0" w:color="auto"/>
        <w:bottom w:val="none" w:sz="0" w:space="0" w:color="auto"/>
        <w:right w:val="none" w:sz="0" w:space="0" w:color="auto"/>
      </w:divBdr>
    </w:div>
    <w:div w:id="2143568895">
      <w:bodyDiv w:val="1"/>
      <w:marLeft w:val="0"/>
      <w:marRight w:val="0"/>
      <w:marTop w:val="0"/>
      <w:marBottom w:val="0"/>
      <w:divBdr>
        <w:top w:val="none" w:sz="0" w:space="0" w:color="auto"/>
        <w:left w:val="none" w:sz="0" w:space="0" w:color="auto"/>
        <w:bottom w:val="none" w:sz="0" w:space="0" w:color="auto"/>
        <w:right w:val="none" w:sz="0" w:space="0" w:color="auto"/>
      </w:divBdr>
    </w:div>
    <w:div w:id="2144423545">
      <w:bodyDiv w:val="1"/>
      <w:marLeft w:val="0"/>
      <w:marRight w:val="0"/>
      <w:marTop w:val="0"/>
      <w:marBottom w:val="0"/>
      <w:divBdr>
        <w:top w:val="none" w:sz="0" w:space="0" w:color="auto"/>
        <w:left w:val="none" w:sz="0" w:space="0" w:color="auto"/>
        <w:bottom w:val="none" w:sz="0" w:space="0" w:color="auto"/>
        <w:right w:val="none" w:sz="0" w:space="0" w:color="auto"/>
      </w:divBdr>
    </w:div>
    <w:div w:id="2145652898">
      <w:bodyDiv w:val="1"/>
      <w:marLeft w:val="0"/>
      <w:marRight w:val="0"/>
      <w:marTop w:val="0"/>
      <w:marBottom w:val="0"/>
      <w:divBdr>
        <w:top w:val="none" w:sz="0" w:space="0" w:color="auto"/>
        <w:left w:val="none" w:sz="0" w:space="0" w:color="auto"/>
        <w:bottom w:val="none" w:sz="0" w:space="0" w:color="auto"/>
        <w:right w:val="none" w:sz="0" w:space="0" w:color="auto"/>
      </w:divBdr>
    </w:div>
    <w:div w:id="2145853925">
      <w:bodyDiv w:val="1"/>
      <w:marLeft w:val="0"/>
      <w:marRight w:val="0"/>
      <w:marTop w:val="0"/>
      <w:marBottom w:val="0"/>
      <w:divBdr>
        <w:top w:val="none" w:sz="0" w:space="0" w:color="auto"/>
        <w:left w:val="none" w:sz="0" w:space="0" w:color="auto"/>
        <w:bottom w:val="none" w:sz="0" w:space="0" w:color="auto"/>
        <w:right w:val="none" w:sz="0" w:space="0" w:color="auto"/>
      </w:divBdr>
    </w:div>
    <w:div w:id="2146192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ursera.org/learn/detection-and-response/home/week/1" TargetMode="External"/><Relationship Id="rId117" Type="http://schemas.openxmlformats.org/officeDocument/2006/relationships/hyperlink" Target="https://docs.google.com/document/d/1F3-8XQZsNagSzTkJwFzOGY5OHbGbMRtlb8GbmXE_gCc/template/preview?usp=sharing&amp;resourcekey=0-UUEu0EyFFvMf0SAipcel6w" TargetMode="External"/><Relationship Id="rId21" Type="http://schemas.openxmlformats.org/officeDocument/2006/relationships/hyperlink" Target="https://www.coursera.org/learn/foundations-of-cybersecurity/home/week/1" TargetMode="External"/><Relationship Id="rId42" Type="http://schemas.openxmlformats.org/officeDocument/2006/relationships/hyperlink" Target="https://www.coursera.support/s/article/209819033-Apply-for-Financial-Aid-or-a-Scholarship?language=en_US" TargetMode="External"/><Relationship Id="rId47" Type="http://schemas.openxmlformats.org/officeDocument/2006/relationships/hyperlink" Target="https://www.coursera.org/account/profile" TargetMode="External"/><Relationship Id="rId63" Type="http://schemas.openxmlformats.org/officeDocument/2006/relationships/hyperlink" Target="https://support.google.com/docs/topic/9054603?hl=en&amp;ref_topic=1382883" TargetMode="External"/><Relationship Id="rId68" Type="http://schemas.openxmlformats.org/officeDocument/2006/relationships/hyperlink" Target="https://docs.google.com/document/d/1Feb8pHRY-blnpaLOohds2esd6IWdCIp-ikG7G_omSj4/template/preview?usp=sharing&amp;resourcekey=0-YHcAISkCiqGDq5KwO6yNeQ" TargetMode="External"/><Relationship Id="rId84" Type="http://schemas.openxmlformats.org/officeDocument/2006/relationships/image" Target="media/image9.png"/><Relationship Id="rId89" Type="http://schemas.openxmlformats.org/officeDocument/2006/relationships/image" Target="media/image13.png"/><Relationship Id="rId112" Type="http://schemas.openxmlformats.org/officeDocument/2006/relationships/hyperlink" Target="https://docs.google.com/document/d/1t-9o-bPndpOIh9577FJobiakS10kJxgIKrB6GG7EPwA/template/preview?usp=sharing&amp;resourcekey=0-623w2JztdmNSu3nDbsQJcQ" TargetMode="External"/><Relationship Id="rId133" Type="http://schemas.openxmlformats.org/officeDocument/2006/relationships/hyperlink" Target="https://docs.google.com/document/d/10uIJTRVJEL9nM_cXgMTFZNNmxRKAYzjbwMFdjYgO2wQ/template/preview?usp=sharing&amp;resourcekey=0-zYsLZ5L4jmKShdfZ8fccQg" TargetMode="External"/><Relationship Id="rId138" Type="http://schemas.openxmlformats.org/officeDocument/2006/relationships/image" Target="media/image25.png"/><Relationship Id="rId154" Type="http://schemas.openxmlformats.org/officeDocument/2006/relationships/image" Target="media/image37.png"/><Relationship Id="rId16" Type="http://schemas.openxmlformats.org/officeDocument/2006/relationships/hyperlink" Target="https://www.coursera.org/learn/linux-and-sql/home/week/1" TargetMode="External"/><Relationship Id="rId107" Type="http://schemas.openxmlformats.org/officeDocument/2006/relationships/hyperlink" Target="https://www.coursera.org/learn/linux-and-sql/ungradedLti/483Kl/activity-manage-authorization" TargetMode="External"/><Relationship Id="rId11" Type="http://schemas.openxmlformats.org/officeDocument/2006/relationships/footer" Target="footer1.xml"/><Relationship Id="rId32" Type="http://schemas.openxmlformats.org/officeDocument/2006/relationships/image" Target="media/image6.png"/><Relationship Id="rId37" Type="http://schemas.openxmlformats.org/officeDocument/2006/relationships/hyperlink" Target="https://www.coursera.org/learn/linux-and-sql/resources/y7Px8" TargetMode="External"/><Relationship Id="rId53" Type="http://schemas.openxmlformats.org/officeDocument/2006/relationships/hyperlink" Target="https://support.microsoft.com/en-us/word" TargetMode="External"/><Relationship Id="rId58" Type="http://schemas.openxmlformats.org/officeDocument/2006/relationships/hyperlink" Target="https://support.google.com/docs/answer/2763168?hl=en&amp;co=GENIE.Platform%3DDesktop" TargetMode="External"/><Relationship Id="rId74" Type="http://schemas.openxmlformats.org/officeDocument/2006/relationships/hyperlink" Target="https://msrc.microsoft.com/update-guide/vulnerability" TargetMode="External"/><Relationship Id="rId79" Type="http://schemas.openxmlformats.org/officeDocument/2006/relationships/hyperlink" Target="https://support.apple.com/en-us/HT201222" TargetMode="External"/><Relationship Id="rId102" Type="http://schemas.openxmlformats.org/officeDocument/2006/relationships/header" Target="header4.xml"/><Relationship Id="rId123" Type="http://schemas.openxmlformats.org/officeDocument/2006/relationships/hyperlink" Target="https://docs.google.com/document/d/1flGzGBZBo8vtX6Wiphf0K78yeL9OhQ-o9ShCX8K58CA/template/preview?usp=sharing" TargetMode="External"/><Relationship Id="rId128" Type="http://schemas.openxmlformats.org/officeDocument/2006/relationships/hyperlink" Target="https://www.coursera.org/learn/linux-and-sql/ungradedLti/wVReS/activity-filter-with-and-or-and-not" TargetMode="External"/><Relationship Id="rId144" Type="http://schemas.openxmlformats.org/officeDocument/2006/relationships/image" Target="media/image31.png"/><Relationship Id="rId149" Type="http://schemas.openxmlformats.org/officeDocument/2006/relationships/image" Target="media/image36.png"/><Relationship Id="rId5" Type="http://schemas.openxmlformats.org/officeDocument/2006/relationships/webSettings" Target="webSettings.xml"/><Relationship Id="rId90" Type="http://schemas.openxmlformats.org/officeDocument/2006/relationships/image" Target="media/image14.png"/><Relationship Id="rId95" Type="http://schemas.openxmlformats.org/officeDocument/2006/relationships/image" Target="media/image19.png"/><Relationship Id="rId22" Type="http://schemas.openxmlformats.org/officeDocument/2006/relationships/hyperlink" Target="https://www.coursera.org/learn/manage-security-risks/home/week/1" TargetMode="External"/><Relationship Id="rId27" Type="http://schemas.openxmlformats.org/officeDocument/2006/relationships/hyperlink" Target="https://www.coursera.org/learn/automate-cybersecurity-tasks-with-python/home/week/1" TargetMode="External"/><Relationship Id="rId43" Type="http://schemas.openxmlformats.org/officeDocument/2006/relationships/hyperlink" Target="https://www.coursera.org/learn/linux-and-sql/discussions" TargetMode="External"/><Relationship Id="rId48" Type="http://schemas.openxmlformats.org/officeDocument/2006/relationships/hyperlink" Target="https://www.coursera.org/learn/linux-and-sql/discussions" TargetMode="External"/><Relationship Id="rId64" Type="http://schemas.openxmlformats.org/officeDocument/2006/relationships/hyperlink" Target="https://support.microsoft.com/en-us/powerpoint" TargetMode="External"/><Relationship Id="rId69" Type="http://schemas.openxmlformats.org/officeDocument/2006/relationships/hyperlink" Target="https://www.coursera.org/learn/linux-and-sql/resources/FUN4o" TargetMode="External"/><Relationship Id="rId113" Type="http://schemas.openxmlformats.org/officeDocument/2006/relationships/hyperlink" Target="https://docs.google.com/document/d/1F3-8XQZsNagSzTkJwFzOGY5OHbGbMRtlb8GbmXE_gCc/template/preview?usp=sharing&amp;resourcekey=0-UUEu0EyFFvMf0SAipcel6w" TargetMode="External"/><Relationship Id="rId118" Type="http://schemas.openxmlformats.org/officeDocument/2006/relationships/hyperlink" Target="https://unix.stackexchange.com/" TargetMode="External"/><Relationship Id="rId134" Type="http://schemas.openxmlformats.org/officeDocument/2006/relationships/hyperlink" Target="https://docs.google.com/document/d/1b06OpDP1RH8iE8phf0h5GRsMPPxoLZ92z86_OtESJp8/template/preview?usp=sharing&amp;resourcekey=0-V4KE_W_sE-p9i3H7dpUppQ" TargetMode="External"/><Relationship Id="rId139" Type="http://schemas.openxmlformats.org/officeDocument/2006/relationships/image" Target="media/image26.png"/><Relationship Id="rId80" Type="http://schemas.openxmlformats.org/officeDocument/2006/relationships/hyperlink" Target="https://ubuntu.com/security/cves" TargetMode="External"/><Relationship Id="rId85" Type="http://schemas.openxmlformats.org/officeDocument/2006/relationships/header" Target="header3.xml"/><Relationship Id="rId150" Type="http://schemas.openxmlformats.org/officeDocument/2006/relationships/hyperlink" Target="https://docs.google.com/document/d/1QVfrtp4QywbvQ5ALupN7-gKNrXI9yrYDv6PyCwWVAYg/template/preview" TargetMode="External"/><Relationship Id="rId155" Type="http://schemas.openxmlformats.org/officeDocument/2006/relationships/header" Target="header6.xml"/><Relationship Id="rId12" Type="http://schemas.openxmlformats.org/officeDocument/2006/relationships/image" Target="media/image2.png"/><Relationship Id="rId17" Type="http://schemas.openxmlformats.org/officeDocument/2006/relationships/hyperlink" Target="https://www.coursera.org/learn/assets-threats-and-vulnerabilities/home/week/1" TargetMode="External"/><Relationship Id="rId33" Type="http://schemas.openxmlformats.org/officeDocument/2006/relationships/hyperlink" Target="https://www.coursera.org/learn/linux-and-sql/discussions" TargetMode="External"/><Relationship Id="rId38" Type="http://schemas.openxmlformats.org/officeDocument/2006/relationships/hyperlink" Target="https://www.coursera.support/s/article/208280036-Coursera-Code-of-Conduct?" TargetMode="External"/><Relationship Id="rId59" Type="http://schemas.openxmlformats.org/officeDocument/2006/relationships/hyperlink" Target="https://support.google.com/qwiklabs/answer/9133560?hl=en&amp;ref_topic=9134804" TargetMode="External"/><Relationship Id="rId103" Type="http://schemas.openxmlformats.org/officeDocument/2006/relationships/image" Target="media/image24.png"/><Relationship Id="rId108" Type="http://schemas.openxmlformats.org/officeDocument/2006/relationships/hyperlink" Target="https://www.coursera.org/learn/linux-and-sql/ungradedLti/483Kl/activity-manage-authorization" TargetMode="External"/><Relationship Id="rId124" Type="http://schemas.openxmlformats.org/officeDocument/2006/relationships/header" Target="header5.xml"/><Relationship Id="rId129" Type="http://schemas.openxmlformats.org/officeDocument/2006/relationships/hyperlink" Target="https://www.coursera.org/learn/linux-and-sql/ungradedLti/wVReS/activity-filter-with-and-or-and-not" TargetMode="External"/><Relationship Id="rId20" Type="http://schemas.openxmlformats.org/officeDocument/2006/relationships/hyperlink" Target="https://www.coursera.org/learn/prepare-for-cybersecurity-jobs/home/week/1" TargetMode="External"/><Relationship Id="rId41" Type="http://schemas.openxmlformats.org/officeDocument/2006/relationships/hyperlink" Target="https://www.coursera.support/s/article/209818963-Payments-on-Coursera?language=en_US" TargetMode="External"/><Relationship Id="rId54" Type="http://schemas.openxmlformats.org/officeDocument/2006/relationships/hyperlink" Target="https://support.google.com/docs/topic/9046002?hl=en&amp;ref_topic=1382883" TargetMode="External"/><Relationship Id="rId62" Type="http://schemas.openxmlformats.org/officeDocument/2006/relationships/hyperlink" Target="https://support.microsoft.com/en-us/excel" TargetMode="External"/><Relationship Id="rId70" Type="http://schemas.openxmlformats.org/officeDocument/2006/relationships/hyperlink" Target="https://docs.google.com/document/d/1Feb8pHRY-blnpaLOohds2esd6IWdCIp-ikG7G_omSj4/template/preview?usp=sharing&amp;resourcekey=0-YHcAISkCiqGDq5KwO6yNeQ" TargetMode="External"/><Relationship Id="rId75" Type="http://schemas.openxmlformats.org/officeDocument/2006/relationships/hyperlink" Target="https://support.apple.com/en-us/HT201222" TargetMode="External"/><Relationship Id="rId83" Type="http://schemas.openxmlformats.org/officeDocument/2006/relationships/image" Target="media/image8.jfif"/><Relationship Id="rId88" Type="http://schemas.openxmlformats.org/officeDocument/2006/relationships/image" Target="media/image12.png"/><Relationship Id="rId91" Type="http://schemas.openxmlformats.org/officeDocument/2006/relationships/image" Target="media/image15.png"/><Relationship Id="rId96" Type="http://schemas.openxmlformats.org/officeDocument/2006/relationships/image" Target="media/image20.png"/><Relationship Id="rId111" Type="http://schemas.openxmlformats.org/officeDocument/2006/relationships/hyperlink" Target="https://docs.google.com/document/d/1A3xiUi9wbXf5lGvRwm8oFsXq18Q8mP7FUDNndjj89zc/template/preview?usp=sharing" TargetMode="External"/><Relationship Id="rId132" Type="http://schemas.openxmlformats.org/officeDocument/2006/relationships/hyperlink" Target="https://docs.google.com/document/d/1b06OpDP1RH8iE8phf0h5GRsMPPxoLZ92z86_OtESJp8/template/preview?usp=sharing&amp;resourcekey=0-V4KE_W_sE-p9i3H7dpUppQ" TargetMode="External"/><Relationship Id="rId140" Type="http://schemas.openxmlformats.org/officeDocument/2006/relationships/image" Target="media/image27.png"/><Relationship Id="rId145" Type="http://schemas.openxmlformats.org/officeDocument/2006/relationships/image" Target="media/image32.png"/><Relationship Id="rId153" Type="http://schemas.openxmlformats.org/officeDocument/2006/relationships/hyperlink" Target="https://docs.google.com/document/d/1ki6X7Q792RGNK8w0ltKIoB3So-8lqUx4Rdb7V94MdyM/template/preview?usp=sharing&amp;resourcekey=0-z6oHYq011xfRKtaw-qXDMA"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ursera.org/learn/networks-and-network-security/home/week/1" TargetMode="External"/><Relationship Id="rId23" Type="http://schemas.openxmlformats.org/officeDocument/2006/relationships/hyperlink" Target="https://www.coursera.org/learn/networks-and-network-security/home/week/1" TargetMode="External"/><Relationship Id="rId28" Type="http://schemas.openxmlformats.org/officeDocument/2006/relationships/hyperlink" Target="https://www.coursera.org/learn/prepare-for-cybersecurity-jobs/home/week/1" TargetMode="External"/><Relationship Id="rId36" Type="http://schemas.openxmlformats.org/officeDocument/2006/relationships/hyperlink" Target="https://www.coursera.support/s/article/208280036-Coursera-Code-of-Conduct?" TargetMode="External"/><Relationship Id="rId49" Type="http://schemas.openxmlformats.org/officeDocument/2006/relationships/hyperlink" Target="https://coursera.community/" TargetMode="External"/><Relationship Id="rId57" Type="http://schemas.openxmlformats.org/officeDocument/2006/relationships/hyperlink" Target="https://support.microsoft.com/en-us/powerpoint" TargetMode="External"/><Relationship Id="rId106" Type="http://schemas.openxmlformats.org/officeDocument/2006/relationships/hyperlink" Target="https://www.coursera.org/learn/linux-and-sql/resources/wDFrc" TargetMode="External"/><Relationship Id="rId114" Type="http://schemas.openxmlformats.org/officeDocument/2006/relationships/hyperlink" Target="https://docs.google.com/document/d/1t-9o-bPndpOIh9577FJobiakS10kJxgIKrB6GG7EPwA/template/preview?usp=sharing&amp;resourcekey=0-623w2JztdmNSu3nDbsQJcQ" TargetMode="External"/><Relationship Id="rId119" Type="http://schemas.openxmlformats.org/officeDocument/2006/relationships/hyperlink" Target="https://unix.stackexchange.com/" TargetMode="External"/><Relationship Id="rId127" Type="http://schemas.openxmlformats.org/officeDocument/2006/relationships/hyperlink" Target="https://www.coursera.org/learn/linux-and-sql/resources/wDFrc" TargetMode="External"/><Relationship Id="rId10" Type="http://schemas.openxmlformats.org/officeDocument/2006/relationships/header" Target="header2.xml"/><Relationship Id="rId31" Type="http://schemas.openxmlformats.org/officeDocument/2006/relationships/image" Target="media/image5.png"/><Relationship Id="rId44" Type="http://schemas.openxmlformats.org/officeDocument/2006/relationships/hyperlink" Target="https://coursera.community/" TargetMode="External"/><Relationship Id="rId52" Type="http://schemas.openxmlformats.org/officeDocument/2006/relationships/hyperlink" Target="https://www.coursera.org/account/profile" TargetMode="External"/><Relationship Id="rId60" Type="http://schemas.openxmlformats.org/officeDocument/2006/relationships/hyperlink" Target="https://support.microsoft.com/en-us/word" TargetMode="External"/><Relationship Id="rId65" Type="http://schemas.openxmlformats.org/officeDocument/2006/relationships/hyperlink" Target="https://support.google.com/docs/answer/2763168?hl=en&amp;co=GENIE.Platform%3DDesktop" TargetMode="External"/><Relationship Id="rId73" Type="http://schemas.openxmlformats.org/officeDocument/2006/relationships/hyperlink" Target="https://msrc.microsoft.com/update-guide/vulnerability" TargetMode="External"/><Relationship Id="rId78" Type="http://schemas.openxmlformats.org/officeDocument/2006/relationships/hyperlink" Target="https://msrc.microsoft.com/update-guide/vulnerability" TargetMode="External"/><Relationship Id="rId81" Type="http://schemas.openxmlformats.org/officeDocument/2006/relationships/hyperlink" Target="https://cloud.google.com/support/bulletins" TargetMode="External"/><Relationship Id="rId86" Type="http://schemas.openxmlformats.org/officeDocument/2006/relationships/image" Target="media/image10.png"/><Relationship Id="rId94" Type="http://schemas.openxmlformats.org/officeDocument/2006/relationships/image" Target="media/image18.png"/><Relationship Id="rId99" Type="http://schemas.openxmlformats.org/officeDocument/2006/relationships/image" Target="media/image23.png"/><Relationship Id="rId101" Type="http://schemas.openxmlformats.org/officeDocument/2006/relationships/hyperlink" Target="https://qwiklab.zendesk.com/hc/en-us/requests/new" TargetMode="External"/><Relationship Id="rId122" Type="http://schemas.openxmlformats.org/officeDocument/2006/relationships/hyperlink" Target="https://docs.google.com/document/d/1flGzGBZBo8vtX6Wiphf0K78yeL9OhQ-o9ShCX8K58CA/template/preview?usp=sharing" TargetMode="External"/><Relationship Id="rId130" Type="http://schemas.openxmlformats.org/officeDocument/2006/relationships/hyperlink" Target="https://www.coursera.org/learn/linux-and-sql/ungradedLti/wVReS/activity-filter-with-and-or-and-not" TargetMode="External"/><Relationship Id="rId135" Type="http://schemas.openxmlformats.org/officeDocument/2006/relationships/hyperlink" Target="https://docs.google.com/document/d/10uIJTRVJEL9nM_cXgMTFZNNmxRKAYzjbwMFdjYgO2wQ/template/preview?usp=sharing&amp;resourcekey=0-zYsLZ5L4jmKShdfZ8fccQg" TargetMode="External"/><Relationship Id="rId143" Type="http://schemas.openxmlformats.org/officeDocument/2006/relationships/image" Target="media/image30.png"/><Relationship Id="rId148" Type="http://schemas.openxmlformats.org/officeDocument/2006/relationships/image" Target="media/image35.png"/><Relationship Id="rId151" Type="http://schemas.openxmlformats.org/officeDocument/2006/relationships/hyperlink" Target="https://docs.google.com/document/d/1QVfrtp4QywbvQ5ALupN7-gKNrXI9yrYDv6PyCwWVAYg/template/preview" TargetMode="External"/><Relationship Id="rId15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hyperlink" Target="https://www.coursera.org/learn/foundations-of-cybersecurity/home/week/1" TargetMode="External"/><Relationship Id="rId18" Type="http://schemas.openxmlformats.org/officeDocument/2006/relationships/hyperlink" Target="https://www.coursera.org/learn/detection-and-response/home/week/1" TargetMode="External"/><Relationship Id="rId39" Type="http://schemas.openxmlformats.org/officeDocument/2006/relationships/hyperlink" Target="https://www.coursera.support/s/article/209818963-Payments-on-Coursera?language=en_US" TargetMode="External"/><Relationship Id="rId109" Type="http://schemas.openxmlformats.org/officeDocument/2006/relationships/hyperlink" Target="https://www.coursera.org/learn/linux-and-sql/ungradedLti/483Kl/activity-manage-authorization" TargetMode="External"/><Relationship Id="rId34" Type="http://schemas.openxmlformats.org/officeDocument/2006/relationships/hyperlink" Target="https://www.coursera.org/learn/linux-and-sql/discussions" TargetMode="External"/><Relationship Id="rId50" Type="http://schemas.openxmlformats.org/officeDocument/2006/relationships/hyperlink" Target="https://learner.coursera.help/hc/en-us/articles/209818863-Coursera-Honor-Code" TargetMode="External"/><Relationship Id="rId55" Type="http://schemas.openxmlformats.org/officeDocument/2006/relationships/hyperlink" Target="https://support.microsoft.com/en-us/excel" TargetMode="External"/><Relationship Id="rId76" Type="http://schemas.openxmlformats.org/officeDocument/2006/relationships/hyperlink" Target="https://ubuntu.com/security/cves" TargetMode="External"/><Relationship Id="rId97" Type="http://schemas.openxmlformats.org/officeDocument/2006/relationships/image" Target="media/image21.png"/><Relationship Id="rId104" Type="http://schemas.openxmlformats.org/officeDocument/2006/relationships/hyperlink" Target="https://www.coursera.org/learn/linux-and-sql/resources/wDFrc" TargetMode="External"/><Relationship Id="rId120" Type="http://schemas.openxmlformats.org/officeDocument/2006/relationships/hyperlink" Target="https://unix.stackexchange.com/" TargetMode="External"/><Relationship Id="rId125" Type="http://schemas.openxmlformats.org/officeDocument/2006/relationships/hyperlink" Target="https://www.coursera.org/learn/linux-and-sql/resources/wDFrc" TargetMode="External"/><Relationship Id="rId141" Type="http://schemas.openxmlformats.org/officeDocument/2006/relationships/image" Target="media/image28.png"/><Relationship Id="rId146" Type="http://schemas.openxmlformats.org/officeDocument/2006/relationships/image" Target="media/image33.png"/><Relationship Id="rId7" Type="http://schemas.openxmlformats.org/officeDocument/2006/relationships/endnotes" Target="endnotes.xml"/><Relationship Id="rId71" Type="http://schemas.openxmlformats.org/officeDocument/2006/relationships/hyperlink" Target="https://learner.coursera.help/hc/en-us" TargetMode="External"/><Relationship Id="rId92" Type="http://schemas.openxmlformats.org/officeDocument/2006/relationships/image" Target="media/image16.png"/><Relationship Id="rId2" Type="http://schemas.openxmlformats.org/officeDocument/2006/relationships/numbering" Target="numbering.xml"/><Relationship Id="rId29" Type="http://schemas.openxmlformats.org/officeDocument/2006/relationships/image" Target="media/image3.png"/><Relationship Id="rId24" Type="http://schemas.openxmlformats.org/officeDocument/2006/relationships/hyperlink" Target="https://www.coursera.org/learn/linux-and-sql/home/week/1" TargetMode="External"/><Relationship Id="rId40" Type="http://schemas.openxmlformats.org/officeDocument/2006/relationships/hyperlink" Target="https://www.coursera.support/s/article/209819033-Apply-for-Financial-Aid-or-a-Scholarship?language=en_US" TargetMode="External"/><Relationship Id="rId45" Type="http://schemas.openxmlformats.org/officeDocument/2006/relationships/hyperlink" Target="https://learner.coursera.help/hc/en-us/articles/209818863-Coursera-Honor-Code" TargetMode="External"/><Relationship Id="rId66" Type="http://schemas.openxmlformats.org/officeDocument/2006/relationships/hyperlink" Target="https://support.google.com/qwiklabs/answer/9133560?hl=en&amp;ref_topic=9134804" TargetMode="External"/><Relationship Id="rId87" Type="http://schemas.openxmlformats.org/officeDocument/2006/relationships/image" Target="media/image11.png"/><Relationship Id="rId110" Type="http://schemas.openxmlformats.org/officeDocument/2006/relationships/hyperlink" Target="https://docs.google.com/document/d/1A3xiUi9wbXf5lGvRwm8oFsXq18Q8mP7FUDNndjj89zc/template/preview?usp=sharing" TargetMode="External"/><Relationship Id="rId115" Type="http://schemas.openxmlformats.org/officeDocument/2006/relationships/hyperlink" Target="https://docs.google.com/document/d/1F3-8XQZsNagSzTkJwFzOGY5OHbGbMRtlb8GbmXE_gCc/template/preview?usp=sharing&amp;resourcekey=0-UUEu0EyFFvMf0SAipcel6w" TargetMode="External"/><Relationship Id="rId131" Type="http://schemas.openxmlformats.org/officeDocument/2006/relationships/hyperlink" Target="https://docs.google.com/document/d/1QLYj8sdBCYtcZv3ZF1RlcPft8Uh-fscWSZsiT_6QVy0/template/preview?usp=sharing" TargetMode="External"/><Relationship Id="rId136" Type="http://schemas.openxmlformats.org/officeDocument/2006/relationships/hyperlink" Target="https://docs.google.com/document/d/1R-wz2DrsddIlst5iWVKa8-_j8sROgKAWvtITmy-o2dk/template/preview?usp=sharing&amp;resourcekey=0-VW7ZQ-CAPGe9JIbBSjZJjg" TargetMode="External"/><Relationship Id="rId157" Type="http://schemas.openxmlformats.org/officeDocument/2006/relationships/theme" Target="theme/theme1.xml"/><Relationship Id="rId61" Type="http://schemas.openxmlformats.org/officeDocument/2006/relationships/hyperlink" Target="https://support.google.com/docs/topic/9046002?hl=en&amp;ref_topic=1382883" TargetMode="External"/><Relationship Id="rId82" Type="http://schemas.openxmlformats.org/officeDocument/2006/relationships/image" Target="media/image7.png"/><Relationship Id="rId152" Type="http://schemas.openxmlformats.org/officeDocument/2006/relationships/hyperlink" Target="https://docs.google.com/document/d/1ki6X7Q792RGNK8w0ltKIoB3So-8lqUx4Rdb7V94MdyM/template/preview?usp=sharing&amp;resourcekey=0-z6oHYq011xfRKtaw-qXDMA" TargetMode="External"/><Relationship Id="rId19" Type="http://schemas.openxmlformats.org/officeDocument/2006/relationships/hyperlink" Target="https://www.coursera.org/learn/automate-cybersecurity-tasks-with-python/home/week/1" TargetMode="External"/><Relationship Id="rId14" Type="http://schemas.openxmlformats.org/officeDocument/2006/relationships/hyperlink" Target="https://www.coursera.org/learn/manage-security-risks/home/week/1" TargetMode="External"/><Relationship Id="rId30" Type="http://schemas.openxmlformats.org/officeDocument/2006/relationships/image" Target="media/image4.png"/><Relationship Id="rId35" Type="http://schemas.openxmlformats.org/officeDocument/2006/relationships/hyperlink" Target="https://www.coursera.org/learn/linux-and-sql/resources/y7Px8" TargetMode="External"/><Relationship Id="rId56" Type="http://schemas.openxmlformats.org/officeDocument/2006/relationships/hyperlink" Target="https://support.google.com/docs/topic/9054603?hl=en&amp;ref_topic=1382883" TargetMode="External"/><Relationship Id="rId77" Type="http://schemas.openxmlformats.org/officeDocument/2006/relationships/hyperlink" Target="https://cloud.google.com/support/bulletins" TargetMode="External"/><Relationship Id="rId100" Type="http://schemas.openxmlformats.org/officeDocument/2006/relationships/hyperlink" Target="https://qwiklab.zendesk.com/hc/en-us/requests/new" TargetMode="External"/><Relationship Id="rId105" Type="http://schemas.openxmlformats.org/officeDocument/2006/relationships/hyperlink" Target="https://www.coursera.org/learn/linux-and-sql/ungradedLti/483Kl/activity-manage-authorization" TargetMode="External"/><Relationship Id="rId126" Type="http://schemas.openxmlformats.org/officeDocument/2006/relationships/hyperlink" Target="https://www.coursera.org/learn/linux-and-sql/ungradedLti/wVReS/activity-filter-with-and-or-and-not" TargetMode="External"/><Relationship Id="rId147" Type="http://schemas.openxmlformats.org/officeDocument/2006/relationships/image" Target="media/image34.png"/><Relationship Id="rId8" Type="http://schemas.openxmlformats.org/officeDocument/2006/relationships/header" Target="header1.xml"/><Relationship Id="rId51" Type="http://schemas.openxmlformats.org/officeDocument/2006/relationships/hyperlink" Target="https://learner.coursera.help/hc/en-us/articles/208280036-Coursera-Code-of-Conduct" TargetMode="External"/><Relationship Id="rId72" Type="http://schemas.openxmlformats.org/officeDocument/2006/relationships/hyperlink" Target="https://learner.coursera.help/hc/en-us" TargetMode="External"/><Relationship Id="rId93" Type="http://schemas.openxmlformats.org/officeDocument/2006/relationships/image" Target="media/image17.png"/><Relationship Id="rId98" Type="http://schemas.openxmlformats.org/officeDocument/2006/relationships/image" Target="media/image22.png"/><Relationship Id="rId121" Type="http://schemas.openxmlformats.org/officeDocument/2006/relationships/hyperlink" Target="https://unix.stackexchange.com/" TargetMode="External"/><Relationship Id="rId142" Type="http://schemas.openxmlformats.org/officeDocument/2006/relationships/image" Target="media/image29.png"/><Relationship Id="rId3" Type="http://schemas.openxmlformats.org/officeDocument/2006/relationships/styles" Target="styles.xml"/><Relationship Id="rId25" Type="http://schemas.openxmlformats.org/officeDocument/2006/relationships/hyperlink" Target="https://www.coursera.org/learn/assets-threats-and-vulnerabilities/home/week/1" TargetMode="External"/><Relationship Id="rId46" Type="http://schemas.openxmlformats.org/officeDocument/2006/relationships/hyperlink" Target="https://learner.coursera.help/hc/en-us/articles/208280036-Coursera-Code-of-Conduct" TargetMode="External"/><Relationship Id="rId67" Type="http://schemas.openxmlformats.org/officeDocument/2006/relationships/hyperlink" Target="https://www.coursera.org/learn/linux-and-sql/resources/FUN4o" TargetMode="External"/><Relationship Id="rId116" Type="http://schemas.openxmlformats.org/officeDocument/2006/relationships/hyperlink" Target="https://docs.google.com/document/d/1F3-8XQZsNagSzTkJwFzOGY5OHbGbMRtlb8GbmXE_gCc/template/preview?usp=sharing&amp;resourcekey=0-UUEu0EyFFvMf0SAipcel6w" TargetMode="External"/><Relationship Id="rId137" Type="http://schemas.openxmlformats.org/officeDocument/2006/relationships/hyperlink" Target="https://docs.google.com/document/d/1R-wz2DrsddIlst5iWVKa8-_j8sROgKAWvtITmy-o2dk/template/preview?usp=sharing&amp;resourcekey=0-VW7ZQ-CAPGe9JIbBSjZJj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E7F9B-1436-4EDF-9E24-E0E5FAABB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87180</Words>
  <Characters>496931</Characters>
  <Application>Microsoft Office Word</Application>
  <DocSecurity>0</DocSecurity>
  <Lines>4141</Lines>
  <Paragraphs>1165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cp:lastPrinted>2024-09-22T18:40:00Z</cp:lastPrinted>
  <dcterms:created xsi:type="dcterms:W3CDTF">2024-09-22T18:33:00Z</dcterms:created>
  <dcterms:modified xsi:type="dcterms:W3CDTF">2024-09-22T18:40:00Z</dcterms:modified>
</cp:coreProperties>
</file>